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19" w:rsidRPr="008E30A1" w:rsidRDefault="00B542FD" w:rsidP="007847B6">
      <w:pPr>
        <w:tabs>
          <w:tab w:val="left" w:pos="6840"/>
        </w:tabs>
        <w:spacing w:before="120" w:after="120"/>
        <w:ind w:right="44"/>
        <w:jc w:val="both"/>
        <w:rPr>
          <w:sz w:val="22"/>
          <w:szCs w:val="22"/>
          <w:lang w:val="en-CA"/>
        </w:rPr>
      </w:pPr>
      <w:r w:rsidRPr="008E30A1">
        <w:rPr>
          <w:sz w:val="22"/>
          <w:szCs w:val="22"/>
          <w:lang w:val="en-CA"/>
        </w:rPr>
        <w:t>Ref.: SCBD/SAM/</w:t>
      </w:r>
      <w:r w:rsidR="003236AD" w:rsidRPr="008E30A1">
        <w:rPr>
          <w:sz w:val="22"/>
          <w:szCs w:val="22"/>
          <w:lang w:val="en-CA"/>
        </w:rPr>
        <w:t>DC/SBG/</w:t>
      </w:r>
      <w:r w:rsidR="00290182" w:rsidRPr="008E30A1">
        <w:rPr>
          <w:sz w:val="22"/>
          <w:szCs w:val="22"/>
          <w:lang w:val="en-CA"/>
        </w:rPr>
        <w:t>L</w:t>
      </w:r>
      <w:r w:rsidR="005F43DF" w:rsidRPr="008E30A1">
        <w:rPr>
          <w:sz w:val="22"/>
          <w:szCs w:val="22"/>
          <w:lang w:val="en-CA"/>
        </w:rPr>
        <w:t>M</w:t>
      </w:r>
      <w:r w:rsidR="0065137D" w:rsidRPr="008E30A1">
        <w:rPr>
          <w:sz w:val="22"/>
          <w:szCs w:val="22"/>
        </w:rPr>
        <w:t>/</w:t>
      </w:r>
      <w:r w:rsidR="0035348A" w:rsidRPr="0035348A">
        <w:rPr>
          <w:sz w:val="22"/>
          <w:szCs w:val="22"/>
        </w:rPr>
        <w:t>84855</w:t>
      </w:r>
      <w:r w:rsidR="00CF7EA1" w:rsidRPr="008E30A1">
        <w:rPr>
          <w:sz w:val="22"/>
          <w:szCs w:val="22"/>
          <w:lang w:val="en-CA"/>
        </w:rPr>
        <w:tab/>
      </w:r>
      <w:r w:rsidR="007847B6">
        <w:rPr>
          <w:sz w:val="22"/>
          <w:szCs w:val="22"/>
          <w:lang w:val="en-CA"/>
        </w:rPr>
        <w:t>16</w:t>
      </w:r>
      <w:r w:rsidR="00CF7EA1" w:rsidRPr="000C1A9C">
        <w:rPr>
          <w:sz w:val="22"/>
          <w:szCs w:val="22"/>
          <w:lang w:val="en-CA"/>
        </w:rPr>
        <w:t xml:space="preserve"> </w:t>
      </w:r>
      <w:r w:rsidR="005F43DF" w:rsidRPr="000C1A9C">
        <w:rPr>
          <w:sz w:val="22"/>
          <w:szCs w:val="22"/>
          <w:lang w:val="en-CA"/>
        </w:rPr>
        <w:t xml:space="preserve">July </w:t>
      </w:r>
      <w:r w:rsidR="005829D4" w:rsidRPr="000C1A9C">
        <w:rPr>
          <w:sz w:val="22"/>
          <w:szCs w:val="22"/>
          <w:lang w:val="en-CA"/>
        </w:rPr>
        <w:t>2015</w:t>
      </w:r>
    </w:p>
    <w:p w:rsidR="006E5119" w:rsidRPr="008E30A1" w:rsidRDefault="006E5119" w:rsidP="00686A77">
      <w:pPr>
        <w:pStyle w:val="Heading1"/>
        <w:spacing w:before="120" w:after="120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8E30A1">
        <w:rPr>
          <w:rFonts w:ascii="Times New Roman" w:hAnsi="Times New Roman" w:cs="Times New Roman"/>
          <w:sz w:val="22"/>
          <w:szCs w:val="22"/>
          <w:lang w:val="pt-BR"/>
        </w:rPr>
        <w:t>N O T I F I C A T I O N</w:t>
      </w:r>
    </w:p>
    <w:p w:rsidR="005829D4" w:rsidRPr="008E30A1" w:rsidRDefault="00A06D8A" w:rsidP="007847B6">
      <w:pPr>
        <w:jc w:val="center"/>
        <w:rPr>
          <w:b/>
          <w:bCs/>
          <w:sz w:val="22"/>
          <w:szCs w:val="22"/>
          <w:lang w:val="en-CA"/>
        </w:rPr>
      </w:pPr>
      <w:r w:rsidRPr="008E30A1">
        <w:rPr>
          <w:b/>
          <w:bCs/>
          <w:sz w:val="22"/>
          <w:szCs w:val="22"/>
          <w:lang w:val="en-CA"/>
        </w:rPr>
        <w:t>Capacity-building w</w:t>
      </w:r>
      <w:r w:rsidR="006E5119" w:rsidRPr="008E30A1">
        <w:rPr>
          <w:b/>
          <w:bCs/>
          <w:sz w:val="22"/>
          <w:szCs w:val="22"/>
          <w:lang w:val="en-CA"/>
        </w:rPr>
        <w:t xml:space="preserve">orkshop </w:t>
      </w:r>
      <w:r w:rsidR="00FE606D" w:rsidRPr="008E30A1">
        <w:rPr>
          <w:b/>
          <w:bCs/>
          <w:sz w:val="22"/>
          <w:szCs w:val="22"/>
          <w:lang w:val="en-CA"/>
        </w:rPr>
        <w:t xml:space="preserve">for South, </w:t>
      </w:r>
      <w:r w:rsidR="00E32978">
        <w:rPr>
          <w:b/>
          <w:bCs/>
          <w:sz w:val="22"/>
          <w:szCs w:val="22"/>
          <w:lang w:val="en-CA"/>
        </w:rPr>
        <w:t>Central</w:t>
      </w:r>
      <w:r w:rsidR="00FE606D" w:rsidRPr="008E30A1">
        <w:rPr>
          <w:b/>
          <w:bCs/>
          <w:sz w:val="22"/>
          <w:szCs w:val="22"/>
          <w:lang w:val="en-CA"/>
        </w:rPr>
        <w:t xml:space="preserve"> </w:t>
      </w:r>
      <w:r w:rsidR="00F24209">
        <w:rPr>
          <w:b/>
          <w:bCs/>
          <w:sz w:val="22"/>
          <w:szCs w:val="22"/>
          <w:lang w:val="en-CA"/>
        </w:rPr>
        <w:t>and</w:t>
      </w:r>
      <w:r w:rsidR="00F24209" w:rsidRPr="008E30A1">
        <w:rPr>
          <w:b/>
          <w:bCs/>
          <w:sz w:val="22"/>
          <w:szCs w:val="22"/>
          <w:lang w:val="en-CA"/>
        </w:rPr>
        <w:t xml:space="preserve"> </w:t>
      </w:r>
      <w:r w:rsidR="00F24209">
        <w:rPr>
          <w:b/>
          <w:bCs/>
          <w:sz w:val="22"/>
          <w:szCs w:val="22"/>
          <w:lang w:val="en-CA"/>
        </w:rPr>
        <w:t xml:space="preserve">West </w:t>
      </w:r>
      <w:r w:rsidR="00FE606D" w:rsidRPr="008E30A1">
        <w:rPr>
          <w:b/>
          <w:bCs/>
          <w:sz w:val="22"/>
          <w:szCs w:val="22"/>
          <w:lang w:val="en-CA"/>
        </w:rPr>
        <w:t xml:space="preserve">Asia </w:t>
      </w:r>
      <w:r w:rsidR="003B60F7" w:rsidRPr="008E30A1">
        <w:rPr>
          <w:b/>
          <w:bCs/>
          <w:sz w:val="22"/>
          <w:szCs w:val="22"/>
          <w:lang w:val="en-CA"/>
        </w:rPr>
        <w:t xml:space="preserve">on </w:t>
      </w:r>
      <w:r w:rsidR="005829D4" w:rsidRPr="008E30A1">
        <w:rPr>
          <w:b/>
          <w:bCs/>
          <w:sz w:val="22"/>
          <w:szCs w:val="22"/>
          <w:lang w:val="en-CA"/>
        </w:rPr>
        <w:t xml:space="preserve">achieving </w:t>
      </w:r>
    </w:p>
    <w:p w:rsidR="005829D4" w:rsidRPr="008E30A1" w:rsidRDefault="005829D4" w:rsidP="007847B6">
      <w:pPr>
        <w:jc w:val="center"/>
        <w:rPr>
          <w:b/>
          <w:bCs/>
          <w:sz w:val="22"/>
          <w:szCs w:val="22"/>
          <w:lang w:val="en-CA"/>
        </w:rPr>
      </w:pPr>
      <w:r w:rsidRPr="008E30A1">
        <w:rPr>
          <w:b/>
          <w:bCs/>
          <w:sz w:val="22"/>
          <w:szCs w:val="22"/>
          <w:lang w:val="en-CA"/>
        </w:rPr>
        <w:t>Aichi Biodiversity Target</w:t>
      </w:r>
      <w:r w:rsidR="00C15B28" w:rsidRPr="008E30A1">
        <w:rPr>
          <w:b/>
          <w:bCs/>
          <w:sz w:val="22"/>
          <w:szCs w:val="22"/>
          <w:lang w:val="en-CA"/>
        </w:rPr>
        <w:t>s</w:t>
      </w:r>
      <w:r w:rsidRPr="008E30A1">
        <w:rPr>
          <w:b/>
          <w:bCs/>
          <w:sz w:val="22"/>
          <w:szCs w:val="22"/>
          <w:lang w:val="en-CA"/>
        </w:rPr>
        <w:t xml:space="preserve"> 11 </w:t>
      </w:r>
      <w:r w:rsidR="00C15B28" w:rsidRPr="008E30A1">
        <w:rPr>
          <w:b/>
          <w:bCs/>
          <w:sz w:val="22"/>
          <w:szCs w:val="22"/>
          <w:lang w:val="en-CA"/>
        </w:rPr>
        <w:t>and 12</w:t>
      </w:r>
    </w:p>
    <w:p w:rsidR="006E5119" w:rsidRPr="008E30A1" w:rsidRDefault="002B6E57" w:rsidP="007847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CA"/>
        </w:rPr>
        <w:t>New Delhi, India</w:t>
      </w:r>
      <w:r w:rsidR="00C15B28" w:rsidRPr="008E30A1">
        <w:rPr>
          <w:b/>
          <w:bCs/>
          <w:sz w:val="22"/>
          <w:szCs w:val="22"/>
          <w:lang w:val="en-CA"/>
        </w:rPr>
        <w:t xml:space="preserve"> </w:t>
      </w:r>
      <w:r w:rsidR="00FA7C7D" w:rsidRPr="008E30A1">
        <w:rPr>
          <w:b/>
          <w:bCs/>
          <w:sz w:val="22"/>
          <w:szCs w:val="22"/>
          <w:lang w:val="en-CA"/>
        </w:rPr>
        <w:t>–</w:t>
      </w:r>
      <w:r w:rsidR="007E2093" w:rsidRPr="008E30A1">
        <w:rPr>
          <w:b/>
          <w:bCs/>
          <w:sz w:val="22"/>
          <w:szCs w:val="22"/>
          <w:lang w:val="en-CA"/>
        </w:rPr>
        <w:t xml:space="preserve"> </w:t>
      </w:r>
      <w:r w:rsidR="00FE606D" w:rsidRPr="008E30A1">
        <w:rPr>
          <w:b/>
          <w:bCs/>
          <w:sz w:val="22"/>
          <w:szCs w:val="22"/>
          <w:lang w:val="en-CA"/>
        </w:rPr>
        <w:t>16</w:t>
      </w:r>
      <w:r w:rsidR="005829D4" w:rsidRPr="008E30A1">
        <w:rPr>
          <w:b/>
          <w:bCs/>
          <w:sz w:val="22"/>
          <w:szCs w:val="22"/>
          <w:lang w:val="en-CA"/>
        </w:rPr>
        <w:t xml:space="preserve"> to </w:t>
      </w:r>
      <w:r w:rsidR="00FE606D" w:rsidRPr="008E30A1">
        <w:rPr>
          <w:b/>
          <w:bCs/>
          <w:sz w:val="22"/>
          <w:szCs w:val="22"/>
          <w:lang w:val="en-CA"/>
        </w:rPr>
        <w:t>18</w:t>
      </w:r>
      <w:r w:rsidR="005829D4" w:rsidRPr="008E30A1">
        <w:rPr>
          <w:b/>
          <w:bCs/>
          <w:sz w:val="22"/>
          <w:szCs w:val="22"/>
          <w:lang w:val="en-CA"/>
        </w:rPr>
        <w:t xml:space="preserve"> </w:t>
      </w:r>
      <w:r w:rsidR="00FE606D" w:rsidRPr="008E30A1">
        <w:rPr>
          <w:b/>
          <w:bCs/>
          <w:sz w:val="22"/>
          <w:szCs w:val="22"/>
          <w:lang w:val="en-CA"/>
        </w:rPr>
        <w:t>November</w:t>
      </w:r>
      <w:r w:rsidR="005829D4" w:rsidRPr="008E30A1">
        <w:rPr>
          <w:b/>
          <w:bCs/>
          <w:sz w:val="22"/>
          <w:szCs w:val="22"/>
          <w:lang w:val="en-CA"/>
        </w:rPr>
        <w:t xml:space="preserve"> </w:t>
      </w:r>
      <w:r w:rsidR="005646BF" w:rsidRPr="008E30A1">
        <w:rPr>
          <w:b/>
          <w:bCs/>
          <w:sz w:val="22"/>
          <w:szCs w:val="22"/>
          <w:lang w:val="en-CA"/>
        </w:rPr>
        <w:t>201</w:t>
      </w:r>
      <w:r w:rsidR="005829D4" w:rsidRPr="008E30A1">
        <w:rPr>
          <w:b/>
          <w:bCs/>
          <w:sz w:val="22"/>
          <w:szCs w:val="22"/>
          <w:lang w:val="en-CA"/>
        </w:rPr>
        <w:t>5</w:t>
      </w:r>
    </w:p>
    <w:p w:rsidR="0094595F" w:rsidRPr="008E30A1" w:rsidRDefault="0094595F" w:rsidP="007847B6">
      <w:pPr>
        <w:rPr>
          <w:snapToGrid w:val="0"/>
          <w:sz w:val="22"/>
          <w:szCs w:val="22"/>
        </w:rPr>
      </w:pPr>
    </w:p>
    <w:p w:rsidR="006E5119" w:rsidRPr="008E30A1" w:rsidRDefault="006E5119" w:rsidP="007847B6">
      <w:pPr>
        <w:rPr>
          <w:snapToGrid w:val="0"/>
          <w:sz w:val="22"/>
          <w:szCs w:val="22"/>
        </w:rPr>
      </w:pPr>
      <w:r w:rsidRPr="008E30A1">
        <w:rPr>
          <w:snapToGrid w:val="0"/>
          <w:sz w:val="22"/>
          <w:szCs w:val="22"/>
        </w:rPr>
        <w:t>Dear Madam/Sir,</w:t>
      </w:r>
    </w:p>
    <w:p w:rsidR="002D6315" w:rsidRPr="008E30A1" w:rsidRDefault="000B740A" w:rsidP="007847B6">
      <w:pPr>
        <w:spacing w:before="120" w:after="120"/>
        <w:ind w:firstLine="706"/>
        <w:jc w:val="both"/>
        <w:rPr>
          <w:rFonts w:eastAsia="Batang"/>
          <w:sz w:val="22"/>
          <w:szCs w:val="22"/>
          <w:lang w:eastAsia="ja-JP" w:bidi="th-TH"/>
        </w:rPr>
      </w:pPr>
      <w:r w:rsidRPr="008E30A1">
        <w:rPr>
          <w:rFonts w:eastAsia="Batang"/>
          <w:sz w:val="22"/>
          <w:szCs w:val="22"/>
          <w:lang w:eastAsia="ja-JP" w:bidi="th-TH"/>
        </w:rPr>
        <w:t xml:space="preserve">I have the pleasure to announce that </w:t>
      </w:r>
      <w:r w:rsidR="00B877A3" w:rsidRPr="008E30A1">
        <w:rPr>
          <w:rFonts w:eastAsia="Batang"/>
          <w:sz w:val="22"/>
          <w:szCs w:val="22"/>
          <w:lang w:eastAsia="ja-JP" w:bidi="th-TH"/>
        </w:rPr>
        <w:t>t</w:t>
      </w:r>
      <w:r w:rsidR="00575996" w:rsidRPr="008E30A1">
        <w:rPr>
          <w:rFonts w:eastAsia="Batang"/>
          <w:sz w:val="22"/>
          <w:szCs w:val="22"/>
          <w:lang w:eastAsia="ja-JP" w:bidi="th-TH"/>
        </w:rPr>
        <w:t xml:space="preserve">he </w:t>
      </w:r>
      <w:r w:rsidR="0076015A" w:rsidRPr="008E30A1">
        <w:rPr>
          <w:rFonts w:eastAsia="Batang"/>
          <w:sz w:val="22"/>
          <w:szCs w:val="22"/>
          <w:lang w:eastAsia="ja-JP" w:bidi="th-TH"/>
        </w:rPr>
        <w:t>Secretariat</w:t>
      </w:r>
      <w:r w:rsidR="00B56ADD" w:rsidRPr="008E30A1">
        <w:rPr>
          <w:sz w:val="22"/>
          <w:szCs w:val="22"/>
        </w:rPr>
        <w:t xml:space="preserve"> of the </w:t>
      </w:r>
      <w:r w:rsidR="00B56ADD" w:rsidRPr="008E30A1">
        <w:rPr>
          <w:rFonts w:eastAsia="Batang"/>
          <w:sz w:val="22"/>
          <w:szCs w:val="22"/>
          <w:lang w:eastAsia="ja-JP" w:bidi="th-TH"/>
        </w:rPr>
        <w:t>Convention on Biological Diversity (CBD)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6E5119" w:rsidRPr="008E30A1">
        <w:rPr>
          <w:rFonts w:eastAsia="Batang"/>
          <w:sz w:val="22"/>
          <w:szCs w:val="22"/>
          <w:lang w:eastAsia="ja-JP" w:bidi="th-TH"/>
        </w:rPr>
        <w:t>is organizing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Pr="008E30A1">
        <w:rPr>
          <w:rFonts w:eastAsia="Batang"/>
          <w:sz w:val="22"/>
          <w:szCs w:val="22"/>
          <w:lang w:eastAsia="ja-JP" w:bidi="th-TH"/>
        </w:rPr>
        <w:t>a</w:t>
      </w:r>
      <w:r w:rsidR="006E5119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series of </w:t>
      </w:r>
      <w:r w:rsidR="00A06D8A" w:rsidRPr="008E30A1">
        <w:rPr>
          <w:rFonts w:eastAsia="Batang"/>
          <w:sz w:val="22"/>
          <w:szCs w:val="22"/>
          <w:lang w:eastAsia="ja-JP" w:bidi="th-TH"/>
        </w:rPr>
        <w:t xml:space="preserve">capacity-building </w:t>
      </w:r>
      <w:r w:rsidR="00AD7106" w:rsidRPr="008E30A1">
        <w:rPr>
          <w:rFonts w:eastAsia="Batang"/>
          <w:sz w:val="22"/>
          <w:szCs w:val="22"/>
          <w:lang w:eastAsia="ja-JP" w:bidi="th-TH"/>
        </w:rPr>
        <w:t>w</w:t>
      </w:r>
      <w:r w:rsidR="0018598B" w:rsidRPr="008E30A1">
        <w:rPr>
          <w:rFonts w:eastAsia="Batang"/>
          <w:sz w:val="22"/>
          <w:szCs w:val="22"/>
          <w:lang w:eastAsia="ja-JP" w:bidi="th-TH"/>
        </w:rPr>
        <w:t>orkshop</w:t>
      </w:r>
      <w:r w:rsidR="004E0FF2" w:rsidRPr="008E30A1">
        <w:rPr>
          <w:rFonts w:eastAsia="Batang"/>
          <w:sz w:val="22"/>
          <w:szCs w:val="22"/>
          <w:lang w:eastAsia="ja-JP" w:bidi="th-TH"/>
        </w:rPr>
        <w:t>s</w:t>
      </w:r>
      <w:r w:rsidR="0018598B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2E709D" w:rsidRPr="008E30A1">
        <w:rPr>
          <w:rFonts w:eastAsia="Batang"/>
          <w:sz w:val="22"/>
          <w:szCs w:val="22"/>
          <w:lang w:eastAsia="ja-JP" w:bidi="th-TH"/>
        </w:rPr>
        <w:t>to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3C5D14" w:rsidRPr="008E30A1">
        <w:rPr>
          <w:rFonts w:eastAsia="Batang"/>
          <w:sz w:val="22"/>
          <w:szCs w:val="22"/>
          <w:lang w:eastAsia="ja-JP" w:bidi="th-TH"/>
        </w:rPr>
        <w:t>facilit</w:t>
      </w:r>
      <w:r w:rsidR="002E709D" w:rsidRPr="008E30A1">
        <w:rPr>
          <w:rFonts w:eastAsia="Batang"/>
          <w:sz w:val="22"/>
          <w:szCs w:val="22"/>
          <w:lang w:eastAsia="ja-JP" w:bidi="th-TH"/>
        </w:rPr>
        <w:t>ate</w:t>
      </w:r>
      <w:r w:rsidR="003C5D1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7B211E">
        <w:rPr>
          <w:rFonts w:eastAsia="Batang"/>
          <w:sz w:val="22"/>
          <w:szCs w:val="22"/>
          <w:lang w:eastAsia="ja-JP" w:bidi="th-TH"/>
        </w:rPr>
        <w:t xml:space="preserve">the </w:t>
      </w:r>
      <w:r w:rsidR="003C5D14" w:rsidRPr="008E30A1">
        <w:rPr>
          <w:rFonts w:eastAsia="Batang"/>
          <w:sz w:val="22"/>
          <w:szCs w:val="22"/>
          <w:lang w:eastAsia="ja-JP" w:bidi="th-TH"/>
        </w:rPr>
        <w:t>achiev</w:t>
      </w:r>
      <w:r w:rsidR="00F561C4" w:rsidRPr="008E30A1">
        <w:rPr>
          <w:rFonts w:eastAsia="Batang"/>
          <w:sz w:val="22"/>
          <w:szCs w:val="22"/>
          <w:lang w:eastAsia="ja-JP" w:bidi="th-TH"/>
        </w:rPr>
        <w:t>ement of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 Aichi Biodiversity Target</w:t>
      </w:r>
      <w:r w:rsidR="00F561C4" w:rsidRPr="008E30A1">
        <w:rPr>
          <w:rFonts w:eastAsia="Batang"/>
          <w:sz w:val="22"/>
          <w:szCs w:val="22"/>
          <w:lang w:eastAsia="ja-JP" w:bidi="th-TH"/>
        </w:rPr>
        <w:t>s</w:t>
      </w:r>
      <w:r w:rsidR="00091C2F" w:rsidRPr="008E30A1">
        <w:rPr>
          <w:rFonts w:eastAsia="Batang"/>
          <w:sz w:val="22"/>
          <w:szCs w:val="22"/>
          <w:lang w:eastAsia="ja-JP" w:bidi="th-TH"/>
        </w:rPr>
        <w:t xml:space="preserve"> 11</w:t>
      </w:r>
      <w:r w:rsidR="00C15B28" w:rsidRPr="008E30A1">
        <w:rPr>
          <w:rFonts w:eastAsia="Batang"/>
          <w:sz w:val="22"/>
          <w:szCs w:val="22"/>
          <w:lang w:eastAsia="ja-JP" w:bidi="th-TH"/>
        </w:rPr>
        <w:t xml:space="preserve"> and</w:t>
      </w:r>
      <w:r w:rsidR="00E75BA8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C15B28" w:rsidRPr="008E30A1">
        <w:rPr>
          <w:rFonts w:eastAsia="Batang"/>
          <w:sz w:val="22"/>
          <w:szCs w:val="22"/>
          <w:lang w:eastAsia="ja-JP" w:bidi="th-TH"/>
        </w:rPr>
        <w:t>12</w:t>
      </w:r>
      <w:r w:rsidR="002E709D" w:rsidRPr="008E30A1">
        <w:rPr>
          <w:rFonts w:eastAsia="Batang"/>
          <w:sz w:val="22"/>
          <w:szCs w:val="22"/>
          <w:lang w:eastAsia="ja-JP" w:bidi="th-TH"/>
        </w:rPr>
        <w:t xml:space="preserve"> over the 2015 and 2016 period, w</w:t>
      </w:r>
      <w:r w:rsidR="00F561C4" w:rsidRPr="008E30A1">
        <w:rPr>
          <w:rFonts w:eastAsia="Batang"/>
          <w:sz w:val="22"/>
          <w:szCs w:val="22"/>
          <w:lang w:eastAsia="ja-JP" w:bidi="th-TH"/>
        </w:rPr>
        <w:t>ith the generous financial suppor</w:t>
      </w:r>
      <w:r w:rsidR="005926EC" w:rsidRPr="008E30A1">
        <w:rPr>
          <w:rFonts w:eastAsia="Batang"/>
          <w:sz w:val="22"/>
          <w:szCs w:val="22"/>
          <w:lang w:eastAsia="ja-JP" w:bidi="th-TH"/>
        </w:rPr>
        <w:t xml:space="preserve">t from the Government of Japan, </w:t>
      </w:r>
      <w:r w:rsidR="00F561C4" w:rsidRPr="008E30A1">
        <w:rPr>
          <w:rFonts w:eastAsia="Batang"/>
          <w:sz w:val="22"/>
          <w:szCs w:val="22"/>
          <w:lang w:eastAsia="ja-JP" w:bidi="th-TH"/>
        </w:rPr>
        <w:t>through the Japan Biodiversity Fund</w:t>
      </w:r>
      <w:r w:rsidR="002E709D" w:rsidRPr="008E30A1">
        <w:rPr>
          <w:rFonts w:eastAsia="Batang"/>
          <w:sz w:val="22"/>
          <w:szCs w:val="22"/>
          <w:lang w:eastAsia="ja-JP" w:bidi="th-TH"/>
        </w:rPr>
        <w:t>. T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he </w:t>
      </w:r>
      <w:r w:rsidR="00FE606D" w:rsidRPr="008E30A1">
        <w:rPr>
          <w:rFonts w:eastAsia="Batang"/>
          <w:sz w:val="22"/>
          <w:szCs w:val="22"/>
          <w:lang w:eastAsia="ja-JP" w:bidi="th-TH"/>
        </w:rPr>
        <w:t xml:space="preserve">third 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workshop </w:t>
      </w:r>
      <w:r w:rsidR="00F561C4" w:rsidRPr="008E30A1">
        <w:rPr>
          <w:rFonts w:eastAsia="Batang"/>
          <w:sz w:val="22"/>
          <w:szCs w:val="22"/>
          <w:lang w:eastAsia="ja-JP" w:bidi="th-TH"/>
        </w:rPr>
        <w:t>of</w:t>
      </w:r>
      <w:r w:rsidR="004E0FF2" w:rsidRPr="008E30A1">
        <w:rPr>
          <w:rFonts w:eastAsia="Batang"/>
          <w:sz w:val="22"/>
          <w:szCs w:val="22"/>
          <w:lang w:eastAsia="ja-JP" w:bidi="th-TH"/>
        </w:rPr>
        <w:t xml:space="preserve"> this series </w:t>
      </w:r>
      <w:r w:rsidR="00B56ADD" w:rsidRPr="008E30A1">
        <w:rPr>
          <w:rFonts w:eastAsia="Batang"/>
          <w:sz w:val="22"/>
          <w:szCs w:val="22"/>
          <w:lang w:eastAsia="ja-JP" w:bidi="th-TH"/>
        </w:rPr>
        <w:t xml:space="preserve">targets </w:t>
      </w:r>
      <w:r w:rsidR="00626470">
        <w:rPr>
          <w:rFonts w:eastAsia="Batang"/>
          <w:sz w:val="22"/>
          <w:szCs w:val="22"/>
          <w:lang w:eastAsia="ja-JP" w:bidi="th-TH"/>
        </w:rPr>
        <w:t xml:space="preserve">the </w:t>
      </w:r>
      <w:r w:rsidR="00626470" w:rsidRPr="00626470">
        <w:rPr>
          <w:rFonts w:eastAsia="Batang"/>
          <w:sz w:val="22"/>
          <w:szCs w:val="22"/>
          <w:lang w:eastAsia="ja-JP" w:bidi="th-TH"/>
        </w:rPr>
        <w:t>South, Central and West Asia</w:t>
      </w:r>
      <w:r w:rsidR="00626470">
        <w:rPr>
          <w:rFonts w:eastAsia="Batang"/>
          <w:sz w:val="22"/>
          <w:szCs w:val="22"/>
          <w:lang w:eastAsia="ja-JP" w:bidi="th-TH"/>
        </w:rPr>
        <w:t>n</w:t>
      </w:r>
      <w:r w:rsidR="00FE606D" w:rsidRPr="008E30A1">
        <w:rPr>
          <w:rFonts w:eastAsia="Batang"/>
          <w:sz w:val="22"/>
          <w:szCs w:val="22"/>
          <w:lang w:eastAsia="ja-JP" w:bidi="th-TH"/>
        </w:rPr>
        <w:t xml:space="preserve"> </w:t>
      </w:r>
      <w:proofErr w:type="spellStart"/>
      <w:r w:rsidR="00116414">
        <w:rPr>
          <w:rFonts w:eastAsia="Batang"/>
          <w:sz w:val="22"/>
          <w:szCs w:val="22"/>
          <w:lang w:eastAsia="ja-JP" w:bidi="th-TH"/>
        </w:rPr>
        <w:t>sub</w:t>
      </w:r>
      <w:r w:rsidR="00C15B28" w:rsidRPr="008E30A1">
        <w:rPr>
          <w:rFonts w:eastAsia="Batang"/>
          <w:sz w:val="22"/>
          <w:szCs w:val="22"/>
          <w:lang w:eastAsia="ja-JP" w:bidi="th-TH"/>
        </w:rPr>
        <w:t>regions</w:t>
      </w:r>
      <w:proofErr w:type="spellEnd"/>
      <w:r w:rsidR="004E0FF2" w:rsidRPr="008E30A1">
        <w:rPr>
          <w:rFonts w:eastAsia="Batang"/>
          <w:sz w:val="22"/>
          <w:szCs w:val="22"/>
          <w:lang w:eastAsia="ja-JP" w:bidi="th-TH"/>
        </w:rPr>
        <w:t xml:space="preserve"> and will 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be held in </w:t>
      </w:r>
      <w:r w:rsidR="007B211E">
        <w:rPr>
          <w:rFonts w:eastAsia="Batang"/>
          <w:sz w:val="22"/>
          <w:szCs w:val="22"/>
          <w:lang w:eastAsia="ja-JP" w:bidi="th-TH"/>
        </w:rPr>
        <w:t>New Delhi</w:t>
      </w:r>
      <w:r w:rsidR="00FE606D" w:rsidRPr="008E30A1">
        <w:rPr>
          <w:rFonts w:eastAsia="Batang"/>
          <w:sz w:val="22"/>
          <w:szCs w:val="22"/>
          <w:lang w:eastAsia="ja-JP" w:bidi="th-TH"/>
        </w:rPr>
        <w:t>,</w:t>
      </w:r>
      <w:r w:rsidR="007B211E">
        <w:rPr>
          <w:rFonts w:eastAsia="Batang"/>
          <w:sz w:val="22"/>
          <w:szCs w:val="22"/>
          <w:lang w:eastAsia="ja-JP" w:bidi="th-TH"/>
        </w:rPr>
        <w:t xml:space="preserve"> </w:t>
      </w:r>
      <w:r w:rsidR="00FE606D" w:rsidRPr="008E30A1">
        <w:rPr>
          <w:rFonts w:eastAsia="Batang"/>
          <w:sz w:val="22"/>
          <w:szCs w:val="22"/>
          <w:lang w:eastAsia="ja-JP" w:bidi="th-TH"/>
        </w:rPr>
        <w:t>India</w:t>
      </w:r>
      <w:r w:rsidR="0056006C" w:rsidRPr="008E30A1">
        <w:rPr>
          <w:rFonts w:eastAsia="Batang"/>
          <w:sz w:val="22"/>
          <w:szCs w:val="22"/>
          <w:lang w:eastAsia="ja-JP" w:bidi="th-TH"/>
        </w:rPr>
        <w:t>,</w:t>
      </w:r>
      <w:r w:rsidR="003C5D1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from </w:t>
      </w:r>
      <w:r w:rsidR="00FE606D" w:rsidRPr="008E30A1">
        <w:rPr>
          <w:rFonts w:eastAsia="Batang"/>
          <w:sz w:val="22"/>
          <w:szCs w:val="22"/>
          <w:lang w:eastAsia="ja-JP" w:bidi="th-TH"/>
        </w:rPr>
        <w:t>16</w:t>
      </w:r>
      <w:r w:rsidR="005829D4" w:rsidRPr="008E30A1">
        <w:rPr>
          <w:rFonts w:eastAsia="Batang"/>
          <w:sz w:val="22"/>
          <w:szCs w:val="22"/>
          <w:lang w:eastAsia="ja-JP" w:bidi="th-TH"/>
        </w:rPr>
        <w:t> to </w:t>
      </w:r>
      <w:r w:rsidR="00FE606D" w:rsidRPr="008E30A1">
        <w:rPr>
          <w:rFonts w:eastAsia="Batang"/>
          <w:sz w:val="22"/>
          <w:szCs w:val="22"/>
          <w:lang w:eastAsia="ja-JP" w:bidi="th-TH"/>
        </w:rPr>
        <w:t>18</w:t>
      </w:r>
      <w:r w:rsidR="005829D4" w:rsidRPr="008E30A1">
        <w:rPr>
          <w:rFonts w:eastAsia="Batang"/>
          <w:sz w:val="22"/>
          <w:szCs w:val="22"/>
          <w:lang w:eastAsia="ja-JP" w:bidi="th-TH"/>
        </w:rPr>
        <w:t> </w:t>
      </w:r>
      <w:r w:rsidR="00FE606D" w:rsidRPr="008E30A1">
        <w:rPr>
          <w:rFonts w:eastAsia="Batang"/>
          <w:sz w:val="22"/>
          <w:szCs w:val="22"/>
          <w:lang w:eastAsia="ja-JP" w:bidi="th-TH"/>
        </w:rPr>
        <w:t xml:space="preserve">November </w:t>
      </w:r>
      <w:r w:rsidR="005829D4" w:rsidRPr="008E30A1">
        <w:rPr>
          <w:rFonts w:eastAsia="Batang"/>
          <w:sz w:val="22"/>
          <w:szCs w:val="22"/>
          <w:lang w:eastAsia="ja-JP" w:bidi="th-TH"/>
        </w:rPr>
        <w:t>2015</w:t>
      </w:r>
      <w:r w:rsidR="0018598B" w:rsidRPr="008E30A1">
        <w:rPr>
          <w:rFonts w:eastAsia="Batang"/>
          <w:sz w:val="22"/>
          <w:szCs w:val="22"/>
          <w:lang w:eastAsia="ja-JP" w:bidi="th-TH"/>
        </w:rPr>
        <w:t>.</w:t>
      </w:r>
      <w:r w:rsidR="003C5D14" w:rsidRPr="008E30A1">
        <w:rPr>
          <w:rFonts w:eastAsia="Batang"/>
          <w:sz w:val="22"/>
          <w:szCs w:val="22"/>
          <w:lang w:eastAsia="ja-JP" w:bidi="th-TH"/>
        </w:rPr>
        <w:t xml:space="preserve"> T</w:t>
      </w:r>
      <w:r w:rsidR="003C5D14" w:rsidRPr="008E30A1">
        <w:rPr>
          <w:sz w:val="22"/>
          <w:szCs w:val="22"/>
        </w:rPr>
        <w:t>he Ministry of Environment</w:t>
      </w:r>
      <w:r w:rsidR="00FE606D" w:rsidRPr="008E30A1">
        <w:rPr>
          <w:sz w:val="22"/>
          <w:szCs w:val="22"/>
        </w:rPr>
        <w:t>, Forests and Climate Change</w:t>
      </w:r>
      <w:r w:rsidR="007B211E">
        <w:rPr>
          <w:sz w:val="22"/>
          <w:szCs w:val="22"/>
        </w:rPr>
        <w:t xml:space="preserve"> </w:t>
      </w:r>
      <w:r w:rsidR="00FE606D" w:rsidRPr="008E30A1">
        <w:rPr>
          <w:sz w:val="22"/>
          <w:szCs w:val="22"/>
        </w:rPr>
        <w:t>(</w:t>
      </w:r>
      <w:r w:rsidR="007B211E">
        <w:rPr>
          <w:sz w:val="22"/>
          <w:szCs w:val="22"/>
        </w:rPr>
        <w:t>MOEFCC)</w:t>
      </w:r>
      <w:r w:rsidR="003C5D14" w:rsidRPr="008E30A1">
        <w:rPr>
          <w:sz w:val="22"/>
          <w:szCs w:val="22"/>
        </w:rPr>
        <w:t xml:space="preserve">, </w:t>
      </w:r>
      <w:r w:rsidR="007B211E">
        <w:rPr>
          <w:sz w:val="22"/>
          <w:szCs w:val="22"/>
        </w:rPr>
        <w:t xml:space="preserve">the </w:t>
      </w:r>
      <w:r w:rsidR="003C5D14" w:rsidRPr="008E30A1">
        <w:rPr>
          <w:sz w:val="22"/>
          <w:szCs w:val="22"/>
        </w:rPr>
        <w:t xml:space="preserve">Government of </w:t>
      </w:r>
      <w:r w:rsidR="00FE606D" w:rsidRPr="008E30A1">
        <w:rPr>
          <w:sz w:val="22"/>
          <w:szCs w:val="22"/>
        </w:rPr>
        <w:t xml:space="preserve">India </w:t>
      </w:r>
      <w:r w:rsidR="003C5D14" w:rsidRPr="008E30A1">
        <w:rPr>
          <w:sz w:val="22"/>
          <w:szCs w:val="22"/>
        </w:rPr>
        <w:t xml:space="preserve">and </w:t>
      </w:r>
      <w:r w:rsidR="002E709D" w:rsidRPr="008E30A1">
        <w:rPr>
          <w:sz w:val="22"/>
          <w:szCs w:val="22"/>
        </w:rPr>
        <w:t xml:space="preserve">the </w:t>
      </w:r>
      <w:r w:rsidR="00FE606D" w:rsidRPr="008E30A1">
        <w:rPr>
          <w:sz w:val="22"/>
          <w:szCs w:val="22"/>
        </w:rPr>
        <w:t>Nation</w:t>
      </w:r>
      <w:r w:rsidR="000D264D">
        <w:rPr>
          <w:sz w:val="22"/>
          <w:szCs w:val="22"/>
        </w:rPr>
        <w:t>al</w:t>
      </w:r>
      <w:r w:rsidR="00FE606D" w:rsidRPr="008E30A1">
        <w:rPr>
          <w:sz w:val="22"/>
          <w:szCs w:val="22"/>
        </w:rPr>
        <w:t xml:space="preserve"> Biodiversity Authority of India (NBA)</w:t>
      </w:r>
      <w:r w:rsidR="003C5D14" w:rsidRPr="008E30A1">
        <w:rPr>
          <w:sz w:val="22"/>
          <w:szCs w:val="22"/>
        </w:rPr>
        <w:t xml:space="preserve"> are hosting this workshop in collaboration with the </w:t>
      </w:r>
      <w:r w:rsidR="00FE606D" w:rsidRPr="008E30A1">
        <w:rPr>
          <w:sz w:val="22"/>
          <w:szCs w:val="22"/>
        </w:rPr>
        <w:t>Wildlife Institute of India</w:t>
      </w:r>
      <w:r w:rsidR="003C5D14" w:rsidRPr="008E30A1">
        <w:rPr>
          <w:color w:val="1F497D"/>
          <w:sz w:val="22"/>
          <w:szCs w:val="22"/>
        </w:rPr>
        <w:t>.</w:t>
      </w:r>
      <w:r w:rsidR="003C5D14" w:rsidRPr="008E30A1">
        <w:rPr>
          <w:rFonts w:ascii="Calibri" w:hAnsi="Calibri"/>
          <w:color w:val="1F497D"/>
          <w:sz w:val="22"/>
          <w:szCs w:val="22"/>
        </w:rPr>
        <w:t xml:space="preserve"> </w:t>
      </w:r>
      <w:r w:rsidR="003C5D14" w:rsidRPr="008E30A1">
        <w:rPr>
          <w:sz w:val="22"/>
          <w:szCs w:val="22"/>
        </w:rPr>
        <w:t>The</w:t>
      </w:r>
      <w:r w:rsidR="003C5D14" w:rsidRPr="008E30A1">
        <w:rPr>
          <w:rFonts w:ascii="Calibri" w:hAnsi="Calibri"/>
          <w:color w:val="1F497D"/>
          <w:sz w:val="22"/>
          <w:szCs w:val="22"/>
        </w:rPr>
        <w:t xml:space="preserve"> </w:t>
      </w:r>
      <w:r w:rsidR="00821383" w:rsidRPr="008E30A1">
        <w:rPr>
          <w:rFonts w:eastAsia="Batang"/>
          <w:sz w:val="22"/>
          <w:szCs w:val="22"/>
          <w:lang w:eastAsia="ja-JP" w:bidi="th-TH"/>
        </w:rPr>
        <w:t xml:space="preserve">workshop will be </w:t>
      </w:r>
      <w:r w:rsidR="003C5D14" w:rsidRPr="008E30A1">
        <w:rPr>
          <w:rFonts w:eastAsia="Batang"/>
          <w:sz w:val="22"/>
          <w:szCs w:val="22"/>
          <w:lang w:eastAsia="ja-JP" w:bidi="th-TH"/>
        </w:rPr>
        <w:t>conducted</w:t>
      </w:r>
      <w:r w:rsidR="00821383" w:rsidRPr="008E30A1">
        <w:rPr>
          <w:rFonts w:eastAsia="Batang"/>
          <w:sz w:val="22"/>
          <w:szCs w:val="22"/>
          <w:lang w:eastAsia="ja-JP" w:bidi="th-TH"/>
        </w:rPr>
        <w:t xml:space="preserve"> in English.</w:t>
      </w:r>
      <w:r w:rsidR="005829D4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3B6DE8" w:rsidRPr="008E30A1">
        <w:rPr>
          <w:rFonts w:eastAsia="Batang"/>
          <w:sz w:val="22"/>
          <w:szCs w:val="22"/>
          <w:lang w:eastAsia="ja-JP" w:bidi="th-TH"/>
        </w:rPr>
        <w:t>M</w:t>
      </w:r>
      <w:r w:rsidR="00BA33A4" w:rsidRPr="008E30A1">
        <w:rPr>
          <w:rFonts w:eastAsia="Batang"/>
          <w:sz w:val="22"/>
          <w:szCs w:val="22"/>
          <w:lang w:eastAsia="ja-JP" w:bidi="th-TH"/>
        </w:rPr>
        <w:t>eeting documents</w:t>
      </w:r>
      <w:r w:rsidR="00BB3F55" w:rsidRPr="008E30A1">
        <w:rPr>
          <w:rFonts w:eastAsia="Batang"/>
          <w:sz w:val="22"/>
          <w:szCs w:val="22"/>
          <w:lang w:eastAsia="ja-JP" w:bidi="th-TH"/>
        </w:rPr>
        <w:t xml:space="preserve"> and logistical </w:t>
      </w:r>
      <w:r w:rsidR="00F54A9F" w:rsidRPr="008E30A1">
        <w:rPr>
          <w:rFonts w:eastAsia="Batang"/>
          <w:sz w:val="22"/>
          <w:szCs w:val="22"/>
          <w:lang w:eastAsia="ja-JP" w:bidi="th-TH"/>
        </w:rPr>
        <w:t>i</w:t>
      </w:r>
      <w:r w:rsidR="00F54A9F" w:rsidRPr="008E30A1">
        <w:rPr>
          <w:sz w:val="22"/>
          <w:szCs w:val="22"/>
        </w:rPr>
        <w:t xml:space="preserve">nformation </w:t>
      </w:r>
      <w:r w:rsidR="00BA33A4" w:rsidRPr="008E30A1">
        <w:rPr>
          <w:rFonts w:eastAsia="Batang"/>
          <w:sz w:val="22"/>
          <w:szCs w:val="22"/>
          <w:lang w:eastAsia="ja-JP" w:bidi="th-TH"/>
        </w:rPr>
        <w:t xml:space="preserve">will </w:t>
      </w:r>
      <w:r w:rsidR="003B6DE8" w:rsidRPr="008E30A1">
        <w:rPr>
          <w:rFonts w:eastAsia="Batang"/>
          <w:sz w:val="22"/>
          <w:szCs w:val="22"/>
          <w:lang w:eastAsia="ja-JP" w:bidi="th-TH"/>
        </w:rPr>
        <w:t xml:space="preserve">be posted </w:t>
      </w:r>
      <w:r w:rsidR="00BA33A4" w:rsidRPr="008E30A1">
        <w:rPr>
          <w:rFonts w:eastAsia="Batang"/>
          <w:sz w:val="22"/>
          <w:szCs w:val="22"/>
          <w:lang w:eastAsia="ja-JP" w:bidi="th-TH"/>
        </w:rPr>
        <w:t xml:space="preserve">on the </w:t>
      </w:r>
      <w:r w:rsidR="00091C2F" w:rsidRPr="008E30A1">
        <w:rPr>
          <w:rFonts w:eastAsia="Batang"/>
          <w:sz w:val="22"/>
          <w:szCs w:val="22"/>
          <w:lang w:eastAsia="ja-JP" w:bidi="th-TH"/>
        </w:rPr>
        <w:t>C</w:t>
      </w:r>
      <w:r w:rsidR="00BA33A4" w:rsidRPr="008E30A1">
        <w:rPr>
          <w:rFonts w:eastAsia="Batang"/>
          <w:sz w:val="22"/>
          <w:szCs w:val="22"/>
          <w:lang w:eastAsia="ja-JP" w:bidi="th-TH"/>
        </w:rPr>
        <w:t>BD</w:t>
      </w:r>
      <w:r w:rsidR="00B56ADD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BA33A4" w:rsidRPr="008E30A1">
        <w:rPr>
          <w:rFonts w:eastAsia="Batang"/>
          <w:sz w:val="22"/>
          <w:szCs w:val="22"/>
          <w:lang w:eastAsia="ja-JP" w:bidi="th-TH"/>
        </w:rPr>
        <w:t xml:space="preserve">website at </w:t>
      </w:r>
      <w:hyperlink r:id="rId9" w:history="1">
        <w:r w:rsidR="006D6282" w:rsidRPr="000C1A9C">
          <w:rPr>
            <w:rStyle w:val="Hyperlink"/>
            <w:rFonts w:eastAsia="Batang"/>
            <w:sz w:val="22"/>
            <w:szCs w:val="22"/>
            <w:lang w:eastAsia="ja-JP" w:bidi="th-TH"/>
          </w:rPr>
          <w:t>http://www.cbd.int/doc/?meeting=PAWS-2015-0</w:t>
        </w:r>
      </w:hyperlink>
      <w:r w:rsidR="00FE606D" w:rsidRPr="000C1A9C">
        <w:rPr>
          <w:rStyle w:val="Hyperlink"/>
          <w:rFonts w:eastAsia="Batang"/>
          <w:sz w:val="22"/>
          <w:szCs w:val="22"/>
          <w:lang w:eastAsia="ja-JP" w:bidi="th-TH"/>
        </w:rPr>
        <w:t>3</w:t>
      </w:r>
      <w:r w:rsidR="006D6282"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="003B6DE8" w:rsidRPr="008E30A1">
        <w:rPr>
          <w:rFonts w:eastAsia="Batang"/>
          <w:sz w:val="22"/>
          <w:szCs w:val="22"/>
          <w:lang w:eastAsia="ja-JP" w:bidi="th-TH"/>
        </w:rPr>
        <w:t xml:space="preserve">in due course. </w:t>
      </w:r>
    </w:p>
    <w:p w:rsidR="00D7271A" w:rsidRPr="008E30A1" w:rsidRDefault="00D7271A" w:rsidP="007847B6">
      <w:pPr>
        <w:spacing w:before="120" w:after="120"/>
        <w:ind w:firstLine="706"/>
        <w:jc w:val="both"/>
        <w:rPr>
          <w:sz w:val="22"/>
          <w:szCs w:val="22"/>
        </w:rPr>
      </w:pPr>
      <w:r w:rsidRPr="008E30A1">
        <w:rPr>
          <w:sz w:val="22"/>
          <w:szCs w:val="22"/>
        </w:rPr>
        <w:t xml:space="preserve">In decision XI/24, the Conference of the Parties </w:t>
      </w:r>
      <w:r w:rsidR="00091C2F" w:rsidRPr="008E30A1">
        <w:rPr>
          <w:sz w:val="22"/>
          <w:szCs w:val="22"/>
        </w:rPr>
        <w:t xml:space="preserve">(COP) </w:t>
      </w:r>
      <w:r w:rsidR="00B56ADD" w:rsidRPr="008E30A1">
        <w:rPr>
          <w:sz w:val="22"/>
          <w:szCs w:val="22"/>
        </w:rPr>
        <w:t xml:space="preserve">to the Convention </w:t>
      </w:r>
      <w:r w:rsidRPr="008E30A1">
        <w:rPr>
          <w:sz w:val="22"/>
          <w:szCs w:val="22"/>
        </w:rPr>
        <w:t xml:space="preserve">invited Parties to undertake major efforts to achieve all elements of Aichi Biodiversity Target 11. The fourth </w:t>
      </w:r>
      <w:r w:rsidR="00F561C4" w:rsidRPr="008E30A1">
        <w:rPr>
          <w:sz w:val="22"/>
          <w:szCs w:val="22"/>
        </w:rPr>
        <w:t xml:space="preserve">edition of the </w:t>
      </w:r>
      <w:r w:rsidRPr="008E30A1">
        <w:rPr>
          <w:i/>
          <w:sz w:val="22"/>
          <w:szCs w:val="22"/>
        </w:rPr>
        <w:t>Global Biodiversity Outlook</w:t>
      </w:r>
      <w:r w:rsidRPr="008E30A1">
        <w:rPr>
          <w:sz w:val="22"/>
          <w:szCs w:val="22"/>
        </w:rPr>
        <w:t xml:space="preserve"> </w:t>
      </w:r>
      <w:r w:rsidR="00F561C4" w:rsidRPr="008E30A1">
        <w:rPr>
          <w:sz w:val="22"/>
          <w:szCs w:val="22"/>
        </w:rPr>
        <w:t xml:space="preserve">(GBO-4) </w:t>
      </w:r>
      <w:r w:rsidRPr="008E30A1">
        <w:rPr>
          <w:sz w:val="22"/>
          <w:szCs w:val="22"/>
        </w:rPr>
        <w:t>has reported varying levels of progress for elements of Aichi Biodiversity Target</w:t>
      </w:r>
      <w:r w:rsidR="005926EC" w:rsidRPr="008E30A1">
        <w:rPr>
          <w:sz w:val="22"/>
          <w:szCs w:val="22"/>
        </w:rPr>
        <w:t> </w:t>
      </w:r>
      <w:r w:rsidRPr="008E30A1">
        <w:rPr>
          <w:sz w:val="22"/>
          <w:szCs w:val="22"/>
        </w:rPr>
        <w:t>11, the quantitative elements (</w:t>
      </w:r>
      <w:r w:rsidR="00091C2F" w:rsidRPr="008E30A1">
        <w:rPr>
          <w:sz w:val="22"/>
          <w:szCs w:val="22"/>
        </w:rPr>
        <w:t xml:space="preserve">to protect </w:t>
      </w:r>
      <w:r w:rsidRPr="008E30A1">
        <w:rPr>
          <w:sz w:val="22"/>
          <w:szCs w:val="22"/>
        </w:rPr>
        <w:t xml:space="preserve">17 per cent </w:t>
      </w:r>
      <w:r w:rsidR="00091C2F" w:rsidRPr="008E30A1">
        <w:rPr>
          <w:sz w:val="22"/>
          <w:szCs w:val="22"/>
        </w:rPr>
        <w:t xml:space="preserve">of </w:t>
      </w:r>
      <w:r w:rsidRPr="008E30A1">
        <w:rPr>
          <w:sz w:val="22"/>
          <w:szCs w:val="22"/>
        </w:rPr>
        <w:t xml:space="preserve">terrestrial and 10 per cent </w:t>
      </w:r>
      <w:r w:rsidR="00091C2F" w:rsidRPr="008E30A1">
        <w:rPr>
          <w:sz w:val="22"/>
          <w:szCs w:val="22"/>
        </w:rPr>
        <w:t xml:space="preserve">of </w:t>
      </w:r>
      <w:r w:rsidRPr="008E30A1">
        <w:rPr>
          <w:sz w:val="22"/>
          <w:szCs w:val="22"/>
        </w:rPr>
        <w:t xml:space="preserve">coastal and marine areas) of the target are on track to be achieved at the global level </w:t>
      </w:r>
      <w:r w:rsidR="00091C2F" w:rsidRPr="008E30A1">
        <w:rPr>
          <w:sz w:val="22"/>
          <w:szCs w:val="22"/>
        </w:rPr>
        <w:t xml:space="preserve">by 2020 </w:t>
      </w:r>
      <w:r w:rsidRPr="008E30A1">
        <w:rPr>
          <w:sz w:val="22"/>
          <w:szCs w:val="22"/>
        </w:rPr>
        <w:t xml:space="preserve">for both terrestrial and marine areas within national jurisdiction, with only an additional </w:t>
      </w:r>
      <w:r w:rsidR="00091C2F" w:rsidRPr="008E30A1">
        <w:rPr>
          <w:sz w:val="22"/>
          <w:szCs w:val="22"/>
        </w:rPr>
        <w:t xml:space="preserve">area of </w:t>
      </w:r>
      <w:r w:rsidRPr="008E30A1">
        <w:rPr>
          <w:sz w:val="22"/>
          <w:szCs w:val="22"/>
        </w:rPr>
        <w:t>1.6 percent needed in each case. However, the other elements relating to ecological representation, coverage of areas important for biodiversity, management effectiveness, governance, and integration of protected areas into wider land- and seascapes, still need more attention in order to be achieved.</w:t>
      </w:r>
      <w:r w:rsidR="00271BE2" w:rsidRPr="008E30A1">
        <w:rPr>
          <w:sz w:val="22"/>
          <w:szCs w:val="22"/>
        </w:rPr>
        <w:t xml:space="preserve"> In addition, Aichi Biodiversity Target 12 </w:t>
      </w:r>
      <w:r w:rsidR="0065137D" w:rsidRPr="008E30A1">
        <w:rPr>
          <w:sz w:val="22"/>
          <w:szCs w:val="22"/>
        </w:rPr>
        <w:t>has</w:t>
      </w:r>
      <w:r w:rsidR="00271BE2" w:rsidRPr="008E30A1">
        <w:rPr>
          <w:sz w:val="22"/>
          <w:szCs w:val="22"/>
        </w:rPr>
        <w:t xml:space="preserve"> not had significant overall progress and require</w:t>
      </w:r>
      <w:r w:rsidR="0065137D" w:rsidRPr="008E30A1">
        <w:rPr>
          <w:sz w:val="22"/>
          <w:szCs w:val="22"/>
        </w:rPr>
        <w:t>s</w:t>
      </w:r>
      <w:r w:rsidR="00271BE2" w:rsidRPr="008E30A1">
        <w:rPr>
          <w:sz w:val="22"/>
          <w:szCs w:val="22"/>
        </w:rPr>
        <w:t xml:space="preserve"> </w:t>
      </w:r>
      <w:r w:rsidR="0065137D" w:rsidRPr="008E30A1">
        <w:rPr>
          <w:sz w:val="22"/>
          <w:szCs w:val="22"/>
        </w:rPr>
        <w:t xml:space="preserve">concrete commitment and actions to enhance </w:t>
      </w:r>
      <w:r w:rsidR="005926EC" w:rsidRPr="008E30A1">
        <w:rPr>
          <w:sz w:val="22"/>
          <w:szCs w:val="22"/>
        </w:rPr>
        <w:t>implementation</w:t>
      </w:r>
      <w:r w:rsidR="0065137D" w:rsidRPr="008E30A1">
        <w:rPr>
          <w:sz w:val="22"/>
          <w:szCs w:val="22"/>
        </w:rPr>
        <w:t xml:space="preserve">. </w:t>
      </w:r>
    </w:p>
    <w:p w:rsidR="009E4BE4" w:rsidRPr="008E30A1" w:rsidRDefault="00091C2F" w:rsidP="007847B6">
      <w:pPr>
        <w:spacing w:before="120" w:after="120"/>
        <w:ind w:firstLine="706"/>
        <w:jc w:val="both"/>
        <w:rPr>
          <w:rFonts w:eastAsia="Batang"/>
          <w:sz w:val="22"/>
          <w:szCs w:val="22"/>
          <w:lang w:eastAsia="ja-JP" w:bidi="th-TH"/>
        </w:rPr>
      </w:pPr>
      <w:r w:rsidRPr="008E30A1">
        <w:rPr>
          <w:sz w:val="22"/>
          <w:szCs w:val="22"/>
        </w:rPr>
        <w:t>Th</w:t>
      </w:r>
      <w:r w:rsidR="00802FA0" w:rsidRPr="008E30A1">
        <w:rPr>
          <w:sz w:val="22"/>
          <w:szCs w:val="22"/>
        </w:rPr>
        <w:t>e</w:t>
      </w:r>
      <w:r w:rsidRPr="008E30A1">
        <w:rPr>
          <w:sz w:val="22"/>
          <w:szCs w:val="22"/>
        </w:rPr>
        <w:t xml:space="preserve"> workshop is being organized </w:t>
      </w:r>
      <w:r w:rsidR="00802FA0" w:rsidRPr="008E30A1">
        <w:rPr>
          <w:sz w:val="22"/>
          <w:szCs w:val="22"/>
        </w:rPr>
        <w:t xml:space="preserve">in response to the above and as </w:t>
      </w:r>
      <w:r w:rsidR="007B211E">
        <w:rPr>
          <w:sz w:val="22"/>
          <w:szCs w:val="22"/>
        </w:rPr>
        <w:t xml:space="preserve">a </w:t>
      </w:r>
      <w:r w:rsidR="00802FA0" w:rsidRPr="008E30A1">
        <w:rPr>
          <w:sz w:val="22"/>
          <w:szCs w:val="22"/>
        </w:rPr>
        <w:t>follow-up to</w:t>
      </w:r>
      <w:r w:rsidRPr="008E30A1">
        <w:rPr>
          <w:sz w:val="22"/>
          <w:szCs w:val="22"/>
        </w:rPr>
        <w:t xml:space="preserve"> CBD</w:t>
      </w:r>
      <w:r w:rsidR="00D7271A" w:rsidRPr="008E30A1">
        <w:rPr>
          <w:sz w:val="22"/>
          <w:szCs w:val="22"/>
        </w:rPr>
        <w:t xml:space="preserve"> notification </w:t>
      </w:r>
      <w:r w:rsidRPr="008E30A1">
        <w:rPr>
          <w:sz w:val="22"/>
          <w:szCs w:val="22"/>
        </w:rPr>
        <w:t>2015-027</w:t>
      </w:r>
      <w:r w:rsidR="00D7271A" w:rsidRPr="008E30A1">
        <w:rPr>
          <w:sz w:val="22"/>
          <w:szCs w:val="22"/>
        </w:rPr>
        <w:t xml:space="preserve"> </w:t>
      </w:r>
      <w:r w:rsidR="00802FA0" w:rsidRPr="008E30A1">
        <w:rPr>
          <w:sz w:val="22"/>
          <w:szCs w:val="22"/>
        </w:rPr>
        <w:t>issued</w:t>
      </w:r>
      <w:r w:rsidRPr="008E30A1">
        <w:rPr>
          <w:sz w:val="22"/>
          <w:szCs w:val="22"/>
        </w:rPr>
        <w:t xml:space="preserve"> </w:t>
      </w:r>
      <w:r w:rsidR="00D7271A" w:rsidRPr="008E30A1">
        <w:rPr>
          <w:sz w:val="22"/>
          <w:szCs w:val="22"/>
        </w:rPr>
        <w:t>9 March</w:t>
      </w:r>
      <w:r w:rsidRPr="008E30A1">
        <w:rPr>
          <w:sz w:val="22"/>
          <w:szCs w:val="22"/>
        </w:rPr>
        <w:t xml:space="preserve"> 2015</w:t>
      </w:r>
      <w:r w:rsidR="00B56ADD" w:rsidRPr="008E30A1">
        <w:rPr>
          <w:sz w:val="22"/>
          <w:szCs w:val="22"/>
        </w:rPr>
        <w:t>,</w:t>
      </w:r>
      <w:r w:rsidR="00D7271A" w:rsidRPr="008E30A1">
        <w:rPr>
          <w:sz w:val="22"/>
          <w:szCs w:val="22"/>
        </w:rPr>
        <w:t xml:space="preserve"> wh</w:t>
      </w:r>
      <w:r w:rsidRPr="008E30A1">
        <w:rPr>
          <w:sz w:val="22"/>
          <w:szCs w:val="22"/>
        </w:rPr>
        <w:t>ich advised</w:t>
      </w:r>
      <w:r w:rsidR="00D7271A" w:rsidRPr="008E30A1">
        <w:rPr>
          <w:sz w:val="22"/>
          <w:szCs w:val="22"/>
        </w:rPr>
        <w:t xml:space="preserve"> that “the Secretariat stands ready to assist Parties, as may be required, including through the compilation of relevant information and, subject to available funding, plans to provide a platform for discussing the specific planned actions of Parties to address conservation gaps via webinars, online courses and face-to-face capacity-building workshops”.</w:t>
      </w:r>
    </w:p>
    <w:p w:rsidR="005829D4" w:rsidRPr="008E30A1" w:rsidRDefault="0018598B" w:rsidP="00B54533">
      <w:pPr>
        <w:spacing w:before="120" w:after="120"/>
        <w:ind w:firstLine="706"/>
        <w:jc w:val="both"/>
        <w:rPr>
          <w:sz w:val="22"/>
          <w:szCs w:val="22"/>
        </w:rPr>
      </w:pPr>
      <w:r w:rsidRPr="008E30A1">
        <w:rPr>
          <w:rFonts w:eastAsia="Batang"/>
          <w:sz w:val="22"/>
          <w:szCs w:val="22"/>
          <w:lang w:eastAsia="ja-JP" w:bidi="th-TH"/>
        </w:rPr>
        <w:t>The aim</w:t>
      </w:r>
      <w:r w:rsidR="00434CCF" w:rsidRPr="008E30A1">
        <w:rPr>
          <w:rFonts w:eastAsia="Batang"/>
          <w:sz w:val="22"/>
          <w:szCs w:val="22"/>
          <w:lang w:eastAsia="ja-JP" w:bidi="th-TH"/>
        </w:rPr>
        <w:t>s</w:t>
      </w:r>
      <w:r w:rsidRPr="008E30A1">
        <w:rPr>
          <w:rFonts w:eastAsia="Batang"/>
          <w:sz w:val="22"/>
          <w:szCs w:val="22"/>
          <w:lang w:eastAsia="ja-JP" w:bidi="th-TH"/>
        </w:rPr>
        <w:t xml:space="preserve"> of the workshop </w:t>
      </w:r>
      <w:r w:rsidR="00434CCF" w:rsidRPr="008E30A1">
        <w:rPr>
          <w:rFonts w:eastAsia="Batang"/>
          <w:sz w:val="22"/>
          <w:szCs w:val="22"/>
          <w:lang w:eastAsia="ja-JP" w:bidi="th-TH"/>
        </w:rPr>
        <w:t>are</w:t>
      </w:r>
      <w:r w:rsidRPr="008E30A1">
        <w:rPr>
          <w:rFonts w:eastAsia="Batang"/>
          <w:sz w:val="22"/>
          <w:szCs w:val="22"/>
          <w:lang w:eastAsia="ja-JP" w:bidi="th-TH"/>
        </w:rPr>
        <w:t xml:space="preserve"> to:</w:t>
      </w:r>
      <w:r w:rsidR="00FF388D" w:rsidRPr="008E30A1">
        <w:rPr>
          <w:rFonts w:eastAsia="Batang"/>
          <w:sz w:val="22"/>
          <w:szCs w:val="22"/>
          <w:lang w:eastAsia="ja-JP" w:bidi="th-TH"/>
        </w:rPr>
        <w:t xml:space="preserve"> </w:t>
      </w:r>
    </w:p>
    <w:p w:rsidR="00EF3740" w:rsidRPr="008E30A1" w:rsidRDefault="00EF3740" w:rsidP="007847B6">
      <w:pPr>
        <w:numPr>
          <w:ilvl w:val="0"/>
          <w:numId w:val="13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 xml:space="preserve">Collect and share information and data on the status of </w:t>
      </w:r>
      <w:r w:rsidR="00091C2F" w:rsidRPr="008E30A1">
        <w:rPr>
          <w:snapToGrid w:val="0"/>
          <w:sz w:val="22"/>
          <w:szCs w:val="22"/>
          <w:lang w:eastAsia="en-US"/>
        </w:rPr>
        <w:t xml:space="preserve">Aichi Biodiversity </w:t>
      </w:r>
      <w:r w:rsidRPr="008E30A1">
        <w:rPr>
          <w:snapToGrid w:val="0"/>
          <w:sz w:val="22"/>
          <w:szCs w:val="22"/>
          <w:lang w:eastAsia="en-US"/>
        </w:rPr>
        <w:t>Target</w:t>
      </w:r>
      <w:r w:rsidR="005926EC" w:rsidRPr="008E30A1">
        <w:rPr>
          <w:snapToGrid w:val="0"/>
          <w:sz w:val="22"/>
          <w:szCs w:val="22"/>
          <w:lang w:eastAsia="en-US"/>
        </w:rPr>
        <w:t>s</w:t>
      </w:r>
      <w:r w:rsidRPr="008E30A1">
        <w:rPr>
          <w:snapToGrid w:val="0"/>
          <w:sz w:val="22"/>
          <w:szCs w:val="22"/>
          <w:lang w:eastAsia="en-US"/>
        </w:rPr>
        <w:t xml:space="preserve"> 11</w:t>
      </w:r>
      <w:r w:rsidR="00091C2F" w:rsidRPr="008E30A1">
        <w:rPr>
          <w:snapToGrid w:val="0"/>
          <w:sz w:val="22"/>
          <w:szCs w:val="22"/>
          <w:lang w:eastAsia="en-US"/>
        </w:rPr>
        <w:t xml:space="preserve"> </w:t>
      </w:r>
      <w:r w:rsidRPr="008E30A1">
        <w:rPr>
          <w:snapToGrid w:val="0"/>
          <w:sz w:val="22"/>
          <w:szCs w:val="22"/>
          <w:lang w:eastAsia="en-US"/>
        </w:rPr>
        <w:t>(quantitative elements, ecoregions, areas important for biodiversity, management effectiveness, governance and  equity, other effective area</w:t>
      </w:r>
      <w:r w:rsidR="00091C2F" w:rsidRPr="008E30A1">
        <w:rPr>
          <w:snapToGrid w:val="0"/>
          <w:sz w:val="22"/>
          <w:szCs w:val="22"/>
          <w:lang w:eastAsia="en-US"/>
        </w:rPr>
        <w:t>-</w:t>
      </w:r>
      <w:r w:rsidRPr="008E30A1">
        <w:rPr>
          <w:snapToGrid w:val="0"/>
          <w:sz w:val="22"/>
          <w:szCs w:val="22"/>
          <w:lang w:eastAsia="en-US"/>
        </w:rPr>
        <w:t>based conservation measures and integration of protected areas into wider land</w:t>
      </w:r>
      <w:r w:rsidR="00091C2F" w:rsidRPr="008E30A1">
        <w:rPr>
          <w:snapToGrid w:val="0"/>
          <w:sz w:val="22"/>
          <w:szCs w:val="22"/>
          <w:lang w:eastAsia="en-US"/>
        </w:rPr>
        <w:t>-</w:t>
      </w:r>
      <w:r w:rsidRPr="008E30A1">
        <w:rPr>
          <w:snapToGrid w:val="0"/>
          <w:sz w:val="22"/>
          <w:szCs w:val="22"/>
          <w:lang w:eastAsia="en-US"/>
        </w:rPr>
        <w:t xml:space="preserve"> and seascapes)</w:t>
      </w:r>
      <w:r w:rsidR="00D84745" w:rsidRPr="008E30A1">
        <w:rPr>
          <w:snapToGrid w:val="0"/>
          <w:sz w:val="22"/>
          <w:szCs w:val="22"/>
          <w:lang w:eastAsia="en-US"/>
        </w:rPr>
        <w:t xml:space="preserve"> and 12 (known threatened species and conservation status of species in decline)</w:t>
      </w:r>
      <w:r w:rsidRPr="008E30A1">
        <w:rPr>
          <w:snapToGrid w:val="0"/>
          <w:sz w:val="22"/>
          <w:szCs w:val="22"/>
          <w:lang w:eastAsia="en-US"/>
        </w:rPr>
        <w:t xml:space="preserve">; </w:t>
      </w:r>
    </w:p>
    <w:p w:rsidR="00EF3740" w:rsidRPr="008E30A1" w:rsidRDefault="004E0FF2" w:rsidP="007847B6">
      <w:pPr>
        <w:numPr>
          <w:ilvl w:val="0"/>
          <w:numId w:val="13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lastRenderedPageBreak/>
        <w:t>Identify priority actions</w:t>
      </w:r>
      <w:r w:rsidR="00EF3740" w:rsidRPr="008E30A1">
        <w:rPr>
          <w:snapToGrid w:val="0"/>
          <w:sz w:val="22"/>
          <w:szCs w:val="22"/>
          <w:lang w:eastAsia="en-US"/>
        </w:rPr>
        <w:t xml:space="preserve"> for </w:t>
      </w:r>
      <w:r w:rsidR="000D264D" w:rsidRPr="00626470">
        <w:rPr>
          <w:rFonts w:eastAsia="Batang"/>
          <w:sz w:val="22"/>
          <w:szCs w:val="22"/>
          <w:lang w:eastAsia="ja-JP" w:bidi="th-TH"/>
        </w:rPr>
        <w:t>South, Central and West Asia</w:t>
      </w:r>
      <w:r w:rsidR="00983A8F">
        <w:rPr>
          <w:rFonts w:eastAsia="Batang"/>
          <w:sz w:val="22"/>
          <w:szCs w:val="22"/>
          <w:lang w:eastAsia="ja-JP" w:bidi="th-TH"/>
        </w:rPr>
        <w:t xml:space="preserve"> </w:t>
      </w:r>
      <w:r w:rsidR="00EF3740" w:rsidRPr="008E30A1">
        <w:rPr>
          <w:snapToGrid w:val="0"/>
          <w:sz w:val="22"/>
          <w:szCs w:val="22"/>
          <w:lang w:eastAsia="en-US"/>
        </w:rPr>
        <w:t xml:space="preserve">for achieving </w:t>
      </w:r>
      <w:r w:rsidR="00091C2F" w:rsidRPr="008E30A1">
        <w:rPr>
          <w:snapToGrid w:val="0"/>
          <w:sz w:val="22"/>
          <w:szCs w:val="22"/>
          <w:lang w:eastAsia="en-US"/>
        </w:rPr>
        <w:t>Aichi Biodiversity T</w:t>
      </w:r>
      <w:r w:rsidR="00EF3740" w:rsidRPr="008E30A1">
        <w:rPr>
          <w:snapToGrid w:val="0"/>
          <w:sz w:val="22"/>
          <w:szCs w:val="22"/>
          <w:lang w:eastAsia="en-US"/>
        </w:rPr>
        <w:t>arget</w:t>
      </w:r>
      <w:r w:rsidR="003C5D14" w:rsidRPr="008E30A1">
        <w:rPr>
          <w:snapToGrid w:val="0"/>
          <w:sz w:val="22"/>
          <w:szCs w:val="22"/>
          <w:lang w:eastAsia="en-US"/>
        </w:rPr>
        <w:t>s</w:t>
      </w:r>
      <w:r w:rsidR="00EF3740" w:rsidRPr="008E30A1">
        <w:rPr>
          <w:snapToGrid w:val="0"/>
          <w:sz w:val="22"/>
          <w:szCs w:val="22"/>
          <w:lang w:eastAsia="en-US"/>
        </w:rPr>
        <w:t xml:space="preserve"> 11</w:t>
      </w:r>
      <w:r w:rsidRPr="008E30A1">
        <w:rPr>
          <w:snapToGrid w:val="0"/>
          <w:sz w:val="22"/>
          <w:szCs w:val="22"/>
          <w:lang w:eastAsia="en-US"/>
        </w:rPr>
        <w:t xml:space="preserve"> </w:t>
      </w:r>
      <w:r w:rsidR="00D84745" w:rsidRPr="008E30A1">
        <w:rPr>
          <w:snapToGrid w:val="0"/>
          <w:sz w:val="22"/>
          <w:szCs w:val="22"/>
          <w:lang w:eastAsia="en-US"/>
        </w:rPr>
        <w:t xml:space="preserve">and 12 </w:t>
      </w:r>
      <w:r w:rsidR="00EF3740" w:rsidRPr="008E30A1">
        <w:rPr>
          <w:snapToGrid w:val="0"/>
          <w:sz w:val="22"/>
          <w:szCs w:val="22"/>
          <w:lang w:eastAsia="en-US"/>
        </w:rPr>
        <w:t xml:space="preserve">and </w:t>
      </w:r>
      <w:r w:rsidRPr="008E30A1">
        <w:rPr>
          <w:snapToGrid w:val="0"/>
          <w:sz w:val="22"/>
          <w:szCs w:val="22"/>
          <w:lang w:eastAsia="en-US"/>
        </w:rPr>
        <w:t>explore opportunities for advancing these actions through</w:t>
      </w:r>
      <w:r w:rsidRPr="008E30A1">
        <w:rPr>
          <w:rFonts w:eastAsia="Batang"/>
          <w:sz w:val="22"/>
          <w:szCs w:val="22"/>
          <w:lang w:eastAsia="ja-JP" w:bidi="th-TH"/>
        </w:rPr>
        <w:t xml:space="preserve"> </w:t>
      </w:r>
      <w:r w:rsidRPr="008E30A1">
        <w:rPr>
          <w:snapToGrid w:val="0"/>
          <w:sz w:val="22"/>
          <w:szCs w:val="22"/>
          <w:lang w:eastAsia="en-US"/>
        </w:rPr>
        <w:t xml:space="preserve">financial support from national budgets and from bilateral and multilateral </w:t>
      </w:r>
      <w:r w:rsidR="00AA1100" w:rsidRPr="008E30A1">
        <w:rPr>
          <w:snapToGrid w:val="0"/>
          <w:sz w:val="22"/>
          <w:szCs w:val="22"/>
          <w:lang w:eastAsia="en-US"/>
        </w:rPr>
        <w:t>sources including</w:t>
      </w:r>
      <w:r w:rsidR="00EF3740" w:rsidRPr="008E30A1">
        <w:rPr>
          <w:snapToGrid w:val="0"/>
          <w:sz w:val="22"/>
          <w:szCs w:val="22"/>
          <w:lang w:eastAsia="en-US"/>
        </w:rPr>
        <w:t xml:space="preserve"> </w:t>
      </w:r>
      <w:r w:rsidR="003236AD" w:rsidRPr="008E30A1">
        <w:rPr>
          <w:snapToGrid w:val="0"/>
          <w:sz w:val="22"/>
          <w:szCs w:val="22"/>
          <w:lang w:eastAsia="en-US"/>
        </w:rPr>
        <w:t xml:space="preserve">the </w:t>
      </w:r>
      <w:r w:rsidR="005926EC" w:rsidRPr="008E30A1">
        <w:rPr>
          <w:snapToGrid w:val="0"/>
          <w:sz w:val="22"/>
          <w:szCs w:val="22"/>
          <w:lang w:eastAsia="en-US"/>
        </w:rPr>
        <w:t xml:space="preserve">biodiversity allocations of the </w:t>
      </w:r>
      <w:r w:rsidR="001E2359" w:rsidRPr="008E30A1">
        <w:rPr>
          <w:snapToGrid w:val="0"/>
          <w:sz w:val="22"/>
          <w:szCs w:val="22"/>
          <w:lang w:eastAsia="en-US"/>
        </w:rPr>
        <w:t>sixth replenishment cycle of the Global Environment Facility’s</w:t>
      </w:r>
      <w:r w:rsidR="004A34A7" w:rsidRPr="008E30A1">
        <w:rPr>
          <w:snapToGrid w:val="0"/>
          <w:sz w:val="22"/>
          <w:szCs w:val="22"/>
          <w:lang w:eastAsia="en-US"/>
        </w:rPr>
        <w:t xml:space="preserve"> (GEF-6)</w:t>
      </w:r>
      <w:r w:rsidR="00EF3740" w:rsidRPr="008E30A1">
        <w:rPr>
          <w:snapToGrid w:val="0"/>
          <w:sz w:val="22"/>
          <w:szCs w:val="22"/>
          <w:lang w:eastAsia="en-US"/>
        </w:rPr>
        <w:t xml:space="preserve"> </w:t>
      </w:r>
      <w:r w:rsidR="00091C2F" w:rsidRPr="008E30A1">
        <w:rPr>
          <w:snapToGrid w:val="0"/>
          <w:sz w:val="22"/>
          <w:szCs w:val="22"/>
          <w:lang w:eastAsia="en-US"/>
        </w:rPr>
        <w:t>System for Transparent Allocation of Resources</w:t>
      </w:r>
      <w:r w:rsidR="004A34A7" w:rsidRPr="008E30A1">
        <w:rPr>
          <w:snapToGrid w:val="0"/>
          <w:sz w:val="22"/>
          <w:szCs w:val="22"/>
          <w:lang w:eastAsia="en-US"/>
        </w:rPr>
        <w:t xml:space="preserve"> (STAR)</w:t>
      </w:r>
      <w:r w:rsidR="00091C2F" w:rsidRPr="008E30A1">
        <w:rPr>
          <w:snapToGrid w:val="0"/>
          <w:sz w:val="22"/>
          <w:szCs w:val="22"/>
          <w:lang w:eastAsia="en-US"/>
        </w:rPr>
        <w:t>; and</w:t>
      </w:r>
    </w:p>
    <w:p w:rsidR="005829D4" w:rsidRPr="008E30A1" w:rsidRDefault="0065137D" w:rsidP="00686A77">
      <w:pPr>
        <w:numPr>
          <w:ilvl w:val="0"/>
          <w:numId w:val="13"/>
        </w:numPr>
        <w:tabs>
          <w:tab w:val="clear" w:pos="1080"/>
          <w:tab w:val="num" w:pos="0"/>
        </w:tabs>
        <w:spacing w:after="120"/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Share experiences, assessments, case studies, identified priority actions and other relevant information</w:t>
      </w:r>
      <w:r w:rsidR="00D84745" w:rsidRPr="008E30A1">
        <w:rPr>
          <w:snapToGrid w:val="0"/>
          <w:sz w:val="22"/>
          <w:szCs w:val="22"/>
          <w:lang w:eastAsia="en-US"/>
        </w:rPr>
        <w:t xml:space="preserve"> on Aichi Biodiversity Target</w:t>
      </w:r>
      <w:r w:rsidR="005926EC" w:rsidRPr="008E30A1">
        <w:rPr>
          <w:snapToGrid w:val="0"/>
          <w:sz w:val="22"/>
          <w:szCs w:val="22"/>
          <w:lang w:eastAsia="en-US"/>
        </w:rPr>
        <w:t>s</w:t>
      </w:r>
      <w:r w:rsidR="00D84745" w:rsidRPr="008E30A1">
        <w:rPr>
          <w:snapToGrid w:val="0"/>
          <w:sz w:val="22"/>
          <w:szCs w:val="22"/>
          <w:lang w:eastAsia="en-US"/>
        </w:rPr>
        <w:t xml:space="preserve"> 11 and 12</w:t>
      </w:r>
      <w:r w:rsidRPr="008E30A1">
        <w:rPr>
          <w:snapToGrid w:val="0"/>
          <w:sz w:val="22"/>
          <w:szCs w:val="22"/>
          <w:lang w:eastAsia="en-US"/>
        </w:rPr>
        <w:t xml:space="preserve">, with a view to discussing and </w:t>
      </w:r>
      <w:r w:rsidR="00D454BA" w:rsidRPr="008E30A1">
        <w:rPr>
          <w:snapToGrid w:val="0"/>
          <w:sz w:val="22"/>
          <w:szCs w:val="22"/>
          <w:lang w:eastAsia="en-US"/>
        </w:rPr>
        <w:t>highlighting</w:t>
      </w:r>
      <w:r w:rsidRPr="008E30A1">
        <w:rPr>
          <w:snapToGrid w:val="0"/>
          <w:sz w:val="22"/>
          <w:szCs w:val="22"/>
          <w:lang w:eastAsia="en-US"/>
        </w:rPr>
        <w:t xml:space="preserve"> commonalities</w:t>
      </w:r>
      <w:r w:rsidR="00D454BA" w:rsidRPr="008E30A1">
        <w:rPr>
          <w:snapToGrid w:val="0"/>
          <w:sz w:val="22"/>
          <w:szCs w:val="22"/>
          <w:lang w:eastAsia="en-US"/>
        </w:rPr>
        <w:t>,</w:t>
      </w:r>
      <w:r w:rsidRPr="008E30A1">
        <w:rPr>
          <w:snapToGrid w:val="0"/>
          <w:sz w:val="22"/>
          <w:szCs w:val="22"/>
          <w:lang w:eastAsia="en-US"/>
        </w:rPr>
        <w:t xml:space="preserve"> as well as building partnerships</w:t>
      </w:r>
      <w:r w:rsidR="001E2359" w:rsidRPr="008E30A1">
        <w:rPr>
          <w:snapToGrid w:val="0"/>
          <w:sz w:val="22"/>
          <w:szCs w:val="22"/>
          <w:lang w:eastAsia="en-US"/>
        </w:rPr>
        <w:t xml:space="preserve"> for project development and implementation</w:t>
      </w:r>
      <w:r w:rsidR="00091C2F" w:rsidRPr="008E30A1">
        <w:rPr>
          <w:snapToGrid w:val="0"/>
          <w:sz w:val="22"/>
          <w:szCs w:val="22"/>
          <w:lang w:eastAsia="en-US"/>
        </w:rPr>
        <w:t>.</w:t>
      </w:r>
    </w:p>
    <w:p w:rsidR="002D6315" w:rsidRPr="008E30A1" w:rsidRDefault="00EF3740" w:rsidP="007847B6">
      <w:pPr>
        <w:ind w:firstLine="709"/>
        <w:jc w:val="both"/>
        <w:rPr>
          <w:rFonts w:eastAsia="Batang"/>
          <w:sz w:val="22"/>
          <w:szCs w:val="22"/>
          <w:lang w:eastAsia="ja-JP" w:bidi="th-TH"/>
        </w:rPr>
      </w:pPr>
      <w:r w:rsidRPr="008E30A1">
        <w:rPr>
          <w:snapToGrid w:val="0"/>
          <w:sz w:val="22"/>
          <w:szCs w:val="22"/>
        </w:rPr>
        <w:t>T</w:t>
      </w:r>
      <w:r w:rsidR="0094595F" w:rsidRPr="008E30A1">
        <w:rPr>
          <w:snapToGrid w:val="0"/>
          <w:sz w:val="22"/>
          <w:szCs w:val="22"/>
        </w:rPr>
        <w:t>hrough this workshop, the Secretariat plans to offer capacity-building to Parties</w:t>
      </w:r>
      <w:r w:rsidR="003236AD" w:rsidRPr="008E30A1">
        <w:rPr>
          <w:snapToGrid w:val="0"/>
          <w:sz w:val="22"/>
          <w:szCs w:val="22"/>
        </w:rPr>
        <w:t>,</w:t>
      </w:r>
      <w:r w:rsidR="0094595F" w:rsidRPr="008E30A1">
        <w:rPr>
          <w:snapToGrid w:val="0"/>
          <w:sz w:val="22"/>
          <w:szCs w:val="22"/>
        </w:rPr>
        <w:t xml:space="preserve"> </w:t>
      </w:r>
      <w:r w:rsidR="005829D4" w:rsidRPr="008E30A1">
        <w:rPr>
          <w:snapToGrid w:val="0"/>
          <w:sz w:val="22"/>
          <w:szCs w:val="22"/>
        </w:rPr>
        <w:t>including elements of training</w:t>
      </w:r>
      <w:r w:rsidR="003236AD" w:rsidRPr="008E30A1">
        <w:rPr>
          <w:snapToGrid w:val="0"/>
          <w:sz w:val="22"/>
          <w:szCs w:val="22"/>
        </w:rPr>
        <w:t>,</w:t>
      </w:r>
      <w:r w:rsidR="005829D4" w:rsidRPr="008E30A1">
        <w:rPr>
          <w:snapToGrid w:val="0"/>
          <w:sz w:val="22"/>
          <w:szCs w:val="22"/>
        </w:rPr>
        <w:t xml:space="preserve"> as well as </w:t>
      </w:r>
      <w:r w:rsidR="00D454BA" w:rsidRPr="008E30A1">
        <w:rPr>
          <w:snapToGrid w:val="0"/>
          <w:sz w:val="22"/>
          <w:szCs w:val="22"/>
        </w:rPr>
        <w:t xml:space="preserve">provide </w:t>
      </w:r>
      <w:r w:rsidR="005829D4" w:rsidRPr="008E30A1">
        <w:rPr>
          <w:snapToGrid w:val="0"/>
          <w:sz w:val="22"/>
          <w:szCs w:val="22"/>
        </w:rPr>
        <w:t>opportunities for exchange of country experiences, best practices and lessons learned.</w:t>
      </w:r>
      <w:r w:rsidRPr="008E30A1">
        <w:rPr>
          <w:snapToGrid w:val="0"/>
          <w:sz w:val="22"/>
          <w:szCs w:val="22"/>
        </w:rPr>
        <w:t xml:space="preserve"> These capacity-building activities respond to a request from the COP to the Executive Secretary in paragraph 10 of decision XI/24</w:t>
      </w:r>
      <w:r w:rsidR="00091C2F" w:rsidRPr="008E30A1">
        <w:rPr>
          <w:snapToGrid w:val="0"/>
          <w:sz w:val="22"/>
          <w:szCs w:val="22"/>
        </w:rPr>
        <w:t>.</w:t>
      </w:r>
      <w:r w:rsidR="004A34A7" w:rsidRPr="008E30A1">
        <w:rPr>
          <w:snapToGrid w:val="0"/>
          <w:sz w:val="22"/>
          <w:szCs w:val="22"/>
        </w:rPr>
        <w:t xml:space="preserve"> </w:t>
      </w:r>
    </w:p>
    <w:p w:rsidR="00B56ADD" w:rsidRPr="008E30A1" w:rsidRDefault="00B56ADD" w:rsidP="00686A77">
      <w:pPr>
        <w:jc w:val="both"/>
        <w:rPr>
          <w:rFonts w:eastAsia="Batang"/>
          <w:b/>
          <w:i/>
          <w:sz w:val="22"/>
          <w:szCs w:val="22"/>
          <w:lang w:eastAsia="ja-JP" w:bidi="th-TH"/>
        </w:rPr>
      </w:pPr>
    </w:p>
    <w:p w:rsidR="00EA08E8" w:rsidRDefault="00EA08E8" w:rsidP="007847B6">
      <w:pPr>
        <w:jc w:val="both"/>
        <w:rPr>
          <w:rFonts w:eastAsia="Batang"/>
          <w:b/>
          <w:i/>
          <w:sz w:val="22"/>
          <w:szCs w:val="22"/>
          <w:lang w:eastAsia="ja-JP" w:bidi="th-TH"/>
        </w:rPr>
      </w:pPr>
      <w:r w:rsidRPr="008E30A1">
        <w:rPr>
          <w:rFonts w:eastAsia="Batang"/>
          <w:b/>
          <w:i/>
          <w:sz w:val="22"/>
          <w:szCs w:val="22"/>
          <w:lang w:eastAsia="ja-JP" w:bidi="th-TH"/>
        </w:rPr>
        <w:t>Submission of nominations from Governments</w:t>
      </w:r>
    </w:p>
    <w:p w:rsidR="005829D4" w:rsidRPr="008E30A1" w:rsidRDefault="006E5119" w:rsidP="00B54533">
      <w:pPr>
        <w:spacing w:before="120" w:after="120"/>
        <w:ind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z w:val="22"/>
          <w:szCs w:val="22"/>
        </w:rPr>
        <w:t xml:space="preserve">I am pleased to invite </w:t>
      </w:r>
      <w:r w:rsidR="003D3D3D" w:rsidRPr="008E30A1">
        <w:rPr>
          <w:sz w:val="22"/>
          <w:szCs w:val="22"/>
        </w:rPr>
        <w:t xml:space="preserve">your </w:t>
      </w:r>
      <w:r w:rsidR="00757AF1" w:rsidRPr="008E30A1">
        <w:rPr>
          <w:sz w:val="22"/>
          <w:szCs w:val="22"/>
        </w:rPr>
        <w:t>G</w:t>
      </w:r>
      <w:r w:rsidR="003D3D3D" w:rsidRPr="008E30A1">
        <w:rPr>
          <w:sz w:val="22"/>
          <w:szCs w:val="22"/>
        </w:rPr>
        <w:t xml:space="preserve">overnment </w:t>
      </w:r>
      <w:r w:rsidR="00884DD0" w:rsidRPr="008E30A1">
        <w:rPr>
          <w:sz w:val="22"/>
          <w:szCs w:val="22"/>
        </w:rPr>
        <w:t xml:space="preserve">to nominate </w:t>
      </w:r>
      <w:r w:rsidR="003236AD" w:rsidRPr="008E30A1">
        <w:rPr>
          <w:sz w:val="22"/>
          <w:szCs w:val="22"/>
        </w:rPr>
        <w:t xml:space="preserve">one </w:t>
      </w:r>
      <w:r w:rsidR="00757AF1" w:rsidRPr="008E30A1">
        <w:rPr>
          <w:sz w:val="22"/>
          <w:szCs w:val="22"/>
        </w:rPr>
        <w:t xml:space="preserve">representative </w:t>
      </w:r>
      <w:r w:rsidR="008728A6" w:rsidRPr="008E30A1">
        <w:rPr>
          <w:sz w:val="22"/>
          <w:szCs w:val="22"/>
        </w:rPr>
        <w:t xml:space="preserve">by </w:t>
      </w:r>
      <w:r w:rsidR="00CD5C6A" w:rsidRPr="000C1A9C">
        <w:rPr>
          <w:b/>
          <w:sz w:val="22"/>
          <w:szCs w:val="22"/>
        </w:rPr>
        <w:t>2</w:t>
      </w:r>
      <w:r w:rsidR="001E2359" w:rsidRPr="000C1A9C">
        <w:rPr>
          <w:b/>
          <w:sz w:val="22"/>
          <w:szCs w:val="22"/>
        </w:rPr>
        <w:t>1</w:t>
      </w:r>
      <w:r w:rsidR="008728A6" w:rsidRPr="000C1A9C">
        <w:rPr>
          <w:b/>
          <w:sz w:val="22"/>
          <w:szCs w:val="22"/>
        </w:rPr>
        <w:t> </w:t>
      </w:r>
      <w:r w:rsidR="00A8523B" w:rsidRPr="000C1A9C">
        <w:rPr>
          <w:b/>
          <w:sz w:val="22"/>
          <w:szCs w:val="22"/>
        </w:rPr>
        <w:t>August</w:t>
      </w:r>
      <w:r w:rsidR="0065137D" w:rsidRPr="000C1A9C">
        <w:rPr>
          <w:b/>
          <w:sz w:val="22"/>
          <w:szCs w:val="22"/>
        </w:rPr>
        <w:t xml:space="preserve"> </w:t>
      </w:r>
      <w:r w:rsidR="008728A6" w:rsidRPr="000C1A9C">
        <w:rPr>
          <w:b/>
          <w:sz w:val="22"/>
          <w:szCs w:val="22"/>
        </w:rPr>
        <w:t>2015</w:t>
      </w:r>
      <w:r w:rsidR="008728A6" w:rsidRPr="008E30A1">
        <w:rPr>
          <w:b/>
          <w:sz w:val="22"/>
          <w:szCs w:val="22"/>
        </w:rPr>
        <w:t xml:space="preserve"> </w:t>
      </w:r>
      <w:r w:rsidR="005829D4" w:rsidRPr="008E30A1">
        <w:rPr>
          <w:sz w:val="22"/>
          <w:szCs w:val="22"/>
        </w:rPr>
        <w:t xml:space="preserve">to </w:t>
      </w:r>
      <w:r w:rsidR="00757AF1" w:rsidRPr="008E30A1">
        <w:rPr>
          <w:sz w:val="22"/>
          <w:szCs w:val="22"/>
        </w:rPr>
        <w:t>participate in the workshop</w:t>
      </w:r>
      <w:r w:rsidR="003236AD" w:rsidRPr="008E30A1">
        <w:rPr>
          <w:sz w:val="22"/>
          <w:szCs w:val="22"/>
        </w:rPr>
        <w:t xml:space="preserve">. </w:t>
      </w:r>
      <w:r w:rsidR="004E0FF2" w:rsidRPr="008E30A1">
        <w:rPr>
          <w:sz w:val="22"/>
          <w:szCs w:val="22"/>
        </w:rPr>
        <w:t>Eligible country participants</w:t>
      </w:r>
      <w:r w:rsidR="003236AD" w:rsidRPr="008E30A1">
        <w:rPr>
          <w:sz w:val="22"/>
          <w:szCs w:val="22"/>
        </w:rPr>
        <w:t xml:space="preserve"> will </w:t>
      </w:r>
      <w:r w:rsidR="005829D4" w:rsidRPr="008E30A1">
        <w:rPr>
          <w:sz w:val="22"/>
          <w:szCs w:val="22"/>
        </w:rPr>
        <w:t xml:space="preserve">receive financing from the CBD Secretariat </w:t>
      </w:r>
      <w:r w:rsidR="008728A6" w:rsidRPr="008E30A1">
        <w:rPr>
          <w:sz w:val="22"/>
          <w:szCs w:val="22"/>
        </w:rPr>
        <w:t xml:space="preserve">to facilitate their </w:t>
      </w:r>
      <w:r w:rsidR="005829D4" w:rsidRPr="008E30A1">
        <w:rPr>
          <w:sz w:val="22"/>
          <w:szCs w:val="22"/>
        </w:rPr>
        <w:t xml:space="preserve">participation.  </w:t>
      </w:r>
      <w:r w:rsidR="0074540D" w:rsidRPr="008E30A1">
        <w:rPr>
          <w:rFonts w:eastAsia="Calibri"/>
          <w:sz w:val="22"/>
          <w:szCs w:val="22"/>
        </w:rPr>
        <w:t>Nominations should be submitted through an official letter of nomination addressed to the Executive Secretary and should be accompanied by the attached nomination form</w:t>
      </w:r>
      <w:r w:rsidR="00097FD1" w:rsidRPr="008E30A1">
        <w:rPr>
          <w:rFonts w:eastAsia="Calibri"/>
          <w:sz w:val="22"/>
          <w:szCs w:val="22"/>
        </w:rPr>
        <w:t xml:space="preserve"> and the nominees</w:t>
      </w:r>
      <w:r w:rsidR="009F669C" w:rsidRPr="008E30A1">
        <w:rPr>
          <w:rFonts w:eastAsia="Calibri"/>
          <w:sz w:val="22"/>
          <w:szCs w:val="22"/>
        </w:rPr>
        <w:t>’</w:t>
      </w:r>
      <w:r w:rsidR="00097FD1" w:rsidRPr="008E30A1">
        <w:rPr>
          <w:rFonts w:eastAsia="Calibri"/>
          <w:sz w:val="22"/>
          <w:szCs w:val="22"/>
        </w:rPr>
        <w:t xml:space="preserve"> CV</w:t>
      </w:r>
      <w:r w:rsidR="0074540D" w:rsidRPr="008E30A1">
        <w:rPr>
          <w:rFonts w:eastAsia="Calibri"/>
          <w:sz w:val="22"/>
          <w:szCs w:val="22"/>
        </w:rPr>
        <w:t xml:space="preserve">.  </w:t>
      </w:r>
      <w:r w:rsidR="005A7C02" w:rsidRPr="008E30A1">
        <w:rPr>
          <w:rFonts w:eastAsia="Calibri"/>
          <w:sz w:val="22"/>
          <w:szCs w:val="22"/>
        </w:rPr>
        <w:t>All three</w:t>
      </w:r>
      <w:r w:rsidR="0074540D" w:rsidRPr="008E30A1">
        <w:rPr>
          <w:rFonts w:eastAsia="Calibri"/>
          <w:sz w:val="22"/>
          <w:szCs w:val="22"/>
        </w:rPr>
        <w:t xml:space="preserve"> documents should be sent via e-mail to </w:t>
      </w:r>
      <w:hyperlink r:id="rId10" w:history="1">
        <w:r w:rsidR="0074540D" w:rsidRPr="008E30A1">
          <w:rPr>
            <w:rStyle w:val="Hyperlink"/>
            <w:rFonts w:eastAsia="Calibri"/>
            <w:sz w:val="22"/>
            <w:szCs w:val="22"/>
          </w:rPr>
          <w:t>secretariat@cbd.int</w:t>
        </w:r>
      </w:hyperlink>
      <w:r w:rsidR="0074540D" w:rsidRPr="008E30A1">
        <w:rPr>
          <w:rFonts w:eastAsia="Calibri"/>
          <w:sz w:val="22"/>
          <w:szCs w:val="22"/>
        </w:rPr>
        <w:t xml:space="preserve">, or by fax at + 1 514 288 6588. </w:t>
      </w:r>
      <w:r w:rsidR="003236AD" w:rsidRPr="008E30A1">
        <w:rPr>
          <w:sz w:val="22"/>
          <w:szCs w:val="22"/>
        </w:rPr>
        <w:t xml:space="preserve">Nominated representatives should be </w:t>
      </w:r>
      <w:r w:rsidR="003236AD" w:rsidRPr="008E30A1">
        <w:rPr>
          <w:snapToGrid w:val="0"/>
          <w:sz w:val="22"/>
          <w:szCs w:val="22"/>
          <w:lang w:eastAsia="en-US"/>
        </w:rPr>
        <w:t xml:space="preserve">chosen based on </w:t>
      </w:r>
      <w:r w:rsidR="005829D4" w:rsidRPr="008E30A1">
        <w:rPr>
          <w:snapToGrid w:val="0"/>
          <w:sz w:val="22"/>
          <w:szCs w:val="22"/>
          <w:lang w:eastAsia="en-US"/>
        </w:rPr>
        <w:t>the following criteria</w:t>
      </w:r>
      <w:r w:rsidR="003236AD" w:rsidRPr="008E30A1">
        <w:rPr>
          <w:snapToGrid w:val="0"/>
          <w:sz w:val="22"/>
          <w:szCs w:val="22"/>
          <w:lang w:eastAsia="en-US"/>
        </w:rPr>
        <w:t>.  The participant should</w:t>
      </w:r>
      <w:r w:rsidR="005829D4" w:rsidRPr="008E30A1">
        <w:rPr>
          <w:snapToGrid w:val="0"/>
          <w:sz w:val="22"/>
          <w:szCs w:val="22"/>
          <w:lang w:eastAsia="en-US"/>
        </w:rPr>
        <w:t>:</w:t>
      </w:r>
    </w:p>
    <w:p w:rsidR="003236AD" w:rsidRPr="008E30A1" w:rsidRDefault="003236AD" w:rsidP="007847B6">
      <w:pPr>
        <w:numPr>
          <w:ilvl w:val="0"/>
          <w:numId w:val="16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Represent the authority managing protected areas (e.g. the protected area</w:t>
      </w:r>
      <w:r w:rsidR="00E30EDC" w:rsidRPr="008E30A1">
        <w:rPr>
          <w:snapToGrid w:val="0"/>
          <w:sz w:val="22"/>
          <w:szCs w:val="22"/>
          <w:lang w:eastAsia="en-US"/>
        </w:rPr>
        <w:t>s</w:t>
      </w:r>
      <w:r w:rsidRPr="008E30A1">
        <w:rPr>
          <w:snapToGrid w:val="0"/>
          <w:sz w:val="22"/>
          <w:szCs w:val="22"/>
          <w:lang w:eastAsia="en-US"/>
        </w:rPr>
        <w:t xml:space="preserve"> focal point, or another expert from the Ministry of Environment);</w:t>
      </w:r>
    </w:p>
    <w:p w:rsidR="007C088B" w:rsidRPr="008E30A1" w:rsidRDefault="005829D4" w:rsidP="007847B6">
      <w:pPr>
        <w:numPr>
          <w:ilvl w:val="0"/>
          <w:numId w:val="16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Have the ability to r</w:t>
      </w:r>
      <w:r w:rsidR="007C088B" w:rsidRPr="008E30A1">
        <w:rPr>
          <w:snapToGrid w:val="0"/>
          <w:sz w:val="22"/>
          <w:szCs w:val="22"/>
          <w:lang w:eastAsia="en-US"/>
        </w:rPr>
        <w:t>eport</w:t>
      </w:r>
      <w:r w:rsidRPr="008E30A1">
        <w:rPr>
          <w:snapToGrid w:val="0"/>
          <w:sz w:val="22"/>
          <w:szCs w:val="22"/>
          <w:lang w:eastAsia="en-US"/>
        </w:rPr>
        <w:t xml:space="preserve"> </w:t>
      </w:r>
      <w:r w:rsidR="007C088B" w:rsidRPr="008E30A1">
        <w:rPr>
          <w:snapToGrid w:val="0"/>
          <w:sz w:val="22"/>
          <w:szCs w:val="22"/>
          <w:lang w:eastAsia="en-US"/>
        </w:rPr>
        <w:t xml:space="preserve">on the current status of achieving </w:t>
      </w:r>
      <w:r w:rsidRPr="008E30A1">
        <w:rPr>
          <w:snapToGrid w:val="0"/>
          <w:sz w:val="22"/>
          <w:szCs w:val="22"/>
          <w:lang w:eastAsia="en-US"/>
        </w:rPr>
        <w:t xml:space="preserve">the elements of </w:t>
      </w:r>
      <w:r w:rsidR="007C088B" w:rsidRPr="008E30A1">
        <w:rPr>
          <w:snapToGrid w:val="0"/>
          <w:sz w:val="22"/>
          <w:szCs w:val="22"/>
          <w:lang w:eastAsia="en-US"/>
        </w:rPr>
        <w:t xml:space="preserve">Aichi </w:t>
      </w:r>
      <w:r w:rsidR="0047128A" w:rsidRPr="008E30A1">
        <w:rPr>
          <w:snapToGrid w:val="0"/>
          <w:sz w:val="22"/>
          <w:szCs w:val="22"/>
          <w:lang w:eastAsia="en-US"/>
        </w:rPr>
        <w:t xml:space="preserve">Biodiversity </w:t>
      </w:r>
      <w:r w:rsidR="007C088B" w:rsidRPr="008E30A1">
        <w:rPr>
          <w:snapToGrid w:val="0"/>
          <w:sz w:val="22"/>
          <w:szCs w:val="22"/>
          <w:lang w:eastAsia="en-US"/>
        </w:rPr>
        <w:t>Target</w:t>
      </w:r>
      <w:r w:rsidR="005926EC" w:rsidRPr="008E30A1">
        <w:rPr>
          <w:snapToGrid w:val="0"/>
          <w:sz w:val="22"/>
          <w:szCs w:val="22"/>
          <w:lang w:eastAsia="en-US"/>
        </w:rPr>
        <w:t>s</w:t>
      </w:r>
      <w:r w:rsidRPr="008E30A1">
        <w:rPr>
          <w:snapToGrid w:val="0"/>
          <w:sz w:val="22"/>
          <w:szCs w:val="22"/>
          <w:lang w:eastAsia="en-US"/>
        </w:rPr>
        <w:t xml:space="preserve"> </w:t>
      </w:r>
      <w:r w:rsidR="007C088B" w:rsidRPr="008E30A1">
        <w:rPr>
          <w:snapToGrid w:val="0"/>
          <w:sz w:val="22"/>
          <w:szCs w:val="22"/>
          <w:lang w:eastAsia="en-US"/>
        </w:rPr>
        <w:t>11</w:t>
      </w:r>
      <w:r w:rsidR="00D84745" w:rsidRPr="008E30A1">
        <w:rPr>
          <w:snapToGrid w:val="0"/>
          <w:sz w:val="22"/>
          <w:szCs w:val="22"/>
          <w:lang w:eastAsia="en-US"/>
        </w:rPr>
        <w:t xml:space="preserve"> and 12</w:t>
      </w:r>
      <w:r w:rsidR="007C088B" w:rsidRPr="008E30A1">
        <w:rPr>
          <w:snapToGrid w:val="0"/>
          <w:sz w:val="22"/>
          <w:szCs w:val="22"/>
          <w:lang w:eastAsia="en-US"/>
        </w:rPr>
        <w:t xml:space="preserve">, </w:t>
      </w:r>
      <w:r w:rsidR="003236AD" w:rsidRPr="008E30A1">
        <w:rPr>
          <w:snapToGrid w:val="0"/>
          <w:sz w:val="22"/>
          <w:szCs w:val="22"/>
          <w:lang w:eastAsia="en-US"/>
        </w:rPr>
        <w:t xml:space="preserve">and </w:t>
      </w:r>
      <w:r w:rsidR="007C088B" w:rsidRPr="008E30A1">
        <w:rPr>
          <w:snapToGrid w:val="0"/>
          <w:sz w:val="22"/>
          <w:szCs w:val="22"/>
          <w:lang w:eastAsia="en-US"/>
        </w:rPr>
        <w:t>p</w:t>
      </w:r>
      <w:r w:rsidRPr="008E30A1">
        <w:rPr>
          <w:snapToGrid w:val="0"/>
          <w:sz w:val="22"/>
          <w:szCs w:val="22"/>
          <w:lang w:eastAsia="en-US"/>
        </w:rPr>
        <w:t>rovid</w:t>
      </w:r>
      <w:r w:rsidR="003236AD" w:rsidRPr="008E30A1">
        <w:rPr>
          <w:snapToGrid w:val="0"/>
          <w:sz w:val="22"/>
          <w:szCs w:val="22"/>
          <w:lang w:eastAsia="en-US"/>
        </w:rPr>
        <w:t>e</w:t>
      </w:r>
      <w:r w:rsidRPr="008E30A1">
        <w:rPr>
          <w:snapToGrid w:val="0"/>
          <w:sz w:val="22"/>
          <w:szCs w:val="22"/>
          <w:lang w:eastAsia="en-US"/>
        </w:rPr>
        <w:t xml:space="preserve"> an assessment of needs;</w:t>
      </w:r>
    </w:p>
    <w:p w:rsidR="005829D4" w:rsidRPr="008E30A1" w:rsidRDefault="005829D4" w:rsidP="007847B6">
      <w:pPr>
        <w:numPr>
          <w:ilvl w:val="0"/>
          <w:numId w:val="16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>Be knowledgeable about the status of integrating protected area plans and actions into revised National Biodiversity Strategies and Action Plans</w:t>
      </w:r>
      <w:r w:rsidR="004A34A7" w:rsidRPr="008E30A1">
        <w:rPr>
          <w:snapToGrid w:val="0"/>
          <w:sz w:val="22"/>
          <w:szCs w:val="22"/>
          <w:lang w:eastAsia="en-US"/>
        </w:rPr>
        <w:t xml:space="preserve"> and other national planning documents and policies</w:t>
      </w:r>
      <w:r w:rsidRPr="008E30A1">
        <w:rPr>
          <w:snapToGrid w:val="0"/>
          <w:sz w:val="22"/>
          <w:szCs w:val="22"/>
          <w:lang w:eastAsia="en-US"/>
        </w:rPr>
        <w:t>; and</w:t>
      </w:r>
    </w:p>
    <w:p w:rsidR="00575996" w:rsidRPr="008E30A1" w:rsidRDefault="005829D4" w:rsidP="007847B6">
      <w:pPr>
        <w:numPr>
          <w:ilvl w:val="0"/>
          <w:numId w:val="16"/>
        </w:numPr>
        <w:tabs>
          <w:tab w:val="clear" w:pos="1080"/>
          <w:tab w:val="num" w:pos="0"/>
        </w:tabs>
        <w:ind w:left="0" w:firstLine="720"/>
        <w:jc w:val="both"/>
        <w:rPr>
          <w:snapToGrid w:val="0"/>
          <w:sz w:val="22"/>
          <w:szCs w:val="22"/>
          <w:lang w:eastAsia="en-US"/>
        </w:rPr>
      </w:pPr>
      <w:r w:rsidRPr="008E30A1">
        <w:rPr>
          <w:snapToGrid w:val="0"/>
          <w:sz w:val="22"/>
          <w:szCs w:val="22"/>
          <w:lang w:eastAsia="en-US"/>
        </w:rPr>
        <w:t xml:space="preserve">Have the ability to </w:t>
      </w:r>
      <w:r w:rsidR="006E5119" w:rsidRPr="008E30A1">
        <w:rPr>
          <w:snapToGrid w:val="0"/>
          <w:sz w:val="22"/>
          <w:szCs w:val="22"/>
          <w:lang w:eastAsia="en-US"/>
        </w:rPr>
        <w:t>translate the knowledge gained into concrete actions</w:t>
      </w:r>
      <w:r w:rsidR="007C088B" w:rsidRPr="008E30A1">
        <w:rPr>
          <w:snapToGrid w:val="0"/>
          <w:sz w:val="22"/>
          <w:szCs w:val="22"/>
          <w:lang w:eastAsia="en-US"/>
        </w:rPr>
        <w:t>.</w:t>
      </w:r>
    </w:p>
    <w:p w:rsidR="003B6DE8" w:rsidRPr="008E30A1" w:rsidRDefault="003B6DE8" w:rsidP="007847B6">
      <w:pPr>
        <w:spacing w:before="120" w:after="120"/>
        <w:ind w:firstLine="720"/>
        <w:jc w:val="both"/>
        <w:rPr>
          <w:sz w:val="22"/>
          <w:szCs w:val="22"/>
        </w:rPr>
      </w:pPr>
      <w:r w:rsidRPr="008E30A1">
        <w:rPr>
          <w:snapToGrid w:val="0"/>
          <w:sz w:val="22"/>
          <w:szCs w:val="22"/>
        </w:rPr>
        <w:t>I</w:t>
      </w:r>
      <w:r w:rsidRPr="008E30A1">
        <w:rPr>
          <w:sz w:val="22"/>
          <w:szCs w:val="22"/>
        </w:rPr>
        <w:t xml:space="preserve">n the weeks leading up to the workshop, the </w:t>
      </w:r>
      <w:r w:rsidR="003236AD" w:rsidRPr="008E30A1">
        <w:rPr>
          <w:sz w:val="22"/>
          <w:szCs w:val="22"/>
        </w:rPr>
        <w:t xml:space="preserve">participants </w:t>
      </w:r>
      <w:r w:rsidRPr="008E30A1">
        <w:rPr>
          <w:sz w:val="22"/>
          <w:szCs w:val="22"/>
        </w:rPr>
        <w:t xml:space="preserve">will be provided </w:t>
      </w:r>
      <w:r w:rsidR="00592B5B" w:rsidRPr="008E30A1">
        <w:rPr>
          <w:sz w:val="22"/>
          <w:szCs w:val="22"/>
        </w:rPr>
        <w:t xml:space="preserve">with pre-work questions </w:t>
      </w:r>
      <w:r w:rsidR="0065137D" w:rsidRPr="008E30A1">
        <w:rPr>
          <w:sz w:val="22"/>
          <w:szCs w:val="22"/>
        </w:rPr>
        <w:t>on the status of Aichi Biodiversity Target</w:t>
      </w:r>
      <w:r w:rsidR="004A34A7" w:rsidRPr="008E30A1">
        <w:rPr>
          <w:sz w:val="22"/>
          <w:szCs w:val="22"/>
        </w:rPr>
        <w:t>s</w:t>
      </w:r>
      <w:r w:rsidR="0065137D" w:rsidRPr="008E30A1">
        <w:rPr>
          <w:sz w:val="22"/>
          <w:szCs w:val="22"/>
        </w:rPr>
        <w:t xml:space="preserve"> 11</w:t>
      </w:r>
      <w:r w:rsidR="00D84745" w:rsidRPr="008E30A1">
        <w:rPr>
          <w:sz w:val="22"/>
          <w:szCs w:val="22"/>
        </w:rPr>
        <w:t xml:space="preserve"> </w:t>
      </w:r>
      <w:r w:rsidR="0065137D" w:rsidRPr="008E30A1">
        <w:rPr>
          <w:sz w:val="22"/>
          <w:szCs w:val="22"/>
        </w:rPr>
        <w:t xml:space="preserve">and 12 </w:t>
      </w:r>
      <w:r w:rsidRPr="008E30A1">
        <w:rPr>
          <w:sz w:val="22"/>
          <w:szCs w:val="22"/>
        </w:rPr>
        <w:t xml:space="preserve">and asked to submit </w:t>
      </w:r>
      <w:r w:rsidR="0065137D" w:rsidRPr="008E30A1">
        <w:rPr>
          <w:sz w:val="22"/>
          <w:szCs w:val="22"/>
        </w:rPr>
        <w:t>identified priority actions for their achievement</w:t>
      </w:r>
      <w:r w:rsidRPr="008E30A1">
        <w:rPr>
          <w:sz w:val="22"/>
          <w:szCs w:val="22"/>
        </w:rPr>
        <w:t xml:space="preserve">. </w:t>
      </w:r>
      <w:r w:rsidR="005150B7" w:rsidRPr="008E30A1">
        <w:rPr>
          <w:sz w:val="22"/>
          <w:szCs w:val="22"/>
        </w:rPr>
        <w:t xml:space="preserve"> </w:t>
      </w:r>
      <w:r w:rsidR="005829D4" w:rsidRPr="008E30A1">
        <w:rPr>
          <w:sz w:val="22"/>
          <w:szCs w:val="22"/>
        </w:rPr>
        <w:t xml:space="preserve">Participants may </w:t>
      </w:r>
      <w:r w:rsidR="004A34A7" w:rsidRPr="008E30A1">
        <w:rPr>
          <w:sz w:val="22"/>
          <w:szCs w:val="22"/>
        </w:rPr>
        <w:t xml:space="preserve">present collated information or case studies </w:t>
      </w:r>
      <w:r w:rsidR="005829D4" w:rsidRPr="008E30A1">
        <w:rPr>
          <w:sz w:val="22"/>
          <w:szCs w:val="22"/>
        </w:rPr>
        <w:t>at the workshop</w:t>
      </w:r>
      <w:r w:rsidR="00AF3B71" w:rsidRPr="008E30A1">
        <w:rPr>
          <w:sz w:val="22"/>
          <w:szCs w:val="22"/>
        </w:rPr>
        <w:t xml:space="preserve"> and </w:t>
      </w:r>
      <w:r w:rsidRPr="008E30A1">
        <w:rPr>
          <w:sz w:val="22"/>
          <w:szCs w:val="22"/>
        </w:rPr>
        <w:t xml:space="preserve">will also be offered the opportunity to benefit from online </w:t>
      </w:r>
      <w:r w:rsidR="005829D4" w:rsidRPr="008E30A1">
        <w:rPr>
          <w:sz w:val="22"/>
          <w:szCs w:val="22"/>
        </w:rPr>
        <w:t xml:space="preserve">learning </w:t>
      </w:r>
      <w:r w:rsidRPr="008E30A1">
        <w:rPr>
          <w:sz w:val="22"/>
          <w:szCs w:val="22"/>
        </w:rPr>
        <w:t xml:space="preserve">modules on key </w:t>
      </w:r>
      <w:r w:rsidR="005829D4" w:rsidRPr="008E30A1">
        <w:rPr>
          <w:sz w:val="22"/>
          <w:szCs w:val="22"/>
        </w:rPr>
        <w:t>protected area</w:t>
      </w:r>
      <w:r w:rsidR="00AF3B71" w:rsidRPr="008E30A1">
        <w:rPr>
          <w:sz w:val="22"/>
          <w:szCs w:val="22"/>
        </w:rPr>
        <w:t>s</w:t>
      </w:r>
      <w:r w:rsidR="005829D4" w:rsidRPr="008E30A1">
        <w:rPr>
          <w:sz w:val="22"/>
          <w:szCs w:val="22"/>
        </w:rPr>
        <w:t xml:space="preserve"> </w:t>
      </w:r>
      <w:r w:rsidRPr="008E30A1">
        <w:rPr>
          <w:sz w:val="22"/>
          <w:szCs w:val="22"/>
        </w:rPr>
        <w:t xml:space="preserve">themes.  </w:t>
      </w:r>
      <w:r w:rsidR="005829D4" w:rsidRPr="008E30A1">
        <w:rPr>
          <w:sz w:val="22"/>
          <w:szCs w:val="22"/>
        </w:rPr>
        <w:t xml:space="preserve">Other </w:t>
      </w:r>
      <w:r w:rsidRPr="008E30A1">
        <w:rPr>
          <w:sz w:val="22"/>
          <w:szCs w:val="22"/>
        </w:rPr>
        <w:t>in</w:t>
      </w:r>
      <w:r w:rsidR="00E30EDC" w:rsidRPr="008E30A1">
        <w:rPr>
          <w:sz w:val="22"/>
          <w:szCs w:val="22"/>
        </w:rPr>
        <w:t>-</w:t>
      </w:r>
      <w:r w:rsidRPr="008E30A1">
        <w:rPr>
          <w:sz w:val="22"/>
          <w:szCs w:val="22"/>
        </w:rPr>
        <w:t xml:space="preserve">country </w:t>
      </w:r>
      <w:r w:rsidR="00E30EDC" w:rsidRPr="008E30A1">
        <w:rPr>
          <w:sz w:val="22"/>
          <w:szCs w:val="22"/>
        </w:rPr>
        <w:t xml:space="preserve">staff </w:t>
      </w:r>
      <w:r w:rsidRPr="008E30A1">
        <w:rPr>
          <w:sz w:val="22"/>
          <w:szCs w:val="22"/>
        </w:rPr>
        <w:t xml:space="preserve">may also </w:t>
      </w:r>
      <w:r w:rsidR="005829D4" w:rsidRPr="008E30A1">
        <w:rPr>
          <w:sz w:val="22"/>
          <w:szCs w:val="22"/>
        </w:rPr>
        <w:t xml:space="preserve">wish to </w:t>
      </w:r>
      <w:r w:rsidRPr="008E30A1">
        <w:rPr>
          <w:sz w:val="22"/>
          <w:szCs w:val="22"/>
        </w:rPr>
        <w:t xml:space="preserve">take these modules. </w:t>
      </w:r>
    </w:p>
    <w:p w:rsidR="006E5119" w:rsidRPr="008E30A1" w:rsidRDefault="006E5119" w:rsidP="007847B6">
      <w:pPr>
        <w:spacing w:before="120" w:after="120"/>
        <w:ind w:firstLine="720"/>
        <w:jc w:val="both"/>
        <w:rPr>
          <w:sz w:val="22"/>
          <w:szCs w:val="22"/>
        </w:rPr>
      </w:pPr>
      <w:r w:rsidRPr="008E30A1">
        <w:rPr>
          <w:sz w:val="22"/>
          <w:szCs w:val="22"/>
        </w:rPr>
        <w:t xml:space="preserve">I look forward to receiving your nominations and I thank you for your cooperation and continued support </w:t>
      </w:r>
      <w:r w:rsidR="00AF3B71" w:rsidRPr="008E30A1">
        <w:rPr>
          <w:sz w:val="22"/>
          <w:szCs w:val="22"/>
        </w:rPr>
        <w:t xml:space="preserve">to </w:t>
      </w:r>
      <w:r w:rsidRPr="008E30A1">
        <w:rPr>
          <w:sz w:val="22"/>
          <w:szCs w:val="22"/>
        </w:rPr>
        <w:t>the work of the Convention.</w:t>
      </w:r>
    </w:p>
    <w:p w:rsidR="00332A6E" w:rsidRPr="008E30A1" w:rsidRDefault="006E5119" w:rsidP="007847B6">
      <w:pPr>
        <w:spacing w:before="120" w:after="120"/>
        <w:ind w:firstLine="720"/>
        <w:jc w:val="both"/>
        <w:rPr>
          <w:sz w:val="22"/>
          <w:szCs w:val="22"/>
        </w:rPr>
      </w:pPr>
      <w:r w:rsidRPr="008E30A1">
        <w:rPr>
          <w:snapToGrid w:val="0"/>
          <w:sz w:val="22"/>
          <w:szCs w:val="22"/>
        </w:rPr>
        <w:t>Please accept, Madam/Sir, the assurances of my highest consideration.</w:t>
      </w:r>
      <w:r w:rsidRPr="008E30A1">
        <w:rPr>
          <w:sz w:val="22"/>
          <w:szCs w:val="22"/>
        </w:rPr>
        <w:t xml:space="preserve"> </w:t>
      </w:r>
    </w:p>
    <w:p w:rsidR="00332A6E" w:rsidRPr="008E30A1" w:rsidRDefault="00332A6E" w:rsidP="00A07213">
      <w:pPr>
        <w:ind w:right="44"/>
        <w:jc w:val="both"/>
        <w:rPr>
          <w:sz w:val="22"/>
          <w:szCs w:val="22"/>
        </w:rPr>
      </w:pPr>
    </w:p>
    <w:p w:rsidR="00332A6E" w:rsidRPr="008E30A1" w:rsidRDefault="00332A6E" w:rsidP="00A07213">
      <w:pPr>
        <w:ind w:right="44"/>
        <w:jc w:val="both"/>
        <w:rPr>
          <w:sz w:val="22"/>
          <w:szCs w:val="22"/>
        </w:rPr>
      </w:pPr>
    </w:p>
    <w:p w:rsidR="00332A6E" w:rsidRPr="008E30A1" w:rsidRDefault="00332A6E" w:rsidP="00A07213">
      <w:pPr>
        <w:ind w:right="44"/>
        <w:jc w:val="both"/>
        <w:rPr>
          <w:sz w:val="22"/>
          <w:szCs w:val="22"/>
        </w:rPr>
      </w:pPr>
    </w:p>
    <w:p w:rsidR="00332A6E" w:rsidRPr="008E30A1" w:rsidRDefault="00332A6E" w:rsidP="00A07213">
      <w:pPr>
        <w:tabs>
          <w:tab w:val="left" w:pos="6030"/>
        </w:tabs>
        <w:jc w:val="both"/>
        <w:rPr>
          <w:sz w:val="22"/>
          <w:szCs w:val="22"/>
          <w:lang w:val="pt-BR"/>
        </w:rPr>
      </w:pPr>
      <w:r w:rsidRPr="008E30A1">
        <w:rPr>
          <w:sz w:val="22"/>
          <w:szCs w:val="22"/>
        </w:rPr>
        <w:tab/>
      </w:r>
      <w:r w:rsidRPr="008E30A1">
        <w:rPr>
          <w:sz w:val="22"/>
          <w:szCs w:val="22"/>
          <w:lang w:val="pt-BR"/>
        </w:rPr>
        <w:t>Braulio Ferreira de Souza Dias</w:t>
      </w:r>
    </w:p>
    <w:p w:rsidR="00E034BA" w:rsidRPr="008E30A1" w:rsidRDefault="00332A6E" w:rsidP="00A07213">
      <w:pPr>
        <w:tabs>
          <w:tab w:val="left" w:pos="6480"/>
        </w:tabs>
        <w:jc w:val="both"/>
        <w:rPr>
          <w:sz w:val="22"/>
          <w:szCs w:val="22"/>
          <w:lang w:val="pt-BR"/>
        </w:rPr>
      </w:pPr>
      <w:r w:rsidRPr="008E30A1">
        <w:rPr>
          <w:sz w:val="22"/>
          <w:szCs w:val="22"/>
          <w:lang w:val="pt-BR"/>
        </w:rPr>
        <w:tab/>
        <w:t>Executive Secretary</w:t>
      </w:r>
    </w:p>
    <w:p w:rsidR="002259E9" w:rsidRDefault="002259E9" w:rsidP="00A07213">
      <w:pPr>
        <w:tabs>
          <w:tab w:val="left" w:pos="6480"/>
        </w:tabs>
        <w:jc w:val="both"/>
        <w:rPr>
          <w:sz w:val="22"/>
          <w:szCs w:val="22"/>
          <w:lang w:val="pt-BR"/>
        </w:rPr>
      </w:pPr>
    </w:p>
    <w:p w:rsidR="007847B6" w:rsidRPr="005F43DF" w:rsidRDefault="007847B6" w:rsidP="00A07213">
      <w:pPr>
        <w:tabs>
          <w:tab w:val="left" w:pos="6480"/>
        </w:tabs>
        <w:jc w:val="both"/>
        <w:rPr>
          <w:sz w:val="22"/>
          <w:szCs w:val="22"/>
          <w:lang w:val="pt-BR"/>
        </w:rPr>
        <w:sectPr w:rsidR="007847B6" w:rsidRPr="005F43DF" w:rsidSect="00B5453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134" w:right="1418" w:bottom="540" w:left="1418" w:header="360" w:footer="144" w:gutter="0"/>
          <w:cols w:space="708"/>
          <w:titlePg/>
          <w:docGrid w:linePitch="360"/>
        </w:sectPr>
      </w:pPr>
      <w:r>
        <w:rPr>
          <w:sz w:val="22"/>
          <w:szCs w:val="22"/>
          <w:lang w:val="pt-BR"/>
        </w:rPr>
        <w:t xml:space="preserve">Enclosure </w:t>
      </w:r>
    </w:p>
    <w:p w:rsidR="002259E9" w:rsidRPr="002259E9" w:rsidRDefault="002259E9" w:rsidP="00225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lang w:val="en-US" w:eastAsia="en-US"/>
        </w:rPr>
      </w:pPr>
      <w:r w:rsidRPr="002259E9">
        <w:rPr>
          <w:rFonts w:eastAsia="Calibri"/>
          <w:b/>
          <w:bCs/>
          <w:kern w:val="2"/>
          <w:lang w:val="en-US" w:eastAsia="en-US"/>
        </w:rPr>
        <w:lastRenderedPageBreak/>
        <w:t>NOMINATION FORM</w:t>
      </w:r>
    </w:p>
    <w:p w:rsidR="00314704" w:rsidRPr="00314704" w:rsidRDefault="00314704" w:rsidP="00314704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  <w:r w:rsidRPr="00314704">
        <w:rPr>
          <w:b/>
          <w:bCs/>
          <w:iCs/>
          <w:lang w:eastAsia="en-US"/>
        </w:rPr>
        <w:t xml:space="preserve">Capacity-building workshop for </w:t>
      </w:r>
      <w:r w:rsidR="00626470" w:rsidRPr="00626470">
        <w:rPr>
          <w:b/>
          <w:bCs/>
          <w:iCs/>
          <w:lang w:eastAsia="en-US"/>
        </w:rPr>
        <w:t xml:space="preserve">South, Central and West Asia </w:t>
      </w:r>
      <w:r w:rsidRPr="00314704">
        <w:rPr>
          <w:b/>
          <w:bCs/>
          <w:iCs/>
          <w:lang w:eastAsia="en-US"/>
        </w:rPr>
        <w:t xml:space="preserve">on achieving </w:t>
      </w:r>
    </w:p>
    <w:p w:rsidR="00314704" w:rsidRPr="00314704" w:rsidRDefault="00314704" w:rsidP="00314704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  <w:r w:rsidRPr="00314704">
        <w:rPr>
          <w:b/>
          <w:bCs/>
          <w:iCs/>
          <w:lang w:eastAsia="en-US"/>
        </w:rPr>
        <w:t>Aichi Biodiversity Targets 11 and 12</w:t>
      </w:r>
    </w:p>
    <w:p w:rsidR="002259E9" w:rsidRDefault="00314704" w:rsidP="00314704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  <w:r w:rsidRPr="00314704">
        <w:rPr>
          <w:b/>
          <w:bCs/>
          <w:iCs/>
          <w:lang w:eastAsia="en-US"/>
        </w:rPr>
        <w:t>New Delhi, India – 16 to 18 November 2015</w:t>
      </w:r>
    </w:p>
    <w:p w:rsidR="00F955B4" w:rsidRPr="002259E9" w:rsidRDefault="00F955B4" w:rsidP="00F955B4">
      <w:pPr>
        <w:keepNext/>
        <w:tabs>
          <w:tab w:val="center" w:pos="4702"/>
          <w:tab w:val="left" w:pos="8528"/>
        </w:tabs>
        <w:jc w:val="center"/>
        <w:outlineLvl w:val="1"/>
        <w:rPr>
          <w:b/>
          <w:bCs/>
          <w:iCs/>
          <w:lang w:eastAsia="en-US"/>
        </w:rPr>
      </w:pPr>
    </w:p>
    <w:p w:rsidR="002259E9" w:rsidRPr="002259E9" w:rsidRDefault="002259E9" w:rsidP="002259E9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>I.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>INFORMATION ON THE NOMINEE</w:t>
      </w:r>
    </w:p>
    <w:p w:rsidR="002259E9" w:rsidRPr="002259E9" w:rsidRDefault="002259E9" w:rsidP="002259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Family name: _________________________________________________________________________</w:t>
      </w:r>
    </w:p>
    <w:p w:rsidR="002259E9" w:rsidRPr="002259E9" w:rsidRDefault="002259E9" w:rsidP="008E30A1">
      <w:pPr>
        <w:tabs>
          <w:tab w:val="left" w:pos="0"/>
        </w:tabs>
        <w:spacing w:before="120" w:after="120"/>
        <w:rPr>
          <w:sz w:val="22"/>
          <w:szCs w:val="22"/>
          <w:lang w:eastAsia="en-US"/>
        </w:rPr>
      </w:pPr>
      <w:r w:rsidRPr="002259E9">
        <w:rPr>
          <w:sz w:val="22"/>
          <w:szCs w:val="22"/>
          <w:lang w:eastAsia="en-US"/>
        </w:rPr>
        <w:t>First name: ___________________________________________________________________________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u w:val="single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Gender: _____________________ Nationality: 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Name of the Ministry/Agency:  ___________________________________________________________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Name of the Department/Unit: ____________________________________________________________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214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Address: __________________________________________________________________ 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_____________________________________________________________________________________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276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Telephone (country and city codes): +_____________________Fax: +____________________________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276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E-mail:_______________________________________________________________________________</w:t>
      </w:r>
    </w:p>
    <w:p w:rsidR="002259E9" w:rsidRPr="002259E9" w:rsidRDefault="002259E9" w:rsidP="002259E9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</w:p>
    <w:p w:rsidR="002259E9" w:rsidRPr="002259E9" w:rsidRDefault="002259E9" w:rsidP="002259E9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2259E9">
        <w:rPr>
          <w:b/>
          <w:kern w:val="2"/>
          <w:sz w:val="22"/>
          <w:szCs w:val="22"/>
          <w:lang w:eastAsia="en-US"/>
        </w:rPr>
        <w:t>II.</w:t>
      </w:r>
      <w:r w:rsidRPr="002259E9">
        <w:rPr>
          <w:b/>
          <w:kern w:val="2"/>
          <w:sz w:val="22"/>
          <w:szCs w:val="22"/>
          <w:lang w:eastAsia="en-US"/>
        </w:rPr>
        <w:tab/>
      </w:r>
      <w:r w:rsidRPr="002259E9">
        <w:rPr>
          <w:b/>
          <w:kern w:val="2"/>
          <w:sz w:val="22"/>
          <w:szCs w:val="22"/>
          <w:u w:val="single"/>
          <w:lang w:eastAsia="en-US"/>
        </w:rPr>
        <w:t>QUALIFICATIONS AND EXPERIENCE OF THE NOMINEE</w:t>
      </w:r>
    </w:p>
    <w:p w:rsidR="002259E9" w:rsidRPr="002259E9" w:rsidRDefault="002259E9" w:rsidP="002259E9">
      <w:pPr>
        <w:jc w:val="center"/>
        <w:rPr>
          <w:rFonts w:eastAsia="Calibri"/>
          <w:i/>
          <w:sz w:val="22"/>
          <w:szCs w:val="22"/>
          <w:lang w:eastAsia="en-US"/>
        </w:rPr>
      </w:pPr>
      <w:r w:rsidRPr="002259E9">
        <w:rPr>
          <w:rFonts w:eastAsia="Calibri"/>
          <w:i/>
          <w:sz w:val="22"/>
          <w:szCs w:val="22"/>
          <w:lang w:eastAsia="en-US"/>
        </w:rPr>
        <w:t>(To be completed by the nominee)</w:t>
      </w:r>
    </w:p>
    <w:p w:rsidR="002259E9" w:rsidRPr="002259E9" w:rsidRDefault="008E30A1" w:rsidP="002259E9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1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>.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ab/>
        <w:t>Current employment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(a)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Official title (current position):  ________________________________________________________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(b)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Date of appointment to current position: _________________________________________________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(c)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Expected duration of current position:  __________________________________________________</w:t>
      </w:r>
    </w:p>
    <w:p w:rsidR="002259E9" w:rsidRPr="002259E9" w:rsidRDefault="002259E9" w:rsidP="002259E9">
      <w:pPr>
        <w:tabs>
          <w:tab w:val="left" w:pos="426"/>
        </w:tabs>
        <w:spacing w:before="120" w:after="120"/>
        <w:rPr>
          <w:b/>
          <w:i/>
          <w:kern w:val="2"/>
          <w:sz w:val="22"/>
          <w:szCs w:val="22"/>
          <w:lang w:eastAsia="en-US"/>
        </w:rPr>
      </w:pPr>
    </w:p>
    <w:p w:rsidR="002259E9" w:rsidRPr="002259E9" w:rsidRDefault="008E30A1" w:rsidP="00F955B4">
      <w:pPr>
        <w:tabs>
          <w:tab w:val="left" w:pos="426"/>
        </w:tabs>
        <w:spacing w:before="120" w:after="840"/>
        <w:rPr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2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>.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ab/>
        <w:t>Description of the relevant activities of your organization:</w:t>
      </w:r>
      <w:r w:rsidR="002259E9" w:rsidRPr="002259E9">
        <w:rPr>
          <w:sz w:val="22"/>
          <w:szCs w:val="22"/>
          <w:lang w:eastAsia="en-US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9E9" w:rsidRPr="002259E9" w:rsidRDefault="008E30A1" w:rsidP="002259E9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lastRenderedPageBreak/>
        <w:t>3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>.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ab/>
        <w:t>Indicate what relevant information and experience you can contribute to the meeting/training:</w:t>
      </w:r>
    </w:p>
    <w:p w:rsidR="002259E9" w:rsidRPr="002259E9" w:rsidRDefault="002259E9" w:rsidP="002259E9">
      <w:pPr>
        <w:spacing w:before="120" w:after="120"/>
        <w:ind w:right="4"/>
        <w:jc w:val="both"/>
        <w:rPr>
          <w:kern w:val="2"/>
          <w:sz w:val="22"/>
          <w:szCs w:val="22"/>
          <w:lang w:eastAsia="en-US"/>
        </w:rPr>
      </w:pPr>
      <w:r w:rsidRPr="002259E9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9E9" w:rsidRPr="002259E9" w:rsidRDefault="002259E9" w:rsidP="002259E9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</w:p>
    <w:p w:rsidR="002259E9" w:rsidRPr="002259E9" w:rsidRDefault="008E30A1" w:rsidP="002259E9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>4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>.</w:t>
      </w:r>
      <w:r w:rsidR="002259E9" w:rsidRPr="002259E9">
        <w:rPr>
          <w:b/>
          <w:i/>
          <w:kern w:val="2"/>
          <w:sz w:val="22"/>
          <w:szCs w:val="22"/>
          <w:lang w:eastAsia="en-US"/>
        </w:rPr>
        <w:tab/>
        <w:t>Please provide a brief statement indicating how you and your organization would benefit from participation in this meeting/training and how you plan to utilize the experience in your work in the context of the implementation of the Convention on Biological Diversity:</w:t>
      </w:r>
    </w:p>
    <w:p w:rsidR="002259E9" w:rsidRPr="002259E9" w:rsidRDefault="002259E9" w:rsidP="002259E9">
      <w:pPr>
        <w:spacing w:before="120" w:after="120"/>
        <w:jc w:val="both"/>
        <w:rPr>
          <w:kern w:val="2"/>
          <w:sz w:val="22"/>
          <w:szCs w:val="22"/>
          <w:lang w:eastAsia="en-US"/>
        </w:rPr>
      </w:pPr>
      <w:r w:rsidRPr="002259E9">
        <w:rPr>
          <w:kern w:val="2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9E9" w:rsidRPr="002259E9" w:rsidRDefault="002259E9" w:rsidP="002259E9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36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2259E9">
        <w:rPr>
          <w:b/>
          <w:kern w:val="2"/>
          <w:sz w:val="22"/>
          <w:szCs w:val="22"/>
          <w:lang w:eastAsia="en-US"/>
        </w:rPr>
        <w:t>III.</w:t>
      </w:r>
      <w:r w:rsidRPr="002259E9">
        <w:rPr>
          <w:b/>
          <w:kern w:val="2"/>
          <w:sz w:val="22"/>
          <w:szCs w:val="22"/>
          <w:lang w:eastAsia="en-US"/>
        </w:rPr>
        <w:tab/>
        <w:t>ADDITIONAL INFORMATION</w:t>
      </w:r>
    </w:p>
    <w:p w:rsidR="002259E9" w:rsidRPr="002259E9" w:rsidRDefault="002259E9" w:rsidP="002259E9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Indicate if you have participated in other meetings/trainings on a similar topic: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805"/>
      </w:tblGrid>
      <w:tr w:rsidR="002259E9" w:rsidRPr="002259E9" w:rsidTr="005926EC">
        <w:tc>
          <w:tcPr>
            <w:tcW w:w="6663" w:type="dxa"/>
            <w:shd w:val="clear" w:color="auto" w:fill="auto"/>
          </w:tcPr>
          <w:p w:rsidR="002259E9" w:rsidRPr="002259E9" w:rsidRDefault="002259E9" w:rsidP="002259E9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2259E9">
              <w:rPr>
                <w:kern w:val="2"/>
                <w:sz w:val="22"/>
                <w:szCs w:val="22"/>
                <w:lang w:eastAsia="en-US"/>
              </w:rPr>
              <w:t>Name of meeting/training:</w:t>
            </w:r>
          </w:p>
        </w:tc>
        <w:tc>
          <w:tcPr>
            <w:tcW w:w="2805" w:type="dxa"/>
            <w:shd w:val="clear" w:color="auto" w:fill="auto"/>
          </w:tcPr>
          <w:p w:rsidR="002259E9" w:rsidRPr="002259E9" w:rsidRDefault="002259E9" w:rsidP="002259E9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2259E9">
              <w:rPr>
                <w:kern w:val="2"/>
                <w:sz w:val="22"/>
                <w:szCs w:val="22"/>
                <w:lang w:eastAsia="en-US"/>
              </w:rPr>
              <w:t>Date/Venue:</w:t>
            </w:r>
          </w:p>
        </w:tc>
      </w:tr>
      <w:tr w:rsidR="002259E9" w:rsidRPr="002259E9" w:rsidTr="005926EC">
        <w:tc>
          <w:tcPr>
            <w:tcW w:w="6663" w:type="dxa"/>
            <w:shd w:val="clear" w:color="auto" w:fill="auto"/>
          </w:tcPr>
          <w:p w:rsidR="002259E9" w:rsidRPr="002259E9" w:rsidRDefault="002259E9" w:rsidP="002259E9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805" w:type="dxa"/>
            <w:shd w:val="clear" w:color="auto" w:fill="auto"/>
          </w:tcPr>
          <w:p w:rsidR="002259E9" w:rsidRPr="002259E9" w:rsidRDefault="002259E9" w:rsidP="002259E9">
            <w:pPr>
              <w:spacing w:before="120" w:after="120"/>
              <w:jc w:val="both"/>
              <w:rPr>
                <w:kern w:val="2"/>
                <w:sz w:val="22"/>
                <w:szCs w:val="22"/>
                <w:lang w:eastAsia="en-US"/>
              </w:rPr>
            </w:pPr>
          </w:p>
        </w:tc>
      </w:tr>
    </w:tbl>
    <w:p w:rsidR="002259E9" w:rsidRPr="002259E9" w:rsidRDefault="002259E9" w:rsidP="002259E9">
      <w:pPr>
        <w:spacing w:before="120" w:after="120"/>
        <w:jc w:val="both"/>
        <w:rPr>
          <w:kern w:val="2"/>
          <w:sz w:val="22"/>
          <w:szCs w:val="22"/>
          <w:lang w:eastAsia="en-US"/>
        </w:rPr>
      </w:pPr>
    </w:p>
    <w:p w:rsidR="002259E9" w:rsidRPr="002259E9" w:rsidRDefault="002259E9" w:rsidP="002259E9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2259E9">
        <w:rPr>
          <w:b/>
          <w:i/>
          <w:kern w:val="2"/>
          <w:sz w:val="22"/>
          <w:szCs w:val="22"/>
          <w:lang w:eastAsia="en-US"/>
        </w:rPr>
        <w:t>I agree that, if selected, I will complete all the pre- and post-meeting/training assignments requested and attend all the meeting/training sessions. I also agree that, upon return to my work place, I will apply and share with others the knowledge and skills acquired from the meeting/training and will report back to the CBD Secretariat within the prescribed period for this event.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                                         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___________________________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 Signature of the applicant</w:t>
      </w:r>
      <w:r w:rsidRPr="002259E9">
        <w:rPr>
          <w:rFonts w:eastAsia="Calibri"/>
          <w:kern w:val="2"/>
          <w:sz w:val="22"/>
          <w:szCs w:val="22"/>
          <w:lang w:val="en-US" w:eastAsia="en-US"/>
        </w:rPr>
        <w:tab/>
        <w:t>Date</w:t>
      </w:r>
    </w:p>
    <w:p w:rsidR="002259E9" w:rsidRPr="002259E9" w:rsidRDefault="002259E9" w:rsidP="002259E9">
      <w:pPr>
        <w:keepNext/>
        <w:jc w:val="center"/>
        <w:outlineLvl w:val="1"/>
        <w:rPr>
          <w:b/>
          <w:bCs/>
          <w:iCs/>
          <w:sz w:val="22"/>
          <w:szCs w:val="22"/>
          <w:lang w:val="en-US" w:eastAsia="en-US"/>
        </w:rPr>
      </w:pPr>
      <w:r w:rsidRPr="002259E9">
        <w:rPr>
          <w:b/>
          <w:bCs/>
          <w:iCs/>
          <w:sz w:val="22"/>
          <w:szCs w:val="22"/>
          <w:lang w:val="en-US" w:eastAsia="en-US"/>
        </w:rPr>
        <w:br w:type="page"/>
      </w:r>
      <w:r w:rsidRPr="002259E9">
        <w:rPr>
          <w:b/>
          <w:bCs/>
          <w:iCs/>
          <w:sz w:val="22"/>
          <w:szCs w:val="22"/>
          <w:lang w:val="en-US" w:eastAsia="en-US"/>
        </w:rPr>
        <w:lastRenderedPageBreak/>
        <w:t>OFFICIAL ENDORSEMENT</w:t>
      </w:r>
    </w:p>
    <w:p w:rsidR="002259E9" w:rsidRPr="002259E9" w:rsidRDefault="002259E9" w:rsidP="002259E9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120" w:after="120"/>
        <w:ind w:left="360"/>
        <w:rPr>
          <w:rFonts w:eastAsia="Calibri"/>
          <w:b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A </w:t>
      </w:r>
      <w:r w:rsidRPr="002259E9">
        <w:rPr>
          <w:rFonts w:eastAsia="Calibri"/>
          <w:b/>
          <w:i/>
          <w:kern w:val="2"/>
          <w:sz w:val="22"/>
          <w:szCs w:val="22"/>
          <w:lang w:val="en-US" w:eastAsia="en-US"/>
        </w:rPr>
        <w:t>letter of nomination signed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 by the </w:t>
      </w:r>
      <w:r w:rsidR="004831D2">
        <w:rPr>
          <w:rFonts w:eastAsia="Calibri"/>
          <w:b/>
          <w:kern w:val="2"/>
          <w:sz w:val="22"/>
          <w:szCs w:val="22"/>
          <w:lang w:val="en-US" w:eastAsia="en-US"/>
        </w:rPr>
        <w:t>CBD National Focal Point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 and the nominee’s CV </w:t>
      </w:r>
      <w:r w:rsidRPr="002259E9">
        <w:rPr>
          <w:rFonts w:eastAsia="Calibri"/>
          <w:b/>
          <w:i/>
          <w:kern w:val="2"/>
          <w:sz w:val="22"/>
          <w:szCs w:val="22"/>
          <w:lang w:val="en-US" w:eastAsia="en-US"/>
        </w:rPr>
        <w:t>must be attached to this form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. Without this signed letter and CV, the application will not be complete and the Secretariat </w:t>
      </w:r>
      <w:r w:rsidRPr="002259E9">
        <w:rPr>
          <w:rFonts w:eastAsia="Calibri"/>
          <w:b/>
          <w:i/>
          <w:kern w:val="2"/>
          <w:sz w:val="22"/>
          <w:szCs w:val="22"/>
          <w:lang w:val="en-US" w:eastAsia="en-US"/>
        </w:rPr>
        <w:t>will not</w:t>
      </w:r>
      <w:r w:rsidRPr="002259E9">
        <w:rPr>
          <w:rFonts w:eastAsia="Calibri"/>
          <w:b/>
          <w:kern w:val="2"/>
          <w:sz w:val="22"/>
          <w:szCs w:val="22"/>
          <w:lang w:val="en-US" w:eastAsia="en-US"/>
        </w:rPr>
        <w:t xml:space="preserve"> be able to consider them.</w:t>
      </w:r>
    </w:p>
    <w:p w:rsidR="002259E9" w:rsidRPr="002259E9" w:rsidRDefault="002259E9" w:rsidP="002259E9">
      <w:pPr>
        <w:jc w:val="both"/>
        <w:rPr>
          <w:rFonts w:eastAsia="Calibri"/>
          <w:i/>
          <w:sz w:val="22"/>
          <w:szCs w:val="22"/>
          <w:lang w:val="en-US" w:eastAsia="en-US"/>
        </w:rPr>
      </w:pPr>
    </w:p>
    <w:p w:rsidR="002259E9" w:rsidRPr="002259E9" w:rsidRDefault="002259E9" w:rsidP="002259E9">
      <w:pPr>
        <w:jc w:val="both"/>
        <w:rPr>
          <w:rFonts w:eastAsia="Calibri"/>
          <w:i/>
          <w:sz w:val="22"/>
          <w:szCs w:val="22"/>
          <w:lang w:val="en-US" w:eastAsia="en-US"/>
        </w:rPr>
      </w:pPr>
      <w:r w:rsidRPr="002259E9">
        <w:rPr>
          <w:rFonts w:eastAsia="Calibri"/>
          <w:i/>
          <w:sz w:val="22"/>
          <w:szCs w:val="22"/>
          <w:lang w:val="en-US" w:eastAsia="en-US"/>
        </w:rPr>
        <w:t xml:space="preserve">(This statement in support for the candidate is required.  It must be completed, signed, and stamped by the head of the national institution from which the candidate comes.) </w:t>
      </w:r>
    </w:p>
    <w:p w:rsidR="002259E9" w:rsidRPr="002259E9" w:rsidRDefault="002259E9" w:rsidP="002259E9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outlineLvl w:val="5"/>
        <w:rPr>
          <w:bCs/>
          <w:sz w:val="22"/>
          <w:szCs w:val="22"/>
          <w:lang w:val="en-US" w:eastAsia="en-US"/>
        </w:rPr>
      </w:pPr>
      <w:r w:rsidRPr="002259E9">
        <w:rPr>
          <w:bCs/>
          <w:sz w:val="22"/>
          <w:szCs w:val="22"/>
          <w:lang w:val="en-US" w:eastAsia="en-US"/>
        </w:rPr>
        <w:t>Name of Head of Institution: _____________________________________________________________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Title: ________________________________________________________________________________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Name of Institution: ____________________________________________________________________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Country: _____________________________________________________________________________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314704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 xml:space="preserve">endorses the application of Mr./Mrs./Miss  __________________________________ for </w:t>
      </w:r>
      <w:r w:rsidR="00314704">
        <w:rPr>
          <w:rFonts w:eastAsia="Calibri"/>
          <w:sz w:val="22"/>
          <w:szCs w:val="22"/>
          <w:lang w:val="en-US" w:eastAsia="en-US"/>
        </w:rPr>
        <w:t xml:space="preserve">the </w:t>
      </w:r>
      <w:r w:rsidR="00314704" w:rsidRPr="00314704">
        <w:rPr>
          <w:rFonts w:eastAsia="Calibri"/>
          <w:sz w:val="22"/>
          <w:szCs w:val="22"/>
          <w:lang w:val="en-US" w:eastAsia="en-US"/>
        </w:rPr>
        <w:t xml:space="preserve">Capacity-building workshop for </w:t>
      </w:r>
      <w:r w:rsidR="00626470" w:rsidRPr="00626470">
        <w:rPr>
          <w:rFonts w:eastAsia="Calibri"/>
          <w:sz w:val="22"/>
          <w:szCs w:val="22"/>
          <w:lang w:val="en-US" w:eastAsia="en-US"/>
        </w:rPr>
        <w:t xml:space="preserve">South, Central and West Asia </w:t>
      </w:r>
      <w:r w:rsidR="00314704" w:rsidRPr="00314704">
        <w:rPr>
          <w:rFonts w:eastAsia="Calibri"/>
          <w:sz w:val="22"/>
          <w:szCs w:val="22"/>
          <w:lang w:val="en-US" w:eastAsia="en-US"/>
        </w:rPr>
        <w:t>on achieving Aichi Biodiversity Targets 11 and 12</w:t>
      </w:r>
      <w:r w:rsidR="00314704">
        <w:rPr>
          <w:rFonts w:eastAsia="Calibri"/>
          <w:sz w:val="22"/>
          <w:szCs w:val="22"/>
          <w:lang w:val="en-US" w:eastAsia="en-US"/>
        </w:rPr>
        <w:t xml:space="preserve"> to be held in </w:t>
      </w:r>
      <w:r w:rsidR="00314704" w:rsidRPr="00314704">
        <w:rPr>
          <w:rFonts w:eastAsia="Calibri"/>
          <w:sz w:val="22"/>
          <w:szCs w:val="22"/>
          <w:lang w:val="en-US" w:eastAsia="en-US"/>
        </w:rPr>
        <w:t>New Delhi, India</w:t>
      </w:r>
      <w:r w:rsidR="00314704">
        <w:rPr>
          <w:rFonts w:eastAsia="Calibri"/>
          <w:sz w:val="22"/>
          <w:szCs w:val="22"/>
          <w:lang w:val="en-US" w:eastAsia="en-US"/>
        </w:rPr>
        <w:t xml:space="preserve">, from </w:t>
      </w:r>
      <w:r w:rsidR="00314704" w:rsidRPr="00314704">
        <w:rPr>
          <w:rFonts w:eastAsia="Calibri"/>
          <w:sz w:val="22"/>
          <w:szCs w:val="22"/>
          <w:lang w:val="en-US" w:eastAsia="en-US"/>
        </w:rPr>
        <w:t>16 to 18 November 2015</w:t>
      </w:r>
      <w:r w:rsidR="00314704">
        <w:rPr>
          <w:rFonts w:eastAsia="Calibri"/>
          <w:sz w:val="22"/>
          <w:szCs w:val="22"/>
          <w:lang w:val="en-US" w:eastAsia="en-US"/>
        </w:rPr>
        <w:t xml:space="preserve">. 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jc w:val="both"/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The institution confirms</w:t>
      </w:r>
      <w:r w:rsidRPr="002259E9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sz w:val="22"/>
          <w:szCs w:val="22"/>
          <w:lang w:val="en-US" w:eastAsia="en-US"/>
        </w:rPr>
        <w:t>that on his/her return, Mr./Mrs./Miss _________________________ will retain his/her current responsibilities related to subject matter of the meeting/training and will be supported to apply and share the knowledge and skills gained from the meeting/training.</w:t>
      </w: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  <w:r w:rsidRPr="002259E9">
        <w:rPr>
          <w:rFonts w:eastAsia="Calibri"/>
          <w:sz w:val="22"/>
          <w:szCs w:val="22"/>
          <w:lang w:val="en-US" w:eastAsia="en-US"/>
        </w:rPr>
        <w:t>Signature and Stamp</w:t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  <w:t>Date:</w:t>
      </w:r>
    </w:p>
    <w:p w:rsidR="002259E9" w:rsidRPr="002259E9" w:rsidRDefault="002259E9" w:rsidP="002259E9">
      <w:pPr>
        <w:tabs>
          <w:tab w:val="center" w:pos="4320"/>
          <w:tab w:val="right" w:pos="8640"/>
        </w:tabs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2259E9">
        <w:rPr>
          <w:rFonts w:eastAsia="Calibri"/>
          <w:b/>
          <w:bCs/>
          <w:sz w:val="22"/>
          <w:szCs w:val="22"/>
          <w:lang w:val="en-US" w:eastAsia="en-US"/>
        </w:rPr>
        <w:t xml:space="preserve">___________________________   </w:t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</w:p>
    <w:p w:rsidR="002259E9" w:rsidRPr="002259E9" w:rsidRDefault="002259E9" w:rsidP="002259E9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2259E9">
        <w:rPr>
          <w:rFonts w:eastAsia="Calibri"/>
          <w:b/>
          <w:bCs/>
          <w:sz w:val="22"/>
          <w:szCs w:val="22"/>
          <w:lang w:val="en-US" w:eastAsia="en-US"/>
        </w:rPr>
        <w:t>Name (Please Print)</w:t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2259E9">
        <w:rPr>
          <w:rFonts w:eastAsia="Calibri"/>
          <w:b/>
          <w:bCs/>
          <w:sz w:val="22"/>
          <w:szCs w:val="22"/>
          <w:lang w:val="en-US" w:eastAsia="en-US"/>
        </w:rPr>
        <w:tab/>
        <w:t>(Signature)</w:t>
      </w: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b/>
          <w:bCs/>
          <w:kern w:val="2"/>
          <w:sz w:val="22"/>
          <w:szCs w:val="22"/>
          <w:u w:val="single"/>
          <w:lang w:val="en-US" w:eastAsia="en-US"/>
        </w:rPr>
      </w:pPr>
      <w:r w:rsidRPr="002259E9">
        <w:rPr>
          <w:rFonts w:eastAsia="Calibri"/>
          <w:b/>
          <w:bCs/>
          <w:kern w:val="2"/>
          <w:sz w:val="22"/>
          <w:szCs w:val="22"/>
          <w:lang w:val="en-US" w:eastAsia="en-US"/>
        </w:rPr>
        <w:t>THIS APPLICATION HAS TO BE SIGNED, DATED AND ACCOMPANIED BY AN OFFICIAL LETTER OF NOMINATION AND RECEIVED BY THE SECRETARIAT: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Executive Secretary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>Secretariat of the Convention on Biological Diversity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413 St.-Jacques Street, Suite 800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iCs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Montreal, Quebec, Canada H2Y 1N9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Tel.: 1 514 288 2220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>Fax: 1 514 288 6588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2259E9">
        <w:rPr>
          <w:rFonts w:eastAsia="Calibri"/>
          <w:iCs/>
          <w:sz w:val="22"/>
          <w:szCs w:val="22"/>
          <w:lang w:val="en-US" w:eastAsia="en-US"/>
        </w:rPr>
        <w:t xml:space="preserve">Web: </w:t>
      </w:r>
      <w:hyperlink r:id="rId17" w:history="1">
        <w:r w:rsidRPr="002259E9">
          <w:rPr>
            <w:rFonts w:eastAsia="Calibri"/>
            <w:iCs/>
            <w:color w:val="0000FF"/>
            <w:sz w:val="22"/>
            <w:szCs w:val="22"/>
            <w:u w:val="single"/>
            <w:lang w:val="en-US" w:eastAsia="en-US"/>
          </w:rPr>
          <w:t>http://www.cbd.int</w:t>
        </w:r>
      </w:hyperlink>
      <w:r w:rsidRPr="002259E9">
        <w:rPr>
          <w:rFonts w:eastAsia="Calibri"/>
          <w:iCs/>
          <w:sz w:val="22"/>
          <w:szCs w:val="22"/>
          <w:lang w:val="en-US" w:eastAsia="en-US"/>
        </w:rPr>
        <w:t xml:space="preserve"> </w:t>
      </w:r>
      <w:r w:rsidRPr="002259E9">
        <w:rPr>
          <w:rFonts w:eastAsia="Calibri"/>
          <w:i/>
          <w:iCs/>
          <w:sz w:val="22"/>
          <w:szCs w:val="22"/>
          <w:lang w:val="en-US" w:eastAsia="en-US"/>
        </w:rPr>
        <w:t xml:space="preserve"> </w:t>
      </w:r>
    </w:p>
    <w:p w:rsidR="002259E9" w:rsidRPr="002259E9" w:rsidRDefault="002259E9" w:rsidP="0022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4"/>
          <w:tab w:val="left" w:pos="340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jc w:val="center"/>
        <w:rPr>
          <w:rFonts w:eastAsia="Calibri"/>
          <w:color w:val="008000"/>
          <w:sz w:val="22"/>
          <w:szCs w:val="22"/>
          <w:lang w:val="en-US" w:eastAsia="en-US"/>
        </w:rPr>
      </w:pPr>
      <w:r w:rsidRPr="002259E9">
        <w:rPr>
          <w:rFonts w:eastAsia="Calibri"/>
          <w:kern w:val="2"/>
          <w:sz w:val="22"/>
          <w:szCs w:val="22"/>
          <w:lang w:val="en-US" w:eastAsia="en-US"/>
        </w:rPr>
        <w:t xml:space="preserve">E-mail: </w:t>
      </w:r>
      <w:hyperlink r:id="rId18" w:history="1">
        <w:r w:rsidRPr="002259E9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secretariat@cbd.int</w:t>
        </w:r>
      </w:hyperlink>
      <w:r w:rsidRPr="002259E9">
        <w:rPr>
          <w:rFonts w:eastAsia="Calibri"/>
          <w:sz w:val="22"/>
          <w:szCs w:val="22"/>
          <w:lang w:val="en-US" w:eastAsia="en-US"/>
        </w:rPr>
        <w:t xml:space="preserve"> </w:t>
      </w:r>
    </w:p>
    <w:sectPr w:rsidR="002259E9" w:rsidRPr="002259E9" w:rsidSect="000A79AB">
      <w:footerReference w:type="first" r:id="rId19"/>
      <w:pgSz w:w="12240" w:h="15840" w:code="1"/>
      <w:pgMar w:top="1134" w:right="1418" w:bottom="540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F1" w:rsidRDefault="007E4BF1">
      <w:r>
        <w:separator/>
      </w:r>
    </w:p>
  </w:endnote>
  <w:endnote w:type="continuationSeparator" w:id="0">
    <w:p w:rsidR="007E4BF1" w:rsidRDefault="007E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55" w:rsidRDefault="000450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55" w:rsidRDefault="000450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EC" w:rsidRDefault="005926EC"/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134"/>
    </w:tblGrid>
    <w:tr w:rsidR="005926EC" w:rsidRPr="00E72E20" w:rsidTr="004E0928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5926EC" w:rsidRPr="00A8245D" w:rsidRDefault="005926EC" w:rsidP="00AD6648">
          <w:pPr>
            <w:spacing w:after="120"/>
            <w:ind w:left="743" w:right="738"/>
            <w:jc w:val="both"/>
          </w:pPr>
          <w:bookmarkStart w:id="0" w:name="_GoBack"/>
          <w:r w:rsidRPr="009668CB">
            <w:rPr>
              <w:sz w:val="22"/>
              <w:szCs w:val="22"/>
              <w:lang w:val="en-CA"/>
            </w:rPr>
            <w:t>CBD National Focal Points</w:t>
          </w:r>
          <w:r>
            <w:rPr>
              <w:sz w:val="22"/>
              <w:szCs w:val="22"/>
              <w:lang w:val="en-CA"/>
            </w:rPr>
            <w:t xml:space="preserve"> of</w:t>
          </w:r>
          <w:r w:rsidRPr="009668CB">
            <w:rPr>
              <w:sz w:val="22"/>
              <w:szCs w:val="22"/>
              <w:lang w:val="en-CA"/>
            </w:rPr>
            <w:t xml:space="preserve">: </w:t>
          </w:r>
          <w:r w:rsidR="007B211E" w:rsidRPr="009D697D">
            <w:rPr>
              <w:sz w:val="22"/>
              <w:szCs w:val="22"/>
              <w:lang w:val="en-CA"/>
            </w:rPr>
            <w:t xml:space="preserve">Afghanistan, </w:t>
          </w:r>
          <w:r w:rsidR="0035348A" w:rsidRPr="009D697D">
            <w:rPr>
              <w:sz w:val="22"/>
              <w:szCs w:val="22"/>
              <w:lang w:val="en-CA"/>
            </w:rPr>
            <w:t xml:space="preserve">Bahrain, </w:t>
          </w:r>
          <w:r w:rsidR="007B211E" w:rsidRPr="009D697D">
            <w:rPr>
              <w:sz w:val="22"/>
              <w:szCs w:val="22"/>
              <w:lang w:val="en-CA"/>
            </w:rPr>
            <w:t xml:space="preserve">Bangladesh, Bhutan, </w:t>
          </w:r>
          <w:r w:rsidR="0035348A" w:rsidRPr="009D697D">
            <w:rPr>
              <w:sz w:val="22"/>
              <w:szCs w:val="22"/>
              <w:lang w:val="en-CA"/>
            </w:rPr>
            <w:t xml:space="preserve">Cyprus, </w:t>
          </w:r>
          <w:r w:rsidR="007B211E" w:rsidRPr="009D697D">
            <w:rPr>
              <w:sz w:val="22"/>
              <w:szCs w:val="22"/>
              <w:lang w:val="en-CA"/>
            </w:rPr>
            <w:t xml:space="preserve">India, </w:t>
          </w:r>
          <w:r w:rsidR="005A3E3C" w:rsidRPr="009D697D">
            <w:rPr>
              <w:sz w:val="22"/>
              <w:szCs w:val="22"/>
              <w:lang w:val="en-CA"/>
            </w:rPr>
            <w:t xml:space="preserve">Islamic Republic of Iran, </w:t>
          </w:r>
          <w:r w:rsidR="0035348A" w:rsidRPr="009D697D">
            <w:rPr>
              <w:sz w:val="22"/>
              <w:szCs w:val="22"/>
              <w:lang w:val="en-CA"/>
            </w:rPr>
            <w:t xml:space="preserve">Iraq, Jordan, </w:t>
          </w:r>
          <w:r w:rsidR="007B211E" w:rsidRPr="009D697D">
            <w:rPr>
              <w:sz w:val="22"/>
              <w:szCs w:val="22"/>
              <w:lang w:val="en-CA"/>
            </w:rPr>
            <w:t xml:space="preserve">Kazakhstan, </w:t>
          </w:r>
          <w:r w:rsidR="0035348A" w:rsidRPr="009D697D">
            <w:rPr>
              <w:sz w:val="22"/>
              <w:szCs w:val="22"/>
              <w:lang w:val="en-CA"/>
            </w:rPr>
            <w:t xml:space="preserve">Kuwait, </w:t>
          </w:r>
          <w:r w:rsidR="00E32978" w:rsidRPr="009D697D">
            <w:rPr>
              <w:sz w:val="22"/>
              <w:szCs w:val="22"/>
              <w:lang w:val="en-CA"/>
            </w:rPr>
            <w:t xml:space="preserve">Kyrgyzstan, </w:t>
          </w:r>
          <w:r w:rsidR="0035348A" w:rsidRPr="009D697D">
            <w:rPr>
              <w:sz w:val="22"/>
              <w:szCs w:val="22"/>
              <w:lang w:val="en-CA"/>
            </w:rPr>
            <w:t xml:space="preserve">Lebanon, </w:t>
          </w:r>
          <w:r w:rsidR="007B211E" w:rsidRPr="009D697D">
            <w:rPr>
              <w:sz w:val="22"/>
              <w:szCs w:val="22"/>
              <w:lang w:val="en-CA"/>
            </w:rPr>
            <w:t>Maldives,</w:t>
          </w:r>
          <w:r w:rsidR="0035348A" w:rsidRPr="009D697D">
            <w:rPr>
              <w:sz w:val="22"/>
              <w:szCs w:val="22"/>
              <w:lang w:val="en-CA"/>
            </w:rPr>
            <w:t xml:space="preserve"> </w:t>
          </w:r>
          <w:r w:rsidR="007B211E" w:rsidRPr="009D697D">
            <w:rPr>
              <w:sz w:val="22"/>
              <w:szCs w:val="22"/>
              <w:lang w:val="en-CA"/>
            </w:rPr>
            <w:t xml:space="preserve">Nepal, </w:t>
          </w:r>
          <w:r w:rsidR="00045055" w:rsidRPr="00045055">
            <w:rPr>
              <w:sz w:val="22"/>
              <w:szCs w:val="22"/>
              <w:lang w:val="en-CA"/>
            </w:rPr>
            <w:t>State of Palestine</w:t>
          </w:r>
          <w:r w:rsidR="009D697D" w:rsidRPr="009D697D">
            <w:rPr>
              <w:sz w:val="22"/>
              <w:szCs w:val="22"/>
              <w:lang w:val="en-CA"/>
            </w:rPr>
            <w:t xml:space="preserve">, </w:t>
          </w:r>
          <w:r w:rsidR="0035348A" w:rsidRPr="009D697D">
            <w:rPr>
              <w:sz w:val="22"/>
              <w:szCs w:val="22"/>
              <w:lang w:val="en-CA"/>
            </w:rPr>
            <w:t xml:space="preserve">Oman, </w:t>
          </w:r>
          <w:r w:rsidR="007B211E" w:rsidRPr="009D697D">
            <w:rPr>
              <w:sz w:val="22"/>
              <w:szCs w:val="22"/>
              <w:lang w:val="en-CA"/>
            </w:rPr>
            <w:t xml:space="preserve">Pakistan, </w:t>
          </w:r>
          <w:r w:rsidR="0035348A" w:rsidRPr="009D697D">
            <w:rPr>
              <w:sz w:val="22"/>
              <w:szCs w:val="22"/>
              <w:lang w:val="en-CA"/>
            </w:rPr>
            <w:t xml:space="preserve">Qatar, Saudi Arabia, </w:t>
          </w:r>
          <w:r w:rsidR="007B211E" w:rsidRPr="009D697D">
            <w:rPr>
              <w:sz w:val="22"/>
              <w:szCs w:val="22"/>
              <w:lang w:val="en-CA"/>
            </w:rPr>
            <w:t xml:space="preserve">Sri Lanka, </w:t>
          </w:r>
          <w:r w:rsidR="0035348A" w:rsidRPr="009D697D">
            <w:rPr>
              <w:sz w:val="22"/>
              <w:szCs w:val="22"/>
              <w:lang w:val="en-CA"/>
            </w:rPr>
            <w:t xml:space="preserve">Syrian Arab Republic, </w:t>
          </w:r>
          <w:r w:rsidR="00E32978" w:rsidRPr="009D697D">
            <w:rPr>
              <w:sz w:val="22"/>
              <w:szCs w:val="22"/>
              <w:lang w:val="en-CA"/>
            </w:rPr>
            <w:t xml:space="preserve">Tajikistan, </w:t>
          </w:r>
          <w:r w:rsidR="007B211E" w:rsidRPr="009D697D">
            <w:rPr>
              <w:sz w:val="22"/>
              <w:szCs w:val="22"/>
              <w:lang w:val="en-CA"/>
            </w:rPr>
            <w:t>Turkmenistan</w:t>
          </w:r>
          <w:r w:rsidR="00E32978" w:rsidRPr="009D697D">
            <w:rPr>
              <w:sz w:val="22"/>
              <w:szCs w:val="22"/>
              <w:lang w:val="en-CA"/>
            </w:rPr>
            <w:t>,</w:t>
          </w:r>
          <w:r w:rsidR="0035348A" w:rsidRPr="009D697D">
            <w:rPr>
              <w:sz w:val="22"/>
              <w:szCs w:val="22"/>
              <w:lang w:val="en-CA"/>
            </w:rPr>
            <w:t xml:space="preserve"> United Arab Emirates, </w:t>
          </w:r>
          <w:r w:rsidR="00E32978" w:rsidRPr="009D697D">
            <w:rPr>
              <w:sz w:val="22"/>
              <w:szCs w:val="22"/>
              <w:lang w:val="en-CA"/>
            </w:rPr>
            <w:t>Uzbekistan</w:t>
          </w:r>
          <w:r w:rsidR="0035348A" w:rsidRPr="009D697D">
            <w:rPr>
              <w:sz w:val="22"/>
              <w:szCs w:val="22"/>
              <w:lang w:val="en-CA"/>
            </w:rPr>
            <w:t xml:space="preserve"> and Yemen</w:t>
          </w:r>
          <w:r w:rsidR="000E0984">
            <w:rPr>
              <w:sz w:val="22"/>
              <w:szCs w:val="22"/>
              <w:lang w:val="en-CA"/>
            </w:rPr>
            <w:t xml:space="preserve"> </w:t>
          </w:r>
        </w:p>
      </w:tc>
    </w:tr>
    <w:bookmarkEnd w:id="0"/>
    <w:tr w:rsidR="005926EC" w:rsidRPr="0000434A" w:rsidTr="004E0928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926EC" w:rsidRPr="0000434A" w:rsidRDefault="005926EC" w:rsidP="00600804">
          <w:pPr>
            <w:rPr>
              <w:lang w:val="fr-CA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6415" cy="629920"/>
                <wp:effectExtent l="19050" t="0" r="6985" b="0"/>
                <wp:docPr id="2" name="Picture 2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926EC" w:rsidRPr="0000434A" w:rsidRDefault="005926EC" w:rsidP="00600804">
          <w:pPr>
            <w:rPr>
              <w:lang w:val="fr-CA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1699260" cy="647065"/>
                <wp:effectExtent l="19050" t="0" r="0" b="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926EC" w:rsidRPr="0000434A" w:rsidRDefault="005926EC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5926EC" w:rsidRPr="0000434A" w:rsidRDefault="005926EC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5926EC" w:rsidRPr="0000434A" w:rsidRDefault="005926EC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5926EC" w:rsidRPr="0000434A" w:rsidRDefault="005926EC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5926EC" w:rsidRPr="0000434A" w:rsidRDefault="00045055" w:rsidP="0000434A">
          <w:pPr>
            <w:ind w:left="317" w:hanging="284"/>
            <w:rPr>
              <w:lang w:val="en-US"/>
            </w:rPr>
          </w:pPr>
          <w:hyperlink r:id="rId3" w:history="1">
            <w:r w:rsidR="005926EC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5926EC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5926EC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926EC" w:rsidRPr="00CB6957" w:rsidRDefault="008E30A1" w:rsidP="0000434A">
          <w:pPr>
            <w:jc w:val="right"/>
            <w:rPr>
              <w:b/>
              <w:lang w:val="fr-CA"/>
            </w:rPr>
          </w:pPr>
          <w:r w:rsidRPr="008E30A1">
            <w:rPr>
              <w:b/>
              <w:noProof/>
              <w:lang w:val="en-US" w:eastAsia="zh-CN"/>
            </w:rPr>
            <w:drawing>
              <wp:inline distT="0" distB="0" distL="0" distR="0">
                <wp:extent cx="681355" cy="681355"/>
                <wp:effectExtent l="19050" t="0" r="4445" b="0"/>
                <wp:docPr id="9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26EC" w:rsidRPr="00D72B8D" w:rsidRDefault="005926EC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EC" w:rsidRDefault="005926EC"/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134"/>
    </w:tblGrid>
    <w:tr w:rsidR="005926EC" w:rsidRPr="00E72E20" w:rsidTr="004E0928">
      <w:trPr>
        <w:trHeight w:val="1205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5926EC" w:rsidRPr="00A8245D" w:rsidRDefault="005926EC" w:rsidP="00F955B4">
          <w:pPr>
            <w:spacing w:after="120"/>
            <w:ind w:right="738"/>
            <w:jc w:val="both"/>
          </w:pPr>
        </w:p>
      </w:tc>
    </w:tr>
    <w:tr w:rsidR="005926EC" w:rsidRPr="0000434A" w:rsidTr="004E0928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926EC" w:rsidRPr="0000434A" w:rsidRDefault="005926EC" w:rsidP="00600804">
          <w:pPr>
            <w:rPr>
              <w:lang w:val="fr-CA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6415" cy="629920"/>
                <wp:effectExtent l="19050" t="0" r="6985" b="0"/>
                <wp:docPr id="6" name="Picture 6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926EC" w:rsidRPr="0000434A" w:rsidRDefault="005926EC" w:rsidP="00600804">
          <w:pPr>
            <w:rPr>
              <w:lang w:val="fr-CA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1699260" cy="647065"/>
                <wp:effectExtent l="19050" t="0" r="0" b="0"/>
                <wp:docPr id="7" name="Picture 7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926EC" w:rsidRPr="0000434A" w:rsidRDefault="005926EC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5926EC" w:rsidRPr="0000434A" w:rsidRDefault="005926EC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5926EC" w:rsidRPr="0000434A" w:rsidRDefault="005926EC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5926EC" w:rsidRPr="0000434A" w:rsidRDefault="005926EC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5926EC" w:rsidRPr="0000434A" w:rsidRDefault="00045055" w:rsidP="0000434A">
          <w:pPr>
            <w:ind w:left="317" w:hanging="284"/>
            <w:rPr>
              <w:lang w:val="en-US"/>
            </w:rPr>
          </w:pPr>
          <w:hyperlink r:id="rId3" w:history="1">
            <w:r w:rsidR="005926EC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5926EC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5926EC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926EC" w:rsidRPr="00CB6957" w:rsidRDefault="008E30A1" w:rsidP="0000434A">
          <w:pPr>
            <w:jc w:val="right"/>
            <w:rPr>
              <w:b/>
              <w:lang w:val="fr-CA"/>
            </w:rPr>
          </w:pPr>
          <w:r w:rsidRPr="008E30A1">
            <w:rPr>
              <w:b/>
              <w:noProof/>
              <w:lang w:val="en-US" w:eastAsia="zh-CN"/>
            </w:rPr>
            <w:drawing>
              <wp:inline distT="0" distB="0" distL="0" distR="0">
                <wp:extent cx="681355" cy="681355"/>
                <wp:effectExtent l="19050" t="0" r="4445" b="0"/>
                <wp:docPr id="5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26EC" w:rsidRPr="00D72B8D" w:rsidRDefault="005926E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F1" w:rsidRDefault="007E4BF1">
      <w:r>
        <w:separator/>
      </w:r>
    </w:p>
  </w:footnote>
  <w:footnote w:type="continuationSeparator" w:id="0">
    <w:p w:rsidR="007E4BF1" w:rsidRDefault="007E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55" w:rsidRDefault="000450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55" w:rsidRDefault="000450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EC" w:rsidRDefault="005926EC" w:rsidP="007847B6">
    <w:pPr>
      <w:pStyle w:val="Header"/>
      <w:tabs>
        <w:tab w:val="clear" w:pos="8640"/>
        <w:tab w:val="right" w:pos="10260"/>
      </w:tabs>
      <w:ind w:left="-1267" w:right="-85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zh-CN"/>
      </w:rPr>
      <w:drawing>
        <wp:inline distT="0" distB="0" distL="0" distR="0">
          <wp:extent cx="5486400" cy="1017905"/>
          <wp:effectExtent l="19050" t="0" r="0" b="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54E"/>
    <w:multiLevelType w:val="hybridMultilevel"/>
    <w:tmpl w:val="8FF06570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005759"/>
    <w:multiLevelType w:val="hybridMultilevel"/>
    <w:tmpl w:val="5332FD78"/>
    <w:lvl w:ilvl="0" w:tplc="A7FE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55E0F"/>
    <w:multiLevelType w:val="multilevel"/>
    <w:tmpl w:val="3EA82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804CB"/>
    <w:multiLevelType w:val="hybridMultilevel"/>
    <w:tmpl w:val="2F228ABE"/>
    <w:lvl w:ilvl="0" w:tplc="DD82583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53033"/>
    <w:multiLevelType w:val="hybridMultilevel"/>
    <w:tmpl w:val="A57ABEE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20F37"/>
    <w:multiLevelType w:val="hybridMultilevel"/>
    <w:tmpl w:val="B5CABD0C"/>
    <w:lvl w:ilvl="0" w:tplc="A7ACD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F165F"/>
    <w:multiLevelType w:val="multilevel"/>
    <w:tmpl w:val="8FF065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11A3553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7DC0654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600"/>
        </w:tabs>
        <w:ind w:left="160" w:firstLine="720"/>
      </w:pPr>
      <w:rPr>
        <w:rFonts w:hint="default"/>
        <w:b w:val="0"/>
        <w:i w:val="0"/>
      </w:rPr>
    </w:lvl>
    <w:lvl w:ilvl="2">
      <w:start w:val="1"/>
      <w:numFmt w:val="lowerRoman"/>
      <w:pStyle w:val="TOC9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DBF22E0"/>
    <w:multiLevelType w:val="hybridMultilevel"/>
    <w:tmpl w:val="3EA8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96611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EE402FD"/>
    <w:multiLevelType w:val="hybridMultilevel"/>
    <w:tmpl w:val="A664DFC8"/>
    <w:lvl w:ilvl="0" w:tplc="A7ACD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C6535"/>
    <w:multiLevelType w:val="hybridMultilevel"/>
    <w:tmpl w:val="BEC29A98"/>
    <w:lvl w:ilvl="0" w:tplc="7E12E7E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119"/>
    <w:rsid w:val="0000434A"/>
    <w:rsid w:val="00005316"/>
    <w:rsid w:val="00006BCD"/>
    <w:rsid w:val="00007353"/>
    <w:rsid w:val="00013F94"/>
    <w:rsid w:val="0001616B"/>
    <w:rsid w:val="0001655B"/>
    <w:rsid w:val="00020CB7"/>
    <w:rsid w:val="00020FF7"/>
    <w:rsid w:val="00022709"/>
    <w:rsid w:val="000237E1"/>
    <w:rsid w:val="00024277"/>
    <w:rsid w:val="00030357"/>
    <w:rsid w:val="00035769"/>
    <w:rsid w:val="00045055"/>
    <w:rsid w:val="0004673E"/>
    <w:rsid w:val="00053583"/>
    <w:rsid w:val="000572B4"/>
    <w:rsid w:val="00060F26"/>
    <w:rsid w:val="00070537"/>
    <w:rsid w:val="000720A7"/>
    <w:rsid w:val="00080466"/>
    <w:rsid w:val="000816B4"/>
    <w:rsid w:val="00082816"/>
    <w:rsid w:val="0008431A"/>
    <w:rsid w:val="00084A22"/>
    <w:rsid w:val="00090581"/>
    <w:rsid w:val="00091C2F"/>
    <w:rsid w:val="0009704D"/>
    <w:rsid w:val="00097FD1"/>
    <w:rsid w:val="000A1EAF"/>
    <w:rsid w:val="000A79AB"/>
    <w:rsid w:val="000B3CFE"/>
    <w:rsid w:val="000B6228"/>
    <w:rsid w:val="000B6847"/>
    <w:rsid w:val="000B740A"/>
    <w:rsid w:val="000B7CFB"/>
    <w:rsid w:val="000C0435"/>
    <w:rsid w:val="000C0E12"/>
    <w:rsid w:val="000C1A9C"/>
    <w:rsid w:val="000D264D"/>
    <w:rsid w:val="000D2A72"/>
    <w:rsid w:val="000D2D6E"/>
    <w:rsid w:val="000E0984"/>
    <w:rsid w:val="000E6B75"/>
    <w:rsid w:val="000F32DC"/>
    <w:rsid w:val="00101B1C"/>
    <w:rsid w:val="00112532"/>
    <w:rsid w:val="0011369D"/>
    <w:rsid w:val="00116414"/>
    <w:rsid w:val="001208DE"/>
    <w:rsid w:val="00133CD0"/>
    <w:rsid w:val="00146A4D"/>
    <w:rsid w:val="00170A3F"/>
    <w:rsid w:val="001771FC"/>
    <w:rsid w:val="0018598B"/>
    <w:rsid w:val="001923DC"/>
    <w:rsid w:val="00193873"/>
    <w:rsid w:val="001A298A"/>
    <w:rsid w:val="001A7B51"/>
    <w:rsid w:val="001B6025"/>
    <w:rsid w:val="001B7642"/>
    <w:rsid w:val="001D250D"/>
    <w:rsid w:val="001D36D4"/>
    <w:rsid w:val="001D3754"/>
    <w:rsid w:val="001D47FC"/>
    <w:rsid w:val="001E2359"/>
    <w:rsid w:val="001E2365"/>
    <w:rsid w:val="001E3E11"/>
    <w:rsid w:val="001F5182"/>
    <w:rsid w:val="001F6D60"/>
    <w:rsid w:val="00202DD5"/>
    <w:rsid w:val="00203867"/>
    <w:rsid w:val="00210F06"/>
    <w:rsid w:val="002176B0"/>
    <w:rsid w:val="002259E9"/>
    <w:rsid w:val="002302E9"/>
    <w:rsid w:val="002324A3"/>
    <w:rsid w:val="00237E11"/>
    <w:rsid w:val="0024138B"/>
    <w:rsid w:val="00244FE0"/>
    <w:rsid w:val="00247402"/>
    <w:rsid w:val="0025306D"/>
    <w:rsid w:val="0025463B"/>
    <w:rsid w:val="002615E9"/>
    <w:rsid w:val="00267E1B"/>
    <w:rsid w:val="00271BE2"/>
    <w:rsid w:val="00275B34"/>
    <w:rsid w:val="002772F2"/>
    <w:rsid w:val="002817E5"/>
    <w:rsid w:val="00290182"/>
    <w:rsid w:val="00290379"/>
    <w:rsid w:val="00295EA3"/>
    <w:rsid w:val="0029687A"/>
    <w:rsid w:val="00296D83"/>
    <w:rsid w:val="002A4020"/>
    <w:rsid w:val="002A6DA8"/>
    <w:rsid w:val="002A707C"/>
    <w:rsid w:val="002B6E57"/>
    <w:rsid w:val="002D065D"/>
    <w:rsid w:val="002D5170"/>
    <w:rsid w:val="002D6315"/>
    <w:rsid w:val="002E0EB7"/>
    <w:rsid w:val="002E709D"/>
    <w:rsid w:val="00307160"/>
    <w:rsid w:val="00314704"/>
    <w:rsid w:val="003236AD"/>
    <w:rsid w:val="00324C76"/>
    <w:rsid w:val="00332A6E"/>
    <w:rsid w:val="0033323A"/>
    <w:rsid w:val="00333F18"/>
    <w:rsid w:val="003341B5"/>
    <w:rsid w:val="0034612B"/>
    <w:rsid w:val="00351937"/>
    <w:rsid w:val="0035348A"/>
    <w:rsid w:val="003676E7"/>
    <w:rsid w:val="00373C9D"/>
    <w:rsid w:val="00374882"/>
    <w:rsid w:val="003B4B77"/>
    <w:rsid w:val="003B60F7"/>
    <w:rsid w:val="003B6DE8"/>
    <w:rsid w:val="003C2942"/>
    <w:rsid w:val="003C5D14"/>
    <w:rsid w:val="003D3D3D"/>
    <w:rsid w:val="003E16B1"/>
    <w:rsid w:val="003F5EC1"/>
    <w:rsid w:val="003F6720"/>
    <w:rsid w:val="00404633"/>
    <w:rsid w:val="00404BD3"/>
    <w:rsid w:val="00404C05"/>
    <w:rsid w:val="00427360"/>
    <w:rsid w:val="0043164D"/>
    <w:rsid w:val="00434CCF"/>
    <w:rsid w:val="00443A50"/>
    <w:rsid w:val="00446FFE"/>
    <w:rsid w:val="00454CE8"/>
    <w:rsid w:val="004647D8"/>
    <w:rsid w:val="00464D89"/>
    <w:rsid w:val="0047128A"/>
    <w:rsid w:val="0047207D"/>
    <w:rsid w:val="00475702"/>
    <w:rsid w:val="004831D2"/>
    <w:rsid w:val="00487C28"/>
    <w:rsid w:val="004A34A7"/>
    <w:rsid w:val="004E0928"/>
    <w:rsid w:val="004E0FF2"/>
    <w:rsid w:val="004E4BCF"/>
    <w:rsid w:val="004F1DBA"/>
    <w:rsid w:val="004F2254"/>
    <w:rsid w:val="005150B7"/>
    <w:rsid w:val="005211FD"/>
    <w:rsid w:val="005360E0"/>
    <w:rsid w:val="005421F6"/>
    <w:rsid w:val="005469ED"/>
    <w:rsid w:val="00550E9A"/>
    <w:rsid w:val="00551482"/>
    <w:rsid w:val="0055668B"/>
    <w:rsid w:val="0056006C"/>
    <w:rsid w:val="005646BF"/>
    <w:rsid w:val="00566F64"/>
    <w:rsid w:val="00570579"/>
    <w:rsid w:val="00575996"/>
    <w:rsid w:val="005824FC"/>
    <w:rsid w:val="005829D4"/>
    <w:rsid w:val="00585A04"/>
    <w:rsid w:val="005926EC"/>
    <w:rsid w:val="00592B5B"/>
    <w:rsid w:val="005932D5"/>
    <w:rsid w:val="005A2C31"/>
    <w:rsid w:val="005A3E3C"/>
    <w:rsid w:val="005A6483"/>
    <w:rsid w:val="005A7C02"/>
    <w:rsid w:val="005B5202"/>
    <w:rsid w:val="005B6AA0"/>
    <w:rsid w:val="005C31EF"/>
    <w:rsid w:val="005C3F60"/>
    <w:rsid w:val="005D4A3D"/>
    <w:rsid w:val="005D64F9"/>
    <w:rsid w:val="005D7FAC"/>
    <w:rsid w:val="005E0083"/>
    <w:rsid w:val="005E2407"/>
    <w:rsid w:val="005F43DF"/>
    <w:rsid w:val="005F4822"/>
    <w:rsid w:val="00600804"/>
    <w:rsid w:val="006056FD"/>
    <w:rsid w:val="0062407E"/>
    <w:rsid w:val="00624C82"/>
    <w:rsid w:val="00626470"/>
    <w:rsid w:val="00626CE8"/>
    <w:rsid w:val="0064280B"/>
    <w:rsid w:val="0065075B"/>
    <w:rsid w:val="0065137D"/>
    <w:rsid w:val="00656445"/>
    <w:rsid w:val="00661157"/>
    <w:rsid w:val="006618C3"/>
    <w:rsid w:val="00666195"/>
    <w:rsid w:val="0066780D"/>
    <w:rsid w:val="00676C43"/>
    <w:rsid w:val="00677298"/>
    <w:rsid w:val="00685E30"/>
    <w:rsid w:val="00685F88"/>
    <w:rsid w:val="00686A77"/>
    <w:rsid w:val="00690DF9"/>
    <w:rsid w:val="00692E21"/>
    <w:rsid w:val="006B2346"/>
    <w:rsid w:val="006C6FD5"/>
    <w:rsid w:val="006D5291"/>
    <w:rsid w:val="006D6282"/>
    <w:rsid w:val="006E210F"/>
    <w:rsid w:val="006E366E"/>
    <w:rsid w:val="006E5119"/>
    <w:rsid w:val="006F40ED"/>
    <w:rsid w:val="006F415E"/>
    <w:rsid w:val="006F7861"/>
    <w:rsid w:val="007058EC"/>
    <w:rsid w:val="00706A7C"/>
    <w:rsid w:val="0073084E"/>
    <w:rsid w:val="0073199B"/>
    <w:rsid w:val="0073258B"/>
    <w:rsid w:val="00743B14"/>
    <w:rsid w:val="0074540D"/>
    <w:rsid w:val="00756580"/>
    <w:rsid w:val="00757AF1"/>
    <w:rsid w:val="0076015A"/>
    <w:rsid w:val="007618EE"/>
    <w:rsid w:val="00770F81"/>
    <w:rsid w:val="00772C08"/>
    <w:rsid w:val="00773320"/>
    <w:rsid w:val="00783C82"/>
    <w:rsid w:val="007847B6"/>
    <w:rsid w:val="0079367D"/>
    <w:rsid w:val="007A24E9"/>
    <w:rsid w:val="007A422C"/>
    <w:rsid w:val="007B211E"/>
    <w:rsid w:val="007C088B"/>
    <w:rsid w:val="007C0C1B"/>
    <w:rsid w:val="007C7D30"/>
    <w:rsid w:val="007D07E2"/>
    <w:rsid w:val="007D13B8"/>
    <w:rsid w:val="007D7CA8"/>
    <w:rsid w:val="007E2093"/>
    <w:rsid w:val="007E22EB"/>
    <w:rsid w:val="007E4BF1"/>
    <w:rsid w:val="007E5FD4"/>
    <w:rsid w:val="007F000A"/>
    <w:rsid w:val="007F176E"/>
    <w:rsid w:val="007F3D1B"/>
    <w:rsid w:val="008017A9"/>
    <w:rsid w:val="00801D1A"/>
    <w:rsid w:val="00802FA0"/>
    <w:rsid w:val="00804363"/>
    <w:rsid w:val="00806EDF"/>
    <w:rsid w:val="00806EE5"/>
    <w:rsid w:val="008112DE"/>
    <w:rsid w:val="00821383"/>
    <w:rsid w:val="00827A63"/>
    <w:rsid w:val="00832E1E"/>
    <w:rsid w:val="00840313"/>
    <w:rsid w:val="00872625"/>
    <w:rsid w:val="008728A6"/>
    <w:rsid w:val="008764F5"/>
    <w:rsid w:val="00884DD0"/>
    <w:rsid w:val="008911E7"/>
    <w:rsid w:val="0089671B"/>
    <w:rsid w:val="00897241"/>
    <w:rsid w:val="008B0624"/>
    <w:rsid w:val="008B7584"/>
    <w:rsid w:val="008C5108"/>
    <w:rsid w:val="008C5B1B"/>
    <w:rsid w:val="008D266B"/>
    <w:rsid w:val="008E30A1"/>
    <w:rsid w:val="008E5267"/>
    <w:rsid w:val="008F5B7C"/>
    <w:rsid w:val="009006FC"/>
    <w:rsid w:val="00914F6F"/>
    <w:rsid w:val="00923A78"/>
    <w:rsid w:val="00935ACF"/>
    <w:rsid w:val="00945444"/>
    <w:rsid w:val="0094595F"/>
    <w:rsid w:val="0094613C"/>
    <w:rsid w:val="00947F5D"/>
    <w:rsid w:val="00960483"/>
    <w:rsid w:val="00963D67"/>
    <w:rsid w:val="009668CB"/>
    <w:rsid w:val="00967896"/>
    <w:rsid w:val="009700F6"/>
    <w:rsid w:val="00973E9F"/>
    <w:rsid w:val="00977049"/>
    <w:rsid w:val="00977E45"/>
    <w:rsid w:val="00983A8F"/>
    <w:rsid w:val="009856A3"/>
    <w:rsid w:val="00985B44"/>
    <w:rsid w:val="00994748"/>
    <w:rsid w:val="009A4F3E"/>
    <w:rsid w:val="009B43F3"/>
    <w:rsid w:val="009C35D2"/>
    <w:rsid w:val="009C514D"/>
    <w:rsid w:val="009C58D4"/>
    <w:rsid w:val="009C5B50"/>
    <w:rsid w:val="009D00C3"/>
    <w:rsid w:val="009D0254"/>
    <w:rsid w:val="009D21F5"/>
    <w:rsid w:val="009D697D"/>
    <w:rsid w:val="009E225C"/>
    <w:rsid w:val="009E4BE4"/>
    <w:rsid w:val="009E6A4D"/>
    <w:rsid w:val="009F28E0"/>
    <w:rsid w:val="009F484C"/>
    <w:rsid w:val="009F669C"/>
    <w:rsid w:val="00A00A72"/>
    <w:rsid w:val="00A013C6"/>
    <w:rsid w:val="00A04615"/>
    <w:rsid w:val="00A06D8A"/>
    <w:rsid w:val="00A07213"/>
    <w:rsid w:val="00A146F8"/>
    <w:rsid w:val="00A17D25"/>
    <w:rsid w:val="00A242D1"/>
    <w:rsid w:val="00A24627"/>
    <w:rsid w:val="00A312D8"/>
    <w:rsid w:val="00A35A86"/>
    <w:rsid w:val="00A47215"/>
    <w:rsid w:val="00A55734"/>
    <w:rsid w:val="00A62047"/>
    <w:rsid w:val="00A71E3B"/>
    <w:rsid w:val="00A7319A"/>
    <w:rsid w:val="00A8245D"/>
    <w:rsid w:val="00A8523B"/>
    <w:rsid w:val="00A86AFD"/>
    <w:rsid w:val="00A9655F"/>
    <w:rsid w:val="00A965CF"/>
    <w:rsid w:val="00AA1100"/>
    <w:rsid w:val="00AA372D"/>
    <w:rsid w:val="00AA45C5"/>
    <w:rsid w:val="00AA7814"/>
    <w:rsid w:val="00AC73F7"/>
    <w:rsid w:val="00AD6648"/>
    <w:rsid w:val="00AD6D8C"/>
    <w:rsid w:val="00AD7106"/>
    <w:rsid w:val="00AE0934"/>
    <w:rsid w:val="00AE2EAA"/>
    <w:rsid w:val="00AE6FEC"/>
    <w:rsid w:val="00AF110C"/>
    <w:rsid w:val="00AF3B71"/>
    <w:rsid w:val="00B02B94"/>
    <w:rsid w:val="00B06B2E"/>
    <w:rsid w:val="00B06E84"/>
    <w:rsid w:val="00B16029"/>
    <w:rsid w:val="00B25F5F"/>
    <w:rsid w:val="00B411D0"/>
    <w:rsid w:val="00B42E05"/>
    <w:rsid w:val="00B542FD"/>
    <w:rsid w:val="00B54533"/>
    <w:rsid w:val="00B56ADD"/>
    <w:rsid w:val="00B65D31"/>
    <w:rsid w:val="00B65FDB"/>
    <w:rsid w:val="00B67D9F"/>
    <w:rsid w:val="00B7454D"/>
    <w:rsid w:val="00B75552"/>
    <w:rsid w:val="00B76BE3"/>
    <w:rsid w:val="00B801D9"/>
    <w:rsid w:val="00B877A3"/>
    <w:rsid w:val="00B93D50"/>
    <w:rsid w:val="00B93FF4"/>
    <w:rsid w:val="00B97515"/>
    <w:rsid w:val="00BA1599"/>
    <w:rsid w:val="00BA33A4"/>
    <w:rsid w:val="00BB0C26"/>
    <w:rsid w:val="00BB3F55"/>
    <w:rsid w:val="00BC09B3"/>
    <w:rsid w:val="00BC3D9A"/>
    <w:rsid w:val="00BC6F6C"/>
    <w:rsid w:val="00BE15F5"/>
    <w:rsid w:val="00BF1987"/>
    <w:rsid w:val="00BF4DF2"/>
    <w:rsid w:val="00C00937"/>
    <w:rsid w:val="00C0100A"/>
    <w:rsid w:val="00C15B28"/>
    <w:rsid w:val="00C25D28"/>
    <w:rsid w:val="00C30188"/>
    <w:rsid w:val="00C4004C"/>
    <w:rsid w:val="00C52CDE"/>
    <w:rsid w:val="00C55000"/>
    <w:rsid w:val="00C61973"/>
    <w:rsid w:val="00C65EF1"/>
    <w:rsid w:val="00C73F78"/>
    <w:rsid w:val="00C87DF7"/>
    <w:rsid w:val="00C9081D"/>
    <w:rsid w:val="00C9464F"/>
    <w:rsid w:val="00C97438"/>
    <w:rsid w:val="00CA3CDA"/>
    <w:rsid w:val="00CB0963"/>
    <w:rsid w:val="00CB31A6"/>
    <w:rsid w:val="00CB6957"/>
    <w:rsid w:val="00CC15CE"/>
    <w:rsid w:val="00CD027C"/>
    <w:rsid w:val="00CD5C6A"/>
    <w:rsid w:val="00CE3FD5"/>
    <w:rsid w:val="00CF16C6"/>
    <w:rsid w:val="00CF6825"/>
    <w:rsid w:val="00CF7EA1"/>
    <w:rsid w:val="00D110FC"/>
    <w:rsid w:val="00D151FD"/>
    <w:rsid w:val="00D17C13"/>
    <w:rsid w:val="00D31874"/>
    <w:rsid w:val="00D454BA"/>
    <w:rsid w:val="00D501B1"/>
    <w:rsid w:val="00D5253A"/>
    <w:rsid w:val="00D5259E"/>
    <w:rsid w:val="00D562C7"/>
    <w:rsid w:val="00D703C9"/>
    <w:rsid w:val="00D7271A"/>
    <w:rsid w:val="00D72B8D"/>
    <w:rsid w:val="00D77914"/>
    <w:rsid w:val="00D8033C"/>
    <w:rsid w:val="00D84745"/>
    <w:rsid w:val="00D87A75"/>
    <w:rsid w:val="00D90ACA"/>
    <w:rsid w:val="00D91CCA"/>
    <w:rsid w:val="00D9289A"/>
    <w:rsid w:val="00D95A8F"/>
    <w:rsid w:val="00D95BA7"/>
    <w:rsid w:val="00DA55EB"/>
    <w:rsid w:val="00DB386A"/>
    <w:rsid w:val="00DB47AB"/>
    <w:rsid w:val="00DC26BA"/>
    <w:rsid w:val="00DC330B"/>
    <w:rsid w:val="00DC466F"/>
    <w:rsid w:val="00DC7317"/>
    <w:rsid w:val="00DE2AE6"/>
    <w:rsid w:val="00E034BA"/>
    <w:rsid w:val="00E03E06"/>
    <w:rsid w:val="00E071A9"/>
    <w:rsid w:val="00E12866"/>
    <w:rsid w:val="00E14C4F"/>
    <w:rsid w:val="00E16ACD"/>
    <w:rsid w:val="00E25FE0"/>
    <w:rsid w:val="00E30EDC"/>
    <w:rsid w:val="00E32978"/>
    <w:rsid w:val="00E37918"/>
    <w:rsid w:val="00E47EE6"/>
    <w:rsid w:val="00E54FEA"/>
    <w:rsid w:val="00E6426D"/>
    <w:rsid w:val="00E70770"/>
    <w:rsid w:val="00E72E20"/>
    <w:rsid w:val="00E74140"/>
    <w:rsid w:val="00E75BA8"/>
    <w:rsid w:val="00E80F46"/>
    <w:rsid w:val="00E879D7"/>
    <w:rsid w:val="00E97779"/>
    <w:rsid w:val="00EA08E8"/>
    <w:rsid w:val="00EA18E2"/>
    <w:rsid w:val="00EA2F7E"/>
    <w:rsid w:val="00EB4072"/>
    <w:rsid w:val="00EB5C5C"/>
    <w:rsid w:val="00EB6489"/>
    <w:rsid w:val="00EB6AA4"/>
    <w:rsid w:val="00EC1DE1"/>
    <w:rsid w:val="00EC4C69"/>
    <w:rsid w:val="00ED0789"/>
    <w:rsid w:val="00ED1871"/>
    <w:rsid w:val="00EE1D3E"/>
    <w:rsid w:val="00EE7D54"/>
    <w:rsid w:val="00EF011B"/>
    <w:rsid w:val="00EF072C"/>
    <w:rsid w:val="00EF3740"/>
    <w:rsid w:val="00EF4090"/>
    <w:rsid w:val="00EF48C4"/>
    <w:rsid w:val="00EF731E"/>
    <w:rsid w:val="00F00FCA"/>
    <w:rsid w:val="00F12144"/>
    <w:rsid w:val="00F21882"/>
    <w:rsid w:val="00F24209"/>
    <w:rsid w:val="00F33756"/>
    <w:rsid w:val="00F35F42"/>
    <w:rsid w:val="00F51292"/>
    <w:rsid w:val="00F51605"/>
    <w:rsid w:val="00F54A9F"/>
    <w:rsid w:val="00F54CB2"/>
    <w:rsid w:val="00F55E0E"/>
    <w:rsid w:val="00F561C4"/>
    <w:rsid w:val="00F60126"/>
    <w:rsid w:val="00F6614E"/>
    <w:rsid w:val="00F67378"/>
    <w:rsid w:val="00F73E5C"/>
    <w:rsid w:val="00F746EF"/>
    <w:rsid w:val="00F76E04"/>
    <w:rsid w:val="00F955B4"/>
    <w:rsid w:val="00FA6D79"/>
    <w:rsid w:val="00FA7C7D"/>
    <w:rsid w:val="00FD186F"/>
    <w:rsid w:val="00FD5434"/>
    <w:rsid w:val="00FD7120"/>
    <w:rsid w:val="00FE0B76"/>
    <w:rsid w:val="00FE606D"/>
    <w:rsid w:val="00FF1A1A"/>
    <w:rsid w:val="00FF388D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paragraph" w:styleId="Heading1">
    <w:name w:val="heading 1"/>
    <w:basedOn w:val="Normal"/>
    <w:next w:val="Normal"/>
    <w:qFormat/>
    <w:locked/>
    <w:rsid w:val="006E5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25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2259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6E5119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paragraph" w:customStyle="1" w:styleId="Para1">
    <w:name w:val="Para1"/>
    <w:basedOn w:val="Normal"/>
    <w:link w:val="Para1Char"/>
    <w:rsid w:val="0018598B"/>
    <w:pPr>
      <w:numPr>
        <w:numId w:val="6"/>
      </w:numPr>
      <w:spacing w:before="120" w:after="120"/>
      <w:jc w:val="both"/>
    </w:pPr>
    <w:rPr>
      <w:snapToGrid w:val="0"/>
      <w:sz w:val="22"/>
      <w:szCs w:val="18"/>
      <w:lang w:eastAsia="en-US"/>
    </w:rPr>
  </w:style>
  <w:style w:type="paragraph" w:styleId="TOC9">
    <w:name w:val="toc 9"/>
    <w:basedOn w:val="Normal"/>
    <w:next w:val="Normal"/>
    <w:autoRedefine/>
    <w:semiHidden/>
    <w:rsid w:val="0018598B"/>
    <w:pPr>
      <w:numPr>
        <w:ilvl w:val="2"/>
        <w:numId w:val="6"/>
      </w:numPr>
      <w:tabs>
        <w:tab w:val="clear" w:pos="1440"/>
      </w:tabs>
      <w:spacing w:before="120" w:after="120"/>
      <w:ind w:left="1760" w:firstLine="0"/>
    </w:pPr>
    <w:rPr>
      <w:sz w:val="22"/>
      <w:lang w:eastAsia="en-US"/>
    </w:rPr>
  </w:style>
  <w:style w:type="character" w:customStyle="1" w:styleId="Para1Char">
    <w:name w:val="Para1 Char"/>
    <w:link w:val="Para1"/>
    <w:rsid w:val="0018598B"/>
    <w:rPr>
      <w:snapToGrid w:val="0"/>
      <w:sz w:val="22"/>
      <w:szCs w:val="18"/>
      <w:lang w:val="en-GB"/>
    </w:rPr>
  </w:style>
  <w:style w:type="paragraph" w:styleId="FootnoteText">
    <w:name w:val="footnote text"/>
    <w:basedOn w:val="Normal"/>
    <w:semiHidden/>
    <w:rsid w:val="001859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8598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07353"/>
    <w:rPr>
      <w:sz w:val="24"/>
      <w:szCs w:val="24"/>
      <w:lang w:val="en-GB" w:eastAsia="en-CA"/>
    </w:rPr>
  </w:style>
  <w:style w:type="paragraph" w:styleId="ListParagraph">
    <w:name w:val="List Paragraph"/>
    <w:basedOn w:val="Normal"/>
    <w:uiPriority w:val="34"/>
    <w:qFormat/>
    <w:rsid w:val="003B6DE8"/>
    <w:pPr>
      <w:ind w:left="720"/>
      <w:contextualSpacing/>
    </w:pPr>
  </w:style>
  <w:style w:type="character" w:styleId="CommentReference">
    <w:name w:val="annotation reference"/>
    <w:basedOn w:val="DefaultParagraphFont"/>
    <w:rsid w:val="005829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2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29D4"/>
    <w:rPr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82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29D4"/>
    <w:rPr>
      <w:b/>
      <w:bCs/>
      <w:lang w:val="en-GB" w:eastAsia="en-CA"/>
    </w:rPr>
  </w:style>
  <w:style w:type="character" w:customStyle="1" w:styleId="Heading2Char">
    <w:name w:val="Heading 2 Char"/>
    <w:basedOn w:val="DefaultParagraphFont"/>
    <w:link w:val="Heading2"/>
    <w:semiHidden/>
    <w:rsid w:val="00225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CA"/>
    </w:rPr>
  </w:style>
  <w:style w:type="character" w:customStyle="1" w:styleId="Heading6Char">
    <w:name w:val="Heading 6 Char"/>
    <w:basedOn w:val="DefaultParagraphFont"/>
    <w:link w:val="Heading6"/>
    <w:semiHidden/>
    <w:rsid w:val="002259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n-CA"/>
    </w:rPr>
  </w:style>
  <w:style w:type="character" w:styleId="FollowedHyperlink">
    <w:name w:val="FollowedHyperlink"/>
    <w:basedOn w:val="DefaultParagraphFont"/>
    <w:rsid w:val="000D26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paragraph" w:styleId="Heading1">
    <w:name w:val="heading 1"/>
    <w:basedOn w:val="Normal"/>
    <w:next w:val="Normal"/>
    <w:qFormat/>
    <w:locked/>
    <w:rsid w:val="006E5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259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2259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6E5119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paragraph" w:customStyle="1" w:styleId="Para1">
    <w:name w:val="Para1"/>
    <w:basedOn w:val="Normal"/>
    <w:link w:val="Para1Char"/>
    <w:rsid w:val="0018598B"/>
    <w:pPr>
      <w:numPr>
        <w:numId w:val="6"/>
      </w:numPr>
      <w:spacing w:before="120" w:after="120"/>
      <w:jc w:val="both"/>
    </w:pPr>
    <w:rPr>
      <w:snapToGrid w:val="0"/>
      <w:sz w:val="22"/>
      <w:szCs w:val="18"/>
      <w:lang w:eastAsia="en-US"/>
    </w:rPr>
  </w:style>
  <w:style w:type="paragraph" w:styleId="TOC9">
    <w:name w:val="toc 9"/>
    <w:basedOn w:val="Normal"/>
    <w:next w:val="Normal"/>
    <w:autoRedefine/>
    <w:semiHidden/>
    <w:rsid w:val="0018598B"/>
    <w:pPr>
      <w:numPr>
        <w:ilvl w:val="2"/>
        <w:numId w:val="6"/>
      </w:numPr>
      <w:tabs>
        <w:tab w:val="clear" w:pos="1440"/>
      </w:tabs>
      <w:spacing w:before="120" w:after="120"/>
      <w:ind w:left="1760" w:firstLine="0"/>
    </w:pPr>
    <w:rPr>
      <w:sz w:val="22"/>
      <w:lang w:eastAsia="en-US"/>
    </w:rPr>
  </w:style>
  <w:style w:type="character" w:customStyle="1" w:styleId="Para1Char">
    <w:name w:val="Para1 Char"/>
    <w:link w:val="Para1"/>
    <w:rsid w:val="0018598B"/>
    <w:rPr>
      <w:snapToGrid w:val="0"/>
      <w:sz w:val="22"/>
      <w:szCs w:val="18"/>
      <w:lang w:val="en-GB"/>
    </w:rPr>
  </w:style>
  <w:style w:type="paragraph" w:styleId="FootnoteText">
    <w:name w:val="footnote text"/>
    <w:basedOn w:val="Normal"/>
    <w:semiHidden/>
    <w:rsid w:val="001859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8598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07353"/>
    <w:rPr>
      <w:sz w:val="24"/>
      <w:szCs w:val="24"/>
      <w:lang w:val="en-GB" w:eastAsia="en-CA"/>
    </w:rPr>
  </w:style>
  <w:style w:type="paragraph" w:styleId="ListParagraph">
    <w:name w:val="List Paragraph"/>
    <w:basedOn w:val="Normal"/>
    <w:uiPriority w:val="34"/>
    <w:qFormat/>
    <w:rsid w:val="003B6DE8"/>
    <w:pPr>
      <w:ind w:left="720"/>
      <w:contextualSpacing/>
    </w:pPr>
  </w:style>
  <w:style w:type="character" w:styleId="CommentReference">
    <w:name w:val="annotation reference"/>
    <w:basedOn w:val="DefaultParagraphFont"/>
    <w:rsid w:val="005829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2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29D4"/>
    <w:rPr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82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29D4"/>
    <w:rPr>
      <w:b/>
      <w:bCs/>
      <w:lang w:val="en-GB" w:eastAsia="en-CA"/>
    </w:rPr>
  </w:style>
  <w:style w:type="character" w:customStyle="1" w:styleId="Heading2Char">
    <w:name w:val="Heading 2 Char"/>
    <w:basedOn w:val="DefaultParagraphFont"/>
    <w:link w:val="Heading2"/>
    <w:semiHidden/>
    <w:rsid w:val="002259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CA"/>
    </w:rPr>
  </w:style>
  <w:style w:type="character" w:customStyle="1" w:styleId="Heading6Char">
    <w:name w:val="Heading 6 Char"/>
    <w:basedOn w:val="DefaultParagraphFont"/>
    <w:link w:val="Heading6"/>
    <w:semiHidden/>
    <w:rsid w:val="002259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n-CA"/>
    </w:rPr>
  </w:style>
  <w:style w:type="character" w:styleId="FollowedHyperlink">
    <w:name w:val="FollowedHyperlink"/>
    <w:basedOn w:val="DefaultParagraphFont"/>
    <w:rsid w:val="000D26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secretariat@cbd.in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cbd.in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cretariat@cbd.int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://www.cbd.int/doc/?meeting=PAWS-2015-03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Templates\2011-2020_COP11%20logo\templates\en\letter-en-undb-cop11-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A721-9EFD-4140-A7B2-99F97ED0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letter-en-undb-cop11-colour.dot</Template>
  <TotalTime>0</TotalTime>
  <Pages>5</Pages>
  <Words>1406</Words>
  <Characters>11006</Characters>
  <Application>Microsoft Office Word</Application>
  <DocSecurity>0</DocSecurity>
  <Lines>91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</vt:lpstr>
      <vt:lpstr>Ref</vt:lpstr>
    </vt:vector>
  </TitlesOfParts>
  <LinksUpToDate>false</LinksUpToDate>
  <CharactersWithSpaces>12388</CharactersWithSpaces>
  <SharedDoc>false</SharedDoc>
  <HLinks>
    <vt:vector size="18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/>
  <cp:lastModifiedBy/>
  <cp:revision>1</cp:revision>
  <cp:lastPrinted>2013-09-13T21:14:00Z</cp:lastPrinted>
  <dcterms:created xsi:type="dcterms:W3CDTF">2015-07-16T18:57:00Z</dcterms:created>
  <dcterms:modified xsi:type="dcterms:W3CDTF">2015-07-17T00:29:00Z</dcterms:modified>
</cp:coreProperties>
</file>