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0CC" w:rsidRPr="00976A6B" w:rsidRDefault="006B3CFC" w:rsidP="00976A6B">
      <w:pPr>
        <w:tabs>
          <w:tab w:val="left" w:pos="7020"/>
        </w:tabs>
        <w:spacing w:before="120" w:after="120"/>
        <w:ind w:right="44"/>
        <w:jc w:val="both"/>
        <w:rPr>
          <w:sz w:val="22"/>
          <w:szCs w:val="22"/>
        </w:rPr>
      </w:pPr>
      <w:bookmarkStart w:id="0" w:name="_GoBack"/>
      <w:bookmarkEnd w:id="0"/>
      <w:r w:rsidRPr="0015107F">
        <w:rPr>
          <w:sz w:val="22"/>
          <w:szCs w:val="22"/>
        </w:rPr>
        <w:t xml:space="preserve">Ref.: </w:t>
      </w:r>
      <w:r w:rsidRPr="0021423F">
        <w:rPr>
          <w:sz w:val="22"/>
          <w:szCs w:val="22"/>
        </w:rPr>
        <w:t>SCBD/</w:t>
      </w:r>
      <w:r w:rsidR="00A94B43">
        <w:rPr>
          <w:sz w:val="22"/>
          <w:szCs w:val="22"/>
        </w:rPr>
        <w:t>SPS</w:t>
      </w:r>
      <w:r w:rsidRPr="0021423F">
        <w:rPr>
          <w:sz w:val="22"/>
          <w:szCs w:val="22"/>
        </w:rPr>
        <w:t>/</w:t>
      </w:r>
      <w:r w:rsidR="009D0D61">
        <w:rPr>
          <w:sz w:val="22"/>
          <w:szCs w:val="22"/>
        </w:rPr>
        <w:t>CG/</w:t>
      </w:r>
      <w:r w:rsidRPr="0021423F">
        <w:rPr>
          <w:sz w:val="22"/>
          <w:szCs w:val="22"/>
        </w:rPr>
        <w:t>MPM/DA/</w:t>
      </w:r>
      <w:r w:rsidR="00652FDA">
        <w:rPr>
          <w:sz w:val="22"/>
          <w:szCs w:val="22"/>
        </w:rPr>
        <w:t>86174</w:t>
      </w:r>
      <w:r>
        <w:rPr>
          <w:sz w:val="22"/>
          <w:szCs w:val="22"/>
        </w:rPr>
        <w:tab/>
      </w:r>
      <w:r w:rsidR="00D13D5B">
        <w:rPr>
          <w:sz w:val="22"/>
          <w:szCs w:val="22"/>
        </w:rPr>
        <w:tab/>
      </w:r>
      <w:r w:rsidR="005A71AC">
        <w:rPr>
          <w:sz w:val="22"/>
          <w:szCs w:val="22"/>
        </w:rPr>
        <w:t>22</w:t>
      </w:r>
      <w:r w:rsidR="005A71AC" w:rsidRPr="00B120CC">
        <w:rPr>
          <w:sz w:val="22"/>
          <w:szCs w:val="22"/>
        </w:rPr>
        <w:t xml:space="preserve"> </w:t>
      </w:r>
      <w:r w:rsidR="00D13D5B" w:rsidRPr="00B120CC">
        <w:rPr>
          <w:sz w:val="22"/>
          <w:szCs w:val="22"/>
        </w:rPr>
        <w:t>December</w:t>
      </w:r>
      <w:r w:rsidRPr="00B120CC">
        <w:rPr>
          <w:sz w:val="22"/>
          <w:szCs w:val="22"/>
        </w:rPr>
        <w:t xml:space="preserve"> 201</w:t>
      </w:r>
      <w:r w:rsidR="00A94B43">
        <w:rPr>
          <w:sz w:val="22"/>
          <w:szCs w:val="22"/>
        </w:rPr>
        <w:t>6</w:t>
      </w:r>
    </w:p>
    <w:p w:rsidR="006B3CFC" w:rsidRPr="001C717B" w:rsidRDefault="006B3CFC" w:rsidP="006B3CFC">
      <w:pPr>
        <w:spacing w:before="120" w:after="120"/>
        <w:jc w:val="center"/>
        <w:rPr>
          <w:rFonts w:eastAsia="Calibri"/>
          <w:b/>
          <w:bCs/>
          <w:sz w:val="22"/>
          <w:szCs w:val="22"/>
          <w:lang w:val="pt-BR" w:eastAsia="en-US"/>
        </w:rPr>
      </w:pPr>
      <w:r w:rsidRPr="001C717B">
        <w:rPr>
          <w:rFonts w:eastAsia="Calibri"/>
          <w:b/>
          <w:bCs/>
          <w:sz w:val="22"/>
          <w:szCs w:val="22"/>
          <w:lang w:val="pt-BR" w:eastAsia="en-US"/>
        </w:rPr>
        <w:t>N O T I F I C A T I O N</w:t>
      </w:r>
    </w:p>
    <w:p w:rsidR="006B3CFC" w:rsidRPr="00D13D5B" w:rsidRDefault="006B3CFC" w:rsidP="00B120CC">
      <w:pPr>
        <w:spacing w:before="120" w:after="120"/>
        <w:jc w:val="center"/>
        <w:rPr>
          <w:rFonts w:eastAsia="Calibri"/>
          <w:b/>
          <w:bCs/>
          <w:sz w:val="22"/>
          <w:szCs w:val="22"/>
          <w:lang w:eastAsia="en-US"/>
        </w:rPr>
      </w:pPr>
      <w:r w:rsidRPr="00D13D5B">
        <w:rPr>
          <w:rFonts w:eastAsia="Calibri"/>
          <w:b/>
          <w:bCs/>
          <w:sz w:val="22"/>
          <w:szCs w:val="22"/>
          <w:lang w:eastAsia="en-US"/>
        </w:rPr>
        <w:t xml:space="preserve">Nomination of Experts to </w:t>
      </w:r>
      <w:r w:rsidR="00D13D5B" w:rsidRPr="00D13D5B">
        <w:rPr>
          <w:rFonts w:eastAsia="Calibri"/>
          <w:b/>
          <w:bCs/>
          <w:sz w:val="22"/>
          <w:szCs w:val="22"/>
          <w:lang w:eastAsia="en-US"/>
        </w:rPr>
        <w:t xml:space="preserve">the </w:t>
      </w:r>
      <w:r w:rsidR="00A94B43">
        <w:rPr>
          <w:rFonts w:eastAsia="Calibri"/>
          <w:b/>
          <w:bCs/>
          <w:sz w:val="22"/>
          <w:szCs w:val="22"/>
          <w:lang w:eastAsia="en-US"/>
        </w:rPr>
        <w:t>Asia</w:t>
      </w:r>
      <w:r w:rsidR="00916ACF">
        <w:rPr>
          <w:rFonts w:eastAsia="Calibri"/>
          <w:b/>
          <w:bCs/>
          <w:sz w:val="22"/>
          <w:szCs w:val="22"/>
          <w:lang w:eastAsia="en-US"/>
        </w:rPr>
        <w:t>-</w:t>
      </w:r>
      <w:r w:rsidR="00A94B43">
        <w:rPr>
          <w:rFonts w:eastAsia="Calibri"/>
          <w:b/>
          <w:bCs/>
          <w:sz w:val="22"/>
          <w:szCs w:val="22"/>
          <w:lang w:eastAsia="en-US"/>
        </w:rPr>
        <w:t>Pacific</w:t>
      </w:r>
      <w:r w:rsidR="00D13D5B" w:rsidRPr="00D13D5B">
        <w:rPr>
          <w:rFonts w:eastAsia="Calibri"/>
          <w:b/>
          <w:bCs/>
          <w:sz w:val="22"/>
          <w:szCs w:val="22"/>
          <w:lang w:eastAsia="en-US"/>
        </w:rPr>
        <w:t xml:space="preserve"> workshop on detection and identification of living modified organisms, </w:t>
      </w:r>
      <w:r w:rsidR="005A71AC">
        <w:rPr>
          <w:rFonts w:eastAsia="Calibri"/>
          <w:b/>
          <w:bCs/>
          <w:sz w:val="22"/>
          <w:szCs w:val="22"/>
          <w:lang w:eastAsia="en-US"/>
        </w:rPr>
        <w:t>Kuala Lumpur, Malaysia</w:t>
      </w:r>
      <w:r w:rsidRPr="00D13D5B">
        <w:rPr>
          <w:rFonts w:eastAsia="Calibri"/>
          <w:b/>
          <w:bCs/>
          <w:sz w:val="22"/>
          <w:szCs w:val="22"/>
          <w:lang w:val="en-US" w:eastAsia="en-US"/>
        </w:rPr>
        <w:t xml:space="preserve">, </w:t>
      </w:r>
      <w:r w:rsidR="00956850">
        <w:rPr>
          <w:rFonts w:eastAsia="Calibri"/>
          <w:b/>
          <w:bCs/>
          <w:sz w:val="22"/>
          <w:szCs w:val="22"/>
          <w:lang w:val="en-US" w:eastAsia="en-US"/>
        </w:rPr>
        <w:t>20-24</w:t>
      </w:r>
      <w:r w:rsidRPr="00D13D5B">
        <w:rPr>
          <w:rFonts w:eastAsia="Calibri"/>
          <w:b/>
          <w:bCs/>
          <w:sz w:val="22"/>
          <w:szCs w:val="22"/>
          <w:lang w:val="en-US" w:eastAsia="en-US"/>
        </w:rPr>
        <w:t xml:space="preserve"> </w:t>
      </w:r>
      <w:r w:rsidR="00D13D5B" w:rsidRPr="00D13D5B">
        <w:rPr>
          <w:rFonts w:eastAsia="Calibri"/>
          <w:b/>
          <w:bCs/>
          <w:sz w:val="22"/>
          <w:szCs w:val="22"/>
          <w:lang w:val="en-US" w:eastAsia="en-US"/>
        </w:rPr>
        <w:t>March</w:t>
      </w:r>
      <w:r w:rsidRPr="00D13D5B">
        <w:rPr>
          <w:rFonts w:eastAsia="Calibri"/>
          <w:b/>
          <w:bCs/>
          <w:sz w:val="22"/>
          <w:szCs w:val="22"/>
          <w:lang w:val="en-US" w:eastAsia="en-US"/>
        </w:rPr>
        <w:t xml:space="preserve"> 201</w:t>
      </w:r>
      <w:r w:rsidR="00A94B43">
        <w:rPr>
          <w:rFonts w:eastAsia="Calibri"/>
          <w:b/>
          <w:bCs/>
          <w:sz w:val="22"/>
          <w:szCs w:val="22"/>
          <w:lang w:val="en-US" w:eastAsia="en-US"/>
        </w:rPr>
        <w:t>7</w:t>
      </w:r>
    </w:p>
    <w:p w:rsidR="006B3CFC" w:rsidRPr="00CC439E" w:rsidRDefault="006B3CFC" w:rsidP="00015496">
      <w:pPr>
        <w:spacing w:before="240" w:after="240"/>
        <w:jc w:val="both"/>
        <w:rPr>
          <w:rFonts w:eastAsia="Calibri"/>
          <w:sz w:val="22"/>
          <w:szCs w:val="22"/>
          <w:lang w:val="en-US" w:eastAsia="en-US"/>
        </w:rPr>
      </w:pPr>
      <w:r w:rsidRPr="00CC439E">
        <w:rPr>
          <w:rFonts w:eastAsia="Calibri"/>
          <w:sz w:val="22"/>
          <w:szCs w:val="22"/>
          <w:lang w:val="en-US" w:eastAsia="en-US"/>
        </w:rPr>
        <w:t>Dear Madam/Sir,</w:t>
      </w:r>
    </w:p>
    <w:p w:rsidR="006B3CFC" w:rsidRPr="001C717B" w:rsidRDefault="006B3CFC" w:rsidP="00015496">
      <w:pPr>
        <w:spacing w:before="240" w:after="240"/>
        <w:ind w:firstLine="720"/>
        <w:jc w:val="both"/>
        <w:rPr>
          <w:rFonts w:eastAsia="Calibri"/>
          <w:sz w:val="22"/>
          <w:szCs w:val="22"/>
          <w:lang w:eastAsia="en-US"/>
        </w:rPr>
      </w:pPr>
      <w:r w:rsidRPr="00ED5AAD">
        <w:rPr>
          <w:rFonts w:eastAsia="Calibri"/>
          <w:sz w:val="22"/>
          <w:szCs w:val="22"/>
          <w:lang w:eastAsia="en-US"/>
        </w:rPr>
        <w:t xml:space="preserve">In </w:t>
      </w:r>
      <w:r>
        <w:rPr>
          <w:rFonts w:eastAsia="Calibri"/>
          <w:sz w:val="22"/>
          <w:szCs w:val="22"/>
          <w:lang w:eastAsia="en-US"/>
        </w:rPr>
        <w:t>its</w:t>
      </w:r>
      <w:r w:rsidRPr="00ED5AAD">
        <w:rPr>
          <w:rFonts w:eastAsia="Calibri"/>
          <w:sz w:val="22"/>
          <w:szCs w:val="22"/>
          <w:lang w:eastAsia="en-US"/>
        </w:rPr>
        <w:t xml:space="preserve"> decision </w:t>
      </w:r>
      <w:r w:rsidRPr="00956850">
        <w:rPr>
          <w:rFonts w:eastAsia="Calibri"/>
          <w:sz w:val="22"/>
          <w:szCs w:val="22"/>
          <w:lang w:eastAsia="en-US"/>
        </w:rPr>
        <w:t>BS-VII/10,</w:t>
      </w:r>
      <w:r w:rsidRPr="00ED5AAD">
        <w:rPr>
          <w:rFonts w:eastAsia="Calibri"/>
          <w:sz w:val="22"/>
          <w:szCs w:val="22"/>
          <w:lang w:eastAsia="en-US"/>
        </w:rPr>
        <w:t xml:space="preserve"> the </w:t>
      </w:r>
      <w:r>
        <w:rPr>
          <w:rFonts w:eastAsia="Calibri"/>
          <w:sz w:val="22"/>
          <w:szCs w:val="22"/>
          <w:lang w:eastAsia="en-US"/>
        </w:rPr>
        <w:t>Conference of the Parties serving as the meeting of the Parties to the Cartagena Protocol on Biosafety (COP-MOP)</w:t>
      </w:r>
      <w:r w:rsidRPr="00ED5AAD">
        <w:rPr>
          <w:rFonts w:eastAsia="Calibri"/>
          <w:sz w:val="22"/>
          <w:szCs w:val="22"/>
          <w:lang w:eastAsia="en-US"/>
        </w:rPr>
        <w:t xml:space="preserve"> requested the Executive Secretary to organize, in cooperation with relevant organizations, capacity-building activities such </w:t>
      </w:r>
      <w:r w:rsidR="00B15200">
        <w:rPr>
          <w:rFonts w:eastAsia="Calibri"/>
          <w:sz w:val="22"/>
          <w:szCs w:val="22"/>
          <w:lang w:eastAsia="en-US"/>
        </w:rPr>
        <w:t xml:space="preserve">as </w:t>
      </w:r>
      <w:r w:rsidRPr="00ED5AAD">
        <w:rPr>
          <w:rFonts w:eastAsia="Calibri"/>
          <w:sz w:val="22"/>
          <w:szCs w:val="22"/>
          <w:lang w:eastAsia="en-US"/>
        </w:rPr>
        <w:t xml:space="preserve">training workshops on sampling, detection and identification of </w:t>
      </w:r>
      <w:r w:rsidR="009C0967">
        <w:rPr>
          <w:rFonts w:eastAsia="Calibri"/>
          <w:sz w:val="22"/>
          <w:szCs w:val="22"/>
          <w:lang w:eastAsia="en-US"/>
        </w:rPr>
        <w:t xml:space="preserve">living modified organisms </w:t>
      </w:r>
      <w:r w:rsidRPr="00ED5AAD">
        <w:rPr>
          <w:rFonts w:eastAsia="Calibri"/>
          <w:sz w:val="22"/>
          <w:szCs w:val="22"/>
          <w:lang w:eastAsia="en-US"/>
        </w:rPr>
        <w:t>to assist Parties in fulfilling the requirements under Article 17 and towards achieving the relevant outcomes of the Strategic Plan</w:t>
      </w:r>
      <w:r w:rsidR="00916ACF">
        <w:rPr>
          <w:rFonts w:eastAsia="Calibri"/>
          <w:sz w:val="22"/>
          <w:szCs w:val="22"/>
          <w:lang w:eastAsia="en-US"/>
        </w:rPr>
        <w:t xml:space="preserve"> for implementation of the Cartagena Protocol</w:t>
      </w:r>
      <w:r w:rsidRPr="00ED5AAD">
        <w:rPr>
          <w:rFonts w:eastAsia="Calibri"/>
          <w:sz w:val="22"/>
          <w:szCs w:val="22"/>
          <w:lang w:eastAsia="en-US"/>
        </w:rPr>
        <w:t>.</w:t>
      </w:r>
    </w:p>
    <w:p w:rsidR="006B3CFC" w:rsidRPr="00E56D1C" w:rsidRDefault="006B3CFC" w:rsidP="00916ACF">
      <w:pPr>
        <w:spacing w:before="240" w:after="240"/>
        <w:ind w:firstLine="720"/>
        <w:jc w:val="both"/>
        <w:rPr>
          <w:rFonts w:eastAsia="Calibri"/>
          <w:sz w:val="22"/>
          <w:szCs w:val="22"/>
          <w:lang w:eastAsia="en-US"/>
        </w:rPr>
      </w:pPr>
      <w:r w:rsidRPr="007A6A6B">
        <w:rPr>
          <w:rFonts w:eastAsia="Calibri"/>
          <w:sz w:val="22"/>
          <w:szCs w:val="22"/>
          <w:lang w:eastAsia="en-US"/>
        </w:rPr>
        <w:t xml:space="preserve">In response to </w:t>
      </w:r>
      <w:r w:rsidR="00046CF5">
        <w:rPr>
          <w:rFonts w:eastAsia="Calibri"/>
          <w:sz w:val="22"/>
          <w:szCs w:val="22"/>
          <w:lang w:eastAsia="en-US"/>
        </w:rPr>
        <w:t>this request</w:t>
      </w:r>
      <w:r w:rsidRPr="007A6A6B">
        <w:rPr>
          <w:rFonts w:eastAsia="Calibri"/>
          <w:sz w:val="22"/>
          <w:szCs w:val="22"/>
          <w:lang w:eastAsia="en-US"/>
        </w:rPr>
        <w:t xml:space="preserve">, </w:t>
      </w:r>
      <w:r w:rsidRPr="00567DFB">
        <w:rPr>
          <w:rFonts w:eastAsia="Calibri"/>
          <w:sz w:val="22"/>
          <w:szCs w:val="22"/>
          <w:lang w:eastAsia="en-US"/>
        </w:rPr>
        <w:t>and with support from the Government of Japan through the Japan Biodiversity Fund</w:t>
      </w:r>
      <w:r w:rsidR="00A94B43">
        <w:rPr>
          <w:rFonts w:eastAsia="Calibri"/>
          <w:sz w:val="22"/>
          <w:szCs w:val="22"/>
          <w:lang w:eastAsia="en-US"/>
        </w:rPr>
        <w:t xml:space="preserve"> and the</w:t>
      </w:r>
      <w:r w:rsidR="00A94B43" w:rsidRPr="00871912">
        <w:rPr>
          <w:rFonts w:eastAsia="Calibri"/>
          <w:sz w:val="22"/>
          <w:szCs w:val="22"/>
          <w:lang w:eastAsia="en-US"/>
        </w:rPr>
        <w:t xml:space="preserve"> Government of the Republic of Korea through the Korea Biosafety Capacity</w:t>
      </w:r>
      <w:r w:rsidR="00A94B43">
        <w:rPr>
          <w:rFonts w:eastAsia="Calibri"/>
          <w:sz w:val="22"/>
          <w:szCs w:val="22"/>
          <w:lang w:eastAsia="en-US"/>
        </w:rPr>
        <w:t>-</w:t>
      </w:r>
      <w:r w:rsidR="00A94B43" w:rsidRPr="00871912">
        <w:rPr>
          <w:rFonts w:eastAsia="Calibri"/>
          <w:sz w:val="22"/>
          <w:szCs w:val="22"/>
          <w:lang w:eastAsia="en-US"/>
        </w:rPr>
        <w:t>Building Initiative</w:t>
      </w:r>
      <w:r w:rsidRPr="00567DFB">
        <w:rPr>
          <w:rFonts w:eastAsia="Calibri"/>
          <w:sz w:val="22"/>
          <w:szCs w:val="22"/>
          <w:lang w:eastAsia="en-US"/>
        </w:rPr>
        <w:t xml:space="preserve">, the Secretariat is organizing a workshop for the </w:t>
      </w:r>
      <w:r w:rsidR="00A94B43">
        <w:rPr>
          <w:rFonts w:eastAsia="Calibri"/>
          <w:sz w:val="22"/>
          <w:szCs w:val="22"/>
          <w:lang w:eastAsia="en-US"/>
        </w:rPr>
        <w:t xml:space="preserve">Asia and Pacific </w:t>
      </w:r>
      <w:r>
        <w:rPr>
          <w:rFonts w:eastAsia="Calibri"/>
          <w:sz w:val="22"/>
          <w:szCs w:val="22"/>
          <w:lang w:eastAsia="en-US"/>
        </w:rPr>
        <w:t>region</w:t>
      </w:r>
      <w:r w:rsidR="00D13D5B" w:rsidRPr="00D13D5B">
        <w:t xml:space="preserve"> </w:t>
      </w:r>
      <w:r w:rsidR="00D13D5B" w:rsidRPr="00D13D5B">
        <w:rPr>
          <w:rFonts w:eastAsia="Calibri"/>
          <w:sz w:val="22"/>
          <w:szCs w:val="22"/>
          <w:lang w:eastAsia="en-US"/>
        </w:rPr>
        <w:t>on detection and identification of living modified organisms</w:t>
      </w:r>
      <w:r w:rsidR="00E56D1C">
        <w:rPr>
          <w:rFonts w:eastAsia="Calibri"/>
          <w:sz w:val="22"/>
          <w:szCs w:val="22"/>
          <w:lang w:eastAsia="en-US"/>
        </w:rPr>
        <w:t xml:space="preserve">, to be held in </w:t>
      </w:r>
      <w:r w:rsidR="005A71AC" w:rsidRPr="005A71AC">
        <w:rPr>
          <w:rFonts w:eastAsia="Calibri"/>
          <w:sz w:val="22"/>
          <w:szCs w:val="22"/>
          <w:lang w:eastAsia="en-US"/>
        </w:rPr>
        <w:t>Kuala Lumpur, Malaysia</w:t>
      </w:r>
      <w:r w:rsidR="00A11749">
        <w:rPr>
          <w:rFonts w:eastAsia="Calibri"/>
          <w:sz w:val="22"/>
          <w:szCs w:val="22"/>
          <w:lang w:val="en-US" w:eastAsia="en-US"/>
        </w:rPr>
        <w:br/>
      </w:r>
      <w:r w:rsidR="00916ACF">
        <w:rPr>
          <w:rFonts w:eastAsia="Calibri"/>
          <w:sz w:val="22"/>
          <w:szCs w:val="22"/>
          <w:lang w:val="en-US" w:eastAsia="en-US"/>
        </w:rPr>
        <w:t xml:space="preserve">from </w:t>
      </w:r>
      <w:r w:rsidR="00A11749">
        <w:rPr>
          <w:rFonts w:eastAsia="Calibri"/>
          <w:sz w:val="22"/>
          <w:szCs w:val="22"/>
          <w:lang w:val="en-US" w:eastAsia="en-US"/>
        </w:rPr>
        <w:t>20</w:t>
      </w:r>
      <w:r w:rsidR="00916ACF">
        <w:rPr>
          <w:rFonts w:eastAsia="Calibri"/>
          <w:sz w:val="22"/>
          <w:szCs w:val="22"/>
          <w:lang w:val="en-US" w:eastAsia="en-US"/>
        </w:rPr>
        <w:t xml:space="preserve"> to </w:t>
      </w:r>
      <w:r w:rsidR="00A11749">
        <w:rPr>
          <w:rFonts w:eastAsia="Calibri"/>
          <w:sz w:val="22"/>
          <w:szCs w:val="22"/>
          <w:lang w:val="en-US" w:eastAsia="en-US"/>
        </w:rPr>
        <w:t>24</w:t>
      </w:r>
      <w:r w:rsidR="00E56D1C" w:rsidRPr="00E56D1C">
        <w:rPr>
          <w:rFonts w:eastAsia="Calibri"/>
          <w:sz w:val="22"/>
          <w:szCs w:val="22"/>
          <w:lang w:val="en-US" w:eastAsia="en-US"/>
        </w:rPr>
        <w:t xml:space="preserve"> March 201</w:t>
      </w:r>
      <w:r w:rsidR="00A94B43">
        <w:rPr>
          <w:rFonts w:eastAsia="Calibri"/>
          <w:sz w:val="22"/>
          <w:szCs w:val="22"/>
          <w:lang w:val="en-US" w:eastAsia="en-US"/>
        </w:rPr>
        <w:t>7</w:t>
      </w:r>
      <w:r w:rsidR="00E56D1C" w:rsidRPr="00E56D1C">
        <w:rPr>
          <w:rFonts w:eastAsia="Calibri"/>
          <w:sz w:val="22"/>
          <w:szCs w:val="22"/>
          <w:lang w:val="en-US" w:eastAsia="en-US"/>
        </w:rPr>
        <w:t>,</w:t>
      </w:r>
      <w:r w:rsidR="00B120CC" w:rsidRPr="00E56D1C">
        <w:rPr>
          <w:rFonts w:eastAsia="Calibri"/>
          <w:sz w:val="22"/>
          <w:szCs w:val="22"/>
          <w:lang w:eastAsia="en-US"/>
        </w:rPr>
        <w:t xml:space="preserve"> </w:t>
      </w:r>
      <w:r w:rsidR="00D13D5B" w:rsidRPr="00E56D1C">
        <w:rPr>
          <w:rFonts w:eastAsia="Calibri"/>
          <w:sz w:val="22"/>
          <w:szCs w:val="22"/>
          <w:lang w:eastAsia="en-US"/>
        </w:rPr>
        <w:t>with</w:t>
      </w:r>
      <w:r w:rsidRPr="00E56D1C">
        <w:rPr>
          <w:rFonts w:eastAsia="Calibri"/>
          <w:sz w:val="22"/>
          <w:szCs w:val="22"/>
          <w:lang w:eastAsia="en-US"/>
        </w:rPr>
        <w:t xml:space="preserve"> the objectives of</w:t>
      </w:r>
      <w:r w:rsidR="00C60DE4" w:rsidRPr="00E56D1C">
        <w:rPr>
          <w:rFonts w:eastAsia="Calibri"/>
          <w:sz w:val="22"/>
          <w:szCs w:val="22"/>
          <w:lang w:eastAsia="en-US"/>
        </w:rPr>
        <w:t xml:space="preserve"> providing theoretical and hands-on training on</w:t>
      </w:r>
      <w:r w:rsidRPr="00E56D1C">
        <w:rPr>
          <w:rFonts w:eastAsia="Calibri"/>
          <w:sz w:val="22"/>
          <w:szCs w:val="22"/>
          <w:lang w:eastAsia="en-US"/>
        </w:rPr>
        <w:t xml:space="preserve">: </w:t>
      </w:r>
    </w:p>
    <w:p w:rsidR="00015496" w:rsidRPr="00015496" w:rsidRDefault="00C60DE4" w:rsidP="00916ACF">
      <w:pPr>
        <w:pStyle w:val="ListParagraph"/>
        <w:numPr>
          <w:ilvl w:val="0"/>
          <w:numId w:val="5"/>
        </w:numPr>
        <w:spacing w:before="240" w:after="240"/>
        <w:ind w:left="1134" w:hanging="425"/>
        <w:jc w:val="both"/>
        <w:rPr>
          <w:rFonts w:eastAsia="Calibri"/>
          <w:sz w:val="22"/>
          <w:szCs w:val="22"/>
          <w:lang w:eastAsia="en-US"/>
        </w:rPr>
      </w:pPr>
      <w:r>
        <w:rPr>
          <w:rFonts w:eastAsia="Calibri"/>
          <w:sz w:val="22"/>
          <w:szCs w:val="22"/>
          <w:lang w:eastAsia="en-US"/>
        </w:rPr>
        <w:t>S</w:t>
      </w:r>
      <w:r w:rsidR="009C0967" w:rsidRPr="00015496">
        <w:rPr>
          <w:rFonts w:eastAsia="Calibri"/>
          <w:sz w:val="22"/>
          <w:szCs w:val="22"/>
          <w:lang w:eastAsia="en-US"/>
        </w:rPr>
        <w:t xml:space="preserve">ampling, </w:t>
      </w:r>
      <w:r w:rsidR="00015496" w:rsidRPr="00015496">
        <w:rPr>
          <w:rFonts w:eastAsia="Calibri"/>
          <w:sz w:val="22"/>
          <w:szCs w:val="22"/>
          <w:lang w:eastAsia="en-US"/>
        </w:rPr>
        <w:t xml:space="preserve">detection and identification of </w:t>
      </w:r>
      <w:r w:rsidR="00916ACF">
        <w:rPr>
          <w:rFonts w:eastAsia="Calibri"/>
          <w:sz w:val="22"/>
          <w:szCs w:val="22"/>
          <w:lang w:eastAsia="en-US"/>
        </w:rPr>
        <w:t xml:space="preserve">living modified organisms </w:t>
      </w:r>
      <w:r w:rsidR="009C0967" w:rsidRPr="00015496">
        <w:rPr>
          <w:rFonts w:eastAsia="Calibri"/>
          <w:sz w:val="22"/>
          <w:szCs w:val="22"/>
          <w:lang w:eastAsia="en-US"/>
        </w:rPr>
        <w:t>in the context of the Cartagena Protocol on Biosafety</w:t>
      </w:r>
      <w:r w:rsidR="00865BC5" w:rsidRPr="00015496">
        <w:rPr>
          <w:rFonts w:eastAsia="Calibri"/>
          <w:sz w:val="22"/>
          <w:szCs w:val="22"/>
          <w:lang w:eastAsia="en-US"/>
        </w:rPr>
        <w:t>;</w:t>
      </w:r>
    </w:p>
    <w:p w:rsidR="00015496" w:rsidRPr="00015496" w:rsidRDefault="00C60DE4" w:rsidP="00015496">
      <w:pPr>
        <w:pStyle w:val="ListParagraph"/>
        <w:numPr>
          <w:ilvl w:val="0"/>
          <w:numId w:val="5"/>
        </w:numPr>
        <w:spacing w:before="240" w:after="240"/>
        <w:ind w:left="1134" w:hanging="425"/>
        <w:jc w:val="both"/>
        <w:rPr>
          <w:rFonts w:eastAsia="Calibri"/>
          <w:sz w:val="22"/>
          <w:szCs w:val="22"/>
          <w:lang w:eastAsia="en-US"/>
        </w:rPr>
      </w:pPr>
      <w:r>
        <w:rPr>
          <w:rFonts w:eastAsia="Calibri"/>
          <w:sz w:val="22"/>
          <w:szCs w:val="22"/>
          <w:lang w:eastAsia="en-US"/>
        </w:rPr>
        <w:t xml:space="preserve">Laboratory </w:t>
      </w:r>
      <w:r w:rsidR="00015496" w:rsidRPr="00015496">
        <w:rPr>
          <w:rFonts w:eastAsia="Calibri"/>
          <w:sz w:val="22"/>
          <w:szCs w:val="22"/>
          <w:lang w:eastAsia="en-US"/>
        </w:rPr>
        <w:t>methodologies used for the analysis of samples;</w:t>
      </w:r>
      <w:r w:rsidR="00596D2F">
        <w:rPr>
          <w:rFonts w:eastAsia="Calibri"/>
          <w:sz w:val="22"/>
          <w:szCs w:val="22"/>
          <w:lang w:eastAsia="en-US"/>
        </w:rPr>
        <w:t xml:space="preserve"> and</w:t>
      </w:r>
    </w:p>
    <w:p w:rsidR="006B3CFC" w:rsidRPr="00015496" w:rsidRDefault="006B3CFC" w:rsidP="00015496">
      <w:pPr>
        <w:pStyle w:val="ListParagraph"/>
        <w:numPr>
          <w:ilvl w:val="0"/>
          <w:numId w:val="5"/>
        </w:numPr>
        <w:spacing w:before="240" w:after="240"/>
        <w:ind w:left="1134" w:hanging="425"/>
        <w:jc w:val="both"/>
        <w:rPr>
          <w:rFonts w:eastAsia="Calibri"/>
          <w:sz w:val="22"/>
          <w:szCs w:val="22"/>
          <w:lang w:eastAsia="en-US"/>
        </w:rPr>
      </w:pPr>
      <w:r w:rsidRPr="00015496">
        <w:rPr>
          <w:rFonts w:eastAsia="Calibri"/>
          <w:sz w:val="22"/>
          <w:szCs w:val="22"/>
          <w:lang w:eastAsia="en-US"/>
        </w:rPr>
        <w:t xml:space="preserve">Sharing experiences and assessing national needs and gaps for the effective implementation of the relevant outcomes under the Strategic </w:t>
      </w:r>
      <w:r w:rsidR="00015496">
        <w:rPr>
          <w:rFonts w:eastAsia="Calibri"/>
          <w:sz w:val="22"/>
          <w:szCs w:val="22"/>
          <w:lang w:eastAsia="en-US"/>
        </w:rPr>
        <w:t>Plan for the Cartagena Protocol.</w:t>
      </w:r>
    </w:p>
    <w:p w:rsidR="006B3CFC" w:rsidRPr="00567DFB" w:rsidRDefault="006B3CFC" w:rsidP="00916ACF">
      <w:pPr>
        <w:spacing w:before="240" w:after="240"/>
        <w:ind w:firstLine="720"/>
        <w:jc w:val="both"/>
        <w:rPr>
          <w:rFonts w:eastAsia="Calibri"/>
          <w:sz w:val="22"/>
          <w:szCs w:val="22"/>
          <w:lang w:eastAsia="en-US"/>
        </w:rPr>
      </w:pPr>
      <w:r w:rsidRPr="00567DFB">
        <w:rPr>
          <w:rFonts w:eastAsia="Calibri"/>
          <w:sz w:val="22"/>
          <w:szCs w:val="22"/>
          <w:lang w:val="en-US" w:eastAsia="en-US"/>
        </w:rPr>
        <w:t xml:space="preserve">Accordingly, I am pleased to invite your Government to nominate </w:t>
      </w:r>
      <w:r w:rsidR="00046CF5">
        <w:rPr>
          <w:rFonts w:eastAsia="Calibri"/>
          <w:sz w:val="22"/>
          <w:szCs w:val="22"/>
          <w:lang w:val="en-US" w:eastAsia="en-US"/>
        </w:rPr>
        <w:t>a representative</w:t>
      </w:r>
      <w:r w:rsidRPr="00567DFB">
        <w:rPr>
          <w:rFonts w:eastAsia="Calibri"/>
          <w:sz w:val="22"/>
          <w:szCs w:val="22"/>
          <w:lang w:val="en-US" w:eastAsia="en-US"/>
        </w:rPr>
        <w:t xml:space="preserve"> to take part in the w</w:t>
      </w:r>
      <w:r w:rsidR="00D13D5B">
        <w:rPr>
          <w:rFonts w:eastAsia="Calibri"/>
          <w:sz w:val="22"/>
          <w:szCs w:val="22"/>
          <w:lang w:val="en-US" w:eastAsia="en-US"/>
        </w:rPr>
        <w:t xml:space="preserve">orkshop. The nominee </w:t>
      </w:r>
      <w:r w:rsidR="00916ACF">
        <w:rPr>
          <w:rFonts w:eastAsia="Calibri"/>
          <w:sz w:val="22"/>
          <w:szCs w:val="22"/>
          <w:lang w:val="en-US" w:eastAsia="en-US"/>
        </w:rPr>
        <w:t xml:space="preserve">must </w:t>
      </w:r>
      <w:r w:rsidR="00D13D5B">
        <w:rPr>
          <w:rFonts w:eastAsia="Calibri"/>
          <w:sz w:val="22"/>
          <w:szCs w:val="22"/>
          <w:lang w:val="en-US" w:eastAsia="en-US"/>
        </w:rPr>
        <w:t>be</w:t>
      </w:r>
      <w:r w:rsidRPr="00567DFB">
        <w:rPr>
          <w:rFonts w:eastAsia="Calibri"/>
          <w:sz w:val="22"/>
          <w:szCs w:val="22"/>
          <w:lang w:val="en-US" w:eastAsia="en-US"/>
        </w:rPr>
        <w:t xml:space="preserve"> </w:t>
      </w:r>
      <w:r w:rsidRPr="00567DFB">
        <w:rPr>
          <w:rFonts w:eastAsia="Calibri"/>
          <w:sz w:val="22"/>
          <w:szCs w:val="22"/>
          <w:lang w:eastAsia="en-US"/>
        </w:rPr>
        <w:t>involved</w:t>
      </w:r>
      <w:r w:rsidR="00916ACF">
        <w:rPr>
          <w:rFonts w:eastAsia="Calibri"/>
          <w:sz w:val="22"/>
          <w:szCs w:val="22"/>
          <w:lang w:eastAsia="en-US"/>
        </w:rPr>
        <w:t>, or is expected to be involved,</w:t>
      </w:r>
      <w:r w:rsidRPr="00567DFB">
        <w:rPr>
          <w:rFonts w:eastAsia="Calibri"/>
          <w:sz w:val="22"/>
          <w:szCs w:val="22"/>
          <w:lang w:eastAsia="en-US"/>
        </w:rPr>
        <w:t xml:space="preserve"> in </w:t>
      </w:r>
      <w:r>
        <w:rPr>
          <w:rFonts w:eastAsia="Calibri"/>
          <w:sz w:val="22"/>
          <w:szCs w:val="22"/>
          <w:lang w:eastAsia="en-US"/>
        </w:rPr>
        <w:t>laboratory</w:t>
      </w:r>
      <w:r w:rsidR="00916ACF">
        <w:rPr>
          <w:rFonts w:eastAsia="Calibri"/>
          <w:sz w:val="22"/>
          <w:szCs w:val="22"/>
          <w:lang w:eastAsia="en-US"/>
        </w:rPr>
        <w:t>-</w:t>
      </w:r>
      <w:r>
        <w:rPr>
          <w:rFonts w:eastAsia="Calibri"/>
          <w:sz w:val="22"/>
          <w:szCs w:val="22"/>
          <w:lang w:eastAsia="en-US"/>
        </w:rPr>
        <w:t>based detection and identification</w:t>
      </w:r>
      <w:r w:rsidRPr="00567DFB">
        <w:rPr>
          <w:rFonts w:eastAsia="Calibri"/>
          <w:sz w:val="22"/>
          <w:szCs w:val="22"/>
          <w:lang w:eastAsia="en-US"/>
        </w:rPr>
        <w:t xml:space="preserve"> of </w:t>
      </w:r>
      <w:r w:rsidR="00916ACF">
        <w:rPr>
          <w:rFonts w:eastAsia="Calibri"/>
          <w:sz w:val="22"/>
          <w:szCs w:val="22"/>
          <w:lang w:eastAsia="en-US"/>
        </w:rPr>
        <w:t>living modified organism</w:t>
      </w:r>
      <w:r w:rsidR="00916ACF" w:rsidRPr="00567DFB">
        <w:rPr>
          <w:rFonts w:eastAsia="Calibri"/>
          <w:sz w:val="22"/>
          <w:szCs w:val="22"/>
          <w:lang w:eastAsia="en-US"/>
        </w:rPr>
        <w:t>s</w:t>
      </w:r>
      <w:r w:rsidRPr="00567DFB">
        <w:rPr>
          <w:rFonts w:eastAsia="Calibri"/>
          <w:sz w:val="22"/>
          <w:szCs w:val="22"/>
          <w:lang w:eastAsia="en-US"/>
        </w:rPr>
        <w:t xml:space="preserve">. </w:t>
      </w:r>
    </w:p>
    <w:p w:rsidR="006B3CFC" w:rsidRPr="00567DFB" w:rsidRDefault="00046CF5" w:rsidP="00916ACF">
      <w:pPr>
        <w:spacing w:before="240" w:after="240"/>
        <w:ind w:firstLine="720"/>
        <w:jc w:val="both"/>
        <w:rPr>
          <w:rFonts w:eastAsia="Calibri"/>
          <w:sz w:val="22"/>
          <w:szCs w:val="22"/>
          <w:lang w:eastAsia="en-US"/>
        </w:rPr>
      </w:pPr>
      <w:r>
        <w:rPr>
          <w:rFonts w:eastAsia="Calibri"/>
          <w:sz w:val="22"/>
          <w:szCs w:val="22"/>
          <w:lang w:eastAsia="en-US"/>
        </w:rPr>
        <w:t>The</w:t>
      </w:r>
      <w:r w:rsidR="006B3CFC" w:rsidRPr="00567DFB">
        <w:rPr>
          <w:rFonts w:eastAsia="Calibri"/>
          <w:sz w:val="22"/>
          <w:szCs w:val="22"/>
          <w:lang w:eastAsia="en-US"/>
        </w:rPr>
        <w:t xml:space="preserve"> official nomination letter </w:t>
      </w:r>
      <w:r w:rsidR="00916ACF">
        <w:rPr>
          <w:rFonts w:eastAsia="Calibri"/>
          <w:sz w:val="22"/>
          <w:szCs w:val="22"/>
          <w:lang w:eastAsia="en-US"/>
        </w:rPr>
        <w:t>must</w:t>
      </w:r>
      <w:r w:rsidR="00916ACF" w:rsidRPr="00567DFB">
        <w:rPr>
          <w:rFonts w:eastAsia="Calibri"/>
          <w:sz w:val="22"/>
          <w:szCs w:val="22"/>
          <w:lang w:eastAsia="en-US"/>
        </w:rPr>
        <w:t xml:space="preserve"> </w:t>
      </w:r>
      <w:r w:rsidR="006B3CFC" w:rsidRPr="00567DFB">
        <w:rPr>
          <w:rFonts w:eastAsia="Calibri"/>
          <w:sz w:val="22"/>
          <w:szCs w:val="22"/>
          <w:lang w:eastAsia="en-US"/>
        </w:rPr>
        <w:t xml:space="preserve">be accompanied </w:t>
      </w:r>
      <w:r w:rsidR="00B15200">
        <w:rPr>
          <w:rFonts w:eastAsia="Calibri"/>
          <w:sz w:val="22"/>
          <w:szCs w:val="22"/>
          <w:lang w:eastAsia="en-US"/>
        </w:rPr>
        <w:t>by</w:t>
      </w:r>
      <w:r w:rsidR="00B15200" w:rsidRPr="00567DFB">
        <w:rPr>
          <w:rFonts w:eastAsia="Calibri"/>
          <w:sz w:val="22"/>
          <w:szCs w:val="22"/>
          <w:lang w:eastAsia="en-US"/>
        </w:rPr>
        <w:t xml:space="preserve"> </w:t>
      </w:r>
      <w:r w:rsidR="006B3CFC" w:rsidRPr="00567DFB">
        <w:rPr>
          <w:rFonts w:eastAsia="Calibri"/>
          <w:sz w:val="22"/>
          <w:szCs w:val="22"/>
          <w:lang w:eastAsia="en-US"/>
        </w:rPr>
        <w:t xml:space="preserve">the </w:t>
      </w:r>
      <w:r w:rsidR="00B15200">
        <w:rPr>
          <w:rFonts w:eastAsia="Calibri"/>
          <w:sz w:val="22"/>
          <w:szCs w:val="22"/>
          <w:lang w:eastAsia="en-US"/>
        </w:rPr>
        <w:t xml:space="preserve">completed </w:t>
      </w:r>
      <w:r w:rsidR="006B3CFC" w:rsidRPr="00567DFB">
        <w:rPr>
          <w:rFonts w:eastAsia="Calibri"/>
          <w:sz w:val="22"/>
          <w:szCs w:val="22"/>
          <w:lang w:eastAsia="en-US"/>
        </w:rPr>
        <w:t>attached nomination form indicating the activities in which the nominee has been involved that are relevant to detection and identification</w:t>
      </w:r>
      <w:r w:rsidR="005C2C11">
        <w:rPr>
          <w:rFonts w:eastAsia="Calibri"/>
          <w:sz w:val="22"/>
          <w:szCs w:val="22"/>
          <w:lang w:eastAsia="en-US"/>
        </w:rPr>
        <w:t xml:space="preserve"> of living modified organism</w:t>
      </w:r>
      <w:r w:rsidR="005C2C11" w:rsidRPr="005A71AC">
        <w:rPr>
          <w:rFonts w:eastAsia="Calibri"/>
          <w:sz w:val="22"/>
          <w:szCs w:val="22"/>
          <w:lang w:eastAsia="en-US"/>
        </w:rPr>
        <w:t>s</w:t>
      </w:r>
      <w:r w:rsidR="006B3CFC" w:rsidRPr="00567DFB">
        <w:rPr>
          <w:rFonts w:eastAsia="Calibri"/>
          <w:sz w:val="22"/>
          <w:szCs w:val="22"/>
          <w:lang w:eastAsia="en-US"/>
        </w:rPr>
        <w:t xml:space="preserve"> as well as the anticipated benefits of the workshop. Participants will be selected on the basis of their relevant expertise as well as geographical representation and gender balance. Incomplete forms will not be considered.</w:t>
      </w:r>
      <w:r w:rsidR="009C0967">
        <w:rPr>
          <w:rFonts w:eastAsia="Calibri"/>
          <w:sz w:val="22"/>
          <w:szCs w:val="22"/>
          <w:lang w:eastAsia="en-US"/>
        </w:rPr>
        <w:t xml:space="preserve"> </w:t>
      </w:r>
      <w:r w:rsidR="006B3CFC" w:rsidRPr="00567DFB">
        <w:rPr>
          <w:rFonts w:eastAsia="Calibri"/>
          <w:sz w:val="22"/>
          <w:szCs w:val="22"/>
          <w:lang w:eastAsia="en-US"/>
        </w:rPr>
        <w:t xml:space="preserve">Due to the limited availability of funds for </w:t>
      </w:r>
      <w:r w:rsidR="006B3CFC" w:rsidRPr="00567DFB">
        <w:rPr>
          <w:rFonts w:eastAsia="Calibri"/>
          <w:sz w:val="22"/>
          <w:szCs w:val="22"/>
          <w:lang w:eastAsia="en-US"/>
        </w:rPr>
        <w:lastRenderedPageBreak/>
        <w:t xml:space="preserve">the workshop, only </w:t>
      </w:r>
      <w:r>
        <w:rPr>
          <w:rFonts w:eastAsia="Calibri"/>
          <w:sz w:val="22"/>
          <w:szCs w:val="22"/>
          <w:lang w:eastAsia="en-US"/>
        </w:rPr>
        <w:t>nominees from</w:t>
      </w:r>
      <w:r w:rsidR="006B3CFC" w:rsidRPr="00567DFB">
        <w:rPr>
          <w:rFonts w:eastAsia="Calibri"/>
          <w:sz w:val="22"/>
          <w:szCs w:val="22"/>
          <w:lang w:eastAsia="en-US"/>
        </w:rPr>
        <w:t xml:space="preserve"> eligible Parties </w:t>
      </w:r>
      <w:r w:rsidR="00B15200">
        <w:rPr>
          <w:rFonts w:eastAsia="Calibri"/>
          <w:sz w:val="22"/>
          <w:szCs w:val="22"/>
          <w:lang w:eastAsia="en-US"/>
        </w:rPr>
        <w:t xml:space="preserve">to the Cartagena Protocol </w:t>
      </w:r>
      <w:r w:rsidR="006B3CFC" w:rsidRPr="00567DFB">
        <w:rPr>
          <w:rFonts w:eastAsia="Calibri"/>
          <w:sz w:val="22"/>
          <w:szCs w:val="22"/>
          <w:lang w:eastAsia="en-US"/>
        </w:rPr>
        <w:t xml:space="preserve">will receive financial assistance to cover the cost of travel and a daily subsistence allowance. </w:t>
      </w:r>
    </w:p>
    <w:p w:rsidR="007F0543" w:rsidRPr="00E56D1C" w:rsidRDefault="006B3CFC" w:rsidP="00E56D1C">
      <w:pPr>
        <w:spacing w:before="240" w:after="240"/>
        <w:ind w:firstLine="720"/>
        <w:jc w:val="both"/>
        <w:rPr>
          <w:rFonts w:eastAsia="Calibri"/>
          <w:sz w:val="22"/>
          <w:szCs w:val="22"/>
          <w:lang w:eastAsia="en-US"/>
        </w:rPr>
      </w:pPr>
      <w:r w:rsidRPr="00567DFB">
        <w:rPr>
          <w:rFonts w:eastAsia="Calibri"/>
          <w:sz w:val="22"/>
          <w:szCs w:val="22"/>
          <w:lang w:eastAsia="en-US"/>
        </w:rPr>
        <w:t xml:space="preserve">Relevant organizations are also welcome to nominate </w:t>
      </w:r>
      <w:r w:rsidR="00046CF5">
        <w:rPr>
          <w:rFonts w:eastAsia="Calibri"/>
          <w:sz w:val="22"/>
          <w:szCs w:val="22"/>
          <w:lang w:eastAsia="en-US"/>
        </w:rPr>
        <w:t>representatives</w:t>
      </w:r>
      <w:r w:rsidRPr="00567DFB">
        <w:rPr>
          <w:rFonts w:eastAsia="Calibri"/>
          <w:sz w:val="22"/>
          <w:szCs w:val="22"/>
          <w:lang w:eastAsia="en-US"/>
        </w:rPr>
        <w:t xml:space="preserve"> with practical experience in the subject matter of the workshop, by </w:t>
      </w:r>
      <w:r w:rsidR="00B15200">
        <w:rPr>
          <w:rFonts w:eastAsia="Calibri"/>
          <w:sz w:val="22"/>
          <w:szCs w:val="22"/>
          <w:lang w:eastAsia="en-US"/>
        </w:rPr>
        <w:t>completing</w:t>
      </w:r>
      <w:r w:rsidRPr="00567DFB">
        <w:rPr>
          <w:rFonts w:eastAsia="Calibri"/>
          <w:sz w:val="22"/>
          <w:szCs w:val="22"/>
          <w:lang w:eastAsia="en-US"/>
        </w:rPr>
        <w:t xml:space="preserve"> the attached nomination form.</w:t>
      </w:r>
      <w:r w:rsidR="00A94B43">
        <w:rPr>
          <w:rFonts w:eastAsia="Calibri"/>
          <w:sz w:val="22"/>
          <w:szCs w:val="22"/>
          <w:lang w:eastAsia="en-US"/>
        </w:rPr>
        <w:t xml:space="preserve"> Please note that due </w:t>
      </w:r>
      <w:r w:rsidR="00061098">
        <w:rPr>
          <w:rFonts w:eastAsia="Calibri"/>
          <w:sz w:val="22"/>
          <w:szCs w:val="22"/>
          <w:lang w:eastAsia="en-US"/>
        </w:rPr>
        <w:t xml:space="preserve">laboratory space restrictions, only a </w:t>
      </w:r>
      <w:r w:rsidR="00A94B43">
        <w:rPr>
          <w:rFonts w:eastAsia="Calibri"/>
          <w:sz w:val="22"/>
          <w:szCs w:val="22"/>
          <w:lang w:eastAsia="en-US"/>
        </w:rPr>
        <w:t xml:space="preserve">limited </w:t>
      </w:r>
      <w:r w:rsidR="00061098">
        <w:rPr>
          <w:rFonts w:eastAsia="Calibri"/>
          <w:sz w:val="22"/>
          <w:szCs w:val="22"/>
          <w:lang w:eastAsia="en-US"/>
        </w:rPr>
        <w:t>number of nominations from relevant organizations will be considered</w:t>
      </w:r>
      <w:r w:rsidR="004A5121">
        <w:rPr>
          <w:rFonts w:eastAsia="Calibri"/>
          <w:sz w:val="22"/>
          <w:szCs w:val="22"/>
          <w:lang w:eastAsia="en-US"/>
        </w:rPr>
        <w:t>.</w:t>
      </w:r>
      <w:r w:rsidRPr="00567DFB">
        <w:rPr>
          <w:rFonts w:eastAsia="Calibri"/>
          <w:sz w:val="22"/>
          <w:szCs w:val="22"/>
          <w:lang w:eastAsia="en-US"/>
        </w:rPr>
        <w:t xml:space="preserve"> </w:t>
      </w:r>
    </w:p>
    <w:p w:rsidR="006B3CFC" w:rsidRPr="00567DFB" w:rsidRDefault="006B3CFC" w:rsidP="005C2C11">
      <w:pPr>
        <w:spacing w:before="240" w:after="240"/>
        <w:ind w:firstLine="720"/>
        <w:jc w:val="both"/>
        <w:rPr>
          <w:rFonts w:eastAsia="Calibri"/>
          <w:sz w:val="22"/>
          <w:szCs w:val="22"/>
          <w:lang w:val="en-CA" w:eastAsia="en-US"/>
        </w:rPr>
      </w:pPr>
      <w:r w:rsidRPr="00567DFB">
        <w:rPr>
          <w:rFonts w:eastAsia="Calibri"/>
          <w:sz w:val="22"/>
          <w:szCs w:val="22"/>
          <w:lang w:val="en-CA" w:eastAsia="en-US"/>
        </w:rPr>
        <w:t xml:space="preserve">Nominations are to be sent to the Executive Secretary via e-mail at </w:t>
      </w:r>
      <w:hyperlink r:id="rId9" w:history="1">
        <w:r w:rsidRPr="00567DFB">
          <w:rPr>
            <w:rStyle w:val="Hyperlink"/>
            <w:rFonts w:eastAsia="Calibri"/>
            <w:sz w:val="22"/>
            <w:szCs w:val="22"/>
            <w:lang w:val="en-CA" w:eastAsia="en-US"/>
          </w:rPr>
          <w:t>secretariat@cbd.int</w:t>
        </w:r>
      </w:hyperlink>
      <w:r w:rsidRPr="00567DFB">
        <w:rPr>
          <w:rFonts w:eastAsia="Calibri"/>
          <w:sz w:val="22"/>
          <w:szCs w:val="22"/>
          <w:lang w:val="en-CA" w:eastAsia="en-US"/>
        </w:rPr>
        <w:t xml:space="preserve"> or by fax at +1-514-288-6588. </w:t>
      </w:r>
      <w:r w:rsidRPr="00567DFB">
        <w:rPr>
          <w:rFonts w:eastAsia="Calibri"/>
          <w:sz w:val="22"/>
          <w:szCs w:val="22"/>
          <w:lang w:eastAsia="en-US"/>
        </w:rPr>
        <w:t xml:space="preserve">In order to enable </w:t>
      </w:r>
      <w:r w:rsidR="00046CF5">
        <w:rPr>
          <w:rFonts w:eastAsia="Calibri"/>
          <w:sz w:val="22"/>
          <w:szCs w:val="22"/>
          <w:lang w:eastAsia="en-US"/>
        </w:rPr>
        <w:t>the Secretariat</w:t>
      </w:r>
      <w:r w:rsidRPr="00567DFB">
        <w:rPr>
          <w:rFonts w:eastAsia="Calibri"/>
          <w:sz w:val="22"/>
          <w:szCs w:val="22"/>
          <w:lang w:eastAsia="en-US"/>
        </w:rPr>
        <w:t xml:space="preserve"> to finalize arrangements for the workshop in a timely manner, it would be appreciated if nominations </w:t>
      </w:r>
      <w:r w:rsidR="0067520C">
        <w:rPr>
          <w:rFonts w:eastAsia="Calibri"/>
          <w:sz w:val="22"/>
          <w:szCs w:val="22"/>
          <w:lang w:eastAsia="en-US"/>
        </w:rPr>
        <w:t>are sent</w:t>
      </w:r>
      <w:r w:rsidRPr="00567DFB">
        <w:rPr>
          <w:rFonts w:eastAsia="Calibri"/>
          <w:sz w:val="22"/>
          <w:szCs w:val="22"/>
          <w:lang w:eastAsia="en-US"/>
        </w:rPr>
        <w:t xml:space="preserve"> as soon as possible but </w:t>
      </w:r>
      <w:r w:rsidR="00046CF5" w:rsidRPr="0067520C">
        <w:rPr>
          <w:rFonts w:eastAsia="Calibri"/>
          <w:b/>
          <w:sz w:val="22"/>
          <w:szCs w:val="22"/>
          <w:lang w:eastAsia="en-US"/>
        </w:rPr>
        <w:t xml:space="preserve">no later than </w:t>
      </w:r>
      <w:r w:rsidR="0067520C" w:rsidRPr="0067520C">
        <w:rPr>
          <w:rFonts w:eastAsia="Calibri"/>
          <w:b/>
          <w:sz w:val="22"/>
          <w:szCs w:val="22"/>
          <w:lang w:eastAsia="en-US"/>
        </w:rPr>
        <w:br/>
      </w:r>
      <w:r w:rsidR="005C2C11">
        <w:rPr>
          <w:rFonts w:eastAsia="Calibri"/>
          <w:b/>
          <w:sz w:val="22"/>
          <w:szCs w:val="22"/>
          <w:lang w:eastAsia="en-US"/>
        </w:rPr>
        <w:t>27</w:t>
      </w:r>
      <w:r w:rsidR="005C2C11" w:rsidRPr="0067520C">
        <w:rPr>
          <w:rFonts w:eastAsia="Calibri"/>
          <w:b/>
          <w:sz w:val="22"/>
          <w:szCs w:val="22"/>
          <w:lang w:eastAsia="en-US"/>
        </w:rPr>
        <w:t xml:space="preserve"> </w:t>
      </w:r>
      <w:r w:rsidR="00D13D5B" w:rsidRPr="0067520C">
        <w:rPr>
          <w:rFonts w:eastAsia="Calibri"/>
          <w:b/>
          <w:sz w:val="22"/>
          <w:szCs w:val="22"/>
          <w:lang w:eastAsia="en-US"/>
        </w:rPr>
        <w:t>January</w:t>
      </w:r>
      <w:r w:rsidRPr="0067520C">
        <w:rPr>
          <w:rFonts w:eastAsia="Calibri"/>
          <w:b/>
          <w:sz w:val="22"/>
          <w:szCs w:val="22"/>
          <w:lang w:eastAsia="en-US"/>
        </w:rPr>
        <w:t xml:space="preserve"> 201</w:t>
      </w:r>
      <w:r w:rsidR="00A94B43">
        <w:rPr>
          <w:rFonts w:eastAsia="Calibri"/>
          <w:b/>
          <w:sz w:val="22"/>
          <w:szCs w:val="22"/>
          <w:lang w:eastAsia="en-US"/>
        </w:rPr>
        <w:t>7</w:t>
      </w:r>
      <w:r w:rsidRPr="0067520C">
        <w:rPr>
          <w:rFonts w:eastAsia="Calibri"/>
          <w:sz w:val="22"/>
          <w:szCs w:val="22"/>
          <w:lang w:eastAsia="en-US"/>
        </w:rPr>
        <w:t>.</w:t>
      </w:r>
      <w:r w:rsidRPr="00567DFB">
        <w:rPr>
          <w:rFonts w:eastAsia="Calibri"/>
          <w:sz w:val="22"/>
          <w:szCs w:val="22"/>
          <w:lang w:eastAsia="en-US"/>
        </w:rPr>
        <w:t xml:space="preserve"> </w:t>
      </w:r>
    </w:p>
    <w:p w:rsidR="006B3CFC" w:rsidRPr="00567DFB" w:rsidRDefault="006B3CFC" w:rsidP="00015496">
      <w:pPr>
        <w:spacing w:before="240" w:after="240"/>
        <w:ind w:firstLine="720"/>
        <w:jc w:val="both"/>
        <w:rPr>
          <w:rFonts w:eastAsia="Calibri"/>
          <w:sz w:val="22"/>
          <w:szCs w:val="22"/>
          <w:lang w:eastAsia="en-US"/>
        </w:rPr>
      </w:pPr>
      <w:r w:rsidRPr="00567DFB">
        <w:rPr>
          <w:rFonts w:eastAsia="Calibri"/>
          <w:sz w:val="22"/>
          <w:szCs w:val="22"/>
          <w:lang w:eastAsia="en-US"/>
        </w:rPr>
        <w:t>Thank you for your continued cooperation and support towards the work of the Convention on Biological Diversity and the Cartagena Protocol on Biosafety.</w:t>
      </w:r>
    </w:p>
    <w:p w:rsidR="006B3CFC" w:rsidRDefault="006B3CFC" w:rsidP="0067520C">
      <w:pPr>
        <w:spacing w:before="240" w:after="240"/>
        <w:ind w:firstLine="720"/>
        <w:jc w:val="both"/>
        <w:rPr>
          <w:rFonts w:eastAsia="Calibri"/>
          <w:sz w:val="22"/>
          <w:szCs w:val="22"/>
          <w:lang w:eastAsia="en-US"/>
        </w:rPr>
      </w:pPr>
      <w:r w:rsidRPr="00567DFB">
        <w:rPr>
          <w:rFonts w:eastAsia="Calibri"/>
          <w:sz w:val="22"/>
          <w:szCs w:val="22"/>
          <w:lang w:eastAsia="en-US"/>
        </w:rPr>
        <w:t xml:space="preserve">Please accept, Madam/Sir, the assurances of my highest consideration. </w:t>
      </w:r>
    </w:p>
    <w:p w:rsidR="0067520C" w:rsidRDefault="0067520C" w:rsidP="0067520C">
      <w:pPr>
        <w:spacing w:before="240" w:after="240"/>
        <w:ind w:firstLine="720"/>
        <w:jc w:val="both"/>
        <w:rPr>
          <w:rFonts w:eastAsia="Calibri"/>
          <w:sz w:val="22"/>
          <w:szCs w:val="22"/>
          <w:lang w:eastAsia="en-US"/>
        </w:rPr>
      </w:pPr>
    </w:p>
    <w:p w:rsidR="0067520C" w:rsidRPr="0067520C" w:rsidRDefault="0067520C" w:rsidP="0067520C">
      <w:pPr>
        <w:spacing w:before="240" w:after="240"/>
        <w:ind w:firstLine="720"/>
        <w:jc w:val="both"/>
        <w:rPr>
          <w:rFonts w:eastAsia="Calibri"/>
          <w:sz w:val="22"/>
          <w:szCs w:val="22"/>
          <w:lang w:eastAsia="en-US"/>
        </w:rPr>
      </w:pPr>
    </w:p>
    <w:p w:rsidR="006B3CFC" w:rsidRPr="001C717B" w:rsidRDefault="006B3CFC" w:rsidP="0067520C">
      <w:pPr>
        <w:tabs>
          <w:tab w:val="left" w:pos="6030"/>
        </w:tabs>
        <w:jc w:val="both"/>
        <w:rPr>
          <w:sz w:val="22"/>
          <w:szCs w:val="22"/>
          <w:lang w:val="pt-BR"/>
        </w:rPr>
      </w:pPr>
      <w:r w:rsidRPr="001C717B">
        <w:rPr>
          <w:sz w:val="22"/>
          <w:szCs w:val="22"/>
        </w:rPr>
        <w:tab/>
      </w:r>
      <w:r w:rsidRPr="001C717B">
        <w:rPr>
          <w:sz w:val="22"/>
          <w:szCs w:val="22"/>
          <w:lang w:val="pt-BR"/>
        </w:rPr>
        <w:t>Braulio Ferreira de Souza Dias</w:t>
      </w:r>
    </w:p>
    <w:p w:rsidR="006B3CFC" w:rsidRPr="001C717B" w:rsidRDefault="006B3CFC" w:rsidP="0067520C">
      <w:pPr>
        <w:tabs>
          <w:tab w:val="left" w:pos="6480"/>
        </w:tabs>
        <w:jc w:val="both"/>
        <w:rPr>
          <w:sz w:val="22"/>
          <w:szCs w:val="22"/>
          <w:lang w:val="pt-BR"/>
        </w:rPr>
      </w:pPr>
      <w:r w:rsidRPr="001C717B">
        <w:rPr>
          <w:sz w:val="22"/>
          <w:szCs w:val="22"/>
          <w:lang w:val="pt-BR"/>
        </w:rPr>
        <w:tab/>
        <w:t>Executive Secretary</w:t>
      </w:r>
    </w:p>
    <w:p w:rsidR="00CF448A" w:rsidRPr="00B81420" w:rsidRDefault="0021423F" w:rsidP="00015496">
      <w:pPr>
        <w:spacing w:before="240" w:after="240"/>
        <w:ind w:right="44"/>
        <w:jc w:val="both"/>
        <w:rPr>
          <w:sz w:val="22"/>
          <w:szCs w:val="22"/>
          <w:lang w:val="en-US"/>
        </w:rPr>
      </w:pPr>
      <w:r w:rsidRPr="00B81420">
        <w:rPr>
          <w:sz w:val="22"/>
          <w:szCs w:val="22"/>
          <w:lang w:val="en-US"/>
        </w:rPr>
        <w:t>Enclosure</w:t>
      </w:r>
    </w:p>
    <w:p w:rsidR="005E2DB6" w:rsidRPr="00B81420" w:rsidRDefault="005E2DB6" w:rsidP="00015496">
      <w:pPr>
        <w:spacing w:before="240" w:after="240"/>
        <w:ind w:right="44"/>
        <w:jc w:val="both"/>
        <w:rPr>
          <w:sz w:val="22"/>
          <w:szCs w:val="22"/>
          <w:lang w:val="en-US"/>
        </w:rPr>
        <w:sectPr w:rsidR="005E2DB6" w:rsidRPr="00B81420" w:rsidSect="00CF448A">
          <w:headerReference w:type="default" r:id="rId10"/>
          <w:footerReference w:type="default" r:id="rId11"/>
          <w:headerReference w:type="first" r:id="rId12"/>
          <w:footerReference w:type="first" r:id="rId13"/>
          <w:pgSz w:w="12240" w:h="15840" w:code="1"/>
          <w:pgMar w:top="1134" w:right="1418" w:bottom="1134" w:left="1418" w:header="340" w:footer="113" w:gutter="0"/>
          <w:cols w:space="708"/>
          <w:titlePg/>
          <w:docGrid w:linePitch="360"/>
        </w:sectPr>
      </w:pPr>
    </w:p>
    <w:p w:rsidR="006B3CFC" w:rsidRDefault="006B3CFC" w:rsidP="00015496">
      <w:pPr>
        <w:spacing w:before="240" w:after="240"/>
        <w:rPr>
          <w:rFonts w:ascii="Arial" w:eastAsia="Arial Unicode MS" w:hAnsi="Arial" w:cs="Arial"/>
          <w:b/>
          <w:bCs/>
        </w:rPr>
      </w:pPr>
      <w:r>
        <w:rPr>
          <w:rFonts w:ascii="Arial" w:eastAsia="Arial Unicode MS" w:hAnsi="Arial" w:cs="Arial"/>
          <w:b/>
          <w:bCs/>
        </w:rPr>
        <w:lastRenderedPageBreak/>
        <w:br w:type="page"/>
      </w:r>
    </w:p>
    <w:p w:rsidR="00B22321" w:rsidRDefault="00B22321" w:rsidP="00CF448A">
      <w:pPr>
        <w:jc w:val="center"/>
        <w:outlineLvl w:val="0"/>
        <w:rPr>
          <w:rFonts w:ascii="Arial" w:eastAsia="Arial Unicode MS" w:hAnsi="Arial" w:cs="Arial"/>
          <w:b/>
          <w:bCs/>
        </w:rPr>
      </w:pPr>
    </w:p>
    <w:p w:rsidR="00CF448A" w:rsidRPr="00CF448A" w:rsidRDefault="00CF448A" w:rsidP="00CF448A">
      <w:pPr>
        <w:jc w:val="center"/>
        <w:outlineLvl w:val="0"/>
        <w:rPr>
          <w:rFonts w:ascii="Arial" w:eastAsia="Arial Unicode MS" w:hAnsi="Arial" w:cs="Arial"/>
          <w:b/>
          <w:bCs/>
          <w:lang w:val="en-US"/>
        </w:rPr>
      </w:pPr>
      <w:r w:rsidRPr="00CF448A">
        <w:rPr>
          <w:rFonts w:ascii="Arial" w:eastAsia="Arial Unicode MS" w:hAnsi="Arial" w:cs="Arial"/>
          <w:b/>
          <w:bCs/>
        </w:rPr>
        <w:t>NOMINATION</w:t>
      </w:r>
      <w:r w:rsidRPr="00CF448A">
        <w:rPr>
          <w:rFonts w:ascii="Arial" w:eastAsia="Arial Unicode MS" w:hAnsi="Arial" w:cs="Arial"/>
          <w:b/>
          <w:bCs/>
          <w:lang w:val="en-US"/>
        </w:rPr>
        <w:t xml:space="preserve"> OF</w:t>
      </w:r>
      <w:r w:rsidRPr="00CF448A">
        <w:rPr>
          <w:rFonts w:ascii="Arial" w:eastAsia="Arial Unicode MS" w:hAnsi="Arial" w:cs="Arial"/>
          <w:b/>
          <w:bCs/>
        </w:rPr>
        <w:t xml:space="preserve"> </w:t>
      </w:r>
      <w:r w:rsidRPr="00CF448A">
        <w:rPr>
          <w:rFonts w:ascii="Arial" w:eastAsia="Arial Unicode MS" w:hAnsi="Arial" w:cs="Arial"/>
          <w:b/>
          <w:bCs/>
          <w:lang w:val="en-US"/>
        </w:rPr>
        <w:t>A</w:t>
      </w:r>
      <w:r w:rsidRPr="00CF448A">
        <w:rPr>
          <w:rFonts w:ascii="Arial" w:eastAsia="Arial Unicode MS" w:hAnsi="Arial" w:cs="Arial"/>
          <w:b/>
          <w:bCs/>
        </w:rPr>
        <w:t xml:space="preserve"> PARTICIPANT TO</w:t>
      </w:r>
      <w:r w:rsidRPr="00CF448A">
        <w:rPr>
          <w:rFonts w:ascii="Arial" w:eastAsia="Arial Unicode MS" w:hAnsi="Arial" w:cs="Arial"/>
          <w:b/>
          <w:bCs/>
          <w:lang w:val="en-US"/>
        </w:rPr>
        <w:t xml:space="preserve"> A</w:t>
      </w:r>
      <w:r w:rsidRPr="00CF448A">
        <w:rPr>
          <w:rFonts w:ascii="Arial" w:eastAsia="Arial Unicode MS" w:hAnsi="Arial" w:cs="Arial"/>
          <w:b/>
          <w:bCs/>
        </w:rPr>
        <w:t xml:space="preserve"> CAPACITY-BUILDING ACTIVITY</w:t>
      </w:r>
      <w:r w:rsidRPr="00CF448A">
        <w:rPr>
          <w:rFonts w:ascii="Arial" w:eastAsia="Arial Unicode MS" w:hAnsi="Arial" w:cs="Arial"/>
          <w:b/>
          <w:bCs/>
          <w:lang w:val="en-US"/>
        </w:rPr>
        <w:t xml:space="preserve"> ORGANIZED BY THE SECRETARIAT OF THE CONVENTION ON BIOLOGICAL DIVERSITY</w:t>
      </w:r>
    </w:p>
    <w:p w:rsidR="00CF448A" w:rsidRPr="00CF448A" w:rsidRDefault="00CF448A" w:rsidP="00CF448A">
      <w:pPr>
        <w:spacing w:before="240"/>
        <w:jc w:val="center"/>
        <w:outlineLvl w:val="0"/>
        <w:rPr>
          <w:rFonts w:ascii="Arial" w:eastAsia="Arial Unicode MS" w:hAnsi="Arial" w:cs="Arial"/>
          <w:bCs/>
          <w:i/>
          <w:color w:val="FF0000"/>
          <w:sz w:val="22"/>
          <w:szCs w:val="22"/>
          <w:lang w:val="en-US"/>
        </w:rPr>
      </w:pPr>
      <w:r w:rsidRPr="00CF448A">
        <w:rPr>
          <w:rFonts w:ascii="Arial" w:eastAsia="Arial Unicode MS" w:hAnsi="Arial" w:cs="Arial"/>
          <w:bCs/>
          <w:i/>
          <w:color w:val="FF0000"/>
          <w:sz w:val="22"/>
          <w:szCs w:val="22"/>
        </w:rPr>
        <w:t>Fields / sections marked with an asterisk (</w:t>
      </w:r>
      <w:r w:rsidRPr="00CF448A">
        <w:rPr>
          <w:rFonts w:ascii="Arial" w:hAnsi="Arial" w:cs="Arial"/>
          <w:b/>
          <w:bCs/>
          <w:color w:val="FF0000"/>
          <w:sz w:val="22"/>
          <w:szCs w:val="22"/>
        </w:rPr>
        <w:t>*</w:t>
      </w:r>
      <w:r w:rsidRPr="00CF448A">
        <w:rPr>
          <w:rFonts w:ascii="Arial" w:eastAsia="Arial Unicode MS" w:hAnsi="Arial" w:cs="Arial"/>
          <w:bCs/>
          <w:i/>
          <w:color w:val="FF0000"/>
          <w:sz w:val="22"/>
          <w:szCs w:val="22"/>
        </w:rPr>
        <w:t>) are mandatory</w:t>
      </w:r>
    </w:p>
    <w:p w:rsidR="00CF448A" w:rsidRPr="00CF448A" w:rsidRDefault="00CF448A" w:rsidP="00CF448A">
      <w:pPr>
        <w:outlineLvl w:val="0"/>
        <w:rPr>
          <w:rFonts w:ascii="Arial" w:eastAsia="Arial Unicode MS" w:hAnsi="Arial" w:cs="Arial"/>
          <w:sz w:val="22"/>
          <w:szCs w:val="22"/>
        </w:rPr>
      </w:pPr>
    </w:p>
    <w:tbl>
      <w:tblPr>
        <w:tblW w:w="5006"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3859"/>
        <w:gridCol w:w="5773"/>
      </w:tblGrid>
      <w:tr w:rsidR="00CF448A" w:rsidRPr="00CF448A" w:rsidTr="004A7717">
        <w:tc>
          <w:tcPr>
            <w:tcW w:w="5000" w:type="pct"/>
            <w:gridSpan w:val="2"/>
            <w:shd w:val="clear" w:color="auto" w:fill="E0E0E0"/>
          </w:tcPr>
          <w:p w:rsidR="00CF448A" w:rsidRPr="00CF448A" w:rsidRDefault="00CF448A" w:rsidP="00CF448A">
            <w:pPr>
              <w:spacing w:before="120" w:after="120"/>
              <w:jc w:val="center"/>
              <w:rPr>
                <w:rFonts w:ascii="Arial" w:hAnsi="Arial" w:cs="Arial"/>
                <w:b/>
                <w:bCs/>
                <w:snapToGrid w:val="0"/>
                <w:sz w:val="22"/>
                <w:szCs w:val="22"/>
                <w:lang w:val="en-US" w:eastAsia="en-US"/>
              </w:rPr>
            </w:pPr>
            <w:r w:rsidRPr="00CF448A">
              <w:rPr>
                <w:rFonts w:ascii="Arial" w:hAnsi="Arial" w:cs="Arial"/>
                <w:b/>
                <w:bCs/>
                <w:snapToGrid w:val="0"/>
                <w:sz w:val="22"/>
                <w:szCs w:val="22"/>
                <w:lang w:val="en-US" w:eastAsia="en-US"/>
              </w:rPr>
              <w:t xml:space="preserve">I. </w:t>
            </w:r>
            <w:r w:rsidRPr="00CF448A">
              <w:rPr>
                <w:rFonts w:ascii="Arial" w:hAnsi="Arial" w:cs="Arial"/>
                <w:b/>
                <w:bCs/>
                <w:snapToGrid w:val="0"/>
                <w:sz w:val="22"/>
                <w:szCs w:val="22"/>
                <w:lang w:val="en-US" w:eastAsia="en-US"/>
              </w:rPr>
              <w:tab/>
              <w:t xml:space="preserve">CAPACITY-BUILDING ACTIVITY </w:t>
            </w:r>
          </w:p>
        </w:tc>
      </w:tr>
      <w:tr w:rsidR="00CF448A" w:rsidRPr="00CF448A" w:rsidTr="004A7717">
        <w:tblPrEx>
          <w:shd w:val="clear" w:color="auto" w:fill="auto"/>
          <w:tblLook w:val="0000" w:firstRow="0" w:lastRow="0" w:firstColumn="0" w:lastColumn="0" w:noHBand="0" w:noVBand="0"/>
        </w:tblPrEx>
        <w:trPr>
          <w:cantSplit/>
        </w:trPr>
        <w:tc>
          <w:tcPr>
            <w:tcW w:w="2003" w:type="pct"/>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Arial Unicode MS" w:hAnsi="Arial" w:cs="Arial"/>
                <w:sz w:val="22"/>
                <w:szCs w:val="22"/>
              </w:rPr>
              <w:t>Title of the activity</w:t>
            </w:r>
            <w:r w:rsidRPr="00CF448A">
              <w:rPr>
                <w:rFonts w:ascii="Arial" w:eastAsia="Calibri" w:hAnsi="Arial" w:cs="Arial"/>
                <w:sz w:val="22"/>
                <w:szCs w:val="22"/>
                <w:lang w:val="en-US" w:eastAsia="en-US"/>
              </w:rPr>
              <w:t>:*</w:t>
            </w:r>
          </w:p>
        </w:tc>
        <w:tc>
          <w:tcPr>
            <w:tcW w:w="2997" w:type="pct"/>
            <w:vAlign w:val="bottom"/>
          </w:tcPr>
          <w:p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eastAsia="en-US"/>
              </w:rPr>
              <w:fldChar w:fldCharType="begin">
                <w:ffData>
                  <w:name w:val=""/>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4A7717">
        <w:tblPrEx>
          <w:shd w:val="clear" w:color="auto" w:fill="auto"/>
          <w:tblLook w:val="0000" w:firstRow="0" w:lastRow="0" w:firstColumn="0" w:lastColumn="0" w:noHBand="0" w:noVBand="0"/>
        </w:tblPrEx>
        <w:trPr>
          <w:cantSplit/>
        </w:trPr>
        <w:tc>
          <w:tcPr>
            <w:tcW w:w="2003" w:type="pct"/>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Date when activity will take place:*</w:t>
            </w:r>
          </w:p>
        </w:tc>
        <w:tc>
          <w:tcPr>
            <w:tcW w:w="2997" w:type="pct"/>
            <w:vAlign w:val="bottom"/>
          </w:tcPr>
          <w:p w:rsidR="00CF448A" w:rsidRPr="00CF448A" w:rsidRDefault="00B10315" w:rsidP="00CF448A">
            <w:pPr>
              <w:spacing w:before="120" w:after="12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bl>
    <w:p w:rsidR="00CF448A" w:rsidRPr="00CF448A" w:rsidRDefault="00CF448A" w:rsidP="00CF448A">
      <w:pPr>
        <w:outlineLvl w:val="0"/>
        <w:rPr>
          <w:rFonts w:ascii="Arial" w:eastAsia="Arial Unicode MS" w:hAnsi="Arial" w:cs="Arial"/>
          <w:b/>
          <w:sz w:val="22"/>
          <w:szCs w:val="22"/>
        </w:rPr>
      </w:pPr>
    </w:p>
    <w:tbl>
      <w:tblPr>
        <w:tblW w:w="5006"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2"/>
        <w:gridCol w:w="3627"/>
        <w:gridCol w:w="227"/>
        <w:gridCol w:w="5754"/>
        <w:gridCol w:w="12"/>
      </w:tblGrid>
      <w:tr w:rsidR="00CF448A" w:rsidRPr="00CF448A" w:rsidTr="00E3051B">
        <w:tc>
          <w:tcPr>
            <w:tcW w:w="5000" w:type="pct"/>
            <w:gridSpan w:val="5"/>
            <w:shd w:val="clear" w:color="auto" w:fill="E0E0E0"/>
          </w:tcPr>
          <w:p w:rsidR="00CF448A" w:rsidRPr="00CF448A" w:rsidRDefault="00CF448A" w:rsidP="00CF448A">
            <w:pPr>
              <w:spacing w:before="120" w:after="120"/>
              <w:jc w:val="center"/>
              <w:rPr>
                <w:rFonts w:ascii="Arial" w:hAnsi="Arial" w:cs="Arial"/>
                <w:snapToGrid w:val="0"/>
                <w:sz w:val="22"/>
                <w:szCs w:val="22"/>
                <w:lang w:eastAsia="en-US"/>
              </w:rPr>
            </w:pPr>
            <w:r w:rsidRPr="00CF448A">
              <w:rPr>
                <w:rFonts w:ascii="Arial" w:hAnsi="Arial" w:cs="Arial"/>
                <w:b/>
                <w:bCs/>
                <w:snapToGrid w:val="0"/>
                <w:sz w:val="22"/>
                <w:szCs w:val="22"/>
                <w:lang w:val="en-US" w:eastAsia="en-US"/>
              </w:rPr>
              <w:t>II.</w:t>
            </w:r>
            <w:r w:rsidRPr="00CF448A">
              <w:rPr>
                <w:rFonts w:ascii="Arial" w:hAnsi="Arial" w:cs="Arial"/>
                <w:b/>
                <w:bCs/>
                <w:snapToGrid w:val="0"/>
                <w:sz w:val="22"/>
                <w:szCs w:val="22"/>
                <w:lang w:val="en-US" w:eastAsia="en-US"/>
              </w:rPr>
              <w:tab/>
              <w:t>BRIEF PROFILE (min. 150 words)</w:t>
            </w:r>
            <w:r w:rsidRPr="00CF448A">
              <w:rPr>
                <w:rFonts w:ascii="Arial" w:hAnsi="Arial" w:cs="Arial"/>
                <w:snapToGrid w:val="0"/>
                <w:sz w:val="22"/>
                <w:szCs w:val="22"/>
                <w:lang w:eastAsia="en-US"/>
              </w:rPr>
              <w:t>*</w:t>
            </w:r>
          </w:p>
          <w:p w:rsidR="00CF448A" w:rsidRPr="00CF448A" w:rsidRDefault="00CF448A" w:rsidP="00CF448A">
            <w:pPr>
              <w:spacing w:before="120" w:after="120"/>
              <w:jc w:val="center"/>
              <w:rPr>
                <w:rFonts w:ascii="Arial" w:hAnsi="Arial" w:cs="Arial"/>
                <w:snapToGrid w:val="0"/>
                <w:sz w:val="18"/>
                <w:szCs w:val="18"/>
                <w:lang w:eastAsia="en-US"/>
              </w:rPr>
            </w:pPr>
            <w:r w:rsidRPr="00CF448A">
              <w:rPr>
                <w:rFonts w:ascii="Arial" w:hAnsi="Arial" w:cs="Arial"/>
                <w:snapToGrid w:val="0"/>
                <w:sz w:val="18"/>
                <w:szCs w:val="18"/>
                <w:lang w:eastAsia="en-US"/>
              </w:rPr>
              <w:t>Briefly describe the experience of the nominee as it relates to the goals of the capacity-building activity as well as a description of how the nominee will be able to apply the knowledge acquired during the activity in future endeavours.</w:t>
            </w:r>
          </w:p>
        </w:tc>
      </w:tr>
      <w:bookmarkStart w:id="1" w:name="Text18"/>
      <w:tr w:rsidR="00CF448A" w:rsidRPr="00CF448A" w:rsidTr="00E3051B">
        <w:trPr>
          <w:trHeight w:val="4434"/>
        </w:trPr>
        <w:tc>
          <w:tcPr>
            <w:tcW w:w="5000" w:type="pct"/>
            <w:gridSpan w:val="5"/>
            <w:shd w:val="clear" w:color="auto" w:fill="FFFFFF"/>
          </w:tcPr>
          <w:p w:rsidR="00CF448A" w:rsidRPr="00CF448A" w:rsidRDefault="00B10315" w:rsidP="00CF448A">
            <w:pPr>
              <w:spacing w:before="120" w:after="120"/>
              <w:rPr>
                <w:rFonts w:ascii="Arial" w:hAnsi="Arial" w:cs="Arial"/>
                <w:snapToGrid w:val="0"/>
                <w:sz w:val="22"/>
                <w:szCs w:val="22"/>
                <w:lang w:eastAsia="en-US"/>
              </w:rPr>
            </w:pPr>
            <w:r w:rsidRPr="00CF448A">
              <w:rPr>
                <w:rFonts w:ascii="Arial" w:hAnsi="Arial" w:cs="Arial"/>
                <w:snapToGrid w:val="0"/>
                <w:sz w:val="22"/>
                <w:szCs w:val="22"/>
                <w:lang w:eastAsia="en-US"/>
              </w:rPr>
              <w:fldChar w:fldCharType="begin">
                <w:ffData>
                  <w:name w:val="Text18"/>
                  <w:enabled/>
                  <w:calcOnExit w:val="0"/>
                  <w:textInput>
                    <w:default w:val="&lt;Text entry&gt;"/>
                    <w:maxLength w:val="1000"/>
                  </w:textInput>
                </w:ffData>
              </w:fldChar>
            </w:r>
            <w:r w:rsidR="00CF448A" w:rsidRPr="00CF448A">
              <w:rPr>
                <w:rFonts w:ascii="Arial" w:hAnsi="Arial" w:cs="Arial"/>
                <w:snapToGrid w:val="0"/>
                <w:sz w:val="22"/>
                <w:szCs w:val="22"/>
                <w:lang w:eastAsia="en-US"/>
              </w:rPr>
              <w:instrText xml:space="preserve"> FORMTEXT </w:instrText>
            </w:r>
            <w:r w:rsidRPr="00CF448A">
              <w:rPr>
                <w:rFonts w:ascii="Arial" w:hAnsi="Arial" w:cs="Arial"/>
                <w:snapToGrid w:val="0"/>
                <w:sz w:val="22"/>
                <w:szCs w:val="22"/>
                <w:lang w:eastAsia="en-US"/>
              </w:rPr>
            </w:r>
            <w:r w:rsidRPr="00CF448A">
              <w:rPr>
                <w:rFonts w:ascii="Arial" w:hAnsi="Arial" w:cs="Arial"/>
                <w:snapToGrid w:val="0"/>
                <w:sz w:val="22"/>
                <w:szCs w:val="22"/>
                <w:lang w:eastAsia="en-US"/>
              </w:rPr>
              <w:fldChar w:fldCharType="separate"/>
            </w:r>
            <w:r w:rsidR="00CF448A" w:rsidRPr="00CF448A">
              <w:rPr>
                <w:rFonts w:ascii="Arial" w:hAnsi="Arial" w:cs="Arial"/>
                <w:noProof/>
                <w:snapToGrid w:val="0"/>
                <w:sz w:val="22"/>
                <w:szCs w:val="22"/>
                <w:lang w:eastAsia="en-US"/>
              </w:rPr>
              <w:t>&lt;Text entry&gt;</w:t>
            </w:r>
            <w:r w:rsidRPr="00CF448A">
              <w:rPr>
                <w:rFonts w:ascii="Arial" w:hAnsi="Arial" w:cs="Arial"/>
                <w:snapToGrid w:val="0"/>
                <w:sz w:val="22"/>
                <w:szCs w:val="22"/>
                <w:lang w:eastAsia="en-US"/>
              </w:rPr>
              <w:fldChar w:fldCharType="end"/>
            </w:r>
            <w:bookmarkEnd w:id="1"/>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z w:val="22"/>
                <w:szCs w:val="22"/>
                <w:lang w:val="en-US" w:eastAsia="en-US"/>
              </w:rPr>
            </w:pPr>
          </w:p>
        </w:tc>
      </w:tr>
      <w:tr w:rsidR="00CF448A" w:rsidRPr="00CF448A" w:rsidTr="00E3051B">
        <w:trPr>
          <w:gridBefore w:val="1"/>
          <w:wBefore w:w="6" w:type="pct"/>
        </w:trPr>
        <w:tc>
          <w:tcPr>
            <w:tcW w:w="4994" w:type="pct"/>
            <w:gridSpan w:val="4"/>
            <w:shd w:val="clear" w:color="auto" w:fill="E0E0E0"/>
          </w:tcPr>
          <w:p w:rsidR="00CF448A" w:rsidRPr="00CF448A" w:rsidRDefault="00CF448A" w:rsidP="00CF448A">
            <w:pPr>
              <w:numPr>
                <w:ilvl w:val="0"/>
                <w:numId w:val="4"/>
              </w:numPr>
              <w:spacing w:before="120" w:after="120" w:line="276" w:lineRule="auto"/>
              <w:jc w:val="center"/>
              <w:rPr>
                <w:rFonts w:ascii="Arial" w:eastAsia="Calibri" w:hAnsi="Arial" w:cs="Arial"/>
                <w:b/>
                <w:bCs/>
                <w:sz w:val="22"/>
                <w:szCs w:val="22"/>
                <w:lang w:val="en-US" w:eastAsia="en-US"/>
              </w:rPr>
            </w:pPr>
            <w:r w:rsidRPr="00CF448A">
              <w:lastRenderedPageBreak/>
              <w:br w:type="page"/>
            </w:r>
            <w:r w:rsidRPr="00CF448A">
              <w:rPr>
                <w:rFonts w:ascii="Calibri" w:eastAsia="Calibri" w:hAnsi="Calibri"/>
                <w:sz w:val="22"/>
                <w:szCs w:val="22"/>
                <w:lang w:val="en-US" w:eastAsia="en-US"/>
              </w:rPr>
              <w:br w:type="page"/>
            </w:r>
            <w:r w:rsidRPr="00CF448A">
              <w:rPr>
                <w:rFonts w:ascii="Arial" w:eastAsia="Calibri" w:hAnsi="Arial" w:cs="Arial"/>
                <w:b/>
                <w:bCs/>
                <w:sz w:val="22"/>
                <w:szCs w:val="22"/>
                <w:lang w:val="en-US" w:eastAsia="en-US"/>
              </w:rPr>
              <w:t>PERSONAL INFORMATION</w:t>
            </w:r>
            <w:r w:rsidRPr="00CF448A">
              <w:rPr>
                <w:rFonts w:ascii="Arial" w:eastAsia="Calibri" w:hAnsi="Arial" w:cs="Arial"/>
                <w:sz w:val="22"/>
                <w:szCs w:val="22"/>
                <w:lang w:val="en-US" w:eastAsia="en-US"/>
              </w:rPr>
              <w:t>*</w:t>
            </w:r>
          </w:p>
        </w:tc>
      </w:tr>
      <w:tr w:rsidR="00CF448A" w:rsidRPr="00CF448A" w:rsidTr="00E3051B">
        <w:tblPrEx>
          <w:shd w:val="clear" w:color="auto" w:fill="auto"/>
          <w:tblLook w:val="0000" w:firstRow="0" w:lastRow="0" w:firstColumn="0" w:lastColumn="0" w:noHBand="0" w:noVBand="0"/>
        </w:tblPrEx>
        <w:trPr>
          <w:gridBefore w:val="1"/>
          <w:wBefore w:w="6" w:type="pct"/>
          <w:cantSplit/>
        </w:trPr>
        <w:tc>
          <w:tcPr>
            <w:tcW w:w="2001"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Title:*</w:t>
            </w:r>
          </w:p>
        </w:tc>
        <w:tc>
          <w:tcPr>
            <w:tcW w:w="2993" w:type="pct"/>
            <w:gridSpan w:val="2"/>
            <w:vAlign w:val="center"/>
          </w:tcPr>
          <w:p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1"/>
                  <w:enabled/>
                  <w:calcOnExit w:val="0"/>
                  <w:checkBox>
                    <w:sizeAuto/>
                    <w:default w:val="0"/>
                  </w:checkBox>
                </w:ffData>
              </w:fldChar>
            </w:r>
            <w:bookmarkStart w:id="2" w:name="Check1"/>
            <w:r w:rsidR="00CF448A" w:rsidRPr="00CF448A">
              <w:rPr>
                <w:rFonts w:ascii="Arial" w:eastAsia="Calibri" w:hAnsi="Arial" w:cs="Arial"/>
                <w:sz w:val="22"/>
                <w:szCs w:val="22"/>
                <w:lang w:val="en-US" w:eastAsia="en-US"/>
              </w:rPr>
              <w:instrText xml:space="preserve"> FORMCHECKBOX </w:instrText>
            </w:r>
            <w:r w:rsidR="00533DD5">
              <w:rPr>
                <w:rFonts w:ascii="Arial" w:eastAsia="Calibri" w:hAnsi="Arial" w:cs="Arial"/>
                <w:sz w:val="22"/>
                <w:szCs w:val="22"/>
                <w:lang w:val="en-US" w:eastAsia="en-US"/>
              </w:rPr>
            </w:r>
            <w:r w:rsidR="00533DD5">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bookmarkEnd w:id="2"/>
            <w:r w:rsidR="00CF448A" w:rsidRPr="00CF448A">
              <w:rPr>
                <w:rFonts w:ascii="Arial" w:eastAsia="Calibri" w:hAnsi="Arial" w:cs="Arial"/>
                <w:sz w:val="22"/>
                <w:szCs w:val="22"/>
                <w:lang w:val="en-US" w:eastAsia="en-US"/>
              </w:rPr>
              <w:t xml:space="preserve"> Ms.</w:t>
            </w:r>
            <w:r w:rsidR="00CF448A" w:rsidRPr="00CF448A">
              <w:rPr>
                <w:rFonts w:ascii="Arial" w:eastAsia="Calibri" w:hAnsi="Arial" w:cs="Arial"/>
                <w:sz w:val="22"/>
                <w:szCs w:val="22"/>
                <w:lang w:val="en-US" w:eastAsia="en-US"/>
              </w:rPr>
              <w:tab/>
            </w:r>
            <w:r w:rsidRPr="00CF448A">
              <w:rPr>
                <w:rFonts w:ascii="Arial" w:eastAsia="Calibri" w:hAnsi="Arial" w:cs="Arial"/>
                <w:sz w:val="22"/>
                <w:szCs w:val="22"/>
                <w:lang w:val="en-US" w:eastAsia="en-US"/>
              </w:rPr>
              <w:fldChar w:fldCharType="begin">
                <w:ffData>
                  <w:name w:val="Check2"/>
                  <w:enabled/>
                  <w:calcOnExit w:val="0"/>
                  <w:checkBox>
                    <w:sizeAuto/>
                    <w:default w:val="0"/>
                  </w:checkBox>
                </w:ffData>
              </w:fldChar>
            </w:r>
            <w:bookmarkStart w:id="3" w:name="Check2"/>
            <w:r w:rsidR="00CF448A" w:rsidRPr="00CF448A">
              <w:rPr>
                <w:rFonts w:ascii="Arial" w:eastAsia="Calibri" w:hAnsi="Arial" w:cs="Arial"/>
                <w:sz w:val="22"/>
                <w:szCs w:val="22"/>
                <w:lang w:val="en-US" w:eastAsia="en-US"/>
              </w:rPr>
              <w:instrText xml:space="preserve"> FORMCHECKBOX </w:instrText>
            </w:r>
            <w:r w:rsidR="00533DD5">
              <w:rPr>
                <w:rFonts w:ascii="Arial" w:eastAsia="Calibri" w:hAnsi="Arial" w:cs="Arial"/>
                <w:sz w:val="22"/>
                <w:szCs w:val="22"/>
                <w:lang w:val="en-US" w:eastAsia="en-US"/>
              </w:rPr>
            </w:r>
            <w:r w:rsidR="00533DD5">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bookmarkEnd w:id="3"/>
            <w:r w:rsidR="00CF448A" w:rsidRPr="00CF448A">
              <w:rPr>
                <w:rFonts w:ascii="Arial" w:eastAsia="Calibri" w:hAnsi="Arial" w:cs="Arial"/>
                <w:sz w:val="22"/>
                <w:szCs w:val="22"/>
                <w:lang w:val="en-US" w:eastAsia="en-US"/>
              </w:rPr>
              <w:t xml:space="preserve"> Mr.</w:t>
            </w:r>
            <w:r w:rsidR="00CF448A" w:rsidRPr="00CF448A">
              <w:rPr>
                <w:rFonts w:ascii="Arial" w:eastAsia="Calibri" w:hAnsi="Arial" w:cs="Arial"/>
                <w:sz w:val="22"/>
                <w:szCs w:val="22"/>
                <w:lang w:val="en-US" w:eastAsia="en-US"/>
              </w:rPr>
              <w:tab/>
            </w:r>
          </w:p>
        </w:tc>
      </w:tr>
      <w:tr w:rsidR="00CF448A" w:rsidRPr="00CF448A" w:rsidTr="00E3051B">
        <w:tblPrEx>
          <w:shd w:val="clear" w:color="auto" w:fill="auto"/>
          <w:tblLook w:val="0000" w:firstRow="0" w:lastRow="0" w:firstColumn="0" w:lastColumn="0" w:noHBand="0" w:noVBand="0"/>
        </w:tblPrEx>
        <w:trPr>
          <w:gridBefore w:val="1"/>
          <w:wBefore w:w="6" w:type="pct"/>
          <w:cantSplit/>
        </w:trPr>
        <w:tc>
          <w:tcPr>
            <w:tcW w:w="2001"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First Name:*</w:t>
            </w:r>
          </w:p>
        </w:tc>
        <w:tc>
          <w:tcPr>
            <w:tcW w:w="2993" w:type="pct"/>
            <w:gridSpan w:val="2"/>
            <w:vAlign w:val="center"/>
          </w:tcPr>
          <w:p w:rsidR="00CF448A" w:rsidRPr="00CF448A" w:rsidRDefault="00B10315" w:rsidP="00CF448A">
            <w:pPr>
              <w:spacing w:after="200" w:line="276" w:lineRule="auto"/>
              <w:rPr>
                <w:rFonts w:ascii="Arial" w:eastAsia="Calibri" w:hAnsi="Arial" w:cs="Arial"/>
                <w:sz w:val="22"/>
                <w:szCs w:val="22"/>
                <w:lang w:val="en-US" w:eastAsia="en-US"/>
              </w:rPr>
            </w:pPr>
            <w:r w:rsidRPr="00CF448A">
              <w:rPr>
                <w:rFonts w:ascii="Arial" w:eastAsia="Calibri" w:hAnsi="Arial" w:cs="Arial"/>
                <w:sz w:val="22"/>
                <w:szCs w:val="22"/>
                <w:lang w:eastAsia="en-US"/>
              </w:rPr>
              <w:fldChar w:fldCharType="begin">
                <w:ffData>
                  <w:name w:val=""/>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E3051B">
        <w:tblPrEx>
          <w:shd w:val="clear" w:color="auto" w:fill="auto"/>
          <w:tblLook w:val="0000" w:firstRow="0" w:lastRow="0" w:firstColumn="0" w:lastColumn="0" w:noHBand="0" w:noVBand="0"/>
        </w:tblPrEx>
        <w:trPr>
          <w:gridBefore w:val="1"/>
          <w:wBefore w:w="6" w:type="pct"/>
          <w:cantSplit/>
        </w:trPr>
        <w:tc>
          <w:tcPr>
            <w:tcW w:w="2001"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Last Name:*</w:t>
            </w:r>
          </w:p>
        </w:tc>
        <w:tc>
          <w:tcPr>
            <w:tcW w:w="2993" w:type="pct"/>
            <w:gridSpan w:val="2"/>
            <w:vAlign w:val="center"/>
          </w:tcPr>
          <w:p w:rsidR="00CF448A" w:rsidRPr="00CF448A" w:rsidRDefault="00B10315" w:rsidP="00CF448A">
            <w:pPr>
              <w:spacing w:after="20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E3051B">
        <w:tblPrEx>
          <w:shd w:val="clear" w:color="auto" w:fill="auto"/>
          <w:tblLook w:val="0000" w:firstRow="0" w:lastRow="0" w:firstColumn="0" w:lastColumn="0" w:noHBand="0" w:noVBand="0"/>
        </w:tblPrEx>
        <w:trPr>
          <w:gridBefore w:val="1"/>
          <w:wBefore w:w="6" w:type="pct"/>
          <w:cantSplit/>
        </w:trPr>
        <w:tc>
          <w:tcPr>
            <w:tcW w:w="2001"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Address:</w:t>
            </w:r>
          </w:p>
        </w:tc>
        <w:tc>
          <w:tcPr>
            <w:tcW w:w="2993" w:type="pct"/>
            <w:gridSpan w:val="2"/>
            <w:vAlign w:val="center"/>
          </w:tcPr>
          <w:p w:rsidR="00CF448A" w:rsidRPr="00CF448A" w:rsidRDefault="00B10315" w:rsidP="00CF448A">
            <w:pPr>
              <w:spacing w:after="20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E3051B">
        <w:tblPrEx>
          <w:shd w:val="clear" w:color="auto" w:fill="auto"/>
          <w:tblLook w:val="0000" w:firstRow="0" w:lastRow="0" w:firstColumn="0" w:lastColumn="0" w:noHBand="0" w:noVBand="0"/>
        </w:tblPrEx>
        <w:trPr>
          <w:gridBefore w:val="1"/>
          <w:wBefore w:w="6" w:type="pct"/>
          <w:cantSplit/>
        </w:trPr>
        <w:tc>
          <w:tcPr>
            <w:tcW w:w="2001"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Telephone:*</w:t>
            </w:r>
            <w:r w:rsidRPr="00CF448A">
              <w:rPr>
                <w:rFonts w:ascii="Arial" w:eastAsia="Calibri" w:hAnsi="Arial" w:cs="Arial"/>
                <w:sz w:val="22"/>
                <w:szCs w:val="22"/>
                <w:vertAlign w:val="superscript"/>
                <w:lang w:val="en-US" w:eastAsia="en-US"/>
              </w:rPr>
              <w:footnoteReference w:id="1"/>
            </w:r>
          </w:p>
        </w:tc>
        <w:tc>
          <w:tcPr>
            <w:tcW w:w="2993" w:type="pct"/>
            <w:gridSpan w:val="2"/>
            <w:vAlign w:val="center"/>
          </w:tcPr>
          <w:p w:rsidR="00CF448A" w:rsidRPr="00CF448A" w:rsidRDefault="00B10315" w:rsidP="00CF448A">
            <w:pPr>
              <w:spacing w:after="20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E3051B">
        <w:tblPrEx>
          <w:shd w:val="clear" w:color="auto" w:fill="auto"/>
          <w:tblLook w:val="0000" w:firstRow="0" w:lastRow="0" w:firstColumn="0" w:lastColumn="0" w:noHBand="0" w:noVBand="0"/>
        </w:tblPrEx>
        <w:trPr>
          <w:gridBefore w:val="1"/>
          <w:wBefore w:w="6" w:type="pct"/>
          <w:cantSplit/>
        </w:trPr>
        <w:tc>
          <w:tcPr>
            <w:tcW w:w="2001"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Email:*</w:t>
            </w:r>
          </w:p>
        </w:tc>
        <w:tc>
          <w:tcPr>
            <w:tcW w:w="2993" w:type="pct"/>
            <w:gridSpan w:val="2"/>
            <w:vAlign w:val="center"/>
          </w:tcPr>
          <w:p w:rsidR="00CF448A" w:rsidRPr="00CF448A" w:rsidRDefault="00B10315" w:rsidP="00CF448A">
            <w:pPr>
              <w:spacing w:after="20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E3051B">
        <w:tblPrEx>
          <w:shd w:val="clear" w:color="auto" w:fill="auto"/>
          <w:tblLook w:val="0000" w:firstRow="0" w:lastRow="0" w:firstColumn="0" w:lastColumn="0" w:noHBand="0" w:noVBand="0"/>
        </w:tblPrEx>
        <w:trPr>
          <w:gridBefore w:val="1"/>
          <w:gridAfter w:val="1"/>
          <w:wBefore w:w="6" w:type="pct"/>
          <w:wAfter w:w="6" w:type="pct"/>
          <w:cantSplit/>
        </w:trPr>
        <w:tc>
          <w:tcPr>
            <w:tcW w:w="4988" w:type="pct"/>
            <w:gridSpan w:val="3"/>
            <w:shd w:val="clear" w:color="auto" w:fill="E6E6E6"/>
            <w:vAlign w:val="center"/>
          </w:tcPr>
          <w:p w:rsidR="00CF448A" w:rsidRPr="00CF448A" w:rsidRDefault="00CF448A" w:rsidP="00CF448A">
            <w:pPr>
              <w:numPr>
                <w:ilvl w:val="0"/>
                <w:numId w:val="4"/>
              </w:numPr>
              <w:spacing w:before="120" w:after="120" w:line="276" w:lineRule="auto"/>
              <w:ind w:left="600" w:hanging="600"/>
              <w:jc w:val="center"/>
              <w:rPr>
                <w:rFonts w:ascii="Arial" w:eastAsia="Calibri" w:hAnsi="Arial" w:cs="Arial"/>
                <w:b/>
                <w:bCs/>
                <w:sz w:val="22"/>
                <w:szCs w:val="22"/>
                <w:lang w:val="en-US" w:eastAsia="en-US"/>
              </w:rPr>
            </w:pPr>
            <w:r w:rsidRPr="00CF448A">
              <w:rPr>
                <w:rFonts w:ascii="Arial" w:eastAsia="Calibri" w:hAnsi="Arial" w:cs="Arial"/>
                <w:b/>
                <w:bCs/>
                <w:sz w:val="22"/>
                <w:szCs w:val="22"/>
                <w:lang w:val="en-US" w:eastAsia="en-US"/>
              </w:rPr>
              <w:t>CURRENT EMPLOYMENT*</w:t>
            </w:r>
          </w:p>
        </w:tc>
      </w:tr>
      <w:tr w:rsidR="00CF448A" w:rsidRPr="00CF448A" w:rsidTr="00E3051B">
        <w:tblPrEx>
          <w:shd w:val="clear" w:color="auto" w:fill="auto"/>
          <w:tblLook w:val="0000" w:firstRow="0" w:lastRow="0" w:firstColumn="0" w:lastColumn="0" w:noHBand="0" w:noVBand="0"/>
        </w:tblPrEx>
        <w:trPr>
          <w:gridBefore w:val="1"/>
          <w:gridAfter w:val="1"/>
          <w:wBefore w:w="6" w:type="pct"/>
          <w:wAfter w:w="6" w:type="pct"/>
          <w:cantSplit/>
        </w:trPr>
        <w:tc>
          <w:tcPr>
            <w:tcW w:w="1883" w:type="pct"/>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Name of Employer / Organization / Company:*</w:t>
            </w:r>
          </w:p>
        </w:tc>
        <w:tc>
          <w:tcPr>
            <w:tcW w:w="3104" w:type="pct"/>
            <w:gridSpan w:val="2"/>
            <w:vAlign w:val="center"/>
          </w:tcPr>
          <w:p w:rsidR="00CF448A" w:rsidRPr="00CF448A" w:rsidRDefault="00B10315"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E3051B">
        <w:tblPrEx>
          <w:shd w:val="clear" w:color="auto" w:fill="auto"/>
          <w:tblLook w:val="0000" w:firstRow="0" w:lastRow="0" w:firstColumn="0" w:lastColumn="0" w:noHBand="0" w:noVBand="0"/>
        </w:tblPrEx>
        <w:trPr>
          <w:gridBefore w:val="1"/>
          <w:gridAfter w:val="1"/>
          <w:wBefore w:w="6" w:type="pct"/>
          <w:wAfter w:w="6" w:type="pct"/>
          <w:cantSplit/>
        </w:trPr>
        <w:tc>
          <w:tcPr>
            <w:tcW w:w="1883" w:type="pct"/>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Department / Division / Unit:*</w:t>
            </w:r>
          </w:p>
        </w:tc>
        <w:tc>
          <w:tcPr>
            <w:tcW w:w="3104" w:type="pct"/>
            <w:gridSpan w:val="2"/>
            <w:vAlign w:val="center"/>
          </w:tcPr>
          <w:p w:rsidR="00CF448A" w:rsidRPr="00CF448A" w:rsidRDefault="00B10315"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E3051B">
        <w:tblPrEx>
          <w:shd w:val="clear" w:color="auto" w:fill="auto"/>
          <w:tblLook w:val="0000" w:firstRow="0" w:lastRow="0" w:firstColumn="0" w:lastColumn="0" w:noHBand="0" w:noVBand="0"/>
        </w:tblPrEx>
        <w:trPr>
          <w:gridBefore w:val="1"/>
          <w:gridAfter w:val="1"/>
          <w:wBefore w:w="6" w:type="pct"/>
          <w:wAfter w:w="6" w:type="pct"/>
          <w:cantSplit/>
        </w:trPr>
        <w:tc>
          <w:tcPr>
            <w:tcW w:w="1883" w:type="pct"/>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Address:</w:t>
            </w:r>
          </w:p>
        </w:tc>
        <w:tc>
          <w:tcPr>
            <w:tcW w:w="3104" w:type="pct"/>
            <w:gridSpan w:val="2"/>
          </w:tcPr>
          <w:p w:rsidR="00CF448A" w:rsidRPr="00CF448A" w:rsidRDefault="00B10315" w:rsidP="00CF448A">
            <w:pPr>
              <w:spacing w:after="20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E3051B">
        <w:tblPrEx>
          <w:shd w:val="clear" w:color="auto" w:fill="auto"/>
          <w:tblLook w:val="0000" w:firstRow="0" w:lastRow="0" w:firstColumn="0" w:lastColumn="0" w:noHBand="0" w:noVBand="0"/>
        </w:tblPrEx>
        <w:trPr>
          <w:gridBefore w:val="1"/>
          <w:gridAfter w:val="1"/>
          <w:wBefore w:w="6" w:type="pct"/>
          <w:wAfter w:w="6" w:type="pct"/>
          <w:cantSplit/>
        </w:trPr>
        <w:tc>
          <w:tcPr>
            <w:tcW w:w="1883" w:type="pct"/>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Start Date:*</w:t>
            </w:r>
          </w:p>
        </w:tc>
        <w:tc>
          <w:tcPr>
            <w:tcW w:w="3104" w:type="pct"/>
            <w:gridSpan w:val="2"/>
            <w:vAlign w:val="center"/>
          </w:tcPr>
          <w:p w:rsidR="00CF448A" w:rsidRPr="00CF448A" w:rsidRDefault="00B10315"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00CF448A" w:rsidRPr="00CF448A">
              <w:rPr>
                <w:rFonts w:ascii="Arial" w:eastAsia="Calibri" w:hAnsi="Arial" w:cs="Arial"/>
                <w:sz w:val="22"/>
                <w:szCs w:val="22"/>
                <w:lang w:val="en-US" w:eastAsia="en-US"/>
              </w:rPr>
              <w:instrText xml:space="preserve"> FORMTEXT </w:instrText>
            </w:r>
            <w:r w:rsidRPr="00CF448A">
              <w:rPr>
                <w:rFonts w:ascii="Arial" w:eastAsia="Calibri" w:hAnsi="Arial" w:cs="Arial"/>
                <w:sz w:val="22"/>
                <w:szCs w:val="22"/>
                <w:lang w:val="en-US" w:eastAsia="en-US"/>
              </w:rPr>
            </w:r>
            <w:r w:rsidRPr="00CF448A">
              <w:rPr>
                <w:rFonts w:ascii="Arial" w:eastAsia="Calibri" w:hAnsi="Arial" w:cs="Arial"/>
                <w:sz w:val="22"/>
                <w:szCs w:val="22"/>
                <w:lang w:val="en-US" w:eastAsia="en-US"/>
              </w:rPr>
              <w:fldChar w:fldCharType="separate"/>
            </w:r>
            <w:r w:rsidR="00CF448A" w:rsidRPr="00CF448A">
              <w:rPr>
                <w:rFonts w:ascii="Arial" w:eastAsia="Calibri" w:hAnsi="Arial" w:cs="Arial"/>
                <w:noProof/>
                <w:sz w:val="22"/>
                <w:szCs w:val="22"/>
                <w:lang w:val="en-US" w:eastAsia="en-US"/>
              </w:rPr>
              <w:t>&lt;YYYY&gt;</w:t>
            </w:r>
            <w:r w:rsidRPr="00CF448A">
              <w:rPr>
                <w:rFonts w:ascii="Arial" w:eastAsia="Calibri" w:hAnsi="Arial" w:cs="Arial"/>
                <w:sz w:val="22"/>
                <w:szCs w:val="22"/>
                <w:lang w:val="en-US" w:eastAsia="en-US"/>
              </w:rPr>
              <w:fldChar w:fldCharType="end"/>
            </w:r>
          </w:p>
        </w:tc>
      </w:tr>
      <w:tr w:rsidR="00CF448A" w:rsidRPr="00CF448A" w:rsidTr="00E3051B">
        <w:tblPrEx>
          <w:shd w:val="clear" w:color="auto" w:fill="auto"/>
          <w:tblLook w:val="0000" w:firstRow="0" w:lastRow="0" w:firstColumn="0" w:lastColumn="0" w:noHBand="0" w:noVBand="0"/>
        </w:tblPrEx>
        <w:trPr>
          <w:gridBefore w:val="1"/>
          <w:gridAfter w:val="1"/>
          <w:wBefore w:w="6" w:type="pct"/>
          <w:wAfter w:w="6" w:type="pct"/>
          <w:cantSplit/>
        </w:trPr>
        <w:tc>
          <w:tcPr>
            <w:tcW w:w="1883" w:type="pct"/>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Type of Organization:*</w:t>
            </w:r>
          </w:p>
        </w:tc>
        <w:tc>
          <w:tcPr>
            <w:tcW w:w="3104" w:type="pct"/>
            <w:gridSpan w:val="2"/>
            <w:vAlign w:val="center"/>
          </w:tcPr>
          <w:p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533DD5">
              <w:rPr>
                <w:rFonts w:ascii="Arial" w:eastAsia="Calibri" w:hAnsi="Arial" w:cs="Arial"/>
                <w:sz w:val="22"/>
                <w:szCs w:val="22"/>
                <w:lang w:val="en-US" w:eastAsia="en-US"/>
              </w:rPr>
            </w:r>
            <w:r w:rsidR="00533DD5">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Academic or research institute </w:t>
            </w:r>
          </w:p>
          <w:p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533DD5">
              <w:rPr>
                <w:rFonts w:ascii="Arial" w:eastAsia="Calibri" w:hAnsi="Arial" w:cs="Arial"/>
                <w:sz w:val="22"/>
                <w:szCs w:val="22"/>
                <w:lang w:val="en-US" w:eastAsia="en-US"/>
              </w:rPr>
            </w:r>
            <w:r w:rsidR="00533DD5">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Government agency</w:t>
            </w:r>
          </w:p>
          <w:p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533DD5">
              <w:rPr>
                <w:rFonts w:ascii="Arial" w:eastAsia="Calibri" w:hAnsi="Arial" w:cs="Arial"/>
                <w:sz w:val="22"/>
                <w:szCs w:val="22"/>
                <w:lang w:val="en-US" w:eastAsia="en-US"/>
              </w:rPr>
            </w:r>
            <w:r w:rsidR="00533DD5">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Inter-Governmental Organization (IGO)</w:t>
            </w:r>
          </w:p>
          <w:p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533DD5">
              <w:rPr>
                <w:rFonts w:ascii="Arial" w:eastAsia="Calibri" w:hAnsi="Arial" w:cs="Arial"/>
                <w:sz w:val="22"/>
                <w:szCs w:val="22"/>
                <w:lang w:val="en-US" w:eastAsia="en-US"/>
              </w:rPr>
            </w:r>
            <w:r w:rsidR="00533DD5">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Non-Governmental Organization (NGO)</w:t>
            </w:r>
          </w:p>
          <w:p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533DD5">
              <w:rPr>
                <w:rFonts w:ascii="Arial" w:eastAsia="Calibri" w:hAnsi="Arial" w:cs="Arial"/>
                <w:sz w:val="22"/>
                <w:szCs w:val="22"/>
                <w:lang w:val="en-US" w:eastAsia="en-US"/>
              </w:rPr>
            </w:r>
            <w:r w:rsidR="00533DD5">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Private sector (business and industry)</w:t>
            </w:r>
          </w:p>
          <w:p w:rsidR="00CF448A" w:rsidRPr="00CF448A" w:rsidRDefault="00B10315" w:rsidP="00CF448A">
            <w:pPr>
              <w:spacing w:before="120" w:after="120" w:line="276" w:lineRule="auto"/>
              <w:ind w:left="332" w:hanging="332"/>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533DD5">
              <w:rPr>
                <w:rFonts w:ascii="Arial" w:eastAsia="Calibri" w:hAnsi="Arial" w:cs="Arial"/>
                <w:sz w:val="22"/>
                <w:szCs w:val="22"/>
                <w:lang w:val="en-US" w:eastAsia="en-US"/>
              </w:rPr>
            </w:r>
            <w:r w:rsidR="00533DD5">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UN and other specialized agency of the </w:t>
            </w:r>
            <w:r w:rsidR="00CF448A" w:rsidRPr="00CF448A">
              <w:rPr>
                <w:rFonts w:ascii="Arial" w:eastAsia="Calibri" w:hAnsi="Arial" w:cs="Arial"/>
                <w:sz w:val="22"/>
                <w:szCs w:val="22"/>
                <w:lang w:val="en-US" w:eastAsia="en-US"/>
              </w:rPr>
              <w:br/>
              <w:t>UN Common System</w:t>
            </w:r>
          </w:p>
          <w:p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533DD5">
              <w:rPr>
                <w:rFonts w:ascii="Arial" w:eastAsia="Calibri" w:hAnsi="Arial" w:cs="Arial"/>
                <w:sz w:val="22"/>
                <w:szCs w:val="22"/>
                <w:lang w:val="en-US" w:eastAsia="en-US"/>
              </w:rPr>
            </w:r>
            <w:r w:rsidR="00533DD5">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Other:</w:t>
            </w:r>
            <w:r w:rsidR="00CF448A" w:rsidRPr="00CF448A">
              <w:rPr>
                <w:rFonts w:ascii="Arial" w:eastAsia="Calibri" w:hAnsi="Arial" w:cs="Arial"/>
                <w:sz w:val="22"/>
                <w:szCs w:val="22"/>
                <w:lang w:eastAsia="en-US"/>
              </w:rPr>
              <w:t xml:space="preserve"> </w:t>
            </w: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E3051B">
        <w:tblPrEx>
          <w:shd w:val="clear" w:color="auto" w:fill="auto"/>
          <w:tblLook w:val="0000" w:firstRow="0" w:lastRow="0" w:firstColumn="0" w:lastColumn="0" w:noHBand="0" w:noVBand="0"/>
        </w:tblPrEx>
        <w:trPr>
          <w:gridBefore w:val="1"/>
          <w:gridAfter w:val="1"/>
          <w:wBefore w:w="6" w:type="pct"/>
          <w:wAfter w:w="6" w:type="pct"/>
          <w:cantSplit/>
        </w:trPr>
        <w:tc>
          <w:tcPr>
            <w:tcW w:w="1883" w:type="pct"/>
            <w:tcBorders>
              <w:bottom w:val="single" w:sz="4" w:space="0" w:color="auto"/>
            </w:tcBorders>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Main Areas of Responsibility*:</w:t>
            </w:r>
            <w:r w:rsidRPr="00CF448A">
              <w:rPr>
                <w:rFonts w:ascii="Arial" w:eastAsia="Calibri" w:hAnsi="Arial" w:cs="Arial"/>
                <w:sz w:val="22"/>
                <w:szCs w:val="22"/>
                <w:vertAlign w:val="superscript"/>
                <w:lang w:val="en-US" w:eastAsia="en-US"/>
              </w:rPr>
              <w:footnoteReference w:id="2"/>
            </w:r>
          </w:p>
        </w:tc>
        <w:tc>
          <w:tcPr>
            <w:tcW w:w="3104" w:type="pct"/>
            <w:gridSpan w:val="2"/>
            <w:tcBorders>
              <w:bottom w:val="single" w:sz="4" w:space="0" w:color="auto"/>
            </w:tcBorders>
            <w:vAlign w:val="center"/>
          </w:tcPr>
          <w:p w:rsidR="00CF448A" w:rsidRPr="00CF448A" w:rsidRDefault="00B10315"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bl>
    <w:p w:rsidR="005E2DB6" w:rsidRDefault="00CF448A" w:rsidP="00CF448A">
      <w:pPr>
        <w:sectPr w:rsidR="005E2DB6" w:rsidSect="00B81420">
          <w:headerReference w:type="first" r:id="rId14"/>
          <w:footerReference w:type="first" r:id="rId15"/>
          <w:type w:val="continuous"/>
          <w:pgSz w:w="12240" w:h="15840" w:code="1"/>
          <w:pgMar w:top="1134" w:right="1418" w:bottom="1134" w:left="1418" w:header="340" w:footer="113" w:gutter="0"/>
          <w:cols w:space="708"/>
          <w:titlePg/>
          <w:docGrid w:linePitch="360"/>
        </w:sectPr>
      </w:pPr>
      <w:r w:rsidRPr="00CF448A">
        <w:br w:type="page"/>
      </w:r>
    </w:p>
    <w:tbl>
      <w:tblPr>
        <w:tblW w:w="4999"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
        <w:gridCol w:w="2809"/>
        <w:gridCol w:w="165"/>
        <w:gridCol w:w="646"/>
        <w:gridCol w:w="5984"/>
      </w:tblGrid>
      <w:tr w:rsidR="00CF448A" w:rsidRPr="00CF448A" w:rsidTr="005E2DB6">
        <w:trPr>
          <w:gridBefore w:val="1"/>
          <w:wBefore w:w="7" w:type="pct"/>
          <w:cantSplit/>
        </w:trPr>
        <w:tc>
          <w:tcPr>
            <w:tcW w:w="4993" w:type="pct"/>
            <w:gridSpan w:val="4"/>
            <w:shd w:val="clear" w:color="auto" w:fill="E6E6E6"/>
            <w:vAlign w:val="center"/>
          </w:tcPr>
          <w:p w:rsidR="00CF448A" w:rsidRPr="00CF448A" w:rsidRDefault="00CF448A" w:rsidP="00CF448A">
            <w:pPr>
              <w:numPr>
                <w:ilvl w:val="0"/>
                <w:numId w:val="4"/>
              </w:numPr>
              <w:spacing w:before="120" w:after="120" w:line="276" w:lineRule="auto"/>
              <w:ind w:left="600" w:hanging="600"/>
              <w:jc w:val="center"/>
              <w:rPr>
                <w:rFonts w:ascii="Arial" w:eastAsia="Calibri" w:hAnsi="Arial" w:cs="Arial"/>
                <w:b/>
                <w:bCs/>
                <w:sz w:val="22"/>
                <w:szCs w:val="22"/>
                <w:lang w:val="en-US" w:eastAsia="en-US"/>
              </w:rPr>
            </w:pPr>
            <w:r w:rsidRPr="00CF448A">
              <w:rPr>
                <w:rFonts w:ascii="Calibri" w:eastAsia="Calibri" w:hAnsi="Calibri"/>
                <w:sz w:val="22"/>
                <w:szCs w:val="22"/>
                <w:lang w:val="en-US" w:eastAsia="en-US"/>
              </w:rPr>
              <w:lastRenderedPageBreak/>
              <w:br w:type="page"/>
            </w:r>
            <w:r w:rsidRPr="00CF448A">
              <w:rPr>
                <w:rFonts w:ascii="Arial" w:eastAsia="Calibri" w:hAnsi="Arial" w:cs="Arial"/>
                <w:sz w:val="22"/>
                <w:szCs w:val="22"/>
                <w:lang w:eastAsia="en-US"/>
              </w:rPr>
              <w:br w:type="page"/>
            </w:r>
            <w:r w:rsidRPr="00CF448A">
              <w:rPr>
                <w:rFonts w:ascii="Arial" w:eastAsia="Calibri" w:hAnsi="Arial" w:cs="Arial"/>
                <w:b/>
                <w:bCs/>
                <w:sz w:val="22"/>
                <w:szCs w:val="22"/>
                <w:lang w:val="en-US" w:eastAsia="en-US"/>
              </w:rPr>
              <w:t>EMPLOYMENT HISTORY</w:t>
            </w:r>
          </w:p>
        </w:tc>
      </w:tr>
      <w:tr w:rsidR="00CF448A" w:rsidRPr="00CF448A" w:rsidTr="005E2DB6">
        <w:trPr>
          <w:gridBefore w:val="1"/>
          <w:wBefore w:w="7" w:type="pct"/>
          <w:cantSplit/>
        </w:trPr>
        <w:tc>
          <w:tcPr>
            <w:tcW w:w="1882" w:type="pct"/>
            <w:gridSpan w:val="3"/>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Name of Previous Employer:</w:t>
            </w:r>
          </w:p>
        </w:tc>
        <w:tc>
          <w:tcPr>
            <w:tcW w:w="3111" w:type="pct"/>
            <w:vAlign w:val="center"/>
          </w:tcPr>
          <w:p w:rsidR="00CF448A" w:rsidRPr="00CF448A" w:rsidRDefault="00B10315"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5E2DB6">
        <w:trPr>
          <w:gridBefore w:val="1"/>
          <w:wBefore w:w="7" w:type="pct"/>
          <w:cantSplit/>
        </w:trPr>
        <w:tc>
          <w:tcPr>
            <w:tcW w:w="1882" w:type="pct"/>
            <w:gridSpan w:val="3"/>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Department / Division / Unit:</w:t>
            </w:r>
          </w:p>
        </w:tc>
        <w:tc>
          <w:tcPr>
            <w:tcW w:w="3111" w:type="pct"/>
            <w:vAlign w:val="center"/>
          </w:tcPr>
          <w:p w:rsidR="00CF448A" w:rsidRPr="00CF448A" w:rsidRDefault="00B10315"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5E2DB6">
        <w:trPr>
          <w:gridBefore w:val="1"/>
          <w:wBefore w:w="7" w:type="pct"/>
          <w:cantSplit/>
        </w:trPr>
        <w:tc>
          <w:tcPr>
            <w:tcW w:w="1882" w:type="pct"/>
            <w:gridSpan w:val="3"/>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Start and End Date:</w:t>
            </w:r>
          </w:p>
        </w:tc>
        <w:tc>
          <w:tcPr>
            <w:tcW w:w="3111" w:type="pct"/>
            <w:vAlign w:val="center"/>
          </w:tcPr>
          <w:p w:rsidR="00CF448A" w:rsidRPr="00CF448A" w:rsidRDefault="00B10315"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val="en-US" w:eastAsia="en-US"/>
              </w:rPr>
              <w:fldChar w:fldCharType="begin">
                <w:ffData>
                  <w:name w:val=""/>
                  <w:enabled/>
                  <w:calcOnExit w:val="0"/>
                  <w:textInput>
                    <w:default w:val="&lt;YYYY - YYYY&gt;"/>
                  </w:textInput>
                </w:ffData>
              </w:fldChar>
            </w:r>
            <w:r w:rsidR="00CF448A" w:rsidRPr="00CF448A">
              <w:rPr>
                <w:rFonts w:ascii="Arial" w:eastAsia="Calibri" w:hAnsi="Arial" w:cs="Arial"/>
                <w:sz w:val="22"/>
                <w:szCs w:val="22"/>
                <w:lang w:val="en-US" w:eastAsia="en-US"/>
              </w:rPr>
              <w:instrText xml:space="preserve"> FORMTEXT </w:instrText>
            </w:r>
            <w:r w:rsidRPr="00CF448A">
              <w:rPr>
                <w:rFonts w:ascii="Arial" w:eastAsia="Calibri" w:hAnsi="Arial" w:cs="Arial"/>
                <w:sz w:val="22"/>
                <w:szCs w:val="22"/>
                <w:lang w:val="en-US" w:eastAsia="en-US"/>
              </w:rPr>
            </w:r>
            <w:r w:rsidRPr="00CF448A">
              <w:rPr>
                <w:rFonts w:ascii="Arial" w:eastAsia="Calibri" w:hAnsi="Arial" w:cs="Arial"/>
                <w:sz w:val="22"/>
                <w:szCs w:val="22"/>
                <w:lang w:val="en-US" w:eastAsia="en-US"/>
              </w:rPr>
              <w:fldChar w:fldCharType="separate"/>
            </w:r>
            <w:r w:rsidR="00CF448A" w:rsidRPr="00CF448A">
              <w:rPr>
                <w:rFonts w:ascii="Arial" w:eastAsia="Calibri" w:hAnsi="Arial" w:cs="Arial"/>
                <w:noProof/>
                <w:sz w:val="22"/>
                <w:szCs w:val="22"/>
                <w:lang w:val="en-US" w:eastAsia="en-US"/>
              </w:rPr>
              <w:t>&lt;YYYY - YYYY&gt;</w:t>
            </w:r>
            <w:r w:rsidRPr="00CF448A">
              <w:rPr>
                <w:rFonts w:ascii="Arial" w:eastAsia="Calibri" w:hAnsi="Arial" w:cs="Arial"/>
                <w:sz w:val="22"/>
                <w:szCs w:val="22"/>
                <w:lang w:val="en-US" w:eastAsia="en-US"/>
              </w:rPr>
              <w:fldChar w:fldCharType="end"/>
            </w:r>
          </w:p>
        </w:tc>
      </w:tr>
      <w:tr w:rsidR="00CF448A" w:rsidRPr="00CF448A" w:rsidTr="004A7717">
        <w:trPr>
          <w:cantSplit/>
        </w:trPr>
        <w:tc>
          <w:tcPr>
            <w:tcW w:w="1889" w:type="pct"/>
            <w:gridSpan w:val="4"/>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Type of Organization:*</w:t>
            </w:r>
          </w:p>
        </w:tc>
        <w:tc>
          <w:tcPr>
            <w:tcW w:w="3111" w:type="pct"/>
            <w:vAlign w:val="center"/>
          </w:tcPr>
          <w:p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533DD5">
              <w:rPr>
                <w:rFonts w:ascii="Arial" w:eastAsia="Calibri" w:hAnsi="Arial" w:cs="Arial"/>
                <w:sz w:val="22"/>
                <w:szCs w:val="22"/>
                <w:lang w:val="en-US" w:eastAsia="en-US"/>
              </w:rPr>
            </w:r>
            <w:r w:rsidR="00533DD5">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Academic or research institute </w:t>
            </w:r>
          </w:p>
          <w:p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533DD5">
              <w:rPr>
                <w:rFonts w:ascii="Arial" w:eastAsia="Calibri" w:hAnsi="Arial" w:cs="Arial"/>
                <w:sz w:val="22"/>
                <w:szCs w:val="22"/>
                <w:lang w:val="en-US" w:eastAsia="en-US"/>
              </w:rPr>
            </w:r>
            <w:r w:rsidR="00533DD5">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Government agency</w:t>
            </w:r>
          </w:p>
          <w:p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533DD5">
              <w:rPr>
                <w:rFonts w:ascii="Arial" w:eastAsia="Calibri" w:hAnsi="Arial" w:cs="Arial"/>
                <w:sz w:val="22"/>
                <w:szCs w:val="22"/>
                <w:lang w:val="en-US" w:eastAsia="en-US"/>
              </w:rPr>
            </w:r>
            <w:r w:rsidR="00533DD5">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Inter-Governmental Organization (IGO)</w:t>
            </w:r>
          </w:p>
          <w:p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533DD5">
              <w:rPr>
                <w:rFonts w:ascii="Arial" w:eastAsia="Calibri" w:hAnsi="Arial" w:cs="Arial"/>
                <w:sz w:val="22"/>
                <w:szCs w:val="22"/>
                <w:lang w:val="en-US" w:eastAsia="en-US"/>
              </w:rPr>
            </w:r>
            <w:r w:rsidR="00533DD5">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Non-Governmental Organization (NGO)</w:t>
            </w:r>
          </w:p>
          <w:p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533DD5">
              <w:rPr>
                <w:rFonts w:ascii="Arial" w:eastAsia="Calibri" w:hAnsi="Arial" w:cs="Arial"/>
                <w:sz w:val="22"/>
                <w:szCs w:val="22"/>
                <w:lang w:val="en-US" w:eastAsia="en-US"/>
              </w:rPr>
            </w:r>
            <w:r w:rsidR="00533DD5">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Private sector (business and industry)</w:t>
            </w:r>
          </w:p>
          <w:p w:rsidR="00CF448A" w:rsidRPr="00CF448A" w:rsidRDefault="00B10315" w:rsidP="00CF448A">
            <w:pPr>
              <w:spacing w:before="120" w:after="120" w:line="276" w:lineRule="auto"/>
              <w:ind w:left="332" w:hanging="332"/>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533DD5">
              <w:rPr>
                <w:rFonts w:ascii="Arial" w:eastAsia="Calibri" w:hAnsi="Arial" w:cs="Arial"/>
                <w:sz w:val="22"/>
                <w:szCs w:val="22"/>
                <w:lang w:val="en-US" w:eastAsia="en-US"/>
              </w:rPr>
            </w:r>
            <w:r w:rsidR="00533DD5">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UN and other specialized agency of the </w:t>
            </w:r>
            <w:r w:rsidR="00CF448A" w:rsidRPr="00CF448A">
              <w:rPr>
                <w:rFonts w:ascii="Arial" w:eastAsia="Calibri" w:hAnsi="Arial" w:cs="Arial"/>
                <w:sz w:val="22"/>
                <w:szCs w:val="22"/>
                <w:lang w:val="en-US" w:eastAsia="en-US"/>
              </w:rPr>
              <w:br/>
              <w:t>UN Common System</w:t>
            </w:r>
          </w:p>
          <w:p w:rsidR="00CF448A" w:rsidRPr="00CF448A" w:rsidRDefault="00B10315"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533DD5">
              <w:rPr>
                <w:rFonts w:ascii="Arial" w:eastAsia="Calibri" w:hAnsi="Arial" w:cs="Arial"/>
                <w:sz w:val="22"/>
                <w:szCs w:val="22"/>
                <w:lang w:val="en-US" w:eastAsia="en-US"/>
              </w:rPr>
            </w:r>
            <w:r w:rsidR="00533DD5">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Other:</w:t>
            </w:r>
            <w:r w:rsidR="00CF448A" w:rsidRPr="00CF448A">
              <w:rPr>
                <w:rFonts w:ascii="Arial" w:eastAsia="Calibri" w:hAnsi="Arial" w:cs="Arial"/>
                <w:sz w:val="22"/>
                <w:szCs w:val="22"/>
                <w:lang w:eastAsia="en-US"/>
              </w:rPr>
              <w:t xml:space="preserve"> </w:t>
            </w: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4A7717">
        <w:trPr>
          <w:cantSplit/>
        </w:trPr>
        <w:tc>
          <w:tcPr>
            <w:tcW w:w="1889" w:type="pct"/>
            <w:gridSpan w:val="4"/>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Main Areas of Responsibility:</w:t>
            </w:r>
            <w:r w:rsidRPr="00CF448A">
              <w:rPr>
                <w:rFonts w:ascii="Arial" w:eastAsia="Calibri" w:hAnsi="Arial" w:cs="Arial"/>
                <w:sz w:val="22"/>
                <w:szCs w:val="22"/>
                <w:vertAlign w:val="superscript"/>
                <w:lang w:val="en-US" w:eastAsia="en-US"/>
              </w:rPr>
              <w:footnoteReference w:id="3"/>
            </w:r>
          </w:p>
        </w:tc>
        <w:tc>
          <w:tcPr>
            <w:tcW w:w="3111" w:type="pct"/>
            <w:vAlign w:val="center"/>
          </w:tcPr>
          <w:p w:rsidR="00CF448A" w:rsidRPr="00CF448A" w:rsidRDefault="00B10315"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5E2DB6">
        <w:trPr>
          <w:gridBefore w:val="1"/>
          <w:wBefore w:w="7" w:type="pct"/>
          <w:cantSplit/>
        </w:trPr>
        <w:tc>
          <w:tcPr>
            <w:tcW w:w="4993" w:type="pct"/>
            <w:gridSpan w:val="4"/>
            <w:shd w:val="clear" w:color="auto" w:fill="E6E6E6"/>
            <w:vAlign w:val="center"/>
          </w:tcPr>
          <w:p w:rsidR="00CF448A" w:rsidRPr="00CF448A" w:rsidRDefault="00CF448A" w:rsidP="00CF448A">
            <w:pPr>
              <w:numPr>
                <w:ilvl w:val="0"/>
                <w:numId w:val="4"/>
              </w:numPr>
              <w:spacing w:before="120" w:after="120" w:line="276" w:lineRule="auto"/>
              <w:ind w:left="600" w:hanging="600"/>
              <w:jc w:val="center"/>
              <w:rPr>
                <w:rFonts w:ascii="Arial" w:eastAsia="Calibri" w:hAnsi="Arial" w:cs="Arial"/>
                <w:b/>
                <w:bCs/>
                <w:sz w:val="22"/>
                <w:szCs w:val="22"/>
                <w:lang w:val="en-US" w:eastAsia="en-US"/>
              </w:rPr>
            </w:pPr>
            <w:r w:rsidRPr="00CF448A">
              <w:rPr>
                <w:rFonts w:ascii="Arial" w:eastAsia="Calibri" w:hAnsi="Arial" w:cs="Arial"/>
                <w:b/>
                <w:bCs/>
                <w:sz w:val="22"/>
                <w:szCs w:val="22"/>
                <w:lang w:val="en-US" w:eastAsia="en-US"/>
              </w:rPr>
              <w:t>POST-SECONDARY EDUCATION BACKGROUND</w:t>
            </w:r>
          </w:p>
        </w:tc>
      </w:tr>
      <w:tr w:rsidR="00CF448A" w:rsidRPr="00CF448A" w:rsidTr="005E2DB6">
        <w:trPr>
          <w:gridBefore w:val="1"/>
          <w:wBefore w:w="7" w:type="pct"/>
          <w:cantSplit/>
        </w:trPr>
        <w:tc>
          <w:tcPr>
            <w:tcW w:w="4993" w:type="pct"/>
            <w:gridSpan w:val="4"/>
            <w:vAlign w:val="bottom"/>
          </w:tcPr>
          <w:p w:rsidR="00CF448A" w:rsidRPr="00CF448A" w:rsidRDefault="00CF448A" w:rsidP="00CF448A">
            <w:pPr>
              <w:spacing w:before="120" w:after="120" w:line="276" w:lineRule="auto"/>
              <w:jc w:val="center"/>
              <w:rPr>
                <w:rFonts w:ascii="Arial" w:eastAsia="Calibri" w:hAnsi="Arial" w:cs="Arial"/>
                <w:sz w:val="22"/>
                <w:szCs w:val="22"/>
                <w:lang w:eastAsia="en-US"/>
              </w:rPr>
            </w:pPr>
            <w:r w:rsidRPr="00CF448A">
              <w:rPr>
                <w:rFonts w:ascii="Arial" w:eastAsia="Calibri" w:hAnsi="Arial" w:cs="Arial"/>
                <w:b/>
                <w:iCs/>
                <w:sz w:val="22"/>
                <w:szCs w:val="22"/>
                <w:lang w:val="en-US" w:eastAsia="en-US"/>
              </w:rPr>
              <w:t xml:space="preserve">First Degree </w:t>
            </w:r>
            <w:r w:rsidRPr="00CF448A">
              <w:rPr>
                <w:rFonts w:ascii="Arial" w:eastAsia="Calibri" w:hAnsi="Arial" w:cs="Arial"/>
                <w:iCs/>
                <w:sz w:val="22"/>
                <w:szCs w:val="22"/>
                <w:lang w:val="en-US" w:eastAsia="en-US"/>
              </w:rPr>
              <w:t>(e.g. B.Sc. in Microbiology)*</w:t>
            </w:r>
          </w:p>
        </w:tc>
      </w:tr>
      <w:tr w:rsidR="00CF448A" w:rsidRPr="00CF448A" w:rsidTr="004A7717">
        <w:trPr>
          <w:gridBefore w:val="1"/>
          <w:wBefore w:w="7" w:type="pct"/>
          <w:cantSplit/>
        </w:trPr>
        <w:tc>
          <w:tcPr>
            <w:tcW w:w="1546" w:type="pct"/>
            <w:gridSpan w:val="2"/>
            <w:vAlign w:val="center"/>
          </w:tcPr>
          <w:p w:rsidR="00CF448A" w:rsidRPr="00CF448A" w:rsidRDefault="00CF448A" w:rsidP="00CF448A">
            <w:pPr>
              <w:rPr>
                <w:rFonts w:ascii="Arial" w:eastAsia="Calibri" w:hAnsi="Arial" w:cs="Arial"/>
                <w:sz w:val="22"/>
                <w:szCs w:val="22"/>
                <w:lang w:val="en-US" w:eastAsia="en-US"/>
              </w:rPr>
            </w:pPr>
            <w:r w:rsidRPr="00CF448A">
              <w:rPr>
                <w:rFonts w:ascii="Arial" w:eastAsia="Calibri" w:hAnsi="Arial" w:cs="Arial"/>
                <w:sz w:val="22"/>
                <w:szCs w:val="22"/>
                <w:lang w:val="en-US" w:eastAsia="en-US"/>
              </w:rPr>
              <w:t>Title:*</w:t>
            </w:r>
          </w:p>
        </w:tc>
        <w:tc>
          <w:tcPr>
            <w:tcW w:w="3448" w:type="pct"/>
            <w:gridSpan w:val="2"/>
            <w:vAlign w:val="center"/>
          </w:tcPr>
          <w:p w:rsidR="00CF448A" w:rsidRPr="00CF448A" w:rsidRDefault="00B10315"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4A7717">
        <w:trPr>
          <w:gridBefore w:val="1"/>
          <w:wBefore w:w="7" w:type="pct"/>
          <w:cantSplit/>
        </w:trPr>
        <w:tc>
          <w:tcPr>
            <w:tcW w:w="1546"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Name of academic institution:*</w:t>
            </w:r>
          </w:p>
        </w:tc>
        <w:tc>
          <w:tcPr>
            <w:tcW w:w="3448" w:type="pct"/>
            <w:gridSpan w:val="2"/>
            <w:vAlign w:val="center"/>
          </w:tcPr>
          <w:p w:rsidR="00CF448A" w:rsidRPr="00CF448A" w:rsidRDefault="00B10315"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4A7717">
        <w:trPr>
          <w:gridBefore w:val="1"/>
          <w:wBefore w:w="7" w:type="pct"/>
          <w:cantSplit/>
        </w:trPr>
        <w:tc>
          <w:tcPr>
            <w:tcW w:w="1546"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 xml:space="preserve">Start and End Date:* </w:t>
            </w:r>
          </w:p>
        </w:tc>
        <w:tc>
          <w:tcPr>
            <w:tcW w:w="3448" w:type="pct"/>
            <w:gridSpan w:val="2"/>
            <w:vAlign w:val="center"/>
          </w:tcPr>
          <w:p w:rsidR="00CF448A" w:rsidRPr="00CF448A" w:rsidRDefault="00CF448A" w:rsidP="00CF448A">
            <w:pPr>
              <w:spacing w:after="200" w:line="276" w:lineRule="auto"/>
              <w:rPr>
                <w:rFonts w:ascii="Calibri" w:eastAsia="Calibri" w:hAnsi="Calibri"/>
                <w:sz w:val="22"/>
                <w:szCs w:val="22"/>
                <w:lang w:val="en-US" w:eastAsia="en-US"/>
              </w:rPr>
            </w:pPr>
            <w:r w:rsidRPr="00CF448A">
              <w:rPr>
                <w:rFonts w:ascii="Arial" w:eastAsia="Calibri" w:hAnsi="Arial" w:cs="Arial"/>
                <w:i/>
                <w:sz w:val="22"/>
                <w:szCs w:val="22"/>
                <w:lang w:val="en-US" w:eastAsia="en-US"/>
              </w:rPr>
              <w:t>From</w:t>
            </w:r>
            <w:r w:rsidRPr="00CF448A">
              <w:rPr>
                <w:rFonts w:ascii="Arial" w:eastAsia="Calibri" w:hAnsi="Arial" w:cs="Arial"/>
                <w:sz w:val="22"/>
                <w:szCs w:val="22"/>
                <w:lang w:val="en-US" w:eastAsia="en-US"/>
              </w:rPr>
              <w:t xml:space="preserve"> </w:t>
            </w:r>
            <w:r w:rsidR="00B10315"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00B10315" w:rsidRPr="00CF448A">
              <w:rPr>
                <w:rFonts w:ascii="Arial" w:eastAsia="Calibri" w:hAnsi="Arial" w:cs="Arial"/>
                <w:sz w:val="22"/>
                <w:szCs w:val="22"/>
                <w:lang w:val="en-US" w:eastAsia="en-US"/>
              </w:rPr>
            </w:r>
            <w:r w:rsidR="00B10315"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00B10315"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eastAsia="en-US"/>
              </w:rPr>
              <w:t xml:space="preserve"> </w:t>
            </w:r>
            <w:r w:rsidRPr="00CF448A">
              <w:rPr>
                <w:rFonts w:ascii="Arial" w:eastAsia="Calibri" w:hAnsi="Arial" w:cs="Arial"/>
                <w:i/>
                <w:sz w:val="22"/>
                <w:szCs w:val="22"/>
                <w:lang w:eastAsia="en-US"/>
              </w:rPr>
              <w:t>to</w:t>
            </w:r>
            <w:r w:rsidRPr="00CF448A">
              <w:rPr>
                <w:rFonts w:ascii="Arial" w:eastAsia="Calibri" w:hAnsi="Arial" w:cs="Arial"/>
                <w:sz w:val="22"/>
                <w:szCs w:val="22"/>
                <w:lang w:eastAsia="en-US"/>
              </w:rPr>
              <w:t xml:space="preserve"> </w:t>
            </w:r>
            <w:r w:rsidR="00B10315"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00B10315" w:rsidRPr="00CF448A">
              <w:rPr>
                <w:rFonts w:ascii="Arial" w:eastAsia="Calibri" w:hAnsi="Arial" w:cs="Arial"/>
                <w:sz w:val="22"/>
                <w:szCs w:val="22"/>
                <w:lang w:val="en-US" w:eastAsia="en-US"/>
              </w:rPr>
            </w:r>
            <w:r w:rsidR="00B10315"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00B10315" w:rsidRPr="00CF448A">
              <w:rPr>
                <w:rFonts w:ascii="Arial" w:eastAsia="Calibri" w:hAnsi="Arial" w:cs="Arial"/>
                <w:sz w:val="22"/>
                <w:szCs w:val="22"/>
                <w:lang w:val="en-US" w:eastAsia="en-US"/>
              </w:rPr>
              <w:fldChar w:fldCharType="end"/>
            </w:r>
          </w:p>
        </w:tc>
      </w:tr>
      <w:tr w:rsidR="00CF448A" w:rsidRPr="00CF448A" w:rsidTr="005E2DB6">
        <w:trPr>
          <w:gridBefore w:val="1"/>
          <w:wBefore w:w="7" w:type="pct"/>
          <w:cantSplit/>
        </w:trPr>
        <w:tc>
          <w:tcPr>
            <w:tcW w:w="4993" w:type="pct"/>
            <w:gridSpan w:val="4"/>
            <w:shd w:val="clear" w:color="auto" w:fill="auto"/>
            <w:vAlign w:val="center"/>
          </w:tcPr>
          <w:p w:rsidR="00CF448A" w:rsidRPr="00CF448A" w:rsidRDefault="00CF448A" w:rsidP="00CF448A">
            <w:pPr>
              <w:keepNext/>
              <w:spacing w:before="120" w:after="120"/>
              <w:jc w:val="center"/>
              <w:outlineLvl w:val="1"/>
              <w:rPr>
                <w:rFonts w:ascii="Arial" w:hAnsi="Arial" w:cs="Arial"/>
                <w:b/>
                <w:bCs/>
                <w:sz w:val="22"/>
                <w:szCs w:val="22"/>
                <w:lang w:eastAsia="en-US"/>
              </w:rPr>
            </w:pPr>
            <w:r w:rsidRPr="00CF448A">
              <w:rPr>
                <w:rFonts w:ascii="Arial" w:hAnsi="Arial" w:cs="Arial"/>
                <w:b/>
                <w:bCs/>
                <w:iCs/>
                <w:sz w:val="22"/>
                <w:szCs w:val="22"/>
                <w:lang w:val="en-US" w:eastAsia="en-US"/>
              </w:rPr>
              <w:t>Second Degree</w:t>
            </w:r>
            <w:r w:rsidRPr="00CF448A">
              <w:rPr>
                <w:rFonts w:ascii="Arial" w:hAnsi="Arial" w:cs="Arial"/>
                <w:bCs/>
                <w:iCs/>
                <w:sz w:val="22"/>
                <w:szCs w:val="22"/>
                <w:lang w:val="en-US" w:eastAsia="en-US"/>
              </w:rPr>
              <w:t xml:space="preserve"> (e.g. M.Sc. in Microbiology)</w:t>
            </w:r>
          </w:p>
        </w:tc>
      </w:tr>
      <w:tr w:rsidR="00CF448A" w:rsidRPr="00CF448A" w:rsidTr="004A7717">
        <w:trPr>
          <w:gridBefore w:val="1"/>
          <w:wBefore w:w="7" w:type="pct"/>
          <w:cantSplit/>
        </w:trPr>
        <w:tc>
          <w:tcPr>
            <w:tcW w:w="1546"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Title:</w:t>
            </w:r>
          </w:p>
        </w:tc>
        <w:tc>
          <w:tcPr>
            <w:tcW w:w="3448" w:type="pct"/>
            <w:gridSpan w:val="2"/>
            <w:vAlign w:val="center"/>
          </w:tcPr>
          <w:p w:rsidR="00CF448A" w:rsidRPr="00CF448A" w:rsidRDefault="00B10315"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4A7717">
        <w:trPr>
          <w:gridBefore w:val="1"/>
          <w:wBefore w:w="7" w:type="pct"/>
          <w:cantSplit/>
        </w:trPr>
        <w:tc>
          <w:tcPr>
            <w:tcW w:w="1546"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Name of academic institution:</w:t>
            </w:r>
          </w:p>
        </w:tc>
        <w:tc>
          <w:tcPr>
            <w:tcW w:w="3448" w:type="pct"/>
            <w:gridSpan w:val="2"/>
            <w:vAlign w:val="center"/>
          </w:tcPr>
          <w:p w:rsidR="00CF448A" w:rsidRPr="00CF448A" w:rsidRDefault="00B10315"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4A7717">
        <w:trPr>
          <w:gridBefore w:val="1"/>
          <w:wBefore w:w="7" w:type="pct"/>
          <w:cantSplit/>
        </w:trPr>
        <w:tc>
          <w:tcPr>
            <w:tcW w:w="1546"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Start and End Date:</w:t>
            </w:r>
          </w:p>
        </w:tc>
        <w:tc>
          <w:tcPr>
            <w:tcW w:w="3448" w:type="pct"/>
            <w:gridSpan w:val="2"/>
            <w:vAlign w:val="center"/>
          </w:tcPr>
          <w:p w:rsidR="00CF448A" w:rsidRPr="00CF448A" w:rsidRDefault="00CF448A" w:rsidP="00CF448A">
            <w:pPr>
              <w:spacing w:after="200" w:line="276" w:lineRule="auto"/>
              <w:rPr>
                <w:rFonts w:ascii="Calibri" w:eastAsia="Calibri" w:hAnsi="Calibri"/>
                <w:sz w:val="22"/>
                <w:szCs w:val="22"/>
                <w:lang w:val="en-US" w:eastAsia="en-US"/>
              </w:rPr>
            </w:pPr>
            <w:r w:rsidRPr="00CF448A">
              <w:rPr>
                <w:rFonts w:ascii="Arial" w:eastAsia="Calibri" w:hAnsi="Arial" w:cs="Arial"/>
                <w:i/>
                <w:sz w:val="22"/>
                <w:szCs w:val="22"/>
                <w:lang w:val="en-US" w:eastAsia="en-US"/>
              </w:rPr>
              <w:t>From</w:t>
            </w:r>
            <w:r w:rsidRPr="00CF448A">
              <w:rPr>
                <w:rFonts w:ascii="Arial" w:eastAsia="Calibri" w:hAnsi="Arial" w:cs="Arial"/>
                <w:sz w:val="22"/>
                <w:szCs w:val="22"/>
                <w:lang w:val="en-US" w:eastAsia="en-US"/>
              </w:rPr>
              <w:t xml:space="preserve"> </w:t>
            </w:r>
            <w:r w:rsidR="00B10315"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00B10315" w:rsidRPr="00CF448A">
              <w:rPr>
                <w:rFonts w:ascii="Arial" w:eastAsia="Calibri" w:hAnsi="Arial" w:cs="Arial"/>
                <w:sz w:val="22"/>
                <w:szCs w:val="22"/>
                <w:lang w:val="en-US" w:eastAsia="en-US"/>
              </w:rPr>
            </w:r>
            <w:r w:rsidR="00B10315"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00B10315"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eastAsia="en-US"/>
              </w:rPr>
              <w:t xml:space="preserve"> </w:t>
            </w:r>
            <w:r w:rsidRPr="00CF448A">
              <w:rPr>
                <w:rFonts w:ascii="Arial" w:eastAsia="Calibri" w:hAnsi="Arial" w:cs="Arial"/>
                <w:i/>
                <w:sz w:val="22"/>
                <w:szCs w:val="22"/>
                <w:lang w:eastAsia="en-US"/>
              </w:rPr>
              <w:t>to</w:t>
            </w:r>
            <w:r w:rsidRPr="00CF448A">
              <w:rPr>
                <w:rFonts w:ascii="Arial" w:eastAsia="Calibri" w:hAnsi="Arial" w:cs="Arial"/>
                <w:sz w:val="22"/>
                <w:szCs w:val="22"/>
                <w:lang w:eastAsia="en-US"/>
              </w:rPr>
              <w:t xml:space="preserve"> </w:t>
            </w:r>
            <w:r w:rsidR="00B10315"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00B10315" w:rsidRPr="00CF448A">
              <w:rPr>
                <w:rFonts w:ascii="Arial" w:eastAsia="Calibri" w:hAnsi="Arial" w:cs="Arial"/>
                <w:sz w:val="22"/>
                <w:szCs w:val="22"/>
                <w:lang w:val="en-US" w:eastAsia="en-US"/>
              </w:rPr>
            </w:r>
            <w:r w:rsidR="00B10315"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00B10315" w:rsidRPr="00CF448A">
              <w:rPr>
                <w:rFonts w:ascii="Arial" w:eastAsia="Calibri" w:hAnsi="Arial" w:cs="Arial"/>
                <w:sz w:val="22"/>
                <w:szCs w:val="22"/>
                <w:lang w:val="en-US" w:eastAsia="en-US"/>
              </w:rPr>
              <w:fldChar w:fldCharType="end"/>
            </w:r>
          </w:p>
        </w:tc>
      </w:tr>
      <w:tr w:rsidR="00CF448A" w:rsidRPr="00CF448A" w:rsidTr="005E2DB6">
        <w:trPr>
          <w:gridBefore w:val="1"/>
          <w:wBefore w:w="7" w:type="pct"/>
          <w:cantSplit/>
        </w:trPr>
        <w:tc>
          <w:tcPr>
            <w:tcW w:w="4993" w:type="pct"/>
            <w:gridSpan w:val="4"/>
            <w:shd w:val="clear" w:color="auto" w:fill="auto"/>
            <w:vAlign w:val="center"/>
          </w:tcPr>
          <w:p w:rsidR="00CF448A" w:rsidRPr="00CF448A" w:rsidRDefault="00CF448A" w:rsidP="00CF448A">
            <w:pPr>
              <w:keepNext/>
              <w:spacing w:before="120" w:after="120"/>
              <w:jc w:val="center"/>
              <w:outlineLvl w:val="1"/>
              <w:rPr>
                <w:rFonts w:ascii="Arial" w:hAnsi="Arial" w:cs="Arial"/>
                <w:b/>
                <w:bCs/>
                <w:sz w:val="22"/>
                <w:szCs w:val="22"/>
                <w:lang w:eastAsia="en-US"/>
              </w:rPr>
            </w:pPr>
            <w:r w:rsidRPr="00CF448A">
              <w:rPr>
                <w:rFonts w:ascii="Arial" w:hAnsi="Arial" w:cs="Arial"/>
                <w:b/>
                <w:bCs/>
                <w:iCs/>
                <w:sz w:val="22"/>
                <w:szCs w:val="22"/>
                <w:lang w:val="en-US" w:eastAsia="en-US"/>
              </w:rPr>
              <w:t>Third Degree</w:t>
            </w:r>
            <w:r w:rsidRPr="00CF448A">
              <w:rPr>
                <w:rFonts w:ascii="Arial" w:hAnsi="Arial" w:cs="Arial"/>
                <w:bCs/>
                <w:iCs/>
                <w:sz w:val="22"/>
                <w:szCs w:val="22"/>
                <w:lang w:val="en-US" w:eastAsia="en-US"/>
              </w:rPr>
              <w:t xml:space="preserve"> (e.g. Ph.D. in Microbiology)</w:t>
            </w:r>
          </w:p>
        </w:tc>
      </w:tr>
      <w:tr w:rsidR="00CF448A" w:rsidRPr="00CF448A" w:rsidTr="004A7717">
        <w:trPr>
          <w:gridBefore w:val="1"/>
          <w:wBefore w:w="7" w:type="pct"/>
          <w:cantSplit/>
        </w:trPr>
        <w:tc>
          <w:tcPr>
            <w:tcW w:w="1546" w:type="pct"/>
            <w:gridSpan w:val="2"/>
            <w:vAlign w:val="center"/>
          </w:tcPr>
          <w:p w:rsidR="00CF448A" w:rsidRPr="00CF448A" w:rsidRDefault="00CF448A" w:rsidP="00CF448A">
            <w:pPr>
              <w:rPr>
                <w:rFonts w:ascii="Arial" w:eastAsia="Calibri" w:hAnsi="Arial" w:cs="Arial"/>
                <w:sz w:val="22"/>
                <w:szCs w:val="22"/>
                <w:lang w:val="en-US" w:eastAsia="en-US"/>
              </w:rPr>
            </w:pPr>
            <w:r w:rsidRPr="00CF448A">
              <w:rPr>
                <w:rFonts w:ascii="Arial" w:eastAsia="Calibri" w:hAnsi="Arial" w:cs="Arial"/>
                <w:sz w:val="22"/>
                <w:szCs w:val="22"/>
                <w:lang w:val="en-US" w:eastAsia="en-US"/>
              </w:rPr>
              <w:t>Title:</w:t>
            </w:r>
          </w:p>
        </w:tc>
        <w:tc>
          <w:tcPr>
            <w:tcW w:w="3448" w:type="pct"/>
            <w:gridSpan w:val="2"/>
            <w:vAlign w:val="center"/>
          </w:tcPr>
          <w:p w:rsidR="00CF448A" w:rsidRPr="00CF448A" w:rsidRDefault="00B10315" w:rsidP="00CF448A">
            <w:pPr>
              <w:spacing w:before="120" w:after="12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4A7717">
        <w:trPr>
          <w:gridBefore w:val="1"/>
          <w:wBefore w:w="7" w:type="pct"/>
          <w:cantSplit/>
        </w:trPr>
        <w:tc>
          <w:tcPr>
            <w:tcW w:w="1546"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Name of academic institution:</w:t>
            </w:r>
          </w:p>
        </w:tc>
        <w:tc>
          <w:tcPr>
            <w:tcW w:w="3448" w:type="pct"/>
            <w:gridSpan w:val="2"/>
            <w:vAlign w:val="center"/>
          </w:tcPr>
          <w:p w:rsidR="00CF448A" w:rsidRPr="00CF448A" w:rsidRDefault="00B10315" w:rsidP="00CF448A">
            <w:pPr>
              <w:spacing w:before="120" w:after="12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4A7717">
        <w:trPr>
          <w:gridBefore w:val="1"/>
          <w:wBefore w:w="7" w:type="pct"/>
          <w:cantSplit/>
        </w:trPr>
        <w:tc>
          <w:tcPr>
            <w:tcW w:w="1546"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Start and End Date:</w:t>
            </w:r>
          </w:p>
        </w:tc>
        <w:tc>
          <w:tcPr>
            <w:tcW w:w="3448" w:type="pct"/>
            <w:gridSpan w:val="2"/>
            <w:vAlign w:val="center"/>
          </w:tcPr>
          <w:p w:rsidR="00CF448A" w:rsidRPr="00CF448A" w:rsidRDefault="00CF448A" w:rsidP="00CF448A">
            <w:pPr>
              <w:spacing w:before="120" w:after="120" w:line="276" w:lineRule="auto"/>
              <w:rPr>
                <w:rFonts w:ascii="Calibri" w:eastAsia="Calibri" w:hAnsi="Calibri"/>
                <w:sz w:val="22"/>
                <w:szCs w:val="22"/>
                <w:lang w:val="en-US" w:eastAsia="en-US"/>
              </w:rPr>
            </w:pPr>
            <w:r w:rsidRPr="00CF448A">
              <w:rPr>
                <w:rFonts w:ascii="Arial" w:eastAsia="Calibri" w:hAnsi="Arial" w:cs="Arial"/>
                <w:i/>
                <w:sz w:val="22"/>
                <w:szCs w:val="22"/>
                <w:lang w:val="en-US" w:eastAsia="en-US"/>
              </w:rPr>
              <w:t>From</w:t>
            </w:r>
            <w:r w:rsidRPr="00CF448A">
              <w:rPr>
                <w:rFonts w:ascii="Arial" w:eastAsia="Calibri" w:hAnsi="Arial" w:cs="Arial"/>
                <w:sz w:val="22"/>
                <w:szCs w:val="22"/>
                <w:lang w:val="en-US" w:eastAsia="en-US"/>
              </w:rPr>
              <w:t xml:space="preserve"> </w:t>
            </w:r>
            <w:r w:rsidR="00B10315"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00B10315" w:rsidRPr="00CF448A">
              <w:rPr>
                <w:rFonts w:ascii="Arial" w:eastAsia="Calibri" w:hAnsi="Arial" w:cs="Arial"/>
                <w:sz w:val="22"/>
                <w:szCs w:val="22"/>
                <w:lang w:val="en-US" w:eastAsia="en-US"/>
              </w:rPr>
            </w:r>
            <w:r w:rsidR="00B10315"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00B10315"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eastAsia="en-US"/>
              </w:rPr>
              <w:t xml:space="preserve"> </w:t>
            </w:r>
            <w:r w:rsidRPr="00CF448A">
              <w:rPr>
                <w:rFonts w:ascii="Arial" w:eastAsia="Calibri" w:hAnsi="Arial" w:cs="Arial"/>
                <w:i/>
                <w:sz w:val="22"/>
                <w:szCs w:val="22"/>
                <w:lang w:eastAsia="en-US"/>
              </w:rPr>
              <w:t>to</w:t>
            </w:r>
            <w:r w:rsidRPr="00CF448A">
              <w:rPr>
                <w:rFonts w:ascii="Arial" w:eastAsia="Calibri" w:hAnsi="Arial" w:cs="Arial"/>
                <w:sz w:val="22"/>
                <w:szCs w:val="22"/>
                <w:lang w:eastAsia="en-US"/>
              </w:rPr>
              <w:t xml:space="preserve"> </w:t>
            </w:r>
            <w:r w:rsidR="00B10315"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00B10315" w:rsidRPr="00CF448A">
              <w:rPr>
                <w:rFonts w:ascii="Arial" w:eastAsia="Calibri" w:hAnsi="Arial" w:cs="Arial"/>
                <w:sz w:val="22"/>
                <w:szCs w:val="22"/>
                <w:lang w:val="en-US" w:eastAsia="en-US"/>
              </w:rPr>
            </w:r>
            <w:r w:rsidR="00B10315"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00B10315" w:rsidRPr="00CF448A">
              <w:rPr>
                <w:rFonts w:ascii="Arial" w:eastAsia="Calibri" w:hAnsi="Arial" w:cs="Arial"/>
                <w:sz w:val="22"/>
                <w:szCs w:val="22"/>
                <w:lang w:val="en-US" w:eastAsia="en-US"/>
              </w:rPr>
              <w:fldChar w:fldCharType="end"/>
            </w:r>
          </w:p>
        </w:tc>
      </w:tr>
      <w:tr w:rsidR="00CF448A" w:rsidRPr="00CF448A" w:rsidTr="005E2DB6">
        <w:trPr>
          <w:gridBefore w:val="1"/>
          <w:wBefore w:w="7" w:type="pct"/>
          <w:cantSplit/>
        </w:trPr>
        <w:tc>
          <w:tcPr>
            <w:tcW w:w="4993" w:type="pct"/>
            <w:gridSpan w:val="4"/>
            <w:shd w:val="clear" w:color="auto" w:fill="E6E6E6"/>
            <w:vAlign w:val="center"/>
          </w:tcPr>
          <w:p w:rsidR="00CF448A" w:rsidRPr="00CF448A" w:rsidRDefault="00CF448A" w:rsidP="00CF448A">
            <w:pPr>
              <w:numPr>
                <w:ilvl w:val="0"/>
                <w:numId w:val="4"/>
              </w:numPr>
              <w:spacing w:before="120" w:after="120" w:line="276" w:lineRule="auto"/>
              <w:ind w:left="600" w:hanging="600"/>
              <w:jc w:val="center"/>
              <w:rPr>
                <w:rFonts w:ascii="Arial" w:eastAsia="Calibri" w:hAnsi="Arial" w:cs="Arial"/>
                <w:b/>
                <w:bCs/>
                <w:sz w:val="22"/>
                <w:szCs w:val="22"/>
                <w:lang w:val="en-US" w:eastAsia="en-US"/>
              </w:rPr>
            </w:pPr>
            <w:r w:rsidRPr="00CF448A">
              <w:rPr>
                <w:rFonts w:ascii="Arial" w:eastAsia="Calibri" w:hAnsi="Arial" w:cs="Arial"/>
                <w:b/>
                <w:bCs/>
                <w:sz w:val="22"/>
                <w:szCs w:val="22"/>
                <w:lang w:val="en-US" w:eastAsia="en-US"/>
              </w:rPr>
              <w:lastRenderedPageBreak/>
              <w:t>LANGUAGE PROFICIENCY*</w:t>
            </w:r>
          </w:p>
        </w:tc>
      </w:tr>
      <w:tr w:rsidR="00CF448A" w:rsidRPr="00CF448A" w:rsidTr="005E2DB6">
        <w:trPr>
          <w:gridBefore w:val="1"/>
          <w:wBefore w:w="7" w:type="pct"/>
          <w:cantSplit/>
          <w:trHeight w:val="2795"/>
        </w:trPr>
        <w:tc>
          <w:tcPr>
            <w:tcW w:w="1460" w:type="pct"/>
          </w:tcPr>
          <w:p w:rsidR="00CF448A" w:rsidRPr="00CF448A" w:rsidRDefault="00CF448A" w:rsidP="00CF448A">
            <w:pPr>
              <w:tabs>
                <w:tab w:val="left" w:pos="1422"/>
              </w:tabs>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Arabic:</w:t>
            </w:r>
            <w:r w:rsidRPr="00CF448A">
              <w:rPr>
                <w:rFonts w:ascii="Arial" w:eastAsia="Calibri" w:hAnsi="Arial" w:cs="Arial"/>
                <w:bCs/>
                <w:sz w:val="22"/>
                <w:szCs w:val="22"/>
                <w:lang w:val="en-US" w:eastAsia="en-US"/>
              </w:rPr>
              <w:tab/>
            </w:r>
          </w:p>
          <w:p w:rsidR="00CF448A" w:rsidRPr="00CF448A" w:rsidRDefault="00CF448A" w:rsidP="00CF448A">
            <w:pPr>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 xml:space="preserve">Chinese: </w:t>
            </w:r>
          </w:p>
          <w:p w:rsidR="00CF448A" w:rsidRPr="00CF448A" w:rsidRDefault="00CF448A" w:rsidP="00CF448A">
            <w:pPr>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English:</w:t>
            </w:r>
            <w:r w:rsidRPr="00CF448A">
              <w:rPr>
                <w:rFonts w:ascii="Arial" w:eastAsia="Calibri" w:hAnsi="Arial" w:cs="Arial"/>
                <w:bCs/>
                <w:sz w:val="22"/>
                <w:szCs w:val="22"/>
                <w:lang w:val="en-US" w:eastAsia="en-US"/>
              </w:rPr>
              <w:tab/>
            </w:r>
          </w:p>
          <w:p w:rsidR="00CF448A" w:rsidRPr="00CF448A" w:rsidRDefault="00CF448A" w:rsidP="00CF448A">
            <w:pPr>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 xml:space="preserve">French: </w:t>
            </w:r>
            <w:r w:rsidRPr="00CF448A">
              <w:rPr>
                <w:rFonts w:ascii="Arial" w:eastAsia="Calibri" w:hAnsi="Arial" w:cs="Arial"/>
                <w:bCs/>
                <w:sz w:val="22"/>
                <w:szCs w:val="22"/>
                <w:lang w:val="en-US" w:eastAsia="en-US"/>
              </w:rPr>
              <w:tab/>
            </w:r>
          </w:p>
          <w:p w:rsidR="00CF448A" w:rsidRPr="00CF448A" w:rsidRDefault="00CF448A" w:rsidP="00CF448A">
            <w:pPr>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 xml:space="preserve">Russian: </w:t>
            </w:r>
            <w:r w:rsidRPr="00CF448A">
              <w:rPr>
                <w:rFonts w:ascii="Arial" w:eastAsia="Calibri" w:hAnsi="Arial" w:cs="Arial"/>
                <w:bCs/>
                <w:sz w:val="22"/>
                <w:szCs w:val="22"/>
                <w:lang w:val="en-US" w:eastAsia="en-US"/>
              </w:rPr>
              <w:tab/>
            </w:r>
          </w:p>
          <w:p w:rsidR="00CF448A" w:rsidRPr="00CF448A" w:rsidRDefault="00CF448A" w:rsidP="00CF448A">
            <w:pPr>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 xml:space="preserve">Spanish: </w:t>
            </w:r>
            <w:r w:rsidRPr="00CF448A">
              <w:rPr>
                <w:rFonts w:ascii="Arial" w:eastAsia="Calibri" w:hAnsi="Arial" w:cs="Arial"/>
                <w:bCs/>
                <w:sz w:val="22"/>
                <w:szCs w:val="22"/>
                <w:lang w:val="en-US" w:eastAsia="en-US"/>
              </w:rPr>
              <w:tab/>
            </w:r>
          </w:p>
          <w:p w:rsidR="00CF448A" w:rsidRPr="00CF448A" w:rsidRDefault="00CF448A"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t>Other:</w:t>
            </w:r>
            <w:r w:rsidRPr="00CF448A">
              <w:rPr>
                <w:rFonts w:ascii="Arial" w:eastAsia="Calibri" w:hAnsi="Arial" w:cs="Arial"/>
                <w:sz w:val="22"/>
                <w:szCs w:val="22"/>
                <w:lang w:val="en-US" w:eastAsia="en-US"/>
              </w:rPr>
              <w:tab/>
            </w:r>
            <w:r w:rsidR="00B10315" w:rsidRPr="00CF448A">
              <w:rPr>
                <w:rFonts w:ascii="Arial" w:eastAsia="Calibri" w:hAnsi="Arial" w:cs="Arial"/>
                <w:sz w:val="22"/>
                <w:szCs w:val="22"/>
                <w:lang w:val="en-US" w:eastAsia="en-US"/>
              </w:rPr>
              <w:fldChar w:fldCharType="begin">
                <w:ffData>
                  <w:name w:val=""/>
                  <w:enabled/>
                  <w:calcOnExit w:val="0"/>
                  <w:textInput>
                    <w:default w:val="&lt;Specify&gt;"/>
                  </w:textInput>
                </w:ffData>
              </w:fldChar>
            </w:r>
            <w:r w:rsidRPr="00CF448A">
              <w:rPr>
                <w:rFonts w:ascii="Arial" w:eastAsia="Calibri" w:hAnsi="Arial" w:cs="Arial"/>
                <w:sz w:val="22"/>
                <w:szCs w:val="22"/>
                <w:lang w:val="en-US" w:eastAsia="en-US"/>
              </w:rPr>
              <w:instrText xml:space="preserve"> FORMTEXT </w:instrText>
            </w:r>
            <w:r w:rsidR="00B10315" w:rsidRPr="00CF448A">
              <w:rPr>
                <w:rFonts w:ascii="Arial" w:eastAsia="Calibri" w:hAnsi="Arial" w:cs="Arial"/>
                <w:sz w:val="22"/>
                <w:szCs w:val="22"/>
                <w:lang w:val="en-US" w:eastAsia="en-US"/>
              </w:rPr>
            </w:r>
            <w:r w:rsidR="00B10315"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&lt;Specify&gt;</w:t>
            </w:r>
            <w:r w:rsidR="00B10315" w:rsidRPr="00CF448A">
              <w:rPr>
                <w:rFonts w:ascii="Arial" w:eastAsia="Calibri" w:hAnsi="Arial" w:cs="Arial"/>
                <w:sz w:val="22"/>
                <w:szCs w:val="22"/>
                <w:lang w:val="en-US" w:eastAsia="en-US"/>
              </w:rPr>
              <w:fldChar w:fldCharType="end"/>
            </w:r>
          </w:p>
        </w:tc>
        <w:tc>
          <w:tcPr>
            <w:tcW w:w="3533" w:type="pct"/>
            <w:gridSpan w:val="3"/>
          </w:tcPr>
          <w:p w:rsidR="00CF448A" w:rsidRPr="00CF448A" w:rsidRDefault="00B10315" w:rsidP="00CF448A">
            <w:pPr>
              <w:tabs>
                <w:tab w:val="left" w:pos="1422"/>
              </w:tabs>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533DD5">
              <w:rPr>
                <w:rFonts w:ascii="Arial" w:eastAsia="Calibri" w:hAnsi="Arial" w:cs="Arial"/>
                <w:bCs/>
                <w:sz w:val="22"/>
                <w:szCs w:val="22"/>
                <w:lang w:val="en-US" w:eastAsia="en-US"/>
              </w:rPr>
            </w:r>
            <w:r w:rsidR="00533DD5">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Excellent</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533DD5">
              <w:rPr>
                <w:rFonts w:ascii="Arial" w:eastAsia="Calibri" w:hAnsi="Arial" w:cs="Arial"/>
                <w:bCs/>
                <w:sz w:val="22"/>
                <w:szCs w:val="22"/>
                <w:lang w:val="en-US" w:eastAsia="en-US"/>
              </w:rPr>
            </w:r>
            <w:r w:rsidR="00533DD5">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Good</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533DD5">
              <w:rPr>
                <w:rFonts w:ascii="Arial" w:eastAsia="Calibri" w:hAnsi="Arial" w:cs="Arial"/>
                <w:bCs/>
                <w:sz w:val="22"/>
                <w:szCs w:val="22"/>
                <w:lang w:val="en-US" w:eastAsia="en-US"/>
              </w:rPr>
            </w:r>
            <w:r w:rsidR="00533DD5">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Fair</w:t>
            </w:r>
          </w:p>
          <w:p w:rsidR="00CF448A" w:rsidRPr="00CF448A" w:rsidRDefault="00B10315" w:rsidP="00CF448A">
            <w:pPr>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533DD5">
              <w:rPr>
                <w:rFonts w:ascii="Arial" w:eastAsia="Calibri" w:hAnsi="Arial" w:cs="Arial"/>
                <w:bCs/>
                <w:sz w:val="22"/>
                <w:szCs w:val="22"/>
                <w:lang w:val="en-US" w:eastAsia="en-US"/>
              </w:rPr>
            </w:r>
            <w:r w:rsidR="00533DD5">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Excellent</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533DD5">
              <w:rPr>
                <w:rFonts w:ascii="Arial" w:eastAsia="Calibri" w:hAnsi="Arial" w:cs="Arial"/>
                <w:bCs/>
                <w:sz w:val="22"/>
                <w:szCs w:val="22"/>
                <w:lang w:val="en-US" w:eastAsia="en-US"/>
              </w:rPr>
            </w:r>
            <w:r w:rsidR="00533DD5">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Good</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533DD5">
              <w:rPr>
                <w:rFonts w:ascii="Arial" w:eastAsia="Calibri" w:hAnsi="Arial" w:cs="Arial"/>
                <w:bCs/>
                <w:sz w:val="22"/>
                <w:szCs w:val="22"/>
                <w:lang w:val="en-US" w:eastAsia="en-US"/>
              </w:rPr>
            </w:r>
            <w:r w:rsidR="00533DD5">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Fair</w:t>
            </w:r>
          </w:p>
          <w:p w:rsidR="00CF448A" w:rsidRPr="00CF448A" w:rsidRDefault="00B10315" w:rsidP="00CF448A">
            <w:pPr>
              <w:tabs>
                <w:tab w:val="left" w:pos="1422"/>
              </w:tabs>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533DD5">
              <w:rPr>
                <w:rFonts w:ascii="Arial" w:eastAsia="Calibri" w:hAnsi="Arial" w:cs="Arial"/>
                <w:bCs/>
                <w:sz w:val="22"/>
                <w:szCs w:val="22"/>
                <w:lang w:val="en-US" w:eastAsia="en-US"/>
              </w:rPr>
            </w:r>
            <w:r w:rsidR="00533DD5">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Excellent</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533DD5">
              <w:rPr>
                <w:rFonts w:ascii="Arial" w:eastAsia="Calibri" w:hAnsi="Arial" w:cs="Arial"/>
                <w:bCs/>
                <w:sz w:val="22"/>
                <w:szCs w:val="22"/>
                <w:lang w:val="en-US" w:eastAsia="en-US"/>
              </w:rPr>
            </w:r>
            <w:r w:rsidR="00533DD5">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Good</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533DD5">
              <w:rPr>
                <w:rFonts w:ascii="Arial" w:eastAsia="Calibri" w:hAnsi="Arial" w:cs="Arial"/>
                <w:bCs/>
                <w:sz w:val="22"/>
                <w:szCs w:val="22"/>
                <w:lang w:val="en-US" w:eastAsia="en-US"/>
              </w:rPr>
            </w:r>
            <w:r w:rsidR="00533DD5">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Fair</w:t>
            </w:r>
          </w:p>
          <w:p w:rsidR="00CF448A" w:rsidRPr="00CF448A" w:rsidRDefault="00B10315" w:rsidP="00CF448A">
            <w:pPr>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533DD5">
              <w:rPr>
                <w:rFonts w:ascii="Arial" w:eastAsia="Calibri" w:hAnsi="Arial" w:cs="Arial"/>
                <w:bCs/>
                <w:sz w:val="22"/>
                <w:szCs w:val="22"/>
                <w:lang w:val="en-US" w:eastAsia="en-US"/>
              </w:rPr>
            </w:r>
            <w:r w:rsidR="00533DD5">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Excellent</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533DD5">
              <w:rPr>
                <w:rFonts w:ascii="Arial" w:eastAsia="Calibri" w:hAnsi="Arial" w:cs="Arial"/>
                <w:bCs/>
                <w:sz w:val="22"/>
                <w:szCs w:val="22"/>
                <w:lang w:val="en-US" w:eastAsia="en-US"/>
              </w:rPr>
            </w:r>
            <w:r w:rsidR="00533DD5">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Good</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533DD5">
              <w:rPr>
                <w:rFonts w:ascii="Arial" w:eastAsia="Calibri" w:hAnsi="Arial" w:cs="Arial"/>
                <w:bCs/>
                <w:sz w:val="22"/>
                <w:szCs w:val="22"/>
                <w:lang w:val="en-US" w:eastAsia="en-US"/>
              </w:rPr>
            </w:r>
            <w:r w:rsidR="00533DD5">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Fair</w:t>
            </w:r>
          </w:p>
          <w:p w:rsidR="00CF448A" w:rsidRPr="00CF448A" w:rsidRDefault="00B10315" w:rsidP="00CF448A">
            <w:pPr>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533DD5">
              <w:rPr>
                <w:rFonts w:ascii="Arial" w:eastAsia="Calibri" w:hAnsi="Arial" w:cs="Arial"/>
                <w:bCs/>
                <w:sz w:val="22"/>
                <w:szCs w:val="22"/>
                <w:lang w:val="en-US" w:eastAsia="en-US"/>
              </w:rPr>
            </w:r>
            <w:r w:rsidR="00533DD5">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Excellent</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533DD5">
              <w:rPr>
                <w:rFonts w:ascii="Arial" w:eastAsia="Calibri" w:hAnsi="Arial" w:cs="Arial"/>
                <w:bCs/>
                <w:sz w:val="22"/>
                <w:szCs w:val="22"/>
                <w:lang w:val="en-US" w:eastAsia="en-US"/>
              </w:rPr>
            </w:r>
            <w:r w:rsidR="00533DD5">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Good</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533DD5">
              <w:rPr>
                <w:rFonts w:ascii="Arial" w:eastAsia="Calibri" w:hAnsi="Arial" w:cs="Arial"/>
                <w:bCs/>
                <w:sz w:val="22"/>
                <w:szCs w:val="22"/>
                <w:lang w:val="en-US" w:eastAsia="en-US"/>
              </w:rPr>
            </w:r>
            <w:r w:rsidR="00533DD5">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Fair</w:t>
            </w:r>
          </w:p>
          <w:p w:rsidR="00CF448A" w:rsidRPr="00CF448A" w:rsidRDefault="00B10315" w:rsidP="00CF448A">
            <w:pPr>
              <w:spacing w:before="120" w:after="120" w:line="276" w:lineRule="auto"/>
              <w:jc w:val="center"/>
              <w:rPr>
                <w:rFonts w:ascii="Arial" w:eastAsia="Calibri" w:hAnsi="Arial" w:cs="Arial"/>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533DD5">
              <w:rPr>
                <w:rFonts w:ascii="Arial" w:eastAsia="Calibri" w:hAnsi="Arial" w:cs="Arial"/>
                <w:bCs/>
                <w:sz w:val="22"/>
                <w:szCs w:val="22"/>
                <w:lang w:val="en-US" w:eastAsia="en-US"/>
              </w:rPr>
            </w:r>
            <w:r w:rsidR="00533DD5">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Excellent</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533DD5">
              <w:rPr>
                <w:rFonts w:ascii="Arial" w:eastAsia="Calibri" w:hAnsi="Arial" w:cs="Arial"/>
                <w:bCs/>
                <w:sz w:val="22"/>
                <w:szCs w:val="22"/>
                <w:lang w:val="en-US" w:eastAsia="en-US"/>
              </w:rPr>
            </w:r>
            <w:r w:rsidR="00533DD5">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Good</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533DD5">
              <w:rPr>
                <w:rFonts w:ascii="Arial" w:eastAsia="Calibri" w:hAnsi="Arial" w:cs="Arial"/>
                <w:bCs/>
                <w:sz w:val="22"/>
                <w:szCs w:val="22"/>
                <w:lang w:val="en-US" w:eastAsia="en-US"/>
              </w:rPr>
            </w:r>
            <w:r w:rsidR="00533DD5">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Fair</w:t>
            </w:r>
          </w:p>
          <w:p w:rsidR="00CF448A" w:rsidRPr="00CF448A" w:rsidRDefault="00B10315" w:rsidP="00CF448A">
            <w:pPr>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533DD5">
              <w:rPr>
                <w:rFonts w:ascii="Arial" w:eastAsia="Calibri" w:hAnsi="Arial" w:cs="Arial"/>
                <w:bCs/>
                <w:sz w:val="22"/>
                <w:szCs w:val="22"/>
                <w:lang w:val="en-US" w:eastAsia="en-US"/>
              </w:rPr>
            </w:r>
            <w:r w:rsidR="00533DD5">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Excellent</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533DD5">
              <w:rPr>
                <w:rFonts w:ascii="Arial" w:eastAsia="Calibri" w:hAnsi="Arial" w:cs="Arial"/>
                <w:bCs/>
                <w:sz w:val="22"/>
                <w:szCs w:val="22"/>
                <w:lang w:val="en-US" w:eastAsia="en-US"/>
              </w:rPr>
            </w:r>
            <w:r w:rsidR="00533DD5">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Good</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533DD5">
              <w:rPr>
                <w:rFonts w:ascii="Arial" w:eastAsia="Calibri" w:hAnsi="Arial" w:cs="Arial"/>
                <w:bCs/>
                <w:sz w:val="22"/>
                <w:szCs w:val="22"/>
                <w:lang w:val="en-US" w:eastAsia="en-US"/>
              </w:rPr>
            </w:r>
            <w:r w:rsidR="00533DD5">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Fair</w:t>
            </w:r>
          </w:p>
        </w:tc>
      </w:tr>
      <w:tr w:rsidR="00CF448A" w:rsidRPr="00CF448A" w:rsidTr="005E2DB6">
        <w:trPr>
          <w:gridBefore w:val="1"/>
          <w:wBefore w:w="7" w:type="pct"/>
          <w:cantSplit/>
        </w:trPr>
        <w:tc>
          <w:tcPr>
            <w:tcW w:w="4993" w:type="pct"/>
            <w:gridSpan w:val="4"/>
            <w:shd w:val="clear" w:color="auto" w:fill="E6E6E6"/>
            <w:vAlign w:val="center"/>
          </w:tcPr>
          <w:p w:rsidR="00CF448A" w:rsidRPr="00CF448A" w:rsidRDefault="00CF448A" w:rsidP="00CF448A">
            <w:pPr>
              <w:numPr>
                <w:ilvl w:val="0"/>
                <w:numId w:val="4"/>
              </w:numPr>
              <w:spacing w:before="120" w:after="120"/>
              <w:ind w:left="600" w:hanging="600"/>
              <w:jc w:val="center"/>
              <w:rPr>
                <w:rFonts w:ascii="Arial" w:hAnsi="Arial" w:cs="Arial"/>
                <w:b/>
                <w:bCs/>
                <w:szCs w:val="20"/>
                <w:lang w:val="en-US" w:eastAsia="en-US"/>
              </w:rPr>
            </w:pPr>
            <w:r w:rsidRPr="00CF448A">
              <w:rPr>
                <w:rFonts w:ascii="Arial" w:hAnsi="Arial" w:cs="Arial"/>
                <w:b/>
                <w:bCs/>
                <w:szCs w:val="20"/>
                <w:lang w:val="en-US" w:eastAsia="en-US"/>
              </w:rPr>
              <w:t>Professional References</w:t>
            </w:r>
            <w:r w:rsidRPr="00CF448A">
              <w:rPr>
                <w:rFonts w:ascii="Arial" w:hAnsi="Arial" w:cs="Arial"/>
                <w:iCs/>
                <w:lang w:val="en-US" w:eastAsia="en-US"/>
              </w:rPr>
              <w:t xml:space="preserve"> </w:t>
            </w:r>
            <w:r w:rsidRPr="00CF448A">
              <w:rPr>
                <w:rFonts w:ascii="Arial" w:hAnsi="Arial" w:cs="Arial"/>
                <w:iCs/>
                <w:lang w:val="en-US" w:eastAsia="en-US"/>
              </w:rPr>
              <w:br/>
            </w:r>
            <w:r w:rsidRPr="00CF448A">
              <w:rPr>
                <w:rFonts w:ascii="Arial" w:hAnsi="Arial" w:cs="Arial"/>
                <w:iCs/>
                <w:sz w:val="18"/>
                <w:szCs w:val="18"/>
                <w:lang w:val="en-US" w:eastAsia="en-US"/>
              </w:rPr>
              <w:t xml:space="preserve">Please indicate the name and email of </w:t>
            </w:r>
            <w:r w:rsidRPr="00CF448A">
              <w:rPr>
                <w:rFonts w:ascii="Arial" w:hAnsi="Arial" w:cs="Arial"/>
                <w:i/>
                <w:iCs/>
                <w:sz w:val="18"/>
                <w:szCs w:val="18"/>
                <w:u w:val="single"/>
                <w:lang w:val="en-US" w:eastAsia="en-US"/>
              </w:rPr>
              <w:t xml:space="preserve">at least one </w:t>
            </w:r>
            <w:r w:rsidRPr="00CF448A">
              <w:rPr>
                <w:rFonts w:ascii="Arial" w:hAnsi="Arial" w:cs="Arial"/>
                <w:iCs/>
                <w:sz w:val="18"/>
                <w:szCs w:val="18"/>
                <w:u w:val="single"/>
                <w:lang w:val="en-US" w:eastAsia="en-US"/>
              </w:rPr>
              <w:t xml:space="preserve">professional </w:t>
            </w:r>
            <w:r w:rsidRPr="00CF448A">
              <w:rPr>
                <w:rFonts w:ascii="Arial" w:hAnsi="Arial" w:cs="Arial"/>
                <w:iCs/>
                <w:sz w:val="18"/>
                <w:szCs w:val="18"/>
                <w:lang w:val="en-US" w:eastAsia="en-US"/>
              </w:rPr>
              <w:t>reference</w:t>
            </w:r>
          </w:p>
        </w:tc>
      </w:tr>
      <w:tr w:rsidR="00CF448A" w:rsidRPr="00CF448A" w:rsidTr="005E2DB6">
        <w:trPr>
          <w:gridBefore w:val="1"/>
          <w:wBefore w:w="7" w:type="pct"/>
          <w:cantSplit/>
        </w:trPr>
        <w:tc>
          <w:tcPr>
            <w:tcW w:w="1882" w:type="pct"/>
            <w:gridSpan w:val="3"/>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Reference 1:*</w:t>
            </w:r>
          </w:p>
        </w:tc>
        <w:tc>
          <w:tcPr>
            <w:tcW w:w="3111" w:type="pct"/>
            <w:vAlign w:val="center"/>
          </w:tcPr>
          <w:p w:rsidR="00CF448A" w:rsidRPr="00CF448A" w:rsidRDefault="00CF448A" w:rsidP="00CF448A">
            <w:pPr>
              <w:spacing w:before="120" w:after="120" w:line="276" w:lineRule="auto"/>
              <w:rPr>
                <w:rFonts w:ascii="Arial" w:eastAsia="Calibri" w:hAnsi="Arial" w:cs="Arial"/>
                <w:sz w:val="22"/>
                <w:szCs w:val="22"/>
                <w:lang w:eastAsia="en-US"/>
              </w:rPr>
            </w:pPr>
            <w:r w:rsidRPr="00CF448A">
              <w:rPr>
                <w:rFonts w:ascii="Arial" w:eastAsia="Calibri" w:hAnsi="Arial" w:cs="Arial"/>
                <w:sz w:val="22"/>
                <w:szCs w:val="22"/>
                <w:lang w:eastAsia="en-US"/>
              </w:rPr>
              <w:t xml:space="preserve">Name: </w:t>
            </w:r>
            <w:r w:rsidR="00B10315"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00B10315" w:rsidRPr="00CF448A">
              <w:rPr>
                <w:rFonts w:ascii="Arial" w:eastAsia="Calibri" w:hAnsi="Arial" w:cs="Arial"/>
                <w:sz w:val="22"/>
                <w:szCs w:val="22"/>
                <w:lang w:eastAsia="en-US"/>
              </w:rPr>
            </w:r>
            <w:r w:rsidR="00B10315"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00B10315" w:rsidRPr="00CF448A">
              <w:rPr>
                <w:rFonts w:ascii="Arial" w:eastAsia="Calibri" w:hAnsi="Arial" w:cs="Arial"/>
                <w:sz w:val="22"/>
                <w:szCs w:val="22"/>
                <w:lang w:eastAsia="en-US"/>
              </w:rPr>
              <w:fldChar w:fldCharType="end"/>
            </w:r>
          </w:p>
          <w:p w:rsidR="00CF448A" w:rsidRPr="00CF448A" w:rsidRDefault="00CF448A" w:rsidP="00CF448A">
            <w:pPr>
              <w:spacing w:before="120" w:after="120" w:line="276" w:lineRule="auto"/>
              <w:rPr>
                <w:rFonts w:ascii="Calibri" w:eastAsia="Calibri" w:hAnsi="Calibri"/>
                <w:sz w:val="22"/>
                <w:szCs w:val="22"/>
                <w:lang w:val="en-US" w:eastAsia="en-US"/>
              </w:rPr>
            </w:pPr>
            <w:r w:rsidRPr="00CF448A">
              <w:rPr>
                <w:rFonts w:ascii="Arial" w:eastAsia="Calibri" w:hAnsi="Arial" w:cs="Arial"/>
                <w:sz w:val="22"/>
                <w:szCs w:val="22"/>
                <w:lang w:eastAsia="en-US"/>
              </w:rPr>
              <w:t xml:space="preserve">E-mail: </w:t>
            </w:r>
            <w:r w:rsidR="00B10315"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00B10315" w:rsidRPr="00CF448A">
              <w:rPr>
                <w:rFonts w:ascii="Arial" w:eastAsia="Calibri" w:hAnsi="Arial" w:cs="Arial"/>
                <w:sz w:val="22"/>
                <w:szCs w:val="22"/>
                <w:lang w:eastAsia="en-US"/>
              </w:rPr>
            </w:r>
            <w:r w:rsidR="00B10315"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00B10315" w:rsidRPr="00CF448A">
              <w:rPr>
                <w:rFonts w:ascii="Arial" w:eastAsia="Calibri" w:hAnsi="Arial" w:cs="Arial"/>
                <w:sz w:val="22"/>
                <w:szCs w:val="22"/>
                <w:lang w:eastAsia="en-US"/>
              </w:rPr>
              <w:fldChar w:fldCharType="end"/>
            </w:r>
          </w:p>
        </w:tc>
      </w:tr>
      <w:tr w:rsidR="00CF448A" w:rsidRPr="00CF448A" w:rsidTr="005E2DB6">
        <w:trPr>
          <w:gridBefore w:val="1"/>
          <w:wBefore w:w="7" w:type="pct"/>
          <w:cantSplit/>
        </w:trPr>
        <w:tc>
          <w:tcPr>
            <w:tcW w:w="1882" w:type="pct"/>
            <w:gridSpan w:val="3"/>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Reference 2:</w:t>
            </w:r>
          </w:p>
        </w:tc>
        <w:tc>
          <w:tcPr>
            <w:tcW w:w="3111" w:type="pct"/>
            <w:vAlign w:val="center"/>
          </w:tcPr>
          <w:p w:rsidR="00CF448A" w:rsidRPr="00CF448A" w:rsidRDefault="00CF448A" w:rsidP="00CF448A">
            <w:pPr>
              <w:spacing w:before="120" w:after="120" w:line="276" w:lineRule="auto"/>
              <w:rPr>
                <w:rFonts w:ascii="Arial" w:eastAsia="Calibri" w:hAnsi="Arial" w:cs="Arial"/>
                <w:sz w:val="22"/>
                <w:szCs w:val="22"/>
                <w:lang w:eastAsia="en-US"/>
              </w:rPr>
            </w:pPr>
            <w:r w:rsidRPr="00CF448A">
              <w:rPr>
                <w:rFonts w:ascii="Arial" w:eastAsia="Calibri" w:hAnsi="Arial" w:cs="Arial"/>
                <w:sz w:val="22"/>
                <w:szCs w:val="22"/>
                <w:lang w:eastAsia="en-US"/>
              </w:rPr>
              <w:t xml:space="preserve">Name: </w:t>
            </w:r>
            <w:r w:rsidR="00B10315"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00B10315" w:rsidRPr="00CF448A">
              <w:rPr>
                <w:rFonts w:ascii="Arial" w:eastAsia="Calibri" w:hAnsi="Arial" w:cs="Arial"/>
                <w:sz w:val="22"/>
                <w:szCs w:val="22"/>
                <w:lang w:eastAsia="en-US"/>
              </w:rPr>
            </w:r>
            <w:r w:rsidR="00B10315"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00B10315" w:rsidRPr="00CF448A">
              <w:rPr>
                <w:rFonts w:ascii="Arial" w:eastAsia="Calibri" w:hAnsi="Arial" w:cs="Arial"/>
                <w:sz w:val="22"/>
                <w:szCs w:val="22"/>
                <w:lang w:eastAsia="en-US"/>
              </w:rPr>
              <w:fldChar w:fldCharType="end"/>
            </w:r>
          </w:p>
          <w:p w:rsidR="00CF448A" w:rsidRPr="00CF448A" w:rsidRDefault="00CF448A" w:rsidP="00CF448A">
            <w:pPr>
              <w:spacing w:before="120" w:after="120" w:line="276" w:lineRule="auto"/>
              <w:rPr>
                <w:rFonts w:ascii="Calibri" w:eastAsia="Calibri" w:hAnsi="Calibri"/>
                <w:sz w:val="22"/>
                <w:szCs w:val="22"/>
                <w:lang w:val="en-US" w:eastAsia="en-US"/>
              </w:rPr>
            </w:pPr>
            <w:r w:rsidRPr="00CF448A">
              <w:rPr>
                <w:rFonts w:ascii="Arial" w:eastAsia="Calibri" w:hAnsi="Arial" w:cs="Arial"/>
                <w:sz w:val="22"/>
                <w:szCs w:val="22"/>
                <w:lang w:eastAsia="en-US"/>
              </w:rPr>
              <w:t xml:space="preserve">E-mail: </w:t>
            </w:r>
            <w:r w:rsidR="00B10315"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00B10315" w:rsidRPr="00CF448A">
              <w:rPr>
                <w:rFonts w:ascii="Arial" w:eastAsia="Calibri" w:hAnsi="Arial" w:cs="Arial"/>
                <w:sz w:val="22"/>
                <w:szCs w:val="22"/>
                <w:lang w:eastAsia="en-US"/>
              </w:rPr>
            </w:r>
            <w:r w:rsidR="00B10315"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00B10315" w:rsidRPr="00CF448A">
              <w:rPr>
                <w:rFonts w:ascii="Arial" w:eastAsia="Calibri" w:hAnsi="Arial" w:cs="Arial"/>
                <w:sz w:val="22"/>
                <w:szCs w:val="22"/>
                <w:lang w:eastAsia="en-US"/>
              </w:rPr>
              <w:fldChar w:fldCharType="end"/>
            </w:r>
          </w:p>
        </w:tc>
      </w:tr>
      <w:tr w:rsidR="00CF448A" w:rsidRPr="00CF448A" w:rsidTr="005E2DB6">
        <w:trPr>
          <w:gridBefore w:val="1"/>
          <w:wBefore w:w="7" w:type="pct"/>
          <w:cantSplit/>
        </w:trPr>
        <w:tc>
          <w:tcPr>
            <w:tcW w:w="1882" w:type="pct"/>
            <w:gridSpan w:val="3"/>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Reference 3:</w:t>
            </w:r>
          </w:p>
        </w:tc>
        <w:tc>
          <w:tcPr>
            <w:tcW w:w="3111" w:type="pct"/>
            <w:vAlign w:val="center"/>
          </w:tcPr>
          <w:p w:rsidR="00CF448A" w:rsidRPr="00CF448A" w:rsidRDefault="00CF448A" w:rsidP="00CF448A">
            <w:pPr>
              <w:spacing w:before="120" w:after="120" w:line="276" w:lineRule="auto"/>
              <w:rPr>
                <w:rFonts w:ascii="Arial" w:eastAsia="Calibri" w:hAnsi="Arial" w:cs="Arial"/>
                <w:sz w:val="22"/>
                <w:szCs w:val="22"/>
                <w:lang w:eastAsia="en-US"/>
              </w:rPr>
            </w:pPr>
            <w:r w:rsidRPr="00CF448A">
              <w:rPr>
                <w:rFonts w:ascii="Arial" w:eastAsia="Calibri" w:hAnsi="Arial" w:cs="Arial"/>
                <w:sz w:val="22"/>
                <w:szCs w:val="22"/>
                <w:lang w:eastAsia="en-US"/>
              </w:rPr>
              <w:t xml:space="preserve">Name: </w:t>
            </w:r>
            <w:r w:rsidR="00B10315"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00B10315" w:rsidRPr="00CF448A">
              <w:rPr>
                <w:rFonts w:ascii="Arial" w:eastAsia="Calibri" w:hAnsi="Arial" w:cs="Arial"/>
                <w:sz w:val="22"/>
                <w:szCs w:val="22"/>
                <w:lang w:eastAsia="en-US"/>
              </w:rPr>
            </w:r>
            <w:r w:rsidR="00B10315"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00B10315" w:rsidRPr="00CF448A">
              <w:rPr>
                <w:rFonts w:ascii="Arial" w:eastAsia="Calibri" w:hAnsi="Arial" w:cs="Arial"/>
                <w:sz w:val="22"/>
                <w:szCs w:val="22"/>
                <w:lang w:eastAsia="en-US"/>
              </w:rPr>
              <w:fldChar w:fldCharType="end"/>
            </w:r>
          </w:p>
          <w:p w:rsidR="00CF448A" w:rsidRPr="00CF448A" w:rsidRDefault="00CF448A" w:rsidP="00CF448A">
            <w:pPr>
              <w:spacing w:before="120" w:after="120" w:line="276" w:lineRule="auto"/>
              <w:rPr>
                <w:rFonts w:ascii="Calibri" w:eastAsia="Calibri" w:hAnsi="Calibri"/>
                <w:sz w:val="22"/>
                <w:szCs w:val="22"/>
                <w:lang w:val="en-US" w:eastAsia="en-US"/>
              </w:rPr>
            </w:pPr>
            <w:r w:rsidRPr="00CF448A">
              <w:rPr>
                <w:rFonts w:ascii="Arial" w:eastAsia="Calibri" w:hAnsi="Arial" w:cs="Arial"/>
                <w:sz w:val="22"/>
                <w:szCs w:val="22"/>
                <w:lang w:eastAsia="en-US"/>
              </w:rPr>
              <w:t xml:space="preserve">E-mail: </w:t>
            </w:r>
            <w:r w:rsidR="00B10315"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00B10315" w:rsidRPr="00CF448A">
              <w:rPr>
                <w:rFonts w:ascii="Arial" w:eastAsia="Calibri" w:hAnsi="Arial" w:cs="Arial"/>
                <w:sz w:val="22"/>
                <w:szCs w:val="22"/>
                <w:lang w:eastAsia="en-US"/>
              </w:rPr>
            </w:r>
            <w:r w:rsidR="00B10315"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00B10315" w:rsidRPr="00CF448A">
              <w:rPr>
                <w:rFonts w:ascii="Arial" w:eastAsia="Calibri" w:hAnsi="Arial" w:cs="Arial"/>
                <w:sz w:val="22"/>
                <w:szCs w:val="22"/>
                <w:lang w:eastAsia="en-US"/>
              </w:rPr>
              <w:fldChar w:fldCharType="end"/>
            </w:r>
          </w:p>
        </w:tc>
      </w:tr>
    </w:tbl>
    <w:p w:rsidR="00CF448A" w:rsidRPr="00CF448A" w:rsidRDefault="00CF448A" w:rsidP="00CF448A">
      <w:pPr>
        <w:rPr>
          <w:szCs w:val="22"/>
          <w:lang w:val="en-US"/>
        </w:rPr>
      </w:pPr>
    </w:p>
    <w:p w:rsidR="00CF448A" w:rsidRPr="00CF448A" w:rsidRDefault="00CF448A" w:rsidP="0015107F">
      <w:pPr>
        <w:spacing w:before="120" w:after="120"/>
        <w:ind w:right="44"/>
        <w:jc w:val="both"/>
        <w:rPr>
          <w:sz w:val="22"/>
          <w:szCs w:val="22"/>
          <w:lang w:val="en-US"/>
        </w:rPr>
      </w:pPr>
    </w:p>
    <w:sectPr w:rsidR="00CF448A" w:rsidRPr="00CF448A" w:rsidSect="005E2DB6">
      <w:headerReference w:type="default" r:id="rId16"/>
      <w:footerReference w:type="default" r:id="rId17"/>
      <w:type w:val="continuous"/>
      <w:pgSz w:w="12240" w:h="15840" w:code="1"/>
      <w:pgMar w:top="1134" w:right="1418" w:bottom="851" w:left="1418" w:header="340"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DD5" w:rsidRDefault="00533DD5">
      <w:r>
        <w:separator/>
      </w:r>
    </w:p>
  </w:endnote>
  <w:endnote w:type="continuationSeparator" w:id="0">
    <w:p w:rsidR="00533DD5" w:rsidRDefault="00533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199" w:type="dxa"/>
      <w:tblInd w:w="-743" w:type="dxa"/>
      <w:tblBorders>
        <w:top w:val="single" w:sz="4" w:space="0" w:color="auto"/>
      </w:tblBorders>
      <w:tblLayout w:type="fixed"/>
      <w:tblLook w:val="04A0" w:firstRow="1" w:lastRow="0" w:firstColumn="1" w:lastColumn="0" w:noHBand="0" w:noVBand="1"/>
    </w:tblPr>
    <w:tblGrid>
      <w:gridCol w:w="1277"/>
      <w:gridCol w:w="3118"/>
      <w:gridCol w:w="5528"/>
      <w:gridCol w:w="1276"/>
    </w:tblGrid>
    <w:tr w:rsidR="006B3CFC" w:rsidRPr="0000434A" w:rsidTr="0094736A">
      <w:trPr>
        <w:trHeight w:val="993"/>
      </w:trPr>
      <w:tc>
        <w:tcPr>
          <w:tcW w:w="11199" w:type="dxa"/>
          <w:gridSpan w:val="4"/>
          <w:tcBorders>
            <w:top w:val="nil"/>
            <w:bottom w:val="single" w:sz="4" w:space="0" w:color="auto"/>
          </w:tcBorders>
          <w:shd w:val="clear" w:color="auto" w:fill="auto"/>
          <w:vAlign w:val="bottom"/>
        </w:tcPr>
        <w:p w:rsidR="006B3CFC" w:rsidRPr="00FD5399" w:rsidRDefault="006B3CFC" w:rsidP="006B3CFC">
          <w:pPr>
            <w:ind w:right="742"/>
            <w:jc w:val="both"/>
            <w:rPr>
              <w:lang w:val="en-CA"/>
            </w:rPr>
          </w:pPr>
        </w:p>
      </w:tc>
    </w:tr>
    <w:tr w:rsidR="006B3CFC" w:rsidRPr="0000434A" w:rsidTr="0094736A">
      <w:trPr>
        <w:trHeight w:val="1205"/>
      </w:trPr>
      <w:tc>
        <w:tcPr>
          <w:tcW w:w="1277" w:type="dxa"/>
          <w:tcBorders>
            <w:top w:val="single" w:sz="4" w:space="0" w:color="auto"/>
          </w:tcBorders>
          <w:shd w:val="clear" w:color="auto" w:fill="auto"/>
          <w:vAlign w:val="bottom"/>
        </w:tcPr>
        <w:p w:rsidR="006B3CFC" w:rsidRPr="0000434A" w:rsidRDefault="006B3CFC" w:rsidP="0094736A">
          <w:pPr>
            <w:rPr>
              <w:lang w:val="fr-CA"/>
            </w:rPr>
          </w:pPr>
          <w:r>
            <w:rPr>
              <w:noProof/>
              <w:lang w:val="en-CA"/>
            </w:rPr>
            <w:drawing>
              <wp:inline distT="0" distB="0" distL="0" distR="0">
                <wp:extent cx="532765" cy="628015"/>
                <wp:effectExtent l="19050" t="0" r="635" b="0"/>
                <wp:docPr id="6" name="Picture 6" descr="unep-en-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en-gray"/>
                        <pic:cNvPicPr>
                          <a:picLocks noChangeAspect="1" noChangeArrowheads="1"/>
                        </pic:cNvPicPr>
                      </pic:nvPicPr>
                      <pic:blipFill>
                        <a:blip r:embed="rId1"/>
                        <a:srcRect/>
                        <a:stretch>
                          <a:fillRect/>
                        </a:stretch>
                      </pic:blipFill>
                      <pic:spPr bwMode="auto">
                        <a:xfrm>
                          <a:off x="0" y="0"/>
                          <a:ext cx="532765" cy="628015"/>
                        </a:xfrm>
                        <a:prstGeom prst="rect">
                          <a:avLst/>
                        </a:prstGeom>
                        <a:noFill/>
                        <a:ln w="9525">
                          <a:noFill/>
                          <a:miter lim="800000"/>
                          <a:headEnd/>
                          <a:tailEnd/>
                        </a:ln>
                      </pic:spPr>
                    </pic:pic>
                  </a:graphicData>
                </a:graphic>
              </wp:inline>
            </w:drawing>
          </w:r>
        </w:p>
      </w:tc>
      <w:tc>
        <w:tcPr>
          <w:tcW w:w="3118" w:type="dxa"/>
          <w:tcBorders>
            <w:top w:val="single" w:sz="4" w:space="0" w:color="auto"/>
          </w:tcBorders>
          <w:shd w:val="clear" w:color="auto" w:fill="auto"/>
          <w:vAlign w:val="bottom"/>
        </w:tcPr>
        <w:p w:rsidR="006B3CFC" w:rsidRPr="0000434A" w:rsidRDefault="006B3CFC" w:rsidP="0094736A">
          <w:pPr>
            <w:rPr>
              <w:lang w:val="fr-CA"/>
            </w:rPr>
          </w:pPr>
          <w:r>
            <w:rPr>
              <w:noProof/>
              <w:lang w:val="en-CA"/>
            </w:rPr>
            <w:drawing>
              <wp:inline distT="0" distB="0" distL="0" distR="0">
                <wp:extent cx="1701800" cy="643890"/>
                <wp:effectExtent l="19050" t="0" r="0" b="0"/>
                <wp:docPr id="7" name="Picture 7"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srcRect/>
                        <a:stretch>
                          <a:fillRect/>
                        </a:stretch>
                      </pic:blipFill>
                      <pic:spPr bwMode="auto">
                        <a:xfrm>
                          <a:off x="0" y="0"/>
                          <a:ext cx="1701800" cy="643890"/>
                        </a:xfrm>
                        <a:prstGeom prst="rect">
                          <a:avLst/>
                        </a:prstGeom>
                        <a:noFill/>
                        <a:ln w="9525">
                          <a:noFill/>
                          <a:miter lim="800000"/>
                          <a:headEnd/>
                          <a:tailEnd/>
                        </a:ln>
                      </pic:spPr>
                    </pic:pic>
                  </a:graphicData>
                </a:graphic>
              </wp:inline>
            </w:drawing>
          </w:r>
        </w:p>
      </w:tc>
      <w:tc>
        <w:tcPr>
          <w:tcW w:w="5528" w:type="dxa"/>
          <w:tcBorders>
            <w:top w:val="single" w:sz="4" w:space="0" w:color="auto"/>
          </w:tcBorders>
          <w:shd w:val="clear" w:color="auto" w:fill="auto"/>
          <w:vAlign w:val="bottom"/>
        </w:tcPr>
        <w:p w:rsidR="006B3CFC" w:rsidRPr="0000434A" w:rsidRDefault="006B3CFC" w:rsidP="0094736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Secretariat of the Convention on Biological Diversity</w:t>
          </w:r>
        </w:p>
        <w:p w:rsidR="006B3CFC" w:rsidRPr="00B81420" w:rsidRDefault="006B3CFC" w:rsidP="0094736A">
          <w:pPr>
            <w:pStyle w:val="Footer"/>
            <w:ind w:left="317" w:hanging="284"/>
            <w:rPr>
              <w:rFonts w:ascii="Arial" w:hAnsi="Arial" w:cs="Arial"/>
              <w:color w:val="7F7F7F"/>
              <w:sz w:val="16"/>
              <w:szCs w:val="16"/>
              <w:lang w:val="en-US"/>
            </w:rPr>
          </w:pPr>
          <w:r w:rsidRPr="00B81420">
            <w:rPr>
              <w:rFonts w:ascii="Arial" w:hAnsi="Arial" w:cs="Arial"/>
              <w:color w:val="7F7F7F"/>
              <w:sz w:val="16"/>
              <w:szCs w:val="16"/>
              <w:lang w:val="en-US"/>
            </w:rPr>
            <w:t xml:space="preserve">United Nations Environment </w:t>
          </w:r>
          <w:proofErr w:type="spellStart"/>
          <w:r w:rsidRPr="00B81420">
            <w:rPr>
              <w:rFonts w:ascii="Arial" w:hAnsi="Arial" w:cs="Arial"/>
              <w:color w:val="7F7F7F"/>
              <w:sz w:val="16"/>
              <w:szCs w:val="16"/>
              <w:lang w:val="en-US"/>
            </w:rPr>
            <w:t>Programme</w:t>
          </w:r>
          <w:proofErr w:type="spellEnd"/>
        </w:p>
        <w:p w:rsidR="006B3CFC" w:rsidRPr="00B81420" w:rsidRDefault="006B3CFC" w:rsidP="0094736A">
          <w:pPr>
            <w:pStyle w:val="Footer"/>
            <w:ind w:left="317" w:hanging="284"/>
            <w:rPr>
              <w:rFonts w:ascii="Arial" w:hAnsi="Arial" w:cs="Arial"/>
              <w:color w:val="7F7F7F"/>
              <w:sz w:val="16"/>
              <w:szCs w:val="16"/>
              <w:lang w:val="en-US"/>
            </w:rPr>
          </w:pPr>
          <w:r w:rsidRPr="00B81420">
            <w:rPr>
              <w:rFonts w:ascii="Arial" w:hAnsi="Arial" w:cs="Arial"/>
              <w:color w:val="7F7F7F"/>
              <w:sz w:val="16"/>
              <w:szCs w:val="16"/>
              <w:lang w:val="en-US"/>
            </w:rPr>
            <w:t>413 Saint-Jacques Street, Suite 800,  Montreal, QC, H2Y 1N9, Canada</w:t>
          </w:r>
        </w:p>
        <w:p w:rsidR="006B3CFC" w:rsidRPr="0000434A" w:rsidRDefault="006B3CFC" w:rsidP="0094736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Tel : +1 514 288 2220             Fax : +1 514 288 6588</w:t>
          </w:r>
        </w:p>
        <w:p w:rsidR="006B3CFC" w:rsidRPr="0000434A" w:rsidRDefault="00533DD5" w:rsidP="0094736A">
          <w:pPr>
            <w:ind w:left="317" w:hanging="284"/>
            <w:rPr>
              <w:lang w:val="en-US"/>
            </w:rPr>
          </w:pPr>
          <w:hyperlink r:id="rId3" w:history="1">
            <w:r w:rsidR="006B3CFC" w:rsidRPr="0000434A">
              <w:rPr>
                <w:rStyle w:val="Hyperlink"/>
                <w:rFonts w:ascii="Arial" w:hAnsi="Arial" w:cs="Arial"/>
                <w:sz w:val="16"/>
                <w:szCs w:val="16"/>
                <w:lang w:val="en-US"/>
              </w:rPr>
              <w:t>secretariat@cbd.int</w:t>
            </w:r>
          </w:hyperlink>
          <w:r w:rsidR="006B3CFC" w:rsidRPr="0000434A">
            <w:rPr>
              <w:rFonts w:ascii="Arial" w:hAnsi="Arial" w:cs="Arial"/>
              <w:color w:val="7F7F7F"/>
              <w:sz w:val="16"/>
              <w:szCs w:val="16"/>
              <w:lang w:val="en-US"/>
            </w:rPr>
            <w:t xml:space="preserve">                 </w:t>
          </w:r>
          <w:hyperlink r:id="rId4" w:history="1">
            <w:r w:rsidR="006B3CFC" w:rsidRPr="0000434A">
              <w:rPr>
                <w:rStyle w:val="Hyperlink"/>
                <w:rFonts w:ascii="Arial" w:hAnsi="Arial" w:cs="Arial"/>
                <w:bCs/>
                <w:sz w:val="16"/>
                <w:szCs w:val="16"/>
                <w:lang w:val="en-US"/>
              </w:rPr>
              <w:t>www.cbd.int</w:t>
            </w:r>
          </w:hyperlink>
        </w:p>
      </w:tc>
      <w:tc>
        <w:tcPr>
          <w:tcW w:w="1276" w:type="dxa"/>
          <w:tcBorders>
            <w:top w:val="single" w:sz="4" w:space="0" w:color="auto"/>
          </w:tcBorders>
          <w:shd w:val="clear" w:color="auto" w:fill="auto"/>
          <w:vAlign w:val="bottom"/>
        </w:tcPr>
        <w:p w:rsidR="006B3CFC" w:rsidRPr="0000434A" w:rsidRDefault="00B120CC" w:rsidP="0094736A">
          <w:pPr>
            <w:jc w:val="right"/>
            <w:rPr>
              <w:lang w:val="fr-CA"/>
            </w:rPr>
          </w:pPr>
          <w:r>
            <w:rPr>
              <w:noProof/>
              <w:lang w:val="en-CA"/>
            </w:rPr>
            <w:drawing>
              <wp:inline distT="0" distB="0" distL="0" distR="0">
                <wp:extent cx="787067" cy="73528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7549" cy="735736"/>
                        </a:xfrm>
                        <a:prstGeom prst="rect">
                          <a:avLst/>
                        </a:prstGeom>
                        <a:noFill/>
                      </pic:spPr>
                    </pic:pic>
                  </a:graphicData>
                </a:graphic>
              </wp:inline>
            </w:drawing>
          </w:r>
        </w:p>
      </w:tc>
    </w:tr>
  </w:tbl>
  <w:p w:rsidR="006B3CFC" w:rsidRDefault="006B3C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A6B" w:rsidRDefault="00976A6B"/>
  <w:tbl>
    <w:tblPr>
      <w:tblW w:w="11199" w:type="dxa"/>
      <w:tblInd w:w="-743" w:type="dxa"/>
      <w:tblBorders>
        <w:top w:val="single" w:sz="4" w:space="0" w:color="auto"/>
      </w:tblBorders>
      <w:tblLayout w:type="fixed"/>
      <w:tblLook w:val="04A0" w:firstRow="1" w:lastRow="0" w:firstColumn="1" w:lastColumn="0" w:noHBand="0" w:noVBand="1"/>
    </w:tblPr>
    <w:tblGrid>
      <w:gridCol w:w="1277"/>
      <w:gridCol w:w="3118"/>
      <w:gridCol w:w="5528"/>
      <w:gridCol w:w="1276"/>
    </w:tblGrid>
    <w:tr w:rsidR="002138BA" w:rsidRPr="0000434A" w:rsidTr="0015107F">
      <w:trPr>
        <w:trHeight w:val="993"/>
      </w:trPr>
      <w:tc>
        <w:tcPr>
          <w:tcW w:w="11199" w:type="dxa"/>
          <w:gridSpan w:val="4"/>
          <w:tcBorders>
            <w:top w:val="nil"/>
            <w:bottom w:val="single" w:sz="4" w:space="0" w:color="auto"/>
          </w:tcBorders>
          <w:shd w:val="clear" w:color="auto" w:fill="auto"/>
          <w:vAlign w:val="bottom"/>
        </w:tcPr>
        <w:p w:rsidR="008F1BEC" w:rsidRPr="00E56D1C" w:rsidRDefault="008F1BEC" w:rsidP="00976A6B">
          <w:pPr>
            <w:ind w:left="743" w:right="742"/>
            <w:jc w:val="both"/>
            <w:rPr>
              <w:rFonts w:asciiTheme="majorBidi" w:hAnsiTheme="majorBidi" w:cstheme="majorBidi"/>
              <w:sz w:val="22"/>
              <w:szCs w:val="22"/>
              <w:lang w:val="en-CA"/>
            </w:rPr>
          </w:pPr>
          <w:r w:rsidRPr="00E56D1C">
            <w:rPr>
              <w:rFonts w:asciiTheme="majorBidi" w:hAnsiTheme="majorBidi" w:cstheme="majorBidi"/>
              <w:sz w:val="22"/>
              <w:szCs w:val="22"/>
              <w:lang w:val="en-CA"/>
            </w:rPr>
            <w:t xml:space="preserve">To : Cartagena Protocol on </w:t>
          </w:r>
          <w:r w:rsidR="00E56D1C" w:rsidRPr="00E56D1C">
            <w:rPr>
              <w:rFonts w:asciiTheme="majorBidi" w:hAnsiTheme="majorBidi" w:cstheme="majorBidi"/>
              <w:sz w:val="22"/>
              <w:szCs w:val="22"/>
              <w:lang w:val="en-CA"/>
            </w:rPr>
            <w:t>Biosafety National Focal Points and</w:t>
          </w:r>
          <w:r w:rsidRPr="00E56D1C">
            <w:rPr>
              <w:rFonts w:asciiTheme="majorBidi" w:hAnsiTheme="majorBidi" w:cstheme="majorBidi"/>
              <w:sz w:val="22"/>
              <w:szCs w:val="22"/>
              <w:lang w:val="en-CA"/>
            </w:rPr>
            <w:t xml:space="preserve"> CBD National Focal Points (</w:t>
          </w:r>
          <w:r w:rsidRPr="00E56D1C">
            <w:rPr>
              <w:rFonts w:asciiTheme="majorBidi" w:hAnsiTheme="majorBidi" w:cstheme="majorBidi"/>
              <w:sz w:val="22"/>
              <w:szCs w:val="22"/>
            </w:rPr>
            <w:t>where</w:t>
          </w:r>
          <w:r w:rsidRPr="00E56D1C">
            <w:rPr>
              <w:rFonts w:asciiTheme="majorBidi" w:hAnsiTheme="majorBidi" w:cstheme="majorBidi"/>
              <w:sz w:val="22"/>
              <w:szCs w:val="22"/>
              <w:lang w:val="en-CA"/>
            </w:rPr>
            <w:t xml:space="preserve"> CPB focal points have not </w:t>
          </w:r>
          <w:r w:rsidRPr="00E56D1C">
            <w:rPr>
              <w:rFonts w:asciiTheme="majorBidi" w:hAnsiTheme="majorBidi" w:cstheme="majorBidi"/>
              <w:sz w:val="22"/>
              <w:szCs w:val="22"/>
            </w:rPr>
            <w:t>yet</w:t>
          </w:r>
          <w:r w:rsidRPr="00E56D1C">
            <w:rPr>
              <w:rFonts w:asciiTheme="majorBidi" w:hAnsiTheme="majorBidi" w:cstheme="majorBidi"/>
              <w:sz w:val="22"/>
              <w:szCs w:val="22"/>
              <w:lang w:val="en-CA"/>
            </w:rPr>
            <w:t xml:space="preserve"> been </w:t>
          </w:r>
          <w:r w:rsidRPr="00E56D1C">
            <w:rPr>
              <w:rFonts w:asciiTheme="majorBidi" w:hAnsiTheme="majorBidi" w:cstheme="majorBidi"/>
              <w:sz w:val="22"/>
              <w:szCs w:val="22"/>
            </w:rPr>
            <w:t>designated</w:t>
          </w:r>
          <w:r w:rsidRPr="00E56D1C">
            <w:rPr>
              <w:rFonts w:asciiTheme="majorBidi" w:hAnsiTheme="majorBidi" w:cstheme="majorBidi"/>
              <w:sz w:val="22"/>
              <w:szCs w:val="22"/>
              <w:lang w:val="en-CA"/>
            </w:rPr>
            <w:t xml:space="preserve">), </w:t>
          </w:r>
          <w:r w:rsidR="00B120CC" w:rsidRPr="00E56D1C">
            <w:rPr>
              <w:rFonts w:asciiTheme="majorBidi" w:hAnsiTheme="majorBidi" w:cstheme="majorBidi"/>
              <w:sz w:val="22"/>
              <w:szCs w:val="22"/>
              <w:lang w:val="en-CA"/>
            </w:rPr>
            <w:t xml:space="preserve">of: </w:t>
          </w:r>
          <w:r w:rsidR="00976A6B" w:rsidRPr="00976A6B">
            <w:rPr>
              <w:rFonts w:asciiTheme="majorBidi" w:hAnsiTheme="majorBidi" w:cstheme="majorBidi"/>
              <w:sz w:val="22"/>
              <w:szCs w:val="22"/>
              <w:lang w:val="en-CA"/>
            </w:rPr>
            <w:t>Afghanistan, Bahrain, Bangladesh, Bhutan, Brunei Darussalam, Cambodia, China, Cook Islands, Cyprus, Democratic People's Republic of Korea, Fiji, India, Indonesia, Iran (Islamic Republic of), Iraq, Japan, Jordan, Kiribati, Kuwait, Lao People's Democratic Republic, Lebanon, Malaysia, Maldives, Marshall Islands, Micronesia (Federated States of), Mongolia, Myanmar, Nauru, Nepal, Niue, Oman, Pakistan, Palau, Papua New Guinea, Philippines, Qatar, Republic of Korea, Samoa, Saudi Arabia, Singapore, Solomon Islands, Sri Lanka, State of Palestine, Syrian Arab Republic, Thailand, Timor-Leste, Tonga, Tuvalu, United Arab Emirates, Vanuatu, Viet Nam and Yemen</w:t>
          </w:r>
          <w:r w:rsidR="00B120CC" w:rsidRPr="00E56D1C">
            <w:rPr>
              <w:rFonts w:asciiTheme="majorBidi" w:hAnsiTheme="majorBidi" w:cstheme="majorBidi"/>
              <w:sz w:val="22"/>
              <w:szCs w:val="22"/>
              <w:lang w:val="en-CA"/>
            </w:rPr>
            <w:t xml:space="preserve">, </w:t>
          </w:r>
          <w:r w:rsidRPr="00E56D1C">
            <w:rPr>
              <w:rFonts w:asciiTheme="majorBidi" w:hAnsiTheme="majorBidi" w:cstheme="majorBidi"/>
              <w:sz w:val="22"/>
              <w:szCs w:val="22"/>
              <w:lang w:val="en-CA"/>
            </w:rPr>
            <w:t>Relevant Organizations</w:t>
          </w:r>
        </w:p>
        <w:p w:rsidR="002138BA" w:rsidRPr="00FD5399" w:rsidRDefault="002138BA" w:rsidP="00F1013F">
          <w:pPr>
            <w:rPr>
              <w:lang w:val="en-CA"/>
            </w:rPr>
          </w:pPr>
        </w:p>
      </w:tc>
    </w:tr>
    <w:tr w:rsidR="002138BA" w:rsidRPr="0000434A" w:rsidTr="0015107F">
      <w:trPr>
        <w:trHeight w:val="1205"/>
      </w:trPr>
      <w:tc>
        <w:tcPr>
          <w:tcW w:w="1277" w:type="dxa"/>
          <w:tcBorders>
            <w:top w:val="single" w:sz="4" w:space="0" w:color="auto"/>
          </w:tcBorders>
          <w:shd w:val="clear" w:color="auto" w:fill="auto"/>
          <w:vAlign w:val="bottom"/>
        </w:tcPr>
        <w:p w:rsidR="002138BA" w:rsidRPr="0000434A" w:rsidRDefault="002138BA" w:rsidP="00600804">
          <w:pPr>
            <w:rPr>
              <w:lang w:val="fr-CA"/>
            </w:rPr>
          </w:pPr>
          <w:r>
            <w:rPr>
              <w:noProof/>
              <w:lang w:val="en-CA"/>
            </w:rPr>
            <w:drawing>
              <wp:inline distT="0" distB="0" distL="0" distR="0">
                <wp:extent cx="532765" cy="628015"/>
                <wp:effectExtent l="19050" t="0" r="635" b="0"/>
                <wp:docPr id="49" name="Picture 49" descr="unep-en-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en-gray"/>
                        <pic:cNvPicPr>
                          <a:picLocks noChangeAspect="1" noChangeArrowheads="1"/>
                        </pic:cNvPicPr>
                      </pic:nvPicPr>
                      <pic:blipFill>
                        <a:blip r:embed="rId1"/>
                        <a:srcRect/>
                        <a:stretch>
                          <a:fillRect/>
                        </a:stretch>
                      </pic:blipFill>
                      <pic:spPr bwMode="auto">
                        <a:xfrm>
                          <a:off x="0" y="0"/>
                          <a:ext cx="532765" cy="628015"/>
                        </a:xfrm>
                        <a:prstGeom prst="rect">
                          <a:avLst/>
                        </a:prstGeom>
                        <a:noFill/>
                        <a:ln w="9525">
                          <a:noFill/>
                          <a:miter lim="800000"/>
                          <a:headEnd/>
                          <a:tailEnd/>
                        </a:ln>
                      </pic:spPr>
                    </pic:pic>
                  </a:graphicData>
                </a:graphic>
              </wp:inline>
            </w:drawing>
          </w:r>
        </w:p>
      </w:tc>
      <w:tc>
        <w:tcPr>
          <w:tcW w:w="3118" w:type="dxa"/>
          <w:tcBorders>
            <w:top w:val="single" w:sz="4" w:space="0" w:color="auto"/>
          </w:tcBorders>
          <w:shd w:val="clear" w:color="auto" w:fill="auto"/>
          <w:vAlign w:val="bottom"/>
        </w:tcPr>
        <w:p w:rsidR="002138BA" w:rsidRPr="0000434A" w:rsidRDefault="002138BA" w:rsidP="00600804">
          <w:pPr>
            <w:rPr>
              <w:lang w:val="fr-CA"/>
            </w:rPr>
          </w:pPr>
          <w:r>
            <w:rPr>
              <w:noProof/>
              <w:lang w:val="en-CA"/>
            </w:rPr>
            <w:drawing>
              <wp:inline distT="0" distB="0" distL="0" distR="0">
                <wp:extent cx="1701800" cy="643890"/>
                <wp:effectExtent l="19050" t="0" r="0" b="0"/>
                <wp:docPr id="50" name="Picture 50"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srcRect/>
                        <a:stretch>
                          <a:fillRect/>
                        </a:stretch>
                      </pic:blipFill>
                      <pic:spPr bwMode="auto">
                        <a:xfrm>
                          <a:off x="0" y="0"/>
                          <a:ext cx="1701800" cy="643890"/>
                        </a:xfrm>
                        <a:prstGeom prst="rect">
                          <a:avLst/>
                        </a:prstGeom>
                        <a:noFill/>
                        <a:ln w="9525">
                          <a:noFill/>
                          <a:miter lim="800000"/>
                          <a:headEnd/>
                          <a:tailEnd/>
                        </a:ln>
                      </pic:spPr>
                    </pic:pic>
                  </a:graphicData>
                </a:graphic>
              </wp:inline>
            </w:drawing>
          </w:r>
        </w:p>
      </w:tc>
      <w:tc>
        <w:tcPr>
          <w:tcW w:w="5528" w:type="dxa"/>
          <w:tcBorders>
            <w:top w:val="single" w:sz="4" w:space="0" w:color="auto"/>
          </w:tcBorders>
          <w:shd w:val="clear" w:color="auto" w:fill="auto"/>
          <w:vAlign w:val="bottom"/>
        </w:tcPr>
        <w:p w:rsidR="002138BA" w:rsidRPr="0000434A" w:rsidRDefault="002138BA"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Secretariat of the Convention on Biological Diversity</w:t>
          </w:r>
        </w:p>
        <w:p w:rsidR="002138BA" w:rsidRPr="00B81420" w:rsidRDefault="002138BA" w:rsidP="0000434A">
          <w:pPr>
            <w:pStyle w:val="Footer"/>
            <w:ind w:left="317" w:hanging="284"/>
            <w:rPr>
              <w:rFonts w:ascii="Arial" w:hAnsi="Arial" w:cs="Arial"/>
              <w:color w:val="7F7F7F"/>
              <w:sz w:val="16"/>
              <w:szCs w:val="16"/>
              <w:lang w:val="en-US"/>
            </w:rPr>
          </w:pPr>
          <w:r w:rsidRPr="00B81420">
            <w:rPr>
              <w:rFonts w:ascii="Arial" w:hAnsi="Arial" w:cs="Arial"/>
              <w:color w:val="7F7F7F"/>
              <w:sz w:val="16"/>
              <w:szCs w:val="16"/>
              <w:lang w:val="en-US"/>
            </w:rPr>
            <w:t xml:space="preserve">United Nations Environment </w:t>
          </w:r>
          <w:proofErr w:type="spellStart"/>
          <w:r w:rsidRPr="00B81420">
            <w:rPr>
              <w:rFonts w:ascii="Arial" w:hAnsi="Arial" w:cs="Arial"/>
              <w:color w:val="7F7F7F"/>
              <w:sz w:val="16"/>
              <w:szCs w:val="16"/>
              <w:lang w:val="en-US"/>
            </w:rPr>
            <w:t>Programme</w:t>
          </w:r>
          <w:proofErr w:type="spellEnd"/>
        </w:p>
        <w:p w:rsidR="002138BA" w:rsidRPr="00B81420" w:rsidRDefault="002138BA" w:rsidP="0000434A">
          <w:pPr>
            <w:pStyle w:val="Footer"/>
            <w:ind w:left="317" w:hanging="284"/>
            <w:rPr>
              <w:rFonts w:ascii="Arial" w:hAnsi="Arial" w:cs="Arial"/>
              <w:color w:val="7F7F7F"/>
              <w:sz w:val="16"/>
              <w:szCs w:val="16"/>
              <w:lang w:val="en-US"/>
            </w:rPr>
          </w:pPr>
          <w:r w:rsidRPr="00B81420">
            <w:rPr>
              <w:rFonts w:ascii="Arial" w:hAnsi="Arial" w:cs="Arial"/>
              <w:color w:val="7F7F7F"/>
              <w:sz w:val="16"/>
              <w:szCs w:val="16"/>
              <w:lang w:val="en-US"/>
            </w:rPr>
            <w:t>413 Saint-Jacques Street, Suite 800,  Montreal, QC, H2Y 1N9, Canada</w:t>
          </w:r>
        </w:p>
        <w:p w:rsidR="002138BA" w:rsidRPr="0000434A" w:rsidRDefault="002138BA"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Tel : +1 514 288 2220             Fax : +1 514 288 6588</w:t>
          </w:r>
        </w:p>
        <w:p w:rsidR="002138BA" w:rsidRPr="0000434A" w:rsidRDefault="00533DD5" w:rsidP="0000434A">
          <w:pPr>
            <w:ind w:left="317" w:hanging="284"/>
            <w:rPr>
              <w:lang w:val="en-US"/>
            </w:rPr>
          </w:pPr>
          <w:hyperlink r:id="rId3" w:history="1">
            <w:r w:rsidR="002138BA" w:rsidRPr="0000434A">
              <w:rPr>
                <w:rStyle w:val="Hyperlink"/>
                <w:rFonts w:ascii="Arial" w:hAnsi="Arial" w:cs="Arial"/>
                <w:sz w:val="16"/>
                <w:szCs w:val="16"/>
                <w:lang w:val="en-US"/>
              </w:rPr>
              <w:t>secretariat@cbd.int</w:t>
            </w:r>
          </w:hyperlink>
          <w:r w:rsidR="002138BA" w:rsidRPr="0000434A">
            <w:rPr>
              <w:rFonts w:ascii="Arial" w:hAnsi="Arial" w:cs="Arial"/>
              <w:color w:val="7F7F7F"/>
              <w:sz w:val="16"/>
              <w:szCs w:val="16"/>
              <w:lang w:val="en-US"/>
            </w:rPr>
            <w:t xml:space="preserve">                 </w:t>
          </w:r>
          <w:hyperlink r:id="rId4" w:history="1">
            <w:r w:rsidR="002138BA" w:rsidRPr="0000434A">
              <w:rPr>
                <w:rStyle w:val="Hyperlink"/>
                <w:rFonts w:ascii="Arial" w:hAnsi="Arial" w:cs="Arial"/>
                <w:bCs/>
                <w:sz w:val="16"/>
                <w:szCs w:val="16"/>
                <w:lang w:val="en-US"/>
              </w:rPr>
              <w:t>www.cbd.int</w:t>
            </w:r>
          </w:hyperlink>
        </w:p>
      </w:tc>
      <w:tc>
        <w:tcPr>
          <w:tcW w:w="1276" w:type="dxa"/>
          <w:tcBorders>
            <w:top w:val="single" w:sz="4" w:space="0" w:color="auto"/>
          </w:tcBorders>
          <w:shd w:val="clear" w:color="auto" w:fill="auto"/>
          <w:vAlign w:val="bottom"/>
        </w:tcPr>
        <w:p w:rsidR="002138BA" w:rsidRPr="0000434A" w:rsidRDefault="00046CF5" w:rsidP="0000434A">
          <w:pPr>
            <w:jc w:val="right"/>
            <w:rPr>
              <w:lang w:val="fr-CA"/>
            </w:rPr>
          </w:pPr>
          <w:r>
            <w:rPr>
              <w:noProof/>
              <w:lang w:val="en-CA"/>
            </w:rPr>
            <w:drawing>
              <wp:inline distT="0" distB="0" distL="0" distR="0">
                <wp:extent cx="787067" cy="73528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7549" cy="735736"/>
                        </a:xfrm>
                        <a:prstGeom prst="rect">
                          <a:avLst/>
                        </a:prstGeom>
                        <a:noFill/>
                      </pic:spPr>
                    </pic:pic>
                  </a:graphicData>
                </a:graphic>
              </wp:inline>
            </w:drawing>
          </w:r>
        </w:p>
      </w:tc>
    </w:tr>
  </w:tbl>
  <w:p w:rsidR="002138BA" w:rsidRPr="00D72B8D" w:rsidRDefault="002138BA">
    <w:pPr>
      <w:pStyle w:val="Foo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199" w:type="dxa"/>
      <w:tblInd w:w="-743" w:type="dxa"/>
      <w:tblBorders>
        <w:top w:val="single" w:sz="4" w:space="0" w:color="auto"/>
      </w:tblBorders>
      <w:tblLayout w:type="fixed"/>
      <w:tblLook w:val="04A0" w:firstRow="1" w:lastRow="0" w:firstColumn="1" w:lastColumn="0" w:noHBand="0" w:noVBand="1"/>
    </w:tblPr>
    <w:tblGrid>
      <w:gridCol w:w="1277"/>
      <w:gridCol w:w="3118"/>
      <w:gridCol w:w="5528"/>
      <w:gridCol w:w="1276"/>
    </w:tblGrid>
    <w:tr w:rsidR="00B81420" w:rsidRPr="0000434A" w:rsidTr="0015107F">
      <w:trPr>
        <w:trHeight w:val="993"/>
      </w:trPr>
      <w:tc>
        <w:tcPr>
          <w:tcW w:w="11199" w:type="dxa"/>
          <w:gridSpan w:val="4"/>
          <w:tcBorders>
            <w:top w:val="nil"/>
            <w:bottom w:val="single" w:sz="4" w:space="0" w:color="auto"/>
          </w:tcBorders>
          <w:shd w:val="clear" w:color="auto" w:fill="auto"/>
          <w:vAlign w:val="bottom"/>
        </w:tcPr>
        <w:p w:rsidR="00B81420" w:rsidRPr="00FD5399" w:rsidRDefault="00B81420" w:rsidP="00B81420">
          <w:pPr>
            <w:ind w:left="743" w:right="742"/>
            <w:jc w:val="both"/>
            <w:rPr>
              <w:lang w:val="en-CA"/>
            </w:rPr>
          </w:pPr>
        </w:p>
      </w:tc>
    </w:tr>
    <w:tr w:rsidR="00B81420" w:rsidRPr="0000434A" w:rsidTr="0015107F">
      <w:trPr>
        <w:trHeight w:val="1205"/>
      </w:trPr>
      <w:tc>
        <w:tcPr>
          <w:tcW w:w="1277" w:type="dxa"/>
          <w:tcBorders>
            <w:top w:val="single" w:sz="4" w:space="0" w:color="auto"/>
          </w:tcBorders>
          <w:shd w:val="clear" w:color="auto" w:fill="auto"/>
          <w:vAlign w:val="bottom"/>
        </w:tcPr>
        <w:p w:rsidR="00B81420" w:rsidRPr="0000434A" w:rsidRDefault="00B81420" w:rsidP="00600804">
          <w:pPr>
            <w:rPr>
              <w:lang w:val="fr-CA"/>
            </w:rPr>
          </w:pPr>
          <w:r>
            <w:rPr>
              <w:noProof/>
              <w:lang w:val="en-CA"/>
            </w:rPr>
            <w:drawing>
              <wp:inline distT="0" distB="0" distL="0" distR="0">
                <wp:extent cx="532765" cy="628015"/>
                <wp:effectExtent l="19050" t="0" r="635" b="0"/>
                <wp:docPr id="2" name="Picture 2" descr="unep-en-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en-gray"/>
                        <pic:cNvPicPr>
                          <a:picLocks noChangeAspect="1" noChangeArrowheads="1"/>
                        </pic:cNvPicPr>
                      </pic:nvPicPr>
                      <pic:blipFill>
                        <a:blip r:embed="rId1"/>
                        <a:srcRect/>
                        <a:stretch>
                          <a:fillRect/>
                        </a:stretch>
                      </pic:blipFill>
                      <pic:spPr bwMode="auto">
                        <a:xfrm>
                          <a:off x="0" y="0"/>
                          <a:ext cx="532765" cy="628015"/>
                        </a:xfrm>
                        <a:prstGeom prst="rect">
                          <a:avLst/>
                        </a:prstGeom>
                        <a:noFill/>
                        <a:ln w="9525">
                          <a:noFill/>
                          <a:miter lim="800000"/>
                          <a:headEnd/>
                          <a:tailEnd/>
                        </a:ln>
                      </pic:spPr>
                    </pic:pic>
                  </a:graphicData>
                </a:graphic>
              </wp:inline>
            </w:drawing>
          </w:r>
        </w:p>
      </w:tc>
      <w:tc>
        <w:tcPr>
          <w:tcW w:w="3118" w:type="dxa"/>
          <w:tcBorders>
            <w:top w:val="single" w:sz="4" w:space="0" w:color="auto"/>
          </w:tcBorders>
          <w:shd w:val="clear" w:color="auto" w:fill="auto"/>
          <w:vAlign w:val="bottom"/>
        </w:tcPr>
        <w:p w:rsidR="00B81420" w:rsidRPr="0000434A" w:rsidRDefault="00B81420" w:rsidP="00600804">
          <w:pPr>
            <w:rPr>
              <w:lang w:val="fr-CA"/>
            </w:rPr>
          </w:pPr>
          <w:r>
            <w:rPr>
              <w:noProof/>
              <w:lang w:val="en-CA"/>
            </w:rPr>
            <w:drawing>
              <wp:inline distT="0" distB="0" distL="0" distR="0">
                <wp:extent cx="1701800" cy="643890"/>
                <wp:effectExtent l="19050" t="0" r="0" b="0"/>
                <wp:docPr id="3"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srcRect/>
                        <a:stretch>
                          <a:fillRect/>
                        </a:stretch>
                      </pic:blipFill>
                      <pic:spPr bwMode="auto">
                        <a:xfrm>
                          <a:off x="0" y="0"/>
                          <a:ext cx="1701800" cy="643890"/>
                        </a:xfrm>
                        <a:prstGeom prst="rect">
                          <a:avLst/>
                        </a:prstGeom>
                        <a:noFill/>
                        <a:ln w="9525">
                          <a:noFill/>
                          <a:miter lim="800000"/>
                          <a:headEnd/>
                          <a:tailEnd/>
                        </a:ln>
                      </pic:spPr>
                    </pic:pic>
                  </a:graphicData>
                </a:graphic>
              </wp:inline>
            </w:drawing>
          </w:r>
        </w:p>
      </w:tc>
      <w:tc>
        <w:tcPr>
          <w:tcW w:w="5528" w:type="dxa"/>
          <w:tcBorders>
            <w:top w:val="single" w:sz="4" w:space="0" w:color="auto"/>
          </w:tcBorders>
          <w:shd w:val="clear" w:color="auto" w:fill="auto"/>
          <w:vAlign w:val="bottom"/>
        </w:tcPr>
        <w:p w:rsidR="00B81420" w:rsidRPr="0000434A" w:rsidRDefault="00B81420"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Secretariat of the Convention on Biological Diversity</w:t>
          </w:r>
        </w:p>
        <w:p w:rsidR="00B81420" w:rsidRPr="00B81420" w:rsidRDefault="00B81420" w:rsidP="0000434A">
          <w:pPr>
            <w:pStyle w:val="Footer"/>
            <w:ind w:left="317" w:hanging="284"/>
            <w:rPr>
              <w:rFonts w:ascii="Arial" w:hAnsi="Arial" w:cs="Arial"/>
              <w:color w:val="7F7F7F"/>
              <w:sz w:val="16"/>
              <w:szCs w:val="16"/>
              <w:lang w:val="en-US"/>
            </w:rPr>
          </w:pPr>
          <w:r w:rsidRPr="00B81420">
            <w:rPr>
              <w:rFonts w:ascii="Arial" w:hAnsi="Arial" w:cs="Arial"/>
              <w:color w:val="7F7F7F"/>
              <w:sz w:val="16"/>
              <w:szCs w:val="16"/>
              <w:lang w:val="en-US"/>
            </w:rPr>
            <w:t xml:space="preserve">United Nations Environment </w:t>
          </w:r>
          <w:proofErr w:type="spellStart"/>
          <w:r w:rsidRPr="00B81420">
            <w:rPr>
              <w:rFonts w:ascii="Arial" w:hAnsi="Arial" w:cs="Arial"/>
              <w:color w:val="7F7F7F"/>
              <w:sz w:val="16"/>
              <w:szCs w:val="16"/>
              <w:lang w:val="en-US"/>
            </w:rPr>
            <w:t>Programme</w:t>
          </w:r>
          <w:proofErr w:type="spellEnd"/>
        </w:p>
        <w:p w:rsidR="00B81420" w:rsidRPr="00B81420" w:rsidRDefault="00B81420" w:rsidP="0000434A">
          <w:pPr>
            <w:pStyle w:val="Footer"/>
            <w:ind w:left="317" w:hanging="284"/>
            <w:rPr>
              <w:rFonts w:ascii="Arial" w:hAnsi="Arial" w:cs="Arial"/>
              <w:color w:val="7F7F7F"/>
              <w:sz w:val="16"/>
              <w:szCs w:val="16"/>
              <w:lang w:val="en-US"/>
            </w:rPr>
          </w:pPr>
          <w:r w:rsidRPr="00B81420">
            <w:rPr>
              <w:rFonts w:ascii="Arial" w:hAnsi="Arial" w:cs="Arial"/>
              <w:color w:val="7F7F7F"/>
              <w:sz w:val="16"/>
              <w:szCs w:val="16"/>
              <w:lang w:val="en-US"/>
            </w:rPr>
            <w:t>413 Saint-Jacques Street, Suite 800,  Montreal, QC, H2Y 1N9, Canada</w:t>
          </w:r>
        </w:p>
        <w:p w:rsidR="00B81420" w:rsidRPr="0000434A" w:rsidRDefault="00B81420"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Tel : +1 514 288 2220             Fax : +1 514 288 6588</w:t>
          </w:r>
        </w:p>
        <w:p w:rsidR="00B81420" w:rsidRPr="0000434A" w:rsidRDefault="00533DD5" w:rsidP="0000434A">
          <w:pPr>
            <w:ind w:left="317" w:hanging="284"/>
            <w:rPr>
              <w:lang w:val="en-US"/>
            </w:rPr>
          </w:pPr>
          <w:hyperlink r:id="rId3" w:history="1">
            <w:r w:rsidR="00B81420" w:rsidRPr="0000434A">
              <w:rPr>
                <w:rStyle w:val="Hyperlink"/>
                <w:rFonts w:ascii="Arial" w:hAnsi="Arial" w:cs="Arial"/>
                <w:sz w:val="16"/>
                <w:szCs w:val="16"/>
                <w:lang w:val="en-US"/>
              </w:rPr>
              <w:t>secretariat@cbd.int</w:t>
            </w:r>
          </w:hyperlink>
          <w:r w:rsidR="00B81420" w:rsidRPr="0000434A">
            <w:rPr>
              <w:rFonts w:ascii="Arial" w:hAnsi="Arial" w:cs="Arial"/>
              <w:color w:val="7F7F7F"/>
              <w:sz w:val="16"/>
              <w:szCs w:val="16"/>
              <w:lang w:val="en-US"/>
            </w:rPr>
            <w:t xml:space="preserve">                 </w:t>
          </w:r>
          <w:hyperlink r:id="rId4" w:history="1">
            <w:r w:rsidR="00B81420" w:rsidRPr="0000434A">
              <w:rPr>
                <w:rStyle w:val="Hyperlink"/>
                <w:rFonts w:ascii="Arial" w:hAnsi="Arial" w:cs="Arial"/>
                <w:bCs/>
                <w:sz w:val="16"/>
                <w:szCs w:val="16"/>
                <w:lang w:val="en-US"/>
              </w:rPr>
              <w:t>www.cbd.int</w:t>
            </w:r>
          </w:hyperlink>
        </w:p>
      </w:tc>
      <w:tc>
        <w:tcPr>
          <w:tcW w:w="1276" w:type="dxa"/>
          <w:tcBorders>
            <w:top w:val="single" w:sz="4" w:space="0" w:color="auto"/>
          </w:tcBorders>
          <w:shd w:val="clear" w:color="auto" w:fill="auto"/>
          <w:vAlign w:val="bottom"/>
        </w:tcPr>
        <w:p w:rsidR="00B81420" w:rsidRPr="0000434A" w:rsidRDefault="00B81420" w:rsidP="0000434A">
          <w:pPr>
            <w:jc w:val="right"/>
            <w:rPr>
              <w:lang w:val="fr-CA"/>
            </w:rPr>
          </w:pPr>
          <w:r>
            <w:rPr>
              <w:noProof/>
              <w:lang w:val="en-CA"/>
            </w:rPr>
            <w:drawing>
              <wp:inline distT="0" distB="0" distL="0" distR="0">
                <wp:extent cx="741680" cy="741680"/>
                <wp:effectExtent l="19050" t="0" r="1270" b="0"/>
                <wp:docPr id="4" name="Picture 2" descr="Description: C:\Users\crespo\AppData\Local\Microsoft\Windows\Temporary Internet Files\Content.Outlook\G7O2UBEN\JBF_j_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crespo\AppData\Local\Microsoft\Windows\Temporary Internet Files\Content.Outlook\G7O2UBEN\JBF_j_D.jpg"/>
                        <pic:cNvPicPr>
                          <a:picLocks noChangeAspect="1" noChangeArrowheads="1"/>
                        </pic:cNvPicPr>
                      </pic:nvPicPr>
                      <pic:blipFill>
                        <a:blip r:embed="rId5"/>
                        <a:srcRect/>
                        <a:stretch>
                          <a:fillRect/>
                        </a:stretch>
                      </pic:blipFill>
                      <pic:spPr bwMode="auto">
                        <a:xfrm>
                          <a:off x="0" y="0"/>
                          <a:ext cx="741680" cy="741680"/>
                        </a:xfrm>
                        <a:prstGeom prst="rect">
                          <a:avLst/>
                        </a:prstGeom>
                        <a:noFill/>
                        <a:ln w="9525">
                          <a:noFill/>
                          <a:miter lim="800000"/>
                          <a:headEnd/>
                          <a:tailEnd/>
                        </a:ln>
                      </pic:spPr>
                    </pic:pic>
                  </a:graphicData>
                </a:graphic>
              </wp:inline>
            </w:drawing>
          </w:r>
        </w:p>
      </w:tc>
    </w:tr>
  </w:tbl>
  <w:p w:rsidR="00B81420" w:rsidRPr="00D72B8D" w:rsidRDefault="00B81420">
    <w:pPr>
      <w:pStyle w:val="Footer"/>
      <w:rPr>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DB6" w:rsidRDefault="005E2D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DD5" w:rsidRDefault="00533DD5">
      <w:r>
        <w:separator/>
      </w:r>
    </w:p>
  </w:footnote>
  <w:footnote w:type="continuationSeparator" w:id="0">
    <w:p w:rsidR="00533DD5" w:rsidRDefault="00533DD5">
      <w:r>
        <w:continuationSeparator/>
      </w:r>
    </w:p>
  </w:footnote>
  <w:footnote w:id="1">
    <w:p w:rsidR="00CF448A" w:rsidRDefault="00CF448A" w:rsidP="00CF448A">
      <w:pPr>
        <w:pStyle w:val="FootnoteText"/>
        <w:rPr>
          <w:lang w:val="en-US"/>
        </w:rPr>
      </w:pPr>
      <w:r w:rsidRPr="008B05A9">
        <w:rPr>
          <w:rStyle w:val="FootnoteReference"/>
        </w:rPr>
        <w:footnoteRef/>
      </w:r>
      <w:r w:rsidRPr="008B05A9">
        <w:t xml:space="preserve"> </w:t>
      </w:r>
      <w:proofErr w:type="gramStart"/>
      <w:r w:rsidRPr="008B05A9">
        <w:t>+[</w:t>
      </w:r>
      <w:proofErr w:type="gramEnd"/>
      <w:r w:rsidRPr="008B05A9">
        <w:t>country code] [city code] [telephone number] [extension, if necessary]</w:t>
      </w:r>
      <w:r>
        <w:t>.</w:t>
      </w:r>
      <w:r w:rsidRPr="008B05A9">
        <w:t xml:space="preserve"> </w:t>
      </w:r>
    </w:p>
    <w:p w:rsidR="00CF448A" w:rsidRPr="00C42ECF" w:rsidRDefault="00CF448A" w:rsidP="00CF448A">
      <w:pPr>
        <w:pStyle w:val="FootnoteText"/>
      </w:pPr>
    </w:p>
  </w:footnote>
  <w:footnote w:id="2">
    <w:p w:rsidR="00CF448A" w:rsidRPr="00C42ECF" w:rsidRDefault="00CF448A" w:rsidP="00CF448A">
      <w:pPr>
        <w:pStyle w:val="FootnoteText"/>
        <w:rPr>
          <w:lang w:val="en-US"/>
        </w:rPr>
      </w:pPr>
      <w:r w:rsidRPr="00B46315">
        <w:rPr>
          <w:rStyle w:val="FootnoteReference"/>
        </w:rPr>
        <w:footnoteRef/>
      </w:r>
      <w:r w:rsidRPr="00B46315">
        <w:t xml:space="preserve"> Briefly describe how </w:t>
      </w:r>
      <w:r>
        <w:t>the</w:t>
      </w:r>
      <w:r w:rsidRPr="00B46315">
        <w:t xml:space="preserve"> </w:t>
      </w:r>
      <w:r>
        <w:t>responsibilities</w:t>
      </w:r>
      <w:r w:rsidRPr="00B46315">
        <w:t xml:space="preserve"> </w:t>
      </w:r>
      <w:r>
        <w:t xml:space="preserve">of the nominee </w:t>
      </w:r>
      <w:r w:rsidRPr="00B46315">
        <w:t xml:space="preserve">relate to </w:t>
      </w:r>
      <w:r>
        <w:rPr>
          <w:lang w:val="en-US"/>
        </w:rPr>
        <w:t>the</w:t>
      </w:r>
      <w:r w:rsidRPr="00C42ECF">
        <w:rPr>
          <w:lang w:val="en-US"/>
        </w:rPr>
        <w:t xml:space="preserve"> goal</w:t>
      </w:r>
      <w:r>
        <w:rPr>
          <w:lang w:val="en-US"/>
        </w:rPr>
        <w:t>s</w:t>
      </w:r>
      <w:r w:rsidRPr="00C42ECF">
        <w:rPr>
          <w:lang w:val="en-US"/>
        </w:rPr>
        <w:t xml:space="preserve"> of</w:t>
      </w:r>
      <w:r>
        <w:rPr>
          <w:lang w:val="en-US"/>
        </w:rPr>
        <w:t xml:space="preserve"> the capacity-building activity</w:t>
      </w:r>
    </w:p>
  </w:footnote>
  <w:footnote w:id="3">
    <w:p w:rsidR="00CF448A" w:rsidRPr="00125488" w:rsidRDefault="00CF448A" w:rsidP="00CF448A">
      <w:pPr>
        <w:pStyle w:val="FootnoteText"/>
      </w:pPr>
      <w:r w:rsidRPr="00125488">
        <w:rPr>
          <w:rStyle w:val="FootnoteReference"/>
        </w:rPr>
        <w:footnoteRef/>
      </w:r>
      <w:r w:rsidRPr="00125488">
        <w:t xml:space="preserve"> Briefly describe how the responsibilities of the nominee relate to </w:t>
      </w:r>
      <w:r w:rsidRPr="00125488">
        <w:rPr>
          <w:lang w:val="en-US"/>
        </w:rPr>
        <w:t>the goals of the capacity-building activity</w:t>
      </w:r>
      <w:r>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CFC" w:rsidRDefault="006B3CFC">
    <w:pPr>
      <w:pStyle w:val="Header"/>
    </w:pPr>
    <w:r>
      <w:rPr>
        <w:rFonts w:ascii="Arial" w:hAnsi="Arial" w:cs="Arial"/>
        <w:noProof/>
        <w:sz w:val="12"/>
        <w:szCs w:val="12"/>
        <w:lang w:val="en-CA"/>
      </w:rPr>
      <w:drawing>
        <wp:inline distT="0" distB="0" distL="0" distR="0">
          <wp:extent cx="5486400" cy="1017905"/>
          <wp:effectExtent l="19050" t="0" r="0" b="0"/>
          <wp:docPr id="5" name="Picture 5" descr="UNDB+UN-logo-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B+UN-logo-en-RGB"/>
                  <pic:cNvPicPr>
                    <a:picLocks noChangeAspect="1" noChangeArrowheads="1"/>
                  </pic:cNvPicPr>
                </pic:nvPicPr>
                <pic:blipFill>
                  <a:blip r:embed="rId1"/>
                  <a:srcRect/>
                  <a:stretch>
                    <a:fillRect/>
                  </a:stretch>
                </pic:blipFill>
                <pic:spPr bwMode="auto">
                  <a:xfrm>
                    <a:off x="0" y="0"/>
                    <a:ext cx="5486400" cy="101790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8BA" w:rsidRDefault="002138BA" w:rsidP="00CB31A6">
    <w:pPr>
      <w:pStyle w:val="Header"/>
      <w:tabs>
        <w:tab w:val="clear" w:pos="8640"/>
        <w:tab w:val="right" w:pos="10260"/>
      </w:tabs>
      <w:spacing w:line="480" w:lineRule="auto"/>
      <w:ind w:left="-1260" w:right="-856"/>
      <w:jc w:val="center"/>
      <w:rPr>
        <w:rFonts w:ascii="Arial" w:hAnsi="Arial" w:cs="Arial"/>
        <w:sz w:val="32"/>
        <w:szCs w:val="32"/>
      </w:rPr>
    </w:pPr>
    <w:r>
      <w:rPr>
        <w:rFonts w:ascii="Arial" w:hAnsi="Arial" w:cs="Arial"/>
        <w:noProof/>
        <w:sz w:val="12"/>
        <w:szCs w:val="12"/>
        <w:lang w:val="en-CA"/>
      </w:rPr>
      <w:drawing>
        <wp:inline distT="0" distB="0" distL="0" distR="0">
          <wp:extent cx="5486400" cy="1017905"/>
          <wp:effectExtent l="19050" t="0" r="0" b="0"/>
          <wp:docPr id="48" name="Picture 48" descr="UNDB+UN-logo-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B+UN-logo-en-RGB"/>
                  <pic:cNvPicPr>
                    <a:picLocks noChangeAspect="1" noChangeArrowheads="1"/>
                  </pic:cNvPicPr>
                </pic:nvPicPr>
                <pic:blipFill>
                  <a:blip r:embed="rId1"/>
                  <a:srcRect/>
                  <a:stretch>
                    <a:fillRect/>
                  </a:stretch>
                </pic:blipFill>
                <pic:spPr bwMode="auto">
                  <a:xfrm>
                    <a:off x="0" y="0"/>
                    <a:ext cx="5486400" cy="101790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420" w:rsidRDefault="00B81420" w:rsidP="00CB31A6">
    <w:pPr>
      <w:pStyle w:val="Header"/>
      <w:tabs>
        <w:tab w:val="clear" w:pos="8640"/>
        <w:tab w:val="right" w:pos="10260"/>
      </w:tabs>
      <w:spacing w:line="480" w:lineRule="auto"/>
      <w:ind w:left="-1260" w:right="-856"/>
      <w:jc w:val="center"/>
      <w:rPr>
        <w:rFonts w:ascii="Arial" w:hAnsi="Arial" w:cs="Arial"/>
        <w:sz w:val="32"/>
        <w:szCs w:val="32"/>
      </w:rPr>
    </w:pPr>
    <w:r>
      <w:rPr>
        <w:rFonts w:ascii="Arial" w:hAnsi="Arial" w:cs="Arial"/>
        <w:noProof/>
        <w:sz w:val="12"/>
        <w:szCs w:val="12"/>
        <w:lang w:val="en-CA"/>
      </w:rPr>
      <w:drawing>
        <wp:inline distT="0" distB="0" distL="0" distR="0">
          <wp:extent cx="5486400" cy="1017905"/>
          <wp:effectExtent l="19050" t="0" r="0" b="0"/>
          <wp:docPr id="1" name="Picture 1" descr="UNDB+UN-logo-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B+UN-logo-en-RGB"/>
                  <pic:cNvPicPr>
                    <a:picLocks noChangeAspect="1" noChangeArrowheads="1"/>
                  </pic:cNvPicPr>
                </pic:nvPicPr>
                <pic:blipFill>
                  <a:blip r:embed="rId1"/>
                  <a:srcRect/>
                  <a:stretch>
                    <a:fillRect/>
                  </a:stretch>
                </pic:blipFill>
                <pic:spPr bwMode="auto">
                  <a:xfrm>
                    <a:off x="0" y="0"/>
                    <a:ext cx="5486400" cy="1017905"/>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DB6" w:rsidRPr="005E2DB6" w:rsidRDefault="005E2DB6" w:rsidP="005E2D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444A"/>
    <w:multiLevelType w:val="hybridMultilevel"/>
    <w:tmpl w:val="B85659B4"/>
    <w:lvl w:ilvl="0" w:tplc="469EAF7C">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10F2088"/>
    <w:multiLevelType w:val="hybridMultilevel"/>
    <w:tmpl w:val="4D66B0B0"/>
    <w:lvl w:ilvl="0" w:tplc="0B9EED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193E76"/>
    <w:multiLevelType w:val="hybridMultilevel"/>
    <w:tmpl w:val="71E01CE0"/>
    <w:lvl w:ilvl="0" w:tplc="8BC44A08">
      <w:start w:val="1"/>
      <w:numFmt w:val="lowerRoman"/>
      <w:lvlText w:val="(%1)"/>
      <w:lvlJc w:val="left"/>
      <w:pPr>
        <w:ind w:left="2160" w:hanging="144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61682B75"/>
    <w:multiLevelType w:val="hybridMultilevel"/>
    <w:tmpl w:val="C7128640"/>
    <w:lvl w:ilvl="0" w:tplc="6C88371E">
      <w:start w:val="1"/>
      <w:numFmt w:val="lowerLetter"/>
      <w:lvlText w:val="(%1)"/>
      <w:lvlJc w:val="left"/>
      <w:pPr>
        <w:ind w:left="1440" w:hanging="360"/>
      </w:pPr>
      <w:rPr>
        <w:rFonts w:ascii="Times New Roman" w:eastAsia="Times New Roman" w:hAnsi="Times New Roman" w:cs="Times New Roman"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63B44A20"/>
    <w:multiLevelType w:val="hybridMultilevel"/>
    <w:tmpl w:val="F95E27B0"/>
    <w:lvl w:ilvl="0" w:tplc="EF88B97A">
      <w:start w:val="1"/>
      <w:numFmt w:val="lowerRoman"/>
      <w:lvlText w:val="(%1)"/>
      <w:lvlJc w:val="left"/>
      <w:pPr>
        <w:ind w:left="1800" w:hanging="102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5">
    <w:nsid w:val="72904624"/>
    <w:multiLevelType w:val="hybridMultilevel"/>
    <w:tmpl w:val="37729180"/>
    <w:lvl w:ilvl="0" w:tplc="EF88B97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17B"/>
    <w:rsid w:val="0000434A"/>
    <w:rsid w:val="00015496"/>
    <w:rsid w:val="0001655B"/>
    <w:rsid w:val="00020CB7"/>
    <w:rsid w:val="00035133"/>
    <w:rsid w:val="00046CF5"/>
    <w:rsid w:val="00053583"/>
    <w:rsid w:val="00060F26"/>
    <w:rsid w:val="00061098"/>
    <w:rsid w:val="00082816"/>
    <w:rsid w:val="00090581"/>
    <w:rsid w:val="000A1EAF"/>
    <w:rsid w:val="000A4671"/>
    <w:rsid w:val="000B6228"/>
    <w:rsid w:val="0011369D"/>
    <w:rsid w:val="001208DE"/>
    <w:rsid w:val="0015107F"/>
    <w:rsid w:val="00170A3F"/>
    <w:rsid w:val="001771FC"/>
    <w:rsid w:val="001A7B51"/>
    <w:rsid w:val="001B3011"/>
    <w:rsid w:val="001B5590"/>
    <w:rsid w:val="001B7642"/>
    <w:rsid w:val="001C717B"/>
    <w:rsid w:val="001D3754"/>
    <w:rsid w:val="001E2408"/>
    <w:rsid w:val="001E3E11"/>
    <w:rsid w:val="001E5C42"/>
    <w:rsid w:val="00203867"/>
    <w:rsid w:val="00203F88"/>
    <w:rsid w:val="002138BA"/>
    <w:rsid w:val="0021423F"/>
    <w:rsid w:val="002324A3"/>
    <w:rsid w:val="00232592"/>
    <w:rsid w:val="002402B9"/>
    <w:rsid w:val="00240BA3"/>
    <w:rsid w:val="00244FE0"/>
    <w:rsid w:val="00247402"/>
    <w:rsid w:val="00290379"/>
    <w:rsid w:val="002A6DA8"/>
    <w:rsid w:val="002B2177"/>
    <w:rsid w:val="002B306D"/>
    <w:rsid w:val="002D065D"/>
    <w:rsid w:val="0031205B"/>
    <w:rsid w:val="00332A6E"/>
    <w:rsid w:val="00333F18"/>
    <w:rsid w:val="00357F45"/>
    <w:rsid w:val="00385456"/>
    <w:rsid w:val="003B0A70"/>
    <w:rsid w:val="003D418B"/>
    <w:rsid w:val="003E1F48"/>
    <w:rsid w:val="003F5EC1"/>
    <w:rsid w:val="00404BD3"/>
    <w:rsid w:val="00405268"/>
    <w:rsid w:val="00425138"/>
    <w:rsid w:val="0043164D"/>
    <w:rsid w:val="00452C25"/>
    <w:rsid w:val="00454CE8"/>
    <w:rsid w:val="00456216"/>
    <w:rsid w:val="00456BCF"/>
    <w:rsid w:val="00487C28"/>
    <w:rsid w:val="004A5121"/>
    <w:rsid w:val="004E0928"/>
    <w:rsid w:val="004E0DA0"/>
    <w:rsid w:val="004E2BE3"/>
    <w:rsid w:val="004E4BCF"/>
    <w:rsid w:val="00533DD5"/>
    <w:rsid w:val="0053596D"/>
    <w:rsid w:val="00540B3C"/>
    <w:rsid w:val="005469ED"/>
    <w:rsid w:val="0055668B"/>
    <w:rsid w:val="0057046C"/>
    <w:rsid w:val="005824FC"/>
    <w:rsid w:val="005932D5"/>
    <w:rsid w:val="00593F68"/>
    <w:rsid w:val="00596D2F"/>
    <w:rsid w:val="005A71AC"/>
    <w:rsid w:val="005C2C11"/>
    <w:rsid w:val="005C3F60"/>
    <w:rsid w:val="005D0CD3"/>
    <w:rsid w:val="005E2407"/>
    <w:rsid w:val="005E2DB6"/>
    <w:rsid w:val="00600804"/>
    <w:rsid w:val="006056FD"/>
    <w:rsid w:val="0061101D"/>
    <w:rsid w:val="00624C82"/>
    <w:rsid w:val="00626CE8"/>
    <w:rsid w:val="00652FDA"/>
    <w:rsid w:val="00661157"/>
    <w:rsid w:val="006618C3"/>
    <w:rsid w:val="0067036D"/>
    <w:rsid w:val="0067520C"/>
    <w:rsid w:val="006A018A"/>
    <w:rsid w:val="006A1760"/>
    <w:rsid w:val="006B3CFC"/>
    <w:rsid w:val="006D5291"/>
    <w:rsid w:val="006F40ED"/>
    <w:rsid w:val="007479C6"/>
    <w:rsid w:val="0079367D"/>
    <w:rsid w:val="007946B6"/>
    <w:rsid w:val="007A24E9"/>
    <w:rsid w:val="007C0C1B"/>
    <w:rsid w:val="007D13B8"/>
    <w:rsid w:val="007F0543"/>
    <w:rsid w:val="00801D1A"/>
    <w:rsid w:val="00804363"/>
    <w:rsid w:val="008242CB"/>
    <w:rsid w:val="00832E1E"/>
    <w:rsid w:val="00840313"/>
    <w:rsid w:val="00865BC5"/>
    <w:rsid w:val="008911E7"/>
    <w:rsid w:val="0089527D"/>
    <w:rsid w:val="008B0624"/>
    <w:rsid w:val="008B2269"/>
    <w:rsid w:val="008E5267"/>
    <w:rsid w:val="008F1BEC"/>
    <w:rsid w:val="00907A5A"/>
    <w:rsid w:val="00916ACF"/>
    <w:rsid w:val="00933F15"/>
    <w:rsid w:val="00945444"/>
    <w:rsid w:val="00956850"/>
    <w:rsid w:val="00961B25"/>
    <w:rsid w:val="00973A7F"/>
    <w:rsid w:val="00976A6B"/>
    <w:rsid w:val="00984F3B"/>
    <w:rsid w:val="00985B44"/>
    <w:rsid w:val="009C0967"/>
    <w:rsid w:val="009D0254"/>
    <w:rsid w:val="009D0D61"/>
    <w:rsid w:val="009F19E0"/>
    <w:rsid w:val="009F2298"/>
    <w:rsid w:val="009F28E0"/>
    <w:rsid w:val="00A11749"/>
    <w:rsid w:val="00A312D8"/>
    <w:rsid w:val="00A35A86"/>
    <w:rsid w:val="00A62047"/>
    <w:rsid w:val="00A73ACF"/>
    <w:rsid w:val="00A947A4"/>
    <w:rsid w:val="00A94B43"/>
    <w:rsid w:val="00AA45C5"/>
    <w:rsid w:val="00AC73F7"/>
    <w:rsid w:val="00AE6FEC"/>
    <w:rsid w:val="00B02B94"/>
    <w:rsid w:val="00B06B2E"/>
    <w:rsid w:val="00B10315"/>
    <w:rsid w:val="00B120CC"/>
    <w:rsid w:val="00B15200"/>
    <w:rsid w:val="00B22321"/>
    <w:rsid w:val="00B411D0"/>
    <w:rsid w:val="00B42653"/>
    <w:rsid w:val="00B65D31"/>
    <w:rsid w:val="00B76BE3"/>
    <w:rsid w:val="00B81420"/>
    <w:rsid w:val="00B93D50"/>
    <w:rsid w:val="00BA5B08"/>
    <w:rsid w:val="00BC09B3"/>
    <w:rsid w:val="00BC3D9A"/>
    <w:rsid w:val="00C0100A"/>
    <w:rsid w:val="00C20311"/>
    <w:rsid w:val="00C60DE4"/>
    <w:rsid w:val="00C65EF1"/>
    <w:rsid w:val="00C71B52"/>
    <w:rsid w:val="00C73F78"/>
    <w:rsid w:val="00C83518"/>
    <w:rsid w:val="00C84ADF"/>
    <w:rsid w:val="00C9464F"/>
    <w:rsid w:val="00CA3CDA"/>
    <w:rsid w:val="00CB31A6"/>
    <w:rsid w:val="00CC1EB0"/>
    <w:rsid w:val="00CC439E"/>
    <w:rsid w:val="00CD1C80"/>
    <w:rsid w:val="00CD2299"/>
    <w:rsid w:val="00CF16C6"/>
    <w:rsid w:val="00CF448A"/>
    <w:rsid w:val="00D13D5B"/>
    <w:rsid w:val="00D17C13"/>
    <w:rsid w:val="00D50632"/>
    <w:rsid w:val="00D5253A"/>
    <w:rsid w:val="00D540F0"/>
    <w:rsid w:val="00D72B8D"/>
    <w:rsid w:val="00D8033C"/>
    <w:rsid w:val="00DC466F"/>
    <w:rsid w:val="00DC7317"/>
    <w:rsid w:val="00E034BA"/>
    <w:rsid w:val="00E14C4F"/>
    <w:rsid w:val="00E3051B"/>
    <w:rsid w:val="00E44E99"/>
    <w:rsid w:val="00E47EE6"/>
    <w:rsid w:val="00E56D1C"/>
    <w:rsid w:val="00E6426D"/>
    <w:rsid w:val="00E74140"/>
    <w:rsid w:val="00E80F46"/>
    <w:rsid w:val="00EA18E2"/>
    <w:rsid w:val="00ED2D55"/>
    <w:rsid w:val="00ED5AAD"/>
    <w:rsid w:val="00EE59DE"/>
    <w:rsid w:val="00EF23D0"/>
    <w:rsid w:val="00F076F9"/>
    <w:rsid w:val="00F1013F"/>
    <w:rsid w:val="00F23DBD"/>
    <w:rsid w:val="00F35F42"/>
    <w:rsid w:val="00F55E0E"/>
    <w:rsid w:val="00F60126"/>
    <w:rsid w:val="00FB0B52"/>
    <w:rsid w:val="00FB46CF"/>
    <w:rsid w:val="00FD5399"/>
    <w:rsid w:val="00FD7120"/>
    <w:rsid w:val="00FE0B76"/>
    <w:rsid w:val="00FE4F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caption" w:locked="1" w:semiHidden="1" w:unhideWhenUsed="1" w:qFormat="1"/>
    <w:lsdException w:name="footnote reference" w:uiPriority="99"/>
    <w:lsdException w:name="Title" w:locked="1" w:qFormat="1"/>
    <w:lsdException w:name="Subtitle" w:locked="1" w:qFormat="1"/>
    <w:lsdException w:name="Hyperlink" w:uiPriority="99"/>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4C4F"/>
    <w:rPr>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rsid w:val="00840313"/>
    <w:pPr>
      <w:tabs>
        <w:tab w:val="center" w:pos="4320"/>
        <w:tab w:val="right" w:pos="8640"/>
      </w:tabs>
    </w:pPr>
  </w:style>
  <w:style w:type="table" w:styleId="TableGrid">
    <w:name w:val="Table Grid"/>
    <w:basedOn w:val="TableNormal"/>
    <w:rsid w:val="00840313"/>
    <w:rPr>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styleId="FootnoteText">
    <w:name w:val="footnote text"/>
    <w:basedOn w:val="Normal"/>
    <w:link w:val="FootnoteTextChar"/>
    <w:uiPriority w:val="99"/>
    <w:unhideWhenUsed/>
    <w:rsid w:val="001C717B"/>
    <w:rPr>
      <w:rFonts w:ascii="Calibri" w:eastAsia="Calibri" w:hAnsi="Calibri" w:cs="Arial"/>
      <w:sz w:val="20"/>
      <w:szCs w:val="20"/>
      <w:lang w:eastAsia="en-US"/>
    </w:rPr>
  </w:style>
  <w:style w:type="character" w:customStyle="1" w:styleId="FootnoteTextChar">
    <w:name w:val="Footnote Text Char"/>
    <w:link w:val="FootnoteText"/>
    <w:uiPriority w:val="99"/>
    <w:rsid w:val="001C717B"/>
    <w:rPr>
      <w:rFonts w:ascii="Calibri" w:eastAsia="Calibri" w:hAnsi="Calibri" w:cs="Arial"/>
      <w:lang w:eastAsia="en-US"/>
    </w:rPr>
  </w:style>
  <w:style w:type="character" w:styleId="FootnoteReference">
    <w:name w:val="footnote reference"/>
    <w:uiPriority w:val="99"/>
    <w:unhideWhenUsed/>
    <w:rsid w:val="001C717B"/>
    <w:rPr>
      <w:vertAlign w:val="superscript"/>
    </w:rPr>
  </w:style>
  <w:style w:type="paragraph" w:styleId="Revision">
    <w:name w:val="Revision"/>
    <w:hidden/>
    <w:uiPriority w:val="99"/>
    <w:semiHidden/>
    <w:rsid w:val="00A947A4"/>
    <w:rPr>
      <w:sz w:val="24"/>
      <w:szCs w:val="24"/>
      <w:lang w:eastAsia="en-CA"/>
    </w:rPr>
  </w:style>
  <w:style w:type="paragraph" w:styleId="ListParagraph">
    <w:name w:val="List Paragraph"/>
    <w:basedOn w:val="Normal"/>
    <w:uiPriority w:val="34"/>
    <w:qFormat/>
    <w:rsid w:val="002138BA"/>
    <w:pPr>
      <w:ind w:left="720"/>
      <w:contextualSpacing/>
    </w:pPr>
  </w:style>
  <w:style w:type="character" w:styleId="CommentReference">
    <w:name w:val="annotation reference"/>
    <w:basedOn w:val="DefaultParagraphFont"/>
    <w:rsid w:val="00593F68"/>
    <w:rPr>
      <w:sz w:val="16"/>
      <w:szCs w:val="16"/>
    </w:rPr>
  </w:style>
  <w:style w:type="paragraph" w:styleId="CommentText">
    <w:name w:val="annotation text"/>
    <w:basedOn w:val="Normal"/>
    <w:link w:val="CommentTextChar"/>
    <w:rsid w:val="00593F68"/>
    <w:rPr>
      <w:sz w:val="20"/>
      <w:szCs w:val="20"/>
    </w:rPr>
  </w:style>
  <w:style w:type="character" w:customStyle="1" w:styleId="CommentTextChar">
    <w:name w:val="Comment Text Char"/>
    <w:basedOn w:val="DefaultParagraphFont"/>
    <w:link w:val="CommentText"/>
    <w:rsid w:val="00593F68"/>
    <w:rPr>
      <w:lang w:eastAsia="en-CA"/>
    </w:rPr>
  </w:style>
  <w:style w:type="paragraph" w:styleId="CommentSubject">
    <w:name w:val="annotation subject"/>
    <w:basedOn w:val="CommentText"/>
    <w:next w:val="CommentText"/>
    <w:link w:val="CommentSubjectChar"/>
    <w:rsid w:val="00593F68"/>
    <w:rPr>
      <w:b/>
      <w:bCs/>
    </w:rPr>
  </w:style>
  <w:style w:type="character" w:customStyle="1" w:styleId="CommentSubjectChar">
    <w:name w:val="Comment Subject Char"/>
    <w:basedOn w:val="CommentTextChar"/>
    <w:link w:val="CommentSubject"/>
    <w:rsid w:val="00593F68"/>
    <w:rPr>
      <w:b/>
      <w:bCs/>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caption" w:locked="1" w:semiHidden="1" w:unhideWhenUsed="1" w:qFormat="1"/>
    <w:lsdException w:name="footnote reference" w:uiPriority="99"/>
    <w:lsdException w:name="Title" w:locked="1" w:qFormat="1"/>
    <w:lsdException w:name="Subtitle" w:locked="1" w:qFormat="1"/>
    <w:lsdException w:name="Hyperlink" w:uiPriority="99"/>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4C4F"/>
    <w:rPr>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rsid w:val="00840313"/>
    <w:pPr>
      <w:tabs>
        <w:tab w:val="center" w:pos="4320"/>
        <w:tab w:val="right" w:pos="8640"/>
      </w:tabs>
    </w:pPr>
  </w:style>
  <w:style w:type="table" w:styleId="TableGrid">
    <w:name w:val="Table Grid"/>
    <w:basedOn w:val="TableNormal"/>
    <w:rsid w:val="00840313"/>
    <w:rPr>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styleId="FootnoteText">
    <w:name w:val="footnote text"/>
    <w:basedOn w:val="Normal"/>
    <w:link w:val="FootnoteTextChar"/>
    <w:uiPriority w:val="99"/>
    <w:unhideWhenUsed/>
    <w:rsid w:val="001C717B"/>
    <w:rPr>
      <w:rFonts w:ascii="Calibri" w:eastAsia="Calibri" w:hAnsi="Calibri" w:cs="Arial"/>
      <w:sz w:val="20"/>
      <w:szCs w:val="20"/>
      <w:lang w:eastAsia="en-US"/>
    </w:rPr>
  </w:style>
  <w:style w:type="character" w:customStyle="1" w:styleId="FootnoteTextChar">
    <w:name w:val="Footnote Text Char"/>
    <w:link w:val="FootnoteText"/>
    <w:uiPriority w:val="99"/>
    <w:rsid w:val="001C717B"/>
    <w:rPr>
      <w:rFonts w:ascii="Calibri" w:eastAsia="Calibri" w:hAnsi="Calibri" w:cs="Arial"/>
      <w:lang w:eastAsia="en-US"/>
    </w:rPr>
  </w:style>
  <w:style w:type="character" w:styleId="FootnoteReference">
    <w:name w:val="footnote reference"/>
    <w:uiPriority w:val="99"/>
    <w:unhideWhenUsed/>
    <w:rsid w:val="001C717B"/>
    <w:rPr>
      <w:vertAlign w:val="superscript"/>
    </w:rPr>
  </w:style>
  <w:style w:type="paragraph" w:styleId="Revision">
    <w:name w:val="Revision"/>
    <w:hidden/>
    <w:uiPriority w:val="99"/>
    <w:semiHidden/>
    <w:rsid w:val="00A947A4"/>
    <w:rPr>
      <w:sz w:val="24"/>
      <w:szCs w:val="24"/>
      <w:lang w:eastAsia="en-CA"/>
    </w:rPr>
  </w:style>
  <w:style w:type="paragraph" w:styleId="ListParagraph">
    <w:name w:val="List Paragraph"/>
    <w:basedOn w:val="Normal"/>
    <w:uiPriority w:val="34"/>
    <w:qFormat/>
    <w:rsid w:val="002138BA"/>
    <w:pPr>
      <w:ind w:left="720"/>
      <w:contextualSpacing/>
    </w:pPr>
  </w:style>
  <w:style w:type="character" w:styleId="CommentReference">
    <w:name w:val="annotation reference"/>
    <w:basedOn w:val="DefaultParagraphFont"/>
    <w:rsid w:val="00593F68"/>
    <w:rPr>
      <w:sz w:val="16"/>
      <w:szCs w:val="16"/>
    </w:rPr>
  </w:style>
  <w:style w:type="paragraph" w:styleId="CommentText">
    <w:name w:val="annotation text"/>
    <w:basedOn w:val="Normal"/>
    <w:link w:val="CommentTextChar"/>
    <w:rsid w:val="00593F68"/>
    <w:rPr>
      <w:sz w:val="20"/>
      <w:szCs w:val="20"/>
    </w:rPr>
  </w:style>
  <w:style w:type="character" w:customStyle="1" w:styleId="CommentTextChar">
    <w:name w:val="Comment Text Char"/>
    <w:basedOn w:val="DefaultParagraphFont"/>
    <w:link w:val="CommentText"/>
    <w:rsid w:val="00593F68"/>
    <w:rPr>
      <w:lang w:eastAsia="en-CA"/>
    </w:rPr>
  </w:style>
  <w:style w:type="paragraph" w:styleId="CommentSubject">
    <w:name w:val="annotation subject"/>
    <w:basedOn w:val="CommentText"/>
    <w:next w:val="CommentText"/>
    <w:link w:val="CommentSubjectChar"/>
    <w:rsid w:val="00593F68"/>
    <w:rPr>
      <w:b/>
      <w:bCs/>
    </w:rPr>
  </w:style>
  <w:style w:type="character" w:customStyle="1" w:styleId="CommentSubjectChar">
    <w:name w:val="Comment Subject Char"/>
    <w:basedOn w:val="CommentTextChar"/>
    <w:link w:val="CommentSubject"/>
    <w:rsid w:val="00593F68"/>
    <w:rPr>
      <w:b/>
      <w:bCs/>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992279">
      <w:bodyDiv w:val="1"/>
      <w:marLeft w:val="0"/>
      <w:marRight w:val="0"/>
      <w:marTop w:val="0"/>
      <w:marBottom w:val="0"/>
      <w:divBdr>
        <w:top w:val="none" w:sz="0" w:space="0" w:color="auto"/>
        <w:left w:val="none" w:sz="0" w:space="0" w:color="auto"/>
        <w:bottom w:val="none" w:sz="0" w:space="0" w:color="auto"/>
        <w:right w:val="none" w:sz="0" w:space="0" w:color="auto"/>
      </w:divBdr>
    </w:div>
    <w:div w:id="172964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secretariat@cbd.int"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4.png"/><Relationship Id="rId4" Type="http://schemas.openxmlformats.org/officeDocument/2006/relationships/hyperlink" Target="http://www.cbd.in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4.png"/><Relationship Id="rId4" Type="http://schemas.openxmlformats.org/officeDocument/2006/relationships/hyperlink" Target="http://www.cbd.int"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5.jpeg"/><Relationship Id="rId4" Type="http://schemas.openxmlformats.org/officeDocument/2006/relationships/hyperlink" Target="http://www.cbd.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Working%20Folders\Templates\2011-2020_COP11%20logo\templates\en\letter-en-undb-cop11-colou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D3502-F1D8-4642-9824-276442C17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letter-en-undb-cop11-colour</Template>
  <TotalTime>0</TotalTime>
  <Pages>6</Pages>
  <Words>1115</Words>
  <Characters>6361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7462</CharactersWithSpaces>
  <SharedDoc>false</SharedDoc>
  <HLinks>
    <vt:vector size="12" baseType="variant">
      <vt:variant>
        <vt:i4>3211378</vt:i4>
      </vt:variant>
      <vt:variant>
        <vt:i4>3</vt:i4>
      </vt:variant>
      <vt:variant>
        <vt:i4>0</vt:i4>
      </vt:variant>
      <vt:variant>
        <vt:i4>5</vt:i4>
      </vt:variant>
      <vt:variant>
        <vt:lpwstr>http://www.cbd.int/</vt:lpwstr>
      </vt:variant>
      <vt:variant>
        <vt:lpwstr/>
      </vt:variant>
      <vt:variant>
        <vt:i4>7405656</vt:i4>
      </vt:variant>
      <vt:variant>
        <vt:i4>0</vt:i4>
      </vt:variant>
      <vt:variant>
        <vt:i4>0</vt:i4>
      </vt:variant>
      <vt:variant>
        <vt:i4>5</vt:i4>
      </vt:variant>
      <vt:variant>
        <vt:lpwstr>mailto:secretariat@cbd.int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2016-12-22T21:12:00Z</dcterms:created>
  <dcterms:modified xsi:type="dcterms:W3CDTF">2016-12-22T21:12:00Z</dcterms:modified>
</cp:coreProperties>
</file>