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0A26A" w14:textId="046DB64C" w:rsidR="00B120CC" w:rsidRPr="000817D7" w:rsidRDefault="006B3CFC" w:rsidP="00822BB4">
      <w:pPr>
        <w:tabs>
          <w:tab w:val="left" w:pos="7020"/>
        </w:tabs>
        <w:spacing w:before="120" w:after="120"/>
        <w:ind w:right="44"/>
        <w:jc w:val="both"/>
        <w:rPr>
          <w:sz w:val="22"/>
          <w:szCs w:val="22"/>
          <w:lang w:val="pt-BR"/>
        </w:rPr>
      </w:pPr>
      <w:r w:rsidRPr="000817D7">
        <w:rPr>
          <w:sz w:val="22"/>
          <w:szCs w:val="22"/>
          <w:lang w:val="pt-BR"/>
        </w:rPr>
        <w:t>Ref.: SCBD/</w:t>
      </w:r>
      <w:r w:rsidR="00742C2D">
        <w:rPr>
          <w:sz w:val="22"/>
          <w:szCs w:val="22"/>
          <w:lang w:val="pt-BR"/>
        </w:rPr>
        <w:t>CPU</w:t>
      </w:r>
      <w:r w:rsidRPr="000817D7">
        <w:rPr>
          <w:sz w:val="22"/>
          <w:szCs w:val="22"/>
          <w:lang w:val="pt-BR"/>
        </w:rPr>
        <w:t>/</w:t>
      </w:r>
      <w:r w:rsidR="00742C2D">
        <w:rPr>
          <w:sz w:val="22"/>
          <w:szCs w:val="22"/>
          <w:lang w:val="pt-BR"/>
        </w:rPr>
        <w:t>KG</w:t>
      </w:r>
      <w:r w:rsidR="009D0D61" w:rsidRPr="000817D7">
        <w:rPr>
          <w:sz w:val="22"/>
          <w:szCs w:val="22"/>
          <w:lang w:val="pt-BR"/>
        </w:rPr>
        <w:t>/</w:t>
      </w:r>
      <w:r w:rsidRPr="000817D7">
        <w:rPr>
          <w:sz w:val="22"/>
          <w:szCs w:val="22"/>
          <w:lang w:val="pt-BR"/>
        </w:rPr>
        <w:t>M</w:t>
      </w:r>
      <w:r w:rsidR="00EF452F" w:rsidRPr="000817D7">
        <w:rPr>
          <w:sz w:val="22"/>
          <w:szCs w:val="22"/>
          <w:lang w:val="pt-BR"/>
        </w:rPr>
        <w:t>A/</w:t>
      </w:r>
      <w:r w:rsidR="00742C2D">
        <w:rPr>
          <w:sz w:val="22"/>
          <w:szCs w:val="22"/>
          <w:lang w:val="pt-BR"/>
        </w:rPr>
        <w:t>MW</w:t>
      </w:r>
      <w:r w:rsidRPr="000817D7">
        <w:rPr>
          <w:sz w:val="22"/>
          <w:szCs w:val="22"/>
          <w:lang w:val="pt-BR"/>
        </w:rPr>
        <w:t>/</w:t>
      </w:r>
      <w:r w:rsidR="00602659" w:rsidRPr="00602659">
        <w:rPr>
          <w:sz w:val="22"/>
          <w:szCs w:val="22"/>
          <w:lang w:val="pt-BR"/>
        </w:rPr>
        <w:t>88209</w:t>
      </w:r>
      <w:r w:rsidRPr="000817D7">
        <w:rPr>
          <w:sz w:val="22"/>
          <w:szCs w:val="22"/>
          <w:lang w:val="pt-BR"/>
        </w:rPr>
        <w:tab/>
      </w:r>
      <w:r w:rsidR="00D13D5B" w:rsidRPr="000817D7">
        <w:rPr>
          <w:sz w:val="22"/>
          <w:szCs w:val="22"/>
          <w:lang w:val="pt-BR"/>
        </w:rPr>
        <w:tab/>
      </w:r>
      <w:r w:rsidR="002726AF" w:rsidRPr="002726AF">
        <w:rPr>
          <w:sz w:val="22"/>
          <w:szCs w:val="22"/>
          <w:lang w:val="pt-BR"/>
        </w:rPr>
        <w:t>2</w:t>
      </w:r>
      <w:r w:rsidR="002726AF">
        <w:rPr>
          <w:sz w:val="22"/>
          <w:szCs w:val="22"/>
          <w:lang w:val="pt-BR"/>
        </w:rPr>
        <w:t>6</w:t>
      </w:r>
      <w:r w:rsidR="009266E1" w:rsidRPr="002726AF">
        <w:rPr>
          <w:sz w:val="22"/>
          <w:szCs w:val="22"/>
          <w:lang w:val="pt-BR"/>
        </w:rPr>
        <w:t xml:space="preserve"> </w:t>
      </w:r>
      <w:r w:rsidR="00ED543D" w:rsidRPr="002726AF">
        <w:rPr>
          <w:sz w:val="22"/>
          <w:szCs w:val="22"/>
          <w:lang w:val="pt-BR"/>
        </w:rPr>
        <w:t>June</w:t>
      </w:r>
      <w:r w:rsidR="00ED543D" w:rsidRPr="000817D7">
        <w:rPr>
          <w:sz w:val="22"/>
          <w:szCs w:val="22"/>
          <w:lang w:val="pt-BR"/>
        </w:rPr>
        <w:t xml:space="preserve"> </w:t>
      </w:r>
      <w:r w:rsidRPr="000817D7">
        <w:rPr>
          <w:sz w:val="22"/>
          <w:szCs w:val="22"/>
          <w:lang w:val="pt-BR"/>
        </w:rPr>
        <w:t>201</w:t>
      </w:r>
      <w:r w:rsidR="00742C2D">
        <w:rPr>
          <w:sz w:val="22"/>
          <w:szCs w:val="22"/>
          <w:lang w:val="pt-BR"/>
        </w:rPr>
        <w:t>9</w:t>
      </w:r>
    </w:p>
    <w:p w14:paraId="7B9361E5" w14:textId="77777777" w:rsidR="006B3CFC" w:rsidRPr="000817D7" w:rsidRDefault="006B3CFC" w:rsidP="006B3CFC">
      <w:pPr>
        <w:spacing w:before="120" w:after="120"/>
        <w:jc w:val="center"/>
        <w:rPr>
          <w:rFonts w:eastAsia="Calibri"/>
          <w:b/>
          <w:bCs/>
          <w:sz w:val="22"/>
          <w:szCs w:val="22"/>
          <w:lang w:val="pt-BR" w:eastAsia="en-US"/>
        </w:rPr>
      </w:pPr>
      <w:r w:rsidRPr="000817D7">
        <w:rPr>
          <w:rFonts w:eastAsia="Calibri"/>
          <w:b/>
          <w:bCs/>
          <w:sz w:val="22"/>
          <w:szCs w:val="22"/>
          <w:lang w:val="pt-BR" w:eastAsia="en-US"/>
        </w:rPr>
        <w:t>N O T I F I C A T I O N</w:t>
      </w:r>
    </w:p>
    <w:p w14:paraId="601F8088" w14:textId="20DC8949" w:rsidR="006B3CFC" w:rsidRPr="000817D7" w:rsidRDefault="006B3CFC" w:rsidP="00EF452F">
      <w:pPr>
        <w:spacing w:before="120" w:after="120"/>
        <w:jc w:val="center"/>
        <w:rPr>
          <w:rFonts w:eastAsia="Calibri"/>
          <w:b/>
          <w:bCs/>
          <w:sz w:val="22"/>
          <w:szCs w:val="22"/>
          <w:lang w:eastAsia="en-US"/>
        </w:rPr>
      </w:pPr>
      <w:r w:rsidRPr="000817D7">
        <w:rPr>
          <w:rFonts w:eastAsia="Calibri"/>
          <w:b/>
          <w:bCs/>
          <w:sz w:val="22"/>
          <w:szCs w:val="22"/>
          <w:lang w:eastAsia="en-US"/>
        </w:rPr>
        <w:t xml:space="preserve">Nomination of Experts to </w:t>
      </w:r>
      <w:r w:rsidR="00D13D5B" w:rsidRPr="00A62A8E">
        <w:rPr>
          <w:rFonts w:eastAsia="Calibri"/>
          <w:b/>
          <w:bCs/>
          <w:sz w:val="22"/>
          <w:szCs w:val="22"/>
          <w:lang w:eastAsia="en-US"/>
        </w:rPr>
        <w:t xml:space="preserve">the </w:t>
      </w:r>
      <w:r w:rsidR="00D54F5A">
        <w:rPr>
          <w:rFonts w:eastAsia="Calibri"/>
          <w:b/>
          <w:bCs/>
          <w:sz w:val="22"/>
          <w:szCs w:val="22"/>
          <w:lang w:eastAsia="en-US"/>
        </w:rPr>
        <w:t>Anglophone Africa</w:t>
      </w:r>
      <w:r w:rsidR="00C3541F">
        <w:rPr>
          <w:rFonts w:eastAsia="Calibri"/>
          <w:b/>
          <w:bCs/>
          <w:sz w:val="22"/>
          <w:szCs w:val="22"/>
          <w:lang w:eastAsia="en-US"/>
        </w:rPr>
        <w:t>n</w:t>
      </w:r>
      <w:r w:rsidR="00D54F5A">
        <w:rPr>
          <w:rFonts w:eastAsia="Calibri"/>
          <w:b/>
          <w:bCs/>
          <w:sz w:val="22"/>
          <w:szCs w:val="22"/>
          <w:lang w:eastAsia="en-US"/>
        </w:rPr>
        <w:t xml:space="preserve"> </w:t>
      </w:r>
      <w:r w:rsidR="006D7E78" w:rsidRPr="00D54F5A">
        <w:rPr>
          <w:b/>
          <w:color w:val="000000"/>
          <w:sz w:val="22"/>
          <w:szCs w:val="22"/>
        </w:rPr>
        <w:t xml:space="preserve">Laboratory Training </w:t>
      </w:r>
      <w:r w:rsidR="00D3424C">
        <w:rPr>
          <w:b/>
          <w:color w:val="000000"/>
          <w:sz w:val="22"/>
          <w:szCs w:val="22"/>
        </w:rPr>
        <w:t xml:space="preserve">Workshop </w:t>
      </w:r>
      <w:r w:rsidR="006D7E78" w:rsidRPr="00D54F5A">
        <w:rPr>
          <w:b/>
          <w:color w:val="000000"/>
          <w:sz w:val="22"/>
          <w:szCs w:val="22"/>
        </w:rPr>
        <w:t xml:space="preserve">on </w:t>
      </w:r>
      <w:r w:rsidR="00D54F5A" w:rsidRPr="00D54F5A">
        <w:rPr>
          <w:b/>
          <w:color w:val="000000"/>
          <w:sz w:val="22"/>
          <w:szCs w:val="22"/>
        </w:rPr>
        <w:t xml:space="preserve">Detection and Identification </w:t>
      </w:r>
      <w:r w:rsidR="00D54F5A">
        <w:rPr>
          <w:b/>
          <w:color w:val="000000"/>
          <w:sz w:val="22"/>
          <w:szCs w:val="22"/>
        </w:rPr>
        <w:t xml:space="preserve">of </w:t>
      </w:r>
      <w:r w:rsidR="006D7E78" w:rsidRPr="00D54F5A">
        <w:rPr>
          <w:b/>
          <w:color w:val="000000"/>
          <w:sz w:val="22"/>
          <w:szCs w:val="22"/>
        </w:rPr>
        <w:t>Living Modified Organism</w:t>
      </w:r>
      <w:r w:rsidR="00D54F5A">
        <w:rPr>
          <w:b/>
          <w:color w:val="000000"/>
          <w:sz w:val="22"/>
          <w:szCs w:val="22"/>
        </w:rPr>
        <w:t>s</w:t>
      </w:r>
      <w:r w:rsidR="00D13D5B" w:rsidRPr="000817D7">
        <w:rPr>
          <w:rFonts w:eastAsia="Calibri"/>
          <w:b/>
          <w:bCs/>
          <w:sz w:val="22"/>
          <w:szCs w:val="22"/>
          <w:lang w:eastAsia="en-US"/>
        </w:rPr>
        <w:t xml:space="preserve">, </w:t>
      </w:r>
      <w:r w:rsidR="00742C2D">
        <w:rPr>
          <w:rFonts w:eastAsia="Calibri"/>
          <w:b/>
          <w:bCs/>
          <w:sz w:val="22"/>
          <w:szCs w:val="22"/>
          <w:lang w:eastAsia="en-US"/>
        </w:rPr>
        <w:t>Abuja</w:t>
      </w:r>
      <w:r w:rsidRPr="000817D7">
        <w:rPr>
          <w:rFonts w:eastAsia="Calibri"/>
          <w:b/>
          <w:bCs/>
          <w:sz w:val="22"/>
          <w:szCs w:val="22"/>
          <w:lang w:val="en-US" w:eastAsia="en-US"/>
        </w:rPr>
        <w:t>,</w:t>
      </w:r>
      <w:r w:rsidR="00102337" w:rsidRPr="000817D7">
        <w:rPr>
          <w:rFonts w:eastAsia="Calibri"/>
          <w:b/>
          <w:bCs/>
          <w:sz w:val="22"/>
          <w:szCs w:val="22"/>
          <w:lang w:val="en-US" w:eastAsia="en-US"/>
        </w:rPr>
        <w:t xml:space="preserve"> </w:t>
      </w:r>
      <w:r w:rsidR="00742C2D">
        <w:rPr>
          <w:rFonts w:eastAsia="Calibri"/>
          <w:b/>
          <w:bCs/>
          <w:sz w:val="22"/>
          <w:szCs w:val="22"/>
          <w:lang w:val="en-US" w:eastAsia="en-US"/>
        </w:rPr>
        <w:t>Nigeria</w:t>
      </w:r>
      <w:r w:rsidR="00102337" w:rsidRPr="000817D7">
        <w:rPr>
          <w:rFonts w:eastAsia="Calibri"/>
          <w:b/>
          <w:bCs/>
          <w:sz w:val="22"/>
          <w:szCs w:val="22"/>
          <w:lang w:val="en-US" w:eastAsia="en-US"/>
        </w:rPr>
        <w:t>,</w:t>
      </w:r>
      <w:r w:rsidRPr="000817D7">
        <w:rPr>
          <w:rFonts w:eastAsia="Calibri"/>
          <w:b/>
          <w:bCs/>
          <w:sz w:val="22"/>
          <w:szCs w:val="22"/>
          <w:lang w:val="en-US" w:eastAsia="en-US"/>
        </w:rPr>
        <w:t xml:space="preserve"> </w:t>
      </w:r>
      <w:r w:rsidR="00742C2D">
        <w:rPr>
          <w:rFonts w:eastAsia="Calibri"/>
          <w:b/>
          <w:bCs/>
          <w:sz w:val="22"/>
          <w:szCs w:val="22"/>
          <w:lang w:val="en-US" w:eastAsia="en-US"/>
        </w:rPr>
        <w:t>1</w:t>
      </w:r>
      <w:r w:rsidR="00D54F5A">
        <w:rPr>
          <w:rFonts w:eastAsia="Calibri"/>
          <w:b/>
          <w:bCs/>
          <w:sz w:val="22"/>
          <w:szCs w:val="22"/>
          <w:lang w:val="en-US" w:eastAsia="en-US"/>
        </w:rPr>
        <w:t>6</w:t>
      </w:r>
      <w:r w:rsidR="000817D7" w:rsidRPr="000817D7">
        <w:rPr>
          <w:rFonts w:eastAsia="Calibri"/>
          <w:b/>
          <w:bCs/>
          <w:sz w:val="22"/>
          <w:szCs w:val="22"/>
          <w:lang w:val="en-US" w:eastAsia="en-US"/>
        </w:rPr>
        <w:t>-</w:t>
      </w:r>
      <w:r w:rsidR="00C56FA9">
        <w:rPr>
          <w:rFonts w:eastAsia="Calibri"/>
          <w:b/>
          <w:bCs/>
          <w:sz w:val="22"/>
          <w:szCs w:val="22"/>
          <w:lang w:val="en-US" w:eastAsia="en-US"/>
        </w:rPr>
        <w:t>2</w:t>
      </w:r>
      <w:r w:rsidR="00A62A8E">
        <w:rPr>
          <w:rFonts w:eastAsia="Calibri"/>
          <w:b/>
          <w:bCs/>
          <w:sz w:val="22"/>
          <w:szCs w:val="22"/>
          <w:lang w:val="en-US" w:eastAsia="en-US"/>
        </w:rPr>
        <w:t>0</w:t>
      </w:r>
      <w:r w:rsidR="000817D7" w:rsidRPr="000817D7">
        <w:rPr>
          <w:rFonts w:eastAsia="Calibri"/>
          <w:b/>
          <w:bCs/>
          <w:sz w:val="22"/>
          <w:szCs w:val="22"/>
          <w:lang w:val="en-US" w:eastAsia="en-US"/>
        </w:rPr>
        <w:t xml:space="preserve"> </w:t>
      </w:r>
      <w:r w:rsidR="00742C2D">
        <w:rPr>
          <w:rFonts w:eastAsia="Calibri"/>
          <w:b/>
          <w:bCs/>
          <w:sz w:val="22"/>
          <w:szCs w:val="22"/>
          <w:lang w:val="en-US" w:eastAsia="en-US"/>
        </w:rPr>
        <w:t>September</w:t>
      </w:r>
      <w:r w:rsidRPr="000817D7">
        <w:rPr>
          <w:rFonts w:eastAsia="Calibri"/>
          <w:b/>
          <w:bCs/>
          <w:sz w:val="22"/>
          <w:szCs w:val="22"/>
          <w:lang w:val="en-US" w:eastAsia="en-US"/>
        </w:rPr>
        <w:t xml:space="preserve"> 201</w:t>
      </w:r>
      <w:r w:rsidR="00742C2D">
        <w:rPr>
          <w:rFonts w:eastAsia="Calibri"/>
          <w:b/>
          <w:bCs/>
          <w:sz w:val="22"/>
          <w:szCs w:val="22"/>
          <w:lang w:val="en-US" w:eastAsia="en-US"/>
        </w:rPr>
        <w:t>9</w:t>
      </w:r>
    </w:p>
    <w:p w14:paraId="3392C271" w14:textId="77777777" w:rsidR="006B3CFC" w:rsidRPr="000817D7" w:rsidRDefault="006B3CFC" w:rsidP="00015496">
      <w:pPr>
        <w:spacing w:before="240" w:after="240"/>
        <w:jc w:val="both"/>
        <w:rPr>
          <w:rFonts w:eastAsia="Calibri"/>
          <w:sz w:val="22"/>
          <w:szCs w:val="22"/>
          <w:lang w:val="en-US" w:eastAsia="en-US"/>
        </w:rPr>
      </w:pPr>
      <w:r w:rsidRPr="000817D7">
        <w:rPr>
          <w:rFonts w:eastAsia="Calibri"/>
          <w:sz w:val="22"/>
          <w:szCs w:val="22"/>
          <w:lang w:val="en-US" w:eastAsia="en-US"/>
        </w:rPr>
        <w:t>Dear Madam/Sir,</w:t>
      </w:r>
    </w:p>
    <w:p w14:paraId="2DE49BC3" w14:textId="1594BA57" w:rsidR="00706AA0" w:rsidRPr="000817D7" w:rsidRDefault="00706AA0" w:rsidP="00706AA0">
      <w:pPr>
        <w:spacing w:before="240" w:after="240"/>
        <w:ind w:firstLine="720"/>
        <w:jc w:val="both"/>
        <w:rPr>
          <w:rFonts w:eastAsia="Calibri"/>
          <w:sz w:val="22"/>
          <w:szCs w:val="22"/>
          <w:lang w:eastAsia="en-US"/>
        </w:rPr>
      </w:pPr>
      <w:r>
        <w:rPr>
          <w:rFonts w:eastAsia="Calibri"/>
          <w:sz w:val="22"/>
          <w:szCs w:val="22"/>
          <w:lang w:eastAsia="en-US"/>
        </w:rPr>
        <w:t>T</w:t>
      </w:r>
      <w:r w:rsidRPr="000817D7">
        <w:rPr>
          <w:rFonts w:eastAsia="Calibri"/>
          <w:sz w:val="22"/>
          <w:szCs w:val="22"/>
          <w:lang w:eastAsia="en-US"/>
        </w:rPr>
        <w:t xml:space="preserve">he Secretariat of the Convention on Biological Diversity is organizing a workshop on detection and identification of living modified organisms, to be held in </w:t>
      </w:r>
      <w:r>
        <w:rPr>
          <w:rFonts w:eastAsia="Calibri"/>
          <w:sz w:val="22"/>
          <w:szCs w:val="22"/>
          <w:lang w:eastAsia="en-US"/>
        </w:rPr>
        <w:t>Abuja</w:t>
      </w:r>
      <w:r w:rsidRPr="000817D7">
        <w:rPr>
          <w:rFonts w:eastAsia="Calibri"/>
          <w:sz w:val="22"/>
          <w:szCs w:val="22"/>
          <w:lang w:eastAsia="en-US"/>
        </w:rPr>
        <w:t xml:space="preserve">, </w:t>
      </w:r>
      <w:r>
        <w:rPr>
          <w:rFonts w:eastAsia="Calibri"/>
          <w:sz w:val="22"/>
          <w:szCs w:val="22"/>
          <w:lang w:eastAsia="en-US"/>
        </w:rPr>
        <w:t>Nigeria</w:t>
      </w:r>
      <w:r w:rsidRPr="000817D7">
        <w:rPr>
          <w:rFonts w:eastAsia="Calibri"/>
          <w:sz w:val="22"/>
          <w:szCs w:val="22"/>
          <w:lang w:eastAsia="en-US"/>
        </w:rPr>
        <w:t xml:space="preserve"> </w:t>
      </w:r>
      <w:r w:rsidRPr="000817D7">
        <w:rPr>
          <w:rFonts w:eastAsia="Calibri"/>
          <w:sz w:val="22"/>
          <w:szCs w:val="22"/>
          <w:lang w:val="en-US" w:eastAsia="en-US"/>
        </w:rPr>
        <w:t>from 1</w:t>
      </w:r>
      <w:r>
        <w:rPr>
          <w:rFonts w:eastAsia="Calibri"/>
          <w:sz w:val="22"/>
          <w:szCs w:val="22"/>
          <w:lang w:val="en-US" w:eastAsia="en-US"/>
        </w:rPr>
        <w:t>6</w:t>
      </w:r>
      <w:r w:rsidRPr="000817D7">
        <w:rPr>
          <w:rFonts w:eastAsia="Calibri"/>
          <w:sz w:val="22"/>
          <w:szCs w:val="22"/>
          <w:lang w:val="en-US" w:eastAsia="en-US"/>
        </w:rPr>
        <w:t xml:space="preserve"> to </w:t>
      </w:r>
      <w:r>
        <w:rPr>
          <w:rFonts w:eastAsia="Calibri"/>
          <w:sz w:val="22"/>
          <w:szCs w:val="22"/>
          <w:lang w:val="en-US" w:eastAsia="en-US"/>
        </w:rPr>
        <w:t>20</w:t>
      </w:r>
      <w:r w:rsidRPr="000817D7">
        <w:rPr>
          <w:rFonts w:eastAsia="Calibri"/>
          <w:sz w:val="22"/>
          <w:szCs w:val="22"/>
          <w:lang w:val="en-US" w:eastAsia="en-US"/>
        </w:rPr>
        <w:t xml:space="preserve"> </w:t>
      </w:r>
      <w:r>
        <w:rPr>
          <w:rFonts w:eastAsia="Calibri"/>
          <w:sz w:val="22"/>
          <w:szCs w:val="22"/>
          <w:lang w:val="en-US" w:eastAsia="en-US"/>
        </w:rPr>
        <w:t>September</w:t>
      </w:r>
      <w:r w:rsidRPr="000817D7">
        <w:rPr>
          <w:rFonts w:eastAsia="Calibri"/>
          <w:sz w:val="22"/>
          <w:szCs w:val="22"/>
          <w:lang w:val="en-US" w:eastAsia="en-US"/>
        </w:rPr>
        <w:t xml:space="preserve"> 201</w:t>
      </w:r>
      <w:r>
        <w:rPr>
          <w:rFonts w:eastAsia="Calibri"/>
          <w:sz w:val="22"/>
          <w:szCs w:val="22"/>
          <w:lang w:val="en-US" w:eastAsia="en-US"/>
        </w:rPr>
        <w:t>9</w:t>
      </w:r>
      <w:r w:rsidRPr="000817D7">
        <w:rPr>
          <w:rFonts w:eastAsia="Calibri"/>
          <w:sz w:val="22"/>
          <w:szCs w:val="22"/>
          <w:lang w:val="en-US" w:eastAsia="en-US"/>
        </w:rPr>
        <w:t>,</w:t>
      </w:r>
      <w:r w:rsidRPr="000817D7">
        <w:rPr>
          <w:rFonts w:eastAsia="Calibri"/>
          <w:sz w:val="22"/>
          <w:szCs w:val="22"/>
          <w:lang w:eastAsia="en-US"/>
        </w:rPr>
        <w:t xml:space="preserve"> with the objectives of providing theoretical and hands-on training for participants from Anglophone countries in the Africa region on:  </w:t>
      </w:r>
    </w:p>
    <w:p w14:paraId="36384B0D" w14:textId="77777777" w:rsidR="00706AA0" w:rsidRPr="000817D7" w:rsidRDefault="00706AA0" w:rsidP="00706AA0">
      <w:pPr>
        <w:pStyle w:val="ListParagraph"/>
        <w:numPr>
          <w:ilvl w:val="0"/>
          <w:numId w:val="5"/>
        </w:numPr>
        <w:spacing w:before="120" w:after="120"/>
        <w:ind w:left="1134" w:hanging="425"/>
        <w:jc w:val="both"/>
        <w:rPr>
          <w:rFonts w:eastAsia="Calibri"/>
          <w:sz w:val="22"/>
          <w:szCs w:val="22"/>
          <w:lang w:eastAsia="en-US"/>
        </w:rPr>
      </w:pPr>
      <w:r w:rsidRPr="000817D7">
        <w:rPr>
          <w:rFonts w:eastAsia="Calibri"/>
          <w:sz w:val="22"/>
          <w:szCs w:val="22"/>
          <w:lang w:eastAsia="en-US"/>
        </w:rPr>
        <w:t>Overview of biosafety, the Cartagena Protocol on Biosafety and relevant activities;</w:t>
      </w:r>
    </w:p>
    <w:p w14:paraId="28A408F1" w14:textId="77777777" w:rsidR="00706AA0" w:rsidRDefault="00706AA0" w:rsidP="00706AA0">
      <w:pPr>
        <w:pStyle w:val="ListParagraph"/>
        <w:numPr>
          <w:ilvl w:val="0"/>
          <w:numId w:val="5"/>
        </w:numPr>
        <w:spacing w:before="120" w:after="120"/>
        <w:ind w:left="1134" w:hanging="425"/>
        <w:jc w:val="both"/>
        <w:rPr>
          <w:rFonts w:eastAsia="Calibri"/>
          <w:sz w:val="22"/>
          <w:szCs w:val="22"/>
          <w:lang w:eastAsia="en-US"/>
        </w:rPr>
      </w:pPr>
      <w:r w:rsidRPr="000817D7">
        <w:rPr>
          <w:rFonts w:eastAsia="Calibri"/>
          <w:sz w:val="22"/>
          <w:szCs w:val="22"/>
          <w:lang w:eastAsia="en-US"/>
        </w:rPr>
        <w:t>Sharing experiences and assessing national needs and gaps for the effective implementation of the relevant outcomes under the Cartagena Protocol</w:t>
      </w:r>
      <w:r>
        <w:rPr>
          <w:rFonts w:eastAsia="Calibri"/>
          <w:sz w:val="22"/>
          <w:szCs w:val="22"/>
          <w:lang w:eastAsia="en-US"/>
        </w:rPr>
        <w:t>; and</w:t>
      </w:r>
    </w:p>
    <w:p w14:paraId="37F7C983" w14:textId="77777777" w:rsidR="00706AA0" w:rsidRPr="00956702" w:rsidRDefault="00706AA0" w:rsidP="00706AA0">
      <w:pPr>
        <w:pStyle w:val="ListParagraph"/>
        <w:numPr>
          <w:ilvl w:val="0"/>
          <w:numId w:val="5"/>
        </w:numPr>
        <w:spacing w:before="120" w:after="120"/>
        <w:ind w:left="1134" w:hanging="425"/>
        <w:jc w:val="both"/>
        <w:rPr>
          <w:rFonts w:eastAsia="Calibri"/>
          <w:sz w:val="22"/>
          <w:szCs w:val="22"/>
          <w:lang w:eastAsia="en-US"/>
        </w:rPr>
      </w:pPr>
      <w:r w:rsidRPr="000817D7">
        <w:rPr>
          <w:rFonts w:eastAsia="Calibri"/>
          <w:sz w:val="22"/>
          <w:szCs w:val="22"/>
          <w:lang w:eastAsia="en-US"/>
        </w:rPr>
        <w:t>Laboratory methodologies used for the analysis and detection of living modified organisms</w:t>
      </w:r>
      <w:r w:rsidRPr="00956702">
        <w:rPr>
          <w:rFonts w:eastAsia="Calibri"/>
          <w:sz w:val="22"/>
          <w:szCs w:val="22"/>
          <w:lang w:eastAsia="en-US"/>
        </w:rPr>
        <w:t>.</w:t>
      </w:r>
    </w:p>
    <w:p w14:paraId="10D0701A" w14:textId="10286FD3" w:rsidR="00EF452F" w:rsidRPr="00956702" w:rsidRDefault="00572259" w:rsidP="002726AF">
      <w:pPr>
        <w:spacing w:before="240" w:after="240"/>
        <w:ind w:firstLine="720"/>
        <w:jc w:val="both"/>
        <w:rPr>
          <w:rFonts w:eastAsia="Calibri"/>
          <w:sz w:val="22"/>
          <w:szCs w:val="22"/>
          <w:lang w:eastAsia="en-US"/>
        </w:rPr>
      </w:pPr>
      <w:r>
        <w:rPr>
          <w:rFonts w:eastAsia="Calibri"/>
          <w:sz w:val="22"/>
          <w:szCs w:val="22"/>
          <w:lang w:eastAsia="en-US"/>
        </w:rPr>
        <w:t>The workshop will be</w:t>
      </w:r>
      <w:r w:rsidRPr="000817D7">
        <w:rPr>
          <w:rFonts w:eastAsia="Calibri"/>
          <w:sz w:val="22"/>
          <w:szCs w:val="22"/>
          <w:lang w:eastAsia="en-US"/>
        </w:rPr>
        <w:t xml:space="preserve"> support</w:t>
      </w:r>
      <w:r>
        <w:rPr>
          <w:rFonts w:eastAsia="Calibri"/>
          <w:sz w:val="22"/>
          <w:szCs w:val="22"/>
          <w:lang w:eastAsia="en-US"/>
        </w:rPr>
        <w:t>ed</w:t>
      </w:r>
      <w:r w:rsidRPr="000817D7">
        <w:rPr>
          <w:rFonts w:eastAsia="Calibri"/>
          <w:sz w:val="22"/>
          <w:szCs w:val="22"/>
          <w:lang w:eastAsia="en-US"/>
        </w:rPr>
        <w:t xml:space="preserve"> </w:t>
      </w:r>
      <w:r>
        <w:rPr>
          <w:rFonts w:eastAsia="Calibri"/>
          <w:sz w:val="22"/>
          <w:szCs w:val="22"/>
          <w:lang w:eastAsia="en-US"/>
        </w:rPr>
        <w:t>by</w:t>
      </w:r>
      <w:r w:rsidRPr="000817D7">
        <w:rPr>
          <w:rFonts w:eastAsia="Calibri"/>
          <w:sz w:val="22"/>
          <w:szCs w:val="22"/>
          <w:lang w:eastAsia="en-US"/>
        </w:rPr>
        <w:t xml:space="preserve"> the Government of the Republic of Korea through the Korea Biosafety Capacity-Building Initiative</w:t>
      </w:r>
      <w:r>
        <w:rPr>
          <w:rFonts w:eastAsia="Calibri"/>
          <w:sz w:val="22"/>
          <w:szCs w:val="22"/>
          <w:lang w:eastAsia="en-US"/>
        </w:rPr>
        <w:t xml:space="preserve"> and responds to the</w:t>
      </w:r>
      <w:r w:rsidR="006B3CFC" w:rsidRPr="000817D7">
        <w:rPr>
          <w:rFonts w:eastAsia="Calibri"/>
          <w:sz w:val="22"/>
          <w:szCs w:val="22"/>
          <w:lang w:eastAsia="en-US"/>
        </w:rPr>
        <w:t xml:space="preserve"> decision</w:t>
      </w:r>
      <w:r w:rsidR="00660592">
        <w:rPr>
          <w:rFonts w:eastAsia="Calibri"/>
          <w:sz w:val="22"/>
          <w:szCs w:val="22"/>
          <w:lang w:eastAsia="en-US"/>
        </w:rPr>
        <w:t>s</w:t>
      </w:r>
      <w:r w:rsidR="00660592" w:rsidRPr="00660592">
        <w:rPr>
          <w:rFonts w:eastAsia="Calibri"/>
          <w:sz w:val="22"/>
          <w:szCs w:val="22"/>
          <w:lang w:eastAsia="en-US"/>
        </w:rPr>
        <w:t xml:space="preserve"> </w:t>
      </w:r>
      <w:r w:rsidR="00D54F5A">
        <w:rPr>
          <w:rFonts w:eastAsia="Calibri"/>
          <w:sz w:val="22"/>
          <w:szCs w:val="22"/>
          <w:lang w:eastAsia="en-US"/>
        </w:rPr>
        <w:t>BS-</w:t>
      </w:r>
      <w:r w:rsidR="00660592">
        <w:rPr>
          <w:rFonts w:eastAsia="Calibri"/>
          <w:sz w:val="22"/>
          <w:szCs w:val="22"/>
          <w:lang w:eastAsia="en-US"/>
        </w:rPr>
        <w:t>VII</w:t>
      </w:r>
      <w:r w:rsidR="00660592" w:rsidRPr="00660592">
        <w:rPr>
          <w:rFonts w:eastAsia="Calibri"/>
          <w:sz w:val="22"/>
          <w:szCs w:val="22"/>
          <w:lang w:eastAsia="en-US"/>
        </w:rPr>
        <w:t xml:space="preserve">/10, </w:t>
      </w:r>
      <w:r w:rsidR="00D54F5A">
        <w:rPr>
          <w:rFonts w:eastAsia="Calibri"/>
          <w:sz w:val="22"/>
          <w:szCs w:val="22"/>
          <w:lang w:eastAsia="en-US"/>
        </w:rPr>
        <w:t>CP-</w:t>
      </w:r>
      <w:r w:rsidR="00660592">
        <w:rPr>
          <w:rFonts w:eastAsia="Calibri"/>
          <w:sz w:val="22"/>
          <w:szCs w:val="22"/>
          <w:lang w:eastAsia="en-US"/>
        </w:rPr>
        <w:t>VIII</w:t>
      </w:r>
      <w:r w:rsidR="00660592" w:rsidRPr="00660592">
        <w:rPr>
          <w:rFonts w:eastAsia="Calibri"/>
          <w:sz w:val="22"/>
          <w:szCs w:val="22"/>
          <w:lang w:eastAsia="en-US"/>
        </w:rPr>
        <w:t xml:space="preserve">/16 and </w:t>
      </w:r>
      <w:r w:rsidR="00D54F5A">
        <w:rPr>
          <w:rFonts w:eastAsia="Calibri"/>
          <w:sz w:val="22"/>
          <w:szCs w:val="22"/>
          <w:lang w:eastAsia="en-US"/>
        </w:rPr>
        <w:t>CP-</w:t>
      </w:r>
      <w:r w:rsidR="00660592" w:rsidRPr="00660592">
        <w:rPr>
          <w:rFonts w:eastAsia="Calibri"/>
          <w:sz w:val="22"/>
          <w:szCs w:val="22"/>
          <w:lang w:eastAsia="en-US"/>
        </w:rPr>
        <w:t>9/11</w:t>
      </w:r>
      <w:r>
        <w:rPr>
          <w:rFonts w:eastAsia="Calibri"/>
          <w:sz w:val="22"/>
          <w:szCs w:val="22"/>
          <w:lang w:eastAsia="en-US"/>
        </w:rPr>
        <w:t xml:space="preserve"> of</w:t>
      </w:r>
      <w:r w:rsidR="00660592" w:rsidRPr="00660592">
        <w:rPr>
          <w:rFonts w:eastAsia="Calibri"/>
          <w:sz w:val="22"/>
          <w:szCs w:val="22"/>
          <w:lang w:eastAsia="en-US"/>
        </w:rPr>
        <w:t xml:space="preserve"> </w:t>
      </w:r>
      <w:r w:rsidR="00660592" w:rsidRPr="000817D7">
        <w:rPr>
          <w:rFonts w:eastAsia="Calibri"/>
          <w:sz w:val="22"/>
          <w:szCs w:val="22"/>
          <w:lang w:eastAsia="en-US"/>
        </w:rPr>
        <w:t xml:space="preserve">the </w:t>
      </w:r>
      <w:r w:rsidR="00D54F5A">
        <w:rPr>
          <w:rFonts w:eastAsia="Calibri"/>
          <w:sz w:val="22"/>
          <w:szCs w:val="22"/>
          <w:lang w:eastAsia="en-US"/>
        </w:rPr>
        <w:t xml:space="preserve">Conference of the Parties serving as the meeting of the </w:t>
      </w:r>
      <w:r w:rsidR="00660592" w:rsidRPr="000817D7">
        <w:rPr>
          <w:rFonts w:eastAsia="Calibri"/>
          <w:sz w:val="22"/>
          <w:szCs w:val="22"/>
          <w:lang w:eastAsia="en-US"/>
        </w:rPr>
        <w:t>Parties to the Cartagena Protocol on Biosafety</w:t>
      </w:r>
      <w:r>
        <w:rPr>
          <w:rFonts w:eastAsia="Calibri"/>
          <w:sz w:val="22"/>
          <w:szCs w:val="22"/>
          <w:lang w:eastAsia="en-US"/>
        </w:rPr>
        <w:t>, which</w:t>
      </w:r>
      <w:r w:rsidR="00660592" w:rsidRPr="00660592">
        <w:rPr>
          <w:rFonts w:eastAsia="Calibri"/>
          <w:sz w:val="22"/>
          <w:szCs w:val="22"/>
          <w:lang w:eastAsia="en-US"/>
        </w:rPr>
        <w:t xml:space="preserve"> requested the Executive Secretary to continue convening, in cooperation with relevant organizations, subject to the availability of resources, capacity-building activities, such as online training and face-to-face workshops in the fields of sampling, detection and identification of living modified organisms</w:t>
      </w:r>
      <w:r w:rsidR="00660592">
        <w:rPr>
          <w:rFonts w:eastAsia="Calibri"/>
          <w:sz w:val="22"/>
          <w:szCs w:val="22"/>
          <w:lang w:eastAsia="en-US"/>
        </w:rPr>
        <w:t>.</w:t>
      </w:r>
    </w:p>
    <w:p w14:paraId="0B592BD8" w14:textId="34B222DA" w:rsidR="006C0E73" w:rsidRPr="000817D7" w:rsidRDefault="00EF452F" w:rsidP="0087161B">
      <w:pPr>
        <w:spacing w:before="240" w:after="240"/>
        <w:ind w:firstLine="720"/>
        <w:jc w:val="both"/>
        <w:rPr>
          <w:rFonts w:eastAsia="Calibri"/>
          <w:sz w:val="22"/>
          <w:szCs w:val="22"/>
          <w:lang w:eastAsia="en-US"/>
        </w:rPr>
      </w:pPr>
      <w:r w:rsidRPr="000817D7">
        <w:rPr>
          <w:rFonts w:eastAsia="Calibri"/>
          <w:sz w:val="22"/>
          <w:szCs w:val="22"/>
          <w:lang w:val="en-US" w:eastAsia="en-US"/>
        </w:rPr>
        <w:t xml:space="preserve">Accordingly, I am pleased to invite your Government to nominate </w:t>
      </w:r>
      <w:r w:rsidR="00D12EA7">
        <w:rPr>
          <w:rFonts w:eastAsia="Calibri"/>
          <w:sz w:val="22"/>
          <w:szCs w:val="22"/>
          <w:lang w:val="en-US" w:eastAsia="en-US"/>
        </w:rPr>
        <w:t xml:space="preserve">a </w:t>
      </w:r>
      <w:r w:rsidRPr="000817D7">
        <w:rPr>
          <w:rFonts w:eastAsia="Calibri"/>
          <w:sz w:val="22"/>
          <w:szCs w:val="22"/>
          <w:lang w:val="en-US" w:eastAsia="en-US"/>
        </w:rPr>
        <w:t>representative to take part in the workshop. The official nomination letter</w:t>
      </w:r>
      <w:r w:rsidR="00226902">
        <w:rPr>
          <w:rFonts w:eastAsia="Calibri"/>
          <w:sz w:val="22"/>
          <w:szCs w:val="22"/>
          <w:lang w:val="en-US" w:eastAsia="en-US"/>
        </w:rPr>
        <w:t>, addressed to the Executive Secretary,</w:t>
      </w:r>
      <w:r w:rsidRPr="000817D7">
        <w:rPr>
          <w:rFonts w:eastAsia="Calibri"/>
          <w:sz w:val="22"/>
          <w:szCs w:val="22"/>
          <w:lang w:val="en-US" w:eastAsia="en-US"/>
        </w:rPr>
        <w:t xml:space="preserve"> must be </w:t>
      </w:r>
      <w:r w:rsidR="00A8684F" w:rsidRPr="000817D7">
        <w:rPr>
          <w:rFonts w:eastAsia="Calibri"/>
          <w:sz w:val="22"/>
          <w:szCs w:val="22"/>
          <w:lang w:val="en-US" w:eastAsia="en-US"/>
        </w:rPr>
        <w:t xml:space="preserve">submitted by the Cartagena Protocol Focal Point and be </w:t>
      </w:r>
      <w:r w:rsidRPr="000817D7">
        <w:rPr>
          <w:rFonts w:eastAsia="Calibri"/>
          <w:sz w:val="22"/>
          <w:szCs w:val="22"/>
          <w:lang w:val="en-US" w:eastAsia="en-US"/>
        </w:rPr>
        <w:t xml:space="preserve">accompanied by the completed attached nomination form indicating the activities in which the nominee has been involved that are relevant to detection and identification of living modified organisms as well as the anticipated benefits of the workshop. Participants will be selected </w:t>
      </w:r>
      <w:proofErr w:type="gramStart"/>
      <w:r w:rsidRPr="000817D7">
        <w:rPr>
          <w:rFonts w:eastAsia="Calibri"/>
          <w:sz w:val="22"/>
          <w:szCs w:val="22"/>
          <w:lang w:val="en-US" w:eastAsia="en-US"/>
        </w:rPr>
        <w:t>on the basis of</w:t>
      </w:r>
      <w:proofErr w:type="gramEnd"/>
      <w:r w:rsidRPr="000817D7">
        <w:rPr>
          <w:rFonts w:eastAsia="Calibri"/>
          <w:sz w:val="22"/>
          <w:szCs w:val="22"/>
          <w:lang w:val="en-US" w:eastAsia="en-US"/>
        </w:rPr>
        <w:t xml:space="preserve"> their relevant expertise as well as geographic and gender balance. Incomplete forms will not be considered.</w:t>
      </w:r>
    </w:p>
    <w:p w14:paraId="76F3AF71" w14:textId="77777777" w:rsidR="006B3CFC" w:rsidRPr="000817D7" w:rsidRDefault="00EF452F" w:rsidP="006C0E73">
      <w:pPr>
        <w:spacing w:before="240" w:after="240"/>
        <w:ind w:firstLine="720"/>
        <w:jc w:val="both"/>
        <w:rPr>
          <w:rFonts w:eastAsia="Calibri"/>
          <w:sz w:val="22"/>
          <w:szCs w:val="22"/>
          <w:lang w:eastAsia="en-US"/>
        </w:rPr>
      </w:pPr>
      <w:r w:rsidRPr="000817D7">
        <w:rPr>
          <w:rFonts w:eastAsia="Calibri"/>
          <w:sz w:val="22"/>
          <w:szCs w:val="22"/>
          <w:lang w:val="en-US" w:eastAsia="en-US"/>
        </w:rPr>
        <w:t xml:space="preserve">Due to the limited availability of funds for the workshop, only nominees from eligible Parties to the Cartagena Protocol will receive financial assistance to cover the cost of travel and a daily subsistence allowance. </w:t>
      </w:r>
      <w:r w:rsidR="00102337" w:rsidRPr="000817D7">
        <w:rPr>
          <w:rFonts w:eastAsia="Calibri"/>
          <w:sz w:val="22"/>
          <w:szCs w:val="22"/>
          <w:lang w:eastAsia="en-US"/>
        </w:rPr>
        <w:t xml:space="preserve">The workshop </w:t>
      </w:r>
      <w:r w:rsidR="00822BB4" w:rsidRPr="000817D7">
        <w:rPr>
          <w:rFonts w:eastAsia="Calibri"/>
          <w:sz w:val="22"/>
          <w:szCs w:val="22"/>
          <w:lang w:eastAsia="en-US"/>
        </w:rPr>
        <w:t xml:space="preserve">will be conducted in </w:t>
      </w:r>
      <w:r w:rsidR="00954A82" w:rsidRPr="000817D7">
        <w:rPr>
          <w:rFonts w:eastAsia="Calibri"/>
          <w:sz w:val="22"/>
          <w:szCs w:val="22"/>
          <w:lang w:eastAsia="en-US"/>
        </w:rPr>
        <w:t>English</w:t>
      </w:r>
      <w:r w:rsidR="00102337" w:rsidRPr="000817D7">
        <w:rPr>
          <w:rFonts w:eastAsia="Calibri"/>
          <w:sz w:val="22"/>
          <w:szCs w:val="22"/>
          <w:lang w:eastAsia="en-US"/>
        </w:rPr>
        <w:t xml:space="preserve">. </w:t>
      </w:r>
    </w:p>
    <w:p w14:paraId="7D9E882B" w14:textId="2BCBA5B9" w:rsidR="007F0543" w:rsidRPr="000817D7" w:rsidRDefault="006C0E73" w:rsidP="006C0E73">
      <w:pPr>
        <w:spacing w:before="240" w:after="240"/>
        <w:ind w:firstLine="720"/>
        <w:jc w:val="both"/>
        <w:rPr>
          <w:rFonts w:eastAsia="Calibri"/>
          <w:sz w:val="22"/>
          <w:szCs w:val="22"/>
          <w:lang w:eastAsia="en-US"/>
        </w:rPr>
      </w:pPr>
      <w:r w:rsidRPr="000817D7">
        <w:rPr>
          <w:rFonts w:eastAsia="Calibri"/>
          <w:sz w:val="22"/>
          <w:szCs w:val="22"/>
          <w:lang w:eastAsia="en-US"/>
        </w:rPr>
        <w:t>The heads of r</w:t>
      </w:r>
      <w:r w:rsidR="00822BB4" w:rsidRPr="000817D7">
        <w:rPr>
          <w:rFonts w:eastAsia="Calibri"/>
          <w:sz w:val="22"/>
          <w:szCs w:val="22"/>
          <w:lang w:eastAsia="en-US"/>
        </w:rPr>
        <w:t xml:space="preserve">elevant organizations with activities in Anglophone countries in the Africa region are also </w:t>
      </w:r>
      <w:proofErr w:type="gramStart"/>
      <w:r w:rsidR="00822BB4" w:rsidRPr="000817D7">
        <w:rPr>
          <w:rFonts w:eastAsia="Calibri"/>
          <w:sz w:val="22"/>
          <w:szCs w:val="22"/>
          <w:lang w:eastAsia="en-US"/>
        </w:rPr>
        <w:t>welcome</w:t>
      </w:r>
      <w:proofErr w:type="gramEnd"/>
      <w:r w:rsidR="00822BB4" w:rsidRPr="000817D7">
        <w:rPr>
          <w:rFonts w:eastAsia="Calibri"/>
          <w:sz w:val="22"/>
          <w:szCs w:val="22"/>
          <w:lang w:eastAsia="en-US"/>
        </w:rPr>
        <w:t xml:space="preserve"> to nominate representatives with practical experience in the subject matter of the workshop, by completing the attached nomination form. Please note that due </w:t>
      </w:r>
      <w:r w:rsidR="00D12EA7">
        <w:rPr>
          <w:rFonts w:eastAsia="Calibri"/>
          <w:sz w:val="22"/>
          <w:szCs w:val="22"/>
          <w:lang w:eastAsia="en-US"/>
        </w:rPr>
        <w:t xml:space="preserve">to </w:t>
      </w:r>
      <w:r w:rsidR="00822BB4" w:rsidRPr="000817D7">
        <w:rPr>
          <w:rFonts w:eastAsia="Calibri"/>
          <w:sz w:val="22"/>
          <w:szCs w:val="22"/>
          <w:lang w:eastAsia="en-US"/>
        </w:rPr>
        <w:t>laboratory space restrictions, nominations by Parties will have priority.</w:t>
      </w:r>
    </w:p>
    <w:p w14:paraId="58DA4B50" w14:textId="77777777" w:rsidR="00602659" w:rsidRDefault="00602659" w:rsidP="00102337">
      <w:pPr>
        <w:spacing w:before="240" w:after="240"/>
        <w:ind w:firstLine="720"/>
        <w:jc w:val="both"/>
        <w:rPr>
          <w:rFonts w:eastAsia="Calibri"/>
          <w:sz w:val="22"/>
          <w:szCs w:val="22"/>
          <w:lang w:val="en-CA" w:eastAsia="en-US"/>
        </w:rPr>
      </w:pPr>
    </w:p>
    <w:p w14:paraId="45DADF38" w14:textId="4C9DB29F" w:rsidR="006B3CFC" w:rsidRPr="000817D7" w:rsidRDefault="006B3CFC" w:rsidP="00102337">
      <w:pPr>
        <w:spacing w:before="240" w:after="240"/>
        <w:ind w:firstLine="720"/>
        <w:jc w:val="both"/>
        <w:rPr>
          <w:rFonts w:eastAsia="Calibri"/>
          <w:sz w:val="22"/>
          <w:szCs w:val="22"/>
          <w:lang w:val="en-CA" w:eastAsia="en-US"/>
        </w:rPr>
      </w:pPr>
      <w:r w:rsidRPr="000817D7">
        <w:rPr>
          <w:rFonts w:eastAsia="Calibri"/>
          <w:sz w:val="22"/>
          <w:szCs w:val="22"/>
          <w:lang w:val="en-CA" w:eastAsia="en-US"/>
        </w:rPr>
        <w:lastRenderedPageBreak/>
        <w:t xml:space="preserve">Nominations </w:t>
      </w:r>
      <w:r w:rsidR="00226902">
        <w:rPr>
          <w:rFonts w:eastAsia="Calibri"/>
          <w:sz w:val="22"/>
          <w:szCs w:val="22"/>
          <w:lang w:val="en-CA" w:eastAsia="en-US"/>
        </w:rPr>
        <w:t>should</w:t>
      </w:r>
      <w:r w:rsidRPr="000817D7">
        <w:rPr>
          <w:rFonts w:eastAsia="Calibri"/>
          <w:sz w:val="22"/>
          <w:szCs w:val="22"/>
          <w:lang w:val="en-CA" w:eastAsia="en-US"/>
        </w:rPr>
        <w:t xml:space="preserve"> be sent to the Secretar</w:t>
      </w:r>
      <w:r w:rsidR="00226902">
        <w:rPr>
          <w:rFonts w:eastAsia="Calibri"/>
          <w:sz w:val="22"/>
          <w:szCs w:val="22"/>
          <w:lang w:val="en-CA" w:eastAsia="en-US"/>
        </w:rPr>
        <w:t>iat</w:t>
      </w:r>
      <w:r w:rsidRPr="000817D7">
        <w:rPr>
          <w:rFonts w:eastAsia="Calibri"/>
          <w:sz w:val="22"/>
          <w:szCs w:val="22"/>
          <w:lang w:val="en-CA" w:eastAsia="en-US"/>
        </w:rPr>
        <w:t xml:space="preserve"> via e-mail at </w:t>
      </w:r>
      <w:hyperlink r:id="rId8" w:history="1">
        <w:r w:rsidRPr="000817D7">
          <w:rPr>
            <w:rStyle w:val="Hyperlink"/>
            <w:rFonts w:eastAsia="Calibri"/>
            <w:sz w:val="22"/>
            <w:szCs w:val="22"/>
            <w:lang w:val="en-CA" w:eastAsia="en-US"/>
          </w:rPr>
          <w:t>secretariat@cbd.int</w:t>
        </w:r>
      </w:hyperlink>
      <w:r w:rsidRPr="000817D7">
        <w:rPr>
          <w:rFonts w:eastAsia="Calibri"/>
          <w:sz w:val="22"/>
          <w:szCs w:val="22"/>
          <w:lang w:val="en-CA" w:eastAsia="en-US"/>
        </w:rPr>
        <w:t xml:space="preserve"> or by fax at +1-514-288-6588. </w:t>
      </w:r>
      <w:proofErr w:type="gramStart"/>
      <w:r w:rsidRPr="000817D7">
        <w:rPr>
          <w:rFonts w:eastAsia="Calibri"/>
          <w:sz w:val="22"/>
          <w:szCs w:val="22"/>
          <w:lang w:eastAsia="en-US"/>
        </w:rPr>
        <w:t>In order to</w:t>
      </w:r>
      <w:proofErr w:type="gramEnd"/>
      <w:r w:rsidRPr="000817D7">
        <w:rPr>
          <w:rFonts w:eastAsia="Calibri"/>
          <w:sz w:val="22"/>
          <w:szCs w:val="22"/>
          <w:lang w:eastAsia="en-US"/>
        </w:rPr>
        <w:t xml:space="preserve"> finalize arrangements for the workshop in a timely manner, it would be appreciated if nominations </w:t>
      </w:r>
      <w:r w:rsidR="0067520C" w:rsidRPr="000817D7">
        <w:rPr>
          <w:rFonts w:eastAsia="Calibri"/>
          <w:sz w:val="22"/>
          <w:szCs w:val="22"/>
          <w:lang w:eastAsia="en-US"/>
        </w:rPr>
        <w:t>are sent</w:t>
      </w:r>
      <w:r w:rsidRPr="000817D7">
        <w:rPr>
          <w:rFonts w:eastAsia="Calibri"/>
          <w:sz w:val="22"/>
          <w:szCs w:val="22"/>
          <w:lang w:eastAsia="en-US"/>
        </w:rPr>
        <w:t xml:space="preserve"> as soon as possible but </w:t>
      </w:r>
      <w:r w:rsidR="00046CF5" w:rsidRPr="000817D7">
        <w:rPr>
          <w:rFonts w:eastAsia="Calibri"/>
          <w:b/>
          <w:sz w:val="22"/>
          <w:szCs w:val="22"/>
          <w:lang w:eastAsia="en-US"/>
        </w:rPr>
        <w:t xml:space="preserve">no later than </w:t>
      </w:r>
      <w:r w:rsidR="0067520C" w:rsidRPr="000817D7">
        <w:rPr>
          <w:rFonts w:eastAsia="Calibri"/>
          <w:b/>
          <w:sz w:val="22"/>
          <w:szCs w:val="22"/>
          <w:lang w:eastAsia="en-US"/>
        </w:rPr>
        <w:br/>
      </w:r>
      <w:r w:rsidR="002726AF" w:rsidRPr="002726AF">
        <w:rPr>
          <w:rFonts w:eastAsia="Calibri"/>
          <w:b/>
          <w:sz w:val="22"/>
          <w:szCs w:val="22"/>
          <w:lang w:eastAsia="en-US"/>
        </w:rPr>
        <w:t>26</w:t>
      </w:r>
      <w:r w:rsidR="00D12EA7" w:rsidRPr="002726AF">
        <w:rPr>
          <w:rFonts w:eastAsia="Calibri"/>
          <w:b/>
          <w:sz w:val="22"/>
          <w:szCs w:val="22"/>
          <w:lang w:eastAsia="en-US"/>
        </w:rPr>
        <w:t xml:space="preserve"> </w:t>
      </w:r>
      <w:r w:rsidR="00742C2D" w:rsidRPr="002726AF">
        <w:rPr>
          <w:rFonts w:eastAsia="Calibri"/>
          <w:b/>
          <w:sz w:val="22"/>
          <w:szCs w:val="22"/>
          <w:lang w:eastAsia="en-US"/>
        </w:rPr>
        <w:t>Ju</w:t>
      </w:r>
      <w:r w:rsidR="00D54F5A" w:rsidRPr="002726AF">
        <w:rPr>
          <w:rFonts w:eastAsia="Calibri"/>
          <w:b/>
          <w:sz w:val="22"/>
          <w:szCs w:val="22"/>
          <w:lang w:eastAsia="en-US"/>
        </w:rPr>
        <w:t>ly</w:t>
      </w:r>
      <w:r w:rsidR="000817D7" w:rsidRPr="002726AF">
        <w:rPr>
          <w:rFonts w:eastAsia="Calibri"/>
          <w:b/>
          <w:sz w:val="22"/>
          <w:szCs w:val="22"/>
          <w:lang w:eastAsia="en-US"/>
        </w:rPr>
        <w:t xml:space="preserve"> 201</w:t>
      </w:r>
      <w:r w:rsidR="00742C2D" w:rsidRPr="002726AF">
        <w:rPr>
          <w:rFonts w:eastAsia="Calibri"/>
          <w:b/>
          <w:sz w:val="22"/>
          <w:szCs w:val="22"/>
          <w:lang w:eastAsia="en-US"/>
        </w:rPr>
        <w:t>9</w:t>
      </w:r>
      <w:r w:rsidRPr="002726AF">
        <w:rPr>
          <w:rFonts w:eastAsia="Calibri"/>
          <w:sz w:val="22"/>
          <w:szCs w:val="22"/>
          <w:lang w:eastAsia="en-US"/>
        </w:rPr>
        <w:t>.</w:t>
      </w:r>
      <w:r w:rsidRPr="000817D7">
        <w:rPr>
          <w:rFonts w:eastAsia="Calibri"/>
          <w:sz w:val="22"/>
          <w:szCs w:val="22"/>
          <w:lang w:eastAsia="en-US"/>
        </w:rPr>
        <w:t xml:space="preserve"> </w:t>
      </w:r>
    </w:p>
    <w:p w14:paraId="78B23C16" w14:textId="77777777" w:rsidR="006B3CFC" w:rsidRPr="000817D7" w:rsidRDefault="006B3CFC" w:rsidP="00015496">
      <w:pPr>
        <w:spacing w:before="240" w:after="240"/>
        <w:ind w:firstLine="720"/>
        <w:jc w:val="both"/>
        <w:rPr>
          <w:rFonts w:eastAsia="Calibri"/>
          <w:sz w:val="22"/>
          <w:szCs w:val="22"/>
          <w:lang w:eastAsia="en-US"/>
        </w:rPr>
      </w:pPr>
      <w:r w:rsidRPr="000817D7">
        <w:rPr>
          <w:rFonts w:eastAsia="Calibri"/>
          <w:sz w:val="22"/>
          <w:szCs w:val="22"/>
          <w:lang w:eastAsia="en-US"/>
        </w:rPr>
        <w:t>Thank you for your continued cooperation and support towards the work of the Convention on Biological Diversity and the Cartagena Protocol on Biosafety.</w:t>
      </w:r>
    </w:p>
    <w:p w14:paraId="68B8028A" w14:textId="77777777" w:rsidR="006B3CFC" w:rsidRDefault="006B3CFC" w:rsidP="0067520C">
      <w:pPr>
        <w:spacing w:before="240" w:after="240"/>
        <w:ind w:firstLine="720"/>
        <w:jc w:val="both"/>
        <w:rPr>
          <w:rFonts w:eastAsia="Calibri"/>
          <w:sz w:val="22"/>
          <w:szCs w:val="22"/>
          <w:lang w:eastAsia="en-US"/>
        </w:rPr>
      </w:pPr>
      <w:r w:rsidRPr="000817D7">
        <w:rPr>
          <w:rFonts w:eastAsia="Calibri"/>
          <w:sz w:val="22"/>
          <w:szCs w:val="22"/>
          <w:lang w:eastAsia="en-US"/>
        </w:rPr>
        <w:t>Please accept, Madam/Sir, the assurances of my highest consideration.</w:t>
      </w:r>
      <w:r w:rsidRPr="00567DFB">
        <w:rPr>
          <w:rFonts w:eastAsia="Calibri"/>
          <w:sz w:val="22"/>
          <w:szCs w:val="22"/>
          <w:lang w:eastAsia="en-US"/>
        </w:rPr>
        <w:t xml:space="preserve"> </w:t>
      </w:r>
    </w:p>
    <w:p w14:paraId="76464D5C" w14:textId="77777777" w:rsidR="0067520C" w:rsidRPr="0067520C" w:rsidRDefault="007B30A2" w:rsidP="0067520C">
      <w:pPr>
        <w:spacing w:before="240" w:after="240"/>
        <w:ind w:firstLine="720"/>
        <w:jc w:val="both"/>
        <w:rPr>
          <w:rFonts w:eastAsia="Calibri"/>
          <w:sz w:val="22"/>
          <w:szCs w:val="22"/>
          <w:lang w:eastAsia="en-US"/>
        </w:rPr>
      </w:pPr>
      <w:r>
        <w:rPr>
          <w:rFonts w:eastAsia="Calibri"/>
          <w:sz w:val="22"/>
          <w:szCs w:val="22"/>
          <w:lang w:eastAsia="en-US"/>
        </w:rPr>
        <w:br/>
      </w:r>
    </w:p>
    <w:p w14:paraId="0212AB7A" w14:textId="77777777" w:rsidR="00102337" w:rsidRPr="00EF3E46" w:rsidRDefault="006B3CFC" w:rsidP="00102337">
      <w:pPr>
        <w:ind w:left="5760" w:right="48"/>
        <w:jc w:val="center"/>
        <w:rPr>
          <w:sz w:val="22"/>
          <w:szCs w:val="22"/>
        </w:rPr>
      </w:pPr>
      <w:r w:rsidRPr="001C717B">
        <w:rPr>
          <w:sz w:val="22"/>
          <w:szCs w:val="22"/>
        </w:rPr>
        <w:tab/>
      </w:r>
      <w:r w:rsidR="00102337" w:rsidRPr="00EF3E46">
        <w:rPr>
          <w:sz w:val="22"/>
          <w:szCs w:val="22"/>
          <w:lang w:val="en-US"/>
        </w:rPr>
        <w:t xml:space="preserve">Cristiana </w:t>
      </w:r>
      <w:proofErr w:type="spellStart"/>
      <w:r w:rsidR="00102337" w:rsidRPr="00EF3E46">
        <w:rPr>
          <w:sz w:val="22"/>
          <w:szCs w:val="22"/>
          <w:lang w:val="en-US"/>
        </w:rPr>
        <w:t>Paşca</w:t>
      </w:r>
      <w:proofErr w:type="spellEnd"/>
      <w:r w:rsidR="00102337" w:rsidRPr="00EF3E46">
        <w:rPr>
          <w:sz w:val="22"/>
          <w:szCs w:val="22"/>
          <w:lang w:val="en-US"/>
        </w:rPr>
        <w:t xml:space="preserve"> Palmer</w:t>
      </w:r>
      <w:r w:rsidR="00102337">
        <w:rPr>
          <w:sz w:val="22"/>
          <w:szCs w:val="22"/>
          <w:lang w:val="en-US"/>
        </w:rPr>
        <w:t>, PhD</w:t>
      </w:r>
    </w:p>
    <w:p w14:paraId="21490DE9" w14:textId="77777777" w:rsidR="00102337" w:rsidRDefault="007B30A2" w:rsidP="00102337">
      <w:pPr>
        <w:ind w:left="5760"/>
        <w:jc w:val="center"/>
        <w:rPr>
          <w:sz w:val="22"/>
          <w:szCs w:val="22"/>
        </w:rPr>
      </w:pPr>
      <w:r>
        <w:rPr>
          <w:sz w:val="22"/>
          <w:szCs w:val="22"/>
        </w:rPr>
        <w:t xml:space="preserve">           </w:t>
      </w:r>
      <w:r w:rsidR="00102337" w:rsidRPr="00EF3E46">
        <w:rPr>
          <w:sz w:val="22"/>
          <w:szCs w:val="22"/>
        </w:rPr>
        <w:t>Executive Secretary</w:t>
      </w:r>
    </w:p>
    <w:p w14:paraId="0AA76C08" w14:textId="77777777" w:rsidR="007B30A2" w:rsidRDefault="007B30A2" w:rsidP="00102337">
      <w:pPr>
        <w:ind w:left="5760"/>
        <w:jc w:val="center"/>
        <w:rPr>
          <w:sz w:val="22"/>
          <w:szCs w:val="22"/>
        </w:rPr>
      </w:pPr>
    </w:p>
    <w:p w14:paraId="53E824DB" w14:textId="77777777" w:rsidR="007B30A2" w:rsidRDefault="007B30A2" w:rsidP="00102337">
      <w:pPr>
        <w:ind w:left="5760"/>
        <w:jc w:val="center"/>
        <w:rPr>
          <w:sz w:val="22"/>
          <w:szCs w:val="22"/>
        </w:rPr>
      </w:pPr>
    </w:p>
    <w:p w14:paraId="0BDAB702" w14:textId="77777777" w:rsidR="007B30A2" w:rsidRDefault="007B30A2" w:rsidP="00102337">
      <w:pPr>
        <w:ind w:left="5760"/>
        <w:jc w:val="center"/>
        <w:rPr>
          <w:sz w:val="22"/>
          <w:szCs w:val="22"/>
        </w:rPr>
      </w:pPr>
    </w:p>
    <w:p w14:paraId="60AB8C36" w14:textId="77777777" w:rsidR="00CF448A" w:rsidRPr="00B81420" w:rsidRDefault="0021423F" w:rsidP="00102337">
      <w:pPr>
        <w:tabs>
          <w:tab w:val="left" w:pos="6030"/>
        </w:tabs>
        <w:jc w:val="both"/>
        <w:rPr>
          <w:sz w:val="22"/>
          <w:szCs w:val="22"/>
          <w:lang w:val="en-US"/>
        </w:rPr>
      </w:pPr>
      <w:r w:rsidRPr="00B81420">
        <w:rPr>
          <w:sz w:val="22"/>
          <w:szCs w:val="22"/>
          <w:lang w:val="en-US"/>
        </w:rPr>
        <w:t>Enclosure</w:t>
      </w:r>
    </w:p>
    <w:p w14:paraId="302ECE35" w14:textId="77777777" w:rsidR="005E2DB6" w:rsidRPr="00B81420" w:rsidRDefault="005E2DB6" w:rsidP="00015496">
      <w:pPr>
        <w:spacing w:before="240" w:after="240"/>
        <w:ind w:right="44"/>
        <w:jc w:val="both"/>
        <w:rPr>
          <w:sz w:val="22"/>
          <w:szCs w:val="22"/>
          <w:lang w:val="en-US"/>
        </w:rPr>
        <w:sectPr w:rsidR="005E2DB6" w:rsidRPr="00B81420" w:rsidSect="00742C2D">
          <w:headerReference w:type="even" r:id="rId9"/>
          <w:headerReference w:type="default" r:id="rId10"/>
          <w:footerReference w:type="even" r:id="rId11"/>
          <w:footerReference w:type="default" r:id="rId12"/>
          <w:headerReference w:type="first" r:id="rId13"/>
          <w:footerReference w:type="first" r:id="rId14"/>
          <w:pgSz w:w="12240" w:h="15840" w:code="1"/>
          <w:pgMar w:top="1134" w:right="1418" w:bottom="1134" w:left="1418" w:header="340" w:footer="115" w:gutter="0"/>
          <w:cols w:space="708"/>
          <w:titlePg/>
          <w:docGrid w:linePitch="360"/>
        </w:sectPr>
      </w:pPr>
    </w:p>
    <w:p w14:paraId="0EA991E3" w14:textId="77777777" w:rsidR="006B3CFC" w:rsidRDefault="006B3CFC" w:rsidP="00015496">
      <w:pPr>
        <w:spacing w:before="240" w:after="240"/>
        <w:rPr>
          <w:rFonts w:ascii="Arial" w:eastAsia="Arial Unicode MS" w:hAnsi="Arial" w:cs="Arial"/>
          <w:b/>
          <w:bCs/>
        </w:rPr>
      </w:pPr>
      <w:r>
        <w:rPr>
          <w:rFonts w:ascii="Arial" w:eastAsia="Arial Unicode MS" w:hAnsi="Arial" w:cs="Arial"/>
          <w:b/>
          <w:bCs/>
        </w:rPr>
        <w:br w:type="page"/>
      </w:r>
    </w:p>
    <w:p w14:paraId="1A4E61A5" w14:textId="77777777" w:rsidR="00B22321" w:rsidRDefault="00B22321" w:rsidP="00CF448A">
      <w:pPr>
        <w:jc w:val="center"/>
        <w:outlineLvl w:val="0"/>
        <w:rPr>
          <w:rFonts w:ascii="Arial" w:eastAsia="Arial Unicode MS" w:hAnsi="Arial" w:cs="Arial"/>
          <w:b/>
          <w:bCs/>
        </w:rPr>
      </w:pPr>
    </w:p>
    <w:p w14:paraId="4C04C8EA" w14:textId="77777777"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14:paraId="6E9C87E8" w14:textId="77777777"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14:paraId="0616B364" w14:textId="77777777"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68"/>
        <w:gridCol w:w="5637"/>
      </w:tblGrid>
      <w:tr w:rsidR="00CF448A" w:rsidRPr="00CF448A" w14:paraId="254AE43D" w14:textId="77777777" w:rsidTr="004A7717">
        <w:tc>
          <w:tcPr>
            <w:tcW w:w="5000" w:type="pct"/>
            <w:gridSpan w:val="2"/>
            <w:shd w:val="clear" w:color="auto" w:fill="E0E0E0"/>
          </w:tcPr>
          <w:p w14:paraId="2FECAA38" w14:textId="77777777"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14:paraId="355518E3" w14:textId="77777777" w:rsidTr="004A7717">
        <w:tblPrEx>
          <w:shd w:val="clear" w:color="auto" w:fill="auto"/>
          <w:tblLook w:val="0000" w:firstRow="0" w:lastRow="0" w:firstColumn="0" w:lastColumn="0" w:noHBand="0" w:noVBand="0"/>
        </w:tblPrEx>
        <w:trPr>
          <w:cantSplit/>
        </w:trPr>
        <w:tc>
          <w:tcPr>
            <w:tcW w:w="2003" w:type="pct"/>
            <w:vAlign w:val="center"/>
          </w:tcPr>
          <w:p w14:paraId="4522ACFC"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 xml:space="preserve">Title of the </w:t>
            </w:r>
            <w:proofErr w:type="gramStart"/>
            <w:r w:rsidRPr="00CF448A">
              <w:rPr>
                <w:rFonts w:ascii="Arial" w:eastAsia="Arial Unicode MS" w:hAnsi="Arial" w:cs="Arial"/>
                <w:sz w:val="22"/>
                <w:szCs w:val="22"/>
              </w:rPr>
              <w:t>activity</w:t>
            </w:r>
            <w:r w:rsidRPr="00CF448A">
              <w:rPr>
                <w:rFonts w:ascii="Arial" w:eastAsia="Calibri" w:hAnsi="Arial" w:cs="Arial"/>
                <w:sz w:val="22"/>
                <w:szCs w:val="22"/>
                <w:lang w:val="en-US" w:eastAsia="en-US"/>
              </w:rPr>
              <w:t>:*</w:t>
            </w:r>
            <w:proofErr w:type="gramEnd"/>
          </w:p>
        </w:tc>
        <w:tc>
          <w:tcPr>
            <w:tcW w:w="2997" w:type="pct"/>
            <w:vAlign w:val="bottom"/>
          </w:tcPr>
          <w:p w14:paraId="5E531B8F"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777B4338" w14:textId="77777777" w:rsidTr="004A7717">
        <w:tblPrEx>
          <w:shd w:val="clear" w:color="auto" w:fill="auto"/>
          <w:tblLook w:val="0000" w:firstRow="0" w:lastRow="0" w:firstColumn="0" w:lastColumn="0" w:noHBand="0" w:noVBand="0"/>
        </w:tblPrEx>
        <w:trPr>
          <w:cantSplit/>
        </w:trPr>
        <w:tc>
          <w:tcPr>
            <w:tcW w:w="2003" w:type="pct"/>
            <w:vAlign w:val="center"/>
          </w:tcPr>
          <w:p w14:paraId="1CA89170"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Date when activity will take </w:t>
            </w:r>
            <w:proofErr w:type="gramStart"/>
            <w:r w:rsidRPr="00CF448A">
              <w:rPr>
                <w:rFonts w:ascii="Arial" w:eastAsia="Calibri" w:hAnsi="Arial" w:cs="Arial"/>
                <w:sz w:val="22"/>
                <w:szCs w:val="22"/>
                <w:lang w:val="en-US" w:eastAsia="en-US"/>
              </w:rPr>
              <w:t>place:*</w:t>
            </w:r>
            <w:proofErr w:type="gramEnd"/>
          </w:p>
        </w:tc>
        <w:tc>
          <w:tcPr>
            <w:tcW w:w="2997" w:type="pct"/>
            <w:vAlign w:val="bottom"/>
          </w:tcPr>
          <w:p w14:paraId="09E0286B" w14:textId="77777777" w:rsidR="00CF448A" w:rsidRPr="00CF448A" w:rsidRDefault="00B10315"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4ECEBDF1" w14:textId="77777777"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05"/>
      </w:tblGrid>
      <w:tr w:rsidR="00CF448A" w:rsidRPr="00CF448A" w14:paraId="5EF0B5DD" w14:textId="77777777" w:rsidTr="00E3051B">
        <w:tc>
          <w:tcPr>
            <w:tcW w:w="5000" w:type="pct"/>
            <w:shd w:val="clear" w:color="auto" w:fill="E0E0E0"/>
          </w:tcPr>
          <w:p w14:paraId="6C59B777" w14:textId="77777777"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 xml:space="preserve">BRIEF PROFILE (min. 150 </w:t>
            </w:r>
            <w:proofErr w:type="gramStart"/>
            <w:r w:rsidRPr="00CF448A">
              <w:rPr>
                <w:rFonts w:ascii="Arial" w:hAnsi="Arial" w:cs="Arial"/>
                <w:b/>
                <w:bCs/>
                <w:snapToGrid w:val="0"/>
                <w:sz w:val="22"/>
                <w:szCs w:val="22"/>
                <w:lang w:val="en-US" w:eastAsia="en-US"/>
              </w:rPr>
              <w:t>words)</w:t>
            </w:r>
            <w:r w:rsidRPr="00CF448A">
              <w:rPr>
                <w:rFonts w:ascii="Arial" w:hAnsi="Arial" w:cs="Arial"/>
                <w:snapToGrid w:val="0"/>
                <w:sz w:val="22"/>
                <w:szCs w:val="22"/>
                <w:lang w:eastAsia="en-US"/>
              </w:rPr>
              <w:t>*</w:t>
            </w:r>
            <w:proofErr w:type="gramEnd"/>
          </w:p>
          <w:p w14:paraId="48E0462B" w14:textId="77777777"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14:paraId="04407510" w14:textId="77777777" w:rsidTr="00E3051B">
        <w:trPr>
          <w:trHeight w:val="4434"/>
        </w:trPr>
        <w:tc>
          <w:tcPr>
            <w:tcW w:w="5000" w:type="pct"/>
            <w:shd w:val="clear" w:color="auto" w:fill="FFFFFF"/>
          </w:tcPr>
          <w:p w14:paraId="537DBBBF" w14:textId="77777777" w:rsidR="00CF448A" w:rsidRPr="00CF448A" w:rsidRDefault="00B10315"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14:paraId="19986DC6" w14:textId="77777777" w:rsidR="00CF448A" w:rsidRPr="00CF448A" w:rsidRDefault="00CF448A" w:rsidP="00CF448A">
            <w:pPr>
              <w:spacing w:before="120" w:after="120"/>
              <w:rPr>
                <w:rFonts w:ascii="Arial" w:hAnsi="Arial" w:cs="Arial"/>
                <w:snapToGrid w:val="0"/>
                <w:sz w:val="22"/>
                <w:szCs w:val="22"/>
                <w:lang w:eastAsia="en-US"/>
              </w:rPr>
            </w:pPr>
          </w:p>
          <w:p w14:paraId="07B8012D" w14:textId="77777777" w:rsidR="00CF448A" w:rsidRPr="00CF448A" w:rsidRDefault="00CF448A" w:rsidP="00CF448A">
            <w:pPr>
              <w:spacing w:before="120" w:after="120"/>
              <w:rPr>
                <w:rFonts w:ascii="Arial" w:hAnsi="Arial" w:cs="Arial"/>
                <w:snapToGrid w:val="0"/>
                <w:sz w:val="22"/>
                <w:szCs w:val="22"/>
                <w:lang w:eastAsia="en-US"/>
              </w:rPr>
            </w:pPr>
          </w:p>
          <w:p w14:paraId="3911D053" w14:textId="77777777" w:rsidR="00CF448A" w:rsidRPr="00CF448A" w:rsidRDefault="00CF448A" w:rsidP="00CF448A">
            <w:pPr>
              <w:spacing w:before="120" w:after="120"/>
              <w:rPr>
                <w:rFonts w:ascii="Arial" w:hAnsi="Arial" w:cs="Arial"/>
                <w:snapToGrid w:val="0"/>
                <w:sz w:val="22"/>
                <w:szCs w:val="22"/>
                <w:lang w:eastAsia="en-US"/>
              </w:rPr>
            </w:pPr>
          </w:p>
          <w:p w14:paraId="7B71C3BC" w14:textId="77777777" w:rsidR="00CF448A" w:rsidRPr="00CF448A" w:rsidRDefault="00CF448A" w:rsidP="00CF448A">
            <w:pPr>
              <w:spacing w:before="120" w:after="120"/>
              <w:rPr>
                <w:rFonts w:ascii="Arial" w:hAnsi="Arial" w:cs="Arial"/>
                <w:snapToGrid w:val="0"/>
                <w:sz w:val="22"/>
                <w:szCs w:val="22"/>
                <w:lang w:eastAsia="en-US"/>
              </w:rPr>
            </w:pPr>
          </w:p>
          <w:p w14:paraId="566EFD5B" w14:textId="77777777" w:rsidR="00CF448A" w:rsidRPr="00CF448A" w:rsidRDefault="00CF448A" w:rsidP="00CF448A">
            <w:pPr>
              <w:spacing w:before="120" w:after="120"/>
              <w:rPr>
                <w:rFonts w:ascii="Arial" w:hAnsi="Arial" w:cs="Arial"/>
                <w:snapToGrid w:val="0"/>
                <w:sz w:val="22"/>
                <w:szCs w:val="22"/>
                <w:lang w:eastAsia="en-US"/>
              </w:rPr>
            </w:pPr>
          </w:p>
          <w:p w14:paraId="7AFA61D9" w14:textId="77777777" w:rsidR="00CF448A" w:rsidRPr="00CF448A" w:rsidRDefault="00CF448A" w:rsidP="00CF448A">
            <w:pPr>
              <w:spacing w:before="120" w:after="120"/>
              <w:rPr>
                <w:rFonts w:ascii="Arial" w:hAnsi="Arial" w:cs="Arial"/>
                <w:snapToGrid w:val="0"/>
                <w:sz w:val="22"/>
                <w:szCs w:val="22"/>
                <w:lang w:eastAsia="en-US"/>
              </w:rPr>
            </w:pPr>
          </w:p>
          <w:p w14:paraId="7288C135" w14:textId="77777777" w:rsidR="00CF448A" w:rsidRPr="00CF448A" w:rsidRDefault="00CF448A" w:rsidP="00CF448A">
            <w:pPr>
              <w:spacing w:before="120" w:after="120"/>
              <w:rPr>
                <w:rFonts w:ascii="Arial" w:hAnsi="Arial" w:cs="Arial"/>
                <w:snapToGrid w:val="0"/>
                <w:sz w:val="22"/>
                <w:szCs w:val="22"/>
                <w:lang w:eastAsia="en-US"/>
              </w:rPr>
            </w:pPr>
          </w:p>
          <w:p w14:paraId="0369065E" w14:textId="77777777" w:rsidR="00CF448A" w:rsidRPr="00CF448A" w:rsidRDefault="00CF448A" w:rsidP="00CF448A">
            <w:pPr>
              <w:spacing w:before="120" w:after="120"/>
              <w:rPr>
                <w:rFonts w:ascii="Arial" w:hAnsi="Arial" w:cs="Arial"/>
                <w:snapToGrid w:val="0"/>
                <w:sz w:val="22"/>
                <w:szCs w:val="22"/>
                <w:lang w:eastAsia="en-US"/>
              </w:rPr>
            </w:pPr>
          </w:p>
          <w:p w14:paraId="6F25FE37" w14:textId="77777777" w:rsidR="00CF448A" w:rsidRPr="00CF448A" w:rsidRDefault="00CF448A" w:rsidP="00CF448A">
            <w:pPr>
              <w:spacing w:before="120" w:after="120"/>
              <w:rPr>
                <w:rFonts w:ascii="Arial" w:hAnsi="Arial" w:cs="Arial"/>
                <w:snapToGrid w:val="0"/>
                <w:sz w:val="22"/>
                <w:szCs w:val="22"/>
                <w:lang w:eastAsia="en-US"/>
              </w:rPr>
            </w:pPr>
          </w:p>
          <w:p w14:paraId="1F967B6B" w14:textId="77777777" w:rsidR="00CF448A" w:rsidRPr="00CF448A" w:rsidRDefault="00CF448A" w:rsidP="00CF448A">
            <w:pPr>
              <w:spacing w:before="120" w:after="120"/>
              <w:rPr>
                <w:rFonts w:ascii="Arial" w:hAnsi="Arial" w:cs="Arial"/>
                <w:snapToGrid w:val="0"/>
                <w:sz w:val="22"/>
                <w:szCs w:val="22"/>
                <w:lang w:eastAsia="en-US"/>
              </w:rPr>
            </w:pPr>
          </w:p>
          <w:p w14:paraId="6B098006" w14:textId="77777777" w:rsidR="00CF448A" w:rsidRPr="00CF448A" w:rsidRDefault="00CF448A" w:rsidP="00CF448A">
            <w:pPr>
              <w:spacing w:before="120" w:after="120"/>
              <w:rPr>
                <w:rFonts w:ascii="Arial" w:hAnsi="Arial" w:cs="Arial"/>
                <w:snapToGrid w:val="0"/>
                <w:sz w:val="22"/>
                <w:szCs w:val="22"/>
                <w:lang w:eastAsia="en-US"/>
              </w:rPr>
            </w:pPr>
          </w:p>
          <w:p w14:paraId="6681634F" w14:textId="77777777" w:rsidR="00CF448A" w:rsidRPr="00CF448A" w:rsidRDefault="00CF448A" w:rsidP="00CF448A">
            <w:pPr>
              <w:spacing w:before="120" w:after="120"/>
              <w:rPr>
                <w:rFonts w:ascii="Arial" w:hAnsi="Arial" w:cs="Arial"/>
                <w:snapToGrid w:val="0"/>
                <w:sz w:val="22"/>
                <w:szCs w:val="22"/>
                <w:lang w:eastAsia="en-US"/>
              </w:rPr>
            </w:pPr>
          </w:p>
          <w:p w14:paraId="0CCBB4BB" w14:textId="77777777" w:rsidR="00CF448A" w:rsidRPr="00CF448A" w:rsidRDefault="00CF448A" w:rsidP="00CF448A">
            <w:pPr>
              <w:spacing w:before="120" w:after="120"/>
              <w:rPr>
                <w:rFonts w:ascii="Arial" w:hAnsi="Arial" w:cs="Arial"/>
                <w:snapToGrid w:val="0"/>
                <w:sz w:val="22"/>
                <w:szCs w:val="22"/>
                <w:lang w:eastAsia="en-US"/>
              </w:rPr>
            </w:pPr>
          </w:p>
          <w:p w14:paraId="7DE1140A" w14:textId="77777777" w:rsidR="00CF448A" w:rsidRPr="00CF448A" w:rsidRDefault="00CF448A" w:rsidP="00CF448A">
            <w:pPr>
              <w:spacing w:before="120" w:after="120"/>
              <w:rPr>
                <w:rFonts w:ascii="Arial" w:hAnsi="Arial" w:cs="Arial"/>
                <w:snapToGrid w:val="0"/>
                <w:sz w:val="22"/>
                <w:szCs w:val="22"/>
                <w:lang w:eastAsia="en-US"/>
              </w:rPr>
            </w:pPr>
          </w:p>
          <w:p w14:paraId="3ECAC6FC" w14:textId="77777777" w:rsidR="00CF448A" w:rsidRPr="00CF448A" w:rsidRDefault="00CF448A" w:rsidP="00CF448A">
            <w:pPr>
              <w:spacing w:before="120" w:after="120"/>
              <w:rPr>
                <w:rFonts w:ascii="Arial" w:hAnsi="Arial" w:cs="Arial"/>
                <w:sz w:val="22"/>
                <w:szCs w:val="22"/>
                <w:lang w:val="en-US" w:eastAsia="en-US"/>
              </w:rPr>
            </w:pPr>
          </w:p>
        </w:tc>
      </w:tr>
    </w:tbl>
    <w:p w14:paraId="37D78D2D" w14:textId="77777777" w:rsidR="00954A82" w:rsidRDefault="00954A8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42"/>
        <w:gridCol w:w="222"/>
        <w:gridCol w:w="5619"/>
        <w:gridCol w:w="11"/>
      </w:tblGrid>
      <w:tr w:rsidR="00CF448A" w:rsidRPr="00CF448A" w14:paraId="0818F01D" w14:textId="77777777" w:rsidTr="00954A82">
        <w:tc>
          <w:tcPr>
            <w:tcW w:w="5000" w:type="pct"/>
            <w:gridSpan w:val="4"/>
            <w:shd w:val="clear" w:color="auto" w:fill="E0E0E0"/>
          </w:tcPr>
          <w:p w14:paraId="634FD12F" w14:textId="77777777"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lastRenderedPageBreak/>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14:paraId="0FA866E3" w14:textId="77777777" w:rsidTr="00954A82">
        <w:tblPrEx>
          <w:shd w:val="clear" w:color="auto" w:fill="auto"/>
          <w:tblLook w:val="0000" w:firstRow="0" w:lastRow="0" w:firstColumn="0" w:lastColumn="0" w:noHBand="0" w:noVBand="0"/>
        </w:tblPrEx>
        <w:trPr>
          <w:cantSplit/>
        </w:trPr>
        <w:tc>
          <w:tcPr>
            <w:tcW w:w="2003" w:type="pct"/>
            <w:gridSpan w:val="2"/>
            <w:vAlign w:val="center"/>
          </w:tcPr>
          <w:p w14:paraId="3FC03B90" w14:textId="77777777" w:rsidR="00CF448A" w:rsidRPr="00CF448A" w:rsidRDefault="00CF448A" w:rsidP="00CF448A">
            <w:pPr>
              <w:spacing w:before="120" w:after="120"/>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Title:*</w:t>
            </w:r>
            <w:proofErr w:type="gramEnd"/>
          </w:p>
        </w:tc>
        <w:tc>
          <w:tcPr>
            <w:tcW w:w="2997" w:type="pct"/>
            <w:gridSpan w:val="2"/>
            <w:vAlign w:val="center"/>
          </w:tcPr>
          <w:p w14:paraId="4CB9D18A"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14:paraId="690A2657" w14:textId="77777777" w:rsidTr="00954A82">
        <w:tblPrEx>
          <w:shd w:val="clear" w:color="auto" w:fill="auto"/>
          <w:tblLook w:val="0000" w:firstRow="0" w:lastRow="0" w:firstColumn="0" w:lastColumn="0" w:noHBand="0" w:noVBand="0"/>
        </w:tblPrEx>
        <w:trPr>
          <w:cantSplit/>
        </w:trPr>
        <w:tc>
          <w:tcPr>
            <w:tcW w:w="2003" w:type="pct"/>
            <w:gridSpan w:val="2"/>
            <w:vAlign w:val="center"/>
          </w:tcPr>
          <w:p w14:paraId="4A7FDE71"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First </w:t>
            </w:r>
            <w:proofErr w:type="gramStart"/>
            <w:r w:rsidRPr="00CF448A">
              <w:rPr>
                <w:rFonts w:ascii="Arial" w:eastAsia="Calibri" w:hAnsi="Arial" w:cs="Arial"/>
                <w:sz w:val="22"/>
                <w:szCs w:val="22"/>
                <w:lang w:val="en-US" w:eastAsia="en-US"/>
              </w:rPr>
              <w:t>Name:*</w:t>
            </w:r>
            <w:proofErr w:type="gramEnd"/>
          </w:p>
        </w:tc>
        <w:tc>
          <w:tcPr>
            <w:tcW w:w="2997" w:type="pct"/>
            <w:gridSpan w:val="2"/>
            <w:vAlign w:val="center"/>
          </w:tcPr>
          <w:p w14:paraId="268575EF" w14:textId="77777777" w:rsidR="00CF448A" w:rsidRPr="00CF448A" w:rsidRDefault="00B10315"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6070A786" w14:textId="77777777" w:rsidTr="00954A82">
        <w:tblPrEx>
          <w:shd w:val="clear" w:color="auto" w:fill="auto"/>
          <w:tblLook w:val="0000" w:firstRow="0" w:lastRow="0" w:firstColumn="0" w:lastColumn="0" w:noHBand="0" w:noVBand="0"/>
        </w:tblPrEx>
        <w:trPr>
          <w:cantSplit/>
        </w:trPr>
        <w:tc>
          <w:tcPr>
            <w:tcW w:w="2003" w:type="pct"/>
            <w:gridSpan w:val="2"/>
            <w:vAlign w:val="center"/>
          </w:tcPr>
          <w:p w14:paraId="456DD39D"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Last </w:t>
            </w:r>
            <w:proofErr w:type="gramStart"/>
            <w:r w:rsidRPr="00CF448A">
              <w:rPr>
                <w:rFonts w:ascii="Arial" w:eastAsia="Calibri" w:hAnsi="Arial" w:cs="Arial"/>
                <w:sz w:val="22"/>
                <w:szCs w:val="22"/>
                <w:lang w:val="en-US" w:eastAsia="en-US"/>
              </w:rPr>
              <w:t>Name:*</w:t>
            </w:r>
            <w:proofErr w:type="gramEnd"/>
          </w:p>
        </w:tc>
        <w:tc>
          <w:tcPr>
            <w:tcW w:w="2997" w:type="pct"/>
            <w:gridSpan w:val="2"/>
            <w:vAlign w:val="center"/>
          </w:tcPr>
          <w:p w14:paraId="215BF91E" w14:textId="77777777"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35DC20E2" w14:textId="77777777" w:rsidTr="00954A82">
        <w:tblPrEx>
          <w:shd w:val="clear" w:color="auto" w:fill="auto"/>
          <w:tblLook w:val="0000" w:firstRow="0" w:lastRow="0" w:firstColumn="0" w:lastColumn="0" w:noHBand="0" w:noVBand="0"/>
        </w:tblPrEx>
        <w:trPr>
          <w:cantSplit/>
        </w:trPr>
        <w:tc>
          <w:tcPr>
            <w:tcW w:w="2003" w:type="pct"/>
            <w:gridSpan w:val="2"/>
            <w:vAlign w:val="center"/>
          </w:tcPr>
          <w:p w14:paraId="5CD79F49"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7" w:type="pct"/>
            <w:gridSpan w:val="2"/>
            <w:vAlign w:val="center"/>
          </w:tcPr>
          <w:p w14:paraId="5706AB07" w14:textId="77777777"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09DAE0EF" w14:textId="77777777" w:rsidTr="00954A82">
        <w:tblPrEx>
          <w:shd w:val="clear" w:color="auto" w:fill="auto"/>
          <w:tblLook w:val="0000" w:firstRow="0" w:lastRow="0" w:firstColumn="0" w:lastColumn="0" w:noHBand="0" w:noVBand="0"/>
        </w:tblPrEx>
        <w:trPr>
          <w:cantSplit/>
        </w:trPr>
        <w:tc>
          <w:tcPr>
            <w:tcW w:w="2003" w:type="pct"/>
            <w:gridSpan w:val="2"/>
            <w:vAlign w:val="center"/>
          </w:tcPr>
          <w:p w14:paraId="58E642CF" w14:textId="77777777" w:rsidR="00CF448A" w:rsidRPr="00CF448A" w:rsidRDefault="00CF448A" w:rsidP="00CF448A">
            <w:pPr>
              <w:spacing w:before="120" w:after="120"/>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Telephone:*</w:t>
            </w:r>
            <w:proofErr w:type="gramEnd"/>
            <w:r w:rsidRPr="00CF448A">
              <w:rPr>
                <w:rFonts w:ascii="Arial" w:eastAsia="Calibri" w:hAnsi="Arial" w:cs="Arial"/>
                <w:sz w:val="22"/>
                <w:szCs w:val="22"/>
                <w:vertAlign w:val="superscript"/>
                <w:lang w:val="en-US" w:eastAsia="en-US"/>
              </w:rPr>
              <w:footnoteReference w:id="1"/>
            </w:r>
          </w:p>
        </w:tc>
        <w:tc>
          <w:tcPr>
            <w:tcW w:w="2997" w:type="pct"/>
            <w:gridSpan w:val="2"/>
            <w:vAlign w:val="center"/>
          </w:tcPr>
          <w:p w14:paraId="149DEEB2" w14:textId="77777777"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0958A781" w14:textId="77777777" w:rsidTr="00954A82">
        <w:tblPrEx>
          <w:shd w:val="clear" w:color="auto" w:fill="auto"/>
          <w:tblLook w:val="0000" w:firstRow="0" w:lastRow="0" w:firstColumn="0" w:lastColumn="0" w:noHBand="0" w:noVBand="0"/>
        </w:tblPrEx>
        <w:trPr>
          <w:cantSplit/>
        </w:trPr>
        <w:tc>
          <w:tcPr>
            <w:tcW w:w="2003" w:type="pct"/>
            <w:gridSpan w:val="2"/>
            <w:vAlign w:val="center"/>
          </w:tcPr>
          <w:p w14:paraId="2CF3E221" w14:textId="77777777" w:rsidR="00CF448A" w:rsidRPr="00CF448A" w:rsidRDefault="00CF448A" w:rsidP="00CF448A">
            <w:pPr>
              <w:spacing w:before="120" w:after="120"/>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Email:*</w:t>
            </w:r>
            <w:proofErr w:type="gramEnd"/>
          </w:p>
        </w:tc>
        <w:tc>
          <w:tcPr>
            <w:tcW w:w="2997" w:type="pct"/>
            <w:gridSpan w:val="2"/>
            <w:vAlign w:val="center"/>
          </w:tcPr>
          <w:p w14:paraId="2336D366" w14:textId="77777777"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1C3446DD" w14:textId="77777777" w:rsidTr="00954A82">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14:paraId="291EC33A" w14:textId="77777777"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14:paraId="481F13F4" w14:textId="77777777" w:rsidTr="00954A82">
        <w:tblPrEx>
          <w:shd w:val="clear" w:color="auto" w:fill="auto"/>
          <w:tblLook w:val="0000" w:firstRow="0" w:lastRow="0" w:firstColumn="0" w:lastColumn="0" w:noHBand="0" w:noVBand="0"/>
        </w:tblPrEx>
        <w:trPr>
          <w:gridAfter w:val="1"/>
          <w:wAfter w:w="6" w:type="pct"/>
          <w:cantSplit/>
        </w:trPr>
        <w:tc>
          <w:tcPr>
            <w:tcW w:w="1885" w:type="pct"/>
            <w:vAlign w:val="center"/>
          </w:tcPr>
          <w:p w14:paraId="1C8F4801"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Name of Employer / Organization / </w:t>
            </w:r>
            <w:proofErr w:type="gramStart"/>
            <w:r w:rsidRPr="00CF448A">
              <w:rPr>
                <w:rFonts w:ascii="Arial" w:eastAsia="Calibri" w:hAnsi="Arial" w:cs="Arial"/>
                <w:sz w:val="22"/>
                <w:szCs w:val="22"/>
                <w:lang w:val="en-US" w:eastAsia="en-US"/>
              </w:rPr>
              <w:t>Company:*</w:t>
            </w:r>
            <w:proofErr w:type="gramEnd"/>
          </w:p>
        </w:tc>
        <w:tc>
          <w:tcPr>
            <w:tcW w:w="3109" w:type="pct"/>
            <w:gridSpan w:val="2"/>
            <w:vAlign w:val="center"/>
          </w:tcPr>
          <w:p w14:paraId="3FCA1F49"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7647F050" w14:textId="77777777" w:rsidTr="00954A82">
        <w:tblPrEx>
          <w:shd w:val="clear" w:color="auto" w:fill="auto"/>
          <w:tblLook w:val="0000" w:firstRow="0" w:lastRow="0" w:firstColumn="0" w:lastColumn="0" w:noHBand="0" w:noVBand="0"/>
        </w:tblPrEx>
        <w:trPr>
          <w:gridAfter w:val="1"/>
          <w:wAfter w:w="6" w:type="pct"/>
          <w:cantSplit/>
        </w:trPr>
        <w:tc>
          <w:tcPr>
            <w:tcW w:w="1885" w:type="pct"/>
            <w:vAlign w:val="center"/>
          </w:tcPr>
          <w:p w14:paraId="6B4D48B6"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Department / Division / </w:t>
            </w:r>
            <w:proofErr w:type="gramStart"/>
            <w:r w:rsidRPr="00CF448A">
              <w:rPr>
                <w:rFonts w:ascii="Arial" w:eastAsia="Calibri" w:hAnsi="Arial" w:cs="Arial"/>
                <w:sz w:val="22"/>
                <w:szCs w:val="22"/>
                <w:lang w:val="en-US" w:eastAsia="en-US"/>
              </w:rPr>
              <w:t>Unit:*</w:t>
            </w:r>
            <w:proofErr w:type="gramEnd"/>
          </w:p>
        </w:tc>
        <w:tc>
          <w:tcPr>
            <w:tcW w:w="3109" w:type="pct"/>
            <w:gridSpan w:val="2"/>
            <w:vAlign w:val="center"/>
          </w:tcPr>
          <w:p w14:paraId="0EEB5C7D"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04F07407" w14:textId="77777777" w:rsidTr="00954A82">
        <w:tblPrEx>
          <w:shd w:val="clear" w:color="auto" w:fill="auto"/>
          <w:tblLook w:val="0000" w:firstRow="0" w:lastRow="0" w:firstColumn="0" w:lastColumn="0" w:noHBand="0" w:noVBand="0"/>
        </w:tblPrEx>
        <w:trPr>
          <w:gridAfter w:val="1"/>
          <w:wAfter w:w="6" w:type="pct"/>
          <w:cantSplit/>
        </w:trPr>
        <w:tc>
          <w:tcPr>
            <w:tcW w:w="1885" w:type="pct"/>
          </w:tcPr>
          <w:p w14:paraId="40DB2326"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9" w:type="pct"/>
            <w:gridSpan w:val="2"/>
          </w:tcPr>
          <w:p w14:paraId="31E04CD6" w14:textId="77777777"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37CD8497" w14:textId="77777777" w:rsidTr="00954A82">
        <w:tblPrEx>
          <w:shd w:val="clear" w:color="auto" w:fill="auto"/>
          <w:tblLook w:val="0000" w:firstRow="0" w:lastRow="0" w:firstColumn="0" w:lastColumn="0" w:noHBand="0" w:noVBand="0"/>
        </w:tblPrEx>
        <w:trPr>
          <w:gridAfter w:val="1"/>
          <w:wAfter w:w="6" w:type="pct"/>
          <w:cantSplit/>
        </w:trPr>
        <w:tc>
          <w:tcPr>
            <w:tcW w:w="1885" w:type="pct"/>
            <w:vAlign w:val="center"/>
          </w:tcPr>
          <w:p w14:paraId="179FF28F"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w:t>
            </w:r>
            <w:proofErr w:type="gramStart"/>
            <w:r w:rsidRPr="00CF448A">
              <w:rPr>
                <w:rFonts w:ascii="Arial" w:eastAsia="Calibri" w:hAnsi="Arial" w:cs="Arial"/>
                <w:sz w:val="22"/>
                <w:szCs w:val="22"/>
                <w:lang w:val="en-US" w:eastAsia="en-US"/>
              </w:rPr>
              <w:t>Date:*</w:t>
            </w:r>
            <w:proofErr w:type="gramEnd"/>
          </w:p>
        </w:tc>
        <w:tc>
          <w:tcPr>
            <w:tcW w:w="3109" w:type="pct"/>
            <w:gridSpan w:val="2"/>
            <w:vAlign w:val="center"/>
          </w:tcPr>
          <w:p w14:paraId="6E290C66"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14:paraId="4B01DC6C" w14:textId="77777777" w:rsidTr="00954A82">
        <w:tblPrEx>
          <w:shd w:val="clear" w:color="auto" w:fill="auto"/>
          <w:tblLook w:val="0000" w:firstRow="0" w:lastRow="0" w:firstColumn="0" w:lastColumn="0" w:noHBand="0" w:noVBand="0"/>
        </w:tblPrEx>
        <w:trPr>
          <w:gridAfter w:val="1"/>
          <w:wAfter w:w="6" w:type="pct"/>
          <w:cantSplit/>
        </w:trPr>
        <w:tc>
          <w:tcPr>
            <w:tcW w:w="1885" w:type="pct"/>
            <w:vAlign w:val="center"/>
          </w:tcPr>
          <w:p w14:paraId="62645F1C"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Type of </w:t>
            </w:r>
            <w:proofErr w:type="gramStart"/>
            <w:r w:rsidRPr="00CF448A">
              <w:rPr>
                <w:rFonts w:ascii="Arial" w:eastAsia="Calibri" w:hAnsi="Arial" w:cs="Arial"/>
                <w:sz w:val="22"/>
                <w:szCs w:val="22"/>
                <w:lang w:val="en-US" w:eastAsia="en-US"/>
              </w:rPr>
              <w:t>Organization:*</w:t>
            </w:r>
            <w:proofErr w:type="gramEnd"/>
          </w:p>
        </w:tc>
        <w:tc>
          <w:tcPr>
            <w:tcW w:w="3109" w:type="pct"/>
            <w:gridSpan w:val="2"/>
            <w:vAlign w:val="center"/>
          </w:tcPr>
          <w:p w14:paraId="3FA18F3C"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14:paraId="3400D760"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14:paraId="1F534AE7"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14:paraId="596D4F44"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14:paraId="5186CB41"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14:paraId="3B305780" w14:textId="77777777"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14:paraId="4899B000"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5508D716" w14:textId="77777777" w:rsidTr="00954A82">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14:paraId="2171EEB5"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9" w:type="pct"/>
            <w:gridSpan w:val="2"/>
            <w:tcBorders>
              <w:bottom w:val="single" w:sz="4" w:space="0" w:color="auto"/>
            </w:tcBorders>
            <w:vAlign w:val="center"/>
          </w:tcPr>
          <w:p w14:paraId="2ADF5692"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4F303BBC" w14:textId="77777777" w:rsidR="005E2DB6" w:rsidRDefault="00CF448A" w:rsidP="00CF448A">
      <w:pPr>
        <w:sectPr w:rsidR="005E2DB6" w:rsidSect="00B81420">
          <w:headerReference w:type="first" r:id="rId15"/>
          <w:footerReference w:type="first" r:id="rId16"/>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2742"/>
        <w:gridCol w:w="162"/>
        <w:gridCol w:w="631"/>
        <w:gridCol w:w="5844"/>
      </w:tblGrid>
      <w:tr w:rsidR="00CF448A" w:rsidRPr="00CF448A" w14:paraId="5FCB948C" w14:textId="77777777" w:rsidTr="005E2DB6">
        <w:trPr>
          <w:gridBefore w:val="1"/>
          <w:wBefore w:w="7" w:type="pct"/>
          <w:cantSplit/>
        </w:trPr>
        <w:tc>
          <w:tcPr>
            <w:tcW w:w="4993" w:type="pct"/>
            <w:gridSpan w:val="4"/>
            <w:shd w:val="clear" w:color="auto" w:fill="E6E6E6"/>
            <w:vAlign w:val="center"/>
          </w:tcPr>
          <w:p w14:paraId="087085D9" w14:textId="77777777"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lastRenderedPageBreak/>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14:paraId="0740A090" w14:textId="77777777" w:rsidTr="005E2DB6">
        <w:trPr>
          <w:gridBefore w:val="1"/>
          <w:wBefore w:w="7" w:type="pct"/>
          <w:cantSplit/>
        </w:trPr>
        <w:tc>
          <w:tcPr>
            <w:tcW w:w="1882" w:type="pct"/>
            <w:gridSpan w:val="3"/>
            <w:vAlign w:val="center"/>
          </w:tcPr>
          <w:p w14:paraId="200E99F9"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14:paraId="6B35BA80"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2B040BE9" w14:textId="77777777" w:rsidTr="005E2DB6">
        <w:trPr>
          <w:gridBefore w:val="1"/>
          <w:wBefore w:w="7" w:type="pct"/>
          <w:cantSplit/>
        </w:trPr>
        <w:tc>
          <w:tcPr>
            <w:tcW w:w="1882" w:type="pct"/>
            <w:gridSpan w:val="3"/>
            <w:vAlign w:val="center"/>
          </w:tcPr>
          <w:p w14:paraId="555C62B1"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14:paraId="54430AD9"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5A429D60" w14:textId="77777777" w:rsidTr="005E2DB6">
        <w:trPr>
          <w:gridBefore w:val="1"/>
          <w:wBefore w:w="7" w:type="pct"/>
          <w:cantSplit/>
        </w:trPr>
        <w:tc>
          <w:tcPr>
            <w:tcW w:w="1882" w:type="pct"/>
            <w:gridSpan w:val="3"/>
            <w:vAlign w:val="center"/>
          </w:tcPr>
          <w:p w14:paraId="5549C4C2"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14:paraId="0A0E1B86"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14:paraId="32A97EDF" w14:textId="77777777" w:rsidTr="004A7717">
        <w:trPr>
          <w:cantSplit/>
        </w:trPr>
        <w:tc>
          <w:tcPr>
            <w:tcW w:w="1889" w:type="pct"/>
            <w:gridSpan w:val="4"/>
            <w:vAlign w:val="center"/>
          </w:tcPr>
          <w:p w14:paraId="489C4078"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Type of </w:t>
            </w:r>
            <w:proofErr w:type="gramStart"/>
            <w:r w:rsidRPr="00CF448A">
              <w:rPr>
                <w:rFonts w:ascii="Arial" w:eastAsia="Calibri" w:hAnsi="Arial" w:cs="Arial"/>
                <w:sz w:val="22"/>
                <w:szCs w:val="22"/>
                <w:lang w:val="en-US" w:eastAsia="en-US"/>
              </w:rPr>
              <w:t>Organization:*</w:t>
            </w:r>
            <w:proofErr w:type="gramEnd"/>
          </w:p>
        </w:tc>
        <w:tc>
          <w:tcPr>
            <w:tcW w:w="3111" w:type="pct"/>
            <w:vAlign w:val="center"/>
          </w:tcPr>
          <w:p w14:paraId="2D621835"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14:paraId="27477036"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14:paraId="7AA8A1FA"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14:paraId="325AF646"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14:paraId="66A6980B"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14:paraId="2023DC2D" w14:textId="77777777"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14:paraId="1AC27FB2" w14:textId="77777777"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02659">
              <w:rPr>
                <w:rFonts w:ascii="Arial" w:eastAsia="Calibri" w:hAnsi="Arial" w:cs="Arial"/>
                <w:sz w:val="22"/>
                <w:szCs w:val="22"/>
                <w:lang w:val="en-US" w:eastAsia="en-US"/>
              </w:rPr>
            </w:r>
            <w:r w:rsidR="006026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4C9F0FBF" w14:textId="77777777" w:rsidTr="004A7717">
        <w:trPr>
          <w:cantSplit/>
        </w:trPr>
        <w:tc>
          <w:tcPr>
            <w:tcW w:w="1889" w:type="pct"/>
            <w:gridSpan w:val="4"/>
            <w:vAlign w:val="center"/>
          </w:tcPr>
          <w:p w14:paraId="2B74F520"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14:paraId="40EC845F"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684BE7AA" w14:textId="77777777" w:rsidTr="005E2DB6">
        <w:trPr>
          <w:gridBefore w:val="1"/>
          <w:wBefore w:w="7" w:type="pct"/>
          <w:cantSplit/>
        </w:trPr>
        <w:tc>
          <w:tcPr>
            <w:tcW w:w="4993" w:type="pct"/>
            <w:gridSpan w:val="4"/>
            <w:shd w:val="clear" w:color="auto" w:fill="E6E6E6"/>
            <w:vAlign w:val="center"/>
          </w:tcPr>
          <w:p w14:paraId="0D2BE70F" w14:textId="77777777"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14:paraId="70D28ABD" w14:textId="77777777" w:rsidTr="005E2DB6">
        <w:trPr>
          <w:gridBefore w:val="1"/>
          <w:wBefore w:w="7" w:type="pct"/>
          <w:cantSplit/>
        </w:trPr>
        <w:tc>
          <w:tcPr>
            <w:tcW w:w="4993" w:type="pct"/>
            <w:gridSpan w:val="4"/>
            <w:vAlign w:val="bottom"/>
          </w:tcPr>
          <w:p w14:paraId="43034DF5" w14:textId="77777777"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 xml:space="preserve">(e.g. B.Sc. in </w:t>
            </w:r>
            <w:proofErr w:type="gramStart"/>
            <w:r w:rsidRPr="00CF448A">
              <w:rPr>
                <w:rFonts w:ascii="Arial" w:eastAsia="Calibri" w:hAnsi="Arial" w:cs="Arial"/>
                <w:iCs/>
                <w:sz w:val="22"/>
                <w:szCs w:val="22"/>
                <w:lang w:val="en-US" w:eastAsia="en-US"/>
              </w:rPr>
              <w:t>Microbiology)*</w:t>
            </w:r>
            <w:proofErr w:type="gramEnd"/>
          </w:p>
        </w:tc>
      </w:tr>
      <w:tr w:rsidR="00CF448A" w:rsidRPr="00CF448A" w14:paraId="6A9C2EFE" w14:textId="77777777" w:rsidTr="004A7717">
        <w:trPr>
          <w:gridBefore w:val="1"/>
          <w:wBefore w:w="7" w:type="pct"/>
          <w:cantSplit/>
        </w:trPr>
        <w:tc>
          <w:tcPr>
            <w:tcW w:w="1546" w:type="pct"/>
            <w:gridSpan w:val="2"/>
            <w:vAlign w:val="center"/>
          </w:tcPr>
          <w:p w14:paraId="58217396" w14:textId="77777777" w:rsidR="00CF448A" w:rsidRPr="00CF448A" w:rsidRDefault="00CF448A" w:rsidP="00CF448A">
            <w:pPr>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Title:*</w:t>
            </w:r>
            <w:proofErr w:type="gramEnd"/>
          </w:p>
        </w:tc>
        <w:tc>
          <w:tcPr>
            <w:tcW w:w="3448" w:type="pct"/>
            <w:gridSpan w:val="2"/>
            <w:vAlign w:val="center"/>
          </w:tcPr>
          <w:p w14:paraId="165C364F"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4FD4AEEE" w14:textId="77777777" w:rsidTr="004A7717">
        <w:trPr>
          <w:gridBefore w:val="1"/>
          <w:wBefore w:w="7" w:type="pct"/>
          <w:cantSplit/>
        </w:trPr>
        <w:tc>
          <w:tcPr>
            <w:tcW w:w="1546" w:type="pct"/>
            <w:gridSpan w:val="2"/>
            <w:vAlign w:val="center"/>
          </w:tcPr>
          <w:p w14:paraId="04C3AC41"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Name of academic </w:t>
            </w:r>
            <w:proofErr w:type="gramStart"/>
            <w:r w:rsidRPr="00CF448A">
              <w:rPr>
                <w:rFonts w:ascii="Arial" w:eastAsia="Calibri" w:hAnsi="Arial" w:cs="Arial"/>
                <w:sz w:val="22"/>
                <w:szCs w:val="22"/>
                <w:lang w:val="en-US" w:eastAsia="en-US"/>
              </w:rPr>
              <w:t>institution:*</w:t>
            </w:r>
            <w:proofErr w:type="gramEnd"/>
          </w:p>
        </w:tc>
        <w:tc>
          <w:tcPr>
            <w:tcW w:w="3448" w:type="pct"/>
            <w:gridSpan w:val="2"/>
            <w:vAlign w:val="center"/>
          </w:tcPr>
          <w:p w14:paraId="61B3F541"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7178D2B1" w14:textId="77777777" w:rsidTr="004A7717">
        <w:trPr>
          <w:gridBefore w:val="1"/>
          <w:wBefore w:w="7" w:type="pct"/>
          <w:cantSplit/>
        </w:trPr>
        <w:tc>
          <w:tcPr>
            <w:tcW w:w="1546" w:type="pct"/>
            <w:gridSpan w:val="2"/>
            <w:vAlign w:val="center"/>
          </w:tcPr>
          <w:p w14:paraId="2D47C504"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w:t>
            </w:r>
            <w:proofErr w:type="gramStart"/>
            <w:r w:rsidRPr="00CF448A">
              <w:rPr>
                <w:rFonts w:ascii="Arial" w:eastAsia="Calibri" w:hAnsi="Arial" w:cs="Arial"/>
                <w:sz w:val="22"/>
                <w:szCs w:val="22"/>
                <w:lang w:val="en-US" w:eastAsia="en-US"/>
              </w:rPr>
              <w:t>Date:*</w:t>
            </w:r>
            <w:proofErr w:type="gramEnd"/>
            <w:r w:rsidRPr="00CF448A">
              <w:rPr>
                <w:rFonts w:ascii="Arial" w:eastAsia="Calibri" w:hAnsi="Arial" w:cs="Arial"/>
                <w:sz w:val="22"/>
                <w:szCs w:val="22"/>
                <w:lang w:val="en-US" w:eastAsia="en-US"/>
              </w:rPr>
              <w:t xml:space="preserve"> </w:t>
            </w:r>
          </w:p>
        </w:tc>
        <w:tc>
          <w:tcPr>
            <w:tcW w:w="3448" w:type="pct"/>
            <w:gridSpan w:val="2"/>
            <w:vAlign w:val="center"/>
          </w:tcPr>
          <w:p w14:paraId="355DFB27" w14:textId="77777777"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14:paraId="4FD0B067" w14:textId="77777777" w:rsidTr="005E2DB6">
        <w:trPr>
          <w:gridBefore w:val="1"/>
          <w:wBefore w:w="7" w:type="pct"/>
          <w:cantSplit/>
        </w:trPr>
        <w:tc>
          <w:tcPr>
            <w:tcW w:w="4993" w:type="pct"/>
            <w:gridSpan w:val="4"/>
            <w:shd w:val="clear" w:color="auto" w:fill="auto"/>
            <w:vAlign w:val="center"/>
          </w:tcPr>
          <w:p w14:paraId="4337D41A" w14:textId="77777777"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14:paraId="1FDE20EE" w14:textId="77777777" w:rsidTr="004A7717">
        <w:trPr>
          <w:gridBefore w:val="1"/>
          <w:wBefore w:w="7" w:type="pct"/>
          <w:cantSplit/>
        </w:trPr>
        <w:tc>
          <w:tcPr>
            <w:tcW w:w="1546" w:type="pct"/>
            <w:gridSpan w:val="2"/>
            <w:vAlign w:val="center"/>
          </w:tcPr>
          <w:p w14:paraId="140C39C9"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341189BF"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0E614374" w14:textId="77777777" w:rsidTr="004A7717">
        <w:trPr>
          <w:gridBefore w:val="1"/>
          <w:wBefore w:w="7" w:type="pct"/>
          <w:cantSplit/>
        </w:trPr>
        <w:tc>
          <w:tcPr>
            <w:tcW w:w="1546" w:type="pct"/>
            <w:gridSpan w:val="2"/>
            <w:vAlign w:val="center"/>
          </w:tcPr>
          <w:p w14:paraId="27A21B4F"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10FE7F2B" w14:textId="77777777"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6A86BF84" w14:textId="77777777" w:rsidTr="004A7717">
        <w:trPr>
          <w:gridBefore w:val="1"/>
          <w:wBefore w:w="7" w:type="pct"/>
          <w:cantSplit/>
        </w:trPr>
        <w:tc>
          <w:tcPr>
            <w:tcW w:w="1546" w:type="pct"/>
            <w:gridSpan w:val="2"/>
            <w:vAlign w:val="center"/>
          </w:tcPr>
          <w:p w14:paraId="446580C6"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14:paraId="0509F849" w14:textId="77777777"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14:paraId="6F97DBF2" w14:textId="77777777" w:rsidTr="005E2DB6">
        <w:trPr>
          <w:gridBefore w:val="1"/>
          <w:wBefore w:w="7" w:type="pct"/>
          <w:cantSplit/>
        </w:trPr>
        <w:tc>
          <w:tcPr>
            <w:tcW w:w="4993" w:type="pct"/>
            <w:gridSpan w:val="4"/>
            <w:shd w:val="clear" w:color="auto" w:fill="auto"/>
            <w:vAlign w:val="center"/>
          </w:tcPr>
          <w:p w14:paraId="4E6E113B" w14:textId="77777777"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14:paraId="3F426C8D" w14:textId="77777777" w:rsidTr="004A7717">
        <w:trPr>
          <w:gridBefore w:val="1"/>
          <w:wBefore w:w="7" w:type="pct"/>
          <w:cantSplit/>
        </w:trPr>
        <w:tc>
          <w:tcPr>
            <w:tcW w:w="1546" w:type="pct"/>
            <w:gridSpan w:val="2"/>
            <w:vAlign w:val="center"/>
          </w:tcPr>
          <w:p w14:paraId="2FDDD91D" w14:textId="77777777"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6CDEED4C" w14:textId="77777777"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34490398" w14:textId="77777777" w:rsidTr="004A7717">
        <w:trPr>
          <w:gridBefore w:val="1"/>
          <w:wBefore w:w="7" w:type="pct"/>
          <w:cantSplit/>
        </w:trPr>
        <w:tc>
          <w:tcPr>
            <w:tcW w:w="1546" w:type="pct"/>
            <w:gridSpan w:val="2"/>
            <w:vAlign w:val="center"/>
          </w:tcPr>
          <w:p w14:paraId="724B4572"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4CB419A7" w14:textId="77777777"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14:paraId="39987D56" w14:textId="77777777" w:rsidTr="004A7717">
        <w:trPr>
          <w:gridBefore w:val="1"/>
          <w:wBefore w:w="7" w:type="pct"/>
          <w:cantSplit/>
        </w:trPr>
        <w:tc>
          <w:tcPr>
            <w:tcW w:w="1546" w:type="pct"/>
            <w:gridSpan w:val="2"/>
            <w:vAlign w:val="center"/>
          </w:tcPr>
          <w:p w14:paraId="701BB595"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14:paraId="72120D63" w14:textId="77777777"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14:paraId="52F12287" w14:textId="77777777" w:rsidTr="005E2DB6">
        <w:trPr>
          <w:gridBefore w:val="1"/>
          <w:wBefore w:w="7" w:type="pct"/>
          <w:cantSplit/>
        </w:trPr>
        <w:tc>
          <w:tcPr>
            <w:tcW w:w="4993" w:type="pct"/>
            <w:gridSpan w:val="4"/>
            <w:shd w:val="clear" w:color="auto" w:fill="E6E6E6"/>
            <w:vAlign w:val="center"/>
          </w:tcPr>
          <w:p w14:paraId="2A0D1526" w14:textId="77777777"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CF448A" w:rsidRPr="00CF448A" w14:paraId="51A3A23C" w14:textId="77777777" w:rsidTr="005E2DB6">
        <w:trPr>
          <w:gridBefore w:val="1"/>
          <w:wBefore w:w="7" w:type="pct"/>
          <w:cantSplit/>
          <w:trHeight w:val="2795"/>
        </w:trPr>
        <w:tc>
          <w:tcPr>
            <w:tcW w:w="1460" w:type="pct"/>
          </w:tcPr>
          <w:p w14:paraId="07C67913" w14:textId="77777777"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14:paraId="641F942F" w14:textId="77777777"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14:paraId="2A84B773" w14:textId="77777777"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14:paraId="407E9197" w14:textId="77777777"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14:paraId="52A42D63" w14:textId="77777777"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14:paraId="7F6E1F81" w14:textId="77777777"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14:paraId="3EBB9153" w14:textId="77777777"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B10315"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B10315" w:rsidRPr="00CF448A">
              <w:rPr>
                <w:rFonts w:ascii="Arial" w:eastAsia="Calibri" w:hAnsi="Arial" w:cs="Arial"/>
                <w:sz w:val="22"/>
                <w:szCs w:val="22"/>
                <w:lang w:val="en-US" w:eastAsia="en-US"/>
              </w:rPr>
              <w:fldChar w:fldCharType="end"/>
            </w:r>
          </w:p>
        </w:tc>
        <w:tc>
          <w:tcPr>
            <w:tcW w:w="3533" w:type="pct"/>
            <w:gridSpan w:val="3"/>
          </w:tcPr>
          <w:p w14:paraId="3CC2E190" w14:textId="77777777"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14:paraId="1B5424EF" w14:textId="77777777"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14:paraId="0619B394" w14:textId="77777777"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14:paraId="230AE492" w14:textId="77777777"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14:paraId="73EF8A88" w14:textId="77777777"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14:paraId="47A266E9" w14:textId="77777777" w:rsidR="00CF448A" w:rsidRPr="00CF448A" w:rsidRDefault="00B10315"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14:paraId="3C52DAE0" w14:textId="77777777"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02659">
              <w:rPr>
                <w:rFonts w:ascii="Arial" w:eastAsia="Calibri" w:hAnsi="Arial" w:cs="Arial"/>
                <w:bCs/>
                <w:sz w:val="22"/>
                <w:szCs w:val="22"/>
                <w:lang w:val="en-US" w:eastAsia="en-US"/>
              </w:rPr>
            </w:r>
            <w:r w:rsidR="006026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14:paraId="75D34EBB" w14:textId="77777777" w:rsidTr="005E2DB6">
        <w:trPr>
          <w:gridBefore w:val="1"/>
          <w:wBefore w:w="7" w:type="pct"/>
          <w:cantSplit/>
        </w:trPr>
        <w:tc>
          <w:tcPr>
            <w:tcW w:w="4993" w:type="pct"/>
            <w:gridSpan w:val="4"/>
            <w:shd w:val="clear" w:color="auto" w:fill="E6E6E6"/>
            <w:vAlign w:val="center"/>
          </w:tcPr>
          <w:p w14:paraId="0D93AFFE" w14:textId="77777777"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14:paraId="3AD1C6DB" w14:textId="77777777" w:rsidTr="005E2DB6">
        <w:trPr>
          <w:gridBefore w:val="1"/>
          <w:wBefore w:w="7" w:type="pct"/>
          <w:cantSplit/>
        </w:trPr>
        <w:tc>
          <w:tcPr>
            <w:tcW w:w="1882" w:type="pct"/>
            <w:gridSpan w:val="3"/>
            <w:vAlign w:val="center"/>
          </w:tcPr>
          <w:p w14:paraId="46804342"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Reference </w:t>
            </w:r>
            <w:proofErr w:type="gramStart"/>
            <w:r w:rsidRPr="00CF448A">
              <w:rPr>
                <w:rFonts w:ascii="Arial" w:eastAsia="Calibri" w:hAnsi="Arial" w:cs="Arial"/>
                <w:sz w:val="22"/>
                <w:szCs w:val="22"/>
                <w:lang w:val="en-US" w:eastAsia="en-US"/>
              </w:rPr>
              <w:t>1:*</w:t>
            </w:r>
            <w:proofErr w:type="gramEnd"/>
          </w:p>
        </w:tc>
        <w:tc>
          <w:tcPr>
            <w:tcW w:w="3111" w:type="pct"/>
            <w:vAlign w:val="center"/>
          </w:tcPr>
          <w:p w14:paraId="41A12766" w14:textId="77777777"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14:paraId="5E714786" w14:textId="77777777"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14:paraId="0E2706F7" w14:textId="77777777" w:rsidTr="005E2DB6">
        <w:trPr>
          <w:gridBefore w:val="1"/>
          <w:wBefore w:w="7" w:type="pct"/>
          <w:cantSplit/>
        </w:trPr>
        <w:tc>
          <w:tcPr>
            <w:tcW w:w="1882" w:type="pct"/>
            <w:gridSpan w:val="3"/>
            <w:vAlign w:val="center"/>
          </w:tcPr>
          <w:p w14:paraId="1CC69DF9"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14:paraId="0AA707D7" w14:textId="77777777"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14:paraId="44E4874A" w14:textId="77777777"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14:paraId="6B4D7114" w14:textId="77777777" w:rsidTr="005E2DB6">
        <w:trPr>
          <w:gridBefore w:val="1"/>
          <w:wBefore w:w="7" w:type="pct"/>
          <w:cantSplit/>
        </w:trPr>
        <w:tc>
          <w:tcPr>
            <w:tcW w:w="1882" w:type="pct"/>
            <w:gridSpan w:val="3"/>
            <w:vAlign w:val="center"/>
          </w:tcPr>
          <w:p w14:paraId="0A42E67C" w14:textId="77777777"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14:paraId="4390D1BA" w14:textId="77777777"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14:paraId="25CAACA1" w14:textId="77777777"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bl>
    <w:p w14:paraId="14F80F3E" w14:textId="77777777" w:rsidR="00CF448A" w:rsidRPr="00CF448A" w:rsidRDefault="00CF448A" w:rsidP="00CF448A">
      <w:pPr>
        <w:rPr>
          <w:szCs w:val="22"/>
          <w:lang w:val="en-US"/>
        </w:rPr>
      </w:pPr>
    </w:p>
    <w:p w14:paraId="0B6D847C" w14:textId="77777777"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7"/>
      <w:footerReference w:type="default" r:id="rId18"/>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84EC0" w14:textId="77777777" w:rsidR="00916599" w:rsidRDefault="00916599">
      <w:r>
        <w:separator/>
      </w:r>
    </w:p>
  </w:endnote>
  <w:endnote w:type="continuationSeparator" w:id="0">
    <w:p w14:paraId="3549B7D0" w14:textId="77777777" w:rsidR="00916599" w:rsidRDefault="0091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D0E8" w14:textId="77777777" w:rsidR="00602659" w:rsidRDefault="00602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14:paraId="310B9715" w14:textId="77777777" w:rsidTr="00102337">
      <w:trPr>
        <w:trHeight w:val="1205"/>
      </w:trPr>
      <w:tc>
        <w:tcPr>
          <w:tcW w:w="1418" w:type="dxa"/>
          <w:tcBorders>
            <w:top w:val="single" w:sz="4" w:space="0" w:color="auto"/>
          </w:tcBorders>
          <w:shd w:val="clear" w:color="auto" w:fill="auto"/>
          <w:vAlign w:val="bottom"/>
        </w:tcPr>
        <w:p w14:paraId="4EC2595C" w14:textId="77777777" w:rsidR="00102337" w:rsidRPr="0000434A" w:rsidRDefault="00102337" w:rsidP="00EF4433">
          <w:pPr>
            <w:rPr>
              <w:lang w:val="fr-CA"/>
            </w:rPr>
          </w:pPr>
          <w:r>
            <w:rPr>
              <w:noProof/>
              <w:lang w:val="en-US" w:eastAsia="en-US"/>
            </w:rPr>
            <w:drawing>
              <wp:inline distT="0" distB="0" distL="0" distR="0" wp14:anchorId="69A5608A" wp14:editId="0875892B">
                <wp:extent cx="688975" cy="653415"/>
                <wp:effectExtent l="0" t="0" r="0" b="0"/>
                <wp:docPr id="8" name="Picture 8"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10EB071A" w14:textId="77777777" w:rsidR="00102337" w:rsidRPr="0000434A" w:rsidRDefault="00102337" w:rsidP="00EF4433">
          <w:pPr>
            <w:jc w:val="right"/>
            <w:rPr>
              <w:lang w:val="fr-CA"/>
            </w:rPr>
          </w:pPr>
          <w:r>
            <w:rPr>
              <w:noProof/>
              <w:lang w:val="en-US" w:eastAsia="en-US"/>
            </w:rPr>
            <w:drawing>
              <wp:inline distT="0" distB="0" distL="0" distR="0" wp14:anchorId="201BF3D7" wp14:editId="6B6641F0">
                <wp:extent cx="1697990" cy="641350"/>
                <wp:effectExtent l="0" t="0" r="0" b="6350"/>
                <wp:docPr id="1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237C1A68"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6B0DD6D4" w14:textId="77777777" w:rsidR="00102337" w:rsidRPr="000817D7" w:rsidRDefault="00102337" w:rsidP="00EF4433">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United Nations Environment Programme</w:t>
          </w:r>
        </w:p>
        <w:p w14:paraId="0CF7750F" w14:textId="77777777" w:rsidR="00102337" w:rsidRPr="000817D7" w:rsidRDefault="00102337" w:rsidP="00EF4433">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 xml:space="preserve">413 Saint-Jacques Street, Suite </w:t>
          </w:r>
          <w:proofErr w:type="gramStart"/>
          <w:r w:rsidRPr="000817D7">
            <w:rPr>
              <w:rFonts w:ascii="Arial" w:hAnsi="Arial" w:cs="Arial"/>
              <w:color w:val="7F7F7F"/>
              <w:sz w:val="16"/>
              <w:szCs w:val="16"/>
              <w:lang w:val="fr-FR"/>
            </w:rPr>
            <w:t>800,  Montreal</w:t>
          </w:r>
          <w:proofErr w:type="gramEnd"/>
          <w:r w:rsidRPr="000817D7">
            <w:rPr>
              <w:rFonts w:ascii="Arial" w:hAnsi="Arial" w:cs="Arial"/>
              <w:color w:val="7F7F7F"/>
              <w:sz w:val="16"/>
              <w:szCs w:val="16"/>
              <w:lang w:val="fr-FR"/>
            </w:rPr>
            <w:t>, QC, H2Y 1N9, Canada</w:t>
          </w:r>
        </w:p>
        <w:p w14:paraId="0C52859D" w14:textId="77777777" w:rsidR="00102337" w:rsidRPr="0000434A" w:rsidRDefault="00102337" w:rsidP="00EF4433">
          <w:pPr>
            <w:pStyle w:val="Footer"/>
            <w:ind w:left="317" w:hanging="284"/>
            <w:rPr>
              <w:rFonts w:ascii="Arial" w:hAnsi="Arial" w:cs="Arial"/>
              <w:color w:val="7F7F7F"/>
              <w:sz w:val="16"/>
              <w:szCs w:val="16"/>
              <w:lang w:val="en-US"/>
            </w:rPr>
          </w:pPr>
          <w:proofErr w:type="gramStart"/>
          <w:r w:rsidRPr="0000434A">
            <w:rPr>
              <w:rFonts w:ascii="Arial" w:hAnsi="Arial" w:cs="Arial"/>
              <w:color w:val="7F7F7F"/>
              <w:sz w:val="16"/>
              <w:szCs w:val="16"/>
              <w:lang w:val="en-US"/>
            </w:rPr>
            <w:t>Tel :</w:t>
          </w:r>
          <w:proofErr w:type="gramEnd"/>
          <w:r w:rsidRPr="0000434A">
            <w:rPr>
              <w:rFonts w:ascii="Arial" w:hAnsi="Arial" w:cs="Arial"/>
              <w:color w:val="7F7F7F"/>
              <w:sz w:val="16"/>
              <w:szCs w:val="16"/>
              <w:lang w:val="en-US"/>
            </w:rPr>
            <w:t xml:space="preserve"> +1 514 288 2220             Fax : +1 514 288 6588</w:t>
          </w:r>
        </w:p>
        <w:p w14:paraId="54DC7E3F" w14:textId="77777777" w:rsidR="00102337" w:rsidRPr="0000434A" w:rsidRDefault="00602659"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14:paraId="29E42927" w14:textId="06FAB47B" w:rsidR="00102337" w:rsidRPr="0000434A" w:rsidRDefault="00602659" w:rsidP="00EF4433">
          <w:pPr>
            <w:jc w:val="center"/>
            <w:rPr>
              <w:lang w:val="fr-CA"/>
            </w:rPr>
          </w:pPr>
          <w:r w:rsidRPr="00742C2D">
            <w:rPr>
              <w:noProof/>
              <w:lang w:val="en-CA"/>
            </w:rPr>
            <w:drawing>
              <wp:inline distT="0" distB="0" distL="0" distR="0" wp14:anchorId="5AEA7C44" wp14:editId="70AE35A2">
                <wp:extent cx="632460" cy="647700"/>
                <wp:effectExtent l="0" t="0" r="0" b="0"/>
                <wp:docPr id="10" name="Picture 10"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647700"/>
                        </a:xfrm>
                        <a:prstGeom prst="rect">
                          <a:avLst/>
                        </a:prstGeom>
                        <a:noFill/>
                        <a:ln>
                          <a:noFill/>
                        </a:ln>
                      </pic:spPr>
                    </pic:pic>
                  </a:graphicData>
                </a:graphic>
              </wp:inline>
            </w:drawing>
          </w:r>
          <w:bookmarkStart w:id="0" w:name="_GoBack"/>
          <w:bookmarkEnd w:id="0"/>
        </w:p>
      </w:tc>
    </w:tr>
  </w:tbl>
  <w:p w14:paraId="24AFD945" w14:textId="77777777" w:rsidR="006B3CFC" w:rsidRDefault="006B3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7CC3" w14:textId="77777777" w:rsidR="00976A6B" w:rsidRDefault="00976A6B"/>
  <w:tbl>
    <w:tblPr>
      <w:tblW w:w="11165" w:type="dxa"/>
      <w:tblInd w:w="-851" w:type="dxa"/>
      <w:tblBorders>
        <w:top w:val="single" w:sz="4" w:space="0" w:color="auto"/>
      </w:tblBorders>
      <w:tblLayout w:type="fixed"/>
      <w:tblLook w:val="04A0" w:firstRow="1" w:lastRow="0" w:firstColumn="1" w:lastColumn="0" w:noHBand="0" w:noVBand="1"/>
    </w:tblPr>
    <w:tblGrid>
      <w:gridCol w:w="108"/>
      <w:gridCol w:w="1310"/>
      <w:gridCol w:w="2853"/>
      <w:gridCol w:w="5400"/>
      <w:gridCol w:w="1386"/>
      <w:gridCol w:w="108"/>
    </w:tblGrid>
    <w:tr w:rsidR="00102337" w:rsidRPr="0000434A" w14:paraId="5A2E5D54" w14:textId="77777777" w:rsidTr="00742C2D">
      <w:trPr>
        <w:gridBefore w:val="1"/>
        <w:wBefore w:w="108" w:type="dxa"/>
        <w:trHeight w:val="282"/>
      </w:trPr>
      <w:tc>
        <w:tcPr>
          <w:tcW w:w="11057" w:type="dxa"/>
          <w:gridSpan w:val="5"/>
          <w:tcBorders>
            <w:top w:val="nil"/>
            <w:bottom w:val="single" w:sz="4" w:space="0" w:color="auto"/>
          </w:tcBorders>
          <w:shd w:val="clear" w:color="auto" w:fill="auto"/>
          <w:vAlign w:val="bottom"/>
        </w:tcPr>
        <w:p w14:paraId="67C527AB" w14:textId="77777777" w:rsidR="00102337" w:rsidRPr="00E51FC9" w:rsidRDefault="007B30A2" w:rsidP="007B30A2">
          <w:pPr>
            <w:ind w:left="1169" w:right="854" w:hanging="426"/>
            <w:jc w:val="both"/>
            <w:rPr>
              <w:sz w:val="22"/>
              <w:szCs w:val="22"/>
              <w:lang w:val="en-US"/>
            </w:rPr>
          </w:pPr>
          <w:r>
            <w:rPr>
              <w:sz w:val="22"/>
              <w:szCs w:val="22"/>
              <w:lang w:val="en-US"/>
            </w:rPr>
            <w:t xml:space="preserve">To: </w:t>
          </w:r>
          <w:r w:rsidR="00102337" w:rsidRPr="00E51FC9">
            <w:rPr>
              <w:sz w:val="22"/>
              <w:szCs w:val="22"/>
              <w:lang w:val="en-US"/>
            </w:rPr>
            <w:t xml:space="preserve">Cartagena Protocol National Focal Points of the </w:t>
          </w:r>
          <w:r w:rsidR="00954A82">
            <w:rPr>
              <w:sz w:val="22"/>
              <w:szCs w:val="22"/>
              <w:lang w:val="en-US"/>
            </w:rPr>
            <w:t>Angl</w:t>
          </w:r>
          <w:r w:rsidR="00102337">
            <w:rPr>
              <w:sz w:val="22"/>
              <w:szCs w:val="22"/>
              <w:lang w:val="en-US"/>
            </w:rPr>
            <w:t>ophone Africa</w:t>
          </w:r>
          <w:r w:rsidR="00102337" w:rsidRPr="00E51FC9">
            <w:rPr>
              <w:sz w:val="22"/>
              <w:szCs w:val="22"/>
              <w:lang w:val="en-US"/>
            </w:rPr>
            <w:t xml:space="preserve"> region, </w:t>
          </w:r>
          <w:r w:rsidR="00102337">
            <w:rPr>
              <w:sz w:val="22"/>
              <w:szCs w:val="22"/>
              <w:lang w:val="en-US"/>
            </w:rPr>
            <w:t xml:space="preserve">and </w:t>
          </w:r>
          <w:r w:rsidR="00742C2D">
            <w:rPr>
              <w:sz w:val="22"/>
              <w:szCs w:val="22"/>
              <w:lang w:val="en-US"/>
            </w:rPr>
            <w:t>r</w:t>
          </w:r>
          <w:r w:rsidR="00102337">
            <w:rPr>
              <w:sz w:val="22"/>
              <w:szCs w:val="22"/>
              <w:lang w:val="en-US"/>
            </w:rPr>
            <w:t xml:space="preserve">elevant </w:t>
          </w:r>
          <w:r w:rsidR="00742C2D">
            <w:rPr>
              <w:sz w:val="22"/>
              <w:szCs w:val="22"/>
              <w:lang w:val="en-US"/>
            </w:rPr>
            <w:t>o</w:t>
          </w:r>
          <w:r w:rsidR="00102337">
            <w:rPr>
              <w:sz w:val="22"/>
              <w:szCs w:val="22"/>
              <w:lang w:val="en-US"/>
            </w:rPr>
            <w:t>rganizations</w:t>
          </w:r>
        </w:p>
        <w:p w14:paraId="118FBB5E" w14:textId="77777777" w:rsidR="00102337" w:rsidRPr="00E51FC9" w:rsidRDefault="00102337" w:rsidP="007B30A2">
          <w:pPr>
            <w:ind w:firstLine="743"/>
            <w:jc w:val="both"/>
            <w:rPr>
              <w:sz w:val="22"/>
              <w:szCs w:val="22"/>
              <w:lang w:val="en-US"/>
            </w:rPr>
          </w:pPr>
          <w:r w:rsidRPr="00E51FC9">
            <w:rPr>
              <w:sz w:val="22"/>
              <w:szCs w:val="22"/>
              <w:lang w:val="en-US"/>
            </w:rPr>
            <w:t xml:space="preserve">cc:   Biosafety Clearing-House National Focal Points of the </w:t>
          </w:r>
          <w:r w:rsidR="00954A82">
            <w:rPr>
              <w:sz w:val="22"/>
              <w:szCs w:val="22"/>
              <w:lang w:val="en-US"/>
            </w:rPr>
            <w:t>Angl</w:t>
          </w:r>
          <w:r w:rsidRPr="00102337">
            <w:rPr>
              <w:sz w:val="22"/>
              <w:szCs w:val="22"/>
              <w:lang w:val="en-US"/>
            </w:rPr>
            <w:t xml:space="preserve">ophone Africa </w:t>
          </w:r>
          <w:r w:rsidRPr="00E51FC9">
            <w:rPr>
              <w:sz w:val="22"/>
              <w:szCs w:val="22"/>
              <w:lang w:val="en-US"/>
            </w:rPr>
            <w:t>region</w:t>
          </w:r>
        </w:p>
        <w:p w14:paraId="5213BC5F" w14:textId="77777777" w:rsidR="00102337" w:rsidRPr="000817D7" w:rsidRDefault="00102337" w:rsidP="00EF4433">
          <w:pPr>
            <w:ind w:firstLine="743"/>
            <w:rPr>
              <w:lang w:val="en-US"/>
            </w:rPr>
          </w:pPr>
        </w:p>
      </w:tc>
    </w:tr>
    <w:tr w:rsidR="00742C2D" w:rsidRPr="00742C2D" w14:paraId="660146C5" w14:textId="77777777" w:rsidTr="00742C2D">
      <w:trPr>
        <w:gridAfter w:val="1"/>
        <w:wAfter w:w="108" w:type="dxa"/>
        <w:trHeight w:val="1205"/>
      </w:trPr>
      <w:tc>
        <w:tcPr>
          <w:tcW w:w="1418" w:type="dxa"/>
          <w:gridSpan w:val="2"/>
          <w:tcBorders>
            <w:top w:val="single" w:sz="4" w:space="0" w:color="auto"/>
          </w:tcBorders>
          <w:shd w:val="clear" w:color="auto" w:fill="auto"/>
          <w:vAlign w:val="bottom"/>
        </w:tcPr>
        <w:p w14:paraId="3FBF5108" w14:textId="77777777" w:rsidR="00742C2D" w:rsidRPr="00742C2D" w:rsidRDefault="00742C2D" w:rsidP="00742C2D">
          <w:pPr>
            <w:rPr>
              <w:lang w:val="fr-CA"/>
            </w:rPr>
          </w:pPr>
          <w:r w:rsidRPr="00742C2D">
            <w:rPr>
              <w:noProof/>
              <w:lang w:val="en-CA"/>
            </w:rPr>
            <w:drawing>
              <wp:inline distT="0" distB="0" distL="0" distR="0" wp14:anchorId="0B9418F9" wp14:editId="4B8EBFD4">
                <wp:extent cx="662940" cy="632460"/>
                <wp:effectExtent l="0" t="0" r="3810" b="0"/>
                <wp:docPr id="9" name="Picture 9"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3246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299480DD" w14:textId="77777777" w:rsidR="00742C2D" w:rsidRPr="00742C2D" w:rsidRDefault="00742C2D" w:rsidP="00742C2D">
          <w:pPr>
            <w:jc w:val="right"/>
            <w:rPr>
              <w:lang w:val="fr-CA"/>
            </w:rPr>
          </w:pPr>
          <w:r w:rsidRPr="00742C2D">
            <w:rPr>
              <w:noProof/>
              <w:lang w:val="en-CA"/>
            </w:rPr>
            <w:drawing>
              <wp:inline distT="0" distB="0" distL="0" distR="0" wp14:anchorId="3E620AC6" wp14:editId="524410D7">
                <wp:extent cx="1699260" cy="640080"/>
                <wp:effectExtent l="0" t="0" r="0" b="762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64008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412079C6" w14:textId="77777777" w:rsidR="00742C2D" w:rsidRPr="00742C2D" w:rsidRDefault="00742C2D" w:rsidP="00742C2D">
          <w:pPr>
            <w:tabs>
              <w:tab w:val="center" w:pos="4320"/>
              <w:tab w:val="right" w:pos="8640"/>
            </w:tabs>
            <w:ind w:left="317" w:hanging="284"/>
            <w:rPr>
              <w:rFonts w:ascii="Arial" w:hAnsi="Arial" w:cs="Arial"/>
              <w:color w:val="7F7F7F"/>
              <w:sz w:val="16"/>
              <w:szCs w:val="16"/>
              <w:lang w:val="en-US"/>
            </w:rPr>
          </w:pPr>
          <w:r w:rsidRPr="00742C2D">
            <w:rPr>
              <w:rFonts w:ascii="Arial" w:hAnsi="Arial" w:cs="Arial"/>
              <w:color w:val="7F7F7F"/>
              <w:sz w:val="16"/>
              <w:szCs w:val="16"/>
              <w:lang w:val="en-US"/>
            </w:rPr>
            <w:t>Secretariat of the Convention on Biological Diversity</w:t>
          </w:r>
        </w:p>
        <w:p w14:paraId="15EC7274" w14:textId="77777777" w:rsidR="00742C2D" w:rsidRPr="00742C2D" w:rsidRDefault="00742C2D" w:rsidP="00742C2D">
          <w:pPr>
            <w:tabs>
              <w:tab w:val="center" w:pos="4320"/>
              <w:tab w:val="right" w:pos="8640"/>
            </w:tabs>
            <w:ind w:left="317" w:hanging="284"/>
            <w:rPr>
              <w:rFonts w:ascii="Arial" w:hAnsi="Arial" w:cs="Arial"/>
              <w:color w:val="7F7F7F"/>
              <w:sz w:val="16"/>
              <w:szCs w:val="16"/>
              <w:lang w:val="en-US"/>
            </w:rPr>
          </w:pPr>
          <w:r w:rsidRPr="00742C2D">
            <w:rPr>
              <w:rFonts w:ascii="Arial" w:hAnsi="Arial" w:cs="Arial"/>
              <w:color w:val="7F7F7F"/>
              <w:sz w:val="16"/>
              <w:szCs w:val="16"/>
              <w:lang w:val="en-US"/>
            </w:rPr>
            <w:t xml:space="preserve">United Nations Environment </w:t>
          </w:r>
          <w:r w:rsidRPr="00742C2D">
            <w:rPr>
              <w:rFonts w:ascii="Arial" w:hAnsi="Arial" w:cs="Arial"/>
              <w:color w:val="7F7F7F"/>
              <w:sz w:val="16"/>
              <w:szCs w:val="16"/>
            </w:rPr>
            <w:t>Programme</w:t>
          </w:r>
        </w:p>
        <w:p w14:paraId="2AEF9798" w14:textId="77777777" w:rsidR="00742C2D" w:rsidRPr="00742C2D" w:rsidRDefault="00742C2D" w:rsidP="00742C2D">
          <w:pPr>
            <w:tabs>
              <w:tab w:val="center" w:pos="4320"/>
              <w:tab w:val="right" w:pos="8640"/>
            </w:tabs>
            <w:ind w:left="317" w:hanging="284"/>
            <w:rPr>
              <w:rFonts w:ascii="Arial" w:hAnsi="Arial" w:cs="Arial"/>
              <w:color w:val="7F7F7F"/>
              <w:sz w:val="16"/>
              <w:szCs w:val="16"/>
              <w:lang w:val="en-US"/>
            </w:rPr>
          </w:pPr>
          <w:r w:rsidRPr="00742C2D">
            <w:rPr>
              <w:rFonts w:ascii="Arial" w:hAnsi="Arial" w:cs="Arial"/>
              <w:color w:val="7F7F7F"/>
              <w:sz w:val="16"/>
              <w:szCs w:val="16"/>
              <w:lang w:val="en-US"/>
            </w:rPr>
            <w:t xml:space="preserve">413 Saint-Jacques Street, Suite </w:t>
          </w:r>
          <w:proofErr w:type="gramStart"/>
          <w:r w:rsidRPr="00742C2D">
            <w:rPr>
              <w:rFonts w:ascii="Arial" w:hAnsi="Arial" w:cs="Arial"/>
              <w:color w:val="7F7F7F"/>
              <w:sz w:val="16"/>
              <w:szCs w:val="16"/>
              <w:lang w:val="en-US"/>
            </w:rPr>
            <w:t>800,  Montreal</w:t>
          </w:r>
          <w:proofErr w:type="gramEnd"/>
          <w:r w:rsidRPr="00742C2D">
            <w:rPr>
              <w:rFonts w:ascii="Arial" w:hAnsi="Arial" w:cs="Arial"/>
              <w:color w:val="7F7F7F"/>
              <w:sz w:val="16"/>
              <w:szCs w:val="16"/>
              <w:lang w:val="en-US"/>
            </w:rPr>
            <w:t>, QC, H2Y 1N9, Canada</w:t>
          </w:r>
        </w:p>
        <w:p w14:paraId="449778B0" w14:textId="77777777" w:rsidR="00742C2D" w:rsidRPr="00742C2D" w:rsidRDefault="00742C2D" w:rsidP="00742C2D">
          <w:pPr>
            <w:tabs>
              <w:tab w:val="center" w:pos="4320"/>
              <w:tab w:val="right" w:pos="8640"/>
            </w:tabs>
            <w:ind w:left="317" w:hanging="284"/>
            <w:rPr>
              <w:rFonts w:ascii="Arial" w:hAnsi="Arial" w:cs="Arial"/>
              <w:color w:val="7F7F7F"/>
              <w:sz w:val="16"/>
              <w:szCs w:val="16"/>
              <w:lang w:val="en-US"/>
            </w:rPr>
          </w:pPr>
          <w:proofErr w:type="gramStart"/>
          <w:r w:rsidRPr="00742C2D">
            <w:rPr>
              <w:rFonts w:ascii="Arial" w:hAnsi="Arial" w:cs="Arial"/>
              <w:color w:val="7F7F7F"/>
              <w:sz w:val="16"/>
              <w:szCs w:val="16"/>
              <w:lang w:val="en-US"/>
            </w:rPr>
            <w:t>Tel :</w:t>
          </w:r>
          <w:proofErr w:type="gramEnd"/>
          <w:r w:rsidRPr="00742C2D">
            <w:rPr>
              <w:rFonts w:ascii="Arial" w:hAnsi="Arial" w:cs="Arial"/>
              <w:color w:val="7F7F7F"/>
              <w:sz w:val="16"/>
              <w:szCs w:val="16"/>
              <w:lang w:val="en-US"/>
            </w:rPr>
            <w:t xml:space="preserve"> +1 514 288 2220             Fax : +1 514 288 6588</w:t>
          </w:r>
        </w:p>
        <w:p w14:paraId="01FDC2F2" w14:textId="77777777" w:rsidR="00742C2D" w:rsidRPr="00742C2D" w:rsidRDefault="00602659" w:rsidP="00742C2D">
          <w:pPr>
            <w:ind w:left="317" w:hanging="284"/>
            <w:rPr>
              <w:color w:val="009B48"/>
              <w:lang w:val="en-US"/>
            </w:rPr>
          </w:pPr>
          <w:hyperlink r:id="rId3" w:history="1">
            <w:r w:rsidR="00742C2D" w:rsidRPr="00742C2D">
              <w:rPr>
                <w:rFonts w:ascii="Arial" w:hAnsi="Arial" w:cs="Arial"/>
                <w:color w:val="7F7F7F"/>
                <w:sz w:val="16"/>
                <w:szCs w:val="16"/>
                <w:u w:val="single"/>
                <w:lang w:val="en-US"/>
              </w:rPr>
              <w:t>secretariat@cbd.int</w:t>
            </w:r>
          </w:hyperlink>
          <w:r w:rsidR="00742C2D" w:rsidRPr="00742C2D">
            <w:rPr>
              <w:rFonts w:ascii="Arial" w:hAnsi="Arial" w:cs="Arial"/>
              <w:color w:val="7F7F7F"/>
              <w:sz w:val="16"/>
              <w:szCs w:val="16"/>
              <w:lang w:val="en-US"/>
            </w:rPr>
            <w:t xml:space="preserve">                 </w:t>
          </w:r>
          <w:hyperlink r:id="rId4" w:history="1">
            <w:r w:rsidR="00742C2D" w:rsidRPr="00742C2D">
              <w:rPr>
                <w:rFonts w:ascii="Arial" w:hAnsi="Arial" w:cs="Arial"/>
                <w:bCs/>
                <w:color w:val="7F7F7F"/>
                <w:sz w:val="16"/>
                <w:szCs w:val="16"/>
                <w:u w:val="single"/>
                <w:lang w:val="en-US"/>
              </w:rPr>
              <w:t>www.cbd.int</w:t>
            </w:r>
          </w:hyperlink>
        </w:p>
      </w:tc>
      <w:tc>
        <w:tcPr>
          <w:tcW w:w="1386" w:type="dxa"/>
          <w:tcBorders>
            <w:top w:val="single" w:sz="4" w:space="0" w:color="auto"/>
          </w:tcBorders>
          <w:shd w:val="clear" w:color="auto" w:fill="auto"/>
          <w:vAlign w:val="bottom"/>
        </w:tcPr>
        <w:p w14:paraId="7F2C6A91" w14:textId="77777777" w:rsidR="00742C2D" w:rsidRPr="00742C2D" w:rsidRDefault="00742C2D" w:rsidP="00742C2D">
          <w:pPr>
            <w:jc w:val="center"/>
            <w:rPr>
              <w:lang w:val="fr-CA"/>
            </w:rPr>
          </w:pPr>
          <w:r w:rsidRPr="00742C2D">
            <w:rPr>
              <w:noProof/>
              <w:lang w:val="en-CA"/>
            </w:rPr>
            <w:drawing>
              <wp:inline distT="0" distB="0" distL="0" distR="0" wp14:anchorId="1846E9D1" wp14:editId="7384A501">
                <wp:extent cx="632460" cy="647700"/>
                <wp:effectExtent l="0" t="0" r="0" b="0"/>
                <wp:docPr id="6" name="Picture 6"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647700"/>
                        </a:xfrm>
                        <a:prstGeom prst="rect">
                          <a:avLst/>
                        </a:prstGeom>
                        <a:noFill/>
                        <a:ln>
                          <a:noFill/>
                        </a:ln>
                      </pic:spPr>
                    </pic:pic>
                  </a:graphicData>
                </a:graphic>
              </wp:inline>
            </w:drawing>
          </w:r>
        </w:p>
      </w:tc>
    </w:tr>
  </w:tbl>
  <w:p w14:paraId="075F8867" w14:textId="77777777" w:rsidR="002138BA" w:rsidRPr="00D72B8D" w:rsidRDefault="002138BA">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14:paraId="3DDAE7DC" w14:textId="77777777" w:rsidTr="0015107F">
      <w:trPr>
        <w:trHeight w:val="993"/>
      </w:trPr>
      <w:tc>
        <w:tcPr>
          <w:tcW w:w="11199" w:type="dxa"/>
          <w:gridSpan w:val="4"/>
          <w:tcBorders>
            <w:top w:val="nil"/>
            <w:bottom w:val="single" w:sz="4" w:space="0" w:color="auto"/>
          </w:tcBorders>
          <w:shd w:val="clear" w:color="auto" w:fill="auto"/>
          <w:vAlign w:val="bottom"/>
        </w:tcPr>
        <w:p w14:paraId="59A8DAB3" w14:textId="77777777" w:rsidR="00B81420" w:rsidRPr="00FD5399" w:rsidRDefault="00B81420" w:rsidP="00B81420">
          <w:pPr>
            <w:ind w:left="743" w:right="742"/>
            <w:jc w:val="both"/>
            <w:rPr>
              <w:lang w:val="en-CA"/>
            </w:rPr>
          </w:pPr>
        </w:p>
      </w:tc>
    </w:tr>
    <w:tr w:rsidR="00B81420" w:rsidRPr="0000434A" w14:paraId="4D62D01F" w14:textId="77777777" w:rsidTr="0015107F">
      <w:trPr>
        <w:trHeight w:val="1205"/>
      </w:trPr>
      <w:tc>
        <w:tcPr>
          <w:tcW w:w="1277" w:type="dxa"/>
          <w:tcBorders>
            <w:top w:val="single" w:sz="4" w:space="0" w:color="auto"/>
          </w:tcBorders>
          <w:shd w:val="clear" w:color="auto" w:fill="auto"/>
          <w:vAlign w:val="bottom"/>
        </w:tcPr>
        <w:p w14:paraId="11FDACCE" w14:textId="77777777" w:rsidR="00B81420" w:rsidRPr="0000434A" w:rsidRDefault="00B81420" w:rsidP="00600804">
          <w:pPr>
            <w:rPr>
              <w:lang w:val="fr-CA"/>
            </w:rPr>
          </w:pPr>
          <w:r>
            <w:rPr>
              <w:noProof/>
              <w:lang w:val="en-US" w:eastAsia="en-US"/>
            </w:rPr>
            <w:drawing>
              <wp:inline distT="0" distB="0" distL="0" distR="0" wp14:anchorId="165938C2" wp14:editId="77E31F00">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14:paraId="4BDB120F" w14:textId="77777777" w:rsidR="00B81420" w:rsidRPr="0000434A" w:rsidRDefault="00B81420" w:rsidP="00600804">
          <w:pPr>
            <w:rPr>
              <w:lang w:val="fr-CA"/>
            </w:rPr>
          </w:pPr>
          <w:r>
            <w:rPr>
              <w:noProof/>
              <w:lang w:val="en-US" w:eastAsia="en-US"/>
            </w:rPr>
            <w:drawing>
              <wp:inline distT="0" distB="0" distL="0" distR="0" wp14:anchorId="5F292980" wp14:editId="4929FFEC">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14:paraId="2E509E45" w14:textId="77777777"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65D48838" w14:textId="77777777" w:rsidR="00B81420" w:rsidRPr="000817D7" w:rsidRDefault="00B81420"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United Nations Environment Programme</w:t>
          </w:r>
        </w:p>
        <w:p w14:paraId="257AAD4E" w14:textId="77777777" w:rsidR="00B81420" w:rsidRPr="000817D7" w:rsidRDefault="00B81420"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 xml:space="preserve">413 Saint-Jacques Street, Suite </w:t>
          </w:r>
          <w:proofErr w:type="gramStart"/>
          <w:r w:rsidRPr="000817D7">
            <w:rPr>
              <w:rFonts w:ascii="Arial" w:hAnsi="Arial" w:cs="Arial"/>
              <w:color w:val="7F7F7F"/>
              <w:sz w:val="16"/>
              <w:szCs w:val="16"/>
              <w:lang w:val="fr-FR"/>
            </w:rPr>
            <w:t>800,  Montreal</w:t>
          </w:r>
          <w:proofErr w:type="gramEnd"/>
          <w:r w:rsidRPr="000817D7">
            <w:rPr>
              <w:rFonts w:ascii="Arial" w:hAnsi="Arial" w:cs="Arial"/>
              <w:color w:val="7F7F7F"/>
              <w:sz w:val="16"/>
              <w:szCs w:val="16"/>
              <w:lang w:val="fr-FR"/>
            </w:rPr>
            <w:t>, QC, H2Y 1N9, Canada</w:t>
          </w:r>
        </w:p>
        <w:p w14:paraId="6E573E75" w14:textId="77777777" w:rsidR="00B81420" w:rsidRPr="0000434A" w:rsidRDefault="00B81420" w:rsidP="0000434A">
          <w:pPr>
            <w:pStyle w:val="Footer"/>
            <w:ind w:left="317" w:hanging="284"/>
            <w:rPr>
              <w:rFonts w:ascii="Arial" w:hAnsi="Arial" w:cs="Arial"/>
              <w:color w:val="7F7F7F"/>
              <w:sz w:val="16"/>
              <w:szCs w:val="16"/>
              <w:lang w:val="en-US"/>
            </w:rPr>
          </w:pPr>
          <w:proofErr w:type="gramStart"/>
          <w:r w:rsidRPr="0000434A">
            <w:rPr>
              <w:rFonts w:ascii="Arial" w:hAnsi="Arial" w:cs="Arial"/>
              <w:color w:val="7F7F7F"/>
              <w:sz w:val="16"/>
              <w:szCs w:val="16"/>
              <w:lang w:val="en-US"/>
            </w:rPr>
            <w:t>Tel :</w:t>
          </w:r>
          <w:proofErr w:type="gramEnd"/>
          <w:r w:rsidRPr="0000434A">
            <w:rPr>
              <w:rFonts w:ascii="Arial" w:hAnsi="Arial" w:cs="Arial"/>
              <w:color w:val="7F7F7F"/>
              <w:sz w:val="16"/>
              <w:szCs w:val="16"/>
              <w:lang w:val="en-US"/>
            </w:rPr>
            <w:t xml:space="preserve"> +1 514 288 2220             Fax : +1 514 288 6588</w:t>
          </w:r>
        </w:p>
        <w:p w14:paraId="24040664" w14:textId="77777777" w:rsidR="00B81420" w:rsidRPr="0000434A" w:rsidRDefault="00602659"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14:paraId="4975F5C8" w14:textId="77777777" w:rsidR="00B81420" w:rsidRPr="0000434A" w:rsidRDefault="00B81420" w:rsidP="0000434A">
          <w:pPr>
            <w:jc w:val="right"/>
            <w:rPr>
              <w:lang w:val="fr-CA"/>
            </w:rPr>
          </w:pPr>
          <w:r>
            <w:rPr>
              <w:noProof/>
              <w:lang w:val="en-US" w:eastAsia="en-US"/>
            </w:rPr>
            <w:drawing>
              <wp:inline distT="0" distB="0" distL="0" distR="0" wp14:anchorId="6B4BD434" wp14:editId="5718B611">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14:paraId="62D726A0" w14:textId="77777777" w:rsidR="00B81420" w:rsidRPr="00D72B8D" w:rsidRDefault="00B81420">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22A9" w14:textId="77777777" w:rsidR="005E2DB6" w:rsidRDefault="005E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0E4F0" w14:textId="77777777" w:rsidR="00916599" w:rsidRDefault="00916599">
      <w:r>
        <w:separator/>
      </w:r>
    </w:p>
  </w:footnote>
  <w:footnote w:type="continuationSeparator" w:id="0">
    <w:p w14:paraId="3EC07824" w14:textId="77777777" w:rsidR="00916599" w:rsidRDefault="00916599">
      <w:r>
        <w:continuationSeparator/>
      </w:r>
    </w:p>
  </w:footnote>
  <w:footnote w:id="1">
    <w:p w14:paraId="6A0D88A8" w14:textId="77777777" w:rsidR="00CF448A" w:rsidRDefault="00CF448A" w:rsidP="00CF448A">
      <w:pPr>
        <w:pStyle w:val="FootnoteText"/>
        <w:rPr>
          <w:lang w:val="en-US"/>
        </w:rPr>
      </w:pPr>
      <w:r w:rsidRPr="008B05A9">
        <w:rPr>
          <w:rStyle w:val="FootnoteReference"/>
        </w:rPr>
        <w:footnoteRef/>
      </w:r>
      <w:r w:rsidRPr="008B05A9">
        <w:t xml:space="preserve"> +[country code] [city code] [telephone number] [extension, if necessary]</w:t>
      </w:r>
      <w:r>
        <w:t>.</w:t>
      </w:r>
      <w:r w:rsidRPr="008B05A9">
        <w:t xml:space="preserve"> </w:t>
      </w:r>
    </w:p>
    <w:p w14:paraId="2440971C" w14:textId="77777777" w:rsidR="00CF448A" w:rsidRPr="00C42ECF" w:rsidRDefault="00CF448A" w:rsidP="00CF448A">
      <w:pPr>
        <w:pStyle w:val="FootnoteText"/>
      </w:pPr>
    </w:p>
  </w:footnote>
  <w:footnote w:id="2">
    <w:p w14:paraId="5CF1CD3C" w14:textId="77777777"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14:paraId="435B5C40" w14:textId="77777777"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A30B9" w14:textId="77777777" w:rsidR="00602659" w:rsidRDefault="00602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06A6" w14:textId="77777777" w:rsidR="006B3CFC" w:rsidRDefault="006B3CFC">
    <w:pPr>
      <w:pStyle w:val="Header"/>
    </w:pPr>
    <w:r>
      <w:rPr>
        <w:rFonts w:ascii="Arial" w:hAnsi="Arial" w:cs="Arial"/>
        <w:noProof/>
        <w:sz w:val="12"/>
        <w:szCs w:val="12"/>
        <w:lang w:val="en-US" w:eastAsia="en-US"/>
      </w:rPr>
      <w:drawing>
        <wp:inline distT="0" distB="0" distL="0" distR="0" wp14:anchorId="7EA5358A" wp14:editId="2303F39C">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0ED7" w14:textId="77777777"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179EB9F3" wp14:editId="3F506DE1">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C458" w14:textId="77777777"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42BB0C67" wp14:editId="1CD79AC5">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7BF5" w14:textId="77777777" w:rsidR="005E2DB6" w:rsidRPr="005E2DB6" w:rsidRDefault="005E2DB6" w:rsidP="005E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17B"/>
    <w:rsid w:val="0000434A"/>
    <w:rsid w:val="00015496"/>
    <w:rsid w:val="0001655B"/>
    <w:rsid w:val="00020CB7"/>
    <w:rsid w:val="00035133"/>
    <w:rsid w:val="00046CF5"/>
    <w:rsid w:val="00051D46"/>
    <w:rsid w:val="00053583"/>
    <w:rsid w:val="00060F26"/>
    <w:rsid w:val="00061098"/>
    <w:rsid w:val="00065A42"/>
    <w:rsid w:val="000817D7"/>
    <w:rsid w:val="00082816"/>
    <w:rsid w:val="00090581"/>
    <w:rsid w:val="000A1EAF"/>
    <w:rsid w:val="000A4671"/>
    <w:rsid w:val="000B6228"/>
    <w:rsid w:val="000F39FB"/>
    <w:rsid w:val="00102337"/>
    <w:rsid w:val="0011369D"/>
    <w:rsid w:val="001208DE"/>
    <w:rsid w:val="0015107F"/>
    <w:rsid w:val="00170A3F"/>
    <w:rsid w:val="001771FC"/>
    <w:rsid w:val="001A7B51"/>
    <w:rsid w:val="001B3011"/>
    <w:rsid w:val="001B5590"/>
    <w:rsid w:val="001B7642"/>
    <w:rsid w:val="001C717B"/>
    <w:rsid w:val="001D3754"/>
    <w:rsid w:val="001E2408"/>
    <w:rsid w:val="001E3E11"/>
    <w:rsid w:val="001E5C42"/>
    <w:rsid w:val="001F38B6"/>
    <w:rsid w:val="00203867"/>
    <w:rsid w:val="00203F88"/>
    <w:rsid w:val="002138BA"/>
    <w:rsid w:val="0021423F"/>
    <w:rsid w:val="00226902"/>
    <w:rsid w:val="002324A3"/>
    <w:rsid w:val="00232592"/>
    <w:rsid w:val="002402B9"/>
    <w:rsid w:val="00240BA3"/>
    <w:rsid w:val="00243E08"/>
    <w:rsid w:val="00244FE0"/>
    <w:rsid w:val="00247402"/>
    <w:rsid w:val="002726AF"/>
    <w:rsid w:val="00287D8D"/>
    <w:rsid w:val="00290379"/>
    <w:rsid w:val="00296A8B"/>
    <w:rsid w:val="002A6DA8"/>
    <w:rsid w:val="002B2177"/>
    <w:rsid w:val="002B306D"/>
    <w:rsid w:val="002D065D"/>
    <w:rsid w:val="0031205B"/>
    <w:rsid w:val="00332A6E"/>
    <w:rsid w:val="00333F18"/>
    <w:rsid w:val="00357F45"/>
    <w:rsid w:val="00385456"/>
    <w:rsid w:val="0039257D"/>
    <w:rsid w:val="003973BB"/>
    <w:rsid w:val="003B0A70"/>
    <w:rsid w:val="003D2C9C"/>
    <w:rsid w:val="003D418B"/>
    <w:rsid w:val="003E1F48"/>
    <w:rsid w:val="003F5EC1"/>
    <w:rsid w:val="00404BD3"/>
    <w:rsid w:val="00405268"/>
    <w:rsid w:val="00425138"/>
    <w:rsid w:val="0043164D"/>
    <w:rsid w:val="00452C25"/>
    <w:rsid w:val="00454CE8"/>
    <w:rsid w:val="00456216"/>
    <w:rsid w:val="00456BCF"/>
    <w:rsid w:val="00487C28"/>
    <w:rsid w:val="00492BB1"/>
    <w:rsid w:val="004A5121"/>
    <w:rsid w:val="004E0928"/>
    <w:rsid w:val="004E0DA0"/>
    <w:rsid w:val="004E2BE3"/>
    <w:rsid w:val="004E4BCF"/>
    <w:rsid w:val="00533DD5"/>
    <w:rsid w:val="0053596D"/>
    <w:rsid w:val="00540B3C"/>
    <w:rsid w:val="005469ED"/>
    <w:rsid w:val="0055668B"/>
    <w:rsid w:val="0057046C"/>
    <w:rsid w:val="00572259"/>
    <w:rsid w:val="005824FC"/>
    <w:rsid w:val="005932D5"/>
    <w:rsid w:val="00593F68"/>
    <w:rsid w:val="00596D2F"/>
    <w:rsid w:val="005A71AC"/>
    <w:rsid w:val="005C2C11"/>
    <w:rsid w:val="005C3F60"/>
    <w:rsid w:val="005D0CD3"/>
    <w:rsid w:val="005E2407"/>
    <w:rsid w:val="005E2DB6"/>
    <w:rsid w:val="005F45F4"/>
    <w:rsid w:val="00600804"/>
    <w:rsid w:val="00602659"/>
    <w:rsid w:val="006056FD"/>
    <w:rsid w:val="00606E64"/>
    <w:rsid w:val="0061101D"/>
    <w:rsid w:val="00624C82"/>
    <w:rsid w:val="00626CE8"/>
    <w:rsid w:val="00652FDA"/>
    <w:rsid w:val="00660592"/>
    <w:rsid w:val="00661157"/>
    <w:rsid w:val="006618C3"/>
    <w:rsid w:val="0067036D"/>
    <w:rsid w:val="0067520C"/>
    <w:rsid w:val="006924A9"/>
    <w:rsid w:val="006A018A"/>
    <w:rsid w:val="006A1760"/>
    <w:rsid w:val="006A2766"/>
    <w:rsid w:val="006B2C8A"/>
    <w:rsid w:val="006B3BEA"/>
    <w:rsid w:val="006B3CFC"/>
    <w:rsid w:val="006C0E73"/>
    <w:rsid w:val="006D5291"/>
    <w:rsid w:val="006D7E78"/>
    <w:rsid w:val="006F40ED"/>
    <w:rsid w:val="00706AA0"/>
    <w:rsid w:val="00742C2D"/>
    <w:rsid w:val="007479C6"/>
    <w:rsid w:val="0077331D"/>
    <w:rsid w:val="0079367D"/>
    <w:rsid w:val="007946B6"/>
    <w:rsid w:val="007A24E9"/>
    <w:rsid w:val="007B30A2"/>
    <w:rsid w:val="007C0C1B"/>
    <w:rsid w:val="007D13B8"/>
    <w:rsid w:val="007F0543"/>
    <w:rsid w:val="00801D1A"/>
    <w:rsid w:val="00803BCC"/>
    <w:rsid w:val="00804363"/>
    <w:rsid w:val="00822BB4"/>
    <w:rsid w:val="008242CB"/>
    <w:rsid w:val="00832E1E"/>
    <w:rsid w:val="00840313"/>
    <w:rsid w:val="00865BC5"/>
    <w:rsid w:val="0087161B"/>
    <w:rsid w:val="008911E7"/>
    <w:rsid w:val="0089527D"/>
    <w:rsid w:val="008B0624"/>
    <w:rsid w:val="008B2269"/>
    <w:rsid w:val="008E5267"/>
    <w:rsid w:val="008F1BEC"/>
    <w:rsid w:val="00907A5A"/>
    <w:rsid w:val="00916599"/>
    <w:rsid w:val="00916ACF"/>
    <w:rsid w:val="009266E1"/>
    <w:rsid w:val="00933F15"/>
    <w:rsid w:val="00945444"/>
    <w:rsid w:val="00954A82"/>
    <w:rsid w:val="00956702"/>
    <w:rsid w:val="00956850"/>
    <w:rsid w:val="00961B25"/>
    <w:rsid w:val="00973A7F"/>
    <w:rsid w:val="00976A6B"/>
    <w:rsid w:val="00984F3B"/>
    <w:rsid w:val="00985B44"/>
    <w:rsid w:val="009C0967"/>
    <w:rsid w:val="009D0254"/>
    <w:rsid w:val="009D0D61"/>
    <w:rsid w:val="009F19E0"/>
    <w:rsid w:val="009F2298"/>
    <w:rsid w:val="009F28E0"/>
    <w:rsid w:val="00A11749"/>
    <w:rsid w:val="00A23E5B"/>
    <w:rsid w:val="00A312D8"/>
    <w:rsid w:val="00A35A86"/>
    <w:rsid w:val="00A62047"/>
    <w:rsid w:val="00A62A8E"/>
    <w:rsid w:val="00A73ACF"/>
    <w:rsid w:val="00A8684F"/>
    <w:rsid w:val="00A947A4"/>
    <w:rsid w:val="00A94B43"/>
    <w:rsid w:val="00AA45C5"/>
    <w:rsid w:val="00AC73F7"/>
    <w:rsid w:val="00AE6FEC"/>
    <w:rsid w:val="00B02B94"/>
    <w:rsid w:val="00B06B2E"/>
    <w:rsid w:val="00B10315"/>
    <w:rsid w:val="00B120CC"/>
    <w:rsid w:val="00B15200"/>
    <w:rsid w:val="00B21AA1"/>
    <w:rsid w:val="00B22321"/>
    <w:rsid w:val="00B40B39"/>
    <w:rsid w:val="00B411D0"/>
    <w:rsid w:val="00B42653"/>
    <w:rsid w:val="00B65D31"/>
    <w:rsid w:val="00B76BE3"/>
    <w:rsid w:val="00B81420"/>
    <w:rsid w:val="00B93D50"/>
    <w:rsid w:val="00B94A13"/>
    <w:rsid w:val="00BA5B08"/>
    <w:rsid w:val="00BC09B3"/>
    <w:rsid w:val="00BC3D9A"/>
    <w:rsid w:val="00BE2B34"/>
    <w:rsid w:val="00C0100A"/>
    <w:rsid w:val="00C01D9A"/>
    <w:rsid w:val="00C03C6C"/>
    <w:rsid w:val="00C20311"/>
    <w:rsid w:val="00C3541F"/>
    <w:rsid w:val="00C56FA9"/>
    <w:rsid w:val="00C60DE4"/>
    <w:rsid w:val="00C65EF1"/>
    <w:rsid w:val="00C71B52"/>
    <w:rsid w:val="00C73F78"/>
    <w:rsid w:val="00C83518"/>
    <w:rsid w:val="00C84ADF"/>
    <w:rsid w:val="00C9464F"/>
    <w:rsid w:val="00CA3CDA"/>
    <w:rsid w:val="00CB31A6"/>
    <w:rsid w:val="00CC1EB0"/>
    <w:rsid w:val="00CC439E"/>
    <w:rsid w:val="00CD1C80"/>
    <w:rsid w:val="00CD2299"/>
    <w:rsid w:val="00CF16C6"/>
    <w:rsid w:val="00CF448A"/>
    <w:rsid w:val="00D12EA7"/>
    <w:rsid w:val="00D13D5B"/>
    <w:rsid w:val="00D17C13"/>
    <w:rsid w:val="00D3424C"/>
    <w:rsid w:val="00D50632"/>
    <w:rsid w:val="00D5253A"/>
    <w:rsid w:val="00D540F0"/>
    <w:rsid w:val="00D54F5A"/>
    <w:rsid w:val="00D72B8D"/>
    <w:rsid w:val="00D8033C"/>
    <w:rsid w:val="00DA04E1"/>
    <w:rsid w:val="00DC466F"/>
    <w:rsid w:val="00DC7317"/>
    <w:rsid w:val="00E034BA"/>
    <w:rsid w:val="00E14C4F"/>
    <w:rsid w:val="00E3051B"/>
    <w:rsid w:val="00E44E99"/>
    <w:rsid w:val="00E47EE6"/>
    <w:rsid w:val="00E56D1C"/>
    <w:rsid w:val="00E6426D"/>
    <w:rsid w:val="00E74140"/>
    <w:rsid w:val="00E80F46"/>
    <w:rsid w:val="00EA18E2"/>
    <w:rsid w:val="00EC2EBF"/>
    <w:rsid w:val="00EC5699"/>
    <w:rsid w:val="00ED2D55"/>
    <w:rsid w:val="00ED543D"/>
    <w:rsid w:val="00ED5AAD"/>
    <w:rsid w:val="00EE59DE"/>
    <w:rsid w:val="00EF23D0"/>
    <w:rsid w:val="00EF452F"/>
    <w:rsid w:val="00F076F9"/>
    <w:rsid w:val="00F1013F"/>
    <w:rsid w:val="00F23DBD"/>
    <w:rsid w:val="00F35F42"/>
    <w:rsid w:val="00F55E0E"/>
    <w:rsid w:val="00F57B9E"/>
    <w:rsid w:val="00F60126"/>
    <w:rsid w:val="00F672DF"/>
    <w:rsid w:val="00F8315B"/>
    <w:rsid w:val="00FB0B52"/>
    <w:rsid w:val="00FB46CF"/>
    <w:rsid w:val="00FC7290"/>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82B637"/>
  <w15:docId w15:val="{8CE3F793-1728-46F6-B20D-5FC0D2EA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bd.in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5.png"/><Relationship Id="rId5" Type="http://schemas.openxmlformats.org/officeDocument/2006/relationships/image" Target="media/image6.jpeg"/><Relationship Id="rId4" Type="http://schemas.openxmlformats.org/officeDocument/2006/relationships/hyperlink" Target="http://www.cbd.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E60A0-9D94-46CF-BE5D-12EC3B7F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905</Words>
  <Characters>6487</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Melissa Willey</cp:lastModifiedBy>
  <cp:revision>2</cp:revision>
  <cp:lastPrinted>2018-03-01T20:39:00Z</cp:lastPrinted>
  <dcterms:created xsi:type="dcterms:W3CDTF">2019-06-21T14:55:00Z</dcterms:created>
  <dcterms:modified xsi:type="dcterms:W3CDTF">2019-06-21T14:55:00Z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