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43425" w14:textId="77777777" w:rsidR="00FE7A21" w:rsidRPr="00092415" w:rsidRDefault="00FE7A21" w:rsidP="00FE7A21">
      <w:pPr>
        <w:pStyle w:val="Title"/>
        <w:pBdr>
          <w:top w:val="single" w:sz="4" w:space="0" w:color="auto"/>
          <w:left w:val="single" w:sz="4" w:space="4" w:color="auto"/>
          <w:bottom w:val="single" w:sz="4" w:space="1" w:color="auto"/>
          <w:right w:val="single" w:sz="4" w:space="2" w:color="auto"/>
        </w:pBdr>
        <w:bidi/>
        <w:rPr>
          <w:rFonts w:eastAsia="Arial Unicode MS"/>
          <w:b w:val="0"/>
          <w:sz w:val="22"/>
          <w:szCs w:val="22"/>
          <w:rtl/>
        </w:rPr>
      </w:pPr>
      <w:r>
        <w:rPr>
          <w:rFonts w:hint="cs"/>
          <w:b w:val="0"/>
          <w:i/>
          <w:sz w:val="22"/>
          <w:szCs w:val="22"/>
          <w:rtl/>
        </w:rPr>
        <w:t>نوع السجل الوطني</w:t>
      </w:r>
      <w:r w:rsidRPr="00B125F1">
        <w:rPr>
          <w:rStyle w:val="FootnoteReference"/>
          <w:rFonts w:eastAsia="Arial Unicode MS"/>
          <w:b w:val="0"/>
          <w:sz w:val="22"/>
          <w:szCs w:val="22"/>
          <w:u w:val="none"/>
          <w:vertAlign w:val="superscript"/>
        </w:rPr>
        <w:footnoteReference w:id="1"/>
      </w:r>
      <w:r>
        <w:rPr>
          <w:rFonts w:hint="cs"/>
          <w:b w:val="0"/>
          <w:sz w:val="22"/>
          <w:szCs w:val="22"/>
          <w:rtl/>
        </w:rPr>
        <w:t xml:space="preserve"> #</w:t>
      </w:r>
      <w:r>
        <w:rPr>
          <w:b w:val="0"/>
          <w:sz w:val="22"/>
          <w:szCs w:val="22"/>
        </w:rPr>
        <w:t>ABSCH-CNA</w:t>
      </w:r>
    </w:p>
    <w:p w14:paraId="21316169" w14:textId="77777777" w:rsidR="00FE7A21" w:rsidRPr="001B6C1E" w:rsidRDefault="00FE7A21" w:rsidP="002F52F8">
      <w:pPr>
        <w:pStyle w:val="Title"/>
        <w:keepNext/>
        <w:pBdr>
          <w:top w:val="single" w:sz="4" w:space="0" w:color="auto"/>
          <w:left w:val="single" w:sz="4" w:space="4" w:color="auto"/>
          <w:bottom w:val="single" w:sz="4" w:space="1" w:color="auto"/>
          <w:right w:val="single" w:sz="4" w:space="2" w:color="auto"/>
        </w:pBdr>
        <w:bidi/>
        <w:spacing w:after="240"/>
        <w:outlineLvl w:val="9"/>
        <w:rPr>
          <w:rFonts w:eastAsia="Arial Unicode MS"/>
          <w:sz w:val="22"/>
          <w:szCs w:val="22"/>
          <w:rtl/>
        </w:rPr>
      </w:pPr>
      <w:r>
        <w:rPr>
          <w:rFonts w:hint="cs"/>
          <w:sz w:val="22"/>
          <w:szCs w:val="22"/>
          <w:rtl/>
        </w:rPr>
        <w:t>السلطة الوطنية المختصة</w:t>
      </w:r>
    </w:p>
    <w:p w14:paraId="7E72B72F" w14:textId="77777777" w:rsidR="00FE7A21" w:rsidRPr="001B6C1E" w:rsidRDefault="00FE7A21" w:rsidP="00FE7A21">
      <w:pPr>
        <w:pBdr>
          <w:top w:val="single" w:sz="4" w:space="0" w:color="auto"/>
          <w:left w:val="single" w:sz="4" w:space="4" w:color="auto"/>
          <w:bottom w:val="single" w:sz="4" w:space="1" w:color="auto"/>
          <w:right w:val="single" w:sz="4" w:space="2" w:color="auto"/>
        </w:pBdr>
        <w:bidi/>
        <w:jc w:val="center"/>
        <w:rPr>
          <w:rFonts w:eastAsia="Arial Unicode MS"/>
          <w:i/>
          <w:szCs w:val="22"/>
          <w:rtl/>
        </w:rPr>
      </w:pPr>
      <w:r>
        <w:rPr>
          <w:rFonts w:hint="cs"/>
          <w:i/>
          <w:szCs w:val="22"/>
          <w:rtl/>
        </w:rPr>
        <w:t>الخانات المميزة بنجمة (*) إجبارية. وعدم إدخال المعلومات في هذه الخانات قد يؤدي إلى عدم إتاحة السجل في غرفة تبادل المعلومات بشأن الحصول على الموارد وتقاسم المنافع.</w:t>
      </w:r>
    </w:p>
    <w:p w14:paraId="11EA6F34" w14:textId="77777777" w:rsidR="00FE7A21" w:rsidRDefault="00FE7A21" w:rsidP="002F52F8">
      <w:pPr>
        <w:keepNext/>
        <w:bidi/>
        <w:spacing w:before="240" w:after="120"/>
        <w:rPr>
          <w:b/>
          <w:szCs w:val="22"/>
          <w:rtl/>
        </w:rPr>
      </w:pPr>
      <w:r>
        <w:rPr>
          <w:rFonts w:hint="cs"/>
          <w:b/>
          <w:szCs w:val="22"/>
          <w:rtl/>
        </w:rPr>
        <w:t>مقدمة</w:t>
      </w:r>
    </w:p>
    <w:p w14:paraId="69B8CB5F" w14:textId="77777777" w:rsidR="00EE0F3E" w:rsidRDefault="00460EBA" w:rsidP="006F3F2A">
      <w:pPr>
        <w:bidi/>
        <w:rPr>
          <w:szCs w:val="22"/>
          <w:rtl/>
        </w:rPr>
      </w:pPr>
      <w:r>
        <w:rPr>
          <w:rFonts w:hint="cs"/>
          <w:rtl/>
        </w:rPr>
        <w:t xml:space="preserve">تنص المادة 13 من بروتوكول </w:t>
      </w:r>
      <w:proofErr w:type="spellStart"/>
      <w:r>
        <w:rPr>
          <w:rFonts w:hint="cs"/>
          <w:rtl/>
        </w:rPr>
        <w:t>ناغويا</w:t>
      </w:r>
      <w:proofErr w:type="spellEnd"/>
      <w:r>
        <w:rPr>
          <w:rFonts w:hint="cs"/>
          <w:rtl/>
        </w:rPr>
        <w:t xml:space="preserve"> على تعيين سلطة وطنية مختصة أو أكثر معنية بالحصول على الموارد وتقاسم المنافع. يجب إرسال هذه المعلومات لغرفة تبادل المعلومات بشأن الحصول على الموارد وتقاسم المنافع وفقًا للفقرة 2 (ب) من المادة 14 من البروتوكول. في الحالات التي يعين فيها طرف ما أكثر من سلطة وطنية مختصة، عليه أن يرسل المعلومات ذات الصلة عن مسؤوليات كل سلطة من هذه السلطات إلى الأمانة مع إخطار تعيين السلطة (السلطات).</w:t>
      </w:r>
    </w:p>
    <w:p w14:paraId="715EDF2A" w14:textId="77777777" w:rsidR="00FE7A21" w:rsidRPr="00092415" w:rsidRDefault="00DE33DA" w:rsidP="002D5487">
      <w:pPr>
        <w:keepNext/>
        <w:suppressAutoHyphens/>
        <w:bidi/>
        <w:spacing w:before="120" w:after="240"/>
        <w:rPr>
          <w:szCs w:val="22"/>
          <w:rtl/>
        </w:rPr>
      </w:pPr>
      <w:r>
        <w:rPr>
          <w:rFonts w:hint="cs"/>
          <w:rtl/>
        </w:rPr>
        <w:t xml:space="preserve"> تنص الفقرة 2 من المادة 13 على أن تكون السلطات الوطنية المختصة مسؤولة، وفقاً للتدابير التشريعية أو الإدارية أو </w:t>
      </w:r>
      <w:proofErr w:type="spellStart"/>
      <w:r>
        <w:rPr>
          <w:rFonts w:hint="cs"/>
          <w:rtl/>
        </w:rPr>
        <w:t>السياساتية</w:t>
      </w:r>
      <w:proofErr w:type="spellEnd"/>
      <w:r>
        <w:rPr>
          <w:rFonts w:hint="cs"/>
          <w:rtl/>
        </w:rPr>
        <w:t xml:space="preserve"> الوطنية الواجبة التطبيق، عن منح حق الحصول، أو عند الاقتضاء، إصدار دليل كتابي يفيد باستيفاء متطلبات الحصول ومسؤولة عن الإبلاغ عن الإجراءات والمتطلبات المنطبقة للحصول على الموافقة المسبقة عن علم وإبرام شروط متفق عليها بصورة متبادلة.</w:t>
      </w:r>
    </w:p>
    <w:tbl>
      <w:tblPr>
        <w:bidiVisual/>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6170"/>
      </w:tblGrid>
      <w:tr w:rsidR="00FE7A21" w:rsidRPr="00092415" w14:paraId="3AFBB24A" w14:textId="77777777" w:rsidTr="00A50123">
        <w:trPr>
          <w:jc w:val="center"/>
        </w:trPr>
        <w:tc>
          <w:tcPr>
            <w:tcW w:w="9398" w:type="dxa"/>
            <w:gridSpan w:val="2"/>
            <w:shd w:val="clear" w:color="auto" w:fill="E6E6E6"/>
            <w:vAlign w:val="center"/>
          </w:tcPr>
          <w:p w14:paraId="5FA43E6D" w14:textId="77777777" w:rsidR="00FE7A21" w:rsidRPr="00092415" w:rsidRDefault="00FE7A21" w:rsidP="009F7F0B">
            <w:pPr>
              <w:bidi/>
              <w:spacing w:before="120" w:after="120"/>
              <w:rPr>
                <w:b/>
                <w:bCs/>
                <w:szCs w:val="22"/>
                <w:rtl/>
              </w:rPr>
            </w:pPr>
            <w:r>
              <w:rPr>
                <w:rFonts w:hint="cs"/>
                <w:b/>
                <w:bCs/>
                <w:szCs w:val="22"/>
                <w:rtl/>
              </w:rPr>
              <w:t>معلومات عامة</w:t>
            </w:r>
          </w:p>
        </w:tc>
      </w:tr>
      <w:tr w:rsidR="00FE7A21" w:rsidRPr="00092415" w14:paraId="20280D7B" w14:textId="77777777" w:rsidTr="00A50123">
        <w:trPr>
          <w:jc w:val="center"/>
        </w:trPr>
        <w:tc>
          <w:tcPr>
            <w:tcW w:w="3228" w:type="dxa"/>
          </w:tcPr>
          <w:p w14:paraId="64F3A0CA" w14:textId="77777777" w:rsidR="00FE7A21" w:rsidRPr="0034582F" w:rsidRDefault="00FE7A21" w:rsidP="00815BA4">
            <w:pPr>
              <w:numPr>
                <w:ilvl w:val="0"/>
                <w:numId w:val="53"/>
              </w:numPr>
              <w:bidi/>
              <w:spacing w:before="120" w:after="120"/>
              <w:ind w:left="361" w:hanging="361"/>
              <w:jc w:val="left"/>
              <w:rPr>
                <w:szCs w:val="22"/>
                <w:rtl/>
              </w:rPr>
            </w:pPr>
            <w:r>
              <w:rPr>
                <w:rFonts w:hint="cs"/>
                <w:rtl/>
              </w:rPr>
              <w:t>*هل هذا سجل جديد أم تعديل على سجل موجود:</w:t>
            </w:r>
            <w:r w:rsidRPr="0034582F">
              <w:rPr>
                <w:rStyle w:val="FootnoteReference"/>
                <w:sz w:val="22"/>
                <w:szCs w:val="22"/>
                <w:u w:val="none"/>
                <w:vertAlign w:val="superscript"/>
              </w:rPr>
              <w:footnoteReference w:id="2"/>
            </w:r>
          </w:p>
        </w:tc>
        <w:bookmarkStart w:id="0" w:name="Check1"/>
        <w:tc>
          <w:tcPr>
            <w:tcW w:w="6170" w:type="dxa"/>
            <w:vAlign w:val="center"/>
          </w:tcPr>
          <w:p w14:paraId="716C5267" w14:textId="77777777" w:rsidR="00FE7A21" w:rsidRPr="0034582F" w:rsidRDefault="00FE7A21" w:rsidP="00FE7A21">
            <w:pPr>
              <w:bidi/>
              <w:snapToGrid w:val="0"/>
              <w:spacing w:before="120" w:after="120"/>
              <w:rPr>
                <w:szCs w:val="22"/>
                <w:rtl/>
              </w:rPr>
            </w:pPr>
            <w:r w:rsidRPr="0034582F">
              <w:rPr>
                <w:rFonts w:hint="cs"/>
                <w:szCs w:val="22"/>
                <w:rtl/>
              </w:rPr>
              <w:fldChar w:fldCharType="begin">
                <w:ffData>
                  <w:name w:val="Check1"/>
                  <w:enabled/>
                  <w:calcOnExit w:val="0"/>
                  <w:checkBox>
                    <w:sizeAuto/>
                    <w:default w:val="0"/>
                  </w:checkBox>
                </w:ffData>
              </w:fldChar>
            </w:r>
            <w:r>
              <w:rPr>
                <w:rtl/>
              </w:rPr>
              <w:instrText xml:space="preserve"> </w:instrText>
            </w:r>
            <w:r w:rsidRPr="0034582F">
              <w:rPr>
                <w:rFonts w:hint="cs"/>
                <w:szCs w:val="22"/>
              </w:rPr>
              <w:instrText xml:space="preserve">FORMCHECKBOX </w:instrText>
            </w:r>
            <w:r w:rsidR="00976575">
              <w:rPr>
                <w:szCs w:val="22"/>
                <w:rtl/>
              </w:rPr>
            </w:r>
            <w:r w:rsidR="00976575">
              <w:rPr>
                <w:szCs w:val="22"/>
                <w:rtl/>
              </w:rPr>
              <w:fldChar w:fldCharType="separate"/>
            </w:r>
            <w:r w:rsidRPr="0034582F">
              <w:rPr>
                <w:rFonts w:hint="cs"/>
                <w:szCs w:val="22"/>
                <w:rtl/>
              </w:rPr>
              <w:fldChar w:fldCharType="end"/>
            </w:r>
            <w:bookmarkEnd w:id="0"/>
            <w:r>
              <w:rPr>
                <w:rFonts w:hint="cs"/>
                <w:rtl/>
              </w:rPr>
              <w:t xml:space="preserve">  سجل جديد</w:t>
            </w:r>
          </w:p>
          <w:p w14:paraId="63A21E45" w14:textId="77777777" w:rsidR="00FE7A21" w:rsidRPr="0034582F" w:rsidRDefault="00FE7A21" w:rsidP="00FE7A21">
            <w:pPr>
              <w:bidi/>
              <w:snapToGrid w:val="0"/>
              <w:spacing w:before="120" w:after="120"/>
              <w:rPr>
                <w:szCs w:val="22"/>
                <w:rtl/>
              </w:rPr>
            </w:pPr>
            <w:r>
              <w:rPr>
                <w:rFonts w:hint="cs"/>
                <w:rtl/>
              </w:rPr>
              <w:t>أو</w:t>
            </w:r>
          </w:p>
          <w:p w14:paraId="5D7029C9" w14:textId="77777777" w:rsidR="00FE7A21" w:rsidRPr="0034582F" w:rsidRDefault="00FE7A21" w:rsidP="00FE7A21">
            <w:pPr>
              <w:bidi/>
              <w:spacing w:before="120" w:after="120"/>
              <w:rPr>
                <w:szCs w:val="22"/>
                <w:rtl/>
              </w:rPr>
            </w:pPr>
            <w:r w:rsidRPr="0034582F">
              <w:rPr>
                <w:rFonts w:hint="cs"/>
                <w:szCs w:val="22"/>
                <w:rtl/>
              </w:rPr>
              <w:fldChar w:fldCharType="begin">
                <w:ffData>
                  <w:name w:val="Check1"/>
                  <w:enabled/>
                  <w:calcOnExit w:val="0"/>
                  <w:checkBox>
                    <w:sizeAuto/>
                    <w:default w:val="0"/>
                  </w:checkBox>
                </w:ffData>
              </w:fldChar>
            </w:r>
            <w:r>
              <w:rPr>
                <w:rtl/>
              </w:rPr>
              <w:instrText xml:space="preserve"> </w:instrText>
            </w:r>
            <w:r w:rsidRPr="0034582F">
              <w:rPr>
                <w:rFonts w:hint="cs"/>
                <w:szCs w:val="22"/>
              </w:rPr>
              <w:instrText xml:space="preserve">FORMCHECKBOX </w:instrText>
            </w:r>
            <w:r w:rsidR="00976575">
              <w:rPr>
                <w:szCs w:val="22"/>
                <w:rtl/>
              </w:rPr>
            </w:r>
            <w:r w:rsidR="00976575">
              <w:rPr>
                <w:szCs w:val="22"/>
                <w:rtl/>
              </w:rPr>
              <w:fldChar w:fldCharType="separate"/>
            </w:r>
            <w:r w:rsidRPr="0034582F">
              <w:rPr>
                <w:rFonts w:hint="cs"/>
                <w:szCs w:val="22"/>
                <w:rtl/>
              </w:rPr>
              <w:fldChar w:fldCharType="end"/>
            </w:r>
            <w:r>
              <w:rPr>
                <w:rFonts w:hint="cs"/>
                <w:rtl/>
              </w:rPr>
              <w:t xml:space="preserve"> تحديث لسجل موجود:</w:t>
            </w:r>
          </w:p>
          <w:p w14:paraId="32FFF35D" w14:textId="77777777" w:rsidR="00FE7A21" w:rsidRPr="0034582F" w:rsidRDefault="00FE7A21" w:rsidP="00FE7A21">
            <w:pPr>
              <w:bidi/>
              <w:spacing w:before="120" w:after="120"/>
              <w:rPr>
                <w:i/>
                <w:szCs w:val="22"/>
                <w:rtl/>
              </w:rPr>
            </w:pPr>
            <w:r w:rsidRPr="0034582F">
              <w:rPr>
                <w:rFonts w:hint="cs"/>
                <w:i/>
                <w:szCs w:val="22"/>
                <w:rtl/>
              </w:rPr>
              <w:fldChar w:fldCharType="begin" w:fldLock="1">
                <w:ffData>
                  <w:name w:val=""/>
                  <w:enabled/>
                  <w:calcOnExit w:val="0"/>
                  <w:textInput>
                    <w:default w:val="&lt;رقم السجل في غرفة تبادل المعلومات&gt;"/>
                  </w:textInput>
                </w:ffData>
              </w:fldChar>
            </w:r>
            <w:r>
              <w:rPr>
                <w:rtl/>
              </w:rPr>
              <w:instrText xml:space="preserve"> </w:instrText>
            </w:r>
            <w:r w:rsidRPr="0034582F">
              <w:rPr>
                <w:rFonts w:hint="cs"/>
                <w:i/>
                <w:szCs w:val="22"/>
              </w:rPr>
              <w:instrText xml:space="preserve">FORMTEXT </w:instrText>
            </w:r>
            <w:r w:rsidRPr="0034582F">
              <w:rPr>
                <w:rFonts w:hint="cs"/>
                <w:i/>
                <w:szCs w:val="22"/>
                <w:rtl/>
              </w:rPr>
            </w:r>
            <w:r w:rsidRPr="0034582F">
              <w:rPr>
                <w:rFonts w:hint="cs"/>
                <w:i/>
                <w:szCs w:val="22"/>
                <w:rtl/>
              </w:rPr>
              <w:fldChar w:fldCharType="separate"/>
            </w:r>
            <w:r>
              <w:rPr>
                <w:rFonts w:hint="cs"/>
                <w:i/>
                <w:szCs w:val="22"/>
                <w:rtl/>
              </w:rPr>
              <w:t xml:space="preserve"> &lt;رقم السجل في غرفة تبادل المعلومات&gt;</w:t>
            </w:r>
            <w:r w:rsidRPr="0034582F">
              <w:rPr>
                <w:rFonts w:hint="cs"/>
                <w:i/>
                <w:szCs w:val="22"/>
                <w:rtl/>
              </w:rPr>
              <w:fldChar w:fldCharType="end"/>
            </w:r>
          </w:p>
        </w:tc>
      </w:tr>
      <w:tr w:rsidR="00FE7A21" w:rsidRPr="00092415" w14:paraId="6D4D6635" w14:textId="77777777" w:rsidTr="00A50123">
        <w:trPr>
          <w:jc w:val="center"/>
        </w:trPr>
        <w:tc>
          <w:tcPr>
            <w:tcW w:w="3228" w:type="dxa"/>
            <w:vAlign w:val="center"/>
          </w:tcPr>
          <w:p w14:paraId="3B99E13B" w14:textId="77777777" w:rsidR="00FE7A21" w:rsidRPr="0034582F" w:rsidRDefault="00FE7A21" w:rsidP="00815BA4">
            <w:pPr>
              <w:numPr>
                <w:ilvl w:val="0"/>
                <w:numId w:val="53"/>
              </w:numPr>
              <w:bidi/>
              <w:spacing w:before="120" w:after="120"/>
              <w:ind w:left="361" w:hanging="361"/>
              <w:jc w:val="left"/>
              <w:rPr>
                <w:szCs w:val="22"/>
                <w:rtl/>
              </w:rPr>
            </w:pPr>
            <w:r>
              <w:rPr>
                <w:rFonts w:hint="cs"/>
                <w:rtl/>
              </w:rPr>
              <w:t>*البلد:</w:t>
            </w:r>
          </w:p>
        </w:tc>
        <w:tc>
          <w:tcPr>
            <w:tcW w:w="6170" w:type="dxa"/>
            <w:vAlign w:val="center"/>
          </w:tcPr>
          <w:p w14:paraId="19625B18" w14:textId="77777777" w:rsidR="00FE7A21" w:rsidRPr="00092415" w:rsidRDefault="00FE7A21" w:rsidP="00FE7A21">
            <w:pPr>
              <w:bidi/>
              <w:spacing w:before="120" w:after="120"/>
              <w:rPr>
                <w:szCs w:val="22"/>
                <w:rtl/>
              </w:rPr>
            </w:pPr>
            <w:r w:rsidRPr="00092415">
              <w:rPr>
                <w:rFonts w:hint="cs"/>
                <w:szCs w:val="22"/>
                <w:rtl/>
              </w:rPr>
              <w:fldChar w:fldCharType="begin" w:fldLock="1">
                <w:ffData>
                  <w:name w:val="Text23"/>
                  <w:enabled/>
                  <w:calcOnExit w:val="0"/>
                  <w:textInput>
                    <w:default w:val="&lt;اسم البلد&gt;"/>
                  </w:textInput>
                </w:ffData>
              </w:fldChar>
            </w:r>
            <w:r>
              <w:rPr>
                <w:rtl/>
              </w:rPr>
              <w:instrText xml:space="preserve"> </w:instrText>
            </w:r>
            <w:r w:rsidRPr="00092415">
              <w:rPr>
                <w:rFonts w:hint="cs"/>
                <w:szCs w:val="22"/>
              </w:rPr>
              <w:instrText xml:space="preserve">FORMTEXT </w:instrText>
            </w:r>
            <w:r w:rsidRPr="00092415">
              <w:rPr>
                <w:rFonts w:hint="cs"/>
                <w:szCs w:val="22"/>
                <w:rtl/>
              </w:rPr>
            </w:r>
            <w:r w:rsidRPr="00092415">
              <w:rPr>
                <w:rFonts w:hint="cs"/>
                <w:szCs w:val="22"/>
                <w:rtl/>
              </w:rPr>
              <w:fldChar w:fldCharType="separate"/>
            </w:r>
            <w:r>
              <w:rPr>
                <w:rFonts w:hint="cs"/>
                <w:rtl/>
              </w:rPr>
              <w:t>&lt;اسم البلد&gt;</w:t>
            </w:r>
            <w:r w:rsidRPr="00092415">
              <w:rPr>
                <w:rFonts w:hint="cs"/>
                <w:szCs w:val="22"/>
                <w:rtl/>
              </w:rPr>
              <w:fldChar w:fldCharType="end"/>
            </w:r>
          </w:p>
        </w:tc>
      </w:tr>
      <w:tr w:rsidR="00FE7A21" w:rsidRPr="00092415" w14:paraId="4EFA0141" w14:textId="77777777" w:rsidTr="00A50123">
        <w:trPr>
          <w:jc w:val="center"/>
        </w:trPr>
        <w:tc>
          <w:tcPr>
            <w:tcW w:w="3228" w:type="dxa"/>
            <w:vAlign w:val="center"/>
          </w:tcPr>
          <w:p w14:paraId="4D56EBD3" w14:textId="77777777" w:rsidR="00FE7A21" w:rsidRPr="0034582F" w:rsidRDefault="00FE7A21" w:rsidP="00815BA4">
            <w:pPr>
              <w:numPr>
                <w:ilvl w:val="0"/>
                <w:numId w:val="53"/>
              </w:numPr>
              <w:bidi/>
              <w:spacing w:before="120" w:after="120"/>
              <w:ind w:left="361" w:hanging="361"/>
              <w:jc w:val="left"/>
              <w:rPr>
                <w:szCs w:val="22"/>
                <w:rtl/>
              </w:rPr>
            </w:pPr>
            <w:r>
              <w:rPr>
                <w:rFonts w:hint="cs"/>
                <w:rtl/>
              </w:rPr>
              <w:t>*اسم السلطة الوطنية المختصة:</w:t>
            </w:r>
            <w:r w:rsidR="00F40300" w:rsidRPr="006F3F2A">
              <w:rPr>
                <w:rStyle w:val="FootnoteReference"/>
                <w:sz w:val="22"/>
                <w:szCs w:val="22"/>
                <w:u w:val="none"/>
                <w:vertAlign w:val="superscript"/>
              </w:rPr>
              <w:footnoteReference w:id="3"/>
            </w:r>
          </w:p>
        </w:tc>
        <w:tc>
          <w:tcPr>
            <w:tcW w:w="6170" w:type="dxa"/>
          </w:tcPr>
          <w:p w14:paraId="1AA1DF23" w14:textId="77777777" w:rsidR="00FE7A21" w:rsidRPr="00092415" w:rsidRDefault="00FE7A21" w:rsidP="00FE7A21">
            <w:pPr>
              <w:bidi/>
              <w:spacing w:before="120" w:after="120"/>
              <w:rPr>
                <w:szCs w:val="22"/>
                <w:rtl/>
              </w:rPr>
            </w:pPr>
            <w:r w:rsidRPr="00092415">
              <w:rPr>
                <w:rFonts w:hint="cs"/>
                <w:szCs w:val="22"/>
                <w:rtl/>
              </w:rPr>
              <w:fldChar w:fldCharType="begin" w:fldLock="1">
                <w:ffData>
                  <w:name w:val=""/>
                  <w:enabled/>
                  <w:calcOnExit w:val="0"/>
                  <w:textInput>
                    <w:default w:val="&lt;يُرجى إدخال النص هنا&gt;"/>
                  </w:textInput>
                </w:ffData>
              </w:fldChar>
            </w:r>
            <w:r>
              <w:rPr>
                <w:rtl/>
              </w:rPr>
              <w:instrText xml:space="preserve"> </w:instrText>
            </w:r>
            <w:r w:rsidRPr="00092415">
              <w:rPr>
                <w:rFonts w:hint="cs"/>
                <w:szCs w:val="22"/>
              </w:rPr>
              <w:instrText xml:space="preserve">FORMTEXT </w:instrText>
            </w:r>
            <w:r w:rsidRPr="00092415">
              <w:rPr>
                <w:rFonts w:hint="cs"/>
                <w:szCs w:val="22"/>
                <w:rtl/>
              </w:rPr>
            </w:r>
            <w:r w:rsidRPr="00092415">
              <w:rPr>
                <w:rFonts w:hint="cs"/>
                <w:szCs w:val="22"/>
                <w:rtl/>
              </w:rPr>
              <w:fldChar w:fldCharType="separate"/>
            </w:r>
            <w:r>
              <w:rPr>
                <w:rFonts w:hint="cs"/>
                <w:rtl/>
              </w:rPr>
              <w:t>&lt;يُرجى إدخال النص هنا&gt;</w:t>
            </w:r>
            <w:r w:rsidRPr="00092415">
              <w:rPr>
                <w:rFonts w:hint="cs"/>
                <w:szCs w:val="22"/>
                <w:rtl/>
              </w:rPr>
              <w:fldChar w:fldCharType="end"/>
            </w:r>
          </w:p>
        </w:tc>
      </w:tr>
      <w:tr w:rsidR="00FE7A21" w:rsidRPr="00092415" w14:paraId="20F2D5BF" w14:textId="77777777" w:rsidTr="00A50123">
        <w:trPr>
          <w:jc w:val="center"/>
        </w:trPr>
        <w:tc>
          <w:tcPr>
            <w:tcW w:w="9398" w:type="dxa"/>
            <w:gridSpan w:val="2"/>
            <w:shd w:val="clear" w:color="auto" w:fill="E6E6E6"/>
            <w:vAlign w:val="center"/>
          </w:tcPr>
          <w:p w14:paraId="680EF5A6" w14:textId="77777777" w:rsidR="00FE7A21" w:rsidRPr="00092415" w:rsidRDefault="00A176A9" w:rsidP="00815BA4">
            <w:pPr>
              <w:keepNext/>
              <w:bidi/>
              <w:spacing w:before="120" w:after="120"/>
              <w:rPr>
                <w:b/>
                <w:bCs/>
                <w:szCs w:val="22"/>
                <w:rtl/>
              </w:rPr>
            </w:pPr>
            <w:r>
              <w:rPr>
                <w:rFonts w:hint="cs"/>
                <w:b/>
                <w:bCs/>
                <w:szCs w:val="22"/>
                <w:rtl/>
              </w:rPr>
              <w:t>الإحداثيات</w:t>
            </w:r>
            <w:r w:rsidR="00F40300">
              <w:rPr>
                <w:rStyle w:val="FootnoteReference"/>
                <w:b/>
                <w:bCs/>
                <w:szCs w:val="22"/>
              </w:rPr>
              <w:footnoteReference w:id="4"/>
            </w:r>
          </w:p>
        </w:tc>
      </w:tr>
      <w:tr w:rsidR="00FE7A21" w:rsidRPr="00092415" w14:paraId="2B72034E" w14:textId="77777777" w:rsidTr="00A50123">
        <w:trPr>
          <w:cantSplit/>
          <w:jc w:val="center"/>
        </w:trPr>
        <w:tc>
          <w:tcPr>
            <w:tcW w:w="3228" w:type="dxa"/>
            <w:vAlign w:val="center"/>
          </w:tcPr>
          <w:p w14:paraId="1EFEBE34" w14:textId="77777777" w:rsidR="00FE7A21" w:rsidRPr="00092415" w:rsidRDefault="00FE7A21" w:rsidP="00815BA4">
            <w:pPr>
              <w:numPr>
                <w:ilvl w:val="0"/>
                <w:numId w:val="53"/>
              </w:numPr>
              <w:bidi/>
              <w:spacing w:before="120" w:after="120"/>
              <w:ind w:left="361" w:hanging="361"/>
              <w:jc w:val="left"/>
              <w:rPr>
                <w:szCs w:val="22"/>
                <w:rtl/>
              </w:rPr>
            </w:pPr>
            <w:r>
              <w:rPr>
                <w:rFonts w:hint="cs"/>
                <w:rtl/>
              </w:rPr>
              <w:t>العنوان:</w:t>
            </w:r>
          </w:p>
        </w:tc>
        <w:tc>
          <w:tcPr>
            <w:tcW w:w="6170" w:type="dxa"/>
            <w:vAlign w:val="center"/>
          </w:tcPr>
          <w:p w14:paraId="2DD3A51D" w14:textId="77777777" w:rsidR="00FE7A21" w:rsidRPr="00092415" w:rsidRDefault="00FE7A21" w:rsidP="00F40300">
            <w:pPr>
              <w:bidi/>
              <w:rPr>
                <w:szCs w:val="22"/>
                <w:rtl/>
              </w:rPr>
            </w:pPr>
            <w:r w:rsidRPr="00092415">
              <w:rPr>
                <w:rFonts w:hint="cs"/>
                <w:szCs w:val="22"/>
                <w:rtl/>
              </w:rPr>
              <w:fldChar w:fldCharType="begin" w:fldLock="1">
                <w:ffData>
                  <w:name w:val=""/>
                  <w:enabled/>
                  <w:calcOnExit w:val="0"/>
                  <w:textInput>
                    <w:default w:val="&lt;يُرجى إدخال النص هنا&gt;"/>
                  </w:textInput>
                </w:ffData>
              </w:fldChar>
            </w:r>
            <w:r>
              <w:rPr>
                <w:rtl/>
              </w:rPr>
              <w:instrText xml:space="preserve"> </w:instrText>
            </w:r>
            <w:r w:rsidRPr="00092415">
              <w:rPr>
                <w:rFonts w:hint="cs"/>
                <w:szCs w:val="22"/>
              </w:rPr>
              <w:instrText xml:space="preserve">FORMTEXT </w:instrText>
            </w:r>
            <w:r w:rsidRPr="00092415">
              <w:rPr>
                <w:rFonts w:hint="cs"/>
                <w:szCs w:val="22"/>
                <w:rtl/>
              </w:rPr>
            </w:r>
            <w:r w:rsidRPr="00092415">
              <w:rPr>
                <w:rFonts w:hint="cs"/>
                <w:szCs w:val="22"/>
                <w:rtl/>
              </w:rPr>
              <w:fldChar w:fldCharType="separate"/>
            </w:r>
            <w:r>
              <w:rPr>
                <w:rFonts w:hint="cs"/>
                <w:rtl/>
              </w:rPr>
              <w:t>&lt;يُرجى إدخال النص هنا&gt;</w:t>
            </w:r>
            <w:r w:rsidRPr="00092415">
              <w:rPr>
                <w:rFonts w:hint="cs"/>
                <w:szCs w:val="22"/>
                <w:rtl/>
              </w:rPr>
              <w:fldChar w:fldCharType="end"/>
            </w:r>
          </w:p>
        </w:tc>
      </w:tr>
      <w:tr w:rsidR="00FE7A21" w:rsidRPr="00092415" w14:paraId="7F94D5B0" w14:textId="77777777" w:rsidTr="00A50123">
        <w:trPr>
          <w:cantSplit/>
          <w:jc w:val="center"/>
        </w:trPr>
        <w:tc>
          <w:tcPr>
            <w:tcW w:w="3228" w:type="dxa"/>
            <w:vAlign w:val="center"/>
          </w:tcPr>
          <w:p w14:paraId="4FF5A2E6" w14:textId="77777777" w:rsidR="00FE7A21" w:rsidRPr="00092415" w:rsidRDefault="00FE7A21" w:rsidP="00815BA4">
            <w:pPr>
              <w:numPr>
                <w:ilvl w:val="0"/>
                <w:numId w:val="53"/>
              </w:numPr>
              <w:bidi/>
              <w:spacing w:before="120" w:after="120"/>
              <w:ind w:left="361" w:hanging="361"/>
              <w:jc w:val="left"/>
              <w:rPr>
                <w:szCs w:val="22"/>
                <w:rtl/>
              </w:rPr>
            </w:pPr>
            <w:r>
              <w:rPr>
                <w:rFonts w:hint="cs"/>
                <w:rtl/>
              </w:rPr>
              <w:t xml:space="preserve"> *المدينة:</w:t>
            </w:r>
          </w:p>
        </w:tc>
        <w:tc>
          <w:tcPr>
            <w:tcW w:w="6170" w:type="dxa"/>
            <w:vAlign w:val="center"/>
          </w:tcPr>
          <w:p w14:paraId="1D772A0C" w14:textId="77777777" w:rsidR="00FE7A21" w:rsidRPr="00092415" w:rsidRDefault="00FE7A21" w:rsidP="00F40300">
            <w:pPr>
              <w:bidi/>
              <w:rPr>
                <w:szCs w:val="22"/>
                <w:rtl/>
              </w:rPr>
            </w:pPr>
            <w:r w:rsidRPr="00092415">
              <w:rPr>
                <w:rFonts w:hint="cs"/>
                <w:szCs w:val="22"/>
                <w:rtl/>
              </w:rPr>
              <w:fldChar w:fldCharType="begin" w:fldLock="1">
                <w:ffData>
                  <w:name w:val=""/>
                  <w:enabled/>
                  <w:calcOnExit w:val="0"/>
                  <w:textInput>
                    <w:default w:val="&lt;يُرجى إدخال النص هنا&gt;"/>
                  </w:textInput>
                </w:ffData>
              </w:fldChar>
            </w:r>
            <w:r>
              <w:rPr>
                <w:rtl/>
              </w:rPr>
              <w:instrText xml:space="preserve"> </w:instrText>
            </w:r>
            <w:r w:rsidRPr="00092415">
              <w:rPr>
                <w:rFonts w:hint="cs"/>
                <w:szCs w:val="22"/>
              </w:rPr>
              <w:instrText xml:space="preserve">FORMTEXT </w:instrText>
            </w:r>
            <w:r w:rsidRPr="00092415">
              <w:rPr>
                <w:rFonts w:hint="cs"/>
                <w:szCs w:val="22"/>
                <w:rtl/>
              </w:rPr>
            </w:r>
            <w:r w:rsidRPr="00092415">
              <w:rPr>
                <w:rFonts w:hint="cs"/>
                <w:szCs w:val="22"/>
                <w:rtl/>
              </w:rPr>
              <w:fldChar w:fldCharType="separate"/>
            </w:r>
            <w:r>
              <w:rPr>
                <w:rFonts w:hint="cs"/>
                <w:rtl/>
              </w:rPr>
              <w:t>&lt;يُرجى إدخال النص هنا&gt;</w:t>
            </w:r>
            <w:r w:rsidRPr="00092415">
              <w:rPr>
                <w:rFonts w:hint="cs"/>
                <w:szCs w:val="22"/>
                <w:rtl/>
              </w:rPr>
              <w:fldChar w:fldCharType="end"/>
            </w:r>
          </w:p>
        </w:tc>
      </w:tr>
      <w:tr w:rsidR="00FE7A21" w:rsidRPr="00092415" w14:paraId="40E81A62" w14:textId="77777777" w:rsidTr="00A50123">
        <w:trPr>
          <w:cantSplit/>
          <w:jc w:val="center"/>
        </w:trPr>
        <w:tc>
          <w:tcPr>
            <w:tcW w:w="3228" w:type="dxa"/>
            <w:vAlign w:val="center"/>
          </w:tcPr>
          <w:p w14:paraId="0BD6BE25" w14:textId="77777777" w:rsidR="00FE7A21" w:rsidRPr="00092415" w:rsidRDefault="00FE7A21" w:rsidP="00815BA4">
            <w:pPr>
              <w:numPr>
                <w:ilvl w:val="0"/>
                <w:numId w:val="53"/>
              </w:numPr>
              <w:bidi/>
              <w:spacing w:before="120" w:after="120"/>
              <w:ind w:left="361" w:hanging="361"/>
              <w:jc w:val="left"/>
              <w:rPr>
                <w:szCs w:val="22"/>
                <w:rtl/>
              </w:rPr>
            </w:pPr>
            <w:r>
              <w:rPr>
                <w:rFonts w:hint="cs"/>
                <w:rtl/>
              </w:rPr>
              <w:t xml:space="preserve"> الولاية أو المحافظة:</w:t>
            </w:r>
          </w:p>
        </w:tc>
        <w:tc>
          <w:tcPr>
            <w:tcW w:w="6170" w:type="dxa"/>
            <w:vAlign w:val="center"/>
          </w:tcPr>
          <w:p w14:paraId="484958FF" w14:textId="77777777" w:rsidR="00FE7A21" w:rsidRPr="00092415" w:rsidRDefault="00FE7A21" w:rsidP="00F40300">
            <w:pPr>
              <w:bidi/>
              <w:rPr>
                <w:szCs w:val="22"/>
                <w:rtl/>
              </w:rPr>
            </w:pPr>
            <w:r w:rsidRPr="00092415">
              <w:rPr>
                <w:rFonts w:hint="cs"/>
                <w:szCs w:val="22"/>
                <w:rtl/>
              </w:rPr>
              <w:fldChar w:fldCharType="begin" w:fldLock="1">
                <w:ffData>
                  <w:name w:val=""/>
                  <w:enabled/>
                  <w:calcOnExit w:val="0"/>
                  <w:textInput>
                    <w:default w:val="&lt;يُرجى إدخال النص هنا&gt;"/>
                  </w:textInput>
                </w:ffData>
              </w:fldChar>
            </w:r>
            <w:r>
              <w:rPr>
                <w:rtl/>
              </w:rPr>
              <w:instrText xml:space="preserve"> </w:instrText>
            </w:r>
            <w:r w:rsidRPr="00092415">
              <w:rPr>
                <w:rFonts w:hint="cs"/>
                <w:szCs w:val="22"/>
              </w:rPr>
              <w:instrText xml:space="preserve">FORMTEXT </w:instrText>
            </w:r>
            <w:r w:rsidRPr="00092415">
              <w:rPr>
                <w:rFonts w:hint="cs"/>
                <w:szCs w:val="22"/>
                <w:rtl/>
              </w:rPr>
            </w:r>
            <w:r w:rsidRPr="00092415">
              <w:rPr>
                <w:rFonts w:hint="cs"/>
                <w:szCs w:val="22"/>
                <w:rtl/>
              </w:rPr>
              <w:fldChar w:fldCharType="separate"/>
            </w:r>
            <w:r>
              <w:rPr>
                <w:rFonts w:hint="cs"/>
                <w:rtl/>
              </w:rPr>
              <w:t>&lt;يُرجى إدخال النص هنا&gt;</w:t>
            </w:r>
            <w:r w:rsidRPr="00092415">
              <w:rPr>
                <w:rFonts w:hint="cs"/>
                <w:szCs w:val="22"/>
                <w:rtl/>
              </w:rPr>
              <w:fldChar w:fldCharType="end"/>
            </w:r>
          </w:p>
        </w:tc>
      </w:tr>
      <w:tr w:rsidR="00FE7A21" w:rsidRPr="00092415" w14:paraId="2A219672" w14:textId="77777777" w:rsidTr="00A50123">
        <w:trPr>
          <w:cantSplit/>
          <w:jc w:val="center"/>
        </w:trPr>
        <w:tc>
          <w:tcPr>
            <w:tcW w:w="3228" w:type="dxa"/>
            <w:vAlign w:val="center"/>
          </w:tcPr>
          <w:p w14:paraId="23490316" w14:textId="77777777" w:rsidR="00FE7A21" w:rsidRPr="00092415" w:rsidRDefault="00FE7A21" w:rsidP="00815BA4">
            <w:pPr>
              <w:numPr>
                <w:ilvl w:val="0"/>
                <w:numId w:val="53"/>
              </w:numPr>
              <w:bidi/>
              <w:spacing w:before="120" w:after="120"/>
              <w:ind w:left="361" w:hanging="361"/>
              <w:jc w:val="left"/>
              <w:rPr>
                <w:szCs w:val="22"/>
                <w:rtl/>
              </w:rPr>
            </w:pPr>
            <w:r>
              <w:rPr>
                <w:rFonts w:hint="cs"/>
                <w:rtl/>
              </w:rPr>
              <w:lastRenderedPageBreak/>
              <w:t xml:space="preserve"> *البلد:</w:t>
            </w:r>
          </w:p>
        </w:tc>
        <w:tc>
          <w:tcPr>
            <w:tcW w:w="6170" w:type="dxa"/>
            <w:vAlign w:val="center"/>
          </w:tcPr>
          <w:p w14:paraId="43082288" w14:textId="77777777" w:rsidR="00FE7A21" w:rsidRPr="00092415" w:rsidRDefault="00FE7A21" w:rsidP="00FE7A21">
            <w:pPr>
              <w:bidi/>
              <w:snapToGrid w:val="0"/>
              <w:spacing w:before="120" w:after="120"/>
              <w:rPr>
                <w:szCs w:val="22"/>
                <w:rtl/>
              </w:rPr>
            </w:pPr>
            <w:r w:rsidRPr="00092415">
              <w:rPr>
                <w:rFonts w:hint="cs"/>
                <w:szCs w:val="22"/>
                <w:rtl/>
              </w:rPr>
              <w:fldChar w:fldCharType="begin" w:fldLock="1">
                <w:ffData>
                  <w:name w:val=""/>
                  <w:enabled/>
                  <w:calcOnExit w:val="0"/>
                  <w:textInput>
                    <w:default w:val="&lt;يُرجى إدخال النص هنا&gt;"/>
                  </w:textInput>
                </w:ffData>
              </w:fldChar>
            </w:r>
            <w:r>
              <w:rPr>
                <w:rtl/>
              </w:rPr>
              <w:instrText xml:space="preserve"> </w:instrText>
            </w:r>
            <w:r w:rsidRPr="00092415">
              <w:rPr>
                <w:rFonts w:hint="cs"/>
                <w:szCs w:val="22"/>
              </w:rPr>
              <w:instrText xml:space="preserve">FORMTEXT </w:instrText>
            </w:r>
            <w:r w:rsidRPr="00092415">
              <w:rPr>
                <w:rFonts w:hint="cs"/>
                <w:szCs w:val="22"/>
                <w:rtl/>
              </w:rPr>
            </w:r>
            <w:r w:rsidRPr="00092415">
              <w:rPr>
                <w:rFonts w:hint="cs"/>
                <w:szCs w:val="22"/>
                <w:rtl/>
              </w:rPr>
              <w:fldChar w:fldCharType="separate"/>
            </w:r>
            <w:r>
              <w:rPr>
                <w:rFonts w:hint="cs"/>
                <w:rtl/>
              </w:rPr>
              <w:t>&lt;يُرجى إدخال النص هنا&gt;</w:t>
            </w:r>
            <w:r w:rsidRPr="00092415">
              <w:rPr>
                <w:rFonts w:hint="cs"/>
                <w:szCs w:val="22"/>
                <w:rtl/>
              </w:rPr>
              <w:fldChar w:fldCharType="end"/>
            </w:r>
          </w:p>
        </w:tc>
      </w:tr>
      <w:tr w:rsidR="00FE7A21" w:rsidRPr="00092415" w14:paraId="11206114" w14:textId="77777777" w:rsidTr="00A50123">
        <w:trPr>
          <w:cantSplit/>
          <w:jc w:val="center"/>
        </w:trPr>
        <w:tc>
          <w:tcPr>
            <w:tcW w:w="3228" w:type="dxa"/>
            <w:vAlign w:val="center"/>
          </w:tcPr>
          <w:p w14:paraId="6595617D" w14:textId="77777777" w:rsidR="00FE7A21" w:rsidRPr="00092415" w:rsidRDefault="00FE7A21" w:rsidP="00815BA4">
            <w:pPr>
              <w:numPr>
                <w:ilvl w:val="0"/>
                <w:numId w:val="53"/>
              </w:numPr>
              <w:bidi/>
              <w:spacing w:before="120" w:after="120"/>
              <w:ind w:left="361" w:hanging="361"/>
              <w:jc w:val="left"/>
              <w:rPr>
                <w:szCs w:val="22"/>
                <w:rtl/>
              </w:rPr>
            </w:pPr>
            <w:r>
              <w:rPr>
                <w:rFonts w:hint="cs"/>
                <w:rtl/>
              </w:rPr>
              <w:t>الرقم أو الرمز البريدي:</w:t>
            </w:r>
          </w:p>
        </w:tc>
        <w:tc>
          <w:tcPr>
            <w:tcW w:w="6170" w:type="dxa"/>
            <w:vAlign w:val="center"/>
          </w:tcPr>
          <w:p w14:paraId="2EC9DC97" w14:textId="77777777" w:rsidR="00FE7A21" w:rsidRPr="00092415" w:rsidRDefault="00FE7A21" w:rsidP="00F40300">
            <w:pPr>
              <w:bidi/>
              <w:rPr>
                <w:szCs w:val="22"/>
                <w:rtl/>
              </w:rPr>
            </w:pPr>
            <w:r w:rsidRPr="00092415">
              <w:rPr>
                <w:rFonts w:hint="cs"/>
                <w:szCs w:val="22"/>
                <w:rtl/>
              </w:rPr>
              <w:fldChar w:fldCharType="begin" w:fldLock="1">
                <w:ffData>
                  <w:name w:val=""/>
                  <w:enabled/>
                  <w:calcOnExit w:val="0"/>
                  <w:textInput>
                    <w:default w:val="&lt;يُرجى إدخال النص هنا&gt;"/>
                  </w:textInput>
                </w:ffData>
              </w:fldChar>
            </w:r>
            <w:r>
              <w:rPr>
                <w:rtl/>
              </w:rPr>
              <w:instrText xml:space="preserve"> </w:instrText>
            </w:r>
            <w:r w:rsidRPr="00092415">
              <w:rPr>
                <w:rFonts w:hint="cs"/>
                <w:szCs w:val="22"/>
              </w:rPr>
              <w:instrText xml:space="preserve">FORMTEXT </w:instrText>
            </w:r>
            <w:r w:rsidRPr="00092415">
              <w:rPr>
                <w:rFonts w:hint="cs"/>
                <w:szCs w:val="22"/>
                <w:rtl/>
              </w:rPr>
            </w:r>
            <w:r w:rsidRPr="00092415">
              <w:rPr>
                <w:rFonts w:hint="cs"/>
                <w:szCs w:val="22"/>
                <w:rtl/>
              </w:rPr>
              <w:fldChar w:fldCharType="separate"/>
            </w:r>
            <w:r>
              <w:rPr>
                <w:rFonts w:hint="cs"/>
                <w:rtl/>
              </w:rPr>
              <w:t>&lt;يُرجى إدخال النص هنا&gt;</w:t>
            </w:r>
            <w:r w:rsidRPr="00092415">
              <w:rPr>
                <w:rFonts w:hint="cs"/>
                <w:szCs w:val="22"/>
                <w:rtl/>
              </w:rPr>
              <w:fldChar w:fldCharType="end"/>
            </w:r>
          </w:p>
        </w:tc>
      </w:tr>
      <w:tr w:rsidR="00FE7A21" w:rsidRPr="00092415" w14:paraId="0164CDE0" w14:textId="77777777" w:rsidTr="00A50123">
        <w:trPr>
          <w:cantSplit/>
          <w:jc w:val="center"/>
        </w:trPr>
        <w:tc>
          <w:tcPr>
            <w:tcW w:w="3228" w:type="dxa"/>
            <w:vAlign w:val="center"/>
          </w:tcPr>
          <w:p w14:paraId="2238F60A" w14:textId="77777777" w:rsidR="00FE7A21" w:rsidRPr="0034582F" w:rsidRDefault="00FE7A21" w:rsidP="001C6007">
            <w:pPr>
              <w:keepNext/>
              <w:numPr>
                <w:ilvl w:val="0"/>
                <w:numId w:val="53"/>
              </w:numPr>
              <w:bidi/>
              <w:spacing w:before="120" w:after="120"/>
              <w:ind w:left="357" w:hanging="357"/>
              <w:jc w:val="left"/>
              <w:rPr>
                <w:szCs w:val="22"/>
                <w:rtl/>
              </w:rPr>
            </w:pPr>
            <w:r>
              <w:rPr>
                <w:rFonts w:hint="cs"/>
                <w:rtl/>
              </w:rPr>
              <w:t xml:space="preserve"> * أرقام الهواتف:</w:t>
            </w:r>
            <w:r w:rsidRPr="0034582F">
              <w:rPr>
                <w:rStyle w:val="FootnoteReference"/>
                <w:sz w:val="22"/>
                <w:szCs w:val="22"/>
                <w:u w:val="none"/>
                <w:vertAlign w:val="superscript"/>
              </w:rPr>
              <w:footnoteReference w:id="5"/>
            </w:r>
          </w:p>
        </w:tc>
        <w:tc>
          <w:tcPr>
            <w:tcW w:w="6170" w:type="dxa"/>
            <w:vAlign w:val="center"/>
          </w:tcPr>
          <w:p w14:paraId="7E4392D4" w14:textId="77777777" w:rsidR="00FE7A21" w:rsidRPr="00092415" w:rsidRDefault="00FE7A21" w:rsidP="00F40300">
            <w:pPr>
              <w:bidi/>
              <w:rPr>
                <w:szCs w:val="22"/>
                <w:rtl/>
              </w:rPr>
            </w:pPr>
            <w:r w:rsidRPr="00092415">
              <w:rPr>
                <w:rFonts w:hint="cs"/>
                <w:szCs w:val="22"/>
                <w:rtl/>
              </w:rPr>
              <w:fldChar w:fldCharType="begin" w:fldLock="1">
                <w:ffData>
                  <w:name w:val=""/>
                  <w:enabled/>
                  <w:calcOnExit w:val="0"/>
                  <w:textInput>
                    <w:default w:val="&lt;يُرجى إدخال النص هنا&gt;"/>
                  </w:textInput>
                </w:ffData>
              </w:fldChar>
            </w:r>
            <w:r>
              <w:rPr>
                <w:rtl/>
              </w:rPr>
              <w:instrText xml:space="preserve"> </w:instrText>
            </w:r>
            <w:r w:rsidRPr="00092415">
              <w:rPr>
                <w:rFonts w:hint="cs"/>
                <w:szCs w:val="22"/>
              </w:rPr>
              <w:instrText xml:space="preserve">FORMTEXT </w:instrText>
            </w:r>
            <w:r w:rsidRPr="00092415">
              <w:rPr>
                <w:rFonts w:hint="cs"/>
                <w:szCs w:val="22"/>
                <w:rtl/>
              </w:rPr>
            </w:r>
            <w:r w:rsidRPr="00092415">
              <w:rPr>
                <w:rFonts w:hint="cs"/>
                <w:szCs w:val="22"/>
                <w:rtl/>
              </w:rPr>
              <w:fldChar w:fldCharType="separate"/>
            </w:r>
            <w:r>
              <w:rPr>
                <w:rFonts w:hint="cs"/>
                <w:rtl/>
              </w:rPr>
              <w:t>&lt;يُرجى إدخال النص هنا&gt;</w:t>
            </w:r>
            <w:r w:rsidRPr="00092415">
              <w:rPr>
                <w:rFonts w:hint="cs"/>
                <w:szCs w:val="22"/>
                <w:rtl/>
              </w:rPr>
              <w:fldChar w:fldCharType="end"/>
            </w:r>
          </w:p>
        </w:tc>
      </w:tr>
      <w:tr w:rsidR="00FE7A21" w:rsidRPr="00092415" w14:paraId="3D19D970" w14:textId="77777777" w:rsidTr="00A50123">
        <w:trPr>
          <w:cantSplit/>
          <w:jc w:val="center"/>
        </w:trPr>
        <w:tc>
          <w:tcPr>
            <w:tcW w:w="3228" w:type="dxa"/>
            <w:vAlign w:val="center"/>
          </w:tcPr>
          <w:p w14:paraId="133AAB6C" w14:textId="77777777" w:rsidR="00FE7A21" w:rsidRPr="0034582F" w:rsidRDefault="00FE7A21" w:rsidP="00815BA4">
            <w:pPr>
              <w:numPr>
                <w:ilvl w:val="0"/>
                <w:numId w:val="53"/>
              </w:numPr>
              <w:bidi/>
              <w:spacing w:before="120" w:after="120"/>
              <w:ind w:left="361" w:hanging="361"/>
              <w:jc w:val="left"/>
              <w:rPr>
                <w:szCs w:val="22"/>
                <w:rtl/>
              </w:rPr>
            </w:pPr>
            <w:r>
              <w:rPr>
                <w:rFonts w:hint="cs"/>
                <w:rtl/>
              </w:rPr>
              <w:t xml:space="preserve"> أرقام الفاكس:</w:t>
            </w:r>
            <w:r w:rsidRPr="0034582F">
              <w:rPr>
                <w:rStyle w:val="FootnoteReference"/>
                <w:sz w:val="22"/>
                <w:szCs w:val="22"/>
                <w:u w:val="none"/>
                <w:vertAlign w:val="superscript"/>
              </w:rPr>
              <w:footnoteReference w:id="6"/>
            </w:r>
          </w:p>
        </w:tc>
        <w:tc>
          <w:tcPr>
            <w:tcW w:w="6170" w:type="dxa"/>
            <w:vAlign w:val="center"/>
          </w:tcPr>
          <w:p w14:paraId="4CCF05AF" w14:textId="77777777" w:rsidR="00FE7A21" w:rsidRPr="00092415" w:rsidRDefault="00FE7A21" w:rsidP="00F40300">
            <w:pPr>
              <w:bidi/>
              <w:rPr>
                <w:szCs w:val="22"/>
                <w:rtl/>
              </w:rPr>
            </w:pPr>
            <w:r w:rsidRPr="00092415">
              <w:rPr>
                <w:rFonts w:hint="cs"/>
                <w:szCs w:val="22"/>
                <w:rtl/>
              </w:rPr>
              <w:fldChar w:fldCharType="begin" w:fldLock="1">
                <w:ffData>
                  <w:name w:val=""/>
                  <w:enabled/>
                  <w:calcOnExit w:val="0"/>
                  <w:textInput>
                    <w:default w:val="&lt;يُرجى إدخال النص هنا&gt;"/>
                  </w:textInput>
                </w:ffData>
              </w:fldChar>
            </w:r>
            <w:r>
              <w:rPr>
                <w:rtl/>
              </w:rPr>
              <w:instrText xml:space="preserve"> </w:instrText>
            </w:r>
            <w:r w:rsidRPr="00092415">
              <w:rPr>
                <w:rFonts w:hint="cs"/>
                <w:szCs w:val="22"/>
              </w:rPr>
              <w:instrText xml:space="preserve">FORMTEXT </w:instrText>
            </w:r>
            <w:r w:rsidRPr="00092415">
              <w:rPr>
                <w:rFonts w:hint="cs"/>
                <w:szCs w:val="22"/>
                <w:rtl/>
              </w:rPr>
            </w:r>
            <w:r w:rsidRPr="00092415">
              <w:rPr>
                <w:rFonts w:hint="cs"/>
                <w:szCs w:val="22"/>
                <w:rtl/>
              </w:rPr>
              <w:fldChar w:fldCharType="separate"/>
            </w:r>
            <w:r>
              <w:rPr>
                <w:rFonts w:hint="cs"/>
                <w:rtl/>
              </w:rPr>
              <w:t>&lt;يُرجى إدخال النص هنا&gt;</w:t>
            </w:r>
            <w:r w:rsidRPr="00092415">
              <w:rPr>
                <w:rFonts w:hint="cs"/>
                <w:szCs w:val="22"/>
                <w:rtl/>
              </w:rPr>
              <w:fldChar w:fldCharType="end"/>
            </w:r>
          </w:p>
        </w:tc>
      </w:tr>
      <w:tr w:rsidR="00FE7A21" w:rsidRPr="00092415" w14:paraId="1176D0EA" w14:textId="77777777" w:rsidTr="00A50123">
        <w:trPr>
          <w:cantSplit/>
          <w:jc w:val="center"/>
        </w:trPr>
        <w:tc>
          <w:tcPr>
            <w:tcW w:w="3228" w:type="dxa"/>
            <w:vAlign w:val="center"/>
          </w:tcPr>
          <w:p w14:paraId="23B76B2A" w14:textId="77777777" w:rsidR="00FE7A21" w:rsidRPr="00092415" w:rsidRDefault="00FE7A21" w:rsidP="00815BA4">
            <w:pPr>
              <w:numPr>
                <w:ilvl w:val="0"/>
                <w:numId w:val="53"/>
              </w:numPr>
              <w:bidi/>
              <w:spacing w:before="120" w:after="120"/>
              <w:ind w:left="361" w:hanging="361"/>
              <w:jc w:val="left"/>
              <w:rPr>
                <w:szCs w:val="22"/>
                <w:rtl/>
              </w:rPr>
            </w:pPr>
            <w:r>
              <w:rPr>
                <w:rFonts w:hint="cs"/>
                <w:rtl/>
              </w:rPr>
              <w:t xml:space="preserve"> *عنوان البريد الإلكتروني:</w:t>
            </w:r>
          </w:p>
        </w:tc>
        <w:tc>
          <w:tcPr>
            <w:tcW w:w="6170" w:type="dxa"/>
            <w:vAlign w:val="center"/>
          </w:tcPr>
          <w:p w14:paraId="4E96FD0E" w14:textId="77777777" w:rsidR="00FE7A21" w:rsidRPr="00092415" w:rsidRDefault="00FE7A21" w:rsidP="00191FD2">
            <w:pPr>
              <w:bidi/>
              <w:snapToGrid w:val="0"/>
              <w:spacing w:before="120" w:after="120"/>
              <w:rPr>
                <w:szCs w:val="22"/>
                <w:rtl/>
              </w:rPr>
            </w:pPr>
            <w:r w:rsidRPr="00092415">
              <w:rPr>
                <w:rFonts w:hint="cs"/>
                <w:szCs w:val="22"/>
                <w:rtl/>
              </w:rPr>
              <w:fldChar w:fldCharType="begin" w:fldLock="1">
                <w:ffData>
                  <w:name w:val=""/>
                  <w:enabled/>
                  <w:calcOnExit w:val="0"/>
                  <w:textInput>
                    <w:default w:val="&lt;يُرجى إدخال النص هنا&gt;"/>
                  </w:textInput>
                </w:ffData>
              </w:fldChar>
            </w:r>
            <w:r>
              <w:rPr>
                <w:rtl/>
              </w:rPr>
              <w:instrText xml:space="preserve"> </w:instrText>
            </w:r>
            <w:r w:rsidRPr="00092415">
              <w:rPr>
                <w:rFonts w:hint="cs"/>
                <w:szCs w:val="22"/>
              </w:rPr>
              <w:instrText xml:space="preserve">FORMTEXT </w:instrText>
            </w:r>
            <w:r w:rsidRPr="00092415">
              <w:rPr>
                <w:rFonts w:hint="cs"/>
                <w:szCs w:val="22"/>
                <w:rtl/>
              </w:rPr>
            </w:r>
            <w:r w:rsidRPr="00092415">
              <w:rPr>
                <w:rFonts w:hint="cs"/>
                <w:szCs w:val="22"/>
                <w:rtl/>
              </w:rPr>
              <w:fldChar w:fldCharType="separate"/>
            </w:r>
            <w:r>
              <w:rPr>
                <w:rFonts w:hint="cs"/>
                <w:rtl/>
              </w:rPr>
              <w:t>&lt;يُرجى إدخال النص هنا&gt;</w:t>
            </w:r>
            <w:r w:rsidRPr="00092415">
              <w:rPr>
                <w:rFonts w:hint="cs"/>
                <w:szCs w:val="22"/>
                <w:rtl/>
              </w:rPr>
              <w:fldChar w:fldCharType="end"/>
            </w:r>
          </w:p>
        </w:tc>
      </w:tr>
      <w:tr w:rsidR="00FE7A21" w:rsidRPr="00092415" w14:paraId="04D5A16D" w14:textId="77777777" w:rsidTr="00A50123">
        <w:trPr>
          <w:cantSplit/>
          <w:jc w:val="center"/>
        </w:trPr>
        <w:tc>
          <w:tcPr>
            <w:tcW w:w="3228" w:type="dxa"/>
            <w:vAlign w:val="center"/>
          </w:tcPr>
          <w:p w14:paraId="163957C9" w14:textId="77777777" w:rsidR="00FE7A21" w:rsidRPr="00092415" w:rsidRDefault="00FE7A21" w:rsidP="00815BA4">
            <w:pPr>
              <w:numPr>
                <w:ilvl w:val="0"/>
                <w:numId w:val="53"/>
              </w:numPr>
              <w:bidi/>
              <w:spacing w:before="120" w:after="120"/>
              <w:ind w:left="361" w:hanging="361"/>
              <w:jc w:val="left"/>
              <w:rPr>
                <w:szCs w:val="22"/>
                <w:rtl/>
              </w:rPr>
            </w:pPr>
            <w:r>
              <w:rPr>
                <w:rFonts w:hint="cs"/>
                <w:rtl/>
              </w:rPr>
              <w:t xml:space="preserve"> عنوان موقع الويب:</w:t>
            </w:r>
          </w:p>
        </w:tc>
        <w:tc>
          <w:tcPr>
            <w:tcW w:w="6170" w:type="dxa"/>
            <w:vAlign w:val="center"/>
          </w:tcPr>
          <w:p w14:paraId="30E96508" w14:textId="77777777" w:rsidR="00FE7A21" w:rsidRPr="00092415" w:rsidRDefault="00FE7A21" w:rsidP="00FE7A21">
            <w:pPr>
              <w:bidi/>
              <w:snapToGrid w:val="0"/>
              <w:spacing w:before="120" w:after="120"/>
              <w:rPr>
                <w:szCs w:val="22"/>
                <w:rtl/>
              </w:rPr>
            </w:pPr>
            <w:r w:rsidRPr="00092415">
              <w:rPr>
                <w:rFonts w:hint="cs"/>
                <w:szCs w:val="22"/>
                <w:rtl/>
              </w:rPr>
              <w:fldChar w:fldCharType="begin" w:fldLock="1">
                <w:ffData>
                  <w:name w:val=""/>
                  <w:enabled/>
                  <w:calcOnExit w:val="0"/>
                  <w:textInput>
                    <w:default w:val="&lt;يُرجى إدخال النص هنا&gt;"/>
                  </w:textInput>
                </w:ffData>
              </w:fldChar>
            </w:r>
            <w:r>
              <w:rPr>
                <w:rtl/>
              </w:rPr>
              <w:instrText xml:space="preserve"> </w:instrText>
            </w:r>
            <w:r w:rsidRPr="00092415">
              <w:rPr>
                <w:rFonts w:hint="cs"/>
                <w:szCs w:val="22"/>
              </w:rPr>
              <w:instrText xml:space="preserve">FORMTEXT </w:instrText>
            </w:r>
            <w:r w:rsidRPr="00092415">
              <w:rPr>
                <w:rFonts w:hint="cs"/>
                <w:szCs w:val="22"/>
                <w:rtl/>
              </w:rPr>
            </w:r>
            <w:r w:rsidRPr="00092415">
              <w:rPr>
                <w:rFonts w:hint="cs"/>
                <w:szCs w:val="22"/>
                <w:rtl/>
              </w:rPr>
              <w:fldChar w:fldCharType="separate"/>
            </w:r>
            <w:r>
              <w:rPr>
                <w:rFonts w:hint="cs"/>
                <w:rtl/>
              </w:rPr>
              <w:t>&lt;يُرجى إدخال النص هنا&gt;</w:t>
            </w:r>
            <w:r w:rsidRPr="00092415">
              <w:rPr>
                <w:rFonts w:hint="cs"/>
                <w:szCs w:val="22"/>
                <w:rtl/>
              </w:rPr>
              <w:fldChar w:fldCharType="end"/>
            </w:r>
          </w:p>
        </w:tc>
      </w:tr>
      <w:tr w:rsidR="003C182E" w:rsidRPr="00092415" w14:paraId="6745302A" w14:textId="77777777" w:rsidTr="00A50123">
        <w:trPr>
          <w:cantSplit/>
          <w:jc w:val="center"/>
        </w:trPr>
        <w:tc>
          <w:tcPr>
            <w:tcW w:w="9398" w:type="dxa"/>
            <w:gridSpan w:val="2"/>
            <w:shd w:val="clear" w:color="auto" w:fill="D9D9D9"/>
            <w:vAlign w:val="center"/>
          </w:tcPr>
          <w:p w14:paraId="129E8AF2" w14:textId="77777777" w:rsidR="003C182E" w:rsidRPr="006A1BCD" w:rsidRDefault="003C182E" w:rsidP="00961C25">
            <w:pPr>
              <w:bidi/>
              <w:spacing w:before="120" w:after="120"/>
              <w:rPr>
                <w:b/>
                <w:bCs/>
                <w:szCs w:val="22"/>
                <w:rtl/>
              </w:rPr>
            </w:pPr>
            <w:r>
              <w:rPr>
                <w:rFonts w:hint="cs"/>
                <w:b/>
                <w:bCs/>
                <w:szCs w:val="22"/>
                <w:rtl/>
              </w:rPr>
              <w:t>معلومات جهة الاتصال</w:t>
            </w:r>
          </w:p>
        </w:tc>
      </w:tr>
      <w:tr w:rsidR="00FE7A21" w:rsidRPr="00092415" w14:paraId="5E681831" w14:textId="77777777" w:rsidTr="00A50123">
        <w:trPr>
          <w:jc w:val="center"/>
        </w:trPr>
        <w:tc>
          <w:tcPr>
            <w:tcW w:w="3228" w:type="dxa"/>
          </w:tcPr>
          <w:p w14:paraId="6455BBAF" w14:textId="77777777" w:rsidR="00FE7A21" w:rsidRPr="00092415" w:rsidRDefault="009F7F0B" w:rsidP="00815BA4">
            <w:pPr>
              <w:numPr>
                <w:ilvl w:val="0"/>
                <w:numId w:val="53"/>
              </w:numPr>
              <w:bidi/>
              <w:spacing w:before="120" w:after="120"/>
              <w:ind w:left="361" w:hanging="361"/>
              <w:jc w:val="left"/>
              <w:rPr>
                <w:szCs w:val="22"/>
                <w:rtl/>
              </w:rPr>
            </w:pPr>
            <w:r>
              <w:rPr>
                <w:rFonts w:hint="cs"/>
                <w:rtl/>
              </w:rPr>
              <w:t>جهات اتصال إضافية:</w:t>
            </w:r>
          </w:p>
        </w:tc>
        <w:tc>
          <w:tcPr>
            <w:tcW w:w="6170" w:type="dxa"/>
            <w:vAlign w:val="center"/>
          </w:tcPr>
          <w:p w14:paraId="480E0F27" w14:textId="77777777" w:rsidR="00FE7A21" w:rsidRPr="00092415" w:rsidRDefault="00FE7A21" w:rsidP="009F7F0B">
            <w:pPr>
              <w:bidi/>
              <w:spacing w:before="120" w:after="120"/>
              <w:rPr>
                <w:szCs w:val="22"/>
                <w:rtl/>
              </w:rPr>
            </w:pPr>
            <w:r>
              <w:rPr>
                <w:rFonts w:hint="cs"/>
                <w:rtl/>
              </w:rPr>
              <w:t>يُرجى إدخال رقم السجل في غرفة تبادل المعلومات الخاصة باتفاقية التنوع البيولوجي الذي يحتوي على هذه المعلومة، أو أرفق النموذج (تفاصيل الاتصال) إذا لم تكن هذه المعلومة مسجلة في الغرفة:</w:t>
            </w:r>
            <w:r w:rsidRPr="0034582F">
              <w:rPr>
                <w:rStyle w:val="FootnoteReference"/>
                <w:sz w:val="22"/>
                <w:szCs w:val="22"/>
                <w:u w:val="none"/>
                <w:vertAlign w:val="superscript"/>
              </w:rPr>
              <w:footnoteReference w:id="7"/>
            </w:r>
            <w:r w:rsidR="009F7F0B" w:rsidRPr="00F0167A">
              <w:rPr>
                <w:rFonts w:hint="cs"/>
                <w:szCs w:val="22"/>
                <w:rtl/>
              </w:rPr>
              <w:fldChar w:fldCharType="begin" w:fldLock="1">
                <w:ffData>
                  <w:name w:val=""/>
                  <w:enabled/>
                  <w:calcOnExit w:val="0"/>
                  <w:textInput>
                    <w:default w:val="&lt;رقم السجل في غرفة تبادل المعلومات&gt;"/>
                  </w:textInput>
                </w:ffData>
              </w:fldChar>
            </w:r>
            <w:r>
              <w:rPr>
                <w:rtl/>
              </w:rPr>
              <w:instrText xml:space="preserve"> </w:instrText>
            </w:r>
            <w:r w:rsidR="009F7F0B" w:rsidRPr="00F0167A">
              <w:rPr>
                <w:rFonts w:hint="cs"/>
                <w:szCs w:val="22"/>
              </w:rPr>
              <w:instrText xml:space="preserve">FORMTEXT </w:instrText>
            </w:r>
            <w:r w:rsidR="009F7F0B" w:rsidRPr="00F0167A">
              <w:rPr>
                <w:rFonts w:hint="cs"/>
                <w:szCs w:val="22"/>
                <w:rtl/>
              </w:rPr>
            </w:r>
            <w:r w:rsidR="009F7F0B" w:rsidRPr="00F0167A">
              <w:rPr>
                <w:rFonts w:hint="cs"/>
                <w:szCs w:val="22"/>
                <w:rtl/>
              </w:rPr>
              <w:fldChar w:fldCharType="separate"/>
            </w:r>
            <w:r>
              <w:rPr>
                <w:rFonts w:hint="cs"/>
                <w:rtl/>
              </w:rPr>
              <w:t xml:space="preserve"> &lt;رقم السجل في غرفة تبادل المعلومات&gt;</w:t>
            </w:r>
            <w:r w:rsidR="009F7F0B" w:rsidRPr="00F0167A">
              <w:rPr>
                <w:rFonts w:hint="cs"/>
                <w:szCs w:val="22"/>
                <w:rtl/>
              </w:rPr>
              <w:fldChar w:fldCharType="end"/>
            </w:r>
          </w:p>
        </w:tc>
      </w:tr>
      <w:tr w:rsidR="00FE7A21" w:rsidRPr="003C182E" w14:paraId="56615A24" w14:textId="77777777" w:rsidTr="00A50123">
        <w:trPr>
          <w:cantSplit/>
          <w:jc w:val="center"/>
        </w:trPr>
        <w:tc>
          <w:tcPr>
            <w:tcW w:w="9398" w:type="dxa"/>
            <w:gridSpan w:val="2"/>
            <w:shd w:val="clear" w:color="auto" w:fill="E6E6E6"/>
            <w:vAlign w:val="center"/>
          </w:tcPr>
          <w:p w14:paraId="5A750583" w14:textId="77777777" w:rsidR="00FE7A21" w:rsidRPr="003C182E" w:rsidRDefault="00FE7A21" w:rsidP="00FE7A21">
            <w:pPr>
              <w:bidi/>
              <w:snapToGrid w:val="0"/>
              <w:spacing w:before="120" w:after="120"/>
              <w:rPr>
                <w:b/>
                <w:bCs/>
                <w:szCs w:val="22"/>
                <w:rtl/>
              </w:rPr>
            </w:pPr>
            <w:r>
              <w:rPr>
                <w:rFonts w:hint="cs"/>
                <w:b/>
                <w:bCs/>
                <w:szCs w:val="22"/>
                <w:rtl/>
              </w:rPr>
              <w:t>الجدول الزمني لتأكيد المعلومات أو تحديثها</w:t>
            </w:r>
          </w:p>
        </w:tc>
      </w:tr>
      <w:tr w:rsidR="00FE7A21" w:rsidRPr="00092415" w14:paraId="7E0E773B" w14:textId="77777777" w:rsidTr="00A50123">
        <w:trPr>
          <w:cantSplit/>
          <w:jc w:val="center"/>
        </w:trPr>
        <w:tc>
          <w:tcPr>
            <w:tcW w:w="9398" w:type="dxa"/>
            <w:gridSpan w:val="2"/>
            <w:vAlign w:val="center"/>
          </w:tcPr>
          <w:p w14:paraId="6FCBF1F7" w14:textId="77777777" w:rsidR="00FE7A21" w:rsidRPr="00092415" w:rsidRDefault="00FE7A21" w:rsidP="00FE7A21">
            <w:pPr>
              <w:bidi/>
              <w:snapToGrid w:val="0"/>
              <w:spacing w:before="120" w:after="120"/>
              <w:rPr>
                <w:bCs/>
                <w:szCs w:val="22"/>
                <w:rtl/>
              </w:rPr>
            </w:pPr>
            <w:r>
              <w:rPr>
                <w:rFonts w:hint="cs"/>
                <w:rtl/>
              </w:rPr>
              <w:t>يُرجى العلم أن هذه الفئة من المعلومات تتطلب التأكيد أو التحديث بعد مضي عامين من تاريخ إرسالها. بعد انقضاء الموعد النهائي، سيُطلب منك تأكيد السجل أو تحديثه في غضون 3 أشهر. وإذا لم يصلك أي تأكيد بعد انقضاء هذه المدة، سيتم تمييز السجل بالوصف "غير مؤكد". </w:t>
            </w:r>
          </w:p>
        </w:tc>
      </w:tr>
    </w:tbl>
    <w:p w14:paraId="0C00FEDC" w14:textId="77777777" w:rsidR="00FE7A21" w:rsidRDefault="00FE7A21" w:rsidP="00FE7A21">
      <w:pPr>
        <w:rPr>
          <w:szCs w:val="22"/>
        </w:rPr>
      </w:pPr>
    </w:p>
    <w:tbl>
      <w:tblPr>
        <w:bidiVisual/>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1"/>
        <w:gridCol w:w="23"/>
        <w:gridCol w:w="6250"/>
      </w:tblGrid>
      <w:tr w:rsidR="009F7F0B" w:rsidRPr="00092415" w14:paraId="6B713296" w14:textId="77777777" w:rsidTr="00A50123">
        <w:trPr>
          <w:jc w:val="center"/>
        </w:trPr>
        <w:tc>
          <w:tcPr>
            <w:tcW w:w="9334" w:type="dxa"/>
            <w:gridSpan w:val="3"/>
            <w:shd w:val="clear" w:color="auto" w:fill="E6E6E6"/>
            <w:vAlign w:val="center"/>
          </w:tcPr>
          <w:p w14:paraId="1D3DEB1B" w14:textId="77777777" w:rsidR="009F7F0B" w:rsidRPr="009F7F0B" w:rsidRDefault="009F7F0B" w:rsidP="009F7F0B">
            <w:pPr>
              <w:bidi/>
              <w:spacing w:before="120" w:after="120"/>
              <w:rPr>
                <w:b/>
                <w:bCs/>
                <w:szCs w:val="22"/>
                <w:rtl/>
              </w:rPr>
            </w:pPr>
            <w:r>
              <w:rPr>
                <w:rFonts w:hint="cs"/>
                <w:b/>
                <w:bCs/>
                <w:szCs w:val="22"/>
                <w:rtl/>
              </w:rPr>
              <w:t>أساس كفاءة السلطة الوطنية المختصة من الناحية القانونية أو الإدارية أو السياسات</w:t>
            </w:r>
            <w:r w:rsidR="000D7D64" w:rsidRPr="00306305">
              <w:rPr>
                <w:rStyle w:val="FootnoteReference"/>
                <w:rFonts w:ascii="Helvetica" w:hAnsi="Helvetica"/>
                <w:szCs w:val="22"/>
                <w:u w:val="none"/>
                <w:vertAlign w:val="superscript"/>
                <w:lang w:val="en-US"/>
              </w:rPr>
              <w:footnoteReference w:id="8"/>
            </w:r>
          </w:p>
        </w:tc>
      </w:tr>
      <w:tr w:rsidR="009F7F0B" w:rsidRPr="00092415" w14:paraId="649085F9" w14:textId="77777777" w:rsidTr="00A50123">
        <w:trPr>
          <w:jc w:val="center"/>
        </w:trPr>
        <w:tc>
          <w:tcPr>
            <w:tcW w:w="3084" w:type="dxa"/>
            <w:gridSpan w:val="2"/>
            <w:vAlign w:val="center"/>
          </w:tcPr>
          <w:p w14:paraId="70AEA524" w14:textId="77777777" w:rsidR="009F7F0B" w:rsidRPr="00092415" w:rsidRDefault="009F7F0B" w:rsidP="00815BA4">
            <w:pPr>
              <w:numPr>
                <w:ilvl w:val="0"/>
                <w:numId w:val="53"/>
              </w:numPr>
              <w:bidi/>
              <w:spacing w:before="120" w:after="120"/>
              <w:ind w:left="361" w:hanging="361"/>
              <w:jc w:val="left"/>
              <w:rPr>
                <w:szCs w:val="22"/>
                <w:rtl/>
              </w:rPr>
            </w:pPr>
            <w:r>
              <w:rPr>
                <w:rFonts w:hint="cs"/>
                <w:rtl/>
              </w:rPr>
              <w:t>أساس كفاءة السلطة الوطنية المختصة من الناحية القانونية أو الإدارية أو السياسات:</w:t>
            </w:r>
          </w:p>
        </w:tc>
        <w:tc>
          <w:tcPr>
            <w:tcW w:w="6250" w:type="dxa"/>
          </w:tcPr>
          <w:p w14:paraId="770251A2" w14:textId="77777777" w:rsidR="006B4FF3" w:rsidRPr="0074041D" w:rsidRDefault="00F40300" w:rsidP="0074041D">
            <w:pPr>
              <w:bidi/>
              <w:spacing w:before="80" w:after="80"/>
              <w:rPr>
                <w:rFonts w:eastAsia="MS Mincho" w:hAnsi="MS Mincho"/>
                <w:szCs w:val="22"/>
                <w:rtl/>
              </w:rPr>
            </w:pPr>
            <w:r>
              <w:rPr>
                <w:rFonts w:hint="cs"/>
                <w:rtl/>
              </w:rPr>
              <w:t xml:space="preserve">ضع رابط مرجعي إلى سجل التدابير القانونية أو الإدارية أو </w:t>
            </w:r>
            <w:proofErr w:type="spellStart"/>
            <w:r>
              <w:rPr>
                <w:rFonts w:hint="cs"/>
                <w:rtl/>
              </w:rPr>
              <w:t>السياساتية</w:t>
            </w:r>
            <w:proofErr w:type="spellEnd"/>
            <w:r>
              <w:rPr>
                <w:rFonts w:hint="cs"/>
                <w:rtl/>
              </w:rPr>
              <w:t xml:space="preserve"> في غرفة تبادل المعلومات بشأن الحصول على الموارد وتقاسم المنافع</w:t>
            </w:r>
            <w:r>
              <w:rPr>
                <w:rFonts w:hAnsi="MS Mincho" w:hint="cs"/>
                <w:i/>
                <w:szCs w:val="22"/>
                <w:rtl/>
              </w:rPr>
              <w:t xml:space="preserve">: </w:t>
            </w:r>
            <w:r w:rsidRPr="00882ED1">
              <w:rPr>
                <w:rFonts w:eastAsia="MS Mincho" w:hAnsi="MS Mincho" w:hint="cs"/>
                <w:szCs w:val="22"/>
                <w:rtl/>
              </w:rPr>
              <w:fldChar w:fldCharType="begin" w:fldLock="1">
                <w:ffData>
                  <w:name w:val=""/>
                  <w:enabled/>
                  <w:calcOnExit w:val="0"/>
                  <w:textInput>
                    <w:default w:val="&lt;رقم السجل في غرفة تبادل المعلومات&gt;"/>
                  </w:textInput>
                </w:ffData>
              </w:fldChar>
            </w:r>
            <w:r>
              <w:rPr>
                <w:rtl/>
              </w:rPr>
              <w:instrText xml:space="preserve"> </w:instrText>
            </w:r>
            <w:r w:rsidRPr="00882ED1">
              <w:rPr>
                <w:rFonts w:eastAsia="MS Mincho" w:hAnsi="MS Mincho" w:hint="cs"/>
                <w:szCs w:val="22"/>
              </w:rPr>
              <w:instrText xml:space="preserve">FORMTEXT </w:instrText>
            </w:r>
            <w:r w:rsidRPr="00882ED1">
              <w:rPr>
                <w:rFonts w:eastAsia="MS Mincho" w:hAnsi="MS Mincho" w:hint="cs"/>
                <w:szCs w:val="22"/>
                <w:rtl/>
              </w:rPr>
            </w:r>
            <w:r w:rsidRPr="00882ED1">
              <w:rPr>
                <w:rFonts w:eastAsia="MS Mincho" w:hAnsi="MS Mincho" w:hint="cs"/>
                <w:szCs w:val="22"/>
                <w:rtl/>
              </w:rPr>
              <w:fldChar w:fldCharType="separate"/>
            </w:r>
            <w:r>
              <w:rPr>
                <w:rFonts w:hint="cs"/>
                <w:rtl/>
              </w:rPr>
              <w:t>&lt;رقم السجل في غرفة تبادل المعلومات&gt;</w:t>
            </w:r>
            <w:r w:rsidRPr="00882ED1">
              <w:rPr>
                <w:rFonts w:eastAsia="MS Mincho" w:hAnsi="MS Mincho" w:hint="cs"/>
                <w:szCs w:val="22"/>
                <w:rtl/>
              </w:rPr>
              <w:fldChar w:fldCharType="end"/>
            </w:r>
          </w:p>
          <w:p w14:paraId="2F02A1EC" w14:textId="77777777" w:rsidR="0074041D" w:rsidRDefault="0074041D" w:rsidP="00815BA4">
            <w:pPr>
              <w:rPr>
                <w:rFonts w:eastAsia="MS Mincho" w:hAnsi="MS Mincho"/>
                <w:szCs w:val="22"/>
              </w:rPr>
            </w:pPr>
          </w:p>
          <w:p w14:paraId="130AAE22" w14:textId="77777777" w:rsidR="00D83B35" w:rsidRDefault="009F7F0B" w:rsidP="00815BA4">
            <w:pPr>
              <w:bidi/>
              <w:rPr>
                <w:rFonts w:eastAsia="MS Mincho" w:hAnsi="MS Mincho"/>
                <w:szCs w:val="22"/>
                <w:rtl/>
              </w:rPr>
            </w:pPr>
            <w:r>
              <w:rPr>
                <w:rFonts w:hint="cs"/>
                <w:rtl/>
              </w:rPr>
              <w:t xml:space="preserve"> و/أو</w:t>
            </w:r>
          </w:p>
          <w:p w14:paraId="1BC70833" w14:textId="77777777" w:rsidR="0074041D" w:rsidRDefault="0074041D" w:rsidP="00F40300">
            <w:pPr>
              <w:spacing w:before="80" w:after="80"/>
              <w:rPr>
                <w:szCs w:val="22"/>
              </w:rPr>
            </w:pPr>
          </w:p>
          <w:p w14:paraId="3D9248B2" w14:textId="77777777" w:rsidR="00F40300" w:rsidRPr="00DA5E9D" w:rsidRDefault="00F40300" w:rsidP="00F40300">
            <w:pPr>
              <w:bidi/>
              <w:spacing w:before="80" w:after="80"/>
              <w:rPr>
                <w:i/>
                <w:szCs w:val="22"/>
                <w:rtl/>
              </w:rPr>
            </w:pPr>
            <w:r>
              <w:rPr>
                <w:rFonts w:hint="cs"/>
                <w:rtl/>
              </w:rPr>
              <w:t>إذا لزم الأمر، أدخل معلومات إضافية عن الأساس القانوني أو الإداري أو السياسات لكفاءة السلطة الوطنية المختصة</w:t>
            </w:r>
            <w:r>
              <w:rPr>
                <w:rFonts w:hint="cs"/>
                <w:i/>
                <w:szCs w:val="22"/>
                <w:rtl/>
              </w:rPr>
              <w:t>:</w:t>
            </w:r>
          </w:p>
          <w:p w14:paraId="2FFBA909" w14:textId="77777777" w:rsidR="009F7F0B" w:rsidRPr="006B4FF3" w:rsidRDefault="00F40300" w:rsidP="000D7D64">
            <w:pPr>
              <w:bidi/>
              <w:spacing w:before="80" w:after="80"/>
              <w:rPr>
                <w:rFonts w:eastAsia="MS Mincho" w:hAnsi="MS Mincho"/>
                <w:szCs w:val="22"/>
                <w:rtl/>
              </w:rPr>
            </w:pPr>
            <w:r w:rsidRPr="00882ED1">
              <w:rPr>
                <w:rFonts w:eastAsia="MS Mincho" w:hAnsi="MS Mincho" w:hint="cs"/>
                <w:szCs w:val="22"/>
                <w:rtl/>
              </w:rPr>
              <w:fldChar w:fldCharType="begin" w:fldLock="1">
                <w:ffData>
                  <w:name w:val="Text18"/>
                  <w:enabled/>
                  <w:calcOnExit w:val="0"/>
                  <w:textInput>
                    <w:default w:val="&lt;يُرجى إدخال النص هنا&gt;"/>
                  </w:textInput>
                </w:ffData>
              </w:fldChar>
            </w:r>
            <w:r>
              <w:rPr>
                <w:rtl/>
              </w:rPr>
              <w:instrText xml:space="preserve"> </w:instrText>
            </w:r>
            <w:r w:rsidRPr="00882ED1">
              <w:rPr>
                <w:rFonts w:eastAsia="MS Mincho" w:hAnsi="MS Mincho" w:hint="cs"/>
                <w:szCs w:val="22"/>
              </w:rPr>
              <w:instrText xml:space="preserve">FORMTEXT </w:instrText>
            </w:r>
            <w:r w:rsidRPr="00882ED1">
              <w:rPr>
                <w:rFonts w:eastAsia="MS Mincho" w:hAnsi="MS Mincho" w:hint="cs"/>
                <w:szCs w:val="22"/>
                <w:rtl/>
              </w:rPr>
            </w:r>
            <w:r w:rsidRPr="00882ED1">
              <w:rPr>
                <w:rFonts w:eastAsia="MS Mincho" w:hAnsi="MS Mincho" w:hint="cs"/>
                <w:szCs w:val="22"/>
                <w:rtl/>
              </w:rPr>
              <w:fldChar w:fldCharType="separate"/>
            </w:r>
            <w:r>
              <w:rPr>
                <w:rFonts w:hint="cs"/>
                <w:rtl/>
              </w:rPr>
              <w:t>&lt;يُرجى إدخال النص هنا&gt;</w:t>
            </w:r>
            <w:r w:rsidRPr="00882ED1">
              <w:rPr>
                <w:rFonts w:eastAsia="MS Mincho" w:hAnsi="MS Mincho" w:hint="cs"/>
                <w:szCs w:val="22"/>
                <w:rtl/>
              </w:rPr>
              <w:fldChar w:fldCharType="end"/>
            </w:r>
          </w:p>
        </w:tc>
      </w:tr>
      <w:tr w:rsidR="00882ED1" w:rsidRPr="00092415" w14:paraId="55FC8D51" w14:textId="77777777" w:rsidTr="00A50123">
        <w:trPr>
          <w:jc w:val="center"/>
        </w:trPr>
        <w:tc>
          <w:tcPr>
            <w:tcW w:w="9334" w:type="dxa"/>
            <w:gridSpan w:val="3"/>
            <w:shd w:val="clear" w:color="auto" w:fill="E6E6E6"/>
            <w:vAlign w:val="center"/>
          </w:tcPr>
          <w:p w14:paraId="17709B25" w14:textId="77777777" w:rsidR="00882ED1" w:rsidRPr="00882ED1" w:rsidRDefault="009F7F0B" w:rsidP="00882ED1">
            <w:pPr>
              <w:bidi/>
              <w:spacing w:before="120" w:after="120"/>
              <w:rPr>
                <w:b/>
                <w:bCs/>
                <w:szCs w:val="22"/>
                <w:rtl/>
              </w:rPr>
            </w:pPr>
            <w:r>
              <w:rPr>
                <w:rFonts w:hint="cs"/>
                <w:b/>
                <w:bCs/>
                <w:szCs w:val="22"/>
                <w:rtl/>
              </w:rPr>
              <w:lastRenderedPageBreak/>
              <w:t>المسئوليات</w:t>
            </w:r>
          </w:p>
        </w:tc>
      </w:tr>
      <w:tr w:rsidR="00882ED1" w:rsidRPr="00092415" w14:paraId="6B3CD31B" w14:textId="77777777" w:rsidTr="00A50123">
        <w:trPr>
          <w:jc w:val="center"/>
        </w:trPr>
        <w:tc>
          <w:tcPr>
            <w:tcW w:w="3084" w:type="dxa"/>
            <w:gridSpan w:val="2"/>
            <w:vAlign w:val="center"/>
          </w:tcPr>
          <w:p w14:paraId="54C64314" w14:textId="77777777" w:rsidR="00882ED1" w:rsidRPr="00FE3BB7" w:rsidRDefault="004C425E" w:rsidP="0074041D">
            <w:pPr>
              <w:numPr>
                <w:ilvl w:val="0"/>
                <w:numId w:val="53"/>
              </w:numPr>
              <w:bidi/>
              <w:spacing w:before="120" w:after="120"/>
              <w:ind w:left="361" w:hanging="361"/>
              <w:jc w:val="left"/>
              <w:rPr>
                <w:szCs w:val="22"/>
                <w:rtl/>
              </w:rPr>
            </w:pPr>
            <w:r>
              <w:rPr>
                <w:rFonts w:hint="cs"/>
                <w:rtl/>
              </w:rPr>
              <w:t>*هل هذه هي السلطة الوطنية المختصة المعينة في بلدك؟</w:t>
            </w:r>
            <w:r w:rsidR="006B4FF3" w:rsidRPr="00FE3BB7">
              <w:rPr>
                <w:rStyle w:val="FootnoteReference"/>
                <w:u w:val="none"/>
                <w:vertAlign w:val="superscript"/>
                <w:lang w:val="en-US"/>
              </w:rPr>
              <w:footnoteReference w:id="9"/>
            </w:r>
            <w:r w:rsidR="006B4FF3" w:rsidRPr="00FE3BB7">
              <w:rPr>
                <w:rStyle w:val="FootnoteReference"/>
                <w:u w:val="none"/>
                <w:vertAlign w:val="superscript"/>
                <w:lang w:val="en-US"/>
              </w:rPr>
              <w:t xml:space="preserve"> </w:t>
            </w:r>
            <w:r>
              <w:rPr>
                <w:rFonts w:hint="cs"/>
                <w:b/>
                <w:bCs/>
                <w:szCs w:val="22"/>
                <w:rtl/>
              </w:rPr>
              <w:t xml:space="preserve"> </w:t>
            </w:r>
          </w:p>
        </w:tc>
        <w:tc>
          <w:tcPr>
            <w:tcW w:w="6250" w:type="dxa"/>
          </w:tcPr>
          <w:p w14:paraId="55082A42" w14:textId="77777777" w:rsidR="00882ED1" w:rsidRPr="00306305" w:rsidRDefault="00882ED1" w:rsidP="0087060D">
            <w:pPr>
              <w:bidi/>
              <w:spacing w:before="80" w:after="80"/>
              <w:rPr>
                <w:szCs w:val="22"/>
                <w:rtl/>
              </w:rPr>
            </w:pPr>
            <w:r>
              <w:rPr>
                <w:rFonts w:hint="cs"/>
                <w:rtl/>
              </w:rPr>
              <w:t xml:space="preserve"> ☐نعم  </w:t>
            </w:r>
          </w:p>
          <w:p w14:paraId="354A1792" w14:textId="77777777" w:rsidR="00882ED1" w:rsidRPr="00306305" w:rsidRDefault="00882ED1" w:rsidP="0087060D">
            <w:pPr>
              <w:bidi/>
              <w:spacing w:before="80" w:after="80"/>
              <w:rPr>
                <w:szCs w:val="22"/>
                <w:rtl/>
              </w:rPr>
            </w:pPr>
            <w:r>
              <w:rPr>
                <w:rFonts w:hint="cs"/>
                <w:rtl/>
              </w:rPr>
              <w:t>أو</w:t>
            </w:r>
          </w:p>
          <w:p w14:paraId="7676FD99" w14:textId="77777777" w:rsidR="00882ED1" w:rsidRPr="00306305" w:rsidRDefault="00882ED1" w:rsidP="0087060D">
            <w:pPr>
              <w:bidi/>
              <w:spacing w:before="80" w:after="80"/>
              <w:rPr>
                <w:szCs w:val="22"/>
                <w:rtl/>
              </w:rPr>
            </w:pPr>
            <w:r>
              <w:rPr>
                <w:rFonts w:hint="cs"/>
                <w:rtl/>
              </w:rPr>
              <w:t xml:space="preserve">☐ لا  </w:t>
            </w:r>
          </w:p>
          <w:p w14:paraId="4DEBD450" w14:textId="77777777" w:rsidR="00882ED1" w:rsidRPr="00107713" w:rsidRDefault="00FF6737" w:rsidP="000D7D64">
            <w:pPr>
              <w:bidi/>
              <w:spacing w:before="80" w:after="80"/>
              <w:rPr>
                <w:i/>
                <w:noProof/>
                <w:szCs w:val="22"/>
                <w:rtl/>
              </w:rPr>
            </w:pPr>
            <w:r>
              <w:rPr>
                <w:rFonts w:hint="cs"/>
                <w:i/>
                <w:szCs w:val="22"/>
                <w:rtl/>
              </w:rPr>
              <w:t xml:space="preserve">إذا كانت الإجابة "لا" هي المُحدَّدة، يُرجى وصف مسؤوليات هذه السلطة الوطنية المختصة في الحقول من 16 إلى 18 وأكمل صيغة النموذج القياسي لكل سلطة وطنية مختصة.   </w:t>
            </w:r>
          </w:p>
        </w:tc>
      </w:tr>
      <w:tr w:rsidR="006B4FF3" w:rsidRPr="00092415" w14:paraId="62CC24C4" w14:textId="77777777" w:rsidTr="00A50123">
        <w:trPr>
          <w:jc w:val="center"/>
        </w:trPr>
        <w:tc>
          <w:tcPr>
            <w:tcW w:w="3084" w:type="dxa"/>
            <w:gridSpan w:val="2"/>
            <w:vAlign w:val="center"/>
          </w:tcPr>
          <w:p w14:paraId="177BAF0B" w14:textId="77777777" w:rsidR="006B4FF3" w:rsidRPr="00FE3BB7" w:rsidRDefault="006B4FF3" w:rsidP="00BD2C49">
            <w:pPr>
              <w:numPr>
                <w:ilvl w:val="0"/>
                <w:numId w:val="53"/>
              </w:numPr>
              <w:bidi/>
              <w:spacing w:before="120" w:after="120"/>
              <w:ind w:left="361" w:hanging="361"/>
              <w:jc w:val="left"/>
              <w:rPr>
                <w:szCs w:val="22"/>
                <w:rtl/>
              </w:rPr>
            </w:pPr>
            <w:r>
              <w:rPr>
                <w:rFonts w:hint="cs"/>
                <w:rtl/>
              </w:rPr>
              <w:t>*وصف مختصر لمسؤوليات السلطة الوطنية المختصة (بحدّ أقصى 500 كلمة). هذا القسم إلزامي إذا كان هناك أكثر من سلطة وطنية مختصة معينة:</w:t>
            </w:r>
            <w:r w:rsidRPr="00FE3BB7">
              <w:rPr>
                <w:rStyle w:val="FootnoteReference"/>
                <w:sz w:val="22"/>
                <w:szCs w:val="22"/>
                <w:u w:val="none"/>
                <w:vertAlign w:val="superscript"/>
              </w:rPr>
              <w:footnoteReference w:id="10"/>
            </w:r>
          </w:p>
        </w:tc>
        <w:tc>
          <w:tcPr>
            <w:tcW w:w="6250" w:type="dxa"/>
          </w:tcPr>
          <w:p w14:paraId="7EF6F2C3" w14:textId="77777777" w:rsidR="006B4FF3" w:rsidRPr="00092415" w:rsidRDefault="006B4FF3" w:rsidP="00B67B92">
            <w:pPr>
              <w:bidi/>
              <w:spacing w:before="80" w:after="80"/>
              <w:ind w:left="46"/>
              <w:rPr>
                <w:szCs w:val="22"/>
                <w:rtl/>
              </w:rPr>
            </w:pPr>
            <w:r w:rsidRPr="00092415">
              <w:rPr>
                <w:rFonts w:hint="cs"/>
                <w:szCs w:val="22"/>
                <w:rtl/>
              </w:rPr>
              <w:fldChar w:fldCharType="begin" w:fldLock="1">
                <w:ffData>
                  <w:name w:val=""/>
                  <w:enabled/>
                  <w:calcOnExit w:val="0"/>
                  <w:textInput>
                    <w:default w:val="&lt;يُرجى إدخال النص هنا&gt;"/>
                  </w:textInput>
                </w:ffData>
              </w:fldChar>
            </w:r>
            <w:r>
              <w:rPr>
                <w:rtl/>
              </w:rPr>
              <w:instrText xml:space="preserve"> </w:instrText>
            </w:r>
            <w:r w:rsidRPr="00092415">
              <w:rPr>
                <w:rFonts w:hint="cs"/>
                <w:szCs w:val="22"/>
              </w:rPr>
              <w:instrText xml:space="preserve">FORMTEXT </w:instrText>
            </w:r>
            <w:r w:rsidRPr="00092415">
              <w:rPr>
                <w:rFonts w:hint="cs"/>
                <w:szCs w:val="22"/>
                <w:rtl/>
              </w:rPr>
            </w:r>
            <w:r w:rsidRPr="00092415">
              <w:rPr>
                <w:rFonts w:hint="cs"/>
                <w:szCs w:val="22"/>
                <w:rtl/>
              </w:rPr>
              <w:fldChar w:fldCharType="separate"/>
            </w:r>
            <w:r>
              <w:rPr>
                <w:rFonts w:hint="cs"/>
                <w:rtl/>
              </w:rPr>
              <w:t>&lt;يُرجى إدخال النص هنا&gt;</w:t>
            </w:r>
            <w:r w:rsidRPr="00092415">
              <w:rPr>
                <w:rFonts w:hint="cs"/>
                <w:szCs w:val="22"/>
                <w:rtl/>
              </w:rPr>
              <w:fldChar w:fldCharType="end"/>
            </w:r>
          </w:p>
        </w:tc>
      </w:tr>
      <w:tr w:rsidR="006B4FF3" w:rsidRPr="00092415" w14:paraId="4A1873DB" w14:textId="77777777" w:rsidTr="00A50123">
        <w:trPr>
          <w:jc w:val="center"/>
        </w:trPr>
        <w:tc>
          <w:tcPr>
            <w:tcW w:w="3061" w:type="dxa"/>
          </w:tcPr>
          <w:p w14:paraId="4CAB4BD8" w14:textId="77777777" w:rsidR="006B4FF3" w:rsidRPr="00FE3BB7" w:rsidRDefault="006B4FF3" w:rsidP="00815BA4">
            <w:pPr>
              <w:numPr>
                <w:ilvl w:val="0"/>
                <w:numId w:val="53"/>
              </w:numPr>
              <w:bidi/>
              <w:spacing w:before="120" w:after="120"/>
              <w:ind w:left="361" w:hanging="361"/>
              <w:jc w:val="left"/>
              <w:rPr>
                <w:szCs w:val="22"/>
                <w:rtl/>
              </w:rPr>
            </w:pPr>
            <w:r>
              <w:rPr>
                <w:rFonts w:hint="cs"/>
                <w:rtl/>
              </w:rPr>
              <w:t>*منطقة الاختصاص لمنح الوصول إلى الموارد الجينية:</w:t>
            </w:r>
            <w:r w:rsidRPr="00FE3BB7">
              <w:rPr>
                <w:rStyle w:val="FootnoteReference"/>
                <w:szCs w:val="22"/>
                <w:u w:val="none"/>
                <w:vertAlign w:val="superscript"/>
                <w:lang w:val="en-US"/>
              </w:rPr>
              <w:footnoteReference w:id="11"/>
            </w:r>
          </w:p>
        </w:tc>
        <w:tc>
          <w:tcPr>
            <w:tcW w:w="6273" w:type="dxa"/>
            <w:gridSpan w:val="2"/>
            <w:vAlign w:val="center"/>
          </w:tcPr>
          <w:p w14:paraId="628972BC" w14:textId="77777777" w:rsidR="006B4FF3" w:rsidRPr="00FE3BB7" w:rsidRDefault="00694B2F" w:rsidP="00B67B92">
            <w:pPr>
              <w:bidi/>
              <w:spacing w:before="60" w:after="60"/>
              <w:ind w:left="582" w:hanging="425"/>
              <w:rPr>
                <w:szCs w:val="22"/>
                <w:rtl/>
              </w:rPr>
            </w:pP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976575">
              <w:rPr>
                <w:szCs w:val="22"/>
                <w:rtl/>
              </w:rPr>
            </w:r>
            <w:r w:rsidR="00976575">
              <w:rPr>
                <w:szCs w:val="22"/>
                <w:rtl/>
              </w:rPr>
              <w:fldChar w:fldCharType="separate"/>
            </w:r>
            <w:r w:rsidRPr="00FE3BB7">
              <w:rPr>
                <w:rFonts w:hint="cs"/>
                <w:szCs w:val="22"/>
                <w:rtl/>
              </w:rPr>
              <w:fldChar w:fldCharType="end"/>
            </w:r>
            <w:r>
              <w:rPr>
                <w:rFonts w:hint="cs"/>
                <w:rtl/>
              </w:rPr>
              <w:t xml:space="preserve"> وطنية/اتحادية</w:t>
            </w:r>
          </w:p>
          <w:p w14:paraId="4E038B42" w14:textId="77777777" w:rsidR="006B4FF3" w:rsidRPr="00FE3BB7" w:rsidRDefault="00694B2F" w:rsidP="00B67B92">
            <w:pPr>
              <w:bidi/>
              <w:spacing w:before="60" w:after="60"/>
              <w:ind w:left="582" w:hanging="425"/>
              <w:jc w:val="left"/>
              <w:rPr>
                <w:szCs w:val="22"/>
                <w:rtl/>
              </w:rPr>
            </w:pP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976575">
              <w:rPr>
                <w:szCs w:val="22"/>
                <w:rtl/>
              </w:rPr>
            </w:r>
            <w:r w:rsidR="00976575">
              <w:rPr>
                <w:szCs w:val="22"/>
                <w:rtl/>
              </w:rPr>
              <w:fldChar w:fldCharType="separate"/>
            </w:r>
            <w:r w:rsidRPr="00FE3BB7">
              <w:rPr>
                <w:rFonts w:hint="cs"/>
                <w:szCs w:val="22"/>
                <w:rtl/>
              </w:rPr>
              <w:fldChar w:fldCharType="end"/>
            </w:r>
            <w:r>
              <w:rPr>
                <w:rFonts w:hint="cs"/>
                <w:rtl/>
              </w:rPr>
              <w:t xml:space="preserve"> دون الوطنية </w:t>
            </w:r>
            <w:r>
              <w:rPr>
                <w:rFonts w:hint="cs"/>
                <w:i/>
                <w:szCs w:val="22"/>
                <w:rtl/>
              </w:rPr>
              <w:t>(يُرجى التحديد)</w:t>
            </w:r>
          </w:p>
          <w:p w14:paraId="79025191" w14:textId="77777777" w:rsidR="006B4FF3" w:rsidRPr="00FE3BB7" w:rsidRDefault="006B4FF3" w:rsidP="00B67B92">
            <w:pPr>
              <w:bidi/>
              <w:spacing w:before="60" w:after="60"/>
              <w:ind w:left="102"/>
              <w:rPr>
                <w:noProof/>
                <w:szCs w:val="22"/>
                <w:rtl/>
              </w:rPr>
            </w:pPr>
            <w:r>
              <w:rPr>
                <w:rFonts w:hint="cs"/>
                <w:rtl/>
              </w:rPr>
              <w:t xml:space="preserve">  └ *اسم منطقة الاختصاص دون الإقليمية: </w:t>
            </w:r>
            <w:r>
              <w:rPr>
                <w:rFonts w:hint="cs"/>
                <w:rtl/>
              </w:rPr>
              <w:tab/>
            </w:r>
            <w:r w:rsidRPr="00FE3BB7">
              <w:rPr>
                <w:rFonts w:hint="cs"/>
                <w:szCs w:val="22"/>
                <w:rtl/>
              </w:rPr>
              <w:fldChar w:fldCharType="begin" w:fldLock="1">
                <w:ffData>
                  <w:name w:val=""/>
                  <w:enabled/>
                  <w:calcOnExit w:val="0"/>
                  <w:textInput>
                    <w:default w:val="&lt;يُرجى إدخال النص هنا&gt;"/>
                  </w:textInput>
                </w:ffData>
              </w:fldChar>
            </w:r>
            <w:r>
              <w:rPr>
                <w:rtl/>
              </w:rPr>
              <w:instrText xml:space="preserve"> </w:instrText>
            </w:r>
            <w:r w:rsidRPr="00FE3BB7">
              <w:rPr>
                <w:rFonts w:hint="cs"/>
                <w:szCs w:val="22"/>
              </w:rPr>
              <w:instrText xml:space="preserve">FORMTEXT </w:instrText>
            </w:r>
            <w:r w:rsidRPr="00FE3BB7">
              <w:rPr>
                <w:rFonts w:hint="cs"/>
                <w:szCs w:val="22"/>
                <w:rtl/>
              </w:rPr>
            </w:r>
            <w:r w:rsidRPr="00FE3BB7">
              <w:rPr>
                <w:rFonts w:hint="cs"/>
                <w:szCs w:val="22"/>
                <w:rtl/>
              </w:rPr>
              <w:fldChar w:fldCharType="separate"/>
            </w:r>
            <w:r>
              <w:rPr>
                <w:rFonts w:hint="cs"/>
                <w:rtl/>
              </w:rPr>
              <w:t>&lt;يُرجى إدخال النص هنا&gt;</w:t>
            </w:r>
            <w:r w:rsidRPr="00FE3BB7">
              <w:rPr>
                <w:rFonts w:hint="cs"/>
                <w:szCs w:val="22"/>
                <w:rtl/>
              </w:rPr>
              <w:fldChar w:fldCharType="end"/>
            </w:r>
          </w:p>
          <w:p w14:paraId="69002BC6" w14:textId="77777777" w:rsidR="006B4FF3" w:rsidRPr="00FE3BB7" w:rsidRDefault="006B4FF3" w:rsidP="00B67B92">
            <w:pPr>
              <w:keepNext/>
              <w:bidi/>
              <w:spacing w:before="60" w:after="60"/>
              <w:ind w:left="183"/>
              <w:rPr>
                <w:szCs w:val="22"/>
                <w:rtl/>
              </w:rPr>
            </w:pP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976575">
              <w:rPr>
                <w:szCs w:val="22"/>
                <w:rtl/>
              </w:rPr>
            </w:r>
            <w:r w:rsidR="00976575">
              <w:rPr>
                <w:szCs w:val="22"/>
                <w:rtl/>
              </w:rPr>
              <w:fldChar w:fldCharType="separate"/>
            </w:r>
            <w:r w:rsidRPr="00FE3BB7">
              <w:rPr>
                <w:rFonts w:hint="cs"/>
                <w:szCs w:val="22"/>
                <w:rtl/>
              </w:rPr>
              <w:fldChar w:fldCharType="end"/>
            </w:r>
            <w:r>
              <w:rPr>
                <w:rFonts w:hint="cs"/>
                <w:rtl/>
              </w:rPr>
              <w:t xml:space="preserve"> المجتمع </w:t>
            </w:r>
            <w:r>
              <w:rPr>
                <w:rFonts w:hint="cs"/>
                <w:i/>
                <w:szCs w:val="22"/>
                <w:rtl/>
              </w:rPr>
              <w:t>(يُرجى التحديد)</w:t>
            </w:r>
          </w:p>
          <w:p w14:paraId="469C2DC3" w14:textId="77777777" w:rsidR="006B4FF3" w:rsidRPr="00FE3BB7" w:rsidRDefault="006B4FF3" w:rsidP="00B67B92">
            <w:pPr>
              <w:keepNext/>
              <w:bidi/>
              <w:spacing w:before="60" w:after="60"/>
              <w:ind w:left="183"/>
              <w:rPr>
                <w:noProof/>
                <w:szCs w:val="22"/>
                <w:rtl/>
              </w:rPr>
            </w:pPr>
            <w:r>
              <w:rPr>
                <w:rFonts w:hint="cs"/>
                <w:rtl/>
              </w:rPr>
              <w:t>└ *اسم المجتمع:</w:t>
            </w:r>
            <w:r>
              <w:rPr>
                <w:rFonts w:hint="cs"/>
                <w:szCs w:val="22"/>
                <w:highlight w:val="lightGray"/>
                <w:rtl/>
              </w:rPr>
              <w:t xml:space="preserve"> &lt;يُرجى إدخال النص هنا&gt;</w:t>
            </w:r>
          </w:p>
          <w:p w14:paraId="70945BB7" w14:textId="77777777" w:rsidR="006B4FF3" w:rsidRPr="00FE3BB7" w:rsidRDefault="00694B2F" w:rsidP="00B67B92">
            <w:pPr>
              <w:keepNext/>
              <w:bidi/>
              <w:spacing w:before="60" w:after="60"/>
              <w:ind w:left="183"/>
              <w:rPr>
                <w:noProof/>
                <w:szCs w:val="22"/>
                <w:rtl/>
              </w:rPr>
            </w:pP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976575">
              <w:rPr>
                <w:szCs w:val="22"/>
                <w:rtl/>
              </w:rPr>
            </w:r>
            <w:r w:rsidR="00976575">
              <w:rPr>
                <w:szCs w:val="22"/>
                <w:rtl/>
              </w:rPr>
              <w:fldChar w:fldCharType="separate"/>
            </w:r>
            <w:r w:rsidRPr="00FE3BB7">
              <w:rPr>
                <w:rFonts w:hint="cs"/>
                <w:szCs w:val="22"/>
                <w:rtl/>
              </w:rPr>
              <w:fldChar w:fldCharType="end"/>
            </w:r>
            <w:r>
              <w:rPr>
                <w:rFonts w:hint="cs"/>
                <w:rtl/>
              </w:rPr>
              <w:t xml:space="preserve">  أخرى:</w:t>
            </w:r>
          </w:p>
          <w:p w14:paraId="068F7F6F" w14:textId="77777777" w:rsidR="006B4FF3" w:rsidRPr="00FE3BB7" w:rsidRDefault="006B4FF3" w:rsidP="0074041D">
            <w:pPr>
              <w:keepNext/>
              <w:bidi/>
              <w:spacing w:before="60" w:after="60"/>
              <w:ind w:left="183"/>
              <w:rPr>
                <w:noProof/>
                <w:szCs w:val="22"/>
                <w:rtl/>
              </w:rPr>
            </w:pPr>
            <w:r>
              <w:rPr>
                <w:rFonts w:hint="cs"/>
                <w:rtl/>
              </w:rPr>
              <w:t>└ *اسم منطقة الاختصاص:</w:t>
            </w:r>
            <w:r>
              <w:rPr>
                <w:rFonts w:hint="cs"/>
                <w:szCs w:val="22"/>
                <w:highlight w:val="lightGray"/>
                <w:rtl/>
              </w:rPr>
              <w:t xml:space="preserve"> &lt;يُرجى إدخال النص هنا&gt;</w:t>
            </w:r>
          </w:p>
        </w:tc>
      </w:tr>
      <w:tr w:rsidR="006B4FF3" w:rsidRPr="00092415" w14:paraId="29585C45" w14:textId="77777777" w:rsidTr="00A50123">
        <w:trPr>
          <w:jc w:val="center"/>
        </w:trPr>
        <w:tc>
          <w:tcPr>
            <w:tcW w:w="3061" w:type="dxa"/>
          </w:tcPr>
          <w:p w14:paraId="27216AAF" w14:textId="77777777" w:rsidR="006B4FF3" w:rsidRPr="00FE3BB7" w:rsidRDefault="006B4FF3" w:rsidP="00815BA4">
            <w:pPr>
              <w:numPr>
                <w:ilvl w:val="0"/>
                <w:numId w:val="53"/>
              </w:numPr>
              <w:bidi/>
              <w:spacing w:before="120" w:after="120"/>
              <w:ind w:left="361" w:hanging="361"/>
              <w:jc w:val="left"/>
              <w:rPr>
                <w:szCs w:val="22"/>
                <w:rtl/>
              </w:rPr>
            </w:pPr>
            <w:r>
              <w:rPr>
                <w:rFonts w:hint="cs"/>
                <w:rtl/>
              </w:rPr>
              <w:t xml:space="preserve"> كلمات رئيسية لوصف نطاق مسؤوليات السلطات الوطنية المختصة:</w:t>
            </w:r>
            <w:r w:rsidRPr="00FE3BB7">
              <w:rPr>
                <w:rStyle w:val="FootnoteReference"/>
                <w:szCs w:val="22"/>
                <w:u w:val="none"/>
                <w:vertAlign w:val="superscript"/>
                <w:lang w:val="en-US"/>
              </w:rPr>
              <w:footnoteReference w:id="12"/>
            </w:r>
          </w:p>
        </w:tc>
        <w:tc>
          <w:tcPr>
            <w:tcW w:w="6273" w:type="dxa"/>
            <w:gridSpan w:val="2"/>
            <w:vAlign w:val="center"/>
          </w:tcPr>
          <w:p w14:paraId="4806720C" w14:textId="77777777" w:rsidR="00E75D4E" w:rsidRDefault="006B4FF3" w:rsidP="00B67B92">
            <w:pPr>
              <w:bidi/>
              <w:spacing w:before="60" w:after="60"/>
              <w:rPr>
                <w:szCs w:val="22"/>
                <w:rtl/>
              </w:rPr>
            </w:pPr>
            <w:r>
              <w:rPr>
                <w:rFonts w:hint="cs"/>
                <w:rtl/>
              </w:rPr>
              <w:t>- نوع الموارد الجينية</w:t>
            </w:r>
          </w:p>
          <w:p w14:paraId="3A521239" w14:textId="77777777" w:rsidR="00E75D4E" w:rsidRPr="00FE3BB7" w:rsidRDefault="00E75D4E" w:rsidP="00E75D4E">
            <w:pPr>
              <w:bidi/>
              <w:spacing w:before="60" w:after="60"/>
              <w:rPr>
                <w:szCs w:val="22"/>
                <w:rtl/>
              </w:rPr>
            </w:pPr>
            <w:r>
              <w:rPr>
                <w:rFonts w:hint="cs"/>
                <w:rtl/>
              </w:rPr>
              <w:t xml:space="preserve"> </w:t>
            </w: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976575">
              <w:rPr>
                <w:szCs w:val="22"/>
                <w:rtl/>
              </w:rPr>
            </w:r>
            <w:r w:rsidR="00976575">
              <w:rPr>
                <w:szCs w:val="22"/>
                <w:rtl/>
              </w:rPr>
              <w:fldChar w:fldCharType="separate"/>
            </w:r>
            <w:r w:rsidRPr="00FE3BB7">
              <w:rPr>
                <w:rFonts w:hint="cs"/>
                <w:szCs w:val="22"/>
                <w:rtl/>
              </w:rPr>
              <w:fldChar w:fldCharType="end"/>
            </w:r>
            <w:r>
              <w:rPr>
                <w:rFonts w:hint="cs"/>
                <w:rtl/>
              </w:rPr>
              <w:t xml:space="preserve">  جميع أنواع الموارد الجينية</w:t>
            </w:r>
          </w:p>
          <w:p w14:paraId="7991E2B4" w14:textId="77777777" w:rsidR="00E75D4E" w:rsidRPr="00FE3BB7" w:rsidRDefault="00E75D4E" w:rsidP="00E75D4E">
            <w:pPr>
              <w:bidi/>
              <w:spacing w:before="60" w:after="60"/>
              <w:ind w:left="518"/>
              <w:rPr>
                <w:szCs w:val="22"/>
                <w:rtl/>
              </w:rPr>
            </w:pP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976575">
              <w:rPr>
                <w:szCs w:val="22"/>
                <w:rtl/>
              </w:rPr>
            </w:r>
            <w:r w:rsidR="00976575">
              <w:rPr>
                <w:szCs w:val="22"/>
                <w:rtl/>
              </w:rPr>
              <w:fldChar w:fldCharType="separate"/>
            </w:r>
            <w:r w:rsidRPr="00FE3BB7">
              <w:rPr>
                <w:rFonts w:hint="cs"/>
                <w:szCs w:val="22"/>
                <w:rtl/>
              </w:rPr>
              <w:fldChar w:fldCharType="end"/>
            </w:r>
            <w:r>
              <w:rPr>
                <w:rFonts w:hint="cs"/>
                <w:rtl/>
              </w:rPr>
              <w:t xml:space="preserve"> الحيوانات</w:t>
            </w:r>
          </w:p>
          <w:p w14:paraId="6CB316F6" w14:textId="77777777" w:rsidR="006B4FF3" w:rsidRPr="00FE3BB7" w:rsidRDefault="00E75D4E" w:rsidP="00B67B92">
            <w:pPr>
              <w:bidi/>
              <w:spacing w:before="60" w:after="60"/>
              <w:ind w:left="518"/>
              <w:rPr>
                <w:szCs w:val="22"/>
                <w:rtl/>
              </w:rPr>
            </w:pP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976575">
              <w:rPr>
                <w:szCs w:val="22"/>
                <w:rtl/>
              </w:rPr>
            </w:r>
            <w:r w:rsidR="00976575">
              <w:rPr>
                <w:szCs w:val="22"/>
                <w:rtl/>
              </w:rPr>
              <w:fldChar w:fldCharType="separate"/>
            </w:r>
            <w:r w:rsidRPr="00FE3BB7">
              <w:rPr>
                <w:rFonts w:hint="cs"/>
                <w:szCs w:val="22"/>
                <w:rtl/>
              </w:rPr>
              <w:fldChar w:fldCharType="end"/>
            </w:r>
            <w:r>
              <w:rPr>
                <w:rFonts w:hint="cs"/>
                <w:rtl/>
              </w:rPr>
              <w:t xml:space="preserve"> النباتات</w:t>
            </w:r>
            <w:r w:rsidR="006B4FF3" w:rsidRPr="00FE3BB7">
              <w:rPr>
                <w:rStyle w:val="FootnoteReference"/>
                <w:sz w:val="22"/>
                <w:szCs w:val="22"/>
                <w:u w:val="none"/>
                <w:vertAlign w:val="superscript"/>
                <w:lang w:val="en-US"/>
              </w:rPr>
              <w:footnoteReference w:id="13"/>
            </w:r>
          </w:p>
          <w:p w14:paraId="2D84DA13" w14:textId="77777777" w:rsidR="00E75D4E" w:rsidRPr="00FE3BB7" w:rsidRDefault="00E75D4E" w:rsidP="00E75D4E">
            <w:pPr>
              <w:bidi/>
              <w:spacing w:before="60" w:after="60"/>
              <w:ind w:left="518"/>
              <w:rPr>
                <w:szCs w:val="22"/>
                <w:rtl/>
              </w:rPr>
            </w:pP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976575">
              <w:rPr>
                <w:szCs w:val="22"/>
                <w:rtl/>
              </w:rPr>
            </w:r>
            <w:r w:rsidR="00976575">
              <w:rPr>
                <w:szCs w:val="22"/>
                <w:rtl/>
              </w:rPr>
              <w:fldChar w:fldCharType="separate"/>
            </w:r>
            <w:r w:rsidRPr="00FE3BB7">
              <w:rPr>
                <w:rFonts w:hint="cs"/>
                <w:szCs w:val="22"/>
                <w:rtl/>
              </w:rPr>
              <w:fldChar w:fldCharType="end"/>
            </w:r>
            <w:r>
              <w:rPr>
                <w:rFonts w:hint="cs"/>
                <w:rtl/>
              </w:rPr>
              <w:t xml:space="preserve"> الفطريات</w:t>
            </w:r>
          </w:p>
          <w:p w14:paraId="5CAEC45F" w14:textId="77777777" w:rsidR="006B4FF3" w:rsidRPr="00FE3BB7" w:rsidRDefault="00E75D4E" w:rsidP="00B67B92">
            <w:pPr>
              <w:bidi/>
              <w:spacing w:before="60" w:after="60"/>
              <w:ind w:left="518"/>
              <w:rPr>
                <w:szCs w:val="22"/>
                <w:rtl/>
              </w:rPr>
            </w:pP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976575">
              <w:rPr>
                <w:szCs w:val="22"/>
                <w:rtl/>
              </w:rPr>
            </w:r>
            <w:r w:rsidR="00976575">
              <w:rPr>
                <w:szCs w:val="22"/>
                <w:rtl/>
              </w:rPr>
              <w:fldChar w:fldCharType="separate"/>
            </w:r>
            <w:r w:rsidRPr="00FE3BB7">
              <w:rPr>
                <w:rFonts w:hint="cs"/>
                <w:szCs w:val="22"/>
                <w:rtl/>
              </w:rPr>
              <w:fldChar w:fldCharType="end"/>
            </w:r>
            <w:r>
              <w:rPr>
                <w:rFonts w:hint="cs"/>
                <w:rtl/>
              </w:rPr>
              <w:t xml:space="preserve"> الكائنات الدقيقة</w:t>
            </w:r>
            <w:r w:rsidR="006B4FF3" w:rsidRPr="00FE3BB7">
              <w:rPr>
                <w:rStyle w:val="FootnoteReference"/>
                <w:sz w:val="22"/>
                <w:szCs w:val="22"/>
                <w:u w:val="none"/>
                <w:vertAlign w:val="superscript"/>
                <w:lang w:val="en-US"/>
              </w:rPr>
              <w:footnoteReference w:id="14"/>
            </w:r>
          </w:p>
          <w:p w14:paraId="37B05691" w14:textId="77777777" w:rsidR="006B4FF3" w:rsidRPr="00FE3BB7" w:rsidRDefault="00E75D4E" w:rsidP="00B67B92">
            <w:pPr>
              <w:bidi/>
              <w:spacing w:before="60" w:after="60"/>
              <w:ind w:left="518"/>
              <w:rPr>
                <w:szCs w:val="22"/>
                <w:rtl/>
              </w:rPr>
            </w:pPr>
            <w:r w:rsidRPr="00FE3BB7">
              <w:rPr>
                <w:rFonts w:hint="cs"/>
                <w:szCs w:val="22"/>
                <w:rtl/>
              </w:rPr>
              <w:lastRenderedPageBreak/>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976575">
              <w:rPr>
                <w:szCs w:val="22"/>
                <w:rtl/>
              </w:rPr>
            </w:r>
            <w:r w:rsidR="00976575">
              <w:rPr>
                <w:szCs w:val="22"/>
                <w:rtl/>
              </w:rPr>
              <w:fldChar w:fldCharType="separate"/>
            </w:r>
            <w:r w:rsidRPr="00FE3BB7">
              <w:rPr>
                <w:rFonts w:hint="cs"/>
                <w:szCs w:val="22"/>
                <w:rtl/>
              </w:rPr>
              <w:fldChar w:fldCharType="end"/>
            </w:r>
            <w:r>
              <w:rPr>
                <w:rFonts w:hint="cs"/>
                <w:rtl/>
              </w:rPr>
              <w:t xml:space="preserve"> الأنواع الأليفة أو المزروعة أو كلاهما</w:t>
            </w:r>
          </w:p>
          <w:p w14:paraId="02F5BB4B" w14:textId="77777777" w:rsidR="006B4FF3" w:rsidRPr="00FE3BB7" w:rsidRDefault="00E75D4E" w:rsidP="00B67B92">
            <w:pPr>
              <w:bidi/>
              <w:spacing w:before="60" w:after="60"/>
              <w:ind w:left="518"/>
              <w:rPr>
                <w:szCs w:val="22"/>
                <w:rtl/>
              </w:rPr>
            </w:pP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976575">
              <w:rPr>
                <w:szCs w:val="22"/>
                <w:rtl/>
              </w:rPr>
            </w:r>
            <w:r w:rsidR="00976575">
              <w:rPr>
                <w:szCs w:val="22"/>
                <w:rtl/>
              </w:rPr>
              <w:fldChar w:fldCharType="separate"/>
            </w:r>
            <w:r w:rsidRPr="00FE3BB7">
              <w:rPr>
                <w:rFonts w:hint="cs"/>
                <w:szCs w:val="22"/>
                <w:rtl/>
              </w:rPr>
              <w:fldChar w:fldCharType="end"/>
            </w:r>
            <w:r>
              <w:rPr>
                <w:rFonts w:hint="cs"/>
                <w:rtl/>
              </w:rPr>
              <w:t xml:space="preserve">  الأجناس البرية</w:t>
            </w:r>
          </w:p>
          <w:p w14:paraId="281ECBB8" w14:textId="77777777" w:rsidR="006B4FF3" w:rsidRDefault="006B4FF3" w:rsidP="00B67B92">
            <w:pPr>
              <w:bidi/>
              <w:spacing w:before="60" w:after="60"/>
              <w:rPr>
                <w:szCs w:val="22"/>
                <w:rtl/>
              </w:rPr>
            </w:pPr>
            <w:r>
              <w:rPr>
                <w:rFonts w:hint="cs"/>
                <w:rtl/>
              </w:rPr>
              <w:t>- منطقة الحصول على الموارد الجينية</w:t>
            </w:r>
          </w:p>
          <w:p w14:paraId="407A1069" w14:textId="77777777" w:rsidR="00E75D4E" w:rsidRDefault="00E75D4E" w:rsidP="00E75D4E">
            <w:pPr>
              <w:bidi/>
              <w:spacing w:before="60" w:after="60"/>
              <w:rPr>
                <w:szCs w:val="22"/>
                <w:rtl/>
              </w:rPr>
            </w:pP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976575">
              <w:rPr>
                <w:szCs w:val="22"/>
                <w:rtl/>
              </w:rPr>
            </w:r>
            <w:r w:rsidR="00976575">
              <w:rPr>
                <w:szCs w:val="22"/>
                <w:rtl/>
              </w:rPr>
              <w:fldChar w:fldCharType="separate"/>
            </w:r>
            <w:r w:rsidRPr="00FE3BB7">
              <w:rPr>
                <w:rFonts w:hint="cs"/>
                <w:szCs w:val="22"/>
                <w:rtl/>
              </w:rPr>
              <w:fldChar w:fldCharType="end"/>
            </w:r>
            <w:r>
              <w:rPr>
                <w:rFonts w:hint="cs"/>
                <w:rtl/>
              </w:rPr>
              <w:t xml:space="preserve"> جميع مناطق الحصول على الموارد الجينية</w:t>
            </w:r>
          </w:p>
          <w:p w14:paraId="25D47053" w14:textId="77777777" w:rsidR="00E75D4E" w:rsidRPr="00FE3BB7" w:rsidRDefault="00E75D4E" w:rsidP="00E75D4E">
            <w:pPr>
              <w:bidi/>
              <w:spacing w:before="60" w:after="60"/>
              <w:ind w:left="518"/>
              <w:rPr>
                <w:rFonts w:eastAsia="MS Mincho"/>
                <w:szCs w:val="22"/>
                <w:rtl/>
              </w:rPr>
            </w:pP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976575">
              <w:rPr>
                <w:szCs w:val="22"/>
                <w:rtl/>
              </w:rPr>
            </w:r>
            <w:r w:rsidR="00976575">
              <w:rPr>
                <w:szCs w:val="22"/>
                <w:rtl/>
              </w:rPr>
              <w:fldChar w:fldCharType="separate"/>
            </w:r>
            <w:r w:rsidRPr="00FE3BB7">
              <w:rPr>
                <w:rFonts w:hint="cs"/>
                <w:szCs w:val="22"/>
                <w:rtl/>
              </w:rPr>
              <w:fldChar w:fldCharType="end"/>
            </w:r>
            <w:r>
              <w:rPr>
                <w:rFonts w:hint="cs"/>
                <w:rtl/>
              </w:rPr>
              <w:t xml:space="preserve"> في البيئة الأصلية</w:t>
            </w:r>
          </w:p>
          <w:p w14:paraId="61E5F45F" w14:textId="77777777" w:rsidR="006B4FF3" w:rsidRPr="00FE3BB7" w:rsidRDefault="00E75D4E" w:rsidP="00E75D4E">
            <w:pPr>
              <w:bidi/>
              <w:spacing w:before="60" w:after="60"/>
              <w:ind w:left="720"/>
              <w:rPr>
                <w:rFonts w:eastAsia="MS Mincho"/>
                <w:szCs w:val="22"/>
                <w:rtl/>
              </w:rPr>
            </w:pP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976575">
              <w:rPr>
                <w:szCs w:val="22"/>
                <w:rtl/>
              </w:rPr>
            </w:r>
            <w:r w:rsidR="00976575">
              <w:rPr>
                <w:szCs w:val="22"/>
                <w:rtl/>
              </w:rPr>
              <w:fldChar w:fldCharType="separate"/>
            </w:r>
            <w:r w:rsidRPr="00FE3BB7">
              <w:rPr>
                <w:rFonts w:hint="cs"/>
                <w:szCs w:val="22"/>
                <w:rtl/>
              </w:rPr>
              <w:fldChar w:fldCharType="end"/>
            </w:r>
            <w:r>
              <w:rPr>
                <w:rFonts w:hint="cs"/>
                <w:rtl/>
              </w:rPr>
              <w:t xml:space="preserve"> المناطق الزراعية</w:t>
            </w:r>
          </w:p>
          <w:p w14:paraId="4DDCC0A5" w14:textId="77777777" w:rsidR="006B4FF3" w:rsidRPr="00FE3BB7" w:rsidRDefault="00E75D4E" w:rsidP="00E75D4E">
            <w:pPr>
              <w:bidi/>
              <w:spacing w:before="60" w:after="60"/>
              <w:ind w:left="720"/>
              <w:rPr>
                <w:rFonts w:eastAsia="MS Mincho"/>
                <w:szCs w:val="22"/>
                <w:rtl/>
              </w:rPr>
            </w:pP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976575">
              <w:rPr>
                <w:szCs w:val="22"/>
                <w:rtl/>
              </w:rPr>
            </w:r>
            <w:r w:rsidR="00976575">
              <w:rPr>
                <w:szCs w:val="22"/>
                <w:rtl/>
              </w:rPr>
              <w:fldChar w:fldCharType="separate"/>
            </w:r>
            <w:r w:rsidRPr="00FE3BB7">
              <w:rPr>
                <w:rFonts w:hint="cs"/>
                <w:szCs w:val="22"/>
                <w:rtl/>
              </w:rPr>
              <w:fldChar w:fldCharType="end"/>
            </w:r>
            <w:r>
              <w:rPr>
                <w:rFonts w:hint="cs"/>
                <w:rtl/>
              </w:rPr>
              <w:t xml:space="preserve"> الغابات</w:t>
            </w:r>
          </w:p>
          <w:p w14:paraId="28D75581" w14:textId="77777777" w:rsidR="006B4FF3" w:rsidRPr="00FE3BB7" w:rsidRDefault="00E75D4E" w:rsidP="00E75D4E">
            <w:pPr>
              <w:bidi/>
              <w:spacing w:before="60" w:after="60"/>
              <w:ind w:left="720"/>
              <w:rPr>
                <w:rFonts w:eastAsia="MS Mincho"/>
                <w:szCs w:val="22"/>
                <w:rtl/>
              </w:rPr>
            </w:pP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976575">
              <w:rPr>
                <w:szCs w:val="22"/>
                <w:rtl/>
              </w:rPr>
            </w:r>
            <w:r w:rsidR="00976575">
              <w:rPr>
                <w:szCs w:val="22"/>
                <w:rtl/>
              </w:rPr>
              <w:fldChar w:fldCharType="separate"/>
            </w:r>
            <w:r w:rsidRPr="00FE3BB7">
              <w:rPr>
                <w:rFonts w:hint="cs"/>
                <w:szCs w:val="22"/>
                <w:rtl/>
              </w:rPr>
              <w:fldChar w:fldCharType="end"/>
            </w:r>
            <w:r>
              <w:rPr>
                <w:rFonts w:hint="cs"/>
                <w:rtl/>
              </w:rPr>
              <w:t xml:space="preserve"> المياه الداخلية</w:t>
            </w:r>
          </w:p>
          <w:p w14:paraId="67F80E5A" w14:textId="77777777" w:rsidR="006B4FF3" w:rsidRPr="00FE3BB7" w:rsidRDefault="00E75D4E" w:rsidP="00E75D4E">
            <w:pPr>
              <w:bidi/>
              <w:spacing w:before="60" w:after="60"/>
              <w:ind w:left="720"/>
              <w:rPr>
                <w:rFonts w:eastAsia="MS Mincho"/>
                <w:szCs w:val="22"/>
                <w:rtl/>
              </w:rPr>
            </w:pP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976575">
              <w:rPr>
                <w:szCs w:val="22"/>
                <w:rtl/>
              </w:rPr>
            </w:r>
            <w:r w:rsidR="00976575">
              <w:rPr>
                <w:szCs w:val="22"/>
                <w:rtl/>
              </w:rPr>
              <w:fldChar w:fldCharType="separate"/>
            </w:r>
            <w:r w:rsidRPr="00FE3BB7">
              <w:rPr>
                <w:rFonts w:hint="cs"/>
                <w:szCs w:val="22"/>
                <w:rtl/>
              </w:rPr>
              <w:fldChar w:fldCharType="end"/>
            </w:r>
            <w:r>
              <w:rPr>
                <w:rFonts w:hint="cs"/>
                <w:rtl/>
              </w:rPr>
              <w:t xml:space="preserve">  المناطق الجافة وشبه الرطبة</w:t>
            </w:r>
          </w:p>
          <w:p w14:paraId="324B8064" w14:textId="77777777" w:rsidR="006B4FF3" w:rsidRPr="00FE3BB7" w:rsidRDefault="00E75D4E" w:rsidP="00E75D4E">
            <w:pPr>
              <w:bidi/>
              <w:spacing w:before="60" w:after="60"/>
              <w:ind w:left="720"/>
              <w:rPr>
                <w:rFonts w:eastAsia="MS Mincho"/>
                <w:szCs w:val="22"/>
                <w:rtl/>
              </w:rPr>
            </w:pP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976575">
              <w:rPr>
                <w:szCs w:val="22"/>
                <w:rtl/>
              </w:rPr>
            </w:r>
            <w:r w:rsidR="00976575">
              <w:rPr>
                <w:szCs w:val="22"/>
                <w:rtl/>
              </w:rPr>
              <w:fldChar w:fldCharType="separate"/>
            </w:r>
            <w:r w:rsidRPr="00FE3BB7">
              <w:rPr>
                <w:rFonts w:hint="cs"/>
                <w:szCs w:val="22"/>
                <w:rtl/>
              </w:rPr>
              <w:fldChar w:fldCharType="end"/>
            </w:r>
            <w:r>
              <w:rPr>
                <w:rFonts w:hint="cs"/>
                <w:rtl/>
              </w:rPr>
              <w:t xml:space="preserve"> المناطق البحرية والساحلية</w:t>
            </w:r>
          </w:p>
          <w:p w14:paraId="1589532C" w14:textId="77777777" w:rsidR="006B4FF3" w:rsidRPr="00FE3BB7" w:rsidRDefault="00E75D4E" w:rsidP="00E75D4E">
            <w:pPr>
              <w:bidi/>
              <w:spacing w:before="60" w:after="60"/>
              <w:ind w:left="720"/>
              <w:rPr>
                <w:rFonts w:eastAsia="MS Mincho"/>
                <w:szCs w:val="22"/>
                <w:rtl/>
              </w:rPr>
            </w:pP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976575">
              <w:rPr>
                <w:szCs w:val="22"/>
                <w:rtl/>
              </w:rPr>
            </w:r>
            <w:r w:rsidR="00976575">
              <w:rPr>
                <w:szCs w:val="22"/>
                <w:rtl/>
              </w:rPr>
              <w:fldChar w:fldCharType="separate"/>
            </w:r>
            <w:r w:rsidRPr="00FE3BB7">
              <w:rPr>
                <w:rFonts w:hint="cs"/>
                <w:szCs w:val="22"/>
                <w:rtl/>
              </w:rPr>
              <w:fldChar w:fldCharType="end"/>
            </w:r>
            <w:r>
              <w:rPr>
                <w:rFonts w:hint="cs"/>
                <w:rtl/>
              </w:rPr>
              <w:t xml:space="preserve"> الجبال</w:t>
            </w:r>
          </w:p>
          <w:p w14:paraId="50488677" w14:textId="77777777" w:rsidR="006B4FF3" w:rsidRPr="00FE3BB7" w:rsidRDefault="00E75D4E" w:rsidP="00E75D4E">
            <w:pPr>
              <w:bidi/>
              <w:spacing w:before="60" w:after="60"/>
              <w:ind w:left="720"/>
              <w:rPr>
                <w:rFonts w:eastAsia="MS Mincho"/>
                <w:szCs w:val="22"/>
                <w:rtl/>
              </w:rPr>
            </w:pP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976575">
              <w:rPr>
                <w:szCs w:val="22"/>
                <w:rtl/>
              </w:rPr>
            </w:r>
            <w:r w:rsidR="00976575">
              <w:rPr>
                <w:szCs w:val="22"/>
                <w:rtl/>
              </w:rPr>
              <w:fldChar w:fldCharType="separate"/>
            </w:r>
            <w:r w:rsidRPr="00FE3BB7">
              <w:rPr>
                <w:rFonts w:hint="cs"/>
                <w:szCs w:val="22"/>
                <w:rtl/>
              </w:rPr>
              <w:fldChar w:fldCharType="end"/>
            </w:r>
            <w:r>
              <w:rPr>
                <w:rFonts w:hint="cs"/>
                <w:rtl/>
              </w:rPr>
              <w:t xml:space="preserve"> المناطق المحمية:</w:t>
            </w:r>
          </w:p>
          <w:p w14:paraId="095B6803" w14:textId="77777777" w:rsidR="006B4FF3" w:rsidRPr="00FE3BB7" w:rsidRDefault="00E75D4E" w:rsidP="00E75D4E">
            <w:pPr>
              <w:bidi/>
              <w:spacing w:before="60" w:after="60"/>
              <w:ind w:left="720"/>
              <w:rPr>
                <w:rFonts w:eastAsia="MS Mincho"/>
                <w:szCs w:val="22"/>
                <w:rtl/>
              </w:rPr>
            </w:pP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976575">
              <w:rPr>
                <w:szCs w:val="22"/>
                <w:rtl/>
              </w:rPr>
            </w:r>
            <w:r w:rsidR="00976575">
              <w:rPr>
                <w:szCs w:val="22"/>
                <w:rtl/>
              </w:rPr>
              <w:fldChar w:fldCharType="separate"/>
            </w:r>
            <w:r w:rsidRPr="00FE3BB7">
              <w:rPr>
                <w:rFonts w:hint="cs"/>
                <w:szCs w:val="22"/>
                <w:rtl/>
              </w:rPr>
              <w:fldChar w:fldCharType="end"/>
            </w:r>
            <w:r>
              <w:rPr>
                <w:rFonts w:hint="cs"/>
                <w:rtl/>
              </w:rPr>
              <w:t xml:space="preserve">  الجزر</w:t>
            </w:r>
          </w:p>
          <w:p w14:paraId="12B1FA55" w14:textId="77777777" w:rsidR="006B4FF3" w:rsidRPr="00FE3BB7" w:rsidRDefault="00E75D4E" w:rsidP="00E75D4E">
            <w:pPr>
              <w:bidi/>
              <w:spacing w:before="60" w:after="60"/>
              <w:ind w:left="518"/>
              <w:rPr>
                <w:rFonts w:eastAsia="MS Mincho"/>
                <w:szCs w:val="22"/>
                <w:rtl/>
              </w:rPr>
            </w:pP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976575">
              <w:rPr>
                <w:szCs w:val="22"/>
                <w:rtl/>
              </w:rPr>
            </w:r>
            <w:r w:rsidR="00976575">
              <w:rPr>
                <w:szCs w:val="22"/>
                <w:rtl/>
              </w:rPr>
              <w:fldChar w:fldCharType="separate"/>
            </w:r>
            <w:r w:rsidRPr="00FE3BB7">
              <w:rPr>
                <w:rFonts w:hint="cs"/>
                <w:szCs w:val="22"/>
                <w:rtl/>
              </w:rPr>
              <w:fldChar w:fldCharType="end"/>
            </w:r>
            <w:r>
              <w:rPr>
                <w:rFonts w:hint="cs"/>
                <w:rtl/>
              </w:rPr>
              <w:t xml:space="preserve"> خارج الموقع الطبيعي</w:t>
            </w:r>
          </w:p>
          <w:p w14:paraId="50DD4E0B" w14:textId="77777777" w:rsidR="006B4FF3" w:rsidRPr="00FE3BB7" w:rsidRDefault="00E75D4E" w:rsidP="00B67B92">
            <w:pPr>
              <w:bidi/>
              <w:spacing w:before="60" w:after="60"/>
              <w:ind w:left="518"/>
              <w:rPr>
                <w:rFonts w:eastAsia="MS Mincho"/>
                <w:szCs w:val="22"/>
                <w:rtl/>
              </w:rPr>
            </w:pP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976575">
              <w:rPr>
                <w:szCs w:val="22"/>
                <w:rtl/>
              </w:rPr>
            </w:r>
            <w:r w:rsidR="00976575">
              <w:rPr>
                <w:szCs w:val="22"/>
                <w:rtl/>
              </w:rPr>
              <w:fldChar w:fldCharType="separate"/>
            </w:r>
            <w:r w:rsidRPr="00FE3BB7">
              <w:rPr>
                <w:rFonts w:hint="cs"/>
                <w:szCs w:val="22"/>
                <w:rtl/>
              </w:rPr>
              <w:fldChar w:fldCharType="end"/>
            </w:r>
            <w:r>
              <w:rPr>
                <w:rFonts w:hint="cs"/>
                <w:rtl/>
              </w:rPr>
              <w:t xml:space="preserve">  عينات التربة و/أو المياه</w:t>
            </w:r>
          </w:p>
          <w:p w14:paraId="5507DA8E" w14:textId="77777777" w:rsidR="006B4FF3" w:rsidRPr="00FE3BB7" w:rsidRDefault="00E75D4E" w:rsidP="00B67B92">
            <w:pPr>
              <w:bidi/>
              <w:spacing w:before="60" w:after="60"/>
              <w:rPr>
                <w:szCs w:val="22"/>
                <w:rtl/>
              </w:rPr>
            </w:pPr>
            <w:r w:rsidRPr="00FE3BB7">
              <w:rPr>
                <w:rFonts w:hint="cs"/>
                <w:szCs w:val="22"/>
                <w:rtl/>
              </w:rPr>
              <w:fldChar w:fldCharType="begin">
                <w:ffData>
                  <w:name w:val="Check1"/>
                  <w:enabled/>
                  <w:calcOnExit w:val="0"/>
                  <w:checkBox>
                    <w:sizeAuto/>
                    <w:default w:val="0"/>
                  </w:checkBox>
                </w:ffData>
              </w:fldChar>
            </w:r>
            <w:r>
              <w:rPr>
                <w:rtl/>
              </w:rPr>
              <w:instrText xml:space="preserve"> </w:instrText>
            </w:r>
            <w:r w:rsidRPr="00FE3BB7">
              <w:rPr>
                <w:rFonts w:hint="cs"/>
                <w:szCs w:val="22"/>
              </w:rPr>
              <w:instrText xml:space="preserve">FORMCHECKBOX </w:instrText>
            </w:r>
            <w:r w:rsidR="00976575">
              <w:rPr>
                <w:szCs w:val="22"/>
                <w:rtl/>
              </w:rPr>
            </w:r>
            <w:r w:rsidR="00976575">
              <w:rPr>
                <w:szCs w:val="22"/>
                <w:rtl/>
              </w:rPr>
              <w:fldChar w:fldCharType="separate"/>
            </w:r>
            <w:r w:rsidRPr="00FE3BB7">
              <w:rPr>
                <w:rFonts w:hint="cs"/>
                <w:szCs w:val="22"/>
                <w:rtl/>
              </w:rPr>
              <w:fldChar w:fldCharType="end"/>
            </w:r>
            <w:r>
              <w:rPr>
                <w:rFonts w:hint="cs"/>
                <w:rtl/>
              </w:rPr>
              <w:t xml:space="preserve"> المعارف التقليدية المرتبطة بالموارد الجينية</w:t>
            </w:r>
          </w:p>
        </w:tc>
      </w:tr>
      <w:tr w:rsidR="006B4FF3" w:rsidRPr="00092415" w14:paraId="358D558E" w14:textId="77777777" w:rsidTr="00A50123">
        <w:trPr>
          <w:jc w:val="center"/>
        </w:trPr>
        <w:tc>
          <w:tcPr>
            <w:tcW w:w="9334" w:type="dxa"/>
            <w:gridSpan w:val="3"/>
            <w:shd w:val="clear" w:color="auto" w:fill="E6E6E6"/>
          </w:tcPr>
          <w:p w14:paraId="3DD87F02" w14:textId="77777777" w:rsidR="006B4FF3" w:rsidRPr="00FE3BB7" w:rsidRDefault="006B4FF3" w:rsidP="00B67B92">
            <w:pPr>
              <w:bidi/>
              <w:spacing w:before="80" w:after="80"/>
              <w:rPr>
                <w:b/>
                <w:bCs/>
                <w:szCs w:val="22"/>
                <w:rtl/>
              </w:rPr>
            </w:pPr>
            <w:r>
              <w:rPr>
                <w:rFonts w:hint="cs"/>
                <w:b/>
                <w:bCs/>
                <w:szCs w:val="22"/>
                <w:rtl/>
              </w:rPr>
              <w:lastRenderedPageBreak/>
              <w:t>معلومات إضافية</w:t>
            </w:r>
          </w:p>
        </w:tc>
      </w:tr>
      <w:tr w:rsidR="006B4FF3" w:rsidRPr="00092415" w14:paraId="4024248B" w14:textId="77777777" w:rsidTr="00A50123">
        <w:trPr>
          <w:jc w:val="center"/>
        </w:trPr>
        <w:tc>
          <w:tcPr>
            <w:tcW w:w="3061" w:type="dxa"/>
          </w:tcPr>
          <w:p w14:paraId="0A17FCA9" w14:textId="77777777" w:rsidR="006B4FF3" w:rsidRPr="00FE3BB7" w:rsidRDefault="006B4FF3" w:rsidP="00815BA4">
            <w:pPr>
              <w:numPr>
                <w:ilvl w:val="0"/>
                <w:numId w:val="53"/>
              </w:numPr>
              <w:bidi/>
              <w:spacing w:before="120" w:after="120"/>
              <w:ind w:left="361" w:hanging="361"/>
              <w:jc w:val="left"/>
              <w:rPr>
                <w:szCs w:val="22"/>
                <w:rtl/>
              </w:rPr>
            </w:pPr>
            <w:r>
              <w:rPr>
                <w:rFonts w:hint="cs"/>
                <w:rtl/>
              </w:rPr>
              <w:t>أي معلومات أخرى ذات صلة:</w:t>
            </w:r>
            <w:r w:rsidRPr="00FE3BB7">
              <w:rPr>
                <w:rStyle w:val="FootnoteReference"/>
                <w:sz w:val="22"/>
                <w:szCs w:val="22"/>
                <w:u w:val="none"/>
                <w:vertAlign w:val="superscript"/>
              </w:rPr>
              <w:footnoteReference w:id="15"/>
            </w:r>
          </w:p>
          <w:p w14:paraId="55448B3A" w14:textId="77777777" w:rsidR="006B4FF3" w:rsidRPr="00FE3BB7" w:rsidRDefault="006B4FF3" w:rsidP="00B67B92">
            <w:pPr>
              <w:spacing w:before="80" w:after="80"/>
              <w:ind w:left="690"/>
              <w:jc w:val="left"/>
              <w:rPr>
                <w:szCs w:val="22"/>
              </w:rPr>
            </w:pPr>
          </w:p>
          <w:p w14:paraId="419E13E0" w14:textId="77777777" w:rsidR="006B4FF3" w:rsidRPr="00FE3BB7" w:rsidRDefault="006B4FF3" w:rsidP="006B4FF3">
            <w:pPr>
              <w:spacing w:before="80" w:after="80"/>
              <w:ind w:left="690"/>
              <w:jc w:val="left"/>
              <w:rPr>
                <w:szCs w:val="22"/>
              </w:rPr>
            </w:pPr>
          </w:p>
        </w:tc>
        <w:tc>
          <w:tcPr>
            <w:tcW w:w="6273" w:type="dxa"/>
            <w:gridSpan w:val="2"/>
          </w:tcPr>
          <w:p w14:paraId="686D501D" w14:textId="77777777" w:rsidR="006B4FF3" w:rsidRPr="00FE3BB7" w:rsidRDefault="006B4FF3" w:rsidP="00B67B92">
            <w:pPr>
              <w:bidi/>
              <w:spacing w:before="80" w:after="80"/>
              <w:rPr>
                <w:i/>
                <w:szCs w:val="22"/>
                <w:rtl/>
              </w:rPr>
            </w:pPr>
            <w:r>
              <w:rPr>
                <w:rFonts w:hint="cs"/>
                <w:i/>
                <w:szCs w:val="22"/>
                <w:rtl/>
              </w:rPr>
              <w:t>يُرجى استخدام هذه الخانة في إضافة أي معلومات أخرى ذات صلة لم تُذكر أو لم تُستخدم في مكان آخر في هذا السجل.</w:t>
            </w:r>
          </w:p>
          <w:p w14:paraId="44A75D46" w14:textId="77777777" w:rsidR="006B4FF3" w:rsidRPr="00FE3BB7" w:rsidRDefault="006B4FF3" w:rsidP="00B67B92">
            <w:pPr>
              <w:bidi/>
              <w:spacing w:before="80" w:after="80"/>
              <w:rPr>
                <w:szCs w:val="22"/>
                <w:rtl/>
              </w:rPr>
            </w:pPr>
            <w:r w:rsidRPr="00FE3BB7">
              <w:rPr>
                <w:rFonts w:hint="cs"/>
                <w:szCs w:val="22"/>
                <w:rtl/>
              </w:rPr>
              <w:fldChar w:fldCharType="begin" w:fldLock="1">
                <w:ffData>
                  <w:name w:val="Text18"/>
                  <w:enabled/>
                  <w:calcOnExit w:val="0"/>
                  <w:textInput>
                    <w:default w:val="&lt;يُرجى إدخال النص هنا&gt;"/>
                  </w:textInput>
                </w:ffData>
              </w:fldChar>
            </w:r>
            <w:r>
              <w:rPr>
                <w:rtl/>
              </w:rPr>
              <w:instrText xml:space="preserve"> </w:instrText>
            </w:r>
            <w:r w:rsidRPr="00FE3BB7">
              <w:rPr>
                <w:rFonts w:hint="cs"/>
                <w:szCs w:val="22"/>
              </w:rPr>
              <w:instrText xml:space="preserve">FORMTEXT </w:instrText>
            </w:r>
            <w:r w:rsidRPr="00FE3BB7">
              <w:rPr>
                <w:rFonts w:hint="cs"/>
                <w:szCs w:val="22"/>
                <w:rtl/>
              </w:rPr>
            </w:r>
            <w:r w:rsidRPr="00FE3BB7">
              <w:rPr>
                <w:rFonts w:hint="cs"/>
                <w:szCs w:val="22"/>
                <w:rtl/>
              </w:rPr>
              <w:fldChar w:fldCharType="separate"/>
            </w:r>
            <w:r>
              <w:rPr>
                <w:rFonts w:hint="cs"/>
                <w:rtl/>
              </w:rPr>
              <w:t>&lt;يُرجى إدخال النص هنا&gt;</w:t>
            </w:r>
            <w:r w:rsidRPr="00FE3BB7">
              <w:rPr>
                <w:rFonts w:hint="cs"/>
                <w:szCs w:val="22"/>
                <w:rtl/>
              </w:rPr>
              <w:fldChar w:fldCharType="end"/>
            </w:r>
          </w:p>
          <w:p w14:paraId="63B2201E" w14:textId="77777777" w:rsidR="00F0167A" w:rsidRPr="00FE3BB7" w:rsidRDefault="00F0167A" w:rsidP="00B67B92">
            <w:pPr>
              <w:spacing w:before="80" w:after="80"/>
              <w:rPr>
                <w:szCs w:val="22"/>
              </w:rPr>
            </w:pPr>
          </w:p>
          <w:p w14:paraId="438708FF" w14:textId="77777777" w:rsidR="006B4FF3" w:rsidRPr="00FE3BB7" w:rsidRDefault="006B4FF3" w:rsidP="00B67B92">
            <w:pPr>
              <w:bidi/>
              <w:spacing w:before="80" w:after="80"/>
              <w:rPr>
                <w:szCs w:val="22"/>
                <w:rtl/>
              </w:rPr>
            </w:pPr>
            <w:r>
              <w:rPr>
                <w:rFonts w:hint="cs"/>
                <w:i/>
                <w:szCs w:val="22"/>
                <w:rtl/>
              </w:rPr>
              <w:t>و / أو</w:t>
            </w:r>
            <w:r w:rsidRPr="00FE3BB7">
              <w:rPr>
                <w:rFonts w:hint="cs"/>
                <w:szCs w:val="22"/>
                <w:rtl/>
              </w:rPr>
              <w:fldChar w:fldCharType="begin" w:fldLock="1">
                <w:ffData>
                  <w:name w:val="Text22"/>
                  <w:enabled/>
                  <w:calcOnExit w:val="0"/>
                  <w:textInput>
                    <w:default w:val="&lt;رابط موقع الويب واسم الموقع&gt;"/>
                  </w:textInput>
                </w:ffData>
              </w:fldChar>
            </w:r>
            <w:r>
              <w:rPr>
                <w:rtl/>
              </w:rPr>
              <w:instrText xml:space="preserve"> </w:instrText>
            </w:r>
            <w:r w:rsidRPr="00FE3BB7">
              <w:rPr>
                <w:rFonts w:hint="cs"/>
                <w:szCs w:val="22"/>
              </w:rPr>
              <w:instrText xml:space="preserve">FORMTEXT </w:instrText>
            </w:r>
            <w:r w:rsidRPr="00FE3BB7">
              <w:rPr>
                <w:rFonts w:hint="cs"/>
                <w:szCs w:val="22"/>
                <w:rtl/>
              </w:rPr>
            </w:r>
            <w:r w:rsidRPr="00FE3BB7">
              <w:rPr>
                <w:rFonts w:hint="cs"/>
                <w:szCs w:val="22"/>
                <w:rtl/>
              </w:rPr>
              <w:fldChar w:fldCharType="separate"/>
            </w:r>
            <w:r>
              <w:rPr>
                <w:rFonts w:hint="cs"/>
                <w:rtl/>
              </w:rPr>
              <w:t xml:space="preserve"> &lt;رابط موقع الويب واسم الموقع&gt;</w:t>
            </w:r>
            <w:r w:rsidRPr="00FE3BB7">
              <w:rPr>
                <w:rFonts w:hint="cs"/>
                <w:szCs w:val="22"/>
                <w:rtl/>
              </w:rPr>
              <w:fldChar w:fldCharType="end"/>
            </w:r>
          </w:p>
          <w:p w14:paraId="2E710045" w14:textId="77777777" w:rsidR="006B4FF3" w:rsidRPr="00FE3BB7" w:rsidRDefault="006B4FF3" w:rsidP="002B55A7">
            <w:pPr>
              <w:bidi/>
              <w:spacing w:before="80" w:after="80"/>
              <w:rPr>
                <w:szCs w:val="22"/>
                <w:rtl/>
              </w:rPr>
            </w:pPr>
            <w:r>
              <w:rPr>
                <w:rFonts w:hint="cs"/>
                <w:i/>
                <w:iCs/>
                <w:szCs w:val="22"/>
                <w:rtl/>
              </w:rPr>
              <w:t xml:space="preserve">و / أو </w:t>
            </w:r>
            <w:r w:rsidR="002B55A7" w:rsidRPr="00FE3BB7">
              <w:rPr>
                <w:rFonts w:hint="cs"/>
                <w:szCs w:val="22"/>
                <w:rtl/>
              </w:rPr>
              <w:fldChar w:fldCharType="begin" w:fldLock="1">
                <w:ffData>
                  <w:name w:val="Text18"/>
                  <w:enabled/>
                  <w:calcOnExit w:val="0"/>
                  <w:textInput>
                    <w:default w:val="&lt;الملف المرفق&gt;"/>
                  </w:textInput>
                </w:ffData>
              </w:fldChar>
            </w:r>
            <w:bookmarkStart w:id="2" w:name="Text18"/>
            <w:r>
              <w:rPr>
                <w:rtl/>
              </w:rPr>
              <w:instrText xml:space="preserve"> </w:instrText>
            </w:r>
            <w:r w:rsidR="002B55A7" w:rsidRPr="00FE3BB7">
              <w:rPr>
                <w:rFonts w:hint="cs"/>
                <w:szCs w:val="22"/>
              </w:rPr>
              <w:instrText xml:space="preserve">FORMTEXT </w:instrText>
            </w:r>
            <w:r w:rsidR="002B55A7" w:rsidRPr="00FE3BB7">
              <w:rPr>
                <w:rFonts w:hint="cs"/>
                <w:szCs w:val="22"/>
                <w:rtl/>
              </w:rPr>
            </w:r>
            <w:r w:rsidR="002B55A7" w:rsidRPr="00FE3BB7">
              <w:rPr>
                <w:rFonts w:hint="cs"/>
                <w:szCs w:val="22"/>
                <w:rtl/>
              </w:rPr>
              <w:fldChar w:fldCharType="separate"/>
            </w:r>
            <w:r>
              <w:rPr>
                <w:rFonts w:hint="cs"/>
                <w:rtl/>
              </w:rPr>
              <w:t>&lt;الملف المرفق&gt;</w:t>
            </w:r>
            <w:r w:rsidR="002B55A7" w:rsidRPr="00FE3BB7">
              <w:rPr>
                <w:rFonts w:hint="cs"/>
                <w:szCs w:val="22"/>
                <w:rtl/>
              </w:rPr>
              <w:fldChar w:fldCharType="end"/>
            </w:r>
            <w:bookmarkEnd w:id="2"/>
          </w:p>
        </w:tc>
      </w:tr>
      <w:tr w:rsidR="006B4FF3" w:rsidRPr="00092415" w14:paraId="6C1FBEAC" w14:textId="77777777" w:rsidTr="00A50123">
        <w:trPr>
          <w:jc w:val="center"/>
        </w:trPr>
        <w:tc>
          <w:tcPr>
            <w:tcW w:w="3061" w:type="dxa"/>
          </w:tcPr>
          <w:p w14:paraId="459ABB4B" w14:textId="77777777" w:rsidR="006B4FF3" w:rsidRPr="00FE3BB7" w:rsidRDefault="006B4FF3" w:rsidP="00815BA4">
            <w:pPr>
              <w:numPr>
                <w:ilvl w:val="0"/>
                <w:numId w:val="53"/>
              </w:numPr>
              <w:bidi/>
              <w:spacing w:before="120" w:after="120"/>
              <w:ind w:left="361" w:hanging="361"/>
              <w:jc w:val="left"/>
              <w:rPr>
                <w:szCs w:val="22"/>
                <w:rtl/>
              </w:rPr>
            </w:pPr>
            <w:r>
              <w:rPr>
                <w:rFonts w:hint="cs"/>
                <w:rtl/>
              </w:rPr>
              <w:t>ملاحظات:</w:t>
            </w:r>
            <w:r w:rsidRPr="00FE3BB7">
              <w:rPr>
                <w:szCs w:val="22"/>
                <w:vertAlign w:val="superscript"/>
              </w:rPr>
              <w:footnoteReference w:id="16"/>
            </w:r>
          </w:p>
        </w:tc>
        <w:tc>
          <w:tcPr>
            <w:tcW w:w="6273" w:type="dxa"/>
            <w:gridSpan w:val="2"/>
          </w:tcPr>
          <w:p w14:paraId="5C0FFB12" w14:textId="77777777" w:rsidR="006B4FF3" w:rsidRPr="00FE3BB7" w:rsidRDefault="006B4FF3" w:rsidP="00B67B92">
            <w:pPr>
              <w:bidi/>
              <w:spacing w:before="80" w:after="80"/>
              <w:rPr>
                <w:szCs w:val="22"/>
                <w:rtl/>
              </w:rPr>
            </w:pPr>
            <w:r w:rsidRPr="00FE3BB7">
              <w:rPr>
                <w:rFonts w:hint="cs"/>
                <w:szCs w:val="22"/>
                <w:rtl/>
              </w:rPr>
              <w:fldChar w:fldCharType="begin" w:fldLock="1">
                <w:ffData>
                  <w:name w:val="Text18"/>
                  <w:enabled/>
                  <w:calcOnExit w:val="0"/>
                  <w:textInput>
                    <w:default w:val="&lt;يُرجى إدخال النص هنا&gt;"/>
                  </w:textInput>
                </w:ffData>
              </w:fldChar>
            </w:r>
            <w:r>
              <w:rPr>
                <w:rtl/>
              </w:rPr>
              <w:instrText xml:space="preserve"> </w:instrText>
            </w:r>
            <w:r w:rsidRPr="00FE3BB7">
              <w:rPr>
                <w:rFonts w:hint="cs"/>
                <w:szCs w:val="22"/>
              </w:rPr>
              <w:instrText xml:space="preserve">FORMTEXT </w:instrText>
            </w:r>
            <w:r w:rsidRPr="00FE3BB7">
              <w:rPr>
                <w:rFonts w:hint="cs"/>
                <w:szCs w:val="22"/>
                <w:rtl/>
              </w:rPr>
            </w:r>
            <w:r w:rsidRPr="00FE3BB7">
              <w:rPr>
                <w:rFonts w:hint="cs"/>
                <w:szCs w:val="22"/>
                <w:rtl/>
              </w:rPr>
              <w:fldChar w:fldCharType="separate"/>
            </w:r>
            <w:r>
              <w:rPr>
                <w:rFonts w:hint="cs"/>
                <w:rtl/>
              </w:rPr>
              <w:t>&lt;يُرجى إدخال النص هنا&gt;</w:t>
            </w:r>
            <w:r w:rsidRPr="00FE3BB7">
              <w:rPr>
                <w:rFonts w:hint="cs"/>
                <w:szCs w:val="22"/>
                <w:rtl/>
              </w:rPr>
              <w:fldChar w:fldCharType="end"/>
            </w:r>
          </w:p>
        </w:tc>
      </w:tr>
    </w:tbl>
    <w:p w14:paraId="18E2C439" w14:textId="77777777" w:rsidR="00FE7A21" w:rsidRPr="00092415" w:rsidRDefault="00FE7A21" w:rsidP="0087060D">
      <w:pPr>
        <w:spacing w:before="80" w:after="80"/>
        <w:rPr>
          <w:szCs w:val="22"/>
        </w:rPr>
      </w:pPr>
    </w:p>
    <w:p w14:paraId="4E8E7C5F" w14:textId="77777777" w:rsidR="00FE7A21" w:rsidRDefault="00FE7A21" w:rsidP="00FE7A21">
      <w:pPr>
        <w:rPr>
          <w:szCs w:val="22"/>
        </w:rPr>
      </w:pPr>
    </w:p>
    <w:p w14:paraId="4B463528" w14:textId="77777777" w:rsidR="00FE7A21" w:rsidRDefault="00FE7A21" w:rsidP="00FE7A21">
      <w:pPr>
        <w:rPr>
          <w:szCs w:val="22"/>
        </w:rPr>
      </w:pPr>
    </w:p>
    <w:p w14:paraId="5F7227E8" w14:textId="77777777" w:rsidR="00FE7A21" w:rsidRPr="00092415" w:rsidRDefault="00FE7A21" w:rsidP="00FE7A21">
      <w:pPr>
        <w:rPr>
          <w:szCs w:val="22"/>
        </w:rPr>
      </w:pPr>
    </w:p>
    <w:tbl>
      <w:tblPr>
        <w:bidiVisual/>
        <w:tblW w:w="48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5658"/>
      </w:tblGrid>
      <w:tr w:rsidR="00FE7A21" w:rsidRPr="00092415" w14:paraId="5D62DA40" w14:textId="77777777" w:rsidTr="002F52F8">
        <w:trPr>
          <w:jc w:val="center"/>
        </w:trPr>
        <w:tc>
          <w:tcPr>
            <w:tcW w:w="5000" w:type="pct"/>
            <w:gridSpan w:val="2"/>
            <w:shd w:val="clear" w:color="auto" w:fill="E6E6E6"/>
            <w:vAlign w:val="center"/>
          </w:tcPr>
          <w:p w14:paraId="3971CA18" w14:textId="77777777" w:rsidR="00FE7A21" w:rsidRPr="00092415" w:rsidRDefault="00FE7A21" w:rsidP="002F52F8">
            <w:pPr>
              <w:keepNext/>
              <w:bidi/>
              <w:spacing w:before="120" w:after="120"/>
              <w:rPr>
                <w:b/>
                <w:szCs w:val="22"/>
                <w:rtl/>
              </w:rPr>
            </w:pPr>
            <w:r>
              <w:rPr>
                <w:rFonts w:hint="cs"/>
                <w:b/>
                <w:szCs w:val="22"/>
                <w:rtl/>
              </w:rPr>
              <w:lastRenderedPageBreak/>
              <w:t xml:space="preserve">التحقق من صحة السجل </w:t>
            </w:r>
            <w:r>
              <w:rPr>
                <w:rFonts w:hint="cs"/>
                <w:b/>
                <w:i/>
                <w:szCs w:val="22"/>
                <w:rtl/>
              </w:rPr>
              <w:t>(فقط في حالة الإرسال بالبريد الإلكتروني)</w:t>
            </w:r>
          </w:p>
        </w:tc>
      </w:tr>
      <w:tr w:rsidR="00FE7A21" w:rsidRPr="00092415" w14:paraId="3FAFE9CE" w14:textId="77777777" w:rsidTr="002F52F8">
        <w:trPr>
          <w:jc w:val="center"/>
        </w:trPr>
        <w:tc>
          <w:tcPr>
            <w:tcW w:w="1870" w:type="pct"/>
            <w:vAlign w:val="center"/>
          </w:tcPr>
          <w:p w14:paraId="345BB9CB" w14:textId="77777777" w:rsidR="00FE7A21" w:rsidRPr="00092415" w:rsidRDefault="00FE7A21" w:rsidP="002F52F8">
            <w:pPr>
              <w:keepNext/>
              <w:bidi/>
              <w:spacing w:before="120" w:after="120"/>
              <w:rPr>
                <w:szCs w:val="22"/>
                <w:rtl/>
              </w:rPr>
            </w:pPr>
            <w:r>
              <w:rPr>
                <w:rFonts w:hint="cs"/>
                <w:rtl/>
              </w:rPr>
              <w:t>*البلد:</w:t>
            </w:r>
          </w:p>
        </w:tc>
        <w:tc>
          <w:tcPr>
            <w:tcW w:w="3130" w:type="pct"/>
            <w:vAlign w:val="center"/>
          </w:tcPr>
          <w:p w14:paraId="3DF373D8" w14:textId="77777777" w:rsidR="00FE7A21" w:rsidRPr="00092415" w:rsidRDefault="00FE7A21" w:rsidP="002F52F8">
            <w:pPr>
              <w:keepNext/>
              <w:bidi/>
              <w:spacing w:before="120" w:after="120"/>
              <w:rPr>
                <w:szCs w:val="22"/>
                <w:rtl/>
              </w:rPr>
            </w:pPr>
            <w:r w:rsidRPr="00092415">
              <w:rPr>
                <w:rFonts w:hint="cs"/>
                <w:szCs w:val="22"/>
                <w:rtl/>
              </w:rPr>
              <w:fldChar w:fldCharType="begin" w:fldLock="1">
                <w:ffData>
                  <w:name w:val="Text23"/>
                  <w:enabled/>
                  <w:calcOnExit w:val="0"/>
                  <w:textInput>
                    <w:default w:val="&lt;اسم البلد&gt;"/>
                  </w:textInput>
                </w:ffData>
              </w:fldChar>
            </w:r>
            <w:r>
              <w:rPr>
                <w:rtl/>
              </w:rPr>
              <w:instrText xml:space="preserve"> </w:instrText>
            </w:r>
            <w:r w:rsidRPr="00092415">
              <w:rPr>
                <w:rFonts w:hint="cs"/>
                <w:szCs w:val="22"/>
              </w:rPr>
              <w:instrText xml:space="preserve">FORMTEXT </w:instrText>
            </w:r>
            <w:r w:rsidRPr="00092415">
              <w:rPr>
                <w:rFonts w:hint="cs"/>
                <w:szCs w:val="22"/>
                <w:rtl/>
              </w:rPr>
            </w:r>
            <w:r w:rsidRPr="00092415">
              <w:rPr>
                <w:rFonts w:hint="cs"/>
                <w:szCs w:val="22"/>
                <w:rtl/>
              </w:rPr>
              <w:fldChar w:fldCharType="separate"/>
            </w:r>
            <w:r>
              <w:rPr>
                <w:rFonts w:hint="cs"/>
                <w:rtl/>
              </w:rPr>
              <w:t>&lt;اسم البلد&gt;</w:t>
            </w:r>
            <w:r w:rsidRPr="00092415">
              <w:rPr>
                <w:rFonts w:hint="cs"/>
                <w:szCs w:val="22"/>
                <w:rtl/>
              </w:rPr>
              <w:fldChar w:fldCharType="end"/>
            </w:r>
          </w:p>
        </w:tc>
      </w:tr>
      <w:tr w:rsidR="00FE7A21" w:rsidRPr="00092415" w14:paraId="03A205F4" w14:textId="77777777" w:rsidTr="002F52F8">
        <w:trPr>
          <w:jc w:val="center"/>
        </w:trPr>
        <w:tc>
          <w:tcPr>
            <w:tcW w:w="1870" w:type="pct"/>
            <w:vAlign w:val="center"/>
          </w:tcPr>
          <w:p w14:paraId="5AA9507C" w14:textId="77777777" w:rsidR="00FE7A21" w:rsidRPr="00092415" w:rsidRDefault="00FE7A21" w:rsidP="002F52F8">
            <w:pPr>
              <w:keepNext/>
              <w:bidi/>
              <w:spacing w:before="120" w:after="120"/>
              <w:jc w:val="left"/>
              <w:rPr>
                <w:szCs w:val="22"/>
                <w:rtl/>
              </w:rPr>
            </w:pPr>
            <w:r>
              <w:rPr>
                <w:rFonts w:hint="cs"/>
                <w:rtl/>
              </w:rPr>
              <w:t>*اسم سلطة النشر في غرفة تبادل المعلومات بشأن الحصول على الموارد وتقاسم المنافع:</w:t>
            </w:r>
          </w:p>
        </w:tc>
        <w:tc>
          <w:tcPr>
            <w:tcW w:w="3130" w:type="pct"/>
            <w:vAlign w:val="center"/>
          </w:tcPr>
          <w:p w14:paraId="2C819E48" w14:textId="77777777" w:rsidR="00FE7A21" w:rsidRPr="00092415" w:rsidRDefault="00FE7A21" w:rsidP="002F52F8">
            <w:pPr>
              <w:keepNext/>
              <w:bidi/>
              <w:spacing w:before="120" w:after="120"/>
              <w:rPr>
                <w:szCs w:val="22"/>
                <w:rtl/>
              </w:rPr>
            </w:pPr>
            <w:r w:rsidRPr="00092415">
              <w:rPr>
                <w:rFonts w:hint="cs"/>
                <w:szCs w:val="22"/>
                <w:rtl/>
              </w:rPr>
              <w:fldChar w:fldCharType="begin" w:fldLock="1">
                <w:ffData>
                  <w:name w:val="Text18"/>
                  <w:enabled/>
                  <w:calcOnExit w:val="0"/>
                  <w:textInput>
                    <w:default w:val="&lt;يُرجى إدخال النص هنا&gt;"/>
                  </w:textInput>
                </w:ffData>
              </w:fldChar>
            </w:r>
            <w:r>
              <w:rPr>
                <w:rtl/>
              </w:rPr>
              <w:instrText xml:space="preserve"> </w:instrText>
            </w:r>
            <w:r w:rsidRPr="00092415">
              <w:rPr>
                <w:rFonts w:hint="cs"/>
                <w:szCs w:val="22"/>
              </w:rPr>
              <w:instrText xml:space="preserve">FORMTEXT </w:instrText>
            </w:r>
            <w:r w:rsidRPr="00092415">
              <w:rPr>
                <w:rFonts w:hint="cs"/>
                <w:szCs w:val="22"/>
                <w:rtl/>
              </w:rPr>
            </w:r>
            <w:r w:rsidRPr="00092415">
              <w:rPr>
                <w:rFonts w:hint="cs"/>
                <w:szCs w:val="22"/>
                <w:rtl/>
              </w:rPr>
              <w:fldChar w:fldCharType="separate"/>
            </w:r>
            <w:r>
              <w:rPr>
                <w:rFonts w:hint="cs"/>
                <w:rtl/>
              </w:rPr>
              <w:t>&lt;يُرجى إدخال النص هنا&gt;</w:t>
            </w:r>
            <w:r w:rsidRPr="00092415">
              <w:rPr>
                <w:rFonts w:hint="cs"/>
                <w:szCs w:val="22"/>
                <w:rtl/>
              </w:rPr>
              <w:fldChar w:fldCharType="end"/>
            </w:r>
          </w:p>
        </w:tc>
      </w:tr>
      <w:tr w:rsidR="00FE7A21" w:rsidRPr="00092415" w14:paraId="7F3ABAB4" w14:textId="77777777" w:rsidTr="002F52F8">
        <w:trPr>
          <w:jc w:val="center"/>
        </w:trPr>
        <w:tc>
          <w:tcPr>
            <w:tcW w:w="1870" w:type="pct"/>
            <w:vAlign w:val="center"/>
          </w:tcPr>
          <w:p w14:paraId="79CB144A" w14:textId="77777777" w:rsidR="00FE7A21" w:rsidRPr="00092415" w:rsidRDefault="00FE7A21" w:rsidP="002F52F8">
            <w:pPr>
              <w:keepNext/>
              <w:bidi/>
              <w:spacing w:before="120" w:after="120"/>
              <w:rPr>
                <w:szCs w:val="22"/>
                <w:rtl/>
              </w:rPr>
            </w:pPr>
            <w:r>
              <w:rPr>
                <w:rFonts w:hint="cs"/>
                <w:rtl/>
              </w:rPr>
              <w:t>*التاريخ:</w:t>
            </w:r>
          </w:p>
        </w:tc>
        <w:tc>
          <w:tcPr>
            <w:tcW w:w="3130" w:type="pct"/>
            <w:vAlign w:val="center"/>
          </w:tcPr>
          <w:p w14:paraId="7ED652FD" w14:textId="77777777" w:rsidR="00FE7A21" w:rsidRPr="00092415" w:rsidRDefault="00FE7A21" w:rsidP="002F52F8">
            <w:pPr>
              <w:keepNext/>
              <w:bidi/>
              <w:spacing w:before="120" w:after="120"/>
              <w:rPr>
                <w:szCs w:val="22"/>
                <w:rtl/>
              </w:rPr>
            </w:pPr>
            <w:r w:rsidRPr="00092415">
              <w:rPr>
                <w:rFonts w:hint="cs"/>
                <w:szCs w:val="22"/>
                <w:rtl/>
              </w:rPr>
              <w:fldChar w:fldCharType="begin" w:fldLock="1">
                <w:ffData>
                  <w:name w:val="Text16"/>
                  <w:enabled/>
                  <w:calcOnExit w:val="0"/>
                  <w:textInput>
                    <w:default w:val="&lt;يوم - شهر - سنة&gt;"/>
                  </w:textInput>
                </w:ffData>
              </w:fldChar>
            </w:r>
            <w:r>
              <w:rPr>
                <w:rtl/>
              </w:rPr>
              <w:instrText xml:space="preserve"> </w:instrText>
            </w:r>
            <w:r w:rsidRPr="00092415">
              <w:rPr>
                <w:rFonts w:hint="cs"/>
                <w:szCs w:val="22"/>
              </w:rPr>
              <w:instrText xml:space="preserve">FORMTEXT </w:instrText>
            </w:r>
            <w:r w:rsidRPr="00092415">
              <w:rPr>
                <w:rFonts w:hint="cs"/>
                <w:szCs w:val="22"/>
                <w:rtl/>
              </w:rPr>
            </w:r>
            <w:r w:rsidRPr="00092415">
              <w:rPr>
                <w:rFonts w:hint="cs"/>
                <w:szCs w:val="22"/>
                <w:rtl/>
              </w:rPr>
              <w:fldChar w:fldCharType="separate"/>
            </w:r>
            <w:r>
              <w:rPr>
                <w:rFonts w:hint="cs"/>
                <w:rtl/>
              </w:rPr>
              <w:t>&lt;يوم - شهر - سنة&gt;</w:t>
            </w:r>
            <w:r w:rsidRPr="00092415">
              <w:rPr>
                <w:rFonts w:hint="cs"/>
                <w:szCs w:val="22"/>
                <w:rtl/>
              </w:rPr>
              <w:fldChar w:fldCharType="end"/>
            </w:r>
          </w:p>
        </w:tc>
      </w:tr>
      <w:tr w:rsidR="00FE7A21" w:rsidRPr="00092415" w14:paraId="6CBFA6F7" w14:textId="77777777" w:rsidTr="002F52F8">
        <w:trPr>
          <w:jc w:val="center"/>
        </w:trPr>
        <w:tc>
          <w:tcPr>
            <w:tcW w:w="5000" w:type="pct"/>
            <w:gridSpan w:val="2"/>
            <w:vAlign w:val="center"/>
          </w:tcPr>
          <w:p w14:paraId="0B1982E8" w14:textId="77777777" w:rsidR="00FE7A21" w:rsidRPr="00092415" w:rsidRDefault="00FE7A21" w:rsidP="002F52F8">
            <w:pPr>
              <w:keepNext/>
              <w:bidi/>
              <w:spacing w:before="120" w:after="120"/>
              <w:rPr>
                <w:i/>
                <w:szCs w:val="22"/>
                <w:rtl/>
              </w:rPr>
            </w:pPr>
            <w:r>
              <w:rPr>
                <w:rFonts w:hint="cs"/>
                <w:i/>
                <w:szCs w:val="22"/>
                <w:rtl/>
              </w:rPr>
              <w:t xml:space="preserve">أقر بصحة المعلومات الواردة أعلاه وأوافق على إدراجها في غرفة تبادل المعلومات بشأن </w:t>
            </w:r>
            <w:r>
              <w:rPr>
                <w:rFonts w:hint="cs"/>
                <w:i/>
                <w:szCs w:val="22"/>
                <w:rtl/>
              </w:rPr>
              <w:noBreakHyphen/>
              <w:t>الحصول على الموارد وتقاسم المنافع.</w:t>
            </w:r>
          </w:p>
        </w:tc>
      </w:tr>
      <w:tr w:rsidR="00FE7A21" w:rsidRPr="00092415" w14:paraId="74AD2AB9" w14:textId="77777777" w:rsidTr="002F52F8">
        <w:trPr>
          <w:jc w:val="center"/>
        </w:trPr>
        <w:tc>
          <w:tcPr>
            <w:tcW w:w="1870" w:type="pct"/>
            <w:vAlign w:val="center"/>
          </w:tcPr>
          <w:p w14:paraId="0F7543C6" w14:textId="77777777" w:rsidR="00FE7A21" w:rsidRPr="00092415" w:rsidRDefault="00FE7A21" w:rsidP="002F52F8">
            <w:pPr>
              <w:keepNext/>
              <w:bidi/>
              <w:spacing w:before="120" w:after="120"/>
              <w:jc w:val="left"/>
              <w:rPr>
                <w:szCs w:val="22"/>
                <w:rtl/>
              </w:rPr>
            </w:pPr>
            <w:r>
              <w:rPr>
                <w:rFonts w:hint="cs"/>
                <w:rtl/>
              </w:rPr>
              <w:t>* توقيع سلطة النشر في غرفة تبادل المعلومات بشأن الحصول على الموارد وتقاسم المنافع:</w:t>
            </w:r>
          </w:p>
        </w:tc>
        <w:tc>
          <w:tcPr>
            <w:tcW w:w="3130" w:type="pct"/>
            <w:vAlign w:val="center"/>
          </w:tcPr>
          <w:p w14:paraId="20B5C817" w14:textId="77777777" w:rsidR="00FE7A21" w:rsidRPr="00092415" w:rsidRDefault="00FE7A21" w:rsidP="002F52F8">
            <w:pPr>
              <w:keepNext/>
              <w:spacing w:before="120" w:after="120"/>
              <w:rPr>
                <w:szCs w:val="22"/>
              </w:rPr>
            </w:pPr>
          </w:p>
          <w:p w14:paraId="78C9E6EE" w14:textId="77777777" w:rsidR="00FE7A21" w:rsidRPr="00092415" w:rsidRDefault="00FE7A21" w:rsidP="002F52F8">
            <w:pPr>
              <w:keepNext/>
              <w:spacing w:before="120" w:after="120"/>
              <w:rPr>
                <w:szCs w:val="22"/>
              </w:rPr>
            </w:pPr>
          </w:p>
        </w:tc>
      </w:tr>
      <w:tr w:rsidR="00FE7A21" w:rsidRPr="00092415" w14:paraId="450DA34B" w14:textId="77777777" w:rsidTr="002F52F8">
        <w:trPr>
          <w:jc w:val="center"/>
        </w:trPr>
        <w:tc>
          <w:tcPr>
            <w:tcW w:w="5000" w:type="pct"/>
            <w:gridSpan w:val="2"/>
            <w:shd w:val="clear" w:color="auto" w:fill="E6E6E6"/>
          </w:tcPr>
          <w:p w14:paraId="324CFB8F" w14:textId="77777777" w:rsidR="00FE7A21" w:rsidRPr="00262D34" w:rsidRDefault="00FE7A21" w:rsidP="002F52F8">
            <w:pPr>
              <w:keepNext/>
              <w:bidi/>
              <w:spacing w:before="120" w:after="120"/>
              <w:rPr>
                <w:rFonts w:asciiTheme="majorBidi" w:hAnsiTheme="majorBidi" w:cstheme="majorBidi"/>
                <w:b/>
                <w:bCs/>
                <w:szCs w:val="22"/>
                <w:rtl/>
              </w:rPr>
            </w:pPr>
            <w:r w:rsidRPr="00262D34">
              <w:rPr>
                <w:rFonts w:asciiTheme="majorBidi" w:hAnsiTheme="majorBidi" w:cstheme="majorBidi"/>
                <w:b/>
                <w:bCs/>
                <w:szCs w:val="22"/>
                <w:rtl/>
              </w:rPr>
              <w:t>عناوين التقديم:</w:t>
            </w:r>
          </w:p>
          <w:p w14:paraId="4E5B7CA2" w14:textId="77777777" w:rsidR="00FE7A21" w:rsidRPr="00262D34" w:rsidRDefault="00FE7A21" w:rsidP="002F52F8">
            <w:pPr>
              <w:pStyle w:val="htitle"/>
              <w:keepNext/>
              <w:bidi/>
              <w:spacing w:before="0" w:beforeAutospacing="0" w:after="0" w:afterAutospacing="0"/>
              <w:ind w:left="426" w:right="884"/>
              <w:jc w:val="both"/>
              <w:rPr>
                <w:rFonts w:asciiTheme="majorBidi" w:hAnsiTheme="majorBidi" w:cstheme="majorBidi"/>
                <w:b/>
                <w:sz w:val="22"/>
                <w:szCs w:val="22"/>
                <w:rtl/>
              </w:rPr>
            </w:pPr>
            <w:r w:rsidRPr="00262D34">
              <w:rPr>
                <w:rFonts w:asciiTheme="majorBidi" w:hAnsiTheme="majorBidi" w:cstheme="majorBidi"/>
                <w:sz w:val="22"/>
                <w:szCs w:val="22"/>
                <w:rtl/>
              </w:rPr>
              <w:t xml:space="preserve">ينبغي إكمال هذا النموذج وإرساله </w:t>
            </w:r>
            <w:r w:rsidRPr="00262D34">
              <w:rPr>
                <w:rFonts w:asciiTheme="majorBidi" w:hAnsiTheme="majorBidi" w:cstheme="majorBidi"/>
                <w:b/>
                <w:i/>
                <w:sz w:val="22"/>
                <w:szCs w:val="22"/>
                <w:u w:val="single"/>
                <w:rtl/>
              </w:rPr>
              <w:t>بالبريد الإلكتروني</w:t>
            </w:r>
            <w:r w:rsidRPr="00262D34">
              <w:rPr>
                <w:rFonts w:asciiTheme="majorBidi" w:hAnsiTheme="majorBidi" w:cstheme="majorBidi"/>
                <w:sz w:val="22"/>
                <w:szCs w:val="22"/>
                <w:rtl/>
              </w:rPr>
              <w:t xml:space="preserve"> إلى</w:t>
            </w:r>
            <w:hyperlink r:id="rId11" w:history="1">
              <w:r w:rsidRPr="00262D34">
                <w:rPr>
                  <w:rStyle w:val="Hyperlink"/>
                  <w:rFonts w:asciiTheme="majorBidi" w:hAnsiTheme="majorBidi" w:cstheme="majorBidi"/>
                  <w:sz w:val="22"/>
                  <w:szCs w:val="22"/>
                </w:rPr>
                <w:t>secretariat@cbd.int</w:t>
              </w:r>
            </w:hyperlink>
          </w:p>
          <w:p w14:paraId="26C92AF8" w14:textId="77777777" w:rsidR="00FE7A21" w:rsidRPr="00262D34" w:rsidRDefault="00FE7A21" w:rsidP="002F52F8">
            <w:pPr>
              <w:pStyle w:val="htitle"/>
              <w:keepNext/>
              <w:spacing w:before="0" w:beforeAutospacing="0" w:after="0" w:afterAutospacing="0"/>
              <w:ind w:left="426"/>
              <w:jc w:val="both"/>
              <w:rPr>
                <w:rFonts w:asciiTheme="majorBidi" w:hAnsiTheme="majorBidi" w:cstheme="majorBidi"/>
                <w:b/>
                <w:sz w:val="22"/>
                <w:szCs w:val="22"/>
                <w:lang w:val="en-US"/>
              </w:rPr>
            </w:pPr>
          </w:p>
          <w:p w14:paraId="0E8236F3" w14:textId="77777777" w:rsidR="00FE7A21" w:rsidRPr="00262D34" w:rsidRDefault="00FE7A21" w:rsidP="002F52F8">
            <w:pPr>
              <w:pStyle w:val="htitle"/>
              <w:keepNext/>
              <w:bidi/>
              <w:spacing w:before="0" w:beforeAutospacing="0" w:after="0" w:afterAutospacing="0"/>
              <w:ind w:left="426"/>
              <w:jc w:val="both"/>
              <w:rPr>
                <w:rFonts w:asciiTheme="majorBidi" w:hAnsiTheme="majorBidi" w:cstheme="majorBidi"/>
                <w:i/>
                <w:sz w:val="22"/>
                <w:szCs w:val="22"/>
                <w:rtl/>
              </w:rPr>
            </w:pPr>
            <w:r w:rsidRPr="00262D34">
              <w:rPr>
                <w:rFonts w:asciiTheme="majorBidi" w:hAnsiTheme="majorBidi" w:cstheme="majorBidi"/>
                <w:i/>
                <w:sz w:val="22"/>
                <w:szCs w:val="22"/>
              </w:rPr>
              <w:t xml:space="preserve"> </w:t>
            </w:r>
            <w:r w:rsidRPr="00262D34">
              <w:rPr>
                <w:rFonts w:asciiTheme="majorBidi" w:hAnsiTheme="majorBidi" w:cstheme="majorBidi"/>
                <w:i/>
                <w:sz w:val="22"/>
                <w:szCs w:val="22"/>
                <w:rtl/>
              </w:rPr>
              <w:t>أو عن طريق</w:t>
            </w:r>
          </w:p>
          <w:p w14:paraId="3482CD5D" w14:textId="77777777" w:rsidR="00FE7A21" w:rsidRPr="00262D34" w:rsidRDefault="00FE7A21" w:rsidP="002F52F8">
            <w:pPr>
              <w:pStyle w:val="htitle"/>
              <w:keepNext/>
              <w:spacing w:before="0" w:beforeAutospacing="0" w:after="0" w:afterAutospacing="0"/>
              <w:ind w:left="426"/>
              <w:jc w:val="both"/>
              <w:rPr>
                <w:rFonts w:asciiTheme="majorBidi" w:hAnsiTheme="majorBidi" w:cstheme="majorBidi"/>
                <w:b/>
                <w:sz w:val="22"/>
                <w:szCs w:val="22"/>
                <w:lang w:val="en-US"/>
              </w:rPr>
            </w:pPr>
          </w:p>
          <w:p w14:paraId="190D2E65" w14:textId="77777777" w:rsidR="00FE7A21" w:rsidRPr="00262D34" w:rsidRDefault="00FE7A21" w:rsidP="002F52F8">
            <w:pPr>
              <w:pStyle w:val="htitle"/>
              <w:keepNext/>
              <w:numPr>
                <w:ilvl w:val="0"/>
                <w:numId w:val="26"/>
              </w:numPr>
              <w:bidi/>
              <w:spacing w:before="0" w:beforeAutospacing="0" w:after="0" w:afterAutospacing="0"/>
              <w:jc w:val="both"/>
              <w:rPr>
                <w:rFonts w:asciiTheme="majorBidi" w:hAnsiTheme="majorBidi" w:cstheme="majorBidi"/>
                <w:sz w:val="22"/>
                <w:szCs w:val="22"/>
                <w:rtl/>
              </w:rPr>
            </w:pPr>
            <w:r w:rsidRPr="00262D34">
              <w:rPr>
                <w:rFonts w:asciiTheme="majorBidi" w:hAnsiTheme="majorBidi" w:cstheme="majorBidi"/>
                <w:sz w:val="22"/>
                <w:szCs w:val="22"/>
                <w:rtl/>
              </w:rPr>
              <w:t>الفاكس إلى 6588 288 514 1+</w:t>
            </w:r>
          </w:p>
          <w:p w14:paraId="29B9A8B7" w14:textId="77777777" w:rsidR="00FE7A21" w:rsidRPr="00262D34" w:rsidRDefault="00FE7A21" w:rsidP="002F52F8">
            <w:pPr>
              <w:pStyle w:val="htitle"/>
              <w:keepNext/>
              <w:numPr>
                <w:ilvl w:val="0"/>
                <w:numId w:val="25"/>
              </w:numPr>
              <w:bidi/>
              <w:spacing w:before="0" w:beforeAutospacing="0" w:after="120" w:afterAutospacing="0"/>
              <w:ind w:left="425" w:firstLine="0"/>
              <w:jc w:val="both"/>
              <w:rPr>
                <w:rFonts w:asciiTheme="majorBidi" w:hAnsiTheme="majorBidi" w:cstheme="majorBidi"/>
                <w:b/>
                <w:sz w:val="22"/>
                <w:szCs w:val="22"/>
                <w:rtl/>
              </w:rPr>
            </w:pPr>
            <w:r w:rsidRPr="00262D34">
              <w:rPr>
                <w:rFonts w:asciiTheme="majorBidi" w:hAnsiTheme="majorBidi" w:cstheme="majorBidi"/>
                <w:sz w:val="22"/>
                <w:szCs w:val="22"/>
                <w:rtl/>
              </w:rPr>
              <w:t>أو بالبريد العادي:</w:t>
            </w:r>
          </w:p>
          <w:p w14:paraId="528A4E05" w14:textId="77777777" w:rsidR="00FE7A21" w:rsidRPr="002F52F8" w:rsidRDefault="00FE7A21" w:rsidP="002F52F8">
            <w:pPr>
              <w:pStyle w:val="htitle"/>
              <w:keepNext/>
              <w:bidi/>
              <w:spacing w:before="0" w:beforeAutospacing="0" w:after="0" w:afterAutospacing="0"/>
              <w:ind w:left="720"/>
              <w:rPr>
                <w:rFonts w:ascii="Times New Roman" w:hAnsi="Times New Roman"/>
                <w:b/>
                <w:sz w:val="22"/>
                <w:szCs w:val="22"/>
                <w:rtl/>
              </w:rPr>
            </w:pPr>
            <w:r>
              <w:rPr>
                <w:rFonts w:ascii="Times New Roman" w:hAnsi="Times New Roman"/>
                <w:b/>
                <w:sz w:val="22"/>
                <w:szCs w:val="22"/>
              </w:rPr>
              <w:t>Secretariat of the Convention on Biological Diversity</w:t>
            </w:r>
          </w:p>
          <w:p w14:paraId="1EDFF1FB" w14:textId="77777777" w:rsidR="00FE7A21" w:rsidRPr="00092415" w:rsidRDefault="00FE7A21" w:rsidP="002F52F8">
            <w:pPr>
              <w:pStyle w:val="htitle"/>
              <w:keepNext/>
              <w:bidi/>
              <w:spacing w:before="0" w:beforeAutospacing="0" w:after="0" w:afterAutospacing="0"/>
              <w:ind w:left="720"/>
              <w:rPr>
                <w:rFonts w:ascii="Times New Roman" w:hAnsi="Times New Roman"/>
                <w:b/>
                <w:sz w:val="22"/>
                <w:szCs w:val="22"/>
                <w:rtl/>
              </w:rPr>
            </w:pPr>
            <w:r>
              <w:rPr>
                <w:rFonts w:ascii="Times New Roman" w:hAnsi="Times New Roman" w:hint="cs"/>
                <w:b/>
                <w:sz w:val="22"/>
                <w:szCs w:val="22"/>
                <w:rtl/>
              </w:rPr>
              <w:t xml:space="preserve">413 </w:t>
            </w:r>
            <w:r w:rsidRPr="00262D34">
              <w:rPr>
                <w:rFonts w:ascii="Times New Roman" w:hAnsi="Times New Roman"/>
                <w:b/>
                <w:sz w:val="22"/>
                <w:szCs w:val="22"/>
                <w:lang w:val="fr-FR"/>
              </w:rPr>
              <w:t>rue Saint-Jacques, suite 800</w:t>
            </w:r>
          </w:p>
          <w:p w14:paraId="1052EDB2" w14:textId="77777777" w:rsidR="00FE7A21" w:rsidRPr="00092415" w:rsidRDefault="00FE7A21" w:rsidP="002F52F8">
            <w:pPr>
              <w:pStyle w:val="htitle"/>
              <w:keepNext/>
              <w:bidi/>
              <w:spacing w:before="0" w:beforeAutospacing="0" w:after="0" w:afterAutospacing="0"/>
              <w:ind w:left="720"/>
              <w:rPr>
                <w:rFonts w:ascii="Times New Roman" w:hAnsi="Times New Roman"/>
                <w:b/>
                <w:sz w:val="22"/>
                <w:szCs w:val="22"/>
                <w:rtl/>
              </w:rPr>
            </w:pPr>
            <w:proofErr w:type="spellStart"/>
            <w:r w:rsidRPr="00262D34">
              <w:rPr>
                <w:rFonts w:ascii="Times New Roman" w:hAnsi="Times New Roman"/>
                <w:b/>
                <w:sz w:val="22"/>
                <w:szCs w:val="22"/>
                <w:lang w:val="fr-FR"/>
              </w:rPr>
              <w:t>Montreal</w:t>
            </w:r>
            <w:proofErr w:type="spellEnd"/>
            <w:r w:rsidRPr="00262D34">
              <w:rPr>
                <w:rFonts w:ascii="Times New Roman" w:hAnsi="Times New Roman"/>
                <w:b/>
                <w:sz w:val="22"/>
                <w:szCs w:val="22"/>
                <w:lang w:val="fr-FR"/>
              </w:rPr>
              <w:t>, Québec, H2Y 1N9</w:t>
            </w:r>
          </w:p>
          <w:p w14:paraId="58759264" w14:textId="77777777" w:rsidR="00FE7A21" w:rsidRPr="00092415" w:rsidRDefault="00FE7A21" w:rsidP="002F52F8">
            <w:pPr>
              <w:pStyle w:val="htitle"/>
              <w:keepNext/>
              <w:bidi/>
              <w:spacing w:before="0" w:beforeAutospacing="0" w:after="0" w:afterAutospacing="0"/>
              <w:ind w:left="720"/>
              <w:rPr>
                <w:rFonts w:ascii="Times New Roman" w:hAnsi="Times New Roman"/>
                <w:b/>
                <w:sz w:val="22"/>
                <w:szCs w:val="22"/>
                <w:rtl/>
              </w:rPr>
            </w:pPr>
            <w:r>
              <w:rPr>
                <w:rFonts w:ascii="Times New Roman" w:hAnsi="Times New Roman"/>
                <w:b/>
                <w:sz w:val="22"/>
                <w:szCs w:val="22"/>
              </w:rPr>
              <w:t>Canada</w:t>
            </w:r>
          </w:p>
          <w:p w14:paraId="317DE02B" w14:textId="77777777" w:rsidR="00FE7A21" w:rsidRPr="00092415" w:rsidRDefault="00FE7A21" w:rsidP="002F52F8">
            <w:pPr>
              <w:pStyle w:val="htitle"/>
              <w:keepNext/>
              <w:spacing w:before="0" w:beforeAutospacing="0" w:after="0" w:afterAutospacing="0"/>
              <w:ind w:left="426"/>
              <w:rPr>
                <w:rFonts w:ascii="Times New Roman" w:hAnsi="Times New Roman" w:cs="Times New Roman"/>
                <w:b/>
                <w:bCs/>
                <w:sz w:val="22"/>
                <w:szCs w:val="22"/>
              </w:rPr>
            </w:pPr>
          </w:p>
        </w:tc>
      </w:tr>
    </w:tbl>
    <w:p w14:paraId="373E4DA3" w14:textId="77777777" w:rsidR="00FE7A21" w:rsidRPr="00092415" w:rsidRDefault="00FE7A21" w:rsidP="00FE7A21">
      <w:pPr>
        <w:rPr>
          <w:szCs w:val="22"/>
        </w:rPr>
      </w:pPr>
    </w:p>
    <w:sectPr w:rsidR="00FE7A21" w:rsidRPr="00092415" w:rsidSect="00140CC5">
      <w:headerReference w:type="even" r:id="rId12"/>
      <w:headerReference w:type="default" r:id="rId13"/>
      <w:footerReference w:type="even" r:id="rId14"/>
      <w:footerReference w:type="default" r:id="rId15"/>
      <w:type w:val="continuous"/>
      <w:pgSz w:w="12240" w:h="15840" w:code="1"/>
      <w:pgMar w:top="1021" w:right="1440" w:bottom="896"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9ABE7" w14:textId="77777777" w:rsidR="00603243" w:rsidRDefault="00603243">
      <w:r>
        <w:separator/>
      </w:r>
    </w:p>
  </w:endnote>
  <w:endnote w:type="continuationSeparator" w:id="0">
    <w:p w14:paraId="3A9C2413" w14:textId="77777777" w:rsidR="00603243" w:rsidRDefault="0060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22591" w14:textId="77777777" w:rsidR="006F3F2A" w:rsidRDefault="006F3F2A" w:rsidP="003C1D8E">
    <w:pPr>
      <w:pStyle w:val="Footer"/>
      <w:framePr w:wrap="around" w:vAnchor="text" w:hAnchor="margin" w:xAlign="outside"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separate"/>
    </w:r>
    <w:r w:rsidR="00A50123">
      <w:rPr>
        <w:rStyle w:val="PageNumber"/>
        <w:rFonts w:hint="cs"/>
        <w:rtl/>
      </w:rPr>
      <w:t>4</w:t>
    </w:r>
    <w:r>
      <w:rPr>
        <w:rStyle w:val="PageNumber"/>
        <w:rFonts w:hint="cs"/>
        <w:rtl/>
      </w:rPr>
      <w:fldChar w:fldCharType="end"/>
    </w:r>
  </w:p>
  <w:p w14:paraId="4B97EC90" w14:textId="77777777" w:rsidR="006F3F2A" w:rsidRPr="000969D4" w:rsidRDefault="006F3F2A" w:rsidP="001958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797ED" w14:textId="77777777" w:rsidR="006F3F2A" w:rsidRDefault="006F3F2A" w:rsidP="003C1D8E">
    <w:pPr>
      <w:pStyle w:val="Footer"/>
      <w:framePr w:wrap="around" w:vAnchor="text" w:hAnchor="margin" w:xAlign="outside"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separate"/>
    </w:r>
    <w:r w:rsidR="00A50123">
      <w:rPr>
        <w:rStyle w:val="PageNumber"/>
        <w:rFonts w:hint="cs"/>
        <w:rtl/>
      </w:rPr>
      <w:t>5</w:t>
    </w:r>
    <w:r>
      <w:rPr>
        <w:rStyle w:val="PageNumber"/>
        <w:rFonts w:hint="cs"/>
        <w:rtl/>
      </w:rPr>
      <w:fldChar w:fldCharType="end"/>
    </w:r>
  </w:p>
  <w:p w14:paraId="05FC23A9" w14:textId="77777777" w:rsidR="006F3F2A" w:rsidRPr="00C51848" w:rsidRDefault="006F3F2A" w:rsidP="001958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BC888" w14:textId="77777777" w:rsidR="00603243" w:rsidRDefault="00603243">
      <w:r>
        <w:separator/>
      </w:r>
    </w:p>
  </w:footnote>
  <w:footnote w:type="continuationSeparator" w:id="0">
    <w:p w14:paraId="44601400" w14:textId="77777777" w:rsidR="00603243" w:rsidRDefault="00603243">
      <w:r>
        <w:continuationSeparator/>
      </w:r>
    </w:p>
  </w:footnote>
  <w:footnote w:id="1">
    <w:p w14:paraId="05BCDEB5" w14:textId="77777777" w:rsidR="006F3F2A" w:rsidRPr="00306305" w:rsidRDefault="006F3F2A" w:rsidP="006F3F2A">
      <w:pPr>
        <w:pStyle w:val="FootnoteText"/>
        <w:bidi/>
        <w:ind w:firstLine="0"/>
        <w:rPr>
          <w:szCs w:val="18"/>
          <w:rtl/>
        </w:rPr>
      </w:pPr>
      <w:r>
        <w:rPr>
          <w:rStyle w:val="FootnoteReference"/>
          <w:szCs w:val="18"/>
          <w:u w:val="none"/>
          <w:vertAlign w:val="superscript"/>
          <w:lang w:val="en-US"/>
        </w:rPr>
        <w:footnoteRef/>
      </w:r>
      <w:r>
        <w:rPr>
          <w:rFonts w:hint="cs"/>
          <w:rtl/>
        </w:rPr>
        <w:t xml:space="preserve"> تحتوي السجلات الوطنية على معلومات تكون عادة مطلوبة كجزء من التزامات أحد الأطراف في إطار بروتوكول </w:t>
      </w:r>
      <w:proofErr w:type="spellStart"/>
      <w:r>
        <w:rPr>
          <w:rFonts w:hint="cs"/>
          <w:rtl/>
        </w:rPr>
        <w:t>ناغويا</w:t>
      </w:r>
      <w:proofErr w:type="spellEnd"/>
      <w:r>
        <w:rPr>
          <w:rFonts w:hint="cs"/>
          <w:rtl/>
        </w:rPr>
        <w:t xml:space="preserve"> بشأن الحصول على الموارد وتقاسم المنافع، ويجب على سلطة النشر في غرفة تبادل المعلومات بشأن الحصول على الموارد وتقاسم المنافع التحقق من صحة هذه المعلومات قبل إتاحتها في الغرفة. المعلومات المُقدّمة عبر هذا النموذج ستكون متاحة على الرابط: </w:t>
      </w:r>
      <w:r>
        <w:t>https://absch.cbd.int/search/national-records/CNA</w:t>
      </w:r>
      <w:r>
        <w:rPr>
          <w:rFonts w:hint="cs"/>
          <w:rtl/>
        </w:rPr>
        <w:t>.</w:t>
      </w:r>
    </w:p>
  </w:footnote>
  <w:footnote w:id="2">
    <w:p w14:paraId="39B86DD7" w14:textId="77777777" w:rsidR="006F3F2A" w:rsidRPr="00306305" w:rsidRDefault="006F3F2A" w:rsidP="002F52F8">
      <w:pPr>
        <w:pStyle w:val="FootnoteText"/>
        <w:bidi/>
        <w:ind w:firstLine="0"/>
        <w:rPr>
          <w:szCs w:val="18"/>
          <w:rtl/>
        </w:rPr>
      </w:pPr>
      <w:r w:rsidRPr="00976575">
        <w:rPr>
          <w:rStyle w:val="FootnoteReference"/>
          <w:szCs w:val="18"/>
          <w:u w:val="none"/>
          <w:vertAlign w:val="superscript"/>
          <w:lang w:val="en-US"/>
        </w:rPr>
        <w:footnoteRef/>
      </w:r>
      <w:r w:rsidRPr="00976575">
        <w:rPr>
          <w:rStyle w:val="FootnoteReference"/>
          <w:rFonts w:hint="cs"/>
          <w:szCs w:val="18"/>
          <w:u w:val="none"/>
          <w:vertAlign w:val="superscript"/>
          <w:rtl/>
          <w:lang w:val="en-US"/>
        </w:rPr>
        <w:t xml:space="preserve"> </w:t>
      </w:r>
      <w:r>
        <w:rPr>
          <w:rFonts w:hint="cs"/>
          <w:rtl/>
        </w:rPr>
        <w:t xml:space="preserve">لعرض رقم السجل، يرجى زيارة </w:t>
      </w:r>
      <w:hyperlink r:id="rId1" w:history="1">
        <w:r>
          <w:t>http://absch.cbd.int/</w:t>
        </w:r>
      </w:hyperlink>
      <w:r>
        <w:rPr>
          <w:rFonts w:hint="cs"/>
          <w:rtl/>
        </w:rPr>
        <w:t xml:space="preserve"> وتحديد السجل الملائم في صفحة معلومات بلدك. رقم التعريف مُدرج باسم "مُعرّف السجل" (مثال:</w:t>
      </w:r>
      <w:hyperlink r:id="rId2" w:tgtFrame="_new" w:history="1">
        <w:r>
          <w:rPr>
            <w:rFonts w:hint="cs"/>
            <w:rtl/>
          </w:rPr>
          <w:t xml:space="preserve"> </w:t>
        </w:r>
        <w:r>
          <w:t>ABSCH-XX-XX-XXXXXX).”</w:t>
        </w:r>
      </w:hyperlink>
    </w:p>
  </w:footnote>
  <w:footnote w:id="3">
    <w:p w14:paraId="735AB1C3" w14:textId="77777777" w:rsidR="006F3F2A" w:rsidRPr="00F40300" w:rsidRDefault="006F3F2A" w:rsidP="00191FD2">
      <w:pPr>
        <w:pStyle w:val="FootnoteText"/>
        <w:bidi/>
        <w:ind w:firstLine="0"/>
        <w:rPr>
          <w:rtl/>
        </w:rPr>
      </w:pPr>
      <w:r>
        <w:rPr>
          <w:rStyle w:val="FootnoteReference"/>
          <w:szCs w:val="18"/>
          <w:u w:val="none"/>
          <w:vertAlign w:val="superscript"/>
          <w:lang w:val="en-US"/>
        </w:rPr>
        <w:footnoteRef/>
      </w:r>
      <w:r w:rsidRPr="00976575">
        <w:rPr>
          <w:rStyle w:val="FootnoteReference"/>
          <w:rFonts w:hint="cs"/>
          <w:szCs w:val="18"/>
          <w:u w:val="none"/>
          <w:vertAlign w:val="superscript"/>
          <w:rtl/>
          <w:lang w:val="en-US"/>
        </w:rPr>
        <w:t xml:space="preserve"> </w:t>
      </w:r>
      <w:r>
        <w:rPr>
          <w:rFonts w:hint="cs"/>
          <w:rtl/>
        </w:rPr>
        <w:t>اذكر اسم الجهة المسؤولة، مثال: وزارة البيئة. يُرجى العلم أن اسم السلطة الوطنية المختصة سيساعد في تحديد السجل في غرفة تبادل المعلومات بشأن الحصول على الموارد وتقاسم المنافع.</w:t>
      </w:r>
    </w:p>
  </w:footnote>
  <w:footnote w:id="4">
    <w:p w14:paraId="79626BD0" w14:textId="77777777" w:rsidR="006F3F2A" w:rsidRPr="00FE3BB7" w:rsidRDefault="006F3F2A" w:rsidP="00191FD2">
      <w:pPr>
        <w:pStyle w:val="FootnoteText"/>
        <w:bidi/>
        <w:ind w:firstLine="0"/>
        <w:rPr>
          <w:rtl/>
        </w:rPr>
      </w:pPr>
      <w:r w:rsidRPr="00976575">
        <w:rPr>
          <w:rStyle w:val="FootnoteReference"/>
          <w:szCs w:val="18"/>
          <w:u w:val="none"/>
          <w:vertAlign w:val="superscript"/>
          <w:lang w:val="en-US"/>
        </w:rPr>
        <w:footnoteRef/>
      </w:r>
      <w:r w:rsidRPr="00976575">
        <w:rPr>
          <w:rStyle w:val="FootnoteReference"/>
          <w:rFonts w:hint="cs"/>
          <w:szCs w:val="18"/>
          <w:u w:val="none"/>
          <w:vertAlign w:val="superscript"/>
          <w:rtl/>
          <w:lang w:val="en-US"/>
        </w:rPr>
        <w:t xml:space="preserve"> </w:t>
      </w:r>
      <w:r>
        <w:rPr>
          <w:rFonts w:hint="cs"/>
          <w:rtl/>
        </w:rPr>
        <w:t>تساعد الإحداثيات مستخدمي الموارد الجينية في التواصل مع السلطة الوطنية المختصة. ينبغي تحديث هذه المعلومات لتزويد المستخدمين بمعلومات حديثة ودقيقة.</w:t>
      </w:r>
    </w:p>
  </w:footnote>
  <w:footnote w:id="5">
    <w:p w14:paraId="4FCF1302" w14:textId="77777777" w:rsidR="006F3F2A" w:rsidRPr="00FE3BB7" w:rsidRDefault="006F3F2A" w:rsidP="002F52F8">
      <w:pPr>
        <w:pStyle w:val="FootnoteText"/>
        <w:bidi/>
        <w:ind w:firstLine="0"/>
        <w:rPr>
          <w:rtl/>
        </w:rPr>
      </w:pPr>
      <w:r w:rsidRPr="00976575">
        <w:rPr>
          <w:rStyle w:val="FootnoteReference"/>
          <w:szCs w:val="18"/>
          <w:u w:val="none"/>
          <w:vertAlign w:val="superscript"/>
          <w:lang w:val="en-US"/>
        </w:rPr>
        <w:footnoteRef/>
      </w:r>
      <w:r w:rsidRPr="00976575">
        <w:rPr>
          <w:rStyle w:val="FootnoteReference"/>
          <w:rFonts w:hint="cs"/>
          <w:szCs w:val="18"/>
          <w:u w:val="none"/>
          <w:vertAlign w:val="superscript"/>
          <w:rtl/>
          <w:lang w:val="en-US"/>
        </w:rPr>
        <w:t xml:space="preserve"> </w:t>
      </w:r>
      <w:r>
        <w:rPr>
          <w:rFonts w:hint="cs"/>
          <w:rtl/>
        </w:rPr>
        <w:t>يُرجى استخدم الترتيب التالي من اليسار إلى اليمين: + (كود الدولة) (كود المدينة) (رقم الهاتف) (الرقم الداخلي، إذا كان متوفرًا؛ مثال على ذلك: 1514288+</w:t>
      </w:r>
      <w:r>
        <w:rPr>
          <w:rFonts w:hint="cs"/>
          <w:rtl/>
        </w:rPr>
        <w:noBreakHyphen/>
        <w:t>2220 الخط الداخلي 221 (حيث 1 = رقم كود أمريكا الشمالية، و514 = كود مونتريال، و2882220 = رقم أمانة اتفاقية التنوع البيولوجي، الخط الداخلي 221 هو الخط الفرعي المباشر).</w:t>
      </w:r>
    </w:p>
  </w:footnote>
  <w:footnote w:id="6">
    <w:p w14:paraId="561904B9" w14:textId="77777777" w:rsidR="006F3F2A" w:rsidRPr="00FE3BB7" w:rsidRDefault="006F3F2A" w:rsidP="0018300F">
      <w:pPr>
        <w:pStyle w:val="FootnoteText"/>
        <w:bidi/>
        <w:ind w:firstLine="0"/>
        <w:rPr>
          <w:rtl/>
        </w:rPr>
      </w:pPr>
      <w:r w:rsidRPr="00976575">
        <w:rPr>
          <w:rStyle w:val="FootnoteReference"/>
          <w:szCs w:val="18"/>
          <w:u w:val="none"/>
          <w:vertAlign w:val="superscript"/>
          <w:lang w:val="en-US"/>
        </w:rPr>
        <w:footnoteRef/>
      </w:r>
      <w:r>
        <w:rPr>
          <w:rFonts w:hint="cs"/>
          <w:rtl/>
        </w:rPr>
        <w:t xml:space="preserve"> انظر التذييل أعلاه (صيغة رقم الهاتف).</w:t>
      </w:r>
    </w:p>
  </w:footnote>
  <w:footnote w:id="7">
    <w:p w14:paraId="18D7149C" w14:textId="77777777" w:rsidR="006F3F2A" w:rsidRPr="00FE3BB7" w:rsidRDefault="006F3F2A" w:rsidP="006F3F2A">
      <w:pPr>
        <w:pStyle w:val="FootnoteText"/>
        <w:bidi/>
        <w:ind w:firstLine="0"/>
        <w:rPr>
          <w:rtl/>
        </w:rPr>
      </w:pPr>
      <w:r w:rsidRPr="00976575">
        <w:rPr>
          <w:rStyle w:val="FootnoteReference"/>
          <w:szCs w:val="18"/>
          <w:u w:val="none"/>
          <w:vertAlign w:val="superscript"/>
          <w:lang w:val="en-US"/>
        </w:rPr>
        <w:footnoteRef/>
      </w:r>
      <w:r w:rsidRPr="00976575">
        <w:rPr>
          <w:rStyle w:val="FootnoteReference"/>
          <w:rFonts w:hint="cs"/>
          <w:szCs w:val="18"/>
          <w:u w:val="none"/>
          <w:vertAlign w:val="superscript"/>
          <w:rtl/>
          <w:lang w:val="en-US"/>
        </w:rPr>
        <w:t xml:space="preserve"> </w:t>
      </w:r>
      <w:r>
        <w:rPr>
          <w:rFonts w:hint="cs"/>
          <w:rtl/>
        </w:rPr>
        <w:t xml:space="preserve">جميع النماذج لغرفة تبادل المعلومات بشأن الحصول على الموارد الجينية وتقاسم المنافع متاحة في الرابط </w:t>
      </w:r>
      <w:r>
        <w:t>http://absch.cbd.int/help</w:t>
      </w:r>
      <w:r>
        <w:rPr>
          <w:rFonts w:hint="cs"/>
          <w:rtl/>
        </w:rPr>
        <w:t>.</w:t>
      </w:r>
    </w:p>
  </w:footnote>
  <w:footnote w:id="8">
    <w:p w14:paraId="0E3E71A0" w14:textId="77777777" w:rsidR="006F3F2A" w:rsidRPr="000D7D64" w:rsidRDefault="006F3F2A" w:rsidP="00191FD2">
      <w:pPr>
        <w:pStyle w:val="FootnoteText"/>
        <w:bidi/>
        <w:ind w:firstLine="0"/>
        <w:rPr>
          <w:rtl/>
        </w:rPr>
      </w:pPr>
      <w:r w:rsidRPr="00976575">
        <w:rPr>
          <w:rStyle w:val="FootnoteReference"/>
          <w:szCs w:val="18"/>
          <w:u w:val="none"/>
          <w:vertAlign w:val="superscript"/>
          <w:lang w:val="en-US"/>
        </w:rPr>
        <w:footnoteRef/>
      </w:r>
      <w:r w:rsidRPr="00976575">
        <w:rPr>
          <w:rStyle w:val="FootnoteReference"/>
          <w:rFonts w:hint="cs"/>
          <w:szCs w:val="18"/>
          <w:u w:val="none"/>
          <w:vertAlign w:val="superscript"/>
          <w:rtl/>
          <w:lang w:val="en-US"/>
        </w:rPr>
        <w:t xml:space="preserve"> </w:t>
      </w:r>
      <w:r>
        <w:rPr>
          <w:rFonts w:hint="cs"/>
          <w:rtl/>
        </w:rPr>
        <w:t>من الممكن أن يشتمل هذا القسم على إشارة مرجعية لتدابير الحصول على الموارد وتقاسم المنافع ذات الصلة التي تمنح كفاءة السلطة الوطنية المختصة. ينبغي إدخال سجل تدابير الحصول على الموارد وتقاسم المنافع أولًا من أجل ربط السلطة الوطنية المختصة بالتدابير الملائمة للحصول على الموارد وتقاسم المنافع. لهذا، إذا لم تكن قد أرسلت التدابير الملائمة للحصول على الموارد وتقاسم المنافع، يمكنك حفظ السلطة الوطنية المختصة كمسودة ونشر تدابير الحصول على الموارد وتقاسم المنافع قبل ذلك.</w:t>
      </w:r>
    </w:p>
  </w:footnote>
  <w:footnote w:id="9">
    <w:p w14:paraId="0C99CF82" w14:textId="77777777" w:rsidR="006F3F2A" w:rsidRPr="00FE3BB7" w:rsidRDefault="006F3F2A" w:rsidP="006B4FF3">
      <w:pPr>
        <w:pStyle w:val="FootnoteText"/>
        <w:bidi/>
        <w:ind w:firstLine="0"/>
        <w:rPr>
          <w:szCs w:val="18"/>
          <w:rtl/>
        </w:rPr>
      </w:pPr>
      <w:r>
        <w:rPr>
          <w:rStyle w:val="FootnoteReference"/>
          <w:szCs w:val="18"/>
          <w:u w:val="none"/>
          <w:vertAlign w:val="superscript"/>
          <w:lang w:val="en-US"/>
        </w:rPr>
        <w:footnoteRef/>
      </w:r>
      <w:r>
        <w:rPr>
          <w:rFonts w:hint="cs"/>
          <w:rtl/>
        </w:rPr>
        <w:t xml:space="preserve"> تنص الفقرة 4 من المادة 13 على أنه "في الحالات التي يعين فيها طرف ما أكثر من سلطة وطنية مختصة، عليه أن يرسل إخطارًا بذلك إلى الأمانة مرفقًا به المعلومات ذات الصلة عن مسؤوليات كل سلطة من هذه السلطات. وحيثما ينطبق الأمر، تبين هذه المعلومات، كحد أدنى، أي سلطة مختصة مسؤولة عن الموارد الجينية المطلوبة". من أجل طمأنة المستخدمين بأنهم يتصلون بالسلطة الوطنية المختصة الصحيحة، يطلب حقل المسؤوليات تحديد ما إذا كان هناك سلطة وطنية مختصة واحدة معينة في البلد أم هناك أكثر من سلطة وطنية. إذا كان هناك أكثر من سلطة وطنية واحدة، يجب توفير تفاصيل المسؤوليات الأخرى، وإرسال نموذج جديد لكل سلطة من هذه السلطات الوطنية المختصة.</w:t>
      </w:r>
    </w:p>
  </w:footnote>
  <w:footnote w:id="10">
    <w:p w14:paraId="03BA738A" w14:textId="77777777" w:rsidR="006F3F2A" w:rsidRPr="00FE3BB7" w:rsidRDefault="006F3F2A" w:rsidP="006B4FF3">
      <w:pPr>
        <w:pStyle w:val="FootnoteText"/>
        <w:bidi/>
        <w:ind w:firstLine="0"/>
        <w:rPr>
          <w:szCs w:val="18"/>
          <w:rtl/>
        </w:rPr>
      </w:pPr>
      <w:r>
        <w:rPr>
          <w:rStyle w:val="FootnoteReference"/>
          <w:szCs w:val="18"/>
          <w:u w:val="none"/>
          <w:vertAlign w:val="superscript"/>
          <w:lang w:val="en-US"/>
        </w:rPr>
        <w:footnoteRef/>
      </w:r>
      <w:r>
        <w:rPr>
          <w:rFonts w:hint="cs"/>
          <w:rtl/>
        </w:rPr>
        <w:t xml:space="preserve"> تنص الفقرة 2 من المادة 13 على أن "السلطات الوطنية المختصة مسؤولة، وفقاً للتدابير التشريعية أو الإدارية أو </w:t>
      </w:r>
      <w:proofErr w:type="spellStart"/>
      <w:r>
        <w:rPr>
          <w:rFonts w:hint="cs"/>
          <w:rtl/>
        </w:rPr>
        <w:t>السياساتية</w:t>
      </w:r>
      <w:proofErr w:type="spellEnd"/>
      <w:r>
        <w:rPr>
          <w:rFonts w:hint="cs"/>
          <w:rtl/>
        </w:rPr>
        <w:t xml:space="preserve"> الوطنية الواجبة التطبيق، عن منح حق الحصول، أو عند الاقتضاء، إصدار دليل كتابي يفيد باستيفاء متطلبات الحصول ومسؤولة عن الإبلاغ عن الإجراءات والمتطلبات المنطبقة للحصول على الموافقة المسبقة عن علم ووضع شروط متفق عليها بصورة متبادلة". تذكر أن الغرض من هذا القسم هو مساعدة المستخدمين على فهم المسؤوليات التي تتعلق بالحصول على الموارد الجينية وينبغي أن يجيب القسم على السؤال: من يمنح الوصول لماذا؟ ينبغي أن يكون وصف المسؤوليات موجزًا وواضحًا.</w:t>
      </w:r>
    </w:p>
  </w:footnote>
  <w:footnote w:id="11">
    <w:p w14:paraId="22EF2949" w14:textId="77777777" w:rsidR="006F3F2A" w:rsidRPr="000D7D64" w:rsidRDefault="006F3F2A" w:rsidP="006B4FF3">
      <w:pPr>
        <w:pStyle w:val="FootnoteText"/>
        <w:bidi/>
        <w:ind w:firstLine="0"/>
        <w:rPr>
          <w:rtl/>
        </w:rPr>
      </w:pPr>
      <w:r>
        <w:rPr>
          <w:rStyle w:val="FootnoteReference"/>
          <w:szCs w:val="18"/>
          <w:u w:val="none"/>
          <w:vertAlign w:val="superscript"/>
          <w:lang w:val="en-US"/>
        </w:rPr>
        <w:footnoteRef/>
      </w:r>
      <w:r w:rsidRPr="00976575">
        <w:rPr>
          <w:rStyle w:val="FootnoteReference"/>
          <w:rFonts w:hint="cs"/>
          <w:szCs w:val="18"/>
          <w:u w:val="none"/>
          <w:vertAlign w:val="superscript"/>
          <w:rtl/>
          <w:lang w:val="en-US"/>
        </w:rPr>
        <w:t xml:space="preserve"> </w:t>
      </w:r>
      <w:r>
        <w:rPr>
          <w:rFonts w:hint="cs"/>
          <w:rtl/>
        </w:rPr>
        <w:t>تساعد المعلومات عن منطقة الاختصاص (الوطنية/الفيدرالية أو دون الوطنية أو على مستوى المجتمع) في تحديد المسؤوليات المختلفة بين السلطات الوطنية المختصة.</w:t>
      </w:r>
    </w:p>
  </w:footnote>
  <w:footnote w:id="12">
    <w:p w14:paraId="4C0F992E" w14:textId="77777777" w:rsidR="006F3F2A" w:rsidRPr="00FE3BB7" w:rsidRDefault="006F3F2A" w:rsidP="006B4FF3">
      <w:pPr>
        <w:pStyle w:val="FootnoteText"/>
        <w:bidi/>
        <w:ind w:firstLine="0"/>
        <w:rPr>
          <w:rtl/>
        </w:rPr>
      </w:pPr>
      <w:r w:rsidRPr="00976575">
        <w:rPr>
          <w:rStyle w:val="FootnoteReference"/>
          <w:szCs w:val="18"/>
          <w:u w:val="none"/>
          <w:vertAlign w:val="superscript"/>
          <w:lang w:val="en-US"/>
        </w:rPr>
        <w:footnoteRef/>
      </w:r>
      <w:r w:rsidRPr="00976575">
        <w:rPr>
          <w:rStyle w:val="FootnoteReference"/>
          <w:rFonts w:hint="cs"/>
          <w:szCs w:val="18"/>
          <w:u w:val="none"/>
          <w:vertAlign w:val="superscript"/>
          <w:rtl/>
          <w:lang w:val="en-US"/>
        </w:rPr>
        <w:t xml:space="preserve"> </w:t>
      </w:r>
      <w:r>
        <w:rPr>
          <w:rFonts w:hint="cs"/>
          <w:rtl/>
        </w:rPr>
        <w:t>جمع هذه المعلومات أمر مهم لتيسير عمليات البحث المنسقة خلال السجلات. يُرجى تحديد جميع الكلمات الرئيسية التي يمكنها المساعدة في وصف مسؤوليات السلطة الوطنية المختصة.</w:t>
      </w:r>
    </w:p>
  </w:footnote>
  <w:footnote w:id="13">
    <w:p w14:paraId="0D745461" w14:textId="77777777" w:rsidR="006F3F2A" w:rsidRPr="00FE3BB7" w:rsidRDefault="006F3F2A" w:rsidP="006B4FF3">
      <w:pPr>
        <w:pStyle w:val="FootnoteText"/>
        <w:bidi/>
        <w:ind w:firstLine="0"/>
        <w:rPr>
          <w:szCs w:val="18"/>
          <w:rtl/>
        </w:rPr>
      </w:pPr>
      <w:r w:rsidRPr="00976575">
        <w:rPr>
          <w:rStyle w:val="FootnoteReference"/>
          <w:szCs w:val="18"/>
          <w:u w:val="none"/>
          <w:vertAlign w:val="superscript"/>
          <w:lang w:val="en-US"/>
        </w:rPr>
        <w:footnoteRef/>
      </w:r>
      <w:r w:rsidRPr="00976575">
        <w:rPr>
          <w:rStyle w:val="FootnoteReference"/>
          <w:rFonts w:hint="cs"/>
          <w:szCs w:val="18"/>
          <w:u w:val="none"/>
          <w:vertAlign w:val="superscript"/>
          <w:rtl/>
          <w:lang w:val="en-US"/>
        </w:rPr>
        <w:t xml:space="preserve"> </w:t>
      </w:r>
      <w:r>
        <w:rPr>
          <w:rFonts w:hint="cs"/>
          <w:rtl/>
        </w:rPr>
        <w:t>يتضمن ذلك الطحالب.</w:t>
      </w:r>
    </w:p>
  </w:footnote>
  <w:footnote w:id="14">
    <w:p w14:paraId="42D5B879" w14:textId="77777777" w:rsidR="006F3F2A" w:rsidRPr="00FE3BB7" w:rsidRDefault="006F3F2A" w:rsidP="006B4FF3">
      <w:pPr>
        <w:pStyle w:val="FootnoteText"/>
        <w:bidi/>
        <w:ind w:firstLine="0"/>
        <w:rPr>
          <w:szCs w:val="18"/>
          <w:rtl/>
        </w:rPr>
      </w:pPr>
      <w:r>
        <w:rPr>
          <w:rStyle w:val="FootnoteReference"/>
          <w:szCs w:val="22"/>
          <w:u w:val="none"/>
          <w:vertAlign w:val="superscript"/>
          <w:lang w:val="en-US"/>
        </w:rPr>
        <w:footnoteRef/>
      </w:r>
      <w:r>
        <w:rPr>
          <w:rFonts w:hint="cs"/>
          <w:rtl/>
        </w:rPr>
        <w:t xml:space="preserve"> قد يشمل ذلك </w:t>
      </w:r>
      <w:proofErr w:type="spellStart"/>
      <w:r>
        <w:rPr>
          <w:rFonts w:hint="cs"/>
          <w:rtl/>
        </w:rPr>
        <w:t>الأركيا</w:t>
      </w:r>
      <w:proofErr w:type="spellEnd"/>
      <w:r>
        <w:rPr>
          <w:rFonts w:hint="cs"/>
          <w:rtl/>
        </w:rPr>
        <w:t xml:space="preserve">، والبكتيريا، والفطريات، </w:t>
      </w:r>
      <w:proofErr w:type="spellStart"/>
      <w:r>
        <w:rPr>
          <w:rFonts w:hint="cs"/>
          <w:rtl/>
        </w:rPr>
        <w:t>والكروميستا</w:t>
      </w:r>
      <w:proofErr w:type="spellEnd"/>
      <w:r>
        <w:rPr>
          <w:rFonts w:hint="cs"/>
          <w:rtl/>
        </w:rPr>
        <w:t xml:space="preserve">، </w:t>
      </w:r>
      <w:proofErr w:type="spellStart"/>
      <w:r>
        <w:rPr>
          <w:rFonts w:hint="cs"/>
          <w:rtl/>
        </w:rPr>
        <w:t>والبروتوزوا</w:t>
      </w:r>
      <w:proofErr w:type="spellEnd"/>
      <w:r>
        <w:rPr>
          <w:rFonts w:hint="cs"/>
          <w:rtl/>
        </w:rPr>
        <w:t xml:space="preserve"> والفيروسات، وذلك بالإضافة إلى الكائنات الأخرى.</w:t>
      </w:r>
    </w:p>
  </w:footnote>
  <w:footnote w:id="15">
    <w:p w14:paraId="1C12CC61" w14:textId="77777777" w:rsidR="006F3F2A" w:rsidRPr="00FE3BB7" w:rsidRDefault="006F3F2A" w:rsidP="006B4FF3">
      <w:pPr>
        <w:pStyle w:val="FootnoteText"/>
        <w:bidi/>
        <w:ind w:firstLine="0"/>
        <w:rPr>
          <w:szCs w:val="18"/>
          <w:rtl/>
        </w:rPr>
      </w:pPr>
      <w:r w:rsidRPr="00976575">
        <w:rPr>
          <w:rStyle w:val="FootnoteReference"/>
          <w:szCs w:val="18"/>
          <w:u w:val="none"/>
          <w:vertAlign w:val="superscript"/>
          <w:lang w:val="en-US"/>
        </w:rPr>
        <w:footnoteRef/>
      </w:r>
      <w:r>
        <w:rPr>
          <w:rFonts w:hint="cs"/>
          <w:rtl/>
        </w:rPr>
        <w:t xml:space="preserve"> يُرجى استخدام هذه الخانة لإضافة أي معلومات أخرى ذات صلة رُبما لم تُذكَر أو تُستخدَم في موضع آخر من هذا السجل.</w:t>
      </w:r>
    </w:p>
    <w:bookmarkStart w:id="1" w:name="_GoBack"/>
    <w:bookmarkEnd w:id="1"/>
  </w:footnote>
  <w:footnote w:id="16">
    <w:p w14:paraId="18377796" w14:textId="77777777" w:rsidR="006F3F2A" w:rsidRPr="00AD3334" w:rsidRDefault="006F3F2A" w:rsidP="006B4FF3">
      <w:pPr>
        <w:bidi/>
        <w:rPr>
          <w:sz w:val="18"/>
          <w:szCs w:val="18"/>
          <w:rtl/>
        </w:rPr>
      </w:pPr>
      <w:bookmarkStart w:id="3" w:name="_GoBack"/>
      <w:bookmarkEnd w:id="3"/>
      <w:r>
        <w:rPr>
          <w:rStyle w:val="FootnoteReference"/>
          <w:szCs w:val="22"/>
          <w:u w:val="none"/>
          <w:vertAlign w:val="superscript"/>
          <w:lang w:val="en-US"/>
        </w:rPr>
        <w:footnoteRef/>
      </w:r>
      <w:r>
        <w:rPr>
          <w:rFonts w:hint="cs"/>
          <w:rtl/>
        </w:rPr>
        <w:t xml:space="preserve"> خانة "</w:t>
      </w:r>
      <w:r>
        <w:rPr>
          <w:rFonts w:hint="cs"/>
          <w:sz w:val="18"/>
          <w:szCs w:val="18"/>
          <w:rtl/>
        </w:rPr>
        <w:t>ملاحظات" لتدوين الملاحظات أو التعليقات الشخصية، ولن تظهر عند عرض السجل. ولا ينبغي استخدام هذه الخانة في إضافة أو حفظ أي معلومات سرية.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16906" w14:textId="77777777" w:rsidR="006F3F2A" w:rsidRDefault="006F3F2A" w:rsidP="003C1D8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1FB73" w14:textId="77777777" w:rsidR="006F3F2A" w:rsidRDefault="006F3F2A" w:rsidP="003C1D8E">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pStyle w:val="Paranum"/>
      <w:lvlText w:val="%1."/>
      <w:lvlJc w:val="left"/>
      <w:pPr>
        <w:tabs>
          <w:tab w:val="num" w:pos="360"/>
        </w:tabs>
        <w:ind w:left="0" w:firstLine="0"/>
      </w:pPr>
    </w:lvl>
  </w:abstractNum>
  <w:abstractNum w:abstractNumId="1" w15:restartNumberingAfterBreak="0">
    <w:nsid w:val="02F816B6"/>
    <w:multiLevelType w:val="hybridMultilevel"/>
    <w:tmpl w:val="0DA0F4B0"/>
    <w:lvl w:ilvl="0" w:tplc="5B1CB444">
      <w:start w:val="1"/>
      <w:numFmt w:val="decimal"/>
      <w:lvlText w:val="%1."/>
      <w:lvlJc w:val="left"/>
      <w:pPr>
        <w:tabs>
          <w:tab w:val="num" w:pos="720"/>
        </w:tabs>
        <w:ind w:left="720" w:hanging="360"/>
      </w:pPr>
      <w:rPr>
        <w:rFonts w:cs="Times New Roman"/>
        <w:b w:val="0"/>
        <w:color w:val="auto"/>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0393528C"/>
    <w:multiLevelType w:val="multilevel"/>
    <w:tmpl w:val="7780F782"/>
    <w:lvl w:ilvl="0">
      <w:start w:val="1"/>
      <w:numFmt w:val="decimal"/>
      <w:lvlText w:val="%1."/>
      <w:lvlJc w:val="left"/>
      <w:pPr>
        <w:tabs>
          <w:tab w:val="num" w:pos="690"/>
        </w:tabs>
        <w:ind w:left="69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3C83BFC"/>
    <w:multiLevelType w:val="hybridMultilevel"/>
    <w:tmpl w:val="D0B64C04"/>
    <w:lvl w:ilvl="0" w:tplc="10090003">
      <w:start w:val="1"/>
      <w:numFmt w:val="bullet"/>
      <w:lvlText w:val="o"/>
      <w:lvlJc w:val="left"/>
      <w:pPr>
        <w:ind w:left="1440" w:hanging="360"/>
      </w:pPr>
      <w:rPr>
        <w:rFonts w:ascii="Courier New" w:hAnsi="Courier New" w:cs="Arial Unicode MS" w:hint="default"/>
      </w:rPr>
    </w:lvl>
    <w:lvl w:ilvl="1" w:tplc="04090003" w:tentative="1">
      <w:start w:val="1"/>
      <w:numFmt w:val="bullet"/>
      <w:lvlText w:val="o"/>
      <w:lvlJc w:val="left"/>
      <w:pPr>
        <w:ind w:left="2160" w:hanging="360"/>
      </w:pPr>
      <w:rPr>
        <w:rFonts w:ascii="Courier New" w:hAnsi="Courier New" w:cs="Arial Unicode M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Unicode M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Unicode MS"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CA57A9"/>
    <w:multiLevelType w:val="hybridMultilevel"/>
    <w:tmpl w:val="D0060B4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80724BB"/>
    <w:multiLevelType w:val="hybridMultilevel"/>
    <w:tmpl w:val="A0CE8314"/>
    <w:lvl w:ilvl="0" w:tplc="10090003">
      <w:start w:val="1"/>
      <w:numFmt w:val="bullet"/>
      <w:lvlText w:val="o"/>
      <w:lvlJc w:val="left"/>
      <w:pPr>
        <w:ind w:left="1440" w:hanging="360"/>
      </w:pPr>
      <w:rPr>
        <w:rFonts w:ascii="Courier New" w:hAnsi="Courier New" w:cs="Arial Unicode MS" w:hint="default"/>
      </w:rPr>
    </w:lvl>
    <w:lvl w:ilvl="1" w:tplc="10090003" w:tentative="1">
      <w:start w:val="1"/>
      <w:numFmt w:val="bullet"/>
      <w:lvlText w:val="o"/>
      <w:lvlJc w:val="left"/>
      <w:pPr>
        <w:ind w:left="2160" w:hanging="360"/>
      </w:pPr>
      <w:rPr>
        <w:rFonts w:ascii="Courier New" w:hAnsi="Courier New" w:cs="Arial Unicode M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Arial Unicode MS"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Arial Unicode MS"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09ED0232"/>
    <w:multiLevelType w:val="multilevel"/>
    <w:tmpl w:val="D49AAC2C"/>
    <w:lvl w:ilvl="0">
      <w:start w:val="1"/>
      <w:numFmt w:val="decimal"/>
      <w:pStyle w:val="Para1"/>
      <w:lvlText w:val="%1."/>
      <w:lvlJc w:val="left"/>
      <w:pPr>
        <w:tabs>
          <w:tab w:val="num" w:pos="360"/>
        </w:tabs>
        <w:ind w:left="0" w:firstLine="0"/>
      </w:pPr>
      <w:rPr>
        <w:rFonts w:ascii="Times New Roman" w:hAnsi="Times New Roman" w:hint="default"/>
        <w:b w:val="0"/>
        <w:i w:val="0"/>
        <w:color w:val="auto"/>
        <w:sz w:val="22"/>
      </w:rPr>
    </w:lvl>
    <w:lvl w:ilvl="1">
      <w:start w:val="1"/>
      <w:numFmt w:val="lowerLetter"/>
      <w:lvlText w:val="(%2)"/>
      <w:lvlJc w:val="left"/>
      <w:pPr>
        <w:tabs>
          <w:tab w:val="num" w:pos="1330"/>
        </w:tabs>
        <w:ind w:left="-110" w:firstLine="720"/>
      </w:pPr>
      <w:rPr>
        <w:rFonts w:ascii="Times New Roman" w:eastAsia="Times New Roman" w:hAnsi="Times New Roman" w:cs="Times New Roman"/>
        <w:b w:val="0"/>
        <w:i w:val="0"/>
        <w:vertAlign w:val="baseline"/>
      </w:rPr>
    </w:lvl>
    <w:lvl w:ilvl="2">
      <w:start w:val="1"/>
      <w:numFmt w:val="lowerRoman"/>
      <w:pStyle w:val="Para3"/>
      <w:lvlText w:val="(%3)"/>
      <w:lvlJc w:val="right"/>
      <w:pPr>
        <w:tabs>
          <w:tab w:val="num" w:pos="1330"/>
        </w:tabs>
        <w:ind w:left="1330" w:hanging="360"/>
      </w:pPr>
      <w:rPr>
        <w:rFonts w:hint="default"/>
      </w:rPr>
    </w:lvl>
    <w:lvl w:ilvl="3">
      <w:start w:val="1"/>
      <w:numFmt w:val="bullet"/>
      <w:lvlText w:val=""/>
      <w:lvlJc w:val="left"/>
      <w:pPr>
        <w:tabs>
          <w:tab w:val="num" w:pos="2050"/>
        </w:tabs>
        <w:ind w:left="2050" w:hanging="720"/>
      </w:pPr>
      <w:rPr>
        <w:rFonts w:ascii="Symbol" w:hAnsi="Symbol" w:hint="default"/>
        <w:color w:val="auto"/>
        <w:sz w:val="28"/>
      </w:rPr>
    </w:lvl>
    <w:lvl w:ilvl="4">
      <w:start w:val="1"/>
      <w:numFmt w:val="lowerLetter"/>
      <w:lvlText w:val="(%5)"/>
      <w:lvlJc w:val="left"/>
      <w:pPr>
        <w:tabs>
          <w:tab w:val="num" w:pos="1690"/>
        </w:tabs>
        <w:ind w:left="1690" w:hanging="360"/>
      </w:pPr>
      <w:rPr>
        <w:rFonts w:hint="default"/>
      </w:rPr>
    </w:lvl>
    <w:lvl w:ilvl="5">
      <w:start w:val="1"/>
      <w:numFmt w:val="lowerRoman"/>
      <w:lvlText w:val="(%6)"/>
      <w:lvlJc w:val="left"/>
      <w:pPr>
        <w:tabs>
          <w:tab w:val="num" w:pos="2050"/>
        </w:tabs>
        <w:ind w:left="2050" w:hanging="360"/>
      </w:pPr>
      <w:rPr>
        <w:rFonts w:hint="default"/>
      </w:rPr>
    </w:lvl>
    <w:lvl w:ilvl="6">
      <w:start w:val="1"/>
      <w:numFmt w:val="decimal"/>
      <w:lvlText w:val="%7."/>
      <w:lvlJc w:val="left"/>
      <w:pPr>
        <w:tabs>
          <w:tab w:val="num" w:pos="2410"/>
        </w:tabs>
        <w:ind w:left="2410" w:hanging="360"/>
      </w:pPr>
      <w:rPr>
        <w:rFonts w:hint="default"/>
      </w:rPr>
    </w:lvl>
    <w:lvl w:ilvl="7">
      <w:start w:val="1"/>
      <w:numFmt w:val="lowerLetter"/>
      <w:lvlText w:val="%8."/>
      <w:lvlJc w:val="left"/>
      <w:pPr>
        <w:tabs>
          <w:tab w:val="num" w:pos="2770"/>
        </w:tabs>
        <w:ind w:left="2770" w:hanging="360"/>
      </w:pPr>
      <w:rPr>
        <w:rFonts w:hint="default"/>
      </w:rPr>
    </w:lvl>
    <w:lvl w:ilvl="8">
      <w:start w:val="1"/>
      <w:numFmt w:val="lowerRoman"/>
      <w:lvlText w:val="%9."/>
      <w:lvlJc w:val="left"/>
      <w:pPr>
        <w:tabs>
          <w:tab w:val="num" w:pos="3130"/>
        </w:tabs>
        <w:ind w:left="3130" w:hanging="360"/>
      </w:pPr>
      <w:rPr>
        <w:rFonts w:hint="default"/>
      </w:rPr>
    </w:lvl>
  </w:abstractNum>
  <w:abstractNum w:abstractNumId="7" w15:restartNumberingAfterBreak="0">
    <w:nsid w:val="0AB20AB8"/>
    <w:multiLevelType w:val="hybridMultilevel"/>
    <w:tmpl w:val="20B06BA6"/>
    <w:lvl w:ilvl="0" w:tplc="5B1CB444">
      <w:start w:val="1"/>
      <w:numFmt w:val="decimal"/>
      <w:lvlText w:val="%1."/>
      <w:lvlJc w:val="left"/>
      <w:pPr>
        <w:tabs>
          <w:tab w:val="num" w:pos="720"/>
        </w:tabs>
        <w:ind w:left="720" w:hanging="360"/>
      </w:pPr>
      <w:rPr>
        <w:rFonts w:cs="Times New Roman"/>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CED196F"/>
    <w:multiLevelType w:val="hybridMultilevel"/>
    <w:tmpl w:val="EE38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Unicode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Unicode M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194CF7"/>
    <w:multiLevelType w:val="hybridMultilevel"/>
    <w:tmpl w:val="D0A6F23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0CB775D"/>
    <w:multiLevelType w:val="hybridMultilevel"/>
    <w:tmpl w:val="E48A04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Unicode M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Unicode M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Unicode MS"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2C9539A"/>
    <w:multiLevelType w:val="hybridMultilevel"/>
    <w:tmpl w:val="9766ABEE"/>
    <w:lvl w:ilvl="0" w:tplc="0409000F">
      <w:start w:val="1"/>
      <w:numFmt w:val="decimal"/>
      <w:lvlText w:val="%1."/>
      <w:lvlJc w:val="left"/>
      <w:pPr>
        <w:ind w:left="690" w:hanging="360"/>
      </w:p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15:restartNumberingAfterBreak="0">
    <w:nsid w:val="163517F2"/>
    <w:multiLevelType w:val="hybridMultilevel"/>
    <w:tmpl w:val="8F6A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E2002B"/>
    <w:multiLevelType w:val="hybridMultilevel"/>
    <w:tmpl w:val="9766ABEE"/>
    <w:lvl w:ilvl="0" w:tplc="0409000F">
      <w:start w:val="1"/>
      <w:numFmt w:val="decimal"/>
      <w:lvlText w:val="%1."/>
      <w:lvlJc w:val="left"/>
      <w:pPr>
        <w:ind w:left="690" w:hanging="360"/>
      </w:p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15:restartNumberingAfterBreak="0">
    <w:nsid w:val="20923D7E"/>
    <w:multiLevelType w:val="multilevel"/>
    <w:tmpl w:val="42C28A94"/>
    <w:lvl w:ilvl="0">
      <w:start w:val="1"/>
      <w:numFmt w:val="decimal"/>
      <w:lvlText w:val="%1."/>
      <w:lvlJc w:val="left"/>
      <w:pPr>
        <w:tabs>
          <w:tab w:val="num" w:pos="470"/>
        </w:tabs>
        <w:ind w:left="110" w:firstLine="0"/>
      </w:pPr>
      <w:rPr>
        <w:rFonts w:ascii="Times New Roman" w:hAnsi="Times New Roman" w:hint="default"/>
        <w:b w:val="0"/>
        <w:i w:val="0"/>
        <w:color w:val="auto"/>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vertAlign w:val="baseline"/>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62D47F4"/>
    <w:multiLevelType w:val="multilevel"/>
    <w:tmpl w:val="D0060B4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7A528E4"/>
    <w:multiLevelType w:val="hybridMultilevel"/>
    <w:tmpl w:val="00CA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C793B"/>
    <w:multiLevelType w:val="hybridMultilevel"/>
    <w:tmpl w:val="7E82A21C"/>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8" w15:restartNumberingAfterBreak="0">
    <w:nsid w:val="2C0D185B"/>
    <w:multiLevelType w:val="hybridMultilevel"/>
    <w:tmpl w:val="4498E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Unicode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Unicode M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92250A"/>
    <w:multiLevelType w:val="hybridMultilevel"/>
    <w:tmpl w:val="FCECA4E6"/>
    <w:lvl w:ilvl="0" w:tplc="B136D1EE">
      <w:start w:val="1"/>
      <w:numFmt w:val="decimal"/>
      <w:pStyle w:val="Numberedparagraph"/>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D2F11A0"/>
    <w:multiLevelType w:val="hybridMultilevel"/>
    <w:tmpl w:val="8368943E"/>
    <w:lvl w:ilvl="0" w:tplc="04090003">
      <w:start w:val="1"/>
      <w:numFmt w:val="bullet"/>
      <w:pStyle w:val="list3"/>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32733461"/>
    <w:multiLevelType w:val="multilevel"/>
    <w:tmpl w:val="42C28A94"/>
    <w:lvl w:ilvl="0">
      <w:start w:val="1"/>
      <w:numFmt w:val="decimal"/>
      <w:lvlText w:val="%1."/>
      <w:lvlJc w:val="left"/>
      <w:pPr>
        <w:tabs>
          <w:tab w:val="num" w:pos="470"/>
        </w:tabs>
        <w:ind w:left="110" w:firstLine="0"/>
      </w:pPr>
      <w:rPr>
        <w:rFonts w:ascii="Times New Roman" w:hAnsi="Times New Roman" w:hint="default"/>
        <w:b w:val="0"/>
        <w:i w:val="0"/>
        <w:color w:val="auto"/>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vertAlign w:val="baseline"/>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46D05F5"/>
    <w:multiLevelType w:val="multilevel"/>
    <w:tmpl w:val="7780F782"/>
    <w:lvl w:ilvl="0">
      <w:start w:val="1"/>
      <w:numFmt w:val="decimal"/>
      <w:lvlText w:val="%1."/>
      <w:lvlJc w:val="left"/>
      <w:pPr>
        <w:tabs>
          <w:tab w:val="num" w:pos="690"/>
        </w:tabs>
        <w:ind w:left="69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348D4664"/>
    <w:multiLevelType w:val="hybridMultilevel"/>
    <w:tmpl w:val="7780F782"/>
    <w:lvl w:ilvl="0" w:tplc="0409000F">
      <w:start w:val="1"/>
      <w:numFmt w:val="decimal"/>
      <w:lvlText w:val="%1."/>
      <w:lvlJc w:val="left"/>
      <w:pPr>
        <w:tabs>
          <w:tab w:val="num" w:pos="690"/>
        </w:tabs>
        <w:ind w:left="69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AEB0B1E"/>
    <w:multiLevelType w:val="multilevel"/>
    <w:tmpl w:val="151C4920"/>
    <w:lvl w:ilvl="0">
      <w:start w:val="1"/>
      <w:numFmt w:val="decimal"/>
      <w:pStyle w:val="para2"/>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0D85018"/>
    <w:multiLevelType w:val="hybridMultilevel"/>
    <w:tmpl w:val="EA0EA7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4CC7FBB"/>
    <w:multiLevelType w:val="hybridMultilevel"/>
    <w:tmpl w:val="05E8CD70"/>
    <w:lvl w:ilvl="0" w:tplc="D1B0F7D6">
      <w:start w:val="1"/>
      <w:numFmt w:val="lowerLetter"/>
      <w:pStyle w:val="Para20"/>
      <w:lvlText w:val="(%1)"/>
      <w:lvlJc w:val="left"/>
      <w:pPr>
        <w:tabs>
          <w:tab w:val="num" w:pos="1080"/>
        </w:tabs>
        <w:ind w:left="1080" w:hanging="360"/>
      </w:pPr>
      <w:rPr>
        <w:rFonts w:hint="default"/>
        <w:b w:val="0"/>
        <w:i w:val="0"/>
      </w:rPr>
    </w:lvl>
    <w:lvl w:ilvl="1" w:tplc="04090019">
      <w:start w:val="4"/>
      <w:numFmt w:val="bullet"/>
      <w:lvlText w:val="-"/>
      <w:lvlJc w:val="left"/>
      <w:pPr>
        <w:tabs>
          <w:tab w:val="num" w:pos="2610"/>
        </w:tabs>
        <w:ind w:left="2610" w:hanging="810"/>
      </w:pPr>
      <w:rPr>
        <w:rFonts w:ascii="Times New Roman" w:eastAsia="Times New Roman" w:hAnsi="Times New Roman"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50A44A5"/>
    <w:multiLevelType w:val="hybridMultilevel"/>
    <w:tmpl w:val="2D78BD1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656245F"/>
    <w:multiLevelType w:val="multilevel"/>
    <w:tmpl w:val="6268C4CE"/>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31" w15:restartNumberingAfterBreak="0">
    <w:nsid w:val="47C4763F"/>
    <w:multiLevelType w:val="hybridMultilevel"/>
    <w:tmpl w:val="27D2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AA6941"/>
    <w:multiLevelType w:val="hybridMultilevel"/>
    <w:tmpl w:val="85628D94"/>
    <w:lvl w:ilvl="0" w:tplc="16B81076">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91E4A40"/>
    <w:multiLevelType w:val="hybridMultilevel"/>
    <w:tmpl w:val="6268C4CE"/>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5" w15:restartNumberingAfterBreak="0">
    <w:nsid w:val="4E0442B4"/>
    <w:multiLevelType w:val="multilevel"/>
    <w:tmpl w:val="42C28A94"/>
    <w:lvl w:ilvl="0">
      <w:start w:val="1"/>
      <w:numFmt w:val="decimal"/>
      <w:lvlText w:val="%1."/>
      <w:lvlJc w:val="left"/>
      <w:pPr>
        <w:tabs>
          <w:tab w:val="num" w:pos="470"/>
        </w:tabs>
        <w:ind w:left="110" w:firstLine="0"/>
      </w:pPr>
      <w:rPr>
        <w:rFonts w:ascii="Times New Roman" w:hAnsi="Times New Roman" w:hint="default"/>
        <w:b w:val="0"/>
        <w:i w:val="0"/>
        <w:color w:val="auto"/>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vertAlign w:val="baseline"/>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2FA0D9A"/>
    <w:multiLevelType w:val="multilevel"/>
    <w:tmpl w:val="187822A4"/>
    <w:lvl w:ilvl="0">
      <w:start w:val="1"/>
      <w:numFmt w:val="decimal"/>
      <w:pStyle w:val="Para3nonumber"/>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6293968"/>
    <w:multiLevelType w:val="hybridMultilevel"/>
    <w:tmpl w:val="CAC697A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5EC6264A"/>
    <w:multiLevelType w:val="multilevel"/>
    <w:tmpl w:val="2D78BD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9" w15:restartNumberingAfterBreak="0">
    <w:nsid w:val="5EE425E3"/>
    <w:multiLevelType w:val="hybridMultilevel"/>
    <w:tmpl w:val="51E2A6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F6869D1"/>
    <w:multiLevelType w:val="multilevel"/>
    <w:tmpl w:val="42C28A94"/>
    <w:lvl w:ilvl="0">
      <w:start w:val="1"/>
      <w:numFmt w:val="decimal"/>
      <w:lvlText w:val="%1."/>
      <w:lvlJc w:val="left"/>
      <w:pPr>
        <w:tabs>
          <w:tab w:val="num" w:pos="470"/>
        </w:tabs>
        <w:ind w:left="110" w:firstLine="0"/>
      </w:pPr>
      <w:rPr>
        <w:rFonts w:ascii="Times New Roman" w:hAnsi="Times New Roman" w:hint="default"/>
        <w:b w:val="0"/>
        <w:i w:val="0"/>
        <w:color w:val="auto"/>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vertAlign w:val="baseline"/>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2F22CC2"/>
    <w:multiLevelType w:val="multilevel"/>
    <w:tmpl w:val="D0060B4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631D25FB"/>
    <w:multiLevelType w:val="multilevel"/>
    <w:tmpl w:val="20B06BA6"/>
    <w:lvl w:ilvl="0">
      <w:start w:val="1"/>
      <w:numFmt w:val="decimal"/>
      <w:lvlText w:val="%1."/>
      <w:lvlJc w:val="left"/>
      <w:pPr>
        <w:tabs>
          <w:tab w:val="num" w:pos="720"/>
        </w:tabs>
        <w:ind w:left="720" w:hanging="360"/>
      </w:pPr>
      <w:rPr>
        <w:rFonts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65357F78"/>
    <w:multiLevelType w:val="hybridMultilevel"/>
    <w:tmpl w:val="E59652FE"/>
    <w:name w:val="WW8Num52"/>
    <w:lvl w:ilvl="0" w:tplc="A84260F4">
      <w:start w:val="1"/>
      <w:numFmt w:val="decimal"/>
      <w:pStyle w:val="Paraofficial"/>
      <w:lvlText w:val="%1."/>
      <w:lvlJc w:val="left"/>
      <w:pPr>
        <w:tabs>
          <w:tab w:val="num" w:pos="1080"/>
        </w:tabs>
        <w:ind w:left="0" w:firstLine="720"/>
      </w:pPr>
      <w:rPr>
        <w:rFonts w:hint="default"/>
      </w:rPr>
    </w:lvl>
    <w:lvl w:ilvl="1" w:tplc="C518D27C">
      <w:start w:val="1"/>
      <w:numFmt w:val="lowerLetter"/>
      <w:lvlText w:val="%2."/>
      <w:lvlJc w:val="left"/>
      <w:pPr>
        <w:tabs>
          <w:tab w:val="num" w:pos="2160"/>
        </w:tabs>
        <w:ind w:left="2160" w:hanging="360"/>
      </w:pPr>
    </w:lvl>
    <w:lvl w:ilvl="2" w:tplc="650E2716" w:tentative="1">
      <w:start w:val="1"/>
      <w:numFmt w:val="lowerRoman"/>
      <w:lvlText w:val="%3."/>
      <w:lvlJc w:val="right"/>
      <w:pPr>
        <w:tabs>
          <w:tab w:val="num" w:pos="2880"/>
        </w:tabs>
        <w:ind w:left="2880" w:hanging="180"/>
      </w:pPr>
    </w:lvl>
    <w:lvl w:ilvl="3" w:tplc="D40AFD52" w:tentative="1">
      <w:start w:val="1"/>
      <w:numFmt w:val="decimal"/>
      <w:lvlText w:val="%4."/>
      <w:lvlJc w:val="left"/>
      <w:pPr>
        <w:tabs>
          <w:tab w:val="num" w:pos="3600"/>
        </w:tabs>
        <w:ind w:left="3600" w:hanging="360"/>
      </w:pPr>
    </w:lvl>
    <w:lvl w:ilvl="4" w:tplc="B60C66C8" w:tentative="1">
      <w:start w:val="1"/>
      <w:numFmt w:val="lowerLetter"/>
      <w:lvlText w:val="%5."/>
      <w:lvlJc w:val="left"/>
      <w:pPr>
        <w:tabs>
          <w:tab w:val="num" w:pos="4320"/>
        </w:tabs>
        <w:ind w:left="4320" w:hanging="360"/>
      </w:pPr>
    </w:lvl>
    <w:lvl w:ilvl="5" w:tplc="7E1431CE" w:tentative="1">
      <w:start w:val="1"/>
      <w:numFmt w:val="lowerRoman"/>
      <w:lvlText w:val="%6."/>
      <w:lvlJc w:val="right"/>
      <w:pPr>
        <w:tabs>
          <w:tab w:val="num" w:pos="5040"/>
        </w:tabs>
        <w:ind w:left="5040" w:hanging="180"/>
      </w:pPr>
    </w:lvl>
    <w:lvl w:ilvl="6" w:tplc="F288F4E4" w:tentative="1">
      <w:start w:val="1"/>
      <w:numFmt w:val="decimal"/>
      <w:lvlText w:val="%7."/>
      <w:lvlJc w:val="left"/>
      <w:pPr>
        <w:tabs>
          <w:tab w:val="num" w:pos="5760"/>
        </w:tabs>
        <w:ind w:left="5760" w:hanging="360"/>
      </w:pPr>
    </w:lvl>
    <w:lvl w:ilvl="7" w:tplc="81D43E0A" w:tentative="1">
      <w:start w:val="1"/>
      <w:numFmt w:val="lowerLetter"/>
      <w:lvlText w:val="%8."/>
      <w:lvlJc w:val="left"/>
      <w:pPr>
        <w:tabs>
          <w:tab w:val="num" w:pos="6480"/>
        </w:tabs>
        <w:ind w:left="6480" w:hanging="360"/>
      </w:pPr>
    </w:lvl>
    <w:lvl w:ilvl="8" w:tplc="8ED4EA00" w:tentative="1">
      <w:start w:val="1"/>
      <w:numFmt w:val="lowerRoman"/>
      <w:lvlText w:val="%9."/>
      <w:lvlJc w:val="right"/>
      <w:pPr>
        <w:tabs>
          <w:tab w:val="num" w:pos="7200"/>
        </w:tabs>
        <w:ind w:left="7200" w:hanging="180"/>
      </w:pPr>
    </w:lvl>
  </w:abstractNum>
  <w:abstractNum w:abstractNumId="44" w15:restartNumberingAfterBreak="0">
    <w:nsid w:val="677A758B"/>
    <w:multiLevelType w:val="multilevel"/>
    <w:tmpl w:val="42C28A94"/>
    <w:lvl w:ilvl="0">
      <w:start w:val="1"/>
      <w:numFmt w:val="decimal"/>
      <w:lvlText w:val="%1."/>
      <w:lvlJc w:val="left"/>
      <w:pPr>
        <w:tabs>
          <w:tab w:val="num" w:pos="470"/>
        </w:tabs>
        <w:ind w:left="110" w:firstLine="0"/>
      </w:pPr>
      <w:rPr>
        <w:rFonts w:ascii="Times New Roman" w:hAnsi="Times New Roman" w:hint="default"/>
        <w:b w:val="0"/>
        <w:i w:val="0"/>
        <w:color w:val="auto"/>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vertAlign w:val="baseline"/>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86411E5"/>
    <w:multiLevelType w:val="hybridMultilevel"/>
    <w:tmpl w:val="76DC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6" w15:restartNumberingAfterBreak="0">
    <w:nsid w:val="6878019A"/>
    <w:multiLevelType w:val="hybridMultilevel"/>
    <w:tmpl w:val="402A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080A84"/>
    <w:multiLevelType w:val="multilevel"/>
    <w:tmpl w:val="D49AAC2C"/>
    <w:name w:val="WW8Num523"/>
    <w:lvl w:ilvl="0">
      <w:start w:val="1"/>
      <w:numFmt w:val="decimal"/>
      <w:lvlText w:val="%1."/>
      <w:lvlJc w:val="left"/>
      <w:pPr>
        <w:tabs>
          <w:tab w:val="num" w:pos="470"/>
        </w:tabs>
        <w:ind w:left="110" w:firstLine="0"/>
      </w:pPr>
      <w:rPr>
        <w:rFonts w:ascii="Times New Roman" w:hAnsi="Times New Roman" w:hint="default"/>
        <w:b w:val="0"/>
        <w:i w:val="0"/>
        <w:color w:val="auto"/>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vertAlign w:val="baseline"/>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30A2A3B"/>
    <w:multiLevelType w:val="hybridMultilevel"/>
    <w:tmpl w:val="25187F8E"/>
    <w:lvl w:ilvl="0" w:tplc="FFFFFFFF">
      <w:start w:val="1"/>
      <w:numFmt w:val="decimal"/>
      <w:pStyle w:val="Style1"/>
      <w:lvlText w:val="%1."/>
      <w:lvlJc w:val="left"/>
      <w:pPr>
        <w:tabs>
          <w:tab w:val="num" w:pos="576"/>
        </w:tabs>
        <w:ind w:left="576" w:hanging="576"/>
      </w:pPr>
      <w:rPr>
        <w:rFonts w:hint="default"/>
      </w:rPr>
    </w:lvl>
    <w:lvl w:ilvl="1" w:tplc="FFFFFFFF">
      <w:start w:val="1"/>
      <w:numFmt w:val="lowerLetter"/>
      <w:lvlText w:val="(%2)"/>
      <w:lvlJc w:val="left"/>
      <w:pPr>
        <w:tabs>
          <w:tab w:val="num" w:pos="1287"/>
        </w:tabs>
        <w:ind w:left="0" w:firstLine="567"/>
      </w:pPr>
      <w:rPr>
        <w:rFonts w:hint="default"/>
      </w:rPr>
    </w:lvl>
    <w:lvl w:ilvl="2" w:tplc="FFFFFFFF">
      <w:numFmt w:val="bullet"/>
      <w:lvlText w:val=""/>
      <w:lvlJc w:val="left"/>
      <w:pPr>
        <w:tabs>
          <w:tab w:val="num" w:pos="2340"/>
        </w:tabs>
        <w:ind w:left="2340" w:hanging="360"/>
      </w:pPr>
      <w:rPr>
        <w:rFonts w:ascii="Symbol" w:eastAsia="Times New Roman" w:hAnsi="Symbol" w:cs="Times New Roman"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795910E4"/>
    <w:multiLevelType w:val="hybridMultilevel"/>
    <w:tmpl w:val="48BCBBF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7BE84328"/>
    <w:multiLevelType w:val="hybridMultilevel"/>
    <w:tmpl w:val="25EE5F7C"/>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1" w15:restartNumberingAfterBreak="0">
    <w:nsid w:val="7CAC2A7A"/>
    <w:multiLevelType w:val="hybridMultilevel"/>
    <w:tmpl w:val="74DC7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Unicode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Unicode MS"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9"/>
  </w:num>
  <w:num w:numId="4">
    <w:abstractNumId w:val="48"/>
  </w:num>
  <w:num w:numId="5">
    <w:abstractNumId w:val="22"/>
  </w:num>
  <w:num w:numId="6">
    <w:abstractNumId w:val="28"/>
  </w:num>
  <w:num w:numId="7">
    <w:abstractNumId w:val="26"/>
  </w:num>
  <w:num w:numId="8">
    <w:abstractNumId w:val="33"/>
  </w:num>
  <w:num w:numId="9">
    <w:abstractNumId w:val="36"/>
  </w:num>
  <w:num w:numId="10">
    <w:abstractNumId w:val="0"/>
  </w:num>
  <w:num w:numId="11">
    <w:abstractNumId w:val="43"/>
  </w:num>
  <w:num w:numId="12">
    <w:abstractNumId w:val="35"/>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0"/>
  </w:num>
  <w:num w:numId="16">
    <w:abstractNumId w:val="44"/>
  </w:num>
  <w:num w:numId="17">
    <w:abstractNumId w:val="23"/>
  </w:num>
  <w:num w:numId="18">
    <w:abstractNumId w:val="8"/>
  </w:num>
  <w:num w:numId="19">
    <w:abstractNumId w:val="51"/>
  </w:num>
  <w:num w:numId="20">
    <w:abstractNumId w:val="18"/>
  </w:num>
  <w:num w:numId="21">
    <w:abstractNumId w:val="10"/>
  </w:num>
  <w:num w:numId="22">
    <w:abstractNumId w:val="39"/>
  </w:num>
  <w:num w:numId="23">
    <w:abstractNumId w:val="7"/>
  </w:num>
  <w:num w:numId="24">
    <w:abstractNumId w:val="32"/>
  </w:num>
  <w:num w:numId="25">
    <w:abstractNumId w:val="12"/>
  </w:num>
  <w:num w:numId="26">
    <w:abstractNumId w:val="45"/>
  </w:num>
  <w:num w:numId="27">
    <w:abstractNumId w:val="16"/>
  </w:num>
  <w:num w:numId="28">
    <w:abstractNumId w:val="46"/>
  </w:num>
  <w:num w:numId="29">
    <w:abstractNumId w:val="29"/>
  </w:num>
  <w:num w:numId="30">
    <w:abstractNumId w:val="25"/>
  </w:num>
  <w:num w:numId="31">
    <w:abstractNumId w:val="49"/>
  </w:num>
  <w:num w:numId="32">
    <w:abstractNumId w:val="4"/>
  </w:num>
  <w:num w:numId="33">
    <w:abstractNumId w:val="37"/>
  </w:num>
  <w:num w:numId="34">
    <w:abstractNumId w:val="14"/>
  </w:num>
  <w:num w:numId="35">
    <w:abstractNumId w:val="3"/>
  </w:num>
  <w:num w:numId="36">
    <w:abstractNumId w:val="5"/>
  </w:num>
  <w:num w:numId="37">
    <w:abstractNumId w:val="15"/>
  </w:num>
  <w:num w:numId="38">
    <w:abstractNumId w:val="41"/>
  </w:num>
  <w:num w:numId="39">
    <w:abstractNumId w:val="9"/>
  </w:num>
  <w:num w:numId="40">
    <w:abstractNumId w:val="31"/>
  </w:num>
  <w:num w:numId="41">
    <w:abstractNumId w:val="1"/>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num>
  <w:num w:numId="51">
    <w:abstractNumId w:val="42"/>
  </w:num>
  <w:num w:numId="52">
    <w:abstractNumId w:val="2"/>
  </w:num>
  <w:num w:numId="53">
    <w:abstractNumId w:val="11"/>
  </w:num>
  <w:num w:numId="54">
    <w:abstractNumId w:val="24"/>
  </w:num>
  <w:num w:numId="55">
    <w:abstractNumId w:val="50"/>
  </w:num>
  <w:num w:numId="56">
    <w:abstractNumId w:val="27"/>
  </w:num>
  <w:num w:numId="57">
    <w:abstractNumId w:val="30"/>
  </w:num>
  <w:num w:numId="58">
    <w:abstractNumId w:val="38"/>
  </w:num>
  <w:num w:numId="59">
    <w:abstractNumId w:val="34"/>
  </w:num>
  <w:num w:numId="60">
    <w:abstractNumId w:val="17"/>
  </w:num>
  <w:num w:numId="61">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FC"/>
    <w:rsid w:val="00002CD1"/>
    <w:rsid w:val="00010DF5"/>
    <w:rsid w:val="00023400"/>
    <w:rsid w:val="00026DD9"/>
    <w:rsid w:val="00040938"/>
    <w:rsid w:val="00052C45"/>
    <w:rsid w:val="000677E9"/>
    <w:rsid w:val="00067CA4"/>
    <w:rsid w:val="0007377A"/>
    <w:rsid w:val="000820D9"/>
    <w:rsid w:val="00091C7B"/>
    <w:rsid w:val="000969D4"/>
    <w:rsid w:val="000C0C0C"/>
    <w:rsid w:val="000C2351"/>
    <w:rsid w:val="000C6BA6"/>
    <w:rsid w:val="000D04BC"/>
    <w:rsid w:val="000D0589"/>
    <w:rsid w:val="000D1177"/>
    <w:rsid w:val="000D2706"/>
    <w:rsid w:val="000D75B3"/>
    <w:rsid w:val="000D7D64"/>
    <w:rsid w:val="000E1C87"/>
    <w:rsid w:val="000E5157"/>
    <w:rsid w:val="000E6DF6"/>
    <w:rsid w:val="000F3378"/>
    <w:rsid w:val="000F61D3"/>
    <w:rsid w:val="00102042"/>
    <w:rsid w:val="00107713"/>
    <w:rsid w:val="0010772D"/>
    <w:rsid w:val="00115847"/>
    <w:rsid w:val="001207EC"/>
    <w:rsid w:val="00127256"/>
    <w:rsid w:val="00133F00"/>
    <w:rsid w:val="00136245"/>
    <w:rsid w:val="00140CC5"/>
    <w:rsid w:val="00143310"/>
    <w:rsid w:val="00155B90"/>
    <w:rsid w:val="00172D05"/>
    <w:rsid w:val="00176C6A"/>
    <w:rsid w:val="0018300F"/>
    <w:rsid w:val="00191FD2"/>
    <w:rsid w:val="00195864"/>
    <w:rsid w:val="001A0337"/>
    <w:rsid w:val="001A4A20"/>
    <w:rsid w:val="001B2274"/>
    <w:rsid w:val="001B451E"/>
    <w:rsid w:val="001B6C1E"/>
    <w:rsid w:val="001C069E"/>
    <w:rsid w:val="001C6007"/>
    <w:rsid w:val="001D4B86"/>
    <w:rsid w:val="001F01D5"/>
    <w:rsid w:val="001F7B79"/>
    <w:rsid w:val="002028E3"/>
    <w:rsid w:val="00204C00"/>
    <w:rsid w:val="00206ECB"/>
    <w:rsid w:val="00215FCF"/>
    <w:rsid w:val="00217ED8"/>
    <w:rsid w:val="00234002"/>
    <w:rsid w:val="002358E4"/>
    <w:rsid w:val="00236C90"/>
    <w:rsid w:val="00241448"/>
    <w:rsid w:val="00243BEC"/>
    <w:rsid w:val="002519CE"/>
    <w:rsid w:val="00255E1E"/>
    <w:rsid w:val="00256B8B"/>
    <w:rsid w:val="0026043B"/>
    <w:rsid w:val="00260D56"/>
    <w:rsid w:val="00262D34"/>
    <w:rsid w:val="00266B5A"/>
    <w:rsid w:val="00271240"/>
    <w:rsid w:val="00271303"/>
    <w:rsid w:val="00271B47"/>
    <w:rsid w:val="0027598E"/>
    <w:rsid w:val="00276835"/>
    <w:rsid w:val="00281FBA"/>
    <w:rsid w:val="00286F30"/>
    <w:rsid w:val="00292966"/>
    <w:rsid w:val="0029416C"/>
    <w:rsid w:val="0029469C"/>
    <w:rsid w:val="002952BF"/>
    <w:rsid w:val="002967DA"/>
    <w:rsid w:val="002A3DCC"/>
    <w:rsid w:val="002A41B1"/>
    <w:rsid w:val="002B55A7"/>
    <w:rsid w:val="002C2B46"/>
    <w:rsid w:val="002C3134"/>
    <w:rsid w:val="002C3D16"/>
    <w:rsid w:val="002C6139"/>
    <w:rsid w:val="002C6821"/>
    <w:rsid w:val="002C7BE3"/>
    <w:rsid w:val="002D5487"/>
    <w:rsid w:val="002D608E"/>
    <w:rsid w:val="002E28F7"/>
    <w:rsid w:val="002F23A3"/>
    <w:rsid w:val="002F52F8"/>
    <w:rsid w:val="0030391C"/>
    <w:rsid w:val="003055CF"/>
    <w:rsid w:val="00306305"/>
    <w:rsid w:val="0031002A"/>
    <w:rsid w:val="00310163"/>
    <w:rsid w:val="00310236"/>
    <w:rsid w:val="003373D7"/>
    <w:rsid w:val="0034582F"/>
    <w:rsid w:val="00356BB3"/>
    <w:rsid w:val="00362271"/>
    <w:rsid w:val="0038306B"/>
    <w:rsid w:val="00383818"/>
    <w:rsid w:val="00384A21"/>
    <w:rsid w:val="003878FB"/>
    <w:rsid w:val="003927A3"/>
    <w:rsid w:val="00396E6C"/>
    <w:rsid w:val="003A3903"/>
    <w:rsid w:val="003A6ECF"/>
    <w:rsid w:val="003B18AA"/>
    <w:rsid w:val="003C182E"/>
    <w:rsid w:val="003C1D8E"/>
    <w:rsid w:val="003C1DEC"/>
    <w:rsid w:val="003C7045"/>
    <w:rsid w:val="003D08B8"/>
    <w:rsid w:val="003D3F44"/>
    <w:rsid w:val="003D6659"/>
    <w:rsid w:val="003F409D"/>
    <w:rsid w:val="003F58A1"/>
    <w:rsid w:val="003F6A5E"/>
    <w:rsid w:val="00400757"/>
    <w:rsid w:val="0040510A"/>
    <w:rsid w:val="0040619E"/>
    <w:rsid w:val="00410FCF"/>
    <w:rsid w:val="00412A4A"/>
    <w:rsid w:val="0042594B"/>
    <w:rsid w:val="00430AF5"/>
    <w:rsid w:val="00434054"/>
    <w:rsid w:val="00437885"/>
    <w:rsid w:val="00441832"/>
    <w:rsid w:val="0044321F"/>
    <w:rsid w:val="00450552"/>
    <w:rsid w:val="00451664"/>
    <w:rsid w:val="00460EBA"/>
    <w:rsid w:val="004675EF"/>
    <w:rsid w:val="0048218F"/>
    <w:rsid w:val="0049286F"/>
    <w:rsid w:val="004952FF"/>
    <w:rsid w:val="004975FF"/>
    <w:rsid w:val="004A279E"/>
    <w:rsid w:val="004A2B48"/>
    <w:rsid w:val="004A6E97"/>
    <w:rsid w:val="004B5C9C"/>
    <w:rsid w:val="004B65BF"/>
    <w:rsid w:val="004C2DA1"/>
    <w:rsid w:val="004C31AB"/>
    <w:rsid w:val="004C425E"/>
    <w:rsid w:val="004C723D"/>
    <w:rsid w:val="004D3BE0"/>
    <w:rsid w:val="004F0F24"/>
    <w:rsid w:val="004F6E25"/>
    <w:rsid w:val="004F7AFC"/>
    <w:rsid w:val="004F7B60"/>
    <w:rsid w:val="005021B8"/>
    <w:rsid w:val="00502959"/>
    <w:rsid w:val="0050489B"/>
    <w:rsid w:val="00516F78"/>
    <w:rsid w:val="00521992"/>
    <w:rsid w:val="005265C3"/>
    <w:rsid w:val="00531B42"/>
    <w:rsid w:val="00542C91"/>
    <w:rsid w:val="00546793"/>
    <w:rsid w:val="00550CC5"/>
    <w:rsid w:val="00552E68"/>
    <w:rsid w:val="00553A1B"/>
    <w:rsid w:val="0055604A"/>
    <w:rsid w:val="00557055"/>
    <w:rsid w:val="00563DD6"/>
    <w:rsid w:val="005650EB"/>
    <w:rsid w:val="00565461"/>
    <w:rsid w:val="00573EC9"/>
    <w:rsid w:val="00585335"/>
    <w:rsid w:val="00587BB2"/>
    <w:rsid w:val="005902F9"/>
    <w:rsid w:val="005A23F6"/>
    <w:rsid w:val="005A3FFC"/>
    <w:rsid w:val="005A5DF0"/>
    <w:rsid w:val="005B2B5B"/>
    <w:rsid w:val="005B4F03"/>
    <w:rsid w:val="005B5C95"/>
    <w:rsid w:val="005D084E"/>
    <w:rsid w:val="005D0890"/>
    <w:rsid w:val="005D2153"/>
    <w:rsid w:val="005E5CDB"/>
    <w:rsid w:val="005F0145"/>
    <w:rsid w:val="005F3526"/>
    <w:rsid w:val="005F5AE2"/>
    <w:rsid w:val="00603243"/>
    <w:rsid w:val="00607001"/>
    <w:rsid w:val="00621C89"/>
    <w:rsid w:val="006259FB"/>
    <w:rsid w:val="00630CC1"/>
    <w:rsid w:val="0063145B"/>
    <w:rsid w:val="006317A9"/>
    <w:rsid w:val="00631AAB"/>
    <w:rsid w:val="00643BAA"/>
    <w:rsid w:val="006578A9"/>
    <w:rsid w:val="00661770"/>
    <w:rsid w:val="00665E52"/>
    <w:rsid w:val="00671E59"/>
    <w:rsid w:val="00673E58"/>
    <w:rsid w:val="00677139"/>
    <w:rsid w:val="00686A4D"/>
    <w:rsid w:val="0069410A"/>
    <w:rsid w:val="00694B2F"/>
    <w:rsid w:val="006A367A"/>
    <w:rsid w:val="006B3F70"/>
    <w:rsid w:val="006B4358"/>
    <w:rsid w:val="006B4FF3"/>
    <w:rsid w:val="006C105A"/>
    <w:rsid w:val="006C2694"/>
    <w:rsid w:val="006C5896"/>
    <w:rsid w:val="006C66FD"/>
    <w:rsid w:val="006C723C"/>
    <w:rsid w:val="006C7319"/>
    <w:rsid w:val="006D19B8"/>
    <w:rsid w:val="006D3FD1"/>
    <w:rsid w:val="006D6F8C"/>
    <w:rsid w:val="006F11A5"/>
    <w:rsid w:val="006F3F2A"/>
    <w:rsid w:val="006F7C3F"/>
    <w:rsid w:val="0070496D"/>
    <w:rsid w:val="007103F2"/>
    <w:rsid w:val="0071426B"/>
    <w:rsid w:val="00714C81"/>
    <w:rsid w:val="007168B8"/>
    <w:rsid w:val="007210D0"/>
    <w:rsid w:val="00733A02"/>
    <w:rsid w:val="00735DF4"/>
    <w:rsid w:val="00736692"/>
    <w:rsid w:val="0074041D"/>
    <w:rsid w:val="007424CB"/>
    <w:rsid w:val="00744972"/>
    <w:rsid w:val="0075530A"/>
    <w:rsid w:val="0075741A"/>
    <w:rsid w:val="00761F95"/>
    <w:rsid w:val="0076372A"/>
    <w:rsid w:val="0077107B"/>
    <w:rsid w:val="007761FB"/>
    <w:rsid w:val="007807A1"/>
    <w:rsid w:val="00780B55"/>
    <w:rsid w:val="00781BF3"/>
    <w:rsid w:val="007830E0"/>
    <w:rsid w:val="007837DF"/>
    <w:rsid w:val="00784C37"/>
    <w:rsid w:val="007925D9"/>
    <w:rsid w:val="007A2435"/>
    <w:rsid w:val="007A71FC"/>
    <w:rsid w:val="007E2709"/>
    <w:rsid w:val="007E3204"/>
    <w:rsid w:val="007F27EC"/>
    <w:rsid w:val="007F3104"/>
    <w:rsid w:val="008032B6"/>
    <w:rsid w:val="00804AE9"/>
    <w:rsid w:val="008054A2"/>
    <w:rsid w:val="008128C0"/>
    <w:rsid w:val="00815BA4"/>
    <w:rsid w:val="00815FF0"/>
    <w:rsid w:val="00827DA9"/>
    <w:rsid w:val="00834A4E"/>
    <w:rsid w:val="008370B2"/>
    <w:rsid w:val="0084050C"/>
    <w:rsid w:val="008504F5"/>
    <w:rsid w:val="0085062F"/>
    <w:rsid w:val="0085258E"/>
    <w:rsid w:val="0087060D"/>
    <w:rsid w:val="008711F6"/>
    <w:rsid w:val="00876B06"/>
    <w:rsid w:val="00882ED1"/>
    <w:rsid w:val="0088717F"/>
    <w:rsid w:val="00895F81"/>
    <w:rsid w:val="008A79EF"/>
    <w:rsid w:val="008B4FBF"/>
    <w:rsid w:val="008B7342"/>
    <w:rsid w:val="008D731C"/>
    <w:rsid w:val="008E07F6"/>
    <w:rsid w:val="008E0EAC"/>
    <w:rsid w:val="008E37A1"/>
    <w:rsid w:val="008E587F"/>
    <w:rsid w:val="008E7A28"/>
    <w:rsid w:val="008F5856"/>
    <w:rsid w:val="00901272"/>
    <w:rsid w:val="0091563F"/>
    <w:rsid w:val="009274EC"/>
    <w:rsid w:val="009376BA"/>
    <w:rsid w:val="0094057A"/>
    <w:rsid w:val="009438BC"/>
    <w:rsid w:val="00943D4E"/>
    <w:rsid w:val="00957E4F"/>
    <w:rsid w:val="00961C25"/>
    <w:rsid w:val="00973892"/>
    <w:rsid w:val="00976575"/>
    <w:rsid w:val="00981369"/>
    <w:rsid w:val="00983822"/>
    <w:rsid w:val="009921FF"/>
    <w:rsid w:val="009933B8"/>
    <w:rsid w:val="009941A3"/>
    <w:rsid w:val="009943F7"/>
    <w:rsid w:val="009B5734"/>
    <w:rsid w:val="009C0392"/>
    <w:rsid w:val="009D74F3"/>
    <w:rsid w:val="009E7788"/>
    <w:rsid w:val="009F1FC8"/>
    <w:rsid w:val="009F1FF2"/>
    <w:rsid w:val="009F224F"/>
    <w:rsid w:val="009F2780"/>
    <w:rsid w:val="009F4C23"/>
    <w:rsid w:val="009F7F0B"/>
    <w:rsid w:val="00A12547"/>
    <w:rsid w:val="00A125F2"/>
    <w:rsid w:val="00A176A9"/>
    <w:rsid w:val="00A20C14"/>
    <w:rsid w:val="00A27474"/>
    <w:rsid w:val="00A303AC"/>
    <w:rsid w:val="00A378A8"/>
    <w:rsid w:val="00A4561F"/>
    <w:rsid w:val="00A50123"/>
    <w:rsid w:val="00A50E66"/>
    <w:rsid w:val="00A5102B"/>
    <w:rsid w:val="00A532D2"/>
    <w:rsid w:val="00A5737D"/>
    <w:rsid w:val="00A61A77"/>
    <w:rsid w:val="00A7703A"/>
    <w:rsid w:val="00A91D83"/>
    <w:rsid w:val="00AA081A"/>
    <w:rsid w:val="00AA091C"/>
    <w:rsid w:val="00AA7BBD"/>
    <w:rsid w:val="00AB1F4C"/>
    <w:rsid w:val="00AB59C9"/>
    <w:rsid w:val="00AC36DA"/>
    <w:rsid w:val="00AC4B66"/>
    <w:rsid w:val="00AE0715"/>
    <w:rsid w:val="00AF6D09"/>
    <w:rsid w:val="00AF6F56"/>
    <w:rsid w:val="00B01117"/>
    <w:rsid w:val="00B0116D"/>
    <w:rsid w:val="00B125F1"/>
    <w:rsid w:val="00B14A78"/>
    <w:rsid w:val="00B3455E"/>
    <w:rsid w:val="00B40E1A"/>
    <w:rsid w:val="00B5301F"/>
    <w:rsid w:val="00B67B92"/>
    <w:rsid w:val="00B71AA8"/>
    <w:rsid w:val="00B86BBB"/>
    <w:rsid w:val="00B949B4"/>
    <w:rsid w:val="00BC132A"/>
    <w:rsid w:val="00BC34FB"/>
    <w:rsid w:val="00BC5DB5"/>
    <w:rsid w:val="00BD2C49"/>
    <w:rsid w:val="00BD6D10"/>
    <w:rsid w:val="00BE1178"/>
    <w:rsid w:val="00BE2A4A"/>
    <w:rsid w:val="00BE497A"/>
    <w:rsid w:val="00BF0770"/>
    <w:rsid w:val="00BF7F24"/>
    <w:rsid w:val="00C1721E"/>
    <w:rsid w:val="00C35E65"/>
    <w:rsid w:val="00C36D90"/>
    <w:rsid w:val="00C42E95"/>
    <w:rsid w:val="00C4787A"/>
    <w:rsid w:val="00C5164F"/>
    <w:rsid w:val="00C51848"/>
    <w:rsid w:val="00C55561"/>
    <w:rsid w:val="00C6069A"/>
    <w:rsid w:val="00C63F10"/>
    <w:rsid w:val="00C70F08"/>
    <w:rsid w:val="00C73F76"/>
    <w:rsid w:val="00C80D62"/>
    <w:rsid w:val="00C85EA7"/>
    <w:rsid w:val="00C87EE0"/>
    <w:rsid w:val="00C92979"/>
    <w:rsid w:val="00C97A26"/>
    <w:rsid w:val="00CB5661"/>
    <w:rsid w:val="00CD0116"/>
    <w:rsid w:val="00CD5FF7"/>
    <w:rsid w:val="00D024E5"/>
    <w:rsid w:val="00D064F8"/>
    <w:rsid w:val="00D15CC8"/>
    <w:rsid w:val="00D17DE8"/>
    <w:rsid w:val="00D20AAF"/>
    <w:rsid w:val="00D270F1"/>
    <w:rsid w:val="00D3145D"/>
    <w:rsid w:val="00D403D2"/>
    <w:rsid w:val="00D449E0"/>
    <w:rsid w:val="00D470F4"/>
    <w:rsid w:val="00D50AEF"/>
    <w:rsid w:val="00D50F92"/>
    <w:rsid w:val="00D54BCE"/>
    <w:rsid w:val="00D81701"/>
    <w:rsid w:val="00D83B35"/>
    <w:rsid w:val="00D8690A"/>
    <w:rsid w:val="00D92143"/>
    <w:rsid w:val="00D95526"/>
    <w:rsid w:val="00D97D48"/>
    <w:rsid w:val="00DA4B90"/>
    <w:rsid w:val="00DA4D07"/>
    <w:rsid w:val="00DC20D7"/>
    <w:rsid w:val="00DC3952"/>
    <w:rsid w:val="00DC5C9B"/>
    <w:rsid w:val="00DC7BFF"/>
    <w:rsid w:val="00DD60DC"/>
    <w:rsid w:val="00DE2C5F"/>
    <w:rsid w:val="00DE33DA"/>
    <w:rsid w:val="00DF3705"/>
    <w:rsid w:val="00E040BC"/>
    <w:rsid w:val="00E063A0"/>
    <w:rsid w:val="00E13721"/>
    <w:rsid w:val="00E139A2"/>
    <w:rsid w:val="00E14478"/>
    <w:rsid w:val="00E15A59"/>
    <w:rsid w:val="00E23C00"/>
    <w:rsid w:val="00E24973"/>
    <w:rsid w:val="00E26809"/>
    <w:rsid w:val="00E31FD6"/>
    <w:rsid w:val="00E34CEC"/>
    <w:rsid w:val="00E36321"/>
    <w:rsid w:val="00E42075"/>
    <w:rsid w:val="00E52672"/>
    <w:rsid w:val="00E5312D"/>
    <w:rsid w:val="00E615C5"/>
    <w:rsid w:val="00E64953"/>
    <w:rsid w:val="00E75D4E"/>
    <w:rsid w:val="00E83D6A"/>
    <w:rsid w:val="00E903D9"/>
    <w:rsid w:val="00E969CD"/>
    <w:rsid w:val="00EA1097"/>
    <w:rsid w:val="00EB16FF"/>
    <w:rsid w:val="00EB33AD"/>
    <w:rsid w:val="00EB50D6"/>
    <w:rsid w:val="00EC3B3E"/>
    <w:rsid w:val="00EC7EE1"/>
    <w:rsid w:val="00ED2B4F"/>
    <w:rsid w:val="00ED5478"/>
    <w:rsid w:val="00EE0F3E"/>
    <w:rsid w:val="00EE7E84"/>
    <w:rsid w:val="00EF0063"/>
    <w:rsid w:val="00EF1A51"/>
    <w:rsid w:val="00EF1FAA"/>
    <w:rsid w:val="00F0167A"/>
    <w:rsid w:val="00F13DFC"/>
    <w:rsid w:val="00F158C0"/>
    <w:rsid w:val="00F2223D"/>
    <w:rsid w:val="00F23312"/>
    <w:rsid w:val="00F31E3F"/>
    <w:rsid w:val="00F40300"/>
    <w:rsid w:val="00F42AAD"/>
    <w:rsid w:val="00F45003"/>
    <w:rsid w:val="00F623E6"/>
    <w:rsid w:val="00F73CF1"/>
    <w:rsid w:val="00F77BD4"/>
    <w:rsid w:val="00F80D54"/>
    <w:rsid w:val="00F86F58"/>
    <w:rsid w:val="00F9091F"/>
    <w:rsid w:val="00F918C5"/>
    <w:rsid w:val="00F96887"/>
    <w:rsid w:val="00FA1879"/>
    <w:rsid w:val="00FC080B"/>
    <w:rsid w:val="00FC261D"/>
    <w:rsid w:val="00FC3E7F"/>
    <w:rsid w:val="00FC7497"/>
    <w:rsid w:val="00FD1DC7"/>
    <w:rsid w:val="00FE3BB7"/>
    <w:rsid w:val="00FE7986"/>
    <w:rsid w:val="00FE7A21"/>
    <w:rsid w:val="00FF3E3B"/>
    <w:rsid w:val="00FF539B"/>
    <w:rsid w:val="00FF673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3702B8"/>
  <w15:chartTrackingRefBased/>
  <w15:docId w15:val="{4C1E69A4-57B9-6243-A7F3-D8837F5B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rial"/>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2AB0"/>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pPr>
      <w:keepNext/>
      <w:tabs>
        <w:tab w:val="left" w:pos="567"/>
      </w:tabs>
      <w:spacing w:before="120" w:after="120"/>
      <w:jc w:val="center"/>
      <w:outlineLvl w:val="2"/>
    </w:pPr>
    <w:rPr>
      <w:i/>
      <w:iCs/>
      <w:lang w:eastAsia="x-none"/>
    </w:rPr>
  </w:style>
  <w:style w:type="paragraph" w:styleId="Heading40">
    <w:name w:val="heading 4"/>
    <w:basedOn w:val="Normal"/>
    <w:qFormat/>
    <w:pPr>
      <w:keepNext/>
      <w:spacing w:before="120" w:after="120"/>
      <w:outlineLvl w:val="3"/>
    </w:pPr>
    <w:rPr>
      <w:rFonts w:ascii="Times New Roman Bold" w:eastAsia="Arial Unicode MS" w:hAnsi="Times New Roman Bold"/>
      <w:b/>
      <w:bCs/>
      <w:i/>
    </w:rPr>
  </w:style>
  <w:style w:type="paragraph" w:styleId="Heading5">
    <w:name w:val="heading 5"/>
    <w:aliases w:val="Heading 5 - GTI"/>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eastAsia="x-none"/>
    </w:rPr>
  </w:style>
  <w:style w:type="paragraph" w:styleId="Footer">
    <w:name w:val="footer"/>
    <w:basedOn w:val="Normal"/>
    <w:link w:val="FooterChar"/>
    <w:pPr>
      <w:tabs>
        <w:tab w:val="center" w:pos="4320"/>
        <w:tab w:val="right" w:pos="8640"/>
      </w:tabs>
      <w:ind w:firstLine="720"/>
      <w:jc w:val="right"/>
    </w:pPr>
    <w:rPr>
      <w:lang w:eastAsia="x-none"/>
    </w:rPr>
  </w:style>
  <w:style w:type="paragraph" w:customStyle="1" w:styleId="Para1">
    <w:name w:val="Para1"/>
    <w:basedOn w:val="Normal"/>
    <w:rsid w:val="00E8231B"/>
    <w:pPr>
      <w:numPr>
        <w:numId w:val="14"/>
      </w:numPr>
      <w:spacing w:before="120" w:after="120"/>
    </w:pPr>
    <w:rPr>
      <w:snapToGrid w:val="0"/>
      <w:szCs w:val="18"/>
    </w:rPr>
  </w:style>
  <w:style w:type="paragraph" w:customStyle="1" w:styleId="para2">
    <w:name w:val="para2"/>
    <w:basedOn w:val="Normal"/>
    <w:uiPriority w:val="99"/>
    <w:pPr>
      <w:numPr>
        <w:numId w:val="7"/>
      </w:numPr>
      <w:spacing w:before="120" w:after="120" w:line="240" w:lineRule="exact"/>
      <w:jc w:val="left"/>
    </w:pPr>
    <w:rPr>
      <w:rFonts w:ascii="Courier" w:hAnsi="Courier"/>
      <w:sz w:val="20"/>
      <w:szCs w:val="20"/>
    </w:rPr>
  </w:style>
  <w:style w:type="paragraph" w:customStyle="1" w:styleId="Paranum">
    <w:name w:val="Paranum"/>
    <w:basedOn w:val="Para1"/>
    <w:pPr>
      <w:numPr>
        <w:numId w:val="10"/>
      </w:numPr>
      <w:spacing w:line="240" w:lineRule="exact"/>
    </w:pPr>
    <w:rPr>
      <w:snapToGrid/>
      <w:szCs w:val="20"/>
      <w:lang w:val="en-US"/>
    </w:rPr>
  </w:style>
  <w:style w:type="paragraph" w:styleId="FootnoteText">
    <w:name w:val="footnote text"/>
    <w:basedOn w:val="Normal"/>
    <w:link w:val="FootnoteTextChar1"/>
    <w:semiHidden/>
    <w:pPr>
      <w:keepLines/>
      <w:spacing w:after="60"/>
      <w:ind w:firstLine="720"/>
    </w:pPr>
    <w:rPr>
      <w:sz w:val="18"/>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link w:val="BodyText2Char"/>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BodyTextIndent2">
    <w:name w:val="Body Text Indent 2"/>
    <w:basedOn w:val="Normal"/>
    <w:pPr>
      <w:tabs>
        <w:tab w:val="left" w:pos="0"/>
      </w:tabs>
      <w:suppressAutoHyphens/>
      <w:ind w:left="3600"/>
    </w:pPr>
    <w:rPr>
      <w:rFonts w:ascii="Courier New" w:hAnsi="Courier New"/>
    </w:rPr>
  </w:style>
  <w:style w:type="paragraph" w:styleId="Caption">
    <w:name w:val="caption"/>
    <w:basedOn w:val="Normal"/>
    <w:next w:val="Normal"/>
    <w:qFormat/>
    <w:rPr>
      <w:u w:val="single"/>
    </w:rPr>
  </w:style>
  <w:style w:type="character" w:styleId="CommentReference">
    <w:name w:val="annotation reference"/>
    <w:uiPriority w:val="99"/>
    <w:rPr>
      <w:sz w:val="16"/>
    </w:rPr>
  </w:style>
  <w:style w:type="paragraph" w:styleId="CommentText">
    <w:name w:val="annotation text"/>
    <w:basedOn w:val="Normal"/>
    <w:link w:val="CommentTextChar1"/>
    <w:uiPriority w:val="99"/>
    <w:pPr>
      <w:spacing w:after="120" w:line="240" w:lineRule="exact"/>
    </w:pPr>
    <w:rPr>
      <w:lang w:eastAsia="x-none"/>
    </w:rPr>
  </w:style>
  <w:style w:type="character" w:styleId="FootnoteReference">
    <w:name w:val="footnote reference"/>
    <w:uiPriority w:val="99"/>
    <w:semiHidden/>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cs="Arial"/>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8"/>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2">
    <w:name w:val="Head2"/>
    <w:basedOn w:val="Normal"/>
    <w:pPr>
      <w:keepNext/>
      <w:jc w:val="center"/>
    </w:p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14"/>
      </w:numPr>
      <w:tabs>
        <w:tab w:val="left" w:pos="1980"/>
      </w:tabs>
      <w:spacing w:before="80" w:after="80"/>
    </w:pPr>
    <w:rPr>
      <w:szCs w:val="20"/>
    </w:rPr>
  </w:style>
  <w:style w:type="paragraph" w:customStyle="1" w:styleId="HEAD-2lines">
    <w:name w:val="HEAD-2lines"/>
    <w:basedOn w:val="Heading2"/>
    <w:pPr>
      <w:spacing w:before="240" w:after="60"/>
      <w:ind w:left="1944" w:right="864" w:hanging="1080"/>
      <w:jc w:val="both"/>
      <w:outlineLvl w:val="9"/>
    </w:pPr>
    <w:rPr>
      <w:rFonts w:ascii="Arial" w:hAnsi="Arial"/>
      <w:bCs w:val="0"/>
      <w:i w:val="0"/>
      <w:sz w:val="28"/>
      <w:szCs w:val="28"/>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PlainText">
    <w:name w:val="Plain Text"/>
    <w:basedOn w:val="Normal"/>
    <w:rPr>
      <w:rFonts w:cs="Courier New"/>
    </w:rPr>
  </w:style>
  <w:style w:type="paragraph" w:styleId="Subtitle">
    <w:name w:val="Subtitle"/>
    <w:basedOn w:val="Normal"/>
    <w:qFormat/>
    <w:pPr>
      <w:spacing w:after="60"/>
      <w:jc w:val="center"/>
      <w:outlineLvl w:val="1"/>
    </w:pPr>
  </w:style>
  <w:style w:type="paragraph" w:styleId="Title">
    <w:name w:val="Title"/>
    <w:basedOn w:val="Normal"/>
    <w:link w:val="TitleChar1"/>
    <w:uiPriority w:val="99"/>
    <w:qFormat/>
    <w:pPr>
      <w:spacing w:before="240" w:after="60"/>
      <w:jc w:val="center"/>
      <w:outlineLvl w:val="0"/>
    </w:pPr>
    <w:rPr>
      <w:b/>
      <w:bCs/>
      <w:kern w:val="28"/>
      <w:sz w:val="28"/>
      <w:szCs w:val="32"/>
      <w:lang w:eastAsia="x-none"/>
    </w:rPr>
  </w:style>
  <w:style w:type="paragraph" w:styleId="TOAHeading">
    <w:name w:val="toa heading"/>
    <w:basedOn w:val="Normal"/>
    <w:next w:val="Normal"/>
    <w:semiHidden/>
    <w:pPr>
      <w:spacing w:before="120"/>
    </w:pPr>
    <w:rPr>
      <w:b/>
      <w:bCs/>
      <w:sz w:val="24"/>
    </w:rPr>
  </w:style>
  <w:style w:type="paragraph" w:styleId="TOC9">
    <w:name w:val="toc 9"/>
    <w:basedOn w:val="Normal"/>
    <w:next w:val="Normal"/>
    <w:autoRedefine/>
    <w:pPr>
      <w:spacing w:before="120" w:after="120"/>
      <w:ind w:left="1760"/>
      <w:jc w:val="left"/>
    </w:pPr>
  </w:style>
  <w:style w:type="paragraph" w:styleId="TOC1">
    <w:name w:val="toc 1"/>
    <w:basedOn w:val="Normal"/>
    <w:next w:val="Normal"/>
    <w:autoRedefine/>
    <w:uiPriority w:val="39"/>
    <w:qFormat/>
    <w:pPr>
      <w:ind w:left="720" w:hanging="720"/>
    </w:pPr>
    <w:rPr>
      <w:caps/>
    </w:rPr>
  </w:style>
  <w:style w:type="paragraph" w:styleId="TOC2">
    <w:name w:val="toc 2"/>
    <w:basedOn w:val="Normal"/>
    <w:next w:val="Normal"/>
    <w:autoRedefine/>
    <w:uiPriority w:val="39"/>
    <w:qFormat/>
    <w:pPr>
      <w:tabs>
        <w:tab w:val="right" w:leader="dot" w:pos="9356"/>
      </w:tabs>
      <w:ind w:left="1440" w:hanging="720"/>
    </w:pPr>
    <w:rPr>
      <w:noProof/>
      <w:szCs w:val="22"/>
    </w:rPr>
  </w:style>
  <w:style w:type="paragraph" w:styleId="TOC3">
    <w:name w:val="toc 3"/>
    <w:basedOn w:val="Normal"/>
    <w:next w:val="Normal"/>
    <w:autoRedefine/>
    <w:uiPriority w:val="39"/>
    <w:qFormat/>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character" w:styleId="Hyperlink">
    <w:name w:val="Hyperlink"/>
    <w:rPr>
      <w:color w:val="0000FF"/>
      <w:sz w:val="18"/>
      <w:u w:val="single"/>
    </w:rPr>
  </w:style>
  <w:style w:type="paragraph" w:customStyle="1" w:styleId="AbstractText">
    <w:name w:val="Abstract Text"/>
    <w:pPr>
      <w:tabs>
        <w:tab w:val="left" w:pos="1680"/>
      </w:tabs>
      <w:spacing w:line="280" w:lineRule="exact"/>
      <w:ind w:left="360"/>
    </w:pPr>
    <w:rPr>
      <w:rFonts w:ascii="Arial" w:hAnsi="Arial"/>
      <w:sz w:val="19"/>
      <w:lang w:val="en-US"/>
    </w:rPr>
  </w:style>
  <w:style w:type="paragraph" w:customStyle="1" w:styleId="ActivityPoint">
    <w:name w:val="Activity Point"/>
    <w:basedOn w:val="Normal"/>
    <w:pPr>
      <w:tabs>
        <w:tab w:val="left" w:pos="1080"/>
      </w:tabs>
      <w:spacing w:line="360" w:lineRule="auto"/>
      <w:ind w:left="1440" w:hanging="1440"/>
    </w:pPr>
    <w:rPr>
      <w:kern w:val="28"/>
      <w:lang w:val="en-CA"/>
    </w:rPr>
  </w:style>
  <w:style w:type="paragraph" w:styleId="BodyText3">
    <w:name w:val="Body Text 3"/>
    <w:basedOn w:val="Normal"/>
    <w:pPr>
      <w:spacing w:before="120" w:after="120"/>
    </w:pPr>
  </w:style>
  <w:style w:type="paragraph" w:customStyle="1" w:styleId="BodytextforICCP">
    <w:name w:val="Body text for ICCP"/>
    <w:basedOn w:val="BodyText"/>
    <w:pPr>
      <w:tabs>
        <w:tab w:val="left" w:pos="-720"/>
      </w:tabs>
      <w:suppressAutoHyphens/>
      <w:overflowPunct w:val="0"/>
      <w:autoSpaceDE w:val="0"/>
      <w:autoSpaceDN w:val="0"/>
      <w:adjustRightInd w:val="0"/>
      <w:spacing w:before="0" w:after="240" w:line="240" w:lineRule="atLeast"/>
      <w:ind w:left="720"/>
      <w:jc w:val="left"/>
      <w:textAlignment w:val="baseline"/>
    </w:pPr>
    <w:rPr>
      <w:rFonts w:ascii="Courier" w:hAnsi="Courier"/>
      <w:sz w:val="20"/>
    </w:rPr>
  </w:style>
  <w:style w:type="character" w:styleId="FollowedHyperlink">
    <w:name w:val="FollowedHyperlink"/>
    <w:rPr>
      <w:color w:val="800080"/>
      <w:u w:val="single"/>
    </w:rPr>
  </w:style>
  <w:style w:type="paragraph" w:customStyle="1" w:styleId="Heading2-lines">
    <w:name w:val="Heading 2 - lines"/>
    <w:basedOn w:val="Heading2-center"/>
    <w:next w:val="Para1"/>
    <w:pPr>
      <w:ind w:left="1645" w:right="714" w:hanging="936"/>
      <w:jc w:val="left"/>
    </w:pPr>
    <w:rPr>
      <w:b w:val="0"/>
      <w:bCs w:val="0"/>
    </w:rPr>
  </w:style>
  <w:style w:type="paragraph" w:customStyle="1" w:styleId="Heading51">
    <w:name w:val="Heading 51"/>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textAlignment w:val="baseline"/>
    </w:pPr>
    <w:rPr>
      <w:b/>
      <w:lang w:val="en-US"/>
    </w:rPr>
  </w:style>
  <w:style w:type="paragraph" w:customStyle="1" w:styleId="Heading10">
    <w:name w:val="Heading1"/>
    <w:basedOn w:val="Normal"/>
    <w:pPr>
      <w:keepNext/>
      <w:spacing w:before="120" w:after="120"/>
      <w:ind w:left="1701" w:right="996" w:hanging="284"/>
    </w:pPr>
    <w:rPr>
      <w:i/>
      <w:iCs/>
    </w:rPr>
  </w:style>
  <w:style w:type="paragraph" w:customStyle="1" w:styleId="Heading4">
    <w:name w:val="Heading4"/>
    <w:basedOn w:val="Normal"/>
    <w:pPr>
      <w:keepNext/>
      <w:numPr>
        <w:numId w:val="2"/>
      </w:numPr>
      <w:spacing w:before="120" w:after="120"/>
    </w:pPr>
    <w:rPr>
      <w:i/>
      <w:iCs/>
    </w:rPr>
  </w:style>
  <w:style w:type="paragraph" w:customStyle="1" w:styleId="HEADINGII">
    <w:name w:val="HEADINGII"/>
    <w:basedOn w:val="Normal"/>
    <w:pPr>
      <w:spacing w:before="240" w:after="120"/>
      <w:ind w:left="993" w:right="998" w:hanging="284"/>
    </w:pPr>
  </w:style>
  <w:style w:type="paragraph" w:customStyle="1" w:styleId="headingoneline">
    <w:name w:val="headingoneline"/>
    <w:basedOn w:val="Normal"/>
    <w:next w:val="Para1"/>
    <w:pPr>
      <w:keepNext/>
      <w:spacing w:before="120" w:after="120"/>
      <w:jc w:val="center"/>
    </w:pPr>
    <w:rPr>
      <w:i/>
    </w:rPr>
  </w:style>
  <w:style w:type="character" w:customStyle="1" w:styleId="Hyperlink1">
    <w:name w:val="Hyperlink1"/>
    <w:basedOn w:val="Hyperlink"/>
    <w:rPr>
      <w:color w:val="0000FF"/>
      <w:sz w:val="18"/>
      <w:u w:val="single"/>
    </w:rPr>
  </w:style>
  <w:style w:type="paragraph" w:customStyle="1" w:styleId="list3">
    <w:name w:val="list3"/>
    <w:basedOn w:val="Normal"/>
    <w:autoRedefine/>
    <w:pPr>
      <w:numPr>
        <w:numId w:val="1"/>
      </w:numPr>
    </w:pPr>
  </w:style>
  <w:style w:type="paragraph" w:styleId="NormalWeb">
    <w:name w:val="Normal (Web)"/>
    <w:basedOn w:val="Normal"/>
    <w:uiPriority w:val="99"/>
    <w:pPr>
      <w:overflowPunct w:val="0"/>
      <w:autoSpaceDE w:val="0"/>
      <w:autoSpaceDN w:val="0"/>
      <w:adjustRightInd w:val="0"/>
      <w:spacing w:before="120" w:after="120" w:line="240" w:lineRule="exact"/>
      <w:jc w:val="left"/>
      <w:textAlignment w:val="baseline"/>
    </w:pPr>
    <w:rPr>
      <w:rFonts w:ascii="Courier" w:hAnsi="Courier"/>
      <w:sz w:val="20"/>
    </w:rPr>
  </w:style>
  <w:style w:type="paragraph" w:customStyle="1" w:styleId="Numberedparagraph">
    <w:name w:val="Numbered paragraph"/>
    <w:basedOn w:val="Normal"/>
    <w:pPr>
      <w:numPr>
        <w:numId w:val="3"/>
      </w:numPr>
    </w:pPr>
    <w:rPr>
      <w:kern w:val="28"/>
    </w:rPr>
  </w:style>
  <w:style w:type="paragraph" w:customStyle="1" w:styleId="Para20">
    <w:name w:val="Para2"/>
    <w:basedOn w:val="Para1"/>
    <w:pPr>
      <w:numPr>
        <w:numId w:val="6"/>
      </w:numPr>
      <w:autoSpaceDE w:val="0"/>
      <w:autoSpaceDN w:val="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styleId="Strong">
    <w:name w:val="Strong"/>
    <w:uiPriority w:val="22"/>
    <w:qFormat/>
    <w:rPr>
      <w:b/>
      <w:bCs/>
    </w:rPr>
  </w:style>
  <w:style w:type="paragraph" w:customStyle="1" w:styleId="Style1">
    <w:name w:val="Style1"/>
    <w:basedOn w:val="Normal"/>
    <w:pPr>
      <w:keepLines/>
      <w:numPr>
        <w:numId w:val="4"/>
      </w:numPr>
    </w:pPr>
    <w:rPr>
      <w:lang w:val="en-CA"/>
    </w:rPr>
  </w:style>
  <w:style w:type="paragraph" w:customStyle="1" w:styleId="Title1">
    <w:name w:val="Title1"/>
    <w:basedOn w:val="HEADING"/>
    <w:pPr>
      <w:overflowPunct w:val="0"/>
      <w:autoSpaceDE w:val="0"/>
      <w:autoSpaceDN w:val="0"/>
      <w:adjustRightInd w:val="0"/>
      <w:textAlignment w:val="baseline"/>
    </w:pPr>
  </w:style>
  <w:style w:type="character" w:customStyle="1" w:styleId="underline">
    <w:name w:val="underline"/>
    <w:rPr>
      <w:rFonts w:ascii="Courier" w:hAnsi="Courier" w:cs="Arial"/>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uiPriority w:val="99"/>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uiPriority w:val="99"/>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paragraph" w:customStyle="1" w:styleId="BalloonText1">
    <w:name w:val="Balloon Text1"/>
    <w:basedOn w:val="Normal"/>
    <w:semiHidden/>
    <w:rPr>
      <w:rFonts w:ascii="Tahoma" w:hAnsi="Tahoma"/>
      <w:sz w:val="16"/>
      <w:szCs w:val="16"/>
    </w:rPr>
  </w:style>
  <w:style w:type="paragraph" w:customStyle="1" w:styleId="Para3nonumber">
    <w:name w:val="Para  3 (no number)"/>
    <w:basedOn w:val="Para3"/>
    <w:pPr>
      <w:numPr>
        <w:ilvl w:val="0"/>
        <w:numId w:val="9"/>
      </w:numPr>
      <w:tabs>
        <w:tab w:val="clear" w:pos="360"/>
        <w:tab w:val="clear" w:pos="1980"/>
        <w:tab w:val="left" w:pos="2160"/>
      </w:tabs>
      <w:spacing w:before="120" w:after="120"/>
      <w:ind w:left="2160" w:hanging="720"/>
    </w:pPr>
    <w:rPr>
      <w:szCs w:val="22"/>
    </w:rPr>
  </w:style>
  <w:style w:type="paragraph" w:styleId="BalloonText">
    <w:name w:val="Balloon Text"/>
    <w:basedOn w:val="Normal"/>
    <w:link w:val="BalloonTextChar"/>
    <w:uiPriority w:val="99"/>
    <w:semiHidden/>
    <w:rPr>
      <w:rFonts w:ascii="Tahoma" w:hAnsi="Tahoma"/>
      <w:sz w:val="16"/>
      <w:szCs w:val="16"/>
      <w:lang w:eastAsia="x-none"/>
    </w:rPr>
  </w:style>
  <w:style w:type="paragraph" w:styleId="DocumentMap">
    <w:name w:val="Document Map"/>
    <w:basedOn w:val="Normal"/>
    <w:semiHidden/>
    <w:rsid w:val="006A24C8"/>
    <w:pPr>
      <w:shd w:val="clear" w:color="auto" w:fill="000080"/>
    </w:pPr>
    <w:rPr>
      <w:rFonts w:ascii="Tahoma" w:hAnsi="Tahoma"/>
      <w:sz w:val="20"/>
      <w:szCs w:val="20"/>
    </w:rPr>
  </w:style>
  <w:style w:type="character" w:customStyle="1" w:styleId="jalbert">
    <w:name w:val="jalbert"/>
    <w:semiHidden/>
    <w:rsid w:val="0008708D"/>
    <w:rPr>
      <w:rFonts w:ascii="Arial" w:hAnsi="Arial" w:cs="Arial"/>
      <w:color w:val="000080"/>
      <w:sz w:val="20"/>
      <w:szCs w:val="20"/>
    </w:rPr>
  </w:style>
  <w:style w:type="paragraph" w:customStyle="1" w:styleId="para10">
    <w:name w:val="para1"/>
    <w:basedOn w:val="Normal"/>
    <w:link w:val="para1Char"/>
    <w:rsid w:val="00217437"/>
    <w:pPr>
      <w:spacing w:before="100" w:beforeAutospacing="1" w:after="100" w:afterAutospacing="1"/>
      <w:jc w:val="left"/>
    </w:pPr>
    <w:rPr>
      <w:sz w:val="24"/>
      <w:lang w:val="en-US"/>
    </w:rPr>
  </w:style>
  <w:style w:type="character" w:styleId="Emphasis">
    <w:name w:val="Emphasis"/>
    <w:uiPriority w:val="20"/>
    <w:qFormat/>
    <w:rsid w:val="00137CCC"/>
    <w:rPr>
      <w:i/>
      <w:iCs/>
    </w:rPr>
  </w:style>
  <w:style w:type="paragraph" w:styleId="CommentSubject">
    <w:name w:val="annotation subject"/>
    <w:basedOn w:val="CommentText"/>
    <w:next w:val="CommentText"/>
    <w:link w:val="CommentSubjectChar"/>
    <w:rsid w:val="00677016"/>
    <w:pPr>
      <w:spacing w:after="0" w:line="240" w:lineRule="auto"/>
    </w:pPr>
    <w:rPr>
      <w:b/>
      <w:bCs/>
      <w:sz w:val="20"/>
      <w:szCs w:val="20"/>
      <w:lang w:eastAsia="en-US"/>
    </w:rPr>
  </w:style>
  <w:style w:type="character" w:customStyle="1" w:styleId="para1Char">
    <w:name w:val="para1 Char"/>
    <w:link w:val="para10"/>
    <w:rsid w:val="00FB5BF2"/>
    <w:rPr>
      <w:sz w:val="24"/>
      <w:szCs w:val="24"/>
      <w:lang w:val="en-US" w:eastAsia="en-US" w:bidi="ar-SA"/>
    </w:rPr>
  </w:style>
  <w:style w:type="character" w:customStyle="1" w:styleId="FooterChar">
    <w:name w:val="Footer Char"/>
    <w:link w:val="Footer"/>
    <w:rsid w:val="00177FFC"/>
    <w:rPr>
      <w:sz w:val="22"/>
      <w:szCs w:val="24"/>
      <w:lang w:val="en-GB"/>
    </w:rPr>
  </w:style>
  <w:style w:type="character" w:customStyle="1" w:styleId="HeaderChar">
    <w:name w:val="Header Char"/>
    <w:link w:val="Header"/>
    <w:rsid w:val="00177FFC"/>
    <w:rPr>
      <w:sz w:val="22"/>
      <w:szCs w:val="24"/>
      <w:lang w:val="en-GB"/>
    </w:rPr>
  </w:style>
  <w:style w:type="paragraph" w:customStyle="1" w:styleId="sub-decision">
    <w:name w:val="sub-decision"/>
    <w:basedOn w:val="Heading2"/>
    <w:rsid w:val="003D6EDA"/>
  </w:style>
  <w:style w:type="character" w:customStyle="1" w:styleId="st">
    <w:name w:val="st"/>
    <w:rsid w:val="002057D1"/>
  </w:style>
  <w:style w:type="character" w:customStyle="1" w:styleId="CommentTextChar1">
    <w:name w:val="Comment Text Char1"/>
    <w:link w:val="CommentText"/>
    <w:uiPriority w:val="99"/>
    <w:rsid w:val="00CD2520"/>
    <w:rPr>
      <w:sz w:val="22"/>
      <w:szCs w:val="24"/>
      <w:lang w:val="en-GB"/>
    </w:rPr>
  </w:style>
  <w:style w:type="paragraph" w:styleId="Revision">
    <w:name w:val="Revision"/>
    <w:hidden/>
    <w:uiPriority w:val="99"/>
    <w:semiHidden/>
    <w:rsid w:val="00D66A94"/>
    <w:rPr>
      <w:sz w:val="22"/>
      <w:szCs w:val="24"/>
      <w:lang w:val="en-GB"/>
    </w:rPr>
  </w:style>
  <w:style w:type="paragraph" w:customStyle="1" w:styleId="Paraofficial">
    <w:name w:val="Para official"/>
    <w:basedOn w:val="Normal"/>
    <w:rsid w:val="00E945D8"/>
    <w:pPr>
      <w:framePr w:hSpace="187" w:vSpace="187" w:wrap="notBeside" w:vAnchor="text" w:hAnchor="text" w:y="1"/>
      <w:numPr>
        <w:numId w:val="11"/>
      </w:numPr>
      <w:spacing w:before="240" w:after="240"/>
      <w:jc w:val="left"/>
    </w:pPr>
    <w:rPr>
      <w:rFonts w:eastAsia="MS Mincho" w:cs="Angsana New"/>
      <w:szCs w:val="20"/>
    </w:rPr>
  </w:style>
  <w:style w:type="paragraph" w:customStyle="1" w:styleId="Default">
    <w:name w:val="Default"/>
    <w:rsid w:val="007A52B9"/>
    <w:pPr>
      <w:autoSpaceDE w:val="0"/>
      <w:autoSpaceDN w:val="0"/>
      <w:adjustRightInd w:val="0"/>
    </w:pPr>
    <w:rPr>
      <w:color w:val="000000"/>
      <w:sz w:val="24"/>
      <w:szCs w:val="24"/>
      <w:lang w:val="en-US"/>
    </w:rPr>
  </w:style>
  <w:style w:type="paragraph" w:customStyle="1" w:styleId="HEADINGNOTFORTOC">
    <w:name w:val="HEADING (NOT FOR TOC)"/>
    <w:basedOn w:val="Heading1"/>
    <w:next w:val="Heading2"/>
    <w:rsid w:val="005A2590"/>
    <w:rPr>
      <w:rFonts w:cs="Angsana New"/>
    </w:rPr>
  </w:style>
  <w:style w:type="character" w:customStyle="1" w:styleId="Document5">
    <w:name w:val="Document 5"/>
    <w:basedOn w:val="DefaultParagraphFont"/>
    <w:rsid w:val="005A2590"/>
  </w:style>
  <w:style w:type="paragraph" w:customStyle="1" w:styleId="Paragraph">
    <w:name w:val="Paragraph"/>
    <w:basedOn w:val="Normal"/>
    <w:rsid w:val="005A2590"/>
    <w:pPr>
      <w:spacing w:before="120" w:after="120"/>
    </w:pPr>
    <w:rPr>
      <w:rFonts w:cs="Angsana New"/>
    </w:rPr>
  </w:style>
  <w:style w:type="paragraph" w:customStyle="1" w:styleId="bodytextnoindent">
    <w:name w:val="body text (no indent)"/>
    <w:basedOn w:val="Normal"/>
    <w:rsid w:val="005A2590"/>
    <w:pPr>
      <w:widowControl w:val="0"/>
      <w:overflowPunct w:val="0"/>
      <w:autoSpaceDE w:val="0"/>
      <w:autoSpaceDN w:val="0"/>
      <w:adjustRightInd w:val="0"/>
      <w:spacing w:before="120" w:after="120"/>
      <w:textAlignment w:val="baseline"/>
    </w:pPr>
    <w:rPr>
      <w:rFonts w:cs="Angsana New"/>
      <w:szCs w:val="20"/>
      <w:lang w:eastAsia="de-DE"/>
    </w:rPr>
  </w:style>
  <w:style w:type="character" w:customStyle="1" w:styleId="BodyTextChar">
    <w:name w:val="Body Text Char"/>
    <w:rsid w:val="005A2590"/>
    <w:rPr>
      <w:iCs/>
      <w:sz w:val="22"/>
      <w:szCs w:val="24"/>
      <w:lang w:val="en-GB" w:eastAsia="en-US" w:bidi="ar-SA"/>
    </w:rPr>
  </w:style>
  <w:style w:type="paragraph" w:customStyle="1" w:styleId="Bodytextitalic">
    <w:name w:val="Body text italic"/>
    <w:basedOn w:val="BodyText"/>
    <w:rsid w:val="005A2590"/>
    <w:rPr>
      <w:rFonts w:cs="Angsana New"/>
      <w:i/>
      <w:iCs w:val="0"/>
    </w:rPr>
  </w:style>
  <w:style w:type="paragraph" w:customStyle="1" w:styleId="boxbody">
    <w:name w:val="boxbody"/>
    <w:basedOn w:val="Normal"/>
    <w:rsid w:val="005A2590"/>
    <w:pPr>
      <w:spacing w:before="100" w:beforeAutospacing="1" w:after="100" w:afterAutospacing="1"/>
      <w:ind w:left="612" w:right="612"/>
    </w:pPr>
    <w:rPr>
      <w:rFonts w:ascii="Helvetica" w:eastAsia="Arial Unicode MS" w:hAnsi="Helvetica"/>
      <w:sz w:val="18"/>
      <w:szCs w:val="18"/>
    </w:rPr>
  </w:style>
  <w:style w:type="paragraph" w:customStyle="1" w:styleId="Heading-plain">
    <w:name w:val="Heading - plain"/>
    <w:basedOn w:val="Heading2"/>
    <w:next w:val="BodyText"/>
    <w:rsid w:val="005A2590"/>
    <w:pPr>
      <w:tabs>
        <w:tab w:val="clear" w:pos="720"/>
        <w:tab w:val="left" w:pos="900"/>
      </w:tabs>
    </w:pPr>
    <w:rPr>
      <w:rFonts w:eastAsia="Batang"/>
      <w:b w:val="0"/>
      <w:bCs w:val="0"/>
      <w:szCs w:val="20"/>
    </w:rPr>
  </w:style>
  <w:style w:type="paragraph" w:customStyle="1" w:styleId="Heading2noletter">
    <w:name w:val="Heading 2 (no letter)"/>
    <w:basedOn w:val="Heading2"/>
    <w:rsid w:val="005A2590"/>
    <w:pPr>
      <w:tabs>
        <w:tab w:val="clear" w:pos="720"/>
      </w:tabs>
    </w:pPr>
  </w:style>
  <w:style w:type="character" w:customStyle="1" w:styleId="Heading2CharChar">
    <w:name w:val="Heading 2 Char Char"/>
    <w:rsid w:val="005A2590"/>
    <w:rPr>
      <w:rFonts w:ascii="Arial" w:hAnsi="Arial" w:cs="Arial"/>
      <w:b/>
      <w:bCs/>
      <w:i/>
      <w:iCs/>
      <w:noProof w:val="0"/>
      <w:sz w:val="28"/>
      <w:szCs w:val="28"/>
      <w:lang w:val="en-US" w:eastAsia="en-US" w:bidi="ar-SA"/>
    </w:rPr>
  </w:style>
  <w:style w:type="paragraph" w:customStyle="1" w:styleId="Heading-plain0">
    <w:name w:val="Heading-plain"/>
    <w:basedOn w:val="Normal"/>
    <w:rsid w:val="005A2590"/>
    <w:pPr>
      <w:spacing w:before="120" w:after="120"/>
      <w:jc w:val="center"/>
      <w:outlineLvl w:val="0"/>
    </w:pPr>
    <w:rPr>
      <w:rFonts w:cs="Angsana New"/>
      <w:i/>
      <w:szCs w:val="20"/>
    </w:rPr>
  </w:style>
  <w:style w:type="paragraph" w:customStyle="1" w:styleId="Para11">
    <w:name w:val="Para 1"/>
    <w:basedOn w:val="BodyText"/>
    <w:rsid w:val="005A2590"/>
    <w:pPr>
      <w:ind w:firstLine="0"/>
    </w:pPr>
    <w:rPr>
      <w:rFonts w:eastAsia="MS Mincho" w:cs="Angsana New"/>
      <w:bCs/>
      <w:iCs w:val="0"/>
      <w:szCs w:val="22"/>
    </w:rPr>
  </w:style>
  <w:style w:type="character" w:customStyle="1" w:styleId="Para1Char0">
    <w:name w:val="Para 1 Char"/>
    <w:rsid w:val="005A2590"/>
    <w:rPr>
      <w:rFonts w:eastAsia="MS Mincho"/>
      <w:bCs/>
      <w:iCs/>
      <w:sz w:val="22"/>
      <w:szCs w:val="22"/>
      <w:lang w:val="en-GB" w:eastAsia="en-US" w:bidi="ar-SA"/>
    </w:rPr>
  </w:style>
  <w:style w:type="paragraph" w:customStyle="1" w:styleId="Para2rev">
    <w:name w:val="Para 2 (rev)"/>
    <w:basedOn w:val="Normal"/>
    <w:rsid w:val="005A2590"/>
    <w:pPr>
      <w:tabs>
        <w:tab w:val="num" w:pos="720"/>
      </w:tabs>
      <w:spacing w:after="120"/>
      <w:ind w:left="720" w:hanging="360"/>
    </w:pPr>
    <w:rPr>
      <w:rFonts w:cs="Angsana New"/>
    </w:rPr>
  </w:style>
  <w:style w:type="paragraph" w:customStyle="1" w:styleId="Para1Char1">
    <w:name w:val="Para1 Char"/>
    <w:basedOn w:val="Normal"/>
    <w:rsid w:val="005A2590"/>
    <w:pPr>
      <w:tabs>
        <w:tab w:val="num" w:pos="720"/>
      </w:tabs>
      <w:spacing w:before="120" w:after="120"/>
      <w:ind w:left="360"/>
    </w:pPr>
    <w:rPr>
      <w:rFonts w:cs="Angsana New"/>
      <w:snapToGrid w:val="0"/>
      <w:szCs w:val="18"/>
    </w:rPr>
  </w:style>
  <w:style w:type="paragraph" w:customStyle="1" w:styleId="Para1-Annex">
    <w:name w:val="Para1-Annex"/>
    <w:basedOn w:val="Normal"/>
    <w:rsid w:val="005A2590"/>
    <w:pPr>
      <w:tabs>
        <w:tab w:val="num" w:pos="360"/>
      </w:tabs>
      <w:spacing w:after="120"/>
    </w:pPr>
    <w:rPr>
      <w:szCs w:val="22"/>
      <w:lang w:val="en-US"/>
    </w:rPr>
  </w:style>
  <w:style w:type="paragraph" w:customStyle="1" w:styleId="Para40">
    <w:name w:val="Para4"/>
    <w:basedOn w:val="Para3"/>
    <w:rsid w:val="005A2590"/>
    <w:pPr>
      <w:numPr>
        <w:ilvl w:val="0"/>
        <w:numId w:val="0"/>
      </w:numPr>
      <w:tabs>
        <w:tab w:val="clear" w:pos="1980"/>
        <w:tab w:val="left" w:pos="2552"/>
        <w:tab w:val="num" w:pos="3540"/>
      </w:tabs>
      <w:ind w:left="2552" w:hanging="567"/>
    </w:pPr>
    <w:rPr>
      <w:rFonts w:cs="Angsana New"/>
      <w:lang w:val="en-US"/>
    </w:rPr>
  </w:style>
  <w:style w:type="paragraph" w:customStyle="1" w:styleId="StyleBodyTextTimesNewRoman11ptCharChar">
    <w:name w:val="Style Body Text + Times New Roman 11 pt Char Char"/>
    <w:basedOn w:val="BodyText"/>
    <w:rsid w:val="005A2590"/>
    <w:rPr>
      <w:rFonts w:cs="Angsana New"/>
      <w:iCs w:val="0"/>
      <w:snapToGrid w:val="0"/>
      <w:color w:val="000000"/>
      <w:szCs w:val="22"/>
      <w:lang w:val="en-US"/>
    </w:rPr>
  </w:style>
  <w:style w:type="character" w:customStyle="1" w:styleId="StyleBodyTextTimesNewRoman11ptCharCharChar">
    <w:name w:val="Style Body Text + Times New Roman 11 pt Char Char Char"/>
    <w:rsid w:val="005A2590"/>
    <w:rPr>
      <w:rFonts w:cs="Angsana New"/>
      <w:iCs/>
      <w:snapToGrid w:val="0"/>
      <w:color w:val="000000"/>
      <w:sz w:val="22"/>
      <w:szCs w:val="22"/>
      <w:lang w:val="en-US" w:eastAsia="en-US" w:bidi="ar-SA"/>
    </w:rPr>
  </w:style>
  <w:style w:type="paragraph" w:customStyle="1" w:styleId="StylePara1Firstline127cm">
    <w:name w:val="Style Para1 + First line:  1.27 cm"/>
    <w:basedOn w:val="Para1"/>
    <w:rsid w:val="005A2590"/>
    <w:pPr>
      <w:numPr>
        <w:numId w:val="0"/>
      </w:numPr>
      <w:tabs>
        <w:tab w:val="num" w:pos="360"/>
      </w:tabs>
      <w:spacing w:before="0"/>
    </w:pPr>
    <w:rPr>
      <w:rFonts w:cs="Angsana New"/>
      <w:szCs w:val="20"/>
    </w:rPr>
  </w:style>
  <w:style w:type="character" w:customStyle="1" w:styleId="CommentSubjectChar">
    <w:name w:val="Comment Subject Char"/>
    <w:link w:val="CommentSubject"/>
    <w:rsid w:val="005A2590"/>
    <w:rPr>
      <w:b/>
      <w:bCs/>
      <w:lang w:val="en-GB" w:eastAsia="en-US"/>
    </w:rPr>
  </w:style>
  <w:style w:type="paragraph" w:styleId="ListParagraph">
    <w:name w:val="List Paragraph"/>
    <w:basedOn w:val="Normal"/>
    <w:uiPriority w:val="34"/>
    <w:qFormat/>
    <w:rsid w:val="005A2590"/>
    <w:pPr>
      <w:spacing w:after="200" w:line="276" w:lineRule="auto"/>
      <w:ind w:left="720"/>
      <w:contextualSpacing/>
      <w:jc w:val="left"/>
    </w:pPr>
    <w:rPr>
      <w:rFonts w:ascii="Calibri" w:eastAsia="Calibri" w:hAnsi="Calibri"/>
      <w:szCs w:val="22"/>
      <w:lang w:val="en-US"/>
    </w:rPr>
  </w:style>
  <w:style w:type="paragraph" w:customStyle="1" w:styleId="recommendation">
    <w:name w:val="recommendation"/>
    <w:basedOn w:val="Heading2"/>
    <w:qFormat/>
    <w:rsid w:val="005A2590"/>
    <w:rPr>
      <w:rFonts w:cs="Angsana New"/>
    </w:rPr>
  </w:style>
  <w:style w:type="paragraph" w:customStyle="1" w:styleId="recommendationlong">
    <w:name w:val="recommendation long"/>
    <w:basedOn w:val="Heading2longmultiline"/>
    <w:qFormat/>
    <w:rsid w:val="005A2590"/>
    <w:rPr>
      <w:rFonts w:cs="Angsana New"/>
      <w:caps/>
      <w:lang w:val="en-US"/>
    </w:rPr>
  </w:style>
  <w:style w:type="character" w:customStyle="1" w:styleId="BodyText2Char">
    <w:name w:val="Body Text 2 Char"/>
    <w:link w:val="BodyText2"/>
    <w:rsid w:val="005A2590"/>
    <w:rPr>
      <w:sz w:val="22"/>
      <w:szCs w:val="24"/>
      <w:lang w:val="en-GB" w:eastAsia="en-US"/>
    </w:rPr>
  </w:style>
  <w:style w:type="character" w:customStyle="1" w:styleId="FootnoteTextChar1">
    <w:name w:val="Footnote Text Char1"/>
    <w:link w:val="FootnoteText"/>
    <w:semiHidden/>
    <w:rsid w:val="005A2590"/>
    <w:rPr>
      <w:sz w:val="18"/>
      <w:szCs w:val="24"/>
      <w:lang w:val="en-GB" w:eastAsia="en-US"/>
    </w:rPr>
  </w:style>
  <w:style w:type="character" w:customStyle="1" w:styleId="Heading1Char">
    <w:name w:val="Heading 1 Char"/>
    <w:link w:val="Heading1"/>
    <w:rsid w:val="005A2590"/>
    <w:rPr>
      <w:b/>
      <w:caps/>
      <w:sz w:val="22"/>
      <w:szCs w:val="24"/>
      <w:lang w:val="en-GB" w:eastAsia="en-US"/>
    </w:rPr>
  </w:style>
  <w:style w:type="character" w:customStyle="1" w:styleId="Heading2Char">
    <w:name w:val="Heading 2 Char"/>
    <w:link w:val="Heading2"/>
    <w:rsid w:val="005A2590"/>
    <w:rPr>
      <w:b/>
      <w:bCs/>
      <w:i/>
      <w:iCs/>
      <w:sz w:val="22"/>
      <w:szCs w:val="24"/>
      <w:lang w:val="en-GB" w:eastAsia="en-US"/>
    </w:rPr>
  </w:style>
  <w:style w:type="paragraph" w:styleId="TOCHeading">
    <w:name w:val="TOC Heading"/>
    <w:basedOn w:val="Heading1"/>
    <w:next w:val="Normal"/>
    <w:uiPriority w:val="39"/>
    <w:qFormat/>
    <w:rsid w:val="005A2590"/>
    <w:pPr>
      <w:keepLines/>
      <w:tabs>
        <w:tab w:val="clear" w:pos="720"/>
      </w:tabs>
      <w:spacing w:before="480" w:after="0" w:line="276" w:lineRule="auto"/>
      <w:jc w:val="left"/>
      <w:outlineLvl w:val="9"/>
    </w:pPr>
    <w:rPr>
      <w:rFonts w:ascii="Cambria" w:eastAsia="MS Gothic" w:hAnsi="Cambria"/>
      <w:bCs/>
      <w:caps w:val="0"/>
      <w:color w:val="365F91"/>
      <w:sz w:val="28"/>
      <w:szCs w:val="28"/>
      <w:lang w:val="en-US" w:eastAsia="ja-JP"/>
    </w:rPr>
  </w:style>
  <w:style w:type="character" w:customStyle="1" w:styleId="apple-converted-space">
    <w:name w:val="apple-converted-space"/>
    <w:basedOn w:val="DefaultParagraphFont"/>
    <w:rsid w:val="00DC01F0"/>
  </w:style>
  <w:style w:type="character" w:customStyle="1" w:styleId="Heading3Char">
    <w:name w:val="Heading 3 Char"/>
    <w:link w:val="Heading3"/>
    <w:rsid w:val="000C55DE"/>
    <w:rPr>
      <w:i/>
      <w:iCs/>
      <w:sz w:val="22"/>
      <w:szCs w:val="24"/>
      <w:lang w:val="en-GB"/>
    </w:rPr>
  </w:style>
  <w:style w:type="character" w:customStyle="1" w:styleId="TitleChar1">
    <w:name w:val="Title Char1"/>
    <w:link w:val="Title"/>
    <w:uiPriority w:val="99"/>
    <w:locked/>
    <w:rsid w:val="000C55DE"/>
    <w:rPr>
      <w:rFonts w:cs="Arial"/>
      <w:b/>
      <w:bCs/>
      <w:kern w:val="28"/>
      <w:sz w:val="28"/>
      <w:szCs w:val="32"/>
      <w:lang w:val="en-GB"/>
    </w:rPr>
  </w:style>
  <w:style w:type="character" w:customStyle="1" w:styleId="BalloonTextChar">
    <w:name w:val="Balloon Text Char"/>
    <w:link w:val="BalloonText"/>
    <w:uiPriority w:val="99"/>
    <w:semiHidden/>
    <w:rsid w:val="00CC6F4D"/>
    <w:rPr>
      <w:rFonts w:ascii="Tahoma" w:hAnsi="Tahoma" w:cs="Arial"/>
      <w:sz w:val="16"/>
      <w:szCs w:val="16"/>
      <w:lang w:val="en-GB"/>
    </w:rPr>
  </w:style>
  <w:style w:type="character" w:customStyle="1" w:styleId="TitleChar">
    <w:name w:val="Title Char"/>
    <w:locked/>
    <w:rsid w:val="00D77822"/>
    <w:rPr>
      <w:rFonts w:ascii="Cambria" w:hAnsi="Cambria" w:cs="Arial"/>
      <w:b/>
      <w:bCs/>
      <w:kern w:val="28"/>
      <w:sz w:val="32"/>
      <w:szCs w:val="32"/>
      <w:lang w:val="en-US" w:eastAsia="en-US"/>
    </w:rPr>
  </w:style>
  <w:style w:type="character" w:customStyle="1" w:styleId="FootnoteTextChar">
    <w:name w:val="Footnote Text Char"/>
    <w:uiPriority w:val="99"/>
    <w:semiHidden/>
    <w:locked/>
    <w:rsid w:val="003B481A"/>
    <w:rPr>
      <w:rFonts w:cs="Times New Roman"/>
      <w:sz w:val="20"/>
      <w:szCs w:val="20"/>
      <w:lang w:val="en-US" w:eastAsia="en-US"/>
    </w:rPr>
  </w:style>
  <w:style w:type="paragraph" w:customStyle="1" w:styleId="FOOTNOTETEX">
    <w:name w:val="FOOTNOTE TEX"/>
    <w:link w:val="FOOTNOTETEXChar"/>
    <w:rsid w:val="00892AB0"/>
    <w:pPr>
      <w:widowControl w:val="0"/>
      <w:tabs>
        <w:tab w:val="left" w:pos="-720"/>
      </w:tabs>
      <w:suppressAutoHyphens/>
    </w:pPr>
    <w:rPr>
      <w:sz w:val="18"/>
      <w:szCs w:val="22"/>
      <w:lang w:val="en-US"/>
    </w:rPr>
  </w:style>
  <w:style w:type="character" w:customStyle="1" w:styleId="FOOTNOTETEXChar">
    <w:name w:val="FOOTNOTE TEX Char"/>
    <w:link w:val="FOOTNOTETEX"/>
    <w:locked/>
    <w:rsid w:val="00892AB0"/>
    <w:rPr>
      <w:sz w:val="18"/>
      <w:szCs w:val="22"/>
      <w:lang w:val="en-US" w:eastAsia="en-US" w:bidi="ar-SA"/>
    </w:rPr>
  </w:style>
  <w:style w:type="paragraph" w:customStyle="1" w:styleId="htitle">
    <w:name w:val="htitle"/>
    <w:basedOn w:val="Normal"/>
    <w:rsid w:val="003B481A"/>
    <w:pPr>
      <w:spacing w:before="100" w:beforeAutospacing="1" w:after="100" w:afterAutospacing="1"/>
      <w:jc w:val="left"/>
    </w:pPr>
    <w:rPr>
      <w:rFonts w:ascii="Arial Unicode MS" w:eastAsia="Arial Unicode MS" w:hAnsi="Arial Unicode MS"/>
      <w:sz w:val="24"/>
      <w:lang w:val="en-CA"/>
    </w:rPr>
  </w:style>
  <w:style w:type="character" w:customStyle="1" w:styleId="CommentTextChar">
    <w:name w:val="Comment Text Char"/>
    <w:uiPriority w:val="99"/>
    <w:locked/>
    <w:rsid w:val="003B481A"/>
    <w:rPr>
      <w:rFonts w:cs="Times New Roman"/>
      <w:lang w:val="en-US" w:eastAsia="en-US"/>
    </w:rPr>
  </w:style>
  <w:style w:type="character" w:styleId="PlaceholderText">
    <w:name w:val="Placeholder Text"/>
    <w:semiHidden/>
    <w:rsid w:val="003B481A"/>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167">
      <w:bodyDiv w:val="1"/>
      <w:marLeft w:val="0"/>
      <w:marRight w:val="0"/>
      <w:marTop w:val="0"/>
      <w:marBottom w:val="0"/>
      <w:divBdr>
        <w:top w:val="none" w:sz="0" w:space="0" w:color="auto"/>
        <w:left w:val="none" w:sz="0" w:space="0" w:color="auto"/>
        <w:bottom w:val="none" w:sz="0" w:space="0" w:color="auto"/>
        <w:right w:val="none" w:sz="0" w:space="0" w:color="auto"/>
      </w:divBdr>
    </w:div>
    <w:div w:id="74589748">
      <w:bodyDiv w:val="1"/>
      <w:marLeft w:val="0"/>
      <w:marRight w:val="0"/>
      <w:marTop w:val="0"/>
      <w:marBottom w:val="0"/>
      <w:divBdr>
        <w:top w:val="none" w:sz="0" w:space="0" w:color="auto"/>
        <w:left w:val="none" w:sz="0" w:space="0" w:color="auto"/>
        <w:bottom w:val="none" w:sz="0" w:space="0" w:color="auto"/>
        <w:right w:val="none" w:sz="0" w:space="0" w:color="auto"/>
      </w:divBdr>
    </w:div>
    <w:div w:id="80416872">
      <w:bodyDiv w:val="1"/>
      <w:marLeft w:val="0"/>
      <w:marRight w:val="0"/>
      <w:marTop w:val="0"/>
      <w:marBottom w:val="0"/>
      <w:divBdr>
        <w:top w:val="none" w:sz="0" w:space="0" w:color="auto"/>
        <w:left w:val="none" w:sz="0" w:space="0" w:color="auto"/>
        <w:bottom w:val="none" w:sz="0" w:space="0" w:color="auto"/>
        <w:right w:val="none" w:sz="0" w:space="0" w:color="auto"/>
      </w:divBdr>
    </w:div>
    <w:div w:id="147018826">
      <w:bodyDiv w:val="1"/>
      <w:marLeft w:val="0"/>
      <w:marRight w:val="0"/>
      <w:marTop w:val="0"/>
      <w:marBottom w:val="0"/>
      <w:divBdr>
        <w:top w:val="none" w:sz="0" w:space="0" w:color="auto"/>
        <w:left w:val="none" w:sz="0" w:space="0" w:color="auto"/>
        <w:bottom w:val="none" w:sz="0" w:space="0" w:color="auto"/>
        <w:right w:val="none" w:sz="0" w:space="0" w:color="auto"/>
      </w:divBdr>
      <w:divsChild>
        <w:div w:id="18972350">
          <w:marLeft w:val="0"/>
          <w:marRight w:val="0"/>
          <w:marTop w:val="0"/>
          <w:marBottom w:val="0"/>
          <w:divBdr>
            <w:top w:val="none" w:sz="0" w:space="0" w:color="auto"/>
            <w:left w:val="none" w:sz="0" w:space="0" w:color="auto"/>
            <w:bottom w:val="none" w:sz="0" w:space="0" w:color="auto"/>
            <w:right w:val="none" w:sz="0" w:space="0" w:color="auto"/>
          </w:divBdr>
        </w:div>
        <w:div w:id="52780131">
          <w:marLeft w:val="0"/>
          <w:marRight w:val="0"/>
          <w:marTop w:val="0"/>
          <w:marBottom w:val="0"/>
          <w:divBdr>
            <w:top w:val="none" w:sz="0" w:space="0" w:color="auto"/>
            <w:left w:val="none" w:sz="0" w:space="0" w:color="auto"/>
            <w:bottom w:val="none" w:sz="0" w:space="0" w:color="auto"/>
            <w:right w:val="none" w:sz="0" w:space="0" w:color="auto"/>
          </w:divBdr>
        </w:div>
        <w:div w:id="112479547">
          <w:marLeft w:val="0"/>
          <w:marRight w:val="0"/>
          <w:marTop w:val="0"/>
          <w:marBottom w:val="0"/>
          <w:divBdr>
            <w:top w:val="none" w:sz="0" w:space="0" w:color="auto"/>
            <w:left w:val="none" w:sz="0" w:space="0" w:color="auto"/>
            <w:bottom w:val="none" w:sz="0" w:space="0" w:color="auto"/>
            <w:right w:val="none" w:sz="0" w:space="0" w:color="auto"/>
          </w:divBdr>
        </w:div>
        <w:div w:id="118842224">
          <w:marLeft w:val="0"/>
          <w:marRight w:val="0"/>
          <w:marTop w:val="0"/>
          <w:marBottom w:val="0"/>
          <w:divBdr>
            <w:top w:val="none" w:sz="0" w:space="0" w:color="auto"/>
            <w:left w:val="none" w:sz="0" w:space="0" w:color="auto"/>
            <w:bottom w:val="none" w:sz="0" w:space="0" w:color="auto"/>
            <w:right w:val="none" w:sz="0" w:space="0" w:color="auto"/>
          </w:divBdr>
        </w:div>
        <w:div w:id="159736339">
          <w:marLeft w:val="0"/>
          <w:marRight w:val="0"/>
          <w:marTop w:val="0"/>
          <w:marBottom w:val="0"/>
          <w:divBdr>
            <w:top w:val="none" w:sz="0" w:space="0" w:color="auto"/>
            <w:left w:val="none" w:sz="0" w:space="0" w:color="auto"/>
            <w:bottom w:val="none" w:sz="0" w:space="0" w:color="auto"/>
            <w:right w:val="none" w:sz="0" w:space="0" w:color="auto"/>
          </w:divBdr>
          <w:divsChild>
            <w:div w:id="991829697">
              <w:marLeft w:val="0"/>
              <w:marRight w:val="0"/>
              <w:marTop w:val="0"/>
              <w:marBottom w:val="0"/>
              <w:divBdr>
                <w:top w:val="none" w:sz="0" w:space="0" w:color="auto"/>
                <w:left w:val="none" w:sz="0" w:space="0" w:color="auto"/>
                <w:bottom w:val="none" w:sz="0" w:space="0" w:color="auto"/>
                <w:right w:val="none" w:sz="0" w:space="0" w:color="auto"/>
              </w:divBdr>
            </w:div>
            <w:div w:id="1811901324">
              <w:marLeft w:val="0"/>
              <w:marRight w:val="0"/>
              <w:marTop w:val="0"/>
              <w:marBottom w:val="0"/>
              <w:divBdr>
                <w:top w:val="none" w:sz="0" w:space="0" w:color="auto"/>
                <w:left w:val="none" w:sz="0" w:space="0" w:color="auto"/>
                <w:bottom w:val="none" w:sz="0" w:space="0" w:color="auto"/>
                <w:right w:val="none" w:sz="0" w:space="0" w:color="auto"/>
              </w:divBdr>
            </w:div>
          </w:divsChild>
        </w:div>
        <w:div w:id="211968345">
          <w:marLeft w:val="0"/>
          <w:marRight w:val="0"/>
          <w:marTop w:val="0"/>
          <w:marBottom w:val="0"/>
          <w:divBdr>
            <w:top w:val="none" w:sz="0" w:space="0" w:color="auto"/>
            <w:left w:val="none" w:sz="0" w:space="0" w:color="auto"/>
            <w:bottom w:val="none" w:sz="0" w:space="0" w:color="auto"/>
            <w:right w:val="none" w:sz="0" w:space="0" w:color="auto"/>
          </w:divBdr>
        </w:div>
        <w:div w:id="366416644">
          <w:marLeft w:val="0"/>
          <w:marRight w:val="0"/>
          <w:marTop w:val="0"/>
          <w:marBottom w:val="0"/>
          <w:divBdr>
            <w:top w:val="none" w:sz="0" w:space="0" w:color="auto"/>
            <w:left w:val="none" w:sz="0" w:space="0" w:color="auto"/>
            <w:bottom w:val="none" w:sz="0" w:space="0" w:color="auto"/>
            <w:right w:val="none" w:sz="0" w:space="0" w:color="auto"/>
          </w:divBdr>
        </w:div>
        <w:div w:id="393041786">
          <w:marLeft w:val="0"/>
          <w:marRight w:val="0"/>
          <w:marTop w:val="0"/>
          <w:marBottom w:val="0"/>
          <w:divBdr>
            <w:top w:val="none" w:sz="0" w:space="0" w:color="auto"/>
            <w:left w:val="none" w:sz="0" w:space="0" w:color="auto"/>
            <w:bottom w:val="none" w:sz="0" w:space="0" w:color="auto"/>
            <w:right w:val="none" w:sz="0" w:space="0" w:color="auto"/>
          </w:divBdr>
        </w:div>
        <w:div w:id="398596353">
          <w:marLeft w:val="0"/>
          <w:marRight w:val="0"/>
          <w:marTop w:val="0"/>
          <w:marBottom w:val="0"/>
          <w:divBdr>
            <w:top w:val="none" w:sz="0" w:space="0" w:color="auto"/>
            <w:left w:val="none" w:sz="0" w:space="0" w:color="auto"/>
            <w:bottom w:val="none" w:sz="0" w:space="0" w:color="auto"/>
            <w:right w:val="none" w:sz="0" w:space="0" w:color="auto"/>
          </w:divBdr>
        </w:div>
        <w:div w:id="561870641">
          <w:marLeft w:val="0"/>
          <w:marRight w:val="0"/>
          <w:marTop w:val="0"/>
          <w:marBottom w:val="0"/>
          <w:divBdr>
            <w:top w:val="none" w:sz="0" w:space="0" w:color="auto"/>
            <w:left w:val="none" w:sz="0" w:space="0" w:color="auto"/>
            <w:bottom w:val="none" w:sz="0" w:space="0" w:color="auto"/>
            <w:right w:val="none" w:sz="0" w:space="0" w:color="auto"/>
          </w:divBdr>
        </w:div>
        <w:div w:id="562909948">
          <w:marLeft w:val="0"/>
          <w:marRight w:val="0"/>
          <w:marTop w:val="0"/>
          <w:marBottom w:val="0"/>
          <w:divBdr>
            <w:top w:val="none" w:sz="0" w:space="0" w:color="auto"/>
            <w:left w:val="none" w:sz="0" w:space="0" w:color="auto"/>
            <w:bottom w:val="none" w:sz="0" w:space="0" w:color="auto"/>
            <w:right w:val="none" w:sz="0" w:space="0" w:color="auto"/>
          </w:divBdr>
          <w:divsChild>
            <w:div w:id="848837492">
              <w:marLeft w:val="0"/>
              <w:marRight w:val="0"/>
              <w:marTop w:val="0"/>
              <w:marBottom w:val="0"/>
              <w:divBdr>
                <w:top w:val="none" w:sz="0" w:space="0" w:color="auto"/>
                <w:left w:val="none" w:sz="0" w:space="0" w:color="auto"/>
                <w:bottom w:val="none" w:sz="0" w:space="0" w:color="auto"/>
                <w:right w:val="none" w:sz="0" w:space="0" w:color="auto"/>
              </w:divBdr>
            </w:div>
            <w:div w:id="1130320850">
              <w:marLeft w:val="0"/>
              <w:marRight w:val="0"/>
              <w:marTop w:val="0"/>
              <w:marBottom w:val="0"/>
              <w:divBdr>
                <w:top w:val="none" w:sz="0" w:space="0" w:color="auto"/>
                <w:left w:val="none" w:sz="0" w:space="0" w:color="auto"/>
                <w:bottom w:val="none" w:sz="0" w:space="0" w:color="auto"/>
                <w:right w:val="none" w:sz="0" w:space="0" w:color="auto"/>
              </w:divBdr>
            </w:div>
            <w:div w:id="1325468918">
              <w:marLeft w:val="0"/>
              <w:marRight w:val="0"/>
              <w:marTop w:val="0"/>
              <w:marBottom w:val="0"/>
              <w:divBdr>
                <w:top w:val="none" w:sz="0" w:space="0" w:color="auto"/>
                <w:left w:val="none" w:sz="0" w:space="0" w:color="auto"/>
                <w:bottom w:val="none" w:sz="0" w:space="0" w:color="auto"/>
                <w:right w:val="none" w:sz="0" w:space="0" w:color="auto"/>
              </w:divBdr>
            </w:div>
            <w:div w:id="1659655485">
              <w:marLeft w:val="0"/>
              <w:marRight w:val="0"/>
              <w:marTop w:val="0"/>
              <w:marBottom w:val="0"/>
              <w:divBdr>
                <w:top w:val="none" w:sz="0" w:space="0" w:color="auto"/>
                <w:left w:val="none" w:sz="0" w:space="0" w:color="auto"/>
                <w:bottom w:val="none" w:sz="0" w:space="0" w:color="auto"/>
                <w:right w:val="none" w:sz="0" w:space="0" w:color="auto"/>
              </w:divBdr>
            </w:div>
          </w:divsChild>
        </w:div>
        <w:div w:id="583533189">
          <w:marLeft w:val="0"/>
          <w:marRight w:val="0"/>
          <w:marTop w:val="0"/>
          <w:marBottom w:val="0"/>
          <w:divBdr>
            <w:top w:val="none" w:sz="0" w:space="0" w:color="auto"/>
            <w:left w:val="none" w:sz="0" w:space="0" w:color="auto"/>
            <w:bottom w:val="none" w:sz="0" w:space="0" w:color="auto"/>
            <w:right w:val="none" w:sz="0" w:space="0" w:color="auto"/>
          </w:divBdr>
        </w:div>
        <w:div w:id="661272532">
          <w:marLeft w:val="0"/>
          <w:marRight w:val="0"/>
          <w:marTop w:val="0"/>
          <w:marBottom w:val="0"/>
          <w:divBdr>
            <w:top w:val="none" w:sz="0" w:space="0" w:color="auto"/>
            <w:left w:val="none" w:sz="0" w:space="0" w:color="auto"/>
            <w:bottom w:val="none" w:sz="0" w:space="0" w:color="auto"/>
            <w:right w:val="none" w:sz="0" w:space="0" w:color="auto"/>
          </w:divBdr>
        </w:div>
        <w:div w:id="708456208">
          <w:marLeft w:val="0"/>
          <w:marRight w:val="0"/>
          <w:marTop w:val="0"/>
          <w:marBottom w:val="0"/>
          <w:divBdr>
            <w:top w:val="none" w:sz="0" w:space="0" w:color="auto"/>
            <w:left w:val="none" w:sz="0" w:space="0" w:color="auto"/>
            <w:bottom w:val="none" w:sz="0" w:space="0" w:color="auto"/>
            <w:right w:val="none" w:sz="0" w:space="0" w:color="auto"/>
          </w:divBdr>
        </w:div>
        <w:div w:id="729577677">
          <w:marLeft w:val="0"/>
          <w:marRight w:val="0"/>
          <w:marTop w:val="0"/>
          <w:marBottom w:val="0"/>
          <w:divBdr>
            <w:top w:val="none" w:sz="0" w:space="0" w:color="auto"/>
            <w:left w:val="none" w:sz="0" w:space="0" w:color="auto"/>
            <w:bottom w:val="none" w:sz="0" w:space="0" w:color="auto"/>
            <w:right w:val="none" w:sz="0" w:space="0" w:color="auto"/>
          </w:divBdr>
        </w:div>
        <w:div w:id="735010967">
          <w:marLeft w:val="0"/>
          <w:marRight w:val="0"/>
          <w:marTop w:val="0"/>
          <w:marBottom w:val="0"/>
          <w:divBdr>
            <w:top w:val="none" w:sz="0" w:space="0" w:color="auto"/>
            <w:left w:val="none" w:sz="0" w:space="0" w:color="auto"/>
            <w:bottom w:val="none" w:sz="0" w:space="0" w:color="auto"/>
            <w:right w:val="none" w:sz="0" w:space="0" w:color="auto"/>
          </w:divBdr>
        </w:div>
        <w:div w:id="852960740">
          <w:marLeft w:val="0"/>
          <w:marRight w:val="0"/>
          <w:marTop w:val="0"/>
          <w:marBottom w:val="0"/>
          <w:divBdr>
            <w:top w:val="none" w:sz="0" w:space="0" w:color="auto"/>
            <w:left w:val="none" w:sz="0" w:space="0" w:color="auto"/>
            <w:bottom w:val="none" w:sz="0" w:space="0" w:color="auto"/>
            <w:right w:val="none" w:sz="0" w:space="0" w:color="auto"/>
          </w:divBdr>
          <w:divsChild>
            <w:div w:id="1815560441">
              <w:marLeft w:val="0"/>
              <w:marRight w:val="0"/>
              <w:marTop w:val="0"/>
              <w:marBottom w:val="0"/>
              <w:divBdr>
                <w:top w:val="none" w:sz="0" w:space="0" w:color="auto"/>
                <w:left w:val="none" w:sz="0" w:space="0" w:color="auto"/>
                <w:bottom w:val="none" w:sz="0" w:space="0" w:color="auto"/>
                <w:right w:val="none" w:sz="0" w:space="0" w:color="auto"/>
              </w:divBdr>
            </w:div>
            <w:div w:id="1944026934">
              <w:marLeft w:val="0"/>
              <w:marRight w:val="0"/>
              <w:marTop w:val="0"/>
              <w:marBottom w:val="0"/>
              <w:divBdr>
                <w:top w:val="none" w:sz="0" w:space="0" w:color="auto"/>
                <w:left w:val="none" w:sz="0" w:space="0" w:color="auto"/>
                <w:bottom w:val="none" w:sz="0" w:space="0" w:color="auto"/>
                <w:right w:val="none" w:sz="0" w:space="0" w:color="auto"/>
              </w:divBdr>
            </w:div>
          </w:divsChild>
        </w:div>
        <w:div w:id="936711873">
          <w:marLeft w:val="0"/>
          <w:marRight w:val="0"/>
          <w:marTop w:val="0"/>
          <w:marBottom w:val="0"/>
          <w:divBdr>
            <w:top w:val="none" w:sz="0" w:space="0" w:color="auto"/>
            <w:left w:val="none" w:sz="0" w:space="0" w:color="auto"/>
            <w:bottom w:val="none" w:sz="0" w:space="0" w:color="auto"/>
            <w:right w:val="none" w:sz="0" w:space="0" w:color="auto"/>
          </w:divBdr>
          <w:divsChild>
            <w:div w:id="148139415">
              <w:marLeft w:val="0"/>
              <w:marRight w:val="0"/>
              <w:marTop w:val="0"/>
              <w:marBottom w:val="0"/>
              <w:divBdr>
                <w:top w:val="none" w:sz="0" w:space="0" w:color="auto"/>
                <w:left w:val="none" w:sz="0" w:space="0" w:color="auto"/>
                <w:bottom w:val="none" w:sz="0" w:space="0" w:color="auto"/>
                <w:right w:val="none" w:sz="0" w:space="0" w:color="auto"/>
              </w:divBdr>
            </w:div>
            <w:div w:id="1013460348">
              <w:marLeft w:val="0"/>
              <w:marRight w:val="0"/>
              <w:marTop w:val="0"/>
              <w:marBottom w:val="0"/>
              <w:divBdr>
                <w:top w:val="none" w:sz="0" w:space="0" w:color="auto"/>
                <w:left w:val="none" w:sz="0" w:space="0" w:color="auto"/>
                <w:bottom w:val="none" w:sz="0" w:space="0" w:color="auto"/>
                <w:right w:val="none" w:sz="0" w:space="0" w:color="auto"/>
              </w:divBdr>
            </w:div>
            <w:div w:id="1053508434">
              <w:marLeft w:val="0"/>
              <w:marRight w:val="0"/>
              <w:marTop w:val="0"/>
              <w:marBottom w:val="0"/>
              <w:divBdr>
                <w:top w:val="none" w:sz="0" w:space="0" w:color="auto"/>
                <w:left w:val="none" w:sz="0" w:space="0" w:color="auto"/>
                <w:bottom w:val="none" w:sz="0" w:space="0" w:color="auto"/>
                <w:right w:val="none" w:sz="0" w:space="0" w:color="auto"/>
              </w:divBdr>
            </w:div>
            <w:div w:id="1256867658">
              <w:marLeft w:val="0"/>
              <w:marRight w:val="0"/>
              <w:marTop w:val="0"/>
              <w:marBottom w:val="0"/>
              <w:divBdr>
                <w:top w:val="none" w:sz="0" w:space="0" w:color="auto"/>
                <w:left w:val="none" w:sz="0" w:space="0" w:color="auto"/>
                <w:bottom w:val="none" w:sz="0" w:space="0" w:color="auto"/>
                <w:right w:val="none" w:sz="0" w:space="0" w:color="auto"/>
              </w:divBdr>
            </w:div>
            <w:div w:id="1918829756">
              <w:marLeft w:val="0"/>
              <w:marRight w:val="0"/>
              <w:marTop w:val="0"/>
              <w:marBottom w:val="0"/>
              <w:divBdr>
                <w:top w:val="none" w:sz="0" w:space="0" w:color="auto"/>
                <w:left w:val="none" w:sz="0" w:space="0" w:color="auto"/>
                <w:bottom w:val="none" w:sz="0" w:space="0" w:color="auto"/>
                <w:right w:val="none" w:sz="0" w:space="0" w:color="auto"/>
              </w:divBdr>
            </w:div>
            <w:div w:id="2126270334">
              <w:marLeft w:val="0"/>
              <w:marRight w:val="0"/>
              <w:marTop w:val="0"/>
              <w:marBottom w:val="0"/>
              <w:divBdr>
                <w:top w:val="none" w:sz="0" w:space="0" w:color="auto"/>
                <w:left w:val="none" w:sz="0" w:space="0" w:color="auto"/>
                <w:bottom w:val="none" w:sz="0" w:space="0" w:color="auto"/>
                <w:right w:val="none" w:sz="0" w:space="0" w:color="auto"/>
              </w:divBdr>
            </w:div>
          </w:divsChild>
        </w:div>
        <w:div w:id="973608163">
          <w:marLeft w:val="0"/>
          <w:marRight w:val="0"/>
          <w:marTop w:val="0"/>
          <w:marBottom w:val="0"/>
          <w:divBdr>
            <w:top w:val="none" w:sz="0" w:space="0" w:color="auto"/>
            <w:left w:val="none" w:sz="0" w:space="0" w:color="auto"/>
            <w:bottom w:val="none" w:sz="0" w:space="0" w:color="auto"/>
            <w:right w:val="none" w:sz="0" w:space="0" w:color="auto"/>
          </w:divBdr>
          <w:divsChild>
            <w:div w:id="1470393156">
              <w:marLeft w:val="0"/>
              <w:marRight w:val="0"/>
              <w:marTop w:val="0"/>
              <w:marBottom w:val="0"/>
              <w:divBdr>
                <w:top w:val="none" w:sz="0" w:space="0" w:color="auto"/>
                <w:left w:val="none" w:sz="0" w:space="0" w:color="auto"/>
                <w:bottom w:val="none" w:sz="0" w:space="0" w:color="auto"/>
                <w:right w:val="none" w:sz="0" w:space="0" w:color="auto"/>
              </w:divBdr>
            </w:div>
            <w:div w:id="1567913577">
              <w:marLeft w:val="0"/>
              <w:marRight w:val="0"/>
              <w:marTop w:val="0"/>
              <w:marBottom w:val="0"/>
              <w:divBdr>
                <w:top w:val="none" w:sz="0" w:space="0" w:color="auto"/>
                <w:left w:val="none" w:sz="0" w:space="0" w:color="auto"/>
                <w:bottom w:val="none" w:sz="0" w:space="0" w:color="auto"/>
                <w:right w:val="none" w:sz="0" w:space="0" w:color="auto"/>
              </w:divBdr>
            </w:div>
          </w:divsChild>
        </w:div>
        <w:div w:id="976648884">
          <w:marLeft w:val="0"/>
          <w:marRight w:val="0"/>
          <w:marTop w:val="0"/>
          <w:marBottom w:val="0"/>
          <w:divBdr>
            <w:top w:val="none" w:sz="0" w:space="0" w:color="auto"/>
            <w:left w:val="none" w:sz="0" w:space="0" w:color="auto"/>
            <w:bottom w:val="none" w:sz="0" w:space="0" w:color="auto"/>
            <w:right w:val="none" w:sz="0" w:space="0" w:color="auto"/>
          </w:divBdr>
        </w:div>
        <w:div w:id="1046104448">
          <w:marLeft w:val="0"/>
          <w:marRight w:val="0"/>
          <w:marTop w:val="0"/>
          <w:marBottom w:val="0"/>
          <w:divBdr>
            <w:top w:val="none" w:sz="0" w:space="0" w:color="auto"/>
            <w:left w:val="none" w:sz="0" w:space="0" w:color="auto"/>
            <w:bottom w:val="none" w:sz="0" w:space="0" w:color="auto"/>
            <w:right w:val="none" w:sz="0" w:space="0" w:color="auto"/>
          </w:divBdr>
        </w:div>
        <w:div w:id="1055393122">
          <w:marLeft w:val="0"/>
          <w:marRight w:val="0"/>
          <w:marTop w:val="0"/>
          <w:marBottom w:val="0"/>
          <w:divBdr>
            <w:top w:val="none" w:sz="0" w:space="0" w:color="auto"/>
            <w:left w:val="none" w:sz="0" w:space="0" w:color="auto"/>
            <w:bottom w:val="none" w:sz="0" w:space="0" w:color="auto"/>
            <w:right w:val="none" w:sz="0" w:space="0" w:color="auto"/>
          </w:divBdr>
        </w:div>
        <w:div w:id="1107236589">
          <w:marLeft w:val="0"/>
          <w:marRight w:val="0"/>
          <w:marTop w:val="0"/>
          <w:marBottom w:val="0"/>
          <w:divBdr>
            <w:top w:val="none" w:sz="0" w:space="0" w:color="auto"/>
            <w:left w:val="none" w:sz="0" w:space="0" w:color="auto"/>
            <w:bottom w:val="none" w:sz="0" w:space="0" w:color="auto"/>
            <w:right w:val="none" w:sz="0" w:space="0" w:color="auto"/>
          </w:divBdr>
        </w:div>
        <w:div w:id="1140731182">
          <w:marLeft w:val="0"/>
          <w:marRight w:val="0"/>
          <w:marTop w:val="0"/>
          <w:marBottom w:val="0"/>
          <w:divBdr>
            <w:top w:val="none" w:sz="0" w:space="0" w:color="auto"/>
            <w:left w:val="none" w:sz="0" w:space="0" w:color="auto"/>
            <w:bottom w:val="none" w:sz="0" w:space="0" w:color="auto"/>
            <w:right w:val="none" w:sz="0" w:space="0" w:color="auto"/>
          </w:divBdr>
        </w:div>
        <w:div w:id="1214776471">
          <w:marLeft w:val="0"/>
          <w:marRight w:val="0"/>
          <w:marTop w:val="0"/>
          <w:marBottom w:val="0"/>
          <w:divBdr>
            <w:top w:val="none" w:sz="0" w:space="0" w:color="auto"/>
            <w:left w:val="none" w:sz="0" w:space="0" w:color="auto"/>
            <w:bottom w:val="none" w:sz="0" w:space="0" w:color="auto"/>
            <w:right w:val="none" w:sz="0" w:space="0" w:color="auto"/>
          </w:divBdr>
        </w:div>
        <w:div w:id="1275745588">
          <w:marLeft w:val="0"/>
          <w:marRight w:val="0"/>
          <w:marTop w:val="0"/>
          <w:marBottom w:val="0"/>
          <w:divBdr>
            <w:top w:val="none" w:sz="0" w:space="0" w:color="auto"/>
            <w:left w:val="none" w:sz="0" w:space="0" w:color="auto"/>
            <w:bottom w:val="none" w:sz="0" w:space="0" w:color="auto"/>
            <w:right w:val="none" w:sz="0" w:space="0" w:color="auto"/>
          </w:divBdr>
          <w:divsChild>
            <w:div w:id="225916182">
              <w:marLeft w:val="0"/>
              <w:marRight w:val="0"/>
              <w:marTop w:val="0"/>
              <w:marBottom w:val="0"/>
              <w:divBdr>
                <w:top w:val="none" w:sz="0" w:space="0" w:color="auto"/>
                <w:left w:val="none" w:sz="0" w:space="0" w:color="auto"/>
                <w:bottom w:val="none" w:sz="0" w:space="0" w:color="auto"/>
                <w:right w:val="none" w:sz="0" w:space="0" w:color="auto"/>
              </w:divBdr>
              <w:divsChild>
                <w:div w:id="1727946902">
                  <w:marLeft w:val="0"/>
                  <w:marRight w:val="0"/>
                  <w:marTop w:val="0"/>
                  <w:marBottom w:val="0"/>
                  <w:divBdr>
                    <w:top w:val="none" w:sz="0" w:space="0" w:color="auto"/>
                    <w:left w:val="none" w:sz="0" w:space="0" w:color="auto"/>
                    <w:bottom w:val="none" w:sz="0" w:space="0" w:color="auto"/>
                    <w:right w:val="none" w:sz="0" w:space="0" w:color="auto"/>
                  </w:divBdr>
                </w:div>
                <w:div w:id="2123528587">
                  <w:marLeft w:val="0"/>
                  <w:marRight w:val="0"/>
                  <w:marTop w:val="0"/>
                  <w:marBottom w:val="0"/>
                  <w:divBdr>
                    <w:top w:val="none" w:sz="0" w:space="0" w:color="auto"/>
                    <w:left w:val="none" w:sz="0" w:space="0" w:color="auto"/>
                    <w:bottom w:val="none" w:sz="0" w:space="0" w:color="auto"/>
                    <w:right w:val="none" w:sz="0" w:space="0" w:color="auto"/>
                  </w:divBdr>
                </w:div>
              </w:divsChild>
            </w:div>
            <w:div w:id="2000114933">
              <w:marLeft w:val="0"/>
              <w:marRight w:val="0"/>
              <w:marTop w:val="0"/>
              <w:marBottom w:val="0"/>
              <w:divBdr>
                <w:top w:val="none" w:sz="0" w:space="0" w:color="auto"/>
                <w:left w:val="none" w:sz="0" w:space="0" w:color="auto"/>
                <w:bottom w:val="none" w:sz="0" w:space="0" w:color="auto"/>
                <w:right w:val="none" w:sz="0" w:space="0" w:color="auto"/>
              </w:divBdr>
              <w:divsChild>
                <w:div w:id="325212992">
                  <w:marLeft w:val="0"/>
                  <w:marRight w:val="0"/>
                  <w:marTop w:val="0"/>
                  <w:marBottom w:val="0"/>
                  <w:divBdr>
                    <w:top w:val="none" w:sz="0" w:space="0" w:color="auto"/>
                    <w:left w:val="none" w:sz="0" w:space="0" w:color="auto"/>
                    <w:bottom w:val="none" w:sz="0" w:space="0" w:color="auto"/>
                    <w:right w:val="none" w:sz="0" w:space="0" w:color="auto"/>
                  </w:divBdr>
                </w:div>
                <w:div w:id="15173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3154">
          <w:marLeft w:val="0"/>
          <w:marRight w:val="0"/>
          <w:marTop w:val="0"/>
          <w:marBottom w:val="0"/>
          <w:divBdr>
            <w:top w:val="none" w:sz="0" w:space="0" w:color="auto"/>
            <w:left w:val="none" w:sz="0" w:space="0" w:color="auto"/>
            <w:bottom w:val="none" w:sz="0" w:space="0" w:color="auto"/>
            <w:right w:val="none" w:sz="0" w:space="0" w:color="auto"/>
          </w:divBdr>
        </w:div>
        <w:div w:id="1383796857">
          <w:marLeft w:val="0"/>
          <w:marRight w:val="0"/>
          <w:marTop w:val="0"/>
          <w:marBottom w:val="0"/>
          <w:divBdr>
            <w:top w:val="none" w:sz="0" w:space="0" w:color="auto"/>
            <w:left w:val="none" w:sz="0" w:space="0" w:color="auto"/>
            <w:bottom w:val="none" w:sz="0" w:space="0" w:color="auto"/>
            <w:right w:val="none" w:sz="0" w:space="0" w:color="auto"/>
          </w:divBdr>
        </w:div>
        <w:div w:id="1423724188">
          <w:marLeft w:val="0"/>
          <w:marRight w:val="0"/>
          <w:marTop w:val="0"/>
          <w:marBottom w:val="0"/>
          <w:divBdr>
            <w:top w:val="none" w:sz="0" w:space="0" w:color="auto"/>
            <w:left w:val="none" w:sz="0" w:space="0" w:color="auto"/>
            <w:bottom w:val="none" w:sz="0" w:space="0" w:color="auto"/>
            <w:right w:val="none" w:sz="0" w:space="0" w:color="auto"/>
          </w:divBdr>
        </w:div>
        <w:div w:id="1437407433">
          <w:marLeft w:val="0"/>
          <w:marRight w:val="0"/>
          <w:marTop w:val="0"/>
          <w:marBottom w:val="0"/>
          <w:divBdr>
            <w:top w:val="none" w:sz="0" w:space="0" w:color="auto"/>
            <w:left w:val="none" w:sz="0" w:space="0" w:color="auto"/>
            <w:bottom w:val="none" w:sz="0" w:space="0" w:color="auto"/>
            <w:right w:val="none" w:sz="0" w:space="0" w:color="auto"/>
          </w:divBdr>
        </w:div>
        <w:div w:id="1463496722">
          <w:marLeft w:val="0"/>
          <w:marRight w:val="0"/>
          <w:marTop w:val="0"/>
          <w:marBottom w:val="0"/>
          <w:divBdr>
            <w:top w:val="none" w:sz="0" w:space="0" w:color="auto"/>
            <w:left w:val="none" w:sz="0" w:space="0" w:color="auto"/>
            <w:bottom w:val="none" w:sz="0" w:space="0" w:color="auto"/>
            <w:right w:val="none" w:sz="0" w:space="0" w:color="auto"/>
          </w:divBdr>
        </w:div>
        <w:div w:id="1497725464">
          <w:marLeft w:val="0"/>
          <w:marRight w:val="0"/>
          <w:marTop w:val="0"/>
          <w:marBottom w:val="0"/>
          <w:divBdr>
            <w:top w:val="none" w:sz="0" w:space="0" w:color="auto"/>
            <w:left w:val="none" w:sz="0" w:space="0" w:color="auto"/>
            <w:bottom w:val="none" w:sz="0" w:space="0" w:color="auto"/>
            <w:right w:val="none" w:sz="0" w:space="0" w:color="auto"/>
          </w:divBdr>
        </w:div>
        <w:div w:id="1517574683">
          <w:marLeft w:val="0"/>
          <w:marRight w:val="0"/>
          <w:marTop w:val="0"/>
          <w:marBottom w:val="0"/>
          <w:divBdr>
            <w:top w:val="none" w:sz="0" w:space="0" w:color="auto"/>
            <w:left w:val="none" w:sz="0" w:space="0" w:color="auto"/>
            <w:bottom w:val="none" w:sz="0" w:space="0" w:color="auto"/>
            <w:right w:val="none" w:sz="0" w:space="0" w:color="auto"/>
          </w:divBdr>
        </w:div>
        <w:div w:id="1544176755">
          <w:marLeft w:val="0"/>
          <w:marRight w:val="0"/>
          <w:marTop w:val="0"/>
          <w:marBottom w:val="0"/>
          <w:divBdr>
            <w:top w:val="none" w:sz="0" w:space="0" w:color="auto"/>
            <w:left w:val="none" w:sz="0" w:space="0" w:color="auto"/>
            <w:bottom w:val="none" w:sz="0" w:space="0" w:color="auto"/>
            <w:right w:val="none" w:sz="0" w:space="0" w:color="auto"/>
          </w:divBdr>
        </w:div>
        <w:div w:id="1613055276">
          <w:marLeft w:val="0"/>
          <w:marRight w:val="0"/>
          <w:marTop w:val="0"/>
          <w:marBottom w:val="0"/>
          <w:divBdr>
            <w:top w:val="none" w:sz="0" w:space="0" w:color="auto"/>
            <w:left w:val="none" w:sz="0" w:space="0" w:color="auto"/>
            <w:bottom w:val="none" w:sz="0" w:space="0" w:color="auto"/>
            <w:right w:val="none" w:sz="0" w:space="0" w:color="auto"/>
          </w:divBdr>
          <w:divsChild>
            <w:div w:id="475534960">
              <w:marLeft w:val="0"/>
              <w:marRight w:val="0"/>
              <w:marTop w:val="0"/>
              <w:marBottom w:val="0"/>
              <w:divBdr>
                <w:top w:val="none" w:sz="0" w:space="0" w:color="auto"/>
                <w:left w:val="none" w:sz="0" w:space="0" w:color="auto"/>
                <w:bottom w:val="none" w:sz="0" w:space="0" w:color="auto"/>
                <w:right w:val="none" w:sz="0" w:space="0" w:color="auto"/>
              </w:divBdr>
            </w:div>
            <w:div w:id="488138768">
              <w:marLeft w:val="0"/>
              <w:marRight w:val="0"/>
              <w:marTop w:val="0"/>
              <w:marBottom w:val="0"/>
              <w:divBdr>
                <w:top w:val="none" w:sz="0" w:space="0" w:color="auto"/>
                <w:left w:val="none" w:sz="0" w:space="0" w:color="auto"/>
                <w:bottom w:val="none" w:sz="0" w:space="0" w:color="auto"/>
                <w:right w:val="none" w:sz="0" w:space="0" w:color="auto"/>
              </w:divBdr>
              <w:divsChild>
                <w:div w:id="489099721">
                  <w:marLeft w:val="0"/>
                  <w:marRight w:val="0"/>
                  <w:marTop w:val="0"/>
                  <w:marBottom w:val="0"/>
                  <w:divBdr>
                    <w:top w:val="none" w:sz="0" w:space="0" w:color="auto"/>
                    <w:left w:val="none" w:sz="0" w:space="0" w:color="auto"/>
                    <w:bottom w:val="none" w:sz="0" w:space="0" w:color="auto"/>
                    <w:right w:val="none" w:sz="0" w:space="0" w:color="auto"/>
                  </w:divBdr>
                </w:div>
                <w:div w:id="1621034439">
                  <w:marLeft w:val="0"/>
                  <w:marRight w:val="0"/>
                  <w:marTop w:val="0"/>
                  <w:marBottom w:val="0"/>
                  <w:divBdr>
                    <w:top w:val="none" w:sz="0" w:space="0" w:color="auto"/>
                    <w:left w:val="none" w:sz="0" w:space="0" w:color="auto"/>
                    <w:bottom w:val="none" w:sz="0" w:space="0" w:color="auto"/>
                    <w:right w:val="none" w:sz="0" w:space="0" w:color="auto"/>
                  </w:divBdr>
                </w:div>
              </w:divsChild>
            </w:div>
            <w:div w:id="1483736569">
              <w:marLeft w:val="0"/>
              <w:marRight w:val="0"/>
              <w:marTop w:val="0"/>
              <w:marBottom w:val="0"/>
              <w:divBdr>
                <w:top w:val="none" w:sz="0" w:space="0" w:color="auto"/>
                <w:left w:val="none" w:sz="0" w:space="0" w:color="auto"/>
                <w:bottom w:val="none" w:sz="0" w:space="0" w:color="auto"/>
                <w:right w:val="none" w:sz="0" w:space="0" w:color="auto"/>
              </w:divBdr>
            </w:div>
            <w:div w:id="1519849182">
              <w:marLeft w:val="0"/>
              <w:marRight w:val="0"/>
              <w:marTop w:val="0"/>
              <w:marBottom w:val="0"/>
              <w:divBdr>
                <w:top w:val="none" w:sz="0" w:space="0" w:color="auto"/>
                <w:left w:val="none" w:sz="0" w:space="0" w:color="auto"/>
                <w:bottom w:val="none" w:sz="0" w:space="0" w:color="auto"/>
                <w:right w:val="none" w:sz="0" w:space="0" w:color="auto"/>
              </w:divBdr>
            </w:div>
          </w:divsChild>
        </w:div>
        <w:div w:id="1712416621">
          <w:marLeft w:val="0"/>
          <w:marRight w:val="0"/>
          <w:marTop w:val="0"/>
          <w:marBottom w:val="0"/>
          <w:divBdr>
            <w:top w:val="none" w:sz="0" w:space="0" w:color="auto"/>
            <w:left w:val="none" w:sz="0" w:space="0" w:color="auto"/>
            <w:bottom w:val="none" w:sz="0" w:space="0" w:color="auto"/>
            <w:right w:val="none" w:sz="0" w:space="0" w:color="auto"/>
          </w:divBdr>
        </w:div>
        <w:div w:id="1764061276">
          <w:marLeft w:val="0"/>
          <w:marRight w:val="0"/>
          <w:marTop w:val="0"/>
          <w:marBottom w:val="0"/>
          <w:divBdr>
            <w:top w:val="none" w:sz="0" w:space="0" w:color="auto"/>
            <w:left w:val="none" w:sz="0" w:space="0" w:color="auto"/>
            <w:bottom w:val="none" w:sz="0" w:space="0" w:color="auto"/>
            <w:right w:val="none" w:sz="0" w:space="0" w:color="auto"/>
          </w:divBdr>
        </w:div>
        <w:div w:id="2037462328">
          <w:marLeft w:val="0"/>
          <w:marRight w:val="0"/>
          <w:marTop w:val="0"/>
          <w:marBottom w:val="0"/>
          <w:divBdr>
            <w:top w:val="none" w:sz="0" w:space="0" w:color="auto"/>
            <w:left w:val="none" w:sz="0" w:space="0" w:color="auto"/>
            <w:bottom w:val="none" w:sz="0" w:space="0" w:color="auto"/>
            <w:right w:val="none" w:sz="0" w:space="0" w:color="auto"/>
          </w:divBdr>
        </w:div>
        <w:div w:id="2124879857">
          <w:marLeft w:val="0"/>
          <w:marRight w:val="0"/>
          <w:marTop w:val="0"/>
          <w:marBottom w:val="0"/>
          <w:divBdr>
            <w:top w:val="none" w:sz="0" w:space="0" w:color="auto"/>
            <w:left w:val="none" w:sz="0" w:space="0" w:color="auto"/>
            <w:bottom w:val="none" w:sz="0" w:space="0" w:color="auto"/>
            <w:right w:val="none" w:sz="0" w:space="0" w:color="auto"/>
          </w:divBdr>
        </w:div>
        <w:div w:id="2132824621">
          <w:marLeft w:val="0"/>
          <w:marRight w:val="0"/>
          <w:marTop w:val="0"/>
          <w:marBottom w:val="0"/>
          <w:divBdr>
            <w:top w:val="none" w:sz="0" w:space="0" w:color="auto"/>
            <w:left w:val="none" w:sz="0" w:space="0" w:color="auto"/>
            <w:bottom w:val="none" w:sz="0" w:space="0" w:color="auto"/>
            <w:right w:val="none" w:sz="0" w:space="0" w:color="auto"/>
          </w:divBdr>
        </w:div>
        <w:div w:id="2141915816">
          <w:marLeft w:val="0"/>
          <w:marRight w:val="0"/>
          <w:marTop w:val="0"/>
          <w:marBottom w:val="0"/>
          <w:divBdr>
            <w:top w:val="none" w:sz="0" w:space="0" w:color="auto"/>
            <w:left w:val="none" w:sz="0" w:space="0" w:color="auto"/>
            <w:bottom w:val="none" w:sz="0" w:space="0" w:color="auto"/>
            <w:right w:val="none" w:sz="0" w:space="0" w:color="auto"/>
          </w:divBdr>
        </w:div>
      </w:divsChild>
    </w:div>
    <w:div w:id="453987563">
      <w:bodyDiv w:val="1"/>
      <w:marLeft w:val="0"/>
      <w:marRight w:val="0"/>
      <w:marTop w:val="0"/>
      <w:marBottom w:val="0"/>
      <w:divBdr>
        <w:top w:val="none" w:sz="0" w:space="0" w:color="auto"/>
        <w:left w:val="none" w:sz="0" w:space="0" w:color="auto"/>
        <w:bottom w:val="none" w:sz="0" w:space="0" w:color="auto"/>
        <w:right w:val="none" w:sz="0" w:space="0" w:color="auto"/>
      </w:divBdr>
    </w:div>
    <w:div w:id="471795154">
      <w:bodyDiv w:val="1"/>
      <w:marLeft w:val="0"/>
      <w:marRight w:val="0"/>
      <w:marTop w:val="0"/>
      <w:marBottom w:val="0"/>
      <w:divBdr>
        <w:top w:val="none" w:sz="0" w:space="0" w:color="auto"/>
        <w:left w:val="none" w:sz="0" w:space="0" w:color="auto"/>
        <w:bottom w:val="none" w:sz="0" w:space="0" w:color="auto"/>
        <w:right w:val="none" w:sz="0" w:space="0" w:color="auto"/>
      </w:divBdr>
    </w:div>
    <w:div w:id="572859587">
      <w:bodyDiv w:val="1"/>
      <w:marLeft w:val="0"/>
      <w:marRight w:val="0"/>
      <w:marTop w:val="0"/>
      <w:marBottom w:val="0"/>
      <w:divBdr>
        <w:top w:val="none" w:sz="0" w:space="0" w:color="auto"/>
        <w:left w:val="none" w:sz="0" w:space="0" w:color="auto"/>
        <w:bottom w:val="none" w:sz="0" w:space="0" w:color="auto"/>
        <w:right w:val="none" w:sz="0" w:space="0" w:color="auto"/>
      </w:divBdr>
    </w:div>
    <w:div w:id="713115318">
      <w:bodyDiv w:val="1"/>
      <w:marLeft w:val="0"/>
      <w:marRight w:val="0"/>
      <w:marTop w:val="0"/>
      <w:marBottom w:val="0"/>
      <w:divBdr>
        <w:top w:val="none" w:sz="0" w:space="0" w:color="auto"/>
        <w:left w:val="none" w:sz="0" w:space="0" w:color="auto"/>
        <w:bottom w:val="none" w:sz="0" w:space="0" w:color="auto"/>
        <w:right w:val="none" w:sz="0" w:space="0" w:color="auto"/>
      </w:divBdr>
    </w:div>
    <w:div w:id="756250119">
      <w:bodyDiv w:val="1"/>
      <w:marLeft w:val="0"/>
      <w:marRight w:val="0"/>
      <w:marTop w:val="0"/>
      <w:marBottom w:val="0"/>
      <w:divBdr>
        <w:top w:val="none" w:sz="0" w:space="0" w:color="auto"/>
        <w:left w:val="none" w:sz="0" w:space="0" w:color="auto"/>
        <w:bottom w:val="none" w:sz="0" w:space="0" w:color="auto"/>
        <w:right w:val="none" w:sz="0" w:space="0" w:color="auto"/>
      </w:divBdr>
    </w:div>
    <w:div w:id="774793278">
      <w:bodyDiv w:val="1"/>
      <w:marLeft w:val="0"/>
      <w:marRight w:val="0"/>
      <w:marTop w:val="0"/>
      <w:marBottom w:val="0"/>
      <w:divBdr>
        <w:top w:val="none" w:sz="0" w:space="0" w:color="auto"/>
        <w:left w:val="none" w:sz="0" w:space="0" w:color="auto"/>
        <w:bottom w:val="none" w:sz="0" w:space="0" w:color="auto"/>
        <w:right w:val="none" w:sz="0" w:space="0" w:color="auto"/>
      </w:divBdr>
      <w:divsChild>
        <w:div w:id="589630746">
          <w:marLeft w:val="0"/>
          <w:marRight w:val="0"/>
          <w:marTop w:val="0"/>
          <w:marBottom w:val="0"/>
          <w:divBdr>
            <w:top w:val="none" w:sz="0" w:space="0" w:color="auto"/>
            <w:left w:val="none" w:sz="0" w:space="0" w:color="auto"/>
            <w:bottom w:val="none" w:sz="0" w:space="0" w:color="auto"/>
            <w:right w:val="none" w:sz="0" w:space="0" w:color="auto"/>
          </w:divBdr>
          <w:divsChild>
            <w:div w:id="1844583634">
              <w:marLeft w:val="0"/>
              <w:marRight w:val="0"/>
              <w:marTop w:val="0"/>
              <w:marBottom w:val="0"/>
              <w:divBdr>
                <w:top w:val="none" w:sz="0" w:space="0" w:color="auto"/>
                <w:left w:val="none" w:sz="0" w:space="0" w:color="auto"/>
                <w:bottom w:val="none" w:sz="0" w:space="0" w:color="auto"/>
                <w:right w:val="none" w:sz="0" w:space="0" w:color="auto"/>
              </w:divBdr>
              <w:divsChild>
                <w:div w:id="1916940421">
                  <w:marLeft w:val="0"/>
                  <w:marRight w:val="0"/>
                  <w:marTop w:val="0"/>
                  <w:marBottom w:val="0"/>
                  <w:divBdr>
                    <w:top w:val="none" w:sz="0" w:space="0" w:color="auto"/>
                    <w:left w:val="none" w:sz="0" w:space="0" w:color="auto"/>
                    <w:bottom w:val="none" w:sz="0" w:space="0" w:color="auto"/>
                    <w:right w:val="none" w:sz="0" w:space="0" w:color="auto"/>
                  </w:divBdr>
                  <w:divsChild>
                    <w:div w:id="665672897">
                      <w:marLeft w:val="3000"/>
                      <w:marRight w:val="0"/>
                      <w:marTop w:val="0"/>
                      <w:marBottom w:val="0"/>
                      <w:divBdr>
                        <w:top w:val="none" w:sz="0" w:space="0" w:color="auto"/>
                        <w:left w:val="none" w:sz="0" w:space="0" w:color="auto"/>
                        <w:bottom w:val="none" w:sz="0" w:space="0" w:color="auto"/>
                        <w:right w:val="none" w:sz="0" w:space="0" w:color="auto"/>
                      </w:divBdr>
                      <w:divsChild>
                        <w:div w:id="217975646">
                          <w:marLeft w:val="0"/>
                          <w:marRight w:val="0"/>
                          <w:marTop w:val="0"/>
                          <w:marBottom w:val="0"/>
                          <w:divBdr>
                            <w:top w:val="none" w:sz="0" w:space="0" w:color="auto"/>
                            <w:left w:val="none" w:sz="0" w:space="0" w:color="auto"/>
                            <w:bottom w:val="single" w:sz="48" w:space="0" w:color="FFFFFF"/>
                            <w:right w:val="none" w:sz="0" w:space="0" w:color="auto"/>
                          </w:divBdr>
                          <w:divsChild>
                            <w:div w:id="1769962855">
                              <w:marLeft w:val="0"/>
                              <w:marRight w:val="0"/>
                              <w:marTop w:val="0"/>
                              <w:marBottom w:val="0"/>
                              <w:divBdr>
                                <w:top w:val="none" w:sz="0" w:space="0" w:color="auto"/>
                                <w:left w:val="none" w:sz="0" w:space="0" w:color="auto"/>
                                <w:bottom w:val="none" w:sz="0" w:space="0" w:color="auto"/>
                                <w:right w:val="none" w:sz="0" w:space="0" w:color="auto"/>
                              </w:divBdr>
                              <w:divsChild>
                                <w:div w:id="477235307">
                                  <w:marLeft w:val="0"/>
                                  <w:marRight w:val="0"/>
                                  <w:marTop w:val="0"/>
                                  <w:marBottom w:val="0"/>
                                  <w:divBdr>
                                    <w:top w:val="none" w:sz="0" w:space="0" w:color="auto"/>
                                    <w:left w:val="none" w:sz="0" w:space="0" w:color="auto"/>
                                    <w:bottom w:val="none" w:sz="0" w:space="0" w:color="auto"/>
                                    <w:right w:val="none" w:sz="0" w:space="0" w:color="auto"/>
                                  </w:divBdr>
                                  <w:divsChild>
                                    <w:div w:id="1877430485">
                                      <w:marLeft w:val="0"/>
                                      <w:marRight w:val="0"/>
                                      <w:marTop w:val="0"/>
                                      <w:marBottom w:val="0"/>
                                      <w:divBdr>
                                        <w:top w:val="none" w:sz="0" w:space="0" w:color="auto"/>
                                        <w:left w:val="none" w:sz="0" w:space="0" w:color="auto"/>
                                        <w:bottom w:val="none" w:sz="0" w:space="0" w:color="auto"/>
                                        <w:right w:val="none" w:sz="0" w:space="0" w:color="auto"/>
                                      </w:divBdr>
                                      <w:divsChild>
                                        <w:div w:id="487330303">
                                          <w:marLeft w:val="0"/>
                                          <w:marRight w:val="0"/>
                                          <w:marTop w:val="0"/>
                                          <w:marBottom w:val="0"/>
                                          <w:divBdr>
                                            <w:top w:val="none" w:sz="0" w:space="0" w:color="auto"/>
                                            <w:left w:val="none" w:sz="0" w:space="0" w:color="auto"/>
                                            <w:bottom w:val="none" w:sz="0" w:space="0" w:color="auto"/>
                                            <w:right w:val="none" w:sz="0" w:space="0" w:color="auto"/>
                                          </w:divBdr>
                                          <w:divsChild>
                                            <w:div w:id="989679335">
                                              <w:marLeft w:val="0"/>
                                              <w:marRight w:val="0"/>
                                              <w:marTop w:val="0"/>
                                              <w:marBottom w:val="0"/>
                                              <w:divBdr>
                                                <w:top w:val="none" w:sz="0" w:space="0" w:color="auto"/>
                                                <w:left w:val="none" w:sz="0" w:space="0" w:color="auto"/>
                                                <w:bottom w:val="none" w:sz="0" w:space="0" w:color="auto"/>
                                                <w:right w:val="none" w:sz="0" w:space="0" w:color="auto"/>
                                              </w:divBdr>
                                              <w:divsChild>
                                                <w:div w:id="440147691">
                                                  <w:marLeft w:val="0"/>
                                                  <w:marRight w:val="0"/>
                                                  <w:marTop w:val="0"/>
                                                  <w:marBottom w:val="0"/>
                                                  <w:divBdr>
                                                    <w:top w:val="none" w:sz="0" w:space="0" w:color="auto"/>
                                                    <w:left w:val="none" w:sz="0" w:space="0" w:color="auto"/>
                                                    <w:bottom w:val="none" w:sz="0" w:space="0" w:color="auto"/>
                                                    <w:right w:val="none" w:sz="0" w:space="0" w:color="auto"/>
                                                  </w:divBdr>
                                                  <w:divsChild>
                                                    <w:div w:id="20269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06462">
      <w:bodyDiv w:val="1"/>
      <w:marLeft w:val="0"/>
      <w:marRight w:val="0"/>
      <w:marTop w:val="0"/>
      <w:marBottom w:val="0"/>
      <w:divBdr>
        <w:top w:val="none" w:sz="0" w:space="0" w:color="auto"/>
        <w:left w:val="none" w:sz="0" w:space="0" w:color="auto"/>
        <w:bottom w:val="none" w:sz="0" w:space="0" w:color="auto"/>
        <w:right w:val="none" w:sz="0" w:space="0" w:color="auto"/>
      </w:divBdr>
      <w:divsChild>
        <w:div w:id="323512125">
          <w:marLeft w:val="0"/>
          <w:marRight w:val="0"/>
          <w:marTop w:val="300"/>
          <w:marBottom w:val="0"/>
          <w:divBdr>
            <w:top w:val="none" w:sz="0" w:space="0" w:color="auto"/>
            <w:left w:val="none" w:sz="0" w:space="0" w:color="auto"/>
            <w:bottom w:val="none" w:sz="0" w:space="0" w:color="auto"/>
            <w:right w:val="none" w:sz="0" w:space="0" w:color="auto"/>
          </w:divBdr>
          <w:divsChild>
            <w:div w:id="1774789818">
              <w:marLeft w:val="0"/>
              <w:marRight w:val="0"/>
              <w:marTop w:val="0"/>
              <w:marBottom w:val="0"/>
              <w:divBdr>
                <w:top w:val="none" w:sz="0" w:space="0" w:color="auto"/>
                <w:left w:val="none" w:sz="0" w:space="0" w:color="auto"/>
                <w:bottom w:val="none" w:sz="0" w:space="0" w:color="auto"/>
                <w:right w:val="none" w:sz="0" w:space="0" w:color="auto"/>
              </w:divBdr>
              <w:divsChild>
                <w:div w:id="12655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7514">
      <w:bodyDiv w:val="1"/>
      <w:marLeft w:val="0"/>
      <w:marRight w:val="0"/>
      <w:marTop w:val="0"/>
      <w:marBottom w:val="0"/>
      <w:divBdr>
        <w:top w:val="none" w:sz="0" w:space="0" w:color="auto"/>
        <w:left w:val="none" w:sz="0" w:space="0" w:color="auto"/>
        <w:bottom w:val="none" w:sz="0" w:space="0" w:color="auto"/>
        <w:right w:val="none" w:sz="0" w:space="0" w:color="auto"/>
      </w:divBdr>
      <w:divsChild>
        <w:div w:id="105663117">
          <w:marLeft w:val="0"/>
          <w:marRight w:val="0"/>
          <w:marTop w:val="0"/>
          <w:marBottom w:val="0"/>
          <w:divBdr>
            <w:top w:val="none" w:sz="0" w:space="0" w:color="auto"/>
            <w:left w:val="none" w:sz="0" w:space="0" w:color="auto"/>
            <w:bottom w:val="none" w:sz="0" w:space="0" w:color="auto"/>
            <w:right w:val="none" w:sz="0" w:space="0" w:color="auto"/>
          </w:divBdr>
          <w:divsChild>
            <w:div w:id="979310790">
              <w:marLeft w:val="0"/>
              <w:marRight w:val="0"/>
              <w:marTop w:val="0"/>
              <w:marBottom w:val="0"/>
              <w:divBdr>
                <w:top w:val="none" w:sz="0" w:space="0" w:color="auto"/>
                <w:left w:val="none" w:sz="0" w:space="0" w:color="auto"/>
                <w:bottom w:val="none" w:sz="0" w:space="0" w:color="auto"/>
                <w:right w:val="none" w:sz="0" w:space="0" w:color="auto"/>
              </w:divBdr>
              <w:divsChild>
                <w:div w:id="450051228">
                  <w:marLeft w:val="0"/>
                  <w:marRight w:val="0"/>
                  <w:marTop w:val="0"/>
                  <w:marBottom w:val="0"/>
                  <w:divBdr>
                    <w:top w:val="none" w:sz="0" w:space="0" w:color="auto"/>
                    <w:left w:val="none" w:sz="0" w:space="0" w:color="auto"/>
                    <w:bottom w:val="none" w:sz="0" w:space="0" w:color="auto"/>
                    <w:right w:val="none" w:sz="0" w:space="0" w:color="auto"/>
                  </w:divBdr>
                  <w:divsChild>
                    <w:div w:id="775101306">
                      <w:marLeft w:val="3000"/>
                      <w:marRight w:val="0"/>
                      <w:marTop w:val="0"/>
                      <w:marBottom w:val="0"/>
                      <w:divBdr>
                        <w:top w:val="none" w:sz="0" w:space="0" w:color="auto"/>
                        <w:left w:val="none" w:sz="0" w:space="0" w:color="auto"/>
                        <w:bottom w:val="none" w:sz="0" w:space="0" w:color="auto"/>
                        <w:right w:val="none" w:sz="0" w:space="0" w:color="auto"/>
                      </w:divBdr>
                      <w:divsChild>
                        <w:div w:id="1265839845">
                          <w:marLeft w:val="0"/>
                          <w:marRight w:val="0"/>
                          <w:marTop w:val="0"/>
                          <w:marBottom w:val="0"/>
                          <w:divBdr>
                            <w:top w:val="none" w:sz="0" w:space="0" w:color="auto"/>
                            <w:left w:val="none" w:sz="0" w:space="0" w:color="auto"/>
                            <w:bottom w:val="single" w:sz="48" w:space="0" w:color="FFFFFF"/>
                            <w:right w:val="none" w:sz="0" w:space="0" w:color="auto"/>
                          </w:divBdr>
                          <w:divsChild>
                            <w:div w:id="464011447">
                              <w:marLeft w:val="0"/>
                              <w:marRight w:val="0"/>
                              <w:marTop w:val="0"/>
                              <w:marBottom w:val="0"/>
                              <w:divBdr>
                                <w:top w:val="none" w:sz="0" w:space="0" w:color="auto"/>
                                <w:left w:val="none" w:sz="0" w:space="0" w:color="auto"/>
                                <w:bottom w:val="none" w:sz="0" w:space="0" w:color="auto"/>
                                <w:right w:val="none" w:sz="0" w:space="0" w:color="auto"/>
                              </w:divBdr>
                              <w:divsChild>
                                <w:div w:id="1562908447">
                                  <w:marLeft w:val="0"/>
                                  <w:marRight w:val="0"/>
                                  <w:marTop w:val="0"/>
                                  <w:marBottom w:val="0"/>
                                  <w:divBdr>
                                    <w:top w:val="none" w:sz="0" w:space="0" w:color="auto"/>
                                    <w:left w:val="none" w:sz="0" w:space="0" w:color="auto"/>
                                    <w:bottom w:val="none" w:sz="0" w:space="0" w:color="auto"/>
                                    <w:right w:val="none" w:sz="0" w:space="0" w:color="auto"/>
                                  </w:divBdr>
                                  <w:divsChild>
                                    <w:div w:id="2043823098">
                                      <w:marLeft w:val="0"/>
                                      <w:marRight w:val="0"/>
                                      <w:marTop w:val="0"/>
                                      <w:marBottom w:val="0"/>
                                      <w:divBdr>
                                        <w:top w:val="none" w:sz="0" w:space="0" w:color="auto"/>
                                        <w:left w:val="none" w:sz="0" w:space="0" w:color="auto"/>
                                        <w:bottom w:val="none" w:sz="0" w:space="0" w:color="auto"/>
                                        <w:right w:val="none" w:sz="0" w:space="0" w:color="auto"/>
                                      </w:divBdr>
                                      <w:divsChild>
                                        <w:div w:id="1333676661">
                                          <w:marLeft w:val="0"/>
                                          <w:marRight w:val="0"/>
                                          <w:marTop w:val="0"/>
                                          <w:marBottom w:val="0"/>
                                          <w:divBdr>
                                            <w:top w:val="none" w:sz="0" w:space="0" w:color="auto"/>
                                            <w:left w:val="none" w:sz="0" w:space="0" w:color="auto"/>
                                            <w:bottom w:val="none" w:sz="0" w:space="0" w:color="auto"/>
                                            <w:right w:val="none" w:sz="0" w:space="0" w:color="auto"/>
                                          </w:divBdr>
                                          <w:divsChild>
                                            <w:div w:id="744493456">
                                              <w:marLeft w:val="0"/>
                                              <w:marRight w:val="0"/>
                                              <w:marTop w:val="0"/>
                                              <w:marBottom w:val="0"/>
                                              <w:divBdr>
                                                <w:top w:val="none" w:sz="0" w:space="0" w:color="auto"/>
                                                <w:left w:val="none" w:sz="0" w:space="0" w:color="auto"/>
                                                <w:bottom w:val="none" w:sz="0" w:space="0" w:color="auto"/>
                                                <w:right w:val="none" w:sz="0" w:space="0" w:color="auto"/>
                                              </w:divBdr>
                                              <w:divsChild>
                                                <w:div w:id="438837391">
                                                  <w:marLeft w:val="0"/>
                                                  <w:marRight w:val="0"/>
                                                  <w:marTop w:val="0"/>
                                                  <w:marBottom w:val="0"/>
                                                  <w:divBdr>
                                                    <w:top w:val="none" w:sz="0" w:space="0" w:color="auto"/>
                                                    <w:left w:val="none" w:sz="0" w:space="0" w:color="auto"/>
                                                    <w:bottom w:val="none" w:sz="0" w:space="0" w:color="auto"/>
                                                    <w:right w:val="none" w:sz="0" w:space="0" w:color="auto"/>
                                                  </w:divBdr>
                                                  <w:divsChild>
                                                    <w:div w:id="10345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6911175">
      <w:bodyDiv w:val="1"/>
      <w:marLeft w:val="0"/>
      <w:marRight w:val="0"/>
      <w:marTop w:val="0"/>
      <w:marBottom w:val="0"/>
      <w:divBdr>
        <w:top w:val="none" w:sz="0" w:space="0" w:color="auto"/>
        <w:left w:val="none" w:sz="0" w:space="0" w:color="auto"/>
        <w:bottom w:val="none" w:sz="0" w:space="0" w:color="auto"/>
        <w:right w:val="none" w:sz="0" w:space="0" w:color="auto"/>
      </w:divBdr>
      <w:divsChild>
        <w:div w:id="2087876080">
          <w:marLeft w:val="0"/>
          <w:marRight w:val="0"/>
          <w:marTop w:val="0"/>
          <w:marBottom w:val="0"/>
          <w:divBdr>
            <w:top w:val="none" w:sz="0" w:space="0" w:color="auto"/>
            <w:left w:val="none" w:sz="0" w:space="0" w:color="auto"/>
            <w:bottom w:val="none" w:sz="0" w:space="0" w:color="auto"/>
            <w:right w:val="none" w:sz="0" w:space="0" w:color="auto"/>
          </w:divBdr>
          <w:divsChild>
            <w:div w:id="745298153">
              <w:marLeft w:val="0"/>
              <w:marRight w:val="0"/>
              <w:marTop w:val="0"/>
              <w:marBottom w:val="0"/>
              <w:divBdr>
                <w:top w:val="none" w:sz="0" w:space="0" w:color="auto"/>
                <w:left w:val="none" w:sz="0" w:space="0" w:color="auto"/>
                <w:bottom w:val="none" w:sz="0" w:space="0" w:color="auto"/>
                <w:right w:val="none" w:sz="0" w:space="0" w:color="auto"/>
              </w:divBdr>
              <w:divsChild>
                <w:div w:id="394396857">
                  <w:marLeft w:val="0"/>
                  <w:marRight w:val="0"/>
                  <w:marTop w:val="0"/>
                  <w:marBottom w:val="0"/>
                  <w:divBdr>
                    <w:top w:val="none" w:sz="0" w:space="0" w:color="auto"/>
                    <w:left w:val="none" w:sz="0" w:space="0" w:color="auto"/>
                    <w:bottom w:val="none" w:sz="0" w:space="0" w:color="auto"/>
                    <w:right w:val="none" w:sz="0" w:space="0" w:color="auto"/>
                  </w:divBdr>
                  <w:divsChild>
                    <w:div w:id="1994600555">
                      <w:marLeft w:val="3000"/>
                      <w:marRight w:val="0"/>
                      <w:marTop w:val="0"/>
                      <w:marBottom w:val="0"/>
                      <w:divBdr>
                        <w:top w:val="none" w:sz="0" w:space="0" w:color="auto"/>
                        <w:left w:val="none" w:sz="0" w:space="0" w:color="auto"/>
                        <w:bottom w:val="none" w:sz="0" w:space="0" w:color="auto"/>
                        <w:right w:val="none" w:sz="0" w:space="0" w:color="auto"/>
                      </w:divBdr>
                      <w:divsChild>
                        <w:div w:id="925192638">
                          <w:marLeft w:val="0"/>
                          <w:marRight w:val="0"/>
                          <w:marTop w:val="0"/>
                          <w:marBottom w:val="0"/>
                          <w:divBdr>
                            <w:top w:val="none" w:sz="0" w:space="0" w:color="auto"/>
                            <w:left w:val="none" w:sz="0" w:space="0" w:color="auto"/>
                            <w:bottom w:val="single" w:sz="48" w:space="0" w:color="FFFFFF"/>
                            <w:right w:val="none" w:sz="0" w:space="0" w:color="auto"/>
                          </w:divBdr>
                          <w:divsChild>
                            <w:div w:id="537738592">
                              <w:marLeft w:val="0"/>
                              <w:marRight w:val="0"/>
                              <w:marTop w:val="0"/>
                              <w:marBottom w:val="0"/>
                              <w:divBdr>
                                <w:top w:val="none" w:sz="0" w:space="0" w:color="auto"/>
                                <w:left w:val="none" w:sz="0" w:space="0" w:color="auto"/>
                                <w:bottom w:val="none" w:sz="0" w:space="0" w:color="auto"/>
                                <w:right w:val="none" w:sz="0" w:space="0" w:color="auto"/>
                              </w:divBdr>
                              <w:divsChild>
                                <w:div w:id="1099645891">
                                  <w:marLeft w:val="0"/>
                                  <w:marRight w:val="0"/>
                                  <w:marTop w:val="0"/>
                                  <w:marBottom w:val="0"/>
                                  <w:divBdr>
                                    <w:top w:val="none" w:sz="0" w:space="0" w:color="auto"/>
                                    <w:left w:val="none" w:sz="0" w:space="0" w:color="auto"/>
                                    <w:bottom w:val="none" w:sz="0" w:space="0" w:color="auto"/>
                                    <w:right w:val="none" w:sz="0" w:space="0" w:color="auto"/>
                                  </w:divBdr>
                                  <w:divsChild>
                                    <w:div w:id="1570069662">
                                      <w:marLeft w:val="0"/>
                                      <w:marRight w:val="0"/>
                                      <w:marTop w:val="0"/>
                                      <w:marBottom w:val="0"/>
                                      <w:divBdr>
                                        <w:top w:val="none" w:sz="0" w:space="0" w:color="auto"/>
                                        <w:left w:val="none" w:sz="0" w:space="0" w:color="auto"/>
                                        <w:bottom w:val="none" w:sz="0" w:space="0" w:color="auto"/>
                                        <w:right w:val="none" w:sz="0" w:space="0" w:color="auto"/>
                                      </w:divBdr>
                                      <w:divsChild>
                                        <w:div w:id="644119636">
                                          <w:marLeft w:val="0"/>
                                          <w:marRight w:val="0"/>
                                          <w:marTop w:val="0"/>
                                          <w:marBottom w:val="0"/>
                                          <w:divBdr>
                                            <w:top w:val="none" w:sz="0" w:space="0" w:color="auto"/>
                                            <w:left w:val="none" w:sz="0" w:space="0" w:color="auto"/>
                                            <w:bottom w:val="none" w:sz="0" w:space="0" w:color="auto"/>
                                            <w:right w:val="none" w:sz="0" w:space="0" w:color="auto"/>
                                          </w:divBdr>
                                          <w:divsChild>
                                            <w:div w:id="1200122601">
                                              <w:marLeft w:val="0"/>
                                              <w:marRight w:val="0"/>
                                              <w:marTop w:val="0"/>
                                              <w:marBottom w:val="0"/>
                                              <w:divBdr>
                                                <w:top w:val="none" w:sz="0" w:space="0" w:color="auto"/>
                                                <w:left w:val="none" w:sz="0" w:space="0" w:color="auto"/>
                                                <w:bottom w:val="none" w:sz="0" w:space="0" w:color="auto"/>
                                                <w:right w:val="none" w:sz="0" w:space="0" w:color="auto"/>
                                              </w:divBdr>
                                              <w:divsChild>
                                                <w:div w:id="799614684">
                                                  <w:marLeft w:val="0"/>
                                                  <w:marRight w:val="0"/>
                                                  <w:marTop w:val="0"/>
                                                  <w:marBottom w:val="0"/>
                                                  <w:divBdr>
                                                    <w:top w:val="none" w:sz="0" w:space="0" w:color="auto"/>
                                                    <w:left w:val="none" w:sz="0" w:space="0" w:color="auto"/>
                                                    <w:bottom w:val="none" w:sz="0" w:space="0" w:color="auto"/>
                                                    <w:right w:val="none" w:sz="0" w:space="0" w:color="auto"/>
                                                  </w:divBdr>
                                                  <w:divsChild>
                                                    <w:div w:id="18786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206007">
      <w:bodyDiv w:val="1"/>
      <w:marLeft w:val="0"/>
      <w:marRight w:val="0"/>
      <w:marTop w:val="0"/>
      <w:marBottom w:val="0"/>
      <w:divBdr>
        <w:top w:val="none" w:sz="0" w:space="0" w:color="auto"/>
        <w:left w:val="none" w:sz="0" w:space="0" w:color="auto"/>
        <w:bottom w:val="none" w:sz="0" w:space="0" w:color="auto"/>
        <w:right w:val="none" w:sz="0" w:space="0" w:color="auto"/>
      </w:divBdr>
    </w:div>
    <w:div w:id="1132942288">
      <w:bodyDiv w:val="1"/>
      <w:marLeft w:val="0"/>
      <w:marRight w:val="0"/>
      <w:marTop w:val="0"/>
      <w:marBottom w:val="0"/>
      <w:divBdr>
        <w:top w:val="none" w:sz="0" w:space="0" w:color="auto"/>
        <w:left w:val="none" w:sz="0" w:space="0" w:color="auto"/>
        <w:bottom w:val="none" w:sz="0" w:space="0" w:color="auto"/>
        <w:right w:val="none" w:sz="0" w:space="0" w:color="auto"/>
      </w:divBdr>
    </w:div>
    <w:div w:id="1183319348">
      <w:bodyDiv w:val="1"/>
      <w:marLeft w:val="0"/>
      <w:marRight w:val="0"/>
      <w:marTop w:val="0"/>
      <w:marBottom w:val="0"/>
      <w:divBdr>
        <w:top w:val="none" w:sz="0" w:space="0" w:color="auto"/>
        <w:left w:val="none" w:sz="0" w:space="0" w:color="auto"/>
        <w:bottom w:val="none" w:sz="0" w:space="0" w:color="auto"/>
        <w:right w:val="none" w:sz="0" w:space="0" w:color="auto"/>
      </w:divBdr>
      <w:divsChild>
        <w:div w:id="440878937">
          <w:marLeft w:val="0"/>
          <w:marRight w:val="0"/>
          <w:marTop w:val="0"/>
          <w:marBottom w:val="0"/>
          <w:divBdr>
            <w:top w:val="none" w:sz="0" w:space="0" w:color="auto"/>
            <w:left w:val="none" w:sz="0" w:space="0" w:color="auto"/>
            <w:bottom w:val="none" w:sz="0" w:space="0" w:color="auto"/>
            <w:right w:val="none" w:sz="0" w:space="0" w:color="auto"/>
          </w:divBdr>
          <w:divsChild>
            <w:div w:id="1685741018">
              <w:marLeft w:val="0"/>
              <w:marRight w:val="0"/>
              <w:marTop w:val="0"/>
              <w:marBottom w:val="0"/>
              <w:divBdr>
                <w:top w:val="none" w:sz="0" w:space="0" w:color="auto"/>
                <w:left w:val="none" w:sz="0" w:space="0" w:color="auto"/>
                <w:bottom w:val="none" w:sz="0" w:space="0" w:color="auto"/>
                <w:right w:val="none" w:sz="0" w:space="0" w:color="auto"/>
              </w:divBdr>
              <w:divsChild>
                <w:div w:id="322662776">
                  <w:marLeft w:val="0"/>
                  <w:marRight w:val="0"/>
                  <w:marTop w:val="0"/>
                  <w:marBottom w:val="0"/>
                  <w:divBdr>
                    <w:top w:val="none" w:sz="0" w:space="0" w:color="auto"/>
                    <w:left w:val="none" w:sz="0" w:space="0" w:color="auto"/>
                    <w:bottom w:val="none" w:sz="0" w:space="0" w:color="auto"/>
                    <w:right w:val="none" w:sz="0" w:space="0" w:color="auto"/>
                  </w:divBdr>
                </w:div>
                <w:div w:id="10012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44580">
      <w:bodyDiv w:val="1"/>
      <w:marLeft w:val="0"/>
      <w:marRight w:val="0"/>
      <w:marTop w:val="0"/>
      <w:marBottom w:val="0"/>
      <w:divBdr>
        <w:top w:val="none" w:sz="0" w:space="0" w:color="auto"/>
        <w:left w:val="none" w:sz="0" w:space="0" w:color="auto"/>
        <w:bottom w:val="none" w:sz="0" w:space="0" w:color="auto"/>
        <w:right w:val="none" w:sz="0" w:space="0" w:color="auto"/>
      </w:divBdr>
      <w:divsChild>
        <w:div w:id="1900050225">
          <w:marLeft w:val="0"/>
          <w:marRight w:val="0"/>
          <w:marTop w:val="0"/>
          <w:marBottom w:val="0"/>
          <w:divBdr>
            <w:top w:val="none" w:sz="0" w:space="0" w:color="auto"/>
            <w:left w:val="none" w:sz="0" w:space="0" w:color="auto"/>
            <w:bottom w:val="none" w:sz="0" w:space="0" w:color="auto"/>
            <w:right w:val="none" w:sz="0" w:space="0" w:color="auto"/>
          </w:divBdr>
          <w:divsChild>
            <w:div w:id="910778161">
              <w:marLeft w:val="0"/>
              <w:marRight w:val="0"/>
              <w:marTop w:val="0"/>
              <w:marBottom w:val="0"/>
              <w:divBdr>
                <w:top w:val="none" w:sz="0" w:space="0" w:color="auto"/>
                <w:left w:val="none" w:sz="0" w:space="0" w:color="auto"/>
                <w:bottom w:val="none" w:sz="0" w:space="0" w:color="auto"/>
                <w:right w:val="none" w:sz="0" w:space="0" w:color="auto"/>
              </w:divBdr>
              <w:divsChild>
                <w:div w:id="791290450">
                  <w:marLeft w:val="0"/>
                  <w:marRight w:val="0"/>
                  <w:marTop w:val="0"/>
                  <w:marBottom w:val="0"/>
                  <w:divBdr>
                    <w:top w:val="none" w:sz="0" w:space="0" w:color="auto"/>
                    <w:left w:val="none" w:sz="0" w:space="0" w:color="auto"/>
                    <w:bottom w:val="none" w:sz="0" w:space="0" w:color="auto"/>
                    <w:right w:val="none" w:sz="0" w:space="0" w:color="auto"/>
                  </w:divBdr>
                  <w:divsChild>
                    <w:div w:id="1911309378">
                      <w:marLeft w:val="3000"/>
                      <w:marRight w:val="0"/>
                      <w:marTop w:val="0"/>
                      <w:marBottom w:val="0"/>
                      <w:divBdr>
                        <w:top w:val="none" w:sz="0" w:space="0" w:color="auto"/>
                        <w:left w:val="none" w:sz="0" w:space="0" w:color="auto"/>
                        <w:bottom w:val="none" w:sz="0" w:space="0" w:color="auto"/>
                        <w:right w:val="none" w:sz="0" w:space="0" w:color="auto"/>
                      </w:divBdr>
                      <w:divsChild>
                        <w:div w:id="1930192836">
                          <w:marLeft w:val="0"/>
                          <w:marRight w:val="0"/>
                          <w:marTop w:val="0"/>
                          <w:marBottom w:val="0"/>
                          <w:divBdr>
                            <w:top w:val="none" w:sz="0" w:space="0" w:color="auto"/>
                            <w:left w:val="none" w:sz="0" w:space="0" w:color="auto"/>
                            <w:bottom w:val="single" w:sz="48" w:space="0" w:color="FFFFFF"/>
                            <w:right w:val="none" w:sz="0" w:space="0" w:color="auto"/>
                          </w:divBdr>
                          <w:divsChild>
                            <w:div w:id="597953903">
                              <w:marLeft w:val="0"/>
                              <w:marRight w:val="0"/>
                              <w:marTop w:val="0"/>
                              <w:marBottom w:val="0"/>
                              <w:divBdr>
                                <w:top w:val="none" w:sz="0" w:space="0" w:color="auto"/>
                                <w:left w:val="none" w:sz="0" w:space="0" w:color="auto"/>
                                <w:bottom w:val="none" w:sz="0" w:space="0" w:color="auto"/>
                                <w:right w:val="none" w:sz="0" w:space="0" w:color="auto"/>
                              </w:divBdr>
                              <w:divsChild>
                                <w:div w:id="1035425886">
                                  <w:marLeft w:val="0"/>
                                  <w:marRight w:val="0"/>
                                  <w:marTop w:val="0"/>
                                  <w:marBottom w:val="0"/>
                                  <w:divBdr>
                                    <w:top w:val="none" w:sz="0" w:space="0" w:color="auto"/>
                                    <w:left w:val="none" w:sz="0" w:space="0" w:color="auto"/>
                                    <w:bottom w:val="none" w:sz="0" w:space="0" w:color="auto"/>
                                    <w:right w:val="none" w:sz="0" w:space="0" w:color="auto"/>
                                  </w:divBdr>
                                  <w:divsChild>
                                    <w:div w:id="478038780">
                                      <w:marLeft w:val="0"/>
                                      <w:marRight w:val="0"/>
                                      <w:marTop w:val="0"/>
                                      <w:marBottom w:val="0"/>
                                      <w:divBdr>
                                        <w:top w:val="none" w:sz="0" w:space="0" w:color="auto"/>
                                        <w:left w:val="none" w:sz="0" w:space="0" w:color="auto"/>
                                        <w:bottom w:val="none" w:sz="0" w:space="0" w:color="auto"/>
                                        <w:right w:val="none" w:sz="0" w:space="0" w:color="auto"/>
                                      </w:divBdr>
                                      <w:divsChild>
                                        <w:div w:id="2043631092">
                                          <w:marLeft w:val="0"/>
                                          <w:marRight w:val="0"/>
                                          <w:marTop w:val="0"/>
                                          <w:marBottom w:val="0"/>
                                          <w:divBdr>
                                            <w:top w:val="none" w:sz="0" w:space="0" w:color="auto"/>
                                            <w:left w:val="none" w:sz="0" w:space="0" w:color="auto"/>
                                            <w:bottom w:val="none" w:sz="0" w:space="0" w:color="auto"/>
                                            <w:right w:val="none" w:sz="0" w:space="0" w:color="auto"/>
                                          </w:divBdr>
                                          <w:divsChild>
                                            <w:div w:id="650980728">
                                              <w:marLeft w:val="0"/>
                                              <w:marRight w:val="0"/>
                                              <w:marTop w:val="0"/>
                                              <w:marBottom w:val="0"/>
                                              <w:divBdr>
                                                <w:top w:val="none" w:sz="0" w:space="0" w:color="auto"/>
                                                <w:left w:val="none" w:sz="0" w:space="0" w:color="auto"/>
                                                <w:bottom w:val="none" w:sz="0" w:space="0" w:color="auto"/>
                                                <w:right w:val="none" w:sz="0" w:space="0" w:color="auto"/>
                                              </w:divBdr>
                                              <w:divsChild>
                                                <w:div w:id="1880245170">
                                                  <w:marLeft w:val="0"/>
                                                  <w:marRight w:val="0"/>
                                                  <w:marTop w:val="0"/>
                                                  <w:marBottom w:val="0"/>
                                                  <w:divBdr>
                                                    <w:top w:val="none" w:sz="0" w:space="0" w:color="auto"/>
                                                    <w:left w:val="none" w:sz="0" w:space="0" w:color="auto"/>
                                                    <w:bottom w:val="none" w:sz="0" w:space="0" w:color="auto"/>
                                                    <w:right w:val="none" w:sz="0" w:space="0" w:color="auto"/>
                                                  </w:divBdr>
                                                  <w:divsChild>
                                                    <w:div w:id="10991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068970">
      <w:bodyDiv w:val="1"/>
      <w:marLeft w:val="0"/>
      <w:marRight w:val="0"/>
      <w:marTop w:val="0"/>
      <w:marBottom w:val="0"/>
      <w:divBdr>
        <w:top w:val="none" w:sz="0" w:space="0" w:color="auto"/>
        <w:left w:val="none" w:sz="0" w:space="0" w:color="auto"/>
        <w:bottom w:val="none" w:sz="0" w:space="0" w:color="auto"/>
        <w:right w:val="none" w:sz="0" w:space="0" w:color="auto"/>
      </w:divBdr>
      <w:divsChild>
        <w:div w:id="1569534811">
          <w:marLeft w:val="0"/>
          <w:marRight w:val="0"/>
          <w:marTop w:val="0"/>
          <w:marBottom w:val="0"/>
          <w:divBdr>
            <w:top w:val="none" w:sz="0" w:space="0" w:color="auto"/>
            <w:left w:val="none" w:sz="0" w:space="0" w:color="auto"/>
            <w:bottom w:val="none" w:sz="0" w:space="0" w:color="auto"/>
            <w:right w:val="none" w:sz="0" w:space="0" w:color="auto"/>
          </w:divBdr>
          <w:divsChild>
            <w:div w:id="1038631012">
              <w:marLeft w:val="0"/>
              <w:marRight w:val="0"/>
              <w:marTop w:val="0"/>
              <w:marBottom w:val="0"/>
              <w:divBdr>
                <w:top w:val="none" w:sz="0" w:space="0" w:color="auto"/>
                <w:left w:val="none" w:sz="0" w:space="0" w:color="auto"/>
                <w:bottom w:val="none" w:sz="0" w:space="0" w:color="auto"/>
                <w:right w:val="none" w:sz="0" w:space="0" w:color="auto"/>
              </w:divBdr>
              <w:divsChild>
                <w:div w:id="1890456575">
                  <w:marLeft w:val="0"/>
                  <w:marRight w:val="0"/>
                  <w:marTop w:val="0"/>
                  <w:marBottom w:val="0"/>
                  <w:divBdr>
                    <w:top w:val="none" w:sz="0" w:space="0" w:color="auto"/>
                    <w:left w:val="none" w:sz="0" w:space="0" w:color="auto"/>
                    <w:bottom w:val="none" w:sz="0" w:space="0" w:color="auto"/>
                    <w:right w:val="none" w:sz="0" w:space="0" w:color="auto"/>
                  </w:divBdr>
                  <w:divsChild>
                    <w:div w:id="2019232264">
                      <w:marLeft w:val="0"/>
                      <w:marRight w:val="0"/>
                      <w:marTop w:val="0"/>
                      <w:marBottom w:val="0"/>
                      <w:divBdr>
                        <w:top w:val="none" w:sz="0" w:space="0" w:color="auto"/>
                        <w:left w:val="none" w:sz="0" w:space="0" w:color="auto"/>
                        <w:bottom w:val="none" w:sz="0" w:space="0" w:color="auto"/>
                        <w:right w:val="none" w:sz="0" w:space="0" w:color="auto"/>
                      </w:divBdr>
                      <w:divsChild>
                        <w:div w:id="1281956031">
                          <w:marLeft w:val="0"/>
                          <w:marRight w:val="0"/>
                          <w:marTop w:val="0"/>
                          <w:marBottom w:val="0"/>
                          <w:divBdr>
                            <w:top w:val="none" w:sz="0" w:space="0" w:color="auto"/>
                            <w:left w:val="none" w:sz="0" w:space="0" w:color="auto"/>
                            <w:bottom w:val="none" w:sz="0" w:space="0" w:color="auto"/>
                            <w:right w:val="none" w:sz="0" w:space="0" w:color="auto"/>
                          </w:divBdr>
                          <w:divsChild>
                            <w:div w:id="918487999">
                              <w:marLeft w:val="0"/>
                              <w:marRight w:val="0"/>
                              <w:marTop w:val="0"/>
                              <w:marBottom w:val="0"/>
                              <w:divBdr>
                                <w:top w:val="none" w:sz="0" w:space="0" w:color="auto"/>
                                <w:left w:val="none" w:sz="0" w:space="0" w:color="auto"/>
                                <w:bottom w:val="none" w:sz="0" w:space="0" w:color="auto"/>
                                <w:right w:val="none" w:sz="0" w:space="0" w:color="auto"/>
                              </w:divBdr>
                              <w:divsChild>
                                <w:div w:id="1662392476">
                                  <w:marLeft w:val="0"/>
                                  <w:marRight w:val="0"/>
                                  <w:marTop w:val="0"/>
                                  <w:marBottom w:val="0"/>
                                  <w:divBdr>
                                    <w:top w:val="none" w:sz="0" w:space="0" w:color="auto"/>
                                    <w:left w:val="none" w:sz="0" w:space="0" w:color="auto"/>
                                    <w:bottom w:val="none" w:sz="0" w:space="0" w:color="auto"/>
                                    <w:right w:val="none" w:sz="0" w:space="0" w:color="auto"/>
                                  </w:divBdr>
                                  <w:divsChild>
                                    <w:div w:id="1344625643">
                                      <w:marLeft w:val="0"/>
                                      <w:marRight w:val="0"/>
                                      <w:marTop w:val="0"/>
                                      <w:marBottom w:val="0"/>
                                      <w:divBdr>
                                        <w:top w:val="none" w:sz="0" w:space="0" w:color="auto"/>
                                        <w:left w:val="none" w:sz="0" w:space="0" w:color="auto"/>
                                        <w:bottom w:val="none" w:sz="0" w:space="0" w:color="auto"/>
                                        <w:right w:val="none" w:sz="0" w:space="0" w:color="auto"/>
                                      </w:divBdr>
                                      <w:divsChild>
                                        <w:div w:id="1390494360">
                                          <w:marLeft w:val="0"/>
                                          <w:marRight w:val="0"/>
                                          <w:marTop w:val="0"/>
                                          <w:marBottom w:val="0"/>
                                          <w:divBdr>
                                            <w:top w:val="none" w:sz="0" w:space="0" w:color="auto"/>
                                            <w:left w:val="none" w:sz="0" w:space="0" w:color="auto"/>
                                            <w:bottom w:val="none" w:sz="0" w:space="0" w:color="auto"/>
                                            <w:right w:val="none" w:sz="0" w:space="0" w:color="auto"/>
                                          </w:divBdr>
                                          <w:divsChild>
                                            <w:div w:id="235212056">
                                              <w:marLeft w:val="0"/>
                                              <w:marRight w:val="0"/>
                                              <w:marTop w:val="0"/>
                                              <w:marBottom w:val="0"/>
                                              <w:divBdr>
                                                <w:top w:val="none" w:sz="0" w:space="0" w:color="auto"/>
                                                <w:left w:val="none" w:sz="0" w:space="0" w:color="auto"/>
                                                <w:bottom w:val="none" w:sz="0" w:space="0" w:color="auto"/>
                                                <w:right w:val="none" w:sz="0" w:space="0" w:color="auto"/>
                                              </w:divBdr>
                                              <w:divsChild>
                                                <w:div w:id="1120952219">
                                                  <w:marLeft w:val="0"/>
                                                  <w:marRight w:val="0"/>
                                                  <w:marTop w:val="0"/>
                                                  <w:marBottom w:val="0"/>
                                                  <w:divBdr>
                                                    <w:top w:val="none" w:sz="0" w:space="0" w:color="auto"/>
                                                    <w:left w:val="none" w:sz="0" w:space="0" w:color="auto"/>
                                                    <w:bottom w:val="none" w:sz="0" w:space="0" w:color="auto"/>
                                                    <w:right w:val="none" w:sz="0" w:space="0" w:color="auto"/>
                                                  </w:divBdr>
                                                </w:div>
                                                <w:div w:id="18471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1176488">
      <w:bodyDiv w:val="1"/>
      <w:marLeft w:val="0"/>
      <w:marRight w:val="0"/>
      <w:marTop w:val="0"/>
      <w:marBottom w:val="0"/>
      <w:divBdr>
        <w:top w:val="none" w:sz="0" w:space="0" w:color="auto"/>
        <w:left w:val="none" w:sz="0" w:space="0" w:color="auto"/>
        <w:bottom w:val="none" w:sz="0" w:space="0" w:color="auto"/>
        <w:right w:val="none" w:sz="0" w:space="0" w:color="auto"/>
      </w:divBdr>
    </w:div>
    <w:div w:id="1460301182">
      <w:bodyDiv w:val="1"/>
      <w:marLeft w:val="0"/>
      <w:marRight w:val="0"/>
      <w:marTop w:val="0"/>
      <w:marBottom w:val="0"/>
      <w:divBdr>
        <w:top w:val="none" w:sz="0" w:space="0" w:color="auto"/>
        <w:left w:val="none" w:sz="0" w:space="0" w:color="auto"/>
        <w:bottom w:val="none" w:sz="0" w:space="0" w:color="auto"/>
        <w:right w:val="none" w:sz="0" w:space="0" w:color="auto"/>
      </w:divBdr>
      <w:divsChild>
        <w:div w:id="1357190528">
          <w:marLeft w:val="0"/>
          <w:marRight w:val="0"/>
          <w:marTop w:val="0"/>
          <w:marBottom w:val="0"/>
          <w:divBdr>
            <w:top w:val="none" w:sz="0" w:space="0" w:color="auto"/>
            <w:left w:val="none" w:sz="0" w:space="0" w:color="auto"/>
            <w:bottom w:val="none" w:sz="0" w:space="0" w:color="auto"/>
            <w:right w:val="none" w:sz="0" w:space="0" w:color="auto"/>
          </w:divBdr>
          <w:divsChild>
            <w:div w:id="60981069">
              <w:marLeft w:val="0"/>
              <w:marRight w:val="0"/>
              <w:marTop w:val="0"/>
              <w:marBottom w:val="0"/>
              <w:divBdr>
                <w:top w:val="none" w:sz="0" w:space="0" w:color="auto"/>
                <w:left w:val="none" w:sz="0" w:space="0" w:color="auto"/>
                <w:bottom w:val="none" w:sz="0" w:space="0" w:color="auto"/>
                <w:right w:val="none" w:sz="0" w:space="0" w:color="auto"/>
              </w:divBdr>
              <w:divsChild>
                <w:div w:id="1971016670">
                  <w:marLeft w:val="0"/>
                  <w:marRight w:val="0"/>
                  <w:marTop w:val="0"/>
                  <w:marBottom w:val="0"/>
                  <w:divBdr>
                    <w:top w:val="none" w:sz="0" w:space="0" w:color="auto"/>
                    <w:left w:val="none" w:sz="0" w:space="0" w:color="auto"/>
                    <w:bottom w:val="none" w:sz="0" w:space="0" w:color="auto"/>
                    <w:right w:val="none" w:sz="0" w:space="0" w:color="auto"/>
                  </w:divBdr>
                  <w:divsChild>
                    <w:div w:id="116802661">
                      <w:marLeft w:val="3000"/>
                      <w:marRight w:val="0"/>
                      <w:marTop w:val="0"/>
                      <w:marBottom w:val="0"/>
                      <w:divBdr>
                        <w:top w:val="none" w:sz="0" w:space="0" w:color="auto"/>
                        <w:left w:val="none" w:sz="0" w:space="0" w:color="auto"/>
                        <w:bottom w:val="none" w:sz="0" w:space="0" w:color="auto"/>
                        <w:right w:val="none" w:sz="0" w:space="0" w:color="auto"/>
                      </w:divBdr>
                      <w:divsChild>
                        <w:div w:id="509491107">
                          <w:marLeft w:val="0"/>
                          <w:marRight w:val="0"/>
                          <w:marTop w:val="0"/>
                          <w:marBottom w:val="0"/>
                          <w:divBdr>
                            <w:top w:val="none" w:sz="0" w:space="0" w:color="auto"/>
                            <w:left w:val="none" w:sz="0" w:space="0" w:color="auto"/>
                            <w:bottom w:val="single" w:sz="48" w:space="0" w:color="FFFFFF"/>
                            <w:right w:val="none" w:sz="0" w:space="0" w:color="auto"/>
                          </w:divBdr>
                          <w:divsChild>
                            <w:div w:id="1257060944">
                              <w:marLeft w:val="0"/>
                              <w:marRight w:val="0"/>
                              <w:marTop w:val="0"/>
                              <w:marBottom w:val="0"/>
                              <w:divBdr>
                                <w:top w:val="none" w:sz="0" w:space="0" w:color="auto"/>
                                <w:left w:val="none" w:sz="0" w:space="0" w:color="auto"/>
                                <w:bottom w:val="none" w:sz="0" w:space="0" w:color="auto"/>
                                <w:right w:val="none" w:sz="0" w:space="0" w:color="auto"/>
                              </w:divBdr>
                              <w:divsChild>
                                <w:div w:id="2028404921">
                                  <w:marLeft w:val="0"/>
                                  <w:marRight w:val="0"/>
                                  <w:marTop w:val="0"/>
                                  <w:marBottom w:val="0"/>
                                  <w:divBdr>
                                    <w:top w:val="none" w:sz="0" w:space="0" w:color="auto"/>
                                    <w:left w:val="none" w:sz="0" w:space="0" w:color="auto"/>
                                    <w:bottom w:val="none" w:sz="0" w:space="0" w:color="auto"/>
                                    <w:right w:val="none" w:sz="0" w:space="0" w:color="auto"/>
                                  </w:divBdr>
                                  <w:divsChild>
                                    <w:div w:id="1230309943">
                                      <w:marLeft w:val="0"/>
                                      <w:marRight w:val="0"/>
                                      <w:marTop w:val="0"/>
                                      <w:marBottom w:val="0"/>
                                      <w:divBdr>
                                        <w:top w:val="none" w:sz="0" w:space="0" w:color="auto"/>
                                        <w:left w:val="none" w:sz="0" w:space="0" w:color="auto"/>
                                        <w:bottom w:val="none" w:sz="0" w:space="0" w:color="auto"/>
                                        <w:right w:val="none" w:sz="0" w:space="0" w:color="auto"/>
                                      </w:divBdr>
                                      <w:divsChild>
                                        <w:div w:id="727650877">
                                          <w:marLeft w:val="0"/>
                                          <w:marRight w:val="0"/>
                                          <w:marTop w:val="0"/>
                                          <w:marBottom w:val="0"/>
                                          <w:divBdr>
                                            <w:top w:val="none" w:sz="0" w:space="0" w:color="auto"/>
                                            <w:left w:val="none" w:sz="0" w:space="0" w:color="auto"/>
                                            <w:bottom w:val="none" w:sz="0" w:space="0" w:color="auto"/>
                                            <w:right w:val="none" w:sz="0" w:space="0" w:color="auto"/>
                                          </w:divBdr>
                                          <w:divsChild>
                                            <w:div w:id="447696702">
                                              <w:marLeft w:val="0"/>
                                              <w:marRight w:val="0"/>
                                              <w:marTop w:val="0"/>
                                              <w:marBottom w:val="0"/>
                                              <w:divBdr>
                                                <w:top w:val="none" w:sz="0" w:space="0" w:color="auto"/>
                                                <w:left w:val="none" w:sz="0" w:space="0" w:color="auto"/>
                                                <w:bottom w:val="none" w:sz="0" w:space="0" w:color="auto"/>
                                                <w:right w:val="none" w:sz="0" w:space="0" w:color="auto"/>
                                              </w:divBdr>
                                              <w:divsChild>
                                                <w:div w:id="1758288496">
                                                  <w:marLeft w:val="0"/>
                                                  <w:marRight w:val="0"/>
                                                  <w:marTop w:val="0"/>
                                                  <w:marBottom w:val="0"/>
                                                  <w:divBdr>
                                                    <w:top w:val="none" w:sz="0" w:space="0" w:color="auto"/>
                                                    <w:left w:val="none" w:sz="0" w:space="0" w:color="auto"/>
                                                    <w:bottom w:val="none" w:sz="0" w:space="0" w:color="auto"/>
                                                    <w:right w:val="none" w:sz="0" w:space="0" w:color="auto"/>
                                                  </w:divBdr>
                                                  <w:divsChild>
                                                    <w:div w:id="14841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870639">
      <w:bodyDiv w:val="1"/>
      <w:marLeft w:val="0"/>
      <w:marRight w:val="0"/>
      <w:marTop w:val="0"/>
      <w:marBottom w:val="0"/>
      <w:divBdr>
        <w:top w:val="none" w:sz="0" w:space="0" w:color="auto"/>
        <w:left w:val="none" w:sz="0" w:space="0" w:color="auto"/>
        <w:bottom w:val="none" w:sz="0" w:space="0" w:color="auto"/>
        <w:right w:val="none" w:sz="0" w:space="0" w:color="auto"/>
      </w:divBdr>
    </w:div>
    <w:div w:id="1554536780">
      <w:bodyDiv w:val="1"/>
      <w:marLeft w:val="0"/>
      <w:marRight w:val="0"/>
      <w:marTop w:val="0"/>
      <w:marBottom w:val="0"/>
      <w:divBdr>
        <w:top w:val="none" w:sz="0" w:space="0" w:color="auto"/>
        <w:left w:val="none" w:sz="0" w:space="0" w:color="auto"/>
        <w:bottom w:val="none" w:sz="0" w:space="0" w:color="auto"/>
        <w:right w:val="none" w:sz="0" w:space="0" w:color="auto"/>
      </w:divBdr>
      <w:divsChild>
        <w:div w:id="73818498">
          <w:marLeft w:val="0"/>
          <w:marRight w:val="0"/>
          <w:marTop w:val="0"/>
          <w:marBottom w:val="0"/>
          <w:divBdr>
            <w:top w:val="none" w:sz="0" w:space="0" w:color="auto"/>
            <w:left w:val="none" w:sz="0" w:space="0" w:color="auto"/>
            <w:bottom w:val="none" w:sz="0" w:space="0" w:color="auto"/>
            <w:right w:val="none" w:sz="0" w:space="0" w:color="auto"/>
          </w:divBdr>
          <w:divsChild>
            <w:div w:id="432018440">
              <w:marLeft w:val="0"/>
              <w:marRight w:val="0"/>
              <w:marTop w:val="0"/>
              <w:marBottom w:val="0"/>
              <w:divBdr>
                <w:top w:val="none" w:sz="0" w:space="0" w:color="auto"/>
                <w:left w:val="none" w:sz="0" w:space="0" w:color="auto"/>
                <w:bottom w:val="none" w:sz="0" w:space="0" w:color="auto"/>
                <w:right w:val="none" w:sz="0" w:space="0" w:color="auto"/>
              </w:divBdr>
              <w:divsChild>
                <w:div w:id="705717829">
                  <w:marLeft w:val="0"/>
                  <w:marRight w:val="0"/>
                  <w:marTop w:val="0"/>
                  <w:marBottom w:val="0"/>
                  <w:divBdr>
                    <w:top w:val="none" w:sz="0" w:space="0" w:color="auto"/>
                    <w:left w:val="none" w:sz="0" w:space="0" w:color="auto"/>
                    <w:bottom w:val="none" w:sz="0" w:space="0" w:color="auto"/>
                    <w:right w:val="none" w:sz="0" w:space="0" w:color="auto"/>
                  </w:divBdr>
                  <w:divsChild>
                    <w:div w:id="989484583">
                      <w:marLeft w:val="3000"/>
                      <w:marRight w:val="0"/>
                      <w:marTop w:val="0"/>
                      <w:marBottom w:val="0"/>
                      <w:divBdr>
                        <w:top w:val="none" w:sz="0" w:space="0" w:color="auto"/>
                        <w:left w:val="none" w:sz="0" w:space="0" w:color="auto"/>
                        <w:bottom w:val="none" w:sz="0" w:space="0" w:color="auto"/>
                        <w:right w:val="none" w:sz="0" w:space="0" w:color="auto"/>
                      </w:divBdr>
                      <w:divsChild>
                        <w:div w:id="1606844256">
                          <w:marLeft w:val="0"/>
                          <w:marRight w:val="0"/>
                          <w:marTop w:val="0"/>
                          <w:marBottom w:val="0"/>
                          <w:divBdr>
                            <w:top w:val="none" w:sz="0" w:space="0" w:color="auto"/>
                            <w:left w:val="none" w:sz="0" w:space="0" w:color="auto"/>
                            <w:bottom w:val="single" w:sz="48" w:space="0" w:color="FFFFFF"/>
                            <w:right w:val="none" w:sz="0" w:space="0" w:color="auto"/>
                          </w:divBdr>
                          <w:divsChild>
                            <w:div w:id="1338725031">
                              <w:marLeft w:val="0"/>
                              <w:marRight w:val="0"/>
                              <w:marTop w:val="0"/>
                              <w:marBottom w:val="0"/>
                              <w:divBdr>
                                <w:top w:val="none" w:sz="0" w:space="0" w:color="auto"/>
                                <w:left w:val="none" w:sz="0" w:space="0" w:color="auto"/>
                                <w:bottom w:val="none" w:sz="0" w:space="0" w:color="auto"/>
                                <w:right w:val="none" w:sz="0" w:space="0" w:color="auto"/>
                              </w:divBdr>
                              <w:divsChild>
                                <w:div w:id="856116909">
                                  <w:marLeft w:val="0"/>
                                  <w:marRight w:val="0"/>
                                  <w:marTop w:val="0"/>
                                  <w:marBottom w:val="0"/>
                                  <w:divBdr>
                                    <w:top w:val="none" w:sz="0" w:space="0" w:color="auto"/>
                                    <w:left w:val="none" w:sz="0" w:space="0" w:color="auto"/>
                                    <w:bottom w:val="none" w:sz="0" w:space="0" w:color="auto"/>
                                    <w:right w:val="none" w:sz="0" w:space="0" w:color="auto"/>
                                  </w:divBdr>
                                  <w:divsChild>
                                    <w:div w:id="742873092">
                                      <w:marLeft w:val="0"/>
                                      <w:marRight w:val="0"/>
                                      <w:marTop w:val="0"/>
                                      <w:marBottom w:val="0"/>
                                      <w:divBdr>
                                        <w:top w:val="none" w:sz="0" w:space="0" w:color="auto"/>
                                        <w:left w:val="none" w:sz="0" w:space="0" w:color="auto"/>
                                        <w:bottom w:val="none" w:sz="0" w:space="0" w:color="auto"/>
                                        <w:right w:val="none" w:sz="0" w:space="0" w:color="auto"/>
                                      </w:divBdr>
                                      <w:divsChild>
                                        <w:div w:id="840464373">
                                          <w:marLeft w:val="0"/>
                                          <w:marRight w:val="0"/>
                                          <w:marTop w:val="0"/>
                                          <w:marBottom w:val="0"/>
                                          <w:divBdr>
                                            <w:top w:val="none" w:sz="0" w:space="0" w:color="auto"/>
                                            <w:left w:val="none" w:sz="0" w:space="0" w:color="auto"/>
                                            <w:bottom w:val="none" w:sz="0" w:space="0" w:color="auto"/>
                                            <w:right w:val="none" w:sz="0" w:space="0" w:color="auto"/>
                                          </w:divBdr>
                                          <w:divsChild>
                                            <w:div w:id="2061248286">
                                              <w:marLeft w:val="0"/>
                                              <w:marRight w:val="0"/>
                                              <w:marTop w:val="0"/>
                                              <w:marBottom w:val="0"/>
                                              <w:divBdr>
                                                <w:top w:val="none" w:sz="0" w:space="0" w:color="auto"/>
                                                <w:left w:val="none" w:sz="0" w:space="0" w:color="auto"/>
                                                <w:bottom w:val="none" w:sz="0" w:space="0" w:color="auto"/>
                                                <w:right w:val="none" w:sz="0" w:space="0" w:color="auto"/>
                                              </w:divBdr>
                                              <w:divsChild>
                                                <w:div w:id="2040624132">
                                                  <w:marLeft w:val="0"/>
                                                  <w:marRight w:val="0"/>
                                                  <w:marTop w:val="0"/>
                                                  <w:marBottom w:val="0"/>
                                                  <w:divBdr>
                                                    <w:top w:val="none" w:sz="0" w:space="0" w:color="auto"/>
                                                    <w:left w:val="none" w:sz="0" w:space="0" w:color="auto"/>
                                                    <w:bottom w:val="none" w:sz="0" w:space="0" w:color="auto"/>
                                                    <w:right w:val="none" w:sz="0" w:space="0" w:color="auto"/>
                                                  </w:divBdr>
                                                  <w:divsChild>
                                                    <w:div w:id="1210806213">
                                                      <w:marLeft w:val="0"/>
                                                      <w:marRight w:val="0"/>
                                                      <w:marTop w:val="0"/>
                                                      <w:marBottom w:val="0"/>
                                                      <w:divBdr>
                                                        <w:top w:val="none" w:sz="0" w:space="0" w:color="auto"/>
                                                        <w:left w:val="none" w:sz="0" w:space="0" w:color="auto"/>
                                                        <w:bottom w:val="none" w:sz="0" w:space="0" w:color="auto"/>
                                                        <w:right w:val="none" w:sz="0" w:space="0" w:color="auto"/>
                                                      </w:divBdr>
                                                    </w:div>
                                                    <w:div w:id="19249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467101">
      <w:bodyDiv w:val="1"/>
      <w:marLeft w:val="0"/>
      <w:marRight w:val="0"/>
      <w:marTop w:val="0"/>
      <w:marBottom w:val="0"/>
      <w:divBdr>
        <w:top w:val="none" w:sz="0" w:space="0" w:color="auto"/>
        <w:left w:val="none" w:sz="0" w:space="0" w:color="auto"/>
        <w:bottom w:val="none" w:sz="0" w:space="0" w:color="auto"/>
        <w:right w:val="none" w:sz="0" w:space="0" w:color="auto"/>
      </w:divBdr>
    </w:div>
    <w:div w:id="1701276638">
      <w:bodyDiv w:val="1"/>
      <w:marLeft w:val="0"/>
      <w:marRight w:val="0"/>
      <w:marTop w:val="0"/>
      <w:marBottom w:val="0"/>
      <w:divBdr>
        <w:top w:val="none" w:sz="0" w:space="0" w:color="auto"/>
        <w:left w:val="none" w:sz="0" w:space="0" w:color="auto"/>
        <w:bottom w:val="none" w:sz="0" w:space="0" w:color="auto"/>
        <w:right w:val="none" w:sz="0" w:space="0" w:color="auto"/>
      </w:divBdr>
      <w:divsChild>
        <w:div w:id="1249534789">
          <w:marLeft w:val="0"/>
          <w:marRight w:val="0"/>
          <w:marTop w:val="0"/>
          <w:marBottom w:val="0"/>
          <w:divBdr>
            <w:top w:val="none" w:sz="0" w:space="0" w:color="auto"/>
            <w:left w:val="none" w:sz="0" w:space="0" w:color="auto"/>
            <w:bottom w:val="none" w:sz="0" w:space="0" w:color="auto"/>
            <w:right w:val="none" w:sz="0" w:space="0" w:color="auto"/>
          </w:divBdr>
          <w:divsChild>
            <w:div w:id="147330348">
              <w:marLeft w:val="0"/>
              <w:marRight w:val="0"/>
              <w:marTop w:val="0"/>
              <w:marBottom w:val="0"/>
              <w:divBdr>
                <w:top w:val="none" w:sz="0" w:space="0" w:color="auto"/>
                <w:left w:val="none" w:sz="0" w:space="0" w:color="auto"/>
                <w:bottom w:val="none" w:sz="0" w:space="0" w:color="auto"/>
                <w:right w:val="none" w:sz="0" w:space="0" w:color="auto"/>
              </w:divBdr>
              <w:divsChild>
                <w:div w:id="79836077">
                  <w:marLeft w:val="0"/>
                  <w:marRight w:val="0"/>
                  <w:marTop w:val="0"/>
                  <w:marBottom w:val="0"/>
                  <w:divBdr>
                    <w:top w:val="none" w:sz="0" w:space="0" w:color="auto"/>
                    <w:left w:val="none" w:sz="0" w:space="0" w:color="auto"/>
                    <w:bottom w:val="none" w:sz="0" w:space="0" w:color="auto"/>
                    <w:right w:val="none" w:sz="0" w:space="0" w:color="auto"/>
                  </w:divBdr>
                  <w:divsChild>
                    <w:div w:id="1100686182">
                      <w:marLeft w:val="3000"/>
                      <w:marRight w:val="0"/>
                      <w:marTop w:val="0"/>
                      <w:marBottom w:val="0"/>
                      <w:divBdr>
                        <w:top w:val="none" w:sz="0" w:space="0" w:color="auto"/>
                        <w:left w:val="none" w:sz="0" w:space="0" w:color="auto"/>
                        <w:bottom w:val="none" w:sz="0" w:space="0" w:color="auto"/>
                        <w:right w:val="none" w:sz="0" w:space="0" w:color="auto"/>
                      </w:divBdr>
                      <w:divsChild>
                        <w:div w:id="1702782064">
                          <w:marLeft w:val="0"/>
                          <w:marRight w:val="0"/>
                          <w:marTop w:val="0"/>
                          <w:marBottom w:val="0"/>
                          <w:divBdr>
                            <w:top w:val="none" w:sz="0" w:space="0" w:color="auto"/>
                            <w:left w:val="none" w:sz="0" w:space="0" w:color="auto"/>
                            <w:bottom w:val="single" w:sz="48" w:space="0" w:color="FFFFFF"/>
                            <w:right w:val="none" w:sz="0" w:space="0" w:color="auto"/>
                          </w:divBdr>
                          <w:divsChild>
                            <w:div w:id="711538631">
                              <w:marLeft w:val="0"/>
                              <w:marRight w:val="0"/>
                              <w:marTop w:val="0"/>
                              <w:marBottom w:val="0"/>
                              <w:divBdr>
                                <w:top w:val="none" w:sz="0" w:space="0" w:color="auto"/>
                                <w:left w:val="none" w:sz="0" w:space="0" w:color="auto"/>
                                <w:bottom w:val="none" w:sz="0" w:space="0" w:color="auto"/>
                                <w:right w:val="none" w:sz="0" w:space="0" w:color="auto"/>
                              </w:divBdr>
                              <w:divsChild>
                                <w:div w:id="1650279129">
                                  <w:marLeft w:val="0"/>
                                  <w:marRight w:val="0"/>
                                  <w:marTop w:val="0"/>
                                  <w:marBottom w:val="0"/>
                                  <w:divBdr>
                                    <w:top w:val="none" w:sz="0" w:space="0" w:color="auto"/>
                                    <w:left w:val="none" w:sz="0" w:space="0" w:color="auto"/>
                                    <w:bottom w:val="none" w:sz="0" w:space="0" w:color="auto"/>
                                    <w:right w:val="none" w:sz="0" w:space="0" w:color="auto"/>
                                  </w:divBdr>
                                  <w:divsChild>
                                    <w:div w:id="915551361">
                                      <w:marLeft w:val="0"/>
                                      <w:marRight w:val="0"/>
                                      <w:marTop w:val="0"/>
                                      <w:marBottom w:val="0"/>
                                      <w:divBdr>
                                        <w:top w:val="none" w:sz="0" w:space="0" w:color="auto"/>
                                        <w:left w:val="none" w:sz="0" w:space="0" w:color="auto"/>
                                        <w:bottom w:val="none" w:sz="0" w:space="0" w:color="auto"/>
                                        <w:right w:val="none" w:sz="0" w:space="0" w:color="auto"/>
                                      </w:divBdr>
                                      <w:divsChild>
                                        <w:div w:id="734819754">
                                          <w:marLeft w:val="0"/>
                                          <w:marRight w:val="0"/>
                                          <w:marTop w:val="0"/>
                                          <w:marBottom w:val="0"/>
                                          <w:divBdr>
                                            <w:top w:val="none" w:sz="0" w:space="0" w:color="auto"/>
                                            <w:left w:val="none" w:sz="0" w:space="0" w:color="auto"/>
                                            <w:bottom w:val="none" w:sz="0" w:space="0" w:color="auto"/>
                                            <w:right w:val="none" w:sz="0" w:space="0" w:color="auto"/>
                                          </w:divBdr>
                                          <w:divsChild>
                                            <w:div w:id="135336362">
                                              <w:marLeft w:val="0"/>
                                              <w:marRight w:val="0"/>
                                              <w:marTop w:val="0"/>
                                              <w:marBottom w:val="0"/>
                                              <w:divBdr>
                                                <w:top w:val="none" w:sz="0" w:space="0" w:color="auto"/>
                                                <w:left w:val="none" w:sz="0" w:space="0" w:color="auto"/>
                                                <w:bottom w:val="none" w:sz="0" w:space="0" w:color="auto"/>
                                                <w:right w:val="none" w:sz="0" w:space="0" w:color="auto"/>
                                              </w:divBdr>
                                              <w:divsChild>
                                                <w:div w:id="805465936">
                                                  <w:marLeft w:val="0"/>
                                                  <w:marRight w:val="0"/>
                                                  <w:marTop w:val="0"/>
                                                  <w:marBottom w:val="0"/>
                                                  <w:divBdr>
                                                    <w:top w:val="none" w:sz="0" w:space="0" w:color="auto"/>
                                                    <w:left w:val="none" w:sz="0" w:space="0" w:color="auto"/>
                                                    <w:bottom w:val="none" w:sz="0" w:space="0" w:color="auto"/>
                                                    <w:right w:val="none" w:sz="0" w:space="0" w:color="auto"/>
                                                  </w:divBdr>
                                                  <w:divsChild>
                                                    <w:div w:id="19860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071622">
      <w:bodyDiv w:val="1"/>
      <w:marLeft w:val="0"/>
      <w:marRight w:val="0"/>
      <w:marTop w:val="0"/>
      <w:marBottom w:val="0"/>
      <w:divBdr>
        <w:top w:val="none" w:sz="0" w:space="0" w:color="auto"/>
        <w:left w:val="none" w:sz="0" w:space="0" w:color="auto"/>
        <w:bottom w:val="none" w:sz="0" w:space="0" w:color="auto"/>
        <w:right w:val="none" w:sz="0" w:space="0" w:color="auto"/>
      </w:divBdr>
      <w:divsChild>
        <w:div w:id="731658163">
          <w:marLeft w:val="0"/>
          <w:marRight w:val="0"/>
          <w:marTop w:val="0"/>
          <w:marBottom w:val="0"/>
          <w:divBdr>
            <w:top w:val="none" w:sz="0" w:space="0" w:color="auto"/>
            <w:left w:val="none" w:sz="0" w:space="0" w:color="auto"/>
            <w:bottom w:val="none" w:sz="0" w:space="0" w:color="auto"/>
            <w:right w:val="none" w:sz="0" w:space="0" w:color="auto"/>
          </w:divBdr>
          <w:divsChild>
            <w:div w:id="2144928512">
              <w:marLeft w:val="0"/>
              <w:marRight w:val="0"/>
              <w:marTop w:val="0"/>
              <w:marBottom w:val="0"/>
              <w:divBdr>
                <w:top w:val="none" w:sz="0" w:space="0" w:color="auto"/>
                <w:left w:val="none" w:sz="0" w:space="0" w:color="auto"/>
                <w:bottom w:val="none" w:sz="0" w:space="0" w:color="auto"/>
                <w:right w:val="none" w:sz="0" w:space="0" w:color="auto"/>
              </w:divBdr>
              <w:divsChild>
                <w:div w:id="259064555">
                  <w:marLeft w:val="0"/>
                  <w:marRight w:val="0"/>
                  <w:marTop w:val="0"/>
                  <w:marBottom w:val="0"/>
                  <w:divBdr>
                    <w:top w:val="none" w:sz="0" w:space="0" w:color="auto"/>
                    <w:left w:val="none" w:sz="0" w:space="0" w:color="auto"/>
                    <w:bottom w:val="none" w:sz="0" w:space="0" w:color="auto"/>
                    <w:right w:val="none" w:sz="0" w:space="0" w:color="auto"/>
                  </w:divBdr>
                  <w:divsChild>
                    <w:div w:id="600726348">
                      <w:marLeft w:val="2400"/>
                      <w:marRight w:val="0"/>
                      <w:marTop w:val="0"/>
                      <w:marBottom w:val="0"/>
                      <w:divBdr>
                        <w:top w:val="none" w:sz="0" w:space="0" w:color="auto"/>
                        <w:left w:val="none" w:sz="0" w:space="0" w:color="auto"/>
                        <w:bottom w:val="none" w:sz="0" w:space="0" w:color="auto"/>
                        <w:right w:val="none" w:sz="0" w:space="0" w:color="auto"/>
                      </w:divBdr>
                      <w:divsChild>
                        <w:div w:id="1544631204">
                          <w:marLeft w:val="0"/>
                          <w:marRight w:val="0"/>
                          <w:marTop w:val="0"/>
                          <w:marBottom w:val="0"/>
                          <w:divBdr>
                            <w:top w:val="none" w:sz="0" w:space="0" w:color="auto"/>
                            <w:left w:val="none" w:sz="0" w:space="0" w:color="auto"/>
                            <w:bottom w:val="single" w:sz="36" w:space="0" w:color="FFFFFF"/>
                            <w:right w:val="none" w:sz="0" w:space="0" w:color="auto"/>
                          </w:divBdr>
                          <w:divsChild>
                            <w:div w:id="1052802770">
                              <w:marLeft w:val="0"/>
                              <w:marRight w:val="0"/>
                              <w:marTop w:val="0"/>
                              <w:marBottom w:val="0"/>
                              <w:divBdr>
                                <w:top w:val="none" w:sz="0" w:space="0" w:color="auto"/>
                                <w:left w:val="none" w:sz="0" w:space="0" w:color="auto"/>
                                <w:bottom w:val="none" w:sz="0" w:space="0" w:color="auto"/>
                                <w:right w:val="none" w:sz="0" w:space="0" w:color="auto"/>
                              </w:divBdr>
                              <w:divsChild>
                                <w:div w:id="1145850260">
                                  <w:marLeft w:val="0"/>
                                  <w:marRight w:val="0"/>
                                  <w:marTop w:val="0"/>
                                  <w:marBottom w:val="0"/>
                                  <w:divBdr>
                                    <w:top w:val="none" w:sz="0" w:space="0" w:color="auto"/>
                                    <w:left w:val="none" w:sz="0" w:space="0" w:color="auto"/>
                                    <w:bottom w:val="none" w:sz="0" w:space="0" w:color="auto"/>
                                    <w:right w:val="none" w:sz="0" w:space="0" w:color="auto"/>
                                  </w:divBdr>
                                  <w:divsChild>
                                    <w:div w:id="121190729">
                                      <w:marLeft w:val="0"/>
                                      <w:marRight w:val="0"/>
                                      <w:marTop w:val="0"/>
                                      <w:marBottom w:val="0"/>
                                      <w:divBdr>
                                        <w:top w:val="none" w:sz="0" w:space="0" w:color="auto"/>
                                        <w:left w:val="none" w:sz="0" w:space="0" w:color="auto"/>
                                        <w:bottom w:val="none" w:sz="0" w:space="0" w:color="auto"/>
                                        <w:right w:val="none" w:sz="0" w:space="0" w:color="auto"/>
                                      </w:divBdr>
                                      <w:divsChild>
                                        <w:div w:id="1912305456">
                                          <w:marLeft w:val="0"/>
                                          <w:marRight w:val="0"/>
                                          <w:marTop w:val="0"/>
                                          <w:marBottom w:val="0"/>
                                          <w:divBdr>
                                            <w:top w:val="none" w:sz="0" w:space="0" w:color="auto"/>
                                            <w:left w:val="none" w:sz="0" w:space="0" w:color="auto"/>
                                            <w:bottom w:val="none" w:sz="0" w:space="0" w:color="auto"/>
                                            <w:right w:val="none" w:sz="0" w:space="0" w:color="auto"/>
                                          </w:divBdr>
                                          <w:divsChild>
                                            <w:div w:id="1990285598">
                                              <w:marLeft w:val="0"/>
                                              <w:marRight w:val="0"/>
                                              <w:marTop w:val="0"/>
                                              <w:marBottom w:val="0"/>
                                              <w:divBdr>
                                                <w:top w:val="none" w:sz="0" w:space="0" w:color="auto"/>
                                                <w:left w:val="none" w:sz="0" w:space="0" w:color="auto"/>
                                                <w:bottom w:val="none" w:sz="0" w:space="0" w:color="auto"/>
                                                <w:right w:val="none" w:sz="0" w:space="0" w:color="auto"/>
                                              </w:divBdr>
                                              <w:divsChild>
                                                <w:div w:id="2081054720">
                                                  <w:marLeft w:val="0"/>
                                                  <w:marRight w:val="0"/>
                                                  <w:marTop w:val="84"/>
                                                  <w:marBottom w:val="84"/>
                                                  <w:divBdr>
                                                    <w:top w:val="none" w:sz="0" w:space="0" w:color="auto"/>
                                                    <w:left w:val="none" w:sz="0" w:space="0" w:color="auto"/>
                                                    <w:bottom w:val="none" w:sz="0" w:space="0" w:color="auto"/>
                                                    <w:right w:val="none" w:sz="0" w:space="0" w:color="auto"/>
                                                  </w:divBdr>
                                                  <w:divsChild>
                                                    <w:div w:id="100686077">
                                                      <w:marLeft w:val="360"/>
                                                      <w:marRight w:val="0"/>
                                                      <w:marTop w:val="84"/>
                                                      <w:marBottom w:val="84"/>
                                                      <w:divBdr>
                                                        <w:top w:val="none" w:sz="0" w:space="0" w:color="auto"/>
                                                        <w:left w:val="none" w:sz="0" w:space="0" w:color="auto"/>
                                                        <w:bottom w:val="none" w:sz="0" w:space="0" w:color="auto"/>
                                                        <w:right w:val="none" w:sz="0" w:space="0" w:color="auto"/>
                                                      </w:divBdr>
                                                    </w:div>
                                                    <w:div w:id="310601729">
                                                      <w:marLeft w:val="360"/>
                                                      <w:marRight w:val="0"/>
                                                      <w:marTop w:val="84"/>
                                                      <w:marBottom w:val="84"/>
                                                      <w:divBdr>
                                                        <w:top w:val="none" w:sz="0" w:space="0" w:color="auto"/>
                                                        <w:left w:val="none" w:sz="0" w:space="0" w:color="auto"/>
                                                        <w:bottom w:val="none" w:sz="0" w:space="0" w:color="auto"/>
                                                        <w:right w:val="none" w:sz="0" w:space="0" w:color="auto"/>
                                                      </w:divBdr>
                                                    </w:div>
                                                    <w:div w:id="359817129">
                                                      <w:marLeft w:val="360"/>
                                                      <w:marRight w:val="0"/>
                                                      <w:marTop w:val="84"/>
                                                      <w:marBottom w:val="84"/>
                                                      <w:divBdr>
                                                        <w:top w:val="none" w:sz="0" w:space="0" w:color="auto"/>
                                                        <w:left w:val="none" w:sz="0" w:space="0" w:color="auto"/>
                                                        <w:bottom w:val="none" w:sz="0" w:space="0" w:color="auto"/>
                                                        <w:right w:val="none" w:sz="0" w:space="0" w:color="auto"/>
                                                      </w:divBdr>
                                                    </w:div>
                                                    <w:div w:id="2042171180">
                                                      <w:marLeft w:val="360"/>
                                                      <w:marRight w:val="0"/>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730905">
      <w:bodyDiv w:val="1"/>
      <w:marLeft w:val="0"/>
      <w:marRight w:val="0"/>
      <w:marTop w:val="0"/>
      <w:marBottom w:val="0"/>
      <w:divBdr>
        <w:top w:val="none" w:sz="0" w:space="0" w:color="auto"/>
        <w:left w:val="none" w:sz="0" w:space="0" w:color="auto"/>
        <w:bottom w:val="none" w:sz="0" w:space="0" w:color="auto"/>
        <w:right w:val="none" w:sz="0" w:space="0" w:color="auto"/>
      </w:divBdr>
    </w:div>
    <w:div w:id="1865168775">
      <w:bodyDiv w:val="1"/>
      <w:marLeft w:val="0"/>
      <w:marRight w:val="0"/>
      <w:marTop w:val="0"/>
      <w:marBottom w:val="0"/>
      <w:divBdr>
        <w:top w:val="none" w:sz="0" w:space="0" w:color="auto"/>
        <w:left w:val="none" w:sz="0" w:space="0" w:color="auto"/>
        <w:bottom w:val="none" w:sz="0" w:space="0" w:color="auto"/>
        <w:right w:val="none" w:sz="0" w:space="0" w:color="auto"/>
      </w:divBdr>
    </w:div>
    <w:div w:id="1894580501">
      <w:bodyDiv w:val="1"/>
      <w:marLeft w:val="0"/>
      <w:marRight w:val="0"/>
      <w:marTop w:val="0"/>
      <w:marBottom w:val="0"/>
      <w:divBdr>
        <w:top w:val="none" w:sz="0" w:space="0" w:color="auto"/>
        <w:left w:val="none" w:sz="0" w:space="0" w:color="auto"/>
        <w:bottom w:val="none" w:sz="0" w:space="0" w:color="auto"/>
        <w:right w:val="none" w:sz="0" w:space="0" w:color="auto"/>
      </w:divBdr>
      <w:divsChild>
        <w:div w:id="798962634">
          <w:marLeft w:val="0"/>
          <w:marRight w:val="0"/>
          <w:marTop w:val="0"/>
          <w:marBottom w:val="0"/>
          <w:divBdr>
            <w:top w:val="none" w:sz="0" w:space="0" w:color="auto"/>
            <w:left w:val="none" w:sz="0" w:space="0" w:color="auto"/>
            <w:bottom w:val="none" w:sz="0" w:space="0" w:color="auto"/>
            <w:right w:val="none" w:sz="0" w:space="0" w:color="auto"/>
          </w:divBdr>
          <w:divsChild>
            <w:div w:id="1566909187">
              <w:marLeft w:val="0"/>
              <w:marRight w:val="0"/>
              <w:marTop w:val="0"/>
              <w:marBottom w:val="0"/>
              <w:divBdr>
                <w:top w:val="none" w:sz="0" w:space="0" w:color="auto"/>
                <w:left w:val="none" w:sz="0" w:space="0" w:color="auto"/>
                <w:bottom w:val="none" w:sz="0" w:space="0" w:color="auto"/>
                <w:right w:val="none" w:sz="0" w:space="0" w:color="auto"/>
              </w:divBdr>
              <w:divsChild>
                <w:div w:id="454178642">
                  <w:marLeft w:val="0"/>
                  <w:marRight w:val="0"/>
                  <w:marTop w:val="0"/>
                  <w:marBottom w:val="0"/>
                  <w:divBdr>
                    <w:top w:val="none" w:sz="0" w:space="0" w:color="auto"/>
                    <w:left w:val="none" w:sz="0" w:space="0" w:color="auto"/>
                    <w:bottom w:val="none" w:sz="0" w:space="0" w:color="auto"/>
                    <w:right w:val="none" w:sz="0" w:space="0" w:color="auto"/>
                  </w:divBdr>
                  <w:divsChild>
                    <w:div w:id="115491188">
                      <w:marLeft w:val="3000"/>
                      <w:marRight w:val="0"/>
                      <w:marTop w:val="0"/>
                      <w:marBottom w:val="0"/>
                      <w:divBdr>
                        <w:top w:val="none" w:sz="0" w:space="0" w:color="auto"/>
                        <w:left w:val="none" w:sz="0" w:space="0" w:color="auto"/>
                        <w:bottom w:val="none" w:sz="0" w:space="0" w:color="auto"/>
                        <w:right w:val="none" w:sz="0" w:space="0" w:color="auto"/>
                      </w:divBdr>
                      <w:divsChild>
                        <w:div w:id="1494953333">
                          <w:marLeft w:val="0"/>
                          <w:marRight w:val="0"/>
                          <w:marTop w:val="0"/>
                          <w:marBottom w:val="0"/>
                          <w:divBdr>
                            <w:top w:val="none" w:sz="0" w:space="0" w:color="auto"/>
                            <w:left w:val="none" w:sz="0" w:space="0" w:color="auto"/>
                            <w:bottom w:val="single" w:sz="48" w:space="0" w:color="FFFFFF"/>
                            <w:right w:val="none" w:sz="0" w:space="0" w:color="auto"/>
                          </w:divBdr>
                          <w:divsChild>
                            <w:div w:id="938835722">
                              <w:marLeft w:val="0"/>
                              <w:marRight w:val="0"/>
                              <w:marTop w:val="0"/>
                              <w:marBottom w:val="0"/>
                              <w:divBdr>
                                <w:top w:val="none" w:sz="0" w:space="0" w:color="auto"/>
                                <w:left w:val="none" w:sz="0" w:space="0" w:color="auto"/>
                                <w:bottom w:val="none" w:sz="0" w:space="0" w:color="auto"/>
                                <w:right w:val="none" w:sz="0" w:space="0" w:color="auto"/>
                              </w:divBdr>
                              <w:divsChild>
                                <w:div w:id="877087340">
                                  <w:marLeft w:val="0"/>
                                  <w:marRight w:val="0"/>
                                  <w:marTop w:val="0"/>
                                  <w:marBottom w:val="0"/>
                                  <w:divBdr>
                                    <w:top w:val="none" w:sz="0" w:space="0" w:color="auto"/>
                                    <w:left w:val="none" w:sz="0" w:space="0" w:color="auto"/>
                                    <w:bottom w:val="none" w:sz="0" w:space="0" w:color="auto"/>
                                    <w:right w:val="none" w:sz="0" w:space="0" w:color="auto"/>
                                  </w:divBdr>
                                  <w:divsChild>
                                    <w:div w:id="1087533188">
                                      <w:marLeft w:val="0"/>
                                      <w:marRight w:val="0"/>
                                      <w:marTop w:val="0"/>
                                      <w:marBottom w:val="0"/>
                                      <w:divBdr>
                                        <w:top w:val="none" w:sz="0" w:space="0" w:color="auto"/>
                                        <w:left w:val="none" w:sz="0" w:space="0" w:color="auto"/>
                                        <w:bottom w:val="none" w:sz="0" w:space="0" w:color="auto"/>
                                        <w:right w:val="none" w:sz="0" w:space="0" w:color="auto"/>
                                      </w:divBdr>
                                      <w:divsChild>
                                        <w:div w:id="2015186487">
                                          <w:marLeft w:val="0"/>
                                          <w:marRight w:val="0"/>
                                          <w:marTop w:val="0"/>
                                          <w:marBottom w:val="0"/>
                                          <w:divBdr>
                                            <w:top w:val="none" w:sz="0" w:space="0" w:color="auto"/>
                                            <w:left w:val="none" w:sz="0" w:space="0" w:color="auto"/>
                                            <w:bottom w:val="none" w:sz="0" w:space="0" w:color="auto"/>
                                            <w:right w:val="none" w:sz="0" w:space="0" w:color="auto"/>
                                          </w:divBdr>
                                          <w:divsChild>
                                            <w:div w:id="1227688226">
                                              <w:marLeft w:val="0"/>
                                              <w:marRight w:val="0"/>
                                              <w:marTop w:val="0"/>
                                              <w:marBottom w:val="0"/>
                                              <w:divBdr>
                                                <w:top w:val="none" w:sz="0" w:space="0" w:color="auto"/>
                                                <w:left w:val="none" w:sz="0" w:space="0" w:color="auto"/>
                                                <w:bottom w:val="none" w:sz="0" w:space="0" w:color="auto"/>
                                                <w:right w:val="none" w:sz="0" w:space="0" w:color="auto"/>
                                              </w:divBdr>
                                              <w:divsChild>
                                                <w:div w:id="1198857660">
                                                  <w:marLeft w:val="0"/>
                                                  <w:marRight w:val="0"/>
                                                  <w:marTop w:val="0"/>
                                                  <w:marBottom w:val="0"/>
                                                  <w:divBdr>
                                                    <w:top w:val="none" w:sz="0" w:space="0" w:color="auto"/>
                                                    <w:left w:val="none" w:sz="0" w:space="0" w:color="auto"/>
                                                    <w:bottom w:val="none" w:sz="0" w:space="0" w:color="auto"/>
                                                    <w:right w:val="none" w:sz="0" w:space="0" w:color="auto"/>
                                                  </w:divBdr>
                                                  <w:divsChild>
                                                    <w:div w:id="194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949277">
      <w:bodyDiv w:val="1"/>
      <w:marLeft w:val="0"/>
      <w:marRight w:val="0"/>
      <w:marTop w:val="0"/>
      <w:marBottom w:val="0"/>
      <w:divBdr>
        <w:top w:val="none" w:sz="0" w:space="0" w:color="auto"/>
        <w:left w:val="none" w:sz="0" w:space="0" w:color="auto"/>
        <w:bottom w:val="none" w:sz="0" w:space="0" w:color="auto"/>
        <w:right w:val="none" w:sz="0" w:space="0" w:color="auto"/>
      </w:divBdr>
      <w:divsChild>
        <w:div w:id="880288793">
          <w:marLeft w:val="0"/>
          <w:marRight w:val="0"/>
          <w:marTop w:val="0"/>
          <w:marBottom w:val="0"/>
          <w:divBdr>
            <w:top w:val="none" w:sz="0" w:space="0" w:color="auto"/>
            <w:left w:val="none" w:sz="0" w:space="0" w:color="auto"/>
            <w:bottom w:val="none" w:sz="0" w:space="0" w:color="auto"/>
            <w:right w:val="none" w:sz="0" w:space="0" w:color="auto"/>
          </w:divBdr>
          <w:divsChild>
            <w:div w:id="1503618837">
              <w:marLeft w:val="0"/>
              <w:marRight w:val="0"/>
              <w:marTop w:val="0"/>
              <w:marBottom w:val="0"/>
              <w:divBdr>
                <w:top w:val="none" w:sz="0" w:space="0" w:color="auto"/>
                <w:left w:val="none" w:sz="0" w:space="0" w:color="auto"/>
                <w:bottom w:val="none" w:sz="0" w:space="0" w:color="auto"/>
                <w:right w:val="none" w:sz="0" w:space="0" w:color="auto"/>
              </w:divBdr>
              <w:divsChild>
                <w:div w:id="1139492094">
                  <w:marLeft w:val="0"/>
                  <w:marRight w:val="0"/>
                  <w:marTop w:val="0"/>
                  <w:marBottom w:val="0"/>
                  <w:divBdr>
                    <w:top w:val="none" w:sz="0" w:space="0" w:color="auto"/>
                    <w:left w:val="none" w:sz="0" w:space="0" w:color="auto"/>
                    <w:bottom w:val="none" w:sz="0" w:space="0" w:color="auto"/>
                    <w:right w:val="none" w:sz="0" w:space="0" w:color="auto"/>
                  </w:divBdr>
                  <w:divsChild>
                    <w:div w:id="1910459896">
                      <w:marLeft w:val="3000"/>
                      <w:marRight w:val="0"/>
                      <w:marTop w:val="0"/>
                      <w:marBottom w:val="0"/>
                      <w:divBdr>
                        <w:top w:val="none" w:sz="0" w:space="0" w:color="auto"/>
                        <w:left w:val="none" w:sz="0" w:space="0" w:color="auto"/>
                        <w:bottom w:val="none" w:sz="0" w:space="0" w:color="auto"/>
                        <w:right w:val="none" w:sz="0" w:space="0" w:color="auto"/>
                      </w:divBdr>
                      <w:divsChild>
                        <w:div w:id="400374958">
                          <w:marLeft w:val="0"/>
                          <w:marRight w:val="0"/>
                          <w:marTop w:val="0"/>
                          <w:marBottom w:val="0"/>
                          <w:divBdr>
                            <w:top w:val="none" w:sz="0" w:space="0" w:color="auto"/>
                            <w:left w:val="none" w:sz="0" w:space="0" w:color="auto"/>
                            <w:bottom w:val="single" w:sz="48" w:space="0" w:color="FFFFFF"/>
                            <w:right w:val="none" w:sz="0" w:space="0" w:color="auto"/>
                          </w:divBdr>
                          <w:divsChild>
                            <w:div w:id="1097481121">
                              <w:marLeft w:val="0"/>
                              <w:marRight w:val="0"/>
                              <w:marTop w:val="0"/>
                              <w:marBottom w:val="0"/>
                              <w:divBdr>
                                <w:top w:val="none" w:sz="0" w:space="0" w:color="auto"/>
                                <w:left w:val="none" w:sz="0" w:space="0" w:color="auto"/>
                                <w:bottom w:val="none" w:sz="0" w:space="0" w:color="auto"/>
                                <w:right w:val="none" w:sz="0" w:space="0" w:color="auto"/>
                              </w:divBdr>
                              <w:divsChild>
                                <w:div w:id="139660541">
                                  <w:marLeft w:val="0"/>
                                  <w:marRight w:val="0"/>
                                  <w:marTop w:val="0"/>
                                  <w:marBottom w:val="0"/>
                                  <w:divBdr>
                                    <w:top w:val="none" w:sz="0" w:space="0" w:color="auto"/>
                                    <w:left w:val="none" w:sz="0" w:space="0" w:color="auto"/>
                                    <w:bottom w:val="none" w:sz="0" w:space="0" w:color="auto"/>
                                    <w:right w:val="none" w:sz="0" w:space="0" w:color="auto"/>
                                  </w:divBdr>
                                  <w:divsChild>
                                    <w:div w:id="1897815660">
                                      <w:marLeft w:val="0"/>
                                      <w:marRight w:val="0"/>
                                      <w:marTop w:val="0"/>
                                      <w:marBottom w:val="0"/>
                                      <w:divBdr>
                                        <w:top w:val="none" w:sz="0" w:space="0" w:color="auto"/>
                                        <w:left w:val="none" w:sz="0" w:space="0" w:color="auto"/>
                                        <w:bottom w:val="none" w:sz="0" w:space="0" w:color="auto"/>
                                        <w:right w:val="none" w:sz="0" w:space="0" w:color="auto"/>
                                      </w:divBdr>
                                      <w:divsChild>
                                        <w:div w:id="271599043">
                                          <w:marLeft w:val="0"/>
                                          <w:marRight w:val="0"/>
                                          <w:marTop w:val="0"/>
                                          <w:marBottom w:val="0"/>
                                          <w:divBdr>
                                            <w:top w:val="none" w:sz="0" w:space="0" w:color="auto"/>
                                            <w:left w:val="none" w:sz="0" w:space="0" w:color="auto"/>
                                            <w:bottom w:val="none" w:sz="0" w:space="0" w:color="auto"/>
                                            <w:right w:val="none" w:sz="0" w:space="0" w:color="auto"/>
                                          </w:divBdr>
                                          <w:divsChild>
                                            <w:div w:id="1929804118">
                                              <w:marLeft w:val="0"/>
                                              <w:marRight w:val="0"/>
                                              <w:marTop w:val="0"/>
                                              <w:marBottom w:val="0"/>
                                              <w:divBdr>
                                                <w:top w:val="none" w:sz="0" w:space="0" w:color="auto"/>
                                                <w:left w:val="none" w:sz="0" w:space="0" w:color="auto"/>
                                                <w:bottom w:val="none" w:sz="0" w:space="0" w:color="auto"/>
                                                <w:right w:val="none" w:sz="0" w:space="0" w:color="auto"/>
                                              </w:divBdr>
                                              <w:divsChild>
                                                <w:div w:id="514656333">
                                                  <w:marLeft w:val="0"/>
                                                  <w:marRight w:val="0"/>
                                                  <w:marTop w:val="0"/>
                                                  <w:marBottom w:val="0"/>
                                                  <w:divBdr>
                                                    <w:top w:val="none" w:sz="0" w:space="0" w:color="auto"/>
                                                    <w:left w:val="none" w:sz="0" w:space="0" w:color="auto"/>
                                                    <w:bottom w:val="none" w:sz="0" w:space="0" w:color="auto"/>
                                                    <w:right w:val="none" w:sz="0" w:space="0" w:color="auto"/>
                                                  </w:divBdr>
                                                  <w:divsChild>
                                                    <w:div w:id="17624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47916">
      <w:bodyDiv w:val="1"/>
      <w:marLeft w:val="0"/>
      <w:marRight w:val="0"/>
      <w:marTop w:val="0"/>
      <w:marBottom w:val="0"/>
      <w:divBdr>
        <w:top w:val="none" w:sz="0" w:space="0" w:color="auto"/>
        <w:left w:val="none" w:sz="0" w:space="0" w:color="auto"/>
        <w:bottom w:val="none" w:sz="0" w:space="0" w:color="auto"/>
        <w:right w:val="none" w:sz="0" w:space="0" w:color="auto"/>
      </w:divBdr>
      <w:divsChild>
        <w:div w:id="1408725100">
          <w:marLeft w:val="0"/>
          <w:marRight w:val="0"/>
          <w:marTop w:val="0"/>
          <w:marBottom w:val="0"/>
          <w:divBdr>
            <w:top w:val="none" w:sz="0" w:space="0" w:color="auto"/>
            <w:left w:val="none" w:sz="0" w:space="0" w:color="auto"/>
            <w:bottom w:val="none" w:sz="0" w:space="0" w:color="auto"/>
            <w:right w:val="none" w:sz="0" w:space="0" w:color="auto"/>
          </w:divBdr>
          <w:divsChild>
            <w:div w:id="1652175938">
              <w:marLeft w:val="0"/>
              <w:marRight w:val="0"/>
              <w:marTop w:val="0"/>
              <w:marBottom w:val="0"/>
              <w:divBdr>
                <w:top w:val="none" w:sz="0" w:space="0" w:color="auto"/>
                <w:left w:val="none" w:sz="0" w:space="0" w:color="auto"/>
                <w:bottom w:val="none" w:sz="0" w:space="0" w:color="auto"/>
                <w:right w:val="none" w:sz="0" w:space="0" w:color="auto"/>
              </w:divBdr>
              <w:divsChild>
                <w:div w:id="3673682">
                  <w:marLeft w:val="0"/>
                  <w:marRight w:val="0"/>
                  <w:marTop w:val="0"/>
                  <w:marBottom w:val="0"/>
                  <w:divBdr>
                    <w:top w:val="none" w:sz="0" w:space="0" w:color="auto"/>
                    <w:left w:val="none" w:sz="0" w:space="0" w:color="auto"/>
                    <w:bottom w:val="none" w:sz="0" w:space="0" w:color="auto"/>
                    <w:right w:val="none" w:sz="0" w:space="0" w:color="auto"/>
                  </w:divBdr>
                  <w:divsChild>
                    <w:div w:id="1919973835">
                      <w:marLeft w:val="3000"/>
                      <w:marRight w:val="0"/>
                      <w:marTop w:val="0"/>
                      <w:marBottom w:val="0"/>
                      <w:divBdr>
                        <w:top w:val="none" w:sz="0" w:space="0" w:color="auto"/>
                        <w:left w:val="none" w:sz="0" w:space="0" w:color="auto"/>
                        <w:bottom w:val="none" w:sz="0" w:space="0" w:color="auto"/>
                        <w:right w:val="none" w:sz="0" w:space="0" w:color="auto"/>
                      </w:divBdr>
                      <w:divsChild>
                        <w:div w:id="920017969">
                          <w:marLeft w:val="0"/>
                          <w:marRight w:val="0"/>
                          <w:marTop w:val="0"/>
                          <w:marBottom w:val="0"/>
                          <w:divBdr>
                            <w:top w:val="none" w:sz="0" w:space="0" w:color="auto"/>
                            <w:left w:val="none" w:sz="0" w:space="0" w:color="auto"/>
                            <w:bottom w:val="single" w:sz="48" w:space="0" w:color="FFFFFF"/>
                            <w:right w:val="none" w:sz="0" w:space="0" w:color="auto"/>
                          </w:divBdr>
                          <w:divsChild>
                            <w:div w:id="750859646">
                              <w:marLeft w:val="0"/>
                              <w:marRight w:val="0"/>
                              <w:marTop w:val="0"/>
                              <w:marBottom w:val="0"/>
                              <w:divBdr>
                                <w:top w:val="none" w:sz="0" w:space="0" w:color="auto"/>
                                <w:left w:val="none" w:sz="0" w:space="0" w:color="auto"/>
                                <w:bottom w:val="none" w:sz="0" w:space="0" w:color="auto"/>
                                <w:right w:val="none" w:sz="0" w:space="0" w:color="auto"/>
                              </w:divBdr>
                              <w:divsChild>
                                <w:div w:id="1836610155">
                                  <w:marLeft w:val="0"/>
                                  <w:marRight w:val="0"/>
                                  <w:marTop w:val="0"/>
                                  <w:marBottom w:val="0"/>
                                  <w:divBdr>
                                    <w:top w:val="none" w:sz="0" w:space="0" w:color="auto"/>
                                    <w:left w:val="none" w:sz="0" w:space="0" w:color="auto"/>
                                    <w:bottom w:val="none" w:sz="0" w:space="0" w:color="auto"/>
                                    <w:right w:val="none" w:sz="0" w:space="0" w:color="auto"/>
                                  </w:divBdr>
                                  <w:divsChild>
                                    <w:div w:id="406221354">
                                      <w:marLeft w:val="0"/>
                                      <w:marRight w:val="0"/>
                                      <w:marTop w:val="0"/>
                                      <w:marBottom w:val="0"/>
                                      <w:divBdr>
                                        <w:top w:val="none" w:sz="0" w:space="0" w:color="auto"/>
                                        <w:left w:val="none" w:sz="0" w:space="0" w:color="auto"/>
                                        <w:bottom w:val="none" w:sz="0" w:space="0" w:color="auto"/>
                                        <w:right w:val="none" w:sz="0" w:space="0" w:color="auto"/>
                                      </w:divBdr>
                                      <w:divsChild>
                                        <w:div w:id="1690717056">
                                          <w:marLeft w:val="0"/>
                                          <w:marRight w:val="0"/>
                                          <w:marTop w:val="0"/>
                                          <w:marBottom w:val="0"/>
                                          <w:divBdr>
                                            <w:top w:val="none" w:sz="0" w:space="0" w:color="auto"/>
                                            <w:left w:val="none" w:sz="0" w:space="0" w:color="auto"/>
                                            <w:bottom w:val="none" w:sz="0" w:space="0" w:color="auto"/>
                                            <w:right w:val="none" w:sz="0" w:space="0" w:color="auto"/>
                                          </w:divBdr>
                                          <w:divsChild>
                                            <w:div w:id="2098018898">
                                              <w:marLeft w:val="0"/>
                                              <w:marRight w:val="0"/>
                                              <w:marTop w:val="0"/>
                                              <w:marBottom w:val="0"/>
                                              <w:divBdr>
                                                <w:top w:val="none" w:sz="0" w:space="0" w:color="auto"/>
                                                <w:left w:val="none" w:sz="0" w:space="0" w:color="auto"/>
                                                <w:bottom w:val="none" w:sz="0" w:space="0" w:color="auto"/>
                                                <w:right w:val="none" w:sz="0" w:space="0" w:color="auto"/>
                                              </w:divBdr>
                                              <w:divsChild>
                                                <w:div w:id="3830171">
                                                  <w:marLeft w:val="0"/>
                                                  <w:marRight w:val="0"/>
                                                  <w:marTop w:val="0"/>
                                                  <w:marBottom w:val="0"/>
                                                  <w:divBdr>
                                                    <w:top w:val="none" w:sz="0" w:space="0" w:color="auto"/>
                                                    <w:left w:val="none" w:sz="0" w:space="0" w:color="auto"/>
                                                    <w:bottom w:val="none" w:sz="0" w:space="0" w:color="auto"/>
                                                    <w:right w:val="none" w:sz="0" w:space="0" w:color="auto"/>
                                                  </w:divBdr>
                                                  <w:divsChild>
                                                    <w:div w:id="19041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cbd.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absch.cbd.int/database/CNA/ABSCH-CNA-BY-201855" TargetMode="External"/><Relationship Id="rId1" Type="http://schemas.openxmlformats.org/officeDocument/2006/relationships/hyperlink" Target="http://absch.cbd.int/national-records/CN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ppe\Application%20Data\Microsoft\Templates\COP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394bbfa8-7490-4a48-8e49-faa91c2d11d7">Arabic</Language>
    <BriefDescription xmlns="394bbfa8-7490-4a48-8e49-faa91c2d11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DCE20B4A46324F91882C0B469D095E" ma:contentTypeVersion="16" ma:contentTypeDescription="Create a new document." ma:contentTypeScope="" ma:versionID="8894a9de68c07c4d1932688842b432e5">
  <xsd:schema xmlns:xsd="http://www.w3.org/2001/XMLSchema" xmlns:xs="http://www.w3.org/2001/XMLSchema" xmlns:p="http://schemas.microsoft.com/office/2006/metadata/properties" xmlns:ns2="394bbfa8-7490-4a48-8e49-faa91c2d11d7" xmlns:ns3="600c1254-847a-46ac-8186-5eb644b4cfcd" targetNamespace="http://schemas.microsoft.com/office/2006/metadata/properties" ma:root="true" ma:fieldsID="799e5412ea7673e81c020335328526de" ns2:_="" ns3:_="">
    <xsd:import namespace="394bbfa8-7490-4a48-8e49-faa91c2d11d7"/>
    <xsd:import namespace="600c1254-847a-46ac-8186-5eb644b4cf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BriefDescription"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bbfa8-7490-4a48-8e49-faa91c2d1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BriefDescription" ma:index="21" nillable="true" ma:displayName="Brief Description" ma:format="Dropdown" ma:internalName="BriefDescription">
      <xsd:simpleType>
        <xsd:restriction base="dms:Note">
          <xsd:maxLength value="255"/>
        </xsd:restriction>
      </xsd:simpleType>
    </xsd:element>
    <xsd:element name="Language" ma:index="22" nillable="true" ma:displayName="Language" ma:default="English" ma:format="Dropdown" ma:internalName="Language">
      <xsd:simpleType>
        <xsd:union memberTypes="dms:Text">
          <xsd:simpleType>
            <xsd:restriction base="dms:Choice">
              <xsd:enumeration value="English"/>
              <xsd:enumeration value="Spanish"/>
              <xsd:enumeration value="Frenc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00c1254-847a-46ac-8186-5eb644b4cf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43356-CECD-4371-92E7-AC37868FF116}">
  <ds:schemaRefs>
    <ds:schemaRef ds:uri="http://purl.org/dc/dcmitype/"/>
    <ds:schemaRef ds:uri="http://purl.org/dc/elements/1.1/"/>
    <ds:schemaRef ds:uri="394bbfa8-7490-4a48-8e49-faa91c2d11d7"/>
    <ds:schemaRef ds:uri="http://www.w3.org/XML/1998/namespace"/>
    <ds:schemaRef ds:uri="600c1254-847a-46ac-8186-5eb644b4cfcd"/>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E7537B5F-ABF5-4649-9DB5-56FEA956D7A9}">
  <ds:schemaRefs>
    <ds:schemaRef ds:uri="http://schemas.microsoft.com/sharepoint/v3/contenttype/forms"/>
  </ds:schemaRefs>
</ds:datastoreItem>
</file>

<file path=customXml/itemProps3.xml><?xml version="1.0" encoding="utf-8"?>
<ds:datastoreItem xmlns:ds="http://schemas.openxmlformats.org/officeDocument/2006/customXml" ds:itemID="{FC353415-F887-4583-9873-2AA85D955514}"/>
</file>

<file path=customXml/itemProps4.xml><?xml version="1.0" encoding="utf-8"?>
<ds:datastoreItem xmlns:ds="http://schemas.openxmlformats.org/officeDocument/2006/customXml" ds:itemID="{73448C39-BF1F-4758-A601-742B2730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COP6</Template>
  <TotalTime>3</TotalTime>
  <Pages>5</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Report on progress and priorities for future implementation of the pilot phase of the Access and Benefit-sharing Clearing-House</vt:lpstr>
    </vt:vector>
  </TitlesOfParts>
  <Company>SCBD</Company>
  <LinksUpToDate>false</LinksUpToDate>
  <CharactersWithSpaces>5613</CharactersWithSpaces>
  <SharedDoc>false</SharedDoc>
  <HLinks>
    <vt:vector size="18" baseType="variant">
      <vt:variant>
        <vt:i4>7405656</vt:i4>
      </vt:variant>
      <vt:variant>
        <vt:i4>124</vt:i4>
      </vt:variant>
      <vt:variant>
        <vt:i4>0</vt:i4>
      </vt:variant>
      <vt:variant>
        <vt:i4>5</vt:i4>
      </vt:variant>
      <vt:variant>
        <vt:lpwstr>mailto:secretariat@cbd.int</vt:lpwstr>
      </vt:variant>
      <vt:variant>
        <vt:lpwstr/>
      </vt:variant>
      <vt:variant>
        <vt:i4>4128879</vt:i4>
      </vt:variant>
      <vt:variant>
        <vt:i4>3</vt:i4>
      </vt:variant>
      <vt:variant>
        <vt:i4>0</vt:i4>
      </vt:variant>
      <vt:variant>
        <vt:i4>5</vt:i4>
      </vt:variant>
      <vt:variant>
        <vt:lpwstr>https://absch.cbd.int/database/CNA/ABSCH-CNA-BY-201855</vt:lpwstr>
      </vt:variant>
      <vt:variant>
        <vt:lpwstr/>
      </vt:variant>
      <vt:variant>
        <vt:i4>6094930</vt:i4>
      </vt:variant>
      <vt:variant>
        <vt:i4>0</vt:i4>
      </vt:variant>
      <vt:variant>
        <vt:i4>0</vt:i4>
      </vt:variant>
      <vt:variant>
        <vt:i4>5</vt:i4>
      </vt:variant>
      <vt:variant>
        <vt:lpwstr>http://absch.cbd.int/national-records/CNA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progress and priorities for future implementation of the pilot phase of the Access and Benefit-sharing Clearing-House</dc:title>
  <dc:subject>Informal Advisory Committee to the pilot phase of the Access and Benefit-sharing Clearing-House</dc:subject>
  <dc:creator>SCBD</dc:creator>
  <cp:keywords/>
  <cp:lastModifiedBy>Gisela Talamas</cp:lastModifiedBy>
  <cp:revision>4</cp:revision>
  <cp:lastPrinted>2013-11-05T18:43:00Z</cp:lastPrinted>
  <dcterms:created xsi:type="dcterms:W3CDTF">2021-07-09T20:57:00Z</dcterms:created>
  <dcterms:modified xsi:type="dcterms:W3CDTF">2021-09-01T20:31:00Z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0x010100D2DCE20B4A46324F91882C0B469D095E</vt:lpwstr>
  </property>
</Properties>
</file>