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0C59F" w14:textId="6EBAB1C0" w:rsidR="00236608" w:rsidRPr="00293F53" w:rsidRDefault="00236608" w:rsidP="00790F3D">
      <w:pPr>
        <w:jc w:val="center"/>
        <w:rPr>
          <w:b/>
          <w:sz w:val="22"/>
          <w:szCs w:val="22"/>
        </w:rPr>
      </w:pPr>
      <w:r>
        <w:rPr>
          <w:b/>
          <w:sz w:val="22"/>
          <w:szCs w:val="22"/>
        </w:rPr>
        <w:t>Template</w:t>
      </w:r>
      <w:r w:rsidRPr="00293F53">
        <w:rPr>
          <w:b/>
          <w:sz w:val="22"/>
          <w:szCs w:val="22"/>
        </w:rPr>
        <w:t xml:space="preserve"> for the review of </w:t>
      </w:r>
      <w:r w:rsidR="00790F3D">
        <w:rPr>
          <w:b/>
          <w:sz w:val="22"/>
          <w:szCs w:val="22"/>
        </w:rPr>
        <w:t xml:space="preserve">the document on </w:t>
      </w:r>
      <w:r w:rsidR="00790F3D" w:rsidRPr="00790F3D">
        <w:rPr>
          <w:b/>
          <w:sz w:val="22"/>
          <w:szCs w:val="22"/>
        </w:rPr>
        <w:t xml:space="preserve">linkages between the post-2020 global biodiversity framework and </w:t>
      </w:r>
      <w:r w:rsidR="00790F3D">
        <w:rPr>
          <w:b/>
          <w:sz w:val="22"/>
          <w:szCs w:val="22"/>
        </w:rPr>
        <w:t xml:space="preserve">the </w:t>
      </w:r>
      <w:r w:rsidR="00790F3D" w:rsidRPr="00790F3D">
        <w:rPr>
          <w:b/>
          <w:sz w:val="22"/>
          <w:szCs w:val="22"/>
        </w:rPr>
        <w:t>2030</w:t>
      </w:r>
      <w:r w:rsidR="00790F3D">
        <w:rPr>
          <w:b/>
          <w:sz w:val="22"/>
          <w:szCs w:val="22"/>
        </w:rPr>
        <w:t xml:space="preserve"> </w:t>
      </w:r>
      <w:r w:rsidR="00790F3D" w:rsidRPr="00790F3D">
        <w:rPr>
          <w:b/>
          <w:sz w:val="22"/>
          <w:szCs w:val="22"/>
        </w:rPr>
        <w:t>agenda for sustainable development</w:t>
      </w:r>
    </w:p>
    <w:p w14:paraId="794A5BD2" w14:textId="77777777" w:rsidR="00236608" w:rsidRDefault="00236608" w:rsidP="00236608">
      <w:pPr>
        <w:pStyle w:val="Default"/>
        <w:jc w:val="center"/>
        <w:rPr>
          <w:b/>
          <w:sz w:val="22"/>
          <w:szCs w:val="22"/>
          <w:u w:val="single"/>
        </w:rPr>
      </w:pPr>
    </w:p>
    <w:p w14:paraId="34B17942" w14:textId="77777777" w:rsidR="00236608" w:rsidRDefault="00236608" w:rsidP="00236608">
      <w:pPr>
        <w:pStyle w:val="Default"/>
        <w:jc w:val="center"/>
        <w:rPr>
          <w:b/>
          <w:sz w:val="22"/>
          <w:szCs w:val="22"/>
          <w:u w:val="single"/>
        </w:rPr>
      </w:pPr>
      <w:r>
        <w:rPr>
          <w:b/>
          <w:sz w:val="22"/>
          <w:szCs w:val="22"/>
          <w:u w:val="single"/>
        </w:rPr>
        <w:t>TEMPLATE FOR COMMENTS</w:t>
      </w:r>
    </w:p>
    <w:p w14:paraId="17859718" w14:textId="77777777" w:rsidR="00236608" w:rsidRPr="00532BBA" w:rsidRDefault="00236608" w:rsidP="00236608">
      <w:pPr>
        <w:pStyle w:val="Default"/>
        <w:jc w:val="center"/>
        <w:rPr>
          <w:b/>
          <w:sz w:val="22"/>
          <w:szCs w:val="22"/>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231"/>
        <w:gridCol w:w="2037"/>
        <w:gridCol w:w="6102"/>
      </w:tblGrid>
      <w:tr w:rsidR="00236608" w:rsidRPr="000C0B6C" w14:paraId="6598FBAB" w14:textId="77777777" w:rsidTr="009251C2">
        <w:trPr>
          <w:trHeight w:val="233"/>
        </w:trPr>
        <w:tc>
          <w:tcPr>
            <w:tcW w:w="10188" w:type="dxa"/>
            <w:gridSpan w:val="4"/>
            <w:shd w:val="clear" w:color="auto" w:fill="C0C0C0"/>
          </w:tcPr>
          <w:p w14:paraId="297416BC" w14:textId="77777777" w:rsidR="00236608" w:rsidRPr="000C0B6C" w:rsidRDefault="00236608" w:rsidP="009251C2">
            <w:pPr>
              <w:jc w:val="center"/>
              <w:rPr>
                <w:i/>
              </w:rPr>
            </w:pPr>
            <w:r w:rsidRPr="000C0B6C">
              <w:rPr>
                <w:i/>
              </w:rPr>
              <w:t>Contact information</w:t>
            </w:r>
          </w:p>
        </w:tc>
      </w:tr>
      <w:tr w:rsidR="00236608" w:rsidRPr="000C0B6C" w14:paraId="212CCDF4" w14:textId="77777777" w:rsidTr="009251C2">
        <w:trPr>
          <w:trHeight w:val="270"/>
        </w:trPr>
        <w:tc>
          <w:tcPr>
            <w:tcW w:w="4086" w:type="dxa"/>
            <w:gridSpan w:val="3"/>
          </w:tcPr>
          <w:p w14:paraId="13CBB394"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6102" w:type="dxa"/>
          </w:tcPr>
          <w:p w14:paraId="08B4F522" w14:textId="77777777" w:rsidR="00236608" w:rsidRPr="000C0B6C" w:rsidRDefault="00236608" w:rsidP="009251C2"/>
        </w:tc>
      </w:tr>
      <w:tr w:rsidR="00236608" w:rsidRPr="000C0B6C" w14:paraId="70478EC8" w14:textId="77777777" w:rsidTr="009251C2">
        <w:trPr>
          <w:trHeight w:val="270"/>
        </w:trPr>
        <w:tc>
          <w:tcPr>
            <w:tcW w:w="4086" w:type="dxa"/>
            <w:gridSpan w:val="3"/>
          </w:tcPr>
          <w:p w14:paraId="4EE5D0BF"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6102" w:type="dxa"/>
          </w:tcPr>
          <w:p w14:paraId="618617AF" w14:textId="77777777" w:rsidR="00236608" w:rsidRPr="000C0B6C" w:rsidRDefault="00236608" w:rsidP="009251C2"/>
        </w:tc>
      </w:tr>
      <w:tr w:rsidR="00236608" w:rsidRPr="000C0B6C" w14:paraId="60004B01" w14:textId="77777777" w:rsidTr="009251C2">
        <w:trPr>
          <w:trHeight w:val="280"/>
        </w:trPr>
        <w:tc>
          <w:tcPr>
            <w:tcW w:w="4086" w:type="dxa"/>
            <w:gridSpan w:val="3"/>
          </w:tcPr>
          <w:p w14:paraId="043D7251"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6102" w:type="dxa"/>
          </w:tcPr>
          <w:p w14:paraId="44573104" w14:textId="77777777" w:rsidR="00236608" w:rsidRPr="000C0B6C" w:rsidRDefault="00236608" w:rsidP="009251C2"/>
        </w:tc>
      </w:tr>
      <w:tr w:rsidR="00364CA4" w:rsidRPr="000C0B6C" w14:paraId="41DAE210" w14:textId="77777777" w:rsidTr="009251C2">
        <w:trPr>
          <w:trHeight w:val="270"/>
        </w:trPr>
        <w:tc>
          <w:tcPr>
            <w:tcW w:w="4086" w:type="dxa"/>
            <w:gridSpan w:val="3"/>
          </w:tcPr>
          <w:p w14:paraId="064A5C6E" w14:textId="77777777" w:rsidR="00364CA4" w:rsidRPr="000C0B6C" w:rsidRDefault="00364CA4" w:rsidP="00364CA4">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6102" w:type="dxa"/>
          </w:tcPr>
          <w:p w14:paraId="6DC88D1F" w14:textId="39A79D5D" w:rsidR="00364CA4" w:rsidRPr="000C0B6C" w:rsidRDefault="00364CA4" w:rsidP="00364CA4">
            <w:r>
              <w:t>Secretariat of Convention on Migratory Species</w:t>
            </w:r>
          </w:p>
        </w:tc>
      </w:tr>
      <w:tr w:rsidR="00364CA4" w:rsidRPr="000C0B6C" w14:paraId="19EAFF8D" w14:textId="77777777" w:rsidTr="009251C2">
        <w:trPr>
          <w:trHeight w:val="280"/>
        </w:trPr>
        <w:tc>
          <w:tcPr>
            <w:tcW w:w="4086" w:type="dxa"/>
            <w:gridSpan w:val="3"/>
          </w:tcPr>
          <w:p w14:paraId="051F46C6" w14:textId="77777777" w:rsidR="00364CA4" w:rsidRPr="000C0B6C" w:rsidRDefault="00364CA4" w:rsidP="00364CA4">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6102" w:type="dxa"/>
          </w:tcPr>
          <w:p w14:paraId="1BEACDEF" w14:textId="6E4CCB0E" w:rsidR="00364CA4" w:rsidRPr="000C0B6C" w:rsidRDefault="00364CA4" w:rsidP="00364CA4">
            <w:r w:rsidRPr="00CA1F41">
              <w:rPr>
                <w:lang w:val="de-DE"/>
              </w:rPr>
              <w:t>United Nations Campus in Bonn</w:t>
            </w:r>
            <w:r>
              <w:rPr>
                <w:lang w:val="de-DE"/>
              </w:rPr>
              <w:t xml:space="preserve">, </w:t>
            </w:r>
            <w:r w:rsidRPr="00CA1F41">
              <w:rPr>
                <w:lang w:val="de-DE"/>
              </w:rPr>
              <w:t>Platz der Vereinten Nationen 1</w:t>
            </w:r>
          </w:p>
        </w:tc>
      </w:tr>
      <w:tr w:rsidR="00364CA4" w:rsidRPr="000C0B6C" w14:paraId="3310BC30" w14:textId="77777777" w:rsidTr="009251C2">
        <w:trPr>
          <w:trHeight w:val="270"/>
        </w:trPr>
        <w:tc>
          <w:tcPr>
            <w:tcW w:w="4086" w:type="dxa"/>
            <w:gridSpan w:val="3"/>
          </w:tcPr>
          <w:p w14:paraId="675A80C3" w14:textId="77777777" w:rsidR="00364CA4" w:rsidRPr="000C0B6C" w:rsidRDefault="00364CA4" w:rsidP="00364CA4">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6102" w:type="dxa"/>
          </w:tcPr>
          <w:p w14:paraId="160AB00E" w14:textId="1316C2DD" w:rsidR="00364CA4" w:rsidRPr="000C0B6C" w:rsidRDefault="00364CA4" w:rsidP="00364CA4">
            <w:r w:rsidRPr="00CA1F41">
              <w:rPr>
                <w:lang w:val="de-DE"/>
              </w:rPr>
              <w:t>53113 Bonn</w:t>
            </w:r>
          </w:p>
        </w:tc>
      </w:tr>
      <w:tr w:rsidR="00364CA4" w:rsidRPr="000C0B6C" w14:paraId="0303D967" w14:textId="77777777" w:rsidTr="009251C2">
        <w:trPr>
          <w:trHeight w:val="280"/>
        </w:trPr>
        <w:tc>
          <w:tcPr>
            <w:tcW w:w="4086" w:type="dxa"/>
            <w:gridSpan w:val="3"/>
          </w:tcPr>
          <w:p w14:paraId="241052A2" w14:textId="77777777" w:rsidR="00364CA4" w:rsidRPr="000C0B6C" w:rsidRDefault="00364CA4" w:rsidP="00364CA4">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6102" w:type="dxa"/>
          </w:tcPr>
          <w:p w14:paraId="213ED87C" w14:textId="6B3E459D" w:rsidR="00364CA4" w:rsidRPr="000C0B6C" w:rsidRDefault="00364CA4" w:rsidP="00364CA4">
            <w:r w:rsidRPr="00CA1F41">
              <w:rPr>
                <w:lang w:val="de-DE"/>
              </w:rPr>
              <w:t>Germany</w:t>
            </w:r>
          </w:p>
        </w:tc>
      </w:tr>
      <w:tr w:rsidR="00364CA4" w:rsidRPr="000C0B6C" w14:paraId="7C74835B" w14:textId="77777777" w:rsidTr="009251C2">
        <w:trPr>
          <w:trHeight w:val="233"/>
        </w:trPr>
        <w:tc>
          <w:tcPr>
            <w:tcW w:w="4086" w:type="dxa"/>
            <w:gridSpan w:val="3"/>
          </w:tcPr>
          <w:p w14:paraId="45DEDB26" w14:textId="77777777" w:rsidR="00364CA4" w:rsidRPr="000C0B6C" w:rsidRDefault="00364CA4" w:rsidP="00364CA4">
            <w:pPr>
              <w:pStyle w:val="CommentSubject"/>
              <w:rPr>
                <w:sz w:val="22"/>
                <w:szCs w:val="22"/>
              </w:rPr>
            </w:pPr>
            <w:r w:rsidRPr="000C0B6C">
              <w:rPr>
                <w:sz w:val="22"/>
                <w:szCs w:val="22"/>
              </w:rPr>
              <w:t>E-mail:</w:t>
            </w:r>
          </w:p>
        </w:tc>
        <w:tc>
          <w:tcPr>
            <w:tcW w:w="6102" w:type="dxa"/>
          </w:tcPr>
          <w:p w14:paraId="118A29DB" w14:textId="4F01941E" w:rsidR="00364CA4" w:rsidRPr="000C0B6C" w:rsidRDefault="00364CA4" w:rsidP="00364CA4">
            <w:r>
              <w:t>laura.cerasi@un.org</w:t>
            </w:r>
          </w:p>
        </w:tc>
      </w:tr>
      <w:tr w:rsidR="00364CA4" w:rsidRPr="000C0B6C" w14:paraId="50F9BB95" w14:textId="77777777" w:rsidTr="001170D5">
        <w:trPr>
          <w:trHeight w:val="224"/>
        </w:trPr>
        <w:tc>
          <w:tcPr>
            <w:tcW w:w="10188" w:type="dxa"/>
            <w:gridSpan w:val="4"/>
            <w:shd w:val="clear" w:color="auto" w:fill="C0C0C0"/>
          </w:tcPr>
          <w:p w14:paraId="7AACC475" w14:textId="4272E4B9" w:rsidR="00364CA4" w:rsidRPr="000C0B6C" w:rsidRDefault="00364CA4" w:rsidP="00364CA4">
            <w:pPr>
              <w:jc w:val="center"/>
              <w:rPr>
                <w:b/>
                <w:i/>
              </w:rPr>
            </w:pPr>
            <w:bookmarkStart w:id="0" w:name="_GoBack"/>
            <w:bookmarkEnd w:id="0"/>
            <w:r>
              <w:rPr>
                <w:b/>
                <w:i/>
              </w:rPr>
              <w:t>Specific comments</w:t>
            </w:r>
          </w:p>
        </w:tc>
      </w:tr>
      <w:tr w:rsidR="00364CA4" w:rsidRPr="000C0B6C" w14:paraId="2D6B6755" w14:textId="77777777" w:rsidTr="009251C2">
        <w:trPr>
          <w:trHeight w:val="224"/>
        </w:trPr>
        <w:tc>
          <w:tcPr>
            <w:tcW w:w="818" w:type="dxa"/>
          </w:tcPr>
          <w:p w14:paraId="63773A4F" w14:textId="77777777" w:rsidR="00364CA4" w:rsidRPr="000C0B6C" w:rsidRDefault="00364CA4" w:rsidP="00364CA4">
            <w:pPr>
              <w:rPr>
                <w:b/>
              </w:rPr>
            </w:pPr>
            <w:r w:rsidRPr="000C0B6C">
              <w:rPr>
                <w:b/>
                <w:sz w:val="22"/>
                <w:szCs w:val="22"/>
              </w:rPr>
              <w:t xml:space="preserve">Page </w:t>
            </w:r>
          </w:p>
        </w:tc>
        <w:tc>
          <w:tcPr>
            <w:tcW w:w="1231" w:type="dxa"/>
          </w:tcPr>
          <w:p w14:paraId="7004D9C3" w14:textId="77777777" w:rsidR="00364CA4" w:rsidRPr="000C0B6C" w:rsidRDefault="00364CA4" w:rsidP="00364CA4">
            <w:pPr>
              <w:rPr>
                <w:b/>
              </w:rPr>
            </w:pPr>
            <w:r>
              <w:rPr>
                <w:b/>
                <w:sz w:val="22"/>
                <w:szCs w:val="22"/>
              </w:rPr>
              <w:t>Paragraph</w:t>
            </w:r>
          </w:p>
        </w:tc>
        <w:tc>
          <w:tcPr>
            <w:tcW w:w="8139" w:type="dxa"/>
            <w:gridSpan w:val="2"/>
          </w:tcPr>
          <w:p w14:paraId="052311B8" w14:textId="77777777" w:rsidR="00364CA4" w:rsidRPr="000C0B6C" w:rsidRDefault="00364CA4" w:rsidP="00364CA4">
            <w:pPr>
              <w:rPr>
                <w:b/>
              </w:rPr>
            </w:pPr>
            <w:r w:rsidRPr="000C0B6C">
              <w:rPr>
                <w:b/>
                <w:sz w:val="22"/>
                <w:szCs w:val="22"/>
              </w:rPr>
              <w:t>Comment</w:t>
            </w:r>
          </w:p>
        </w:tc>
      </w:tr>
      <w:tr w:rsidR="00364CA4" w:rsidRPr="005004AD" w14:paraId="6153AF8D" w14:textId="77777777" w:rsidTr="009251C2">
        <w:trPr>
          <w:trHeight w:val="233"/>
        </w:trPr>
        <w:tc>
          <w:tcPr>
            <w:tcW w:w="818" w:type="dxa"/>
          </w:tcPr>
          <w:p w14:paraId="66AF3500" w14:textId="360D6D9F" w:rsidR="00364CA4" w:rsidRPr="005004AD" w:rsidRDefault="00BF15A9" w:rsidP="00364CA4">
            <w:pPr>
              <w:rPr>
                <w:sz w:val="22"/>
                <w:szCs w:val="22"/>
              </w:rPr>
            </w:pPr>
            <w:r>
              <w:rPr>
                <w:sz w:val="22"/>
                <w:szCs w:val="22"/>
              </w:rPr>
              <w:t>4</w:t>
            </w:r>
          </w:p>
        </w:tc>
        <w:tc>
          <w:tcPr>
            <w:tcW w:w="1231" w:type="dxa"/>
          </w:tcPr>
          <w:p w14:paraId="6A91318A" w14:textId="77777777" w:rsidR="00364CA4" w:rsidRPr="005004AD" w:rsidRDefault="00364CA4" w:rsidP="00364CA4">
            <w:pPr>
              <w:rPr>
                <w:sz w:val="22"/>
                <w:szCs w:val="22"/>
              </w:rPr>
            </w:pPr>
          </w:p>
        </w:tc>
        <w:tc>
          <w:tcPr>
            <w:tcW w:w="8139" w:type="dxa"/>
            <w:gridSpan w:val="2"/>
          </w:tcPr>
          <w:p w14:paraId="41E34900" w14:textId="77777777" w:rsidR="00BF15A9" w:rsidRPr="00BF15A9" w:rsidRDefault="00BF15A9" w:rsidP="00BF15A9">
            <w:pPr>
              <w:rPr>
                <w:sz w:val="22"/>
                <w:szCs w:val="22"/>
              </w:rPr>
            </w:pPr>
            <w:r>
              <w:rPr>
                <w:sz w:val="22"/>
                <w:szCs w:val="22"/>
              </w:rPr>
              <w:t xml:space="preserve">The following SDG Targets are relevant to Target 1 of the </w:t>
            </w:r>
            <w:r w:rsidRPr="00BF15A9">
              <w:rPr>
                <w:sz w:val="22"/>
                <w:szCs w:val="22"/>
              </w:rPr>
              <w:t>Global Biodiversity</w:t>
            </w:r>
          </w:p>
          <w:p w14:paraId="0A97AD93" w14:textId="1BDD2D91" w:rsidR="00BF15A9" w:rsidRDefault="00BF15A9" w:rsidP="00BF15A9">
            <w:pPr>
              <w:rPr>
                <w:sz w:val="22"/>
                <w:szCs w:val="22"/>
              </w:rPr>
            </w:pPr>
            <w:r w:rsidRPr="00BF15A9">
              <w:rPr>
                <w:sz w:val="22"/>
                <w:szCs w:val="22"/>
              </w:rPr>
              <w:t>Framework 2030</w:t>
            </w:r>
            <w:r>
              <w:rPr>
                <w:sz w:val="22"/>
                <w:szCs w:val="22"/>
              </w:rPr>
              <w:t xml:space="preserve"> especially </w:t>
            </w:r>
            <w:proofErr w:type="gramStart"/>
            <w:r>
              <w:rPr>
                <w:sz w:val="22"/>
                <w:szCs w:val="22"/>
              </w:rPr>
              <w:t>with regard to</w:t>
            </w:r>
            <w:proofErr w:type="gramEnd"/>
            <w:r>
              <w:rPr>
                <w:sz w:val="22"/>
                <w:szCs w:val="22"/>
              </w:rPr>
              <w:t xml:space="preserve"> addressing </w:t>
            </w:r>
            <w:r>
              <w:rPr>
                <w:sz w:val="22"/>
                <w:szCs w:val="22"/>
              </w:rPr>
              <w:t>land use change</w:t>
            </w:r>
            <w:r>
              <w:rPr>
                <w:sz w:val="22"/>
                <w:szCs w:val="22"/>
              </w:rPr>
              <w:t xml:space="preserve"> and expansion of infrastructure development through spatial planning as well as restoring connectivity of degraded areas:</w:t>
            </w:r>
          </w:p>
          <w:p w14:paraId="56E3BC0C" w14:textId="541F865F" w:rsidR="005004AD" w:rsidRPr="00BF15A9" w:rsidRDefault="005004AD" w:rsidP="00BF15A9">
            <w:pPr>
              <w:pStyle w:val="ListParagraph"/>
              <w:numPr>
                <w:ilvl w:val="0"/>
                <w:numId w:val="1"/>
              </w:numPr>
              <w:ind w:left="251" w:hanging="251"/>
              <w:rPr>
                <w:sz w:val="22"/>
                <w:szCs w:val="22"/>
              </w:rPr>
            </w:pPr>
            <w:r w:rsidRPr="00BF15A9">
              <w:rPr>
                <w:sz w:val="22"/>
                <w:szCs w:val="22"/>
              </w:rPr>
              <w:t>11.4</w:t>
            </w:r>
            <w:r w:rsidRPr="00BF15A9">
              <w:rPr>
                <w:sz w:val="22"/>
                <w:szCs w:val="22"/>
              </w:rPr>
              <w:t xml:space="preserve"> </w:t>
            </w:r>
            <w:r w:rsidRPr="00BF15A9">
              <w:rPr>
                <w:sz w:val="22"/>
                <w:szCs w:val="22"/>
              </w:rPr>
              <w:t>Strengthen efforts to protect and safeguard the world’s cultural and natural heritage</w:t>
            </w:r>
            <w:r w:rsidR="00BF15A9">
              <w:rPr>
                <w:sz w:val="22"/>
                <w:szCs w:val="22"/>
              </w:rPr>
              <w:t>;</w:t>
            </w:r>
          </w:p>
          <w:p w14:paraId="71152543" w14:textId="5872D9A1" w:rsidR="005004AD" w:rsidRPr="00BF15A9" w:rsidRDefault="005004AD" w:rsidP="00BF15A9">
            <w:pPr>
              <w:pStyle w:val="ListParagraph"/>
              <w:numPr>
                <w:ilvl w:val="0"/>
                <w:numId w:val="1"/>
              </w:numPr>
              <w:ind w:left="251" w:hanging="251"/>
              <w:rPr>
                <w:sz w:val="22"/>
                <w:szCs w:val="22"/>
              </w:rPr>
            </w:pPr>
            <w:r w:rsidRPr="00BF15A9">
              <w:rPr>
                <w:sz w:val="22"/>
                <w:szCs w:val="22"/>
              </w:rPr>
              <w:t>11.a</w:t>
            </w:r>
            <w:r w:rsidRPr="00BF15A9">
              <w:rPr>
                <w:sz w:val="22"/>
                <w:szCs w:val="22"/>
              </w:rPr>
              <w:t xml:space="preserve"> </w:t>
            </w:r>
            <w:r w:rsidRPr="00BF15A9">
              <w:rPr>
                <w:sz w:val="22"/>
                <w:szCs w:val="22"/>
              </w:rPr>
              <w:t>Support positive economic, social and environmental links between urban, peri-urban and rural areas by strengthening national and regional development planning</w:t>
            </w:r>
            <w:r w:rsidR="00BF15A9">
              <w:rPr>
                <w:sz w:val="22"/>
                <w:szCs w:val="22"/>
              </w:rPr>
              <w:t>;</w:t>
            </w:r>
          </w:p>
          <w:p w14:paraId="6993C958" w14:textId="4913DDA3" w:rsidR="00364CA4" w:rsidRPr="00BF15A9" w:rsidRDefault="005004AD" w:rsidP="00BF15A9">
            <w:pPr>
              <w:pStyle w:val="ListParagraph"/>
              <w:numPr>
                <w:ilvl w:val="0"/>
                <w:numId w:val="1"/>
              </w:numPr>
              <w:ind w:left="251" w:hanging="251"/>
              <w:rPr>
                <w:sz w:val="22"/>
                <w:szCs w:val="22"/>
              </w:rPr>
            </w:pPr>
            <w:r w:rsidRPr="00BF15A9">
              <w:rPr>
                <w:sz w:val="22"/>
                <w:szCs w:val="22"/>
              </w:rPr>
              <w:t>11.b</w:t>
            </w:r>
            <w:r w:rsidRPr="00BF15A9">
              <w:rPr>
                <w:sz w:val="22"/>
                <w:szCs w:val="22"/>
              </w:rPr>
              <w:t xml:space="preserve"> </w:t>
            </w:r>
            <w:r w:rsidRPr="00BF15A9">
              <w:rPr>
                <w:sz w:val="22"/>
                <w:szCs w:val="22"/>
              </w:rPr>
              <w:t>By 2020, substantially increase the number of cities and human settlements adopting and implementing integrated policies and plans towards inclusion, resource efficiency, mitigation and adaptation to climate change, resilience to disasters, and develop and implement, in line with the Sendai Framework for Disaster Risk Reduction 2015-2030, holistic disaster risk management at all levels</w:t>
            </w:r>
            <w:r w:rsidR="00BF15A9">
              <w:rPr>
                <w:sz w:val="22"/>
                <w:szCs w:val="22"/>
              </w:rPr>
              <w:t>;</w:t>
            </w:r>
          </w:p>
          <w:p w14:paraId="226C1607" w14:textId="1A2AA27D" w:rsidR="005004AD" w:rsidRPr="00BF15A9" w:rsidRDefault="005004AD" w:rsidP="00BF15A9">
            <w:pPr>
              <w:pStyle w:val="ListParagraph"/>
              <w:numPr>
                <w:ilvl w:val="0"/>
                <w:numId w:val="1"/>
              </w:numPr>
              <w:ind w:left="251" w:hanging="251"/>
              <w:rPr>
                <w:sz w:val="22"/>
                <w:szCs w:val="22"/>
              </w:rPr>
            </w:pPr>
            <w:r w:rsidRPr="00BF15A9">
              <w:rPr>
                <w:sz w:val="22"/>
                <w:szCs w:val="22"/>
              </w:rPr>
              <w:t xml:space="preserve">9.4 </w:t>
            </w:r>
            <w:r w:rsidRPr="00BF15A9">
              <w:rPr>
                <w:sz w:val="22"/>
                <w:szCs w:val="22"/>
              </w:rPr>
              <w:t xml:space="preserve">By 2030, upgrade infrastructure and retrofit industries to make them sustainable, with increased resource-use efficiency and greater adoption of clean and environmentally sound technologies and industrial processes, with all countries </w:t>
            </w:r>
            <w:proofErr w:type="gramStart"/>
            <w:r w:rsidRPr="00BF15A9">
              <w:rPr>
                <w:sz w:val="22"/>
                <w:szCs w:val="22"/>
              </w:rPr>
              <w:t>taking action</w:t>
            </w:r>
            <w:proofErr w:type="gramEnd"/>
            <w:r w:rsidRPr="00BF15A9">
              <w:rPr>
                <w:sz w:val="22"/>
                <w:szCs w:val="22"/>
              </w:rPr>
              <w:t xml:space="preserve"> in accordance with their respective capabilities</w:t>
            </w:r>
            <w:r w:rsidR="00BF15A9">
              <w:rPr>
                <w:sz w:val="22"/>
                <w:szCs w:val="22"/>
              </w:rPr>
              <w:t>;</w:t>
            </w:r>
          </w:p>
          <w:p w14:paraId="5F267497" w14:textId="462FAB17" w:rsidR="005004AD" w:rsidRPr="00BF15A9" w:rsidRDefault="005004AD" w:rsidP="00BF15A9">
            <w:pPr>
              <w:pStyle w:val="ListParagraph"/>
              <w:numPr>
                <w:ilvl w:val="0"/>
                <w:numId w:val="1"/>
              </w:numPr>
              <w:ind w:left="251" w:hanging="251"/>
              <w:rPr>
                <w:sz w:val="22"/>
                <w:szCs w:val="22"/>
              </w:rPr>
            </w:pPr>
            <w:r w:rsidRPr="00BF15A9">
              <w:rPr>
                <w:sz w:val="22"/>
                <w:szCs w:val="22"/>
              </w:rPr>
              <w:t>9.b</w:t>
            </w:r>
            <w:r w:rsidRPr="00BF15A9">
              <w:rPr>
                <w:sz w:val="22"/>
                <w:szCs w:val="22"/>
              </w:rPr>
              <w:t xml:space="preserve"> </w:t>
            </w:r>
            <w:r w:rsidRPr="00BF15A9">
              <w:rPr>
                <w:sz w:val="22"/>
                <w:szCs w:val="22"/>
              </w:rPr>
              <w:t>Support domestic technology development, research and innovation in developing countries, including by ensuring a conducive policy environment for, inter alia, industrial diversification and value addition to commodities</w:t>
            </w:r>
            <w:r w:rsidR="00BF15A9">
              <w:rPr>
                <w:sz w:val="22"/>
                <w:szCs w:val="22"/>
              </w:rPr>
              <w:t>.</w:t>
            </w:r>
          </w:p>
        </w:tc>
      </w:tr>
      <w:tr w:rsidR="00364CA4" w:rsidRPr="000C0B6C" w14:paraId="6D0FC60A" w14:textId="77777777" w:rsidTr="009251C2">
        <w:trPr>
          <w:trHeight w:val="224"/>
        </w:trPr>
        <w:tc>
          <w:tcPr>
            <w:tcW w:w="818" w:type="dxa"/>
          </w:tcPr>
          <w:p w14:paraId="6282A73C" w14:textId="2DC378AF" w:rsidR="00364CA4" w:rsidRPr="000C0B6C" w:rsidRDefault="00BF15A9" w:rsidP="00364CA4">
            <w:r>
              <w:t>5</w:t>
            </w:r>
          </w:p>
        </w:tc>
        <w:tc>
          <w:tcPr>
            <w:tcW w:w="1231" w:type="dxa"/>
          </w:tcPr>
          <w:p w14:paraId="4956A208" w14:textId="77777777" w:rsidR="00364CA4" w:rsidRPr="000C0B6C" w:rsidRDefault="00364CA4" w:rsidP="00364CA4"/>
        </w:tc>
        <w:tc>
          <w:tcPr>
            <w:tcW w:w="8139" w:type="dxa"/>
            <w:gridSpan w:val="2"/>
          </w:tcPr>
          <w:p w14:paraId="3E195F74" w14:textId="68A3C668" w:rsidR="00BF15A9" w:rsidRPr="00BF15A9" w:rsidRDefault="00BF15A9" w:rsidP="00BF15A9">
            <w:pPr>
              <w:rPr>
                <w:sz w:val="22"/>
                <w:szCs w:val="22"/>
              </w:rPr>
            </w:pPr>
            <w:r>
              <w:rPr>
                <w:sz w:val="22"/>
                <w:szCs w:val="22"/>
              </w:rPr>
              <w:t>The following SDG Target</w:t>
            </w:r>
            <w:r>
              <w:rPr>
                <w:sz w:val="22"/>
                <w:szCs w:val="22"/>
              </w:rPr>
              <w:t xml:space="preserve"> is</w:t>
            </w:r>
            <w:r>
              <w:rPr>
                <w:sz w:val="22"/>
                <w:szCs w:val="22"/>
              </w:rPr>
              <w:t xml:space="preserve"> relevant to Target </w:t>
            </w:r>
            <w:r>
              <w:rPr>
                <w:sz w:val="22"/>
                <w:szCs w:val="22"/>
              </w:rPr>
              <w:t>2 and 3</w:t>
            </w:r>
            <w:r>
              <w:rPr>
                <w:sz w:val="22"/>
                <w:szCs w:val="22"/>
              </w:rPr>
              <w:t xml:space="preserve"> of the </w:t>
            </w:r>
            <w:r w:rsidRPr="00BF15A9">
              <w:rPr>
                <w:sz w:val="22"/>
                <w:szCs w:val="22"/>
              </w:rPr>
              <w:t>Global Biodiversity</w:t>
            </w:r>
          </w:p>
          <w:p w14:paraId="6E6FC725" w14:textId="6DFF81CF" w:rsidR="00BF15A9" w:rsidRDefault="00BF15A9" w:rsidP="00BF15A9">
            <w:pPr>
              <w:rPr>
                <w:sz w:val="22"/>
                <w:szCs w:val="22"/>
              </w:rPr>
            </w:pPr>
            <w:r w:rsidRPr="00BF15A9">
              <w:rPr>
                <w:sz w:val="22"/>
                <w:szCs w:val="22"/>
              </w:rPr>
              <w:t>Framework 2030</w:t>
            </w:r>
            <w:r>
              <w:rPr>
                <w:sz w:val="22"/>
                <w:szCs w:val="22"/>
              </w:rPr>
              <w:t>:</w:t>
            </w:r>
          </w:p>
          <w:p w14:paraId="1B92E2B4" w14:textId="57C819B8" w:rsidR="00364CA4" w:rsidRPr="00BF15A9" w:rsidRDefault="005004AD" w:rsidP="00BF15A9">
            <w:pPr>
              <w:pStyle w:val="ListParagraph"/>
              <w:numPr>
                <w:ilvl w:val="0"/>
                <w:numId w:val="1"/>
              </w:numPr>
              <w:ind w:left="251" w:hanging="251"/>
              <w:rPr>
                <w:sz w:val="22"/>
                <w:szCs w:val="22"/>
              </w:rPr>
            </w:pPr>
            <w:r w:rsidRPr="00BF15A9">
              <w:rPr>
                <w:sz w:val="22"/>
                <w:szCs w:val="22"/>
              </w:rPr>
              <w:t>12.2</w:t>
            </w:r>
            <w:r w:rsidRPr="00BF15A9">
              <w:rPr>
                <w:sz w:val="22"/>
                <w:szCs w:val="22"/>
              </w:rPr>
              <w:t xml:space="preserve"> </w:t>
            </w:r>
            <w:r w:rsidRPr="00BF15A9">
              <w:rPr>
                <w:sz w:val="22"/>
                <w:szCs w:val="22"/>
              </w:rPr>
              <w:t>By 2030, achieve the sustainable management and efficient use of natural resources</w:t>
            </w:r>
            <w:r w:rsidR="00BF15A9">
              <w:rPr>
                <w:sz w:val="22"/>
                <w:szCs w:val="22"/>
              </w:rPr>
              <w:t>.</w:t>
            </w:r>
          </w:p>
        </w:tc>
      </w:tr>
    </w:tbl>
    <w:p w14:paraId="3F5E71EC" w14:textId="77777777" w:rsidR="00236608" w:rsidRPr="00532BBA" w:rsidRDefault="00236608" w:rsidP="00236608">
      <w:pPr>
        <w:pStyle w:val="Default"/>
        <w:jc w:val="center"/>
        <w:rPr>
          <w:b/>
          <w:sz w:val="22"/>
          <w:szCs w:val="22"/>
          <w:u w:val="single"/>
        </w:rPr>
      </w:pPr>
    </w:p>
    <w:p w14:paraId="254542ED" w14:textId="29D16795" w:rsidR="00236608" w:rsidRPr="00624FAA" w:rsidRDefault="00236608" w:rsidP="00790F3D">
      <w:pPr>
        <w:tabs>
          <w:tab w:val="left" w:pos="5900"/>
        </w:tabs>
        <w:jc w:val="both"/>
        <w:rPr>
          <w:i/>
          <w:szCs w:val="22"/>
        </w:rPr>
      </w:pPr>
      <w:r w:rsidRPr="00624FAA">
        <w:rPr>
          <w:i/>
          <w:sz w:val="22"/>
          <w:szCs w:val="22"/>
        </w:rPr>
        <w:t xml:space="preserve">Comments should be sent by e-mail to </w:t>
      </w:r>
      <w:hyperlink r:id="rId8" w:history="1">
        <w:r w:rsidRPr="00624FAA">
          <w:rPr>
            <w:rStyle w:val="Hyperlink"/>
            <w:i/>
            <w:sz w:val="22"/>
            <w:szCs w:val="22"/>
          </w:rPr>
          <w:t>secretariat@cbd.int</w:t>
        </w:r>
      </w:hyperlink>
      <w:r w:rsidRPr="00153018">
        <w:rPr>
          <w:i/>
          <w:sz w:val="22"/>
          <w:szCs w:val="22"/>
        </w:rPr>
        <w:t xml:space="preserve"> </w:t>
      </w:r>
      <w:r w:rsidR="00790F3D">
        <w:rPr>
          <w:i/>
          <w:sz w:val="22"/>
          <w:szCs w:val="22"/>
        </w:rPr>
        <w:t>by 25 July 2020</w:t>
      </w:r>
    </w:p>
    <w:p w14:paraId="48DAF900" w14:textId="5924F03A" w:rsidR="00B51493" w:rsidRDefault="00B51493" w:rsidP="00D93CCA"/>
    <w:sectPr w:rsidR="00B514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roxima-nova-al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900FA"/>
    <w:multiLevelType w:val="hybridMultilevel"/>
    <w:tmpl w:val="6226AD72"/>
    <w:lvl w:ilvl="0" w:tplc="0FE63F22">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CCA"/>
    <w:rsid w:val="00236608"/>
    <w:rsid w:val="00334544"/>
    <w:rsid w:val="00364CA4"/>
    <w:rsid w:val="003B08FB"/>
    <w:rsid w:val="004056FD"/>
    <w:rsid w:val="005004AD"/>
    <w:rsid w:val="00504926"/>
    <w:rsid w:val="0053118E"/>
    <w:rsid w:val="005324AB"/>
    <w:rsid w:val="0058079A"/>
    <w:rsid w:val="006060BF"/>
    <w:rsid w:val="006125AA"/>
    <w:rsid w:val="006D6F86"/>
    <w:rsid w:val="00790F3D"/>
    <w:rsid w:val="008C7855"/>
    <w:rsid w:val="008E7015"/>
    <w:rsid w:val="00A51FA4"/>
    <w:rsid w:val="00AF4AD0"/>
    <w:rsid w:val="00B51493"/>
    <w:rsid w:val="00BD481F"/>
    <w:rsid w:val="00BF15A9"/>
    <w:rsid w:val="00CD70F2"/>
    <w:rsid w:val="00D93CCA"/>
    <w:rsid w:val="00DB20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FB3F"/>
  <w15:chartTrackingRefBased/>
  <w15:docId w15:val="{8ABB2551-FD75-4774-AA7D-5EEB9210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660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uiPriority w:val="99"/>
    <w:semiHidden/>
    <w:unhideWhenUsed/>
    <w:rsid w:val="00236608"/>
    <w:rPr>
      <w:sz w:val="20"/>
      <w:szCs w:val="20"/>
    </w:rPr>
  </w:style>
  <w:style w:type="character" w:customStyle="1" w:styleId="CommentTextChar">
    <w:name w:val="Comment Text Char"/>
    <w:basedOn w:val="DefaultParagraphFont"/>
    <w:link w:val="CommentText"/>
    <w:uiPriority w:val="99"/>
    <w:semiHidden/>
    <w:rsid w:val="002366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236608"/>
    <w:rPr>
      <w:b/>
      <w:bCs/>
    </w:rPr>
  </w:style>
  <w:style w:type="character" w:customStyle="1" w:styleId="CommentSubjectChar">
    <w:name w:val="Comment Subject Char"/>
    <w:basedOn w:val="CommentTextChar"/>
    <w:link w:val="CommentSubject"/>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 w:type="paragraph" w:styleId="BalloonText">
    <w:name w:val="Balloon Text"/>
    <w:basedOn w:val="Normal"/>
    <w:link w:val="BalloonTextChar"/>
    <w:uiPriority w:val="99"/>
    <w:semiHidden/>
    <w:unhideWhenUsed/>
    <w:rsid w:val="00364C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CA4"/>
    <w:rPr>
      <w:rFonts w:ascii="Segoe UI" w:eastAsia="Times New Roman" w:hAnsi="Segoe UI" w:cs="Segoe UI"/>
      <w:sz w:val="18"/>
      <w:szCs w:val="18"/>
      <w:lang w:val="en-US"/>
    </w:rPr>
  </w:style>
  <w:style w:type="paragraph" w:customStyle="1" w:styleId="text">
    <w:name w:val="text"/>
    <w:basedOn w:val="Normal"/>
    <w:rsid w:val="005004AD"/>
    <w:pPr>
      <w:spacing w:before="100" w:beforeAutospacing="1" w:after="100" w:afterAutospacing="1"/>
    </w:pPr>
    <w:rPr>
      <w:rFonts w:ascii="proxima-nova-alt" w:hAnsi="proxima-nova-alt"/>
      <w:color w:val="222222"/>
      <w:spacing w:val="8"/>
      <w:lang w:val="en-LS" w:eastAsia="en-LS"/>
    </w:rPr>
  </w:style>
  <w:style w:type="paragraph" w:styleId="ListParagraph">
    <w:name w:val="List Paragraph"/>
    <w:basedOn w:val="Normal"/>
    <w:uiPriority w:val="34"/>
    <w:qFormat/>
    <w:rsid w:val="00BF1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2853">
      <w:bodyDiv w:val="1"/>
      <w:marLeft w:val="0"/>
      <w:marRight w:val="0"/>
      <w:marTop w:val="0"/>
      <w:marBottom w:val="0"/>
      <w:divBdr>
        <w:top w:val="none" w:sz="0" w:space="0" w:color="auto"/>
        <w:left w:val="none" w:sz="0" w:space="0" w:color="auto"/>
        <w:bottom w:val="none" w:sz="0" w:space="0" w:color="auto"/>
        <w:right w:val="none" w:sz="0" w:space="0" w:color="auto"/>
      </w:divBdr>
      <w:divsChild>
        <w:div w:id="1777795295">
          <w:marLeft w:val="0"/>
          <w:marRight w:val="0"/>
          <w:marTop w:val="0"/>
          <w:marBottom w:val="0"/>
          <w:divBdr>
            <w:top w:val="none" w:sz="0" w:space="0" w:color="auto"/>
            <w:left w:val="none" w:sz="0" w:space="0" w:color="auto"/>
            <w:bottom w:val="none" w:sz="0" w:space="0" w:color="auto"/>
            <w:right w:val="none" w:sz="0" w:space="0" w:color="auto"/>
          </w:divBdr>
          <w:divsChild>
            <w:div w:id="754060502">
              <w:marLeft w:val="0"/>
              <w:marRight w:val="0"/>
              <w:marTop w:val="0"/>
              <w:marBottom w:val="0"/>
              <w:divBdr>
                <w:top w:val="none" w:sz="0" w:space="0" w:color="auto"/>
                <w:left w:val="none" w:sz="0" w:space="0" w:color="auto"/>
                <w:bottom w:val="none" w:sz="0" w:space="0" w:color="auto"/>
                <w:right w:val="none" w:sz="0" w:space="0" w:color="auto"/>
              </w:divBdr>
              <w:divsChild>
                <w:div w:id="2094622692">
                  <w:marLeft w:val="0"/>
                  <w:marRight w:val="0"/>
                  <w:marTop w:val="0"/>
                  <w:marBottom w:val="300"/>
                  <w:divBdr>
                    <w:top w:val="none" w:sz="0" w:space="0" w:color="auto"/>
                    <w:left w:val="none" w:sz="0" w:space="0" w:color="auto"/>
                    <w:bottom w:val="none" w:sz="0" w:space="0" w:color="auto"/>
                    <w:right w:val="none" w:sz="0" w:space="0" w:color="auto"/>
                  </w:divBdr>
                  <w:divsChild>
                    <w:div w:id="1542088444">
                      <w:marLeft w:val="0"/>
                      <w:marRight w:val="0"/>
                      <w:marTop w:val="0"/>
                      <w:marBottom w:val="0"/>
                      <w:divBdr>
                        <w:top w:val="none" w:sz="0" w:space="0" w:color="auto"/>
                        <w:left w:val="none" w:sz="0" w:space="0" w:color="auto"/>
                        <w:bottom w:val="none" w:sz="0" w:space="0" w:color="auto"/>
                        <w:right w:val="none" w:sz="0" w:space="0" w:color="auto"/>
                      </w:divBdr>
                      <w:divsChild>
                        <w:div w:id="238910165">
                          <w:marLeft w:val="-1"/>
                          <w:marRight w:val="-1"/>
                          <w:marTop w:val="0"/>
                          <w:marBottom w:val="0"/>
                          <w:divBdr>
                            <w:top w:val="none" w:sz="0" w:space="0" w:color="auto"/>
                            <w:left w:val="none" w:sz="0" w:space="0" w:color="auto"/>
                            <w:bottom w:val="none" w:sz="0" w:space="0" w:color="auto"/>
                            <w:right w:val="none" w:sz="0" w:space="0" w:color="auto"/>
                          </w:divBdr>
                          <w:divsChild>
                            <w:div w:id="186721696">
                              <w:marLeft w:val="0"/>
                              <w:marRight w:val="0"/>
                              <w:marTop w:val="0"/>
                              <w:marBottom w:val="0"/>
                              <w:divBdr>
                                <w:top w:val="none" w:sz="0" w:space="0" w:color="auto"/>
                                <w:left w:val="none" w:sz="0" w:space="0" w:color="auto"/>
                                <w:bottom w:val="none" w:sz="0" w:space="0" w:color="auto"/>
                                <w:right w:val="none" w:sz="0" w:space="0" w:color="auto"/>
                              </w:divBdr>
                              <w:divsChild>
                                <w:div w:id="317269308">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69132">
      <w:bodyDiv w:val="1"/>
      <w:marLeft w:val="0"/>
      <w:marRight w:val="0"/>
      <w:marTop w:val="0"/>
      <w:marBottom w:val="0"/>
      <w:divBdr>
        <w:top w:val="none" w:sz="0" w:space="0" w:color="auto"/>
        <w:left w:val="none" w:sz="0" w:space="0" w:color="auto"/>
        <w:bottom w:val="none" w:sz="0" w:space="0" w:color="auto"/>
        <w:right w:val="none" w:sz="0" w:space="0" w:color="auto"/>
      </w:divBdr>
      <w:divsChild>
        <w:div w:id="228883909">
          <w:marLeft w:val="0"/>
          <w:marRight w:val="0"/>
          <w:marTop w:val="0"/>
          <w:marBottom w:val="0"/>
          <w:divBdr>
            <w:top w:val="none" w:sz="0" w:space="0" w:color="auto"/>
            <w:left w:val="none" w:sz="0" w:space="0" w:color="auto"/>
            <w:bottom w:val="none" w:sz="0" w:space="0" w:color="auto"/>
            <w:right w:val="none" w:sz="0" w:space="0" w:color="auto"/>
          </w:divBdr>
          <w:divsChild>
            <w:div w:id="933392772">
              <w:marLeft w:val="0"/>
              <w:marRight w:val="0"/>
              <w:marTop w:val="0"/>
              <w:marBottom w:val="0"/>
              <w:divBdr>
                <w:top w:val="none" w:sz="0" w:space="0" w:color="auto"/>
                <w:left w:val="none" w:sz="0" w:space="0" w:color="auto"/>
                <w:bottom w:val="none" w:sz="0" w:space="0" w:color="auto"/>
                <w:right w:val="none" w:sz="0" w:space="0" w:color="auto"/>
              </w:divBdr>
              <w:divsChild>
                <w:div w:id="1316833543">
                  <w:marLeft w:val="0"/>
                  <w:marRight w:val="0"/>
                  <w:marTop w:val="0"/>
                  <w:marBottom w:val="300"/>
                  <w:divBdr>
                    <w:top w:val="none" w:sz="0" w:space="0" w:color="auto"/>
                    <w:left w:val="none" w:sz="0" w:space="0" w:color="auto"/>
                    <w:bottom w:val="none" w:sz="0" w:space="0" w:color="auto"/>
                    <w:right w:val="none" w:sz="0" w:space="0" w:color="auto"/>
                  </w:divBdr>
                  <w:divsChild>
                    <w:div w:id="2084714071">
                      <w:marLeft w:val="0"/>
                      <w:marRight w:val="0"/>
                      <w:marTop w:val="0"/>
                      <w:marBottom w:val="0"/>
                      <w:divBdr>
                        <w:top w:val="none" w:sz="0" w:space="0" w:color="auto"/>
                        <w:left w:val="none" w:sz="0" w:space="0" w:color="auto"/>
                        <w:bottom w:val="none" w:sz="0" w:space="0" w:color="auto"/>
                        <w:right w:val="none" w:sz="0" w:space="0" w:color="auto"/>
                      </w:divBdr>
                      <w:divsChild>
                        <w:div w:id="1505392481">
                          <w:marLeft w:val="-1"/>
                          <w:marRight w:val="-1"/>
                          <w:marTop w:val="0"/>
                          <w:marBottom w:val="0"/>
                          <w:divBdr>
                            <w:top w:val="none" w:sz="0" w:space="0" w:color="auto"/>
                            <w:left w:val="none" w:sz="0" w:space="0" w:color="auto"/>
                            <w:bottom w:val="none" w:sz="0" w:space="0" w:color="auto"/>
                            <w:right w:val="none" w:sz="0" w:space="0" w:color="auto"/>
                          </w:divBdr>
                          <w:divsChild>
                            <w:div w:id="210726775">
                              <w:marLeft w:val="0"/>
                              <w:marRight w:val="0"/>
                              <w:marTop w:val="0"/>
                              <w:marBottom w:val="0"/>
                              <w:divBdr>
                                <w:top w:val="none" w:sz="0" w:space="0" w:color="auto"/>
                                <w:left w:val="none" w:sz="0" w:space="0" w:color="auto"/>
                                <w:bottom w:val="none" w:sz="0" w:space="0" w:color="auto"/>
                                <w:right w:val="none" w:sz="0" w:space="0" w:color="auto"/>
                              </w:divBdr>
                              <w:divsChild>
                                <w:div w:id="2015178769">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580395">
      <w:bodyDiv w:val="1"/>
      <w:marLeft w:val="0"/>
      <w:marRight w:val="0"/>
      <w:marTop w:val="0"/>
      <w:marBottom w:val="0"/>
      <w:divBdr>
        <w:top w:val="none" w:sz="0" w:space="0" w:color="auto"/>
        <w:left w:val="none" w:sz="0" w:space="0" w:color="auto"/>
        <w:bottom w:val="none" w:sz="0" w:space="0" w:color="auto"/>
        <w:right w:val="none" w:sz="0" w:space="0" w:color="auto"/>
      </w:divBdr>
      <w:divsChild>
        <w:div w:id="1467115989">
          <w:marLeft w:val="0"/>
          <w:marRight w:val="0"/>
          <w:marTop w:val="0"/>
          <w:marBottom w:val="0"/>
          <w:divBdr>
            <w:top w:val="none" w:sz="0" w:space="0" w:color="auto"/>
            <w:left w:val="none" w:sz="0" w:space="0" w:color="auto"/>
            <w:bottom w:val="none" w:sz="0" w:space="0" w:color="auto"/>
            <w:right w:val="none" w:sz="0" w:space="0" w:color="auto"/>
          </w:divBdr>
          <w:divsChild>
            <w:div w:id="2131430757">
              <w:marLeft w:val="0"/>
              <w:marRight w:val="0"/>
              <w:marTop w:val="0"/>
              <w:marBottom w:val="0"/>
              <w:divBdr>
                <w:top w:val="none" w:sz="0" w:space="0" w:color="auto"/>
                <w:left w:val="none" w:sz="0" w:space="0" w:color="auto"/>
                <w:bottom w:val="none" w:sz="0" w:space="0" w:color="auto"/>
                <w:right w:val="none" w:sz="0" w:space="0" w:color="auto"/>
              </w:divBdr>
              <w:divsChild>
                <w:div w:id="415563846">
                  <w:marLeft w:val="0"/>
                  <w:marRight w:val="0"/>
                  <w:marTop w:val="0"/>
                  <w:marBottom w:val="300"/>
                  <w:divBdr>
                    <w:top w:val="none" w:sz="0" w:space="0" w:color="auto"/>
                    <w:left w:val="none" w:sz="0" w:space="0" w:color="auto"/>
                    <w:bottom w:val="none" w:sz="0" w:space="0" w:color="auto"/>
                    <w:right w:val="none" w:sz="0" w:space="0" w:color="auto"/>
                  </w:divBdr>
                  <w:divsChild>
                    <w:div w:id="1830751440">
                      <w:marLeft w:val="0"/>
                      <w:marRight w:val="0"/>
                      <w:marTop w:val="0"/>
                      <w:marBottom w:val="0"/>
                      <w:divBdr>
                        <w:top w:val="none" w:sz="0" w:space="0" w:color="auto"/>
                        <w:left w:val="none" w:sz="0" w:space="0" w:color="auto"/>
                        <w:bottom w:val="none" w:sz="0" w:space="0" w:color="auto"/>
                        <w:right w:val="none" w:sz="0" w:space="0" w:color="auto"/>
                      </w:divBdr>
                      <w:divsChild>
                        <w:div w:id="1780441875">
                          <w:marLeft w:val="-1"/>
                          <w:marRight w:val="-1"/>
                          <w:marTop w:val="0"/>
                          <w:marBottom w:val="0"/>
                          <w:divBdr>
                            <w:top w:val="none" w:sz="0" w:space="0" w:color="auto"/>
                            <w:left w:val="none" w:sz="0" w:space="0" w:color="auto"/>
                            <w:bottom w:val="none" w:sz="0" w:space="0" w:color="auto"/>
                            <w:right w:val="none" w:sz="0" w:space="0" w:color="auto"/>
                          </w:divBdr>
                          <w:divsChild>
                            <w:div w:id="821849829">
                              <w:marLeft w:val="0"/>
                              <w:marRight w:val="0"/>
                              <w:marTop w:val="0"/>
                              <w:marBottom w:val="0"/>
                              <w:divBdr>
                                <w:top w:val="none" w:sz="0" w:space="0" w:color="auto"/>
                                <w:left w:val="none" w:sz="0" w:space="0" w:color="auto"/>
                                <w:bottom w:val="none" w:sz="0" w:space="0" w:color="auto"/>
                                <w:right w:val="none" w:sz="0" w:space="0" w:color="auto"/>
                              </w:divBdr>
                              <w:divsChild>
                                <w:div w:id="1704481932">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243435">
      <w:bodyDiv w:val="1"/>
      <w:marLeft w:val="0"/>
      <w:marRight w:val="0"/>
      <w:marTop w:val="0"/>
      <w:marBottom w:val="0"/>
      <w:divBdr>
        <w:top w:val="none" w:sz="0" w:space="0" w:color="auto"/>
        <w:left w:val="none" w:sz="0" w:space="0" w:color="auto"/>
        <w:bottom w:val="none" w:sz="0" w:space="0" w:color="auto"/>
        <w:right w:val="none" w:sz="0" w:space="0" w:color="auto"/>
      </w:divBdr>
      <w:divsChild>
        <w:div w:id="1146703939">
          <w:marLeft w:val="0"/>
          <w:marRight w:val="0"/>
          <w:marTop w:val="0"/>
          <w:marBottom w:val="0"/>
          <w:divBdr>
            <w:top w:val="none" w:sz="0" w:space="0" w:color="auto"/>
            <w:left w:val="none" w:sz="0" w:space="0" w:color="auto"/>
            <w:bottom w:val="none" w:sz="0" w:space="0" w:color="auto"/>
            <w:right w:val="none" w:sz="0" w:space="0" w:color="auto"/>
          </w:divBdr>
          <w:divsChild>
            <w:div w:id="1011181994">
              <w:marLeft w:val="0"/>
              <w:marRight w:val="0"/>
              <w:marTop w:val="0"/>
              <w:marBottom w:val="0"/>
              <w:divBdr>
                <w:top w:val="none" w:sz="0" w:space="0" w:color="auto"/>
                <w:left w:val="none" w:sz="0" w:space="0" w:color="auto"/>
                <w:bottom w:val="none" w:sz="0" w:space="0" w:color="auto"/>
                <w:right w:val="none" w:sz="0" w:space="0" w:color="auto"/>
              </w:divBdr>
              <w:divsChild>
                <w:div w:id="1635600581">
                  <w:marLeft w:val="0"/>
                  <w:marRight w:val="0"/>
                  <w:marTop w:val="0"/>
                  <w:marBottom w:val="300"/>
                  <w:divBdr>
                    <w:top w:val="none" w:sz="0" w:space="0" w:color="auto"/>
                    <w:left w:val="none" w:sz="0" w:space="0" w:color="auto"/>
                    <w:bottom w:val="none" w:sz="0" w:space="0" w:color="auto"/>
                    <w:right w:val="none" w:sz="0" w:space="0" w:color="auto"/>
                  </w:divBdr>
                  <w:divsChild>
                    <w:div w:id="459152385">
                      <w:marLeft w:val="0"/>
                      <w:marRight w:val="0"/>
                      <w:marTop w:val="0"/>
                      <w:marBottom w:val="0"/>
                      <w:divBdr>
                        <w:top w:val="none" w:sz="0" w:space="0" w:color="auto"/>
                        <w:left w:val="none" w:sz="0" w:space="0" w:color="auto"/>
                        <w:bottom w:val="none" w:sz="0" w:space="0" w:color="auto"/>
                        <w:right w:val="none" w:sz="0" w:space="0" w:color="auto"/>
                      </w:divBdr>
                      <w:divsChild>
                        <w:div w:id="1242835531">
                          <w:marLeft w:val="-1"/>
                          <w:marRight w:val="-1"/>
                          <w:marTop w:val="0"/>
                          <w:marBottom w:val="0"/>
                          <w:divBdr>
                            <w:top w:val="none" w:sz="0" w:space="0" w:color="auto"/>
                            <w:left w:val="none" w:sz="0" w:space="0" w:color="auto"/>
                            <w:bottom w:val="none" w:sz="0" w:space="0" w:color="auto"/>
                            <w:right w:val="none" w:sz="0" w:space="0" w:color="auto"/>
                          </w:divBdr>
                          <w:divsChild>
                            <w:div w:id="291134342">
                              <w:marLeft w:val="0"/>
                              <w:marRight w:val="0"/>
                              <w:marTop w:val="0"/>
                              <w:marBottom w:val="0"/>
                              <w:divBdr>
                                <w:top w:val="none" w:sz="0" w:space="0" w:color="auto"/>
                                <w:left w:val="none" w:sz="0" w:space="0" w:color="auto"/>
                                <w:bottom w:val="none" w:sz="0" w:space="0" w:color="auto"/>
                                <w:right w:val="none" w:sz="0" w:space="0" w:color="auto"/>
                              </w:divBdr>
                              <w:divsChild>
                                <w:div w:id="2073192729">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565783">
      <w:bodyDiv w:val="1"/>
      <w:marLeft w:val="0"/>
      <w:marRight w:val="0"/>
      <w:marTop w:val="0"/>
      <w:marBottom w:val="0"/>
      <w:divBdr>
        <w:top w:val="none" w:sz="0" w:space="0" w:color="auto"/>
        <w:left w:val="none" w:sz="0" w:space="0" w:color="auto"/>
        <w:bottom w:val="none" w:sz="0" w:space="0" w:color="auto"/>
        <w:right w:val="none" w:sz="0" w:space="0" w:color="auto"/>
      </w:divBdr>
      <w:divsChild>
        <w:div w:id="1632857218">
          <w:marLeft w:val="0"/>
          <w:marRight w:val="0"/>
          <w:marTop w:val="0"/>
          <w:marBottom w:val="0"/>
          <w:divBdr>
            <w:top w:val="none" w:sz="0" w:space="0" w:color="auto"/>
            <w:left w:val="none" w:sz="0" w:space="0" w:color="auto"/>
            <w:bottom w:val="none" w:sz="0" w:space="0" w:color="auto"/>
            <w:right w:val="none" w:sz="0" w:space="0" w:color="auto"/>
          </w:divBdr>
          <w:divsChild>
            <w:div w:id="1109743004">
              <w:marLeft w:val="0"/>
              <w:marRight w:val="0"/>
              <w:marTop w:val="0"/>
              <w:marBottom w:val="0"/>
              <w:divBdr>
                <w:top w:val="none" w:sz="0" w:space="0" w:color="auto"/>
                <w:left w:val="none" w:sz="0" w:space="0" w:color="auto"/>
                <w:bottom w:val="none" w:sz="0" w:space="0" w:color="auto"/>
                <w:right w:val="none" w:sz="0" w:space="0" w:color="auto"/>
              </w:divBdr>
              <w:divsChild>
                <w:div w:id="645548109">
                  <w:marLeft w:val="0"/>
                  <w:marRight w:val="0"/>
                  <w:marTop w:val="0"/>
                  <w:marBottom w:val="300"/>
                  <w:divBdr>
                    <w:top w:val="none" w:sz="0" w:space="0" w:color="auto"/>
                    <w:left w:val="none" w:sz="0" w:space="0" w:color="auto"/>
                    <w:bottom w:val="none" w:sz="0" w:space="0" w:color="auto"/>
                    <w:right w:val="none" w:sz="0" w:space="0" w:color="auto"/>
                  </w:divBdr>
                  <w:divsChild>
                    <w:div w:id="1644236468">
                      <w:marLeft w:val="0"/>
                      <w:marRight w:val="0"/>
                      <w:marTop w:val="0"/>
                      <w:marBottom w:val="0"/>
                      <w:divBdr>
                        <w:top w:val="none" w:sz="0" w:space="0" w:color="auto"/>
                        <w:left w:val="none" w:sz="0" w:space="0" w:color="auto"/>
                        <w:bottom w:val="none" w:sz="0" w:space="0" w:color="auto"/>
                        <w:right w:val="none" w:sz="0" w:space="0" w:color="auto"/>
                      </w:divBdr>
                      <w:divsChild>
                        <w:div w:id="1859849623">
                          <w:marLeft w:val="-1"/>
                          <w:marRight w:val="-1"/>
                          <w:marTop w:val="0"/>
                          <w:marBottom w:val="0"/>
                          <w:divBdr>
                            <w:top w:val="none" w:sz="0" w:space="0" w:color="auto"/>
                            <w:left w:val="none" w:sz="0" w:space="0" w:color="auto"/>
                            <w:bottom w:val="none" w:sz="0" w:space="0" w:color="auto"/>
                            <w:right w:val="none" w:sz="0" w:space="0" w:color="auto"/>
                          </w:divBdr>
                          <w:divsChild>
                            <w:div w:id="1379471344">
                              <w:marLeft w:val="0"/>
                              <w:marRight w:val="0"/>
                              <w:marTop w:val="0"/>
                              <w:marBottom w:val="0"/>
                              <w:divBdr>
                                <w:top w:val="none" w:sz="0" w:space="0" w:color="auto"/>
                                <w:left w:val="none" w:sz="0" w:space="0" w:color="auto"/>
                                <w:bottom w:val="none" w:sz="0" w:space="0" w:color="auto"/>
                                <w:right w:val="none" w:sz="0" w:space="0" w:color="auto"/>
                              </w:divBdr>
                              <w:divsChild>
                                <w:div w:id="876814307">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084576">
      <w:bodyDiv w:val="1"/>
      <w:marLeft w:val="0"/>
      <w:marRight w:val="0"/>
      <w:marTop w:val="0"/>
      <w:marBottom w:val="0"/>
      <w:divBdr>
        <w:top w:val="none" w:sz="0" w:space="0" w:color="auto"/>
        <w:left w:val="none" w:sz="0" w:space="0" w:color="auto"/>
        <w:bottom w:val="none" w:sz="0" w:space="0" w:color="auto"/>
        <w:right w:val="none" w:sz="0" w:space="0" w:color="auto"/>
      </w:divBdr>
      <w:divsChild>
        <w:div w:id="978268586">
          <w:marLeft w:val="0"/>
          <w:marRight w:val="0"/>
          <w:marTop w:val="0"/>
          <w:marBottom w:val="0"/>
          <w:divBdr>
            <w:top w:val="none" w:sz="0" w:space="0" w:color="auto"/>
            <w:left w:val="none" w:sz="0" w:space="0" w:color="auto"/>
            <w:bottom w:val="none" w:sz="0" w:space="0" w:color="auto"/>
            <w:right w:val="none" w:sz="0" w:space="0" w:color="auto"/>
          </w:divBdr>
          <w:divsChild>
            <w:div w:id="1383599793">
              <w:marLeft w:val="0"/>
              <w:marRight w:val="0"/>
              <w:marTop w:val="0"/>
              <w:marBottom w:val="0"/>
              <w:divBdr>
                <w:top w:val="none" w:sz="0" w:space="0" w:color="auto"/>
                <w:left w:val="none" w:sz="0" w:space="0" w:color="auto"/>
                <w:bottom w:val="none" w:sz="0" w:space="0" w:color="auto"/>
                <w:right w:val="none" w:sz="0" w:space="0" w:color="auto"/>
              </w:divBdr>
              <w:divsChild>
                <w:div w:id="763574091">
                  <w:marLeft w:val="0"/>
                  <w:marRight w:val="0"/>
                  <w:marTop w:val="0"/>
                  <w:marBottom w:val="300"/>
                  <w:divBdr>
                    <w:top w:val="none" w:sz="0" w:space="0" w:color="auto"/>
                    <w:left w:val="none" w:sz="0" w:space="0" w:color="auto"/>
                    <w:bottom w:val="none" w:sz="0" w:space="0" w:color="auto"/>
                    <w:right w:val="none" w:sz="0" w:space="0" w:color="auto"/>
                  </w:divBdr>
                  <w:divsChild>
                    <w:div w:id="1645550121">
                      <w:marLeft w:val="0"/>
                      <w:marRight w:val="0"/>
                      <w:marTop w:val="0"/>
                      <w:marBottom w:val="0"/>
                      <w:divBdr>
                        <w:top w:val="none" w:sz="0" w:space="0" w:color="auto"/>
                        <w:left w:val="none" w:sz="0" w:space="0" w:color="auto"/>
                        <w:bottom w:val="none" w:sz="0" w:space="0" w:color="auto"/>
                        <w:right w:val="none" w:sz="0" w:space="0" w:color="auto"/>
                      </w:divBdr>
                      <w:divsChild>
                        <w:div w:id="1934623566">
                          <w:marLeft w:val="-1"/>
                          <w:marRight w:val="-1"/>
                          <w:marTop w:val="0"/>
                          <w:marBottom w:val="0"/>
                          <w:divBdr>
                            <w:top w:val="none" w:sz="0" w:space="0" w:color="auto"/>
                            <w:left w:val="none" w:sz="0" w:space="0" w:color="auto"/>
                            <w:bottom w:val="none" w:sz="0" w:space="0" w:color="auto"/>
                            <w:right w:val="none" w:sz="0" w:space="0" w:color="auto"/>
                          </w:divBdr>
                          <w:divsChild>
                            <w:div w:id="274216156">
                              <w:marLeft w:val="0"/>
                              <w:marRight w:val="0"/>
                              <w:marTop w:val="0"/>
                              <w:marBottom w:val="0"/>
                              <w:divBdr>
                                <w:top w:val="none" w:sz="0" w:space="0" w:color="auto"/>
                                <w:left w:val="none" w:sz="0" w:space="0" w:color="auto"/>
                                <w:bottom w:val="none" w:sz="0" w:space="0" w:color="auto"/>
                                <w:right w:val="none" w:sz="0" w:space="0" w:color="auto"/>
                              </w:divBdr>
                              <w:divsChild>
                                <w:div w:id="157692828">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cbd.in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E5421389A9C45B9715F4635D04BA2" ma:contentTypeVersion="4" ma:contentTypeDescription="Create a new document." ma:contentTypeScope="" ma:versionID="c9f52f57bb19d3444f42fed33c61a0a8">
  <xsd:schema xmlns:xsd="http://www.w3.org/2001/XMLSchema" xmlns:xs="http://www.w3.org/2001/XMLSchema" xmlns:p="http://schemas.microsoft.com/office/2006/metadata/properties" xmlns:ns3="44a14099-cec4-4adc-a615-00f5e506ea84" targetNamespace="http://schemas.microsoft.com/office/2006/metadata/properties" ma:root="true" ma:fieldsID="de152265d4e971181488395f72506170" ns3:_="">
    <xsd:import namespace="44a14099-cec4-4adc-a615-00f5e506ea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14099-cec4-4adc-a615-00f5e506e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2D3070-FA56-45D7-9A9F-A8720FB71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14099-cec4-4adc-a615-00f5e506e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FECA71-57C8-4A5D-B57E-8940CEBA6064}">
  <ds:schemaRefs>
    <ds:schemaRef ds:uri="http://www.w3.org/XML/1998/namespace"/>
    <ds:schemaRef ds:uri="44a14099-cec4-4adc-a615-00f5e506ea84"/>
    <ds:schemaRef ds:uri="http://schemas.microsoft.com/office/infopath/2007/PartnerControls"/>
    <ds:schemaRef ds:uri="http://schemas.microsoft.com/office/2006/documentManagement/types"/>
    <ds:schemaRef ds:uri="http://purl.org/dc/dcmitype/"/>
    <ds:schemaRef ds:uri="http://purl.org/dc/terms/"/>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34AD2B3A-6508-431F-917D-92474158A9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Noonan Mooney</dc:creator>
  <cp:keywords/>
  <dc:description/>
  <cp:lastModifiedBy>CMS</cp:lastModifiedBy>
  <cp:revision>2</cp:revision>
  <dcterms:created xsi:type="dcterms:W3CDTF">2020-07-22T14:44:00Z</dcterms:created>
  <dcterms:modified xsi:type="dcterms:W3CDTF">2020-07-22T14:44:00Z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0x0101003B8E5421389A9C45B9715F4635D04BA2</vt:lpwstr>
  </property>
</Properties>
</file>