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4FA3" w14:textId="77777777" w:rsidR="00463E89" w:rsidRPr="00352ED6" w:rsidRDefault="00463E89" w:rsidP="00352ED6">
      <w:pPr>
        <w:pStyle w:val="NormalWeb"/>
        <w:spacing w:line="360" w:lineRule="auto"/>
        <w:jc w:val="center"/>
        <w:rPr>
          <w:b/>
          <w:color w:val="000000"/>
        </w:rPr>
      </w:pPr>
      <w:r w:rsidRPr="00352ED6">
        <w:rPr>
          <w:b/>
          <w:color w:val="000000"/>
        </w:rPr>
        <w:t>Termes de référence</w:t>
      </w:r>
    </w:p>
    <w:p w14:paraId="5E36FC3A" w14:textId="77777777" w:rsidR="00E9128B" w:rsidRPr="00352ED6" w:rsidRDefault="00E9128B" w:rsidP="00352ED6">
      <w:pPr>
        <w:pStyle w:val="NormalWeb"/>
        <w:spacing w:line="360" w:lineRule="auto"/>
        <w:jc w:val="center"/>
        <w:rPr>
          <w:b/>
          <w:color w:val="000000"/>
        </w:rPr>
      </w:pPr>
    </w:p>
    <w:p w14:paraId="7E771901" w14:textId="77777777" w:rsidR="00E9128B" w:rsidRPr="00352ED6" w:rsidRDefault="00E9128B" w:rsidP="00352ED6">
      <w:pPr>
        <w:pStyle w:val="NormalWeb"/>
        <w:spacing w:line="360" w:lineRule="auto"/>
        <w:jc w:val="center"/>
        <w:rPr>
          <w:b/>
          <w:color w:val="000000"/>
        </w:rPr>
      </w:pPr>
    </w:p>
    <w:p w14:paraId="3A0736B2" w14:textId="77777777" w:rsidR="00E9128B" w:rsidRPr="00352ED6" w:rsidRDefault="00E9128B" w:rsidP="00352ED6">
      <w:pPr>
        <w:pStyle w:val="NormalWeb"/>
        <w:spacing w:line="360" w:lineRule="auto"/>
        <w:jc w:val="center"/>
        <w:rPr>
          <w:b/>
          <w:color w:val="000000"/>
        </w:rPr>
      </w:pPr>
    </w:p>
    <w:p w14:paraId="41CA23E7" w14:textId="77777777" w:rsidR="00E9128B" w:rsidRPr="00352ED6" w:rsidRDefault="00E9128B" w:rsidP="00352ED6">
      <w:pPr>
        <w:pStyle w:val="NormalWeb"/>
        <w:spacing w:line="360" w:lineRule="auto"/>
        <w:jc w:val="center"/>
        <w:rPr>
          <w:b/>
          <w:color w:val="000000"/>
        </w:rPr>
      </w:pPr>
    </w:p>
    <w:p w14:paraId="02D03B93" w14:textId="77777777" w:rsidR="00463E89" w:rsidRPr="00352ED6" w:rsidRDefault="00463E89" w:rsidP="00352ED6">
      <w:pPr>
        <w:pStyle w:val="NormalWeb"/>
        <w:spacing w:line="360" w:lineRule="auto"/>
        <w:jc w:val="center"/>
        <w:rPr>
          <w:b/>
          <w:color w:val="000000"/>
        </w:rPr>
      </w:pPr>
      <w:r w:rsidRPr="00352ED6">
        <w:rPr>
          <w:b/>
          <w:color w:val="000000"/>
        </w:rPr>
        <w:t xml:space="preserve">Célébration de la Journée </w:t>
      </w:r>
      <w:r w:rsidR="00617665" w:rsidRPr="00352ED6">
        <w:rPr>
          <w:b/>
          <w:color w:val="000000"/>
        </w:rPr>
        <w:t>I</w:t>
      </w:r>
      <w:r w:rsidRPr="00352ED6">
        <w:rPr>
          <w:b/>
          <w:color w:val="000000"/>
        </w:rPr>
        <w:t>nternationale de la Biodiversité</w:t>
      </w:r>
    </w:p>
    <w:p w14:paraId="098A240A" w14:textId="77777777" w:rsidR="00E9128B" w:rsidRPr="00352ED6" w:rsidRDefault="00E9128B" w:rsidP="00352ED6">
      <w:pPr>
        <w:pStyle w:val="NormalWeb"/>
        <w:spacing w:line="360" w:lineRule="auto"/>
        <w:jc w:val="center"/>
        <w:rPr>
          <w:b/>
          <w:color w:val="000000"/>
        </w:rPr>
      </w:pPr>
    </w:p>
    <w:p w14:paraId="13953881" w14:textId="77777777" w:rsidR="0045775A" w:rsidRPr="00352ED6" w:rsidRDefault="0045775A" w:rsidP="00352ED6">
      <w:pPr>
        <w:pStyle w:val="NormalWeb"/>
        <w:spacing w:line="360" w:lineRule="auto"/>
        <w:jc w:val="center"/>
        <w:rPr>
          <w:b/>
          <w:color w:val="000000"/>
        </w:rPr>
      </w:pPr>
    </w:p>
    <w:p w14:paraId="5EA55F0E" w14:textId="77777777" w:rsidR="0045775A" w:rsidRPr="00352ED6" w:rsidRDefault="0045775A" w:rsidP="00352ED6">
      <w:pPr>
        <w:pStyle w:val="NormalWeb"/>
        <w:spacing w:line="360" w:lineRule="auto"/>
        <w:jc w:val="center"/>
        <w:rPr>
          <w:b/>
          <w:color w:val="000000"/>
        </w:rPr>
      </w:pPr>
    </w:p>
    <w:p w14:paraId="093C8181" w14:textId="77777777" w:rsidR="00E9128B" w:rsidRPr="00352ED6" w:rsidRDefault="00E9128B" w:rsidP="00352ED6">
      <w:pPr>
        <w:pStyle w:val="NormalWeb"/>
        <w:spacing w:line="360" w:lineRule="auto"/>
        <w:jc w:val="center"/>
        <w:rPr>
          <w:b/>
          <w:color w:val="000000"/>
        </w:rPr>
      </w:pPr>
    </w:p>
    <w:p w14:paraId="7140F2C0" w14:textId="77777777" w:rsidR="00463E89" w:rsidRPr="00352ED6" w:rsidRDefault="00E9128B" w:rsidP="00352ED6">
      <w:pPr>
        <w:pStyle w:val="NormalWeb"/>
        <w:spacing w:line="360" w:lineRule="auto"/>
        <w:jc w:val="center"/>
        <w:rPr>
          <w:b/>
          <w:color w:val="000000"/>
        </w:rPr>
      </w:pPr>
      <w:r w:rsidRPr="00352ED6">
        <w:rPr>
          <w:b/>
          <w:color w:val="000000"/>
        </w:rPr>
        <w:t xml:space="preserve">Présentation </w:t>
      </w:r>
      <w:r w:rsidR="00463E89" w:rsidRPr="00352ED6">
        <w:rPr>
          <w:b/>
          <w:color w:val="000000"/>
        </w:rPr>
        <w:t>de</w:t>
      </w:r>
      <w:r w:rsidRPr="00352ED6">
        <w:rPr>
          <w:b/>
          <w:color w:val="000000"/>
        </w:rPr>
        <w:t xml:space="preserve">s </w:t>
      </w:r>
      <w:r w:rsidR="00463E89" w:rsidRPr="00352ED6">
        <w:rPr>
          <w:b/>
          <w:color w:val="000000"/>
        </w:rPr>
        <w:t xml:space="preserve">activités </w:t>
      </w:r>
      <w:r w:rsidRPr="00352ED6">
        <w:rPr>
          <w:b/>
          <w:color w:val="000000"/>
        </w:rPr>
        <w:t>du</w:t>
      </w:r>
      <w:r w:rsidR="005A6623" w:rsidRPr="00352ED6">
        <w:rPr>
          <w:b/>
          <w:color w:val="000000"/>
        </w:rPr>
        <w:t xml:space="preserve"> master </w:t>
      </w:r>
      <w:r w:rsidR="0045775A" w:rsidRPr="00352ED6">
        <w:rPr>
          <w:b/>
          <w:lang w:val="fr-FR"/>
        </w:rPr>
        <w:t>SPIBES</w:t>
      </w:r>
      <w:r w:rsidR="0045775A" w:rsidRPr="00352ED6">
        <w:rPr>
          <w:b/>
          <w:color w:val="000000"/>
        </w:rPr>
        <w:t xml:space="preserve"> </w:t>
      </w:r>
      <w:r w:rsidR="005A6623" w:rsidRPr="00352ED6">
        <w:rPr>
          <w:b/>
          <w:color w:val="000000"/>
        </w:rPr>
        <w:t>de</w:t>
      </w:r>
      <w:r w:rsidRPr="00352ED6">
        <w:rPr>
          <w:b/>
          <w:color w:val="000000"/>
        </w:rPr>
        <w:t xml:space="preserve"> WABES marquant la Journée </w:t>
      </w:r>
      <w:r w:rsidR="005A6623" w:rsidRPr="00352ED6">
        <w:rPr>
          <w:b/>
          <w:color w:val="000000"/>
        </w:rPr>
        <w:t>I</w:t>
      </w:r>
      <w:r w:rsidRPr="00352ED6">
        <w:rPr>
          <w:b/>
          <w:color w:val="000000"/>
        </w:rPr>
        <w:t xml:space="preserve">nternationale de la </w:t>
      </w:r>
      <w:r w:rsidR="004B4410" w:rsidRPr="00352ED6">
        <w:rPr>
          <w:b/>
          <w:color w:val="000000"/>
        </w:rPr>
        <w:t>B</w:t>
      </w:r>
      <w:r w:rsidRPr="00352ED6">
        <w:rPr>
          <w:b/>
          <w:color w:val="000000"/>
        </w:rPr>
        <w:t>iodiversité</w:t>
      </w:r>
    </w:p>
    <w:p w14:paraId="63AD9520" w14:textId="77777777" w:rsidR="00E9128B" w:rsidRPr="00352ED6" w:rsidRDefault="00E9128B" w:rsidP="00352ED6">
      <w:pPr>
        <w:pStyle w:val="NormalWeb"/>
        <w:spacing w:line="360" w:lineRule="auto"/>
        <w:jc w:val="center"/>
        <w:rPr>
          <w:b/>
          <w:color w:val="000000"/>
        </w:rPr>
      </w:pPr>
    </w:p>
    <w:p w14:paraId="153EE3B0" w14:textId="77777777" w:rsidR="00E9128B" w:rsidRPr="00352ED6" w:rsidRDefault="00E9128B" w:rsidP="00352ED6">
      <w:pPr>
        <w:pStyle w:val="NormalWeb"/>
        <w:spacing w:line="360" w:lineRule="auto"/>
        <w:jc w:val="center"/>
        <w:rPr>
          <w:b/>
          <w:color w:val="000000"/>
        </w:rPr>
      </w:pPr>
    </w:p>
    <w:p w14:paraId="28B1A278" w14:textId="77777777" w:rsidR="00E9128B" w:rsidRPr="00352ED6" w:rsidRDefault="00E9128B" w:rsidP="00352ED6">
      <w:pPr>
        <w:pStyle w:val="NormalWeb"/>
        <w:spacing w:line="360" w:lineRule="auto"/>
        <w:jc w:val="center"/>
        <w:rPr>
          <w:b/>
          <w:color w:val="000000"/>
        </w:rPr>
      </w:pPr>
    </w:p>
    <w:p w14:paraId="41B28CAB" w14:textId="77777777" w:rsidR="00AC7E08" w:rsidRPr="00352ED6" w:rsidRDefault="00AC7E08" w:rsidP="00352ED6">
      <w:pPr>
        <w:pStyle w:val="NormalWeb"/>
        <w:spacing w:line="360" w:lineRule="auto"/>
        <w:jc w:val="center"/>
        <w:rPr>
          <w:b/>
          <w:color w:val="000000"/>
        </w:rPr>
      </w:pPr>
    </w:p>
    <w:p w14:paraId="79CB4300" w14:textId="77777777" w:rsidR="00AC7E08" w:rsidRPr="00352ED6" w:rsidRDefault="00AC7E08" w:rsidP="00352ED6">
      <w:pPr>
        <w:pStyle w:val="NormalWeb"/>
        <w:spacing w:line="360" w:lineRule="auto"/>
        <w:jc w:val="center"/>
        <w:rPr>
          <w:b/>
          <w:color w:val="000000"/>
        </w:rPr>
      </w:pPr>
    </w:p>
    <w:p w14:paraId="05D650C3" w14:textId="77777777" w:rsidR="00AC7E08" w:rsidRPr="00352ED6" w:rsidRDefault="00AC7E08" w:rsidP="00352ED6">
      <w:pPr>
        <w:pStyle w:val="NormalWeb"/>
        <w:spacing w:line="360" w:lineRule="auto"/>
        <w:jc w:val="center"/>
        <w:rPr>
          <w:b/>
          <w:color w:val="000000"/>
        </w:rPr>
      </w:pPr>
    </w:p>
    <w:p w14:paraId="09E502C3" w14:textId="4010C9E6" w:rsidR="00463E89" w:rsidRPr="00352ED6" w:rsidRDefault="00DE5C4A" w:rsidP="00352ED6">
      <w:pPr>
        <w:pStyle w:val="NormalWeb"/>
        <w:spacing w:before="0" w:beforeAutospacing="0" w:after="0" w:afterAutospacing="0" w:line="360" w:lineRule="auto"/>
        <w:jc w:val="center"/>
        <w:rPr>
          <w:b/>
          <w:color w:val="000000"/>
        </w:rPr>
      </w:pPr>
      <w:r w:rsidRPr="00352ED6">
        <w:rPr>
          <w:b/>
          <w:color w:val="000000"/>
        </w:rPr>
        <w:t>Le</w:t>
      </w:r>
      <w:r w:rsidR="006D6621">
        <w:rPr>
          <w:b/>
          <w:color w:val="000000"/>
        </w:rPr>
        <w:t xml:space="preserve">s </w:t>
      </w:r>
      <w:r w:rsidR="00E9128B" w:rsidRPr="00352ED6">
        <w:rPr>
          <w:b/>
          <w:color w:val="000000"/>
        </w:rPr>
        <w:t>19</w:t>
      </w:r>
      <w:r w:rsidR="00463E89" w:rsidRPr="00352ED6">
        <w:rPr>
          <w:b/>
          <w:color w:val="000000"/>
        </w:rPr>
        <w:t xml:space="preserve"> </w:t>
      </w:r>
      <w:r w:rsidRPr="00352ED6">
        <w:rPr>
          <w:b/>
          <w:color w:val="000000"/>
        </w:rPr>
        <w:t>et</w:t>
      </w:r>
      <w:r w:rsidR="00E9128B" w:rsidRPr="00352ED6">
        <w:rPr>
          <w:b/>
          <w:color w:val="000000"/>
        </w:rPr>
        <w:t xml:space="preserve"> 22 mai </w:t>
      </w:r>
      <w:r w:rsidR="00463E89" w:rsidRPr="00352ED6">
        <w:rPr>
          <w:b/>
          <w:color w:val="000000"/>
        </w:rPr>
        <w:t>201</w:t>
      </w:r>
      <w:r w:rsidR="00E9128B" w:rsidRPr="00352ED6">
        <w:rPr>
          <w:b/>
          <w:color w:val="000000"/>
        </w:rPr>
        <w:t>8</w:t>
      </w:r>
    </w:p>
    <w:p w14:paraId="31A7B5FA" w14:textId="77777777" w:rsidR="00463E89" w:rsidRPr="00352ED6" w:rsidRDefault="00E9128B" w:rsidP="00352ED6">
      <w:pPr>
        <w:pStyle w:val="NormalWeb"/>
        <w:spacing w:before="0" w:beforeAutospacing="0" w:line="360" w:lineRule="auto"/>
        <w:jc w:val="center"/>
        <w:rPr>
          <w:b/>
          <w:color w:val="000000"/>
        </w:rPr>
      </w:pPr>
      <w:r w:rsidRPr="00352ED6">
        <w:rPr>
          <w:b/>
          <w:color w:val="000000"/>
        </w:rPr>
        <w:t>Bingerville</w:t>
      </w:r>
      <w:r w:rsidR="00463E89" w:rsidRPr="00352ED6">
        <w:rPr>
          <w:b/>
          <w:color w:val="000000"/>
        </w:rPr>
        <w:t>, Côte d’Ivoire</w:t>
      </w:r>
    </w:p>
    <w:p w14:paraId="09FD0812" w14:textId="77777777" w:rsidR="00463E89" w:rsidRPr="00352ED6" w:rsidRDefault="00E9128B" w:rsidP="00352ED6">
      <w:pPr>
        <w:pStyle w:val="Titre1"/>
        <w:spacing w:line="360" w:lineRule="auto"/>
        <w:rPr>
          <w:rFonts w:ascii="Times New Roman" w:hAnsi="Times New Roman" w:cs="Times New Roman"/>
          <w:b/>
          <w:color w:val="auto"/>
          <w:sz w:val="24"/>
          <w:szCs w:val="24"/>
          <w:lang w:val="fr-CI"/>
        </w:rPr>
      </w:pPr>
      <w:r w:rsidRPr="00352ED6">
        <w:rPr>
          <w:rFonts w:ascii="Times New Roman" w:hAnsi="Times New Roman" w:cs="Times New Roman"/>
          <w:b/>
          <w:color w:val="auto"/>
          <w:sz w:val="24"/>
          <w:szCs w:val="24"/>
          <w:lang w:val="fr-CI"/>
        </w:rPr>
        <w:lastRenderedPageBreak/>
        <w:t>Contexte</w:t>
      </w:r>
    </w:p>
    <w:p w14:paraId="4B2B629F" w14:textId="77777777" w:rsidR="006C0FF1" w:rsidRPr="00352ED6" w:rsidRDefault="006C0FF1" w:rsidP="00352ED6">
      <w:pPr>
        <w:spacing w:line="360" w:lineRule="auto"/>
        <w:ind w:firstLine="708"/>
        <w:jc w:val="both"/>
        <w:rPr>
          <w:rFonts w:ascii="Times New Roman" w:hAnsi="Times New Roman" w:cs="Times New Roman"/>
          <w:sz w:val="24"/>
          <w:szCs w:val="24"/>
          <w:lang w:val="fr-FR"/>
        </w:rPr>
      </w:pPr>
      <w:r w:rsidRPr="00352ED6">
        <w:rPr>
          <w:rFonts w:ascii="Times New Roman" w:hAnsi="Times New Roman" w:cs="Times New Roman"/>
          <w:sz w:val="24"/>
          <w:szCs w:val="24"/>
          <w:lang w:val="fr-CI"/>
        </w:rPr>
        <w:t xml:space="preserve">Le projet WABES (West </w:t>
      </w:r>
      <w:proofErr w:type="spellStart"/>
      <w:r w:rsidRPr="00352ED6">
        <w:rPr>
          <w:rFonts w:ascii="Times New Roman" w:hAnsi="Times New Roman" w:cs="Times New Roman"/>
          <w:sz w:val="24"/>
          <w:szCs w:val="24"/>
          <w:lang w:val="fr-CI"/>
        </w:rPr>
        <w:t>African</w:t>
      </w:r>
      <w:proofErr w:type="spellEnd"/>
      <w:r w:rsidRPr="00352ED6">
        <w:rPr>
          <w:rFonts w:ascii="Times New Roman" w:hAnsi="Times New Roman" w:cs="Times New Roman"/>
          <w:sz w:val="24"/>
          <w:szCs w:val="24"/>
          <w:lang w:val="fr-CI"/>
        </w:rPr>
        <w:t xml:space="preserve"> </w:t>
      </w:r>
      <w:proofErr w:type="spellStart"/>
      <w:r w:rsidRPr="00352ED6">
        <w:rPr>
          <w:rFonts w:ascii="Times New Roman" w:hAnsi="Times New Roman" w:cs="Times New Roman"/>
          <w:sz w:val="24"/>
          <w:szCs w:val="24"/>
          <w:lang w:val="fr-CI"/>
        </w:rPr>
        <w:t>biodiversity</w:t>
      </w:r>
      <w:proofErr w:type="spellEnd"/>
      <w:r w:rsidRPr="00352ED6">
        <w:rPr>
          <w:rFonts w:ascii="Times New Roman" w:hAnsi="Times New Roman" w:cs="Times New Roman"/>
          <w:sz w:val="24"/>
          <w:szCs w:val="24"/>
          <w:lang w:val="fr-CI"/>
        </w:rPr>
        <w:t xml:space="preserve"> and </w:t>
      </w:r>
      <w:proofErr w:type="spellStart"/>
      <w:r w:rsidRPr="00352ED6">
        <w:rPr>
          <w:rFonts w:ascii="Times New Roman" w:hAnsi="Times New Roman" w:cs="Times New Roman"/>
          <w:sz w:val="24"/>
          <w:szCs w:val="24"/>
          <w:lang w:val="fr-CI"/>
        </w:rPr>
        <w:t>Ecosystem</w:t>
      </w:r>
      <w:proofErr w:type="spellEnd"/>
      <w:r w:rsidRPr="00352ED6">
        <w:rPr>
          <w:rFonts w:ascii="Times New Roman" w:hAnsi="Times New Roman" w:cs="Times New Roman"/>
          <w:sz w:val="24"/>
          <w:szCs w:val="24"/>
          <w:lang w:val="fr-CI"/>
        </w:rPr>
        <w:t xml:space="preserve"> Services) est une initiative dédiée au renforcement de capacité et le réseautage d’experts sur l’interface science-politique relative à la Biodiversité et les Services Ecosystémiques (BSE). WABES comprend un programme de master qui se focalise sur</w:t>
      </w:r>
      <w:r w:rsidRPr="00352ED6">
        <w:rPr>
          <w:rFonts w:ascii="Times New Roman" w:hAnsi="Times New Roman" w:cs="Times New Roman"/>
          <w:sz w:val="24"/>
          <w:szCs w:val="24"/>
          <w:lang w:val="fr-FR"/>
        </w:rPr>
        <w:t xml:space="preserve"> “la gestion de l'</w:t>
      </w:r>
      <w:r w:rsidR="006E17D7" w:rsidRPr="00352ED6">
        <w:rPr>
          <w:rFonts w:ascii="Times New Roman" w:hAnsi="Times New Roman" w:cs="Times New Roman"/>
          <w:sz w:val="24"/>
          <w:szCs w:val="24"/>
          <w:lang w:val="fr-FR"/>
        </w:rPr>
        <w:t>I</w:t>
      </w:r>
      <w:r w:rsidRPr="00352ED6">
        <w:rPr>
          <w:rFonts w:ascii="Times New Roman" w:hAnsi="Times New Roman" w:cs="Times New Roman"/>
          <w:sz w:val="24"/>
          <w:szCs w:val="24"/>
          <w:lang w:val="fr-FR"/>
        </w:rPr>
        <w:t>nterface Science-Politique sur la Biodiversité et les Services Ecosystémiques (</w:t>
      </w:r>
      <w:r w:rsidR="004B4410" w:rsidRPr="00352ED6">
        <w:rPr>
          <w:rFonts w:ascii="Times New Roman" w:hAnsi="Times New Roman" w:cs="Times New Roman"/>
          <w:sz w:val="24"/>
          <w:szCs w:val="24"/>
          <w:lang w:val="fr-FR"/>
        </w:rPr>
        <w:t>SPIBES)</w:t>
      </w:r>
      <w:r w:rsidRPr="00352ED6">
        <w:rPr>
          <w:rFonts w:ascii="Times New Roman" w:hAnsi="Times New Roman" w:cs="Times New Roman"/>
          <w:sz w:val="24"/>
          <w:szCs w:val="24"/>
          <w:lang w:val="fr-FR"/>
        </w:rPr>
        <w:t xml:space="preserve"> pour un développement durable en Afrique de l'Ouest ”.  Il est hébergé au sein du Centre d’Excellence Africain sur le Changement Climatique, la Biodiversité et Agriculture Durable (CEA-CCBAD) de l’Université Félix Houphouët-Boigny (UFHB). </w:t>
      </w:r>
    </w:p>
    <w:p w14:paraId="5A733D8F" w14:textId="33AD66FD" w:rsidR="006C0FF1" w:rsidRPr="00352ED6" w:rsidRDefault="006C0FF1" w:rsidP="00352ED6">
      <w:pPr>
        <w:spacing w:line="360" w:lineRule="auto"/>
        <w:ind w:firstLine="708"/>
        <w:jc w:val="both"/>
        <w:rPr>
          <w:rFonts w:ascii="Times New Roman" w:hAnsi="Times New Roman" w:cs="Times New Roman"/>
          <w:sz w:val="24"/>
          <w:szCs w:val="24"/>
          <w:lang w:val="fr-FR"/>
        </w:rPr>
      </w:pPr>
      <w:r w:rsidRPr="00352ED6">
        <w:rPr>
          <w:rFonts w:ascii="Times New Roman" w:hAnsi="Times New Roman" w:cs="Times New Roman"/>
          <w:sz w:val="24"/>
          <w:szCs w:val="24"/>
          <w:lang w:val="fr-FR"/>
        </w:rPr>
        <w:t xml:space="preserve">A cet effet, la Journée </w:t>
      </w:r>
      <w:r w:rsidR="0045775A" w:rsidRPr="00352ED6">
        <w:rPr>
          <w:rFonts w:ascii="Times New Roman" w:hAnsi="Times New Roman" w:cs="Times New Roman"/>
          <w:sz w:val="24"/>
          <w:szCs w:val="24"/>
          <w:lang w:val="fr-FR"/>
        </w:rPr>
        <w:t>I</w:t>
      </w:r>
      <w:r w:rsidRPr="00352ED6">
        <w:rPr>
          <w:rFonts w:ascii="Times New Roman" w:hAnsi="Times New Roman" w:cs="Times New Roman"/>
          <w:sz w:val="24"/>
          <w:szCs w:val="24"/>
          <w:lang w:val="fr-FR"/>
        </w:rPr>
        <w:t xml:space="preserve">nternationale de la diversité </w:t>
      </w:r>
      <w:r w:rsidR="0045775A" w:rsidRPr="00352ED6">
        <w:rPr>
          <w:rFonts w:ascii="Times New Roman" w:hAnsi="Times New Roman" w:cs="Times New Roman"/>
          <w:sz w:val="24"/>
          <w:szCs w:val="24"/>
          <w:lang w:val="fr-FR"/>
        </w:rPr>
        <w:t>B</w:t>
      </w:r>
      <w:r w:rsidRPr="00352ED6">
        <w:rPr>
          <w:rFonts w:ascii="Times New Roman" w:hAnsi="Times New Roman" w:cs="Times New Roman"/>
          <w:sz w:val="24"/>
          <w:szCs w:val="24"/>
          <w:lang w:val="fr-FR"/>
        </w:rPr>
        <w:t xml:space="preserve">iologique (JIB), </w:t>
      </w:r>
      <w:r w:rsidR="003155EE">
        <w:rPr>
          <w:rFonts w:ascii="Times New Roman" w:hAnsi="Times New Roman" w:cs="Times New Roman"/>
          <w:sz w:val="24"/>
          <w:szCs w:val="24"/>
          <w:lang w:val="fr-FR"/>
        </w:rPr>
        <w:t>célébr</w:t>
      </w:r>
      <w:r w:rsidR="003155EE" w:rsidRPr="00352ED6">
        <w:rPr>
          <w:rFonts w:ascii="Times New Roman" w:hAnsi="Times New Roman" w:cs="Times New Roman"/>
          <w:sz w:val="24"/>
          <w:szCs w:val="24"/>
          <w:lang w:val="fr-FR"/>
        </w:rPr>
        <w:t>ée</w:t>
      </w:r>
      <w:r w:rsidRPr="00352ED6">
        <w:rPr>
          <w:rFonts w:ascii="Times New Roman" w:hAnsi="Times New Roman" w:cs="Times New Roman"/>
          <w:sz w:val="24"/>
          <w:szCs w:val="24"/>
          <w:lang w:val="fr-FR"/>
        </w:rPr>
        <w:t xml:space="preserve"> le 22 mai par les Nations Unies, a pour but d'accroître la compréhension et la sensibilisation aux questions de biodiversité. Dans le cadre de cette initiative, le thème de la biodiversité concerne les parties prenantes dans les domaines suivants : agriculture durable ; désertification, dégradation des terres et sécheresse ; eau et assainissement ; santé et développement durable ; énergie ; science, technologie et innovation, partage des connaissances et renforcement des capacités ; résilience urbaine et adaptation ; transports durables ; changements climatiques et réduction des risques de catastrophe ; océans et mers ; forêts ; groupes vulnérables, y compris les peuples autochtones ; et sécurité alimentaire.</w:t>
      </w:r>
    </w:p>
    <w:p w14:paraId="120D81F3" w14:textId="5AF4454E" w:rsidR="006C0FF1" w:rsidRPr="00352ED6" w:rsidRDefault="006C0FF1" w:rsidP="00352ED6">
      <w:pPr>
        <w:spacing w:line="360" w:lineRule="auto"/>
        <w:ind w:firstLine="708"/>
        <w:jc w:val="both"/>
        <w:rPr>
          <w:rFonts w:ascii="Times New Roman" w:hAnsi="Times New Roman" w:cs="Times New Roman"/>
          <w:sz w:val="24"/>
          <w:szCs w:val="24"/>
          <w:lang w:val="fr-FR"/>
        </w:rPr>
      </w:pPr>
      <w:r w:rsidRPr="00352ED6">
        <w:rPr>
          <w:rFonts w:ascii="Times New Roman" w:hAnsi="Times New Roman" w:cs="Times New Roman"/>
          <w:sz w:val="24"/>
          <w:szCs w:val="24"/>
          <w:lang w:val="fr-FR"/>
        </w:rPr>
        <w:t xml:space="preserve">Cette année </w:t>
      </w:r>
      <w:r w:rsidR="006E17D7" w:rsidRPr="00352ED6">
        <w:rPr>
          <w:rFonts w:ascii="Times New Roman" w:hAnsi="Times New Roman" w:cs="Times New Roman"/>
          <w:sz w:val="24"/>
          <w:szCs w:val="24"/>
          <w:lang w:val="fr-FR"/>
        </w:rPr>
        <w:t xml:space="preserve">2018 </w:t>
      </w:r>
      <w:r w:rsidRPr="00352ED6">
        <w:rPr>
          <w:rFonts w:ascii="Times New Roman" w:hAnsi="Times New Roman" w:cs="Times New Roman"/>
          <w:sz w:val="24"/>
          <w:szCs w:val="24"/>
          <w:lang w:val="fr-FR"/>
        </w:rPr>
        <w:t>est</w:t>
      </w:r>
      <w:r w:rsidR="006E17D7" w:rsidRPr="00352ED6">
        <w:rPr>
          <w:rFonts w:ascii="Times New Roman" w:hAnsi="Times New Roman" w:cs="Times New Roman"/>
          <w:sz w:val="24"/>
          <w:szCs w:val="24"/>
          <w:lang w:val="fr-FR"/>
        </w:rPr>
        <w:t xml:space="preserve"> </w:t>
      </w:r>
      <w:r w:rsidRPr="00352ED6">
        <w:rPr>
          <w:rFonts w:ascii="Times New Roman" w:hAnsi="Times New Roman" w:cs="Times New Roman"/>
          <w:sz w:val="24"/>
          <w:szCs w:val="24"/>
          <w:lang w:val="fr-FR"/>
        </w:rPr>
        <w:t xml:space="preserve">importante </w:t>
      </w:r>
      <w:r w:rsidR="00A80C55" w:rsidRPr="00352ED6">
        <w:rPr>
          <w:rFonts w:ascii="Times New Roman" w:hAnsi="Times New Roman" w:cs="Times New Roman"/>
          <w:sz w:val="24"/>
          <w:szCs w:val="24"/>
          <w:lang w:val="fr-FR"/>
        </w:rPr>
        <w:t>parce qu’</w:t>
      </w:r>
      <w:r w:rsidR="00AA115B" w:rsidRPr="00352ED6">
        <w:rPr>
          <w:rFonts w:ascii="Times New Roman" w:hAnsi="Times New Roman" w:cs="Times New Roman"/>
          <w:sz w:val="24"/>
          <w:szCs w:val="24"/>
          <w:lang w:val="fr-FR"/>
        </w:rPr>
        <w:t>elle</w:t>
      </w:r>
      <w:r w:rsidRPr="00352ED6">
        <w:rPr>
          <w:rFonts w:ascii="Times New Roman" w:hAnsi="Times New Roman" w:cs="Times New Roman"/>
          <w:sz w:val="24"/>
          <w:szCs w:val="24"/>
          <w:lang w:val="fr-FR"/>
        </w:rPr>
        <w:t xml:space="preserve"> marque le 25e anniversaire de l'entrée en vigueur de la Convention sur la diversité biologique. Depuis son entrée en vigueur, la Convention a été mise en œuvre grâce à la vision et au leadership dont ont fait preuve les pays, les organisations non gouvernementales et intergouvernementales, les peuples autochtones et les communautés locales, la communauté scientifique et les individus.</w:t>
      </w:r>
    </w:p>
    <w:p w14:paraId="2B3F0971" w14:textId="77777777" w:rsidR="0056081E" w:rsidRPr="00352ED6" w:rsidRDefault="0056081E" w:rsidP="00352ED6">
      <w:pPr>
        <w:spacing w:line="360" w:lineRule="auto"/>
        <w:ind w:firstLine="708"/>
        <w:jc w:val="both"/>
        <w:rPr>
          <w:rFonts w:ascii="Times New Roman" w:hAnsi="Times New Roman" w:cs="Times New Roman"/>
          <w:sz w:val="24"/>
          <w:szCs w:val="24"/>
          <w:lang w:val="fr-FR"/>
        </w:rPr>
      </w:pPr>
    </w:p>
    <w:p w14:paraId="2C59F670" w14:textId="77777777" w:rsidR="0056081E" w:rsidRPr="00352ED6" w:rsidRDefault="0056081E" w:rsidP="00352ED6">
      <w:pPr>
        <w:spacing w:line="360" w:lineRule="auto"/>
        <w:ind w:firstLine="708"/>
        <w:jc w:val="both"/>
        <w:rPr>
          <w:rFonts w:ascii="Times New Roman" w:hAnsi="Times New Roman" w:cs="Times New Roman"/>
          <w:sz w:val="24"/>
          <w:szCs w:val="24"/>
          <w:lang w:val="fr-FR"/>
        </w:rPr>
      </w:pPr>
    </w:p>
    <w:p w14:paraId="124FFDFB" w14:textId="77777777" w:rsidR="0056081E" w:rsidRPr="00352ED6" w:rsidRDefault="0056081E" w:rsidP="00352ED6">
      <w:pPr>
        <w:spacing w:line="360" w:lineRule="auto"/>
        <w:ind w:firstLine="708"/>
        <w:jc w:val="both"/>
        <w:rPr>
          <w:rFonts w:ascii="Times New Roman" w:hAnsi="Times New Roman" w:cs="Times New Roman"/>
          <w:sz w:val="24"/>
          <w:szCs w:val="24"/>
          <w:lang w:val="fr-FR"/>
        </w:rPr>
      </w:pPr>
    </w:p>
    <w:p w14:paraId="21CF511D" w14:textId="77777777" w:rsidR="0056081E" w:rsidRPr="00352ED6" w:rsidRDefault="0056081E" w:rsidP="00352ED6">
      <w:pPr>
        <w:spacing w:line="360" w:lineRule="auto"/>
        <w:ind w:firstLine="708"/>
        <w:jc w:val="both"/>
        <w:rPr>
          <w:rFonts w:ascii="Times New Roman" w:hAnsi="Times New Roman" w:cs="Times New Roman"/>
          <w:sz w:val="24"/>
          <w:szCs w:val="24"/>
          <w:lang w:val="fr-FR"/>
        </w:rPr>
      </w:pPr>
    </w:p>
    <w:p w14:paraId="29679197" w14:textId="77777777" w:rsidR="006E17D7" w:rsidRPr="00352ED6" w:rsidRDefault="006E17D7" w:rsidP="00352ED6">
      <w:pPr>
        <w:spacing w:line="360" w:lineRule="auto"/>
        <w:ind w:firstLine="708"/>
        <w:jc w:val="both"/>
        <w:rPr>
          <w:rFonts w:ascii="Times New Roman" w:hAnsi="Times New Roman" w:cs="Times New Roman"/>
          <w:sz w:val="24"/>
          <w:szCs w:val="24"/>
          <w:lang w:val="fr-FR"/>
        </w:rPr>
      </w:pPr>
    </w:p>
    <w:p w14:paraId="05490F59" w14:textId="77777777" w:rsidR="0056081E" w:rsidRPr="00352ED6" w:rsidRDefault="0056081E" w:rsidP="00352ED6">
      <w:pPr>
        <w:spacing w:line="360" w:lineRule="auto"/>
        <w:ind w:firstLine="708"/>
        <w:jc w:val="both"/>
        <w:rPr>
          <w:rFonts w:ascii="Times New Roman" w:hAnsi="Times New Roman" w:cs="Times New Roman"/>
          <w:sz w:val="24"/>
          <w:szCs w:val="24"/>
          <w:lang w:val="fr-FR"/>
        </w:rPr>
      </w:pPr>
    </w:p>
    <w:p w14:paraId="5EDE735E" w14:textId="77777777" w:rsidR="0056081E" w:rsidRPr="00352ED6" w:rsidRDefault="0056081E" w:rsidP="00352ED6">
      <w:pPr>
        <w:spacing w:line="360" w:lineRule="auto"/>
        <w:jc w:val="both"/>
        <w:rPr>
          <w:rFonts w:ascii="Times New Roman" w:hAnsi="Times New Roman" w:cs="Times New Roman"/>
          <w:b/>
          <w:sz w:val="24"/>
          <w:szCs w:val="24"/>
          <w:lang w:val="fr-FR"/>
        </w:rPr>
      </w:pPr>
      <w:r w:rsidRPr="00352ED6">
        <w:rPr>
          <w:rFonts w:ascii="Times New Roman" w:hAnsi="Times New Roman" w:cs="Times New Roman"/>
          <w:b/>
          <w:sz w:val="24"/>
          <w:szCs w:val="24"/>
          <w:lang w:val="fr-FR"/>
        </w:rPr>
        <w:lastRenderedPageBreak/>
        <w:t>Les activités de la Journée</w:t>
      </w:r>
    </w:p>
    <w:p w14:paraId="16FCB32B" w14:textId="77777777" w:rsidR="00A30469" w:rsidRPr="00352ED6" w:rsidRDefault="00A30469" w:rsidP="00352ED6">
      <w:pPr>
        <w:spacing w:line="360" w:lineRule="auto"/>
        <w:jc w:val="both"/>
        <w:rPr>
          <w:rFonts w:ascii="Times New Roman" w:hAnsi="Times New Roman" w:cs="Times New Roman"/>
          <w:b/>
          <w:sz w:val="24"/>
          <w:szCs w:val="24"/>
          <w:lang w:val="fr-FR"/>
        </w:rPr>
      </w:pPr>
      <w:r w:rsidRPr="00352ED6">
        <w:rPr>
          <w:rFonts w:ascii="Times New Roman" w:hAnsi="Times New Roman" w:cs="Times New Roman"/>
          <w:b/>
          <w:sz w:val="24"/>
          <w:szCs w:val="24"/>
          <w:lang w:val="fr-FR"/>
        </w:rPr>
        <w:t xml:space="preserve">Objectif général : </w:t>
      </w:r>
    </w:p>
    <w:p w14:paraId="7772402D" w14:textId="77777777" w:rsidR="00A30469" w:rsidRPr="00352ED6" w:rsidRDefault="00A30469" w:rsidP="00352ED6">
      <w:pPr>
        <w:spacing w:line="360" w:lineRule="auto"/>
        <w:rPr>
          <w:rFonts w:ascii="Times New Roman" w:hAnsi="Times New Roman" w:cs="Times New Roman"/>
          <w:sz w:val="24"/>
          <w:szCs w:val="24"/>
          <w:lang w:val="fr-CI"/>
        </w:rPr>
      </w:pPr>
      <w:r w:rsidRPr="00352ED6">
        <w:rPr>
          <w:rFonts w:ascii="Times New Roman" w:hAnsi="Times New Roman" w:cs="Times New Roman"/>
          <w:sz w:val="24"/>
          <w:szCs w:val="24"/>
          <w:lang w:val="fr-FR"/>
        </w:rPr>
        <w:t xml:space="preserve">L’objectif général des activités de la Journée est de </w:t>
      </w:r>
      <w:r w:rsidRPr="00352ED6">
        <w:rPr>
          <w:rFonts w:ascii="Times New Roman" w:hAnsi="Times New Roman" w:cs="Times New Roman"/>
          <w:sz w:val="24"/>
          <w:szCs w:val="24"/>
          <w:lang w:val="fr-CI"/>
        </w:rPr>
        <w:t xml:space="preserve">permettre aux étudiantes et étudiants de partager ce que la biodiversité signifie pour eux et comment ils ont l'intention de contribuer à la conservation et à l'utilisation durable de la biodiversité. </w:t>
      </w:r>
    </w:p>
    <w:p w14:paraId="7514EA17" w14:textId="77777777" w:rsidR="00A30469" w:rsidRPr="00352ED6" w:rsidRDefault="00A30469" w:rsidP="00352ED6">
      <w:pPr>
        <w:spacing w:line="360" w:lineRule="auto"/>
        <w:rPr>
          <w:rFonts w:ascii="Times New Roman" w:hAnsi="Times New Roman" w:cs="Times New Roman"/>
          <w:sz w:val="24"/>
          <w:szCs w:val="24"/>
          <w:lang w:val="fr-CI"/>
        </w:rPr>
      </w:pPr>
    </w:p>
    <w:p w14:paraId="3E657C5A" w14:textId="77777777" w:rsidR="006C0FF1" w:rsidRPr="00352ED6" w:rsidRDefault="006C0FF1" w:rsidP="00352ED6">
      <w:pPr>
        <w:spacing w:line="360" w:lineRule="auto"/>
        <w:jc w:val="both"/>
        <w:rPr>
          <w:rFonts w:ascii="Times New Roman" w:hAnsi="Times New Roman" w:cs="Times New Roman"/>
          <w:b/>
          <w:sz w:val="24"/>
          <w:szCs w:val="24"/>
          <w:lang w:val="fr-FR"/>
        </w:rPr>
      </w:pPr>
      <w:r w:rsidRPr="00352ED6">
        <w:rPr>
          <w:rFonts w:ascii="Times New Roman" w:hAnsi="Times New Roman" w:cs="Times New Roman"/>
          <w:b/>
          <w:sz w:val="24"/>
          <w:szCs w:val="24"/>
          <w:lang w:val="fr-FR"/>
        </w:rPr>
        <w:t>Objectifs</w:t>
      </w:r>
      <w:r w:rsidR="00A30469" w:rsidRPr="00352ED6">
        <w:rPr>
          <w:rFonts w:ascii="Times New Roman" w:hAnsi="Times New Roman" w:cs="Times New Roman"/>
          <w:b/>
          <w:sz w:val="24"/>
          <w:szCs w:val="24"/>
          <w:lang w:val="fr-FR"/>
        </w:rPr>
        <w:t xml:space="preserve"> spécifiques</w:t>
      </w:r>
      <w:r w:rsidRPr="00352ED6">
        <w:rPr>
          <w:rFonts w:ascii="Times New Roman" w:hAnsi="Times New Roman" w:cs="Times New Roman"/>
          <w:b/>
          <w:sz w:val="24"/>
          <w:szCs w:val="24"/>
          <w:lang w:val="fr-FR"/>
        </w:rPr>
        <w:t xml:space="preserve"> : </w:t>
      </w:r>
    </w:p>
    <w:p w14:paraId="5660563F" w14:textId="77777777" w:rsidR="0056081E" w:rsidRPr="00352ED6" w:rsidRDefault="0056081E" w:rsidP="00352ED6">
      <w:pPr>
        <w:spacing w:line="360" w:lineRule="auto"/>
        <w:jc w:val="both"/>
        <w:rPr>
          <w:rFonts w:ascii="Times New Roman" w:hAnsi="Times New Roman" w:cs="Times New Roman"/>
          <w:sz w:val="24"/>
          <w:szCs w:val="24"/>
          <w:lang w:val="fr-FR"/>
        </w:rPr>
      </w:pPr>
      <w:r w:rsidRPr="00352ED6">
        <w:rPr>
          <w:rFonts w:ascii="Times New Roman" w:hAnsi="Times New Roman" w:cs="Times New Roman"/>
          <w:sz w:val="24"/>
          <w:szCs w:val="24"/>
          <w:lang w:val="fr-FR"/>
        </w:rPr>
        <w:t>Les activités de la Journée visent à :</w:t>
      </w:r>
    </w:p>
    <w:p w14:paraId="48D988A7" w14:textId="77777777" w:rsidR="006C0FF1" w:rsidRPr="00352ED6" w:rsidRDefault="006C0FF1" w:rsidP="00352ED6">
      <w:pPr>
        <w:spacing w:line="360" w:lineRule="auto"/>
        <w:ind w:left="720" w:hanging="720"/>
        <w:jc w:val="both"/>
        <w:rPr>
          <w:rFonts w:ascii="Times New Roman" w:hAnsi="Times New Roman" w:cs="Times New Roman"/>
          <w:sz w:val="24"/>
          <w:szCs w:val="24"/>
          <w:lang w:val="fr-FR"/>
        </w:rPr>
      </w:pPr>
      <w:r w:rsidRPr="00352ED6">
        <w:rPr>
          <w:rFonts w:ascii="Times New Roman" w:hAnsi="Times New Roman" w:cs="Times New Roman"/>
          <w:sz w:val="24"/>
          <w:szCs w:val="24"/>
          <w:lang w:val="fr-FR"/>
        </w:rPr>
        <w:t>i.</w:t>
      </w:r>
      <w:r w:rsidRPr="00352ED6">
        <w:rPr>
          <w:rFonts w:ascii="Times New Roman" w:hAnsi="Times New Roman" w:cs="Times New Roman"/>
          <w:sz w:val="24"/>
          <w:szCs w:val="24"/>
          <w:lang w:val="fr-FR"/>
        </w:rPr>
        <w:tab/>
        <w:t xml:space="preserve">Accroître la participation collective de </w:t>
      </w:r>
      <w:r w:rsidR="0056081E" w:rsidRPr="00352ED6">
        <w:rPr>
          <w:rFonts w:ascii="Times New Roman" w:hAnsi="Times New Roman" w:cs="Times New Roman"/>
          <w:sz w:val="24"/>
          <w:szCs w:val="24"/>
          <w:lang w:val="fr-FR"/>
        </w:rPr>
        <w:t>toutes les étudiantes et tous les étudiants</w:t>
      </w:r>
      <w:r w:rsidRPr="00352ED6">
        <w:rPr>
          <w:rFonts w:ascii="Times New Roman" w:hAnsi="Times New Roman" w:cs="Times New Roman"/>
          <w:sz w:val="24"/>
          <w:szCs w:val="24"/>
          <w:lang w:val="fr-FR"/>
        </w:rPr>
        <w:t xml:space="preserve"> sur les questions de biodiversité.</w:t>
      </w:r>
    </w:p>
    <w:p w14:paraId="5C5C395F" w14:textId="77777777" w:rsidR="006C0FF1" w:rsidRPr="00352ED6" w:rsidRDefault="006C0FF1" w:rsidP="00352ED6">
      <w:pPr>
        <w:spacing w:line="360" w:lineRule="auto"/>
        <w:ind w:left="720" w:hanging="720"/>
        <w:jc w:val="both"/>
        <w:rPr>
          <w:rFonts w:ascii="Times New Roman" w:hAnsi="Times New Roman" w:cs="Times New Roman"/>
          <w:sz w:val="24"/>
          <w:szCs w:val="24"/>
          <w:lang w:val="fr-FR"/>
        </w:rPr>
      </w:pPr>
      <w:r w:rsidRPr="00352ED6">
        <w:rPr>
          <w:rFonts w:ascii="Times New Roman" w:hAnsi="Times New Roman" w:cs="Times New Roman"/>
          <w:sz w:val="24"/>
          <w:szCs w:val="24"/>
          <w:lang w:val="fr-FR"/>
        </w:rPr>
        <w:t>ii.</w:t>
      </w:r>
      <w:r w:rsidRPr="00352ED6">
        <w:rPr>
          <w:rFonts w:ascii="Times New Roman" w:hAnsi="Times New Roman" w:cs="Times New Roman"/>
          <w:sz w:val="24"/>
          <w:szCs w:val="24"/>
          <w:lang w:val="fr-FR"/>
        </w:rPr>
        <w:tab/>
        <w:t>Sensibiliser aux objectifs de l</w:t>
      </w:r>
      <w:r w:rsidR="0056081E" w:rsidRPr="00352ED6">
        <w:rPr>
          <w:rFonts w:ascii="Times New Roman" w:hAnsi="Times New Roman" w:cs="Times New Roman"/>
          <w:sz w:val="24"/>
          <w:szCs w:val="24"/>
          <w:lang w:val="fr-FR"/>
        </w:rPr>
        <w:t>a Plateforme Intergouvernementale sur la Biodiversité et les Services Ecosystémiques (I</w:t>
      </w:r>
      <w:r w:rsidRPr="00352ED6">
        <w:rPr>
          <w:rFonts w:ascii="Times New Roman" w:hAnsi="Times New Roman" w:cs="Times New Roman"/>
          <w:sz w:val="24"/>
          <w:szCs w:val="24"/>
          <w:lang w:val="fr-FR"/>
        </w:rPr>
        <w:t>PBES</w:t>
      </w:r>
      <w:r w:rsidR="0056081E" w:rsidRPr="00352ED6">
        <w:rPr>
          <w:rFonts w:ascii="Times New Roman" w:hAnsi="Times New Roman" w:cs="Times New Roman"/>
          <w:sz w:val="24"/>
          <w:szCs w:val="24"/>
          <w:lang w:val="fr-FR"/>
        </w:rPr>
        <w:t>)</w:t>
      </w:r>
    </w:p>
    <w:p w14:paraId="5911CF05" w14:textId="77777777" w:rsidR="006C0FF1" w:rsidRPr="00352ED6" w:rsidRDefault="006C0FF1" w:rsidP="00352ED6">
      <w:pPr>
        <w:spacing w:line="360" w:lineRule="auto"/>
        <w:ind w:left="720" w:hanging="720"/>
        <w:jc w:val="both"/>
        <w:rPr>
          <w:rFonts w:ascii="Times New Roman" w:hAnsi="Times New Roman" w:cs="Times New Roman"/>
          <w:sz w:val="24"/>
          <w:szCs w:val="24"/>
          <w:lang w:val="fr-FR"/>
        </w:rPr>
      </w:pPr>
      <w:r w:rsidRPr="00352ED6">
        <w:rPr>
          <w:rFonts w:ascii="Times New Roman" w:hAnsi="Times New Roman" w:cs="Times New Roman"/>
          <w:sz w:val="24"/>
          <w:szCs w:val="24"/>
          <w:lang w:val="fr-FR"/>
        </w:rPr>
        <w:t>iii.</w:t>
      </w:r>
      <w:r w:rsidRPr="00352ED6">
        <w:rPr>
          <w:rFonts w:ascii="Times New Roman" w:hAnsi="Times New Roman" w:cs="Times New Roman"/>
          <w:sz w:val="24"/>
          <w:szCs w:val="24"/>
          <w:lang w:val="fr-FR"/>
        </w:rPr>
        <w:tab/>
        <w:t>Contribuer à la mise en œuvre du programme de travail de la C</w:t>
      </w:r>
      <w:r w:rsidR="0056081E" w:rsidRPr="00352ED6">
        <w:rPr>
          <w:rFonts w:ascii="Times New Roman" w:hAnsi="Times New Roman" w:cs="Times New Roman"/>
          <w:sz w:val="24"/>
          <w:szCs w:val="24"/>
          <w:lang w:val="fr-FR"/>
        </w:rPr>
        <w:t xml:space="preserve">onvention pour la </w:t>
      </w:r>
      <w:r w:rsidRPr="00352ED6">
        <w:rPr>
          <w:rFonts w:ascii="Times New Roman" w:hAnsi="Times New Roman" w:cs="Times New Roman"/>
          <w:sz w:val="24"/>
          <w:szCs w:val="24"/>
          <w:lang w:val="fr-FR"/>
        </w:rPr>
        <w:t>D</w:t>
      </w:r>
      <w:r w:rsidR="0056081E" w:rsidRPr="00352ED6">
        <w:rPr>
          <w:rFonts w:ascii="Times New Roman" w:hAnsi="Times New Roman" w:cs="Times New Roman"/>
          <w:sz w:val="24"/>
          <w:szCs w:val="24"/>
          <w:lang w:val="fr-FR"/>
        </w:rPr>
        <w:t xml:space="preserve">iversité </w:t>
      </w:r>
      <w:r w:rsidRPr="00352ED6">
        <w:rPr>
          <w:rFonts w:ascii="Times New Roman" w:hAnsi="Times New Roman" w:cs="Times New Roman"/>
          <w:sz w:val="24"/>
          <w:szCs w:val="24"/>
          <w:lang w:val="fr-FR"/>
        </w:rPr>
        <w:t>B</w:t>
      </w:r>
      <w:r w:rsidR="0056081E" w:rsidRPr="00352ED6">
        <w:rPr>
          <w:rFonts w:ascii="Times New Roman" w:hAnsi="Times New Roman" w:cs="Times New Roman"/>
          <w:sz w:val="24"/>
          <w:szCs w:val="24"/>
          <w:lang w:val="fr-FR"/>
        </w:rPr>
        <w:t>iologique (CBD)</w:t>
      </w:r>
      <w:r w:rsidRPr="00352ED6">
        <w:rPr>
          <w:rFonts w:ascii="Times New Roman" w:hAnsi="Times New Roman" w:cs="Times New Roman"/>
          <w:sz w:val="24"/>
          <w:szCs w:val="24"/>
          <w:lang w:val="fr-FR"/>
        </w:rPr>
        <w:t>.</w:t>
      </w:r>
    </w:p>
    <w:p w14:paraId="1B3FE708" w14:textId="77777777" w:rsidR="00A30469" w:rsidRPr="00352ED6" w:rsidRDefault="00A30469" w:rsidP="00352ED6">
      <w:pPr>
        <w:spacing w:line="360" w:lineRule="auto"/>
        <w:ind w:left="720" w:hanging="720"/>
        <w:jc w:val="both"/>
        <w:rPr>
          <w:rFonts w:ascii="Times New Roman" w:hAnsi="Times New Roman" w:cs="Times New Roman"/>
          <w:sz w:val="24"/>
          <w:szCs w:val="24"/>
          <w:lang w:val="fr-CI"/>
        </w:rPr>
      </w:pPr>
    </w:p>
    <w:p w14:paraId="7D8EED2D" w14:textId="77777777" w:rsidR="00463E89" w:rsidRPr="00352ED6" w:rsidRDefault="0056081E" w:rsidP="00352ED6">
      <w:pPr>
        <w:spacing w:line="360" w:lineRule="auto"/>
        <w:rPr>
          <w:rFonts w:ascii="Times New Roman" w:hAnsi="Times New Roman" w:cs="Times New Roman"/>
          <w:b/>
          <w:sz w:val="24"/>
          <w:szCs w:val="24"/>
          <w:lang w:val="fr-FR"/>
        </w:rPr>
      </w:pPr>
      <w:r w:rsidRPr="00352ED6">
        <w:rPr>
          <w:rFonts w:ascii="Times New Roman" w:hAnsi="Times New Roman" w:cs="Times New Roman"/>
          <w:b/>
          <w:sz w:val="24"/>
          <w:szCs w:val="24"/>
          <w:lang w:val="fr-FR"/>
        </w:rPr>
        <w:t>Résultats attendus :</w:t>
      </w:r>
    </w:p>
    <w:p w14:paraId="6F2DDE4A" w14:textId="77777777" w:rsidR="0056081E" w:rsidRPr="00352ED6" w:rsidRDefault="0056081E" w:rsidP="00352ED6">
      <w:pPr>
        <w:spacing w:line="360" w:lineRule="auto"/>
        <w:rPr>
          <w:rFonts w:ascii="Times New Roman" w:hAnsi="Times New Roman" w:cs="Times New Roman"/>
          <w:sz w:val="24"/>
          <w:szCs w:val="24"/>
          <w:lang w:val="fr-FR"/>
        </w:rPr>
      </w:pPr>
      <w:r w:rsidRPr="00352ED6">
        <w:rPr>
          <w:rFonts w:ascii="Times New Roman" w:hAnsi="Times New Roman" w:cs="Times New Roman"/>
          <w:sz w:val="24"/>
          <w:szCs w:val="24"/>
          <w:lang w:val="fr-FR"/>
        </w:rPr>
        <w:t xml:space="preserve">Les activités attendues de </w:t>
      </w:r>
      <w:r w:rsidR="00A30469" w:rsidRPr="00352ED6">
        <w:rPr>
          <w:rFonts w:ascii="Times New Roman" w:hAnsi="Times New Roman" w:cs="Times New Roman"/>
          <w:sz w:val="24"/>
          <w:szCs w:val="24"/>
          <w:lang w:val="fr-FR"/>
        </w:rPr>
        <w:t>la</w:t>
      </w:r>
      <w:r w:rsidRPr="00352ED6">
        <w:rPr>
          <w:rFonts w:ascii="Times New Roman" w:hAnsi="Times New Roman" w:cs="Times New Roman"/>
          <w:sz w:val="24"/>
          <w:szCs w:val="24"/>
          <w:lang w:val="fr-FR"/>
        </w:rPr>
        <w:t xml:space="preserve"> Journée sont :</w:t>
      </w:r>
    </w:p>
    <w:p w14:paraId="4DB5C254" w14:textId="77777777" w:rsidR="00A30469" w:rsidRPr="00352ED6" w:rsidRDefault="00A30469" w:rsidP="00352ED6">
      <w:pPr>
        <w:spacing w:line="360" w:lineRule="auto"/>
        <w:rPr>
          <w:rFonts w:ascii="Times New Roman" w:hAnsi="Times New Roman" w:cs="Times New Roman"/>
          <w:sz w:val="24"/>
          <w:szCs w:val="24"/>
          <w:lang w:val="fr-CI"/>
        </w:rPr>
      </w:pPr>
      <w:r w:rsidRPr="00352ED6">
        <w:rPr>
          <w:rFonts w:ascii="Times New Roman" w:hAnsi="Times New Roman" w:cs="Times New Roman"/>
          <w:sz w:val="24"/>
          <w:szCs w:val="24"/>
          <w:lang w:val="fr-CI"/>
        </w:rPr>
        <w:t>i.</w:t>
      </w:r>
      <w:r w:rsidRPr="00352ED6">
        <w:rPr>
          <w:rFonts w:ascii="Times New Roman" w:hAnsi="Times New Roman" w:cs="Times New Roman"/>
          <w:sz w:val="24"/>
          <w:szCs w:val="24"/>
          <w:lang w:val="fr-CI"/>
        </w:rPr>
        <w:tab/>
        <w:t>Sensibiliser les jeunes à la biodiversité</w:t>
      </w:r>
    </w:p>
    <w:p w14:paraId="50ECFDAF" w14:textId="77777777" w:rsidR="00A30469" w:rsidRPr="00352ED6" w:rsidRDefault="00A30469" w:rsidP="00352ED6">
      <w:pPr>
        <w:spacing w:line="360" w:lineRule="auto"/>
        <w:rPr>
          <w:rFonts w:ascii="Times New Roman" w:hAnsi="Times New Roman" w:cs="Times New Roman"/>
          <w:sz w:val="24"/>
          <w:szCs w:val="24"/>
          <w:lang w:val="fr-CI"/>
        </w:rPr>
      </w:pPr>
      <w:r w:rsidRPr="00352ED6">
        <w:rPr>
          <w:rFonts w:ascii="Times New Roman" w:hAnsi="Times New Roman" w:cs="Times New Roman"/>
          <w:sz w:val="24"/>
          <w:szCs w:val="24"/>
          <w:lang w:val="fr-CI"/>
        </w:rPr>
        <w:t>ii.</w:t>
      </w:r>
      <w:r w:rsidRPr="00352ED6">
        <w:rPr>
          <w:rFonts w:ascii="Times New Roman" w:hAnsi="Times New Roman" w:cs="Times New Roman"/>
          <w:sz w:val="24"/>
          <w:szCs w:val="24"/>
          <w:lang w:val="fr-CI"/>
        </w:rPr>
        <w:tab/>
        <w:t xml:space="preserve">Eveiller la responsabilité collective des étudiants </w:t>
      </w:r>
    </w:p>
    <w:p w14:paraId="2ECD155E" w14:textId="77777777" w:rsidR="00A30469" w:rsidRPr="00352ED6" w:rsidRDefault="00A30469" w:rsidP="00352ED6">
      <w:pPr>
        <w:spacing w:line="360" w:lineRule="auto"/>
        <w:rPr>
          <w:rFonts w:ascii="Times New Roman" w:hAnsi="Times New Roman" w:cs="Times New Roman"/>
          <w:sz w:val="24"/>
          <w:szCs w:val="24"/>
          <w:lang w:val="fr-CI"/>
        </w:rPr>
      </w:pPr>
      <w:r w:rsidRPr="00352ED6">
        <w:rPr>
          <w:rFonts w:ascii="Times New Roman" w:hAnsi="Times New Roman" w:cs="Times New Roman"/>
          <w:sz w:val="24"/>
          <w:szCs w:val="24"/>
          <w:lang w:val="fr-CI"/>
        </w:rPr>
        <w:t>iii.</w:t>
      </w:r>
      <w:r w:rsidRPr="00352ED6">
        <w:rPr>
          <w:rFonts w:ascii="Times New Roman" w:hAnsi="Times New Roman" w:cs="Times New Roman"/>
          <w:sz w:val="24"/>
          <w:szCs w:val="24"/>
          <w:lang w:val="fr-CI"/>
        </w:rPr>
        <w:tab/>
        <w:t>Sensibiliser le public aux programmes WABES, CBD et IPBES.</w:t>
      </w:r>
    </w:p>
    <w:p w14:paraId="0CB9751E" w14:textId="77777777" w:rsidR="00A30469" w:rsidRPr="00352ED6" w:rsidRDefault="00A30469" w:rsidP="00352ED6">
      <w:pPr>
        <w:spacing w:line="360" w:lineRule="auto"/>
        <w:rPr>
          <w:rFonts w:ascii="Times New Roman" w:hAnsi="Times New Roman" w:cs="Times New Roman"/>
          <w:sz w:val="24"/>
          <w:szCs w:val="24"/>
          <w:lang w:val="fr-CI"/>
        </w:rPr>
      </w:pPr>
    </w:p>
    <w:p w14:paraId="41CEBBB1" w14:textId="77777777" w:rsidR="00A30469" w:rsidRPr="00352ED6" w:rsidRDefault="00A30469" w:rsidP="00352ED6">
      <w:pPr>
        <w:spacing w:line="360" w:lineRule="auto"/>
        <w:rPr>
          <w:rFonts w:ascii="Times New Roman" w:hAnsi="Times New Roman" w:cs="Times New Roman"/>
          <w:b/>
          <w:sz w:val="24"/>
          <w:szCs w:val="24"/>
          <w:lang w:val="fr-CI"/>
        </w:rPr>
      </w:pPr>
      <w:r w:rsidRPr="00352ED6">
        <w:rPr>
          <w:rFonts w:ascii="Times New Roman" w:hAnsi="Times New Roman" w:cs="Times New Roman"/>
          <w:b/>
          <w:sz w:val="24"/>
          <w:szCs w:val="24"/>
          <w:lang w:val="fr-CI"/>
        </w:rPr>
        <w:t xml:space="preserve">Le contenu des </w:t>
      </w:r>
      <w:r w:rsidR="00911899" w:rsidRPr="00352ED6">
        <w:rPr>
          <w:rFonts w:ascii="Times New Roman" w:hAnsi="Times New Roman" w:cs="Times New Roman"/>
          <w:b/>
          <w:sz w:val="24"/>
          <w:szCs w:val="24"/>
          <w:lang w:val="fr-CI"/>
        </w:rPr>
        <w:t>activités de la Journée :</w:t>
      </w:r>
    </w:p>
    <w:p w14:paraId="33034D31" w14:textId="0BB502D5" w:rsidR="00911899" w:rsidRPr="00352ED6" w:rsidRDefault="00911899" w:rsidP="00352ED6">
      <w:pPr>
        <w:pStyle w:val="NormalWeb"/>
        <w:spacing w:line="360" w:lineRule="auto"/>
        <w:rPr>
          <w:color w:val="000000"/>
        </w:rPr>
      </w:pPr>
      <w:r w:rsidRPr="00352ED6">
        <w:rPr>
          <w:color w:val="000000"/>
        </w:rPr>
        <w:t>Les activités se dérouler</w:t>
      </w:r>
      <w:r w:rsidR="003A67CA" w:rsidRPr="00352ED6">
        <w:rPr>
          <w:color w:val="000000"/>
        </w:rPr>
        <w:t>ont</w:t>
      </w:r>
      <w:r w:rsidRPr="00352ED6">
        <w:rPr>
          <w:color w:val="000000"/>
        </w:rPr>
        <w:t xml:space="preserve"> en </w:t>
      </w:r>
      <w:r w:rsidR="00C6391B" w:rsidRPr="00352ED6">
        <w:rPr>
          <w:color w:val="000000"/>
        </w:rPr>
        <w:t>trois</w:t>
      </w:r>
      <w:r w:rsidRPr="00352ED6">
        <w:rPr>
          <w:color w:val="000000"/>
        </w:rPr>
        <w:t xml:space="preserve"> phases : </w:t>
      </w:r>
    </w:p>
    <w:p w14:paraId="20B52D1D" w14:textId="29C5034D" w:rsidR="00911899" w:rsidRPr="00352ED6" w:rsidRDefault="00911899" w:rsidP="00352ED6">
      <w:pPr>
        <w:pStyle w:val="NormalWeb"/>
        <w:spacing w:line="360" w:lineRule="auto"/>
        <w:rPr>
          <w:color w:val="000000"/>
        </w:rPr>
      </w:pPr>
      <w:r w:rsidRPr="00352ED6">
        <w:rPr>
          <w:color w:val="000000"/>
        </w:rPr>
        <w:t xml:space="preserve">1. Une cérémonie d'ouverture avec officiels invités </w:t>
      </w:r>
    </w:p>
    <w:p w14:paraId="619082FB" w14:textId="36E614FE" w:rsidR="00911899" w:rsidRPr="00352ED6" w:rsidRDefault="00911899" w:rsidP="00352ED6">
      <w:pPr>
        <w:pStyle w:val="NormalWeb"/>
        <w:spacing w:line="360" w:lineRule="auto"/>
        <w:rPr>
          <w:color w:val="000000"/>
        </w:rPr>
      </w:pPr>
      <w:r w:rsidRPr="00352ED6">
        <w:rPr>
          <w:color w:val="000000"/>
        </w:rPr>
        <w:lastRenderedPageBreak/>
        <w:t>2. Des présentations sur le CDB</w:t>
      </w:r>
      <w:r w:rsidR="006151D1" w:rsidRPr="00352ED6">
        <w:rPr>
          <w:color w:val="000000"/>
        </w:rPr>
        <w:t>,</w:t>
      </w:r>
      <w:r w:rsidRPr="00352ED6">
        <w:rPr>
          <w:color w:val="000000"/>
        </w:rPr>
        <w:t xml:space="preserve"> l'IPBES </w:t>
      </w:r>
      <w:r w:rsidR="00DE5C4A" w:rsidRPr="00352ED6">
        <w:rPr>
          <w:color w:val="000000"/>
        </w:rPr>
        <w:t xml:space="preserve">et sur des essences végétales favorables à la </w:t>
      </w:r>
      <w:r w:rsidR="006151D1" w:rsidRPr="00352ED6">
        <w:rPr>
          <w:color w:val="000000"/>
        </w:rPr>
        <w:t>pollinisation ;</w:t>
      </w:r>
      <w:r w:rsidRPr="00352ED6">
        <w:rPr>
          <w:color w:val="000000"/>
        </w:rPr>
        <w:t xml:space="preserve"> </w:t>
      </w:r>
    </w:p>
    <w:p w14:paraId="7FFDC207" w14:textId="77777777" w:rsidR="00911899" w:rsidRPr="00352ED6" w:rsidRDefault="00911899" w:rsidP="00352ED6">
      <w:pPr>
        <w:pStyle w:val="NormalWeb"/>
        <w:spacing w:line="360" w:lineRule="auto"/>
        <w:rPr>
          <w:color w:val="000000"/>
        </w:rPr>
      </w:pPr>
      <w:r w:rsidRPr="00352ED6">
        <w:rPr>
          <w:color w:val="000000"/>
        </w:rPr>
        <w:t xml:space="preserve">3. La visite du musée de la biodiversité pour permettre aux étudiantes et étudiants de </w:t>
      </w:r>
      <w:r w:rsidR="003D4BF3" w:rsidRPr="00352ED6">
        <w:rPr>
          <w:color w:val="000000"/>
        </w:rPr>
        <w:t>découvrir sur un ton ludique et illustratif</w:t>
      </w:r>
      <w:r w:rsidRPr="00352ED6">
        <w:rPr>
          <w:color w:val="000000"/>
        </w:rPr>
        <w:t xml:space="preserve"> la biodiversité, son utilité, </w:t>
      </w:r>
      <w:r w:rsidR="003D4BF3" w:rsidRPr="00352ED6">
        <w:rPr>
          <w:color w:val="000000"/>
        </w:rPr>
        <w:t>le danger auquel elle fait face et les solutions pour la préserver, la conserver et la restaurer</w:t>
      </w:r>
      <w:r w:rsidRPr="00352ED6">
        <w:rPr>
          <w:color w:val="000000"/>
        </w:rPr>
        <w:t>.</w:t>
      </w:r>
    </w:p>
    <w:p w14:paraId="4509877F" w14:textId="77777777" w:rsidR="003D4BF3" w:rsidRPr="00352ED6" w:rsidRDefault="003D4BF3" w:rsidP="00352ED6">
      <w:pPr>
        <w:pStyle w:val="NormalWeb"/>
        <w:spacing w:line="360" w:lineRule="auto"/>
        <w:rPr>
          <w:b/>
          <w:color w:val="000000"/>
        </w:rPr>
      </w:pPr>
      <w:r w:rsidRPr="00352ED6">
        <w:rPr>
          <w:b/>
          <w:color w:val="000000"/>
        </w:rPr>
        <w:t xml:space="preserve">Autres informations importantes relatives </w:t>
      </w:r>
      <w:r w:rsidR="006151D1" w:rsidRPr="00352ED6">
        <w:rPr>
          <w:b/>
          <w:color w:val="000000"/>
        </w:rPr>
        <w:t>aux activités de la Journée</w:t>
      </w:r>
      <w:r w:rsidRPr="00352ED6">
        <w:rPr>
          <w:b/>
          <w:color w:val="000000"/>
        </w:rPr>
        <w:t xml:space="preserve"> </w:t>
      </w:r>
    </w:p>
    <w:p w14:paraId="199FDDD8" w14:textId="77777777" w:rsidR="003D4BF3" w:rsidRPr="00352ED6" w:rsidRDefault="003D4BF3" w:rsidP="00352ED6">
      <w:pPr>
        <w:pStyle w:val="NormalWeb"/>
        <w:spacing w:line="360" w:lineRule="auto"/>
        <w:rPr>
          <w:b/>
          <w:color w:val="000000"/>
        </w:rPr>
      </w:pPr>
      <w:r w:rsidRPr="00352ED6">
        <w:rPr>
          <w:b/>
          <w:color w:val="000000"/>
        </w:rPr>
        <w:t>Date des activités</w:t>
      </w:r>
    </w:p>
    <w:p w14:paraId="250E5E9E" w14:textId="77777777" w:rsidR="003D4BF3" w:rsidRPr="00352ED6" w:rsidRDefault="00DE5C4A" w:rsidP="00352ED6">
      <w:pPr>
        <w:pStyle w:val="NormalWeb"/>
        <w:spacing w:line="360" w:lineRule="auto"/>
        <w:rPr>
          <w:color w:val="000000"/>
        </w:rPr>
      </w:pPr>
      <w:r w:rsidRPr="00352ED6">
        <w:rPr>
          <w:color w:val="000000"/>
        </w:rPr>
        <w:t>Le</w:t>
      </w:r>
      <w:r w:rsidR="003D4BF3" w:rsidRPr="00352ED6">
        <w:rPr>
          <w:color w:val="000000"/>
        </w:rPr>
        <w:t xml:space="preserve"> 19 </w:t>
      </w:r>
      <w:r w:rsidRPr="00352ED6">
        <w:rPr>
          <w:color w:val="000000"/>
        </w:rPr>
        <w:t>et</w:t>
      </w:r>
      <w:r w:rsidR="003D4BF3" w:rsidRPr="00352ED6">
        <w:rPr>
          <w:color w:val="000000"/>
        </w:rPr>
        <w:t xml:space="preserve"> 22 mai 2018</w:t>
      </w:r>
    </w:p>
    <w:p w14:paraId="3350A140" w14:textId="77777777" w:rsidR="003D4BF3" w:rsidRPr="00352ED6" w:rsidRDefault="003D4BF3" w:rsidP="00352ED6">
      <w:pPr>
        <w:pStyle w:val="NormalWeb"/>
        <w:spacing w:line="360" w:lineRule="auto"/>
        <w:rPr>
          <w:b/>
          <w:color w:val="000000"/>
        </w:rPr>
      </w:pPr>
      <w:r w:rsidRPr="00352ED6">
        <w:rPr>
          <w:b/>
          <w:color w:val="000000"/>
        </w:rPr>
        <w:t xml:space="preserve">Lieu </w:t>
      </w:r>
    </w:p>
    <w:p w14:paraId="3746E386" w14:textId="77777777" w:rsidR="003D4BF3" w:rsidRPr="00352ED6" w:rsidRDefault="003D4BF3" w:rsidP="00352ED6">
      <w:pPr>
        <w:pStyle w:val="NormalWeb"/>
        <w:spacing w:line="360" w:lineRule="auto"/>
        <w:rPr>
          <w:color w:val="000000"/>
        </w:rPr>
      </w:pPr>
      <w:r w:rsidRPr="00352ED6">
        <w:rPr>
          <w:color w:val="000000"/>
        </w:rPr>
        <w:t xml:space="preserve">Pôle Scientifique et d'Innovation </w:t>
      </w:r>
      <w:r w:rsidR="00194F2D" w:rsidRPr="00352ED6">
        <w:rPr>
          <w:color w:val="000000"/>
        </w:rPr>
        <w:t xml:space="preserve">de l’Université </w:t>
      </w:r>
      <w:r w:rsidRPr="00352ED6">
        <w:rPr>
          <w:color w:val="000000"/>
        </w:rPr>
        <w:t>Félix Houphouët Boigny</w:t>
      </w:r>
      <w:r w:rsidR="00194F2D" w:rsidRPr="00352ED6">
        <w:rPr>
          <w:color w:val="000000"/>
        </w:rPr>
        <w:t xml:space="preserve"> (UFHB), Campus de </w:t>
      </w:r>
      <w:r w:rsidRPr="00352ED6">
        <w:rPr>
          <w:color w:val="000000"/>
        </w:rPr>
        <w:t>Bingerville</w:t>
      </w:r>
    </w:p>
    <w:p w14:paraId="35936C43" w14:textId="4B310E68" w:rsidR="003D4BF3" w:rsidRPr="00352ED6" w:rsidRDefault="003D4BF3" w:rsidP="00352ED6">
      <w:pPr>
        <w:pStyle w:val="NormalWeb"/>
        <w:spacing w:line="360" w:lineRule="auto"/>
        <w:rPr>
          <w:b/>
          <w:color w:val="000000"/>
        </w:rPr>
      </w:pPr>
      <w:r w:rsidRPr="00352ED6">
        <w:rPr>
          <w:b/>
          <w:color w:val="000000"/>
        </w:rPr>
        <w:t xml:space="preserve">Séance de </w:t>
      </w:r>
      <w:r w:rsidR="00A02816" w:rsidRPr="00352ED6">
        <w:rPr>
          <w:b/>
          <w:color w:val="000000"/>
        </w:rPr>
        <w:t>« </w:t>
      </w:r>
      <w:proofErr w:type="spellStart"/>
      <w:r w:rsidRPr="00352ED6">
        <w:rPr>
          <w:b/>
          <w:color w:val="000000"/>
        </w:rPr>
        <w:t>planting</w:t>
      </w:r>
      <w:proofErr w:type="spellEnd"/>
      <w:r w:rsidR="00A02816" w:rsidRPr="00352ED6">
        <w:rPr>
          <w:b/>
          <w:color w:val="000000"/>
        </w:rPr>
        <w:t> »</w:t>
      </w:r>
    </w:p>
    <w:p w14:paraId="73AD2559" w14:textId="169CD495" w:rsidR="003D4BF3" w:rsidRPr="00352ED6" w:rsidRDefault="003D4BF3" w:rsidP="00352ED6">
      <w:pPr>
        <w:pStyle w:val="NormalWeb"/>
        <w:spacing w:line="360" w:lineRule="auto"/>
        <w:rPr>
          <w:color w:val="000000"/>
        </w:rPr>
      </w:pPr>
      <w:r w:rsidRPr="00352ED6">
        <w:rPr>
          <w:color w:val="000000"/>
        </w:rPr>
        <w:t>Après l</w:t>
      </w:r>
      <w:r w:rsidR="00DE5C4A" w:rsidRPr="00352ED6">
        <w:rPr>
          <w:color w:val="000000"/>
        </w:rPr>
        <w:t>a journée des présentations</w:t>
      </w:r>
      <w:r w:rsidRPr="00352ED6">
        <w:rPr>
          <w:color w:val="000000"/>
        </w:rPr>
        <w:t xml:space="preserve">, </w:t>
      </w:r>
      <w:r w:rsidR="00DE5C4A" w:rsidRPr="00352ED6">
        <w:rPr>
          <w:color w:val="000000"/>
        </w:rPr>
        <w:t>se déroulera la séance de « </w:t>
      </w:r>
      <w:proofErr w:type="spellStart"/>
      <w:r w:rsidR="00DE5C4A" w:rsidRPr="00352ED6">
        <w:rPr>
          <w:color w:val="000000"/>
        </w:rPr>
        <w:t>planting</w:t>
      </w:r>
      <w:proofErr w:type="spellEnd"/>
      <w:r w:rsidR="00DE5C4A" w:rsidRPr="00352ED6">
        <w:rPr>
          <w:color w:val="000000"/>
        </w:rPr>
        <w:t> » d’</w:t>
      </w:r>
      <w:r w:rsidR="006151D1" w:rsidRPr="00352ED6">
        <w:rPr>
          <w:color w:val="000000"/>
        </w:rPr>
        <w:t>essenc</w:t>
      </w:r>
      <w:r w:rsidR="00DE5C4A" w:rsidRPr="00352ED6">
        <w:rPr>
          <w:color w:val="000000"/>
        </w:rPr>
        <w:t>es</w:t>
      </w:r>
      <w:r w:rsidR="006151D1" w:rsidRPr="00352ED6">
        <w:rPr>
          <w:color w:val="000000"/>
        </w:rPr>
        <w:t xml:space="preserve"> végétales</w:t>
      </w:r>
      <w:r w:rsidR="00DE5C4A" w:rsidRPr="00352ED6">
        <w:rPr>
          <w:color w:val="000000"/>
        </w:rPr>
        <w:t xml:space="preserve"> favorable</w:t>
      </w:r>
      <w:r w:rsidR="00352ED6" w:rsidRPr="00352ED6">
        <w:rPr>
          <w:color w:val="000000"/>
        </w:rPr>
        <w:t>s</w:t>
      </w:r>
      <w:r w:rsidR="00DE5C4A" w:rsidRPr="00352ED6">
        <w:rPr>
          <w:color w:val="000000"/>
        </w:rPr>
        <w:t xml:space="preserve"> à la pollinisation tout juste sur l’espace vert derrière le musée de la biodiversité.</w:t>
      </w:r>
      <w:r w:rsidRPr="00352ED6">
        <w:rPr>
          <w:color w:val="000000"/>
        </w:rPr>
        <w:t xml:space="preserve"> Les participants qui souhaitent prendre part à l</w:t>
      </w:r>
      <w:r w:rsidR="00DE5C4A" w:rsidRPr="00352ED6">
        <w:rPr>
          <w:color w:val="000000"/>
        </w:rPr>
        <w:t>a séance de « </w:t>
      </w:r>
      <w:proofErr w:type="spellStart"/>
      <w:r w:rsidR="00DE5C4A" w:rsidRPr="00352ED6">
        <w:rPr>
          <w:color w:val="000000"/>
        </w:rPr>
        <w:t>planting</w:t>
      </w:r>
      <w:proofErr w:type="spellEnd"/>
      <w:r w:rsidR="00DE5C4A" w:rsidRPr="00352ED6">
        <w:rPr>
          <w:color w:val="000000"/>
        </w:rPr>
        <w:t> »</w:t>
      </w:r>
      <w:r w:rsidRPr="00352ED6">
        <w:rPr>
          <w:color w:val="000000"/>
        </w:rPr>
        <w:t xml:space="preserve"> sont invités à s'inscrire en envoyant un courrier électronique </w:t>
      </w:r>
      <w:r w:rsidR="00DE5C4A" w:rsidRPr="00352ED6">
        <w:rPr>
          <w:color w:val="000000"/>
        </w:rPr>
        <w:t xml:space="preserve">à Madame </w:t>
      </w:r>
      <w:proofErr w:type="spellStart"/>
      <w:r w:rsidR="00DE5C4A" w:rsidRPr="00352ED6">
        <w:rPr>
          <w:color w:val="000000"/>
        </w:rPr>
        <w:t>Sea</w:t>
      </w:r>
      <w:proofErr w:type="spellEnd"/>
      <w:r w:rsidR="006151D1" w:rsidRPr="00352ED6">
        <w:rPr>
          <w:color w:val="000000"/>
        </w:rPr>
        <w:t xml:space="preserve"> avant le 21 mai 2018</w:t>
      </w:r>
      <w:r w:rsidR="00DE5C4A" w:rsidRPr="00352ED6">
        <w:rPr>
          <w:color w:val="000000"/>
        </w:rPr>
        <w:t>.</w:t>
      </w:r>
    </w:p>
    <w:p w14:paraId="547EAD75" w14:textId="77777777" w:rsidR="006151D1" w:rsidRPr="00352ED6" w:rsidRDefault="006151D1" w:rsidP="00352ED6">
      <w:pPr>
        <w:pStyle w:val="NormalWeb"/>
        <w:spacing w:line="360" w:lineRule="auto"/>
        <w:rPr>
          <w:b/>
          <w:color w:val="000000"/>
        </w:rPr>
      </w:pPr>
      <w:r w:rsidRPr="00352ED6">
        <w:rPr>
          <w:b/>
          <w:color w:val="000000"/>
        </w:rPr>
        <w:t xml:space="preserve">L’équipe chargée de l'organisation </w:t>
      </w:r>
    </w:p>
    <w:p w14:paraId="1AD15186" w14:textId="77777777" w:rsidR="006151D1" w:rsidRPr="00352ED6" w:rsidRDefault="006151D1" w:rsidP="00352ED6">
      <w:pPr>
        <w:pStyle w:val="NormalWeb"/>
        <w:spacing w:line="360" w:lineRule="auto"/>
        <w:rPr>
          <w:color w:val="000000"/>
        </w:rPr>
      </w:pPr>
      <w:r w:rsidRPr="00352ED6">
        <w:rPr>
          <w:color w:val="000000"/>
        </w:rPr>
        <w:t xml:space="preserve">Pour toute question concernant les activités de la Journée de la biodiversité, veuillez contacter l'équipe organisatrice ci-dessous : </w:t>
      </w:r>
    </w:p>
    <w:p w14:paraId="6B314A5C" w14:textId="77777777" w:rsidR="006151D1" w:rsidRPr="00352ED6" w:rsidRDefault="006151D1" w:rsidP="00352ED6">
      <w:pPr>
        <w:pStyle w:val="NormalWeb"/>
        <w:spacing w:line="360" w:lineRule="auto"/>
        <w:rPr>
          <w:color w:val="000000"/>
        </w:rPr>
      </w:pPr>
      <w:r w:rsidRPr="00352ED6">
        <w:rPr>
          <w:color w:val="000000"/>
        </w:rPr>
        <w:t xml:space="preserve">* Dr. Kouadio Kouakou, Coordinateur Assistant WABES, E-mail : kk.kouadio@yahoo.fr </w:t>
      </w:r>
    </w:p>
    <w:p w14:paraId="5CFE8C9A" w14:textId="77777777" w:rsidR="006151D1" w:rsidRPr="00352ED6" w:rsidRDefault="006151D1" w:rsidP="00352ED6">
      <w:pPr>
        <w:pStyle w:val="NormalWeb"/>
        <w:spacing w:line="360" w:lineRule="auto"/>
        <w:rPr>
          <w:color w:val="000000"/>
        </w:rPr>
      </w:pPr>
      <w:r w:rsidRPr="00352ED6">
        <w:rPr>
          <w:color w:val="000000"/>
        </w:rPr>
        <w:t xml:space="preserve">* Mme </w:t>
      </w:r>
      <w:proofErr w:type="spellStart"/>
      <w:r w:rsidRPr="00352ED6">
        <w:rPr>
          <w:color w:val="000000"/>
        </w:rPr>
        <w:t>Sea</w:t>
      </w:r>
      <w:proofErr w:type="spellEnd"/>
      <w:r w:rsidRPr="00352ED6">
        <w:rPr>
          <w:color w:val="000000"/>
        </w:rPr>
        <w:t xml:space="preserve"> Edwige, Déléguée WABES, E-mail : </w:t>
      </w:r>
      <w:r w:rsidR="00767D16" w:rsidRPr="00352ED6">
        <w:rPr>
          <w:color w:val="000000"/>
        </w:rPr>
        <w:t>edysea@yahoo.fr</w:t>
      </w:r>
    </w:p>
    <w:p w14:paraId="2C64E06A" w14:textId="77777777" w:rsidR="006151D1" w:rsidRPr="00352ED6" w:rsidRDefault="00767D16" w:rsidP="00352ED6">
      <w:pPr>
        <w:pStyle w:val="NormalWeb"/>
        <w:spacing w:line="360" w:lineRule="auto"/>
        <w:rPr>
          <w:color w:val="000000"/>
        </w:rPr>
      </w:pPr>
      <w:r w:rsidRPr="00352ED6">
        <w:rPr>
          <w:color w:val="000000"/>
        </w:rPr>
        <w:t xml:space="preserve">* M. Moro </w:t>
      </w:r>
      <w:proofErr w:type="spellStart"/>
      <w:r w:rsidRPr="00352ED6">
        <w:rPr>
          <w:color w:val="000000"/>
        </w:rPr>
        <w:t>Seidu</w:t>
      </w:r>
      <w:proofErr w:type="spellEnd"/>
      <w:r w:rsidRPr="00352ED6">
        <w:rPr>
          <w:color w:val="000000"/>
        </w:rPr>
        <w:t>, Délégué assistant WABES, E-mail : moroseidu87@gmail.com</w:t>
      </w:r>
    </w:p>
    <w:p w14:paraId="7A6ED921" w14:textId="77777777" w:rsidR="00767D16" w:rsidRPr="00352ED6" w:rsidRDefault="00767D16" w:rsidP="00352ED6">
      <w:pPr>
        <w:pStyle w:val="NormalWeb"/>
        <w:spacing w:line="360" w:lineRule="auto"/>
        <w:rPr>
          <w:b/>
          <w:color w:val="000000"/>
        </w:rPr>
      </w:pPr>
      <w:r w:rsidRPr="00352ED6">
        <w:rPr>
          <w:b/>
          <w:color w:val="000000"/>
        </w:rPr>
        <w:lastRenderedPageBreak/>
        <w:t>Programme prévisionnel de l’atelier</w:t>
      </w:r>
    </w:p>
    <w:tbl>
      <w:tblPr>
        <w:tblStyle w:val="Grilledutableau"/>
        <w:tblW w:w="0" w:type="auto"/>
        <w:tblLook w:val="04A0" w:firstRow="1" w:lastRow="0" w:firstColumn="1" w:lastColumn="0" w:noHBand="0" w:noVBand="1"/>
      </w:tblPr>
      <w:tblGrid>
        <w:gridCol w:w="1413"/>
        <w:gridCol w:w="1948"/>
        <w:gridCol w:w="3114"/>
        <w:gridCol w:w="2921"/>
      </w:tblGrid>
      <w:tr w:rsidR="002E7408" w:rsidRPr="002F7A59" w14:paraId="5C36B03D" w14:textId="77777777" w:rsidTr="00366CCF">
        <w:trPr>
          <w:trHeight w:val="1139"/>
        </w:trPr>
        <w:tc>
          <w:tcPr>
            <w:tcW w:w="1413" w:type="dxa"/>
            <w:shd w:val="clear" w:color="auto" w:fill="70AD47" w:themeFill="accent6"/>
          </w:tcPr>
          <w:p w14:paraId="098CC638" w14:textId="4C613372" w:rsidR="00767D16" w:rsidRPr="00352ED6" w:rsidRDefault="00767D16" w:rsidP="00352ED6">
            <w:pPr>
              <w:pStyle w:val="NormalWeb"/>
              <w:spacing w:after="0" w:afterAutospacing="0" w:line="360" w:lineRule="auto"/>
              <w:rPr>
                <w:b/>
                <w:color w:val="000000"/>
              </w:rPr>
            </w:pPr>
            <w:r w:rsidRPr="00352ED6">
              <w:rPr>
                <w:b/>
                <w:color w:val="000000"/>
              </w:rPr>
              <w:t>Jour</w:t>
            </w:r>
            <w:r w:rsidR="0006274B" w:rsidRPr="00352ED6">
              <w:rPr>
                <w:b/>
                <w:color w:val="000000"/>
              </w:rPr>
              <w:t>1 :</w:t>
            </w:r>
          </w:p>
          <w:p w14:paraId="789D164D" w14:textId="77777777" w:rsidR="00767D16" w:rsidRPr="00352ED6" w:rsidRDefault="00767D16" w:rsidP="00352ED6">
            <w:pPr>
              <w:pStyle w:val="NormalWeb"/>
              <w:spacing w:before="0" w:beforeAutospacing="0" w:line="360" w:lineRule="auto"/>
              <w:rPr>
                <w:b/>
                <w:color w:val="000000"/>
              </w:rPr>
            </w:pPr>
            <w:r w:rsidRPr="00352ED6">
              <w:rPr>
                <w:b/>
                <w:color w:val="000000"/>
              </w:rPr>
              <w:t>Samedi 19 Mai 2018</w:t>
            </w:r>
          </w:p>
          <w:p w14:paraId="3D6D7E82" w14:textId="77777777" w:rsidR="00767D16" w:rsidRPr="00352ED6" w:rsidRDefault="00767D16" w:rsidP="00352ED6">
            <w:pPr>
              <w:pStyle w:val="NormalWeb"/>
              <w:spacing w:line="360" w:lineRule="auto"/>
              <w:rPr>
                <w:color w:val="000000"/>
              </w:rPr>
            </w:pPr>
          </w:p>
        </w:tc>
        <w:tc>
          <w:tcPr>
            <w:tcW w:w="1948" w:type="dxa"/>
            <w:shd w:val="clear" w:color="auto" w:fill="70AD47" w:themeFill="accent6"/>
          </w:tcPr>
          <w:p w14:paraId="2C9B28DB" w14:textId="77777777" w:rsidR="00767D16" w:rsidRPr="00352ED6" w:rsidRDefault="00767D16" w:rsidP="00352ED6">
            <w:pPr>
              <w:pStyle w:val="NormalWeb"/>
              <w:spacing w:line="360" w:lineRule="auto"/>
              <w:rPr>
                <w:color w:val="000000"/>
              </w:rPr>
            </w:pPr>
          </w:p>
        </w:tc>
        <w:tc>
          <w:tcPr>
            <w:tcW w:w="3114" w:type="dxa"/>
            <w:shd w:val="clear" w:color="auto" w:fill="70AD47" w:themeFill="accent6"/>
          </w:tcPr>
          <w:p w14:paraId="577B150D" w14:textId="77777777" w:rsidR="00767D16" w:rsidRPr="00352ED6" w:rsidRDefault="00BC5E31" w:rsidP="00352ED6">
            <w:pPr>
              <w:pStyle w:val="NormalWeb"/>
              <w:spacing w:line="360" w:lineRule="auto"/>
              <w:rPr>
                <w:b/>
                <w:color w:val="000000"/>
              </w:rPr>
            </w:pPr>
            <w:r w:rsidRPr="00352ED6">
              <w:rPr>
                <w:b/>
                <w:color w:val="000000"/>
              </w:rPr>
              <w:t>Conférences et visite du musée de la biodiversité</w:t>
            </w:r>
          </w:p>
        </w:tc>
        <w:tc>
          <w:tcPr>
            <w:tcW w:w="2921" w:type="dxa"/>
            <w:shd w:val="clear" w:color="auto" w:fill="70AD47" w:themeFill="accent6"/>
          </w:tcPr>
          <w:p w14:paraId="27E3761B" w14:textId="77777777" w:rsidR="00767D16" w:rsidRPr="00352ED6" w:rsidRDefault="00767D16" w:rsidP="00352ED6">
            <w:pPr>
              <w:pStyle w:val="NormalWeb"/>
              <w:spacing w:line="360" w:lineRule="auto"/>
              <w:rPr>
                <w:color w:val="000000"/>
              </w:rPr>
            </w:pPr>
          </w:p>
        </w:tc>
      </w:tr>
      <w:tr w:rsidR="002E7408" w:rsidRPr="00352ED6" w14:paraId="551B4CEA" w14:textId="77777777" w:rsidTr="00366CCF">
        <w:trPr>
          <w:trHeight w:val="320"/>
        </w:trPr>
        <w:tc>
          <w:tcPr>
            <w:tcW w:w="1413" w:type="dxa"/>
            <w:shd w:val="clear" w:color="auto" w:fill="C5E0B3" w:themeFill="accent6" w:themeFillTint="66"/>
          </w:tcPr>
          <w:p w14:paraId="39140A79" w14:textId="77777777" w:rsidR="00767D16" w:rsidRPr="00352ED6" w:rsidRDefault="00767D16" w:rsidP="00352ED6">
            <w:pPr>
              <w:pStyle w:val="NormalWeb"/>
              <w:spacing w:line="360" w:lineRule="auto"/>
              <w:rPr>
                <w:b/>
                <w:color w:val="000000"/>
              </w:rPr>
            </w:pPr>
            <w:r w:rsidRPr="00352ED6">
              <w:rPr>
                <w:b/>
                <w:color w:val="000000"/>
              </w:rPr>
              <w:t xml:space="preserve">Heure </w:t>
            </w:r>
          </w:p>
        </w:tc>
        <w:tc>
          <w:tcPr>
            <w:tcW w:w="1948" w:type="dxa"/>
            <w:tcBorders>
              <w:bottom w:val="single" w:sz="4" w:space="0" w:color="auto"/>
            </w:tcBorders>
            <w:shd w:val="clear" w:color="auto" w:fill="C5E0B3" w:themeFill="accent6" w:themeFillTint="66"/>
          </w:tcPr>
          <w:p w14:paraId="50E29687" w14:textId="77777777" w:rsidR="00767D16" w:rsidRPr="00352ED6" w:rsidRDefault="00767D16" w:rsidP="00352ED6">
            <w:pPr>
              <w:pStyle w:val="NormalWeb"/>
              <w:spacing w:line="360" w:lineRule="auto"/>
              <w:rPr>
                <w:b/>
                <w:color w:val="000000"/>
              </w:rPr>
            </w:pPr>
            <w:r w:rsidRPr="00352ED6">
              <w:rPr>
                <w:b/>
                <w:color w:val="000000"/>
              </w:rPr>
              <w:t>Session</w:t>
            </w:r>
          </w:p>
        </w:tc>
        <w:tc>
          <w:tcPr>
            <w:tcW w:w="3114" w:type="dxa"/>
            <w:tcBorders>
              <w:bottom w:val="single" w:sz="4" w:space="0" w:color="auto"/>
            </w:tcBorders>
            <w:shd w:val="clear" w:color="auto" w:fill="C5E0B3" w:themeFill="accent6" w:themeFillTint="66"/>
          </w:tcPr>
          <w:p w14:paraId="1FB59954" w14:textId="403CD7AA" w:rsidR="00767D16" w:rsidRPr="00352ED6" w:rsidRDefault="00767D16" w:rsidP="00352ED6">
            <w:pPr>
              <w:pStyle w:val="NormalWeb"/>
              <w:spacing w:line="360" w:lineRule="auto"/>
              <w:rPr>
                <w:b/>
                <w:color w:val="000000"/>
              </w:rPr>
            </w:pPr>
            <w:r w:rsidRPr="00352ED6">
              <w:rPr>
                <w:b/>
                <w:color w:val="000000"/>
              </w:rPr>
              <w:t>Sujet</w:t>
            </w:r>
          </w:p>
        </w:tc>
        <w:tc>
          <w:tcPr>
            <w:tcW w:w="2921" w:type="dxa"/>
            <w:shd w:val="clear" w:color="auto" w:fill="C5E0B3" w:themeFill="accent6" w:themeFillTint="66"/>
          </w:tcPr>
          <w:p w14:paraId="14C7EEA8" w14:textId="77777777" w:rsidR="00767D16" w:rsidRPr="00352ED6" w:rsidRDefault="00767D16" w:rsidP="00352ED6">
            <w:pPr>
              <w:pStyle w:val="NormalWeb"/>
              <w:spacing w:line="360" w:lineRule="auto"/>
              <w:rPr>
                <w:b/>
                <w:color w:val="000000"/>
              </w:rPr>
            </w:pPr>
            <w:r w:rsidRPr="00352ED6">
              <w:rPr>
                <w:b/>
                <w:color w:val="000000"/>
              </w:rPr>
              <w:t>Présentateur</w:t>
            </w:r>
          </w:p>
        </w:tc>
      </w:tr>
      <w:tr w:rsidR="00164D89" w:rsidRPr="002F7A59" w14:paraId="566D0F55" w14:textId="77777777" w:rsidTr="00164D89">
        <w:trPr>
          <w:trHeight w:val="527"/>
        </w:trPr>
        <w:tc>
          <w:tcPr>
            <w:tcW w:w="1413" w:type="dxa"/>
          </w:tcPr>
          <w:p w14:paraId="13629B75" w14:textId="77777777" w:rsidR="00164D89" w:rsidRPr="00352ED6" w:rsidRDefault="00164D89" w:rsidP="00352ED6">
            <w:pPr>
              <w:pStyle w:val="NormalWeb"/>
              <w:spacing w:line="360" w:lineRule="auto"/>
              <w:rPr>
                <w:color w:val="000000"/>
              </w:rPr>
            </w:pPr>
            <w:r w:rsidRPr="00352ED6">
              <w:rPr>
                <w:color w:val="000000"/>
              </w:rPr>
              <w:t xml:space="preserve"> 9.30-10.00 </w:t>
            </w:r>
          </w:p>
        </w:tc>
        <w:tc>
          <w:tcPr>
            <w:tcW w:w="7983" w:type="dxa"/>
            <w:gridSpan w:val="3"/>
          </w:tcPr>
          <w:p w14:paraId="0C488D9A" w14:textId="329DE144" w:rsidR="00164D89" w:rsidRPr="00352ED6" w:rsidRDefault="00164D89" w:rsidP="00164D89">
            <w:pPr>
              <w:pStyle w:val="NormalWeb"/>
              <w:rPr>
                <w:color w:val="000000"/>
              </w:rPr>
            </w:pPr>
            <w:r>
              <w:rPr>
                <w:color w:val="000000"/>
              </w:rPr>
              <w:t>Enregistrement et installation des invités</w:t>
            </w:r>
          </w:p>
        </w:tc>
      </w:tr>
      <w:tr w:rsidR="002E7408" w:rsidRPr="002F7A59" w14:paraId="2BAEB690" w14:textId="77777777" w:rsidTr="00366CCF">
        <w:trPr>
          <w:trHeight w:val="1550"/>
        </w:trPr>
        <w:tc>
          <w:tcPr>
            <w:tcW w:w="1413" w:type="dxa"/>
          </w:tcPr>
          <w:p w14:paraId="30F2072C" w14:textId="77777777" w:rsidR="003D41C2" w:rsidRPr="00352ED6" w:rsidRDefault="003D41C2" w:rsidP="00352ED6">
            <w:pPr>
              <w:pStyle w:val="NormalWeb"/>
              <w:spacing w:line="360" w:lineRule="auto"/>
              <w:rPr>
                <w:color w:val="000000"/>
              </w:rPr>
            </w:pPr>
            <w:r w:rsidRPr="00352ED6">
              <w:rPr>
                <w:color w:val="000000"/>
              </w:rPr>
              <w:t>10.00-10.30</w:t>
            </w:r>
          </w:p>
          <w:p w14:paraId="5009EDE9" w14:textId="77777777" w:rsidR="00767D16" w:rsidRPr="00352ED6" w:rsidRDefault="00767D16" w:rsidP="00352ED6">
            <w:pPr>
              <w:pStyle w:val="NormalWeb"/>
              <w:spacing w:line="360" w:lineRule="auto"/>
              <w:rPr>
                <w:color w:val="000000"/>
              </w:rPr>
            </w:pPr>
          </w:p>
        </w:tc>
        <w:tc>
          <w:tcPr>
            <w:tcW w:w="1948" w:type="dxa"/>
          </w:tcPr>
          <w:p w14:paraId="27F8F610" w14:textId="77777777" w:rsidR="003D41C2" w:rsidRPr="00352ED6" w:rsidRDefault="003D41C2" w:rsidP="00352ED6">
            <w:pPr>
              <w:pStyle w:val="NormalWeb"/>
              <w:spacing w:line="360" w:lineRule="auto"/>
              <w:rPr>
                <w:color w:val="000000"/>
              </w:rPr>
            </w:pPr>
            <w:r w:rsidRPr="00352ED6">
              <w:rPr>
                <w:color w:val="000000"/>
              </w:rPr>
              <w:t>Cérémonie d’ouverture</w:t>
            </w:r>
          </w:p>
          <w:p w14:paraId="1504854E" w14:textId="77777777" w:rsidR="00767D16" w:rsidRPr="00352ED6" w:rsidRDefault="00767D16" w:rsidP="00352ED6">
            <w:pPr>
              <w:pStyle w:val="NormalWeb"/>
              <w:spacing w:line="360" w:lineRule="auto"/>
              <w:rPr>
                <w:color w:val="000000"/>
              </w:rPr>
            </w:pPr>
          </w:p>
        </w:tc>
        <w:tc>
          <w:tcPr>
            <w:tcW w:w="3114" w:type="dxa"/>
          </w:tcPr>
          <w:p w14:paraId="697AAB5E" w14:textId="77777777" w:rsidR="003D41C2" w:rsidRPr="00352ED6" w:rsidRDefault="003D41C2" w:rsidP="00352ED6">
            <w:pPr>
              <w:pStyle w:val="NormalWeb"/>
              <w:spacing w:line="360" w:lineRule="auto"/>
              <w:rPr>
                <w:color w:val="000000"/>
              </w:rPr>
            </w:pPr>
            <w:r w:rsidRPr="00352ED6">
              <w:rPr>
                <w:color w:val="000000"/>
              </w:rPr>
              <w:t>- Mot de bienvenue</w:t>
            </w:r>
          </w:p>
          <w:p w14:paraId="220D3188" w14:textId="77777777" w:rsidR="003D41C2" w:rsidRPr="00352ED6" w:rsidRDefault="003D41C2" w:rsidP="00352ED6">
            <w:pPr>
              <w:pStyle w:val="NormalWeb"/>
              <w:spacing w:line="360" w:lineRule="auto"/>
              <w:rPr>
                <w:color w:val="000000"/>
              </w:rPr>
            </w:pPr>
            <w:r w:rsidRPr="00352ED6">
              <w:rPr>
                <w:color w:val="000000"/>
              </w:rPr>
              <w:t>- Allocution</w:t>
            </w:r>
          </w:p>
          <w:p w14:paraId="6F31F5F6" w14:textId="77777777" w:rsidR="00767D16" w:rsidRPr="00352ED6" w:rsidRDefault="00AD1C65" w:rsidP="00352ED6">
            <w:pPr>
              <w:pStyle w:val="NormalWeb"/>
              <w:spacing w:before="0" w:beforeAutospacing="0" w:after="0" w:afterAutospacing="0" w:line="360" w:lineRule="auto"/>
              <w:rPr>
                <w:color w:val="000000"/>
              </w:rPr>
            </w:pPr>
            <w:r w:rsidRPr="00352ED6">
              <w:rPr>
                <w:color w:val="000000"/>
              </w:rPr>
              <w:t>- Présentation du programme</w:t>
            </w:r>
            <w:r w:rsidR="002D5B64" w:rsidRPr="00352ED6">
              <w:rPr>
                <w:color w:val="000000"/>
              </w:rPr>
              <w:t xml:space="preserve"> </w:t>
            </w:r>
            <w:r w:rsidRPr="00352ED6">
              <w:rPr>
                <w:color w:val="000000"/>
              </w:rPr>
              <w:t xml:space="preserve">de la </w:t>
            </w:r>
            <w:r w:rsidR="002D5B64" w:rsidRPr="00352ED6">
              <w:rPr>
                <w:color w:val="000000"/>
              </w:rPr>
              <w:t xml:space="preserve">  </w:t>
            </w:r>
            <w:r w:rsidRPr="00352ED6">
              <w:rPr>
                <w:color w:val="000000"/>
              </w:rPr>
              <w:t xml:space="preserve">Journée et information diverses </w:t>
            </w:r>
          </w:p>
        </w:tc>
        <w:tc>
          <w:tcPr>
            <w:tcW w:w="2921" w:type="dxa"/>
          </w:tcPr>
          <w:p w14:paraId="6AB5CA1D" w14:textId="2739D6B5" w:rsidR="00AD1C65" w:rsidRPr="00352ED6" w:rsidRDefault="00AD1C65" w:rsidP="00352ED6">
            <w:pPr>
              <w:pStyle w:val="NormalWeb"/>
              <w:spacing w:line="360" w:lineRule="auto"/>
              <w:rPr>
                <w:color w:val="000000"/>
              </w:rPr>
            </w:pPr>
            <w:r w:rsidRPr="00352ED6">
              <w:rPr>
                <w:color w:val="000000"/>
              </w:rPr>
              <w:t>Prof</w:t>
            </w:r>
            <w:r w:rsidR="005E16E7">
              <w:rPr>
                <w:color w:val="000000"/>
              </w:rPr>
              <w:t>.</w:t>
            </w:r>
            <w:r w:rsidRPr="00352ED6">
              <w:rPr>
                <w:color w:val="000000"/>
              </w:rPr>
              <w:t xml:space="preserve"> Konaté</w:t>
            </w:r>
          </w:p>
          <w:p w14:paraId="5B179C2A" w14:textId="56447566" w:rsidR="00AD1C65" w:rsidRPr="00352ED6" w:rsidRDefault="00AD1C65" w:rsidP="00352ED6">
            <w:pPr>
              <w:pStyle w:val="NormalWeb"/>
              <w:spacing w:line="360" w:lineRule="auto"/>
              <w:rPr>
                <w:color w:val="000000"/>
              </w:rPr>
            </w:pPr>
            <w:r w:rsidRPr="00352ED6">
              <w:rPr>
                <w:color w:val="000000"/>
              </w:rPr>
              <w:t>Dr</w:t>
            </w:r>
            <w:r w:rsidR="005E16E7">
              <w:rPr>
                <w:color w:val="000000"/>
              </w:rPr>
              <w:t>.</w:t>
            </w:r>
            <w:r w:rsidRPr="00352ED6">
              <w:rPr>
                <w:color w:val="000000"/>
              </w:rPr>
              <w:t xml:space="preserve"> Kouadio </w:t>
            </w:r>
          </w:p>
          <w:p w14:paraId="241DF0E1" w14:textId="0E207543" w:rsidR="00AD1C65" w:rsidRPr="00352ED6" w:rsidRDefault="00AD1C65" w:rsidP="005E16E7">
            <w:pPr>
              <w:pStyle w:val="NormalWeb"/>
              <w:spacing w:line="360" w:lineRule="auto"/>
              <w:rPr>
                <w:color w:val="000000"/>
              </w:rPr>
            </w:pPr>
            <w:r w:rsidRPr="00352ED6">
              <w:rPr>
                <w:color w:val="000000"/>
              </w:rPr>
              <w:t xml:space="preserve">Mme </w:t>
            </w:r>
            <w:proofErr w:type="spellStart"/>
            <w:r w:rsidRPr="00352ED6">
              <w:rPr>
                <w:color w:val="000000"/>
              </w:rPr>
              <w:t>Sea</w:t>
            </w:r>
            <w:proofErr w:type="spellEnd"/>
          </w:p>
        </w:tc>
      </w:tr>
      <w:tr w:rsidR="002E7408" w:rsidRPr="00352ED6" w14:paraId="775201C9" w14:textId="77777777" w:rsidTr="00366CCF">
        <w:trPr>
          <w:trHeight w:val="2263"/>
        </w:trPr>
        <w:tc>
          <w:tcPr>
            <w:tcW w:w="1413" w:type="dxa"/>
          </w:tcPr>
          <w:p w14:paraId="689E8F72" w14:textId="77777777" w:rsidR="00AD1C65" w:rsidRPr="00352ED6" w:rsidRDefault="00AD1C65" w:rsidP="00352ED6">
            <w:pPr>
              <w:pStyle w:val="NormalWeb"/>
              <w:spacing w:line="360" w:lineRule="auto"/>
              <w:rPr>
                <w:color w:val="000000"/>
              </w:rPr>
            </w:pPr>
            <w:r w:rsidRPr="00352ED6">
              <w:rPr>
                <w:color w:val="000000"/>
              </w:rPr>
              <w:t>10.30-11.30</w:t>
            </w:r>
          </w:p>
          <w:p w14:paraId="25F20027" w14:textId="77777777" w:rsidR="00AD1C65" w:rsidRPr="00352ED6" w:rsidRDefault="00AD1C65" w:rsidP="00352ED6">
            <w:pPr>
              <w:pStyle w:val="NormalWeb"/>
              <w:spacing w:line="360" w:lineRule="auto"/>
              <w:rPr>
                <w:color w:val="000000"/>
              </w:rPr>
            </w:pPr>
          </w:p>
        </w:tc>
        <w:tc>
          <w:tcPr>
            <w:tcW w:w="1948" w:type="dxa"/>
          </w:tcPr>
          <w:p w14:paraId="4FFC95AF" w14:textId="77777777" w:rsidR="00AD1C65" w:rsidRPr="00352ED6" w:rsidRDefault="00AD1C65" w:rsidP="00352ED6">
            <w:pPr>
              <w:pStyle w:val="NormalWeb"/>
              <w:spacing w:after="0" w:afterAutospacing="0" w:line="360" w:lineRule="auto"/>
              <w:rPr>
                <w:color w:val="000000"/>
              </w:rPr>
            </w:pPr>
            <w:r w:rsidRPr="00352ED6">
              <w:rPr>
                <w:color w:val="000000"/>
              </w:rPr>
              <w:t>Session des présentations sur CBD, IPBES/WABES</w:t>
            </w:r>
          </w:p>
          <w:p w14:paraId="28073949" w14:textId="77777777" w:rsidR="00AD1C65" w:rsidRPr="00352ED6" w:rsidRDefault="00AD1C65" w:rsidP="00352ED6">
            <w:pPr>
              <w:pStyle w:val="NormalWeb"/>
              <w:spacing w:line="360" w:lineRule="auto"/>
              <w:rPr>
                <w:color w:val="000000"/>
              </w:rPr>
            </w:pPr>
          </w:p>
        </w:tc>
        <w:tc>
          <w:tcPr>
            <w:tcW w:w="3114" w:type="dxa"/>
          </w:tcPr>
          <w:p w14:paraId="4225D8FE" w14:textId="6F522C98" w:rsidR="002D5B64" w:rsidRDefault="00AD1C65" w:rsidP="00FC236F">
            <w:pPr>
              <w:pStyle w:val="NormalWeb"/>
              <w:numPr>
                <w:ilvl w:val="0"/>
                <w:numId w:val="4"/>
              </w:numPr>
              <w:spacing w:before="0" w:beforeAutospacing="0" w:after="0" w:afterAutospacing="0" w:line="360" w:lineRule="auto"/>
              <w:ind w:left="173" w:hanging="173"/>
              <w:rPr>
                <w:color w:val="000000"/>
              </w:rPr>
            </w:pPr>
            <w:r w:rsidRPr="005E16E7">
              <w:rPr>
                <w:color w:val="000000"/>
              </w:rPr>
              <w:t>Présentation du CBD (20min) Objectifs, fonctions, développe</w:t>
            </w:r>
            <w:r w:rsidR="00CB20C6" w:rsidRPr="005E16E7">
              <w:rPr>
                <w:color w:val="000000"/>
              </w:rPr>
              <w:t>me</w:t>
            </w:r>
            <w:r w:rsidRPr="005E16E7">
              <w:rPr>
                <w:color w:val="000000"/>
              </w:rPr>
              <w:t>nt actuel</w:t>
            </w:r>
          </w:p>
          <w:p w14:paraId="3E85B077" w14:textId="77777777" w:rsidR="005E16E7" w:rsidRPr="005E16E7" w:rsidRDefault="005E16E7" w:rsidP="005E16E7">
            <w:pPr>
              <w:pStyle w:val="NormalWeb"/>
              <w:spacing w:before="0" w:beforeAutospacing="0" w:after="0" w:afterAutospacing="0" w:line="360" w:lineRule="auto"/>
              <w:ind w:left="173"/>
              <w:rPr>
                <w:color w:val="000000"/>
              </w:rPr>
            </w:pPr>
          </w:p>
          <w:p w14:paraId="41026EDA" w14:textId="0A92BDEF" w:rsidR="002D5B64" w:rsidRPr="00352ED6" w:rsidRDefault="00AD1C65" w:rsidP="00352ED6">
            <w:pPr>
              <w:pStyle w:val="NormalWeb"/>
              <w:numPr>
                <w:ilvl w:val="0"/>
                <w:numId w:val="4"/>
              </w:numPr>
              <w:spacing w:before="0" w:beforeAutospacing="0" w:after="0" w:afterAutospacing="0" w:line="360" w:lineRule="auto"/>
              <w:ind w:left="173" w:hanging="173"/>
              <w:rPr>
                <w:color w:val="000000"/>
              </w:rPr>
            </w:pPr>
            <w:r w:rsidRPr="00352ED6">
              <w:rPr>
                <w:color w:val="000000"/>
              </w:rPr>
              <w:t>Présentation d</w:t>
            </w:r>
            <w:r w:rsidR="002D5B64" w:rsidRPr="00352ED6">
              <w:rPr>
                <w:color w:val="000000"/>
              </w:rPr>
              <w:t>e l’IP</w:t>
            </w:r>
            <w:r w:rsidRPr="00352ED6">
              <w:rPr>
                <w:color w:val="000000"/>
              </w:rPr>
              <w:t xml:space="preserve">BES (20min) </w:t>
            </w:r>
            <w:r w:rsidR="002D5B64" w:rsidRPr="00352ED6">
              <w:rPr>
                <w:color w:val="000000"/>
              </w:rPr>
              <w:t>Objectifs, fonctions, développe</w:t>
            </w:r>
            <w:r w:rsidR="0017787B">
              <w:rPr>
                <w:color w:val="000000"/>
              </w:rPr>
              <w:t>me</w:t>
            </w:r>
            <w:r w:rsidR="002D5B64" w:rsidRPr="00352ED6">
              <w:rPr>
                <w:color w:val="000000"/>
              </w:rPr>
              <w:t>nt actuel</w:t>
            </w:r>
          </w:p>
          <w:p w14:paraId="2288500F" w14:textId="77777777" w:rsidR="002D5B64" w:rsidRPr="00352ED6" w:rsidRDefault="002D5B64" w:rsidP="00352ED6">
            <w:pPr>
              <w:pStyle w:val="NormalWeb"/>
              <w:spacing w:before="0" w:beforeAutospacing="0" w:after="0" w:afterAutospacing="0" w:line="360" w:lineRule="auto"/>
              <w:rPr>
                <w:color w:val="000000"/>
              </w:rPr>
            </w:pPr>
          </w:p>
          <w:p w14:paraId="627410A3" w14:textId="77777777" w:rsidR="00AD1C65" w:rsidRPr="00352ED6" w:rsidRDefault="00AD1C65" w:rsidP="00352ED6">
            <w:pPr>
              <w:pStyle w:val="NormalWeb"/>
              <w:numPr>
                <w:ilvl w:val="0"/>
                <w:numId w:val="4"/>
              </w:numPr>
              <w:spacing w:before="0" w:beforeAutospacing="0" w:after="0" w:afterAutospacing="0" w:line="360" w:lineRule="auto"/>
              <w:ind w:left="173" w:hanging="173"/>
              <w:rPr>
                <w:color w:val="000000"/>
              </w:rPr>
            </w:pPr>
            <w:r w:rsidRPr="00352ED6">
              <w:rPr>
                <w:color w:val="000000"/>
              </w:rPr>
              <w:t xml:space="preserve">Q&amp;R </w:t>
            </w:r>
          </w:p>
        </w:tc>
        <w:tc>
          <w:tcPr>
            <w:tcW w:w="2921" w:type="dxa"/>
          </w:tcPr>
          <w:p w14:paraId="3496E2B7" w14:textId="77777777" w:rsidR="005E16E7" w:rsidRDefault="005E16E7" w:rsidP="00352ED6">
            <w:pPr>
              <w:pStyle w:val="NormalWeb"/>
              <w:spacing w:line="360" w:lineRule="auto"/>
              <w:rPr>
                <w:color w:val="000000"/>
              </w:rPr>
            </w:pPr>
          </w:p>
          <w:p w14:paraId="3F0E6B5E" w14:textId="77777777" w:rsidR="005E16E7" w:rsidRDefault="005E16E7" w:rsidP="00352ED6">
            <w:pPr>
              <w:pStyle w:val="NormalWeb"/>
              <w:spacing w:line="360" w:lineRule="auto"/>
              <w:rPr>
                <w:color w:val="000000"/>
              </w:rPr>
            </w:pPr>
          </w:p>
          <w:p w14:paraId="19AF181B" w14:textId="1B84571B" w:rsidR="00AD1C65" w:rsidRPr="00352ED6" w:rsidRDefault="002D5B64" w:rsidP="00352ED6">
            <w:pPr>
              <w:pStyle w:val="NormalWeb"/>
              <w:spacing w:line="360" w:lineRule="auto"/>
              <w:rPr>
                <w:color w:val="000000"/>
              </w:rPr>
            </w:pPr>
            <w:proofErr w:type="spellStart"/>
            <w:r w:rsidRPr="00352ED6">
              <w:rPr>
                <w:color w:val="000000"/>
              </w:rPr>
              <w:t>Kpodo</w:t>
            </w:r>
            <w:proofErr w:type="spellEnd"/>
            <w:r w:rsidRPr="00352ED6">
              <w:rPr>
                <w:color w:val="000000"/>
              </w:rPr>
              <w:t xml:space="preserve"> Ester</w:t>
            </w:r>
          </w:p>
          <w:p w14:paraId="6D3C83F2" w14:textId="77777777" w:rsidR="002D5B64" w:rsidRPr="00352ED6" w:rsidRDefault="002D5B64" w:rsidP="00352ED6">
            <w:pPr>
              <w:pStyle w:val="NormalWeb"/>
              <w:spacing w:line="360" w:lineRule="auto"/>
              <w:rPr>
                <w:color w:val="000000"/>
              </w:rPr>
            </w:pPr>
          </w:p>
          <w:p w14:paraId="459EC756" w14:textId="77777777" w:rsidR="002D5B64" w:rsidRPr="00352ED6" w:rsidRDefault="002D5B64" w:rsidP="00352ED6">
            <w:pPr>
              <w:pStyle w:val="NormalWeb"/>
              <w:spacing w:line="360" w:lineRule="auto"/>
              <w:rPr>
                <w:color w:val="000000"/>
              </w:rPr>
            </w:pPr>
            <w:r w:rsidRPr="00352ED6">
              <w:rPr>
                <w:color w:val="000000"/>
              </w:rPr>
              <w:t xml:space="preserve">Senghor </w:t>
            </w:r>
            <w:proofErr w:type="spellStart"/>
            <w:r w:rsidRPr="00352ED6">
              <w:rPr>
                <w:color w:val="000000"/>
              </w:rPr>
              <w:t>Hadidjatou</w:t>
            </w:r>
            <w:proofErr w:type="spellEnd"/>
          </w:p>
        </w:tc>
      </w:tr>
      <w:tr w:rsidR="002E7408" w:rsidRPr="00352ED6" w14:paraId="0DA000D8" w14:textId="77777777" w:rsidTr="00366CCF">
        <w:trPr>
          <w:trHeight w:val="1299"/>
        </w:trPr>
        <w:tc>
          <w:tcPr>
            <w:tcW w:w="1413" w:type="dxa"/>
          </w:tcPr>
          <w:p w14:paraId="201B6A2B" w14:textId="77777777" w:rsidR="002D5B64" w:rsidRPr="00352ED6" w:rsidRDefault="002D5B64" w:rsidP="00352ED6">
            <w:pPr>
              <w:pStyle w:val="NormalWeb"/>
              <w:spacing w:line="360" w:lineRule="auto"/>
              <w:rPr>
                <w:color w:val="000000"/>
              </w:rPr>
            </w:pPr>
            <w:r w:rsidRPr="00352ED6">
              <w:rPr>
                <w:color w:val="000000"/>
              </w:rPr>
              <w:t>11.30-12.30</w:t>
            </w:r>
          </w:p>
          <w:p w14:paraId="56C4A7B2" w14:textId="74CF010B" w:rsidR="00AD1C65" w:rsidRPr="00352ED6" w:rsidRDefault="00AD1C65" w:rsidP="00352ED6">
            <w:pPr>
              <w:pStyle w:val="NormalWeb"/>
              <w:spacing w:line="360" w:lineRule="auto"/>
              <w:rPr>
                <w:color w:val="000000"/>
              </w:rPr>
            </w:pPr>
          </w:p>
        </w:tc>
        <w:tc>
          <w:tcPr>
            <w:tcW w:w="1948" w:type="dxa"/>
            <w:tcBorders>
              <w:bottom w:val="single" w:sz="4" w:space="0" w:color="auto"/>
            </w:tcBorders>
          </w:tcPr>
          <w:p w14:paraId="51623AB8" w14:textId="77777777" w:rsidR="00AD1C65" w:rsidRPr="00352ED6" w:rsidRDefault="002D5B64" w:rsidP="00352ED6">
            <w:pPr>
              <w:pStyle w:val="NormalWeb"/>
              <w:spacing w:line="360" w:lineRule="auto"/>
              <w:rPr>
                <w:color w:val="000000"/>
              </w:rPr>
            </w:pPr>
            <w:r w:rsidRPr="00352ED6">
              <w:rPr>
                <w:color w:val="000000"/>
              </w:rPr>
              <w:t xml:space="preserve">Visite </w:t>
            </w:r>
            <w:r w:rsidR="003F65D9" w:rsidRPr="00352ED6">
              <w:rPr>
                <w:color w:val="000000"/>
              </w:rPr>
              <w:t>et exposition</w:t>
            </w:r>
          </w:p>
        </w:tc>
        <w:tc>
          <w:tcPr>
            <w:tcW w:w="3114" w:type="dxa"/>
            <w:tcBorders>
              <w:bottom w:val="single" w:sz="4" w:space="0" w:color="auto"/>
            </w:tcBorders>
          </w:tcPr>
          <w:p w14:paraId="407383A1" w14:textId="29CF98C7" w:rsidR="00AD1C65" w:rsidRDefault="002D5B64" w:rsidP="00352ED6">
            <w:pPr>
              <w:pStyle w:val="NormalWeb"/>
              <w:numPr>
                <w:ilvl w:val="0"/>
                <w:numId w:val="5"/>
              </w:numPr>
              <w:spacing w:after="0" w:afterAutospacing="0" w:line="360" w:lineRule="auto"/>
              <w:ind w:left="173" w:hanging="173"/>
              <w:rPr>
                <w:color w:val="000000"/>
              </w:rPr>
            </w:pPr>
            <w:r w:rsidRPr="00352ED6">
              <w:rPr>
                <w:color w:val="000000"/>
              </w:rPr>
              <w:t>Visite du musée de la biodiversité</w:t>
            </w:r>
            <w:r w:rsidR="003F65D9" w:rsidRPr="00352ED6">
              <w:rPr>
                <w:color w:val="000000"/>
              </w:rPr>
              <w:t xml:space="preserve"> (45min)</w:t>
            </w:r>
          </w:p>
          <w:p w14:paraId="3A4D15EC" w14:textId="77777777" w:rsidR="005E16E7" w:rsidRDefault="005E16E7" w:rsidP="005E16E7">
            <w:pPr>
              <w:pStyle w:val="NormalWeb"/>
              <w:spacing w:before="0" w:beforeAutospacing="0" w:after="0" w:afterAutospacing="0" w:line="360" w:lineRule="auto"/>
              <w:ind w:left="173"/>
              <w:rPr>
                <w:color w:val="000000"/>
              </w:rPr>
            </w:pPr>
          </w:p>
          <w:p w14:paraId="4B511A66" w14:textId="4B9BFD31" w:rsidR="003F65D9" w:rsidRPr="00352ED6" w:rsidRDefault="003F65D9" w:rsidP="00352ED6">
            <w:pPr>
              <w:pStyle w:val="NormalWeb"/>
              <w:numPr>
                <w:ilvl w:val="0"/>
                <w:numId w:val="5"/>
              </w:numPr>
              <w:spacing w:before="0" w:beforeAutospacing="0" w:after="0" w:afterAutospacing="0" w:line="360" w:lineRule="auto"/>
              <w:ind w:left="173" w:hanging="173"/>
              <w:rPr>
                <w:color w:val="000000"/>
              </w:rPr>
            </w:pPr>
            <w:r w:rsidRPr="00352ED6">
              <w:rPr>
                <w:color w:val="000000"/>
              </w:rPr>
              <w:t>Q&amp;R</w:t>
            </w:r>
          </w:p>
        </w:tc>
        <w:tc>
          <w:tcPr>
            <w:tcW w:w="2921" w:type="dxa"/>
          </w:tcPr>
          <w:p w14:paraId="7513D689" w14:textId="77777777" w:rsidR="002F7A59" w:rsidRDefault="002F7A59" w:rsidP="00352ED6">
            <w:pPr>
              <w:pStyle w:val="NormalWeb"/>
              <w:spacing w:line="360" w:lineRule="auto"/>
              <w:rPr>
                <w:color w:val="000000"/>
              </w:rPr>
            </w:pPr>
          </w:p>
          <w:p w14:paraId="016EAAED" w14:textId="77777777" w:rsidR="00AD1C65" w:rsidRPr="00352ED6" w:rsidRDefault="003F65D9" w:rsidP="00352ED6">
            <w:pPr>
              <w:pStyle w:val="NormalWeb"/>
              <w:spacing w:line="360" w:lineRule="auto"/>
              <w:rPr>
                <w:color w:val="000000"/>
              </w:rPr>
            </w:pPr>
            <w:r w:rsidRPr="00352ED6">
              <w:rPr>
                <w:color w:val="000000"/>
              </w:rPr>
              <w:t>Kouakou Prisca</w:t>
            </w:r>
          </w:p>
        </w:tc>
      </w:tr>
      <w:tr w:rsidR="002E7408" w:rsidRPr="00352ED6" w14:paraId="254EA9F5" w14:textId="77777777" w:rsidTr="00366CCF">
        <w:trPr>
          <w:trHeight w:val="383"/>
        </w:trPr>
        <w:tc>
          <w:tcPr>
            <w:tcW w:w="1413" w:type="dxa"/>
            <w:shd w:val="clear" w:color="auto" w:fill="FFFFFF" w:themeFill="background1"/>
          </w:tcPr>
          <w:p w14:paraId="4E4D2188" w14:textId="77777777" w:rsidR="003F65D9" w:rsidRPr="00352ED6" w:rsidRDefault="003F65D9" w:rsidP="00352ED6">
            <w:pPr>
              <w:pStyle w:val="NormalWeb"/>
              <w:spacing w:before="0" w:beforeAutospacing="0" w:after="0" w:afterAutospacing="0" w:line="360" w:lineRule="auto"/>
              <w:rPr>
                <w:color w:val="000000"/>
              </w:rPr>
            </w:pPr>
            <w:r w:rsidRPr="00352ED6">
              <w:rPr>
                <w:color w:val="000000"/>
              </w:rPr>
              <w:lastRenderedPageBreak/>
              <w:t>12.30-13.30</w:t>
            </w:r>
          </w:p>
          <w:p w14:paraId="000C3331" w14:textId="77777777" w:rsidR="00AD1C65" w:rsidRPr="00352ED6" w:rsidRDefault="00AD1C65" w:rsidP="00352ED6">
            <w:pPr>
              <w:pStyle w:val="NormalWeb"/>
              <w:spacing w:before="0" w:beforeAutospacing="0" w:after="0" w:afterAutospacing="0" w:line="360" w:lineRule="auto"/>
              <w:rPr>
                <w:color w:val="000000"/>
              </w:rPr>
            </w:pPr>
          </w:p>
        </w:tc>
        <w:tc>
          <w:tcPr>
            <w:tcW w:w="1948" w:type="dxa"/>
            <w:tcBorders>
              <w:right w:val="nil"/>
            </w:tcBorders>
            <w:shd w:val="clear" w:color="auto" w:fill="FFFFFF" w:themeFill="background1"/>
          </w:tcPr>
          <w:p w14:paraId="6F14933F" w14:textId="77777777" w:rsidR="00AD1C65" w:rsidRPr="00352ED6" w:rsidRDefault="00AD1C65" w:rsidP="00352ED6">
            <w:pPr>
              <w:pStyle w:val="NormalWeb"/>
              <w:spacing w:before="0" w:beforeAutospacing="0" w:after="0" w:afterAutospacing="0" w:line="360" w:lineRule="auto"/>
              <w:rPr>
                <w:color w:val="000000"/>
              </w:rPr>
            </w:pPr>
          </w:p>
        </w:tc>
        <w:tc>
          <w:tcPr>
            <w:tcW w:w="3114" w:type="dxa"/>
            <w:tcBorders>
              <w:left w:val="nil"/>
              <w:right w:val="nil"/>
            </w:tcBorders>
            <w:shd w:val="clear" w:color="auto" w:fill="FFFFFF" w:themeFill="background1"/>
          </w:tcPr>
          <w:p w14:paraId="0361DDCA" w14:textId="774A7060" w:rsidR="00AD1C65" w:rsidRPr="00352ED6" w:rsidRDefault="00AD1C65" w:rsidP="00352ED6">
            <w:pPr>
              <w:pStyle w:val="NormalWeb"/>
              <w:spacing w:before="0" w:beforeAutospacing="0" w:after="0" w:afterAutospacing="0" w:line="360" w:lineRule="auto"/>
              <w:rPr>
                <w:color w:val="000000"/>
              </w:rPr>
            </w:pPr>
          </w:p>
        </w:tc>
        <w:tc>
          <w:tcPr>
            <w:tcW w:w="2921" w:type="dxa"/>
            <w:tcBorders>
              <w:left w:val="nil"/>
            </w:tcBorders>
            <w:shd w:val="clear" w:color="auto" w:fill="FFFFFF" w:themeFill="background1"/>
          </w:tcPr>
          <w:p w14:paraId="5C863FE9" w14:textId="4467F03E" w:rsidR="00AD1C65" w:rsidRPr="00352ED6" w:rsidRDefault="001903FB" w:rsidP="00352ED6">
            <w:pPr>
              <w:pStyle w:val="NormalWeb"/>
              <w:spacing w:before="0" w:beforeAutospacing="0" w:after="0" w:afterAutospacing="0" w:line="360" w:lineRule="auto"/>
              <w:rPr>
                <w:color w:val="000000"/>
              </w:rPr>
            </w:pPr>
            <w:r w:rsidRPr="00352ED6">
              <w:rPr>
                <w:noProof/>
                <w:color w:val="000000"/>
                <w:lang w:val="fr-FR" w:eastAsia="fr-FR"/>
              </w:rPr>
              <mc:AlternateContent>
                <mc:Choice Requires="wps">
                  <w:drawing>
                    <wp:anchor distT="0" distB="0" distL="114300" distR="114300" simplePos="0" relativeHeight="251663360" behindDoc="0" locked="0" layoutInCell="1" allowOverlap="1" wp14:anchorId="2FD2F222" wp14:editId="336DDACB">
                      <wp:simplePos x="0" y="0"/>
                      <wp:positionH relativeFrom="column">
                        <wp:posOffset>-3268980</wp:posOffset>
                      </wp:positionH>
                      <wp:positionV relativeFrom="paragraph">
                        <wp:posOffset>-1270</wp:posOffset>
                      </wp:positionV>
                      <wp:extent cx="4046220" cy="3238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6220" cy="323850"/>
                              </a:xfrm>
                              <a:prstGeom prst="rect">
                                <a:avLst/>
                              </a:prstGeom>
                              <a:noFill/>
                              <a:ln w="6350">
                                <a:noFill/>
                              </a:ln>
                            </wps:spPr>
                            <wps:txbx>
                              <w:txbxContent>
                                <w:p w14:paraId="3BC33CC9" w14:textId="77777777" w:rsidR="00CC0A6A" w:rsidRPr="00BC5E31" w:rsidRDefault="00CC0A6A" w:rsidP="00CC0A6A">
                                  <w:pPr>
                                    <w:rPr>
                                      <w:rFonts w:ascii="Times New Roman" w:hAnsi="Times New Roman" w:cs="Times New Roman"/>
                                      <w:sz w:val="24"/>
                                      <w:lang w:val="fr-CI"/>
                                    </w:rPr>
                                  </w:pPr>
                                  <w:r w:rsidRPr="00BC5E31">
                                    <w:rPr>
                                      <w:rFonts w:ascii="Times New Roman" w:hAnsi="Times New Roman" w:cs="Times New Roman"/>
                                      <w:color w:val="000000"/>
                                      <w:sz w:val="24"/>
                                      <w:lang w:val="fr-CI"/>
                                    </w:rPr>
                                    <w:t>Pause déjeuner</w:t>
                                  </w:r>
                                  <w:r>
                                    <w:rPr>
                                      <w:rFonts w:ascii="Times New Roman" w:hAnsi="Times New Roman" w:cs="Times New Roman"/>
                                      <w:color w:val="000000"/>
                                      <w:sz w:val="24"/>
                                      <w:lang w:val="fr-CI"/>
                                    </w:rPr>
                                    <w:t>,</w:t>
                                  </w:r>
                                  <w:r w:rsidRPr="00BC5E31">
                                    <w:rPr>
                                      <w:rFonts w:ascii="Times New Roman" w:hAnsi="Times New Roman" w:cs="Times New Roman"/>
                                      <w:color w:val="000000"/>
                                      <w:sz w:val="24"/>
                                      <w:lang w:val="fr-CI"/>
                                    </w:rPr>
                                    <w:t xml:space="preserve"> fin de la première journée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D2F222" id="_x0000_t202" coordsize="21600,21600" o:spt="202" path="m,l,21600r21600,l21600,xe">
                      <v:stroke joinstyle="miter"/>
                      <v:path gradientshapeok="t" o:connecttype="rect"/>
                    </v:shapetype>
                    <v:shape id="Zone de texte 2" o:spid="_x0000_s1026" type="#_x0000_t202" style="position:absolute;margin-left:-257.4pt;margin-top:-.1pt;width:318.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FZMQIAAFYEAAAOAAAAZHJzL2Uyb0RvYy54bWysVF1v2yAUfZ+0/4B4X5w4adZZcaqsVaZJ&#10;VVspnSrtjWCILQGXAYmd/fpdsJNm3Z6mveAL93I/zjl4cdNpRQ7C+QZMSSejMSXCcKgasyvpt+f1&#10;h2tKfGCmYgqMKOlReHqzfP9u0dpC5FCDqoQjmMT4orUlrUOwRZZ5XgvN/AisMOiU4DQLuHW7rHKs&#10;xexaZfl4PM9acJV1wIX3eHrXO+ky5ZdS8PAopReBqJJibyGtLq3buGbLBSt2jtm64UMb7B+60Kwx&#10;WPSc6o4FRvau+SOVbrgDDzKMOOgMpGy4SDPgNJPxm2k2NbMizYLgeHuGyf+/tPzh8ORIU5U0p8Qw&#10;jRR9R6JIJUgQXRAkjxC11hcYubEYG7rP0CHVp3OPh3HyTjodvzgTQT+CfTwDjJkIx8PZeDbPc3Rx&#10;9E3z6fVVYiB7vW2dD18EaBKNkjokMOHKDvc+YCcYegqJxQysG6USicqQtqTzKab8zYM3lMGLcYa+&#10;12iFbtsNg22hOuJcDnpxeMvXDRa/Zz48MYdqwH5R4eERF6kAi8BgUVKD+/m38xiPJKGXkhbVVVL/&#10;Y8+coER9NUjfp8lsFuWYNrOrjxETd+nZXnrMXt8CCniCb8nyZMb4oE6mdKBf8CGsYlV0McOxdknD&#10;ybwNvebxIXGxWqUgFKBl4d5sLI+pI2gR2ufuhTk74B818AAnHbLiDQ19bA/3ah9ANomjCHCP6oA7&#10;ijdRNzy0+Dou9ynq9Xew/AUAAP//AwBQSwMEFAAGAAgAAAAhABkrFX/gAAAACQEAAA8AAABkcnMv&#10;ZG93bnJldi54bWxMj8FqwzAQRO+F/IPYQG+JHBEX41oOwRAKpT0kzaW3taXYptLKtZTE7ddXOTW3&#10;HXaYeVNsJmvYRY++dyRhtUyAaWqc6qmVcPzYLTJgPiApNI60hB/tYVPOHgrMlbvSXl8OoWUxhHyO&#10;EroQhpxz33Taol+6QVP8ndxoMUQ5tlyNeI3h1nCRJE/cYk+xocNBV51uvg5nK+G12r3jvhY2+zXV&#10;y9tpO3wfP1MpH+fT9hlY0FP4N8MNP6JDGZlqdyblmZGwSFfryB7iJYDdDEKsgdUS0iQDXhb8fkH5&#10;BwAA//8DAFBLAQItABQABgAIAAAAIQC2gziS/gAAAOEBAAATAAAAAAAAAAAAAAAAAAAAAABbQ29u&#10;dGVudF9UeXBlc10ueG1sUEsBAi0AFAAGAAgAAAAhADj9If/WAAAAlAEAAAsAAAAAAAAAAAAAAAAA&#10;LwEAAF9yZWxzLy5yZWxzUEsBAi0AFAAGAAgAAAAhAJTD0VkxAgAAVgQAAA4AAAAAAAAAAAAAAAAA&#10;LgIAAGRycy9lMm9Eb2MueG1sUEsBAi0AFAAGAAgAAAAhABkrFX/gAAAACQEAAA8AAAAAAAAAAAAA&#10;AAAAiwQAAGRycy9kb3ducmV2LnhtbFBLBQYAAAAABAAEAPMAAACYBQAAAAA=&#10;" filled="f" stroked="f" strokeweight=".5pt">
                      <v:textbox>
                        <w:txbxContent>
                          <w:p w14:paraId="3BC33CC9" w14:textId="77777777" w:rsidR="00CC0A6A" w:rsidRPr="00BC5E31" w:rsidRDefault="00CC0A6A" w:rsidP="00CC0A6A">
                            <w:pPr>
                              <w:rPr>
                                <w:rFonts w:ascii="Times New Roman" w:hAnsi="Times New Roman" w:cs="Times New Roman"/>
                                <w:sz w:val="24"/>
                                <w:lang w:val="fr-CI"/>
                              </w:rPr>
                            </w:pPr>
                            <w:r w:rsidRPr="00BC5E31">
                              <w:rPr>
                                <w:rFonts w:ascii="Times New Roman" w:hAnsi="Times New Roman" w:cs="Times New Roman"/>
                                <w:color w:val="000000"/>
                                <w:sz w:val="24"/>
                                <w:lang w:val="fr-CI"/>
                              </w:rPr>
                              <w:t>Pause déjeuner</w:t>
                            </w:r>
                            <w:r>
                              <w:rPr>
                                <w:rFonts w:ascii="Times New Roman" w:hAnsi="Times New Roman" w:cs="Times New Roman"/>
                                <w:color w:val="000000"/>
                                <w:sz w:val="24"/>
                                <w:lang w:val="fr-CI"/>
                              </w:rPr>
                              <w:t>,</w:t>
                            </w:r>
                            <w:r w:rsidRPr="00BC5E31">
                              <w:rPr>
                                <w:rFonts w:ascii="Times New Roman" w:hAnsi="Times New Roman" w:cs="Times New Roman"/>
                                <w:color w:val="000000"/>
                                <w:sz w:val="24"/>
                                <w:lang w:val="fr-CI"/>
                              </w:rPr>
                              <w:t xml:space="preserve"> fin de la première journée</w:t>
                            </w:r>
                          </w:p>
                        </w:txbxContent>
                      </v:textbox>
                    </v:shape>
                  </w:pict>
                </mc:Fallback>
              </mc:AlternateContent>
            </w:r>
          </w:p>
        </w:tc>
      </w:tr>
      <w:tr w:rsidR="002E7408" w:rsidRPr="00352ED6" w14:paraId="51A2B2B7" w14:textId="77777777" w:rsidTr="00366CCF">
        <w:trPr>
          <w:trHeight w:val="985"/>
        </w:trPr>
        <w:tc>
          <w:tcPr>
            <w:tcW w:w="1413" w:type="dxa"/>
            <w:shd w:val="clear" w:color="auto" w:fill="70AD47" w:themeFill="accent6"/>
          </w:tcPr>
          <w:p w14:paraId="55DAED73" w14:textId="0CEFDE80" w:rsidR="00AD1C65" w:rsidRPr="00352ED6" w:rsidRDefault="00BC5E31" w:rsidP="00352ED6">
            <w:pPr>
              <w:pStyle w:val="NormalWeb"/>
              <w:spacing w:after="0" w:afterAutospacing="0" w:line="360" w:lineRule="auto"/>
              <w:rPr>
                <w:b/>
                <w:color w:val="000000"/>
              </w:rPr>
            </w:pPr>
            <w:r w:rsidRPr="00352ED6">
              <w:rPr>
                <w:b/>
                <w:color w:val="000000"/>
              </w:rPr>
              <w:t xml:space="preserve">Jour </w:t>
            </w:r>
            <w:r w:rsidR="0042618F" w:rsidRPr="00352ED6">
              <w:rPr>
                <w:b/>
                <w:color w:val="000000"/>
              </w:rPr>
              <w:t>2 :</w:t>
            </w:r>
            <w:r w:rsidRPr="00352ED6">
              <w:rPr>
                <w:b/>
                <w:color w:val="000000"/>
              </w:rPr>
              <w:t xml:space="preserve"> Mardi 22 mai 2018</w:t>
            </w:r>
          </w:p>
        </w:tc>
        <w:tc>
          <w:tcPr>
            <w:tcW w:w="1948" w:type="dxa"/>
            <w:shd w:val="clear" w:color="auto" w:fill="70AD47" w:themeFill="accent6"/>
          </w:tcPr>
          <w:p w14:paraId="4AD43FA0" w14:textId="77777777" w:rsidR="00AD1C65" w:rsidRPr="00352ED6" w:rsidRDefault="00AD1C65" w:rsidP="00352ED6">
            <w:pPr>
              <w:pStyle w:val="NormalWeb"/>
              <w:spacing w:line="360" w:lineRule="auto"/>
              <w:rPr>
                <w:color w:val="000000"/>
              </w:rPr>
            </w:pPr>
          </w:p>
        </w:tc>
        <w:tc>
          <w:tcPr>
            <w:tcW w:w="3114" w:type="dxa"/>
            <w:shd w:val="clear" w:color="auto" w:fill="70AD47" w:themeFill="accent6"/>
          </w:tcPr>
          <w:p w14:paraId="4B99B7B7" w14:textId="77777777" w:rsidR="00AD1C65" w:rsidRPr="00352ED6" w:rsidRDefault="00BC5E31" w:rsidP="00352ED6">
            <w:pPr>
              <w:pStyle w:val="NormalWeb"/>
              <w:spacing w:line="360" w:lineRule="auto"/>
              <w:rPr>
                <w:b/>
                <w:color w:val="000000"/>
              </w:rPr>
            </w:pPr>
            <w:r w:rsidRPr="00352ED6">
              <w:rPr>
                <w:b/>
                <w:color w:val="000000"/>
              </w:rPr>
              <w:t>Séance de « </w:t>
            </w:r>
            <w:proofErr w:type="spellStart"/>
            <w:r w:rsidRPr="00352ED6">
              <w:rPr>
                <w:b/>
                <w:color w:val="000000"/>
              </w:rPr>
              <w:t>Planting</w:t>
            </w:r>
            <w:proofErr w:type="spellEnd"/>
            <w:r w:rsidRPr="00352ED6">
              <w:rPr>
                <w:b/>
                <w:color w:val="000000"/>
              </w:rPr>
              <w:t> »</w:t>
            </w:r>
          </w:p>
        </w:tc>
        <w:tc>
          <w:tcPr>
            <w:tcW w:w="2921" w:type="dxa"/>
            <w:shd w:val="clear" w:color="auto" w:fill="70AD47" w:themeFill="accent6"/>
          </w:tcPr>
          <w:p w14:paraId="6329B21B" w14:textId="77777777" w:rsidR="00AD1C65" w:rsidRPr="00352ED6" w:rsidRDefault="00AD1C65" w:rsidP="00352ED6">
            <w:pPr>
              <w:pStyle w:val="NormalWeb"/>
              <w:spacing w:line="360" w:lineRule="auto"/>
              <w:rPr>
                <w:color w:val="000000"/>
              </w:rPr>
            </w:pPr>
          </w:p>
        </w:tc>
      </w:tr>
      <w:tr w:rsidR="002E7408" w:rsidRPr="00352ED6" w14:paraId="761F29E5" w14:textId="77777777" w:rsidTr="00366CCF">
        <w:trPr>
          <w:trHeight w:val="320"/>
        </w:trPr>
        <w:tc>
          <w:tcPr>
            <w:tcW w:w="1413" w:type="dxa"/>
            <w:shd w:val="clear" w:color="auto" w:fill="E2EFD9" w:themeFill="accent6" w:themeFillTint="33"/>
          </w:tcPr>
          <w:p w14:paraId="69AEE873" w14:textId="77777777" w:rsidR="002E7408" w:rsidRPr="00352ED6" w:rsidRDefault="002E7408" w:rsidP="00352ED6">
            <w:pPr>
              <w:pStyle w:val="NormalWeb"/>
              <w:spacing w:line="360" w:lineRule="auto"/>
              <w:rPr>
                <w:b/>
                <w:color w:val="000000"/>
              </w:rPr>
            </w:pPr>
            <w:r w:rsidRPr="00352ED6">
              <w:rPr>
                <w:b/>
                <w:color w:val="000000"/>
              </w:rPr>
              <w:t xml:space="preserve">Heure </w:t>
            </w:r>
          </w:p>
        </w:tc>
        <w:tc>
          <w:tcPr>
            <w:tcW w:w="1948" w:type="dxa"/>
            <w:tcBorders>
              <w:bottom w:val="single" w:sz="4" w:space="0" w:color="auto"/>
            </w:tcBorders>
            <w:shd w:val="clear" w:color="auto" w:fill="E2EFD9" w:themeFill="accent6" w:themeFillTint="33"/>
          </w:tcPr>
          <w:p w14:paraId="7618790A" w14:textId="77777777" w:rsidR="002E7408" w:rsidRPr="00352ED6" w:rsidRDefault="002E7408" w:rsidP="00352ED6">
            <w:pPr>
              <w:pStyle w:val="NormalWeb"/>
              <w:spacing w:line="360" w:lineRule="auto"/>
              <w:rPr>
                <w:b/>
                <w:color w:val="000000"/>
              </w:rPr>
            </w:pPr>
            <w:r w:rsidRPr="00352ED6">
              <w:rPr>
                <w:b/>
                <w:color w:val="000000"/>
              </w:rPr>
              <w:t>Session</w:t>
            </w:r>
          </w:p>
        </w:tc>
        <w:tc>
          <w:tcPr>
            <w:tcW w:w="3114" w:type="dxa"/>
            <w:tcBorders>
              <w:bottom w:val="single" w:sz="4" w:space="0" w:color="auto"/>
            </w:tcBorders>
            <w:shd w:val="clear" w:color="auto" w:fill="E2EFD9" w:themeFill="accent6" w:themeFillTint="33"/>
          </w:tcPr>
          <w:p w14:paraId="23E858BD" w14:textId="77777777" w:rsidR="002E7408" w:rsidRPr="00352ED6" w:rsidRDefault="002E7408" w:rsidP="00352ED6">
            <w:pPr>
              <w:pStyle w:val="NormalWeb"/>
              <w:spacing w:line="360" w:lineRule="auto"/>
              <w:rPr>
                <w:b/>
                <w:color w:val="000000"/>
              </w:rPr>
            </w:pPr>
            <w:r w:rsidRPr="00352ED6">
              <w:rPr>
                <w:b/>
                <w:color w:val="000000"/>
              </w:rPr>
              <w:t>Sujet</w:t>
            </w:r>
          </w:p>
        </w:tc>
        <w:tc>
          <w:tcPr>
            <w:tcW w:w="2921" w:type="dxa"/>
            <w:shd w:val="clear" w:color="auto" w:fill="E2EFD9" w:themeFill="accent6" w:themeFillTint="33"/>
          </w:tcPr>
          <w:p w14:paraId="23A117EA" w14:textId="77777777" w:rsidR="002E7408" w:rsidRPr="00352ED6" w:rsidRDefault="002E7408" w:rsidP="00352ED6">
            <w:pPr>
              <w:pStyle w:val="NormalWeb"/>
              <w:spacing w:line="360" w:lineRule="auto"/>
              <w:rPr>
                <w:b/>
                <w:color w:val="000000"/>
              </w:rPr>
            </w:pPr>
            <w:r w:rsidRPr="00352ED6">
              <w:rPr>
                <w:b/>
                <w:color w:val="000000"/>
              </w:rPr>
              <w:t>Présentateur</w:t>
            </w:r>
          </w:p>
        </w:tc>
      </w:tr>
      <w:tr w:rsidR="002E7408" w:rsidRPr="002F7A59" w14:paraId="04C31F33" w14:textId="77777777" w:rsidTr="00366CCF">
        <w:trPr>
          <w:trHeight w:val="985"/>
        </w:trPr>
        <w:tc>
          <w:tcPr>
            <w:tcW w:w="1413" w:type="dxa"/>
          </w:tcPr>
          <w:p w14:paraId="249737BF" w14:textId="0528CEC7" w:rsidR="002E7408" w:rsidRPr="00352ED6" w:rsidRDefault="006F6069" w:rsidP="00352ED6">
            <w:pPr>
              <w:pStyle w:val="NormalWeb"/>
              <w:spacing w:line="360" w:lineRule="auto"/>
              <w:rPr>
                <w:color w:val="000000"/>
              </w:rPr>
            </w:pPr>
            <w:r>
              <w:rPr>
                <w:color w:val="000000"/>
              </w:rPr>
              <w:t>12.00</w:t>
            </w:r>
            <w:r w:rsidR="002E7408" w:rsidRPr="00352ED6">
              <w:rPr>
                <w:color w:val="000000"/>
              </w:rPr>
              <w:t>-1</w:t>
            </w:r>
            <w:r>
              <w:rPr>
                <w:color w:val="000000"/>
              </w:rPr>
              <w:t>3</w:t>
            </w:r>
            <w:r w:rsidR="002E7408" w:rsidRPr="00352ED6">
              <w:rPr>
                <w:color w:val="000000"/>
              </w:rPr>
              <w:t>.</w:t>
            </w:r>
            <w:r>
              <w:rPr>
                <w:color w:val="000000"/>
              </w:rPr>
              <w:t>0</w:t>
            </w:r>
            <w:r w:rsidR="002E7408" w:rsidRPr="00352ED6">
              <w:rPr>
                <w:color w:val="000000"/>
              </w:rPr>
              <w:t>0</w:t>
            </w:r>
          </w:p>
          <w:p w14:paraId="5842501C" w14:textId="77777777" w:rsidR="002E7408" w:rsidRPr="00352ED6" w:rsidRDefault="002E7408" w:rsidP="00352ED6">
            <w:pPr>
              <w:pStyle w:val="NormalWeb"/>
              <w:spacing w:line="360" w:lineRule="auto"/>
              <w:rPr>
                <w:b/>
                <w:color w:val="000000"/>
              </w:rPr>
            </w:pPr>
          </w:p>
        </w:tc>
        <w:tc>
          <w:tcPr>
            <w:tcW w:w="1948" w:type="dxa"/>
            <w:tcBorders>
              <w:bottom w:val="single" w:sz="4" w:space="0" w:color="auto"/>
            </w:tcBorders>
          </w:tcPr>
          <w:p w14:paraId="0461C49F" w14:textId="35C0A8CE" w:rsidR="00164D89" w:rsidRPr="009A7726" w:rsidRDefault="002E7408" w:rsidP="00164D89">
            <w:pPr>
              <w:rPr>
                <w:rFonts w:ascii="Times New Roman" w:hAnsi="Times New Roman" w:cs="Times New Roman"/>
                <w:sz w:val="24"/>
                <w:lang w:val="fr-FR"/>
              </w:rPr>
            </w:pPr>
            <w:proofErr w:type="spellStart"/>
            <w:r w:rsidRPr="009A7726">
              <w:rPr>
                <w:rFonts w:ascii="Times New Roman" w:hAnsi="Times New Roman" w:cs="Times New Roman"/>
                <w:color w:val="000000"/>
                <w:sz w:val="24"/>
                <w:szCs w:val="24"/>
                <w:lang w:val="fr-FR"/>
              </w:rPr>
              <w:t>Planting</w:t>
            </w:r>
            <w:proofErr w:type="spellEnd"/>
            <w:r w:rsidR="00164D89" w:rsidRPr="009A7726">
              <w:rPr>
                <w:color w:val="000000"/>
                <w:lang w:val="fr-FR"/>
              </w:rPr>
              <w:t xml:space="preserve"> </w:t>
            </w:r>
            <w:r w:rsidR="00164D89" w:rsidRPr="009A7726">
              <w:rPr>
                <w:rFonts w:ascii="Times New Roman" w:hAnsi="Times New Roman" w:cs="Times New Roman"/>
                <w:color w:val="000000"/>
                <w:sz w:val="24"/>
                <w:lang w:val="fr-FR"/>
              </w:rPr>
              <w:t>cérémonie</w:t>
            </w:r>
          </w:p>
          <w:p w14:paraId="03082515" w14:textId="29678B8F" w:rsidR="00164D89" w:rsidRPr="009A7726" w:rsidRDefault="00164D89" w:rsidP="00352ED6">
            <w:pPr>
              <w:pStyle w:val="NormalWeb"/>
              <w:spacing w:line="360" w:lineRule="auto"/>
              <w:rPr>
                <w:color w:val="000000"/>
                <w:lang w:val="fr-FR"/>
              </w:rPr>
            </w:pPr>
          </w:p>
        </w:tc>
        <w:tc>
          <w:tcPr>
            <w:tcW w:w="3114" w:type="dxa"/>
            <w:tcBorders>
              <w:bottom w:val="single" w:sz="4" w:space="0" w:color="auto"/>
            </w:tcBorders>
          </w:tcPr>
          <w:p w14:paraId="6A83411C" w14:textId="77777777" w:rsidR="002E7408" w:rsidRPr="009A7726" w:rsidRDefault="002E7408" w:rsidP="00352ED6">
            <w:pPr>
              <w:pStyle w:val="NormalWeb"/>
              <w:numPr>
                <w:ilvl w:val="0"/>
                <w:numId w:val="6"/>
              </w:numPr>
              <w:spacing w:line="360" w:lineRule="auto"/>
              <w:ind w:left="197" w:hanging="197"/>
              <w:rPr>
                <w:color w:val="000000"/>
                <w:lang w:val="fr-FR"/>
              </w:rPr>
            </w:pPr>
            <w:proofErr w:type="spellStart"/>
            <w:r w:rsidRPr="009A7726">
              <w:rPr>
                <w:color w:val="000000"/>
                <w:lang w:val="fr-FR"/>
              </w:rPr>
              <w:t>Planting</w:t>
            </w:r>
            <w:proofErr w:type="spellEnd"/>
            <w:r w:rsidRPr="009A7726">
              <w:rPr>
                <w:color w:val="000000"/>
                <w:lang w:val="fr-FR"/>
              </w:rPr>
              <w:t xml:space="preserve"> d’essences végétales favorisant la pollinisation</w:t>
            </w:r>
          </w:p>
        </w:tc>
        <w:tc>
          <w:tcPr>
            <w:tcW w:w="2921" w:type="dxa"/>
          </w:tcPr>
          <w:p w14:paraId="4865CF00" w14:textId="4A3CFF1D" w:rsidR="002E7408" w:rsidRPr="009A7726" w:rsidRDefault="003A67CA" w:rsidP="00352ED6">
            <w:pPr>
              <w:pStyle w:val="NormalWeb"/>
              <w:spacing w:line="360" w:lineRule="auto"/>
              <w:rPr>
                <w:color w:val="000000"/>
                <w:lang w:val="fr-FR"/>
              </w:rPr>
            </w:pPr>
            <w:r w:rsidRPr="009A7726">
              <w:rPr>
                <w:color w:val="000000"/>
                <w:lang w:val="fr-FR"/>
              </w:rPr>
              <w:t>Personnalités</w:t>
            </w:r>
            <w:r w:rsidR="002E7408" w:rsidRPr="009A7726">
              <w:rPr>
                <w:color w:val="000000"/>
                <w:lang w:val="fr-FR"/>
              </w:rPr>
              <w:t xml:space="preserve"> et étudiants WABES /WASCAL/CEA-CCBAD</w:t>
            </w:r>
          </w:p>
        </w:tc>
      </w:tr>
      <w:tr w:rsidR="00845DCD" w:rsidRPr="00352ED6" w14:paraId="1E5CC421" w14:textId="77777777" w:rsidTr="00BD7102">
        <w:trPr>
          <w:trHeight w:val="360"/>
        </w:trPr>
        <w:tc>
          <w:tcPr>
            <w:tcW w:w="1413" w:type="dxa"/>
          </w:tcPr>
          <w:p w14:paraId="4C90A618" w14:textId="1846C987" w:rsidR="00845DCD" w:rsidRPr="00352ED6" w:rsidRDefault="00845DCD" w:rsidP="00352ED6">
            <w:pPr>
              <w:pStyle w:val="NormalWeb"/>
              <w:spacing w:after="0" w:afterAutospacing="0" w:line="360" w:lineRule="auto"/>
              <w:rPr>
                <w:color w:val="000000"/>
              </w:rPr>
            </w:pPr>
            <w:r w:rsidRPr="00352ED6">
              <w:rPr>
                <w:color w:val="000000"/>
              </w:rPr>
              <w:t>1</w:t>
            </w:r>
            <w:r>
              <w:rPr>
                <w:color w:val="000000"/>
              </w:rPr>
              <w:t>3</w:t>
            </w:r>
            <w:r w:rsidRPr="00352ED6">
              <w:rPr>
                <w:color w:val="000000"/>
              </w:rPr>
              <w:t>.</w:t>
            </w:r>
            <w:r>
              <w:rPr>
                <w:color w:val="000000"/>
              </w:rPr>
              <w:t>0</w:t>
            </w:r>
            <w:r w:rsidRPr="00352ED6">
              <w:rPr>
                <w:color w:val="000000"/>
              </w:rPr>
              <w:t>0</w:t>
            </w:r>
          </w:p>
        </w:tc>
        <w:tc>
          <w:tcPr>
            <w:tcW w:w="7983" w:type="dxa"/>
            <w:gridSpan w:val="3"/>
          </w:tcPr>
          <w:p w14:paraId="040A68A2" w14:textId="79EC2F40" w:rsidR="00845DCD" w:rsidRPr="00352ED6" w:rsidRDefault="00845DCD" w:rsidP="00352ED6">
            <w:pPr>
              <w:pStyle w:val="NormalWeb"/>
              <w:spacing w:line="360" w:lineRule="auto"/>
              <w:rPr>
                <w:color w:val="000000"/>
              </w:rPr>
            </w:pPr>
            <w:r w:rsidRPr="00352ED6">
              <w:rPr>
                <w:color w:val="000000"/>
              </w:rPr>
              <w:t xml:space="preserve">Fin de la </w:t>
            </w:r>
            <w:r>
              <w:rPr>
                <w:color w:val="000000"/>
              </w:rPr>
              <w:t xml:space="preserve">cérémonie </w:t>
            </w:r>
          </w:p>
        </w:tc>
      </w:tr>
    </w:tbl>
    <w:p w14:paraId="67DCDF15" w14:textId="77777777" w:rsidR="00463E89" w:rsidRPr="00352ED6" w:rsidRDefault="00463E89" w:rsidP="00352ED6">
      <w:pPr>
        <w:spacing w:line="360" w:lineRule="auto"/>
        <w:rPr>
          <w:rFonts w:ascii="Times New Roman" w:hAnsi="Times New Roman" w:cs="Times New Roman"/>
          <w:sz w:val="24"/>
          <w:szCs w:val="24"/>
          <w:lang w:val="fr-CI"/>
        </w:rPr>
      </w:pPr>
      <w:bookmarkStart w:id="0" w:name="_GoBack"/>
      <w:bookmarkEnd w:id="0"/>
    </w:p>
    <w:sectPr w:rsidR="00463E89" w:rsidRPr="00352ED6" w:rsidSect="00FB5973">
      <w:footerReference w:type="default" r:id="rId8"/>
      <w:pgSz w:w="12240" w:h="15840"/>
      <w:pgMar w:top="1560" w:right="1417" w:bottom="132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79FE4" w14:textId="77777777" w:rsidR="00C13694" w:rsidRDefault="00C13694" w:rsidP="004C7372">
      <w:pPr>
        <w:spacing w:after="0" w:line="240" w:lineRule="auto"/>
      </w:pPr>
      <w:r>
        <w:separator/>
      </w:r>
    </w:p>
  </w:endnote>
  <w:endnote w:type="continuationSeparator" w:id="0">
    <w:p w14:paraId="6BF0A4D3" w14:textId="77777777" w:rsidR="00C13694" w:rsidRDefault="00C13694" w:rsidP="004C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961782"/>
      <w:docPartObj>
        <w:docPartGallery w:val="Page Numbers (Bottom of Page)"/>
        <w:docPartUnique/>
      </w:docPartObj>
    </w:sdtPr>
    <w:sdtEndPr>
      <w:rPr>
        <w:noProof/>
      </w:rPr>
    </w:sdtEndPr>
    <w:sdtContent>
      <w:p w14:paraId="7A3197FC" w14:textId="3A47D0E5" w:rsidR="00FB5973" w:rsidRDefault="00FB5973">
        <w:pPr>
          <w:pStyle w:val="Pieddepage"/>
          <w:jc w:val="center"/>
        </w:pPr>
        <w:r>
          <w:fldChar w:fldCharType="begin"/>
        </w:r>
        <w:r>
          <w:instrText xml:space="preserve"> PAGE   \* MERGEFORMAT </w:instrText>
        </w:r>
        <w:r>
          <w:fldChar w:fldCharType="separate"/>
        </w:r>
        <w:r w:rsidR="00845DCD">
          <w:rPr>
            <w:noProof/>
          </w:rPr>
          <w:t>5</w:t>
        </w:r>
        <w:r>
          <w:rPr>
            <w:noProof/>
          </w:rPr>
          <w:fldChar w:fldCharType="end"/>
        </w:r>
      </w:p>
    </w:sdtContent>
  </w:sdt>
  <w:p w14:paraId="60ED2C13" w14:textId="77777777" w:rsidR="00CA028B" w:rsidRDefault="00CA02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A264" w14:textId="77777777" w:rsidR="00C13694" w:rsidRDefault="00C13694" w:rsidP="004C7372">
      <w:pPr>
        <w:spacing w:after="0" w:line="240" w:lineRule="auto"/>
      </w:pPr>
      <w:r>
        <w:separator/>
      </w:r>
    </w:p>
  </w:footnote>
  <w:footnote w:type="continuationSeparator" w:id="0">
    <w:p w14:paraId="6ABF8938" w14:textId="77777777" w:rsidR="00C13694" w:rsidRDefault="00C13694" w:rsidP="004C7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69DD"/>
    <w:multiLevelType w:val="hybridMultilevel"/>
    <w:tmpl w:val="3FA2A0C4"/>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
    <w:nsid w:val="2CF44544"/>
    <w:multiLevelType w:val="hybridMultilevel"/>
    <w:tmpl w:val="8CBC918A"/>
    <w:lvl w:ilvl="0" w:tplc="C15A44DE">
      <w:start w:val="9"/>
      <w:numFmt w:val="bullet"/>
      <w:lvlText w:val="-"/>
      <w:lvlJc w:val="left"/>
      <w:pPr>
        <w:ind w:left="720" w:hanging="360"/>
      </w:pPr>
      <w:rPr>
        <w:rFonts w:ascii="Times New Roman" w:eastAsia="Times New Roman" w:hAnsi="Times New Roman"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nsid w:val="333E16BD"/>
    <w:multiLevelType w:val="hybridMultilevel"/>
    <w:tmpl w:val="A8C2B1BC"/>
    <w:lvl w:ilvl="0" w:tplc="FD04152C">
      <w:start w:val="10"/>
      <w:numFmt w:val="bullet"/>
      <w:lvlText w:val="-"/>
      <w:lvlJc w:val="left"/>
      <w:pPr>
        <w:ind w:left="720" w:hanging="360"/>
      </w:pPr>
      <w:rPr>
        <w:rFonts w:ascii="Times New Roman" w:eastAsia="Times New Roman" w:hAnsi="Times New Roman"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nsid w:val="3AE534BF"/>
    <w:multiLevelType w:val="hybridMultilevel"/>
    <w:tmpl w:val="D4626BFE"/>
    <w:lvl w:ilvl="0" w:tplc="B3065B10">
      <w:start w:val="10"/>
      <w:numFmt w:val="bullet"/>
      <w:lvlText w:val="-"/>
      <w:lvlJc w:val="left"/>
      <w:pPr>
        <w:ind w:left="720" w:hanging="360"/>
      </w:pPr>
      <w:rPr>
        <w:rFonts w:ascii="Times New Roman" w:eastAsia="Times New Roman" w:hAnsi="Times New Roman"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nsid w:val="45E650E8"/>
    <w:multiLevelType w:val="hybridMultilevel"/>
    <w:tmpl w:val="1868AFB2"/>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nsid w:val="7CEC4799"/>
    <w:multiLevelType w:val="hybridMultilevel"/>
    <w:tmpl w:val="ECE01330"/>
    <w:lvl w:ilvl="0" w:tplc="300C0001">
      <w:start w:val="1"/>
      <w:numFmt w:val="bullet"/>
      <w:lvlText w:val=""/>
      <w:lvlJc w:val="left"/>
      <w:pPr>
        <w:ind w:left="780" w:hanging="360"/>
      </w:pPr>
      <w:rPr>
        <w:rFonts w:ascii="Symbol" w:hAnsi="Symbol" w:hint="default"/>
      </w:rPr>
    </w:lvl>
    <w:lvl w:ilvl="1" w:tplc="300C0003" w:tentative="1">
      <w:start w:val="1"/>
      <w:numFmt w:val="bullet"/>
      <w:lvlText w:val="o"/>
      <w:lvlJc w:val="left"/>
      <w:pPr>
        <w:ind w:left="1500" w:hanging="360"/>
      </w:pPr>
      <w:rPr>
        <w:rFonts w:ascii="Courier New" w:hAnsi="Courier New" w:cs="Courier New" w:hint="default"/>
      </w:rPr>
    </w:lvl>
    <w:lvl w:ilvl="2" w:tplc="300C0005" w:tentative="1">
      <w:start w:val="1"/>
      <w:numFmt w:val="bullet"/>
      <w:lvlText w:val=""/>
      <w:lvlJc w:val="left"/>
      <w:pPr>
        <w:ind w:left="2220" w:hanging="360"/>
      </w:pPr>
      <w:rPr>
        <w:rFonts w:ascii="Wingdings" w:hAnsi="Wingdings" w:hint="default"/>
      </w:rPr>
    </w:lvl>
    <w:lvl w:ilvl="3" w:tplc="300C0001" w:tentative="1">
      <w:start w:val="1"/>
      <w:numFmt w:val="bullet"/>
      <w:lvlText w:val=""/>
      <w:lvlJc w:val="left"/>
      <w:pPr>
        <w:ind w:left="2940" w:hanging="360"/>
      </w:pPr>
      <w:rPr>
        <w:rFonts w:ascii="Symbol" w:hAnsi="Symbol" w:hint="default"/>
      </w:rPr>
    </w:lvl>
    <w:lvl w:ilvl="4" w:tplc="300C0003" w:tentative="1">
      <w:start w:val="1"/>
      <w:numFmt w:val="bullet"/>
      <w:lvlText w:val="o"/>
      <w:lvlJc w:val="left"/>
      <w:pPr>
        <w:ind w:left="3660" w:hanging="360"/>
      </w:pPr>
      <w:rPr>
        <w:rFonts w:ascii="Courier New" w:hAnsi="Courier New" w:cs="Courier New" w:hint="default"/>
      </w:rPr>
    </w:lvl>
    <w:lvl w:ilvl="5" w:tplc="300C0005" w:tentative="1">
      <w:start w:val="1"/>
      <w:numFmt w:val="bullet"/>
      <w:lvlText w:val=""/>
      <w:lvlJc w:val="left"/>
      <w:pPr>
        <w:ind w:left="4380" w:hanging="360"/>
      </w:pPr>
      <w:rPr>
        <w:rFonts w:ascii="Wingdings" w:hAnsi="Wingdings" w:hint="default"/>
      </w:rPr>
    </w:lvl>
    <w:lvl w:ilvl="6" w:tplc="300C0001" w:tentative="1">
      <w:start w:val="1"/>
      <w:numFmt w:val="bullet"/>
      <w:lvlText w:val=""/>
      <w:lvlJc w:val="left"/>
      <w:pPr>
        <w:ind w:left="5100" w:hanging="360"/>
      </w:pPr>
      <w:rPr>
        <w:rFonts w:ascii="Symbol" w:hAnsi="Symbol" w:hint="default"/>
      </w:rPr>
    </w:lvl>
    <w:lvl w:ilvl="7" w:tplc="300C0003" w:tentative="1">
      <w:start w:val="1"/>
      <w:numFmt w:val="bullet"/>
      <w:lvlText w:val="o"/>
      <w:lvlJc w:val="left"/>
      <w:pPr>
        <w:ind w:left="5820" w:hanging="360"/>
      </w:pPr>
      <w:rPr>
        <w:rFonts w:ascii="Courier New" w:hAnsi="Courier New" w:cs="Courier New" w:hint="default"/>
      </w:rPr>
    </w:lvl>
    <w:lvl w:ilvl="8" w:tplc="300C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0NDYxMzA1MTI0MLdU0lEKTi0uzszPAykwqgUAeoR6aywAAAA="/>
  </w:docVars>
  <w:rsids>
    <w:rsidRoot w:val="00463E89"/>
    <w:rsid w:val="00060707"/>
    <w:rsid w:val="0006274B"/>
    <w:rsid w:val="00164D89"/>
    <w:rsid w:val="0017787B"/>
    <w:rsid w:val="001903FB"/>
    <w:rsid w:val="00194F2D"/>
    <w:rsid w:val="002D5B64"/>
    <w:rsid w:val="002E7408"/>
    <w:rsid w:val="002F7A59"/>
    <w:rsid w:val="003155EE"/>
    <w:rsid w:val="00352ED6"/>
    <w:rsid w:val="00366CCF"/>
    <w:rsid w:val="003879E0"/>
    <w:rsid w:val="003A67CA"/>
    <w:rsid w:val="003D41C2"/>
    <w:rsid w:val="003D4BF3"/>
    <w:rsid w:val="003D722D"/>
    <w:rsid w:val="003F65D9"/>
    <w:rsid w:val="0042618F"/>
    <w:rsid w:val="0045775A"/>
    <w:rsid w:val="00461E4A"/>
    <w:rsid w:val="00463E89"/>
    <w:rsid w:val="00464128"/>
    <w:rsid w:val="004B4410"/>
    <w:rsid w:val="004C7372"/>
    <w:rsid w:val="005246BE"/>
    <w:rsid w:val="0056081E"/>
    <w:rsid w:val="005A6623"/>
    <w:rsid w:val="005E16E7"/>
    <w:rsid w:val="00610672"/>
    <w:rsid w:val="006151D1"/>
    <w:rsid w:val="00617665"/>
    <w:rsid w:val="006241FB"/>
    <w:rsid w:val="006C0FF1"/>
    <w:rsid w:val="006D6621"/>
    <w:rsid w:val="006E17D7"/>
    <w:rsid w:val="006F6069"/>
    <w:rsid w:val="00767D16"/>
    <w:rsid w:val="007C3487"/>
    <w:rsid w:val="00845DCD"/>
    <w:rsid w:val="008B2071"/>
    <w:rsid w:val="008C4247"/>
    <w:rsid w:val="00911899"/>
    <w:rsid w:val="0096350A"/>
    <w:rsid w:val="009A7726"/>
    <w:rsid w:val="009B433B"/>
    <w:rsid w:val="009E7FB8"/>
    <w:rsid w:val="00A02816"/>
    <w:rsid w:val="00A30469"/>
    <w:rsid w:val="00A80C55"/>
    <w:rsid w:val="00AA115B"/>
    <w:rsid w:val="00AC7E08"/>
    <w:rsid w:val="00AD1C65"/>
    <w:rsid w:val="00B67C0B"/>
    <w:rsid w:val="00BC174A"/>
    <w:rsid w:val="00BC5E31"/>
    <w:rsid w:val="00C13694"/>
    <w:rsid w:val="00C630B4"/>
    <w:rsid w:val="00C6391B"/>
    <w:rsid w:val="00CA028B"/>
    <w:rsid w:val="00CA4458"/>
    <w:rsid w:val="00CB20C6"/>
    <w:rsid w:val="00CC0A6A"/>
    <w:rsid w:val="00D22C44"/>
    <w:rsid w:val="00DE5C4A"/>
    <w:rsid w:val="00E9128B"/>
    <w:rsid w:val="00FB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927ED"/>
  <w15:chartTrackingRefBased/>
  <w15:docId w15:val="{2E7372DE-104F-4A69-A5C6-6343BABC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7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63E89"/>
    <w:pPr>
      <w:spacing w:before="100" w:beforeAutospacing="1" w:after="100" w:afterAutospacing="1" w:line="240" w:lineRule="auto"/>
    </w:pPr>
    <w:rPr>
      <w:rFonts w:ascii="Times New Roman" w:eastAsia="Times New Roman" w:hAnsi="Times New Roman" w:cs="Times New Roman"/>
      <w:sz w:val="24"/>
      <w:szCs w:val="24"/>
      <w:lang w:val="fr-CI" w:eastAsia="fr-CI"/>
    </w:rPr>
  </w:style>
  <w:style w:type="character" w:styleId="Lienhypertexte">
    <w:name w:val="Hyperlink"/>
    <w:basedOn w:val="Policepardfaut"/>
    <w:uiPriority w:val="99"/>
    <w:unhideWhenUsed/>
    <w:rsid w:val="006151D1"/>
    <w:rPr>
      <w:color w:val="0563C1" w:themeColor="hyperlink"/>
      <w:u w:val="single"/>
    </w:rPr>
  </w:style>
  <w:style w:type="character" w:customStyle="1" w:styleId="UnresolvedMention">
    <w:name w:val="Unresolved Mention"/>
    <w:basedOn w:val="Policepardfaut"/>
    <w:uiPriority w:val="99"/>
    <w:semiHidden/>
    <w:unhideWhenUsed/>
    <w:rsid w:val="006151D1"/>
    <w:rPr>
      <w:color w:val="808080"/>
      <w:shd w:val="clear" w:color="auto" w:fill="E6E6E6"/>
    </w:rPr>
  </w:style>
  <w:style w:type="table" w:styleId="Grilledutableau">
    <w:name w:val="Table Grid"/>
    <w:basedOn w:val="TableauNormal"/>
    <w:uiPriority w:val="39"/>
    <w:rsid w:val="00767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D5B64"/>
    <w:pPr>
      <w:ind w:left="720"/>
      <w:contextualSpacing/>
    </w:pPr>
  </w:style>
  <w:style w:type="paragraph" w:styleId="En-tte">
    <w:name w:val="header"/>
    <w:basedOn w:val="Normal"/>
    <w:link w:val="En-tteCar"/>
    <w:uiPriority w:val="99"/>
    <w:unhideWhenUsed/>
    <w:rsid w:val="004C7372"/>
    <w:pPr>
      <w:tabs>
        <w:tab w:val="center" w:pos="4680"/>
        <w:tab w:val="right" w:pos="9360"/>
      </w:tabs>
      <w:spacing w:after="0" w:line="240" w:lineRule="auto"/>
    </w:pPr>
  </w:style>
  <w:style w:type="character" w:customStyle="1" w:styleId="En-tteCar">
    <w:name w:val="En-tête Car"/>
    <w:basedOn w:val="Policepardfaut"/>
    <w:link w:val="En-tte"/>
    <w:uiPriority w:val="99"/>
    <w:rsid w:val="004C7372"/>
  </w:style>
  <w:style w:type="paragraph" w:styleId="Pieddepage">
    <w:name w:val="footer"/>
    <w:basedOn w:val="Normal"/>
    <w:link w:val="PieddepageCar"/>
    <w:uiPriority w:val="99"/>
    <w:unhideWhenUsed/>
    <w:rsid w:val="004C737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C7372"/>
  </w:style>
  <w:style w:type="character" w:customStyle="1" w:styleId="Titre1Car">
    <w:name w:val="Titre 1 Car"/>
    <w:basedOn w:val="Policepardfaut"/>
    <w:link w:val="Titre1"/>
    <w:uiPriority w:val="9"/>
    <w:rsid w:val="004C7372"/>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3A67CA"/>
    <w:rPr>
      <w:sz w:val="16"/>
      <w:szCs w:val="16"/>
    </w:rPr>
  </w:style>
  <w:style w:type="paragraph" w:styleId="Commentaire">
    <w:name w:val="annotation text"/>
    <w:basedOn w:val="Normal"/>
    <w:link w:val="CommentaireCar"/>
    <w:uiPriority w:val="99"/>
    <w:semiHidden/>
    <w:unhideWhenUsed/>
    <w:rsid w:val="003A67CA"/>
    <w:pPr>
      <w:spacing w:line="240" w:lineRule="auto"/>
    </w:pPr>
    <w:rPr>
      <w:sz w:val="20"/>
      <w:szCs w:val="20"/>
    </w:rPr>
  </w:style>
  <w:style w:type="character" w:customStyle="1" w:styleId="CommentaireCar">
    <w:name w:val="Commentaire Car"/>
    <w:basedOn w:val="Policepardfaut"/>
    <w:link w:val="Commentaire"/>
    <w:uiPriority w:val="99"/>
    <w:semiHidden/>
    <w:rsid w:val="003A67CA"/>
    <w:rPr>
      <w:sz w:val="20"/>
      <w:szCs w:val="20"/>
    </w:rPr>
  </w:style>
  <w:style w:type="paragraph" w:styleId="Objetducommentaire">
    <w:name w:val="annotation subject"/>
    <w:basedOn w:val="Commentaire"/>
    <w:next w:val="Commentaire"/>
    <w:link w:val="ObjetducommentaireCar"/>
    <w:uiPriority w:val="99"/>
    <w:semiHidden/>
    <w:unhideWhenUsed/>
    <w:rsid w:val="003A67CA"/>
    <w:rPr>
      <w:b/>
      <w:bCs/>
    </w:rPr>
  </w:style>
  <w:style w:type="character" w:customStyle="1" w:styleId="ObjetducommentaireCar">
    <w:name w:val="Objet du commentaire Car"/>
    <w:basedOn w:val="CommentaireCar"/>
    <w:link w:val="Objetducommentaire"/>
    <w:uiPriority w:val="99"/>
    <w:semiHidden/>
    <w:rsid w:val="003A67CA"/>
    <w:rPr>
      <w:b/>
      <w:bCs/>
      <w:sz w:val="20"/>
      <w:szCs w:val="20"/>
    </w:rPr>
  </w:style>
  <w:style w:type="paragraph" w:styleId="Textedebulles">
    <w:name w:val="Balloon Text"/>
    <w:basedOn w:val="Normal"/>
    <w:link w:val="TextedebullesCar"/>
    <w:uiPriority w:val="99"/>
    <w:semiHidden/>
    <w:unhideWhenUsed/>
    <w:rsid w:val="003A67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6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175">
      <w:bodyDiv w:val="1"/>
      <w:marLeft w:val="0"/>
      <w:marRight w:val="0"/>
      <w:marTop w:val="0"/>
      <w:marBottom w:val="0"/>
      <w:divBdr>
        <w:top w:val="none" w:sz="0" w:space="0" w:color="auto"/>
        <w:left w:val="none" w:sz="0" w:space="0" w:color="auto"/>
        <w:bottom w:val="none" w:sz="0" w:space="0" w:color="auto"/>
        <w:right w:val="none" w:sz="0" w:space="0" w:color="auto"/>
      </w:divBdr>
    </w:div>
    <w:div w:id="177895777">
      <w:bodyDiv w:val="1"/>
      <w:marLeft w:val="0"/>
      <w:marRight w:val="0"/>
      <w:marTop w:val="0"/>
      <w:marBottom w:val="0"/>
      <w:divBdr>
        <w:top w:val="none" w:sz="0" w:space="0" w:color="auto"/>
        <w:left w:val="none" w:sz="0" w:space="0" w:color="auto"/>
        <w:bottom w:val="none" w:sz="0" w:space="0" w:color="auto"/>
        <w:right w:val="none" w:sz="0" w:space="0" w:color="auto"/>
      </w:divBdr>
    </w:div>
    <w:div w:id="199048966">
      <w:bodyDiv w:val="1"/>
      <w:marLeft w:val="0"/>
      <w:marRight w:val="0"/>
      <w:marTop w:val="0"/>
      <w:marBottom w:val="0"/>
      <w:divBdr>
        <w:top w:val="none" w:sz="0" w:space="0" w:color="auto"/>
        <w:left w:val="none" w:sz="0" w:space="0" w:color="auto"/>
        <w:bottom w:val="none" w:sz="0" w:space="0" w:color="auto"/>
        <w:right w:val="none" w:sz="0" w:space="0" w:color="auto"/>
      </w:divBdr>
    </w:div>
    <w:div w:id="229508227">
      <w:bodyDiv w:val="1"/>
      <w:marLeft w:val="0"/>
      <w:marRight w:val="0"/>
      <w:marTop w:val="0"/>
      <w:marBottom w:val="0"/>
      <w:divBdr>
        <w:top w:val="none" w:sz="0" w:space="0" w:color="auto"/>
        <w:left w:val="none" w:sz="0" w:space="0" w:color="auto"/>
        <w:bottom w:val="none" w:sz="0" w:space="0" w:color="auto"/>
        <w:right w:val="none" w:sz="0" w:space="0" w:color="auto"/>
      </w:divBdr>
    </w:div>
    <w:div w:id="672217980">
      <w:bodyDiv w:val="1"/>
      <w:marLeft w:val="0"/>
      <w:marRight w:val="0"/>
      <w:marTop w:val="0"/>
      <w:marBottom w:val="0"/>
      <w:divBdr>
        <w:top w:val="none" w:sz="0" w:space="0" w:color="auto"/>
        <w:left w:val="none" w:sz="0" w:space="0" w:color="auto"/>
        <w:bottom w:val="none" w:sz="0" w:space="0" w:color="auto"/>
        <w:right w:val="none" w:sz="0" w:space="0" w:color="auto"/>
      </w:divBdr>
    </w:div>
    <w:div w:id="814183595">
      <w:bodyDiv w:val="1"/>
      <w:marLeft w:val="0"/>
      <w:marRight w:val="0"/>
      <w:marTop w:val="0"/>
      <w:marBottom w:val="0"/>
      <w:divBdr>
        <w:top w:val="none" w:sz="0" w:space="0" w:color="auto"/>
        <w:left w:val="none" w:sz="0" w:space="0" w:color="auto"/>
        <w:bottom w:val="none" w:sz="0" w:space="0" w:color="auto"/>
        <w:right w:val="none" w:sz="0" w:space="0" w:color="auto"/>
      </w:divBdr>
    </w:div>
    <w:div w:id="817308403">
      <w:bodyDiv w:val="1"/>
      <w:marLeft w:val="0"/>
      <w:marRight w:val="0"/>
      <w:marTop w:val="0"/>
      <w:marBottom w:val="0"/>
      <w:divBdr>
        <w:top w:val="none" w:sz="0" w:space="0" w:color="auto"/>
        <w:left w:val="none" w:sz="0" w:space="0" w:color="auto"/>
        <w:bottom w:val="none" w:sz="0" w:space="0" w:color="auto"/>
        <w:right w:val="none" w:sz="0" w:space="0" w:color="auto"/>
      </w:divBdr>
    </w:div>
    <w:div w:id="918251761">
      <w:bodyDiv w:val="1"/>
      <w:marLeft w:val="0"/>
      <w:marRight w:val="0"/>
      <w:marTop w:val="0"/>
      <w:marBottom w:val="0"/>
      <w:divBdr>
        <w:top w:val="none" w:sz="0" w:space="0" w:color="auto"/>
        <w:left w:val="none" w:sz="0" w:space="0" w:color="auto"/>
        <w:bottom w:val="none" w:sz="0" w:space="0" w:color="auto"/>
        <w:right w:val="none" w:sz="0" w:space="0" w:color="auto"/>
      </w:divBdr>
    </w:div>
    <w:div w:id="1117261904">
      <w:bodyDiv w:val="1"/>
      <w:marLeft w:val="0"/>
      <w:marRight w:val="0"/>
      <w:marTop w:val="0"/>
      <w:marBottom w:val="0"/>
      <w:divBdr>
        <w:top w:val="none" w:sz="0" w:space="0" w:color="auto"/>
        <w:left w:val="none" w:sz="0" w:space="0" w:color="auto"/>
        <w:bottom w:val="none" w:sz="0" w:space="0" w:color="auto"/>
        <w:right w:val="none" w:sz="0" w:space="0" w:color="auto"/>
      </w:divBdr>
    </w:div>
    <w:div w:id="1157501067">
      <w:bodyDiv w:val="1"/>
      <w:marLeft w:val="0"/>
      <w:marRight w:val="0"/>
      <w:marTop w:val="0"/>
      <w:marBottom w:val="0"/>
      <w:divBdr>
        <w:top w:val="none" w:sz="0" w:space="0" w:color="auto"/>
        <w:left w:val="none" w:sz="0" w:space="0" w:color="auto"/>
        <w:bottom w:val="none" w:sz="0" w:space="0" w:color="auto"/>
        <w:right w:val="none" w:sz="0" w:space="0" w:color="auto"/>
      </w:divBdr>
    </w:div>
    <w:div w:id="1267081711">
      <w:bodyDiv w:val="1"/>
      <w:marLeft w:val="0"/>
      <w:marRight w:val="0"/>
      <w:marTop w:val="0"/>
      <w:marBottom w:val="0"/>
      <w:divBdr>
        <w:top w:val="none" w:sz="0" w:space="0" w:color="auto"/>
        <w:left w:val="none" w:sz="0" w:space="0" w:color="auto"/>
        <w:bottom w:val="none" w:sz="0" w:space="0" w:color="auto"/>
        <w:right w:val="none" w:sz="0" w:space="0" w:color="auto"/>
      </w:divBdr>
    </w:div>
    <w:div w:id="1346637002">
      <w:bodyDiv w:val="1"/>
      <w:marLeft w:val="0"/>
      <w:marRight w:val="0"/>
      <w:marTop w:val="0"/>
      <w:marBottom w:val="0"/>
      <w:divBdr>
        <w:top w:val="none" w:sz="0" w:space="0" w:color="auto"/>
        <w:left w:val="none" w:sz="0" w:space="0" w:color="auto"/>
        <w:bottom w:val="none" w:sz="0" w:space="0" w:color="auto"/>
        <w:right w:val="none" w:sz="0" w:space="0" w:color="auto"/>
      </w:divBdr>
    </w:div>
    <w:div w:id="1403217417">
      <w:bodyDiv w:val="1"/>
      <w:marLeft w:val="0"/>
      <w:marRight w:val="0"/>
      <w:marTop w:val="0"/>
      <w:marBottom w:val="0"/>
      <w:divBdr>
        <w:top w:val="none" w:sz="0" w:space="0" w:color="auto"/>
        <w:left w:val="none" w:sz="0" w:space="0" w:color="auto"/>
        <w:bottom w:val="none" w:sz="0" w:space="0" w:color="auto"/>
        <w:right w:val="none" w:sz="0" w:space="0" w:color="auto"/>
      </w:divBdr>
    </w:div>
    <w:div w:id="1449010833">
      <w:bodyDiv w:val="1"/>
      <w:marLeft w:val="0"/>
      <w:marRight w:val="0"/>
      <w:marTop w:val="0"/>
      <w:marBottom w:val="0"/>
      <w:divBdr>
        <w:top w:val="none" w:sz="0" w:space="0" w:color="auto"/>
        <w:left w:val="none" w:sz="0" w:space="0" w:color="auto"/>
        <w:bottom w:val="none" w:sz="0" w:space="0" w:color="auto"/>
        <w:right w:val="none" w:sz="0" w:space="0" w:color="auto"/>
      </w:divBdr>
    </w:div>
    <w:div w:id="1574585398">
      <w:bodyDiv w:val="1"/>
      <w:marLeft w:val="0"/>
      <w:marRight w:val="0"/>
      <w:marTop w:val="0"/>
      <w:marBottom w:val="0"/>
      <w:divBdr>
        <w:top w:val="none" w:sz="0" w:space="0" w:color="auto"/>
        <w:left w:val="none" w:sz="0" w:space="0" w:color="auto"/>
        <w:bottom w:val="none" w:sz="0" w:space="0" w:color="auto"/>
        <w:right w:val="none" w:sz="0" w:space="0" w:color="auto"/>
      </w:divBdr>
    </w:div>
    <w:div w:id="1647511327">
      <w:bodyDiv w:val="1"/>
      <w:marLeft w:val="0"/>
      <w:marRight w:val="0"/>
      <w:marTop w:val="0"/>
      <w:marBottom w:val="0"/>
      <w:divBdr>
        <w:top w:val="none" w:sz="0" w:space="0" w:color="auto"/>
        <w:left w:val="none" w:sz="0" w:space="0" w:color="auto"/>
        <w:bottom w:val="none" w:sz="0" w:space="0" w:color="auto"/>
        <w:right w:val="none" w:sz="0" w:space="0" w:color="auto"/>
      </w:divBdr>
    </w:div>
    <w:div w:id="1735079295">
      <w:bodyDiv w:val="1"/>
      <w:marLeft w:val="0"/>
      <w:marRight w:val="0"/>
      <w:marTop w:val="0"/>
      <w:marBottom w:val="0"/>
      <w:divBdr>
        <w:top w:val="none" w:sz="0" w:space="0" w:color="auto"/>
        <w:left w:val="none" w:sz="0" w:space="0" w:color="auto"/>
        <w:bottom w:val="none" w:sz="0" w:space="0" w:color="auto"/>
        <w:right w:val="none" w:sz="0" w:space="0" w:color="auto"/>
      </w:divBdr>
    </w:div>
    <w:div w:id="1748107902">
      <w:bodyDiv w:val="1"/>
      <w:marLeft w:val="0"/>
      <w:marRight w:val="0"/>
      <w:marTop w:val="0"/>
      <w:marBottom w:val="0"/>
      <w:divBdr>
        <w:top w:val="none" w:sz="0" w:space="0" w:color="auto"/>
        <w:left w:val="none" w:sz="0" w:space="0" w:color="auto"/>
        <w:bottom w:val="none" w:sz="0" w:space="0" w:color="auto"/>
        <w:right w:val="none" w:sz="0" w:space="0" w:color="auto"/>
      </w:divBdr>
    </w:div>
    <w:div w:id="1762948173">
      <w:bodyDiv w:val="1"/>
      <w:marLeft w:val="0"/>
      <w:marRight w:val="0"/>
      <w:marTop w:val="0"/>
      <w:marBottom w:val="0"/>
      <w:divBdr>
        <w:top w:val="none" w:sz="0" w:space="0" w:color="auto"/>
        <w:left w:val="none" w:sz="0" w:space="0" w:color="auto"/>
        <w:bottom w:val="none" w:sz="0" w:space="0" w:color="auto"/>
        <w:right w:val="none" w:sz="0" w:space="0" w:color="auto"/>
      </w:divBdr>
    </w:div>
    <w:div w:id="1893300936">
      <w:bodyDiv w:val="1"/>
      <w:marLeft w:val="0"/>
      <w:marRight w:val="0"/>
      <w:marTop w:val="0"/>
      <w:marBottom w:val="0"/>
      <w:divBdr>
        <w:top w:val="none" w:sz="0" w:space="0" w:color="auto"/>
        <w:left w:val="none" w:sz="0" w:space="0" w:color="auto"/>
        <w:bottom w:val="none" w:sz="0" w:space="0" w:color="auto"/>
        <w:right w:val="none" w:sz="0" w:space="0" w:color="auto"/>
      </w:divBdr>
    </w:div>
    <w:div w:id="1923492692">
      <w:bodyDiv w:val="1"/>
      <w:marLeft w:val="0"/>
      <w:marRight w:val="0"/>
      <w:marTop w:val="0"/>
      <w:marBottom w:val="0"/>
      <w:divBdr>
        <w:top w:val="none" w:sz="0" w:space="0" w:color="auto"/>
        <w:left w:val="none" w:sz="0" w:space="0" w:color="auto"/>
        <w:bottom w:val="none" w:sz="0" w:space="0" w:color="auto"/>
        <w:right w:val="none" w:sz="0" w:space="0" w:color="auto"/>
      </w:divBdr>
    </w:div>
    <w:div w:id="20822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D1A0-3B5E-4797-938F-79F114D1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864</Words>
  <Characters>4757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KOUAKOU</dc:creator>
  <cp:keywords/>
  <dc:description/>
  <cp:lastModifiedBy>HP</cp:lastModifiedBy>
  <cp:revision>41</cp:revision>
  <cp:lastPrinted>2018-05-18T17:46:00Z</cp:lastPrinted>
  <dcterms:created xsi:type="dcterms:W3CDTF">2018-05-18T10:40:00Z</dcterms:created>
  <dcterms:modified xsi:type="dcterms:W3CDTF">2018-05-18T17:49:00Z</dcterms:modified>
</cp:coreProperties>
</file>