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ABE41" w14:textId="1605DC6C" w:rsidR="008235DF" w:rsidRDefault="008235DF" w:rsidP="001D49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9E5EAA8" w14:textId="0CDB4C13" w:rsidR="0079630A" w:rsidRPr="00C91571" w:rsidRDefault="0079630A" w:rsidP="001D49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</w:t>
      </w:r>
      <w:r w:rsidR="00C062C4">
        <w:rPr>
          <w:rFonts w:ascii="Times New Roman" w:hAnsi="Times New Roman" w:cs="Times New Roman"/>
          <w:sz w:val="24"/>
          <w:szCs w:val="24"/>
        </w:rPr>
        <w:t>7</w:t>
      </w:r>
      <w:r w:rsidR="008665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14:paraId="7341A4A5" w14:textId="74D3BB81" w:rsidR="0026090A" w:rsidRPr="00C91571" w:rsidRDefault="002E5CCE" w:rsidP="001D494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OEWG </w:t>
      </w:r>
      <w:r w:rsidR="008235DF" w:rsidRPr="00C91571">
        <w:rPr>
          <w:rFonts w:ascii="Times New Roman" w:hAnsi="Times New Roman" w:cs="Times New Roman"/>
          <w:b/>
          <w:sz w:val="24"/>
          <w:szCs w:val="24"/>
        </w:rPr>
        <w:t xml:space="preserve">Intervention </w:t>
      </w:r>
      <w:r>
        <w:rPr>
          <w:rFonts w:ascii="Times New Roman" w:hAnsi="Times New Roman" w:cs="Times New Roman"/>
          <w:b/>
          <w:sz w:val="24"/>
          <w:szCs w:val="24"/>
        </w:rPr>
        <w:t>from</w:t>
      </w:r>
      <w:r w:rsidR="008235DF" w:rsidRPr="00C91571">
        <w:rPr>
          <w:rFonts w:ascii="Times New Roman" w:hAnsi="Times New Roman" w:cs="Times New Roman"/>
          <w:b/>
          <w:sz w:val="24"/>
          <w:szCs w:val="24"/>
        </w:rPr>
        <w:t xml:space="preserve"> 30x30</w:t>
      </w:r>
      <w:r w:rsidR="00364826" w:rsidRPr="00C91571">
        <w:rPr>
          <w:rFonts w:ascii="Times New Roman" w:hAnsi="Times New Roman" w:cs="Times New Roman"/>
          <w:b/>
          <w:sz w:val="24"/>
          <w:szCs w:val="24"/>
        </w:rPr>
        <w:t xml:space="preserve"> Ocean Alliance</w:t>
      </w:r>
      <w:r w:rsidR="008235DF" w:rsidRPr="00C91571">
        <w:rPr>
          <w:rFonts w:ascii="Times New Roman" w:hAnsi="Times New Roman" w:cs="Times New Roman"/>
          <w:b/>
          <w:sz w:val="24"/>
          <w:szCs w:val="24"/>
        </w:rPr>
        <w:t>:</w:t>
      </w:r>
      <w:r w:rsidR="00364826" w:rsidRPr="00C915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F9688B" w14:textId="69965F41" w:rsidR="001F1278" w:rsidRPr="00C91571" w:rsidRDefault="0026090A" w:rsidP="001F12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571">
        <w:rPr>
          <w:rFonts w:ascii="Times New Roman" w:hAnsi="Times New Roman" w:cs="Times New Roman"/>
          <w:sz w:val="24"/>
          <w:szCs w:val="24"/>
        </w:rPr>
        <w:t xml:space="preserve">On behalf of </w:t>
      </w:r>
      <w:r w:rsidR="00F17580" w:rsidRPr="00C91571">
        <w:rPr>
          <w:rFonts w:ascii="Times New Roman" w:hAnsi="Times New Roman" w:cs="Times New Roman"/>
          <w:sz w:val="24"/>
          <w:szCs w:val="24"/>
        </w:rPr>
        <w:t>the 30X30 Ocean Alliance</w:t>
      </w:r>
      <w:r w:rsidR="00EF4825">
        <w:rPr>
          <w:rFonts w:ascii="Times New Roman" w:hAnsi="Times New Roman" w:cs="Times New Roman"/>
          <w:sz w:val="24"/>
          <w:szCs w:val="24"/>
        </w:rPr>
        <w:t xml:space="preserve"> </w:t>
      </w:r>
      <w:r w:rsidR="00F17580" w:rsidRPr="00C91571">
        <w:rPr>
          <w:rFonts w:ascii="Times New Roman" w:hAnsi="Times New Roman" w:cs="Times New Roman"/>
          <w:sz w:val="24"/>
          <w:szCs w:val="24"/>
        </w:rPr>
        <w:t>—</w:t>
      </w:r>
      <w:r w:rsidR="00EF4825">
        <w:rPr>
          <w:rFonts w:ascii="Times New Roman" w:hAnsi="Times New Roman" w:cs="Times New Roman"/>
          <w:sz w:val="24"/>
          <w:szCs w:val="24"/>
        </w:rPr>
        <w:t xml:space="preserve"> including </w:t>
      </w:r>
      <w:r w:rsidR="00F17580" w:rsidRPr="00C91571">
        <w:rPr>
          <w:rFonts w:ascii="Times New Roman" w:hAnsi="Times New Roman" w:cs="Times New Roman"/>
          <w:sz w:val="24"/>
          <w:szCs w:val="24"/>
        </w:rPr>
        <w:t xml:space="preserve">Conservation International, Campaign for Nature, </w:t>
      </w:r>
      <w:r w:rsidR="00AF2078" w:rsidRPr="00C91571">
        <w:rPr>
          <w:rFonts w:ascii="Times New Roman" w:hAnsi="Times New Roman" w:cs="Times New Roman"/>
          <w:sz w:val="24"/>
          <w:szCs w:val="24"/>
        </w:rPr>
        <w:t>National Geographic Society, Oceans</w:t>
      </w:r>
      <w:r w:rsidR="00C76C8A">
        <w:rPr>
          <w:rFonts w:ascii="Times New Roman" w:hAnsi="Times New Roman" w:cs="Times New Roman"/>
          <w:sz w:val="24"/>
          <w:szCs w:val="24"/>
        </w:rPr>
        <w:t xml:space="preserve"> </w:t>
      </w:r>
      <w:r w:rsidR="00AF2078" w:rsidRPr="00C91571">
        <w:rPr>
          <w:rFonts w:ascii="Times New Roman" w:hAnsi="Times New Roman" w:cs="Times New Roman"/>
          <w:sz w:val="24"/>
          <w:szCs w:val="24"/>
        </w:rPr>
        <w:t xml:space="preserve">5, </w:t>
      </w:r>
      <w:r w:rsidR="00C76C8A">
        <w:rPr>
          <w:rFonts w:ascii="Times New Roman" w:hAnsi="Times New Roman" w:cs="Times New Roman"/>
          <w:sz w:val="24"/>
          <w:szCs w:val="24"/>
        </w:rPr>
        <w:t xml:space="preserve">the </w:t>
      </w:r>
      <w:r w:rsidR="00F17580" w:rsidRPr="00C91571">
        <w:rPr>
          <w:rFonts w:ascii="Times New Roman" w:hAnsi="Times New Roman" w:cs="Times New Roman"/>
          <w:sz w:val="24"/>
          <w:szCs w:val="24"/>
        </w:rPr>
        <w:t xml:space="preserve">Pew Charitable Trusts, </w:t>
      </w:r>
      <w:r w:rsidR="00AF2078" w:rsidRPr="00C91571">
        <w:rPr>
          <w:rFonts w:ascii="Times New Roman" w:hAnsi="Times New Roman" w:cs="Times New Roman"/>
          <w:sz w:val="24"/>
          <w:szCs w:val="24"/>
        </w:rPr>
        <w:t xml:space="preserve">and </w:t>
      </w:r>
      <w:r w:rsidR="00F17580" w:rsidRPr="00C91571">
        <w:rPr>
          <w:rFonts w:ascii="Times New Roman" w:hAnsi="Times New Roman" w:cs="Times New Roman"/>
          <w:sz w:val="24"/>
          <w:szCs w:val="24"/>
        </w:rPr>
        <w:t>Wildlife Conservation Society</w:t>
      </w:r>
      <w:r w:rsidR="00FA7F72">
        <w:rPr>
          <w:rFonts w:ascii="Times New Roman" w:hAnsi="Times New Roman" w:cs="Times New Roman"/>
          <w:sz w:val="24"/>
          <w:szCs w:val="24"/>
        </w:rPr>
        <w:t>—</w:t>
      </w:r>
      <w:r w:rsidR="00EF4825">
        <w:rPr>
          <w:rFonts w:ascii="Times New Roman" w:hAnsi="Times New Roman" w:cs="Times New Roman"/>
          <w:sz w:val="24"/>
          <w:szCs w:val="24"/>
        </w:rPr>
        <w:t xml:space="preserve"> </w:t>
      </w:r>
      <w:r w:rsidR="00FA7F72">
        <w:rPr>
          <w:rFonts w:ascii="Times New Roman" w:hAnsi="Times New Roman" w:cs="Times New Roman"/>
          <w:sz w:val="24"/>
          <w:szCs w:val="24"/>
        </w:rPr>
        <w:t>w</w:t>
      </w:r>
      <w:r w:rsidRPr="00C91571">
        <w:rPr>
          <w:rFonts w:ascii="Times New Roman" w:hAnsi="Times New Roman" w:cs="Times New Roman"/>
          <w:sz w:val="24"/>
          <w:szCs w:val="24"/>
        </w:rPr>
        <w:t>e welcome this opportunity to of</w:t>
      </w:r>
      <w:r w:rsidR="008235DF" w:rsidRPr="00C91571">
        <w:rPr>
          <w:rFonts w:ascii="Times New Roman" w:hAnsi="Times New Roman" w:cs="Times New Roman"/>
          <w:sz w:val="24"/>
          <w:szCs w:val="24"/>
        </w:rPr>
        <w:t xml:space="preserve">fer our comments. </w:t>
      </w:r>
    </w:p>
    <w:p w14:paraId="1F0D937D" w14:textId="6E4C8D58" w:rsidR="001F1278" w:rsidRPr="00C91571" w:rsidRDefault="00C70A80" w:rsidP="001D49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571">
        <w:rPr>
          <w:rFonts w:ascii="Times New Roman" w:hAnsi="Times New Roman" w:cs="Times New Roman"/>
          <w:sz w:val="24"/>
          <w:szCs w:val="24"/>
        </w:rPr>
        <w:t>We support the proposed outcome-based focus of the new framework in</w:t>
      </w:r>
      <w:r w:rsidR="00452CFD" w:rsidRPr="00C91571">
        <w:rPr>
          <w:rFonts w:ascii="Times New Roman" w:hAnsi="Times New Roman" w:cs="Times New Roman"/>
          <w:sz w:val="24"/>
          <w:szCs w:val="24"/>
        </w:rPr>
        <w:t xml:space="preserve"> </w:t>
      </w:r>
      <w:r w:rsidR="003E5D59" w:rsidRPr="00C91571">
        <w:rPr>
          <w:rFonts w:ascii="Times New Roman" w:hAnsi="Times New Roman" w:cs="Times New Roman"/>
          <w:sz w:val="24"/>
          <w:szCs w:val="24"/>
        </w:rPr>
        <w:t xml:space="preserve">both the OEWG </w:t>
      </w:r>
      <w:r w:rsidR="00452CFD" w:rsidRPr="00A242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elements paper</w:t>
      </w:r>
      <w:r w:rsidR="003E5D59" w:rsidRPr="00A2429A">
        <w:rPr>
          <w:rFonts w:ascii="Times New Roman" w:hAnsi="Times New Roman" w:cs="Times New Roman"/>
          <w:sz w:val="24"/>
          <w:szCs w:val="24"/>
        </w:rPr>
        <w:t xml:space="preserve"> and </w:t>
      </w:r>
      <w:r w:rsidR="00C96B91" w:rsidRPr="00A2429A">
        <w:rPr>
          <w:rFonts w:ascii="Times New Roman" w:hAnsi="Times New Roman" w:cs="Times New Roman"/>
          <w:sz w:val="24"/>
          <w:szCs w:val="24"/>
        </w:rPr>
        <w:t xml:space="preserve">the </w:t>
      </w:r>
      <w:r w:rsidR="00432C29" w:rsidRPr="00A2429A">
        <w:rPr>
          <w:rFonts w:ascii="Times New Roman" w:hAnsi="Times New Roman" w:cs="Times New Roman"/>
          <w:sz w:val="24"/>
          <w:szCs w:val="24"/>
        </w:rPr>
        <w:t>c</w:t>
      </w:r>
      <w:r w:rsidR="00F66B73" w:rsidRPr="00A2429A">
        <w:rPr>
          <w:rFonts w:ascii="Times New Roman" w:hAnsi="Times New Roman" w:cs="Times New Roman"/>
          <w:sz w:val="24"/>
          <w:szCs w:val="24"/>
        </w:rPr>
        <w:t>o-c</w:t>
      </w:r>
      <w:r w:rsidR="00C96B91" w:rsidRPr="00A2429A">
        <w:rPr>
          <w:rFonts w:ascii="Times New Roman" w:hAnsi="Times New Roman" w:cs="Times New Roman"/>
          <w:sz w:val="24"/>
          <w:szCs w:val="24"/>
        </w:rPr>
        <w:t xml:space="preserve">hair’s </w:t>
      </w:r>
      <w:r w:rsidR="003E5D59" w:rsidRPr="00A242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Non-Paper </w:t>
      </w:r>
      <w:r w:rsidR="00F66B73" w:rsidRPr="00A242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0</w:t>
      </w:r>
      <w:r w:rsidR="003E5D59" w:rsidRPr="00A2429A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2</w:t>
      </w:r>
      <w:r w:rsidR="00005931">
        <w:rPr>
          <w:rFonts w:ascii="Times New Roman" w:hAnsi="Times New Roman" w:cs="Times New Roman"/>
          <w:sz w:val="24"/>
          <w:szCs w:val="24"/>
        </w:rPr>
        <w:t>,</w:t>
      </w:r>
      <w:r w:rsidR="00C062C4">
        <w:rPr>
          <w:rFonts w:ascii="Times New Roman" w:hAnsi="Times New Roman" w:cs="Times New Roman"/>
          <w:sz w:val="24"/>
          <w:szCs w:val="24"/>
        </w:rPr>
        <w:t xml:space="preserve"> </w:t>
      </w:r>
      <w:r w:rsidR="001E6FBE" w:rsidRPr="00C91571">
        <w:rPr>
          <w:rFonts w:ascii="Times New Roman" w:hAnsi="Times New Roman" w:cs="Times New Roman"/>
          <w:sz w:val="24"/>
          <w:szCs w:val="24"/>
        </w:rPr>
        <w:t>with a focus on securing healthy ecosystems</w:t>
      </w:r>
      <w:r w:rsidR="001F1278" w:rsidRPr="00C91571">
        <w:rPr>
          <w:rFonts w:ascii="Times New Roman" w:hAnsi="Times New Roman" w:cs="Times New Roman"/>
          <w:sz w:val="24"/>
          <w:szCs w:val="24"/>
        </w:rPr>
        <w:t>.</w:t>
      </w:r>
    </w:p>
    <w:p w14:paraId="115214E5" w14:textId="23609DD3" w:rsidR="00177393" w:rsidRPr="00C91571" w:rsidRDefault="002C6A9C" w:rsidP="0072248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91571">
        <w:rPr>
          <w:rFonts w:ascii="Times New Roman" w:hAnsi="Times New Roman" w:cs="Times New Roman"/>
          <w:sz w:val="24"/>
          <w:szCs w:val="24"/>
        </w:rPr>
        <w:t xml:space="preserve">When we look to HOW these outcomes can be achieved, we </w:t>
      </w:r>
      <w:r w:rsidR="00C70A80" w:rsidRPr="00C91571">
        <w:rPr>
          <w:rFonts w:ascii="Times New Roman" w:hAnsi="Times New Roman" w:cs="Times New Roman"/>
          <w:sz w:val="24"/>
          <w:szCs w:val="24"/>
        </w:rPr>
        <w:t>urge</w:t>
      </w:r>
      <w:r w:rsidRPr="00C91571">
        <w:rPr>
          <w:rFonts w:ascii="Times New Roman" w:hAnsi="Times New Roman" w:cs="Times New Roman"/>
          <w:sz w:val="24"/>
          <w:szCs w:val="24"/>
        </w:rPr>
        <w:t xml:space="preserve"> </w:t>
      </w:r>
      <w:r w:rsidR="00432C29" w:rsidRPr="00C91571">
        <w:rPr>
          <w:rFonts w:ascii="Times New Roman" w:hAnsi="Times New Roman" w:cs="Times New Roman"/>
          <w:sz w:val="24"/>
          <w:szCs w:val="24"/>
        </w:rPr>
        <w:t>p</w:t>
      </w:r>
      <w:r w:rsidRPr="00C91571">
        <w:rPr>
          <w:rFonts w:ascii="Times New Roman" w:hAnsi="Times New Roman" w:cs="Times New Roman"/>
          <w:sz w:val="24"/>
          <w:szCs w:val="24"/>
        </w:rPr>
        <w:t>arties</w:t>
      </w:r>
      <w:r w:rsidR="009E5C7F" w:rsidRPr="00C91571">
        <w:rPr>
          <w:rFonts w:ascii="Times New Roman" w:hAnsi="Times New Roman" w:cs="Times New Roman"/>
          <w:sz w:val="24"/>
          <w:szCs w:val="24"/>
        </w:rPr>
        <w:t xml:space="preserve"> to</w:t>
      </w:r>
      <w:r w:rsidRPr="00C91571">
        <w:rPr>
          <w:rFonts w:ascii="Times New Roman" w:hAnsi="Times New Roman" w:cs="Times New Roman"/>
          <w:sz w:val="24"/>
          <w:szCs w:val="24"/>
        </w:rPr>
        <w:t xml:space="preserve"> </w:t>
      </w:r>
      <w:r w:rsidR="009E5C7F" w:rsidRPr="00C91571">
        <w:rPr>
          <w:rFonts w:ascii="Times New Roman" w:hAnsi="Times New Roman" w:cs="Times New Roman"/>
          <w:sz w:val="24"/>
          <w:szCs w:val="24"/>
        </w:rPr>
        <w:t xml:space="preserve">include in the post-2020 framework a </w:t>
      </w:r>
      <w:r w:rsidR="00177393" w:rsidRPr="00C91571">
        <w:rPr>
          <w:rFonts w:ascii="Times New Roman" w:eastAsiaTheme="minorEastAsia" w:hAnsi="Times New Roman" w:cs="Times New Roman"/>
          <w:sz w:val="24"/>
          <w:szCs w:val="24"/>
        </w:rPr>
        <w:t xml:space="preserve">commitment to protect and conserve at least 30 percent of the ocean through </w:t>
      </w:r>
      <w:r w:rsidR="00E711F6">
        <w:rPr>
          <w:rFonts w:ascii="Times New Roman" w:eastAsiaTheme="minorEastAsia" w:hAnsi="Times New Roman" w:cs="Times New Roman"/>
          <w:sz w:val="24"/>
          <w:szCs w:val="24"/>
        </w:rPr>
        <w:t xml:space="preserve">a combination of </w:t>
      </w:r>
      <w:r w:rsidR="00177393" w:rsidRPr="00C91571">
        <w:rPr>
          <w:rFonts w:ascii="Times New Roman" w:eastAsiaTheme="minorEastAsia" w:hAnsi="Times New Roman" w:cs="Times New Roman"/>
          <w:sz w:val="24"/>
          <w:szCs w:val="24"/>
        </w:rPr>
        <w:t xml:space="preserve">highly and fully protected marine protected areas and other effective area-based conservation measures that </w:t>
      </w:r>
      <w:r w:rsidR="00785F0A">
        <w:rPr>
          <w:rFonts w:ascii="Times New Roman" w:eastAsiaTheme="minorEastAsia" w:hAnsi="Times New Roman" w:cs="Times New Roman"/>
          <w:sz w:val="24"/>
          <w:szCs w:val="24"/>
        </w:rPr>
        <w:t>deliver</w:t>
      </w:r>
      <w:r w:rsidR="00785F0A" w:rsidRPr="00C9157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77393" w:rsidRPr="00C91571">
        <w:rPr>
          <w:rFonts w:ascii="Times New Roman" w:eastAsiaTheme="minorEastAsia" w:hAnsi="Times New Roman" w:cs="Times New Roman"/>
          <w:sz w:val="24"/>
          <w:szCs w:val="24"/>
        </w:rPr>
        <w:t>comparable benefits for biodiversity.</w:t>
      </w:r>
    </w:p>
    <w:p w14:paraId="5DD7D86F" w14:textId="09179C65" w:rsidR="004F3EDD" w:rsidRPr="00C91571" w:rsidRDefault="009E5C7F" w:rsidP="001D49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571">
        <w:rPr>
          <w:rFonts w:ascii="Times New Roman" w:hAnsi="Times New Roman" w:cs="Times New Roman"/>
          <w:sz w:val="24"/>
          <w:szCs w:val="24"/>
        </w:rPr>
        <w:t xml:space="preserve">The ocean produces 50% of the oxygen we breathe, influences the weather, and provides food, livelihoods, and recreation for billions of people. </w:t>
      </w:r>
      <w:r w:rsidR="003A0736" w:rsidRPr="00C91571">
        <w:rPr>
          <w:rFonts w:ascii="Times New Roman" w:hAnsi="Times New Roman" w:cs="Times New Roman"/>
          <w:sz w:val="24"/>
          <w:szCs w:val="24"/>
        </w:rPr>
        <w:t xml:space="preserve">Scientists affirm </w:t>
      </w:r>
      <w:r w:rsidRPr="00C91571">
        <w:rPr>
          <w:rFonts w:ascii="Times New Roman" w:hAnsi="Times New Roman" w:cs="Times New Roman"/>
          <w:sz w:val="24"/>
          <w:szCs w:val="24"/>
        </w:rPr>
        <w:t xml:space="preserve">that no-take marine protected areas are important in </w:t>
      </w:r>
      <w:r w:rsidR="004F5880">
        <w:rPr>
          <w:rFonts w:ascii="Times New Roman" w:hAnsi="Times New Roman" w:cs="Times New Roman"/>
          <w:sz w:val="24"/>
          <w:szCs w:val="24"/>
        </w:rPr>
        <w:t>sustaining</w:t>
      </w:r>
      <w:r w:rsidR="004F5880" w:rsidRPr="00C91571">
        <w:rPr>
          <w:rFonts w:ascii="Times New Roman" w:hAnsi="Times New Roman" w:cs="Times New Roman"/>
          <w:sz w:val="24"/>
          <w:szCs w:val="24"/>
        </w:rPr>
        <w:t xml:space="preserve"> </w:t>
      </w:r>
      <w:r w:rsidR="00E60C45">
        <w:rPr>
          <w:rFonts w:ascii="Times New Roman" w:hAnsi="Times New Roman" w:cs="Times New Roman"/>
          <w:sz w:val="24"/>
          <w:szCs w:val="24"/>
        </w:rPr>
        <w:t>and increasing</w:t>
      </w:r>
      <w:r w:rsidR="00E60C45" w:rsidRPr="00C91571">
        <w:rPr>
          <w:rFonts w:ascii="Times New Roman" w:hAnsi="Times New Roman" w:cs="Times New Roman"/>
          <w:sz w:val="24"/>
          <w:szCs w:val="24"/>
        </w:rPr>
        <w:t xml:space="preserve"> </w:t>
      </w:r>
      <w:r w:rsidRPr="00C91571">
        <w:rPr>
          <w:rFonts w:ascii="Times New Roman" w:hAnsi="Times New Roman" w:cs="Times New Roman"/>
          <w:sz w:val="24"/>
          <w:szCs w:val="24"/>
        </w:rPr>
        <w:t xml:space="preserve">biodiversity, </w:t>
      </w:r>
      <w:r w:rsidR="00656CC3" w:rsidRPr="00C91571">
        <w:rPr>
          <w:rFonts w:ascii="Times New Roman" w:hAnsi="Times New Roman" w:cs="Times New Roman"/>
          <w:sz w:val="24"/>
          <w:szCs w:val="24"/>
        </w:rPr>
        <w:t xml:space="preserve">as well as </w:t>
      </w:r>
      <w:r w:rsidRPr="00C91571">
        <w:rPr>
          <w:rFonts w:ascii="Times New Roman" w:hAnsi="Times New Roman" w:cs="Times New Roman"/>
          <w:sz w:val="24"/>
          <w:szCs w:val="24"/>
        </w:rPr>
        <w:t xml:space="preserve">abundance and biomass of ocean life, including threatened species. </w:t>
      </w:r>
    </w:p>
    <w:p w14:paraId="4CB7C212" w14:textId="274D480D" w:rsidR="009E5C7F" w:rsidRPr="00C91571" w:rsidRDefault="009E5C7F" w:rsidP="001D49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571">
        <w:rPr>
          <w:rFonts w:ascii="Times New Roman" w:hAnsi="Times New Roman" w:cs="Times New Roman"/>
          <w:sz w:val="24"/>
          <w:szCs w:val="24"/>
        </w:rPr>
        <w:t xml:space="preserve">The latest IPBES </w:t>
      </w:r>
      <w:r w:rsidR="00910644" w:rsidRPr="00C91571">
        <w:rPr>
          <w:rFonts w:ascii="Times New Roman" w:hAnsi="Times New Roman" w:cs="Times New Roman"/>
          <w:sz w:val="24"/>
          <w:szCs w:val="24"/>
        </w:rPr>
        <w:t xml:space="preserve">and IPCC reports </w:t>
      </w:r>
      <w:r w:rsidRPr="00C91571">
        <w:rPr>
          <w:rFonts w:ascii="Times New Roman" w:hAnsi="Times New Roman" w:cs="Times New Roman"/>
          <w:sz w:val="24"/>
          <w:szCs w:val="24"/>
        </w:rPr>
        <w:t xml:space="preserve">highlight that </w:t>
      </w:r>
      <w:r w:rsidR="005756C9" w:rsidRPr="00C91571">
        <w:rPr>
          <w:rFonts w:ascii="Times New Roman" w:hAnsi="Times New Roman" w:cs="Times New Roman"/>
          <w:sz w:val="24"/>
          <w:szCs w:val="24"/>
        </w:rPr>
        <w:t>healthy</w:t>
      </w:r>
      <w:r w:rsidR="00785F0A">
        <w:rPr>
          <w:rFonts w:ascii="Times New Roman" w:hAnsi="Times New Roman" w:cs="Times New Roman"/>
          <w:sz w:val="24"/>
          <w:szCs w:val="24"/>
        </w:rPr>
        <w:t xml:space="preserve"> and </w:t>
      </w:r>
      <w:r w:rsidR="005756C9" w:rsidRPr="00C91571">
        <w:rPr>
          <w:rFonts w:ascii="Times New Roman" w:hAnsi="Times New Roman" w:cs="Times New Roman"/>
          <w:sz w:val="24"/>
          <w:szCs w:val="24"/>
        </w:rPr>
        <w:t xml:space="preserve">functional </w:t>
      </w:r>
      <w:r w:rsidR="00785F0A">
        <w:rPr>
          <w:rFonts w:ascii="Times New Roman" w:hAnsi="Times New Roman" w:cs="Times New Roman"/>
          <w:sz w:val="24"/>
          <w:szCs w:val="24"/>
        </w:rPr>
        <w:t xml:space="preserve">marine ecosystems </w:t>
      </w:r>
      <w:r w:rsidRPr="00C91571">
        <w:rPr>
          <w:rFonts w:ascii="Times New Roman" w:hAnsi="Times New Roman" w:cs="Times New Roman"/>
          <w:sz w:val="24"/>
          <w:szCs w:val="24"/>
        </w:rPr>
        <w:t xml:space="preserve">are critical </w:t>
      </w:r>
      <w:r w:rsidR="00656CC3" w:rsidRPr="00C91571">
        <w:rPr>
          <w:rFonts w:ascii="Times New Roman" w:hAnsi="Times New Roman" w:cs="Times New Roman"/>
          <w:sz w:val="24"/>
          <w:szCs w:val="24"/>
        </w:rPr>
        <w:t xml:space="preserve">not only </w:t>
      </w:r>
      <w:r w:rsidRPr="00C91571">
        <w:rPr>
          <w:rFonts w:ascii="Times New Roman" w:hAnsi="Times New Roman" w:cs="Times New Roman"/>
          <w:sz w:val="24"/>
          <w:szCs w:val="24"/>
        </w:rPr>
        <w:t xml:space="preserve">for ocean life </w:t>
      </w:r>
      <w:r w:rsidR="00656CC3" w:rsidRPr="00C91571">
        <w:rPr>
          <w:rFonts w:ascii="Times New Roman" w:hAnsi="Times New Roman" w:cs="Times New Roman"/>
          <w:sz w:val="24"/>
          <w:szCs w:val="24"/>
        </w:rPr>
        <w:t>but also</w:t>
      </w:r>
      <w:r w:rsidRPr="00C91571">
        <w:rPr>
          <w:rFonts w:ascii="Times New Roman" w:hAnsi="Times New Roman" w:cs="Times New Roman"/>
          <w:sz w:val="24"/>
          <w:szCs w:val="24"/>
        </w:rPr>
        <w:t xml:space="preserve"> </w:t>
      </w:r>
      <w:r w:rsidR="000157F6" w:rsidRPr="00C91571">
        <w:rPr>
          <w:rFonts w:ascii="Times New Roman" w:hAnsi="Times New Roman" w:cs="Times New Roman"/>
          <w:sz w:val="24"/>
          <w:szCs w:val="24"/>
        </w:rPr>
        <w:t xml:space="preserve">local and </w:t>
      </w:r>
      <w:r w:rsidRPr="00C91571">
        <w:rPr>
          <w:rFonts w:ascii="Times New Roman" w:hAnsi="Times New Roman" w:cs="Times New Roman"/>
          <w:sz w:val="24"/>
          <w:szCs w:val="24"/>
        </w:rPr>
        <w:t xml:space="preserve">regional economies. </w:t>
      </w:r>
    </w:p>
    <w:p w14:paraId="6B000C78" w14:textId="69D78D08" w:rsidR="0079630A" w:rsidRDefault="002C5EA2" w:rsidP="001D49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630A">
        <w:rPr>
          <w:rFonts w:ascii="Times New Roman" w:hAnsi="Times New Roman" w:cs="Times New Roman"/>
          <w:sz w:val="24"/>
          <w:szCs w:val="24"/>
        </w:rPr>
        <w:t xml:space="preserve">And ocean conservation is increasingly seen as a </w:t>
      </w:r>
      <w:r w:rsidR="004F5880">
        <w:rPr>
          <w:rFonts w:ascii="Times New Roman" w:hAnsi="Times New Roman" w:cs="Times New Roman"/>
          <w:sz w:val="24"/>
          <w:szCs w:val="24"/>
        </w:rPr>
        <w:t>vital</w:t>
      </w:r>
      <w:r w:rsidR="004F5880" w:rsidRPr="0079630A">
        <w:rPr>
          <w:rFonts w:ascii="Times New Roman" w:hAnsi="Times New Roman" w:cs="Times New Roman"/>
          <w:sz w:val="24"/>
          <w:szCs w:val="24"/>
        </w:rPr>
        <w:t xml:space="preserve"> </w:t>
      </w:r>
      <w:r w:rsidR="00BA7C4E" w:rsidRPr="0079630A">
        <w:rPr>
          <w:rFonts w:ascii="Times New Roman" w:hAnsi="Times New Roman" w:cs="Times New Roman"/>
          <w:sz w:val="24"/>
          <w:szCs w:val="24"/>
        </w:rPr>
        <w:t>part of nature-based solutions to climate change</w:t>
      </w:r>
      <w:r w:rsidR="00227C33" w:rsidRPr="0079630A">
        <w:rPr>
          <w:rFonts w:ascii="Times New Roman" w:hAnsi="Times New Roman" w:cs="Times New Roman"/>
          <w:sz w:val="24"/>
          <w:szCs w:val="24"/>
        </w:rPr>
        <w:t>.</w:t>
      </w:r>
    </w:p>
    <w:p w14:paraId="09DA1209" w14:textId="761A79C7" w:rsidR="00DC4C82" w:rsidRPr="0079630A" w:rsidRDefault="00656CC3" w:rsidP="001D49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9630A">
        <w:rPr>
          <w:rFonts w:ascii="Times New Roman" w:hAnsi="Times New Roman" w:cs="Times New Roman"/>
          <w:sz w:val="24"/>
          <w:szCs w:val="24"/>
        </w:rPr>
        <w:t xml:space="preserve">We welcome the upcoming </w:t>
      </w:r>
      <w:r w:rsidR="006D3A81" w:rsidRPr="0079630A">
        <w:rPr>
          <w:rFonts w:ascii="Times New Roman" w:hAnsi="Times New Roman" w:cs="Times New Roman"/>
          <w:sz w:val="24"/>
          <w:szCs w:val="24"/>
        </w:rPr>
        <w:t>ocean</w:t>
      </w:r>
      <w:r w:rsidRPr="0079630A">
        <w:rPr>
          <w:rFonts w:ascii="Times New Roman" w:hAnsi="Times New Roman" w:cs="Times New Roman"/>
          <w:sz w:val="24"/>
          <w:szCs w:val="24"/>
        </w:rPr>
        <w:t xml:space="preserve"> and area-based conservation measures consultations, </w:t>
      </w:r>
      <w:r w:rsidR="007F0FE3" w:rsidRPr="0079630A">
        <w:rPr>
          <w:rFonts w:ascii="Times New Roman" w:hAnsi="Times New Roman" w:cs="Times New Roman"/>
          <w:sz w:val="24"/>
          <w:szCs w:val="24"/>
        </w:rPr>
        <w:t xml:space="preserve">and </w:t>
      </w:r>
      <w:r w:rsidRPr="0079630A">
        <w:rPr>
          <w:rFonts w:ascii="Times New Roman" w:hAnsi="Times New Roman" w:cs="Times New Roman"/>
          <w:sz w:val="24"/>
          <w:szCs w:val="24"/>
        </w:rPr>
        <w:t xml:space="preserve">encourage the co-chairs and </w:t>
      </w:r>
      <w:r w:rsidR="00DE2294" w:rsidRPr="0079630A">
        <w:rPr>
          <w:rFonts w:ascii="Times New Roman" w:hAnsi="Times New Roman" w:cs="Times New Roman"/>
          <w:sz w:val="24"/>
          <w:szCs w:val="24"/>
        </w:rPr>
        <w:t>p</w:t>
      </w:r>
      <w:r w:rsidRPr="0079630A">
        <w:rPr>
          <w:rFonts w:ascii="Times New Roman" w:hAnsi="Times New Roman" w:cs="Times New Roman"/>
          <w:sz w:val="24"/>
          <w:szCs w:val="24"/>
        </w:rPr>
        <w:t xml:space="preserve">arties to </w:t>
      </w:r>
      <w:r w:rsidR="007F0FE3" w:rsidRPr="0079630A">
        <w:rPr>
          <w:rFonts w:ascii="Times New Roman" w:hAnsi="Times New Roman" w:cs="Times New Roman"/>
          <w:sz w:val="24"/>
          <w:szCs w:val="24"/>
        </w:rPr>
        <w:t xml:space="preserve">make </w:t>
      </w:r>
      <w:r w:rsidRPr="0079630A">
        <w:rPr>
          <w:rFonts w:ascii="Times New Roman" w:hAnsi="Times New Roman" w:cs="Times New Roman"/>
          <w:sz w:val="24"/>
          <w:szCs w:val="24"/>
        </w:rPr>
        <w:t xml:space="preserve">the ocean </w:t>
      </w:r>
      <w:r w:rsidRPr="00005931">
        <w:rPr>
          <w:rFonts w:ascii="Times New Roman" w:hAnsi="Times New Roman" w:cs="Times New Roman"/>
          <w:sz w:val="24"/>
          <w:szCs w:val="24"/>
          <w:u w:val="single"/>
        </w:rPr>
        <w:t>prominent</w:t>
      </w:r>
      <w:r w:rsidRPr="0079630A">
        <w:rPr>
          <w:rFonts w:ascii="Times New Roman" w:hAnsi="Times New Roman" w:cs="Times New Roman"/>
          <w:sz w:val="24"/>
          <w:szCs w:val="24"/>
        </w:rPr>
        <w:t xml:space="preserve"> in </w:t>
      </w:r>
      <w:r w:rsidR="00591C12" w:rsidRPr="0079630A">
        <w:rPr>
          <w:rFonts w:ascii="Times New Roman" w:hAnsi="Times New Roman" w:cs="Times New Roman"/>
          <w:sz w:val="24"/>
          <w:szCs w:val="24"/>
        </w:rPr>
        <w:t>all of your</w:t>
      </w:r>
      <w:r w:rsidRPr="0079630A">
        <w:rPr>
          <w:rFonts w:ascii="Times New Roman" w:hAnsi="Times New Roman" w:cs="Times New Roman"/>
          <w:sz w:val="24"/>
          <w:szCs w:val="24"/>
        </w:rPr>
        <w:t xml:space="preserve"> discussions</w:t>
      </w:r>
      <w:r w:rsidR="00591C12" w:rsidRPr="0079630A">
        <w:rPr>
          <w:rFonts w:ascii="Times New Roman" w:hAnsi="Times New Roman" w:cs="Times New Roman"/>
          <w:sz w:val="24"/>
          <w:szCs w:val="24"/>
        </w:rPr>
        <w:t>.</w:t>
      </w:r>
      <w:r w:rsidRPr="007963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75786" w14:textId="70BECBD7" w:rsidR="000F032A" w:rsidRPr="00C91571" w:rsidRDefault="00591C12" w:rsidP="001D49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571">
        <w:rPr>
          <w:rFonts w:ascii="Times New Roman" w:hAnsi="Times New Roman" w:cs="Times New Roman"/>
          <w:sz w:val="24"/>
          <w:szCs w:val="24"/>
        </w:rPr>
        <w:t>T</w:t>
      </w:r>
      <w:r w:rsidR="005B6362">
        <w:rPr>
          <w:rFonts w:ascii="Times New Roman" w:hAnsi="Times New Roman" w:cs="Times New Roman"/>
          <w:sz w:val="24"/>
          <w:szCs w:val="24"/>
        </w:rPr>
        <w:t>hese consultations are particularly important because t</w:t>
      </w:r>
      <w:r w:rsidRPr="00C91571">
        <w:rPr>
          <w:rFonts w:ascii="Times New Roman" w:hAnsi="Times New Roman" w:cs="Times New Roman"/>
          <w:sz w:val="24"/>
          <w:szCs w:val="24"/>
        </w:rPr>
        <w:t>he ocea</w:t>
      </w:r>
      <w:r w:rsidR="002C0C26">
        <w:rPr>
          <w:rFonts w:ascii="Times New Roman" w:hAnsi="Times New Roman" w:cs="Times New Roman"/>
          <w:sz w:val="24"/>
          <w:szCs w:val="24"/>
        </w:rPr>
        <w:t>n</w:t>
      </w:r>
      <w:r w:rsidRPr="00C91571">
        <w:rPr>
          <w:rFonts w:ascii="Times New Roman" w:hAnsi="Times New Roman" w:cs="Times New Roman"/>
          <w:sz w:val="24"/>
          <w:szCs w:val="24"/>
        </w:rPr>
        <w:t xml:space="preserve"> </w:t>
      </w:r>
      <w:r w:rsidR="005B6362">
        <w:rPr>
          <w:rFonts w:ascii="Times New Roman" w:hAnsi="Times New Roman" w:cs="Times New Roman"/>
          <w:sz w:val="24"/>
          <w:szCs w:val="24"/>
        </w:rPr>
        <w:t xml:space="preserve">and ocean biodiversity </w:t>
      </w:r>
      <w:r w:rsidRPr="00C91571">
        <w:rPr>
          <w:rFonts w:ascii="Times New Roman" w:hAnsi="Times New Roman" w:cs="Times New Roman"/>
          <w:sz w:val="24"/>
          <w:szCs w:val="24"/>
        </w:rPr>
        <w:t xml:space="preserve">face unprecedented threats. </w:t>
      </w:r>
    </w:p>
    <w:p w14:paraId="0442D677" w14:textId="3028315B" w:rsidR="000F032A" w:rsidRPr="00C91571" w:rsidRDefault="00B8739B" w:rsidP="000F032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571">
        <w:rPr>
          <w:rFonts w:ascii="Times New Roman" w:hAnsi="Times New Roman" w:cs="Times New Roman"/>
          <w:sz w:val="24"/>
          <w:szCs w:val="24"/>
        </w:rPr>
        <w:t>A changing climate is leading to warmer oceans, rising seas, and ocean acidification</w:t>
      </w:r>
      <w:r w:rsidR="005B6362">
        <w:rPr>
          <w:rFonts w:ascii="Times New Roman" w:hAnsi="Times New Roman" w:cs="Times New Roman"/>
          <w:sz w:val="24"/>
          <w:szCs w:val="24"/>
        </w:rPr>
        <w:t>, which in turn impact marine and coastal species and ecosystems</w:t>
      </w:r>
      <w:r w:rsidRPr="00C915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0B1EA8" w14:textId="1EF4C59F" w:rsidR="003A366A" w:rsidRDefault="00A14E2F" w:rsidP="000F032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Extractive</w:t>
      </w:r>
      <w:r w:rsidR="00591C12" w:rsidRPr="00C91571">
        <w:rPr>
          <w:rFonts w:ascii="Times New Roman" w:hAnsi="Times New Roman" w:cs="Times New Roman"/>
          <w:sz w:val="24"/>
          <w:szCs w:val="24"/>
        </w:rPr>
        <w:t xml:space="preserve"> industries</w:t>
      </w:r>
      <w:r w:rsidR="003A366A">
        <w:rPr>
          <w:rFonts w:ascii="Times New Roman" w:hAnsi="Times New Roman" w:cs="Times New Roman"/>
          <w:sz w:val="24"/>
          <w:szCs w:val="24"/>
        </w:rPr>
        <w:t xml:space="preserve"> and land-based pollution</w:t>
      </w:r>
      <w:r w:rsidR="00591C12" w:rsidRPr="00C91571">
        <w:rPr>
          <w:rFonts w:ascii="Times New Roman" w:hAnsi="Times New Roman" w:cs="Times New Roman"/>
          <w:sz w:val="24"/>
          <w:szCs w:val="24"/>
        </w:rPr>
        <w:t xml:space="preserve"> damage and pollute critical marine habitats, and </w:t>
      </w:r>
    </w:p>
    <w:p w14:paraId="72553AA0" w14:textId="1295B231" w:rsidR="00E35EFC" w:rsidRPr="00B4323D" w:rsidRDefault="003A366A" w:rsidP="000F032A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4323D">
        <w:rPr>
          <w:rFonts w:ascii="Times New Roman" w:hAnsi="Times New Roman" w:cs="Times New Roman"/>
          <w:sz w:val="24"/>
          <w:szCs w:val="24"/>
        </w:rPr>
        <w:t>Unsustainable fishing continues to be one of the most significant impacts on marine biodiversity and ecosystems.</w:t>
      </w:r>
      <w:r w:rsidR="00591C12" w:rsidRPr="00B432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FDBA2D" w14:textId="3A9E1165" w:rsidR="00D821E0" w:rsidRPr="00C91571" w:rsidRDefault="00591C12" w:rsidP="001D49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571">
        <w:rPr>
          <w:rFonts w:ascii="Times New Roman" w:hAnsi="Times New Roman" w:cs="Times New Roman"/>
          <w:sz w:val="24"/>
          <w:szCs w:val="24"/>
        </w:rPr>
        <w:t>The ocean need</w:t>
      </w:r>
      <w:r w:rsidR="00C9114F">
        <w:rPr>
          <w:rFonts w:ascii="Times New Roman" w:hAnsi="Times New Roman" w:cs="Times New Roman"/>
          <w:sz w:val="24"/>
          <w:szCs w:val="24"/>
        </w:rPr>
        <w:t>s</w:t>
      </w:r>
      <w:r w:rsidRPr="00C91571">
        <w:rPr>
          <w:rFonts w:ascii="Times New Roman" w:hAnsi="Times New Roman" w:cs="Times New Roman"/>
          <w:sz w:val="24"/>
          <w:szCs w:val="24"/>
        </w:rPr>
        <w:t xml:space="preserve"> a line of defense, including area-based protections. </w:t>
      </w:r>
    </w:p>
    <w:p w14:paraId="599620E1" w14:textId="77777777" w:rsidR="00E27A30" w:rsidRPr="00C91571" w:rsidRDefault="00591C12" w:rsidP="001D49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571">
        <w:rPr>
          <w:rFonts w:ascii="Times New Roman" w:hAnsi="Times New Roman" w:cs="Times New Roman"/>
          <w:sz w:val="24"/>
          <w:szCs w:val="24"/>
        </w:rPr>
        <w:t xml:space="preserve">Aichi Target 11 has </w:t>
      </w:r>
      <w:r w:rsidRPr="00005931">
        <w:rPr>
          <w:rFonts w:ascii="Times New Roman" w:hAnsi="Times New Roman" w:cs="Times New Roman"/>
          <w:sz w:val="24"/>
          <w:szCs w:val="24"/>
          <w:u w:val="single"/>
        </w:rPr>
        <w:t>worked</w:t>
      </w:r>
      <w:r w:rsidR="00B8739B" w:rsidRPr="00C91571">
        <w:rPr>
          <w:rFonts w:ascii="Times New Roman" w:hAnsi="Times New Roman" w:cs="Times New Roman"/>
          <w:sz w:val="24"/>
          <w:szCs w:val="24"/>
        </w:rPr>
        <w:t xml:space="preserve"> to catalyze action</w:t>
      </w:r>
      <w:r w:rsidRPr="00C9157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6E1A42" w14:textId="526FA55F" w:rsidR="00E27A30" w:rsidRPr="00A14E2F" w:rsidRDefault="00591C12" w:rsidP="00A14E2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14E2F">
        <w:rPr>
          <w:rFonts w:ascii="Times New Roman" w:hAnsi="Times New Roman" w:cs="Times New Roman"/>
          <w:sz w:val="24"/>
          <w:szCs w:val="24"/>
        </w:rPr>
        <w:t xml:space="preserve">Percentage targets </w:t>
      </w:r>
      <w:r w:rsidRPr="00005931">
        <w:rPr>
          <w:rFonts w:ascii="Times New Roman" w:hAnsi="Times New Roman" w:cs="Times New Roman"/>
          <w:sz w:val="24"/>
          <w:szCs w:val="24"/>
          <w:u w:val="single"/>
        </w:rPr>
        <w:t>work</w:t>
      </w:r>
      <w:r w:rsidR="00B8739B" w:rsidRPr="00A14E2F">
        <w:rPr>
          <w:rFonts w:ascii="Times New Roman" w:hAnsi="Times New Roman" w:cs="Times New Roman"/>
          <w:sz w:val="24"/>
          <w:szCs w:val="24"/>
        </w:rPr>
        <w:t xml:space="preserve"> to elevate the accountability toward meeting conservation goals</w:t>
      </w:r>
      <w:r w:rsidRPr="00A14E2F">
        <w:rPr>
          <w:rFonts w:ascii="Times New Roman" w:hAnsi="Times New Roman" w:cs="Times New Roman"/>
          <w:sz w:val="24"/>
          <w:szCs w:val="24"/>
        </w:rPr>
        <w:t>.</w:t>
      </w:r>
      <w:r w:rsidR="00A14E2F" w:rsidRPr="00A14E2F">
        <w:rPr>
          <w:rFonts w:ascii="Times New Roman" w:hAnsi="Times New Roman" w:cs="Times New Roman"/>
          <w:sz w:val="24"/>
          <w:szCs w:val="24"/>
        </w:rPr>
        <w:t xml:space="preserve"> They also help to mobilize political will and funding. </w:t>
      </w:r>
    </w:p>
    <w:p w14:paraId="485DBF75" w14:textId="77BCCBE0" w:rsidR="004306F3" w:rsidRPr="00C91571" w:rsidRDefault="00A14E2F" w:rsidP="001D49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fact, g</w:t>
      </w:r>
      <w:r w:rsidR="005B303D" w:rsidRPr="00C91571">
        <w:rPr>
          <w:rFonts w:ascii="Times New Roman" w:hAnsi="Times New Roman" w:cs="Times New Roman"/>
          <w:sz w:val="24"/>
          <w:szCs w:val="24"/>
        </w:rPr>
        <w:t>lobally, marine protection has increased f</w:t>
      </w:r>
      <w:r w:rsidR="0079630A">
        <w:rPr>
          <w:rFonts w:ascii="Times New Roman" w:hAnsi="Times New Roman" w:cs="Times New Roman"/>
          <w:sz w:val="24"/>
          <w:szCs w:val="24"/>
        </w:rPr>
        <w:t>ro</w:t>
      </w:r>
      <w:r w:rsidR="005B303D" w:rsidRPr="00C91571">
        <w:rPr>
          <w:rFonts w:ascii="Times New Roman" w:hAnsi="Times New Roman" w:cs="Times New Roman"/>
          <w:sz w:val="24"/>
          <w:szCs w:val="24"/>
        </w:rPr>
        <w:t>m 2.5 % to 7.68%, with varying degrees of implementation</w:t>
      </w:r>
      <w:r>
        <w:rPr>
          <w:rFonts w:ascii="Times New Roman" w:hAnsi="Times New Roman" w:cs="Times New Roman"/>
          <w:sz w:val="24"/>
          <w:szCs w:val="24"/>
        </w:rPr>
        <w:t xml:space="preserve"> which </w:t>
      </w:r>
      <w:r w:rsidR="003A366A">
        <w:rPr>
          <w:rFonts w:ascii="Times New Roman" w:hAnsi="Times New Roman" w:cs="Times New Roman"/>
          <w:sz w:val="24"/>
          <w:szCs w:val="24"/>
        </w:rPr>
        <w:t xml:space="preserve">the global community must </w:t>
      </w:r>
      <w:r>
        <w:rPr>
          <w:rFonts w:ascii="Times New Roman" w:hAnsi="Times New Roman" w:cs="Times New Roman"/>
          <w:sz w:val="24"/>
          <w:szCs w:val="24"/>
        </w:rPr>
        <w:t xml:space="preserve">work </w:t>
      </w:r>
      <w:r w:rsidR="003A366A">
        <w:rPr>
          <w:rFonts w:ascii="Times New Roman" w:hAnsi="Times New Roman" w:cs="Times New Roman"/>
          <w:sz w:val="24"/>
          <w:szCs w:val="24"/>
        </w:rPr>
        <w:t xml:space="preserve">together </w:t>
      </w:r>
      <w:r>
        <w:rPr>
          <w:rFonts w:ascii="Times New Roman" w:hAnsi="Times New Roman" w:cs="Times New Roman"/>
          <w:sz w:val="24"/>
          <w:szCs w:val="24"/>
        </w:rPr>
        <w:t>toward improving</w:t>
      </w:r>
      <w:r w:rsidR="005B303D" w:rsidRPr="00C91571">
        <w:rPr>
          <w:rFonts w:ascii="Times New Roman" w:hAnsi="Times New Roman" w:cs="Times New Roman"/>
          <w:sz w:val="24"/>
          <w:szCs w:val="24"/>
        </w:rPr>
        <w:t>.</w:t>
      </w:r>
    </w:p>
    <w:p w14:paraId="795B4CB4" w14:textId="6D8CC420" w:rsidR="00EA0846" w:rsidRPr="00C91571" w:rsidRDefault="00591C12" w:rsidP="001D49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571">
        <w:rPr>
          <w:rFonts w:ascii="Times New Roman" w:hAnsi="Times New Roman" w:cs="Times New Roman"/>
          <w:sz w:val="24"/>
          <w:szCs w:val="24"/>
        </w:rPr>
        <w:lastRenderedPageBreak/>
        <w:t xml:space="preserve">We </w:t>
      </w:r>
      <w:r w:rsidR="00A14E2F">
        <w:rPr>
          <w:rFonts w:ascii="Times New Roman" w:hAnsi="Times New Roman" w:cs="Times New Roman"/>
          <w:sz w:val="24"/>
          <w:szCs w:val="24"/>
        </w:rPr>
        <w:t>therefore MUST</w:t>
      </w:r>
      <w:r w:rsidR="00A14E2F" w:rsidRPr="00C91571">
        <w:rPr>
          <w:rFonts w:ascii="Times New Roman" w:hAnsi="Times New Roman" w:cs="Times New Roman"/>
          <w:sz w:val="24"/>
          <w:szCs w:val="24"/>
        </w:rPr>
        <w:t xml:space="preserve"> </w:t>
      </w:r>
      <w:r w:rsidRPr="00C91571">
        <w:rPr>
          <w:rFonts w:ascii="Times New Roman" w:hAnsi="Times New Roman" w:cs="Times New Roman"/>
          <w:sz w:val="24"/>
          <w:szCs w:val="24"/>
        </w:rPr>
        <w:t xml:space="preserve">increase ambition to </w:t>
      </w:r>
      <w:r w:rsidR="003A366A">
        <w:rPr>
          <w:rFonts w:ascii="Times New Roman" w:hAnsi="Times New Roman" w:cs="Times New Roman"/>
          <w:sz w:val="24"/>
          <w:szCs w:val="24"/>
        </w:rPr>
        <w:t xml:space="preserve">achieve </w:t>
      </w:r>
      <w:r w:rsidRPr="00C91571">
        <w:rPr>
          <w:rFonts w:ascii="Times New Roman" w:hAnsi="Times New Roman" w:cs="Times New Roman"/>
          <w:sz w:val="24"/>
          <w:szCs w:val="24"/>
        </w:rPr>
        <w:t>at least 30%</w:t>
      </w:r>
      <w:r w:rsidR="00A14E2F">
        <w:rPr>
          <w:rFonts w:ascii="Times New Roman" w:hAnsi="Times New Roman" w:cs="Times New Roman"/>
          <w:sz w:val="24"/>
          <w:szCs w:val="24"/>
        </w:rPr>
        <w:t xml:space="preserve"> of the ocean protected and conserved</w:t>
      </w:r>
      <w:r w:rsidR="001A2E13" w:rsidRPr="00C91571">
        <w:rPr>
          <w:rFonts w:ascii="Times New Roman" w:hAnsi="Times New Roman" w:cs="Times New Roman"/>
          <w:sz w:val="24"/>
          <w:szCs w:val="24"/>
        </w:rPr>
        <w:t xml:space="preserve"> by 2030 and</w:t>
      </w:r>
      <w:r w:rsidRPr="00C91571">
        <w:rPr>
          <w:rFonts w:ascii="Times New Roman" w:hAnsi="Times New Roman" w:cs="Times New Roman"/>
          <w:sz w:val="24"/>
          <w:szCs w:val="24"/>
        </w:rPr>
        <w:t xml:space="preserve"> combine this </w:t>
      </w:r>
      <w:r w:rsidR="003A366A">
        <w:rPr>
          <w:rFonts w:ascii="Times New Roman" w:hAnsi="Times New Roman" w:cs="Times New Roman"/>
          <w:sz w:val="24"/>
          <w:szCs w:val="24"/>
        </w:rPr>
        <w:t xml:space="preserve">goal </w:t>
      </w:r>
      <w:r w:rsidRPr="00C91571">
        <w:rPr>
          <w:rFonts w:ascii="Times New Roman" w:hAnsi="Times New Roman" w:cs="Times New Roman"/>
          <w:sz w:val="24"/>
          <w:szCs w:val="24"/>
        </w:rPr>
        <w:t>with other key elements</w:t>
      </w:r>
      <w:r w:rsidR="001A2E13" w:rsidRPr="00C91571">
        <w:rPr>
          <w:rFonts w:ascii="Times New Roman" w:hAnsi="Times New Roman" w:cs="Times New Roman"/>
          <w:sz w:val="24"/>
          <w:szCs w:val="24"/>
        </w:rPr>
        <w:t xml:space="preserve"> </w:t>
      </w:r>
      <w:r w:rsidR="003223CA" w:rsidRPr="00C91571">
        <w:rPr>
          <w:rFonts w:ascii="Times New Roman" w:hAnsi="Times New Roman" w:cs="Times New Roman"/>
          <w:sz w:val="24"/>
          <w:szCs w:val="24"/>
        </w:rPr>
        <w:t>such as</w:t>
      </w:r>
      <w:r w:rsidR="001A2E13" w:rsidRPr="00C91571">
        <w:rPr>
          <w:rFonts w:ascii="Times New Roman" w:hAnsi="Times New Roman" w:cs="Times New Roman"/>
          <w:sz w:val="24"/>
          <w:szCs w:val="24"/>
        </w:rPr>
        <w:t xml:space="preserve"> effective and equitable management, ecological representativeness, connectivity, intactness, and emphasis on areas critical for biodiversity</w:t>
      </w:r>
      <w:r w:rsidR="00EA0846" w:rsidRPr="00C91571">
        <w:rPr>
          <w:rFonts w:ascii="Times New Roman" w:hAnsi="Times New Roman" w:cs="Times New Roman"/>
          <w:sz w:val="24"/>
          <w:szCs w:val="24"/>
        </w:rPr>
        <w:t>.</w:t>
      </w:r>
    </w:p>
    <w:p w14:paraId="235D1E9A" w14:textId="77777777" w:rsidR="00EA0846" w:rsidRPr="00C91571" w:rsidRDefault="00026FAE" w:rsidP="001D49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571">
        <w:rPr>
          <w:rFonts w:ascii="Times New Roman" w:hAnsi="Times New Roman" w:cs="Times New Roman"/>
          <w:sz w:val="24"/>
          <w:szCs w:val="24"/>
        </w:rPr>
        <w:t>We must also ensure community and indigenous voices are heard throughout the designation process for these sites.</w:t>
      </w:r>
    </w:p>
    <w:p w14:paraId="5ABEBB49" w14:textId="3B415708" w:rsidR="000A2CE2" w:rsidRPr="00C91571" w:rsidRDefault="003A366A" w:rsidP="001D49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75192C">
        <w:rPr>
          <w:rFonts w:ascii="Times New Roman" w:hAnsi="Times New Roman" w:cs="Times New Roman"/>
          <w:sz w:val="24"/>
          <w:szCs w:val="24"/>
        </w:rPr>
        <w:t xml:space="preserve"> further</w:t>
      </w:r>
      <w:r>
        <w:rPr>
          <w:rFonts w:ascii="Times New Roman" w:hAnsi="Times New Roman" w:cs="Times New Roman"/>
          <w:sz w:val="24"/>
          <w:szCs w:val="24"/>
        </w:rPr>
        <w:t xml:space="preserve"> recognize that it is insufficient to focus solely on protected areas; we must place this goal within the larger ambition of </w:t>
      </w:r>
      <w:r w:rsidR="001A2E13" w:rsidRPr="00C91571">
        <w:rPr>
          <w:rFonts w:ascii="Times New Roman" w:hAnsi="Times New Roman" w:cs="Times New Roman"/>
          <w:sz w:val="24"/>
          <w:szCs w:val="24"/>
        </w:rPr>
        <w:t>securing a 100% healthy ocean, with sustainable management practices outside protected and conserved areas.</w:t>
      </w:r>
    </w:p>
    <w:p w14:paraId="13BAFFDC" w14:textId="77777777" w:rsidR="000A2CE2" w:rsidRPr="00C91571" w:rsidRDefault="001A2E13" w:rsidP="001D49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571">
        <w:rPr>
          <w:rFonts w:ascii="Times New Roman" w:hAnsi="Times New Roman" w:cs="Times New Roman"/>
          <w:sz w:val="24"/>
          <w:szCs w:val="24"/>
        </w:rPr>
        <w:t>Many countries present here have already publicly supported this objective and we applaud them</w:t>
      </w:r>
      <w:r w:rsidR="00907CB6" w:rsidRPr="00C91571">
        <w:rPr>
          <w:rFonts w:ascii="Times New Roman" w:hAnsi="Times New Roman" w:cs="Times New Roman"/>
          <w:sz w:val="24"/>
          <w:szCs w:val="24"/>
        </w:rPr>
        <w:t>.</w:t>
      </w:r>
      <w:r w:rsidRPr="00C915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7FBAFA" w14:textId="2D499050" w:rsidR="00C46B28" w:rsidRPr="00C91571" w:rsidRDefault="001A2E13" w:rsidP="001D49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571">
        <w:rPr>
          <w:rFonts w:ascii="Times New Roman" w:hAnsi="Times New Roman" w:cs="Times New Roman"/>
          <w:sz w:val="24"/>
          <w:szCs w:val="24"/>
        </w:rPr>
        <w:t xml:space="preserve">Of these, </w:t>
      </w:r>
      <w:r w:rsidR="00026FAE" w:rsidRPr="00C91571">
        <w:rPr>
          <w:rFonts w:ascii="Times New Roman" w:hAnsi="Times New Roman" w:cs="Times New Roman"/>
          <w:sz w:val="24"/>
          <w:szCs w:val="24"/>
        </w:rPr>
        <w:t>several have</w:t>
      </w:r>
      <w:r w:rsidRPr="00C91571">
        <w:rPr>
          <w:rFonts w:ascii="Times New Roman" w:hAnsi="Times New Roman" w:cs="Times New Roman"/>
          <w:sz w:val="24"/>
          <w:szCs w:val="24"/>
        </w:rPr>
        <w:t xml:space="preserve"> already achieved or exceeded the</w:t>
      </w:r>
      <w:r w:rsidR="00A14E2F">
        <w:rPr>
          <w:rFonts w:ascii="Times New Roman" w:hAnsi="Times New Roman" w:cs="Times New Roman"/>
          <w:sz w:val="24"/>
          <w:szCs w:val="24"/>
        </w:rPr>
        <w:t xml:space="preserve"> 30%</w:t>
      </w:r>
      <w:r w:rsidRPr="00C91571">
        <w:rPr>
          <w:rFonts w:ascii="Times New Roman" w:hAnsi="Times New Roman" w:cs="Times New Roman"/>
          <w:sz w:val="24"/>
          <w:szCs w:val="24"/>
        </w:rPr>
        <w:t xml:space="preserve"> target in their national waters</w:t>
      </w:r>
      <w:r w:rsidR="00026FAE" w:rsidRPr="00C91571">
        <w:rPr>
          <w:rFonts w:ascii="Times New Roman" w:hAnsi="Times New Roman" w:cs="Times New Roman"/>
          <w:sz w:val="24"/>
          <w:szCs w:val="24"/>
        </w:rPr>
        <w:t xml:space="preserve"> and are working to ensure effective implementation</w:t>
      </w:r>
      <w:r w:rsidR="0061788C">
        <w:rPr>
          <w:rFonts w:ascii="Times New Roman" w:hAnsi="Times New Roman" w:cs="Times New Roman"/>
          <w:sz w:val="24"/>
          <w:szCs w:val="24"/>
        </w:rPr>
        <w:t xml:space="preserve"> and </w:t>
      </w:r>
      <w:r w:rsidR="00026FAE" w:rsidRPr="00C91571">
        <w:rPr>
          <w:rFonts w:ascii="Times New Roman" w:hAnsi="Times New Roman" w:cs="Times New Roman"/>
          <w:sz w:val="24"/>
          <w:szCs w:val="24"/>
        </w:rPr>
        <w:t xml:space="preserve">management, and </w:t>
      </w:r>
      <w:r w:rsidR="00A14E2F">
        <w:rPr>
          <w:rFonts w:ascii="Times New Roman" w:hAnsi="Times New Roman" w:cs="Times New Roman"/>
          <w:sz w:val="24"/>
          <w:szCs w:val="24"/>
        </w:rPr>
        <w:t>that</w:t>
      </w:r>
      <w:r w:rsidR="00A14E2F" w:rsidRPr="00C91571">
        <w:rPr>
          <w:rFonts w:ascii="Times New Roman" w:hAnsi="Times New Roman" w:cs="Times New Roman"/>
          <w:sz w:val="24"/>
          <w:szCs w:val="24"/>
        </w:rPr>
        <w:t xml:space="preserve"> </w:t>
      </w:r>
      <w:r w:rsidR="00026FAE" w:rsidRPr="00C91571">
        <w:rPr>
          <w:rFonts w:ascii="Times New Roman" w:hAnsi="Times New Roman" w:cs="Times New Roman"/>
          <w:sz w:val="24"/>
          <w:szCs w:val="24"/>
        </w:rPr>
        <w:t>conservation goals</w:t>
      </w:r>
      <w:r w:rsidR="00005931">
        <w:rPr>
          <w:rFonts w:ascii="Times New Roman" w:hAnsi="Times New Roman" w:cs="Times New Roman"/>
          <w:sz w:val="24"/>
          <w:szCs w:val="24"/>
        </w:rPr>
        <w:t xml:space="preserve"> a</w:t>
      </w:r>
      <w:r w:rsidR="00A14E2F">
        <w:rPr>
          <w:rFonts w:ascii="Times New Roman" w:hAnsi="Times New Roman" w:cs="Times New Roman"/>
          <w:sz w:val="24"/>
          <w:szCs w:val="24"/>
        </w:rPr>
        <w:t>re met</w:t>
      </w:r>
    </w:p>
    <w:p w14:paraId="7921DA6D" w14:textId="180BFE1E" w:rsidR="00C46B28" w:rsidRPr="00C91571" w:rsidRDefault="0061788C" w:rsidP="001D49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encouraged by the </w:t>
      </w:r>
      <w:r w:rsidR="00DD4A74" w:rsidRPr="00C91571">
        <w:rPr>
          <w:rFonts w:ascii="Times New Roman" w:hAnsi="Times New Roman" w:cs="Times New Roman"/>
          <w:sz w:val="24"/>
          <w:szCs w:val="24"/>
        </w:rPr>
        <w:t>w</w:t>
      </w:r>
      <w:r w:rsidR="00E37A0F" w:rsidRPr="00C91571">
        <w:rPr>
          <w:rFonts w:ascii="Times New Roman" w:hAnsi="Times New Roman" w:cs="Times New Roman"/>
          <w:sz w:val="24"/>
          <w:szCs w:val="24"/>
        </w:rPr>
        <w:t>ork</w:t>
      </w:r>
      <w:r w:rsidR="000C3E50" w:rsidRPr="00C91571">
        <w:rPr>
          <w:rFonts w:ascii="Times New Roman" w:hAnsi="Times New Roman" w:cs="Times New Roman"/>
          <w:sz w:val="24"/>
          <w:szCs w:val="24"/>
        </w:rPr>
        <w:t xml:space="preserve"> underway </w:t>
      </w:r>
      <w:r w:rsidR="003E5D59" w:rsidRPr="00C91571">
        <w:rPr>
          <w:rFonts w:ascii="Times New Roman" w:hAnsi="Times New Roman" w:cs="Times New Roman"/>
          <w:sz w:val="24"/>
          <w:szCs w:val="24"/>
        </w:rPr>
        <w:t xml:space="preserve">on an international treaty to establish </w:t>
      </w:r>
      <w:r w:rsidR="00A14E2F">
        <w:rPr>
          <w:rFonts w:ascii="Times New Roman" w:hAnsi="Times New Roman" w:cs="Times New Roman"/>
          <w:sz w:val="24"/>
          <w:szCs w:val="24"/>
        </w:rPr>
        <w:t>marine protected areas</w:t>
      </w:r>
      <w:r w:rsidR="00A14E2F" w:rsidRPr="00C91571">
        <w:rPr>
          <w:rFonts w:ascii="Times New Roman" w:hAnsi="Times New Roman" w:cs="Times New Roman"/>
          <w:sz w:val="24"/>
          <w:szCs w:val="24"/>
        </w:rPr>
        <w:t xml:space="preserve"> </w:t>
      </w:r>
      <w:r w:rsidR="003E5D59" w:rsidRPr="00C91571">
        <w:rPr>
          <w:rFonts w:ascii="Times New Roman" w:hAnsi="Times New Roman" w:cs="Times New Roman"/>
          <w:sz w:val="24"/>
          <w:szCs w:val="24"/>
        </w:rPr>
        <w:t>in the high seas</w:t>
      </w:r>
      <w:r w:rsidR="00026FAE" w:rsidRPr="00C91571">
        <w:rPr>
          <w:rFonts w:ascii="Times New Roman" w:hAnsi="Times New Roman" w:cs="Times New Roman"/>
          <w:sz w:val="24"/>
          <w:szCs w:val="24"/>
        </w:rPr>
        <w:t>,</w:t>
      </w:r>
      <w:r w:rsidR="003E5D59" w:rsidRPr="00C91571">
        <w:rPr>
          <w:rFonts w:ascii="Times New Roman" w:hAnsi="Times New Roman" w:cs="Times New Roman"/>
          <w:sz w:val="24"/>
          <w:szCs w:val="24"/>
        </w:rPr>
        <w:t xml:space="preserve"> and </w:t>
      </w:r>
      <w:r w:rsidR="00DD4A74" w:rsidRPr="00C91571">
        <w:rPr>
          <w:rFonts w:ascii="Times New Roman" w:hAnsi="Times New Roman" w:cs="Times New Roman"/>
          <w:sz w:val="24"/>
          <w:szCs w:val="24"/>
        </w:rPr>
        <w:t xml:space="preserve">similar </w:t>
      </w:r>
      <w:r w:rsidR="003E5D59" w:rsidRPr="00C91571">
        <w:rPr>
          <w:rFonts w:ascii="Times New Roman" w:hAnsi="Times New Roman" w:cs="Times New Roman"/>
          <w:sz w:val="24"/>
          <w:szCs w:val="24"/>
        </w:rPr>
        <w:t xml:space="preserve">efforts under regional organizations like </w:t>
      </w:r>
      <w:r w:rsidR="00B90552" w:rsidRPr="00C91571">
        <w:rPr>
          <w:rFonts w:ascii="Times New Roman" w:hAnsi="Times New Roman" w:cs="Times New Roman"/>
          <w:sz w:val="24"/>
          <w:szCs w:val="24"/>
        </w:rPr>
        <w:t xml:space="preserve">Antarctic’s </w:t>
      </w:r>
      <w:r w:rsidR="003E5D59" w:rsidRPr="00C91571">
        <w:rPr>
          <w:rFonts w:ascii="Times New Roman" w:hAnsi="Times New Roman" w:cs="Times New Roman"/>
          <w:sz w:val="24"/>
          <w:szCs w:val="24"/>
        </w:rPr>
        <w:t xml:space="preserve">CCAMLR. </w:t>
      </w:r>
    </w:p>
    <w:p w14:paraId="234E0B05" w14:textId="77777777" w:rsidR="006762BE" w:rsidRPr="00C91571" w:rsidRDefault="00346414" w:rsidP="001D49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571">
        <w:rPr>
          <w:rFonts w:ascii="Times New Roman" w:hAnsi="Times New Roman" w:cs="Times New Roman"/>
          <w:sz w:val="24"/>
          <w:szCs w:val="24"/>
        </w:rPr>
        <w:t>The</w:t>
      </w:r>
      <w:r w:rsidR="008D251A" w:rsidRPr="00C91571">
        <w:rPr>
          <w:rFonts w:ascii="Times New Roman" w:hAnsi="Times New Roman" w:cs="Times New Roman"/>
          <w:sz w:val="24"/>
          <w:szCs w:val="24"/>
        </w:rPr>
        <w:t xml:space="preserve"> ocean’s </w:t>
      </w:r>
      <w:r w:rsidR="00044AA3" w:rsidRPr="00C91571">
        <w:rPr>
          <w:rFonts w:ascii="Times New Roman" w:hAnsi="Times New Roman" w:cs="Times New Roman"/>
          <w:sz w:val="24"/>
          <w:szCs w:val="24"/>
        </w:rPr>
        <w:t>wild places</w:t>
      </w:r>
      <w:r w:rsidRPr="00C91571">
        <w:rPr>
          <w:rFonts w:ascii="Times New Roman" w:hAnsi="Times New Roman" w:cs="Times New Roman"/>
          <w:sz w:val="24"/>
          <w:szCs w:val="24"/>
        </w:rPr>
        <w:t xml:space="preserve"> </w:t>
      </w:r>
      <w:r w:rsidR="001E1CD1" w:rsidRPr="00C91571">
        <w:rPr>
          <w:rFonts w:ascii="Times New Roman" w:hAnsi="Times New Roman" w:cs="Times New Roman"/>
          <w:sz w:val="24"/>
          <w:szCs w:val="24"/>
        </w:rPr>
        <w:t xml:space="preserve">are among </w:t>
      </w:r>
      <w:r w:rsidRPr="00C91571">
        <w:rPr>
          <w:rFonts w:ascii="Times New Roman" w:hAnsi="Times New Roman" w:cs="Times New Roman"/>
          <w:sz w:val="24"/>
          <w:szCs w:val="24"/>
        </w:rPr>
        <w:t xml:space="preserve">our last remaining </w:t>
      </w:r>
      <w:r w:rsidR="00044AA3" w:rsidRPr="00C91571">
        <w:rPr>
          <w:rFonts w:ascii="Times New Roman" w:hAnsi="Times New Roman" w:cs="Times New Roman"/>
          <w:sz w:val="24"/>
          <w:szCs w:val="24"/>
        </w:rPr>
        <w:t>areas</w:t>
      </w:r>
      <w:r w:rsidRPr="00C91571">
        <w:rPr>
          <w:rFonts w:ascii="Times New Roman" w:hAnsi="Times New Roman" w:cs="Times New Roman"/>
          <w:sz w:val="24"/>
          <w:szCs w:val="24"/>
        </w:rPr>
        <w:t xml:space="preserve"> of hope, the Noah’s </w:t>
      </w:r>
      <w:r w:rsidR="001E1CD1" w:rsidRPr="00C91571">
        <w:rPr>
          <w:rFonts w:ascii="Times New Roman" w:hAnsi="Times New Roman" w:cs="Times New Roman"/>
          <w:sz w:val="24"/>
          <w:szCs w:val="24"/>
        </w:rPr>
        <w:t>A</w:t>
      </w:r>
      <w:r w:rsidRPr="00C91571">
        <w:rPr>
          <w:rFonts w:ascii="Times New Roman" w:hAnsi="Times New Roman" w:cs="Times New Roman"/>
          <w:sz w:val="24"/>
          <w:szCs w:val="24"/>
        </w:rPr>
        <w:t xml:space="preserve">rk of our generation. </w:t>
      </w:r>
    </w:p>
    <w:p w14:paraId="222D1DCE" w14:textId="1F2076CE" w:rsidR="001D6AF1" w:rsidRPr="00C91571" w:rsidRDefault="00B90552" w:rsidP="001D49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571">
        <w:rPr>
          <w:rFonts w:ascii="Times New Roman" w:hAnsi="Times New Roman" w:cs="Times New Roman"/>
          <w:sz w:val="24"/>
          <w:szCs w:val="24"/>
        </w:rPr>
        <w:t xml:space="preserve">Let us ensure </w:t>
      </w:r>
      <w:r w:rsidR="00044AA3" w:rsidRPr="00C91571">
        <w:rPr>
          <w:rFonts w:ascii="Times New Roman" w:hAnsi="Times New Roman" w:cs="Times New Roman"/>
          <w:sz w:val="24"/>
          <w:szCs w:val="24"/>
        </w:rPr>
        <w:t xml:space="preserve">that </w:t>
      </w:r>
      <w:r w:rsidR="001A2E13" w:rsidRPr="00C91571">
        <w:rPr>
          <w:rFonts w:ascii="Times New Roman" w:hAnsi="Times New Roman" w:cs="Times New Roman"/>
          <w:sz w:val="24"/>
          <w:szCs w:val="24"/>
        </w:rPr>
        <w:t xml:space="preserve">the </w:t>
      </w:r>
      <w:r w:rsidR="006762BE" w:rsidRPr="00C91571">
        <w:rPr>
          <w:rFonts w:ascii="Times New Roman" w:hAnsi="Times New Roman" w:cs="Times New Roman"/>
          <w:sz w:val="24"/>
          <w:szCs w:val="24"/>
        </w:rPr>
        <w:t>Open</w:t>
      </w:r>
      <w:r w:rsidR="00A14E2F">
        <w:rPr>
          <w:rFonts w:ascii="Times New Roman" w:hAnsi="Times New Roman" w:cs="Times New Roman"/>
          <w:sz w:val="24"/>
          <w:szCs w:val="24"/>
        </w:rPr>
        <w:t>-</w:t>
      </w:r>
      <w:r w:rsidR="006762BE" w:rsidRPr="00C91571">
        <w:rPr>
          <w:rFonts w:ascii="Times New Roman" w:hAnsi="Times New Roman" w:cs="Times New Roman"/>
          <w:sz w:val="24"/>
          <w:szCs w:val="24"/>
        </w:rPr>
        <w:t xml:space="preserve">Ended Working Group </w:t>
      </w:r>
      <w:r w:rsidR="00044AA3" w:rsidRPr="00C91571">
        <w:rPr>
          <w:rFonts w:ascii="Times New Roman" w:hAnsi="Times New Roman" w:cs="Times New Roman"/>
          <w:sz w:val="24"/>
          <w:szCs w:val="24"/>
        </w:rPr>
        <w:t xml:space="preserve">gives the ocean full consideration in these negotiations and resulting texts. </w:t>
      </w:r>
      <w:r w:rsidRPr="00C915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354215" w14:textId="72AACDA8" w:rsidR="006762BE" w:rsidRPr="00C91571" w:rsidRDefault="006762BE" w:rsidP="001D494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91571">
        <w:rPr>
          <w:rFonts w:ascii="Times New Roman" w:hAnsi="Times New Roman" w:cs="Times New Roman"/>
          <w:sz w:val="24"/>
          <w:szCs w:val="24"/>
        </w:rPr>
        <w:t>Thank you.</w:t>
      </w:r>
    </w:p>
    <w:sectPr w:rsidR="006762BE" w:rsidRPr="00C915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04DD5"/>
    <w:multiLevelType w:val="hybridMultilevel"/>
    <w:tmpl w:val="77E0544E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F5571EF"/>
    <w:multiLevelType w:val="hybridMultilevel"/>
    <w:tmpl w:val="791EF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72187"/>
    <w:multiLevelType w:val="hybridMultilevel"/>
    <w:tmpl w:val="F0D24DF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85B521F"/>
    <w:multiLevelType w:val="hybridMultilevel"/>
    <w:tmpl w:val="8752BE4E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E281945"/>
    <w:multiLevelType w:val="hybridMultilevel"/>
    <w:tmpl w:val="599C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90A"/>
    <w:rsid w:val="00005931"/>
    <w:rsid w:val="00010AF4"/>
    <w:rsid w:val="000157F6"/>
    <w:rsid w:val="00026FAE"/>
    <w:rsid w:val="00044AA3"/>
    <w:rsid w:val="000630C9"/>
    <w:rsid w:val="00072DBC"/>
    <w:rsid w:val="000A2CE2"/>
    <w:rsid w:val="000C3E50"/>
    <w:rsid w:val="000F032A"/>
    <w:rsid w:val="000F1196"/>
    <w:rsid w:val="0015027F"/>
    <w:rsid w:val="00150A08"/>
    <w:rsid w:val="00177393"/>
    <w:rsid w:val="001A2E13"/>
    <w:rsid w:val="001B49CA"/>
    <w:rsid w:val="001D4949"/>
    <w:rsid w:val="001D6AF1"/>
    <w:rsid w:val="001E1CD1"/>
    <w:rsid w:val="001E6FBE"/>
    <w:rsid w:val="001F1278"/>
    <w:rsid w:val="001F233B"/>
    <w:rsid w:val="001F371C"/>
    <w:rsid w:val="00227C33"/>
    <w:rsid w:val="002316B5"/>
    <w:rsid w:val="002337E5"/>
    <w:rsid w:val="00253AAF"/>
    <w:rsid w:val="0026090A"/>
    <w:rsid w:val="00294688"/>
    <w:rsid w:val="002978DB"/>
    <w:rsid w:val="002C0C26"/>
    <w:rsid w:val="002C5EA2"/>
    <w:rsid w:val="002C6A9C"/>
    <w:rsid w:val="002E5CCE"/>
    <w:rsid w:val="002F563F"/>
    <w:rsid w:val="00315676"/>
    <w:rsid w:val="003223CA"/>
    <w:rsid w:val="00333128"/>
    <w:rsid w:val="00343B69"/>
    <w:rsid w:val="00346414"/>
    <w:rsid w:val="00353199"/>
    <w:rsid w:val="00364826"/>
    <w:rsid w:val="003801A1"/>
    <w:rsid w:val="00380464"/>
    <w:rsid w:val="003826A9"/>
    <w:rsid w:val="003851FA"/>
    <w:rsid w:val="003A0736"/>
    <w:rsid w:val="003A366A"/>
    <w:rsid w:val="003B5F6D"/>
    <w:rsid w:val="003E5D59"/>
    <w:rsid w:val="003F2D44"/>
    <w:rsid w:val="00403FD1"/>
    <w:rsid w:val="00412A69"/>
    <w:rsid w:val="004150B0"/>
    <w:rsid w:val="00424376"/>
    <w:rsid w:val="004306F3"/>
    <w:rsid w:val="0043108E"/>
    <w:rsid w:val="00432C29"/>
    <w:rsid w:val="00452CFD"/>
    <w:rsid w:val="00457E61"/>
    <w:rsid w:val="004B1483"/>
    <w:rsid w:val="004F3EDD"/>
    <w:rsid w:val="004F5880"/>
    <w:rsid w:val="00514F5C"/>
    <w:rsid w:val="005378A9"/>
    <w:rsid w:val="00555519"/>
    <w:rsid w:val="005756C9"/>
    <w:rsid w:val="00591C12"/>
    <w:rsid w:val="005A6F6B"/>
    <w:rsid w:val="005B303D"/>
    <w:rsid w:val="005B6362"/>
    <w:rsid w:val="005E3DF0"/>
    <w:rsid w:val="0061788C"/>
    <w:rsid w:val="006240A4"/>
    <w:rsid w:val="00656CC3"/>
    <w:rsid w:val="006762BE"/>
    <w:rsid w:val="00690DA0"/>
    <w:rsid w:val="006A0FC4"/>
    <w:rsid w:val="006B1EE0"/>
    <w:rsid w:val="006D3A81"/>
    <w:rsid w:val="006D3FC0"/>
    <w:rsid w:val="0070552E"/>
    <w:rsid w:val="00722489"/>
    <w:rsid w:val="0075192C"/>
    <w:rsid w:val="00754ECD"/>
    <w:rsid w:val="00785F0A"/>
    <w:rsid w:val="0079630A"/>
    <w:rsid w:val="007A468E"/>
    <w:rsid w:val="007D1A6F"/>
    <w:rsid w:val="007F0FE3"/>
    <w:rsid w:val="00814E55"/>
    <w:rsid w:val="00817E90"/>
    <w:rsid w:val="008235DF"/>
    <w:rsid w:val="00866534"/>
    <w:rsid w:val="00872923"/>
    <w:rsid w:val="008804EF"/>
    <w:rsid w:val="00881937"/>
    <w:rsid w:val="00897F43"/>
    <w:rsid w:val="008A23F5"/>
    <w:rsid w:val="008D251A"/>
    <w:rsid w:val="00907CB6"/>
    <w:rsid w:val="00910644"/>
    <w:rsid w:val="00913902"/>
    <w:rsid w:val="0096741C"/>
    <w:rsid w:val="00980F9E"/>
    <w:rsid w:val="009E5C7F"/>
    <w:rsid w:val="00A14E2F"/>
    <w:rsid w:val="00A2429A"/>
    <w:rsid w:val="00A50A45"/>
    <w:rsid w:val="00A80D34"/>
    <w:rsid w:val="00A854F1"/>
    <w:rsid w:val="00A96AB9"/>
    <w:rsid w:val="00AC163C"/>
    <w:rsid w:val="00AF047E"/>
    <w:rsid w:val="00AF2078"/>
    <w:rsid w:val="00B1244E"/>
    <w:rsid w:val="00B326DC"/>
    <w:rsid w:val="00B4323D"/>
    <w:rsid w:val="00B532BE"/>
    <w:rsid w:val="00B85DD3"/>
    <w:rsid w:val="00B8739B"/>
    <w:rsid w:val="00B90552"/>
    <w:rsid w:val="00B93E7D"/>
    <w:rsid w:val="00BA7C4E"/>
    <w:rsid w:val="00BC498E"/>
    <w:rsid w:val="00BD6F47"/>
    <w:rsid w:val="00C062C4"/>
    <w:rsid w:val="00C25E76"/>
    <w:rsid w:val="00C46B28"/>
    <w:rsid w:val="00C70A80"/>
    <w:rsid w:val="00C76C8A"/>
    <w:rsid w:val="00C9114F"/>
    <w:rsid w:val="00C91571"/>
    <w:rsid w:val="00C96B91"/>
    <w:rsid w:val="00CA0AA6"/>
    <w:rsid w:val="00CA13D5"/>
    <w:rsid w:val="00CC0B41"/>
    <w:rsid w:val="00D16D78"/>
    <w:rsid w:val="00D23698"/>
    <w:rsid w:val="00D31CF0"/>
    <w:rsid w:val="00D503A2"/>
    <w:rsid w:val="00D770A8"/>
    <w:rsid w:val="00D821E0"/>
    <w:rsid w:val="00DB0294"/>
    <w:rsid w:val="00DC4C82"/>
    <w:rsid w:val="00DD1411"/>
    <w:rsid w:val="00DD4A74"/>
    <w:rsid w:val="00DE2294"/>
    <w:rsid w:val="00DF5BDA"/>
    <w:rsid w:val="00E040AE"/>
    <w:rsid w:val="00E125F5"/>
    <w:rsid w:val="00E17959"/>
    <w:rsid w:val="00E27A30"/>
    <w:rsid w:val="00E35EFC"/>
    <w:rsid w:val="00E37A0F"/>
    <w:rsid w:val="00E60C45"/>
    <w:rsid w:val="00E711F6"/>
    <w:rsid w:val="00EA0846"/>
    <w:rsid w:val="00EF1430"/>
    <w:rsid w:val="00EF4825"/>
    <w:rsid w:val="00F01F32"/>
    <w:rsid w:val="00F17580"/>
    <w:rsid w:val="00F2519A"/>
    <w:rsid w:val="00F66B73"/>
    <w:rsid w:val="00F8027C"/>
    <w:rsid w:val="00FA10A2"/>
    <w:rsid w:val="00FA7F72"/>
    <w:rsid w:val="00FB2029"/>
    <w:rsid w:val="00FC3D8A"/>
    <w:rsid w:val="00FC586A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76CC65"/>
  <w15:docId w15:val="{1C841612-E213-47AC-B0B8-558B8E12B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1">
    <w:name w:val="Para1"/>
    <w:basedOn w:val="Normal"/>
    <w:link w:val="Para1Char"/>
    <w:rsid w:val="008235DF"/>
    <w:pPr>
      <w:numPr>
        <w:numId w:val="2"/>
      </w:numPr>
      <w:tabs>
        <w:tab w:val="clear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Cs w:val="18"/>
      <w:lang w:val="en-GB"/>
    </w:rPr>
  </w:style>
  <w:style w:type="character" w:customStyle="1" w:styleId="Para1Char">
    <w:name w:val="Para1 Char"/>
    <w:link w:val="Para1"/>
    <w:locked/>
    <w:rsid w:val="008235DF"/>
    <w:rPr>
      <w:rFonts w:ascii="Times New Roman" w:eastAsia="Times New Roman" w:hAnsi="Times New Roman" w:cs="Times New Roman"/>
      <w:snapToGrid w:val="0"/>
      <w:szCs w:val="18"/>
      <w:lang w:val="en-GB"/>
    </w:rPr>
  </w:style>
  <w:style w:type="paragraph" w:styleId="NoSpacing">
    <w:name w:val="No Spacing"/>
    <w:uiPriority w:val="1"/>
    <w:qFormat/>
    <w:rsid w:val="001D6A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9468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68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6D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D7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16D7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F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Kalinina</dc:creator>
  <cp:keywords/>
  <dc:description/>
  <cp:lastModifiedBy>Amy Kenney</cp:lastModifiedBy>
  <cp:revision>2</cp:revision>
  <dcterms:created xsi:type="dcterms:W3CDTF">2019-08-29T10:15:00Z</dcterms:created>
  <dcterms:modified xsi:type="dcterms:W3CDTF">2019-08-29T10:15:00Z</dcterms:modified>
</cp:coreProperties>
</file>