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0C59F" w14:textId="6EBAB1C0" w:rsidR="00236608" w:rsidRPr="00293F53" w:rsidRDefault="00236608" w:rsidP="00790F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review of </w:t>
      </w:r>
      <w:r w:rsidR="00790F3D">
        <w:rPr>
          <w:b/>
          <w:sz w:val="22"/>
          <w:szCs w:val="22"/>
        </w:rPr>
        <w:t xml:space="preserve">the document on </w:t>
      </w:r>
      <w:r w:rsidR="00790F3D" w:rsidRPr="00790F3D">
        <w:rPr>
          <w:b/>
          <w:sz w:val="22"/>
          <w:szCs w:val="22"/>
        </w:rPr>
        <w:t xml:space="preserve">linkages between the post-2020 global biodiversity framework and </w:t>
      </w:r>
      <w:r w:rsidR="00790F3D">
        <w:rPr>
          <w:b/>
          <w:sz w:val="22"/>
          <w:szCs w:val="22"/>
        </w:rPr>
        <w:t xml:space="preserve">the </w:t>
      </w:r>
      <w:r w:rsidR="00790F3D" w:rsidRPr="00790F3D">
        <w:rPr>
          <w:b/>
          <w:sz w:val="22"/>
          <w:szCs w:val="22"/>
        </w:rPr>
        <w:t>2030</w:t>
      </w:r>
      <w:r w:rsidR="00790F3D">
        <w:rPr>
          <w:b/>
          <w:sz w:val="22"/>
          <w:szCs w:val="22"/>
        </w:rPr>
        <w:t xml:space="preserve"> </w:t>
      </w:r>
      <w:r w:rsidR="00790F3D" w:rsidRPr="00790F3D">
        <w:rPr>
          <w:b/>
          <w:sz w:val="22"/>
          <w:szCs w:val="22"/>
        </w:rPr>
        <w:t>agenda for sustainable development</w:t>
      </w: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TEMPLATE FOR COMMENTS</w:t>
      </w:r>
    </w:p>
    <w:p w14:paraId="17859718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1231"/>
        <w:gridCol w:w="2029"/>
        <w:gridCol w:w="6085"/>
      </w:tblGrid>
      <w:tr w:rsidR="00236608" w:rsidRPr="000C0B6C" w14:paraId="6598FBAB" w14:textId="77777777" w:rsidTr="009251C2">
        <w:trPr>
          <w:trHeight w:val="233"/>
        </w:trPr>
        <w:tc>
          <w:tcPr>
            <w:tcW w:w="10188" w:type="dxa"/>
            <w:gridSpan w:val="4"/>
            <w:shd w:val="clear" w:color="auto" w:fill="C0C0C0"/>
          </w:tcPr>
          <w:p w14:paraId="297416BC" w14:textId="77777777" w:rsidR="00236608" w:rsidRPr="000C0B6C" w:rsidRDefault="00236608" w:rsidP="009251C2">
            <w:pPr>
              <w:jc w:val="center"/>
              <w:rPr>
                <w:i/>
              </w:rPr>
            </w:pPr>
            <w:r w:rsidRPr="000C0B6C">
              <w:rPr>
                <w:i/>
              </w:rPr>
              <w:t>Contact information</w:t>
            </w:r>
          </w:p>
        </w:tc>
      </w:tr>
      <w:tr w:rsidR="00236608" w:rsidRPr="000C0B6C" w14:paraId="212CCDF4" w14:textId="77777777" w:rsidTr="003F0328">
        <w:trPr>
          <w:trHeight w:val="270"/>
        </w:trPr>
        <w:tc>
          <w:tcPr>
            <w:tcW w:w="4103" w:type="dxa"/>
            <w:gridSpan w:val="3"/>
          </w:tcPr>
          <w:p w14:paraId="13CBB394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6085" w:type="dxa"/>
          </w:tcPr>
          <w:p w14:paraId="08B4F522" w14:textId="669E2E75" w:rsidR="00236608" w:rsidRPr="000C0B6C" w:rsidRDefault="007F5F74" w:rsidP="009251C2">
            <w:r>
              <w:t>Dipchansingh</w:t>
            </w:r>
          </w:p>
        </w:tc>
      </w:tr>
      <w:tr w:rsidR="00236608" w:rsidRPr="000C0B6C" w14:paraId="70478EC8" w14:textId="77777777" w:rsidTr="003F0328">
        <w:trPr>
          <w:trHeight w:val="270"/>
        </w:trPr>
        <w:tc>
          <w:tcPr>
            <w:tcW w:w="4103" w:type="dxa"/>
            <w:gridSpan w:val="3"/>
          </w:tcPr>
          <w:p w14:paraId="4EE5D0BF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6085" w:type="dxa"/>
          </w:tcPr>
          <w:p w14:paraId="618617AF" w14:textId="4F8959DA" w:rsidR="00236608" w:rsidRPr="000C0B6C" w:rsidRDefault="007F5F74" w:rsidP="009251C2">
            <w:r>
              <w:t>Denny</w:t>
            </w:r>
          </w:p>
        </w:tc>
      </w:tr>
      <w:tr w:rsidR="00236608" w:rsidRPr="000C0B6C" w14:paraId="60004B01" w14:textId="77777777" w:rsidTr="003F0328">
        <w:trPr>
          <w:trHeight w:val="280"/>
        </w:trPr>
        <w:tc>
          <w:tcPr>
            <w:tcW w:w="4103" w:type="dxa"/>
            <w:gridSpan w:val="3"/>
          </w:tcPr>
          <w:p w14:paraId="043D7251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085" w:type="dxa"/>
          </w:tcPr>
          <w:p w14:paraId="44573104" w14:textId="6A0BAF0D" w:rsidR="00236608" w:rsidRPr="000C0B6C" w:rsidRDefault="007F5F74" w:rsidP="009251C2">
            <w:r>
              <w:t>Ministry Agricul</w:t>
            </w:r>
            <w:r w:rsidR="006C004B">
              <w:t>ture, Land and Fisheries</w:t>
            </w:r>
          </w:p>
        </w:tc>
      </w:tr>
      <w:tr w:rsidR="00236608" w:rsidRPr="000C0B6C" w14:paraId="41DAE210" w14:textId="77777777" w:rsidTr="003F0328">
        <w:trPr>
          <w:trHeight w:val="270"/>
        </w:trPr>
        <w:tc>
          <w:tcPr>
            <w:tcW w:w="4103" w:type="dxa"/>
            <w:gridSpan w:val="3"/>
          </w:tcPr>
          <w:p w14:paraId="064A5C6E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6085" w:type="dxa"/>
          </w:tcPr>
          <w:p w14:paraId="6DC88D1F" w14:textId="50C4A4A2" w:rsidR="00236608" w:rsidRPr="000C0B6C" w:rsidRDefault="007F5F74" w:rsidP="009251C2">
            <w:r>
              <w:t>Forestry Division</w:t>
            </w:r>
          </w:p>
        </w:tc>
      </w:tr>
      <w:tr w:rsidR="00236608" w:rsidRPr="000C0B6C" w14:paraId="19EAFF8D" w14:textId="77777777" w:rsidTr="003F0328">
        <w:trPr>
          <w:trHeight w:val="280"/>
        </w:trPr>
        <w:tc>
          <w:tcPr>
            <w:tcW w:w="4103" w:type="dxa"/>
            <w:gridSpan w:val="3"/>
          </w:tcPr>
          <w:p w14:paraId="051F46C6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6085" w:type="dxa"/>
          </w:tcPr>
          <w:p w14:paraId="1BEACDEF" w14:textId="77777777" w:rsidR="00236608" w:rsidRPr="000C0B6C" w:rsidRDefault="00236608" w:rsidP="009251C2"/>
        </w:tc>
      </w:tr>
      <w:tr w:rsidR="00236608" w:rsidRPr="000C0B6C" w14:paraId="3310BC30" w14:textId="77777777" w:rsidTr="003F0328">
        <w:trPr>
          <w:trHeight w:val="270"/>
        </w:trPr>
        <w:tc>
          <w:tcPr>
            <w:tcW w:w="4103" w:type="dxa"/>
            <w:gridSpan w:val="3"/>
          </w:tcPr>
          <w:p w14:paraId="675A80C3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6085" w:type="dxa"/>
          </w:tcPr>
          <w:p w14:paraId="160AB00E" w14:textId="77777777" w:rsidR="00236608" w:rsidRPr="000C0B6C" w:rsidRDefault="00236608" w:rsidP="009251C2"/>
        </w:tc>
      </w:tr>
      <w:tr w:rsidR="00236608" w:rsidRPr="000C0B6C" w14:paraId="0303D967" w14:textId="77777777" w:rsidTr="003F0328">
        <w:trPr>
          <w:trHeight w:val="280"/>
        </w:trPr>
        <w:tc>
          <w:tcPr>
            <w:tcW w:w="4103" w:type="dxa"/>
            <w:gridSpan w:val="3"/>
          </w:tcPr>
          <w:p w14:paraId="241052A2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6085" w:type="dxa"/>
          </w:tcPr>
          <w:p w14:paraId="213ED87C" w14:textId="77777777" w:rsidR="00236608" w:rsidRPr="000C0B6C" w:rsidRDefault="00236608" w:rsidP="009251C2"/>
        </w:tc>
      </w:tr>
      <w:tr w:rsidR="00236608" w:rsidRPr="000C0B6C" w14:paraId="7C74835B" w14:textId="77777777" w:rsidTr="003F0328">
        <w:trPr>
          <w:trHeight w:val="233"/>
        </w:trPr>
        <w:tc>
          <w:tcPr>
            <w:tcW w:w="4103" w:type="dxa"/>
            <w:gridSpan w:val="3"/>
          </w:tcPr>
          <w:p w14:paraId="45DEDB26" w14:textId="77777777" w:rsidR="00236608" w:rsidRPr="000C0B6C" w:rsidRDefault="00236608" w:rsidP="009251C2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6085" w:type="dxa"/>
          </w:tcPr>
          <w:p w14:paraId="118A29DB" w14:textId="77777777" w:rsidR="00236608" w:rsidRPr="000C0B6C" w:rsidRDefault="00236608" w:rsidP="009251C2"/>
        </w:tc>
      </w:tr>
      <w:tr w:rsidR="00236608" w:rsidRPr="000C0B6C" w14:paraId="623341FC" w14:textId="77777777" w:rsidTr="009251C2">
        <w:trPr>
          <w:trHeight w:val="224"/>
        </w:trPr>
        <w:tc>
          <w:tcPr>
            <w:tcW w:w="10188" w:type="dxa"/>
            <w:gridSpan w:val="4"/>
            <w:shd w:val="clear" w:color="auto" w:fill="C0C0C0"/>
          </w:tcPr>
          <w:p w14:paraId="1CE0413B" w14:textId="48B1412B" w:rsidR="00236608" w:rsidRPr="000C0B6C" w:rsidRDefault="008C7855" w:rsidP="009251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General comments</w:t>
            </w:r>
          </w:p>
        </w:tc>
      </w:tr>
      <w:tr w:rsidR="008C7855" w:rsidRPr="000C0B6C" w14:paraId="0749A6BF" w14:textId="77777777" w:rsidTr="002C0D5B">
        <w:trPr>
          <w:trHeight w:val="224"/>
        </w:trPr>
        <w:tc>
          <w:tcPr>
            <w:tcW w:w="10188" w:type="dxa"/>
            <w:gridSpan w:val="4"/>
          </w:tcPr>
          <w:p w14:paraId="7429EBD8" w14:textId="30D0BEF4" w:rsidR="008C7855" w:rsidRPr="000C0B6C" w:rsidRDefault="004056FD" w:rsidP="009251C2">
            <w:pPr>
              <w:rPr>
                <w:b/>
                <w:sz w:val="22"/>
                <w:szCs w:val="22"/>
              </w:rPr>
            </w:pPr>
            <w:r w:rsidRPr="004056FD">
              <w:rPr>
                <w:sz w:val="22"/>
                <w:szCs w:val="22"/>
              </w:rPr>
              <w:t>This is an example of a general comment</w:t>
            </w:r>
          </w:p>
        </w:tc>
      </w:tr>
      <w:tr w:rsidR="008C7855" w:rsidRPr="000C0B6C" w14:paraId="7ABFA388" w14:textId="77777777" w:rsidTr="002C0D5B">
        <w:trPr>
          <w:trHeight w:val="224"/>
        </w:trPr>
        <w:tc>
          <w:tcPr>
            <w:tcW w:w="10188" w:type="dxa"/>
            <w:gridSpan w:val="4"/>
          </w:tcPr>
          <w:p w14:paraId="560E3978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245B7828" w14:textId="77777777" w:rsidTr="002C0D5B">
        <w:trPr>
          <w:trHeight w:val="224"/>
        </w:trPr>
        <w:tc>
          <w:tcPr>
            <w:tcW w:w="10188" w:type="dxa"/>
            <w:gridSpan w:val="4"/>
          </w:tcPr>
          <w:p w14:paraId="2C64714E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190C415F" w14:textId="77777777" w:rsidTr="002C0D5B">
        <w:trPr>
          <w:trHeight w:val="224"/>
        </w:trPr>
        <w:tc>
          <w:tcPr>
            <w:tcW w:w="10188" w:type="dxa"/>
            <w:gridSpan w:val="4"/>
          </w:tcPr>
          <w:p w14:paraId="75CEC945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49FBD9FE" w14:textId="77777777" w:rsidTr="002C0D5B">
        <w:trPr>
          <w:trHeight w:val="224"/>
        </w:trPr>
        <w:tc>
          <w:tcPr>
            <w:tcW w:w="10188" w:type="dxa"/>
            <w:gridSpan w:val="4"/>
          </w:tcPr>
          <w:p w14:paraId="2F722B82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5123AC6E" w14:textId="77777777" w:rsidTr="002C0D5B">
        <w:trPr>
          <w:trHeight w:val="224"/>
        </w:trPr>
        <w:tc>
          <w:tcPr>
            <w:tcW w:w="10188" w:type="dxa"/>
            <w:gridSpan w:val="4"/>
          </w:tcPr>
          <w:p w14:paraId="58F52F47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3C265F9F" w14:textId="77777777" w:rsidTr="002C0D5B">
        <w:trPr>
          <w:trHeight w:val="224"/>
        </w:trPr>
        <w:tc>
          <w:tcPr>
            <w:tcW w:w="10188" w:type="dxa"/>
            <w:gridSpan w:val="4"/>
          </w:tcPr>
          <w:p w14:paraId="569563E6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566B9023" w14:textId="77777777" w:rsidTr="002C0D5B">
        <w:trPr>
          <w:trHeight w:val="224"/>
        </w:trPr>
        <w:tc>
          <w:tcPr>
            <w:tcW w:w="10188" w:type="dxa"/>
            <w:gridSpan w:val="4"/>
          </w:tcPr>
          <w:p w14:paraId="18DC4C65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50F9BB95" w14:textId="77777777" w:rsidTr="001170D5">
        <w:trPr>
          <w:trHeight w:val="224"/>
        </w:trPr>
        <w:tc>
          <w:tcPr>
            <w:tcW w:w="10188" w:type="dxa"/>
            <w:gridSpan w:val="4"/>
            <w:shd w:val="clear" w:color="auto" w:fill="C0C0C0"/>
          </w:tcPr>
          <w:p w14:paraId="7AACC475" w14:textId="4272E4B9" w:rsidR="008C7855" w:rsidRPr="000C0B6C" w:rsidRDefault="008C7855" w:rsidP="001170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Specific comments</w:t>
            </w:r>
          </w:p>
        </w:tc>
      </w:tr>
      <w:tr w:rsidR="00236608" w:rsidRPr="000C0B6C" w14:paraId="2D6B6755" w14:textId="77777777" w:rsidTr="003F0328">
        <w:trPr>
          <w:trHeight w:val="224"/>
        </w:trPr>
        <w:tc>
          <w:tcPr>
            <w:tcW w:w="843" w:type="dxa"/>
          </w:tcPr>
          <w:p w14:paraId="63773A4F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 xml:space="preserve">Page </w:t>
            </w:r>
          </w:p>
        </w:tc>
        <w:tc>
          <w:tcPr>
            <w:tcW w:w="1231" w:type="dxa"/>
          </w:tcPr>
          <w:p w14:paraId="7004D9C3" w14:textId="77777777" w:rsidR="00236608" w:rsidRPr="000C0B6C" w:rsidRDefault="00236608" w:rsidP="009251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Paragraph</w:t>
            </w:r>
          </w:p>
        </w:tc>
        <w:tc>
          <w:tcPr>
            <w:tcW w:w="8114" w:type="dxa"/>
            <w:gridSpan w:val="2"/>
          </w:tcPr>
          <w:p w14:paraId="052311B8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236608" w:rsidRPr="000C0B6C" w14:paraId="0C9C63D9" w14:textId="77777777" w:rsidTr="003F0328">
        <w:trPr>
          <w:trHeight w:val="224"/>
        </w:trPr>
        <w:tc>
          <w:tcPr>
            <w:tcW w:w="843" w:type="dxa"/>
          </w:tcPr>
          <w:p w14:paraId="1C346055" w14:textId="77777777" w:rsidR="00236608" w:rsidRDefault="001E4A44" w:rsidP="00925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46581EE4" w14:textId="5603A5EC" w:rsidR="00CF378E" w:rsidRPr="000C0B6C" w:rsidRDefault="00CF378E" w:rsidP="009251C2">
            <w:r>
              <w:t>Target 3</w:t>
            </w:r>
          </w:p>
        </w:tc>
        <w:tc>
          <w:tcPr>
            <w:tcW w:w="1231" w:type="dxa"/>
          </w:tcPr>
          <w:p w14:paraId="3DA5E0E9" w14:textId="35F8ADD6" w:rsidR="00236608" w:rsidRPr="000C0B6C" w:rsidRDefault="001E4A44" w:rsidP="009251C2">
            <w:r>
              <w:rPr>
                <w:sz w:val="22"/>
                <w:szCs w:val="22"/>
              </w:rPr>
              <w:t>1</w:t>
            </w:r>
          </w:p>
        </w:tc>
        <w:tc>
          <w:tcPr>
            <w:tcW w:w="8114" w:type="dxa"/>
            <w:gridSpan w:val="2"/>
          </w:tcPr>
          <w:p w14:paraId="2530487B" w14:textId="77777777" w:rsidR="00236608" w:rsidRDefault="001E4A44" w:rsidP="009251C2">
            <w:r>
              <w:t xml:space="preserve">Target to be added: Implementation of Convention on International Trade of Endangered Species </w:t>
            </w:r>
            <w:r w:rsidR="00901EE6">
              <w:t>(</w:t>
            </w:r>
            <w:r>
              <w:t>CITES</w:t>
            </w:r>
            <w:r w:rsidR="00901EE6">
              <w:t>).</w:t>
            </w:r>
          </w:p>
          <w:p w14:paraId="7253038F" w14:textId="5D6786CE" w:rsidR="00901EE6" w:rsidRDefault="00901EE6" w:rsidP="009251C2">
            <w:r>
              <w:t xml:space="preserve">Target to be added: Use of technology to aid in </w:t>
            </w:r>
            <w:r w:rsidR="00FA69A6">
              <w:t>managing the legal wildlife trade and illegal wildlife trade.</w:t>
            </w:r>
          </w:p>
          <w:p w14:paraId="67AB8518" w14:textId="3B93CD3B" w:rsidR="001D7E32" w:rsidRDefault="001D7E32" w:rsidP="009251C2">
            <w:r>
              <w:t>Target to be added</w:t>
            </w:r>
            <w:r w:rsidR="00783F3B">
              <w:t xml:space="preserve"> (TBA)</w:t>
            </w:r>
            <w:r>
              <w:t>: Training of officers</w:t>
            </w:r>
            <w:r w:rsidR="00E25265">
              <w:t xml:space="preserve"> in CITES Identification and Implementation </w:t>
            </w:r>
          </w:p>
          <w:p w14:paraId="30351A17" w14:textId="381A734A" w:rsidR="00E25265" w:rsidRDefault="00E25265" w:rsidP="009251C2">
            <w:r>
              <w:t>Target: Update the Wildlife and Forest Act to 2020 international standards</w:t>
            </w:r>
          </w:p>
          <w:p w14:paraId="0C5B5AEF" w14:textId="11F06942" w:rsidR="00783F3B" w:rsidRDefault="00783F3B" w:rsidP="009251C2">
            <w:r>
              <w:t xml:space="preserve">Indicator </w:t>
            </w:r>
            <w:r w:rsidR="00B15C5D">
              <w:t>column:</w:t>
            </w:r>
            <w:r>
              <w:t xml:space="preserve"> Use of CITES listing and research of stock in the wild</w:t>
            </w:r>
          </w:p>
          <w:p w14:paraId="1FB20CA9" w14:textId="41A8585F" w:rsidR="00FA69A6" w:rsidRPr="000C0B6C" w:rsidRDefault="00FA69A6" w:rsidP="009251C2"/>
        </w:tc>
      </w:tr>
      <w:tr w:rsidR="00236608" w:rsidRPr="000C0B6C" w14:paraId="6D0FC60A" w14:textId="77777777" w:rsidTr="003F0328">
        <w:trPr>
          <w:trHeight w:val="224"/>
        </w:trPr>
        <w:tc>
          <w:tcPr>
            <w:tcW w:w="843" w:type="dxa"/>
          </w:tcPr>
          <w:p w14:paraId="6282A73C" w14:textId="2584C5F7" w:rsidR="00236608" w:rsidRPr="000C0B6C" w:rsidRDefault="00CF378E" w:rsidP="009251C2">
            <w:r>
              <w:t>5 Target 4</w:t>
            </w:r>
          </w:p>
        </w:tc>
        <w:tc>
          <w:tcPr>
            <w:tcW w:w="1231" w:type="dxa"/>
          </w:tcPr>
          <w:p w14:paraId="4956A208" w14:textId="71AB5A90" w:rsidR="00236608" w:rsidRPr="000C0B6C" w:rsidRDefault="00CF378E" w:rsidP="009251C2">
            <w:r>
              <w:t>1</w:t>
            </w:r>
          </w:p>
        </w:tc>
        <w:tc>
          <w:tcPr>
            <w:tcW w:w="8114" w:type="dxa"/>
            <w:gridSpan w:val="2"/>
          </w:tcPr>
          <w:p w14:paraId="60DA0183" w14:textId="799A51FC" w:rsidR="00236608" w:rsidRDefault="00CF378E" w:rsidP="009251C2">
            <w:r>
              <w:t xml:space="preserve">Target </w:t>
            </w:r>
            <w:r w:rsidR="00783F3B">
              <w:t>TBA: CITES implementation</w:t>
            </w:r>
            <w:r w:rsidR="00B15C5D">
              <w:t>, Training in species identification</w:t>
            </w:r>
          </w:p>
          <w:p w14:paraId="3A295B9A" w14:textId="77777777" w:rsidR="00B15C5D" w:rsidRDefault="00B15C5D" w:rsidP="009251C2"/>
          <w:p w14:paraId="1B92E2B4" w14:textId="39F4684C" w:rsidR="00783F3B" w:rsidRPr="000C0B6C" w:rsidRDefault="00B15C5D" w:rsidP="009251C2">
            <w:r>
              <w:t xml:space="preserve">Indicator: Wildlife stock, CITES listing </w:t>
            </w:r>
          </w:p>
        </w:tc>
      </w:tr>
      <w:tr w:rsidR="00236608" w:rsidRPr="000C0B6C" w14:paraId="30930566" w14:textId="77777777" w:rsidTr="003F0328">
        <w:trPr>
          <w:trHeight w:val="224"/>
        </w:trPr>
        <w:tc>
          <w:tcPr>
            <w:tcW w:w="843" w:type="dxa"/>
          </w:tcPr>
          <w:p w14:paraId="7E88CD75" w14:textId="77777777" w:rsidR="00236608" w:rsidRPr="000C0B6C" w:rsidRDefault="00236608" w:rsidP="009251C2"/>
        </w:tc>
        <w:tc>
          <w:tcPr>
            <w:tcW w:w="1231" w:type="dxa"/>
          </w:tcPr>
          <w:p w14:paraId="613F0F0B" w14:textId="77777777" w:rsidR="00236608" w:rsidRPr="000C0B6C" w:rsidRDefault="00236608" w:rsidP="009251C2"/>
        </w:tc>
        <w:tc>
          <w:tcPr>
            <w:tcW w:w="8114" w:type="dxa"/>
            <w:gridSpan w:val="2"/>
          </w:tcPr>
          <w:p w14:paraId="4B30F77B" w14:textId="77777777" w:rsidR="00236608" w:rsidRPr="000C0B6C" w:rsidRDefault="00236608" w:rsidP="009251C2"/>
        </w:tc>
      </w:tr>
      <w:tr w:rsidR="00236608" w:rsidRPr="000C0B6C" w14:paraId="419DB47A" w14:textId="77777777" w:rsidTr="003F0328">
        <w:trPr>
          <w:trHeight w:val="224"/>
        </w:trPr>
        <w:tc>
          <w:tcPr>
            <w:tcW w:w="843" w:type="dxa"/>
          </w:tcPr>
          <w:p w14:paraId="583A2152" w14:textId="77777777" w:rsidR="00236608" w:rsidRPr="000C0B6C" w:rsidRDefault="00236608" w:rsidP="009251C2"/>
        </w:tc>
        <w:tc>
          <w:tcPr>
            <w:tcW w:w="1231" w:type="dxa"/>
          </w:tcPr>
          <w:p w14:paraId="491D28B8" w14:textId="77777777" w:rsidR="00236608" w:rsidRPr="000C0B6C" w:rsidRDefault="00236608" w:rsidP="009251C2"/>
        </w:tc>
        <w:tc>
          <w:tcPr>
            <w:tcW w:w="8114" w:type="dxa"/>
            <w:gridSpan w:val="2"/>
          </w:tcPr>
          <w:p w14:paraId="7EB00430" w14:textId="77777777" w:rsidR="00236608" w:rsidRPr="000C0B6C" w:rsidRDefault="00236608" w:rsidP="009251C2"/>
        </w:tc>
      </w:tr>
      <w:tr w:rsidR="00236608" w:rsidRPr="000C0B6C" w14:paraId="5DBDB291" w14:textId="77777777" w:rsidTr="003F0328">
        <w:trPr>
          <w:trHeight w:val="224"/>
        </w:trPr>
        <w:tc>
          <w:tcPr>
            <w:tcW w:w="843" w:type="dxa"/>
          </w:tcPr>
          <w:p w14:paraId="29E068DB" w14:textId="77777777" w:rsidR="00236608" w:rsidRPr="000C0B6C" w:rsidRDefault="00236608" w:rsidP="009251C2"/>
        </w:tc>
        <w:tc>
          <w:tcPr>
            <w:tcW w:w="1231" w:type="dxa"/>
          </w:tcPr>
          <w:p w14:paraId="212354D4" w14:textId="77777777" w:rsidR="00236608" w:rsidRPr="000C0B6C" w:rsidRDefault="00236608" w:rsidP="009251C2"/>
        </w:tc>
        <w:tc>
          <w:tcPr>
            <w:tcW w:w="8114" w:type="dxa"/>
            <w:gridSpan w:val="2"/>
          </w:tcPr>
          <w:p w14:paraId="637A167D" w14:textId="77777777" w:rsidR="00236608" w:rsidRPr="000C0B6C" w:rsidRDefault="00236608" w:rsidP="009251C2"/>
        </w:tc>
      </w:tr>
      <w:tr w:rsidR="00236608" w:rsidRPr="000C0B6C" w14:paraId="7A865B83" w14:textId="77777777" w:rsidTr="003F0328">
        <w:trPr>
          <w:trHeight w:val="224"/>
        </w:trPr>
        <w:tc>
          <w:tcPr>
            <w:tcW w:w="843" w:type="dxa"/>
          </w:tcPr>
          <w:p w14:paraId="48F7EE30" w14:textId="77777777" w:rsidR="00236608" w:rsidRPr="000C0B6C" w:rsidRDefault="00236608" w:rsidP="009251C2"/>
        </w:tc>
        <w:tc>
          <w:tcPr>
            <w:tcW w:w="1231" w:type="dxa"/>
          </w:tcPr>
          <w:p w14:paraId="6A798625" w14:textId="77777777" w:rsidR="00236608" w:rsidRPr="000C0B6C" w:rsidRDefault="00236608" w:rsidP="009251C2"/>
        </w:tc>
        <w:tc>
          <w:tcPr>
            <w:tcW w:w="8114" w:type="dxa"/>
            <w:gridSpan w:val="2"/>
          </w:tcPr>
          <w:p w14:paraId="531C2A0F" w14:textId="77777777" w:rsidR="00236608" w:rsidRPr="000C0B6C" w:rsidRDefault="00236608" w:rsidP="009251C2"/>
        </w:tc>
      </w:tr>
      <w:tr w:rsidR="00236608" w:rsidRPr="000C0B6C" w14:paraId="73FD340A" w14:textId="77777777" w:rsidTr="003F0328">
        <w:trPr>
          <w:trHeight w:val="224"/>
        </w:trPr>
        <w:tc>
          <w:tcPr>
            <w:tcW w:w="843" w:type="dxa"/>
          </w:tcPr>
          <w:p w14:paraId="37288C1C" w14:textId="77777777" w:rsidR="00236608" w:rsidRPr="000C0B6C" w:rsidRDefault="00236608" w:rsidP="009251C2"/>
        </w:tc>
        <w:tc>
          <w:tcPr>
            <w:tcW w:w="1231" w:type="dxa"/>
          </w:tcPr>
          <w:p w14:paraId="2993E983" w14:textId="77777777" w:rsidR="00236608" w:rsidRPr="000C0B6C" w:rsidRDefault="00236608" w:rsidP="009251C2"/>
        </w:tc>
        <w:tc>
          <w:tcPr>
            <w:tcW w:w="8114" w:type="dxa"/>
            <w:gridSpan w:val="2"/>
          </w:tcPr>
          <w:p w14:paraId="2A720A2D" w14:textId="77777777" w:rsidR="00236608" w:rsidRPr="000C0B6C" w:rsidRDefault="00236608" w:rsidP="009251C2"/>
        </w:tc>
      </w:tr>
      <w:tr w:rsidR="00236608" w:rsidRPr="000C0B6C" w14:paraId="435624C6" w14:textId="77777777" w:rsidTr="003F0328">
        <w:trPr>
          <w:trHeight w:val="224"/>
        </w:trPr>
        <w:tc>
          <w:tcPr>
            <w:tcW w:w="843" w:type="dxa"/>
          </w:tcPr>
          <w:p w14:paraId="112D65BF" w14:textId="77777777" w:rsidR="00236608" w:rsidRPr="000C0B6C" w:rsidRDefault="00236608" w:rsidP="009251C2"/>
        </w:tc>
        <w:tc>
          <w:tcPr>
            <w:tcW w:w="1231" w:type="dxa"/>
          </w:tcPr>
          <w:p w14:paraId="15A50A76" w14:textId="77777777" w:rsidR="00236608" w:rsidRPr="000C0B6C" w:rsidRDefault="00236608" w:rsidP="009251C2"/>
        </w:tc>
        <w:tc>
          <w:tcPr>
            <w:tcW w:w="8114" w:type="dxa"/>
            <w:gridSpan w:val="2"/>
          </w:tcPr>
          <w:p w14:paraId="778EFB93" w14:textId="77777777" w:rsidR="00236608" w:rsidRPr="000C0B6C" w:rsidRDefault="00236608" w:rsidP="009251C2"/>
        </w:tc>
      </w:tr>
      <w:tr w:rsidR="006060BF" w:rsidRPr="000C0B6C" w14:paraId="1FCC3F88" w14:textId="77777777" w:rsidTr="003F0328">
        <w:trPr>
          <w:trHeight w:val="224"/>
        </w:trPr>
        <w:tc>
          <w:tcPr>
            <w:tcW w:w="843" w:type="dxa"/>
          </w:tcPr>
          <w:p w14:paraId="7F4E8176" w14:textId="77777777" w:rsidR="006060BF" w:rsidRPr="000C0B6C" w:rsidRDefault="006060BF" w:rsidP="009251C2"/>
        </w:tc>
        <w:tc>
          <w:tcPr>
            <w:tcW w:w="1231" w:type="dxa"/>
          </w:tcPr>
          <w:p w14:paraId="01C993F1" w14:textId="77777777" w:rsidR="006060BF" w:rsidRPr="000C0B6C" w:rsidRDefault="006060BF" w:rsidP="009251C2"/>
        </w:tc>
        <w:tc>
          <w:tcPr>
            <w:tcW w:w="8114" w:type="dxa"/>
            <w:gridSpan w:val="2"/>
          </w:tcPr>
          <w:p w14:paraId="2D3D32A2" w14:textId="77777777" w:rsidR="006060BF" w:rsidRPr="000C0B6C" w:rsidRDefault="006060BF" w:rsidP="009251C2"/>
        </w:tc>
      </w:tr>
      <w:tr w:rsidR="006060BF" w:rsidRPr="000C0B6C" w14:paraId="00DA4A24" w14:textId="77777777" w:rsidTr="003F0328">
        <w:trPr>
          <w:trHeight w:val="224"/>
        </w:trPr>
        <w:tc>
          <w:tcPr>
            <w:tcW w:w="843" w:type="dxa"/>
          </w:tcPr>
          <w:p w14:paraId="0BF9A4EA" w14:textId="77777777" w:rsidR="006060BF" w:rsidRPr="000C0B6C" w:rsidRDefault="006060BF" w:rsidP="009251C2"/>
        </w:tc>
        <w:tc>
          <w:tcPr>
            <w:tcW w:w="1231" w:type="dxa"/>
          </w:tcPr>
          <w:p w14:paraId="03384ADA" w14:textId="77777777" w:rsidR="006060BF" w:rsidRPr="000C0B6C" w:rsidRDefault="006060BF" w:rsidP="009251C2"/>
        </w:tc>
        <w:tc>
          <w:tcPr>
            <w:tcW w:w="8114" w:type="dxa"/>
            <w:gridSpan w:val="2"/>
          </w:tcPr>
          <w:p w14:paraId="219C3642" w14:textId="77777777" w:rsidR="006060BF" w:rsidRPr="000C0B6C" w:rsidRDefault="006060BF" w:rsidP="009251C2"/>
        </w:tc>
      </w:tr>
      <w:tr w:rsidR="006060BF" w:rsidRPr="000C0B6C" w14:paraId="0D3F0894" w14:textId="77777777" w:rsidTr="003F0328">
        <w:trPr>
          <w:trHeight w:val="224"/>
        </w:trPr>
        <w:tc>
          <w:tcPr>
            <w:tcW w:w="843" w:type="dxa"/>
          </w:tcPr>
          <w:p w14:paraId="021FCAB6" w14:textId="77777777" w:rsidR="006060BF" w:rsidRPr="000C0B6C" w:rsidRDefault="006060BF" w:rsidP="009251C2"/>
        </w:tc>
        <w:tc>
          <w:tcPr>
            <w:tcW w:w="1231" w:type="dxa"/>
          </w:tcPr>
          <w:p w14:paraId="18B05321" w14:textId="77777777" w:rsidR="006060BF" w:rsidRPr="000C0B6C" w:rsidRDefault="006060BF" w:rsidP="009251C2"/>
        </w:tc>
        <w:tc>
          <w:tcPr>
            <w:tcW w:w="8114" w:type="dxa"/>
            <w:gridSpan w:val="2"/>
          </w:tcPr>
          <w:p w14:paraId="3F71D682" w14:textId="77777777" w:rsidR="006060BF" w:rsidRPr="000C0B6C" w:rsidRDefault="006060BF" w:rsidP="009251C2"/>
        </w:tc>
      </w:tr>
      <w:tr w:rsidR="006060BF" w:rsidRPr="000C0B6C" w14:paraId="1BEC6B92" w14:textId="77777777" w:rsidTr="003F0328">
        <w:trPr>
          <w:trHeight w:val="224"/>
        </w:trPr>
        <w:tc>
          <w:tcPr>
            <w:tcW w:w="843" w:type="dxa"/>
          </w:tcPr>
          <w:p w14:paraId="3428EEEB" w14:textId="77777777" w:rsidR="006060BF" w:rsidRPr="000C0B6C" w:rsidRDefault="006060BF" w:rsidP="009251C2"/>
        </w:tc>
        <w:tc>
          <w:tcPr>
            <w:tcW w:w="1231" w:type="dxa"/>
          </w:tcPr>
          <w:p w14:paraId="216280D8" w14:textId="77777777" w:rsidR="006060BF" w:rsidRPr="000C0B6C" w:rsidRDefault="006060BF" w:rsidP="009251C2"/>
        </w:tc>
        <w:tc>
          <w:tcPr>
            <w:tcW w:w="8114" w:type="dxa"/>
            <w:gridSpan w:val="2"/>
          </w:tcPr>
          <w:p w14:paraId="5AF59F48" w14:textId="77777777" w:rsidR="006060BF" w:rsidRPr="000C0B6C" w:rsidRDefault="006060BF" w:rsidP="009251C2"/>
        </w:tc>
      </w:tr>
      <w:tr w:rsidR="00236608" w:rsidRPr="000C0B6C" w14:paraId="4C53569F" w14:textId="77777777" w:rsidTr="003F0328">
        <w:trPr>
          <w:trHeight w:val="224"/>
        </w:trPr>
        <w:tc>
          <w:tcPr>
            <w:tcW w:w="843" w:type="dxa"/>
          </w:tcPr>
          <w:p w14:paraId="5ACD88D5" w14:textId="77777777" w:rsidR="00236608" w:rsidRPr="000C0B6C" w:rsidRDefault="00236608" w:rsidP="009251C2"/>
        </w:tc>
        <w:tc>
          <w:tcPr>
            <w:tcW w:w="1231" w:type="dxa"/>
          </w:tcPr>
          <w:p w14:paraId="1A074978" w14:textId="77777777" w:rsidR="00236608" w:rsidRPr="000C0B6C" w:rsidRDefault="00236608" w:rsidP="009251C2"/>
        </w:tc>
        <w:tc>
          <w:tcPr>
            <w:tcW w:w="8114" w:type="dxa"/>
            <w:gridSpan w:val="2"/>
          </w:tcPr>
          <w:p w14:paraId="249A3E43" w14:textId="77777777" w:rsidR="00236608" w:rsidRPr="000C0B6C" w:rsidRDefault="00236608" w:rsidP="009251C2">
            <w:r w:rsidRPr="000C0B6C">
              <w:rPr>
                <w:sz w:val="22"/>
                <w:szCs w:val="22"/>
              </w:rPr>
              <w:t>Additional rows can be added to this table by selecting “Table” followed by “insert” and “rows below”</w:t>
            </w:r>
          </w:p>
        </w:tc>
      </w:tr>
    </w:tbl>
    <w:p w14:paraId="3F5E71EC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254542ED" w14:textId="29D16795" w:rsidR="00236608" w:rsidRPr="00624FAA" w:rsidRDefault="00236608" w:rsidP="00790F3D">
      <w:pPr>
        <w:tabs>
          <w:tab w:val="left" w:pos="5900"/>
        </w:tabs>
        <w:jc w:val="both"/>
        <w:rPr>
          <w:i/>
          <w:szCs w:val="22"/>
        </w:rPr>
      </w:pPr>
      <w:r w:rsidRPr="00624FAA">
        <w:rPr>
          <w:i/>
          <w:sz w:val="22"/>
          <w:szCs w:val="22"/>
        </w:rPr>
        <w:t xml:space="preserve">Comments should be sent by e-mail to </w:t>
      </w:r>
      <w:hyperlink r:id="rId7" w:history="1">
        <w:r w:rsidRPr="00624FAA">
          <w:rPr>
            <w:rStyle w:val="Hyperlink"/>
            <w:i/>
            <w:sz w:val="22"/>
            <w:szCs w:val="22"/>
          </w:rPr>
          <w:t>secretariat@cbd.int</w:t>
        </w:r>
      </w:hyperlink>
      <w:r w:rsidRPr="00153018">
        <w:rPr>
          <w:i/>
          <w:sz w:val="22"/>
          <w:szCs w:val="22"/>
        </w:rPr>
        <w:t xml:space="preserve"> </w:t>
      </w:r>
      <w:r w:rsidR="00790F3D">
        <w:rPr>
          <w:i/>
          <w:sz w:val="22"/>
          <w:szCs w:val="22"/>
        </w:rPr>
        <w:t>by 25 July 2020</w:t>
      </w:r>
    </w:p>
    <w:p w14:paraId="48DAF900" w14:textId="5924F03A" w:rsidR="00B51493" w:rsidRDefault="00B51493" w:rsidP="00D93CCA"/>
    <w:sectPr w:rsidR="00B514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CA"/>
    <w:rsid w:val="001D7E32"/>
    <w:rsid w:val="001E4A44"/>
    <w:rsid w:val="00236608"/>
    <w:rsid w:val="00334544"/>
    <w:rsid w:val="003B08FB"/>
    <w:rsid w:val="003F0328"/>
    <w:rsid w:val="004056FD"/>
    <w:rsid w:val="00504926"/>
    <w:rsid w:val="0053118E"/>
    <w:rsid w:val="005324AB"/>
    <w:rsid w:val="005D6C72"/>
    <w:rsid w:val="006060BF"/>
    <w:rsid w:val="006125AA"/>
    <w:rsid w:val="006C004B"/>
    <w:rsid w:val="006D6F7A"/>
    <w:rsid w:val="006D6F86"/>
    <w:rsid w:val="00767BC9"/>
    <w:rsid w:val="00783F3B"/>
    <w:rsid w:val="00790F3D"/>
    <w:rsid w:val="007F5F74"/>
    <w:rsid w:val="008C7855"/>
    <w:rsid w:val="008D08EB"/>
    <w:rsid w:val="008E7015"/>
    <w:rsid w:val="00901EE6"/>
    <w:rsid w:val="00A51FA4"/>
    <w:rsid w:val="00AF4AD0"/>
    <w:rsid w:val="00B15C5D"/>
    <w:rsid w:val="00B51493"/>
    <w:rsid w:val="00BD481F"/>
    <w:rsid w:val="00CE0A4B"/>
    <w:rsid w:val="00CF378E"/>
    <w:rsid w:val="00D93CCA"/>
    <w:rsid w:val="00DB20C0"/>
    <w:rsid w:val="00E25265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FB3F"/>
  <w15:chartTrackingRefBased/>
  <w15:docId w15:val="{8ABB2551-FD75-4774-AA7D-5EEB9210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ecretariat@cbd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E5421389A9C45B9715F4635D04BA2" ma:contentTypeVersion="4" ma:contentTypeDescription="Create a new document." ma:contentTypeScope="" ma:versionID="c9f52f57bb19d3444f42fed33c61a0a8">
  <xsd:schema xmlns:xsd="http://www.w3.org/2001/XMLSchema" xmlns:xs="http://www.w3.org/2001/XMLSchema" xmlns:p="http://schemas.microsoft.com/office/2006/metadata/properties" xmlns:ns3="44a14099-cec4-4adc-a615-00f5e506ea84" targetNamespace="http://schemas.microsoft.com/office/2006/metadata/properties" ma:root="true" ma:fieldsID="de152265d4e971181488395f72506170" ns3:_="">
    <xsd:import namespace="44a14099-cec4-4adc-a615-00f5e506e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14099-cec4-4adc-a615-00f5e506e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D3070-FA56-45D7-9A9F-A8720FB71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14099-cec4-4adc-a615-00f5e506e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ECA71-57C8-4A5D-B57E-8940CEBA6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D2B3A-6508-431F-917D-92474158A9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Lena Dempewolf</cp:lastModifiedBy>
  <cp:revision>8</cp:revision>
  <dcterms:created xsi:type="dcterms:W3CDTF">2020-07-11T01:24:00Z</dcterms:created>
  <dcterms:modified xsi:type="dcterms:W3CDTF">2020-08-14T17:43:00Z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0x0101003B8E5421389A9C45B9715F4635D04BA2</vt:lpwstr>
  </property>
</Properties>
</file>