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35B91" w14:textId="6A3A0EA5" w:rsidR="00A31AA9" w:rsidRPr="00003D75" w:rsidRDefault="00A31AA9" w:rsidP="00F704C9">
      <w:pPr>
        <w:spacing w:after="0" w:line="240" w:lineRule="auto"/>
        <w:rPr>
          <w:rFonts w:ascii="Times New Roman" w:hAnsi="Times New Roman" w:cs="Times New Roman"/>
        </w:rPr>
      </w:pPr>
    </w:p>
    <w:p w14:paraId="7D5C62DD" w14:textId="0341F689" w:rsidR="002B4A59" w:rsidRPr="00290E3C" w:rsidRDefault="00E058C6" w:rsidP="00C45007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4"/>
        </w:rPr>
      </w:pPr>
      <w:r w:rsidRPr="00290E3C">
        <w:rPr>
          <w:rFonts w:ascii="Arial" w:eastAsia="Arial" w:hAnsi="Arial" w:cs="Arial"/>
          <w:b/>
          <w:bCs/>
          <w:sz w:val="28"/>
          <w:szCs w:val="24"/>
        </w:rPr>
        <w:t xml:space="preserve">Review </w:t>
      </w:r>
      <w:r w:rsidR="00290E3C" w:rsidRPr="00290E3C">
        <w:rPr>
          <w:rFonts w:ascii="Arial" w:eastAsia="Arial" w:hAnsi="Arial" w:cs="Arial"/>
          <w:b/>
          <w:bCs/>
          <w:sz w:val="28"/>
          <w:szCs w:val="24"/>
        </w:rPr>
        <w:t>of</w:t>
      </w:r>
      <w:r w:rsidRPr="00290E3C">
        <w:rPr>
          <w:rFonts w:ascii="Arial" w:eastAsia="Arial" w:hAnsi="Arial" w:cs="Arial"/>
          <w:b/>
          <w:bCs/>
          <w:sz w:val="28"/>
          <w:szCs w:val="24"/>
        </w:rPr>
        <w:t xml:space="preserve"> the document on i</w:t>
      </w:r>
      <w:r w:rsidR="00C45007" w:rsidRPr="00290E3C">
        <w:rPr>
          <w:rFonts w:ascii="Arial" w:eastAsia="Arial" w:hAnsi="Arial" w:cs="Arial"/>
          <w:b/>
          <w:bCs/>
          <w:sz w:val="28"/>
          <w:szCs w:val="24"/>
        </w:rPr>
        <w:t xml:space="preserve">ndicators for the </w:t>
      </w:r>
      <w:r w:rsidR="00CE226C" w:rsidRPr="00290E3C">
        <w:rPr>
          <w:rFonts w:ascii="Arial" w:eastAsia="Arial" w:hAnsi="Arial" w:cs="Arial"/>
          <w:b/>
          <w:bCs/>
          <w:sz w:val="28"/>
          <w:szCs w:val="24"/>
        </w:rPr>
        <w:t xml:space="preserve">draft </w:t>
      </w:r>
      <w:r w:rsidR="398F6C2E" w:rsidRPr="00290E3C">
        <w:rPr>
          <w:rFonts w:ascii="Arial" w:eastAsia="Arial" w:hAnsi="Arial" w:cs="Arial"/>
          <w:b/>
          <w:bCs/>
          <w:sz w:val="28"/>
          <w:szCs w:val="24"/>
        </w:rPr>
        <w:t xml:space="preserve">goals and </w:t>
      </w:r>
      <w:r w:rsidR="00CE226C" w:rsidRPr="00290E3C">
        <w:rPr>
          <w:rFonts w:ascii="Arial" w:eastAsia="Arial" w:hAnsi="Arial" w:cs="Arial"/>
          <w:b/>
          <w:bCs/>
          <w:sz w:val="28"/>
          <w:szCs w:val="24"/>
        </w:rPr>
        <w:t xml:space="preserve">targets of the </w:t>
      </w:r>
      <w:r w:rsidR="725E5524" w:rsidRPr="00290E3C">
        <w:rPr>
          <w:rFonts w:ascii="Arial" w:eastAsia="Arial" w:hAnsi="Arial" w:cs="Arial"/>
          <w:b/>
          <w:bCs/>
          <w:sz w:val="28"/>
          <w:szCs w:val="24"/>
        </w:rPr>
        <w:t>p</w:t>
      </w:r>
      <w:r w:rsidR="00C45007" w:rsidRPr="00290E3C">
        <w:rPr>
          <w:rFonts w:ascii="Arial" w:eastAsia="Arial" w:hAnsi="Arial" w:cs="Arial"/>
          <w:b/>
          <w:bCs/>
          <w:sz w:val="28"/>
          <w:szCs w:val="24"/>
        </w:rPr>
        <w:t>ost-2020 global biodiversity framework</w:t>
      </w:r>
    </w:p>
    <w:p w14:paraId="4216ACFC" w14:textId="6801109E" w:rsidR="00C45007" w:rsidRDefault="00C45007" w:rsidP="00884A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51AC1" w14:textId="77777777" w:rsidR="00C45007" w:rsidRPr="00C45007" w:rsidRDefault="00C45007" w:rsidP="00C45007">
      <w:pPr>
        <w:spacing w:after="0" w:line="240" w:lineRule="auto"/>
        <w:rPr>
          <w:rFonts w:ascii="Times New Roman" w:hAnsi="Times New Roman" w:cs="Times New Roman"/>
        </w:rPr>
      </w:pPr>
    </w:p>
    <w:p w14:paraId="553BA13E" w14:textId="13BC870B" w:rsidR="00FC6E3F" w:rsidRDefault="007D5CC7" w:rsidP="007D5CC7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Table 1. </w:t>
      </w:r>
      <w:r w:rsidR="537B4EE1" w:rsidRPr="7878808B">
        <w:rPr>
          <w:rFonts w:ascii="Arial" w:eastAsia="Arial" w:hAnsi="Arial" w:cs="Arial"/>
          <w:b/>
          <w:bCs/>
          <w:sz w:val="24"/>
          <w:szCs w:val="24"/>
        </w:rPr>
        <w:t>I</w:t>
      </w:r>
      <w:r w:rsidRPr="7878808B">
        <w:rPr>
          <w:rFonts w:ascii="Arial" w:eastAsia="Arial" w:hAnsi="Arial" w:cs="Arial"/>
          <w:b/>
          <w:bCs/>
          <w:sz w:val="24"/>
          <w:szCs w:val="24"/>
        </w:rPr>
        <w:t>ndicators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for monitoring elements of the </w:t>
      </w:r>
      <w:r w:rsidR="6B5A6514" w:rsidRPr="10D50D22">
        <w:rPr>
          <w:rFonts w:ascii="Arial" w:eastAsia="Arial" w:hAnsi="Arial" w:cs="Arial"/>
          <w:b/>
          <w:bCs/>
          <w:sz w:val="24"/>
          <w:szCs w:val="24"/>
        </w:rPr>
        <w:t>draft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goals</w:t>
      </w:r>
    </w:p>
    <w:tbl>
      <w:tblPr>
        <w:tblStyle w:val="TableGrid"/>
        <w:tblW w:w="21803" w:type="dxa"/>
        <w:tblLayout w:type="fixed"/>
        <w:tblLook w:val="04A0" w:firstRow="1" w:lastRow="0" w:firstColumn="1" w:lastColumn="0" w:noHBand="0" w:noVBand="1"/>
      </w:tblPr>
      <w:tblGrid>
        <w:gridCol w:w="1781"/>
        <w:gridCol w:w="1936"/>
        <w:gridCol w:w="1787"/>
        <w:gridCol w:w="1489"/>
        <w:gridCol w:w="1194"/>
        <w:gridCol w:w="1341"/>
        <w:gridCol w:w="1042"/>
        <w:gridCol w:w="1193"/>
        <w:gridCol w:w="1340"/>
        <w:gridCol w:w="1640"/>
        <w:gridCol w:w="1340"/>
        <w:gridCol w:w="1166"/>
        <w:gridCol w:w="966"/>
        <w:gridCol w:w="1794"/>
        <w:gridCol w:w="1794"/>
      </w:tblGrid>
      <w:tr w:rsidR="00FC6E3F" w:rsidRPr="004F7374" w14:paraId="0932054A" w14:textId="77777777" w:rsidTr="001D764F">
        <w:trPr>
          <w:trHeight w:val="280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45169585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43808610"/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0E72E2A4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86D6074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1A28CB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9BC7BD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4A8F40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766722D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36FFB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8FCE160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5F0E2C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1AF6FD9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62A4B6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559B8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13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083C79D7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131AE0E2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FC6E3F" w:rsidRPr="004F7374" w14:paraId="15B24120" w14:textId="77777777" w:rsidTr="001D764F">
        <w:trPr>
          <w:trHeight w:val="1041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5F018A6C" w14:textId="2BFD58B7" w:rsidR="00FC6E3F" w:rsidRDefault="00FC6E3F" w:rsidP="001D764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Components of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2496F773" w:rsidRPr="4DD26816">
              <w:rPr>
                <w:rFonts w:ascii="Arial" w:hAnsi="Arial" w:cs="Arial"/>
                <w:b/>
                <w:bCs/>
                <w:sz w:val="16"/>
                <w:szCs w:val="16"/>
              </w:rPr>
              <w:t>draft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6209103A">
              <w:rPr>
                <w:rFonts w:ascii="Arial" w:hAnsi="Arial" w:cs="Arial"/>
                <w:b/>
                <w:bCs/>
                <w:sz w:val="16"/>
                <w:szCs w:val="16"/>
              </w:rPr>
              <w:t>Goal</w:t>
            </w:r>
            <w:r w:rsidR="3C9B3B10" w:rsidRPr="6209103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314137BA" w14:textId="77777777" w:rsidR="007A15AD" w:rsidRDefault="007A15AD" w:rsidP="001D764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E767FF" w14:textId="122CB5BE" w:rsidR="007A15AD" w:rsidRP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1" w:history="1">
              <w:r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</w:t>
              </w:r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-24</w:t>
              </w:r>
              <w:r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/</w:t>
              </w:r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post-2020-monitoring.en.pdf</w:t>
              </w:r>
            </w:hyperlink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9284752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0427E6A5" w14:textId="074A5D19" w:rsidR="00FC6E3F" w:rsidRDefault="027D3038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Goal </w:t>
            </w:r>
            <w:r w:rsidR="00FC6E3F" w:rsidRPr="004F7374">
              <w:rPr>
                <w:rFonts w:ascii="Arial" w:hAnsi="Arial" w:cs="Arial"/>
                <w:b/>
                <w:sz w:val="16"/>
                <w:szCs w:val="16"/>
              </w:rPr>
              <w:t>Monitoring Elements</w:t>
            </w:r>
          </w:p>
          <w:p w14:paraId="4AE24CCA" w14:textId="77777777" w:rsidR="007A15AD" w:rsidRDefault="007A15AD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C7FB92" w14:textId="493A25FC" w:rsidR="007A15AD" w:rsidRP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2" w:history="1"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="00DD789A"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944F8D1" w14:textId="674CB0CF" w:rsidR="007A15AD" w:rsidRPr="004F7374" w:rsidRDefault="007A15AD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60A5692" w14:textId="0C0D385D" w:rsidR="00FC6E3F" w:rsidRPr="004F7374" w:rsidRDefault="2E052AC5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5B59E8F">
              <w:rPr>
                <w:rFonts w:ascii="Arial" w:hAnsi="Arial" w:cs="Arial"/>
                <w:b/>
                <w:bCs/>
                <w:sz w:val="16"/>
                <w:szCs w:val="16"/>
              </w:rPr>
              <w:t>Indicator</w:t>
            </w:r>
            <w:r w:rsidR="4C2A04B9" w:rsidRPr="05B59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5A80791" w14:textId="0DAD32EE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Responsible Institution</w:t>
            </w:r>
            <w:r w:rsidR="37D47C2D"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the indicator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370811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3D251A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Date of availability for indicator in development (Year)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C547BC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5DE9B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374A60">
              <w:rPr>
                <w:rFonts w:ascii="Arial" w:eastAsia="Arial" w:hAnsi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CDBD2F8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Methodology available for national use (Y/N)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39447E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8056BCB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05124D" w14:textId="0D95591B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Used in GBO</w:t>
            </w:r>
            <w:r w:rsidR="562409C0"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4</w:t>
            </w: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 xml:space="preserve"> (Y/N)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49BFFB9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SDG indicator (Y/N)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6FAE1753" w14:textId="60B59248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 xml:space="preserve">Indicator used to measure other MEAs or processes (e.g. </w:t>
            </w:r>
            <w:proofErr w:type="spellStart"/>
            <w:r w:rsidRPr="004F7374">
              <w:rPr>
                <w:rFonts w:ascii="Arial" w:hAnsi="Arial" w:cs="Arial"/>
                <w:b/>
                <w:sz w:val="16"/>
                <w:szCs w:val="16"/>
              </w:rPr>
              <w:t>Ramsar</w:t>
            </w:r>
            <w:proofErr w:type="spellEnd"/>
            <w:r w:rsidR="4AE51243" w:rsidRPr="4FD5E3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Convention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>, IPBES, CMS)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04C1B10F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FC6E3F" w:rsidRPr="004F7374" w14:paraId="3013B607" w14:textId="77777777" w:rsidTr="007A15AD">
        <w:trPr>
          <w:trHeight w:val="296"/>
        </w:trPr>
        <w:tc>
          <w:tcPr>
            <w:tcW w:w="1781" w:type="dxa"/>
            <w:shd w:val="clear" w:color="auto" w:fill="FFE599" w:themeFill="accent4" w:themeFillTint="66"/>
          </w:tcPr>
          <w:p w14:paraId="727936B3" w14:textId="57E49A81" w:rsidR="00FC6E3F" w:rsidRPr="00292092" w:rsidRDefault="00FC6E3F" w:rsidP="001D764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2F345535" w14:textId="5CDE515F" w:rsidR="00FC6E3F" w:rsidRPr="00292092" w:rsidRDefault="00FC6E3F" w:rsidP="001D764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05B5A68D" w14:textId="62AB335D" w:rsidR="00FC6E3F" w:rsidRPr="00292092" w:rsidRDefault="00FC6E3F" w:rsidP="001D764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6F13C7CE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64E52910" w14:textId="37195A55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46653523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33B44FE4" w14:textId="3ECC1A4A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27699EF1" w14:textId="55412242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1A035779" w14:textId="2EDC51F6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0D3F8138" w14:textId="73EEE53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584D0707" w14:textId="6B353994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1E136E8A" w14:textId="690E789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717834F9" w14:textId="173BB7FF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2B951AD0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94" w:type="dxa"/>
          </w:tcPr>
          <w:p w14:paraId="123255D6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C6E3F" w:rsidRPr="004F7374" w14:paraId="70161528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7F3B08B9" w14:textId="5D166031" w:rsidR="00FC6E3F" w:rsidRPr="00292092" w:rsidRDefault="00FC6E3F" w:rsidP="001D764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16CAADC6" w14:textId="7ADBCB62" w:rsidR="00FC6E3F" w:rsidRPr="00292092" w:rsidRDefault="00FC6E3F" w:rsidP="001D764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61D10D46" w14:textId="77777777" w:rsidR="00FC6E3F" w:rsidRPr="00292092" w:rsidRDefault="00FC6E3F" w:rsidP="001D764F">
            <w:pP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4203E40C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2A50728F" w14:textId="378816B4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6B479563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343AF512" w14:textId="0CCD3572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54D881FD" w14:textId="526521C4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10FFA792" w14:textId="78438C2A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3ACC4BA7" w14:textId="6D873D32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4A7F27AD" w14:textId="5B2675EF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0B21E1CE" w14:textId="0A8CEB2B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2DE05A07" w14:textId="6A5CF0C0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12EA8F3E" w14:textId="78081D6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794" w:type="dxa"/>
          </w:tcPr>
          <w:p w14:paraId="4B86090D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</w:tr>
      <w:tr w:rsidR="00FC6E3F" w:rsidRPr="004F7374" w14:paraId="043E7F1C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1A368CC8" w14:textId="3E751FBA" w:rsidR="00FC6E3F" w:rsidRDefault="00FC6E3F" w:rsidP="001D764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39C381D7" w14:textId="77777777" w:rsidR="00FC6E3F" w:rsidRDefault="00FC6E3F" w:rsidP="001D764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1C58DCE4" w14:textId="77777777" w:rsidR="00FC6E3F" w:rsidRDefault="00FC6E3F" w:rsidP="001D764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181ECAC2" w14:textId="77777777" w:rsidR="00FC6E3F" w:rsidRDefault="00FC6E3F" w:rsidP="001D764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7055233B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0D357577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56E8006A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1D64C677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3E1E828C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3382FAFE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42E3BCB6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35CB752C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595AF7C4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11E011CB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5C174853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FC6E3F" w:rsidRPr="004F7374" w14:paraId="7B68F049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C9EF850" w14:textId="77777777" w:rsidR="00FC6E3F" w:rsidRDefault="00FC6E3F" w:rsidP="001D764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29A8F62C" w14:textId="77777777" w:rsidR="00FC6E3F" w:rsidRDefault="00FC6E3F" w:rsidP="001D764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51F8B90B" w14:textId="77777777" w:rsidR="00FC6E3F" w:rsidRDefault="00FC6E3F" w:rsidP="001D764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4DDFCAA4" w14:textId="77777777" w:rsidR="00FC6E3F" w:rsidRDefault="00FC6E3F" w:rsidP="001D764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1D6DC1C8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16AFE515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74F41EC8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544DDBC9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49F5950C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6D63BDD4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676715E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28E7E6A9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6388AE1F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0D8CB51B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6A0C781D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bookmarkEnd w:id="0"/>
    </w:tbl>
    <w:p w14:paraId="58EF590B" w14:textId="77777777" w:rsidR="00FC6E3F" w:rsidRDefault="00FC6E3F" w:rsidP="007D5CC7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6349190B" w14:textId="2375D38E" w:rsidR="003B7F87" w:rsidRDefault="003B7F87" w:rsidP="007D5CC7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</w:p>
    <w:p w14:paraId="041B243D" w14:textId="42956E23" w:rsidR="0037414D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Table </w:t>
      </w:r>
      <w:r w:rsidR="00FC6E3F">
        <w:rPr>
          <w:rFonts w:ascii="Arial" w:eastAsia="Arial" w:hAnsi="Arial" w:cs="Arial"/>
          <w:b/>
          <w:bCs/>
          <w:sz w:val="24"/>
          <w:szCs w:val="24"/>
        </w:rPr>
        <w:t>2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4AC0C0B0" w:rsidRPr="7878808B">
        <w:rPr>
          <w:rFonts w:ascii="Arial" w:eastAsia="Arial" w:hAnsi="Arial" w:cs="Arial"/>
          <w:b/>
          <w:bCs/>
          <w:sz w:val="24"/>
          <w:szCs w:val="24"/>
        </w:rPr>
        <w:t>I</w:t>
      </w:r>
      <w:r w:rsidRPr="7878808B">
        <w:rPr>
          <w:rFonts w:ascii="Arial" w:eastAsia="Arial" w:hAnsi="Arial" w:cs="Arial"/>
          <w:b/>
          <w:bCs/>
          <w:sz w:val="24"/>
          <w:szCs w:val="24"/>
        </w:rPr>
        <w:t>ndicators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for monitoring elements of the </w:t>
      </w:r>
      <w:r w:rsidR="40A01D75" w:rsidRPr="6CB1C09F">
        <w:rPr>
          <w:rFonts w:ascii="Arial" w:eastAsia="Arial" w:hAnsi="Arial" w:cs="Arial"/>
          <w:b/>
          <w:bCs/>
          <w:sz w:val="24"/>
          <w:szCs w:val="24"/>
        </w:rPr>
        <w:t>draft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C6E3F">
        <w:rPr>
          <w:rFonts w:ascii="Arial" w:eastAsia="Arial" w:hAnsi="Arial" w:cs="Arial"/>
          <w:b/>
          <w:bCs/>
          <w:sz w:val="24"/>
          <w:szCs w:val="24"/>
        </w:rPr>
        <w:t>targets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21803" w:type="dxa"/>
        <w:tblLayout w:type="fixed"/>
        <w:tblLook w:val="04A0" w:firstRow="1" w:lastRow="0" w:firstColumn="1" w:lastColumn="0" w:noHBand="0" w:noVBand="1"/>
      </w:tblPr>
      <w:tblGrid>
        <w:gridCol w:w="1781"/>
        <w:gridCol w:w="1936"/>
        <w:gridCol w:w="1787"/>
        <w:gridCol w:w="1489"/>
        <w:gridCol w:w="1194"/>
        <w:gridCol w:w="1341"/>
        <w:gridCol w:w="1042"/>
        <w:gridCol w:w="1193"/>
        <w:gridCol w:w="1340"/>
        <w:gridCol w:w="1640"/>
        <w:gridCol w:w="1340"/>
        <w:gridCol w:w="1166"/>
        <w:gridCol w:w="966"/>
        <w:gridCol w:w="1794"/>
        <w:gridCol w:w="1794"/>
      </w:tblGrid>
      <w:tr w:rsidR="00FC6E3F" w:rsidRPr="004F7374" w14:paraId="2BBC89DC" w14:textId="77777777" w:rsidTr="14E12F90">
        <w:trPr>
          <w:trHeight w:val="280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688EE46C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4CDDE670" w14:textId="77777777" w:rsidR="00FC6E3F" w:rsidRPr="004F7374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77DE4368" w14:textId="77777777" w:rsidR="00FC6E3F" w:rsidRPr="004F7374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CCDC20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258E77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D75913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8112A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B682D1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C54B17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DE8FEB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43E6B0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F5D03F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42C05B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13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26DA10C4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16C20167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FC6E3F" w:rsidRPr="004F7374" w14:paraId="330FD642" w14:textId="77777777" w:rsidTr="14E12F90">
        <w:trPr>
          <w:trHeight w:val="1041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7B0194A9" w14:textId="7F3D376D" w:rsidR="00FC6E3F" w:rsidRPr="004F7374" w:rsidRDefault="00FC6E3F" w:rsidP="00FC6E3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Components of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6D832688" w:rsidRPr="54E1B035">
              <w:rPr>
                <w:rFonts w:ascii="Arial" w:hAnsi="Arial" w:cs="Arial"/>
                <w:b/>
                <w:bCs/>
                <w:sz w:val="16"/>
                <w:szCs w:val="16"/>
              </w:rPr>
              <w:t>draft</w:t>
            </w:r>
            <w:r w:rsidRPr="54E1B0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32EEA" w:rsidRPr="2DFD853C">
              <w:rPr>
                <w:rFonts w:ascii="Arial" w:hAnsi="Arial" w:cs="Arial"/>
                <w:b/>
                <w:bCs/>
                <w:sz w:val="16"/>
                <w:szCs w:val="16"/>
              </w:rPr>
              <w:t>Target</w:t>
            </w:r>
            <w:r w:rsidR="3564156C" w:rsidRPr="2DFD853C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43DC3832" w14:textId="77777777" w:rsidR="00FC6E3F" w:rsidRDefault="00FC6E3F" w:rsidP="00FC6E3F">
            <w:pPr>
              <w:ind w:firstLine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B10C23" w14:textId="00F705E4" w:rsidR="007A15AD" w:rsidRP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3" w:history="1"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19D62A7F" w14:textId="77777777" w:rsidR="00FC6E3F" w:rsidRDefault="38015DA0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7423A6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Target </w:t>
            </w:r>
            <w:r w:rsidR="00FC6E3F" w:rsidRPr="004F7374">
              <w:rPr>
                <w:rFonts w:ascii="Arial" w:hAnsi="Arial" w:cs="Arial"/>
                <w:b/>
                <w:sz w:val="16"/>
                <w:szCs w:val="16"/>
              </w:rPr>
              <w:t>Monitoring Elements</w:t>
            </w:r>
          </w:p>
          <w:p w14:paraId="673765F9" w14:textId="77777777" w:rsidR="007A15AD" w:rsidRDefault="007A15AD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3EEC2B" w14:textId="77777777" w:rsid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4" w:history="1"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="00DD789A"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12B4E31" w14:textId="38FCE08A" w:rsidR="00DD789A" w:rsidRPr="007A15AD" w:rsidRDefault="00DD789A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05637F7A" w14:textId="66C71907" w:rsidR="00FC6E3F" w:rsidRPr="004F7374" w:rsidRDefault="2E052AC5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6FDDB31A">
              <w:rPr>
                <w:rFonts w:ascii="Arial" w:hAnsi="Arial" w:cs="Arial"/>
                <w:b/>
                <w:bCs/>
                <w:sz w:val="16"/>
                <w:szCs w:val="16"/>
              </w:rPr>
              <w:t>Indicator</w:t>
            </w:r>
            <w:r w:rsidR="0FE375EC" w:rsidRPr="6FDDB3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1E1E58" w14:textId="1D60AECC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Responsible Institution</w:t>
            </w:r>
            <w:r w:rsidR="7A64A773"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the indicator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7F0A8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C4DBB4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Date of availability for indicator in development (Year)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2D5471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0D5AE6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374A60">
              <w:rPr>
                <w:rFonts w:ascii="Arial" w:eastAsia="Arial" w:hAnsi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652051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Methodology available for national use (Y/N)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959985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2F51D7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638CBB" w14:textId="0CCC69B3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Used in GBO</w:t>
            </w:r>
            <w:r w:rsidR="09E24E84"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4</w:t>
            </w: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 xml:space="preserve"> (Y/N)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1AC3D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SDG indicator (Y/N)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60D8DEB5" w14:textId="2A691154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 xml:space="preserve">Indicator used to measure other MEAs or processes (e.g. </w:t>
            </w:r>
            <w:proofErr w:type="spellStart"/>
            <w:r w:rsidRPr="004F7374">
              <w:rPr>
                <w:rFonts w:ascii="Arial" w:hAnsi="Arial" w:cs="Arial"/>
                <w:b/>
                <w:sz w:val="16"/>
                <w:szCs w:val="16"/>
              </w:rPr>
              <w:t>Ramsar</w:t>
            </w:r>
            <w:proofErr w:type="spellEnd"/>
            <w:r w:rsidR="05969938" w:rsidRPr="1E12FA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Convention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>, IPBES, CMS)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7AE4B565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FD0318" w:rsidRPr="004F7374" w14:paraId="5E57E61F" w14:textId="77777777" w:rsidTr="007A15AD">
        <w:trPr>
          <w:trHeight w:val="296"/>
        </w:trPr>
        <w:tc>
          <w:tcPr>
            <w:tcW w:w="1781" w:type="dxa"/>
            <w:shd w:val="clear" w:color="auto" w:fill="FFE599" w:themeFill="accent4" w:themeFillTint="66"/>
          </w:tcPr>
          <w:p w14:paraId="019B717B" w14:textId="2A098F33" w:rsidR="00FD0318" w:rsidRPr="007D6F80" w:rsidRDefault="00FD0318" w:rsidP="00FD03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435D2472" w14:textId="7B16856D" w:rsidR="00FD0318" w:rsidRPr="007D6F80" w:rsidRDefault="00FD0318" w:rsidP="00FD03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674BFC0F" w14:textId="606D0E76" w:rsidR="00FD0318" w:rsidRPr="007D6F80" w:rsidRDefault="00FD0318" w:rsidP="00FD03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68B92E9E" w14:textId="2C05CDA8" w:rsidR="00FD0318" w:rsidRPr="007D6F80" w:rsidRDefault="00FD0318" w:rsidP="00FD03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233E49AD" w14:textId="3B59B236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279D495E" w14:textId="6098DEC7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5814549E" w14:textId="4F84F938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1EFF1774" w14:textId="21081E74" w:rsidR="00FD0318" w:rsidRPr="007D6F80" w:rsidRDefault="00FD0318" w:rsidP="14E12F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3B337FC1" w14:textId="7542DC3E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41B8D4F2" w14:textId="7C9EDAF5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6ACE2CD7" w14:textId="2A7599ED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029B27A6" w14:textId="26D73E16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3CC9CA20" w14:textId="5D5DC1D6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245BF1A9" w14:textId="2E4EF9F0" w:rsidR="00FD0318" w:rsidRPr="007D6F80" w:rsidRDefault="00FD0318" w:rsidP="007D6F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94" w:type="dxa"/>
          </w:tcPr>
          <w:p w14:paraId="7652B788" w14:textId="77777777" w:rsidR="00FD0318" w:rsidRPr="00292092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346BD" w:rsidRPr="004F7374" w14:paraId="5CAFE9CB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D242E11" w14:textId="58CFE108" w:rsidR="00B346BD" w:rsidRPr="00292092" w:rsidRDefault="00B346BD" w:rsidP="00B346B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20083737" w14:textId="266A5872" w:rsidR="00B346BD" w:rsidRPr="00292092" w:rsidRDefault="00B346BD" w:rsidP="00B346B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51BB6611" w14:textId="3043719D" w:rsidR="00B346BD" w:rsidRPr="00292092" w:rsidRDefault="00B346BD" w:rsidP="00B346BD">
            <w:pP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59688D0E" w14:textId="354B9943" w:rsidR="00B346BD" w:rsidRPr="00292092" w:rsidRDefault="00B346BD" w:rsidP="00B346BD">
            <w:pP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1AF83645" w14:textId="2488F5D4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3F46A2EC" w14:textId="3ABDF5BC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13E517DF" w14:textId="393BED3E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56D17B36" w14:textId="3ADC9146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3D709F1C" w14:textId="20E5D3D3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2494BC81" w14:textId="05EE4550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791077B4" w14:textId="767BC981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07CD223D" w14:textId="495411CE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63A73CB9" w14:textId="4BC760E2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21D178C0" w14:textId="23ABD413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794" w:type="dxa"/>
          </w:tcPr>
          <w:p w14:paraId="7C1214AB" w14:textId="77777777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</w:tr>
      <w:tr w:rsidR="00B346BD" w:rsidRPr="004F7374" w14:paraId="5BF826B7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3A8EC62" w14:textId="39F8E505" w:rsidR="00B346BD" w:rsidRDefault="00B346BD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62814B0F" w14:textId="77777777" w:rsidR="00B346BD" w:rsidRDefault="00B346BD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15296807" w14:textId="77777777" w:rsidR="00B346BD" w:rsidRDefault="00B346BD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70888565" w14:textId="77777777" w:rsidR="00B346BD" w:rsidRDefault="00B346BD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40725E04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7E8D8FB3" w14:textId="77777777" w:rsidR="00B346BD" w:rsidRPr="004F7374" w:rsidRDefault="00B346BD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17CEB479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6FEE55E7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56277DB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4D9CC6A1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127CDF90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5B995F51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25EA959F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337ABD85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06C5591B" w14:textId="77777777" w:rsidR="00B346BD" w:rsidRPr="004F7374" w:rsidRDefault="00B346BD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B346BD" w:rsidRPr="004F7374" w14:paraId="07F4867A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59F22660" w14:textId="77777777" w:rsidR="00B346BD" w:rsidRDefault="00B346BD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39B7204B" w14:textId="77777777" w:rsidR="00B346BD" w:rsidRDefault="00B346BD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415EBAE8" w14:textId="77777777" w:rsidR="00B346BD" w:rsidRDefault="00B346BD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6A353211" w14:textId="77777777" w:rsidR="00B346BD" w:rsidRDefault="00B346BD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15CEA393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3365F95F" w14:textId="77777777" w:rsidR="00B346BD" w:rsidRPr="004F7374" w:rsidRDefault="00B346BD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6A1C897A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63D2F099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E651146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76546F49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03E40F4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0F4E86D1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5296BFEA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7C4D527D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3D62877C" w14:textId="77777777" w:rsidR="00B346BD" w:rsidRPr="004F7374" w:rsidRDefault="00B346BD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</w:tbl>
    <w:p w14:paraId="3892155D" w14:textId="1B6F95ED" w:rsidR="0037414D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2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17480"/>
      </w:tblGrid>
      <w:tr w:rsidR="007861DC" w:rsidRPr="000C0B6C" w14:paraId="0BFE4217" w14:textId="77777777" w:rsidTr="007861DC">
        <w:trPr>
          <w:trHeight w:val="134"/>
        </w:trPr>
        <w:tc>
          <w:tcPr>
            <w:tcW w:w="20123" w:type="dxa"/>
            <w:gridSpan w:val="2"/>
            <w:shd w:val="clear" w:color="auto" w:fill="C0C0C0"/>
          </w:tcPr>
          <w:p w14:paraId="7DBE638E" w14:textId="33211435" w:rsidR="007861DC" w:rsidRPr="000C0B6C" w:rsidRDefault="007861DC" w:rsidP="007861DC">
            <w:pPr>
              <w:tabs>
                <w:tab w:val="left" w:pos="2943"/>
                <w:tab w:val="left" w:pos="6912"/>
                <w:tab w:val="left" w:pos="10314"/>
              </w:tabs>
              <w:rPr>
                <w:b/>
                <w:i/>
              </w:rPr>
            </w:pPr>
            <w:r w:rsidRPr="007861D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General Comments</w:t>
            </w:r>
          </w:p>
        </w:tc>
      </w:tr>
      <w:tr w:rsidR="007861DC" w:rsidRPr="000C0B6C" w14:paraId="6B14785B" w14:textId="77777777" w:rsidTr="00911866">
        <w:trPr>
          <w:trHeight w:val="134"/>
        </w:trPr>
        <w:tc>
          <w:tcPr>
            <w:tcW w:w="2643" w:type="dxa"/>
          </w:tcPr>
          <w:p w14:paraId="343A1771" w14:textId="17433314" w:rsidR="007861DC" w:rsidRPr="000C0B6C" w:rsidRDefault="007861DC" w:rsidP="00A71694">
            <w:pPr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17480" w:type="dxa"/>
          </w:tcPr>
          <w:p w14:paraId="33A20E89" w14:textId="77777777" w:rsidR="007861DC" w:rsidRPr="000C0B6C" w:rsidRDefault="007861DC" w:rsidP="00A71694">
            <w:pPr>
              <w:rPr>
                <w:b/>
              </w:rPr>
            </w:pPr>
            <w:r w:rsidRPr="000C0B6C">
              <w:rPr>
                <w:b/>
              </w:rPr>
              <w:t>Comment</w:t>
            </w:r>
          </w:p>
        </w:tc>
      </w:tr>
      <w:tr w:rsidR="00290E3C" w:rsidRPr="000C0B6C" w14:paraId="719493AC" w14:textId="77777777" w:rsidTr="00911866">
        <w:trPr>
          <w:trHeight w:val="139"/>
        </w:trPr>
        <w:tc>
          <w:tcPr>
            <w:tcW w:w="2643" w:type="dxa"/>
          </w:tcPr>
          <w:p w14:paraId="0B5A2C0E" w14:textId="4D1020C6" w:rsidR="00290E3C" w:rsidRPr="000C0B6C" w:rsidRDefault="00290E3C" w:rsidP="00290E3C">
            <w:r>
              <w:t>N/A</w:t>
            </w:r>
          </w:p>
        </w:tc>
        <w:tc>
          <w:tcPr>
            <w:tcW w:w="17480" w:type="dxa"/>
          </w:tcPr>
          <w:p w14:paraId="1D58C544" w14:textId="79507AF9" w:rsidR="00290E3C" w:rsidRPr="000C0B6C" w:rsidRDefault="00290E3C" w:rsidP="00CB28C5">
            <w:r>
              <w:t>The document pr</w:t>
            </w:r>
            <w:r w:rsidR="00943983">
              <w:t xml:space="preserve">ovides a valuable list of indicators for consideration by Trinidad and Tobago (T&amp;T). </w:t>
            </w:r>
            <w:r w:rsidR="00CB28C5">
              <w:t>Once negotiations have been concluded and</w:t>
            </w:r>
            <w:r w:rsidR="00934740">
              <w:t xml:space="preserve"> the list of indicators is finalised and agreed </w:t>
            </w:r>
            <w:r w:rsidR="00CB28C5">
              <w:t>to</w:t>
            </w:r>
            <w:r w:rsidR="00934740">
              <w:t xml:space="preserve"> by all Parties, T&amp;T will be required to conduct extensive national consultations to identify the relevant and appropriate indicators that the country can realistically report on.  </w:t>
            </w:r>
            <w:r w:rsidR="00CB28C5">
              <w:t>The EMA wishes to highlight the importance of considering the Vision 2030 National Development Strategy and the National Environmental Policy (NEP) in the selection of indicators.</w:t>
            </w:r>
            <w:r w:rsidR="00CA1A2B">
              <w:t xml:space="preserve">  </w:t>
            </w:r>
            <w:r w:rsidR="00D96A34">
              <w:t>The EMA views this exercise as an excellent opportunity to adopt a core set of indicators that can be used for reporting on the biodiversity rel</w:t>
            </w:r>
            <w:r w:rsidR="00C8124B">
              <w:t>ated matters through the EMA’s Annual State of the E</w:t>
            </w:r>
            <w:r w:rsidR="00D96A34">
              <w:t>nvironment (ASOE) report as required under the Environmental Management Act, Chapter 35:05.   The EMA will be required to work closely with the Environmental Pol</w:t>
            </w:r>
            <w:r w:rsidR="00C8124B">
              <w:t>icy and Planning Division to</w:t>
            </w:r>
            <w:r w:rsidR="00CB28C5">
              <w:t xml:space="preserve"> discuss ways in which the national data can be reported in the ASOE so that it mirrors the requirements for reporting on progress towards achieving national targets.</w:t>
            </w:r>
          </w:p>
        </w:tc>
      </w:tr>
      <w:tr w:rsidR="00934740" w:rsidRPr="000C0B6C" w14:paraId="06642805" w14:textId="77777777" w:rsidTr="00911866">
        <w:trPr>
          <w:trHeight w:val="134"/>
        </w:trPr>
        <w:tc>
          <w:tcPr>
            <w:tcW w:w="2643" w:type="dxa"/>
          </w:tcPr>
          <w:p w14:paraId="11538D36" w14:textId="6F3AE632" w:rsidR="00934740" w:rsidRDefault="00CA1A2B" w:rsidP="00290E3C">
            <w:r>
              <w:t>N/A</w:t>
            </w:r>
          </w:p>
        </w:tc>
        <w:tc>
          <w:tcPr>
            <w:tcW w:w="17480" w:type="dxa"/>
          </w:tcPr>
          <w:p w14:paraId="4D5D110E" w14:textId="1F7B777B" w:rsidR="00934740" w:rsidRDefault="00934740" w:rsidP="00C8124B">
            <w:r>
              <w:t>Given that T&amp;T is a Small Island Developing State (SIDS)</w:t>
            </w:r>
            <w:r w:rsidR="00CB28C5">
              <w:t xml:space="preserve"> and challenged with accessing the resources required to facilitate data collection </w:t>
            </w:r>
            <w:r w:rsidR="00CA1A2B">
              <w:t xml:space="preserve">and monitoring, the monthly </w:t>
            </w:r>
            <w:r w:rsidR="00C8124B">
              <w:t xml:space="preserve">and </w:t>
            </w:r>
            <w:bookmarkStart w:id="1" w:name="_GoBack"/>
            <w:bookmarkEnd w:id="1"/>
            <w:r w:rsidR="00CA1A2B">
              <w:t>annual reporting identified for certain indicators will not be practical.</w:t>
            </w:r>
          </w:p>
        </w:tc>
      </w:tr>
    </w:tbl>
    <w:p w14:paraId="6E95A3EB" w14:textId="77777777" w:rsidR="007861DC" w:rsidRDefault="007861DC" w:rsidP="00911866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</w:p>
    <w:sectPr w:rsidR="007861DC" w:rsidSect="00D0549A">
      <w:headerReference w:type="default" r:id="rId15"/>
      <w:footerReference w:type="default" r:id="rId16"/>
      <w:pgSz w:w="23811" w:h="16838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1BCFB12" w16cex:dateUtc="2020-06-23T13:2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64A5D" w14:textId="77777777" w:rsidR="00823501" w:rsidRDefault="00823501" w:rsidP="00371075">
      <w:pPr>
        <w:spacing w:after="0" w:line="240" w:lineRule="auto"/>
      </w:pPr>
      <w:r>
        <w:separator/>
      </w:r>
    </w:p>
  </w:endnote>
  <w:endnote w:type="continuationSeparator" w:id="0">
    <w:p w14:paraId="3B2094D0" w14:textId="77777777" w:rsidR="00823501" w:rsidRDefault="00823501" w:rsidP="00371075">
      <w:pPr>
        <w:spacing w:after="0" w:line="240" w:lineRule="auto"/>
      </w:pPr>
      <w:r>
        <w:continuationSeparator/>
      </w:r>
    </w:p>
  </w:endnote>
  <w:endnote w:type="continuationNotice" w:id="1">
    <w:p w14:paraId="671DD832" w14:textId="77777777" w:rsidR="00823501" w:rsidRDefault="008235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2657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330F3" w14:textId="78F61C33" w:rsidR="00371075" w:rsidRDefault="003710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2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713135" w14:textId="77777777" w:rsidR="00371075" w:rsidRDefault="003710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CD2C8" w14:textId="77777777" w:rsidR="00823501" w:rsidRDefault="00823501" w:rsidP="00371075">
      <w:pPr>
        <w:spacing w:after="0" w:line="240" w:lineRule="auto"/>
      </w:pPr>
      <w:r>
        <w:separator/>
      </w:r>
    </w:p>
  </w:footnote>
  <w:footnote w:type="continuationSeparator" w:id="0">
    <w:p w14:paraId="3E53C255" w14:textId="77777777" w:rsidR="00823501" w:rsidRDefault="00823501" w:rsidP="00371075">
      <w:pPr>
        <w:spacing w:after="0" w:line="240" w:lineRule="auto"/>
      </w:pPr>
      <w:r>
        <w:continuationSeparator/>
      </w:r>
    </w:p>
  </w:footnote>
  <w:footnote w:type="continuationNotice" w:id="1">
    <w:p w14:paraId="45366330" w14:textId="77777777" w:rsidR="00823501" w:rsidRDefault="008235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2A6A9" w14:textId="4B83494F" w:rsidR="00371075" w:rsidRDefault="00371075">
    <w:pPr>
      <w:pStyle w:val="Header"/>
    </w:pPr>
  </w:p>
  <w:p w14:paraId="3736A995" w14:textId="792AD04A" w:rsidR="00371075" w:rsidRDefault="003710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4AE2"/>
    <w:multiLevelType w:val="hybridMultilevel"/>
    <w:tmpl w:val="10E6C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074BB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A005A"/>
    <w:multiLevelType w:val="hybridMultilevel"/>
    <w:tmpl w:val="4620C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745F9"/>
    <w:multiLevelType w:val="hybridMultilevel"/>
    <w:tmpl w:val="3ADC6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6961"/>
    <w:multiLevelType w:val="hybridMultilevel"/>
    <w:tmpl w:val="05F25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95C67"/>
    <w:multiLevelType w:val="hybridMultilevel"/>
    <w:tmpl w:val="89BC68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02354"/>
    <w:multiLevelType w:val="hybridMultilevel"/>
    <w:tmpl w:val="F1088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F3300"/>
    <w:multiLevelType w:val="hybridMultilevel"/>
    <w:tmpl w:val="A658ED9E"/>
    <w:lvl w:ilvl="0" w:tplc="658E8E9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1" w:hanging="360"/>
      </w:pPr>
    </w:lvl>
    <w:lvl w:ilvl="2" w:tplc="0809001B" w:tentative="1">
      <w:start w:val="1"/>
      <w:numFmt w:val="lowerRoman"/>
      <w:lvlText w:val="%3."/>
      <w:lvlJc w:val="right"/>
      <w:pPr>
        <w:ind w:left="1971" w:hanging="180"/>
      </w:pPr>
    </w:lvl>
    <w:lvl w:ilvl="3" w:tplc="0809000F" w:tentative="1">
      <w:start w:val="1"/>
      <w:numFmt w:val="decimal"/>
      <w:lvlText w:val="%4."/>
      <w:lvlJc w:val="left"/>
      <w:pPr>
        <w:ind w:left="2691" w:hanging="360"/>
      </w:pPr>
    </w:lvl>
    <w:lvl w:ilvl="4" w:tplc="08090019" w:tentative="1">
      <w:start w:val="1"/>
      <w:numFmt w:val="lowerLetter"/>
      <w:lvlText w:val="%5."/>
      <w:lvlJc w:val="left"/>
      <w:pPr>
        <w:ind w:left="3411" w:hanging="360"/>
      </w:pPr>
    </w:lvl>
    <w:lvl w:ilvl="5" w:tplc="0809001B" w:tentative="1">
      <w:start w:val="1"/>
      <w:numFmt w:val="lowerRoman"/>
      <w:lvlText w:val="%6."/>
      <w:lvlJc w:val="right"/>
      <w:pPr>
        <w:ind w:left="4131" w:hanging="180"/>
      </w:pPr>
    </w:lvl>
    <w:lvl w:ilvl="6" w:tplc="0809000F" w:tentative="1">
      <w:start w:val="1"/>
      <w:numFmt w:val="decimal"/>
      <w:lvlText w:val="%7."/>
      <w:lvlJc w:val="left"/>
      <w:pPr>
        <w:ind w:left="4851" w:hanging="360"/>
      </w:pPr>
    </w:lvl>
    <w:lvl w:ilvl="7" w:tplc="08090019" w:tentative="1">
      <w:start w:val="1"/>
      <w:numFmt w:val="lowerLetter"/>
      <w:lvlText w:val="%8."/>
      <w:lvlJc w:val="left"/>
      <w:pPr>
        <w:ind w:left="5571" w:hanging="360"/>
      </w:pPr>
    </w:lvl>
    <w:lvl w:ilvl="8" w:tplc="08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8">
    <w:nsid w:val="3C0712D6"/>
    <w:multiLevelType w:val="hybridMultilevel"/>
    <w:tmpl w:val="4CD4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E29E1"/>
    <w:multiLevelType w:val="hybridMultilevel"/>
    <w:tmpl w:val="A7088B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C07B0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5862655E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>
    <w:nsid w:val="65BA570E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25F90"/>
    <w:multiLevelType w:val="hybridMultilevel"/>
    <w:tmpl w:val="D660B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3259F"/>
    <w:multiLevelType w:val="hybridMultilevel"/>
    <w:tmpl w:val="F0C07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NjQxMrMwNzI0NTFT0lEKTi0uzszPAykwrAUA/JuEQiwAAAA="/>
  </w:docVars>
  <w:rsids>
    <w:rsidRoot w:val="00F704C9"/>
    <w:rsid w:val="000004B2"/>
    <w:rsid w:val="000006FB"/>
    <w:rsid w:val="00000E04"/>
    <w:rsid w:val="00002707"/>
    <w:rsid w:val="00003D75"/>
    <w:rsid w:val="00004171"/>
    <w:rsid w:val="000103D0"/>
    <w:rsid w:val="00011285"/>
    <w:rsid w:val="00011602"/>
    <w:rsid w:val="00012D10"/>
    <w:rsid w:val="00015BB6"/>
    <w:rsid w:val="000164D7"/>
    <w:rsid w:val="00021012"/>
    <w:rsid w:val="00022912"/>
    <w:rsid w:val="00024991"/>
    <w:rsid w:val="00024E4B"/>
    <w:rsid w:val="00025AF3"/>
    <w:rsid w:val="00025FE0"/>
    <w:rsid w:val="00027078"/>
    <w:rsid w:val="00027353"/>
    <w:rsid w:val="00030800"/>
    <w:rsid w:val="00030FF9"/>
    <w:rsid w:val="00031181"/>
    <w:rsid w:val="00033AD7"/>
    <w:rsid w:val="000364BD"/>
    <w:rsid w:val="000364D7"/>
    <w:rsid w:val="000367D8"/>
    <w:rsid w:val="000400A3"/>
    <w:rsid w:val="000436BD"/>
    <w:rsid w:val="00043CC4"/>
    <w:rsid w:val="00044230"/>
    <w:rsid w:val="000445C2"/>
    <w:rsid w:val="0004671D"/>
    <w:rsid w:val="00047657"/>
    <w:rsid w:val="000509F6"/>
    <w:rsid w:val="00054F30"/>
    <w:rsid w:val="000571B6"/>
    <w:rsid w:val="0005781A"/>
    <w:rsid w:val="0005785C"/>
    <w:rsid w:val="000603E2"/>
    <w:rsid w:val="00064581"/>
    <w:rsid w:val="0006479A"/>
    <w:rsid w:val="00070985"/>
    <w:rsid w:val="00072A23"/>
    <w:rsid w:val="00073D94"/>
    <w:rsid w:val="00076528"/>
    <w:rsid w:val="000767FE"/>
    <w:rsid w:val="00080098"/>
    <w:rsid w:val="00081812"/>
    <w:rsid w:val="000835E3"/>
    <w:rsid w:val="00084B25"/>
    <w:rsid w:val="000856CF"/>
    <w:rsid w:val="000856FC"/>
    <w:rsid w:val="0008731A"/>
    <w:rsid w:val="00090F15"/>
    <w:rsid w:val="00091F5B"/>
    <w:rsid w:val="000935CF"/>
    <w:rsid w:val="0009648F"/>
    <w:rsid w:val="000A073C"/>
    <w:rsid w:val="000A0979"/>
    <w:rsid w:val="000A0F2A"/>
    <w:rsid w:val="000A2B22"/>
    <w:rsid w:val="000A4CF4"/>
    <w:rsid w:val="000A5E33"/>
    <w:rsid w:val="000A734C"/>
    <w:rsid w:val="000B2218"/>
    <w:rsid w:val="000B30CD"/>
    <w:rsid w:val="000B6F57"/>
    <w:rsid w:val="000C0441"/>
    <w:rsid w:val="000C187F"/>
    <w:rsid w:val="000C2B24"/>
    <w:rsid w:val="000C5429"/>
    <w:rsid w:val="000C71C7"/>
    <w:rsid w:val="000C7EBC"/>
    <w:rsid w:val="000D100A"/>
    <w:rsid w:val="000D1061"/>
    <w:rsid w:val="000D624A"/>
    <w:rsid w:val="000D63B2"/>
    <w:rsid w:val="000D65ED"/>
    <w:rsid w:val="000D7041"/>
    <w:rsid w:val="000D754C"/>
    <w:rsid w:val="000D7785"/>
    <w:rsid w:val="000E1396"/>
    <w:rsid w:val="000E1CE9"/>
    <w:rsid w:val="000E5B65"/>
    <w:rsid w:val="000E67ED"/>
    <w:rsid w:val="000E6F6C"/>
    <w:rsid w:val="000F1C21"/>
    <w:rsid w:val="000F1E34"/>
    <w:rsid w:val="000F32D0"/>
    <w:rsid w:val="001039D7"/>
    <w:rsid w:val="00105EB7"/>
    <w:rsid w:val="00106023"/>
    <w:rsid w:val="00110EE9"/>
    <w:rsid w:val="001171BD"/>
    <w:rsid w:val="00117885"/>
    <w:rsid w:val="0012453B"/>
    <w:rsid w:val="001246BA"/>
    <w:rsid w:val="00124C1E"/>
    <w:rsid w:val="00124F8E"/>
    <w:rsid w:val="001269C5"/>
    <w:rsid w:val="001306E0"/>
    <w:rsid w:val="00131606"/>
    <w:rsid w:val="00133EC2"/>
    <w:rsid w:val="00137A22"/>
    <w:rsid w:val="00137ABC"/>
    <w:rsid w:val="00142ECE"/>
    <w:rsid w:val="00144F77"/>
    <w:rsid w:val="00146B76"/>
    <w:rsid w:val="00154523"/>
    <w:rsid w:val="001547DF"/>
    <w:rsid w:val="00156E6B"/>
    <w:rsid w:val="0015739B"/>
    <w:rsid w:val="0015763E"/>
    <w:rsid w:val="001577EE"/>
    <w:rsid w:val="00163A26"/>
    <w:rsid w:val="001640B8"/>
    <w:rsid w:val="00170B03"/>
    <w:rsid w:val="001714A7"/>
    <w:rsid w:val="00171750"/>
    <w:rsid w:val="00172A3D"/>
    <w:rsid w:val="00173DD9"/>
    <w:rsid w:val="00180A86"/>
    <w:rsid w:val="001813F5"/>
    <w:rsid w:val="00181B9F"/>
    <w:rsid w:val="00182607"/>
    <w:rsid w:val="00182EFF"/>
    <w:rsid w:val="001919A5"/>
    <w:rsid w:val="00193569"/>
    <w:rsid w:val="00195795"/>
    <w:rsid w:val="001A18B3"/>
    <w:rsid w:val="001A2390"/>
    <w:rsid w:val="001A3373"/>
    <w:rsid w:val="001A40B8"/>
    <w:rsid w:val="001A6A84"/>
    <w:rsid w:val="001A7D85"/>
    <w:rsid w:val="001B00C9"/>
    <w:rsid w:val="001B02AF"/>
    <w:rsid w:val="001B3C35"/>
    <w:rsid w:val="001B5CE2"/>
    <w:rsid w:val="001C121B"/>
    <w:rsid w:val="001C237E"/>
    <w:rsid w:val="001C6C76"/>
    <w:rsid w:val="001C74FB"/>
    <w:rsid w:val="001D268A"/>
    <w:rsid w:val="001D2990"/>
    <w:rsid w:val="001D3F1F"/>
    <w:rsid w:val="001D57A3"/>
    <w:rsid w:val="001D6579"/>
    <w:rsid w:val="001D68F1"/>
    <w:rsid w:val="001D764F"/>
    <w:rsid w:val="001D7D20"/>
    <w:rsid w:val="001E2FC4"/>
    <w:rsid w:val="001E3785"/>
    <w:rsid w:val="001E6794"/>
    <w:rsid w:val="001F0812"/>
    <w:rsid w:val="001F4E15"/>
    <w:rsid w:val="001F613C"/>
    <w:rsid w:val="001F7464"/>
    <w:rsid w:val="002009A8"/>
    <w:rsid w:val="002011D8"/>
    <w:rsid w:val="002020EE"/>
    <w:rsid w:val="002029CF"/>
    <w:rsid w:val="00202A36"/>
    <w:rsid w:val="0020369A"/>
    <w:rsid w:val="0020418C"/>
    <w:rsid w:val="002047C3"/>
    <w:rsid w:val="00211EB1"/>
    <w:rsid w:val="00224794"/>
    <w:rsid w:val="00225D66"/>
    <w:rsid w:val="00226CF3"/>
    <w:rsid w:val="00230A76"/>
    <w:rsid w:val="002322E3"/>
    <w:rsid w:val="00232BA3"/>
    <w:rsid w:val="00236663"/>
    <w:rsid w:val="00241E1C"/>
    <w:rsid w:val="0024549B"/>
    <w:rsid w:val="0024566B"/>
    <w:rsid w:val="0024634F"/>
    <w:rsid w:val="00254664"/>
    <w:rsid w:val="00255120"/>
    <w:rsid w:val="00255EE2"/>
    <w:rsid w:val="0025602B"/>
    <w:rsid w:val="002563FC"/>
    <w:rsid w:val="002564C1"/>
    <w:rsid w:val="00256A8A"/>
    <w:rsid w:val="0026082C"/>
    <w:rsid w:val="00261D6C"/>
    <w:rsid w:val="0026211F"/>
    <w:rsid w:val="0026308D"/>
    <w:rsid w:val="00270815"/>
    <w:rsid w:val="00277434"/>
    <w:rsid w:val="00281A2C"/>
    <w:rsid w:val="00282C32"/>
    <w:rsid w:val="00283425"/>
    <w:rsid w:val="00284B52"/>
    <w:rsid w:val="00290E3C"/>
    <w:rsid w:val="002915B7"/>
    <w:rsid w:val="00291EE0"/>
    <w:rsid w:val="00292092"/>
    <w:rsid w:val="002935F5"/>
    <w:rsid w:val="00294F8B"/>
    <w:rsid w:val="00295354"/>
    <w:rsid w:val="00295B5B"/>
    <w:rsid w:val="00296EA7"/>
    <w:rsid w:val="00297076"/>
    <w:rsid w:val="002A061C"/>
    <w:rsid w:val="002A2805"/>
    <w:rsid w:val="002A2BD0"/>
    <w:rsid w:val="002A32FD"/>
    <w:rsid w:val="002A4AA2"/>
    <w:rsid w:val="002A4F92"/>
    <w:rsid w:val="002A6046"/>
    <w:rsid w:val="002A748E"/>
    <w:rsid w:val="002B122E"/>
    <w:rsid w:val="002B26A5"/>
    <w:rsid w:val="002B4A59"/>
    <w:rsid w:val="002B64E0"/>
    <w:rsid w:val="002B6873"/>
    <w:rsid w:val="002B7D9A"/>
    <w:rsid w:val="002C0A95"/>
    <w:rsid w:val="002C115E"/>
    <w:rsid w:val="002C1174"/>
    <w:rsid w:val="002C4BF1"/>
    <w:rsid w:val="002C56D7"/>
    <w:rsid w:val="002D0354"/>
    <w:rsid w:val="002D426C"/>
    <w:rsid w:val="002D72EC"/>
    <w:rsid w:val="002D7CDB"/>
    <w:rsid w:val="002E1418"/>
    <w:rsid w:val="002E2536"/>
    <w:rsid w:val="002E2CED"/>
    <w:rsid w:val="002E348D"/>
    <w:rsid w:val="002E5760"/>
    <w:rsid w:val="002E7225"/>
    <w:rsid w:val="002F0D8B"/>
    <w:rsid w:val="002F140A"/>
    <w:rsid w:val="002F3A64"/>
    <w:rsid w:val="002F3BC1"/>
    <w:rsid w:val="002F42F5"/>
    <w:rsid w:val="002F44A4"/>
    <w:rsid w:val="002F528B"/>
    <w:rsid w:val="002F7E99"/>
    <w:rsid w:val="00301531"/>
    <w:rsid w:val="003023DB"/>
    <w:rsid w:val="00307D9D"/>
    <w:rsid w:val="003130F0"/>
    <w:rsid w:val="00313879"/>
    <w:rsid w:val="00313E4A"/>
    <w:rsid w:val="00314017"/>
    <w:rsid w:val="00315104"/>
    <w:rsid w:val="003153BA"/>
    <w:rsid w:val="00315F76"/>
    <w:rsid w:val="003161B0"/>
    <w:rsid w:val="0031779D"/>
    <w:rsid w:val="003217C7"/>
    <w:rsid w:val="00327E15"/>
    <w:rsid w:val="00332CB1"/>
    <w:rsid w:val="0033306E"/>
    <w:rsid w:val="003333C4"/>
    <w:rsid w:val="00335235"/>
    <w:rsid w:val="003362FC"/>
    <w:rsid w:val="00340DCB"/>
    <w:rsid w:val="00341439"/>
    <w:rsid w:val="00341C9B"/>
    <w:rsid w:val="003424B9"/>
    <w:rsid w:val="003434A1"/>
    <w:rsid w:val="00346AC8"/>
    <w:rsid w:val="003478AE"/>
    <w:rsid w:val="003478B4"/>
    <w:rsid w:val="003505A1"/>
    <w:rsid w:val="00350614"/>
    <w:rsid w:val="0035581E"/>
    <w:rsid w:val="00356270"/>
    <w:rsid w:val="00356500"/>
    <w:rsid w:val="00360DF2"/>
    <w:rsid w:val="00362BC7"/>
    <w:rsid w:val="0036320B"/>
    <w:rsid w:val="00364E07"/>
    <w:rsid w:val="003700B0"/>
    <w:rsid w:val="00371075"/>
    <w:rsid w:val="0037414D"/>
    <w:rsid w:val="003770B1"/>
    <w:rsid w:val="0038101B"/>
    <w:rsid w:val="003817A5"/>
    <w:rsid w:val="0038192F"/>
    <w:rsid w:val="00382572"/>
    <w:rsid w:val="00383712"/>
    <w:rsid w:val="00383D7E"/>
    <w:rsid w:val="00385EE0"/>
    <w:rsid w:val="00393F62"/>
    <w:rsid w:val="00396545"/>
    <w:rsid w:val="003965C3"/>
    <w:rsid w:val="00396FC4"/>
    <w:rsid w:val="003A04E1"/>
    <w:rsid w:val="003A0B73"/>
    <w:rsid w:val="003A17C0"/>
    <w:rsid w:val="003A4617"/>
    <w:rsid w:val="003A5FA4"/>
    <w:rsid w:val="003A6C8D"/>
    <w:rsid w:val="003B1EAD"/>
    <w:rsid w:val="003B2410"/>
    <w:rsid w:val="003B2F77"/>
    <w:rsid w:val="003B34CC"/>
    <w:rsid w:val="003B45B1"/>
    <w:rsid w:val="003B5733"/>
    <w:rsid w:val="003B6CE4"/>
    <w:rsid w:val="003B7F87"/>
    <w:rsid w:val="003C0ECE"/>
    <w:rsid w:val="003C1DBC"/>
    <w:rsid w:val="003C2F00"/>
    <w:rsid w:val="003C381F"/>
    <w:rsid w:val="003C550E"/>
    <w:rsid w:val="003C5F09"/>
    <w:rsid w:val="003C6873"/>
    <w:rsid w:val="003C6CD7"/>
    <w:rsid w:val="003C6F50"/>
    <w:rsid w:val="003D1738"/>
    <w:rsid w:val="003D3716"/>
    <w:rsid w:val="003D53D4"/>
    <w:rsid w:val="003D7725"/>
    <w:rsid w:val="003D7FE1"/>
    <w:rsid w:val="003E1C64"/>
    <w:rsid w:val="003E52DF"/>
    <w:rsid w:val="003E6625"/>
    <w:rsid w:val="003F55D9"/>
    <w:rsid w:val="004010D4"/>
    <w:rsid w:val="00402FAA"/>
    <w:rsid w:val="004052AA"/>
    <w:rsid w:val="00410592"/>
    <w:rsid w:val="00410EAF"/>
    <w:rsid w:val="00412B89"/>
    <w:rsid w:val="00416AB0"/>
    <w:rsid w:val="00421A15"/>
    <w:rsid w:val="00422871"/>
    <w:rsid w:val="004254EA"/>
    <w:rsid w:val="00430792"/>
    <w:rsid w:val="00430DB8"/>
    <w:rsid w:val="0043261A"/>
    <w:rsid w:val="00432EEA"/>
    <w:rsid w:val="00433E90"/>
    <w:rsid w:val="00437BE6"/>
    <w:rsid w:val="00442C20"/>
    <w:rsid w:val="004445FA"/>
    <w:rsid w:val="00446467"/>
    <w:rsid w:val="00450542"/>
    <w:rsid w:val="00452E5D"/>
    <w:rsid w:val="00453A99"/>
    <w:rsid w:val="004574CD"/>
    <w:rsid w:val="00457AC0"/>
    <w:rsid w:val="00462D94"/>
    <w:rsid w:val="004635DD"/>
    <w:rsid w:val="0046585F"/>
    <w:rsid w:val="00465C9E"/>
    <w:rsid w:val="004725BF"/>
    <w:rsid w:val="00474CCE"/>
    <w:rsid w:val="004752DB"/>
    <w:rsid w:val="004760C7"/>
    <w:rsid w:val="004766E2"/>
    <w:rsid w:val="00476906"/>
    <w:rsid w:val="004775AD"/>
    <w:rsid w:val="00480A3E"/>
    <w:rsid w:val="00481314"/>
    <w:rsid w:val="00481CE4"/>
    <w:rsid w:val="00483964"/>
    <w:rsid w:val="00484686"/>
    <w:rsid w:val="004846D5"/>
    <w:rsid w:val="00485417"/>
    <w:rsid w:val="00490192"/>
    <w:rsid w:val="00490E6E"/>
    <w:rsid w:val="00491748"/>
    <w:rsid w:val="00491C15"/>
    <w:rsid w:val="00493304"/>
    <w:rsid w:val="00495C64"/>
    <w:rsid w:val="00495E40"/>
    <w:rsid w:val="004A1F8B"/>
    <w:rsid w:val="004A23A8"/>
    <w:rsid w:val="004A303A"/>
    <w:rsid w:val="004B1FB7"/>
    <w:rsid w:val="004B3E2C"/>
    <w:rsid w:val="004B4702"/>
    <w:rsid w:val="004B55FA"/>
    <w:rsid w:val="004C21F8"/>
    <w:rsid w:val="004C52F7"/>
    <w:rsid w:val="004C6AC2"/>
    <w:rsid w:val="004D0633"/>
    <w:rsid w:val="004D0A43"/>
    <w:rsid w:val="004D3518"/>
    <w:rsid w:val="004D3863"/>
    <w:rsid w:val="004D48BB"/>
    <w:rsid w:val="004D7C0E"/>
    <w:rsid w:val="004D7FD7"/>
    <w:rsid w:val="004E08CF"/>
    <w:rsid w:val="004E0948"/>
    <w:rsid w:val="004E0BD5"/>
    <w:rsid w:val="004E1632"/>
    <w:rsid w:val="004E29D7"/>
    <w:rsid w:val="004E4B07"/>
    <w:rsid w:val="004E4EF3"/>
    <w:rsid w:val="004E5E16"/>
    <w:rsid w:val="004F0441"/>
    <w:rsid w:val="004F0AC4"/>
    <w:rsid w:val="004F2985"/>
    <w:rsid w:val="004F47FF"/>
    <w:rsid w:val="004F6663"/>
    <w:rsid w:val="004F6AB3"/>
    <w:rsid w:val="004F7374"/>
    <w:rsid w:val="00501055"/>
    <w:rsid w:val="00501C55"/>
    <w:rsid w:val="00502FDB"/>
    <w:rsid w:val="005056AD"/>
    <w:rsid w:val="00507113"/>
    <w:rsid w:val="00510585"/>
    <w:rsid w:val="00511D20"/>
    <w:rsid w:val="00511D4B"/>
    <w:rsid w:val="00512AC5"/>
    <w:rsid w:val="00515197"/>
    <w:rsid w:val="005277C7"/>
    <w:rsid w:val="005300D1"/>
    <w:rsid w:val="00531C6D"/>
    <w:rsid w:val="0053674C"/>
    <w:rsid w:val="005413B8"/>
    <w:rsid w:val="00541B3A"/>
    <w:rsid w:val="00541B83"/>
    <w:rsid w:val="005440B1"/>
    <w:rsid w:val="005445AB"/>
    <w:rsid w:val="00544C6D"/>
    <w:rsid w:val="00546B29"/>
    <w:rsid w:val="00547514"/>
    <w:rsid w:val="0055092E"/>
    <w:rsid w:val="005526FD"/>
    <w:rsid w:val="00553598"/>
    <w:rsid w:val="005546FC"/>
    <w:rsid w:val="00561676"/>
    <w:rsid w:val="005647DE"/>
    <w:rsid w:val="00565D02"/>
    <w:rsid w:val="005674C8"/>
    <w:rsid w:val="0057275F"/>
    <w:rsid w:val="00573AA9"/>
    <w:rsid w:val="00574BDC"/>
    <w:rsid w:val="00577E24"/>
    <w:rsid w:val="005828AF"/>
    <w:rsid w:val="00582A09"/>
    <w:rsid w:val="00583527"/>
    <w:rsid w:val="00584803"/>
    <w:rsid w:val="00590B90"/>
    <w:rsid w:val="00592A73"/>
    <w:rsid w:val="005971BD"/>
    <w:rsid w:val="005A1981"/>
    <w:rsid w:val="005A313F"/>
    <w:rsid w:val="005A49E7"/>
    <w:rsid w:val="005A69F1"/>
    <w:rsid w:val="005B26C3"/>
    <w:rsid w:val="005B2C0F"/>
    <w:rsid w:val="005B2DEF"/>
    <w:rsid w:val="005C1111"/>
    <w:rsid w:val="005C6341"/>
    <w:rsid w:val="005C7F7D"/>
    <w:rsid w:val="005D19E6"/>
    <w:rsid w:val="005D256F"/>
    <w:rsid w:val="005D2994"/>
    <w:rsid w:val="005D4214"/>
    <w:rsid w:val="005D686B"/>
    <w:rsid w:val="005E1940"/>
    <w:rsid w:val="005E2435"/>
    <w:rsid w:val="005E2993"/>
    <w:rsid w:val="005E2F80"/>
    <w:rsid w:val="005E3001"/>
    <w:rsid w:val="005E3798"/>
    <w:rsid w:val="005E402D"/>
    <w:rsid w:val="005E6CEF"/>
    <w:rsid w:val="005F31C2"/>
    <w:rsid w:val="005F3847"/>
    <w:rsid w:val="005F7B93"/>
    <w:rsid w:val="00601DF0"/>
    <w:rsid w:val="006033A4"/>
    <w:rsid w:val="006034CF"/>
    <w:rsid w:val="006062BD"/>
    <w:rsid w:val="00610EFA"/>
    <w:rsid w:val="006112FB"/>
    <w:rsid w:val="0061302E"/>
    <w:rsid w:val="00615161"/>
    <w:rsid w:val="0061707E"/>
    <w:rsid w:val="006202B2"/>
    <w:rsid w:val="0062058E"/>
    <w:rsid w:val="006219C2"/>
    <w:rsid w:val="00625245"/>
    <w:rsid w:val="00625915"/>
    <w:rsid w:val="00631D61"/>
    <w:rsid w:val="006324E8"/>
    <w:rsid w:val="00636940"/>
    <w:rsid w:val="00642604"/>
    <w:rsid w:val="006437FF"/>
    <w:rsid w:val="00644045"/>
    <w:rsid w:val="00645727"/>
    <w:rsid w:val="00645F95"/>
    <w:rsid w:val="00647633"/>
    <w:rsid w:val="006522A3"/>
    <w:rsid w:val="00653AF9"/>
    <w:rsid w:val="006568E8"/>
    <w:rsid w:val="00657826"/>
    <w:rsid w:val="0066052B"/>
    <w:rsid w:val="0066148B"/>
    <w:rsid w:val="00661CAC"/>
    <w:rsid w:val="00662DA1"/>
    <w:rsid w:val="00663377"/>
    <w:rsid w:val="00664763"/>
    <w:rsid w:val="00667212"/>
    <w:rsid w:val="006673CA"/>
    <w:rsid w:val="00670C49"/>
    <w:rsid w:val="0067702D"/>
    <w:rsid w:val="00681210"/>
    <w:rsid w:val="0068137C"/>
    <w:rsid w:val="00683277"/>
    <w:rsid w:val="0068345C"/>
    <w:rsid w:val="0069081E"/>
    <w:rsid w:val="00691F65"/>
    <w:rsid w:val="00695D13"/>
    <w:rsid w:val="00696670"/>
    <w:rsid w:val="006976B6"/>
    <w:rsid w:val="006A0E2D"/>
    <w:rsid w:val="006A1C18"/>
    <w:rsid w:val="006A22E0"/>
    <w:rsid w:val="006A470E"/>
    <w:rsid w:val="006A493C"/>
    <w:rsid w:val="006A4B1D"/>
    <w:rsid w:val="006A532F"/>
    <w:rsid w:val="006A6144"/>
    <w:rsid w:val="006A6DAB"/>
    <w:rsid w:val="006A7365"/>
    <w:rsid w:val="006A7525"/>
    <w:rsid w:val="006A7FB3"/>
    <w:rsid w:val="006B04F9"/>
    <w:rsid w:val="006C4339"/>
    <w:rsid w:val="006C4C9D"/>
    <w:rsid w:val="006C56E8"/>
    <w:rsid w:val="006C5A07"/>
    <w:rsid w:val="006D0214"/>
    <w:rsid w:val="006D382D"/>
    <w:rsid w:val="006D4753"/>
    <w:rsid w:val="006D6BE7"/>
    <w:rsid w:val="006E0869"/>
    <w:rsid w:val="006E29E7"/>
    <w:rsid w:val="006E60C2"/>
    <w:rsid w:val="006E73E8"/>
    <w:rsid w:val="006F067E"/>
    <w:rsid w:val="006F1AF2"/>
    <w:rsid w:val="00702D26"/>
    <w:rsid w:val="007035A6"/>
    <w:rsid w:val="00706559"/>
    <w:rsid w:val="0071037C"/>
    <w:rsid w:val="007118DE"/>
    <w:rsid w:val="00711A4C"/>
    <w:rsid w:val="00712810"/>
    <w:rsid w:val="007159EF"/>
    <w:rsid w:val="007168A3"/>
    <w:rsid w:val="00716967"/>
    <w:rsid w:val="00720C54"/>
    <w:rsid w:val="00725665"/>
    <w:rsid w:val="00725DEA"/>
    <w:rsid w:val="007327BF"/>
    <w:rsid w:val="00734CF2"/>
    <w:rsid w:val="00736C11"/>
    <w:rsid w:val="00736DB1"/>
    <w:rsid w:val="00736DE1"/>
    <w:rsid w:val="007405C6"/>
    <w:rsid w:val="00742D22"/>
    <w:rsid w:val="00743879"/>
    <w:rsid w:val="00746522"/>
    <w:rsid w:val="0074760B"/>
    <w:rsid w:val="00747B38"/>
    <w:rsid w:val="007521BF"/>
    <w:rsid w:val="00752C9E"/>
    <w:rsid w:val="00753B86"/>
    <w:rsid w:val="007566ED"/>
    <w:rsid w:val="007570B2"/>
    <w:rsid w:val="00766D18"/>
    <w:rsid w:val="00767C91"/>
    <w:rsid w:val="00770ABF"/>
    <w:rsid w:val="00770CCB"/>
    <w:rsid w:val="00772820"/>
    <w:rsid w:val="00777C62"/>
    <w:rsid w:val="0078025B"/>
    <w:rsid w:val="007803CD"/>
    <w:rsid w:val="00782787"/>
    <w:rsid w:val="00782A79"/>
    <w:rsid w:val="0078320C"/>
    <w:rsid w:val="007841CB"/>
    <w:rsid w:val="007861DC"/>
    <w:rsid w:val="00793CB1"/>
    <w:rsid w:val="00795037"/>
    <w:rsid w:val="0079523A"/>
    <w:rsid w:val="007968B2"/>
    <w:rsid w:val="00797A2E"/>
    <w:rsid w:val="00797D68"/>
    <w:rsid w:val="007A15AD"/>
    <w:rsid w:val="007A1C26"/>
    <w:rsid w:val="007A2A69"/>
    <w:rsid w:val="007A436F"/>
    <w:rsid w:val="007A458C"/>
    <w:rsid w:val="007A4BE8"/>
    <w:rsid w:val="007A6CFF"/>
    <w:rsid w:val="007B025E"/>
    <w:rsid w:val="007B0530"/>
    <w:rsid w:val="007B130D"/>
    <w:rsid w:val="007B2A06"/>
    <w:rsid w:val="007B35AC"/>
    <w:rsid w:val="007B5ECC"/>
    <w:rsid w:val="007C0B6D"/>
    <w:rsid w:val="007C0D05"/>
    <w:rsid w:val="007C197C"/>
    <w:rsid w:val="007C49F8"/>
    <w:rsid w:val="007C4F98"/>
    <w:rsid w:val="007C560B"/>
    <w:rsid w:val="007D259B"/>
    <w:rsid w:val="007D346B"/>
    <w:rsid w:val="007D4993"/>
    <w:rsid w:val="007D5034"/>
    <w:rsid w:val="007D5CC7"/>
    <w:rsid w:val="007D6F80"/>
    <w:rsid w:val="007F2904"/>
    <w:rsid w:val="007F2C37"/>
    <w:rsid w:val="007F5BD7"/>
    <w:rsid w:val="007F7230"/>
    <w:rsid w:val="00800588"/>
    <w:rsid w:val="00802835"/>
    <w:rsid w:val="00802E2D"/>
    <w:rsid w:val="00804771"/>
    <w:rsid w:val="00805000"/>
    <w:rsid w:val="0080744C"/>
    <w:rsid w:val="0081005A"/>
    <w:rsid w:val="00812CF1"/>
    <w:rsid w:val="00816EBA"/>
    <w:rsid w:val="008228B8"/>
    <w:rsid w:val="00823501"/>
    <w:rsid w:val="00823A26"/>
    <w:rsid w:val="00823DDF"/>
    <w:rsid w:val="00824991"/>
    <w:rsid w:val="00825403"/>
    <w:rsid w:val="00825916"/>
    <w:rsid w:val="0082756A"/>
    <w:rsid w:val="008300A7"/>
    <w:rsid w:val="00830F70"/>
    <w:rsid w:val="00834D44"/>
    <w:rsid w:val="00836C31"/>
    <w:rsid w:val="00837B39"/>
    <w:rsid w:val="0083F5F3"/>
    <w:rsid w:val="00840D45"/>
    <w:rsid w:val="00841F01"/>
    <w:rsid w:val="00841F93"/>
    <w:rsid w:val="00845AF9"/>
    <w:rsid w:val="00851C90"/>
    <w:rsid w:val="00851E0E"/>
    <w:rsid w:val="00853022"/>
    <w:rsid w:val="00853D02"/>
    <w:rsid w:val="00853EF6"/>
    <w:rsid w:val="0086041D"/>
    <w:rsid w:val="00862372"/>
    <w:rsid w:val="008659EF"/>
    <w:rsid w:val="00867460"/>
    <w:rsid w:val="00870FC4"/>
    <w:rsid w:val="0087140B"/>
    <w:rsid w:val="008729E5"/>
    <w:rsid w:val="0087319E"/>
    <w:rsid w:val="00875DE8"/>
    <w:rsid w:val="00876BA1"/>
    <w:rsid w:val="008771B2"/>
    <w:rsid w:val="00877520"/>
    <w:rsid w:val="00877E41"/>
    <w:rsid w:val="008823B9"/>
    <w:rsid w:val="00884A53"/>
    <w:rsid w:val="008878EE"/>
    <w:rsid w:val="0089133B"/>
    <w:rsid w:val="00891DDE"/>
    <w:rsid w:val="00892BC6"/>
    <w:rsid w:val="00893FB4"/>
    <w:rsid w:val="00896034"/>
    <w:rsid w:val="0089663C"/>
    <w:rsid w:val="008968E8"/>
    <w:rsid w:val="00897D13"/>
    <w:rsid w:val="00897D67"/>
    <w:rsid w:val="008A2971"/>
    <w:rsid w:val="008A439C"/>
    <w:rsid w:val="008A57C7"/>
    <w:rsid w:val="008A65C7"/>
    <w:rsid w:val="008A7380"/>
    <w:rsid w:val="008B086D"/>
    <w:rsid w:val="008B1055"/>
    <w:rsid w:val="008B1580"/>
    <w:rsid w:val="008B1665"/>
    <w:rsid w:val="008B60B4"/>
    <w:rsid w:val="008C371E"/>
    <w:rsid w:val="008C3918"/>
    <w:rsid w:val="008D0E13"/>
    <w:rsid w:val="008D1D84"/>
    <w:rsid w:val="008D20C9"/>
    <w:rsid w:val="008D34FF"/>
    <w:rsid w:val="008D4162"/>
    <w:rsid w:val="008E129B"/>
    <w:rsid w:val="008E2E69"/>
    <w:rsid w:val="008E40B4"/>
    <w:rsid w:val="008E4F87"/>
    <w:rsid w:val="008E5038"/>
    <w:rsid w:val="008E598E"/>
    <w:rsid w:val="008E5D6C"/>
    <w:rsid w:val="008E6F3C"/>
    <w:rsid w:val="008F04EE"/>
    <w:rsid w:val="008F1596"/>
    <w:rsid w:val="008F326A"/>
    <w:rsid w:val="008F3595"/>
    <w:rsid w:val="008F671A"/>
    <w:rsid w:val="00901141"/>
    <w:rsid w:val="00901A47"/>
    <w:rsid w:val="00903841"/>
    <w:rsid w:val="009040D3"/>
    <w:rsid w:val="009075A2"/>
    <w:rsid w:val="0091121F"/>
    <w:rsid w:val="00911866"/>
    <w:rsid w:val="00911F6D"/>
    <w:rsid w:val="00912847"/>
    <w:rsid w:val="00912EE2"/>
    <w:rsid w:val="00914834"/>
    <w:rsid w:val="00917050"/>
    <w:rsid w:val="009236D8"/>
    <w:rsid w:val="00923A7F"/>
    <w:rsid w:val="00931F44"/>
    <w:rsid w:val="00932333"/>
    <w:rsid w:val="009324E1"/>
    <w:rsid w:val="00934740"/>
    <w:rsid w:val="00937016"/>
    <w:rsid w:val="009400A9"/>
    <w:rsid w:val="00943983"/>
    <w:rsid w:val="009444C1"/>
    <w:rsid w:val="0094524B"/>
    <w:rsid w:val="00946E44"/>
    <w:rsid w:val="00947599"/>
    <w:rsid w:val="00954F1C"/>
    <w:rsid w:val="00955DE6"/>
    <w:rsid w:val="00955F05"/>
    <w:rsid w:val="00960E55"/>
    <w:rsid w:val="009618EB"/>
    <w:rsid w:val="00962B5C"/>
    <w:rsid w:val="009648D6"/>
    <w:rsid w:val="00964D69"/>
    <w:rsid w:val="00975F63"/>
    <w:rsid w:val="0097651F"/>
    <w:rsid w:val="00977C25"/>
    <w:rsid w:val="009841C7"/>
    <w:rsid w:val="009852BD"/>
    <w:rsid w:val="00986E34"/>
    <w:rsid w:val="00987E6F"/>
    <w:rsid w:val="009923F8"/>
    <w:rsid w:val="00992A80"/>
    <w:rsid w:val="009935AB"/>
    <w:rsid w:val="009958C2"/>
    <w:rsid w:val="009A0AE4"/>
    <w:rsid w:val="009A2F40"/>
    <w:rsid w:val="009A57C7"/>
    <w:rsid w:val="009B222B"/>
    <w:rsid w:val="009B3665"/>
    <w:rsid w:val="009B3B02"/>
    <w:rsid w:val="009B3E0C"/>
    <w:rsid w:val="009B429E"/>
    <w:rsid w:val="009B6264"/>
    <w:rsid w:val="009B6647"/>
    <w:rsid w:val="009C220F"/>
    <w:rsid w:val="009C3F7B"/>
    <w:rsid w:val="009C4D80"/>
    <w:rsid w:val="009C62F8"/>
    <w:rsid w:val="009C7408"/>
    <w:rsid w:val="009C774E"/>
    <w:rsid w:val="009D082C"/>
    <w:rsid w:val="009D27BB"/>
    <w:rsid w:val="009D3680"/>
    <w:rsid w:val="009D4025"/>
    <w:rsid w:val="009D4B90"/>
    <w:rsid w:val="009D62A0"/>
    <w:rsid w:val="009D7256"/>
    <w:rsid w:val="009E3E12"/>
    <w:rsid w:val="009E54F5"/>
    <w:rsid w:val="009F0BE8"/>
    <w:rsid w:val="009F10EB"/>
    <w:rsid w:val="009F16FA"/>
    <w:rsid w:val="009F4A74"/>
    <w:rsid w:val="009F604D"/>
    <w:rsid w:val="00A01B9B"/>
    <w:rsid w:val="00A02814"/>
    <w:rsid w:val="00A1354D"/>
    <w:rsid w:val="00A13D99"/>
    <w:rsid w:val="00A16715"/>
    <w:rsid w:val="00A21366"/>
    <w:rsid w:val="00A21A72"/>
    <w:rsid w:val="00A2385C"/>
    <w:rsid w:val="00A249FE"/>
    <w:rsid w:val="00A25F56"/>
    <w:rsid w:val="00A27A42"/>
    <w:rsid w:val="00A3068F"/>
    <w:rsid w:val="00A31AA9"/>
    <w:rsid w:val="00A34A8F"/>
    <w:rsid w:val="00A35C3C"/>
    <w:rsid w:val="00A36840"/>
    <w:rsid w:val="00A44520"/>
    <w:rsid w:val="00A445B2"/>
    <w:rsid w:val="00A4484F"/>
    <w:rsid w:val="00A44B9E"/>
    <w:rsid w:val="00A46545"/>
    <w:rsid w:val="00A46BBD"/>
    <w:rsid w:val="00A477FD"/>
    <w:rsid w:val="00A5056E"/>
    <w:rsid w:val="00A5252B"/>
    <w:rsid w:val="00A55C4B"/>
    <w:rsid w:val="00A56B7C"/>
    <w:rsid w:val="00A57C98"/>
    <w:rsid w:val="00A629CD"/>
    <w:rsid w:val="00A63A66"/>
    <w:rsid w:val="00A65339"/>
    <w:rsid w:val="00A664EC"/>
    <w:rsid w:val="00A6744C"/>
    <w:rsid w:val="00A71D34"/>
    <w:rsid w:val="00A734B6"/>
    <w:rsid w:val="00A743EC"/>
    <w:rsid w:val="00A75DB7"/>
    <w:rsid w:val="00A808D8"/>
    <w:rsid w:val="00A828AF"/>
    <w:rsid w:val="00A82D9C"/>
    <w:rsid w:val="00A87A0B"/>
    <w:rsid w:val="00A94D39"/>
    <w:rsid w:val="00A97F65"/>
    <w:rsid w:val="00AA05C7"/>
    <w:rsid w:val="00AA35FF"/>
    <w:rsid w:val="00AB15EA"/>
    <w:rsid w:val="00AB500C"/>
    <w:rsid w:val="00AC05BB"/>
    <w:rsid w:val="00AC4999"/>
    <w:rsid w:val="00AD22F5"/>
    <w:rsid w:val="00AD4A60"/>
    <w:rsid w:val="00AD6B56"/>
    <w:rsid w:val="00AE125A"/>
    <w:rsid w:val="00AE1691"/>
    <w:rsid w:val="00AE1F1B"/>
    <w:rsid w:val="00AE3919"/>
    <w:rsid w:val="00AE6626"/>
    <w:rsid w:val="00AE6EA8"/>
    <w:rsid w:val="00AF34E2"/>
    <w:rsid w:val="00AF47FF"/>
    <w:rsid w:val="00AF51EE"/>
    <w:rsid w:val="00AF5522"/>
    <w:rsid w:val="00AF5E76"/>
    <w:rsid w:val="00AF650B"/>
    <w:rsid w:val="00B04BDA"/>
    <w:rsid w:val="00B0595E"/>
    <w:rsid w:val="00B136E1"/>
    <w:rsid w:val="00B14290"/>
    <w:rsid w:val="00B14748"/>
    <w:rsid w:val="00B16D10"/>
    <w:rsid w:val="00B172E3"/>
    <w:rsid w:val="00B17353"/>
    <w:rsid w:val="00B17456"/>
    <w:rsid w:val="00B23664"/>
    <w:rsid w:val="00B240C0"/>
    <w:rsid w:val="00B32887"/>
    <w:rsid w:val="00B33EC6"/>
    <w:rsid w:val="00B346BD"/>
    <w:rsid w:val="00B35523"/>
    <w:rsid w:val="00B35691"/>
    <w:rsid w:val="00B40702"/>
    <w:rsid w:val="00B4075B"/>
    <w:rsid w:val="00B41360"/>
    <w:rsid w:val="00B41DB5"/>
    <w:rsid w:val="00B43237"/>
    <w:rsid w:val="00B50EAC"/>
    <w:rsid w:val="00B51D2C"/>
    <w:rsid w:val="00B526F4"/>
    <w:rsid w:val="00B5272B"/>
    <w:rsid w:val="00B52F5A"/>
    <w:rsid w:val="00B5343C"/>
    <w:rsid w:val="00B53A3D"/>
    <w:rsid w:val="00B54D17"/>
    <w:rsid w:val="00B56475"/>
    <w:rsid w:val="00B57079"/>
    <w:rsid w:val="00B577C0"/>
    <w:rsid w:val="00B60001"/>
    <w:rsid w:val="00B60B5B"/>
    <w:rsid w:val="00B61755"/>
    <w:rsid w:val="00B61C25"/>
    <w:rsid w:val="00B63F24"/>
    <w:rsid w:val="00B715AD"/>
    <w:rsid w:val="00B71908"/>
    <w:rsid w:val="00B72414"/>
    <w:rsid w:val="00B72FB2"/>
    <w:rsid w:val="00B74D59"/>
    <w:rsid w:val="00B80143"/>
    <w:rsid w:val="00B80B7C"/>
    <w:rsid w:val="00B845DF"/>
    <w:rsid w:val="00B94E48"/>
    <w:rsid w:val="00B94FDB"/>
    <w:rsid w:val="00B95D62"/>
    <w:rsid w:val="00B96A5D"/>
    <w:rsid w:val="00B97725"/>
    <w:rsid w:val="00B97AE1"/>
    <w:rsid w:val="00BA2AD7"/>
    <w:rsid w:val="00BA58AA"/>
    <w:rsid w:val="00BA6926"/>
    <w:rsid w:val="00BAC989"/>
    <w:rsid w:val="00BB1481"/>
    <w:rsid w:val="00BB1A2B"/>
    <w:rsid w:val="00BB2127"/>
    <w:rsid w:val="00BC01A2"/>
    <w:rsid w:val="00BC0D17"/>
    <w:rsid w:val="00BC4C65"/>
    <w:rsid w:val="00BC4E2C"/>
    <w:rsid w:val="00BC5AB4"/>
    <w:rsid w:val="00BC6C20"/>
    <w:rsid w:val="00BC743D"/>
    <w:rsid w:val="00BD404F"/>
    <w:rsid w:val="00BD4240"/>
    <w:rsid w:val="00BD6017"/>
    <w:rsid w:val="00BD70A5"/>
    <w:rsid w:val="00BE128B"/>
    <w:rsid w:val="00BE1DE5"/>
    <w:rsid w:val="00BE24A0"/>
    <w:rsid w:val="00BE41F4"/>
    <w:rsid w:val="00BE6217"/>
    <w:rsid w:val="00BF17C3"/>
    <w:rsid w:val="00BF1F79"/>
    <w:rsid w:val="00BF25DC"/>
    <w:rsid w:val="00BF2975"/>
    <w:rsid w:val="00BF4EBF"/>
    <w:rsid w:val="00BF731C"/>
    <w:rsid w:val="00C007D0"/>
    <w:rsid w:val="00C00FA4"/>
    <w:rsid w:val="00C02F5F"/>
    <w:rsid w:val="00C10B40"/>
    <w:rsid w:val="00C11BC0"/>
    <w:rsid w:val="00C14193"/>
    <w:rsid w:val="00C14AA8"/>
    <w:rsid w:val="00C152CB"/>
    <w:rsid w:val="00C16386"/>
    <w:rsid w:val="00C20174"/>
    <w:rsid w:val="00C22688"/>
    <w:rsid w:val="00C22F0C"/>
    <w:rsid w:val="00C25E9B"/>
    <w:rsid w:val="00C27794"/>
    <w:rsid w:val="00C33449"/>
    <w:rsid w:val="00C33651"/>
    <w:rsid w:val="00C33E1F"/>
    <w:rsid w:val="00C37DC7"/>
    <w:rsid w:val="00C427BD"/>
    <w:rsid w:val="00C43112"/>
    <w:rsid w:val="00C43E29"/>
    <w:rsid w:val="00C443D7"/>
    <w:rsid w:val="00C45007"/>
    <w:rsid w:val="00C47643"/>
    <w:rsid w:val="00C5047E"/>
    <w:rsid w:val="00C51B38"/>
    <w:rsid w:val="00C534E4"/>
    <w:rsid w:val="00C535DB"/>
    <w:rsid w:val="00C53985"/>
    <w:rsid w:val="00C53C3A"/>
    <w:rsid w:val="00C5457A"/>
    <w:rsid w:val="00C54A21"/>
    <w:rsid w:val="00C556AA"/>
    <w:rsid w:val="00C62111"/>
    <w:rsid w:val="00C757B4"/>
    <w:rsid w:val="00C76F66"/>
    <w:rsid w:val="00C772A4"/>
    <w:rsid w:val="00C801FF"/>
    <w:rsid w:val="00C806A9"/>
    <w:rsid w:val="00C8124B"/>
    <w:rsid w:val="00C8125E"/>
    <w:rsid w:val="00C81D97"/>
    <w:rsid w:val="00C84B4A"/>
    <w:rsid w:val="00C93D7C"/>
    <w:rsid w:val="00CA1A2B"/>
    <w:rsid w:val="00CA31AD"/>
    <w:rsid w:val="00CA3302"/>
    <w:rsid w:val="00CA3384"/>
    <w:rsid w:val="00CA3C86"/>
    <w:rsid w:val="00CA4367"/>
    <w:rsid w:val="00CA4EE3"/>
    <w:rsid w:val="00CB22A8"/>
    <w:rsid w:val="00CB28C5"/>
    <w:rsid w:val="00CB2D41"/>
    <w:rsid w:val="00CB522A"/>
    <w:rsid w:val="00CB5572"/>
    <w:rsid w:val="00CC2212"/>
    <w:rsid w:val="00CC266F"/>
    <w:rsid w:val="00CC27AC"/>
    <w:rsid w:val="00CC2DD2"/>
    <w:rsid w:val="00CC62F7"/>
    <w:rsid w:val="00CC63A2"/>
    <w:rsid w:val="00CD0D02"/>
    <w:rsid w:val="00CD0E2D"/>
    <w:rsid w:val="00CD413F"/>
    <w:rsid w:val="00CD5378"/>
    <w:rsid w:val="00CD6B35"/>
    <w:rsid w:val="00CE01C7"/>
    <w:rsid w:val="00CE0EEF"/>
    <w:rsid w:val="00CE226C"/>
    <w:rsid w:val="00CE519E"/>
    <w:rsid w:val="00CE7912"/>
    <w:rsid w:val="00CF3A60"/>
    <w:rsid w:val="00CF49F6"/>
    <w:rsid w:val="00CF567A"/>
    <w:rsid w:val="00D00C80"/>
    <w:rsid w:val="00D022DC"/>
    <w:rsid w:val="00D042F7"/>
    <w:rsid w:val="00D0549A"/>
    <w:rsid w:val="00D0563D"/>
    <w:rsid w:val="00D101C2"/>
    <w:rsid w:val="00D115B6"/>
    <w:rsid w:val="00D1496B"/>
    <w:rsid w:val="00D15B43"/>
    <w:rsid w:val="00D15C23"/>
    <w:rsid w:val="00D15C5E"/>
    <w:rsid w:val="00D21F62"/>
    <w:rsid w:val="00D223A8"/>
    <w:rsid w:val="00D22A99"/>
    <w:rsid w:val="00D25CDB"/>
    <w:rsid w:val="00D2731E"/>
    <w:rsid w:val="00D27FE7"/>
    <w:rsid w:val="00D31297"/>
    <w:rsid w:val="00D32C25"/>
    <w:rsid w:val="00D3329E"/>
    <w:rsid w:val="00D333B7"/>
    <w:rsid w:val="00D343D8"/>
    <w:rsid w:val="00D347F5"/>
    <w:rsid w:val="00D3483B"/>
    <w:rsid w:val="00D41CB0"/>
    <w:rsid w:val="00D41DF2"/>
    <w:rsid w:val="00D4592C"/>
    <w:rsid w:val="00D47547"/>
    <w:rsid w:val="00D47916"/>
    <w:rsid w:val="00D47F38"/>
    <w:rsid w:val="00D50500"/>
    <w:rsid w:val="00D5058E"/>
    <w:rsid w:val="00D514D9"/>
    <w:rsid w:val="00D51507"/>
    <w:rsid w:val="00D51523"/>
    <w:rsid w:val="00D5176C"/>
    <w:rsid w:val="00D52639"/>
    <w:rsid w:val="00D542DF"/>
    <w:rsid w:val="00D54F84"/>
    <w:rsid w:val="00D63E14"/>
    <w:rsid w:val="00D64D91"/>
    <w:rsid w:val="00D70874"/>
    <w:rsid w:val="00D70B72"/>
    <w:rsid w:val="00D70D32"/>
    <w:rsid w:val="00D70F76"/>
    <w:rsid w:val="00D72BF1"/>
    <w:rsid w:val="00D7524A"/>
    <w:rsid w:val="00D75388"/>
    <w:rsid w:val="00D77385"/>
    <w:rsid w:val="00D81A5B"/>
    <w:rsid w:val="00D82EE1"/>
    <w:rsid w:val="00D83FB6"/>
    <w:rsid w:val="00D86970"/>
    <w:rsid w:val="00D8697E"/>
    <w:rsid w:val="00D907D9"/>
    <w:rsid w:val="00D9130B"/>
    <w:rsid w:val="00D9247F"/>
    <w:rsid w:val="00D95688"/>
    <w:rsid w:val="00D9571A"/>
    <w:rsid w:val="00D96118"/>
    <w:rsid w:val="00D96A34"/>
    <w:rsid w:val="00DA015B"/>
    <w:rsid w:val="00DA0638"/>
    <w:rsid w:val="00DA1527"/>
    <w:rsid w:val="00DA360A"/>
    <w:rsid w:val="00DA7012"/>
    <w:rsid w:val="00DB56AB"/>
    <w:rsid w:val="00DB601D"/>
    <w:rsid w:val="00DC03A7"/>
    <w:rsid w:val="00DC0CD6"/>
    <w:rsid w:val="00DC3A8E"/>
    <w:rsid w:val="00DD3BD1"/>
    <w:rsid w:val="00DD6937"/>
    <w:rsid w:val="00DD789A"/>
    <w:rsid w:val="00DE0639"/>
    <w:rsid w:val="00DE06EC"/>
    <w:rsid w:val="00DE2706"/>
    <w:rsid w:val="00DE5D8A"/>
    <w:rsid w:val="00DF12F3"/>
    <w:rsid w:val="00DF5189"/>
    <w:rsid w:val="00DF6312"/>
    <w:rsid w:val="00DF6BC4"/>
    <w:rsid w:val="00DF7043"/>
    <w:rsid w:val="00E009E5"/>
    <w:rsid w:val="00E016A1"/>
    <w:rsid w:val="00E0179C"/>
    <w:rsid w:val="00E01B1F"/>
    <w:rsid w:val="00E020C8"/>
    <w:rsid w:val="00E058C6"/>
    <w:rsid w:val="00E10168"/>
    <w:rsid w:val="00E108AC"/>
    <w:rsid w:val="00E1150D"/>
    <w:rsid w:val="00E13652"/>
    <w:rsid w:val="00E153B0"/>
    <w:rsid w:val="00E2074B"/>
    <w:rsid w:val="00E2185F"/>
    <w:rsid w:val="00E2228A"/>
    <w:rsid w:val="00E24F1C"/>
    <w:rsid w:val="00E25803"/>
    <w:rsid w:val="00E358C0"/>
    <w:rsid w:val="00E405F9"/>
    <w:rsid w:val="00E4212A"/>
    <w:rsid w:val="00E457A8"/>
    <w:rsid w:val="00E4770E"/>
    <w:rsid w:val="00E503F4"/>
    <w:rsid w:val="00E50B90"/>
    <w:rsid w:val="00E5469B"/>
    <w:rsid w:val="00E546EC"/>
    <w:rsid w:val="00E557F6"/>
    <w:rsid w:val="00E5634F"/>
    <w:rsid w:val="00E57C50"/>
    <w:rsid w:val="00E63D77"/>
    <w:rsid w:val="00E64C4F"/>
    <w:rsid w:val="00E669FA"/>
    <w:rsid w:val="00E729D3"/>
    <w:rsid w:val="00E73965"/>
    <w:rsid w:val="00E75C4B"/>
    <w:rsid w:val="00E8040A"/>
    <w:rsid w:val="00E81A81"/>
    <w:rsid w:val="00E839C3"/>
    <w:rsid w:val="00E878DE"/>
    <w:rsid w:val="00E90253"/>
    <w:rsid w:val="00E9038C"/>
    <w:rsid w:val="00E90BAE"/>
    <w:rsid w:val="00E90E33"/>
    <w:rsid w:val="00E9235B"/>
    <w:rsid w:val="00E94DC4"/>
    <w:rsid w:val="00E95DC8"/>
    <w:rsid w:val="00E975F1"/>
    <w:rsid w:val="00EA0F13"/>
    <w:rsid w:val="00EA5AB0"/>
    <w:rsid w:val="00EA709C"/>
    <w:rsid w:val="00EA7DF8"/>
    <w:rsid w:val="00EB1014"/>
    <w:rsid w:val="00EB1B2B"/>
    <w:rsid w:val="00EB1F56"/>
    <w:rsid w:val="00EB2690"/>
    <w:rsid w:val="00EB32F4"/>
    <w:rsid w:val="00EB4DD9"/>
    <w:rsid w:val="00EB546A"/>
    <w:rsid w:val="00EB5FB5"/>
    <w:rsid w:val="00EB6D54"/>
    <w:rsid w:val="00EC152A"/>
    <w:rsid w:val="00EC2310"/>
    <w:rsid w:val="00EC3BE8"/>
    <w:rsid w:val="00EC5307"/>
    <w:rsid w:val="00ED1183"/>
    <w:rsid w:val="00ED2B1F"/>
    <w:rsid w:val="00ED4D9E"/>
    <w:rsid w:val="00EE041E"/>
    <w:rsid w:val="00EE6A6C"/>
    <w:rsid w:val="00EF0015"/>
    <w:rsid w:val="00EF1250"/>
    <w:rsid w:val="00EF1C2C"/>
    <w:rsid w:val="00EF1D68"/>
    <w:rsid w:val="00EF4509"/>
    <w:rsid w:val="00EF6A7F"/>
    <w:rsid w:val="00F00FB0"/>
    <w:rsid w:val="00F01FCF"/>
    <w:rsid w:val="00F0315A"/>
    <w:rsid w:val="00F076CB"/>
    <w:rsid w:val="00F079C6"/>
    <w:rsid w:val="00F10E97"/>
    <w:rsid w:val="00F10FBA"/>
    <w:rsid w:val="00F110D3"/>
    <w:rsid w:val="00F13FE0"/>
    <w:rsid w:val="00F14CEB"/>
    <w:rsid w:val="00F17F66"/>
    <w:rsid w:val="00F21EDB"/>
    <w:rsid w:val="00F228FC"/>
    <w:rsid w:val="00F22DB1"/>
    <w:rsid w:val="00F2413C"/>
    <w:rsid w:val="00F248A4"/>
    <w:rsid w:val="00F2686F"/>
    <w:rsid w:val="00F26B7E"/>
    <w:rsid w:val="00F33292"/>
    <w:rsid w:val="00F36C73"/>
    <w:rsid w:val="00F44095"/>
    <w:rsid w:val="00F45CA7"/>
    <w:rsid w:val="00F466D9"/>
    <w:rsid w:val="00F47EAA"/>
    <w:rsid w:val="00F50101"/>
    <w:rsid w:val="00F50889"/>
    <w:rsid w:val="00F522DC"/>
    <w:rsid w:val="00F53CB0"/>
    <w:rsid w:val="00F560C7"/>
    <w:rsid w:val="00F56E64"/>
    <w:rsid w:val="00F622F1"/>
    <w:rsid w:val="00F627B9"/>
    <w:rsid w:val="00F655E2"/>
    <w:rsid w:val="00F66541"/>
    <w:rsid w:val="00F66CAC"/>
    <w:rsid w:val="00F66EB9"/>
    <w:rsid w:val="00F704C9"/>
    <w:rsid w:val="00F70739"/>
    <w:rsid w:val="00F7076D"/>
    <w:rsid w:val="00F71349"/>
    <w:rsid w:val="00F73631"/>
    <w:rsid w:val="00F741D0"/>
    <w:rsid w:val="00F7481C"/>
    <w:rsid w:val="00F77263"/>
    <w:rsid w:val="00F80361"/>
    <w:rsid w:val="00F80651"/>
    <w:rsid w:val="00F82C95"/>
    <w:rsid w:val="00F82CDF"/>
    <w:rsid w:val="00F84925"/>
    <w:rsid w:val="00F859C1"/>
    <w:rsid w:val="00F87611"/>
    <w:rsid w:val="00F877B8"/>
    <w:rsid w:val="00F92237"/>
    <w:rsid w:val="00F93AD3"/>
    <w:rsid w:val="00F95CE0"/>
    <w:rsid w:val="00F968E3"/>
    <w:rsid w:val="00F96F38"/>
    <w:rsid w:val="00FA0560"/>
    <w:rsid w:val="00FA29F9"/>
    <w:rsid w:val="00FA2BF6"/>
    <w:rsid w:val="00FA3343"/>
    <w:rsid w:val="00FA33AE"/>
    <w:rsid w:val="00FA4CBA"/>
    <w:rsid w:val="00FA5654"/>
    <w:rsid w:val="00FA7550"/>
    <w:rsid w:val="00FA77EC"/>
    <w:rsid w:val="00FB0D41"/>
    <w:rsid w:val="00FB0FF6"/>
    <w:rsid w:val="00FB1D93"/>
    <w:rsid w:val="00FB5305"/>
    <w:rsid w:val="00FC2E22"/>
    <w:rsid w:val="00FC3E92"/>
    <w:rsid w:val="00FC48BE"/>
    <w:rsid w:val="00FC55B0"/>
    <w:rsid w:val="00FC659E"/>
    <w:rsid w:val="00FC6E3F"/>
    <w:rsid w:val="00FD0318"/>
    <w:rsid w:val="00FD0C0F"/>
    <w:rsid w:val="00FD11E8"/>
    <w:rsid w:val="00FD39B9"/>
    <w:rsid w:val="00FD3D26"/>
    <w:rsid w:val="00FD52B9"/>
    <w:rsid w:val="00FD52CF"/>
    <w:rsid w:val="00FD6316"/>
    <w:rsid w:val="00FD7497"/>
    <w:rsid w:val="00FE0C1B"/>
    <w:rsid w:val="00FE1A85"/>
    <w:rsid w:val="00FE3623"/>
    <w:rsid w:val="00FE4682"/>
    <w:rsid w:val="00FF44B1"/>
    <w:rsid w:val="011E1E10"/>
    <w:rsid w:val="01A3B88A"/>
    <w:rsid w:val="01B748F0"/>
    <w:rsid w:val="01C68E7F"/>
    <w:rsid w:val="01FCE786"/>
    <w:rsid w:val="01FED958"/>
    <w:rsid w:val="022CBF79"/>
    <w:rsid w:val="02348BE0"/>
    <w:rsid w:val="02443682"/>
    <w:rsid w:val="027D3038"/>
    <w:rsid w:val="0298C1B8"/>
    <w:rsid w:val="02C47879"/>
    <w:rsid w:val="02DE9F56"/>
    <w:rsid w:val="02F89046"/>
    <w:rsid w:val="0346BC2F"/>
    <w:rsid w:val="0347E098"/>
    <w:rsid w:val="03720246"/>
    <w:rsid w:val="03A4AFEE"/>
    <w:rsid w:val="03D94F9C"/>
    <w:rsid w:val="03EAFCB0"/>
    <w:rsid w:val="044D0D03"/>
    <w:rsid w:val="046AD7AF"/>
    <w:rsid w:val="04CA0E52"/>
    <w:rsid w:val="04E3950B"/>
    <w:rsid w:val="04E61A0F"/>
    <w:rsid w:val="050F7FE7"/>
    <w:rsid w:val="052CE160"/>
    <w:rsid w:val="0545FE86"/>
    <w:rsid w:val="0560515E"/>
    <w:rsid w:val="05665F50"/>
    <w:rsid w:val="0575734E"/>
    <w:rsid w:val="059321C7"/>
    <w:rsid w:val="05969938"/>
    <w:rsid w:val="05B59E8F"/>
    <w:rsid w:val="05DA2465"/>
    <w:rsid w:val="05DDAAE4"/>
    <w:rsid w:val="05E61AAD"/>
    <w:rsid w:val="0612FBE5"/>
    <w:rsid w:val="0640E4BC"/>
    <w:rsid w:val="064FE7AA"/>
    <w:rsid w:val="066058B5"/>
    <w:rsid w:val="06827155"/>
    <w:rsid w:val="0685DDA7"/>
    <w:rsid w:val="06BF3C37"/>
    <w:rsid w:val="06C65958"/>
    <w:rsid w:val="070CD62D"/>
    <w:rsid w:val="071122EB"/>
    <w:rsid w:val="0727C199"/>
    <w:rsid w:val="073A8397"/>
    <w:rsid w:val="077CBBF2"/>
    <w:rsid w:val="07910BF6"/>
    <w:rsid w:val="079925C5"/>
    <w:rsid w:val="07ECDDE7"/>
    <w:rsid w:val="07F6212D"/>
    <w:rsid w:val="0841B480"/>
    <w:rsid w:val="08659429"/>
    <w:rsid w:val="08760ECE"/>
    <w:rsid w:val="08B676AF"/>
    <w:rsid w:val="0934E29C"/>
    <w:rsid w:val="093ED2F8"/>
    <w:rsid w:val="097C22DF"/>
    <w:rsid w:val="09E24E84"/>
    <w:rsid w:val="0A05077D"/>
    <w:rsid w:val="0A3E4754"/>
    <w:rsid w:val="0A47F5ED"/>
    <w:rsid w:val="0A837316"/>
    <w:rsid w:val="0AB6C9E8"/>
    <w:rsid w:val="0AD9BF83"/>
    <w:rsid w:val="0AE9F262"/>
    <w:rsid w:val="0B0F1DC7"/>
    <w:rsid w:val="0B4CED83"/>
    <w:rsid w:val="0B66BB8E"/>
    <w:rsid w:val="0B8FA21B"/>
    <w:rsid w:val="0C1CE090"/>
    <w:rsid w:val="0C24136C"/>
    <w:rsid w:val="0C25778B"/>
    <w:rsid w:val="0C2802E1"/>
    <w:rsid w:val="0C2D7585"/>
    <w:rsid w:val="0C88F0AF"/>
    <w:rsid w:val="0CC16B4D"/>
    <w:rsid w:val="0CC2B2F8"/>
    <w:rsid w:val="0CCA02F1"/>
    <w:rsid w:val="0D1C135B"/>
    <w:rsid w:val="0D73A9D9"/>
    <w:rsid w:val="0D7F86E0"/>
    <w:rsid w:val="0DCE262A"/>
    <w:rsid w:val="0DD1691D"/>
    <w:rsid w:val="0E0283B3"/>
    <w:rsid w:val="0E2791E6"/>
    <w:rsid w:val="0E7B9B90"/>
    <w:rsid w:val="0E85742F"/>
    <w:rsid w:val="0EC9F2E6"/>
    <w:rsid w:val="0ECDB56D"/>
    <w:rsid w:val="0ED122DD"/>
    <w:rsid w:val="0EE7A29F"/>
    <w:rsid w:val="0EFA68E1"/>
    <w:rsid w:val="0F059678"/>
    <w:rsid w:val="0F281ED3"/>
    <w:rsid w:val="0F58A387"/>
    <w:rsid w:val="0F751039"/>
    <w:rsid w:val="0F83ADE8"/>
    <w:rsid w:val="0FD39121"/>
    <w:rsid w:val="0FE375EC"/>
    <w:rsid w:val="0FEF228A"/>
    <w:rsid w:val="0FF1D3E5"/>
    <w:rsid w:val="100173C8"/>
    <w:rsid w:val="102BDB5C"/>
    <w:rsid w:val="106B10B6"/>
    <w:rsid w:val="10C1F317"/>
    <w:rsid w:val="10D50D22"/>
    <w:rsid w:val="10FDFA85"/>
    <w:rsid w:val="1127284E"/>
    <w:rsid w:val="11284E09"/>
    <w:rsid w:val="11723042"/>
    <w:rsid w:val="11B5B1D0"/>
    <w:rsid w:val="11E736AA"/>
    <w:rsid w:val="12498B6B"/>
    <w:rsid w:val="12A54392"/>
    <w:rsid w:val="12A728B2"/>
    <w:rsid w:val="12B8B938"/>
    <w:rsid w:val="13111ECE"/>
    <w:rsid w:val="13174503"/>
    <w:rsid w:val="133BE2CC"/>
    <w:rsid w:val="135D9A89"/>
    <w:rsid w:val="13BFF5C5"/>
    <w:rsid w:val="13D1190E"/>
    <w:rsid w:val="13DCA6FA"/>
    <w:rsid w:val="1415922E"/>
    <w:rsid w:val="141ED1DA"/>
    <w:rsid w:val="14234C67"/>
    <w:rsid w:val="142A46EC"/>
    <w:rsid w:val="1438941D"/>
    <w:rsid w:val="144E3530"/>
    <w:rsid w:val="14A838E2"/>
    <w:rsid w:val="14AC8EEB"/>
    <w:rsid w:val="14E12F90"/>
    <w:rsid w:val="14F06F88"/>
    <w:rsid w:val="152C11B0"/>
    <w:rsid w:val="155BC2F9"/>
    <w:rsid w:val="156E5B0B"/>
    <w:rsid w:val="158F43F9"/>
    <w:rsid w:val="15944086"/>
    <w:rsid w:val="1597E7C3"/>
    <w:rsid w:val="15B9261D"/>
    <w:rsid w:val="160BFFFF"/>
    <w:rsid w:val="163FFC21"/>
    <w:rsid w:val="165D5B87"/>
    <w:rsid w:val="167358CF"/>
    <w:rsid w:val="169B0DE8"/>
    <w:rsid w:val="16A2BD0A"/>
    <w:rsid w:val="16A60D82"/>
    <w:rsid w:val="16C1ECE2"/>
    <w:rsid w:val="16F2B3E5"/>
    <w:rsid w:val="17155804"/>
    <w:rsid w:val="17955827"/>
    <w:rsid w:val="17EDADE2"/>
    <w:rsid w:val="18733A0F"/>
    <w:rsid w:val="1874C36A"/>
    <w:rsid w:val="193D2D85"/>
    <w:rsid w:val="1941A668"/>
    <w:rsid w:val="196A54E6"/>
    <w:rsid w:val="1978AA15"/>
    <w:rsid w:val="1994FBFE"/>
    <w:rsid w:val="19C330AA"/>
    <w:rsid w:val="1A0664CC"/>
    <w:rsid w:val="1A2E0CD2"/>
    <w:rsid w:val="1A4EEB6B"/>
    <w:rsid w:val="1A585DF8"/>
    <w:rsid w:val="1A59CCF2"/>
    <w:rsid w:val="1AA79F52"/>
    <w:rsid w:val="1AD7C87B"/>
    <w:rsid w:val="1ADB8D40"/>
    <w:rsid w:val="1B4C0647"/>
    <w:rsid w:val="1BB51218"/>
    <w:rsid w:val="1BB7AA5A"/>
    <w:rsid w:val="1C2AB992"/>
    <w:rsid w:val="1C346EA0"/>
    <w:rsid w:val="1C739880"/>
    <w:rsid w:val="1C866B82"/>
    <w:rsid w:val="1D02D181"/>
    <w:rsid w:val="1D06EABC"/>
    <w:rsid w:val="1D3059C8"/>
    <w:rsid w:val="1D30D1F9"/>
    <w:rsid w:val="1D34F20A"/>
    <w:rsid w:val="1D523D40"/>
    <w:rsid w:val="1D552060"/>
    <w:rsid w:val="1D693A08"/>
    <w:rsid w:val="1D8D6889"/>
    <w:rsid w:val="1D97CDC2"/>
    <w:rsid w:val="1DCE053D"/>
    <w:rsid w:val="1DD88FE5"/>
    <w:rsid w:val="1DEE8F8F"/>
    <w:rsid w:val="1E08DB01"/>
    <w:rsid w:val="1E12FA11"/>
    <w:rsid w:val="1E485F09"/>
    <w:rsid w:val="1E573E5E"/>
    <w:rsid w:val="1E5BB8C2"/>
    <w:rsid w:val="1E907F28"/>
    <w:rsid w:val="1E9E3088"/>
    <w:rsid w:val="1EAA86FE"/>
    <w:rsid w:val="1EB00B82"/>
    <w:rsid w:val="1F19288A"/>
    <w:rsid w:val="1FCBA182"/>
    <w:rsid w:val="1FD91996"/>
    <w:rsid w:val="1FDA0863"/>
    <w:rsid w:val="20009008"/>
    <w:rsid w:val="20168B29"/>
    <w:rsid w:val="20177329"/>
    <w:rsid w:val="202665D4"/>
    <w:rsid w:val="205A9F1C"/>
    <w:rsid w:val="20995FDC"/>
    <w:rsid w:val="209E92D2"/>
    <w:rsid w:val="20CE4C60"/>
    <w:rsid w:val="20FF272B"/>
    <w:rsid w:val="2122C677"/>
    <w:rsid w:val="212F118F"/>
    <w:rsid w:val="21512199"/>
    <w:rsid w:val="2180E20F"/>
    <w:rsid w:val="218ECF5A"/>
    <w:rsid w:val="218F0558"/>
    <w:rsid w:val="21B894F4"/>
    <w:rsid w:val="21DE9BA8"/>
    <w:rsid w:val="21F80572"/>
    <w:rsid w:val="22253690"/>
    <w:rsid w:val="22480B77"/>
    <w:rsid w:val="22527C2A"/>
    <w:rsid w:val="225C979E"/>
    <w:rsid w:val="2278DBE2"/>
    <w:rsid w:val="22804274"/>
    <w:rsid w:val="22B6AD46"/>
    <w:rsid w:val="22CF74BD"/>
    <w:rsid w:val="2334C9BC"/>
    <w:rsid w:val="236CA560"/>
    <w:rsid w:val="239A8218"/>
    <w:rsid w:val="239E9A11"/>
    <w:rsid w:val="23EC1C21"/>
    <w:rsid w:val="24215C54"/>
    <w:rsid w:val="242FA098"/>
    <w:rsid w:val="24455112"/>
    <w:rsid w:val="24622B62"/>
    <w:rsid w:val="246F1DB9"/>
    <w:rsid w:val="247855EA"/>
    <w:rsid w:val="247C39F6"/>
    <w:rsid w:val="2496F773"/>
    <w:rsid w:val="24988A0B"/>
    <w:rsid w:val="24AFBA7D"/>
    <w:rsid w:val="24CA2066"/>
    <w:rsid w:val="24FE5FE6"/>
    <w:rsid w:val="25093328"/>
    <w:rsid w:val="255C01A6"/>
    <w:rsid w:val="25851D05"/>
    <w:rsid w:val="25FD500B"/>
    <w:rsid w:val="26122D2E"/>
    <w:rsid w:val="2618C1B0"/>
    <w:rsid w:val="26518C64"/>
    <w:rsid w:val="26557B21"/>
    <w:rsid w:val="2657EFD9"/>
    <w:rsid w:val="267DC674"/>
    <w:rsid w:val="26E57EF3"/>
    <w:rsid w:val="26EA9A70"/>
    <w:rsid w:val="270B2C17"/>
    <w:rsid w:val="278C6EB4"/>
    <w:rsid w:val="27DB5A03"/>
    <w:rsid w:val="27E5C90B"/>
    <w:rsid w:val="27F25B87"/>
    <w:rsid w:val="280E5D41"/>
    <w:rsid w:val="280FAF0F"/>
    <w:rsid w:val="281AA6C1"/>
    <w:rsid w:val="285CA738"/>
    <w:rsid w:val="286EBEE7"/>
    <w:rsid w:val="28700B9F"/>
    <w:rsid w:val="28E56AE2"/>
    <w:rsid w:val="291146C6"/>
    <w:rsid w:val="2911C57E"/>
    <w:rsid w:val="29338702"/>
    <w:rsid w:val="294016C4"/>
    <w:rsid w:val="296BC734"/>
    <w:rsid w:val="297B67F9"/>
    <w:rsid w:val="297BA431"/>
    <w:rsid w:val="2994EA22"/>
    <w:rsid w:val="29994B1B"/>
    <w:rsid w:val="29C7F5DD"/>
    <w:rsid w:val="29F7114E"/>
    <w:rsid w:val="2A0E0174"/>
    <w:rsid w:val="2A929B56"/>
    <w:rsid w:val="2AA3337E"/>
    <w:rsid w:val="2ABA9AD7"/>
    <w:rsid w:val="2ABE030D"/>
    <w:rsid w:val="2ABED588"/>
    <w:rsid w:val="2ACB244B"/>
    <w:rsid w:val="2AF3491A"/>
    <w:rsid w:val="2B04AFEB"/>
    <w:rsid w:val="2B0CFF5E"/>
    <w:rsid w:val="2B69096F"/>
    <w:rsid w:val="2B713E95"/>
    <w:rsid w:val="2B7B97CE"/>
    <w:rsid w:val="2B95EB59"/>
    <w:rsid w:val="2B9C3FFF"/>
    <w:rsid w:val="2BAA0F3E"/>
    <w:rsid w:val="2BB9390B"/>
    <w:rsid w:val="2BF85D52"/>
    <w:rsid w:val="2C1343DE"/>
    <w:rsid w:val="2C2C9A18"/>
    <w:rsid w:val="2C33AB7E"/>
    <w:rsid w:val="2C73BE18"/>
    <w:rsid w:val="2CA4D8C4"/>
    <w:rsid w:val="2CDE2CB9"/>
    <w:rsid w:val="2CDE888E"/>
    <w:rsid w:val="2CE85F35"/>
    <w:rsid w:val="2D24CD15"/>
    <w:rsid w:val="2D25C8F1"/>
    <w:rsid w:val="2D5CB338"/>
    <w:rsid w:val="2D798F26"/>
    <w:rsid w:val="2DB53F47"/>
    <w:rsid w:val="2DB938F1"/>
    <w:rsid w:val="2DED1C0C"/>
    <w:rsid w:val="2DFD853C"/>
    <w:rsid w:val="2E052AC5"/>
    <w:rsid w:val="2E2AD7C1"/>
    <w:rsid w:val="2E8629FB"/>
    <w:rsid w:val="2EC56C8E"/>
    <w:rsid w:val="2EED495D"/>
    <w:rsid w:val="2EFCECA2"/>
    <w:rsid w:val="2F0B04FE"/>
    <w:rsid w:val="2F0CB0CB"/>
    <w:rsid w:val="2F5F74DE"/>
    <w:rsid w:val="2F6A63FA"/>
    <w:rsid w:val="2F7249C7"/>
    <w:rsid w:val="300D661C"/>
    <w:rsid w:val="303EA75B"/>
    <w:rsid w:val="3050C465"/>
    <w:rsid w:val="30548604"/>
    <w:rsid w:val="307E389C"/>
    <w:rsid w:val="30951E7C"/>
    <w:rsid w:val="30B1A9B6"/>
    <w:rsid w:val="30C687B2"/>
    <w:rsid w:val="30E5D430"/>
    <w:rsid w:val="30EDFF1D"/>
    <w:rsid w:val="30F49B58"/>
    <w:rsid w:val="31197062"/>
    <w:rsid w:val="311AE371"/>
    <w:rsid w:val="3137855A"/>
    <w:rsid w:val="3168F6E2"/>
    <w:rsid w:val="318E4D1C"/>
    <w:rsid w:val="31A08330"/>
    <w:rsid w:val="31FF0349"/>
    <w:rsid w:val="327CEAA5"/>
    <w:rsid w:val="32967A0B"/>
    <w:rsid w:val="32BADEF4"/>
    <w:rsid w:val="32DF77E4"/>
    <w:rsid w:val="332A00D7"/>
    <w:rsid w:val="3335E055"/>
    <w:rsid w:val="333E882F"/>
    <w:rsid w:val="33A4E727"/>
    <w:rsid w:val="33AB72EC"/>
    <w:rsid w:val="33EEA5B8"/>
    <w:rsid w:val="340BF7B3"/>
    <w:rsid w:val="3443FA59"/>
    <w:rsid w:val="346AD788"/>
    <w:rsid w:val="346B127F"/>
    <w:rsid w:val="349CF2B5"/>
    <w:rsid w:val="34B42C5F"/>
    <w:rsid w:val="34CF715A"/>
    <w:rsid w:val="34E0670E"/>
    <w:rsid w:val="34E0A332"/>
    <w:rsid w:val="3528A1D1"/>
    <w:rsid w:val="3564156C"/>
    <w:rsid w:val="35912FB0"/>
    <w:rsid w:val="35919255"/>
    <w:rsid w:val="35EE9AC5"/>
    <w:rsid w:val="36125306"/>
    <w:rsid w:val="36210902"/>
    <w:rsid w:val="363DF3ED"/>
    <w:rsid w:val="364ED546"/>
    <w:rsid w:val="365EB778"/>
    <w:rsid w:val="36746E62"/>
    <w:rsid w:val="36CC88F8"/>
    <w:rsid w:val="36E62B2C"/>
    <w:rsid w:val="36F02D3E"/>
    <w:rsid w:val="377CB321"/>
    <w:rsid w:val="37D47C2D"/>
    <w:rsid w:val="38015DA0"/>
    <w:rsid w:val="3816B05C"/>
    <w:rsid w:val="381C80B3"/>
    <w:rsid w:val="383918B9"/>
    <w:rsid w:val="38785C67"/>
    <w:rsid w:val="38A779C1"/>
    <w:rsid w:val="38C7E605"/>
    <w:rsid w:val="38D2EA83"/>
    <w:rsid w:val="38DEEE47"/>
    <w:rsid w:val="38E10761"/>
    <w:rsid w:val="39237D92"/>
    <w:rsid w:val="39330247"/>
    <w:rsid w:val="398F6C2E"/>
    <w:rsid w:val="39C74F2A"/>
    <w:rsid w:val="39FD2E0A"/>
    <w:rsid w:val="3A68A067"/>
    <w:rsid w:val="3A77A3D1"/>
    <w:rsid w:val="3ABCF40C"/>
    <w:rsid w:val="3AD2207E"/>
    <w:rsid w:val="3AF8D9EC"/>
    <w:rsid w:val="3B4691D4"/>
    <w:rsid w:val="3B7281C7"/>
    <w:rsid w:val="3BB7F7A5"/>
    <w:rsid w:val="3C125DCB"/>
    <w:rsid w:val="3C1E7BF0"/>
    <w:rsid w:val="3C3629F4"/>
    <w:rsid w:val="3C391C5E"/>
    <w:rsid w:val="3C42F4D0"/>
    <w:rsid w:val="3C97FE7D"/>
    <w:rsid w:val="3C9B3B10"/>
    <w:rsid w:val="3CA9ED72"/>
    <w:rsid w:val="3CF6BB60"/>
    <w:rsid w:val="3CF9465A"/>
    <w:rsid w:val="3CFC3D65"/>
    <w:rsid w:val="3D0AA90E"/>
    <w:rsid w:val="3D12CF6B"/>
    <w:rsid w:val="3D2CB413"/>
    <w:rsid w:val="3D318297"/>
    <w:rsid w:val="3D3C016A"/>
    <w:rsid w:val="3D8BCBAC"/>
    <w:rsid w:val="3D8D7828"/>
    <w:rsid w:val="3D904847"/>
    <w:rsid w:val="3DE27541"/>
    <w:rsid w:val="3E3F5050"/>
    <w:rsid w:val="3E49DEC2"/>
    <w:rsid w:val="3E70D4C9"/>
    <w:rsid w:val="3E88E5C4"/>
    <w:rsid w:val="3E89D074"/>
    <w:rsid w:val="3EB82424"/>
    <w:rsid w:val="3EEA4B9A"/>
    <w:rsid w:val="3F0A29A2"/>
    <w:rsid w:val="3F17A1D8"/>
    <w:rsid w:val="3F1FF164"/>
    <w:rsid w:val="3F31D2AB"/>
    <w:rsid w:val="3F6964F8"/>
    <w:rsid w:val="3F7E5AB3"/>
    <w:rsid w:val="3FCE2C6B"/>
    <w:rsid w:val="3FDAC117"/>
    <w:rsid w:val="400072F5"/>
    <w:rsid w:val="4069DACD"/>
    <w:rsid w:val="40A01D75"/>
    <w:rsid w:val="418CF922"/>
    <w:rsid w:val="41A31354"/>
    <w:rsid w:val="4209DCDD"/>
    <w:rsid w:val="423192A5"/>
    <w:rsid w:val="423A699D"/>
    <w:rsid w:val="423C47D6"/>
    <w:rsid w:val="425FCDCC"/>
    <w:rsid w:val="4286DDB6"/>
    <w:rsid w:val="42C2825E"/>
    <w:rsid w:val="42DA18CA"/>
    <w:rsid w:val="42E66373"/>
    <w:rsid w:val="4329A4A4"/>
    <w:rsid w:val="4342986A"/>
    <w:rsid w:val="439724F1"/>
    <w:rsid w:val="43B155E3"/>
    <w:rsid w:val="43B91AED"/>
    <w:rsid w:val="43CB21A7"/>
    <w:rsid w:val="43CB6E89"/>
    <w:rsid w:val="43E3E16B"/>
    <w:rsid w:val="44129B7B"/>
    <w:rsid w:val="4412CBB0"/>
    <w:rsid w:val="44247CC2"/>
    <w:rsid w:val="44257722"/>
    <w:rsid w:val="448BCA01"/>
    <w:rsid w:val="44E94778"/>
    <w:rsid w:val="45633684"/>
    <w:rsid w:val="45E120E1"/>
    <w:rsid w:val="461E379F"/>
    <w:rsid w:val="463ECA98"/>
    <w:rsid w:val="465E2B69"/>
    <w:rsid w:val="46826249"/>
    <w:rsid w:val="469216F9"/>
    <w:rsid w:val="46A629E3"/>
    <w:rsid w:val="46BDF676"/>
    <w:rsid w:val="47016ACA"/>
    <w:rsid w:val="47056495"/>
    <w:rsid w:val="471A9785"/>
    <w:rsid w:val="479E900D"/>
    <w:rsid w:val="47EBB550"/>
    <w:rsid w:val="48014443"/>
    <w:rsid w:val="483D9EE9"/>
    <w:rsid w:val="484C682C"/>
    <w:rsid w:val="4877DF50"/>
    <w:rsid w:val="487CE8D9"/>
    <w:rsid w:val="48958724"/>
    <w:rsid w:val="48A8CA9F"/>
    <w:rsid w:val="48F0FB77"/>
    <w:rsid w:val="4949E72E"/>
    <w:rsid w:val="4967D3D8"/>
    <w:rsid w:val="498DF15D"/>
    <w:rsid w:val="49A364BF"/>
    <w:rsid w:val="49BEF5BE"/>
    <w:rsid w:val="49ECD6AC"/>
    <w:rsid w:val="4A243C89"/>
    <w:rsid w:val="4A4364DF"/>
    <w:rsid w:val="4A937860"/>
    <w:rsid w:val="4AABF793"/>
    <w:rsid w:val="4AC0C0B0"/>
    <w:rsid w:val="4AD0C609"/>
    <w:rsid w:val="4AE4E42A"/>
    <w:rsid w:val="4AE51243"/>
    <w:rsid w:val="4AFCA3BD"/>
    <w:rsid w:val="4B02941F"/>
    <w:rsid w:val="4B3A9744"/>
    <w:rsid w:val="4B4D470A"/>
    <w:rsid w:val="4B640D0E"/>
    <w:rsid w:val="4BBBDD03"/>
    <w:rsid w:val="4C0178BC"/>
    <w:rsid w:val="4C17F044"/>
    <w:rsid w:val="4C2A04B9"/>
    <w:rsid w:val="4C2A1F2F"/>
    <w:rsid w:val="4CCC9BE6"/>
    <w:rsid w:val="4CD75173"/>
    <w:rsid w:val="4D35E774"/>
    <w:rsid w:val="4D363CAE"/>
    <w:rsid w:val="4D67E40C"/>
    <w:rsid w:val="4D7D08BF"/>
    <w:rsid w:val="4D872E02"/>
    <w:rsid w:val="4D8CB056"/>
    <w:rsid w:val="4D932AAC"/>
    <w:rsid w:val="4DD26816"/>
    <w:rsid w:val="4DD7AB45"/>
    <w:rsid w:val="4E21D052"/>
    <w:rsid w:val="4E284AEB"/>
    <w:rsid w:val="4E34A95E"/>
    <w:rsid w:val="4E58D662"/>
    <w:rsid w:val="4E5EFFD9"/>
    <w:rsid w:val="4E62F98A"/>
    <w:rsid w:val="4E8F2DBE"/>
    <w:rsid w:val="4EB05C4F"/>
    <w:rsid w:val="4EBCEE6F"/>
    <w:rsid w:val="4ED2974E"/>
    <w:rsid w:val="4F16A2A2"/>
    <w:rsid w:val="4F4955D8"/>
    <w:rsid w:val="4F553219"/>
    <w:rsid w:val="4F6FC7F1"/>
    <w:rsid w:val="4F810BDE"/>
    <w:rsid w:val="4F89B523"/>
    <w:rsid w:val="4F8CF817"/>
    <w:rsid w:val="4FC35836"/>
    <w:rsid w:val="4FD40B6F"/>
    <w:rsid w:val="4FD5E346"/>
    <w:rsid w:val="4FE9A2B5"/>
    <w:rsid w:val="4FEBAA47"/>
    <w:rsid w:val="502D170E"/>
    <w:rsid w:val="50EF07A1"/>
    <w:rsid w:val="50F02AE1"/>
    <w:rsid w:val="511D45EF"/>
    <w:rsid w:val="513AB176"/>
    <w:rsid w:val="513F027C"/>
    <w:rsid w:val="51505C70"/>
    <w:rsid w:val="5161395E"/>
    <w:rsid w:val="51719B37"/>
    <w:rsid w:val="51B855BB"/>
    <w:rsid w:val="51D73218"/>
    <w:rsid w:val="5210A058"/>
    <w:rsid w:val="521BF2B8"/>
    <w:rsid w:val="524E3284"/>
    <w:rsid w:val="52770ED4"/>
    <w:rsid w:val="5279AC95"/>
    <w:rsid w:val="529FF023"/>
    <w:rsid w:val="52CBF8B6"/>
    <w:rsid w:val="52D8A939"/>
    <w:rsid w:val="52FEAFF0"/>
    <w:rsid w:val="5358AC27"/>
    <w:rsid w:val="537B4EE1"/>
    <w:rsid w:val="537C97B5"/>
    <w:rsid w:val="53883C19"/>
    <w:rsid w:val="53932A96"/>
    <w:rsid w:val="53C50F1F"/>
    <w:rsid w:val="53E14596"/>
    <w:rsid w:val="540F985F"/>
    <w:rsid w:val="5416D20D"/>
    <w:rsid w:val="543722C9"/>
    <w:rsid w:val="5445934C"/>
    <w:rsid w:val="5471A293"/>
    <w:rsid w:val="54801DE0"/>
    <w:rsid w:val="54A08D78"/>
    <w:rsid w:val="54A761DD"/>
    <w:rsid w:val="54A825EC"/>
    <w:rsid w:val="54B0E8BD"/>
    <w:rsid w:val="54CFC7E5"/>
    <w:rsid w:val="54D29E95"/>
    <w:rsid w:val="54E1B035"/>
    <w:rsid w:val="54FA891B"/>
    <w:rsid w:val="552BF4CF"/>
    <w:rsid w:val="552CE613"/>
    <w:rsid w:val="556CCC08"/>
    <w:rsid w:val="557F949A"/>
    <w:rsid w:val="55A66926"/>
    <w:rsid w:val="55CCD1FC"/>
    <w:rsid w:val="562409C0"/>
    <w:rsid w:val="56455D34"/>
    <w:rsid w:val="56487702"/>
    <w:rsid w:val="5658ACAC"/>
    <w:rsid w:val="566DDD5A"/>
    <w:rsid w:val="567F0772"/>
    <w:rsid w:val="56A29FDD"/>
    <w:rsid w:val="56A86137"/>
    <w:rsid w:val="574CF604"/>
    <w:rsid w:val="574F3521"/>
    <w:rsid w:val="5757A718"/>
    <w:rsid w:val="57A40528"/>
    <w:rsid w:val="5817A9D6"/>
    <w:rsid w:val="58285F00"/>
    <w:rsid w:val="58E93C7B"/>
    <w:rsid w:val="595E1F54"/>
    <w:rsid w:val="596098F8"/>
    <w:rsid w:val="5977A716"/>
    <w:rsid w:val="59B17D31"/>
    <w:rsid w:val="59EAB82E"/>
    <w:rsid w:val="59F1AE73"/>
    <w:rsid w:val="5A85E161"/>
    <w:rsid w:val="5AB87BFA"/>
    <w:rsid w:val="5AC4DFA3"/>
    <w:rsid w:val="5AF14177"/>
    <w:rsid w:val="5B3469FB"/>
    <w:rsid w:val="5B34ADC1"/>
    <w:rsid w:val="5B47C056"/>
    <w:rsid w:val="5B8427AF"/>
    <w:rsid w:val="5B8F9F98"/>
    <w:rsid w:val="5BF4A9A8"/>
    <w:rsid w:val="5C0CC8BA"/>
    <w:rsid w:val="5C1EB779"/>
    <w:rsid w:val="5C452AD7"/>
    <w:rsid w:val="5C577A84"/>
    <w:rsid w:val="5C771329"/>
    <w:rsid w:val="5C80A3F5"/>
    <w:rsid w:val="5D1365AD"/>
    <w:rsid w:val="5D232C7C"/>
    <w:rsid w:val="5D5131AB"/>
    <w:rsid w:val="5D5704F2"/>
    <w:rsid w:val="5D5FD1C9"/>
    <w:rsid w:val="5DA6C1A4"/>
    <w:rsid w:val="5E137CFB"/>
    <w:rsid w:val="5E22AFA2"/>
    <w:rsid w:val="5E5A3573"/>
    <w:rsid w:val="5E8AB062"/>
    <w:rsid w:val="5F02CD86"/>
    <w:rsid w:val="5F140111"/>
    <w:rsid w:val="5F14E040"/>
    <w:rsid w:val="5F19D688"/>
    <w:rsid w:val="5F3CB5A5"/>
    <w:rsid w:val="6018038D"/>
    <w:rsid w:val="60913E00"/>
    <w:rsid w:val="60A37A0E"/>
    <w:rsid w:val="60FB98DB"/>
    <w:rsid w:val="614A74EF"/>
    <w:rsid w:val="616397F5"/>
    <w:rsid w:val="619DAA6A"/>
    <w:rsid w:val="61B1D1F9"/>
    <w:rsid w:val="61C00473"/>
    <w:rsid w:val="61F7C1AF"/>
    <w:rsid w:val="6209103A"/>
    <w:rsid w:val="6217D996"/>
    <w:rsid w:val="621EE6EB"/>
    <w:rsid w:val="6286E644"/>
    <w:rsid w:val="6287F011"/>
    <w:rsid w:val="62A62A88"/>
    <w:rsid w:val="62A74E84"/>
    <w:rsid w:val="62BCB0C5"/>
    <w:rsid w:val="62CC4657"/>
    <w:rsid w:val="62FF621A"/>
    <w:rsid w:val="632B2A74"/>
    <w:rsid w:val="633D8926"/>
    <w:rsid w:val="63887FD3"/>
    <w:rsid w:val="638E8001"/>
    <w:rsid w:val="63D71E75"/>
    <w:rsid w:val="641FA800"/>
    <w:rsid w:val="64235BB2"/>
    <w:rsid w:val="642C4419"/>
    <w:rsid w:val="649BC378"/>
    <w:rsid w:val="650DCFBA"/>
    <w:rsid w:val="6513076C"/>
    <w:rsid w:val="651EE33E"/>
    <w:rsid w:val="652053AF"/>
    <w:rsid w:val="65C69061"/>
    <w:rsid w:val="6608480E"/>
    <w:rsid w:val="66B08E29"/>
    <w:rsid w:val="66B8E56E"/>
    <w:rsid w:val="66B90866"/>
    <w:rsid w:val="66EA6886"/>
    <w:rsid w:val="67059F01"/>
    <w:rsid w:val="6723725A"/>
    <w:rsid w:val="674FC082"/>
    <w:rsid w:val="6774D192"/>
    <w:rsid w:val="678D084F"/>
    <w:rsid w:val="67EA7176"/>
    <w:rsid w:val="683A2C93"/>
    <w:rsid w:val="686B5495"/>
    <w:rsid w:val="688FB49D"/>
    <w:rsid w:val="68AEAF61"/>
    <w:rsid w:val="69013E7E"/>
    <w:rsid w:val="6920F085"/>
    <w:rsid w:val="69524AA0"/>
    <w:rsid w:val="6955AE55"/>
    <w:rsid w:val="696B43C3"/>
    <w:rsid w:val="697A8187"/>
    <w:rsid w:val="699351A5"/>
    <w:rsid w:val="69EA0344"/>
    <w:rsid w:val="6A114DFF"/>
    <w:rsid w:val="6A9C1221"/>
    <w:rsid w:val="6AEC695F"/>
    <w:rsid w:val="6B3A2299"/>
    <w:rsid w:val="6B55E309"/>
    <w:rsid w:val="6B5A5C25"/>
    <w:rsid w:val="6B5A6514"/>
    <w:rsid w:val="6B830F9E"/>
    <w:rsid w:val="6B8395F8"/>
    <w:rsid w:val="6C184745"/>
    <w:rsid w:val="6C1EF4F4"/>
    <w:rsid w:val="6C5CBC06"/>
    <w:rsid w:val="6C6E90F5"/>
    <w:rsid w:val="6C700A87"/>
    <w:rsid w:val="6C869E16"/>
    <w:rsid w:val="6C9EDDDE"/>
    <w:rsid w:val="6CAD8069"/>
    <w:rsid w:val="6CB1C09F"/>
    <w:rsid w:val="6CE2550D"/>
    <w:rsid w:val="6D832688"/>
    <w:rsid w:val="6D973CBC"/>
    <w:rsid w:val="6D9F646B"/>
    <w:rsid w:val="6DA3B3B2"/>
    <w:rsid w:val="6DEBB4E6"/>
    <w:rsid w:val="6E542935"/>
    <w:rsid w:val="6E804DFC"/>
    <w:rsid w:val="6E8FA462"/>
    <w:rsid w:val="6ECAB2D3"/>
    <w:rsid w:val="6EF69C65"/>
    <w:rsid w:val="6EFCCD7C"/>
    <w:rsid w:val="6F01E590"/>
    <w:rsid w:val="6F3743F4"/>
    <w:rsid w:val="6F562094"/>
    <w:rsid w:val="6F714DF7"/>
    <w:rsid w:val="6FAAA99B"/>
    <w:rsid w:val="6FABAFF2"/>
    <w:rsid w:val="6FDDB31A"/>
    <w:rsid w:val="6FF0732D"/>
    <w:rsid w:val="700FCE1F"/>
    <w:rsid w:val="7044F178"/>
    <w:rsid w:val="7065B06E"/>
    <w:rsid w:val="707FCA52"/>
    <w:rsid w:val="7091A667"/>
    <w:rsid w:val="70F9E6B5"/>
    <w:rsid w:val="7124F515"/>
    <w:rsid w:val="7126AF4B"/>
    <w:rsid w:val="7156C4EA"/>
    <w:rsid w:val="715ADAFE"/>
    <w:rsid w:val="715DB3B0"/>
    <w:rsid w:val="71670101"/>
    <w:rsid w:val="71733C0F"/>
    <w:rsid w:val="71AD0C98"/>
    <w:rsid w:val="71F2BBC2"/>
    <w:rsid w:val="724308D8"/>
    <w:rsid w:val="725E5524"/>
    <w:rsid w:val="727D4E51"/>
    <w:rsid w:val="729B0DB3"/>
    <w:rsid w:val="72A2BA21"/>
    <w:rsid w:val="72B97F18"/>
    <w:rsid w:val="7311ED4E"/>
    <w:rsid w:val="73E0BDE7"/>
    <w:rsid w:val="73E3B60A"/>
    <w:rsid w:val="73F00714"/>
    <w:rsid w:val="73F03E02"/>
    <w:rsid w:val="73FC4587"/>
    <w:rsid w:val="74025138"/>
    <w:rsid w:val="7402CCF2"/>
    <w:rsid w:val="74235986"/>
    <w:rsid w:val="7423A62A"/>
    <w:rsid w:val="74501974"/>
    <w:rsid w:val="7464D593"/>
    <w:rsid w:val="74DC8E9D"/>
    <w:rsid w:val="74F9033D"/>
    <w:rsid w:val="750345AB"/>
    <w:rsid w:val="75336892"/>
    <w:rsid w:val="75455A84"/>
    <w:rsid w:val="755CD381"/>
    <w:rsid w:val="75E2142F"/>
    <w:rsid w:val="75EF836A"/>
    <w:rsid w:val="762CD990"/>
    <w:rsid w:val="766FCD0A"/>
    <w:rsid w:val="767B7722"/>
    <w:rsid w:val="76A7EE51"/>
    <w:rsid w:val="76AC9989"/>
    <w:rsid w:val="76AF9DEA"/>
    <w:rsid w:val="76C8CE4D"/>
    <w:rsid w:val="76DFACDA"/>
    <w:rsid w:val="76FE2BC2"/>
    <w:rsid w:val="774281EC"/>
    <w:rsid w:val="776B532F"/>
    <w:rsid w:val="7773A25F"/>
    <w:rsid w:val="77B4E123"/>
    <w:rsid w:val="77C23183"/>
    <w:rsid w:val="77EBC8EE"/>
    <w:rsid w:val="7878808B"/>
    <w:rsid w:val="78A30DD4"/>
    <w:rsid w:val="78E1A2A2"/>
    <w:rsid w:val="791AAEB2"/>
    <w:rsid w:val="791FD6F2"/>
    <w:rsid w:val="79317512"/>
    <w:rsid w:val="7962884C"/>
    <w:rsid w:val="79AFDC00"/>
    <w:rsid w:val="79D4B034"/>
    <w:rsid w:val="7A2F7062"/>
    <w:rsid w:val="7A34992D"/>
    <w:rsid w:val="7A64A773"/>
    <w:rsid w:val="7ADCC936"/>
    <w:rsid w:val="7B488742"/>
    <w:rsid w:val="7B8CB64C"/>
    <w:rsid w:val="7BBD0C57"/>
    <w:rsid w:val="7BC52D16"/>
    <w:rsid w:val="7C0CD5A3"/>
    <w:rsid w:val="7C11CAD0"/>
    <w:rsid w:val="7C2867B1"/>
    <w:rsid w:val="7C9BC87B"/>
    <w:rsid w:val="7CA2C230"/>
    <w:rsid w:val="7CB27EEB"/>
    <w:rsid w:val="7CDFE571"/>
    <w:rsid w:val="7CE471DE"/>
    <w:rsid w:val="7CEE2C47"/>
    <w:rsid w:val="7CF371B8"/>
    <w:rsid w:val="7CF4D830"/>
    <w:rsid w:val="7D4D0D83"/>
    <w:rsid w:val="7D846965"/>
    <w:rsid w:val="7D9028C2"/>
    <w:rsid w:val="7DD7A36F"/>
    <w:rsid w:val="7DE6374E"/>
    <w:rsid w:val="7E1394D4"/>
    <w:rsid w:val="7E275FBD"/>
    <w:rsid w:val="7E9A0F84"/>
    <w:rsid w:val="7EA9CA5A"/>
    <w:rsid w:val="7EB96663"/>
    <w:rsid w:val="7EC7B732"/>
    <w:rsid w:val="7EE3D48B"/>
    <w:rsid w:val="7F392F55"/>
    <w:rsid w:val="7F3C1B9C"/>
    <w:rsid w:val="7F436C87"/>
    <w:rsid w:val="7F5E8608"/>
    <w:rsid w:val="7F74A325"/>
    <w:rsid w:val="7F8DA1E6"/>
    <w:rsid w:val="7F9E8093"/>
    <w:rsid w:val="7FAF7743"/>
    <w:rsid w:val="7FD9DE94"/>
    <w:rsid w:val="7FDBAF38"/>
    <w:rsid w:val="7FF69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D11EB"/>
  <w15:chartTrackingRefBased/>
  <w15:docId w15:val="{CA069A4F-B79D-42C7-9F29-0C7B42F3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4C9"/>
  </w:style>
  <w:style w:type="paragraph" w:styleId="Heading2">
    <w:name w:val="heading 2"/>
    <w:basedOn w:val="Normal"/>
    <w:next w:val="Normal"/>
    <w:link w:val="Heading2Char"/>
    <w:uiPriority w:val="9"/>
    <w:qFormat/>
    <w:rsid w:val="00F10E97"/>
    <w:pPr>
      <w:keepNext/>
      <w:tabs>
        <w:tab w:val="left" w:pos="720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70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4C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0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C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C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35F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10E97"/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customStyle="1" w:styleId="normaltextrun">
    <w:name w:val="normaltextrun"/>
    <w:basedOn w:val="DefaultParagraphFont"/>
    <w:rsid w:val="00BF25DC"/>
  </w:style>
  <w:style w:type="character" w:customStyle="1" w:styleId="eop">
    <w:name w:val="eop"/>
    <w:basedOn w:val="DefaultParagraphFont"/>
    <w:rsid w:val="00BF25DC"/>
  </w:style>
  <w:style w:type="paragraph" w:styleId="Header">
    <w:name w:val="header"/>
    <w:basedOn w:val="Normal"/>
    <w:link w:val="Header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075"/>
  </w:style>
  <w:style w:type="paragraph" w:styleId="Footer">
    <w:name w:val="footer"/>
    <w:basedOn w:val="Normal"/>
    <w:link w:val="Footer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075"/>
  </w:style>
  <w:style w:type="character" w:styleId="Hyperlink">
    <w:name w:val="Hyperlink"/>
    <w:uiPriority w:val="99"/>
    <w:rsid w:val="006D021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7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bd.int/sbstta/sbstta-24/post2020-monitoring-e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bd.int/sbstta/sbstta-24/post2020-monitoring-en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d.int/sbstta/sbstta-24/post2020-monitoring-en.pdf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sbstta/sbstta-24/post2020-monitoring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648C111180E459E294E963FE1082A" ma:contentTypeVersion="10" ma:contentTypeDescription="Create a new document." ma:contentTypeScope="" ma:versionID="48f9e77126b14c3c77f2c9364c768a94">
  <xsd:schema xmlns:xsd="http://www.w3.org/2001/XMLSchema" xmlns:xs="http://www.w3.org/2001/XMLSchema" xmlns:p="http://schemas.microsoft.com/office/2006/metadata/properties" xmlns:ns2="54a86806-144e-40e2-83e5-f331f141b0c3" xmlns:ns3="6893175b-d02b-4b59-bcab-f04604cd1678" targetNamespace="http://schemas.microsoft.com/office/2006/metadata/properties" ma:root="true" ma:fieldsID="1dd312cce78564b84e8aa37c46086e3f" ns2:_="" ns3:_="">
    <xsd:import namespace="54a86806-144e-40e2-83e5-f331f141b0c3"/>
    <xsd:import namespace="6893175b-d02b-4b59-bcab-f04604cd1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86806-144e-40e2-83e5-f331f141b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3175b-d02b-4b59-bcab-f04604cd1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E9E21-E937-45D3-9B36-AB22728A79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76984-6DEE-4579-BF03-D833C51C1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86806-144e-40e2-83e5-f331f141b0c3"/>
    <ds:schemaRef ds:uri="6893175b-d02b-4b59-bcab-f04604cd1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33AC24-70AE-4304-823C-6E4C6DB7AD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E038D1-ED72-4908-A75B-F88BBBE3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Shestakov</dc:creator>
  <cp:keywords/>
  <dc:description/>
  <cp:lastModifiedBy>Nisha Ramsahai</cp:lastModifiedBy>
  <cp:revision>7</cp:revision>
  <dcterms:created xsi:type="dcterms:W3CDTF">2020-07-11T01:30:00Z</dcterms:created>
  <dcterms:modified xsi:type="dcterms:W3CDTF">2020-08-13T15:44:00Z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0x01010027E648C111180E459E294E963FE1082A</vt:lpwstr>
  </property>
</Properties>
</file>