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3932"/>
        <w:gridCol w:w="5656"/>
      </w:tblGrid>
      <w:tr w:rsidR="00A96B21" w:rsidRPr="00EA37A5" w14:paraId="3DA70849" w14:textId="77777777" w:rsidTr="00EA37A5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14:paraId="5AA1D166" w14:textId="77777777" w:rsidR="00A96B21" w:rsidRPr="00EA37A5" w:rsidRDefault="00A96B21">
            <w:pPr>
              <w:spacing w:after="120"/>
              <w:jc w:val="left"/>
            </w:pPr>
            <w:bookmarkStart w:id="0" w:name="_Hlk137651738"/>
            <w:r w:rsidRPr="00EA37A5">
              <w:rPr>
                <w:noProof/>
                <w:lang w:val="ru-RU" w:eastAsia="ru-RU"/>
              </w:rPr>
              <w:drawing>
                <wp:inline distT="0" distB="0" distL="0" distR="0" wp14:anchorId="178A5742" wp14:editId="31424543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0CEB2E51" w14:textId="445187D5" w:rsidR="00A96B21" w:rsidRPr="00EA37A5" w:rsidRDefault="00CE33D5">
            <w:pPr>
              <w:spacing w:after="120"/>
              <w:jc w:val="left"/>
            </w:pPr>
            <w:r w:rsidRPr="00CE33D5">
              <w:rPr>
                <w:noProof/>
                <w:lang w:val="ru-RU" w:eastAsia="ru-RU"/>
              </w:rPr>
              <w:drawing>
                <wp:inline distT="0" distB="0" distL="0" distR="0" wp14:anchorId="06D4DBD6" wp14:editId="2F0251F9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14:paraId="355CA15C" w14:textId="49AC563C" w:rsidR="00A96B21" w:rsidRPr="00EA37A5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EA37A5">
              <w:rPr>
                <w:sz w:val="40"/>
                <w:szCs w:val="40"/>
              </w:rPr>
              <w:t>CBD</w:t>
            </w:r>
            <w:r w:rsidRPr="00EA37A5">
              <w:t>/</w:t>
            </w:r>
            <w:r w:rsidR="00976042" w:rsidRPr="00EA37A5">
              <w:t>NP/MOP</w:t>
            </w:r>
            <w:r w:rsidR="00153341" w:rsidRPr="00EA37A5">
              <w:t>/5/</w:t>
            </w:r>
            <w:r w:rsidR="00565823" w:rsidRPr="00EA37A5">
              <w:t>9</w:t>
            </w:r>
          </w:p>
        </w:tc>
      </w:tr>
      <w:tr w:rsidR="00A96B21" w:rsidRPr="00EA37A5" w14:paraId="04825883" w14:textId="77777777" w:rsidTr="00EA37A5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F5A565" w14:textId="1C243D15" w:rsidR="00A96B21" w:rsidRPr="00EA37A5" w:rsidRDefault="00CE33D5" w:rsidP="00976042">
            <w:pPr>
              <w:pStyle w:val="Cornernotation"/>
            </w:pPr>
            <w:r w:rsidRPr="004A7D2B">
              <w:rPr>
                <w:b w:val="0"/>
                <w:bCs w:val="0"/>
                <w:noProof/>
                <w:lang w:val="ru-RU" w:eastAsia="ru-RU"/>
              </w:rPr>
              <w:drawing>
                <wp:inline distT="0" distB="0" distL="0" distR="0" wp14:anchorId="35481A4F" wp14:editId="2A260DB6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14:paraId="29D6FB78" w14:textId="77777777" w:rsidR="00A96B21" w:rsidRPr="00EA37A5" w:rsidRDefault="00A96B21" w:rsidP="003C6F10">
            <w:pPr>
              <w:ind w:left="2584"/>
              <w:rPr>
                <w:sz w:val="22"/>
                <w:szCs w:val="22"/>
              </w:rPr>
            </w:pPr>
            <w:r w:rsidRPr="00EA37A5">
              <w:t>Distr.: General</w:t>
            </w:r>
          </w:p>
          <w:p w14:paraId="3779F406" w14:textId="5435C3DB" w:rsidR="00A96B21" w:rsidRPr="00EA37A5" w:rsidRDefault="007570D9" w:rsidP="003C6F10">
            <w:pPr>
              <w:ind w:left="2584"/>
              <w:rPr>
                <w:sz w:val="22"/>
                <w:szCs w:val="22"/>
              </w:rPr>
            </w:pPr>
            <w:r w:rsidRPr="00EA37A5">
              <w:t>20 September</w:t>
            </w:r>
            <w:r w:rsidR="00A96B21" w:rsidRPr="00EA37A5">
              <w:t xml:space="preserve"> 202</w:t>
            </w:r>
            <w:r w:rsidR="00153341" w:rsidRPr="00EA37A5">
              <w:t>4</w:t>
            </w:r>
          </w:p>
          <w:p w14:paraId="5C936451" w14:textId="256B895F" w:rsidR="00A96B21" w:rsidRPr="009558F3" w:rsidRDefault="009558F3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14:paraId="1D7C64F9" w14:textId="640027FD" w:rsidR="00A96B21" w:rsidRPr="00EA37A5" w:rsidRDefault="00A96B21" w:rsidP="003C6F10">
            <w:pPr>
              <w:ind w:left="2584"/>
              <w:rPr>
                <w:sz w:val="22"/>
                <w:szCs w:val="22"/>
              </w:rPr>
            </w:pPr>
            <w:r w:rsidRPr="00EA37A5">
              <w:t>Original: English</w:t>
            </w:r>
          </w:p>
          <w:p w14:paraId="483A6D5D" w14:textId="77777777" w:rsidR="00A96B21" w:rsidRPr="00EA37A5" w:rsidRDefault="00A96B21"/>
        </w:tc>
      </w:tr>
    </w:tbl>
    <w:p w14:paraId="771FA758" w14:textId="4D9FBD24" w:rsidR="00874541" w:rsidRPr="00CE33D5" w:rsidRDefault="00CE33D5" w:rsidP="00BB7CBB">
      <w:pPr>
        <w:pStyle w:val="Cornernotation"/>
        <w:rPr>
          <w:lang w:val="ru-RU"/>
        </w:rPr>
      </w:pPr>
      <w:r w:rsidRPr="00CE33D5">
        <w:rPr>
          <w:lang w:val="ru-RU"/>
        </w:rPr>
        <w:t xml:space="preserve">Конференция Сторон Конвенции </w:t>
      </w:r>
      <w:r w:rsidRPr="00CE33D5">
        <w:rPr>
          <w:lang w:val="ru-RU"/>
        </w:rPr>
        <w:br/>
        <w:t xml:space="preserve">о биологическом разнообразии, </w:t>
      </w:r>
      <w:r w:rsidRPr="00CE33D5">
        <w:rPr>
          <w:lang w:val="ru-RU"/>
        </w:rPr>
        <w:br/>
        <w:t xml:space="preserve">выступающая в качестве совещания </w:t>
      </w:r>
      <w:r w:rsidRPr="00CE33D5">
        <w:rPr>
          <w:lang w:val="ru-RU"/>
        </w:rPr>
        <w:br/>
        <w:t xml:space="preserve">Сторон </w:t>
      </w:r>
      <w:proofErr w:type="spellStart"/>
      <w:r w:rsidRPr="00CE33D5">
        <w:rPr>
          <w:lang w:val="ru-RU"/>
        </w:rPr>
        <w:t>Нагойского</w:t>
      </w:r>
      <w:proofErr w:type="spellEnd"/>
      <w:r w:rsidRPr="00CE33D5">
        <w:rPr>
          <w:lang w:val="ru-RU"/>
        </w:rPr>
        <w:t xml:space="preserve"> протокола регулирования </w:t>
      </w:r>
      <w:r w:rsidRPr="00CE33D5">
        <w:rPr>
          <w:lang w:val="ru-RU"/>
        </w:rPr>
        <w:br/>
        <w:t xml:space="preserve">доступа к генетическим ресурсам и совместного </w:t>
      </w:r>
      <w:r w:rsidRPr="00CE33D5">
        <w:rPr>
          <w:lang w:val="ru-RU"/>
        </w:rPr>
        <w:br/>
        <w:t xml:space="preserve">использования на справедливой и равной </w:t>
      </w:r>
      <w:r w:rsidRPr="00CE33D5">
        <w:rPr>
          <w:lang w:val="ru-RU"/>
        </w:rPr>
        <w:br/>
        <w:t>основе выгод от их применения</w:t>
      </w:r>
    </w:p>
    <w:p w14:paraId="3E7AE75F" w14:textId="7366C0CA" w:rsidR="00A96B21" w:rsidRPr="00CE33D5" w:rsidRDefault="00CE33D5" w:rsidP="00976042">
      <w:pPr>
        <w:pStyle w:val="Cornernotation"/>
        <w:rPr>
          <w:lang w:val="ru-RU"/>
        </w:rPr>
      </w:pPr>
      <w:r w:rsidRPr="00CE33D5">
        <w:rPr>
          <w:lang w:val="ru-RU"/>
        </w:rPr>
        <w:t>Пятое совещание</w:t>
      </w:r>
    </w:p>
    <w:p w14:paraId="56D33AC5" w14:textId="363C4063" w:rsidR="00A96B21" w:rsidRPr="00CE33D5" w:rsidRDefault="00CE33D5" w:rsidP="00976042">
      <w:pPr>
        <w:pStyle w:val="Venuedate"/>
        <w:rPr>
          <w:lang w:val="ru-RU"/>
        </w:rPr>
      </w:pPr>
      <w:r w:rsidRPr="00CE33D5">
        <w:rPr>
          <w:lang w:val="ru-RU"/>
        </w:rPr>
        <w:t>Кали, Колумбия, 21 октября – 1 ноября 2024 года</w:t>
      </w:r>
    </w:p>
    <w:p w14:paraId="439F5BF9" w14:textId="3EC6BEF2" w:rsidR="00A96B21" w:rsidRPr="00CE33D5" w:rsidRDefault="00CE33D5" w:rsidP="00976042">
      <w:pPr>
        <w:pStyle w:val="Cornernotation-Item"/>
        <w:rPr>
          <w:bCs/>
          <w:lang w:val="ru-RU"/>
        </w:rPr>
      </w:pPr>
      <w:r>
        <w:rPr>
          <w:lang w:val="ru-RU"/>
        </w:rPr>
        <w:t>Пункт</w:t>
      </w:r>
      <w:r w:rsidR="00A96B21" w:rsidRPr="00CE33D5">
        <w:rPr>
          <w:lang w:val="ru-RU"/>
        </w:rPr>
        <w:t xml:space="preserve"> </w:t>
      </w:r>
      <w:r w:rsidR="00301DD4" w:rsidRPr="00CE33D5">
        <w:rPr>
          <w:lang w:val="ru-RU"/>
        </w:rPr>
        <w:t xml:space="preserve">13 </w:t>
      </w:r>
      <w:r>
        <w:rPr>
          <w:lang w:val="ru-RU"/>
        </w:rPr>
        <w:t>предварительной повестки дня</w:t>
      </w:r>
      <w:r w:rsidR="00A96B21" w:rsidRPr="00CE33D5">
        <w:rPr>
          <w:rStyle w:val="ac"/>
          <w:b w:val="0"/>
          <w:lang w:val="ru-RU"/>
        </w:rPr>
        <w:footnoteReference w:customMarkFollows="1" w:id="2"/>
        <w:t>*</w:t>
      </w:r>
    </w:p>
    <w:p w14:paraId="488EED6C" w14:textId="5B672559" w:rsidR="00A96B21" w:rsidRPr="00CE33D5" w:rsidRDefault="00CE33D5" w:rsidP="00976042">
      <w:pPr>
        <w:pStyle w:val="Cornernotation-Item"/>
        <w:rPr>
          <w:lang w:val="ru-RU"/>
        </w:rPr>
      </w:pPr>
      <w:r w:rsidRPr="00CE33D5">
        <w:rPr>
          <w:lang w:val="ru-RU"/>
        </w:rPr>
        <w:t xml:space="preserve">Повышение эффективности осуществления </w:t>
      </w:r>
      <w:proofErr w:type="spellStart"/>
      <w:r w:rsidRPr="00CE33D5">
        <w:rPr>
          <w:lang w:val="ru-RU"/>
        </w:rPr>
        <w:t>Нагойского</w:t>
      </w:r>
      <w:proofErr w:type="spellEnd"/>
      <w:r w:rsidRPr="00CE33D5">
        <w:rPr>
          <w:lang w:val="ru-RU"/>
        </w:rPr>
        <w:t xml:space="preserve"> протокола в контексте </w:t>
      </w:r>
      <w:proofErr w:type="spellStart"/>
      <w:r w:rsidRPr="00CE33D5">
        <w:rPr>
          <w:lang w:val="ru-RU"/>
        </w:rPr>
        <w:t>Куньминско-Монреальской</w:t>
      </w:r>
      <w:proofErr w:type="spellEnd"/>
      <w:r w:rsidRPr="00CE33D5">
        <w:rPr>
          <w:lang w:val="ru-RU"/>
        </w:rPr>
        <w:t xml:space="preserve"> глобальной рамочной программы в области биоразнообразия</w:t>
      </w:r>
    </w:p>
    <w:bookmarkEnd w:id="0"/>
    <w:p w14:paraId="058ED446" w14:textId="3AD8F43F" w:rsidR="00A96B21" w:rsidRPr="00CE33D5" w:rsidRDefault="00CE33D5" w:rsidP="00EA37A5">
      <w:pPr>
        <w:pStyle w:val="CBDTitle"/>
        <w:rPr>
          <w:lang w:val="ru-RU"/>
        </w:rPr>
      </w:pPr>
      <w:sdt>
        <w:sdtPr>
          <w:rPr>
            <w:lang w:val="ru-RU"/>
          </w:rPr>
          <w:alias w:val="Title"/>
          <w:tag w:val=""/>
          <w:id w:val="-1975355689"/>
          <w:placeholder>
            <w:docPart w:val="15311534AC934B808571BE0140D555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CE33D5">
            <w:rPr>
              <w:lang w:val="ru-RU"/>
            </w:rPr>
            <w:t xml:space="preserve">Повышение эффективности осуществления </w:t>
          </w:r>
          <w:proofErr w:type="spellStart"/>
          <w:r w:rsidRPr="00CE33D5">
            <w:rPr>
              <w:lang w:val="ru-RU"/>
            </w:rPr>
            <w:t>Нагойского</w:t>
          </w:r>
          <w:proofErr w:type="spellEnd"/>
          <w:r w:rsidRPr="00CE33D5">
            <w:rPr>
              <w:lang w:val="ru-RU"/>
            </w:rPr>
            <w:t xml:space="preserve"> протокола в контексте </w:t>
          </w:r>
          <w:proofErr w:type="spellStart"/>
          <w:r w:rsidRPr="00CE33D5">
            <w:rPr>
              <w:lang w:val="ru-RU"/>
            </w:rPr>
            <w:t>Куньминско-Монреальской</w:t>
          </w:r>
          <w:proofErr w:type="spellEnd"/>
          <w:r w:rsidRPr="00CE33D5">
            <w:rPr>
              <w:lang w:val="ru-RU"/>
            </w:rPr>
            <w:t xml:space="preserve"> глобальной рамочной программы в области биоразнообраз</w:t>
          </w:r>
          <w:r>
            <w:rPr>
              <w:lang w:val="ru-RU"/>
            </w:rPr>
            <w:t>ия</w:t>
          </w:r>
        </w:sdtContent>
      </w:sdt>
      <w:r w:rsidR="00B701BB" w:rsidRPr="00CE33D5">
        <w:rPr>
          <w:rStyle w:val="ac"/>
          <w:lang w:val="ru-RU"/>
        </w:rPr>
        <w:footnoteReference w:customMarkFollows="1" w:id="3"/>
        <w:t>**</w:t>
      </w:r>
    </w:p>
    <w:p w14:paraId="3A7A2A56" w14:textId="2A5ACE0B" w:rsidR="00A96B21" w:rsidRPr="00CE33D5" w:rsidRDefault="00CE33D5" w:rsidP="00EA37A5">
      <w:pPr>
        <w:pStyle w:val="CBDSubTitle"/>
        <w:rPr>
          <w:lang w:val="ru-RU"/>
        </w:rPr>
      </w:pPr>
      <w:r>
        <w:rPr>
          <w:lang w:val="ru-RU"/>
        </w:rPr>
        <w:t>Записка секретариата</w:t>
      </w:r>
    </w:p>
    <w:p w14:paraId="700BB9D5" w14:textId="0F293868" w:rsidR="00FA18C9" w:rsidRPr="00CE33D5" w:rsidRDefault="002B2D43" w:rsidP="00EA37A5">
      <w:pPr>
        <w:pStyle w:val="CBDH1"/>
        <w:rPr>
          <w:lang w:val="ru-RU"/>
        </w:rPr>
      </w:pPr>
      <w:r w:rsidRPr="00EA37A5">
        <w:t>I.</w:t>
      </w:r>
      <w:r w:rsidRPr="00EA37A5">
        <w:tab/>
      </w:r>
      <w:r w:rsidR="00CE33D5">
        <w:rPr>
          <w:lang w:val="ru-RU"/>
        </w:rPr>
        <w:t>Введение</w:t>
      </w:r>
    </w:p>
    <w:p w14:paraId="2D73AEA7" w14:textId="3EB24361" w:rsidR="000908C7" w:rsidRPr="00CD3506" w:rsidRDefault="00CE33D5" w:rsidP="00CE33D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CD3506">
        <w:rPr>
          <w:lang w:val="ru-RU"/>
        </w:rPr>
        <w:t xml:space="preserve"> </w:t>
      </w:r>
      <w:r>
        <w:rPr>
          <w:lang w:val="ru-RU"/>
        </w:rPr>
        <w:t>декабре</w:t>
      </w:r>
      <w:r w:rsidR="004F1F2B" w:rsidRPr="00CD3506">
        <w:rPr>
          <w:lang w:val="ru-RU"/>
        </w:rPr>
        <w:t xml:space="preserve"> 2022</w:t>
      </w:r>
      <w:r w:rsidRPr="00CD3506">
        <w:rPr>
          <w:lang w:val="ru-RU"/>
        </w:rPr>
        <w:t xml:space="preserve"> </w:t>
      </w:r>
      <w:r>
        <w:rPr>
          <w:lang w:val="ru-RU"/>
        </w:rPr>
        <w:t>года</w:t>
      </w:r>
      <w:r w:rsidRPr="00CD3506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CD3506">
        <w:rPr>
          <w:lang w:val="ru-RU"/>
        </w:rPr>
        <w:t xml:space="preserve"> </w:t>
      </w:r>
      <w:r>
        <w:rPr>
          <w:lang w:val="ru-RU"/>
        </w:rPr>
        <w:t>Сторон</w:t>
      </w:r>
      <w:r w:rsidRPr="00CD3506">
        <w:rPr>
          <w:lang w:val="ru-RU"/>
        </w:rPr>
        <w:t xml:space="preserve"> </w:t>
      </w:r>
      <w:r>
        <w:rPr>
          <w:lang w:val="ru-RU"/>
        </w:rPr>
        <w:t>Конвенции</w:t>
      </w:r>
      <w:r w:rsidRPr="00CD3506">
        <w:rPr>
          <w:lang w:val="ru-RU"/>
        </w:rPr>
        <w:t xml:space="preserve"> </w:t>
      </w:r>
      <w:r>
        <w:rPr>
          <w:lang w:val="ru-RU"/>
        </w:rPr>
        <w:t>приняла</w:t>
      </w:r>
      <w:r w:rsidR="004F1F2B" w:rsidRPr="00CD3506">
        <w:rPr>
          <w:lang w:val="ru-RU"/>
        </w:rPr>
        <w:t xml:space="preserve"> </w:t>
      </w:r>
      <w:proofErr w:type="spellStart"/>
      <w:r w:rsidRPr="00CE33D5">
        <w:rPr>
          <w:lang w:val="ru-RU"/>
        </w:rPr>
        <w:t>Куньминско</w:t>
      </w:r>
      <w:r w:rsidRPr="00CD3506">
        <w:rPr>
          <w:lang w:val="ru-RU"/>
        </w:rPr>
        <w:t>-</w:t>
      </w:r>
      <w:r w:rsidRPr="00CE33D5">
        <w:rPr>
          <w:lang w:val="ru-RU"/>
        </w:rPr>
        <w:t>Монреальск</w:t>
      </w:r>
      <w:r>
        <w:rPr>
          <w:lang w:val="ru-RU"/>
        </w:rPr>
        <w:t>ую</w:t>
      </w:r>
      <w:proofErr w:type="spellEnd"/>
      <w:r w:rsidRPr="00CD3506">
        <w:rPr>
          <w:lang w:val="ru-RU"/>
        </w:rPr>
        <w:t xml:space="preserve"> </w:t>
      </w:r>
      <w:r>
        <w:rPr>
          <w:lang w:val="ru-RU"/>
        </w:rPr>
        <w:t>глобальную</w:t>
      </w:r>
      <w:r w:rsidRPr="00CD3506">
        <w:rPr>
          <w:lang w:val="ru-RU"/>
        </w:rPr>
        <w:t xml:space="preserve"> </w:t>
      </w:r>
      <w:r w:rsidRPr="00CE33D5">
        <w:rPr>
          <w:lang w:val="ru-RU"/>
        </w:rPr>
        <w:t>рамочн</w:t>
      </w:r>
      <w:r>
        <w:rPr>
          <w:lang w:val="ru-RU"/>
        </w:rPr>
        <w:t>ую</w:t>
      </w:r>
      <w:r w:rsidRPr="00CD3506">
        <w:rPr>
          <w:lang w:val="ru-RU"/>
        </w:rPr>
        <w:t xml:space="preserve"> </w:t>
      </w:r>
      <w:r>
        <w:rPr>
          <w:lang w:val="ru-RU"/>
        </w:rPr>
        <w:t>программу</w:t>
      </w:r>
      <w:r w:rsidRPr="00CD3506">
        <w:rPr>
          <w:lang w:val="ru-RU"/>
        </w:rPr>
        <w:t xml:space="preserve"> </w:t>
      </w:r>
      <w:r w:rsidRPr="00CE33D5">
        <w:rPr>
          <w:lang w:val="ru-RU"/>
        </w:rPr>
        <w:t>в</w:t>
      </w:r>
      <w:r w:rsidRPr="00CD3506">
        <w:rPr>
          <w:lang w:val="ru-RU"/>
        </w:rPr>
        <w:t xml:space="preserve"> </w:t>
      </w:r>
      <w:r w:rsidRPr="00CE33D5">
        <w:rPr>
          <w:lang w:val="ru-RU"/>
        </w:rPr>
        <w:t>области</w:t>
      </w:r>
      <w:r w:rsidRPr="00CD3506">
        <w:rPr>
          <w:lang w:val="ru-RU"/>
        </w:rPr>
        <w:t xml:space="preserve"> </w:t>
      </w:r>
      <w:r w:rsidRPr="00CE33D5">
        <w:rPr>
          <w:lang w:val="ru-RU"/>
        </w:rPr>
        <w:t>биоразнообразия</w:t>
      </w:r>
      <w:r w:rsidRPr="00CD3506">
        <w:rPr>
          <w:lang w:val="ru-RU"/>
        </w:rPr>
        <w:t xml:space="preserve"> </w:t>
      </w:r>
      <w:r>
        <w:rPr>
          <w:lang w:val="ru-RU"/>
        </w:rPr>
        <w:t>в</w:t>
      </w:r>
      <w:r w:rsidRPr="00CD3506">
        <w:rPr>
          <w:lang w:val="ru-RU"/>
        </w:rPr>
        <w:t xml:space="preserve"> </w:t>
      </w:r>
      <w:r>
        <w:rPr>
          <w:lang w:val="ru-RU"/>
        </w:rPr>
        <w:t>своем</w:t>
      </w:r>
      <w:r w:rsidRPr="00CD3506">
        <w:rPr>
          <w:lang w:val="ru-RU"/>
        </w:rPr>
        <w:t xml:space="preserve"> </w:t>
      </w:r>
      <w:r>
        <w:rPr>
          <w:lang w:val="ru-RU"/>
        </w:rPr>
        <w:t>решении</w:t>
      </w:r>
      <w:r w:rsidRPr="00CD3506">
        <w:rPr>
          <w:lang w:val="ru-RU"/>
        </w:rPr>
        <w:t xml:space="preserve"> 15/4, </w:t>
      </w:r>
      <w:r>
        <w:rPr>
          <w:lang w:val="ru-RU"/>
        </w:rPr>
        <w:t>а</w:t>
      </w:r>
      <w:r w:rsidRPr="00CD3506">
        <w:rPr>
          <w:lang w:val="ru-RU"/>
        </w:rPr>
        <w:t xml:space="preserve"> </w:t>
      </w:r>
      <w:r>
        <w:rPr>
          <w:lang w:val="ru-RU"/>
        </w:rPr>
        <w:t>также</w:t>
      </w:r>
      <w:r w:rsidRPr="00CD3506">
        <w:rPr>
          <w:lang w:val="ru-RU"/>
        </w:rPr>
        <w:t xml:space="preserve"> </w:t>
      </w:r>
      <w:r>
        <w:rPr>
          <w:lang w:val="ru-RU"/>
        </w:rPr>
        <w:t>ряд</w:t>
      </w:r>
      <w:r w:rsidRPr="00CD3506">
        <w:rPr>
          <w:lang w:val="ru-RU"/>
        </w:rPr>
        <w:t xml:space="preserve"> </w:t>
      </w:r>
      <w:r>
        <w:rPr>
          <w:lang w:val="ru-RU"/>
        </w:rPr>
        <w:t>связанных</w:t>
      </w:r>
      <w:r w:rsidRPr="00CD3506">
        <w:rPr>
          <w:lang w:val="ru-RU"/>
        </w:rPr>
        <w:t xml:space="preserve"> </w:t>
      </w:r>
      <w:r>
        <w:rPr>
          <w:lang w:val="ru-RU"/>
        </w:rPr>
        <w:t>с</w:t>
      </w:r>
      <w:r w:rsidRPr="00CD3506">
        <w:rPr>
          <w:lang w:val="ru-RU"/>
        </w:rPr>
        <w:t xml:space="preserve"> </w:t>
      </w:r>
      <w:r>
        <w:rPr>
          <w:lang w:val="ru-RU"/>
        </w:rPr>
        <w:t>ней</w:t>
      </w:r>
      <w:r w:rsidRPr="00CD3506">
        <w:rPr>
          <w:lang w:val="ru-RU"/>
        </w:rPr>
        <w:t xml:space="preserve"> </w:t>
      </w:r>
      <w:r>
        <w:rPr>
          <w:lang w:val="ru-RU"/>
        </w:rPr>
        <w:t>решений</w:t>
      </w:r>
      <w:r w:rsidR="004F1F2B" w:rsidRPr="00CD3506">
        <w:rPr>
          <w:lang w:val="ru-RU"/>
        </w:rPr>
        <w:t xml:space="preserve">. </w:t>
      </w:r>
      <w:r w:rsidR="00CD3506">
        <w:rPr>
          <w:lang w:val="ru-RU"/>
        </w:rPr>
        <w:t>Как указано в разделе</w:t>
      </w:r>
      <w:r w:rsidR="000908C7" w:rsidRPr="00CD3506">
        <w:rPr>
          <w:lang w:val="ru-RU"/>
        </w:rPr>
        <w:t xml:space="preserve"> </w:t>
      </w:r>
      <w:r w:rsidR="000908C7" w:rsidRPr="00EA37A5">
        <w:t>C</w:t>
      </w:r>
      <w:r w:rsidR="000908C7" w:rsidRPr="00CD3506">
        <w:rPr>
          <w:lang w:val="ru-RU"/>
        </w:rPr>
        <w:t xml:space="preserve"> </w:t>
      </w:r>
      <w:r w:rsidR="00CD3506">
        <w:rPr>
          <w:lang w:val="ru-RU"/>
        </w:rPr>
        <w:t>Рамочной программы</w:t>
      </w:r>
      <w:r w:rsidR="000908C7" w:rsidRPr="00CD3506">
        <w:rPr>
          <w:lang w:val="ru-RU"/>
        </w:rPr>
        <w:t xml:space="preserve">, </w:t>
      </w:r>
      <w:r w:rsidR="00CD3506">
        <w:rPr>
          <w:lang w:val="ru-RU"/>
        </w:rPr>
        <w:t>ц</w:t>
      </w:r>
      <w:r w:rsidR="00CD3506" w:rsidRPr="00CD3506">
        <w:rPr>
          <w:lang w:val="ru-RU"/>
        </w:rPr>
        <w:t>ели и задачи Рамочной программы призваны внести сбалансированный вклад в достижение трех целей Конвенции</w:t>
      </w:r>
      <w:r w:rsidR="00CD3506">
        <w:rPr>
          <w:lang w:val="ru-RU"/>
        </w:rPr>
        <w:t>, и</w:t>
      </w:r>
      <w:r w:rsidR="00CD3506" w:rsidRPr="00CD3506">
        <w:rPr>
          <w:lang w:val="ru-RU"/>
        </w:rPr>
        <w:t xml:space="preserve"> Рамочная программа должна осуществляться в согласовании с этими целями и положениями Конвенции и в соответствующих случаях </w:t>
      </w:r>
      <w:r w:rsidR="00CD3506">
        <w:rPr>
          <w:lang w:val="ru-RU"/>
        </w:rPr>
        <w:t xml:space="preserve">с </w:t>
      </w:r>
      <w:proofErr w:type="spellStart"/>
      <w:r w:rsidR="00CD3506" w:rsidRPr="00CD3506">
        <w:rPr>
          <w:lang w:val="ru-RU"/>
        </w:rPr>
        <w:t>Картахенским</w:t>
      </w:r>
      <w:proofErr w:type="spellEnd"/>
      <w:r w:rsidR="00CD3506" w:rsidRPr="00CD3506">
        <w:rPr>
          <w:lang w:val="ru-RU"/>
        </w:rPr>
        <w:t xml:space="preserve"> протоколом по биобезопасности и </w:t>
      </w:r>
      <w:proofErr w:type="spellStart"/>
      <w:r w:rsidR="00CD3506" w:rsidRPr="00CD3506">
        <w:rPr>
          <w:lang w:val="ru-RU"/>
        </w:rPr>
        <w:t>Нагойским</w:t>
      </w:r>
      <w:proofErr w:type="spellEnd"/>
      <w:r w:rsidR="00CD3506" w:rsidRPr="00CD3506">
        <w:rPr>
          <w:lang w:val="ru-RU"/>
        </w:rPr>
        <w:t xml:space="preserve"> протоколом регулирования доступа к генетическим ресурсам и совместного использования выгод</w:t>
      </w:r>
      <w:r w:rsidR="000908C7" w:rsidRPr="00CD3506">
        <w:rPr>
          <w:lang w:val="ru-RU"/>
        </w:rPr>
        <w:t xml:space="preserve">. </w:t>
      </w:r>
    </w:p>
    <w:p w14:paraId="5991377E" w14:textId="260CE4DA" w:rsidR="00697EC4" w:rsidRPr="0039362E" w:rsidRDefault="00CD3506" w:rsidP="00697EC4">
      <w:pPr>
        <w:pStyle w:val="CBDNormalNumber"/>
        <w:rPr>
          <w:lang w:val="ru-RU"/>
        </w:rPr>
      </w:pPr>
      <w:r>
        <w:rPr>
          <w:lang w:val="ru-RU"/>
        </w:rPr>
        <w:t>Цель</w:t>
      </w:r>
      <w:r w:rsidR="004F1F2B" w:rsidRPr="0039362E">
        <w:rPr>
          <w:lang w:val="ru-RU"/>
        </w:rPr>
        <w:t xml:space="preserve"> </w:t>
      </w:r>
      <w:r w:rsidR="004F1F2B" w:rsidRPr="00EA37A5">
        <w:t>C</w:t>
      </w:r>
      <w:r w:rsidR="004F1F2B" w:rsidRPr="0039362E">
        <w:rPr>
          <w:lang w:val="ru-RU"/>
        </w:rPr>
        <w:t xml:space="preserve"> </w:t>
      </w:r>
      <w:r>
        <w:rPr>
          <w:lang w:val="ru-RU"/>
        </w:rPr>
        <w:t>и</w:t>
      </w:r>
      <w:r w:rsidRPr="0039362E">
        <w:rPr>
          <w:lang w:val="ru-RU"/>
        </w:rPr>
        <w:t xml:space="preserve"> </w:t>
      </w:r>
      <w:r>
        <w:rPr>
          <w:lang w:val="ru-RU"/>
        </w:rPr>
        <w:t>задача</w:t>
      </w:r>
      <w:r w:rsidR="004F1F2B" w:rsidRPr="0039362E">
        <w:rPr>
          <w:lang w:val="ru-RU"/>
        </w:rPr>
        <w:t xml:space="preserve"> 13</w:t>
      </w:r>
      <w:r w:rsidR="00DB4323" w:rsidRPr="00EA37A5">
        <w:rPr>
          <w:rStyle w:val="ac"/>
        </w:rPr>
        <w:footnoteReference w:id="4"/>
      </w:r>
      <w:r w:rsidR="004F1F2B" w:rsidRPr="0039362E">
        <w:rPr>
          <w:lang w:val="ru-RU"/>
        </w:rPr>
        <w:t xml:space="preserve"> </w:t>
      </w:r>
      <w:r>
        <w:rPr>
          <w:lang w:val="ru-RU"/>
        </w:rPr>
        <w:t>Рамочной</w:t>
      </w:r>
      <w:r w:rsidRPr="0039362E">
        <w:rPr>
          <w:lang w:val="ru-RU"/>
        </w:rPr>
        <w:t xml:space="preserve"> </w:t>
      </w:r>
      <w:r>
        <w:rPr>
          <w:lang w:val="ru-RU"/>
        </w:rPr>
        <w:t>программы</w:t>
      </w:r>
      <w:r w:rsidR="004F1F2B" w:rsidRPr="0039362E">
        <w:rPr>
          <w:lang w:val="ru-RU"/>
        </w:rPr>
        <w:t xml:space="preserve"> </w:t>
      </w:r>
      <w:r w:rsidR="000E3ADE">
        <w:rPr>
          <w:lang w:val="ru-RU"/>
        </w:rPr>
        <w:t>касаются</w:t>
      </w:r>
      <w:r w:rsidR="000E3ADE" w:rsidRPr="0039362E">
        <w:rPr>
          <w:lang w:val="ru-RU"/>
        </w:rPr>
        <w:t xml:space="preserve"> </w:t>
      </w:r>
      <w:r w:rsidR="000E3ADE">
        <w:rPr>
          <w:lang w:val="ru-RU"/>
        </w:rPr>
        <w:t>доступа</w:t>
      </w:r>
      <w:r w:rsidR="000E3ADE" w:rsidRPr="0039362E">
        <w:rPr>
          <w:lang w:val="ru-RU"/>
        </w:rPr>
        <w:t xml:space="preserve"> </w:t>
      </w:r>
      <w:r w:rsidR="000E3ADE" w:rsidRPr="00CD3506">
        <w:rPr>
          <w:lang w:val="ru-RU"/>
        </w:rPr>
        <w:t>к</w:t>
      </w:r>
      <w:r w:rsidR="000E3ADE" w:rsidRPr="0039362E">
        <w:rPr>
          <w:lang w:val="ru-RU"/>
        </w:rPr>
        <w:t xml:space="preserve"> </w:t>
      </w:r>
      <w:r w:rsidR="000E3ADE" w:rsidRPr="00CD3506">
        <w:rPr>
          <w:lang w:val="ru-RU"/>
        </w:rPr>
        <w:t>генетическим</w:t>
      </w:r>
      <w:r w:rsidR="000E3ADE" w:rsidRPr="0039362E">
        <w:rPr>
          <w:lang w:val="ru-RU"/>
        </w:rPr>
        <w:t xml:space="preserve"> </w:t>
      </w:r>
      <w:r w:rsidR="000E3ADE" w:rsidRPr="00CD3506">
        <w:rPr>
          <w:lang w:val="ru-RU"/>
        </w:rPr>
        <w:t>ресурсам</w:t>
      </w:r>
      <w:r w:rsidR="000E3ADE" w:rsidRPr="0039362E">
        <w:rPr>
          <w:lang w:val="ru-RU"/>
        </w:rPr>
        <w:t xml:space="preserve"> </w:t>
      </w:r>
      <w:r w:rsidR="000E3ADE" w:rsidRPr="00CD3506">
        <w:rPr>
          <w:lang w:val="ru-RU"/>
        </w:rPr>
        <w:t>и</w:t>
      </w:r>
      <w:r w:rsidR="000E3ADE" w:rsidRPr="0039362E">
        <w:rPr>
          <w:lang w:val="ru-RU"/>
        </w:rPr>
        <w:t xml:space="preserve"> </w:t>
      </w:r>
      <w:r w:rsidR="000E3ADE" w:rsidRPr="00CD3506">
        <w:rPr>
          <w:lang w:val="ru-RU"/>
        </w:rPr>
        <w:t>совместного</w:t>
      </w:r>
      <w:r w:rsidR="000E3ADE" w:rsidRPr="0039362E">
        <w:rPr>
          <w:lang w:val="ru-RU"/>
        </w:rPr>
        <w:t xml:space="preserve"> </w:t>
      </w:r>
      <w:r w:rsidR="000E3ADE" w:rsidRPr="00CD3506">
        <w:rPr>
          <w:lang w:val="ru-RU"/>
        </w:rPr>
        <w:t>использования</w:t>
      </w:r>
      <w:r w:rsidR="000E3ADE" w:rsidRPr="0039362E">
        <w:rPr>
          <w:lang w:val="ru-RU"/>
        </w:rPr>
        <w:t xml:space="preserve"> </w:t>
      </w:r>
      <w:r w:rsidR="0039362E" w:rsidRPr="0039362E">
        <w:rPr>
          <w:lang w:val="ru-RU"/>
        </w:rPr>
        <w:t>выгод от применения генетических ресурсов</w:t>
      </w:r>
      <w:r w:rsidR="0039362E">
        <w:rPr>
          <w:lang w:val="ru-RU"/>
        </w:rPr>
        <w:t>,</w:t>
      </w:r>
      <w:r w:rsidR="0039362E" w:rsidRPr="0039362E">
        <w:rPr>
          <w:lang w:val="ru-RU"/>
        </w:rPr>
        <w:t xml:space="preserve"> цифровой информации о последовательностях в отношении генетических ресурсов, а также традиционных знаний, связанных с генетическими ресурсами</w:t>
      </w:r>
      <w:r w:rsidR="004F1F2B" w:rsidRPr="0039362E">
        <w:rPr>
          <w:lang w:val="ru-RU"/>
        </w:rPr>
        <w:t xml:space="preserve">. </w:t>
      </w:r>
      <w:r w:rsidR="0039362E">
        <w:rPr>
          <w:lang w:val="ru-RU"/>
        </w:rPr>
        <w:t>Они</w:t>
      </w:r>
      <w:r w:rsidR="0039362E" w:rsidRPr="0039362E">
        <w:rPr>
          <w:lang w:val="ru-RU"/>
        </w:rPr>
        <w:t xml:space="preserve"> </w:t>
      </w:r>
      <w:r w:rsidR="0039362E">
        <w:rPr>
          <w:lang w:val="ru-RU"/>
        </w:rPr>
        <w:t>также</w:t>
      </w:r>
      <w:r w:rsidR="0039362E" w:rsidRPr="0039362E">
        <w:rPr>
          <w:lang w:val="ru-RU"/>
        </w:rPr>
        <w:t xml:space="preserve"> </w:t>
      </w:r>
      <w:r w:rsidR="0039362E">
        <w:rPr>
          <w:lang w:val="ru-RU"/>
        </w:rPr>
        <w:t>касаются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доступа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к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генетическим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ресурсам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и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совместного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использования</w:t>
      </w:r>
      <w:r w:rsidR="0039362E" w:rsidRPr="0039362E">
        <w:rPr>
          <w:lang w:val="ru-RU"/>
        </w:rPr>
        <w:t xml:space="preserve"> </w:t>
      </w:r>
      <w:r w:rsidR="0039362E" w:rsidRPr="00CD3506">
        <w:rPr>
          <w:lang w:val="ru-RU"/>
        </w:rPr>
        <w:t>выгод</w:t>
      </w:r>
      <w:r w:rsidR="0039362E" w:rsidRPr="0039362E">
        <w:rPr>
          <w:lang w:val="ru-RU"/>
        </w:rPr>
        <w:t xml:space="preserve"> </w:t>
      </w:r>
      <w:r w:rsidR="0039362E">
        <w:rPr>
          <w:lang w:val="ru-RU"/>
        </w:rPr>
        <w:t>в</w:t>
      </w:r>
      <w:r w:rsidR="0039362E" w:rsidRPr="0039362E">
        <w:rPr>
          <w:lang w:val="ru-RU"/>
        </w:rPr>
        <w:t xml:space="preserve"> </w:t>
      </w:r>
      <w:r w:rsidR="0039362E">
        <w:rPr>
          <w:lang w:val="ru-RU"/>
        </w:rPr>
        <w:t>соответствии</w:t>
      </w:r>
      <w:r w:rsidR="0039362E" w:rsidRPr="0039362E">
        <w:rPr>
          <w:lang w:val="ru-RU"/>
        </w:rPr>
        <w:t xml:space="preserve"> </w:t>
      </w:r>
      <w:r w:rsidR="0039362E">
        <w:rPr>
          <w:lang w:val="ru-RU"/>
        </w:rPr>
        <w:t>с</w:t>
      </w:r>
      <w:r w:rsidR="0039362E" w:rsidRPr="0039362E">
        <w:rPr>
          <w:lang w:val="ru-RU"/>
        </w:rPr>
        <w:t xml:space="preserve"> согласованными на международном уровне документами, регулирующими доступ к генетическим ресурсам и совместное использование выгод</w:t>
      </w:r>
      <w:r w:rsidR="0039362E">
        <w:rPr>
          <w:lang w:val="ru-RU"/>
        </w:rPr>
        <w:t>, в число которых входит</w:t>
      </w:r>
      <w:r w:rsidR="0039362E" w:rsidRPr="0039362E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="0039362E" w:rsidRPr="0039362E">
        <w:rPr>
          <w:lang w:val="ru-RU"/>
        </w:rPr>
        <w:lastRenderedPageBreak/>
        <w:t>Нагойск</w:t>
      </w:r>
      <w:r w:rsidR="0039362E">
        <w:rPr>
          <w:lang w:val="ru-RU"/>
        </w:rPr>
        <w:t>ий</w:t>
      </w:r>
      <w:proofErr w:type="spellEnd"/>
      <w:r w:rsidR="0039362E" w:rsidRPr="0039362E">
        <w:rPr>
          <w:lang w:val="ru-RU"/>
        </w:rPr>
        <w:t xml:space="preserve"> </w:t>
      </w:r>
      <w:r w:rsidR="0039362E">
        <w:rPr>
          <w:lang w:val="ru-RU"/>
        </w:rPr>
        <w:t>протокол</w:t>
      </w:r>
      <w:r w:rsidR="0039362E" w:rsidRPr="0039362E">
        <w:rPr>
          <w:lang w:val="ru-RU"/>
        </w:rPr>
        <w:t xml:space="preserve">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2834A0" w:rsidRPr="0039362E">
        <w:rPr>
          <w:lang w:val="ru-RU"/>
        </w:rPr>
        <w:t>.</w:t>
      </w:r>
    </w:p>
    <w:p w14:paraId="2489A3D9" w14:textId="45F43B33" w:rsidR="004B2B35" w:rsidRPr="007559E0" w:rsidRDefault="0039362E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7559E0">
        <w:rPr>
          <w:lang w:val="ru-RU"/>
        </w:rPr>
        <w:t xml:space="preserve"> </w:t>
      </w:r>
      <w:r>
        <w:rPr>
          <w:lang w:val="ru-RU"/>
        </w:rPr>
        <w:t>своем</w:t>
      </w:r>
      <w:r w:rsidRPr="007559E0">
        <w:rPr>
          <w:lang w:val="ru-RU"/>
        </w:rPr>
        <w:t xml:space="preserve"> </w:t>
      </w:r>
      <w:r>
        <w:rPr>
          <w:lang w:val="ru-RU"/>
        </w:rPr>
        <w:t>решении</w:t>
      </w:r>
      <w:r w:rsidR="00B63139" w:rsidRPr="007559E0">
        <w:rPr>
          <w:lang w:val="ru-RU"/>
        </w:rPr>
        <w:t xml:space="preserve"> </w:t>
      </w:r>
      <w:hyperlink r:id="rId15" w:history="1">
        <w:r w:rsidR="00B63139" w:rsidRPr="00EA37A5">
          <w:rPr>
            <w:rStyle w:val="af9"/>
          </w:rPr>
          <w:t>NP</w:t>
        </w:r>
        <w:r w:rsidR="00B63139" w:rsidRPr="007559E0">
          <w:rPr>
            <w:rStyle w:val="af9"/>
            <w:lang w:val="ru-RU"/>
          </w:rPr>
          <w:t>-4/5</w:t>
        </w:r>
      </w:hyperlink>
      <w:r w:rsidR="00B63139" w:rsidRPr="007559E0">
        <w:rPr>
          <w:lang w:val="ru-RU"/>
        </w:rPr>
        <w:t xml:space="preserve"> </w:t>
      </w:r>
      <w:r w:rsidR="007559E0" w:rsidRPr="007559E0">
        <w:rPr>
          <w:lang w:val="ru-RU"/>
        </w:rPr>
        <w:t>Конференци</w:t>
      </w:r>
      <w:r w:rsidR="007559E0">
        <w:rPr>
          <w:lang w:val="ru-RU"/>
        </w:rPr>
        <w:t>я</w:t>
      </w:r>
      <w:r w:rsidR="007559E0" w:rsidRPr="007559E0">
        <w:rPr>
          <w:lang w:val="ru-RU"/>
        </w:rPr>
        <w:t xml:space="preserve"> Сторон, выступающ</w:t>
      </w:r>
      <w:r w:rsidR="007559E0">
        <w:rPr>
          <w:lang w:val="ru-RU"/>
        </w:rPr>
        <w:t>ая</w:t>
      </w:r>
      <w:r w:rsidR="007559E0" w:rsidRPr="007559E0">
        <w:rPr>
          <w:lang w:val="ru-RU"/>
        </w:rPr>
        <w:t xml:space="preserve"> в качестве совещания Сторон </w:t>
      </w:r>
      <w:proofErr w:type="spellStart"/>
      <w:r w:rsidR="007559E0" w:rsidRPr="007559E0">
        <w:rPr>
          <w:lang w:val="ru-RU"/>
        </w:rPr>
        <w:t>Нагойского</w:t>
      </w:r>
      <w:proofErr w:type="spellEnd"/>
      <w:r w:rsidR="007559E0" w:rsidRPr="007559E0">
        <w:rPr>
          <w:lang w:val="ru-RU"/>
        </w:rPr>
        <w:t xml:space="preserve"> протокола</w:t>
      </w:r>
      <w:r w:rsidR="007559E0">
        <w:rPr>
          <w:lang w:val="ru-RU"/>
        </w:rPr>
        <w:t>, одобрила решение</w:t>
      </w:r>
      <w:r w:rsidR="00B63139" w:rsidRPr="007559E0">
        <w:rPr>
          <w:lang w:val="ru-RU"/>
        </w:rPr>
        <w:t xml:space="preserve"> 15/4 </w:t>
      </w:r>
      <w:r w:rsidR="007559E0">
        <w:rPr>
          <w:lang w:val="ru-RU"/>
        </w:rPr>
        <w:t>и приняла к сведению связанные с ним решения</w:t>
      </w:r>
      <w:r w:rsidR="00B63139" w:rsidRPr="007559E0">
        <w:rPr>
          <w:lang w:val="ru-RU"/>
        </w:rPr>
        <w:t>.</w:t>
      </w:r>
    </w:p>
    <w:p w14:paraId="298F7945" w14:textId="1C9EE861" w:rsidR="00BE24E1" w:rsidRPr="0026767A" w:rsidRDefault="002472E2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2472E2">
        <w:rPr>
          <w:lang w:val="ru-RU"/>
        </w:rPr>
        <w:t xml:space="preserve"> </w:t>
      </w:r>
      <w:r>
        <w:rPr>
          <w:lang w:val="ru-RU"/>
        </w:rPr>
        <w:t>настоящем</w:t>
      </w:r>
      <w:r w:rsidR="00AD347E" w:rsidRPr="002472E2">
        <w:rPr>
          <w:lang w:val="ru-RU"/>
        </w:rPr>
        <w:t xml:space="preserve"> </w:t>
      </w:r>
      <w:r>
        <w:rPr>
          <w:lang w:val="ru-RU"/>
        </w:rPr>
        <w:t>документе</w:t>
      </w:r>
      <w:r w:rsidRPr="002472E2">
        <w:rPr>
          <w:lang w:val="ru-RU"/>
        </w:rPr>
        <w:t xml:space="preserve"> </w:t>
      </w:r>
      <w:r>
        <w:rPr>
          <w:lang w:val="ru-RU"/>
        </w:rPr>
        <w:t>содержится</w:t>
      </w:r>
      <w:r w:rsidR="00AD347E" w:rsidRPr="002472E2">
        <w:rPr>
          <w:lang w:val="ru-RU"/>
        </w:rPr>
        <w:t xml:space="preserve"> </w:t>
      </w:r>
      <w:r>
        <w:rPr>
          <w:lang w:val="ru-RU"/>
        </w:rPr>
        <w:t>краткая</w:t>
      </w:r>
      <w:r w:rsidRPr="002472E2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2472E2">
        <w:rPr>
          <w:lang w:val="ru-RU"/>
        </w:rPr>
        <w:t xml:space="preserve"> </w:t>
      </w:r>
      <w:r>
        <w:rPr>
          <w:lang w:val="ru-RU"/>
        </w:rPr>
        <w:t>об</w:t>
      </w:r>
      <w:r w:rsidRPr="002472E2">
        <w:rPr>
          <w:lang w:val="ru-RU"/>
        </w:rPr>
        <w:t xml:space="preserve"> </w:t>
      </w:r>
      <w:r>
        <w:rPr>
          <w:lang w:val="ru-RU"/>
        </w:rPr>
        <w:t>имеющих</w:t>
      </w:r>
      <w:r w:rsidRPr="002472E2">
        <w:rPr>
          <w:lang w:val="ru-RU"/>
        </w:rPr>
        <w:t xml:space="preserve"> </w:t>
      </w:r>
      <w:r>
        <w:rPr>
          <w:lang w:val="ru-RU"/>
        </w:rPr>
        <w:t>отношение</w:t>
      </w:r>
      <w:r w:rsidRPr="002472E2">
        <w:rPr>
          <w:lang w:val="ru-RU"/>
        </w:rPr>
        <w:t xml:space="preserve"> </w:t>
      </w:r>
      <w:r>
        <w:rPr>
          <w:lang w:val="ru-RU"/>
        </w:rPr>
        <w:t>к</w:t>
      </w:r>
      <w:r w:rsidRPr="002472E2">
        <w:rPr>
          <w:lang w:val="ru-RU"/>
        </w:rPr>
        <w:t xml:space="preserve"> </w:t>
      </w:r>
      <w:proofErr w:type="spellStart"/>
      <w:r>
        <w:rPr>
          <w:lang w:val="ru-RU"/>
        </w:rPr>
        <w:t>Нагойскому</w:t>
      </w:r>
      <w:proofErr w:type="spellEnd"/>
      <w:r w:rsidRPr="002472E2">
        <w:rPr>
          <w:lang w:val="ru-RU"/>
        </w:rPr>
        <w:t xml:space="preserve"> </w:t>
      </w:r>
      <w:r>
        <w:rPr>
          <w:lang w:val="ru-RU"/>
        </w:rPr>
        <w:t>протоколу</w:t>
      </w:r>
      <w:r w:rsidRPr="002472E2">
        <w:rPr>
          <w:lang w:val="ru-RU"/>
        </w:rPr>
        <w:t xml:space="preserve"> </w:t>
      </w:r>
      <w:r>
        <w:rPr>
          <w:lang w:val="ru-RU"/>
        </w:rPr>
        <w:t>результатах</w:t>
      </w:r>
      <w:r w:rsidRPr="002472E2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2472E2">
        <w:rPr>
          <w:lang w:val="ru-RU"/>
        </w:rPr>
        <w:t xml:space="preserve"> </w:t>
      </w:r>
      <w:r>
        <w:rPr>
          <w:lang w:val="ru-RU"/>
        </w:rPr>
        <w:t>Рамочной</w:t>
      </w:r>
      <w:r w:rsidRPr="002472E2">
        <w:rPr>
          <w:lang w:val="ru-RU"/>
        </w:rPr>
        <w:t xml:space="preserve"> </w:t>
      </w:r>
      <w:r>
        <w:rPr>
          <w:lang w:val="ru-RU"/>
        </w:rPr>
        <w:t>программы</w:t>
      </w:r>
      <w:r w:rsidRPr="002472E2">
        <w:rPr>
          <w:lang w:val="ru-RU"/>
        </w:rPr>
        <w:t xml:space="preserve">, </w:t>
      </w:r>
      <w:r>
        <w:rPr>
          <w:lang w:val="ru-RU"/>
        </w:rPr>
        <w:t>достигнутых</w:t>
      </w:r>
      <w:r w:rsidRPr="002472E2">
        <w:rPr>
          <w:lang w:val="ru-RU"/>
        </w:rPr>
        <w:t xml:space="preserve"> </w:t>
      </w:r>
      <w:r>
        <w:rPr>
          <w:lang w:val="ru-RU"/>
        </w:rPr>
        <w:t>Сторонами</w:t>
      </w:r>
      <w:r w:rsidR="00D20F98" w:rsidRPr="002472E2">
        <w:rPr>
          <w:lang w:val="ru-RU"/>
        </w:rPr>
        <w:t xml:space="preserve"> </w:t>
      </w:r>
      <w:r w:rsidR="003E0C5F" w:rsidRPr="002472E2">
        <w:rPr>
          <w:lang w:val="ru-RU"/>
        </w:rPr>
        <w:t>(</w:t>
      </w:r>
      <w:r>
        <w:rPr>
          <w:lang w:val="ru-RU"/>
        </w:rPr>
        <w:t>раздел</w:t>
      </w:r>
      <w:r w:rsidR="003E0C5F" w:rsidRPr="002472E2">
        <w:rPr>
          <w:lang w:val="ru-RU"/>
        </w:rPr>
        <w:t xml:space="preserve"> </w:t>
      </w:r>
      <w:r w:rsidR="003E0C5F" w:rsidRPr="00EA37A5">
        <w:t>II</w:t>
      </w:r>
      <w:r w:rsidR="003E0C5F" w:rsidRPr="002472E2">
        <w:rPr>
          <w:lang w:val="ru-RU"/>
        </w:rPr>
        <w:t>)</w:t>
      </w:r>
      <w:r>
        <w:rPr>
          <w:lang w:val="ru-RU"/>
        </w:rPr>
        <w:t>,</w:t>
      </w:r>
      <w:r w:rsidR="003E0C5F" w:rsidRPr="002472E2">
        <w:rPr>
          <w:lang w:val="ru-RU"/>
        </w:rPr>
        <w:t xml:space="preserve"> </w:t>
      </w:r>
      <w:r>
        <w:rPr>
          <w:lang w:val="ru-RU"/>
        </w:rPr>
        <w:t>и результатах, достигнутых в рамках Конвенции</w:t>
      </w:r>
      <w:r w:rsidR="00E46503">
        <w:rPr>
          <w:lang w:val="ru-RU"/>
        </w:rPr>
        <w:t xml:space="preserve"> применительно к механизмам планирования, мониторинга, отчетности и обзора</w:t>
      </w:r>
      <w:r>
        <w:rPr>
          <w:lang w:val="ru-RU"/>
        </w:rPr>
        <w:t xml:space="preserve"> </w:t>
      </w:r>
      <w:r w:rsidR="00E46503">
        <w:rPr>
          <w:lang w:val="ru-RU"/>
        </w:rPr>
        <w:t>и системе мониторинга</w:t>
      </w:r>
      <w:r w:rsidR="0026767A">
        <w:rPr>
          <w:lang w:val="ru-RU"/>
        </w:rPr>
        <w:t>, и их взаимосвязях с Протоколом</w:t>
      </w:r>
      <w:r w:rsidR="000F52A8" w:rsidRPr="002472E2">
        <w:rPr>
          <w:lang w:val="ru-RU"/>
        </w:rPr>
        <w:t xml:space="preserve"> </w:t>
      </w:r>
      <w:r w:rsidR="003E0C5F" w:rsidRPr="002472E2">
        <w:rPr>
          <w:lang w:val="ru-RU"/>
        </w:rPr>
        <w:t>(</w:t>
      </w:r>
      <w:r w:rsidR="0026767A">
        <w:rPr>
          <w:lang w:val="ru-RU"/>
        </w:rPr>
        <w:t>раздел</w:t>
      </w:r>
      <w:r w:rsidR="003E0C5F" w:rsidRPr="002472E2">
        <w:rPr>
          <w:lang w:val="ru-RU"/>
        </w:rPr>
        <w:t xml:space="preserve"> </w:t>
      </w:r>
      <w:r w:rsidR="003E0C5F" w:rsidRPr="00EA37A5">
        <w:t>III</w:t>
      </w:r>
      <w:r w:rsidR="003E0C5F" w:rsidRPr="0026767A">
        <w:rPr>
          <w:lang w:val="ru-RU"/>
        </w:rPr>
        <w:t>)</w:t>
      </w:r>
      <w:r w:rsidR="00C2354A" w:rsidRPr="0026767A">
        <w:rPr>
          <w:lang w:val="ru-RU"/>
        </w:rPr>
        <w:t>.</w:t>
      </w:r>
      <w:r w:rsidR="00E36DEB" w:rsidRPr="0026767A">
        <w:rPr>
          <w:lang w:val="ru-RU"/>
        </w:rPr>
        <w:t xml:space="preserve"> </w:t>
      </w:r>
      <w:r w:rsidR="0026767A">
        <w:rPr>
          <w:lang w:val="ru-RU"/>
        </w:rPr>
        <w:t>Также представлены некоторые предлагаемые рекомендации</w:t>
      </w:r>
      <w:r w:rsidR="003E0C5F" w:rsidRPr="0026767A">
        <w:rPr>
          <w:lang w:val="ru-RU"/>
        </w:rPr>
        <w:t xml:space="preserve"> </w:t>
      </w:r>
      <w:r w:rsidR="00BE24E1" w:rsidRPr="0026767A">
        <w:rPr>
          <w:lang w:val="ru-RU"/>
        </w:rPr>
        <w:t>(</w:t>
      </w:r>
      <w:r w:rsidR="0026767A">
        <w:rPr>
          <w:lang w:val="ru-RU"/>
        </w:rPr>
        <w:t>раздел</w:t>
      </w:r>
      <w:r w:rsidR="00BE24E1" w:rsidRPr="0026767A">
        <w:rPr>
          <w:lang w:val="ru-RU"/>
        </w:rPr>
        <w:t xml:space="preserve"> </w:t>
      </w:r>
      <w:r w:rsidR="00BE24E1" w:rsidRPr="00EA37A5">
        <w:t>IV</w:t>
      </w:r>
      <w:r w:rsidR="00BE24E1" w:rsidRPr="0026767A">
        <w:rPr>
          <w:lang w:val="ru-RU"/>
        </w:rPr>
        <w:t>)</w:t>
      </w:r>
      <w:r w:rsidR="003E0C5F" w:rsidRPr="0026767A">
        <w:rPr>
          <w:lang w:val="ru-RU"/>
        </w:rPr>
        <w:t xml:space="preserve">. </w:t>
      </w:r>
    </w:p>
    <w:p w14:paraId="57F41E56" w14:textId="7EBF926F" w:rsidR="00C2354A" w:rsidRPr="0026767A" w:rsidRDefault="0026767A" w:rsidP="00EA37A5">
      <w:pPr>
        <w:pStyle w:val="CBDNormalNumber"/>
        <w:rPr>
          <w:lang w:val="ru-RU"/>
        </w:rPr>
      </w:pPr>
      <w:r>
        <w:rPr>
          <w:lang w:val="ru-RU"/>
        </w:rPr>
        <w:t>Рассмотрение</w:t>
      </w:r>
      <w:r w:rsidRPr="0026767A">
        <w:rPr>
          <w:lang w:val="ru-RU"/>
        </w:rPr>
        <w:t xml:space="preserve"> </w:t>
      </w:r>
      <w:r>
        <w:rPr>
          <w:lang w:val="ru-RU"/>
        </w:rPr>
        <w:t>данного</w:t>
      </w:r>
      <w:r w:rsidRPr="0026767A">
        <w:rPr>
          <w:lang w:val="ru-RU"/>
        </w:rPr>
        <w:t xml:space="preserve"> </w:t>
      </w:r>
      <w:r>
        <w:rPr>
          <w:lang w:val="ru-RU"/>
        </w:rPr>
        <w:t>пункта</w:t>
      </w:r>
      <w:r w:rsidRPr="0026767A">
        <w:rPr>
          <w:lang w:val="ru-RU"/>
        </w:rPr>
        <w:t xml:space="preserve"> </w:t>
      </w:r>
      <w:r>
        <w:rPr>
          <w:lang w:val="ru-RU"/>
        </w:rPr>
        <w:t>повестки</w:t>
      </w:r>
      <w:r w:rsidRPr="0026767A">
        <w:rPr>
          <w:lang w:val="ru-RU"/>
        </w:rPr>
        <w:t xml:space="preserve"> </w:t>
      </w:r>
      <w:r>
        <w:rPr>
          <w:lang w:val="ru-RU"/>
        </w:rPr>
        <w:t>дня</w:t>
      </w:r>
      <w:r w:rsidRPr="0026767A">
        <w:rPr>
          <w:lang w:val="ru-RU"/>
        </w:rPr>
        <w:t xml:space="preserve"> </w:t>
      </w:r>
      <w:r>
        <w:rPr>
          <w:lang w:val="ru-RU"/>
        </w:rPr>
        <w:t>дополняет</w:t>
      </w:r>
      <w:r w:rsidRPr="0026767A">
        <w:rPr>
          <w:lang w:val="ru-RU"/>
        </w:rPr>
        <w:t xml:space="preserve"> </w:t>
      </w:r>
      <w:r>
        <w:rPr>
          <w:lang w:val="ru-RU"/>
        </w:rPr>
        <w:t>другие</w:t>
      </w:r>
      <w:r w:rsidR="000F52A8" w:rsidRPr="0026767A">
        <w:rPr>
          <w:lang w:val="ru-RU"/>
        </w:rPr>
        <w:t xml:space="preserve"> </w:t>
      </w:r>
      <w:r>
        <w:rPr>
          <w:lang w:val="ru-RU"/>
        </w:rPr>
        <w:t>пункты</w:t>
      </w:r>
      <w:r w:rsidRPr="0026767A">
        <w:rPr>
          <w:lang w:val="ru-RU"/>
        </w:rPr>
        <w:t xml:space="preserve"> </w:t>
      </w:r>
      <w:r>
        <w:rPr>
          <w:lang w:val="ru-RU"/>
        </w:rPr>
        <w:t>повестки</w:t>
      </w:r>
      <w:r w:rsidRPr="0026767A">
        <w:rPr>
          <w:lang w:val="ru-RU"/>
        </w:rPr>
        <w:t xml:space="preserve"> </w:t>
      </w:r>
      <w:r>
        <w:rPr>
          <w:lang w:val="ru-RU"/>
        </w:rPr>
        <w:t>дня</w:t>
      </w:r>
      <w:r w:rsidRPr="0026767A">
        <w:rPr>
          <w:lang w:val="ru-RU"/>
        </w:rPr>
        <w:t xml:space="preserve">, </w:t>
      </w:r>
      <w:r>
        <w:rPr>
          <w:lang w:val="ru-RU"/>
        </w:rPr>
        <w:t>связанные</w:t>
      </w:r>
      <w:r w:rsidRPr="0026767A">
        <w:rPr>
          <w:lang w:val="ru-RU"/>
        </w:rPr>
        <w:t xml:space="preserve"> </w:t>
      </w:r>
      <w:r>
        <w:rPr>
          <w:lang w:val="ru-RU"/>
        </w:rPr>
        <w:t>с</w:t>
      </w:r>
      <w:r w:rsidRPr="0026767A">
        <w:rPr>
          <w:lang w:val="ru-RU"/>
        </w:rPr>
        <w:t xml:space="preserve"> </w:t>
      </w:r>
      <w:r>
        <w:rPr>
          <w:lang w:val="ru-RU"/>
        </w:rPr>
        <w:t>Рамочной</w:t>
      </w:r>
      <w:r w:rsidRPr="0026767A">
        <w:rPr>
          <w:lang w:val="ru-RU"/>
        </w:rPr>
        <w:t xml:space="preserve"> </w:t>
      </w:r>
      <w:r>
        <w:rPr>
          <w:lang w:val="ru-RU"/>
        </w:rPr>
        <w:t>программой</w:t>
      </w:r>
      <w:r w:rsidRPr="0026767A">
        <w:rPr>
          <w:lang w:val="ru-RU"/>
        </w:rPr>
        <w:t xml:space="preserve">, </w:t>
      </w:r>
      <w:r>
        <w:rPr>
          <w:lang w:val="ru-RU"/>
        </w:rPr>
        <w:t>в</w:t>
      </w:r>
      <w:r w:rsidRPr="0026767A">
        <w:rPr>
          <w:lang w:val="ru-RU"/>
        </w:rPr>
        <w:t xml:space="preserve"> </w:t>
      </w:r>
      <w:r>
        <w:rPr>
          <w:lang w:val="ru-RU"/>
        </w:rPr>
        <w:t>частности</w:t>
      </w:r>
      <w:r w:rsidRPr="0026767A">
        <w:rPr>
          <w:lang w:val="ru-RU"/>
        </w:rPr>
        <w:t xml:space="preserve"> </w:t>
      </w:r>
      <w:r>
        <w:rPr>
          <w:lang w:val="ru-RU"/>
        </w:rPr>
        <w:t>пункт</w:t>
      </w:r>
      <w:r w:rsidRPr="0026767A">
        <w:rPr>
          <w:lang w:val="ru-RU"/>
        </w:rPr>
        <w:t xml:space="preserve"> </w:t>
      </w:r>
      <w:r w:rsidR="00E36DEB" w:rsidRPr="0026767A">
        <w:rPr>
          <w:lang w:val="ru-RU"/>
        </w:rPr>
        <w:t xml:space="preserve">7 </w:t>
      </w:r>
      <w:r>
        <w:rPr>
          <w:lang w:val="ru-RU"/>
        </w:rPr>
        <w:t>о механизме финансирования и финансовых ресурсах</w:t>
      </w:r>
      <w:r w:rsidR="00E362FE" w:rsidRPr="0026767A">
        <w:rPr>
          <w:lang w:val="ru-RU"/>
        </w:rPr>
        <w:t xml:space="preserve">, </w:t>
      </w:r>
      <w:r>
        <w:rPr>
          <w:lang w:val="ru-RU"/>
        </w:rPr>
        <w:t>пункт</w:t>
      </w:r>
      <w:r w:rsidR="00E36DEB" w:rsidRPr="0026767A">
        <w:rPr>
          <w:lang w:val="ru-RU"/>
        </w:rPr>
        <w:t xml:space="preserve"> </w:t>
      </w:r>
      <w:r w:rsidR="001F7EB1" w:rsidRPr="0026767A">
        <w:rPr>
          <w:lang w:val="ru-RU"/>
        </w:rPr>
        <w:t xml:space="preserve">8 </w:t>
      </w:r>
      <w:r>
        <w:rPr>
          <w:lang w:val="ru-RU"/>
        </w:rPr>
        <w:t>о создании и развитии потенциала и повышении осведомленности</w:t>
      </w:r>
      <w:r w:rsidR="005C7A3F" w:rsidRPr="0026767A">
        <w:rPr>
          <w:lang w:val="ru-RU"/>
        </w:rPr>
        <w:t xml:space="preserve"> </w:t>
      </w:r>
      <w:r>
        <w:rPr>
          <w:lang w:val="ru-RU"/>
        </w:rPr>
        <w:t>и пункт</w:t>
      </w:r>
      <w:r w:rsidR="00E36DEB" w:rsidRPr="0026767A">
        <w:rPr>
          <w:lang w:val="ru-RU"/>
        </w:rPr>
        <w:t xml:space="preserve"> 14 </w:t>
      </w:r>
      <w:r>
        <w:rPr>
          <w:lang w:val="ru-RU"/>
        </w:rPr>
        <w:t>о</w:t>
      </w:r>
      <w:r w:rsidRPr="0026767A">
        <w:rPr>
          <w:lang w:val="ru-RU"/>
        </w:rPr>
        <w:t xml:space="preserve"> </w:t>
      </w:r>
      <w:r w:rsidRPr="0039362E">
        <w:rPr>
          <w:lang w:val="ru-RU"/>
        </w:rPr>
        <w:t>цифровой информации о последовательностях в отношении генетических ресурсов</w:t>
      </w:r>
      <w:r w:rsidR="001F7EB1" w:rsidRPr="0026767A">
        <w:rPr>
          <w:lang w:val="ru-RU"/>
        </w:rPr>
        <w:t>.</w:t>
      </w:r>
    </w:p>
    <w:p w14:paraId="4CC2A180" w14:textId="249397AA" w:rsidR="00DF7A17" w:rsidRPr="00EA37A5" w:rsidRDefault="00AB757D" w:rsidP="00EA37A5">
      <w:pPr>
        <w:pStyle w:val="CBDH1"/>
      </w:pPr>
      <w:r w:rsidRPr="00EA37A5">
        <w:t>II.</w:t>
      </w:r>
      <w:r w:rsidRPr="00EA37A5">
        <w:tab/>
      </w:r>
      <w:r w:rsidR="002472E2">
        <w:rPr>
          <w:lang w:val="ru-RU"/>
        </w:rPr>
        <w:t>Прогресс</w:t>
      </w:r>
      <w:r w:rsidR="002472E2" w:rsidRPr="002472E2">
        <w:rPr>
          <w:lang w:val="en-US"/>
        </w:rPr>
        <w:t xml:space="preserve"> </w:t>
      </w:r>
      <w:r w:rsidR="002472E2">
        <w:rPr>
          <w:lang w:val="ru-RU"/>
        </w:rPr>
        <w:t>в</w:t>
      </w:r>
      <w:r w:rsidR="002472E2" w:rsidRPr="002472E2">
        <w:rPr>
          <w:lang w:val="en-US"/>
        </w:rPr>
        <w:t xml:space="preserve"> </w:t>
      </w:r>
      <w:r w:rsidR="002472E2">
        <w:rPr>
          <w:lang w:val="ru-RU"/>
        </w:rPr>
        <w:t>постановке</w:t>
      </w:r>
      <w:r w:rsidR="002472E2" w:rsidRPr="002472E2">
        <w:rPr>
          <w:lang w:val="en-US"/>
        </w:rPr>
        <w:t xml:space="preserve"> </w:t>
      </w:r>
      <w:r w:rsidR="002472E2">
        <w:rPr>
          <w:lang w:val="ru-RU"/>
        </w:rPr>
        <w:t>национальных</w:t>
      </w:r>
      <w:r w:rsidR="002472E2" w:rsidRPr="002472E2">
        <w:rPr>
          <w:lang w:val="en-US"/>
        </w:rPr>
        <w:t xml:space="preserve"> </w:t>
      </w:r>
      <w:r w:rsidR="002472E2">
        <w:rPr>
          <w:lang w:val="ru-RU"/>
        </w:rPr>
        <w:t>задач</w:t>
      </w:r>
      <w:r w:rsidR="002472E2" w:rsidRPr="002472E2">
        <w:rPr>
          <w:lang w:val="en-US"/>
        </w:rPr>
        <w:t xml:space="preserve"> </w:t>
      </w:r>
      <w:r w:rsidR="002472E2">
        <w:rPr>
          <w:lang w:val="ru-RU"/>
        </w:rPr>
        <w:t>и</w:t>
      </w:r>
      <w:r w:rsidR="002472E2" w:rsidRPr="002472E2">
        <w:t xml:space="preserve"> </w:t>
      </w:r>
      <w:r w:rsidR="002472E2">
        <w:rPr>
          <w:lang w:val="ru-RU"/>
        </w:rPr>
        <w:t>пересмотре</w:t>
      </w:r>
      <w:r w:rsidR="002472E2" w:rsidRPr="002472E2">
        <w:t xml:space="preserve"> </w:t>
      </w:r>
      <w:r w:rsidR="002472E2">
        <w:rPr>
          <w:lang w:val="ru-RU"/>
        </w:rPr>
        <w:t>и</w:t>
      </w:r>
      <w:r w:rsidR="002472E2" w:rsidRPr="002472E2">
        <w:t xml:space="preserve"> </w:t>
      </w:r>
      <w:r w:rsidR="002472E2">
        <w:rPr>
          <w:lang w:val="ru-RU"/>
        </w:rPr>
        <w:t>обновлении</w:t>
      </w:r>
      <w:r w:rsidR="002472E2" w:rsidRPr="002472E2">
        <w:t xml:space="preserve"> </w:t>
      </w:r>
      <w:r w:rsidR="002472E2">
        <w:rPr>
          <w:lang w:val="ru-RU"/>
        </w:rPr>
        <w:t>национальных</w:t>
      </w:r>
      <w:r w:rsidR="002472E2" w:rsidRPr="002472E2">
        <w:t xml:space="preserve"> </w:t>
      </w:r>
      <w:r w:rsidR="002472E2">
        <w:rPr>
          <w:lang w:val="ru-RU"/>
        </w:rPr>
        <w:t>стратегий</w:t>
      </w:r>
      <w:r w:rsidR="002472E2" w:rsidRPr="002472E2">
        <w:t xml:space="preserve"> </w:t>
      </w:r>
      <w:r w:rsidR="002472E2">
        <w:rPr>
          <w:lang w:val="ru-RU"/>
        </w:rPr>
        <w:t>и</w:t>
      </w:r>
      <w:r w:rsidR="002472E2" w:rsidRPr="002472E2">
        <w:t xml:space="preserve"> </w:t>
      </w:r>
      <w:r w:rsidR="002472E2">
        <w:rPr>
          <w:lang w:val="ru-RU"/>
        </w:rPr>
        <w:t>планов</w:t>
      </w:r>
      <w:r w:rsidR="002472E2" w:rsidRPr="002472E2">
        <w:t xml:space="preserve"> </w:t>
      </w:r>
      <w:r w:rsidR="002472E2">
        <w:rPr>
          <w:lang w:val="ru-RU"/>
        </w:rPr>
        <w:t>действий</w:t>
      </w:r>
      <w:r w:rsidR="002472E2" w:rsidRPr="002472E2">
        <w:t xml:space="preserve"> </w:t>
      </w:r>
      <w:r w:rsidR="002472E2">
        <w:rPr>
          <w:lang w:val="ru-RU"/>
        </w:rPr>
        <w:t>по</w:t>
      </w:r>
      <w:r w:rsidR="002472E2" w:rsidRPr="002472E2">
        <w:t xml:space="preserve"> </w:t>
      </w:r>
      <w:r w:rsidR="002472E2">
        <w:rPr>
          <w:lang w:val="ru-RU"/>
        </w:rPr>
        <w:t>сохранению</w:t>
      </w:r>
      <w:r w:rsidR="002472E2" w:rsidRPr="002472E2">
        <w:t xml:space="preserve"> </w:t>
      </w:r>
      <w:r w:rsidR="002472E2">
        <w:rPr>
          <w:lang w:val="ru-RU"/>
        </w:rPr>
        <w:t>биоразнообразия</w:t>
      </w:r>
    </w:p>
    <w:p w14:paraId="0173DEE3" w14:textId="7AA9EF65" w:rsidR="00F218E5" w:rsidRPr="00D33700" w:rsidRDefault="002472E2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C83667">
        <w:rPr>
          <w:lang w:val="ru-RU"/>
        </w:rPr>
        <w:t xml:space="preserve"> </w:t>
      </w:r>
      <w:r>
        <w:rPr>
          <w:lang w:val="ru-RU"/>
        </w:rPr>
        <w:t>решении</w:t>
      </w:r>
      <w:r w:rsidR="00F218E5" w:rsidRPr="00C83667">
        <w:rPr>
          <w:lang w:val="ru-RU"/>
        </w:rPr>
        <w:t xml:space="preserve"> 15/6</w:t>
      </w:r>
      <w:r w:rsidRPr="00C83667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C83667">
        <w:rPr>
          <w:lang w:val="ru-RU"/>
        </w:rPr>
        <w:t xml:space="preserve"> </w:t>
      </w:r>
      <w:r>
        <w:rPr>
          <w:lang w:val="ru-RU"/>
        </w:rPr>
        <w:t>Сторон</w:t>
      </w:r>
      <w:r w:rsidRPr="00C83667">
        <w:rPr>
          <w:lang w:val="ru-RU"/>
        </w:rPr>
        <w:t xml:space="preserve"> </w:t>
      </w:r>
      <w:r>
        <w:rPr>
          <w:lang w:val="ru-RU"/>
        </w:rPr>
        <w:t>Конвенции</w:t>
      </w:r>
      <w:r w:rsidRPr="00C83667">
        <w:rPr>
          <w:lang w:val="ru-RU"/>
        </w:rPr>
        <w:t xml:space="preserve"> </w:t>
      </w:r>
      <w:r w:rsidR="00C83667">
        <w:rPr>
          <w:lang w:val="ru-RU"/>
        </w:rPr>
        <w:t>попросила</w:t>
      </w:r>
      <w:r w:rsidRPr="00C83667">
        <w:rPr>
          <w:lang w:val="ru-RU"/>
        </w:rPr>
        <w:t xml:space="preserve"> </w:t>
      </w:r>
      <w:r w:rsidR="00C83667">
        <w:rPr>
          <w:lang w:val="ru-RU"/>
        </w:rPr>
        <w:t>Стороны</w:t>
      </w:r>
      <w:r w:rsidR="00F218E5" w:rsidRPr="00C83667">
        <w:rPr>
          <w:lang w:val="ru-RU"/>
        </w:rPr>
        <w:t xml:space="preserve"> </w:t>
      </w:r>
      <w:r w:rsidR="00C83667" w:rsidRPr="00C83667">
        <w:rPr>
          <w:lang w:val="ru-RU"/>
        </w:rPr>
        <w:t xml:space="preserve">пересмотреть и обновить их национальные стратегии и планы действий по сохранению биоразнообразия в соответствии с </w:t>
      </w:r>
      <w:r w:rsidR="00C83667">
        <w:rPr>
          <w:lang w:val="ru-RU"/>
        </w:rPr>
        <w:t>Р</w:t>
      </w:r>
      <w:r w:rsidR="00C83667" w:rsidRPr="00C83667">
        <w:rPr>
          <w:lang w:val="ru-RU"/>
        </w:rPr>
        <w:t xml:space="preserve">амочной программой </w:t>
      </w:r>
      <w:r w:rsidR="00C83667">
        <w:rPr>
          <w:lang w:val="ru-RU"/>
        </w:rPr>
        <w:t>и</w:t>
      </w:r>
      <w:r w:rsidR="00C83667" w:rsidRPr="00C83667">
        <w:rPr>
          <w:lang w:val="ru-RU"/>
        </w:rPr>
        <w:t xml:space="preserve"> ее целями и задачами и представить их до начала </w:t>
      </w:r>
      <w:r w:rsidR="00C83667">
        <w:rPr>
          <w:lang w:val="ru-RU"/>
        </w:rPr>
        <w:br/>
      </w:r>
      <w:r w:rsidR="00C83667" w:rsidRPr="00C83667">
        <w:rPr>
          <w:lang w:val="ru-RU"/>
        </w:rPr>
        <w:t>16-го совещания Конференции Сторон</w:t>
      </w:r>
      <w:r w:rsidR="00F218E5" w:rsidRPr="00C83667">
        <w:rPr>
          <w:lang w:val="ru-RU"/>
        </w:rPr>
        <w:t xml:space="preserve"> (</w:t>
      </w:r>
      <w:r w:rsidR="00C83667">
        <w:rPr>
          <w:lang w:val="ru-RU"/>
        </w:rPr>
        <w:t>пункт</w:t>
      </w:r>
      <w:r w:rsidR="00F218E5" w:rsidRPr="00C83667">
        <w:rPr>
          <w:lang w:val="ru-RU"/>
        </w:rPr>
        <w:t xml:space="preserve"> 6). </w:t>
      </w:r>
      <w:r w:rsidR="00C83667">
        <w:rPr>
          <w:lang w:val="ru-RU"/>
        </w:rPr>
        <w:t>Сторонам</w:t>
      </w:r>
      <w:r w:rsidR="00C83667" w:rsidRPr="00C83667">
        <w:rPr>
          <w:lang w:val="ru-RU"/>
        </w:rPr>
        <w:t xml:space="preserve">, </w:t>
      </w:r>
      <w:r w:rsidR="00C83667">
        <w:rPr>
          <w:lang w:val="ru-RU"/>
        </w:rPr>
        <w:t>не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имеющим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возможности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сделать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это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в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указанный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срок</w:t>
      </w:r>
      <w:r w:rsidR="00C83667" w:rsidRPr="00C83667">
        <w:rPr>
          <w:lang w:val="ru-RU"/>
        </w:rPr>
        <w:t xml:space="preserve">, </w:t>
      </w:r>
      <w:r w:rsidR="00C83667">
        <w:rPr>
          <w:lang w:val="ru-RU"/>
        </w:rPr>
        <w:t>предлагалось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представить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их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>национальные</w:t>
      </w:r>
      <w:r w:rsidR="00C83667" w:rsidRPr="00C83667">
        <w:rPr>
          <w:lang w:val="ru-RU"/>
        </w:rPr>
        <w:t xml:space="preserve"> </w:t>
      </w:r>
      <w:r w:rsidR="00C83667">
        <w:rPr>
          <w:lang w:val="ru-RU"/>
        </w:rPr>
        <w:t xml:space="preserve">задачи </w:t>
      </w:r>
      <w:r w:rsidR="00C83667" w:rsidRPr="00C83667">
        <w:rPr>
          <w:lang w:val="ru-RU"/>
        </w:rPr>
        <w:t>в виде отдельно</w:t>
      </w:r>
      <w:r w:rsidR="00C83667">
        <w:rPr>
          <w:lang w:val="ru-RU"/>
        </w:rPr>
        <w:t>го</w:t>
      </w:r>
      <w:r w:rsidR="00C83667" w:rsidRPr="00C83667">
        <w:rPr>
          <w:lang w:val="ru-RU"/>
        </w:rPr>
        <w:t xml:space="preserve"> документа до начала 16-го совещания, прежде чем будет представлена полная версия </w:t>
      </w:r>
      <w:r w:rsidR="00D33700">
        <w:rPr>
          <w:lang w:val="ru-RU"/>
        </w:rPr>
        <w:t xml:space="preserve">их </w:t>
      </w:r>
      <w:r w:rsidR="00C83667" w:rsidRPr="00C83667">
        <w:rPr>
          <w:lang w:val="ru-RU"/>
        </w:rPr>
        <w:t xml:space="preserve">национальных стратегий и планов действий по сохранению биоразнообразия </w:t>
      </w:r>
      <w:r w:rsidR="00F218E5" w:rsidRPr="00C83667">
        <w:rPr>
          <w:lang w:val="ru-RU"/>
        </w:rPr>
        <w:t xml:space="preserve"> (</w:t>
      </w:r>
      <w:r w:rsidR="00D33700">
        <w:rPr>
          <w:lang w:val="ru-RU"/>
        </w:rPr>
        <w:t>пункт</w:t>
      </w:r>
      <w:r w:rsidR="00F218E5" w:rsidRPr="00C83667">
        <w:rPr>
          <w:lang w:val="ru-RU"/>
        </w:rPr>
        <w:t xml:space="preserve"> </w:t>
      </w:r>
      <w:r w:rsidR="00F218E5" w:rsidRPr="00D33700">
        <w:rPr>
          <w:lang w:val="ru-RU"/>
        </w:rPr>
        <w:t xml:space="preserve">7). </w:t>
      </w:r>
    </w:p>
    <w:p w14:paraId="080D1A90" w14:textId="1B6AA712" w:rsidR="00827E39" w:rsidRPr="006214E3" w:rsidRDefault="00504979" w:rsidP="00EA37A5">
      <w:pPr>
        <w:pStyle w:val="CBDNormalNumber"/>
        <w:rPr>
          <w:lang w:val="ru-RU"/>
        </w:rPr>
      </w:pPr>
      <w:r w:rsidRPr="00504979">
        <w:rPr>
          <w:lang w:val="ru-RU"/>
        </w:rPr>
        <w:t xml:space="preserve">55 </w:t>
      </w:r>
      <w:r>
        <w:rPr>
          <w:lang w:val="ru-RU"/>
        </w:rPr>
        <w:t>стран</w:t>
      </w:r>
      <w:r w:rsidRPr="00504979">
        <w:rPr>
          <w:lang w:val="ru-RU"/>
        </w:rPr>
        <w:t xml:space="preserve"> </w:t>
      </w:r>
      <w:r>
        <w:rPr>
          <w:lang w:val="ru-RU"/>
        </w:rPr>
        <w:t>представили</w:t>
      </w:r>
      <w:r w:rsidRPr="00504979">
        <w:rPr>
          <w:lang w:val="ru-RU"/>
        </w:rPr>
        <w:t xml:space="preserve"> </w:t>
      </w:r>
      <w:r>
        <w:rPr>
          <w:lang w:val="ru-RU"/>
        </w:rPr>
        <w:t>национальные</w:t>
      </w:r>
      <w:r w:rsidRPr="00504979">
        <w:rPr>
          <w:lang w:val="ru-RU"/>
        </w:rPr>
        <w:t xml:space="preserve"> </w:t>
      </w:r>
      <w:r>
        <w:rPr>
          <w:lang w:val="ru-RU"/>
        </w:rPr>
        <w:t>задачи</w:t>
      </w:r>
      <w:r w:rsidR="00F218E5" w:rsidRPr="00504979">
        <w:rPr>
          <w:lang w:val="ru-RU"/>
        </w:rPr>
        <w:t xml:space="preserve"> </w:t>
      </w:r>
      <w:r>
        <w:rPr>
          <w:lang w:val="ru-RU"/>
        </w:rPr>
        <w:t>к</w:t>
      </w:r>
      <w:r w:rsidR="00CD0C88" w:rsidRPr="00504979">
        <w:rPr>
          <w:lang w:val="ru-RU"/>
        </w:rPr>
        <w:t xml:space="preserve"> 1 </w:t>
      </w:r>
      <w:r>
        <w:rPr>
          <w:lang w:val="ru-RU"/>
        </w:rPr>
        <w:t>августа</w:t>
      </w:r>
      <w:r w:rsidR="00CD0C88" w:rsidRPr="00504979">
        <w:rPr>
          <w:lang w:val="ru-RU"/>
        </w:rPr>
        <w:t xml:space="preserve"> 2024</w:t>
      </w:r>
      <w:r>
        <w:rPr>
          <w:lang w:val="ru-RU"/>
        </w:rPr>
        <w:t xml:space="preserve"> года </w:t>
      </w:r>
      <w:r w:rsidR="00BE6D61">
        <w:rPr>
          <w:lang w:val="ru-RU"/>
        </w:rPr>
        <w:t xml:space="preserve">посредством </w:t>
      </w:r>
      <w:r w:rsidR="006214E3">
        <w:rPr>
          <w:lang w:val="ru-RU"/>
        </w:rPr>
        <w:t>онлайновой системы</w:t>
      </w:r>
      <w:r w:rsidR="003E0C5F" w:rsidRPr="00EA37A5">
        <w:rPr>
          <w:rStyle w:val="ac"/>
        </w:rPr>
        <w:footnoteReference w:id="5"/>
      </w:r>
      <w:r w:rsidR="006214E3">
        <w:rPr>
          <w:lang w:val="ru-RU"/>
        </w:rPr>
        <w:t>.</w:t>
      </w:r>
      <w:r w:rsidR="00CD0C88" w:rsidRPr="00504979">
        <w:rPr>
          <w:lang w:val="ru-RU"/>
        </w:rPr>
        <w:t xml:space="preserve"> </w:t>
      </w:r>
      <w:r w:rsidR="006214E3">
        <w:rPr>
          <w:lang w:val="ru-RU"/>
        </w:rPr>
        <w:t>Онлайновая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система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дает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возможность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соотнести каждую национальную задачу с одной или несколькими задачами или целями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Рамочной программы</w:t>
      </w:r>
      <w:r w:rsidR="00827E39" w:rsidRPr="006214E3">
        <w:rPr>
          <w:lang w:val="ru-RU"/>
        </w:rPr>
        <w:t xml:space="preserve">. </w:t>
      </w:r>
      <w:r w:rsidR="006214E3" w:rsidRPr="006214E3">
        <w:rPr>
          <w:lang w:val="ru-RU"/>
        </w:rPr>
        <w:t xml:space="preserve">41 </w:t>
      </w:r>
      <w:r w:rsidR="006214E3">
        <w:rPr>
          <w:lang w:val="ru-RU"/>
        </w:rPr>
        <w:t>Сторона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и</w:t>
      </w:r>
      <w:r w:rsidR="006214E3" w:rsidRPr="006214E3">
        <w:rPr>
          <w:lang w:val="ru-RU"/>
        </w:rPr>
        <w:t xml:space="preserve"> 5 </w:t>
      </w:r>
      <w:r w:rsidR="006214E3">
        <w:rPr>
          <w:lang w:val="ru-RU"/>
        </w:rPr>
        <w:t>стран</w:t>
      </w:r>
      <w:r w:rsidR="006214E3" w:rsidRPr="006214E3">
        <w:rPr>
          <w:lang w:val="ru-RU"/>
        </w:rPr>
        <w:t xml:space="preserve">, </w:t>
      </w:r>
      <w:r w:rsidR="006214E3">
        <w:rPr>
          <w:lang w:val="ru-RU"/>
        </w:rPr>
        <w:t>не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являющихся</w:t>
      </w:r>
      <w:r w:rsidR="006214E3" w:rsidRPr="006214E3">
        <w:rPr>
          <w:lang w:val="ru-RU"/>
        </w:rPr>
        <w:t xml:space="preserve"> </w:t>
      </w:r>
      <w:r w:rsidR="006214E3">
        <w:rPr>
          <w:lang w:val="ru-RU"/>
        </w:rPr>
        <w:t>Сторонами</w:t>
      </w:r>
      <w:r w:rsidR="006214E3" w:rsidRPr="006214E3">
        <w:rPr>
          <w:lang w:val="ru-RU"/>
        </w:rPr>
        <w:t xml:space="preserve">, </w:t>
      </w:r>
      <w:r w:rsidR="006214E3">
        <w:rPr>
          <w:lang w:val="ru-RU"/>
        </w:rPr>
        <w:t>представили</w:t>
      </w:r>
      <w:r w:rsidR="006214E3" w:rsidRPr="006214E3">
        <w:rPr>
          <w:lang w:val="ru-RU"/>
        </w:rPr>
        <w:t xml:space="preserve"> </w:t>
      </w:r>
      <w:r w:rsidR="00827E39" w:rsidRPr="006214E3">
        <w:rPr>
          <w:lang w:val="ru-RU"/>
        </w:rPr>
        <w:t xml:space="preserve">94 </w:t>
      </w:r>
      <w:r w:rsidR="006214E3">
        <w:rPr>
          <w:lang w:val="ru-RU"/>
        </w:rPr>
        <w:t>задачи, соотнесенные с задачей</w:t>
      </w:r>
      <w:r w:rsidR="00827E39" w:rsidRPr="006214E3">
        <w:rPr>
          <w:lang w:val="ru-RU"/>
        </w:rPr>
        <w:t xml:space="preserve"> 13. </w:t>
      </w:r>
      <w:r w:rsidR="006214E3">
        <w:rPr>
          <w:rFonts w:eastAsia="Malgun Gothic"/>
          <w:kern w:val="22"/>
          <w:lang w:val="ru-RU"/>
        </w:rPr>
        <w:t>Тогда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как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большинство</w:t>
      </w:r>
      <w:r w:rsidR="00827E39" w:rsidRPr="006214E3">
        <w:rPr>
          <w:rFonts w:eastAsia="Malgun Gothic"/>
          <w:kern w:val="22"/>
          <w:lang w:val="ru-RU"/>
        </w:rPr>
        <w:t xml:space="preserve"> (65</w:t>
      </w:r>
      <w:r w:rsidR="006214E3" w:rsidRPr="006214E3">
        <w:rPr>
          <w:rFonts w:eastAsia="Malgun Gothic"/>
          <w:kern w:val="22"/>
          <w:lang w:val="ru-RU"/>
        </w:rPr>
        <w:t>%</w:t>
      </w:r>
      <w:r w:rsidR="00827E39" w:rsidRPr="006214E3">
        <w:rPr>
          <w:rFonts w:eastAsia="Malgun Gothic"/>
          <w:kern w:val="22"/>
          <w:lang w:val="ru-RU"/>
        </w:rPr>
        <w:t xml:space="preserve">) </w:t>
      </w:r>
      <w:r w:rsidR="006214E3">
        <w:rPr>
          <w:rFonts w:eastAsia="Malgun Gothic"/>
          <w:kern w:val="22"/>
          <w:lang w:val="ru-RU"/>
        </w:rPr>
        <w:t>Сторон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соотнесли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по одной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национальной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задаче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с</w:t>
      </w:r>
      <w:r w:rsidR="006214E3" w:rsidRPr="006214E3">
        <w:rPr>
          <w:rFonts w:eastAsia="Malgun Gothic"/>
          <w:kern w:val="22"/>
          <w:lang w:val="ru-RU"/>
        </w:rPr>
        <w:t xml:space="preserve"> </w:t>
      </w:r>
      <w:r w:rsidR="006214E3">
        <w:rPr>
          <w:rFonts w:eastAsia="Malgun Gothic"/>
          <w:kern w:val="22"/>
          <w:lang w:val="ru-RU"/>
        </w:rPr>
        <w:t>задачей</w:t>
      </w:r>
      <w:r w:rsidR="00827E39" w:rsidRPr="006214E3">
        <w:rPr>
          <w:rFonts w:eastAsia="Malgun Gothic"/>
          <w:kern w:val="22"/>
          <w:lang w:val="ru-RU"/>
        </w:rPr>
        <w:t xml:space="preserve"> 13, </w:t>
      </w:r>
      <w:r w:rsidR="006214E3">
        <w:rPr>
          <w:rFonts w:eastAsia="Malgun Gothic"/>
          <w:kern w:val="22"/>
          <w:lang w:val="ru-RU"/>
        </w:rPr>
        <w:t>в среднем с этой глобальной задачей было соотнесено по две национальных задачи</w:t>
      </w:r>
      <w:r w:rsidR="00827E39" w:rsidRPr="006214E3">
        <w:rPr>
          <w:rFonts w:eastAsia="Malgun Gothic"/>
          <w:kern w:val="22"/>
          <w:lang w:val="ru-RU"/>
        </w:rPr>
        <w:t xml:space="preserve">. </w:t>
      </w:r>
    </w:p>
    <w:p w14:paraId="2CDA15E3" w14:textId="110B9F93" w:rsidR="00C5487C" w:rsidRPr="00594FC6" w:rsidRDefault="00594FC6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94FC6">
        <w:rPr>
          <w:lang w:val="ru-RU"/>
        </w:rPr>
        <w:t xml:space="preserve"> </w:t>
      </w:r>
      <w:r>
        <w:rPr>
          <w:lang w:val="ru-RU"/>
        </w:rPr>
        <w:t>общей</w:t>
      </w:r>
      <w:r w:rsidRPr="00594FC6">
        <w:rPr>
          <w:lang w:val="ru-RU"/>
        </w:rPr>
        <w:t xml:space="preserve"> </w:t>
      </w:r>
      <w:r>
        <w:rPr>
          <w:lang w:val="ru-RU"/>
        </w:rPr>
        <w:t>сложности</w:t>
      </w:r>
      <w:r w:rsidR="00C5487C" w:rsidRPr="00594FC6">
        <w:rPr>
          <w:lang w:val="ru-RU"/>
        </w:rPr>
        <w:t xml:space="preserve"> 40 </w:t>
      </w:r>
      <w:r>
        <w:rPr>
          <w:lang w:val="ru-RU"/>
        </w:rPr>
        <w:t>стран</w:t>
      </w:r>
      <w:r w:rsidRPr="00594FC6">
        <w:rPr>
          <w:lang w:val="ru-RU"/>
        </w:rPr>
        <w:t xml:space="preserve"> </w:t>
      </w:r>
      <w:r>
        <w:rPr>
          <w:lang w:val="ru-RU"/>
        </w:rPr>
        <w:t>представили</w:t>
      </w:r>
      <w:r w:rsidR="00C5487C" w:rsidRPr="00594FC6">
        <w:rPr>
          <w:lang w:val="ru-RU"/>
        </w:rPr>
        <w:t xml:space="preserve"> 45 </w:t>
      </w:r>
      <w:r>
        <w:rPr>
          <w:lang w:val="ru-RU"/>
        </w:rPr>
        <w:t>задач</w:t>
      </w:r>
      <w:r w:rsidRPr="00594FC6">
        <w:rPr>
          <w:lang w:val="ru-RU"/>
        </w:rPr>
        <w:t xml:space="preserve">, </w:t>
      </w:r>
      <w:r>
        <w:rPr>
          <w:lang w:val="ru-RU"/>
        </w:rPr>
        <w:t>явно</w:t>
      </w:r>
      <w:r w:rsidRPr="00594FC6">
        <w:rPr>
          <w:lang w:val="ru-RU"/>
        </w:rPr>
        <w:t xml:space="preserve"> </w:t>
      </w:r>
      <w:r>
        <w:rPr>
          <w:lang w:val="ru-RU"/>
        </w:rPr>
        <w:t>направленных</w:t>
      </w:r>
      <w:r w:rsidRPr="00594FC6">
        <w:rPr>
          <w:lang w:val="ru-RU"/>
        </w:rPr>
        <w:t xml:space="preserve"> </w:t>
      </w:r>
      <w:r>
        <w:rPr>
          <w:lang w:val="ru-RU"/>
        </w:rPr>
        <w:t>на</w:t>
      </w:r>
      <w:r w:rsidRPr="00594FC6">
        <w:rPr>
          <w:lang w:val="ru-RU"/>
        </w:rPr>
        <w:t xml:space="preserve"> </w:t>
      </w:r>
      <w:r>
        <w:rPr>
          <w:lang w:val="ru-RU"/>
        </w:rPr>
        <w:t>выполнение</w:t>
      </w:r>
      <w:r w:rsidRPr="00594FC6">
        <w:rPr>
          <w:lang w:val="ru-RU"/>
        </w:rPr>
        <w:t xml:space="preserve"> </w:t>
      </w:r>
      <w:r>
        <w:rPr>
          <w:lang w:val="ru-RU"/>
        </w:rPr>
        <w:t>задачи</w:t>
      </w:r>
      <w:r w:rsidR="00C5487C" w:rsidRPr="00594FC6">
        <w:rPr>
          <w:lang w:val="ru-RU"/>
        </w:rPr>
        <w:t xml:space="preserve"> 13 </w:t>
      </w:r>
      <w:r>
        <w:rPr>
          <w:lang w:val="ru-RU"/>
        </w:rPr>
        <w:t xml:space="preserve">и предусматривающих принятие </w:t>
      </w:r>
      <w:r w:rsidRPr="00594FC6">
        <w:rPr>
          <w:lang w:val="ru-RU"/>
        </w:rPr>
        <w:t xml:space="preserve">мер по обеспечению доступа и совместного </w:t>
      </w:r>
      <w:r w:rsidRPr="00594FC6">
        <w:rPr>
          <w:lang w:val="ru-RU"/>
        </w:rPr>
        <w:lastRenderedPageBreak/>
        <w:t>использования выгод</w:t>
      </w:r>
      <w:r w:rsidR="00160FA3" w:rsidRPr="00594FC6">
        <w:rPr>
          <w:lang w:val="ru-RU"/>
        </w:rPr>
        <w:t xml:space="preserve">. </w:t>
      </w:r>
      <w:r>
        <w:rPr>
          <w:lang w:val="ru-RU"/>
        </w:rPr>
        <w:t>Кроме</w:t>
      </w:r>
      <w:r w:rsidRPr="00594FC6">
        <w:rPr>
          <w:lang w:val="ru-RU"/>
        </w:rPr>
        <w:t xml:space="preserve"> </w:t>
      </w:r>
      <w:r>
        <w:rPr>
          <w:lang w:val="ru-RU"/>
        </w:rPr>
        <w:t>того</w:t>
      </w:r>
      <w:r w:rsidR="00A46DF8" w:rsidRPr="00594FC6">
        <w:rPr>
          <w:lang w:val="ru-RU"/>
        </w:rPr>
        <w:t>,</w:t>
      </w:r>
      <w:r w:rsidR="00C5487C" w:rsidRPr="00594FC6">
        <w:rPr>
          <w:lang w:val="ru-RU"/>
        </w:rPr>
        <w:t xml:space="preserve"> </w:t>
      </w:r>
      <w:r w:rsidRPr="00594FC6">
        <w:rPr>
          <w:lang w:val="ru-RU"/>
        </w:rPr>
        <w:t xml:space="preserve">8 </w:t>
      </w:r>
      <w:r>
        <w:rPr>
          <w:lang w:val="ru-RU"/>
        </w:rPr>
        <w:t>стран</w:t>
      </w:r>
      <w:r w:rsidRPr="00594FC6">
        <w:rPr>
          <w:lang w:val="ru-RU"/>
        </w:rPr>
        <w:t xml:space="preserve"> </w:t>
      </w:r>
      <w:r>
        <w:rPr>
          <w:lang w:val="ru-RU"/>
        </w:rPr>
        <w:t>представили</w:t>
      </w:r>
      <w:r w:rsidRPr="00594FC6">
        <w:rPr>
          <w:lang w:val="ru-RU"/>
        </w:rPr>
        <w:t xml:space="preserve"> 9 </w:t>
      </w:r>
      <w:r>
        <w:rPr>
          <w:lang w:val="ru-RU"/>
        </w:rPr>
        <w:t>задач</w:t>
      </w:r>
      <w:r w:rsidRPr="00594FC6">
        <w:rPr>
          <w:lang w:val="ru-RU"/>
        </w:rPr>
        <w:t xml:space="preserve">, </w:t>
      </w:r>
      <w:r>
        <w:rPr>
          <w:lang w:val="ru-RU"/>
        </w:rPr>
        <w:t>направленных</w:t>
      </w:r>
      <w:r w:rsidRPr="00594FC6">
        <w:rPr>
          <w:lang w:val="ru-RU"/>
        </w:rPr>
        <w:t xml:space="preserve"> </w:t>
      </w:r>
      <w:r>
        <w:rPr>
          <w:lang w:val="ru-RU"/>
        </w:rPr>
        <w:t>на</w:t>
      </w:r>
      <w:r w:rsidRPr="00594FC6">
        <w:rPr>
          <w:lang w:val="ru-RU"/>
        </w:rPr>
        <w:t xml:space="preserve"> </w:t>
      </w:r>
      <w:r>
        <w:rPr>
          <w:lang w:val="ru-RU"/>
        </w:rPr>
        <w:t>достижение</w:t>
      </w:r>
      <w:r w:rsidRPr="00594FC6">
        <w:rPr>
          <w:lang w:val="ru-RU"/>
        </w:rPr>
        <w:t xml:space="preserve"> </w:t>
      </w:r>
      <w:r>
        <w:rPr>
          <w:lang w:val="ru-RU"/>
        </w:rPr>
        <w:t>цели</w:t>
      </w:r>
      <w:r w:rsidRPr="00594FC6">
        <w:rPr>
          <w:lang w:val="ru-RU"/>
        </w:rPr>
        <w:t xml:space="preserve"> </w:t>
      </w:r>
      <w:r w:rsidR="004035DA" w:rsidRPr="00EA37A5">
        <w:t>C</w:t>
      </w:r>
      <w:r w:rsidR="004035DA" w:rsidRPr="00594FC6">
        <w:rPr>
          <w:lang w:val="ru-RU"/>
        </w:rPr>
        <w:t xml:space="preserve"> </w:t>
      </w:r>
      <w:r>
        <w:rPr>
          <w:lang w:val="ru-RU"/>
        </w:rPr>
        <w:t>или содержащих общее упоминание совместного использования выгод</w:t>
      </w:r>
      <w:r w:rsidR="00C5487C" w:rsidRPr="00594FC6">
        <w:rPr>
          <w:lang w:val="ru-RU"/>
        </w:rPr>
        <w:t xml:space="preserve">. </w:t>
      </w:r>
    </w:p>
    <w:p w14:paraId="3C5B9B4E" w14:textId="5CEBC099" w:rsidR="00160FA3" w:rsidRPr="00594FC6" w:rsidRDefault="00594FC6" w:rsidP="00EA37A5">
      <w:pPr>
        <w:pStyle w:val="CBDNormalNumber"/>
        <w:rPr>
          <w:lang w:val="ru-RU"/>
        </w:rPr>
      </w:pPr>
      <w:r>
        <w:rPr>
          <w:lang w:val="ru-RU"/>
        </w:rPr>
        <w:t>Из</w:t>
      </w:r>
      <w:r w:rsidR="00C5487C" w:rsidRPr="00594FC6">
        <w:rPr>
          <w:lang w:val="ru-RU"/>
        </w:rPr>
        <w:t xml:space="preserve"> 45 </w:t>
      </w:r>
      <w:r>
        <w:rPr>
          <w:lang w:val="ru-RU"/>
        </w:rPr>
        <w:t>задач, направленных</w:t>
      </w:r>
      <w:r w:rsidRPr="00594FC6">
        <w:rPr>
          <w:lang w:val="ru-RU"/>
        </w:rPr>
        <w:t xml:space="preserve"> </w:t>
      </w:r>
      <w:r>
        <w:rPr>
          <w:lang w:val="ru-RU"/>
        </w:rPr>
        <w:t>на</w:t>
      </w:r>
      <w:r w:rsidRPr="00594FC6">
        <w:rPr>
          <w:lang w:val="ru-RU"/>
        </w:rPr>
        <w:t xml:space="preserve"> </w:t>
      </w:r>
      <w:r>
        <w:rPr>
          <w:lang w:val="ru-RU"/>
        </w:rPr>
        <w:t>выполнение</w:t>
      </w:r>
      <w:r w:rsidRPr="00594FC6">
        <w:rPr>
          <w:lang w:val="ru-RU"/>
        </w:rPr>
        <w:t xml:space="preserve"> </w:t>
      </w:r>
      <w:r>
        <w:rPr>
          <w:lang w:val="ru-RU"/>
        </w:rPr>
        <w:t>задачи</w:t>
      </w:r>
      <w:r w:rsidR="00C5487C" w:rsidRPr="00594FC6">
        <w:rPr>
          <w:lang w:val="ru-RU"/>
        </w:rPr>
        <w:t xml:space="preserve"> 13</w:t>
      </w:r>
      <w:r w:rsidR="00160FA3" w:rsidRPr="00594FC6">
        <w:rPr>
          <w:lang w:val="ru-RU"/>
        </w:rPr>
        <w:t>:</w:t>
      </w:r>
      <w:r w:rsidR="004035DA" w:rsidRPr="00594FC6">
        <w:rPr>
          <w:lang w:val="ru-RU"/>
        </w:rPr>
        <w:t xml:space="preserve"> </w:t>
      </w:r>
    </w:p>
    <w:p w14:paraId="58D8213D" w14:textId="453BA144" w:rsidR="00160FA3" w:rsidRPr="00EE79F6" w:rsidRDefault="00EE79F6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большинство</w:t>
      </w:r>
      <w:r w:rsidRPr="00EE79F6">
        <w:rPr>
          <w:lang w:val="ru-RU"/>
        </w:rPr>
        <w:t xml:space="preserve"> </w:t>
      </w:r>
      <w:r>
        <w:rPr>
          <w:lang w:val="ru-RU"/>
        </w:rPr>
        <w:t>предусматривают</w:t>
      </w:r>
      <w:r w:rsidRPr="00EE79F6">
        <w:rPr>
          <w:lang w:val="ru-RU"/>
        </w:rPr>
        <w:t xml:space="preserve"> </w:t>
      </w:r>
      <w:r>
        <w:rPr>
          <w:lang w:val="ru-RU"/>
        </w:rPr>
        <w:t>принятие</w:t>
      </w:r>
      <w:r w:rsidRPr="00EE79F6">
        <w:rPr>
          <w:lang w:val="ru-RU"/>
        </w:rPr>
        <w:t xml:space="preserve"> </w:t>
      </w:r>
      <w:r>
        <w:rPr>
          <w:lang w:val="ru-RU"/>
        </w:rPr>
        <w:t>эффективных</w:t>
      </w:r>
      <w:r w:rsidRPr="00EE79F6">
        <w:rPr>
          <w:lang w:val="ru-RU"/>
        </w:rPr>
        <w:t xml:space="preserve"> </w:t>
      </w:r>
      <w:r>
        <w:rPr>
          <w:lang w:val="ru-RU"/>
        </w:rPr>
        <w:t>правовых</w:t>
      </w:r>
      <w:r w:rsidRPr="00EE79F6">
        <w:rPr>
          <w:lang w:val="ru-RU"/>
        </w:rPr>
        <w:t xml:space="preserve">, </w:t>
      </w:r>
      <w:r>
        <w:rPr>
          <w:lang w:val="ru-RU"/>
        </w:rPr>
        <w:t>политических</w:t>
      </w:r>
      <w:r w:rsidRPr="00EE79F6">
        <w:rPr>
          <w:lang w:val="ru-RU"/>
        </w:rPr>
        <w:t xml:space="preserve"> </w:t>
      </w:r>
      <w:r>
        <w:rPr>
          <w:lang w:val="ru-RU"/>
        </w:rPr>
        <w:t>и</w:t>
      </w:r>
      <w:r w:rsidRPr="00EE79F6">
        <w:rPr>
          <w:lang w:val="ru-RU"/>
        </w:rPr>
        <w:t xml:space="preserve"> </w:t>
      </w:r>
      <w:r>
        <w:rPr>
          <w:lang w:val="ru-RU"/>
        </w:rPr>
        <w:t>административных</w:t>
      </w:r>
      <w:r w:rsidRPr="00EE79F6">
        <w:rPr>
          <w:lang w:val="ru-RU"/>
        </w:rPr>
        <w:t xml:space="preserve"> </w:t>
      </w:r>
      <w:r>
        <w:rPr>
          <w:lang w:val="ru-RU"/>
        </w:rPr>
        <w:t>мер</w:t>
      </w:r>
      <w:r w:rsidRPr="00EE79F6">
        <w:rPr>
          <w:lang w:val="ru-RU"/>
        </w:rPr>
        <w:t xml:space="preserve"> </w:t>
      </w:r>
      <w:r>
        <w:rPr>
          <w:lang w:val="ru-RU"/>
        </w:rPr>
        <w:t>на</w:t>
      </w:r>
      <w:r w:rsidRPr="00EE79F6">
        <w:rPr>
          <w:lang w:val="ru-RU"/>
        </w:rPr>
        <w:t xml:space="preserve"> </w:t>
      </w:r>
      <w:r>
        <w:rPr>
          <w:lang w:val="ru-RU"/>
        </w:rPr>
        <w:t>всех</w:t>
      </w:r>
      <w:r w:rsidRPr="00EE79F6">
        <w:rPr>
          <w:lang w:val="ru-RU"/>
        </w:rPr>
        <w:t xml:space="preserve"> </w:t>
      </w:r>
      <w:r>
        <w:rPr>
          <w:lang w:val="ru-RU"/>
        </w:rPr>
        <w:t>уровнях</w:t>
      </w:r>
      <w:r w:rsidR="00C5487C" w:rsidRPr="00EE79F6">
        <w:rPr>
          <w:lang w:val="ru-RU"/>
        </w:rPr>
        <w:t xml:space="preserve"> </w:t>
      </w:r>
      <w:r>
        <w:rPr>
          <w:lang w:val="ru-RU"/>
        </w:rPr>
        <w:t>сообразно</w:t>
      </w:r>
      <w:r w:rsidRPr="00EE79F6">
        <w:rPr>
          <w:lang w:val="ru-RU"/>
        </w:rPr>
        <w:t xml:space="preserve"> </w:t>
      </w:r>
      <w:r>
        <w:rPr>
          <w:lang w:val="ru-RU"/>
        </w:rPr>
        <w:t>обстоятельствам</w:t>
      </w:r>
      <w:r w:rsidRPr="00EE79F6">
        <w:rPr>
          <w:lang w:val="ru-RU"/>
        </w:rPr>
        <w:t xml:space="preserve"> </w:t>
      </w:r>
      <w:r>
        <w:rPr>
          <w:lang w:val="ru-RU"/>
        </w:rPr>
        <w:t>в</w:t>
      </w:r>
      <w:r w:rsidRPr="00EE79F6">
        <w:rPr>
          <w:lang w:val="ru-RU"/>
        </w:rPr>
        <w:t xml:space="preserve"> </w:t>
      </w:r>
      <w:r>
        <w:rPr>
          <w:lang w:val="ru-RU"/>
        </w:rPr>
        <w:t>целях</w:t>
      </w:r>
      <w:r w:rsidRPr="00EE79F6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EE79F6">
        <w:rPr>
          <w:lang w:val="ru-RU"/>
        </w:rPr>
        <w:t xml:space="preserve"> </w:t>
      </w:r>
      <w:r w:rsidRPr="0039362E">
        <w:rPr>
          <w:lang w:val="ru-RU"/>
        </w:rPr>
        <w:t>совместного использования на справедливой и равной основе выгод от применения</w:t>
      </w:r>
      <w:r w:rsidR="00C5487C" w:rsidRPr="00EE79F6">
        <w:rPr>
          <w:lang w:val="ru-RU"/>
        </w:rPr>
        <w:t xml:space="preserve"> </w:t>
      </w:r>
      <w:r>
        <w:rPr>
          <w:lang w:val="ru-RU"/>
        </w:rPr>
        <w:t>генетических ресурсов</w:t>
      </w:r>
      <w:r w:rsidR="00395217" w:rsidRPr="00EE79F6">
        <w:rPr>
          <w:lang w:val="ru-RU"/>
        </w:rPr>
        <w:t>;</w:t>
      </w:r>
    </w:p>
    <w:p w14:paraId="36B7CA23" w14:textId="49A3C27C" w:rsidR="00395217" w:rsidRPr="00EE79F6" w:rsidRDefault="00EE79F6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около</w:t>
      </w:r>
      <w:r w:rsidRPr="00EE79F6">
        <w:rPr>
          <w:lang w:val="ru-RU"/>
        </w:rPr>
        <w:t xml:space="preserve"> </w:t>
      </w:r>
      <w:r>
        <w:rPr>
          <w:lang w:val="ru-RU"/>
        </w:rPr>
        <w:t>половины</w:t>
      </w:r>
      <w:r w:rsidR="00395217" w:rsidRPr="00EE79F6">
        <w:rPr>
          <w:lang w:val="ru-RU"/>
        </w:rPr>
        <w:t xml:space="preserve"> </w:t>
      </w:r>
      <w:r>
        <w:rPr>
          <w:lang w:val="ru-RU"/>
        </w:rPr>
        <w:t xml:space="preserve">включают меры в отношении традиционных знаний, связанных с генетическими ресурсами, или </w:t>
      </w:r>
      <w:r w:rsidRPr="0039362E">
        <w:rPr>
          <w:lang w:val="ru-RU"/>
        </w:rPr>
        <w:t>цифровой информации о последовательностях в отношении генетических ресурсов</w:t>
      </w:r>
      <w:r w:rsidR="00395217" w:rsidRPr="00EE79F6">
        <w:rPr>
          <w:lang w:val="ru-RU"/>
        </w:rPr>
        <w:t xml:space="preserve">; </w:t>
      </w:r>
    </w:p>
    <w:p w14:paraId="3940C51A" w14:textId="10967B87" w:rsidR="00395217" w:rsidRPr="00240185" w:rsidRDefault="00EE79F6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около</w:t>
      </w:r>
      <w:r w:rsidRPr="00240185">
        <w:rPr>
          <w:lang w:val="ru-RU"/>
        </w:rPr>
        <w:t xml:space="preserve"> </w:t>
      </w:r>
      <w:r>
        <w:rPr>
          <w:lang w:val="ru-RU"/>
        </w:rPr>
        <w:t>половины</w:t>
      </w:r>
      <w:r w:rsidR="00395217" w:rsidRPr="00240185">
        <w:rPr>
          <w:lang w:val="ru-RU"/>
        </w:rPr>
        <w:t xml:space="preserve"> </w:t>
      </w:r>
      <w:r>
        <w:rPr>
          <w:lang w:val="ru-RU"/>
        </w:rPr>
        <w:t>касаются</w:t>
      </w:r>
      <w:r w:rsidRPr="00240185">
        <w:rPr>
          <w:lang w:val="ru-RU"/>
        </w:rPr>
        <w:t xml:space="preserve"> </w:t>
      </w:r>
      <w:r>
        <w:rPr>
          <w:lang w:val="ru-RU"/>
        </w:rPr>
        <w:t>мер</w:t>
      </w:r>
      <w:r w:rsidRPr="00240185">
        <w:rPr>
          <w:lang w:val="ru-RU"/>
        </w:rPr>
        <w:t xml:space="preserve"> </w:t>
      </w:r>
      <w:r>
        <w:rPr>
          <w:lang w:val="ru-RU"/>
        </w:rPr>
        <w:t>по</w:t>
      </w:r>
      <w:r w:rsidRPr="00240185">
        <w:rPr>
          <w:lang w:val="ru-RU"/>
        </w:rPr>
        <w:t xml:space="preserve"> </w:t>
      </w:r>
      <w:r w:rsidR="00240185">
        <w:rPr>
          <w:lang w:val="ru-RU"/>
        </w:rPr>
        <w:t>создани</w:t>
      </w:r>
      <w:r>
        <w:rPr>
          <w:lang w:val="ru-RU"/>
        </w:rPr>
        <w:t>ю</w:t>
      </w:r>
      <w:r w:rsidRPr="00240185">
        <w:rPr>
          <w:lang w:val="ru-RU"/>
        </w:rPr>
        <w:t xml:space="preserve"> </w:t>
      </w:r>
      <w:r>
        <w:rPr>
          <w:lang w:val="ru-RU"/>
        </w:rPr>
        <w:t>потенциала</w:t>
      </w:r>
      <w:r w:rsidR="00240185" w:rsidRPr="00240185">
        <w:rPr>
          <w:lang w:val="ru-RU"/>
        </w:rPr>
        <w:t xml:space="preserve"> </w:t>
      </w:r>
      <w:r w:rsidR="00240185">
        <w:rPr>
          <w:lang w:val="ru-RU"/>
        </w:rPr>
        <w:t>в</w:t>
      </w:r>
      <w:r w:rsidR="00240185" w:rsidRPr="00240185">
        <w:rPr>
          <w:lang w:val="ru-RU"/>
        </w:rPr>
        <w:t xml:space="preserve"> </w:t>
      </w:r>
      <w:r w:rsidR="00240185">
        <w:rPr>
          <w:lang w:val="ru-RU"/>
        </w:rPr>
        <w:t>отношении</w:t>
      </w:r>
      <w:r w:rsidR="00240185" w:rsidRPr="00240185">
        <w:rPr>
          <w:lang w:val="ru-RU"/>
        </w:rPr>
        <w:t xml:space="preserve"> </w:t>
      </w:r>
      <w:r w:rsidR="00240185">
        <w:rPr>
          <w:lang w:val="ru-RU"/>
        </w:rPr>
        <w:t xml:space="preserve">генетических ресурсов, традиционных знаний, связанных с генетическими ресурсами, и </w:t>
      </w:r>
      <w:r w:rsidR="00240185" w:rsidRPr="0039362E">
        <w:rPr>
          <w:lang w:val="ru-RU"/>
        </w:rPr>
        <w:t>цифровой информации о последовательностях в отношении генетических ресурсов</w:t>
      </w:r>
      <w:r w:rsidR="00395217" w:rsidRPr="00240185">
        <w:rPr>
          <w:lang w:val="ru-RU"/>
        </w:rPr>
        <w:t>;</w:t>
      </w:r>
    </w:p>
    <w:p w14:paraId="5547A333" w14:textId="4F6B3B1D" w:rsidR="00395217" w:rsidRPr="00FE0178" w:rsidRDefault="00240185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одна</w:t>
      </w:r>
      <w:r w:rsidRPr="00240185">
        <w:rPr>
          <w:lang w:val="ru-RU"/>
        </w:rPr>
        <w:t xml:space="preserve"> </w:t>
      </w:r>
      <w:r>
        <w:rPr>
          <w:lang w:val="ru-RU"/>
        </w:rPr>
        <w:t>треть</w:t>
      </w:r>
      <w:r w:rsidRPr="00240185">
        <w:rPr>
          <w:lang w:val="ru-RU"/>
        </w:rPr>
        <w:t xml:space="preserve"> </w:t>
      </w:r>
      <w:r>
        <w:rPr>
          <w:lang w:val="ru-RU"/>
        </w:rPr>
        <w:t>включает</w:t>
      </w:r>
      <w:r w:rsidRPr="00240185">
        <w:rPr>
          <w:lang w:val="ru-RU"/>
        </w:rPr>
        <w:t xml:space="preserve"> </w:t>
      </w:r>
      <w:r>
        <w:rPr>
          <w:lang w:val="ru-RU"/>
        </w:rPr>
        <w:t>ссылку</w:t>
      </w:r>
      <w:r w:rsidRPr="00240185">
        <w:rPr>
          <w:lang w:val="ru-RU"/>
        </w:rPr>
        <w:t xml:space="preserve"> </w:t>
      </w:r>
      <w:r>
        <w:rPr>
          <w:lang w:val="ru-RU"/>
        </w:rPr>
        <w:t>на</w:t>
      </w:r>
      <w:r w:rsidRPr="00240185">
        <w:rPr>
          <w:lang w:val="ru-RU"/>
        </w:rPr>
        <w:t xml:space="preserve"> </w:t>
      </w:r>
      <w:r>
        <w:rPr>
          <w:lang w:val="ru-RU"/>
        </w:rPr>
        <w:t>то</w:t>
      </w:r>
      <w:r w:rsidRPr="00240185">
        <w:rPr>
          <w:lang w:val="ru-RU"/>
        </w:rPr>
        <w:t xml:space="preserve">, </w:t>
      </w:r>
      <w:r>
        <w:rPr>
          <w:lang w:val="ru-RU"/>
        </w:rPr>
        <w:t>что</w:t>
      </w:r>
      <w:r w:rsidRPr="00240185">
        <w:rPr>
          <w:lang w:val="ru-RU"/>
        </w:rPr>
        <w:t xml:space="preserve"> </w:t>
      </w:r>
      <w:r>
        <w:rPr>
          <w:lang w:val="ru-RU"/>
        </w:rPr>
        <w:t>совместное</w:t>
      </w:r>
      <w:r w:rsidRPr="00240185">
        <w:rPr>
          <w:lang w:val="ru-RU"/>
        </w:rPr>
        <w:t xml:space="preserve"> </w:t>
      </w:r>
      <w:r>
        <w:rPr>
          <w:lang w:val="ru-RU"/>
        </w:rPr>
        <w:t>использование</w:t>
      </w:r>
      <w:r w:rsidRPr="00240185">
        <w:rPr>
          <w:lang w:val="ru-RU"/>
        </w:rPr>
        <w:t xml:space="preserve"> </w:t>
      </w:r>
      <w:r>
        <w:rPr>
          <w:lang w:val="ru-RU"/>
        </w:rPr>
        <w:t>выгод</w:t>
      </w:r>
      <w:r w:rsidRPr="00240185">
        <w:rPr>
          <w:lang w:val="ru-RU"/>
        </w:rPr>
        <w:t xml:space="preserve"> </w:t>
      </w:r>
      <w:r>
        <w:rPr>
          <w:lang w:val="ru-RU"/>
        </w:rPr>
        <w:t>осуществляется</w:t>
      </w:r>
      <w:r w:rsidRPr="00240185">
        <w:rPr>
          <w:lang w:val="ru-RU"/>
        </w:rPr>
        <w:t xml:space="preserve"> </w:t>
      </w:r>
      <w:r>
        <w:rPr>
          <w:lang w:val="ru-RU"/>
        </w:rPr>
        <w:t>в</w:t>
      </w:r>
      <w:r w:rsidRPr="00240185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240185">
        <w:rPr>
          <w:lang w:val="ru-RU"/>
        </w:rPr>
        <w:t xml:space="preserve"> </w:t>
      </w:r>
      <w:r>
        <w:rPr>
          <w:lang w:val="ru-RU"/>
        </w:rPr>
        <w:t>с</w:t>
      </w:r>
      <w:r w:rsidRPr="00240185">
        <w:rPr>
          <w:lang w:val="ru-RU"/>
        </w:rPr>
        <w:t xml:space="preserve"> </w:t>
      </w:r>
      <w:r>
        <w:rPr>
          <w:lang w:val="ru-RU"/>
        </w:rPr>
        <w:t>международны</w:t>
      </w:r>
      <w:r w:rsidRPr="0039362E">
        <w:rPr>
          <w:lang w:val="ru-RU"/>
        </w:rPr>
        <w:t>м</w:t>
      </w:r>
      <w:r>
        <w:rPr>
          <w:lang w:val="ru-RU"/>
        </w:rPr>
        <w:t>и</w:t>
      </w:r>
      <w:r w:rsidRPr="0039362E">
        <w:rPr>
          <w:lang w:val="ru-RU"/>
        </w:rPr>
        <w:t xml:space="preserve"> документами, регулирующими доступ к генетическим ресурсам и совместное использование выгод</w:t>
      </w:r>
      <w:r w:rsidR="00395217" w:rsidRPr="00240185">
        <w:rPr>
          <w:lang w:val="ru-RU"/>
        </w:rPr>
        <w:t xml:space="preserve">. </w:t>
      </w:r>
      <w:r w:rsidR="00FE0178">
        <w:rPr>
          <w:lang w:val="ru-RU"/>
        </w:rPr>
        <w:t>В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случае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прямой ссылки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на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конкретный</w:t>
      </w:r>
      <w:r w:rsidR="00FE0178" w:rsidRPr="00FE0178">
        <w:rPr>
          <w:lang w:val="ru-RU"/>
        </w:rPr>
        <w:t xml:space="preserve"> </w:t>
      </w:r>
      <w:r w:rsidR="00FE0178" w:rsidRPr="0039362E">
        <w:rPr>
          <w:lang w:val="ru-RU"/>
        </w:rPr>
        <w:t>документ</w:t>
      </w:r>
      <w:r w:rsidR="00FE0178">
        <w:rPr>
          <w:lang w:val="ru-RU"/>
        </w:rPr>
        <w:t>, регулирующий</w:t>
      </w:r>
      <w:r w:rsidR="00FE0178" w:rsidRPr="0039362E">
        <w:rPr>
          <w:lang w:val="ru-RU"/>
        </w:rPr>
        <w:t xml:space="preserve"> совместное использование выгод</w:t>
      </w:r>
      <w:r w:rsidR="00FE0178">
        <w:rPr>
          <w:lang w:val="ru-RU"/>
        </w:rPr>
        <w:t xml:space="preserve">, часто упоминается </w:t>
      </w:r>
      <w:proofErr w:type="spellStart"/>
      <w:r w:rsidR="00FE0178">
        <w:rPr>
          <w:lang w:val="ru-RU"/>
        </w:rPr>
        <w:t>Нагойский</w:t>
      </w:r>
      <w:proofErr w:type="spellEnd"/>
      <w:r w:rsidR="00FE0178">
        <w:rPr>
          <w:lang w:val="ru-RU"/>
        </w:rPr>
        <w:t xml:space="preserve"> протокол</w:t>
      </w:r>
      <w:r w:rsidR="00395217" w:rsidRPr="00FE0178">
        <w:rPr>
          <w:lang w:val="ru-RU"/>
        </w:rPr>
        <w:t xml:space="preserve">. </w:t>
      </w:r>
      <w:r w:rsidR="00FE0178">
        <w:rPr>
          <w:lang w:val="ru-RU"/>
        </w:rPr>
        <w:t>Четыре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страны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отметили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работу</w:t>
      </w:r>
      <w:r w:rsidR="00FE0178" w:rsidRPr="00FE0178">
        <w:rPr>
          <w:lang w:val="ru-RU"/>
        </w:rPr>
        <w:t xml:space="preserve">, </w:t>
      </w:r>
      <w:r w:rsidR="00FE0178">
        <w:rPr>
          <w:lang w:val="ru-RU"/>
        </w:rPr>
        <w:t>связанную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с</w:t>
      </w:r>
      <w:r w:rsidR="00FE0178" w:rsidRPr="00FE0178">
        <w:rPr>
          <w:lang w:val="ru-RU"/>
        </w:rPr>
        <w:t xml:space="preserve"> Международны</w:t>
      </w:r>
      <w:r w:rsidR="00FE0178">
        <w:rPr>
          <w:lang w:val="ru-RU"/>
        </w:rPr>
        <w:t>м</w:t>
      </w:r>
      <w:r w:rsidR="00FE0178" w:rsidRPr="00FE0178">
        <w:rPr>
          <w:lang w:val="ru-RU"/>
        </w:rPr>
        <w:t xml:space="preserve"> договор</w:t>
      </w:r>
      <w:r w:rsidR="00FE0178">
        <w:rPr>
          <w:lang w:val="ru-RU"/>
        </w:rPr>
        <w:t>ом</w:t>
      </w:r>
      <w:r w:rsidR="00FE0178" w:rsidRPr="00FE0178">
        <w:rPr>
          <w:lang w:val="ru-RU"/>
        </w:rPr>
        <w:t xml:space="preserve"> о генетических ресурсах растений для производства продовольствия и ведения сельского хозяйства, </w:t>
      </w:r>
      <w:r w:rsidR="00FE0178">
        <w:rPr>
          <w:lang w:val="ru-RU"/>
        </w:rPr>
        <w:t>одна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страна</w:t>
      </w:r>
      <w:r w:rsidR="00FE0178" w:rsidRPr="00FE0178">
        <w:rPr>
          <w:lang w:val="ru-RU"/>
        </w:rPr>
        <w:t xml:space="preserve"> </w:t>
      </w:r>
      <w:r w:rsidR="00FE0178">
        <w:rPr>
          <w:lang w:val="ru-RU"/>
        </w:rPr>
        <w:t>упомянула</w:t>
      </w:r>
      <w:r w:rsidR="00FE0178" w:rsidRPr="00FE0178">
        <w:rPr>
          <w:lang w:val="ru-RU"/>
        </w:rPr>
        <w:t xml:space="preserve">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</w:t>
      </w:r>
      <w:r w:rsidR="00FE0178">
        <w:rPr>
          <w:lang w:val="ru-RU"/>
        </w:rPr>
        <w:t xml:space="preserve">, одна страна отметила работу, связанную с </w:t>
      </w:r>
      <w:proofErr w:type="spellStart"/>
      <w:r w:rsidR="00FE0178">
        <w:rPr>
          <w:lang w:val="ru-RU"/>
        </w:rPr>
        <w:t>Картахенским</w:t>
      </w:r>
      <w:proofErr w:type="spellEnd"/>
      <w:r w:rsidR="00FE0178">
        <w:rPr>
          <w:lang w:val="ru-RU"/>
        </w:rPr>
        <w:t xml:space="preserve"> протоколом по биобезопасности, и другую работу, </w:t>
      </w:r>
      <w:proofErr w:type="gramStart"/>
      <w:r w:rsidR="00FE0178">
        <w:rPr>
          <w:lang w:val="ru-RU"/>
        </w:rPr>
        <w:t>связанную</w:t>
      </w:r>
      <w:proofErr w:type="gramEnd"/>
      <w:r w:rsidR="00FE0178">
        <w:rPr>
          <w:lang w:val="ru-RU"/>
        </w:rPr>
        <w:t xml:space="preserve"> с Договором</w:t>
      </w:r>
      <w:r w:rsidR="00FE0178" w:rsidRPr="00FE0178">
        <w:rPr>
          <w:lang w:val="ru-RU"/>
        </w:rPr>
        <w:t xml:space="preserve"> Всемирной организаци</w:t>
      </w:r>
      <w:r w:rsidR="00FE0178">
        <w:rPr>
          <w:lang w:val="ru-RU"/>
        </w:rPr>
        <w:t>и</w:t>
      </w:r>
      <w:r w:rsidR="00FE0178" w:rsidRPr="00FE0178">
        <w:rPr>
          <w:lang w:val="ru-RU"/>
        </w:rPr>
        <w:t xml:space="preserve"> интеллектуальной собственности</w:t>
      </w:r>
      <w:r w:rsidR="00FE0178">
        <w:rPr>
          <w:lang w:val="ru-RU"/>
        </w:rPr>
        <w:t xml:space="preserve"> об интеллектуальной собственности, генетических ресурсах и связанных с ними традиционных знаниях</w:t>
      </w:r>
      <w:r w:rsidR="00395217" w:rsidRPr="00FE0178">
        <w:rPr>
          <w:lang w:val="ru-RU"/>
        </w:rPr>
        <w:t>.</w:t>
      </w:r>
    </w:p>
    <w:p w14:paraId="5ABFD92B" w14:textId="376FEDFF" w:rsidR="00A15916" w:rsidRPr="00EA37A5" w:rsidRDefault="007A7AAD" w:rsidP="00EA37A5">
      <w:pPr>
        <w:pStyle w:val="CBDNormalNumber"/>
      </w:pPr>
      <w:r>
        <w:rPr>
          <w:lang w:val="ru-RU"/>
        </w:rPr>
        <w:t>Помимо</w:t>
      </w:r>
      <w:r w:rsidRPr="007A7AAD">
        <w:rPr>
          <w:lang w:val="ru-RU"/>
        </w:rPr>
        <w:t xml:space="preserve"> </w:t>
      </w:r>
      <w:r>
        <w:rPr>
          <w:lang w:val="ru-RU"/>
        </w:rPr>
        <w:t>задач</w:t>
      </w:r>
      <w:r w:rsidRPr="007A7AAD">
        <w:rPr>
          <w:lang w:val="ru-RU"/>
        </w:rPr>
        <w:t xml:space="preserve">, </w:t>
      </w:r>
      <w:r>
        <w:rPr>
          <w:lang w:val="ru-RU"/>
        </w:rPr>
        <w:t>указанных</w:t>
      </w:r>
      <w:r w:rsidRPr="007A7AAD">
        <w:rPr>
          <w:lang w:val="ru-RU"/>
        </w:rPr>
        <w:t xml:space="preserve"> </w:t>
      </w:r>
      <w:r>
        <w:rPr>
          <w:lang w:val="ru-RU"/>
        </w:rPr>
        <w:t>выше</w:t>
      </w:r>
      <w:r w:rsidRPr="007A7AAD">
        <w:rPr>
          <w:lang w:val="ru-RU"/>
        </w:rPr>
        <w:t xml:space="preserve">, </w:t>
      </w:r>
      <w:r>
        <w:rPr>
          <w:lang w:val="ru-RU"/>
        </w:rPr>
        <w:t>некоторые</w:t>
      </w:r>
      <w:r w:rsidRPr="007A7AAD">
        <w:rPr>
          <w:lang w:val="ru-RU"/>
        </w:rPr>
        <w:t xml:space="preserve"> </w:t>
      </w:r>
      <w:r>
        <w:rPr>
          <w:lang w:val="ru-RU"/>
        </w:rPr>
        <w:t>другие</w:t>
      </w:r>
      <w:r w:rsidRPr="007A7AAD">
        <w:rPr>
          <w:lang w:val="ru-RU"/>
        </w:rPr>
        <w:t xml:space="preserve"> </w:t>
      </w:r>
      <w:r>
        <w:rPr>
          <w:lang w:val="ru-RU"/>
        </w:rPr>
        <w:t>национальные</w:t>
      </w:r>
      <w:r w:rsidRPr="007A7AAD">
        <w:rPr>
          <w:lang w:val="ru-RU"/>
        </w:rPr>
        <w:t xml:space="preserve"> </w:t>
      </w:r>
      <w:r>
        <w:rPr>
          <w:lang w:val="ru-RU"/>
        </w:rPr>
        <w:t>задачи</w:t>
      </w:r>
      <w:r w:rsidRPr="007A7AAD">
        <w:rPr>
          <w:lang w:val="ru-RU"/>
        </w:rPr>
        <w:t xml:space="preserve"> </w:t>
      </w:r>
      <w:r>
        <w:rPr>
          <w:lang w:val="ru-RU"/>
        </w:rPr>
        <w:t>охватывают</w:t>
      </w:r>
      <w:r w:rsidRPr="007A7AAD">
        <w:rPr>
          <w:lang w:val="ru-RU"/>
        </w:rPr>
        <w:t xml:space="preserve"> </w:t>
      </w:r>
      <w:r>
        <w:rPr>
          <w:lang w:val="ru-RU"/>
        </w:rPr>
        <w:t>другие</w:t>
      </w:r>
      <w:r w:rsidRPr="007A7AAD">
        <w:rPr>
          <w:lang w:val="ru-RU"/>
        </w:rPr>
        <w:t xml:space="preserve"> </w:t>
      </w:r>
      <w:r>
        <w:rPr>
          <w:lang w:val="ru-RU"/>
        </w:rPr>
        <w:t>задачи</w:t>
      </w:r>
      <w:r w:rsidRPr="007A7AAD">
        <w:rPr>
          <w:lang w:val="ru-RU"/>
        </w:rPr>
        <w:t xml:space="preserve"> </w:t>
      </w:r>
      <w:r>
        <w:rPr>
          <w:lang w:val="ru-RU"/>
        </w:rPr>
        <w:t>Рамочной</w:t>
      </w:r>
      <w:r w:rsidRPr="007A7AAD">
        <w:rPr>
          <w:lang w:val="ru-RU"/>
        </w:rPr>
        <w:t xml:space="preserve"> </w:t>
      </w:r>
      <w:r>
        <w:rPr>
          <w:lang w:val="ru-RU"/>
        </w:rPr>
        <w:t>программы</w:t>
      </w:r>
      <w:r w:rsidRPr="007A7AAD">
        <w:rPr>
          <w:lang w:val="ru-RU"/>
        </w:rPr>
        <w:t xml:space="preserve">, </w:t>
      </w:r>
      <w:r>
        <w:rPr>
          <w:lang w:val="ru-RU"/>
        </w:rPr>
        <w:t>но</w:t>
      </w:r>
      <w:r w:rsidRPr="007A7AAD">
        <w:rPr>
          <w:lang w:val="ru-RU"/>
        </w:rPr>
        <w:t xml:space="preserve"> </w:t>
      </w:r>
      <w:r>
        <w:rPr>
          <w:lang w:val="ru-RU"/>
        </w:rPr>
        <w:t>они</w:t>
      </w:r>
      <w:r w:rsidRPr="007A7AAD">
        <w:rPr>
          <w:lang w:val="ru-RU"/>
        </w:rPr>
        <w:t xml:space="preserve"> </w:t>
      </w:r>
      <w:r>
        <w:rPr>
          <w:lang w:val="ru-RU"/>
        </w:rPr>
        <w:t>также</w:t>
      </w:r>
      <w:r w:rsidRPr="007A7AAD">
        <w:rPr>
          <w:lang w:val="ru-RU"/>
        </w:rPr>
        <w:t xml:space="preserve"> </w:t>
      </w:r>
      <w:r>
        <w:rPr>
          <w:lang w:val="ru-RU"/>
        </w:rPr>
        <w:t>частично</w:t>
      </w:r>
      <w:r w:rsidRPr="007A7AAD">
        <w:rPr>
          <w:lang w:val="ru-RU"/>
        </w:rPr>
        <w:t xml:space="preserve"> </w:t>
      </w:r>
      <w:r>
        <w:rPr>
          <w:lang w:val="ru-RU"/>
        </w:rPr>
        <w:t>связаны</w:t>
      </w:r>
      <w:r w:rsidRPr="007A7AAD">
        <w:rPr>
          <w:lang w:val="ru-RU"/>
        </w:rPr>
        <w:t xml:space="preserve"> </w:t>
      </w:r>
      <w:r>
        <w:rPr>
          <w:lang w:val="ru-RU"/>
        </w:rPr>
        <w:t>с</w:t>
      </w:r>
      <w:r w:rsidRPr="007A7AAD">
        <w:rPr>
          <w:lang w:val="ru-RU"/>
        </w:rPr>
        <w:t xml:space="preserve"> </w:t>
      </w:r>
      <w:r>
        <w:rPr>
          <w:lang w:val="ru-RU"/>
        </w:rPr>
        <w:t>некоторыми</w:t>
      </w:r>
      <w:r w:rsidRPr="007A7AAD">
        <w:rPr>
          <w:lang w:val="ru-RU"/>
        </w:rPr>
        <w:t xml:space="preserve"> </w:t>
      </w:r>
      <w:r>
        <w:rPr>
          <w:lang w:val="ru-RU"/>
        </w:rPr>
        <w:t>элементами</w:t>
      </w:r>
      <w:r w:rsidRPr="007A7AAD">
        <w:rPr>
          <w:lang w:val="ru-RU"/>
        </w:rPr>
        <w:t xml:space="preserve"> </w:t>
      </w:r>
      <w:r>
        <w:rPr>
          <w:lang w:val="ru-RU"/>
        </w:rPr>
        <w:t>задачи</w:t>
      </w:r>
      <w:r w:rsidR="00160FA3" w:rsidRPr="007A7AAD">
        <w:rPr>
          <w:lang w:val="ru-RU"/>
        </w:rPr>
        <w:t xml:space="preserve"> </w:t>
      </w:r>
      <w:r w:rsidR="00A15916" w:rsidRPr="007A7AAD">
        <w:rPr>
          <w:lang w:val="ru-RU"/>
        </w:rPr>
        <w:t xml:space="preserve">13 </w:t>
      </w:r>
      <w:r>
        <w:rPr>
          <w:lang w:val="ru-RU"/>
        </w:rPr>
        <w:t>или их выполнение может способствовать выполнению задачи</w:t>
      </w:r>
      <w:r w:rsidR="00A15916" w:rsidRPr="007A7AAD">
        <w:rPr>
          <w:lang w:val="ru-RU"/>
        </w:rPr>
        <w:t xml:space="preserve"> 13. </w:t>
      </w:r>
      <w:r>
        <w:rPr>
          <w:lang w:val="ru-RU"/>
        </w:rPr>
        <w:t>Такие задачи охватывают</w:t>
      </w:r>
      <w:r w:rsidR="00A15916" w:rsidRPr="00EA37A5">
        <w:t xml:space="preserve">, </w:t>
      </w:r>
      <w:r>
        <w:rPr>
          <w:lang w:val="ru-RU"/>
        </w:rPr>
        <w:t>например</w:t>
      </w:r>
      <w:r w:rsidR="00A15916" w:rsidRPr="00EA37A5">
        <w:t xml:space="preserve">: </w:t>
      </w:r>
    </w:p>
    <w:p w14:paraId="670D973E" w14:textId="3381CFB0" w:rsidR="00A15916" w:rsidRPr="007A7AAD" w:rsidRDefault="00DD5609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п</w:t>
      </w:r>
      <w:r w:rsidR="007A7AAD">
        <w:rPr>
          <w:lang w:val="ru-RU"/>
        </w:rPr>
        <w:t>ринятие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правовых</w:t>
      </w:r>
      <w:r w:rsidR="00A15916" w:rsidRPr="007A7AAD">
        <w:rPr>
          <w:lang w:val="ru-RU"/>
        </w:rPr>
        <w:t xml:space="preserve">, </w:t>
      </w:r>
      <w:r w:rsidR="007A7AAD">
        <w:rPr>
          <w:lang w:val="ru-RU"/>
        </w:rPr>
        <w:t>административных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или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политических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мер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для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стимулирования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и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обеспечения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возможности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для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коммерческих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предприятий</w:t>
      </w:r>
      <w:r w:rsidR="007A7AAD" w:rsidRPr="007A7AAD">
        <w:rPr>
          <w:lang w:val="ru-RU"/>
        </w:rPr>
        <w:t xml:space="preserve"> </w:t>
      </w:r>
      <w:r>
        <w:rPr>
          <w:lang w:val="ru-RU"/>
        </w:rPr>
        <w:t xml:space="preserve">в соответствующих случаях </w:t>
      </w:r>
      <w:r w:rsidR="007A7AAD">
        <w:rPr>
          <w:lang w:val="ru-RU"/>
        </w:rPr>
        <w:t>представлять</w:t>
      </w:r>
      <w:r w:rsidR="007A7AAD" w:rsidRPr="007A7AAD">
        <w:rPr>
          <w:lang w:val="ru-RU"/>
        </w:rPr>
        <w:t xml:space="preserve"> </w:t>
      </w:r>
      <w:r w:rsidR="007A7AAD">
        <w:rPr>
          <w:lang w:val="ru-RU"/>
        </w:rPr>
        <w:t>отчетность</w:t>
      </w:r>
      <w:r w:rsidR="007A7AAD" w:rsidRPr="007A7AAD">
        <w:rPr>
          <w:lang w:val="ru-RU"/>
        </w:rPr>
        <w:t xml:space="preserve"> </w:t>
      </w:r>
      <w:r w:rsidRPr="00DD5609">
        <w:rPr>
          <w:lang w:val="ru-RU"/>
        </w:rPr>
        <w:t xml:space="preserve">о соблюдении положений и мер, регулирующих доступ к генетическим ресурсам и совместное использование выгод </w:t>
      </w:r>
      <w:r>
        <w:rPr>
          <w:lang w:val="ru-RU"/>
        </w:rPr>
        <w:br/>
      </w:r>
      <w:r w:rsidR="00A15916" w:rsidRPr="007A7AAD">
        <w:rPr>
          <w:lang w:val="ru-RU"/>
        </w:rPr>
        <w:t>(</w:t>
      </w:r>
      <w:r>
        <w:rPr>
          <w:lang w:val="ru-RU"/>
        </w:rPr>
        <w:t xml:space="preserve">задача </w:t>
      </w:r>
      <w:r w:rsidR="00A15916" w:rsidRPr="007A7AAD">
        <w:rPr>
          <w:lang w:val="ru-RU"/>
        </w:rPr>
        <w:t>15)</w:t>
      </w:r>
      <w:r w:rsidR="00395217" w:rsidRPr="007A7AAD">
        <w:rPr>
          <w:lang w:val="ru-RU"/>
        </w:rPr>
        <w:t>;</w:t>
      </w:r>
    </w:p>
    <w:p w14:paraId="605289C7" w14:textId="22AA2EC5" w:rsidR="00A15916" w:rsidRPr="00DD5609" w:rsidRDefault="00DD5609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укрепление</w:t>
      </w:r>
      <w:r w:rsidRPr="00DD5609">
        <w:rPr>
          <w:lang w:val="ru-RU"/>
        </w:rPr>
        <w:t xml:space="preserve"> </w:t>
      </w:r>
      <w:r>
        <w:rPr>
          <w:lang w:val="ru-RU"/>
        </w:rPr>
        <w:t>биобезопасности</w:t>
      </w:r>
      <w:r w:rsidRPr="00DD5609">
        <w:rPr>
          <w:lang w:val="ru-RU"/>
        </w:rPr>
        <w:t xml:space="preserve"> </w:t>
      </w:r>
      <w:r>
        <w:rPr>
          <w:lang w:val="ru-RU"/>
        </w:rPr>
        <w:t>и</w:t>
      </w:r>
      <w:r w:rsidRPr="00DD5609">
        <w:rPr>
          <w:lang w:val="ru-RU"/>
        </w:rPr>
        <w:t xml:space="preserve"> </w:t>
      </w:r>
      <w:r>
        <w:rPr>
          <w:lang w:val="ru-RU"/>
        </w:rPr>
        <w:t>распределение</w:t>
      </w:r>
      <w:r w:rsidRPr="00DD5609">
        <w:rPr>
          <w:lang w:val="ru-RU"/>
        </w:rPr>
        <w:t xml:space="preserve"> </w:t>
      </w:r>
      <w:r>
        <w:rPr>
          <w:lang w:val="ru-RU"/>
        </w:rPr>
        <w:t>выгод</w:t>
      </w:r>
      <w:r w:rsidRPr="00DD5609">
        <w:rPr>
          <w:lang w:val="ru-RU"/>
        </w:rPr>
        <w:t xml:space="preserve"> </w:t>
      </w:r>
      <w:r>
        <w:rPr>
          <w:lang w:val="ru-RU"/>
        </w:rPr>
        <w:t>от</w:t>
      </w:r>
      <w:r w:rsidRPr="00DD5609">
        <w:rPr>
          <w:lang w:val="ru-RU"/>
        </w:rPr>
        <w:t xml:space="preserve"> </w:t>
      </w:r>
      <w:r>
        <w:rPr>
          <w:lang w:val="ru-RU"/>
        </w:rPr>
        <w:t>биотехнологии</w:t>
      </w:r>
      <w:r w:rsidRPr="00DD5609">
        <w:rPr>
          <w:lang w:val="ru-RU"/>
        </w:rPr>
        <w:t xml:space="preserve">, </w:t>
      </w:r>
      <w:r>
        <w:rPr>
          <w:lang w:val="ru-RU"/>
        </w:rPr>
        <w:t>предусмотренных</w:t>
      </w:r>
      <w:r w:rsidRPr="00DD5609">
        <w:rPr>
          <w:lang w:val="ru-RU"/>
        </w:rPr>
        <w:t xml:space="preserve"> </w:t>
      </w:r>
      <w:r>
        <w:rPr>
          <w:lang w:val="ru-RU"/>
        </w:rPr>
        <w:t>статьей</w:t>
      </w:r>
      <w:r w:rsidRPr="00DD5609">
        <w:rPr>
          <w:lang w:val="ru-RU"/>
        </w:rPr>
        <w:t xml:space="preserve"> </w:t>
      </w:r>
      <w:r w:rsidR="00A15916" w:rsidRPr="00DD5609">
        <w:rPr>
          <w:lang w:val="ru-RU"/>
        </w:rPr>
        <w:t xml:space="preserve">19 </w:t>
      </w:r>
      <w:r>
        <w:rPr>
          <w:lang w:val="ru-RU"/>
        </w:rPr>
        <w:t>Конвенции</w:t>
      </w:r>
      <w:r w:rsidR="00A15916" w:rsidRPr="00DD5609">
        <w:rPr>
          <w:lang w:val="ru-RU"/>
        </w:rPr>
        <w:t xml:space="preserve"> (</w:t>
      </w:r>
      <w:r>
        <w:rPr>
          <w:lang w:val="ru-RU"/>
        </w:rPr>
        <w:t>задача</w:t>
      </w:r>
      <w:r w:rsidR="00A15916" w:rsidRPr="00DD5609">
        <w:rPr>
          <w:lang w:val="ru-RU"/>
        </w:rPr>
        <w:t xml:space="preserve"> 17)</w:t>
      </w:r>
      <w:r w:rsidR="00395217" w:rsidRPr="00DD5609">
        <w:rPr>
          <w:lang w:val="ru-RU"/>
        </w:rPr>
        <w:t>;</w:t>
      </w:r>
    </w:p>
    <w:p w14:paraId="3CA9DCB0" w14:textId="57F3C3D5" w:rsidR="00A15916" w:rsidRPr="00C24987" w:rsidRDefault="00C24987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у</w:t>
      </w:r>
      <w:r w:rsidRPr="00C24987">
        <w:rPr>
          <w:lang w:val="ru-RU"/>
        </w:rPr>
        <w:t xml:space="preserve">крепление создания и развития потенциала, расширение доступа к технологиям и их передачи, содействие развитию инноваций и расширению доступа к ним, а также научно-техническому сотрудничеству </w:t>
      </w:r>
      <w:r w:rsidR="00A15916" w:rsidRPr="00C24987">
        <w:rPr>
          <w:lang w:val="ru-RU"/>
        </w:rPr>
        <w:t>(</w:t>
      </w:r>
      <w:r>
        <w:rPr>
          <w:lang w:val="ru-RU"/>
        </w:rPr>
        <w:t>задача</w:t>
      </w:r>
      <w:r w:rsidR="00A15916" w:rsidRPr="00C24987">
        <w:rPr>
          <w:lang w:val="ru-RU"/>
        </w:rPr>
        <w:t xml:space="preserve"> 20);</w:t>
      </w:r>
    </w:p>
    <w:p w14:paraId="71002402" w14:textId="06E137F0" w:rsidR="00395217" w:rsidRPr="00C24987" w:rsidRDefault="00C24987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обеспечение</w:t>
      </w:r>
      <w:r w:rsidRPr="00C24987">
        <w:rPr>
          <w:lang w:val="ru-RU"/>
        </w:rPr>
        <w:t xml:space="preserve"> </w:t>
      </w:r>
      <w:r>
        <w:rPr>
          <w:lang w:val="ru-RU"/>
        </w:rPr>
        <w:t>доступности</w:t>
      </w:r>
      <w:r w:rsidRPr="00C24987">
        <w:rPr>
          <w:lang w:val="ru-RU"/>
        </w:rPr>
        <w:t xml:space="preserve"> </w:t>
      </w:r>
      <w:r>
        <w:rPr>
          <w:lang w:val="ru-RU"/>
        </w:rPr>
        <w:t>знания</w:t>
      </w:r>
      <w:r w:rsidRPr="00C24987">
        <w:rPr>
          <w:lang w:val="ru-RU"/>
        </w:rPr>
        <w:t xml:space="preserve"> </w:t>
      </w:r>
      <w:r>
        <w:rPr>
          <w:lang w:val="ru-RU"/>
        </w:rPr>
        <w:t>для</w:t>
      </w:r>
      <w:r w:rsidRPr="00C24987">
        <w:rPr>
          <w:lang w:val="ru-RU"/>
        </w:rPr>
        <w:t xml:space="preserve"> управления биоразнообразием</w:t>
      </w:r>
      <w:r w:rsidR="00A15916" w:rsidRPr="00C24987">
        <w:rPr>
          <w:lang w:val="ru-RU"/>
        </w:rPr>
        <w:t>,</w:t>
      </w:r>
      <w:r w:rsidRPr="00C24987">
        <w:rPr>
          <w:lang w:val="ru-RU"/>
        </w:rPr>
        <w:t xml:space="preserve"> </w:t>
      </w:r>
      <w:r>
        <w:rPr>
          <w:lang w:val="ru-RU"/>
        </w:rPr>
        <w:t>повышение</w:t>
      </w:r>
      <w:r w:rsidRPr="00C24987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C24987">
        <w:rPr>
          <w:lang w:val="ru-RU"/>
        </w:rPr>
        <w:t xml:space="preserve"> </w:t>
      </w:r>
      <w:r>
        <w:rPr>
          <w:lang w:val="ru-RU"/>
        </w:rPr>
        <w:t>коммуникации</w:t>
      </w:r>
      <w:r w:rsidRPr="00C24987">
        <w:rPr>
          <w:lang w:val="ru-RU"/>
        </w:rPr>
        <w:t xml:space="preserve"> </w:t>
      </w:r>
      <w:r>
        <w:rPr>
          <w:lang w:val="ru-RU"/>
        </w:rPr>
        <w:t>и</w:t>
      </w:r>
      <w:r w:rsidRPr="00C24987">
        <w:rPr>
          <w:lang w:val="ru-RU"/>
        </w:rPr>
        <w:t xml:space="preserve"> </w:t>
      </w:r>
      <w:r>
        <w:rPr>
          <w:lang w:val="ru-RU"/>
        </w:rPr>
        <w:t>уровня</w:t>
      </w:r>
      <w:r w:rsidRPr="00C24987">
        <w:rPr>
          <w:lang w:val="ru-RU"/>
        </w:rPr>
        <w:t xml:space="preserve"> </w:t>
      </w:r>
      <w:r>
        <w:rPr>
          <w:lang w:val="ru-RU"/>
        </w:rPr>
        <w:t>информированности</w:t>
      </w:r>
      <w:r w:rsidRPr="00C24987">
        <w:rPr>
          <w:lang w:val="ru-RU"/>
        </w:rPr>
        <w:t xml:space="preserve"> </w:t>
      </w:r>
      <w:r>
        <w:rPr>
          <w:lang w:val="ru-RU"/>
        </w:rPr>
        <w:t>и</w:t>
      </w:r>
      <w:r w:rsidRPr="00C24987">
        <w:rPr>
          <w:lang w:val="ru-RU"/>
        </w:rPr>
        <w:t xml:space="preserve"> </w:t>
      </w:r>
      <w:r>
        <w:rPr>
          <w:lang w:val="ru-RU"/>
        </w:rPr>
        <w:t>обеспечение</w:t>
      </w:r>
      <w:r w:rsidRPr="00C24987">
        <w:rPr>
          <w:lang w:val="ru-RU"/>
        </w:rPr>
        <w:t xml:space="preserve"> </w:t>
      </w:r>
      <w:r>
        <w:rPr>
          <w:lang w:val="ru-RU"/>
        </w:rPr>
        <w:t xml:space="preserve">того, чтобы </w:t>
      </w:r>
      <w:r w:rsidRPr="00C24987">
        <w:rPr>
          <w:lang w:val="ru-RU"/>
        </w:rPr>
        <w:t xml:space="preserve">доступ к традиционным знаниям, </w:t>
      </w:r>
      <w:r>
        <w:rPr>
          <w:lang w:val="ru-RU"/>
        </w:rPr>
        <w:t>нововведениям</w:t>
      </w:r>
      <w:r w:rsidRPr="00C24987">
        <w:rPr>
          <w:lang w:val="ru-RU"/>
        </w:rPr>
        <w:t>, практике и технологиям коренных народов и местных общин осуществля</w:t>
      </w:r>
      <w:r>
        <w:rPr>
          <w:lang w:val="ru-RU"/>
        </w:rPr>
        <w:t>л</w:t>
      </w:r>
      <w:r w:rsidRPr="00C24987">
        <w:rPr>
          <w:lang w:val="ru-RU"/>
        </w:rPr>
        <w:t>ся только с их добровольного, предварительного и обоснованного согласия</w:t>
      </w:r>
      <w:r w:rsidR="00A15916" w:rsidRPr="00C24987">
        <w:rPr>
          <w:lang w:val="ru-RU"/>
        </w:rPr>
        <w:t xml:space="preserve"> (</w:t>
      </w:r>
      <w:r>
        <w:rPr>
          <w:lang w:val="ru-RU"/>
        </w:rPr>
        <w:t>задача</w:t>
      </w:r>
      <w:r w:rsidRPr="00C24987">
        <w:rPr>
          <w:lang w:val="ru-RU"/>
        </w:rPr>
        <w:t xml:space="preserve"> </w:t>
      </w:r>
      <w:r w:rsidR="00A15916" w:rsidRPr="00C24987">
        <w:rPr>
          <w:lang w:val="ru-RU"/>
        </w:rPr>
        <w:t>21)</w:t>
      </w:r>
      <w:r w:rsidR="00395217" w:rsidRPr="00C24987">
        <w:rPr>
          <w:lang w:val="ru-RU"/>
        </w:rPr>
        <w:t>;</w:t>
      </w:r>
    </w:p>
    <w:p w14:paraId="4F721721" w14:textId="73AA92E1" w:rsidR="00A15916" w:rsidRPr="009F4AD4" w:rsidRDefault="00C24987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о</w:t>
      </w:r>
      <w:r w:rsidRPr="00C24987">
        <w:rPr>
          <w:lang w:val="ru-RU"/>
        </w:rPr>
        <w:t>беспечение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участия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коренных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народов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и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местных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общин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в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процессе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принятия</w:t>
      </w:r>
      <w:r w:rsidRPr="009F4AD4">
        <w:rPr>
          <w:lang w:val="ru-RU"/>
        </w:rPr>
        <w:t xml:space="preserve"> </w:t>
      </w:r>
      <w:r w:rsidRPr="00C24987">
        <w:rPr>
          <w:lang w:val="ru-RU"/>
        </w:rPr>
        <w:t>решений</w:t>
      </w:r>
      <w:r w:rsidR="009F4AD4">
        <w:rPr>
          <w:lang w:val="ru-RU"/>
        </w:rPr>
        <w:t>,</w:t>
      </w:r>
      <w:r w:rsidRPr="009F4AD4">
        <w:rPr>
          <w:lang w:val="ru-RU"/>
        </w:rPr>
        <w:t xml:space="preserve"> </w:t>
      </w:r>
      <w:r w:rsidR="009F4AD4" w:rsidRPr="009F4AD4">
        <w:rPr>
          <w:lang w:val="ru-RU"/>
        </w:rPr>
        <w:t xml:space="preserve">а также </w:t>
      </w:r>
      <w:r w:rsidR="009F4AD4">
        <w:rPr>
          <w:lang w:val="ru-RU"/>
        </w:rPr>
        <w:t xml:space="preserve">их </w:t>
      </w:r>
      <w:r w:rsidR="009F4AD4" w:rsidRPr="009F4AD4">
        <w:rPr>
          <w:lang w:val="ru-RU"/>
        </w:rPr>
        <w:t>доступа к правосудию и информации</w:t>
      </w:r>
      <w:r w:rsidR="009F4AD4">
        <w:rPr>
          <w:lang w:val="ru-RU"/>
        </w:rPr>
        <w:t>, касающейся биоразнообразия</w:t>
      </w:r>
      <w:r w:rsidR="00A15916" w:rsidRPr="009F4AD4">
        <w:rPr>
          <w:lang w:val="ru-RU"/>
        </w:rPr>
        <w:t xml:space="preserve"> (</w:t>
      </w:r>
      <w:r>
        <w:rPr>
          <w:lang w:val="ru-RU"/>
        </w:rPr>
        <w:t>задача</w:t>
      </w:r>
      <w:r w:rsidRPr="009F4AD4">
        <w:rPr>
          <w:lang w:val="ru-RU"/>
        </w:rPr>
        <w:t xml:space="preserve"> </w:t>
      </w:r>
      <w:r w:rsidR="00A15916" w:rsidRPr="009F4AD4">
        <w:rPr>
          <w:lang w:val="ru-RU"/>
        </w:rPr>
        <w:t>22).</w:t>
      </w:r>
    </w:p>
    <w:p w14:paraId="3E495203" w14:textId="103D3959" w:rsidR="00A15916" w:rsidRPr="009F4AD4" w:rsidRDefault="009F4AD4" w:rsidP="00EA37A5">
      <w:pPr>
        <w:pStyle w:val="CBDNormalNumber"/>
        <w:rPr>
          <w:lang w:val="ru-RU"/>
        </w:rPr>
      </w:pPr>
      <w:r>
        <w:rPr>
          <w:lang w:val="ru-RU"/>
        </w:rPr>
        <w:lastRenderedPageBreak/>
        <w:t>Другие</w:t>
      </w:r>
      <w:r w:rsidRPr="009F4AD4">
        <w:rPr>
          <w:lang w:val="ru-RU"/>
        </w:rPr>
        <w:t xml:space="preserve"> </w:t>
      </w:r>
      <w:r>
        <w:rPr>
          <w:lang w:val="ru-RU"/>
        </w:rPr>
        <w:t>задачи</w:t>
      </w:r>
      <w:r w:rsidR="00A15916" w:rsidRPr="009F4AD4">
        <w:rPr>
          <w:lang w:val="ru-RU"/>
        </w:rPr>
        <w:t xml:space="preserve"> (15 </w:t>
      </w:r>
      <w:r>
        <w:rPr>
          <w:lang w:val="ru-RU"/>
        </w:rPr>
        <w:t>задач</w:t>
      </w:r>
      <w:r w:rsidR="00A15916" w:rsidRPr="009F4AD4">
        <w:rPr>
          <w:lang w:val="ru-RU"/>
        </w:rPr>
        <w:t xml:space="preserve"> </w:t>
      </w:r>
      <w:r>
        <w:rPr>
          <w:lang w:val="ru-RU"/>
        </w:rPr>
        <w:t>семи стран</w:t>
      </w:r>
      <w:r w:rsidR="00A15916" w:rsidRPr="009F4AD4">
        <w:rPr>
          <w:lang w:val="ru-RU"/>
        </w:rPr>
        <w:t>)</w:t>
      </w:r>
      <w:r>
        <w:rPr>
          <w:lang w:val="ru-RU"/>
        </w:rPr>
        <w:t>, имеющие связи с задачей</w:t>
      </w:r>
      <w:r w:rsidR="00A15916" w:rsidRPr="009F4AD4">
        <w:rPr>
          <w:lang w:val="ru-RU"/>
        </w:rPr>
        <w:t xml:space="preserve"> 13</w:t>
      </w:r>
      <w:r>
        <w:rPr>
          <w:lang w:val="ru-RU"/>
        </w:rPr>
        <w:t>, касаются</w:t>
      </w:r>
      <w:r w:rsidR="00A15916" w:rsidRPr="009F4AD4">
        <w:rPr>
          <w:lang w:val="ru-RU"/>
        </w:rPr>
        <w:t xml:space="preserve"> </w:t>
      </w:r>
      <w:r>
        <w:rPr>
          <w:lang w:val="ru-RU"/>
        </w:rPr>
        <w:t>задач</w:t>
      </w:r>
      <w:r w:rsidR="00A15916" w:rsidRPr="009F4AD4">
        <w:rPr>
          <w:lang w:val="ru-RU"/>
        </w:rPr>
        <w:t xml:space="preserve"> 4, 5, 9 </w:t>
      </w:r>
      <w:r>
        <w:rPr>
          <w:lang w:val="ru-RU"/>
        </w:rPr>
        <w:t>и</w:t>
      </w:r>
      <w:r w:rsidR="00A15916" w:rsidRPr="009F4AD4">
        <w:rPr>
          <w:lang w:val="ru-RU"/>
        </w:rPr>
        <w:t xml:space="preserve"> 23 </w:t>
      </w:r>
      <w:r>
        <w:rPr>
          <w:lang w:val="ru-RU"/>
        </w:rPr>
        <w:t>Рамочной программы</w:t>
      </w:r>
      <w:r w:rsidR="00A15916" w:rsidRPr="009F4AD4">
        <w:rPr>
          <w:lang w:val="ru-RU"/>
        </w:rPr>
        <w:t>.</w:t>
      </w:r>
    </w:p>
    <w:p w14:paraId="7411601B" w14:textId="4A8D344B" w:rsidR="00CD0C88" w:rsidRPr="001D4E80" w:rsidRDefault="009F4AD4" w:rsidP="00EA37A5">
      <w:pPr>
        <w:pStyle w:val="CBDNormalNumber"/>
        <w:rPr>
          <w:lang w:val="ru-RU"/>
        </w:rPr>
      </w:pPr>
      <w:r>
        <w:rPr>
          <w:lang w:val="ru-RU"/>
        </w:rPr>
        <w:t>Однако</w:t>
      </w:r>
      <w:r w:rsidRPr="001D4E80">
        <w:rPr>
          <w:lang w:val="ru-RU"/>
        </w:rPr>
        <w:t xml:space="preserve"> </w:t>
      </w:r>
      <w:r>
        <w:rPr>
          <w:lang w:val="ru-RU"/>
        </w:rPr>
        <w:t>можно</w:t>
      </w:r>
      <w:r w:rsidRPr="001D4E80">
        <w:rPr>
          <w:lang w:val="ru-RU"/>
        </w:rPr>
        <w:t xml:space="preserve"> </w:t>
      </w:r>
      <w:r>
        <w:rPr>
          <w:lang w:val="ru-RU"/>
        </w:rPr>
        <w:t>также</w:t>
      </w:r>
      <w:r w:rsidRPr="001D4E80">
        <w:rPr>
          <w:lang w:val="ru-RU"/>
        </w:rPr>
        <w:t xml:space="preserve"> </w:t>
      </w:r>
      <w:r>
        <w:rPr>
          <w:lang w:val="ru-RU"/>
        </w:rPr>
        <w:t>отметить</w:t>
      </w:r>
      <w:r w:rsidR="00C5487C" w:rsidRPr="001D4E80">
        <w:rPr>
          <w:lang w:val="ru-RU"/>
        </w:rPr>
        <w:t xml:space="preserve">, </w:t>
      </w:r>
      <w:r>
        <w:rPr>
          <w:lang w:val="ru-RU"/>
        </w:rPr>
        <w:t>что</w:t>
      </w:r>
      <w:r w:rsidRPr="001D4E80">
        <w:rPr>
          <w:lang w:val="ru-RU"/>
        </w:rPr>
        <w:t xml:space="preserve"> </w:t>
      </w:r>
      <w:r w:rsidR="001D4E80">
        <w:rPr>
          <w:lang w:val="ru-RU"/>
        </w:rPr>
        <w:t>в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отношении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многих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стран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на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основе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представленной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информации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трудно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оценить</w:t>
      </w:r>
      <w:r w:rsidR="001D4E80" w:rsidRPr="001D4E80">
        <w:rPr>
          <w:lang w:val="ru-RU"/>
        </w:rPr>
        <w:t xml:space="preserve">, </w:t>
      </w:r>
      <w:r w:rsidR="001D4E80">
        <w:rPr>
          <w:lang w:val="ru-RU"/>
        </w:rPr>
        <w:t>все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ли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элементы</w:t>
      </w:r>
      <w:r w:rsidR="001D4E80" w:rsidRPr="001D4E80">
        <w:rPr>
          <w:lang w:val="ru-RU"/>
        </w:rPr>
        <w:t xml:space="preserve"> </w:t>
      </w:r>
      <w:r w:rsidR="001D4E80">
        <w:rPr>
          <w:lang w:val="ru-RU"/>
        </w:rPr>
        <w:t>задачи</w:t>
      </w:r>
      <w:r w:rsidR="001D4E80" w:rsidRPr="001D4E80">
        <w:rPr>
          <w:lang w:val="ru-RU"/>
        </w:rPr>
        <w:t xml:space="preserve"> </w:t>
      </w:r>
      <w:r w:rsidR="00C5487C" w:rsidRPr="001D4E80">
        <w:rPr>
          <w:lang w:val="ru-RU"/>
        </w:rPr>
        <w:t>13</w:t>
      </w:r>
      <w:r w:rsidR="00C5487C" w:rsidRPr="00EA37A5">
        <w:rPr>
          <w:rStyle w:val="ac"/>
        </w:rPr>
        <w:footnoteReference w:id="6"/>
      </w:r>
      <w:r w:rsidR="00C5487C" w:rsidRPr="001D4E80">
        <w:rPr>
          <w:lang w:val="ru-RU"/>
        </w:rPr>
        <w:t xml:space="preserve"> </w:t>
      </w:r>
      <w:r w:rsidR="001D4E80">
        <w:rPr>
          <w:lang w:val="ru-RU"/>
        </w:rPr>
        <w:t>охвачены</w:t>
      </w:r>
      <w:r w:rsidR="00C5487C" w:rsidRPr="001D4E80">
        <w:rPr>
          <w:lang w:val="ru-RU"/>
        </w:rPr>
        <w:t>.</w:t>
      </w:r>
    </w:p>
    <w:p w14:paraId="0411EF39" w14:textId="6AC35CAD" w:rsidR="00B70A00" w:rsidRPr="00AC721C" w:rsidRDefault="0044615F" w:rsidP="00EA37A5">
      <w:pPr>
        <w:pStyle w:val="CBDNormalNumber"/>
        <w:rPr>
          <w:lang w:val="ru-RU"/>
        </w:rPr>
      </w:pPr>
      <w:r>
        <w:rPr>
          <w:lang w:val="ru-RU"/>
        </w:rPr>
        <w:t>Как</w:t>
      </w:r>
      <w:r w:rsidRPr="0044615F">
        <w:rPr>
          <w:lang w:val="ru-RU"/>
        </w:rPr>
        <w:t xml:space="preserve"> </w:t>
      </w:r>
      <w:r>
        <w:rPr>
          <w:lang w:val="ru-RU"/>
        </w:rPr>
        <w:t>далее</w:t>
      </w:r>
      <w:r w:rsidRPr="0044615F">
        <w:rPr>
          <w:lang w:val="ru-RU"/>
        </w:rPr>
        <w:t xml:space="preserve"> </w:t>
      </w:r>
      <w:r>
        <w:rPr>
          <w:lang w:val="ru-RU"/>
        </w:rPr>
        <w:t>разъясняется</w:t>
      </w:r>
      <w:r w:rsidRPr="0044615F">
        <w:rPr>
          <w:lang w:val="ru-RU"/>
        </w:rPr>
        <w:t xml:space="preserve"> </w:t>
      </w:r>
      <w:r>
        <w:rPr>
          <w:lang w:val="ru-RU"/>
        </w:rPr>
        <w:t>в</w:t>
      </w:r>
      <w:r w:rsidRPr="0044615F">
        <w:rPr>
          <w:lang w:val="ru-RU"/>
        </w:rPr>
        <w:t xml:space="preserve"> </w:t>
      </w:r>
      <w:r>
        <w:rPr>
          <w:lang w:val="ru-RU"/>
        </w:rPr>
        <w:t>следующем</w:t>
      </w:r>
      <w:r w:rsidRPr="0044615F">
        <w:rPr>
          <w:lang w:val="ru-RU"/>
        </w:rPr>
        <w:t xml:space="preserve"> </w:t>
      </w:r>
      <w:r>
        <w:rPr>
          <w:lang w:val="ru-RU"/>
        </w:rPr>
        <w:t>разделе</w:t>
      </w:r>
      <w:r w:rsidR="008A0D03" w:rsidRPr="0044615F">
        <w:rPr>
          <w:lang w:val="ru-RU"/>
        </w:rPr>
        <w:t xml:space="preserve">, </w:t>
      </w:r>
      <w:r>
        <w:rPr>
          <w:lang w:val="ru-RU"/>
        </w:rPr>
        <w:t>основные</w:t>
      </w:r>
      <w:r w:rsidRPr="0044615F">
        <w:rPr>
          <w:lang w:val="ru-RU"/>
        </w:rPr>
        <w:t xml:space="preserve"> </w:t>
      </w:r>
      <w:r>
        <w:rPr>
          <w:lang w:val="ru-RU"/>
        </w:rPr>
        <w:t>индикаторы</w:t>
      </w:r>
      <w:r w:rsidRPr="0044615F">
        <w:rPr>
          <w:lang w:val="ru-RU"/>
        </w:rPr>
        <w:t xml:space="preserve"> </w:t>
      </w:r>
      <w:r>
        <w:rPr>
          <w:lang w:val="ru-RU"/>
        </w:rPr>
        <w:t>для</w:t>
      </w:r>
      <w:r w:rsidRPr="0044615F">
        <w:rPr>
          <w:lang w:val="ru-RU"/>
        </w:rPr>
        <w:t xml:space="preserve"> </w:t>
      </w:r>
      <w:r>
        <w:rPr>
          <w:lang w:val="ru-RU"/>
        </w:rPr>
        <w:t>цели</w:t>
      </w:r>
      <w:r w:rsidR="008A0D03" w:rsidRPr="0044615F">
        <w:rPr>
          <w:lang w:val="ru-RU"/>
        </w:rPr>
        <w:t xml:space="preserve"> </w:t>
      </w:r>
      <w:r w:rsidR="008A0D03" w:rsidRPr="00EA37A5">
        <w:t>C</w:t>
      </w:r>
      <w:r w:rsidR="008A0D03" w:rsidRPr="0044615F">
        <w:rPr>
          <w:lang w:val="ru-RU"/>
        </w:rPr>
        <w:t xml:space="preserve"> </w:t>
      </w:r>
      <w:r>
        <w:rPr>
          <w:lang w:val="ru-RU"/>
        </w:rPr>
        <w:t>и</w:t>
      </w:r>
      <w:r w:rsidR="008A0D03" w:rsidRPr="0044615F">
        <w:rPr>
          <w:lang w:val="ru-RU"/>
        </w:rPr>
        <w:t xml:space="preserve"> </w:t>
      </w:r>
      <w:r>
        <w:rPr>
          <w:lang w:val="ru-RU"/>
        </w:rPr>
        <w:t>задачи</w:t>
      </w:r>
      <w:r w:rsidR="008A0D03" w:rsidRPr="0044615F">
        <w:rPr>
          <w:lang w:val="ru-RU"/>
        </w:rPr>
        <w:t xml:space="preserve"> 13 </w:t>
      </w:r>
      <w:r>
        <w:rPr>
          <w:lang w:val="ru-RU"/>
        </w:rPr>
        <w:t xml:space="preserve">предназначены для измерения прогресса в отношении полученных денежных и </w:t>
      </w:r>
      <w:proofErr w:type="spellStart"/>
      <w:r>
        <w:rPr>
          <w:lang w:val="ru-RU"/>
        </w:rPr>
        <w:t>неденежных</w:t>
      </w:r>
      <w:proofErr w:type="spellEnd"/>
      <w:r>
        <w:rPr>
          <w:lang w:val="ru-RU"/>
        </w:rPr>
        <w:t xml:space="preserve"> выгод</w:t>
      </w:r>
      <w:r w:rsidR="008A0D03" w:rsidRPr="0044615F">
        <w:rPr>
          <w:lang w:val="ru-RU"/>
        </w:rPr>
        <w:t xml:space="preserve">. </w:t>
      </w:r>
      <w:r>
        <w:rPr>
          <w:lang w:val="ru-RU"/>
        </w:rPr>
        <w:t>Для</w:t>
      </w:r>
      <w:r w:rsidRPr="0044615F">
        <w:rPr>
          <w:lang w:val="ru-RU"/>
        </w:rPr>
        <w:t xml:space="preserve"> </w:t>
      </w:r>
      <w:r>
        <w:rPr>
          <w:lang w:val="ru-RU"/>
        </w:rPr>
        <w:t>того</w:t>
      </w:r>
      <w:r w:rsidRPr="0044615F">
        <w:rPr>
          <w:lang w:val="ru-RU"/>
        </w:rPr>
        <w:t xml:space="preserve"> </w:t>
      </w:r>
      <w:r>
        <w:rPr>
          <w:lang w:val="ru-RU"/>
        </w:rPr>
        <w:t>чтобы</w:t>
      </w:r>
      <w:r w:rsidRPr="0044615F">
        <w:rPr>
          <w:lang w:val="ru-RU"/>
        </w:rPr>
        <w:t xml:space="preserve"> </w:t>
      </w:r>
      <w:r>
        <w:rPr>
          <w:lang w:val="ru-RU"/>
        </w:rPr>
        <w:t>иметь</w:t>
      </w:r>
      <w:r w:rsidRPr="0044615F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44615F">
        <w:rPr>
          <w:lang w:val="ru-RU"/>
        </w:rPr>
        <w:t xml:space="preserve"> </w:t>
      </w:r>
      <w:r>
        <w:rPr>
          <w:lang w:val="ru-RU"/>
        </w:rPr>
        <w:t>представлять</w:t>
      </w:r>
      <w:r w:rsidRPr="0044615F">
        <w:rPr>
          <w:lang w:val="ru-RU"/>
        </w:rPr>
        <w:t xml:space="preserve"> </w:t>
      </w:r>
      <w:r>
        <w:rPr>
          <w:lang w:val="ru-RU"/>
        </w:rPr>
        <w:t>данные</w:t>
      </w:r>
      <w:r w:rsidRPr="0044615F">
        <w:rPr>
          <w:lang w:val="ru-RU"/>
        </w:rPr>
        <w:t xml:space="preserve"> </w:t>
      </w:r>
      <w:r>
        <w:rPr>
          <w:lang w:val="ru-RU"/>
        </w:rPr>
        <w:t>о</w:t>
      </w:r>
      <w:r w:rsidRPr="0044615F">
        <w:rPr>
          <w:lang w:val="ru-RU"/>
        </w:rPr>
        <w:t xml:space="preserve"> </w:t>
      </w:r>
      <w:r>
        <w:rPr>
          <w:lang w:val="ru-RU"/>
        </w:rPr>
        <w:t>полученных</w:t>
      </w:r>
      <w:r w:rsidRPr="0044615F">
        <w:rPr>
          <w:lang w:val="ru-RU"/>
        </w:rPr>
        <w:t xml:space="preserve"> </w:t>
      </w:r>
      <w:r>
        <w:rPr>
          <w:lang w:val="ru-RU"/>
        </w:rPr>
        <w:t>выгодах</w:t>
      </w:r>
      <w:r w:rsidRPr="0044615F">
        <w:rPr>
          <w:lang w:val="ru-RU"/>
        </w:rPr>
        <w:t xml:space="preserve"> </w:t>
      </w:r>
      <w:r>
        <w:rPr>
          <w:lang w:val="ru-RU"/>
        </w:rPr>
        <w:t>на</w:t>
      </w:r>
      <w:r w:rsidRPr="0044615F">
        <w:rPr>
          <w:lang w:val="ru-RU"/>
        </w:rPr>
        <w:t xml:space="preserve"> </w:t>
      </w:r>
      <w:r>
        <w:rPr>
          <w:lang w:val="ru-RU"/>
        </w:rPr>
        <w:t>национальном</w:t>
      </w:r>
      <w:r w:rsidRPr="0044615F">
        <w:rPr>
          <w:lang w:val="ru-RU"/>
        </w:rPr>
        <w:t xml:space="preserve"> </w:t>
      </w:r>
      <w:r>
        <w:rPr>
          <w:lang w:val="ru-RU"/>
        </w:rPr>
        <w:t>уровне</w:t>
      </w:r>
      <w:r w:rsidR="00B70A00" w:rsidRPr="0044615F">
        <w:rPr>
          <w:lang w:val="ru-RU"/>
        </w:rPr>
        <w:t xml:space="preserve">, </w:t>
      </w:r>
      <w:r>
        <w:rPr>
          <w:lang w:val="ru-RU"/>
        </w:rPr>
        <w:t>Сторонам потребуется внедрить</w:t>
      </w:r>
      <w:r w:rsidR="004C1C36">
        <w:rPr>
          <w:lang w:val="ru-RU"/>
        </w:rPr>
        <w:t xml:space="preserve"> соответствующие</w:t>
      </w:r>
      <w:r>
        <w:rPr>
          <w:lang w:val="ru-RU"/>
        </w:rPr>
        <w:t xml:space="preserve"> инструменты, облегчающие сбор, обобщение и представление информации</w:t>
      </w:r>
      <w:r w:rsidR="00B70A00" w:rsidRPr="0044615F">
        <w:rPr>
          <w:lang w:val="ru-RU"/>
        </w:rPr>
        <w:t xml:space="preserve">. </w:t>
      </w:r>
      <w:r w:rsidR="004C1C36">
        <w:rPr>
          <w:lang w:val="ru-RU"/>
        </w:rPr>
        <w:t>Потребности</w:t>
      </w:r>
      <w:r w:rsidR="004C1C36" w:rsidRPr="00AC721C">
        <w:rPr>
          <w:lang w:val="ru-RU"/>
        </w:rPr>
        <w:t xml:space="preserve"> </w:t>
      </w:r>
      <w:r w:rsidR="00AC721C">
        <w:rPr>
          <w:lang w:val="ru-RU"/>
        </w:rPr>
        <w:t>в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потенциале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и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финансировании</w:t>
      </w:r>
      <w:r w:rsidR="00B70A00" w:rsidRPr="00AC721C">
        <w:rPr>
          <w:lang w:val="ru-RU"/>
        </w:rPr>
        <w:t xml:space="preserve"> </w:t>
      </w:r>
      <w:r w:rsidR="00AC721C">
        <w:rPr>
          <w:lang w:val="ru-RU"/>
        </w:rPr>
        <w:t>и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действия</w:t>
      </w:r>
      <w:r w:rsidR="00AC721C" w:rsidRPr="00AC721C">
        <w:rPr>
          <w:lang w:val="ru-RU"/>
        </w:rPr>
        <w:t xml:space="preserve">, </w:t>
      </w:r>
      <w:r w:rsidR="00AC721C">
        <w:rPr>
          <w:lang w:val="ru-RU"/>
        </w:rPr>
        <w:t>необходимые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для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представления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сведений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о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прогрессе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в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достижении</w:t>
      </w:r>
      <w:r w:rsidR="00AC721C" w:rsidRPr="00AC721C">
        <w:rPr>
          <w:lang w:val="ru-RU"/>
        </w:rPr>
        <w:t xml:space="preserve"> </w:t>
      </w:r>
      <w:r w:rsidR="00AC721C">
        <w:rPr>
          <w:lang w:val="ru-RU"/>
        </w:rPr>
        <w:t>цели</w:t>
      </w:r>
      <w:r w:rsidR="00B70A00" w:rsidRPr="00AC721C">
        <w:rPr>
          <w:lang w:val="ru-RU"/>
        </w:rPr>
        <w:t xml:space="preserve"> </w:t>
      </w:r>
      <w:r w:rsidR="00B70A00" w:rsidRPr="00EA37A5">
        <w:t>C</w:t>
      </w:r>
      <w:r w:rsidR="00B70A00" w:rsidRPr="00AC721C">
        <w:rPr>
          <w:lang w:val="ru-RU"/>
        </w:rPr>
        <w:t xml:space="preserve"> </w:t>
      </w:r>
      <w:r w:rsidR="00AC721C">
        <w:rPr>
          <w:lang w:val="ru-RU"/>
        </w:rPr>
        <w:t xml:space="preserve">Рамочной программы, также могут быть включены в пересмотренные </w:t>
      </w:r>
      <w:r w:rsidR="00AC721C" w:rsidRPr="00C83667">
        <w:rPr>
          <w:lang w:val="ru-RU"/>
        </w:rPr>
        <w:t>национальные стратегии и планы действий по сохранению биоразнообразия</w:t>
      </w:r>
      <w:r w:rsidR="00B70A00" w:rsidRPr="00AC721C">
        <w:rPr>
          <w:lang w:val="ru-RU"/>
        </w:rPr>
        <w:t>.</w:t>
      </w:r>
    </w:p>
    <w:p w14:paraId="773E7515" w14:textId="40CA8CBE" w:rsidR="00E66980" w:rsidRPr="00AC721C" w:rsidRDefault="00AC721C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AC721C">
        <w:rPr>
          <w:lang w:val="ru-RU"/>
        </w:rPr>
        <w:t xml:space="preserve"> </w:t>
      </w:r>
      <w:r>
        <w:rPr>
          <w:lang w:val="ru-RU"/>
        </w:rPr>
        <w:t>ответ</w:t>
      </w:r>
      <w:r w:rsidRPr="00AC721C">
        <w:rPr>
          <w:lang w:val="ru-RU"/>
        </w:rPr>
        <w:t xml:space="preserve"> </w:t>
      </w:r>
      <w:r>
        <w:rPr>
          <w:lang w:val="ru-RU"/>
        </w:rPr>
        <w:t>на</w:t>
      </w:r>
      <w:r w:rsidRPr="00AC721C">
        <w:rPr>
          <w:lang w:val="ru-RU"/>
        </w:rPr>
        <w:t xml:space="preserve"> </w:t>
      </w:r>
      <w:r>
        <w:rPr>
          <w:lang w:val="ru-RU"/>
        </w:rPr>
        <w:t>просьбу</w:t>
      </w:r>
      <w:r w:rsidRPr="00AC721C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AC721C">
        <w:rPr>
          <w:lang w:val="ru-RU"/>
        </w:rPr>
        <w:t xml:space="preserve"> </w:t>
      </w:r>
      <w:r>
        <w:rPr>
          <w:lang w:val="ru-RU"/>
        </w:rPr>
        <w:t>Сторон</w:t>
      </w:r>
      <w:r w:rsidRPr="00AC721C">
        <w:rPr>
          <w:lang w:val="ru-RU"/>
        </w:rPr>
        <w:t xml:space="preserve"> </w:t>
      </w:r>
      <w:r>
        <w:rPr>
          <w:lang w:val="ru-RU"/>
        </w:rPr>
        <w:t>в</w:t>
      </w:r>
      <w:r w:rsidRPr="00AC721C">
        <w:rPr>
          <w:lang w:val="ru-RU"/>
        </w:rPr>
        <w:t xml:space="preserve"> </w:t>
      </w:r>
      <w:r>
        <w:rPr>
          <w:lang w:val="ru-RU"/>
        </w:rPr>
        <w:t>пункте</w:t>
      </w:r>
      <w:r w:rsidR="00E66980" w:rsidRPr="00AC721C">
        <w:rPr>
          <w:lang w:val="ru-RU"/>
        </w:rPr>
        <w:t xml:space="preserve"> 6 </w:t>
      </w:r>
      <w:r>
        <w:rPr>
          <w:lang w:val="ru-RU"/>
        </w:rPr>
        <w:t>ее</w:t>
      </w:r>
      <w:r w:rsidRPr="00AC721C">
        <w:rPr>
          <w:lang w:val="ru-RU"/>
        </w:rPr>
        <w:t xml:space="preserve"> </w:t>
      </w:r>
      <w:r>
        <w:rPr>
          <w:lang w:val="ru-RU"/>
        </w:rPr>
        <w:t>решения</w:t>
      </w:r>
      <w:r w:rsidRPr="00AC721C">
        <w:rPr>
          <w:lang w:val="ru-RU"/>
        </w:rPr>
        <w:t xml:space="preserve"> </w:t>
      </w:r>
      <w:r w:rsidR="00E66980" w:rsidRPr="00AC721C">
        <w:rPr>
          <w:lang w:val="ru-RU"/>
        </w:rPr>
        <w:t xml:space="preserve">15/6 </w:t>
      </w:r>
      <w:r w:rsidR="002A5819" w:rsidRPr="00AC721C">
        <w:rPr>
          <w:lang w:val="ru-RU"/>
        </w:rPr>
        <w:t xml:space="preserve">20 </w:t>
      </w:r>
      <w:r>
        <w:rPr>
          <w:lang w:val="ru-RU"/>
        </w:rPr>
        <w:t>Сторон</w:t>
      </w:r>
      <w:r w:rsidRPr="00AC721C">
        <w:rPr>
          <w:lang w:val="ru-RU"/>
        </w:rPr>
        <w:t xml:space="preserve"> </w:t>
      </w:r>
      <w:r>
        <w:rPr>
          <w:lang w:val="ru-RU"/>
        </w:rPr>
        <w:t>представили</w:t>
      </w:r>
      <w:r w:rsidRPr="00AC721C">
        <w:rPr>
          <w:lang w:val="ru-RU"/>
        </w:rPr>
        <w:t xml:space="preserve"> </w:t>
      </w:r>
      <w:r>
        <w:rPr>
          <w:lang w:val="ru-RU"/>
        </w:rPr>
        <w:t xml:space="preserve">пересмотренные или обновленные </w:t>
      </w:r>
      <w:r w:rsidRPr="00C83667">
        <w:rPr>
          <w:lang w:val="ru-RU"/>
        </w:rPr>
        <w:t>национальные стратегии и планы действий по сохранению биоразнообразия</w:t>
      </w:r>
      <w:r>
        <w:rPr>
          <w:lang w:val="ru-RU"/>
        </w:rPr>
        <w:t>, согласованные с Рамочной программой</w:t>
      </w:r>
      <w:r w:rsidR="00AF79E2" w:rsidRPr="00EA37A5">
        <w:rPr>
          <w:rStyle w:val="ac"/>
        </w:rPr>
        <w:footnoteReference w:id="7"/>
      </w:r>
      <w:r>
        <w:rPr>
          <w:lang w:val="ru-RU"/>
        </w:rPr>
        <w:t>.</w:t>
      </w:r>
    </w:p>
    <w:p w14:paraId="0E48B84E" w14:textId="3985D66E" w:rsidR="00CD0C88" w:rsidRPr="00182057" w:rsidRDefault="00085104" w:rsidP="00EA37A5">
      <w:pPr>
        <w:pStyle w:val="CBDNormalNumber"/>
        <w:rPr>
          <w:lang w:val="ru-RU"/>
        </w:rPr>
      </w:pPr>
      <w:r>
        <w:rPr>
          <w:lang w:val="ru-RU"/>
        </w:rPr>
        <w:t>Несколько</w:t>
      </w:r>
      <w:r w:rsidRPr="00085104">
        <w:rPr>
          <w:lang w:val="ru-RU"/>
        </w:rPr>
        <w:t xml:space="preserve"> </w:t>
      </w:r>
      <w:r>
        <w:rPr>
          <w:lang w:val="ru-RU"/>
        </w:rPr>
        <w:t>инициатив</w:t>
      </w:r>
      <w:r w:rsidRPr="00085104">
        <w:rPr>
          <w:lang w:val="ru-RU"/>
        </w:rPr>
        <w:t xml:space="preserve"> </w:t>
      </w:r>
      <w:r>
        <w:rPr>
          <w:lang w:val="ru-RU"/>
        </w:rPr>
        <w:t>поддерживают</w:t>
      </w:r>
      <w:r w:rsidRPr="00085104">
        <w:rPr>
          <w:lang w:val="ru-RU"/>
        </w:rPr>
        <w:t xml:space="preserve"> </w:t>
      </w:r>
      <w:r>
        <w:rPr>
          <w:lang w:val="ru-RU"/>
        </w:rPr>
        <w:t xml:space="preserve">процесс пересмотра </w:t>
      </w:r>
      <w:r w:rsidRPr="00C83667">
        <w:rPr>
          <w:lang w:val="ru-RU"/>
        </w:rPr>
        <w:t>национальны</w:t>
      </w:r>
      <w:r>
        <w:rPr>
          <w:lang w:val="ru-RU"/>
        </w:rPr>
        <w:t>х</w:t>
      </w:r>
      <w:r w:rsidRPr="00C83667">
        <w:rPr>
          <w:lang w:val="ru-RU"/>
        </w:rPr>
        <w:t xml:space="preserve"> стратеги</w:t>
      </w:r>
      <w:r>
        <w:rPr>
          <w:lang w:val="ru-RU"/>
        </w:rPr>
        <w:t>й</w:t>
      </w:r>
      <w:r w:rsidRPr="00C83667">
        <w:rPr>
          <w:lang w:val="ru-RU"/>
        </w:rPr>
        <w:t xml:space="preserve"> и план</w:t>
      </w:r>
      <w:r>
        <w:rPr>
          <w:lang w:val="ru-RU"/>
        </w:rPr>
        <w:t>ов</w:t>
      </w:r>
      <w:r w:rsidRPr="00C83667">
        <w:rPr>
          <w:lang w:val="ru-RU"/>
        </w:rPr>
        <w:t xml:space="preserve"> действий по сохранению биоразнообразия</w:t>
      </w:r>
      <w:r>
        <w:rPr>
          <w:lang w:val="ru-RU"/>
        </w:rPr>
        <w:t>, а именно:</w:t>
      </w:r>
      <w:r w:rsidR="00CD0C88" w:rsidRPr="00085104">
        <w:rPr>
          <w:color w:val="FF0000"/>
          <w:lang w:val="ru-RU"/>
        </w:rPr>
        <w:t xml:space="preserve"> </w:t>
      </w:r>
      <w:hyperlink r:id="rId16" w:history="1">
        <w:r>
          <w:rPr>
            <w:rStyle w:val="af9"/>
            <w:lang w:val="ru-RU"/>
          </w:rPr>
          <w:t>Проект</w:t>
        </w:r>
        <w:r w:rsidR="00CD0C88" w:rsidRPr="00085104">
          <w:rPr>
            <w:rStyle w:val="af9"/>
            <w:lang w:val="ru-RU"/>
          </w:rPr>
          <w:t xml:space="preserve"> </w:t>
        </w:r>
        <w:r>
          <w:rPr>
            <w:rStyle w:val="af9"/>
            <w:lang w:val="ru-RU"/>
          </w:rPr>
          <w:t xml:space="preserve">«Партнерство по ускорению </w:t>
        </w:r>
        <w:proofErr w:type="spellStart"/>
        <w:r>
          <w:rPr>
            <w:rStyle w:val="af9"/>
            <w:lang w:val="ru-RU"/>
          </w:rPr>
          <w:t>НСПДСБ</w:t>
        </w:r>
        <w:proofErr w:type="spellEnd"/>
        <w:r>
          <w:rPr>
            <w:rStyle w:val="af9"/>
            <w:lang w:val="ru-RU"/>
          </w:rPr>
          <w:t>»</w:t>
        </w:r>
      </w:hyperlink>
      <w:r w:rsidR="00CD0C88" w:rsidRPr="00085104">
        <w:rPr>
          <w:color w:val="FF0000"/>
          <w:lang w:val="ru-RU"/>
        </w:rPr>
        <w:t xml:space="preserve"> </w:t>
      </w:r>
      <w:r>
        <w:rPr>
          <w:lang w:val="ru-RU"/>
        </w:rPr>
        <w:t>и</w:t>
      </w:r>
      <w:r w:rsidR="00CD0C88" w:rsidRPr="00085104">
        <w:rPr>
          <w:lang w:val="ru-RU"/>
        </w:rPr>
        <w:t xml:space="preserve"> </w:t>
      </w:r>
      <w:hyperlink r:id="rId17" w:history="1">
        <w:r>
          <w:rPr>
            <w:rStyle w:val="af9"/>
            <w:lang w:val="ru-RU"/>
          </w:rPr>
          <w:t>Проект</w:t>
        </w:r>
        <w:r w:rsidR="00CD0C88" w:rsidRPr="00085104">
          <w:rPr>
            <w:rStyle w:val="af9"/>
            <w:lang w:val="ru-RU"/>
          </w:rPr>
          <w:t xml:space="preserve"> </w:t>
        </w:r>
        <w:r>
          <w:rPr>
            <w:rStyle w:val="af9"/>
            <w:lang w:val="ru-RU"/>
          </w:rPr>
          <w:t xml:space="preserve">поддержки незамедлительных действий </w:t>
        </w:r>
        <w:r w:rsidR="00182057">
          <w:rPr>
            <w:rStyle w:val="af9"/>
            <w:lang w:val="ru-RU"/>
          </w:rPr>
          <w:t xml:space="preserve">в рамках </w:t>
        </w:r>
        <w:proofErr w:type="spellStart"/>
        <w:r w:rsidR="00182057">
          <w:rPr>
            <w:rStyle w:val="af9"/>
            <w:lang w:val="ru-RU"/>
          </w:rPr>
          <w:t>ГПБ</w:t>
        </w:r>
        <w:proofErr w:type="spellEnd"/>
      </w:hyperlink>
      <w:r w:rsidR="00CD0C88" w:rsidRPr="00085104">
        <w:rPr>
          <w:rStyle w:val="af9"/>
          <w:lang w:val="ru-RU"/>
        </w:rPr>
        <w:t>.</w:t>
      </w:r>
      <w:r w:rsidR="00CD0C88" w:rsidRPr="00085104">
        <w:rPr>
          <w:lang w:val="ru-RU"/>
        </w:rPr>
        <w:t xml:space="preserve"> </w:t>
      </w:r>
      <w:r>
        <w:rPr>
          <w:lang w:val="ru-RU"/>
        </w:rPr>
        <w:t>Кроме</w:t>
      </w:r>
      <w:r w:rsidRPr="00182057">
        <w:rPr>
          <w:lang w:val="ru-RU"/>
        </w:rPr>
        <w:t xml:space="preserve"> </w:t>
      </w:r>
      <w:r>
        <w:rPr>
          <w:lang w:val="ru-RU"/>
        </w:rPr>
        <w:t>того</w:t>
      </w:r>
      <w:r w:rsidR="00CD0C88" w:rsidRPr="00182057">
        <w:rPr>
          <w:lang w:val="ru-RU"/>
        </w:rPr>
        <w:t xml:space="preserve">, </w:t>
      </w:r>
      <w:r w:rsidR="00182057">
        <w:rPr>
          <w:lang w:val="ru-RU"/>
        </w:rPr>
        <w:t>региональные и субрегиональные диалоги</w:t>
      </w:r>
      <w:r w:rsidR="00CD0C88" w:rsidRPr="00EA37A5">
        <w:rPr>
          <w:rStyle w:val="ac"/>
        </w:rPr>
        <w:footnoteReference w:id="8"/>
      </w:r>
      <w:r w:rsidR="00182057">
        <w:rPr>
          <w:lang w:val="ru-RU"/>
        </w:rPr>
        <w:t>, организованные секретариатом, направлены на содействие обмену опытом и взаимному обучению</w:t>
      </w:r>
      <w:r w:rsidR="00CD0C88" w:rsidRPr="00182057">
        <w:rPr>
          <w:lang w:val="ru-RU"/>
        </w:rPr>
        <w:t xml:space="preserve">. </w:t>
      </w:r>
      <w:r w:rsidR="00182057">
        <w:rPr>
          <w:lang w:val="ru-RU"/>
        </w:rPr>
        <w:t>Соответствующая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информация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о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доступе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к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генетическим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ресурсам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и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совместном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использовании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выгод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и</w:t>
      </w:r>
      <w:r w:rsidR="00182057" w:rsidRPr="00182057">
        <w:rPr>
          <w:lang w:val="ru-RU"/>
        </w:rPr>
        <w:t xml:space="preserve"> </w:t>
      </w:r>
      <w:r w:rsidR="00182057">
        <w:rPr>
          <w:lang w:val="ru-RU"/>
        </w:rPr>
        <w:t>национальных стратегиях и планах</w:t>
      </w:r>
      <w:r w:rsidR="00182057" w:rsidRPr="00C83667">
        <w:rPr>
          <w:lang w:val="ru-RU"/>
        </w:rPr>
        <w:t xml:space="preserve"> действий по сохранению биоразнообразия</w:t>
      </w:r>
      <w:r w:rsidR="00182057">
        <w:rPr>
          <w:lang w:val="ru-RU"/>
        </w:rPr>
        <w:t>, включая руководящие указания и ресурсы, также представлена на веб-сайте Конвенции</w:t>
      </w:r>
      <w:r w:rsidR="00CD0C88" w:rsidRPr="00EA37A5">
        <w:rPr>
          <w:rStyle w:val="ac"/>
        </w:rPr>
        <w:footnoteReference w:id="9"/>
      </w:r>
      <w:r w:rsidR="00182057">
        <w:rPr>
          <w:lang w:val="ru-RU"/>
        </w:rPr>
        <w:t>.</w:t>
      </w:r>
    </w:p>
    <w:p w14:paraId="29675E4A" w14:textId="68C06E4D" w:rsidR="00827E39" w:rsidRPr="00066D92" w:rsidRDefault="00182057" w:rsidP="00EA37A5">
      <w:pPr>
        <w:pStyle w:val="CBDNormalNumber"/>
        <w:rPr>
          <w:lang w:val="ru-RU"/>
        </w:rPr>
      </w:pPr>
      <w:r>
        <w:rPr>
          <w:lang w:val="ru-RU"/>
        </w:rPr>
        <w:t>Региональные</w:t>
      </w:r>
      <w:r w:rsidRPr="00182057">
        <w:rPr>
          <w:lang w:val="ru-RU"/>
        </w:rPr>
        <w:t xml:space="preserve"> </w:t>
      </w:r>
      <w:r>
        <w:rPr>
          <w:lang w:val="ru-RU"/>
        </w:rPr>
        <w:t>и</w:t>
      </w:r>
      <w:r w:rsidRPr="00182057">
        <w:rPr>
          <w:lang w:val="ru-RU"/>
        </w:rPr>
        <w:t xml:space="preserve"> </w:t>
      </w:r>
      <w:r>
        <w:rPr>
          <w:lang w:val="ru-RU"/>
        </w:rPr>
        <w:t>субрегиональные</w:t>
      </w:r>
      <w:r w:rsidRPr="00182057">
        <w:rPr>
          <w:lang w:val="ru-RU"/>
        </w:rPr>
        <w:t xml:space="preserve"> </w:t>
      </w:r>
      <w:r>
        <w:rPr>
          <w:lang w:val="ru-RU"/>
        </w:rPr>
        <w:t>диалоги</w:t>
      </w:r>
      <w:r w:rsidRPr="00182057">
        <w:rPr>
          <w:lang w:val="ru-RU"/>
        </w:rPr>
        <w:t xml:space="preserve"> </w:t>
      </w:r>
      <w:r>
        <w:rPr>
          <w:lang w:val="ru-RU"/>
        </w:rPr>
        <w:t xml:space="preserve">включали компонент по интеграции протоколов и соответствующих многосторонних природоохранных соглашений в </w:t>
      </w:r>
      <w:r w:rsidRPr="00C83667">
        <w:rPr>
          <w:lang w:val="ru-RU"/>
        </w:rPr>
        <w:t>национальные стратегии и планы действий по сохранению биоразнообразия</w:t>
      </w:r>
      <w:r w:rsidR="00827E39" w:rsidRPr="00182057">
        <w:rPr>
          <w:lang w:val="ru-RU"/>
        </w:rPr>
        <w:t>.</w:t>
      </w:r>
      <w:r w:rsidR="00CD0C88" w:rsidRPr="00182057">
        <w:rPr>
          <w:lang w:val="ru-RU"/>
        </w:rPr>
        <w:t xml:space="preserve"> </w:t>
      </w:r>
      <w:r>
        <w:rPr>
          <w:lang w:val="ru-RU"/>
        </w:rPr>
        <w:t>Резюме</w:t>
      </w:r>
      <w:r w:rsidRPr="00066D92">
        <w:rPr>
          <w:lang w:val="ru-RU"/>
        </w:rPr>
        <w:t xml:space="preserve"> </w:t>
      </w:r>
      <w:r>
        <w:rPr>
          <w:lang w:val="ru-RU"/>
        </w:rPr>
        <w:t>извлеченных</w:t>
      </w:r>
      <w:r w:rsidRPr="00066D92">
        <w:rPr>
          <w:lang w:val="ru-RU"/>
        </w:rPr>
        <w:t xml:space="preserve"> </w:t>
      </w:r>
      <w:r>
        <w:rPr>
          <w:lang w:val="ru-RU"/>
        </w:rPr>
        <w:t>уроков</w:t>
      </w:r>
      <w:r w:rsidRPr="00066D92">
        <w:rPr>
          <w:lang w:val="ru-RU"/>
        </w:rPr>
        <w:t xml:space="preserve"> </w:t>
      </w:r>
      <w:r>
        <w:rPr>
          <w:lang w:val="ru-RU"/>
        </w:rPr>
        <w:t>и</w:t>
      </w:r>
      <w:r w:rsidRPr="00066D92">
        <w:rPr>
          <w:lang w:val="ru-RU"/>
        </w:rPr>
        <w:t xml:space="preserve"> </w:t>
      </w:r>
      <w:r>
        <w:rPr>
          <w:lang w:val="ru-RU"/>
        </w:rPr>
        <w:t>аналитические</w:t>
      </w:r>
      <w:r w:rsidRPr="00066D92">
        <w:rPr>
          <w:lang w:val="ru-RU"/>
        </w:rPr>
        <w:t xml:space="preserve"> </w:t>
      </w:r>
      <w:r>
        <w:rPr>
          <w:lang w:val="ru-RU"/>
        </w:rPr>
        <w:t>выводы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по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итогам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региональных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диалогов</w:t>
      </w:r>
      <w:r w:rsidRPr="00066D92">
        <w:rPr>
          <w:lang w:val="ru-RU"/>
        </w:rPr>
        <w:t xml:space="preserve"> </w:t>
      </w:r>
      <w:r w:rsidR="00066D92">
        <w:rPr>
          <w:lang w:val="ru-RU"/>
        </w:rPr>
        <w:t>будут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рассмотрены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пятым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совещанием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Вспомогательного органа по осуществлению</w:t>
      </w:r>
      <w:r w:rsidR="00CD0C88" w:rsidRPr="00EA37A5">
        <w:rPr>
          <w:rStyle w:val="ac"/>
        </w:rPr>
        <w:footnoteReference w:id="10"/>
      </w:r>
      <w:r w:rsidR="00066D92">
        <w:rPr>
          <w:lang w:val="ru-RU"/>
        </w:rPr>
        <w:t>.</w:t>
      </w:r>
      <w:r w:rsidR="002A5819" w:rsidRPr="00066D92">
        <w:rPr>
          <w:lang w:val="ru-RU"/>
        </w:rPr>
        <w:t xml:space="preserve"> </w:t>
      </w:r>
      <w:r w:rsidR="00066D92">
        <w:rPr>
          <w:lang w:val="ru-RU"/>
        </w:rPr>
        <w:t>Диалоги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выявили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ряд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трудностей</w:t>
      </w:r>
      <w:r w:rsidR="00066D92" w:rsidRPr="00066D92">
        <w:rPr>
          <w:lang w:val="ru-RU"/>
        </w:rPr>
        <w:t xml:space="preserve">, </w:t>
      </w:r>
      <w:r w:rsidR="00066D92">
        <w:rPr>
          <w:lang w:val="ru-RU"/>
        </w:rPr>
        <w:t>связанных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с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интеграцией</w:t>
      </w:r>
      <w:r w:rsidR="00827E39" w:rsidRPr="00EA37A5">
        <w:rPr>
          <w:rStyle w:val="ac"/>
        </w:rPr>
        <w:footnoteReference w:id="11"/>
      </w:r>
      <w:r w:rsidR="00066D92" w:rsidRPr="00066D92">
        <w:rPr>
          <w:lang w:val="ru-RU"/>
        </w:rPr>
        <w:t>,</w:t>
      </w:r>
      <w:r w:rsidR="00CD0C88" w:rsidRPr="00066D92">
        <w:rPr>
          <w:lang w:val="ru-RU"/>
        </w:rPr>
        <w:t xml:space="preserve"> </w:t>
      </w:r>
      <w:r w:rsidR="00066D92">
        <w:rPr>
          <w:lang w:val="ru-RU"/>
        </w:rPr>
        <w:t>признав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при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этом</w:t>
      </w:r>
      <w:r w:rsidR="00066D92" w:rsidRPr="00066D92">
        <w:rPr>
          <w:lang w:val="ru-RU"/>
        </w:rPr>
        <w:t xml:space="preserve">, </w:t>
      </w:r>
      <w:r w:rsidR="00066D92">
        <w:rPr>
          <w:lang w:val="ru-RU"/>
        </w:rPr>
        <w:t>что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интеграция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протоколов</w:t>
      </w:r>
      <w:r w:rsidR="00066D92" w:rsidRPr="00066D92">
        <w:rPr>
          <w:lang w:val="ru-RU"/>
        </w:rPr>
        <w:t xml:space="preserve"> </w:t>
      </w:r>
      <w:r w:rsidR="00066D92">
        <w:rPr>
          <w:lang w:val="ru-RU"/>
        </w:rPr>
        <w:t>в</w:t>
      </w:r>
      <w:r w:rsidR="00066D92" w:rsidRPr="00066D92">
        <w:rPr>
          <w:lang w:val="ru-RU"/>
        </w:rPr>
        <w:t xml:space="preserve"> </w:t>
      </w:r>
      <w:r w:rsidR="00066D92" w:rsidRPr="00C83667">
        <w:rPr>
          <w:lang w:val="ru-RU"/>
        </w:rPr>
        <w:t>национальные стратегии и планы действий по сохранению биоразнообразия</w:t>
      </w:r>
      <w:r w:rsidR="00066D92">
        <w:rPr>
          <w:lang w:val="ru-RU"/>
        </w:rPr>
        <w:t xml:space="preserve"> может повысить доступность ресурсов и эффективность их использования для осуществления протоколов.</w:t>
      </w:r>
    </w:p>
    <w:p w14:paraId="03C90F2F" w14:textId="45B74A81" w:rsidR="00B1733B" w:rsidRPr="00552194" w:rsidRDefault="00445709" w:rsidP="00EA37A5">
      <w:pPr>
        <w:pStyle w:val="CBDNormalNumber"/>
        <w:rPr>
          <w:lang w:val="ru-RU"/>
        </w:rPr>
      </w:pPr>
      <w:r>
        <w:rPr>
          <w:lang w:val="ru-RU"/>
        </w:rPr>
        <w:t>Цель</w:t>
      </w:r>
      <w:r w:rsidR="00B70A00" w:rsidRPr="00445709">
        <w:rPr>
          <w:lang w:val="ru-RU"/>
        </w:rPr>
        <w:t xml:space="preserve"> </w:t>
      </w:r>
      <w:r w:rsidR="00B70A00" w:rsidRPr="00EA37A5">
        <w:t>C</w:t>
      </w:r>
      <w:r w:rsidR="00B70A00" w:rsidRPr="00445709">
        <w:rPr>
          <w:lang w:val="ru-RU"/>
        </w:rPr>
        <w:t xml:space="preserve"> </w:t>
      </w:r>
      <w:r>
        <w:rPr>
          <w:lang w:val="ru-RU"/>
        </w:rPr>
        <w:t>и</w:t>
      </w:r>
      <w:r w:rsidRPr="00445709">
        <w:rPr>
          <w:lang w:val="ru-RU"/>
        </w:rPr>
        <w:t xml:space="preserve"> </w:t>
      </w:r>
      <w:r>
        <w:rPr>
          <w:lang w:val="ru-RU"/>
        </w:rPr>
        <w:t>задача</w:t>
      </w:r>
      <w:r w:rsidR="00B70A00" w:rsidRPr="00445709">
        <w:rPr>
          <w:lang w:val="ru-RU"/>
        </w:rPr>
        <w:t xml:space="preserve"> 13 </w:t>
      </w:r>
      <w:r>
        <w:rPr>
          <w:lang w:val="ru-RU"/>
        </w:rPr>
        <w:t>предоставляют</w:t>
      </w:r>
      <w:r w:rsidRPr="00445709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445709">
        <w:rPr>
          <w:lang w:val="ru-RU"/>
        </w:rPr>
        <w:t xml:space="preserve"> </w:t>
      </w:r>
      <w:r>
        <w:rPr>
          <w:lang w:val="ru-RU"/>
        </w:rPr>
        <w:t>посредством</w:t>
      </w:r>
      <w:r w:rsidRPr="00445709">
        <w:rPr>
          <w:lang w:val="ru-RU"/>
        </w:rPr>
        <w:t xml:space="preserve"> </w:t>
      </w:r>
      <w:r>
        <w:rPr>
          <w:lang w:val="ru-RU"/>
        </w:rPr>
        <w:t>пересмотра</w:t>
      </w:r>
      <w:r w:rsidRPr="00445709">
        <w:rPr>
          <w:lang w:val="ru-RU"/>
        </w:rPr>
        <w:t xml:space="preserve"> </w:t>
      </w:r>
      <w:r>
        <w:rPr>
          <w:lang w:val="ru-RU"/>
        </w:rPr>
        <w:t>и</w:t>
      </w:r>
      <w:r w:rsidRPr="00445709">
        <w:rPr>
          <w:lang w:val="ru-RU"/>
        </w:rPr>
        <w:t xml:space="preserve"> </w:t>
      </w:r>
      <w:r>
        <w:rPr>
          <w:lang w:val="ru-RU"/>
        </w:rPr>
        <w:t>обновления</w:t>
      </w:r>
      <w:r w:rsidRPr="00445709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445709">
        <w:rPr>
          <w:lang w:val="ru-RU"/>
        </w:rPr>
        <w:t xml:space="preserve"> </w:t>
      </w:r>
      <w:r>
        <w:rPr>
          <w:lang w:val="ru-RU"/>
        </w:rPr>
        <w:t>стратегий</w:t>
      </w:r>
      <w:r w:rsidRPr="00445709">
        <w:rPr>
          <w:lang w:val="ru-RU"/>
        </w:rPr>
        <w:t xml:space="preserve"> </w:t>
      </w:r>
      <w:r w:rsidRPr="00C83667">
        <w:rPr>
          <w:lang w:val="ru-RU"/>
        </w:rPr>
        <w:t>и</w:t>
      </w:r>
      <w:r w:rsidRPr="00445709">
        <w:rPr>
          <w:lang w:val="ru-RU"/>
        </w:rPr>
        <w:t xml:space="preserve"> </w:t>
      </w:r>
      <w:r>
        <w:rPr>
          <w:lang w:val="ru-RU"/>
        </w:rPr>
        <w:t>планов</w:t>
      </w:r>
      <w:r w:rsidRPr="00445709">
        <w:rPr>
          <w:lang w:val="ru-RU"/>
        </w:rPr>
        <w:t xml:space="preserve"> </w:t>
      </w:r>
      <w:r w:rsidRPr="00C83667">
        <w:rPr>
          <w:lang w:val="ru-RU"/>
        </w:rPr>
        <w:t>действий</w:t>
      </w:r>
      <w:r w:rsidRPr="00445709">
        <w:rPr>
          <w:lang w:val="ru-RU"/>
        </w:rPr>
        <w:t xml:space="preserve"> </w:t>
      </w:r>
      <w:r w:rsidRPr="00C83667">
        <w:rPr>
          <w:lang w:val="ru-RU"/>
        </w:rPr>
        <w:t>по</w:t>
      </w:r>
      <w:r w:rsidRPr="00445709">
        <w:rPr>
          <w:lang w:val="ru-RU"/>
        </w:rPr>
        <w:t xml:space="preserve"> </w:t>
      </w:r>
      <w:r w:rsidRPr="00C83667">
        <w:rPr>
          <w:lang w:val="ru-RU"/>
        </w:rPr>
        <w:t>сохранению</w:t>
      </w:r>
      <w:r w:rsidRPr="00445709">
        <w:rPr>
          <w:lang w:val="ru-RU"/>
        </w:rPr>
        <w:t xml:space="preserve"> </w:t>
      </w:r>
      <w:r w:rsidRPr="00C83667">
        <w:rPr>
          <w:lang w:val="ru-RU"/>
        </w:rPr>
        <w:t>биоразнообразия</w:t>
      </w:r>
      <w:r w:rsidRPr="00445709">
        <w:rPr>
          <w:lang w:val="ru-RU"/>
        </w:rPr>
        <w:t xml:space="preserve"> </w:t>
      </w:r>
      <w:r>
        <w:rPr>
          <w:lang w:val="ru-RU"/>
        </w:rPr>
        <w:t>оценить</w:t>
      </w:r>
      <w:r w:rsidRPr="00445709">
        <w:rPr>
          <w:lang w:val="ru-RU"/>
        </w:rPr>
        <w:t xml:space="preserve"> </w:t>
      </w:r>
      <w:r>
        <w:rPr>
          <w:lang w:val="ru-RU"/>
        </w:rPr>
        <w:t>прогресс</w:t>
      </w:r>
      <w:r w:rsidRPr="00445709">
        <w:rPr>
          <w:lang w:val="ru-RU"/>
        </w:rPr>
        <w:t xml:space="preserve">, </w:t>
      </w:r>
      <w:r>
        <w:rPr>
          <w:lang w:val="ru-RU"/>
        </w:rPr>
        <w:t>достигнутый</w:t>
      </w:r>
      <w:r w:rsidRPr="00445709">
        <w:rPr>
          <w:lang w:val="ru-RU"/>
        </w:rPr>
        <w:t xml:space="preserve"> </w:t>
      </w:r>
      <w:r>
        <w:rPr>
          <w:lang w:val="ru-RU"/>
        </w:rPr>
        <w:t>в</w:t>
      </w:r>
      <w:r w:rsidRPr="00445709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="00B70A00" w:rsidRPr="00445709">
        <w:rPr>
          <w:lang w:val="ru-RU"/>
        </w:rPr>
        <w:t xml:space="preserve"> </w:t>
      </w:r>
      <w:proofErr w:type="spellStart"/>
      <w:r>
        <w:rPr>
          <w:lang w:val="ru-RU"/>
        </w:rPr>
        <w:t>Нагойского</w:t>
      </w:r>
      <w:proofErr w:type="spellEnd"/>
      <w:r>
        <w:rPr>
          <w:lang w:val="ru-RU"/>
        </w:rPr>
        <w:t xml:space="preserve"> протокола, и определить способы </w:t>
      </w:r>
      <w:r>
        <w:rPr>
          <w:lang w:val="ru-RU"/>
        </w:rPr>
        <w:lastRenderedPageBreak/>
        <w:t>повышения эффективности системы доступа к генетическим ресурсам и совместного использования выгод</w:t>
      </w:r>
      <w:r w:rsidR="00B70A00" w:rsidRPr="00445709">
        <w:rPr>
          <w:lang w:val="ru-RU"/>
        </w:rPr>
        <w:t xml:space="preserve">. </w:t>
      </w:r>
      <w:r w:rsidR="00552194">
        <w:rPr>
          <w:lang w:val="ru-RU"/>
        </w:rPr>
        <w:t>Процесс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пересмотра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стратегий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планов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также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обеспечивает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возможность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странам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совместно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с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коренными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народами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местными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общинами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соответствующими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субъектами</w:t>
      </w:r>
      <w:r w:rsidR="00552194" w:rsidRPr="00552194">
        <w:rPr>
          <w:lang w:val="ru-RU"/>
        </w:rPr>
        <w:t xml:space="preserve"> </w:t>
      </w:r>
      <w:r w:rsidR="00552194">
        <w:rPr>
          <w:lang w:val="ru-RU"/>
        </w:rPr>
        <w:t>деятельности</w:t>
      </w:r>
      <w:r w:rsidR="00B1733B" w:rsidRPr="00552194">
        <w:rPr>
          <w:lang w:val="ru-RU"/>
        </w:rPr>
        <w:t xml:space="preserve"> </w:t>
      </w:r>
      <w:r w:rsidR="00F642AD">
        <w:rPr>
          <w:lang w:val="ru-RU"/>
        </w:rPr>
        <w:t>оценить реализацию</w:t>
      </w:r>
      <w:r w:rsidR="00F642AD" w:rsidRPr="00F642AD">
        <w:rPr>
          <w:lang w:val="ru-RU"/>
        </w:rPr>
        <w:t xml:space="preserve"> </w:t>
      </w:r>
      <w:r w:rsidR="00F642AD">
        <w:rPr>
          <w:lang w:val="ru-RU"/>
        </w:rPr>
        <w:t>доступа к генетическим ресурсам и совместного использования выгод</w:t>
      </w:r>
      <w:r w:rsidR="00B1733B" w:rsidRPr="00552194">
        <w:rPr>
          <w:lang w:val="ru-RU"/>
        </w:rPr>
        <w:t xml:space="preserve"> </w:t>
      </w:r>
      <w:r w:rsidR="00F642AD">
        <w:rPr>
          <w:lang w:val="ru-RU"/>
        </w:rPr>
        <w:t>в рамках различных документов и содействовать синергизму при осуществлении</w:t>
      </w:r>
      <w:r w:rsidR="00B1733B" w:rsidRPr="00EA37A5">
        <w:rPr>
          <w:rStyle w:val="ac"/>
        </w:rPr>
        <w:footnoteReference w:id="12"/>
      </w:r>
      <w:r w:rsidR="00F642AD">
        <w:rPr>
          <w:lang w:val="ru-RU"/>
        </w:rPr>
        <w:t>.</w:t>
      </w:r>
    </w:p>
    <w:p w14:paraId="0082185E" w14:textId="13262A99" w:rsidR="00B1733B" w:rsidRPr="00D671C0" w:rsidRDefault="00D671C0" w:rsidP="00EA37A5">
      <w:pPr>
        <w:pStyle w:val="CBDNormalNumber"/>
        <w:rPr>
          <w:lang w:val="ru-RU"/>
        </w:rPr>
      </w:pPr>
      <w:r>
        <w:rPr>
          <w:lang w:val="ru-RU"/>
        </w:rPr>
        <w:t>Координация</w:t>
      </w:r>
      <w:r w:rsidRPr="00D671C0">
        <w:rPr>
          <w:lang w:val="ru-RU"/>
        </w:rPr>
        <w:t xml:space="preserve"> </w:t>
      </w:r>
      <w:r>
        <w:rPr>
          <w:lang w:val="ru-RU"/>
        </w:rPr>
        <w:t>между</w:t>
      </w:r>
      <w:r w:rsidRPr="00D671C0">
        <w:rPr>
          <w:lang w:val="ru-RU"/>
        </w:rPr>
        <w:t xml:space="preserve"> </w:t>
      </w:r>
      <w:r>
        <w:rPr>
          <w:lang w:val="ru-RU"/>
        </w:rPr>
        <w:t>национальными</w:t>
      </w:r>
      <w:r w:rsidRPr="00D671C0">
        <w:rPr>
          <w:lang w:val="ru-RU"/>
        </w:rPr>
        <w:t xml:space="preserve"> </w:t>
      </w:r>
      <w:r>
        <w:rPr>
          <w:lang w:val="ru-RU"/>
        </w:rPr>
        <w:t>координационными</w:t>
      </w:r>
      <w:r w:rsidRPr="00D671C0">
        <w:rPr>
          <w:lang w:val="ru-RU"/>
        </w:rPr>
        <w:t xml:space="preserve"> </w:t>
      </w:r>
      <w:r>
        <w:rPr>
          <w:lang w:val="ru-RU"/>
        </w:rPr>
        <w:t>центрами</w:t>
      </w:r>
      <w:r w:rsidRPr="00D671C0">
        <w:rPr>
          <w:lang w:val="ru-RU"/>
        </w:rPr>
        <w:t xml:space="preserve"> </w:t>
      </w:r>
      <w:r>
        <w:rPr>
          <w:lang w:val="ru-RU"/>
        </w:rPr>
        <w:t>по</w:t>
      </w:r>
      <w:r w:rsidRPr="00D671C0">
        <w:rPr>
          <w:lang w:val="ru-RU"/>
        </w:rPr>
        <w:t xml:space="preserve"> </w:t>
      </w:r>
      <w:r>
        <w:rPr>
          <w:lang w:val="ru-RU"/>
        </w:rPr>
        <w:t>вопросам</w:t>
      </w:r>
      <w:r w:rsidRPr="00D671C0">
        <w:rPr>
          <w:lang w:val="ru-RU"/>
        </w:rPr>
        <w:t xml:space="preserve"> </w:t>
      </w:r>
      <w:r>
        <w:rPr>
          <w:lang w:val="ru-RU"/>
        </w:rPr>
        <w:t>доступа</w:t>
      </w:r>
      <w:r w:rsidRPr="00D671C0">
        <w:rPr>
          <w:lang w:val="ru-RU"/>
        </w:rPr>
        <w:t xml:space="preserve"> </w:t>
      </w:r>
      <w:r>
        <w:rPr>
          <w:lang w:val="ru-RU"/>
        </w:rPr>
        <w:t>к</w:t>
      </w:r>
      <w:r w:rsidRPr="00D671C0">
        <w:rPr>
          <w:lang w:val="ru-RU"/>
        </w:rPr>
        <w:t xml:space="preserve"> </w:t>
      </w:r>
      <w:r>
        <w:rPr>
          <w:lang w:val="ru-RU"/>
        </w:rPr>
        <w:t>генетическим</w:t>
      </w:r>
      <w:r w:rsidRPr="00D671C0">
        <w:rPr>
          <w:lang w:val="ru-RU"/>
        </w:rPr>
        <w:t xml:space="preserve"> </w:t>
      </w:r>
      <w:r>
        <w:rPr>
          <w:lang w:val="ru-RU"/>
        </w:rPr>
        <w:t>ресурсам</w:t>
      </w:r>
      <w:r w:rsidRPr="00D671C0">
        <w:rPr>
          <w:lang w:val="ru-RU"/>
        </w:rPr>
        <w:t xml:space="preserve"> </w:t>
      </w:r>
      <w:r>
        <w:rPr>
          <w:lang w:val="ru-RU"/>
        </w:rPr>
        <w:t>и</w:t>
      </w:r>
      <w:r w:rsidRPr="00D671C0">
        <w:rPr>
          <w:lang w:val="ru-RU"/>
        </w:rPr>
        <w:t xml:space="preserve"> </w:t>
      </w:r>
      <w:r>
        <w:rPr>
          <w:lang w:val="ru-RU"/>
        </w:rPr>
        <w:t>совместного</w:t>
      </w:r>
      <w:r w:rsidRPr="00D671C0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D671C0">
        <w:rPr>
          <w:lang w:val="ru-RU"/>
        </w:rPr>
        <w:t xml:space="preserve"> </w:t>
      </w:r>
      <w:r>
        <w:rPr>
          <w:lang w:val="ru-RU"/>
        </w:rPr>
        <w:t>выгод</w:t>
      </w:r>
      <w:r w:rsidRPr="00D671C0">
        <w:rPr>
          <w:lang w:val="ru-RU"/>
        </w:rPr>
        <w:t xml:space="preserve"> </w:t>
      </w:r>
      <w:r>
        <w:rPr>
          <w:lang w:val="ru-RU"/>
        </w:rPr>
        <w:t>и</w:t>
      </w:r>
      <w:r w:rsidRPr="00D671C0">
        <w:rPr>
          <w:lang w:val="ru-RU"/>
        </w:rPr>
        <w:t xml:space="preserve"> </w:t>
      </w:r>
      <w:r>
        <w:rPr>
          <w:lang w:val="ru-RU"/>
        </w:rPr>
        <w:t>полномочными</w:t>
      </w:r>
      <w:r w:rsidRPr="00D671C0">
        <w:rPr>
          <w:lang w:val="ru-RU"/>
        </w:rPr>
        <w:t xml:space="preserve"> </w:t>
      </w:r>
      <w:r>
        <w:rPr>
          <w:lang w:val="ru-RU"/>
        </w:rPr>
        <w:t>органами</w:t>
      </w:r>
      <w:r w:rsidRPr="00D671C0">
        <w:rPr>
          <w:lang w:val="ru-RU"/>
        </w:rPr>
        <w:t xml:space="preserve">, </w:t>
      </w:r>
      <w:r>
        <w:rPr>
          <w:lang w:val="ru-RU"/>
        </w:rPr>
        <w:t>отвечающими</w:t>
      </w:r>
      <w:r w:rsidRPr="00D671C0">
        <w:rPr>
          <w:lang w:val="ru-RU"/>
        </w:rPr>
        <w:t xml:space="preserve"> </w:t>
      </w:r>
      <w:r>
        <w:rPr>
          <w:lang w:val="ru-RU"/>
        </w:rPr>
        <w:t>за</w:t>
      </w:r>
      <w:r w:rsidRPr="00D671C0">
        <w:rPr>
          <w:lang w:val="ru-RU"/>
        </w:rPr>
        <w:t xml:space="preserve"> </w:t>
      </w:r>
      <w:r>
        <w:rPr>
          <w:lang w:val="ru-RU"/>
        </w:rPr>
        <w:t>пересмотр</w:t>
      </w:r>
      <w:r w:rsidRPr="00D671C0">
        <w:rPr>
          <w:lang w:val="ru-RU"/>
        </w:rPr>
        <w:t xml:space="preserve"> </w:t>
      </w:r>
      <w:r>
        <w:rPr>
          <w:lang w:val="ru-RU"/>
        </w:rPr>
        <w:t>и</w:t>
      </w:r>
      <w:r w:rsidRPr="00D671C0">
        <w:rPr>
          <w:lang w:val="ru-RU"/>
        </w:rPr>
        <w:t xml:space="preserve"> </w:t>
      </w:r>
      <w:r>
        <w:rPr>
          <w:lang w:val="ru-RU"/>
        </w:rPr>
        <w:t>обновление</w:t>
      </w:r>
      <w:r w:rsidRPr="00D671C0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D671C0">
        <w:rPr>
          <w:lang w:val="ru-RU"/>
        </w:rPr>
        <w:t xml:space="preserve"> </w:t>
      </w:r>
      <w:r>
        <w:rPr>
          <w:lang w:val="ru-RU"/>
        </w:rPr>
        <w:t>стратегий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и</w:t>
      </w:r>
      <w:r w:rsidRPr="00D671C0">
        <w:rPr>
          <w:lang w:val="ru-RU"/>
        </w:rPr>
        <w:t xml:space="preserve"> </w:t>
      </w:r>
      <w:r>
        <w:rPr>
          <w:lang w:val="ru-RU"/>
        </w:rPr>
        <w:t>планов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действий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по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сохранению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биоразнообразия</w:t>
      </w:r>
      <w:r w:rsidRPr="00D671C0">
        <w:rPr>
          <w:lang w:val="ru-RU"/>
        </w:rPr>
        <w:t xml:space="preserve">, </w:t>
      </w:r>
      <w:r>
        <w:rPr>
          <w:lang w:val="ru-RU"/>
        </w:rPr>
        <w:t>имеет</w:t>
      </w:r>
      <w:r w:rsidRPr="00D671C0">
        <w:rPr>
          <w:lang w:val="ru-RU"/>
        </w:rPr>
        <w:t xml:space="preserve"> </w:t>
      </w:r>
      <w:r>
        <w:rPr>
          <w:lang w:val="ru-RU"/>
        </w:rPr>
        <w:t>важнейшее</w:t>
      </w:r>
      <w:r w:rsidRPr="00D671C0">
        <w:rPr>
          <w:lang w:val="ru-RU"/>
        </w:rPr>
        <w:t xml:space="preserve"> </w:t>
      </w:r>
      <w:r>
        <w:rPr>
          <w:lang w:val="ru-RU"/>
        </w:rPr>
        <w:t>значение</w:t>
      </w:r>
      <w:r w:rsidRPr="00D671C0">
        <w:rPr>
          <w:lang w:val="ru-RU"/>
        </w:rPr>
        <w:t xml:space="preserve"> </w:t>
      </w:r>
      <w:r>
        <w:rPr>
          <w:lang w:val="ru-RU"/>
        </w:rPr>
        <w:t>для</w:t>
      </w:r>
      <w:r w:rsidRPr="00D671C0">
        <w:rPr>
          <w:lang w:val="ru-RU"/>
        </w:rPr>
        <w:t xml:space="preserve"> </w:t>
      </w:r>
      <w:r>
        <w:rPr>
          <w:lang w:val="ru-RU"/>
        </w:rPr>
        <w:t>обеспечения сбалансированного</w:t>
      </w:r>
      <w:r w:rsidRPr="00D671C0">
        <w:rPr>
          <w:lang w:val="ru-RU"/>
        </w:rPr>
        <w:t xml:space="preserve"> </w:t>
      </w:r>
      <w:r>
        <w:rPr>
          <w:lang w:val="ru-RU"/>
        </w:rPr>
        <w:t xml:space="preserve">достижения трех целей Конвенции посредством </w:t>
      </w:r>
      <w:proofErr w:type="spellStart"/>
      <w:r w:rsidRPr="00D671C0">
        <w:rPr>
          <w:lang w:val="ru-RU"/>
        </w:rPr>
        <w:t>Куньминско-Монреальск</w:t>
      </w:r>
      <w:r>
        <w:rPr>
          <w:lang w:val="ru-RU"/>
        </w:rPr>
        <w:t>ой</w:t>
      </w:r>
      <w:proofErr w:type="spellEnd"/>
      <w:r w:rsidRPr="00D671C0">
        <w:rPr>
          <w:lang w:val="ru-RU"/>
        </w:rPr>
        <w:t xml:space="preserve"> </w:t>
      </w:r>
      <w:r>
        <w:rPr>
          <w:lang w:val="ru-RU"/>
        </w:rPr>
        <w:t>глобальной</w:t>
      </w:r>
      <w:r w:rsidRPr="00D671C0">
        <w:rPr>
          <w:lang w:val="ru-RU"/>
        </w:rPr>
        <w:t xml:space="preserve"> рамочн</w:t>
      </w:r>
      <w:r>
        <w:rPr>
          <w:lang w:val="ru-RU"/>
        </w:rPr>
        <w:t>ой</w:t>
      </w:r>
      <w:r w:rsidRPr="00D671C0">
        <w:rPr>
          <w:lang w:val="ru-RU"/>
        </w:rPr>
        <w:t xml:space="preserve"> </w:t>
      </w:r>
      <w:r>
        <w:rPr>
          <w:lang w:val="ru-RU"/>
        </w:rPr>
        <w:t>программы</w:t>
      </w:r>
      <w:r w:rsidRPr="00D671C0">
        <w:rPr>
          <w:lang w:val="ru-RU"/>
        </w:rPr>
        <w:t xml:space="preserve"> в области биоразнообразия</w:t>
      </w:r>
      <w:r w:rsidR="00B6751B" w:rsidRPr="00D671C0">
        <w:rPr>
          <w:lang w:val="ru-RU"/>
        </w:rPr>
        <w:t xml:space="preserve"> </w:t>
      </w:r>
      <w:r>
        <w:rPr>
          <w:lang w:val="ru-RU"/>
        </w:rPr>
        <w:t xml:space="preserve">в соответствии с </w:t>
      </w:r>
      <w:r w:rsidR="00EE0384">
        <w:rPr>
          <w:lang w:val="ru-RU"/>
        </w:rPr>
        <w:t xml:space="preserve">общегосударственным подходом с участием всего общества, требуемым в </w:t>
      </w:r>
      <w:proofErr w:type="gramStart"/>
      <w:r w:rsidR="00EE0384">
        <w:rPr>
          <w:lang w:val="ru-RU"/>
        </w:rPr>
        <w:t>разделе</w:t>
      </w:r>
      <w:proofErr w:type="gramEnd"/>
      <w:r w:rsidR="00B1733B" w:rsidRPr="00D671C0">
        <w:rPr>
          <w:lang w:val="ru-RU"/>
        </w:rPr>
        <w:t xml:space="preserve"> </w:t>
      </w:r>
      <w:r w:rsidR="00B1733B" w:rsidRPr="00EA37A5">
        <w:t>C</w:t>
      </w:r>
      <w:r w:rsidR="00B1733B" w:rsidRPr="00D671C0">
        <w:rPr>
          <w:lang w:val="ru-RU"/>
        </w:rPr>
        <w:t xml:space="preserve"> </w:t>
      </w:r>
      <w:r w:rsidR="00EE0384">
        <w:rPr>
          <w:lang w:val="ru-RU"/>
        </w:rPr>
        <w:t>Рамочной программы</w:t>
      </w:r>
      <w:r w:rsidR="00B1733B" w:rsidRPr="00D671C0">
        <w:rPr>
          <w:lang w:val="ru-RU"/>
        </w:rPr>
        <w:t xml:space="preserve">. </w:t>
      </w:r>
    </w:p>
    <w:p w14:paraId="1EE2E401" w14:textId="08C7AAA3" w:rsidR="00B70A00" w:rsidRPr="00EE0384" w:rsidRDefault="00EE0384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EE0384">
        <w:rPr>
          <w:lang w:val="ru-RU"/>
        </w:rPr>
        <w:t xml:space="preserve"> </w:t>
      </w:r>
      <w:r>
        <w:rPr>
          <w:lang w:val="ru-RU"/>
        </w:rPr>
        <w:t>рамках</w:t>
      </w:r>
      <w:r w:rsidRPr="00EE0384">
        <w:rPr>
          <w:lang w:val="ru-RU"/>
        </w:rPr>
        <w:t xml:space="preserve"> </w:t>
      </w:r>
      <w:r>
        <w:rPr>
          <w:lang w:val="ru-RU"/>
        </w:rPr>
        <w:t>этого</w:t>
      </w:r>
      <w:r w:rsidRPr="00EE0384">
        <w:rPr>
          <w:lang w:val="ru-RU"/>
        </w:rPr>
        <w:t xml:space="preserve"> </w:t>
      </w:r>
      <w:r>
        <w:rPr>
          <w:lang w:val="ru-RU"/>
        </w:rPr>
        <w:t>процесса</w:t>
      </w:r>
      <w:r w:rsidRPr="00EE0384">
        <w:rPr>
          <w:lang w:val="ru-RU"/>
        </w:rPr>
        <w:t xml:space="preserve"> </w:t>
      </w:r>
      <w:r>
        <w:rPr>
          <w:lang w:val="ru-RU"/>
        </w:rPr>
        <w:t>потребности</w:t>
      </w:r>
      <w:r w:rsidRPr="00EE0384">
        <w:rPr>
          <w:lang w:val="ru-RU"/>
        </w:rPr>
        <w:t xml:space="preserve"> </w:t>
      </w:r>
      <w:proofErr w:type="spellStart"/>
      <w:r>
        <w:rPr>
          <w:lang w:val="ru-RU"/>
        </w:rPr>
        <w:t>Нагойского</w:t>
      </w:r>
      <w:proofErr w:type="spellEnd"/>
      <w:r w:rsidRPr="00EE0384">
        <w:rPr>
          <w:lang w:val="ru-RU"/>
        </w:rPr>
        <w:t xml:space="preserve"> </w:t>
      </w:r>
      <w:r>
        <w:rPr>
          <w:lang w:val="ru-RU"/>
        </w:rPr>
        <w:t>протокола</w:t>
      </w:r>
      <w:r w:rsidRPr="00EE0384">
        <w:rPr>
          <w:lang w:val="ru-RU"/>
        </w:rPr>
        <w:t xml:space="preserve"> </w:t>
      </w:r>
      <w:r>
        <w:rPr>
          <w:lang w:val="ru-RU"/>
        </w:rPr>
        <w:t>должны</w:t>
      </w:r>
      <w:r w:rsidRPr="00EE0384">
        <w:rPr>
          <w:lang w:val="ru-RU"/>
        </w:rPr>
        <w:t xml:space="preserve"> </w:t>
      </w:r>
      <w:r>
        <w:rPr>
          <w:lang w:val="ru-RU"/>
        </w:rPr>
        <w:t>быть</w:t>
      </w:r>
      <w:r w:rsidRPr="00EE0384">
        <w:rPr>
          <w:lang w:val="ru-RU"/>
        </w:rPr>
        <w:t xml:space="preserve"> </w:t>
      </w:r>
      <w:r>
        <w:rPr>
          <w:lang w:val="ru-RU"/>
        </w:rPr>
        <w:t>учтены</w:t>
      </w:r>
      <w:r w:rsidRPr="00EE0384">
        <w:rPr>
          <w:lang w:val="ru-RU"/>
        </w:rPr>
        <w:t xml:space="preserve"> </w:t>
      </w:r>
      <w:r>
        <w:rPr>
          <w:lang w:val="ru-RU"/>
        </w:rPr>
        <w:t>при</w:t>
      </w:r>
      <w:r w:rsidRPr="00EE0384">
        <w:rPr>
          <w:lang w:val="ru-RU"/>
        </w:rPr>
        <w:t xml:space="preserve"> </w:t>
      </w:r>
      <w:r>
        <w:rPr>
          <w:lang w:val="ru-RU"/>
        </w:rPr>
        <w:t>разработке</w:t>
      </w:r>
      <w:r w:rsidRPr="00EE0384">
        <w:rPr>
          <w:lang w:val="ru-RU"/>
        </w:rPr>
        <w:t xml:space="preserve"> </w:t>
      </w:r>
      <w:r>
        <w:rPr>
          <w:lang w:val="ru-RU"/>
        </w:rPr>
        <w:t>национальных</w:t>
      </w:r>
      <w:r w:rsidR="00B70A00" w:rsidRPr="00EE0384">
        <w:rPr>
          <w:lang w:val="ru-RU"/>
        </w:rPr>
        <w:t xml:space="preserve"> </w:t>
      </w:r>
      <w:r>
        <w:rPr>
          <w:lang w:val="ru-RU"/>
        </w:rPr>
        <w:t>планов финансирования и планов создания и развития потенциала в поддержку национальных</w:t>
      </w:r>
      <w:r w:rsidRPr="00D671C0">
        <w:rPr>
          <w:lang w:val="ru-RU"/>
        </w:rPr>
        <w:t xml:space="preserve"> </w:t>
      </w:r>
      <w:r>
        <w:rPr>
          <w:lang w:val="ru-RU"/>
        </w:rPr>
        <w:t>стратегий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и</w:t>
      </w:r>
      <w:r w:rsidRPr="00D671C0">
        <w:rPr>
          <w:lang w:val="ru-RU"/>
        </w:rPr>
        <w:t xml:space="preserve"> </w:t>
      </w:r>
      <w:r>
        <w:rPr>
          <w:lang w:val="ru-RU"/>
        </w:rPr>
        <w:t>планов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действий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по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сохранению</w:t>
      </w:r>
      <w:r w:rsidRPr="00D671C0">
        <w:rPr>
          <w:lang w:val="ru-RU"/>
        </w:rPr>
        <w:t xml:space="preserve"> </w:t>
      </w:r>
      <w:r w:rsidRPr="00C83667">
        <w:rPr>
          <w:lang w:val="ru-RU"/>
        </w:rPr>
        <w:t>биоразнообразия</w:t>
      </w:r>
      <w:r w:rsidR="00B70A00" w:rsidRPr="00EE0384">
        <w:rPr>
          <w:lang w:val="ru-RU"/>
        </w:rPr>
        <w:t xml:space="preserve">. </w:t>
      </w:r>
    </w:p>
    <w:p w14:paraId="471FA2B3" w14:textId="3E231A66" w:rsidR="00AB6443" w:rsidRPr="008A5F75" w:rsidRDefault="00AB757D" w:rsidP="00EA37A5">
      <w:pPr>
        <w:pStyle w:val="CBDH1"/>
        <w:rPr>
          <w:lang w:val="ru-RU"/>
        </w:rPr>
      </w:pPr>
      <w:r w:rsidRPr="00EA37A5">
        <w:t>III</w:t>
      </w:r>
      <w:r w:rsidRPr="008A5F75">
        <w:rPr>
          <w:lang w:val="ru-RU"/>
        </w:rPr>
        <w:t>.</w:t>
      </w:r>
      <w:r w:rsidRPr="008A5F75">
        <w:rPr>
          <w:lang w:val="ru-RU"/>
        </w:rPr>
        <w:tab/>
      </w:r>
      <w:r w:rsidR="008A5F75">
        <w:rPr>
          <w:lang w:val="ru-RU"/>
        </w:rPr>
        <w:t>У</w:t>
      </w:r>
      <w:r w:rsidR="008A5F75" w:rsidRPr="008A5F75">
        <w:rPr>
          <w:lang w:val="ru-RU"/>
        </w:rPr>
        <w:t xml:space="preserve">совершенствованный комплексный подход к планированию, мониторингу, отчетности и обзору </w:t>
      </w:r>
      <w:r w:rsidR="008A5F75">
        <w:rPr>
          <w:lang w:val="ru-RU"/>
        </w:rPr>
        <w:t xml:space="preserve">для </w:t>
      </w:r>
      <w:proofErr w:type="spellStart"/>
      <w:r w:rsidR="008A5F75" w:rsidRPr="008A5F75">
        <w:rPr>
          <w:lang w:val="ru-RU"/>
        </w:rPr>
        <w:t>Куньминско-Монреальской</w:t>
      </w:r>
      <w:proofErr w:type="spellEnd"/>
      <w:r w:rsidR="008A5F75" w:rsidRPr="008A5F75">
        <w:rPr>
          <w:lang w:val="ru-RU"/>
        </w:rPr>
        <w:t xml:space="preserve"> глобальной рамочной программы в области биоразнообразия </w:t>
      </w:r>
      <w:r w:rsidR="008A5F75">
        <w:rPr>
          <w:lang w:val="ru-RU"/>
        </w:rPr>
        <w:t>и ее индикаторов</w:t>
      </w:r>
    </w:p>
    <w:p w14:paraId="3F3E7513" w14:textId="5BC63461" w:rsidR="005B1493" w:rsidRPr="0046412F" w:rsidRDefault="008A5F75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8A5F75">
        <w:rPr>
          <w:lang w:val="ru-RU"/>
        </w:rPr>
        <w:t xml:space="preserve"> </w:t>
      </w:r>
      <w:r>
        <w:rPr>
          <w:lang w:val="ru-RU"/>
        </w:rPr>
        <w:t>своем</w:t>
      </w:r>
      <w:r w:rsidRPr="008A5F75">
        <w:rPr>
          <w:lang w:val="ru-RU"/>
        </w:rPr>
        <w:t xml:space="preserve"> </w:t>
      </w:r>
      <w:r>
        <w:rPr>
          <w:lang w:val="ru-RU"/>
        </w:rPr>
        <w:t>решении</w:t>
      </w:r>
      <w:r w:rsidR="005B1493" w:rsidRPr="008A5F75">
        <w:rPr>
          <w:lang w:val="ru-RU"/>
        </w:rPr>
        <w:t xml:space="preserve"> </w:t>
      </w:r>
      <w:hyperlink r:id="rId18" w:history="1">
        <w:r w:rsidR="005B1493" w:rsidRPr="008A5F75">
          <w:rPr>
            <w:rStyle w:val="af9"/>
            <w:lang w:val="ru-RU"/>
          </w:rPr>
          <w:t>15/6</w:t>
        </w:r>
      </w:hyperlink>
      <w:r w:rsidR="005B1493" w:rsidRPr="008A5F75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8A5F75">
        <w:rPr>
          <w:lang w:val="ru-RU"/>
        </w:rPr>
        <w:t xml:space="preserve"> </w:t>
      </w:r>
      <w:r>
        <w:rPr>
          <w:lang w:val="ru-RU"/>
        </w:rPr>
        <w:t>Сторон</w:t>
      </w:r>
      <w:r w:rsidRPr="008A5F75">
        <w:rPr>
          <w:lang w:val="ru-RU"/>
        </w:rPr>
        <w:t xml:space="preserve"> </w:t>
      </w:r>
      <w:r>
        <w:rPr>
          <w:lang w:val="ru-RU"/>
        </w:rPr>
        <w:t>приняла</w:t>
      </w:r>
      <w:r w:rsidRPr="008A5F75">
        <w:rPr>
          <w:lang w:val="ru-RU"/>
        </w:rPr>
        <w:t xml:space="preserve"> усовершенствованный комплексный подход к планированию, мониторингу, отчетности и обзору </w:t>
      </w:r>
      <w:proofErr w:type="spellStart"/>
      <w:r w:rsidRPr="008A5F75">
        <w:rPr>
          <w:lang w:val="ru-RU"/>
        </w:rPr>
        <w:t>Куньминско-Монреальской</w:t>
      </w:r>
      <w:proofErr w:type="spellEnd"/>
      <w:r w:rsidRPr="008A5F75">
        <w:rPr>
          <w:lang w:val="ru-RU"/>
        </w:rPr>
        <w:t xml:space="preserve"> глобальной рамочной программы в области биоразнообразия</w:t>
      </w:r>
      <w:r w:rsidR="005B1493" w:rsidRPr="008A5F75">
        <w:rPr>
          <w:lang w:val="ru-RU"/>
        </w:rPr>
        <w:t xml:space="preserve"> </w:t>
      </w:r>
      <w:r>
        <w:rPr>
          <w:lang w:val="ru-RU"/>
        </w:rPr>
        <w:t>и определила необходимую дальнейшую работу для разработки или доработки элементов подхода</w:t>
      </w:r>
      <w:r w:rsidR="005B1493" w:rsidRPr="008A5F75">
        <w:rPr>
          <w:lang w:val="ru-RU"/>
        </w:rPr>
        <w:t xml:space="preserve">. </w:t>
      </w:r>
      <w:r>
        <w:rPr>
          <w:lang w:val="ru-RU"/>
        </w:rPr>
        <w:t>Эти</w:t>
      </w:r>
      <w:r w:rsidRPr="008A5F75">
        <w:rPr>
          <w:lang w:val="ru-RU"/>
        </w:rPr>
        <w:t xml:space="preserve"> </w:t>
      </w:r>
      <w:r>
        <w:rPr>
          <w:lang w:val="ru-RU"/>
        </w:rPr>
        <w:t>элементы</w:t>
      </w:r>
      <w:r w:rsidRPr="008A5F75">
        <w:rPr>
          <w:lang w:val="ru-RU"/>
        </w:rPr>
        <w:t xml:space="preserve"> </w:t>
      </w:r>
      <w:r>
        <w:rPr>
          <w:lang w:val="ru-RU"/>
        </w:rPr>
        <w:t>включали</w:t>
      </w:r>
      <w:r w:rsidRPr="008A5F75">
        <w:rPr>
          <w:lang w:val="ru-RU"/>
        </w:rPr>
        <w:t xml:space="preserve"> </w:t>
      </w:r>
      <w:r>
        <w:rPr>
          <w:lang w:val="ru-RU"/>
        </w:rPr>
        <w:t>конкретные</w:t>
      </w:r>
      <w:r w:rsidRPr="008A5F75">
        <w:rPr>
          <w:lang w:val="ru-RU"/>
        </w:rPr>
        <w:t xml:space="preserve"> </w:t>
      </w:r>
      <w:r>
        <w:rPr>
          <w:lang w:val="ru-RU"/>
        </w:rPr>
        <w:t>процедуры</w:t>
      </w:r>
      <w:r w:rsidRPr="008A5F75">
        <w:rPr>
          <w:lang w:val="ru-RU"/>
        </w:rPr>
        <w:t xml:space="preserve"> </w:t>
      </w:r>
      <w:r>
        <w:rPr>
          <w:lang w:val="ru-RU"/>
        </w:rPr>
        <w:t>глобального</w:t>
      </w:r>
      <w:r w:rsidRPr="008A5F75">
        <w:rPr>
          <w:lang w:val="ru-RU"/>
        </w:rPr>
        <w:t xml:space="preserve"> </w:t>
      </w:r>
      <w:r>
        <w:rPr>
          <w:lang w:val="ru-RU"/>
        </w:rPr>
        <w:t>обзора</w:t>
      </w:r>
      <w:r w:rsidRPr="008A5F75">
        <w:rPr>
          <w:lang w:val="ru-RU"/>
        </w:rPr>
        <w:t xml:space="preserve"> </w:t>
      </w:r>
      <w:r>
        <w:rPr>
          <w:lang w:val="ru-RU"/>
        </w:rPr>
        <w:t>коллективного прогресса в осуществлении</w:t>
      </w:r>
      <w:r w:rsidR="005B1493" w:rsidRPr="008A5F75">
        <w:rPr>
          <w:lang w:val="ru-RU"/>
        </w:rPr>
        <w:t xml:space="preserve">. </w:t>
      </w:r>
      <w:r>
        <w:rPr>
          <w:lang w:val="ru-RU"/>
        </w:rPr>
        <w:t>В</w:t>
      </w:r>
      <w:r w:rsidRPr="008A5F75">
        <w:rPr>
          <w:lang w:val="ru-RU"/>
        </w:rPr>
        <w:t xml:space="preserve"> </w:t>
      </w:r>
      <w:r>
        <w:rPr>
          <w:lang w:val="ru-RU"/>
        </w:rPr>
        <w:t>своем</w:t>
      </w:r>
      <w:r w:rsidRPr="008A5F75">
        <w:rPr>
          <w:lang w:val="ru-RU"/>
        </w:rPr>
        <w:t xml:space="preserve"> </w:t>
      </w:r>
      <w:r>
        <w:rPr>
          <w:lang w:val="ru-RU"/>
        </w:rPr>
        <w:t>решении</w:t>
      </w:r>
      <w:r w:rsidRPr="008A5F75">
        <w:rPr>
          <w:lang w:val="ru-RU"/>
        </w:rPr>
        <w:t xml:space="preserve"> </w:t>
      </w:r>
      <w:hyperlink r:id="rId19" w:history="1">
        <w:r w:rsidR="005B1493" w:rsidRPr="00EA37A5">
          <w:rPr>
            <w:rStyle w:val="af9"/>
          </w:rPr>
          <w:t>NP</w:t>
        </w:r>
        <w:r w:rsidR="005B1493" w:rsidRPr="008A5F75">
          <w:rPr>
            <w:rStyle w:val="af9"/>
            <w:lang w:val="ru-RU"/>
          </w:rPr>
          <w:t>-4/5</w:t>
        </w:r>
      </w:hyperlink>
      <w:r w:rsidR="005B1493" w:rsidRPr="008A5F75">
        <w:rPr>
          <w:lang w:val="ru-RU"/>
        </w:rPr>
        <w:t xml:space="preserve"> </w:t>
      </w:r>
      <w:r w:rsidRPr="007559E0">
        <w:rPr>
          <w:lang w:val="ru-RU"/>
        </w:rPr>
        <w:t>Конференци</w:t>
      </w:r>
      <w:r>
        <w:rPr>
          <w:lang w:val="ru-RU"/>
        </w:rPr>
        <w:t>я</w:t>
      </w:r>
      <w:r w:rsidRPr="008A5F75">
        <w:rPr>
          <w:lang w:val="ru-RU"/>
        </w:rPr>
        <w:t xml:space="preserve"> </w:t>
      </w:r>
      <w:r w:rsidRPr="007559E0">
        <w:rPr>
          <w:lang w:val="ru-RU"/>
        </w:rPr>
        <w:t>Сторон</w:t>
      </w:r>
      <w:r w:rsidRPr="008A5F75">
        <w:rPr>
          <w:lang w:val="ru-RU"/>
        </w:rPr>
        <w:t xml:space="preserve">, </w:t>
      </w:r>
      <w:r w:rsidRPr="007559E0">
        <w:rPr>
          <w:lang w:val="ru-RU"/>
        </w:rPr>
        <w:t>выступающ</w:t>
      </w:r>
      <w:r>
        <w:rPr>
          <w:lang w:val="ru-RU"/>
        </w:rPr>
        <w:t>ая</w:t>
      </w:r>
      <w:r w:rsidRPr="008A5F75">
        <w:rPr>
          <w:lang w:val="ru-RU"/>
        </w:rPr>
        <w:t xml:space="preserve"> </w:t>
      </w:r>
      <w:r w:rsidRPr="007559E0">
        <w:rPr>
          <w:lang w:val="ru-RU"/>
        </w:rPr>
        <w:t>в</w:t>
      </w:r>
      <w:r w:rsidRPr="008A5F75">
        <w:rPr>
          <w:lang w:val="ru-RU"/>
        </w:rPr>
        <w:t xml:space="preserve"> </w:t>
      </w:r>
      <w:r w:rsidRPr="007559E0">
        <w:rPr>
          <w:lang w:val="ru-RU"/>
        </w:rPr>
        <w:t>качестве</w:t>
      </w:r>
      <w:r w:rsidRPr="008A5F75">
        <w:rPr>
          <w:lang w:val="ru-RU"/>
        </w:rPr>
        <w:t xml:space="preserve"> </w:t>
      </w:r>
      <w:r w:rsidRPr="007559E0">
        <w:rPr>
          <w:lang w:val="ru-RU"/>
        </w:rPr>
        <w:t>совещания</w:t>
      </w:r>
      <w:r w:rsidRPr="008A5F75">
        <w:rPr>
          <w:lang w:val="ru-RU"/>
        </w:rPr>
        <w:t xml:space="preserve"> </w:t>
      </w:r>
      <w:r w:rsidRPr="007559E0">
        <w:rPr>
          <w:lang w:val="ru-RU"/>
        </w:rPr>
        <w:t>Сторон</w:t>
      </w:r>
      <w:r w:rsidRPr="008A5F75">
        <w:rPr>
          <w:lang w:val="ru-RU"/>
        </w:rPr>
        <w:t xml:space="preserve"> </w:t>
      </w:r>
      <w:proofErr w:type="spellStart"/>
      <w:r w:rsidRPr="007559E0">
        <w:rPr>
          <w:lang w:val="ru-RU"/>
        </w:rPr>
        <w:t>Нагойского</w:t>
      </w:r>
      <w:proofErr w:type="spellEnd"/>
      <w:r w:rsidRPr="008A5F75">
        <w:rPr>
          <w:lang w:val="ru-RU"/>
        </w:rPr>
        <w:t xml:space="preserve"> </w:t>
      </w:r>
      <w:r w:rsidRPr="007559E0">
        <w:rPr>
          <w:lang w:val="ru-RU"/>
        </w:rPr>
        <w:t>протокола</w:t>
      </w:r>
      <w:r w:rsidRPr="008A5F75">
        <w:rPr>
          <w:lang w:val="ru-RU"/>
        </w:rPr>
        <w:t>,</w:t>
      </w:r>
      <w:r w:rsidR="005B1493" w:rsidRPr="008A5F75">
        <w:rPr>
          <w:lang w:val="ru-RU"/>
        </w:rPr>
        <w:t xml:space="preserve"> </w:t>
      </w:r>
      <w:r>
        <w:rPr>
          <w:lang w:val="ru-RU"/>
        </w:rPr>
        <w:t>предложила Сторонам и приз</w:t>
      </w:r>
      <w:r w:rsidRPr="008A5F75">
        <w:rPr>
          <w:lang w:val="ru-RU"/>
        </w:rPr>
        <w:t>ва</w:t>
      </w:r>
      <w:r>
        <w:rPr>
          <w:lang w:val="ru-RU"/>
        </w:rPr>
        <w:t>ла</w:t>
      </w:r>
      <w:r w:rsidRPr="008A5F75">
        <w:rPr>
          <w:lang w:val="ru-RU"/>
        </w:rPr>
        <w:t xml:space="preserve"> правительства </w:t>
      </w:r>
      <w:r>
        <w:rPr>
          <w:lang w:val="ru-RU"/>
        </w:rPr>
        <w:t xml:space="preserve">других стран </w:t>
      </w:r>
      <w:r w:rsidRPr="008A5F75">
        <w:rPr>
          <w:lang w:val="ru-RU"/>
        </w:rPr>
        <w:t xml:space="preserve">использовать подход к планированию, мониторингу, отчетности и обзору в рамках Конвенции для повышения эффективности осуществления </w:t>
      </w:r>
      <w:r>
        <w:rPr>
          <w:lang w:val="ru-RU"/>
        </w:rPr>
        <w:t>П</w:t>
      </w:r>
      <w:r w:rsidRPr="008A5F75">
        <w:rPr>
          <w:lang w:val="ru-RU"/>
        </w:rPr>
        <w:t>ротокола и включения доступа к генетическим ресурсам и совместного использования выгод в пересмотренные или обновленные национальные стратегии и планы действий по сохранению биоразнообразия</w:t>
      </w:r>
      <w:r w:rsidR="005B1493" w:rsidRPr="008A5F75">
        <w:rPr>
          <w:lang w:val="ru-RU"/>
        </w:rPr>
        <w:t xml:space="preserve">. </w:t>
      </w:r>
      <w:r>
        <w:rPr>
          <w:lang w:val="ru-RU"/>
        </w:rPr>
        <w:t>Могут</w:t>
      </w:r>
      <w:r w:rsidRPr="0046412F">
        <w:rPr>
          <w:lang w:val="ru-RU"/>
        </w:rPr>
        <w:t xml:space="preserve"> </w:t>
      </w:r>
      <w:r>
        <w:rPr>
          <w:lang w:val="ru-RU"/>
        </w:rPr>
        <w:t>быть</w:t>
      </w:r>
      <w:r w:rsidRPr="0046412F">
        <w:rPr>
          <w:lang w:val="ru-RU"/>
        </w:rPr>
        <w:t xml:space="preserve"> </w:t>
      </w:r>
      <w:r>
        <w:rPr>
          <w:lang w:val="ru-RU"/>
        </w:rPr>
        <w:t>проведены</w:t>
      </w:r>
      <w:r w:rsidRPr="0046412F">
        <w:rPr>
          <w:lang w:val="ru-RU"/>
        </w:rPr>
        <w:t xml:space="preserve"> </w:t>
      </w:r>
      <w:r>
        <w:rPr>
          <w:lang w:val="ru-RU"/>
        </w:rPr>
        <w:t>взаимосвязи</w:t>
      </w:r>
      <w:r w:rsidRPr="0046412F">
        <w:rPr>
          <w:lang w:val="ru-RU"/>
        </w:rPr>
        <w:t xml:space="preserve"> </w:t>
      </w:r>
      <w:r>
        <w:rPr>
          <w:lang w:val="ru-RU"/>
        </w:rPr>
        <w:t>между</w:t>
      </w:r>
      <w:r w:rsidRPr="0046412F">
        <w:rPr>
          <w:lang w:val="ru-RU"/>
        </w:rPr>
        <w:t xml:space="preserve"> </w:t>
      </w:r>
      <w:r>
        <w:rPr>
          <w:lang w:val="ru-RU"/>
        </w:rPr>
        <w:t>глобальным</w:t>
      </w:r>
      <w:r w:rsidRPr="0046412F">
        <w:rPr>
          <w:lang w:val="ru-RU"/>
        </w:rPr>
        <w:t xml:space="preserve"> </w:t>
      </w:r>
      <w:r>
        <w:rPr>
          <w:lang w:val="ru-RU"/>
        </w:rPr>
        <w:t>обзором</w:t>
      </w:r>
      <w:r w:rsidRPr="0046412F">
        <w:rPr>
          <w:lang w:val="ru-RU"/>
        </w:rPr>
        <w:t xml:space="preserve"> </w:t>
      </w:r>
      <w:r>
        <w:rPr>
          <w:lang w:val="ru-RU"/>
        </w:rPr>
        <w:t>коллективного</w:t>
      </w:r>
      <w:r w:rsidRPr="0046412F">
        <w:rPr>
          <w:lang w:val="ru-RU"/>
        </w:rPr>
        <w:t xml:space="preserve"> </w:t>
      </w:r>
      <w:r>
        <w:rPr>
          <w:lang w:val="ru-RU"/>
        </w:rPr>
        <w:t>прогресса</w:t>
      </w:r>
      <w:r w:rsidRPr="0046412F">
        <w:rPr>
          <w:lang w:val="ru-RU"/>
        </w:rPr>
        <w:t xml:space="preserve"> </w:t>
      </w:r>
      <w:r>
        <w:rPr>
          <w:lang w:val="ru-RU"/>
        </w:rPr>
        <w:t>в</w:t>
      </w:r>
      <w:r w:rsidRPr="0046412F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46412F">
        <w:rPr>
          <w:lang w:val="ru-RU"/>
        </w:rPr>
        <w:t xml:space="preserve"> </w:t>
      </w:r>
      <w:r>
        <w:rPr>
          <w:lang w:val="ru-RU"/>
        </w:rPr>
        <w:t>и</w:t>
      </w:r>
      <w:r w:rsidRPr="0046412F">
        <w:rPr>
          <w:lang w:val="ru-RU"/>
        </w:rPr>
        <w:t xml:space="preserve"> </w:t>
      </w:r>
      <w:r>
        <w:rPr>
          <w:lang w:val="ru-RU"/>
        </w:rPr>
        <w:t>оценкой</w:t>
      </w:r>
      <w:r w:rsidRPr="0046412F">
        <w:rPr>
          <w:lang w:val="ru-RU"/>
        </w:rPr>
        <w:t xml:space="preserve"> </w:t>
      </w:r>
      <w:r>
        <w:rPr>
          <w:lang w:val="ru-RU"/>
        </w:rPr>
        <w:t>и</w:t>
      </w:r>
      <w:r w:rsidRPr="0046412F">
        <w:rPr>
          <w:lang w:val="ru-RU"/>
        </w:rPr>
        <w:t xml:space="preserve"> </w:t>
      </w:r>
      <w:r>
        <w:rPr>
          <w:lang w:val="ru-RU"/>
        </w:rPr>
        <w:t>обзором</w:t>
      </w:r>
      <w:r w:rsidRPr="0046412F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46412F">
        <w:rPr>
          <w:lang w:val="ru-RU"/>
        </w:rPr>
        <w:t xml:space="preserve"> </w:t>
      </w:r>
      <w:r>
        <w:rPr>
          <w:lang w:val="ru-RU"/>
        </w:rPr>
        <w:t>в</w:t>
      </w:r>
      <w:r w:rsidRPr="0046412F">
        <w:rPr>
          <w:lang w:val="ru-RU"/>
        </w:rPr>
        <w:t xml:space="preserve"> </w:t>
      </w:r>
      <w:r>
        <w:rPr>
          <w:lang w:val="ru-RU"/>
        </w:rPr>
        <w:t>рамках</w:t>
      </w:r>
      <w:r w:rsidRPr="0046412F">
        <w:rPr>
          <w:lang w:val="ru-RU"/>
        </w:rPr>
        <w:t xml:space="preserve"> </w:t>
      </w:r>
      <w:r>
        <w:rPr>
          <w:lang w:val="ru-RU"/>
        </w:rPr>
        <w:t>Протокола</w:t>
      </w:r>
      <w:r w:rsidRPr="0046412F">
        <w:rPr>
          <w:lang w:val="ru-RU"/>
        </w:rPr>
        <w:t xml:space="preserve"> </w:t>
      </w:r>
      <w:r>
        <w:rPr>
          <w:lang w:val="ru-RU"/>
        </w:rPr>
        <w:t>и</w:t>
      </w:r>
      <w:r w:rsidRPr="0046412F">
        <w:rPr>
          <w:lang w:val="ru-RU"/>
        </w:rPr>
        <w:t xml:space="preserve"> </w:t>
      </w:r>
      <w:r>
        <w:rPr>
          <w:lang w:val="ru-RU"/>
        </w:rPr>
        <w:t>национальны</w:t>
      </w:r>
      <w:r w:rsidR="0046412F">
        <w:rPr>
          <w:lang w:val="ru-RU"/>
        </w:rPr>
        <w:t>ми</w:t>
      </w:r>
      <w:r w:rsidRPr="0046412F">
        <w:rPr>
          <w:lang w:val="ru-RU"/>
        </w:rPr>
        <w:t xml:space="preserve"> </w:t>
      </w:r>
      <w:r>
        <w:rPr>
          <w:lang w:val="ru-RU"/>
        </w:rPr>
        <w:t>доклад</w:t>
      </w:r>
      <w:r w:rsidR="0046412F">
        <w:rPr>
          <w:lang w:val="ru-RU"/>
        </w:rPr>
        <w:t>ами</w:t>
      </w:r>
      <w:r w:rsidRPr="0046412F">
        <w:rPr>
          <w:lang w:val="ru-RU"/>
        </w:rPr>
        <w:t xml:space="preserve"> </w:t>
      </w:r>
      <w:r>
        <w:rPr>
          <w:lang w:val="ru-RU"/>
        </w:rPr>
        <w:t>об</w:t>
      </w:r>
      <w:r w:rsidRPr="0046412F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46412F">
        <w:rPr>
          <w:lang w:val="ru-RU"/>
        </w:rPr>
        <w:t xml:space="preserve"> </w:t>
      </w:r>
      <w:r>
        <w:rPr>
          <w:lang w:val="ru-RU"/>
        </w:rPr>
        <w:t>Протокола</w:t>
      </w:r>
      <w:r w:rsidR="0046412F" w:rsidRPr="0046412F">
        <w:rPr>
          <w:lang w:val="ru-RU"/>
        </w:rPr>
        <w:t xml:space="preserve">, </w:t>
      </w:r>
      <w:r w:rsidR="0046412F">
        <w:rPr>
          <w:lang w:val="ru-RU"/>
        </w:rPr>
        <w:t>рассмотрение</w:t>
      </w:r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которых</w:t>
      </w:r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планируется</w:t>
      </w:r>
      <w:r w:rsidR="005B1493" w:rsidRPr="0046412F">
        <w:rPr>
          <w:lang w:val="ru-RU"/>
        </w:rPr>
        <w:t xml:space="preserve"> </w:t>
      </w:r>
      <w:r w:rsidR="0046412F">
        <w:rPr>
          <w:lang w:val="ru-RU"/>
        </w:rPr>
        <w:t>на</w:t>
      </w:r>
      <w:r w:rsidR="0046412F" w:rsidRPr="0046412F">
        <w:rPr>
          <w:lang w:val="ru-RU"/>
        </w:rPr>
        <w:t xml:space="preserve"> 17-</w:t>
      </w:r>
      <w:r w:rsidR="0046412F">
        <w:rPr>
          <w:lang w:val="ru-RU"/>
        </w:rPr>
        <w:t>м</w:t>
      </w:r>
      <w:r w:rsidR="0046412F" w:rsidRPr="0046412F">
        <w:rPr>
          <w:lang w:val="ru-RU"/>
        </w:rPr>
        <w:t xml:space="preserve"> </w:t>
      </w:r>
      <w:proofErr w:type="gramStart"/>
      <w:r w:rsidR="0046412F">
        <w:rPr>
          <w:lang w:val="ru-RU"/>
        </w:rPr>
        <w:t>совещании</w:t>
      </w:r>
      <w:proofErr w:type="gramEnd"/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Конференции</w:t>
      </w:r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Сторон</w:t>
      </w:r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и</w:t>
      </w:r>
      <w:r w:rsidR="0046412F" w:rsidRPr="0046412F">
        <w:rPr>
          <w:lang w:val="ru-RU"/>
        </w:rPr>
        <w:t xml:space="preserve"> 6-</w:t>
      </w:r>
      <w:r w:rsidR="0046412F">
        <w:rPr>
          <w:lang w:val="ru-RU"/>
        </w:rPr>
        <w:t>м</w:t>
      </w:r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совещании</w:t>
      </w:r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Сторон</w:t>
      </w:r>
      <w:r w:rsidR="0046412F" w:rsidRPr="0046412F">
        <w:rPr>
          <w:lang w:val="ru-RU"/>
        </w:rPr>
        <w:t xml:space="preserve"> </w:t>
      </w:r>
      <w:r w:rsidR="0046412F">
        <w:rPr>
          <w:lang w:val="ru-RU"/>
        </w:rPr>
        <w:t>Протокола</w:t>
      </w:r>
      <w:r w:rsidR="0046412F" w:rsidRPr="0046412F">
        <w:rPr>
          <w:lang w:val="ru-RU"/>
        </w:rPr>
        <w:t xml:space="preserve">, </w:t>
      </w:r>
      <w:r w:rsidR="0046412F">
        <w:rPr>
          <w:lang w:val="ru-RU"/>
        </w:rPr>
        <w:t>соответственно</w:t>
      </w:r>
      <w:r w:rsidR="005B1493" w:rsidRPr="0046412F">
        <w:rPr>
          <w:lang w:val="ru-RU"/>
        </w:rPr>
        <w:t>.</w:t>
      </w:r>
    </w:p>
    <w:p w14:paraId="7ABF2F45" w14:textId="102711E0" w:rsidR="00BD5D03" w:rsidRPr="007E7E74" w:rsidRDefault="007E7E74" w:rsidP="00EA37A5">
      <w:pPr>
        <w:pStyle w:val="CBDNormalNumber"/>
        <w:rPr>
          <w:lang w:val="ru-RU"/>
        </w:rPr>
      </w:pPr>
      <w:r>
        <w:rPr>
          <w:lang w:val="ru-RU"/>
        </w:rPr>
        <w:t>Своим</w:t>
      </w:r>
      <w:r w:rsidRPr="007E7E74">
        <w:rPr>
          <w:lang w:val="ru-RU"/>
        </w:rPr>
        <w:t xml:space="preserve"> </w:t>
      </w:r>
      <w:r>
        <w:rPr>
          <w:lang w:val="ru-RU"/>
        </w:rPr>
        <w:t>решением</w:t>
      </w:r>
      <w:r w:rsidR="00BD5D03" w:rsidRPr="007E7E74">
        <w:rPr>
          <w:lang w:val="ru-RU"/>
        </w:rPr>
        <w:t xml:space="preserve"> </w:t>
      </w:r>
      <w:hyperlink r:id="rId20" w:history="1">
        <w:r w:rsidR="00BD5D03" w:rsidRPr="007E7E74">
          <w:rPr>
            <w:rStyle w:val="af9"/>
            <w:lang w:val="ru-RU"/>
          </w:rPr>
          <w:t>15/5</w:t>
        </w:r>
      </w:hyperlink>
      <w:r w:rsidR="00BD5D03" w:rsidRPr="007E7E74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7E7E74">
        <w:rPr>
          <w:lang w:val="ru-RU"/>
        </w:rPr>
        <w:t xml:space="preserve"> </w:t>
      </w:r>
      <w:r>
        <w:rPr>
          <w:lang w:val="ru-RU"/>
        </w:rPr>
        <w:t>Сторон</w:t>
      </w:r>
      <w:r w:rsidRPr="007E7E74">
        <w:rPr>
          <w:lang w:val="ru-RU"/>
        </w:rPr>
        <w:t xml:space="preserve"> </w:t>
      </w:r>
      <w:r>
        <w:rPr>
          <w:lang w:val="ru-RU"/>
        </w:rPr>
        <w:t>Конвенции</w:t>
      </w:r>
      <w:r w:rsidR="00BD5D03" w:rsidRPr="007E7E74">
        <w:rPr>
          <w:lang w:val="ru-RU"/>
        </w:rPr>
        <w:t xml:space="preserve"> </w:t>
      </w:r>
      <w:r>
        <w:rPr>
          <w:lang w:val="ru-RU"/>
        </w:rPr>
        <w:t>приняла</w:t>
      </w:r>
      <w:r w:rsidRPr="007E7E74">
        <w:rPr>
          <w:lang w:val="ru-RU"/>
        </w:rPr>
        <w:t xml:space="preserve"> </w:t>
      </w:r>
      <w:r>
        <w:rPr>
          <w:lang w:val="ru-RU"/>
        </w:rPr>
        <w:t>механизм мониторинга</w:t>
      </w:r>
      <w:r w:rsidR="00BD5D03" w:rsidRPr="007E7E74">
        <w:rPr>
          <w:lang w:val="ru-RU"/>
        </w:rPr>
        <w:t xml:space="preserve"> </w:t>
      </w:r>
      <w:proofErr w:type="spellStart"/>
      <w:r w:rsidRPr="008A5F75">
        <w:rPr>
          <w:lang w:val="ru-RU"/>
        </w:rPr>
        <w:t>Куньминско-Монреальской</w:t>
      </w:r>
      <w:proofErr w:type="spellEnd"/>
      <w:r w:rsidRPr="008A5F75">
        <w:rPr>
          <w:lang w:val="ru-RU"/>
        </w:rPr>
        <w:t xml:space="preserve"> глобальной рамочной программы в области биоразнообразия</w:t>
      </w:r>
      <w:r w:rsidR="00BD5D03" w:rsidRPr="007E7E74">
        <w:rPr>
          <w:lang w:val="ru-RU"/>
        </w:rPr>
        <w:t xml:space="preserve">. </w:t>
      </w:r>
      <w:r>
        <w:rPr>
          <w:lang w:val="ru-RU"/>
        </w:rPr>
        <w:t>В</w:t>
      </w:r>
      <w:r w:rsidRPr="007E7E74">
        <w:rPr>
          <w:lang w:val="ru-RU"/>
        </w:rPr>
        <w:t xml:space="preserve"> </w:t>
      </w:r>
      <w:r>
        <w:rPr>
          <w:lang w:val="ru-RU"/>
        </w:rPr>
        <w:t>своем</w:t>
      </w:r>
      <w:r w:rsidRPr="007E7E74">
        <w:rPr>
          <w:lang w:val="ru-RU"/>
        </w:rPr>
        <w:t xml:space="preserve"> </w:t>
      </w:r>
      <w:r>
        <w:rPr>
          <w:lang w:val="ru-RU"/>
        </w:rPr>
        <w:t>решении</w:t>
      </w:r>
      <w:r w:rsidR="00BD5D03" w:rsidRPr="007E7E74">
        <w:rPr>
          <w:lang w:val="ru-RU"/>
        </w:rPr>
        <w:t xml:space="preserve"> </w:t>
      </w:r>
      <w:hyperlink r:id="rId21" w:history="1">
        <w:r w:rsidR="00BD5D03" w:rsidRPr="00EA37A5">
          <w:rPr>
            <w:rStyle w:val="af9"/>
          </w:rPr>
          <w:t>NP</w:t>
        </w:r>
        <w:r w:rsidR="00BD5D03" w:rsidRPr="007E7E74">
          <w:rPr>
            <w:rStyle w:val="af9"/>
            <w:lang w:val="ru-RU"/>
          </w:rPr>
          <w:t>-4/3</w:t>
        </w:r>
      </w:hyperlink>
      <w:r w:rsidR="00BD5D03" w:rsidRPr="007E7E74">
        <w:rPr>
          <w:lang w:val="ru-RU"/>
        </w:rPr>
        <w:t xml:space="preserve"> </w:t>
      </w:r>
      <w:r w:rsidRPr="007559E0">
        <w:rPr>
          <w:lang w:val="ru-RU"/>
        </w:rPr>
        <w:t>Конференци</w:t>
      </w:r>
      <w:r>
        <w:rPr>
          <w:lang w:val="ru-RU"/>
        </w:rPr>
        <w:t>я</w:t>
      </w:r>
      <w:r w:rsidRPr="007E7E74">
        <w:rPr>
          <w:lang w:val="ru-RU"/>
        </w:rPr>
        <w:t xml:space="preserve"> </w:t>
      </w:r>
      <w:r w:rsidRPr="007559E0">
        <w:rPr>
          <w:lang w:val="ru-RU"/>
        </w:rPr>
        <w:t>Сторон</w:t>
      </w:r>
      <w:r w:rsidRPr="007E7E74">
        <w:rPr>
          <w:lang w:val="ru-RU"/>
        </w:rPr>
        <w:t xml:space="preserve">, </w:t>
      </w:r>
      <w:r w:rsidRPr="007559E0">
        <w:rPr>
          <w:lang w:val="ru-RU"/>
        </w:rPr>
        <w:t>выступающ</w:t>
      </w:r>
      <w:r>
        <w:rPr>
          <w:lang w:val="ru-RU"/>
        </w:rPr>
        <w:t>ая</w:t>
      </w:r>
      <w:r w:rsidRPr="007E7E74">
        <w:rPr>
          <w:lang w:val="ru-RU"/>
        </w:rPr>
        <w:t xml:space="preserve"> </w:t>
      </w:r>
      <w:r w:rsidRPr="007559E0">
        <w:rPr>
          <w:lang w:val="ru-RU"/>
        </w:rPr>
        <w:t>в</w:t>
      </w:r>
      <w:r w:rsidRPr="007E7E74">
        <w:rPr>
          <w:lang w:val="ru-RU"/>
        </w:rPr>
        <w:t xml:space="preserve"> </w:t>
      </w:r>
      <w:r w:rsidRPr="007559E0">
        <w:rPr>
          <w:lang w:val="ru-RU"/>
        </w:rPr>
        <w:t>качестве</w:t>
      </w:r>
      <w:r w:rsidRPr="007E7E74">
        <w:rPr>
          <w:lang w:val="ru-RU"/>
        </w:rPr>
        <w:t xml:space="preserve"> </w:t>
      </w:r>
      <w:r w:rsidRPr="007559E0">
        <w:rPr>
          <w:lang w:val="ru-RU"/>
        </w:rPr>
        <w:t>совещания</w:t>
      </w:r>
      <w:r w:rsidRPr="007E7E74">
        <w:rPr>
          <w:lang w:val="ru-RU"/>
        </w:rPr>
        <w:t xml:space="preserve"> </w:t>
      </w:r>
      <w:r w:rsidRPr="007559E0">
        <w:rPr>
          <w:lang w:val="ru-RU"/>
        </w:rPr>
        <w:t>Сторон</w:t>
      </w:r>
      <w:r w:rsidRPr="007E7E74">
        <w:rPr>
          <w:lang w:val="ru-RU"/>
        </w:rPr>
        <w:t xml:space="preserve"> </w:t>
      </w:r>
      <w:proofErr w:type="spellStart"/>
      <w:r w:rsidRPr="007559E0">
        <w:rPr>
          <w:lang w:val="ru-RU"/>
        </w:rPr>
        <w:t>Нагойского</w:t>
      </w:r>
      <w:proofErr w:type="spellEnd"/>
      <w:r w:rsidRPr="007E7E74">
        <w:rPr>
          <w:lang w:val="ru-RU"/>
        </w:rPr>
        <w:t xml:space="preserve"> </w:t>
      </w:r>
      <w:r w:rsidRPr="007559E0">
        <w:rPr>
          <w:lang w:val="ru-RU"/>
        </w:rPr>
        <w:t>протокола</w:t>
      </w:r>
      <w:r w:rsidRPr="007E7E74">
        <w:rPr>
          <w:lang w:val="ru-RU"/>
        </w:rPr>
        <w:t>,</w:t>
      </w:r>
      <w:r w:rsidR="00BD5D03" w:rsidRPr="007E7E74">
        <w:rPr>
          <w:lang w:val="ru-RU"/>
        </w:rPr>
        <w:t xml:space="preserve"> </w:t>
      </w:r>
      <w:r w:rsidRPr="007E7E74">
        <w:rPr>
          <w:lang w:val="ru-RU"/>
        </w:rPr>
        <w:t>отмечая целесообразность разраб</w:t>
      </w:r>
      <w:r>
        <w:rPr>
          <w:lang w:val="ru-RU"/>
        </w:rPr>
        <w:t>отки актуальных на национальном</w:t>
      </w:r>
      <w:r w:rsidRPr="007E7E74">
        <w:rPr>
          <w:lang w:val="ru-RU"/>
        </w:rPr>
        <w:t xml:space="preserve"> </w:t>
      </w:r>
      <w:r>
        <w:rPr>
          <w:lang w:val="ru-RU"/>
        </w:rPr>
        <w:t xml:space="preserve">и </w:t>
      </w:r>
      <w:r w:rsidRPr="007E7E74">
        <w:rPr>
          <w:lang w:val="ru-RU"/>
        </w:rPr>
        <w:t>глобальном уровн</w:t>
      </w:r>
      <w:r>
        <w:rPr>
          <w:lang w:val="ru-RU"/>
        </w:rPr>
        <w:t>ях</w:t>
      </w:r>
      <w:r w:rsidRPr="007E7E74">
        <w:rPr>
          <w:lang w:val="ru-RU"/>
        </w:rPr>
        <w:t xml:space="preserve"> индикаторов в отношении доступа к генетическим ресурсам и совместного использования выгод в контексте </w:t>
      </w:r>
      <w:r>
        <w:rPr>
          <w:lang w:val="ru-RU"/>
        </w:rPr>
        <w:t>Р</w:t>
      </w:r>
      <w:r w:rsidRPr="007E7E74">
        <w:rPr>
          <w:lang w:val="ru-RU"/>
        </w:rPr>
        <w:t>амочной программы</w:t>
      </w:r>
      <w:r>
        <w:rPr>
          <w:lang w:val="ru-RU"/>
        </w:rPr>
        <w:t>, приняла к сведению механизм мониторинга и приветствовала процесс, изложенный в решении</w:t>
      </w:r>
      <w:r w:rsidR="00BD5D03" w:rsidRPr="007E7E74">
        <w:rPr>
          <w:lang w:val="ru-RU"/>
        </w:rPr>
        <w:t xml:space="preserve"> 15/5.</w:t>
      </w:r>
    </w:p>
    <w:p w14:paraId="34F4DF51" w14:textId="39B76F6F" w:rsidR="0027319D" w:rsidRPr="00EE3920" w:rsidRDefault="00EE3920" w:rsidP="00EA37A5">
      <w:pPr>
        <w:pStyle w:val="CBDNormalNumber"/>
        <w:rPr>
          <w:lang w:val="ru-RU"/>
        </w:rPr>
      </w:pPr>
      <w:r>
        <w:rPr>
          <w:lang w:val="ru-RU"/>
        </w:rPr>
        <w:t>С</w:t>
      </w:r>
      <w:r w:rsidRPr="00EE3920">
        <w:rPr>
          <w:lang w:val="ru-RU"/>
        </w:rPr>
        <w:t xml:space="preserve"> </w:t>
      </w:r>
      <w:r>
        <w:rPr>
          <w:lang w:val="ru-RU"/>
        </w:rPr>
        <w:t>целью</w:t>
      </w:r>
      <w:r w:rsidRPr="00EE3920">
        <w:rPr>
          <w:lang w:val="ru-RU"/>
        </w:rPr>
        <w:t xml:space="preserve"> </w:t>
      </w:r>
      <w:r>
        <w:rPr>
          <w:lang w:val="ru-RU"/>
        </w:rPr>
        <w:t>обеспечить</w:t>
      </w:r>
      <w:r w:rsidRPr="00EE3920">
        <w:rPr>
          <w:lang w:val="ru-RU"/>
        </w:rPr>
        <w:t xml:space="preserve"> </w:t>
      </w:r>
      <w:r>
        <w:rPr>
          <w:lang w:val="ru-RU"/>
        </w:rPr>
        <w:t>функционирование</w:t>
      </w:r>
      <w:r w:rsidRPr="00EE3920">
        <w:rPr>
          <w:lang w:val="ru-RU"/>
        </w:rPr>
        <w:t xml:space="preserve"> </w:t>
      </w:r>
      <w:r>
        <w:rPr>
          <w:lang w:val="ru-RU"/>
        </w:rPr>
        <w:t>механизма</w:t>
      </w:r>
      <w:r w:rsidRPr="00EE3920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EE3920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EE3920">
        <w:rPr>
          <w:lang w:val="ru-RU"/>
        </w:rPr>
        <w:t xml:space="preserve"> </w:t>
      </w:r>
      <w:r>
        <w:rPr>
          <w:lang w:val="ru-RU"/>
        </w:rPr>
        <w:t>Сторон</w:t>
      </w:r>
      <w:r w:rsidRPr="00EE3920">
        <w:rPr>
          <w:lang w:val="ru-RU"/>
        </w:rPr>
        <w:t xml:space="preserve"> </w:t>
      </w:r>
      <w:r>
        <w:rPr>
          <w:lang w:val="ru-RU"/>
        </w:rPr>
        <w:t>учредила</w:t>
      </w:r>
      <w:r w:rsidRPr="00EE3920">
        <w:rPr>
          <w:lang w:val="ru-RU"/>
        </w:rPr>
        <w:t xml:space="preserve"> Специальн</w:t>
      </w:r>
      <w:r>
        <w:rPr>
          <w:lang w:val="ru-RU"/>
        </w:rPr>
        <w:t>ую группу</w:t>
      </w:r>
      <w:r w:rsidRPr="00EE3920">
        <w:rPr>
          <w:lang w:val="ru-RU"/>
        </w:rPr>
        <w:t xml:space="preserve"> технических экспертов по индикаторам </w:t>
      </w:r>
      <w:proofErr w:type="spellStart"/>
      <w:r w:rsidRPr="00EE3920">
        <w:rPr>
          <w:lang w:val="ru-RU"/>
        </w:rPr>
        <w:t>Куньминско-Монреальской</w:t>
      </w:r>
      <w:proofErr w:type="spellEnd"/>
      <w:r w:rsidRPr="00EE3920">
        <w:rPr>
          <w:lang w:val="ru-RU"/>
        </w:rPr>
        <w:t xml:space="preserve"> глобальной рамочной программы в области биоразнообразия </w:t>
      </w:r>
      <w:r>
        <w:rPr>
          <w:lang w:val="ru-RU"/>
        </w:rPr>
        <w:t xml:space="preserve">для </w:t>
      </w:r>
      <w:r>
        <w:rPr>
          <w:lang w:val="ru-RU"/>
        </w:rPr>
        <w:lastRenderedPageBreak/>
        <w:t>предоставления Вспомогательному органу по научным, техническим и технологическим консультациям технических консультаций</w:t>
      </w:r>
      <w:r w:rsidR="00AB6443" w:rsidRPr="00EE3920">
        <w:rPr>
          <w:lang w:val="ru-RU"/>
        </w:rPr>
        <w:t xml:space="preserve"> </w:t>
      </w:r>
      <w:r>
        <w:rPr>
          <w:lang w:val="ru-RU"/>
        </w:rPr>
        <w:t>по оставшимся и нерешенным вопросам, определенным в ее круге полномочий</w:t>
      </w:r>
      <w:r w:rsidR="00B470DB" w:rsidRPr="00EA37A5">
        <w:rPr>
          <w:rStyle w:val="ac"/>
        </w:rPr>
        <w:footnoteReference w:id="13"/>
      </w:r>
      <w:r w:rsidR="006E0EFE" w:rsidRPr="00EE3920">
        <w:rPr>
          <w:lang w:val="ru-RU"/>
        </w:rPr>
        <w:t>.</w:t>
      </w:r>
      <w:r w:rsidR="00A157DD" w:rsidRPr="00EE3920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EE3920">
        <w:rPr>
          <w:lang w:val="ru-RU"/>
        </w:rPr>
        <w:t xml:space="preserve"> </w:t>
      </w:r>
      <w:r>
        <w:rPr>
          <w:lang w:val="ru-RU"/>
        </w:rPr>
        <w:t>Сторон</w:t>
      </w:r>
      <w:r w:rsidRPr="00EE3920">
        <w:rPr>
          <w:lang w:val="ru-RU"/>
        </w:rPr>
        <w:t xml:space="preserve"> </w:t>
      </w:r>
      <w:r>
        <w:rPr>
          <w:lang w:val="ru-RU"/>
        </w:rPr>
        <w:t>будет</w:t>
      </w:r>
      <w:r w:rsidRPr="00EE3920">
        <w:rPr>
          <w:lang w:val="ru-RU"/>
        </w:rPr>
        <w:t xml:space="preserve"> </w:t>
      </w:r>
      <w:r>
        <w:rPr>
          <w:lang w:val="ru-RU"/>
        </w:rPr>
        <w:t>предложено</w:t>
      </w:r>
      <w:r w:rsidRPr="00EE3920">
        <w:rPr>
          <w:lang w:val="ru-RU"/>
        </w:rPr>
        <w:t xml:space="preserve"> </w:t>
      </w:r>
      <w:r>
        <w:rPr>
          <w:lang w:val="ru-RU"/>
        </w:rPr>
        <w:t>рассмотреть</w:t>
      </w:r>
      <w:r w:rsidRPr="00EE3920">
        <w:rPr>
          <w:lang w:val="ru-RU"/>
        </w:rPr>
        <w:t xml:space="preserve"> </w:t>
      </w:r>
      <w:r>
        <w:rPr>
          <w:lang w:val="ru-RU"/>
        </w:rPr>
        <w:t>проект</w:t>
      </w:r>
      <w:r w:rsidRPr="00EE3920">
        <w:rPr>
          <w:lang w:val="ru-RU"/>
        </w:rPr>
        <w:t xml:space="preserve"> </w:t>
      </w:r>
      <w:r>
        <w:rPr>
          <w:lang w:val="ru-RU"/>
        </w:rPr>
        <w:t>решения, вытекающего из рекомендации</w:t>
      </w:r>
      <w:r w:rsidR="0027319D" w:rsidRPr="00EE3920">
        <w:rPr>
          <w:lang w:val="ru-RU"/>
        </w:rPr>
        <w:t xml:space="preserve"> </w:t>
      </w:r>
      <w:hyperlink r:id="rId22" w:history="1">
        <w:r w:rsidR="0027319D" w:rsidRPr="00EE3920">
          <w:rPr>
            <w:rStyle w:val="af9"/>
            <w:lang w:val="ru-RU"/>
          </w:rPr>
          <w:t>26/1</w:t>
        </w:r>
      </w:hyperlink>
      <w:r w:rsidR="0027319D" w:rsidRPr="00EE3920">
        <w:rPr>
          <w:lang w:val="ru-RU"/>
        </w:rPr>
        <w:t xml:space="preserve"> </w:t>
      </w:r>
      <w:r>
        <w:rPr>
          <w:lang w:val="ru-RU"/>
        </w:rPr>
        <w:t>Вспомогательного органа</w:t>
      </w:r>
      <w:r w:rsidR="0014405F" w:rsidRPr="00EE3920">
        <w:rPr>
          <w:lang w:val="ru-RU"/>
        </w:rPr>
        <w:t>.</w:t>
      </w:r>
    </w:p>
    <w:p w14:paraId="21DD07A8" w14:textId="680BBEB1" w:rsidR="00AB6443" w:rsidRPr="00585F0A" w:rsidRDefault="00EE3920" w:rsidP="00EA37A5">
      <w:pPr>
        <w:pStyle w:val="CBDNormalNumber"/>
        <w:rPr>
          <w:lang w:val="ru-RU"/>
        </w:rPr>
      </w:pPr>
      <w:r>
        <w:rPr>
          <w:lang w:val="ru-RU"/>
        </w:rPr>
        <w:t>Ниже</w:t>
      </w:r>
      <w:r w:rsidRPr="00585F0A">
        <w:rPr>
          <w:lang w:val="ru-RU"/>
        </w:rPr>
        <w:t xml:space="preserve"> </w:t>
      </w:r>
      <w:r>
        <w:rPr>
          <w:lang w:val="ru-RU"/>
        </w:rPr>
        <w:t>приводится</w:t>
      </w:r>
      <w:r w:rsidRPr="00585F0A">
        <w:rPr>
          <w:lang w:val="ru-RU"/>
        </w:rPr>
        <w:t xml:space="preserve"> </w:t>
      </w:r>
      <w:r>
        <w:rPr>
          <w:lang w:val="ru-RU"/>
        </w:rPr>
        <w:t>краткое</w:t>
      </w:r>
      <w:r w:rsidRPr="00585F0A">
        <w:rPr>
          <w:lang w:val="ru-RU"/>
        </w:rPr>
        <w:t xml:space="preserve"> </w:t>
      </w:r>
      <w:r>
        <w:rPr>
          <w:lang w:val="ru-RU"/>
        </w:rPr>
        <w:t>описание</w:t>
      </w:r>
      <w:r w:rsidRPr="00585F0A">
        <w:rPr>
          <w:lang w:val="ru-RU"/>
        </w:rPr>
        <w:t xml:space="preserve"> </w:t>
      </w:r>
      <w:r>
        <w:rPr>
          <w:lang w:val="ru-RU"/>
        </w:rPr>
        <w:t>групп</w:t>
      </w:r>
      <w:r w:rsidRPr="00585F0A">
        <w:rPr>
          <w:lang w:val="ru-RU"/>
        </w:rPr>
        <w:t xml:space="preserve"> </w:t>
      </w:r>
      <w:r>
        <w:rPr>
          <w:lang w:val="ru-RU"/>
        </w:rPr>
        <w:t>индикаторов</w:t>
      </w:r>
      <w:r w:rsidRPr="00585F0A">
        <w:rPr>
          <w:lang w:val="ru-RU"/>
        </w:rPr>
        <w:t xml:space="preserve">, </w:t>
      </w:r>
      <w:r>
        <w:rPr>
          <w:lang w:val="ru-RU"/>
        </w:rPr>
        <w:t>подходящих</w:t>
      </w:r>
      <w:r w:rsidRPr="00585F0A">
        <w:rPr>
          <w:lang w:val="ru-RU"/>
        </w:rPr>
        <w:t xml:space="preserve"> </w:t>
      </w:r>
      <w:r>
        <w:rPr>
          <w:lang w:val="ru-RU"/>
        </w:rPr>
        <w:t>для</w:t>
      </w:r>
      <w:r w:rsidRPr="00585F0A">
        <w:rPr>
          <w:lang w:val="ru-RU"/>
        </w:rPr>
        <w:t xml:space="preserve"> </w:t>
      </w:r>
      <w:r>
        <w:rPr>
          <w:lang w:val="ru-RU"/>
        </w:rPr>
        <w:t>изме</w:t>
      </w:r>
      <w:r w:rsidR="00585F0A">
        <w:rPr>
          <w:lang w:val="ru-RU"/>
        </w:rPr>
        <w:t>р</w:t>
      </w:r>
      <w:r>
        <w:rPr>
          <w:lang w:val="ru-RU"/>
        </w:rPr>
        <w:t>ения</w:t>
      </w:r>
      <w:r w:rsidRPr="00585F0A">
        <w:rPr>
          <w:lang w:val="ru-RU"/>
        </w:rPr>
        <w:t xml:space="preserve"> </w:t>
      </w:r>
      <w:r>
        <w:rPr>
          <w:lang w:val="ru-RU"/>
        </w:rPr>
        <w:t>прогресса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в отношении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цели</w:t>
      </w:r>
      <w:r w:rsidR="00585F0A" w:rsidRPr="00585F0A">
        <w:rPr>
          <w:lang w:val="ru-RU"/>
        </w:rPr>
        <w:t xml:space="preserve"> </w:t>
      </w:r>
      <w:r w:rsidR="008D4B4F" w:rsidRPr="00EA37A5">
        <w:t>C</w:t>
      </w:r>
      <w:r w:rsidR="008D4B4F" w:rsidRPr="00585F0A">
        <w:rPr>
          <w:lang w:val="ru-RU"/>
        </w:rPr>
        <w:t xml:space="preserve"> </w:t>
      </w:r>
      <w:r w:rsidR="00585F0A">
        <w:rPr>
          <w:lang w:val="ru-RU"/>
        </w:rPr>
        <w:t>и задачи</w:t>
      </w:r>
      <w:r w:rsidR="008D4B4F" w:rsidRPr="00585F0A">
        <w:rPr>
          <w:lang w:val="ru-RU"/>
        </w:rPr>
        <w:t xml:space="preserve"> 13</w:t>
      </w:r>
      <w:r w:rsidR="002E7A08" w:rsidRPr="00585F0A">
        <w:rPr>
          <w:lang w:val="ru-RU"/>
        </w:rPr>
        <w:t>,</w:t>
      </w:r>
      <w:r w:rsidR="008D4B4F" w:rsidRPr="00585F0A">
        <w:rPr>
          <w:lang w:val="ru-RU"/>
        </w:rPr>
        <w:t xml:space="preserve"> </w:t>
      </w:r>
      <w:r w:rsidR="00585F0A">
        <w:rPr>
          <w:lang w:val="ru-RU"/>
        </w:rPr>
        <w:t>и статуса их разработки</w:t>
      </w:r>
      <w:r w:rsidR="008D4B4F" w:rsidRPr="00585F0A">
        <w:rPr>
          <w:lang w:val="ru-RU"/>
        </w:rPr>
        <w:t>.</w:t>
      </w:r>
      <w:r w:rsidR="00B336F0" w:rsidRPr="00585F0A">
        <w:rPr>
          <w:lang w:val="ru-RU"/>
        </w:rPr>
        <w:t xml:space="preserve"> </w:t>
      </w:r>
      <w:r w:rsidR="00585F0A">
        <w:rPr>
          <w:lang w:val="ru-RU"/>
        </w:rPr>
        <w:t>Соответствующая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информация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и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ресурсы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по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индикаторам</w:t>
      </w:r>
      <w:r w:rsidR="00585F0A" w:rsidRPr="00585F0A">
        <w:rPr>
          <w:lang w:val="ru-RU"/>
        </w:rPr>
        <w:t xml:space="preserve"> доступа к генетическим ресурсам и совместного использования выгод</w:t>
      </w:r>
      <w:r w:rsidR="00DB574E" w:rsidRPr="00585F0A">
        <w:rPr>
          <w:lang w:val="ru-RU"/>
        </w:rPr>
        <w:t xml:space="preserve"> </w:t>
      </w:r>
      <w:r w:rsidR="00585F0A">
        <w:rPr>
          <w:lang w:val="ru-RU"/>
        </w:rPr>
        <w:t>также</w:t>
      </w:r>
      <w:r w:rsidR="00585F0A" w:rsidRPr="00585F0A">
        <w:rPr>
          <w:lang w:val="ru-RU"/>
        </w:rPr>
        <w:t xml:space="preserve"> </w:t>
      </w:r>
      <w:r w:rsidR="00585F0A">
        <w:rPr>
          <w:lang w:val="ru-RU"/>
        </w:rPr>
        <w:t>представлены на веб-сайте Конвенции</w:t>
      </w:r>
      <w:r w:rsidR="001E0DF5" w:rsidRPr="00EA37A5">
        <w:rPr>
          <w:rStyle w:val="ac"/>
        </w:rPr>
        <w:footnoteReference w:id="14"/>
      </w:r>
      <w:r w:rsidR="00585F0A">
        <w:rPr>
          <w:lang w:val="ru-RU"/>
        </w:rPr>
        <w:t>.</w:t>
      </w:r>
    </w:p>
    <w:p w14:paraId="0052A54D" w14:textId="1F3B4561" w:rsidR="00EC319F" w:rsidRPr="00EE3920" w:rsidRDefault="00AB757D" w:rsidP="00EA37A5">
      <w:pPr>
        <w:pStyle w:val="CBDH2"/>
        <w:rPr>
          <w:lang w:val="ru-RU"/>
        </w:rPr>
      </w:pPr>
      <w:r w:rsidRPr="00EA37A5">
        <w:t>A.</w:t>
      </w:r>
      <w:r w:rsidRPr="00EA37A5">
        <w:tab/>
      </w:r>
      <w:r w:rsidR="00EE3920">
        <w:rPr>
          <w:lang w:val="ru-RU"/>
        </w:rPr>
        <w:t>Основные индикаторы</w:t>
      </w:r>
    </w:p>
    <w:p w14:paraId="5CF48794" w14:textId="6E395003" w:rsidR="00120C15" w:rsidRPr="00584A93" w:rsidRDefault="00585F0A" w:rsidP="00EA37A5">
      <w:pPr>
        <w:pStyle w:val="CBDNormalNumber"/>
        <w:rPr>
          <w:lang w:val="ru-RU"/>
        </w:rPr>
      </w:pPr>
      <w:r>
        <w:rPr>
          <w:lang w:val="ru-RU"/>
        </w:rPr>
        <w:t>Основные</w:t>
      </w:r>
      <w:r w:rsidRPr="00286994">
        <w:rPr>
          <w:lang w:val="ru-RU"/>
        </w:rPr>
        <w:t xml:space="preserve"> </w:t>
      </w:r>
      <w:r>
        <w:rPr>
          <w:lang w:val="ru-RU"/>
        </w:rPr>
        <w:t>индикаторы</w:t>
      </w:r>
      <w:r w:rsidR="00B86D2B" w:rsidRPr="00EA37A5">
        <w:rPr>
          <w:rStyle w:val="ac"/>
        </w:rPr>
        <w:footnoteReference w:id="15"/>
      </w:r>
      <w:r w:rsidR="0008638F" w:rsidRPr="00286994">
        <w:rPr>
          <w:lang w:val="ru-RU"/>
        </w:rPr>
        <w:t xml:space="preserve"> </w:t>
      </w:r>
      <w:r w:rsidR="00286994">
        <w:rPr>
          <w:lang w:val="ru-RU"/>
        </w:rPr>
        <w:t>представляют</w:t>
      </w:r>
      <w:r w:rsidR="00286994" w:rsidRPr="00286994">
        <w:rPr>
          <w:lang w:val="ru-RU"/>
        </w:rPr>
        <w:t xml:space="preserve"> </w:t>
      </w:r>
      <w:r w:rsidR="00286994">
        <w:rPr>
          <w:lang w:val="ru-RU"/>
        </w:rPr>
        <w:t>собой</w:t>
      </w:r>
      <w:r w:rsidR="00286994" w:rsidRPr="00286994">
        <w:rPr>
          <w:lang w:val="ru-RU"/>
        </w:rPr>
        <w:t xml:space="preserve"> </w:t>
      </w:r>
      <w:r w:rsidR="00286994">
        <w:rPr>
          <w:lang w:val="ru-RU"/>
        </w:rPr>
        <w:t>ориентированные</w:t>
      </w:r>
      <w:r w:rsidR="00286994" w:rsidRPr="00286994">
        <w:rPr>
          <w:lang w:val="ru-RU"/>
        </w:rPr>
        <w:t xml:space="preserve"> </w:t>
      </w:r>
      <w:r w:rsidR="00286994">
        <w:rPr>
          <w:lang w:val="ru-RU"/>
        </w:rPr>
        <w:t>на результаты индикаторы, которые должны использоваться всеми Сторонами</w:t>
      </w:r>
      <w:r w:rsidR="00286994" w:rsidRPr="00286994">
        <w:rPr>
          <w:lang w:val="ru-RU"/>
        </w:rPr>
        <w:t xml:space="preserve"> </w:t>
      </w:r>
      <w:r w:rsidR="00EA5C50">
        <w:rPr>
          <w:lang w:val="ru-RU"/>
        </w:rPr>
        <w:t>в рамках представления отчетности о прогрессе</w:t>
      </w:r>
      <w:r w:rsidR="002576AF" w:rsidRPr="00286994">
        <w:rPr>
          <w:lang w:val="ru-RU"/>
        </w:rPr>
        <w:t xml:space="preserve">. </w:t>
      </w:r>
      <w:r w:rsidR="00584A93">
        <w:rPr>
          <w:lang w:val="ru-RU"/>
        </w:rPr>
        <w:t>Вспомогательный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орган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по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научным</w:t>
      </w:r>
      <w:r w:rsidR="00584A93" w:rsidRPr="00584A93">
        <w:rPr>
          <w:lang w:val="ru-RU"/>
        </w:rPr>
        <w:t xml:space="preserve">, </w:t>
      </w:r>
      <w:r w:rsidR="00584A93">
        <w:rPr>
          <w:lang w:val="ru-RU"/>
        </w:rPr>
        <w:t>техническим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и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технологическим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консультациям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в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своей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рекомендации</w:t>
      </w:r>
      <w:r w:rsidR="00584A93" w:rsidRPr="00584A93">
        <w:rPr>
          <w:lang w:val="ru-RU"/>
        </w:rPr>
        <w:t xml:space="preserve"> </w:t>
      </w:r>
      <w:hyperlink r:id="rId23" w:history="1">
        <w:r w:rsidR="00584A93" w:rsidRPr="00584A93">
          <w:rPr>
            <w:rStyle w:val="af9"/>
            <w:lang w:val="ru-RU"/>
          </w:rPr>
          <w:t>26/1</w:t>
        </w:r>
      </w:hyperlink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рекомендовал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следующие</w:t>
      </w:r>
      <w:r w:rsidR="00584A93" w:rsidRPr="00584A93">
        <w:rPr>
          <w:lang w:val="ru-RU"/>
        </w:rPr>
        <w:t xml:space="preserve"> </w:t>
      </w:r>
      <w:r w:rsidR="00584A93">
        <w:rPr>
          <w:lang w:val="ru-RU"/>
        </w:rPr>
        <w:t>о</w:t>
      </w:r>
      <w:r w:rsidR="00EA5C50">
        <w:rPr>
          <w:lang w:val="ru-RU"/>
        </w:rPr>
        <w:t>сновные</w:t>
      </w:r>
      <w:r w:rsidR="00EA5C50" w:rsidRPr="00584A93">
        <w:rPr>
          <w:lang w:val="ru-RU"/>
        </w:rPr>
        <w:t xml:space="preserve"> </w:t>
      </w:r>
      <w:r w:rsidR="00EA5C50">
        <w:rPr>
          <w:lang w:val="ru-RU"/>
        </w:rPr>
        <w:t>индикаторы</w:t>
      </w:r>
      <w:r w:rsidR="00EA5C50" w:rsidRPr="00584A93">
        <w:rPr>
          <w:lang w:val="ru-RU"/>
        </w:rPr>
        <w:t xml:space="preserve"> </w:t>
      </w:r>
      <w:r w:rsidR="00EA5C50">
        <w:rPr>
          <w:lang w:val="ru-RU"/>
        </w:rPr>
        <w:t>для</w:t>
      </w:r>
      <w:r w:rsidR="00EA5C50" w:rsidRPr="00584A93">
        <w:rPr>
          <w:lang w:val="ru-RU"/>
        </w:rPr>
        <w:t xml:space="preserve"> </w:t>
      </w:r>
      <w:r w:rsidR="00EA5C50">
        <w:rPr>
          <w:lang w:val="ru-RU"/>
        </w:rPr>
        <w:t>цели</w:t>
      </w:r>
      <w:r w:rsidR="00EE605E" w:rsidRPr="00584A93">
        <w:rPr>
          <w:lang w:val="ru-RU"/>
        </w:rPr>
        <w:t xml:space="preserve"> </w:t>
      </w:r>
      <w:r w:rsidR="008D4B4F" w:rsidRPr="00EA37A5">
        <w:t>C</w:t>
      </w:r>
      <w:r w:rsidR="008D4B4F" w:rsidRPr="00584A93">
        <w:rPr>
          <w:lang w:val="ru-RU"/>
        </w:rPr>
        <w:t xml:space="preserve"> </w:t>
      </w:r>
      <w:r w:rsidR="00EA5C50">
        <w:rPr>
          <w:lang w:val="ru-RU"/>
        </w:rPr>
        <w:t>и</w:t>
      </w:r>
      <w:r w:rsidR="00EA5C50" w:rsidRPr="00584A93">
        <w:rPr>
          <w:lang w:val="ru-RU"/>
        </w:rPr>
        <w:t xml:space="preserve"> </w:t>
      </w:r>
      <w:r w:rsidR="00EA5C50">
        <w:rPr>
          <w:lang w:val="ru-RU"/>
        </w:rPr>
        <w:t>задачи</w:t>
      </w:r>
      <w:r w:rsidR="008D4B4F" w:rsidRPr="00584A93">
        <w:rPr>
          <w:lang w:val="ru-RU"/>
        </w:rPr>
        <w:t xml:space="preserve"> 13</w:t>
      </w:r>
      <w:r w:rsidR="001E598F" w:rsidRPr="00584A93">
        <w:rPr>
          <w:lang w:val="ru-RU"/>
        </w:rPr>
        <w:t>:</w:t>
      </w:r>
      <w:r w:rsidR="00B26C7C" w:rsidRPr="00584A93">
        <w:rPr>
          <w:lang w:val="ru-RU"/>
        </w:rPr>
        <w:t xml:space="preserve"> </w:t>
      </w:r>
      <w:r w:rsidR="00B26C7C" w:rsidRPr="00EA37A5">
        <w:t>C</w:t>
      </w:r>
      <w:r w:rsidR="00B26C7C" w:rsidRPr="00584A93">
        <w:rPr>
          <w:lang w:val="ru-RU"/>
        </w:rPr>
        <w:t xml:space="preserve">.1 </w:t>
      </w:r>
      <w:r w:rsidR="00C3209B" w:rsidRPr="00584A93">
        <w:rPr>
          <w:lang w:val="ru-RU"/>
        </w:rPr>
        <w:t>(</w:t>
      </w:r>
      <w:r w:rsidR="00584A93" w:rsidRPr="00584A93">
        <w:rPr>
          <w:lang w:val="ru-RU"/>
        </w:rPr>
        <w:t>денежные выгоды, полученные в соответствии с применяемыми согласованными на международном уровне инструментам</w:t>
      </w:r>
      <w:r w:rsidR="00584A93">
        <w:rPr>
          <w:lang w:val="ru-RU"/>
        </w:rPr>
        <w:t>и</w:t>
      </w:r>
      <w:r w:rsidR="00584A93" w:rsidRPr="00584A93">
        <w:rPr>
          <w:lang w:val="ru-RU"/>
        </w:rPr>
        <w:t xml:space="preserve"> регулирования доступа и совместного использования выгод</w:t>
      </w:r>
      <w:r w:rsidR="00C3209B" w:rsidRPr="00584A93">
        <w:rPr>
          <w:lang w:val="ru-RU"/>
        </w:rPr>
        <w:t>)</w:t>
      </w:r>
      <w:r w:rsidR="00DE3B89">
        <w:rPr>
          <w:lang w:val="ru-RU"/>
        </w:rPr>
        <w:t xml:space="preserve"> и</w:t>
      </w:r>
      <w:r w:rsidR="00120C15" w:rsidRPr="00584A93">
        <w:rPr>
          <w:lang w:val="ru-RU"/>
        </w:rPr>
        <w:t xml:space="preserve"> </w:t>
      </w:r>
      <w:r w:rsidR="00120C15" w:rsidRPr="00EA37A5">
        <w:t>C</w:t>
      </w:r>
      <w:r w:rsidR="00120C15" w:rsidRPr="00584A93">
        <w:rPr>
          <w:lang w:val="ru-RU"/>
        </w:rPr>
        <w:t xml:space="preserve">2 </w:t>
      </w:r>
      <w:r w:rsidR="00C3209B" w:rsidRPr="00584A93">
        <w:rPr>
          <w:lang w:val="ru-RU"/>
        </w:rPr>
        <w:t>(</w:t>
      </w:r>
      <w:proofErr w:type="spellStart"/>
      <w:r w:rsidR="00DE3B89" w:rsidRPr="00DE3B89">
        <w:rPr>
          <w:lang w:val="ru-RU"/>
        </w:rPr>
        <w:t>неденежные</w:t>
      </w:r>
      <w:proofErr w:type="spellEnd"/>
      <w:r w:rsidR="00DE3B89" w:rsidRPr="00DE3B89">
        <w:rPr>
          <w:lang w:val="ru-RU"/>
        </w:rPr>
        <w:t xml:space="preserve"> выгоды, полученные в соответствии с применяемыми международными инструментами регулирования доступа и совместного использования выгод</w:t>
      </w:r>
      <w:r w:rsidR="00C3209B" w:rsidRPr="00584A93">
        <w:rPr>
          <w:lang w:val="ru-RU"/>
        </w:rPr>
        <w:t>)</w:t>
      </w:r>
      <w:r w:rsidR="00AD66C7" w:rsidRPr="00584A93">
        <w:rPr>
          <w:lang w:val="ru-RU"/>
        </w:rPr>
        <w:t>.</w:t>
      </w:r>
    </w:p>
    <w:p w14:paraId="2681269B" w14:textId="415003D7" w:rsidR="000908C7" w:rsidRPr="002D24C5" w:rsidRDefault="002D24C5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2D24C5">
        <w:rPr>
          <w:lang w:val="ru-RU"/>
        </w:rPr>
        <w:t xml:space="preserve"> </w:t>
      </w:r>
      <w:r>
        <w:rPr>
          <w:lang w:val="ru-RU"/>
        </w:rPr>
        <w:t>ответ</w:t>
      </w:r>
      <w:r w:rsidRPr="002D24C5">
        <w:rPr>
          <w:lang w:val="ru-RU"/>
        </w:rPr>
        <w:t xml:space="preserve"> </w:t>
      </w:r>
      <w:r>
        <w:rPr>
          <w:lang w:val="ru-RU"/>
        </w:rPr>
        <w:t>на</w:t>
      </w:r>
      <w:r w:rsidRPr="002D24C5">
        <w:rPr>
          <w:lang w:val="ru-RU"/>
        </w:rPr>
        <w:t xml:space="preserve"> </w:t>
      </w:r>
      <w:r>
        <w:rPr>
          <w:lang w:val="ru-RU"/>
        </w:rPr>
        <w:t>поручение</w:t>
      </w:r>
      <w:r w:rsidRPr="002D24C5">
        <w:rPr>
          <w:lang w:val="ru-RU"/>
        </w:rPr>
        <w:t xml:space="preserve"> </w:t>
      </w:r>
      <w:r>
        <w:rPr>
          <w:lang w:val="ru-RU"/>
        </w:rPr>
        <w:t>Вспомогательного</w:t>
      </w:r>
      <w:r w:rsidRPr="002D24C5">
        <w:rPr>
          <w:lang w:val="ru-RU"/>
        </w:rPr>
        <w:t xml:space="preserve"> </w:t>
      </w:r>
      <w:r>
        <w:rPr>
          <w:lang w:val="ru-RU"/>
        </w:rPr>
        <w:t>органа</w:t>
      </w:r>
      <w:r w:rsidRPr="002D24C5">
        <w:rPr>
          <w:lang w:val="ru-RU"/>
        </w:rPr>
        <w:t xml:space="preserve"> </w:t>
      </w:r>
      <w:r>
        <w:rPr>
          <w:lang w:val="ru-RU"/>
        </w:rPr>
        <w:t>по</w:t>
      </w:r>
      <w:r w:rsidRPr="002D24C5">
        <w:rPr>
          <w:lang w:val="ru-RU"/>
        </w:rPr>
        <w:t xml:space="preserve"> </w:t>
      </w:r>
      <w:r>
        <w:rPr>
          <w:lang w:val="ru-RU"/>
        </w:rPr>
        <w:t>научным</w:t>
      </w:r>
      <w:r w:rsidRPr="002D24C5">
        <w:rPr>
          <w:lang w:val="ru-RU"/>
        </w:rPr>
        <w:t xml:space="preserve">, </w:t>
      </w:r>
      <w:r>
        <w:rPr>
          <w:lang w:val="ru-RU"/>
        </w:rPr>
        <w:t>техническим</w:t>
      </w:r>
      <w:r w:rsidRPr="002D24C5">
        <w:rPr>
          <w:lang w:val="ru-RU"/>
        </w:rPr>
        <w:t xml:space="preserve"> </w:t>
      </w:r>
      <w:r>
        <w:rPr>
          <w:lang w:val="ru-RU"/>
        </w:rPr>
        <w:t>и</w:t>
      </w:r>
      <w:r w:rsidRPr="002D24C5">
        <w:rPr>
          <w:lang w:val="ru-RU"/>
        </w:rPr>
        <w:t xml:space="preserve"> </w:t>
      </w:r>
      <w:r>
        <w:rPr>
          <w:lang w:val="ru-RU"/>
        </w:rPr>
        <w:t>технологическим</w:t>
      </w:r>
      <w:r w:rsidRPr="002D24C5">
        <w:rPr>
          <w:lang w:val="ru-RU"/>
        </w:rPr>
        <w:t xml:space="preserve"> </w:t>
      </w:r>
      <w:r>
        <w:rPr>
          <w:lang w:val="ru-RU"/>
        </w:rPr>
        <w:t>консультациям</w:t>
      </w:r>
      <w:r w:rsidRPr="002D24C5">
        <w:rPr>
          <w:lang w:val="ru-RU"/>
        </w:rPr>
        <w:t xml:space="preserve"> </w:t>
      </w:r>
      <w:r>
        <w:rPr>
          <w:lang w:val="ru-RU"/>
        </w:rPr>
        <w:t>в</w:t>
      </w:r>
      <w:r w:rsidRPr="002D24C5">
        <w:rPr>
          <w:lang w:val="ru-RU"/>
        </w:rPr>
        <w:t xml:space="preserve"> </w:t>
      </w:r>
      <w:r>
        <w:rPr>
          <w:lang w:val="ru-RU"/>
        </w:rPr>
        <w:t>его</w:t>
      </w:r>
      <w:r w:rsidRPr="002D24C5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2D24C5">
        <w:rPr>
          <w:lang w:val="ru-RU"/>
        </w:rPr>
        <w:t xml:space="preserve"> 26/1</w:t>
      </w:r>
      <w:r w:rsidR="000908C7" w:rsidRPr="002D24C5">
        <w:rPr>
          <w:lang w:val="ru-RU"/>
        </w:rPr>
        <w:t xml:space="preserve"> </w:t>
      </w:r>
      <w:r w:rsidRPr="002D24C5">
        <w:rPr>
          <w:lang w:val="ru-RU"/>
        </w:rPr>
        <w:t xml:space="preserve">Специальная рабочая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 </w:t>
      </w:r>
      <w:r>
        <w:rPr>
          <w:lang w:val="ru-RU"/>
        </w:rPr>
        <w:t>в</w:t>
      </w:r>
      <w:r w:rsidRPr="002D24C5">
        <w:rPr>
          <w:lang w:val="ru-RU"/>
        </w:rPr>
        <w:t xml:space="preserve"> </w:t>
      </w:r>
      <w:r>
        <w:rPr>
          <w:lang w:val="ru-RU"/>
        </w:rPr>
        <w:t>своей</w:t>
      </w:r>
      <w:r w:rsidRPr="002D24C5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2D24C5">
        <w:rPr>
          <w:lang w:val="ru-RU"/>
        </w:rPr>
        <w:t xml:space="preserve"> 2/1</w:t>
      </w:r>
      <w:r>
        <w:rPr>
          <w:lang w:val="ru-RU"/>
        </w:rPr>
        <w:t xml:space="preserve"> рекомендовала </w:t>
      </w:r>
      <w:r w:rsidRPr="002D24C5">
        <w:rPr>
          <w:lang w:val="ru-RU"/>
        </w:rPr>
        <w:t xml:space="preserve">включить в механизм мониторинга для </w:t>
      </w:r>
      <w:proofErr w:type="spellStart"/>
      <w:r w:rsidRPr="002D24C5">
        <w:rPr>
          <w:lang w:val="ru-RU"/>
        </w:rPr>
        <w:t>Куньминско-Монреальской</w:t>
      </w:r>
      <w:proofErr w:type="spellEnd"/>
      <w:r w:rsidRPr="002D24C5">
        <w:rPr>
          <w:lang w:val="ru-RU"/>
        </w:rPr>
        <w:t xml:space="preserve"> глобальной рамочной программы в области биоразнообразия разбивку по соответствующим инструментам </w:t>
      </w:r>
      <w:r>
        <w:rPr>
          <w:lang w:val="ru-RU"/>
        </w:rPr>
        <w:t xml:space="preserve">регулирования </w:t>
      </w:r>
      <w:r w:rsidRPr="002D24C5">
        <w:rPr>
          <w:lang w:val="ru-RU"/>
        </w:rPr>
        <w:t xml:space="preserve">доступа и совместного использования выгод основных индикаторов для цели C и задачи 13 по совместному использованию денежных и </w:t>
      </w:r>
      <w:proofErr w:type="spellStart"/>
      <w:r w:rsidRPr="002D24C5">
        <w:rPr>
          <w:lang w:val="ru-RU"/>
        </w:rPr>
        <w:t>неденежных</w:t>
      </w:r>
      <w:proofErr w:type="spellEnd"/>
      <w:r w:rsidRPr="002D24C5">
        <w:rPr>
          <w:lang w:val="ru-RU"/>
        </w:rPr>
        <w:t xml:space="preserve"> выгод</w:t>
      </w:r>
      <w:r w:rsidR="000908C7" w:rsidRPr="002D24C5">
        <w:rPr>
          <w:lang w:val="ru-RU"/>
        </w:rPr>
        <w:t>.</w:t>
      </w:r>
    </w:p>
    <w:p w14:paraId="67BFE3C9" w14:textId="75CD9197" w:rsidR="00915116" w:rsidRPr="00D30F48" w:rsidRDefault="00D30F48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D30F48">
        <w:rPr>
          <w:lang w:val="ru-RU"/>
        </w:rPr>
        <w:t xml:space="preserve"> </w:t>
      </w:r>
      <w:r>
        <w:rPr>
          <w:lang w:val="ru-RU"/>
        </w:rPr>
        <w:t>рамках</w:t>
      </w:r>
      <w:r w:rsidRPr="00D30F48">
        <w:rPr>
          <w:lang w:val="ru-RU"/>
        </w:rPr>
        <w:t xml:space="preserve"> </w:t>
      </w:r>
      <w:r>
        <w:rPr>
          <w:lang w:val="ru-RU"/>
        </w:rPr>
        <w:t>Конвенции</w:t>
      </w:r>
      <w:r w:rsidRPr="00D30F48">
        <w:rPr>
          <w:lang w:val="ru-RU"/>
        </w:rPr>
        <w:t xml:space="preserve"> </w:t>
      </w:r>
      <w:r>
        <w:rPr>
          <w:lang w:val="ru-RU"/>
        </w:rPr>
        <w:t>и</w:t>
      </w:r>
      <w:r w:rsidRPr="00D30F48">
        <w:rPr>
          <w:lang w:val="ru-RU"/>
        </w:rPr>
        <w:t xml:space="preserve"> </w:t>
      </w:r>
      <w:proofErr w:type="spellStart"/>
      <w:r>
        <w:rPr>
          <w:lang w:val="ru-RU"/>
        </w:rPr>
        <w:t>Нагойского</w:t>
      </w:r>
      <w:proofErr w:type="spellEnd"/>
      <w:r w:rsidRPr="00D30F48">
        <w:rPr>
          <w:lang w:val="ru-RU"/>
        </w:rPr>
        <w:t xml:space="preserve"> </w:t>
      </w:r>
      <w:r>
        <w:rPr>
          <w:lang w:val="ru-RU"/>
        </w:rPr>
        <w:t>протокола</w:t>
      </w:r>
      <w:r w:rsidR="00915116" w:rsidRPr="00D30F48">
        <w:rPr>
          <w:lang w:val="ru-RU"/>
        </w:rPr>
        <w:t xml:space="preserve"> </w:t>
      </w:r>
      <w:r>
        <w:rPr>
          <w:lang w:val="ru-RU"/>
        </w:rPr>
        <w:t>к</w:t>
      </w:r>
      <w:r w:rsidRPr="00D30F48">
        <w:rPr>
          <w:lang w:val="ru-RU"/>
        </w:rPr>
        <w:t xml:space="preserve"> </w:t>
      </w:r>
      <w:r>
        <w:rPr>
          <w:lang w:val="ru-RU"/>
        </w:rPr>
        <w:t>Сторонам</w:t>
      </w:r>
      <w:r w:rsidRPr="00D30F48">
        <w:rPr>
          <w:lang w:val="ru-RU"/>
        </w:rPr>
        <w:t xml:space="preserve"> </w:t>
      </w:r>
      <w:r>
        <w:rPr>
          <w:lang w:val="ru-RU"/>
        </w:rPr>
        <w:t>не</w:t>
      </w:r>
      <w:r w:rsidRPr="00D30F48">
        <w:rPr>
          <w:lang w:val="ru-RU"/>
        </w:rPr>
        <w:t xml:space="preserve"> </w:t>
      </w:r>
      <w:r>
        <w:rPr>
          <w:lang w:val="ru-RU"/>
        </w:rPr>
        <w:t>предъявляются</w:t>
      </w:r>
      <w:r w:rsidRPr="00D30F48">
        <w:rPr>
          <w:lang w:val="ru-RU"/>
        </w:rPr>
        <w:t xml:space="preserve"> </w:t>
      </w:r>
      <w:r>
        <w:rPr>
          <w:lang w:val="ru-RU"/>
        </w:rPr>
        <w:t>требования</w:t>
      </w:r>
      <w:r w:rsidRPr="00D30F48">
        <w:rPr>
          <w:lang w:val="ru-RU"/>
        </w:rPr>
        <w:t xml:space="preserve"> </w:t>
      </w:r>
      <w:r>
        <w:rPr>
          <w:lang w:val="ru-RU"/>
        </w:rPr>
        <w:t>осуществлять</w:t>
      </w:r>
      <w:r w:rsidRPr="00D30F48">
        <w:rPr>
          <w:lang w:val="ru-RU"/>
        </w:rPr>
        <w:t xml:space="preserve"> </w:t>
      </w:r>
      <w:r>
        <w:rPr>
          <w:lang w:val="ru-RU"/>
        </w:rPr>
        <w:t>мониторинг</w:t>
      </w:r>
      <w:r w:rsidRPr="00D30F48">
        <w:rPr>
          <w:lang w:val="ru-RU"/>
        </w:rPr>
        <w:t xml:space="preserve"> </w:t>
      </w:r>
      <w:r>
        <w:rPr>
          <w:lang w:val="ru-RU"/>
        </w:rPr>
        <w:t>и</w:t>
      </w:r>
      <w:r w:rsidRPr="00D30F48">
        <w:rPr>
          <w:lang w:val="ru-RU"/>
        </w:rPr>
        <w:t xml:space="preserve"> </w:t>
      </w:r>
      <w:r>
        <w:rPr>
          <w:lang w:val="ru-RU"/>
        </w:rPr>
        <w:t>представлять</w:t>
      </w:r>
      <w:r w:rsidRPr="00D30F48">
        <w:rPr>
          <w:lang w:val="ru-RU"/>
        </w:rPr>
        <w:t xml:space="preserve"> </w:t>
      </w:r>
      <w:r>
        <w:rPr>
          <w:lang w:val="ru-RU"/>
        </w:rPr>
        <w:t>отчетность</w:t>
      </w:r>
      <w:r w:rsidRPr="00D30F48">
        <w:rPr>
          <w:lang w:val="ru-RU"/>
        </w:rPr>
        <w:t xml:space="preserve"> </w:t>
      </w:r>
      <w:r>
        <w:rPr>
          <w:lang w:val="ru-RU"/>
        </w:rPr>
        <w:t>о</w:t>
      </w:r>
      <w:r w:rsidRPr="00D30F48">
        <w:rPr>
          <w:lang w:val="ru-RU"/>
        </w:rPr>
        <w:t xml:space="preserve"> </w:t>
      </w:r>
      <w:r>
        <w:rPr>
          <w:lang w:val="ru-RU"/>
        </w:rPr>
        <w:t>выгодах</w:t>
      </w:r>
      <w:r w:rsidRPr="00D30F48">
        <w:rPr>
          <w:lang w:val="ru-RU"/>
        </w:rPr>
        <w:t xml:space="preserve">, </w:t>
      </w:r>
      <w:r>
        <w:rPr>
          <w:lang w:val="ru-RU"/>
        </w:rPr>
        <w:t>полученных</w:t>
      </w:r>
      <w:r w:rsidRPr="00D30F48">
        <w:rPr>
          <w:lang w:val="ru-RU"/>
        </w:rPr>
        <w:t xml:space="preserve"> </w:t>
      </w:r>
      <w:r>
        <w:rPr>
          <w:lang w:val="ru-RU"/>
        </w:rPr>
        <w:t>на</w:t>
      </w:r>
      <w:r w:rsidRPr="00D30F48">
        <w:rPr>
          <w:lang w:val="ru-RU"/>
        </w:rPr>
        <w:t xml:space="preserve"> </w:t>
      </w:r>
      <w:r>
        <w:rPr>
          <w:lang w:val="ru-RU"/>
        </w:rPr>
        <w:t>основе</w:t>
      </w:r>
      <w:r w:rsidRPr="00D30F48">
        <w:rPr>
          <w:lang w:val="ru-RU"/>
        </w:rPr>
        <w:t xml:space="preserve"> </w:t>
      </w:r>
      <w:r>
        <w:rPr>
          <w:lang w:val="ru-RU"/>
        </w:rPr>
        <w:t>взаимно</w:t>
      </w:r>
      <w:r w:rsidRPr="00D30F48">
        <w:rPr>
          <w:lang w:val="ru-RU"/>
        </w:rPr>
        <w:t xml:space="preserve"> </w:t>
      </w:r>
      <w:r>
        <w:rPr>
          <w:lang w:val="ru-RU"/>
        </w:rPr>
        <w:t>согласованных условий</w:t>
      </w:r>
      <w:r w:rsidR="00C244F2" w:rsidRPr="00D30F48">
        <w:rPr>
          <w:lang w:val="ru-RU"/>
        </w:rPr>
        <w:t xml:space="preserve">, </w:t>
      </w:r>
      <w:r>
        <w:rPr>
          <w:lang w:val="ru-RU"/>
        </w:rPr>
        <w:t xml:space="preserve">поэтому в настоящее время отсутствуют согласованные </w:t>
      </w:r>
      <w:r w:rsidR="005C4947">
        <w:rPr>
          <w:lang w:val="ru-RU"/>
        </w:rPr>
        <w:t xml:space="preserve">на глобальном уровне </w:t>
      </w:r>
      <w:r>
        <w:rPr>
          <w:lang w:val="ru-RU"/>
        </w:rPr>
        <w:t xml:space="preserve">подходы к мониторингу и количественной оценке денежных или </w:t>
      </w:r>
      <w:proofErr w:type="spellStart"/>
      <w:r>
        <w:rPr>
          <w:lang w:val="ru-RU"/>
        </w:rPr>
        <w:t>неденежных</w:t>
      </w:r>
      <w:proofErr w:type="spellEnd"/>
      <w:r w:rsidR="00C244F2" w:rsidRPr="00D30F48">
        <w:rPr>
          <w:lang w:val="ru-RU"/>
        </w:rPr>
        <w:t xml:space="preserve"> </w:t>
      </w:r>
      <w:r>
        <w:rPr>
          <w:lang w:val="ru-RU"/>
        </w:rPr>
        <w:t>выгод от применения генетических ресурсов и традиционных знаний, связанных с генетическим ресурсами</w:t>
      </w:r>
      <w:r w:rsidR="005C4947">
        <w:rPr>
          <w:lang w:val="ru-RU"/>
        </w:rPr>
        <w:t>.</w:t>
      </w:r>
    </w:p>
    <w:p w14:paraId="341BF994" w14:textId="5F9ECC8B" w:rsidR="008D4B4F" w:rsidRPr="00AD37E4" w:rsidRDefault="005C4947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C4947">
        <w:rPr>
          <w:lang w:val="ru-RU"/>
        </w:rPr>
        <w:t xml:space="preserve"> </w:t>
      </w:r>
      <w:r>
        <w:rPr>
          <w:lang w:val="ru-RU"/>
        </w:rPr>
        <w:t>целях</w:t>
      </w:r>
      <w:r w:rsidRPr="005C4947">
        <w:rPr>
          <w:lang w:val="ru-RU"/>
        </w:rPr>
        <w:t xml:space="preserve"> </w:t>
      </w:r>
      <w:r>
        <w:rPr>
          <w:lang w:val="ru-RU"/>
        </w:rPr>
        <w:t>устранения</w:t>
      </w:r>
      <w:r w:rsidRPr="005C4947">
        <w:rPr>
          <w:lang w:val="ru-RU"/>
        </w:rPr>
        <w:t xml:space="preserve"> </w:t>
      </w:r>
      <w:r>
        <w:rPr>
          <w:lang w:val="ru-RU"/>
        </w:rPr>
        <w:t>этого</w:t>
      </w:r>
      <w:r w:rsidRPr="005C4947">
        <w:rPr>
          <w:lang w:val="ru-RU"/>
        </w:rPr>
        <w:t xml:space="preserve"> </w:t>
      </w:r>
      <w:r>
        <w:rPr>
          <w:lang w:val="ru-RU"/>
        </w:rPr>
        <w:t>пробела</w:t>
      </w:r>
      <w:r w:rsidRPr="005C4947">
        <w:rPr>
          <w:lang w:val="ru-RU"/>
        </w:rPr>
        <w:t xml:space="preserve"> </w:t>
      </w:r>
      <w:r>
        <w:rPr>
          <w:lang w:val="ru-RU"/>
        </w:rPr>
        <w:t>и</w:t>
      </w:r>
      <w:r w:rsidRPr="005C4947">
        <w:rPr>
          <w:lang w:val="ru-RU"/>
        </w:rPr>
        <w:t xml:space="preserve"> </w:t>
      </w:r>
      <w:r>
        <w:rPr>
          <w:lang w:val="ru-RU"/>
        </w:rPr>
        <w:t>оказания</w:t>
      </w:r>
      <w:r w:rsidRPr="005C4947">
        <w:rPr>
          <w:lang w:val="ru-RU"/>
        </w:rPr>
        <w:t xml:space="preserve"> </w:t>
      </w:r>
      <w:r>
        <w:rPr>
          <w:lang w:val="ru-RU"/>
        </w:rPr>
        <w:t>поддержки</w:t>
      </w:r>
      <w:r w:rsidRPr="005C4947">
        <w:rPr>
          <w:lang w:val="ru-RU"/>
        </w:rPr>
        <w:t xml:space="preserve"> </w:t>
      </w:r>
      <w:r>
        <w:rPr>
          <w:lang w:val="ru-RU"/>
        </w:rPr>
        <w:t>работе</w:t>
      </w:r>
      <w:r w:rsidR="00AD347E" w:rsidRPr="005C4947">
        <w:rPr>
          <w:lang w:val="ru-RU"/>
        </w:rPr>
        <w:t xml:space="preserve"> </w:t>
      </w:r>
      <w:r w:rsidRPr="00EE3920">
        <w:rPr>
          <w:lang w:val="ru-RU"/>
        </w:rPr>
        <w:t>Специальн</w:t>
      </w:r>
      <w:r>
        <w:rPr>
          <w:lang w:val="ru-RU"/>
        </w:rPr>
        <w:t>ой</w:t>
      </w:r>
      <w:r w:rsidRPr="005C4947">
        <w:rPr>
          <w:lang w:val="ru-RU"/>
        </w:rPr>
        <w:t xml:space="preserve"> </w:t>
      </w:r>
      <w:r>
        <w:rPr>
          <w:lang w:val="ru-RU"/>
        </w:rPr>
        <w:t>группы</w:t>
      </w:r>
      <w:r w:rsidRPr="005C4947">
        <w:rPr>
          <w:lang w:val="ru-RU"/>
        </w:rPr>
        <w:t xml:space="preserve"> </w:t>
      </w:r>
      <w:r w:rsidRPr="00EE3920">
        <w:rPr>
          <w:lang w:val="ru-RU"/>
        </w:rPr>
        <w:t>технических</w:t>
      </w:r>
      <w:r w:rsidRPr="005C4947">
        <w:rPr>
          <w:lang w:val="ru-RU"/>
        </w:rPr>
        <w:t xml:space="preserve"> </w:t>
      </w:r>
      <w:r w:rsidRPr="00EE3920">
        <w:rPr>
          <w:lang w:val="ru-RU"/>
        </w:rPr>
        <w:t>экспертов</w:t>
      </w:r>
      <w:r w:rsidRPr="005C4947">
        <w:rPr>
          <w:lang w:val="ru-RU"/>
        </w:rPr>
        <w:t xml:space="preserve"> </w:t>
      </w:r>
      <w:r w:rsidRPr="00EE3920">
        <w:rPr>
          <w:lang w:val="ru-RU"/>
        </w:rPr>
        <w:t>по</w:t>
      </w:r>
      <w:r w:rsidRPr="005C4947">
        <w:rPr>
          <w:lang w:val="ru-RU"/>
        </w:rPr>
        <w:t xml:space="preserve"> </w:t>
      </w:r>
      <w:r w:rsidRPr="00EE3920">
        <w:rPr>
          <w:lang w:val="ru-RU"/>
        </w:rPr>
        <w:t>индикаторам</w:t>
      </w:r>
      <w:r w:rsidRPr="005C4947">
        <w:rPr>
          <w:lang w:val="ru-RU"/>
        </w:rPr>
        <w:t xml:space="preserve"> </w:t>
      </w:r>
      <w:r>
        <w:rPr>
          <w:lang w:val="ru-RU"/>
        </w:rPr>
        <w:t>и</w:t>
      </w:r>
      <w:r w:rsidRPr="005C4947">
        <w:rPr>
          <w:lang w:val="ru-RU"/>
        </w:rPr>
        <w:t xml:space="preserve"> </w:t>
      </w:r>
      <w:r>
        <w:rPr>
          <w:lang w:val="ru-RU"/>
        </w:rPr>
        <w:t>благодаря</w:t>
      </w:r>
      <w:r w:rsidRPr="005C4947">
        <w:rPr>
          <w:lang w:val="ru-RU"/>
        </w:rPr>
        <w:t xml:space="preserve"> </w:t>
      </w:r>
      <w:r>
        <w:rPr>
          <w:lang w:val="ru-RU"/>
        </w:rPr>
        <w:t>щедрой</w:t>
      </w:r>
      <w:r w:rsidRPr="005C4947">
        <w:rPr>
          <w:lang w:val="ru-RU"/>
        </w:rPr>
        <w:t xml:space="preserve"> </w:t>
      </w:r>
      <w:r>
        <w:rPr>
          <w:lang w:val="ru-RU"/>
        </w:rPr>
        <w:t>помощи</w:t>
      </w:r>
      <w:r w:rsidRPr="005C4947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5C4947">
        <w:rPr>
          <w:lang w:val="ru-RU"/>
        </w:rPr>
        <w:t xml:space="preserve"> </w:t>
      </w:r>
      <w:r>
        <w:rPr>
          <w:lang w:val="ru-RU"/>
        </w:rPr>
        <w:t>Соединенного</w:t>
      </w:r>
      <w:r w:rsidRPr="005C4947">
        <w:rPr>
          <w:lang w:val="ru-RU"/>
        </w:rPr>
        <w:t xml:space="preserve"> </w:t>
      </w:r>
      <w:r>
        <w:rPr>
          <w:lang w:val="ru-RU"/>
        </w:rPr>
        <w:t>Королевства</w:t>
      </w:r>
      <w:r w:rsidRPr="005C4947">
        <w:rPr>
          <w:lang w:val="ru-RU"/>
        </w:rPr>
        <w:t xml:space="preserve"> </w:t>
      </w:r>
      <w:r>
        <w:rPr>
          <w:lang w:val="ru-RU"/>
        </w:rPr>
        <w:t>Великобритании</w:t>
      </w:r>
      <w:r w:rsidRPr="005C4947">
        <w:rPr>
          <w:lang w:val="ru-RU"/>
        </w:rPr>
        <w:t xml:space="preserve"> </w:t>
      </w:r>
      <w:r>
        <w:rPr>
          <w:lang w:val="ru-RU"/>
        </w:rPr>
        <w:t>и</w:t>
      </w:r>
      <w:r w:rsidRPr="005C4947">
        <w:rPr>
          <w:lang w:val="ru-RU"/>
        </w:rPr>
        <w:t xml:space="preserve"> </w:t>
      </w:r>
      <w:r>
        <w:rPr>
          <w:lang w:val="ru-RU"/>
        </w:rPr>
        <w:t>Северной</w:t>
      </w:r>
      <w:r w:rsidRPr="005C4947">
        <w:rPr>
          <w:lang w:val="ru-RU"/>
        </w:rPr>
        <w:t xml:space="preserve"> </w:t>
      </w:r>
      <w:r>
        <w:rPr>
          <w:lang w:val="ru-RU"/>
        </w:rPr>
        <w:t>Ирландии</w:t>
      </w:r>
      <w:r w:rsidRPr="005C4947">
        <w:rPr>
          <w:lang w:val="ru-RU"/>
        </w:rPr>
        <w:t xml:space="preserve"> </w:t>
      </w:r>
      <w:r>
        <w:rPr>
          <w:lang w:val="ru-RU"/>
        </w:rPr>
        <w:t xml:space="preserve">секретариат поручил </w:t>
      </w:r>
      <w:r w:rsidR="00CB763A">
        <w:rPr>
          <w:lang w:val="ru-RU"/>
        </w:rPr>
        <w:t>Институту Лейбница</w:t>
      </w:r>
      <w:r w:rsidR="008D4B4F" w:rsidRPr="005C4947">
        <w:rPr>
          <w:lang w:val="ru-RU"/>
        </w:rPr>
        <w:t xml:space="preserve"> </w:t>
      </w:r>
      <w:proofErr w:type="spellStart"/>
      <w:r w:rsidR="008D4B4F" w:rsidRPr="00EA37A5">
        <w:t>DSMZ</w:t>
      </w:r>
      <w:proofErr w:type="spellEnd"/>
      <w:r w:rsidR="00CB763A">
        <w:rPr>
          <w:lang w:val="ru-RU"/>
        </w:rPr>
        <w:t xml:space="preserve"> – Немецкой коллекции микроорганизмов и клеточных культур</w:t>
      </w:r>
      <w:r w:rsidR="008D4B4F" w:rsidRPr="005C4947">
        <w:rPr>
          <w:lang w:val="ru-RU"/>
        </w:rPr>
        <w:t xml:space="preserve"> </w:t>
      </w:r>
      <w:r w:rsidR="00CB763A">
        <w:rPr>
          <w:lang w:val="ru-RU"/>
        </w:rPr>
        <w:t>провести</w:t>
      </w:r>
      <w:r w:rsidR="00AD37E4">
        <w:rPr>
          <w:lang w:val="ru-RU"/>
        </w:rPr>
        <w:t xml:space="preserve"> базовое исследование</w:t>
      </w:r>
      <w:r w:rsidR="00CB763A">
        <w:rPr>
          <w:lang w:val="ru-RU"/>
        </w:rPr>
        <w:t xml:space="preserve"> </w:t>
      </w:r>
      <w:r w:rsidR="00CB763A" w:rsidRPr="00CB763A">
        <w:rPr>
          <w:lang w:val="ru-RU"/>
        </w:rPr>
        <w:t>индикаторов доступа к генетическим ресурсам и совместного использования выгод</w:t>
      </w:r>
      <w:r w:rsidR="008D4B4F" w:rsidRPr="005C4947">
        <w:rPr>
          <w:lang w:val="ru-RU"/>
        </w:rPr>
        <w:t xml:space="preserve">. </w:t>
      </w:r>
      <w:r w:rsidR="00AD37E4">
        <w:rPr>
          <w:lang w:val="ru-RU"/>
        </w:rPr>
        <w:t>Это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исследование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было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представлено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Вспомогательному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органу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по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научным</w:t>
      </w:r>
      <w:r w:rsidR="00AD37E4" w:rsidRPr="00AD37E4">
        <w:rPr>
          <w:lang w:val="ru-RU"/>
        </w:rPr>
        <w:t xml:space="preserve">, </w:t>
      </w:r>
      <w:r w:rsidR="00AD37E4">
        <w:rPr>
          <w:lang w:val="ru-RU"/>
        </w:rPr>
        <w:t>техническим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и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технологическим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консультациям</w:t>
      </w:r>
      <w:r w:rsidR="008D4B4F" w:rsidRPr="00AD37E4">
        <w:rPr>
          <w:lang w:val="ru-RU"/>
        </w:rPr>
        <w:t xml:space="preserve"> </w:t>
      </w:r>
      <w:r w:rsidR="00AD37E4">
        <w:rPr>
          <w:lang w:val="ru-RU"/>
        </w:rPr>
        <w:t>на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t>его</w:t>
      </w:r>
      <w:r w:rsidR="00AD37E4" w:rsidRPr="00AD37E4">
        <w:rPr>
          <w:lang w:val="ru-RU"/>
        </w:rPr>
        <w:t xml:space="preserve"> 26-</w:t>
      </w:r>
      <w:r w:rsidR="00AD37E4">
        <w:rPr>
          <w:lang w:val="ru-RU"/>
        </w:rPr>
        <w:t>м</w:t>
      </w:r>
      <w:r w:rsidR="00AD37E4" w:rsidRPr="00AD37E4">
        <w:rPr>
          <w:lang w:val="ru-RU"/>
        </w:rPr>
        <w:t xml:space="preserve"> </w:t>
      </w:r>
      <w:r w:rsidR="00AD37E4">
        <w:rPr>
          <w:lang w:val="ru-RU"/>
        </w:rPr>
        <w:lastRenderedPageBreak/>
        <w:t>совещании</w:t>
      </w:r>
      <w:r w:rsidR="00915116" w:rsidRPr="00EA37A5">
        <w:rPr>
          <w:rStyle w:val="ac"/>
        </w:rPr>
        <w:footnoteReference w:id="16"/>
      </w:r>
      <w:r w:rsidR="00AD37E4">
        <w:rPr>
          <w:lang w:val="ru-RU"/>
        </w:rPr>
        <w:t>, и секретариат совместно с Институтом Лейбница</w:t>
      </w:r>
      <w:r w:rsidR="00203152" w:rsidRPr="00AD37E4">
        <w:rPr>
          <w:lang w:val="ru-RU"/>
        </w:rPr>
        <w:t xml:space="preserve"> (</w:t>
      </w:r>
      <w:proofErr w:type="spellStart"/>
      <w:r w:rsidR="00203152" w:rsidRPr="00EA37A5">
        <w:t>DMSZ</w:t>
      </w:r>
      <w:proofErr w:type="spellEnd"/>
      <w:r w:rsidR="00203152" w:rsidRPr="00AD37E4">
        <w:rPr>
          <w:lang w:val="ru-RU"/>
        </w:rPr>
        <w:t xml:space="preserve">) </w:t>
      </w:r>
      <w:r w:rsidR="00AD37E4">
        <w:rPr>
          <w:lang w:val="ru-RU"/>
        </w:rPr>
        <w:t xml:space="preserve">организовал </w:t>
      </w:r>
      <w:proofErr w:type="spellStart"/>
      <w:r w:rsidR="00AD37E4">
        <w:rPr>
          <w:lang w:val="ru-RU"/>
        </w:rPr>
        <w:t>вебинары</w:t>
      </w:r>
      <w:proofErr w:type="spellEnd"/>
      <w:r w:rsidR="00AD37E4">
        <w:rPr>
          <w:lang w:val="ru-RU"/>
        </w:rPr>
        <w:t xml:space="preserve"> и дополнительные мероприятия для ознакомления с предложенной метод</w:t>
      </w:r>
      <w:r w:rsidR="000005D5">
        <w:rPr>
          <w:lang w:val="ru-RU"/>
        </w:rPr>
        <w:t>икой</w:t>
      </w:r>
      <w:r w:rsidR="00203152" w:rsidRPr="00EA37A5">
        <w:rPr>
          <w:rStyle w:val="ac"/>
        </w:rPr>
        <w:footnoteReference w:id="17"/>
      </w:r>
      <w:r w:rsidR="00AD37E4">
        <w:rPr>
          <w:lang w:val="ru-RU"/>
        </w:rPr>
        <w:t>.</w:t>
      </w:r>
    </w:p>
    <w:p w14:paraId="648FCBCC" w14:textId="26D1DFD3" w:rsidR="00B42828" w:rsidRPr="000005D5" w:rsidRDefault="000005D5" w:rsidP="00EA37A5">
      <w:pPr>
        <w:pStyle w:val="CBDNormalNumber"/>
        <w:rPr>
          <w:lang w:val="ru-RU"/>
        </w:rPr>
      </w:pPr>
      <w:r>
        <w:rPr>
          <w:lang w:val="ru-RU"/>
        </w:rPr>
        <w:t>Выводы</w:t>
      </w:r>
      <w:r w:rsidRPr="000005D5">
        <w:rPr>
          <w:lang w:val="ru-RU"/>
        </w:rPr>
        <w:t xml:space="preserve"> </w:t>
      </w:r>
      <w:r>
        <w:rPr>
          <w:lang w:val="ru-RU"/>
        </w:rPr>
        <w:t>из</w:t>
      </w:r>
      <w:r w:rsidRPr="000005D5">
        <w:rPr>
          <w:lang w:val="ru-RU"/>
        </w:rPr>
        <w:t xml:space="preserve"> </w:t>
      </w:r>
      <w:r>
        <w:rPr>
          <w:lang w:val="ru-RU"/>
        </w:rPr>
        <w:t>этого</w:t>
      </w:r>
      <w:r w:rsidRPr="000005D5">
        <w:rPr>
          <w:lang w:val="ru-RU"/>
        </w:rPr>
        <w:t xml:space="preserve"> </w:t>
      </w:r>
      <w:r>
        <w:rPr>
          <w:lang w:val="ru-RU"/>
        </w:rPr>
        <w:t>исследования</w:t>
      </w:r>
      <w:r w:rsidRPr="000005D5">
        <w:rPr>
          <w:lang w:val="ru-RU"/>
        </w:rPr>
        <w:t xml:space="preserve"> </w:t>
      </w:r>
      <w:r>
        <w:rPr>
          <w:lang w:val="ru-RU"/>
        </w:rPr>
        <w:t>были</w:t>
      </w:r>
      <w:r w:rsidRPr="000005D5">
        <w:rPr>
          <w:lang w:val="ru-RU"/>
        </w:rPr>
        <w:t xml:space="preserve"> </w:t>
      </w:r>
      <w:r>
        <w:rPr>
          <w:lang w:val="ru-RU"/>
        </w:rPr>
        <w:t>включены</w:t>
      </w:r>
      <w:r w:rsidRPr="000005D5">
        <w:rPr>
          <w:lang w:val="ru-RU"/>
        </w:rPr>
        <w:t xml:space="preserve"> </w:t>
      </w:r>
      <w:r>
        <w:rPr>
          <w:lang w:val="ru-RU"/>
        </w:rPr>
        <w:t>в</w:t>
      </w:r>
      <w:r w:rsidRPr="000005D5">
        <w:rPr>
          <w:lang w:val="ru-RU"/>
        </w:rPr>
        <w:t xml:space="preserve"> </w:t>
      </w:r>
      <w:r>
        <w:rPr>
          <w:lang w:val="ru-RU"/>
        </w:rPr>
        <w:t>таблицы</w:t>
      </w:r>
      <w:r w:rsidRPr="000005D5">
        <w:rPr>
          <w:lang w:val="ru-RU"/>
        </w:rPr>
        <w:t xml:space="preserve"> </w:t>
      </w:r>
      <w:r>
        <w:rPr>
          <w:lang w:val="ru-RU"/>
        </w:rPr>
        <w:t>метаданных</w:t>
      </w:r>
      <w:r w:rsidRPr="000005D5">
        <w:rPr>
          <w:lang w:val="ru-RU"/>
        </w:rPr>
        <w:t xml:space="preserve">, </w:t>
      </w:r>
      <w:r>
        <w:rPr>
          <w:lang w:val="ru-RU"/>
        </w:rPr>
        <w:t>разработанные</w:t>
      </w:r>
      <w:r w:rsidRPr="000005D5">
        <w:rPr>
          <w:lang w:val="ru-RU"/>
        </w:rPr>
        <w:t xml:space="preserve"> </w:t>
      </w:r>
      <w:r>
        <w:rPr>
          <w:lang w:val="ru-RU"/>
        </w:rPr>
        <w:t>Группой экспертов</w:t>
      </w:r>
      <w:r w:rsidR="0036670B" w:rsidRPr="00EA37A5">
        <w:rPr>
          <w:rStyle w:val="ac"/>
        </w:rPr>
        <w:footnoteReference w:id="18"/>
      </w:r>
      <w:r>
        <w:rPr>
          <w:lang w:val="ru-RU"/>
        </w:rPr>
        <w:t>,</w:t>
      </w:r>
      <w:r w:rsidR="00A80F05" w:rsidRPr="000005D5">
        <w:rPr>
          <w:lang w:val="ru-RU"/>
        </w:rPr>
        <w:t xml:space="preserve"> </w:t>
      </w:r>
      <w:r>
        <w:rPr>
          <w:lang w:val="ru-RU"/>
        </w:rPr>
        <w:t xml:space="preserve">которые описывают каждый индикатор, а также разъясняют </w:t>
      </w:r>
      <w:r w:rsidR="0052399B">
        <w:rPr>
          <w:lang w:val="ru-RU"/>
        </w:rPr>
        <w:t xml:space="preserve">соответствующую </w:t>
      </w:r>
      <w:r>
        <w:rPr>
          <w:lang w:val="ru-RU"/>
        </w:rPr>
        <w:t>предлагаемую методику и потенциальную разбивку</w:t>
      </w:r>
      <w:r w:rsidR="00B86D2B" w:rsidRPr="00EA37A5">
        <w:rPr>
          <w:rStyle w:val="ac"/>
        </w:rPr>
        <w:footnoteReference w:id="19"/>
      </w:r>
      <w:r>
        <w:rPr>
          <w:lang w:val="ru-RU"/>
        </w:rPr>
        <w:t>:</w:t>
      </w:r>
    </w:p>
    <w:p w14:paraId="62ED4B88" w14:textId="7EB36B61" w:rsidR="00FB3A0C" w:rsidRPr="00AB5DEF" w:rsidRDefault="00AB5DEF" w:rsidP="00EA37A5">
      <w:pPr>
        <w:pStyle w:val="CBDNormalNumber"/>
        <w:numPr>
          <w:ilvl w:val="1"/>
          <w:numId w:val="119"/>
        </w:numPr>
        <w:rPr>
          <w:lang w:val="ru-RU"/>
        </w:rPr>
      </w:pPr>
      <w:r>
        <w:rPr>
          <w:lang w:val="ru-RU"/>
        </w:rPr>
        <w:t>Для основного</w:t>
      </w:r>
      <w:r w:rsidR="0081489B" w:rsidRPr="00AB5DEF">
        <w:rPr>
          <w:lang w:val="ru-RU"/>
        </w:rPr>
        <w:t xml:space="preserve"> </w:t>
      </w:r>
      <w:r w:rsidR="0081489B">
        <w:rPr>
          <w:lang w:val="ru-RU"/>
        </w:rPr>
        <w:t>индикатор</w:t>
      </w:r>
      <w:r>
        <w:rPr>
          <w:lang w:val="ru-RU"/>
        </w:rPr>
        <w:t>а</w:t>
      </w:r>
      <w:r w:rsidR="00AC073F" w:rsidRPr="00AB5DEF">
        <w:rPr>
          <w:lang w:val="ru-RU"/>
        </w:rPr>
        <w:t xml:space="preserve"> </w:t>
      </w:r>
      <w:r w:rsidR="008B035C" w:rsidRPr="00EA37A5">
        <w:t>C</w:t>
      </w:r>
      <w:r w:rsidR="008B035C" w:rsidRPr="00AB5DEF">
        <w:rPr>
          <w:lang w:val="ru-RU"/>
        </w:rPr>
        <w:t xml:space="preserve">.1 </w:t>
      </w:r>
      <w:r w:rsidR="0081489B">
        <w:rPr>
          <w:lang w:val="ru-RU"/>
        </w:rPr>
        <w:t>предлагается</w:t>
      </w:r>
      <w:r w:rsidR="0081489B" w:rsidRPr="00AB5DEF">
        <w:rPr>
          <w:lang w:val="ru-RU"/>
        </w:rPr>
        <w:t xml:space="preserve">, </w:t>
      </w:r>
      <w:r w:rsidR="0081489B">
        <w:rPr>
          <w:lang w:val="ru-RU"/>
        </w:rPr>
        <w:t>чтобы</w:t>
      </w:r>
      <w:r w:rsidR="0081489B" w:rsidRPr="00AB5DEF">
        <w:rPr>
          <w:lang w:val="ru-RU"/>
        </w:rPr>
        <w:t xml:space="preserve"> </w:t>
      </w:r>
      <w:r w:rsidR="0081489B">
        <w:rPr>
          <w:lang w:val="ru-RU"/>
        </w:rPr>
        <w:t>Стороны</w:t>
      </w:r>
      <w:r w:rsidR="0081489B" w:rsidRPr="00AB5DEF">
        <w:rPr>
          <w:lang w:val="ru-RU"/>
        </w:rPr>
        <w:t xml:space="preserve"> </w:t>
      </w:r>
      <w:r w:rsidR="0081489B">
        <w:rPr>
          <w:lang w:val="ru-RU"/>
        </w:rPr>
        <w:t>Конвенции</w:t>
      </w:r>
      <w:r w:rsidR="0081489B" w:rsidRPr="00AB5DEF">
        <w:rPr>
          <w:lang w:val="ru-RU"/>
        </w:rPr>
        <w:t xml:space="preserve"> </w:t>
      </w:r>
      <w:r w:rsidR="0081489B">
        <w:rPr>
          <w:lang w:val="ru-RU"/>
        </w:rPr>
        <w:t>и</w:t>
      </w:r>
      <w:r w:rsidR="0081489B" w:rsidRPr="00AB5DEF">
        <w:rPr>
          <w:lang w:val="ru-RU"/>
        </w:rPr>
        <w:t xml:space="preserve"> </w:t>
      </w:r>
      <w:proofErr w:type="spellStart"/>
      <w:r w:rsidR="0081489B">
        <w:rPr>
          <w:lang w:val="ru-RU"/>
        </w:rPr>
        <w:t>Нагойского</w:t>
      </w:r>
      <w:proofErr w:type="spellEnd"/>
      <w:r w:rsidR="0081489B" w:rsidRPr="00AB5DEF">
        <w:rPr>
          <w:lang w:val="ru-RU"/>
        </w:rPr>
        <w:t xml:space="preserve"> </w:t>
      </w:r>
      <w:r w:rsidR="0081489B">
        <w:rPr>
          <w:lang w:val="ru-RU"/>
        </w:rPr>
        <w:t>протокола</w:t>
      </w:r>
      <w:r w:rsidRPr="00AB5DEF">
        <w:rPr>
          <w:lang w:val="ru-RU"/>
        </w:rPr>
        <w:t xml:space="preserve">, </w:t>
      </w:r>
      <w:r>
        <w:rPr>
          <w:lang w:val="ru-RU"/>
        </w:rPr>
        <w:t>обеспечивающие</w:t>
      </w:r>
      <w:r w:rsidRPr="00AB5DEF">
        <w:rPr>
          <w:lang w:val="ru-RU"/>
        </w:rPr>
        <w:t xml:space="preserve"> </w:t>
      </w:r>
      <w:r>
        <w:rPr>
          <w:lang w:val="ru-RU"/>
        </w:rPr>
        <w:t>регулируемый</w:t>
      </w:r>
      <w:r w:rsidRPr="00AB5DEF">
        <w:rPr>
          <w:lang w:val="ru-RU"/>
        </w:rPr>
        <w:t xml:space="preserve"> </w:t>
      </w:r>
      <w:r>
        <w:rPr>
          <w:lang w:val="ru-RU"/>
        </w:rPr>
        <w:t>доступ</w:t>
      </w:r>
      <w:r w:rsidRPr="00AB5DEF">
        <w:rPr>
          <w:lang w:val="ru-RU"/>
        </w:rPr>
        <w:t xml:space="preserve"> </w:t>
      </w:r>
      <w:r>
        <w:rPr>
          <w:lang w:val="ru-RU"/>
        </w:rPr>
        <w:t>к</w:t>
      </w:r>
      <w:r w:rsidRPr="00AB5DEF">
        <w:rPr>
          <w:lang w:val="ru-RU"/>
        </w:rPr>
        <w:t xml:space="preserve"> </w:t>
      </w:r>
      <w:r w:rsidR="00566018">
        <w:rPr>
          <w:lang w:val="ru-RU"/>
        </w:rPr>
        <w:t>своим</w:t>
      </w:r>
      <w:r w:rsidRPr="00AB5DEF">
        <w:rPr>
          <w:lang w:val="ru-RU"/>
        </w:rPr>
        <w:t xml:space="preserve"> </w:t>
      </w:r>
      <w:r>
        <w:rPr>
          <w:lang w:val="ru-RU"/>
        </w:rPr>
        <w:t>генетическим</w:t>
      </w:r>
      <w:r w:rsidRPr="00AB5DEF">
        <w:rPr>
          <w:lang w:val="ru-RU"/>
        </w:rPr>
        <w:t xml:space="preserve"> </w:t>
      </w:r>
      <w:r>
        <w:rPr>
          <w:lang w:val="ru-RU"/>
        </w:rPr>
        <w:t>ресурсам</w:t>
      </w:r>
      <w:r w:rsidRPr="00AB5DEF">
        <w:rPr>
          <w:lang w:val="ru-RU"/>
        </w:rPr>
        <w:t xml:space="preserve"> </w:t>
      </w:r>
      <w:r>
        <w:rPr>
          <w:lang w:val="ru-RU"/>
        </w:rPr>
        <w:t>и</w:t>
      </w:r>
      <w:r w:rsidRPr="00AB5DEF">
        <w:rPr>
          <w:lang w:val="ru-RU"/>
        </w:rPr>
        <w:t xml:space="preserve"> </w:t>
      </w:r>
      <w:r>
        <w:rPr>
          <w:lang w:val="ru-RU"/>
        </w:rPr>
        <w:t>требующие</w:t>
      </w:r>
      <w:r w:rsidRPr="00AB5DEF">
        <w:rPr>
          <w:lang w:val="ru-RU"/>
        </w:rPr>
        <w:t xml:space="preserve"> </w:t>
      </w:r>
      <w:r>
        <w:rPr>
          <w:lang w:val="ru-RU"/>
        </w:rPr>
        <w:t>совместного</w:t>
      </w:r>
      <w:r w:rsidRPr="00AB5DEF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AB5DEF">
        <w:rPr>
          <w:lang w:val="ru-RU"/>
        </w:rPr>
        <w:t xml:space="preserve"> </w:t>
      </w:r>
      <w:r>
        <w:rPr>
          <w:lang w:val="ru-RU"/>
        </w:rPr>
        <w:t>денежных</w:t>
      </w:r>
      <w:r w:rsidRPr="00AB5DEF">
        <w:rPr>
          <w:lang w:val="ru-RU"/>
        </w:rPr>
        <w:t xml:space="preserve"> </w:t>
      </w:r>
      <w:r>
        <w:rPr>
          <w:lang w:val="ru-RU"/>
        </w:rPr>
        <w:t>выгод</w:t>
      </w:r>
      <w:r w:rsidRPr="00AB5DEF">
        <w:rPr>
          <w:lang w:val="ru-RU"/>
        </w:rPr>
        <w:t xml:space="preserve">, </w:t>
      </w:r>
      <w:r>
        <w:rPr>
          <w:lang w:val="ru-RU"/>
        </w:rPr>
        <w:t>включали</w:t>
      </w:r>
      <w:r w:rsidRPr="00AB5DEF">
        <w:rPr>
          <w:lang w:val="ru-RU"/>
        </w:rPr>
        <w:t xml:space="preserve"> </w:t>
      </w:r>
      <w:r>
        <w:rPr>
          <w:lang w:val="ru-RU"/>
        </w:rPr>
        <w:t>в</w:t>
      </w:r>
      <w:r w:rsidRPr="00AB5DEF">
        <w:rPr>
          <w:lang w:val="ru-RU"/>
        </w:rPr>
        <w:t xml:space="preserve"> </w:t>
      </w:r>
      <w:r>
        <w:rPr>
          <w:lang w:val="ru-RU"/>
        </w:rPr>
        <w:t>свои</w:t>
      </w:r>
      <w:r w:rsidRPr="00AB5DEF">
        <w:rPr>
          <w:lang w:val="ru-RU"/>
        </w:rPr>
        <w:t xml:space="preserve"> </w:t>
      </w:r>
      <w:r>
        <w:rPr>
          <w:lang w:val="ru-RU"/>
        </w:rPr>
        <w:t>национальные</w:t>
      </w:r>
      <w:r w:rsidRPr="00AB5DEF">
        <w:rPr>
          <w:lang w:val="ru-RU"/>
        </w:rPr>
        <w:t xml:space="preserve"> </w:t>
      </w:r>
      <w:r>
        <w:rPr>
          <w:lang w:val="ru-RU"/>
        </w:rPr>
        <w:t>доклады</w:t>
      </w:r>
      <w:r w:rsidRPr="00AB5DEF">
        <w:rPr>
          <w:lang w:val="ru-RU"/>
        </w:rPr>
        <w:t xml:space="preserve"> </w:t>
      </w:r>
      <w:r>
        <w:rPr>
          <w:lang w:val="ru-RU"/>
        </w:rPr>
        <w:t>в</w:t>
      </w:r>
      <w:r w:rsidRPr="00AB5DEF">
        <w:rPr>
          <w:lang w:val="ru-RU"/>
        </w:rPr>
        <w:t xml:space="preserve"> </w:t>
      </w:r>
      <w:r>
        <w:rPr>
          <w:lang w:val="ru-RU"/>
        </w:rPr>
        <w:t>рамках</w:t>
      </w:r>
      <w:r w:rsidRPr="00AB5DEF">
        <w:rPr>
          <w:lang w:val="ru-RU"/>
        </w:rPr>
        <w:t xml:space="preserve"> </w:t>
      </w:r>
      <w:r>
        <w:rPr>
          <w:lang w:val="ru-RU"/>
        </w:rPr>
        <w:t>Конвенции</w:t>
      </w:r>
      <w:r w:rsidR="0081489B" w:rsidRPr="00AB5DEF">
        <w:rPr>
          <w:lang w:val="ru-RU"/>
        </w:rPr>
        <w:t xml:space="preserve"> </w:t>
      </w:r>
      <w:r>
        <w:rPr>
          <w:lang w:val="ru-RU"/>
        </w:rPr>
        <w:t>сумму</w:t>
      </w:r>
      <w:r w:rsidRPr="00AB5DEF">
        <w:rPr>
          <w:lang w:val="ru-RU"/>
        </w:rPr>
        <w:t xml:space="preserve"> </w:t>
      </w:r>
      <w:r>
        <w:rPr>
          <w:lang w:val="ru-RU"/>
        </w:rPr>
        <w:t>(в долларах США) денежных</w:t>
      </w:r>
      <w:r w:rsidRPr="00AB5DEF">
        <w:rPr>
          <w:lang w:val="ru-RU"/>
        </w:rPr>
        <w:t xml:space="preserve"> </w:t>
      </w:r>
      <w:r>
        <w:rPr>
          <w:lang w:val="ru-RU"/>
        </w:rPr>
        <w:t>выгод, полученных на национальном уровне в течение отчетного периода.</w:t>
      </w:r>
    </w:p>
    <w:p w14:paraId="3494244B" w14:textId="03EF1A83" w:rsidR="00401997" w:rsidRPr="00EA37A5" w:rsidRDefault="00AB5DEF" w:rsidP="00EA37A5">
      <w:pPr>
        <w:pStyle w:val="CBDNormalNumber"/>
        <w:numPr>
          <w:ilvl w:val="1"/>
          <w:numId w:val="119"/>
        </w:numPr>
      </w:pPr>
      <w:r>
        <w:rPr>
          <w:lang w:val="ru-RU"/>
        </w:rPr>
        <w:t>Для</w:t>
      </w:r>
      <w:r w:rsidRPr="00AB5DEF">
        <w:rPr>
          <w:lang w:val="ru-RU"/>
        </w:rPr>
        <w:t xml:space="preserve"> </w:t>
      </w:r>
      <w:r>
        <w:rPr>
          <w:lang w:val="ru-RU"/>
        </w:rPr>
        <w:t>основного</w:t>
      </w:r>
      <w:r w:rsidRPr="00AB5DEF">
        <w:rPr>
          <w:lang w:val="ru-RU"/>
        </w:rPr>
        <w:t xml:space="preserve"> </w:t>
      </w:r>
      <w:r>
        <w:rPr>
          <w:lang w:val="ru-RU"/>
        </w:rPr>
        <w:t>индикатора</w:t>
      </w:r>
      <w:r w:rsidR="00BE1F85" w:rsidRPr="00AB5DEF">
        <w:rPr>
          <w:lang w:val="ru-RU"/>
        </w:rPr>
        <w:t xml:space="preserve"> </w:t>
      </w:r>
      <w:r w:rsidR="006259F2" w:rsidRPr="00EA37A5">
        <w:t>C</w:t>
      </w:r>
      <w:r w:rsidR="006259F2" w:rsidRPr="00AB5DEF">
        <w:rPr>
          <w:lang w:val="ru-RU"/>
        </w:rPr>
        <w:t xml:space="preserve">.2 </w:t>
      </w:r>
      <w:r>
        <w:rPr>
          <w:lang w:val="ru-RU"/>
        </w:rPr>
        <w:t>предлагается</w:t>
      </w:r>
      <w:r w:rsidRPr="00AB5DEF">
        <w:rPr>
          <w:lang w:val="ru-RU"/>
        </w:rPr>
        <w:t xml:space="preserve">, </w:t>
      </w:r>
      <w:r>
        <w:rPr>
          <w:lang w:val="ru-RU"/>
        </w:rPr>
        <w:t>чтобы</w:t>
      </w:r>
      <w:r w:rsidRPr="00AB5DEF">
        <w:rPr>
          <w:lang w:val="ru-RU"/>
        </w:rPr>
        <w:t xml:space="preserve"> </w:t>
      </w:r>
      <w:r>
        <w:rPr>
          <w:lang w:val="ru-RU"/>
        </w:rPr>
        <w:t>Стороны</w:t>
      </w:r>
      <w:r w:rsidRPr="00AB5DEF">
        <w:rPr>
          <w:lang w:val="ru-RU"/>
        </w:rPr>
        <w:t xml:space="preserve"> </w:t>
      </w:r>
      <w:r>
        <w:rPr>
          <w:lang w:val="ru-RU"/>
        </w:rPr>
        <w:t>Конвенции</w:t>
      </w:r>
      <w:r w:rsidRPr="00AB5DEF">
        <w:rPr>
          <w:lang w:val="ru-RU"/>
        </w:rPr>
        <w:t xml:space="preserve"> </w:t>
      </w:r>
      <w:r>
        <w:rPr>
          <w:lang w:val="ru-RU"/>
        </w:rPr>
        <w:t>и</w:t>
      </w:r>
      <w:r w:rsidRPr="00AB5DEF">
        <w:rPr>
          <w:lang w:val="ru-RU"/>
        </w:rPr>
        <w:t xml:space="preserve"> </w:t>
      </w:r>
      <w:proofErr w:type="spellStart"/>
      <w:r>
        <w:rPr>
          <w:lang w:val="ru-RU"/>
        </w:rPr>
        <w:t>Нагойского</w:t>
      </w:r>
      <w:proofErr w:type="spellEnd"/>
      <w:r w:rsidRPr="00AB5DEF">
        <w:rPr>
          <w:lang w:val="ru-RU"/>
        </w:rPr>
        <w:t xml:space="preserve"> </w:t>
      </w:r>
      <w:r>
        <w:rPr>
          <w:lang w:val="ru-RU"/>
        </w:rPr>
        <w:t>протокола</w:t>
      </w:r>
      <w:r w:rsidRPr="00AB5DEF">
        <w:rPr>
          <w:lang w:val="ru-RU"/>
        </w:rPr>
        <w:t xml:space="preserve">, </w:t>
      </w:r>
      <w:r>
        <w:rPr>
          <w:lang w:val="ru-RU"/>
        </w:rPr>
        <w:t>регулирующие</w:t>
      </w:r>
      <w:r w:rsidRPr="00AB5DEF">
        <w:rPr>
          <w:lang w:val="ru-RU"/>
        </w:rPr>
        <w:t xml:space="preserve"> </w:t>
      </w:r>
      <w:r>
        <w:rPr>
          <w:lang w:val="ru-RU"/>
        </w:rPr>
        <w:t>доступ</w:t>
      </w:r>
      <w:r w:rsidRPr="00AB5DEF">
        <w:rPr>
          <w:lang w:val="ru-RU"/>
        </w:rPr>
        <w:t xml:space="preserve"> </w:t>
      </w:r>
      <w:r>
        <w:rPr>
          <w:lang w:val="ru-RU"/>
        </w:rPr>
        <w:t>к</w:t>
      </w:r>
      <w:r w:rsidRPr="00AB5DEF">
        <w:rPr>
          <w:lang w:val="ru-RU"/>
        </w:rPr>
        <w:t xml:space="preserve"> </w:t>
      </w:r>
      <w:r>
        <w:rPr>
          <w:lang w:val="ru-RU"/>
        </w:rPr>
        <w:t>генетическим</w:t>
      </w:r>
      <w:r w:rsidRPr="00AB5DEF">
        <w:rPr>
          <w:lang w:val="ru-RU"/>
        </w:rPr>
        <w:t xml:space="preserve"> </w:t>
      </w:r>
      <w:r>
        <w:rPr>
          <w:lang w:val="ru-RU"/>
        </w:rPr>
        <w:t>ресурсам</w:t>
      </w:r>
      <w:r w:rsidRPr="00AB5DEF">
        <w:rPr>
          <w:lang w:val="ru-RU"/>
        </w:rPr>
        <w:t xml:space="preserve"> </w:t>
      </w:r>
      <w:r>
        <w:rPr>
          <w:lang w:val="ru-RU"/>
        </w:rPr>
        <w:t>или</w:t>
      </w:r>
      <w:r w:rsidRPr="00AB5DEF">
        <w:rPr>
          <w:lang w:val="ru-RU"/>
        </w:rPr>
        <w:t xml:space="preserve"> </w:t>
      </w:r>
      <w:r>
        <w:rPr>
          <w:lang w:val="ru-RU"/>
        </w:rPr>
        <w:t>связанным</w:t>
      </w:r>
      <w:r w:rsidRPr="00AB5DEF">
        <w:rPr>
          <w:lang w:val="ru-RU"/>
        </w:rPr>
        <w:t xml:space="preserve"> </w:t>
      </w:r>
      <w:r>
        <w:rPr>
          <w:lang w:val="ru-RU"/>
        </w:rPr>
        <w:t>с</w:t>
      </w:r>
      <w:r w:rsidRPr="00AB5DEF">
        <w:rPr>
          <w:lang w:val="ru-RU"/>
        </w:rPr>
        <w:t xml:space="preserve"> </w:t>
      </w:r>
      <w:r>
        <w:rPr>
          <w:lang w:val="ru-RU"/>
        </w:rPr>
        <w:t>ними</w:t>
      </w:r>
      <w:r w:rsidRPr="00AB5DEF">
        <w:rPr>
          <w:lang w:val="ru-RU"/>
        </w:rPr>
        <w:t xml:space="preserve"> </w:t>
      </w:r>
      <w:r>
        <w:rPr>
          <w:lang w:val="ru-RU"/>
        </w:rPr>
        <w:t>традиционными</w:t>
      </w:r>
      <w:r w:rsidRPr="00AB5DEF">
        <w:rPr>
          <w:lang w:val="ru-RU"/>
        </w:rPr>
        <w:t xml:space="preserve"> </w:t>
      </w:r>
      <w:r>
        <w:rPr>
          <w:lang w:val="ru-RU"/>
        </w:rPr>
        <w:t>знаниям</w:t>
      </w:r>
      <w:r w:rsidR="00457DFF" w:rsidRPr="00AB5DEF">
        <w:rPr>
          <w:lang w:val="ru-RU"/>
        </w:rPr>
        <w:t xml:space="preserve"> </w:t>
      </w:r>
      <w:r>
        <w:rPr>
          <w:lang w:val="ru-RU"/>
        </w:rPr>
        <w:t>сообразно обстоятельствам</w:t>
      </w:r>
      <w:r w:rsidR="00457DFF" w:rsidRPr="00AB5DEF">
        <w:rPr>
          <w:lang w:val="ru-RU"/>
        </w:rPr>
        <w:t xml:space="preserve">, </w:t>
      </w:r>
      <w:r>
        <w:rPr>
          <w:lang w:val="ru-RU"/>
        </w:rPr>
        <w:t xml:space="preserve">представляли отчетность о полученных </w:t>
      </w:r>
      <w:proofErr w:type="spellStart"/>
      <w:r>
        <w:rPr>
          <w:lang w:val="ru-RU"/>
        </w:rPr>
        <w:t>неденежных</w:t>
      </w:r>
      <w:proofErr w:type="spellEnd"/>
      <w:r>
        <w:rPr>
          <w:lang w:val="ru-RU"/>
        </w:rPr>
        <w:t xml:space="preserve"> выгодах</w:t>
      </w:r>
      <w:r w:rsidR="005E60B5" w:rsidRPr="00EA37A5">
        <w:rPr>
          <w:rStyle w:val="ac"/>
          <w:rFonts w:eastAsia="Times New Roman"/>
          <w:szCs w:val="24"/>
        </w:rPr>
        <w:footnoteReference w:id="20"/>
      </w:r>
      <w:r>
        <w:rPr>
          <w:lang w:val="ru-RU"/>
        </w:rPr>
        <w:t>.</w:t>
      </w:r>
      <w:r w:rsidR="00401997" w:rsidRPr="00AB5DEF">
        <w:rPr>
          <w:lang w:val="ru-RU"/>
        </w:rPr>
        <w:t xml:space="preserve"> </w:t>
      </w:r>
      <w:r w:rsidR="00216B79">
        <w:rPr>
          <w:lang w:val="ru-RU"/>
        </w:rPr>
        <w:t xml:space="preserve">Отчетность будет представляться по следующим видам </w:t>
      </w:r>
      <w:proofErr w:type="spellStart"/>
      <w:r w:rsidR="00216B79">
        <w:rPr>
          <w:lang w:val="ru-RU"/>
        </w:rPr>
        <w:t>неденежных</w:t>
      </w:r>
      <w:proofErr w:type="spellEnd"/>
      <w:r w:rsidR="00216B79">
        <w:rPr>
          <w:lang w:val="ru-RU"/>
        </w:rPr>
        <w:t xml:space="preserve"> выгод</w:t>
      </w:r>
      <w:r w:rsidR="00401997" w:rsidRPr="00EA37A5">
        <w:t>:</w:t>
      </w:r>
    </w:p>
    <w:p w14:paraId="225B1140" w14:textId="7858E175" w:rsidR="00692F3B" w:rsidRPr="00D15E5F" w:rsidRDefault="00216B79" w:rsidP="00EA37A5">
      <w:pPr>
        <w:pStyle w:val="CBDNormalNumber"/>
        <w:numPr>
          <w:ilvl w:val="2"/>
          <w:numId w:val="119"/>
        </w:numPr>
        <w:rPr>
          <w:lang w:val="ru-RU"/>
        </w:rPr>
      </w:pPr>
      <w:r>
        <w:rPr>
          <w:lang w:val="ru-RU"/>
        </w:rPr>
        <w:t>количество</w:t>
      </w:r>
      <w:r w:rsidRPr="00D15E5F">
        <w:rPr>
          <w:lang w:val="ru-RU"/>
        </w:rPr>
        <w:t xml:space="preserve"> </w:t>
      </w:r>
      <w:r>
        <w:rPr>
          <w:lang w:val="ru-RU"/>
        </w:rPr>
        <w:t>результатов</w:t>
      </w:r>
      <w:r w:rsidRPr="00D15E5F">
        <w:rPr>
          <w:lang w:val="ru-RU"/>
        </w:rPr>
        <w:t xml:space="preserve"> </w:t>
      </w:r>
      <w:r>
        <w:rPr>
          <w:lang w:val="ru-RU"/>
        </w:rPr>
        <w:t>исследований</w:t>
      </w:r>
      <w:r w:rsidRPr="00D15E5F">
        <w:rPr>
          <w:lang w:val="ru-RU"/>
        </w:rPr>
        <w:t xml:space="preserve"> </w:t>
      </w:r>
      <w:r>
        <w:rPr>
          <w:lang w:val="ru-RU"/>
        </w:rPr>
        <w:t>и</w:t>
      </w:r>
      <w:r w:rsidRPr="00D15E5F">
        <w:rPr>
          <w:lang w:val="ru-RU"/>
        </w:rPr>
        <w:t xml:space="preserve"> </w:t>
      </w:r>
      <w:r>
        <w:rPr>
          <w:lang w:val="ru-RU"/>
        </w:rPr>
        <w:t>разработок</w:t>
      </w:r>
      <w:r w:rsidR="00D15E5F" w:rsidRPr="00D15E5F">
        <w:rPr>
          <w:lang w:val="ru-RU"/>
        </w:rPr>
        <w:t xml:space="preserve">, </w:t>
      </w:r>
      <w:r w:rsidR="00D15E5F">
        <w:rPr>
          <w:lang w:val="ru-RU"/>
        </w:rPr>
        <w:t>проистекающих</w:t>
      </w:r>
      <w:r w:rsidR="00D15E5F" w:rsidRPr="00D15E5F">
        <w:rPr>
          <w:lang w:val="ru-RU"/>
        </w:rPr>
        <w:t xml:space="preserve"> </w:t>
      </w:r>
      <w:r w:rsidR="00D15E5F">
        <w:rPr>
          <w:lang w:val="ru-RU"/>
        </w:rPr>
        <w:t>из</w:t>
      </w:r>
      <w:r w:rsidR="00D15E5F" w:rsidRPr="00D15E5F">
        <w:rPr>
          <w:lang w:val="ru-RU"/>
        </w:rPr>
        <w:t xml:space="preserve"> </w:t>
      </w:r>
      <w:r w:rsidR="00D15E5F">
        <w:rPr>
          <w:lang w:val="ru-RU"/>
        </w:rPr>
        <w:t>документов</w:t>
      </w:r>
      <w:r w:rsidR="00D15E5F" w:rsidRPr="00D15E5F">
        <w:rPr>
          <w:lang w:val="ru-RU"/>
        </w:rPr>
        <w:t xml:space="preserve">, </w:t>
      </w:r>
      <w:r w:rsidR="00D15E5F">
        <w:rPr>
          <w:lang w:val="ru-RU"/>
        </w:rPr>
        <w:t>регулирующих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доступ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к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генетическим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ресурсам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и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совместное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использование</w:t>
      </w:r>
      <w:r w:rsidR="00D15E5F" w:rsidRPr="00D15E5F">
        <w:rPr>
          <w:lang w:val="ru-RU"/>
        </w:rPr>
        <w:t xml:space="preserve"> </w:t>
      </w:r>
      <w:r w:rsidR="00D15E5F" w:rsidRPr="0039362E">
        <w:rPr>
          <w:lang w:val="ru-RU"/>
        </w:rPr>
        <w:t>выгод</w:t>
      </w:r>
      <w:r w:rsidR="00692F3B" w:rsidRPr="00D15E5F">
        <w:rPr>
          <w:lang w:val="ru-RU"/>
        </w:rPr>
        <w:t xml:space="preserve"> (</w:t>
      </w:r>
      <w:r w:rsidR="006B7DF6">
        <w:rPr>
          <w:lang w:val="ru-RU"/>
        </w:rPr>
        <w:t>агрегированных в глобальном масштабе и впоследствии внесенных в национальные доклады</w:t>
      </w:r>
      <w:r w:rsidR="00692F3B" w:rsidRPr="00D15E5F">
        <w:rPr>
          <w:lang w:val="ru-RU"/>
        </w:rPr>
        <w:t>)</w:t>
      </w:r>
      <w:r w:rsidR="00401997" w:rsidRPr="00D15E5F">
        <w:rPr>
          <w:lang w:val="ru-RU"/>
        </w:rPr>
        <w:t>;</w:t>
      </w:r>
    </w:p>
    <w:p w14:paraId="3BBB65A2" w14:textId="1DBF597F" w:rsidR="00692F3B" w:rsidRPr="00D05BD5" w:rsidRDefault="00D05BD5" w:rsidP="00EA37A5">
      <w:pPr>
        <w:pStyle w:val="CBDNormalNumber"/>
        <w:numPr>
          <w:ilvl w:val="2"/>
          <w:numId w:val="119"/>
        </w:numPr>
        <w:rPr>
          <w:lang w:val="ru-RU"/>
        </w:rPr>
      </w:pPr>
      <w:r>
        <w:rPr>
          <w:lang w:val="ru-RU"/>
        </w:rPr>
        <w:t>количество</w:t>
      </w:r>
      <w:r w:rsidRPr="00D05BD5">
        <w:rPr>
          <w:lang w:val="ru-RU"/>
        </w:rPr>
        <w:t xml:space="preserve"> </w:t>
      </w:r>
      <w:r>
        <w:rPr>
          <w:lang w:val="ru-RU"/>
        </w:rPr>
        <w:t>совместных</w:t>
      </w:r>
      <w:r w:rsidRPr="00D05BD5">
        <w:rPr>
          <w:lang w:val="ru-RU"/>
        </w:rPr>
        <w:t xml:space="preserve"> </w:t>
      </w:r>
      <w:r>
        <w:rPr>
          <w:lang w:val="ru-RU"/>
        </w:rPr>
        <w:t>научных</w:t>
      </w:r>
      <w:r w:rsidRPr="00D05BD5">
        <w:rPr>
          <w:lang w:val="ru-RU"/>
        </w:rPr>
        <w:t xml:space="preserve"> </w:t>
      </w:r>
      <w:r>
        <w:rPr>
          <w:lang w:val="ru-RU"/>
        </w:rPr>
        <w:t>публикаций</w:t>
      </w:r>
      <w:r w:rsidRPr="00D05BD5">
        <w:rPr>
          <w:lang w:val="ru-RU"/>
        </w:rPr>
        <w:t>,</w:t>
      </w:r>
      <w:r w:rsidR="00692F3B" w:rsidRPr="00D05BD5">
        <w:rPr>
          <w:lang w:val="ru-RU"/>
        </w:rPr>
        <w:t xml:space="preserve"> </w:t>
      </w:r>
      <w:r>
        <w:rPr>
          <w:lang w:val="ru-RU"/>
        </w:rPr>
        <w:t>проистекающих</w:t>
      </w:r>
      <w:r w:rsidRPr="00D15E5F">
        <w:rPr>
          <w:lang w:val="ru-RU"/>
        </w:rPr>
        <w:t xml:space="preserve"> </w:t>
      </w:r>
      <w:r>
        <w:rPr>
          <w:lang w:val="ru-RU"/>
        </w:rPr>
        <w:t>из</w:t>
      </w:r>
      <w:r w:rsidRPr="00D15E5F">
        <w:rPr>
          <w:lang w:val="ru-RU"/>
        </w:rPr>
        <w:t xml:space="preserve"> </w:t>
      </w:r>
      <w:r>
        <w:rPr>
          <w:lang w:val="ru-RU"/>
        </w:rPr>
        <w:t>документов</w:t>
      </w:r>
      <w:r w:rsidRPr="00D15E5F">
        <w:rPr>
          <w:lang w:val="ru-RU"/>
        </w:rPr>
        <w:t xml:space="preserve">, </w:t>
      </w:r>
      <w:r>
        <w:rPr>
          <w:lang w:val="ru-RU"/>
        </w:rPr>
        <w:t>регулирующих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доступ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к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генетическим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ресурсам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совместное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использование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выгод</w:t>
      </w:r>
      <w:r w:rsidR="006779B5">
        <w:rPr>
          <w:lang w:val="ru-RU"/>
        </w:rPr>
        <w:t>, с авторами из страны-поставщика</w:t>
      </w:r>
      <w:r w:rsidRPr="00D05BD5">
        <w:rPr>
          <w:lang w:val="ru-RU"/>
        </w:rPr>
        <w:t xml:space="preserve"> </w:t>
      </w:r>
      <w:r w:rsidR="006779B5">
        <w:rPr>
          <w:lang w:val="ru-RU"/>
        </w:rPr>
        <w:t xml:space="preserve">в соответствующих случаях </w:t>
      </w:r>
      <w:r w:rsidR="00692F3B" w:rsidRPr="00D05BD5">
        <w:rPr>
          <w:lang w:val="ru-RU"/>
        </w:rPr>
        <w:t>(</w:t>
      </w:r>
      <w:r w:rsidR="006779B5">
        <w:rPr>
          <w:lang w:val="ru-RU"/>
        </w:rPr>
        <w:t>агрегированных в глобальном масштабе и впоследствии внесенных в национальные доклады</w:t>
      </w:r>
      <w:r w:rsidR="00692F3B" w:rsidRPr="00D05BD5">
        <w:rPr>
          <w:lang w:val="ru-RU"/>
        </w:rPr>
        <w:t>)</w:t>
      </w:r>
      <w:r w:rsidR="00401997" w:rsidRPr="00D05BD5">
        <w:rPr>
          <w:lang w:val="ru-RU"/>
        </w:rPr>
        <w:t>;</w:t>
      </w:r>
    </w:p>
    <w:p w14:paraId="0BC83D50" w14:textId="6FE1C5C2" w:rsidR="00692F3B" w:rsidRPr="00793DBA" w:rsidRDefault="00793DBA" w:rsidP="00EA37A5">
      <w:pPr>
        <w:pStyle w:val="CBDNormalNumber"/>
        <w:numPr>
          <w:ilvl w:val="2"/>
          <w:numId w:val="119"/>
        </w:numPr>
        <w:rPr>
          <w:lang w:val="ru-RU"/>
        </w:rPr>
      </w:pPr>
      <w:r>
        <w:rPr>
          <w:lang w:val="ru-RU"/>
        </w:rPr>
        <w:t>количество</w:t>
      </w:r>
      <w:r w:rsidRPr="00D05BD5">
        <w:rPr>
          <w:lang w:val="ru-RU"/>
        </w:rPr>
        <w:t xml:space="preserve"> </w:t>
      </w:r>
      <w:r>
        <w:rPr>
          <w:lang w:val="ru-RU"/>
        </w:rPr>
        <w:t>научных</w:t>
      </w:r>
      <w:r w:rsidRPr="00D05BD5">
        <w:rPr>
          <w:lang w:val="ru-RU"/>
        </w:rPr>
        <w:t xml:space="preserve"> </w:t>
      </w:r>
      <w:r>
        <w:rPr>
          <w:lang w:val="ru-RU"/>
        </w:rPr>
        <w:t>публикаций, которые касаются</w:t>
      </w:r>
      <w:r w:rsidRPr="00793DBA">
        <w:rPr>
          <w:lang w:val="ru-RU"/>
        </w:rPr>
        <w:t xml:space="preserve"> </w:t>
      </w:r>
      <w:r>
        <w:rPr>
          <w:lang w:val="ru-RU"/>
        </w:rPr>
        <w:t>сохранения, устойчивого использования</w:t>
      </w:r>
      <w:r w:rsidR="00692F3B" w:rsidRPr="00793DBA">
        <w:rPr>
          <w:lang w:val="ru-RU"/>
        </w:rPr>
        <w:t xml:space="preserve">, </w:t>
      </w:r>
      <w:r>
        <w:rPr>
          <w:lang w:val="ru-RU"/>
        </w:rPr>
        <w:t>продовольственной безопасности и здравоохранения,</w:t>
      </w:r>
      <w:r w:rsidRPr="00793DBA">
        <w:rPr>
          <w:lang w:val="ru-RU"/>
        </w:rPr>
        <w:t xml:space="preserve"> </w:t>
      </w:r>
      <w:r>
        <w:rPr>
          <w:lang w:val="ru-RU"/>
        </w:rPr>
        <w:t>проистекающих</w:t>
      </w:r>
      <w:r w:rsidRPr="00D15E5F">
        <w:rPr>
          <w:lang w:val="ru-RU"/>
        </w:rPr>
        <w:t xml:space="preserve"> </w:t>
      </w:r>
      <w:r>
        <w:rPr>
          <w:lang w:val="ru-RU"/>
        </w:rPr>
        <w:t>из</w:t>
      </w:r>
      <w:r w:rsidRPr="00D15E5F">
        <w:rPr>
          <w:lang w:val="ru-RU"/>
        </w:rPr>
        <w:t xml:space="preserve"> </w:t>
      </w:r>
      <w:r>
        <w:rPr>
          <w:lang w:val="ru-RU"/>
        </w:rPr>
        <w:t>документов</w:t>
      </w:r>
      <w:r w:rsidRPr="00D15E5F">
        <w:rPr>
          <w:lang w:val="ru-RU"/>
        </w:rPr>
        <w:t xml:space="preserve">, </w:t>
      </w:r>
      <w:r>
        <w:rPr>
          <w:lang w:val="ru-RU"/>
        </w:rPr>
        <w:t>регулирующих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доступ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к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генетическим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ресурсам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совместное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использование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выгод</w:t>
      </w:r>
      <w:r w:rsidR="00692F3B" w:rsidRPr="00793DBA">
        <w:rPr>
          <w:lang w:val="ru-RU"/>
        </w:rPr>
        <w:t xml:space="preserve"> (</w:t>
      </w:r>
      <w:r w:rsidR="006779B5">
        <w:rPr>
          <w:lang w:val="ru-RU"/>
        </w:rPr>
        <w:t>агрегированных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в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глобальном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масштабе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и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впоследствии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внесенных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в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национальные</w:t>
      </w:r>
      <w:r w:rsidR="006779B5" w:rsidRPr="00793DBA">
        <w:rPr>
          <w:lang w:val="ru-RU"/>
        </w:rPr>
        <w:t xml:space="preserve"> </w:t>
      </w:r>
      <w:r w:rsidR="006779B5">
        <w:rPr>
          <w:lang w:val="ru-RU"/>
        </w:rPr>
        <w:t>доклады</w:t>
      </w:r>
      <w:r w:rsidR="00692F3B" w:rsidRPr="00793DBA">
        <w:rPr>
          <w:lang w:val="ru-RU"/>
        </w:rPr>
        <w:t>)</w:t>
      </w:r>
      <w:r w:rsidR="00401997" w:rsidRPr="00793DBA">
        <w:rPr>
          <w:lang w:val="ru-RU"/>
        </w:rPr>
        <w:t>;</w:t>
      </w:r>
    </w:p>
    <w:p w14:paraId="28B8D460" w14:textId="29EFEDD3" w:rsidR="00457DFF" w:rsidRPr="00793DBA" w:rsidRDefault="00793DBA" w:rsidP="00EA37A5">
      <w:pPr>
        <w:pStyle w:val="CBDNormalNumber"/>
        <w:numPr>
          <w:ilvl w:val="2"/>
          <w:numId w:val="119"/>
        </w:numPr>
        <w:rPr>
          <w:lang w:val="ru-RU"/>
        </w:rPr>
      </w:pPr>
      <w:r>
        <w:rPr>
          <w:lang w:val="ru-RU"/>
        </w:rPr>
        <w:t>количество</w:t>
      </w:r>
      <w:r w:rsidRPr="00793DBA">
        <w:rPr>
          <w:lang w:val="ru-RU"/>
        </w:rPr>
        <w:t xml:space="preserve"> </w:t>
      </w:r>
      <w:r>
        <w:rPr>
          <w:lang w:val="ru-RU"/>
        </w:rPr>
        <w:t>событий</w:t>
      </w:r>
      <w:r w:rsidRPr="00793DBA">
        <w:rPr>
          <w:lang w:val="ru-RU"/>
        </w:rPr>
        <w:t xml:space="preserve"> </w:t>
      </w:r>
      <w:r>
        <w:rPr>
          <w:lang w:val="ru-RU"/>
        </w:rPr>
        <w:t>передачи</w:t>
      </w:r>
      <w:r w:rsidRPr="00793DBA">
        <w:rPr>
          <w:lang w:val="ru-RU"/>
        </w:rPr>
        <w:t xml:space="preserve"> </w:t>
      </w:r>
      <w:r>
        <w:rPr>
          <w:lang w:val="ru-RU"/>
        </w:rPr>
        <w:t>технологий, проистекающих</w:t>
      </w:r>
      <w:r w:rsidRPr="00D15E5F">
        <w:rPr>
          <w:lang w:val="ru-RU"/>
        </w:rPr>
        <w:t xml:space="preserve"> </w:t>
      </w:r>
      <w:r>
        <w:rPr>
          <w:lang w:val="ru-RU"/>
        </w:rPr>
        <w:t>из</w:t>
      </w:r>
      <w:r w:rsidRPr="00D15E5F">
        <w:rPr>
          <w:lang w:val="ru-RU"/>
        </w:rPr>
        <w:t xml:space="preserve"> </w:t>
      </w:r>
      <w:r>
        <w:rPr>
          <w:lang w:val="ru-RU"/>
        </w:rPr>
        <w:t>документов</w:t>
      </w:r>
      <w:r w:rsidRPr="00D15E5F">
        <w:rPr>
          <w:lang w:val="ru-RU"/>
        </w:rPr>
        <w:t xml:space="preserve">, </w:t>
      </w:r>
      <w:r>
        <w:rPr>
          <w:lang w:val="ru-RU"/>
        </w:rPr>
        <w:t>регулирующих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доступ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к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генетическим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ресурсам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совместное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использование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выгод</w:t>
      </w:r>
      <w:r w:rsidR="00692F3B" w:rsidRPr="00793DBA">
        <w:rPr>
          <w:lang w:val="ru-RU"/>
        </w:rPr>
        <w:t xml:space="preserve"> (</w:t>
      </w:r>
      <w:r>
        <w:rPr>
          <w:lang w:val="ru-RU"/>
        </w:rPr>
        <w:t>собранных на национальном уровне</w:t>
      </w:r>
      <w:r w:rsidR="00692F3B" w:rsidRPr="00793DBA">
        <w:rPr>
          <w:lang w:val="ru-RU"/>
        </w:rPr>
        <w:t>)</w:t>
      </w:r>
      <w:r w:rsidR="00401997" w:rsidRPr="00793DBA">
        <w:rPr>
          <w:lang w:val="ru-RU"/>
        </w:rPr>
        <w:t>;</w:t>
      </w:r>
    </w:p>
    <w:p w14:paraId="417866DE" w14:textId="5A40066E" w:rsidR="001B6832" w:rsidRPr="00793DBA" w:rsidRDefault="00793DBA" w:rsidP="00EA37A5">
      <w:pPr>
        <w:pStyle w:val="CBDNormalNumber"/>
        <w:numPr>
          <w:ilvl w:val="2"/>
          <w:numId w:val="119"/>
        </w:numPr>
        <w:rPr>
          <w:lang w:val="ru-RU"/>
        </w:rPr>
      </w:pPr>
      <w:r>
        <w:rPr>
          <w:lang w:val="ru-RU"/>
        </w:rPr>
        <w:t>количество</w:t>
      </w:r>
      <w:r w:rsidRPr="00793DBA">
        <w:rPr>
          <w:lang w:val="ru-RU"/>
        </w:rPr>
        <w:t xml:space="preserve"> </w:t>
      </w:r>
      <w:r>
        <w:rPr>
          <w:lang w:val="ru-RU"/>
        </w:rPr>
        <w:t>проектов</w:t>
      </w:r>
      <w:r w:rsidRPr="00793DBA">
        <w:rPr>
          <w:lang w:val="ru-RU"/>
        </w:rPr>
        <w:t xml:space="preserve">, </w:t>
      </w:r>
      <w:r>
        <w:rPr>
          <w:lang w:val="ru-RU"/>
        </w:rPr>
        <w:t>которые способствуют</w:t>
      </w:r>
      <w:r w:rsidRPr="00793DBA">
        <w:rPr>
          <w:lang w:val="ru-RU"/>
        </w:rPr>
        <w:t xml:space="preserve"> </w:t>
      </w:r>
      <w:r>
        <w:rPr>
          <w:lang w:val="ru-RU"/>
        </w:rPr>
        <w:t>устойчивому</w:t>
      </w:r>
      <w:r w:rsidRPr="00793DBA">
        <w:rPr>
          <w:lang w:val="ru-RU"/>
        </w:rPr>
        <w:t xml:space="preserve"> </w:t>
      </w:r>
      <w:r>
        <w:rPr>
          <w:lang w:val="ru-RU"/>
        </w:rPr>
        <w:t>развитию</w:t>
      </w:r>
      <w:r w:rsidRPr="00793DBA">
        <w:rPr>
          <w:lang w:val="ru-RU"/>
        </w:rPr>
        <w:t xml:space="preserve">, </w:t>
      </w:r>
      <w:r>
        <w:rPr>
          <w:lang w:val="ru-RU"/>
        </w:rPr>
        <w:t>проистекающих</w:t>
      </w:r>
      <w:r w:rsidRPr="00D15E5F">
        <w:rPr>
          <w:lang w:val="ru-RU"/>
        </w:rPr>
        <w:t xml:space="preserve"> </w:t>
      </w:r>
      <w:r>
        <w:rPr>
          <w:lang w:val="ru-RU"/>
        </w:rPr>
        <w:t>из</w:t>
      </w:r>
      <w:r w:rsidRPr="00D15E5F">
        <w:rPr>
          <w:lang w:val="ru-RU"/>
        </w:rPr>
        <w:t xml:space="preserve"> </w:t>
      </w:r>
      <w:r>
        <w:rPr>
          <w:lang w:val="ru-RU"/>
        </w:rPr>
        <w:t>документов</w:t>
      </w:r>
      <w:r w:rsidRPr="00D15E5F">
        <w:rPr>
          <w:lang w:val="ru-RU"/>
        </w:rPr>
        <w:t xml:space="preserve">, </w:t>
      </w:r>
      <w:r>
        <w:rPr>
          <w:lang w:val="ru-RU"/>
        </w:rPr>
        <w:t>регулирующих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доступ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к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генетическим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ресурсам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совместное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использование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выгод</w:t>
      </w:r>
      <w:r w:rsidRPr="00793DBA">
        <w:rPr>
          <w:lang w:val="ru-RU"/>
        </w:rPr>
        <w:t xml:space="preserve"> </w:t>
      </w:r>
      <w:r w:rsidR="00692F3B" w:rsidRPr="00793DBA">
        <w:rPr>
          <w:lang w:val="ru-RU"/>
        </w:rPr>
        <w:t>(</w:t>
      </w:r>
      <w:r>
        <w:rPr>
          <w:lang w:val="ru-RU"/>
        </w:rPr>
        <w:t>собранных</w:t>
      </w:r>
      <w:r w:rsidRPr="00793DBA">
        <w:rPr>
          <w:lang w:val="ru-RU"/>
        </w:rPr>
        <w:t xml:space="preserve"> </w:t>
      </w:r>
      <w:r>
        <w:rPr>
          <w:lang w:val="ru-RU"/>
        </w:rPr>
        <w:t>на</w:t>
      </w:r>
      <w:r w:rsidRPr="00793DBA">
        <w:rPr>
          <w:lang w:val="ru-RU"/>
        </w:rPr>
        <w:t xml:space="preserve"> </w:t>
      </w:r>
      <w:r>
        <w:rPr>
          <w:lang w:val="ru-RU"/>
        </w:rPr>
        <w:t>национальном</w:t>
      </w:r>
      <w:r w:rsidRPr="00793DBA">
        <w:rPr>
          <w:lang w:val="ru-RU"/>
        </w:rPr>
        <w:t xml:space="preserve"> </w:t>
      </w:r>
      <w:r>
        <w:rPr>
          <w:lang w:val="ru-RU"/>
        </w:rPr>
        <w:t>уровне</w:t>
      </w:r>
      <w:r w:rsidR="00692F3B" w:rsidRPr="00793DBA">
        <w:rPr>
          <w:lang w:val="ru-RU"/>
        </w:rPr>
        <w:t>)</w:t>
      </w:r>
      <w:r w:rsidR="00401997" w:rsidRPr="00793DBA">
        <w:rPr>
          <w:lang w:val="ru-RU"/>
        </w:rPr>
        <w:t>;</w:t>
      </w:r>
    </w:p>
    <w:p w14:paraId="087A41E3" w14:textId="58E565D8" w:rsidR="001C5A93" w:rsidRPr="00793DBA" w:rsidRDefault="00793DBA" w:rsidP="00EA37A5">
      <w:pPr>
        <w:pStyle w:val="CBDNormalNumber"/>
        <w:numPr>
          <w:ilvl w:val="2"/>
          <w:numId w:val="119"/>
        </w:numPr>
        <w:rPr>
          <w:lang w:val="ru-RU"/>
        </w:rPr>
      </w:pPr>
      <w:r>
        <w:rPr>
          <w:lang w:val="ru-RU"/>
        </w:rPr>
        <w:lastRenderedPageBreak/>
        <w:t xml:space="preserve">индикаторы, связанные с созданием и развитием потенциала как части </w:t>
      </w:r>
      <w:proofErr w:type="spellStart"/>
      <w:r>
        <w:rPr>
          <w:lang w:val="ru-RU"/>
        </w:rPr>
        <w:t>неденежных</w:t>
      </w:r>
      <w:proofErr w:type="spellEnd"/>
      <w:r>
        <w:rPr>
          <w:lang w:val="ru-RU"/>
        </w:rPr>
        <w:t xml:space="preserve"> выгод,</w:t>
      </w:r>
      <w:r w:rsidRPr="00793DBA">
        <w:rPr>
          <w:lang w:val="ru-RU"/>
        </w:rPr>
        <w:t xml:space="preserve"> </w:t>
      </w:r>
      <w:r>
        <w:rPr>
          <w:lang w:val="ru-RU"/>
        </w:rPr>
        <w:t>проистекающих</w:t>
      </w:r>
      <w:r w:rsidRPr="00D15E5F">
        <w:rPr>
          <w:lang w:val="ru-RU"/>
        </w:rPr>
        <w:t xml:space="preserve"> </w:t>
      </w:r>
      <w:r>
        <w:rPr>
          <w:lang w:val="ru-RU"/>
        </w:rPr>
        <w:t>из</w:t>
      </w:r>
      <w:r w:rsidRPr="00D15E5F">
        <w:rPr>
          <w:lang w:val="ru-RU"/>
        </w:rPr>
        <w:t xml:space="preserve"> </w:t>
      </w:r>
      <w:r>
        <w:rPr>
          <w:lang w:val="ru-RU"/>
        </w:rPr>
        <w:t>документов</w:t>
      </w:r>
      <w:r w:rsidRPr="00D15E5F">
        <w:rPr>
          <w:lang w:val="ru-RU"/>
        </w:rPr>
        <w:t xml:space="preserve">, </w:t>
      </w:r>
      <w:r>
        <w:rPr>
          <w:lang w:val="ru-RU"/>
        </w:rPr>
        <w:t>регулирующих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доступ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к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генетическим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ресурсам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совместное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использование</w:t>
      </w:r>
      <w:r w:rsidRPr="00D15E5F">
        <w:rPr>
          <w:lang w:val="ru-RU"/>
        </w:rPr>
        <w:t xml:space="preserve"> </w:t>
      </w:r>
      <w:r w:rsidRPr="0039362E">
        <w:rPr>
          <w:lang w:val="ru-RU"/>
        </w:rPr>
        <w:t>выгод</w:t>
      </w:r>
      <w:r w:rsidR="001B6832" w:rsidRPr="00793DBA">
        <w:rPr>
          <w:lang w:val="ru-RU"/>
        </w:rPr>
        <w:t xml:space="preserve"> </w:t>
      </w:r>
      <w:r w:rsidR="00692F3B" w:rsidRPr="00793DBA">
        <w:rPr>
          <w:lang w:val="ru-RU"/>
        </w:rPr>
        <w:t>(</w:t>
      </w:r>
      <w:r w:rsidR="00ED0143">
        <w:rPr>
          <w:lang w:val="ru-RU"/>
        </w:rPr>
        <w:t>подлежит определению</w:t>
      </w:r>
      <w:r w:rsidR="00692F3B" w:rsidRPr="00793DBA">
        <w:rPr>
          <w:lang w:val="ru-RU"/>
        </w:rPr>
        <w:t>)</w:t>
      </w:r>
      <w:r w:rsidR="00206EE5" w:rsidRPr="00793DBA">
        <w:rPr>
          <w:lang w:val="ru-RU"/>
        </w:rPr>
        <w:t>.</w:t>
      </w:r>
    </w:p>
    <w:p w14:paraId="221BBA3E" w14:textId="29897A8D" w:rsidR="00401997" w:rsidRPr="00235676" w:rsidRDefault="00ED0143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235676">
        <w:rPr>
          <w:lang w:val="ru-RU"/>
        </w:rPr>
        <w:t xml:space="preserve"> </w:t>
      </w:r>
      <w:r>
        <w:rPr>
          <w:lang w:val="ru-RU"/>
        </w:rPr>
        <w:t>документе</w:t>
      </w:r>
      <w:r w:rsidR="00EB7C49" w:rsidRPr="00235676">
        <w:rPr>
          <w:lang w:val="ru-RU"/>
        </w:rPr>
        <w:t xml:space="preserve"> </w:t>
      </w:r>
      <w:proofErr w:type="spellStart"/>
      <w:r w:rsidR="00EB7C49" w:rsidRPr="00EA37A5">
        <w:t>CBD</w:t>
      </w:r>
      <w:proofErr w:type="spellEnd"/>
      <w:r w:rsidR="00EB7C49" w:rsidRPr="00235676">
        <w:rPr>
          <w:lang w:val="ru-RU"/>
        </w:rPr>
        <w:t>/</w:t>
      </w:r>
      <w:r w:rsidR="00EB7C49" w:rsidRPr="00EA37A5">
        <w:t>COP</w:t>
      </w:r>
      <w:r w:rsidR="00EB7C49" w:rsidRPr="00235676">
        <w:rPr>
          <w:lang w:val="ru-RU"/>
        </w:rPr>
        <w:t>/16/</w:t>
      </w:r>
      <w:r w:rsidR="00EB7C49" w:rsidRPr="00EA37A5">
        <w:t>INF</w:t>
      </w:r>
      <w:r w:rsidR="00EB7C49" w:rsidRPr="00235676">
        <w:rPr>
          <w:lang w:val="ru-RU"/>
        </w:rPr>
        <w:t>/3</w:t>
      </w:r>
      <w:r w:rsidR="00E5402C" w:rsidRPr="00235676">
        <w:rPr>
          <w:lang w:val="ru-RU"/>
        </w:rPr>
        <w:t>,</w:t>
      </w:r>
      <w:r w:rsidR="00EB7C49" w:rsidRPr="00235676">
        <w:rPr>
          <w:lang w:val="ru-RU"/>
        </w:rPr>
        <w:t xml:space="preserve"> </w:t>
      </w:r>
      <w:r w:rsidR="00595428">
        <w:rPr>
          <w:lang w:val="ru-RU"/>
        </w:rPr>
        <w:t>который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содержит</w:t>
      </w:r>
      <w:r w:rsidR="00EB7C49" w:rsidRPr="00235676">
        <w:rPr>
          <w:lang w:val="ru-RU"/>
        </w:rPr>
        <w:t xml:space="preserve"> </w:t>
      </w:r>
      <w:r w:rsidR="00595428">
        <w:rPr>
          <w:lang w:val="ru-RU"/>
        </w:rPr>
        <w:t>метод</w:t>
      </w:r>
      <w:r w:rsidR="00635547">
        <w:rPr>
          <w:lang w:val="ru-RU"/>
        </w:rPr>
        <w:t>ические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указания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по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индикаторам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механизма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мониторинга</w:t>
      </w:r>
      <w:r w:rsidR="005E60B5" w:rsidRPr="00235676">
        <w:rPr>
          <w:lang w:val="ru-RU"/>
        </w:rPr>
        <w:t xml:space="preserve">, </w:t>
      </w:r>
      <w:r w:rsidR="00595428">
        <w:rPr>
          <w:lang w:val="ru-RU"/>
        </w:rPr>
        <w:t>предлагается</w:t>
      </w:r>
      <w:r w:rsidR="00595428" w:rsidRPr="00235676">
        <w:rPr>
          <w:lang w:val="ru-RU"/>
        </w:rPr>
        <w:t xml:space="preserve"> </w:t>
      </w:r>
      <w:r w:rsidR="00235676">
        <w:rPr>
          <w:lang w:val="ru-RU"/>
        </w:rPr>
        <w:t>при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условии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наличия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средств</w:t>
      </w:r>
      <w:r w:rsidR="00235676" w:rsidRPr="00235676">
        <w:rPr>
          <w:lang w:val="ru-RU"/>
        </w:rPr>
        <w:t xml:space="preserve"> </w:t>
      </w:r>
      <w:r w:rsidR="00595428">
        <w:rPr>
          <w:lang w:val="ru-RU"/>
        </w:rPr>
        <w:t>использовать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для</w:t>
      </w:r>
      <w:r w:rsidR="00595428" w:rsidRPr="00235676">
        <w:rPr>
          <w:lang w:val="ru-RU"/>
        </w:rPr>
        <w:t xml:space="preserve"> </w:t>
      </w:r>
      <w:r w:rsidR="00635547">
        <w:rPr>
          <w:lang w:val="ru-RU"/>
        </w:rPr>
        <w:t>обобщения</w:t>
      </w:r>
      <w:r w:rsidR="00595428" w:rsidRPr="00235676">
        <w:rPr>
          <w:lang w:val="ru-RU"/>
        </w:rPr>
        <w:t xml:space="preserve"> </w:t>
      </w:r>
      <w:r w:rsidR="00595428">
        <w:rPr>
          <w:lang w:val="ru-RU"/>
        </w:rPr>
        <w:t>информации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по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собираемым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в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глобальном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масштабе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видам</w:t>
      </w:r>
      <w:r w:rsidR="00235676" w:rsidRPr="00235676">
        <w:rPr>
          <w:lang w:val="ru-RU"/>
        </w:rPr>
        <w:t xml:space="preserve"> </w:t>
      </w:r>
      <w:proofErr w:type="spellStart"/>
      <w:r w:rsidR="00235676">
        <w:rPr>
          <w:lang w:val="ru-RU"/>
        </w:rPr>
        <w:t>неденежных</w:t>
      </w:r>
      <w:proofErr w:type="spellEnd"/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выгод</w:t>
      </w:r>
      <w:r w:rsidR="00595428" w:rsidRPr="00235676">
        <w:rPr>
          <w:lang w:val="ru-RU"/>
        </w:rPr>
        <w:t xml:space="preserve"> </w:t>
      </w:r>
      <w:r w:rsidR="00235676">
        <w:rPr>
          <w:lang w:val="ru-RU"/>
        </w:rPr>
        <w:t>первоначальную методику и прототипы баз данных, разработанные Институтом Лейбница</w:t>
      </w:r>
      <w:r w:rsidR="001C5A93" w:rsidRPr="00235676">
        <w:rPr>
          <w:lang w:val="ru-RU"/>
        </w:rPr>
        <w:t xml:space="preserve"> </w:t>
      </w:r>
      <w:proofErr w:type="spellStart"/>
      <w:r w:rsidR="001B6832" w:rsidRPr="00EA37A5">
        <w:t>DSMZ</w:t>
      </w:r>
      <w:proofErr w:type="spellEnd"/>
      <w:r w:rsidR="001B6832" w:rsidRPr="00235676">
        <w:rPr>
          <w:lang w:val="ru-RU"/>
        </w:rPr>
        <w:t xml:space="preserve"> </w:t>
      </w:r>
      <w:r w:rsidR="00235676">
        <w:rPr>
          <w:lang w:val="ru-RU"/>
        </w:rPr>
        <w:t xml:space="preserve">в рамках проекта «Изучение тенденций в области совместного использования </w:t>
      </w:r>
      <w:proofErr w:type="spellStart"/>
      <w:r w:rsidR="00235676">
        <w:rPr>
          <w:lang w:val="ru-RU"/>
        </w:rPr>
        <w:t>неденежных</w:t>
      </w:r>
      <w:proofErr w:type="spellEnd"/>
      <w:r w:rsidR="00235676">
        <w:rPr>
          <w:lang w:val="ru-RU"/>
        </w:rPr>
        <w:t xml:space="preserve"> выгод»</w:t>
      </w:r>
      <w:r w:rsidR="001B6832" w:rsidRPr="00235676">
        <w:rPr>
          <w:lang w:val="ru-RU"/>
        </w:rPr>
        <w:t xml:space="preserve"> (</w:t>
      </w:r>
      <w:r w:rsidR="00235676">
        <w:rPr>
          <w:lang w:val="ru-RU"/>
        </w:rPr>
        <w:t>финансируемого Федеральным ведомством Германии по охране природы</w:t>
      </w:r>
      <w:r w:rsidR="001B6832" w:rsidRPr="00235676">
        <w:rPr>
          <w:lang w:val="ru-RU"/>
        </w:rPr>
        <w:t>)</w:t>
      </w:r>
      <w:r w:rsidR="00DC4949" w:rsidRPr="00EA37A5">
        <w:rPr>
          <w:rStyle w:val="ac"/>
        </w:rPr>
        <w:footnoteReference w:id="21"/>
      </w:r>
      <w:r w:rsidR="00235676">
        <w:rPr>
          <w:lang w:val="ru-RU"/>
        </w:rPr>
        <w:t>.</w:t>
      </w:r>
      <w:r w:rsidR="00401997" w:rsidRPr="00235676">
        <w:rPr>
          <w:lang w:val="ru-RU"/>
        </w:rPr>
        <w:t xml:space="preserve"> </w:t>
      </w:r>
      <w:r w:rsidR="00235676">
        <w:rPr>
          <w:lang w:val="ru-RU"/>
        </w:rPr>
        <w:t>Собираемая</w:t>
      </w:r>
      <w:r w:rsidR="00401997" w:rsidRPr="00235676">
        <w:rPr>
          <w:lang w:val="ru-RU"/>
        </w:rPr>
        <w:t xml:space="preserve"> </w:t>
      </w:r>
      <w:r w:rsidR="00235676">
        <w:rPr>
          <w:lang w:val="ru-RU"/>
        </w:rPr>
        <w:t>в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глобальном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масштабе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информация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будет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дезагрегирована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до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национального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уровня</w:t>
      </w:r>
      <w:r w:rsidR="00235676" w:rsidRPr="00235676">
        <w:rPr>
          <w:lang w:val="ru-RU"/>
        </w:rPr>
        <w:t xml:space="preserve"> </w:t>
      </w:r>
      <w:r w:rsidR="00235676">
        <w:rPr>
          <w:lang w:val="ru-RU"/>
        </w:rPr>
        <w:t>и представлена странам для включения в их национальные доклады</w:t>
      </w:r>
      <w:r w:rsidR="002037E1" w:rsidRPr="00EA37A5">
        <w:rPr>
          <w:rStyle w:val="ac"/>
        </w:rPr>
        <w:footnoteReference w:id="22"/>
      </w:r>
      <w:r w:rsidR="00235676">
        <w:rPr>
          <w:lang w:val="ru-RU"/>
        </w:rPr>
        <w:t>.</w:t>
      </w:r>
    </w:p>
    <w:p w14:paraId="5B9A2B48" w14:textId="649E8A48" w:rsidR="00366979" w:rsidRPr="00273AEA" w:rsidRDefault="00635547" w:rsidP="00EA37A5">
      <w:pPr>
        <w:pStyle w:val="CBDNormalNumber"/>
        <w:rPr>
          <w:lang w:val="ru-RU"/>
        </w:rPr>
      </w:pPr>
      <w:r>
        <w:rPr>
          <w:lang w:val="ru-RU"/>
        </w:rPr>
        <w:t>Сбор</w:t>
      </w:r>
      <w:r w:rsidRPr="00635547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635547">
        <w:rPr>
          <w:lang w:val="ru-RU"/>
        </w:rPr>
        <w:t xml:space="preserve"> </w:t>
      </w:r>
      <w:r>
        <w:rPr>
          <w:lang w:val="ru-RU"/>
        </w:rPr>
        <w:t>о</w:t>
      </w:r>
      <w:r w:rsidRPr="00635547">
        <w:rPr>
          <w:lang w:val="ru-RU"/>
        </w:rPr>
        <w:t xml:space="preserve"> </w:t>
      </w:r>
      <w:r>
        <w:rPr>
          <w:lang w:val="ru-RU"/>
        </w:rPr>
        <w:t>денежных</w:t>
      </w:r>
      <w:r w:rsidRPr="00635547">
        <w:rPr>
          <w:lang w:val="ru-RU"/>
        </w:rPr>
        <w:t xml:space="preserve"> </w:t>
      </w:r>
      <w:r>
        <w:rPr>
          <w:lang w:val="ru-RU"/>
        </w:rPr>
        <w:t>и</w:t>
      </w:r>
      <w:r w:rsidRPr="00635547">
        <w:rPr>
          <w:lang w:val="ru-RU"/>
        </w:rPr>
        <w:t xml:space="preserve"> </w:t>
      </w:r>
      <w:proofErr w:type="spellStart"/>
      <w:r>
        <w:rPr>
          <w:lang w:val="ru-RU"/>
        </w:rPr>
        <w:t>неденежных</w:t>
      </w:r>
      <w:proofErr w:type="spellEnd"/>
      <w:r w:rsidR="009148D9" w:rsidRPr="00635547">
        <w:rPr>
          <w:lang w:val="ru-RU"/>
        </w:rPr>
        <w:t xml:space="preserve"> </w:t>
      </w:r>
      <w:r>
        <w:rPr>
          <w:lang w:val="ru-RU"/>
        </w:rPr>
        <w:t>выгодах</w:t>
      </w:r>
      <w:r w:rsidRPr="00635547">
        <w:rPr>
          <w:lang w:val="ru-RU"/>
        </w:rPr>
        <w:t xml:space="preserve"> </w:t>
      </w:r>
      <w:r>
        <w:rPr>
          <w:lang w:val="ru-RU"/>
        </w:rPr>
        <w:t>на</w:t>
      </w:r>
      <w:r w:rsidRPr="00635547">
        <w:rPr>
          <w:lang w:val="ru-RU"/>
        </w:rPr>
        <w:t xml:space="preserve"> </w:t>
      </w:r>
      <w:r>
        <w:rPr>
          <w:lang w:val="ru-RU"/>
        </w:rPr>
        <w:t>национальном</w:t>
      </w:r>
      <w:r w:rsidRPr="00635547">
        <w:rPr>
          <w:lang w:val="ru-RU"/>
        </w:rPr>
        <w:t xml:space="preserve"> </w:t>
      </w:r>
      <w:r>
        <w:rPr>
          <w:lang w:val="ru-RU"/>
        </w:rPr>
        <w:t>уровне</w:t>
      </w:r>
      <w:r w:rsidRPr="00635547">
        <w:rPr>
          <w:lang w:val="ru-RU"/>
        </w:rPr>
        <w:t xml:space="preserve"> </w:t>
      </w:r>
      <w:r>
        <w:rPr>
          <w:lang w:val="ru-RU"/>
        </w:rPr>
        <w:t>сопряжен</w:t>
      </w:r>
      <w:r w:rsidRPr="00635547">
        <w:rPr>
          <w:lang w:val="ru-RU"/>
        </w:rPr>
        <w:t xml:space="preserve"> </w:t>
      </w:r>
      <w:r>
        <w:rPr>
          <w:lang w:val="ru-RU"/>
        </w:rPr>
        <w:t>с</w:t>
      </w:r>
      <w:r w:rsidRPr="00635547">
        <w:rPr>
          <w:lang w:val="ru-RU"/>
        </w:rPr>
        <w:t xml:space="preserve"> </w:t>
      </w:r>
      <w:r>
        <w:rPr>
          <w:lang w:val="ru-RU"/>
        </w:rPr>
        <w:t>некоторыми</w:t>
      </w:r>
      <w:r w:rsidRPr="00635547">
        <w:rPr>
          <w:lang w:val="ru-RU"/>
        </w:rPr>
        <w:t xml:space="preserve"> </w:t>
      </w:r>
      <w:r>
        <w:rPr>
          <w:lang w:val="ru-RU"/>
        </w:rPr>
        <w:t>трудностями</w:t>
      </w:r>
      <w:r w:rsidR="009148D9" w:rsidRPr="00635547">
        <w:rPr>
          <w:lang w:val="ru-RU"/>
        </w:rPr>
        <w:t xml:space="preserve">. </w:t>
      </w:r>
      <w:r>
        <w:rPr>
          <w:lang w:val="ru-RU"/>
        </w:rPr>
        <w:t>Для</w:t>
      </w:r>
      <w:r w:rsidRPr="00635547">
        <w:rPr>
          <w:lang w:val="ru-RU"/>
        </w:rPr>
        <w:t xml:space="preserve"> </w:t>
      </w:r>
      <w:r>
        <w:rPr>
          <w:lang w:val="ru-RU"/>
        </w:rPr>
        <w:t>того</w:t>
      </w:r>
      <w:r w:rsidRPr="00635547">
        <w:rPr>
          <w:lang w:val="ru-RU"/>
        </w:rPr>
        <w:t xml:space="preserve"> </w:t>
      </w:r>
      <w:r>
        <w:rPr>
          <w:lang w:val="ru-RU"/>
        </w:rPr>
        <w:t>чтобы</w:t>
      </w:r>
      <w:r w:rsidRPr="00635547">
        <w:rPr>
          <w:lang w:val="ru-RU"/>
        </w:rPr>
        <w:t xml:space="preserve"> </w:t>
      </w:r>
      <w:r>
        <w:rPr>
          <w:lang w:val="ru-RU"/>
        </w:rPr>
        <w:t>иметь</w:t>
      </w:r>
      <w:r w:rsidRPr="00635547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635547">
        <w:rPr>
          <w:lang w:val="ru-RU"/>
        </w:rPr>
        <w:t xml:space="preserve"> </w:t>
      </w:r>
      <w:proofErr w:type="gramStart"/>
      <w:r>
        <w:rPr>
          <w:lang w:val="ru-RU"/>
        </w:rPr>
        <w:t>отчитываться</w:t>
      </w:r>
      <w:r w:rsidRPr="00635547">
        <w:rPr>
          <w:lang w:val="ru-RU"/>
        </w:rPr>
        <w:t xml:space="preserve"> </w:t>
      </w:r>
      <w:r>
        <w:rPr>
          <w:lang w:val="ru-RU"/>
        </w:rPr>
        <w:t>об</w:t>
      </w:r>
      <w:r w:rsidRPr="00635547">
        <w:rPr>
          <w:lang w:val="ru-RU"/>
        </w:rPr>
        <w:t xml:space="preserve"> </w:t>
      </w:r>
      <w:r>
        <w:rPr>
          <w:lang w:val="ru-RU"/>
        </w:rPr>
        <w:t>индикаторах</w:t>
      </w:r>
      <w:proofErr w:type="gramEnd"/>
      <w:r w:rsidRPr="00635547">
        <w:rPr>
          <w:lang w:val="ru-RU"/>
        </w:rPr>
        <w:t xml:space="preserve">, </w:t>
      </w:r>
      <w:r>
        <w:rPr>
          <w:lang w:val="ru-RU"/>
        </w:rPr>
        <w:t>измеренных</w:t>
      </w:r>
      <w:r w:rsidRPr="00635547">
        <w:rPr>
          <w:lang w:val="ru-RU"/>
        </w:rPr>
        <w:t xml:space="preserve"> </w:t>
      </w:r>
      <w:r>
        <w:rPr>
          <w:lang w:val="ru-RU"/>
        </w:rPr>
        <w:t>на</w:t>
      </w:r>
      <w:r w:rsidRPr="00635547">
        <w:rPr>
          <w:lang w:val="ru-RU"/>
        </w:rPr>
        <w:t xml:space="preserve"> </w:t>
      </w:r>
      <w:r>
        <w:rPr>
          <w:lang w:val="ru-RU"/>
        </w:rPr>
        <w:t>национальном</w:t>
      </w:r>
      <w:r w:rsidRPr="00635547">
        <w:rPr>
          <w:lang w:val="ru-RU"/>
        </w:rPr>
        <w:t xml:space="preserve"> </w:t>
      </w:r>
      <w:r>
        <w:rPr>
          <w:lang w:val="ru-RU"/>
        </w:rPr>
        <w:t>уровне, Сторонам необходимо внедрить инструменты, облегчающие сбор, обобщение и представление информации</w:t>
      </w:r>
      <w:r w:rsidR="00CE496C" w:rsidRPr="00635547">
        <w:rPr>
          <w:lang w:val="ru-RU"/>
        </w:rPr>
        <w:t xml:space="preserve">. </w:t>
      </w:r>
      <w:r>
        <w:rPr>
          <w:lang w:val="ru-RU"/>
        </w:rPr>
        <w:t>Исследование</w:t>
      </w:r>
      <w:r w:rsidRPr="00635547">
        <w:rPr>
          <w:lang w:val="ru-RU"/>
        </w:rPr>
        <w:t xml:space="preserve"> </w:t>
      </w:r>
      <w:r>
        <w:rPr>
          <w:lang w:val="ru-RU"/>
        </w:rPr>
        <w:t>и</w:t>
      </w:r>
      <w:r w:rsidRPr="00635547">
        <w:rPr>
          <w:lang w:val="ru-RU"/>
        </w:rPr>
        <w:t xml:space="preserve"> </w:t>
      </w:r>
      <w:r>
        <w:rPr>
          <w:lang w:val="ru-RU"/>
        </w:rPr>
        <w:t>методические</w:t>
      </w:r>
      <w:r w:rsidRPr="00635547">
        <w:rPr>
          <w:lang w:val="ru-RU"/>
        </w:rPr>
        <w:t xml:space="preserve"> </w:t>
      </w:r>
      <w:r>
        <w:rPr>
          <w:lang w:val="ru-RU"/>
        </w:rPr>
        <w:t>указания</w:t>
      </w:r>
      <w:r w:rsidRPr="00635547">
        <w:rPr>
          <w:lang w:val="ru-RU"/>
        </w:rPr>
        <w:t xml:space="preserve"> </w:t>
      </w:r>
      <w:r>
        <w:rPr>
          <w:lang w:val="ru-RU"/>
        </w:rPr>
        <w:t>содержат рекомендации, которые могут помочь Сторонам в сборе информации о полученных выгодах в зависимости от их национальных условий</w:t>
      </w:r>
      <w:r w:rsidR="005E60B5" w:rsidRPr="00635547">
        <w:rPr>
          <w:lang w:val="ru-RU"/>
        </w:rPr>
        <w:t xml:space="preserve">. </w:t>
      </w:r>
      <w:r>
        <w:rPr>
          <w:lang w:val="ru-RU"/>
        </w:rPr>
        <w:t>Они</w:t>
      </w:r>
      <w:r w:rsidRPr="00273AEA">
        <w:rPr>
          <w:lang w:val="ru-RU"/>
        </w:rPr>
        <w:t xml:space="preserve"> </w:t>
      </w:r>
      <w:r>
        <w:rPr>
          <w:lang w:val="ru-RU"/>
        </w:rPr>
        <w:t>включают</w:t>
      </w:r>
      <w:r w:rsidRPr="00273AEA">
        <w:rPr>
          <w:lang w:val="ru-RU"/>
        </w:rPr>
        <w:t xml:space="preserve"> </w:t>
      </w:r>
      <w:r>
        <w:rPr>
          <w:lang w:val="ru-RU"/>
        </w:rPr>
        <w:t>разработку</w:t>
      </w:r>
      <w:r w:rsidRPr="00273AEA">
        <w:rPr>
          <w:lang w:val="ru-RU"/>
        </w:rPr>
        <w:t xml:space="preserve"> </w:t>
      </w:r>
      <w:r>
        <w:rPr>
          <w:lang w:val="ru-RU"/>
        </w:rPr>
        <w:t>национального</w:t>
      </w:r>
      <w:r w:rsidRPr="00273AEA">
        <w:rPr>
          <w:lang w:val="ru-RU"/>
        </w:rPr>
        <w:t xml:space="preserve"> </w:t>
      </w:r>
      <w:r>
        <w:rPr>
          <w:lang w:val="ru-RU"/>
        </w:rPr>
        <w:t>реестра</w:t>
      </w:r>
      <w:r w:rsidRPr="00273AEA">
        <w:rPr>
          <w:lang w:val="ru-RU"/>
        </w:rPr>
        <w:t xml:space="preserve"> </w:t>
      </w:r>
      <w:r>
        <w:rPr>
          <w:lang w:val="ru-RU"/>
        </w:rPr>
        <w:t>для</w:t>
      </w:r>
      <w:r w:rsidRPr="00273AEA">
        <w:rPr>
          <w:lang w:val="ru-RU"/>
        </w:rPr>
        <w:t xml:space="preserve"> </w:t>
      </w:r>
      <w:r>
        <w:rPr>
          <w:lang w:val="ru-RU"/>
        </w:rPr>
        <w:t>хранения</w:t>
      </w:r>
      <w:r w:rsidRPr="00273AEA">
        <w:rPr>
          <w:lang w:val="ru-RU"/>
        </w:rPr>
        <w:t xml:space="preserve"> </w:t>
      </w:r>
      <w:r>
        <w:rPr>
          <w:lang w:val="ru-RU"/>
        </w:rPr>
        <w:t>и</w:t>
      </w:r>
      <w:r w:rsidRPr="00273AEA">
        <w:rPr>
          <w:lang w:val="ru-RU"/>
        </w:rPr>
        <w:t xml:space="preserve"> </w:t>
      </w:r>
      <w:r w:rsidR="00EE3906">
        <w:rPr>
          <w:lang w:val="ru-RU"/>
        </w:rPr>
        <w:t>администрирования</w:t>
      </w:r>
      <w:r w:rsidR="00EE3906" w:rsidRPr="00273AEA">
        <w:rPr>
          <w:lang w:val="ru-RU"/>
        </w:rPr>
        <w:t xml:space="preserve"> </w:t>
      </w:r>
      <w:r w:rsidR="00EE3906">
        <w:rPr>
          <w:lang w:val="ru-RU"/>
        </w:rPr>
        <w:t>информации</w:t>
      </w:r>
      <w:r w:rsidR="00EE3906" w:rsidRPr="00273AEA">
        <w:rPr>
          <w:lang w:val="ru-RU"/>
        </w:rPr>
        <w:t xml:space="preserve"> </w:t>
      </w:r>
      <w:r w:rsidR="00EE3906">
        <w:rPr>
          <w:lang w:val="ru-RU"/>
        </w:rPr>
        <w:t>для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соглашений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о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предоставлении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доступа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к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генетическим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ресурсам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и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совместном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использовании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выгод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и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мониторинга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совместного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использования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выгод</w:t>
      </w:r>
      <w:r w:rsidR="00273AEA" w:rsidRPr="00273AEA">
        <w:rPr>
          <w:lang w:val="ru-RU"/>
        </w:rPr>
        <w:t>,</w:t>
      </w:r>
      <w:r w:rsidR="000908C7" w:rsidRPr="00273AEA">
        <w:rPr>
          <w:lang w:val="ru-RU"/>
        </w:rPr>
        <w:t xml:space="preserve"> </w:t>
      </w:r>
      <w:r w:rsidR="00273AEA">
        <w:rPr>
          <w:lang w:val="ru-RU"/>
        </w:rPr>
        <w:t>создани</w:t>
      </w:r>
      <w:r w:rsidR="00C0151F">
        <w:rPr>
          <w:lang w:val="ru-RU"/>
        </w:rPr>
        <w:t>е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централизованной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системы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для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приема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денежных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выгод</w:t>
      </w:r>
      <w:r w:rsidR="00273AEA" w:rsidRPr="00273AEA">
        <w:rPr>
          <w:lang w:val="ru-RU"/>
        </w:rPr>
        <w:t xml:space="preserve">, </w:t>
      </w:r>
      <w:r w:rsidR="00273AEA">
        <w:rPr>
          <w:lang w:val="ru-RU"/>
        </w:rPr>
        <w:t>установлени</w:t>
      </w:r>
      <w:r w:rsidR="00C0151F">
        <w:rPr>
          <w:lang w:val="ru-RU"/>
        </w:rPr>
        <w:t>е</w:t>
      </w:r>
      <w:r w:rsidR="000908C7" w:rsidRPr="00273AEA">
        <w:rPr>
          <w:lang w:val="ru-RU"/>
        </w:rPr>
        <w:t xml:space="preserve"> </w:t>
      </w:r>
      <w:r w:rsidR="00273AEA">
        <w:rPr>
          <w:lang w:val="ru-RU"/>
        </w:rPr>
        <w:t>требования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для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пользователей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отчитываться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о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выгодах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перед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единым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централизованным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национальным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полномочным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органом</w:t>
      </w:r>
      <w:r w:rsidR="00273AEA" w:rsidRPr="00273AEA">
        <w:rPr>
          <w:lang w:val="ru-RU"/>
        </w:rPr>
        <w:t xml:space="preserve">, </w:t>
      </w:r>
      <w:r w:rsidR="00273AEA">
        <w:rPr>
          <w:lang w:val="ru-RU"/>
        </w:rPr>
        <w:t>даже</w:t>
      </w:r>
      <w:r w:rsidR="00273AEA" w:rsidRPr="00273AEA">
        <w:rPr>
          <w:lang w:val="ru-RU"/>
        </w:rPr>
        <w:t xml:space="preserve"> </w:t>
      </w:r>
      <w:r w:rsidR="00273AEA">
        <w:rPr>
          <w:lang w:val="ru-RU"/>
        </w:rPr>
        <w:t>если</w:t>
      </w:r>
      <w:r w:rsidR="00273AEA" w:rsidRPr="00273AEA">
        <w:rPr>
          <w:lang w:val="ru-RU"/>
        </w:rPr>
        <w:t xml:space="preserve"> </w:t>
      </w:r>
      <w:r w:rsidR="00990459">
        <w:rPr>
          <w:lang w:val="ru-RU"/>
        </w:rPr>
        <w:t xml:space="preserve">они </w:t>
      </w:r>
      <w:r w:rsidR="00273AEA">
        <w:rPr>
          <w:lang w:val="ru-RU"/>
        </w:rPr>
        <w:t>используются</w:t>
      </w:r>
      <w:r w:rsidR="000908C7" w:rsidRPr="00273AEA">
        <w:rPr>
          <w:lang w:val="ru-RU"/>
        </w:rPr>
        <w:t xml:space="preserve"> </w:t>
      </w:r>
      <w:r w:rsidR="00273AEA">
        <w:rPr>
          <w:lang w:val="ru-RU"/>
        </w:rPr>
        <w:t>совместно со многим</w:t>
      </w:r>
      <w:r w:rsidR="00990459">
        <w:rPr>
          <w:lang w:val="ru-RU"/>
        </w:rPr>
        <w:t>и бенефициарами, и использование</w:t>
      </w:r>
      <w:r w:rsidR="00273AEA">
        <w:rPr>
          <w:lang w:val="ru-RU"/>
        </w:rPr>
        <w:t xml:space="preserve"> стандартных формулировок во взаимно согласованных </w:t>
      </w:r>
      <w:proofErr w:type="gramStart"/>
      <w:r w:rsidR="00273AEA">
        <w:rPr>
          <w:lang w:val="ru-RU"/>
        </w:rPr>
        <w:t>условиях</w:t>
      </w:r>
      <w:proofErr w:type="gramEnd"/>
      <w:r w:rsidR="00273AEA">
        <w:rPr>
          <w:lang w:val="ru-RU"/>
        </w:rPr>
        <w:t xml:space="preserve"> и в соглашениях о неразглашении, которые явно разрешают получателю конфиденциальной информации отчитываться о полученных выгодах на агрегированном уровне</w:t>
      </w:r>
      <w:r w:rsidR="00030C4D" w:rsidRPr="00273AEA">
        <w:rPr>
          <w:lang w:val="ru-RU"/>
        </w:rPr>
        <w:t>.</w:t>
      </w:r>
    </w:p>
    <w:p w14:paraId="0452B175" w14:textId="76FCB903" w:rsidR="00156C21" w:rsidRPr="00BD67E8" w:rsidRDefault="00273AEA" w:rsidP="00EA37A5">
      <w:pPr>
        <w:pStyle w:val="CBDNormalNumber"/>
        <w:rPr>
          <w:lang w:val="ru-RU"/>
        </w:rPr>
      </w:pPr>
      <w:r>
        <w:rPr>
          <w:lang w:val="ru-RU"/>
        </w:rPr>
        <w:t>Приведенные выше рекомендации могут также помочь укрепить национальные системы регулирования</w:t>
      </w:r>
      <w:r w:rsidRPr="00273AEA">
        <w:rPr>
          <w:lang w:val="ru-RU"/>
        </w:rPr>
        <w:t xml:space="preserve"> </w:t>
      </w:r>
      <w:r>
        <w:rPr>
          <w:lang w:val="ru-RU"/>
        </w:rPr>
        <w:t>доступа</w:t>
      </w:r>
      <w:r w:rsidRPr="00273AEA">
        <w:rPr>
          <w:lang w:val="ru-RU"/>
        </w:rPr>
        <w:t xml:space="preserve"> </w:t>
      </w:r>
      <w:r>
        <w:rPr>
          <w:lang w:val="ru-RU"/>
        </w:rPr>
        <w:t>к</w:t>
      </w:r>
      <w:r w:rsidRPr="00273AEA">
        <w:rPr>
          <w:lang w:val="ru-RU"/>
        </w:rPr>
        <w:t xml:space="preserve"> </w:t>
      </w:r>
      <w:r>
        <w:rPr>
          <w:lang w:val="ru-RU"/>
        </w:rPr>
        <w:t>генетическим</w:t>
      </w:r>
      <w:r w:rsidRPr="00273AEA">
        <w:rPr>
          <w:lang w:val="ru-RU"/>
        </w:rPr>
        <w:t xml:space="preserve"> </w:t>
      </w:r>
      <w:r>
        <w:rPr>
          <w:lang w:val="ru-RU"/>
        </w:rPr>
        <w:t>ресурсам</w:t>
      </w:r>
      <w:r w:rsidRPr="00273AEA">
        <w:rPr>
          <w:lang w:val="ru-RU"/>
        </w:rPr>
        <w:t xml:space="preserve"> </w:t>
      </w:r>
      <w:r>
        <w:rPr>
          <w:lang w:val="ru-RU"/>
        </w:rPr>
        <w:t>и</w:t>
      </w:r>
      <w:r w:rsidRPr="00273AEA">
        <w:rPr>
          <w:lang w:val="ru-RU"/>
        </w:rPr>
        <w:t xml:space="preserve"> </w:t>
      </w:r>
      <w:r>
        <w:rPr>
          <w:lang w:val="ru-RU"/>
        </w:rPr>
        <w:t>совместного</w:t>
      </w:r>
      <w:r w:rsidRPr="00273AEA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273AEA">
        <w:rPr>
          <w:lang w:val="ru-RU"/>
        </w:rPr>
        <w:t xml:space="preserve"> </w:t>
      </w:r>
      <w:r>
        <w:rPr>
          <w:lang w:val="ru-RU"/>
        </w:rPr>
        <w:t>выгод</w:t>
      </w:r>
      <w:r w:rsidR="00156C21" w:rsidRPr="00273AEA">
        <w:rPr>
          <w:lang w:val="ru-RU"/>
        </w:rPr>
        <w:t xml:space="preserve">. </w:t>
      </w:r>
      <w:r w:rsidR="00BD67E8">
        <w:rPr>
          <w:lang w:val="ru-RU"/>
        </w:rPr>
        <w:t>Понимание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получаемых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выгод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может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помочь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странам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в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измерении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эффективности</w:t>
      </w:r>
      <w:r w:rsidR="00BD67E8" w:rsidRPr="00BD67E8">
        <w:rPr>
          <w:lang w:val="ru-RU"/>
        </w:rPr>
        <w:t xml:space="preserve"> </w:t>
      </w:r>
      <w:r w:rsidR="00BD67E8">
        <w:rPr>
          <w:lang w:val="ru-RU"/>
        </w:rPr>
        <w:t>их систем регулирования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доступа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к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генетическим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ресурсам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и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совместного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использования</w:t>
      </w:r>
      <w:r w:rsidR="00BD67E8" w:rsidRPr="00273AEA">
        <w:rPr>
          <w:lang w:val="ru-RU"/>
        </w:rPr>
        <w:t xml:space="preserve"> </w:t>
      </w:r>
      <w:r w:rsidR="00BD67E8">
        <w:rPr>
          <w:lang w:val="ru-RU"/>
        </w:rPr>
        <w:t>выгод</w:t>
      </w:r>
      <w:r w:rsidR="00C26E0F" w:rsidRPr="00BD67E8">
        <w:rPr>
          <w:lang w:val="ru-RU"/>
        </w:rPr>
        <w:t xml:space="preserve"> </w:t>
      </w:r>
      <w:r w:rsidR="00BD67E8">
        <w:rPr>
          <w:lang w:val="ru-RU"/>
        </w:rPr>
        <w:t>и принятии обоснованных решений на национальном уровне</w:t>
      </w:r>
      <w:r w:rsidR="002037E1" w:rsidRPr="00BD67E8">
        <w:rPr>
          <w:lang w:val="ru-RU"/>
        </w:rPr>
        <w:t>.</w:t>
      </w:r>
    </w:p>
    <w:p w14:paraId="05079357" w14:textId="4224E971" w:rsidR="00A46DCE" w:rsidRPr="00ED0143" w:rsidRDefault="00691E22" w:rsidP="00EA37A5">
      <w:pPr>
        <w:pStyle w:val="CBDH2"/>
        <w:rPr>
          <w:lang w:val="ru-RU"/>
        </w:rPr>
      </w:pPr>
      <w:r w:rsidRPr="00EA37A5">
        <w:t>B.</w:t>
      </w:r>
      <w:r w:rsidRPr="00EA37A5">
        <w:tab/>
      </w:r>
      <w:r w:rsidR="00ED0143">
        <w:rPr>
          <w:lang w:val="ru-RU"/>
        </w:rPr>
        <w:t>Бинарные индикаторы</w:t>
      </w:r>
    </w:p>
    <w:p w14:paraId="39E00C3B" w14:textId="312BE23F" w:rsidR="00EE605E" w:rsidRPr="00AA332B" w:rsidRDefault="00BD67E8" w:rsidP="00EA37A5">
      <w:pPr>
        <w:pStyle w:val="CBDNormalNumber"/>
        <w:rPr>
          <w:lang w:val="ru-RU"/>
        </w:rPr>
      </w:pPr>
      <w:r>
        <w:rPr>
          <w:lang w:val="ru-RU"/>
        </w:rPr>
        <w:t>Бинарные</w:t>
      </w:r>
      <w:r w:rsidRPr="00ED6726">
        <w:rPr>
          <w:lang w:val="ru-RU"/>
        </w:rPr>
        <w:t xml:space="preserve"> </w:t>
      </w:r>
      <w:r>
        <w:rPr>
          <w:lang w:val="ru-RU"/>
        </w:rPr>
        <w:t>индикаторы</w:t>
      </w:r>
      <w:r w:rsidR="00EE605E" w:rsidRPr="00EA37A5">
        <w:rPr>
          <w:rStyle w:val="ac"/>
        </w:rPr>
        <w:footnoteReference w:id="23"/>
      </w:r>
      <w:r w:rsidR="00FB2B26" w:rsidRPr="00ED6726">
        <w:rPr>
          <w:lang w:val="ru-RU"/>
        </w:rPr>
        <w:t xml:space="preserve"> </w:t>
      </w:r>
      <w:r w:rsidR="00ED6726">
        <w:rPr>
          <w:lang w:val="ru-RU"/>
        </w:rPr>
        <w:t>являются</w:t>
      </w:r>
      <w:r w:rsidR="00ED6726" w:rsidRPr="00ED6726">
        <w:rPr>
          <w:lang w:val="ru-RU"/>
        </w:rPr>
        <w:t xml:space="preserve"> </w:t>
      </w:r>
      <w:r w:rsidR="00ED6726">
        <w:rPr>
          <w:lang w:val="ru-RU"/>
        </w:rPr>
        <w:t>процессно</w:t>
      </w:r>
      <w:r w:rsidR="00ED6726" w:rsidRPr="00ED6726">
        <w:rPr>
          <w:lang w:val="ru-RU"/>
        </w:rPr>
        <w:t>-</w:t>
      </w:r>
      <w:r w:rsidR="00ED6726">
        <w:rPr>
          <w:lang w:val="ru-RU"/>
        </w:rPr>
        <w:t>ориентированными</w:t>
      </w:r>
      <w:r w:rsidR="00ED6726" w:rsidRPr="00ED6726">
        <w:rPr>
          <w:lang w:val="ru-RU"/>
        </w:rPr>
        <w:t xml:space="preserve"> </w:t>
      </w:r>
      <w:r w:rsidR="00ED6726">
        <w:rPr>
          <w:lang w:val="ru-RU"/>
        </w:rPr>
        <w:t>и</w:t>
      </w:r>
      <w:r w:rsidR="00ED6726" w:rsidRPr="00ED6726">
        <w:rPr>
          <w:lang w:val="ru-RU"/>
        </w:rPr>
        <w:t xml:space="preserve"> </w:t>
      </w:r>
      <w:r w:rsidR="00ED6726">
        <w:rPr>
          <w:lang w:val="ru-RU"/>
        </w:rPr>
        <w:t>отражают</w:t>
      </w:r>
      <w:r w:rsidR="00ED6726" w:rsidRPr="00ED6726">
        <w:rPr>
          <w:lang w:val="ru-RU"/>
        </w:rPr>
        <w:t xml:space="preserve"> </w:t>
      </w:r>
      <w:r w:rsidR="00ED6726">
        <w:rPr>
          <w:lang w:val="ru-RU"/>
        </w:rPr>
        <w:t>число</w:t>
      </w:r>
      <w:r w:rsidR="00ED6726" w:rsidRPr="00ED6726">
        <w:rPr>
          <w:lang w:val="ru-RU"/>
        </w:rPr>
        <w:t xml:space="preserve"> </w:t>
      </w:r>
      <w:r w:rsidR="00ED6726">
        <w:rPr>
          <w:lang w:val="ru-RU"/>
        </w:rPr>
        <w:t>стран</w:t>
      </w:r>
      <w:r w:rsidR="00ED6726" w:rsidRPr="00ED6726">
        <w:rPr>
          <w:lang w:val="ru-RU"/>
        </w:rPr>
        <w:t xml:space="preserve">, </w:t>
      </w:r>
      <w:r w:rsidR="00ED6726">
        <w:rPr>
          <w:lang w:val="ru-RU"/>
        </w:rPr>
        <w:t>осуществивших конкретные мероприятия, необходимые для достижения желаемого результата</w:t>
      </w:r>
      <w:r w:rsidR="00D30413" w:rsidRPr="00ED6726">
        <w:rPr>
          <w:lang w:val="ru-RU"/>
        </w:rPr>
        <w:t>.</w:t>
      </w:r>
      <w:r w:rsidR="00EE605E" w:rsidRPr="00ED6726">
        <w:rPr>
          <w:lang w:val="ru-RU"/>
        </w:rPr>
        <w:t xml:space="preserve"> </w:t>
      </w:r>
      <w:r w:rsidR="00955715">
        <w:rPr>
          <w:lang w:val="ru-RU"/>
        </w:rPr>
        <w:t>Глобальный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индикатор</w:t>
      </w:r>
      <w:r w:rsidR="00955715" w:rsidRPr="00AA332B">
        <w:rPr>
          <w:lang w:val="ru-RU"/>
        </w:rPr>
        <w:t xml:space="preserve">, </w:t>
      </w:r>
      <w:r w:rsidR="00955715">
        <w:rPr>
          <w:lang w:val="ru-RU"/>
        </w:rPr>
        <w:t>полученный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на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основе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бинарной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отчетности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по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цели</w:t>
      </w:r>
      <w:r w:rsidR="00955715" w:rsidRPr="00AA332B">
        <w:rPr>
          <w:lang w:val="ru-RU"/>
        </w:rPr>
        <w:t xml:space="preserve"> </w:t>
      </w:r>
      <w:r w:rsidR="00EE605E" w:rsidRPr="00EA37A5">
        <w:t>C</w:t>
      </w:r>
      <w:r w:rsidR="00EE605E" w:rsidRPr="00AA332B">
        <w:rPr>
          <w:lang w:val="ru-RU"/>
        </w:rPr>
        <w:t xml:space="preserve"> </w:t>
      </w:r>
      <w:r w:rsidR="00955715">
        <w:rPr>
          <w:lang w:val="ru-RU"/>
        </w:rPr>
        <w:t>и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задаче</w:t>
      </w:r>
      <w:r w:rsidR="00EE605E" w:rsidRPr="00EA37A5">
        <w:t> </w:t>
      </w:r>
      <w:r w:rsidR="00EE605E" w:rsidRPr="00AA332B">
        <w:rPr>
          <w:lang w:val="ru-RU"/>
        </w:rPr>
        <w:t>13</w:t>
      </w:r>
      <w:r w:rsidR="00955715" w:rsidRPr="00AA332B">
        <w:rPr>
          <w:lang w:val="ru-RU"/>
        </w:rPr>
        <w:t xml:space="preserve">, </w:t>
      </w:r>
      <w:r w:rsidR="00955715">
        <w:rPr>
          <w:lang w:val="ru-RU"/>
        </w:rPr>
        <w:t>для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рассмотрения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Конференцией</w:t>
      </w:r>
      <w:r w:rsidR="00955715" w:rsidRPr="00AA332B">
        <w:rPr>
          <w:lang w:val="ru-RU"/>
        </w:rPr>
        <w:t xml:space="preserve"> </w:t>
      </w:r>
      <w:r w:rsidR="00955715">
        <w:rPr>
          <w:lang w:val="ru-RU"/>
        </w:rPr>
        <w:t>Сторон</w:t>
      </w:r>
      <w:r w:rsidR="00EE605E" w:rsidRPr="00EA37A5">
        <w:rPr>
          <w:rStyle w:val="ac"/>
        </w:rPr>
        <w:footnoteReference w:id="24"/>
      </w:r>
      <w:r w:rsidR="00990459">
        <w:rPr>
          <w:lang w:val="ru-RU"/>
        </w:rPr>
        <w:t xml:space="preserve"> имеет следующую формулировку</w:t>
      </w:r>
      <w:r w:rsidR="00EE605E" w:rsidRPr="00AA332B">
        <w:rPr>
          <w:lang w:val="ru-RU"/>
        </w:rPr>
        <w:t>:</w:t>
      </w:r>
      <w:r w:rsidR="00AA332B" w:rsidRPr="00AA332B">
        <w:rPr>
          <w:lang w:val="ru-RU"/>
        </w:rPr>
        <w:t xml:space="preserve"> «Число стран, принявших эффективные правовые, политические,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</w:t>
      </w:r>
      <w:r w:rsidR="00AA332B" w:rsidRPr="00AA332B">
        <w:rPr>
          <w:lang w:val="ru-RU"/>
        </w:rPr>
        <w:lastRenderedPageBreak/>
        <w:t>применения генетических ресурсов и цифровой информации о последовательностях в отношении генетических ресурсов, а также традиционных знаний, связанных с генетическими ресурсами</w:t>
      </w:r>
      <w:r w:rsidR="00AA332B">
        <w:rPr>
          <w:lang w:val="ru-RU"/>
        </w:rPr>
        <w:t>»</w:t>
      </w:r>
      <w:bookmarkStart w:id="1" w:name="_Hlk174967303"/>
      <w:r w:rsidR="00EE605E" w:rsidRPr="00EA37A5">
        <w:rPr>
          <w:rStyle w:val="ac"/>
        </w:rPr>
        <w:footnoteReference w:id="25"/>
      </w:r>
      <w:bookmarkEnd w:id="1"/>
      <w:r w:rsidR="00AA332B">
        <w:rPr>
          <w:lang w:val="ru-RU"/>
        </w:rPr>
        <w:t>.</w:t>
      </w:r>
      <w:r w:rsidR="00EE605E" w:rsidRPr="00AA332B">
        <w:rPr>
          <w:lang w:val="ru-RU"/>
        </w:rPr>
        <w:t xml:space="preserve"> </w:t>
      </w:r>
      <w:r w:rsidR="00AA332B">
        <w:rPr>
          <w:lang w:val="ru-RU"/>
        </w:rPr>
        <w:t>Ряд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смежных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вопросов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со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стандартизированными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бинарными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ответами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также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будет</w:t>
      </w:r>
      <w:r w:rsidR="00AA332B" w:rsidRPr="00AA332B">
        <w:rPr>
          <w:lang w:val="ru-RU"/>
        </w:rPr>
        <w:t xml:space="preserve"> </w:t>
      </w:r>
      <w:proofErr w:type="gramStart"/>
      <w:r w:rsidR="00AA332B">
        <w:rPr>
          <w:lang w:val="ru-RU"/>
        </w:rPr>
        <w:t>рассмотрен</w:t>
      </w:r>
      <w:proofErr w:type="gramEnd"/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Конференцией</w:t>
      </w:r>
      <w:r w:rsidR="00AA332B" w:rsidRPr="00AA332B">
        <w:rPr>
          <w:lang w:val="ru-RU"/>
        </w:rPr>
        <w:t xml:space="preserve"> </w:t>
      </w:r>
      <w:r w:rsidR="00AA332B">
        <w:rPr>
          <w:lang w:val="ru-RU"/>
        </w:rPr>
        <w:t>Сторон</w:t>
      </w:r>
      <w:r w:rsidR="00EE605E" w:rsidRPr="00AA332B">
        <w:rPr>
          <w:lang w:val="ru-RU"/>
        </w:rPr>
        <w:t xml:space="preserve">. </w:t>
      </w:r>
    </w:p>
    <w:p w14:paraId="544D214D" w14:textId="13866517" w:rsidR="005B1493" w:rsidRPr="005B534B" w:rsidRDefault="005B534B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5B534B">
        <w:rPr>
          <w:lang w:val="ru-RU"/>
        </w:rPr>
        <w:t xml:space="preserve"> </w:t>
      </w:r>
      <w:r>
        <w:rPr>
          <w:lang w:val="ru-RU"/>
        </w:rPr>
        <w:t>ответ</w:t>
      </w:r>
      <w:r w:rsidRPr="005B534B">
        <w:rPr>
          <w:lang w:val="ru-RU"/>
        </w:rPr>
        <w:t xml:space="preserve"> </w:t>
      </w:r>
      <w:r>
        <w:rPr>
          <w:lang w:val="ru-RU"/>
        </w:rPr>
        <w:t>на</w:t>
      </w:r>
      <w:r w:rsidRPr="005B534B">
        <w:rPr>
          <w:lang w:val="ru-RU"/>
        </w:rPr>
        <w:t xml:space="preserve"> </w:t>
      </w:r>
      <w:r>
        <w:rPr>
          <w:lang w:val="ru-RU"/>
        </w:rPr>
        <w:t>поручение</w:t>
      </w:r>
      <w:r w:rsidRPr="005B534B">
        <w:rPr>
          <w:lang w:val="ru-RU"/>
        </w:rPr>
        <w:t xml:space="preserve"> Вспомогательного органа по научным, техническим и технологическим консультациям в его рекомендации 26/1 Специальная рабочая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 в своей рекомендации 2/1 рекомендовала включить в механизм мониторинга</w:t>
      </w:r>
      <w:r>
        <w:rPr>
          <w:lang w:val="ru-RU"/>
        </w:rPr>
        <w:t xml:space="preserve"> следующий вопрос</w:t>
      </w:r>
      <w:r w:rsidRPr="005B534B">
        <w:rPr>
          <w:rFonts w:eastAsia="Times New Roman"/>
          <w:sz w:val="24"/>
          <w:szCs w:val="24"/>
          <w:lang w:val="ru-RU" w:eastAsia="ru-RU"/>
        </w:rPr>
        <w:t xml:space="preserve"> </w:t>
      </w:r>
      <w:r w:rsidRPr="005B534B">
        <w:rPr>
          <w:lang w:val="ru-RU"/>
        </w:rPr>
        <w:t>в качестве временной формулировки для бинарного индикатора, поскольку он относится к цифровой информации о последовательностях в отношении генетических ресурсов: «Приняты ли в вашей стране административные, политические или законодательные меры в соответствии с решением 16/-- о введении в действие многостороннего механизма?»</w:t>
      </w:r>
      <w:r w:rsidR="00DC4735" w:rsidRPr="005B534B">
        <w:rPr>
          <w:lang w:val="ru-RU"/>
        </w:rPr>
        <w:t>.</w:t>
      </w:r>
    </w:p>
    <w:p w14:paraId="509C3F20" w14:textId="5AE128F1" w:rsidR="004201E8" w:rsidRPr="00ED0143" w:rsidRDefault="00691E22" w:rsidP="00EA37A5">
      <w:pPr>
        <w:pStyle w:val="CBDH2"/>
        <w:rPr>
          <w:lang w:val="ru-RU"/>
        </w:rPr>
      </w:pPr>
      <w:r w:rsidRPr="00EA37A5">
        <w:t>C</w:t>
      </w:r>
      <w:r w:rsidRPr="00ED0143">
        <w:rPr>
          <w:lang w:val="ru-RU"/>
        </w:rPr>
        <w:t>.</w:t>
      </w:r>
      <w:r w:rsidRPr="00ED0143">
        <w:rPr>
          <w:lang w:val="ru-RU"/>
        </w:rPr>
        <w:tab/>
      </w:r>
      <w:r w:rsidR="00ED0143">
        <w:rPr>
          <w:lang w:val="ru-RU"/>
        </w:rPr>
        <w:t>Компонентные и дополнительные индикаторы</w:t>
      </w:r>
      <w:r w:rsidR="004201E8" w:rsidRPr="00ED0143">
        <w:rPr>
          <w:lang w:val="ru-RU"/>
        </w:rPr>
        <w:t xml:space="preserve"> </w:t>
      </w:r>
    </w:p>
    <w:p w14:paraId="50A9AE7C" w14:textId="4659B053" w:rsidR="008578AB" w:rsidRPr="00795906" w:rsidRDefault="005B534B" w:rsidP="00EA37A5">
      <w:pPr>
        <w:pStyle w:val="CBDNormalNumber"/>
        <w:rPr>
          <w:lang w:val="ru-RU"/>
        </w:rPr>
      </w:pPr>
      <w:r>
        <w:rPr>
          <w:lang w:val="ru-RU"/>
        </w:rPr>
        <w:t>Компонентные</w:t>
      </w:r>
      <w:r w:rsidRPr="00795906">
        <w:rPr>
          <w:lang w:val="ru-RU"/>
        </w:rPr>
        <w:t xml:space="preserve"> </w:t>
      </w:r>
      <w:r>
        <w:rPr>
          <w:lang w:val="ru-RU"/>
        </w:rPr>
        <w:t>и</w:t>
      </w:r>
      <w:r w:rsidRPr="00795906">
        <w:rPr>
          <w:lang w:val="ru-RU"/>
        </w:rPr>
        <w:t xml:space="preserve"> </w:t>
      </w:r>
      <w:r>
        <w:rPr>
          <w:lang w:val="ru-RU"/>
        </w:rPr>
        <w:t>дополнительные</w:t>
      </w:r>
      <w:r w:rsidRPr="00795906">
        <w:rPr>
          <w:lang w:val="ru-RU"/>
        </w:rPr>
        <w:t xml:space="preserve"> </w:t>
      </w:r>
      <w:r>
        <w:rPr>
          <w:lang w:val="ru-RU"/>
        </w:rPr>
        <w:t>индикаторы</w:t>
      </w:r>
      <w:r w:rsidR="00EE605E" w:rsidRPr="00EA37A5">
        <w:rPr>
          <w:rStyle w:val="ac"/>
        </w:rPr>
        <w:footnoteReference w:id="26"/>
      </w:r>
      <w:r w:rsidR="008578AB" w:rsidRPr="00795906">
        <w:rPr>
          <w:lang w:val="ru-RU"/>
        </w:rPr>
        <w:t xml:space="preserve"> </w:t>
      </w:r>
      <w:r>
        <w:rPr>
          <w:lang w:val="ru-RU"/>
        </w:rPr>
        <w:t>для</w:t>
      </w:r>
      <w:r w:rsidRPr="00795906">
        <w:rPr>
          <w:lang w:val="ru-RU"/>
        </w:rPr>
        <w:t xml:space="preserve"> </w:t>
      </w:r>
      <w:r>
        <w:rPr>
          <w:lang w:val="ru-RU"/>
        </w:rPr>
        <w:t>цели</w:t>
      </w:r>
      <w:r w:rsidR="008578AB" w:rsidRPr="00795906">
        <w:rPr>
          <w:lang w:val="ru-RU"/>
        </w:rPr>
        <w:t xml:space="preserve"> </w:t>
      </w:r>
      <w:r w:rsidR="008578AB" w:rsidRPr="00EA37A5">
        <w:t>C</w:t>
      </w:r>
      <w:r w:rsidR="008578AB" w:rsidRPr="00795906">
        <w:rPr>
          <w:lang w:val="ru-RU"/>
        </w:rPr>
        <w:t xml:space="preserve"> </w:t>
      </w:r>
      <w:r>
        <w:rPr>
          <w:lang w:val="ru-RU"/>
        </w:rPr>
        <w:t>и</w:t>
      </w:r>
      <w:r w:rsidRPr="00795906">
        <w:rPr>
          <w:lang w:val="ru-RU"/>
        </w:rPr>
        <w:t xml:space="preserve"> </w:t>
      </w:r>
      <w:r>
        <w:rPr>
          <w:lang w:val="ru-RU"/>
        </w:rPr>
        <w:t>задачи</w:t>
      </w:r>
      <w:r w:rsidR="008578AB" w:rsidRPr="00795906">
        <w:rPr>
          <w:lang w:val="ru-RU"/>
        </w:rPr>
        <w:t xml:space="preserve"> 13</w:t>
      </w:r>
      <w:r w:rsidR="00DB7D06" w:rsidRPr="00795906">
        <w:rPr>
          <w:lang w:val="ru-RU"/>
        </w:rPr>
        <w:t xml:space="preserve"> </w:t>
      </w:r>
      <w:r>
        <w:rPr>
          <w:lang w:val="ru-RU"/>
        </w:rPr>
        <w:t>в</w:t>
      </w:r>
      <w:r w:rsidRPr="00795906">
        <w:rPr>
          <w:lang w:val="ru-RU"/>
        </w:rPr>
        <w:t xml:space="preserve"> </w:t>
      </w:r>
      <w:r>
        <w:rPr>
          <w:lang w:val="ru-RU"/>
        </w:rPr>
        <w:t>основном</w:t>
      </w:r>
      <w:r w:rsidRPr="00795906">
        <w:rPr>
          <w:lang w:val="ru-RU"/>
        </w:rPr>
        <w:t xml:space="preserve"> </w:t>
      </w:r>
      <w:r>
        <w:rPr>
          <w:lang w:val="ru-RU"/>
        </w:rPr>
        <w:t>относятся</w:t>
      </w:r>
      <w:r w:rsidRPr="00795906">
        <w:rPr>
          <w:lang w:val="ru-RU"/>
        </w:rPr>
        <w:t xml:space="preserve"> </w:t>
      </w:r>
      <w:r>
        <w:rPr>
          <w:lang w:val="ru-RU"/>
        </w:rPr>
        <w:t>к</w:t>
      </w:r>
      <w:r w:rsidRPr="00795906">
        <w:rPr>
          <w:lang w:val="ru-RU"/>
        </w:rPr>
        <w:t xml:space="preserve"> </w:t>
      </w:r>
      <w:r>
        <w:rPr>
          <w:lang w:val="ru-RU"/>
        </w:rPr>
        <w:t>международно</w:t>
      </w:r>
      <w:r w:rsidRPr="00795906">
        <w:rPr>
          <w:lang w:val="ru-RU"/>
        </w:rPr>
        <w:t xml:space="preserve"> </w:t>
      </w:r>
      <w:r>
        <w:rPr>
          <w:lang w:val="ru-RU"/>
        </w:rPr>
        <w:t>признанному</w:t>
      </w:r>
      <w:r w:rsidRPr="00795906">
        <w:rPr>
          <w:lang w:val="ru-RU"/>
        </w:rPr>
        <w:t xml:space="preserve"> </w:t>
      </w:r>
      <w:r w:rsidR="004A7634">
        <w:rPr>
          <w:lang w:val="ru-RU"/>
        </w:rPr>
        <w:t>свидетельству</w:t>
      </w:r>
      <w:r w:rsidR="004A7634" w:rsidRPr="00795906">
        <w:rPr>
          <w:lang w:val="ru-RU"/>
        </w:rPr>
        <w:t xml:space="preserve"> </w:t>
      </w:r>
      <w:r w:rsidR="004A7634">
        <w:rPr>
          <w:lang w:val="ru-RU"/>
        </w:rPr>
        <w:t>о</w:t>
      </w:r>
      <w:r w:rsidR="004A7634" w:rsidRPr="00795906">
        <w:rPr>
          <w:lang w:val="ru-RU"/>
        </w:rPr>
        <w:t xml:space="preserve"> </w:t>
      </w:r>
      <w:r w:rsidR="004A7634">
        <w:rPr>
          <w:lang w:val="ru-RU"/>
        </w:rPr>
        <w:t>соответствии</w:t>
      </w:r>
      <w:r w:rsidR="00AE64F0" w:rsidRPr="00795906">
        <w:rPr>
          <w:lang w:val="ru-RU"/>
        </w:rPr>
        <w:t>,</w:t>
      </w:r>
      <w:r w:rsidR="007F3D0F" w:rsidRPr="00795906">
        <w:rPr>
          <w:lang w:val="ru-RU"/>
        </w:rPr>
        <w:t xml:space="preserve"> </w:t>
      </w:r>
      <w:r w:rsidR="00795906">
        <w:rPr>
          <w:lang w:val="ru-RU"/>
        </w:rPr>
        <w:t xml:space="preserve">полученным </w:t>
      </w:r>
      <w:r w:rsidR="00795906" w:rsidRPr="00795906">
        <w:rPr>
          <w:lang w:val="ru-RU"/>
        </w:rPr>
        <w:t>передач</w:t>
      </w:r>
      <w:r w:rsidR="00795906">
        <w:rPr>
          <w:lang w:val="ru-RU"/>
        </w:rPr>
        <w:t>ам</w:t>
      </w:r>
      <w:r w:rsidR="00795906" w:rsidRPr="00795906">
        <w:rPr>
          <w:lang w:val="ru-RU"/>
        </w:rPr>
        <w:t xml:space="preserve">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</w:t>
      </w:r>
      <w:r w:rsidR="00795906">
        <w:rPr>
          <w:lang w:val="ru-RU"/>
        </w:rPr>
        <w:t xml:space="preserve">и </w:t>
      </w:r>
      <w:r w:rsidR="002C368B">
        <w:rPr>
          <w:lang w:val="ru-RU"/>
        </w:rPr>
        <w:t>коммюнике контрольных пунктов, так как</w:t>
      </w:r>
      <w:r w:rsidR="007F3D0F" w:rsidRPr="00795906">
        <w:rPr>
          <w:lang w:val="ru-RU"/>
        </w:rPr>
        <w:t xml:space="preserve"> </w:t>
      </w:r>
      <w:r w:rsidR="002C368B">
        <w:rPr>
          <w:lang w:val="ru-RU"/>
        </w:rPr>
        <w:t>считается, что они дают представление о потенциальных выгодах, которые должны использоваться совместно</w:t>
      </w:r>
      <w:r w:rsidR="001C1765" w:rsidRPr="00EA37A5">
        <w:rPr>
          <w:rStyle w:val="ac"/>
        </w:rPr>
        <w:footnoteReference w:id="27"/>
      </w:r>
      <w:r w:rsidR="002C368B">
        <w:rPr>
          <w:lang w:val="ru-RU"/>
        </w:rPr>
        <w:t>.</w:t>
      </w:r>
    </w:p>
    <w:p w14:paraId="73C56B0F" w14:textId="747849E2" w:rsidR="00FE1537" w:rsidRPr="00EA37A5" w:rsidRDefault="00691E22" w:rsidP="00EA37A5">
      <w:pPr>
        <w:pStyle w:val="CBDH1"/>
      </w:pPr>
      <w:r w:rsidRPr="00EA37A5">
        <w:t>III.</w:t>
      </w:r>
      <w:r w:rsidRPr="00EA37A5">
        <w:tab/>
      </w:r>
      <w:r w:rsidR="00F642AD">
        <w:rPr>
          <w:lang w:val="ru-RU"/>
        </w:rPr>
        <w:t>Предлагаемый проект решения</w:t>
      </w:r>
    </w:p>
    <w:p w14:paraId="0C32D7B9" w14:textId="4A12F62A" w:rsidR="00155766" w:rsidRPr="009C5D95" w:rsidRDefault="002C368B" w:rsidP="00EA37A5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9C5D95">
        <w:rPr>
          <w:lang w:val="ru-RU"/>
        </w:rPr>
        <w:t xml:space="preserve"> </w:t>
      </w:r>
      <w:r>
        <w:rPr>
          <w:lang w:val="ru-RU"/>
        </w:rPr>
        <w:t>свете</w:t>
      </w:r>
      <w:r w:rsidRPr="009C5D95">
        <w:rPr>
          <w:lang w:val="ru-RU"/>
        </w:rPr>
        <w:t xml:space="preserve"> </w:t>
      </w:r>
      <w:r>
        <w:rPr>
          <w:lang w:val="ru-RU"/>
        </w:rPr>
        <w:t>приведенной</w:t>
      </w:r>
      <w:r w:rsidRPr="009C5D95">
        <w:rPr>
          <w:lang w:val="ru-RU"/>
        </w:rPr>
        <w:t xml:space="preserve"> </w:t>
      </w:r>
      <w:r>
        <w:rPr>
          <w:lang w:val="ru-RU"/>
        </w:rPr>
        <w:t>выше</w:t>
      </w:r>
      <w:r w:rsidRPr="009C5D95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9C5D95">
        <w:rPr>
          <w:lang w:val="ru-RU"/>
        </w:rPr>
        <w:t xml:space="preserve"> </w:t>
      </w:r>
      <w:r w:rsidR="009C5D95" w:rsidRPr="007559E0">
        <w:rPr>
          <w:lang w:val="ru-RU"/>
        </w:rPr>
        <w:t>Конференци</w:t>
      </w:r>
      <w:r w:rsidR="009C5D95">
        <w:rPr>
          <w:lang w:val="ru-RU"/>
        </w:rPr>
        <w:t>я</w:t>
      </w:r>
      <w:r w:rsidR="009C5D95" w:rsidRPr="009C5D95">
        <w:rPr>
          <w:lang w:val="ru-RU"/>
        </w:rPr>
        <w:t xml:space="preserve"> </w:t>
      </w:r>
      <w:r w:rsidR="009C5D95" w:rsidRPr="007559E0">
        <w:rPr>
          <w:lang w:val="ru-RU"/>
        </w:rPr>
        <w:t>Сторон</w:t>
      </w:r>
      <w:r w:rsidR="009C5D95" w:rsidRPr="009C5D95">
        <w:rPr>
          <w:lang w:val="ru-RU"/>
        </w:rPr>
        <w:t xml:space="preserve">, </w:t>
      </w:r>
      <w:r w:rsidR="009C5D95" w:rsidRPr="007559E0">
        <w:rPr>
          <w:lang w:val="ru-RU"/>
        </w:rPr>
        <w:t>выступающ</w:t>
      </w:r>
      <w:r w:rsidR="009C5D95">
        <w:rPr>
          <w:lang w:val="ru-RU"/>
        </w:rPr>
        <w:t>ая</w:t>
      </w:r>
      <w:r w:rsidR="009C5D95" w:rsidRPr="009C5D95">
        <w:rPr>
          <w:lang w:val="ru-RU"/>
        </w:rPr>
        <w:t xml:space="preserve"> </w:t>
      </w:r>
      <w:r w:rsidR="009C5D95" w:rsidRPr="007559E0">
        <w:rPr>
          <w:lang w:val="ru-RU"/>
        </w:rPr>
        <w:t>в</w:t>
      </w:r>
      <w:r w:rsidR="009C5D95" w:rsidRPr="009C5D95">
        <w:rPr>
          <w:lang w:val="ru-RU"/>
        </w:rPr>
        <w:t xml:space="preserve"> </w:t>
      </w:r>
      <w:r w:rsidR="009C5D95" w:rsidRPr="007559E0">
        <w:rPr>
          <w:lang w:val="ru-RU"/>
        </w:rPr>
        <w:t>качестве</w:t>
      </w:r>
      <w:r w:rsidR="009C5D95" w:rsidRPr="009C5D95">
        <w:rPr>
          <w:lang w:val="ru-RU"/>
        </w:rPr>
        <w:t xml:space="preserve"> </w:t>
      </w:r>
      <w:r w:rsidR="009C5D95" w:rsidRPr="007559E0">
        <w:rPr>
          <w:lang w:val="ru-RU"/>
        </w:rPr>
        <w:t>совещания</w:t>
      </w:r>
      <w:r w:rsidR="009C5D95" w:rsidRPr="009C5D95">
        <w:rPr>
          <w:lang w:val="ru-RU"/>
        </w:rPr>
        <w:t xml:space="preserve"> </w:t>
      </w:r>
      <w:r w:rsidR="009C5D95" w:rsidRPr="007559E0">
        <w:rPr>
          <w:lang w:val="ru-RU"/>
        </w:rPr>
        <w:t>Сторон</w:t>
      </w:r>
      <w:r w:rsidR="009C5D95" w:rsidRPr="009C5D95">
        <w:rPr>
          <w:lang w:val="ru-RU"/>
        </w:rPr>
        <w:t xml:space="preserve"> </w:t>
      </w:r>
      <w:proofErr w:type="spellStart"/>
      <w:r w:rsidR="009C5D95" w:rsidRPr="007559E0">
        <w:rPr>
          <w:lang w:val="ru-RU"/>
        </w:rPr>
        <w:t>Нагойского</w:t>
      </w:r>
      <w:proofErr w:type="spellEnd"/>
      <w:r w:rsidR="009C5D95" w:rsidRPr="009C5D95">
        <w:rPr>
          <w:lang w:val="ru-RU"/>
        </w:rPr>
        <w:t xml:space="preserve"> </w:t>
      </w:r>
      <w:r w:rsidR="009C5D95" w:rsidRPr="007559E0">
        <w:rPr>
          <w:lang w:val="ru-RU"/>
        </w:rPr>
        <w:t>протокола</w:t>
      </w:r>
      <w:r w:rsidR="009C5D95" w:rsidRPr="009C5D95">
        <w:rPr>
          <w:lang w:val="ru-RU"/>
        </w:rPr>
        <w:t xml:space="preserve">, </w:t>
      </w:r>
      <w:r w:rsidR="009C5D95">
        <w:rPr>
          <w:lang w:val="ru-RU"/>
        </w:rPr>
        <w:t>возможно</w:t>
      </w:r>
      <w:r w:rsidR="0040061F" w:rsidRPr="009C5D95">
        <w:rPr>
          <w:lang w:val="ru-RU"/>
        </w:rPr>
        <w:t xml:space="preserve">, </w:t>
      </w:r>
      <w:r w:rsidR="009C5D95">
        <w:rPr>
          <w:lang w:val="ru-RU"/>
        </w:rPr>
        <w:t>пожелает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рассмотреть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следующий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проект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решения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с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целью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его</w:t>
      </w:r>
      <w:r w:rsidR="009C5D95" w:rsidRPr="009C5D95">
        <w:rPr>
          <w:lang w:val="ru-RU"/>
        </w:rPr>
        <w:t xml:space="preserve"> </w:t>
      </w:r>
      <w:r w:rsidR="009C5D95">
        <w:rPr>
          <w:lang w:val="ru-RU"/>
        </w:rPr>
        <w:t>принятия</w:t>
      </w:r>
      <w:r w:rsidR="002C4546" w:rsidRPr="009C5D95">
        <w:rPr>
          <w:lang w:val="ru-RU"/>
        </w:rPr>
        <w:t>:</w:t>
      </w:r>
    </w:p>
    <w:p w14:paraId="3AE88F89" w14:textId="63B69ADC" w:rsidR="00DE7C3B" w:rsidRPr="009C5D95" w:rsidRDefault="009C5D95" w:rsidP="00EA37A5">
      <w:pPr>
        <w:tabs>
          <w:tab w:val="clear" w:pos="1134"/>
        </w:tabs>
        <w:spacing w:before="120" w:after="120"/>
        <w:ind w:left="567" w:firstLine="567"/>
        <w:rPr>
          <w:i/>
          <w:iCs/>
          <w:lang w:val="ru-RU"/>
        </w:rPr>
      </w:pPr>
      <w:r w:rsidRPr="009C5D95">
        <w:rPr>
          <w:i/>
          <w:iCs/>
          <w:lang w:val="ru-RU"/>
        </w:rPr>
        <w:t>Конференция Сторон, выступающая в качестве совещ</w:t>
      </w:r>
      <w:r>
        <w:rPr>
          <w:i/>
          <w:iCs/>
          <w:lang w:val="ru-RU"/>
        </w:rPr>
        <w:t xml:space="preserve">ания Сторон </w:t>
      </w:r>
      <w:proofErr w:type="spellStart"/>
      <w:r>
        <w:rPr>
          <w:i/>
          <w:iCs/>
          <w:lang w:val="ru-RU"/>
        </w:rPr>
        <w:t>Нагойского</w:t>
      </w:r>
      <w:proofErr w:type="spellEnd"/>
      <w:r>
        <w:rPr>
          <w:i/>
          <w:iCs/>
          <w:lang w:val="ru-RU"/>
        </w:rPr>
        <w:t xml:space="preserve"> протокола</w:t>
      </w:r>
      <w:r w:rsidRPr="009C5D95">
        <w:rPr>
          <w:i/>
          <w:iCs/>
          <w:lang w:val="ru-RU"/>
        </w:rPr>
        <w:t>,</w:t>
      </w:r>
    </w:p>
    <w:p w14:paraId="06D75D61" w14:textId="4514D3C6" w:rsidR="00DE7C3B" w:rsidRPr="009C5D95" w:rsidRDefault="009C5D95" w:rsidP="00EA37A5">
      <w:pPr>
        <w:tabs>
          <w:tab w:val="clear" w:pos="1134"/>
        </w:tabs>
        <w:spacing w:before="120" w:after="120"/>
        <w:ind w:left="567" w:firstLine="567"/>
        <w:rPr>
          <w:i/>
          <w:iCs/>
          <w:lang w:val="ru-RU"/>
        </w:rPr>
      </w:pPr>
      <w:r>
        <w:rPr>
          <w:i/>
          <w:iCs/>
          <w:lang w:val="ru-RU"/>
        </w:rPr>
        <w:t>ссылаясь</w:t>
      </w:r>
      <w:r w:rsidR="00DE7C3B" w:rsidRPr="009C5D95">
        <w:rPr>
          <w:i/>
          <w:iCs/>
          <w:lang w:val="ru-RU"/>
        </w:rPr>
        <w:t xml:space="preserve"> </w:t>
      </w:r>
      <w:r>
        <w:rPr>
          <w:lang w:val="ru-RU"/>
        </w:rPr>
        <w:t>на</w:t>
      </w:r>
      <w:r w:rsidRPr="009C5D95">
        <w:rPr>
          <w:lang w:val="ru-RU"/>
        </w:rPr>
        <w:t xml:space="preserve"> </w:t>
      </w:r>
      <w:r>
        <w:rPr>
          <w:lang w:val="ru-RU"/>
        </w:rPr>
        <w:t>свои</w:t>
      </w:r>
      <w:r w:rsidRPr="009C5D95">
        <w:rPr>
          <w:lang w:val="ru-RU"/>
        </w:rPr>
        <w:t xml:space="preserve"> </w:t>
      </w:r>
      <w:r>
        <w:rPr>
          <w:lang w:val="ru-RU"/>
        </w:rPr>
        <w:t>решения</w:t>
      </w:r>
      <w:r w:rsidR="00DE7C3B" w:rsidRPr="009C5D95">
        <w:rPr>
          <w:lang w:val="ru-RU"/>
        </w:rPr>
        <w:t xml:space="preserve"> </w:t>
      </w:r>
      <w:r w:rsidR="00ED6AAB" w:rsidRPr="00EA37A5">
        <w:t>NP</w:t>
      </w:r>
      <w:r w:rsidR="00ED6AAB" w:rsidRPr="009C5D95">
        <w:rPr>
          <w:lang w:val="ru-RU"/>
        </w:rPr>
        <w:t xml:space="preserve">-4/3 </w:t>
      </w:r>
      <w:r>
        <w:rPr>
          <w:lang w:val="ru-RU"/>
        </w:rPr>
        <w:t>от</w:t>
      </w:r>
      <w:r w:rsidR="00ED6AAB" w:rsidRPr="009C5D95">
        <w:rPr>
          <w:lang w:val="ru-RU"/>
        </w:rPr>
        <w:t xml:space="preserve"> 10 </w:t>
      </w:r>
      <w:r>
        <w:rPr>
          <w:lang w:val="ru-RU"/>
        </w:rPr>
        <w:t>декабря</w:t>
      </w:r>
      <w:r w:rsidR="00ED6AAB" w:rsidRPr="009C5D95">
        <w:rPr>
          <w:lang w:val="ru-RU"/>
        </w:rPr>
        <w:t xml:space="preserve"> 2022</w:t>
      </w:r>
      <w:r>
        <w:rPr>
          <w:lang w:val="ru-RU"/>
        </w:rPr>
        <w:t xml:space="preserve"> года и </w:t>
      </w:r>
      <w:r w:rsidR="00ED6AAB" w:rsidRPr="00EA37A5">
        <w:t>NP</w:t>
      </w:r>
      <w:r w:rsidR="00ED6AAB" w:rsidRPr="009C5D95">
        <w:rPr>
          <w:lang w:val="ru-RU"/>
        </w:rPr>
        <w:t xml:space="preserve">-4/5 </w:t>
      </w:r>
      <w:r>
        <w:rPr>
          <w:lang w:val="ru-RU"/>
        </w:rPr>
        <w:t>от</w:t>
      </w:r>
      <w:r w:rsidR="00ED6AAB" w:rsidRPr="009C5D95">
        <w:rPr>
          <w:lang w:val="ru-RU"/>
        </w:rPr>
        <w:t xml:space="preserve"> 19 </w:t>
      </w:r>
      <w:r>
        <w:rPr>
          <w:lang w:val="ru-RU"/>
        </w:rPr>
        <w:t>декабря</w:t>
      </w:r>
      <w:r w:rsidR="00ED6AAB" w:rsidRPr="009C5D95">
        <w:rPr>
          <w:lang w:val="ru-RU"/>
        </w:rPr>
        <w:t xml:space="preserve"> 2022</w:t>
      </w:r>
      <w:r>
        <w:rPr>
          <w:lang w:val="ru-RU"/>
        </w:rPr>
        <w:t xml:space="preserve"> года</w:t>
      </w:r>
      <w:r w:rsidR="00DE7C3B" w:rsidRPr="009C5D95">
        <w:rPr>
          <w:lang w:val="ru-RU"/>
        </w:rPr>
        <w:t>,</w:t>
      </w:r>
    </w:p>
    <w:p w14:paraId="0F260737" w14:textId="5F537813" w:rsidR="00DE7C3B" w:rsidRPr="009C5D95" w:rsidRDefault="009C5D95" w:rsidP="00EA37A5">
      <w:pPr>
        <w:tabs>
          <w:tab w:val="clear" w:pos="1134"/>
        </w:tabs>
        <w:spacing w:before="120" w:after="120"/>
        <w:ind w:left="567" w:firstLine="567"/>
        <w:rPr>
          <w:lang w:val="ru-RU"/>
        </w:rPr>
      </w:pPr>
      <w:r>
        <w:rPr>
          <w:i/>
          <w:iCs/>
          <w:lang w:val="ru-RU"/>
        </w:rPr>
        <w:t>также</w:t>
      </w:r>
      <w:r w:rsidRPr="009C5D9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ссылаясь</w:t>
      </w:r>
      <w:r w:rsidR="00DE7C3B" w:rsidRPr="009C5D95">
        <w:rPr>
          <w:i/>
          <w:iCs/>
          <w:lang w:val="ru-RU"/>
        </w:rPr>
        <w:t xml:space="preserve"> </w:t>
      </w:r>
      <w:r>
        <w:rPr>
          <w:lang w:val="ru-RU"/>
        </w:rPr>
        <w:t>на</w:t>
      </w:r>
      <w:r w:rsidRPr="009C5D95">
        <w:rPr>
          <w:lang w:val="ru-RU"/>
        </w:rPr>
        <w:t xml:space="preserve"> </w:t>
      </w:r>
      <w:r>
        <w:rPr>
          <w:lang w:val="ru-RU"/>
        </w:rPr>
        <w:t>то</w:t>
      </w:r>
      <w:r w:rsidRPr="009C5D95">
        <w:rPr>
          <w:lang w:val="ru-RU"/>
        </w:rPr>
        <w:t xml:space="preserve">, </w:t>
      </w:r>
      <w:r>
        <w:rPr>
          <w:lang w:val="ru-RU"/>
        </w:rPr>
        <w:t>что</w:t>
      </w:r>
      <w:r w:rsidRPr="009C5D95">
        <w:rPr>
          <w:lang w:val="ru-RU"/>
        </w:rPr>
        <w:t xml:space="preserve"> </w:t>
      </w:r>
      <w:r>
        <w:rPr>
          <w:lang w:val="ru-RU"/>
        </w:rPr>
        <w:t>цели</w:t>
      </w:r>
      <w:r w:rsidRPr="009C5D95">
        <w:rPr>
          <w:lang w:val="ru-RU"/>
        </w:rPr>
        <w:t xml:space="preserve"> </w:t>
      </w:r>
      <w:r>
        <w:rPr>
          <w:lang w:val="ru-RU"/>
        </w:rPr>
        <w:t>и</w:t>
      </w:r>
      <w:r w:rsidRPr="009C5D95">
        <w:rPr>
          <w:lang w:val="ru-RU"/>
        </w:rPr>
        <w:t xml:space="preserve"> </w:t>
      </w:r>
      <w:r>
        <w:rPr>
          <w:lang w:val="ru-RU"/>
        </w:rPr>
        <w:t>задачи</w:t>
      </w:r>
      <w:r w:rsidR="00DE7C3B" w:rsidRPr="009C5D95">
        <w:rPr>
          <w:lang w:val="ru-RU"/>
        </w:rPr>
        <w:t xml:space="preserve"> </w:t>
      </w:r>
      <w:proofErr w:type="spellStart"/>
      <w:r w:rsidRPr="00CE33D5">
        <w:rPr>
          <w:lang w:val="ru-RU"/>
        </w:rPr>
        <w:t>Куньминско</w:t>
      </w:r>
      <w:r w:rsidRPr="009C5D95">
        <w:rPr>
          <w:lang w:val="ru-RU"/>
        </w:rPr>
        <w:t>-</w:t>
      </w:r>
      <w:r w:rsidRPr="00CE33D5">
        <w:rPr>
          <w:lang w:val="ru-RU"/>
        </w:rPr>
        <w:t>Монреальск</w:t>
      </w:r>
      <w:r>
        <w:rPr>
          <w:lang w:val="ru-RU"/>
        </w:rPr>
        <w:t>ой</w:t>
      </w:r>
      <w:proofErr w:type="spellEnd"/>
      <w:r w:rsidRPr="009C5D95">
        <w:rPr>
          <w:lang w:val="ru-RU"/>
        </w:rPr>
        <w:t xml:space="preserve"> </w:t>
      </w:r>
      <w:r>
        <w:rPr>
          <w:lang w:val="ru-RU"/>
        </w:rPr>
        <w:t>глобальной</w:t>
      </w:r>
      <w:r w:rsidRPr="009C5D95">
        <w:rPr>
          <w:lang w:val="ru-RU"/>
        </w:rPr>
        <w:t xml:space="preserve"> </w:t>
      </w:r>
      <w:r w:rsidRPr="00CE33D5">
        <w:rPr>
          <w:lang w:val="ru-RU"/>
        </w:rPr>
        <w:t>рамочн</w:t>
      </w:r>
      <w:r>
        <w:rPr>
          <w:lang w:val="ru-RU"/>
        </w:rPr>
        <w:t>ой</w:t>
      </w:r>
      <w:r w:rsidRPr="009C5D95">
        <w:rPr>
          <w:lang w:val="ru-RU"/>
        </w:rPr>
        <w:t xml:space="preserve"> </w:t>
      </w:r>
      <w:r>
        <w:rPr>
          <w:lang w:val="ru-RU"/>
        </w:rPr>
        <w:t>программы</w:t>
      </w:r>
      <w:r w:rsidRPr="009C5D95">
        <w:rPr>
          <w:lang w:val="ru-RU"/>
        </w:rPr>
        <w:t xml:space="preserve"> </w:t>
      </w:r>
      <w:r w:rsidRPr="00CE33D5">
        <w:rPr>
          <w:lang w:val="ru-RU"/>
        </w:rPr>
        <w:t>в</w:t>
      </w:r>
      <w:r w:rsidRPr="009C5D95">
        <w:rPr>
          <w:lang w:val="ru-RU"/>
        </w:rPr>
        <w:t xml:space="preserve"> </w:t>
      </w:r>
      <w:r w:rsidRPr="00CE33D5">
        <w:rPr>
          <w:lang w:val="ru-RU"/>
        </w:rPr>
        <w:t>области</w:t>
      </w:r>
      <w:r w:rsidRPr="009C5D95">
        <w:rPr>
          <w:lang w:val="ru-RU"/>
        </w:rPr>
        <w:t xml:space="preserve"> </w:t>
      </w:r>
      <w:r w:rsidRPr="00CE33D5">
        <w:rPr>
          <w:lang w:val="ru-RU"/>
        </w:rPr>
        <w:t>биоразнообразия</w:t>
      </w:r>
      <w:r w:rsidR="00ED6AAB" w:rsidRPr="00EA37A5">
        <w:rPr>
          <w:rStyle w:val="ac"/>
        </w:rPr>
        <w:footnoteReference w:id="28"/>
      </w:r>
      <w:r w:rsidR="00DE7C3B" w:rsidRPr="009C5D95">
        <w:rPr>
          <w:lang w:val="ru-RU"/>
        </w:rPr>
        <w:t xml:space="preserve"> </w:t>
      </w:r>
      <w:r w:rsidRPr="009C5D95">
        <w:rPr>
          <w:lang w:val="ru-RU"/>
        </w:rPr>
        <w:t>носят комплексный характер и призваны внести сбалансированный вклад в достижение трех целей Конвенции о биологическом разнообразии</w:t>
      </w:r>
      <w:r w:rsidR="00F56D3F" w:rsidRPr="00EA37A5">
        <w:rPr>
          <w:rStyle w:val="ac"/>
        </w:rPr>
        <w:footnoteReference w:id="29"/>
      </w:r>
      <w:r>
        <w:rPr>
          <w:lang w:val="ru-RU"/>
        </w:rPr>
        <w:t>,</w:t>
      </w:r>
    </w:p>
    <w:p w14:paraId="40EF8C91" w14:textId="0630D382" w:rsidR="00DE7C3B" w:rsidRPr="00907AB1" w:rsidRDefault="00DE7C3B" w:rsidP="00EA37A5">
      <w:pPr>
        <w:spacing w:before="120" w:after="120"/>
        <w:ind w:left="567" w:firstLine="567"/>
        <w:rPr>
          <w:iCs/>
          <w:lang w:val="ru-RU"/>
        </w:rPr>
      </w:pPr>
      <w:r w:rsidRPr="00907AB1">
        <w:rPr>
          <w:iCs/>
          <w:lang w:val="ru-RU"/>
        </w:rPr>
        <w:t>1.</w:t>
      </w:r>
      <w:r w:rsidRPr="00907AB1">
        <w:rPr>
          <w:i/>
          <w:lang w:val="ru-RU"/>
        </w:rPr>
        <w:tab/>
      </w:r>
      <w:r w:rsidR="009C5D95">
        <w:rPr>
          <w:i/>
          <w:lang w:val="ru-RU"/>
        </w:rPr>
        <w:t>принимает</w:t>
      </w:r>
      <w:r w:rsidR="009C5D95" w:rsidRPr="00907AB1">
        <w:rPr>
          <w:i/>
          <w:lang w:val="ru-RU"/>
        </w:rPr>
        <w:t xml:space="preserve"> </w:t>
      </w:r>
      <w:r w:rsidR="009C5D95">
        <w:rPr>
          <w:i/>
          <w:lang w:val="ru-RU"/>
        </w:rPr>
        <w:t>к</w:t>
      </w:r>
      <w:r w:rsidR="009C5D95" w:rsidRPr="00907AB1">
        <w:rPr>
          <w:i/>
          <w:lang w:val="ru-RU"/>
        </w:rPr>
        <w:t xml:space="preserve"> </w:t>
      </w:r>
      <w:r w:rsidR="009C5D95">
        <w:rPr>
          <w:i/>
          <w:lang w:val="ru-RU"/>
        </w:rPr>
        <w:t>сведению</w:t>
      </w:r>
      <w:r w:rsidRPr="00907AB1">
        <w:rPr>
          <w:i/>
          <w:lang w:val="ru-RU"/>
        </w:rPr>
        <w:t xml:space="preserve"> </w:t>
      </w:r>
      <w:r w:rsidR="009C5D95">
        <w:rPr>
          <w:iCs/>
          <w:lang w:val="ru-RU"/>
        </w:rPr>
        <w:t>решение</w:t>
      </w:r>
      <w:r w:rsidRPr="00907AB1">
        <w:rPr>
          <w:iCs/>
          <w:lang w:val="ru-RU"/>
        </w:rPr>
        <w:t xml:space="preserve"> 16/-</w:t>
      </w:r>
      <w:r w:rsidR="00663D84" w:rsidRPr="00907AB1">
        <w:rPr>
          <w:iCs/>
          <w:lang w:val="ru-RU"/>
        </w:rPr>
        <w:t>-</w:t>
      </w:r>
      <w:r w:rsidRPr="00907AB1">
        <w:rPr>
          <w:iCs/>
          <w:lang w:val="ru-RU"/>
        </w:rPr>
        <w:t xml:space="preserve"> </w:t>
      </w:r>
      <w:r w:rsidR="009C5D95">
        <w:rPr>
          <w:iCs/>
          <w:lang w:val="ru-RU"/>
        </w:rPr>
        <w:t>Конференции</w:t>
      </w:r>
      <w:r w:rsidR="009C5D95" w:rsidRPr="00907AB1">
        <w:rPr>
          <w:iCs/>
          <w:lang w:val="ru-RU"/>
        </w:rPr>
        <w:t xml:space="preserve"> </w:t>
      </w:r>
      <w:r w:rsidR="009C5D95">
        <w:rPr>
          <w:iCs/>
          <w:lang w:val="ru-RU"/>
        </w:rPr>
        <w:t>Сторон</w:t>
      </w:r>
      <w:r w:rsidR="009C5D95" w:rsidRPr="00907AB1">
        <w:rPr>
          <w:iCs/>
          <w:lang w:val="ru-RU"/>
        </w:rPr>
        <w:t xml:space="preserve"> </w:t>
      </w:r>
      <w:r w:rsidR="009C5D95">
        <w:rPr>
          <w:iCs/>
          <w:lang w:val="ru-RU"/>
        </w:rPr>
        <w:t>Конвенции</w:t>
      </w:r>
      <w:r w:rsidR="00663D84" w:rsidRPr="00907AB1">
        <w:rPr>
          <w:iCs/>
          <w:lang w:val="ru-RU"/>
        </w:rPr>
        <w:t xml:space="preserve"> </w:t>
      </w:r>
      <w:r w:rsidR="00907AB1">
        <w:rPr>
          <w:iCs/>
          <w:lang w:val="ru-RU"/>
        </w:rPr>
        <w:t>о</w:t>
      </w:r>
      <w:r w:rsidR="00907AB1" w:rsidRPr="00907AB1">
        <w:rPr>
          <w:iCs/>
          <w:lang w:val="ru-RU"/>
        </w:rPr>
        <w:t xml:space="preserve"> </w:t>
      </w:r>
      <w:r w:rsidR="00907AB1">
        <w:rPr>
          <w:iCs/>
          <w:lang w:val="ru-RU"/>
        </w:rPr>
        <w:t>ходе</w:t>
      </w:r>
      <w:r w:rsidR="00907AB1" w:rsidRPr="00907AB1">
        <w:rPr>
          <w:iCs/>
          <w:lang w:val="ru-RU"/>
        </w:rPr>
        <w:t xml:space="preserve"> </w:t>
      </w:r>
      <w:r w:rsidR="00907AB1">
        <w:rPr>
          <w:iCs/>
          <w:lang w:val="ru-RU"/>
        </w:rPr>
        <w:t>работ</w:t>
      </w:r>
      <w:r w:rsidR="00907AB1" w:rsidRPr="00907AB1">
        <w:rPr>
          <w:iCs/>
          <w:lang w:val="ru-RU"/>
        </w:rPr>
        <w:t xml:space="preserve"> </w:t>
      </w:r>
      <w:r w:rsidR="00907AB1">
        <w:rPr>
          <w:iCs/>
          <w:lang w:val="ru-RU"/>
        </w:rPr>
        <w:t>по</w:t>
      </w:r>
      <w:r w:rsidR="00907AB1" w:rsidRPr="00907AB1">
        <w:rPr>
          <w:iCs/>
          <w:lang w:val="ru-RU"/>
        </w:rPr>
        <w:t xml:space="preserve"> </w:t>
      </w:r>
      <w:r w:rsidR="00907AB1" w:rsidRPr="008A5F75">
        <w:rPr>
          <w:lang w:val="ru-RU"/>
        </w:rPr>
        <w:t>пересмотр</w:t>
      </w:r>
      <w:r w:rsidR="00907AB1">
        <w:rPr>
          <w:lang w:val="ru-RU"/>
        </w:rPr>
        <w:t>у</w:t>
      </w:r>
      <w:r w:rsidR="00907AB1" w:rsidRPr="00907AB1">
        <w:rPr>
          <w:lang w:val="ru-RU"/>
        </w:rPr>
        <w:t xml:space="preserve"> </w:t>
      </w:r>
      <w:r w:rsidR="00907AB1" w:rsidRPr="008A5F75">
        <w:rPr>
          <w:lang w:val="ru-RU"/>
        </w:rPr>
        <w:t>или</w:t>
      </w:r>
      <w:r w:rsidR="00907AB1" w:rsidRPr="00907AB1">
        <w:rPr>
          <w:lang w:val="ru-RU"/>
        </w:rPr>
        <w:t xml:space="preserve"> </w:t>
      </w:r>
      <w:r w:rsidR="00907AB1" w:rsidRPr="008A5F75">
        <w:rPr>
          <w:lang w:val="ru-RU"/>
        </w:rPr>
        <w:t>обновлен</w:t>
      </w:r>
      <w:r w:rsidR="00907AB1">
        <w:rPr>
          <w:lang w:val="ru-RU"/>
        </w:rPr>
        <w:t>ию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Сторонами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национальных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стратегий</w:t>
      </w:r>
      <w:r w:rsidR="00907AB1" w:rsidRPr="00907AB1">
        <w:rPr>
          <w:lang w:val="ru-RU"/>
        </w:rPr>
        <w:t xml:space="preserve"> </w:t>
      </w:r>
      <w:r w:rsidR="00907AB1" w:rsidRPr="008A5F75">
        <w:rPr>
          <w:lang w:val="ru-RU"/>
        </w:rPr>
        <w:t>и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планов</w:t>
      </w:r>
      <w:r w:rsidR="00907AB1" w:rsidRPr="00907AB1">
        <w:rPr>
          <w:lang w:val="ru-RU"/>
        </w:rPr>
        <w:t xml:space="preserve"> </w:t>
      </w:r>
      <w:r w:rsidR="00907AB1" w:rsidRPr="008A5F75">
        <w:rPr>
          <w:lang w:val="ru-RU"/>
        </w:rPr>
        <w:t>действий</w:t>
      </w:r>
      <w:r w:rsidR="00907AB1" w:rsidRPr="00907AB1">
        <w:rPr>
          <w:lang w:val="ru-RU"/>
        </w:rPr>
        <w:t xml:space="preserve"> </w:t>
      </w:r>
      <w:r w:rsidR="00907AB1" w:rsidRPr="008A5F75">
        <w:rPr>
          <w:lang w:val="ru-RU"/>
        </w:rPr>
        <w:t>по</w:t>
      </w:r>
      <w:r w:rsidR="00907AB1" w:rsidRPr="00907AB1">
        <w:rPr>
          <w:lang w:val="ru-RU"/>
        </w:rPr>
        <w:t xml:space="preserve"> </w:t>
      </w:r>
      <w:r w:rsidR="00907AB1" w:rsidRPr="008A5F75">
        <w:rPr>
          <w:lang w:val="ru-RU"/>
        </w:rPr>
        <w:t>сохранению</w:t>
      </w:r>
      <w:r w:rsidR="00907AB1" w:rsidRPr="00907AB1">
        <w:rPr>
          <w:lang w:val="ru-RU"/>
        </w:rPr>
        <w:t xml:space="preserve"> </w:t>
      </w:r>
      <w:r w:rsidR="00907AB1" w:rsidRPr="008A5F75">
        <w:rPr>
          <w:lang w:val="ru-RU"/>
        </w:rPr>
        <w:t>биоразнообразия</w:t>
      </w:r>
      <w:r w:rsidR="00907AB1" w:rsidRPr="00907AB1">
        <w:rPr>
          <w:lang w:val="ru-RU"/>
        </w:rPr>
        <w:t xml:space="preserve">, </w:t>
      </w:r>
      <w:r w:rsidR="00907AB1">
        <w:rPr>
          <w:lang w:val="ru-RU"/>
        </w:rPr>
        <w:t>включая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национальные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задачи</w:t>
      </w:r>
      <w:r w:rsidR="00907AB1" w:rsidRPr="00907AB1">
        <w:rPr>
          <w:lang w:val="ru-RU"/>
        </w:rPr>
        <w:t xml:space="preserve">, </w:t>
      </w:r>
      <w:r w:rsidR="00907AB1">
        <w:rPr>
          <w:lang w:val="ru-RU"/>
        </w:rPr>
        <w:t>в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соответствии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с</w:t>
      </w:r>
      <w:r w:rsidR="00907AB1" w:rsidRPr="00907AB1">
        <w:rPr>
          <w:lang w:val="ru-RU"/>
        </w:rPr>
        <w:t xml:space="preserve"> </w:t>
      </w:r>
      <w:proofErr w:type="spellStart"/>
      <w:r w:rsidR="00907AB1" w:rsidRPr="00907AB1">
        <w:rPr>
          <w:lang w:val="ru-RU"/>
        </w:rPr>
        <w:t>Куньминско-Монреальск</w:t>
      </w:r>
      <w:r w:rsidR="00907AB1">
        <w:rPr>
          <w:lang w:val="ru-RU"/>
        </w:rPr>
        <w:t>ой</w:t>
      </w:r>
      <w:proofErr w:type="spellEnd"/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глобальной</w:t>
      </w:r>
      <w:r w:rsidR="00907AB1" w:rsidRPr="00907AB1">
        <w:rPr>
          <w:lang w:val="ru-RU"/>
        </w:rPr>
        <w:t xml:space="preserve"> рамочн</w:t>
      </w:r>
      <w:r w:rsidR="00907AB1">
        <w:rPr>
          <w:lang w:val="ru-RU"/>
        </w:rPr>
        <w:t>ой</w:t>
      </w:r>
      <w:r w:rsidR="00907AB1" w:rsidRPr="00907AB1">
        <w:rPr>
          <w:lang w:val="ru-RU"/>
        </w:rPr>
        <w:t xml:space="preserve"> </w:t>
      </w:r>
      <w:r w:rsidR="00907AB1">
        <w:rPr>
          <w:lang w:val="ru-RU"/>
        </w:rPr>
        <w:t>программой</w:t>
      </w:r>
      <w:r w:rsidR="00907AB1" w:rsidRPr="00907AB1">
        <w:rPr>
          <w:lang w:val="ru-RU"/>
        </w:rPr>
        <w:t xml:space="preserve"> в области биоразнообразия</w:t>
      </w:r>
      <w:r w:rsidR="00907AB1">
        <w:rPr>
          <w:lang w:val="ru-RU"/>
        </w:rPr>
        <w:t xml:space="preserve"> и приветствует прогресс, достигнутый Сторонами и правительствами других стран,</w:t>
      </w:r>
      <w:r w:rsidR="007F2D61">
        <w:rPr>
          <w:lang w:val="ru-RU"/>
        </w:rPr>
        <w:t xml:space="preserve"> в представлении национальных задач, направленных на выполнение задачи</w:t>
      </w:r>
      <w:r w:rsidR="00907AB1" w:rsidRPr="00907AB1">
        <w:rPr>
          <w:iCs/>
          <w:lang w:val="ru-RU"/>
        </w:rPr>
        <w:t xml:space="preserve"> </w:t>
      </w:r>
      <w:r w:rsidRPr="00907AB1">
        <w:rPr>
          <w:iCs/>
          <w:lang w:val="ru-RU"/>
        </w:rPr>
        <w:t xml:space="preserve">13 </w:t>
      </w:r>
      <w:r w:rsidR="007F2D61">
        <w:rPr>
          <w:iCs/>
          <w:lang w:val="ru-RU"/>
        </w:rPr>
        <w:t xml:space="preserve">и достижение цели </w:t>
      </w:r>
      <w:r w:rsidRPr="00EA37A5">
        <w:rPr>
          <w:iCs/>
        </w:rPr>
        <w:t>C</w:t>
      </w:r>
      <w:r w:rsidR="00C66F7C" w:rsidRPr="00907AB1">
        <w:rPr>
          <w:iCs/>
          <w:lang w:val="ru-RU"/>
        </w:rPr>
        <w:t xml:space="preserve"> </w:t>
      </w:r>
      <w:r w:rsidR="007F2D61">
        <w:rPr>
          <w:iCs/>
          <w:lang w:val="ru-RU"/>
        </w:rPr>
        <w:t>Рамочной программы</w:t>
      </w:r>
      <w:r w:rsidRPr="00907AB1">
        <w:rPr>
          <w:iCs/>
          <w:lang w:val="ru-RU"/>
        </w:rPr>
        <w:t>;</w:t>
      </w:r>
    </w:p>
    <w:p w14:paraId="40F06A5F" w14:textId="1675E6C4" w:rsidR="00DE7C3B" w:rsidRPr="007F2D61" w:rsidRDefault="00DE7C3B" w:rsidP="00EA37A5">
      <w:pPr>
        <w:spacing w:before="120" w:after="120"/>
        <w:ind w:left="567" w:firstLine="567"/>
        <w:rPr>
          <w:lang w:val="ru-RU"/>
        </w:rPr>
      </w:pPr>
      <w:r w:rsidRPr="007F2D61">
        <w:rPr>
          <w:lang w:val="ru-RU"/>
        </w:rPr>
        <w:lastRenderedPageBreak/>
        <w:t>2.</w:t>
      </w:r>
      <w:r w:rsidR="00691E22" w:rsidRPr="007F2D61">
        <w:rPr>
          <w:i/>
          <w:iCs/>
          <w:lang w:val="ru-RU"/>
        </w:rPr>
        <w:tab/>
      </w:r>
      <w:r w:rsidR="007F2D61">
        <w:rPr>
          <w:i/>
          <w:iCs/>
          <w:lang w:val="ru-RU"/>
        </w:rPr>
        <w:t>также</w:t>
      </w:r>
      <w:r w:rsidR="007F2D61" w:rsidRPr="007F2D61">
        <w:rPr>
          <w:i/>
          <w:iCs/>
          <w:lang w:val="ru-RU"/>
        </w:rPr>
        <w:t xml:space="preserve"> </w:t>
      </w:r>
      <w:r w:rsidR="007F2D61">
        <w:rPr>
          <w:i/>
          <w:iCs/>
          <w:lang w:val="ru-RU"/>
        </w:rPr>
        <w:t>принимает</w:t>
      </w:r>
      <w:r w:rsidR="007F2D61" w:rsidRPr="007F2D61">
        <w:rPr>
          <w:i/>
          <w:iCs/>
          <w:lang w:val="ru-RU"/>
        </w:rPr>
        <w:t xml:space="preserve"> </w:t>
      </w:r>
      <w:r w:rsidR="007F2D61">
        <w:rPr>
          <w:i/>
          <w:iCs/>
          <w:lang w:val="ru-RU"/>
        </w:rPr>
        <w:t>к</w:t>
      </w:r>
      <w:r w:rsidR="007F2D61" w:rsidRPr="007F2D61">
        <w:rPr>
          <w:i/>
          <w:iCs/>
          <w:lang w:val="ru-RU"/>
        </w:rPr>
        <w:t xml:space="preserve"> </w:t>
      </w:r>
      <w:r w:rsidR="007F2D61">
        <w:rPr>
          <w:i/>
          <w:iCs/>
          <w:lang w:val="ru-RU"/>
        </w:rPr>
        <w:t>сведению</w:t>
      </w:r>
      <w:r w:rsidRPr="007F2D61">
        <w:rPr>
          <w:i/>
          <w:iCs/>
          <w:lang w:val="ru-RU"/>
        </w:rPr>
        <w:t xml:space="preserve"> </w:t>
      </w:r>
      <w:r w:rsidR="007F2D61">
        <w:rPr>
          <w:lang w:val="ru-RU"/>
        </w:rPr>
        <w:t>решение</w:t>
      </w:r>
      <w:r w:rsidRPr="007F2D61">
        <w:rPr>
          <w:iCs/>
          <w:lang w:val="ru-RU"/>
        </w:rPr>
        <w:t xml:space="preserve"> 16/-</w:t>
      </w:r>
      <w:r w:rsidR="00C66F7C" w:rsidRPr="007F2D61">
        <w:rPr>
          <w:iCs/>
          <w:lang w:val="ru-RU"/>
        </w:rPr>
        <w:t>-</w:t>
      </w:r>
      <w:r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Конференции</w:t>
      </w:r>
      <w:r w:rsidR="007F2D61"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Сторон</w:t>
      </w:r>
      <w:r w:rsidR="007F2D61"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Конвенции</w:t>
      </w:r>
      <w:r w:rsidR="007F2D61"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об</w:t>
      </w:r>
      <w:r w:rsidR="007F2D61" w:rsidRPr="007F2D61">
        <w:rPr>
          <w:iCs/>
          <w:lang w:val="ru-RU"/>
        </w:rPr>
        <w:t xml:space="preserve"> усовершенствованн</w:t>
      </w:r>
      <w:r w:rsidR="007F2D61">
        <w:rPr>
          <w:iCs/>
          <w:lang w:val="ru-RU"/>
        </w:rPr>
        <w:t>ом</w:t>
      </w:r>
      <w:r w:rsidR="007F2D61" w:rsidRPr="007F2D61">
        <w:rPr>
          <w:iCs/>
          <w:lang w:val="ru-RU"/>
        </w:rPr>
        <w:t xml:space="preserve"> комплексн</w:t>
      </w:r>
      <w:r w:rsidR="007F2D61">
        <w:rPr>
          <w:iCs/>
          <w:lang w:val="ru-RU"/>
        </w:rPr>
        <w:t>ом</w:t>
      </w:r>
      <w:r w:rsidR="007F2D61" w:rsidRPr="007F2D61">
        <w:rPr>
          <w:iCs/>
          <w:lang w:val="ru-RU"/>
        </w:rPr>
        <w:t xml:space="preserve"> подход</w:t>
      </w:r>
      <w:r w:rsidR="007F2D61">
        <w:rPr>
          <w:iCs/>
          <w:lang w:val="ru-RU"/>
        </w:rPr>
        <w:t>е</w:t>
      </w:r>
      <w:r w:rsidR="007F2D61" w:rsidRPr="007F2D61">
        <w:rPr>
          <w:iCs/>
          <w:lang w:val="ru-RU"/>
        </w:rPr>
        <w:t xml:space="preserve"> к планированию, мониторингу, отчетности и обзору</w:t>
      </w:r>
      <w:r w:rsidRPr="007F2D61">
        <w:rPr>
          <w:lang w:val="ru-RU"/>
        </w:rPr>
        <w:t xml:space="preserve">, </w:t>
      </w:r>
      <w:r w:rsidR="007F2D61">
        <w:rPr>
          <w:iCs/>
          <w:lang w:val="ru-RU"/>
        </w:rPr>
        <w:t>решение</w:t>
      </w:r>
      <w:r w:rsidRPr="007F2D61">
        <w:rPr>
          <w:iCs/>
          <w:lang w:val="ru-RU"/>
        </w:rPr>
        <w:t xml:space="preserve"> 16/-</w:t>
      </w:r>
      <w:r w:rsidR="00D30CCD" w:rsidRPr="007F2D61">
        <w:rPr>
          <w:iCs/>
          <w:lang w:val="ru-RU"/>
        </w:rPr>
        <w:t>-</w:t>
      </w:r>
      <w:r w:rsidRPr="007F2D61">
        <w:rPr>
          <w:iCs/>
          <w:lang w:val="ru-RU"/>
        </w:rPr>
        <w:t xml:space="preserve"> </w:t>
      </w:r>
      <w:r w:rsidR="007F2D61">
        <w:rPr>
          <w:lang w:val="ru-RU"/>
        </w:rPr>
        <w:t>о механизме мониторинга для</w:t>
      </w:r>
      <w:r w:rsidRPr="007F2D61">
        <w:rPr>
          <w:lang w:val="ru-RU"/>
        </w:rPr>
        <w:t xml:space="preserve"> </w:t>
      </w:r>
      <w:proofErr w:type="spellStart"/>
      <w:r w:rsidR="007F2D61" w:rsidRPr="002D24C5">
        <w:rPr>
          <w:lang w:val="ru-RU"/>
        </w:rPr>
        <w:t>Куньминско-Монреальской</w:t>
      </w:r>
      <w:proofErr w:type="spellEnd"/>
      <w:r w:rsidR="007F2D61" w:rsidRPr="002D24C5">
        <w:rPr>
          <w:lang w:val="ru-RU"/>
        </w:rPr>
        <w:t xml:space="preserve"> глобальной рамочной программы в области биоразнообразия</w:t>
      </w:r>
      <w:r w:rsidR="00D30CCD" w:rsidRPr="007F2D61">
        <w:rPr>
          <w:lang w:val="ru-RU"/>
        </w:rPr>
        <w:t>,</w:t>
      </w:r>
      <w:r w:rsidRPr="007F2D61">
        <w:rPr>
          <w:lang w:val="ru-RU"/>
        </w:rPr>
        <w:t xml:space="preserve"> </w:t>
      </w:r>
      <w:r w:rsidR="007F2D61">
        <w:rPr>
          <w:lang w:val="ru-RU"/>
        </w:rPr>
        <w:t>который</w:t>
      </w:r>
      <w:r w:rsidRPr="007F2D61">
        <w:rPr>
          <w:lang w:val="ru-RU"/>
        </w:rPr>
        <w:t xml:space="preserve"> </w:t>
      </w:r>
      <w:r w:rsidR="007F2D61">
        <w:rPr>
          <w:lang w:val="ru-RU"/>
        </w:rPr>
        <w:t xml:space="preserve">включает индикаторы для цели </w:t>
      </w:r>
      <w:r w:rsidRPr="00EA37A5">
        <w:t>C</w:t>
      </w:r>
      <w:r w:rsidRPr="007F2D61">
        <w:rPr>
          <w:lang w:val="ru-RU"/>
        </w:rPr>
        <w:t xml:space="preserve"> </w:t>
      </w:r>
      <w:r w:rsidR="007F2D61">
        <w:rPr>
          <w:lang w:val="ru-RU"/>
        </w:rPr>
        <w:t>и задачи</w:t>
      </w:r>
      <w:r w:rsidRPr="007F2D61">
        <w:rPr>
          <w:lang w:val="ru-RU"/>
        </w:rPr>
        <w:t xml:space="preserve"> </w:t>
      </w:r>
      <w:r w:rsidR="008A0D03" w:rsidRPr="007F2D61">
        <w:rPr>
          <w:lang w:val="ru-RU"/>
        </w:rPr>
        <w:t>13</w:t>
      </w:r>
      <w:r w:rsidR="00D30CCD"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Рамочной программы</w:t>
      </w:r>
      <w:r w:rsidR="008A0D03" w:rsidRPr="007F2D61">
        <w:rPr>
          <w:lang w:val="ru-RU"/>
        </w:rPr>
        <w:t xml:space="preserve">, </w:t>
      </w:r>
      <w:r w:rsidR="007F2D61">
        <w:rPr>
          <w:lang w:val="ru-RU"/>
        </w:rPr>
        <w:t>и соответствующие предложенные методики, содержащиеся в документе</w:t>
      </w:r>
      <w:r w:rsidRPr="007F2D61">
        <w:rPr>
          <w:lang w:val="ru-RU"/>
        </w:rPr>
        <w:t xml:space="preserve"> </w:t>
      </w:r>
      <w:proofErr w:type="spellStart"/>
      <w:r w:rsidRPr="00EA37A5">
        <w:t>CBD</w:t>
      </w:r>
      <w:proofErr w:type="spellEnd"/>
      <w:r w:rsidRPr="007F2D61">
        <w:rPr>
          <w:lang w:val="ru-RU"/>
        </w:rPr>
        <w:t>/</w:t>
      </w:r>
      <w:r w:rsidRPr="00EA37A5">
        <w:t>COP</w:t>
      </w:r>
      <w:r w:rsidRPr="007F2D61">
        <w:rPr>
          <w:lang w:val="ru-RU"/>
        </w:rPr>
        <w:t>/16/</w:t>
      </w:r>
      <w:r w:rsidRPr="00EA37A5">
        <w:t>INF</w:t>
      </w:r>
      <w:r w:rsidRPr="007F2D61">
        <w:rPr>
          <w:lang w:val="ru-RU"/>
        </w:rPr>
        <w:t xml:space="preserve">/3; </w:t>
      </w:r>
    </w:p>
    <w:p w14:paraId="622D943A" w14:textId="1682E343" w:rsidR="00DE7C3B" w:rsidRPr="007F2D61" w:rsidRDefault="00DE7C3B" w:rsidP="00EA37A5">
      <w:pPr>
        <w:spacing w:before="120" w:after="120"/>
        <w:ind w:left="567" w:firstLine="567"/>
        <w:rPr>
          <w:iCs/>
          <w:lang w:val="ru-RU"/>
        </w:rPr>
      </w:pPr>
      <w:r w:rsidRPr="007F2D61">
        <w:rPr>
          <w:iCs/>
          <w:lang w:val="ru-RU"/>
        </w:rPr>
        <w:t>3.</w:t>
      </w:r>
      <w:r w:rsidR="00691E22" w:rsidRPr="007F2D61">
        <w:rPr>
          <w:iCs/>
          <w:lang w:val="ru-RU"/>
        </w:rPr>
        <w:tab/>
      </w:r>
      <w:r w:rsidR="007F2D61">
        <w:rPr>
          <w:i/>
          <w:lang w:val="ru-RU"/>
        </w:rPr>
        <w:t>предлагает</w:t>
      </w:r>
      <w:r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Сторонам</w:t>
      </w:r>
      <w:r w:rsidR="007F2D61"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и</w:t>
      </w:r>
      <w:r w:rsidR="007F2D61"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призывает</w:t>
      </w:r>
      <w:r w:rsidR="007F2D61" w:rsidRPr="007F2D61">
        <w:rPr>
          <w:iCs/>
          <w:lang w:val="ru-RU"/>
        </w:rPr>
        <w:t xml:space="preserve"> </w:t>
      </w:r>
      <w:r w:rsidR="007F2D61">
        <w:rPr>
          <w:iCs/>
          <w:lang w:val="ru-RU"/>
        </w:rPr>
        <w:t>правительства других стран</w:t>
      </w:r>
      <w:r w:rsidRPr="007F2D61">
        <w:rPr>
          <w:iCs/>
          <w:lang w:val="ru-RU"/>
        </w:rPr>
        <w:t>:</w:t>
      </w:r>
    </w:p>
    <w:p w14:paraId="099C6D7C" w14:textId="5E78752E" w:rsidR="00DE7C3B" w:rsidRPr="00B42801" w:rsidRDefault="00DE7C3B" w:rsidP="00EA37A5">
      <w:pPr>
        <w:spacing w:before="120" w:after="120"/>
        <w:ind w:left="567" w:firstLine="567"/>
        <w:rPr>
          <w:lang w:val="ru-RU"/>
        </w:rPr>
      </w:pPr>
      <w:r w:rsidRPr="00B42801">
        <w:rPr>
          <w:iCs/>
          <w:lang w:val="ru-RU"/>
        </w:rPr>
        <w:t>(</w:t>
      </w:r>
      <w:r w:rsidRPr="00EA37A5">
        <w:rPr>
          <w:iCs/>
        </w:rPr>
        <w:t>a</w:t>
      </w:r>
      <w:r w:rsidRPr="00B42801">
        <w:rPr>
          <w:iCs/>
          <w:lang w:val="ru-RU"/>
        </w:rPr>
        <w:t>)</w:t>
      </w:r>
      <w:r w:rsidR="00691E22" w:rsidRPr="00B42801">
        <w:rPr>
          <w:iCs/>
          <w:lang w:val="ru-RU"/>
        </w:rPr>
        <w:tab/>
      </w:r>
      <w:r w:rsidR="00B42801">
        <w:rPr>
          <w:iCs/>
          <w:lang w:val="ru-RU"/>
        </w:rPr>
        <w:t>охватывать</w:t>
      </w:r>
      <w:r w:rsidR="00B42801" w:rsidRPr="00B42801">
        <w:rPr>
          <w:iCs/>
          <w:lang w:val="ru-RU"/>
        </w:rPr>
        <w:t xml:space="preserve"> </w:t>
      </w:r>
      <w:r w:rsidR="00B42801">
        <w:rPr>
          <w:iCs/>
          <w:lang w:val="ru-RU"/>
        </w:rPr>
        <w:t>все</w:t>
      </w:r>
      <w:r w:rsidR="00B42801" w:rsidRPr="00B42801">
        <w:rPr>
          <w:iCs/>
          <w:lang w:val="ru-RU"/>
        </w:rPr>
        <w:t xml:space="preserve"> </w:t>
      </w:r>
      <w:r w:rsidR="00B42801">
        <w:rPr>
          <w:iCs/>
          <w:lang w:val="ru-RU"/>
        </w:rPr>
        <w:t>элементы</w:t>
      </w:r>
      <w:r w:rsidR="00B42801" w:rsidRPr="00B42801">
        <w:rPr>
          <w:iCs/>
          <w:lang w:val="ru-RU"/>
        </w:rPr>
        <w:t xml:space="preserve"> </w:t>
      </w:r>
      <w:r w:rsidR="00B42801">
        <w:rPr>
          <w:iCs/>
          <w:lang w:val="ru-RU"/>
        </w:rPr>
        <w:t>цели</w:t>
      </w:r>
      <w:r w:rsidR="00B42801" w:rsidRPr="00B42801">
        <w:rPr>
          <w:iCs/>
          <w:lang w:val="ru-RU"/>
        </w:rPr>
        <w:t xml:space="preserve"> </w:t>
      </w:r>
      <w:r w:rsidRPr="00EA37A5">
        <w:t>C</w:t>
      </w:r>
      <w:r w:rsidRPr="00B42801">
        <w:rPr>
          <w:lang w:val="ru-RU"/>
        </w:rPr>
        <w:t xml:space="preserve"> </w:t>
      </w:r>
      <w:r w:rsidR="00B42801">
        <w:rPr>
          <w:lang w:val="ru-RU"/>
        </w:rPr>
        <w:t>и</w:t>
      </w:r>
      <w:r w:rsidR="00B42801" w:rsidRPr="00B42801">
        <w:rPr>
          <w:lang w:val="ru-RU"/>
        </w:rPr>
        <w:t xml:space="preserve"> </w:t>
      </w:r>
      <w:r w:rsidR="00B42801">
        <w:rPr>
          <w:lang w:val="ru-RU"/>
        </w:rPr>
        <w:t>задачи</w:t>
      </w:r>
      <w:r w:rsidRPr="00B42801">
        <w:rPr>
          <w:lang w:val="ru-RU"/>
        </w:rPr>
        <w:t xml:space="preserve"> 13 </w:t>
      </w:r>
      <w:r w:rsidR="00B42801">
        <w:rPr>
          <w:iCs/>
          <w:lang w:val="ru-RU"/>
        </w:rPr>
        <w:t>Рамочной</w:t>
      </w:r>
      <w:r w:rsidR="00B42801" w:rsidRPr="00B42801">
        <w:rPr>
          <w:iCs/>
          <w:lang w:val="ru-RU"/>
        </w:rPr>
        <w:t xml:space="preserve"> </w:t>
      </w:r>
      <w:r w:rsidR="00B42801">
        <w:rPr>
          <w:iCs/>
          <w:lang w:val="ru-RU"/>
        </w:rPr>
        <w:t>программы</w:t>
      </w:r>
      <w:r w:rsidR="00B42801" w:rsidRPr="00B42801">
        <w:rPr>
          <w:lang w:val="ru-RU"/>
        </w:rPr>
        <w:t xml:space="preserve"> </w:t>
      </w:r>
      <w:r w:rsidR="00B42801">
        <w:rPr>
          <w:lang w:val="ru-RU"/>
        </w:rPr>
        <w:t>при разработке национальных задач и пересмотре или обновлении национальных</w:t>
      </w:r>
      <w:r w:rsidR="00B42801" w:rsidRPr="00907AB1">
        <w:rPr>
          <w:lang w:val="ru-RU"/>
        </w:rPr>
        <w:t xml:space="preserve"> </w:t>
      </w:r>
      <w:r w:rsidR="00B42801">
        <w:rPr>
          <w:lang w:val="ru-RU"/>
        </w:rPr>
        <w:t>стратегий</w:t>
      </w:r>
      <w:r w:rsidR="00B42801" w:rsidRPr="00907AB1">
        <w:rPr>
          <w:lang w:val="ru-RU"/>
        </w:rPr>
        <w:t xml:space="preserve"> </w:t>
      </w:r>
      <w:r w:rsidR="00B42801" w:rsidRPr="008A5F75">
        <w:rPr>
          <w:lang w:val="ru-RU"/>
        </w:rPr>
        <w:t>и</w:t>
      </w:r>
      <w:r w:rsidR="00B42801" w:rsidRPr="00907AB1">
        <w:rPr>
          <w:lang w:val="ru-RU"/>
        </w:rPr>
        <w:t xml:space="preserve"> </w:t>
      </w:r>
      <w:r w:rsidR="00B42801">
        <w:rPr>
          <w:lang w:val="ru-RU"/>
        </w:rPr>
        <w:t>планов</w:t>
      </w:r>
      <w:r w:rsidR="00B42801" w:rsidRPr="00907AB1">
        <w:rPr>
          <w:lang w:val="ru-RU"/>
        </w:rPr>
        <w:t xml:space="preserve"> </w:t>
      </w:r>
      <w:r w:rsidR="00B42801" w:rsidRPr="008A5F75">
        <w:rPr>
          <w:lang w:val="ru-RU"/>
        </w:rPr>
        <w:t>действий</w:t>
      </w:r>
      <w:r w:rsidR="00B42801" w:rsidRPr="00907AB1">
        <w:rPr>
          <w:lang w:val="ru-RU"/>
        </w:rPr>
        <w:t xml:space="preserve"> </w:t>
      </w:r>
      <w:r w:rsidR="00B42801" w:rsidRPr="008A5F75">
        <w:rPr>
          <w:lang w:val="ru-RU"/>
        </w:rPr>
        <w:t>по</w:t>
      </w:r>
      <w:r w:rsidR="00B42801" w:rsidRPr="00907AB1">
        <w:rPr>
          <w:lang w:val="ru-RU"/>
        </w:rPr>
        <w:t xml:space="preserve"> </w:t>
      </w:r>
      <w:r w:rsidR="00B42801" w:rsidRPr="008A5F75">
        <w:rPr>
          <w:lang w:val="ru-RU"/>
        </w:rPr>
        <w:t>сохранению</w:t>
      </w:r>
      <w:r w:rsidR="00B42801" w:rsidRPr="00907AB1">
        <w:rPr>
          <w:lang w:val="ru-RU"/>
        </w:rPr>
        <w:t xml:space="preserve"> </w:t>
      </w:r>
      <w:r w:rsidR="00B42801" w:rsidRPr="008A5F75">
        <w:rPr>
          <w:lang w:val="ru-RU"/>
        </w:rPr>
        <w:t>биоразнообразия</w:t>
      </w:r>
      <w:r w:rsidR="00131F12" w:rsidRPr="00EA37A5">
        <w:rPr>
          <w:rStyle w:val="ac"/>
        </w:rPr>
        <w:footnoteReference w:id="30"/>
      </w:r>
      <w:r w:rsidR="00B42801">
        <w:rPr>
          <w:lang w:val="ru-RU"/>
        </w:rPr>
        <w:t>;</w:t>
      </w:r>
    </w:p>
    <w:p w14:paraId="5120DD8D" w14:textId="1464AFE0" w:rsidR="00DE7C3B" w:rsidRPr="002D58DD" w:rsidRDefault="00DE7C3B" w:rsidP="00EA37A5">
      <w:pPr>
        <w:tabs>
          <w:tab w:val="clear" w:pos="567"/>
        </w:tabs>
        <w:spacing w:before="120" w:after="120"/>
        <w:ind w:left="567" w:firstLine="567"/>
        <w:rPr>
          <w:lang w:val="ru-RU"/>
        </w:rPr>
      </w:pPr>
      <w:r w:rsidRPr="002D58DD">
        <w:rPr>
          <w:lang w:val="ru-RU"/>
        </w:rPr>
        <w:t>(</w:t>
      </w:r>
      <w:r w:rsidRPr="00EA37A5">
        <w:t>b</w:t>
      </w:r>
      <w:r w:rsidRPr="002D58DD">
        <w:rPr>
          <w:lang w:val="ru-RU"/>
        </w:rPr>
        <w:t>)</w:t>
      </w:r>
      <w:r w:rsidR="00691E22" w:rsidRPr="002D58DD">
        <w:rPr>
          <w:lang w:val="ru-RU"/>
        </w:rPr>
        <w:tab/>
      </w:r>
      <w:r w:rsidR="002D58DD" w:rsidRPr="002D58DD">
        <w:rPr>
          <w:lang w:val="ru-RU"/>
        </w:rPr>
        <w:t xml:space="preserve">внедрить </w:t>
      </w:r>
      <w:r w:rsidR="002D58DD">
        <w:rPr>
          <w:lang w:val="ru-RU"/>
        </w:rPr>
        <w:t>в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соответствии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с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национальными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условиями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и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приоритетами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механизмы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и</w:t>
      </w:r>
      <w:r w:rsidR="002D58DD" w:rsidRPr="002D58DD">
        <w:rPr>
          <w:lang w:val="ru-RU"/>
        </w:rPr>
        <w:t xml:space="preserve"> инструменты, </w:t>
      </w:r>
      <w:r w:rsidR="002D58DD">
        <w:rPr>
          <w:lang w:val="ru-RU"/>
        </w:rPr>
        <w:t>необходимые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для</w:t>
      </w:r>
      <w:r w:rsidR="002D58DD" w:rsidRPr="002D58DD">
        <w:rPr>
          <w:lang w:val="ru-RU"/>
        </w:rPr>
        <w:t xml:space="preserve"> сбор</w:t>
      </w:r>
      <w:r w:rsidR="002D58DD">
        <w:rPr>
          <w:lang w:val="ru-RU"/>
        </w:rPr>
        <w:t>а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национальной</w:t>
      </w:r>
      <w:r w:rsidR="002D58DD" w:rsidRPr="002D58DD">
        <w:rPr>
          <w:lang w:val="ru-RU"/>
        </w:rPr>
        <w:t xml:space="preserve"> информации </w:t>
      </w:r>
      <w:r w:rsidR="002D58DD">
        <w:rPr>
          <w:lang w:val="ru-RU"/>
        </w:rPr>
        <w:t>о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полученных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денежных</w:t>
      </w:r>
      <w:r w:rsidRPr="002D58DD">
        <w:rPr>
          <w:lang w:val="ru-RU"/>
        </w:rPr>
        <w:t xml:space="preserve"> </w:t>
      </w:r>
      <w:r w:rsidR="002D58DD">
        <w:rPr>
          <w:lang w:val="ru-RU"/>
        </w:rPr>
        <w:t>и</w:t>
      </w:r>
      <w:r w:rsidR="002D58DD" w:rsidRPr="002D58DD">
        <w:rPr>
          <w:lang w:val="ru-RU"/>
        </w:rPr>
        <w:t xml:space="preserve"> </w:t>
      </w:r>
      <w:proofErr w:type="spellStart"/>
      <w:r w:rsidR="002D58DD">
        <w:rPr>
          <w:lang w:val="ru-RU"/>
        </w:rPr>
        <w:t>неденежных</w:t>
      </w:r>
      <w:proofErr w:type="spellEnd"/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выгодах</w:t>
      </w:r>
      <w:r w:rsidR="002D58DD" w:rsidRPr="002D58DD">
        <w:rPr>
          <w:lang w:val="ru-RU"/>
        </w:rPr>
        <w:t>,</w:t>
      </w:r>
      <w:r w:rsidRPr="002D58DD">
        <w:rPr>
          <w:lang w:val="ru-RU"/>
        </w:rPr>
        <w:t xml:space="preserve"> </w:t>
      </w:r>
      <w:r w:rsidR="002D58DD">
        <w:rPr>
          <w:lang w:val="ru-RU"/>
        </w:rPr>
        <w:t>в целях обеспечения возможности представлять</w:t>
      </w:r>
      <w:r w:rsidR="002D58DD" w:rsidRPr="002D58DD">
        <w:rPr>
          <w:lang w:val="ru-RU"/>
        </w:rPr>
        <w:t xml:space="preserve"> </w:t>
      </w:r>
      <w:r w:rsidR="002D58DD">
        <w:rPr>
          <w:lang w:val="ru-RU"/>
        </w:rPr>
        <w:t>сведения</w:t>
      </w:r>
      <w:r w:rsidR="002D58DD" w:rsidRPr="002D58DD">
        <w:rPr>
          <w:lang w:val="ru-RU"/>
        </w:rPr>
        <w:t xml:space="preserve"> о прогрессе в достижении цели </w:t>
      </w:r>
      <w:r w:rsidR="002D58DD" w:rsidRPr="002D58DD">
        <w:t>C</w:t>
      </w:r>
      <w:r w:rsidR="002D58DD" w:rsidRPr="002D58DD">
        <w:rPr>
          <w:lang w:val="ru-RU"/>
        </w:rPr>
        <w:t xml:space="preserve"> Рамочной программы</w:t>
      </w:r>
      <w:r w:rsidRPr="002D58DD">
        <w:rPr>
          <w:lang w:val="ru-RU"/>
        </w:rPr>
        <w:t>;</w:t>
      </w:r>
    </w:p>
    <w:p w14:paraId="74E04A34" w14:textId="25B3A0A4" w:rsidR="00DE7C3B" w:rsidRPr="005A2249" w:rsidRDefault="00DE7C3B" w:rsidP="00EA37A5">
      <w:pPr>
        <w:tabs>
          <w:tab w:val="clear" w:pos="567"/>
        </w:tabs>
        <w:spacing w:before="120" w:after="120"/>
        <w:ind w:left="567" w:firstLine="567"/>
        <w:rPr>
          <w:lang w:val="ru-RU"/>
        </w:rPr>
      </w:pPr>
      <w:r w:rsidRPr="005A2249">
        <w:rPr>
          <w:lang w:val="ru-RU"/>
        </w:rPr>
        <w:t>(</w:t>
      </w:r>
      <w:r w:rsidRPr="00EA37A5">
        <w:t>c</w:t>
      </w:r>
      <w:r w:rsidRPr="005A2249">
        <w:rPr>
          <w:lang w:val="ru-RU"/>
        </w:rPr>
        <w:t>)</w:t>
      </w:r>
      <w:r w:rsidR="000B6803" w:rsidRPr="005A2249">
        <w:rPr>
          <w:lang w:val="ru-RU"/>
        </w:rPr>
        <w:tab/>
      </w:r>
      <w:r w:rsidR="005A2249">
        <w:rPr>
          <w:lang w:val="ru-RU"/>
        </w:rPr>
        <w:t>включить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потребности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в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потенциале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и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финансировании</w:t>
      </w:r>
      <w:r w:rsidRPr="005A2249">
        <w:rPr>
          <w:lang w:val="ru-RU"/>
        </w:rPr>
        <w:t xml:space="preserve"> </w:t>
      </w:r>
      <w:r w:rsidR="005A2249">
        <w:rPr>
          <w:lang w:val="ru-RU"/>
        </w:rPr>
        <w:t>для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сбора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национальной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информации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о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полученных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денежных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и</w:t>
      </w:r>
      <w:r w:rsidR="005A2249" w:rsidRPr="005A2249">
        <w:rPr>
          <w:lang w:val="ru-RU"/>
        </w:rPr>
        <w:t xml:space="preserve"> </w:t>
      </w:r>
      <w:proofErr w:type="spellStart"/>
      <w:r w:rsidR="005A2249">
        <w:rPr>
          <w:lang w:val="ru-RU"/>
        </w:rPr>
        <w:t>неденежных</w:t>
      </w:r>
      <w:proofErr w:type="spellEnd"/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выгодах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и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осуществления</w:t>
      </w:r>
      <w:r w:rsidR="005A2249" w:rsidRPr="005A2249">
        <w:rPr>
          <w:lang w:val="ru-RU"/>
        </w:rPr>
        <w:t xml:space="preserve"> </w:t>
      </w:r>
      <w:proofErr w:type="spellStart"/>
      <w:r w:rsidR="005A2249" w:rsidRPr="005A2249">
        <w:rPr>
          <w:lang w:val="ru-RU"/>
        </w:rPr>
        <w:t>Нагойского</w:t>
      </w:r>
      <w:proofErr w:type="spellEnd"/>
      <w:r w:rsidR="005A2249" w:rsidRPr="005A2249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974D5B" w:rsidRPr="00EA37A5">
        <w:rPr>
          <w:rStyle w:val="ac"/>
        </w:rPr>
        <w:footnoteReference w:id="31"/>
      </w:r>
      <w:r w:rsidRPr="005A2249">
        <w:rPr>
          <w:lang w:val="ru-RU"/>
        </w:rPr>
        <w:t xml:space="preserve"> </w:t>
      </w:r>
      <w:r w:rsidR="005A2249">
        <w:rPr>
          <w:lang w:val="ru-RU"/>
        </w:rPr>
        <w:t>сообразно обстоятельствам</w:t>
      </w:r>
      <w:r w:rsidRPr="005A2249">
        <w:rPr>
          <w:lang w:val="ru-RU"/>
        </w:rPr>
        <w:t xml:space="preserve"> </w:t>
      </w:r>
      <w:r w:rsidR="005A2249">
        <w:rPr>
          <w:lang w:val="ru-RU"/>
        </w:rPr>
        <w:t>в обновленные или пересмотренные национальные</w:t>
      </w:r>
      <w:r w:rsidR="005A2249" w:rsidRPr="00907AB1">
        <w:rPr>
          <w:lang w:val="ru-RU"/>
        </w:rPr>
        <w:t xml:space="preserve"> </w:t>
      </w:r>
      <w:r w:rsidR="005A2249">
        <w:rPr>
          <w:lang w:val="ru-RU"/>
        </w:rPr>
        <w:t>стратегии</w:t>
      </w:r>
      <w:r w:rsidR="005A2249" w:rsidRPr="00907AB1">
        <w:rPr>
          <w:lang w:val="ru-RU"/>
        </w:rPr>
        <w:t xml:space="preserve"> </w:t>
      </w:r>
      <w:r w:rsidR="005A2249" w:rsidRPr="008A5F75">
        <w:rPr>
          <w:lang w:val="ru-RU"/>
        </w:rPr>
        <w:t>и</w:t>
      </w:r>
      <w:r w:rsidR="005A2249" w:rsidRPr="00907AB1">
        <w:rPr>
          <w:lang w:val="ru-RU"/>
        </w:rPr>
        <w:t xml:space="preserve"> </w:t>
      </w:r>
      <w:r w:rsidR="005A2249">
        <w:rPr>
          <w:lang w:val="ru-RU"/>
        </w:rPr>
        <w:t>планы</w:t>
      </w:r>
      <w:r w:rsidR="005A2249" w:rsidRPr="00907AB1">
        <w:rPr>
          <w:lang w:val="ru-RU"/>
        </w:rPr>
        <w:t xml:space="preserve"> </w:t>
      </w:r>
      <w:r w:rsidR="005A2249" w:rsidRPr="008A5F75">
        <w:rPr>
          <w:lang w:val="ru-RU"/>
        </w:rPr>
        <w:t>действий</w:t>
      </w:r>
      <w:r w:rsidR="005A2249" w:rsidRPr="00907AB1">
        <w:rPr>
          <w:lang w:val="ru-RU"/>
        </w:rPr>
        <w:t xml:space="preserve"> </w:t>
      </w:r>
      <w:r w:rsidR="005A2249" w:rsidRPr="008A5F75">
        <w:rPr>
          <w:lang w:val="ru-RU"/>
        </w:rPr>
        <w:t>по</w:t>
      </w:r>
      <w:r w:rsidR="005A2249" w:rsidRPr="00907AB1">
        <w:rPr>
          <w:lang w:val="ru-RU"/>
        </w:rPr>
        <w:t xml:space="preserve"> </w:t>
      </w:r>
      <w:r w:rsidR="005A2249" w:rsidRPr="008A5F75">
        <w:rPr>
          <w:lang w:val="ru-RU"/>
        </w:rPr>
        <w:t>сохранению</w:t>
      </w:r>
      <w:r w:rsidR="005A2249" w:rsidRPr="00907AB1">
        <w:rPr>
          <w:lang w:val="ru-RU"/>
        </w:rPr>
        <w:t xml:space="preserve"> </w:t>
      </w:r>
      <w:r w:rsidR="005A2249" w:rsidRPr="008A5F75">
        <w:rPr>
          <w:lang w:val="ru-RU"/>
        </w:rPr>
        <w:t>биоразнообразия</w:t>
      </w:r>
      <w:r w:rsidRPr="005A2249">
        <w:rPr>
          <w:lang w:val="ru-RU"/>
        </w:rPr>
        <w:t xml:space="preserve"> </w:t>
      </w:r>
      <w:r w:rsidR="005A2249">
        <w:rPr>
          <w:lang w:val="ru-RU"/>
        </w:rPr>
        <w:t>или соответствующие национальные планы финансирования, создания потенциала и развития</w:t>
      </w:r>
      <w:r w:rsidR="002B4AAE" w:rsidRPr="005A2249">
        <w:rPr>
          <w:lang w:val="ru-RU"/>
        </w:rPr>
        <w:t>;</w:t>
      </w:r>
    </w:p>
    <w:p w14:paraId="5B8BA0E1" w14:textId="7AC1B20C" w:rsidR="00DE7C3B" w:rsidRPr="005A2249" w:rsidRDefault="00DE7C3B" w:rsidP="00EA37A5">
      <w:pPr>
        <w:tabs>
          <w:tab w:val="clear" w:pos="567"/>
        </w:tabs>
        <w:spacing w:before="120" w:after="120"/>
        <w:ind w:left="567" w:firstLine="567"/>
        <w:rPr>
          <w:lang w:val="ru-RU"/>
        </w:rPr>
      </w:pPr>
      <w:r w:rsidRPr="005A2249">
        <w:rPr>
          <w:lang w:val="ru-RU"/>
        </w:rPr>
        <w:t>4.</w:t>
      </w:r>
      <w:r w:rsidR="00691E22" w:rsidRPr="005A2249">
        <w:rPr>
          <w:lang w:val="ru-RU"/>
        </w:rPr>
        <w:tab/>
      </w:r>
      <w:bookmarkStart w:id="2" w:name="_Hlk175658648"/>
      <w:r w:rsidR="005A2249">
        <w:rPr>
          <w:i/>
          <w:iCs/>
          <w:lang w:val="ru-RU"/>
        </w:rPr>
        <w:t>предлагает</w:t>
      </w:r>
      <w:r w:rsidRPr="005A2249">
        <w:rPr>
          <w:lang w:val="ru-RU"/>
        </w:rPr>
        <w:t xml:space="preserve"> </w:t>
      </w:r>
      <w:r w:rsidR="005A2249">
        <w:rPr>
          <w:lang w:val="ru-RU"/>
        </w:rPr>
        <w:t>Сторонам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и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призывает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правительства</w:t>
      </w:r>
      <w:r w:rsidR="005A2249" w:rsidRPr="005A2249">
        <w:rPr>
          <w:lang w:val="ru-RU"/>
        </w:rPr>
        <w:t xml:space="preserve"> </w:t>
      </w:r>
      <w:r w:rsidR="005A2249">
        <w:rPr>
          <w:lang w:val="ru-RU"/>
        </w:rPr>
        <w:t>других стран и соответствующие организации</w:t>
      </w:r>
      <w:r w:rsidRPr="005A2249">
        <w:rPr>
          <w:lang w:val="ru-RU"/>
        </w:rPr>
        <w:t>:</w:t>
      </w:r>
    </w:p>
    <w:p w14:paraId="16A7B879" w14:textId="7F466E05" w:rsidR="00DE7C3B" w:rsidRPr="00184170" w:rsidRDefault="00DE7C3B" w:rsidP="00EA37A5">
      <w:pPr>
        <w:tabs>
          <w:tab w:val="clear" w:pos="567"/>
        </w:tabs>
        <w:spacing w:before="120" w:after="120"/>
        <w:ind w:left="567" w:firstLine="567"/>
        <w:rPr>
          <w:iCs/>
          <w:lang w:val="ru-RU"/>
        </w:rPr>
      </w:pPr>
      <w:r w:rsidRPr="00184170">
        <w:rPr>
          <w:iCs/>
          <w:lang w:val="ru-RU"/>
        </w:rPr>
        <w:t>(</w:t>
      </w:r>
      <w:r w:rsidRPr="00EA37A5">
        <w:rPr>
          <w:iCs/>
        </w:rPr>
        <w:t>a</w:t>
      </w:r>
      <w:r w:rsidRPr="00184170">
        <w:rPr>
          <w:iCs/>
          <w:lang w:val="ru-RU"/>
        </w:rPr>
        <w:t>)</w:t>
      </w:r>
      <w:r w:rsidR="00691E22" w:rsidRPr="00184170">
        <w:rPr>
          <w:iCs/>
          <w:lang w:val="ru-RU"/>
        </w:rPr>
        <w:tab/>
      </w:r>
      <w:r w:rsidR="00184170">
        <w:rPr>
          <w:iCs/>
          <w:lang w:val="ru-RU"/>
        </w:rPr>
        <w:t>обеспечить более полную</w:t>
      </w:r>
      <w:r w:rsidR="00184170" w:rsidRPr="00184170">
        <w:rPr>
          <w:iCs/>
          <w:lang w:val="ru-RU"/>
        </w:rPr>
        <w:t xml:space="preserve"> </w:t>
      </w:r>
      <w:r w:rsidR="00184170">
        <w:rPr>
          <w:iCs/>
          <w:lang w:val="ru-RU"/>
        </w:rPr>
        <w:t>интеграцию</w:t>
      </w:r>
      <w:r w:rsidR="00184170" w:rsidRPr="00184170">
        <w:rPr>
          <w:iCs/>
          <w:lang w:val="ru-RU"/>
        </w:rPr>
        <w:t xml:space="preserve"> </w:t>
      </w:r>
      <w:proofErr w:type="spellStart"/>
      <w:r w:rsidR="00184170">
        <w:rPr>
          <w:iCs/>
          <w:lang w:val="ru-RU"/>
        </w:rPr>
        <w:t>Нагойского</w:t>
      </w:r>
      <w:proofErr w:type="spellEnd"/>
      <w:r w:rsidR="00184170" w:rsidRPr="00184170">
        <w:rPr>
          <w:iCs/>
          <w:lang w:val="ru-RU"/>
        </w:rPr>
        <w:t xml:space="preserve"> </w:t>
      </w:r>
      <w:r w:rsidR="00184170">
        <w:rPr>
          <w:iCs/>
          <w:lang w:val="ru-RU"/>
        </w:rPr>
        <w:t>протокола</w:t>
      </w:r>
      <w:r w:rsidR="00184170" w:rsidRPr="00184170">
        <w:rPr>
          <w:iCs/>
          <w:lang w:val="ru-RU"/>
        </w:rPr>
        <w:t xml:space="preserve"> </w:t>
      </w:r>
      <w:r w:rsidR="00184170">
        <w:rPr>
          <w:iCs/>
          <w:lang w:val="ru-RU"/>
        </w:rPr>
        <w:t>в</w:t>
      </w:r>
      <w:r w:rsidR="00184170" w:rsidRPr="00184170">
        <w:rPr>
          <w:iCs/>
          <w:lang w:val="ru-RU"/>
        </w:rPr>
        <w:t xml:space="preserve"> </w:t>
      </w:r>
      <w:r w:rsidR="00184170">
        <w:rPr>
          <w:iCs/>
          <w:lang w:val="ru-RU"/>
        </w:rPr>
        <w:t>механизмы</w:t>
      </w:r>
      <w:r w:rsidR="00184170" w:rsidRPr="00184170">
        <w:rPr>
          <w:iCs/>
          <w:lang w:val="ru-RU"/>
        </w:rPr>
        <w:t xml:space="preserve"> </w:t>
      </w:r>
      <w:r w:rsidR="00184170">
        <w:rPr>
          <w:iCs/>
          <w:lang w:val="ru-RU"/>
        </w:rPr>
        <w:t>планирования</w:t>
      </w:r>
      <w:r w:rsidR="00184170" w:rsidRPr="00184170">
        <w:rPr>
          <w:iCs/>
          <w:lang w:val="ru-RU"/>
        </w:rPr>
        <w:t xml:space="preserve">, </w:t>
      </w:r>
      <w:r w:rsidR="00184170">
        <w:rPr>
          <w:iCs/>
          <w:lang w:val="ru-RU"/>
        </w:rPr>
        <w:t>мониторинга</w:t>
      </w:r>
      <w:r w:rsidR="00184170" w:rsidRPr="00184170">
        <w:rPr>
          <w:iCs/>
          <w:lang w:val="ru-RU"/>
        </w:rPr>
        <w:t xml:space="preserve">, </w:t>
      </w:r>
      <w:r w:rsidR="00184170">
        <w:rPr>
          <w:iCs/>
          <w:lang w:val="ru-RU"/>
        </w:rPr>
        <w:t>отчетности</w:t>
      </w:r>
      <w:r w:rsidR="00184170" w:rsidRPr="00184170">
        <w:rPr>
          <w:iCs/>
          <w:lang w:val="ru-RU"/>
        </w:rPr>
        <w:t xml:space="preserve"> </w:t>
      </w:r>
      <w:r w:rsidR="00184170">
        <w:rPr>
          <w:iCs/>
          <w:lang w:val="ru-RU"/>
        </w:rPr>
        <w:t>и</w:t>
      </w:r>
      <w:r w:rsidR="00184170" w:rsidRPr="00184170">
        <w:rPr>
          <w:iCs/>
          <w:lang w:val="ru-RU"/>
        </w:rPr>
        <w:t xml:space="preserve"> </w:t>
      </w:r>
      <w:r w:rsidR="00184170">
        <w:rPr>
          <w:iCs/>
          <w:lang w:val="ru-RU"/>
        </w:rPr>
        <w:t>обзора</w:t>
      </w:r>
      <w:r w:rsidR="00184170" w:rsidRPr="00184170">
        <w:rPr>
          <w:iCs/>
          <w:lang w:val="ru-RU"/>
        </w:rPr>
        <w:t xml:space="preserve">, </w:t>
      </w:r>
      <w:r w:rsidR="00184170">
        <w:rPr>
          <w:iCs/>
          <w:lang w:val="ru-RU"/>
        </w:rPr>
        <w:t>упоминаемые</w:t>
      </w:r>
      <w:r w:rsidR="00184170" w:rsidRPr="00184170">
        <w:rPr>
          <w:iCs/>
          <w:lang w:val="ru-RU"/>
        </w:rPr>
        <w:t xml:space="preserve"> </w:t>
      </w:r>
      <w:r w:rsidR="00990459">
        <w:rPr>
          <w:iCs/>
          <w:lang w:val="ru-RU"/>
        </w:rPr>
        <w:t xml:space="preserve">в </w:t>
      </w:r>
      <w:bookmarkStart w:id="3" w:name="_GoBack"/>
      <w:bookmarkEnd w:id="3"/>
      <w:r w:rsidR="00184170">
        <w:rPr>
          <w:iCs/>
          <w:lang w:val="ru-RU"/>
        </w:rPr>
        <w:t>решениях</w:t>
      </w:r>
      <w:r w:rsidRPr="00184170">
        <w:rPr>
          <w:iCs/>
          <w:lang w:val="ru-RU"/>
        </w:rPr>
        <w:t xml:space="preserve"> </w:t>
      </w:r>
      <w:r w:rsidR="001035E0" w:rsidRPr="00184170">
        <w:rPr>
          <w:iCs/>
          <w:lang w:val="ru-RU"/>
        </w:rPr>
        <w:t xml:space="preserve">16/-- </w:t>
      </w:r>
      <w:r w:rsidR="00184170">
        <w:rPr>
          <w:iCs/>
          <w:lang w:val="ru-RU"/>
        </w:rPr>
        <w:t>и</w:t>
      </w:r>
      <w:r w:rsidR="001035E0" w:rsidRPr="00184170">
        <w:rPr>
          <w:iCs/>
          <w:lang w:val="ru-RU"/>
        </w:rPr>
        <w:t xml:space="preserve"> 16/--</w:t>
      </w:r>
      <w:r w:rsidR="001035E0" w:rsidRPr="00EA37A5">
        <w:rPr>
          <w:rStyle w:val="ac"/>
          <w:iCs/>
        </w:rPr>
        <w:footnoteReference w:id="32"/>
      </w:r>
      <w:r w:rsidR="00184170">
        <w:rPr>
          <w:iCs/>
          <w:lang w:val="ru-RU"/>
        </w:rPr>
        <w:t>, и активизировать участие в них соответствующих национальных полномочных органов;</w:t>
      </w:r>
    </w:p>
    <w:p w14:paraId="3B5CC08A" w14:textId="6940EA60" w:rsidR="00DE7C3B" w:rsidRPr="00D97DA8" w:rsidRDefault="00DE7C3B" w:rsidP="00EA37A5">
      <w:pPr>
        <w:tabs>
          <w:tab w:val="clear" w:pos="567"/>
        </w:tabs>
        <w:spacing w:before="120" w:after="120"/>
        <w:ind w:left="567" w:firstLine="567"/>
        <w:rPr>
          <w:iCs/>
          <w:lang w:val="ru-RU"/>
        </w:rPr>
      </w:pPr>
      <w:r w:rsidRPr="00D97DA8">
        <w:rPr>
          <w:iCs/>
          <w:lang w:val="ru-RU"/>
        </w:rPr>
        <w:t>(</w:t>
      </w:r>
      <w:r w:rsidRPr="00EA37A5">
        <w:rPr>
          <w:iCs/>
        </w:rPr>
        <w:t>b</w:t>
      </w:r>
      <w:r w:rsidRPr="00D97DA8">
        <w:rPr>
          <w:iCs/>
          <w:lang w:val="ru-RU"/>
        </w:rPr>
        <w:t>)</w:t>
      </w:r>
      <w:r w:rsidR="00691E22" w:rsidRPr="00D97DA8">
        <w:rPr>
          <w:iCs/>
          <w:lang w:val="ru-RU"/>
        </w:rPr>
        <w:tab/>
      </w:r>
      <w:r w:rsidR="00D97DA8">
        <w:rPr>
          <w:iCs/>
          <w:lang w:val="ru-RU"/>
        </w:rPr>
        <w:t>поддерживать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разработку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механизмов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и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инструментов</w:t>
      </w:r>
      <w:r w:rsidR="00D97DA8" w:rsidRPr="00D97DA8">
        <w:rPr>
          <w:iCs/>
          <w:lang w:val="ru-RU"/>
        </w:rPr>
        <w:t xml:space="preserve">, </w:t>
      </w:r>
      <w:r w:rsidR="00D97DA8">
        <w:rPr>
          <w:iCs/>
          <w:lang w:val="ru-RU"/>
        </w:rPr>
        <w:t>упомянутых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в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пункте</w:t>
      </w:r>
      <w:r w:rsidRPr="00D97DA8">
        <w:rPr>
          <w:iCs/>
          <w:lang w:val="ru-RU"/>
        </w:rPr>
        <w:t xml:space="preserve"> 3</w:t>
      </w:r>
      <w:r w:rsidR="00D97DA8" w:rsidRPr="00D97DA8">
        <w:rPr>
          <w:iCs/>
          <w:lang w:val="en-US"/>
        </w:rPr>
        <w:t> </w:t>
      </w:r>
      <w:r w:rsidR="0036091C" w:rsidRPr="00D97DA8">
        <w:rPr>
          <w:iCs/>
          <w:lang w:val="ru-RU"/>
        </w:rPr>
        <w:t>(</w:t>
      </w:r>
      <w:r w:rsidR="0036091C" w:rsidRPr="00EA37A5">
        <w:rPr>
          <w:iCs/>
        </w:rPr>
        <w:t>b</w:t>
      </w:r>
      <w:r w:rsidR="0036091C" w:rsidRPr="00D97DA8">
        <w:rPr>
          <w:iCs/>
          <w:lang w:val="ru-RU"/>
        </w:rPr>
        <w:t xml:space="preserve">) </w:t>
      </w:r>
      <w:r w:rsidR="00D97DA8">
        <w:rPr>
          <w:iCs/>
          <w:lang w:val="ru-RU"/>
        </w:rPr>
        <w:t>выше</w:t>
      </w:r>
      <w:r w:rsidR="00D97DA8" w:rsidRPr="00D97DA8">
        <w:rPr>
          <w:iCs/>
          <w:lang w:val="ru-RU"/>
        </w:rPr>
        <w:t xml:space="preserve">, </w:t>
      </w:r>
      <w:r w:rsidR="00D97DA8">
        <w:rPr>
          <w:iCs/>
          <w:lang w:val="ru-RU"/>
        </w:rPr>
        <w:t>и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продолжение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применения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и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>совершенствование</w:t>
      </w:r>
      <w:r w:rsidR="00D97DA8" w:rsidRPr="00D97DA8">
        <w:rPr>
          <w:iCs/>
          <w:lang w:val="ru-RU"/>
        </w:rPr>
        <w:t xml:space="preserve"> </w:t>
      </w:r>
      <w:r w:rsidR="00D97DA8">
        <w:rPr>
          <w:iCs/>
          <w:lang w:val="ru-RU"/>
        </w:rPr>
        <w:t xml:space="preserve">методики сбора глобальной информации о совместном использовании определенных видов </w:t>
      </w:r>
      <w:proofErr w:type="spellStart"/>
      <w:r w:rsidR="00D97DA8">
        <w:rPr>
          <w:iCs/>
          <w:lang w:val="ru-RU"/>
        </w:rPr>
        <w:t>неденежных</w:t>
      </w:r>
      <w:proofErr w:type="spellEnd"/>
      <w:r w:rsidR="00D97DA8">
        <w:rPr>
          <w:iCs/>
          <w:lang w:val="ru-RU"/>
        </w:rPr>
        <w:t xml:space="preserve"> выгод</w:t>
      </w:r>
      <w:r w:rsidRPr="00D97DA8">
        <w:rPr>
          <w:iCs/>
          <w:lang w:val="ru-RU"/>
        </w:rPr>
        <w:t xml:space="preserve"> </w:t>
      </w:r>
      <w:proofErr w:type="gramStart"/>
      <w:r w:rsidR="00D97DA8">
        <w:rPr>
          <w:iCs/>
          <w:lang w:val="ru-RU"/>
        </w:rPr>
        <w:t>для</w:t>
      </w:r>
      <w:proofErr w:type="gramEnd"/>
      <w:r w:rsidR="00D97DA8">
        <w:rPr>
          <w:iCs/>
          <w:lang w:val="ru-RU"/>
        </w:rPr>
        <w:t xml:space="preserve"> национального </w:t>
      </w:r>
      <w:proofErr w:type="spellStart"/>
      <w:r w:rsidR="00D97DA8">
        <w:rPr>
          <w:iCs/>
          <w:lang w:val="ru-RU"/>
        </w:rPr>
        <w:t>дезагрегирования</w:t>
      </w:r>
      <w:proofErr w:type="spellEnd"/>
      <w:r w:rsidRPr="00D97DA8">
        <w:rPr>
          <w:iCs/>
          <w:lang w:val="ru-RU"/>
        </w:rPr>
        <w:t>.</w:t>
      </w:r>
      <w:bookmarkEnd w:id="2"/>
    </w:p>
    <w:p w14:paraId="7519F128" w14:textId="281F00C5" w:rsidR="002B559C" w:rsidRPr="002B2D43" w:rsidRDefault="00691E22" w:rsidP="00EA37A5">
      <w:pPr>
        <w:pStyle w:val="Para10"/>
        <w:jc w:val="center"/>
      </w:pPr>
      <w:r w:rsidRPr="00EA37A5">
        <w:t>__________</w:t>
      </w:r>
    </w:p>
    <w:sectPr w:rsidR="002B559C" w:rsidRPr="002B2D43" w:rsidSect="00EA37A5">
      <w:headerReference w:type="even" r:id="rId24"/>
      <w:headerReference w:type="default" r:id="rId25"/>
      <w:footerReference w:type="even" r:id="rId26"/>
      <w:footerReference w:type="default" r:id="rId2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097AA7" w14:textId="77777777" w:rsidR="001644F1" w:rsidRPr="002B2D43" w:rsidRDefault="001644F1" w:rsidP="00A96B21">
      <w:r w:rsidRPr="002B2D43">
        <w:separator/>
      </w:r>
    </w:p>
  </w:endnote>
  <w:endnote w:type="continuationSeparator" w:id="0">
    <w:p w14:paraId="2ACA52B0" w14:textId="77777777" w:rsidR="001644F1" w:rsidRPr="002B2D43" w:rsidRDefault="001644F1" w:rsidP="00A96B21">
      <w:r w:rsidRPr="002B2D43">
        <w:continuationSeparator/>
      </w:r>
    </w:p>
  </w:endnote>
  <w:endnote w:type="continuationNotice" w:id="1">
    <w:p w14:paraId="6FC080E9" w14:textId="77777777" w:rsidR="001644F1" w:rsidRPr="002B2D43" w:rsidRDefault="001644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34397C6" w14:textId="200E86DE" w:rsidR="00184170" w:rsidRPr="002B2D43" w:rsidRDefault="00184170">
            <w:pPr>
              <w:pStyle w:val="af2"/>
            </w:pPr>
            <w:r w:rsidRPr="002B2D43">
              <w:rPr>
                <w:szCs w:val="20"/>
              </w:rPr>
              <w:fldChar w:fldCharType="begin"/>
            </w:r>
            <w:r w:rsidRPr="002B2D43">
              <w:rPr>
                <w:szCs w:val="20"/>
              </w:rPr>
              <w:instrText xml:space="preserve"> PAGE </w:instrText>
            </w:r>
            <w:r w:rsidRPr="002B2D43">
              <w:rPr>
                <w:szCs w:val="20"/>
              </w:rPr>
              <w:fldChar w:fldCharType="separate"/>
            </w:r>
            <w:r w:rsidR="00990459">
              <w:rPr>
                <w:noProof/>
                <w:szCs w:val="20"/>
              </w:rPr>
              <w:t>2</w:t>
            </w:r>
            <w:r w:rsidRPr="002B2D43">
              <w:rPr>
                <w:szCs w:val="20"/>
              </w:rPr>
              <w:fldChar w:fldCharType="end"/>
            </w:r>
            <w:r w:rsidRPr="002B2D43">
              <w:rPr>
                <w:szCs w:val="20"/>
              </w:rPr>
              <w:t>/</w:t>
            </w:r>
            <w:r w:rsidRPr="002B2D43">
              <w:rPr>
                <w:szCs w:val="20"/>
              </w:rPr>
              <w:fldChar w:fldCharType="begin"/>
            </w:r>
            <w:r w:rsidRPr="002B2D43">
              <w:rPr>
                <w:szCs w:val="20"/>
              </w:rPr>
              <w:instrText xml:space="preserve"> NUMPAGES  </w:instrText>
            </w:r>
            <w:r w:rsidRPr="002B2D43">
              <w:rPr>
                <w:szCs w:val="20"/>
              </w:rPr>
              <w:fldChar w:fldCharType="separate"/>
            </w:r>
            <w:r w:rsidR="00990459">
              <w:rPr>
                <w:noProof/>
                <w:szCs w:val="20"/>
              </w:rPr>
              <w:t>10</w:t>
            </w:r>
            <w:r w:rsidRPr="002B2D43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C960CD2" w14:textId="4FC54DBD" w:rsidR="00184170" w:rsidRPr="002B2D43" w:rsidRDefault="00184170" w:rsidP="002B559C">
            <w:pPr>
              <w:pStyle w:val="af2"/>
              <w:jc w:val="right"/>
            </w:pPr>
            <w:r w:rsidRPr="002B2D43">
              <w:rPr>
                <w:szCs w:val="20"/>
              </w:rPr>
              <w:fldChar w:fldCharType="begin"/>
            </w:r>
            <w:r w:rsidRPr="002B2D43">
              <w:rPr>
                <w:szCs w:val="20"/>
              </w:rPr>
              <w:instrText xml:space="preserve"> PAGE </w:instrText>
            </w:r>
            <w:r w:rsidRPr="002B2D43">
              <w:rPr>
                <w:szCs w:val="20"/>
              </w:rPr>
              <w:fldChar w:fldCharType="separate"/>
            </w:r>
            <w:r w:rsidR="00990459">
              <w:rPr>
                <w:noProof/>
                <w:szCs w:val="20"/>
              </w:rPr>
              <w:t>3</w:t>
            </w:r>
            <w:r w:rsidRPr="002B2D43">
              <w:rPr>
                <w:szCs w:val="20"/>
              </w:rPr>
              <w:fldChar w:fldCharType="end"/>
            </w:r>
            <w:r w:rsidRPr="002B2D43">
              <w:rPr>
                <w:szCs w:val="20"/>
              </w:rPr>
              <w:t>/</w:t>
            </w:r>
            <w:r w:rsidRPr="002B2D43">
              <w:rPr>
                <w:szCs w:val="20"/>
              </w:rPr>
              <w:fldChar w:fldCharType="begin"/>
            </w:r>
            <w:r w:rsidRPr="002B2D43">
              <w:rPr>
                <w:szCs w:val="20"/>
              </w:rPr>
              <w:instrText xml:space="preserve"> NUMPAGES  </w:instrText>
            </w:r>
            <w:r w:rsidRPr="002B2D43">
              <w:rPr>
                <w:szCs w:val="20"/>
              </w:rPr>
              <w:fldChar w:fldCharType="separate"/>
            </w:r>
            <w:r w:rsidR="00990459">
              <w:rPr>
                <w:noProof/>
                <w:szCs w:val="20"/>
              </w:rPr>
              <w:t>10</w:t>
            </w:r>
            <w:r w:rsidRPr="002B2D43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8EA0BE" w14:textId="77777777" w:rsidR="001644F1" w:rsidRPr="002B2D43" w:rsidRDefault="001644F1" w:rsidP="00A96B21">
      <w:r w:rsidRPr="002B2D43">
        <w:separator/>
      </w:r>
    </w:p>
  </w:footnote>
  <w:footnote w:type="continuationSeparator" w:id="0">
    <w:p w14:paraId="55DD20F1" w14:textId="77777777" w:rsidR="001644F1" w:rsidRPr="002B2D43" w:rsidRDefault="001644F1" w:rsidP="00A96B21">
      <w:r w:rsidRPr="002B2D43">
        <w:continuationSeparator/>
      </w:r>
    </w:p>
  </w:footnote>
  <w:footnote w:type="continuationNotice" w:id="1">
    <w:p w14:paraId="4A9736F8" w14:textId="77777777" w:rsidR="001644F1" w:rsidRPr="002B2D43" w:rsidRDefault="001644F1"/>
  </w:footnote>
  <w:footnote w:id="2">
    <w:p w14:paraId="6A68BDFF" w14:textId="15CA926F" w:rsidR="00184170" w:rsidRPr="002B2D43" w:rsidRDefault="00184170" w:rsidP="00D71FFB">
      <w:pPr>
        <w:pStyle w:val="Footnote"/>
      </w:pPr>
      <w:r w:rsidRPr="00446E48">
        <w:rPr>
          <w:rStyle w:val="ac"/>
        </w:rPr>
        <w:t>*</w:t>
      </w:r>
      <w:r w:rsidRPr="00446E48">
        <w:t xml:space="preserve"> </w:t>
      </w:r>
      <w:r w:rsidRPr="00EA37A5">
        <w:t>CBD</w:t>
      </w:r>
      <w:r w:rsidRPr="00446E48">
        <w:t>/</w:t>
      </w:r>
      <w:r w:rsidRPr="00EA37A5">
        <w:t>NP</w:t>
      </w:r>
      <w:r w:rsidRPr="00446E48">
        <w:t>/</w:t>
      </w:r>
      <w:r w:rsidRPr="00EA37A5">
        <w:t>MOP</w:t>
      </w:r>
      <w:r w:rsidRPr="00446E48">
        <w:t>/5/1.</w:t>
      </w:r>
    </w:p>
  </w:footnote>
  <w:footnote w:id="3">
    <w:p w14:paraId="755E0AE9" w14:textId="1A469633" w:rsidR="00184170" w:rsidRPr="00CE33D5" w:rsidRDefault="00184170">
      <w:pPr>
        <w:pStyle w:val="aa"/>
        <w:rPr>
          <w:lang w:val="ru-RU"/>
        </w:rPr>
      </w:pPr>
      <w:r w:rsidRPr="00CE33D5">
        <w:rPr>
          <w:rStyle w:val="ac"/>
          <w:lang w:val="ru-RU"/>
        </w:rPr>
        <w:t>**</w:t>
      </w:r>
      <w:r w:rsidRPr="00CE33D5">
        <w:rPr>
          <w:lang w:val="ru-RU"/>
        </w:rPr>
        <w:t xml:space="preserve"> Настоящий документ выпускается без официального редактирования.</w:t>
      </w:r>
    </w:p>
  </w:footnote>
  <w:footnote w:id="4">
    <w:p w14:paraId="2AA551C0" w14:textId="1040B7CE" w:rsidR="00184170" w:rsidRPr="000E3ADE" w:rsidRDefault="00184170">
      <w:pPr>
        <w:pStyle w:val="aa"/>
        <w:rPr>
          <w:lang w:val="ru-RU"/>
        </w:rPr>
      </w:pPr>
      <w:r w:rsidRPr="002B2D43">
        <w:rPr>
          <w:rStyle w:val="ac"/>
        </w:rPr>
        <w:footnoteRef/>
      </w:r>
      <w:r w:rsidRPr="000E3ADE">
        <w:rPr>
          <w:lang w:val="ru-RU"/>
        </w:rPr>
        <w:t xml:space="preserve"> </w:t>
      </w:r>
      <w:r>
        <w:rPr>
          <w:lang w:val="ru-RU"/>
        </w:rPr>
        <w:t>Для получения более подробной информации о задаче</w:t>
      </w:r>
      <w:r w:rsidRPr="000E3ADE">
        <w:rPr>
          <w:lang w:val="ru-RU"/>
        </w:rPr>
        <w:t xml:space="preserve"> 13 </w:t>
      </w:r>
      <w:r>
        <w:rPr>
          <w:lang w:val="ru-RU"/>
        </w:rPr>
        <w:t>см. краткое руководство по адресу</w:t>
      </w:r>
      <w:r w:rsidRPr="000E3ADE">
        <w:rPr>
          <w:lang w:val="ru-RU"/>
        </w:rPr>
        <w:t xml:space="preserve">: </w:t>
      </w:r>
      <w:hyperlink r:id="rId1" w:history="1">
        <w:r>
          <w:rPr>
            <w:rStyle w:val="af9"/>
          </w:rPr>
          <w:t>www</w:t>
        </w:r>
        <w:r w:rsidRPr="000E3ADE">
          <w:rPr>
            <w:rStyle w:val="af9"/>
            <w:lang w:val="ru-RU"/>
          </w:rPr>
          <w:t>.</w:t>
        </w:r>
        <w:proofErr w:type="spellStart"/>
        <w:r>
          <w:rPr>
            <w:rStyle w:val="af9"/>
          </w:rPr>
          <w:t>cbd</w:t>
        </w:r>
        <w:proofErr w:type="spellEnd"/>
        <w:r w:rsidRPr="000E3ADE">
          <w:rPr>
            <w:rStyle w:val="af9"/>
            <w:lang w:val="ru-RU"/>
          </w:rPr>
          <w:t>.</w:t>
        </w:r>
        <w:proofErr w:type="spellStart"/>
        <w:r>
          <w:rPr>
            <w:rStyle w:val="af9"/>
          </w:rPr>
          <w:t>i</w:t>
        </w:r>
        <w:r>
          <w:rPr>
            <w:rStyle w:val="af9"/>
          </w:rPr>
          <w:t>nt</w:t>
        </w:r>
        <w:proofErr w:type="spellEnd"/>
        <w:r w:rsidRPr="000E3ADE">
          <w:rPr>
            <w:rStyle w:val="af9"/>
            <w:lang w:val="ru-RU"/>
          </w:rPr>
          <w:t>/</w:t>
        </w:r>
        <w:proofErr w:type="spellStart"/>
        <w:r>
          <w:rPr>
            <w:rStyle w:val="af9"/>
          </w:rPr>
          <w:t>gbf</w:t>
        </w:r>
        <w:proofErr w:type="spellEnd"/>
        <w:r w:rsidRPr="000E3ADE">
          <w:rPr>
            <w:rStyle w:val="af9"/>
            <w:lang w:val="ru-RU"/>
          </w:rPr>
          <w:t>/</w:t>
        </w:r>
        <w:r>
          <w:rPr>
            <w:rStyle w:val="af9"/>
          </w:rPr>
          <w:t>targets</w:t>
        </w:r>
        <w:r w:rsidRPr="000E3ADE">
          <w:rPr>
            <w:rStyle w:val="af9"/>
            <w:lang w:val="ru-RU"/>
          </w:rPr>
          <w:t>/13</w:t>
        </w:r>
      </w:hyperlink>
      <w:r w:rsidRPr="000E3ADE">
        <w:rPr>
          <w:lang w:val="ru-RU"/>
        </w:rPr>
        <w:t>.</w:t>
      </w:r>
    </w:p>
  </w:footnote>
  <w:footnote w:id="5">
    <w:p w14:paraId="220FE976" w14:textId="1C22B363" w:rsidR="00184170" w:rsidRPr="00EA37A5" w:rsidRDefault="00184170">
      <w:pPr>
        <w:pStyle w:val="aa"/>
      </w:pPr>
      <w:r w:rsidRPr="002B2D43">
        <w:rPr>
          <w:rStyle w:val="ac"/>
        </w:rPr>
        <w:footnoteRef/>
      </w:r>
      <w:r w:rsidRPr="00594FC6">
        <w:rPr>
          <w:lang w:val="ru-RU"/>
        </w:rPr>
        <w:t xml:space="preserve"> </w:t>
      </w:r>
      <w:r>
        <w:rPr>
          <w:lang w:val="ru-RU"/>
        </w:rPr>
        <w:t>Посредством</w:t>
      </w:r>
      <w:r w:rsidRPr="00594FC6">
        <w:rPr>
          <w:lang w:val="ru-RU"/>
        </w:rPr>
        <w:t xml:space="preserve"> </w:t>
      </w:r>
      <w:r>
        <w:rPr>
          <w:lang w:val="ru-RU"/>
        </w:rPr>
        <w:t>уведомления</w:t>
      </w:r>
      <w:r w:rsidRPr="00594FC6">
        <w:rPr>
          <w:lang w:val="ru-RU"/>
        </w:rPr>
        <w:t xml:space="preserve"> </w:t>
      </w:r>
      <w:hyperlink r:id="rId2" w:history="1">
        <w:r w:rsidRPr="00594FC6">
          <w:rPr>
            <w:rStyle w:val="af9"/>
            <w:lang w:val="ru-RU"/>
          </w:rPr>
          <w:t>2024-062</w:t>
        </w:r>
      </w:hyperlink>
      <w:r w:rsidRPr="00594FC6">
        <w:rPr>
          <w:lang w:val="ru-RU"/>
        </w:rPr>
        <w:t xml:space="preserve"> </w:t>
      </w:r>
      <w:r>
        <w:rPr>
          <w:lang w:val="ru-RU"/>
        </w:rPr>
        <w:t>от</w:t>
      </w:r>
      <w:r w:rsidRPr="00594FC6">
        <w:rPr>
          <w:lang w:val="ru-RU"/>
        </w:rPr>
        <w:t xml:space="preserve"> 28 </w:t>
      </w:r>
      <w:r>
        <w:rPr>
          <w:lang w:val="ru-RU"/>
        </w:rPr>
        <w:t>июня</w:t>
      </w:r>
      <w:r w:rsidRPr="00594FC6">
        <w:rPr>
          <w:lang w:val="ru-RU"/>
        </w:rPr>
        <w:t xml:space="preserve"> 2024 </w:t>
      </w:r>
      <w:r>
        <w:rPr>
          <w:lang w:val="ru-RU"/>
        </w:rPr>
        <w:t>года</w:t>
      </w:r>
      <w:r w:rsidRPr="00594FC6">
        <w:rPr>
          <w:lang w:val="ru-RU"/>
        </w:rPr>
        <w:t xml:space="preserve"> </w:t>
      </w:r>
      <w:r>
        <w:rPr>
          <w:lang w:val="ru-RU"/>
        </w:rPr>
        <w:t>Стороны</w:t>
      </w:r>
      <w:r w:rsidRPr="00594FC6">
        <w:rPr>
          <w:lang w:val="ru-RU"/>
        </w:rPr>
        <w:t xml:space="preserve"> </w:t>
      </w:r>
      <w:r>
        <w:rPr>
          <w:lang w:val="ru-RU"/>
        </w:rPr>
        <w:t>были</w:t>
      </w:r>
      <w:r w:rsidRPr="00594FC6">
        <w:rPr>
          <w:lang w:val="ru-RU"/>
        </w:rPr>
        <w:t xml:space="preserve"> </w:t>
      </w:r>
      <w:r>
        <w:rPr>
          <w:lang w:val="ru-RU"/>
        </w:rPr>
        <w:t>проинформированы</w:t>
      </w:r>
      <w:r w:rsidRPr="00594FC6">
        <w:rPr>
          <w:lang w:val="ru-RU"/>
        </w:rPr>
        <w:t xml:space="preserve"> </w:t>
      </w:r>
      <w:r>
        <w:rPr>
          <w:lang w:val="ru-RU"/>
        </w:rPr>
        <w:t>о</w:t>
      </w:r>
      <w:r w:rsidRPr="00594FC6">
        <w:rPr>
          <w:lang w:val="ru-RU"/>
        </w:rPr>
        <w:t xml:space="preserve"> </w:t>
      </w:r>
      <w:r>
        <w:rPr>
          <w:lang w:val="ru-RU"/>
        </w:rPr>
        <w:t>том</w:t>
      </w:r>
      <w:r w:rsidRPr="00594FC6">
        <w:rPr>
          <w:lang w:val="ru-RU"/>
        </w:rPr>
        <w:t xml:space="preserve">, </w:t>
      </w:r>
      <w:r>
        <w:rPr>
          <w:lang w:val="ru-RU"/>
        </w:rPr>
        <w:t>что</w:t>
      </w:r>
      <w:r w:rsidRPr="00594FC6">
        <w:rPr>
          <w:lang w:val="ru-RU"/>
        </w:rPr>
        <w:t xml:space="preserve"> </w:t>
      </w:r>
      <w:r>
        <w:rPr>
          <w:lang w:val="ru-RU"/>
        </w:rPr>
        <w:t>только задачи</w:t>
      </w:r>
      <w:r w:rsidRPr="00594FC6">
        <w:rPr>
          <w:lang w:val="ru-RU"/>
        </w:rPr>
        <w:t xml:space="preserve"> </w:t>
      </w:r>
      <w:r>
        <w:rPr>
          <w:lang w:val="ru-RU"/>
        </w:rPr>
        <w:t>и</w:t>
      </w:r>
      <w:r w:rsidRPr="00594FC6">
        <w:rPr>
          <w:lang w:val="ru-RU"/>
        </w:rPr>
        <w:t xml:space="preserve"> </w:t>
      </w:r>
      <w:r>
        <w:rPr>
          <w:lang w:val="ru-RU"/>
        </w:rPr>
        <w:t>национальные</w:t>
      </w:r>
      <w:r w:rsidRPr="00594FC6">
        <w:rPr>
          <w:lang w:val="ru-RU"/>
        </w:rPr>
        <w:t xml:space="preserve"> </w:t>
      </w:r>
      <w:r>
        <w:rPr>
          <w:lang w:val="ru-RU"/>
        </w:rPr>
        <w:t>стратегии</w:t>
      </w:r>
      <w:r w:rsidRPr="00594FC6">
        <w:rPr>
          <w:lang w:val="ru-RU"/>
        </w:rPr>
        <w:t xml:space="preserve"> </w:t>
      </w:r>
      <w:r>
        <w:rPr>
          <w:lang w:val="ru-RU"/>
        </w:rPr>
        <w:t>и</w:t>
      </w:r>
      <w:r w:rsidRPr="00594FC6">
        <w:rPr>
          <w:lang w:val="ru-RU"/>
        </w:rPr>
        <w:t xml:space="preserve"> </w:t>
      </w:r>
      <w:r>
        <w:rPr>
          <w:lang w:val="ru-RU"/>
        </w:rPr>
        <w:t>планы</w:t>
      </w:r>
      <w:r w:rsidRPr="00594FC6">
        <w:rPr>
          <w:lang w:val="ru-RU"/>
        </w:rPr>
        <w:t xml:space="preserve"> </w:t>
      </w:r>
      <w:r>
        <w:rPr>
          <w:lang w:val="ru-RU"/>
        </w:rPr>
        <w:t>действий</w:t>
      </w:r>
      <w:r w:rsidRPr="00594FC6">
        <w:rPr>
          <w:lang w:val="ru-RU"/>
        </w:rPr>
        <w:t xml:space="preserve"> </w:t>
      </w:r>
      <w:r>
        <w:rPr>
          <w:lang w:val="ru-RU"/>
        </w:rPr>
        <w:t>по</w:t>
      </w:r>
      <w:r w:rsidRPr="00594FC6">
        <w:rPr>
          <w:lang w:val="ru-RU"/>
        </w:rPr>
        <w:t xml:space="preserve"> </w:t>
      </w:r>
      <w:r>
        <w:rPr>
          <w:lang w:val="ru-RU"/>
        </w:rPr>
        <w:t>сохранению</w:t>
      </w:r>
      <w:r w:rsidRPr="00594FC6">
        <w:rPr>
          <w:lang w:val="ru-RU"/>
        </w:rPr>
        <w:t xml:space="preserve"> </w:t>
      </w:r>
      <w:r>
        <w:rPr>
          <w:lang w:val="ru-RU"/>
        </w:rPr>
        <w:t>биоразнообразия,</w:t>
      </w:r>
      <w:r w:rsidRPr="00594FC6">
        <w:rPr>
          <w:lang w:val="ru-RU"/>
        </w:rPr>
        <w:t xml:space="preserve"> </w:t>
      </w:r>
      <w:r>
        <w:rPr>
          <w:lang w:val="ru-RU"/>
        </w:rPr>
        <w:t>представленные</w:t>
      </w:r>
      <w:r w:rsidRPr="00594FC6">
        <w:rPr>
          <w:lang w:val="ru-RU"/>
        </w:rPr>
        <w:t xml:space="preserve"> </w:t>
      </w:r>
      <w:r>
        <w:rPr>
          <w:lang w:val="ru-RU"/>
        </w:rPr>
        <w:t>к</w:t>
      </w:r>
      <w:r w:rsidRPr="00594FC6">
        <w:rPr>
          <w:lang w:val="ru-RU"/>
        </w:rPr>
        <w:t xml:space="preserve"> 1 </w:t>
      </w:r>
      <w:r>
        <w:rPr>
          <w:lang w:val="ru-RU"/>
        </w:rPr>
        <w:t>августа</w:t>
      </w:r>
      <w:r w:rsidRPr="00594FC6">
        <w:rPr>
          <w:lang w:val="ru-RU"/>
        </w:rPr>
        <w:t xml:space="preserve"> 2024 </w:t>
      </w:r>
      <w:r>
        <w:rPr>
          <w:lang w:val="ru-RU"/>
        </w:rPr>
        <w:t>года, смогут быть отражены в глобальном анализе представленной Сторонами информации по национальным задачам и</w:t>
      </w:r>
      <w:r w:rsidRPr="00594FC6">
        <w:rPr>
          <w:lang w:val="ru-RU"/>
        </w:rPr>
        <w:t xml:space="preserve"> </w:t>
      </w:r>
      <w:r>
        <w:rPr>
          <w:lang w:val="ru-RU"/>
        </w:rPr>
        <w:t>национальным</w:t>
      </w:r>
      <w:r w:rsidRPr="00594FC6">
        <w:rPr>
          <w:lang w:val="ru-RU"/>
        </w:rPr>
        <w:t xml:space="preserve"> </w:t>
      </w:r>
      <w:r>
        <w:rPr>
          <w:lang w:val="ru-RU"/>
        </w:rPr>
        <w:t>стратегиям</w:t>
      </w:r>
      <w:r w:rsidRPr="00594FC6">
        <w:rPr>
          <w:lang w:val="ru-RU"/>
        </w:rPr>
        <w:t xml:space="preserve"> </w:t>
      </w:r>
      <w:r>
        <w:rPr>
          <w:lang w:val="ru-RU"/>
        </w:rPr>
        <w:t>и</w:t>
      </w:r>
      <w:r w:rsidRPr="00594FC6">
        <w:rPr>
          <w:lang w:val="ru-RU"/>
        </w:rPr>
        <w:t xml:space="preserve"> </w:t>
      </w:r>
      <w:r>
        <w:rPr>
          <w:lang w:val="ru-RU"/>
        </w:rPr>
        <w:t>планам</w:t>
      </w:r>
      <w:r w:rsidRPr="00594FC6">
        <w:rPr>
          <w:lang w:val="ru-RU"/>
        </w:rPr>
        <w:t xml:space="preserve"> </w:t>
      </w:r>
      <w:r>
        <w:rPr>
          <w:lang w:val="ru-RU"/>
        </w:rPr>
        <w:t>действий</w:t>
      </w:r>
      <w:r w:rsidRPr="00594FC6">
        <w:rPr>
          <w:lang w:val="ru-RU"/>
        </w:rPr>
        <w:t xml:space="preserve"> </w:t>
      </w:r>
      <w:r>
        <w:rPr>
          <w:lang w:val="ru-RU"/>
        </w:rPr>
        <w:t>по</w:t>
      </w:r>
      <w:r w:rsidRPr="00594FC6">
        <w:rPr>
          <w:lang w:val="ru-RU"/>
        </w:rPr>
        <w:t xml:space="preserve"> </w:t>
      </w:r>
      <w:r>
        <w:rPr>
          <w:lang w:val="ru-RU"/>
        </w:rPr>
        <w:t>сохранению</w:t>
      </w:r>
      <w:r w:rsidRPr="00594FC6">
        <w:rPr>
          <w:lang w:val="ru-RU"/>
        </w:rPr>
        <w:t xml:space="preserve"> </w:t>
      </w:r>
      <w:r>
        <w:rPr>
          <w:lang w:val="ru-RU"/>
        </w:rPr>
        <w:t>биоразнообразия</w:t>
      </w:r>
      <w:r w:rsidRPr="00594FC6">
        <w:rPr>
          <w:lang w:val="ru-RU"/>
        </w:rPr>
        <w:t xml:space="preserve"> </w:t>
      </w:r>
      <w:r>
        <w:rPr>
          <w:lang w:val="ru-RU"/>
        </w:rPr>
        <w:t>для оценки вклада в Рамочную программу</w:t>
      </w:r>
      <w:r w:rsidRPr="00594FC6">
        <w:rPr>
          <w:lang w:val="ru-RU"/>
        </w:rPr>
        <w:t xml:space="preserve">. </w:t>
      </w:r>
      <w:r>
        <w:rPr>
          <w:lang w:val="ru-RU"/>
        </w:rPr>
        <w:t>Пятому</w:t>
      </w:r>
      <w:r w:rsidRPr="00594FC6">
        <w:rPr>
          <w:lang w:val="ru-RU"/>
        </w:rPr>
        <w:t xml:space="preserve"> </w:t>
      </w:r>
      <w:r>
        <w:rPr>
          <w:lang w:val="ru-RU"/>
        </w:rPr>
        <w:t>совещанию</w:t>
      </w:r>
      <w:r w:rsidRPr="00594FC6">
        <w:rPr>
          <w:lang w:val="ru-RU"/>
        </w:rPr>
        <w:t xml:space="preserve"> </w:t>
      </w:r>
      <w:r>
        <w:rPr>
          <w:lang w:val="ru-RU"/>
        </w:rPr>
        <w:t>Вспомогательного</w:t>
      </w:r>
      <w:r w:rsidRPr="00594FC6">
        <w:rPr>
          <w:lang w:val="ru-RU"/>
        </w:rPr>
        <w:t xml:space="preserve"> </w:t>
      </w:r>
      <w:r>
        <w:rPr>
          <w:lang w:val="ru-RU"/>
        </w:rPr>
        <w:t>органа</w:t>
      </w:r>
      <w:r w:rsidRPr="00594FC6">
        <w:rPr>
          <w:lang w:val="ru-RU"/>
        </w:rPr>
        <w:t xml:space="preserve"> </w:t>
      </w:r>
      <w:r>
        <w:rPr>
          <w:lang w:val="ru-RU"/>
        </w:rPr>
        <w:t>по</w:t>
      </w:r>
      <w:r w:rsidRPr="00594FC6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594FC6">
        <w:rPr>
          <w:lang w:val="ru-RU"/>
        </w:rPr>
        <w:t xml:space="preserve"> </w:t>
      </w:r>
      <w:r>
        <w:rPr>
          <w:lang w:val="ru-RU"/>
        </w:rPr>
        <w:t>будет</w:t>
      </w:r>
      <w:r w:rsidRPr="00594FC6">
        <w:rPr>
          <w:lang w:val="ru-RU"/>
        </w:rPr>
        <w:t xml:space="preserve"> </w:t>
      </w:r>
      <w:r>
        <w:rPr>
          <w:lang w:val="ru-RU"/>
        </w:rPr>
        <w:t>представлена</w:t>
      </w:r>
      <w:r w:rsidRPr="00594FC6">
        <w:rPr>
          <w:lang w:val="ru-RU"/>
        </w:rPr>
        <w:t xml:space="preserve"> </w:t>
      </w:r>
      <w:r>
        <w:rPr>
          <w:lang w:val="ru-RU"/>
        </w:rPr>
        <w:t>записка</w:t>
      </w:r>
      <w:r w:rsidRPr="00594FC6">
        <w:rPr>
          <w:lang w:val="ru-RU"/>
        </w:rPr>
        <w:t xml:space="preserve"> </w:t>
      </w:r>
      <w:r>
        <w:rPr>
          <w:lang w:val="ru-RU"/>
        </w:rPr>
        <w:t>секретариата</w:t>
      </w:r>
      <w:r w:rsidRPr="00594FC6">
        <w:rPr>
          <w:lang w:val="ru-RU"/>
        </w:rPr>
        <w:t>,</w:t>
      </w:r>
      <w:r>
        <w:rPr>
          <w:lang w:val="ru-RU"/>
        </w:rPr>
        <w:t xml:space="preserve"> содержащая краткую информацию о прогрессе </w:t>
      </w:r>
      <w:r w:rsidRPr="00594FC6">
        <w:rPr>
          <w:lang w:val="ru-RU"/>
        </w:rPr>
        <w:t xml:space="preserve">в постановке национальных задач и обновлении национальных стратегий и планов действий по сохранению биоразнообразия. </w:t>
      </w:r>
      <w:r>
        <w:rPr>
          <w:lang w:val="ru-RU"/>
        </w:rPr>
        <w:t>Анализ информации, содержащейся в стратегиях и планах, и анализ национальных задач будут представлены в качестве дополнений к вышеупомянутому документу</w:t>
      </w:r>
      <w:r w:rsidRPr="00594FC6">
        <w:rPr>
          <w:lang w:val="ru-RU"/>
        </w:rPr>
        <w:t xml:space="preserve"> (</w:t>
      </w:r>
      <w:r>
        <w:rPr>
          <w:lang w:val="ru-RU"/>
        </w:rPr>
        <w:t>документы</w:t>
      </w:r>
      <w:r w:rsidRPr="00594FC6">
        <w:rPr>
          <w:lang w:val="ru-RU"/>
        </w:rPr>
        <w:t xml:space="preserve"> </w:t>
      </w:r>
      <w:proofErr w:type="spellStart"/>
      <w:r w:rsidRPr="00EA37A5">
        <w:t>CBD</w:t>
      </w:r>
      <w:proofErr w:type="spellEnd"/>
      <w:r w:rsidRPr="00594FC6">
        <w:rPr>
          <w:lang w:val="ru-RU"/>
        </w:rPr>
        <w:t>/</w:t>
      </w:r>
      <w:proofErr w:type="spellStart"/>
      <w:r w:rsidRPr="00EA37A5">
        <w:t>SBI</w:t>
      </w:r>
      <w:proofErr w:type="spellEnd"/>
      <w:r w:rsidRPr="00594FC6">
        <w:rPr>
          <w:lang w:val="ru-RU"/>
        </w:rPr>
        <w:t>/5/2/</w:t>
      </w:r>
      <w:r w:rsidRPr="003E4053">
        <w:t>Add</w:t>
      </w:r>
      <w:r w:rsidRPr="00594FC6">
        <w:rPr>
          <w:lang w:val="ru-RU"/>
        </w:rPr>
        <w:t xml:space="preserve">.1 </w:t>
      </w:r>
      <w:r>
        <w:rPr>
          <w:lang w:val="ru-RU"/>
        </w:rPr>
        <w:t>и</w:t>
      </w:r>
      <w:r w:rsidRPr="00594FC6">
        <w:rPr>
          <w:lang w:val="ru-RU"/>
        </w:rPr>
        <w:t xml:space="preserve"> </w:t>
      </w:r>
      <w:proofErr w:type="spellStart"/>
      <w:r w:rsidRPr="00EA37A5">
        <w:t>CBD</w:t>
      </w:r>
      <w:proofErr w:type="spellEnd"/>
      <w:r w:rsidRPr="00594FC6">
        <w:rPr>
          <w:lang w:val="ru-RU"/>
        </w:rPr>
        <w:t>/</w:t>
      </w:r>
      <w:proofErr w:type="spellStart"/>
      <w:r w:rsidRPr="00EA37A5">
        <w:t>SBI</w:t>
      </w:r>
      <w:proofErr w:type="spellEnd"/>
      <w:r w:rsidRPr="00594FC6">
        <w:rPr>
          <w:lang w:val="ru-RU"/>
        </w:rPr>
        <w:t>/5/2/</w:t>
      </w:r>
      <w:r w:rsidRPr="003E4053">
        <w:t>Add</w:t>
      </w:r>
      <w:r w:rsidRPr="00594FC6">
        <w:rPr>
          <w:lang w:val="ru-RU"/>
        </w:rPr>
        <w:t xml:space="preserve">.2, </w:t>
      </w:r>
      <w:r>
        <w:rPr>
          <w:lang w:val="ru-RU"/>
        </w:rPr>
        <w:t>соответственно</w:t>
      </w:r>
      <w:r w:rsidRPr="00594FC6">
        <w:rPr>
          <w:lang w:val="ru-RU"/>
        </w:rPr>
        <w:t xml:space="preserve">). </w:t>
      </w:r>
      <w:r>
        <w:rPr>
          <w:lang w:val="ru-RU"/>
        </w:rPr>
        <w:t>В</w:t>
      </w:r>
      <w:r w:rsidRPr="00594FC6">
        <w:rPr>
          <w:lang w:val="ru-RU"/>
        </w:rPr>
        <w:t xml:space="preserve"> </w:t>
      </w:r>
      <w:r>
        <w:rPr>
          <w:lang w:val="ru-RU"/>
        </w:rPr>
        <w:t>анализе</w:t>
      </w:r>
      <w:r w:rsidRPr="00594FC6">
        <w:rPr>
          <w:lang w:val="ru-RU"/>
        </w:rPr>
        <w:t xml:space="preserve"> </w:t>
      </w:r>
      <w:r>
        <w:rPr>
          <w:lang w:val="ru-RU"/>
        </w:rPr>
        <w:t>учитываются</w:t>
      </w:r>
      <w:r w:rsidRPr="00594FC6">
        <w:rPr>
          <w:lang w:val="ru-RU"/>
        </w:rPr>
        <w:t xml:space="preserve"> 49 </w:t>
      </w:r>
      <w:r>
        <w:rPr>
          <w:lang w:val="ru-RU"/>
        </w:rPr>
        <w:t>стран</w:t>
      </w:r>
      <w:r w:rsidRPr="00594FC6">
        <w:rPr>
          <w:lang w:val="ru-RU"/>
        </w:rPr>
        <w:t xml:space="preserve">, </w:t>
      </w:r>
      <w:r>
        <w:rPr>
          <w:lang w:val="ru-RU"/>
        </w:rPr>
        <w:t>представивших</w:t>
      </w:r>
      <w:r w:rsidRPr="00594FC6">
        <w:rPr>
          <w:lang w:val="ru-RU"/>
        </w:rPr>
        <w:t xml:space="preserve"> </w:t>
      </w:r>
      <w:r>
        <w:rPr>
          <w:lang w:val="ru-RU"/>
        </w:rPr>
        <w:t>информацию на одном из официальных языков Организации Объединенных Наций</w:t>
      </w:r>
      <w:r w:rsidRPr="00594FC6">
        <w:rPr>
          <w:lang w:val="ru-RU"/>
        </w:rPr>
        <w:t xml:space="preserve">. </w:t>
      </w:r>
      <w:r>
        <w:rPr>
          <w:lang w:val="ru-RU"/>
        </w:rPr>
        <w:t>Глобальный</w:t>
      </w:r>
      <w:r w:rsidRPr="00594FC6">
        <w:rPr>
          <w:lang w:val="en-US"/>
        </w:rPr>
        <w:t xml:space="preserve"> </w:t>
      </w:r>
      <w:r>
        <w:rPr>
          <w:lang w:val="ru-RU"/>
        </w:rPr>
        <w:t>анализ</w:t>
      </w:r>
      <w:r w:rsidRPr="00594FC6">
        <w:rPr>
          <w:lang w:val="en-US"/>
        </w:rPr>
        <w:t xml:space="preserve"> </w:t>
      </w:r>
      <w:r>
        <w:rPr>
          <w:lang w:val="ru-RU"/>
        </w:rPr>
        <w:t>будет</w:t>
      </w:r>
      <w:r w:rsidRPr="00594FC6">
        <w:rPr>
          <w:lang w:val="en-US"/>
        </w:rPr>
        <w:t xml:space="preserve"> </w:t>
      </w:r>
      <w:r>
        <w:rPr>
          <w:lang w:val="ru-RU"/>
        </w:rPr>
        <w:t>также</w:t>
      </w:r>
      <w:r w:rsidRPr="00594FC6">
        <w:rPr>
          <w:lang w:val="en-US"/>
        </w:rPr>
        <w:t xml:space="preserve"> </w:t>
      </w:r>
      <w:r>
        <w:rPr>
          <w:lang w:val="ru-RU"/>
        </w:rPr>
        <w:t>рассмотрен</w:t>
      </w:r>
      <w:r w:rsidRPr="00594FC6">
        <w:rPr>
          <w:lang w:val="en-US"/>
        </w:rPr>
        <w:t xml:space="preserve"> 16-</w:t>
      </w:r>
      <w:r>
        <w:rPr>
          <w:lang w:val="ru-RU"/>
        </w:rPr>
        <w:t>м</w:t>
      </w:r>
      <w:r w:rsidRPr="00594FC6">
        <w:rPr>
          <w:lang w:val="en-US"/>
        </w:rPr>
        <w:t xml:space="preserve"> </w:t>
      </w:r>
      <w:r>
        <w:rPr>
          <w:lang w:val="ru-RU"/>
        </w:rPr>
        <w:t>совещанием</w:t>
      </w:r>
      <w:r w:rsidRPr="00594FC6">
        <w:rPr>
          <w:lang w:val="en-US"/>
        </w:rPr>
        <w:t xml:space="preserve"> </w:t>
      </w:r>
      <w:r>
        <w:rPr>
          <w:lang w:val="ru-RU"/>
        </w:rPr>
        <w:t>Конференции</w:t>
      </w:r>
      <w:r w:rsidRPr="00594FC6">
        <w:rPr>
          <w:lang w:val="en-US"/>
        </w:rPr>
        <w:t xml:space="preserve"> </w:t>
      </w:r>
      <w:r>
        <w:rPr>
          <w:lang w:val="ru-RU"/>
        </w:rPr>
        <w:t>Сторон</w:t>
      </w:r>
      <w:r w:rsidRPr="00EA37A5">
        <w:t>.</w:t>
      </w:r>
    </w:p>
  </w:footnote>
  <w:footnote w:id="6">
    <w:p w14:paraId="62C352E3" w14:textId="4912778A" w:rsidR="00184170" w:rsidRPr="00B82B45" w:rsidRDefault="00184170">
      <w:pPr>
        <w:pStyle w:val="aa"/>
        <w:rPr>
          <w:lang w:val="ru-RU"/>
        </w:rPr>
      </w:pPr>
      <w:r w:rsidRPr="00542C0C">
        <w:rPr>
          <w:rStyle w:val="ac"/>
        </w:rPr>
        <w:footnoteRef/>
      </w:r>
      <w:r w:rsidRPr="00B82B45">
        <w:rPr>
          <w:lang w:val="ru-RU"/>
        </w:rPr>
        <w:t xml:space="preserve"> </w:t>
      </w:r>
      <w:r>
        <w:rPr>
          <w:lang w:val="ru-RU"/>
        </w:rPr>
        <w:t>См</w:t>
      </w:r>
      <w:r w:rsidRPr="00B82B45">
        <w:rPr>
          <w:lang w:val="ru-RU"/>
        </w:rPr>
        <w:t xml:space="preserve">. </w:t>
      </w:r>
      <w:r>
        <w:rPr>
          <w:lang w:val="ru-RU"/>
        </w:rPr>
        <w:t>краткое руководство</w:t>
      </w:r>
      <w:r w:rsidRPr="00B82B45">
        <w:rPr>
          <w:lang w:val="ru-RU"/>
        </w:rPr>
        <w:t xml:space="preserve">: </w:t>
      </w:r>
      <w:hyperlink r:id="rId3" w:history="1">
        <w:r w:rsidRPr="00542C0C">
          <w:rPr>
            <w:rStyle w:val="af9"/>
          </w:rPr>
          <w:t>www</w:t>
        </w:r>
        <w:r w:rsidRPr="00B82B45">
          <w:rPr>
            <w:rStyle w:val="af9"/>
            <w:lang w:val="ru-RU"/>
          </w:rPr>
          <w:t>.</w:t>
        </w:r>
        <w:proofErr w:type="spellStart"/>
        <w:r w:rsidRPr="00542C0C">
          <w:rPr>
            <w:rStyle w:val="af9"/>
          </w:rPr>
          <w:t>cbd</w:t>
        </w:r>
        <w:proofErr w:type="spellEnd"/>
        <w:r w:rsidRPr="00B82B45">
          <w:rPr>
            <w:rStyle w:val="af9"/>
            <w:lang w:val="ru-RU"/>
          </w:rPr>
          <w:t>.</w:t>
        </w:r>
        <w:proofErr w:type="spellStart"/>
        <w:r w:rsidRPr="00542C0C">
          <w:rPr>
            <w:rStyle w:val="af9"/>
          </w:rPr>
          <w:t>int</w:t>
        </w:r>
        <w:proofErr w:type="spellEnd"/>
        <w:r w:rsidRPr="00B82B45">
          <w:rPr>
            <w:rStyle w:val="af9"/>
            <w:lang w:val="ru-RU"/>
          </w:rPr>
          <w:t>/</w:t>
        </w:r>
        <w:proofErr w:type="spellStart"/>
        <w:r w:rsidRPr="00542C0C">
          <w:rPr>
            <w:rStyle w:val="af9"/>
          </w:rPr>
          <w:t>gbf</w:t>
        </w:r>
        <w:proofErr w:type="spellEnd"/>
        <w:r w:rsidRPr="00B82B45">
          <w:rPr>
            <w:rStyle w:val="af9"/>
            <w:lang w:val="ru-RU"/>
          </w:rPr>
          <w:t>/</w:t>
        </w:r>
        <w:r w:rsidRPr="00542C0C">
          <w:rPr>
            <w:rStyle w:val="af9"/>
          </w:rPr>
          <w:t>targets</w:t>
        </w:r>
        <w:r w:rsidRPr="00B82B45">
          <w:rPr>
            <w:rStyle w:val="af9"/>
            <w:lang w:val="ru-RU"/>
          </w:rPr>
          <w:t>/13</w:t>
        </w:r>
      </w:hyperlink>
      <w:r w:rsidRPr="00B82B45">
        <w:rPr>
          <w:lang w:val="ru-RU"/>
        </w:rPr>
        <w:t>.</w:t>
      </w:r>
    </w:p>
  </w:footnote>
  <w:footnote w:id="7">
    <w:p w14:paraId="40200720" w14:textId="235AC1FE" w:rsidR="00184170" w:rsidRPr="00AC721C" w:rsidRDefault="00184170">
      <w:pPr>
        <w:pStyle w:val="aa"/>
        <w:rPr>
          <w:lang w:val="ru-RU"/>
        </w:rPr>
      </w:pPr>
      <w:r w:rsidRPr="00542C0C">
        <w:rPr>
          <w:rStyle w:val="ac"/>
        </w:rPr>
        <w:footnoteRef/>
      </w:r>
      <w:r w:rsidRPr="00AC721C">
        <w:rPr>
          <w:lang w:val="ru-RU"/>
        </w:rPr>
        <w:t xml:space="preserve"> </w:t>
      </w:r>
      <w:r>
        <w:rPr>
          <w:lang w:val="ru-RU"/>
        </w:rPr>
        <w:t>См</w:t>
      </w:r>
      <w:r w:rsidRPr="00AC721C">
        <w:rPr>
          <w:lang w:val="ru-RU"/>
        </w:rPr>
        <w:t xml:space="preserve">. </w:t>
      </w:r>
      <w:r>
        <w:rPr>
          <w:lang w:val="ru-RU"/>
        </w:rPr>
        <w:t>приложение</w:t>
      </w:r>
      <w:r w:rsidRPr="00AC721C">
        <w:rPr>
          <w:lang w:val="ru-RU"/>
        </w:rPr>
        <w:t xml:space="preserve"> </w:t>
      </w:r>
      <w:r w:rsidRPr="00EA37A5">
        <w:t>I</w:t>
      </w:r>
      <w:r w:rsidRPr="00AC721C">
        <w:rPr>
          <w:lang w:val="ru-RU"/>
        </w:rPr>
        <w:t xml:space="preserve"> </w:t>
      </w:r>
      <w:r>
        <w:rPr>
          <w:lang w:val="ru-RU"/>
        </w:rPr>
        <w:t>к документу</w:t>
      </w:r>
      <w:r w:rsidRPr="00AC721C">
        <w:rPr>
          <w:lang w:val="ru-RU"/>
        </w:rPr>
        <w:t xml:space="preserve"> </w:t>
      </w:r>
      <w:proofErr w:type="spellStart"/>
      <w:r w:rsidRPr="00EA37A5">
        <w:t>CBD</w:t>
      </w:r>
      <w:proofErr w:type="spellEnd"/>
      <w:r w:rsidRPr="00AC721C">
        <w:rPr>
          <w:lang w:val="ru-RU"/>
        </w:rPr>
        <w:t>/</w:t>
      </w:r>
      <w:proofErr w:type="spellStart"/>
      <w:r w:rsidRPr="00EA37A5">
        <w:t>SBI</w:t>
      </w:r>
      <w:proofErr w:type="spellEnd"/>
      <w:r w:rsidRPr="00AC721C">
        <w:rPr>
          <w:lang w:val="ru-RU"/>
        </w:rPr>
        <w:t>/5/2.</w:t>
      </w:r>
    </w:p>
  </w:footnote>
  <w:footnote w:id="8">
    <w:p w14:paraId="69BF63A1" w14:textId="2700E88C" w:rsidR="00184170" w:rsidRPr="00182057" w:rsidRDefault="00184170" w:rsidP="00CD0C88">
      <w:pPr>
        <w:pStyle w:val="aa"/>
        <w:rPr>
          <w:lang w:val="ru-RU"/>
        </w:rPr>
      </w:pPr>
      <w:r w:rsidRPr="00542C0C">
        <w:rPr>
          <w:rStyle w:val="ac"/>
        </w:rPr>
        <w:footnoteRef/>
      </w:r>
      <w:r w:rsidRPr="00182057">
        <w:rPr>
          <w:lang w:val="ru-RU"/>
        </w:rPr>
        <w:t xml:space="preserve"> </w:t>
      </w:r>
      <w:r>
        <w:rPr>
          <w:lang w:val="ru-RU"/>
        </w:rPr>
        <w:t>Обзор прошедших и предстоящих диалогов представлен по адресу</w:t>
      </w:r>
      <w:r w:rsidRPr="00182057">
        <w:rPr>
          <w:lang w:val="ru-RU"/>
        </w:rPr>
        <w:t xml:space="preserve"> </w:t>
      </w:r>
      <w:hyperlink r:id="rId4" w:history="1">
        <w:r w:rsidRPr="00542C0C">
          <w:rPr>
            <w:rStyle w:val="af9"/>
          </w:rPr>
          <w:t>www</w:t>
        </w:r>
        <w:r w:rsidRPr="00182057">
          <w:rPr>
            <w:rStyle w:val="af9"/>
            <w:lang w:val="ru-RU"/>
          </w:rPr>
          <w:t>.</w:t>
        </w:r>
        <w:proofErr w:type="spellStart"/>
        <w:r w:rsidRPr="00542C0C">
          <w:rPr>
            <w:rStyle w:val="af9"/>
          </w:rPr>
          <w:t>cbd</w:t>
        </w:r>
        <w:proofErr w:type="spellEnd"/>
        <w:r w:rsidRPr="00182057">
          <w:rPr>
            <w:rStyle w:val="af9"/>
            <w:lang w:val="ru-RU"/>
          </w:rPr>
          <w:t>.</w:t>
        </w:r>
        <w:proofErr w:type="spellStart"/>
        <w:r w:rsidRPr="00542C0C">
          <w:rPr>
            <w:rStyle w:val="af9"/>
          </w:rPr>
          <w:t>int</w:t>
        </w:r>
        <w:proofErr w:type="spellEnd"/>
        <w:r w:rsidRPr="00182057">
          <w:rPr>
            <w:rStyle w:val="af9"/>
            <w:lang w:val="ru-RU"/>
          </w:rPr>
          <w:t>/</w:t>
        </w:r>
        <w:proofErr w:type="spellStart"/>
        <w:r w:rsidRPr="00542C0C">
          <w:rPr>
            <w:rStyle w:val="af9"/>
          </w:rPr>
          <w:t>nbsap</w:t>
        </w:r>
        <w:proofErr w:type="spellEnd"/>
      </w:hyperlink>
      <w:r w:rsidRPr="00182057">
        <w:rPr>
          <w:rStyle w:val="af9"/>
          <w:lang w:val="ru-RU"/>
        </w:rPr>
        <w:t>.</w:t>
      </w:r>
    </w:p>
  </w:footnote>
  <w:footnote w:id="9">
    <w:p w14:paraId="6E5E051B" w14:textId="49A56C88" w:rsidR="00184170" w:rsidRPr="00182057" w:rsidRDefault="00184170" w:rsidP="00CD0C88">
      <w:pPr>
        <w:pStyle w:val="aa"/>
        <w:rPr>
          <w:lang w:val="ru-RU"/>
        </w:rPr>
      </w:pPr>
      <w:r w:rsidRPr="00542C0C">
        <w:rPr>
          <w:rStyle w:val="ac"/>
        </w:rPr>
        <w:footnoteRef/>
      </w:r>
      <w:r w:rsidRPr="00182057">
        <w:rPr>
          <w:lang w:val="ru-RU"/>
        </w:rPr>
        <w:t xml:space="preserve"> </w:t>
      </w:r>
      <w:r>
        <w:rPr>
          <w:lang w:val="ru-RU"/>
        </w:rPr>
        <w:t>Более</w:t>
      </w:r>
      <w:r w:rsidRPr="00182057">
        <w:rPr>
          <w:lang w:val="ru-RU"/>
        </w:rPr>
        <w:t xml:space="preserve"> </w:t>
      </w:r>
      <w:r>
        <w:rPr>
          <w:lang w:val="ru-RU"/>
        </w:rPr>
        <w:t>подробная</w:t>
      </w:r>
      <w:r w:rsidRPr="00182057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182057">
        <w:rPr>
          <w:sz w:val="22"/>
          <w:szCs w:val="22"/>
          <w:lang w:val="ru-RU"/>
        </w:rPr>
        <w:t xml:space="preserve"> </w:t>
      </w:r>
      <w:r w:rsidRPr="00182057">
        <w:rPr>
          <w:lang w:val="ru-RU"/>
        </w:rPr>
        <w:t>о доступе к генетическим ресурсам и совместном использовании выгод и национальных стратегиях и планах действий по сохранению биоразнообразия</w:t>
      </w:r>
      <w:r>
        <w:rPr>
          <w:lang w:val="ru-RU"/>
        </w:rPr>
        <w:t xml:space="preserve"> доступна по адресу</w:t>
      </w:r>
      <w:r w:rsidRPr="00182057">
        <w:rPr>
          <w:lang w:val="ru-RU"/>
        </w:rPr>
        <w:t xml:space="preserve"> </w:t>
      </w:r>
      <w:hyperlink r:id="rId5" w:anchor="tab=6" w:history="1">
        <w:r w:rsidRPr="00542C0C">
          <w:rPr>
            <w:rStyle w:val="af9"/>
          </w:rPr>
          <w:t>www</w:t>
        </w:r>
        <w:r w:rsidRPr="00182057">
          <w:rPr>
            <w:rStyle w:val="af9"/>
            <w:lang w:val="ru-RU"/>
          </w:rPr>
          <w:t>.</w:t>
        </w:r>
        <w:proofErr w:type="spellStart"/>
        <w:r w:rsidRPr="00542C0C">
          <w:rPr>
            <w:rStyle w:val="af9"/>
          </w:rPr>
          <w:t>cbd</w:t>
        </w:r>
        <w:proofErr w:type="spellEnd"/>
        <w:r w:rsidRPr="00182057">
          <w:rPr>
            <w:rStyle w:val="af9"/>
            <w:lang w:val="ru-RU"/>
          </w:rPr>
          <w:t>.</w:t>
        </w:r>
        <w:proofErr w:type="spellStart"/>
        <w:r w:rsidRPr="00542C0C">
          <w:rPr>
            <w:rStyle w:val="af9"/>
          </w:rPr>
          <w:t>int</w:t>
        </w:r>
        <w:proofErr w:type="spellEnd"/>
        <w:r w:rsidRPr="00182057">
          <w:rPr>
            <w:rStyle w:val="af9"/>
            <w:lang w:val="ru-RU"/>
          </w:rPr>
          <w:t>/</w:t>
        </w:r>
        <w:r w:rsidRPr="00542C0C">
          <w:rPr>
            <w:rStyle w:val="af9"/>
          </w:rPr>
          <w:t>abs</w:t>
        </w:r>
        <w:r w:rsidRPr="00182057">
          <w:rPr>
            <w:rStyle w:val="af9"/>
            <w:lang w:val="ru-RU"/>
          </w:rPr>
          <w:t>/</w:t>
        </w:r>
        <w:proofErr w:type="spellStart"/>
        <w:r w:rsidRPr="00542C0C">
          <w:rPr>
            <w:rStyle w:val="af9"/>
          </w:rPr>
          <w:t>gbf</w:t>
        </w:r>
        <w:proofErr w:type="spellEnd"/>
        <w:r w:rsidRPr="00182057">
          <w:rPr>
            <w:rStyle w:val="af9"/>
            <w:lang w:val="ru-RU"/>
          </w:rPr>
          <w:t>.</w:t>
        </w:r>
        <w:proofErr w:type="spellStart"/>
        <w:r w:rsidRPr="00542C0C">
          <w:rPr>
            <w:rStyle w:val="af9"/>
          </w:rPr>
          <w:t>shtml</w:t>
        </w:r>
        <w:proofErr w:type="spellEnd"/>
        <w:r w:rsidRPr="00182057">
          <w:rPr>
            <w:rStyle w:val="af9"/>
            <w:lang w:val="ru-RU"/>
          </w:rPr>
          <w:t>#</w:t>
        </w:r>
        <w:r w:rsidRPr="00542C0C">
          <w:rPr>
            <w:rStyle w:val="af9"/>
          </w:rPr>
          <w:t>tab</w:t>
        </w:r>
        <w:r w:rsidRPr="00182057">
          <w:rPr>
            <w:rStyle w:val="af9"/>
            <w:lang w:val="ru-RU"/>
          </w:rPr>
          <w:t>=6</w:t>
        </w:r>
      </w:hyperlink>
      <w:r w:rsidRPr="00182057">
        <w:rPr>
          <w:lang w:val="ru-RU"/>
        </w:rPr>
        <w:t>.</w:t>
      </w:r>
    </w:p>
  </w:footnote>
  <w:footnote w:id="10">
    <w:p w14:paraId="27F6D30C" w14:textId="0647DEAB" w:rsidR="00184170" w:rsidRPr="00EA37A5" w:rsidRDefault="00184170" w:rsidP="00CD0C88">
      <w:pPr>
        <w:pStyle w:val="aa"/>
      </w:pPr>
      <w:r w:rsidRPr="00542C0C">
        <w:rPr>
          <w:rStyle w:val="ac"/>
        </w:rPr>
        <w:footnoteRef/>
      </w:r>
      <w:r w:rsidRPr="00542C0C">
        <w:t xml:space="preserve"> </w:t>
      </w:r>
      <w:r>
        <w:rPr>
          <w:lang w:val="ru-RU"/>
        </w:rPr>
        <w:t>Документ</w:t>
      </w:r>
      <w:r w:rsidRPr="00542C0C">
        <w:t xml:space="preserve"> </w:t>
      </w:r>
      <w:hyperlink r:id="rId6" w:history="1">
        <w:proofErr w:type="spellStart"/>
        <w:r w:rsidRPr="00EA37A5">
          <w:rPr>
            <w:rStyle w:val="af9"/>
          </w:rPr>
          <w:t>CBD</w:t>
        </w:r>
        <w:proofErr w:type="spellEnd"/>
        <w:r w:rsidRPr="00542C0C">
          <w:rPr>
            <w:rStyle w:val="af9"/>
          </w:rPr>
          <w:t>/</w:t>
        </w:r>
        <w:proofErr w:type="spellStart"/>
        <w:r w:rsidRPr="00EA37A5">
          <w:rPr>
            <w:rStyle w:val="af9"/>
          </w:rPr>
          <w:t>SBI</w:t>
        </w:r>
        <w:proofErr w:type="spellEnd"/>
        <w:r w:rsidRPr="00542C0C">
          <w:rPr>
            <w:rStyle w:val="af9"/>
          </w:rPr>
          <w:t>/5/2/</w:t>
        </w:r>
        <w:proofErr w:type="spellStart"/>
        <w:r w:rsidRPr="00542C0C">
          <w:rPr>
            <w:rStyle w:val="af9"/>
          </w:rPr>
          <w:t>Add.3</w:t>
        </w:r>
        <w:proofErr w:type="spellEnd"/>
      </w:hyperlink>
      <w:r w:rsidRPr="00542C0C">
        <w:t>.</w:t>
      </w:r>
    </w:p>
  </w:footnote>
  <w:footnote w:id="11">
    <w:p w14:paraId="62CB3499" w14:textId="7068808D" w:rsidR="00184170" w:rsidRPr="00066D92" w:rsidRDefault="00184170" w:rsidP="00827E39">
      <w:pPr>
        <w:pStyle w:val="aa"/>
        <w:rPr>
          <w:lang w:val="ru-RU"/>
        </w:rPr>
      </w:pPr>
      <w:r w:rsidRPr="005B5C55">
        <w:rPr>
          <w:rStyle w:val="ac"/>
        </w:rPr>
        <w:footnoteRef/>
      </w:r>
      <w:r w:rsidRPr="00066D92">
        <w:rPr>
          <w:lang w:val="ru-RU"/>
        </w:rPr>
        <w:t xml:space="preserve"> </w:t>
      </w:r>
      <w:r>
        <w:rPr>
          <w:lang w:val="ru-RU"/>
        </w:rPr>
        <w:t>А</w:t>
      </w:r>
      <w:r w:rsidRPr="00066D92">
        <w:rPr>
          <w:lang w:val="ru-RU"/>
        </w:rPr>
        <w:t xml:space="preserve"> </w:t>
      </w:r>
      <w:r>
        <w:rPr>
          <w:lang w:val="ru-RU"/>
        </w:rPr>
        <w:t>именно</w:t>
      </w:r>
      <w:r w:rsidRPr="00066D92">
        <w:rPr>
          <w:lang w:val="ru-RU"/>
        </w:rPr>
        <w:t>: (</w:t>
      </w:r>
      <w:r w:rsidRPr="005B5C55">
        <w:t>a</w:t>
      </w:r>
      <w:r w:rsidRPr="00066D92">
        <w:rPr>
          <w:lang w:val="ru-RU"/>
        </w:rPr>
        <w:t>) высокий уровень координации, необходимый для разработки и осуществления задач и мер, в которых участвуют различные государственные департаменты, выступающие в качестве координационных центров протоколов и соответствующих многосторонних природоохранных соглашений; (</w:t>
      </w:r>
      <w:r w:rsidRPr="005B5C55">
        <w:t>b</w:t>
      </w:r>
      <w:r w:rsidRPr="00066D92">
        <w:rPr>
          <w:lang w:val="ru-RU"/>
        </w:rPr>
        <w:t xml:space="preserve">) нехватка человеческих, технических, технологических и финансовых ресурсов, необходимых для осуществления, учитывая разнообразие и масштабы вопросов, которые должны быть рассмотрены в рамках различных соглашений; </w:t>
      </w:r>
      <w:r>
        <w:rPr>
          <w:lang w:val="ru-RU"/>
        </w:rPr>
        <w:t>и</w:t>
      </w:r>
      <w:r w:rsidRPr="00066D92">
        <w:rPr>
          <w:lang w:val="ru-RU"/>
        </w:rPr>
        <w:t xml:space="preserve"> (</w:t>
      </w:r>
      <w:r w:rsidRPr="005B5C55">
        <w:t>c</w:t>
      </w:r>
      <w:r w:rsidRPr="00066D92">
        <w:rPr>
          <w:lang w:val="ru-RU"/>
        </w:rPr>
        <w:t>) каждый протокол и многостороннее природоохранное соглашение предполагает свой собственный процесс и с</w:t>
      </w:r>
      <w:r>
        <w:rPr>
          <w:lang w:val="ru-RU"/>
        </w:rPr>
        <w:t>убъектов на национальном уровне</w:t>
      </w:r>
      <w:r w:rsidRPr="00066D92">
        <w:rPr>
          <w:lang w:val="ru-RU"/>
        </w:rPr>
        <w:t xml:space="preserve"> с различными</w:t>
      </w:r>
      <w:r>
        <w:rPr>
          <w:lang w:val="ru-RU"/>
        </w:rPr>
        <w:t xml:space="preserve"> требованиями к осуществлению,</w:t>
      </w:r>
      <w:r w:rsidRPr="00066D92">
        <w:rPr>
          <w:lang w:val="ru-RU"/>
        </w:rPr>
        <w:t xml:space="preserve"> поэтому может быть довольно затруднительно убедить другие процессы и субъекты в ценности интеграции. Процессы планирования по осуществлению различных инструментов могут проходить не параллельно, в </w:t>
      </w:r>
      <w:proofErr w:type="gramStart"/>
      <w:r w:rsidRPr="00066D92">
        <w:rPr>
          <w:lang w:val="ru-RU"/>
        </w:rPr>
        <w:t>связи</w:t>
      </w:r>
      <w:proofErr w:type="gramEnd"/>
      <w:r w:rsidRPr="00066D92">
        <w:rPr>
          <w:lang w:val="ru-RU"/>
        </w:rPr>
        <w:t xml:space="preserve"> с чем странам рекомендуется </w:t>
      </w:r>
      <w:r>
        <w:rPr>
          <w:lang w:val="ru-RU"/>
        </w:rPr>
        <w:t>согласовывать</w:t>
      </w:r>
      <w:r w:rsidRPr="00066D92">
        <w:rPr>
          <w:lang w:val="ru-RU"/>
        </w:rPr>
        <w:t xml:space="preserve"> эти взаимосвязанные процессы.</w:t>
      </w:r>
    </w:p>
  </w:footnote>
  <w:footnote w:id="12">
    <w:p w14:paraId="3FB45B87" w14:textId="0F49359C" w:rsidR="00184170" w:rsidRPr="00F642AD" w:rsidRDefault="00184170" w:rsidP="00B1733B">
      <w:pPr>
        <w:pStyle w:val="aa"/>
        <w:rPr>
          <w:lang w:val="ru-RU"/>
        </w:rPr>
      </w:pPr>
      <w:r w:rsidRPr="005B5C55">
        <w:rPr>
          <w:rStyle w:val="ac"/>
        </w:rPr>
        <w:footnoteRef/>
      </w:r>
      <w:r w:rsidRPr="00F642AD">
        <w:rPr>
          <w:lang w:val="ru-RU"/>
        </w:rPr>
        <w:t xml:space="preserve"> </w:t>
      </w:r>
      <w:r>
        <w:rPr>
          <w:lang w:val="ru-RU"/>
        </w:rPr>
        <w:t xml:space="preserve">Более подробная информация и соответствующие ресурсы представлены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специальной </w:t>
      </w:r>
      <w:hyperlink r:id="rId7" w:anchor="tab=6" w:history="1">
        <w:r>
          <w:rPr>
            <w:rStyle w:val="af9"/>
            <w:lang w:val="ru-RU"/>
          </w:rPr>
          <w:t>веб-странице</w:t>
        </w:r>
        <w:r w:rsidRPr="00F642AD">
          <w:rPr>
            <w:rStyle w:val="af9"/>
            <w:lang w:val="ru-RU"/>
          </w:rPr>
          <w:t>.</w:t>
        </w:r>
      </w:hyperlink>
    </w:p>
  </w:footnote>
  <w:footnote w:id="13">
    <w:p w14:paraId="21B1FC5D" w14:textId="6B2DCECE" w:rsidR="00184170" w:rsidRPr="00DB3D73" w:rsidRDefault="00184170">
      <w:pPr>
        <w:pStyle w:val="aa"/>
      </w:pPr>
      <w:r w:rsidRPr="00DB3D73">
        <w:rPr>
          <w:rStyle w:val="ac"/>
        </w:rPr>
        <w:footnoteRef/>
      </w:r>
      <w:r w:rsidRPr="00DB3D73">
        <w:t xml:space="preserve"> </w:t>
      </w:r>
      <w:r>
        <w:rPr>
          <w:lang w:val="ru-RU"/>
        </w:rPr>
        <w:t>Приложение</w:t>
      </w:r>
      <w:r w:rsidRPr="00EE3920">
        <w:rPr>
          <w:lang w:val="en-US"/>
        </w:rPr>
        <w:t xml:space="preserve"> </w:t>
      </w:r>
      <w:r>
        <w:rPr>
          <w:lang w:val="en-US"/>
        </w:rPr>
        <w:t>II</w:t>
      </w:r>
      <w:r w:rsidRPr="00EE3920">
        <w:rPr>
          <w:lang w:val="en-US"/>
        </w:rPr>
        <w:t xml:space="preserve"> </w:t>
      </w:r>
      <w:r>
        <w:rPr>
          <w:lang w:val="ru-RU"/>
        </w:rPr>
        <w:t>к</w:t>
      </w:r>
      <w:r w:rsidRPr="00EE3920">
        <w:rPr>
          <w:lang w:val="en-US"/>
        </w:rPr>
        <w:t xml:space="preserve"> </w:t>
      </w:r>
      <w:hyperlink r:id="rId8" w:history="1">
        <w:r>
          <w:rPr>
            <w:rStyle w:val="af9"/>
            <w:lang w:val="ru-RU"/>
          </w:rPr>
          <w:t>решению</w:t>
        </w:r>
        <w:r w:rsidRPr="00DB3D73">
          <w:rPr>
            <w:rStyle w:val="af9"/>
          </w:rPr>
          <w:t xml:space="preserve"> 15/5</w:t>
        </w:r>
      </w:hyperlink>
      <w:r w:rsidRPr="00DB3D73">
        <w:t>.</w:t>
      </w:r>
    </w:p>
  </w:footnote>
  <w:footnote w:id="14">
    <w:p w14:paraId="4A0EB7F9" w14:textId="0BBE57B9" w:rsidR="00184170" w:rsidRPr="00EA37A5" w:rsidRDefault="00184170">
      <w:pPr>
        <w:pStyle w:val="aa"/>
      </w:pPr>
      <w:r w:rsidRPr="00DB3D73">
        <w:rPr>
          <w:rStyle w:val="ac"/>
        </w:rPr>
        <w:footnoteRef/>
      </w:r>
      <w:r w:rsidRPr="00DB3D73">
        <w:t xml:space="preserve"> </w:t>
      </w:r>
      <w:r>
        <w:rPr>
          <w:lang w:val="ru-RU"/>
        </w:rPr>
        <w:t>См</w:t>
      </w:r>
      <w:r w:rsidRPr="00EE3920">
        <w:rPr>
          <w:lang w:val="en-US"/>
        </w:rPr>
        <w:t>.</w:t>
      </w:r>
      <w:r w:rsidRPr="00DB3D73">
        <w:t xml:space="preserve"> </w:t>
      </w:r>
      <w:hyperlink r:id="rId9" w:anchor="tab=5" w:history="1">
        <w:r w:rsidRPr="00DB3D73">
          <w:rPr>
            <w:rStyle w:val="af9"/>
          </w:rPr>
          <w:t>www.cbd.int/abs/gbf.shtml#tab=5</w:t>
        </w:r>
      </w:hyperlink>
      <w:r w:rsidRPr="00DB3D73">
        <w:t>.</w:t>
      </w:r>
    </w:p>
  </w:footnote>
  <w:footnote w:id="15">
    <w:p w14:paraId="108FFA9A" w14:textId="4EE3E966" w:rsidR="00184170" w:rsidRPr="00286994" w:rsidRDefault="00184170">
      <w:pPr>
        <w:pStyle w:val="aa"/>
        <w:rPr>
          <w:lang w:val="ru-RU"/>
        </w:rPr>
      </w:pPr>
      <w:r w:rsidRPr="00DB3D73">
        <w:rPr>
          <w:rStyle w:val="ac"/>
        </w:rPr>
        <w:footnoteRef/>
      </w:r>
      <w:r w:rsidRPr="00286994">
        <w:rPr>
          <w:lang w:val="ru-RU"/>
        </w:rPr>
        <w:t xml:space="preserve"> </w:t>
      </w:r>
      <w:r>
        <w:rPr>
          <w:lang w:val="ru-RU"/>
        </w:rPr>
        <w:t>О</w:t>
      </w:r>
      <w:r w:rsidRPr="00286994">
        <w:rPr>
          <w:lang w:val="ru-RU"/>
        </w:rPr>
        <w:t xml:space="preserve">сновные индикаторы </w:t>
      </w:r>
      <w:r>
        <w:rPr>
          <w:lang w:val="ru-RU"/>
        </w:rPr>
        <w:t>представляют</w:t>
      </w:r>
      <w:r w:rsidRPr="00286994">
        <w:rPr>
          <w:lang w:val="ru-RU"/>
        </w:rPr>
        <w:t xml:space="preserve"> </w:t>
      </w:r>
      <w:r>
        <w:rPr>
          <w:lang w:val="ru-RU"/>
        </w:rPr>
        <w:t>собой</w:t>
      </w:r>
      <w:r w:rsidRPr="00286994">
        <w:rPr>
          <w:lang w:val="ru-RU"/>
        </w:rPr>
        <w:t xml:space="preserve"> </w:t>
      </w:r>
      <w:r>
        <w:rPr>
          <w:lang w:val="ru-RU"/>
        </w:rPr>
        <w:t>обязательные</w:t>
      </w:r>
      <w:r w:rsidRPr="00286994">
        <w:rPr>
          <w:lang w:val="ru-RU"/>
        </w:rPr>
        <w:t xml:space="preserve"> </w:t>
      </w:r>
      <w:r>
        <w:rPr>
          <w:lang w:val="ru-RU"/>
        </w:rPr>
        <w:t>индикаторы</w:t>
      </w:r>
      <w:r w:rsidRPr="00286994">
        <w:rPr>
          <w:lang w:val="ru-RU"/>
        </w:rPr>
        <w:t xml:space="preserve"> высокого уровня, отражающи</w:t>
      </w:r>
      <w:r>
        <w:rPr>
          <w:lang w:val="ru-RU"/>
        </w:rPr>
        <w:t>е</w:t>
      </w:r>
      <w:r w:rsidRPr="00286994">
        <w:rPr>
          <w:lang w:val="ru-RU"/>
        </w:rPr>
        <w:t xml:space="preserve"> цели и задачи </w:t>
      </w:r>
      <w:proofErr w:type="spellStart"/>
      <w:r w:rsidRPr="00286994">
        <w:rPr>
          <w:lang w:val="ru-RU"/>
        </w:rPr>
        <w:t>Куньминско-Монреальской</w:t>
      </w:r>
      <w:proofErr w:type="spellEnd"/>
      <w:r w:rsidRPr="00286994">
        <w:rPr>
          <w:lang w:val="ru-RU"/>
        </w:rPr>
        <w:t xml:space="preserve"> глобальной рамочной программы в области биоразнообразия во всей их совокупности, которые можно использовать для планирования и отслеживания прогресса </w:t>
      </w:r>
      <w:r>
        <w:rPr>
          <w:lang w:val="ru-RU"/>
        </w:rPr>
        <w:t>и которые включены в состав</w:t>
      </w:r>
      <w:r w:rsidRPr="00286994">
        <w:rPr>
          <w:lang w:val="ru-RU"/>
        </w:rPr>
        <w:t xml:space="preserve"> шаблон</w:t>
      </w:r>
      <w:r>
        <w:rPr>
          <w:lang w:val="ru-RU"/>
        </w:rPr>
        <w:t>а</w:t>
      </w:r>
      <w:r w:rsidRPr="00286994">
        <w:rPr>
          <w:lang w:val="ru-RU"/>
        </w:rPr>
        <w:t xml:space="preserve"> для национальных докладов </w:t>
      </w:r>
      <w:r>
        <w:rPr>
          <w:lang w:val="ru-RU"/>
        </w:rPr>
        <w:t>в рамках Конвенции</w:t>
      </w:r>
      <w:r w:rsidRPr="00286994">
        <w:rPr>
          <w:lang w:val="ru-RU"/>
        </w:rPr>
        <w:t>.</w:t>
      </w:r>
    </w:p>
  </w:footnote>
  <w:footnote w:id="16">
    <w:p w14:paraId="7AA6B4F1" w14:textId="5CF9D0D1" w:rsidR="00184170" w:rsidRPr="00AD37E4" w:rsidRDefault="00184170">
      <w:pPr>
        <w:pStyle w:val="aa"/>
        <w:rPr>
          <w:lang w:val="ru-RU"/>
        </w:rPr>
      </w:pPr>
      <w:r w:rsidRPr="00DB3D73">
        <w:rPr>
          <w:rStyle w:val="ac"/>
        </w:rPr>
        <w:footnoteRef/>
      </w:r>
      <w:r w:rsidRPr="00AD37E4">
        <w:rPr>
          <w:lang w:val="ru-RU"/>
        </w:rPr>
        <w:t xml:space="preserve"> </w:t>
      </w:r>
      <w:r>
        <w:rPr>
          <w:lang w:val="ru-RU"/>
        </w:rPr>
        <w:t>Исследование</w:t>
      </w:r>
      <w:r w:rsidRPr="00AD37E4">
        <w:rPr>
          <w:lang w:val="ru-RU"/>
        </w:rPr>
        <w:t xml:space="preserve">  </w:t>
      </w:r>
      <w:r>
        <w:rPr>
          <w:lang w:val="ru-RU"/>
        </w:rPr>
        <w:t xml:space="preserve">по теме </w:t>
      </w:r>
      <w:r w:rsidRPr="00AD37E4">
        <w:rPr>
          <w:lang w:val="ru-RU"/>
        </w:rPr>
        <w:t>«</w:t>
      </w:r>
      <w:r>
        <w:rPr>
          <w:lang w:val="ru-RU"/>
        </w:rPr>
        <w:t xml:space="preserve">Индикаторы доступа </w:t>
      </w:r>
      <w:r w:rsidRPr="00AD37E4">
        <w:rPr>
          <w:lang w:val="ru-RU"/>
        </w:rPr>
        <w:t>к генетическим ресурсам и совместного использования выгод</w:t>
      </w:r>
      <w:r>
        <w:rPr>
          <w:lang w:val="ru-RU"/>
        </w:rPr>
        <w:t xml:space="preserve"> в их связи с задачей</w:t>
      </w:r>
      <w:r w:rsidRPr="00AD37E4">
        <w:rPr>
          <w:lang w:val="ru-RU"/>
        </w:rPr>
        <w:t xml:space="preserve"> 13 </w:t>
      </w:r>
      <w:r>
        <w:rPr>
          <w:lang w:val="ru-RU"/>
        </w:rPr>
        <w:t>и целью</w:t>
      </w:r>
      <w:r w:rsidRPr="00AD37E4">
        <w:rPr>
          <w:lang w:val="ru-RU"/>
        </w:rPr>
        <w:t xml:space="preserve"> </w:t>
      </w:r>
      <w:r w:rsidRPr="00DB3D73">
        <w:t>C</w:t>
      </w:r>
      <w:r w:rsidRPr="00AD37E4">
        <w:rPr>
          <w:lang w:val="ru-RU"/>
        </w:rPr>
        <w:t xml:space="preserve"> </w:t>
      </w:r>
      <w:proofErr w:type="spellStart"/>
      <w:r w:rsidRPr="00AD37E4">
        <w:rPr>
          <w:lang w:val="ru-RU"/>
        </w:rPr>
        <w:t>Куньминско-Монреальской</w:t>
      </w:r>
      <w:proofErr w:type="spellEnd"/>
      <w:r w:rsidRPr="00AD37E4">
        <w:rPr>
          <w:lang w:val="ru-RU"/>
        </w:rPr>
        <w:t xml:space="preserve"> глобальной рамочной программы в области биоразнообразия</w:t>
      </w:r>
      <w:r>
        <w:rPr>
          <w:lang w:val="ru-RU"/>
        </w:rPr>
        <w:t>»</w:t>
      </w:r>
      <w:r w:rsidRPr="00AD37E4">
        <w:rPr>
          <w:lang w:val="ru-RU"/>
        </w:rPr>
        <w:t xml:space="preserve"> </w:t>
      </w:r>
      <w:r>
        <w:rPr>
          <w:lang w:val="ru-RU"/>
        </w:rPr>
        <w:t>доступно</w:t>
      </w:r>
      <w:r w:rsidRPr="00AD37E4">
        <w:rPr>
          <w:lang w:val="ru-RU"/>
        </w:rPr>
        <w:t xml:space="preserve"> </w:t>
      </w:r>
      <w:r>
        <w:rPr>
          <w:lang w:val="ru-RU"/>
        </w:rPr>
        <w:t>на</w:t>
      </w:r>
      <w:r w:rsidRPr="00AD37E4">
        <w:rPr>
          <w:lang w:val="ru-RU"/>
        </w:rPr>
        <w:t xml:space="preserve"> </w:t>
      </w:r>
      <w:r>
        <w:rPr>
          <w:lang w:val="ru-RU"/>
        </w:rPr>
        <w:t>английском</w:t>
      </w:r>
      <w:r w:rsidRPr="00AD37E4">
        <w:rPr>
          <w:lang w:val="ru-RU"/>
        </w:rPr>
        <w:t xml:space="preserve">, </w:t>
      </w:r>
      <w:r>
        <w:rPr>
          <w:lang w:val="ru-RU"/>
        </w:rPr>
        <w:t>французском</w:t>
      </w:r>
      <w:r w:rsidRPr="00AD37E4">
        <w:rPr>
          <w:lang w:val="ru-RU"/>
        </w:rPr>
        <w:t xml:space="preserve"> </w:t>
      </w:r>
      <w:r>
        <w:rPr>
          <w:lang w:val="ru-RU"/>
        </w:rPr>
        <w:t>и</w:t>
      </w:r>
      <w:r w:rsidRPr="00AD37E4">
        <w:rPr>
          <w:lang w:val="ru-RU"/>
        </w:rPr>
        <w:t xml:space="preserve"> </w:t>
      </w:r>
      <w:r>
        <w:rPr>
          <w:lang w:val="ru-RU"/>
        </w:rPr>
        <w:t>испанском</w:t>
      </w:r>
      <w:r w:rsidRPr="00AD37E4">
        <w:rPr>
          <w:lang w:val="ru-RU"/>
        </w:rPr>
        <w:t xml:space="preserve"> </w:t>
      </w:r>
      <w:r>
        <w:rPr>
          <w:lang w:val="ru-RU"/>
        </w:rPr>
        <w:t>языках</w:t>
      </w:r>
      <w:r w:rsidRPr="00AD37E4">
        <w:rPr>
          <w:lang w:val="ru-RU"/>
        </w:rPr>
        <w:t xml:space="preserve"> </w:t>
      </w:r>
      <w:r>
        <w:rPr>
          <w:lang w:val="ru-RU"/>
        </w:rPr>
        <w:t>по</w:t>
      </w:r>
      <w:r w:rsidRPr="00AD37E4">
        <w:rPr>
          <w:lang w:val="ru-RU"/>
        </w:rPr>
        <w:t xml:space="preserve"> </w:t>
      </w:r>
      <w:r>
        <w:rPr>
          <w:lang w:val="ru-RU"/>
        </w:rPr>
        <w:t>следующей</w:t>
      </w:r>
      <w:r w:rsidRPr="00AD37E4">
        <w:rPr>
          <w:lang w:val="ru-RU"/>
        </w:rPr>
        <w:t xml:space="preserve"> </w:t>
      </w:r>
      <w:r>
        <w:rPr>
          <w:lang w:val="ru-RU"/>
        </w:rPr>
        <w:t>ссылке</w:t>
      </w:r>
      <w:r w:rsidRPr="00AD37E4">
        <w:rPr>
          <w:lang w:val="ru-RU"/>
        </w:rPr>
        <w:t xml:space="preserve">: </w:t>
      </w:r>
      <w:hyperlink r:id="rId10" w:history="1">
        <w:r w:rsidRPr="00DB3D73">
          <w:rPr>
            <w:rStyle w:val="af9"/>
          </w:rPr>
          <w:t>https</w:t>
        </w:r>
        <w:r w:rsidRPr="00AD37E4">
          <w:rPr>
            <w:rStyle w:val="af9"/>
            <w:lang w:val="ru-RU"/>
          </w:rPr>
          <w:t>://</w:t>
        </w:r>
        <w:proofErr w:type="spellStart"/>
        <w:r w:rsidRPr="00DB3D73">
          <w:rPr>
            <w:rStyle w:val="af9"/>
          </w:rPr>
          <w:t>absch</w:t>
        </w:r>
        <w:proofErr w:type="spellEnd"/>
        <w:r w:rsidRPr="00AD37E4">
          <w:rPr>
            <w:rStyle w:val="af9"/>
            <w:lang w:val="ru-RU"/>
          </w:rPr>
          <w:t>.</w:t>
        </w:r>
        <w:proofErr w:type="spellStart"/>
        <w:r w:rsidRPr="00DB3D73">
          <w:rPr>
            <w:rStyle w:val="af9"/>
          </w:rPr>
          <w:t>cbd</w:t>
        </w:r>
        <w:proofErr w:type="spellEnd"/>
        <w:r w:rsidRPr="00AD37E4">
          <w:rPr>
            <w:rStyle w:val="af9"/>
            <w:lang w:val="ru-RU"/>
          </w:rPr>
          <w:t>.</w:t>
        </w:r>
        <w:proofErr w:type="spellStart"/>
        <w:r w:rsidRPr="00DB3D73">
          <w:rPr>
            <w:rStyle w:val="af9"/>
          </w:rPr>
          <w:t>int</w:t>
        </w:r>
        <w:proofErr w:type="spellEnd"/>
        <w:r w:rsidRPr="00AD37E4">
          <w:rPr>
            <w:rStyle w:val="af9"/>
            <w:lang w:val="ru-RU"/>
          </w:rPr>
          <w:t>/</w:t>
        </w:r>
        <w:r w:rsidRPr="00DB3D73">
          <w:rPr>
            <w:rStyle w:val="af9"/>
          </w:rPr>
          <w:t>en</w:t>
        </w:r>
        <w:r w:rsidRPr="00AD37E4">
          <w:rPr>
            <w:rStyle w:val="af9"/>
            <w:lang w:val="ru-RU"/>
          </w:rPr>
          <w:t>/</w:t>
        </w:r>
        <w:r w:rsidRPr="00DB3D73">
          <w:rPr>
            <w:rStyle w:val="af9"/>
          </w:rPr>
          <w:t>database</w:t>
        </w:r>
        <w:r w:rsidRPr="00AD37E4">
          <w:rPr>
            <w:rStyle w:val="af9"/>
            <w:lang w:val="ru-RU"/>
          </w:rPr>
          <w:t>/</w:t>
        </w:r>
        <w:proofErr w:type="spellStart"/>
        <w:r w:rsidRPr="00EA37A5">
          <w:rPr>
            <w:rStyle w:val="af9"/>
          </w:rPr>
          <w:t>ABSCH</w:t>
        </w:r>
        <w:proofErr w:type="spellEnd"/>
        <w:r w:rsidRPr="00AD37E4">
          <w:rPr>
            <w:rStyle w:val="af9"/>
            <w:lang w:val="ru-RU"/>
          </w:rPr>
          <w:t>-</w:t>
        </w:r>
        <w:proofErr w:type="spellStart"/>
        <w:r w:rsidRPr="00EA37A5">
          <w:rPr>
            <w:rStyle w:val="af9"/>
          </w:rPr>
          <w:t>VLR</w:t>
        </w:r>
        <w:proofErr w:type="spellEnd"/>
        <w:r w:rsidRPr="00AD37E4">
          <w:rPr>
            <w:rStyle w:val="af9"/>
            <w:lang w:val="ru-RU"/>
          </w:rPr>
          <w:t>-</w:t>
        </w:r>
        <w:proofErr w:type="spellStart"/>
        <w:r w:rsidRPr="00EA37A5">
          <w:rPr>
            <w:rStyle w:val="af9"/>
          </w:rPr>
          <w:t>SCBD</w:t>
        </w:r>
        <w:proofErr w:type="spellEnd"/>
        <w:r w:rsidRPr="00AD37E4">
          <w:rPr>
            <w:rStyle w:val="af9"/>
            <w:lang w:val="ru-RU"/>
          </w:rPr>
          <w:t>-267150-4</w:t>
        </w:r>
      </w:hyperlink>
      <w:r w:rsidRPr="00AD37E4">
        <w:rPr>
          <w:lang w:val="ru-RU"/>
        </w:rPr>
        <w:t>.</w:t>
      </w:r>
    </w:p>
  </w:footnote>
  <w:footnote w:id="17">
    <w:p w14:paraId="69849374" w14:textId="2CEF0B6F" w:rsidR="00184170" w:rsidRPr="00AD37E4" w:rsidRDefault="00184170" w:rsidP="00203152">
      <w:pPr>
        <w:pStyle w:val="aa"/>
        <w:rPr>
          <w:lang w:val="ru-RU"/>
        </w:rPr>
      </w:pPr>
      <w:r w:rsidRPr="00DB3D73">
        <w:rPr>
          <w:rStyle w:val="ac"/>
        </w:rPr>
        <w:footnoteRef/>
      </w:r>
      <w:r w:rsidRPr="00AD37E4">
        <w:rPr>
          <w:lang w:val="ru-RU"/>
        </w:rPr>
        <w:t xml:space="preserve"> </w:t>
      </w:r>
      <w:r>
        <w:rPr>
          <w:lang w:val="ru-RU"/>
        </w:rPr>
        <w:t xml:space="preserve">Ссылки на </w:t>
      </w:r>
      <w:proofErr w:type="spellStart"/>
      <w:r>
        <w:rPr>
          <w:lang w:val="ru-RU"/>
        </w:rPr>
        <w:t>вебинар</w:t>
      </w:r>
      <w:proofErr w:type="spellEnd"/>
      <w:r>
        <w:rPr>
          <w:lang w:val="ru-RU"/>
        </w:rPr>
        <w:t xml:space="preserve"> и ресурсы приводятся по адресу</w:t>
      </w:r>
      <w:r w:rsidRPr="00AD37E4">
        <w:rPr>
          <w:lang w:val="ru-RU"/>
        </w:rPr>
        <w:t xml:space="preserve">: </w:t>
      </w:r>
      <w:hyperlink r:id="rId11" w:history="1">
        <w:r w:rsidRPr="00DB3D73">
          <w:rPr>
            <w:rStyle w:val="af9"/>
          </w:rPr>
          <w:t>www</w:t>
        </w:r>
        <w:r w:rsidRPr="00AD37E4">
          <w:rPr>
            <w:rStyle w:val="af9"/>
            <w:lang w:val="ru-RU"/>
          </w:rPr>
          <w:t>.</w:t>
        </w:r>
        <w:proofErr w:type="spellStart"/>
        <w:r w:rsidRPr="00DB3D73">
          <w:rPr>
            <w:rStyle w:val="af9"/>
          </w:rPr>
          <w:t>cbd</w:t>
        </w:r>
        <w:proofErr w:type="spellEnd"/>
        <w:r w:rsidRPr="00AD37E4">
          <w:rPr>
            <w:rStyle w:val="af9"/>
            <w:lang w:val="ru-RU"/>
          </w:rPr>
          <w:t>.</w:t>
        </w:r>
        <w:proofErr w:type="spellStart"/>
        <w:r w:rsidRPr="00DB3D73">
          <w:rPr>
            <w:rStyle w:val="af9"/>
          </w:rPr>
          <w:t>int</w:t>
        </w:r>
        <w:proofErr w:type="spellEnd"/>
        <w:r w:rsidRPr="00AD37E4">
          <w:rPr>
            <w:rStyle w:val="af9"/>
            <w:lang w:val="ru-RU"/>
          </w:rPr>
          <w:t>/</w:t>
        </w:r>
        <w:r w:rsidRPr="00DB3D73">
          <w:rPr>
            <w:rStyle w:val="af9"/>
          </w:rPr>
          <w:t>abs</w:t>
        </w:r>
        <w:r w:rsidRPr="00AD37E4">
          <w:rPr>
            <w:rStyle w:val="af9"/>
            <w:lang w:val="ru-RU"/>
          </w:rPr>
          <w:t>/</w:t>
        </w:r>
        <w:proofErr w:type="spellStart"/>
        <w:r w:rsidRPr="00DB3D73">
          <w:rPr>
            <w:rStyle w:val="af9"/>
          </w:rPr>
          <w:t>gbf</w:t>
        </w:r>
        <w:proofErr w:type="spellEnd"/>
        <w:r w:rsidRPr="00AD37E4">
          <w:rPr>
            <w:rStyle w:val="af9"/>
            <w:lang w:val="ru-RU"/>
          </w:rPr>
          <w:t>.</w:t>
        </w:r>
        <w:proofErr w:type="spellStart"/>
        <w:r w:rsidRPr="00DB3D73">
          <w:rPr>
            <w:rStyle w:val="af9"/>
          </w:rPr>
          <w:t>shtml</w:t>
        </w:r>
        <w:proofErr w:type="spellEnd"/>
      </w:hyperlink>
      <w:r w:rsidRPr="00AD37E4">
        <w:rPr>
          <w:lang w:val="ru-RU"/>
        </w:rPr>
        <w:t>.</w:t>
      </w:r>
    </w:p>
  </w:footnote>
  <w:footnote w:id="18">
    <w:p w14:paraId="5D00D346" w14:textId="219E9F20" w:rsidR="00184170" w:rsidRPr="0052399B" w:rsidRDefault="00184170" w:rsidP="0036670B">
      <w:pPr>
        <w:pStyle w:val="aa"/>
        <w:rPr>
          <w:lang w:val="ru-RU"/>
        </w:rPr>
      </w:pPr>
      <w:r w:rsidRPr="00DC4735">
        <w:rPr>
          <w:rStyle w:val="ac"/>
        </w:rPr>
        <w:footnoteRef/>
      </w:r>
      <w:r w:rsidRPr="0052399B">
        <w:rPr>
          <w:lang w:val="ru-RU"/>
        </w:rPr>
        <w:t xml:space="preserve"> </w:t>
      </w:r>
      <w:r>
        <w:rPr>
          <w:lang w:val="ru-RU"/>
        </w:rPr>
        <w:t>Все таблицы метаданных доступны по адресу</w:t>
      </w:r>
      <w:r w:rsidRPr="0052399B">
        <w:rPr>
          <w:lang w:val="ru-RU"/>
        </w:rPr>
        <w:t xml:space="preserve">: </w:t>
      </w:r>
      <w:hyperlink r:id="rId12" w:history="1">
        <w:r w:rsidRPr="00DC4735">
          <w:rPr>
            <w:rStyle w:val="af9"/>
          </w:rPr>
          <w:t>https</w:t>
        </w:r>
        <w:r w:rsidRPr="0052399B">
          <w:rPr>
            <w:rStyle w:val="af9"/>
            <w:lang w:val="ru-RU"/>
          </w:rPr>
          <w:t>://</w:t>
        </w:r>
        <w:proofErr w:type="spellStart"/>
        <w:r w:rsidRPr="00DC4735">
          <w:rPr>
            <w:rStyle w:val="af9"/>
          </w:rPr>
          <w:t>gbf</w:t>
        </w:r>
        <w:proofErr w:type="spellEnd"/>
        <w:r w:rsidRPr="0052399B">
          <w:rPr>
            <w:rStyle w:val="af9"/>
            <w:lang w:val="ru-RU"/>
          </w:rPr>
          <w:t>-</w:t>
        </w:r>
        <w:r w:rsidRPr="00DC4735">
          <w:rPr>
            <w:rStyle w:val="af9"/>
          </w:rPr>
          <w:t>indicators</w:t>
        </w:r>
        <w:r w:rsidRPr="0052399B">
          <w:rPr>
            <w:rStyle w:val="af9"/>
            <w:lang w:val="ru-RU"/>
          </w:rPr>
          <w:t>.</w:t>
        </w:r>
        <w:r w:rsidRPr="00DC4735">
          <w:rPr>
            <w:rStyle w:val="af9"/>
          </w:rPr>
          <w:t>org</w:t>
        </w:r>
        <w:r w:rsidRPr="0052399B">
          <w:rPr>
            <w:rStyle w:val="af9"/>
            <w:lang w:val="ru-RU"/>
          </w:rPr>
          <w:t>/</w:t>
        </w:r>
      </w:hyperlink>
      <w:r w:rsidRPr="0052399B">
        <w:rPr>
          <w:lang w:val="ru-RU"/>
        </w:rPr>
        <w:t>.</w:t>
      </w:r>
    </w:p>
  </w:footnote>
  <w:footnote w:id="19">
    <w:p w14:paraId="28B37D94" w14:textId="3663D12C" w:rsidR="00184170" w:rsidRPr="0052399B" w:rsidRDefault="00184170">
      <w:pPr>
        <w:pStyle w:val="aa"/>
        <w:rPr>
          <w:lang w:val="ru-RU"/>
        </w:rPr>
      </w:pPr>
      <w:r w:rsidRPr="00DC4735">
        <w:rPr>
          <w:rStyle w:val="ac"/>
        </w:rPr>
        <w:footnoteRef/>
      </w:r>
      <w:r w:rsidRPr="0052399B">
        <w:rPr>
          <w:lang w:val="ru-RU"/>
        </w:rPr>
        <w:t xml:space="preserve"> </w:t>
      </w:r>
      <w:r>
        <w:rPr>
          <w:lang w:val="ru-RU"/>
        </w:rPr>
        <w:t>Эти</w:t>
      </w:r>
      <w:r w:rsidRPr="0052399B">
        <w:rPr>
          <w:lang w:val="ru-RU"/>
        </w:rPr>
        <w:t xml:space="preserve"> </w:t>
      </w:r>
      <w:r>
        <w:rPr>
          <w:lang w:val="ru-RU"/>
        </w:rPr>
        <w:t>сведения</w:t>
      </w:r>
      <w:r w:rsidRPr="0052399B">
        <w:rPr>
          <w:lang w:val="ru-RU"/>
        </w:rPr>
        <w:t xml:space="preserve"> </w:t>
      </w:r>
      <w:r>
        <w:rPr>
          <w:lang w:val="ru-RU"/>
        </w:rPr>
        <w:t>были</w:t>
      </w:r>
      <w:r w:rsidRPr="0052399B">
        <w:rPr>
          <w:lang w:val="ru-RU"/>
        </w:rPr>
        <w:t xml:space="preserve"> </w:t>
      </w:r>
      <w:r>
        <w:rPr>
          <w:lang w:val="ru-RU"/>
        </w:rPr>
        <w:t>представлены</w:t>
      </w:r>
      <w:r w:rsidRPr="0052399B">
        <w:rPr>
          <w:lang w:val="ru-RU"/>
        </w:rPr>
        <w:t xml:space="preserve"> Вспомогательному органу по научным, техническим и технологическим консультациям </w:t>
      </w:r>
      <w:r>
        <w:rPr>
          <w:lang w:val="ru-RU"/>
        </w:rPr>
        <w:t>на</w:t>
      </w:r>
      <w:r w:rsidRPr="0052399B">
        <w:rPr>
          <w:lang w:val="ru-RU"/>
        </w:rPr>
        <w:t xml:space="preserve"> </w:t>
      </w:r>
      <w:r>
        <w:rPr>
          <w:lang w:val="ru-RU"/>
        </w:rPr>
        <w:t>его</w:t>
      </w:r>
      <w:r w:rsidRPr="0052399B">
        <w:rPr>
          <w:lang w:val="ru-RU"/>
        </w:rPr>
        <w:t xml:space="preserve"> 26-</w:t>
      </w:r>
      <w:r>
        <w:rPr>
          <w:lang w:val="ru-RU"/>
        </w:rPr>
        <w:t>м</w:t>
      </w:r>
      <w:r w:rsidRPr="0052399B">
        <w:rPr>
          <w:lang w:val="ru-RU"/>
        </w:rPr>
        <w:t xml:space="preserve"> </w:t>
      </w:r>
      <w:r>
        <w:rPr>
          <w:lang w:val="ru-RU"/>
        </w:rPr>
        <w:t>совещании</w:t>
      </w:r>
      <w:r w:rsidRPr="0052399B">
        <w:rPr>
          <w:lang w:val="ru-RU"/>
        </w:rPr>
        <w:t xml:space="preserve">, </w:t>
      </w:r>
      <w:r>
        <w:rPr>
          <w:lang w:val="ru-RU"/>
        </w:rPr>
        <w:t>а</w:t>
      </w:r>
      <w:r w:rsidRPr="0052399B">
        <w:rPr>
          <w:lang w:val="ru-RU"/>
        </w:rPr>
        <w:t xml:space="preserve"> </w:t>
      </w:r>
      <w:r>
        <w:rPr>
          <w:lang w:val="ru-RU"/>
        </w:rPr>
        <w:t>обновленный</w:t>
      </w:r>
      <w:r w:rsidRPr="0052399B">
        <w:rPr>
          <w:lang w:val="ru-RU"/>
        </w:rPr>
        <w:t xml:space="preserve"> </w:t>
      </w:r>
      <w:r>
        <w:rPr>
          <w:lang w:val="ru-RU"/>
        </w:rPr>
        <w:t>вариант</w:t>
      </w:r>
      <w:r w:rsidRPr="0052399B">
        <w:rPr>
          <w:lang w:val="ru-RU"/>
        </w:rPr>
        <w:t xml:space="preserve"> </w:t>
      </w:r>
      <w:r>
        <w:rPr>
          <w:lang w:val="ru-RU"/>
        </w:rPr>
        <w:t>соответствующего</w:t>
      </w:r>
      <w:r w:rsidRPr="0052399B">
        <w:rPr>
          <w:lang w:val="ru-RU"/>
        </w:rPr>
        <w:t xml:space="preserve"> </w:t>
      </w:r>
      <w:r>
        <w:rPr>
          <w:lang w:val="ru-RU"/>
        </w:rPr>
        <w:t>документа</w:t>
      </w:r>
      <w:r w:rsidRPr="0052399B">
        <w:rPr>
          <w:lang w:val="ru-RU"/>
        </w:rPr>
        <w:t xml:space="preserve"> </w:t>
      </w:r>
      <w:r>
        <w:rPr>
          <w:lang w:val="ru-RU"/>
        </w:rPr>
        <w:t>будет</w:t>
      </w:r>
      <w:r w:rsidRPr="0052399B">
        <w:rPr>
          <w:lang w:val="ru-RU"/>
        </w:rPr>
        <w:t xml:space="preserve"> </w:t>
      </w:r>
      <w:r>
        <w:rPr>
          <w:lang w:val="ru-RU"/>
        </w:rPr>
        <w:t>представлен</w:t>
      </w:r>
      <w:r w:rsidRPr="0052399B">
        <w:rPr>
          <w:lang w:val="ru-RU"/>
        </w:rPr>
        <w:t xml:space="preserve"> </w:t>
      </w:r>
      <w:r>
        <w:rPr>
          <w:lang w:val="ru-RU"/>
        </w:rPr>
        <w:t>для ознакомления Конференции Сторон в качестве документа</w:t>
      </w:r>
      <w:r w:rsidRPr="0052399B">
        <w:rPr>
          <w:lang w:val="ru-RU"/>
        </w:rPr>
        <w:t xml:space="preserve"> </w:t>
      </w:r>
      <w:proofErr w:type="spellStart"/>
      <w:r w:rsidRPr="00EA37A5">
        <w:t>CBD</w:t>
      </w:r>
      <w:proofErr w:type="spellEnd"/>
      <w:r w:rsidRPr="0052399B">
        <w:rPr>
          <w:lang w:val="ru-RU"/>
        </w:rPr>
        <w:t>/</w:t>
      </w:r>
      <w:r w:rsidRPr="00EA37A5">
        <w:t>COP</w:t>
      </w:r>
      <w:r w:rsidRPr="0052399B">
        <w:rPr>
          <w:lang w:val="ru-RU"/>
        </w:rPr>
        <w:t>/16/</w:t>
      </w:r>
      <w:r w:rsidRPr="00EA37A5">
        <w:t>INF</w:t>
      </w:r>
      <w:r w:rsidRPr="0052399B">
        <w:rPr>
          <w:lang w:val="ru-RU"/>
        </w:rPr>
        <w:t>/3.</w:t>
      </w:r>
    </w:p>
  </w:footnote>
  <w:footnote w:id="20">
    <w:p w14:paraId="6D43669B" w14:textId="17A363E2" w:rsidR="00184170" w:rsidRPr="00216B79" w:rsidRDefault="00184170">
      <w:pPr>
        <w:pStyle w:val="aa"/>
        <w:rPr>
          <w:lang w:val="ru-RU"/>
        </w:rPr>
      </w:pPr>
      <w:r w:rsidRPr="00DC4735">
        <w:rPr>
          <w:rStyle w:val="ac"/>
        </w:rPr>
        <w:footnoteRef/>
      </w:r>
      <w:r w:rsidRPr="00216B79">
        <w:rPr>
          <w:lang w:val="ru-RU"/>
        </w:rPr>
        <w:t xml:space="preserve"> </w:t>
      </w:r>
      <w:r>
        <w:rPr>
          <w:lang w:val="ru-RU"/>
        </w:rPr>
        <w:t>Во избежание двойного учета одной и той же выгоды отчетность будут представлять только Стороны, предоставляющие генетические ресурсы и получающие долю выгод</w:t>
      </w:r>
      <w:r w:rsidRPr="00216B79">
        <w:rPr>
          <w:lang w:val="ru-RU"/>
        </w:rPr>
        <w:t>.</w:t>
      </w:r>
    </w:p>
  </w:footnote>
  <w:footnote w:id="21">
    <w:p w14:paraId="0BA40F39" w14:textId="6C0C53E2" w:rsidR="00184170" w:rsidRPr="00235676" w:rsidRDefault="00184170">
      <w:pPr>
        <w:pStyle w:val="aa"/>
        <w:rPr>
          <w:lang w:val="ru-RU"/>
        </w:rPr>
      </w:pPr>
      <w:r w:rsidRPr="00DC4735">
        <w:rPr>
          <w:rStyle w:val="ac"/>
        </w:rPr>
        <w:footnoteRef/>
      </w:r>
      <w:r w:rsidRPr="00235676">
        <w:rPr>
          <w:lang w:val="ru-RU"/>
        </w:rPr>
        <w:t xml:space="preserve"> </w:t>
      </w:r>
      <w:r>
        <w:rPr>
          <w:lang w:val="ru-RU"/>
        </w:rPr>
        <w:t>Более подробная информация о проекте доступна по адресу</w:t>
      </w:r>
      <w:r w:rsidRPr="00235676">
        <w:rPr>
          <w:lang w:val="ru-RU"/>
        </w:rPr>
        <w:t xml:space="preserve"> </w:t>
      </w:r>
      <w:hyperlink r:id="rId13" w:history="1">
        <w:r w:rsidRPr="00DC4735">
          <w:rPr>
            <w:rStyle w:val="af9"/>
          </w:rPr>
          <w:t>www</w:t>
        </w:r>
        <w:r w:rsidRPr="00235676">
          <w:rPr>
            <w:rStyle w:val="af9"/>
            <w:lang w:val="ru-RU"/>
          </w:rPr>
          <w:t>.</w:t>
        </w:r>
        <w:proofErr w:type="spellStart"/>
        <w:r w:rsidRPr="00DC4735">
          <w:rPr>
            <w:rStyle w:val="af9"/>
          </w:rPr>
          <w:t>dsmz</w:t>
        </w:r>
        <w:proofErr w:type="spellEnd"/>
        <w:r w:rsidRPr="00235676">
          <w:rPr>
            <w:rStyle w:val="af9"/>
            <w:lang w:val="ru-RU"/>
          </w:rPr>
          <w:t>.</w:t>
        </w:r>
        <w:r w:rsidRPr="00DC4735">
          <w:rPr>
            <w:rStyle w:val="af9"/>
          </w:rPr>
          <w:t>de</w:t>
        </w:r>
        <w:r w:rsidRPr="00235676">
          <w:rPr>
            <w:rStyle w:val="af9"/>
            <w:lang w:val="ru-RU"/>
          </w:rPr>
          <w:t>/</w:t>
        </w:r>
        <w:r w:rsidRPr="00DC4735">
          <w:rPr>
            <w:rStyle w:val="af9"/>
          </w:rPr>
          <w:t>research</w:t>
        </w:r>
        <w:r w:rsidRPr="00235676">
          <w:rPr>
            <w:rStyle w:val="af9"/>
            <w:lang w:val="ru-RU"/>
          </w:rPr>
          <w:t>/</w:t>
        </w:r>
        <w:r w:rsidRPr="00DC4735">
          <w:rPr>
            <w:rStyle w:val="af9"/>
          </w:rPr>
          <w:t>science</w:t>
        </w:r>
        <w:r w:rsidRPr="00235676">
          <w:rPr>
            <w:rStyle w:val="af9"/>
            <w:lang w:val="ru-RU"/>
          </w:rPr>
          <w:t>-</w:t>
        </w:r>
        <w:r w:rsidRPr="00DC4735">
          <w:rPr>
            <w:rStyle w:val="af9"/>
          </w:rPr>
          <w:t>policy</w:t>
        </w:r>
        <w:r w:rsidRPr="00235676">
          <w:rPr>
            <w:rStyle w:val="af9"/>
            <w:lang w:val="ru-RU"/>
          </w:rPr>
          <w:t>/</w:t>
        </w:r>
        <w:r w:rsidRPr="00DC4735">
          <w:rPr>
            <w:rStyle w:val="af9"/>
          </w:rPr>
          <w:t>projects</w:t>
        </w:r>
      </w:hyperlink>
      <w:r w:rsidRPr="00235676">
        <w:rPr>
          <w:lang w:val="ru-RU"/>
        </w:rPr>
        <w:t>.</w:t>
      </w:r>
    </w:p>
  </w:footnote>
  <w:footnote w:id="22">
    <w:p w14:paraId="7E5328FC" w14:textId="5B5EFCB6" w:rsidR="00184170" w:rsidRPr="00235676" w:rsidRDefault="00184170">
      <w:pPr>
        <w:pStyle w:val="aa"/>
        <w:rPr>
          <w:lang w:val="ru-RU"/>
        </w:rPr>
      </w:pPr>
      <w:r w:rsidRPr="00DC4735">
        <w:rPr>
          <w:rStyle w:val="ac"/>
        </w:rPr>
        <w:footnoteRef/>
      </w:r>
      <w:r w:rsidRPr="00235676">
        <w:rPr>
          <w:lang w:val="ru-RU"/>
        </w:rPr>
        <w:t xml:space="preserve"> </w:t>
      </w:r>
      <w:r>
        <w:rPr>
          <w:lang w:val="ru-RU"/>
        </w:rPr>
        <w:t>Для</w:t>
      </w:r>
      <w:r w:rsidRPr="00235676">
        <w:rPr>
          <w:lang w:val="ru-RU"/>
        </w:rPr>
        <w:t xml:space="preserve"> </w:t>
      </w:r>
      <w:r>
        <w:rPr>
          <w:lang w:val="ru-RU"/>
        </w:rPr>
        <w:t>получения</w:t>
      </w:r>
      <w:r w:rsidRPr="00235676">
        <w:rPr>
          <w:lang w:val="ru-RU"/>
        </w:rPr>
        <w:t xml:space="preserve"> </w:t>
      </w:r>
      <w:r>
        <w:rPr>
          <w:lang w:val="ru-RU"/>
        </w:rPr>
        <w:t>более</w:t>
      </w:r>
      <w:r w:rsidRPr="00235676">
        <w:rPr>
          <w:lang w:val="ru-RU"/>
        </w:rPr>
        <w:t xml:space="preserve"> </w:t>
      </w:r>
      <w:r>
        <w:rPr>
          <w:lang w:val="ru-RU"/>
        </w:rPr>
        <w:t>подробной</w:t>
      </w:r>
      <w:r w:rsidRPr="00235676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235676">
        <w:rPr>
          <w:lang w:val="ru-RU"/>
        </w:rPr>
        <w:t xml:space="preserve"> </w:t>
      </w:r>
      <w:r>
        <w:rPr>
          <w:lang w:val="ru-RU"/>
        </w:rPr>
        <w:t>о</w:t>
      </w:r>
      <w:r w:rsidRPr="00235676">
        <w:rPr>
          <w:lang w:val="ru-RU"/>
        </w:rPr>
        <w:t xml:space="preserve"> </w:t>
      </w:r>
      <w:r>
        <w:rPr>
          <w:lang w:val="ru-RU"/>
        </w:rPr>
        <w:t>глобальной</w:t>
      </w:r>
      <w:r w:rsidRPr="00235676">
        <w:rPr>
          <w:lang w:val="ru-RU"/>
        </w:rPr>
        <w:t xml:space="preserve"> </w:t>
      </w:r>
      <w:r>
        <w:rPr>
          <w:lang w:val="ru-RU"/>
        </w:rPr>
        <w:t>методике</w:t>
      </w:r>
      <w:r w:rsidRPr="00235676">
        <w:rPr>
          <w:lang w:val="ru-RU"/>
        </w:rPr>
        <w:t xml:space="preserve"> </w:t>
      </w:r>
      <w:r>
        <w:rPr>
          <w:lang w:val="ru-RU"/>
        </w:rPr>
        <w:t>см</w:t>
      </w:r>
      <w:r w:rsidRPr="00235676">
        <w:rPr>
          <w:lang w:val="ru-RU"/>
        </w:rPr>
        <w:t xml:space="preserve">. </w:t>
      </w:r>
      <w:r>
        <w:rPr>
          <w:lang w:val="ru-RU"/>
        </w:rPr>
        <w:t>главу</w:t>
      </w:r>
      <w:r w:rsidRPr="00235676">
        <w:rPr>
          <w:lang w:val="ru-RU"/>
        </w:rPr>
        <w:t xml:space="preserve"> 4 </w:t>
      </w:r>
      <w:r>
        <w:rPr>
          <w:lang w:val="ru-RU"/>
        </w:rPr>
        <w:t xml:space="preserve">Исследования по индикаторам доступа к генетическим ресурсам и совместного использования выгод для </w:t>
      </w:r>
      <w:proofErr w:type="spellStart"/>
      <w:r w:rsidRPr="00635547">
        <w:rPr>
          <w:lang w:val="ru-RU"/>
        </w:rPr>
        <w:t>Куньминско-Монреальской</w:t>
      </w:r>
      <w:proofErr w:type="spellEnd"/>
      <w:r w:rsidRPr="00635547">
        <w:rPr>
          <w:lang w:val="ru-RU"/>
        </w:rPr>
        <w:t xml:space="preserve"> глобальной рамочной программы в области биоразнообразия</w:t>
      </w:r>
      <w:r w:rsidRPr="00235676">
        <w:rPr>
          <w:lang w:val="ru-RU"/>
        </w:rPr>
        <w:t>.</w:t>
      </w:r>
    </w:p>
  </w:footnote>
  <w:footnote w:id="23">
    <w:p w14:paraId="4A8EEF0C" w14:textId="67F590CD" w:rsidR="00184170" w:rsidRPr="00ED6726" w:rsidRDefault="00184170">
      <w:pPr>
        <w:pStyle w:val="aa"/>
        <w:rPr>
          <w:lang w:val="ru-RU"/>
        </w:rPr>
      </w:pPr>
      <w:r w:rsidRPr="002B2D43">
        <w:rPr>
          <w:rStyle w:val="ac"/>
        </w:rPr>
        <w:footnoteRef/>
      </w:r>
      <w:r w:rsidRPr="00ED6726">
        <w:rPr>
          <w:lang w:val="ru-RU"/>
        </w:rPr>
        <w:t xml:space="preserve"> </w:t>
      </w:r>
      <w:r>
        <w:rPr>
          <w:lang w:val="ru-RU"/>
        </w:rPr>
        <w:t>Бинарные</w:t>
      </w:r>
      <w:r w:rsidRPr="00ED6726">
        <w:rPr>
          <w:lang w:val="ru-RU"/>
        </w:rPr>
        <w:t xml:space="preserve"> </w:t>
      </w:r>
      <w:r>
        <w:rPr>
          <w:lang w:val="ru-RU"/>
        </w:rPr>
        <w:t>индикаторы</w:t>
      </w:r>
      <w:r w:rsidRPr="00ED6726">
        <w:rPr>
          <w:lang w:val="ru-RU"/>
        </w:rPr>
        <w:t xml:space="preserve"> </w:t>
      </w:r>
      <w:r>
        <w:rPr>
          <w:lang w:val="ru-RU"/>
        </w:rPr>
        <w:t>представляют</w:t>
      </w:r>
      <w:r w:rsidRPr="00ED6726">
        <w:rPr>
          <w:lang w:val="ru-RU"/>
        </w:rPr>
        <w:t xml:space="preserve"> </w:t>
      </w:r>
      <w:r>
        <w:rPr>
          <w:lang w:val="ru-RU"/>
        </w:rPr>
        <w:t>собой</w:t>
      </w:r>
      <w:r w:rsidRPr="00ED6726">
        <w:rPr>
          <w:lang w:val="ru-RU"/>
        </w:rPr>
        <w:t xml:space="preserve"> </w:t>
      </w:r>
      <w:r>
        <w:rPr>
          <w:lang w:val="ru-RU"/>
        </w:rPr>
        <w:t>обязательные</w:t>
      </w:r>
      <w:r w:rsidRPr="00ED6726">
        <w:rPr>
          <w:lang w:val="ru-RU"/>
        </w:rPr>
        <w:t xml:space="preserve"> </w:t>
      </w:r>
      <w:r>
        <w:rPr>
          <w:lang w:val="ru-RU"/>
        </w:rPr>
        <w:t>индикаторы</w:t>
      </w:r>
      <w:r w:rsidRPr="00ED6726">
        <w:rPr>
          <w:lang w:val="ru-RU"/>
        </w:rPr>
        <w:t xml:space="preserve">, </w:t>
      </w:r>
      <w:r>
        <w:rPr>
          <w:lang w:val="ru-RU"/>
        </w:rPr>
        <w:t>основанные</w:t>
      </w:r>
      <w:r w:rsidRPr="00ED6726">
        <w:rPr>
          <w:lang w:val="ru-RU"/>
        </w:rPr>
        <w:t xml:space="preserve"> </w:t>
      </w:r>
      <w:r>
        <w:rPr>
          <w:lang w:val="ru-RU"/>
        </w:rPr>
        <w:t>на</w:t>
      </w:r>
      <w:r w:rsidRPr="00ED6726">
        <w:rPr>
          <w:lang w:val="ru-RU"/>
        </w:rPr>
        <w:t xml:space="preserve"> </w:t>
      </w:r>
      <w:r>
        <w:rPr>
          <w:lang w:val="ru-RU"/>
        </w:rPr>
        <w:t>ответах</w:t>
      </w:r>
      <w:r w:rsidRPr="00ED6726">
        <w:rPr>
          <w:lang w:val="ru-RU"/>
        </w:rPr>
        <w:t xml:space="preserve"> «</w:t>
      </w:r>
      <w:r>
        <w:rPr>
          <w:lang w:val="ru-RU"/>
        </w:rPr>
        <w:t>да</w:t>
      </w:r>
      <w:r w:rsidRPr="00ED6726">
        <w:rPr>
          <w:lang w:val="ru-RU"/>
        </w:rPr>
        <w:t>/</w:t>
      </w:r>
      <w:r>
        <w:rPr>
          <w:lang w:val="ru-RU"/>
        </w:rPr>
        <w:t>нет</w:t>
      </w:r>
      <w:r w:rsidRPr="00ED6726">
        <w:rPr>
          <w:lang w:val="ru-RU"/>
        </w:rPr>
        <w:t xml:space="preserve">» </w:t>
      </w:r>
      <w:r>
        <w:rPr>
          <w:lang w:val="ru-RU"/>
        </w:rPr>
        <w:t>на</w:t>
      </w:r>
      <w:r w:rsidRPr="00ED6726">
        <w:rPr>
          <w:lang w:val="ru-RU"/>
        </w:rPr>
        <w:t xml:space="preserve"> </w:t>
      </w:r>
      <w:r>
        <w:rPr>
          <w:lang w:val="ru-RU"/>
        </w:rPr>
        <w:t>заранее определенные вопросы, которые должны быть включены в национальные доклады, представляемые в рамках Конвенции</w:t>
      </w:r>
      <w:r w:rsidRPr="00ED6726">
        <w:rPr>
          <w:lang w:val="ru-RU"/>
        </w:rPr>
        <w:t>.</w:t>
      </w:r>
    </w:p>
  </w:footnote>
  <w:footnote w:id="24">
    <w:p w14:paraId="77744E91" w14:textId="37CB3DFE" w:rsidR="00184170" w:rsidRPr="009F1D60" w:rsidRDefault="00184170" w:rsidP="00EE605E">
      <w:pPr>
        <w:pStyle w:val="aa"/>
        <w:rPr>
          <w:lang w:val="ru-RU"/>
        </w:rPr>
      </w:pPr>
      <w:r w:rsidRPr="00176E9B">
        <w:rPr>
          <w:rStyle w:val="ac"/>
        </w:rPr>
        <w:footnoteRef/>
      </w:r>
      <w:r w:rsidRPr="00955715">
        <w:rPr>
          <w:lang w:val="ru-RU"/>
        </w:rPr>
        <w:t xml:space="preserve"> </w:t>
      </w:r>
      <w:r>
        <w:rPr>
          <w:lang w:val="ru-RU"/>
        </w:rPr>
        <w:t>См</w:t>
      </w:r>
      <w:r w:rsidRPr="00955715">
        <w:rPr>
          <w:lang w:val="ru-RU"/>
        </w:rPr>
        <w:t xml:space="preserve">. </w:t>
      </w:r>
      <w:r>
        <w:rPr>
          <w:lang w:val="ru-RU"/>
        </w:rPr>
        <w:t>приложение</w:t>
      </w:r>
      <w:r w:rsidRPr="00955715">
        <w:rPr>
          <w:lang w:val="ru-RU"/>
        </w:rPr>
        <w:t xml:space="preserve"> </w:t>
      </w:r>
      <w:r w:rsidRPr="00EA37A5">
        <w:t>II</w:t>
      </w:r>
      <w:r w:rsidRPr="00955715">
        <w:rPr>
          <w:lang w:val="ru-RU"/>
        </w:rPr>
        <w:t xml:space="preserve"> </w:t>
      </w:r>
      <w:r>
        <w:rPr>
          <w:lang w:val="ru-RU"/>
        </w:rPr>
        <w:t>к</w:t>
      </w:r>
      <w:r w:rsidRPr="00955715">
        <w:rPr>
          <w:lang w:val="ru-RU"/>
        </w:rPr>
        <w:t xml:space="preserve"> </w:t>
      </w:r>
      <w:hyperlink r:id="rId14" w:history="1">
        <w:r>
          <w:rPr>
            <w:rStyle w:val="af9"/>
            <w:lang w:val="ru-RU"/>
          </w:rPr>
          <w:t>рекомендации</w:t>
        </w:r>
        <w:r w:rsidRPr="00955715">
          <w:rPr>
            <w:rStyle w:val="af9"/>
            <w:lang w:val="ru-RU"/>
          </w:rPr>
          <w:t xml:space="preserve"> 26/1</w:t>
        </w:r>
      </w:hyperlink>
      <w:r w:rsidRPr="00955715">
        <w:rPr>
          <w:lang w:val="ru-RU"/>
        </w:rPr>
        <w:t xml:space="preserve">. </w:t>
      </w:r>
      <w:r>
        <w:rPr>
          <w:lang w:val="ru-RU"/>
        </w:rPr>
        <w:t>Методологические подробности представлены в документе</w:t>
      </w:r>
      <w:r w:rsidRPr="009F1D60">
        <w:rPr>
          <w:lang w:val="ru-RU"/>
        </w:rPr>
        <w:t xml:space="preserve"> </w:t>
      </w:r>
      <w:proofErr w:type="spellStart"/>
      <w:r w:rsidRPr="00EA37A5">
        <w:t>CBD</w:t>
      </w:r>
      <w:proofErr w:type="spellEnd"/>
      <w:r w:rsidRPr="009F1D60">
        <w:rPr>
          <w:lang w:val="ru-RU"/>
        </w:rPr>
        <w:t>/</w:t>
      </w:r>
      <w:r w:rsidRPr="00EA37A5">
        <w:t>COP</w:t>
      </w:r>
      <w:r w:rsidRPr="009F1D60">
        <w:rPr>
          <w:lang w:val="ru-RU"/>
        </w:rPr>
        <w:t>/16/</w:t>
      </w:r>
      <w:r w:rsidRPr="00EA37A5">
        <w:t>INF</w:t>
      </w:r>
      <w:r w:rsidRPr="009F1D60">
        <w:rPr>
          <w:lang w:val="ru-RU"/>
        </w:rPr>
        <w:t>/3.</w:t>
      </w:r>
    </w:p>
  </w:footnote>
  <w:footnote w:id="25">
    <w:p w14:paraId="43F6F84D" w14:textId="306E1D73" w:rsidR="00184170" w:rsidRPr="00955715" w:rsidRDefault="00184170" w:rsidP="00EE605E">
      <w:pPr>
        <w:pStyle w:val="aa"/>
        <w:rPr>
          <w:lang w:val="ru-RU"/>
        </w:rPr>
      </w:pPr>
      <w:r w:rsidRPr="00EA37A5">
        <w:rPr>
          <w:rStyle w:val="ac"/>
        </w:rPr>
        <w:footnoteRef/>
      </w:r>
      <w:r w:rsidRPr="00955715">
        <w:rPr>
          <w:lang w:val="ru-RU"/>
        </w:rPr>
        <w:t xml:space="preserve"> </w:t>
      </w:r>
      <w:r>
        <w:rPr>
          <w:lang w:val="ru-RU"/>
        </w:rPr>
        <w:t>См</w:t>
      </w:r>
      <w:r w:rsidRPr="00955715">
        <w:rPr>
          <w:lang w:val="ru-RU"/>
        </w:rPr>
        <w:t xml:space="preserve">. </w:t>
      </w:r>
      <w:r>
        <w:rPr>
          <w:lang w:val="ru-RU"/>
        </w:rPr>
        <w:t>приложение</w:t>
      </w:r>
      <w:r w:rsidRPr="00955715">
        <w:rPr>
          <w:lang w:val="ru-RU"/>
        </w:rPr>
        <w:t xml:space="preserve"> </w:t>
      </w:r>
      <w:r w:rsidRPr="00EA37A5">
        <w:t>II</w:t>
      </w:r>
      <w:r w:rsidRPr="00955715">
        <w:rPr>
          <w:lang w:val="ru-RU"/>
        </w:rPr>
        <w:t xml:space="preserve"> </w:t>
      </w:r>
      <w:r>
        <w:rPr>
          <w:lang w:val="ru-RU"/>
        </w:rPr>
        <w:t>к</w:t>
      </w:r>
      <w:r w:rsidRPr="00955715">
        <w:rPr>
          <w:lang w:val="ru-RU"/>
        </w:rPr>
        <w:t xml:space="preserve"> </w:t>
      </w:r>
      <w:hyperlink r:id="rId15" w:history="1">
        <w:r>
          <w:rPr>
            <w:rStyle w:val="af9"/>
            <w:lang w:val="ru-RU"/>
          </w:rPr>
          <w:t>рекомендации</w:t>
        </w:r>
        <w:r w:rsidRPr="00955715">
          <w:rPr>
            <w:rStyle w:val="af9"/>
            <w:lang w:val="ru-RU"/>
          </w:rPr>
          <w:t xml:space="preserve"> 26/1</w:t>
        </w:r>
      </w:hyperlink>
      <w:r w:rsidRPr="00955715">
        <w:rPr>
          <w:lang w:val="ru-RU"/>
        </w:rPr>
        <w:t>.</w:t>
      </w:r>
    </w:p>
  </w:footnote>
  <w:footnote w:id="26">
    <w:p w14:paraId="48CB9C17" w14:textId="55DA3B7D" w:rsidR="00184170" w:rsidRPr="002C368B" w:rsidRDefault="00184170">
      <w:pPr>
        <w:pStyle w:val="aa"/>
        <w:rPr>
          <w:lang w:val="ru-RU"/>
        </w:rPr>
      </w:pPr>
      <w:r w:rsidRPr="00176E9B">
        <w:rPr>
          <w:rStyle w:val="ac"/>
        </w:rPr>
        <w:footnoteRef/>
      </w:r>
      <w:r w:rsidRPr="002C368B">
        <w:rPr>
          <w:lang w:val="ru-RU"/>
        </w:rPr>
        <w:t xml:space="preserve"> </w:t>
      </w:r>
      <w:r>
        <w:rPr>
          <w:lang w:val="ru-RU"/>
        </w:rPr>
        <w:t>Компонентные</w:t>
      </w:r>
      <w:r w:rsidRPr="002C368B">
        <w:rPr>
          <w:lang w:val="ru-RU"/>
        </w:rPr>
        <w:t xml:space="preserve"> </w:t>
      </w:r>
      <w:r>
        <w:rPr>
          <w:lang w:val="ru-RU"/>
        </w:rPr>
        <w:t>индикаторы</w:t>
      </w:r>
      <w:r w:rsidRPr="002C368B">
        <w:rPr>
          <w:lang w:val="ru-RU"/>
        </w:rPr>
        <w:t xml:space="preserve"> – </w:t>
      </w:r>
      <w:r>
        <w:rPr>
          <w:lang w:val="ru-RU"/>
        </w:rPr>
        <w:t>это</w:t>
      </w:r>
      <w:r w:rsidRPr="002C368B">
        <w:rPr>
          <w:lang w:val="ru-RU"/>
        </w:rPr>
        <w:t xml:space="preserve"> </w:t>
      </w:r>
      <w:r>
        <w:rPr>
          <w:lang w:val="ru-RU"/>
        </w:rPr>
        <w:t>факультативные</w:t>
      </w:r>
      <w:r w:rsidRPr="002C368B">
        <w:rPr>
          <w:lang w:val="ru-RU"/>
        </w:rPr>
        <w:t xml:space="preserve"> </w:t>
      </w:r>
      <w:r>
        <w:rPr>
          <w:lang w:val="ru-RU"/>
        </w:rPr>
        <w:t>индикаторы</w:t>
      </w:r>
      <w:r w:rsidRPr="002C368B">
        <w:rPr>
          <w:lang w:val="ru-RU"/>
        </w:rPr>
        <w:t xml:space="preserve">, </w:t>
      </w:r>
      <w:r>
        <w:rPr>
          <w:lang w:val="ru-RU"/>
        </w:rPr>
        <w:t>которые</w:t>
      </w:r>
      <w:r w:rsidRPr="002C368B">
        <w:rPr>
          <w:lang w:val="ru-RU"/>
        </w:rPr>
        <w:t xml:space="preserve"> </w:t>
      </w:r>
      <w:r>
        <w:rPr>
          <w:lang w:val="ru-RU"/>
        </w:rPr>
        <w:t>наряду</w:t>
      </w:r>
      <w:r w:rsidRPr="002C368B">
        <w:rPr>
          <w:lang w:val="ru-RU"/>
        </w:rPr>
        <w:t xml:space="preserve"> </w:t>
      </w:r>
      <w:r>
        <w:rPr>
          <w:lang w:val="ru-RU"/>
        </w:rPr>
        <w:t>с</w:t>
      </w:r>
      <w:r w:rsidRPr="002C368B">
        <w:rPr>
          <w:lang w:val="ru-RU"/>
        </w:rPr>
        <w:t xml:space="preserve"> </w:t>
      </w:r>
      <w:r>
        <w:rPr>
          <w:lang w:val="ru-RU"/>
        </w:rPr>
        <w:t>основными</w:t>
      </w:r>
      <w:r w:rsidRPr="002C368B">
        <w:rPr>
          <w:lang w:val="ru-RU"/>
        </w:rPr>
        <w:t xml:space="preserve"> </w:t>
      </w:r>
      <w:r>
        <w:rPr>
          <w:lang w:val="ru-RU"/>
        </w:rPr>
        <w:t>индикаторами</w:t>
      </w:r>
      <w:r w:rsidRPr="002C368B">
        <w:rPr>
          <w:lang w:val="ru-RU"/>
        </w:rPr>
        <w:t xml:space="preserve"> </w:t>
      </w:r>
      <w:r>
        <w:rPr>
          <w:lang w:val="ru-RU"/>
        </w:rPr>
        <w:t>охватывают</w:t>
      </w:r>
      <w:r w:rsidRPr="002C368B">
        <w:rPr>
          <w:lang w:val="ru-RU"/>
        </w:rPr>
        <w:t xml:space="preserve"> </w:t>
      </w:r>
      <w:r>
        <w:rPr>
          <w:lang w:val="ru-RU"/>
        </w:rPr>
        <w:t>все</w:t>
      </w:r>
      <w:r w:rsidRPr="002C368B">
        <w:rPr>
          <w:lang w:val="ru-RU"/>
        </w:rPr>
        <w:t xml:space="preserve"> </w:t>
      </w:r>
      <w:r>
        <w:rPr>
          <w:lang w:val="ru-RU"/>
        </w:rPr>
        <w:t>компоненты</w:t>
      </w:r>
      <w:r w:rsidRPr="002C368B">
        <w:rPr>
          <w:lang w:val="ru-RU"/>
        </w:rPr>
        <w:t xml:space="preserve"> </w:t>
      </w:r>
      <w:r>
        <w:rPr>
          <w:lang w:val="ru-RU"/>
        </w:rPr>
        <w:t>целей</w:t>
      </w:r>
      <w:r w:rsidRPr="002C368B">
        <w:rPr>
          <w:lang w:val="ru-RU"/>
        </w:rPr>
        <w:t xml:space="preserve"> </w:t>
      </w:r>
      <w:r>
        <w:rPr>
          <w:lang w:val="ru-RU"/>
        </w:rPr>
        <w:t>и</w:t>
      </w:r>
      <w:r w:rsidRPr="002C368B">
        <w:rPr>
          <w:lang w:val="ru-RU"/>
        </w:rPr>
        <w:t xml:space="preserve"> </w:t>
      </w:r>
      <w:r>
        <w:rPr>
          <w:lang w:val="ru-RU"/>
        </w:rPr>
        <w:t>задач</w:t>
      </w:r>
      <w:r w:rsidRPr="002C368B">
        <w:rPr>
          <w:lang w:val="ru-RU"/>
        </w:rPr>
        <w:t xml:space="preserve">, </w:t>
      </w:r>
      <w:r>
        <w:rPr>
          <w:lang w:val="ru-RU"/>
        </w:rPr>
        <w:t>тогда</w:t>
      </w:r>
      <w:r w:rsidRPr="002C368B">
        <w:rPr>
          <w:lang w:val="ru-RU"/>
        </w:rPr>
        <w:t xml:space="preserve"> </w:t>
      </w:r>
      <w:r>
        <w:rPr>
          <w:lang w:val="ru-RU"/>
        </w:rPr>
        <w:t>как</w:t>
      </w:r>
      <w:r w:rsidRPr="002C368B">
        <w:rPr>
          <w:lang w:val="ru-RU"/>
        </w:rPr>
        <w:t xml:space="preserve"> </w:t>
      </w:r>
      <w:r>
        <w:rPr>
          <w:lang w:val="ru-RU"/>
        </w:rPr>
        <w:t>дополнительные индикаторы, также являясь факультативными, используются для тематического или углубленного анализа</w:t>
      </w:r>
      <w:r w:rsidRPr="002C368B">
        <w:rPr>
          <w:lang w:val="ru-RU"/>
        </w:rPr>
        <w:t>.</w:t>
      </w:r>
    </w:p>
  </w:footnote>
  <w:footnote w:id="27">
    <w:p w14:paraId="528602E8" w14:textId="3CD06B62" w:rsidR="00184170" w:rsidRPr="009C5D95" w:rsidRDefault="00184170">
      <w:pPr>
        <w:pStyle w:val="aa"/>
        <w:rPr>
          <w:lang w:val="ru-RU"/>
        </w:rPr>
      </w:pPr>
      <w:r w:rsidRPr="00176E9B">
        <w:rPr>
          <w:rStyle w:val="ac"/>
        </w:rPr>
        <w:footnoteRef/>
      </w:r>
      <w:r w:rsidRPr="009C5D95">
        <w:rPr>
          <w:lang w:val="ru-RU"/>
        </w:rPr>
        <w:t xml:space="preserve"> </w:t>
      </w:r>
      <w:r>
        <w:rPr>
          <w:lang w:val="ru-RU"/>
        </w:rPr>
        <w:t>Последняя версия дополнительных и компонентных индикаторов представлена в приложении</w:t>
      </w:r>
      <w:r w:rsidRPr="009C5D95">
        <w:rPr>
          <w:lang w:val="ru-RU"/>
        </w:rPr>
        <w:t xml:space="preserve"> </w:t>
      </w:r>
      <w:r>
        <w:rPr>
          <w:lang w:val="en-US"/>
        </w:rPr>
        <w:t>I</w:t>
      </w:r>
      <w:r w:rsidRPr="009C5D95">
        <w:rPr>
          <w:lang w:val="ru-RU"/>
        </w:rPr>
        <w:t xml:space="preserve"> </w:t>
      </w:r>
      <w:r>
        <w:rPr>
          <w:lang w:val="ru-RU"/>
        </w:rPr>
        <w:t>к</w:t>
      </w:r>
      <w:r w:rsidRPr="009C5D95">
        <w:rPr>
          <w:lang w:val="ru-RU"/>
        </w:rPr>
        <w:t xml:space="preserve"> </w:t>
      </w:r>
      <w:hyperlink r:id="rId16" w:history="1">
        <w:r>
          <w:rPr>
            <w:rStyle w:val="af9"/>
            <w:lang w:val="ru-RU"/>
          </w:rPr>
          <w:t>рекомендации</w:t>
        </w:r>
        <w:r w:rsidRPr="009C5D95">
          <w:rPr>
            <w:rStyle w:val="af9"/>
            <w:lang w:val="ru-RU"/>
          </w:rPr>
          <w:t xml:space="preserve"> 26/1</w:t>
        </w:r>
      </w:hyperlink>
      <w:r w:rsidRPr="009C5D95">
        <w:rPr>
          <w:lang w:val="ru-RU"/>
        </w:rPr>
        <w:t>.</w:t>
      </w:r>
    </w:p>
  </w:footnote>
  <w:footnote w:id="28">
    <w:p w14:paraId="1C1D2996" w14:textId="21D4C34E" w:rsidR="00184170" w:rsidRPr="009C5D95" w:rsidRDefault="00184170">
      <w:pPr>
        <w:pStyle w:val="aa"/>
        <w:rPr>
          <w:lang w:val="ru-RU"/>
        </w:rPr>
      </w:pPr>
      <w:r w:rsidRPr="00446E48">
        <w:rPr>
          <w:rStyle w:val="ac"/>
        </w:rPr>
        <w:footnoteRef/>
      </w:r>
      <w:r w:rsidRPr="009C5D95">
        <w:rPr>
          <w:lang w:val="ru-RU"/>
        </w:rPr>
        <w:t xml:space="preserve"> </w:t>
      </w:r>
      <w:r>
        <w:rPr>
          <w:lang w:val="ru-RU"/>
        </w:rPr>
        <w:t>Приложение к решению</w:t>
      </w:r>
      <w:r w:rsidRPr="009C5D95">
        <w:rPr>
          <w:lang w:val="ru-RU"/>
        </w:rPr>
        <w:t xml:space="preserve"> 15/4.</w:t>
      </w:r>
    </w:p>
  </w:footnote>
  <w:footnote w:id="29">
    <w:p w14:paraId="38B4EC89" w14:textId="1200B314" w:rsidR="00184170" w:rsidRPr="009C5D95" w:rsidRDefault="00184170">
      <w:pPr>
        <w:pStyle w:val="aa"/>
        <w:rPr>
          <w:lang w:val="ru-RU"/>
        </w:rPr>
      </w:pPr>
      <w:r w:rsidRPr="00446E48">
        <w:rPr>
          <w:rStyle w:val="ac"/>
        </w:rPr>
        <w:footnoteRef/>
      </w:r>
      <w:r w:rsidRPr="009C5D95">
        <w:rPr>
          <w:lang w:val="ru-RU"/>
        </w:rPr>
        <w:t xml:space="preserve"> </w:t>
      </w:r>
      <w:r w:rsidRPr="009C5D95">
        <w:rPr>
          <w:iCs/>
          <w:lang w:val="ru-RU"/>
        </w:rPr>
        <w:t>Сборник договоров</w:t>
      </w:r>
      <w:r w:rsidRPr="009C5D95">
        <w:rPr>
          <w:lang w:val="ru-RU"/>
        </w:rPr>
        <w:t xml:space="preserve"> Организации Объединенных Наций, том 1760, № 30619.</w:t>
      </w:r>
    </w:p>
  </w:footnote>
  <w:footnote w:id="30">
    <w:p w14:paraId="571E7560" w14:textId="4457C4CF" w:rsidR="00184170" w:rsidRPr="002D58DD" w:rsidRDefault="00184170">
      <w:pPr>
        <w:pStyle w:val="aa"/>
        <w:rPr>
          <w:lang w:val="ru-RU"/>
        </w:rPr>
      </w:pPr>
      <w:r w:rsidRPr="00446E48">
        <w:rPr>
          <w:rStyle w:val="ac"/>
        </w:rPr>
        <w:footnoteRef/>
      </w:r>
      <w:r w:rsidRPr="002D58DD">
        <w:rPr>
          <w:lang w:val="ru-RU"/>
        </w:rPr>
        <w:t xml:space="preserve"> </w:t>
      </w:r>
      <w:r w:rsidRPr="002D58DD">
        <w:rPr>
          <w:spacing w:val="-1"/>
          <w:lang w:val="ru-RU"/>
        </w:rPr>
        <w:t xml:space="preserve">Подготовленные секретариатом руководящие указания по задаче 13 представлены по адресу </w:t>
      </w:r>
      <w:hyperlink r:id="rId17" w:history="1">
        <w:r w:rsidRPr="002D58DD">
          <w:rPr>
            <w:rStyle w:val="af9"/>
            <w:spacing w:val="-1"/>
          </w:rPr>
          <w:t>www</w:t>
        </w:r>
        <w:r w:rsidRPr="002D58DD">
          <w:rPr>
            <w:rStyle w:val="af9"/>
            <w:spacing w:val="-1"/>
            <w:lang w:val="ru-RU"/>
          </w:rPr>
          <w:t>.</w:t>
        </w:r>
        <w:proofErr w:type="spellStart"/>
        <w:r w:rsidRPr="002D58DD">
          <w:rPr>
            <w:rStyle w:val="af9"/>
            <w:spacing w:val="-1"/>
          </w:rPr>
          <w:t>cbd</w:t>
        </w:r>
        <w:proofErr w:type="spellEnd"/>
        <w:r w:rsidRPr="002D58DD">
          <w:rPr>
            <w:rStyle w:val="af9"/>
            <w:spacing w:val="-1"/>
            <w:lang w:val="ru-RU"/>
          </w:rPr>
          <w:t>.</w:t>
        </w:r>
        <w:proofErr w:type="spellStart"/>
        <w:r w:rsidRPr="002D58DD">
          <w:rPr>
            <w:rStyle w:val="af9"/>
            <w:spacing w:val="-1"/>
          </w:rPr>
          <w:t>int</w:t>
        </w:r>
        <w:proofErr w:type="spellEnd"/>
        <w:r w:rsidRPr="002D58DD">
          <w:rPr>
            <w:rStyle w:val="af9"/>
            <w:spacing w:val="-1"/>
            <w:lang w:val="ru-RU"/>
          </w:rPr>
          <w:t>/</w:t>
        </w:r>
        <w:proofErr w:type="spellStart"/>
        <w:r w:rsidRPr="002D58DD">
          <w:rPr>
            <w:rStyle w:val="af9"/>
            <w:spacing w:val="-1"/>
          </w:rPr>
          <w:t>gbf</w:t>
        </w:r>
        <w:proofErr w:type="spellEnd"/>
        <w:r w:rsidRPr="002D58DD">
          <w:rPr>
            <w:rStyle w:val="af9"/>
            <w:spacing w:val="-1"/>
            <w:lang w:val="ru-RU"/>
          </w:rPr>
          <w:t>/</w:t>
        </w:r>
        <w:r w:rsidRPr="002D58DD">
          <w:rPr>
            <w:rStyle w:val="af9"/>
            <w:spacing w:val="-1"/>
          </w:rPr>
          <w:t>targets</w:t>
        </w:r>
        <w:r w:rsidRPr="002D58DD">
          <w:rPr>
            <w:rStyle w:val="af9"/>
            <w:spacing w:val="-1"/>
            <w:lang w:val="ru-RU"/>
          </w:rPr>
          <w:t>/13</w:t>
        </w:r>
      </w:hyperlink>
      <w:r w:rsidRPr="002D58DD">
        <w:rPr>
          <w:spacing w:val="-1"/>
          <w:lang w:val="ru-RU"/>
        </w:rPr>
        <w:t>.</w:t>
      </w:r>
    </w:p>
  </w:footnote>
  <w:footnote w:id="31">
    <w:p w14:paraId="28835089" w14:textId="013835F3" w:rsidR="00184170" w:rsidRPr="009C5D95" w:rsidRDefault="00184170" w:rsidP="00184170">
      <w:pPr>
        <w:pStyle w:val="aa"/>
        <w:tabs>
          <w:tab w:val="left" w:pos="6560"/>
        </w:tabs>
        <w:rPr>
          <w:lang w:val="ru-RU"/>
        </w:rPr>
      </w:pPr>
      <w:r w:rsidRPr="00446E48">
        <w:rPr>
          <w:rStyle w:val="ac"/>
        </w:rPr>
        <w:footnoteRef/>
      </w:r>
      <w:r w:rsidRPr="009C5D95">
        <w:rPr>
          <w:lang w:val="ru-RU"/>
        </w:rPr>
        <w:t xml:space="preserve"> </w:t>
      </w:r>
      <w:r w:rsidRPr="009C5D95">
        <w:rPr>
          <w:iCs/>
          <w:szCs w:val="18"/>
          <w:lang w:val="ru-RU"/>
        </w:rPr>
        <w:t>Сборник договоров</w:t>
      </w:r>
      <w:r w:rsidRPr="009C5D95">
        <w:rPr>
          <w:szCs w:val="18"/>
          <w:lang w:val="ru-RU"/>
        </w:rPr>
        <w:t xml:space="preserve"> Организации Объединенных Наций, том 3008, № 30619.</w:t>
      </w:r>
      <w:r>
        <w:rPr>
          <w:szCs w:val="18"/>
          <w:lang w:val="ru-RU"/>
        </w:rPr>
        <w:tab/>
      </w:r>
    </w:p>
  </w:footnote>
  <w:footnote w:id="32">
    <w:p w14:paraId="56380A76" w14:textId="2A9B7FE4" w:rsidR="00184170" w:rsidRPr="00D97DA8" w:rsidRDefault="00184170">
      <w:pPr>
        <w:pStyle w:val="aa"/>
        <w:rPr>
          <w:lang w:val="ru-RU"/>
        </w:rPr>
      </w:pPr>
      <w:r>
        <w:rPr>
          <w:rStyle w:val="ac"/>
        </w:rPr>
        <w:footnoteRef/>
      </w:r>
      <w:r w:rsidRPr="00184170">
        <w:rPr>
          <w:lang w:val="ru-RU"/>
        </w:rPr>
        <w:t xml:space="preserve"> </w:t>
      </w:r>
      <w:r>
        <w:rPr>
          <w:lang w:val="ru-RU"/>
        </w:rPr>
        <w:t>Те</w:t>
      </w:r>
      <w:r w:rsidRPr="00184170">
        <w:rPr>
          <w:lang w:val="ru-RU"/>
        </w:rPr>
        <w:t xml:space="preserve"> </w:t>
      </w:r>
      <w:r>
        <w:rPr>
          <w:lang w:val="ru-RU"/>
        </w:rPr>
        <w:t>же</w:t>
      </w:r>
      <w:r w:rsidRPr="00184170">
        <w:rPr>
          <w:lang w:val="ru-RU"/>
        </w:rPr>
        <w:t xml:space="preserve"> </w:t>
      </w:r>
      <w:r>
        <w:rPr>
          <w:lang w:val="ru-RU"/>
        </w:rPr>
        <w:t>решения</w:t>
      </w:r>
      <w:r w:rsidRPr="00184170">
        <w:rPr>
          <w:lang w:val="ru-RU"/>
        </w:rPr>
        <w:t xml:space="preserve">, </w:t>
      </w:r>
      <w:r>
        <w:rPr>
          <w:lang w:val="ru-RU"/>
        </w:rPr>
        <w:t>что</w:t>
      </w:r>
      <w:r w:rsidRPr="00184170">
        <w:rPr>
          <w:lang w:val="ru-RU"/>
        </w:rPr>
        <w:t xml:space="preserve"> </w:t>
      </w:r>
      <w:r>
        <w:rPr>
          <w:lang w:val="ru-RU"/>
        </w:rPr>
        <w:t>и</w:t>
      </w:r>
      <w:r w:rsidRPr="00184170">
        <w:rPr>
          <w:lang w:val="ru-RU"/>
        </w:rPr>
        <w:t xml:space="preserve"> </w:t>
      </w:r>
      <w:r>
        <w:rPr>
          <w:lang w:val="ru-RU"/>
        </w:rPr>
        <w:t>указанные</w:t>
      </w:r>
      <w:r w:rsidRPr="00184170">
        <w:rPr>
          <w:lang w:val="ru-RU"/>
        </w:rPr>
        <w:t xml:space="preserve"> </w:t>
      </w:r>
      <w:r>
        <w:rPr>
          <w:lang w:val="ru-RU"/>
        </w:rPr>
        <w:t>в</w:t>
      </w:r>
      <w:r w:rsidRPr="00184170">
        <w:rPr>
          <w:lang w:val="ru-RU"/>
        </w:rPr>
        <w:t xml:space="preserve"> </w:t>
      </w:r>
      <w:r>
        <w:rPr>
          <w:lang w:val="ru-RU"/>
        </w:rPr>
        <w:t>постановляющем</w:t>
      </w:r>
      <w:r w:rsidRPr="00184170">
        <w:rPr>
          <w:lang w:val="ru-RU"/>
        </w:rPr>
        <w:t xml:space="preserve"> </w:t>
      </w:r>
      <w:r>
        <w:rPr>
          <w:lang w:val="ru-RU"/>
        </w:rPr>
        <w:t>пункте</w:t>
      </w:r>
      <w:r w:rsidRPr="00184170">
        <w:rPr>
          <w:lang w:val="ru-RU"/>
        </w:rPr>
        <w:t xml:space="preserve"> 2. </w:t>
      </w:r>
      <w:r>
        <w:rPr>
          <w:lang w:val="ru-RU"/>
        </w:rPr>
        <w:t>Номера</w:t>
      </w:r>
      <w:r w:rsidRPr="00D97DA8">
        <w:rPr>
          <w:lang w:val="ru-RU"/>
        </w:rPr>
        <w:t xml:space="preserve"> </w:t>
      </w:r>
      <w:r>
        <w:rPr>
          <w:lang w:val="ru-RU"/>
        </w:rPr>
        <w:t>будут</w:t>
      </w:r>
      <w:r w:rsidRPr="00D97DA8">
        <w:rPr>
          <w:lang w:val="ru-RU"/>
        </w:rPr>
        <w:t xml:space="preserve"> </w:t>
      </w:r>
      <w:r>
        <w:rPr>
          <w:lang w:val="ru-RU"/>
        </w:rPr>
        <w:t>добавлены</w:t>
      </w:r>
      <w:r w:rsidR="00D97DA8" w:rsidRPr="00D97DA8">
        <w:rPr>
          <w:lang w:val="ru-RU"/>
        </w:rPr>
        <w:t xml:space="preserve"> </w:t>
      </w:r>
      <w:r w:rsidR="00D97DA8">
        <w:rPr>
          <w:lang w:val="ru-RU"/>
        </w:rPr>
        <w:t>после</w:t>
      </w:r>
      <w:r w:rsidR="00D97DA8" w:rsidRPr="00D97DA8">
        <w:rPr>
          <w:lang w:val="ru-RU"/>
        </w:rPr>
        <w:t xml:space="preserve"> </w:t>
      </w:r>
      <w:r w:rsidR="00D97DA8">
        <w:rPr>
          <w:lang w:val="ru-RU"/>
        </w:rPr>
        <w:t>того, как решения будут приняты</w:t>
      </w:r>
      <w:r w:rsidRPr="00D97DA8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4" w:name="_Hlk137802784"/>
  <w:bookmarkStart w:id="5" w:name="_Hlk137802785"/>
  <w:p w14:paraId="7E52777A" w14:textId="192FEDDC" w:rsidR="00184170" w:rsidRPr="00EA37A5" w:rsidRDefault="00184170" w:rsidP="002B559C">
    <w:pPr>
      <w:pStyle w:val="af0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Pr="00EA37A5">
          <w:rPr>
            <w:szCs w:val="20"/>
          </w:rPr>
          <w:t>CBD/NP/MOP/5/9</w:t>
        </w:r>
      </w:sdtContent>
    </w:sdt>
    <w:bookmarkEnd w:id="4"/>
    <w:bookmarkEnd w:id="5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32D4468" w14:textId="0892FC7E" w:rsidR="00184170" w:rsidRPr="00EA37A5" w:rsidRDefault="00184170" w:rsidP="002B559C">
        <w:pPr>
          <w:pStyle w:val="af0"/>
          <w:spacing w:after="240"/>
          <w:jc w:val="right"/>
          <w:rPr>
            <w:szCs w:val="20"/>
          </w:rPr>
        </w:pPr>
        <w:r w:rsidRPr="00EA37A5">
          <w:rPr>
            <w:szCs w:val="20"/>
          </w:rPr>
          <w:t>CBD/NP/MOP/5/9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8623E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53205D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C8AD73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3129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C802FE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2AC22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D32C94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79CCF68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467FE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DE048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39C26F8"/>
    <w:multiLevelType w:val="multilevel"/>
    <w:tmpl w:val="222A08B4"/>
    <w:numStyleLink w:val="ListCBD"/>
  </w:abstractNum>
  <w:abstractNum w:abstractNumId="14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>
    <w:nsid w:val="0E7F4AFA"/>
    <w:multiLevelType w:val="hybridMultilevel"/>
    <w:tmpl w:val="4C9AFF5A"/>
    <w:lvl w:ilvl="0" w:tplc="FFFFFFFF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0FA0170D"/>
    <w:multiLevelType w:val="multilevel"/>
    <w:tmpl w:val="222A08B4"/>
    <w:numStyleLink w:val="ListCBD"/>
  </w:abstractNum>
  <w:abstractNum w:abstractNumId="17">
    <w:nsid w:val="128E0C62"/>
    <w:multiLevelType w:val="hybridMultilevel"/>
    <w:tmpl w:val="0D1A219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AE3228"/>
    <w:multiLevelType w:val="hybridMultilevel"/>
    <w:tmpl w:val="7A28EDE6"/>
    <w:lvl w:ilvl="0" w:tplc="4C00FEEE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1">
    <w:nsid w:val="17110BC2"/>
    <w:multiLevelType w:val="hybridMultilevel"/>
    <w:tmpl w:val="4C9AFF5A"/>
    <w:lvl w:ilvl="0" w:tplc="FFFFFFFF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6">
    <w:nsid w:val="24FD274F"/>
    <w:multiLevelType w:val="hybridMultilevel"/>
    <w:tmpl w:val="4C9AFF5A"/>
    <w:lvl w:ilvl="0" w:tplc="FFFFFFFF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>
    <w:nsid w:val="25486588"/>
    <w:multiLevelType w:val="hybridMultilevel"/>
    <w:tmpl w:val="0D1A219C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93D4F5F"/>
    <w:multiLevelType w:val="hybridMultilevel"/>
    <w:tmpl w:val="4C9AFF5A"/>
    <w:lvl w:ilvl="0" w:tplc="FFFFFFFF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5356EC"/>
    <w:multiLevelType w:val="multilevel"/>
    <w:tmpl w:val="07D269C8"/>
    <w:numStyleLink w:val="CBDHeadings"/>
  </w:abstractNum>
  <w:abstractNum w:abstractNumId="31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74C116D"/>
    <w:multiLevelType w:val="hybridMultilevel"/>
    <w:tmpl w:val="4C9AFF5A"/>
    <w:lvl w:ilvl="0" w:tplc="FFFFFFFF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>
    <w:nsid w:val="398E2FF3"/>
    <w:multiLevelType w:val="multilevel"/>
    <w:tmpl w:val="222A08B4"/>
    <w:numStyleLink w:val="ListCBD"/>
  </w:abstractNum>
  <w:abstractNum w:abstractNumId="35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456B4E42"/>
    <w:multiLevelType w:val="hybridMultilevel"/>
    <w:tmpl w:val="BAE2F914"/>
    <w:lvl w:ilvl="0" w:tplc="CEEEF97A">
      <w:start w:val="1"/>
      <w:numFmt w:val="lowerRoman"/>
      <w:lvlText w:val="(%1)"/>
      <w:lvlJc w:val="right"/>
      <w:pPr>
        <w:ind w:left="253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252" w:hanging="360"/>
      </w:pPr>
    </w:lvl>
    <w:lvl w:ilvl="2" w:tplc="FFFFFFFF" w:tentative="1">
      <w:start w:val="1"/>
      <w:numFmt w:val="lowerRoman"/>
      <w:lvlText w:val="%3."/>
      <w:lvlJc w:val="right"/>
      <w:pPr>
        <w:ind w:left="3972" w:hanging="180"/>
      </w:pPr>
    </w:lvl>
    <w:lvl w:ilvl="3" w:tplc="FFFFFFFF" w:tentative="1">
      <w:start w:val="1"/>
      <w:numFmt w:val="decimal"/>
      <w:lvlText w:val="%4."/>
      <w:lvlJc w:val="left"/>
      <w:pPr>
        <w:ind w:left="4692" w:hanging="360"/>
      </w:pPr>
    </w:lvl>
    <w:lvl w:ilvl="4" w:tplc="FFFFFFFF" w:tentative="1">
      <w:start w:val="1"/>
      <w:numFmt w:val="lowerLetter"/>
      <w:lvlText w:val="%5."/>
      <w:lvlJc w:val="left"/>
      <w:pPr>
        <w:ind w:left="5412" w:hanging="360"/>
      </w:pPr>
    </w:lvl>
    <w:lvl w:ilvl="5" w:tplc="FFFFFFFF" w:tentative="1">
      <w:start w:val="1"/>
      <w:numFmt w:val="lowerRoman"/>
      <w:lvlText w:val="%6."/>
      <w:lvlJc w:val="right"/>
      <w:pPr>
        <w:ind w:left="6132" w:hanging="180"/>
      </w:pPr>
    </w:lvl>
    <w:lvl w:ilvl="6" w:tplc="FFFFFFFF" w:tentative="1">
      <w:start w:val="1"/>
      <w:numFmt w:val="decimal"/>
      <w:lvlText w:val="%7."/>
      <w:lvlJc w:val="left"/>
      <w:pPr>
        <w:ind w:left="6852" w:hanging="360"/>
      </w:pPr>
    </w:lvl>
    <w:lvl w:ilvl="7" w:tplc="FFFFFFFF" w:tentative="1">
      <w:start w:val="1"/>
      <w:numFmt w:val="lowerLetter"/>
      <w:lvlText w:val="%8."/>
      <w:lvlJc w:val="left"/>
      <w:pPr>
        <w:ind w:left="7572" w:hanging="360"/>
      </w:pPr>
    </w:lvl>
    <w:lvl w:ilvl="8" w:tplc="FFFFFFFF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37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9">
    <w:nsid w:val="4E0442B4"/>
    <w:multiLevelType w:val="multilevel"/>
    <w:tmpl w:val="31725FC6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>
    <w:nsid w:val="4E880595"/>
    <w:multiLevelType w:val="multilevel"/>
    <w:tmpl w:val="222A08B4"/>
    <w:numStyleLink w:val="ListCBD"/>
  </w:abstractNum>
  <w:abstractNum w:abstractNumId="41">
    <w:nsid w:val="52A66A9D"/>
    <w:multiLevelType w:val="multilevel"/>
    <w:tmpl w:val="222A08B4"/>
    <w:numStyleLink w:val="ListCBD"/>
  </w:abstractNum>
  <w:abstractNum w:abstractNumId="42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D2A70CC"/>
    <w:multiLevelType w:val="hybridMultilevel"/>
    <w:tmpl w:val="F7646724"/>
    <w:lvl w:ilvl="0" w:tplc="FFFFFFFF">
      <w:start w:val="1"/>
      <w:numFmt w:val="lowerLetter"/>
      <w:lvlText w:val="(%1)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6">
    <w:nsid w:val="5D943BEE"/>
    <w:multiLevelType w:val="multilevel"/>
    <w:tmpl w:val="222A08B4"/>
    <w:numStyleLink w:val="ListCBD"/>
  </w:abstractNum>
  <w:abstractNum w:abstractNumId="47">
    <w:nsid w:val="5FA0400D"/>
    <w:multiLevelType w:val="hybridMultilevel"/>
    <w:tmpl w:val="F7646724"/>
    <w:lvl w:ilvl="0" w:tplc="FFFFFFFF">
      <w:start w:val="1"/>
      <w:numFmt w:val="lowerLetter"/>
      <w:lvlText w:val="(%1)"/>
      <w:lvlJc w:val="left"/>
      <w:pPr>
        <w:ind w:left="20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8">
    <w:nsid w:val="66161B1C"/>
    <w:multiLevelType w:val="hybridMultilevel"/>
    <w:tmpl w:val="4C9AFF5A"/>
    <w:lvl w:ilvl="0" w:tplc="22AEBB84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640" w:hanging="360"/>
      </w:pPr>
    </w:lvl>
    <w:lvl w:ilvl="2" w:tplc="1009001B" w:tentative="1">
      <w:start w:val="1"/>
      <w:numFmt w:val="lowerRoman"/>
      <w:lvlText w:val="%3."/>
      <w:lvlJc w:val="right"/>
      <w:pPr>
        <w:ind w:left="3360" w:hanging="180"/>
      </w:pPr>
    </w:lvl>
    <w:lvl w:ilvl="3" w:tplc="1009000F" w:tentative="1">
      <w:start w:val="1"/>
      <w:numFmt w:val="decimal"/>
      <w:lvlText w:val="%4."/>
      <w:lvlJc w:val="left"/>
      <w:pPr>
        <w:ind w:left="4080" w:hanging="360"/>
      </w:pPr>
    </w:lvl>
    <w:lvl w:ilvl="4" w:tplc="10090019" w:tentative="1">
      <w:start w:val="1"/>
      <w:numFmt w:val="lowerLetter"/>
      <w:lvlText w:val="%5."/>
      <w:lvlJc w:val="left"/>
      <w:pPr>
        <w:ind w:left="4800" w:hanging="360"/>
      </w:pPr>
    </w:lvl>
    <w:lvl w:ilvl="5" w:tplc="1009001B" w:tentative="1">
      <w:start w:val="1"/>
      <w:numFmt w:val="lowerRoman"/>
      <w:lvlText w:val="%6."/>
      <w:lvlJc w:val="right"/>
      <w:pPr>
        <w:ind w:left="5520" w:hanging="180"/>
      </w:pPr>
    </w:lvl>
    <w:lvl w:ilvl="6" w:tplc="1009000F" w:tentative="1">
      <w:start w:val="1"/>
      <w:numFmt w:val="decimal"/>
      <w:lvlText w:val="%7."/>
      <w:lvlJc w:val="left"/>
      <w:pPr>
        <w:ind w:left="6240" w:hanging="360"/>
      </w:pPr>
    </w:lvl>
    <w:lvl w:ilvl="7" w:tplc="10090019" w:tentative="1">
      <w:start w:val="1"/>
      <w:numFmt w:val="lowerLetter"/>
      <w:lvlText w:val="%8."/>
      <w:lvlJc w:val="left"/>
      <w:pPr>
        <w:ind w:left="6960" w:hanging="360"/>
      </w:pPr>
    </w:lvl>
    <w:lvl w:ilvl="8" w:tplc="10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9">
    <w:nsid w:val="66F63D6E"/>
    <w:multiLevelType w:val="hybridMultilevel"/>
    <w:tmpl w:val="4C9AFF5A"/>
    <w:lvl w:ilvl="0" w:tplc="FFFFFFFF">
      <w:start w:val="1"/>
      <w:numFmt w:val="lowerLetter"/>
      <w:lvlText w:val="(%1)"/>
      <w:lvlJc w:val="left"/>
      <w:pPr>
        <w:ind w:left="253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252" w:hanging="360"/>
      </w:pPr>
    </w:lvl>
    <w:lvl w:ilvl="2" w:tplc="FFFFFFFF" w:tentative="1">
      <w:start w:val="1"/>
      <w:numFmt w:val="lowerRoman"/>
      <w:lvlText w:val="%3."/>
      <w:lvlJc w:val="right"/>
      <w:pPr>
        <w:ind w:left="3972" w:hanging="180"/>
      </w:pPr>
    </w:lvl>
    <w:lvl w:ilvl="3" w:tplc="FFFFFFFF" w:tentative="1">
      <w:start w:val="1"/>
      <w:numFmt w:val="decimal"/>
      <w:lvlText w:val="%4."/>
      <w:lvlJc w:val="left"/>
      <w:pPr>
        <w:ind w:left="4692" w:hanging="360"/>
      </w:pPr>
    </w:lvl>
    <w:lvl w:ilvl="4" w:tplc="FFFFFFFF" w:tentative="1">
      <w:start w:val="1"/>
      <w:numFmt w:val="lowerLetter"/>
      <w:lvlText w:val="%5."/>
      <w:lvlJc w:val="left"/>
      <w:pPr>
        <w:ind w:left="5412" w:hanging="360"/>
      </w:pPr>
    </w:lvl>
    <w:lvl w:ilvl="5" w:tplc="FFFFFFFF" w:tentative="1">
      <w:start w:val="1"/>
      <w:numFmt w:val="lowerRoman"/>
      <w:lvlText w:val="%6."/>
      <w:lvlJc w:val="right"/>
      <w:pPr>
        <w:ind w:left="6132" w:hanging="180"/>
      </w:pPr>
    </w:lvl>
    <w:lvl w:ilvl="6" w:tplc="FFFFFFFF" w:tentative="1">
      <w:start w:val="1"/>
      <w:numFmt w:val="decimal"/>
      <w:lvlText w:val="%7."/>
      <w:lvlJc w:val="left"/>
      <w:pPr>
        <w:ind w:left="6852" w:hanging="360"/>
      </w:pPr>
    </w:lvl>
    <w:lvl w:ilvl="7" w:tplc="FFFFFFFF" w:tentative="1">
      <w:start w:val="1"/>
      <w:numFmt w:val="lowerLetter"/>
      <w:lvlText w:val="%8."/>
      <w:lvlJc w:val="left"/>
      <w:pPr>
        <w:ind w:left="7572" w:hanging="360"/>
      </w:pPr>
    </w:lvl>
    <w:lvl w:ilvl="8" w:tplc="FFFFFFFF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50">
    <w:nsid w:val="68B70991"/>
    <w:multiLevelType w:val="multilevel"/>
    <w:tmpl w:val="222A08B4"/>
    <w:numStyleLink w:val="ListCBD"/>
  </w:abstractNum>
  <w:abstractNum w:abstractNumId="51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1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1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1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1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53">
    <w:nsid w:val="745D6D18"/>
    <w:multiLevelType w:val="hybridMultilevel"/>
    <w:tmpl w:val="5B5AEDC4"/>
    <w:lvl w:ilvl="0" w:tplc="F564A534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>
    <w:nsid w:val="765F5B8D"/>
    <w:multiLevelType w:val="hybridMultilevel"/>
    <w:tmpl w:val="4C9AFF5A"/>
    <w:lvl w:ilvl="0" w:tplc="FFFFFFFF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37"/>
  </w:num>
  <w:num w:numId="2">
    <w:abstractNumId w:val="50"/>
  </w:num>
  <w:num w:numId="3">
    <w:abstractNumId w:val="44"/>
  </w:num>
  <w:num w:numId="4">
    <w:abstractNumId w:val="27"/>
  </w:num>
  <w:num w:numId="5">
    <w:abstractNumId w:val="17"/>
  </w:num>
  <w:num w:numId="6">
    <w:abstractNumId w:val="26"/>
  </w:num>
  <w:num w:numId="7">
    <w:abstractNumId w:val="49"/>
  </w:num>
  <w:num w:numId="8">
    <w:abstractNumId w:val="55"/>
  </w:num>
  <w:num w:numId="9">
    <w:abstractNumId w:val="15"/>
  </w:num>
  <w:num w:numId="10">
    <w:abstractNumId w:val="50"/>
    <w:lvlOverride w:ilvl="0">
      <w:startOverride w:val="1"/>
    </w:lvlOverride>
  </w:num>
  <w:num w:numId="11">
    <w:abstractNumId w:val="48"/>
  </w:num>
  <w:num w:numId="12">
    <w:abstractNumId w:val="50"/>
    <w:lvlOverride w:ilvl="0">
      <w:startOverride w:val="1"/>
    </w:lvlOverride>
  </w:num>
  <w:num w:numId="13">
    <w:abstractNumId w:val="21"/>
  </w:num>
  <w:num w:numId="14">
    <w:abstractNumId w:val="50"/>
    <w:lvlOverride w:ilvl="0">
      <w:startOverride w:val="1"/>
    </w:lvlOverride>
  </w:num>
  <w:num w:numId="15">
    <w:abstractNumId w:val="50"/>
    <w:lvlOverride w:ilvl="0">
      <w:startOverride w:val="1"/>
    </w:lvlOverride>
  </w:num>
  <w:num w:numId="16">
    <w:abstractNumId w:val="33"/>
  </w:num>
  <w:num w:numId="17">
    <w:abstractNumId w:val="28"/>
  </w:num>
  <w:num w:numId="18">
    <w:abstractNumId w:val="50"/>
  </w:num>
  <w:num w:numId="19">
    <w:abstractNumId w:val="50"/>
  </w:num>
  <w:num w:numId="20">
    <w:abstractNumId w:val="50"/>
  </w:num>
  <w:num w:numId="21">
    <w:abstractNumId w:val="50"/>
  </w:num>
  <w:num w:numId="22">
    <w:abstractNumId w:val="50"/>
  </w:num>
  <w:num w:numId="23">
    <w:abstractNumId w:val="50"/>
  </w:num>
  <w:num w:numId="24">
    <w:abstractNumId w:val="50"/>
  </w:num>
  <w:num w:numId="25">
    <w:abstractNumId w:val="50"/>
  </w:num>
  <w:num w:numId="26">
    <w:abstractNumId w:val="50"/>
  </w:num>
  <w:num w:numId="27">
    <w:abstractNumId w:val="50"/>
  </w:num>
  <w:num w:numId="28">
    <w:abstractNumId w:val="50"/>
  </w:num>
  <w:num w:numId="29">
    <w:abstractNumId w:val="50"/>
  </w:num>
  <w:num w:numId="30">
    <w:abstractNumId w:val="50"/>
  </w:num>
  <w:num w:numId="31">
    <w:abstractNumId w:val="50"/>
  </w:num>
  <w:num w:numId="32">
    <w:abstractNumId w:val="50"/>
  </w:num>
  <w:num w:numId="33">
    <w:abstractNumId w:val="50"/>
  </w:num>
  <w:num w:numId="34">
    <w:abstractNumId w:val="50"/>
  </w:num>
  <w:num w:numId="35">
    <w:abstractNumId w:val="50"/>
  </w:num>
  <w:num w:numId="36">
    <w:abstractNumId w:val="50"/>
  </w:num>
  <w:num w:numId="37">
    <w:abstractNumId w:val="50"/>
  </w:num>
  <w:num w:numId="38">
    <w:abstractNumId w:val="53"/>
  </w:num>
  <w:num w:numId="39">
    <w:abstractNumId w:val="39"/>
  </w:num>
  <w:num w:numId="40">
    <w:abstractNumId w:val="50"/>
  </w:num>
  <w:num w:numId="41">
    <w:abstractNumId w:val="50"/>
  </w:num>
  <w:num w:numId="42">
    <w:abstractNumId w:val="50"/>
  </w:num>
  <w:num w:numId="43">
    <w:abstractNumId w:val="50"/>
  </w:num>
  <w:num w:numId="44">
    <w:abstractNumId w:val="50"/>
  </w:num>
  <w:num w:numId="45">
    <w:abstractNumId w:val="50"/>
  </w:num>
  <w:num w:numId="46">
    <w:abstractNumId w:val="50"/>
  </w:num>
  <w:num w:numId="47">
    <w:abstractNumId w:val="50"/>
  </w:num>
  <w:num w:numId="48">
    <w:abstractNumId w:val="50"/>
  </w:num>
  <w:num w:numId="49">
    <w:abstractNumId w:val="37"/>
  </w:num>
  <w:num w:numId="50">
    <w:abstractNumId w:val="50"/>
  </w:num>
  <w:num w:numId="51">
    <w:abstractNumId w:val="50"/>
  </w:num>
  <w:num w:numId="52">
    <w:abstractNumId w:val="50"/>
  </w:num>
  <w:num w:numId="53">
    <w:abstractNumId w:val="50"/>
  </w:num>
  <w:num w:numId="54">
    <w:abstractNumId w:val="50"/>
  </w:num>
  <w:num w:numId="55">
    <w:abstractNumId w:val="50"/>
    <w:lvlOverride w:ilvl="0">
      <w:startOverride w:val="1"/>
    </w:lvlOverride>
  </w:num>
  <w:num w:numId="56">
    <w:abstractNumId w:val="18"/>
  </w:num>
  <w:num w:numId="57">
    <w:abstractNumId w:val="50"/>
  </w:num>
  <w:num w:numId="58">
    <w:abstractNumId w:val="50"/>
  </w:num>
  <w:num w:numId="59">
    <w:abstractNumId w:val="47"/>
  </w:num>
  <w:num w:numId="60">
    <w:abstractNumId w:val="50"/>
  </w:num>
  <w:num w:numId="61">
    <w:abstractNumId w:val="36"/>
  </w:num>
  <w:num w:numId="62">
    <w:abstractNumId w:val="50"/>
  </w:num>
  <w:num w:numId="63">
    <w:abstractNumId w:val="50"/>
  </w:num>
  <w:num w:numId="64">
    <w:abstractNumId w:val="37"/>
  </w:num>
  <w:num w:numId="65">
    <w:abstractNumId w:val="37"/>
  </w:num>
  <w:num w:numId="66">
    <w:abstractNumId w:val="50"/>
  </w:num>
  <w:num w:numId="67">
    <w:abstractNumId w:val="45"/>
  </w:num>
  <w:num w:numId="68">
    <w:abstractNumId w:val="50"/>
  </w:num>
  <w:num w:numId="69">
    <w:abstractNumId w:val="50"/>
  </w:num>
  <w:num w:numId="70">
    <w:abstractNumId w:val="50"/>
  </w:num>
  <w:num w:numId="71">
    <w:abstractNumId w:val="14"/>
  </w:num>
  <w:num w:numId="72">
    <w:abstractNumId w:val="52"/>
  </w:num>
  <w:num w:numId="73">
    <w:abstractNumId w:val="32"/>
  </w:num>
  <w:num w:numId="74">
    <w:abstractNumId w:val="11"/>
  </w:num>
  <w:num w:numId="75">
    <w:abstractNumId w:val="22"/>
  </w:num>
  <w:num w:numId="76">
    <w:abstractNumId w:val="9"/>
  </w:num>
  <w:num w:numId="77">
    <w:abstractNumId w:val="7"/>
  </w:num>
  <w:num w:numId="78">
    <w:abstractNumId w:val="6"/>
  </w:num>
  <w:num w:numId="79">
    <w:abstractNumId w:val="5"/>
  </w:num>
  <w:num w:numId="80">
    <w:abstractNumId w:val="4"/>
  </w:num>
  <w:num w:numId="81">
    <w:abstractNumId w:val="8"/>
  </w:num>
  <w:num w:numId="82">
    <w:abstractNumId w:val="3"/>
  </w:num>
  <w:num w:numId="83">
    <w:abstractNumId w:val="2"/>
  </w:num>
  <w:num w:numId="84">
    <w:abstractNumId w:val="1"/>
  </w:num>
  <w:num w:numId="85">
    <w:abstractNumId w:val="0"/>
  </w:num>
  <w:num w:numId="86">
    <w:abstractNumId w:val="54"/>
  </w:num>
  <w:num w:numId="87">
    <w:abstractNumId w:val="24"/>
  </w:num>
  <w:num w:numId="88">
    <w:abstractNumId w:val="25"/>
  </w:num>
  <w:num w:numId="89">
    <w:abstractNumId w:val="41"/>
  </w:num>
  <w:num w:numId="90">
    <w:abstractNumId w:val="43"/>
  </w:num>
  <w:num w:numId="9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38"/>
  </w:num>
  <w:num w:numId="93">
    <w:abstractNumId w:val="16"/>
  </w:num>
  <w:num w:numId="94">
    <w:abstractNumId w:val="40"/>
  </w:num>
  <w:num w:numId="95">
    <w:abstractNumId w:val="34"/>
  </w:num>
  <w:num w:numId="96">
    <w:abstractNumId w:val="20"/>
  </w:num>
  <w:num w:numId="9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"/>
  </w:num>
  <w:num w:numId="99">
    <w:abstractNumId w:val="10"/>
  </w:num>
  <w:num w:numId="10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2"/>
  </w:num>
  <w:num w:numId="103">
    <w:abstractNumId w:val="29"/>
  </w:num>
  <w:num w:numId="104">
    <w:abstractNumId w:val="29"/>
    <w:lvlOverride w:ilvl="0">
      <w:startOverride w:val="1"/>
    </w:lvlOverride>
  </w:num>
  <w:num w:numId="105">
    <w:abstractNumId w:val="29"/>
    <w:lvlOverride w:ilvl="0">
      <w:startOverride w:val="1"/>
    </w:lvlOverride>
  </w:num>
  <w:num w:numId="106">
    <w:abstractNumId w:val="29"/>
    <w:lvlOverride w:ilvl="0">
      <w:startOverride w:val="1"/>
    </w:lvlOverride>
  </w:num>
  <w:num w:numId="107">
    <w:abstractNumId w:val="31"/>
  </w:num>
  <w:num w:numId="108">
    <w:abstractNumId w:val="42"/>
  </w:num>
  <w:num w:numId="109">
    <w:abstractNumId w:val="35"/>
  </w:num>
  <w:num w:numId="110">
    <w:abstractNumId w:val="51"/>
  </w:num>
  <w:num w:numId="111">
    <w:abstractNumId w:val="30"/>
  </w:num>
  <w:num w:numId="112">
    <w:abstractNumId w:val="19"/>
  </w:num>
  <w:num w:numId="11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3"/>
  </w:num>
  <w:num w:numId="1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46"/>
  </w:num>
  <w:num w:numId="120">
    <w:abstractNumId w:val="8"/>
  </w:num>
  <w:num w:numId="121">
    <w:abstractNumId w:val="3"/>
  </w:num>
  <w:num w:numId="122">
    <w:abstractNumId w:val="2"/>
  </w:num>
  <w:num w:numId="123">
    <w:abstractNumId w:val="1"/>
  </w:num>
  <w:num w:numId="124">
    <w:abstractNumId w:val="0"/>
  </w:num>
  <w:num w:numId="125">
    <w:abstractNumId w:val="46"/>
  </w:num>
  <w:num w:numId="126">
    <w:abstractNumId w:val="46"/>
  </w:num>
  <w:num w:numId="127">
    <w:abstractNumId w:val="46"/>
  </w:num>
  <w:num w:numId="128">
    <w:abstractNumId w:val="46"/>
  </w:num>
  <w:num w:numId="129">
    <w:abstractNumId w:val="46"/>
  </w:num>
  <w:num w:numId="130">
    <w:abstractNumId w:val="46"/>
  </w:num>
  <w:num w:numId="131">
    <w:abstractNumId w:val="46"/>
  </w:num>
  <w:num w:numId="132">
    <w:abstractNumId w:val="46"/>
  </w:num>
  <w:num w:numId="133">
    <w:abstractNumId w:val="46"/>
  </w:num>
  <w:num w:numId="134">
    <w:abstractNumId w:val="46"/>
  </w:num>
  <w:num w:numId="135">
    <w:abstractNumId w:val="46"/>
  </w:num>
  <w:num w:numId="136">
    <w:abstractNumId w:val="46"/>
  </w:num>
  <w:num w:numId="137">
    <w:abstractNumId w:val="46"/>
  </w:num>
  <w:num w:numId="138">
    <w:abstractNumId w:val="46"/>
  </w:num>
  <w:num w:numId="139">
    <w:abstractNumId w:val="46"/>
  </w:num>
  <w:num w:numId="140">
    <w:abstractNumId w:val="46"/>
  </w:num>
  <w:num w:numId="141">
    <w:abstractNumId w:val="46"/>
  </w:num>
  <w:num w:numId="142">
    <w:abstractNumId w:val="46"/>
  </w:num>
  <w:num w:numId="143">
    <w:abstractNumId w:val="46"/>
  </w:num>
  <w:num w:numId="144">
    <w:abstractNumId w:val="46"/>
  </w:num>
  <w:num w:numId="145">
    <w:abstractNumId w:val="46"/>
  </w:num>
  <w:num w:numId="146">
    <w:abstractNumId w:val="46"/>
  </w:num>
  <w:num w:numId="147">
    <w:abstractNumId w:val="46"/>
  </w:num>
  <w:num w:numId="148">
    <w:abstractNumId w:val="46"/>
  </w:num>
  <w:num w:numId="149">
    <w:abstractNumId w:val="46"/>
  </w:num>
  <w:num w:numId="150">
    <w:abstractNumId w:val="46"/>
  </w:num>
  <w:num w:numId="151">
    <w:abstractNumId w:val="46"/>
  </w:num>
  <w:num w:numId="152">
    <w:abstractNumId w:val="46"/>
  </w:num>
  <w:num w:numId="153">
    <w:abstractNumId w:val="46"/>
  </w:num>
  <w:num w:numId="154">
    <w:abstractNumId w:val="46"/>
  </w:num>
  <w:num w:numId="155">
    <w:abstractNumId w:val="46"/>
  </w:num>
  <w:num w:numId="156">
    <w:abstractNumId w:val="46"/>
  </w:num>
  <w:num w:numId="157">
    <w:abstractNumId w:val="46"/>
  </w:num>
  <w:num w:numId="158">
    <w:abstractNumId w:val="46"/>
  </w:num>
  <w:num w:numId="159">
    <w:abstractNumId w:val="46"/>
  </w:num>
  <w:num w:numId="160">
    <w:abstractNumId w:val="46"/>
  </w:num>
  <w:num w:numId="161">
    <w:abstractNumId w:val="46"/>
  </w:num>
  <w:num w:numId="162">
    <w:abstractNumId w:val="46"/>
  </w:num>
  <w:num w:numId="163">
    <w:abstractNumId w:val="46"/>
  </w:num>
  <w:num w:numId="164">
    <w:abstractNumId w:val="46"/>
  </w:num>
  <w:num w:numId="165">
    <w:abstractNumId w:val="46"/>
  </w:num>
  <w:num w:numId="166">
    <w:abstractNumId w:val="46"/>
  </w:num>
  <w:num w:numId="167">
    <w:abstractNumId w:val="46"/>
  </w:num>
  <w:num w:numId="168">
    <w:abstractNumId w:val="46"/>
  </w:num>
  <w:num w:numId="169">
    <w:abstractNumId w:val="46"/>
  </w:num>
  <w:num w:numId="170">
    <w:abstractNumId w:val="46"/>
  </w:num>
  <w:num w:numId="171">
    <w:abstractNumId w:val="46"/>
  </w:num>
  <w:num w:numId="172">
    <w:abstractNumId w:val="46"/>
  </w:num>
  <w:num w:numId="173">
    <w:abstractNumId w:val="46"/>
  </w:num>
  <w:num w:numId="174">
    <w:abstractNumId w:val="46"/>
  </w:num>
  <w:numIdMacAtCleanup w:val="1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581"/>
    <w:rsid w:val="000005D5"/>
    <w:rsid w:val="00000CB4"/>
    <w:rsid w:val="00001B8F"/>
    <w:rsid w:val="00002730"/>
    <w:rsid w:val="00002755"/>
    <w:rsid w:val="00003B0A"/>
    <w:rsid w:val="0000465E"/>
    <w:rsid w:val="00004B2E"/>
    <w:rsid w:val="00004EEC"/>
    <w:rsid w:val="0000549C"/>
    <w:rsid w:val="00006A42"/>
    <w:rsid w:val="00007007"/>
    <w:rsid w:val="000074FE"/>
    <w:rsid w:val="00007DD2"/>
    <w:rsid w:val="00010F58"/>
    <w:rsid w:val="000118E8"/>
    <w:rsid w:val="0001191D"/>
    <w:rsid w:val="00013728"/>
    <w:rsid w:val="0001419E"/>
    <w:rsid w:val="00014AE7"/>
    <w:rsid w:val="00015287"/>
    <w:rsid w:val="00017345"/>
    <w:rsid w:val="00020A12"/>
    <w:rsid w:val="0002121A"/>
    <w:rsid w:val="00021A54"/>
    <w:rsid w:val="00021E90"/>
    <w:rsid w:val="00022307"/>
    <w:rsid w:val="0002296C"/>
    <w:rsid w:val="00025D63"/>
    <w:rsid w:val="00030C4D"/>
    <w:rsid w:val="00030CC5"/>
    <w:rsid w:val="000356AB"/>
    <w:rsid w:val="00035CD4"/>
    <w:rsid w:val="00036BDA"/>
    <w:rsid w:val="00037A87"/>
    <w:rsid w:val="00040367"/>
    <w:rsid w:val="0004040A"/>
    <w:rsid w:val="00040598"/>
    <w:rsid w:val="000414F1"/>
    <w:rsid w:val="000419C7"/>
    <w:rsid w:val="000436DC"/>
    <w:rsid w:val="00045228"/>
    <w:rsid w:val="000455E5"/>
    <w:rsid w:val="000459DA"/>
    <w:rsid w:val="00045BB1"/>
    <w:rsid w:val="00045F56"/>
    <w:rsid w:val="000462D2"/>
    <w:rsid w:val="00046ADE"/>
    <w:rsid w:val="00050039"/>
    <w:rsid w:val="000500DA"/>
    <w:rsid w:val="000503A3"/>
    <w:rsid w:val="00051321"/>
    <w:rsid w:val="00053B9F"/>
    <w:rsid w:val="00053C53"/>
    <w:rsid w:val="00056DCA"/>
    <w:rsid w:val="000570E2"/>
    <w:rsid w:val="00060AE9"/>
    <w:rsid w:val="000630F2"/>
    <w:rsid w:val="000648BE"/>
    <w:rsid w:val="00064C23"/>
    <w:rsid w:val="00064D56"/>
    <w:rsid w:val="0006510D"/>
    <w:rsid w:val="00066D92"/>
    <w:rsid w:val="00067A03"/>
    <w:rsid w:val="00070EF2"/>
    <w:rsid w:val="00071DE6"/>
    <w:rsid w:val="00072166"/>
    <w:rsid w:val="0007266B"/>
    <w:rsid w:val="00073516"/>
    <w:rsid w:val="00074083"/>
    <w:rsid w:val="00074BF6"/>
    <w:rsid w:val="00075D37"/>
    <w:rsid w:val="00076080"/>
    <w:rsid w:val="00076EAB"/>
    <w:rsid w:val="0007733D"/>
    <w:rsid w:val="000804AC"/>
    <w:rsid w:val="000804EB"/>
    <w:rsid w:val="000829EB"/>
    <w:rsid w:val="00082AF0"/>
    <w:rsid w:val="000836B8"/>
    <w:rsid w:val="00083A70"/>
    <w:rsid w:val="00083C63"/>
    <w:rsid w:val="00083D5E"/>
    <w:rsid w:val="0008403C"/>
    <w:rsid w:val="00084786"/>
    <w:rsid w:val="00085104"/>
    <w:rsid w:val="0008562B"/>
    <w:rsid w:val="0008638F"/>
    <w:rsid w:val="00086542"/>
    <w:rsid w:val="000867BB"/>
    <w:rsid w:val="00086EF4"/>
    <w:rsid w:val="000876DB"/>
    <w:rsid w:val="00087F06"/>
    <w:rsid w:val="000900DD"/>
    <w:rsid w:val="000906D3"/>
    <w:rsid w:val="000908C7"/>
    <w:rsid w:val="00092685"/>
    <w:rsid w:val="000929C2"/>
    <w:rsid w:val="000953CF"/>
    <w:rsid w:val="00095F5B"/>
    <w:rsid w:val="00097002"/>
    <w:rsid w:val="000A29EB"/>
    <w:rsid w:val="000A2E89"/>
    <w:rsid w:val="000A3B93"/>
    <w:rsid w:val="000A4F53"/>
    <w:rsid w:val="000A5176"/>
    <w:rsid w:val="000A6D3C"/>
    <w:rsid w:val="000A7E0E"/>
    <w:rsid w:val="000B00E5"/>
    <w:rsid w:val="000B10AC"/>
    <w:rsid w:val="000B12AF"/>
    <w:rsid w:val="000B1CE0"/>
    <w:rsid w:val="000B2634"/>
    <w:rsid w:val="000B27AD"/>
    <w:rsid w:val="000B2A84"/>
    <w:rsid w:val="000B4418"/>
    <w:rsid w:val="000B526C"/>
    <w:rsid w:val="000B52A5"/>
    <w:rsid w:val="000B5333"/>
    <w:rsid w:val="000B5931"/>
    <w:rsid w:val="000B5AD4"/>
    <w:rsid w:val="000B615E"/>
    <w:rsid w:val="000B661F"/>
    <w:rsid w:val="000B6803"/>
    <w:rsid w:val="000B79AF"/>
    <w:rsid w:val="000C1A15"/>
    <w:rsid w:val="000C3091"/>
    <w:rsid w:val="000C3116"/>
    <w:rsid w:val="000C3118"/>
    <w:rsid w:val="000C5580"/>
    <w:rsid w:val="000C60ED"/>
    <w:rsid w:val="000C73AB"/>
    <w:rsid w:val="000D0256"/>
    <w:rsid w:val="000D030C"/>
    <w:rsid w:val="000D0ED3"/>
    <w:rsid w:val="000D3047"/>
    <w:rsid w:val="000D4562"/>
    <w:rsid w:val="000D52DE"/>
    <w:rsid w:val="000D624D"/>
    <w:rsid w:val="000D6DFF"/>
    <w:rsid w:val="000D743F"/>
    <w:rsid w:val="000D79E8"/>
    <w:rsid w:val="000D7C24"/>
    <w:rsid w:val="000E04AC"/>
    <w:rsid w:val="000E09B6"/>
    <w:rsid w:val="000E10FD"/>
    <w:rsid w:val="000E1751"/>
    <w:rsid w:val="000E1D45"/>
    <w:rsid w:val="000E3ADE"/>
    <w:rsid w:val="000E42BE"/>
    <w:rsid w:val="000E4F0C"/>
    <w:rsid w:val="000E5766"/>
    <w:rsid w:val="000E62FF"/>
    <w:rsid w:val="000E6F19"/>
    <w:rsid w:val="000F0C3E"/>
    <w:rsid w:val="000F13CA"/>
    <w:rsid w:val="000F20DF"/>
    <w:rsid w:val="000F4F9D"/>
    <w:rsid w:val="000F52A8"/>
    <w:rsid w:val="000F6E91"/>
    <w:rsid w:val="000F7356"/>
    <w:rsid w:val="000F7808"/>
    <w:rsid w:val="000F78F7"/>
    <w:rsid w:val="001000D7"/>
    <w:rsid w:val="00100347"/>
    <w:rsid w:val="001017D9"/>
    <w:rsid w:val="001026FD"/>
    <w:rsid w:val="001035E0"/>
    <w:rsid w:val="00104C26"/>
    <w:rsid w:val="00105A2A"/>
    <w:rsid w:val="00106547"/>
    <w:rsid w:val="00106FCA"/>
    <w:rsid w:val="00107D10"/>
    <w:rsid w:val="00110509"/>
    <w:rsid w:val="00110F76"/>
    <w:rsid w:val="00111274"/>
    <w:rsid w:val="00112E2C"/>
    <w:rsid w:val="00112F3D"/>
    <w:rsid w:val="0011314E"/>
    <w:rsid w:val="00114DA3"/>
    <w:rsid w:val="00115757"/>
    <w:rsid w:val="00115B9C"/>
    <w:rsid w:val="0011740E"/>
    <w:rsid w:val="00120644"/>
    <w:rsid w:val="00120C15"/>
    <w:rsid w:val="00121244"/>
    <w:rsid w:val="00121C76"/>
    <w:rsid w:val="00122394"/>
    <w:rsid w:val="00122B57"/>
    <w:rsid w:val="00122FA4"/>
    <w:rsid w:val="00124130"/>
    <w:rsid w:val="00125241"/>
    <w:rsid w:val="00125B68"/>
    <w:rsid w:val="00125FF2"/>
    <w:rsid w:val="00127BEB"/>
    <w:rsid w:val="00131F12"/>
    <w:rsid w:val="00132581"/>
    <w:rsid w:val="00132B52"/>
    <w:rsid w:val="00132FFA"/>
    <w:rsid w:val="00135A33"/>
    <w:rsid w:val="00136F92"/>
    <w:rsid w:val="00136F97"/>
    <w:rsid w:val="001375FB"/>
    <w:rsid w:val="00140399"/>
    <w:rsid w:val="001408F2"/>
    <w:rsid w:val="00141CA3"/>
    <w:rsid w:val="00143A4D"/>
    <w:rsid w:val="00143BE0"/>
    <w:rsid w:val="00143CA7"/>
    <w:rsid w:val="0014405F"/>
    <w:rsid w:val="00145929"/>
    <w:rsid w:val="00146585"/>
    <w:rsid w:val="00147298"/>
    <w:rsid w:val="00147814"/>
    <w:rsid w:val="001478C9"/>
    <w:rsid w:val="00147E3C"/>
    <w:rsid w:val="0015048D"/>
    <w:rsid w:val="00150CAA"/>
    <w:rsid w:val="00150DDC"/>
    <w:rsid w:val="0015208C"/>
    <w:rsid w:val="001524C9"/>
    <w:rsid w:val="00152E72"/>
    <w:rsid w:val="00152F30"/>
    <w:rsid w:val="00153341"/>
    <w:rsid w:val="00153EC6"/>
    <w:rsid w:val="00155255"/>
    <w:rsid w:val="00155766"/>
    <w:rsid w:val="0015585E"/>
    <w:rsid w:val="00156746"/>
    <w:rsid w:val="00156C21"/>
    <w:rsid w:val="00157782"/>
    <w:rsid w:val="00157B38"/>
    <w:rsid w:val="00160026"/>
    <w:rsid w:val="00160FA3"/>
    <w:rsid w:val="00161689"/>
    <w:rsid w:val="00161CAB"/>
    <w:rsid w:val="0016285A"/>
    <w:rsid w:val="00164112"/>
    <w:rsid w:val="001644F1"/>
    <w:rsid w:val="00164737"/>
    <w:rsid w:val="00165F1E"/>
    <w:rsid w:val="001663F4"/>
    <w:rsid w:val="00166FB0"/>
    <w:rsid w:val="001677A4"/>
    <w:rsid w:val="00167B69"/>
    <w:rsid w:val="00170394"/>
    <w:rsid w:val="0017179A"/>
    <w:rsid w:val="00171BEA"/>
    <w:rsid w:val="00172580"/>
    <w:rsid w:val="001731E8"/>
    <w:rsid w:val="00173F77"/>
    <w:rsid w:val="00174B87"/>
    <w:rsid w:val="00174C80"/>
    <w:rsid w:val="00174CE9"/>
    <w:rsid w:val="00175033"/>
    <w:rsid w:val="001751F2"/>
    <w:rsid w:val="001757EE"/>
    <w:rsid w:val="00176975"/>
    <w:rsid w:val="00176E9B"/>
    <w:rsid w:val="00177138"/>
    <w:rsid w:val="0018048A"/>
    <w:rsid w:val="00180846"/>
    <w:rsid w:val="001808EE"/>
    <w:rsid w:val="00181223"/>
    <w:rsid w:val="00182057"/>
    <w:rsid w:val="00184170"/>
    <w:rsid w:val="0018482B"/>
    <w:rsid w:val="00184909"/>
    <w:rsid w:val="0018551D"/>
    <w:rsid w:val="00185F36"/>
    <w:rsid w:val="00186996"/>
    <w:rsid w:val="00186D64"/>
    <w:rsid w:val="001871AD"/>
    <w:rsid w:val="00187C72"/>
    <w:rsid w:val="001900B4"/>
    <w:rsid w:val="00192934"/>
    <w:rsid w:val="0019297A"/>
    <w:rsid w:val="0019483D"/>
    <w:rsid w:val="001955C1"/>
    <w:rsid w:val="001957FD"/>
    <w:rsid w:val="00196125"/>
    <w:rsid w:val="0019762E"/>
    <w:rsid w:val="001A04E3"/>
    <w:rsid w:val="001A0524"/>
    <w:rsid w:val="001A1018"/>
    <w:rsid w:val="001A1C3F"/>
    <w:rsid w:val="001A2402"/>
    <w:rsid w:val="001A3091"/>
    <w:rsid w:val="001A35B0"/>
    <w:rsid w:val="001A415F"/>
    <w:rsid w:val="001A451B"/>
    <w:rsid w:val="001A45F3"/>
    <w:rsid w:val="001A5292"/>
    <w:rsid w:val="001A52B2"/>
    <w:rsid w:val="001A6067"/>
    <w:rsid w:val="001A68AA"/>
    <w:rsid w:val="001A77B0"/>
    <w:rsid w:val="001A798E"/>
    <w:rsid w:val="001A7B4C"/>
    <w:rsid w:val="001B056C"/>
    <w:rsid w:val="001B11AB"/>
    <w:rsid w:val="001B3196"/>
    <w:rsid w:val="001B3DD7"/>
    <w:rsid w:val="001B4A9F"/>
    <w:rsid w:val="001B4C84"/>
    <w:rsid w:val="001B57FA"/>
    <w:rsid w:val="001B6832"/>
    <w:rsid w:val="001B6D36"/>
    <w:rsid w:val="001B7BB6"/>
    <w:rsid w:val="001C00D0"/>
    <w:rsid w:val="001C078D"/>
    <w:rsid w:val="001C16C2"/>
    <w:rsid w:val="001C1765"/>
    <w:rsid w:val="001C1DAE"/>
    <w:rsid w:val="001C1FDE"/>
    <w:rsid w:val="001C2ABE"/>
    <w:rsid w:val="001C365A"/>
    <w:rsid w:val="001C40C9"/>
    <w:rsid w:val="001C5090"/>
    <w:rsid w:val="001C50F5"/>
    <w:rsid w:val="001C5A93"/>
    <w:rsid w:val="001D28EB"/>
    <w:rsid w:val="001D2D7D"/>
    <w:rsid w:val="001D34BC"/>
    <w:rsid w:val="001D4E80"/>
    <w:rsid w:val="001D5E42"/>
    <w:rsid w:val="001D5E56"/>
    <w:rsid w:val="001D6482"/>
    <w:rsid w:val="001D6A9B"/>
    <w:rsid w:val="001D7501"/>
    <w:rsid w:val="001E039B"/>
    <w:rsid w:val="001E0AFC"/>
    <w:rsid w:val="001E0DF5"/>
    <w:rsid w:val="001E1A05"/>
    <w:rsid w:val="001E1A87"/>
    <w:rsid w:val="001E29E1"/>
    <w:rsid w:val="001E2D2C"/>
    <w:rsid w:val="001E4E94"/>
    <w:rsid w:val="001E598F"/>
    <w:rsid w:val="001E7E7F"/>
    <w:rsid w:val="001F1E01"/>
    <w:rsid w:val="001F1FCC"/>
    <w:rsid w:val="001F23A7"/>
    <w:rsid w:val="001F2E3B"/>
    <w:rsid w:val="001F2EBE"/>
    <w:rsid w:val="001F339F"/>
    <w:rsid w:val="001F3E05"/>
    <w:rsid w:val="001F3F44"/>
    <w:rsid w:val="001F6896"/>
    <w:rsid w:val="001F694B"/>
    <w:rsid w:val="001F7E1D"/>
    <w:rsid w:val="001F7EB1"/>
    <w:rsid w:val="002004A1"/>
    <w:rsid w:val="00200C88"/>
    <w:rsid w:val="002023CE"/>
    <w:rsid w:val="00203152"/>
    <w:rsid w:val="002037E1"/>
    <w:rsid w:val="002050A8"/>
    <w:rsid w:val="00205861"/>
    <w:rsid w:val="002063AD"/>
    <w:rsid w:val="00206EE5"/>
    <w:rsid w:val="00206F06"/>
    <w:rsid w:val="002073D5"/>
    <w:rsid w:val="002102A2"/>
    <w:rsid w:val="0021091C"/>
    <w:rsid w:val="00211090"/>
    <w:rsid w:val="0021281B"/>
    <w:rsid w:val="00213DEC"/>
    <w:rsid w:val="0021425D"/>
    <w:rsid w:val="002153FE"/>
    <w:rsid w:val="00216310"/>
    <w:rsid w:val="00216B79"/>
    <w:rsid w:val="00217C43"/>
    <w:rsid w:val="00223486"/>
    <w:rsid w:val="002236C2"/>
    <w:rsid w:val="00223D3C"/>
    <w:rsid w:val="00223DCF"/>
    <w:rsid w:val="00226576"/>
    <w:rsid w:val="00227228"/>
    <w:rsid w:val="0023086C"/>
    <w:rsid w:val="00230D3D"/>
    <w:rsid w:val="00231283"/>
    <w:rsid w:val="00233CEC"/>
    <w:rsid w:val="00235676"/>
    <w:rsid w:val="00235F1A"/>
    <w:rsid w:val="00236EFD"/>
    <w:rsid w:val="00240185"/>
    <w:rsid w:val="00240358"/>
    <w:rsid w:val="0024273F"/>
    <w:rsid w:val="00246A7B"/>
    <w:rsid w:val="002472E2"/>
    <w:rsid w:val="00247DC7"/>
    <w:rsid w:val="002510B6"/>
    <w:rsid w:val="00251E2E"/>
    <w:rsid w:val="00252C1E"/>
    <w:rsid w:val="0025319F"/>
    <w:rsid w:val="0025333C"/>
    <w:rsid w:val="00253A94"/>
    <w:rsid w:val="00254BB5"/>
    <w:rsid w:val="00255AD7"/>
    <w:rsid w:val="002576AF"/>
    <w:rsid w:val="00257AB4"/>
    <w:rsid w:val="002602EF"/>
    <w:rsid w:val="00261D39"/>
    <w:rsid w:val="002627D7"/>
    <w:rsid w:val="002631E3"/>
    <w:rsid w:val="002659FE"/>
    <w:rsid w:val="00266369"/>
    <w:rsid w:val="0026767A"/>
    <w:rsid w:val="002679D3"/>
    <w:rsid w:val="0027319D"/>
    <w:rsid w:val="00273AEA"/>
    <w:rsid w:val="00273E2F"/>
    <w:rsid w:val="00274F3B"/>
    <w:rsid w:val="00275C97"/>
    <w:rsid w:val="00275FF0"/>
    <w:rsid w:val="0027634F"/>
    <w:rsid w:val="00277807"/>
    <w:rsid w:val="00277B79"/>
    <w:rsid w:val="002804A4"/>
    <w:rsid w:val="00280567"/>
    <w:rsid w:val="00281665"/>
    <w:rsid w:val="002819DD"/>
    <w:rsid w:val="002834A0"/>
    <w:rsid w:val="00283C7A"/>
    <w:rsid w:val="00284DF7"/>
    <w:rsid w:val="00285229"/>
    <w:rsid w:val="00286994"/>
    <w:rsid w:val="00287CC0"/>
    <w:rsid w:val="0029046F"/>
    <w:rsid w:val="002913A6"/>
    <w:rsid w:val="0029572C"/>
    <w:rsid w:val="00296B4F"/>
    <w:rsid w:val="002976FF"/>
    <w:rsid w:val="002A006A"/>
    <w:rsid w:val="002A04AE"/>
    <w:rsid w:val="002A0A3F"/>
    <w:rsid w:val="002A227F"/>
    <w:rsid w:val="002A22B2"/>
    <w:rsid w:val="002A2390"/>
    <w:rsid w:val="002A2EE8"/>
    <w:rsid w:val="002A3567"/>
    <w:rsid w:val="002A3715"/>
    <w:rsid w:val="002A38C4"/>
    <w:rsid w:val="002A5819"/>
    <w:rsid w:val="002A6A04"/>
    <w:rsid w:val="002A6BA4"/>
    <w:rsid w:val="002A6FED"/>
    <w:rsid w:val="002B00CA"/>
    <w:rsid w:val="002B178D"/>
    <w:rsid w:val="002B1CED"/>
    <w:rsid w:val="002B27F7"/>
    <w:rsid w:val="002B2AE9"/>
    <w:rsid w:val="002B2D43"/>
    <w:rsid w:val="002B39EE"/>
    <w:rsid w:val="002B3A01"/>
    <w:rsid w:val="002B3C56"/>
    <w:rsid w:val="002B4AAE"/>
    <w:rsid w:val="002B4E9D"/>
    <w:rsid w:val="002B559C"/>
    <w:rsid w:val="002B57DA"/>
    <w:rsid w:val="002B5882"/>
    <w:rsid w:val="002B69E3"/>
    <w:rsid w:val="002B70B1"/>
    <w:rsid w:val="002C0584"/>
    <w:rsid w:val="002C28FE"/>
    <w:rsid w:val="002C368B"/>
    <w:rsid w:val="002C4546"/>
    <w:rsid w:val="002C5010"/>
    <w:rsid w:val="002C59FB"/>
    <w:rsid w:val="002C7CFD"/>
    <w:rsid w:val="002D0C89"/>
    <w:rsid w:val="002D0D39"/>
    <w:rsid w:val="002D0DAE"/>
    <w:rsid w:val="002D21E1"/>
    <w:rsid w:val="002D24C5"/>
    <w:rsid w:val="002D2CBA"/>
    <w:rsid w:val="002D38AF"/>
    <w:rsid w:val="002D392D"/>
    <w:rsid w:val="002D43EB"/>
    <w:rsid w:val="002D4D44"/>
    <w:rsid w:val="002D5356"/>
    <w:rsid w:val="002D566B"/>
    <w:rsid w:val="002D57BA"/>
    <w:rsid w:val="002D58DD"/>
    <w:rsid w:val="002D5965"/>
    <w:rsid w:val="002D59F4"/>
    <w:rsid w:val="002D77D3"/>
    <w:rsid w:val="002E1004"/>
    <w:rsid w:val="002E1324"/>
    <w:rsid w:val="002E3020"/>
    <w:rsid w:val="002E33E8"/>
    <w:rsid w:val="002E34A7"/>
    <w:rsid w:val="002E61D7"/>
    <w:rsid w:val="002E7466"/>
    <w:rsid w:val="002E783B"/>
    <w:rsid w:val="002E7A08"/>
    <w:rsid w:val="002E7B1F"/>
    <w:rsid w:val="002F053D"/>
    <w:rsid w:val="002F0EEA"/>
    <w:rsid w:val="002F153D"/>
    <w:rsid w:val="002F48B1"/>
    <w:rsid w:val="002F5800"/>
    <w:rsid w:val="002F5A57"/>
    <w:rsid w:val="002F5EE7"/>
    <w:rsid w:val="002F6D29"/>
    <w:rsid w:val="003012B3"/>
    <w:rsid w:val="00301DD4"/>
    <w:rsid w:val="003024A9"/>
    <w:rsid w:val="00303DF0"/>
    <w:rsid w:val="00303F7B"/>
    <w:rsid w:val="0030491B"/>
    <w:rsid w:val="0030503A"/>
    <w:rsid w:val="00305486"/>
    <w:rsid w:val="003054E0"/>
    <w:rsid w:val="00306841"/>
    <w:rsid w:val="003104A1"/>
    <w:rsid w:val="00310608"/>
    <w:rsid w:val="00310BF8"/>
    <w:rsid w:val="0031237D"/>
    <w:rsid w:val="003123A6"/>
    <w:rsid w:val="00312D8A"/>
    <w:rsid w:val="003133DD"/>
    <w:rsid w:val="00313C69"/>
    <w:rsid w:val="00313D20"/>
    <w:rsid w:val="00315093"/>
    <w:rsid w:val="00315A01"/>
    <w:rsid w:val="0031762B"/>
    <w:rsid w:val="00317DC9"/>
    <w:rsid w:val="0032044D"/>
    <w:rsid w:val="00320629"/>
    <w:rsid w:val="003217FD"/>
    <w:rsid w:val="00321F74"/>
    <w:rsid w:val="00323201"/>
    <w:rsid w:val="00323E0E"/>
    <w:rsid w:val="00323F22"/>
    <w:rsid w:val="00324B51"/>
    <w:rsid w:val="0032544D"/>
    <w:rsid w:val="003255F0"/>
    <w:rsid w:val="00325746"/>
    <w:rsid w:val="003277D9"/>
    <w:rsid w:val="00327810"/>
    <w:rsid w:val="00331ABE"/>
    <w:rsid w:val="00331BD2"/>
    <w:rsid w:val="0033380F"/>
    <w:rsid w:val="003343AA"/>
    <w:rsid w:val="003344D9"/>
    <w:rsid w:val="003362A1"/>
    <w:rsid w:val="00343BF8"/>
    <w:rsid w:val="003444AF"/>
    <w:rsid w:val="00344A91"/>
    <w:rsid w:val="00345771"/>
    <w:rsid w:val="00345CB1"/>
    <w:rsid w:val="003476A9"/>
    <w:rsid w:val="003479F8"/>
    <w:rsid w:val="00352362"/>
    <w:rsid w:val="003535CF"/>
    <w:rsid w:val="00354A16"/>
    <w:rsid w:val="003562E8"/>
    <w:rsid w:val="00356799"/>
    <w:rsid w:val="00360567"/>
    <w:rsid w:val="0036091C"/>
    <w:rsid w:val="00361BA1"/>
    <w:rsid w:val="0036301E"/>
    <w:rsid w:val="00363226"/>
    <w:rsid w:val="00365B45"/>
    <w:rsid w:val="0036670B"/>
    <w:rsid w:val="00366979"/>
    <w:rsid w:val="00367290"/>
    <w:rsid w:val="00367C3D"/>
    <w:rsid w:val="00367CA3"/>
    <w:rsid w:val="003717E5"/>
    <w:rsid w:val="0037181B"/>
    <w:rsid w:val="00373224"/>
    <w:rsid w:val="0037420D"/>
    <w:rsid w:val="0037443B"/>
    <w:rsid w:val="00374872"/>
    <w:rsid w:val="003750A9"/>
    <w:rsid w:val="00375C12"/>
    <w:rsid w:val="00377A7D"/>
    <w:rsid w:val="003800A3"/>
    <w:rsid w:val="003803EF"/>
    <w:rsid w:val="0038071A"/>
    <w:rsid w:val="0038140D"/>
    <w:rsid w:val="003816CA"/>
    <w:rsid w:val="003817E2"/>
    <w:rsid w:val="0038274B"/>
    <w:rsid w:val="00383541"/>
    <w:rsid w:val="00383F9E"/>
    <w:rsid w:val="0038481D"/>
    <w:rsid w:val="00384E4A"/>
    <w:rsid w:val="0038513F"/>
    <w:rsid w:val="00386465"/>
    <w:rsid w:val="003874AD"/>
    <w:rsid w:val="003878C1"/>
    <w:rsid w:val="0039004E"/>
    <w:rsid w:val="00390E78"/>
    <w:rsid w:val="003931E7"/>
    <w:rsid w:val="0039362E"/>
    <w:rsid w:val="00395217"/>
    <w:rsid w:val="00395492"/>
    <w:rsid w:val="003958B5"/>
    <w:rsid w:val="00395D7E"/>
    <w:rsid w:val="003969B4"/>
    <w:rsid w:val="00397106"/>
    <w:rsid w:val="003A0509"/>
    <w:rsid w:val="003A13ED"/>
    <w:rsid w:val="003A244E"/>
    <w:rsid w:val="003A27D1"/>
    <w:rsid w:val="003A4528"/>
    <w:rsid w:val="003A4BCB"/>
    <w:rsid w:val="003A5077"/>
    <w:rsid w:val="003A5ABE"/>
    <w:rsid w:val="003A6CA4"/>
    <w:rsid w:val="003A7532"/>
    <w:rsid w:val="003A77A1"/>
    <w:rsid w:val="003B10D9"/>
    <w:rsid w:val="003B1A2C"/>
    <w:rsid w:val="003B1E6D"/>
    <w:rsid w:val="003B275D"/>
    <w:rsid w:val="003B2CBE"/>
    <w:rsid w:val="003B6E43"/>
    <w:rsid w:val="003B71EE"/>
    <w:rsid w:val="003C0D47"/>
    <w:rsid w:val="003C1B34"/>
    <w:rsid w:val="003C2513"/>
    <w:rsid w:val="003C309A"/>
    <w:rsid w:val="003C3C55"/>
    <w:rsid w:val="003C3F22"/>
    <w:rsid w:val="003C43F7"/>
    <w:rsid w:val="003C56EF"/>
    <w:rsid w:val="003C6CB1"/>
    <w:rsid w:val="003C6F10"/>
    <w:rsid w:val="003D03FC"/>
    <w:rsid w:val="003D1576"/>
    <w:rsid w:val="003D1B74"/>
    <w:rsid w:val="003D1B84"/>
    <w:rsid w:val="003D1BD8"/>
    <w:rsid w:val="003D2012"/>
    <w:rsid w:val="003D2C61"/>
    <w:rsid w:val="003D2E18"/>
    <w:rsid w:val="003D379B"/>
    <w:rsid w:val="003D411F"/>
    <w:rsid w:val="003D7056"/>
    <w:rsid w:val="003E03D9"/>
    <w:rsid w:val="003E065B"/>
    <w:rsid w:val="003E0ADC"/>
    <w:rsid w:val="003E0C5F"/>
    <w:rsid w:val="003E1947"/>
    <w:rsid w:val="003E35B0"/>
    <w:rsid w:val="003E37AB"/>
    <w:rsid w:val="003E3C7A"/>
    <w:rsid w:val="003E3D6B"/>
    <w:rsid w:val="003E4053"/>
    <w:rsid w:val="003E425B"/>
    <w:rsid w:val="003E5246"/>
    <w:rsid w:val="003E526C"/>
    <w:rsid w:val="003E55AB"/>
    <w:rsid w:val="003E5C2B"/>
    <w:rsid w:val="003E7BB4"/>
    <w:rsid w:val="003F0132"/>
    <w:rsid w:val="003F09E2"/>
    <w:rsid w:val="003F104E"/>
    <w:rsid w:val="003F2AE5"/>
    <w:rsid w:val="003F3036"/>
    <w:rsid w:val="003F35A8"/>
    <w:rsid w:val="003F3895"/>
    <w:rsid w:val="003F3FFF"/>
    <w:rsid w:val="003F4D77"/>
    <w:rsid w:val="003F4E66"/>
    <w:rsid w:val="003F6881"/>
    <w:rsid w:val="0040061F"/>
    <w:rsid w:val="00400C54"/>
    <w:rsid w:val="00401997"/>
    <w:rsid w:val="004035DA"/>
    <w:rsid w:val="00403AD2"/>
    <w:rsid w:val="00404A0F"/>
    <w:rsid w:val="00404C3B"/>
    <w:rsid w:val="00406D41"/>
    <w:rsid w:val="004076E8"/>
    <w:rsid w:val="004106FE"/>
    <w:rsid w:val="004126A1"/>
    <w:rsid w:val="00415B62"/>
    <w:rsid w:val="004169E6"/>
    <w:rsid w:val="00417CC6"/>
    <w:rsid w:val="004201E8"/>
    <w:rsid w:val="00420C89"/>
    <w:rsid w:val="00420DA0"/>
    <w:rsid w:val="004212F3"/>
    <w:rsid w:val="00421880"/>
    <w:rsid w:val="00421BCC"/>
    <w:rsid w:val="00421BE1"/>
    <w:rsid w:val="00421DE7"/>
    <w:rsid w:val="00421DFD"/>
    <w:rsid w:val="00422A7D"/>
    <w:rsid w:val="00422DE8"/>
    <w:rsid w:val="0042313A"/>
    <w:rsid w:val="0042511D"/>
    <w:rsid w:val="0042552A"/>
    <w:rsid w:val="00425660"/>
    <w:rsid w:val="00425902"/>
    <w:rsid w:val="00426B02"/>
    <w:rsid w:val="0042762F"/>
    <w:rsid w:val="00427687"/>
    <w:rsid w:val="00427FB2"/>
    <w:rsid w:val="00430442"/>
    <w:rsid w:val="00431035"/>
    <w:rsid w:val="00432ECC"/>
    <w:rsid w:val="00433A75"/>
    <w:rsid w:val="00433E69"/>
    <w:rsid w:val="00434E84"/>
    <w:rsid w:val="00435BA5"/>
    <w:rsid w:val="00436AAC"/>
    <w:rsid w:val="004371BE"/>
    <w:rsid w:val="004371F4"/>
    <w:rsid w:val="00441498"/>
    <w:rsid w:val="004414DF"/>
    <w:rsid w:val="00441982"/>
    <w:rsid w:val="00441C72"/>
    <w:rsid w:val="00445709"/>
    <w:rsid w:val="0044615F"/>
    <w:rsid w:val="00446191"/>
    <w:rsid w:val="00446E48"/>
    <w:rsid w:val="00447905"/>
    <w:rsid w:val="00450843"/>
    <w:rsid w:val="00454BEA"/>
    <w:rsid w:val="00454EEF"/>
    <w:rsid w:val="0045572D"/>
    <w:rsid w:val="00455EAB"/>
    <w:rsid w:val="00456D8A"/>
    <w:rsid w:val="004570A6"/>
    <w:rsid w:val="004570BD"/>
    <w:rsid w:val="004570CA"/>
    <w:rsid w:val="004575C2"/>
    <w:rsid w:val="00457DFF"/>
    <w:rsid w:val="0046005F"/>
    <w:rsid w:val="0046338A"/>
    <w:rsid w:val="0046412F"/>
    <w:rsid w:val="0046416C"/>
    <w:rsid w:val="00464E92"/>
    <w:rsid w:val="004655E4"/>
    <w:rsid w:val="00465F9C"/>
    <w:rsid w:val="004665F2"/>
    <w:rsid w:val="00466D42"/>
    <w:rsid w:val="00467831"/>
    <w:rsid w:val="00467E15"/>
    <w:rsid w:val="004701EE"/>
    <w:rsid w:val="00474B76"/>
    <w:rsid w:val="00474F3F"/>
    <w:rsid w:val="00475835"/>
    <w:rsid w:val="00476682"/>
    <w:rsid w:val="0047753D"/>
    <w:rsid w:val="004803D5"/>
    <w:rsid w:val="00480A8D"/>
    <w:rsid w:val="00480D6C"/>
    <w:rsid w:val="0048301E"/>
    <w:rsid w:val="0048403B"/>
    <w:rsid w:val="00485628"/>
    <w:rsid w:val="00485CA9"/>
    <w:rsid w:val="0048725B"/>
    <w:rsid w:val="00490280"/>
    <w:rsid w:val="0049184F"/>
    <w:rsid w:val="004926C6"/>
    <w:rsid w:val="004938C2"/>
    <w:rsid w:val="00494381"/>
    <w:rsid w:val="004956AA"/>
    <w:rsid w:val="004A0890"/>
    <w:rsid w:val="004A136B"/>
    <w:rsid w:val="004A13CC"/>
    <w:rsid w:val="004A2593"/>
    <w:rsid w:val="004A281F"/>
    <w:rsid w:val="004A2A2D"/>
    <w:rsid w:val="004A2AFD"/>
    <w:rsid w:val="004A3184"/>
    <w:rsid w:val="004A3EBF"/>
    <w:rsid w:val="004A4636"/>
    <w:rsid w:val="004A54EA"/>
    <w:rsid w:val="004A5605"/>
    <w:rsid w:val="004A57F0"/>
    <w:rsid w:val="004A7634"/>
    <w:rsid w:val="004A7BD7"/>
    <w:rsid w:val="004B17BF"/>
    <w:rsid w:val="004B1DDD"/>
    <w:rsid w:val="004B1EF2"/>
    <w:rsid w:val="004B2B35"/>
    <w:rsid w:val="004B3157"/>
    <w:rsid w:val="004B31C9"/>
    <w:rsid w:val="004B3743"/>
    <w:rsid w:val="004B4E50"/>
    <w:rsid w:val="004B67FC"/>
    <w:rsid w:val="004B7DE8"/>
    <w:rsid w:val="004C156A"/>
    <w:rsid w:val="004C1C36"/>
    <w:rsid w:val="004C1D59"/>
    <w:rsid w:val="004C25B3"/>
    <w:rsid w:val="004C3CB0"/>
    <w:rsid w:val="004C4DEA"/>
    <w:rsid w:val="004C4E97"/>
    <w:rsid w:val="004C5FF4"/>
    <w:rsid w:val="004C684A"/>
    <w:rsid w:val="004C714F"/>
    <w:rsid w:val="004D0C78"/>
    <w:rsid w:val="004D264A"/>
    <w:rsid w:val="004D2F72"/>
    <w:rsid w:val="004D3520"/>
    <w:rsid w:val="004D44FE"/>
    <w:rsid w:val="004D563B"/>
    <w:rsid w:val="004D6517"/>
    <w:rsid w:val="004D6B25"/>
    <w:rsid w:val="004E2B9A"/>
    <w:rsid w:val="004E2FC2"/>
    <w:rsid w:val="004E34DD"/>
    <w:rsid w:val="004E3891"/>
    <w:rsid w:val="004E446A"/>
    <w:rsid w:val="004E4AAF"/>
    <w:rsid w:val="004E4CF2"/>
    <w:rsid w:val="004E5457"/>
    <w:rsid w:val="004E73AD"/>
    <w:rsid w:val="004F06E6"/>
    <w:rsid w:val="004F1A86"/>
    <w:rsid w:val="004F1F2B"/>
    <w:rsid w:val="004F4316"/>
    <w:rsid w:val="004F58B9"/>
    <w:rsid w:val="004F5ADF"/>
    <w:rsid w:val="004F7406"/>
    <w:rsid w:val="004F78B5"/>
    <w:rsid w:val="004F7A93"/>
    <w:rsid w:val="004F7B92"/>
    <w:rsid w:val="00500022"/>
    <w:rsid w:val="00501303"/>
    <w:rsid w:val="00501452"/>
    <w:rsid w:val="0050209A"/>
    <w:rsid w:val="00502909"/>
    <w:rsid w:val="00503141"/>
    <w:rsid w:val="0050364B"/>
    <w:rsid w:val="00503A2C"/>
    <w:rsid w:val="005043EB"/>
    <w:rsid w:val="00504979"/>
    <w:rsid w:val="00504E1D"/>
    <w:rsid w:val="005077C7"/>
    <w:rsid w:val="005100AF"/>
    <w:rsid w:val="005103CF"/>
    <w:rsid w:val="00510C96"/>
    <w:rsid w:val="00511288"/>
    <w:rsid w:val="005116EB"/>
    <w:rsid w:val="0051264A"/>
    <w:rsid w:val="00512B1A"/>
    <w:rsid w:val="00512CD4"/>
    <w:rsid w:val="00512CE9"/>
    <w:rsid w:val="00513A19"/>
    <w:rsid w:val="005141C5"/>
    <w:rsid w:val="00514B92"/>
    <w:rsid w:val="005164DE"/>
    <w:rsid w:val="00520344"/>
    <w:rsid w:val="0052096B"/>
    <w:rsid w:val="00521206"/>
    <w:rsid w:val="005216FF"/>
    <w:rsid w:val="00521D6C"/>
    <w:rsid w:val="005237B6"/>
    <w:rsid w:val="0052399B"/>
    <w:rsid w:val="00523C33"/>
    <w:rsid w:val="00524384"/>
    <w:rsid w:val="00525C62"/>
    <w:rsid w:val="00527718"/>
    <w:rsid w:val="0052786B"/>
    <w:rsid w:val="00530B72"/>
    <w:rsid w:val="00531416"/>
    <w:rsid w:val="00531713"/>
    <w:rsid w:val="0053387F"/>
    <w:rsid w:val="00534455"/>
    <w:rsid w:val="00536457"/>
    <w:rsid w:val="00537248"/>
    <w:rsid w:val="00540BD2"/>
    <w:rsid w:val="00540C97"/>
    <w:rsid w:val="0054111C"/>
    <w:rsid w:val="00541EFC"/>
    <w:rsid w:val="005420CD"/>
    <w:rsid w:val="005426FD"/>
    <w:rsid w:val="00542C0C"/>
    <w:rsid w:val="00542C9F"/>
    <w:rsid w:val="0054365A"/>
    <w:rsid w:val="005440E7"/>
    <w:rsid w:val="005463A4"/>
    <w:rsid w:val="00547AA9"/>
    <w:rsid w:val="005504F9"/>
    <w:rsid w:val="00550A76"/>
    <w:rsid w:val="005512CC"/>
    <w:rsid w:val="005512E9"/>
    <w:rsid w:val="00552194"/>
    <w:rsid w:val="00552500"/>
    <w:rsid w:val="00553341"/>
    <w:rsid w:val="00555A66"/>
    <w:rsid w:val="00556ED2"/>
    <w:rsid w:val="0056040E"/>
    <w:rsid w:val="00560592"/>
    <w:rsid w:val="00561273"/>
    <w:rsid w:val="005614E7"/>
    <w:rsid w:val="005626E9"/>
    <w:rsid w:val="00562B5E"/>
    <w:rsid w:val="005631AF"/>
    <w:rsid w:val="00565317"/>
    <w:rsid w:val="0056552D"/>
    <w:rsid w:val="00565823"/>
    <w:rsid w:val="00566018"/>
    <w:rsid w:val="0056749F"/>
    <w:rsid w:val="005678AA"/>
    <w:rsid w:val="00567997"/>
    <w:rsid w:val="00570030"/>
    <w:rsid w:val="00570413"/>
    <w:rsid w:val="0057088D"/>
    <w:rsid w:val="00570B16"/>
    <w:rsid w:val="00570CA7"/>
    <w:rsid w:val="005714E3"/>
    <w:rsid w:val="005716B9"/>
    <w:rsid w:val="00571C8E"/>
    <w:rsid w:val="00573083"/>
    <w:rsid w:val="00574C3A"/>
    <w:rsid w:val="0057695A"/>
    <w:rsid w:val="00577E16"/>
    <w:rsid w:val="00580281"/>
    <w:rsid w:val="005813C7"/>
    <w:rsid w:val="005828C0"/>
    <w:rsid w:val="0058491F"/>
    <w:rsid w:val="00584A93"/>
    <w:rsid w:val="00585162"/>
    <w:rsid w:val="005856DB"/>
    <w:rsid w:val="00585B4F"/>
    <w:rsid w:val="00585F0A"/>
    <w:rsid w:val="00585FA3"/>
    <w:rsid w:val="00586749"/>
    <w:rsid w:val="00586912"/>
    <w:rsid w:val="005902AA"/>
    <w:rsid w:val="00590986"/>
    <w:rsid w:val="0059190B"/>
    <w:rsid w:val="005928BB"/>
    <w:rsid w:val="00592B5E"/>
    <w:rsid w:val="0059344A"/>
    <w:rsid w:val="005938D2"/>
    <w:rsid w:val="00593E3F"/>
    <w:rsid w:val="00593E8C"/>
    <w:rsid w:val="00593FC8"/>
    <w:rsid w:val="00594D92"/>
    <w:rsid w:val="00594FC6"/>
    <w:rsid w:val="0059536D"/>
    <w:rsid w:val="00595428"/>
    <w:rsid w:val="00597493"/>
    <w:rsid w:val="00597CC1"/>
    <w:rsid w:val="005A11FC"/>
    <w:rsid w:val="005A206E"/>
    <w:rsid w:val="005A2249"/>
    <w:rsid w:val="005A28EB"/>
    <w:rsid w:val="005A370D"/>
    <w:rsid w:val="005A7A1B"/>
    <w:rsid w:val="005B043D"/>
    <w:rsid w:val="005B1120"/>
    <w:rsid w:val="005B12F7"/>
    <w:rsid w:val="005B1493"/>
    <w:rsid w:val="005B491D"/>
    <w:rsid w:val="005B534B"/>
    <w:rsid w:val="005B58E1"/>
    <w:rsid w:val="005B5C55"/>
    <w:rsid w:val="005B6231"/>
    <w:rsid w:val="005B643F"/>
    <w:rsid w:val="005C0058"/>
    <w:rsid w:val="005C0392"/>
    <w:rsid w:val="005C04E8"/>
    <w:rsid w:val="005C0731"/>
    <w:rsid w:val="005C0F42"/>
    <w:rsid w:val="005C146F"/>
    <w:rsid w:val="005C32FF"/>
    <w:rsid w:val="005C3C1B"/>
    <w:rsid w:val="005C487E"/>
    <w:rsid w:val="005C4947"/>
    <w:rsid w:val="005C5EE5"/>
    <w:rsid w:val="005C6214"/>
    <w:rsid w:val="005C7055"/>
    <w:rsid w:val="005C7749"/>
    <w:rsid w:val="005C7A3F"/>
    <w:rsid w:val="005D0143"/>
    <w:rsid w:val="005D0B5E"/>
    <w:rsid w:val="005D1511"/>
    <w:rsid w:val="005D167F"/>
    <w:rsid w:val="005D228F"/>
    <w:rsid w:val="005D25F1"/>
    <w:rsid w:val="005D2FCC"/>
    <w:rsid w:val="005D4997"/>
    <w:rsid w:val="005D4D1E"/>
    <w:rsid w:val="005D55F5"/>
    <w:rsid w:val="005D630E"/>
    <w:rsid w:val="005D68AD"/>
    <w:rsid w:val="005D6BE0"/>
    <w:rsid w:val="005E0128"/>
    <w:rsid w:val="005E1DB9"/>
    <w:rsid w:val="005E2605"/>
    <w:rsid w:val="005E288C"/>
    <w:rsid w:val="005E34F7"/>
    <w:rsid w:val="005E3DB0"/>
    <w:rsid w:val="005E5005"/>
    <w:rsid w:val="005E56B5"/>
    <w:rsid w:val="005E60B5"/>
    <w:rsid w:val="005E6D67"/>
    <w:rsid w:val="005E7880"/>
    <w:rsid w:val="005F0301"/>
    <w:rsid w:val="005F04D7"/>
    <w:rsid w:val="005F0E65"/>
    <w:rsid w:val="005F2166"/>
    <w:rsid w:val="005F2246"/>
    <w:rsid w:val="005F29C5"/>
    <w:rsid w:val="005F39D3"/>
    <w:rsid w:val="005F4119"/>
    <w:rsid w:val="005F57D9"/>
    <w:rsid w:val="005F6970"/>
    <w:rsid w:val="005F6BD3"/>
    <w:rsid w:val="005F75D3"/>
    <w:rsid w:val="0060058C"/>
    <w:rsid w:val="006007B2"/>
    <w:rsid w:val="00601947"/>
    <w:rsid w:val="0060292D"/>
    <w:rsid w:val="00602C4F"/>
    <w:rsid w:val="00602E11"/>
    <w:rsid w:val="00603800"/>
    <w:rsid w:val="00603CBD"/>
    <w:rsid w:val="00603E34"/>
    <w:rsid w:val="00604209"/>
    <w:rsid w:val="006048E1"/>
    <w:rsid w:val="0060510A"/>
    <w:rsid w:val="006063E6"/>
    <w:rsid w:val="00606837"/>
    <w:rsid w:val="00607D96"/>
    <w:rsid w:val="006106B0"/>
    <w:rsid w:val="00610BDE"/>
    <w:rsid w:val="006120AD"/>
    <w:rsid w:val="006131AE"/>
    <w:rsid w:val="00614750"/>
    <w:rsid w:val="00614B1A"/>
    <w:rsid w:val="00614BC5"/>
    <w:rsid w:val="00614C62"/>
    <w:rsid w:val="006162D3"/>
    <w:rsid w:val="00620777"/>
    <w:rsid w:val="006214E3"/>
    <w:rsid w:val="00621839"/>
    <w:rsid w:val="006221A4"/>
    <w:rsid w:val="00622488"/>
    <w:rsid w:val="00622B7A"/>
    <w:rsid w:val="006243BE"/>
    <w:rsid w:val="006249B1"/>
    <w:rsid w:val="00624C53"/>
    <w:rsid w:val="006259F2"/>
    <w:rsid w:val="00625CB5"/>
    <w:rsid w:val="00626BE5"/>
    <w:rsid w:val="006272DC"/>
    <w:rsid w:val="00631C4C"/>
    <w:rsid w:val="00632837"/>
    <w:rsid w:val="00632BA6"/>
    <w:rsid w:val="00633810"/>
    <w:rsid w:val="00633FDC"/>
    <w:rsid w:val="00634022"/>
    <w:rsid w:val="00635547"/>
    <w:rsid w:val="00635A29"/>
    <w:rsid w:val="00640D9B"/>
    <w:rsid w:val="00641D6F"/>
    <w:rsid w:val="00643689"/>
    <w:rsid w:val="00643C90"/>
    <w:rsid w:val="00644331"/>
    <w:rsid w:val="00644365"/>
    <w:rsid w:val="0064448E"/>
    <w:rsid w:val="00644F0A"/>
    <w:rsid w:val="006464CE"/>
    <w:rsid w:val="00646D18"/>
    <w:rsid w:val="006473F7"/>
    <w:rsid w:val="0065028B"/>
    <w:rsid w:val="0065081D"/>
    <w:rsid w:val="006510C4"/>
    <w:rsid w:val="00651880"/>
    <w:rsid w:val="00652254"/>
    <w:rsid w:val="00652C21"/>
    <w:rsid w:val="00652DAC"/>
    <w:rsid w:val="00652F3A"/>
    <w:rsid w:val="00655343"/>
    <w:rsid w:val="00655864"/>
    <w:rsid w:val="00657ED6"/>
    <w:rsid w:val="00661756"/>
    <w:rsid w:val="006626BF"/>
    <w:rsid w:val="00662AA4"/>
    <w:rsid w:val="00662D8D"/>
    <w:rsid w:val="006632C1"/>
    <w:rsid w:val="00663D84"/>
    <w:rsid w:val="0066416B"/>
    <w:rsid w:val="00664259"/>
    <w:rsid w:val="00665B44"/>
    <w:rsid w:val="00665D13"/>
    <w:rsid w:val="0066693B"/>
    <w:rsid w:val="00666F4B"/>
    <w:rsid w:val="006676E0"/>
    <w:rsid w:val="00667AF9"/>
    <w:rsid w:val="00670920"/>
    <w:rsid w:val="006714CD"/>
    <w:rsid w:val="006728C9"/>
    <w:rsid w:val="00673659"/>
    <w:rsid w:val="0067368B"/>
    <w:rsid w:val="00673E9F"/>
    <w:rsid w:val="0067727C"/>
    <w:rsid w:val="006779B5"/>
    <w:rsid w:val="00681428"/>
    <w:rsid w:val="006815EC"/>
    <w:rsid w:val="00684E88"/>
    <w:rsid w:val="00684EE8"/>
    <w:rsid w:val="006858E4"/>
    <w:rsid w:val="00685F3A"/>
    <w:rsid w:val="00685F3E"/>
    <w:rsid w:val="00686399"/>
    <w:rsid w:val="0068764A"/>
    <w:rsid w:val="00690012"/>
    <w:rsid w:val="006901E3"/>
    <w:rsid w:val="0069047E"/>
    <w:rsid w:val="00690777"/>
    <w:rsid w:val="006915A3"/>
    <w:rsid w:val="00691E22"/>
    <w:rsid w:val="00692387"/>
    <w:rsid w:val="00692E70"/>
    <w:rsid w:val="00692EB1"/>
    <w:rsid w:val="00692F3B"/>
    <w:rsid w:val="0069337F"/>
    <w:rsid w:val="006941D9"/>
    <w:rsid w:val="0069469E"/>
    <w:rsid w:val="00696397"/>
    <w:rsid w:val="0069662B"/>
    <w:rsid w:val="00697A04"/>
    <w:rsid w:val="00697EC4"/>
    <w:rsid w:val="006A0869"/>
    <w:rsid w:val="006A0DC9"/>
    <w:rsid w:val="006A17FF"/>
    <w:rsid w:val="006A19D3"/>
    <w:rsid w:val="006A1AB3"/>
    <w:rsid w:val="006A2379"/>
    <w:rsid w:val="006A436C"/>
    <w:rsid w:val="006A4480"/>
    <w:rsid w:val="006A4728"/>
    <w:rsid w:val="006A489A"/>
    <w:rsid w:val="006A4C92"/>
    <w:rsid w:val="006A6C9A"/>
    <w:rsid w:val="006B1D61"/>
    <w:rsid w:val="006B293D"/>
    <w:rsid w:val="006B4261"/>
    <w:rsid w:val="006B6C8F"/>
    <w:rsid w:val="006B73AF"/>
    <w:rsid w:val="006B7547"/>
    <w:rsid w:val="006B7689"/>
    <w:rsid w:val="006B778F"/>
    <w:rsid w:val="006B7DF6"/>
    <w:rsid w:val="006C15C4"/>
    <w:rsid w:val="006C277F"/>
    <w:rsid w:val="006C2966"/>
    <w:rsid w:val="006C2FFF"/>
    <w:rsid w:val="006C3534"/>
    <w:rsid w:val="006C48DB"/>
    <w:rsid w:val="006C5208"/>
    <w:rsid w:val="006C527D"/>
    <w:rsid w:val="006C67B3"/>
    <w:rsid w:val="006D19FE"/>
    <w:rsid w:val="006D471A"/>
    <w:rsid w:val="006D53ED"/>
    <w:rsid w:val="006D6CCC"/>
    <w:rsid w:val="006D73FA"/>
    <w:rsid w:val="006E09D9"/>
    <w:rsid w:val="006E0EFE"/>
    <w:rsid w:val="006E1057"/>
    <w:rsid w:val="006E3DE6"/>
    <w:rsid w:val="006F0A42"/>
    <w:rsid w:val="006F184C"/>
    <w:rsid w:val="006F1E41"/>
    <w:rsid w:val="006F29F6"/>
    <w:rsid w:val="006F2B04"/>
    <w:rsid w:val="006F2EF5"/>
    <w:rsid w:val="006F37E1"/>
    <w:rsid w:val="006F38F0"/>
    <w:rsid w:val="006F3AE6"/>
    <w:rsid w:val="006F3F17"/>
    <w:rsid w:val="006F5B59"/>
    <w:rsid w:val="006F5DB7"/>
    <w:rsid w:val="006F734E"/>
    <w:rsid w:val="006F7F85"/>
    <w:rsid w:val="00701A4E"/>
    <w:rsid w:val="0070467C"/>
    <w:rsid w:val="00704F11"/>
    <w:rsid w:val="00705AA7"/>
    <w:rsid w:val="00705E78"/>
    <w:rsid w:val="00705F6E"/>
    <w:rsid w:val="007106C9"/>
    <w:rsid w:val="00710D63"/>
    <w:rsid w:val="00710F1C"/>
    <w:rsid w:val="007135A7"/>
    <w:rsid w:val="00714DAE"/>
    <w:rsid w:val="00714E1D"/>
    <w:rsid w:val="00715EAD"/>
    <w:rsid w:val="00716C52"/>
    <w:rsid w:val="0071760E"/>
    <w:rsid w:val="007200EE"/>
    <w:rsid w:val="007201AC"/>
    <w:rsid w:val="00720224"/>
    <w:rsid w:val="00720F14"/>
    <w:rsid w:val="00722C65"/>
    <w:rsid w:val="007237F4"/>
    <w:rsid w:val="00724707"/>
    <w:rsid w:val="00725263"/>
    <w:rsid w:val="0072637B"/>
    <w:rsid w:val="0072763B"/>
    <w:rsid w:val="007279D6"/>
    <w:rsid w:val="00730182"/>
    <w:rsid w:val="0073090E"/>
    <w:rsid w:val="007328B3"/>
    <w:rsid w:val="00732B31"/>
    <w:rsid w:val="007331B2"/>
    <w:rsid w:val="00734BF9"/>
    <w:rsid w:val="007364F4"/>
    <w:rsid w:val="00737007"/>
    <w:rsid w:val="007400D1"/>
    <w:rsid w:val="00740686"/>
    <w:rsid w:val="007407C1"/>
    <w:rsid w:val="00740DFF"/>
    <w:rsid w:val="007429A5"/>
    <w:rsid w:val="0074346C"/>
    <w:rsid w:val="00743EEB"/>
    <w:rsid w:val="0074411D"/>
    <w:rsid w:val="007448A7"/>
    <w:rsid w:val="00746FCE"/>
    <w:rsid w:val="00750209"/>
    <w:rsid w:val="00750B14"/>
    <w:rsid w:val="007513A6"/>
    <w:rsid w:val="0075143B"/>
    <w:rsid w:val="00751E61"/>
    <w:rsid w:val="0075442A"/>
    <w:rsid w:val="00754AB7"/>
    <w:rsid w:val="00754E42"/>
    <w:rsid w:val="00754F26"/>
    <w:rsid w:val="0075520F"/>
    <w:rsid w:val="00755722"/>
    <w:rsid w:val="007559E0"/>
    <w:rsid w:val="0075611F"/>
    <w:rsid w:val="007570D9"/>
    <w:rsid w:val="00757453"/>
    <w:rsid w:val="00760AD5"/>
    <w:rsid w:val="007615D3"/>
    <w:rsid w:val="00761E25"/>
    <w:rsid w:val="00762E80"/>
    <w:rsid w:val="0076347B"/>
    <w:rsid w:val="00764277"/>
    <w:rsid w:val="0076622F"/>
    <w:rsid w:val="00770B04"/>
    <w:rsid w:val="00771518"/>
    <w:rsid w:val="00771550"/>
    <w:rsid w:val="00772EC7"/>
    <w:rsid w:val="00774BDB"/>
    <w:rsid w:val="00775649"/>
    <w:rsid w:val="00775BCD"/>
    <w:rsid w:val="00777317"/>
    <w:rsid w:val="0077744E"/>
    <w:rsid w:val="00777902"/>
    <w:rsid w:val="00781321"/>
    <w:rsid w:val="0078270C"/>
    <w:rsid w:val="00782B58"/>
    <w:rsid w:val="00783C4B"/>
    <w:rsid w:val="0078512C"/>
    <w:rsid w:val="00785794"/>
    <w:rsid w:val="007865DC"/>
    <w:rsid w:val="007873E2"/>
    <w:rsid w:val="00787E3B"/>
    <w:rsid w:val="00790B3F"/>
    <w:rsid w:val="00792457"/>
    <w:rsid w:val="00792542"/>
    <w:rsid w:val="00793DBA"/>
    <w:rsid w:val="00795906"/>
    <w:rsid w:val="00796D6D"/>
    <w:rsid w:val="00797534"/>
    <w:rsid w:val="00797CD9"/>
    <w:rsid w:val="007A0549"/>
    <w:rsid w:val="007A1C26"/>
    <w:rsid w:val="007A2BE8"/>
    <w:rsid w:val="007A5AC6"/>
    <w:rsid w:val="007A5E3A"/>
    <w:rsid w:val="007A7AAD"/>
    <w:rsid w:val="007B0C3E"/>
    <w:rsid w:val="007B183E"/>
    <w:rsid w:val="007B2293"/>
    <w:rsid w:val="007B3BFE"/>
    <w:rsid w:val="007B5DF2"/>
    <w:rsid w:val="007B6878"/>
    <w:rsid w:val="007B7A58"/>
    <w:rsid w:val="007C09F2"/>
    <w:rsid w:val="007C121D"/>
    <w:rsid w:val="007C1909"/>
    <w:rsid w:val="007C3990"/>
    <w:rsid w:val="007C3B74"/>
    <w:rsid w:val="007C3DDE"/>
    <w:rsid w:val="007C662E"/>
    <w:rsid w:val="007C6AEE"/>
    <w:rsid w:val="007C6C22"/>
    <w:rsid w:val="007C77BC"/>
    <w:rsid w:val="007C78CA"/>
    <w:rsid w:val="007C7B58"/>
    <w:rsid w:val="007D0AA7"/>
    <w:rsid w:val="007D22C8"/>
    <w:rsid w:val="007D2630"/>
    <w:rsid w:val="007D3E39"/>
    <w:rsid w:val="007D5405"/>
    <w:rsid w:val="007D543A"/>
    <w:rsid w:val="007D5E95"/>
    <w:rsid w:val="007D6AB7"/>
    <w:rsid w:val="007D6F65"/>
    <w:rsid w:val="007D7C73"/>
    <w:rsid w:val="007E0367"/>
    <w:rsid w:val="007E14D4"/>
    <w:rsid w:val="007E2321"/>
    <w:rsid w:val="007E23BA"/>
    <w:rsid w:val="007E27D8"/>
    <w:rsid w:val="007E2C72"/>
    <w:rsid w:val="007E3AD4"/>
    <w:rsid w:val="007E65A1"/>
    <w:rsid w:val="007E7E74"/>
    <w:rsid w:val="007F0696"/>
    <w:rsid w:val="007F1320"/>
    <w:rsid w:val="007F1ABF"/>
    <w:rsid w:val="007F1CBF"/>
    <w:rsid w:val="007F2921"/>
    <w:rsid w:val="007F2D61"/>
    <w:rsid w:val="007F354B"/>
    <w:rsid w:val="007F3D0F"/>
    <w:rsid w:val="007F49A5"/>
    <w:rsid w:val="007F4AC7"/>
    <w:rsid w:val="007F6333"/>
    <w:rsid w:val="007F6C2C"/>
    <w:rsid w:val="00801A6E"/>
    <w:rsid w:val="00803DF1"/>
    <w:rsid w:val="0080541F"/>
    <w:rsid w:val="00805626"/>
    <w:rsid w:val="00810CEC"/>
    <w:rsid w:val="00810EBB"/>
    <w:rsid w:val="00813DC7"/>
    <w:rsid w:val="0081489B"/>
    <w:rsid w:val="008153B9"/>
    <w:rsid w:val="008165EF"/>
    <w:rsid w:val="00816DBF"/>
    <w:rsid w:val="008173DD"/>
    <w:rsid w:val="00817761"/>
    <w:rsid w:val="008178F3"/>
    <w:rsid w:val="0082059A"/>
    <w:rsid w:val="00820E37"/>
    <w:rsid w:val="0082112C"/>
    <w:rsid w:val="008220EF"/>
    <w:rsid w:val="00826D49"/>
    <w:rsid w:val="00826F73"/>
    <w:rsid w:val="00827E21"/>
    <w:rsid w:val="00827E39"/>
    <w:rsid w:val="00827F4D"/>
    <w:rsid w:val="0083169F"/>
    <w:rsid w:val="008321ED"/>
    <w:rsid w:val="008329D4"/>
    <w:rsid w:val="008330FE"/>
    <w:rsid w:val="0083381A"/>
    <w:rsid w:val="00836B83"/>
    <w:rsid w:val="00836E1A"/>
    <w:rsid w:val="00837168"/>
    <w:rsid w:val="00841723"/>
    <w:rsid w:val="008423C8"/>
    <w:rsid w:val="00842966"/>
    <w:rsid w:val="00842E08"/>
    <w:rsid w:val="00844EC8"/>
    <w:rsid w:val="00845E56"/>
    <w:rsid w:val="00847630"/>
    <w:rsid w:val="008479EA"/>
    <w:rsid w:val="00847E76"/>
    <w:rsid w:val="008524D9"/>
    <w:rsid w:val="00852B08"/>
    <w:rsid w:val="0085308D"/>
    <w:rsid w:val="0085320E"/>
    <w:rsid w:val="008547E3"/>
    <w:rsid w:val="0085496C"/>
    <w:rsid w:val="008563A3"/>
    <w:rsid w:val="008578AB"/>
    <w:rsid w:val="0086096D"/>
    <w:rsid w:val="00860B83"/>
    <w:rsid w:val="00861E9A"/>
    <w:rsid w:val="00861EF4"/>
    <w:rsid w:val="00862D34"/>
    <w:rsid w:val="00862EF5"/>
    <w:rsid w:val="00863952"/>
    <w:rsid w:val="00864715"/>
    <w:rsid w:val="008656A1"/>
    <w:rsid w:val="008657EB"/>
    <w:rsid w:val="0087066A"/>
    <w:rsid w:val="00871385"/>
    <w:rsid w:val="0087263F"/>
    <w:rsid w:val="0087338A"/>
    <w:rsid w:val="00873FE2"/>
    <w:rsid w:val="00874541"/>
    <w:rsid w:val="008749EC"/>
    <w:rsid w:val="008765C8"/>
    <w:rsid w:val="008775E2"/>
    <w:rsid w:val="00880405"/>
    <w:rsid w:val="0088050E"/>
    <w:rsid w:val="0088122E"/>
    <w:rsid w:val="008813BF"/>
    <w:rsid w:val="00882073"/>
    <w:rsid w:val="00882C09"/>
    <w:rsid w:val="008836F3"/>
    <w:rsid w:val="00884668"/>
    <w:rsid w:val="0088536F"/>
    <w:rsid w:val="008854EA"/>
    <w:rsid w:val="0088607C"/>
    <w:rsid w:val="00887D9D"/>
    <w:rsid w:val="0089022D"/>
    <w:rsid w:val="00890789"/>
    <w:rsid w:val="00893303"/>
    <w:rsid w:val="008935BF"/>
    <w:rsid w:val="00895EEB"/>
    <w:rsid w:val="00896458"/>
    <w:rsid w:val="008969D3"/>
    <w:rsid w:val="00896DC3"/>
    <w:rsid w:val="00897C25"/>
    <w:rsid w:val="008A0D03"/>
    <w:rsid w:val="008A1452"/>
    <w:rsid w:val="008A1FEC"/>
    <w:rsid w:val="008A2DE8"/>
    <w:rsid w:val="008A34AF"/>
    <w:rsid w:val="008A4E48"/>
    <w:rsid w:val="008A51FD"/>
    <w:rsid w:val="008A5791"/>
    <w:rsid w:val="008A5F75"/>
    <w:rsid w:val="008A6FBF"/>
    <w:rsid w:val="008A7368"/>
    <w:rsid w:val="008A7401"/>
    <w:rsid w:val="008B035C"/>
    <w:rsid w:val="008B19D5"/>
    <w:rsid w:val="008B1FA0"/>
    <w:rsid w:val="008B2B87"/>
    <w:rsid w:val="008B6728"/>
    <w:rsid w:val="008B6A18"/>
    <w:rsid w:val="008B7087"/>
    <w:rsid w:val="008B7B2A"/>
    <w:rsid w:val="008B7C6F"/>
    <w:rsid w:val="008C0412"/>
    <w:rsid w:val="008C12BF"/>
    <w:rsid w:val="008C1FBA"/>
    <w:rsid w:val="008C3C81"/>
    <w:rsid w:val="008C3FF2"/>
    <w:rsid w:val="008C4EFF"/>
    <w:rsid w:val="008C5F10"/>
    <w:rsid w:val="008C730B"/>
    <w:rsid w:val="008C7469"/>
    <w:rsid w:val="008C77E9"/>
    <w:rsid w:val="008D0A72"/>
    <w:rsid w:val="008D1678"/>
    <w:rsid w:val="008D1F56"/>
    <w:rsid w:val="008D289A"/>
    <w:rsid w:val="008D3490"/>
    <w:rsid w:val="008D36C7"/>
    <w:rsid w:val="008D3722"/>
    <w:rsid w:val="008D44B3"/>
    <w:rsid w:val="008D4B4F"/>
    <w:rsid w:val="008D4E28"/>
    <w:rsid w:val="008D4EC0"/>
    <w:rsid w:val="008D5E56"/>
    <w:rsid w:val="008D6B94"/>
    <w:rsid w:val="008D7123"/>
    <w:rsid w:val="008D75D7"/>
    <w:rsid w:val="008D7D51"/>
    <w:rsid w:val="008E0581"/>
    <w:rsid w:val="008E1BC8"/>
    <w:rsid w:val="008E2CC0"/>
    <w:rsid w:val="008E2D4C"/>
    <w:rsid w:val="008E3DA8"/>
    <w:rsid w:val="008E401B"/>
    <w:rsid w:val="008E448B"/>
    <w:rsid w:val="008E4790"/>
    <w:rsid w:val="008E5138"/>
    <w:rsid w:val="008E64AD"/>
    <w:rsid w:val="008E710D"/>
    <w:rsid w:val="008E7433"/>
    <w:rsid w:val="008E7DCC"/>
    <w:rsid w:val="008F0BD0"/>
    <w:rsid w:val="008F154D"/>
    <w:rsid w:val="008F263F"/>
    <w:rsid w:val="008F3278"/>
    <w:rsid w:val="008F3625"/>
    <w:rsid w:val="008F3B2C"/>
    <w:rsid w:val="008F3E90"/>
    <w:rsid w:val="008F44E8"/>
    <w:rsid w:val="008F458C"/>
    <w:rsid w:val="008F6321"/>
    <w:rsid w:val="008F7C32"/>
    <w:rsid w:val="00900C1F"/>
    <w:rsid w:val="00901F6E"/>
    <w:rsid w:val="00902C9D"/>
    <w:rsid w:val="00903987"/>
    <w:rsid w:val="00903EEE"/>
    <w:rsid w:val="009045A6"/>
    <w:rsid w:val="00905314"/>
    <w:rsid w:val="00905702"/>
    <w:rsid w:val="00905C6C"/>
    <w:rsid w:val="0090635F"/>
    <w:rsid w:val="009064D7"/>
    <w:rsid w:val="0090652E"/>
    <w:rsid w:val="00906C1F"/>
    <w:rsid w:val="00907AB1"/>
    <w:rsid w:val="0091085E"/>
    <w:rsid w:val="0091187D"/>
    <w:rsid w:val="009136C5"/>
    <w:rsid w:val="009148D9"/>
    <w:rsid w:val="009148FA"/>
    <w:rsid w:val="00915116"/>
    <w:rsid w:val="009153CB"/>
    <w:rsid w:val="00916040"/>
    <w:rsid w:val="009169CC"/>
    <w:rsid w:val="00916BE8"/>
    <w:rsid w:val="00917260"/>
    <w:rsid w:val="00921E01"/>
    <w:rsid w:val="00922ED4"/>
    <w:rsid w:val="00924654"/>
    <w:rsid w:val="00924C36"/>
    <w:rsid w:val="009251CC"/>
    <w:rsid w:val="00925258"/>
    <w:rsid w:val="009255BC"/>
    <w:rsid w:val="00926023"/>
    <w:rsid w:val="00934892"/>
    <w:rsid w:val="00934A68"/>
    <w:rsid w:val="00935107"/>
    <w:rsid w:val="00935461"/>
    <w:rsid w:val="00935587"/>
    <w:rsid w:val="009362B7"/>
    <w:rsid w:val="0093686E"/>
    <w:rsid w:val="00936B9E"/>
    <w:rsid w:val="00937F1F"/>
    <w:rsid w:val="009403BC"/>
    <w:rsid w:val="00943101"/>
    <w:rsid w:val="00944973"/>
    <w:rsid w:val="00944C63"/>
    <w:rsid w:val="009450AF"/>
    <w:rsid w:val="009458F3"/>
    <w:rsid w:val="009459E3"/>
    <w:rsid w:val="00946CBC"/>
    <w:rsid w:val="009472A0"/>
    <w:rsid w:val="00947AE6"/>
    <w:rsid w:val="00947ED2"/>
    <w:rsid w:val="009517CC"/>
    <w:rsid w:val="0095261A"/>
    <w:rsid w:val="00953599"/>
    <w:rsid w:val="00954140"/>
    <w:rsid w:val="009544E8"/>
    <w:rsid w:val="0095475C"/>
    <w:rsid w:val="00954E65"/>
    <w:rsid w:val="00954F73"/>
    <w:rsid w:val="009553C0"/>
    <w:rsid w:val="00955499"/>
    <w:rsid w:val="009556A7"/>
    <w:rsid w:val="00955715"/>
    <w:rsid w:val="009558F3"/>
    <w:rsid w:val="00955A6C"/>
    <w:rsid w:val="00955F4C"/>
    <w:rsid w:val="00955F53"/>
    <w:rsid w:val="00957407"/>
    <w:rsid w:val="009578F2"/>
    <w:rsid w:val="00957ADA"/>
    <w:rsid w:val="009608BB"/>
    <w:rsid w:val="00960C8D"/>
    <w:rsid w:val="009637A2"/>
    <w:rsid w:val="00963BF1"/>
    <w:rsid w:val="00963E06"/>
    <w:rsid w:val="00965A7C"/>
    <w:rsid w:val="00965E6F"/>
    <w:rsid w:val="009669A8"/>
    <w:rsid w:val="00966F91"/>
    <w:rsid w:val="00967852"/>
    <w:rsid w:val="00970131"/>
    <w:rsid w:val="009739CE"/>
    <w:rsid w:val="00974065"/>
    <w:rsid w:val="009744A8"/>
    <w:rsid w:val="00974D5B"/>
    <w:rsid w:val="00975BE0"/>
    <w:rsid w:val="00976042"/>
    <w:rsid w:val="00977CC8"/>
    <w:rsid w:val="00980457"/>
    <w:rsid w:val="00980C89"/>
    <w:rsid w:val="0098181C"/>
    <w:rsid w:val="009828EF"/>
    <w:rsid w:val="00983F0E"/>
    <w:rsid w:val="0098460F"/>
    <w:rsid w:val="00984D93"/>
    <w:rsid w:val="009869F6"/>
    <w:rsid w:val="00986EE1"/>
    <w:rsid w:val="009870A6"/>
    <w:rsid w:val="00990459"/>
    <w:rsid w:val="009923CE"/>
    <w:rsid w:val="0099282F"/>
    <w:rsid w:val="0099347D"/>
    <w:rsid w:val="0099452D"/>
    <w:rsid w:val="009945B4"/>
    <w:rsid w:val="00995A45"/>
    <w:rsid w:val="00995DDC"/>
    <w:rsid w:val="009966E0"/>
    <w:rsid w:val="00996BE7"/>
    <w:rsid w:val="009A39A6"/>
    <w:rsid w:val="009A41F2"/>
    <w:rsid w:val="009A54D3"/>
    <w:rsid w:val="009A668C"/>
    <w:rsid w:val="009A6699"/>
    <w:rsid w:val="009A75A4"/>
    <w:rsid w:val="009B14CB"/>
    <w:rsid w:val="009B3D2F"/>
    <w:rsid w:val="009B5EB3"/>
    <w:rsid w:val="009B675D"/>
    <w:rsid w:val="009B6ACD"/>
    <w:rsid w:val="009B7C0A"/>
    <w:rsid w:val="009B7CEF"/>
    <w:rsid w:val="009C0F0A"/>
    <w:rsid w:val="009C1114"/>
    <w:rsid w:val="009C2AFC"/>
    <w:rsid w:val="009C3BB0"/>
    <w:rsid w:val="009C4414"/>
    <w:rsid w:val="009C4BC0"/>
    <w:rsid w:val="009C5712"/>
    <w:rsid w:val="009C5D95"/>
    <w:rsid w:val="009C5F1E"/>
    <w:rsid w:val="009C656A"/>
    <w:rsid w:val="009C7629"/>
    <w:rsid w:val="009C77D7"/>
    <w:rsid w:val="009D0F68"/>
    <w:rsid w:val="009D1049"/>
    <w:rsid w:val="009D15B1"/>
    <w:rsid w:val="009D18E5"/>
    <w:rsid w:val="009D24C1"/>
    <w:rsid w:val="009D38E9"/>
    <w:rsid w:val="009D3B65"/>
    <w:rsid w:val="009D55E3"/>
    <w:rsid w:val="009D5740"/>
    <w:rsid w:val="009D5BDF"/>
    <w:rsid w:val="009E1AC0"/>
    <w:rsid w:val="009E22C4"/>
    <w:rsid w:val="009E3796"/>
    <w:rsid w:val="009E3A96"/>
    <w:rsid w:val="009E3C77"/>
    <w:rsid w:val="009E43FA"/>
    <w:rsid w:val="009E61BE"/>
    <w:rsid w:val="009E647D"/>
    <w:rsid w:val="009E724D"/>
    <w:rsid w:val="009E7729"/>
    <w:rsid w:val="009E7FCF"/>
    <w:rsid w:val="009F073C"/>
    <w:rsid w:val="009F0843"/>
    <w:rsid w:val="009F1D60"/>
    <w:rsid w:val="009F28F0"/>
    <w:rsid w:val="009F3642"/>
    <w:rsid w:val="009F394E"/>
    <w:rsid w:val="009F4AD4"/>
    <w:rsid w:val="009F4B2B"/>
    <w:rsid w:val="009F544F"/>
    <w:rsid w:val="009F58BE"/>
    <w:rsid w:val="009F71E5"/>
    <w:rsid w:val="009F798A"/>
    <w:rsid w:val="00A00449"/>
    <w:rsid w:val="00A006D5"/>
    <w:rsid w:val="00A00DDB"/>
    <w:rsid w:val="00A02D44"/>
    <w:rsid w:val="00A02DC2"/>
    <w:rsid w:val="00A04A88"/>
    <w:rsid w:val="00A05A4D"/>
    <w:rsid w:val="00A05DA4"/>
    <w:rsid w:val="00A069EB"/>
    <w:rsid w:val="00A07BC4"/>
    <w:rsid w:val="00A122F9"/>
    <w:rsid w:val="00A1262A"/>
    <w:rsid w:val="00A12656"/>
    <w:rsid w:val="00A14527"/>
    <w:rsid w:val="00A146E7"/>
    <w:rsid w:val="00A157DD"/>
    <w:rsid w:val="00A15916"/>
    <w:rsid w:val="00A17039"/>
    <w:rsid w:val="00A176D9"/>
    <w:rsid w:val="00A178D7"/>
    <w:rsid w:val="00A17A6C"/>
    <w:rsid w:val="00A21026"/>
    <w:rsid w:val="00A265FF"/>
    <w:rsid w:val="00A2715C"/>
    <w:rsid w:val="00A27630"/>
    <w:rsid w:val="00A308B2"/>
    <w:rsid w:val="00A30EE3"/>
    <w:rsid w:val="00A312EF"/>
    <w:rsid w:val="00A31764"/>
    <w:rsid w:val="00A338EC"/>
    <w:rsid w:val="00A35644"/>
    <w:rsid w:val="00A35A77"/>
    <w:rsid w:val="00A36F25"/>
    <w:rsid w:val="00A371EB"/>
    <w:rsid w:val="00A37F60"/>
    <w:rsid w:val="00A40630"/>
    <w:rsid w:val="00A40E1E"/>
    <w:rsid w:val="00A435F7"/>
    <w:rsid w:val="00A44E8A"/>
    <w:rsid w:val="00A46D97"/>
    <w:rsid w:val="00A46DCE"/>
    <w:rsid w:val="00A46DF8"/>
    <w:rsid w:val="00A5163B"/>
    <w:rsid w:val="00A52F40"/>
    <w:rsid w:val="00A530C5"/>
    <w:rsid w:val="00A53BA0"/>
    <w:rsid w:val="00A53F59"/>
    <w:rsid w:val="00A54607"/>
    <w:rsid w:val="00A54C9F"/>
    <w:rsid w:val="00A54FA0"/>
    <w:rsid w:val="00A55135"/>
    <w:rsid w:val="00A57EFC"/>
    <w:rsid w:val="00A602C8"/>
    <w:rsid w:val="00A6181C"/>
    <w:rsid w:val="00A631AF"/>
    <w:rsid w:val="00A6602A"/>
    <w:rsid w:val="00A67BB6"/>
    <w:rsid w:val="00A715B0"/>
    <w:rsid w:val="00A71F46"/>
    <w:rsid w:val="00A73758"/>
    <w:rsid w:val="00A7393E"/>
    <w:rsid w:val="00A73F7E"/>
    <w:rsid w:val="00A74B88"/>
    <w:rsid w:val="00A75145"/>
    <w:rsid w:val="00A754EF"/>
    <w:rsid w:val="00A762F1"/>
    <w:rsid w:val="00A77759"/>
    <w:rsid w:val="00A802FC"/>
    <w:rsid w:val="00A80F05"/>
    <w:rsid w:val="00A81002"/>
    <w:rsid w:val="00A82D65"/>
    <w:rsid w:val="00A82EEB"/>
    <w:rsid w:val="00A83033"/>
    <w:rsid w:val="00A832B3"/>
    <w:rsid w:val="00A83B37"/>
    <w:rsid w:val="00A84F5F"/>
    <w:rsid w:val="00A8673C"/>
    <w:rsid w:val="00A86D11"/>
    <w:rsid w:val="00A86D84"/>
    <w:rsid w:val="00A876BC"/>
    <w:rsid w:val="00A87DEB"/>
    <w:rsid w:val="00A90164"/>
    <w:rsid w:val="00A907BD"/>
    <w:rsid w:val="00A90E45"/>
    <w:rsid w:val="00A92739"/>
    <w:rsid w:val="00A9475F"/>
    <w:rsid w:val="00A94C75"/>
    <w:rsid w:val="00A963C8"/>
    <w:rsid w:val="00A96B21"/>
    <w:rsid w:val="00AA15C0"/>
    <w:rsid w:val="00AA19B4"/>
    <w:rsid w:val="00AA2435"/>
    <w:rsid w:val="00AA2645"/>
    <w:rsid w:val="00AA332B"/>
    <w:rsid w:val="00AA3825"/>
    <w:rsid w:val="00AA424B"/>
    <w:rsid w:val="00AA4F2B"/>
    <w:rsid w:val="00AA645C"/>
    <w:rsid w:val="00AA64AD"/>
    <w:rsid w:val="00AA6855"/>
    <w:rsid w:val="00AA786A"/>
    <w:rsid w:val="00AB08F2"/>
    <w:rsid w:val="00AB4732"/>
    <w:rsid w:val="00AB5DEF"/>
    <w:rsid w:val="00AB6443"/>
    <w:rsid w:val="00AB6C2A"/>
    <w:rsid w:val="00AB757D"/>
    <w:rsid w:val="00AB75F2"/>
    <w:rsid w:val="00AC04EF"/>
    <w:rsid w:val="00AC073F"/>
    <w:rsid w:val="00AC20C4"/>
    <w:rsid w:val="00AC2A4E"/>
    <w:rsid w:val="00AC366E"/>
    <w:rsid w:val="00AC379C"/>
    <w:rsid w:val="00AC433B"/>
    <w:rsid w:val="00AC58A0"/>
    <w:rsid w:val="00AC5DF9"/>
    <w:rsid w:val="00AC6731"/>
    <w:rsid w:val="00AC721C"/>
    <w:rsid w:val="00AD12B5"/>
    <w:rsid w:val="00AD17DF"/>
    <w:rsid w:val="00AD2299"/>
    <w:rsid w:val="00AD347E"/>
    <w:rsid w:val="00AD37E4"/>
    <w:rsid w:val="00AD66C7"/>
    <w:rsid w:val="00AD6C71"/>
    <w:rsid w:val="00AD7E88"/>
    <w:rsid w:val="00AE0E37"/>
    <w:rsid w:val="00AE19FE"/>
    <w:rsid w:val="00AE1A95"/>
    <w:rsid w:val="00AE1EF2"/>
    <w:rsid w:val="00AE29C2"/>
    <w:rsid w:val="00AE3482"/>
    <w:rsid w:val="00AE54EC"/>
    <w:rsid w:val="00AE64F0"/>
    <w:rsid w:val="00AE7927"/>
    <w:rsid w:val="00AF01C9"/>
    <w:rsid w:val="00AF0BBF"/>
    <w:rsid w:val="00AF0E2F"/>
    <w:rsid w:val="00AF0F90"/>
    <w:rsid w:val="00AF1D75"/>
    <w:rsid w:val="00AF1EE1"/>
    <w:rsid w:val="00AF2405"/>
    <w:rsid w:val="00AF3A37"/>
    <w:rsid w:val="00AF489C"/>
    <w:rsid w:val="00AF5574"/>
    <w:rsid w:val="00AF62E9"/>
    <w:rsid w:val="00AF71E1"/>
    <w:rsid w:val="00AF79E2"/>
    <w:rsid w:val="00AF7A7D"/>
    <w:rsid w:val="00B0017B"/>
    <w:rsid w:val="00B00D5C"/>
    <w:rsid w:val="00B02017"/>
    <w:rsid w:val="00B04B67"/>
    <w:rsid w:val="00B068F2"/>
    <w:rsid w:val="00B06BA3"/>
    <w:rsid w:val="00B10045"/>
    <w:rsid w:val="00B10374"/>
    <w:rsid w:val="00B1085B"/>
    <w:rsid w:val="00B12202"/>
    <w:rsid w:val="00B12D9F"/>
    <w:rsid w:val="00B14011"/>
    <w:rsid w:val="00B1436E"/>
    <w:rsid w:val="00B1587A"/>
    <w:rsid w:val="00B15985"/>
    <w:rsid w:val="00B159FF"/>
    <w:rsid w:val="00B15CC5"/>
    <w:rsid w:val="00B1733B"/>
    <w:rsid w:val="00B17512"/>
    <w:rsid w:val="00B17EDD"/>
    <w:rsid w:val="00B2058B"/>
    <w:rsid w:val="00B20D24"/>
    <w:rsid w:val="00B21080"/>
    <w:rsid w:val="00B22807"/>
    <w:rsid w:val="00B235C2"/>
    <w:rsid w:val="00B23723"/>
    <w:rsid w:val="00B2569E"/>
    <w:rsid w:val="00B25AE9"/>
    <w:rsid w:val="00B26977"/>
    <w:rsid w:val="00B26C7C"/>
    <w:rsid w:val="00B302EB"/>
    <w:rsid w:val="00B30A83"/>
    <w:rsid w:val="00B3144B"/>
    <w:rsid w:val="00B31E5A"/>
    <w:rsid w:val="00B32E7A"/>
    <w:rsid w:val="00B331F5"/>
    <w:rsid w:val="00B336F0"/>
    <w:rsid w:val="00B33E26"/>
    <w:rsid w:val="00B34733"/>
    <w:rsid w:val="00B360B9"/>
    <w:rsid w:val="00B36ABB"/>
    <w:rsid w:val="00B36EA9"/>
    <w:rsid w:val="00B415EB"/>
    <w:rsid w:val="00B4216D"/>
    <w:rsid w:val="00B42801"/>
    <w:rsid w:val="00B42828"/>
    <w:rsid w:val="00B4288F"/>
    <w:rsid w:val="00B4366B"/>
    <w:rsid w:val="00B44C68"/>
    <w:rsid w:val="00B470DB"/>
    <w:rsid w:val="00B4743E"/>
    <w:rsid w:val="00B52870"/>
    <w:rsid w:val="00B52F9C"/>
    <w:rsid w:val="00B5331F"/>
    <w:rsid w:val="00B54F60"/>
    <w:rsid w:val="00B5502D"/>
    <w:rsid w:val="00B56179"/>
    <w:rsid w:val="00B56837"/>
    <w:rsid w:val="00B56A09"/>
    <w:rsid w:val="00B5725D"/>
    <w:rsid w:val="00B573EF"/>
    <w:rsid w:val="00B574EF"/>
    <w:rsid w:val="00B61EAB"/>
    <w:rsid w:val="00B61F53"/>
    <w:rsid w:val="00B62497"/>
    <w:rsid w:val="00B62935"/>
    <w:rsid w:val="00B62D39"/>
    <w:rsid w:val="00B62EF0"/>
    <w:rsid w:val="00B63139"/>
    <w:rsid w:val="00B63319"/>
    <w:rsid w:val="00B659D4"/>
    <w:rsid w:val="00B65EAA"/>
    <w:rsid w:val="00B661E6"/>
    <w:rsid w:val="00B66E6D"/>
    <w:rsid w:val="00B6751B"/>
    <w:rsid w:val="00B676F4"/>
    <w:rsid w:val="00B67AEE"/>
    <w:rsid w:val="00B701BB"/>
    <w:rsid w:val="00B70A00"/>
    <w:rsid w:val="00B71676"/>
    <w:rsid w:val="00B719FE"/>
    <w:rsid w:val="00B721B6"/>
    <w:rsid w:val="00B723F4"/>
    <w:rsid w:val="00B76846"/>
    <w:rsid w:val="00B77CD6"/>
    <w:rsid w:val="00B814BC"/>
    <w:rsid w:val="00B81AE7"/>
    <w:rsid w:val="00B82B45"/>
    <w:rsid w:val="00B8364C"/>
    <w:rsid w:val="00B84A9D"/>
    <w:rsid w:val="00B86AFA"/>
    <w:rsid w:val="00B86D2B"/>
    <w:rsid w:val="00B9084A"/>
    <w:rsid w:val="00B90A0A"/>
    <w:rsid w:val="00B91015"/>
    <w:rsid w:val="00B9227D"/>
    <w:rsid w:val="00B934D4"/>
    <w:rsid w:val="00B96528"/>
    <w:rsid w:val="00BA052A"/>
    <w:rsid w:val="00BA1BDA"/>
    <w:rsid w:val="00BA1CF9"/>
    <w:rsid w:val="00BA516A"/>
    <w:rsid w:val="00BA5F3D"/>
    <w:rsid w:val="00BA6105"/>
    <w:rsid w:val="00BA6FA4"/>
    <w:rsid w:val="00BA771E"/>
    <w:rsid w:val="00BB00AC"/>
    <w:rsid w:val="00BB01A2"/>
    <w:rsid w:val="00BB0620"/>
    <w:rsid w:val="00BB2830"/>
    <w:rsid w:val="00BB58A6"/>
    <w:rsid w:val="00BB599E"/>
    <w:rsid w:val="00BB65ED"/>
    <w:rsid w:val="00BB6E9A"/>
    <w:rsid w:val="00BB7CBB"/>
    <w:rsid w:val="00BB7F40"/>
    <w:rsid w:val="00BC02BC"/>
    <w:rsid w:val="00BC06ED"/>
    <w:rsid w:val="00BC12F5"/>
    <w:rsid w:val="00BC2277"/>
    <w:rsid w:val="00BC271F"/>
    <w:rsid w:val="00BC2DC6"/>
    <w:rsid w:val="00BC32F9"/>
    <w:rsid w:val="00BC647A"/>
    <w:rsid w:val="00BC666D"/>
    <w:rsid w:val="00BC68F3"/>
    <w:rsid w:val="00BC7F45"/>
    <w:rsid w:val="00BD0359"/>
    <w:rsid w:val="00BD06D8"/>
    <w:rsid w:val="00BD0709"/>
    <w:rsid w:val="00BD089D"/>
    <w:rsid w:val="00BD1B94"/>
    <w:rsid w:val="00BD274D"/>
    <w:rsid w:val="00BD4BE8"/>
    <w:rsid w:val="00BD4D17"/>
    <w:rsid w:val="00BD57F3"/>
    <w:rsid w:val="00BD5D03"/>
    <w:rsid w:val="00BD60B5"/>
    <w:rsid w:val="00BD6329"/>
    <w:rsid w:val="00BD67E8"/>
    <w:rsid w:val="00BD6B16"/>
    <w:rsid w:val="00BD6B2B"/>
    <w:rsid w:val="00BD77BB"/>
    <w:rsid w:val="00BE016B"/>
    <w:rsid w:val="00BE031D"/>
    <w:rsid w:val="00BE074D"/>
    <w:rsid w:val="00BE121B"/>
    <w:rsid w:val="00BE17A9"/>
    <w:rsid w:val="00BE1F85"/>
    <w:rsid w:val="00BE24E1"/>
    <w:rsid w:val="00BE321A"/>
    <w:rsid w:val="00BE4876"/>
    <w:rsid w:val="00BE5150"/>
    <w:rsid w:val="00BE5C72"/>
    <w:rsid w:val="00BE6D61"/>
    <w:rsid w:val="00BE7528"/>
    <w:rsid w:val="00BE7E2B"/>
    <w:rsid w:val="00BF0AB4"/>
    <w:rsid w:val="00BF21DC"/>
    <w:rsid w:val="00BF2C3B"/>
    <w:rsid w:val="00BF583A"/>
    <w:rsid w:val="00BF5BF5"/>
    <w:rsid w:val="00BF6250"/>
    <w:rsid w:val="00BF6D0B"/>
    <w:rsid w:val="00C00893"/>
    <w:rsid w:val="00C0151F"/>
    <w:rsid w:val="00C02827"/>
    <w:rsid w:val="00C04DD1"/>
    <w:rsid w:val="00C06402"/>
    <w:rsid w:val="00C0769F"/>
    <w:rsid w:val="00C10456"/>
    <w:rsid w:val="00C1045E"/>
    <w:rsid w:val="00C120F4"/>
    <w:rsid w:val="00C14396"/>
    <w:rsid w:val="00C16EF2"/>
    <w:rsid w:val="00C2019C"/>
    <w:rsid w:val="00C20CC9"/>
    <w:rsid w:val="00C2354A"/>
    <w:rsid w:val="00C244F2"/>
    <w:rsid w:val="00C24987"/>
    <w:rsid w:val="00C2503F"/>
    <w:rsid w:val="00C2568E"/>
    <w:rsid w:val="00C258D9"/>
    <w:rsid w:val="00C26E0F"/>
    <w:rsid w:val="00C2784D"/>
    <w:rsid w:val="00C3209B"/>
    <w:rsid w:val="00C32473"/>
    <w:rsid w:val="00C3292A"/>
    <w:rsid w:val="00C32B11"/>
    <w:rsid w:val="00C32E89"/>
    <w:rsid w:val="00C3351B"/>
    <w:rsid w:val="00C33AC7"/>
    <w:rsid w:val="00C34262"/>
    <w:rsid w:val="00C34B95"/>
    <w:rsid w:val="00C34BB2"/>
    <w:rsid w:val="00C34DBD"/>
    <w:rsid w:val="00C351C8"/>
    <w:rsid w:val="00C3795E"/>
    <w:rsid w:val="00C37DE4"/>
    <w:rsid w:val="00C40C53"/>
    <w:rsid w:val="00C41330"/>
    <w:rsid w:val="00C4158F"/>
    <w:rsid w:val="00C41885"/>
    <w:rsid w:val="00C42E26"/>
    <w:rsid w:val="00C42F71"/>
    <w:rsid w:val="00C43388"/>
    <w:rsid w:val="00C44AFF"/>
    <w:rsid w:val="00C44C0D"/>
    <w:rsid w:val="00C45C99"/>
    <w:rsid w:val="00C464A2"/>
    <w:rsid w:val="00C477D6"/>
    <w:rsid w:val="00C52B14"/>
    <w:rsid w:val="00C52C40"/>
    <w:rsid w:val="00C5371A"/>
    <w:rsid w:val="00C53858"/>
    <w:rsid w:val="00C5487C"/>
    <w:rsid w:val="00C5516C"/>
    <w:rsid w:val="00C55334"/>
    <w:rsid w:val="00C55535"/>
    <w:rsid w:val="00C56FD0"/>
    <w:rsid w:val="00C57835"/>
    <w:rsid w:val="00C6056F"/>
    <w:rsid w:val="00C61271"/>
    <w:rsid w:val="00C620A8"/>
    <w:rsid w:val="00C62600"/>
    <w:rsid w:val="00C65EB6"/>
    <w:rsid w:val="00C66BEA"/>
    <w:rsid w:val="00C66F7C"/>
    <w:rsid w:val="00C67004"/>
    <w:rsid w:val="00C67CA4"/>
    <w:rsid w:val="00C708A7"/>
    <w:rsid w:val="00C71AFB"/>
    <w:rsid w:val="00C72C92"/>
    <w:rsid w:val="00C72F96"/>
    <w:rsid w:val="00C77B52"/>
    <w:rsid w:val="00C8067F"/>
    <w:rsid w:val="00C80D97"/>
    <w:rsid w:val="00C8101E"/>
    <w:rsid w:val="00C82AF0"/>
    <w:rsid w:val="00C83667"/>
    <w:rsid w:val="00C84A89"/>
    <w:rsid w:val="00C855E8"/>
    <w:rsid w:val="00C86923"/>
    <w:rsid w:val="00C869C1"/>
    <w:rsid w:val="00C86ED1"/>
    <w:rsid w:val="00C912FB"/>
    <w:rsid w:val="00C91792"/>
    <w:rsid w:val="00C9224F"/>
    <w:rsid w:val="00C935F4"/>
    <w:rsid w:val="00C93D49"/>
    <w:rsid w:val="00C953CB"/>
    <w:rsid w:val="00C956BF"/>
    <w:rsid w:val="00C960A0"/>
    <w:rsid w:val="00C979F4"/>
    <w:rsid w:val="00C97C79"/>
    <w:rsid w:val="00CA1BAD"/>
    <w:rsid w:val="00CA5225"/>
    <w:rsid w:val="00CA70BB"/>
    <w:rsid w:val="00CA744F"/>
    <w:rsid w:val="00CA74FB"/>
    <w:rsid w:val="00CA7B12"/>
    <w:rsid w:val="00CB0454"/>
    <w:rsid w:val="00CB0A0F"/>
    <w:rsid w:val="00CB0C6E"/>
    <w:rsid w:val="00CB1B44"/>
    <w:rsid w:val="00CB2053"/>
    <w:rsid w:val="00CB234B"/>
    <w:rsid w:val="00CB2818"/>
    <w:rsid w:val="00CB2B69"/>
    <w:rsid w:val="00CB49AB"/>
    <w:rsid w:val="00CB53F4"/>
    <w:rsid w:val="00CB54DB"/>
    <w:rsid w:val="00CB5D7A"/>
    <w:rsid w:val="00CB63FD"/>
    <w:rsid w:val="00CB6454"/>
    <w:rsid w:val="00CB763A"/>
    <w:rsid w:val="00CC16EA"/>
    <w:rsid w:val="00CC1910"/>
    <w:rsid w:val="00CC1FFE"/>
    <w:rsid w:val="00CC27C5"/>
    <w:rsid w:val="00CC3DEB"/>
    <w:rsid w:val="00CC441D"/>
    <w:rsid w:val="00CC5CC7"/>
    <w:rsid w:val="00CD04C6"/>
    <w:rsid w:val="00CD08F3"/>
    <w:rsid w:val="00CD0969"/>
    <w:rsid w:val="00CD0C88"/>
    <w:rsid w:val="00CD0FE6"/>
    <w:rsid w:val="00CD1876"/>
    <w:rsid w:val="00CD229E"/>
    <w:rsid w:val="00CD22AE"/>
    <w:rsid w:val="00CD2F46"/>
    <w:rsid w:val="00CD3506"/>
    <w:rsid w:val="00CD3758"/>
    <w:rsid w:val="00CD39AE"/>
    <w:rsid w:val="00CD3AAF"/>
    <w:rsid w:val="00CD3E8C"/>
    <w:rsid w:val="00CD42B0"/>
    <w:rsid w:val="00CD5F5C"/>
    <w:rsid w:val="00CE0BC2"/>
    <w:rsid w:val="00CE1BF2"/>
    <w:rsid w:val="00CE1C54"/>
    <w:rsid w:val="00CE1D8A"/>
    <w:rsid w:val="00CE1E46"/>
    <w:rsid w:val="00CE24DA"/>
    <w:rsid w:val="00CE2549"/>
    <w:rsid w:val="00CE27C1"/>
    <w:rsid w:val="00CE2BBF"/>
    <w:rsid w:val="00CE31BE"/>
    <w:rsid w:val="00CE33D5"/>
    <w:rsid w:val="00CE47B1"/>
    <w:rsid w:val="00CE496C"/>
    <w:rsid w:val="00CE6984"/>
    <w:rsid w:val="00CE7991"/>
    <w:rsid w:val="00CE7C11"/>
    <w:rsid w:val="00CE7FCB"/>
    <w:rsid w:val="00CF07FB"/>
    <w:rsid w:val="00CF3263"/>
    <w:rsid w:val="00CF3A18"/>
    <w:rsid w:val="00CF4761"/>
    <w:rsid w:val="00CF4E2E"/>
    <w:rsid w:val="00CF70AB"/>
    <w:rsid w:val="00CF7224"/>
    <w:rsid w:val="00CF7820"/>
    <w:rsid w:val="00CF7A9F"/>
    <w:rsid w:val="00CF7F6C"/>
    <w:rsid w:val="00D01B28"/>
    <w:rsid w:val="00D021BB"/>
    <w:rsid w:val="00D02E02"/>
    <w:rsid w:val="00D030F5"/>
    <w:rsid w:val="00D03193"/>
    <w:rsid w:val="00D03C56"/>
    <w:rsid w:val="00D03EFE"/>
    <w:rsid w:val="00D048E9"/>
    <w:rsid w:val="00D05848"/>
    <w:rsid w:val="00D05BD5"/>
    <w:rsid w:val="00D05F52"/>
    <w:rsid w:val="00D061A7"/>
    <w:rsid w:val="00D061B9"/>
    <w:rsid w:val="00D06CEF"/>
    <w:rsid w:val="00D07154"/>
    <w:rsid w:val="00D07C61"/>
    <w:rsid w:val="00D1210C"/>
    <w:rsid w:val="00D12B48"/>
    <w:rsid w:val="00D133D1"/>
    <w:rsid w:val="00D14AD3"/>
    <w:rsid w:val="00D14EB0"/>
    <w:rsid w:val="00D151B4"/>
    <w:rsid w:val="00D15580"/>
    <w:rsid w:val="00D15B5D"/>
    <w:rsid w:val="00D15E5F"/>
    <w:rsid w:val="00D20F98"/>
    <w:rsid w:val="00D21755"/>
    <w:rsid w:val="00D222B7"/>
    <w:rsid w:val="00D22903"/>
    <w:rsid w:val="00D24141"/>
    <w:rsid w:val="00D25865"/>
    <w:rsid w:val="00D260C2"/>
    <w:rsid w:val="00D3031A"/>
    <w:rsid w:val="00D30413"/>
    <w:rsid w:val="00D3059B"/>
    <w:rsid w:val="00D30CCD"/>
    <w:rsid w:val="00D30F48"/>
    <w:rsid w:val="00D31EBA"/>
    <w:rsid w:val="00D3298E"/>
    <w:rsid w:val="00D33700"/>
    <w:rsid w:val="00D33C4D"/>
    <w:rsid w:val="00D33F7C"/>
    <w:rsid w:val="00D33FA8"/>
    <w:rsid w:val="00D35547"/>
    <w:rsid w:val="00D40AA2"/>
    <w:rsid w:val="00D40F5E"/>
    <w:rsid w:val="00D42345"/>
    <w:rsid w:val="00D43CBD"/>
    <w:rsid w:val="00D447A7"/>
    <w:rsid w:val="00D44C0E"/>
    <w:rsid w:val="00D452F7"/>
    <w:rsid w:val="00D474E0"/>
    <w:rsid w:val="00D507BE"/>
    <w:rsid w:val="00D52046"/>
    <w:rsid w:val="00D52C4B"/>
    <w:rsid w:val="00D535C9"/>
    <w:rsid w:val="00D53718"/>
    <w:rsid w:val="00D5761D"/>
    <w:rsid w:val="00D60046"/>
    <w:rsid w:val="00D60668"/>
    <w:rsid w:val="00D6124B"/>
    <w:rsid w:val="00D66E81"/>
    <w:rsid w:val="00D671C0"/>
    <w:rsid w:val="00D675EF"/>
    <w:rsid w:val="00D67DA7"/>
    <w:rsid w:val="00D714A4"/>
    <w:rsid w:val="00D717A0"/>
    <w:rsid w:val="00D718DB"/>
    <w:rsid w:val="00D71FFB"/>
    <w:rsid w:val="00D72022"/>
    <w:rsid w:val="00D72448"/>
    <w:rsid w:val="00D73142"/>
    <w:rsid w:val="00D7343A"/>
    <w:rsid w:val="00D7411D"/>
    <w:rsid w:val="00D7510E"/>
    <w:rsid w:val="00D7776E"/>
    <w:rsid w:val="00D80094"/>
    <w:rsid w:val="00D800CD"/>
    <w:rsid w:val="00D8094B"/>
    <w:rsid w:val="00D82B69"/>
    <w:rsid w:val="00D83FE5"/>
    <w:rsid w:val="00D843F4"/>
    <w:rsid w:val="00D8477D"/>
    <w:rsid w:val="00D86424"/>
    <w:rsid w:val="00D86544"/>
    <w:rsid w:val="00D87B5F"/>
    <w:rsid w:val="00D87FA7"/>
    <w:rsid w:val="00D90806"/>
    <w:rsid w:val="00D91199"/>
    <w:rsid w:val="00D93803"/>
    <w:rsid w:val="00D93D70"/>
    <w:rsid w:val="00D9482A"/>
    <w:rsid w:val="00D9494E"/>
    <w:rsid w:val="00D94B57"/>
    <w:rsid w:val="00D95052"/>
    <w:rsid w:val="00D971BD"/>
    <w:rsid w:val="00D97DA8"/>
    <w:rsid w:val="00DA1164"/>
    <w:rsid w:val="00DA13B0"/>
    <w:rsid w:val="00DA3395"/>
    <w:rsid w:val="00DA3D0C"/>
    <w:rsid w:val="00DA4780"/>
    <w:rsid w:val="00DA5C1A"/>
    <w:rsid w:val="00DA5E88"/>
    <w:rsid w:val="00DA6274"/>
    <w:rsid w:val="00DB1C65"/>
    <w:rsid w:val="00DB3844"/>
    <w:rsid w:val="00DB386F"/>
    <w:rsid w:val="00DB38AC"/>
    <w:rsid w:val="00DB3D73"/>
    <w:rsid w:val="00DB4296"/>
    <w:rsid w:val="00DB4323"/>
    <w:rsid w:val="00DB4E21"/>
    <w:rsid w:val="00DB574E"/>
    <w:rsid w:val="00DB5F2D"/>
    <w:rsid w:val="00DB7B9E"/>
    <w:rsid w:val="00DB7D06"/>
    <w:rsid w:val="00DC07EB"/>
    <w:rsid w:val="00DC0B32"/>
    <w:rsid w:val="00DC16AB"/>
    <w:rsid w:val="00DC204D"/>
    <w:rsid w:val="00DC2A93"/>
    <w:rsid w:val="00DC4735"/>
    <w:rsid w:val="00DC4949"/>
    <w:rsid w:val="00DC6699"/>
    <w:rsid w:val="00DD0A48"/>
    <w:rsid w:val="00DD11AF"/>
    <w:rsid w:val="00DD1BD8"/>
    <w:rsid w:val="00DD2123"/>
    <w:rsid w:val="00DD3FE4"/>
    <w:rsid w:val="00DD5372"/>
    <w:rsid w:val="00DD5609"/>
    <w:rsid w:val="00DD57CD"/>
    <w:rsid w:val="00DD58A2"/>
    <w:rsid w:val="00DD5AD9"/>
    <w:rsid w:val="00DD6170"/>
    <w:rsid w:val="00DD642E"/>
    <w:rsid w:val="00DD7A23"/>
    <w:rsid w:val="00DE0C9A"/>
    <w:rsid w:val="00DE1551"/>
    <w:rsid w:val="00DE1B5E"/>
    <w:rsid w:val="00DE23CB"/>
    <w:rsid w:val="00DE33E8"/>
    <w:rsid w:val="00DE3516"/>
    <w:rsid w:val="00DE3B89"/>
    <w:rsid w:val="00DE3B8D"/>
    <w:rsid w:val="00DE507B"/>
    <w:rsid w:val="00DE5098"/>
    <w:rsid w:val="00DE583C"/>
    <w:rsid w:val="00DE6D04"/>
    <w:rsid w:val="00DE7C3B"/>
    <w:rsid w:val="00DF0148"/>
    <w:rsid w:val="00DF1F23"/>
    <w:rsid w:val="00DF201F"/>
    <w:rsid w:val="00DF305C"/>
    <w:rsid w:val="00DF3E89"/>
    <w:rsid w:val="00DF5950"/>
    <w:rsid w:val="00DF648C"/>
    <w:rsid w:val="00DF6C0E"/>
    <w:rsid w:val="00DF7183"/>
    <w:rsid w:val="00DF7A17"/>
    <w:rsid w:val="00DF7B79"/>
    <w:rsid w:val="00E003FF"/>
    <w:rsid w:val="00E03789"/>
    <w:rsid w:val="00E03D08"/>
    <w:rsid w:val="00E04839"/>
    <w:rsid w:val="00E051DC"/>
    <w:rsid w:val="00E061B9"/>
    <w:rsid w:val="00E10A97"/>
    <w:rsid w:val="00E10B16"/>
    <w:rsid w:val="00E11408"/>
    <w:rsid w:val="00E115AE"/>
    <w:rsid w:val="00E1387B"/>
    <w:rsid w:val="00E13A3C"/>
    <w:rsid w:val="00E14031"/>
    <w:rsid w:val="00E144A4"/>
    <w:rsid w:val="00E14F29"/>
    <w:rsid w:val="00E1597C"/>
    <w:rsid w:val="00E162A9"/>
    <w:rsid w:val="00E16490"/>
    <w:rsid w:val="00E165F2"/>
    <w:rsid w:val="00E1660E"/>
    <w:rsid w:val="00E16EFB"/>
    <w:rsid w:val="00E21693"/>
    <w:rsid w:val="00E230C0"/>
    <w:rsid w:val="00E238B3"/>
    <w:rsid w:val="00E2414E"/>
    <w:rsid w:val="00E24B02"/>
    <w:rsid w:val="00E24D42"/>
    <w:rsid w:val="00E258DE"/>
    <w:rsid w:val="00E25EEF"/>
    <w:rsid w:val="00E26433"/>
    <w:rsid w:val="00E27B5A"/>
    <w:rsid w:val="00E3006C"/>
    <w:rsid w:val="00E301A1"/>
    <w:rsid w:val="00E3104F"/>
    <w:rsid w:val="00E31F0E"/>
    <w:rsid w:val="00E32A3C"/>
    <w:rsid w:val="00E344AC"/>
    <w:rsid w:val="00E34A79"/>
    <w:rsid w:val="00E350B0"/>
    <w:rsid w:val="00E35573"/>
    <w:rsid w:val="00E35994"/>
    <w:rsid w:val="00E359A2"/>
    <w:rsid w:val="00E35AF8"/>
    <w:rsid w:val="00E362FE"/>
    <w:rsid w:val="00E36DEB"/>
    <w:rsid w:val="00E407B9"/>
    <w:rsid w:val="00E425EE"/>
    <w:rsid w:val="00E4320C"/>
    <w:rsid w:val="00E43EE7"/>
    <w:rsid w:val="00E44C1A"/>
    <w:rsid w:val="00E458ED"/>
    <w:rsid w:val="00E46503"/>
    <w:rsid w:val="00E47309"/>
    <w:rsid w:val="00E508B2"/>
    <w:rsid w:val="00E52F1B"/>
    <w:rsid w:val="00E5402C"/>
    <w:rsid w:val="00E54C6A"/>
    <w:rsid w:val="00E555F7"/>
    <w:rsid w:val="00E55860"/>
    <w:rsid w:val="00E55CB4"/>
    <w:rsid w:val="00E55CFF"/>
    <w:rsid w:val="00E56575"/>
    <w:rsid w:val="00E615A7"/>
    <w:rsid w:val="00E625E2"/>
    <w:rsid w:val="00E62A1E"/>
    <w:rsid w:val="00E64196"/>
    <w:rsid w:val="00E666F7"/>
    <w:rsid w:val="00E66980"/>
    <w:rsid w:val="00E67380"/>
    <w:rsid w:val="00E7291D"/>
    <w:rsid w:val="00E72BA2"/>
    <w:rsid w:val="00E7386A"/>
    <w:rsid w:val="00E767AA"/>
    <w:rsid w:val="00E775C4"/>
    <w:rsid w:val="00E8020F"/>
    <w:rsid w:val="00E8137A"/>
    <w:rsid w:val="00E817D0"/>
    <w:rsid w:val="00E83B24"/>
    <w:rsid w:val="00E84184"/>
    <w:rsid w:val="00E85E6B"/>
    <w:rsid w:val="00E862E2"/>
    <w:rsid w:val="00E877DE"/>
    <w:rsid w:val="00E900B6"/>
    <w:rsid w:val="00E90275"/>
    <w:rsid w:val="00E9080A"/>
    <w:rsid w:val="00E90AF1"/>
    <w:rsid w:val="00E90E34"/>
    <w:rsid w:val="00E9153B"/>
    <w:rsid w:val="00E921FD"/>
    <w:rsid w:val="00E931EC"/>
    <w:rsid w:val="00E93292"/>
    <w:rsid w:val="00E93703"/>
    <w:rsid w:val="00E93CD6"/>
    <w:rsid w:val="00EA069F"/>
    <w:rsid w:val="00EA1FC7"/>
    <w:rsid w:val="00EA37A5"/>
    <w:rsid w:val="00EA3ABC"/>
    <w:rsid w:val="00EA3C5C"/>
    <w:rsid w:val="00EA4685"/>
    <w:rsid w:val="00EA4768"/>
    <w:rsid w:val="00EA5C50"/>
    <w:rsid w:val="00EA5EC3"/>
    <w:rsid w:val="00EA5F1E"/>
    <w:rsid w:val="00EB1054"/>
    <w:rsid w:val="00EB110F"/>
    <w:rsid w:val="00EB1183"/>
    <w:rsid w:val="00EB23C4"/>
    <w:rsid w:val="00EB2F00"/>
    <w:rsid w:val="00EB38B6"/>
    <w:rsid w:val="00EB6153"/>
    <w:rsid w:val="00EB6C05"/>
    <w:rsid w:val="00EB7C49"/>
    <w:rsid w:val="00EC08FD"/>
    <w:rsid w:val="00EC304A"/>
    <w:rsid w:val="00EC3174"/>
    <w:rsid w:val="00EC319F"/>
    <w:rsid w:val="00EC34E1"/>
    <w:rsid w:val="00EC3C7D"/>
    <w:rsid w:val="00EC42F6"/>
    <w:rsid w:val="00EC48B5"/>
    <w:rsid w:val="00EC4DB3"/>
    <w:rsid w:val="00EC4E52"/>
    <w:rsid w:val="00EC6352"/>
    <w:rsid w:val="00EC6829"/>
    <w:rsid w:val="00EC6880"/>
    <w:rsid w:val="00EC6976"/>
    <w:rsid w:val="00EC6AB0"/>
    <w:rsid w:val="00EC6AC5"/>
    <w:rsid w:val="00ED00DC"/>
    <w:rsid w:val="00ED0143"/>
    <w:rsid w:val="00ED0400"/>
    <w:rsid w:val="00ED280F"/>
    <w:rsid w:val="00ED3849"/>
    <w:rsid w:val="00ED47CB"/>
    <w:rsid w:val="00ED5374"/>
    <w:rsid w:val="00ED6726"/>
    <w:rsid w:val="00ED6AAB"/>
    <w:rsid w:val="00EE0384"/>
    <w:rsid w:val="00EE08D8"/>
    <w:rsid w:val="00EE15B3"/>
    <w:rsid w:val="00EE1702"/>
    <w:rsid w:val="00EE1B5B"/>
    <w:rsid w:val="00EE1CA1"/>
    <w:rsid w:val="00EE229B"/>
    <w:rsid w:val="00EE357F"/>
    <w:rsid w:val="00EE35C1"/>
    <w:rsid w:val="00EE3906"/>
    <w:rsid w:val="00EE3920"/>
    <w:rsid w:val="00EE5B10"/>
    <w:rsid w:val="00EE5F7B"/>
    <w:rsid w:val="00EE5FC4"/>
    <w:rsid w:val="00EE605E"/>
    <w:rsid w:val="00EE79F6"/>
    <w:rsid w:val="00EE7B6A"/>
    <w:rsid w:val="00EF0008"/>
    <w:rsid w:val="00EF0C53"/>
    <w:rsid w:val="00EF14FA"/>
    <w:rsid w:val="00EF1B39"/>
    <w:rsid w:val="00EF3831"/>
    <w:rsid w:val="00EF5153"/>
    <w:rsid w:val="00EF597B"/>
    <w:rsid w:val="00EF6CD2"/>
    <w:rsid w:val="00EF745D"/>
    <w:rsid w:val="00EF7638"/>
    <w:rsid w:val="00F009D2"/>
    <w:rsid w:val="00F00F75"/>
    <w:rsid w:val="00F011AE"/>
    <w:rsid w:val="00F02424"/>
    <w:rsid w:val="00F02656"/>
    <w:rsid w:val="00F02E23"/>
    <w:rsid w:val="00F02E74"/>
    <w:rsid w:val="00F1308E"/>
    <w:rsid w:val="00F13DDB"/>
    <w:rsid w:val="00F1460D"/>
    <w:rsid w:val="00F14CA7"/>
    <w:rsid w:val="00F14F6D"/>
    <w:rsid w:val="00F15269"/>
    <w:rsid w:val="00F16454"/>
    <w:rsid w:val="00F168EF"/>
    <w:rsid w:val="00F2059D"/>
    <w:rsid w:val="00F218E5"/>
    <w:rsid w:val="00F2269C"/>
    <w:rsid w:val="00F228CB"/>
    <w:rsid w:val="00F22EA2"/>
    <w:rsid w:val="00F23097"/>
    <w:rsid w:val="00F2381A"/>
    <w:rsid w:val="00F23A19"/>
    <w:rsid w:val="00F242AD"/>
    <w:rsid w:val="00F24522"/>
    <w:rsid w:val="00F258FB"/>
    <w:rsid w:val="00F260E5"/>
    <w:rsid w:val="00F27DA4"/>
    <w:rsid w:val="00F300AA"/>
    <w:rsid w:val="00F305D3"/>
    <w:rsid w:val="00F30F28"/>
    <w:rsid w:val="00F315DB"/>
    <w:rsid w:val="00F3236E"/>
    <w:rsid w:val="00F34342"/>
    <w:rsid w:val="00F36481"/>
    <w:rsid w:val="00F36E9B"/>
    <w:rsid w:val="00F37BD7"/>
    <w:rsid w:val="00F43236"/>
    <w:rsid w:val="00F44746"/>
    <w:rsid w:val="00F4525A"/>
    <w:rsid w:val="00F45526"/>
    <w:rsid w:val="00F45D43"/>
    <w:rsid w:val="00F507A8"/>
    <w:rsid w:val="00F50896"/>
    <w:rsid w:val="00F50B0E"/>
    <w:rsid w:val="00F532A3"/>
    <w:rsid w:val="00F53D51"/>
    <w:rsid w:val="00F56892"/>
    <w:rsid w:val="00F56A62"/>
    <w:rsid w:val="00F56D3F"/>
    <w:rsid w:val="00F57549"/>
    <w:rsid w:val="00F60391"/>
    <w:rsid w:val="00F60B55"/>
    <w:rsid w:val="00F60D0F"/>
    <w:rsid w:val="00F61B49"/>
    <w:rsid w:val="00F6235C"/>
    <w:rsid w:val="00F624F8"/>
    <w:rsid w:val="00F62867"/>
    <w:rsid w:val="00F6351E"/>
    <w:rsid w:val="00F6381F"/>
    <w:rsid w:val="00F641F0"/>
    <w:rsid w:val="00F642AD"/>
    <w:rsid w:val="00F66AA8"/>
    <w:rsid w:val="00F7021B"/>
    <w:rsid w:val="00F70876"/>
    <w:rsid w:val="00F70F29"/>
    <w:rsid w:val="00F72AAA"/>
    <w:rsid w:val="00F75383"/>
    <w:rsid w:val="00F757BA"/>
    <w:rsid w:val="00F758A3"/>
    <w:rsid w:val="00F75F34"/>
    <w:rsid w:val="00F75F90"/>
    <w:rsid w:val="00F7705A"/>
    <w:rsid w:val="00F77AE6"/>
    <w:rsid w:val="00F82636"/>
    <w:rsid w:val="00F83865"/>
    <w:rsid w:val="00F840DB"/>
    <w:rsid w:val="00F85DB4"/>
    <w:rsid w:val="00F873D6"/>
    <w:rsid w:val="00F92CC8"/>
    <w:rsid w:val="00F93BA1"/>
    <w:rsid w:val="00F94AA2"/>
    <w:rsid w:val="00F95515"/>
    <w:rsid w:val="00F95A08"/>
    <w:rsid w:val="00F96339"/>
    <w:rsid w:val="00F9790C"/>
    <w:rsid w:val="00FA0773"/>
    <w:rsid w:val="00FA0843"/>
    <w:rsid w:val="00FA15D3"/>
    <w:rsid w:val="00FA16CE"/>
    <w:rsid w:val="00FA183D"/>
    <w:rsid w:val="00FA18C9"/>
    <w:rsid w:val="00FA199F"/>
    <w:rsid w:val="00FA1F5D"/>
    <w:rsid w:val="00FA239A"/>
    <w:rsid w:val="00FA30CC"/>
    <w:rsid w:val="00FA31FC"/>
    <w:rsid w:val="00FA406A"/>
    <w:rsid w:val="00FA4C5D"/>
    <w:rsid w:val="00FA5961"/>
    <w:rsid w:val="00FA733D"/>
    <w:rsid w:val="00FA7F12"/>
    <w:rsid w:val="00FB0A5C"/>
    <w:rsid w:val="00FB13C0"/>
    <w:rsid w:val="00FB1B39"/>
    <w:rsid w:val="00FB2428"/>
    <w:rsid w:val="00FB2B26"/>
    <w:rsid w:val="00FB2FD6"/>
    <w:rsid w:val="00FB3A0C"/>
    <w:rsid w:val="00FB4FFA"/>
    <w:rsid w:val="00FB7A82"/>
    <w:rsid w:val="00FC0F2F"/>
    <w:rsid w:val="00FC18E5"/>
    <w:rsid w:val="00FC28C0"/>
    <w:rsid w:val="00FC68DA"/>
    <w:rsid w:val="00FC761C"/>
    <w:rsid w:val="00FC76E0"/>
    <w:rsid w:val="00FC7CBD"/>
    <w:rsid w:val="00FD0356"/>
    <w:rsid w:val="00FD07C9"/>
    <w:rsid w:val="00FD1587"/>
    <w:rsid w:val="00FD2488"/>
    <w:rsid w:val="00FD251D"/>
    <w:rsid w:val="00FD280A"/>
    <w:rsid w:val="00FD294F"/>
    <w:rsid w:val="00FD2C73"/>
    <w:rsid w:val="00FD655D"/>
    <w:rsid w:val="00FD6970"/>
    <w:rsid w:val="00FD6AEE"/>
    <w:rsid w:val="00FE0178"/>
    <w:rsid w:val="00FE0AD8"/>
    <w:rsid w:val="00FE12F3"/>
    <w:rsid w:val="00FE1537"/>
    <w:rsid w:val="00FE156F"/>
    <w:rsid w:val="00FE2B91"/>
    <w:rsid w:val="00FE3362"/>
    <w:rsid w:val="00FE3399"/>
    <w:rsid w:val="00FE3404"/>
    <w:rsid w:val="00FE43DD"/>
    <w:rsid w:val="00FE660F"/>
    <w:rsid w:val="00FE670C"/>
    <w:rsid w:val="00FF0558"/>
    <w:rsid w:val="00FF172D"/>
    <w:rsid w:val="00FF1BD9"/>
    <w:rsid w:val="00FF23C7"/>
    <w:rsid w:val="00FF25EA"/>
    <w:rsid w:val="00FF2F0A"/>
    <w:rsid w:val="00FF3451"/>
    <w:rsid w:val="00FF4395"/>
    <w:rsid w:val="00FF50F7"/>
    <w:rsid w:val="00FF656A"/>
    <w:rsid w:val="00FF670E"/>
    <w:rsid w:val="00FF6AC0"/>
    <w:rsid w:val="09E7E051"/>
    <w:rsid w:val="0C220F6F"/>
    <w:rsid w:val="0F2CA240"/>
    <w:rsid w:val="17B9F34A"/>
    <w:rsid w:val="1E892048"/>
    <w:rsid w:val="209CD03F"/>
    <w:rsid w:val="2403D998"/>
    <w:rsid w:val="246A361A"/>
    <w:rsid w:val="29CE9B88"/>
    <w:rsid w:val="3103FC12"/>
    <w:rsid w:val="399E99E6"/>
    <w:rsid w:val="3E4A3458"/>
    <w:rsid w:val="3F4ED823"/>
    <w:rsid w:val="4390A759"/>
    <w:rsid w:val="47C1DD2C"/>
    <w:rsid w:val="50DCD587"/>
    <w:rsid w:val="5165C167"/>
    <w:rsid w:val="562F0C95"/>
    <w:rsid w:val="5B19078F"/>
    <w:rsid w:val="5DC1705B"/>
    <w:rsid w:val="62930AE0"/>
    <w:rsid w:val="673C1EA9"/>
    <w:rsid w:val="6860359F"/>
    <w:rsid w:val="68C66D0D"/>
    <w:rsid w:val="7709E93C"/>
    <w:rsid w:val="7E079A74"/>
    <w:rsid w:val="7EFBF253"/>
    <w:rsid w:val="7F9FC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0A4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2B2D43"/>
    <w:pPr>
      <w:keepNext/>
      <w:keepLines/>
      <w:numPr>
        <w:numId w:val="11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2B2D43"/>
    <w:pPr>
      <w:keepNext/>
      <w:keepLines/>
      <w:numPr>
        <w:ilvl w:val="1"/>
        <w:numId w:val="110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2B2D43"/>
    <w:pPr>
      <w:keepNext/>
      <w:keepLines/>
      <w:numPr>
        <w:ilvl w:val="2"/>
        <w:numId w:val="110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2B2D43"/>
    <w:pPr>
      <w:keepNext/>
      <w:numPr>
        <w:ilvl w:val="3"/>
        <w:numId w:val="110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2B2D43"/>
    <w:pPr>
      <w:keepNext/>
      <w:numPr>
        <w:ilvl w:val="4"/>
        <w:numId w:val="110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2B2D43"/>
    <w:pPr>
      <w:keepNext/>
      <w:keepLines/>
      <w:numPr>
        <w:ilvl w:val="5"/>
        <w:numId w:val="7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2B2D43"/>
    <w:pPr>
      <w:keepNext/>
      <w:keepLines/>
      <w:widowControl w:val="0"/>
      <w:numPr>
        <w:ilvl w:val="6"/>
        <w:numId w:val="7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2B2D43"/>
    <w:pPr>
      <w:keepNext/>
      <w:keepLines/>
      <w:widowControl w:val="0"/>
      <w:numPr>
        <w:ilvl w:val="7"/>
        <w:numId w:val="7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2B2D43"/>
    <w:pPr>
      <w:keepNext/>
      <w:widowControl w:val="0"/>
      <w:numPr>
        <w:ilvl w:val="8"/>
        <w:numId w:val="72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Item">
    <w:name w:val="Item"/>
    <w:basedOn w:val="a1"/>
    <w:qFormat/>
    <w:rsid w:val="002B2D4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a5">
    <w:name w:val="Body Text"/>
    <w:basedOn w:val="a1"/>
    <w:link w:val="a6"/>
    <w:uiPriority w:val="99"/>
    <w:semiHidden/>
    <w:unhideWhenUsed/>
    <w:rsid w:val="002B2D4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6">
    <w:name w:val="Основной текст Знак"/>
    <w:basedOn w:val="a2"/>
    <w:link w:val="a5"/>
    <w:uiPriority w:val="99"/>
    <w:semiHidden/>
    <w:rsid w:val="002B2D43"/>
    <w:rPr>
      <w:lang w:val="en-GB"/>
    </w:rPr>
  </w:style>
  <w:style w:type="paragraph" w:styleId="a7">
    <w:name w:val="Title"/>
    <w:basedOn w:val="a1"/>
    <w:next w:val="a1"/>
    <w:link w:val="a8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8">
    <w:name w:val="Название Знак"/>
    <w:basedOn w:val="a2"/>
    <w:link w:val="a7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2"/>
    <w:link w:val="1"/>
    <w:uiPriority w:val="9"/>
    <w:rsid w:val="002B2D43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a1"/>
    <w:rsid w:val="00976042"/>
    <w:pPr>
      <w:ind w:right="3119"/>
      <w:jc w:val="left"/>
    </w:pPr>
    <w:rPr>
      <w:b/>
      <w:bCs/>
      <w:sz w:val="24"/>
    </w:rPr>
  </w:style>
  <w:style w:type="table" w:customStyle="1" w:styleId="TableGrid1">
    <w:name w:val="Table Grid1"/>
    <w:basedOn w:val="a3"/>
    <w:next w:val="a9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3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 w:val="0"/>
      <w:sz w:val="22"/>
    </w:rPr>
  </w:style>
  <w:style w:type="paragraph" w:styleId="aa">
    <w:name w:val="footnote text"/>
    <w:basedOn w:val="a1"/>
    <w:link w:val="ab"/>
    <w:uiPriority w:val="99"/>
    <w:semiHidden/>
    <w:unhideWhenUsed/>
    <w:rsid w:val="002B2D43"/>
    <w:pPr>
      <w:jc w:val="left"/>
    </w:pPr>
    <w:rPr>
      <w:sz w:val="18"/>
      <w:szCs w:val="20"/>
    </w:rPr>
  </w:style>
  <w:style w:type="character" w:customStyle="1" w:styleId="ab">
    <w:name w:val="Текст сноски Знак"/>
    <w:basedOn w:val="a2"/>
    <w:link w:val="aa"/>
    <w:uiPriority w:val="99"/>
    <w:semiHidden/>
    <w:rsid w:val="002B2D43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ac">
    <w:name w:val="footnote reference"/>
    <w:basedOn w:val="a2"/>
    <w:uiPriority w:val="99"/>
    <w:semiHidden/>
    <w:unhideWhenUsed/>
    <w:rsid w:val="002B2D43"/>
    <w:rPr>
      <w:vertAlign w:val="superscript"/>
      <w:lang w:val="en-GB"/>
    </w:rPr>
  </w:style>
  <w:style w:type="paragraph" w:customStyle="1" w:styleId="Footnote">
    <w:name w:val="Footnote"/>
    <w:basedOn w:val="aa"/>
    <w:qFormat/>
    <w:rsid w:val="002B2D43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d">
    <w:name w:val="Subtitle"/>
    <w:basedOn w:val="a1"/>
    <w:next w:val="a1"/>
    <w:link w:val="ae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e">
    <w:name w:val="Подзаголовок Знак"/>
    <w:basedOn w:val="a2"/>
    <w:link w:val="ad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0">
    <w:name w:val="Para 1"/>
    <w:basedOn w:val="a1"/>
    <w:qFormat/>
    <w:rsid w:val="00480A8D"/>
    <w:pPr>
      <w:spacing w:before="120" w:after="120"/>
      <w:ind w:left="567"/>
    </w:pPr>
  </w:style>
  <w:style w:type="character" w:customStyle="1" w:styleId="22">
    <w:name w:val="Заголовок 2 Знак"/>
    <w:basedOn w:val="a2"/>
    <w:link w:val="21"/>
    <w:uiPriority w:val="9"/>
    <w:rsid w:val="002B2D43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af">
    <w:name w:val="Placeholder Text"/>
    <w:basedOn w:val="a2"/>
    <w:uiPriority w:val="99"/>
    <w:semiHidden/>
    <w:rsid w:val="00995DDC"/>
    <w:rPr>
      <w:color w:val="808080"/>
      <w:lang w:val="en-GB"/>
    </w:rPr>
  </w:style>
  <w:style w:type="paragraph" w:styleId="af0">
    <w:name w:val="header"/>
    <w:basedOn w:val="a1"/>
    <w:link w:val="af1"/>
    <w:rsid w:val="002B2D4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1">
    <w:name w:val="Верхний колонтитул Знак"/>
    <w:basedOn w:val="a2"/>
    <w:link w:val="af0"/>
    <w:rsid w:val="002B2D43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af2">
    <w:name w:val="footer"/>
    <w:basedOn w:val="a1"/>
    <w:link w:val="af3"/>
    <w:uiPriority w:val="99"/>
    <w:rsid w:val="002B2D43"/>
    <w:pPr>
      <w:tabs>
        <w:tab w:val="center" w:pos="4680"/>
        <w:tab w:val="right" w:pos="9360"/>
      </w:tabs>
    </w:pPr>
    <w:rPr>
      <w:sz w:val="20"/>
    </w:rPr>
  </w:style>
  <w:style w:type="character" w:customStyle="1" w:styleId="af3">
    <w:name w:val="Нижний колонтитул Знак"/>
    <w:basedOn w:val="a2"/>
    <w:link w:val="af2"/>
    <w:uiPriority w:val="99"/>
    <w:rsid w:val="002B2D43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2B2D43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a1"/>
    <w:qFormat/>
    <w:rsid w:val="002B2D43"/>
    <w:pPr>
      <w:spacing w:after="240"/>
    </w:pPr>
    <w:rPr>
      <w:b/>
      <w:sz w:val="28"/>
    </w:rPr>
  </w:style>
  <w:style w:type="paragraph" w:customStyle="1" w:styleId="Para30">
    <w:name w:val="Para 3"/>
    <w:basedOn w:val="a1"/>
    <w:qFormat/>
    <w:rsid w:val="005C0058"/>
    <w:pPr>
      <w:spacing w:before="120" w:after="120"/>
      <w:ind w:left="1134"/>
    </w:pPr>
  </w:style>
  <w:style w:type="character" w:customStyle="1" w:styleId="42">
    <w:name w:val="Заголовок 4 Знак"/>
    <w:basedOn w:val="a2"/>
    <w:link w:val="41"/>
    <w:uiPriority w:val="9"/>
    <w:rsid w:val="002B2D43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2B2D43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af4">
    <w:name w:val="annotation reference"/>
    <w:basedOn w:val="a2"/>
    <w:uiPriority w:val="99"/>
    <w:semiHidden/>
    <w:unhideWhenUsed/>
    <w:rsid w:val="002B2D43"/>
    <w:rPr>
      <w:sz w:val="16"/>
      <w:szCs w:val="16"/>
      <w:lang w:val="en-GB"/>
    </w:rPr>
  </w:style>
  <w:style w:type="paragraph" w:styleId="af5">
    <w:name w:val="annotation text"/>
    <w:basedOn w:val="a1"/>
    <w:link w:val="af6"/>
    <w:uiPriority w:val="99"/>
    <w:rsid w:val="002B2D43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rsid w:val="002B2D43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B2D4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B2D43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9">
    <w:name w:val="Hyperlink"/>
    <w:basedOn w:val="a2"/>
    <w:uiPriority w:val="99"/>
    <w:unhideWhenUsed/>
    <w:rsid w:val="002B2D43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">
    <w:name w:val="Unresolved Mention"/>
    <w:basedOn w:val="a2"/>
    <w:uiPriority w:val="99"/>
    <w:semiHidden/>
    <w:unhideWhenUsed/>
    <w:rsid w:val="004F1F2B"/>
    <w:rPr>
      <w:color w:val="605E5C"/>
      <w:shd w:val="clear" w:color="auto" w:fill="E1DFDD"/>
      <w:lang w:val="en-GB"/>
    </w:rPr>
  </w:style>
  <w:style w:type="character" w:styleId="afa">
    <w:name w:val="FollowedHyperlink"/>
    <w:basedOn w:val="a2"/>
    <w:uiPriority w:val="99"/>
    <w:semiHidden/>
    <w:unhideWhenUsed/>
    <w:rsid w:val="00B32E7A"/>
    <w:rPr>
      <w:color w:val="954F72" w:themeColor="followedHyperlink"/>
      <w:u w:val="single"/>
      <w:lang w:val="en-GB"/>
    </w:rPr>
  </w:style>
  <w:style w:type="paragraph" w:styleId="afb">
    <w:name w:val="Revision"/>
    <w:hidden/>
    <w:uiPriority w:val="99"/>
    <w:semiHidden/>
    <w:rsid w:val="002B2D43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paragraph" w:customStyle="1" w:styleId="CBDNormalNumber">
    <w:name w:val="CBD_Normal_Number"/>
    <w:basedOn w:val="CBDNormal"/>
    <w:qFormat/>
    <w:rsid w:val="002B2D43"/>
    <w:pPr>
      <w:numPr>
        <w:numId w:val="119"/>
      </w:numPr>
      <w:tabs>
        <w:tab w:val="left" w:pos="3969"/>
      </w:tabs>
      <w:spacing w:before="120" w:after="120"/>
    </w:pPr>
  </w:style>
  <w:style w:type="character" w:customStyle="1" w:styleId="ui-provider">
    <w:name w:val="ui-provider"/>
    <w:basedOn w:val="a2"/>
    <w:rsid w:val="008B6A18"/>
    <w:rPr>
      <w:lang w:val="en-GB"/>
    </w:rPr>
  </w:style>
  <w:style w:type="paragraph" w:customStyle="1" w:styleId="Para1">
    <w:name w:val="Para1"/>
    <w:basedOn w:val="a1"/>
    <w:link w:val="Para1Char"/>
    <w:rsid w:val="00373224"/>
    <w:pPr>
      <w:numPr>
        <w:numId w:val="39"/>
      </w:numPr>
      <w:spacing w:before="120" w:after="120"/>
    </w:pPr>
    <w:rPr>
      <w:snapToGrid w:val="0"/>
      <w:szCs w:val="18"/>
    </w:rPr>
  </w:style>
  <w:style w:type="paragraph" w:customStyle="1" w:styleId="Para3">
    <w:name w:val="Para3"/>
    <w:basedOn w:val="a1"/>
    <w:rsid w:val="00373224"/>
    <w:pPr>
      <w:numPr>
        <w:ilvl w:val="2"/>
        <w:numId w:val="39"/>
      </w:numPr>
      <w:tabs>
        <w:tab w:val="left" w:pos="1980"/>
      </w:tabs>
      <w:spacing w:before="80" w:after="80"/>
    </w:pPr>
    <w:rPr>
      <w:szCs w:val="20"/>
    </w:rPr>
  </w:style>
  <w:style w:type="character" w:customStyle="1" w:styleId="Para1Char">
    <w:name w:val="Para1 Char"/>
    <w:link w:val="Para1"/>
    <w:rsid w:val="00373224"/>
    <w:rPr>
      <w:rFonts w:ascii="Times New Roman" w:eastAsia="SimSun" w:hAnsi="Times New Roman" w:cs="Times New Roman"/>
      <w:snapToGrid w:val="0"/>
      <w:kern w:val="0"/>
      <w:szCs w:val="18"/>
      <w:lang w:val="en-GB"/>
      <w14:ligatures w14:val="none"/>
    </w:rPr>
  </w:style>
  <w:style w:type="paragraph" w:customStyle="1" w:styleId="Normalnumber">
    <w:name w:val="Normal_number"/>
    <w:basedOn w:val="a1"/>
    <w:rsid w:val="00395217"/>
    <w:pPr>
      <w:tabs>
        <w:tab w:val="left" w:pos="2835"/>
        <w:tab w:val="left" w:pos="3402"/>
        <w:tab w:val="left" w:pos="3969"/>
      </w:tabs>
      <w:spacing w:after="120"/>
      <w:ind w:left="567"/>
      <w:jc w:val="left"/>
    </w:pPr>
  </w:style>
  <w:style w:type="character" w:customStyle="1" w:styleId="60">
    <w:name w:val="Заголовок 6 Знак"/>
    <w:basedOn w:val="a2"/>
    <w:link w:val="6"/>
    <w:semiHidden/>
    <w:rsid w:val="002B2D43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70">
    <w:name w:val="Заголовок 7 Знак"/>
    <w:basedOn w:val="a2"/>
    <w:link w:val="7"/>
    <w:semiHidden/>
    <w:rsid w:val="002B2D43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80">
    <w:name w:val="Заголовок 8 Знак"/>
    <w:basedOn w:val="a2"/>
    <w:link w:val="8"/>
    <w:semiHidden/>
    <w:rsid w:val="002B2D43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90">
    <w:name w:val="Заголовок 9 Знак"/>
    <w:basedOn w:val="a2"/>
    <w:link w:val="9"/>
    <w:semiHidden/>
    <w:rsid w:val="002B2D43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B2D43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B2D43"/>
    <w:pPr>
      <w:spacing w:after="120"/>
      <w:ind w:left="567"/>
    </w:pPr>
  </w:style>
  <w:style w:type="paragraph" w:customStyle="1" w:styleId="ABSymbol">
    <w:name w:val="AB_Symbol"/>
    <w:basedOn w:val="a1"/>
    <w:qFormat/>
    <w:rsid w:val="002B2D4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a1"/>
    <w:unhideWhenUsed/>
    <w:rsid w:val="002B2D43"/>
  </w:style>
  <w:style w:type="paragraph" w:customStyle="1" w:styleId="AEDistrNormal">
    <w:name w:val="AE_DistrNormal"/>
    <w:basedOn w:val="a1"/>
    <w:unhideWhenUsed/>
    <w:rsid w:val="002B2D43"/>
    <w:pPr>
      <w:jc w:val="left"/>
    </w:pPr>
  </w:style>
  <w:style w:type="paragraph" w:customStyle="1" w:styleId="AASmallLogo">
    <w:name w:val="AA_SmallLogo"/>
    <w:basedOn w:val="AEDistrNormal"/>
    <w:unhideWhenUsed/>
    <w:rsid w:val="002B2D43"/>
    <w:pPr>
      <w:spacing w:before="40"/>
    </w:pPr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2B2D43"/>
    <w:pPr>
      <w:spacing w:before="120"/>
      <w:contextualSpacing/>
      <w:jc w:val="left"/>
    </w:pPr>
    <w:rPr>
      <w:sz w:val="8"/>
    </w:rPr>
  </w:style>
  <w:style w:type="paragraph" w:customStyle="1" w:styleId="CBDNormal">
    <w:name w:val="CBD_Normal"/>
    <w:unhideWhenUsed/>
    <w:qFormat/>
    <w:rsid w:val="002B2D4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c">
    <w:name w:val="List"/>
    <w:basedOn w:val="a1"/>
    <w:semiHidden/>
    <w:rsid w:val="002B2D43"/>
    <w:pPr>
      <w:contextualSpacing/>
    </w:pPr>
  </w:style>
  <w:style w:type="numbering" w:customStyle="1" w:styleId="ListCBD">
    <w:name w:val="ListCBD"/>
    <w:basedOn w:val="a4"/>
    <w:uiPriority w:val="99"/>
    <w:rsid w:val="002B2D43"/>
    <w:pPr>
      <w:numPr>
        <w:numId w:val="92"/>
      </w:numPr>
    </w:pPr>
  </w:style>
  <w:style w:type="paragraph" w:styleId="afd">
    <w:name w:val="List Paragraph"/>
    <w:basedOn w:val="a1"/>
    <w:uiPriority w:val="34"/>
    <w:qFormat/>
    <w:rsid w:val="002B2D43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2B2D43"/>
    <w:pPr>
      <w:numPr>
        <w:numId w:val="110"/>
      </w:numPr>
    </w:pPr>
  </w:style>
  <w:style w:type="paragraph" w:customStyle="1" w:styleId="AISpacer">
    <w:name w:val="AI_Spacer"/>
    <w:next w:val="a1"/>
    <w:unhideWhenUsed/>
    <w:qFormat/>
    <w:rsid w:val="002B2D4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2B2D43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2B2D43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2B2D43"/>
    <w:pPr>
      <w:jc w:val="left"/>
    </w:pPr>
    <w:rPr>
      <w:b/>
      <w:sz w:val="24"/>
    </w:rPr>
  </w:style>
  <w:style w:type="paragraph" w:customStyle="1" w:styleId="CBDAgendaItem">
    <w:name w:val="CBD_AgendaItem"/>
    <w:basedOn w:val="a1"/>
    <w:qFormat/>
    <w:rsid w:val="002B2D4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B2D43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2B2D4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2B2D4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B2D4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B2D4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2B2D43"/>
  </w:style>
  <w:style w:type="paragraph" w:customStyle="1" w:styleId="CBDH1">
    <w:name w:val="CBD_H1"/>
    <w:basedOn w:val="CBDNormal"/>
    <w:qFormat/>
    <w:rsid w:val="002B2D4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2B2D4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B2D4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B2D43"/>
    <w:rPr>
      <w:sz w:val="20"/>
    </w:rPr>
  </w:style>
  <w:style w:type="paragraph" w:customStyle="1" w:styleId="CBDHeader">
    <w:name w:val="CBD_Header"/>
    <w:basedOn w:val="CBDNormal"/>
    <w:next w:val="CBDFooter"/>
    <w:qFormat/>
    <w:rsid w:val="002B2D4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B2D4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B2D4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B2D4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B2D4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B2D4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B2D43"/>
    <w:pPr>
      <w:keepNext/>
      <w:keepLines/>
      <w:spacing w:before="120" w:after="60"/>
      <w:ind w:left="567"/>
      <w:jc w:val="left"/>
    </w:pPr>
    <w:rPr>
      <w:b/>
    </w:rPr>
  </w:style>
  <w:style w:type="paragraph" w:styleId="afe">
    <w:name w:val="Balloon Text"/>
    <w:basedOn w:val="a1"/>
    <w:link w:val="aff"/>
    <w:uiPriority w:val="99"/>
    <w:semiHidden/>
    <w:unhideWhenUsed/>
    <w:rsid w:val="002B2D43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2"/>
    <w:link w:val="afe"/>
    <w:uiPriority w:val="99"/>
    <w:semiHidden/>
    <w:rsid w:val="002B2D43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aff0">
    <w:name w:val="Bibliography"/>
    <w:basedOn w:val="a1"/>
    <w:next w:val="a1"/>
    <w:uiPriority w:val="37"/>
    <w:semiHidden/>
    <w:unhideWhenUsed/>
    <w:rsid w:val="002B2D43"/>
  </w:style>
  <w:style w:type="paragraph" w:styleId="aff1">
    <w:name w:val="Block Text"/>
    <w:basedOn w:val="a1"/>
    <w:uiPriority w:val="99"/>
    <w:semiHidden/>
    <w:unhideWhenUsed/>
    <w:rsid w:val="002B2D43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23">
    <w:name w:val="Body Text 2"/>
    <w:basedOn w:val="a1"/>
    <w:link w:val="24"/>
    <w:uiPriority w:val="99"/>
    <w:semiHidden/>
    <w:unhideWhenUsed/>
    <w:rsid w:val="002B2D43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3">
    <w:name w:val="Body Text 3"/>
    <w:basedOn w:val="a1"/>
    <w:link w:val="34"/>
    <w:uiPriority w:val="99"/>
    <w:semiHidden/>
    <w:unhideWhenUsed/>
    <w:rsid w:val="002B2D4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2B2D43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aff2">
    <w:name w:val="Body Text First Indent"/>
    <w:basedOn w:val="a5"/>
    <w:link w:val="aff3"/>
    <w:uiPriority w:val="99"/>
    <w:semiHidden/>
    <w:unhideWhenUsed/>
    <w:rsid w:val="002B2D43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3">
    <w:name w:val="Красная строка Знак"/>
    <w:basedOn w:val="a6"/>
    <w:link w:val="aff2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4">
    <w:name w:val="Body Text Indent"/>
    <w:basedOn w:val="a1"/>
    <w:link w:val="aff5"/>
    <w:uiPriority w:val="99"/>
    <w:semiHidden/>
    <w:unhideWhenUsed/>
    <w:rsid w:val="002B2D43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5">
    <w:name w:val="Body Text First Indent 2"/>
    <w:basedOn w:val="aff4"/>
    <w:link w:val="26"/>
    <w:uiPriority w:val="99"/>
    <w:semiHidden/>
    <w:unhideWhenUsed/>
    <w:rsid w:val="002B2D43"/>
    <w:pPr>
      <w:spacing w:after="0"/>
      <w:ind w:left="360" w:firstLine="360"/>
    </w:pPr>
  </w:style>
  <w:style w:type="character" w:customStyle="1" w:styleId="26">
    <w:name w:val="Красная строка 2 Знак"/>
    <w:basedOn w:val="aff5"/>
    <w:link w:val="25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7">
    <w:name w:val="Body Text Indent 2"/>
    <w:basedOn w:val="a1"/>
    <w:link w:val="28"/>
    <w:uiPriority w:val="99"/>
    <w:semiHidden/>
    <w:unhideWhenUsed/>
    <w:rsid w:val="002B2D4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2"/>
    <w:link w:val="27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5">
    <w:name w:val="Body Text Indent 3"/>
    <w:basedOn w:val="a1"/>
    <w:link w:val="36"/>
    <w:uiPriority w:val="99"/>
    <w:semiHidden/>
    <w:unhideWhenUsed/>
    <w:rsid w:val="002B2D43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2B2D43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aff6">
    <w:name w:val="Book Title"/>
    <w:basedOn w:val="a2"/>
    <w:uiPriority w:val="33"/>
    <w:qFormat/>
    <w:rsid w:val="002B2D43"/>
    <w:rPr>
      <w:b/>
      <w:bCs/>
      <w:i/>
      <w:iCs/>
      <w:spacing w:val="5"/>
      <w:lang w:val="en-GB"/>
    </w:rPr>
  </w:style>
  <w:style w:type="paragraph" w:styleId="aff7">
    <w:name w:val="caption"/>
    <w:basedOn w:val="a1"/>
    <w:next w:val="a1"/>
    <w:uiPriority w:val="35"/>
    <w:semiHidden/>
    <w:unhideWhenUsed/>
    <w:qFormat/>
    <w:rsid w:val="002B2D43"/>
    <w:pPr>
      <w:spacing w:after="200"/>
    </w:pPr>
    <w:rPr>
      <w:i/>
      <w:iCs/>
      <w:color w:val="44546A" w:themeColor="text2"/>
      <w:sz w:val="18"/>
      <w:szCs w:val="18"/>
    </w:rPr>
  </w:style>
  <w:style w:type="paragraph" w:styleId="aff8">
    <w:name w:val="Closing"/>
    <w:basedOn w:val="a1"/>
    <w:link w:val="aff9"/>
    <w:uiPriority w:val="99"/>
    <w:semiHidden/>
    <w:unhideWhenUsed/>
    <w:rsid w:val="002B2D43"/>
    <w:pPr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affa">
    <w:name w:val="Colorful Grid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b">
    <w:name w:val="Colorful List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c">
    <w:name w:val="Colorful Shading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d">
    <w:name w:val="Dark List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e">
    <w:name w:val="Date"/>
    <w:basedOn w:val="a1"/>
    <w:next w:val="a1"/>
    <w:link w:val="afff"/>
    <w:uiPriority w:val="99"/>
    <w:semiHidden/>
    <w:unhideWhenUsed/>
    <w:rsid w:val="002B2D43"/>
  </w:style>
  <w:style w:type="character" w:customStyle="1" w:styleId="afff">
    <w:name w:val="Дата Знак"/>
    <w:basedOn w:val="a2"/>
    <w:link w:val="affe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0">
    <w:name w:val="Document Map"/>
    <w:basedOn w:val="a1"/>
    <w:link w:val="afff1"/>
    <w:uiPriority w:val="99"/>
    <w:semiHidden/>
    <w:unhideWhenUsed/>
    <w:rsid w:val="002B2D43"/>
    <w:rPr>
      <w:rFonts w:ascii="Segoe UI" w:hAnsi="Segoe UI" w:cs="Segoe UI"/>
      <w:sz w:val="16"/>
      <w:szCs w:val="16"/>
    </w:rPr>
  </w:style>
  <w:style w:type="character" w:customStyle="1" w:styleId="afff1">
    <w:name w:val="Схема документа Знак"/>
    <w:basedOn w:val="a2"/>
    <w:link w:val="afff0"/>
    <w:uiPriority w:val="99"/>
    <w:semiHidden/>
    <w:rsid w:val="002B2D43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afff2">
    <w:name w:val="E-mail Signature"/>
    <w:basedOn w:val="a1"/>
    <w:link w:val="afff3"/>
    <w:uiPriority w:val="99"/>
    <w:semiHidden/>
    <w:unhideWhenUsed/>
    <w:rsid w:val="002B2D43"/>
  </w:style>
  <w:style w:type="character" w:customStyle="1" w:styleId="afff3">
    <w:name w:val="Электронная подпись Знак"/>
    <w:basedOn w:val="a2"/>
    <w:link w:val="afff2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4">
    <w:name w:val="Emphasis"/>
    <w:basedOn w:val="a2"/>
    <w:uiPriority w:val="20"/>
    <w:qFormat/>
    <w:rsid w:val="002B2D43"/>
    <w:rPr>
      <w:i/>
      <w:iCs/>
      <w:lang w:val="en-GB"/>
    </w:rPr>
  </w:style>
  <w:style w:type="character" w:styleId="afff5">
    <w:name w:val="endnote reference"/>
    <w:basedOn w:val="a2"/>
    <w:uiPriority w:val="99"/>
    <w:semiHidden/>
    <w:unhideWhenUsed/>
    <w:rsid w:val="002B2D43"/>
    <w:rPr>
      <w:vertAlign w:val="superscript"/>
      <w:lang w:val="en-GB"/>
    </w:rPr>
  </w:style>
  <w:style w:type="paragraph" w:styleId="afff6">
    <w:name w:val="endnote text"/>
    <w:basedOn w:val="a1"/>
    <w:link w:val="afff7"/>
    <w:uiPriority w:val="99"/>
    <w:semiHidden/>
    <w:unhideWhenUsed/>
    <w:rsid w:val="002B2D43"/>
    <w:rPr>
      <w:sz w:val="20"/>
      <w:szCs w:val="20"/>
    </w:rPr>
  </w:style>
  <w:style w:type="character" w:customStyle="1" w:styleId="afff7">
    <w:name w:val="Текст концевой сноски Знак"/>
    <w:basedOn w:val="a2"/>
    <w:link w:val="afff6"/>
    <w:uiPriority w:val="99"/>
    <w:semiHidden/>
    <w:rsid w:val="002B2D43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ff8">
    <w:name w:val="envelope address"/>
    <w:basedOn w:val="a1"/>
    <w:uiPriority w:val="99"/>
    <w:semiHidden/>
    <w:unhideWhenUsed/>
    <w:rsid w:val="002B2D4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9">
    <w:name w:val="envelope return"/>
    <w:basedOn w:val="a1"/>
    <w:uiPriority w:val="99"/>
    <w:semiHidden/>
    <w:unhideWhenUsed/>
    <w:rsid w:val="002B2D43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3"/>
    <w:uiPriority w:val="51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3"/>
    <w:uiPriority w:val="51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3"/>
    <w:uiPriority w:val="51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3"/>
    <w:uiPriority w:val="51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3"/>
    <w:uiPriority w:val="51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3"/>
    <w:uiPriority w:val="51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3"/>
    <w:uiPriority w:val="51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3"/>
    <w:uiPriority w:val="52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3"/>
    <w:uiPriority w:val="52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3"/>
    <w:uiPriority w:val="52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3"/>
    <w:uiPriority w:val="52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3"/>
    <w:uiPriority w:val="52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3"/>
    <w:uiPriority w:val="52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3"/>
    <w:uiPriority w:val="52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a2"/>
    <w:uiPriority w:val="99"/>
    <w:semiHidden/>
    <w:unhideWhenUsed/>
    <w:rsid w:val="002B2D43"/>
    <w:rPr>
      <w:color w:val="2B579A"/>
      <w:shd w:val="clear" w:color="auto" w:fill="E1DFDD"/>
      <w:lang w:val="en-GB"/>
    </w:rPr>
  </w:style>
  <w:style w:type="character" w:styleId="HTML">
    <w:name w:val="HTML Acronym"/>
    <w:basedOn w:val="a2"/>
    <w:uiPriority w:val="99"/>
    <w:semiHidden/>
    <w:unhideWhenUsed/>
    <w:rsid w:val="002B2D43"/>
    <w:rPr>
      <w:lang w:val="en-GB"/>
    </w:rPr>
  </w:style>
  <w:style w:type="paragraph" w:styleId="HTML0">
    <w:name w:val="HTML Address"/>
    <w:basedOn w:val="a1"/>
    <w:link w:val="HTML1"/>
    <w:uiPriority w:val="99"/>
    <w:semiHidden/>
    <w:unhideWhenUsed/>
    <w:rsid w:val="002B2D43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2B2D43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2">
    <w:name w:val="HTML Cite"/>
    <w:basedOn w:val="a2"/>
    <w:uiPriority w:val="99"/>
    <w:semiHidden/>
    <w:unhideWhenUsed/>
    <w:rsid w:val="002B2D43"/>
    <w:rPr>
      <w:i/>
      <w:iCs/>
      <w:lang w:val="en-GB"/>
    </w:rPr>
  </w:style>
  <w:style w:type="character" w:styleId="HTML3">
    <w:name w:val="HTML Code"/>
    <w:basedOn w:val="a2"/>
    <w:uiPriority w:val="99"/>
    <w:semiHidden/>
    <w:unhideWhenUsed/>
    <w:rsid w:val="002B2D43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2"/>
    <w:uiPriority w:val="99"/>
    <w:semiHidden/>
    <w:unhideWhenUsed/>
    <w:rsid w:val="002B2D43"/>
    <w:rPr>
      <w:i/>
      <w:iCs/>
      <w:lang w:val="en-GB"/>
    </w:rPr>
  </w:style>
  <w:style w:type="character" w:styleId="HTML5">
    <w:name w:val="HTML Keyboard"/>
    <w:basedOn w:val="a2"/>
    <w:uiPriority w:val="99"/>
    <w:semiHidden/>
    <w:unhideWhenUsed/>
    <w:rsid w:val="002B2D43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1"/>
    <w:link w:val="HTML7"/>
    <w:uiPriority w:val="99"/>
    <w:semiHidden/>
    <w:unhideWhenUsed/>
    <w:rsid w:val="002B2D43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2B2D43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8">
    <w:name w:val="HTML Sample"/>
    <w:basedOn w:val="a2"/>
    <w:uiPriority w:val="99"/>
    <w:semiHidden/>
    <w:unhideWhenUsed/>
    <w:rsid w:val="002B2D43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2"/>
    <w:uiPriority w:val="99"/>
    <w:semiHidden/>
    <w:unhideWhenUsed/>
    <w:rsid w:val="002B2D43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2"/>
    <w:uiPriority w:val="99"/>
    <w:semiHidden/>
    <w:unhideWhenUsed/>
    <w:rsid w:val="002B2D43"/>
    <w:rPr>
      <w:i/>
      <w:iCs/>
      <w:lang w:val="en-GB"/>
    </w:rPr>
  </w:style>
  <w:style w:type="paragraph" w:styleId="11">
    <w:name w:val="index 1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1"/>
    <w:next w:val="11"/>
    <w:uiPriority w:val="99"/>
    <w:semiHidden/>
    <w:unhideWhenUsed/>
    <w:rsid w:val="002B2D43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2"/>
    <w:uiPriority w:val="21"/>
    <w:qFormat/>
    <w:rsid w:val="002B2D43"/>
    <w:rPr>
      <w:i/>
      <w:iCs/>
      <w:color w:val="4472C4" w:themeColor="accent1"/>
      <w:lang w:val="en-GB"/>
    </w:rPr>
  </w:style>
  <w:style w:type="paragraph" w:styleId="afffb">
    <w:name w:val="Intense Quote"/>
    <w:basedOn w:val="a1"/>
    <w:next w:val="a1"/>
    <w:link w:val="afffc"/>
    <w:uiPriority w:val="30"/>
    <w:qFormat/>
    <w:rsid w:val="002B2D4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c">
    <w:name w:val="Выделенная цитата Знак"/>
    <w:basedOn w:val="a2"/>
    <w:link w:val="afffb"/>
    <w:uiPriority w:val="30"/>
    <w:rsid w:val="002B2D43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afffd">
    <w:name w:val="Intense Reference"/>
    <w:basedOn w:val="a2"/>
    <w:uiPriority w:val="32"/>
    <w:qFormat/>
    <w:rsid w:val="002B2D43"/>
    <w:rPr>
      <w:b/>
      <w:bCs/>
      <w:smallCaps/>
      <w:color w:val="4472C4" w:themeColor="accent1"/>
      <w:spacing w:val="5"/>
      <w:lang w:val="en-GB"/>
    </w:rPr>
  </w:style>
  <w:style w:type="table" w:styleId="afffe">
    <w:name w:val="Light Grid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">
    <w:name w:val="Light List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0">
    <w:name w:val="Light Shading"/>
    <w:basedOn w:val="a3"/>
    <w:uiPriority w:val="60"/>
    <w:semiHidden/>
    <w:unhideWhenUsed/>
    <w:rsid w:val="002B2D4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f1">
    <w:name w:val="line number"/>
    <w:basedOn w:val="a2"/>
    <w:uiPriority w:val="99"/>
    <w:semiHidden/>
    <w:unhideWhenUsed/>
    <w:rsid w:val="002B2D43"/>
    <w:rPr>
      <w:lang w:val="en-GB"/>
    </w:rPr>
  </w:style>
  <w:style w:type="paragraph" w:styleId="2b">
    <w:name w:val="List 2"/>
    <w:basedOn w:val="a1"/>
    <w:uiPriority w:val="99"/>
    <w:semiHidden/>
    <w:unhideWhenUsed/>
    <w:rsid w:val="002B2D43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2B2D43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2B2D43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2B2D43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2B2D43"/>
    <w:pPr>
      <w:numPr>
        <w:numId w:val="7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B2D43"/>
    <w:pPr>
      <w:numPr>
        <w:numId w:val="7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B2D43"/>
    <w:pPr>
      <w:numPr>
        <w:numId w:val="7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B2D43"/>
    <w:pPr>
      <w:numPr>
        <w:numId w:val="7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B2D43"/>
    <w:pPr>
      <w:numPr>
        <w:numId w:val="80"/>
      </w:numPr>
      <w:contextualSpacing/>
    </w:pPr>
  </w:style>
  <w:style w:type="paragraph" w:styleId="affff2">
    <w:name w:val="List Continue"/>
    <w:basedOn w:val="a1"/>
    <w:uiPriority w:val="99"/>
    <w:semiHidden/>
    <w:unhideWhenUsed/>
    <w:rsid w:val="002B2D43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2B2D43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2B2D43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2B2D43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2B2D43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2B2D43"/>
    <w:pPr>
      <w:numPr>
        <w:numId w:val="12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B2D43"/>
    <w:pPr>
      <w:numPr>
        <w:numId w:val="12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B2D43"/>
    <w:pPr>
      <w:numPr>
        <w:numId w:val="12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B2D43"/>
    <w:pPr>
      <w:numPr>
        <w:numId w:val="12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B2D43"/>
    <w:pPr>
      <w:numPr>
        <w:numId w:val="124"/>
      </w:numPr>
      <w:contextualSpacing/>
    </w:pPr>
  </w:style>
  <w:style w:type="table" w:customStyle="1" w:styleId="ListTable1Light">
    <w:name w:val="List Table 1 Light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3"/>
    <w:uiPriority w:val="51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3"/>
    <w:uiPriority w:val="51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3"/>
    <w:uiPriority w:val="51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3"/>
    <w:uiPriority w:val="51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3"/>
    <w:uiPriority w:val="51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3"/>
    <w:uiPriority w:val="51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5B9BD5" w:themeColor="accent5"/>
        <w:bottom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3"/>
    <w:uiPriority w:val="51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3"/>
    <w:uiPriority w:val="52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3"/>
    <w:uiPriority w:val="52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3"/>
    <w:uiPriority w:val="52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3"/>
    <w:uiPriority w:val="52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3"/>
    <w:uiPriority w:val="52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3"/>
    <w:uiPriority w:val="52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3"/>
    <w:uiPriority w:val="52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3">
    <w:name w:val="macro"/>
    <w:link w:val="affff4"/>
    <w:uiPriority w:val="99"/>
    <w:semiHidden/>
    <w:unhideWhenUsed/>
    <w:rsid w:val="002B2D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affff4">
    <w:name w:val="Текст макроса Знак"/>
    <w:basedOn w:val="a2"/>
    <w:link w:val="affff3"/>
    <w:uiPriority w:val="99"/>
    <w:semiHidden/>
    <w:rsid w:val="002B2D43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12">
    <w:name w:val="Medium Grid 1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d">
    <w:name w:val="Medium Grid 2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e">
    <w:name w:val="Medium List 2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">
    <w:name w:val="Medium Shading 2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2"/>
    <w:uiPriority w:val="99"/>
    <w:semiHidden/>
    <w:unhideWhenUsed/>
    <w:rsid w:val="002B2D43"/>
    <w:rPr>
      <w:color w:val="2B579A"/>
      <w:shd w:val="clear" w:color="auto" w:fill="E1DFDD"/>
      <w:lang w:val="en-GB"/>
    </w:rPr>
  </w:style>
  <w:style w:type="paragraph" w:styleId="affff5">
    <w:name w:val="Message Header"/>
    <w:basedOn w:val="a1"/>
    <w:link w:val="affff6"/>
    <w:uiPriority w:val="99"/>
    <w:semiHidden/>
    <w:unhideWhenUsed/>
    <w:rsid w:val="002B2D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6">
    <w:name w:val="Шапка Знак"/>
    <w:basedOn w:val="a2"/>
    <w:link w:val="affff5"/>
    <w:uiPriority w:val="99"/>
    <w:semiHidden/>
    <w:rsid w:val="002B2D4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affff7">
    <w:name w:val="No Spacing"/>
    <w:uiPriority w:val="1"/>
    <w:qFormat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8">
    <w:name w:val="Normal (Web)"/>
    <w:basedOn w:val="a1"/>
    <w:uiPriority w:val="99"/>
    <w:semiHidden/>
    <w:unhideWhenUsed/>
    <w:rsid w:val="002B2D43"/>
    <w:rPr>
      <w:sz w:val="24"/>
      <w:szCs w:val="24"/>
    </w:rPr>
  </w:style>
  <w:style w:type="paragraph" w:styleId="affff9">
    <w:name w:val="Normal Indent"/>
    <w:basedOn w:val="a1"/>
    <w:uiPriority w:val="99"/>
    <w:semiHidden/>
    <w:unhideWhenUsed/>
    <w:rsid w:val="002B2D43"/>
    <w:pPr>
      <w:ind w:left="720"/>
    </w:pPr>
  </w:style>
  <w:style w:type="paragraph" w:styleId="affffa">
    <w:name w:val="Note Heading"/>
    <w:basedOn w:val="a1"/>
    <w:next w:val="a1"/>
    <w:link w:val="affffb"/>
    <w:uiPriority w:val="99"/>
    <w:semiHidden/>
    <w:unhideWhenUsed/>
    <w:rsid w:val="002B2D43"/>
  </w:style>
  <w:style w:type="character" w:customStyle="1" w:styleId="affffb">
    <w:name w:val="Заголовок записки Знак"/>
    <w:basedOn w:val="a2"/>
    <w:link w:val="affffa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fc">
    <w:name w:val="page number"/>
    <w:basedOn w:val="a2"/>
    <w:uiPriority w:val="99"/>
    <w:semiHidden/>
    <w:unhideWhenUsed/>
    <w:rsid w:val="002B2D43"/>
    <w:rPr>
      <w:lang w:val="en-GB"/>
    </w:rPr>
  </w:style>
  <w:style w:type="table" w:customStyle="1" w:styleId="PlainTable1">
    <w:name w:val="Plain Table 1"/>
    <w:basedOn w:val="a3"/>
    <w:uiPriority w:val="41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3"/>
    <w:uiPriority w:val="42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3"/>
    <w:uiPriority w:val="43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3"/>
    <w:uiPriority w:val="44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3"/>
    <w:uiPriority w:val="45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Plain Text"/>
    <w:basedOn w:val="a1"/>
    <w:link w:val="affffe"/>
    <w:uiPriority w:val="99"/>
    <w:semiHidden/>
    <w:unhideWhenUsed/>
    <w:rsid w:val="002B2D43"/>
    <w:rPr>
      <w:rFonts w:ascii="Consolas" w:hAnsi="Consolas"/>
      <w:sz w:val="21"/>
      <w:szCs w:val="21"/>
    </w:rPr>
  </w:style>
  <w:style w:type="character" w:customStyle="1" w:styleId="affffe">
    <w:name w:val="Текст Знак"/>
    <w:basedOn w:val="a2"/>
    <w:link w:val="affffd"/>
    <w:uiPriority w:val="99"/>
    <w:semiHidden/>
    <w:rsid w:val="002B2D43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2f0">
    <w:name w:val="Quote"/>
    <w:basedOn w:val="a1"/>
    <w:next w:val="a1"/>
    <w:link w:val="2f1"/>
    <w:uiPriority w:val="29"/>
    <w:qFormat/>
    <w:rsid w:val="002B2D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2B2D43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afffff">
    <w:name w:val="Salutation"/>
    <w:basedOn w:val="a1"/>
    <w:next w:val="a1"/>
    <w:link w:val="afffff0"/>
    <w:uiPriority w:val="99"/>
    <w:semiHidden/>
    <w:unhideWhenUsed/>
    <w:rsid w:val="002B2D43"/>
  </w:style>
  <w:style w:type="character" w:customStyle="1" w:styleId="afffff0">
    <w:name w:val="Приветствие Знак"/>
    <w:basedOn w:val="a2"/>
    <w:link w:val="afffff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f1">
    <w:name w:val="Signature"/>
    <w:basedOn w:val="a1"/>
    <w:link w:val="afffff2"/>
    <w:uiPriority w:val="99"/>
    <w:semiHidden/>
    <w:unhideWhenUsed/>
    <w:rsid w:val="002B2D43"/>
    <w:pPr>
      <w:ind w:left="4252"/>
    </w:pPr>
  </w:style>
  <w:style w:type="character" w:customStyle="1" w:styleId="afffff2">
    <w:name w:val="Подпись Знак"/>
    <w:basedOn w:val="a2"/>
    <w:link w:val="afffff1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customStyle="1" w:styleId="SmartHyperlink">
    <w:name w:val="Smart Hyperlink"/>
    <w:basedOn w:val="a2"/>
    <w:uiPriority w:val="99"/>
    <w:semiHidden/>
    <w:unhideWhenUsed/>
    <w:rsid w:val="002B2D43"/>
    <w:rPr>
      <w:u w:val="dotted"/>
      <w:lang w:val="en-GB"/>
    </w:rPr>
  </w:style>
  <w:style w:type="character" w:customStyle="1" w:styleId="SmartLink">
    <w:name w:val="Smart Link"/>
    <w:basedOn w:val="a2"/>
    <w:uiPriority w:val="99"/>
    <w:semiHidden/>
    <w:unhideWhenUsed/>
    <w:rsid w:val="002B2D43"/>
    <w:rPr>
      <w:color w:val="0000FF"/>
      <w:u w:val="single"/>
      <w:shd w:val="clear" w:color="auto" w:fill="F3F2F1"/>
      <w:lang w:val="en-GB"/>
    </w:rPr>
  </w:style>
  <w:style w:type="character" w:styleId="afffff3">
    <w:name w:val="Strong"/>
    <w:basedOn w:val="a2"/>
    <w:uiPriority w:val="22"/>
    <w:qFormat/>
    <w:rsid w:val="002B2D43"/>
    <w:rPr>
      <w:b/>
      <w:bCs/>
      <w:lang w:val="en-GB"/>
    </w:rPr>
  </w:style>
  <w:style w:type="character" w:styleId="afffff4">
    <w:name w:val="Subtle Emphasis"/>
    <w:basedOn w:val="a2"/>
    <w:uiPriority w:val="19"/>
    <w:qFormat/>
    <w:rsid w:val="002B2D43"/>
    <w:rPr>
      <w:i/>
      <w:iCs/>
      <w:color w:val="404040" w:themeColor="text1" w:themeTint="BF"/>
      <w:lang w:val="en-GB"/>
    </w:rPr>
  </w:style>
  <w:style w:type="character" w:styleId="afffff5">
    <w:name w:val="Subtle Reference"/>
    <w:basedOn w:val="a2"/>
    <w:uiPriority w:val="31"/>
    <w:qFormat/>
    <w:rsid w:val="002B2D43"/>
    <w:rPr>
      <w:smallCaps/>
      <w:color w:val="5A5A5A" w:themeColor="text1" w:themeTint="A5"/>
      <w:lang w:val="en-GB"/>
    </w:rPr>
  </w:style>
  <w:style w:type="table" w:styleId="15">
    <w:name w:val="Table 3D effects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Grid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3"/>
    <w:uiPriority w:val="40"/>
    <w:rsid w:val="002B2D4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9">
    <w:name w:val="table of figures"/>
    <w:basedOn w:val="a1"/>
    <w:next w:val="a1"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a">
    <w:name w:val="Table Professional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imple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2B2D4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c">
    <w:name w:val="toc 1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3f1">
    <w:name w:val="toc 3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49">
    <w:name w:val="toc 4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58">
    <w:name w:val="toc 5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afffffd">
    <w:name w:val="TOC Heading"/>
    <w:basedOn w:val="1"/>
    <w:next w:val="a1"/>
    <w:uiPriority w:val="39"/>
    <w:semiHidden/>
    <w:unhideWhenUsed/>
    <w:qFormat/>
    <w:rsid w:val="002B2D43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2B2D43"/>
    <w:pPr>
      <w:keepNext/>
      <w:keepLines/>
      <w:numPr>
        <w:numId w:val="11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2B2D43"/>
    <w:pPr>
      <w:keepNext/>
      <w:keepLines/>
      <w:numPr>
        <w:ilvl w:val="1"/>
        <w:numId w:val="110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2B2D43"/>
    <w:pPr>
      <w:keepNext/>
      <w:keepLines/>
      <w:numPr>
        <w:ilvl w:val="2"/>
        <w:numId w:val="110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2B2D43"/>
    <w:pPr>
      <w:keepNext/>
      <w:numPr>
        <w:ilvl w:val="3"/>
        <w:numId w:val="110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2B2D43"/>
    <w:pPr>
      <w:keepNext/>
      <w:numPr>
        <w:ilvl w:val="4"/>
        <w:numId w:val="110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2B2D43"/>
    <w:pPr>
      <w:keepNext/>
      <w:keepLines/>
      <w:numPr>
        <w:ilvl w:val="5"/>
        <w:numId w:val="7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2B2D43"/>
    <w:pPr>
      <w:keepNext/>
      <w:keepLines/>
      <w:widowControl w:val="0"/>
      <w:numPr>
        <w:ilvl w:val="6"/>
        <w:numId w:val="7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2B2D43"/>
    <w:pPr>
      <w:keepNext/>
      <w:keepLines/>
      <w:widowControl w:val="0"/>
      <w:numPr>
        <w:ilvl w:val="7"/>
        <w:numId w:val="7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2B2D43"/>
    <w:pPr>
      <w:keepNext/>
      <w:widowControl w:val="0"/>
      <w:numPr>
        <w:ilvl w:val="8"/>
        <w:numId w:val="72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Item">
    <w:name w:val="Item"/>
    <w:basedOn w:val="a1"/>
    <w:qFormat/>
    <w:rsid w:val="002B2D4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a5">
    <w:name w:val="Body Text"/>
    <w:basedOn w:val="a1"/>
    <w:link w:val="a6"/>
    <w:uiPriority w:val="99"/>
    <w:semiHidden/>
    <w:unhideWhenUsed/>
    <w:rsid w:val="002B2D4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6">
    <w:name w:val="Основной текст Знак"/>
    <w:basedOn w:val="a2"/>
    <w:link w:val="a5"/>
    <w:uiPriority w:val="99"/>
    <w:semiHidden/>
    <w:rsid w:val="002B2D43"/>
    <w:rPr>
      <w:lang w:val="en-GB"/>
    </w:rPr>
  </w:style>
  <w:style w:type="paragraph" w:styleId="a7">
    <w:name w:val="Title"/>
    <w:basedOn w:val="a1"/>
    <w:next w:val="a1"/>
    <w:link w:val="a8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8">
    <w:name w:val="Название Знак"/>
    <w:basedOn w:val="a2"/>
    <w:link w:val="a7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2"/>
    <w:link w:val="1"/>
    <w:uiPriority w:val="9"/>
    <w:rsid w:val="002B2D43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a1"/>
    <w:rsid w:val="00976042"/>
    <w:pPr>
      <w:ind w:right="3119"/>
      <w:jc w:val="left"/>
    </w:pPr>
    <w:rPr>
      <w:b/>
      <w:bCs/>
      <w:sz w:val="24"/>
    </w:rPr>
  </w:style>
  <w:style w:type="table" w:customStyle="1" w:styleId="TableGrid1">
    <w:name w:val="Table Grid1"/>
    <w:basedOn w:val="a3"/>
    <w:next w:val="a9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3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 w:val="0"/>
      <w:sz w:val="22"/>
    </w:rPr>
  </w:style>
  <w:style w:type="paragraph" w:styleId="aa">
    <w:name w:val="footnote text"/>
    <w:basedOn w:val="a1"/>
    <w:link w:val="ab"/>
    <w:uiPriority w:val="99"/>
    <w:semiHidden/>
    <w:unhideWhenUsed/>
    <w:rsid w:val="002B2D43"/>
    <w:pPr>
      <w:jc w:val="left"/>
    </w:pPr>
    <w:rPr>
      <w:sz w:val="18"/>
      <w:szCs w:val="20"/>
    </w:rPr>
  </w:style>
  <w:style w:type="character" w:customStyle="1" w:styleId="ab">
    <w:name w:val="Текст сноски Знак"/>
    <w:basedOn w:val="a2"/>
    <w:link w:val="aa"/>
    <w:uiPriority w:val="99"/>
    <w:semiHidden/>
    <w:rsid w:val="002B2D43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ac">
    <w:name w:val="footnote reference"/>
    <w:basedOn w:val="a2"/>
    <w:uiPriority w:val="99"/>
    <w:semiHidden/>
    <w:unhideWhenUsed/>
    <w:rsid w:val="002B2D43"/>
    <w:rPr>
      <w:vertAlign w:val="superscript"/>
      <w:lang w:val="en-GB"/>
    </w:rPr>
  </w:style>
  <w:style w:type="paragraph" w:customStyle="1" w:styleId="Footnote">
    <w:name w:val="Footnote"/>
    <w:basedOn w:val="aa"/>
    <w:qFormat/>
    <w:rsid w:val="002B2D43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d">
    <w:name w:val="Subtitle"/>
    <w:basedOn w:val="a1"/>
    <w:next w:val="a1"/>
    <w:link w:val="ae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e">
    <w:name w:val="Подзаголовок Знак"/>
    <w:basedOn w:val="a2"/>
    <w:link w:val="ad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0">
    <w:name w:val="Para 1"/>
    <w:basedOn w:val="a1"/>
    <w:qFormat/>
    <w:rsid w:val="00480A8D"/>
    <w:pPr>
      <w:spacing w:before="120" w:after="120"/>
      <w:ind w:left="567"/>
    </w:pPr>
  </w:style>
  <w:style w:type="character" w:customStyle="1" w:styleId="22">
    <w:name w:val="Заголовок 2 Знак"/>
    <w:basedOn w:val="a2"/>
    <w:link w:val="21"/>
    <w:uiPriority w:val="9"/>
    <w:rsid w:val="002B2D43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af">
    <w:name w:val="Placeholder Text"/>
    <w:basedOn w:val="a2"/>
    <w:uiPriority w:val="99"/>
    <w:semiHidden/>
    <w:rsid w:val="00995DDC"/>
    <w:rPr>
      <w:color w:val="808080"/>
      <w:lang w:val="en-GB"/>
    </w:rPr>
  </w:style>
  <w:style w:type="paragraph" w:styleId="af0">
    <w:name w:val="header"/>
    <w:basedOn w:val="a1"/>
    <w:link w:val="af1"/>
    <w:rsid w:val="002B2D4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1">
    <w:name w:val="Верхний колонтитул Знак"/>
    <w:basedOn w:val="a2"/>
    <w:link w:val="af0"/>
    <w:rsid w:val="002B2D43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af2">
    <w:name w:val="footer"/>
    <w:basedOn w:val="a1"/>
    <w:link w:val="af3"/>
    <w:uiPriority w:val="99"/>
    <w:rsid w:val="002B2D43"/>
    <w:pPr>
      <w:tabs>
        <w:tab w:val="center" w:pos="4680"/>
        <w:tab w:val="right" w:pos="9360"/>
      </w:tabs>
    </w:pPr>
    <w:rPr>
      <w:sz w:val="20"/>
    </w:rPr>
  </w:style>
  <w:style w:type="character" w:customStyle="1" w:styleId="af3">
    <w:name w:val="Нижний колонтитул Знак"/>
    <w:basedOn w:val="a2"/>
    <w:link w:val="af2"/>
    <w:uiPriority w:val="99"/>
    <w:rsid w:val="002B2D43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2B2D43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a1"/>
    <w:qFormat/>
    <w:rsid w:val="002B2D43"/>
    <w:pPr>
      <w:spacing w:after="240"/>
    </w:pPr>
    <w:rPr>
      <w:b/>
      <w:sz w:val="28"/>
    </w:rPr>
  </w:style>
  <w:style w:type="paragraph" w:customStyle="1" w:styleId="Para30">
    <w:name w:val="Para 3"/>
    <w:basedOn w:val="a1"/>
    <w:qFormat/>
    <w:rsid w:val="005C0058"/>
    <w:pPr>
      <w:spacing w:before="120" w:after="120"/>
      <w:ind w:left="1134"/>
    </w:pPr>
  </w:style>
  <w:style w:type="character" w:customStyle="1" w:styleId="42">
    <w:name w:val="Заголовок 4 Знак"/>
    <w:basedOn w:val="a2"/>
    <w:link w:val="41"/>
    <w:uiPriority w:val="9"/>
    <w:rsid w:val="002B2D43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2B2D43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af4">
    <w:name w:val="annotation reference"/>
    <w:basedOn w:val="a2"/>
    <w:uiPriority w:val="99"/>
    <w:semiHidden/>
    <w:unhideWhenUsed/>
    <w:rsid w:val="002B2D43"/>
    <w:rPr>
      <w:sz w:val="16"/>
      <w:szCs w:val="16"/>
      <w:lang w:val="en-GB"/>
    </w:rPr>
  </w:style>
  <w:style w:type="paragraph" w:styleId="af5">
    <w:name w:val="annotation text"/>
    <w:basedOn w:val="a1"/>
    <w:link w:val="af6"/>
    <w:uiPriority w:val="99"/>
    <w:rsid w:val="002B2D43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rsid w:val="002B2D43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2B2D4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2B2D43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af9">
    <w:name w:val="Hyperlink"/>
    <w:basedOn w:val="a2"/>
    <w:uiPriority w:val="99"/>
    <w:unhideWhenUsed/>
    <w:rsid w:val="002B2D43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">
    <w:name w:val="Unresolved Mention"/>
    <w:basedOn w:val="a2"/>
    <w:uiPriority w:val="99"/>
    <w:semiHidden/>
    <w:unhideWhenUsed/>
    <w:rsid w:val="004F1F2B"/>
    <w:rPr>
      <w:color w:val="605E5C"/>
      <w:shd w:val="clear" w:color="auto" w:fill="E1DFDD"/>
      <w:lang w:val="en-GB"/>
    </w:rPr>
  </w:style>
  <w:style w:type="character" w:styleId="afa">
    <w:name w:val="FollowedHyperlink"/>
    <w:basedOn w:val="a2"/>
    <w:uiPriority w:val="99"/>
    <w:semiHidden/>
    <w:unhideWhenUsed/>
    <w:rsid w:val="00B32E7A"/>
    <w:rPr>
      <w:color w:val="954F72" w:themeColor="followedHyperlink"/>
      <w:u w:val="single"/>
      <w:lang w:val="en-GB"/>
    </w:rPr>
  </w:style>
  <w:style w:type="paragraph" w:styleId="afb">
    <w:name w:val="Revision"/>
    <w:hidden/>
    <w:uiPriority w:val="99"/>
    <w:semiHidden/>
    <w:rsid w:val="002B2D43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paragraph" w:customStyle="1" w:styleId="CBDNormalNumber">
    <w:name w:val="CBD_Normal_Number"/>
    <w:basedOn w:val="CBDNormal"/>
    <w:qFormat/>
    <w:rsid w:val="002B2D43"/>
    <w:pPr>
      <w:numPr>
        <w:numId w:val="119"/>
      </w:numPr>
      <w:tabs>
        <w:tab w:val="left" w:pos="3969"/>
      </w:tabs>
      <w:spacing w:before="120" w:after="120"/>
    </w:pPr>
  </w:style>
  <w:style w:type="character" w:customStyle="1" w:styleId="ui-provider">
    <w:name w:val="ui-provider"/>
    <w:basedOn w:val="a2"/>
    <w:rsid w:val="008B6A18"/>
    <w:rPr>
      <w:lang w:val="en-GB"/>
    </w:rPr>
  </w:style>
  <w:style w:type="paragraph" w:customStyle="1" w:styleId="Para1">
    <w:name w:val="Para1"/>
    <w:basedOn w:val="a1"/>
    <w:link w:val="Para1Char"/>
    <w:rsid w:val="00373224"/>
    <w:pPr>
      <w:numPr>
        <w:numId w:val="39"/>
      </w:numPr>
      <w:spacing w:before="120" w:after="120"/>
    </w:pPr>
    <w:rPr>
      <w:snapToGrid w:val="0"/>
      <w:szCs w:val="18"/>
    </w:rPr>
  </w:style>
  <w:style w:type="paragraph" w:customStyle="1" w:styleId="Para3">
    <w:name w:val="Para3"/>
    <w:basedOn w:val="a1"/>
    <w:rsid w:val="00373224"/>
    <w:pPr>
      <w:numPr>
        <w:ilvl w:val="2"/>
        <w:numId w:val="39"/>
      </w:numPr>
      <w:tabs>
        <w:tab w:val="left" w:pos="1980"/>
      </w:tabs>
      <w:spacing w:before="80" w:after="80"/>
    </w:pPr>
    <w:rPr>
      <w:szCs w:val="20"/>
    </w:rPr>
  </w:style>
  <w:style w:type="character" w:customStyle="1" w:styleId="Para1Char">
    <w:name w:val="Para1 Char"/>
    <w:link w:val="Para1"/>
    <w:rsid w:val="00373224"/>
    <w:rPr>
      <w:rFonts w:ascii="Times New Roman" w:eastAsia="SimSun" w:hAnsi="Times New Roman" w:cs="Times New Roman"/>
      <w:snapToGrid w:val="0"/>
      <w:kern w:val="0"/>
      <w:szCs w:val="18"/>
      <w:lang w:val="en-GB"/>
      <w14:ligatures w14:val="none"/>
    </w:rPr>
  </w:style>
  <w:style w:type="paragraph" w:customStyle="1" w:styleId="Normalnumber">
    <w:name w:val="Normal_number"/>
    <w:basedOn w:val="a1"/>
    <w:rsid w:val="00395217"/>
    <w:pPr>
      <w:tabs>
        <w:tab w:val="left" w:pos="2835"/>
        <w:tab w:val="left" w:pos="3402"/>
        <w:tab w:val="left" w:pos="3969"/>
      </w:tabs>
      <w:spacing w:after="120"/>
      <w:ind w:left="567"/>
      <w:jc w:val="left"/>
    </w:pPr>
  </w:style>
  <w:style w:type="character" w:customStyle="1" w:styleId="60">
    <w:name w:val="Заголовок 6 Знак"/>
    <w:basedOn w:val="a2"/>
    <w:link w:val="6"/>
    <w:semiHidden/>
    <w:rsid w:val="002B2D43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70">
    <w:name w:val="Заголовок 7 Знак"/>
    <w:basedOn w:val="a2"/>
    <w:link w:val="7"/>
    <w:semiHidden/>
    <w:rsid w:val="002B2D43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80">
    <w:name w:val="Заголовок 8 Знак"/>
    <w:basedOn w:val="a2"/>
    <w:link w:val="8"/>
    <w:semiHidden/>
    <w:rsid w:val="002B2D43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90">
    <w:name w:val="Заголовок 9 Знак"/>
    <w:basedOn w:val="a2"/>
    <w:link w:val="9"/>
    <w:semiHidden/>
    <w:rsid w:val="002B2D43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B2D43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B2D43"/>
    <w:pPr>
      <w:spacing w:after="120"/>
      <w:ind w:left="567"/>
    </w:pPr>
  </w:style>
  <w:style w:type="paragraph" w:customStyle="1" w:styleId="ABSymbol">
    <w:name w:val="AB_Symbol"/>
    <w:basedOn w:val="a1"/>
    <w:qFormat/>
    <w:rsid w:val="002B2D4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a1"/>
    <w:unhideWhenUsed/>
    <w:rsid w:val="002B2D43"/>
  </w:style>
  <w:style w:type="paragraph" w:customStyle="1" w:styleId="AEDistrNormal">
    <w:name w:val="AE_DistrNormal"/>
    <w:basedOn w:val="a1"/>
    <w:unhideWhenUsed/>
    <w:rsid w:val="002B2D43"/>
    <w:pPr>
      <w:jc w:val="left"/>
    </w:pPr>
  </w:style>
  <w:style w:type="paragraph" w:customStyle="1" w:styleId="AASmallLogo">
    <w:name w:val="AA_SmallLogo"/>
    <w:basedOn w:val="AEDistrNormal"/>
    <w:unhideWhenUsed/>
    <w:rsid w:val="002B2D43"/>
    <w:pPr>
      <w:spacing w:before="40"/>
    </w:pPr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2B2D43"/>
    <w:pPr>
      <w:spacing w:before="120"/>
      <w:contextualSpacing/>
      <w:jc w:val="left"/>
    </w:pPr>
    <w:rPr>
      <w:sz w:val="8"/>
    </w:rPr>
  </w:style>
  <w:style w:type="paragraph" w:customStyle="1" w:styleId="CBDNormal">
    <w:name w:val="CBD_Normal"/>
    <w:unhideWhenUsed/>
    <w:qFormat/>
    <w:rsid w:val="002B2D4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c">
    <w:name w:val="List"/>
    <w:basedOn w:val="a1"/>
    <w:semiHidden/>
    <w:rsid w:val="002B2D43"/>
    <w:pPr>
      <w:contextualSpacing/>
    </w:pPr>
  </w:style>
  <w:style w:type="numbering" w:customStyle="1" w:styleId="ListCBD">
    <w:name w:val="ListCBD"/>
    <w:basedOn w:val="a4"/>
    <w:uiPriority w:val="99"/>
    <w:rsid w:val="002B2D43"/>
    <w:pPr>
      <w:numPr>
        <w:numId w:val="92"/>
      </w:numPr>
    </w:pPr>
  </w:style>
  <w:style w:type="paragraph" w:styleId="afd">
    <w:name w:val="List Paragraph"/>
    <w:basedOn w:val="a1"/>
    <w:uiPriority w:val="34"/>
    <w:qFormat/>
    <w:rsid w:val="002B2D43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2B2D43"/>
    <w:pPr>
      <w:numPr>
        <w:numId w:val="110"/>
      </w:numPr>
    </w:pPr>
  </w:style>
  <w:style w:type="paragraph" w:customStyle="1" w:styleId="AISpacer">
    <w:name w:val="AI_Spacer"/>
    <w:next w:val="a1"/>
    <w:unhideWhenUsed/>
    <w:qFormat/>
    <w:rsid w:val="002B2D4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2B2D43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2B2D43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2B2D43"/>
    <w:pPr>
      <w:jc w:val="left"/>
    </w:pPr>
    <w:rPr>
      <w:b/>
      <w:sz w:val="24"/>
    </w:rPr>
  </w:style>
  <w:style w:type="paragraph" w:customStyle="1" w:styleId="CBDAgendaItem">
    <w:name w:val="CBD_AgendaItem"/>
    <w:basedOn w:val="a1"/>
    <w:qFormat/>
    <w:rsid w:val="002B2D4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B2D43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2B2D4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2B2D4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B2D4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B2D4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2B2D43"/>
  </w:style>
  <w:style w:type="paragraph" w:customStyle="1" w:styleId="CBDH1">
    <w:name w:val="CBD_H1"/>
    <w:basedOn w:val="CBDNormal"/>
    <w:qFormat/>
    <w:rsid w:val="002B2D4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2B2D4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B2D4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B2D43"/>
    <w:rPr>
      <w:sz w:val="20"/>
    </w:rPr>
  </w:style>
  <w:style w:type="paragraph" w:customStyle="1" w:styleId="CBDHeader">
    <w:name w:val="CBD_Header"/>
    <w:basedOn w:val="CBDNormal"/>
    <w:next w:val="CBDFooter"/>
    <w:qFormat/>
    <w:rsid w:val="002B2D4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B2D4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B2D4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B2D4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B2D4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B2D4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B2D43"/>
    <w:pPr>
      <w:keepNext/>
      <w:keepLines/>
      <w:spacing w:before="120" w:after="60"/>
      <w:ind w:left="567"/>
      <w:jc w:val="left"/>
    </w:pPr>
    <w:rPr>
      <w:b/>
    </w:rPr>
  </w:style>
  <w:style w:type="paragraph" w:styleId="afe">
    <w:name w:val="Balloon Text"/>
    <w:basedOn w:val="a1"/>
    <w:link w:val="aff"/>
    <w:uiPriority w:val="99"/>
    <w:semiHidden/>
    <w:unhideWhenUsed/>
    <w:rsid w:val="002B2D43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2"/>
    <w:link w:val="afe"/>
    <w:uiPriority w:val="99"/>
    <w:semiHidden/>
    <w:rsid w:val="002B2D43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aff0">
    <w:name w:val="Bibliography"/>
    <w:basedOn w:val="a1"/>
    <w:next w:val="a1"/>
    <w:uiPriority w:val="37"/>
    <w:semiHidden/>
    <w:unhideWhenUsed/>
    <w:rsid w:val="002B2D43"/>
  </w:style>
  <w:style w:type="paragraph" w:styleId="aff1">
    <w:name w:val="Block Text"/>
    <w:basedOn w:val="a1"/>
    <w:uiPriority w:val="99"/>
    <w:semiHidden/>
    <w:unhideWhenUsed/>
    <w:rsid w:val="002B2D43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23">
    <w:name w:val="Body Text 2"/>
    <w:basedOn w:val="a1"/>
    <w:link w:val="24"/>
    <w:uiPriority w:val="99"/>
    <w:semiHidden/>
    <w:unhideWhenUsed/>
    <w:rsid w:val="002B2D43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3">
    <w:name w:val="Body Text 3"/>
    <w:basedOn w:val="a1"/>
    <w:link w:val="34"/>
    <w:uiPriority w:val="99"/>
    <w:semiHidden/>
    <w:unhideWhenUsed/>
    <w:rsid w:val="002B2D4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2B2D43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aff2">
    <w:name w:val="Body Text First Indent"/>
    <w:basedOn w:val="a5"/>
    <w:link w:val="aff3"/>
    <w:uiPriority w:val="99"/>
    <w:semiHidden/>
    <w:unhideWhenUsed/>
    <w:rsid w:val="002B2D43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3">
    <w:name w:val="Красная строка Знак"/>
    <w:basedOn w:val="a6"/>
    <w:link w:val="aff2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4">
    <w:name w:val="Body Text Indent"/>
    <w:basedOn w:val="a1"/>
    <w:link w:val="aff5"/>
    <w:uiPriority w:val="99"/>
    <w:semiHidden/>
    <w:unhideWhenUsed/>
    <w:rsid w:val="002B2D43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5">
    <w:name w:val="Body Text First Indent 2"/>
    <w:basedOn w:val="aff4"/>
    <w:link w:val="26"/>
    <w:uiPriority w:val="99"/>
    <w:semiHidden/>
    <w:unhideWhenUsed/>
    <w:rsid w:val="002B2D43"/>
    <w:pPr>
      <w:spacing w:after="0"/>
      <w:ind w:left="360" w:firstLine="360"/>
    </w:pPr>
  </w:style>
  <w:style w:type="character" w:customStyle="1" w:styleId="26">
    <w:name w:val="Красная строка 2 Знак"/>
    <w:basedOn w:val="aff5"/>
    <w:link w:val="25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27">
    <w:name w:val="Body Text Indent 2"/>
    <w:basedOn w:val="a1"/>
    <w:link w:val="28"/>
    <w:uiPriority w:val="99"/>
    <w:semiHidden/>
    <w:unhideWhenUsed/>
    <w:rsid w:val="002B2D4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2"/>
    <w:link w:val="27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35">
    <w:name w:val="Body Text Indent 3"/>
    <w:basedOn w:val="a1"/>
    <w:link w:val="36"/>
    <w:uiPriority w:val="99"/>
    <w:semiHidden/>
    <w:unhideWhenUsed/>
    <w:rsid w:val="002B2D43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2B2D43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aff6">
    <w:name w:val="Book Title"/>
    <w:basedOn w:val="a2"/>
    <w:uiPriority w:val="33"/>
    <w:qFormat/>
    <w:rsid w:val="002B2D43"/>
    <w:rPr>
      <w:b/>
      <w:bCs/>
      <w:i/>
      <w:iCs/>
      <w:spacing w:val="5"/>
      <w:lang w:val="en-GB"/>
    </w:rPr>
  </w:style>
  <w:style w:type="paragraph" w:styleId="aff7">
    <w:name w:val="caption"/>
    <w:basedOn w:val="a1"/>
    <w:next w:val="a1"/>
    <w:uiPriority w:val="35"/>
    <w:semiHidden/>
    <w:unhideWhenUsed/>
    <w:qFormat/>
    <w:rsid w:val="002B2D43"/>
    <w:pPr>
      <w:spacing w:after="200"/>
    </w:pPr>
    <w:rPr>
      <w:i/>
      <w:iCs/>
      <w:color w:val="44546A" w:themeColor="text2"/>
      <w:sz w:val="18"/>
      <w:szCs w:val="18"/>
    </w:rPr>
  </w:style>
  <w:style w:type="paragraph" w:styleId="aff8">
    <w:name w:val="Closing"/>
    <w:basedOn w:val="a1"/>
    <w:link w:val="aff9"/>
    <w:uiPriority w:val="99"/>
    <w:semiHidden/>
    <w:unhideWhenUsed/>
    <w:rsid w:val="002B2D43"/>
    <w:pPr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affa">
    <w:name w:val="Colorful Grid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b">
    <w:name w:val="Colorful List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c">
    <w:name w:val="Colorful Shading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d">
    <w:name w:val="Dark List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e">
    <w:name w:val="Date"/>
    <w:basedOn w:val="a1"/>
    <w:next w:val="a1"/>
    <w:link w:val="afff"/>
    <w:uiPriority w:val="99"/>
    <w:semiHidden/>
    <w:unhideWhenUsed/>
    <w:rsid w:val="002B2D43"/>
  </w:style>
  <w:style w:type="character" w:customStyle="1" w:styleId="afff">
    <w:name w:val="Дата Знак"/>
    <w:basedOn w:val="a2"/>
    <w:link w:val="affe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0">
    <w:name w:val="Document Map"/>
    <w:basedOn w:val="a1"/>
    <w:link w:val="afff1"/>
    <w:uiPriority w:val="99"/>
    <w:semiHidden/>
    <w:unhideWhenUsed/>
    <w:rsid w:val="002B2D43"/>
    <w:rPr>
      <w:rFonts w:ascii="Segoe UI" w:hAnsi="Segoe UI" w:cs="Segoe UI"/>
      <w:sz w:val="16"/>
      <w:szCs w:val="16"/>
    </w:rPr>
  </w:style>
  <w:style w:type="character" w:customStyle="1" w:styleId="afff1">
    <w:name w:val="Схема документа Знак"/>
    <w:basedOn w:val="a2"/>
    <w:link w:val="afff0"/>
    <w:uiPriority w:val="99"/>
    <w:semiHidden/>
    <w:rsid w:val="002B2D43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afff2">
    <w:name w:val="E-mail Signature"/>
    <w:basedOn w:val="a1"/>
    <w:link w:val="afff3"/>
    <w:uiPriority w:val="99"/>
    <w:semiHidden/>
    <w:unhideWhenUsed/>
    <w:rsid w:val="002B2D43"/>
  </w:style>
  <w:style w:type="character" w:customStyle="1" w:styleId="afff3">
    <w:name w:val="Электронная подпись Знак"/>
    <w:basedOn w:val="a2"/>
    <w:link w:val="afff2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4">
    <w:name w:val="Emphasis"/>
    <w:basedOn w:val="a2"/>
    <w:uiPriority w:val="20"/>
    <w:qFormat/>
    <w:rsid w:val="002B2D43"/>
    <w:rPr>
      <w:i/>
      <w:iCs/>
      <w:lang w:val="en-GB"/>
    </w:rPr>
  </w:style>
  <w:style w:type="character" w:styleId="afff5">
    <w:name w:val="endnote reference"/>
    <w:basedOn w:val="a2"/>
    <w:uiPriority w:val="99"/>
    <w:semiHidden/>
    <w:unhideWhenUsed/>
    <w:rsid w:val="002B2D43"/>
    <w:rPr>
      <w:vertAlign w:val="superscript"/>
      <w:lang w:val="en-GB"/>
    </w:rPr>
  </w:style>
  <w:style w:type="paragraph" w:styleId="afff6">
    <w:name w:val="endnote text"/>
    <w:basedOn w:val="a1"/>
    <w:link w:val="afff7"/>
    <w:uiPriority w:val="99"/>
    <w:semiHidden/>
    <w:unhideWhenUsed/>
    <w:rsid w:val="002B2D43"/>
    <w:rPr>
      <w:sz w:val="20"/>
      <w:szCs w:val="20"/>
    </w:rPr>
  </w:style>
  <w:style w:type="character" w:customStyle="1" w:styleId="afff7">
    <w:name w:val="Текст концевой сноски Знак"/>
    <w:basedOn w:val="a2"/>
    <w:link w:val="afff6"/>
    <w:uiPriority w:val="99"/>
    <w:semiHidden/>
    <w:rsid w:val="002B2D43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ff8">
    <w:name w:val="envelope address"/>
    <w:basedOn w:val="a1"/>
    <w:uiPriority w:val="99"/>
    <w:semiHidden/>
    <w:unhideWhenUsed/>
    <w:rsid w:val="002B2D4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9">
    <w:name w:val="envelope return"/>
    <w:basedOn w:val="a1"/>
    <w:uiPriority w:val="99"/>
    <w:semiHidden/>
    <w:unhideWhenUsed/>
    <w:rsid w:val="002B2D43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3"/>
    <w:uiPriority w:val="50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3"/>
    <w:uiPriority w:val="51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3"/>
    <w:uiPriority w:val="51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3"/>
    <w:uiPriority w:val="51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3"/>
    <w:uiPriority w:val="51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3"/>
    <w:uiPriority w:val="51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3"/>
    <w:uiPriority w:val="51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3"/>
    <w:uiPriority w:val="51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3"/>
    <w:uiPriority w:val="52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3"/>
    <w:uiPriority w:val="52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3"/>
    <w:uiPriority w:val="52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3"/>
    <w:uiPriority w:val="52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3"/>
    <w:uiPriority w:val="52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3"/>
    <w:uiPriority w:val="52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3"/>
    <w:uiPriority w:val="52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a2"/>
    <w:uiPriority w:val="99"/>
    <w:semiHidden/>
    <w:unhideWhenUsed/>
    <w:rsid w:val="002B2D43"/>
    <w:rPr>
      <w:color w:val="2B579A"/>
      <w:shd w:val="clear" w:color="auto" w:fill="E1DFDD"/>
      <w:lang w:val="en-GB"/>
    </w:rPr>
  </w:style>
  <w:style w:type="character" w:styleId="HTML">
    <w:name w:val="HTML Acronym"/>
    <w:basedOn w:val="a2"/>
    <w:uiPriority w:val="99"/>
    <w:semiHidden/>
    <w:unhideWhenUsed/>
    <w:rsid w:val="002B2D43"/>
    <w:rPr>
      <w:lang w:val="en-GB"/>
    </w:rPr>
  </w:style>
  <w:style w:type="paragraph" w:styleId="HTML0">
    <w:name w:val="HTML Address"/>
    <w:basedOn w:val="a1"/>
    <w:link w:val="HTML1"/>
    <w:uiPriority w:val="99"/>
    <w:semiHidden/>
    <w:unhideWhenUsed/>
    <w:rsid w:val="002B2D43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2B2D43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2">
    <w:name w:val="HTML Cite"/>
    <w:basedOn w:val="a2"/>
    <w:uiPriority w:val="99"/>
    <w:semiHidden/>
    <w:unhideWhenUsed/>
    <w:rsid w:val="002B2D43"/>
    <w:rPr>
      <w:i/>
      <w:iCs/>
      <w:lang w:val="en-GB"/>
    </w:rPr>
  </w:style>
  <w:style w:type="character" w:styleId="HTML3">
    <w:name w:val="HTML Code"/>
    <w:basedOn w:val="a2"/>
    <w:uiPriority w:val="99"/>
    <w:semiHidden/>
    <w:unhideWhenUsed/>
    <w:rsid w:val="002B2D43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2"/>
    <w:uiPriority w:val="99"/>
    <w:semiHidden/>
    <w:unhideWhenUsed/>
    <w:rsid w:val="002B2D43"/>
    <w:rPr>
      <w:i/>
      <w:iCs/>
      <w:lang w:val="en-GB"/>
    </w:rPr>
  </w:style>
  <w:style w:type="character" w:styleId="HTML5">
    <w:name w:val="HTML Keyboard"/>
    <w:basedOn w:val="a2"/>
    <w:uiPriority w:val="99"/>
    <w:semiHidden/>
    <w:unhideWhenUsed/>
    <w:rsid w:val="002B2D43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1"/>
    <w:link w:val="HTML7"/>
    <w:uiPriority w:val="99"/>
    <w:semiHidden/>
    <w:unhideWhenUsed/>
    <w:rsid w:val="002B2D43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2B2D43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8">
    <w:name w:val="HTML Sample"/>
    <w:basedOn w:val="a2"/>
    <w:uiPriority w:val="99"/>
    <w:semiHidden/>
    <w:unhideWhenUsed/>
    <w:rsid w:val="002B2D43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2"/>
    <w:uiPriority w:val="99"/>
    <w:semiHidden/>
    <w:unhideWhenUsed/>
    <w:rsid w:val="002B2D43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2"/>
    <w:uiPriority w:val="99"/>
    <w:semiHidden/>
    <w:unhideWhenUsed/>
    <w:rsid w:val="002B2D43"/>
    <w:rPr>
      <w:i/>
      <w:iCs/>
      <w:lang w:val="en-GB"/>
    </w:rPr>
  </w:style>
  <w:style w:type="paragraph" w:styleId="11">
    <w:name w:val="index 1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9">
    <w:name w:val="index heading"/>
    <w:basedOn w:val="a1"/>
    <w:next w:val="11"/>
    <w:uiPriority w:val="99"/>
    <w:semiHidden/>
    <w:unhideWhenUsed/>
    <w:rsid w:val="002B2D43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2"/>
    <w:uiPriority w:val="21"/>
    <w:qFormat/>
    <w:rsid w:val="002B2D43"/>
    <w:rPr>
      <w:i/>
      <w:iCs/>
      <w:color w:val="4472C4" w:themeColor="accent1"/>
      <w:lang w:val="en-GB"/>
    </w:rPr>
  </w:style>
  <w:style w:type="paragraph" w:styleId="afffb">
    <w:name w:val="Intense Quote"/>
    <w:basedOn w:val="a1"/>
    <w:next w:val="a1"/>
    <w:link w:val="afffc"/>
    <w:uiPriority w:val="30"/>
    <w:qFormat/>
    <w:rsid w:val="002B2D4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c">
    <w:name w:val="Выделенная цитата Знак"/>
    <w:basedOn w:val="a2"/>
    <w:link w:val="afffb"/>
    <w:uiPriority w:val="30"/>
    <w:rsid w:val="002B2D43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afffd">
    <w:name w:val="Intense Reference"/>
    <w:basedOn w:val="a2"/>
    <w:uiPriority w:val="32"/>
    <w:qFormat/>
    <w:rsid w:val="002B2D43"/>
    <w:rPr>
      <w:b/>
      <w:bCs/>
      <w:smallCaps/>
      <w:color w:val="4472C4" w:themeColor="accent1"/>
      <w:spacing w:val="5"/>
      <w:lang w:val="en-GB"/>
    </w:rPr>
  </w:style>
  <w:style w:type="table" w:styleId="afffe">
    <w:name w:val="Light Grid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">
    <w:name w:val="Light List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0">
    <w:name w:val="Light Shading"/>
    <w:basedOn w:val="a3"/>
    <w:uiPriority w:val="60"/>
    <w:semiHidden/>
    <w:unhideWhenUsed/>
    <w:rsid w:val="002B2D4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f1">
    <w:name w:val="line number"/>
    <w:basedOn w:val="a2"/>
    <w:uiPriority w:val="99"/>
    <w:semiHidden/>
    <w:unhideWhenUsed/>
    <w:rsid w:val="002B2D43"/>
    <w:rPr>
      <w:lang w:val="en-GB"/>
    </w:rPr>
  </w:style>
  <w:style w:type="paragraph" w:styleId="2b">
    <w:name w:val="List 2"/>
    <w:basedOn w:val="a1"/>
    <w:uiPriority w:val="99"/>
    <w:semiHidden/>
    <w:unhideWhenUsed/>
    <w:rsid w:val="002B2D43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2B2D43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2B2D43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2B2D43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2B2D43"/>
    <w:pPr>
      <w:numPr>
        <w:numId w:val="7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B2D43"/>
    <w:pPr>
      <w:numPr>
        <w:numId w:val="7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B2D43"/>
    <w:pPr>
      <w:numPr>
        <w:numId w:val="7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B2D43"/>
    <w:pPr>
      <w:numPr>
        <w:numId w:val="7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B2D43"/>
    <w:pPr>
      <w:numPr>
        <w:numId w:val="80"/>
      </w:numPr>
      <w:contextualSpacing/>
    </w:pPr>
  </w:style>
  <w:style w:type="paragraph" w:styleId="affff2">
    <w:name w:val="List Continue"/>
    <w:basedOn w:val="a1"/>
    <w:uiPriority w:val="99"/>
    <w:semiHidden/>
    <w:unhideWhenUsed/>
    <w:rsid w:val="002B2D43"/>
    <w:pPr>
      <w:spacing w:after="120"/>
      <w:ind w:left="283"/>
      <w:contextualSpacing/>
    </w:pPr>
  </w:style>
  <w:style w:type="paragraph" w:styleId="2c">
    <w:name w:val="List Continue 2"/>
    <w:basedOn w:val="a1"/>
    <w:uiPriority w:val="99"/>
    <w:semiHidden/>
    <w:unhideWhenUsed/>
    <w:rsid w:val="002B2D43"/>
    <w:pPr>
      <w:spacing w:after="120"/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2B2D43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2B2D43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2B2D43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2B2D43"/>
    <w:pPr>
      <w:numPr>
        <w:numId w:val="12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B2D43"/>
    <w:pPr>
      <w:numPr>
        <w:numId w:val="12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B2D43"/>
    <w:pPr>
      <w:numPr>
        <w:numId w:val="12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B2D43"/>
    <w:pPr>
      <w:numPr>
        <w:numId w:val="12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B2D43"/>
    <w:pPr>
      <w:numPr>
        <w:numId w:val="124"/>
      </w:numPr>
      <w:contextualSpacing/>
    </w:pPr>
  </w:style>
  <w:style w:type="table" w:customStyle="1" w:styleId="ListTable1Light">
    <w:name w:val="List Table 1 Light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3"/>
    <w:uiPriority w:val="46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3"/>
    <w:uiPriority w:val="47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3"/>
    <w:uiPriority w:val="48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3"/>
    <w:uiPriority w:val="49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3"/>
    <w:uiPriority w:val="50"/>
    <w:rsid w:val="002B2D4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3"/>
    <w:uiPriority w:val="51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3"/>
    <w:uiPriority w:val="51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3"/>
    <w:uiPriority w:val="51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3"/>
    <w:uiPriority w:val="51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3"/>
    <w:uiPriority w:val="51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3"/>
    <w:uiPriority w:val="51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5B9BD5" w:themeColor="accent5"/>
        <w:bottom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3"/>
    <w:uiPriority w:val="51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3"/>
    <w:uiPriority w:val="52"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3"/>
    <w:uiPriority w:val="52"/>
    <w:rsid w:val="002B2D4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3"/>
    <w:uiPriority w:val="52"/>
    <w:rsid w:val="002B2D4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3"/>
    <w:uiPriority w:val="52"/>
    <w:rsid w:val="002B2D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3"/>
    <w:uiPriority w:val="52"/>
    <w:rsid w:val="002B2D4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3"/>
    <w:uiPriority w:val="52"/>
    <w:rsid w:val="002B2D4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3"/>
    <w:uiPriority w:val="52"/>
    <w:rsid w:val="002B2D4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3">
    <w:name w:val="macro"/>
    <w:link w:val="affff4"/>
    <w:uiPriority w:val="99"/>
    <w:semiHidden/>
    <w:unhideWhenUsed/>
    <w:rsid w:val="002B2D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affff4">
    <w:name w:val="Текст макроса Знак"/>
    <w:basedOn w:val="a2"/>
    <w:link w:val="affff3"/>
    <w:uiPriority w:val="99"/>
    <w:semiHidden/>
    <w:rsid w:val="002B2D43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12">
    <w:name w:val="Medium Grid 1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d">
    <w:name w:val="Medium Grid 2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2B2D4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e">
    <w:name w:val="Medium List 2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2B2D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">
    <w:name w:val="Medium Shading 2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2"/>
    <w:uiPriority w:val="99"/>
    <w:semiHidden/>
    <w:unhideWhenUsed/>
    <w:rsid w:val="002B2D43"/>
    <w:rPr>
      <w:color w:val="2B579A"/>
      <w:shd w:val="clear" w:color="auto" w:fill="E1DFDD"/>
      <w:lang w:val="en-GB"/>
    </w:rPr>
  </w:style>
  <w:style w:type="paragraph" w:styleId="affff5">
    <w:name w:val="Message Header"/>
    <w:basedOn w:val="a1"/>
    <w:link w:val="affff6"/>
    <w:uiPriority w:val="99"/>
    <w:semiHidden/>
    <w:unhideWhenUsed/>
    <w:rsid w:val="002B2D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6">
    <w:name w:val="Шапка Знак"/>
    <w:basedOn w:val="a2"/>
    <w:link w:val="affff5"/>
    <w:uiPriority w:val="99"/>
    <w:semiHidden/>
    <w:rsid w:val="002B2D4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affff7">
    <w:name w:val="No Spacing"/>
    <w:uiPriority w:val="1"/>
    <w:qFormat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8">
    <w:name w:val="Normal (Web)"/>
    <w:basedOn w:val="a1"/>
    <w:uiPriority w:val="99"/>
    <w:semiHidden/>
    <w:unhideWhenUsed/>
    <w:rsid w:val="002B2D43"/>
    <w:rPr>
      <w:sz w:val="24"/>
      <w:szCs w:val="24"/>
    </w:rPr>
  </w:style>
  <w:style w:type="paragraph" w:styleId="affff9">
    <w:name w:val="Normal Indent"/>
    <w:basedOn w:val="a1"/>
    <w:uiPriority w:val="99"/>
    <w:semiHidden/>
    <w:unhideWhenUsed/>
    <w:rsid w:val="002B2D43"/>
    <w:pPr>
      <w:ind w:left="720"/>
    </w:pPr>
  </w:style>
  <w:style w:type="paragraph" w:styleId="affffa">
    <w:name w:val="Note Heading"/>
    <w:basedOn w:val="a1"/>
    <w:next w:val="a1"/>
    <w:link w:val="affffb"/>
    <w:uiPriority w:val="99"/>
    <w:semiHidden/>
    <w:unhideWhenUsed/>
    <w:rsid w:val="002B2D43"/>
  </w:style>
  <w:style w:type="character" w:customStyle="1" w:styleId="affffb">
    <w:name w:val="Заголовок записки Знак"/>
    <w:basedOn w:val="a2"/>
    <w:link w:val="affffa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ffffc">
    <w:name w:val="page number"/>
    <w:basedOn w:val="a2"/>
    <w:uiPriority w:val="99"/>
    <w:semiHidden/>
    <w:unhideWhenUsed/>
    <w:rsid w:val="002B2D43"/>
    <w:rPr>
      <w:lang w:val="en-GB"/>
    </w:rPr>
  </w:style>
  <w:style w:type="table" w:customStyle="1" w:styleId="PlainTable1">
    <w:name w:val="Plain Table 1"/>
    <w:basedOn w:val="a3"/>
    <w:uiPriority w:val="41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3"/>
    <w:uiPriority w:val="42"/>
    <w:rsid w:val="002B2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3"/>
    <w:uiPriority w:val="43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3"/>
    <w:uiPriority w:val="44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3"/>
    <w:uiPriority w:val="45"/>
    <w:rsid w:val="002B2D4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Plain Text"/>
    <w:basedOn w:val="a1"/>
    <w:link w:val="affffe"/>
    <w:uiPriority w:val="99"/>
    <w:semiHidden/>
    <w:unhideWhenUsed/>
    <w:rsid w:val="002B2D43"/>
    <w:rPr>
      <w:rFonts w:ascii="Consolas" w:hAnsi="Consolas"/>
      <w:sz w:val="21"/>
      <w:szCs w:val="21"/>
    </w:rPr>
  </w:style>
  <w:style w:type="character" w:customStyle="1" w:styleId="affffe">
    <w:name w:val="Текст Знак"/>
    <w:basedOn w:val="a2"/>
    <w:link w:val="affffd"/>
    <w:uiPriority w:val="99"/>
    <w:semiHidden/>
    <w:rsid w:val="002B2D43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2f0">
    <w:name w:val="Quote"/>
    <w:basedOn w:val="a1"/>
    <w:next w:val="a1"/>
    <w:link w:val="2f1"/>
    <w:uiPriority w:val="29"/>
    <w:qFormat/>
    <w:rsid w:val="002B2D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2B2D43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afffff">
    <w:name w:val="Salutation"/>
    <w:basedOn w:val="a1"/>
    <w:next w:val="a1"/>
    <w:link w:val="afffff0"/>
    <w:uiPriority w:val="99"/>
    <w:semiHidden/>
    <w:unhideWhenUsed/>
    <w:rsid w:val="002B2D43"/>
  </w:style>
  <w:style w:type="character" w:customStyle="1" w:styleId="afffff0">
    <w:name w:val="Приветствие Знак"/>
    <w:basedOn w:val="a2"/>
    <w:link w:val="afffff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afffff1">
    <w:name w:val="Signature"/>
    <w:basedOn w:val="a1"/>
    <w:link w:val="afffff2"/>
    <w:uiPriority w:val="99"/>
    <w:semiHidden/>
    <w:unhideWhenUsed/>
    <w:rsid w:val="002B2D43"/>
    <w:pPr>
      <w:ind w:left="4252"/>
    </w:pPr>
  </w:style>
  <w:style w:type="character" w:customStyle="1" w:styleId="afffff2">
    <w:name w:val="Подпись Знак"/>
    <w:basedOn w:val="a2"/>
    <w:link w:val="afffff1"/>
    <w:uiPriority w:val="99"/>
    <w:semiHidden/>
    <w:rsid w:val="002B2D43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customStyle="1" w:styleId="SmartHyperlink">
    <w:name w:val="Smart Hyperlink"/>
    <w:basedOn w:val="a2"/>
    <w:uiPriority w:val="99"/>
    <w:semiHidden/>
    <w:unhideWhenUsed/>
    <w:rsid w:val="002B2D43"/>
    <w:rPr>
      <w:u w:val="dotted"/>
      <w:lang w:val="en-GB"/>
    </w:rPr>
  </w:style>
  <w:style w:type="character" w:customStyle="1" w:styleId="SmartLink">
    <w:name w:val="Smart Link"/>
    <w:basedOn w:val="a2"/>
    <w:uiPriority w:val="99"/>
    <w:semiHidden/>
    <w:unhideWhenUsed/>
    <w:rsid w:val="002B2D43"/>
    <w:rPr>
      <w:color w:val="0000FF"/>
      <w:u w:val="single"/>
      <w:shd w:val="clear" w:color="auto" w:fill="F3F2F1"/>
      <w:lang w:val="en-GB"/>
    </w:rPr>
  </w:style>
  <w:style w:type="character" w:styleId="afffff3">
    <w:name w:val="Strong"/>
    <w:basedOn w:val="a2"/>
    <w:uiPriority w:val="22"/>
    <w:qFormat/>
    <w:rsid w:val="002B2D43"/>
    <w:rPr>
      <w:b/>
      <w:bCs/>
      <w:lang w:val="en-GB"/>
    </w:rPr>
  </w:style>
  <w:style w:type="character" w:styleId="afffff4">
    <w:name w:val="Subtle Emphasis"/>
    <w:basedOn w:val="a2"/>
    <w:uiPriority w:val="19"/>
    <w:qFormat/>
    <w:rsid w:val="002B2D43"/>
    <w:rPr>
      <w:i/>
      <w:iCs/>
      <w:color w:val="404040" w:themeColor="text1" w:themeTint="BF"/>
      <w:lang w:val="en-GB"/>
    </w:rPr>
  </w:style>
  <w:style w:type="character" w:styleId="afffff5">
    <w:name w:val="Subtle Reference"/>
    <w:basedOn w:val="a2"/>
    <w:uiPriority w:val="31"/>
    <w:qFormat/>
    <w:rsid w:val="002B2D43"/>
    <w:rPr>
      <w:smallCaps/>
      <w:color w:val="5A5A5A" w:themeColor="text1" w:themeTint="A5"/>
      <w:lang w:val="en-GB"/>
    </w:rPr>
  </w:style>
  <w:style w:type="table" w:styleId="15">
    <w:name w:val="Table 3D effects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Grid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3"/>
    <w:uiPriority w:val="40"/>
    <w:rsid w:val="002B2D4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9">
    <w:name w:val="table of figures"/>
    <w:basedOn w:val="a1"/>
    <w:next w:val="a1"/>
    <w:uiPriority w:val="9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a">
    <w:name w:val="Table Professional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imple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semiHidden/>
    <w:unhideWhenUsed/>
    <w:rsid w:val="002B2D4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2B2D4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c">
    <w:name w:val="toc 1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3f1">
    <w:name w:val="toc 3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49">
    <w:name w:val="toc 4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58">
    <w:name w:val="toc 5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2B2D43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afffffd">
    <w:name w:val="TOC Heading"/>
    <w:basedOn w:val="1"/>
    <w:next w:val="a1"/>
    <w:uiPriority w:val="39"/>
    <w:semiHidden/>
    <w:unhideWhenUsed/>
    <w:qFormat/>
    <w:rsid w:val="002B2D43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decisions/cop-15/cop-15-dec-06-ru.pdf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np-mop-04/np-mop-04-dec-03-ru.pdf" TargetMode="Externa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yperlink" Target="https://www.learningfornature.org/en/nbsap-forum/forums/gef-early-action-support-project/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nbsapaccelerator.org/about-us/the-accelerator/" TargetMode="External"/><Relationship Id="rId20" Type="http://schemas.openxmlformats.org/officeDocument/2006/relationships/hyperlink" Target="https://www.cbd.int/doc/decisions/cop-15/cop-15-dec-05-ru.pdf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np-mop-04/np-mop-04-dec-05-ru.pdf" TargetMode="External"/><Relationship Id="rId23" Type="http://schemas.openxmlformats.org/officeDocument/2006/relationships/hyperlink" Target="https://www.cbd.int/doc/recommendations/sbstta-26/sbstta-26-rec-01-ru.pdf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/decisions/np-mop-04/np-mop-04-dec-05-ru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recommendations/sbstta-26/sbstta-26-rec-01-ru.pdf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decisions/cop-15/cop-15-dec-05-ru.pdf" TargetMode="External"/><Relationship Id="rId13" Type="http://schemas.openxmlformats.org/officeDocument/2006/relationships/hyperlink" Target="https://www.dsmz.de/research/science-policy/projects" TargetMode="External"/><Relationship Id="rId3" Type="http://schemas.openxmlformats.org/officeDocument/2006/relationships/hyperlink" Target="https://www.cbd.int/gbf/targets/13" TargetMode="External"/><Relationship Id="rId7" Type="http://schemas.openxmlformats.org/officeDocument/2006/relationships/hyperlink" Target="https://www.cbd.int/abs/gbf.shtml" TargetMode="External"/><Relationship Id="rId12" Type="http://schemas.openxmlformats.org/officeDocument/2006/relationships/hyperlink" Target="https://gbf-indicators.org/" TargetMode="External"/><Relationship Id="rId17" Type="http://schemas.openxmlformats.org/officeDocument/2006/relationships/hyperlink" Target="http://www.cbd.int/gbf/targets/13" TargetMode="External"/><Relationship Id="rId2" Type="http://schemas.openxmlformats.org/officeDocument/2006/relationships/hyperlink" Target="https://www.cbd.int/doc/notifications/2024/ntf-2024-064-nbsap-en.pdf" TargetMode="External"/><Relationship Id="rId16" Type="http://schemas.openxmlformats.org/officeDocument/2006/relationships/hyperlink" Target="https://www.cbd.int/doc/recommendations/sbstta-26/sbstta-26-rec-01-ru.pdf" TargetMode="External"/><Relationship Id="rId1" Type="http://schemas.openxmlformats.org/officeDocument/2006/relationships/hyperlink" Target="https://www.cbd.int/gbf/targets/13" TargetMode="External"/><Relationship Id="rId6" Type="http://schemas.openxmlformats.org/officeDocument/2006/relationships/hyperlink" Target="https://www.cbd.int/doc/c/7ddb/e643/5ba930ab2764b2898990a483/sbi-05-02-add3-ru.pdf" TargetMode="External"/><Relationship Id="rId11" Type="http://schemas.openxmlformats.org/officeDocument/2006/relationships/hyperlink" Target="https://www.cbd.int/abs/gbf.shtml" TargetMode="External"/><Relationship Id="rId5" Type="http://schemas.openxmlformats.org/officeDocument/2006/relationships/hyperlink" Target="https://www.cbd.int/abs/gbf.shtml" TargetMode="External"/><Relationship Id="rId15" Type="http://schemas.openxmlformats.org/officeDocument/2006/relationships/hyperlink" Target="https://www.cbd.int/doc/recommendations/sbstta-26/sbstta-26-rec-01-ru.pdf" TargetMode="External"/><Relationship Id="rId10" Type="http://schemas.openxmlformats.org/officeDocument/2006/relationships/hyperlink" Target="https://absch.cbd.int/en/database/ABSCH-VLR-SCBD-267150-4" TargetMode="External"/><Relationship Id="rId4" Type="http://schemas.openxmlformats.org/officeDocument/2006/relationships/hyperlink" Target="http://www.cbd.int/nbsap" TargetMode="External"/><Relationship Id="rId9" Type="http://schemas.openxmlformats.org/officeDocument/2006/relationships/hyperlink" Target="https://www.cbd.int/abs/gbf.shtml" TargetMode="External"/><Relationship Id="rId14" Type="http://schemas.openxmlformats.org/officeDocument/2006/relationships/hyperlink" Target="https://www.cbd.int/doc/recommendations/sbstta-26/sbstta-26-rec-01-ru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5311534AC934B808571BE0140D55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E55B2-F2A8-45C5-A810-4F7A19A996D3}"/>
      </w:docPartPr>
      <w:docPartBody>
        <w:p w:rsidR="001B67A0" w:rsidRDefault="008749EC"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EC"/>
    <w:rsid w:val="00052B0A"/>
    <w:rsid w:val="000E2F2A"/>
    <w:rsid w:val="001079D0"/>
    <w:rsid w:val="0015426C"/>
    <w:rsid w:val="001A77B0"/>
    <w:rsid w:val="001B67A0"/>
    <w:rsid w:val="0027564F"/>
    <w:rsid w:val="00280567"/>
    <w:rsid w:val="003816B9"/>
    <w:rsid w:val="00563ACA"/>
    <w:rsid w:val="006C67B3"/>
    <w:rsid w:val="00745FCB"/>
    <w:rsid w:val="007F4FF7"/>
    <w:rsid w:val="008749EC"/>
    <w:rsid w:val="00887F3C"/>
    <w:rsid w:val="008A7368"/>
    <w:rsid w:val="008B1FA0"/>
    <w:rsid w:val="009058CB"/>
    <w:rsid w:val="009637A2"/>
    <w:rsid w:val="00964C21"/>
    <w:rsid w:val="009E3C77"/>
    <w:rsid w:val="00A2715C"/>
    <w:rsid w:val="00A845C8"/>
    <w:rsid w:val="00A853F5"/>
    <w:rsid w:val="00AA08DA"/>
    <w:rsid w:val="00AA3F5B"/>
    <w:rsid w:val="00AE4DA3"/>
    <w:rsid w:val="00B1587A"/>
    <w:rsid w:val="00B96DD2"/>
    <w:rsid w:val="00BB6E9A"/>
    <w:rsid w:val="00C14611"/>
    <w:rsid w:val="00CB5D7A"/>
    <w:rsid w:val="00D41D07"/>
    <w:rsid w:val="00D6124B"/>
    <w:rsid w:val="00D80FC3"/>
    <w:rsid w:val="00DD5AD9"/>
    <w:rsid w:val="00E55103"/>
    <w:rsid w:val="00EE5F7B"/>
    <w:rsid w:val="00F02E23"/>
    <w:rsid w:val="00FC5140"/>
    <w:rsid w:val="00FE75A8"/>
    <w:rsid w:val="00FF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EC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749EC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EC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749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D0606-07F7-44B3-9083-7EDD43469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56EC4B-652A-4AA6-85F6-F29CDEAC772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145D55-39C4-4360-B1D7-3AEBC727A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3271</TotalTime>
  <Pages>10</Pages>
  <Words>4037</Words>
  <Characters>23701</Characters>
  <Application>Microsoft Office Word</Application>
  <DocSecurity>0</DocSecurity>
  <Lines>353</Lines>
  <Paragraphs>113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Повышение эффективности осуществления Нагойского протокола в контексте Куньминско-Монреальской глобальной рамочной программы в области биоразнообразия</vt:lpstr>
      <vt:lpstr>Enhancing the implementation of the Nagoya Protocol in the context of the Kunming Montreal Global Biodiversity Framework</vt:lpstr>
    </vt:vector>
  </TitlesOfParts>
  <Company/>
  <LinksUpToDate>false</LinksUpToDate>
  <CharactersWithSpaces>27625</CharactersWithSpaces>
  <SharedDoc>false</SharedDoc>
  <HLinks>
    <vt:vector size="192" baseType="variant">
      <vt:variant>
        <vt:i4>1245185</vt:i4>
      </vt:variant>
      <vt:variant>
        <vt:i4>27</vt:i4>
      </vt:variant>
      <vt:variant>
        <vt:i4>0</vt:i4>
      </vt:variant>
      <vt:variant>
        <vt:i4>5</vt:i4>
      </vt:variant>
      <vt:variant>
        <vt:lpwstr>https://www.learningfornature.org/en/nbsap-forum/forums/gef-early-action-support-project/</vt:lpwstr>
      </vt:variant>
      <vt:variant>
        <vt:lpwstr/>
      </vt:variant>
      <vt:variant>
        <vt:i4>2556017</vt:i4>
      </vt:variant>
      <vt:variant>
        <vt:i4>24</vt:i4>
      </vt:variant>
      <vt:variant>
        <vt:i4>0</vt:i4>
      </vt:variant>
      <vt:variant>
        <vt:i4>5</vt:i4>
      </vt:variant>
      <vt:variant>
        <vt:lpwstr>https://nbsapaccelerator.org/about-us/the-accelerator/</vt:lpwstr>
      </vt:variant>
      <vt:variant>
        <vt:lpwstr/>
      </vt:variant>
      <vt:variant>
        <vt:i4>1114202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https://www.cbd.int/doc/recommendations/sbstta-26/sbstta-26-rec-01-en.pdf</vt:lpwstr>
      </vt:variant>
      <vt:variant>
        <vt:lpwstr/>
      </vt:variant>
      <vt:variant>
        <vt:i4>7798833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https://www.cbd.int/doc/decisions/np-mop-04/np-mop-04-dec-03-en.pdf</vt:lpwstr>
      </vt:variant>
      <vt:variant>
        <vt:lpwstr/>
      </vt:variant>
      <vt:variant>
        <vt:i4>720971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https://www.cbd.int/doc/decisions/cop-15/cop-15-dec-05-en.pdf</vt:lpwstr>
      </vt:variant>
      <vt:variant>
        <vt:lpwstr/>
      </vt:variant>
      <vt:variant>
        <vt:i4>655435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https://www.cbd.int/doc/decisions/cop-15/cop-15-dec-04-en.pdf</vt:lpwstr>
      </vt:variant>
      <vt:variant>
        <vt:lpwstr/>
      </vt:variant>
      <vt:variant>
        <vt:i4>7405617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https://www.cbd.int/doc/decisions/np-mop-04/np-mop-04-dec-05-en.pdf</vt:lpwstr>
      </vt:variant>
      <vt:variant>
        <vt:lpwstr/>
      </vt:variant>
      <vt:variant>
        <vt:i4>655435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https://www.cbd.int/doc/decisions/cop-15/cop-15-dec-04-en.pdf</vt:lpwstr>
      </vt:variant>
      <vt:variant>
        <vt:lpwstr/>
      </vt:variant>
      <vt:variant>
        <vt:i4>1900632</vt:i4>
      </vt:variant>
      <vt:variant>
        <vt:i4>81</vt:i4>
      </vt:variant>
      <vt:variant>
        <vt:i4>0</vt:i4>
      </vt:variant>
      <vt:variant>
        <vt:i4>5</vt:i4>
      </vt:variant>
      <vt:variant>
        <vt:lpwstr>https://www.cbd.int/abs/gbf.shtml</vt:lpwstr>
      </vt:variant>
      <vt:variant>
        <vt:lpwstr>tab=6</vt:lpwstr>
      </vt:variant>
      <vt:variant>
        <vt:i4>524365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https://www.cbd.int/doc/c/cb75/98fa/7c7d8c3b2ebeb0a93bb32620/sbi-04-inf-06-en.pdf</vt:lpwstr>
      </vt:variant>
      <vt:variant>
        <vt:lpwstr/>
      </vt:variant>
      <vt:variant>
        <vt:i4>1900632</vt:i4>
      </vt:variant>
      <vt:variant>
        <vt:i4>75</vt:i4>
      </vt:variant>
      <vt:variant>
        <vt:i4>0</vt:i4>
      </vt:variant>
      <vt:variant>
        <vt:i4>5</vt:i4>
      </vt:variant>
      <vt:variant>
        <vt:lpwstr>https://www.cbd.int/abs/gbf.shtml</vt:lpwstr>
      </vt:variant>
      <vt:variant>
        <vt:lpwstr>tab=6</vt:lpwstr>
      </vt:variant>
      <vt:variant>
        <vt:i4>4587591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https://www.cbd.int/nbsap</vt:lpwstr>
      </vt:variant>
      <vt:variant>
        <vt:lpwstr/>
      </vt:variant>
      <vt:variant>
        <vt:i4>6684794</vt:i4>
      </vt:variant>
      <vt:variant>
        <vt:i4>69</vt:i4>
      </vt:variant>
      <vt:variant>
        <vt:i4>0</vt:i4>
      </vt:variant>
      <vt:variant>
        <vt:i4>5</vt:i4>
      </vt:variant>
      <vt:variant>
        <vt:lpwstr>https://www.cbd.int/gbf/targets/13</vt:lpwstr>
      </vt:variant>
      <vt:variant>
        <vt:lpwstr/>
      </vt:variant>
      <vt:variant>
        <vt:i4>5177374</vt:i4>
      </vt:variant>
      <vt:variant>
        <vt:i4>63</vt:i4>
      </vt:variant>
      <vt:variant>
        <vt:i4>0</vt:i4>
      </vt:variant>
      <vt:variant>
        <vt:i4>5</vt:i4>
      </vt:variant>
      <vt:variant>
        <vt:lpwstr>https://www.cbd.int/doc/notifications/2024/ntf-2024-064-nbsap-en.pdf</vt:lpwstr>
      </vt:variant>
      <vt:variant>
        <vt:lpwstr/>
      </vt:variant>
      <vt:variant>
        <vt:i4>1114202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https://www.cbd.int/doc/recommendations/sbstta-26/sbstta-26-rec-01-en.pdf</vt:lpwstr>
      </vt:variant>
      <vt:variant>
        <vt:lpwstr/>
      </vt:variant>
      <vt:variant>
        <vt:i4>1114202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https://www.cbd.int/doc/recommendations/sbstta-26/sbstta-26-rec-01-en.pdf</vt:lpwstr>
      </vt:variant>
      <vt:variant>
        <vt:lpwstr/>
      </vt:variant>
      <vt:variant>
        <vt:i4>1114202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https://www.cbd.int/doc/recommendations/sbstta-26/sbstta-26-rec-01-en.pdf</vt:lpwstr>
      </vt:variant>
      <vt:variant>
        <vt:lpwstr/>
      </vt:variant>
      <vt:variant>
        <vt:i4>5832727</vt:i4>
      </vt:variant>
      <vt:variant>
        <vt:i4>51</vt:i4>
      </vt:variant>
      <vt:variant>
        <vt:i4>0</vt:i4>
      </vt:variant>
      <vt:variant>
        <vt:i4>5</vt:i4>
      </vt:variant>
      <vt:variant>
        <vt:lpwstr>https://www.dsmz.de/research/science-policy/projects</vt:lpwstr>
      </vt:variant>
      <vt:variant>
        <vt:lpwstr/>
      </vt:variant>
      <vt:variant>
        <vt:i4>6160398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https://www.cbd.int/doc/c/92cf/b458/18519b4c0b487bf9bfc23988/sbstta-26-inf-14-en.pdf</vt:lpwstr>
      </vt:variant>
      <vt:variant>
        <vt:lpwstr/>
      </vt:variant>
      <vt:variant>
        <vt:i4>2883701</vt:i4>
      </vt:variant>
      <vt:variant>
        <vt:i4>36</vt:i4>
      </vt:variant>
      <vt:variant>
        <vt:i4>0</vt:i4>
      </vt:variant>
      <vt:variant>
        <vt:i4>5</vt:i4>
      </vt:variant>
      <vt:variant>
        <vt:lpwstr>https://gbf-indicators.org/</vt:lpwstr>
      </vt:variant>
      <vt:variant>
        <vt:lpwstr/>
      </vt:variant>
      <vt:variant>
        <vt:i4>4259918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https://www.cbd.int/abs/gbf.shtml</vt:lpwstr>
      </vt:variant>
      <vt:variant>
        <vt:lpwstr/>
      </vt:variant>
      <vt:variant>
        <vt:i4>262171</vt:i4>
      </vt:variant>
      <vt:variant>
        <vt:i4>30</vt:i4>
      </vt:variant>
      <vt:variant>
        <vt:i4>0</vt:i4>
      </vt:variant>
      <vt:variant>
        <vt:i4>5</vt:i4>
      </vt:variant>
      <vt:variant>
        <vt:lpwstr>https://absch.cbd.int/en/database/ABSCH-VLR-SCBD-267150-4</vt:lpwstr>
      </vt:variant>
      <vt:variant>
        <vt:lpwstr/>
      </vt:variant>
      <vt:variant>
        <vt:i4>1114202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https://www.cbd.int/doc/recommendations/sbstta-26/sbstta-26-rec-01-en.pdf</vt:lpwstr>
      </vt:variant>
      <vt:variant>
        <vt:lpwstr/>
      </vt:variant>
      <vt:variant>
        <vt:i4>4194369</vt:i4>
      </vt:variant>
      <vt:variant>
        <vt:i4>24</vt:i4>
      </vt:variant>
      <vt:variant>
        <vt:i4>0</vt:i4>
      </vt:variant>
      <vt:variant>
        <vt:i4>5</vt:i4>
      </vt:variant>
      <vt:variant>
        <vt:lpwstr>https://ort.cbd.int/</vt:lpwstr>
      </vt:variant>
      <vt:variant>
        <vt:lpwstr/>
      </vt:variant>
      <vt:variant>
        <vt:i4>1900632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https://www.cbd.int/abs/gbf.shtml</vt:lpwstr>
      </vt:variant>
      <vt:variant>
        <vt:lpwstr>tab=5</vt:lpwstr>
      </vt:variant>
      <vt:variant>
        <vt:i4>196693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https://www.cbd.int/doc/c/390d/2aa2/9dd274279e6dd54013cf892b/wgdsi-02-l-02-en.pdf</vt:lpwstr>
      </vt:variant>
      <vt:variant>
        <vt:lpwstr/>
      </vt:variant>
      <vt:variant>
        <vt:i4>720971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https://www.cbd.int/doc/decisions/cop-15/cop-15-dec-05-en.pdf</vt:lpwstr>
      </vt:variant>
      <vt:variant>
        <vt:lpwstr/>
      </vt:variant>
      <vt:variant>
        <vt:i4>458827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https://www.cbd.int/doc/decisions/cop-15/cop-15-dec-09-en.pdf</vt:lpwstr>
      </vt:variant>
      <vt:variant>
        <vt:lpwstr/>
      </vt:variant>
      <vt:variant>
        <vt:i4>983114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https://www.cbd.int/doc/decisions/cop-15/cop-15-dec-11-en.pdf</vt:lpwstr>
      </vt:variant>
      <vt:variant>
        <vt:lpwstr/>
      </vt:variant>
      <vt:variant>
        <vt:i4>393291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589899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https://www.cbd.int/doc/decisions/cop-15/cop-15-dec-07-en.pdf</vt:lpwstr>
      </vt:variant>
      <vt:variant>
        <vt:lpwstr/>
      </vt:variant>
      <vt:variant>
        <vt:i4>6684794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https://www.cbd.int/gbf/targets/13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Повышение эффективности осуществления Нагойского протокола в контексте Куньминско-Монреальской глобальной рамочной программы в области биоразнообразия</dc:title>
  <dc:subject>CBD/NP/MOP/5/9</dc:subject>
  <dc:creator>Veronique Lefebvre</dc:creator>
  <cp:lastModifiedBy>PC</cp:lastModifiedBy>
  <cp:revision>26</cp:revision>
  <cp:lastPrinted>2024-09-19T19:55:00Z</cp:lastPrinted>
  <dcterms:created xsi:type="dcterms:W3CDTF">2024-09-24T15:57:00Z</dcterms:created>
  <dcterms:modified xsi:type="dcterms:W3CDTF">2024-09-27T18:32:00Z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ontentTypeId">
    <vt:lpwstr>0x01010069BFACF6D92CD24AA50050CE23F68F74</vt:lpwstr>
  </property>
</Properties>
</file>