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Titre2"/>
              <w:tabs>
                <w:tab w:val="right" w:pos="6372"/>
              </w:tabs>
              <w:spacing w:after="0"/>
              <w:jc w:val="left"/>
              <w:rPr>
                <w:rFonts w:asciiTheme="minorBidi" w:hAnsiTheme="minorBidi" w:cstheme="minorBidi"/>
                <w:bCs w:val="0"/>
                <w:sz w:val="32"/>
                <w:szCs w:val="32"/>
                <w:lang w:val="en-CA"/>
              </w:rPr>
            </w:pPr>
            <w:bookmarkStart w:id="0" w:name="Meeting"/>
            <w:r w:rsidRPr="00A357C6">
              <w:rPr>
                <w:noProof/>
                <w:lang w:eastAsia="en-GB"/>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eastAsia="en-GB"/>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Titre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241A375A" w:rsidR="00553095" w:rsidRPr="00B012FB" w:rsidRDefault="004F0B12" w:rsidP="00DD622E">
                <w:pPr>
                  <w:pStyle w:val="En-tte"/>
                  <w:tabs>
                    <w:tab w:val="clear" w:pos="4320"/>
                    <w:tab w:val="clear" w:pos="8640"/>
                  </w:tabs>
                  <w:kinsoku w:val="0"/>
                  <w:overflowPunct w:val="0"/>
                  <w:autoSpaceDE w:val="0"/>
                  <w:autoSpaceDN w:val="0"/>
                  <w:jc w:val="left"/>
                  <w:rPr>
                    <w:noProof/>
                    <w:kern w:val="22"/>
                  </w:rPr>
                </w:pPr>
                <w:r>
                  <w:rPr>
                    <w:noProof/>
                    <w:kern w:val="22"/>
                  </w:rPr>
                  <w:t>CBD/</w:t>
                </w:r>
                <w:r w:rsidR="00497D3E">
                  <w:rPr>
                    <w:noProof/>
                    <w:kern w:val="22"/>
                  </w:rPr>
                  <w:t>NP</w:t>
                </w:r>
                <w:r w:rsidR="00005F77">
                  <w:rPr>
                    <w:noProof/>
                    <w:kern w:val="22"/>
                  </w:rPr>
                  <w:t>/MOP/</w:t>
                </w:r>
                <w:r w:rsidR="00497D3E">
                  <w:rPr>
                    <w:noProof/>
                    <w:kern w:val="22"/>
                  </w:rPr>
                  <w:t>4</w:t>
                </w:r>
                <w:r w:rsidR="00005F77">
                  <w:rPr>
                    <w:noProof/>
                    <w:kern w:val="22"/>
                  </w:rPr>
                  <w:t>/</w:t>
                </w:r>
                <w:r w:rsidR="00F1490D">
                  <w:rPr>
                    <w:noProof/>
                    <w:kern w:val="22"/>
                  </w:rPr>
                  <w:t>8</w:t>
                </w:r>
              </w:p>
            </w:sdtContent>
          </w:sdt>
          <w:p w14:paraId="52A4CC5B" w14:textId="45DF2719" w:rsidR="00EF39F3" w:rsidRPr="00B949CE" w:rsidRDefault="00497D3E" w:rsidP="00EF39F3">
            <w:pPr>
              <w:suppressLineNumbers/>
              <w:suppressAutoHyphens/>
              <w:jc w:val="left"/>
              <w:rPr>
                <w:kern w:val="22"/>
                <w:szCs w:val="22"/>
              </w:rPr>
            </w:pPr>
            <w:r>
              <w:rPr>
                <w:kern w:val="22"/>
                <w:szCs w:val="22"/>
              </w:rPr>
              <w:t>19</w:t>
            </w:r>
            <w:r w:rsidR="00F1490D" w:rsidRPr="00F1490D">
              <w:rPr>
                <w:kern w:val="22"/>
                <w:szCs w:val="22"/>
              </w:rPr>
              <w:t xml:space="preserve"> </w:t>
            </w:r>
            <w:r>
              <w:rPr>
                <w:kern w:val="22"/>
                <w:szCs w:val="22"/>
              </w:rPr>
              <w:t>October</w:t>
            </w:r>
            <w:r w:rsidR="00F1490D" w:rsidRPr="00F1490D">
              <w:rPr>
                <w:kern w:val="22"/>
                <w:szCs w:val="22"/>
              </w:rPr>
              <w:t xml:space="preserve"> </w:t>
            </w:r>
            <w:r w:rsidR="00EF39F3" w:rsidRPr="0012063F">
              <w:rPr>
                <w:kern w:val="22"/>
                <w:szCs w:val="22"/>
              </w:rPr>
              <w:t>2022</w:t>
            </w:r>
          </w:p>
          <w:p w14:paraId="408696DE" w14:textId="77777777" w:rsidR="00DC33E2" w:rsidRPr="00A357C6" w:rsidRDefault="00DC33E2" w:rsidP="009D5DE3">
            <w:pPr>
              <w:pStyle w:val="Titre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Titre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eastAsia="en-GB"/>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296AAF2E" w14:textId="77777777" w:rsidR="00497D3E" w:rsidRPr="00497D3E" w:rsidRDefault="00497D3E" w:rsidP="00497D3E">
      <w:pPr>
        <w:pStyle w:val="meetingname"/>
        <w:bidi/>
        <w:ind w:right="4395"/>
        <w:rPr>
          <w:b/>
          <w:bCs/>
          <w:kern w:val="22"/>
          <w:sz w:val="24"/>
          <w:rtl/>
        </w:rPr>
      </w:pPr>
      <w:r w:rsidRPr="00497D3E">
        <w:rPr>
          <w:rFonts w:ascii="Simplified Arabic" w:hAnsi="Simplified Arabic" w:cs="Simplified Arabic"/>
          <w:b/>
          <w:bCs/>
          <w:sz w:val="24"/>
          <w:rtl/>
        </w:rPr>
        <w:t xml:space="preserve">مؤتمر الأطراف في </w:t>
      </w:r>
      <w:r w:rsidRPr="00497D3E">
        <w:rPr>
          <w:rFonts w:ascii="Simplified Arabic" w:hAnsi="Simplified Arabic" w:cs="Simplified Arabic" w:hint="cs"/>
          <w:b/>
          <w:bCs/>
          <w:sz w:val="24"/>
          <w:rtl/>
        </w:rPr>
        <w:t>ال</w:t>
      </w:r>
      <w:r w:rsidRPr="00497D3E">
        <w:rPr>
          <w:rFonts w:ascii="Simplified Arabic" w:hAnsi="Simplified Arabic" w:cs="Simplified Arabic"/>
          <w:b/>
          <w:bCs/>
          <w:sz w:val="24"/>
          <w:rtl/>
        </w:rPr>
        <w:t>اتفاقية</w:t>
      </w:r>
      <w:r w:rsidRPr="00497D3E">
        <w:rPr>
          <w:rFonts w:ascii="Simplified Arabic" w:hAnsi="Simplified Arabic" w:cs="Simplified Arabic" w:hint="cs"/>
          <w:b/>
          <w:bCs/>
          <w:sz w:val="24"/>
          <w:rtl/>
        </w:rPr>
        <w:t xml:space="preserve"> المتعلقة</w:t>
      </w:r>
      <w:r w:rsidRPr="00497D3E">
        <w:rPr>
          <w:rFonts w:ascii="Simplified Arabic" w:hAnsi="Simplified Arabic" w:cs="Simplified Arabic"/>
          <w:b/>
          <w:bCs/>
          <w:sz w:val="24"/>
          <w:rtl/>
        </w:rPr>
        <w:t xml:space="preserve"> </w:t>
      </w:r>
      <w:r w:rsidRPr="00497D3E">
        <w:rPr>
          <w:rFonts w:ascii="Simplified Arabic" w:hAnsi="Simplified Arabic" w:cs="Simplified Arabic" w:hint="cs"/>
          <w:b/>
          <w:bCs/>
          <w:sz w:val="24"/>
          <w:rtl/>
        </w:rPr>
        <w:t>ب</w:t>
      </w:r>
      <w:r w:rsidRPr="00497D3E">
        <w:rPr>
          <w:rFonts w:ascii="Simplified Arabic" w:hAnsi="Simplified Arabic" w:cs="Simplified Arabic"/>
          <w:b/>
          <w:bCs/>
          <w:sz w:val="24"/>
          <w:rtl/>
        </w:rPr>
        <w:t>التنوع البيولوجي العامل كاجتماع للأطراف في بروتوكول ناغويا بشأن الحصول على الموارد الجينية والتقاسم العادل والمنصف للمنافع الناشئة عن استخدامها</w:t>
      </w:r>
    </w:p>
    <w:p w14:paraId="7CCF49C1" w14:textId="77777777" w:rsidR="00497D3E" w:rsidRPr="00497D3E" w:rsidRDefault="00497D3E" w:rsidP="00497D3E">
      <w:pPr>
        <w:bidi/>
        <w:rPr>
          <w:snapToGrid w:val="0"/>
          <w:kern w:val="22"/>
          <w:sz w:val="24"/>
          <w:rtl/>
          <w:lang w:bidi="ar-EG"/>
        </w:rPr>
      </w:pPr>
      <w:r w:rsidRPr="00497D3E">
        <w:rPr>
          <w:rFonts w:ascii="Simplified Arabic" w:hAnsi="Simplified Arabic" w:cs="Simplified Arabic"/>
          <w:sz w:val="24"/>
          <w:rtl/>
        </w:rPr>
        <w:t>الاجتماع الرابع</w:t>
      </w:r>
      <w:r w:rsidRPr="00497D3E">
        <w:rPr>
          <w:rFonts w:ascii="Simplified Arabic" w:hAnsi="Simplified Arabic" w:cs="Simplified Arabic" w:hint="cs"/>
          <w:sz w:val="24"/>
          <w:rtl/>
          <w:lang w:bidi="ar-EG"/>
        </w:rPr>
        <w:t xml:space="preserve"> </w:t>
      </w:r>
      <w:r w:rsidRPr="00497D3E">
        <w:rPr>
          <w:rFonts w:ascii="Simplified Arabic" w:hAnsi="Simplified Arabic" w:cs="Simplified Arabic"/>
          <w:sz w:val="24"/>
          <w:rtl/>
          <w:lang w:bidi="ar-EG"/>
        </w:rPr>
        <w:t>–</w:t>
      </w:r>
      <w:r w:rsidRPr="00497D3E">
        <w:rPr>
          <w:rFonts w:ascii="Simplified Arabic" w:hAnsi="Simplified Arabic" w:cs="Simplified Arabic" w:hint="cs"/>
          <w:sz w:val="24"/>
          <w:rtl/>
          <w:lang w:bidi="ar-EG"/>
        </w:rPr>
        <w:t xml:space="preserve"> الجزء الثاني</w:t>
      </w:r>
    </w:p>
    <w:p w14:paraId="374D6D58" w14:textId="77777777" w:rsidR="00497D3E" w:rsidRPr="00497D3E" w:rsidRDefault="00497D3E" w:rsidP="00497D3E">
      <w:pPr>
        <w:pStyle w:val="Cornernotation"/>
        <w:bidi/>
        <w:rPr>
          <w:snapToGrid w:val="0"/>
          <w:kern w:val="22"/>
          <w:sz w:val="24"/>
          <w:rtl/>
        </w:rPr>
      </w:pPr>
      <w:r w:rsidRPr="00497D3E">
        <w:rPr>
          <w:rFonts w:ascii="Simplified Arabic" w:hAnsi="Simplified Arabic" w:cs="Simplified Arabic" w:hint="cs"/>
          <w:sz w:val="24"/>
          <w:rtl/>
        </w:rPr>
        <w:t>مونتريال</w:t>
      </w:r>
      <w:r w:rsidRPr="00497D3E">
        <w:rPr>
          <w:rFonts w:ascii="Simplified Arabic" w:hAnsi="Simplified Arabic" w:cs="Simplified Arabic"/>
          <w:sz w:val="24"/>
          <w:rtl/>
        </w:rPr>
        <w:t xml:space="preserve">، </w:t>
      </w:r>
      <w:r w:rsidRPr="00497D3E">
        <w:rPr>
          <w:rFonts w:ascii="Simplified Arabic" w:hAnsi="Simplified Arabic" w:cs="Simplified Arabic" w:hint="cs"/>
          <w:sz w:val="24"/>
          <w:rtl/>
        </w:rPr>
        <w:t>كندا</w:t>
      </w:r>
      <w:r w:rsidRPr="00497D3E">
        <w:rPr>
          <w:rFonts w:ascii="Simplified Arabic" w:hAnsi="Simplified Arabic" w:cs="Simplified Arabic"/>
          <w:sz w:val="24"/>
          <w:rtl/>
        </w:rPr>
        <w:t xml:space="preserve">، </w:t>
      </w:r>
      <w:r w:rsidRPr="00497D3E">
        <w:rPr>
          <w:rFonts w:ascii="Simplified Arabic" w:hAnsi="Simplified Arabic" w:cs="Simplified Arabic" w:hint="cs"/>
          <w:sz w:val="24"/>
          <w:rtl/>
        </w:rPr>
        <w:t>7</w:t>
      </w:r>
      <w:r w:rsidRPr="00497D3E">
        <w:rPr>
          <w:rFonts w:ascii="Simplified Arabic" w:hAnsi="Simplified Arabic" w:cs="Simplified Arabic"/>
          <w:sz w:val="24"/>
          <w:rtl/>
        </w:rPr>
        <w:t>-</w:t>
      </w:r>
      <w:r w:rsidRPr="00497D3E">
        <w:rPr>
          <w:rFonts w:ascii="Simplified Arabic" w:hAnsi="Simplified Arabic" w:cs="Simplified Arabic" w:hint="cs"/>
          <w:sz w:val="24"/>
          <w:rtl/>
        </w:rPr>
        <w:t>19</w:t>
      </w:r>
      <w:r w:rsidRPr="00497D3E">
        <w:rPr>
          <w:rFonts w:ascii="Simplified Arabic" w:hAnsi="Simplified Arabic" w:cs="Simplified Arabic"/>
          <w:sz w:val="24"/>
          <w:rtl/>
        </w:rPr>
        <w:t xml:space="preserve"> </w:t>
      </w:r>
      <w:r w:rsidRPr="00497D3E">
        <w:rPr>
          <w:rFonts w:ascii="Simplified Arabic" w:hAnsi="Simplified Arabic" w:cs="Simplified Arabic" w:hint="cs"/>
          <w:sz w:val="24"/>
          <w:rtl/>
        </w:rPr>
        <w:t>ديسمبر</w:t>
      </w:r>
      <w:r w:rsidRPr="00497D3E">
        <w:rPr>
          <w:rFonts w:ascii="Simplified Arabic" w:hAnsi="Simplified Arabic" w:cs="Simplified Arabic"/>
          <w:sz w:val="24"/>
          <w:rtl/>
        </w:rPr>
        <w:t>/</w:t>
      </w:r>
      <w:r w:rsidRPr="00497D3E">
        <w:rPr>
          <w:rFonts w:ascii="Simplified Arabic" w:hAnsi="Simplified Arabic" w:cs="Simplified Arabic" w:hint="cs"/>
          <w:sz w:val="24"/>
          <w:rtl/>
        </w:rPr>
        <w:t>كانون</w:t>
      </w:r>
      <w:r w:rsidRPr="00497D3E">
        <w:rPr>
          <w:rFonts w:ascii="Simplified Arabic" w:hAnsi="Simplified Arabic" w:cs="Simplified Arabic"/>
          <w:sz w:val="24"/>
          <w:rtl/>
        </w:rPr>
        <w:t xml:space="preserve"> الأول </w:t>
      </w:r>
      <w:r w:rsidRPr="00497D3E">
        <w:rPr>
          <w:rFonts w:ascii="Simplified Arabic" w:hAnsi="Simplified Arabic" w:cs="Simplified Arabic" w:hint="cs"/>
          <w:sz w:val="24"/>
          <w:rtl/>
        </w:rPr>
        <w:t>2022</w:t>
      </w:r>
    </w:p>
    <w:p w14:paraId="3068A91A" w14:textId="585D7B13" w:rsidR="00497D3E" w:rsidRPr="00497D3E" w:rsidRDefault="00497D3E" w:rsidP="00497D3E">
      <w:pPr>
        <w:pStyle w:val="Cornernotation"/>
        <w:bidi/>
        <w:ind w:hanging="28"/>
        <w:rPr>
          <w:snapToGrid w:val="0"/>
          <w:kern w:val="22"/>
          <w:sz w:val="24"/>
          <w:rtl/>
          <w:lang w:bidi="ar-EG"/>
        </w:rPr>
      </w:pPr>
      <w:r w:rsidRPr="00497D3E">
        <w:rPr>
          <w:rFonts w:ascii="Simplified Arabic" w:hAnsi="Simplified Arabic" w:cs="Simplified Arabic" w:hint="cs"/>
          <w:sz w:val="24"/>
          <w:rtl/>
        </w:rPr>
        <w:t xml:space="preserve">البند </w:t>
      </w:r>
      <w:r w:rsidR="00C20521">
        <w:rPr>
          <w:rFonts w:ascii="Simplified Arabic" w:hAnsi="Simplified Arabic" w:cs="Simplified Arabic" w:hint="cs"/>
          <w:sz w:val="24"/>
          <w:rtl/>
        </w:rPr>
        <w:t>11</w:t>
      </w:r>
      <w:r w:rsidRPr="00497D3E">
        <w:rPr>
          <w:rFonts w:ascii="Simplified Arabic" w:hAnsi="Simplified Arabic" w:cs="Simplified Arabic" w:hint="cs"/>
          <w:sz w:val="24"/>
          <w:rtl/>
        </w:rPr>
        <w:t xml:space="preserve"> من جدول الأعمال</w:t>
      </w:r>
    </w:p>
    <w:p w14:paraId="1EF591AF" w14:textId="5BD9AC98" w:rsidR="00E37B1F" w:rsidRPr="004A2735" w:rsidRDefault="00F06D30" w:rsidP="004A2735">
      <w:pPr>
        <w:keepNext/>
        <w:bidi/>
        <w:spacing w:before="240" w:after="120"/>
        <w:jc w:val="center"/>
        <w:outlineLvl w:val="0"/>
        <w:rPr>
          <w:rFonts w:ascii="Simplified Arabic" w:hAnsi="Simplified Arabic" w:cs="Simplified Arabic"/>
          <w:b/>
          <w:caps/>
          <w:kern w:val="22"/>
          <w:szCs w:val="22"/>
          <w:rtl/>
        </w:rPr>
      </w:pPr>
      <w:sdt>
        <w:sdtPr>
          <w:rPr>
            <w:rFonts w:ascii="Simplified Arabic" w:hAnsi="Simplified Arabic" w:cs="Simplified Arabic"/>
            <w:b/>
            <w:bCs/>
            <w:caps/>
            <w:sz w:val="28"/>
            <w:szCs w:val="28"/>
            <w:rtl/>
          </w:rPr>
          <w:alias w:val="Title"/>
          <w:tag w:val=""/>
          <w:id w:val="-792141247"/>
          <w:placeholder>
            <w:docPart w:val="1BADB52CE1114B8280A23CEC8560050D"/>
          </w:placeholder>
          <w:dataBinding w:prefixMappings="xmlns:ns0='http://purl.org/dc/elements/1.1/' xmlns:ns1='http://schemas.openxmlformats.org/package/2006/metadata/core-properties' " w:xpath="/ns1:coreProperties[1]/ns0:title[1]" w:storeItemID="{6C3C8BC8-F283-45AE-878A-BAB7291924A1}"/>
          <w:text/>
        </w:sdtPr>
        <w:sdtEndPr/>
        <w:sdtContent>
          <w:r w:rsidR="00E37B1F">
            <w:rPr>
              <w:rFonts w:ascii="Simplified Arabic" w:hAnsi="Simplified Arabic" w:cs="Simplified Arabic" w:hint="cs"/>
              <w:b/>
              <w:bCs/>
              <w:caps/>
              <w:sz w:val="28"/>
              <w:szCs w:val="28"/>
              <w:rtl/>
            </w:rPr>
            <w:t>التعاون مع الاتفاقيات، والمنظمات والمبادرات الدولية الأخرى</w:t>
          </w:r>
        </w:sdtContent>
      </w:sdt>
    </w:p>
    <w:p w14:paraId="0AFF67FB" w14:textId="36A8606C" w:rsidR="00DD622E" w:rsidRDefault="00DD622E" w:rsidP="000F7525">
      <w:pPr>
        <w:keepNext/>
        <w:bidi/>
        <w:spacing w:after="120" w:line="216" w:lineRule="auto"/>
        <w:ind w:left="4"/>
        <w:jc w:val="center"/>
        <w:rPr>
          <w:rFonts w:eastAsia="YouYuan" w:cs="Simplified Arabic"/>
          <w:i/>
          <w:iCs/>
          <w:kern w:val="2"/>
          <w:sz w:val="24"/>
          <w:rtl/>
          <w:lang w:val="en-US" w:bidi="ar-EG"/>
        </w:rPr>
      </w:pPr>
      <w:r w:rsidRPr="00482310">
        <w:rPr>
          <w:rFonts w:eastAsia="YouYuan" w:cs="Simplified Arabic" w:hint="cs"/>
          <w:i/>
          <w:iCs/>
          <w:kern w:val="2"/>
          <w:sz w:val="24"/>
          <w:rtl/>
          <w:lang w:val="en-US" w:bidi="ar-EG"/>
        </w:rPr>
        <w:t>مذكرة من الأمينة التنفيذية</w:t>
      </w:r>
    </w:p>
    <w:p w14:paraId="13686A20" w14:textId="39990064" w:rsidR="00482310" w:rsidRPr="001A50CE" w:rsidRDefault="00482310" w:rsidP="000F7525">
      <w:pPr>
        <w:keepNext/>
        <w:bidi/>
        <w:spacing w:after="120" w:line="216" w:lineRule="auto"/>
        <w:ind w:left="6"/>
        <w:jc w:val="center"/>
        <w:rPr>
          <w:rFonts w:eastAsia="YouYuan" w:cs="Simplified Arabic"/>
          <w:b/>
          <w:bCs/>
          <w:kern w:val="2"/>
          <w:sz w:val="26"/>
          <w:szCs w:val="26"/>
          <w:rtl/>
          <w:lang w:val="en-US" w:bidi="ar-EG"/>
        </w:rPr>
      </w:pPr>
      <w:r w:rsidRPr="001A50CE">
        <w:rPr>
          <w:rFonts w:eastAsia="YouYuan" w:cs="Simplified Arabic" w:hint="cs"/>
          <w:b/>
          <w:bCs/>
          <w:kern w:val="2"/>
          <w:sz w:val="26"/>
          <w:szCs w:val="26"/>
          <w:rtl/>
          <w:lang w:val="en-US" w:bidi="ar-EG"/>
        </w:rPr>
        <w:t>أولا-</w:t>
      </w:r>
      <w:r w:rsidR="000F7525" w:rsidRPr="001A50CE">
        <w:rPr>
          <w:rFonts w:eastAsia="YouYuan" w:cs="Simplified Arabic" w:hint="cs"/>
          <w:b/>
          <w:bCs/>
          <w:kern w:val="2"/>
          <w:sz w:val="26"/>
          <w:szCs w:val="26"/>
          <w:rtl/>
          <w:lang w:val="en-US" w:bidi="ar-EG"/>
        </w:rPr>
        <w:tab/>
      </w:r>
      <w:r w:rsidRPr="001A50CE">
        <w:rPr>
          <w:rFonts w:eastAsia="YouYuan" w:cs="Simplified Arabic" w:hint="cs"/>
          <w:b/>
          <w:bCs/>
          <w:kern w:val="2"/>
          <w:sz w:val="26"/>
          <w:szCs w:val="26"/>
          <w:rtl/>
          <w:lang w:val="en-US" w:bidi="ar-EG"/>
        </w:rPr>
        <w:t>مقدمة</w:t>
      </w:r>
    </w:p>
    <w:p w14:paraId="27732246" w14:textId="57A50BD2" w:rsidR="0058767E" w:rsidRPr="004B4D6D" w:rsidRDefault="004A2735" w:rsidP="002A77AD">
      <w:pPr>
        <w:pStyle w:val="Paragraphedeliste"/>
        <w:numPr>
          <w:ilvl w:val="0"/>
          <w:numId w:val="7"/>
        </w:numPr>
        <w:bidi/>
        <w:spacing w:after="120" w:line="216" w:lineRule="auto"/>
        <w:ind w:left="0" w:firstLine="0"/>
        <w:contextualSpacing w:val="0"/>
        <w:rPr>
          <w:rFonts w:cs="Simplified Arabic"/>
        </w:rPr>
      </w:pPr>
      <w:bookmarkStart w:id="1" w:name="البند1"/>
      <w:bookmarkEnd w:id="1"/>
      <w:r w:rsidRPr="004B4D6D">
        <w:rPr>
          <w:rFonts w:cs="Simplified Arabic"/>
          <w:rtl/>
          <w:lang w:bidi="ar-EG"/>
        </w:rPr>
        <w:t xml:space="preserve">طلب المقرر </w:t>
      </w:r>
      <w:hyperlink r:id="rId11" w:history="1">
        <w:r w:rsidR="00262DA4" w:rsidRPr="004B4D6D">
          <w:rPr>
            <w:snapToGrid w:val="0"/>
            <w:color w:val="0000FF"/>
            <w:kern w:val="22"/>
            <w:szCs w:val="22"/>
            <w:u w:val="single"/>
          </w:rPr>
          <w:t>NP-3/7</w:t>
        </w:r>
      </w:hyperlink>
      <w:r w:rsidRPr="004B4D6D">
        <w:rPr>
          <w:rFonts w:cs="Simplified Arabic"/>
          <w:rtl/>
          <w:lang w:bidi="ar-EG"/>
        </w:rPr>
        <w:t xml:space="preserve"> </w:t>
      </w:r>
      <w:r w:rsidR="00262DA4" w:rsidRPr="004B4D6D">
        <w:rPr>
          <w:rFonts w:cs="Simplified Arabic" w:hint="cs"/>
          <w:rtl/>
          <w:lang w:bidi="ar-EG"/>
        </w:rPr>
        <w:t>المتعلق</w:t>
      </w:r>
      <w:r w:rsidRPr="004B4D6D">
        <w:rPr>
          <w:rFonts w:cs="Simplified Arabic"/>
          <w:rtl/>
          <w:lang w:bidi="ar-EG"/>
        </w:rPr>
        <w:t xml:space="preserve"> </w:t>
      </w:r>
      <w:r w:rsidR="00262DA4" w:rsidRPr="004B4D6D">
        <w:rPr>
          <w:rFonts w:cs="Simplified Arabic" w:hint="cs"/>
          <w:rtl/>
          <w:lang w:bidi="ar-EG"/>
        </w:rPr>
        <w:t>ب</w:t>
      </w:r>
      <w:r w:rsidRPr="004B4D6D">
        <w:rPr>
          <w:rFonts w:cs="Simplified Arabic"/>
          <w:rtl/>
          <w:lang w:bidi="ar-EG"/>
        </w:rPr>
        <w:t xml:space="preserve">التعاون مع الاتفاقيات والمنظمات والمبادرات الدولية الأخرى إلى </w:t>
      </w:r>
      <w:r w:rsidR="00262DA4" w:rsidRPr="004B4D6D">
        <w:rPr>
          <w:rFonts w:cs="Simplified Arabic"/>
          <w:rtl/>
          <w:lang w:bidi="ar-EG"/>
        </w:rPr>
        <w:t>الأمينة التنفيذية</w:t>
      </w:r>
      <w:r w:rsidRPr="004B4D6D">
        <w:rPr>
          <w:rFonts w:cs="Simplified Arabic"/>
          <w:rtl/>
          <w:lang w:bidi="ar-EG"/>
        </w:rPr>
        <w:t xml:space="preserve"> </w:t>
      </w:r>
      <w:r w:rsidR="00262DA4" w:rsidRPr="004B4D6D">
        <w:rPr>
          <w:rFonts w:cs="Simplified Arabic"/>
          <w:rtl/>
          <w:lang w:bidi="ar-EG"/>
        </w:rPr>
        <w:t>مواصلة الانخراط في العمليات والمناقشات السياساتية الجارية ذات الصلة، والتواصل مع الاتفاقيات، والمنظمات الدولية والمبادرات الأخرى، حسب الاقتضاء، لتوفير وجمع معلومات عن المناقشات الحالية بشأن المسائل المتعلقة بالحصول وتقاسم المنافع، ولاسيما عن قضايا الصحة العامة</w:t>
      </w:r>
      <w:r w:rsidRPr="004B4D6D">
        <w:rPr>
          <w:rFonts w:cs="Simplified Arabic"/>
          <w:rtl/>
          <w:lang w:bidi="ar-EG"/>
        </w:rPr>
        <w:t xml:space="preserve"> (الفقرة 2). </w:t>
      </w:r>
      <w:r w:rsidR="00262DA4" w:rsidRPr="004B4D6D">
        <w:rPr>
          <w:rFonts w:cs="Simplified Arabic" w:hint="cs"/>
          <w:rtl/>
          <w:lang w:bidi="ar-EG"/>
        </w:rPr>
        <w:t>و</w:t>
      </w:r>
      <w:r w:rsidRPr="004B4D6D">
        <w:rPr>
          <w:rFonts w:cs="Simplified Arabic"/>
          <w:rtl/>
          <w:lang w:bidi="ar-EG"/>
        </w:rPr>
        <w:t xml:space="preserve">طلب مؤتمر الأطراف </w:t>
      </w:r>
      <w:r w:rsidR="00262DA4" w:rsidRPr="004B4D6D">
        <w:rPr>
          <w:rFonts w:cs="Simplified Arabic"/>
          <w:rtl/>
          <w:lang w:bidi="ar-EG"/>
        </w:rPr>
        <w:t>العامل كاجتماع للأطراف</w:t>
      </w:r>
      <w:r w:rsidRPr="004B4D6D">
        <w:rPr>
          <w:rFonts w:cs="Simplified Arabic"/>
          <w:rtl/>
          <w:lang w:bidi="ar-EG"/>
        </w:rPr>
        <w:t xml:space="preserve"> في بروتوكول ناغويا</w:t>
      </w:r>
      <w:r w:rsidR="00262DA4" w:rsidRPr="004B4D6D">
        <w:rPr>
          <w:rFonts w:cs="Simplified Arabic" w:hint="cs"/>
          <w:rtl/>
          <w:lang w:bidi="ar-EG"/>
        </w:rPr>
        <w:t xml:space="preserve"> </w:t>
      </w:r>
      <w:r w:rsidR="004B4D6D" w:rsidRPr="004B4D6D">
        <w:rPr>
          <w:rFonts w:cs="Simplified Arabic" w:hint="cs"/>
          <w:rtl/>
          <w:lang w:bidi="ar-EG"/>
        </w:rPr>
        <w:t>أيضاً</w:t>
      </w:r>
      <w:r w:rsidRPr="004B4D6D">
        <w:rPr>
          <w:rFonts w:cs="Simplified Arabic"/>
          <w:rtl/>
          <w:lang w:bidi="ar-EG"/>
        </w:rPr>
        <w:t xml:space="preserve"> إلى </w:t>
      </w:r>
      <w:r w:rsidR="00262DA4" w:rsidRPr="004B4D6D">
        <w:rPr>
          <w:rFonts w:cs="Simplified Arabic"/>
          <w:rtl/>
          <w:lang w:bidi="ar-EG"/>
        </w:rPr>
        <w:t>الأمينة التنفيذية</w:t>
      </w:r>
      <w:r w:rsidRPr="004B4D6D">
        <w:rPr>
          <w:rFonts w:cs="Simplified Arabic"/>
          <w:rtl/>
          <w:lang w:bidi="ar-EG"/>
        </w:rPr>
        <w:t xml:space="preserve"> أن </w:t>
      </w:r>
      <w:r w:rsidR="004B4D6D" w:rsidRPr="004B4D6D">
        <w:rPr>
          <w:rFonts w:cs="Simplified Arabic" w:hint="cs"/>
          <w:rtl/>
          <w:lang w:bidi="ar-EG"/>
        </w:rPr>
        <w:t>تُ</w:t>
      </w:r>
      <w:r w:rsidRPr="004B4D6D">
        <w:rPr>
          <w:rFonts w:cs="Simplified Arabic"/>
          <w:rtl/>
          <w:lang w:bidi="ar-EG"/>
        </w:rPr>
        <w:t>عد</w:t>
      </w:r>
      <w:r w:rsidR="004B4D6D" w:rsidRPr="004B4D6D">
        <w:rPr>
          <w:rFonts w:cs="Simplified Arabic" w:hint="cs"/>
          <w:rtl/>
          <w:lang w:bidi="ar-EG"/>
        </w:rPr>
        <w:t>ّ</w:t>
      </w:r>
      <w:r w:rsidRPr="004B4D6D">
        <w:rPr>
          <w:rFonts w:cs="Simplified Arabic"/>
          <w:rtl/>
          <w:lang w:bidi="ar-EG"/>
        </w:rPr>
        <w:t xml:space="preserve"> </w:t>
      </w:r>
      <w:r w:rsidR="004B4D6D" w:rsidRPr="004B4D6D">
        <w:rPr>
          <w:rFonts w:cs="Simplified Arabic"/>
          <w:rtl/>
          <w:lang w:bidi="ar-EG"/>
        </w:rPr>
        <w:t>تقريراً</w:t>
      </w:r>
      <w:r w:rsidRPr="004B4D6D">
        <w:rPr>
          <w:rFonts w:cs="Simplified Arabic"/>
          <w:rtl/>
          <w:lang w:bidi="ar-EG"/>
        </w:rPr>
        <w:t xml:space="preserve"> عن الأنشطة المضطلع بها، بما في ذلك التطورات الرئيسية في إطار الاتفاقات والصكوك الدولية ذات الصلة بتنفيذ بروتوكول ناغويا لينظر فيها مؤتمر الأطراف </w:t>
      </w:r>
      <w:r w:rsidR="00262DA4" w:rsidRPr="004B4D6D">
        <w:rPr>
          <w:rFonts w:cs="Simplified Arabic"/>
          <w:rtl/>
          <w:lang w:bidi="ar-EG"/>
        </w:rPr>
        <w:t>العامل كاجتماع للأطراف</w:t>
      </w:r>
      <w:r w:rsidRPr="004B4D6D">
        <w:rPr>
          <w:rFonts w:cs="Simplified Arabic"/>
          <w:rtl/>
          <w:lang w:bidi="ar-EG"/>
        </w:rPr>
        <w:t xml:space="preserve"> في البروتوكول في اجتماعه الرابع (المقرر </w:t>
      </w:r>
      <w:r w:rsidRPr="004B4D6D">
        <w:rPr>
          <w:rFonts w:cs="Simplified Arabic"/>
          <w:lang w:bidi="ar-EG"/>
        </w:rPr>
        <w:t>NP-3/7</w:t>
      </w:r>
      <w:r w:rsidRPr="004B4D6D">
        <w:rPr>
          <w:rFonts w:cs="Simplified Arabic"/>
          <w:rtl/>
          <w:lang w:bidi="ar-EG"/>
        </w:rPr>
        <w:t xml:space="preserve">، الفقرة 3). واستكمل ذلك بقرار إدراج بند دائم بشأن </w:t>
      </w:r>
      <w:r w:rsidR="004B4D6D" w:rsidRPr="004B4D6D">
        <w:rPr>
          <w:rFonts w:cs="Simplified Arabic" w:hint="cs"/>
          <w:rtl/>
          <w:lang w:bidi="ar-EG"/>
        </w:rPr>
        <w:t>"</w:t>
      </w:r>
      <w:r w:rsidRPr="004B4D6D">
        <w:rPr>
          <w:rFonts w:cs="Simplified Arabic"/>
          <w:rtl/>
          <w:lang w:bidi="ar-EG"/>
        </w:rPr>
        <w:t>التعاون مع المنظمات الدولية الأخرى</w:t>
      </w:r>
      <w:r w:rsidR="004B4D6D" w:rsidRPr="004B4D6D">
        <w:rPr>
          <w:rFonts w:cs="Simplified Arabic" w:hint="cs"/>
          <w:rtl/>
          <w:lang w:bidi="ar-EG"/>
        </w:rPr>
        <w:t>"</w:t>
      </w:r>
      <w:r w:rsidRPr="004B4D6D">
        <w:rPr>
          <w:rFonts w:cs="Simplified Arabic"/>
          <w:rtl/>
          <w:lang w:bidi="ar-EG"/>
        </w:rPr>
        <w:t xml:space="preserve"> في جدول أعمال الاجتماعات المقبلة للأطراف في البروتوكول لتقييم التطورات في الم</w:t>
      </w:r>
      <w:r w:rsidR="004B4D6D" w:rsidRPr="004B4D6D">
        <w:rPr>
          <w:rFonts w:cs="Simplified Arabic" w:hint="cs"/>
          <w:rtl/>
          <w:lang w:bidi="ar-EG"/>
        </w:rPr>
        <w:t>نتديات</w:t>
      </w:r>
      <w:r w:rsidRPr="004B4D6D">
        <w:rPr>
          <w:rFonts w:cs="Simplified Arabic"/>
          <w:rtl/>
          <w:lang w:bidi="ar-EG"/>
        </w:rPr>
        <w:t xml:space="preserve"> الدولية ذات الصلة (المقرر </w:t>
      </w:r>
      <w:r w:rsidRPr="004B4D6D">
        <w:rPr>
          <w:rFonts w:cs="Simplified Arabic"/>
          <w:lang w:bidi="ar-EG"/>
        </w:rPr>
        <w:t>NP-3/14</w:t>
      </w:r>
      <w:r w:rsidRPr="004B4D6D">
        <w:rPr>
          <w:rFonts w:cs="Simplified Arabic"/>
          <w:rtl/>
          <w:lang w:bidi="ar-EG"/>
        </w:rPr>
        <w:t>، الفقرة 6).</w:t>
      </w:r>
    </w:p>
    <w:p w14:paraId="092854C7" w14:textId="62FFBD1B" w:rsidR="00166201" w:rsidRPr="00E24643" w:rsidRDefault="004B4D6D" w:rsidP="00233491">
      <w:pPr>
        <w:pStyle w:val="Paragraphedeliste"/>
        <w:numPr>
          <w:ilvl w:val="0"/>
          <w:numId w:val="7"/>
        </w:numPr>
        <w:bidi/>
        <w:spacing w:after="120" w:line="216" w:lineRule="auto"/>
        <w:ind w:left="0" w:firstLine="0"/>
        <w:contextualSpacing w:val="0"/>
        <w:rPr>
          <w:rFonts w:cs="Simplified Arabic"/>
        </w:rPr>
      </w:pPr>
      <w:r w:rsidRPr="00E24643">
        <w:rPr>
          <w:rFonts w:cs="Simplified Arabic" w:hint="cs"/>
          <w:rtl/>
          <w:lang w:bidi="ar-EG"/>
        </w:rPr>
        <w:t>و</w:t>
      </w:r>
      <w:r w:rsidR="004A2735" w:rsidRPr="00E24643">
        <w:rPr>
          <w:rFonts w:cs="Simplified Arabic"/>
          <w:rtl/>
          <w:lang w:bidi="ar-EG"/>
        </w:rPr>
        <w:t xml:space="preserve">تقدم هذه الوثيقة </w:t>
      </w:r>
      <w:r w:rsidRPr="00E24643">
        <w:rPr>
          <w:rFonts w:cs="Simplified Arabic" w:hint="cs"/>
          <w:rtl/>
          <w:lang w:bidi="ar-EG"/>
        </w:rPr>
        <w:t>نظرة</w:t>
      </w:r>
      <w:r w:rsidR="004A2735" w:rsidRPr="00E24643">
        <w:rPr>
          <w:rFonts w:cs="Simplified Arabic"/>
          <w:rtl/>
          <w:lang w:bidi="ar-EG"/>
        </w:rPr>
        <w:t xml:space="preserve"> عامة عن الأنشطة التي اضطلع</w:t>
      </w:r>
      <w:r w:rsidR="00F500BD" w:rsidRPr="00E24643">
        <w:rPr>
          <w:rFonts w:cs="Simplified Arabic" w:hint="cs"/>
          <w:rtl/>
          <w:lang w:bidi="ar-EG"/>
        </w:rPr>
        <w:t>ت</w:t>
      </w:r>
      <w:r w:rsidR="004A2735" w:rsidRPr="00E24643">
        <w:rPr>
          <w:rFonts w:cs="Simplified Arabic"/>
          <w:rtl/>
          <w:lang w:bidi="ar-EG"/>
        </w:rPr>
        <w:t xml:space="preserve"> بها </w:t>
      </w:r>
      <w:r w:rsidR="00262DA4" w:rsidRPr="00E24643">
        <w:rPr>
          <w:rFonts w:cs="Simplified Arabic"/>
          <w:rtl/>
          <w:lang w:bidi="ar-EG"/>
        </w:rPr>
        <w:t>الأمينة التنفيذية</w:t>
      </w:r>
      <w:r w:rsidR="004A2735" w:rsidRPr="00E24643">
        <w:rPr>
          <w:rFonts w:cs="Simplified Arabic"/>
          <w:rtl/>
          <w:lang w:bidi="ar-EG"/>
        </w:rPr>
        <w:t xml:space="preserve"> منذ الاجتماع الثالث لمؤتمر الأطراف </w:t>
      </w:r>
      <w:r w:rsidR="00262DA4" w:rsidRPr="00E24643">
        <w:rPr>
          <w:rFonts w:cs="Simplified Arabic"/>
          <w:rtl/>
          <w:lang w:bidi="ar-EG"/>
        </w:rPr>
        <w:t>العامل كاجتماع للأطراف</w:t>
      </w:r>
      <w:r w:rsidR="004A2735" w:rsidRPr="00E24643">
        <w:rPr>
          <w:rFonts w:cs="Simplified Arabic"/>
          <w:rtl/>
          <w:lang w:bidi="ar-EG"/>
        </w:rPr>
        <w:t xml:space="preserve"> في البروتوكول لتطوير وتعزيز التعاون مع الاتفاقيات</w:t>
      </w:r>
      <w:r w:rsidR="00F500BD" w:rsidRPr="00E24643">
        <w:rPr>
          <w:rFonts w:cs="Simplified Arabic" w:hint="cs"/>
          <w:rtl/>
          <w:lang w:bidi="ar-EG"/>
        </w:rPr>
        <w:t>،</w:t>
      </w:r>
      <w:r w:rsidR="004A2735" w:rsidRPr="00E24643">
        <w:rPr>
          <w:rFonts w:cs="Simplified Arabic"/>
          <w:rtl/>
          <w:lang w:bidi="ar-EG"/>
        </w:rPr>
        <w:t xml:space="preserve"> والمنظمات والمبادرات الدولية الأخرى، بما في ذلك التطورات الرئيسية في إطار الاتفاقات والصكوك الدولية ذات الصلة. ويتناول الفرع الثاني التطورات الرئيسية في إطار الاتفاقات والصكوك الدولية ذات الصلة بالحصول </w:t>
      </w:r>
      <w:r w:rsidR="00F500BD" w:rsidRPr="00E24643">
        <w:rPr>
          <w:rFonts w:cs="Simplified Arabic"/>
          <w:rtl/>
          <w:lang w:bidi="ar-EG"/>
        </w:rPr>
        <w:t>وتقاسم المنافع</w:t>
      </w:r>
      <w:r w:rsidR="004A2735" w:rsidRPr="00E24643">
        <w:rPr>
          <w:rFonts w:cs="Simplified Arabic"/>
          <w:rtl/>
          <w:lang w:bidi="ar-EG"/>
        </w:rPr>
        <w:t xml:space="preserve">، </w:t>
      </w:r>
      <w:r w:rsidR="00F500BD" w:rsidRPr="00E24643">
        <w:rPr>
          <w:rFonts w:cs="Simplified Arabic" w:hint="cs"/>
          <w:rtl/>
          <w:lang w:bidi="ar-EG"/>
        </w:rPr>
        <w:t>وكذلك</w:t>
      </w:r>
      <w:r w:rsidR="004A2735" w:rsidRPr="00E24643">
        <w:rPr>
          <w:rFonts w:cs="Simplified Arabic"/>
          <w:rtl/>
          <w:lang w:bidi="ar-EG"/>
        </w:rPr>
        <w:t xml:space="preserve"> الأنشطة التعاونية المضطلع بها مع المنظمات الحكومية الدولية الأخرى. وي</w:t>
      </w:r>
      <w:r w:rsidR="00F500BD" w:rsidRPr="00E24643">
        <w:rPr>
          <w:rFonts w:cs="Simplified Arabic" w:hint="cs"/>
          <w:rtl/>
          <w:lang w:bidi="ar-EG"/>
        </w:rPr>
        <w:t>لخص</w:t>
      </w:r>
      <w:r w:rsidR="004A2735" w:rsidRPr="00E24643">
        <w:rPr>
          <w:rFonts w:cs="Simplified Arabic"/>
          <w:rtl/>
          <w:lang w:bidi="ar-EG"/>
        </w:rPr>
        <w:t xml:space="preserve"> الفرع الثالث التعاون مع المنظمات الأخرى لدعم التصديق على بروتوكول ناغويا وتنفيذه، </w:t>
      </w:r>
      <w:r w:rsidR="00F500BD" w:rsidRPr="00E24643">
        <w:rPr>
          <w:rFonts w:cs="Simplified Arabic"/>
          <w:rtl/>
          <w:lang w:bidi="ar-EG"/>
        </w:rPr>
        <w:t>فضلاً</w:t>
      </w:r>
      <w:r w:rsidR="004A2735" w:rsidRPr="00E24643">
        <w:rPr>
          <w:rFonts w:cs="Simplified Arabic"/>
          <w:rtl/>
          <w:lang w:bidi="ar-EG"/>
        </w:rPr>
        <w:t xml:space="preserve"> عن التوعية به وبناء القدرات </w:t>
      </w:r>
      <w:r w:rsidR="00F500BD" w:rsidRPr="00E24643">
        <w:rPr>
          <w:rFonts w:cs="Simplified Arabic" w:hint="cs"/>
          <w:rtl/>
          <w:lang w:bidi="ar-EG"/>
        </w:rPr>
        <w:t>المتعلقة به</w:t>
      </w:r>
      <w:r w:rsidR="004A2735" w:rsidRPr="00E24643">
        <w:rPr>
          <w:rFonts w:cs="Simplified Arabic"/>
          <w:rtl/>
          <w:lang w:bidi="ar-EG"/>
        </w:rPr>
        <w:t xml:space="preserve">، </w:t>
      </w:r>
      <w:r w:rsidR="00F500BD" w:rsidRPr="00E24643">
        <w:rPr>
          <w:rFonts w:cs="Simplified Arabic" w:hint="cs"/>
          <w:rtl/>
          <w:lang w:bidi="ar-EG"/>
        </w:rPr>
        <w:t>على الرغم من أنه</w:t>
      </w:r>
      <w:r w:rsidR="004A2735" w:rsidRPr="00E24643">
        <w:rPr>
          <w:rFonts w:cs="Simplified Arabic"/>
          <w:rtl/>
          <w:lang w:bidi="ar-EG"/>
        </w:rPr>
        <w:t xml:space="preserve"> ل</w:t>
      </w:r>
      <w:r w:rsidR="00E24643" w:rsidRPr="00E24643">
        <w:rPr>
          <w:rFonts w:cs="Simplified Arabic" w:hint="cs"/>
          <w:rtl/>
          <w:lang w:bidi="ar-EG"/>
        </w:rPr>
        <w:t>ا يمثل</w:t>
      </w:r>
      <w:r w:rsidR="004A2735" w:rsidRPr="00E24643">
        <w:rPr>
          <w:rFonts w:cs="Simplified Arabic"/>
          <w:rtl/>
          <w:lang w:bidi="ar-EG"/>
        </w:rPr>
        <w:t xml:space="preserve"> سردا</w:t>
      </w:r>
      <w:r w:rsidR="00E24643" w:rsidRPr="00E24643">
        <w:rPr>
          <w:rFonts w:cs="Simplified Arabic" w:hint="cs"/>
          <w:rtl/>
          <w:lang w:bidi="ar-EG"/>
        </w:rPr>
        <w:t>ً</w:t>
      </w:r>
      <w:r w:rsidR="004A2735" w:rsidRPr="00E24643">
        <w:rPr>
          <w:rFonts w:cs="Simplified Arabic"/>
          <w:rtl/>
          <w:lang w:bidi="ar-EG"/>
        </w:rPr>
        <w:t xml:space="preserve"> </w:t>
      </w:r>
      <w:r w:rsidR="00E24643" w:rsidRPr="00E24643">
        <w:rPr>
          <w:rFonts w:cs="Simplified Arabic"/>
          <w:rtl/>
          <w:lang w:bidi="ar-EG"/>
        </w:rPr>
        <w:t>شاملاً</w:t>
      </w:r>
      <w:r w:rsidR="004A2735" w:rsidRPr="00E24643">
        <w:rPr>
          <w:rFonts w:cs="Simplified Arabic"/>
          <w:rtl/>
          <w:lang w:bidi="ar-EG"/>
        </w:rPr>
        <w:t xml:space="preserve">. وترد معلومات إضافية عن التعاون في إطار </w:t>
      </w:r>
      <w:r w:rsidR="00E24643" w:rsidRPr="00E24643">
        <w:rPr>
          <w:rFonts w:cs="Simplified Arabic"/>
          <w:rtl/>
          <w:lang w:bidi="ar-EG"/>
        </w:rPr>
        <w:lastRenderedPageBreak/>
        <w:t>الاتفاقية المتعلقة بالتنوع البيولوجي</w:t>
      </w:r>
      <w:r w:rsidR="004A2735" w:rsidRPr="00E24643">
        <w:rPr>
          <w:rFonts w:cs="Simplified Arabic"/>
          <w:rtl/>
          <w:lang w:bidi="ar-EG"/>
        </w:rPr>
        <w:t xml:space="preserve"> في الوثائق </w:t>
      </w:r>
      <w:r w:rsidR="00E24643" w:rsidRPr="00E24643">
        <w:rPr>
          <w:szCs w:val="22"/>
          <w:lang w:val="en-US"/>
        </w:rPr>
        <w:t>CBD/SBI/3/10</w:t>
      </w:r>
      <w:r w:rsidR="00E24643" w:rsidRPr="00E24643">
        <w:rPr>
          <w:rFonts w:hint="cs"/>
          <w:szCs w:val="22"/>
          <w:rtl/>
          <w:lang w:val="en-US"/>
        </w:rPr>
        <w:t>،</w:t>
      </w:r>
      <w:r w:rsidR="00E24643" w:rsidRPr="00E24643">
        <w:rPr>
          <w:rFonts w:cs="Simplified Arabic" w:hint="cs"/>
          <w:rtl/>
          <w:lang w:bidi="ar-EG"/>
        </w:rPr>
        <w:t xml:space="preserve"> و</w:t>
      </w:r>
      <w:r w:rsidR="00E24643" w:rsidRPr="00E24643">
        <w:rPr>
          <w:szCs w:val="22"/>
          <w:lang w:val="en-US"/>
        </w:rPr>
        <w:t>CBD/SBI/3/INF/31</w:t>
      </w:r>
      <w:r w:rsidR="00E24643" w:rsidRPr="00E24643">
        <w:rPr>
          <w:rFonts w:cs="Simplified Arabic" w:hint="cs"/>
          <w:rtl/>
          <w:lang w:bidi="ar-EG"/>
        </w:rPr>
        <w:t>، و</w:t>
      </w:r>
      <w:r w:rsidR="00E24643" w:rsidRPr="00E24643">
        <w:rPr>
          <w:szCs w:val="22"/>
          <w:lang w:val="en-US"/>
        </w:rPr>
        <w:t xml:space="preserve"> CBD/COP/15/14</w:t>
      </w:r>
      <w:r w:rsidR="004A2735" w:rsidRPr="00E24643">
        <w:rPr>
          <w:rFonts w:cs="Simplified Arabic"/>
          <w:rtl/>
          <w:lang w:bidi="ar-EG"/>
        </w:rPr>
        <w:t>. ويقدم الفرع الرابع من هذه الوثيقة بعض الملاحظات الختامية.</w:t>
      </w:r>
    </w:p>
    <w:p w14:paraId="5C3650BA" w14:textId="60734CE7" w:rsidR="000F7525" w:rsidRPr="001A50CE" w:rsidRDefault="000F7525" w:rsidP="007E08AC">
      <w:pPr>
        <w:keepNext/>
        <w:bidi/>
        <w:spacing w:after="120" w:line="216" w:lineRule="auto"/>
        <w:ind w:left="862" w:hanging="720"/>
        <w:rPr>
          <w:rFonts w:ascii="Times New Roman Bold" w:eastAsia="YouYuan" w:hAnsi="Times New Roman Bold" w:cs="Simplified Arabic"/>
          <w:b/>
          <w:bCs/>
          <w:kern w:val="2"/>
          <w:sz w:val="26"/>
          <w:szCs w:val="26"/>
          <w:rtl/>
          <w:lang w:bidi="ar-EG"/>
        </w:rPr>
      </w:pPr>
      <w:bookmarkStart w:id="2" w:name="_Hlk112621203"/>
      <w:bookmarkStart w:id="3" w:name="_Hlk112619457"/>
      <w:r w:rsidRPr="001A50CE">
        <w:rPr>
          <w:rFonts w:ascii="Times New Roman Bold" w:eastAsia="YouYuan" w:hAnsi="Times New Roman Bold" w:cs="Simplified Arabic" w:hint="cs"/>
          <w:b/>
          <w:bCs/>
          <w:kern w:val="2"/>
          <w:sz w:val="26"/>
          <w:szCs w:val="26"/>
          <w:rtl/>
          <w:lang w:val="en-US" w:bidi="ar-EG"/>
        </w:rPr>
        <w:t>ثانيا</w:t>
      </w:r>
      <w:r w:rsidR="00E24643">
        <w:rPr>
          <w:rFonts w:ascii="Times New Roman Bold" w:eastAsia="YouYuan" w:hAnsi="Times New Roman Bold" w:cs="Simplified Arabic" w:hint="cs"/>
          <w:b/>
          <w:bCs/>
          <w:kern w:val="2"/>
          <w:sz w:val="26"/>
          <w:szCs w:val="26"/>
          <w:rtl/>
          <w:lang w:val="en-US" w:bidi="ar-EG"/>
        </w:rPr>
        <w:t>ً</w:t>
      </w:r>
      <w:r w:rsidRPr="001A50CE">
        <w:rPr>
          <w:rFonts w:ascii="Times New Roman Bold" w:eastAsia="YouYuan" w:hAnsi="Times New Roman Bold" w:cs="Simplified Arabic" w:hint="cs"/>
          <w:b/>
          <w:bCs/>
          <w:kern w:val="2"/>
          <w:sz w:val="26"/>
          <w:szCs w:val="26"/>
          <w:rtl/>
          <w:lang w:val="en-US" w:bidi="ar-EG"/>
        </w:rPr>
        <w:t>-</w:t>
      </w:r>
      <w:r w:rsidRPr="001A50CE">
        <w:rPr>
          <w:rFonts w:ascii="Times New Roman Bold" w:eastAsia="YouYuan" w:hAnsi="Times New Roman Bold" w:cs="Simplified Arabic" w:hint="cs"/>
          <w:b/>
          <w:bCs/>
          <w:kern w:val="2"/>
          <w:sz w:val="26"/>
          <w:szCs w:val="26"/>
          <w:rtl/>
          <w:lang w:val="en-US" w:bidi="ar-EG"/>
        </w:rPr>
        <w:tab/>
      </w:r>
      <w:r w:rsidR="00FD2D76" w:rsidRPr="00FD2D76">
        <w:rPr>
          <w:rFonts w:ascii="Times New Roman Bold" w:eastAsia="YouYuan" w:hAnsi="Times New Roman Bold" w:cs="Simplified Arabic"/>
          <w:b/>
          <w:bCs/>
          <w:kern w:val="2"/>
          <w:sz w:val="26"/>
          <w:szCs w:val="26"/>
          <w:rtl/>
          <w:lang w:val="en-US" w:bidi="ar-EG"/>
        </w:rPr>
        <w:t xml:space="preserve">التطورات الرئيسية </w:t>
      </w:r>
      <w:r w:rsidR="00E24643">
        <w:rPr>
          <w:rFonts w:ascii="Times New Roman Bold" w:eastAsia="YouYuan" w:hAnsi="Times New Roman Bold" w:cs="Simplified Arabic" w:hint="cs"/>
          <w:b/>
          <w:bCs/>
          <w:kern w:val="2"/>
          <w:sz w:val="26"/>
          <w:szCs w:val="26"/>
          <w:rtl/>
          <w:lang w:val="en-US" w:bidi="ar-EG"/>
        </w:rPr>
        <w:t xml:space="preserve">في إطار </w:t>
      </w:r>
      <w:r w:rsidR="00FD2D76" w:rsidRPr="00FD2D76">
        <w:rPr>
          <w:rFonts w:ascii="Times New Roman Bold" w:eastAsia="YouYuan" w:hAnsi="Times New Roman Bold" w:cs="Simplified Arabic"/>
          <w:b/>
          <w:bCs/>
          <w:kern w:val="2"/>
          <w:sz w:val="26"/>
          <w:szCs w:val="26"/>
          <w:rtl/>
          <w:lang w:val="en-US" w:bidi="ar-EG"/>
        </w:rPr>
        <w:t xml:space="preserve">الاتفاقات الدولية والأنشطة التعاونية مع المنظمات الحكومية الدولية </w:t>
      </w:r>
      <w:r w:rsidR="007E08AC">
        <w:rPr>
          <w:rFonts w:ascii="Times New Roman Bold" w:eastAsia="YouYuan" w:hAnsi="Times New Roman Bold" w:cs="Simplified Arabic" w:hint="cs"/>
          <w:b/>
          <w:bCs/>
          <w:kern w:val="2"/>
          <w:sz w:val="26"/>
          <w:szCs w:val="26"/>
          <w:rtl/>
          <w:lang w:val="en-US" w:bidi="ar-EG"/>
        </w:rPr>
        <w:t xml:space="preserve">المعنية  بالقضايا </w:t>
      </w:r>
      <w:r w:rsidR="00FD2D76" w:rsidRPr="00FD2D76">
        <w:rPr>
          <w:rFonts w:ascii="Times New Roman Bold" w:eastAsia="YouYuan" w:hAnsi="Times New Roman Bold" w:cs="Simplified Arabic"/>
          <w:b/>
          <w:bCs/>
          <w:kern w:val="2"/>
          <w:sz w:val="26"/>
          <w:szCs w:val="26"/>
          <w:rtl/>
          <w:lang w:val="en-US" w:bidi="ar-EG"/>
        </w:rPr>
        <w:t>المتعلقة بالوصول وتقاسم المنافع</w:t>
      </w:r>
      <w:r w:rsidR="00D469B4" w:rsidRPr="001A50CE">
        <w:rPr>
          <w:rFonts w:ascii="Times New Roman Bold" w:eastAsia="YouYuan" w:hAnsi="Times New Roman Bold" w:cs="Simplified Arabic" w:hint="cs"/>
          <w:b/>
          <w:bCs/>
          <w:kern w:val="2"/>
          <w:sz w:val="26"/>
          <w:szCs w:val="26"/>
          <w:rtl/>
          <w:lang w:val="en-US" w:bidi="ar-EG"/>
        </w:rPr>
        <w:t xml:space="preserve"> </w:t>
      </w:r>
    </w:p>
    <w:bookmarkEnd w:id="2"/>
    <w:bookmarkEnd w:id="3"/>
    <w:p w14:paraId="3FD3630F" w14:textId="3FD5B185" w:rsidR="0058767E" w:rsidRPr="001751BE" w:rsidRDefault="004A2735" w:rsidP="00D245FA">
      <w:pPr>
        <w:pStyle w:val="Paragraphedeliste"/>
        <w:numPr>
          <w:ilvl w:val="0"/>
          <w:numId w:val="7"/>
        </w:numPr>
        <w:bidi/>
        <w:spacing w:after="120" w:line="216" w:lineRule="auto"/>
        <w:ind w:left="0" w:firstLine="0"/>
        <w:contextualSpacing w:val="0"/>
        <w:rPr>
          <w:rFonts w:cs="Simplified Arabic"/>
        </w:rPr>
      </w:pPr>
      <w:r w:rsidRPr="001751BE">
        <w:rPr>
          <w:rFonts w:cs="Simplified Arabic"/>
          <w:rtl/>
          <w:lang w:bidi="ar-EG"/>
        </w:rPr>
        <w:t xml:space="preserve">يجري تناول المسائل </w:t>
      </w:r>
      <w:r w:rsidR="00E24643" w:rsidRPr="001751BE">
        <w:rPr>
          <w:rFonts w:cs="Simplified Arabic"/>
          <w:rtl/>
          <w:lang w:bidi="ar-EG"/>
        </w:rPr>
        <w:t>المتعلقة بالحصول</w:t>
      </w:r>
      <w:r w:rsidRPr="001751BE">
        <w:rPr>
          <w:rFonts w:cs="Simplified Arabic"/>
          <w:rtl/>
          <w:lang w:bidi="ar-EG"/>
        </w:rPr>
        <w:t xml:space="preserve"> </w:t>
      </w:r>
      <w:r w:rsidR="00F500BD" w:rsidRPr="001751BE">
        <w:rPr>
          <w:rFonts w:cs="Simplified Arabic"/>
          <w:rtl/>
          <w:lang w:bidi="ar-EG"/>
        </w:rPr>
        <w:t>وتقاسم المنافع</w:t>
      </w:r>
      <w:r w:rsidRPr="001751BE">
        <w:rPr>
          <w:rFonts w:cs="Simplified Arabic"/>
          <w:rtl/>
          <w:lang w:bidi="ar-EG"/>
        </w:rPr>
        <w:t xml:space="preserve"> وبروتوكول ناغويا في عدد من ال</w:t>
      </w:r>
      <w:r w:rsidR="00E24643" w:rsidRPr="001751BE">
        <w:rPr>
          <w:rFonts w:cs="Simplified Arabic"/>
          <w:rtl/>
          <w:lang w:bidi="ar-EG"/>
        </w:rPr>
        <w:t>منتديات</w:t>
      </w:r>
      <w:r w:rsidRPr="001751BE">
        <w:rPr>
          <w:rFonts w:cs="Simplified Arabic"/>
          <w:rtl/>
          <w:lang w:bidi="ar-EG"/>
        </w:rPr>
        <w:t xml:space="preserve"> الدولية الأخرى إلى جانب </w:t>
      </w:r>
      <w:r w:rsidR="00E24643" w:rsidRPr="001751BE">
        <w:rPr>
          <w:rFonts w:cs="Simplified Arabic"/>
          <w:rtl/>
          <w:lang w:bidi="ar-EG"/>
        </w:rPr>
        <w:t>الاتفاقية المتعلقة بالتنوع البيولوجي</w:t>
      </w:r>
      <w:r w:rsidRPr="001751BE">
        <w:rPr>
          <w:rFonts w:cs="Simplified Arabic"/>
          <w:rtl/>
          <w:lang w:bidi="ar-EG"/>
        </w:rPr>
        <w:t xml:space="preserve"> وبروتوكول ناغويا. وتتعاون أمانة الاتفاقية مع المنظمات الحكومية الدولية العاملة في هذا المجال بهدف متابعة التطورات في ال</w:t>
      </w:r>
      <w:r w:rsidR="00E24643" w:rsidRPr="001751BE">
        <w:rPr>
          <w:rFonts w:cs="Simplified Arabic"/>
          <w:rtl/>
          <w:lang w:bidi="ar-EG"/>
        </w:rPr>
        <w:t>منتديات</w:t>
      </w:r>
      <w:r w:rsidRPr="001751BE">
        <w:rPr>
          <w:rFonts w:cs="Simplified Arabic"/>
          <w:rtl/>
          <w:lang w:bidi="ar-EG"/>
        </w:rPr>
        <w:t xml:space="preserve"> الدولية الأخرى وتقديم معلومات عن التطورات الم</w:t>
      </w:r>
      <w:r w:rsidR="00E24643" w:rsidRPr="001751BE">
        <w:rPr>
          <w:rFonts w:cs="Simplified Arabic" w:hint="cs"/>
          <w:rtl/>
          <w:lang w:bidi="ar-EG"/>
        </w:rPr>
        <w:t>تعلقة</w:t>
      </w:r>
      <w:r w:rsidRPr="001751BE">
        <w:rPr>
          <w:rFonts w:cs="Simplified Arabic"/>
          <w:rtl/>
          <w:lang w:bidi="ar-EG"/>
        </w:rPr>
        <w:t xml:space="preserve"> ببروتوكول ناغويا، على النحو المبين أدناه. ويشارك العديد من هذه المنظمات </w:t>
      </w:r>
      <w:r w:rsidR="004B4D6D" w:rsidRPr="001751BE">
        <w:rPr>
          <w:rFonts w:cs="Simplified Arabic"/>
          <w:rtl/>
          <w:lang w:bidi="ar-EG"/>
        </w:rPr>
        <w:t>أيضاً</w:t>
      </w:r>
      <w:r w:rsidRPr="001751BE">
        <w:rPr>
          <w:rFonts w:cs="Simplified Arabic"/>
          <w:rtl/>
          <w:lang w:bidi="ar-EG"/>
        </w:rPr>
        <w:t xml:space="preserve"> في </w:t>
      </w:r>
      <w:r w:rsidR="001751BE" w:rsidRPr="001751BE">
        <w:rPr>
          <w:rFonts w:cs="Simplified Arabic" w:hint="cs"/>
          <w:rtl/>
          <w:lang w:bidi="ar-EG"/>
        </w:rPr>
        <w:t>العمليات المضطلع بها في إطار</w:t>
      </w:r>
      <w:r w:rsidRPr="001751BE">
        <w:rPr>
          <w:rFonts w:cs="Simplified Arabic"/>
          <w:rtl/>
          <w:lang w:bidi="ar-EG"/>
        </w:rPr>
        <w:t xml:space="preserve"> بروتوكول ناغويا. وقد حدثت </w:t>
      </w:r>
      <w:r w:rsidR="001751BE" w:rsidRPr="001751BE">
        <w:rPr>
          <w:rFonts w:cs="Simplified Arabic" w:hint="cs"/>
          <w:rtl/>
          <w:lang w:bidi="ar-EG"/>
        </w:rPr>
        <w:t>العديد من التطورات المتعلقة بمسألة</w:t>
      </w:r>
      <w:r w:rsidRPr="001751BE">
        <w:rPr>
          <w:rFonts w:cs="Simplified Arabic"/>
          <w:rtl/>
          <w:lang w:bidi="ar-EG"/>
        </w:rPr>
        <w:t xml:space="preserve"> </w:t>
      </w:r>
      <w:r w:rsidR="001751BE" w:rsidRPr="001751BE">
        <w:rPr>
          <w:rFonts w:cs="Simplified Arabic"/>
          <w:rtl/>
          <w:lang w:bidi="ar-EG"/>
        </w:rPr>
        <w:t>الحصول وتقاسم المنافع</w:t>
      </w:r>
      <w:r w:rsidRPr="001751BE">
        <w:rPr>
          <w:rFonts w:cs="Simplified Arabic"/>
          <w:rtl/>
          <w:lang w:bidi="ar-EG"/>
        </w:rPr>
        <w:t xml:space="preserve"> في </w:t>
      </w:r>
      <w:r w:rsidR="00E24643" w:rsidRPr="001751BE">
        <w:rPr>
          <w:rFonts w:cs="Simplified Arabic"/>
          <w:rtl/>
          <w:lang w:bidi="ar-EG"/>
        </w:rPr>
        <w:t>منتديات</w:t>
      </w:r>
      <w:r w:rsidRPr="001751BE">
        <w:rPr>
          <w:rFonts w:cs="Simplified Arabic"/>
          <w:rtl/>
          <w:lang w:bidi="ar-EG"/>
        </w:rPr>
        <w:t xml:space="preserve"> أخرى خلال </w:t>
      </w:r>
      <w:r w:rsidR="00A355E6">
        <w:rPr>
          <w:rFonts w:cs="Simplified Arabic" w:hint="cs"/>
          <w:rtl/>
          <w:lang w:bidi="ar-EG"/>
        </w:rPr>
        <w:t>فترة ما</w:t>
      </w:r>
      <w:r w:rsidRPr="001751BE">
        <w:rPr>
          <w:rFonts w:cs="Simplified Arabic"/>
          <w:rtl/>
          <w:lang w:bidi="ar-EG"/>
        </w:rPr>
        <w:t xml:space="preserve"> بين الدورات منذ الاجتماع الأخير للأطراف في البروتوكول</w:t>
      </w:r>
      <w:r w:rsidR="001751BE" w:rsidRPr="001751BE">
        <w:rPr>
          <w:rFonts w:cs="Simplified Arabic" w:hint="cs"/>
          <w:rtl/>
          <w:lang w:bidi="ar-EG"/>
        </w:rPr>
        <w:t xml:space="preserve"> المنعقد</w:t>
      </w:r>
      <w:r w:rsidRPr="001751BE">
        <w:rPr>
          <w:rFonts w:cs="Simplified Arabic"/>
          <w:rtl/>
          <w:lang w:bidi="ar-EG"/>
        </w:rPr>
        <w:t xml:space="preserve"> في كانون الأول/ديسمبر 2018. </w:t>
      </w:r>
      <w:r w:rsidR="001751BE" w:rsidRPr="001751BE">
        <w:rPr>
          <w:rFonts w:cs="Simplified Arabic" w:hint="cs"/>
          <w:rtl/>
          <w:lang w:bidi="ar-EG"/>
        </w:rPr>
        <w:t xml:space="preserve">وقد حُدّثت </w:t>
      </w:r>
      <w:r w:rsidRPr="001751BE">
        <w:rPr>
          <w:rFonts w:cs="Simplified Arabic"/>
          <w:rtl/>
          <w:lang w:bidi="ar-EG"/>
        </w:rPr>
        <w:t xml:space="preserve">المعلومات الواردة في هذا </w:t>
      </w:r>
      <w:r w:rsidR="001751BE" w:rsidRPr="001751BE">
        <w:rPr>
          <w:rFonts w:cs="Simplified Arabic" w:hint="cs"/>
          <w:rtl/>
          <w:lang w:bidi="ar-EG"/>
        </w:rPr>
        <w:t>الفرع</w:t>
      </w:r>
      <w:r w:rsidRPr="001751BE">
        <w:rPr>
          <w:rFonts w:cs="Simplified Arabic"/>
          <w:rtl/>
          <w:lang w:bidi="ar-EG"/>
        </w:rPr>
        <w:t xml:space="preserve"> </w:t>
      </w:r>
      <w:r w:rsidR="001751BE" w:rsidRPr="001751BE">
        <w:rPr>
          <w:rFonts w:cs="Simplified Arabic"/>
          <w:rtl/>
          <w:lang w:bidi="ar-EG"/>
        </w:rPr>
        <w:t>اعتباراً من</w:t>
      </w:r>
      <w:r w:rsidRPr="001751BE">
        <w:rPr>
          <w:rFonts w:cs="Simplified Arabic"/>
          <w:rtl/>
          <w:lang w:bidi="ar-EG"/>
        </w:rPr>
        <w:t xml:space="preserve"> 10 </w:t>
      </w:r>
      <w:r w:rsidR="001751BE" w:rsidRPr="001751BE">
        <w:rPr>
          <w:rFonts w:cs="Simplified Arabic" w:hint="cs"/>
          <w:rtl/>
          <w:lang w:bidi="ar-EG"/>
        </w:rPr>
        <w:t>تشرين الأول/</w:t>
      </w:r>
      <w:r w:rsidRPr="001751BE">
        <w:rPr>
          <w:rFonts w:cs="Simplified Arabic"/>
          <w:rtl/>
          <w:lang w:bidi="ar-EG"/>
        </w:rPr>
        <w:t>أكتوبر 2022.</w:t>
      </w:r>
    </w:p>
    <w:p w14:paraId="7AC9E5E9" w14:textId="2E378155" w:rsidR="00E94E9F" w:rsidRPr="00E94E9F" w:rsidRDefault="00231833" w:rsidP="00E94E9F">
      <w:pPr>
        <w:pStyle w:val="Paragraphedeliste"/>
        <w:bidi/>
        <w:spacing w:after="120" w:line="216" w:lineRule="auto"/>
        <w:ind w:left="0"/>
        <w:contextualSpacing w:val="0"/>
        <w:jc w:val="center"/>
        <w:rPr>
          <w:rFonts w:cs="Simplified Arabic"/>
          <w:b/>
          <w:bCs/>
          <w:lang w:bidi="ar-EG"/>
        </w:rPr>
      </w:pPr>
      <w:r>
        <w:rPr>
          <w:rFonts w:cs="Simplified Arabic" w:hint="cs"/>
          <w:b/>
          <w:bCs/>
          <w:rtl/>
          <w:lang w:bidi="ar-EG"/>
        </w:rPr>
        <w:t>ألف</w:t>
      </w:r>
      <w:r w:rsidR="00E94E9F" w:rsidRPr="00E94E9F">
        <w:rPr>
          <w:rFonts w:cs="Simplified Arabic"/>
          <w:b/>
          <w:bCs/>
          <w:rtl/>
          <w:lang w:bidi="ar-EG"/>
        </w:rPr>
        <w:t>-</w:t>
      </w:r>
      <w:r w:rsidR="00E94E9F" w:rsidRPr="00E94E9F">
        <w:rPr>
          <w:rFonts w:cs="Simplified Arabic"/>
          <w:b/>
          <w:bCs/>
          <w:rtl/>
          <w:lang w:bidi="ar-EG"/>
        </w:rPr>
        <w:tab/>
      </w:r>
      <w:r w:rsidRPr="00231833">
        <w:rPr>
          <w:rFonts w:cs="Simplified Arabic"/>
          <w:b/>
          <w:bCs/>
          <w:rtl/>
          <w:lang w:bidi="ar-EG"/>
        </w:rPr>
        <w:t>المعاهدة الدولية بشأن الموارد الوراثية النباتية للأغذية والزراعة</w:t>
      </w:r>
    </w:p>
    <w:p w14:paraId="274DCFD1" w14:textId="132C55EA" w:rsidR="00300AC1" w:rsidRPr="00A57D0A" w:rsidRDefault="00117FD1" w:rsidP="00773F0C">
      <w:pPr>
        <w:pStyle w:val="Paragraphedeliste"/>
        <w:numPr>
          <w:ilvl w:val="0"/>
          <w:numId w:val="7"/>
        </w:numPr>
        <w:bidi/>
        <w:spacing w:after="120" w:line="216" w:lineRule="auto"/>
        <w:ind w:left="0" w:firstLine="0"/>
        <w:contextualSpacing w:val="0"/>
        <w:rPr>
          <w:rFonts w:cs="Simplified Arabic"/>
        </w:rPr>
      </w:pPr>
      <w:r w:rsidRPr="00A57D0A">
        <w:rPr>
          <w:rFonts w:cs="Simplified Arabic" w:hint="cs"/>
          <w:rtl/>
        </w:rPr>
        <w:t xml:space="preserve">تقيم </w:t>
      </w:r>
      <w:r w:rsidR="004A2735" w:rsidRPr="00A57D0A">
        <w:rPr>
          <w:rFonts w:cs="Simplified Arabic"/>
          <w:rtl/>
        </w:rPr>
        <w:t xml:space="preserve">أمانة الاتفاقية علاقة طويلة الأمد مع أمانة المعاهدة الدولية بشأن الموارد الوراثية النباتية للأغذية والزراعة. </w:t>
      </w:r>
      <w:r w:rsidR="001751BE" w:rsidRPr="00A57D0A">
        <w:rPr>
          <w:rFonts w:cs="Simplified Arabic" w:hint="cs"/>
          <w:rtl/>
        </w:rPr>
        <w:t>و</w:t>
      </w:r>
      <w:r w:rsidR="004A2735" w:rsidRPr="00A57D0A">
        <w:rPr>
          <w:rFonts w:cs="Simplified Arabic"/>
          <w:rtl/>
        </w:rPr>
        <w:t>تتعاون الأمانتان بشكل وثيق على أساس مذكرة تعاون</w:t>
      </w:r>
      <w:r w:rsidR="00A57D0A" w:rsidRPr="00A57D0A">
        <w:rPr>
          <w:rtl/>
        </w:rPr>
        <w:t xml:space="preserve"> </w:t>
      </w:r>
      <w:r w:rsidR="00A57D0A" w:rsidRPr="00A57D0A">
        <w:rPr>
          <w:rFonts w:cs="Simplified Arabic"/>
          <w:rtl/>
        </w:rPr>
        <w:t>تحدد مجالات التعاون المشترك</w:t>
      </w:r>
      <w:r w:rsidR="00A57D0A" w:rsidRPr="00A57D0A">
        <w:rPr>
          <w:rFonts w:cs="Simplified Arabic" w:hint="cs"/>
          <w:rtl/>
        </w:rPr>
        <w:t xml:space="preserve"> وشُرع في تطبيقها </w:t>
      </w:r>
      <w:r w:rsidR="001751BE" w:rsidRPr="00A57D0A">
        <w:rPr>
          <w:rFonts w:cs="Simplified Arabic"/>
          <w:rtl/>
        </w:rPr>
        <w:t>اعتباراً من</w:t>
      </w:r>
      <w:r w:rsidR="004A2735" w:rsidRPr="00A57D0A">
        <w:rPr>
          <w:rFonts w:cs="Simplified Arabic"/>
          <w:rtl/>
        </w:rPr>
        <w:t xml:space="preserve"> </w:t>
      </w:r>
      <w:r w:rsidRPr="00A57D0A">
        <w:rPr>
          <w:rFonts w:cs="Simplified Arabic" w:hint="cs"/>
          <w:rtl/>
        </w:rPr>
        <w:t>تموز/</w:t>
      </w:r>
      <w:r w:rsidR="004A2735" w:rsidRPr="00A57D0A">
        <w:rPr>
          <w:rFonts w:cs="Simplified Arabic"/>
          <w:rtl/>
        </w:rPr>
        <w:t>يوليو 2018.</w:t>
      </w:r>
    </w:p>
    <w:p w14:paraId="23F9B26E" w14:textId="75AC520E" w:rsidR="00231833" w:rsidRPr="00952855" w:rsidRDefault="004A2735" w:rsidP="00A57D0A">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952855">
        <w:rPr>
          <w:rFonts w:ascii="Simplified Arabic" w:hAnsi="Simplified Arabic" w:cs="Simplified Arabic"/>
          <w:sz w:val="24"/>
          <w:rtl/>
        </w:rPr>
        <w:t xml:space="preserve">وتجري أمانة </w:t>
      </w:r>
      <w:r w:rsidR="00E24643" w:rsidRPr="00952855">
        <w:rPr>
          <w:rFonts w:ascii="Simplified Arabic" w:hAnsi="Simplified Arabic" w:cs="Simplified Arabic"/>
          <w:sz w:val="24"/>
          <w:rtl/>
        </w:rPr>
        <w:t>الاتفاقية المتعلقة بالتنوع البيولوجي</w:t>
      </w:r>
      <w:r w:rsidRPr="00952855">
        <w:rPr>
          <w:rFonts w:ascii="Simplified Arabic" w:hAnsi="Simplified Arabic" w:cs="Simplified Arabic"/>
          <w:sz w:val="24"/>
          <w:rtl/>
        </w:rPr>
        <w:t xml:space="preserve"> اتصالات منتظمة مع أمانة </w:t>
      </w:r>
      <w:r w:rsidR="00A57D0A" w:rsidRPr="00952855">
        <w:rPr>
          <w:rFonts w:ascii="Simplified Arabic" w:hAnsi="Simplified Arabic" w:cs="Simplified Arabic"/>
          <w:sz w:val="24"/>
          <w:rtl/>
        </w:rPr>
        <w:t>المعاهدة الدولية بشأن الموارد الوراثية النباتية للأغذية والزراعة</w:t>
      </w:r>
      <w:r w:rsidRPr="00952855">
        <w:rPr>
          <w:rFonts w:ascii="Simplified Arabic" w:hAnsi="Simplified Arabic" w:cs="Simplified Arabic"/>
          <w:sz w:val="24"/>
          <w:rtl/>
        </w:rPr>
        <w:t xml:space="preserve"> وتشارك بنشاط في جوانب </w:t>
      </w:r>
      <w:r w:rsidR="00A57D0A" w:rsidRPr="00952855">
        <w:rPr>
          <w:rFonts w:ascii="Simplified Arabic" w:hAnsi="Simplified Arabic" w:cs="Simplified Arabic" w:hint="cs"/>
          <w:sz w:val="24"/>
          <w:rtl/>
        </w:rPr>
        <w:t>المعاهدة</w:t>
      </w:r>
      <w:r w:rsidRPr="00952855">
        <w:rPr>
          <w:rFonts w:ascii="Simplified Arabic" w:hAnsi="Simplified Arabic" w:cs="Simplified Arabic"/>
          <w:sz w:val="24"/>
          <w:rtl/>
        </w:rPr>
        <w:t xml:space="preserve"> المتعلقة ببروتوكول ناغويا. </w:t>
      </w:r>
      <w:r w:rsidR="00A57D0A" w:rsidRPr="00952855">
        <w:rPr>
          <w:rFonts w:ascii="Simplified Arabic" w:hAnsi="Simplified Arabic" w:cs="Simplified Arabic" w:hint="cs"/>
          <w:sz w:val="24"/>
          <w:rtl/>
        </w:rPr>
        <w:t>و</w:t>
      </w:r>
      <w:r w:rsidRPr="00952855">
        <w:rPr>
          <w:rFonts w:ascii="Simplified Arabic" w:hAnsi="Simplified Arabic" w:cs="Simplified Arabic"/>
          <w:sz w:val="24"/>
          <w:rtl/>
        </w:rPr>
        <w:t>أحال</w:t>
      </w:r>
      <w:r w:rsidR="00A57D0A" w:rsidRPr="00952855">
        <w:rPr>
          <w:rFonts w:ascii="Simplified Arabic" w:hAnsi="Simplified Arabic" w:cs="Simplified Arabic" w:hint="cs"/>
          <w:sz w:val="24"/>
          <w:rtl/>
        </w:rPr>
        <w:t>ت</w:t>
      </w:r>
      <w:r w:rsidRPr="00952855">
        <w:rPr>
          <w:rFonts w:ascii="Simplified Arabic" w:hAnsi="Simplified Arabic" w:cs="Simplified Arabic"/>
          <w:sz w:val="24"/>
          <w:rtl/>
        </w:rPr>
        <w:t xml:space="preserve"> </w:t>
      </w:r>
      <w:r w:rsidR="00262DA4" w:rsidRPr="00952855">
        <w:rPr>
          <w:rFonts w:ascii="Simplified Arabic" w:hAnsi="Simplified Arabic" w:cs="Simplified Arabic"/>
          <w:sz w:val="24"/>
          <w:rtl/>
        </w:rPr>
        <w:t>الأمينة التنفيذية</w:t>
      </w:r>
      <w:r w:rsidRPr="00952855">
        <w:rPr>
          <w:rFonts w:ascii="Simplified Arabic" w:hAnsi="Simplified Arabic" w:cs="Simplified Arabic"/>
          <w:sz w:val="24"/>
          <w:rtl/>
        </w:rPr>
        <w:t xml:space="preserve"> ل</w:t>
      </w:r>
      <w:r w:rsidR="00E24643" w:rsidRPr="00952855">
        <w:rPr>
          <w:rFonts w:ascii="Simplified Arabic" w:hAnsi="Simplified Arabic" w:cs="Simplified Arabic"/>
          <w:sz w:val="24"/>
          <w:rtl/>
        </w:rPr>
        <w:t>لاتفاقي</w:t>
      </w:r>
      <w:r w:rsidR="00A57D0A" w:rsidRPr="00952855">
        <w:rPr>
          <w:rFonts w:ascii="Simplified Arabic" w:hAnsi="Simplified Arabic" w:cs="Simplified Arabic" w:hint="cs"/>
          <w:sz w:val="24"/>
          <w:rtl/>
        </w:rPr>
        <w:t>ة</w:t>
      </w:r>
      <w:r w:rsidR="00E24643" w:rsidRPr="00952855">
        <w:rPr>
          <w:rFonts w:ascii="Simplified Arabic" w:hAnsi="Simplified Arabic" w:cs="Simplified Arabic"/>
          <w:sz w:val="24"/>
          <w:rtl/>
        </w:rPr>
        <w:t xml:space="preserve"> المتعلقة بالتنوع البيولوجي</w:t>
      </w:r>
      <w:r w:rsidRPr="00952855">
        <w:rPr>
          <w:rFonts w:ascii="Simplified Arabic" w:hAnsi="Simplified Arabic" w:cs="Simplified Arabic"/>
          <w:sz w:val="24"/>
          <w:rtl/>
        </w:rPr>
        <w:t xml:space="preserve"> النتائج الرئيسية للاجتماع الرابع عشر لمؤتمر الأطراف في </w:t>
      </w:r>
      <w:r w:rsidR="00E24643" w:rsidRPr="00952855">
        <w:rPr>
          <w:rFonts w:ascii="Simplified Arabic" w:hAnsi="Simplified Arabic" w:cs="Simplified Arabic"/>
          <w:sz w:val="24"/>
          <w:rtl/>
        </w:rPr>
        <w:t xml:space="preserve">الاتفاقية </w:t>
      </w:r>
      <w:r w:rsidRPr="00952855">
        <w:rPr>
          <w:rFonts w:ascii="Simplified Arabic" w:hAnsi="Simplified Arabic" w:cs="Simplified Arabic"/>
          <w:sz w:val="24"/>
          <w:rtl/>
        </w:rPr>
        <w:t xml:space="preserve">والاجتماع الثالث للأطراف في بروتوكول ناغويا إلى أمين </w:t>
      </w:r>
      <w:r w:rsidR="00A57D0A" w:rsidRPr="00952855">
        <w:rPr>
          <w:rFonts w:ascii="Simplified Arabic" w:hAnsi="Simplified Arabic" w:cs="Simplified Arabic"/>
          <w:sz w:val="24"/>
          <w:rtl/>
        </w:rPr>
        <w:t>إلى أمين المعاهدة الدولية بشأن الموارد الوراثية النباتية للأغذية والزراعة</w:t>
      </w:r>
      <w:r w:rsidRPr="00952855">
        <w:rPr>
          <w:rFonts w:ascii="Simplified Arabic" w:hAnsi="Simplified Arabic" w:cs="Simplified Arabic"/>
          <w:sz w:val="24"/>
          <w:rtl/>
        </w:rPr>
        <w:t>، بما في ذلك المقرر</w:t>
      </w:r>
      <w:r w:rsidR="00952855" w:rsidRPr="00394352">
        <w:rPr>
          <w:snapToGrid w:val="0"/>
          <w:kern w:val="22"/>
          <w:szCs w:val="22"/>
        </w:rPr>
        <w:t xml:space="preserve">NP-3/14 </w:t>
      </w:r>
      <w:r w:rsidR="00952855">
        <w:rPr>
          <w:rFonts w:ascii="Simplified Arabic" w:hAnsi="Simplified Arabic" w:cs="Simplified Arabic" w:hint="cs"/>
          <w:sz w:val="24"/>
          <w:rtl/>
        </w:rPr>
        <w:t xml:space="preserve"> </w:t>
      </w:r>
      <w:r w:rsidR="00F5546A">
        <w:rPr>
          <w:rFonts w:ascii="Simplified Arabic" w:hAnsi="Simplified Arabic" w:cs="Simplified Arabic" w:hint="cs"/>
          <w:sz w:val="24"/>
          <w:rtl/>
        </w:rPr>
        <w:t xml:space="preserve">المتعلق </w:t>
      </w:r>
      <w:r w:rsidR="00A57D0A" w:rsidRPr="00952855">
        <w:rPr>
          <w:rFonts w:ascii="Simplified Arabic" w:hAnsi="Simplified Arabic" w:cs="Simplified Arabic" w:hint="cs"/>
          <w:sz w:val="24"/>
          <w:rtl/>
        </w:rPr>
        <w:t>ب</w:t>
      </w:r>
      <w:r w:rsidRPr="00952855">
        <w:rPr>
          <w:rFonts w:ascii="Simplified Arabic" w:hAnsi="Simplified Arabic" w:cs="Simplified Arabic"/>
          <w:sz w:val="24"/>
          <w:rtl/>
        </w:rPr>
        <w:t xml:space="preserve">الصكوك الدولية المتخصصة للحصول </w:t>
      </w:r>
      <w:r w:rsidR="00F500BD" w:rsidRPr="00952855">
        <w:rPr>
          <w:rFonts w:ascii="Simplified Arabic" w:hAnsi="Simplified Arabic" w:cs="Simplified Arabic"/>
          <w:sz w:val="24"/>
          <w:rtl/>
        </w:rPr>
        <w:t>وتقاسم المنافع</w:t>
      </w:r>
      <w:r w:rsidRPr="00952855">
        <w:rPr>
          <w:rFonts w:ascii="Simplified Arabic" w:hAnsi="Simplified Arabic" w:cs="Simplified Arabic"/>
          <w:sz w:val="24"/>
          <w:rtl/>
        </w:rPr>
        <w:t xml:space="preserve"> في سياق</w:t>
      </w:r>
      <w:r w:rsidR="00A57D0A" w:rsidRPr="00952855">
        <w:rPr>
          <w:rFonts w:ascii="Simplified Arabic" w:hAnsi="Simplified Arabic" w:cs="Simplified Arabic" w:hint="cs"/>
          <w:sz w:val="24"/>
          <w:rtl/>
        </w:rPr>
        <w:t xml:space="preserve"> الفقرة 4 من</w:t>
      </w:r>
      <w:r w:rsidRPr="00952855">
        <w:rPr>
          <w:rFonts w:ascii="Simplified Arabic" w:hAnsi="Simplified Arabic" w:cs="Simplified Arabic"/>
          <w:sz w:val="24"/>
          <w:rtl/>
        </w:rPr>
        <w:t xml:space="preserve"> المادة 4</w:t>
      </w:r>
      <w:r w:rsidR="00A57D0A" w:rsidRPr="00952855">
        <w:rPr>
          <w:rFonts w:ascii="Simplified Arabic" w:hAnsi="Simplified Arabic" w:cs="Simplified Arabic" w:hint="cs"/>
          <w:sz w:val="24"/>
          <w:rtl/>
        </w:rPr>
        <w:t xml:space="preserve"> </w:t>
      </w:r>
      <w:r w:rsidRPr="00952855">
        <w:rPr>
          <w:rFonts w:ascii="Simplified Arabic" w:hAnsi="Simplified Arabic" w:cs="Simplified Arabic"/>
          <w:sz w:val="24"/>
          <w:rtl/>
        </w:rPr>
        <w:t xml:space="preserve">من بروتوكول ناغويا، على النحو المطلوب في المقرر </w:t>
      </w:r>
      <w:r w:rsidRPr="00952855">
        <w:rPr>
          <w:rFonts w:asciiTheme="majorBidi" w:hAnsiTheme="majorBidi" w:cstheme="majorBidi"/>
          <w:szCs w:val="22"/>
        </w:rPr>
        <w:t>NP-3/7</w:t>
      </w:r>
      <w:r w:rsidRPr="00952855">
        <w:rPr>
          <w:rFonts w:ascii="Simplified Arabic" w:hAnsi="Simplified Arabic" w:cs="Simplified Arabic"/>
          <w:sz w:val="24"/>
          <w:rtl/>
        </w:rPr>
        <w:t>.</w:t>
      </w:r>
    </w:p>
    <w:p w14:paraId="49E398FA" w14:textId="5ADBBC0C" w:rsidR="00231833" w:rsidRPr="00F72F29" w:rsidRDefault="00DF7A35" w:rsidP="00F72F29">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F72F29">
        <w:rPr>
          <w:rFonts w:hint="cs"/>
          <w:rtl/>
        </w:rPr>
        <w:t>و</w:t>
      </w:r>
      <w:r w:rsidR="004A2735" w:rsidRPr="00F72F29">
        <w:rPr>
          <w:rFonts w:ascii="Simplified Arabic" w:hAnsi="Simplified Arabic" w:cs="Simplified Arabic"/>
          <w:sz w:val="24"/>
          <w:rtl/>
        </w:rPr>
        <w:t xml:space="preserve">شاركت أمانة الاتفاقية في </w:t>
      </w:r>
      <w:r w:rsidR="00F72F29" w:rsidRPr="00F72F29">
        <w:rPr>
          <w:rFonts w:ascii="Simplified Arabic" w:hAnsi="Simplified Arabic" w:cs="Simplified Arabic"/>
          <w:sz w:val="24"/>
          <w:rtl/>
        </w:rPr>
        <w:t>الدورة الثامنة للجهاز الرئاسي للمعاهدة الدولية بشأن الموارد الوراثية النباتية للأغذية والزراعة</w:t>
      </w:r>
      <w:r w:rsidR="004A2735" w:rsidRPr="00F72F29">
        <w:rPr>
          <w:rFonts w:ascii="Simplified Arabic" w:hAnsi="Simplified Arabic" w:cs="Simplified Arabic"/>
          <w:sz w:val="24"/>
          <w:rtl/>
        </w:rPr>
        <w:t xml:space="preserve">، التي عقدت في روما في الفترة من 11 إلى 16 </w:t>
      </w:r>
      <w:r w:rsidR="00F72F29" w:rsidRPr="00F72F29">
        <w:rPr>
          <w:rFonts w:ascii="Simplified Arabic" w:hAnsi="Simplified Arabic" w:cs="Simplified Arabic" w:hint="cs"/>
          <w:sz w:val="24"/>
          <w:rtl/>
        </w:rPr>
        <w:t>تشرين الثاني/</w:t>
      </w:r>
      <w:r w:rsidR="004A2735" w:rsidRPr="00F72F29">
        <w:rPr>
          <w:rFonts w:ascii="Simplified Arabic" w:hAnsi="Simplified Arabic" w:cs="Simplified Arabic"/>
          <w:sz w:val="24"/>
          <w:rtl/>
        </w:rPr>
        <w:t xml:space="preserve">نوفمبر 2019. </w:t>
      </w:r>
      <w:r w:rsidR="00F72F29" w:rsidRPr="00F72F29">
        <w:rPr>
          <w:rFonts w:ascii="Simplified Arabic" w:hAnsi="Simplified Arabic" w:cs="Simplified Arabic" w:hint="cs"/>
          <w:sz w:val="24"/>
          <w:rtl/>
        </w:rPr>
        <w:t>وأُلقي بيان نيابة عن</w:t>
      </w:r>
      <w:r w:rsidR="004A2735" w:rsidRPr="00F72F29">
        <w:rPr>
          <w:rFonts w:ascii="Simplified Arabic" w:hAnsi="Simplified Arabic" w:cs="Simplified Arabic"/>
          <w:sz w:val="24"/>
          <w:rtl/>
        </w:rPr>
        <w:t xml:space="preserve"> </w:t>
      </w:r>
      <w:r w:rsidR="00262DA4" w:rsidRPr="00F72F29">
        <w:rPr>
          <w:rFonts w:ascii="Simplified Arabic" w:hAnsi="Simplified Arabic" w:cs="Simplified Arabic"/>
          <w:sz w:val="24"/>
          <w:rtl/>
        </w:rPr>
        <w:t>الأمينة التنفيذية</w:t>
      </w:r>
      <w:r w:rsidR="004A2735" w:rsidRPr="00F72F29">
        <w:rPr>
          <w:rFonts w:ascii="Simplified Arabic" w:hAnsi="Simplified Arabic" w:cs="Simplified Arabic"/>
          <w:sz w:val="24"/>
          <w:rtl/>
        </w:rPr>
        <w:t xml:space="preserve">، وقدمت الأمانة </w:t>
      </w:r>
      <w:r w:rsidR="004B4D6D" w:rsidRPr="00F72F29">
        <w:rPr>
          <w:rFonts w:ascii="Simplified Arabic" w:hAnsi="Simplified Arabic" w:cs="Simplified Arabic"/>
          <w:sz w:val="24"/>
          <w:rtl/>
        </w:rPr>
        <w:t>تقريراً</w:t>
      </w:r>
      <w:r w:rsidR="004A2735" w:rsidRPr="00F72F29">
        <w:rPr>
          <w:rFonts w:ascii="Simplified Arabic" w:hAnsi="Simplified Arabic" w:cs="Simplified Arabic"/>
          <w:sz w:val="24"/>
          <w:rtl/>
        </w:rPr>
        <w:t xml:space="preserve"> </w:t>
      </w:r>
      <w:r w:rsidR="00F72F29" w:rsidRPr="00F72F29">
        <w:rPr>
          <w:rFonts w:ascii="Simplified Arabic" w:hAnsi="Simplified Arabic" w:cs="Simplified Arabic" w:hint="cs"/>
          <w:sz w:val="24"/>
          <w:rtl/>
        </w:rPr>
        <w:t>بشأن</w:t>
      </w:r>
      <w:r w:rsidR="004A2735" w:rsidRPr="00F72F29">
        <w:rPr>
          <w:rFonts w:ascii="Simplified Arabic" w:hAnsi="Simplified Arabic" w:cs="Simplified Arabic"/>
          <w:sz w:val="24"/>
          <w:rtl/>
        </w:rPr>
        <w:t xml:space="preserve"> التعاون مع ال</w:t>
      </w:r>
      <w:r w:rsidR="00F72F29" w:rsidRPr="00F72F29">
        <w:rPr>
          <w:rFonts w:ascii="Simplified Arabic" w:hAnsi="Simplified Arabic" w:cs="Simplified Arabic" w:hint="cs"/>
          <w:sz w:val="24"/>
          <w:rtl/>
        </w:rPr>
        <w:t>معاهدة</w:t>
      </w:r>
      <w:r w:rsidR="004A2735" w:rsidRPr="00F72F29">
        <w:rPr>
          <w:rFonts w:ascii="Simplified Arabic" w:hAnsi="Simplified Arabic" w:cs="Simplified Arabic"/>
          <w:sz w:val="24"/>
          <w:rtl/>
        </w:rPr>
        <w:t>.</w:t>
      </w:r>
      <w:bookmarkStart w:id="4" w:name="_Hlk118305640"/>
      <w:r w:rsidR="00F72F29" w:rsidRPr="00F72F29">
        <w:rPr>
          <w:rFonts w:ascii="Simplified Arabic" w:hAnsi="Simplified Arabic" w:cs="Simplified Arabic"/>
          <w:sz w:val="24"/>
          <w:vertAlign w:val="superscript"/>
          <w:rtl/>
          <w:lang w:bidi="ar-EG"/>
        </w:rPr>
        <w:footnoteReference w:id="1"/>
      </w:r>
      <w:bookmarkEnd w:id="4"/>
      <w:r w:rsidR="004A2735" w:rsidRPr="00F72F29">
        <w:rPr>
          <w:rFonts w:ascii="Simplified Arabic" w:hAnsi="Simplified Arabic" w:cs="Simplified Arabic"/>
          <w:sz w:val="24"/>
          <w:rtl/>
        </w:rPr>
        <w:t xml:space="preserve"> واعتمد الجهاز الر</w:t>
      </w:r>
      <w:r w:rsidR="00F72F29" w:rsidRPr="00F72F29">
        <w:rPr>
          <w:rFonts w:ascii="Simplified Arabic" w:hAnsi="Simplified Arabic" w:cs="Simplified Arabic" w:hint="cs"/>
          <w:sz w:val="24"/>
          <w:rtl/>
        </w:rPr>
        <w:t>ئ</w:t>
      </w:r>
      <w:r w:rsidR="004A2735" w:rsidRPr="00F72F29">
        <w:rPr>
          <w:rFonts w:ascii="Simplified Arabic" w:hAnsi="Simplified Arabic" w:cs="Simplified Arabic"/>
          <w:sz w:val="24"/>
          <w:rtl/>
        </w:rPr>
        <w:t>اسي عددا</w:t>
      </w:r>
      <w:r w:rsidR="00F72F29" w:rsidRPr="00F72F29">
        <w:rPr>
          <w:rFonts w:ascii="Simplified Arabic" w:hAnsi="Simplified Arabic" w:cs="Simplified Arabic" w:hint="cs"/>
          <w:sz w:val="24"/>
          <w:rtl/>
        </w:rPr>
        <w:t>ً</w:t>
      </w:r>
      <w:r w:rsidR="004A2735" w:rsidRPr="00F72F29">
        <w:rPr>
          <w:rFonts w:ascii="Simplified Arabic" w:hAnsi="Simplified Arabic" w:cs="Simplified Arabic"/>
          <w:sz w:val="24"/>
          <w:rtl/>
        </w:rPr>
        <w:t xml:space="preserve"> من القرارات ذات الصلة بالاتفاقية وبروتوكول ناغويا، بما في ذلك القرارات المتعلقة بحقوق المزارعين، وحفظ الموارد الوراثية النباتية للأغذية والزراعة واستخدامها المستدام، وتنفيذ النظام المتعدد الأطراف </w:t>
      </w:r>
      <w:r w:rsidR="00801FFA">
        <w:rPr>
          <w:rFonts w:ascii="Simplified Arabic" w:hAnsi="Simplified Arabic" w:cs="Simplified Arabic" w:hint="cs"/>
          <w:sz w:val="24"/>
          <w:rtl/>
        </w:rPr>
        <w:t>بشأن الحصول</w:t>
      </w:r>
      <w:r w:rsidR="00F72F29" w:rsidRPr="00F72F29">
        <w:rPr>
          <w:rFonts w:ascii="Simplified Arabic" w:hAnsi="Simplified Arabic" w:cs="Simplified Arabic" w:hint="cs"/>
          <w:sz w:val="24"/>
          <w:rtl/>
        </w:rPr>
        <w:t xml:space="preserve"> وتقاسم المنافع وتشغيله</w:t>
      </w:r>
      <w:r w:rsidR="004A2735" w:rsidRPr="00F72F29">
        <w:rPr>
          <w:rFonts w:ascii="Simplified Arabic" w:hAnsi="Simplified Arabic" w:cs="Simplified Arabic"/>
          <w:sz w:val="24"/>
          <w:rtl/>
        </w:rPr>
        <w:t xml:space="preserve">، والتعاون مع </w:t>
      </w:r>
      <w:r w:rsidR="00E24643" w:rsidRPr="00F72F29">
        <w:rPr>
          <w:rFonts w:ascii="Simplified Arabic" w:hAnsi="Simplified Arabic" w:cs="Simplified Arabic"/>
          <w:sz w:val="24"/>
          <w:rtl/>
        </w:rPr>
        <w:t>الاتفاقية المتعلقة بالتنوع البيولوجي</w:t>
      </w:r>
      <w:r w:rsidR="004A2735" w:rsidRPr="00F72F29">
        <w:rPr>
          <w:rFonts w:ascii="Simplified Arabic" w:hAnsi="Simplified Arabic" w:cs="Simplified Arabic"/>
          <w:sz w:val="24"/>
          <w:rtl/>
        </w:rPr>
        <w:t>.</w:t>
      </w:r>
    </w:p>
    <w:p w14:paraId="5B465025" w14:textId="31552639" w:rsidR="00231833" w:rsidRPr="007A21CD" w:rsidRDefault="00801FFA" w:rsidP="00231833">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7A21CD">
        <w:rPr>
          <w:rFonts w:ascii="Simplified Arabic" w:hAnsi="Simplified Arabic" w:cs="Simplified Arabic" w:hint="cs"/>
          <w:sz w:val="24"/>
          <w:rtl/>
        </w:rPr>
        <w:t>و</w:t>
      </w:r>
      <w:r w:rsidR="004A2735" w:rsidRPr="007A21CD">
        <w:rPr>
          <w:rFonts w:ascii="Simplified Arabic" w:hAnsi="Simplified Arabic" w:cs="Simplified Arabic"/>
          <w:sz w:val="24"/>
          <w:rtl/>
        </w:rPr>
        <w:t>نظر</w:t>
      </w:r>
      <w:r w:rsidR="00811953" w:rsidRPr="007A21CD">
        <w:rPr>
          <w:rFonts w:ascii="Simplified Arabic" w:hAnsi="Simplified Arabic" w:cs="Simplified Arabic" w:hint="cs"/>
          <w:sz w:val="24"/>
          <w:rtl/>
        </w:rPr>
        <w:t xml:space="preserve"> الجهاز الرئاسي</w:t>
      </w:r>
      <w:r w:rsidRPr="007A21CD">
        <w:rPr>
          <w:rFonts w:ascii="Simplified Arabic" w:hAnsi="Simplified Arabic" w:cs="Simplified Arabic" w:hint="cs"/>
          <w:sz w:val="24"/>
          <w:rtl/>
        </w:rPr>
        <w:t xml:space="preserve"> أيضاً</w:t>
      </w:r>
      <w:r w:rsidR="004A2735" w:rsidRPr="007A21CD">
        <w:rPr>
          <w:rFonts w:ascii="Simplified Arabic" w:hAnsi="Simplified Arabic" w:cs="Simplified Arabic"/>
          <w:sz w:val="24"/>
          <w:rtl/>
        </w:rPr>
        <w:t xml:space="preserve"> </w:t>
      </w:r>
      <w:r w:rsidR="00811953" w:rsidRPr="007A21CD">
        <w:rPr>
          <w:rFonts w:ascii="Simplified Arabic" w:hAnsi="Simplified Arabic" w:cs="Simplified Arabic" w:hint="cs"/>
          <w:sz w:val="24"/>
          <w:rtl/>
        </w:rPr>
        <w:t xml:space="preserve">في </w:t>
      </w:r>
      <w:r w:rsidR="004A2735" w:rsidRPr="007A21CD">
        <w:rPr>
          <w:rFonts w:ascii="Simplified Arabic" w:hAnsi="Simplified Arabic" w:cs="Simplified Arabic"/>
          <w:sz w:val="24"/>
          <w:rtl/>
        </w:rPr>
        <w:t>دور</w:t>
      </w:r>
      <w:r w:rsidR="00811953" w:rsidRPr="007A21CD">
        <w:rPr>
          <w:rFonts w:ascii="Simplified Arabic" w:hAnsi="Simplified Arabic" w:cs="Simplified Arabic" w:hint="cs"/>
          <w:sz w:val="24"/>
          <w:rtl/>
        </w:rPr>
        <w:t>ته</w:t>
      </w:r>
      <w:r w:rsidR="004A2735" w:rsidRPr="007A21CD">
        <w:rPr>
          <w:rFonts w:ascii="Simplified Arabic" w:hAnsi="Simplified Arabic" w:cs="Simplified Arabic"/>
          <w:sz w:val="24"/>
          <w:rtl/>
        </w:rPr>
        <w:t xml:space="preserve"> الثامنة في مجموعة من التدابير </w:t>
      </w:r>
      <w:r w:rsidRPr="007A21CD">
        <w:rPr>
          <w:rFonts w:ascii="Simplified Arabic" w:hAnsi="Simplified Arabic" w:cs="Simplified Arabic" w:hint="cs"/>
          <w:sz w:val="24"/>
          <w:rtl/>
        </w:rPr>
        <w:t xml:space="preserve">الرامية إلى </w:t>
      </w:r>
      <w:r w:rsidR="004A2735" w:rsidRPr="007A21CD">
        <w:rPr>
          <w:rFonts w:ascii="Simplified Arabic" w:hAnsi="Simplified Arabic" w:cs="Simplified Arabic"/>
          <w:sz w:val="24"/>
          <w:rtl/>
        </w:rPr>
        <w:t xml:space="preserve">تعزيز أداء النظام المتعدد الأطراف بشأن الحصول </w:t>
      </w:r>
      <w:r w:rsidR="00F500BD" w:rsidRPr="007A21CD">
        <w:rPr>
          <w:rFonts w:ascii="Simplified Arabic" w:hAnsi="Simplified Arabic" w:cs="Simplified Arabic"/>
          <w:sz w:val="24"/>
          <w:rtl/>
        </w:rPr>
        <w:t>وتقاسم المنافع</w:t>
      </w:r>
      <w:r w:rsidR="004A2735" w:rsidRPr="007A21CD">
        <w:rPr>
          <w:rFonts w:ascii="Simplified Arabic" w:hAnsi="Simplified Arabic" w:cs="Simplified Arabic"/>
          <w:sz w:val="24"/>
          <w:rtl/>
        </w:rPr>
        <w:t>. و</w:t>
      </w:r>
      <w:r w:rsidRPr="007A21CD">
        <w:rPr>
          <w:rFonts w:ascii="Simplified Arabic" w:hAnsi="Simplified Arabic" w:cs="Simplified Arabic" w:hint="cs"/>
          <w:sz w:val="24"/>
          <w:rtl/>
        </w:rPr>
        <w:t xml:space="preserve">تستمر </w:t>
      </w:r>
      <w:r w:rsidR="004A2735" w:rsidRPr="007A21CD">
        <w:rPr>
          <w:rFonts w:ascii="Simplified Arabic" w:hAnsi="Simplified Arabic" w:cs="Simplified Arabic"/>
          <w:sz w:val="24"/>
          <w:rtl/>
        </w:rPr>
        <w:t xml:space="preserve">المفاوضات بشأن مجموعة التدابير منذ ست سنوات في إطار الفريق العامل المفتوح العضوية المخصص لتعزيز أداء النظام المتعدد الأطراف. </w:t>
      </w:r>
      <w:r w:rsidR="00811953" w:rsidRPr="007A21CD">
        <w:rPr>
          <w:rFonts w:ascii="Simplified Arabic" w:hAnsi="Simplified Arabic" w:cs="Simplified Arabic"/>
          <w:sz w:val="24"/>
          <w:rtl/>
        </w:rPr>
        <w:t>وعلى الرغم من التقدم الكبير الذي أحرزه</w:t>
      </w:r>
      <w:r w:rsidR="007A21CD" w:rsidRPr="007A21CD">
        <w:rPr>
          <w:rFonts w:ascii="Simplified Arabic" w:hAnsi="Simplified Arabic" w:cs="Simplified Arabic" w:hint="cs"/>
          <w:sz w:val="24"/>
          <w:rtl/>
        </w:rPr>
        <w:t xml:space="preserve"> هذا</w:t>
      </w:r>
      <w:r w:rsidR="00811953" w:rsidRPr="007A21CD">
        <w:rPr>
          <w:rFonts w:ascii="Simplified Arabic" w:hAnsi="Simplified Arabic" w:cs="Simplified Arabic"/>
          <w:sz w:val="24"/>
          <w:rtl/>
        </w:rPr>
        <w:t xml:space="preserve"> الفريق العامل، لم يتمكن المندوبون من التوصل إلى توافق في الآراء بشأن مجموعة التدابير خلال الدورة الثامنة </w:t>
      </w:r>
      <w:r w:rsidR="004A2735" w:rsidRPr="007A21CD">
        <w:rPr>
          <w:rFonts w:ascii="Simplified Arabic" w:hAnsi="Simplified Arabic" w:cs="Simplified Arabic"/>
          <w:sz w:val="24"/>
          <w:rtl/>
        </w:rPr>
        <w:t xml:space="preserve">للجهاز </w:t>
      </w:r>
      <w:r w:rsidRPr="007A21CD">
        <w:rPr>
          <w:rFonts w:ascii="Simplified Arabic" w:hAnsi="Simplified Arabic" w:cs="Simplified Arabic"/>
          <w:sz w:val="24"/>
          <w:rtl/>
        </w:rPr>
        <w:t>الرئاسي</w:t>
      </w:r>
      <w:r w:rsidR="004A2735" w:rsidRPr="007A21CD">
        <w:rPr>
          <w:rFonts w:ascii="Simplified Arabic" w:hAnsi="Simplified Arabic" w:cs="Simplified Arabic"/>
          <w:sz w:val="24"/>
          <w:rtl/>
        </w:rPr>
        <w:t>. وكان من شأن عناصر مجموعة التدابير أن تؤدي إلى توسيع نطاق تغطية</w:t>
      </w:r>
      <w:r w:rsidR="00811953" w:rsidRPr="007A21CD">
        <w:rPr>
          <w:rFonts w:ascii="Simplified Arabic" w:hAnsi="Simplified Arabic" w:cs="Simplified Arabic" w:hint="cs"/>
          <w:sz w:val="24"/>
          <w:rtl/>
        </w:rPr>
        <w:t xml:space="preserve"> </w:t>
      </w:r>
      <w:r w:rsidR="004A2735" w:rsidRPr="007A21CD">
        <w:rPr>
          <w:rFonts w:ascii="Simplified Arabic" w:hAnsi="Simplified Arabic" w:cs="Simplified Arabic"/>
          <w:sz w:val="24"/>
          <w:rtl/>
        </w:rPr>
        <w:t xml:space="preserve">النظام المتعدد الأطراف </w:t>
      </w:r>
      <w:r w:rsidR="007A21CD" w:rsidRPr="007A21CD">
        <w:rPr>
          <w:rFonts w:ascii="Simplified Arabic" w:hAnsi="Simplified Arabic" w:cs="Simplified Arabic" w:hint="cs"/>
          <w:sz w:val="24"/>
          <w:rtl/>
        </w:rPr>
        <w:t>بشأن الحصول وتقاسم المنافع</w:t>
      </w:r>
      <w:r w:rsidR="004A2735" w:rsidRPr="007A21CD">
        <w:rPr>
          <w:rFonts w:ascii="Simplified Arabic" w:hAnsi="Simplified Arabic" w:cs="Simplified Arabic"/>
          <w:sz w:val="24"/>
          <w:rtl/>
        </w:rPr>
        <w:t xml:space="preserve"> وتنقيح الاتفاق الموحد لنقل المواد المستخدم لتبادل الموارد الجينية في النظام المتعدد الأطراف، </w:t>
      </w:r>
      <w:r w:rsidR="007A21CD" w:rsidRPr="007A21CD">
        <w:rPr>
          <w:rFonts w:ascii="Simplified Arabic" w:hAnsi="Simplified Arabic" w:cs="Simplified Arabic" w:hint="cs"/>
          <w:sz w:val="24"/>
          <w:rtl/>
        </w:rPr>
        <w:t>و</w:t>
      </w:r>
      <w:r w:rsidR="004A2735" w:rsidRPr="007A21CD">
        <w:rPr>
          <w:rFonts w:ascii="Simplified Arabic" w:hAnsi="Simplified Arabic" w:cs="Simplified Arabic"/>
          <w:sz w:val="24"/>
          <w:rtl/>
        </w:rPr>
        <w:t>الذي كان سيشمل نظام اشتراك.</w:t>
      </w:r>
    </w:p>
    <w:p w14:paraId="4CD9596C" w14:textId="75F64B85" w:rsidR="00231833" w:rsidRPr="00B35FF0" w:rsidRDefault="00E4633B" w:rsidP="00231833">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B35FF0">
        <w:rPr>
          <w:rFonts w:hint="cs"/>
          <w:rtl/>
        </w:rPr>
        <w:lastRenderedPageBreak/>
        <w:t>و</w:t>
      </w:r>
      <w:r w:rsidR="004A2735" w:rsidRPr="00B35FF0">
        <w:rPr>
          <w:rFonts w:ascii="Simplified Arabic" w:hAnsi="Simplified Arabic" w:cs="Simplified Arabic"/>
          <w:sz w:val="24"/>
          <w:rtl/>
        </w:rPr>
        <w:t xml:space="preserve">في القرار 11/2019 </w:t>
      </w:r>
      <w:r w:rsidR="007A21CD" w:rsidRPr="00B35FF0">
        <w:rPr>
          <w:rFonts w:ascii="Simplified Arabic" w:hAnsi="Simplified Arabic" w:cs="Simplified Arabic" w:hint="cs"/>
          <w:sz w:val="24"/>
          <w:rtl/>
        </w:rPr>
        <w:t>المتعلق</w:t>
      </w:r>
      <w:r w:rsidR="004A2735" w:rsidRPr="00B35FF0">
        <w:rPr>
          <w:rFonts w:ascii="Simplified Arabic" w:hAnsi="Simplified Arabic" w:cs="Simplified Arabic"/>
          <w:sz w:val="24"/>
          <w:rtl/>
        </w:rPr>
        <w:t xml:space="preserve"> </w:t>
      </w:r>
      <w:r w:rsidR="007A21CD" w:rsidRPr="00B35FF0">
        <w:rPr>
          <w:rFonts w:ascii="Simplified Arabic" w:hAnsi="Simplified Arabic" w:cs="Simplified Arabic" w:hint="cs"/>
          <w:sz w:val="24"/>
          <w:rtl/>
        </w:rPr>
        <w:t>ب</w:t>
      </w:r>
      <w:r w:rsidR="004A2735" w:rsidRPr="00B35FF0">
        <w:rPr>
          <w:rFonts w:ascii="Simplified Arabic" w:hAnsi="Simplified Arabic" w:cs="Simplified Arabic"/>
          <w:sz w:val="24"/>
          <w:rtl/>
        </w:rPr>
        <w:t xml:space="preserve">التعاون مع </w:t>
      </w:r>
      <w:r w:rsidR="00E24643" w:rsidRPr="00B35FF0">
        <w:rPr>
          <w:rFonts w:ascii="Simplified Arabic" w:hAnsi="Simplified Arabic" w:cs="Simplified Arabic"/>
          <w:sz w:val="24"/>
          <w:rtl/>
        </w:rPr>
        <w:t>الاتفاقية المتعلقة بالتنوع البيولوجي</w:t>
      </w:r>
      <w:r w:rsidR="004A2735" w:rsidRPr="00B35FF0">
        <w:rPr>
          <w:rFonts w:ascii="Simplified Arabic" w:hAnsi="Simplified Arabic" w:cs="Simplified Arabic"/>
          <w:sz w:val="24"/>
          <w:rtl/>
        </w:rPr>
        <w:t>،</w:t>
      </w:r>
      <w:bookmarkStart w:id="6" w:name="_Hlk118306211"/>
      <w:r w:rsidRPr="00B35FF0">
        <w:rPr>
          <w:rFonts w:ascii="Simplified Arabic" w:hAnsi="Simplified Arabic" w:cs="Simplified Arabic"/>
          <w:sz w:val="24"/>
          <w:vertAlign w:val="superscript"/>
          <w:rtl/>
          <w:lang w:bidi="ar-EG"/>
        </w:rPr>
        <w:footnoteReference w:id="2"/>
      </w:r>
      <w:bookmarkEnd w:id="6"/>
      <w:r w:rsidR="004A2735" w:rsidRPr="00B35FF0">
        <w:rPr>
          <w:rFonts w:ascii="Simplified Arabic" w:hAnsi="Simplified Arabic" w:cs="Simplified Arabic"/>
          <w:sz w:val="24"/>
          <w:rtl/>
        </w:rPr>
        <w:t xml:space="preserve"> طلب </w:t>
      </w:r>
      <w:r w:rsidRPr="00B35FF0">
        <w:rPr>
          <w:rFonts w:ascii="Simplified Arabic" w:hAnsi="Simplified Arabic" w:cs="Simplified Arabic" w:hint="cs"/>
          <w:sz w:val="24"/>
          <w:rtl/>
        </w:rPr>
        <w:t>الجهاز الرئاسي</w:t>
      </w:r>
      <w:r w:rsidR="004A2735" w:rsidRPr="00B35FF0">
        <w:rPr>
          <w:rFonts w:ascii="Simplified Arabic" w:hAnsi="Simplified Arabic" w:cs="Simplified Arabic"/>
          <w:sz w:val="24"/>
          <w:rtl/>
        </w:rPr>
        <w:t xml:space="preserve"> إلى </w:t>
      </w:r>
      <w:r w:rsidRPr="00B35FF0">
        <w:rPr>
          <w:rFonts w:ascii="Simplified Arabic" w:hAnsi="Simplified Arabic" w:cs="Simplified Arabic"/>
          <w:sz w:val="24"/>
          <w:rtl/>
        </w:rPr>
        <w:t xml:space="preserve">أمين المعاهدة الدولية بشأن الموارد الوراثية النباتية للأغذية والزراعة </w:t>
      </w:r>
      <w:r w:rsidR="004A2735" w:rsidRPr="00B35FF0">
        <w:rPr>
          <w:rFonts w:ascii="Simplified Arabic" w:hAnsi="Simplified Arabic" w:cs="Simplified Arabic"/>
          <w:sz w:val="24"/>
          <w:rtl/>
        </w:rPr>
        <w:t xml:space="preserve">أن يواصل متابعة العمليات المتعلقة بمعلومات التسلسل الرقمي </w:t>
      </w:r>
      <w:r w:rsidRPr="00B35FF0">
        <w:rPr>
          <w:rFonts w:ascii="Simplified Arabic" w:hAnsi="Simplified Arabic" w:cs="Simplified Arabic"/>
          <w:sz w:val="24"/>
          <w:rtl/>
        </w:rPr>
        <w:t>بشأن الموارد الجينية</w:t>
      </w:r>
      <w:r w:rsidR="004A2735" w:rsidRPr="00B35FF0">
        <w:rPr>
          <w:rFonts w:ascii="Simplified Arabic" w:hAnsi="Simplified Arabic" w:cs="Simplified Arabic"/>
          <w:sz w:val="24"/>
          <w:rtl/>
        </w:rPr>
        <w:t xml:space="preserve"> في إطار الاتفاقية وبروتوكول ناغويا، وأن يقدم معلومات عن </w:t>
      </w:r>
      <w:r w:rsidR="00B35FF0" w:rsidRPr="00B35FF0">
        <w:rPr>
          <w:rFonts w:ascii="Simplified Arabic" w:hAnsi="Simplified Arabic" w:cs="Simplified Arabic" w:hint="cs"/>
          <w:sz w:val="24"/>
          <w:rtl/>
        </w:rPr>
        <w:t>أنشطة المعاهدة</w:t>
      </w:r>
      <w:r w:rsidR="004A2735" w:rsidRPr="00B35FF0">
        <w:rPr>
          <w:rFonts w:ascii="Simplified Arabic" w:hAnsi="Simplified Arabic" w:cs="Simplified Arabic"/>
          <w:sz w:val="24"/>
          <w:rtl/>
        </w:rPr>
        <w:t xml:space="preserve"> ذات الصلة</w:t>
      </w:r>
      <w:r w:rsidR="00B35FF0" w:rsidRPr="00B35FF0">
        <w:rPr>
          <w:rFonts w:ascii="Simplified Arabic" w:hAnsi="Simplified Arabic" w:cs="Simplified Arabic" w:hint="cs"/>
          <w:sz w:val="24"/>
          <w:rtl/>
        </w:rPr>
        <w:t xml:space="preserve">، </w:t>
      </w:r>
      <w:r w:rsidR="004A2735" w:rsidRPr="00B35FF0">
        <w:rPr>
          <w:rFonts w:ascii="Simplified Arabic" w:hAnsi="Simplified Arabic" w:cs="Simplified Arabic"/>
          <w:sz w:val="24"/>
          <w:rtl/>
        </w:rPr>
        <w:t>وأن يتعاون</w:t>
      </w:r>
      <w:r w:rsidR="00B35FF0" w:rsidRPr="00B35FF0">
        <w:rPr>
          <w:rFonts w:ascii="Simplified Arabic" w:hAnsi="Simplified Arabic" w:cs="Simplified Arabic" w:hint="cs"/>
          <w:sz w:val="24"/>
          <w:rtl/>
        </w:rPr>
        <w:t xml:space="preserve"> </w:t>
      </w:r>
      <w:r w:rsidR="004A2735" w:rsidRPr="00B35FF0">
        <w:rPr>
          <w:rFonts w:ascii="Simplified Arabic" w:hAnsi="Simplified Arabic" w:cs="Simplified Arabic"/>
          <w:sz w:val="24"/>
          <w:rtl/>
        </w:rPr>
        <w:t>مع أمانة الاتفاقية</w:t>
      </w:r>
      <w:r w:rsidR="00B35FF0" w:rsidRPr="00B35FF0">
        <w:rPr>
          <w:rFonts w:ascii="Simplified Arabic" w:hAnsi="Simplified Arabic" w:cs="Simplified Arabic" w:hint="cs"/>
          <w:sz w:val="24"/>
          <w:rtl/>
        </w:rPr>
        <w:t xml:space="preserve"> وينسق معها، حسب الاقتضاء،</w:t>
      </w:r>
      <w:r w:rsidR="004A2735" w:rsidRPr="00B35FF0">
        <w:rPr>
          <w:rFonts w:ascii="Simplified Arabic" w:hAnsi="Simplified Arabic" w:cs="Simplified Arabic"/>
          <w:sz w:val="24"/>
          <w:rtl/>
        </w:rPr>
        <w:t xml:space="preserve"> </w:t>
      </w:r>
      <w:r w:rsidR="00B35FF0" w:rsidRPr="00B35FF0">
        <w:rPr>
          <w:rFonts w:ascii="Simplified Arabic" w:hAnsi="Simplified Arabic" w:cs="Simplified Arabic" w:hint="cs"/>
          <w:sz w:val="24"/>
          <w:rtl/>
        </w:rPr>
        <w:t>في</w:t>
      </w:r>
      <w:r w:rsidR="004A2735" w:rsidRPr="00B35FF0">
        <w:rPr>
          <w:rFonts w:ascii="Simplified Arabic" w:hAnsi="Simplified Arabic" w:cs="Simplified Arabic"/>
          <w:sz w:val="24"/>
          <w:rtl/>
        </w:rPr>
        <w:t xml:space="preserve"> المسائل المتصلة بمعلومات التسلسل الرقمي </w:t>
      </w:r>
      <w:r w:rsidRPr="00B35FF0">
        <w:rPr>
          <w:rFonts w:ascii="Simplified Arabic" w:hAnsi="Simplified Arabic" w:cs="Simplified Arabic" w:hint="cs"/>
          <w:sz w:val="24"/>
          <w:rtl/>
        </w:rPr>
        <w:t>بشأن</w:t>
      </w:r>
      <w:r w:rsidR="004A2735" w:rsidRPr="00B35FF0">
        <w:rPr>
          <w:rFonts w:ascii="Simplified Arabic" w:hAnsi="Simplified Arabic" w:cs="Simplified Arabic"/>
          <w:sz w:val="24"/>
          <w:rtl/>
        </w:rPr>
        <w:t xml:space="preserve"> الموارد الجينية </w:t>
      </w:r>
      <w:r w:rsidR="00B35FF0" w:rsidRPr="00B35FF0">
        <w:rPr>
          <w:rFonts w:ascii="Simplified Arabic" w:hAnsi="Simplified Arabic" w:cs="Simplified Arabic" w:hint="cs"/>
          <w:sz w:val="24"/>
          <w:rtl/>
        </w:rPr>
        <w:t>بغية</w:t>
      </w:r>
      <w:r w:rsidR="004A2735" w:rsidRPr="00B35FF0">
        <w:rPr>
          <w:rFonts w:ascii="Simplified Arabic" w:hAnsi="Simplified Arabic" w:cs="Simplified Arabic"/>
          <w:sz w:val="24"/>
          <w:rtl/>
        </w:rPr>
        <w:t xml:space="preserve"> تعزيز الاتساق والدعم المتبادل بين الاتفاقيات المعنية وعمليات التنفيذ.</w:t>
      </w:r>
    </w:p>
    <w:p w14:paraId="5983219E" w14:textId="425A2D62" w:rsidR="00231833" w:rsidRPr="00B35FF0" w:rsidRDefault="00B35FF0" w:rsidP="00231833">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B35FF0">
        <w:rPr>
          <w:rFonts w:ascii="Simplified Arabic" w:hAnsi="Simplified Arabic" w:cs="Simplified Arabic"/>
          <w:rtl/>
        </w:rPr>
        <w:t>و</w:t>
      </w:r>
      <w:r w:rsidR="004A2735" w:rsidRPr="00B35FF0">
        <w:rPr>
          <w:rFonts w:ascii="Simplified Arabic" w:hAnsi="Simplified Arabic" w:cs="Simplified Arabic"/>
          <w:sz w:val="24"/>
          <w:rtl/>
        </w:rPr>
        <w:t>ع</w:t>
      </w:r>
      <w:r w:rsidRPr="00B35FF0">
        <w:rPr>
          <w:rFonts w:ascii="Simplified Arabic" w:hAnsi="Simplified Arabic" w:cs="Simplified Arabic"/>
          <w:sz w:val="24"/>
          <w:rtl/>
        </w:rPr>
        <w:t>ُ</w:t>
      </w:r>
      <w:r w:rsidR="004A2735" w:rsidRPr="00B35FF0">
        <w:rPr>
          <w:rFonts w:ascii="Simplified Arabic" w:hAnsi="Simplified Arabic" w:cs="Simplified Arabic"/>
          <w:sz w:val="24"/>
          <w:rtl/>
        </w:rPr>
        <w:t xml:space="preserve">قدت الدورة التاسعة للجهاز </w:t>
      </w:r>
      <w:r w:rsidR="00801FFA" w:rsidRPr="00B35FF0">
        <w:rPr>
          <w:rFonts w:ascii="Simplified Arabic" w:hAnsi="Simplified Arabic" w:cs="Simplified Arabic"/>
          <w:sz w:val="24"/>
          <w:rtl/>
        </w:rPr>
        <w:t>الرئاسي</w:t>
      </w:r>
      <w:r w:rsidR="004A2735" w:rsidRPr="00B35FF0">
        <w:rPr>
          <w:rFonts w:ascii="Simplified Arabic" w:hAnsi="Simplified Arabic" w:cs="Simplified Arabic"/>
          <w:sz w:val="24"/>
          <w:rtl/>
        </w:rPr>
        <w:t xml:space="preserve"> في الفترة من 19 إلى 24 </w:t>
      </w:r>
      <w:r w:rsidRPr="00B35FF0">
        <w:rPr>
          <w:rFonts w:ascii="Simplified Arabic" w:hAnsi="Simplified Arabic" w:cs="Simplified Arabic"/>
          <w:sz w:val="24"/>
          <w:rtl/>
        </w:rPr>
        <w:t>أيلول/</w:t>
      </w:r>
      <w:r w:rsidR="004A2735" w:rsidRPr="00B35FF0">
        <w:rPr>
          <w:rFonts w:ascii="Simplified Arabic" w:hAnsi="Simplified Arabic" w:cs="Simplified Arabic"/>
          <w:sz w:val="24"/>
          <w:rtl/>
        </w:rPr>
        <w:t xml:space="preserve">سبتمبر 2022 في نيودلهي. وقدمت أمانة الاتفاقية </w:t>
      </w:r>
      <w:r w:rsidR="004B4D6D" w:rsidRPr="00B35FF0">
        <w:rPr>
          <w:rFonts w:ascii="Simplified Arabic" w:hAnsi="Simplified Arabic" w:cs="Simplified Arabic"/>
          <w:sz w:val="24"/>
          <w:rtl/>
        </w:rPr>
        <w:t>تقريراً</w:t>
      </w:r>
      <w:r w:rsidR="004A2735" w:rsidRPr="00B35FF0">
        <w:rPr>
          <w:rFonts w:ascii="Simplified Arabic" w:hAnsi="Simplified Arabic" w:cs="Simplified Arabic"/>
          <w:sz w:val="24"/>
          <w:rtl/>
        </w:rPr>
        <w:t xml:space="preserve"> عن التعاون مع </w:t>
      </w:r>
      <w:r w:rsidRPr="00B35FF0">
        <w:rPr>
          <w:rFonts w:ascii="Simplified Arabic" w:hAnsi="Simplified Arabic" w:cs="Simplified Arabic"/>
          <w:sz w:val="24"/>
          <w:rtl/>
        </w:rPr>
        <w:t>المعاهدة الدولية بشأن الموارد الوراثية النباتية للأغذية والزراعة</w:t>
      </w:r>
      <w:r w:rsidR="004A2735" w:rsidRPr="00B35FF0">
        <w:rPr>
          <w:rFonts w:ascii="Simplified Arabic" w:hAnsi="Simplified Arabic" w:cs="Simplified Arabic"/>
          <w:sz w:val="24"/>
          <w:rtl/>
        </w:rPr>
        <w:t>.</w:t>
      </w:r>
      <w:bookmarkStart w:id="7" w:name="_Hlk118349607"/>
      <w:r w:rsidRPr="00B35FF0">
        <w:rPr>
          <w:rFonts w:ascii="Simplified Arabic" w:hAnsi="Simplified Arabic" w:cs="Simplified Arabic"/>
          <w:sz w:val="24"/>
          <w:vertAlign w:val="superscript"/>
          <w:rtl/>
          <w:lang w:bidi="ar-EG"/>
        </w:rPr>
        <w:footnoteReference w:id="3"/>
      </w:r>
      <w:bookmarkEnd w:id="7"/>
      <w:r w:rsidR="004A2735" w:rsidRPr="00B35FF0">
        <w:rPr>
          <w:rFonts w:ascii="Simplified Arabic" w:hAnsi="Simplified Arabic" w:cs="Simplified Arabic"/>
          <w:sz w:val="24"/>
          <w:rtl/>
        </w:rPr>
        <w:t xml:space="preserve"> </w:t>
      </w:r>
      <w:r w:rsidRPr="00B35FF0">
        <w:rPr>
          <w:rFonts w:ascii="Simplified Arabic" w:hAnsi="Simplified Arabic" w:cs="Simplified Arabic"/>
          <w:sz w:val="24"/>
          <w:rtl/>
        </w:rPr>
        <w:t>و</w:t>
      </w:r>
      <w:r w:rsidR="004A2735" w:rsidRPr="00B35FF0">
        <w:rPr>
          <w:rFonts w:ascii="Simplified Arabic" w:hAnsi="Simplified Arabic" w:cs="Simplified Arabic"/>
          <w:sz w:val="24"/>
          <w:rtl/>
        </w:rPr>
        <w:t xml:space="preserve">لم يكن النص النهائي للقرارات التي اعتمدها الجهاز </w:t>
      </w:r>
      <w:r w:rsidR="00801FFA" w:rsidRPr="00B35FF0">
        <w:rPr>
          <w:rFonts w:ascii="Simplified Arabic" w:hAnsi="Simplified Arabic" w:cs="Simplified Arabic"/>
          <w:sz w:val="24"/>
          <w:rtl/>
        </w:rPr>
        <w:t>الرئاسي</w:t>
      </w:r>
      <w:r w:rsidR="004A2735" w:rsidRPr="00B35FF0">
        <w:rPr>
          <w:rFonts w:ascii="Simplified Arabic" w:hAnsi="Simplified Arabic" w:cs="Simplified Arabic"/>
          <w:sz w:val="24"/>
          <w:rtl/>
        </w:rPr>
        <w:t xml:space="preserve"> متاحا</w:t>
      </w:r>
      <w:r w:rsidRPr="00B35FF0">
        <w:rPr>
          <w:rFonts w:ascii="Simplified Arabic" w:hAnsi="Simplified Arabic" w:cs="Simplified Arabic"/>
          <w:sz w:val="24"/>
          <w:rtl/>
        </w:rPr>
        <w:t>ً</w:t>
      </w:r>
      <w:r w:rsidR="004A2735" w:rsidRPr="00B35FF0">
        <w:rPr>
          <w:rFonts w:ascii="Simplified Arabic" w:hAnsi="Simplified Arabic" w:cs="Simplified Arabic"/>
          <w:sz w:val="24"/>
          <w:rtl/>
        </w:rPr>
        <w:t xml:space="preserve"> وقت كتابة هذا التقرير</w:t>
      </w:r>
      <w:r w:rsidRPr="00B35FF0">
        <w:rPr>
          <w:rFonts w:ascii="Simplified Arabic" w:hAnsi="Simplified Arabic" w:cs="Simplified Arabic"/>
          <w:sz w:val="24"/>
          <w:rtl/>
        </w:rPr>
        <w:t>؛</w:t>
      </w:r>
      <w:r w:rsidR="004A2735" w:rsidRPr="00B35FF0">
        <w:rPr>
          <w:rFonts w:ascii="Simplified Arabic" w:hAnsi="Simplified Arabic" w:cs="Simplified Arabic"/>
          <w:sz w:val="24"/>
          <w:rtl/>
        </w:rPr>
        <w:t xml:space="preserve"> </w:t>
      </w:r>
      <w:r w:rsidRPr="00B35FF0">
        <w:rPr>
          <w:rFonts w:ascii="Simplified Arabic" w:hAnsi="Simplified Arabic" w:cs="Simplified Arabic"/>
          <w:sz w:val="24"/>
          <w:rtl/>
        </w:rPr>
        <w:t>ومع ذلك، يستند</w:t>
      </w:r>
      <w:r w:rsidR="004A2735" w:rsidRPr="00B35FF0">
        <w:rPr>
          <w:rFonts w:ascii="Simplified Arabic" w:hAnsi="Simplified Arabic" w:cs="Simplified Arabic"/>
          <w:sz w:val="24"/>
          <w:rtl/>
        </w:rPr>
        <w:t xml:space="preserve"> الموجز الوارد أدناه إلى بعض المعلومات الأولية </w:t>
      </w:r>
      <w:r w:rsidRPr="00B35FF0">
        <w:rPr>
          <w:rFonts w:ascii="Simplified Arabic" w:hAnsi="Simplified Arabic" w:cs="Simplified Arabic"/>
          <w:sz w:val="24"/>
          <w:rtl/>
        </w:rPr>
        <w:t>المتعلقة</w:t>
      </w:r>
      <w:r w:rsidR="004A2735" w:rsidRPr="00B35FF0">
        <w:rPr>
          <w:rFonts w:ascii="Simplified Arabic" w:hAnsi="Simplified Arabic" w:cs="Simplified Arabic"/>
          <w:sz w:val="24"/>
          <w:rtl/>
        </w:rPr>
        <w:t xml:space="preserve"> </w:t>
      </w:r>
      <w:r w:rsidRPr="00B35FF0">
        <w:rPr>
          <w:rFonts w:ascii="Simplified Arabic" w:hAnsi="Simplified Arabic" w:cs="Simplified Arabic"/>
          <w:sz w:val="24"/>
          <w:rtl/>
        </w:rPr>
        <w:t>ب</w:t>
      </w:r>
      <w:r w:rsidR="004A2735" w:rsidRPr="00B35FF0">
        <w:rPr>
          <w:rFonts w:ascii="Simplified Arabic" w:hAnsi="Simplified Arabic" w:cs="Simplified Arabic"/>
          <w:sz w:val="24"/>
          <w:rtl/>
        </w:rPr>
        <w:t>النتائج المتاحة على الإنترنت.</w:t>
      </w:r>
    </w:p>
    <w:p w14:paraId="62CF7D80" w14:textId="5E6948D4" w:rsidR="00231833" w:rsidRPr="00EC0283" w:rsidRDefault="004A2735" w:rsidP="00AD02E3">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EC0283">
        <w:rPr>
          <w:rFonts w:ascii="Simplified Arabic" w:hAnsi="Simplified Arabic" w:cs="Simplified Arabic"/>
          <w:sz w:val="24"/>
          <w:rtl/>
        </w:rPr>
        <w:t>و</w:t>
      </w:r>
      <w:r w:rsidR="00AD02E3" w:rsidRPr="00EC0283">
        <w:rPr>
          <w:rFonts w:ascii="Simplified Arabic" w:hAnsi="Simplified Arabic" w:cs="Simplified Arabic" w:hint="cs"/>
          <w:sz w:val="24"/>
          <w:rtl/>
        </w:rPr>
        <w:t>من ال</w:t>
      </w:r>
      <w:r w:rsidRPr="00EC0283">
        <w:rPr>
          <w:rFonts w:ascii="Simplified Arabic" w:hAnsi="Simplified Arabic" w:cs="Simplified Arabic"/>
          <w:sz w:val="24"/>
          <w:rtl/>
        </w:rPr>
        <w:t xml:space="preserve">جدير بالذكر أن الجهاز </w:t>
      </w:r>
      <w:r w:rsidR="00801FFA" w:rsidRPr="00EC0283">
        <w:rPr>
          <w:rFonts w:ascii="Simplified Arabic" w:hAnsi="Simplified Arabic" w:cs="Simplified Arabic"/>
          <w:sz w:val="24"/>
          <w:rtl/>
        </w:rPr>
        <w:t>الرئاسي</w:t>
      </w:r>
      <w:r w:rsidRPr="00EC0283">
        <w:rPr>
          <w:rFonts w:ascii="Simplified Arabic" w:hAnsi="Simplified Arabic" w:cs="Simplified Arabic"/>
          <w:sz w:val="24"/>
          <w:rtl/>
        </w:rPr>
        <w:t xml:space="preserve"> أعاد إنشاء الفريق العامل المخصص المفتوح العضوية لتعزيز أداء النظام المتعدد الأطراف الذي سيستند إلى العمل </w:t>
      </w:r>
      <w:r w:rsidR="00AD02E3" w:rsidRPr="00EC0283">
        <w:rPr>
          <w:rFonts w:ascii="Simplified Arabic" w:hAnsi="Simplified Arabic" w:cs="Simplified Arabic" w:hint="cs"/>
          <w:sz w:val="24"/>
          <w:rtl/>
        </w:rPr>
        <w:t>المنجز</w:t>
      </w:r>
      <w:r w:rsidRPr="00EC0283">
        <w:rPr>
          <w:rFonts w:ascii="Simplified Arabic" w:hAnsi="Simplified Arabic" w:cs="Simplified Arabic"/>
          <w:sz w:val="24"/>
          <w:rtl/>
        </w:rPr>
        <w:t xml:space="preserve"> سابقا</w:t>
      </w:r>
      <w:r w:rsidR="00AD02E3" w:rsidRPr="00EC0283">
        <w:rPr>
          <w:rFonts w:ascii="Simplified Arabic" w:hAnsi="Simplified Arabic" w:cs="Simplified Arabic" w:hint="cs"/>
          <w:sz w:val="24"/>
          <w:rtl/>
        </w:rPr>
        <w:t>ً</w:t>
      </w:r>
      <w:r w:rsidRPr="00EC0283">
        <w:rPr>
          <w:rFonts w:ascii="Simplified Arabic" w:hAnsi="Simplified Arabic" w:cs="Simplified Arabic"/>
          <w:sz w:val="24"/>
          <w:rtl/>
        </w:rPr>
        <w:t xml:space="preserve"> (</w:t>
      </w:r>
      <w:bookmarkStart w:id="10" w:name="_Hlk118313093"/>
      <w:r w:rsidR="00AD02E3" w:rsidRPr="00EC0283">
        <w:rPr>
          <w:rFonts w:ascii="Simplified Arabic" w:hAnsi="Simplified Arabic" w:cs="Simplified Arabic" w:hint="cs"/>
          <w:sz w:val="24"/>
          <w:rtl/>
        </w:rPr>
        <w:t>الدورة العاشرة للجهاز الرئاسي</w:t>
      </w:r>
      <w:bookmarkEnd w:id="10"/>
      <w:r w:rsidRPr="00EC0283">
        <w:rPr>
          <w:rFonts w:ascii="Simplified Arabic" w:hAnsi="Simplified Arabic" w:cs="Simplified Arabic"/>
          <w:sz w:val="24"/>
          <w:rtl/>
        </w:rPr>
        <w:t xml:space="preserve">). </w:t>
      </w:r>
      <w:r w:rsidR="00AD02E3" w:rsidRPr="00EC0283">
        <w:rPr>
          <w:rFonts w:ascii="Simplified Arabic" w:hAnsi="Simplified Arabic" w:cs="Simplified Arabic" w:hint="cs"/>
          <w:sz w:val="24"/>
          <w:rtl/>
        </w:rPr>
        <w:t>و</w:t>
      </w:r>
      <w:r w:rsidR="00AD02E3" w:rsidRPr="00EC0283">
        <w:rPr>
          <w:rFonts w:ascii="Simplified Arabic" w:hAnsi="Simplified Arabic" w:cs="Simplified Arabic"/>
          <w:sz w:val="24"/>
          <w:rtl/>
        </w:rPr>
        <w:t xml:space="preserve">يهدف الفريق العامل إلى </w:t>
      </w:r>
      <w:r w:rsidRPr="00EC0283">
        <w:rPr>
          <w:rFonts w:ascii="Simplified Arabic" w:hAnsi="Simplified Arabic" w:cs="Simplified Arabic"/>
          <w:sz w:val="24"/>
          <w:rtl/>
        </w:rPr>
        <w:t>عقد دورة واحدة على الأقل قبل</w:t>
      </w:r>
      <w:r w:rsidR="00AD02E3" w:rsidRPr="00EC0283">
        <w:rPr>
          <w:rFonts w:ascii="Simplified Arabic" w:hAnsi="Simplified Arabic" w:cs="Simplified Arabic" w:hint="cs"/>
          <w:sz w:val="24"/>
          <w:rtl/>
        </w:rPr>
        <w:t xml:space="preserve"> انعقاد</w:t>
      </w:r>
      <w:r w:rsidRPr="00EC0283">
        <w:rPr>
          <w:rFonts w:ascii="Simplified Arabic" w:hAnsi="Simplified Arabic" w:cs="Simplified Arabic"/>
          <w:sz w:val="24"/>
          <w:rtl/>
        </w:rPr>
        <w:t xml:space="preserve"> الدورة العاشرة للجهاز </w:t>
      </w:r>
      <w:r w:rsidR="00801FFA" w:rsidRPr="00EC0283">
        <w:rPr>
          <w:rFonts w:ascii="Simplified Arabic" w:hAnsi="Simplified Arabic" w:cs="Simplified Arabic"/>
          <w:sz w:val="24"/>
          <w:rtl/>
        </w:rPr>
        <w:t>الرئاسي</w:t>
      </w:r>
      <w:r w:rsidRPr="00EC0283">
        <w:rPr>
          <w:rFonts w:ascii="Simplified Arabic" w:hAnsi="Simplified Arabic" w:cs="Simplified Arabic"/>
          <w:sz w:val="24"/>
          <w:rtl/>
        </w:rPr>
        <w:t>. ومن المقرر مبدئيا</w:t>
      </w:r>
      <w:r w:rsidR="00AD02E3" w:rsidRPr="00EC0283">
        <w:rPr>
          <w:rFonts w:ascii="Simplified Arabic" w:hAnsi="Simplified Arabic" w:cs="Simplified Arabic" w:hint="cs"/>
          <w:sz w:val="24"/>
          <w:rtl/>
        </w:rPr>
        <w:t>ً عقد</w:t>
      </w:r>
      <w:r w:rsidRPr="00EC0283">
        <w:rPr>
          <w:rFonts w:ascii="Simplified Arabic" w:hAnsi="Simplified Arabic" w:cs="Simplified Arabic"/>
          <w:sz w:val="24"/>
          <w:rtl/>
        </w:rPr>
        <w:t xml:space="preserve"> </w:t>
      </w:r>
      <w:r w:rsidR="00AD02E3" w:rsidRPr="00EC0283">
        <w:rPr>
          <w:rFonts w:ascii="Simplified Arabic" w:hAnsi="Simplified Arabic" w:cs="Simplified Arabic"/>
          <w:sz w:val="24"/>
          <w:rtl/>
        </w:rPr>
        <w:t xml:space="preserve">الدورة العاشرة للجهاز الرئاسي </w:t>
      </w:r>
      <w:r w:rsidRPr="00EC0283">
        <w:rPr>
          <w:rFonts w:ascii="Simplified Arabic" w:hAnsi="Simplified Arabic" w:cs="Simplified Arabic"/>
          <w:sz w:val="24"/>
          <w:rtl/>
        </w:rPr>
        <w:t xml:space="preserve">في الفترة من 20 إلى 25 تشرين الثاني/نوفمبر 2023. وطلب الجهاز </w:t>
      </w:r>
      <w:r w:rsidR="00801FFA" w:rsidRPr="00EC0283">
        <w:rPr>
          <w:rFonts w:ascii="Simplified Arabic" w:hAnsi="Simplified Arabic" w:cs="Simplified Arabic"/>
          <w:sz w:val="24"/>
          <w:rtl/>
        </w:rPr>
        <w:t>الرئاسي</w:t>
      </w:r>
      <w:r w:rsidRPr="00EC0283">
        <w:rPr>
          <w:rFonts w:ascii="Simplified Arabic" w:hAnsi="Simplified Arabic" w:cs="Simplified Arabic"/>
          <w:sz w:val="24"/>
          <w:rtl/>
        </w:rPr>
        <w:t xml:space="preserve"> من الرئيسين المشاركين </w:t>
      </w:r>
      <w:r w:rsidR="00AD02E3" w:rsidRPr="00EC0283">
        <w:rPr>
          <w:rFonts w:ascii="Simplified Arabic" w:hAnsi="Simplified Arabic" w:cs="Simplified Arabic" w:hint="cs"/>
          <w:sz w:val="24"/>
          <w:rtl/>
        </w:rPr>
        <w:t xml:space="preserve">للفريق العامل </w:t>
      </w:r>
      <w:r w:rsidRPr="00EC0283">
        <w:rPr>
          <w:rFonts w:ascii="Simplified Arabic" w:hAnsi="Simplified Arabic" w:cs="Simplified Arabic"/>
          <w:sz w:val="24"/>
          <w:rtl/>
        </w:rPr>
        <w:t xml:space="preserve">تنظيم العملية لإيلاء اهتمام مبكر للقضايا الرئيسية، بما في ذلك </w:t>
      </w:r>
      <w:bookmarkStart w:id="11" w:name="_Hlk118313392"/>
      <w:r w:rsidRPr="00EC0283">
        <w:rPr>
          <w:rFonts w:ascii="Simplified Arabic" w:hAnsi="Simplified Arabic" w:cs="Simplified Arabic"/>
          <w:sz w:val="24"/>
          <w:rtl/>
        </w:rPr>
        <w:t xml:space="preserve">معلومات التسلسل الرقمي </w:t>
      </w:r>
      <w:r w:rsidR="00AD02E3" w:rsidRPr="00EC0283">
        <w:rPr>
          <w:rFonts w:ascii="Simplified Arabic" w:hAnsi="Simplified Arabic" w:cs="Simplified Arabic" w:hint="cs"/>
          <w:sz w:val="24"/>
          <w:rtl/>
        </w:rPr>
        <w:t>بشأن الموارد الجينية</w:t>
      </w:r>
      <w:bookmarkEnd w:id="11"/>
      <w:r w:rsidRPr="00EC0283">
        <w:rPr>
          <w:rFonts w:ascii="Simplified Arabic" w:hAnsi="Simplified Arabic" w:cs="Simplified Arabic"/>
          <w:sz w:val="24"/>
          <w:rtl/>
        </w:rPr>
        <w:t xml:space="preserve">. </w:t>
      </w:r>
      <w:r w:rsidR="00AD02E3" w:rsidRPr="00EC0283">
        <w:rPr>
          <w:rFonts w:ascii="Simplified Arabic" w:hAnsi="Simplified Arabic" w:cs="Simplified Arabic" w:hint="cs"/>
          <w:sz w:val="24"/>
          <w:rtl/>
        </w:rPr>
        <w:t>و</w:t>
      </w:r>
      <w:r w:rsidRPr="00EC0283">
        <w:rPr>
          <w:rFonts w:ascii="Simplified Arabic" w:hAnsi="Simplified Arabic" w:cs="Simplified Arabic"/>
          <w:sz w:val="24"/>
          <w:rtl/>
        </w:rPr>
        <w:t>يتعين عليه</w:t>
      </w:r>
      <w:r w:rsidR="00AD02E3" w:rsidRPr="00EC0283">
        <w:rPr>
          <w:rFonts w:ascii="Simplified Arabic" w:hAnsi="Simplified Arabic" w:cs="Simplified Arabic" w:hint="cs"/>
          <w:sz w:val="24"/>
          <w:rtl/>
        </w:rPr>
        <w:t>ما أيضاً</w:t>
      </w:r>
      <w:r w:rsidRPr="00EC0283">
        <w:rPr>
          <w:rFonts w:ascii="Simplified Arabic" w:hAnsi="Simplified Arabic" w:cs="Simplified Arabic"/>
          <w:sz w:val="24"/>
          <w:rtl/>
        </w:rPr>
        <w:t xml:space="preserve"> تقديم تق</w:t>
      </w:r>
      <w:r w:rsidR="00AD02E3" w:rsidRPr="00EC0283">
        <w:rPr>
          <w:rFonts w:ascii="Simplified Arabic" w:hAnsi="Simplified Arabic" w:cs="Simplified Arabic" w:hint="cs"/>
          <w:sz w:val="24"/>
          <w:rtl/>
        </w:rPr>
        <w:t>رير</w:t>
      </w:r>
      <w:r w:rsidRPr="00EC0283">
        <w:rPr>
          <w:rFonts w:ascii="Simplified Arabic" w:hAnsi="Simplified Arabic" w:cs="Simplified Arabic"/>
          <w:sz w:val="24"/>
          <w:rtl/>
        </w:rPr>
        <w:t xml:space="preserve"> إلى </w:t>
      </w:r>
      <w:r w:rsidR="00AD02E3" w:rsidRPr="00EC0283">
        <w:rPr>
          <w:rFonts w:ascii="Simplified Arabic" w:hAnsi="Simplified Arabic" w:cs="Simplified Arabic" w:hint="cs"/>
          <w:sz w:val="24"/>
          <w:rtl/>
        </w:rPr>
        <w:t>الدورة العاشرة للجهاز الرئاسي</w:t>
      </w:r>
      <w:r w:rsidR="00AD02E3" w:rsidRPr="00EC0283">
        <w:rPr>
          <w:rFonts w:ascii="Simplified Arabic" w:hAnsi="Simplified Arabic" w:cs="Simplified Arabic"/>
          <w:sz w:val="24"/>
          <w:rtl/>
        </w:rPr>
        <w:t xml:space="preserve"> </w:t>
      </w:r>
      <w:r w:rsidR="00AD02E3" w:rsidRPr="00EC0283">
        <w:rPr>
          <w:rFonts w:ascii="Simplified Arabic" w:hAnsi="Simplified Arabic" w:cs="Simplified Arabic" w:hint="cs"/>
          <w:sz w:val="24"/>
          <w:rtl/>
        </w:rPr>
        <w:t>بشأن</w:t>
      </w:r>
      <w:r w:rsidRPr="00EC0283">
        <w:rPr>
          <w:rFonts w:ascii="Simplified Arabic" w:hAnsi="Simplified Arabic" w:cs="Simplified Arabic"/>
          <w:sz w:val="24"/>
          <w:rtl/>
        </w:rPr>
        <w:t xml:space="preserve"> التقدم المحرز وأي توجيهات أخرى بشأن مواصلة العملية.</w:t>
      </w:r>
    </w:p>
    <w:p w14:paraId="23054043" w14:textId="399B1F5D" w:rsidR="00EE6DBD" w:rsidRPr="00CF3499" w:rsidRDefault="004A2735" w:rsidP="007F7A36">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CF3499">
        <w:rPr>
          <w:rFonts w:ascii="Simplified Arabic" w:hAnsi="Simplified Arabic" w:cs="Simplified Arabic"/>
          <w:sz w:val="24"/>
          <w:rtl/>
        </w:rPr>
        <w:t xml:space="preserve">ونظر </w:t>
      </w:r>
      <w:r w:rsidR="00EC0283" w:rsidRPr="00CF3499">
        <w:rPr>
          <w:rFonts w:ascii="Simplified Arabic" w:hAnsi="Simplified Arabic" w:cs="Simplified Arabic"/>
          <w:sz w:val="24"/>
          <w:rtl/>
        </w:rPr>
        <w:t>الجهاز الرئاسي</w:t>
      </w:r>
      <w:r w:rsidRPr="00CF3499">
        <w:rPr>
          <w:rFonts w:ascii="Simplified Arabic" w:hAnsi="Simplified Arabic" w:cs="Simplified Arabic"/>
          <w:sz w:val="24"/>
          <w:rtl/>
        </w:rPr>
        <w:t xml:space="preserve"> </w:t>
      </w:r>
      <w:r w:rsidR="004B4D6D" w:rsidRPr="00CF3499">
        <w:rPr>
          <w:rFonts w:ascii="Simplified Arabic" w:hAnsi="Simplified Arabic" w:cs="Simplified Arabic"/>
          <w:sz w:val="24"/>
          <w:rtl/>
        </w:rPr>
        <w:t>أيضاً</w:t>
      </w:r>
      <w:r w:rsidRPr="00CF3499">
        <w:rPr>
          <w:rFonts w:ascii="Simplified Arabic" w:hAnsi="Simplified Arabic" w:cs="Simplified Arabic"/>
          <w:sz w:val="24"/>
          <w:rtl/>
        </w:rPr>
        <w:t xml:space="preserve"> في مسألة </w:t>
      </w:r>
      <w:bookmarkStart w:id="12" w:name="_Hlk118313562"/>
      <w:r w:rsidR="00EC0283" w:rsidRPr="00CF3499">
        <w:rPr>
          <w:rFonts w:ascii="Simplified Arabic" w:hAnsi="Simplified Arabic" w:cs="Simplified Arabic"/>
          <w:sz w:val="24"/>
          <w:rtl/>
        </w:rPr>
        <w:t>معلومات التسلسل الرقمي بشأن الموارد الجينية</w:t>
      </w:r>
      <w:r w:rsidRPr="00CF3499">
        <w:rPr>
          <w:rFonts w:ascii="Simplified Arabic" w:hAnsi="Simplified Arabic" w:cs="Simplified Arabic"/>
          <w:sz w:val="24"/>
          <w:rtl/>
        </w:rPr>
        <w:t xml:space="preserve"> </w:t>
      </w:r>
      <w:bookmarkEnd w:id="12"/>
      <w:r w:rsidRPr="00CF3499">
        <w:rPr>
          <w:rFonts w:ascii="Simplified Arabic" w:hAnsi="Simplified Arabic" w:cs="Simplified Arabic"/>
          <w:sz w:val="24"/>
          <w:rtl/>
        </w:rPr>
        <w:t xml:space="preserve">في سياق المداولات المتعلقة ببرنامج العمل المتعدد السنوات </w:t>
      </w:r>
      <w:r w:rsidR="00EC0283" w:rsidRPr="00CF3499">
        <w:rPr>
          <w:rFonts w:ascii="Simplified Arabic" w:hAnsi="Simplified Arabic" w:cs="Simplified Arabic"/>
          <w:sz w:val="24"/>
          <w:rtl/>
        </w:rPr>
        <w:t>للمعاهدة الدولية بشأن الموارد الوراثية النباتية للأغذية والزراعة</w:t>
      </w:r>
      <w:r w:rsidRPr="00CF3499">
        <w:rPr>
          <w:rFonts w:ascii="Simplified Arabic" w:hAnsi="Simplified Arabic" w:cs="Simplified Arabic"/>
          <w:sz w:val="24"/>
          <w:rtl/>
        </w:rPr>
        <w:t xml:space="preserve">. </w:t>
      </w:r>
      <w:r w:rsidR="00EC0283" w:rsidRPr="00CF3499">
        <w:rPr>
          <w:rFonts w:ascii="Simplified Arabic" w:hAnsi="Simplified Arabic" w:cs="Simplified Arabic" w:hint="cs"/>
          <w:sz w:val="24"/>
          <w:rtl/>
        </w:rPr>
        <w:t>ول</w:t>
      </w:r>
      <w:r w:rsidRPr="00CF3499">
        <w:rPr>
          <w:rFonts w:ascii="Simplified Arabic" w:hAnsi="Simplified Arabic" w:cs="Simplified Arabic"/>
          <w:sz w:val="24"/>
          <w:rtl/>
        </w:rPr>
        <w:t xml:space="preserve">احظ الجهاز </w:t>
      </w:r>
      <w:r w:rsidR="00801FFA" w:rsidRPr="00CF3499">
        <w:rPr>
          <w:rFonts w:ascii="Simplified Arabic" w:hAnsi="Simplified Arabic" w:cs="Simplified Arabic"/>
          <w:sz w:val="24"/>
          <w:rtl/>
        </w:rPr>
        <w:t>الرئاسي</w:t>
      </w:r>
      <w:r w:rsidRPr="00CF3499">
        <w:rPr>
          <w:rFonts w:ascii="Simplified Arabic" w:hAnsi="Simplified Arabic" w:cs="Simplified Arabic"/>
          <w:sz w:val="24"/>
          <w:rtl/>
        </w:rPr>
        <w:t xml:space="preserve"> </w:t>
      </w:r>
      <w:r w:rsidR="007F7A36" w:rsidRPr="00CF3499">
        <w:rPr>
          <w:rFonts w:ascii="Simplified Arabic" w:hAnsi="Simplified Arabic" w:cs="Simplified Arabic" w:hint="cs"/>
          <w:sz w:val="24"/>
          <w:rtl/>
        </w:rPr>
        <w:t>أنه لم يتم</w:t>
      </w:r>
      <w:r w:rsidRPr="00CF3499">
        <w:rPr>
          <w:rFonts w:ascii="Simplified Arabic" w:hAnsi="Simplified Arabic" w:cs="Simplified Arabic"/>
          <w:sz w:val="24"/>
          <w:rtl/>
        </w:rPr>
        <w:t xml:space="preserve"> الاتفاق بع</w:t>
      </w:r>
      <w:r w:rsidR="007F7A36" w:rsidRPr="00CF3499">
        <w:rPr>
          <w:rFonts w:ascii="Simplified Arabic" w:hAnsi="Simplified Arabic" w:cs="Simplified Arabic" w:hint="cs"/>
          <w:sz w:val="24"/>
          <w:rtl/>
        </w:rPr>
        <w:t>دُ</w:t>
      </w:r>
      <w:r w:rsidRPr="00CF3499">
        <w:rPr>
          <w:rFonts w:ascii="Simplified Arabic" w:hAnsi="Simplified Arabic" w:cs="Simplified Arabic"/>
          <w:sz w:val="24"/>
          <w:rtl/>
        </w:rPr>
        <w:t xml:space="preserve"> على المصطلحات. وطلب إلى أمانة </w:t>
      </w:r>
      <w:r w:rsidR="00EC0283" w:rsidRPr="00CF3499">
        <w:rPr>
          <w:rFonts w:ascii="Simplified Arabic" w:hAnsi="Simplified Arabic" w:cs="Simplified Arabic"/>
          <w:sz w:val="24"/>
          <w:rtl/>
        </w:rPr>
        <w:t>المعاهدة الدولية بشأن الموارد الوراثية النباتية للأغذية والزراعة</w:t>
      </w:r>
      <w:r w:rsidRPr="00CF3499">
        <w:rPr>
          <w:rFonts w:ascii="Simplified Arabic" w:hAnsi="Simplified Arabic" w:cs="Simplified Arabic"/>
          <w:sz w:val="24"/>
          <w:rtl/>
        </w:rPr>
        <w:t xml:space="preserve"> </w:t>
      </w:r>
      <w:r w:rsidR="00EC0283" w:rsidRPr="00CF3499">
        <w:rPr>
          <w:rFonts w:ascii="Simplified Arabic" w:hAnsi="Simplified Arabic" w:cs="Simplified Arabic" w:hint="cs"/>
          <w:sz w:val="24"/>
          <w:rtl/>
        </w:rPr>
        <w:t>أن تواصل</w:t>
      </w:r>
      <w:r w:rsidRPr="00CF3499">
        <w:rPr>
          <w:rFonts w:ascii="Simplified Arabic" w:hAnsi="Simplified Arabic" w:cs="Simplified Arabic"/>
          <w:sz w:val="24"/>
          <w:rtl/>
        </w:rPr>
        <w:t xml:space="preserve"> متابعة المناقشات</w:t>
      </w:r>
      <w:r w:rsidR="007F7A36" w:rsidRPr="00CF3499">
        <w:rPr>
          <w:rFonts w:ascii="Simplified Arabic" w:hAnsi="Simplified Arabic" w:cs="Simplified Arabic" w:hint="cs"/>
          <w:sz w:val="24"/>
          <w:rtl/>
        </w:rPr>
        <w:t xml:space="preserve"> الدائرة</w:t>
      </w:r>
      <w:r w:rsidRPr="00CF3499">
        <w:rPr>
          <w:rFonts w:ascii="Simplified Arabic" w:hAnsi="Simplified Arabic" w:cs="Simplified Arabic"/>
          <w:sz w:val="24"/>
          <w:rtl/>
        </w:rPr>
        <w:t xml:space="preserve"> في </w:t>
      </w:r>
      <w:r w:rsidR="00E24643" w:rsidRPr="00CF3499">
        <w:rPr>
          <w:rFonts w:ascii="Simplified Arabic" w:hAnsi="Simplified Arabic" w:cs="Simplified Arabic"/>
          <w:sz w:val="24"/>
          <w:rtl/>
        </w:rPr>
        <w:t>منتديات</w:t>
      </w:r>
      <w:r w:rsidRPr="00CF3499">
        <w:rPr>
          <w:rFonts w:ascii="Simplified Arabic" w:hAnsi="Simplified Arabic" w:cs="Simplified Arabic"/>
          <w:sz w:val="24"/>
          <w:rtl/>
        </w:rPr>
        <w:t xml:space="preserve"> أخرى والتنسيق مع جهات من بينها أمانة الاتفاقية. ودع</w:t>
      </w:r>
      <w:r w:rsidR="00EC0283" w:rsidRPr="00CF3499">
        <w:rPr>
          <w:rFonts w:ascii="Simplified Arabic" w:hAnsi="Simplified Arabic" w:cs="Simplified Arabic" w:hint="cs"/>
          <w:sz w:val="24"/>
          <w:rtl/>
        </w:rPr>
        <w:t>ا</w:t>
      </w:r>
      <w:r w:rsidRPr="00CF3499">
        <w:rPr>
          <w:rFonts w:ascii="Simplified Arabic" w:hAnsi="Simplified Arabic" w:cs="Simplified Arabic"/>
          <w:sz w:val="24"/>
          <w:rtl/>
        </w:rPr>
        <w:t xml:space="preserve"> الأطراف وأصحاب المصلحة إلى تقديم معلومات عن احتياجاتهم في مجال بناء القدرات من أجل تقييم</w:t>
      </w:r>
      <w:r w:rsidR="00EC0283" w:rsidRPr="00CF3499">
        <w:rPr>
          <w:rFonts w:ascii="Simplified Arabic" w:hAnsi="Simplified Arabic" w:cs="Simplified Arabic"/>
          <w:sz w:val="24"/>
          <w:rtl/>
        </w:rPr>
        <w:t xml:space="preserve"> </w:t>
      </w:r>
      <w:bookmarkStart w:id="13" w:name="_Hlk118325867"/>
      <w:r w:rsidR="00EC0283" w:rsidRPr="00CF3499">
        <w:rPr>
          <w:rFonts w:ascii="Simplified Arabic" w:hAnsi="Simplified Arabic" w:cs="Simplified Arabic"/>
          <w:sz w:val="24"/>
          <w:rtl/>
        </w:rPr>
        <w:t>معلومات التسلسل الرقمي بشأن الموارد الجينية</w:t>
      </w:r>
      <w:r w:rsidRPr="00CF3499">
        <w:rPr>
          <w:rFonts w:ascii="Simplified Arabic" w:hAnsi="Simplified Arabic" w:cs="Simplified Arabic"/>
          <w:sz w:val="24"/>
          <w:rtl/>
        </w:rPr>
        <w:t xml:space="preserve"> </w:t>
      </w:r>
      <w:bookmarkEnd w:id="13"/>
      <w:r w:rsidRPr="00CF3499">
        <w:rPr>
          <w:rFonts w:ascii="Simplified Arabic" w:hAnsi="Simplified Arabic" w:cs="Simplified Arabic"/>
          <w:sz w:val="24"/>
          <w:rtl/>
        </w:rPr>
        <w:t>واستخدام</w:t>
      </w:r>
      <w:r w:rsidR="00EC0283" w:rsidRPr="00CF3499">
        <w:rPr>
          <w:rFonts w:ascii="Simplified Arabic" w:hAnsi="Simplified Arabic" w:cs="Simplified Arabic" w:hint="cs"/>
          <w:sz w:val="24"/>
          <w:rtl/>
        </w:rPr>
        <w:t>ها</w:t>
      </w:r>
      <w:r w:rsidRPr="00CF3499">
        <w:rPr>
          <w:rFonts w:ascii="Simplified Arabic" w:hAnsi="Simplified Arabic" w:cs="Simplified Arabic"/>
          <w:sz w:val="24"/>
          <w:rtl/>
        </w:rPr>
        <w:t xml:space="preserve">، ومن المقرر أن تقدم الأمانة </w:t>
      </w:r>
      <w:r w:rsidR="004B4D6D" w:rsidRPr="00CF3499">
        <w:rPr>
          <w:rFonts w:ascii="Simplified Arabic" w:hAnsi="Simplified Arabic" w:cs="Simplified Arabic"/>
          <w:sz w:val="24"/>
          <w:rtl/>
        </w:rPr>
        <w:t>تقريراً</w:t>
      </w:r>
      <w:r w:rsidRPr="00CF3499">
        <w:rPr>
          <w:rFonts w:ascii="Simplified Arabic" w:hAnsi="Simplified Arabic" w:cs="Simplified Arabic"/>
          <w:sz w:val="24"/>
          <w:rtl/>
        </w:rPr>
        <w:t xml:space="preserve"> عن المعلومات المقدمة إلى </w:t>
      </w:r>
      <w:r w:rsidR="00EC0283" w:rsidRPr="00CF3499">
        <w:rPr>
          <w:rFonts w:ascii="Simplified Arabic" w:hAnsi="Simplified Arabic" w:cs="Simplified Arabic" w:hint="cs"/>
          <w:sz w:val="24"/>
          <w:rtl/>
        </w:rPr>
        <w:t>الدورة العاشرة للجهاز الرئاسي</w:t>
      </w:r>
      <w:r w:rsidRPr="00CF3499">
        <w:rPr>
          <w:rFonts w:ascii="Simplified Arabic" w:hAnsi="Simplified Arabic" w:cs="Simplified Arabic"/>
          <w:sz w:val="24"/>
          <w:rtl/>
        </w:rPr>
        <w:t>. ودع</w:t>
      </w:r>
      <w:r w:rsidR="00EC0283" w:rsidRPr="00CF3499">
        <w:rPr>
          <w:rFonts w:ascii="Simplified Arabic" w:hAnsi="Simplified Arabic" w:cs="Simplified Arabic" w:hint="cs"/>
          <w:sz w:val="24"/>
          <w:rtl/>
        </w:rPr>
        <w:t>ا</w:t>
      </w:r>
      <w:r w:rsidRPr="00CF3499">
        <w:rPr>
          <w:rFonts w:ascii="Simplified Arabic" w:hAnsi="Simplified Arabic" w:cs="Simplified Arabic"/>
          <w:sz w:val="24"/>
          <w:rtl/>
        </w:rPr>
        <w:t xml:space="preserve"> الأطراف إلى تعزيز توفير الموارد المالية والمساعدة التقنية لتقليص الفجوة في القدرات في</w:t>
      </w:r>
      <w:r w:rsidR="007F7A36" w:rsidRPr="00CF3499">
        <w:rPr>
          <w:rFonts w:ascii="Simplified Arabic" w:hAnsi="Simplified Arabic" w:cs="Simplified Arabic" w:hint="cs"/>
          <w:sz w:val="24"/>
          <w:rtl/>
        </w:rPr>
        <w:t xml:space="preserve"> مجال</w:t>
      </w:r>
      <w:r w:rsidRPr="00CF3499">
        <w:rPr>
          <w:rFonts w:ascii="Simplified Arabic" w:hAnsi="Simplified Arabic" w:cs="Simplified Arabic"/>
          <w:sz w:val="24"/>
          <w:rtl/>
        </w:rPr>
        <w:t xml:space="preserve"> </w:t>
      </w:r>
      <w:r w:rsidR="007F7A36" w:rsidRPr="00CF3499">
        <w:rPr>
          <w:rFonts w:ascii="Simplified Arabic" w:hAnsi="Simplified Arabic" w:cs="Simplified Arabic"/>
          <w:sz w:val="24"/>
          <w:rtl/>
        </w:rPr>
        <w:t xml:space="preserve">معلومات التسلسل الرقمي بشأن الموارد الجينية </w:t>
      </w:r>
      <w:r w:rsidRPr="00CF3499">
        <w:rPr>
          <w:rFonts w:ascii="Simplified Arabic" w:hAnsi="Simplified Arabic" w:cs="Simplified Arabic"/>
          <w:sz w:val="24"/>
          <w:rtl/>
        </w:rPr>
        <w:t xml:space="preserve">بين البلدان المتقدمة والبلدان النامية. وشجع الجهاز </w:t>
      </w:r>
      <w:r w:rsidR="00801FFA" w:rsidRPr="00CF3499">
        <w:rPr>
          <w:rFonts w:ascii="Simplified Arabic" w:hAnsi="Simplified Arabic" w:cs="Simplified Arabic"/>
          <w:sz w:val="24"/>
          <w:rtl/>
        </w:rPr>
        <w:t>الرئاسي</w:t>
      </w:r>
      <w:r w:rsidRPr="00CF3499">
        <w:rPr>
          <w:rFonts w:ascii="Simplified Arabic" w:hAnsi="Simplified Arabic" w:cs="Simplified Arabic"/>
          <w:sz w:val="24"/>
          <w:rtl/>
        </w:rPr>
        <w:t xml:space="preserve"> الأطراف في </w:t>
      </w:r>
      <w:r w:rsidR="00E24643" w:rsidRPr="00CF3499">
        <w:rPr>
          <w:rFonts w:ascii="Simplified Arabic" w:hAnsi="Simplified Arabic" w:cs="Simplified Arabic"/>
          <w:sz w:val="24"/>
          <w:rtl/>
        </w:rPr>
        <w:t>الاتفاقية المتعلقة بالتنوع البيولوجي</w:t>
      </w:r>
      <w:r w:rsidRPr="00CF3499">
        <w:rPr>
          <w:rFonts w:ascii="Simplified Arabic" w:hAnsi="Simplified Arabic" w:cs="Simplified Arabic"/>
          <w:sz w:val="24"/>
          <w:rtl/>
        </w:rPr>
        <w:t xml:space="preserve"> على </w:t>
      </w:r>
      <w:r w:rsidR="00EC0283" w:rsidRPr="00CF3499">
        <w:rPr>
          <w:rFonts w:ascii="Simplified Arabic" w:hAnsi="Simplified Arabic" w:cs="Simplified Arabic" w:hint="cs"/>
          <w:sz w:val="24"/>
          <w:rtl/>
        </w:rPr>
        <w:t>مراعاة ضرورة</w:t>
      </w:r>
      <w:r w:rsidRPr="00CF3499">
        <w:rPr>
          <w:rFonts w:ascii="Simplified Arabic" w:hAnsi="Simplified Arabic" w:cs="Simplified Arabic"/>
          <w:sz w:val="24"/>
          <w:rtl/>
        </w:rPr>
        <w:t xml:space="preserve"> أن ي</w:t>
      </w:r>
      <w:r w:rsidR="00CF3499" w:rsidRPr="00CF3499">
        <w:rPr>
          <w:rFonts w:ascii="Simplified Arabic" w:hAnsi="Simplified Arabic" w:cs="Simplified Arabic" w:hint="cs"/>
          <w:sz w:val="24"/>
          <w:rtl/>
        </w:rPr>
        <w:t>تم</w:t>
      </w:r>
      <w:r w:rsidRPr="00CF3499">
        <w:rPr>
          <w:rFonts w:ascii="Simplified Arabic" w:hAnsi="Simplified Arabic" w:cs="Simplified Arabic"/>
          <w:sz w:val="24"/>
          <w:rtl/>
        </w:rPr>
        <w:t xml:space="preserve"> تنفيذ اتفاقية الموارد الوراثية النباتية للأغذية والزراعة و</w:t>
      </w:r>
      <w:r w:rsidR="00E24643" w:rsidRPr="00CF3499">
        <w:rPr>
          <w:rFonts w:ascii="Simplified Arabic" w:hAnsi="Simplified Arabic" w:cs="Simplified Arabic"/>
          <w:sz w:val="24"/>
          <w:rtl/>
        </w:rPr>
        <w:t>الاتفاقية المتعلقة بالتنوع البيولوجي</w:t>
      </w:r>
      <w:r w:rsidRPr="00CF3499">
        <w:rPr>
          <w:rFonts w:ascii="Simplified Arabic" w:hAnsi="Simplified Arabic" w:cs="Simplified Arabic"/>
          <w:sz w:val="24"/>
          <w:rtl/>
        </w:rPr>
        <w:t xml:space="preserve"> </w:t>
      </w:r>
      <w:r w:rsidR="00CF3499" w:rsidRPr="00CF3499">
        <w:rPr>
          <w:rFonts w:ascii="Simplified Arabic" w:hAnsi="Simplified Arabic" w:cs="Simplified Arabic" w:hint="cs"/>
          <w:sz w:val="24"/>
          <w:rtl/>
        </w:rPr>
        <w:t>بطريقة متعاضدة.</w:t>
      </w:r>
    </w:p>
    <w:p w14:paraId="53131872" w14:textId="5485849F" w:rsidR="00792E07" w:rsidRPr="00F5546A" w:rsidRDefault="004A2735" w:rsidP="00F5546A">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792E07">
        <w:rPr>
          <w:rFonts w:ascii="Simplified Arabic" w:hAnsi="Simplified Arabic" w:cs="Simplified Arabic"/>
          <w:sz w:val="24"/>
          <w:rtl/>
        </w:rPr>
        <w:t xml:space="preserve">واعتمد </w:t>
      </w:r>
      <w:r w:rsidR="00EC0283" w:rsidRPr="00792E07">
        <w:rPr>
          <w:rFonts w:ascii="Simplified Arabic" w:hAnsi="Simplified Arabic" w:cs="Simplified Arabic"/>
          <w:sz w:val="24"/>
          <w:rtl/>
        </w:rPr>
        <w:t>الجهاز الرئاسي</w:t>
      </w:r>
      <w:r w:rsidRPr="00792E07">
        <w:rPr>
          <w:rFonts w:ascii="Simplified Arabic" w:hAnsi="Simplified Arabic" w:cs="Simplified Arabic"/>
          <w:sz w:val="24"/>
          <w:rtl/>
        </w:rPr>
        <w:t xml:space="preserve"> </w:t>
      </w:r>
      <w:r w:rsidR="004B4D6D" w:rsidRPr="00792E07">
        <w:rPr>
          <w:rFonts w:ascii="Simplified Arabic" w:hAnsi="Simplified Arabic" w:cs="Simplified Arabic"/>
          <w:sz w:val="24"/>
          <w:rtl/>
        </w:rPr>
        <w:t>أيضاً</w:t>
      </w:r>
      <w:r w:rsidRPr="00792E07">
        <w:rPr>
          <w:rFonts w:ascii="Simplified Arabic" w:hAnsi="Simplified Arabic" w:cs="Simplified Arabic"/>
          <w:sz w:val="24"/>
          <w:rtl/>
        </w:rPr>
        <w:t xml:space="preserve"> قرارا بشأن التعاون مع </w:t>
      </w:r>
      <w:r w:rsidR="00E24643" w:rsidRPr="00792E07">
        <w:rPr>
          <w:rFonts w:ascii="Simplified Arabic" w:hAnsi="Simplified Arabic" w:cs="Simplified Arabic"/>
          <w:sz w:val="24"/>
          <w:rtl/>
        </w:rPr>
        <w:t>الاتفاقية المتعلقة بالتنوع البيولوجي</w:t>
      </w:r>
      <w:r w:rsidRPr="00792E07">
        <w:rPr>
          <w:rFonts w:ascii="Simplified Arabic" w:hAnsi="Simplified Arabic" w:cs="Simplified Arabic"/>
          <w:sz w:val="24"/>
          <w:rtl/>
        </w:rPr>
        <w:t>. وتناول القرار عددا</w:t>
      </w:r>
      <w:r w:rsidR="00CF3499" w:rsidRPr="00792E07">
        <w:rPr>
          <w:rFonts w:ascii="Simplified Arabic" w:hAnsi="Simplified Arabic" w:cs="Simplified Arabic" w:hint="cs"/>
          <w:sz w:val="24"/>
          <w:rtl/>
        </w:rPr>
        <w:t>ً</w:t>
      </w:r>
      <w:r w:rsidRPr="00792E07">
        <w:rPr>
          <w:rFonts w:ascii="Simplified Arabic" w:hAnsi="Simplified Arabic" w:cs="Simplified Arabic"/>
          <w:sz w:val="24"/>
          <w:rtl/>
        </w:rPr>
        <w:t xml:space="preserve"> من القضايا المت</w:t>
      </w:r>
      <w:r w:rsidR="00792E07" w:rsidRPr="00792E07">
        <w:rPr>
          <w:rFonts w:ascii="Simplified Arabic" w:hAnsi="Simplified Arabic" w:cs="Simplified Arabic" w:hint="cs"/>
          <w:sz w:val="24"/>
          <w:rtl/>
        </w:rPr>
        <w:t>داخلة</w:t>
      </w:r>
      <w:r w:rsidRPr="00792E07">
        <w:rPr>
          <w:rFonts w:ascii="Simplified Arabic" w:hAnsi="Simplified Arabic" w:cs="Simplified Arabic"/>
          <w:sz w:val="24"/>
          <w:rtl/>
        </w:rPr>
        <w:t xml:space="preserve"> بين </w:t>
      </w:r>
      <w:r w:rsidR="00E24643" w:rsidRPr="00792E07">
        <w:rPr>
          <w:rFonts w:ascii="Simplified Arabic" w:hAnsi="Simplified Arabic" w:cs="Simplified Arabic"/>
          <w:sz w:val="24"/>
          <w:rtl/>
        </w:rPr>
        <w:t>الاتفاقية المتعلقة بالتنوع البيولوجي</w:t>
      </w:r>
      <w:r w:rsidRPr="00792E07">
        <w:rPr>
          <w:rFonts w:ascii="Simplified Arabic" w:hAnsi="Simplified Arabic" w:cs="Simplified Arabic"/>
          <w:sz w:val="24"/>
          <w:rtl/>
        </w:rPr>
        <w:t xml:space="preserve"> والموارد الوراثية النباتية للأغذية والزراعة، بما في ذلك الإطار العالمي للتنوع البيولوجي لما بعد عام 2020، والتنفيذ الم</w:t>
      </w:r>
      <w:r w:rsidR="00792E07" w:rsidRPr="00792E07">
        <w:rPr>
          <w:rFonts w:ascii="Simplified Arabic" w:hAnsi="Simplified Arabic" w:cs="Simplified Arabic" w:hint="cs"/>
          <w:sz w:val="24"/>
          <w:rtl/>
        </w:rPr>
        <w:t>تعاضد</w:t>
      </w:r>
      <w:r w:rsidRPr="00792E07">
        <w:rPr>
          <w:rFonts w:ascii="Simplified Arabic" w:hAnsi="Simplified Arabic" w:cs="Simplified Arabic"/>
          <w:sz w:val="24"/>
          <w:rtl/>
        </w:rPr>
        <w:t xml:space="preserve"> للصكين، والتوجيه</w:t>
      </w:r>
      <w:r w:rsidR="00792E07" w:rsidRPr="00792E07">
        <w:rPr>
          <w:rFonts w:ascii="Simplified Arabic" w:hAnsi="Simplified Arabic" w:cs="Simplified Arabic" w:hint="cs"/>
          <w:sz w:val="24"/>
          <w:rtl/>
        </w:rPr>
        <w:t>ات</w:t>
      </w:r>
      <w:r w:rsidRPr="00792E07">
        <w:rPr>
          <w:rFonts w:ascii="Simplified Arabic" w:hAnsi="Simplified Arabic" w:cs="Simplified Arabic"/>
          <w:sz w:val="24"/>
          <w:rtl/>
        </w:rPr>
        <w:t xml:space="preserve"> المقدم</w:t>
      </w:r>
      <w:r w:rsidR="00792E07" w:rsidRPr="00792E07">
        <w:rPr>
          <w:rFonts w:ascii="Simplified Arabic" w:hAnsi="Simplified Arabic" w:cs="Simplified Arabic" w:hint="cs"/>
          <w:sz w:val="24"/>
          <w:rtl/>
        </w:rPr>
        <w:t>ة</w:t>
      </w:r>
      <w:r w:rsidRPr="00792E07">
        <w:rPr>
          <w:rFonts w:ascii="Simplified Arabic" w:hAnsi="Simplified Arabic" w:cs="Simplified Arabic"/>
          <w:sz w:val="24"/>
          <w:rtl/>
        </w:rPr>
        <w:t xml:space="preserve"> إلى مرفق البيئة العالمية، والعمليات المتعلقة ب</w:t>
      </w:r>
      <w:r w:rsidR="00792E07" w:rsidRPr="00792E07">
        <w:rPr>
          <w:rFonts w:ascii="Simplified Arabic" w:hAnsi="Simplified Arabic" w:cs="Simplified Arabic"/>
          <w:sz w:val="24"/>
          <w:rtl/>
        </w:rPr>
        <w:t>معلومات التسلسل الرقمي بشأن الموارد الجينية</w:t>
      </w:r>
      <w:r w:rsidR="00792E07" w:rsidRPr="00792E07">
        <w:rPr>
          <w:rFonts w:ascii="Simplified Arabic" w:hAnsi="Simplified Arabic" w:cs="Simplified Arabic" w:hint="cs"/>
          <w:sz w:val="24"/>
          <w:rtl/>
        </w:rPr>
        <w:t>،</w:t>
      </w:r>
      <w:r w:rsidR="00792E07" w:rsidRPr="00792E07">
        <w:rPr>
          <w:rFonts w:ascii="Simplified Arabic" w:hAnsi="Simplified Arabic" w:cs="Simplified Arabic"/>
          <w:sz w:val="24"/>
          <w:rtl/>
        </w:rPr>
        <w:t xml:space="preserve"> </w:t>
      </w:r>
      <w:r w:rsidRPr="00792E07">
        <w:rPr>
          <w:rFonts w:ascii="Simplified Arabic" w:hAnsi="Simplified Arabic" w:cs="Simplified Arabic"/>
          <w:sz w:val="24"/>
          <w:rtl/>
        </w:rPr>
        <w:t xml:space="preserve">والخبرة المكتسبة من </w:t>
      </w:r>
      <w:r w:rsidR="00792E07" w:rsidRPr="00792E07">
        <w:rPr>
          <w:rFonts w:ascii="Simplified Arabic" w:hAnsi="Simplified Arabic" w:cs="Simplified Arabic" w:hint="cs"/>
          <w:sz w:val="24"/>
          <w:rtl/>
        </w:rPr>
        <w:t>خطة العمل المتعلقة بالاعتبارات الجنسانية ل</w:t>
      </w:r>
      <w:r w:rsidRPr="00792E07">
        <w:rPr>
          <w:rFonts w:ascii="Simplified Arabic" w:hAnsi="Simplified Arabic" w:cs="Simplified Arabic"/>
          <w:sz w:val="24"/>
          <w:rtl/>
        </w:rPr>
        <w:t xml:space="preserve">2015-2020 </w:t>
      </w:r>
      <w:r w:rsidR="00792E07" w:rsidRPr="00792E07">
        <w:rPr>
          <w:rFonts w:ascii="Simplified Arabic" w:hAnsi="Simplified Arabic" w:cs="Simplified Arabic" w:hint="cs"/>
          <w:sz w:val="24"/>
          <w:rtl/>
        </w:rPr>
        <w:t xml:space="preserve">في إطار </w:t>
      </w:r>
      <w:r w:rsidR="00792E07" w:rsidRPr="00792E07">
        <w:rPr>
          <w:rFonts w:ascii="Simplified Arabic" w:hAnsi="Simplified Arabic" w:cs="Simplified Arabic"/>
          <w:sz w:val="24"/>
          <w:rtl/>
        </w:rPr>
        <w:t>الاتفاقية المتعلقة بالتنوع البيولوجي</w:t>
      </w:r>
      <w:r w:rsidRPr="00792E07">
        <w:rPr>
          <w:rFonts w:ascii="Simplified Arabic" w:hAnsi="Simplified Arabic" w:cs="Simplified Arabic"/>
          <w:sz w:val="24"/>
          <w:rtl/>
        </w:rPr>
        <w:t>.</w:t>
      </w:r>
    </w:p>
    <w:p w14:paraId="1F0199ED" w14:textId="6E1F3CAE" w:rsidR="006321E0" w:rsidRPr="007A3654" w:rsidRDefault="004A2735" w:rsidP="004C5477">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7A3654">
        <w:rPr>
          <w:rFonts w:ascii="Simplified Arabic" w:hAnsi="Simplified Arabic" w:cs="Simplified Arabic"/>
          <w:sz w:val="24"/>
          <w:rtl/>
        </w:rPr>
        <w:t xml:space="preserve">وشاركت أمانة </w:t>
      </w:r>
      <w:r w:rsidR="00792E07" w:rsidRPr="007A3654">
        <w:rPr>
          <w:rFonts w:ascii="Simplified Arabic" w:hAnsi="Simplified Arabic" w:cs="Simplified Arabic"/>
          <w:sz w:val="24"/>
          <w:rtl/>
        </w:rPr>
        <w:t>المعاهدة الدولية بشأن الموارد الوراثية النباتية للأغذية والزراعة</w:t>
      </w:r>
      <w:r w:rsidRPr="007A3654">
        <w:rPr>
          <w:rFonts w:ascii="Simplified Arabic" w:hAnsi="Simplified Arabic" w:cs="Simplified Arabic"/>
          <w:sz w:val="24"/>
          <w:rtl/>
        </w:rPr>
        <w:t xml:space="preserve"> في الأنشطة ذات الصلة </w:t>
      </w:r>
      <w:r w:rsidR="004C5477" w:rsidRPr="007A3654">
        <w:rPr>
          <w:rFonts w:ascii="Simplified Arabic" w:hAnsi="Simplified Arabic" w:cs="Simplified Arabic" w:hint="cs"/>
          <w:sz w:val="24"/>
          <w:rtl/>
        </w:rPr>
        <w:t xml:space="preserve">المضطلع بها في </w:t>
      </w:r>
      <w:r w:rsidR="007A3654" w:rsidRPr="007A3654">
        <w:rPr>
          <w:rFonts w:ascii="Simplified Arabic" w:hAnsi="Simplified Arabic" w:cs="Simplified Arabic" w:hint="cs"/>
          <w:sz w:val="24"/>
          <w:rtl/>
        </w:rPr>
        <w:t>فترة ما بين</w:t>
      </w:r>
      <w:r w:rsidRPr="007A3654">
        <w:rPr>
          <w:rFonts w:ascii="Simplified Arabic" w:hAnsi="Simplified Arabic" w:cs="Simplified Arabic"/>
          <w:sz w:val="24"/>
          <w:rtl/>
        </w:rPr>
        <w:t xml:space="preserve"> الدورات في إطار بروتوكول ناغويا، بما في ذلك</w:t>
      </w:r>
      <w:r w:rsidR="004C5477" w:rsidRPr="007A3654">
        <w:rPr>
          <w:rFonts w:ascii="Simplified Arabic" w:hAnsi="Simplified Arabic" w:cs="Simplified Arabic" w:hint="cs"/>
          <w:sz w:val="24"/>
          <w:rtl/>
        </w:rPr>
        <w:t xml:space="preserve"> </w:t>
      </w:r>
      <w:r w:rsidRPr="007A3654">
        <w:rPr>
          <w:rFonts w:ascii="Simplified Arabic" w:hAnsi="Simplified Arabic" w:cs="Simplified Arabic"/>
          <w:sz w:val="24"/>
          <w:rtl/>
        </w:rPr>
        <w:t>فريق الخبراء التقني</w:t>
      </w:r>
      <w:r w:rsidR="00792E07" w:rsidRPr="007A3654">
        <w:rPr>
          <w:rFonts w:ascii="Simplified Arabic" w:hAnsi="Simplified Arabic" w:cs="Simplified Arabic" w:hint="cs"/>
          <w:sz w:val="24"/>
          <w:rtl/>
        </w:rPr>
        <w:t>ين</w:t>
      </w:r>
      <w:r w:rsidRPr="007A3654">
        <w:rPr>
          <w:rFonts w:ascii="Simplified Arabic" w:hAnsi="Simplified Arabic" w:cs="Simplified Arabic"/>
          <w:sz w:val="24"/>
          <w:rtl/>
        </w:rPr>
        <w:t xml:space="preserve"> المخصص المعني بمعلومات التسلسل </w:t>
      </w:r>
      <w:r w:rsidR="004C5477" w:rsidRPr="007A3654">
        <w:rPr>
          <w:rFonts w:ascii="Simplified Arabic" w:hAnsi="Simplified Arabic" w:cs="Simplified Arabic"/>
          <w:sz w:val="24"/>
          <w:rtl/>
        </w:rPr>
        <w:t>الرقمي بشأن الموارد الجينية</w:t>
      </w:r>
      <w:r w:rsidRPr="007A3654">
        <w:rPr>
          <w:rFonts w:ascii="Simplified Arabic" w:hAnsi="Simplified Arabic" w:cs="Simplified Arabic"/>
          <w:sz w:val="24"/>
          <w:rtl/>
        </w:rPr>
        <w:t xml:space="preserve">، وقدمت </w:t>
      </w:r>
      <w:r w:rsidR="007A3654" w:rsidRPr="007A3654">
        <w:rPr>
          <w:rFonts w:ascii="Simplified Arabic" w:hAnsi="Simplified Arabic" w:cs="Simplified Arabic" w:hint="cs"/>
          <w:sz w:val="24"/>
          <w:rtl/>
        </w:rPr>
        <w:t>تفاصيل</w:t>
      </w:r>
      <w:r w:rsidRPr="007A3654">
        <w:rPr>
          <w:rFonts w:ascii="Simplified Arabic" w:hAnsi="Simplified Arabic" w:cs="Simplified Arabic"/>
          <w:sz w:val="24"/>
          <w:rtl/>
        </w:rPr>
        <w:t xml:space="preserve"> عن معلومات التسلسل </w:t>
      </w:r>
      <w:r w:rsidR="004C5477" w:rsidRPr="007A3654">
        <w:rPr>
          <w:rFonts w:ascii="Simplified Arabic" w:hAnsi="Simplified Arabic" w:cs="Simplified Arabic"/>
          <w:sz w:val="24"/>
          <w:rtl/>
        </w:rPr>
        <w:t>الرقمي بشأن الموارد الجينية</w:t>
      </w:r>
      <w:r w:rsidRPr="007A3654">
        <w:rPr>
          <w:rFonts w:ascii="Simplified Arabic" w:hAnsi="Simplified Arabic" w:cs="Simplified Arabic"/>
          <w:sz w:val="24"/>
          <w:rtl/>
        </w:rPr>
        <w:t xml:space="preserve">، وكذلك عن المادة 10 من </w:t>
      </w:r>
      <w:r w:rsidRPr="007A3654">
        <w:rPr>
          <w:rFonts w:ascii="Simplified Arabic" w:hAnsi="Simplified Arabic" w:cs="Simplified Arabic"/>
          <w:sz w:val="24"/>
          <w:rtl/>
        </w:rPr>
        <w:lastRenderedPageBreak/>
        <w:t>بروتوكول ناغويا عملا</w:t>
      </w:r>
      <w:r w:rsidR="007A3654" w:rsidRPr="007A3654">
        <w:rPr>
          <w:rFonts w:ascii="Simplified Arabic" w:hAnsi="Simplified Arabic" w:cs="Simplified Arabic" w:hint="cs"/>
          <w:sz w:val="24"/>
          <w:rtl/>
        </w:rPr>
        <w:t>ً</w:t>
      </w:r>
      <w:r w:rsidRPr="007A3654">
        <w:rPr>
          <w:rFonts w:ascii="Simplified Arabic" w:hAnsi="Simplified Arabic" w:cs="Simplified Arabic"/>
          <w:sz w:val="24"/>
          <w:rtl/>
        </w:rPr>
        <w:t xml:space="preserve"> بالمقرر </w:t>
      </w:r>
      <w:r w:rsidRPr="007A3654">
        <w:rPr>
          <w:rFonts w:asciiTheme="majorBidi" w:hAnsiTheme="majorBidi" w:cstheme="majorBidi"/>
          <w:szCs w:val="22"/>
        </w:rPr>
        <w:t>NP-3/13</w:t>
      </w:r>
      <w:r w:rsidRPr="007A3654">
        <w:rPr>
          <w:rFonts w:ascii="Simplified Arabic" w:hAnsi="Simplified Arabic" w:cs="Simplified Arabic"/>
          <w:sz w:val="24"/>
          <w:rtl/>
        </w:rPr>
        <w:t xml:space="preserve">. </w:t>
      </w:r>
      <w:r w:rsidR="007A3654" w:rsidRPr="007A3654">
        <w:rPr>
          <w:rFonts w:ascii="Simplified Arabic" w:hAnsi="Simplified Arabic" w:cs="Simplified Arabic" w:hint="cs"/>
          <w:sz w:val="24"/>
          <w:rtl/>
        </w:rPr>
        <w:t>وعلاوة على</w:t>
      </w:r>
      <w:r w:rsidR="004C5477" w:rsidRPr="007A3654">
        <w:rPr>
          <w:rFonts w:ascii="Simplified Arabic" w:hAnsi="Simplified Arabic" w:cs="Simplified Arabic" w:hint="cs"/>
          <w:sz w:val="24"/>
          <w:rtl/>
        </w:rPr>
        <w:t xml:space="preserve"> </w:t>
      </w:r>
      <w:r w:rsidR="007A3654" w:rsidRPr="007A3654">
        <w:rPr>
          <w:rFonts w:ascii="Simplified Arabic" w:hAnsi="Simplified Arabic" w:cs="Simplified Arabic" w:hint="cs"/>
          <w:sz w:val="24"/>
          <w:rtl/>
        </w:rPr>
        <w:t>ال</w:t>
      </w:r>
      <w:r w:rsidR="004C5477" w:rsidRPr="007A3654">
        <w:rPr>
          <w:rFonts w:ascii="Simplified Arabic" w:hAnsi="Simplified Arabic" w:cs="Simplified Arabic" w:hint="cs"/>
          <w:sz w:val="24"/>
          <w:rtl/>
        </w:rPr>
        <w:t>أولويات</w:t>
      </w:r>
      <w:r w:rsidRPr="007A3654">
        <w:rPr>
          <w:rFonts w:ascii="Simplified Arabic" w:hAnsi="Simplified Arabic" w:cs="Simplified Arabic"/>
          <w:sz w:val="24"/>
          <w:rtl/>
        </w:rPr>
        <w:t xml:space="preserve"> </w:t>
      </w:r>
      <w:r w:rsidR="007A3654" w:rsidRPr="007A3654">
        <w:rPr>
          <w:rFonts w:ascii="Simplified Arabic" w:hAnsi="Simplified Arabic" w:cs="Simplified Arabic" w:hint="cs"/>
          <w:sz w:val="24"/>
          <w:rtl/>
        </w:rPr>
        <w:t>المتعلقة ب</w:t>
      </w:r>
      <w:r w:rsidRPr="007A3654">
        <w:rPr>
          <w:rFonts w:ascii="Simplified Arabic" w:hAnsi="Simplified Arabic" w:cs="Simplified Arabic"/>
          <w:sz w:val="24"/>
          <w:rtl/>
        </w:rPr>
        <w:t xml:space="preserve">تنفيذ </w:t>
      </w:r>
      <w:bookmarkStart w:id="14" w:name="_Hlk118326873"/>
      <w:r w:rsidR="004C5477" w:rsidRPr="007A3654">
        <w:rPr>
          <w:rFonts w:ascii="Simplified Arabic" w:hAnsi="Simplified Arabic" w:cs="Simplified Arabic"/>
          <w:sz w:val="24"/>
          <w:rtl/>
        </w:rPr>
        <w:t>غرفة تبادل المعلومات بشأن الحصول وتقاسم المنافع</w:t>
      </w:r>
      <w:r w:rsidR="004C5477" w:rsidRPr="007A3654">
        <w:rPr>
          <w:rFonts w:ascii="Simplified Arabic" w:hAnsi="Simplified Arabic" w:cs="Simplified Arabic"/>
          <w:sz w:val="24"/>
          <w:szCs w:val="22"/>
          <w:rtl/>
        </w:rPr>
        <w:t xml:space="preserve"> </w:t>
      </w:r>
      <w:bookmarkEnd w:id="14"/>
      <w:r w:rsidR="004C5477" w:rsidRPr="007A3654">
        <w:rPr>
          <w:rFonts w:ascii="Simplified Arabic" w:hAnsi="Simplified Arabic" w:cs="Simplified Arabic"/>
          <w:sz w:val="24"/>
          <w:szCs w:val="22"/>
          <w:rtl/>
        </w:rPr>
        <w:t>وإدار</w:t>
      </w:r>
      <w:r w:rsidR="004C5477" w:rsidRPr="007A3654">
        <w:rPr>
          <w:rFonts w:ascii="Simplified Arabic" w:hAnsi="Simplified Arabic" w:cs="Simplified Arabic" w:hint="cs"/>
          <w:sz w:val="24"/>
          <w:szCs w:val="22"/>
          <w:rtl/>
        </w:rPr>
        <w:t xml:space="preserve">تها </w:t>
      </w:r>
      <w:r w:rsidRPr="007A3654">
        <w:rPr>
          <w:rFonts w:ascii="Simplified Arabic" w:hAnsi="Simplified Arabic" w:cs="Simplified Arabic"/>
          <w:sz w:val="24"/>
          <w:rtl/>
        </w:rPr>
        <w:t xml:space="preserve">على النحو الذي حددته اللجنة الاستشارية غير الرسمية المعنية </w:t>
      </w:r>
      <w:r w:rsidR="004C5477" w:rsidRPr="007A3654">
        <w:rPr>
          <w:rFonts w:ascii="Simplified Arabic" w:hAnsi="Simplified Arabic" w:cs="Simplified Arabic" w:hint="cs"/>
          <w:sz w:val="24"/>
          <w:rtl/>
        </w:rPr>
        <w:t>ب</w:t>
      </w:r>
      <w:r w:rsidR="004C5477" w:rsidRPr="007A3654">
        <w:rPr>
          <w:rFonts w:ascii="Simplified Arabic" w:hAnsi="Simplified Arabic" w:cs="Simplified Arabic"/>
          <w:sz w:val="24"/>
          <w:rtl/>
        </w:rPr>
        <w:t>غرفة تبادل المعلومات بشأن الحصول وتقاسم المنافع</w:t>
      </w:r>
      <w:r w:rsidRPr="007A3654">
        <w:rPr>
          <w:rFonts w:ascii="Simplified Arabic" w:hAnsi="Simplified Arabic" w:cs="Simplified Arabic"/>
          <w:sz w:val="24"/>
          <w:rtl/>
        </w:rPr>
        <w:t xml:space="preserve">، تبادلت الأمانتان </w:t>
      </w:r>
      <w:r w:rsidR="004B4D6D" w:rsidRPr="007A3654">
        <w:rPr>
          <w:rFonts w:ascii="Simplified Arabic" w:hAnsi="Simplified Arabic" w:cs="Simplified Arabic"/>
          <w:sz w:val="24"/>
          <w:rtl/>
        </w:rPr>
        <w:t>أيضاً</w:t>
      </w:r>
      <w:r w:rsidRPr="007A3654">
        <w:rPr>
          <w:rFonts w:ascii="Simplified Arabic" w:hAnsi="Simplified Arabic" w:cs="Simplified Arabic"/>
          <w:sz w:val="24"/>
          <w:rtl/>
        </w:rPr>
        <w:t xml:space="preserve"> المعلومات في سياق </w:t>
      </w:r>
      <w:r w:rsidR="007A3654" w:rsidRPr="007A3654">
        <w:rPr>
          <w:rFonts w:ascii="Simplified Arabic" w:hAnsi="Simplified Arabic" w:cs="Simplified Arabic" w:hint="cs"/>
          <w:sz w:val="24"/>
          <w:rtl/>
        </w:rPr>
        <w:t>وضع</w:t>
      </w:r>
      <w:r w:rsidRPr="007A3654">
        <w:rPr>
          <w:rFonts w:ascii="Simplified Arabic" w:hAnsi="Simplified Arabic" w:cs="Simplified Arabic"/>
          <w:sz w:val="24"/>
          <w:rtl/>
        </w:rPr>
        <w:t xml:space="preserve"> نظم المعلومات الخاصة بكل منهما. وشاركت أمانة </w:t>
      </w:r>
      <w:r w:rsidR="00E24643" w:rsidRPr="007A3654">
        <w:rPr>
          <w:rFonts w:ascii="Simplified Arabic" w:hAnsi="Simplified Arabic" w:cs="Simplified Arabic"/>
          <w:sz w:val="24"/>
          <w:rtl/>
        </w:rPr>
        <w:t>الاتفاقية المتعلقة بالتنوع البيولوجي</w:t>
      </w:r>
      <w:r w:rsidRPr="007A3654">
        <w:rPr>
          <w:rFonts w:ascii="Simplified Arabic" w:hAnsi="Simplified Arabic" w:cs="Simplified Arabic"/>
          <w:sz w:val="24"/>
          <w:rtl/>
        </w:rPr>
        <w:t xml:space="preserve"> </w:t>
      </w:r>
      <w:r w:rsidR="004B4D6D" w:rsidRPr="007A3654">
        <w:rPr>
          <w:rFonts w:ascii="Simplified Arabic" w:hAnsi="Simplified Arabic" w:cs="Simplified Arabic"/>
          <w:sz w:val="24"/>
          <w:rtl/>
        </w:rPr>
        <w:t>أيضاً</w:t>
      </w:r>
      <w:r w:rsidRPr="007A3654">
        <w:rPr>
          <w:rFonts w:ascii="Simplified Arabic" w:hAnsi="Simplified Arabic" w:cs="Simplified Arabic"/>
          <w:sz w:val="24"/>
          <w:rtl/>
        </w:rPr>
        <w:t xml:space="preserve"> في الاجتماع الرابع للجنة الاستشارية العلمية المعنية بنظام المعلومات العالمي المنصوص عليه في المادة 17 من </w:t>
      </w:r>
      <w:r w:rsidR="007A3654" w:rsidRPr="007A3654">
        <w:rPr>
          <w:rFonts w:ascii="Simplified Arabic" w:hAnsi="Simplified Arabic" w:cs="Simplified Arabic" w:hint="cs"/>
          <w:sz w:val="24"/>
          <w:rtl/>
        </w:rPr>
        <w:t>المعاهدة</w:t>
      </w:r>
      <w:r w:rsidRPr="007A3654">
        <w:rPr>
          <w:rFonts w:ascii="Simplified Arabic" w:hAnsi="Simplified Arabic" w:cs="Simplified Arabic"/>
          <w:sz w:val="24"/>
          <w:rtl/>
        </w:rPr>
        <w:t>، وقدمت عرضا</w:t>
      </w:r>
      <w:r w:rsidR="007A3654" w:rsidRPr="007A3654">
        <w:rPr>
          <w:rFonts w:ascii="Simplified Arabic" w:hAnsi="Simplified Arabic" w:cs="Simplified Arabic" w:hint="cs"/>
          <w:sz w:val="24"/>
          <w:rtl/>
        </w:rPr>
        <w:t>ً</w:t>
      </w:r>
      <w:r w:rsidRPr="007A3654">
        <w:rPr>
          <w:rFonts w:ascii="Simplified Arabic" w:hAnsi="Simplified Arabic" w:cs="Simplified Arabic"/>
          <w:sz w:val="24"/>
          <w:rtl/>
        </w:rPr>
        <w:t xml:space="preserve"> عن </w:t>
      </w:r>
      <w:r w:rsidR="007A3654" w:rsidRPr="007A3654">
        <w:rPr>
          <w:rFonts w:ascii="Simplified Arabic" w:hAnsi="Simplified Arabic" w:cs="Simplified Arabic"/>
          <w:sz w:val="24"/>
          <w:rtl/>
        </w:rPr>
        <w:t>غرفة تبادل المعلومات بشأن الحصول وتقاسم المنافع</w:t>
      </w:r>
      <w:r w:rsidRPr="007A3654">
        <w:rPr>
          <w:rFonts w:ascii="Simplified Arabic" w:hAnsi="Simplified Arabic" w:cs="Simplified Arabic"/>
          <w:sz w:val="24"/>
          <w:rtl/>
        </w:rPr>
        <w:t>.</w:t>
      </w:r>
    </w:p>
    <w:p w14:paraId="500F0031" w14:textId="603CC831" w:rsidR="00EE6DBD" w:rsidRPr="00D91EBD" w:rsidRDefault="00940488" w:rsidP="005A0E24">
      <w:pPr>
        <w:pStyle w:val="Paragraphedeliste"/>
        <w:numPr>
          <w:ilvl w:val="0"/>
          <w:numId w:val="7"/>
        </w:numPr>
        <w:bidi/>
        <w:spacing w:after="120" w:line="216" w:lineRule="auto"/>
        <w:ind w:left="0" w:firstLine="0"/>
        <w:contextualSpacing w:val="0"/>
        <w:rPr>
          <w:rFonts w:ascii="Simplified Arabic" w:hAnsi="Simplified Arabic" w:cs="Simplified Arabic"/>
          <w:sz w:val="24"/>
        </w:rPr>
      </w:pPr>
      <w:r w:rsidRPr="00D91EBD">
        <w:rPr>
          <w:rFonts w:ascii="Simplified Arabic" w:hAnsi="Simplified Arabic" w:cs="Simplified Arabic"/>
          <w:sz w:val="24"/>
          <w:rtl/>
        </w:rPr>
        <w:t xml:space="preserve">وتعاونت الأمانتان </w:t>
      </w:r>
      <w:r w:rsidR="004B4D6D" w:rsidRPr="00D91EBD">
        <w:rPr>
          <w:rFonts w:ascii="Simplified Arabic" w:hAnsi="Simplified Arabic" w:cs="Simplified Arabic"/>
          <w:sz w:val="24"/>
          <w:rtl/>
        </w:rPr>
        <w:t>أيضاً</w:t>
      </w:r>
      <w:r w:rsidRPr="00D91EBD">
        <w:rPr>
          <w:rFonts w:ascii="Simplified Arabic" w:hAnsi="Simplified Arabic" w:cs="Simplified Arabic"/>
          <w:sz w:val="24"/>
          <w:rtl/>
        </w:rPr>
        <w:t xml:space="preserve"> في وضع المؤشرات وتوفير البيانات </w:t>
      </w:r>
      <w:r w:rsidR="00333FCB" w:rsidRPr="00D91EBD">
        <w:rPr>
          <w:rFonts w:ascii="Simplified Arabic" w:hAnsi="Simplified Arabic" w:cs="Simplified Arabic" w:hint="cs"/>
          <w:sz w:val="24"/>
          <w:rtl/>
        </w:rPr>
        <w:t>في سياق</w:t>
      </w:r>
      <w:r w:rsidRPr="00D91EBD">
        <w:rPr>
          <w:rFonts w:ascii="Simplified Arabic" w:hAnsi="Simplified Arabic" w:cs="Simplified Arabic"/>
          <w:sz w:val="24"/>
          <w:rtl/>
        </w:rPr>
        <w:t xml:space="preserve"> إطار المؤشرات العالمية لأهداف</w:t>
      </w:r>
      <w:r w:rsidR="00333FCB" w:rsidRPr="00D91EBD">
        <w:rPr>
          <w:rFonts w:ascii="Simplified Arabic" w:hAnsi="Simplified Arabic" w:cs="Simplified Arabic" w:hint="cs"/>
          <w:sz w:val="24"/>
          <w:rtl/>
        </w:rPr>
        <w:t xml:space="preserve"> وغايات</w:t>
      </w:r>
      <w:r w:rsidRPr="00D91EBD">
        <w:rPr>
          <w:rFonts w:ascii="Simplified Arabic" w:hAnsi="Simplified Arabic" w:cs="Simplified Arabic"/>
          <w:sz w:val="24"/>
          <w:rtl/>
        </w:rPr>
        <w:t xml:space="preserve"> التنمية المستدامة </w:t>
      </w:r>
      <w:r w:rsidR="00333FCB" w:rsidRPr="00D91EBD">
        <w:rPr>
          <w:rFonts w:ascii="Simplified Arabic" w:hAnsi="Simplified Arabic" w:cs="Simplified Arabic" w:hint="cs"/>
          <w:sz w:val="24"/>
          <w:rtl/>
        </w:rPr>
        <w:t>ل</w:t>
      </w:r>
      <w:r w:rsidRPr="00D91EBD">
        <w:rPr>
          <w:rFonts w:ascii="Simplified Arabic" w:hAnsi="Simplified Arabic" w:cs="Simplified Arabic"/>
          <w:sz w:val="24"/>
          <w:rtl/>
        </w:rPr>
        <w:t xml:space="preserve">خطة التنمية المستدامة لعام 2030. وعلى وجه الخصوص، </w:t>
      </w:r>
      <w:r w:rsidR="00D91EBD" w:rsidRPr="00D91EBD">
        <w:rPr>
          <w:rFonts w:ascii="Simplified Arabic" w:hAnsi="Simplified Arabic" w:cs="Simplified Arabic" w:hint="cs"/>
          <w:sz w:val="24"/>
          <w:rtl/>
        </w:rPr>
        <w:t>تتناول الغاية</w:t>
      </w:r>
      <w:r w:rsidRPr="00D91EBD">
        <w:rPr>
          <w:rFonts w:ascii="Simplified Arabic" w:hAnsi="Simplified Arabic" w:cs="Simplified Arabic"/>
          <w:sz w:val="24"/>
          <w:rtl/>
        </w:rPr>
        <w:t xml:space="preserve"> 15</w:t>
      </w:r>
      <w:r w:rsidR="00333FCB" w:rsidRPr="00D91EBD">
        <w:rPr>
          <w:rFonts w:ascii="Simplified Arabic" w:hAnsi="Simplified Arabic" w:cs="Simplified Arabic" w:hint="cs"/>
          <w:sz w:val="24"/>
          <w:rtl/>
        </w:rPr>
        <w:t>-</w:t>
      </w:r>
      <w:r w:rsidRPr="00D91EBD">
        <w:rPr>
          <w:rFonts w:ascii="Simplified Arabic" w:hAnsi="Simplified Arabic" w:cs="Simplified Arabic"/>
          <w:sz w:val="24"/>
          <w:rtl/>
        </w:rPr>
        <w:t xml:space="preserve">6 الحصول </w:t>
      </w:r>
      <w:r w:rsidR="00F500BD" w:rsidRPr="00D91EBD">
        <w:rPr>
          <w:rFonts w:ascii="Simplified Arabic" w:hAnsi="Simplified Arabic" w:cs="Simplified Arabic"/>
          <w:sz w:val="24"/>
          <w:rtl/>
        </w:rPr>
        <w:t>وتقاسم المنافع</w:t>
      </w:r>
      <w:r w:rsidRPr="00D91EBD">
        <w:rPr>
          <w:rFonts w:ascii="Simplified Arabic" w:hAnsi="Simplified Arabic" w:cs="Simplified Arabic"/>
          <w:sz w:val="24"/>
          <w:rtl/>
        </w:rPr>
        <w:t xml:space="preserve">. وأمانة </w:t>
      </w:r>
      <w:r w:rsidR="00E24643" w:rsidRPr="00D91EBD">
        <w:rPr>
          <w:rFonts w:ascii="Simplified Arabic" w:hAnsi="Simplified Arabic" w:cs="Simplified Arabic"/>
          <w:sz w:val="24"/>
          <w:rtl/>
        </w:rPr>
        <w:t>الاتفاقية المتعلقة بالتنوع البيولوجي</w:t>
      </w:r>
      <w:r w:rsidRPr="00D91EBD">
        <w:rPr>
          <w:rFonts w:ascii="Simplified Arabic" w:hAnsi="Simplified Arabic" w:cs="Simplified Arabic"/>
          <w:sz w:val="24"/>
          <w:rtl/>
        </w:rPr>
        <w:t xml:space="preserve"> هي الجهة ال</w:t>
      </w:r>
      <w:r w:rsidR="00D91EBD" w:rsidRPr="00D91EBD">
        <w:rPr>
          <w:rFonts w:ascii="Simplified Arabic" w:hAnsi="Simplified Arabic" w:cs="Simplified Arabic" w:hint="cs"/>
          <w:sz w:val="24"/>
          <w:rtl/>
        </w:rPr>
        <w:t>راعية</w:t>
      </w:r>
      <w:r w:rsidRPr="00D91EBD">
        <w:rPr>
          <w:rFonts w:ascii="Simplified Arabic" w:hAnsi="Simplified Arabic" w:cs="Simplified Arabic"/>
          <w:sz w:val="24"/>
          <w:rtl/>
        </w:rPr>
        <w:t xml:space="preserve"> للمؤشر (15</w:t>
      </w:r>
      <w:r w:rsidR="00333FCB" w:rsidRPr="00D91EBD">
        <w:rPr>
          <w:rFonts w:ascii="Simplified Arabic" w:hAnsi="Simplified Arabic" w:cs="Simplified Arabic" w:hint="cs"/>
          <w:sz w:val="24"/>
          <w:rtl/>
        </w:rPr>
        <w:t>-</w:t>
      </w:r>
      <w:r w:rsidRPr="00D91EBD">
        <w:rPr>
          <w:rFonts w:ascii="Simplified Arabic" w:hAnsi="Simplified Arabic" w:cs="Simplified Arabic"/>
          <w:sz w:val="24"/>
          <w:rtl/>
        </w:rPr>
        <w:t>6</w:t>
      </w:r>
      <w:r w:rsidR="00333FCB" w:rsidRPr="00D91EBD">
        <w:rPr>
          <w:rFonts w:ascii="Simplified Arabic" w:hAnsi="Simplified Arabic" w:cs="Simplified Arabic" w:hint="cs"/>
          <w:sz w:val="24"/>
          <w:rtl/>
        </w:rPr>
        <w:t>-</w:t>
      </w:r>
      <w:r w:rsidRPr="00D91EBD">
        <w:rPr>
          <w:rFonts w:ascii="Simplified Arabic" w:hAnsi="Simplified Arabic" w:cs="Simplified Arabic"/>
          <w:sz w:val="24"/>
          <w:rtl/>
        </w:rPr>
        <w:t xml:space="preserve">1) ذي الصلة </w:t>
      </w:r>
      <w:r w:rsidR="00D91EBD" w:rsidRPr="00D91EBD">
        <w:rPr>
          <w:rFonts w:ascii="Simplified Arabic" w:hAnsi="Simplified Arabic" w:cs="Simplified Arabic" w:hint="cs"/>
          <w:sz w:val="24"/>
          <w:rtl/>
        </w:rPr>
        <w:t>بهذه الغاية</w:t>
      </w:r>
      <w:r w:rsidRPr="00D91EBD">
        <w:rPr>
          <w:rFonts w:ascii="Simplified Arabic" w:hAnsi="Simplified Arabic" w:cs="Simplified Arabic"/>
          <w:sz w:val="24"/>
          <w:rtl/>
        </w:rPr>
        <w:t xml:space="preserve"> وتتعاون مع أمانة </w:t>
      </w:r>
      <w:r w:rsidR="00333FCB" w:rsidRPr="00D91EBD">
        <w:rPr>
          <w:rFonts w:ascii="Simplified Arabic" w:hAnsi="Simplified Arabic" w:cs="Simplified Arabic"/>
          <w:sz w:val="24"/>
          <w:rtl/>
        </w:rPr>
        <w:t>المعاهدة الدولية بشأن الموارد الوراثية النباتية للأغذية والزراعة</w:t>
      </w:r>
      <w:r w:rsidRPr="00D91EBD">
        <w:rPr>
          <w:rFonts w:ascii="Simplified Arabic" w:hAnsi="Simplified Arabic" w:cs="Simplified Arabic"/>
          <w:sz w:val="24"/>
          <w:rtl/>
        </w:rPr>
        <w:t xml:space="preserve"> من أجل توفير البيانات اللازمة لإدارة الشؤون الاقتصادية والاجتماعية </w:t>
      </w:r>
      <w:r w:rsidR="00D91EBD" w:rsidRPr="00D91EBD">
        <w:rPr>
          <w:rFonts w:ascii="Simplified Arabic" w:hAnsi="Simplified Arabic" w:cs="Simplified Arabic" w:hint="cs"/>
          <w:sz w:val="24"/>
          <w:rtl/>
        </w:rPr>
        <w:t>التابعة ل</w:t>
      </w:r>
      <w:r w:rsidRPr="00D91EBD">
        <w:rPr>
          <w:rFonts w:ascii="Simplified Arabic" w:hAnsi="Simplified Arabic" w:cs="Simplified Arabic"/>
          <w:sz w:val="24"/>
          <w:rtl/>
        </w:rPr>
        <w:t>لأمم المتحدة.</w:t>
      </w:r>
    </w:p>
    <w:p w14:paraId="2AD24BED" w14:textId="4352F613" w:rsidR="00E94E9F" w:rsidRPr="00E94E9F" w:rsidRDefault="00594940" w:rsidP="00E94E9F">
      <w:pPr>
        <w:pStyle w:val="Paragraphedeliste"/>
        <w:bidi/>
        <w:spacing w:after="120" w:line="216" w:lineRule="auto"/>
        <w:ind w:left="0"/>
        <w:contextualSpacing w:val="0"/>
        <w:jc w:val="center"/>
        <w:rPr>
          <w:rFonts w:cs="Simplified Arabic"/>
          <w:b/>
          <w:bCs/>
        </w:rPr>
      </w:pPr>
      <w:bookmarkStart w:id="15" w:name="_Hlk117046393"/>
      <w:r>
        <w:rPr>
          <w:rFonts w:cs="Simplified Arabic" w:hint="cs"/>
          <w:b/>
          <w:bCs/>
          <w:rtl/>
        </w:rPr>
        <w:t>باء</w:t>
      </w:r>
      <w:r w:rsidR="00E94E9F" w:rsidRPr="00E94E9F">
        <w:rPr>
          <w:rFonts w:cs="Simplified Arabic"/>
          <w:b/>
          <w:bCs/>
          <w:rtl/>
        </w:rPr>
        <w:t>-</w:t>
      </w:r>
      <w:r w:rsidR="00E94E9F" w:rsidRPr="00E94E9F">
        <w:rPr>
          <w:rFonts w:cs="Simplified Arabic"/>
          <w:b/>
          <w:bCs/>
          <w:rtl/>
        </w:rPr>
        <w:tab/>
      </w:r>
      <w:bookmarkStart w:id="16" w:name="_Hlk118348974"/>
      <w:r w:rsidRPr="00594940">
        <w:rPr>
          <w:rFonts w:cs="Simplified Arabic"/>
          <w:b/>
          <w:bCs/>
          <w:rtl/>
        </w:rPr>
        <w:t xml:space="preserve">هيئة </w:t>
      </w:r>
      <w:bookmarkStart w:id="17" w:name="_Hlk118349106"/>
      <w:r w:rsidRPr="00594940">
        <w:rPr>
          <w:rFonts w:cs="Simplified Arabic"/>
          <w:b/>
          <w:bCs/>
          <w:rtl/>
        </w:rPr>
        <w:t>الموارد الوراثية للأغذية والزراعة</w:t>
      </w:r>
      <w:bookmarkEnd w:id="16"/>
      <w:bookmarkEnd w:id="17"/>
    </w:p>
    <w:bookmarkEnd w:id="15"/>
    <w:p w14:paraId="14D5CB3B" w14:textId="7F80E33F" w:rsidR="00773F0C" w:rsidRPr="00D91EBD" w:rsidRDefault="00D91EBD" w:rsidP="00940488">
      <w:pPr>
        <w:pStyle w:val="Paragraphedeliste"/>
        <w:numPr>
          <w:ilvl w:val="0"/>
          <w:numId w:val="7"/>
        </w:numPr>
        <w:bidi/>
        <w:spacing w:after="120" w:line="216" w:lineRule="auto"/>
        <w:ind w:left="0" w:firstLine="0"/>
        <w:contextualSpacing w:val="0"/>
        <w:rPr>
          <w:rFonts w:ascii="Simplified Arabic" w:hAnsi="Simplified Arabic" w:cs="Simplified Arabic"/>
        </w:rPr>
      </w:pPr>
      <w:r w:rsidRPr="00D91EBD">
        <w:rPr>
          <w:rFonts w:ascii="Simplified Arabic" w:hAnsi="Simplified Arabic" w:cs="Simplified Arabic" w:hint="cs"/>
          <w:rtl/>
        </w:rPr>
        <w:t>يشكل</w:t>
      </w:r>
      <w:r w:rsidR="00940488" w:rsidRPr="00D91EBD">
        <w:rPr>
          <w:rFonts w:ascii="Simplified Arabic" w:hAnsi="Simplified Arabic" w:cs="Simplified Arabic"/>
          <w:rtl/>
        </w:rPr>
        <w:t xml:space="preserve"> الحصول </w:t>
      </w:r>
      <w:r w:rsidR="00F500BD" w:rsidRPr="00D91EBD">
        <w:rPr>
          <w:rFonts w:ascii="Simplified Arabic" w:hAnsi="Simplified Arabic" w:cs="Simplified Arabic"/>
          <w:rtl/>
        </w:rPr>
        <w:t>وتقاسم المنافع</w:t>
      </w:r>
      <w:r w:rsidR="00940488" w:rsidRPr="00D91EBD">
        <w:rPr>
          <w:rFonts w:ascii="Simplified Arabic" w:hAnsi="Simplified Arabic" w:cs="Simplified Arabic"/>
          <w:rtl/>
        </w:rPr>
        <w:t xml:space="preserve"> أحد مجالات العمل المشتركة المتفق عليها في خطة العمل المشتركة بين أمانتي الاتفاقية وهيئة </w:t>
      </w:r>
      <w:bookmarkStart w:id="18" w:name="_Hlk118329071"/>
      <w:r w:rsidR="00940488" w:rsidRPr="00D91EBD">
        <w:rPr>
          <w:rFonts w:ascii="Simplified Arabic" w:hAnsi="Simplified Arabic" w:cs="Simplified Arabic"/>
          <w:rtl/>
        </w:rPr>
        <w:t>الموارد الوراثية للأغذية والزراعة</w:t>
      </w:r>
      <w:bookmarkEnd w:id="18"/>
      <w:r w:rsidR="00940488" w:rsidRPr="00D91EBD">
        <w:rPr>
          <w:rFonts w:ascii="Simplified Arabic" w:hAnsi="Simplified Arabic" w:cs="Simplified Arabic"/>
          <w:rtl/>
        </w:rPr>
        <w:t>.</w:t>
      </w:r>
    </w:p>
    <w:p w14:paraId="6C8EE04D" w14:textId="7F1F9547" w:rsidR="00594940" w:rsidRPr="00F5546A" w:rsidRDefault="00940488" w:rsidP="00F5546A">
      <w:pPr>
        <w:pStyle w:val="Paragraphedeliste"/>
        <w:numPr>
          <w:ilvl w:val="0"/>
          <w:numId w:val="7"/>
        </w:numPr>
        <w:bidi/>
        <w:spacing w:after="120" w:line="216" w:lineRule="auto"/>
        <w:ind w:left="0" w:firstLine="0"/>
        <w:contextualSpacing w:val="0"/>
        <w:rPr>
          <w:rFonts w:ascii="Simplified Arabic" w:hAnsi="Simplified Arabic" w:cs="Simplified Arabic"/>
        </w:rPr>
      </w:pPr>
      <w:r w:rsidRPr="00F5546A">
        <w:rPr>
          <w:rFonts w:ascii="Simplified Arabic" w:hAnsi="Simplified Arabic" w:cs="Simplified Arabic"/>
          <w:rtl/>
        </w:rPr>
        <w:t>وع</w:t>
      </w:r>
      <w:r w:rsidR="00F5546A" w:rsidRPr="00F5546A">
        <w:rPr>
          <w:rFonts w:ascii="Simplified Arabic" w:hAnsi="Simplified Arabic" w:cs="Simplified Arabic" w:hint="cs"/>
          <w:rtl/>
        </w:rPr>
        <w:t>ُ</w:t>
      </w:r>
      <w:r w:rsidRPr="00F5546A">
        <w:rPr>
          <w:rFonts w:ascii="Simplified Arabic" w:hAnsi="Simplified Arabic" w:cs="Simplified Arabic"/>
          <w:rtl/>
        </w:rPr>
        <w:t>قدت دورتان ل</w:t>
      </w:r>
      <w:r w:rsidR="00F5546A">
        <w:rPr>
          <w:rFonts w:ascii="Simplified Arabic" w:hAnsi="Simplified Arabic" w:cs="Simplified Arabic" w:hint="cs"/>
          <w:rtl/>
        </w:rPr>
        <w:t xml:space="preserve">هيئة </w:t>
      </w:r>
      <w:r w:rsidR="00F5546A" w:rsidRPr="00F5546A">
        <w:rPr>
          <w:rFonts w:ascii="Simplified Arabic" w:hAnsi="Simplified Arabic" w:cs="Simplified Arabic"/>
          <w:rtl/>
        </w:rPr>
        <w:t xml:space="preserve">الموارد الوراثية للأغذية والزراعة </w:t>
      </w:r>
      <w:r w:rsidRPr="00F5546A">
        <w:rPr>
          <w:rFonts w:ascii="Simplified Arabic" w:hAnsi="Simplified Arabic" w:cs="Simplified Arabic"/>
          <w:rtl/>
        </w:rPr>
        <w:t>منذ الاجتماع الثالث للأطراف في البروتوكول</w:t>
      </w:r>
      <w:r w:rsidR="00D91EBD" w:rsidRPr="00F5546A">
        <w:rPr>
          <w:rFonts w:ascii="Simplified Arabic" w:hAnsi="Simplified Arabic" w:cs="Simplified Arabic" w:hint="cs"/>
          <w:rtl/>
        </w:rPr>
        <w:t>، حيث</w:t>
      </w:r>
      <w:r w:rsidRPr="00F5546A">
        <w:rPr>
          <w:rFonts w:ascii="Simplified Arabic" w:hAnsi="Simplified Arabic" w:cs="Simplified Arabic"/>
          <w:rtl/>
        </w:rPr>
        <w:t xml:space="preserve"> </w:t>
      </w:r>
      <w:bookmarkStart w:id="19" w:name="_Hlk118329104"/>
      <w:r w:rsidRPr="00F5546A">
        <w:rPr>
          <w:rFonts w:ascii="Simplified Arabic" w:hAnsi="Simplified Arabic" w:cs="Simplified Arabic"/>
          <w:rtl/>
        </w:rPr>
        <w:t>ع</w:t>
      </w:r>
      <w:r w:rsidR="00D91EBD" w:rsidRPr="00F5546A">
        <w:rPr>
          <w:rFonts w:ascii="Simplified Arabic" w:hAnsi="Simplified Arabic" w:cs="Simplified Arabic" w:hint="cs"/>
          <w:rtl/>
        </w:rPr>
        <w:t>ُ</w:t>
      </w:r>
      <w:r w:rsidRPr="00F5546A">
        <w:rPr>
          <w:rFonts w:ascii="Simplified Arabic" w:hAnsi="Simplified Arabic" w:cs="Simplified Arabic"/>
          <w:rtl/>
        </w:rPr>
        <w:t>قدت الدورة العادية السابعة عشرة</w:t>
      </w:r>
      <w:bookmarkEnd w:id="19"/>
      <w:r w:rsidRPr="00F5546A">
        <w:rPr>
          <w:rFonts w:ascii="Simplified Arabic" w:hAnsi="Simplified Arabic" w:cs="Simplified Arabic"/>
          <w:rtl/>
        </w:rPr>
        <w:t xml:space="preserve"> في روما في الفترة من 18 إلى 22 شباط/فبراير 2019، وعقدت الدورة العادية الثامنة عشرة في الفترة من 27 أيلول/سبتمبر إلى 1 تشرين الأول/أكتوبر 2021 في شكل افتراضي. وشاركت أمانة الاتفاقية في كلتا الدورتين وقدمت تقارير إلى كل منهما عن التطورات الأخيرة</w:t>
      </w:r>
      <w:r w:rsidR="00D91EBD" w:rsidRPr="00F5546A">
        <w:rPr>
          <w:rFonts w:ascii="Simplified Arabic" w:hAnsi="Simplified Arabic" w:cs="Simplified Arabic" w:hint="cs"/>
          <w:rtl/>
        </w:rPr>
        <w:t xml:space="preserve"> المستجدة</w:t>
      </w:r>
      <w:r w:rsidRPr="00F5546A">
        <w:rPr>
          <w:rFonts w:ascii="Simplified Arabic" w:hAnsi="Simplified Arabic" w:cs="Simplified Arabic"/>
          <w:rtl/>
        </w:rPr>
        <w:t xml:space="preserve"> في إطار الاتفاقية وبروتوكول</w:t>
      </w:r>
      <w:r w:rsidR="00D91EBD" w:rsidRPr="00F5546A">
        <w:rPr>
          <w:rFonts w:ascii="Simplified Arabic" w:hAnsi="Simplified Arabic" w:cs="Simplified Arabic" w:hint="cs"/>
          <w:rtl/>
        </w:rPr>
        <w:t xml:space="preserve">يها </w:t>
      </w:r>
      <w:r w:rsidRPr="00F5546A">
        <w:rPr>
          <w:rFonts w:ascii="Simplified Arabic" w:hAnsi="Simplified Arabic" w:cs="Simplified Arabic"/>
          <w:rtl/>
        </w:rPr>
        <w:t>لعلم اللجنة.</w:t>
      </w:r>
      <w:r w:rsidR="000B36C8" w:rsidRPr="00B35FF0">
        <w:rPr>
          <w:rFonts w:ascii="Simplified Arabic" w:hAnsi="Simplified Arabic" w:cs="Simplified Arabic"/>
          <w:sz w:val="24"/>
          <w:vertAlign w:val="superscript"/>
          <w:rtl/>
          <w:lang w:bidi="ar-EG"/>
        </w:rPr>
        <w:footnoteReference w:id="4"/>
      </w:r>
      <w:r w:rsidRPr="00F5546A">
        <w:rPr>
          <w:rFonts w:ascii="Simplified Arabic" w:hAnsi="Simplified Arabic" w:cs="Simplified Arabic"/>
          <w:rtl/>
        </w:rPr>
        <w:t xml:space="preserve"> وتضمن التقرير المقدم إلى الدورة السابعة عشرة ل</w:t>
      </w:r>
      <w:r w:rsidR="00F5546A">
        <w:rPr>
          <w:rFonts w:ascii="Simplified Arabic" w:hAnsi="Simplified Arabic" w:cs="Simplified Arabic" w:hint="cs"/>
          <w:rtl/>
        </w:rPr>
        <w:t>لهيئة</w:t>
      </w:r>
      <w:r w:rsidRPr="00F5546A">
        <w:rPr>
          <w:rFonts w:ascii="Simplified Arabic" w:hAnsi="Simplified Arabic" w:cs="Simplified Arabic"/>
          <w:rtl/>
        </w:rPr>
        <w:t xml:space="preserve"> نص المقرر </w:t>
      </w:r>
      <w:r w:rsidRPr="00F5546A">
        <w:rPr>
          <w:rFonts w:ascii="Simplified Arabic" w:hAnsi="Simplified Arabic" w:cs="Simplified Arabic"/>
        </w:rPr>
        <w:t>NP-3/14</w:t>
      </w:r>
      <w:r w:rsidRPr="00F5546A">
        <w:rPr>
          <w:rFonts w:ascii="Simplified Arabic" w:hAnsi="Simplified Arabic" w:cs="Simplified Arabic"/>
          <w:rtl/>
        </w:rPr>
        <w:t xml:space="preserve"> </w:t>
      </w:r>
      <w:r w:rsidR="00F5546A" w:rsidRPr="00F5546A">
        <w:rPr>
          <w:rFonts w:ascii="Simplified Arabic" w:hAnsi="Simplified Arabic" w:cs="Simplified Arabic"/>
          <w:rtl/>
        </w:rPr>
        <w:t xml:space="preserve">المتعلق </w:t>
      </w:r>
      <w:bookmarkStart w:id="20" w:name="_Hlk118365585"/>
      <w:r w:rsidR="00F5546A" w:rsidRPr="00F5546A">
        <w:rPr>
          <w:rFonts w:ascii="Simplified Arabic" w:hAnsi="Simplified Arabic" w:cs="Simplified Arabic"/>
          <w:rtl/>
        </w:rPr>
        <w:t xml:space="preserve">بالصكوك الدولية المتخصصة للحصول وتقاسم المنافع </w:t>
      </w:r>
      <w:r w:rsidRPr="00F5546A">
        <w:rPr>
          <w:rFonts w:ascii="Simplified Arabic" w:hAnsi="Simplified Arabic" w:cs="Simplified Arabic"/>
          <w:rtl/>
        </w:rPr>
        <w:t xml:space="preserve">في سياق الفقرة 4 من المادة 4 من بروتوكول ناغويا، على النحو المطلوب في المقرر </w:t>
      </w:r>
      <w:r w:rsidRPr="00F5546A">
        <w:rPr>
          <w:rFonts w:ascii="Simplified Arabic" w:hAnsi="Simplified Arabic" w:cs="Simplified Arabic"/>
        </w:rPr>
        <w:t>NP-3/7</w:t>
      </w:r>
      <w:r w:rsidRPr="00F5546A">
        <w:rPr>
          <w:rFonts w:ascii="Simplified Arabic" w:hAnsi="Simplified Arabic" w:cs="Simplified Arabic"/>
          <w:rtl/>
        </w:rPr>
        <w:t>.</w:t>
      </w:r>
      <w:bookmarkEnd w:id="20"/>
    </w:p>
    <w:p w14:paraId="72D48AFC" w14:textId="38F318AB" w:rsidR="00594940" w:rsidRPr="00F5546A" w:rsidRDefault="00940488" w:rsidP="00940488">
      <w:pPr>
        <w:pStyle w:val="Paragraphedeliste"/>
        <w:numPr>
          <w:ilvl w:val="0"/>
          <w:numId w:val="7"/>
        </w:numPr>
        <w:bidi/>
        <w:spacing w:after="120" w:line="216" w:lineRule="auto"/>
        <w:ind w:left="0" w:firstLine="0"/>
        <w:contextualSpacing w:val="0"/>
        <w:rPr>
          <w:rFonts w:ascii="Simplified Arabic" w:hAnsi="Simplified Arabic" w:cs="Simplified Arabic"/>
        </w:rPr>
      </w:pPr>
      <w:r w:rsidRPr="00F5546A">
        <w:rPr>
          <w:rFonts w:ascii="Simplified Arabic" w:hAnsi="Simplified Arabic" w:cs="Simplified Arabic"/>
          <w:rtl/>
        </w:rPr>
        <w:t xml:space="preserve">وأدلى نائب </w:t>
      </w:r>
      <w:r w:rsidR="00262DA4" w:rsidRPr="00F5546A">
        <w:rPr>
          <w:rFonts w:ascii="Simplified Arabic" w:hAnsi="Simplified Arabic" w:cs="Simplified Arabic"/>
          <w:rtl/>
        </w:rPr>
        <w:t>الأمينة التنفيذية</w:t>
      </w:r>
      <w:r w:rsidRPr="00F5546A">
        <w:rPr>
          <w:rFonts w:ascii="Simplified Arabic" w:hAnsi="Simplified Arabic" w:cs="Simplified Arabic"/>
          <w:rtl/>
        </w:rPr>
        <w:t xml:space="preserve"> ببيان افتتاحي أثناء </w:t>
      </w:r>
      <w:bookmarkStart w:id="21" w:name="_Hlk118329137"/>
      <w:r w:rsidR="00F5546A" w:rsidRPr="00F5546A">
        <w:rPr>
          <w:rFonts w:ascii="Simplified Arabic" w:hAnsi="Simplified Arabic" w:cs="Simplified Arabic"/>
          <w:rtl/>
        </w:rPr>
        <w:t xml:space="preserve">الدورة السابعة عشرة </w:t>
      </w:r>
      <w:r w:rsidR="00F5546A" w:rsidRPr="00F5546A">
        <w:rPr>
          <w:rFonts w:ascii="Simplified Arabic" w:hAnsi="Simplified Arabic" w:cs="Simplified Arabic" w:hint="cs"/>
          <w:rtl/>
        </w:rPr>
        <w:t>ل</w:t>
      </w:r>
      <w:r w:rsidR="0078646A" w:rsidRPr="0078646A">
        <w:rPr>
          <w:rFonts w:ascii="Simplified Arabic" w:hAnsi="Simplified Arabic" w:cs="Simplified Arabic"/>
          <w:rtl/>
        </w:rPr>
        <w:t>هيئة الموارد الوراثية للأغذية والزراعة</w:t>
      </w:r>
      <w:r w:rsidR="00F5546A" w:rsidRPr="00F5546A">
        <w:rPr>
          <w:rFonts w:ascii="Simplified Arabic" w:hAnsi="Simplified Arabic" w:cs="Simplified Arabic" w:hint="cs"/>
          <w:rtl/>
        </w:rPr>
        <w:t xml:space="preserve"> </w:t>
      </w:r>
      <w:bookmarkEnd w:id="21"/>
      <w:r w:rsidRPr="00F5546A">
        <w:rPr>
          <w:rFonts w:ascii="Simplified Arabic" w:hAnsi="Simplified Arabic" w:cs="Simplified Arabic"/>
          <w:rtl/>
        </w:rPr>
        <w:t>وأدل</w:t>
      </w:r>
      <w:r w:rsidR="00F5546A" w:rsidRPr="00F5546A">
        <w:rPr>
          <w:rFonts w:ascii="Simplified Arabic" w:hAnsi="Simplified Arabic" w:cs="Simplified Arabic" w:hint="cs"/>
          <w:rtl/>
        </w:rPr>
        <w:t>ت</w:t>
      </w:r>
      <w:r w:rsidRPr="00F5546A">
        <w:rPr>
          <w:rFonts w:ascii="Simplified Arabic" w:hAnsi="Simplified Arabic" w:cs="Simplified Arabic"/>
          <w:rtl/>
        </w:rPr>
        <w:t xml:space="preserve"> </w:t>
      </w:r>
      <w:r w:rsidR="00262DA4" w:rsidRPr="00F5546A">
        <w:rPr>
          <w:rFonts w:ascii="Simplified Arabic" w:hAnsi="Simplified Arabic" w:cs="Simplified Arabic"/>
          <w:rtl/>
        </w:rPr>
        <w:t>الأمينة التنفيذية</w:t>
      </w:r>
      <w:r w:rsidRPr="00F5546A">
        <w:rPr>
          <w:rFonts w:ascii="Simplified Arabic" w:hAnsi="Simplified Arabic" w:cs="Simplified Arabic"/>
          <w:rtl/>
        </w:rPr>
        <w:t xml:space="preserve"> ببيان </w:t>
      </w:r>
      <w:r w:rsidR="00F5546A" w:rsidRPr="00F5546A">
        <w:rPr>
          <w:rFonts w:ascii="Simplified Arabic" w:hAnsi="Simplified Arabic" w:cs="Simplified Arabic" w:hint="cs"/>
          <w:rtl/>
        </w:rPr>
        <w:t xml:space="preserve">خلال </w:t>
      </w:r>
      <w:r w:rsidRPr="00F5546A">
        <w:rPr>
          <w:rFonts w:ascii="Simplified Arabic" w:hAnsi="Simplified Arabic" w:cs="Simplified Arabic"/>
          <w:rtl/>
        </w:rPr>
        <w:t xml:space="preserve">افتتاح </w:t>
      </w:r>
      <w:r w:rsidR="00F5546A" w:rsidRPr="00F5546A">
        <w:rPr>
          <w:rFonts w:ascii="Simplified Arabic" w:hAnsi="Simplified Arabic" w:cs="Simplified Arabic" w:hint="cs"/>
          <w:rtl/>
        </w:rPr>
        <w:t>دورتها الثامنة عشرة.</w:t>
      </w:r>
    </w:p>
    <w:p w14:paraId="3612B0A0" w14:textId="79A5086B" w:rsidR="00594940" w:rsidRPr="00F87188" w:rsidRDefault="00940488" w:rsidP="00F87188">
      <w:pPr>
        <w:pStyle w:val="Paragraphedeliste"/>
        <w:numPr>
          <w:ilvl w:val="0"/>
          <w:numId w:val="7"/>
        </w:numPr>
        <w:bidi/>
        <w:spacing w:after="120" w:line="216" w:lineRule="auto"/>
        <w:ind w:left="0" w:firstLine="0"/>
        <w:contextualSpacing w:val="0"/>
        <w:rPr>
          <w:rFonts w:ascii="Simplified Arabic" w:hAnsi="Simplified Arabic" w:cs="Simplified Arabic"/>
        </w:rPr>
      </w:pPr>
      <w:r w:rsidRPr="00F87188">
        <w:rPr>
          <w:rFonts w:ascii="Simplified Arabic" w:hAnsi="Simplified Arabic" w:cs="Simplified Arabic"/>
          <w:rtl/>
        </w:rPr>
        <w:t xml:space="preserve">وفيما يتعلق بمسألة الحصول على الموارد الوراثية للأغذية والزراعة وتقاسم منافعها، رحبت الهيئة </w:t>
      </w:r>
      <w:r w:rsidR="00F87188" w:rsidRPr="00F87188">
        <w:rPr>
          <w:rFonts w:ascii="Simplified Arabic" w:hAnsi="Simplified Arabic" w:cs="Simplified Arabic" w:hint="cs"/>
          <w:rtl/>
        </w:rPr>
        <w:t>في وقت سابق</w:t>
      </w:r>
      <w:r w:rsidRPr="00F87188">
        <w:rPr>
          <w:rFonts w:ascii="Simplified Arabic" w:hAnsi="Simplified Arabic" w:cs="Simplified Arabic"/>
          <w:rtl/>
        </w:rPr>
        <w:t xml:space="preserve"> بعناصر تيسير </w:t>
      </w:r>
      <w:r w:rsidR="00F87188" w:rsidRPr="00F87188">
        <w:rPr>
          <w:rFonts w:ascii="Simplified Arabic" w:hAnsi="Simplified Arabic" w:cs="Simplified Arabic"/>
          <w:rtl/>
        </w:rPr>
        <w:t>التنفيذ المحلي للحصول على الموارد وتقاسم منافعها بالنسبة إلى مختلف القطاعات الفرعية للموارد الوراثية للأغذية والزراع</w:t>
      </w:r>
      <w:r w:rsidR="00F87188" w:rsidRPr="00F87188">
        <w:rPr>
          <w:rFonts w:ascii="Simplified Arabic" w:hAnsi="Simplified Arabic" w:cs="Simplified Arabic" w:hint="cs"/>
          <w:rtl/>
        </w:rPr>
        <w:t>ة</w:t>
      </w:r>
      <w:r w:rsidRPr="00F87188">
        <w:rPr>
          <w:rFonts w:ascii="Simplified Arabic" w:hAnsi="Simplified Arabic" w:cs="Simplified Arabic"/>
          <w:rtl/>
        </w:rPr>
        <w:t xml:space="preserve"> (</w:t>
      </w:r>
      <w:r w:rsidR="00F87188" w:rsidRPr="00F87188">
        <w:rPr>
          <w:rFonts w:ascii="Simplified Arabic" w:hAnsi="Simplified Arabic" w:cs="Simplified Arabic" w:hint="cs"/>
          <w:rtl/>
        </w:rPr>
        <w:t>عناصر الحصول وتقاسم المنافع</w:t>
      </w:r>
      <w:r w:rsidRPr="00F87188">
        <w:rPr>
          <w:rFonts w:ascii="Simplified Arabic" w:hAnsi="Simplified Arabic" w:cs="Simplified Arabic"/>
          <w:rtl/>
        </w:rPr>
        <w:t>) ووافقت على إصدار مذكرات تفسيرية غير إلزامية تصف السمات المميزة والممارسات المحددة لمختلف القطاعات الفرعية للموارد الوراثية للأغذية والزراعة</w:t>
      </w:r>
      <w:r w:rsidR="00F87188" w:rsidRPr="00F87188">
        <w:rPr>
          <w:rFonts w:ascii="Simplified Arabic" w:hAnsi="Simplified Arabic" w:cs="Simplified Arabic" w:hint="cs"/>
          <w:rtl/>
        </w:rPr>
        <w:t xml:space="preserve">، </w:t>
      </w:r>
      <w:r w:rsidRPr="00F87188">
        <w:rPr>
          <w:rFonts w:ascii="Simplified Arabic" w:hAnsi="Simplified Arabic" w:cs="Simplified Arabic"/>
          <w:rtl/>
        </w:rPr>
        <w:t xml:space="preserve">لاستكمال عناصر </w:t>
      </w:r>
      <w:r w:rsidR="00F87188" w:rsidRPr="00F87188">
        <w:rPr>
          <w:rFonts w:ascii="Simplified Arabic" w:hAnsi="Simplified Arabic" w:cs="Simplified Arabic"/>
          <w:rtl/>
        </w:rPr>
        <w:t>الحصول وتقاسم المنافع</w:t>
      </w:r>
      <w:r w:rsidRPr="00F87188">
        <w:rPr>
          <w:rFonts w:ascii="Simplified Arabic" w:hAnsi="Simplified Arabic" w:cs="Simplified Arabic"/>
          <w:rtl/>
        </w:rPr>
        <w:t>.</w:t>
      </w:r>
    </w:p>
    <w:p w14:paraId="13EDEA1A" w14:textId="2EC4BD44" w:rsidR="005323AA" w:rsidRPr="00F314C3" w:rsidRDefault="00F314C3" w:rsidP="00F314C3">
      <w:pPr>
        <w:pStyle w:val="Paragraphedeliste"/>
        <w:numPr>
          <w:ilvl w:val="0"/>
          <w:numId w:val="7"/>
        </w:numPr>
        <w:bidi/>
        <w:spacing w:after="120" w:line="216" w:lineRule="auto"/>
        <w:ind w:left="0" w:firstLine="0"/>
        <w:contextualSpacing w:val="0"/>
        <w:rPr>
          <w:rFonts w:ascii="Simplified Arabic" w:hAnsi="Simplified Arabic" w:cs="Simplified Arabic"/>
        </w:rPr>
      </w:pPr>
      <w:r>
        <w:rPr>
          <w:rFonts w:ascii="Simplified Arabic" w:hAnsi="Simplified Arabic" w:cs="Simplified Arabic" w:hint="cs"/>
          <w:rtl/>
        </w:rPr>
        <w:t>و</w:t>
      </w:r>
      <w:r w:rsidR="00EF72D0">
        <w:rPr>
          <w:rFonts w:ascii="Simplified Arabic" w:hAnsi="Simplified Arabic" w:cs="Simplified Arabic" w:hint="cs"/>
          <w:rtl/>
        </w:rPr>
        <w:t>اضطُلع</w:t>
      </w:r>
      <w:r>
        <w:rPr>
          <w:rFonts w:ascii="Simplified Arabic" w:hAnsi="Simplified Arabic" w:cs="Simplified Arabic" w:hint="cs"/>
          <w:rtl/>
        </w:rPr>
        <w:t xml:space="preserve"> </w:t>
      </w:r>
      <w:r w:rsidR="00EF72D0">
        <w:rPr>
          <w:rFonts w:ascii="Simplified Arabic" w:hAnsi="Simplified Arabic" w:cs="Simplified Arabic" w:hint="cs"/>
          <w:rtl/>
        </w:rPr>
        <w:t>ب</w:t>
      </w:r>
      <w:r>
        <w:rPr>
          <w:rFonts w:ascii="Simplified Arabic" w:hAnsi="Simplified Arabic" w:cs="Simplified Arabic" w:hint="cs"/>
          <w:rtl/>
        </w:rPr>
        <w:t>العمل</w:t>
      </w:r>
      <w:r w:rsidR="005323AA" w:rsidRPr="005323AA">
        <w:rPr>
          <w:rFonts w:ascii="Simplified Arabic" w:hAnsi="Simplified Arabic" w:cs="Simplified Arabic" w:hint="cs"/>
          <w:rtl/>
        </w:rPr>
        <w:t xml:space="preserve"> الرامي إلى</w:t>
      </w:r>
      <w:r w:rsidR="00940488" w:rsidRPr="005323AA">
        <w:rPr>
          <w:rFonts w:ascii="Simplified Arabic" w:hAnsi="Simplified Arabic" w:cs="Simplified Arabic"/>
          <w:rtl/>
        </w:rPr>
        <w:t xml:space="preserve"> وضع المذكرات التفسيرية في الفترة 2017-2018، بما في ذلك من خلال فريق الخبراء التقنيين والقانونيين المعني بالحصول</w:t>
      </w:r>
      <w:r w:rsidR="00F87188" w:rsidRPr="005323AA">
        <w:rPr>
          <w:rFonts w:ascii="Simplified Arabic" w:hAnsi="Simplified Arabic" w:cs="Simplified Arabic" w:hint="cs"/>
          <w:rtl/>
        </w:rPr>
        <w:t xml:space="preserve"> على الموارد</w:t>
      </w:r>
      <w:r w:rsidR="00940488" w:rsidRPr="005323AA">
        <w:rPr>
          <w:rFonts w:ascii="Simplified Arabic" w:hAnsi="Simplified Arabic" w:cs="Simplified Arabic"/>
          <w:rtl/>
        </w:rPr>
        <w:t xml:space="preserve"> </w:t>
      </w:r>
      <w:r w:rsidR="00F500BD" w:rsidRPr="005323AA">
        <w:rPr>
          <w:rFonts w:ascii="Simplified Arabic" w:hAnsi="Simplified Arabic" w:cs="Simplified Arabic"/>
          <w:rtl/>
        </w:rPr>
        <w:t xml:space="preserve">وتقاسم </w:t>
      </w:r>
      <w:r w:rsidR="00F87188" w:rsidRPr="005323AA">
        <w:rPr>
          <w:rFonts w:ascii="Simplified Arabic" w:hAnsi="Simplified Arabic" w:cs="Simplified Arabic" w:hint="cs"/>
          <w:rtl/>
        </w:rPr>
        <w:t>منافعها</w:t>
      </w:r>
      <w:r w:rsidR="00940488" w:rsidRPr="005323AA">
        <w:rPr>
          <w:rFonts w:ascii="Simplified Arabic" w:hAnsi="Simplified Arabic" w:cs="Simplified Arabic"/>
          <w:rtl/>
        </w:rPr>
        <w:t xml:space="preserve"> </w:t>
      </w:r>
      <w:r w:rsidR="00F87188" w:rsidRPr="005323AA">
        <w:rPr>
          <w:rFonts w:ascii="Simplified Arabic" w:hAnsi="Simplified Arabic" w:cs="Simplified Arabic" w:hint="cs"/>
          <w:rtl/>
        </w:rPr>
        <w:t>و</w:t>
      </w:r>
      <w:r w:rsidR="00940488" w:rsidRPr="005323AA">
        <w:rPr>
          <w:rFonts w:ascii="Simplified Arabic" w:hAnsi="Simplified Arabic" w:cs="Simplified Arabic"/>
          <w:rtl/>
        </w:rPr>
        <w:t>الذي شاركت فيه أمانة الاتفاقية. وقُد</w:t>
      </w:r>
      <w:r w:rsidR="00F87188" w:rsidRPr="005323AA">
        <w:rPr>
          <w:rFonts w:ascii="Simplified Arabic" w:hAnsi="Simplified Arabic" w:cs="Simplified Arabic" w:hint="cs"/>
          <w:rtl/>
        </w:rPr>
        <w:t>ّ</w:t>
      </w:r>
      <w:r w:rsidR="00940488" w:rsidRPr="005323AA">
        <w:rPr>
          <w:rFonts w:ascii="Simplified Arabic" w:hAnsi="Simplified Arabic" w:cs="Simplified Arabic"/>
          <w:rtl/>
        </w:rPr>
        <w:t xml:space="preserve">مت إلى الدورة العادية السابعة عشرة للهيئة، التي رحبت بالملاحظات التفسيرية، وثيقة عن </w:t>
      </w:r>
      <w:r w:rsidR="00F87188" w:rsidRPr="005323AA">
        <w:rPr>
          <w:rFonts w:ascii="Simplified Arabic" w:hAnsi="Simplified Arabic" w:cs="Simplified Arabic" w:hint="cs"/>
          <w:rtl/>
        </w:rPr>
        <w:t>"</w:t>
      </w:r>
      <w:r w:rsidR="00940488" w:rsidRPr="005323AA">
        <w:rPr>
          <w:rFonts w:ascii="Simplified Arabic" w:hAnsi="Simplified Arabic" w:cs="Simplified Arabic"/>
          <w:rtl/>
        </w:rPr>
        <w:t>م</w:t>
      </w:r>
      <w:r w:rsidR="005323AA" w:rsidRPr="005323AA">
        <w:rPr>
          <w:rFonts w:ascii="Simplified Arabic" w:hAnsi="Simplified Arabic" w:cs="Simplified Arabic" w:hint="cs"/>
          <w:rtl/>
        </w:rPr>
        <w:t>شروع ال</w:t>
      </w:r>
      <w:r w:rsidR="00940488" w:rsidRPr="005323AA">
        <w:rPr>
          <w:rFonts w:ascii="Simplified Arabic" w:hAnsi="Simplified Arabic" w:cs="Simplified Arabic"/>
          <w:rtl/>
        </w:rPr>
        <w:t xml:space="preserve">مذكرات </w:t>
      </w:r>
      <w:r w:rsidR="005323AA" w:rsidRPr="005323AA">
        <w:rPr>
          <w:rFonts w:ascii="Simplified Arabic" w:hAnsi="Simplified Arabic" w:cs="Simplified Arabic" w:hint="cs"/>
          <w:rtl/>
        </w:rPr>
        <w:t>ال</w:t>
      </w:r>
      <w:r w:rsidR="00940488" w:rsidRPr="005323AA">
        <w:rPr>
          <w:rFonts w:ascii="Simplified Arabic" w:hAnsi="Simplified Arabic" w:cs="Simplified Arabic"/>
          <w:rtl/>
        </w:rPr>
        <w:t xml:space="preserve">تفسيرية </w:t>
      </w:r>
      <w:r w:rsidR="005323AA" w:rsidRPr="005323AA">
        <w:rPr>
          <w:rFonts w:ascii="Simplified Arabic" w:hAnsi="Simplified Arabic" w:cs="Simplified Arabic" w:hint="cs"/>
          <w:rtl/>
        </w:rPr>
        <w:t>التي تبين</w:t>
      </w:r>
      <w:r w:rsidR="00940488" w:rsidRPr="005323AA">
        <w:rPr>
          <w:rFonts w:ascii="Simplified Arabic" w:hAnsi="Simplified Arabic" w:cs="Simplified Arabic"/>
          <w:rtl/>
        </w:rPr>
        <w:t xml:space="preserve"> السمات المميزة لمختلف القطاعات الفرعية للموارد الوراثية للأغذية والزراعة</w:t>
      </w:r>
      <w:r w:rsidR="005323AA" w:rsidRPr="005323AA">
        <w:rPr>
          <w:rFonts w:ascii="Simplified Arabic" w:hAnsi="Simplified Arabic" w:cs="Simplified Arabic"/>
          <w:rtl/>
        </w:rPr>
        <w:t>، في سياق عناصر الحصول وتقاسم المنافع</w:t>
      </w:r>
      <w:r w:rsidR="00F87188" w:rsidRPr="005323AA">
        <w:rPr>
          <w:rFonts w:ascii="Simplified Arabic" w:hAnsi="Simplified Arabic" w:cs="Simplified Arabic" w:hint="cs"/>
          <w:rtl/>
        </w:rPr>
        <w:t>"</w:t>
      </w:r>
      <w:r w:rsidR="00940488" w:rsidRPr="005323AA">
        <w:rPr>
          <w:rFonts w:ascii="Simplified Arabic" w:hAnsi="Simplified Arabic" w:cs="Simplified Arabic"/>
          <w:rtl/>
        </w:rPr>
        <w:t>. و</w:t>
      </w:r>
      <w:r w:rsidR="00F87188" w:rsidRPr="005323AA">
        <w:rPr>
          <w:rFonts w:ascii="Simplified Arabic" w:hAnsi="Simplified Arabic" w:cs="Simplified Arabic"/>
          <w:rtl/>
        </w:rPr>
        <w:t>طلبت الهيئة</w:t>
      </w:r>
      <w:r w:rsidR="00F87188" w:rsidRPr="005323AA">
        <w:rPr>
          <w:rFonts w:ascii="Simplified Arabic" w:hAnsi="Simplified Arabic" w:cs="Simplified Arabic" w:hint="cs"/>
          <w:rtl/>
        </w:rPr>
        <w:t>،</w:t>
      </w:r>
      <w:r w:rsidR="00F87188" w:rsidRPr="005323AA">
        <w:rPr>
          <w:rFonts w:ascii="Simplified Arabic" w:hAnsi="Simplified Arabic" w:cs="Simplified Arabic"/>
          <w:rtl/>
        </w:rPr>
        <w:t xml:space="preserve"> </w:t>
      </w:r>
      <w:r w:rsidR="00940488" w:rsidRPr="005323AA">
        <w:rPr>
          <w:rFonts w:ascii="Simplified Arabic" w:hAnsi="Simplified Arabic" w:cs="Simplified Arabic"/>
          <w:rtl/>
        </w:rPr>
        <w:t xml:space="preserve">في دورتها </w:t>
      </w:r>
      <w:r w:rsidR="00940488" w:rsidRPr="005323AA">
        <w:rPr>
          <w:rFonts w:ascii="Simplified Arabic" w:hAnsi="Simplified Arabic" w:cs="Simplified Arabic"/>
          <w:rtl/>
        </w:rPr>
        <w:lastRenderedPageBreak/>
        <w:t xml:space="preserve">الثامنة عشرة، إلى أمينها أن يوجه انتباه الفريق العامل المفتوح العضوية المعني </w:t>
      </w:r>
      <w:r w:rsidR="00F87188" w:rsidRPr="005323AA">
        <w:rPr>
          <w:rFonts w:ascii="Simplified Arabic" w:hAnsi="Simplified Arabic" w:cs="Simplified Arabic"/>
          <w:rtl/>
        </w:rPr>
        <w:t xml:space="preserve">بالإطار العالمي للتنوع البيولوجي لما بعد عام 2020 </w:t>
      </w:r>
      <w:r w:rsidR="00940488" w:rsidRPr="005323AA">
        <w:rPr>
          <w:rFonts w:ascii="Simplified Arabic" w:hAnsi="Simplified Arabic" w:cs="Simplified Arabic"/>
          <w:rtl/>
        </w:rPr>
        <w:t xml:space="preserve">إلى عناصر </w:t>
      </w:r>
      <w:r w:rsidR="001751BE" w:rsidRPr="005323AA">
        <w:rPr>
          <w:rFonts w:ascii="Simplified Arabic" w:hAnsi="Simplified Arabic" w:cs="Simplified Arabic"/>
          <w:rtl/>
        </w:rPr>
        <w:t>الحصول وتقاسم المنافع</w:t>
      </w:r>
      <w:r w:rsidR="00940488" w:rsidRPr="005323AA">
        <w:rPr>
          <w:rFonts w:ascii="Simplified Arabic" w:hAnsi="Simplified Arabic" w:cs="Simplified Arabic"/>
          <w:rtl/>
        </w:rPr>
        <w:t xml:space="preserve"> </w:t>
      </w:r>
      <w:r w:rsidR="005323AA" w:rsidRPr="005323AA">
        <w:rPr>
          <w:rFonts w:ascii="Simplified Arabic" w:hAnsi="Simplified Arabic" w:cs="Simplified Arabic" w:hint="cs"/>
          <w:rtl/>
        </w:rPr>
        <w:t>ال</w:t>
      </w:r>
      <w:r w:rsidR="00940488" w:rsidRPr="005323AA">
        <w:rPr>
          <w:rFonts w:ascii="Simplified Arabic" w:hAnsi="Simplified Arabic" w:cs="Simplified Arabic"/>
          <w:rtl/>
        </w:rPr>
        <w:t>مشفوعة ب</w:t>
      </w:r>
      <w:r w:rsidR="005323AA" w:rsidRPr="005323AA">
        <w:rPr>
          <w:rFonts w:ascii="Simplified Arabic" w:hAnsi="Simplified Arabic" w:cs="Simplified Arabic" w:hint="cs"/>
          <w:rtl/>
        </w:rPr>
        <w:t>ال</w:t>
      </w:r>
      <w:r w:rsidR="00940488" w:rsidRPr="005323AA">
        <w:rPr>
          <w:rFonts w:ascii="Simplified Arabic" w:hAnsi="Simplified Arabic" w:cs="Simplified Arabic"/>
          <w:rtl/>
        </w:rPr>
        <w:t xml:space="preserve">ملاحظات </w:t>
      </w:r>
      <w:r w:rsidR="005323AA" w:rsidRPr="005323AA">
        <w:rPr>
          <w:rFonts w:ascii="Simplified Arabic" w:hAnsi="Simplified Arabic" w:cs="Simplified Arabic" w:hint="cs"/>
          <w:rtl/>
        </w:rPr>
        <w:t>ال</w:t>
      </w:r>
      <w:r w:rsidR="00940488" w:rsidRPr="005323AA">
        <w:rPr>
          <w:rFonts w:ascii="Simplified Arabic" w:hAnsi="Simplified Arabic" w:cs="Simplified Arabic"/>
          <w:rtl/>
        </w:rPr>
        <w:t>تفسيرية.</w:t>
      </w:r>
      <w:bookmarkStart w:id="22" w:name="_Hlk118353197"/>
      <w:r w:rsidR="000B36C8" w:rsidRPr="00B35FF0">
        <w:rPr>
          <w:rFonts w:ascii="Simplified Arabic" w:hAnsi="Simplified Arabic" w:cs="Simplified Arabic"/>
          <w:sz w:val="24"/>
          <w:vertAlign w:val="superscript"/>
          <w:rtl/>
          <w:lang w:bidi="ar-EG"/>
        </w:rPr>
        <w:footnoteReference w:id="5"/>
      </w:r>
      <w:bookmarkEnd w:id="22"/>
    </w:p>
    <w:p w14:paraId="7C1C9375" w14:textId="31A66E9C" w:rsidR="00594940" w:rsidRPr="00FB48E4" w:rsidRDefault="0009117C" w:rsidP="00940488">
      <w:pPr>
        <w:pStyle w:val="Paragraphedeliste"/>
        <w:numPr>
          <w:ilvl w:val="0"/>
          <w:numId w:val="7"/>
        </w:numPr>
        <w:bidi/>
        <w:spacing w:after="120" w:line="216" w:lineRule="auto"/>
        <w:ind w:left="0" w:firstLine="0"/>
        <w:contextualSpacing w:val="0"/>
        <w:rPr>
          <w:rFonts w:ascii="Simplified Arabic" w:hAnsi="Simplified Arabic" w:cs="Simplified Arabic"/>
        </w:rPr>
      </w:pPr>
      <w:r w:rsidRPr="00FB48E4">
        <w:rPr>
          <w:rFonts w:ascii="Simplified Arabic" w:hAnsi="Simplified Arabic" w:cs="Simplified Arabic"/>
          <w:rtl/>
        </w:rPr>
        <w:t>وطلبت ال</w:t>
      </w:r>
      <w:r w:rsidR="00F5546A" w:rsidRPr="00FB48E4">
        <w:rPr>
          <w:rFonts w:ascii="Simplified Arabic" w:hAnsi="Simplified Arabic" w:cs="Simplified Arabic"/>
          <w:rtl/>
        </w:rPr>
        <w:t>هيئة</w:t>
      </w:r>
      <w:r w:rsidRPr="00FB48E4">
        <w:rPr>
          <w:rFonts w:ascii="Simplified Arabic" w:hAnsi="Simplified Arabic" w:cs="Simplified Arabic"/>
          <w:rtl/>
        </w:rPr>
        <w:t xml:space="preserve"> </w:t>
      </w:r>
      <w:r w:rsidR="004B4D6D" w:rsidRPr="00FB48E4">
        <w:rPr>
          <w:rFonts w:ascii="Simplified Arabic" w:hAnsi="Simplified Arabic" w:cs="Simplified Arabic"/>
          <w:rtl/>
        </w:rPr>
        <w:t>أيضاً</w:t>
      </w:r>
      <w:r w:rsidRPr="00FB48E4">
        <w:rPr>
          <w:rFonts w:ascii="Simplified Arabic" w:hAnsi="Simplified Arabic" w:cs="Simplified Arabic"/>
          <w:rtl/>
        </w:rPr>
        <w:t>، في دورتها السابعة عشرة، إلى أمينها أن يعد دراسة استقصائية م</w:t>
      </w:r>
      <w:r w:rsidR="005323AA" w:rsidRPr="00FB48E4">
        <w:rPr>
          <w:rFonts w:ascii="Simplified Arabic" w:hAnsi="Simplified Arabic" w:cs="Simplified Arabic" w:hint="cs"/>
          <w:rtl/>
        </w:rPr>
        <w:t>ُحدّثة</w:t>
      </w:r>
      <w:r w:rsidRPr="00FB48E4">
        <w:rPr>
          <w:rFonts w:ascii="Simplified Arabic" w:hAnsi="Simplified Arabic" w:cs="Simplified Arabic"/>
          <w:rtl/>
        </w:rPr>
        <w:t xml:space="preserve"> </w:t>
      </w:r>
      <w:r w:rsidR="005323AA" w:rsidRPr="00FB48E4">
        <w:rPr>
          <w:rFonts w:ascii="Simplified Arabic" w:hAnsi="Simplified Arabic" w:cs="Simplified Arabic"/>
          <w:rtl/>
        </w:rPr>
        <w:t xml:space="preserve">للنُهج التشريعية والإدارية والسياساتية القائمة، بما في ذلك </w:t>
      </w:r>
      <w:r w:rsidRPr="00FB48E4">
        <w:rPr>
          <w:rFonts w:ascii="Simplified Arabic" w:hAnsi="Simplified Arabic" w:cs="Simplified Arabic"/>
          <w:rtl/>
        </w:rPr>
        <w:t xml:space="preserve">أفضل الممارسات، </w:t>
      </w:r>
      <w:r w:rsidR="00FB48E4" w:rsidRPr="00FB48E4">
        <w:rPr>
          <w:rFonts w:ascii="Simplified Arabic" w:hAnsi="Simplified Arabic" w:cs="Simplified Arabic" w:hint="cs"/>
          <w:rtl/>
        </w:rPr>
        <w:t>بشأن الحصول وتقاسم المنافع</w:t>
      </w:r>
      <w:r w:rsidRPr="00FB48E4">
        <w:rPr>
          <w:rFonts w:ascii="Simplified Arabic" w:hAnsi="Simplified Arabic" w:cs="Simplified Arabic"/>
          <w:rtl/>
        </w:rPr>
        <w:t xml:space="preserve"> لمختلف القطاعات الفرعية </w:t>
      </w:r>
      <w:r w:rsidR="00FB48E4" w:rsidRPr="00FB48E4">
        <w:rPr>
          <w:rFonts w:ascii="Simplified Arabic" w:hAnsi="Simplified Arabic" w:cs="Simplified Arabic" w:hint="cs"/>
          <w:rtl/>
        </w:rPr>
        <w:t>للموارد</w:t>
      </w:r>
      <w:r w:rsidRPr="00FB48E4">
        <w:rPr>
          <w:rFonts w:ascii="Simplified Arabic" w:hAnsi="Simplified Arabic" w:cs="Simplified Arabic"/>
          <w:rtl/>
        </w:rPr>
        <w:t xml:space="preserve"> الوراثية للأغذية والزراعة والمعارف التقليدية المرتبطة </w:t>
      </w:r>
      <w:r w:rsidR="000B36C8">
        <w:rPr>
          <w:rFonts w:ascii="Simplified Arabic" w:hAnsi="Simplified Arabic" w:cs="Simplified Arabic" w:hint="cs"/>
          <w:rtl/>
        </w:rPr>
        <w:t>بالموارد</w:t>
      </w:r>
      <w:r w:rsidR="0078646A" w:rsidRPr="0078646A">
        <w:rPr>
          <w:rFonts w:ascii="Simplified Arabic" w:hAnsi="Simplified Arabic" w:cs="Simplified Arabic"/>
          <w:rtl/>
        </w:rPr>
        <w:t xml:space="preserve"> الوراثية للأغذية والزراعة </w:t>
      </w:r>
      <w:r w:rsidRPr="00FB48E4">
        <w:rPr>
          <w:rFonts w:ascii="Simplified Arabic" w:hAnsi="Simplified Arabic" w:cs="Simplified Arabic"/>
          <w:rtl/>
        </w:rPr>
        <w:t>التي تحتفظ بها الشعوب الأصلية والمجتمعات المحلية، بهدف تحديد الن</w:t>
      </w:r>
      <w:r w:rsidR="00FB48E4" w:rsidRPr="00FB48E4">
        <w:rPr>
          <w:rFonts w:ascii="Simplified Arabic" w:hAnsi="Simplified Arabic" w:cs="Simplified Arabic" w:hint="cs"/>
          <w:rtl/>
        </w:rPr>
        <w:t>ُ</w:t>
      </w:r>
      <w:r w:rsidRPr="00FB48E4">
        <w:rPr>
          <w:rFonts w:ascii="Simplified Arabic" w:hAnsi="Simplified Arabic" w:cs="Simplified Arabic"/>
          <w:rtl/>
        </w:rPr>
        <w:t xml:space="preserve">هج النموذجية والدروس المستفادة من تنفيذها، </w:t>
      </w:r>
      <w:r w:rsidR="00F500BD" w:rsidRPr="00FB48E4">
        <w:rPr>
          <w:rFonts w:ascii="Simplified Arabic" w:hAnsi="Simplified Arabic" w:cs="Simplified Arabic"/>
          <w:rtl/>
        </w:rPr>
        <w:t>فضلاً</w:t>
      </w:r>
      <w:r w:rsidRPr="00FB48E4">
        <w:rPr>
          <w:rFonts w:ascii="Simplified Arabic" w:hAnsi="Simplified Arabic" w:cs="Simplified Arabic"/>
          <w:rtl/>
        </w:rPr>
        <w:t xml:space="preserve"> عن التحديات والحلول الممكنة.</w:t>
      </w:r>
    </w:p>
    <w:p w14:paraId="6F51D9D3" w14:textId="521F322A" w:rsidR="00594940" w:rsidRPr="00DA0C54" w:rsidRDefault="00F314C3" w:rsidP="00DA0C54">
      <w:pPr>
        <w:pStyle w:val="Paragraphedeliste"/>
        <w:numPr>
          <w:ilvl w:val="0"/>
          <w:numId w:val="7"/>
        </w:numPr>
        <w:bidi/>
        <w:spacing w:after="120" w:line="216" w:lineRule="auto"/>
        <w:ind w:left="0" w:firstLine="0"/>
        <w:contextualSpacing w:val="0"/>
        <w:rPr>
          <w:rFonts w:ascii="Simplified Arabic" w:hAnsi="Simplified Arabic" w:cs="Simplified Arabic"/>
        </w:rPr>
      </w:pPr>
      <w:r w:rsidRPr="00DA0C54">
        <w:rPr>
          <w:rFonts w:ascii="Simplified Arabic" w:hAnsi="Simplified Arabic" w:cs="Simplified Arabic" w:hint="cs"/>
          <w:rtl/>
        </w:rPr>
        <w:t>و</w:t>
      </w:r>
      <w:r w:rsidR="00EF72D0" w:rsidRPr="00DA0C54">
        <w:rPr>
          <w:rFonts w:ascii="Simplified Arabic" w:hAnsi="Simplified Arabic" w:cs="Simplified Arabic" w:hint="cs"/>
          <w:rtl/>
        </w:rPr>
        <w:t>اضطُلع</w:t>
      </w:r>
      <w:r w:rsidRPr="00DA0C54">
        <w:rPr>
          <w:rFonts w:ascii="Simplified Arabic" w:hAnsi="Simplified Arabic" w:cs="Simplified Arabic" w:hint="cs"/>
          <w:rtl/>
        </w:rPr>
        <w:t xml:space="preserve"> </w:t>
      </w:r>
      <w:r w:rsidR="00EF72D0" w:rsidRPr="00DA0C54">
        <w:rPr>
          <w:rFonts w:ascii="Simplified Arabic" w:hAnsi="Simplified Arabic" w:cs="Simplified Arabic" w:hint="cs"/>
          <w:rtl/>
        </w:rPr>
        <w:t>ب</w:t>
      </w:r>
      <w:r w:rsidRPr="00DA0C54">
        <w:rPr>
          <w:rFonts w:ascii="Simplified Arabic" w:hAnsi="Simplified Arabic" w:cs="Simplified Arabic" w:hint="cs"/>
          <w:rtl/>
        </w:rPr>
        <w:t>العمل المتعلق بالدراسة الاستقصائية</w:t>
      </w:r>
      <w:r w:rsidR="0009117C" w:rsidRPr="00DA0C54">
        <w:rPr>
          <w:rFonts w:ascii="Simplified Arabic" w:hAnsi="Simplified Arabic" w:cs="Simplified Arabic"/>
          <w:rtl/>
        </w:rPr>
        <w:t xml:space="preserve"> بين عامي 2019 و2021، بما في ذلك من خلال فريق الخبراء التقنيين والقانونيين المعني بالحصول </w:t>
      </w:r>
      <w:r w:rsidR="00F500BD" w:rsidRPr="00DA0C54">
        <w:rPr>
          <w:rFonts w:ascii="Simplified Arabic" w:hAnsi="Simplified Arabic" w:cs="Simplified Arabic"/>
          <w:rtl/>
        </w:rPr>
        <w:t>وتقاسم المنافع</w:t>
      </w:r>
      <w:r w:rsidR="0009117C" w:rsidRPr="00DA0C54">
        <w:rPr>
          <w:rFonts w:ascii="Simplified Arabic" w:hAnsi="Simplified Arabic" w:cs="Simplified Arabic"/>
          <w:rtl/>
        </w:rPr>
        <w:t xml:space="preserve"> الذي شاركت فيه أمانة الاتفاقية. وعُرضت على الدورة الثامنة عشرة للهيئة </w:t>
      </w:r>
      <w:r w:rsidR="00EF72D0" w:rsidRPr="00DA0C54">
        <w:rPr>
          <w:rFonts w:ascii="Simplified Arabic" w:hAnsi="Simplified Arabic" w:cs="Simplified Arabic" w:hint="cs"/>
          <w:rtl/>
        </w:rPr>
        <w:t>"</w:t>
      </w:r>
      <w:r w:rsidR="0009117C" w:rsidRPr="00DA0C54">
        <w:rPr>
          <w:rFonts w:ascii="Simplified Arabic" w:hAnsi="Simplified Arabic" w:cs="Simplified Arabic"/>
          <w:rtl/>
        </w:rPr>
        <w:t xml:space="preserve">الدراسة الاستقصائية </w:t>
      </w:r>
      <w:r w:rsidR="00DA0C54" w:rsidRPr="00DA0C54">
        <w:rPr>
          <w:rFonts w:ascii="Simplified Arabic" w:hAnsi="Simplified Arabic" w:cs="Simplified Arabic" w:hint="cs"/>
          <w:rtl/>
        </w:rPr>
        <w:t>المتعلقة با</w:t>
      </w:r>
      <w:r w:rsidR="0009117C" w:rsidRPr="00DA0C54">
        <w:rPr>
          <w:rFonts w:ascii="Simplified Arabic" w:hAnsi="Simplified Arabic" w:cs="Simplified Arabic"/>
          <w:rtl/>
        </w:rPr>
        <w:t xml:space="preserve">لتدابير القطرية </w:t>
      </w:r>
      <w:r w:rsidR="006E6020" w:rsidRPr="00DA0C54">
        <w:rPr>
          <w:rFonts w:ascii="Simplified Arabic" w:hAnsi="Simplified Arabic" w:cs="Simplified Arabic" w:hint="cs"/>
          <w:rtl/>
        </w:rPr>
        <w:t>في مجال الحصول</w:t>
      </w:r>
      <w:r w:rsidR="001751BE" w:rsidRPr="00DA0C54">
        <w:rPr>
          <w:rFonts w:ascii="Simplified Arabic" w:hAnsi="Simplified Arabic" w:cs="Simplified Arabic"/>
          <w:rtl/>
        </w:rPr>
        <w:t xml:space="preserve"> وتقاسم المنافع</w:t>
      </w:r>
      <w:r w:rsidR="0009117C" w:rsidRPr="00DA0C54">
        <w:rPr>
          <w:rFonts w:ascii="Simplified Arabic" w:hAnsi="Simplified Arabic" w:cs="Simplified Arabic"/>
          <w:rtl/>
        </w:rPr>
        <w:t xml:space="preserve"> التي ت</w:t>
      </w:r>
      <w:r w:rsidR="00EF72D0" w:rsidRPr="00DA0C54">
        <w:rPr>
          <w:rFonts w:ascii="Simplified Arabic" w:hAnsi="Simplified Arabic" w:cs="Simplified Arabic" w:hint="cs"/>
          <w:rtl/>
        </w:rPr>
        <w:t>راعي</w:t>
      </w:r>
      <w:r w:rsidR="0009117C" w:rsidRPr="00DA0C54">
        <w:rPr>
          <w:rFonts w:ascii="Simplified Arabic" w:hAnsi="Simplified Arabic" w:cs="Simplified Arabic"/>
          <w:rtl/>
        </w:rPr>
        <w:t xml:space="preserve"> السمات المميزة للموارد الوراثية للأغذية والزراعة والمعارف التقليدية المرتبطة بها</w:t>
      </w:r>
      <w:r w:rsidR="00EF72D0" w:rsidRPr="00DA0C54">
        <w:rPr>
          <w:rFonts w:ascii="Simplified Arabic" w:hAnsi="Simplified Arabic" w:cs="Simplified Arabic" w:hint="cs"/>
          <w:rtl/>
        </w:rPr>
        <w:t>"</w:t>
      </w:r>
      <w:r w:rsidR="0009117C" w:rsidRPr="00DA0C54">
        <w:rPr>
          <w:rFonts w:ascii="Simplified Arabic" w:hAnsi="Simplified Arabic" w:cs="Simplified Arabic"/>
          <w:rtl/>
        </w:rPr>
        <w:t>. وطلبت ال</w:t>
      </w:r>
      <w:r w:rsidR="00F5546A" w:rsidRPr="00DA0C54">
        <w:rPr>
          <w:rFonts w:ascii="Simplified Arabic" w:hAnsi="Simplified Arabic" w:cs="Simplified Arabic"/>
          <w:rtl/>
        </w:rPr>
        <w:t>هيئة</w:t>
      </w:r>
      <w:r w:rsidR="0009117C" w:rsidRPr="00DA0C54">
        <w:rPr>
          <w:rFonts w:ascii="Simplified Arabic" w:hAnsi="Simplified Arabic" w:cs="Simplified Arabic"/>
          <w:rtl/>
        </w:rPr>
        <w:t xml:space="preserve"> إلى أمانتها أن ت</w:t>
      </w:r>
      <w:r w:rsidR="006E6020" w:rsidRPr="00DA0C54">
        <w:rPr>
          <w:rFonts w:ascii="Simplified Arabic" w:hAnsi="Simplified Arabic" w:cs="Simplified Arabic" w:hint="cs"/>
          <w:rtl/>
        </w:rPr>
        <w:t>ُجمّع</w:t>
      </w:r>
      <w:r w:rsidR="0009117C" w:rsidRPr="00DA0C54">
        <w:rPr>
          <w:rFonts w:ascii="Simplified Arabic" w:hAnsi="Simplified Arabic" w:cs="Simplified Arabic"/>
          <w:rtl/>
        </w:rPr>
        <w:t xml:space="preserve">، </w:t>
      </w:r>
      <w:r w:rsidR="006E6020" w:rsidRPr="00DA0C54">
        <w:rPr>
          <w:rFonts w:ascii="Simplified Arabic" w:hAnsi="Simplified Arabic" w:cs="Simplified Arabic" w:hint="cs"/>
          <w:rtl/>
        </w:rPr>
        <w:t xml:space="preserve">في </w:t>
      </w:r>
      <w:r w:rsidR="0009117C" w:rsidRPr="00DA0C54">
        <w:rPr>
          <w:rFonts w:ascii="Simplified Arabic" w:hAnsi="Simplified Arabic" w:cs="Simplified Arabic"/>
          <w:rtl/>
        </w:rPr>
        <w:t>وثيقة قائمة بذاتها، أمثلة محددة للتدابير القطرية التشريعية أو الإدارية أو السياساتية القائمة</w:t>
      </w:r>
      <w:r w:rsidR="006E6020" w:rsidRPr="00DA0C54">
        <w:rPr>
          <w:rFonts w:ascii="Simplified Arabic" w:hAnsi="Simplified Arabic" w:cs="Simplified Arabic" w:hint="cs"/>
          <w:rtl/>
        </w:rPr>
        <w:t xml:space="preserve"> في مجال الحصول وتقاسم المنافع</w:t>
      </w:r>
      <w:r w:rsidR="0009117C" w:rsidRPr="00DA0C54">
        <w:rPr>
          <w:rFonts w:ascii="Simplified Arabic" w:hAnsi="Simplified Arabic" w:cs="Simplified Arabic"/>
          <w:rtl/>
        </w:rPr>
        <w:t xml:space="preserve"> </w:t>
      </w:r>
      <w:r w:rsidR="006E6020" w:rsidRPr="00DA0C54">
        <w:rPr>
          <w:rFonts w:ascii="Simplified Arabic" w:hAnsi="Simplified Arabic" w:cs="Simplified Arabic" w:hint="cs"/>
          <w:rtl/>
        </w:rPr>
        <w:t>و</w:t>
      </w:r>
      <w:r w:rsidR="0009117C" w:rsidRPr="00DA0C54">
        <w:rPr>
          <w:rFonts w:ascii="Simplified Arabic" w:hAnsi="Simplified Arabic" w:cs="Simplified Arabic"/>
          <w:rtl/>
        </w:rPr>
        <w:t>التي ت</w:t>
      </w:r>
      <w:r w:rsidR="006E6020" w:rsidRPr="00DA0C54">
        <w:rPr>
          <w:rFonts w:ascii="Simplified Arabic" w:hAnsi="Simplified Arabic" w:cs="Simplified Arabic" w:hint="cs"/>
          <w:rtl/>
        </w:rPr>
        <w:t>راعي</w:t>
      </w:r>
      <w:r w:rsidR="0009117C" w:rsidRPr="00DA0C54">
        <w:rPr>
          <w:rFonts w:ascii="Simplified Arabic" w:hAnsi="Simplified Arabic" w:cs="Simplified Arabic"/>
          <w:rtl/>
        </w:rPr>
        <w:t xml:space="preserve"> بصورة مباشرة أو غير مباشرة السمات المميزة للموارد الوراثية للأغذية والزراعة والمعارف التقليدية </w:t>
      </w:r>
      <w:r w:rsidR="0078646A">
        <w:rPr>
          <w:rFonts w:ascii="Simplified Arabic" w:hAnsi="Simplified Arabic" w:cs="Simplified Arabic" w:hint="cs"/>
          <w:rtl/>
        </w:rPr>
        <w:t>ذات الصلة ب</w:t>
      </w:r>
      <w:r w:rsidR="006E6020" w:rsidRPr="00DA0C54">
        <w:rPr>
          <w:rFonts w:ascii="Simplified Arabic" w:hAnsi="Simplified Arabic" w:cs="Simplified Arabic" w:hint="cs"/>
          <w:rtl/>
        </w:rPr>
        <w:t>هذه الموارد</w:t>
      </w:r>
      <w:r w:rsidR="0009117C" w:rsidRPr="00DA0C54">
        <w:rPr>
          <w:rFonts w:ascii="Simplified Arabic" w:hAnsi="Simplified Arabic" w:cs="Simplified Arabic"/>
          <w:rtl/>
        </w:rPr>
        <w:t>. و</w:t>
      </w:r>
      <w:r w:rsidR="00DA0C54" w:rsidRPr="00DA0C54">
        <w:rPr>
          <w:rFonts w:ascii="Simplified Arabic" w:hAnsi="Simplified Arabic" w:cs="Simplified Arabic"/>
          <w:rtl/>
        </w:rPr>
        <w:t>يمكن إدراج هذه التدابير في التجميع</w:t>
      </w:r>
      <w:r w:rsidR="00DA0C54" w:rsidRPr="00DA0C54">
        <w:rPr>
          <w:rFonts w:ascii="Simplified Arabic" w:hAnsi="Simplified Arabic" w:cs="Simplified Arabic" w:hint="cs"/>
          <w:rtl/>
        </w:rPr>
        <w:t xml:space="preserve"> على القدر الذي</w:t>
      </w:r>
      <w:r w:rsidR="0009117C" w:rsidRPr="00DA0C54">
        <w:rPr>
          <w:rFonts w:ascii="Simplified Arabic" w:hAnsi="Simplified Arabic" w:cs="Simplified Arabic"/>
          <w:rtl/>
        </w:rPr>
        <w:t xml:space="preserve"> ت</w:t>
      </w:r>
      <w:r w:rsidR="00DA0C54" w:rsidRPr="00DA0C54">
        <w:rPr>
          <w:rFonts w:ascii="Simplified Arabic" w:hAnsi="Simplified Arabic" w:cs="Simplified Arabic" w:hint="cs"/>
          <w:rtl/>
        </w:rPr>
        <w:t xml:space="preserve">تناول فيه </w:t>
      </w:r>
      <w:r w:rsidR="0009117C" w:rsidRPr="00DA0C54">
        <w:rPr>
          <w:rFonts w:ascii="Simplified Arabic" w:hAnsi="Simplified Arabic" w:cs="Simplified Arabic"/>
          <w:rtl/>
        </w:rPr>
        <w:t xml:space="preserve">التدابير القطرية </w:t>
      </w:r>
      <w:r w:rsidR="00DA0C54" w:rsidRPr="00DA0C54">
        <w:rPr>
          <w:rFonts w:ascii="Simplified Arabic" w:hAnsi="Simplified Arabic" w:cs="Simplified Arabic" w:hint="cs"/>
          <w:rtl/>
        </w:rPr>
        <w:t>المتعلقة با</w:t>
      </w:r>
      <w:r w:rsidR="00EF72D0" w:rsidRPr="00DA0C54">
        <w:rPr>
          <w:rFonts w:ascii="Simplified Arabic" w:hAnsi="Simplified Arabic" w:cs="Simplified Arabic"/>
          <w:rtl/>
        </w:rPr>
        <w:t>لحصول</w:t>
      </w:r>
      <w:r w:rsidR="001751BE" w:rsidRPr="00DA0C54">
        <w:rPr>
          <w:rFonts w:ascii="Simplified Arabic" w:hAnsi="Simplified Arabic" w:cs="Simplified Arabic"/>
          <w:rtl/>
        </w:rPr>
        <w:t xml:space="preserve"> وتقاسم المنافع</w:t>
      </w:r>
      <w:r w:rsidR="0009117C" w:rsidRPr="00DA0C54">
        <w:rPr>
          <w:rFonts w:ascii="Simplified Arabic" w:hAnsi="Simplified Arabic" w:cs="Simplified Arabic"/>
          <w:rtl/>
        </w:rPr>
        <w:t xml:space="preserve"> </w:t>
      </w:r>
      <w:r w:rsidR="006E6020" w:rsidRPr="00DA0C54">
        <w:rPr>
          <w:rFonts w:ascii="Simplified Arabic" w:hAnsi="Simplified Arabic" w:cs="Simplified Arabic" w:hint="cs"/>
          <w:rtl/>
        </w:rPr>
        <w:t>"</w:t>
      </w:r>
      <w:r w:rsidR="0009117C" w:rsidRPr="00DA0C54">
        <w:rPr>
          <w:rFonts w:ascii="Simplified Arabic" w:hAnsi="Simplified Arabic" w:cs="Simplified Arabic"/>
          <w:rtl/>
        </w:rPr>
        <w:t>معلومات التسلسل الرقمي</w:t>
      </w:r>
      <w:r w:rsidR="006E6020" w:rsidRPr="00DA0C54">
        <w:rPr>
          <w:rFonts w:ascii="Simplified Arabic" w:hAnsi="Simplified Arabic" w:cs="Simplified Arabic" w:hint="cs"/>
          <w:rtl/>
        </w:rPr>
        <w:t>"</w:t>
      </w:r>
      <w:r w:rsidR="00DA0C54" w:rsidRPr="00DA0C54">
        <w:rPr>
          <w:rFonts w:ascii="Simplified Arabic" w:hAnsi="Simplified Arabic" w:cs="Simplified Arabic" w:hint="cs"/>
          <w:rtl/>
        </w:rPr>
        <w:t>.</w:t>
      </w:r>
    </w:p>
    <w:p w14:paraId="321E6A44" w14:textId="6B5A222F" w:rsidR="00594940" w:rsidRPr="00015121" w:rsidRDefault="0009117C" w:rsidP="00940488">
      <w:pPr>
        <w:pStyle w:val="Paragraphedeliste"/>
        <w:numPr>
          <w:ilvl w:val="0"/>
          <w:numId w:val="7"/>
        </w:numPr>
        <w:bidi/>
        <w:spacing w:after="120" w:line="216" w:lineRule="auto"/>
        <w:ind w:left="0" w:firstLine="0"/>
        <w:contextualSpacing w:val="0"/>
        <w:rPr>
          <w:rFonts w:ascii="Simplified Arabic" w:hAnsi="Simplified Arabic" w:cs="Simplified Arabic"/>
        </w:rPr>
      </w:pPr>
      <w:r w:rsidRPr="00015121">
        <w:rPr>
          <w:rFonts w:ascii="Simplified Arabic" w:hAnsi="Simplified Arabic" w:cs="Simplified Arabic"/>
          <w:rtl/>
        </w:rPr>
        <w:t>واستعرضت ال</w:t>
      </w:r>
      <w:r w:rsidR="00F5546A" w:rsidRPr="00015121">
        <w:rPr>
          <w:rFonts w:ascii="Simplified Arabic" w:hAnsi="Simplified Arabic" w:cs="Simplified Arabic"/>
          <w:rtl/>
        </w:rPr>
        <w:t>هيئة</w:t>
      </w:r>
      <w:r w:rsidRPr="00015121">
        <w:rPr>
          <w:rFonts w:ascii="Simplified Arabic" w:hAnsi="Simplified Arabic" w:cs="Simplified Arabic"/>
          <w:rtl/>
        </w:rPr>
        <w:t xml:space="preserve">، في دورتها الثامنة عشرة، </w:t>
      </w:r>
      <w:r w:rsidR="00015121" w:rsidRPr="00015121">
        <w:rPr>
          <w:rFonts w:ascii="Simplified Arabic" w:hAnsi="Simplified Arabic" w:cs="Simplified Arabic" w:hint="cs"/>
          <w:rtl/>
        </w:rPr>
        <w:t>أعمالها السابقة</w:t>
      </w:r>
      <w:r w:rsidRPr="00015121">
        <w:rPr>
          <w:rFonts w:ascii="Simplified Arabic" w:hAnsi="Simplified Arabic" w:cs="Simplified Arabic"/>
          <w:rtl/>
        </w:rPr>
        <w:t xml:space="preserve"> بشأن الحصول </w:t>
      </w:r>
      <w:r w:rsidR="00DA0C54" w:rsidRPr="00015121">
        <w:rPr>
          <w:rFonts w:ascii="Simplified Arabic" w:hAnsi="Simplified Arabic" w:cs="Simplified Arabic" w:hint="cs"/>
          <w:rtl/>
        </w:rPr>
        <w:t>وتقاسم المنافع</w:t>
      </w:r>
      <w:r w:rsidRPr="00015121">
        <w:rPr>
          <w:rFonts w:ascii="Simplified Arabic" w:hAnsi="Simplified Arabic" w:cs="Simplified Arabic"/>
          <w:rtl/>
        </w:rPr>
        <w:t xml:space="preserve">، وأشارت إلى الدور الهام الذي اضطلعت به على مدى العقدين الماضيين </w:t>
      </w:r>
      <w:r w:rsidR="00015121">
        <w:rPr>
          <w:rFonts w:ascii="Simplified Arabic" w:hAnsi="Simplified Arabic" w:cs="Simplified Arabic" w:hint="cs"/>
          <w:rtl/>
        </w:rPr>
        <w:t>للمضي قدماً</w:t>
      </w:r>
      <w:r w:rsidRPr="00015121">
        <w:rPr>
          <w:rFonts w:ascii="Simplified Arabic" w:hAnsi="Simplified Arabic" w:cs="Simplified Arabic"/>
          <w:rtl/>
        </w:rPr>
        <w:t xml:space="preserve"> بالعمل المتعلق بالحصول </w:t>
      </w:r>
      <w:r w:rsidR="00DA0C54" w:rsidRPr="00015121">
        <w:rPr>
          <w:rFonts w:ascii="Simplified Arabic" w:hAnsi="Simplified Arabic" w:cs="Simplified Arabic" w:hint="cs"/>
          <w:rtl/>
        </w:rPr>
        <w:t xml:space="preserve">وتقاسم المنافع </w:t>
      </w:r>
      <w:r w:rsidR="00015121" w:rsidRPr="00015121">
        <w:rPr>
          <w:rFonts w:ascii="Simplified Arabic" w:hAnsi="Simplified Arabic" w:cs="Simplified Arabic" w:hint="cs"/>
          <w:rtl/>
        </w:rPr>
        <w:t>المستمدة من</w:t>
      </w:r>
      <w:r w:rsidRPr="00015121">
        <w:rPr>
          <w:rFonts w:ascii="Simplified Arabic" w:hAnsi="Simplified Arabic" w:cs="Simplified Arabic"/>
          <w:rtl/>
        </w:rPr>
        <w:t xml:space="preserve"> </w:t>
      </w:r>
      <w:r w:rsidR="0078646A" w:rsidRPr="0078646A">
        <w:rPr>
          <w:rFonts w:ascii="Simplified Arabic" w:hAnsi="Simplified Arabic" w:cs="Simplified Arabic"/>
          <w:rtl/>
        </w:rPr>
        <w:t>الموارد الوراثية للأغذية والزراعة</w:t>
      </w:r>
      <w:r w:rsidRPr="00015121">
        <w:rPr>
          <w:rFonts w:ascii="Simplified Arabic" w:hAnsi="Simplified Arabic" w:cs="Simplified Arabic"/>
          <w:rtl/>
        </w:rPr>
        <w:t>. وأحاطت علما</w:t>
      </w:r>
      <w:r w:rsidR="00DA0C54" w:rsidRPr="00015121">
        <w:rPr>
          <w:rFonts w:ascii="Simplified Arabic" w:hAnsi="Simplified Arabic" w:cs="Simplified Arabic" w:hint="cs"/>
          <w:rtl/>
        </w:rPr>
        <w:t>ً</w:t>
      </w:r>
      <w:r w:rsidRPr="00015121">
        <w:rPr>
          <w:rFonts w:ascii="Simplified Arabic" w:hAnsi="Simplified Arabic" w:cs="Simplified Arabic"/>
          <w:rtl/>
        </w:rPr>
        <w:t xml:space="preserve"> بالتطورات ذات الصلة</w:t>
      </w:r>
      <w:r w:rsidR="00015121" w:rsidRPr="00015121">
        <w:rPr>
          <w:rFonts w:ascii="Simplified Arabic" w:hAnsi="Simplified Arabic" w:cs="Simplified Arabic" w:hint="cs"/>
          <w:rtl/>
        </w:rPr>
        <w:t xml:space="preserve"> التي حدثت</w:t>
      </w:r>
      <w:r w:rsidRPr="00015121">
        <w:rPr>
          <w:rFonts w:ascii="Simplified Arabic" w:hAnsi="Simplified Arabic" w:cs="Simplified Arabic"/>
          <w:rtl/>
        </w:rPr>
        <w:t xml:space="preserve"> في إطار الاتفاقات والصكوك الدولية الأخرى، بما في ذلك</w:t>
      </w:r>
      <w:r w:rsidR="00E37D8F">
        <w:rPr>
          <w:rFonts w:ascii="Simplified Arabic" w:hAnsi="Simplified Arabic" w:cs="Simplified Arabic" w:hint="cs"/>
          <w:rtl/>
        </w:rPr>
        <w:t xml:space="preserve"> عملية</w:t>
      </w:r>
      <w:r w:rsidRPr="00015121">
        <w:rPr>
          <w:rFonts w:ascii="Simplified Arabic" w:hAnsi="Simplified Arabic" w:cs="Simplified Arabic"/>
          <w:rtl/>
        </w:rPr>
        <w:t xml:space="preserve"> الإعداد الجاري</w:t>
      </w:r>
      <w:r w:rsidR="00E37D8F">
        <w:rPr>
          <w:rFonts w:ascii="Simplified Arabic" w:hAnsi="Simplified Arabic" w:cs="Simplified Arabic" w:hint="cs"/>
          <w:rtl/>
        </w:rPr>
        <w:t>ة</w:t>
      </w:r>
      <w:r w:rsidRPr="00015121">
        <w:rPr>
          <w:rFonts w:ascii="Simplified Arabic" w:hAnsi="Simplified Arabic" w:cs="Simplified Arabic"/>
          <w:rtl/>
        </w:rPr>
        <w:t xml:space="preserve"> للإطار العالمي للتنوع البيولوجي لما بعد عام 2020، وشد</w:t>
      </w:r>
      <w:r w:rsidR="00015121" w:rsidRPr="00015121">
        <w:rPr>
          <w:rFonts w:ascii="Simplified Arabic" w:hAnsi="Simplified Arabic" w:cs="Simplified Arabic" w:hint="cs"/>
          <w:rtl/>
        </w:rPr>
        <w:t>ّ</w:t>
      </w:r>
      <w:r w:rsidRPr="00015121">
        <w:rPr>
          <w:rFonts w:ascii="Simplified Arabic" w:hAnsi="Simplified Arabic" w:cs="Simplified Arabic"/>
          <w:rtl/>
        </w:rPr>
        <w:t>دت على ضرورة تجنب الازدواجية في العمل وضمان الاتساق.</w:t>
      </w:r>
    </w:p>
    <w:p w14:paraId="53DF7ADC" w14:textId="1CA7F434" w:rsidR="00594940" w:rsidRPr="001310CC" w:rsidRDefault="0009117C" w:rsidP="007E1541">
      <w:pPr>
        <w:pStyle w:val="Paragraphedeliste"/>
        <w:numPr>
          <w:ilvl w:val="0"/>
          <w:numId w:val="7"/>
        </w:numPr>
        <w:bidi/>
        <w:spacing w:after="120" w:line="216" w:lineRule="auto"/>
        <w:ind w:left="0" w:firstLine="0"/>
        <w:contextualSpacing w:val="0"/>
        <w:rPr>
          <w:rFonts w:ascii="Simplified Arabic" w:hAnsi="Simplified Arabic" w:cs="Simplified Arabic"/>
        </w:rPr>
      </w:pPr>
      <w:r w:rsidRPr="001310CC">
        <w:rPr>
          <w:rFonts w:ascii="Simplified Arabic" w:hAnsi="Simplified Arabic" w:cs="Simplified Arabic"/>
          <w:rtl/>
        </w:rPr>
        <w:t>وطلبت ال</w:t>
      </w:r>
      <w:r w:rsidR="00F5546A" w:rsidRPr="001310CC">
        <w:rPr>
          <w:rFonts w:ascii="Simplified Arabic" w:hAnsi="Simplified Arabic" w:cs="Simplified Arabic"/>
          <w:rtl/>
        </w:rPr>
        <w:t>هيئة</w:t>
      </w:r>
      <w:r w:rsidRPr="001310CC">
        <w:rPr>
          <w:rFonts w:ascii="Simplified Arabic" w:hAnsi="Simplified Arabic" w:cs="Simplified Arabic"/>
          <w:rtl/>
        </w:rPr>
        <w:t xml:space="preserve"> </w:t>
      </w:r>
      <w:r w:rsidR="004B4D6D" w:rsidRPr="001310CC">
        <w:rPr>
          <w:rFonts w:ascii="Simplified Arabic" w:hAnsi="Simplified Arabic" w:cs="Simplified Arabic"/>
          <w:rtl/>
        </w:rPr>
        <w:t>أيضاً</w:t>
      </w:r>
      <w:r w:rsidRPr="001310CC">
        <w:rPr>
          <w:rFonts w:ascii="Simplified Arabic" w:hAnsi="Simplified Arabic" w:cs="Simplified Arabic"/>
          <w:rtl/>
        </w:rPr>
        <w:t xml:space="preserve"> إلى أمانتها أن ت</w:t>
      </w:r>
      <w:r w:rsidR="00E37D8F" w:rsidRPr="001310CC">
        <w:rPr>
          <w:rFonts w:ascii="Simplified Arabic" w:hAnsi="Simplified Arabic" w:cs="Simplified Arabic" w:hint="cs"/>
          <w:rtl/>
        </w:rPr>
        <w:t>ُ</w:t>
      </w:r>
      <w:r w:rsidRPr="001310CC">
        <w:rPr>
          <w:rFonts w:ascii="Simplified Arabic" w:hAnsi="Simplified Arabic" w:cs="Simplified Arabic"/>
          <w:rtl/>
        </w:rPr>
        <w:t>عد</w:t>
      </w:r>
      <w:r w:rsidR="00E37D8F" w:rsidRPr="001310CC">
        <w:rPr>
          <w:rFonts w:ascii="Simplified Arabic" w:hAnsi="Simplified Arabic" w:cs="Simplified Arabic" w:hint="cs"/>
          <w:rtl/>
        </w:rPr>
        <w:t>ّ</w:t>
      </w:r>
      <w:r w:rsidRPr="001310CC">
        <w:rPr>
          <w:rFonts w:ascii="Simplified Arabic" w:hAnsi="Simplified Arabic" w:cs="Simplified Arabic"/>
          <w:rtl/>
        </w:rPr>
        <w:t xml:space="preserve"> </w:t>
      </w:r>
      <w:r w:rsidR="004B4D6D" w:rsidRPr="001310CC">
        <w:rPr>
          <w:rFonts w:ascii="Simplified Arabic" w:hAnsi="Simplified Arabic" w:cs="Simplified Arabic"/>
          <w:rtl/>
        </w:rPr>
        <w:t>تقريراً</w:t>
      </w:r>
      <w:r w:rsidRPr="001310CC">
        <w:rPr>
          <w:rFonts w:ascii="Simplified Arabic" w:hAnsi="Simplified Arabic" w:cs="Simplified Arabic"/>
          <w:rtl/>
        </w:rPr>
        <w:t xml:space="preserve"> </w:t>
      </w:r>
      <w:r w:rsidR="007E1541" w:rsidRPr="001310CC">
        <w:rPr>
          <w:rFonts w:ascii="Simplified Arabic" w:hAnsi="Simplified Arabic" w:cs="Simplified Arabic" w:hint="cs"/>
          <w:rtl/>
        </w:rPr>
        <w:t>بشأن</w:t>
      </w:r>
      <w:r w:rsidRPr="001310CC">
        <w:rPr>
          <w:rFonts w:ascii="Simplified Arabic" w:hAnsi="Simplified Arabic" w:cs="Simplified Arabic"/>
          <w:rtl/>
        </w:rPr>
        <w:t xml:space="preserve"> التطبيق العملي للتدابير القطرية </w:t>
      </w:r>
      <w:r w:rsidR="00E37D8F" w:rsidRPr="001310CC">
        <w:rPr>
          <w:rFonts w:ascii="Simplified Arabic" w:hAnsi="Simplified Arabic" w:cs="Simplified Arabic" w:hint="cs"/>
          <w:rtl/>
        </w:rPr>
        <w:t>المتعلقة با</w:t>
      </w:r>
      <w:r w:rsidR="00EF72D0" w:rsidRPr="001310CC">
        <w:rPr>
          <w:rFonts w:ascii="Simplified Arabic" w:hAnsi="Simplified Arabic" w:cs="Simplified Arabic"/>
          <w:rtl/>
        </w:rPr>
        <w:t>لحصول</w:t>
      </w:r>
      <w:r w:rsidR="001751BE" w:rsidRPr="001310CC">
        <w:rPr>
          <w:rFonts w:ascii="Simplified Arabic" w:hAnsi="Simplified Arabic" w:cs="Simplified Arabic"/>
          <w:rtl/>
        </w:rPr>
        <w:t xml:space="preserve"> وتقاسم المنافع</w:t>
      </w:r>
      <w:r w:rsidRPr="001310CC">
        <w:rPr>
          <w:rFonts w:ascii="Simplified Arabic" w:hAnsi="Simplified Arabic" w:cs="Simplified Arabic"/>
          <w:rtl/>
        </w:rPr>
        <w:t xml:space="preserve"> على مختلف القطاعات الفرعية للموارد الوراثية للأغذية والزراعة والمعارف التقليدية </w:t>
      </w:r>
      <w:r w:rsidR="0078646A" w:rsidRPr="001310CC">
        <w:rPr>
          <w:rFonts w:ascii="Simplified Arabic" w:hAnsi="Simplified Arabic" w:cs="Simplified Arabic" w:hint="cs"/>
          <w:rtl/>
        </w:rPr>
        <w:t xml:space="preserve">ذات الصلة </w:t>
      </w:r>
      <w:r w:rsidR="007E1541" w:rsidRPr="001310CC">
        <w:rPr>
          <w:rFonts w:ascii="Simplified Arabic" w:hAnsi="Simplified Arabic" w:cs="Simplified Arabic" w:hint="cs"/>
          <w:rtl/>
        </w:rPr>
        <w:t>بهذه الموارد</w:t>
      </w:r>
      <w:r w:rsidRPr="001310CC">
        <w:rPr>
          <w:rFonts w:ascii="Simplified Arabic" w:hAnsi="Simplified Arabic" w:cs="Simplified Arabic"/>
          <w:rtl/>
        </w:rPr>
        <w:t xml:space="preserve"> بغية تحديد آثار </w:t>
      </w:r>
      <w:r w:rsidR="007E1541" w:rsidRPr="001310CC">
        <w:rPr>
          <w:rFonts w:ascii="Simplified Arabic" w:hAnsi="Simplified Arabic" w:cs="Simplified Arabic" w:hint="cs"/>
          <w:rtl/>
        </w:rPr>
        <w:t>ال</w:t>
      </w:r>
      <w:r w:rsidRPr="001310CC">
        <w:rPr>
          <w:rFonts w:ascii="Simplified Arabic" w:hAnsi="Simplified Arabic" w:cs="Simplified Arabic"/>
          <w:rtl/>
        </w:rPr>
        <w:t xml:space="preserve">تدابير </w:t>
      </w:r>
      <w:r w:rsidR="007E1541" w:rsidRPr="001310CC">
        <w:rPr>
          <w:rFonts w:ascii="Simplified Arabic" w:hAnsi="Simplified Arabic" w:cs="Simplified Arabic" w:hint="cs"/>
          <w:rtl/>
        </w:rPr>
        <w:t>المتعلقة ب</w:t>
      </w:r>
      <w:r w:rsidR="007E1541" w:rsidRPr="001310CC">
        <w:rPr>
          <w:rFonts w:ascii="Simplified Arabic" w:hAnsi="Simplified Arabic" w:cs="Simplified Arabic"/>
          <w:rtl/>
        </w:rPr>
        <w:t xml:space="preserve">الحصول وتقاسم المنافع </w:t>
      </w:r>
      <w:r w:rsidRPr="001310CC">
        <w:rPr>
          <w:rFonts w:ascii="Simplified Arabic" w:hAnsi="Simplified Arabic" w:cs="Simplified Arabic"/>
          <w:rtl/>
        </w:rPr>
        <w:t xml:space="preserve">على استخدام وحفظ مختلف القطاعات الفرعية للموارد الوراثية للأغذية والزراعة والمعارف التقليدية </w:t>
      </w:r>
      <w:r w:rsidR="0078646A" w:rsidRPr="001310CC">
        <w:rPr>
          <w:rFonts w:ascii="Simplified Arabic" w:hAnsi="Simplified Arabic" w:cs="Simplified Arabic" w:hint="cs"/>
          <w:rtl/>
        </w:rPr>
        <w:t xml:space="preserve">ذات الصلة </w:t>
      </w:r>
      <w:r w:rsidR="007E1541" w:rsidRPr="001310CC">
        <w:rPr>
          <w:rFonts w:ascii="Simplified Arabic" w:hAnsi="Simplified Arabic" w:cs="Simplified Arabic" w:hint="cs"/>
          <w:rtl/>
        </w:rPr>
        <w:t>بهذه الموارد</w:t>
      </w:r>
      <w:r w:rsidRPr="001310CC">
        <w:rPr>
          <w:rFonts w:ascii="Simplified Arabic" w:hAnsi="Simplified Arabic" w:cs="Simplified Arabic"/>
          <w:rtl/>
        </w:rPr>
        <w:t xml:space="preserve"> وتقاسم المنافع. وبالإضافة إلى ذلك، طلبت الهيئة إلى الأمانة إعداد تقييم ل</w:t>
      </w:r>
      <w:r w:rsidR="007E1541" w:rsidRPr="001310CC">
        <w:rPr>
          <w:rFonts w:ascii="Simplified Arabic" w:hAnsi="Simplified Arabic" w:cs="Simplified Arabic" w:hint="cs"/>
          <w:rtl/>
        </w:rPr>
        <w:t xml:space="preserve">مدى </w:t>
      </w:r>
      <w:r w:rsidRPr="001310CC">
        <w:rPr>
          <w:rFonts w:ascii="Simplified Arabic" w:hAnsi="Simplified Arabic" w:cs="Simplified Arabic"/>
          <w:rtl/>
        </w:rPr>
        <w:t xml:space="preserve">فائدة عناصر </w:t>
      </w:r>
      <w:r w:rsidR="001751BE" w:rsidRPr="001310CC">
        <w:rPr>
          <w:rFonts w:ascii="Simplified Arabic" w:hAnsi="Simplified Arabic" w:cs="Simplified Arabic"/>
          <w:rtl/>
        </w:rPr>
        <w:t>الحصول وتقاسم المنافع</w:t>
      </w:r>
      <w:r w:rsidRPr="001310CC">
        <w:rPr>
          <w:rFonts w:ascii="Simplified Arabic" w:hAnsi="Simplified Arabic" w:cs="Simplified Arabic"/>
          <w:rtl/>
        </w:rPr>
        <w:t xml:space="preserve"> في وضع </w:t>
      </w:r>
      <w:r w:rsidR="007E1541" w:rsidRPr="001310CC">
        <w:rPr>
          <w:rFonts w:ascii="Simplified Arabic" w:hAnsi="Simplified Arabic" w:cs="Simplified Arabic"/>
          <w:rtl/>
        </w:rPr>
        <w:t>التدابير المتعلقة بالحصول وتقاسم المنافع</w:t>
      </w:r>
      <w:r w:rsidRPr="001310CC">
        <w:rPr>
          <w:rFonts w:ascii="Simplified Arabic" w:hAnsi="Simplified Arabic" w:cs="Simplified Arabic"/>
          <w:rtl/>
        </w:rPr>
        <w:t xml:space="preserve"> </w:t>
      </w:r>
      <w:r w:rsidR="007E1541" w:rsidRPr="001310CC">
        <w:rPr>
          <w:rFonts w:ascii="Simplified Arabic" w:hAnsi="Simplified Arabic" w:cs="Simplified Arabic"/>
          <w:rtl/>
        </w:rPr>
        <w:t>وتنفيذ</w:t>
      </w:r>
      <w:r w:rsidR="007E1541" w:rsidRPr="001310CC">
        <w:rPr>
          <w:rFonts w:ascii="Simplified Arabic" w:hAnsi="Simplified Arabic" w:cs="Simplified Arabic" w:hint="cs"/>
          <w:rtl/>
        </w:rPr>
        <w:t xml:space="preserve">ها </w:t>
      </w:r>
      <w:r w:rsidRPr="001310CC">
        <w:rPr>
          <w:rFonts w:ascii="Simplified Arabic" w:hAnsi="Simplified Arabic" w:cs="Simplified Arabic"/>
          <w:rtl/>
        </w:rPr>
        <w:t xml:space="preserve">بهدف تحديد ومعالجة الثغرات ومواطن الضعف </w:t>
      </w:r>
      <w:r w:rsidR="001310CC" w:rsidRPr="001310CC">
        <w:rPr>
          <w:rFonts w:ascii="Simplified Arabic" w:hAnsi="Simplified Arabic" w:cs="Simplified Arabic" w:hint="cs"/>
          <w:rtl/>
        </w:rPr>
        <w:t>التي تعتري</w:t>
      </w:r>
      <w:r w:rsidRPr="001310CC">
        <w:rPr>
          <w:rFonts w:ascii="Simplified Arabic" w:hAnsi="Simplified Arabic" w:cs="Simplified Arabic"/>
          <w:rtl/>
        </w:rPr>
        <w:t xml:space="preserve"> عناصر </w:t>
      </w:r>
      <w:r w:rsidR="001751BE" w:rsidRPr="001310CC">
        <w:rPr>
          <w:rFonts w:ascii="Simplified Arabic" w:hAnsi="Simplified Arabic" w:cs="Simplified Arabic"/>
          <w:rtl/>
        </w:rPr>
        <w:t>الحصول وتقاسم المنافع</w:t>
      </w:r>
      <w:r w:rsidRPr="001310CC">
        <w:rPr>
          <w:rFonts w:ascii="Simplified Arabic" w:hAnsi="Simplified Arabic" w:cs="Simplified Arabic"/>
          <w:rtl/>
        </w:rPr>
        <w:t>.</w:t>
      </w:r>
    </w:p>
    <w:p w14:paraId="6DB91C17" w14:textId="387E7D51" w:rsidR="001310CC" w:rsidRPr="002F1617" w:rsidRDefault="0009117C" w:rsidP="002F1617">
      <w:pPr>
        <w:pStyle w:val="Paragraphedeliste"/>
        <w:numPr>
          <w:ilvl w:val="0"/>
          <w:numId w:val="7"/>
        </w:numPr>
        <w:bidi/>
        <w:spacing w:after="120" w:line="216" w:lineRule="auto"/>
        <w:ind w:left="0" w:firstLine="0"/>
        <w:contextualSpacing w:val="0"/>
        <w:rPr>
          <w:rFonts w:ascii="Simplified Arabic" w:hAnsi="Simplified Arabic" w:cs="Simplified Arabic"/>
        </w:rPr>
      </w:pPr>
      <w:r w:rsidRPr="001310CC">
        <w:rPr>
          <w:rFonts w:ascii="Simplified Arabic" w:hAnsi="Simplified Arabic" w:cs="Simplified Arabic"/>
          <w:rtl/>
        </w:rPr>
        <w:t>وعلاوة على ذلك، طلبت ال</w:t>
      </w:r>
      <w:r w:rsidR="00F5546A" w:rsidRPr="001310CC">
        <w:rPr>
          <w:rFonts w:ascii="Simplified Arabic" w:hAnsi="Simplified Arabic" w:cs="Simplified Arabic"/>
          <w:rtl/>
        </w:rPr>
        <w:t>هيئة</w:t>
      </w:r>
      <w:r w:rsidRPr="001310CC">
        <w:rPr>
          <w:rFonts w:ascii="Simplified Arabic" w:hAnsi="Simplified Arabic" w:cs="Simplified Arabic"/>
          <w:rtl/>
        </w:rPr>
        <w:t xml:space="preserve"> إلى أمانتها أن تتعاون مع أمانتي </w:t>
      </w:r>
      <w:r w:rsidR="001310CC" w:rsidRPr="001310CC">
        <w:rPr>
          <w:rFonts w:ascii="Simplified Arabic" w:hAnsi="Simplified Arabic" w:cs="Simplified Arabic"/>
          <w:rtl/>
        </w:rPr>
        <w:t xml:space="preserve">المعاهدة الدولية بشأن الموارد الوراثية </w:t>
      </w:r>
      <w:r w:rsidR="001310CC" w:rsidRPr="001310CC">
        <w:rPr>
          <w:rFonts w:ascii="Simplified Arabic" w:hAnsi="Simplified Arabic" w:cs="Simplified Arabic" w:hint="cs"/>
          <w:rtl/>
        </w:rPr>
        <w:t>النباتية</w:t>
      </w:r>
      <w:r w:rsidR="001310CC" w:rsidRPr="001310CC">
        <w:rPr>
          <w:rFonts w:ascii="Simplified Arabic" w:hAnsi="Simplified Arabic" w:cs="Simplified Arabic"/>
          <w:rtl/>
        </w:rPr>
        <w:t xml:space="preserve"> للأغذية والزراعة</w:t>
      </w:r>
      <w:r w:rsidRPr="001310CC">
        <w:rPr>
          <w:rFonts w:ascii="Simplified Arabic" w:hAnsi="Simplified Arabic" w:cs="Simplified Arabic"/>
          <w:rtl/>
        </w:rPr>
        <w:t xml:space="preserve"> و</w:t>
      </w:r>
      <w:r w:rsidR="00E24643" w:rsidRPr="001310CC">
        <w:rPr>
          <w:rFonts w:ascii="Simplified Arabic" w:hAnsi="Simplified Arabic" w:cs="Simplified Arabic"/>
          <w:rtl/>
        </w:rPr>
        <w:t>الاتفاقية المتعلقة بالتنوع البيولوجي</w:t>
      </w:r>
      <w:r w:rsidRPr="001310CC">
        <w:rPr>
          <w:rFonts w:ascii="Simplified Arabic" w:hAnsi="Simplified Arabic" w:cs="Simplified Arabic"/>
          <w:rtl/>
        </w:rPr>
        <w:t xml:space="preserve"> بشأن وسائل </w:t>
      </w:r>
      <w:r w:rsidR="001310CC" w:rsidRPr="001310CC">
        <w:rPr>
          <w:rFonts w:ascii="Simplified Arabic" w:hAnsi="Simplified Arabic" w:cs="Simplified Arabic" w:hint="cs"/>
          <w:rtl/>
        </w:rPr>
        <w:t>تجميع</w:t>
      </w:r>
      <w:r w:rsidRPr="001310CC">
        <w:rPr>
          <w:rFonts w:ascii="Simplified Arabic" w:hAnsi="Simplified Arabic" w:cs="Simplified Arabic"/>
          <w:rtl/>
        </w:rPr>
        <w:t xml:space="preserve"> المعلومات ذات الصلة</w:t>
      </w:r>
      <w:r w:rsidR="001310CC" w:rsidRPr="001310CC">
        <w:rPr>
          <w:rFonts w:ascii="Simplified Arabic" w:hAnsi="Simplified Arabic" w:cs="Simplified Arabic" w:hint="cs"/>
          <w:rtl/>
        </w:rPr>
        <w:t xml:space="preserve"> اللازمة</w:t>
      </w:r>
      <w:r w:rsidRPr="001310CC">
        <w:rPr>
          <w:rFonts w:ascii="Simplified Arabic" w:hAnsi="Simplified Arabic" w:cs="Simplified Arabic"/>
          <w:rtl/>
        </w:rPr>
        <w:t xml:space="preserve"> </w:t>
      </w:r>
      <w:r w:rsidR="001310CC" w:rsidRPr="001310CC">
        <w:rPr>
          <w:rFonts w:ascii="Simplified Arabic" w:hAnsi="Simplified Arabic" w:cs="Simplified Arabic" w:hint="cs"/>
          <w:rtl/>
        </w:rPr>
        <w:t>لقياس</w:t>
      </w:r>
      <w:r w:rsidRPr="001310CC">
        <w:rPr>
          <w:rFonts w:ascii="Simplified Arabic" w:hAnsi="Simplified Arabic" w:cs="Simplified Arabic"/>
          <w:rtl/>
        </w:rPr>
        <w:t xml:space="preserve"> تقاسم المنافع النقدية وغير النقدية</w:t>
      </w:r>
      <w:r w:rsidR="001310CC" w:rsidRPr="001310CC">
        <w:rPr>
          <w:rFonts w:ascii="Simplified Arabic" w:hAnsi="Simplified Arabic" w:cs="Simplified Arabic"/>
          <w:rtl/>
        </w:rPr>
        <w:t xml:space="preserve"> ورصد</w:t>
      </w:r>
      <w:r w:rsidR="001310CC" w:rsidRPr="001310CC">
        <w:rPr>
          <w:rFonts w:ascii="Simplified Arabic" w:hAnsi="Simplified Arabic" w:cs="Simplified Arabic" w:hint="cs"/>
          <w:rtl/>
        </w:rPr>
        <w:t>ها</w:t>
      </w:r>
      <w:r w:rsidRPr="001310CC">
        <w:rPr>
          <w:rFonts w:ascii="Simplified Arabic" w:hAnsi="Simplified Arabic" w:cs="Simplified Arabic"/>
          <w:rtl/>
        </w:rPr>
        <w:t>، في إطار ولاي</w:t>
      </w:r>
      <w:r w:rsidR="001310CC" w:rsidRPr="001310CC">
        <w:rPr>
          <w:rFonts w:ascii="Simplified Arabic" w:hAnsi="Simplified Arabic" w:cs="Simplified Arabic" w:hint="cs"/>
          <w:rtl/>
        </w:rPr>
        <w:t>ة كل واحدة منها</w:t>
      </w:r>
      <w:r w:rsidRPr="001310CC">
        <w:rPr>
          <w:rFonts w:ascii="Simplified Arabic" w:hAnsi="Simplified Arabic" w:cs="Simplified Arabic"/>
          <w:rtl/>
        </w:rPr>
        <w:t xml:space="preserve"> وأطره</w:t>
      </w:r>
      <w:r w:rsidR="001310CC" w:rsidRPr="001310CC">
        <w:rPr>
          <w:rFonts w:ascii="Simplified Arabic" w:hAnsi="Simplified Arabic" w:cs="Simplified Arabic" w:hint="cs"/>
          <w:rtl/>
        </w:rPr>
        <w:t>ا</w:t>
      </w:r>
      <w:r w:rsidRPr="001310CC">
        <w:rPr>
          <w:rFonts w:ascii="Simplified Arabic" w:hAnsi="Simplified Arabic" w:cs="Simplified Arabic"/>
          <w:rtl/>
        </w:rPr>
        <w:t xml:space="preserve"> القائمة.</w:t>
      </w:r>
    </w:p>
    <w:p w14:paraId="05B32791" w14:textId="2C1C4B9A" w:rsidR="00594940" w:rsidRPr="003E64DD" w:rsidRDefault="0020546A" w:rsidP="003E64DD">
      <w:pPr>
        <w:pStyle w:val="Paragraphedeliste"/>
        <w:numPr>
          <w:ilvl w:val="0"/>
          <w:numId w:val="7"/>
        </w:numPr>
        <w:bidi/>
        <w:spacing w:after="120" w:line="216" w:lineRule="auto"/>
        <w:ind w:left="0" w:firstLine="0"/>
        <w:contextualSpacing w:val="0"/>
        <w:rPr>
          <w:rFonts w:ascii="Simplified Arabic" w:hAnsi="Simplified Arabic" w:cs="Simplified Arabic"/>
        </w:rPr>
      </w:pPr>
      <w:r w:rsidRPr="003E64DD">
        <w:rPr>
          <w:rFonts w:ascii="Simplified Arabic" w:hAnsi="Simplified Arabic" w:cs="Simplified Arabic"/>
          <w:rtl/>
        </w:rPr>
        <w:t xml:space="preserve">وفيما يتعلق بمسألة معلومات التسلسل الرقمي </w:t>
      </w:r>
      <w:r w:rsidR="00E4633B" w:rsidRPr="003E64DD">
        <w:rPr>
          <w:rFonts w:ascii="Simplified Arabic" w:hAnsi="Simplified Arabic" w:cs="Simplified Arabic"/>
          <w:rtl/>
        </w:rPr>
        <w:t>بشأن الموارد ال</w:t>
      </w:r>
      <w:r w:rsidR="001310CC" w:rsidRPr="003E64DD">
        <w:rPr>
          <w:rFonts w:ascii="Simplified Arabic" w:hAnsi="Simplified Arabic" w:cs="Simplified Arabic" w:hint="cs"/>
          <w:rtl/>
        </w:rPr>
        <w:t>جينية</w:t>
      </w:r>
      <w:r w:rsidRPr="003E64DD">
        <w:rPr>
          <w:rFonts w:ascii="Simplified Arabic" w:hAnsi="Simplified Arabic" w:cs="Simplified Arabic"/>
          <w:rtl/>
        </w:rPr>
        <w:t xml:space="preserve"> للأغذية والزراعة، وافقت الهيئة</w:t>
      </w:r>
      <w:r w:rsidR="001310CC" w:rsidRPr="003E64DD">
        <w:rPr>
          <w:rFonts w:ascii="Simplified Arabic" w:hAnsi="Simplified Arabic" w:cs="Simplified Arabic" w:hint="cs"/>
          <w:rtl/>
        </w:rPr>
        <w:t>،</w:t>
      </w:r>
      <w:r w:rsidRPr="003E64DD">
        <w:rPr>
          <w:rFonts w:ascii="Simplified Arabic" w:hAnsi="Simplified Arabic" w:cs="Simplified Arabic"/>
          <w:rtl/>
        </w:rPr>
        <w:t xml:space="preserve"> في دورتها السابعة عشرة</w:t>
      </w:r>
      <w:r w:rsidR="001310CC" w:rsidRPr="003E64DD">
        <w:rPr>
          <w:rFonts w:ascii="Simplified Arabic" w:hAnsi="Simplified Arabic" w:cs="Simplified Arabic" w:hint="cs"/>
          <w:rtl/>
        </w:rPr>
        <w:t>،</w:t>
      </w:r>
      <w:r w:rsidRPr="003E64DD">
        <w:rPr>
          <w:rFonts w:ascii="Simplified Arabic" w:hAnsi="Simplified Arabic" w:cs="Simplified Arabic"/>
          <w:rtl/>
        </w:rPr>
        <w:t xml:space="preserve"> على مواصلة تناول هذه المسألة في دورتها الثامنة عشرة. ونظمت أمانة الهيئة وحكومة فرنسا خلال</w:t>
      </w:r>
      <w:r w:rsidR="003E64DD" w:rsidRPr="003E64DD">
        <w:rPr>
          <w:rFonts w:ascii="Simplified Arabic" w:hAnsi="Simplified Arabic" w:cs="Simplified Arabic" w:hint="cs"/>
          <w:rtl/>
        </w:rPr>
        <w:t xml:space="preserve"> انعقاد</w:t>
      </w:r>
      <w:r w:rsidRPr="003E64DD">
        <w:rPr>
          <w:rFonts w:ascii="Simplified Arabic" w:hAnsi="Simplified Arabic" w:cs="Simplified Arabic"/>
          <w:rtl/>
        </w:rPr>
        <w:t xml:space="preserve"> الدورة السابعة عشرة للهيئة حدثا</w:t>
      </w:r>
      <w:r w:rsidR="001310CC" w:rsidRPr="003E64DD">
        <w:rPr>
          <w:rFonts w:ascii="Simplified Arabic" w:hAnsi="Simplified Arabic" w:cs="Simplified Arabic" w:hint="cs"/>
          <w:rtl/>
        </w:rPr>
        <w:t>ً</w:t>
      </w:r>
      <w:r w:rsidRPr="003E64DD">
        <w:rPr>
          <w:rFonts w:ascii="Simplified Arabic" w:hAnsi="Simplified Arabic" w:cs="Simplified Arabic"/>
          <w:rtl/>
        </w:rPr>
        <w:t xml:space="preserve"> جانبيا</w:t>
      </w:r>
      <w:r w:rsidR="001310CC" w:rsidRPr="003E64DD">
        <w:rPr>
          <w:rFonts w:ascii="Simplified Arabic" w:hAnsi="Simplified Arabic" w:cs="Simplified Arabic" w:hint="cs"/>
          <w:rtl/>
        </w:rPr>
        <w:t>ً</w:t>
      </w:r>
      <w:r w:rsidRPr="003E64DD">
        <w:rPr>
          <w:rFonts w:ascii="Simplified Arabic" w:hAnsi="Simplified Arabic" w:cs="Simplified Arabic"/>
          <w:rtl/>
        </w:rPr>
        <w:t xml:space="preserve"> بشأن معلومات التسلسل الرقمي والموارد الوراثية للأغذية والزراعة. وقدمت أمانة </w:t>
      </w:r>
      <w:r w:rsidR="00E24643" w:rsidRPr="003E64DD">
        <w:rPr>
          <w:rFonts w:ascii="Simplified Arabic" w:hAnsi="Simplified Arabic" w:cs="Simplified Arabic"/>
          <w:rtl/>
        </w:rPr>
        <w:t>الاتفاقية المتعلقة بالتنوع البيولوجي</w:t>
      </w:r>
      <w:r w:rsidRPr="003E64DD">
        <w:rPr>
          <w:rFonts w:ascii="Simplified Arabic" w:hAnsi="Simplified Arabic" w:cs="Simplified Arabic"/>
          <w:rtl/>
        </w:rPr>
        <w:t xml:space="preserve"> </w:t>
      </w:r>
      <w:r w:rsidR="003E64DD" w:rsidRPr="003E64DD">
        <w:rPr>
          <w:rFonts w:ascii="Simplified Arabic" w:hAnsi="Simplified Arabic" w:cs="Simplified Arabic"/>
          <w:rtl/>
        </w:rPr>
        <w:t>خلال</w:t>
      </w:r>
      <w:r w:rsidR="003E64DD" w:rsidRPr="003E64DD">
        <w:rPr>
          <w:rFonts w:ascii="Simplified Arabic" w:hAnsi="Simplified Arabic" w:cs="Simplified Arabic" w:hint="cs"/>
          <w:rtl/>
        </w:rPr>
        <w:t xml:space="preserve"> هذا</w:t>
      </w:r>
      <w:r w:rsidR="003E64DD" w:rsidRPr="003E64DD">
        <w:rPr>
          <w:rFonts w:ascii="Simplified Arabic" w:hAnsi="Simplified Arabic" w:cs="Simplified Arabic"/>
          <w:rtl/>
        </w:rPr>
        <w:t xml:space="preserve"> الحدث الجانبي </w:t>
      </w:r>
      <w:r w:rsidRPr="003E64DD">
        <w:rPr>
          <w:rFonts w:ascii="Simplified Arabic" w:hAnsi="Simplified Arabic" w:cs="Simplified Arabic"/>
          <w:rtl/>
        </w:rPr>
        <w:t>عرضا</w:t>
      </w:r>
      <w:r w:rsidR="001310CC" w:rsidRPr="003E64DD">
        <w:rPr>
          <w:rFonts w:ascii="Simplified Arabic" w:hAnsi="Simplified Arabic" w:cs="Simplified Arabic" w:hint="cs"/>
          <w:rtl/>
        </w:rPr>
        <w:t>ً</w:t>
      </w:r>
      <w:r w:rsidRPr="003E64DD">
        <w:rPr>
          <w:rFonts w:ascii="Simplified Arabic" w:hAnsi="Simplified Arabic" w:cs="Simplified Arabic"/>
          <w:rtl/>
        </w:rPr>
        <w:t xml:space="preserve"> عن العمليات</w:t>
      </w:r>
      <w:r w:rsidR="001310CC" w:rsidRPr="003E64DD">
        <w:rPr>
          <w:rFonts w:ascii="Simplified Arabic" w:hAnsi="Simplified Arabic" w:cs="Simplified Arabic" w:hint="cs"/>
          <w:rtl/>
        </w:rPr>
        <w:t xml:space="preserve"> التي نفذت</w:t>
      </w:r>
      <w:r w:rsidRPr="003E64DD">
        <w:rPr>
          <w:rFonts w:ascii="Simplified Arabic" w:hAnsi="Simplified Arabic" w:cs="Simplified Arabic"/>
          <w:rtl/>
        </w:rPr>
        <w:t xml:space="preserve"> في إطار الاتفاقية وبروتوكول ناغويا.</w:t>
      </w:r>
    </w:p>
    <w:p w14:paraId="45018FC9" w14:textId="2FBBDD19" w:rsidR="00594940" w:rsidRPr="00B6136F" w:rsidRDefault="003E64DD" w:rsidP="00B6136F">
      <w:pPr>
        <w:pStyle w:val="Paragraphedeliste"/>
        <w:numPr>
          <w:ilvl w:val="0"/>
          <w:numId w:val="7"/>
        </w:numPr>
        <w:bidi/>
        <w:spacing w:after="120" w:line="216" w:lineRule="auto"/>
        <w:ind w:left="0" w:firstLine="0"/>
        <w:contextualSpacing w:val="0"/>
        <w:rPr>
          <w:rFonts w:ascii="Simplified Arabic" w:hAnsi="Simplified Arabic" w:cs="Simplified Arabic"/>
        </w:rPr>
      </w:pPr>
      <w:r w:rsidRPr="00B6136F">
        <w:rPr>
          <w:rFonts w:ascii="Simplified Arabic" w:hAnsi="Simplified Arabic" w:cs="Simplified Arabic" w:hint="cs"/>
          <w:rtl/>
        </w:rPr>
        <w:lastRenderedPageBreak/>
        <w:t>و</w:t>
      </w:r>
      <w:r w:rsidR="0020546A" w:rsidRPr="00B6136F">
        <w:rPr>
          <w:rFonts w:ascii="Simplified Arabic" w:hAnsi="Simplified Arabic" w:cs="Simplified Arabic"/>
          <w:rtl/>
        </w:rPr>
        <w:t xml:space="preserve">نظرت الهيئة في دورتها الثامنة عشرة في الوثيقة المعنونة </w:t>
      </w:r>
      <w:r w:rsidR="0078646A" w:rsidRPr="00B6136F">
        <w:rPr>
          <w:rFonts w:ascii="Simplified Arabic" w:hAnsi="Simplified Arabic" w:cs="Simplified Arabic" w:hint="cs"/>
          <w:rtl/>
        </w:rPr>
        <w:t>"</w:t>
      </w:r>
      <w:bookmarkStart w:id="23" w:name="_Hlk118353745"/>
      <w:r w:rsidR="0020546A" w:rsidRPr="00B6136F">
        <w:rPr>
          <w:rFonts w:ascii="Simplified Arabic" w:hAnsi="Simplified Arabic" w:cs="Simplified Arabic"/>
          <w:rtl/>
        </w:rPr>
        <w:t xml:space="preserve">معلومات التسلسل الرقمي </w:t>
      </w:r>
      <w:r w:rsidR="00E4633B" w:rsidRPr="00B6136F">
        <w:rPr>
          <w:rFonts w:ascii="Simplified Arabic" w:hAnsi="Simplified Arabic" w:cs="Simplified Arabic"/>
          <w:rtl/>
        </w:rPr>
        <w:t>بشأن الموارد ال</w:t>
      </w:r>
      <w:r w:rsidR="0078646A" w:rsidRPr="00B6136F">
        <w:rPr>
          <w:rFonts w:ascii="Simplified Arabic" w:hAnsi="Simplified Arabic" w:cs="Simplified Arabic" w:hint="cs"/>
          <w:rtl/>
        </w:rPr>
        <w:t xml:space="preserve">وراثية </w:t>
      </w:r>
      <w:r w:rsidR="0020546A" w:rsidRPr="00B6136F">
        <w:rPr>
          <w:rFonts w:ascii="Simplified Arabic" w:hAnsi="Simplified Arabic" w:cs="Simplified Arabic"/>
          <w:rtl/>
        </w:rPr>
        <w:t>للأغذية والزراعة</w:t>
      </w:r>
      <w:bookmarkEnd w:id="23"/>
      <w:r w:rsidR="0020546A" w:rsidRPr="00B6136F">
        <w:rPr>
          <w:rFonts w:ascii="Simplified Arabic" w:hAnsi="Simplified Arabic" w:cs="Simplified Arabic"/>
          <w:rtl/>
        </w:rPr>
        <w:t xml:space="preserve">: فرص الابتكار والتحديات </w:t>
      </w:r>
      <w:r w:rsidR="004B0E21" w:rsidRPr="00B6136F">
        <w:rPr>
          <w:rFonts w:ascii="Simplified Arabic" w:hAnsi="Simplified Arabic" w:cs="Simplified Arabic" w:hint="cs"/>
          <w:rtl/>
        </w:rPr>
        <w:t>والانعكاسات"</w:t>
      </w:r>
      <w:r w:rsidR="0020546A" w:rsidRPr="00B6136F">
        <w:rPr>
          <w:rFonts w:ascii="Simplified Arabic" w:hAnsi="Simplified Arabic" w:cs="Simplified Arabic"/>
          <w:rtl/>
        </w:rPr>
        <w:t>.</w:t>
      </w:r>
      <w:r w:rsidR="00B6136F" w:rsidRPr="00B35FF0">
        <w:rPr>
          <w:rFonts w:ascii="Simplified Arabic" w:hAnsi="Simplified Arabic" w:cs="Simplified Arabic"/>
          <w:sz w:val="24"/>
          <w:vertAlign w:val="superscript"/>
          <w:rtl/>
          <w:lang w:bidi="ar-EG"/>
        </w:rPr>
        <w:footnoteReference w:id="6"/>
      </w:r>
      <w:r w:rsidR="0020546A" w:rsidRPr="00B6136F">
        <w:rPr>
          <w:rFonts w:ascii="Simplified Arabic" w:hAnsi="Simplified Arabic" w:cs="Simplified Arabic"/>
          <w:rtl/>
        </w:rPr>
        <w:t xml:space="preserve"> </w:t>
      </w:r>
      <w:r w:rsidR="004B0E21" w:rsidRPr="00B6136F">
        <w:rPr>
          <w:rFonts w:ascii="Simplified Arabic" w:hAnsi="Simplified Arabic" w:cs="Simplified Arabic" w:hint="cs"/>
          <w:rtl/>
        </w:rPr>
        <w:t>و</w:t>
      </w:r>
      <w:r w:rsidR="0020546A" w:rsidRPr="00B6136F">
        <w:rPr>
          <w:rFonts w:ascii="Simplified Arabic" w:hAnsi="Simplified Arabic" w:cs="Simplified Arabic"/>
          <w:rtl/>
        </w:rPr>
        <w:t>أحاطت ال</w:t>
      </w:r>
      <w:r w:rsidR="00F5546A" w:rsidRPr="00B6136F">
        <w:rPr>
          <w:rFonts w:ascii="Simplified Arabic" w:hAnsi="Simplified Arabic" w:cs="Simplified Arabic"/>
          <w:rtl/>
        </w:rPr>
        <w:t>هيئة</w:t>
      </w:r>
      <w:r w:rsidR="0020546A" w:rsidRPr="00B6136F">
        <w:rPr>
          <w:rFonts w:ascii="Simplified Arabic" w:hAnsi="Simplified Arabic" w:cs="Simplified Arabic"/>
          <w:rtl/>
        </w:rPr>
        <w:t xml:space="preserve"> علما</w:t>
      </w:r>
      <w:r w:rsidR="00B6136F" w:rsidRPr="00B6136F">
        <w:rPr>
          <w:rFonts w:ascii="Simplified Arabic" w:hAnsi="Simplified Arabic" w:cs="Simplified Arabic" w:hint="cs"/>
          <w:rtl/>
        </w:rPr>
        <w:t>ً</w:t>
      </w:r>
      <w:r w:rsidR="0020546A" w:rsidRPr="00B6136F">
        <w:rPr>
          <w:rFonts w:ascii="Simplified Arabic" w:hAnsi="Simplified Arabic" w:cs="Simplified Arabic"/>
          <w:rtl/>
        </w:rPr>
        <w:t xml:space="preserve"> بالتطبيقات الفعلية والمحتملة </w:t>
      </w:r>
      <w:r w:rsidR="00B6136F" w:rsidRPr="00B6136F">
        <w:rPr>
          <w:rFonts w:ascii="Simplified Arabic" w:hAnsi="Simplified Arabic" w:cs="Simplified Arabic"/>
          <w:rtl/>
        </w:rPr>
        <w:t xml:space="preserve">لـمعلومات التسلسل الرقمي </w:t>
      </w:r>
      <w:r w:rsidR="00B6136F" w:rsidRPr="00B6136F">
        <w:rPr>
          <w:rFonts w:ascii="Simplified Arabic" w:hAnsi="Simplified Arabic" w:cs="Simplified Arabic" w:hint="cs"/>
          <w:rtl/>
        </w:rPr>
        <w:t>المتعلقة</w:t>
      </w:r>
      <w:r w:rsidR="00B6136F" w:rsidRPr="00B6136F">
        <w:rPr>
          <w:rFonts w:ascii="Simplified Arabic" w:hAnsi="Simplified Arabic" w:cs="Simplified Arabic"/>
          <w:rtl/>
        </w:rPr>
        <w:t xml:space="preserve"> </w:t>
      </w:r>
      <w:r w:rsidR="00B6136F" w:rsidRPr="00B6136F">
        <w:rPr>
          <w:rFonts w:ascii="Simplified Arabic" w:hAnsi="Simplified Arabic" w:cs="Simplified Arabic" w:hint="cs"/>
          <w:rtl/>
        </w:rPr>
        <w:t>ب</w:t>
      </w:r>
      <w:r w:rsidR="00B6136F" w:rsidRPr="00B6136F">
        <w:rPr>
          <w:rFonts w:ascii="Simplified Arabic" w:hAnsi="Simplified Arabic" w:cs="Simplified Arabic"/>
          <w:rtl/>
        </w:rPr>
        <w:t xml:space="preserve">الموارد الجينية </w:t>
      </w:r>
      <w:r w:rsidR="00B6136F" w:rsidRPr="00B6136F">
        <w:rPr>
          <w:rFonts w:ascii="Simplified Arabic" w:hAnsi="Simplified Arabic" w:cs="Simplified Arabic" w:hint="cs"/>
          <w:rtl/>
        </w:rPr>
        <w:t>و</w:t>
      </w:r>
      <w:r w:rsidR="0020546A" w:rsidRPr="00B6136F">
        <w:rPr>
          <w:rFonts w:ascii="Simplified Arabic" w:hAnsi="Simplified Arabic" w:cs="Simplified Arabic"/>
          <w:rtl/>
        </w:rPr>
        <w:t xml:space="preserve">ذات الصلة بحفظ الموارد الوراثية للأغذية والزراعة واستخدامها المستدام على النحو الوارد في الجدول 2 من الوثيقة، وطلبت تقديم </w:t>
      </w:r>
      <w:r w:rsidR="00B6136F" w:rsidRPr="00B6136F">
        <w:rPr>
          <w:rFonts w:ascii="Simplified Arabic" w:hAnsi="Simplified Arabic" w:cs="Simplified Arabic" w:hint="cs"/>
          <w:rtl/>
        </w:rPr>
        <w:t>هذا ا</w:t>
      </w:r>
      <w:r w:rsidR="0020546A" w:rsidRPr="00B6136F">
        <w:rPr>
          <w:rFonts w:ascii="Simplified Arabic" w:hAnsi="Simplified Arabic" w:cs="Simplified Arabic"/>
          <w:rtl/>
        </w:rPr>
        <w:t xml:space="preserve">لجدول إلى </w:t>
      </w:r>
      <w:r w:rsidR="00E24643" w:rsidRPr="00B6136F">
        <w:rPr>
          <w:rFonts w:ascii="Simplified Arabic" w:hAnsi="Simplified Arabic" w:cs="Simplified Arabic"/>
          <w:rtl/>
        </w:rPr>
        <w:t>الاتفاقية المتعلقة بالتنوع البيولوجي</w:t>
      </w:r>
      <w:r w:rsidR="0020546A" w:rsidRPr="00B6136F">
        <w:rPr>
          <w:rFonts w:ascii="Simplified Arabic" w:hAnsi="Simplified Arabic" w:cs="Simplified Arabic"/>
          <w:rtl/>
        </w:rPr>
        <w:t xml:space="preserve"> لت</w:t>
      </w:r>
      <w:r w:rsidR="00B6136F" w:rsidRPr="00B6136F">
        <w:rPr>
          <w:rFonts w:ascii="Simplified Arabic" w:hAnsi="Simplified Arabic" w:cs="Simplified Arabic" w:hint="cs"/>
          <w:rtl/>
        </w:rPr>
        <w:t xml:space="preserve">وفير </w:t>
      </w:r>
      <w:r w:rsidR="0020546A" w:rsidRPr="00B6136F">
        <w:rPr>
          <w:rFonts w:ascii="Simplified Arabic" w:hAnsi="Simplified Arabic" w:cs="Simplified Arabic"/>
          <w:rtl/>
        </w:rPr>
        <w:t>معلومات عن الأهمية المحتملة مستقبلا</w:t>
      </w:r>
      <w:r w:rsidR="00B6136F" w:rsidRPr="00B6136F">
        <w:rPr>
          <w:rFonts w:ascii="Simplified Arabic" w:hAnsi="Simplified Arabic" w:cs="Simplified Arabic" w:hint="cs"/>
          <w:rtl/>
        </w:rPr>
        <w:t>ً</w:t>
      </w:r>
      <w:r w:rsidR="0020546A" w:rsidRPr="00B6136F">
        <w:rPr>
          <w:rFonts w:ascii="Simplified Arabic" w:hAnsi="Simplified Arabic" w:cs="Simplified Arabic"/>
          <w:rtl/>
        </w:rPr>
        <w:t xml:space="preserve"> </w:t>
      </w:r>
      <w:r w:rsidR="00B6136F" w:rsidRPr="00B6136F">
        <w:rPr>
          <w:rFonts w:ascii="Simplified Arabic" w:hAnsi="Simplified Arabic" w:cs="Simplified Arabic"/>
          <w:rtl/>
        </w:rPr>
        <w:t>لـمعلومات التسلسل الرقمي بشأن الموارد الجينية</w:t>
      </w:r>
      <w:r w:rsidR="0020546A" w:rsidRPr="00B6136F">
        <w:rPr>
          <w:rFonts w:ascii="Simplified Arabic" w:hAnsi="Simplified Arabic" w:cs="Simplified Arabic"/>
          <w:rtl/>
        </w:rPr>
        <w:t xml:space="preserve"> من أجل توصيف</w:t>
      </w:r>
      <w:r w:rsidR="00B6136F" w:rsidRPr="00B6136F">
        <w:rPr>
          <w:rFonts w:ascii="Simplified Arabic" w:hAnsi="Simplified Arabic" w:cs="Simplified Arabic" w:hint="cs"/>
          <w:rtl/>
        </w:rPr>
        <w:t xml:space="preserve"> </w:t>
      </w:r>
      <w:r w:rsidR="00B6136F" w:rsidRPr="00B6136F">
        <w:rPr>
          <w:rFonts w:ascii="Simplified Arabic" w:hAnsi="Simplified Arabic" w:cs="Simplified Arabic"/>
          <w:rtl/>
        </w:rPr>
        <w:t xml:space="preserve">الموارد الوراثية للأغذية والزراعة </w:t>
      </w:r>
      <w:r w:rsidR="00B6136F" w:rsidRPr="00B6136F">
        <w:rPr>
          <w:rFonts w:ascii="Simplified Arabic" w:hAnsi="Simplified Arabic" w:cs="Simplified Arabic" w:hint="cs"/>
          <w:rtl/>
        </w:rPr>
        <w:t>وحفظها واستخدامها</w:t>
      </w:r>
      <w:r w:rsidR="0020546A" w:rsidRPr="00B6136F">
        <w:rPr>
          <w:rFonts w:ascii="Simplified Arabic" w:hAnsi="Simplified Arabic" w:cs="Simplified Arabic"/>
          <w:rtl/>
        </w:rPr>
        <w:t xml:space="preserve"> المستدام والتقاسم العادل والمنصف </w:t>
      </w:r>
      <w:r w:rsidR="00B6136F" w:rsidRPr="00B6136F">
        <w:rPr>
          <w:rFonts w:ascii="Simplified Arabic" w:hAnsi="Simplified Arabic" w:cs="Simplified Arabic" w:hint="cs"/>
          <w:rtl/>
        </w:rPr>
        <w:t xml:space="preserve">لمنافعها </w:t>
      </w:r>
      <w:r w:rsidR="0020546A" w:rsidRPr="00B6136F">
        <w:rPr>
          <w:rFonts w:ascii="Simplified Arabic" w:hAnsi="Simplified Arabic" w:cs="Simplified Arabic"/>
          <w:rtl/>
        </w:rPr>
        <w:t>و</w:t>
      </w:r>
      <w:r w:rsidR="00B6136F" w:rsidRPr="00B6136F">
        <w:rPr>
          <w:rFonts w:ascii="Simplified Arabic" w:hAnsi="Simplified Arabic" w:cs="Simplified Arabic" w:hint="cs"/>
          <w:rtl/>
        </w:rPr>
        <w:t>أهميتها</w:t>
      </w:r>
      <w:r w:rsidR="0020546A" w:rsidRPr="00B6136F">
        <w:rPr>
          <w:rFonts w:ascii="Simplified Arabic" w:hAnsi="Simplified Arabic" w:cs="Simplified Arabic"/>
          <w:rtl/>
        </w:rPr>
        <w:t xml:space="preserve"> </w:t>
      </w:r>
      <w:r w:rsidR="00B6136F" w:rsidRPr="00B6136F">
        <w:rPr>
          <w:rFonts w:ascii="Simplified Arabic" w:hAnsi="Simplified Arabic" w:cs="Simplified Arabic" w:hint="cs"/>
          <w:rtl/>
        </w:rPr>
        <w:t>والانعكاسات المترتبة عليها.</w:t>
      </w:r>
      <w:r w:rsidR="00B6136F" w:rsidRPr="00B35FF0">
        <w:rPr>
          <w:rFonts w:ascii="Simplified Arabic" w:hAnsi="Simplified Arabic" w:cs="Simplified Arabic"/>
          <w:sz w:val="24"/>
          <w:vertAlign w:val="superscript"/>
          <w:rtl/>
          <w:lang w:bidi="ar-EG"/>
        </w:rPr>
        <w:footnoteReference w:id="7"/>
      </w:r>
    </w:p>
    <w:p w14:paraId="67F5EF01" w14:textId="00449EE3" w:rsidR="00594940" w:rsidRPr="0020546A" w:rsidRDefault="00594940" w:rsidP="00940488">
      <w:pPr>
        <w:pStyle w:val="Paragraphedeliste"/>
        <w:numPr>
          <w:ilvl w:val="0"/>
          <w:numId w:val="7"/>
        </w:numPr>
        <w:bidi/>
        <w:spacing w:after="120" w:line="216" w:lineRule="auto"/>
        <w:ind w:left="0" w:firstLine="0"/>
        <w:contextualSpacing w:val="0"/>
        <w:rPr>
          <w:rFonts w:ascii="Simplified Arabic" w:hAnsi="Simplified Arabic" w:cs="Simplified Arabic"/>
          <w:b/>
          <w:bCs/>
        </w:rPr>
      </w:pPr>
      <w:r w:rsidRPr="00594940">
        <w:rPr>
          <w:rFonts w:ascii="Simplified Arabic" w:hAnsi="Simplified Arabic" w:cs="Simplified Arabic"/>
          <w:rtl/>
        </w:rPr>
        <w:t>وشددت ال</w:t>
      </w:r>
      <w:r w:rsidR="00F5546A">
        <w:rPr>
          <w:rFonts w:ascii="Simplified Arabic" w:hAnsi="Simplified Arabic" w:cs="Simplified Arabic"/>
          <w:rtl/>
        </w:rPr>
        <w:t>هيئة</w:t>
      </w:r>
      <w:r w:rsidRPr="00594940">
        <w:rPr>
          <w:rFonts w:ascii="Simplified Arabic" w:hAnsi="Simplified Arabic" w:cs="Simplified Arabic"/>
          <w:rtl/>
        </w:rPr>
        <w:t xml:space="preserve"> على </w:t>
      </w:r>
      <w:r w:rsidR="009C116C">
        <w:rPr>
          <w:rFonts w:ascii="Simplified Arabic" w:hAnsi="Simplified Arabic" w:cs="Simplified Arabic" w:hint="cs"/>
          <w:rtl/>
        </w:rPr>
        <w:t>ضرورة وضع</w:t>
      </w:r>
      <w:r w:rsidRPr="00594940">
        <w:rPr>
          <w:rFonts w:ascii="Simplified Arabic" w:hAnsi="Simplified Arabic" w:cs="Simplified Arabic"/>
          <w:rtl/>
        </w:rPr>
        <w:t xml:space="preserve"> تعريف متفق عليه دوليا</w:t>
      </w:r>
      <w:r w:rsidR="009C116C">
        <w:rPr>
          <w:rFonts w:ascii="Simplified Arabic" w:hAnsi="Simplified Arabic" w:cs="Simplified Arabic" w:hint="cs"/>
          <w:rtl/>
        </w:rPr>
        <w:t>ً</w:t>
      </w:r>
      <w:r w:rsidRPr="00594940">
        <w:rPr>
          <w:rFonts w:ascii="Simplified Arabic" w:hAnsi="Simplified Arabic" w:cs="Simplified Arabic"/>
          <w:rtl/>
        </w:rPr>
        <w:t xml:space="preserve"> ل</w:t>
      </w:r>
      <w:r w:rsidR="00B6136F">
        <w:rPr>
          <w:rFonts w:ascii="Simplified Arabic" w:hAnsi="Simplified Arabic" w:cs="Simplified Arabic"/>
          <w:rtl/>
        </w:rPr>
        <w:t>معلومات التسلسل الرقمي بشأن الموارد الجينية</w:t>
      </w:r>
      <w:r w:rsidRPr="00594940">
        <w:rPr>
          <w:rFonts w:ascii="Simplified Arabic" w:hAnsi="Simplified Arabic" w:cs="Simplified Arabic"/>
          <w:rtl/>
        </w:rPr>
        <w:t xml:space="preserve"> أو </w:t>
      </w:r>
      <w:r w:rsidR="009C116C">
        <w:rPr>
          <w:rFonts w:ascii="Simplified Arabic" w:hAnsi="Simplified Arabic" w:cs="Simplified Arabic" w:hint="cs"/>
          <w:rtl/>
        </w:rPr>
        <w:t xml:space="preserve">إيجاد </w:t>
      </w:r>
      <w:r w:rsidRPr="00594940">
        <w:rPr>
          <w:rFonts w:ascii="Simplified Arabic" w:hAnsi="Simplified Arabic" w:cs="Simplified Arabic"/>
          <w:rtl/>
        </w:rPr>
        <w:t>مصطلح بديل.</w:t>
      </w:r>
      <w:r w:rsidR="0020546A" w:rsidRPr="0020546A">
        <w:rPr>
          <w:rtl/>
        </w:rPr>
        <w:t xml:space="preserve"> </w:t>
      </w:r>
    </w:p>
    <w:p w14:paraId="3428B54D" w14:textId="4BACA59C" w:rsidR="00594940" w:rsidRPr="00A64B0E" w:rsidRDefault="0020546A" w:rsidP="00940488">
      <w:pPr>
        <w:pStyle w:val="Paragraphedeliste"/>
        <w:numPr>
          <w:ilvl w:val="0"/>
          <w:numId w:val="7"/>
        </w:numPr>
        <w:bidi/>
        <w:spacing w:after="120" w:line="216" w:lineRule="auto"/>
        <w:ind w:left="0" w:firstLine="0"/>
        <w:contextualSpacing w:val="0"/>
        <w:rPr>
          <w:rFonts w:ascii="Simplified Arabic" w:hAnsi="Simplified Arabic" w:cs="Simplified Arabic"/>
        </w:rPr>
      </w:pPr>
      <w:r w:rsidRPr="00A64B0E">
        <w:rPr>
          <w:rFonts w:ascii="Simplified Arabic" w:hAnsi="Simplified Arabic" w:cs="Simplified Arabic"/>
          <w:rtl/>
        </w:rPr>
        <w:t>وقدمت ال</w:t>
      </w:r>
      <w:r w:rsidR="00F5546A" w:rsidRPr="00A64B0E">
        <w:rPr>
          <w:rFonts w:ascii="Simplified Arabic" w:hAnsi="Simplified Arabic" w:cs="Simplified Arabic"/>
          <w:rtl/>
        </w:rPr>
        <w:t>هيئة</w:t>
      </w:r>
      <w:r w:rsidRPr="00A64B0E">
        <w:rPr>
          <w:rFonts w:ascii="Simplified Arabic" w:hAnsi="Simplified Arabic" w:cs="Simplified Arabic"/>
          <w:rtl/>
        </w:rPr>
        <w:t xml:space="preserve"> </w:t>
      </w:r>
      <w:r w:rsidR="004B4D6D" w:rsidRPr="00A64B0E">
        <w:rPr>
          <w:rFonts w:ascii="Simplified Arabic" w:hAnsi="Simplified Arabic" w:cs="Simplified Arabic"/>
          <w:rtl/>
        </w:rPr>
        <w:t>أيضاً</w:t>
      </w:r>
      <w:r w:rsidRPr="00A64B0E">
        <w:rPr>
          <w:rFonts w:ascii="Simplified Arabic" w:hAnsi="Simplified Arabic" w:cs="Simplified Arabic"/>
          <w:rtl/>
        </w:rPr>
        <w:t xml:space="preserve"> عددا</w:t>
      </w:r>
      <w:r w:rsidR="009C116C" w:rsidRPr="00A64B0E">
        <w:rPr>
          <w:rFonts w:ascii="Simplified Arabic" w:hAnsi="Simplified Arabic" w:cs="Simplified Arabic" w:hint="cs"/>
          <w:rtl/>
        </w:rPr>
        <w:t>ً</w:t>
      </w:r>
      <w:r w:rsidRPr="00A64B0E">
        <w:rPr>
          <w:rFonts w:ascii="Simplified Arabic" w:hAnsi="Simplified Arabic" w:cs="Simplified Arabic"/>
          <w:rtl/>
        </w:rPr>
        <w:t xml:space="preserve"> من الطلبات إلى أمينها، بما في ذلك</w:t>
      </w:r>
      <w:r w:rsidR="009C116C" w:rsidRPr="00A64B0E">
        <w:rPr>
          <w:rFonts w:ascii="Simplified Arabic" w:hAnsi="Simplified Arabic" w:cs="Simplified Arabic" w:hint="cs"/>
          <w:rtl/>
        </w:rPr>
        <w:t xml:space="preserve"> ما يلي</w:t>
      </w:r>
      <w:r w:rsidRPr="00A64B0E">
        <w:rPr>
          <w:rFonts w:ascii="Simplified Arabic" w:hAnsi="Simplified Arabic" w:cs="Simplified Arabic"/>
          <w:rtl/>
        </w:rPr>
        <w:t>:</w:t>
      </w:r>
    </w:p>
    <w:p w14:paraId="1C81687F" w14:textId="3DE65D81" w:rsidR="00594940" w:rsidRPr="00594940" w:rsidRDefault="00594940" w:rsidP="00594940">
      <w:pPr>
        <w:bidi/>
        <w:spacing w:after="120" w:line="216" w:lineRule="auto"/>
        <w:ind w:firstLine="720"/>
        <w:rPr>
          <w:rFonts w:ascii="Simplified Arabic" w:hAnsi="Simplified Arabic" w:cs="Simplified Arabic"/>
          <w:rtl/>
        </w:rPr>
      </w:pPr>
      <w:r w:rsidRPr="00594940">
        <w:rPr>
          <w:rFonts w:ascii="Simplified Arabic" w:hAnsi="Simplified Arabic" w:cs="Simplified Arabic"/>
          <w:rtl/>
        </w:rPr>
        <w:t>(أ)</w:t>
      </w:r>
      <w:r>
        <w:rPr>
          <w:rFonts w:ascii="Simplified Arabic" w:hAnsi="Simplified Arabic" w:cs="Simplified Arabic"/>
          <w:rtl/>
        </w:rPr>
        <w:tab/>
      </w:r>
      <w:r w:rsidR="0020546A" w:rsidRPr="009C116C">
        <w:rPr>
          <w:rFonts w:ascii="Simplified Arabic" w:hAnsi="Simplified Arabic" w:cs="Simplified Arabic"/>
          <w:rtl/>
        </w:rPr>
        <w:t xml:space="preserve">إعداد وثيقة تعكس الممارسات والخبرات الرئيسية المتعلقة بكيفية </w:t>
      </w:r>
      <w:r w:rsidR="009C116C" w:rsidRPr="009C116C">
        <w:rPr>
          <w:rFonts w:ascii="Simplified Arabic" w:hAnsi="Simplified Arabic" w:cs="Simplified Arabic" w:hint="cs"/>
          <w:rtl/>
        </w:rPr>
        <w:t>توليد</w:t>
      </w:r>
      <w:r w:rsidR="0020546A" w:rsidRPr="009C116C">
        <w:rPr>
          <w:rFonts w:ascii="Simplified Arabic" w:hAnsi="Simplified Arabic" w:cs="Simplified Arabic"/>
          <w:rtl/>
        </w:rPr>
        <w:t xml:space="preserve"> </w:t>
      </w:r>
      <w:r w:rsidR="009C116C" w:rsidRPr="009C116C">
        <w:rPr>
          <w:rFonts w:ascii="Simplified Arabic" w:hAnsi="Simplified Arabic" w:cs="Simplified Arabic"/>
          <w:rtl/>
        </w:rPr>
        <w:t>معلومات التسلسل الرقمي بشأن الموارد الجينية</w:t>
      </w:r>
      <w:r w:rsidR="0020546A" w:rsidRPr="009C116C">
        <w:rPr>
          <w:rFonts w:ascii="Simplified Arabic" w:hAnsi="Simplified Arabic" w:cs="Simplified Arabic"/>
          <w:rtl/>
        </w:rPr>
        <w:t xml:space="preserve"> وتخزينها والوصول إليها واستخدامها في البحث والتطوير المت</w:t>
      </w:r>
      <w:r w:rsidR="009C116C" w:rsidRPr="009C116C">
        <w:rPr>
          <w:rFonts w:ascii="Simplified Arabic" w:hAnsi="Simplified Arabic" w:cs="Simplified Arabic" w:hint="cs"/>
          <w:rtl/>
        </w:rPr>
        <w:t xml:space="preserve">علقين </w:t>
      </w:r>
      <w:r w:rsidR="0020546A" w:rsidRPr="009C116C">
        <w:rPr>
          <w:rFonts w:ascii="Simplified Arabic" w:hAnsi="Simplified Arabic" w:cs="Simplified Arabic"/>
          <w:rtl/>
        </w:rPr>
        <w:t>بالموارد الوراثية للأغذية والزراعة، بما في ذلك المعلومات ذات الصلة بحماية الملكية الفكرية</w:t>
      </w:r>
      <w:r w:rsidR="00B35FF0" w:rsidRPr="009C116C">
        <w:rPr>
          <w:rFonts w:ascii="Simplified Arabic" w:hAnsi="Simplified Arabic" w:cs="Simplified Arabic"/>
          <w:rtl/>
        </w:rPr>
        <w:t>؛</w:t>
      </w:r>
    </w:p>
    <w:p w14:paraId="2B928676" w14:textId="7645A6B7" w:rsidR="00594940" w:rsidRPr="00594940" w:rsidRDefault="00594940" w:rsidP="00594940">
      <w:pPr>
        <w:bidi/>
        <w:spacing w:after="120" w:line="216" w:lineRule="auto"/>
        <w:ind w:firstLine="720"/>
        <w:rPr>
          <w:rFonts w:ascii="Simplified Arabic" w:hAnsi="Simplified Arabic" w:cs="Simplified Arabic"/>
          <w:rtl/>
        </w:rPr>
      </w:pPr>
      <w:r w:rsidRPr="00594940">
        <w:rPr>
          <w:rFonts w:ascii="Simplified Arabic" w:hAnsi="Simplified Arabic" w:cs="Simplified Arabic"/>
          <w:rtl/>
        </w:rPr>
        <w:t>(ب)</w:t>
      </w:r>
      <w:r>
        <w:rPr>
          <w:rFonts w:ascii="Simplified Arabic" w:hAnsi="Simplified Arabic" w:cs="Simplified Arabic"/>
          <w:rtl/>
        </w:rPr>
        <w:tab/>
      </w:r>
      <w:r w:rsidR="0020546A" w:rsidRPr="009C116C">
        <w:rPr>
          <w:rFonts w:ascii="Simplified Arabic" w:hAnsi="Simplified Arabic" w:cs="Simplified Arabic"/>
          <w:rtl/>
        </w:rPr>
        <w:t>رصد التطورات ذات الصلة</w:t>
      </w:r>
      <w:r w:rsidR="009C116C" w:rsidRPr="009C116C">
        <w:rPr>
          <w:rFonts w:ascii="Simplified Arabic" w:hAnsi="Simplified Arabic" w:cs="Simplified Arabic" w:hint="cs"/>
          <w:rtl/>
        </w:rPr>
        <w:t xml:space="preserve"> التي حدثت</w:t>
      </w:r>
      <w:r w:rsidR="0020546A" w:rsidRPr="009C116C">
        <w:rPr>
          <w:rFonts w:ascii="Simplified Arabic" w:hAnsi="Simplified Arabic" w:cs="Simplified Arabic"/>
          <w:rtl/>
        </w:rPr>
        <w:t xml:space="preserve"> في إطار </w:t>
      </w:r>
      <w:r w:rsidR="00E24643" w:rsidRPr="009C116C">
        <w:rPr>
          <w:rFonts w:ascii="Simplified Arabic" w:hAnsi="Simplified Arabic" w:cs="Simplified Arabic"/>
          <w:rtl/>
        </w:rPr>
        <w:t>الاتفاقية المتعلقة بالتنوع البيولوجي</w:t>
      </w:r>
      <w:r w:rsidR="0020546A" w:rsidRPr="009C116C">
        <w:rPr>
          <w:rFonts w:ascii="Simplified Arabic" w:hAnsi="Simplified Arabic" w:cs="Simplified Arabic"/>
          <w:rtl/>
        </w:rPr>
        <w:t xml:space="preserve"> وفي منتديات أخرى، بما في ذلك في سياق الإطار العالمي للتنوع البيولوجي لما بعد عام 2020، من حيث صلتها </w:t>
      </w:r>
      <w:r w:rsidR="009C116C" w:rsidRPr="009C116C">
        <w:rPr>
          <w:rFonts w:ascii="Simplified Arabic" w:hAnsi="Simplified Arabic" w:cs="Simplified Arabic" w:hint="cs"/>
          <w:rtl/>
        </w:rPr>
        <w:t>ب</w:t>
      </w:r>
      <w:r w:rsidR="009C116C" w:rsidRPr="009C116C">
        <w:rPr>
          <w:rFonts w:ascii="Simplified Arabic" w:hAnsi="Simplified Arabic" w:cs="Simplified Arabic"/>
          <w:rtl/>
        </w:rPr>
        <w:t>معلومات التسلسل الرقمي بشأن الموارد الوراثية للأغذية والزراعة</w:t>
      </w:r>
      <w:r w:rsidR="0020546A" w:rsidRPr="009C116C">
        <w:rPr>
          <w:rFonts w:ascii="Simplified Arabic" w:hAnsi="Simplified Arabic" w:cs="Simplified Arabic"/>
          <w:rtl/>
        </w:rPr>
        <w:t xml:space="preserve">، للمساهمة في تحليل الخيارات، بما في ذلك الآليات المتعددة الأطراف </w:t>
      </w:r>
      <w:r w:rsidR="009C116C" w:rsidRPr="009C116C">
        <w:rPr>
          <w:rFonts w:ascii="Simplified Arabic" w:hAnsi="Simplified Arabic" w:cs="Simplified Arabic" w:hint="cs"/>
          <w:rtl/>
        </w:rPr>
        <w:t>المتعلقة با</w:t>
      </w:r>
      <w:r w:rsidR="00EF72D0" w:rsidRPr="009C116C">
        <w:rPr>
          <w:rFonts w:ascii="Simplified Arabic" w:hAnsi="Simplified Arabic" w:cs="Simplified Arabic"/>
          <w:rtl/>
        </w:rPr>
        <w:t>لحصول</w:t>
      </w:r>
      <w:r w:rsidR="001751BE" w:rsidRPr="009C116C">
        <w:rPr>
          <w:rFonts w:ascii="Simplified Arabic" w:hAnsi="Simplified Arabic" w:cs="Simplified Arabic"/>
          <w:rtl/>
        </w:rPr>
        <w:t xml:space="preserve"> وتقاسم المنافع</w:t>
      </w:r>
      <w:r w:rsidR="0020546A" w:rsidRPr="009C116C">
        <w:rPr>
          <w:rFonts w:ascii="Simplified Arabic" w:hAnsi="Simplified Arabic" w:cs="Simplified Arabic"/>
          <w:rtl/>
        </w:rPr>
        <w:t xml:space="preserve">، التي نوقشت في إطار </w:t>
      </w:r>
      <w:r w:rsidR="00E24643" w:rsidRPr="009C116C">
        <w:rPr>
          <w:rFonts w:ascii="Simplified Arabic" w:hAnsi="Simplified Arabic" w:cs="Simplified Arabic"/>
          <w:rtl/>
        </w:rPr>
        <w:t>الاتفاقية المتعلقة بالتنوع البيولوجي</w:t>
      </w:r>
      <w:r w:rsidR="00B35FF0" w:rsidRPr="009C116C">
        <w:rPr>
          <w:rFonts w:ascii="Simplified Arabic" w:hAnsi="Simplified Arabic" w:cs="Simplified Arabic"/>
          <w:rtl/>
        </w:rPr>
        <w:t>؛</w:t>
      </w:r>
    </w:p>
    <w:p w14:paraId="2F3D2ACB" w14:textId="16CE2C05" w:rsidR="00594940" w:rsidRPr="00594940" w:rsidRDefault="00594940" w:rsidP="00252E00">
      <w:pPr>
        <w:bidi/>
        <w:spacing w:after="120" w:line="216" w:lineRule="auto"/>
        <w:ind w:firstLine="720"/>
        <w:rPr>
          <w:rFonts w:ascii="Simplified Arabic" w:hAnsi="Simplified Arabic" w:cs="Simplified Arabic"/>
          <w:rtl/>
        </w:rPr>
      </w:pPr>
      <w:r w:rsidRPr="00594940">
        <w:rPr>
          <w:rFonts w:ascii="Simplified Arabic" w:hAnsi="Simplified Arabic" w:cs="Simplified Arabic"/>
          <w:rtl/>
        </w:rPr>
        <w:t>(ج)</w:t>
      </w:r>
      <w:r>
        <w:rPr>
          <w:rFonts w:ascii="Simplified Arabic" w:hAnsi="Simplified Arabic" w:cs="Simplified Arabic"/>
          <w:rtl/>
        </w:rPr>
        <w:tab/>
      </w:r>
      <w:r w:rsidR="0020546A" w:rsidRPr="00252E00">
        <w:rPr>
          <w:rFonts w:ascii="Simplified Arabic" w:hAnsi="Simplified Arabic" w:cs="Simplified Arabic"/>
          <w:rtl/>
        </w:rPr>
        <w:t xml:space="preserve">عقد حلقة عمل فيما بين الدورات، بالتعاون مع الصكوك والمنظمات ذات الصلة، </w:t>
      </w:r>
      <w:r w:rsidR="009C116C" w:rsidRPr="00252E00">
        <w:rPr>
          <w:rFonts w:ascii="Simplified Arabic" w:hAnsi="Simplified Arabic" w:cs="Simplified Arabic" w:hint="cs"/>
          <w:rtl/>
        </w:rPr>
        <w:t>و</w:t>
      </w:r>
      <w:r w:rsidR="0020546A" w:rsidRPr="00252E00">
        <w:rPr>
          <w:rFonts w:ascii="Simplified Arabic" w:hAnsi="Simplified Arabic" w:cs="Simplified Arabic"/>
          <w:rtl/>
        </w:rPr>
        <w:t xml:space="preserve">توعية أصحاب المصلحة المعنيين بدور </w:t>
      </w:r>
      <w:r w:rsidR="009C116C" w:rsidRPr="00252E00">
        <w:rPr>
          <w:rFonts w:ascii="Simplified Arabic" w:hAnsi="Simplified Arabic" w:cs="Simplified Arabic"/>
          <w:rtl/>
        </w:rPr>
        <w:t xml:space="preserve">معلومات التسلسل الرقمي </w:t>
      </w:r>
      <w:r w:rsidR="0020546A" w:rsidRPr="00252E00">
        <w:rPr>
          <w:rFonts w:ascii="Simplified Arabic" w:hAnsi="Simplified Arabic" w:cs="Simplified Arabic"/>
          <w:rtl/>
        </w:rPr>
        <w:t xml:space="preserve">في حفظ </w:t>
      </w:r>
      <w:r w:rsidR="00252E00" w:rsidRPr="00252E00">
        <w:rPr>
          <w:rFonts w:ascii="Simplified Arabic" w:hAnsi="Simplified Arabic" w:cs="Simplified Arabic" w:hint="cs"/>
          <w:rtl/>
        </w:rPr>
        <w:t>ا</w:t>
      </w:r>
      <w:r w:rsidR="0020546A" w:rsidRPr="00252E00">
        <w:rPr>
          <w:rFonts w:ascii="Simplified Arabic" w:hAnsi="Simplified Arabic" w:cs="Simplified Arabic"/>
          <w:rtl/>
        </w:rPr>
        <w:t>لمنافع المستمدة من الموارد الوراثية للأغذية والزراعة</w:t>
      </w:r>
      <w:r w:rsidR="00252E00" w:rsidRPr="00252E00">
        <w:rPr>
          <w:rFonts w:ascii="Simplified Arabic" w:hAnsi="Simplified Arabic" w:cs="Simplified Arabic" w:hint="cs"/>
          <w:rtl/>
        </w:rPr>
        <w:t xml:space="preserve"> واستخدمها بشكل مستدام</w:t>
      </w:r>
      <w:r w:rsidR="0020546A" w:rsidRPr="00252E00">
        <w:rPr>
          <w:rFonts w:ascii="Simplified Arabic" w:hAnsi="Simplified Arabic" w:cs="Simplified Arabic"/>
          <w:rtl/>
        </w:rPr>
        <w:t xml:space="preserve"> وتقاسمها، و</w:t>
      </w:r>
      <w:r w:rsidR="00252E00" w:rsidRPr="00252E00">
        <w:rPr>
          <w:rFonts w:ascii="Simplified Arabic" w:hAnsi="Simplified Arabic" w:cs="Simplified Arabic" w:hint="cs"/>
          <w:rtl/>
        </w:rPr>
        <w:t>تناول</w:t>
      </w:r>
      <w:r w:rsidR="0020546A" w:rsidRPr="00252E00">
        <w:rPr>
          <w:rFonts w:ascii="Simplified Arabic" w:hAnsi="Simplified Arabic" w:cs="Simplified Arabic"/>
          <w:rtl/>
        </w:rPr>
        <w:t xml:space="preserve"> </w:t>
      </w:r>
      <w:r w:rsidR="00252E00" w:rsidRPr="00252E00">
        <w:rPr>
          <w:rFonts w:ascii="Simplified Arabic" w:hAnsi="Simplified Arabic" w:cs="Simplified Arabic" w:hint="cs"/>
          <w:rtl/>
        </w:rPr>
        <w:t xml:space="preserve">آخر المستجدات المتصلة </w:t>
      </w:r>
      <w:bookmarkStart w:id="24" w:name="_Hlk118354396"/>
      <w:r w:rsidR="00252E00" w:rsidRPr="00252E00">
        <w:rPr>
          <w:rFonts w:ascii="Simplified Arabic" w:hAnsi="Simplified Arabic" w:cs="Simplified Arabic" w:hint="cs"/>
          <w:rtl/>
        </w:rPr>
        <w:t>ب</w:t>
      </w:r>
      <w:r w:rsidR="00252E00" w:rsidRPr="00252E00">
        <w:rPr>
          <w:rFonts w:ascii="Simplified Arabic" w:hAnsi="Simplified Arabic" w:cs="Simplified Arabic"/>
          <w:rtl/>
        </w:rPr>
        <w:t>معلومات التسلسل الرقمي بشأن الموارد الجينية</w:t>
      </w:r>
      <w:bookmarkEnd w:id="24"/>
      <w:r w:rsidR="0020546A" w:rsidRPr="00252E00">
        <w:rPr>
          <w:rFonts w:ascii="Simplified Arabic" w:hAnsi="Simplified Arabic" w:cs="Simplified Arabic"/>
          <w:rtl/>
        </w:rPr>
        <w:t xml:space="preserve">، </w:t>
      </w:r>
      <w:r w:rsidR="00252E00" w:rsidRPr="00252E00">
        <w:rPr>
          <w:rFonts w:ascii="Simplified Arabic" w:hAnsi="Simplified Arabic" w:cs="Simplified Arabic" w:hint="cs"/>
          <w:rtl/>
        </w:rPr>
        <w:t xml:space="preserve">وعرض </w:t>
      </w:r>
      <w:r w:rsidR="0020546A" w:rsidRPr="00252E00">
        <w:rPr>
          <w:rFonts w:ascii="Simplified Arabic" w:hAnsi="Simplified Arabic" w:cs="Simplified Arabic"/>
          <w:rtl/>
        </w:rPr>
        <w:t>ال</w:t>
      </w:r>
      <w:r w:rsidR="00252E00" w:rsidRPr="00252E00">
        <w:rPr>
          <w:rFonts w:ascii="Simplified Arabic" w:hAnsi="Simplified Arabic" w:cs="Simplified Arabic" w:hint="cs"/>
          <w:rtl/>
        </w:rPr>
        <w:t>انعكاسات</w:t>
      </w:r>
      <w:r w:rsidR="0020546A" w:rsidRPr="00252E00">
        <w:rPr>
          <w:rFonts w:ascii="Simplified Arabic" w:hAnsi="Simplified Arabic" w:cs="Simplified Arabic"/>
          <w:rtl/>
        </w:rPr>
        <w:t xml:space="preserve"> المحتملة </w:t>
      </w:r>
      <w:r w:rsidR="00252E00" w:rsidRPr="00252E00">
        <w:rPr>
          <w:rFonts w:ascii="Simplified Arabic" w:hAnsi="Simplified Arabic" w:cs="Simplified Arabic" w:hint="cs"/>
          <w:rtl/>
        </w:rPr>
        <w:t>ل</w:t>
      </w:r>
      <w:r w:rsidR="0020546A" w:rsidRPr="00252E00">
        <w:rPr>
          <w:rFonts w:ascii="Simplified Arabic" w:hAnsi="Simplified Arabic" w:cs="Simplified Arabic"/>
          <w:rtl/>
        </w:rPr>
        <w:t>لتكنولوجيات ذات الصلة على البحث والتطوير المت</w:t>
      </w:r>
      <w:r w:rsidR="00252E00" w:rsidRPr="00252E00">
        <w:rPr>
          <w:rFonts w:ascii="Simplified Arabic" w:hAnsi="Simplified Arabic" w:cs="Simplified Arabic" w:hint="cs"/>
          <w:rtl/>
        </w:rPr>
        <w:t>علقين</w:t>
      </w:r>
      <w:r w:rsidR="0020546A" w:rsidRPr="00252E00">
        <w:rPr>
          <w:rFonts w:ascii="Simplified Arabic" w:hAnsi="Simplified Arabic" w:cs="Simplified Arabic"/>
          <w:rtl/>
        </w:rPr>
        <w:t xml:space="preserve"> بالموارد الوراثية للأغذية والزراعة، والنظر في التحديات التي تعترض </w:t>
      </w:r>
      <w:r w:rsidR="00252E00" w:rsidRPr="00252E00">
        <w:rPr>
          <w:rFonts w:ascii="Simplified Arabic" w:hAnsi="Simplified Arabic" w:cs="Simplified Arabic" w:hint="cs"/>
          <w:rtl/>
        </w:rPr>
        <w:t>سبل الحصول على معلومات التسلسل الرقمي</w:t>
      </w:r>
      <w:r w:rsidR="0020546A" w:rsidRPr="00252E00">
        <w:rPr>
          <w:rFonts w:ascii="Simplified Arabic" w:hAnsi="Simplified Arabic" w:cs="Simplified Arabic"/>
          <w:rtl/>
        </w:rPr>
        <w:t xml:space="preserve"> والاستفادة منها </w:t>
      </w:r>
      <w:r w:rsidR="00252E00" w:rsidRPr="00252E00">
        <w:rPr>
          <w:rFonts w:ascii="Simplified Arabic" w:hAnsi="Simplified Arabic" w:cs="Simplified Arabic" w:hint="cs"/>
          <w:rtl/>
        </w:rPr>
        <w:t>استفادة كاملة؛</w:t>
      </w:r>
    </w:p>
    <w:p w14:paraId="37AB346B" w14:textId="4039D8B8" w:rsidR="007320A1" w:rsidRPr="007320A1" w:rsidRDefault="00594940" w:rsidP="007320A1">
      <w:pPr>
        <w:pStyle w:val="Paragraphedeliste"/>
        <w:bidi/>
        <w:spacing w:after="120" w:line="216" w:lineRule="auto"/>
        <w:ind w:left="0" w:firstLine="720"/>
        <w:contextualSpacing w:val="0"/>
        <w:rPr>
          <w:rFonts w:ascii="Simplified Arabic" w:hAnsi="Simplified Arabic" w:cs="Simplified Arabic"/>
        </w:rPr>
      </w:pPr>
      <w:r w:rsidRPr="00594940">
        <w:rPr>
          <w:rFonts w:ascii="Simplified Arabic" w:hAnsi="Simplified Arabic" w:cs="Simplified Arabic"/>
          <w:rtl/>
        </w:rPr>
        <w:t>(د)</w:t>
      </w:r>
      <w:r>
        <w:rPr>
          <w:rFonts w:ascii="Simplified Arabic" w:hAnsi="Simplified Arabic" w:cs="Simplified Arabic"/>
          <w:rtl/>
        </w:rPr>
        <w:tab/>
      </w:r>
      <w:r w:rsidR="0020546A" w:rsidRPr="007320A1">
        <w:rPr>
          <w:rFonts w:ascii="Simplified Arabic" w:hAnsi="Simplified Arabic" w:cs="Simplified Arabic"/>
          <w:rtl/>
        </w:rPr>
        <w:t xml:space="preserve">مواصلة رصد التطورات ذات الصلة </w:t>
      </w:r>
      <w:r w:rsidR="00252E00" w:rsidRPr="007320A1">
        <w:rPr>
          <w:rFonts w:ascii="Simplified Arabic" w:hAnsi="Simplified Arabic" w:cs="Simplified Arabic" w:hint="cs"/>
          <w:rtl/>
        </w:rPr>
        <w:t>ب</w:t>
      </w:r>
      <w:r w:rsidR="00252E00" w:rsidRPr="007320A1">
        <w:rPr>
          <w:rFonts w:ascii="Simplified Arabic" w:hAnsi="Simplified Arabic" w:cs="Simplified Arabic"/>
          <w:rtl/>
        </w:rPr>
        <w:t xml:space="preserve">معلومات التسلسل الرقمي </w:t>
      </w:r>
      <w:r w:rsidR="0020546A" w:rsidRPr="007320A1">
        <w:rPr>
          <w:rFonts w:ascii="Simplified Arabic" w:hAnsi="Simplified Arabic" w:cs="Simplified Arabic"/>
          <w:rtl/>
        </w:rPr>
        <w:t xml:space="preserve">في </w:t>
      </w:r>
      <w:r w:rsidR="00252E00" w:rsidRPr="007320A1">
        <w:rPr>
          <w:rFonts w:ascii="Simplified Arabic" w:hAnsi="Simplified Arabic" w:cs="Simplified Arabic" w:hint="cs"/>
          <w:rtl/>
        </w:rPr>
        <w:t>ال</w:t>
      </w:r>
      <w:r w:rsidR="00E24643" w:rsidRPr="007320A1">
        <w:rPr>
          <w:rFonts w:ascii="Simplified Arabic" w:hAnsi="Simplified Arabic" w:cs="Simplified Arabic"/>
          <w:rtl/>
        </w:rPr>
        <w:t>منتديات</w:t>
      </w:r>
      <w:r w:rsidR="0020546A" w:rsidRPr="007320A1">
        <w:rPr>
          <w:rFonts w:ascii="Simplified Arabic" w:hAnsi="Simplified Arabic" w:cs="Simplified Arabic"/>
          <w:rtl/>
        </w:rPr>
        <w:t xml:space="preserve"> </w:t>
      </w:r>
      <w:r w:rsidR="00252E00" w:rsidRPr="007320A1">
        <w:rPr>
          <w:rFonts w:ascii="Simplified Arabic" w:hAnsi="Simplified Arabic" w:cs="Simplified Arabic" w:hint="cs"/>
          <w:rtl/>
        </w:rPr>
        <w:t>ال</w:t>
      </w:r>
      <w:r w:rsidR="0020546A" w:rsidRPr="007320A1">
        <w:rPr>
          <w:rFonts w:ascii="Simplified Arabic" w:hAnsi="Simplified Arabic" w:cs="Simplified Arabic"/>
          <w:rtl/>
        </w:rPr>
        <w:t xml:space="preserve">أخرى، والنظر في </w:t>
      </w:r>
      <w:r w:rsidR="00252E00" w:rsidRPr="007320A1">
        <w:rPr>
          <w:rFonts w:ascii="Simplified Arabic" w:hAnsi="Simplified Arabic" w:cs="Simplified Arabic" w:hint="cs"/>
          <w:rtl/>
        </w:rPr>
        <w:t>انعكاسات</w:t>
      </w:r>
      <w:r w:rsidR="0020546A" w:rsidRPr="007320A1">
        <w:rPr>
          <w:rFonts w:ascii="Simplified Arabic" w:hAnsi="Simplified Arabic" w:cs="Simplified Arabic"/>
          <w:rtl/>
        </w:rPr>
        <w:t xml:space="preserve"> هذه التطورات</w:t>
      </w:r>
      <w:r w:rsidR="007333A2" w:rsidRPr="007320A1">
        <w:rPr>
          <w:rFonts w:ascii="Simplified Arabic" w:hAnsi="Simplified Arabic" w:cs="Simplified Arabic" w:hint="cs"/>
          <w:rtl/>
        </w:rPr>
        <w:t xml:space="preserve"> على</w:t>
      </w:r>
      <w:r w:rsidR="0020546A" w:rsidRPr="007320A1">
        <w:rPr>
          <w:rFonts w:ascii="Simplified Arabic" w:hAnsi="Simplified Arabic" w:cs="Simplified Arabic"/>
          <w:rtl/>
        </w:rPr>
        <w:t xml:space="preserve"> </w:t>
      </w:r>
      <w:r w:rsidR="00252E00" w:rsidRPr="007320A1">
        <w:rPr>
          <w:rFonts w:ascii="Simplified Arabic" w:hAnsi="Simplified Arabic" w:cs="Simplified Arabic" w:hint="cs"/>
          <w:rtl/>
        </w:rPr>
        <w:t>إمكانية الحصول على</w:t>
      </w:r>
      <w:r w:rsidR="0020546A" w:rsidRPr="007320A1">
        <w:rPr>
          <w:rFonts w:ascii="Simplified Arabic" w:hAnsi="Simplified Arabic" w:cs="Simplified Arabic"/>
          <w:rtl/>
        </w:rPr>
        <w:t xml:space="preserve"> </w:t>
      </w:r>
      <w:r w:rsidR="002F1617" w:rsidRPr="007320A1">
        <w:rPr>
          <w:rFonts w:ascii="Simplified Arabic" w:hAnsi="Simplified Arabic" w:cs="Simplified Arabic"/>
          <w:rtl/>
        </w:rPr>
        <w:t>المنافع المستمدة من الموارد الوراثية للأغذية والزراعة واستخدامها وتقاسمها</w:t>
      </w:r>
      <w:r w:rsidR="0020546A" w:rsidRPr="007320A1">
        <w:rPr>
          <w:rFonts w:ascii="Simplified Arabic" w:hAnsi="Simplified Arabic" w:cs="Simplified Arabic"/>
          <w:rtl/>
        </w:rPr>
        <w:t>، بغية القيام، حسب الاقتضاء، بتحديد الجوانب الرئيسية التي ينبغي أخذها في ال</w:t>
      </w:r>
      <w:r w:rsidR="007333A2" w:rsidRPr="007320A1">
        <w:rPr>
          <w:rFonts w:ascii="Simplified Arabic" w:hAnsi="Simplified Arabic" w:cs="Simplified Arabic" w:hint="cs"/>
          <w:rtl/>
        </w:rPr>
        <w:t>اعتبار</w:t>
      </w:r>
      <w:r w:rsidR="0020546A" w:rsidRPr="007320A1">
        <w:rPr>
          <w:rFonts w:ascii="Simplified Arabic" w:hAnsi="Simplified Arabic" w:cs="Simplified Arabic"/>
          <w:rtl/>
        </w:rPr>
        <w:t xml:space="preserve"> لدى </w:t>
      </w:r>
      <w:r w:rsidR="007320A1" w:rsidRPr="007320A1">
        <w:rPr>
          <w:rFonts w:ascii="Simplified Arabic" w:hAnsi="Simplified Arabic" w:cs="Simplified Arabic"/>
          <w:rtl/>
        </w:rPr>
        <w:t xml:space="preserve">معالجة معلومات التسلسل الرقمي </w:t>
      </w:r>
      <w:r w:rsidR="0020546A" w:rsidRPr="007320A1">
        <w:rPr>
          <w:rFonts w:ascii="Simplified Arabic" w:hAnsi="Simplified Arabic" w:cs="Simplified Arabic"/>
          <w:rtl/>
        </w:rPr>
        <w:t xml:space="preserve">وتهيئة </w:t>
      </w:r>
      <w:r w:rsidR="007320A1" w:rsidRPr="007320A1">
        <w:rPr>
          <w:rFonts w:ascii="Simplified Arabic" w:hAnsi="Simplified Arabic" w:cs="Simplified Arabic" w:hint="cs"/>
          <w:rtl/>
        </w:rPr>
        <w:t>ال</w:t>
      </w:r>
      <w:r w:rsidR="0020546A" w:rsidRPr="007320A1">
        <w:rPr>
          <w:rFonts w:ascii="Simplified Arabic" w:hAnsi="Simplified Arabic" w:cs="Simplified Arabic"/>
          <w:rtl/>
        </w:rPr>
        <w:t xml:space="preserve">بيئة </w:t>
      </w:r>
      <w:r w:rsidR="007320A1" w:rsidRPr="007320A1">
        <w:rPr>
          <w:rFonts w:ascii="Simplified Arabic" w:hAnsi="Simplified Arabic" w:cs="Simplified Arabic" w:hint="cs"/>
          <w:rtl/>
        </w:rPr>
        <w:t>ال</w:t>
      </w:r>
      <w:r w:rsidR="0020546A" w:rsidRPr="007320A1">
        <w:rPr>
          <w:rFonts w:ascii="Simplified Arabic" w:hAnsi="Simplified Arabic" w:cs="Simplified Arabic"/>
          <w:rtl/>
        </w:rPr>
        <w:t xml:space="preserve">مواتية لذلك، وتيسير </w:t>
      </w:r>
      <w:r w:rsidR="007320A1" w:rsidRPr="007320A1">
        <w:rPr>
          <w:rFonts w:ascii="Simplified Arabic" w:hAnsi="Simplified Arabic" w:cs="Simplified Arabic" w:hint="cs"/>
          <w:rtl/>
        </w:rPr>
        <w:t>الحصول على</w:t>
      </w:r>
      <w:r w:rsidR="0020546A" w:rsidRPr="007320A1">
        <w:rPr>
          <w:rFonts w:ascii="Simplified Arabic" w:hAnsi="Simplified Arabic" w:cs="Simplified Arabic"/>
          <w:rtl/>
        </w:rPr>
        <w:t xml:space="preserve"> الموارد الوراثية للأغذية والزراعة وكذلك بناء القدرات </w:t>
      </w:r>
      <w:r w:rsidR="007320A1" w:rsidRPr="007320A1">
        <w:rPr>
          <w:rFonts w:ascii="Simplified Arabic" w:hAnsi="Simplified Arabic" w:cs="Simplified Arabic" w:hint="cs"/>
          <w:rtl/>
        </w:rPr>
        <w:t>اللازمة</w:t>
      </w:r>
      <w:r w:rsidR="0020546A" w:rsidRPr="007320A1">
        <w:rPr>
          <w:rFonts w:ascii="Simplified Arabic" w:hAnsi="Simplified Arabic" w:cs="Simplified Arabic"/>
          <w:rtl/>
        </w:rPr>
        <w:t xml:space="preserve"> </w:t>
      </w:r>
      <w:r w:rsidR="007320A1" w:rsidRPr="007320A1">
        <w:rPr>
          <w:rFonts w:ascii="Simplified Arabic" w:hAnsi="Simplified Arabic" w:cs="Simplified Arabic" w:hint="cs"/>
          <w:rtl/>
        </w:rPr>
        <w:t>ل</w:t>
      </w:r>
      <w:r w:rsidR="0020546A" w:rsidRPr="007320A1">
        <w:rPr>
          <w:rFonts w:ascii="Simplified Arabic" w:hAnsi="Simplified Arabic" w:cs="Simplified Arabic"/>
          <w:rtl/>
        </w:rPr>
        <w:t xml:space="preserve">توليد </w:t>
      </w:r>
      <w:r w:rsidR="007320A1" w:rsidRPr="007320A1">
        <w:rPr>
          <w:rFonts w:ascii="Simplified Arabic" w:hAnsi="Simplified Arabic" w:cs="Simplified Arabic" w:hint="cs"/>
          <w:rtl/>
        </w:rPr>
        <w:t>البيانات</w:t>
      </w:r>
      <w:r w:rsidR="0020546A" w:rsidRPr="007320A1">
        <w:rPr>
          <w:rFonts w:ascii="Simplified Arabic" w:hAnsi="Simplified Arabic" w:cs="Simplified Arabic"/>
          <w:rtl/>
        </w:rPr>
        <w:t xml:space="preserve"> </w:t>
      </w:r>
      <w:r w:rsidR="007320A1" w:rsidRPr="007320A1">
        <w:rPr>
          <w:rFonts w:ascii="Simplified Arabic" w:hAnsi="Simplified Arabic" w:cs="Simplified Arabic" w:hint="cs"/>
          <w:rtl/>
        </w:rPr>
        <w:t>واستخدامها</w:t>
      </w:r>
      <w:r w:rsidR="0020546A" w:rsidRPr="007320A1">
        <w:rPr>
          <w:rFonts w:ascii="Simplified Arabic" w:hAnsi="Simplified Arabic" w:cs="Simplified Arabic"/>
          <w:rtl/>
        </w:rPr>
        <w:t xml:space="preserve"> وت</w:t>
      </w:r>
      <w:r w:rsidR="007320A1" w:rsidRPr="007320A1">
        <w:rPr>
          <w:rFonts w:ascii="Simplified Arabic" w:hAnsi="Simplified Arabic" w:cs="Simplified Arabic" w:hint="cs"/>
          <w:rtl/>
        </w:rPr>
        <w:t>قاسمها</w:t>
      </w:r>
      <w:r w:rsidR="0020546A" w:rsidRPr="007320A1">
        <w:rPr>
          <w:rFonts w:ascii="Simplified Arabic" w:hAnsi="Simplified Arabic" w:cs="Simplified Arabic"/>
          <w:rtl/>
        </w:rPr>
        <w:t xml:space="preserve"> </w:t>
      </w:r>
      <w:r w:rsidR="007320A1" w:rsidRPr="007320A1">
        <w:rPr>
          <w:rFonts w:ascii="Simplified Arabic" w:hAnsi="Simplified Arabic" w:cs="Simplified Arabic" w:hint="cs"/>
          <w:rtl/>
        </w:rPr>
        <w:t>والحصول عليها</w:t>
      </w:r>
      <w:r w:rsidR="0020546A" w:rsidRPr="007320A1">
        <w:rPr>
          <w:rFonts w:ascii="Simplified Arabic" w:hAnsi="Simplified Arabic" w:cs="Simplified Arabic"/>
          <w:rtl/>
        </w:rPr>
        <w:t xml:space="preserve"> من أجل حفظ الموارد الوراثية </w:t>
      </w:r>
      <w:r w:rsidR="0078646A" w:rsidRPr="007320A1">
        <w:rPr>
          <w:rFonts w:ascii="Simplified Arabic" w:hAnsi="Simplified Arabic" w:cs="Simplified Arabic"/>
          <w:rtl/>
        </w:rPr>
        <w:t>للحصول</w:t>
      </w:r>
      <w:r w:rsidR="0020546A" w:rsidRPr="007320A1">
        <w:rPr>
          <w:rFonts w:ascii="Simplified Arabic" w:hAnsi="Simplified Arabic" w:cs="Simplified Arabic"/>
          <w:rtl/>
        </w:rPr>
        <w:t xml:space="preserve"> للأغذية والزراعة وتنميتها واستخدامها </w:t>
      </w:r>
      <w:r w:rsidR="007320A1" w:rsidRPr="007320A1">
        <w:rPr>
          <w:rFonts w:ascii="Simplified Arabic" w:hAnsi="Simplified Arabic" w:cs="Simplified Arabic" w:hint="cs"/>
          <w:rtl/>
        </w:rPr>
        <w:t>بشكل مستدام</w:t>
      </w:r>
      <w:r w:rsidR="0020546A" w:rsidRPr="007320A1">
        <w:rPr>
          <w:rFonts w:ascii="Simplified Arabic" w:hAnsi="Simplified Arabic" w:cs="Simplified Arabic"/>
          <w:rtl/>
        </w:rPr>
        <w:t>.</w:t>
      </w:r>
    </w:p>
    <w:p w14:paraId="68E2621C" w14:textId="106EAD06" w:rsidR="00773F0C" w:rsidRPr="007320A1" w:rsidRDefault="0020546A" w:rsidP="00FA438D">
      <w:pPr>
        <w:pStyle w:val="Paragraphedeliste"/>
        <w:numPr>
          <w:ilvl w:val="0"/>
          <w:numId w:val="7"/>
        </w:numPr>
        <w:bidi/>
        <w:spacing w:after="120" w:line="216" w:lineRule="auto"/>
        <w:ind w:left="0" w:firstLine="0"/>
        <w:contextualSpacing w:val="0"/>
        <w:rPr>
          <w:rFonts w:cs="Simplified Arabic"/>
        </w:rPr>
      </w:pPr>
      <w:r w:rsidRPr="007320A1">
        <w:rPr>
          <w:rFonts w:cs="Simplified Arabic"/>
          <w:rtl/>
        </w:rPr>
        <w:t>وشاركت أمانة ال</w:t>
      </w:r>
      <w:r w:rsidR="00F5546A" w:rsidRPr="007320A1">
        <w:rPr>
          <w:rFonts w:cs="Simplified Arabic"/>
          <w:rtl/>
        </w:rPr>
        <w:t>هيئة</w:t>
      </w:r>
      <w:r w:rsidRPr="007320A1">
        <w:rPr>
          <w:rFonts w:cs="Simplified Arabic"/>
          <w:rtl/>
        </w:rPr>
        <w:t xml:space="preserve"> </w:t>
      </w:r>
      <w:r w:rsidR="004B4D6D" w:rsidRPr="007320A1">
        <w:rPr>
          <w:rFonts w:cs="Simplified Arabic"/>
          <w:rtl/>
        </w:rPr>
        <w:t>أيضاً</w:t>
      </w:r>
      <w:r w:rsidRPr="007320A1">
        <w:rPr>
          <w:rFonts w:cs="Simplified Arabic"/>
          <w:rtl/>
        </w:rPr>
        <w:t xml:space="preserve"> في الاجتماعات وال</w:t>
      </w:r>
      <w:r w:rsidR="007320A1" w:rsidRPr="007320A1">
        <w:rPr>
          <w:rFonts w:cs="Simplified Arabic" w:hint="cs"/>
          <w:rtl/>
        </w:rPr>
        <w:t>أحداث</w:t>
      </w:r>
      <w:r w:rsidRPr="007320A1">
        <w:rPr>
          <w:rFonts w:cs="Simplified Arabic"/>
          <w:rtl/>
        </w:rPr>
        <w:t xml:space="preserve"> المتصلة ببروتوكول ناغويا، ولا سيما الاجتماع الرابع </w:t>
      </w:r>
      <w:r w:rsidR="007320A1" w:rsidRPr="007320A1">
        <w:rPr>
          <w:rFonts w:cs="Simplified Arabic" w:hint="cs"/>
          <w:rtl/>
        </w:rPr>
        <w:t>ل</w:t>
      </w:r>
      <w:r w:rsidRPr="007320A1">
        <w:rPr>
          <w:rFonts w:cs="Simplified Arabic"/>
          <w:rtl/>
        </w:rPr>
        <w:t>ل</w:t>
      </w:r>
      <w:r w:rsidR="00F5546A" w:rsidRPr="007320A1">
        <w:rPr>
          <w:rFonts w:cs="Simplified Arabic"/>
          <w:rtl/>
        </w:rPr>
        <w:t>هيئة</w:t>
      </w:r>
      <w:r w:rsidRPr="007320A1">
        <w:rPr>
          <w:rFonts w:cs="Simplified Arabic"/>
          <w:rtl/>
        </w:rPr>
        <w:t xml:space="preserve"> الاستشارية غير الرسمية المعنية ببناء القدرات لدعم تنفيذ بروتوكول ناغويا، وحلقة العمل العالمية لبناء القدرات بشأن رصد استخدام الموارد ال</w:t>
      </w:r>
      <w:r w:rsidR="007320A1" w:rsidRPr="007320A1">
        <w:rPr>
          <w:rFonts w:cs="Simplified Arabic" w:hint="cs"/>
          <w:rtl/>
        </w:rPr>
        <w:t>جينية</w:t>
      </w:r>
      <w:r w:rsidRPr="007320A1">
        <w:rPr>
          <w:rFonts w:cs="Simplified Arabic"/>
          <w:rtl/>
        </w:rPr>
        <w:t xml:space="preserve"> </w:t>
      </w:r>
      <w:r w:rsidR="00B64AC1">
        <w:rPr>
          <w:rFonts w:cs="Simplified Arabic" w:hint="cs"/>
          <w:rtl/>
        </w:rPr>
        <w:t>في إطار</w:t>
      </w:r>
      <w:r w:rsidRPr="007320A1">
        <w:rPr>
          <w:rFonts w:cs="Simplified Arabic"/>
          <w:rtl/>
        </w:rPr>
        <w:t xml:space="preserve"> بروتوكول ناغويا. </w:t>
      </w:r>
      <w:r w:rsidR="007320A1" w:rsidRPr="007320A1">
        <w:rPr>
          <w:rFonts w:cs="Simplified Arabic" w:hint="cs"/>
          <w:rtl/>
        </w:rPr>
        <w:t>و</w:t>
      </w:r>
      <w:r w:rsidRPr="007320A1">
        <w:rPr>
          <w:rFonts w:cs="Simplified Arabic"/>
          <w:rtl/>
        </w:rPr>
        <w:t>شاركت أمانة ال</w:t>
      </w:r>
      <w:r w:rsidR="00F5546A" w:rsidRPr="007320A1">
        <w:rPr>
          <w:rFonts w:cs="Simplified Arabic"/>
          <w:rtl/>
        </w:rPr>
        <w:t>هيئة</w:t>
      </w:r>
      <w:r w:rsidR="007320A1" w:rsidRPr="007320A1">
        <w:rPr>
          <w:rFonts w:cs="Simplified Arabic" w:hint="cs"/>
          <w:rtl/>
        </w:rPr>
        <w:t xml:space="preserve"> أيضاً</w:t>
      </w:r>
      <w:r w:rsidRPr="007320A1">
        <w:rPr>
          <w:rFonts w:cs="Simplified Arabic"/>
          <w:rtl/>
        </w:rPr>
        <w:t xml:space="preserve"> في </w:t>
      </w:r>
      <w:r w:rsidR="007320A1" w:rsidRPr="007320A1">
        <w:rPr>
          <w:rFonts w:cs="Simplified Arabic" w:hint="cs"/>
          <w:rtl/>
        </w:rPr>
        <w:t>ال</w:t>
      </w:r>
      <w:r w:rsidRPr="007320A1">
        <w:rPr>
          <w:rFonts w:cs="Simplified Arabic"/>
          <w:rtl/>
        </w:rPr>
        <w:t>اجتماع</w:t>
      </w:r>
      <w:r w:rsidR="007320A1" w:rsidRPr="007320A1">
        <w:rPr>
          <w:rFonts w:cs="Simplified Arabic" w:hint="cs"/>
          <w:rtl/>
        </w:rPr>
        <w:t xml:space="preserve"> الذي عقده</w:t>
      </w:r>
      <w:r w:rsidRPr="007320A1">
        <w:rPr>
          <w:rFonts w:cs="Simplified Arabic"/>
          <w:rtl/>
        </w:rPr>
        <w:t xml:space="preserve"> فريق الخبراء التقني</w:t>
      </w:r>
      <w:r w:rsidR="007320A1" w:rsidRPr="007320A1">
        <w:rPr>
          <w:rFonts w:cs="Simplified Arabic" w:hint="cs"/>
          <w:rtl/>
        </w:rPr>
        <w:t>ين</w:t>
      </w:r>
      <w:r w:rsidRPr="007320A1">
        <w:rPr>
          <w:rFonts w:cs="Simplified Arabic"/>
          <w:rtl/>
        </w:rPr>
        <w:t xml:space="preserve"> المخصص المعني بمعلومات التسلسل </w:t>
      </w:r>
      <w:r w:rsidR="004C5477" w:rsidRPr="007320A1">
        <w:rPr>
          <w:rFonts w:cs="Simplified Arabic"/>
          <w:rtl/>
        </w:rPr>
        <w:t>الرقمي بشأن الموارد الجينية</w:t>
      </w:r>
      <w:r w:rsidRPr="007320A1">
        <w:rPr>
          <w:rFonts w:cs="Simplified Arabic"/>
          <w:rtl/>
        </w:rPr>
        <w:t xml:space="preserve"> في آذار/مارس 2020.</w:t>
      </w:r>
    </w:p>
    <w:p w14:paraId="660CF9F7" w14:textId="6EB26C15" w:rsidR="00773F0C" w:rsidRPr="00773F0C" w:rsidRDefault="00260CCA" w:rsidP="00773F0C">
      <w:pPr>
        <w:bidi/>
        <w:spacing w:after="120" w:line="216" w:lineRule="auto"/>
        <w:jc w:val="center"/>
        <w:rPr>
          <w:rFonts w:eastAsia="YouYuan" w:cs="Simplified Arabic"/>
          <w:b/>
          <w:bCs/>
          <w:kern w:val="2"/>
          <w:sz w:val="20"/>
          <w:lang w:val="en-US" w:bidi="ar-EG"/>
        </w:rPr>
      </w:pPr>
      <w:bookmarkStart w:id="25" w:name="_Hlk112613254"/>
      <w:r>
        <w:rPr>
          <w:rFonts w:eastAsia="YouYuan" w:cs="Simplified Arabic" w:hint="cs"/>
          <w:b/>
          <w:bCs/>
          <w:kern w:val="2"/>
          <w:sz w:val="20"/>
          <w:rtl/>
          <w:lang w:val="en-US" w:bidi="ar-EG"/>
        </w:rPr>
        <w:lastRenderedPageBreak/>
        <w:t>جيم</w:t>
      </w:r>
      <w:r w:rsidR="00773F0C" w:rsidRPr="00CC6B60">
        <w:rPr>
          <w:rFonts w:eastAsia="YouYuan" w:cs="Simplified Arabic" w:hint="cs"/>
          <w:b/>
          <w:bCs/>
          <w:kern w:val="2"/>
          <w:sz w:val="20"/>
          <w:rtl/>
          <w:lang w:val="en-US" w:bidi="ar-EG"/>
        </w:rPr>
        <w:t>-</w:t>
      </w:r>
      <w:r w:rsidR="00773F0C" w:rsidRPr="00CC6B60">
        <w:rPr>
          <w:rFonts w:eastAsia="YouYuan" w:cs="Simplified Arabic" w:hint="cs"/>
          <w:b/>
          <w:bCs/>
          <w:kern w:val="2"/>
          <w:sz w:val="20"/>
          <w:rtl/>
          <w:lang w:val="en-US" w:bidi="ar-EG"/>
        </w:rPr>
        <w:tab/>
      </w:r>
      <w:r w:rsidR="00B64AC1">
        <w:rPr>
          <w:rFonts w:eastAsia="YouYuan" w:cs="Simplified Arabic" w:hint="cs"/>
          <w:b/>
          <w:bCs/>
          <w:kern w:val="2"/>
          <w:sz w:val="20"/>
          <w:rtl/>
          <w:lang w:val="en-US" w:bidi="ar-EG"/>
        </w:rPr>
        <w:t>ال</w:t>
      </w:r>
      <w:r w:rsidRPr="00260CCA">
        <w:rPr>
          <w:rFonts w:eastAsia="YouYuan" w:cs="Simplified Arabic"/>
          <w:b/>
          <w:bCs/>
          <w:kern w:val="2"/>
          <w:sz w:val="20"/>
          <w:rtl/>
          <w:lang w:val="en-US" w:bidi="ar-EG"/>
        </w:rPr>
        <w:t xml:space="preserve">مؤتمر </w:t>
      </w:r>
      <w:r w:rsidR="00B64AC1">
        <w:rPr>
          <w:rFonts w:eastAsia="YouYuan" w:cs="Simplified Arabic" w:hint="cs"/>
          <w:b/>
          <w:bCs/>
          <w:kern w:val="2"/>
          <w:sz w:val="20"/>
          <w:rtl/>
          <w:lang w:val="en-US" w:bidi="ar-EG"/>
        </w:rPr>
        <w:t>ال</w:t>
      </w:r>
      <w:r w:rsidRPr="00260CCA">
        <w:rPr>
          <w:rFonts w:eastAsia="YouYuan" w:cs="Simplified Arabic"/>
          <w:b/>
          <w:bCs/>
          <w:kern w:val="2"/>
          <w:sz w:val="20"/>
          <w:rtl/>
          <w:lang w:val="en-US" w:bidi="ar-EG"/>
        </w:rPr>
        <w:t xml:space="preserve">حكومي </w:t>
      </w:r>
      <w:r w:rsidR="00B64AC1">
        <w:rPr>
          <w:rFonts w:eastAsia="YouYuan" w:cs="Simplified Arabic" w:hint="cs"/>
          <w:b/>
          <w:bCs/>
          <w:kern w:val="2"/>
          <w:sz w:val="20"/>
          <w:rtl/>
          <w:lang w:val="en-US" w:bidi="ar-EG"/>
        </w:rPr>
        <w:t>ال</w:t>
      </w:r>
      <w:r w:rsidRPr="00260CCA">
        <w:rPr>
          <w:rFonts w:eastAsia="YouYuan" w:cs="Simplified Arabic"/>
          <w:b/>
          <w:bCs/>
          <w:kern w:val="2"/>
          <w:sz w:val="20"/>
          <w:rtl/>
          <w:lang w:val="en-US" w:bidi="ar-EG"/>
        </w:rPr>
        <w:t xml:space="preserve">دولي </w:t>
      </w:r>
      <w:r w:rsidR="00B64AC1">
        <w:rPr>
          <w:rFonts w:eastAsia="YouYuan" w:cs="Simplified Arabic" w:hint="cs"/>
          <w:b/>
          <w:bCs/>
          <w:kern w:val="2"/>
          <w:sz w:val="20"/>
          <w:rtl/>
          <w:lang w:val="en-US" w:bidi="ar-EG"/>
        </w:rPr>
        <w:t>المعني بوضع</w:t>
      </w:r>
      <w:r w:rsidRPr="00260CCA">
        <w:rPr>
          <w:rFonts w:eastAsia="YouYuan" w:cs="Simplified Arabic"/>
          <w:b/>
          <w:bCs/>
          <w:kern w:val="2"/>
          <w:sz w:val="20"/>
          <w:rtl/>
          <w:lang w:val="en-US" w:bidi="ar-EG"/>
        </w:rPr>
        <w:t xml:space="preserve"> </w:t>
      </w:r>
      <w:r w:rsidR="00E12D90" w:rsidRPr="00E12D90">
        <w:rPr>
          <w:rFonts w:eastAsia="YouYuan" w:cs="Simplified Arabic"/>
          <w:b/>
          <w:bCs/>
          <w:kern w:val="2"/>
          <w:sz w:val="20"/>
          <w:rtl/>
          <w:lang w:val="en-US" w:bidi="ar-EG"/>
        </w:rPr>
        <w:t>صك دولي ملزم قانوناً في إطار اتفاقية الأمم المتحدة لقانون البحار بشأن حفظ التنوع البيولوجي البحري في المناطق الواقعة خارج نطاق الولاية الوطنية واستغلاله على نحو مستدام</w:t>
      </w:r>
    </w:p>
    <w:bookmarkEnd w:id="25"/>
    <w:p w14:paraId="40C1094F" w14:textId="15730ED2" w:rsidR="00260CCA" w:rsidRPr="00E12D90" w:rsidRDefault="0020546A" w:rsidP="0020546A">
      <w:pPr>
        <w:pStyle w:val="Paragraphedeliste"/>
        <w:numPr>
          <w:ilvl w:val="0"/>
          <w:numId w:val="7"/>
        </w:numPr>
        <w:bidi/>
        <w:spacing w:after="120" w:line="216" w:lineRule="auto"/>
        <w:ind w:left="0" w:firstLine="0"/>
        <w:contextualSpacing w:val="0"/>
        <w:rPr>
          <w:rFonts w:cs="Simplified Arabic"/>
          <w:lang w:bidi="ar-EG"/>
        </w:rPr>
      </w:pPr>
      <w:r w:rsidRPr="00E12D90">
        <w:rPr>
          <w:rFonts w:cs="Simplified Arabic"/>
          <w:rtl/>
          <w:lang w:bidi="ar-EG"/>
        </w:rPr>
        <w:t xml:space="preserve">خلال </w:t>
      </w:r>
      <w:r w:rsidR="00A355E6">
        <w:rPr>
          <w:rFonts w:cs="Simplified Arabic" w:hint="cs"/>
          <w:rtl/>
          <w:lang w:bidi="ar-EG"/>
        </w:rPr>
        <w:t>فترة ما</w:t>
      </w:r>
      <w:r w:rsidR="00B64AC1" w:rsidRPr="00E12D90">
        <w:rPr>
          <w:rFonts w:cs="Simplified Arabic" w:hint="cs"/>
          <w:rtl/>
          <w:lang w:bidi="ar-EG"/>
        </w:rPr>
        <w:t xml:space="preserve"> بين الدورات</w:t>
      </w:r>
      <w:r w:rsidRPr="00E12D90">
        <w:rPr>
          <w:rFonts w:cs="Simplified Arabic"/>
          <w:rtl/>
          <w:lang w:bidi="ar-EG"/>
        </w:rPr>
        <w:t>، واصلت أمانة الاتفاقية متابعة التطورات المتعلقة ب</w:t>
      </w:r>
      <w:r w:rsidR="001751BE" w:rsidRPr="00E12D90">
        <w:rPr>
          <w:rFonts w:cs="Simplified Arabic"/>
          <w:rtl/>
          <w:lang w:bidi="ar-EG"/>
        </w:rPr>
        <w:t>الحصول وتقاسم المنافع</w:t>
      </w:r>
      <w:r w:rsidRPr="00E12D90">
        <w:rPr>
          <w:rFonts w:cs="Simplified Arabic"/>
          <w:rtl/>
          <w:lang w:bidi="ar-EG"/>
        </w:rPr>
        <w:t xml:space="preserve"> </w:t>
      </w:r>
      <w:r w:rsidR="00B64AC1" w:rsidRPr="00E12D90">
        <w:rPr>
          <w:rFonts w:cs="Simplified Arabic" w:hint="cs"/>
          <w:rtl/>
          <w:lang w:bidi="ar-EG"/>
        </w:rPr>
        <w:t>في إطار</w:t>
      </w:r>
      <w:r w:rsidRPr="00E12D90">
        <w:rPr>
          <w:rFonts w:cs="Simplified Arabic"/>
          <w:rtl/>
          <w:lang w:bidi="ar-EG"/>
        </w:rPr>
        <w:t xml:space="preserve"> المناقشات الجارية بشأن التنوع البيولوجي البحري في مقر الأمم المتحدة </w:t>
      </w:r>
      <w:r w:rsidR="00B64AC1" w:rsidRPr="00E12D90">
        <w:rPr>
          <w:rFonts w:cs="Simplified Arabic" w:hint="cs"/>
          <w:rtl/>
          <w:lang w:bidi="ar-EG"/>
        </w:rPr>
        <w:t>ب</w:t>
      </w:r>
      <w:r w:rsidRPr="00E12D90">
        <w:rPr>
          <w:rFonts w:cs="Simplified Arabic"/>
          <w:rtl/>
          <w:lang w:bidi="ar-EG"/>
        </w:rPr>
        <w:t xml:space="preserve">نيويورك. </w:t>
      </w:r>
      <w:r w:rsidR="00B64AC1" w:rsidRPr="00E12D90">
        <w:rPr>
          <w:rFonts w:cs="Simplified Arabic" w:hint="cs"/>
          <w:rtl/>
          <w:lang w:bidi="ar-EG"/>
        </w:rPr>
        <w:t>و</w:t>
      </w:r>
      <w:r w:rsidRPr="00E12D90">
        <w:rPr>
          <w:rFonts w:cs="Simplified Arabic"/>
          <w:rtl/>
          <w:lang w:bidi="ar-EG"/>
        </w:rPr>
        <w:t>شاركت الأمانة في الدور</w:t>
      </w:r>
      <w:r w:rsidR="00B64AC1" w:rsidRPr="00E12D90">
        <w:rPr>
          <w:rFonts w:cs="Simplified Arabic" w:hint="cs"/>
          <w:rtl/>
          <w:lang w:bidi="ar-EG"/>
        </w:rPr>
        <w:t>ات</w:t>
      </w:r>
      <w:r w:rsidRPr="00E12D90">
        <w:rPr>
          <w:rFonts w:cs="Simplified Arabic"/>
          <w:rtl/>
          <w:lang w:bidi="ar-EG"/>
        </w:rPr>
        <w:t xml:space="preserve"> الثانية (من 25 </w:t>
      </w:r>
      <w:r w:rsidR="00E12D90" w:rsidRPr="00E12D90">
        <w:rPr>
          <w:rFonts w:cs="Simplified Arabic" w:hint="cs"/>
          <w:rtl/>
          <w:lang w:bidi="ar-EG"/>
        </w:rPr>
        <w:t>آذار/</w:t>
      </w:r>
      <w:r w:rsidRPr="00E12D90">
        <w:rPr>
          <w:rFonts w:cs="Simplified Arabic"/>
          <w:rtl/>
          <w:lang w:bidi="ar-EG"/>
        </w:rPr>
        <w:t xml:space="preserve">مارس إلى 5 </w:t>
      </w:r>
      <w:r w:rsidR="00E12D90" w:rsidRPr="00E12D90">
        <w:rPr>
          <w:rFonts w:cs="Simplified Arabic" w:hint="cs"/>
          <w:rtl/>
          <w:lang w:bidi="ar-EG"/>
        </w:rPr>
        <w:t>نيسان/</w:t>
      </w:r>
      <w:r w:rsidRPr="00E12D90">
        <w:rPr>
          <w:rFonts w:cs="Simplified Arabic"/>
          <w:rtl/>
          <w:lang w:bidi="ar-EG"/>
        </w:rPr>
        <w:t>أبريل 2019)</w:t>
      </w:r>
      <w:r w:rsidR="00B64AC1" w:rsidRPr="00E12D90">
        <w:rPr>
          <w:rFonts w:cs="Simplified Arabic" w:hint="cs"/>
          <w:rtl/>
          <w:lang w:bidi="ar-EG"/>
        </w:rPr>
        <w:t xml:space="preserve"> و</w:t>
      </w:r>
      <w:r w:rsidRPr="00E12D90">
        <w:rPr>
          <w:rFonts w:cs="Simplified Arabic"/>
          <w:rtl/>
          <w:lang w:bidi="ar-EG"/>
        </w:rPr>
        <w:t>الثالث</w:t>
      </w:r>
      <w:r w:rsidR="00B64AC1" w:rsidRPr="00E12D90">
        <w:rPr>
          <w:rFonts w:cs="Simplified Arabic" w:hint="cs"/>
          <w:rtl/>
          <w:lang w:bidi="ar-EG"/>
        </w:rPr>
        <w:t>ة</w:t>
      </w:r>
      <w:r w:rsidRPr="00E12D90">
        <w:rPr>
          <w:rFonts w:cs="Simplified Arabic"/>
          <w:rtl/>
          <w:lang w:bidi="ar-EG"/>
        </w:rPr>
        <w:t xml:space="preserve"> (من 19 إلى 30 </w:t>
      </w:r>
      <w:r w:rsidR="00E12D90" w:rsidRPr="00E12D90">
        <w:rPr>
          <w:rFonts w:cs="Simplified Arabic" w:hint="cs"/>
          <w:rtl/>
          <w:lang w:bidi="ar-EG"/>
        </w:rPr>
        <w:t>آب/</w:t>
      </w:r>
      <w:r w:rsidRPr="00E12D90">
        <w:rPr>
          <w:rFonts w:cs="Simplified Arabic"/>
          <w:rtl/>
          <w:lang w:bidi="ar-EG"/>
        </w:rPr>
        <w:t>أغسطس 2019) والرابع</w:t>
      </w:r>
      <w:r w:rsidR="00B64AC1" w:rsidRPr="00E12D90">
        <w:rPr>
          <w:rFonts w:cs="Simplified Arabic" w:hint="cs"/>
          <w:rtl/>
          <w:lang w:bidi="ar-EG"/>
        </w:rPr>
        <w:t>ة</w:t>
      </w:r>
      <w:r w:rsidRPr="00E12D90">
        <w:rPr>
          <w:rFonts w:cs="Simplified Arabic"/>
          <w:rtl/>
          <w:lang w:bidi="ar-EG"/>
        </w:rPr>
        <w:t xml:space="preserve"> (من 7 إلى 18 </w:t>
      </w:r>
      <w:r w:rsidR="00E12D90" w:rsidRPr="00E12D90">
        <w:rPr>
          <w:rFonts w:cs="Simplified Arabic" w:hint="cs"/>
          <w:rtl/>
          <w:lang w:bidi="ar-EG"/>
        </w:rPr>
        <w:t>آذار/</w:t>
      </w:r>
      <w:r w:rsidRPr="00E12D90">
        <w:rPr>
          <w:rFonts w:cs="Simplified Arabic"/>
          <w:rtl/>
          <w:lang w:bidi="ar-EG"/>
        </w:rPr>
        <w:t xml:space="preserve">مارس 2022) والخامسة (15 إلى 26 آب/أغسطس 2022) للمؤتمر الحكومي الدولي المعني بوضع </w:t>
      </w:r>
      <w:r w:rsidR="00B64AC1" w:rsidRPr="00E12D90">
        <w:rPr>
          <w:rFonts w:cs="Simplified Arabic"/>
          <w:rtl/>
          <w:lang w:bidi="ar-EG"/>
        </w:rPr>
        <w:t xml:space="preserve">المعني بوضع </w:t>
      </w:r>
      <w:r w:rsidR="00E12D90" w:rsidRPr="00E12D90">
        <w:rPr>
          <w:rFonts w:cs="Simplified Arabic"/>
          <w:rtl/>
          <w:lang w:bidi="ar-EG"/>
        </w:rPr>
        <w:t>صك دولي ملزم قانوناً في إطار اتفاقية الأمم المتحدة لقانون البحار بشأن حفظ التنوع البيولوجي البحري في المناطق الواقعة خارج نطاق الولاية الوطنية واستغلاله على نحو مستدام</w:t>
      </w:r>
      <w:r w:rsidRPr="00E12D90">
        <w:rPr>
          <w:rFonts w:cs="Simplified Arabic"/>
          <w:rtl/>
          <w:lang w:bidi="ar-EG"/>
        </w:rPr>
        <w:t xml:space="preserve">، المعقودة عملا </w:t>
      </w:r>
      <w:r w:rsidR="00E12D90" w:rsidRPr="00E12D90">
        <w:rPr>
          <w:rFonts w:cs="Simplified Arabic" w:hint="cs"/>
          <w:rtl/>
          <w:lang w:bidi="ar-EG"/>
        </w:rPr>
        <w:t>ً</w:t>
      </w:r>
      <w:r w:rsidRPr="00E12D90">
        <w:rPr>
          <w:rFonts w:cs="Simplified Arabic"/>
          <w:rtl/>
          <w:lang w:bidi="ar-EG"/>
        </w:rPr>
        <w:t xml:space="preserve">بقرار الجمعية العامة 72/249، وساهمت في المفاوضات </w:t>
      </w:r>
      <w:r w:rsidR="00E12D90" w:rsidRPr="00E12D90">
        <w:rPr>
          <w:rFonts w:cs="Simplified Arabic" w:hint="cs"/>
          <w:rtl/>
          <w:lang w:bidi="ar-EG"/>
        </w:rPr>
        <w:t>التي دارت بشأن القضايا</w:t>
      </w:r>
      <w:r w:rsidRPr="00E12D90">
        <w:rPr>
          <w:rFonts w:cs="Simplified Arabic"/>
          <w:rtl/>
          <w:lang w:bidi="ar-EG"/>
        </w:rPr>
        <w:t xml:space="preserve"> ذات الصلة بالاتفاقية وبروتوكول ناغويا، </w:t>
      </w:r>
      <w:r w:rsidR="00E12D90" w:rsidRPr="00E12D90">
        <w:rPr>
          <w:rFonts w:cs="Simplified Arabic" w:hint="cs"/>
          <w:rtl/>
          <w:lang w:bidi="ar-EG"/>
        </w:rPr>
        <w:t>بسبل منها</w:t>
      </w:r>
      <w:r w:rsidRPr="00E12D90">
        <w:rPr>
          <w:rFonts w:cs="Simplified Arabic"/>
          <w:rtl/>
          <w:lang w:bidi="ar-EG"/>
        </w:rPr>
        <w:t xml:space="preserve"> توفير مواد إعلامية عن التطورات ذات الصلة </w:t>
      </w:r>
      <w:r w:rsidR="00E12D90" w:rsidRPr="00E12D90">
        <w:rPr>
          <w:rFonts w:cs="Simplified Arabic" w:hint="cs"/>
          <w:rtl/>
          <w:lang w:bidi="ar-EG"/>
        </w:rPr>
        <w:t xml:space="preserve">التي حدثت </w:t>
      </w:r>
      <w:r w:rsidRPr="00E12D90">
        <w:rPr>
          <w:rFonts w:cs="Simplified Arabic"/>
          <w:rtl/>
          <w:lang w:bidi="ar-EG"/>
        </w:rPr>
        <w:t>في إطار البروتوكول.</w:t>
      </w:r>
    </w:p>
    <w:p w14:paraId="488EE98D" w14:textId="280B733C" w:rsidR="00260CCA" w:rsidRPr="00801EB9" w:rsidRDefault="0020546A" w:rsidP="0020546A">
      <w:pPr>
        <w:pStyle w:val="Paragraphedeliste"/>
        <w:numPr>
          <w:ilvl w:val="0"/>
          <w:numId w:val="7"/>
        </w:numPr>
        <w:bidi/>
        <w:spacing w:after="120" w:line="216" w:lineRule="auto"/>
        <w:ind w:left="0" w:firstLine="0"/>
        <w:contextualSpacing w:val="0"/>
        <w:rPr>
          <w:rFonts w:cs="Simplified Arabic"/>
          <w:lang w:bidi="ar-EG"/>
        </w:rPr>
      </w:pPr>
      <w:r w:rsidRPr="00801EB9">
        <w:rPr>
          <w:rFonts w:cs="Simplified Arabic"/>
          <w:rtl/>
          <w:lang w:bidi="ar-EG"/>
        </w:rPr>
        <w:t>وأعد</w:t>
      </w:r>
      <w:r w:rsidR="00801EB9">
        <w:rPr>
          <w:rFonts w:cs="Simplified Arabic" w:hint="cs"/>
          <w:rtl/>
          <w:lang w:bidi="ar-EG"/>
        </w:rPr>
        <w:t>ّت</w:t>
      </w:r>
      <w:r w:rsidRPr="00801EB9">
        <w:rPr>
          <w:rFonts w:cs="Simplified Arabic"/>
          <w:rtl/>
          <w:lang w:bidi="ar-EG"/>
        </w:rPr>
        <w:t xml:space="preserve"> رئيس</w:t>
      </w:r>
      <w:r w:rsidR="00801EB9">
        <w:rPr>
          <w:rFonts w:cs="Simplified Arabic" w:hint="cs"/>
          <w:rtl/>
          <w:lang w:bidi="ar-EG"/>
        </w:rPr>
        <w:t>ة</w:t>
      </w:r>
      <w:r w:rsidRPr="00801EB9">
        <w:rPr>
          <w:rFonts w:cs="Simplified Arabic"/>
          <w:rtl/>
          <w:lang w:bidi="ar-EG"/>
        </w:rPr>
        <w:t xml:space="preserve"> المؤتمر الحكومي الدولي مشروع نص</w:t>
      </w:r>
      <w:r w:rsidR="00FE61A5" w:rsidRPr="00801EB9">
        <w:rPr>
          <w:rFonts w:cs="Simplified Arabic" w:hint="cs"/>
          <w:rtl/>
          <w:lang w:bidi="ar-EG"/>
        </w:rPr>
        <w:t xml:space="preserve"> منقّح تنقيحاً إضافياً</w:t>
      </w:r>
      <w:r w:rsidR="003C6E68" w:rsidRPr="00B35FF0">
        <w:rPr>
          <w:rFonts w:ascii="Simplified Arabic" w:hAnsi="Simplified Arabic" w:cs="Simplified Arabic"/>
          <w:sz w:val="24"/>
          <w:vertAlign w:val="superscript"/>
          <w:rtl/>
          <w:lang w:bidi="ar-EG"/>
        </w:rPr>
        <w:footnoteReference w:id="8"/>
      </w:r>
      <w:r w:rsidR="00FE61A5" w:rsidRPr="00801EB9">
        <w:rPr>
          <w:rFonts w:cs="Simplified Arabic" w:hint="cs"/>
          <w:rtl/>
          <w:lang w:bidi="ar-EG"/>
        </w:rPr>
        <w:t xml:space="preserve"> لاتفاق يبرم</w:t>
      </w:r>
      <w:r w:rsidRPr="00801EB9">
        <w:rPr>
          <w:rFonts w:cs="Simplified Arabic"/>
          <w:rtl/>
          <w:lang w:bidi="ar-EG"/>
        </w:rPr>
        <w:t xml:space="preserve"> في إطار اتفاقية الأمم المتحدة لقانون البحار بشأن حفظ التنوع البيولوجي البحري في المناطق الواقعة خارج نطاق الولاية الوطنية </w:t>
      </w:r>
      <w:r w:rsidR="00FE61A5" w:rsidRPr="00801EB9">
        <w:rPr>
          <w:rFonts w:cs="Simplified Arabic" w:hint="cs"/>
          <w:rtl/>
          <w:lang w:bidi="ar-EG"/>
        </w:rPr>
        <w:t>واستغلاله على نحو مستدام</w:t>
      </w:r>
      <w:r w:rsidRPr="00801EB9">
        <w:rPr>
          <w:rFonts w:cs="Simplified Arabic"/>
          <w:rtl/>
          <w:lang w:bidi="ar-EG"/>
        </w:rPr>
        <w:t xml:space="preserve"> لكي ي</w:t>
      </w:r>
      <w:r w:rsidR="00FE61A5" w:rsidRPr="00801EB9">
        <w:rPr>
          <w:rFonts w:cs="Simplified Arabic" w:hint="cs"/>
          <w:rtl/>
          <w:lang w:bidi="ar-EG"/>
        </w:rPr>
        <w:t>ُ</w:t>
      </w:r>
      <w:r w:rsidRPr="00801EB9">
        <w:rPr>
          <w:rFonts w:cs="Simplified Arabic"/>
          <w:rtl/>
          <w:lang w:bidi="ar-EG"/>
        </w:rPr>
        <w:t xml:space="preserve">نظر فيه في </w:t>
      </w:r>
      <w:r w:rsidR="00FE61A5" w:rsidRPr="00801EB9">
        <w:rPr>
          <w:rFonts w:cs="Simplified Arabic" w:hint="cs"/>
          <w:rtl/>
          <w:lang w:bidi="ar-EG"/>
        </w:rPr>
        <w:t>الدورة</w:t>
      </w:r>
      <w:r w:rsidRPr="00801EB9">
        <w:rPr>
          <w:rFonts w:cs="Simplified Arabic"/>
          <w:rtl/>
          <w:lang w:bidi="ar-EG"/>
        </w:rPr>
        <w:t xml:space="preserve"> الخامسة</w:t>
      </w:r>
      <w:r w:rsidR="00FE61A5" w:rsidRPr="00801EB9">
        <w:rPr>
          <w:rFonts w:cs="Simplified Arabic" w:hint="cs"/>
          <w:rtl/>
          <w:lang w:bidi="ar-EG"/>
        </w:rPr>
        <w:t xml:space="preserve"> للمؤتمر</w:t>
      </w:r>
      <w:r w:rsidRPr="00801EB9">
        <w:rPr>
          <w:rFonts w:cs="Simplified Arabic"/>
          <w:rtl/>
          <w:lang w:bidi="ar-EG"/>
        </w:rPr>
        <w:t>. وطُلب إلى الرئيس</w:t>
      </w:r>
      <w:r w:rsidR="00801EB9">
        <w:rPr>
          <w:rFonts w:cs="Simplified Arabic" w:hint="cs"/>
          <w:rtl/>
          <w:lang w:bidi="ar-EG"/>
        </w:rPr>
        <w:t>ة</w:t>
      </w:r>
      <w:r w:rsidRPr="00801EB9">
        <w:rPr>
          <w:rFonts w:cs="Simplified Arabic"/>
          <w:rtl/>
          <w:lang w:bidi="ar-EG"/>
        </w:rPr>
        <w:t xml:space="preserve"> أن </w:t>
      </w:r>
      <w:r w:rsidR="00801EB9">
        <w:rPr>
          <w:rFonts w:cs="Simplified Arabic" w:hint="cs"/>
          <w:rtl/>
          <w:lang w:bidi="ar-EG"/>
        </w:rPr>
        <w:t>تُ</w:t>
      </w:r>
      <w:r w:rsidRPr="00801EB9">
        <w:rPr>
          <w:rFonts w:cs="Simplified Arabic"/>
          <w:rtl/>
          <w:lang w:bidi="ar-EG"/>
        </w:rPr>
        <w:t>عد</w:t>
      </w:r>
      <w:r w:rsidR="00801EB9">
        <w:rPr>
          <w:rFonts w:cs="Simplified Arabic" w:hint="cs"/>
          <w:rtl/>
          <w:lang w:bidi="ar-EG"/>
        </w:rPr>
        <w:t>ّ</w:t>
      </w:r>
      <w:r w:rsidRPr="00801EB9">
        <w:rPr>
          <w:rFonts w:cs="Simplified Arabic"/>
          <w:rtl/>
          <w:lang w:bidi="ar-EG"/>
        </w:rPr>
        <w:t xml:space="preserve"> مشروع </w:t>
      </w:r>
      <w:r w:rsidR="00801EB9" w:rsidRPr="00801EB9">
        <w:rPr>
          <w:rFonts w:cs="Simplified Arabic" w:hint="cs"/>
          <w:rtl/>
          <w:lang w:bidi="ar-EG"/>
        </w:rPr>
        <w:t>هذا النص المنقّح تنقيحاً إضافياً</w:t>
      </w:r>
      <w:r w:rsidRPr="00801EB9">
        <w:rPr>
          <w:rFonts w:cs="Simplified Arabic"/>
          <w:rtl/>
          <w:lang w:bidi="ar-EG"/>
        </w:rPr>
        <w:t xml:space="preserve"> في نهاية الدورة الرابعة للمؤتمر الحكومي الدولي </w:t>
      </w:r>
      <w:r w:rsidR="00FE61A5" w:rsidRPr="00801EB9">
        <w:rPr>
          <w:rFonts w:cs="Simplified Arabic" w:hint="cs"/>
          <w:rtl/>
          <w:lang w:bidi="ar-EG"/>
        </w:rPr>
        <w:t>"</w:t>
      </w:r>
      <w:r w:rsidRPr="00801EB9">
        <w:rPr>
          <w:rFonts w:cs="Simplified Arabic"/>
          <w:rtl/>
          <w:lang w:bidi="ar-EG"/>
        </w:rPr>
        <w:t xml:space="preserve">بغية تيسير </w:t>
      </w:r>
      <w:r w:rsidR="00801EB9" w:rsidRPr="00801EB9">
        <w:rPr>
          <w:rFonts w:cs="Simplified Arabic" w:hint="cs"/>
          <w:rtl/>
          <w:lang w:bidi="ar-EG"/>
        </w:rPr>
        <w:t>إنهاء</w:t>
      </w:r>
      <w:r w:rsidRPr="00801EB9">
        <w:rPr>
          <w:rFonts w:cs="Simplified Arabic"/>
          <w:rtl/>
          <w:lang w:bidi="ar-EG"/>
        </w:rPr>
        <w:t xml:space="preserve"> أعمال المؤتمر</w:t>
      </w:r>
      <w:r w:rsidR="00801EB9" w:rsidRPr="00801EB9">
        <w:rPr>
          <w:rFonts w:cs="Simplified Arabic" w:hint="cs"/>
          <w:rtl/>
          <w:lang w:bidi="ar-EG"/>
        </w:rPr>
        <w:t xml:space="preserve"> على وجه السرعة</w:t>
      </w:r>
      <w:r w:rsidR="00FE61A5" w:rsidRPr="00801EB9">
        <w:rPr>
          <w:rFonts w:cs="Simplified Arabic" w:hint="cs"/>
          <w:rtl/>
          <w:lang w:bidi="ar-EG"/>
        </w:rPr>
        <w:t>"</w:t>
      </w:r>
      <w:r w:rsidRPr="00801EB9">
        <w:rPr>
          <w:rFonts w:cs="Simplified Arabic"/>
          <w:rtl/>
          <w:lang w:bidi="ar-EG"/>
        </w:rPr>
        <w:t xml:space="preserve"> (الفقرة 4 من الوثيقة </w:t>
      </w:r>
      <w:r w:rsidRPr="00801EB9">
        <w:rPr>
          <w:rFonts w:cs="Simplified Arabic"/>
          <w:lang w:bidi="ar-EG"/>
        </w:rPr>
        <w:t>A/CONF.232/2022/5</w:t>
      </w:r>
      <w:r w:rsidRPr="00801EB9">
        <w:rPr>
          <w:rFonts w:cs="Simplified Arabic"/>
          <w:rtl/>
          <w:lang w:bidi="ar-EG"/>
        </w:rPr>
        <w:t>).</w:t>
      </w:r>
    </w:p>
    <w:p w14:paraId="2DA29580" w14:textId="15D47492" w:rsidR="00260CCA" w:rsidRPr="002279D9" w:rsidRDefault="0020546A" w:rsidP="0020546A">
      <w:pPr>
        <w:pStyle w:val="Paragraphedeliste"/>
        <w:numPr>
          <w:ilvl w:val="0"/>
          <w:numId w:val="7"/>
        </w:numPr>
        <w:bidi/>
        <w:spacing w:after="120" w:line="216" w:lineRule="auto"/>
        <w:ind w:left="0" w:firstLine="0"/>
        <w:contextualSpacing w:val="0"/>
        <w:rPr>
          <w:rFonts w:cs="Simplified Arabic"/>
          <w:lang w:bidi="ar-EG"/>
        </w:rPr>
      </w:pPr>
      <w:r w:rsidRPr="002279D9">
        <w:rPr>
          <w:rFonts w:cs="Simplified Arabic"/>
          <w:rtl/>
          <w:lang w:bidi="ar-EG"/>
        </w:rPr>
        <w:t xml:space="preserve">وتضمن مشروع النص المنقح </w:t>
      </w:r>
      <w:r w:rsidR="00801EB9" w:rsidRPr="002279D9">
        <w:rPr>
          <w:rFonts w:cs="Simplified Arabic" w:hint="cs"/>
          <w:rtl/>
          <w:lang w:bidi="ar-EG"/>
        </w:rPr>
        <w:t>تنقيحاً إضافياً</w:t>
      </w:r>
      <w:r w:rsidRPr="002279D9">
        <w:rPr>
          <w:rFonts w:cs="Simplified Arabic"/>
          <w:rtl/>
          <w:lang w:bidi="ar-EG"/>
        </w:rPr>
        <w:t xml:space="preserve"> أكثر من 70 مادة في اثني عشر جزءا</w:t>
      </w:r>
      <w:r w:rsidR="002279D9" w:rsidRPr="002279D9">
        <w:rPr>
          <w:rFonts w:cs="Simplified Arabic" w:hint="cs"/>
          <w:rtl/>
          <w:lang w:bidi="ar-EG"/>
        </w:rPr>
        <w:t>ً</w:t>
      </w:r>
      <w:r w:rsidRPr="002279D9">
        <w:rPr>
          <w:rFonts w:cs="Simplified Arabic"/>
          <w:rtl/>
          <w:lang w:bidi="ar-EG"/>
        </w:rPr>
        <w:t>. وتضمنت بعض المواد خيارات مختلفة لتقديم ن</w:t>
      </w:r>
      <w:r w:rsidR="002279D9" w:rsidRPr="002279D9">
        <w:rPr>
          <w:rFonts w:cs="Simplified Arabic" w:hint="cs"/>
          <w:rtl/>
          <w:lang w:bidi="ar-EG"/>
        </w:rPr>
        <w:t>ُ</w:t>
      </w:r>
      <w:r w:rsidRPr="002279D9">
        <w:rPr>
          <w:rFonts w:cs="Simplified Arabic"/>
          <w:rtl/>
          <w:lang w:bidi="ar-EG"/>
        </w:rPr>
        <w:t>هج مفاهيمية بديلة. وتتبع مختلف المسائل التي تناولها مشروع النص المنقح مجموعة من العناصر المتفق عليها في عام 2011، وهي: (أ) الموارد الجينية البحرية، بما في ذلك المسائل المتعلقة بتقاسم المنافع</w:t>
      </w:r>
      <w:r w:rsidR="00B35FF0" w:rsidRPr="002279D9">
        <w:rPr>
          <w:rFonts w:cs="Simplified Arabic"/>
          <w:rtl/>
          <w:lang w:bidi="ar-EG"/>
        </w:rPr>
        <w:t>؛</w:t>
      </w:r>
      <w:r w:rsidRPr="002279D9">
        <w:rPr>
          <w:rFonts w:cs="Simplified Arabic"/>
          <w:rtl/>
          <w:lang w:bidi="ar-EG"/>
        </w:rPr>
        <w:t xml:space="preserve"> (ب) </w:t>
      </w:r>
      <w:r w:rsidR="002279D9" w:rsidRPr="002279D9">
        <w:rPr>
          <w:rFonts w:cs="Simplified Arabic" w:hint="cs"/>
          <w:rtl/>
          <w:lang w:bidi="ar-EG"/>
        </w:rPr>
        <w:t>ال</w:t>
      </w:r>
      <w:r w:rsidRPr="002279D9">
        <w:rPr>
          <w:rFonts w:cs="Simplified Arabic"/>
          <w:rtl/>
          <w:lang w:bidi="ar-EG"/>
        </w:rPr>
        <w:t>تدابير مثل أدوات الإدارة على أساس المناطق، بما في ذلك المناطق البحرية المحمية</w:t>
      </w:r>
      <w:r w:rsidR="00B35FF0" w:rsidRPr="002279D9">
        <w:rPr>
          <w:rFonts w:cs="Simplified Arabic"/>
          <w:rtl/>
          <w:lang w:bidi="ar-EG"/>
        </w:rPr>
        <w:t>؛</w:t>
      </w:r>
      <w:r w:rsidRPr="002279D9">
        <w:rPr>
          <w:rFonts w:cs="Simplified Arabic"/>
          <w:rtl/>
          <w:lang w:bidi="ar-EG"/>
        </w:rPr>
        <w:t xml:space="preserve"> (ج) تقييمات الأثر البيئي</w:t>
      </w:r>
      <w:r w:rsidR="00B35FF0" w:rsidRPr="002279D9">
        <w:rPr>
          <w:rFonts w:cs="Simplified Arabic"/>
          <w:rtl/>
          <w:lang w:bidi="ar-EG"/>
        </w:rPr>
        <w:t>؛</w:t>
      </w:r>
      <w:r w:rsidRPr="002279D9">
        <w:rPr>
          <w:rFonts w:cs="Simplified Arabic"/>
          <w:rtl/>
          <w:lang w:bidi="ar-EG"/>
        </w:rPr>
        <w:t xml:space="preserve"> (د) بناء القدرات ونقل التكنولوجيا البحرية. وينظر المؤتمر </w:t>
      </w:r>
      <w:r w:rsidR="004B4D6D" w:rsidRPr="002279D9">
        <w:rPr>
          <w:rFonts w:cs="Simplified Arabic"/>
          <w:rtl/>
          <w:lang w:bidi="ar-EG"/>
        </w:rPr>
        <w:t>أيضاً</w:t>
      </w:r>
      <w:r w:rsidRPr="002279D9">
        <w:rPr>
          <w:rFonts w:cs="Simplified Arabic"/>
          <w:rtl/>
          <w:lang w:bidi="ar-EG"/>
        </w:rPr>
        <w:t xml:space="preserve"> في ال</w:t>
      </w:r>
      <w:r w:rsidR="002279D9" w:rsidRPr="002279D9">
        <w:rPr>
          <w:rFonts w:cs="Simplified Arabic" w:hint="cs"/>
          <w:rtl/>
          <w:lang w:bidi="ar-EG"/>
        </w:rPr>
        <w:t>قضايا</w:t>
      </w:r>
      <w:r w:rsidRPr="002279D9">
        <w:rPr>
          <w:rFonts w:cs="Simplified Arabic"/>
          <w:rtl/>
          <w:lang w:bidi="ar-EG"/>
        </w:rPr>
        <w:t xml:space="preserve"> الشاملة لعدة قطاعات.</w:t>
      </w:r>
    </w:p>
    <w:p w14:paraId="514E09B8" w14:textId="75013963" w:rsidR="00260CCA" w:rsidRPr="001C08E9" w:rsidRDefault="0020546A" w:rsidP="001C08E9">
      <w:pPr>
        <w:pStyle w:val="Paragraphedeliste"/>
        <w:numPr>
          <w:ilvl w:val="0"/>
          <w:numId w:val="7"/>
        </w:numPr>
        <w:bidi/>
        <w:spacing w:after="120" w:line="216" w:lineRule="auto"/>
        <w:ind w:left="0" w:firstLine="0"/>
        <w:contextualSpacing w:val="0"/>
        <w:rPr>
          <w:rFonts w:cs="Simplified Arabic"/>
          <w:lang w:bidi="ar-EG"/>
        </w:rPr>
      </w:pPr>
      <w:r w:rsidRPr="001C08E9">
        <w:rPr>
          <w:rFonts w:cs="Simplified Arabic"/>
          <w:rtl/>
          <w:lang w:bidi="ar-EG"/>
        </w:rPr>
        <w:t xml:space="preserve">ويرد في </w:t>
      </w:r>
      <w:r w:rsidR="00F554D0">
        <w:rPr>
          <w:rFonts w:cs="Simplified Arabic" w:hint="cs"/>
          <w:rtl/>
          <w:lang w:bidi="ar-EG"/>
        </w:rPr>
        <w:t>وثيقة المعلومات</w:t>
      </w:r>
      <w:r w:rsidRPr="001C08E9">
        <w:rPr>
          <w:rFonts w:cs="Simplified Arabic"/>
          <w:rtl/>
          <w:lang w:bidi="ar-EG"/>
        </w:rPr>
        <w:t xml:space="preserve"> </w:t>
      </w:r>
      <w:r w:rsidRPr="001C08E9">
        <w:rPr>
          <w:rFonts w:cs="Simplified Arabic"/>
          <w:lang w:bidi="ar-EG"/>
        </w:rPr>
        <w:t>CBD/NP/MOP/4/INF/4</w:t>
      </w:r>
      <w:r w:rsidRPr="001C08E9">
        <w:rPr>
          <w:rFonts w:cs="Simplified Arabic"/>
          <w:rtl/>
          <w:lang w:bidi="ar-EG"/>
        </w:rPr>
        <w:t xml:space="preserve"> موجز لبعض الأحكام الرئيسية </w:t>
      </w:r>
      <w:r w:rsidR="00E24643" w:rsidRPr="001C08E9">
        <w:rPr>
          <w:rFonts w:cs="Simplified Arabic"/>
          <w:rtl/>
          <w:lang w:bidi="ar-EG"/>
        </w:rPr>
        <w:t>المتعلقة بالحصول</w:t>
      </w:r>
      <w:r w:rsidRPr="001C08E9">
        <w:rPr>
          <w:rFonts w:cs="Simplified Arabic"/>
          <w:rtl/>
          <w:lang w:bidi="ar-EG"/>
        </w:rPr>
        <w:t xml:space="preserve"> </w:t>
      </w:r>
      <w:r w:rsidR="00F500BD" w:rsidRPr="001C08E9">
        <w:rPr>
          <w:rFonts w:cs="Simplified Arabic"/>
          <w:rtl/>
          <w:lang w:bidi="ar-EG"/>
        </w:rPr>
        <w:t>وتقاسم المنافع</w:t>
      </w:r>
      <w:r w:rsidRPr="001C08E9">
        <w:rPr>
          <w:rFonts w:cs="Simplified Arabic"/>
          <w:rtl/>
          <w:lang w:bidi="ar-EG"/>
        </w:rPr>
        <w:t xml:space="preserve"> في مشروع النص المنقح </w:t>
      </w:r>
      <w:r w:rsidR="002279D9" w:rsidRPr="001C08E9">
        <w:rPr>
          <w:rFonts w:cs="Simplified Arabic" w:hint="cs"/>
          <w:rtl/>
          <w:lang w:bidi="ar-EG"/>
        </w:rPr>
        <w:t>تنقيحاً إضافياً</w:t>
      </w:r>
      <w:r w:rsidRPr="001C08E9">
        <w:rPr>
          <w:rFonts w:cs="Simplified Arabic"/>
          <w:rtl/>
          <w:lang w:bidi="ar-EG"/>
        </w:rPr>
        <w:t xml:space="preserve">. </w:t>
      </w:r>
      <w:r w:rsidR="002279D9" w:rsidRPr="001C08E9">
        <w:rPr>
          <w:rFonts w:cs="Simplified Arabic" w:hint="cs"/>
          <w:rtl/>
          <w:lang w:bidi="ar-EG"/>
        </w:rPr>
        <w:t>ومع ذلك،</w:t>
      </w:r>
      <w:r w:rsidRPr="001C08E9">
        <w:rPr>
          <w:rFonts w:cs="Simplified Arabic"/>
          <w:rtl/>
          <w:lang w:bidi="ar-EG"/>
        </w:rPr>
        <w:t xml:space="preserve"> تجدر الإشارة إلى </w:t>
      </w:r>
      <w:r w:rsidR="002279D9" w:rsidRPr="001C08E9">
        <w:rPr>
          <w:rFonts w:cs="Simplified Arabic" w:hint="cs"/>
          <w:rtl/>
          <w:lang w:bidi="ar-EG"/>
        </w:rPr>
        <w:t>خضوع</w:t>
      </w:r>
      <w:r w:rsidRPr="001C08E9">
        <w:rPr>
          <w:rFonts w:cs="Simplified Arabic"/>
          <w:rtl/>
          <w:lang w:bidi="ar-EG"/>
        </w:rPr>
        <w:t xml:space="preserve"> النص التفاوضي </w:t>
      </w:r>
      <w:r w:rsidR="002279D9" w:rsidRPr="001C08E9">
        <w:rPr>
          <w:rFonts w:cs="Simplified Arabic" w:hint="cs"/>
          <w:rtl/>
          <w:lang w:bidi="ar-EG"/>
        </w:rPr>
        <w:t>للمزيد من التنقيح</w:t>
      </w:r>
      <w:r w:rsidRPr="001C08E9">
        <w:rPr>
          <w:rFonts w:cs="Simplified Arabic"/>
          <w:rtl/>
          <w:lang w:bidi="ar-EG"/>
        </w:rPr>
        <w:t xml:space="preserve"> خلال الدورة الخامسة للمؤتمر الحكومي الدولي. </w:t>
      </w:r>
      <w:r w:rsidR="001C08E9" w:rsidRPr="001C08E9">
        <w:rPr>
          <w:rFonts w:cs="Simplified Arabic" w:hint="cs"/>
          <w:rtl/>
          <w:lang w:bidi="ar-EG"/>
        </w:rPr>
        <w:t>و</w:t>
      </w:r>
      <w:r w:rsidRPr="001C08E9">
        <w:rPr>
          <w:rFonts w:cs="Simplified Arabic"/>
          <w:rtl/>
          <w:lang w:bidi="ar-EG"/>
        </w:rPr>
        <w:t xml:space="preserve">على وجه الخصوص، </w:t>
      </w:r>
      <w:r w:rsidR="001C08E9" w:rsidRPr="001C08E9">
        <w:rPr>
          <w:rFonts w:cs="Simplified Arabic" w:hint="cs"/>
          <w:rtl/>
          <w:lang w:bidi="ar-EG"/>
        </w:rPr>
        <w:t>فقد أتيح</w:t>
      </w:r>
      <w:r w:rsidR="001C08E9" w:rsidRPr="001C08E9">
        <w:rPr>
          <w:rFonts w:cs="Simplified Arabic"/>
          <w:rtl/>
          <w:lang w:bidi="ar-EG"/>
        </w:rPr>
        <w:t xml:space="preserve"> "نص </w:t>
      </w:r>
      <w:bookmarkStart w:id="26" w:name="_Hlk118363660"/>
      <w:r w:rsidR="001C08E9" w:rsidRPr="001C08E9">
        <w:rPr>
          <w:rFonts w:cs="Simplified Arabic"/>
          <w:rtl/>
          <w:lang w:bidi="ar-EG"/>
        </w:rPr>
        <w:t>مُحدَّث</w:t>
      </w:r>
      <w:bookmarkEnd w:id="26"/>
      <w:r w:rsidR="001C08E9" w:rsidRPr="001C08E9">
        <w:rPr>
          <w:rFonts w:cs="Simplified Arabic"/>
          <w:rtl/>
          <w:lang w:bidi="ar-EG"/>
        </w:rPr>
        <w:t xml:space="preserve">" في </w:t>
      </w:r>
      <w:r w:rsidRPr="001C08E9">
        <w:rPr>
          <w:rFonts w:cs="Simplified Arabic"/>
          <w:rtl/>
          <w:lang w:bidi="ar-EG"/>
        </w:rPr>
        <w:t xml:space="preserve">21 </w:t>
      </w:r>
      <w:r w:rsidR="001C08E9" w:rsidRPr="001C08E9">
        <w:rPr>
          <w:rFonts w:cs="Simplified Arabic" w:hint="cs"/>
          <w:rtl/>
          <w:lang w:bidi="ar-EG"/>
        </w:rPr>
        <w:t>آب/</w:t>
      </w:r>
      <w:r w:rsidRPr="001C08E9">
        <w:rPr>
          <w:rFonts w:cs="Simplified Arabic"/>
          <w:rtl/>
          <w:lang w:bidi="ar-EG"/>
        </w:rPr>
        <w:t xml:space="preserve">أغسطس 2022 وصدر </w:t>
      </w:r>
      <w:r w:rsidR="001C08E9" w:rsidRPr="001C08E9">
        <w:rPr>
          <w:rFonts w:cs="Simplified Arabic" w:hint="cs"/>
          <w:rtl/>
          <w:lang w:bidi="ar-EG"/>
        </w:rPr>
        <w:t>"</w:t>
      </w:r>
      <w:r w:rsidRPr="001C08E9">
        <w:rPr>
          <w:rFonts w:cs="Simplified Arabic"/>
          <w:rtl/>
          <w:lang w:bidi="ar-EG"/>
        </w:rPr>
        <w:t xml:space="preserve">نص </w:t>
      </w:r>
      <w:r w:rsidR="001C08E9" w:rsidRPr="001C08E9">
        <w:rPr>
          <w:rFonts w:cs="Simplified Arabic"/>
          <w:rtl/>
          <w:lang w:bidi="ar-EG"/>
        </w:rPr>
        <w:t>مُحدَّث</w:t>
      </w:r>
      <w:r w:rsidRPr="001C08E9">
        <w:rPr>
          <w:rFonts w:cs="Simplified Arabic"/>
          <w:rtl/>
          <w:lang w:bidi="ar-EG"/>
        </w:rPr>
        <w:t xml:space="preserve"> </w:t>
      </w:r>
      <w:r w:rsidR="001C08E9" w:rsidRPr="001C08E9">
        <w:rPr>
          <w:rFonts w:cs="Simplified Arabic" w:hint="cs"/>
          <w:rtl/>
          <w:lang w:bidi="ar-EG"/>
        </w:rPr>
        <w:t>تحديثاً إضافياً"</w:t>
      </w:r>
      <w:r w:rsidRPr="001C08E9">
        <w:rPr>
          <w:rFonts w:cs="Simplified Arabic"/>
          <w:rtl/>
          <w:lang w:bidi="ar-EG"/>
        </w:rPr>
        <w:t xml:space="preserve"> في 26 </w:t>
      </w:r>
      <w:r w:rsidR="001C08E9" w:rsidRPr="001C08E9">
        <w:rPr>
          <w:rFonts w:cs="Simplified Arabic" w:hint="cs"/>
          <w:rtl/>
          <w:lang w:bidi="ar-EG"/>
        </w:rPr>
        <w:t>آب/</w:t>
      </w:r>
      <w:r w:rsidRPr="001C08E9">
        <w:rPr>
          <w:rFonts w:cs="Simplified Arabic"/>
          <w:rtl/>
          <w:lang w:bidi="ar-EG"/>
        </w:rPr>
        <w:t xml:space="preserve">أغسطس 2022. </w:t>
      </w:r>
      <w:r w:rsidR="001C08E9" w:rsidRPr="001C08E9">
        <w:rPr>
          <w:rFonts w:cs="Simplified Arabic" w:hint="cs"/>
          <w:rtl/>
          <w:lang w:bidi="ar-EG"/>
        </w:rPr>
        <w:t>وهذان النصان غير متاحين</w:t>
      </w:r>
      <w:r w:rsidRPr="001C08E9">
        <w:rPr>
          <w:rFonts w:cs="Simplified Arabic"/>
          <w:rtl/>
          <w:lang w:bidi="ar-EG"/>
        </w:rPr>
        <w:t xml:space="preserve"> للجمهور وقت كتابة هذا التقرير، ولكن من المفهوم أن </w:t>
      </w:r>
      <w:r w:rsidR="001C08E9" w:rsidRPr="001C08E9">
        <w:rPr>
          <w:rFonts w:cs="Simplified Arabic" w:hint="cs"/>
          <w:rtl/>
          <w:lang w:bidi="ar-EG"/>
        </w:rPr>
        <w:t>الصياغة المتعلقة</w:t>
      </w:r>
      <w:r w:rsidRPr="001C08E9">
        <w:rPr>
          <w:rFonts w:cs="Simplified Arabic"/>
          <w:rtl/>
          <w:lang w:bidi="ar-EG"/>
        </w:rPr>
        <w:t xml:space="preserve"> ب</w:t>
      </w:r>
      <w:r w:rsidR="001751BE" w:rsidRPr="001C08E9">
        <w:rPr>
          <w:rFonts w:cs="Simplified Arabic"/>
          <w:rtl/>
          <w:lang w:bidi="ar-EG"/>
        </w:rPr>
        <w:t>الحصول وتقاسم المنافع</w:t>
      </w:r>
      <w:r w:rsidRPr="001C08E9">
        <w:rPr>
          <w:rFonts w:cs="Simplified Arabic"/>
          <w:rtl/>
          <w:lang w:bidi="ar-EG"/>
        </w:rPr>
        <w:t xml:space="preserve"> </w:t>
      </w:r>
      <w:r w:rsidR="001C08E9" w:rsidRPr="001C08E9">
        <w:rPr>
          <w:rFonts w:cs="Simplified Arabic" w:hint="cs"/>
          <w:rtl/>
          <w:lang w:bidi="ar-EG"/>
        </w:rPr>
        <w:t>قد تكون متغيرة</w:t>
      </w:r>
      <w:r w:rsidRPr="001C08E9">
        <w:rPr>
          <w:rFonts w:cs="Simplified Arabic"/>
          <w:rtl/>
          <w:lang w:bidi="ar-EG"/>
        </w:rPr>
        <w:t xml:space="preserve"> عن </w:t>
      </w:r>
      <w:r w:rsidR="001C08E9" w:rsidRPr="001C08E9">
        <w:rPr>
          <w:rFonts w:cs="Simplified Arabic" w:hint="cs"/>
          <w:rtl/>
          <w:lang w:bidi="ar-EG"/>
        </w:rPr>
        <w:t xml:space="preserve">تلك </w:t>
      </w:r>
      <w:r w:rsidRPr="001C08E9">
        <w:rPr>
          <w:rFonts w:cs="Simplified Arabic"/>
          <w:rtl/>
          <w:lang w:bidi="ar-EG"/>
        </w:rPr>
        <w:t xml:space="preserve">الواردة في مشروع نص </w:t>
      </w:r>
      <w:r w:rsidR="001C08E9" w:rsidRPr="001C08E9">
        <w:rPr>
          <w:rFonts w:cs="Simplified Arabic" w:hint="cs"/>
          <w:rtl/>
          <w:lang w:bidi="ar-EG"/>
        </w:rPr>
        <w:t xml:space="preserve">ما قبل الدورة </w:t>
      </w:r>
      <w:r w:rsidRPr="001C08E9">
        <w:rPr>
          <w:rFonts w:cs="Simplified Arabic"/>
          <w:rtl/>
          <w:lang w:bidi="ar-EG"/>
        </w:rPr>
        <w:t xml:space="preserve">المنقح </w:t>
      </w:r>
      <w:r w:rsidR="001C08E9" w:rsidRPr="001C08E9">
        <w:rPr>
          <w:rFonts w:cs="Simplified Arabic" w:hint="cs"/>
          <w:rtl/>
          <w:lang w:bidi="ar-EG"/>
        </w:rPr>
        <w:t>تنقيحاً إضافياً.</w:t>
      </w:r>
    </w:p>
    <w:p w14:paraId="39D7B6DB" w14:textId="563057D2" w:rsidR="00260CCA" w:rsidRPr="00A64B0E" w:rsidRDefault="001C08E9" w:rsidP="0020546A">
      <w:pPr>
        <w:pStyle w:val="Paragraphedeliste"/>
        <w:numPr>
          <w:ilvl w:val="0"/>
          <w:numId w:val="7"/>
        </w:numPr>
        <w:bidi/>
        <w:spacing w:after="120" w:line="216" w:lineRule="auto"/>
        <w:ind w:left="0" w:firstLine="0"/>
        <w:contextualSpacing w:val="0"/>
        <w:rPr>
          <w:rFonts w:cs="Simplified Arabic"/>
          <w:lang w:bidi="ar-EG"/>
        </w:rPr>
      </w:pPr>
      <w:r w:rsidRPr="00A64B0E">
        <w:rPr>
          <w:rFonts w:cs="Simplified Arabic" w:hint="cs"/>
          <w:rtl/>
          <w:lang w:bidi="ar-EG"/>
        </w:rPr>
        <w:t>ولم</w:t>
      </w:r>
      <w:r w:rsidR="00842245" w:rsidRPr="00A64B0E">
        <w:rPr>
          <w:rFonts w:cs="Simplified Arabic"/>
          <w:rtl/>
          <w:lang w:bidi="ar-EG"/>
        </w:rPr>
        <w:t xml:space="preserve"> تتمكن الدورة الخامسة للمؤتمر الحكومي الدولي</w:t>
      </w:r>
      <w:r w:rsidRPr="00A64B0E">
        <w:rPr>
          <w:rFonts w:cs="Simplified Arabic" w:hint="cs"/>
          <w:rtl/>
          <w:lang w:bidi="ar-EG"/>
        </w:rPr>
        <w:t xml:space="preserve"> المعقودة</w:t>
      </w:r>
      <w:r w:rsidR="00842245" w:rsidRPr="00A64B0E">
        <w:rPr>
          <w:rFonts w:cs="Simplified Arabic"/>
          <w:rtl/>
          <w:lang w:bidi="ar-EG"/>
        </w:rPr>
        <w:t xml:space="preserve"> في </w:t>
      </w:r>
      <w:r w:rsidRPr="00A64B0E">
        <w:rPr>
          <w:rFonts w:cs="Simplified Arabic" w:hint="cs"/>
          <w:rtl/>
          <w:lang w:bidi="ar-EG"/>
        </w:rPr>
        <w:t>آب/</w:t>
      </w:r>
      <w:r w:rsidR="00842245" w:rsidRPr="00A64B0E">
        <w:rPr>
          <w:rFonts w:cs="Simplified Arabic"/>
          <w:rtl/>
          <w:lang w:bidi="ar-EG"/>
        </w:rPr>
        <w:t xml:space="preserve">أغسطس 2022 من اختتام المفاوضات بشأن </w:t>
      </w:r>
      <w:r w:rsidRPr="00A64B0E">
        <w:rPr>
          <w:rFonts w:cs="Simplified Arabic" w:hint="cs"/>
          <w:rtl/>
          <w:lang w:bidi="ar-EG"/>
        </w:rPr>
        <w:t xml:space="preserve">وضع </w:t>
      </w:r>
      <w:r w:rsidR="00842245" w:rsidRPr="00A64B0E">
        <w:rPr>
          <w:rFonts w:cs="Simplified Arabic"/>
          <w:rtl/>
          <w:lang w:bidi="ar-EG"/>
        </w:rPr>
        <w:t>صك دولي ملزم قانونا</w:t>
      </w:r>
      <w:r w:rsidRPr="00A64B0E">
        <w:rPr>
          <w:rFonts w:cs="Simplified Arabic" w:hint="cs"/>
          <w:rtl/>
          <w:lang w:bidi="ar-EG"/>
        </w:rPr>
        <w:t>ً</w:t>
      </w:r>
      <w:r w:rsidR="00842245" w:rsidRPr="00A64B0E">
        <w:rPr>
          <w:rFonts w:cs="Simplified Arabic"/>
          <w:rtl/>
          <w:lang w:bidi="ar-EG"/>
        </w:rPr>
        <w:t xml:space="preserve">. ونتيجة لذلك، </w:t>
      </w:r>
      <w:r w:rsidRPr="00A64B0E">
        <w:rPr>
          <w:rFonts w:cs="Simplified Arabic" w:hint="cs"/>
          <w:rtl/>
          <w:lang w:bidi="ar-EG"/>
        </w:rPr>
        <w:t>علّق</w:t>
      </w:r>
      <w:r w:rsidR="00842245" w:rsidRPr="00A64B0E">
        <w:rPr>
          <w:rFonts w:cs="Simplified Arabic"/>
          <w:rtl/>
          <w:lang w:bidi="ar-EG"/>
        </w:rPr>
        <w:t xml:space="preserve"> رئيس المؤتمر الحكومي الدولي، في نهاية الدورة، </w:t>
      </w:r>
      <w:r w:rsidR="00A64B0E" w:rsidRPr="00A64B0E">
        <w:rPr>
          <w:rFonts w:cs="Simplified Arabic" w:hint="cs"/>
          <w:rtl/>
          <w:lang w:bidi="ar-EG"/>
        </w:rPr>
        <w:t>أعمال</w:t>
      </w:r>
      <w:r w:rsidR="00842245" w:rsidRPr="00A64B0E">
        <w:rPr>
          <w:rFonts w:cs="Simplified Arabic"/>
          <w:rtl/>
          <w:lang w:bidi="ar-EG"/>
        </w:rPr>
        <w:t xml:space="preserve"> المؤتمر، وسيعقد جزء ثان في الأشهر المقبلة.</w:t>
      </w:r>
    </w:p>
    <w:p w14:paraId="0AE002EB" w14:textId="25B281FD" w:rsidR="00A355E6" w:rsidRPr="003C6E68" w:rsidRDefault="00842245" w:rsidP="003C6E68">
      <w:pPr>
        <w:pStyle w:val="Paragraphedeliste"/>
        <w:numPr>
          <w:ilvl w:val="0"/>
          <w:numId w:val="7"/>
        </w:numPr>
        <w:bidi/>
        <w:spacing w:after="120" w:line="216" w:lineRule="auto"/>
        <w:ind w:left="0" w:firstLine="0"/>
        <w:contextualSpacing w:val="0"/>
        <w:rPr>
          <w:rFonts w:cs="Simplified Arabic"/>
        </w:rPr>
      </w:pPr>
      <w:r w:rsidRPr="00A355E6">
        <w:rPr>
          <w:rFonts w:cs="Simplified Arabic"/>
          <w:rtl/>
          <w:lang w:bidi="ar-EG"/>
        </w:rPr>
        <w:t>وتتبادل الأمانة بانتظام مع شعبة شؤون المحيطات وقانون البحار التابعة لمكتب الأمم المتحدة للشؤون القانونية</w:t>
      </w:r>
      <w:r w:rsidR="00A64B0E" w:rsidRPr="00A355E6">
        <w:rPr>
          <w:rtl/>
        </w:rPr>
        <w:t xml:space="preserve"> </w:t>
      </w:r>
      <w:r w:rsidR="00A64B0E" w:rsidRPr="00A355E6">
        <w:rPr>
          <w:rFonts w:cs="Simplified Arabic"/>
          <w:rtl/>
          <w:lang w:bidi="ar-EG"/>
        </w:rPr>
        <w:t>المعلومات المتعلقة بالحصول وتقاسم المنافع وبروتوكول ناغويا</w:t>
      </w:r>
      <w:r w:rsidRPr="00A355E6">
        <w:rPr>
          <w:rFonts w:cs="Simplified Arabic"/>
          <w:rtl/>
          <w:lang w:bidi="ar-EG"/>
        </w:rPr>
        <w:t xml:space="preserve">. وقدمت شعبة شؤون المحيطات وقانون البحار </w:t>
      </w:r>
      <w:r w:rsidR="004B4D6D" w:rsidRPr="00A355E6">
        <w:rPr>
          <w:rFonts w:cs="Simplified Arabic"/>
          <w:rtl/>
          <w:lang w:bidi="ar-EG"/>
        </w:rPr>
        <w:t>أيضاً</w:t>
      </w:r>
      <w:r w:rsidRPr="00A355E6">
        <w:rPr>
          <w:rFonts w:cs="Simplified Arabic"/>
          <w:rtl/>
          <w:lang w:bidi="ar-EG"/>
        </w:rPr>
        <w:t xml:space="preserve"> تعليقات </w:t>
      </w:r>
      <w:r w:rsidR="00A355E6" w:rsidRPr="00A355E6">
        <w:rPr>
          <w:rFonts w:cs="Simplified Arabic" w:hint="cs"/>
          <w:rtl/>
          <w:lang w:bidi="ar-EG"/>
        </w:rPr>
        <w:t xml:space="preserve">منبثقة من </w:t>
      </w:r>
      <w:r w:rsidRPr="00A355E6">
        <w:rPr>
          <w:rFonts w:cs="Simplified Arabic"/>
          <w:rtl/>
          <w:lang w:bidi="ar-EG"/>
        </w:rPr>
        <w:t xml:space="preserve">استعراض </w:t>
      </w:r>
      <w:r w:rsidR="00A355E6" w:rsidRPr="00A355E6">
        <w:rPr>
          <w:rFonts w:cs="Simplified Arabic" w:hint="cs"/>
          <w:rtl/>
          <w:lang w:bidi="ar-EG"/>
        </w:rPr>
        <w:t>ا</w:t>
      </w:r>
      <w:r w:rsidR="00A64B0E" w:rsidRPr="00A355E6">
        <w:rPr>
          <w:rFonts w:cs="Simplified Arabic" w:hint="cs"/>
          <w:rtl/>
          <w:lang w:bidi="ar-EG"/>
        </w:rPr>
        <w:t xml:space="preserve">لأقران </w:t>
      </w:r>
      <w:r w:rsidRPr="00A355E6">
        <w:rPr>
          <w:rFonts w:cs="Simplified Arabic"/>
          <w:rtl/>
          <w:lang w:bidi="ar-EG"/>
        </w:rPr>
        <w:t xml:space="preserve">على دراسة تتعلق بمعلومات التسلسل الرقمي </w:t>
      </w:r>
      <w:r w:rsidR="00A64B0E" w:rsidRPr="00A355E6">
        <w:rPr>
          <w:rFonts w:cs="Simplified Arabic" w:hint="cs"/>
          <w:rtl/>
          <w:lang w:bidi="ar-EG"/>
        </w:rPr>
        <w:t>بشأن</w:t>
      </w:r>
      <w:r w:rsidRPr="00A355E6">
        <w:rPr>
          <w:rFonts w:cs="Simplified Arabic"/>
          <w:rtl/>
          <w:lang w:bidi="ar-EG"/>
        </w:rPr>
        <w:t xml:space="preserve"> الموارد الجينية عملا</w:t>
      </w:r>
      <w:r w:rsidR="00A64B0E" w:rsidRPr="00A355E6">
        <w:rPr>
          <w:rFonts w:cs="Simplified Arabic" w:hint="cs"/>
          <w:rtl/>
          <w:lang w:bidi="ar-EG"/>
        </w:rPr>
        <w:t>ً</w:t>
      </w:r>
      <w:r w:rsidRPr="00A355E6">
        <w:rPr>
          <w:rFonts w:cs="Simplified Arabic"/>
          <w:rtl/>
          <w:lang w:bidi="ar-EG"/>
        </w:rPr>
        <w:t xml:space="preserve"> بالمقرر 14/20.</w:t>
      </w:r>
    </w:p>
    <w:p w14:paraId="2559C32A" w14:textId="47AA3957" w:rsidR="00FA5B06" w:rsidRPr="00FA5B06" w:rsidRDefault="00260CCA" w:rsidP="00FA5B06">
      <w:pPr>
        <w:bidi/>
        <w:spacing w:after="120" w:line="216" w:lineRule="auto"/>
        <w:jc w:val="center"/>
        <w:rPr>
          <w:rFonts w:eastAsia="YouYuan" w:cs="Simplified Arabic"/>
          <w:b/>
          <w:bCs/>
          <w:kern w:val="2"/>
          <w:sz w:val="20"/>
          <w:lang w:val="en-US" w:bidi="ar-EG"/>
        </w:rPr>
      </w:pPr>
      <w:bookmarkStart w:id="27" w:name="_Hlk117048845"/>
      <w:r>
        <w:rPr>
          <w:rFonts w:eastAsia="YouYuan" w:cs="Simplified Arabic" w:hint="cs"/>
          <w:b/>
          <w:bCs/>
          <w:kern w:val="2"/>
          <w:sz w:val="20"/>
          <w:rtl/>
          <w:lang w:val="en-US" w:bidi="ar-EG"/>
        </w:rPr>
        <w:lastRenderedPageBreak/>
        <w:t>دال</w:t>
      </w:r>
      <w:r w:rsidR="00FA5B06" w:rsidRPr="00CC6B60">
        <w:rPr>
          <w:rFonts w:eastAsia="YouYuan" w:cs="Simplified Arabic" w:hint="cs"/>
          <w:b/>
          <w:bCs/>
          <w:kern w:val="2"/>
          <w:sz w:val="20"/>
          <w:rtl/>
          <w:lang w:val="en-US" w:bidi="ar-EG"/>
        </w:rPr>
        <w:t>-</w:t>
      </w:r>
      <w:r w:rsidR="00FA5B06" w:rsidRPr="00CC6B60">
        <w:rPr>
          <w:rFonts w:eastAsia="YouYuan" w:cs="Simplified Arabic" w:hint="cs"/>
          <w:b/>
          <w:bCs/>
          <w:kern w:val="2"/>
          <w:sz w:val="20"/>
          <w:rtl/>
          <w:lang w:val="en-US" w:bidi="ar-EG"/>
        </w:rPr>
        <w:tab/>
      </w:r>
      <w:bookmarkEnd w:id="27"/>
      <w:r w:rsidR="00470FC8" w:rsidRPr="00470FC8">
        <w:rPr>
          <w:rFonts w:eastAsia="YouYuan" w:cs="Simplified Arabic"/>
          <w:b/>
          <w:bCs/>
          <w:kern w:val="2"/>
          <w:sz w:val="20"/>
          <w:rtl/>
          <w:lang w:val="en-US" w:bidi="ar-EG"/>
        </w:rPr>
        <w:t>الاتحاد الدولي لحماية الأصناف النباتية الجديدة</w:t>
      </w:r>
    </w:p>
    <w:p w14:paraId="6131B927" w14:textId="2E460651" w:rsidR="001E3948" w:rsidRPr="00A355E6" w:rsidRDefault="00A355E6" w:rsidP="00B05DFC">
      <w:pPr>
        <w:pStyle w:val="Paragraphedeliste"/>
        <w:numPr>
          <w:ilvl w:val="0"/>
          <w:numId w:val="7"/>
        </w:numPr>
        <w:bidi/>
        <w:spacing w:after="120" w:line="216" w:lineRule="auto"/>
        <w:ind w:left="0" w:firstLine="0"/>
        <w:contextualSpacing w:val="0"/>
        <w:rPr>
          <w:rFonts w:cs="Simplified Arabic"/>
        </w:rPr>
      </w:pPr>
      <w:bookmarkStart w:id="28" w:name="_Hlk118158072"/>
      <w:r w:rsidRPr="00A355E6">
        <w:rPr>
          <w:rFonts w:cs="Simplified Arabic"/>
          <w:rtl/>
        </w:rPr>
        <w:t>خلال فترة ما بين الدورات</w:t>
      </w:r>
      <w:r w:rsidR="00842245" w:rsidRPr="00A355E6">
        <w:rPr>
          <w:rFonts w:cs="Simplified Arabic"/>
          <w:rtl/>
        </w:rPr>
        <w:t xml:space="preserve">، تعاون </w:t>
      </w:r>
      <w:bookmarkStart w:id="29" w:name="_Hlk118365289"/>
      <w:r w:rsidR="00842245" w:rsidRPr="00A355E6">
        <w:rPr>
          <w:rFonts w:cs="Simplified Arabic"/>
          <w:rtl/>
        </w:rPr>
        <w:t xml:space="preserve">الاتحاد الدولي لحماية الأصناف </w:t>
      </w:r>
      <w:r w:rsidRPr="00A355E6">
        <w:rPr>
          <w:rFonts w:cs="Simplified Arabic" w:hint="cs"/>
          <w:rtl/>
        </w:rPr>
        <w:t xml:space="preserve">النباتية الجديدة </w:t>
      </w:r>
      <w:r w:rsidR="00842245" w:rsidRPr="00A355E6">
        <w:rPr>
          <w:rFonts w:cs="Simplified Arabic"/>
          <w:rtl/>
        </w:rPr>
        <w:t xml:space="preserve">وأمانة </w:t>
      </w:r>
      <w:r w:rsidR="00E24643" w:rsidRPr="00A355E6">
        <w:rPr>
          <w:rFonts w:cs="Simplified Arabic"/>
          <w:rtl/>
        </w:rPr>
        <w:t>الاتفاقية المتعلقة بالتنوع البيولوجي</w:t>
      </w:r>
      <w:r w:rsidR="00842245" w:rsidRPr="00A355E6">
        <w:rPr>
          <w:rFonts w:cs="Simplified Arabic"/>
          <w:rtl/>
        </w:rPr>
        <w:t xml:space="preserve"> وأمانة </w:t>
      </w:r>
      <w:r w:rsidRPr="00A355E6">
        <w:rPr>
          <w:rFonts w:cs="Simplified Arabic"/>
          <w:rtl/>
        </w:rPr>
        <w:t xml:space="preserve">المعاهدة الدولية بشأن الموارد الوراثية النباتية للأغذية والزراعة </w:t>
      </w:r>
      <w:bookmarkEnd w:id="29"/>
      <w:r w:rsidR="003C6E68">
        <w:rPr>
          <w:rFonts w:cs="Simplified Arabic" w:hint="cs"/>
          <w:rtl/>
        </w:rPr>
        <w:t>بشأن</w:t>
      </w:r>
      <w:r w:rsidR="00842245" w:rsidRPr="00A355E6">
        <w:rPr>
          <w:rFonts w:cs="Simplified Arabic"/>
          <w:rtl/>
        </w:rPr>
        <w:t xml:space="preserve"> وضع وثيقة بشأن أوجه التكامل بين </w:t>
      </w:r>
      <w:r w:rsidRPr="00A355E6">
        <w:rPr>
          <w:rFonts w:cs="Simplified Arabic"/>
          <w:rtl/>
        </w:rPr>
        <w:t>الاتحاد الدولي لحماية الأصناف النباتية الجديدة والاتفاقية المتعلقة بالتنوع البيولوجي والمعاهدة الدولية بشأن الموارد الوراثية النباتية للأغذية والزراعة</w:t>
      </w:r>
      <w:r w:rsidR="00A06C68">
        <w:rPr>
          <w:rFonts w:cs="Simplified Arabic" w:hint="cs"/>
          <w:rtl/>
        </w:rPr>
        <w:t xml:space="preserve">، </w:t>
      </w:r>
      <w:r w:rsidR="00A06C68" w:rsidRPr="00A06C68">
        <w:rPr>
          <w:rFonts w:cs="Simplified Arabic"/>
          <w:rtl/>
        </w:rPr>
        <w:t>فضلا</w:t>
      </w:r>
      <w:r w:rsidR="00A06C68">
        <w:rPr>
          <w:rFonts w:cs="Simplified Arabic" w:hint="cs"/>
          <w:rtl/>
        </w:rPr>
        <w:t>ً</w:t>
      </w:r>
      <w:r w:rsidR="00A06C68" w:rsidRPr="00A06C68">
        <w:rPr>
          <w:rFonts w:cs="Simplified Arabic"/>
          <w:rtl/>
        </w:rPr>
        <w:t xml:space="preserve"> عن تبادل المعلومات بشأن ال</w:t>
      </w:r>
      <w:r w:rsidR="00A06C68">
        <w:rPr>
          <w:rFonts w:cs="Simplified Arabic" w:hint="cs"/>
          <w:rtl/>
        </w:rPr>
        <w:t>قضاياً</w:t>
      </w:r>
      <w:r w:rsidR="00A06C68" w:rsidRPr="00A06C68">
        <w:rPr>
          <w:rFonts w:cs="Simplified Arabic"/>
          <w:rtl/>
        </w:rPr>
        <w:t xml:space="preserve"> الم</w:t>
      </w:r>
      <w:r w:rsidR="00A06C68">
        <w:rPr>
          <w:rFonts w:cs="Simplified Arabic" w:hint="cs"/>
          <w:rtl/>
        </w:rPr>
        <w:t>تداخلة</w:t>
      </w:r>
      <w:r w:rsidR="00A06C68" w:rsidRPr="00A06C68">
        <w:rPr>
          <w:rFonts w:cs="Simplified Arabic"/>
          <w:rtl/>
        </w:rPr>
        <w:t xml:space="preserve"> بين مختلف الصكوك.</w:t>
      </w:r>
    </w:p>
    <w:p w14:paraId="38E19A76" w14:textId="6DF13646" w:rsidR="00C87087" w:rsidRDefault="007E08AC" w:rsidP="00C87087">
      <w:pPr>
        <w:pStyle w:val="Paragraphedeliste"/>
        <w:bidi/>
        <w:spacing w:after="120" w:line="216" w:lineRule="auto"/>
        <w:ind w:left="0"/>
        <w:contextualSpacing w:val="0"/>
        <w:jc w:val="center"/>
        <w:rPr>
          <w:rFonts w:cs="Simplified Arabic"/>
        </w:rPr>
      </w:pPr>
      <w:bookmarkStart w:id="30" w:name="_Hlk118158097"/>
      <w:r>
        <w:rPr>
          <w:rFonts w:eastAsia="YouYuan" w:cs="Simplified Arabic" w:hint="cs"/>
          <w:b/>
          <w:bCs/>
          <w:kern w:val="2"/>
          <w:sz w:val="20"/>
          <w:rtl/>
          <w:lang w:val="en-US" w:bidi="ar-EG"/>
        </w:rPr>
        <w:t>هاء</w:t>
      </w:r>
      <w:r w:rsidR="00C87087" w:rsidRPr="00CC6B60">
        <w:rPr>
          <w:rFonts w:eastAsia="YouYuan" w:cs="Simplified Arabic" w:hint="cs"/>
          <w:b/>
          <w:bCs/>
          <w:kern w:val="2"/>
          <w:sz w:val="20"/>
          <w:rtl/>
          <w:lang w:val="en-US" w:bidi="ar-EG"/>
        </w:rPr>
        <w:t>-</w:t>
      </w:r>
      <w:r w:rsidR="00C87087" w:rsidRPr="00CC6B60">
        <w:rPr>
          <w:rFonts w:eastAsia="YouYuan" w:cs="Simplified Arabic" w:hint="cs"/>
          <w:b/>
          <w:bCs/>
          <w:kern w:val="2"/>
          <w:sz w:val="20"/>
          <w:rtl/>
          <w:lang w:val="en-US" w:bidi="ar-EG"/>
        </w:rPr>
        <w:tab/>
      </w:r>
      <w:r w:rsidR="00470FC8">
        <w:rPr>
          <w:rFonts w:eastAsia="YouYuan" w:cs="Simplified Arabic" w:hint="cs"/>
          <w:b/>
          <w:bCs/>
          <w:kern w:val="2"/>
          <w:sz w:val="20"/>
          <w:rtl/>
          <w:lang w:val="en-US" w:bidi="ar-EG"/>
        </w:rPr>
        <w:t>منظمة الصحة العالمية</w:t>
      </w:r>
      <w:r w:rsidR="00C87087" w:rsidRPr="00C87087">
        <w:rPr>
          <w:rFonts w:eastAsia="YouYuan" w:cs="Simplified Arabic"/>
          <w:b/>
          <w:bCs/>
          <w:kern w:val="2"/>
          <w:sz w:val="20"/>
          <w:rtl/>
          <w:lang w:val="en-US" w:bidi="ar-EG"/>
        </w:rPr>
        <w:t xml:space="preserve"> </w:t>
      </w:r>
    </w:p>
    <w:bookmarkEnd w:id="30"/>
    <w:p w14:paraId="6BF8EA52" w14:textId="2047D1D1" w:rsidR="00470FC8" w:rsidRPr="007D1339" w:rsidRDefault="00842245" w:rsidP="00842245">
      <w:pPr>
        <w:pStyle w:val="Paragraphedeliste"/>
        <w:numPr>
          <w:ilvl w:val="0"/>
          <w:numId w:val="7"/>
        </w:numPr>
        <w:bidi/>
        <w:spacing w:after="120" w:line="216" w:lineRule="auto"/>
        <w:ind w:left="0" w:firstLine="0"/>
        <w:contextualSpacing w:val="0"/>
        <w:rPr>
          <w:rFonts w:cs="Simplified Arabic"/>
          <w:lang w:bidi="ar-EG"/>
        </w:rPr>
      </w:pPr>
      <w:r w:rsidRPr="007D1339">
        <w:rPr>
          <w:rFonts w:cs="Simplified Arabic"/>
          <w:rtl/>
          <w:lang w:bidi="ar-EG"/>
        </w:rPr>
        <w:t xml:space="preserve">عقب الاجتماعات المتزامنة </w:t>
      </w:r>
      <w:r w:rsidR="007D1339">
        <w:rPr>
          <w:rFonts w:cs="Simplified Arabic" w:hint="cs"/>
          <w:rtl/>
          <w:lang w:bidi="ar-EG"/>
        </w:rPr>
        <w:t>التي عقدتها ا</w:t>
      </w:r>
      <w:r w:rsidRPr="007D1339">
        <w:rPr>
          <w:rFonts w:cs="Simplified Arabic"/>
          <w:rtl/>
          <w:lang w:bidi="ar-EG"/>
        </w:rPr>
        <w:t>لأطراف في الاتفاقية والبروتوكول</w:t>
      </w:r>
      <w:r w:rsidR="007D1339" w:rsidRPr="007D1339">
        <w:rPr>
          <w:rFonts w:cs="Simplified Arabic" w:hint="cs"/>
          <w:rtl/>
          <w:lang w:bidi="ar-EG"/>
        </w:rPr>
        <w:t>ين</w:t>
      </w:r>
      <w:r w:rsidRPr="007D1339">
        <w:rPr>
          <w:rFonts w:cs="Simplified Arabic"/>
          <w:rtl/>
          <w:lang w:bidi="ar-EG"/>
        </w:rPr>
        <w:t xml:space="preserve"> في تشرين الثاني/نوفمبر 2018، </w:t>
      </w:r>
      <w:r w:rsidR="007D1339" w:rsidRPr="007D1339">
        <w:rPr>
          <w:rFonts w:cs="Simplified Arabic" w:hint="cs"/>
          <w:rtl/>
          <w:lang w:bidi="ar-EG"/>
        </w:rPr>
        <w:t>أطلعت</w:t>
      </w:r>
      <w:r w:rsidRPr="007D1339">
        <w:rPr>
          <w:rFonts w:cs="Simplified Arabic"/>
          <w:rtl/>
          <w:lang w:bidi="ar-EG"/>
        </w:rPr>
        <w:t xml:space="preserve"> أمانة الاتفاقية أمانة منظمة الصحة العالمية</w:t>
      </w:r>
      <w:r w:rsidR="007D1339" w:rsidRPr="007D1339">
        <w:rPr>
          <w:rFonts w:cs="Simplified Arabic" w:hint="cs"/>
          <w:rtl/>
          <w:lang w:bidi="ar-EG"/>
        </w:rPr>
        <w:t xml:space="preserve"> على</w:t>
      </w:r>
      <w:r w:rsidRPr="007D1339">
        <w:rPr>
          <w:rFonts w:cs="Simplified Arabic"/>
          <w:rtl/>
          <w:lang w:bidi="ar-EG"/>
        </w:rPr>
        <w:t xml:space="preserve"> النتائج الرئيسية للاجتماع الرابع عشر لمؤتمر الأطراف والاجتماع الثالث لمؤتمر الأطراف </w:t>
      </w:r>
      <w:r w:rsidR="00262DA4" w:rsidRPr="007D1339">
        <w:rPr>
          <w:rFonts w:cs="Simplified Arabic"/>
          <w:rtl/>
          <w:lang w:bidi="ar-EG"/>
        </w:rPr>
        <w:t>العامل كاجتماع للأطراف</w:t>
      </w:r>
      <w:r w:rsidRPr="007D1339">
        <w:rPr>
          <w:rFonts w:cs="Simplified Arabic"/>
          <w:rtl/>
          <w:lang w:bidi="ar-EG"/>
        </w:rPr>
        <w:t xml:space="preserve"> في بروتوكول ناغويا ذات الصلة بمنظمة الصحة العالمية، بما في ذلك نص المقرر </w:t>
      </w:r>
      <w:r w:rsidRPr="007D1339">
        <w:rPr>
          <w:rFonts w:cs="Simplified Arabic"/>
          <w:lang w:bidi="ar-EG"/>
        </w:rPr>
        <w:t>NP-3/14</w:t>
      </w:r>
      <w:r w:rsidRPr="007D1339">
        <w:rPr>
          <w:rFonts w:cs="Simplified Arabic"/>
          <w:rtl/>
          <w:lang w:bidi="ar-EG"/>
        </w:rPr>
        <w:t xml:space="preserve"> </w:t>
      </w:r>
      <w:r w:rsidR="007D1339" w:rsidRPr="007D1339">
        <w:rPr>
          <w:rFonts w:cs="Simplified Arabic" w:hint="cs"/>
          <w:rtl/>
          <w:lang w:bidi="ar-EG"/>
        </w:rPr>
        <w:t>المتعلق</w:t>
      </w:r>
      <w:r w:rsidRPr="007D1339">
        <w:rPr>
          <w:rFonts w:cs="Simplified Arabic"/>
          <w:rtl/>
          <w:lang w:bidi="ar-EG"/>
        </w:rPr>
        <w:t xml:space="preserve"> </w:t>
      </w:r>
      <w:r w:rsidR="007D1339" w:rsidRPr="007D1339">
        <w:rPr>
          <w:rFonts w:ascii="Simplified Arabic" w:hAnsi="Simplified Arabic" w:cs="Simplified Arabic"/>
          <w:rtl/>
        </w:rPr>
        <w:t xml:space="preserve">بالصكوك الدولية المتخصصة للحصول وتقاسم المنافع في سياق الفقرة 4 من المادة 4 من بروتوكول ناغويا، على النحو المطلوب في المقرر </w:t>
      </w:r>
      <w:r w:rsidR="007D1339" w:rsidRPr="005730CB">
        <w:rPr>
          <w:rFonts w:asciiTheme="majorBidi" w:hAnsiTheme="majorBidi" w:cstheme="majorBidi"/>
        </w:rPr>
        <w:t>NP-3/7</w:t>
      </w:r>
      <w:r w:rsidR="007D1339" w:rsidRPr="007D1339">
        <w:rPr>
          <w:rFonts w:ascii="Simplified Arabic" w:hAnsi="Simplified Arabic" w:cs="Simplified Arabic"/>
          <w:rtl/>
        </w:rPr>
        <w:t>.</w:t>
      </w:r>
    </w:p>
    <w:bookmarkEnd w:id="28"/>
    <w:p w14:paraId="47423D61" w14:textId="65BEB028" w:rsidR="00470FC8" w:rsidRPr="00522B22" w:rsidRDefault="007D1339" w:rsidP="00842245">
      <w:pPr>
        <w:pStyle w:val="Paragraphedeliste"/>
        <w:numPr>
          <w:ilvl w:val="0"/>
          <w:numId w:val="7"/>
        </w:numPr>
        <w:bidi/>
        <w:spacing w:after="120" w:line="216" w:lineRule="auto"/>
        <w:ind w:left="0" w:firstLine="0"/>
        <w:contextualSpacing w:val="0"/>
        <w:rPr>
          <w:rFonts w:cs="Simplified Arabic"/>
          <w:lang w:bidi="ar-EG"/>
        </w:rPr>
      </w:pPr>
      <w:r w:rsidRPr="00522B22">
        <w:rPr>
          <w:rFonts w:cs="Simplified Arabic" w:hint="cs"/>
          <w:rtl/>
          <w:lang w:bidi="ar-EG"/>
        </w:rPr>
        <w:t>وعلى النحو الوارد</w:t>
      </w:r>
      <w:r w:rsidR="00842245" w:rsidRPr="00522B22">
        <w:rPr>
          <w:rFonts w:cs="Simplified Arabic"/>
          <w:rtl/>
          <w:lang w:bidi="ar-EG"/>
        </w:rPr>
        <w:t xml:space="preserve"> في الوثيقة المتعلقة بالتعاون </w:t>
      </w:r>
      <w:r w:rsidRPr="00522B22">
        <w:rPr>
          <w:rFonts w:cs="Simplified Arabic" w:hint="cs"/>
          <w:rtl/>
          <w:lang w:bidi="ar-EG"/>
        </w:rPr>
        <w:t>و</w:t>
      </w:r>
      <w:r w:rsidR="00842245" w:rsidRPr="00522B22">
        <w:rPr>
          <w:rFonts w:cs="Simplified Arabic"/>
          <w:rtl/>
          <w:lang w:bidi="ar-EG"/>
        </w:rPr>
        <w:t xml:space="preserve">التي أتيحت للاجتماع الثالث للأطراف في البروتوكول (الوثيقة </w:t>
      </w:r>
      <w:r w:rsidR="00842245" w:rsidRPr="00522B22">
        <w:rPr>
          <w:rFonts w:cs="Simplified Arabic"/>
          <w:lang w:bidi="ar-EG"/>
        </w:rPr>
        <w:t>CBD/NP/MOP/3/9</w:t>
      </w:r>
      <w:r w:rsidR="00842245" w:rsidRPr="00522B22">
        <w:rPr>
          <w:rFonts w:cs="Simplified Arabic"/>
          <w:rtl/>
          <w:lang w:bidi="ar-EG"/>
        </w:rPr>
        <w:t>)، ظلت أمانتا الاتفاقية ومنظمة الصحة العالمية تتعاونان وتتبادلان المعلومات المتعلقة ب</w:t>
      </w:r>
      <w:r w:rsidR="001751BE" w:rsidRPr="00522B22">
        <w:rPr>
          <w:rFonts w:cs="Simplified Arabic"/>
          <w:rtl/>
          <w:lang w:bidi="ar-EG"/>
        </w:rPr>
        <w:t>الحصول وتقاسم المنافع</w:t>
      </w:r>
      <w:r w:rsidR="00842245" w:rsidRPr="00522B22">
        <w:rPr>
          <w:rFonts w:cs="Simplified Arabic"/>
          <w:rtl/>
          <w:lang w:bidi="ar-EG"/>
        </w:rPr>
        <w:t xml:space="preserve"> والصحة على مدى السنوات الماضية. </w:t>
      </w:r>
      <w:r w:rsidRPr="00522B22">
        <w:rPr>
          <w:rFonts w:cs="Simplified Arabic" w:hint="cs"/>
          <w:rtl/>
          <w:lang w:bidi="ar-EG"/>
        </w:rPr>
        <w:t>و</w:t>
      </w:r>
      <w:r w:rsidR="00842245" w:rsidRPr="00522B22">
        <w:rPr>
          <w:rFonts w:cs="Simplified Arabic"/>
          <w:rtl/>
          <w:lang w:bidi="ar-EG"/>
        </w:rPr>
        <w:t xml:space="preserve">ركز هذا العمل في المقام الأول على </w:t>
      </w:r>
      <w:r w:rsidR="00AE109F">
        <w:rPr>
          <w:rFonts w:cs="Simplified Arabic"/>
          <w:rtl/>
          <w:lang w:bidi="ar-EG"/>
        </w:rPr>
        <w:t>الإطار الخاص بالتأهب للأنفلونزا الجائحة</w:t>
      </w:r>
      <w:r w:rsidR="003C6E68" w:rsidRPr="00522B22">
        <w:rPr>
          <w:rFonts w:ascii="Simplified Arabic" w:hAnsi="Simplified Arabic" w:cs="Simplified Arabic"/>
          <w:sz w:val="24"/>
          <w:vertAlign w:val="superscript"/>
          <w:rtl/>
          <w:lang w:bidi="ar-EG"/>
        </w:rPr>
        <w:footnoteReference w:id="9"/>
      </w:r>
      <w:r w:rsidRPr="00522B22">
        <w:rPr>
          <w:rFonts w:cs="Simplified Arabic"/>
          <w:rtl/>
          <w:lang w:bidi="ar-EG"/>
        </w:rPr>
        <w:t xml:space="preserve"> </w:t>
      </w:r>
      <w:r w:rsidR="00842245" w:rsidRPr="00522B22">
        <w:rPr>
          <w:rFonts w:cs="Simplified Arabic"/>
          <w:rtl/>
          <w:lang w:bidi="ar-EG"/>
        </w:rPr>
        <w:t>(بما في ذلك الأسئلة المتعلقة ب</w:t>
      </w:r>
      <w:bookmarkStart w:id="31" w:name="_Hlk118367915"/>
      <w:r w:rsidR="00842245" w:rsidRPr="00522B22">
        <w:rPr>
          <w:rFonts w:cs="Simplified Arabic"/>
          <w:rtl/>
          <w:lang w:bidi="ar-EG"/>
        </w:rPr>
        <w:t>معلومات التسلسل الرقمي/بيانات التسلسل الجيني</w:t>
      </w:r>
      <w:bookmarkEnd w:id="31"/>
      <w:r w:rsidR="00842245" w:rsidRPr="00522B22">
        <w:rPr>
          <w:rFonts w:cs="Simplified Arabic"/>
          <w:rtl/>
          <w:lang w:bidi="ar-EG"/>
        </w:rPr>
        <w:t xml:space="preserve">) والآثار الصحية العامة لبروتوكول ناغويا. وقد أدى تفشي </w:t>
      </w:r>
      <w:r w:rsidRPr="00522B22">
        <w:rPr>
          <w:rFonts w:cs="Simplified Arabic" w:hint="cs"/>
          <w:rtl/>
          <w:lang w:bidi="ar-EG"/>
        </w:rPr>
        <w:t>جائحة</w:t>
      </w:r>
      <w:r w:rsidR="00842245" w:rsidRPr="00522B22">
        <w:rPr>
          <w:rFonts w:cs="Simplified Arabic"/>
          <w:rtl/>
          <w:lang w:bidi="ar-EG"/>
        </w:rPr>
        <w:t xml:space="preserve"> كوفيد-19 إلى </w:t>
      </w:r>
      <w:r w:rsidR="00522B22" w:rsidRPr="00522B22">
        <w:rPr>
          <w:rFonts w:cs="Simplified Arabic" w:hint="cs"/>
          <w:rtl/>
          <w:lang w:bidi="ar-EG"/>
        </w:rPr>
        <w:t>إيلاء</w:t>
      </w:r>
      <w:r w:rsidR="00842245" w:rsidRPr="00522B22">
        <w:rPr>
          <w:rFonts w:cs="Simplified Arabic"/>
          <w:rtl/>
          <w:lang w:bidi="ar-EG"/>
        </w:rPr>
        <w:t xml:space="preserve"> اهتمام كبير </w:t>
      </w:r>
      <w:r w:rsidR="00522B22" w:rsidRPr="00522B22">
        <w:rPr>
          <w:rFonts w:cs="Simplified Arabic" w:hint="cs"/>
          <w:rtl/>
          <w:lang w:bidi="ar-EG"/>
        </w:rPr>
        <w:t>للقضايا</w:t>
      </w:r>
      <w:r w:rsidRPr="00522B22">
        <w:rPr>
          <w:rFonts w:cs="Simplified Arabic" w:hint="cs"/>
          <w:rtl/>
          <w:lang w:bidi="ar-EG"/>
        </w:rPr>
        <w:t xml:space="preserve"> المتعلقة ب</w:t>
      </w:r>
      <w:r w:rsidR="00842245" w:rsidRPr="00522B22">
        <w:rPr>
          <w:rFonts w:cs="Simplified Arabic"/>
          <w:rtl/>
          <w:lang w:bidi="ar-EG"/>
        </w:rPr>
        <w:t xml:space="preserve">الحصول على عينات من </w:t>
      </w:r>
      <w:r w:rsidR="00522B22" w:rsidRPr="00522B22">
        <w:rPr>
          <w:rFonts w:cs="Simplified Arabic" w:hint="cs"/>
          <w:rtl/>
          <w:lang w:bidi="ar-EG"/>
        </w:rPr>
        <w:t>العوامل الممرضة</w:t>
      </w:r>
      <w:r w:rsidR="00842245" w:rsidRPr="00522B22">
        <w:rPr>
          <w:rFonts w:cs="Simplified Arabic"/>
          <w:rtl/>
          <w:lang w:bidi="ar-EG"/>
        </w:rPr>
        <w:t xml:space="preserve"> على نطاق أوسع (ليس فقط فيما يتعلق ب</w:t>
      </w:r>
      <w:r w:rsidR="00AA517F">
        <w:rPr>
          <w:rFonts w:cs="Simplified Arabic"/>
          <w:rtl/>
          <w:lang w:bidi="ar-EG"/>
        </w:rPr>
        <w:t>الأنفلونزا</w:t>
      </w:r>
      <w:r w:rsidR="00842245" w:rsidRPr="00522B22">
        <w:rPr>
          <w:rFonts w:cs="Simplified Arabic"/>
          <w:rtl/>
          <w:lang w:bidi="ar-EG"/>
        </w:rPr>
        <w:t xml:space="preserve"> ا</w:t>
      </w:r>
      <w:r w:rsidR="00522B22" w:rsidRPr="00522B22">
        <w:rPr>
          <w:rFonts w:cs="Simplified Arabic" w:hint="cs"/>
          <w:rtl/>
          <w:lang w:bidi="ar-EG"/>
        </w:rPr>
        <w:t>لجائحة</w:t>
      </w:r>
      <w:r w:rsidR="00842245" w:rsidRPr="00522B22">
        <w:rPr>
          <w:rFonts w:cs="Simplified Arabic"/>
          <w:rtl/>
          <w:lang w:bidi="ar-EG"/>
        </w:rPr>
        <w:t xml:space="preserve">) </w:t>
      </w:r>
      <w:r w:rsidR="00F500BD" w:rsidRPr="00522B22">
        <w:rPr>
          <w:rFonts w:cs="Simplified Arabic"/>
          <w:rtl/>
          <w:lang w:bidi="ar-EG"/>
        </w:rPr>
        <w:t>فضلاً</w:t>
      </w:r>
      <w:r w:rsidR="00842245" w:rsidRPr="00522B22">
        <w:rPr>
          <w:rFonts w:cs="Simplified Arabic"/>
          <w:rtl/>
          <w:lang w:bidi="ar-EG"/>
        </w:rPr>
        <w:t xml:space="preserve"> عن الحصول على الأدوات والتكنولوجيات اللازمة لل</w:t>
      </w:r>
      <w:r w:rsidR="00522B22" w:rsidRPr="00522B22">
        <w:rPr>
          <w:rFonts w:cs="Simplified Arabic" w:hint="cs"/>
          <w:rtl/>
          <w:lang w:bidi="ar-EG"/>
        </w:rPr>
        <w:t>استجابة</w:t>
      </w:r>
      <w:r w:rsidR="00842245" w:rsidRPr="00522B22">
        <w:rPr>
          <w:rFonts w:cs="Simplified Arabic"/>
          <w:rtl/>
          <w:lang w:bidi="ar-EG"/>
        </w:rPr>
        <w:t xml:space="preserve"> لل</w:t>
      </w:r>
      <w:r w:rsidRPr="00522B22">
        <w:rPr>
          <w:rFonts w:cs="Simplified Arabic" w:hint="cs"/>
          <w:rtl/>
          <w:lang w:bidi="ar-EG"/>
        </w:rPr>
        <w:t>جائحة</w:t>
      </w:r>
      <w:r w:rsidR="00842245" w:rsidRPr="00522B22">
        <w:rPr>
          <w:rFonts w:cs="Simplified Arabic"/>
          <w:rtl/>
          <w:lang w:bidi="ar-EG"/>
        </w:rPr>
        <w:t>، بما في ذلك التشخيص واللقاحات والعلاجات. ونتيجة لذلك، توسعت مجالات التعاون وتبادل المعلومات المت</w:t>
      </w:r>
      <w:r w:rsidRPr="00522B22">
        <w:rPr>
          <w:rFonts w:cs="Simplified Arabic" w:hint="cs"/>
          <w:rtl/>
          <w:lang w:bidi="ar-EG"/>
        </w:rPr>
        <w:t>علقة</w:t>
      </w:r>
      <w:r w:rsidR="00842245" w:rsidRPr="00522B22">
        <w:rPr>
          <w:rFonts w:cs="Simplified Arabic"/>
          <w:rtl/>
          <w:lang w:bidi="ar-EG"/>
        </w:rPr>
        <w:t xml:space="preserve"> ب</w:t>
      </w:r>
      <w:r w:rsidR="001751BE" w:rsidRPr="00522B22">
        <w:rPr>
          <w:rFonts w:cs="Simplified Arabic"/>
          <w:rtl/>
          <w:lang w:bidi="ar-EG"/>
        </w:rPr>
        <w:t>الحصول وتقاسم المنافع</w:t>
      </w:r>
      <w:r w:rsidR="00842245" w:rsidRPr="00522B22">
        <w:rPr>
          <w:rFonts w:cs="Simplified Arabic"/>
          <w:rtl/>
          <w:lang w:bidi="ar-EG"/>
        </w:rPr>
        <w:t xml:space="preserve"> بين الأمانتين، </w:t>
      </w:r>
      <w:r w:rsidRPr="00522B22">
        <w:rPr>
          <w:rFonts w:cs="Simplified Arabic" w:hint="cs"/>
          <w:rtl/>
          <w:lang w:bidi="ar-EG"/>
        </w:rPr>
        <w:t>وبالتالي، فقد حدث عدد كبير</w:t>
      </w:r>
      <w:r w:rsidR="00842245" w:rsidRPr="00522B22">
        <w:rPr>
          <w:rFonts w:cs="Simplified Arabic"/>
          <w:rtl/>
          <w:lang w:bidi="ar-EG"/>
        </w:rPr>
        <w:t xml:space="preserve"> من التطورات التي يتعين الإبلاغ عنها على النحو الموجز أدناه.</w:t>
      </w:r>
    </w:p>
    <w:p w14:paraId="5D0E62F1" w14:textId="490E1CCE" w:rsidR="00AF4409" w:rsidRPr="00ED7D60" w:rsidRDefault="00842245" w:rsidP="00842245">
      <w:pPr>
        <w:pStyle w:val="Paragraphedeliste"/>
        <w:numPr>
          <w:ilvl w:val="0"/>
          <w:numId w:val="7"/>
        </w:numPr>
        <w:bidi/>
        <w:spacing w:after="120" w:line="216" w:lineRule="auto"/>
        <w:ind w:left="0" w:firstLine="0"/>
        <w:contextualSpacing w:val="0"/>
        <w:rPr>
          <w:rFonts w:cs="Simplified Arabic"/>
        </w:rPr>
      </w:pPr>
      <w:r w:rsidRPr="00ED7D60">
        <w:rPr>
          <w:rFonts w:cs="Simplified Arabic"/>
          <w:rtl/>
        </w:rPr>
        <w:t>ويرد أدناه م</w:t>
      </w:r>
      <w:r w:rsidR="00ED7D60" w:rsidRPr="00ED7D60">
        <w:rPr>
          <w:rFonts w:cs="Simplified Arabic" w:hint="cs"/>
          <w:rtl/>
        </w:rPr>
        <w:t>لخص</w:t>
      </w:r>
      <w:r w:rsidRPr="00ED7D60">
        <w:rPr>
          <w:rFonts w:cs="Simplified Arabic"/>
          <w:rtl/>
        </w:rPr>
        <w:t xml:space="preserve"> موجز للتطورات الأخيرة </w:t>
      </w:r>
      <w:r w:rsidR="00ED7D60" w:rsidRPr="00ED7D60">
        <w:rPr>
          <w:rFonts w:cs="Simplified Arabic" w:hint="cs"/>
          <w:rtl/>
        </w:rPr>
        <w:t xml:space="preserve">التي حدثت </w:t>
      </w:r>
      <w:r w:rsidRPr="00ED7D60">
        <w:rPr>
          <w:rFonts w:cs="Simplified Arabic"/>
          <w:rtl/>
        </w:rPr>
        <w:t>في منظمة الصحة العالمية والأنشطة التعاونية</w:t>
      </w:r>
      <w:r w:rsidR="00ED7D60" w:rsidRPr="00ED7D60">
        <w:rPr>
          <w:rFonts w:cs="Simplified Arabic" w:hint="cs"/>
          <w:rtl/>
        </w:rPr>
        <w:t xml:space="preserve"> القائمة</w:t>
      </w:r>
      <w:r w:rsidRPr="00ED7D60">
        <w:rPr>
          <w:rFonts w:cs="Simplified Arabic"/>
          <w:rtl/>
        </w:rPr>
        <w:t xml:space="preserve"> بين الأمانتين مع التركيز على </w:t>
      </w:r>
      <w:r w:rsidR="00ED7D60" w:rsidRPr="00ED7D60">
        <w:rPr>
          <w:rFonts w:cs="Simplified Arabic" w:hint="cs"/>
          <w:rtl/>
        </w:rPr>
        <w:t>المجالات الخمسة التالية</w:t>
      </w:r>
      <w:r w:rsidRPr="00ED7D60">
        <w:rPr>
          <w:rFonts w:cs="Simplified Arabic"/>
          <w:rtl/>
        </w:rPr>
        <w:t>:</w:t>
      </w:r>
    </w:p>
    <w:p w14:paraId="6FE2960C" w14:textId="36413ECD" w:rsidR="00470FC8" w:rsidRPr="00CF395C" w:rsidRDefault="00470FC8" w:rsidP="00842245">
      <w:pPr>
        <w:pStyle w:val="Paragraphedeliste"/>
        <w:bidi/>
        <w:spacing w:after="120" w:line="216" w:lineRule="auto"/>
        <w:contextualSpacing w:val="0"/>
        <w:rPr>
          <w:rFonts w:cs="Simplified Arabic"/>
          <w:rtl/>
        </w:rPr>
      </w:pPr>
      <w:r w:rsidRPr="00CF395C">
        <w:rPr>
          <w:rFonts w:cs="Simplified Arabic"/>
          <w:rtl/>
        </w:rPr>
        <w:t>(أ)</w:t>
      </w:r>
      <w:r w:rsidR="00CF395C" w:rsidRPr="00CF395C">
        <w:rPr>
          <w:rFonts w:cs="Simplified Arabic"/>
          <w:rtl/>
        </w:rPr>
        <w:tab/>
      </w:r>
      <w:r w:rsidR="00AE109F">
        <w:rPr>
          <w:rFonts w:cs="Simplified Arabic"/>
          <w:rtl/>
          <w:lang w:bidi="ar-EG"/>
        </w:rPr>
        <w:t>الإطار الخاص بالتأهب للأنفلونزا الجائحة</w:t>
      </w:r>
      <w:r w:rsidR="00842245" w:rsidRPr="00CF395C">
        <w:rPr>
          <w:rFonts w:cs="Simplified Arabic"/>
          <w:rtl/>
        </w:rPr>
        <w:t xml:space="preserve">، بما في ذلك </w:t>
      </w:r>
      <w:r w:rsidR="00CF395C" w:rsidRPr="00CF395C">
        <w:rPr>
          <w:rFonts w:cs="Simplified Arabic"/>
          <w:rtl/>
          <w:lang w:bidi="ar-EG"/>
        </w:rPr>
        <w:t>معلومات التسلسل الرقمي/بيانات التسلسل الجيني</w:t>
      </w:r>
      <w:r w:rsidR="00B35FF0" w:rsidRPr="00CF395C">
        <w:rPr>
          <w:rFonts w:cs="Simplified Arabic"/>
          <w:rtl/>
        </w:rPr>
        <w:t>؛</w:t>
      </w:r>
    </w:p>
    <w:p w14:paraId="62A32B51" w14:textId="57E5087D" w:rsidR="00470FC8" w:rsidRPr="00CF395C" w:rsidRDefault="00470FC8" w:rsidP="00842245">
      <w:pPr>
        <w:pStyle w:val="Paragraphedeliste"/>
        <w:bidi/>
        <w:spacing w:after="120" w:line="216" w:lineRule="auto"/>
        <w:contextualSpacing w:val="0"/>
        <w:rPr>
          <w:rFonts w:cs="Simplified Arabic"/>
          <w:rtl/>
        </w:rPr>
      </w:pPr>
      <w:r w:rsidRPr="00CF395C">
        <w:rPr>
          <w:rFonts w:cs="Simplified Arabic"/>
          <w:rtl/>
        </w:rPr>
        <w:t>(ب)</w:t>
      </w:r>
      <w:r w:rsidR="00CF395C" w:rsidRPr="00CF395C">
        <w:rPr>
          <w:rFonts w:cs="Simplified Arabic"/>
          <w:rtl/>
        </w:rPr>
        <w:tab/>
      </w:r>
      <w:r w:rsidR="00842245" w:rsidRPr="00CF395C">
        <w:rPr>
          <w:rFonts w:cs="Simplified Arabic"/>
          <w:rtl/>
        </w:rPr>
        <w:t>آثار تنفيذ بروتوكول ناغويا على الصحة ال</w:t>
      </w:r>
      <w:r w:rsidR="00CA4216">
        <w:rPr>
          <w:rFonts w:cs="Simplified Arabic" w:hint="cs"/>
          <w:rtl/>
        </w:rPr>
        <w:t>عمومية</w:t>
      </w:r>
      <w:r w:rsidR="00B35FF0" w:rsidRPr="00CF395C">
        <w:rPr>
          <w:rFonts w:cs="Simplified Arabic"/>
          <w:rtl/>
        </w:rPr>
        <w:t>؛</w:t>
      </w:r>
    </w:p>
    <w:p w14:paraId="28C19E11" w14:textId="2681AA33" w:rsidR="00470FC8" w:rsidRPr="00CF395C" w:rsidRDefault="00470FC8" w:rsidP="00842245">
      <w:pPr>
        <w:pStyle w:val="Paragraphedeliste"/>
        <w:bidi/>
        <w:spacing w:after="120" w:line="216" w:lineRule="auto"/>
        <w:contextualSpacing w:val="0"/>
        <w:rPr>
          <w:rFonts w:cs="Simplified Arabic"/>
          <w:rtl/>
        </w:rPr>
      </w:pPr>
      <w:r w:rsidRPr="00CF395C">
        <w:rPr>
          <w:rFonts w:cs="Simplified Arabic"/>
          <w:rtl/>
        </w:rPr>
        <w:t>(ج)</w:t>
      </w:r>
      <w:r w:rsidR="00CF395C" w:rsidRPr="00CF395C">
        <w:rPr>
          <w:rFonts w:cs="Simplified Arabic"/>
          <w:rtl/>
        </w:rPr>
        <w:tab/>
      </w:r>
      <w:r w:rsidRPr="00CF395C">
        <w:rPr>
          <w:rFonts w:cs="Simplified Arabic"/>
          <w:rtl/>
        </w:rPr>
        <w:t xml:space="preserve">عمل منظمة الصحة العالمية </w:t>
      </w:r>
      <w:r w:rsidR="00CF395C" w:rsidRPr="00CF395C">
        <w:rPr>
          <w:rFonts w:cs="Simplified Arabic" w:hint="cs"/>
          <w:rtl/>
        </w:rPr>
        <w:t>أثناء</w:t>
      </w:r>
      <w:r w:rsidRPr="00CF395C">
        <w:rPr>
          <w:rFonts w:cs="Simplified Arabic"/>
          <w:rtl/>
        </w:rPr>
        <w:t xml:space="preserve"> الطوارئ الصحية</w:t>
      </w:r>
      <w:r w:rsidR="00B35FF0" w:rsidRPr="00CF395C">
        <w:rPr>
          <w:rFonts w:cs="Simplified Arabic"/>
          <w:rtl/>
        </w:rPr>
        <w:t>؛</w:t>
      </w:r>
      <w:r w:rsidR="0064392A" w:rsidRPr="00CF395C">
        <w:rPr>
          <w:rtl/>
        </w:rPr>
        <w:t xml:space="preserve"> </w:t>
      </w:r>
    </w:p>
    <w:p w14:paraId="26D9AB46" w14:textId="6B648A8D" w:rsidR="00470FC8" w:rsidRPr="00CF395C" w:rsidRDefault="00470FC8" w:rsidP="00842245">
      <w:pPr>
        <w:pStyle w:val="Paragraphedeliste"/>
        <w:bidi/>
        <w:spacing w:after="120" w:line="216" w:lineRule="auto"/>
        <w:contextualSpacing w:val="0"/>
        <w:rPr>
          <w:rFonts w:cs="Simplified Arabic"/>
          <w:rtl/>
        </w:rPr>
      </w:pPr>
      <w:r w:rsidRPr="00CF395C">
        <w:rPr>
          <w:rFonts w:cs="Simplified Arabic"/>
          <w:rtl/>
        </w:rPr>
        <w:t>(د)</w:t>
      </w:r>
      <w:r w:rsidR="00CF395C" w:rsidRPr="00CF395C">
        <w:rPr>
          <w:rFonts w:cs="Simplified Arabic"/>
          <w:rtl/>
        </w:rPr>
        <w:tab/>
      </w:r>
      <w:bookmarkStart w:id="32" w:name="_Hlk118431468"/>
      <w:r w:rsidR="0064392A" w:rsidRPr="00CF395C">
        <w:rPr>
          <w:rFonts w:cs="Simplified Arabic"/>
          <w:rtl/>
        </w:rPr>
        <w:t xml:space="preserve">نظام </w:t>
      </w:r>
      <w:r w:rsidR="00CF395C" w:rsidRPr="00CF395C">
        <w:rPr>
          <w:rFonts w:cs="Simplified Arabic"/>
          <w:rtl/>
        </w:rPr>
        <w:t xml:space="preserve">المجمع البيولوجي </w:t>
      </w:r>
      <w:bookmarkEnd w:id="32"/>
      <w:r w:rsidR="00CF395C" w:rsidRPr="00CF395C">
        <w:rPr>
          <w:rFonts w:cs="Simplified Arabic"/>
          <w:rtl/>
        </w:rPr>
        <w:t>لمنظمة الصحة العالمية</w:t>
      </w:r>
      <w:r w:rsidR="00B35FF0" w:rsidRPr="00CF395C">
        <w:rPr>
          <w:rFonts w:cs="Simplified Arabic"/>
          <w:rtl/>
        </w:rPr>
        <w:t>؛</w:t>
      </w:r>
    </w:p>
    <w:p w14:paraId="179CACC8" w14:textId="2F4DE902" w:rsidR="00470FC8" w:rsidRPr="00CF395C" w:rsidRDefault="00470FC8" w:rsidP="00842245">
      <w:pPr>
        <w:pStyle w:val="Paragraphedeliste"/>
        <w:bidi/>
        <w:spacing w:after="120" w:line="216" w:lineRule="auto"/>
        <w:ind w:left="0" w:firstLine="720"/>
        <w:contextualSpacing w:val="0"/>
        <w:rPr>
          <w:rFonts w:cs="Simplified Arabic"/>
          <w:rtl/>
        </w:rPr>
      </w:pPr>
      <w:r w:rsidRPr="00CF395C">
        <w:rPr>
          <w:rFonts w:cs="Simplified Arabic"/>
          <w:rtl/>
        </w:rPr>
        <w:t>(هـ)</w:t>
      </w:r>
      <w:r w:rsidR="00CF395C" w:rsidRPr="00CF395C">
        <w:rPr>
          <w:rFonts w:cs="Simplified Arabic"/>
          <w:rtl/>
        </w:rPr>
        <w:tab/>
      </w:r>
      <w:r w:rsidR="0064392A" w:rsidRPr="00CF395C">
        <w:rPr>
          <w:rFonts w:cs="Simplified Arabic"/>
          <w:rtl/>
        </w:rPr>
        <w:t xml:space="preserve">مشاركة منظمة الصحة العالمية في عمليات </w:t>
      </w:r>
      <w:r w:rsidR="00E24643" w:rsidRPr="00CF395C">
        <w:rPr>
          <w:rFonts w:cs="Simplified Arabic"/>
          <w:rtl/>
        </w:rPr>
        <w:t>الاتفاقية المتعلقة بالتنوع البيولوجي</w:t>
      </w:r>
      <w:r w:rsidR="0064392A" w:rsidRPr="00CF395C">
        <w:rPr>
          <w:rFonts w:cs="Simplified Arabic"/>
          <w:rtl/>
        </w:rPr>
        <w:t xml:space="preserve"> وبروتوكول ناغويا.</w:t>
      </w:r>
    </w:p>
    <w:p w14:paraId="75D86F11" w14:textId="153EF9C5" w:rsidR="00470FC8" w:rsidRPr="00CF395C" w:rsidRDefault="0064392A" w:rsidP="00842245">
      <w:pPr>
        <w:pStyle w:val="Paragraphedeliste"/>
        <w:bidi/>
        <w:spacing w:after="120" w:line="216" w:lineRule="auto"/>
        <w:ind w:left="0"/>
        <w:contextualSpacing w:val="0"/>
        <w:rPr>
          <w:rFonts w:cs="Simplified Arabic"/>
          <w:rtl/>
        </w:rPr>
      </w:pPr>
      <w:r w:rsidRPr="00CF395C">
        <w:rPr>
          <w:rFonts w:cs="Simplified Arabic"/>
          <w:rtl/>
        </w:rPr>
        <w:t>ويقدم الجدول أدناه جدولا</w:t>
      </w:r>
      <w:r w:rsidR="00CF395C" w:rsidRPr="00CF395C">
        <w:rPr>
          <w:rFonts w:cs="Simplified Arabic" w:hint="cs"/>
          <w:rtl/>
        </w:rPr>
        <w:t>ً</w:t>
      </w:r>
      <w:r w:rsidRPr="00CF395C">
        <w:rPr>
          <w:rFonts w:cs="Simplified Arabic"/>
          <w:rtl/>
        </w:rPr>
        <w:t xml:space="preserve"> زمنيا</w:t>
      </w:r>
      <w:r w:rsidR="00CF395C" w:rsidRPr="00CF395C">
        <w:rPr>
          <w:rFonts w:cs="Simplified Arabic" w:hint="cs"/>
          <w:rtl/>
        </w:rPr>
        <w:t>ً</w:t>
      </w:r>
      <w:r w:rsidRPr="00CF395C">
        <w:rPr>
          <w:rFonts w:cs="Simplified Arabic"/>
          <w:rtl/>
        </w:rPr>
        <w:t xml:space="preserve"> لاجتماعات منظمة الصحة العالمية ذات الصلة التي عقدت منذ الاجتماع الثالث للأطراف في البروتوكول للمساعدة في فهم تسلسل الأحداث وال</w:t>
      </w:r>
      <w:r w:rsidR="00CF395C" w:rsidRPr="00CF395C">
        <w:rPr>
          <w:rFonts w:cs="Simplified Arabic" w:hint="cs"/>
          <w:rtl/>
        </w:rPr>
        <w:t>نظرة</w:t>
      </w:r>
      <w:r w:rsidRPr="00CF395C">
        <w:rPr>
          <w:rFonts w:cs="Simplified Arabic"/>
          <w:rtl/>
        </w:rPr>
        <w:t xml:space="preserve"> العام</w:t>
      </w:r>
      <w:r w:rsidR="00CF395C" w:rsidRPr="00CF395C">
        <w:rPr>
          <w:rFonts w:cs="Simplified Arabic" w:hint="cs"/>
          <w:rtl/>
        </w:rPr>
        <w:t>ة</w:t>
      </w:r>
      <w:r w:rsidRPr="00CF395C">
        <w:rPr>
          <w:rFonts w:cs="Simplified Arabic"/>
          <w:rtl/>
        </w:rPr>
        <w:t xml:space="preserve"> التالي</w:t>
      </w:r>
      <w:r w:rsidR="00CF395C" w:rsidRPr="00CF395C">
        <w:rPr>
          <w:rFonts w:cs="Simplified Arabic" w:hint="cs"/>
          <w:rtl/>
        </w:rPr>
        <w:t>ة</w:t>
      </w:r>
      <w:r w:rsidRPr="00CF395C">
        <w:rPr>
          <w:rFonts w:cs="Simplified Arabic"/>
          <w:rtl/>
        </w:rPr>
        <w:t>.</w:t>
      </w:r>
    </w:p>
    <w:p w14:paraId="5264AADB" w14:textId="69E26BB1" w:rsidR="00666E78" w:rsidRDefault="00CF395C" w:rsidP="00666E78">
      <w:pPr>
        <w:pStyle w:val="Paragraphedeliste"/>
        <w:bidi/>
        <w:spacing w:after="120" w:line="216" w:lineRule="auto"/>
        <w:ind w:left="0"/>
        <w:contextualSpacing w:val="0"/>
        <w:rPr>
          <w:rFonts w:cs="Simplified Arabic"/>
          <w:rtl/>
        </w:rPr>
      </w:pPr>
      <w:r>
        <w:rPr>
          <w:rFonts w:cs="Simplified Arabic" w:hint="cs"/>
          <w:b/>
          <w:bCs/>
          <w:rtl/>
        </w:rPr>
        <w:t>جدول-</w:t>
      </w:r>
      <w:r w:rsidR="0064392A" w:rsidRPr="0064392A">
        <w:rPr>
          <w:rFonts w:cs="Simplified Arabic"/>
          <w:b/>
          <w:bCs/>
          <w:rtl/>
        </w:rPr>
        <w:t xml:space="preserve"> الجدول الزمني لاجتماعات منظمة الصحة العالمية ذات الصلة</w:t>
      </w:r>
    </w:p>
    <w:tbl>
      <w:tblPr>
        <w:tblStyle w:val="Grilledutableau"/>
        <w:bidiVisual/>
        <w:tblW w:w="0" w:type="auto"/>
        <w:tblLook w:val="04A0" w:firstRow="1" w:lastRow="0" w:firstColumn="1" w:lastColumn="0" w:noHBand="0" w:noVBand="1"/>
      </w:tblPr>
      <w:tblGrid>
        <w:gridCol w:w="3473"/>
        <w:gridCol w:w="5877"/>
      </w:tblGrid>
      <w:tr w:rsidR="00666E78" w:rsidRPr="00666E78" w14:paraId="76C3CAAD" w14:textId="77777777" w:rsidTr="00E766CF">
        <w:tc>
          <w:tcPr>
            <w:tcW w:w="3505" w:type="dxa"/>
          </w:tcPr>
          <w:p w14:paraId="7B097FFF" w14:textId="3870A28D" w:rsidR="00666E78" w:rsidRPr="00666E78" w:rsidRDefault="0064392A" w:rsidP="00666E78">
            <w:pPr>
              <w:bidi/>
              <w:spacing w:before="60" w:after="60"/>
              <w:rPr>
                <w:rFonts w:ascii="Simplified Arabic" w:hAnsi="Simplified Arabic" w:cs="Simplified Arabic"/>
                <w:b/>
                <w:bCs/>
                <w:snapToGrid w:val="0"/>
                <w:sz w:val="24"/>
              </w:rPr>
            </w:pPr>
            <w:r>
              <w:rPr>
                <w:rFonts w:ascii="Simplified Arabic" w:hAnsi="Simplified Arabic" w:cs="Simplified Arabic" w:hint="cs"/>
                <w:b/>
                <w:bCs/>
                <w:snapToGrid w:val="0"/>
                <w:sz w:val="24"/>
                <w:rtl/>
              </w:rPr>
              <w:t>التواريخ</w:t>
            </w:r>
          </w:p>
        </w:tc>
        <w:tc>
          <w:tcPr>
            <w:tcW w:w="5947" w:type="dxa"/>
          </w:tcPr>
          <w:p w14:paraId="36806587" w14:textId="0FD46311" w:rsidR="00666E78" w:rsidRPr="00666E78" w:rsidRDefault="0064392A" w:rsidP="00666E78">
            <w:pPr>
              <w:bidi/>
              <w:spacing w:before="60" w:after="60"/>
              <w:rPr>
                <w:rFonts w:ascii="Simplified Arabic" w:hAnsi="Simplified Arabic" w:cs="Simplified Arabic"/>
                <w:b/>
                <w:bCs/>
                <w:snapToGrid w:val="0"/>
                <w:sz w:val="24"/>
              </w:rPr>
            </w:pPr>
            <w:r>
              <w:rPr>
                <w:rFonts w:ascii="Simplified Arabic" w:hAnsi="Simplified Arabic" w:cs="Simplified Arabic" w:hint="cs"/>
                <w:b/>
                <w:bCs/>
                <w:snapToGrid w:val="0"/>
                <w:sz w:val="24"/>
                <w:rtl/>
              </w:rPr>
              <w:t>الاجتماع</w:t>
            </w:r>
          </w:p>
        </w:tc>
      </w:tr>
      <w:tr w:rsidR="00666E78" w:rsidRPr="00666E78" w14:paraId="1EF875BC" w14:textId="77777777" w:rsidTr="00E766CF">
        <w:tc>
          <w:tcPr>
            <w:tcW w:w="3505" w:type="dxa"/>
          </w:tcPr>
          <w:p w14:paraId="5043387F" w14:textId="5B989A43" w:rsidR="00666E78" w:rsidRPr="00666E78" w:rsidRDefault="0064392A" w:rsidP="00666E78">
            <w:pPr>
              <w:bidi/>
              <w:spacing w:before="60" w:after="60"/>
              <w:rPr>
                <w:rFonts w:ascii="Simplified Arabic" w:hAnsi="Simplified Arabic" w:cs="Simplified Arabic"/>
                <w:snapToGrid w:val="0"/>
                <w:sz w:val="24"/>
              </w:rPr>
            </w:pPr>
            <w:r w:rsidRPr="0064392A">
              <w:rPr>
                <w:rFonts w:ascii="Simplified Arabic" w:hAnsi="Simplified Arabic" w:cs="Simplified Arabic"/>
                <w:snapToGrid w:val="0"/>
                <w:sz w:val="24"/>
                <w:rtl/>
              </w:rPr>
              <w:lastRenderedPageBreak/>
              <w:t xml:space="preserve">من 20 إلى 28 </w:t>
            </w:r>
            <w:r>
              <w:rPr>
                <w:rFonts w:ascii="Simplified Arabic" w:hAnsi="Simplified Arabic" w:cs="Simplified Arabic" w:hint="cs"/>
                <w:snapToGrid w:val="0"/>
                <w:sz w:val="24"/>
                <w:rtl/>
              </w:rPr>
              <w:t>أيار/</w:t>
            </w:r>
            <w:r w:rsidRPr="0064392A">
              <w:rPr>
                <w:rFonts w:ascii="Simplified Arabic" w:hAnsi="Simplified Arabic" w:cs="Simplified Arabic"/>
                <w:snapToGrid w:val="0"/>
                <w:sz w:val="24"/>
                <w:rtl/>
              </w:rPr>
              <w:t>مايو 2019</w:t>
            </w:r>
          </w:p>
        </w:tc>
        <w:tc>
          <w:tcPr>
            <w:tcW w:w="5947" w:type="dxa"/>
          </w:tcPr>
          <w:p w14:paraId="3DDB3E79" w14:textId="39B22573" w:rsidR="00666E78" w:rsidRPr="00666E78" w:rsidRDefault="0064392A" w:rsidP="00666E78">
            <w:pPr>
              <w:bidi/>
              <w:spacing w:before="60" w:after="60"/>
              <w:rPr>
                <w:rFonts w:ascii="Simplified Arabic" w:hAnsi="Simplified Arabic" w:cs="Simplified Arabic"/>
                <w:snapToGrid w:val="0"/>
                <w:sz w:val="24"/>
              </w:rPr>
            </w:pPr>
            <w:r w:rsidRPr="0064392A">
              <w:rPr>
                <w:rFonts w:ascii="Simplified Arabic" w:hAnsi="Simplified Arabic" w:cs="Simplified Arabic"/>
                <w:snapToGrid w:val="0"/>
                <w:sz w:val="24"/>
                <w:rtl/>
              </w:rPr>
              <w:t>جمعية الصحة العالمية الثانية والسبعون</w:t>
            </w:r>
          </w:p>
        </w:tc>
      </w:tr>
      <w:tr w:rsidR="00666E78" w:rsidRPr="00666E78" w14:paraId="0E94B3F1" w14:textId="77777777" w:rsidTr="00E766CF">
        <w:tc>
          <w:tcPr>
            <w:tcW w:w="3505" w:type="dxa"/>
          </w:tcPr>
          <w:p w14:paraId="3CC9759A" w14:textId="0FA54234" w:rsidR="00666E78" w:rsidRPr="00666E78" w:rsidRDefault="0064392A" w:rsidP="00666E78">
            <w:pPr>
              <w:bidi/>
              <w:spacing w:before="60" w:after="60"/>
              <w:rPr>
                <w:rFonts w:ascii="Simplified Arabic" w:hAnsi="Simplified Arabic" w:cs="Simplified Arabic"/>
                <w:snapToGrid w:val="0"/>
                <w:sz w:val="24"/>
              </w:rPr>
            </w:pPr>
            <w:r w:rsidRPr="0064392A">
              <w:rPr>
                <w:rFonts w:ascii="Simplified Arabic" w:hAnsi="Simplified Arabic" w:cs="Simplified Arabic"/>
                <w:snapToGrid w:val="0"/>
                <w:sz w:val="24"/>
                <w:rtl/>
              </w:rPr>
              <w:t xml:space="preserve">من 3 إلى 8 </w:t>
            </w:r>
            <w:r>
              <w:rPr>
                <w:rFonts w:ascii="Simplified Arabic" w:hAnsi="Simplified Arabic" w:cs="Simplified Arabic" w:hint="cs"/>
                <w:snapToGrid w:val="0"/>
                <w:sz w:val="24"/>
                <w:rtl/>
              </w:rPr>
              <w:t>شباط/</w:t>
            </w:r>
            <w:r w:rsidRPr="0064392A">
              <w:rPr>
                <w:rFonts w:ascii="Simplified Arabic" w:hAnsi="Simplified Arabic" w:cs="Simplified Arabic"/>
                <w:snapToGrid w:val="0"/>
                <w:sz w:val="24"/>
                <w:rtl/>
              </w:rPr>
              <w:t>فبراير 2020</w:t>
            </w:r>
          </w:p>
        </w:tc>
        <w:tc>
          <w:tcPr>
            <w:tcW w:w="5947" w:type="dxa"/>
          </w:tcPr>
          <w:p w14:paraId="17B179A7" w14:textId="1EB9D361" w:rsidR="00666E78" w:rsidRPr="00666E78" w:rsidRDefault="0064392A" w:rsidP="00666E78">
            <w:pPr>
              <w:bidi/>
              <w:spacing w:before="60" w:after="60"/>
              <w:rPr>
                <w:rFonts w:ascii="Simplified Arabic" w:hAnsi="Simplified Arabic" w:cs="Simplified Arabic"/>
                <w:snapToGrid w:val="0"/>
                <w:sz w:val="24"/>
              </w:rPr>
            </w:pPr>
            <w:r w:rsidRPr="0064392A">
              <w:rPr>
                <w:rFonts w:ascii="Simplified Arabic" w:hAnsi="Simplified Arabic" w:cs="Simplified Arabic"/>
                <w:snapToGrid w:val="0"/>
                <w:sz w:val="24"/>
                <w:rtl/>
              </w:rPr>
              <w:t>الدورة السادسة والأربعون بعد المائة للمجلس التنفيذي</w:t>
            </w:r>
          </w:p>
        </w:tc>
      </w:tr>
      <w:tr w:rsidR="00666E78" w:rsidRPr="00666E78" w14:paraId="327C9C60" w14:textId="77777777" w:rsidTr="00E766CF">
        <w:tc>
          <w:tcPr>
            <w:tcW w:w="3505" w:type="dxa"/>
          </w:tcPr>
          <w:p w14:paraId="79C7E7D5" w14:textId="7049A1E2" w:rsidR="00666E78" w:rsidRPr="00666E78" w:rsidRDefault="0064392A" w:rsidP="00666E78">
            <w:pPr>
              <w:bidi/>
              <w:spacing w:before="60" w:after="60"/>
              <w:rPr>
                <w:rFonts w:ascii="Simplified Arabic" w:hAnsi="Simplified Arabic" w:cs="Simplified Arabic"/>
                <w:snapToGrid w:val="0"/>
                <w:sz w:val="24"/>
              </w:rPr>
            </w:pPr>
            <w:r w:rsidRPr="0064392A">
              <w:rPr>
                <w:rFonts w:ascii="Simplified Arabic" w:hAnsi="Simplified Arabic" w:cs="Simplified Arabic"/>
                <w:snapToGrid w:val="0"/>
                <w:sz w:val="24"/>
                <w:rtl/>
              </w:rPr>
              <w:t xml:space="preserve">من 18 إلى 19 </w:t>
            </w:r>
            <w:r>
              <w:rPr>
                <w:rFonts w:ascii="Simplified Arabic" w:hAnsi="Simplified Arabic" w:cs="Simplified Arabic" w:hint="cs"/>
                <w:snapToGrid w:val="0"/>
                <w:sz w:val="24"/>
                <w:rtl/>
              </w:rPr>
              <w:t>أيار/</w:t>
            </w:r>
            <w:r w:rsidRPr="0064392A">
              <w:rPr>
                <w:rFonts w:ascii="Simplified Arabic" w:hAnsi="Simplified Arabic" w:cs="Simplified Arabic"/>
                <w:snapToGrid w:val="0"/>
                <w:sz w:val="24"/>
                <w:rtl/>
              </w:rPr>
              <w:t xml:space="preserve">مايو 2020 (الحد الأدنى) ومن 9 إلى 14 </w:t>
            </w:r>
            <w:r w:rsidR="00CF395C">
              <w:rPr>
                <w:rFonts w:ascii="Simplified Arabic" w:hAnsi="Simplified Arabic" w:cs="Simplified Arabic" w:hint="cs"/>
                <w:snapToGrid w:val="0"/>
                <w:sz w:val="24"/>
                <w:rtl/>
              </w:rPr>
              <w:t>تشرين الثاني/</w:t>
            </w:r>
            <w:r w:rsidRPr="0064392A">
              <w:rPr>
                <w:rFonts w:ascii="Simplified Arabic" w:hAnsi="Simplified Arabic" w:cs="Simplified Arabic"/>
                <w:snapToGrid w:val="0"/>
                <w:sz w:val="24"/>
                <w:rtl/>
              </w:rPr>
              <w:t>نوفمبر 2020 (مستأنف)</w:t>
            </w:r>
          </w:p>
        </w:tc>
        <w:tc>
          <w:tcPr>
            <w:tcW w:w="5947" w:type="dxa"/>
          </w:tcPr>
          <w:p w14:paraId="0515DAEE" w14:textId="3B3FEDBE" w:rsidR="00666E78" w:rsidRPr="00666E78" w:rsidRDefault="002938BF" w:rsidP="00666E78">
            <w:pPr>
              <w:bidi/>
              <w:spacing w:before="60" w:after="60"/>
              <w:rPr>
                <w:rFonts w:ascii="Simplified Arabic" w:hAnsi="Simplified Arabic" w:cs="Simplified Arabic"/>
                <w:snapToGrid w:val="0"/>
                <w:sz w:val="24"/>
              </w:rPr>
            </w:pPr>
            <w:r w:rsidRPr="002938BF">
              <w:rPr>
                <w:rFonts w:ascii="Simplified Arabic" w:hAnsi="Simplified Arabic" w:cs="Simplified Arabic"/>
                <w:snapToGrid w:val="0"/>
                <w:sz w:val="24"/>
                <w:rtl/>
              </w:rPr>
              <w:t>جمعية الصحة العالمية الثالثة والسبع</w:t>
            </w:r>
            <w:r>
              <w:rPr>
                <w:rFonts w:ascii="Simplified Arabic" w:hAnsi="Simplified Arabic" w:cs="Simplified Arabic" w:hint="cs"/>
                <w:snapToGrid w:val="0"/>
                <w:sz w:val="24"/>
                <w:rtl/>
              </w:rPr>
              <w:t>و</w:t>
            </w:r>
            <w:r w:rsidRPr="002938BF">
              <w:rPr>
                <w:rFonts w:ascii="Simplified Arabic" w:hAnsi="Simplified Arabic" w:cs="Simplified Arabic"/>
                <w:snapToGrid w:val="0"/>
                <w:sz w:val="24"/>
                <w:rtl/>
              </w:rPr>
              <w:t>ن</w:t>
            </w:r>
          </w:p>
        </w:tc>
      </w:tr>
      <w:tr w:rsidR="00666E78" w:rsidRPr="00666E78" w14:paraId="295B8D06" w14:textId="77777777" w:rsidTr="00E766CF">
        <w:tc>
          <w:tcPr>
            <w:tcW w:w="3505" w:type="dxa"/>
          </w:tcPr>
          <w:p w14:paraId="7187E663" w14:textId="143B2FC7" w:rsidR="00666E78" w:rsidRPr="00666E78" w:rsidRDefault="002938BF" w:rsidP="00666E78">
            <w:pPr>
              <w:bidi/>
              <w:spacing w:before="60" w:after="60"/>
              <w:rPr>
                <w:rFonts w:ascii="Simplified Arabic" w:hAnsi="Simplified Arabic" w:cs="Simplified Arabic"/>
                <w:snapToGrid w:val="0"/>
                <w:sz w:val="24"/>
              </w:rPr>
            </w:pPr>
            <w:r w:rsidRPr="002938BF">
              <w:rPr>
                <w:rFonts w:ascii="Simplified Arabic" w:hAnsi="Simplified Arabic" w:cs="Simplified Arabic"/>
                <w:snapToGrid w:val="0"/>
                <w:sz w:val="24"/>
              </w:rPr>
              <w:t>24</w:t>
            </w:r>
            <w:r w:rsidRPr="002938BF">
              <w:rPr>
                <w:rFonts w:ascii="Simplified Arabic" w:hAnsi="Simplified Arabic" w:cs="Simplified Arabic"/>
                <w:snapToGrid w:val="0"/>
                <w:sz w:val="24"/>
                <w:rtl/>
              </w:rPr>
              <w:t xml:space="preserve"> </w:t>
            </w:r>
            <w:r>
              <w:rPr>
                <w:rFonts w:ascii="Simplified Arabic" w:hAnsi="Simplified Arabic" w:cs="Simplified Arabic" w:hint="cs"/>
                <w:snapToGrid w:val="0"/>
                <w:sz w:val="24"/>
                <w:rtl/>
              </w:rPr>
              <w:t>أيار/</w:t>
            </w:r>
            <w:r w:rsidRPr="002938BF">
              <w:rPr>
                <w:rFonts w:ascii="Simplified Arabic" w:hAnsi="Simplified Arabic" w:cs="Simplified Arabic"/>
                <w:snapToGrid w:val="0"/>
                <w:sz w:val="24"/>
                <w:rtl/>
              </w:rPr>
              <w:t xml:space="preserve">مايو إلى 1 </w:t>
            </w:r>
            <w:r>
              <w:rPr>
                <w:rFonts w:ascii="Simplified Arabic" w:hAnsi="Simplified Arabic" w:cs="Simplified Arabic" w:hint="cs"/>
                <w:snapToGrid w:val="0"/>
                <w:sz w:val="24"/>
                <w:rtl/>
              </w:rPr>
              <w:t>حزيران/</w:t>
            </w:r>
            <w:r w:rsidRPr="002938BF">
              <w:rPr>
                <w:rFonts w:ascii="Simplified Arabic" w:hAnsi="Simplified Arabic" w:cs="Simplified Arabic"/>
                <w:snapToGrid w:val="0"/>
                <w:sz w:val="24"/>
                <w:rtl/>
              </w:rPr>
              <w:t>يونيو 2021</w:t>
            </w:r>
          </w:p>
        </w:tc>
        <w:tc>
          <w:tcPr>
            <w:tcW w:w="5947" w:type="dxa"/>
          </w:tcPr>
          <w:p w14:paraId="059E6A2A" w14:textId="253EBA49" w:rsidR="00666E78" w:rsidRPr="00666E78" w:rsidRDefault="002938BF" w:rsidP="00666E78">
            <w:pPr>
              <w:bidi/>
              <w:spacing w:before="60" w:after="60"/>
              <w:rPr>
                <w:rFonts w:ascii="Simplified Arabic" w:hAnsi="Simplified Arabic" w:cs="Simplified Arabic"/>
                <w:snapToGrid w:val="0"/>
                <w:sz w:val="24"/>
              </w:rPr>
            </w:pPr>
            <w:r w:rsidRPr="002938BF">
              <w:rPr>
                <w:rFonts w:ascii="Simplified Arabic" w:hAnsi="Simplified Arabic" w:cs="Simplified Arabic"/>
                <w:snapToGrid w:val="0"/>
                <w:sz w:val="24"/>
                <w:rtl/>
              </w:rPr>
              <w:t>جمعية الصحة العالمية الرابعة والسبعون</w:t>
            </w:r>
          </w:p>
        </w:tc>
      </w:tr>
      <w:tr w:rsidR="00666E78" w:rsidRPr="00666E78" w14:paraId="29610087" w14:textId="77777777" w:rsidTr="00E766CF">
        <w:tc>
          <w:tcPr>
            <w:tcW w:w="3505" w:type="dxa"/>
          </w:tcPr>
          <w:p w14:paraId="383DE8C3" w14:textId="7AB86455" w:rsidR="00666E78" w:rsidRPr="00666E78" w:rsidRDefault="002938BF" w:rsidP="00666E78">
            <w:pPr>
              <w:bidi/>
              <w:spacing w:before="60" w:after="60"/>
              <w:rPr>
                <w:rFonts w:ascii="Simplified Arabic" w:hAnsi="Simplified Arabic" w:cs="Simplified Arabic"/>
                <w:snapToGrid w:val="0"/>
                <w:sz w:val="24"/>
              </w:rPr>
            </w:pPr>
            <w:r w:rsidRPr="002938BF">
              <w:rPr>
                <w:rFonts w:ascii="Simplified Arabic" w:hAnsi="Simplified Arabic" w:cs="Simplified Arabic"/>
                <w:snapToGrid w:val="0"/>
                <w:sz w:val="24"/>
                <w:rtl/>
              </w:rPr>
              <w:t xml:space="preserve">من 18 إلى 26 </w:t>
            </w:r>
            <w:r>
              <w:rPr>
                <w:rFonts w:ascii="Simplified Arabic" w:hAnsi="Simplified Arabic" w:cs="Simplified Arabic" w:hint="cs"/>
                <w:snapToGrid w:val="0"/>
                <w:sz w:val="24"/>
                <w:rtl/>
              </w:rPr>
              <w:t>كانون الثاني/</w:t>
            </w:r>
            <w:r w:rsidRPr="002938BF">
              <w:rPr>
                <w:rFonts w:ascii="Simplified Arabic" w:hAnsi="Simplified Arabic" w:cs="Simplified Arabic"/>
                <w:snapToGrid w:val="0"/>
                <w:sz w:val="24"/>
                <w:rtl/>
              </w:rPr>
              <w:t>يناير 2021</w:t>
            </w:r>
          </w:p>
        </w:tc>
        <w:tc>
          <w:tcPr>
            <w:tcW w:w="5947" w:type="dxa"/>
          </w:tcPr>
          <w:p w14:paraId="3A17428D" w14:textId="0D5C258E" w:rsidR="00666E78" w:rsidRPr="00666E78" w:rsidRDefault="002938BF" w:rsidP="00666E78">
            <w:pPr>
              <w:bidi/>
              <w:spacing w:before="60" w:after="60"/>
              <w:rPr>
                <w:rFonts w:ascii="Simplified Arabic" w:hAnsi="Simplified Arabic" w:cs="Simplified Arabic"/>
                <w:snapToGrid w:val="0"/>
                <w:sz w:val="24"/>
              </w:rPr>
            </w:pPr>
            <w:r w:rsidRPr="002938BF">
              <w:rPr>
                <w:rFonts w:ascii="Simplified Arabic" w:hAnsi="Simplified Arabic" w:cs="Simplified Arabic"/>
                <w:snapToGrid w:val="0"/>
                <w:sz w:val="24"/>
                <w:rtl/>
              </w:rPr>
              <w:t>الدورة ال</w:t>
            </w:r>
            <w:r>
              <w:rPr>
                <w:rFonts w:ascii="Simplified Arabic" w:hAnsi="Simplified Arabic" w:cs="Simplified Arabic" w:hint="cs"/>
                <w:snapToGrid w:val="0"/>
                <w:sz w:val="24"/>
                <w:rtl/>
              </w:rPr>
              <w:t>ثامنة</w:t>
            </w:r>
            <w:r w:rsidRPr="002938BF">
              <w:rPr>
                <w:rFonts w:ascii="Simplified Arabic" w:hAnsi="Simplified Arabic" w:cs="Simplified Arabic"/>
                <w:snapToGrid w:val="0"/>
                <w:sz w:val="24"/>
                <w:rtl/>
              </w:rPr>
              <w:t xml:space="preserve"> والأربعون بعد المائة للمجلس التنفيذي</w:t>
            </w:r>
          </w:p>
        </w:tc>
      </w:tr>
      <w:tr w:rsidR="00666E78" w:rsidRPr="00666E78" w14:paraId="195273F0" w14:textId="77777777" w:rsidTr="00E766CF">
        <w:tc>
          <w:tcPr>
            <w:tcW w:w="3505" w:type="dxa"/>
          </w:tcPr>
          <w:p w14:paraId="095E04B3" w14:textId="6BE1B567" w:rsidR="00666E78" w:rsidRPr="00666E78" w:rsidRDefault="008427CF" w:rsidP="00666E78">
            <w:pPr>
              <w:bidi/>
              <w:spacing w:before="60" w:after="60"/>
              <w:rPr>
                <w:rFonts w:ascii="Simplified Arabic" w:hAnsi="Simplified Arabic" w:cs="Simplified Arabic"/>
                <w:snapToGrid w:val="0"/>
                <w:sz w:val="24"/>
              </w:rPr>
            </w:pPr>
            <w:r w:rsidRPr="008427CF">
              <w:rPr>
                <w:rFonts w:ascii="Simplified Arabic" w:hAnsi="Simplified Arabic" w:cs="Simplified Arabic"/>
                <w:snapToGrid w:val="0"/>
                <w:sz w:val="24"/>
              </w:rPr>
              <w:t>29</w:t>
            </w:r>
            <w:r w:rsidRPr="008427CF">
              <w:rPr>
                <w:rFonts w:ascii="Simplified Arabic" w:hAnsi="Simplified Arabic" w:cs="Simplified Arabic"/>
                <w:snapToGrid w:val="0"/>
                <w:sz w:val="24"/>
                <w:rtl/>
              </w:rPr>
              <w:t xml:space="preserve"> </w:t>
            </w:r>
            <w:r>
              <w:rPr>
                <w:rFonts w:ascii="Simplified Arabic" w:hAnsi="Simplified Arabic" w:cs="Simplified Arabic" w:hint="cs"/>
                <w:snapToGrid w:val="0"/>
                <w:sz w:val="24"/>
                <w:rtl/>
              </w:rPr>
              <w:t>تشرين الثاني/</w:t>
            </w:r>
            <w:r w:rsidRPr="008427CF">
              <w:rPr>
                <w:rFonts w:ascii="Simplified Arabic" w:hAnsi="Simplified Arabic" w:cs="Simplified Arabic"/>
                <w:snapToGrid w:val="0"/>
                <w:sz w:val="24"/>
                <w:rtl/>
              </w:rPr>
              <w:t xml:space="preserve">نوفمبر إلى 1 </w:t>
            </w:r>
            <w:r>
              <w:rPr>
                <w:rFonts w:ascii="Simplified Arabic" w:hAnsi="Simplified Arabic" w:cs="Simplified Arabic" w:hint="cs"/>
                <w:snapToGrid w:val="0"/>
                <w:sz w:val="24"/>
                <w:rtl/>
              </w:rPr>
              <w:t xml:space="preserve">كانون الأول </w:t>
            </w:r>
            <w:r w:rsidRPr="008427CF">
              <w:rPr>
                <w:rFonts w:ascii="Simplified Arabic" w:hAnsi="Simplified Arabic" w:cs="Simplified Arabic"/>
                <w:snapToGrid w:val="0"/>
                <w:sz w:val="24"/>
                <w:rtl/>
              </w:rPr>
              <w:t>ديسمبر 2021</w:t>
            </w:r>
          </w:p>
        </w:tc>
        <w:tc>
          <w:tcPr>
            <w:tcW w:w="5947" w:type="dxa"/>
          </w:tcPr>
          <w:p w14:paraId="76E70FB4" w14:textId="369BE80A" w:rsidR="00666E78" w:rsidRPr="00666E78" w:rsidRDefault="008427CF" w:rsidP="00666E78">
            <w:pPr>
              <w:bidi/>
              <w:spacing w:before="60" w:after="60"/>
              <w:rPr>
                <w:rFonts w:ascii="Simplified Arabic" w:hAnsi="Simplified Arabic" w:cs="Simplified Arabic"/>
                <w:snapToGrid w:val="0"/>
                <w:sz w:val="24"/>
              </w:rPr>
            </w:pPr>
            <w:r w:rsidRPr="008427CF">
              <w:rPr>
                <w:rFonts w:ascii="Simplified Arabic" w:hAnsi="Simplified Arabic" w:cs="Simplified Arabic"/>
                <w:snapToGrid w:val="0"/>
                <w:sz w:val="24"/>
                <w:rtl/>
              </w:rPr>
              <w:t>الدورة الاستثنائية لجمعية الصحة العالمية المشار إليها في ال</w:t>
            </w:r>
            <w:r w:rsidR="0090496E">
              <w:rPr>
                <w:rFonts w:ascii="Simplified Arabic" w:hAnsi="Simplified Arabic" w:cs="Simplified Arabic" w:hint="cs"/>
                <w:snapToGrid w:val="0"/>
                <w:sz w:val="24"/>
                <w:rtl/>
              </w:rPr>
              <w:t>مقرر الإجرائي</w:t>
            </w:r>
            <w:r w:rsidRPr="008427CF">
              <w:rPr>
                <w:rFonts w:ascii="Simplified Arabic" w:hAnsi="Simplified Arabic" w:cs="Simplified Arabic"/>
                <w:snapToGrid w:val="0"/>
                <w:sz w:val="24"/>
                <w:rtl/>
              </w:rPr>
              <w:t xml:space="preserve"> </w:t>
            </w:r>
            <w:r w:rsidR="00ED4906">
              <w:rPr>
                <w:rFonts w:ascii="Simplified Arabic" w:hAnsi="Simplified Arabic" w:cs="Simplified Arabic" w:hint="cs"/>
                <w:snapToGrid w:val="0"/>
                <w:sz w:val="24"/>
                <w:rtl/>
              </w:rPr>
              <w:t>ج ص ع 74</w:t>
            </w:r>
            <w:r w:rsidRPr="008427CF">
              <w:rPr>
                <w:rFonts w:ascii="Simplified Arabic" w:hAnsi="Simplified Arabic" w:cs="Simplified Arabic"/>
                <w:snapToGrid w:val="0"/>
                <w:sz w:val="24"/>
                <w:rtl/>
              </w:rPr>
              <w:t>(16)</w:t>
            </w:r>
          </w:p>
        </w:tc>
      </w:tr>
      <w:tr w:rsidR="00666E78" w:rsidRPr="00666E78" w14:paraId="0C653856" w14:textId="77777777" w:rsidTr="00E766CF">
        <w:tc>
          <w:tcPr>
            <w:tcW w:w="3505" w:type="dxa"/>
          </w:tcPr>
          <w:p w14:paraId="0B36884C" w14:textId="32660BF7" w:rsidR="00666E78" w:rsidRPr="00666E78" w:rsidRDefault="008427CF" w:rsidP="00666E78">
            <w:pPr>
              <w:bidi/>
              <w:spacing w:before="60" w:after="60"/>
              <w:rPr>
                <w:rFonts w:ascii="Simplified Arabic" w:hAnsi="Simplified Arabic" w:cs="Simplified Arabic"/>
                <w:snapToGrid w:val="0"/>
                <w:sz w:val="24"/>
              </w:rPr>
            </w:pPr>
            <w:r w:rsidRPr="008427CF">
              <w:rPr>
                <w:rFonts w:ascii="Simplified Arabic" w:hAnsi="Simplified Arabic" w:cs="Simplified Arabic"/>
                <w:snapToGrid w:val="0"/>
                <w:sz w:val="24"/>
                <w:rtl/>
              </w:rPr>
              <w:t xml:space="preserve">من 24 إلى 29 </w:t>
            </w:r>
            <w:r>
              <w:rPr>
                <w:rFonts w:ascii="Simplified Arabic" w:hAnsi="Simplified Arabic" w:cs="Simplified Arabic" w:hint="cs"/>
                <w:snapToGrid w:val="0"/>
                <w:sz w:val="24"/>
                <w:rtl/>
              </w:rPr>
              <w:t>كانون الثاني/</w:t>
            </w:r>
            <w:r w:rsidRPr="008427CF">
              <w:rPr>
                <w:rFonts w:ascii="Simplified Arabic" w:hAnsi="Simplified Arabic" w:cs="Simplified Arabic"/>
                <w:snapToGrid w:val="0"/>
                <w:sz w:val="24"/>
                <w:rtl/>
              </w:rPr>
              <w:t>يناير 2022</w:t>
            </w:r>
          </w:p>
        </w:tc>
        <w:tc>
          <w:tcPr>
            <w:tcW w:w="5947" w:type="dxa"/>
          </w:tcPr>
          <w:p w14:paraId="46177160" w14:textId="0AF2EAAE" w:rsidR="00666E78" w:rsidRPr="00666E78" w:rsidRDefault="008427CF" w:rsidP="00666E78">
            <w:pPr>
              <w:bidi/>
              <w:spacing w:before="60" w:after="60"/>
              <w:rPr>
                <w:rFonts w:ascii="Simplified Arabic" w:hAnsi="Simplified Arabic" w:cs="Simplified Arabic"/>
                <w:snapToGrid w:val="0"/>
                <w:sz w:val="24"/>
              </w:rPr>
            </w:pPr>
            <w:r w:rsidRPr="008427CF">
              <w:rPr>
                <w:rFonts w:ascii="Simplified Arabic" w:hAnsi="Simplified Arabic" w:cs="Simplified Arabic"/>
                <w:snapToGrid w:val="0"/>
                <w:sz w:val="24"/>
                <w:rtl/>
              </w:rPr>
              <w:t xml:space="preserve">الدورة </w:t>
            </w:r>
            <w:r>
              <w:rPr>
                <w:rFonts w:ascii="Simplified Arabic" w:hAnsi="Simplified Arabic" w:cs="Simplified Arabic" w:hint="cs"/>
                <w:snapToGrid w:val="0"/>
                <w:sz w:val="24"/>
                <w:rtl/>
              </w:rPr>
              <w:t>الخمسون</w:t>
            </w:r>
            <w:r w:rsidRPr="008427CF">
              <w:rPr>
                <w:rFonts w:ascii="Simplified Arabic" w:hAnsi="Simplified Arabic" w:cs="Simplified Arabic"/>
                <w:snapToGrid w:val="0"/>
                <w:sz w:val="24"/>
                <w:rtl/>
              </w:rPr>
              <w:t xml:space="preserve"> بعد المائة للمجلس التنفيذي</w:t>
            </w:r>
          </w:p>
        </w:tc>
      </w:tr>
      <w:tr w:rsidR="00666E78" w:rsidRPr="00666E78" w14:paraId="0E6AF523" w14:textId="77777777" w:rsidTr="00E766CF">
        <w:tc>
          <w:tcPr>
            <w:tcW w:w="3505" w:type="dxa"/>
          </w:tcPr>
          <w:p w14:paraId="222EE128" w14:textId="604490B3" w:rsidR="00666E78" w:rsidRPr="00666E78" w:rsidRDefault="008427CF" w:rsidP="00666E78">
            <w:pPr>
              <w:bidi/>
              <w:spacing w:before="60" w:after="60"/>
              <w:rPr>
                <w:rFonts w:ascii="Simplified Arabic" w:hAnsi="Simplified Arabic" w:cs="Simplified Arabic"/>
                <w:snapToGrid w:val="0"/>
                <w:sz w:val="24"/>
              </w:rPr>
            </w:pPr>
            <w:r>
              <w:rPr>
                <w:rFonts w:ascii="Simplified Arabic" w:hAnsi="Simplified Arabic" w:cs="Simplified Arabic" w:hint="cs"/>
                <w:snapToGrid w:val="0"/>
                <w:sz w:val="24"/>
                <w:rtl/>
              </w:rPr>
              <w:t>من 22 إلى 28</w:t>
            </w:r>
            <w:r w:rsidRPr="008427CF">
              <w:rPr>
                <w:rFonts w:ascii="Simplified Arabic" w:hAnsi="Simplified Arabic" w:cs="Simplified Arabic"/>
                <w:snapToGrid w:val="0"/>
                <w:sz w:val="24"/>
                <w:rtl/>
              </w:rPr>
              <w:t xml:space="preserve"> </w:t>
            </w:r>
            <w:r>
              <w:rPr>
                <w:rFonts w:ascii="Simplified Arabic" w:hAnsi="Simplified Arabic" w:cs="Simplified Arabic" w:hint="cs"/>
                <w:snapToGrid w:val="0"/>
                <w:sz w:val="24"/>
                <w:rtl/>
              </w:rPr>
              <w:t>أيار/</w:t>
            </w:r>
            <w:r w:rsidRPr="008427CF">
              <w:rPr>
                <w:rFonts w:ascii="Simplified Arabic" w:hAnsi="Simplified Arabic" w:cs="Simplified Arabic"/>
                <w:snapToGrid w:val="0"/>
                <w:sz w:val="24"/>
                <w:rtl/>
              </w:rPr>
              <w:t>مايو 2022</w:t>
            </w:r>
          </w:p>
        </w:tc>
        <w:tc>
          <w:tcPr>
            <w:tcW w:w="5947" w:type="dxa"/>
          </w:tcPr>
          <w:p w14:paraId="7B8091EC" w14:textId="79B30761" w:rsidR="00666E78" w:rsidRPr="00666E78" w:rsidRDefault="008427CF" w:rsidP="00666E78">
            <w:pPr>
              <w:bidi/>
              <w:spacing w:before="60" w:after="60"/>
              <w:rPr>
                <w:rFonts w:ascii="Simplified Arabic" w:hAnsi="Simplified Arabic" w:cs="Simplified Arabic"/>
                <w:snapToGrid w:val="0"/>
                <w:sz w:val="24"/>
              </w:rPr>
            </w:pPr>
            <w:r w:rsidRPr="008427CF">
              <w:rPr>
                <w:rFonts w:ascii="Simplified Arabic" w:hAnsi="Simplified Arabic" w:cs="Simplified Arabic"/>
                <w:snapToGrid w:val="0"/>
                <w:sz w:val="24"/>
                <w:rtl/>
              </w:rPr>
              <w:t>جمعية الصحة العالمية الخامسة والسبعون</w:t>
            </w:r>
          </w:p>
        </w:tc>
      </w:tr>
    </w:tbl>
    <w:p w14:paraId="1BAE75B2" w14:textId="77777777" w:rsidR="00666E78" w:rsidRPr="003E3B07" w:rsidRDefault="00666E78" w:rsidP="00666E78">
      <w:pPr>
        <w:pStyle w:val="Paragraphedeliste"/>
        <w:bidi/>
        <w:spacing w:after="120" w:line="216" w:lineRule="auto"/>
        <w:ind w:left="0"/>
        <w:contextualSpacing w:val="0"/>
        <w:rPr>
          <w:rFonts w:cs="Simplified Arabic"/>
        </w:rPr>
      </w:pPr>
    </w:p>
    <w:p w14:paraId="77C8DACC" w14:textId="53771126" w:rsidR="00666E78" w:rsidRPr="00ED4906" w:rsidRDefault="002A4236" w:rsidP="00666E78">
      <w:pPr>
        <w:pStyle w:val="Paragraphedeliste"/>
        <w:bidi/>
        <w:spacing w:after="120" w:line="216" w:lineRule="auto"/>
        <w:ind w:left="0"/>
        <w:contextualSpacing w:val="0"/>
        <w:jc w:val="center"/>
        <w:rPr>
          <w:rFonts w:cs="Simplified Arabic"/>
          <w:i/>
          <w:iCs/>
        </w:rPr>
      </w:pPr>
      <w:bookmarkStart w:id="33" w:name="_Hlk118184822"/>
      <w:r w:rsidRPr="00ED4906">
        <w:rPr>
          <w:rFonts w:cs="Simplified Arabic" w:hint="cs"/>
          <w:i/>
          <w:iCs/>
          <w:rtl/>
        </w:rPr>
        <w:t>1</w:t>
      </w:r>
      <w:r w:rsidR="00666E78" w:rsidRPr="00ED4906">
        <w:rPr>
          <w:rFonts w:cs="Simplified Arabic"/>
          <w:i/>
          <w:iCs/>
          <w:rtl/>
        </w:rPr>
        <w:t>-</w:t>
      </w:r>
      <w:r w:rsidR="00666E78" w:rsidRPr="00ED4906">
        <w:rPr>
          <w:rFonts w:cs="Simplified Arabic"/>
          <w:i/>
          <w:iCs/>
          <w:rtl/>
        </w:rPr>
        <w:tab/>
      </w:r>
      <w:r w:rsidR="00AE109F">
        <w:rPr>
          <w:rFonts w:cs="Simplified Arabic"/>
          <w:i/>
          <w:iCs/>
          <w:rtl/>
          <w:lang w:bidi="ar-EG"/>
        </w:rPr>
        <w:t>الإطار الخاص بالتأهب للأنفلونزا الجائحة</w:t>
      </w:r>
      <w:r w:rsidR="004029CB" w:rsidRPr="00ED4906">
        <w:rPr>
          <w:rFonts w:cs="Simplified Arabic"/>
          <w:i/>
          <w:iCs/>
          <w:rtl/>
        </w:rPr>
        <w:t>،</w:t>
      </w:r>
      <w:r w:rsidR="008A436E" w:rsidRPr="00ED4906">
        <w:rPr>
          <w:rFonts w:cs="Simplified Arabic"/>
          <w:i/>
          <w:iCs/>
          <w:rtl/>
        </w:rPr>
        <w:t xml:space="preserve"> بما في ذلك معلومات التسلسل الرقمي</w:t>
      </w:r>
      <w:r w:rsidR="00ED4906" w:rsidRPr="00ED4906">
        <w:rPr>
          <w:rFonts w:cs="Simplified Arabic"/>
          <w:i/>
          <w:iCs/>
          <w:rtl/>
        </w:rPr>
        <w:t>/</w:t>
      </w:r>
      <w:r w:rsidR="008A436E" w:rsidRPr="00ED4906">
        <w:rPr>
          <w:rFonts w:cs="Simplified Arabic"/>
          <w:i/>
          <w:iCs/>
          <w:rtl/>
        </w:rPr>
        <w:t>بيانات التسلسل الجيني</w:t>
      </w:r>
    </w:p>
    <w:bookmarkEnd w:id="33"/>
    <w:p w14:paraId="1350481E" w14:textId="0AC49E28" w:rsidR="000565F4" w:rsidRPr="00CA4216" w:rsidRDefault="008427CF" w:rsidP="00CA4216">
      <w:pPr>
        <w:pStyle w:val="Paragraphedeliste"/>
        <w:numPr>
          <w:ilvl w:val="0"/>
          <w:numId w:val="7"/>
        </w:numPr>
        <w:bidi/>
        <w:spacing w:after="120" w:line="216" w:lineRule="auto"/>
        <w:ind w:left="0" w:firstLine="0"/>
        <w:contextualSpacing w:val="0"/>
        <w:rPr>
          <w:rFonts w:cs="Simplified Arabic"/>
        </w:rPr>
      </w:pPr>
      <w:r w:rsidRPr="00AE109F">
        <w:rPr>
          <w:rFonts w:cs="Simplified Arabic"/>
          <w:rtl/>
        </w:rPr>
        <w:t xml:space="preserve">في </w:t>
      </w:r>
      <w:r w:rsidR="00ED4906" w:rsidRPr="00AE109F">
        <w:rPr>
          <w:rFonts w:cs="Simplified Arabic" w:hint="cs"/>
          <w:rtl/>
        </w:rPr>
        <w:t>تشرين الأول/</w:t>
      </w:r>
      <w:r w:rsidRPr="00AE109F">
        <w:rPr>
          <w:rFonts w:cs="Simplified Arabic"/>
          <w:rtl/>
        </w:rPr>
        <w:t xml:space="preserve">أكتوبر 2018، </w:t>
      </w:r>
      <w:r w:rsidR="00ED4906" w:rsidRPr="00AE109F">
        <w:rPr>
          <w:rFonts w:cs="Simplified Arabic" w:hint="cs"/>
          <w:rtl/>
        </w:rPr>
        <w:t>و</w:t>
      </w:r>
      <w:r w:rsidRPr="00AE109F">
        <w:rPr>
          <w:rFonts w:cs="Simplified Arabic"/>
          <w:rtl/>
        </w:rPr>
        <w:t>قبل وقت قصير من</w:t>
      </w:r>
      <w:r w:rsidR="00ED4906" w:rsidRPr="00AE109F">
        <w:rPr>
          <w:rFonts w:cs="Simplified Arabic" w:hint="cs"/>
          <w:rtl/>
        </w:rPr>
        <w:t xml:space="preserve"> انعقاد</w:t>
      </w:r>
      <w:r w:rsidRPr="00AE109F">
        <w:rPr>
          <w:rFonts w:cs="Simplified Arabic"/>
          <w:rtl/>
        </w:rPr>
        <w:t xml:space="preserve"> الاجتماع الثالث للأطراف في بروتوكول ناغويا، اجتمع </w:t>
      </w:r>
      <w:r w:rsidR="00ED4906" w:rsidRPr="00AE109F">
        <w:rPr>
          <w:rFonts w:cs="Simplified Arabic"/>
          <w:rtl/>
        </w:rPr>
        <w:t>الفريق الاستشاري المعني بالإطار الخاص بالتأهب للأنفلونزا الجائحة</w:t>
      </w:r>
      <w:r w:rsidR="00ED4906" w:rsidRPr="00AE109F">
        <w:rPr>
          <w:rFonts w:cs="Simplified Arabic"/>
          <w:szCs w:val="22"/>
          <w:rtl/>
        </w:rPr>
        <w:t xml:space="preserve"> </w:t>
      </w:r>
      <w:r w:rsidRPr="00AE109F">
        <w:rPr>
          <w:rFonts w:cs="Simplified Arabic"/>
          <w:rtl/>
        </w:rPr>
        <w:t xml:space="preserve">ونظر في عدد من القضايا، بما في ذلك بيانات التسلسل الجيني </w:t>
      </w:r>
      <w:r w:rsidR="00AE109F" w:rsidRPr="00AE109F">
        <w:rPr>
          <w:rFonts w:cs="Simplified Arabic" w:hint="cs"/>
          <w:rtl/>
        </w:rPr>
        <w:t>في سياق</w:t>
      </w:r>
      <w:r w:rsidRPr="00AE109F">
        <w:rPr>
          <w:rFonts w:cs="Simplified Arabic"/>
          <w:rtl/>
        </w:rPr>
        <w:t xml:space="preserve"> </w:t>
      </w:r>
      <w:bookmarkStart w:id="34" w:name="_Hlk118370100"/>
      <w:r w:rsidR="00AE109F" w:rsidRPr="00AE109F">
        <w:rPr>
          <w:rFonts w:cs="Simplified Arabic"/>
          <w:rtl/>
        </w:rPr>
        <w:t>الإطار الخاص بالتأهب للأنفلونزا الجائحة</w:t>
      </w:r>
      <w:bookmarkEnd w:id="34"/>
      <w:r w:rsidRPr="00AE109F">
        <w:rPr>
          <w:rFonts w:cs="Simplified Arabic"/>
          <w:rtl/>
        </w:rPr>
        <w:t xml:space="preserve">. وينظر الفريق الاستشاري منذ عام 2013 في مختلف الجوانب المتصلة </w:t>
      </w:r>
      <w:r w:rsidR="00ED4906" w:rsidRPr="00AE109F">
        <w:rPr>
          <w:rFonts w:cs="Simplified Arabic" w:hint="cs"/>
          <w:rtl/>
        </w:rPr>
        <w:t>ببيانات التسلسل الجيني</w:t>
      </w:r>
      <w:r w:rsidRPr="00AE109F">
        <w:rPr>
          <w:rFonts w:cs="Simplified Arabic"/>
          <w:rtl/>
        </w:rPr>
        <w:t xml:space="preserve">. </w:t>
      </w:r>
      <w:r w:rsidR="00ED4906" w:rsidRPr="00AE109F">
        <w:rPr>
          <w:rFonts w:cs="Simplified Arabic" w:hint="cs"/>
          <w:rtl/>
        </w:rPr>
        <w:t>و</w:t>
      </w:r>
      <w:r w:rsidRPr="00AE109F">
        <w:rPr>
          <w:rFonts w:cs="Simplified Arabic"/>
          <w:rtl/>
        </w:rPr>
        <w:t xml:space="preserve">تضمنت المناقشات </w:t>
      </w:r>
      <w:r w:rsidR="00ED4906" w:rsidRPr="00AE109F">
        <w:rPr>
          <w:rFonts w:cs="Simplified Arabic" w:hint="cs"/>
          <w:rtl/>
        </w:rPr>
        <w:t>مسألة ما إذا كان يتعين</w:t>
      </w:r>
      <w:r w:rsidRPr="00AE109F">
        <w:rPr>
          <w:rFonts w:cs="Simplified Arabic"/>
          <w:rtl/>
        </w:rPr>
        <w:t xml:space="preserve"> مراجعة تعريف </w:t>
      </w:r>
      <w:r w:rsidR="00ED4906" w:rsidRPr="00AE109F">
        <w:rPr>
          <w:rFonts w:cs="Simplified Arabic" w:hint="cs"/>
          <w:rtl/>
        </w:rPr>
        <w:t>"</w:t>
      </w:r>
      <w:r w:rsidRPr="00AE109F">
        <w:rPr>
          <w:rFonts w:cs="Simplified Arabic"/>
          <w:rtl/>
        </w:rPr>
        <w:t>المواد البيولوجية</w:t>
      </w:r>
      <w:r w:rsidR="00ED4906" w:rsidRPr="00AE109F">
        <w:rPr>
          <w:rFonts w:cs="Simplified Arabic" w:hint="cs"/>
          <w:rtl/>
        </w:rPr>
        <w:t xml:space="preserve"> اللازمة</w:t>
      </w:r>
      <w:r w:rsidRPr="00AE109F">
        <w:rPr>
          <w:rFonts w:cs="Simplified Arabic"/>
          <w:rtl/>
        </w:rPr>
        <w:t xml:space="preserve"> </w:t>
      </w:r>
      <w:r w:rsidR="00ED4906" w:rsidRPr="00AE109F">
        <w:rPr>
          <w:rFonts w:cs="Simplified Arabic"/>
          <w:rtl/>
        </w:rPr>
        <w:t>للتأهب للأنفلونزا الجائحة</w:t>
      </w:r>
      <w:r w:rsidR="00ED4906" w:rsidRPr="00AE109F">
        <w:rPr>
          <w:rFonts w:cs="Simplified Arabic" w:hint="cs"/>
          <w:rtl/>
        </w:rPr>
        <w:t>"</w:t>
      </w:r>
      <w:r w:rsidRPr="00AE109F">
        <w:rPr>
          <w:rFonts w:cs="Simplified Arabic"/>
          <w:rtl/>
        </w:rPr>
        <w:t xml:space="preserve"> في </w:t>
      </w:r>
      <w:r w:rsidR="00AE109F" w:rsidRPr="00AE109F">
        <w:rPr>
          <w:rFonts w:cs="Simplified Arabic"/>
          <w:rtl/>
        </w:rPr>
        <w:t>الإطار الخاص بالتأهب للأنفلونزا الجائحة</w:t>
      </w:r>
      <w:r w:rsidRPr="00AE109F">
        <w:rPr>
          <w:rFonts w:cs="Simplified Arabic"/>
          <w:rtl/>
        </w:rPr>
        <w:t xml:space="preserve"> </w:t>
      </w:r>
      <w:r w:rsidR="00AE109F" w:rsidRPr="00AE109F">
        <w:rPr>
          <w:rFonts w:cs="Simplified Arabic" w:hint="cs"/>
          <w:rtl/>
        </w:rPr>
        <w:t xml:space="preserve">من أجل </w:t>
      </w:r>
      <w:r w:rsidRPr="00AE109F">
        <w:rPr>
          <w:rFonts w:cs="Simplified Arabic"/>
          <w:rtl/>
        </w:rPr>
        <w:t xml:space="preserve">معالجة بيانات التسلسل الجيني. </w:t>
      </w:r>
      <w:r w:rsidR="00ED4906" w:rsidRPr="00AE109F">
        <w:rPr>
          <w:rFonts w:cs="Simplified Arabic" w:hint="cs"/>
          <w:rtl/>
        </w:rPr>
        <w:t>و</w:t>
      </w:r>
      <w:r w:rsidR="00AE109F" w:rsidRPr="00AE109F">
        <w:rPr>
          <w:rFonts w:cs="Simplified Arabic" w:hint="cs"/>
          <w:rtl/>
        </w:rPr>
        <w:t>نصح</w:t>
      </w:r>
      <w:r w:rsidR="00ED4906" w:rsidRPr="00AE109F">
        <w:rPr>
          <w:rFonts w:cs="Simplified Arabic" w:hint="cs"/>
          <w:rtl/>
        </w:rPr>
        <w:t xml:space="preserve"> الفريق الاستشاري، </w:t>
      </w:r>
      <w:r w:rsidRPr="00AE109F">
        <w:rPr>
          <w:rFonts w:cs="Simplified Arabic"/>
          <w:rtl/>
        </w:rPr>
        <w:t xml:space="preserve">في </w:t>
      </w:r>
      <w:r w:rsidR="00AE109F" w:rsidRPr="00AE109F">
        <w:rPr>
          <w:rFonts w:cs="Simplified Arabic" w:hint="cs"/>
          <w:rtl/>
        </w:rPr>
        <w:t>الاجتماع الذي عقده</w:t>
      </w:r>
      <w:r w:rsidRPr="00AE109F">
        <w:rPr>
          <w:rFonts w:cs="Simplified Arabic"/>
          <w:rtl/>
        </w:rPr>
        <w:t xml:space="preserve"> في </w:t>
      </w:r>
      <w:r w:rsidR="00AE109F" w:rsidRPr="00AE109F">
        <w:rPr>
          <w:rFonts w:cs="Simplified Arabic" w:hint="cs"/>
          <w:rtl/>
        </w:rPr>
        <w:t>تشرين الأول/</w:t>
      </w:r>
      <w:r w:rsidRPr="00AE109F">
        <w:rPr>
          <w:rFonts w:cs="Simplified Arabic"/>
          <w:rtl/>
        </w:rPr>
        <w:t>أكتوبر 2018، بضرورة ال</w:t>
      </w:r>
      <w:r w:rsidR="00AE109F">
        <w:rPr>
          <w:rFonts w:cs="Simplified Arabic" w:hint="cs"/>
          <w:rtl/>
        </w:rPr>
        <w:t>إبقاء</w:t>
      </w:r>
      <w:r w:rsidRPr="00AE109F">
        <w:rPr>
          <w:rFonts w:cs="Simplified Arabic"/>
          <w:rtl/>
        </w:rPr>
        <w:t xml:space="preserve"> على تعريف </w:t>
      </w:r>
      <w:r w:rsidR="00AE109F" w:rsidRPr="00AE109F">
        <w:rPr>
          <w:rFonts w:cs="Simplified Arabic" w:hint="cs"/>
          <w:rtl/>
        </w:rPr>
        <w:t>"</w:t>
      </w:r>
      <w:bookmarkStart w:id="35" w:name="_Hlk118371477"/>
      <w:r w:rsidRPr="00AE109F">
        <w:rPr>
          <w:rFonts w:cs="Simplified Arabic"/>
          <w:rtl/>
        </w:rPr>
        <w:t>ال</w:t>
      </w:r>
      <w:r w:rsidR="00AE109F" w:rsidRPr="00AE109F">
        <w:rPr>
          <w:rFonts w:cs="Simplified Arabic" w:hint="cs"/>
          <w:rtl/>
        </w:rPr>
        <w:t>مواد</w:t>
      </w:r>
      <w:r w:rsidRPr="00AE109F">
        <w:rPr>
          <w:rFonts w:cs="Simplified Arabic"/>
          <w:rtl/>
        </w:rPr>
        <w:t xml:space="preserve"> البيولوجية </w:t>
      </w:r>
      <w:bookmarkStart w:id="36" w:name="_Hlk118370071"/>
      <w:r w:rsidR="00AE109F" w:rsidRPr="00AE109F">
        <w:rPr>
          <w:rFonts w:cs="Simplified Arabic" w:hint="cs"/>
          <w:rtl/>
        </w:rPr>
        <w:t>اللازمة للتأهب</w:t>
      </w:r>
      <w:r w:rsidR="00AE109F" w:rsidRPr="00AE109F">
        <w:rPr>
          <w:rFonts w:cs="Simplified Arabic"/>
          <w:rtl/>
          <w:lang w:bidi="ar-EG"/>
        </w:rPr>
        <w:t xml:space="preserve"> للأنفلونزا الجائحة</w:t>
      </w:r>
      <w:bookmarkEnd w:id="36"/>
      <w:bookmarkEnd w:id="35"/>
      <w:r w:rsidR="00AE109F" w:rsidRPr="00AE109F">
        <w:rPr>
          <w:rFonts w:cs="Simplified Arabic" w:hint="cs"/>
          <w:rtl/>
        </w:rPr>
        <w:t>"</w:t>
      </w:r>
      <w:r w:rsidRPr="00AE109F">
        <w:rPr>
          <w:rFonts w:cs="Simplified Arabic"/>
          <w:rtl/>
        </w:rPr>
        <w:t>.</w:t>
      </w:r>
      <w:bookmarkStart w:id="37" w:name="_Hlk118374052"/>
      <w:r w:rsidR="005730CB" w:rsidRPr="00522B22">
        <w:rPr>
          <w:rFonts w:ascii="Simplified Arabic" w:hAnsi="Simplified Arabic" w:cs="Simplified Arabic"/>
          <w:sz w:val="24"/>
          <w:vertAlign w:val="superscript"/>
          <w:rtl/>
          <w:lang w:bidi="ar-EG"/>
        </w:rPr>
        <w:footnoteReference w:id="10"/>
      </w:r>
      <w:bookmarkEnd w:id="37"/>
    </w:p>
    <w:p w14:paraId="2F8B29E7" w14:textId="26E8D497" w:rsidR="008A436E" w:rsidRPr="00F554D0" w:rsidRDefault="00D87823" w:rsidP="00F554D0">
      <w:pPr>
        <w:pStyle w:val="Paragraphedeliste"/>
        <w:numPr>
          <w:ilvl w:val="0"/>
          <w:numId w:val="7"/>
        </w:numPr>
        <w:bidi/>
        <w:spacing w:after="120" w:line="216" w:lineRule="auto"/>
        <w:ind w:left="0" w:firstLine="0"/>
        <w:contextualSpacing w:val="0"/>
        <w:rPr>
          <w:rFonts w:cs="Simplified Arabic"/>
        </w:rPr>
      </w:pPr>
      <w:r w:rsidRPr="00F554D0">
        <w:rPr>
          <w:rFonts w:cs="Simplified Arabic"/>
          <w:rtl/>
        </w:rPr>
        <w:t xml:space="preserve">وقرر الفريق الاستشاري </w:t>
      </w:r>
      <w:r w:rsidR="004B4D6D" w:rsidRPr="00F554D0">
        <w:rPr>
          <w:rFonts w:cs="Simplified Arabic"/>
          <w:rtl/>
        </w:rPr>
        <w:t>أيضاً</w:t>
      </w:r>
      <w:r w:rsidRPr="00F554D0">
        <w:rPr>
          <w:rFonts w:cs="Simplified Arabic"/>
          <w:rtl/>
        </w:rPr>
        <w:t xml:space="preserve"> أن يعيد النظر في بعض أعماله السابقة المتصلة ب</w:t>
      </w:r>
      <w:r w:rsidR="00CF395C" w:rsidRPr="00F554D0">
        <w:rPr>
          <w:rFonts w:cs="Simplified Arabic" w:hint="cs"/>
          <w:rtl/>
        </w:rPr>
        <w:t xml:space="preserve">بيانات التسلسل الرقمي </w:t>
      </w:r>
      <w:r w:rsidR="00061810" w:rsidRPr="00F554D0">
        <w:rPr>
          <w:rFonts w:cs="Simplified Arabic" w:hint="cs"/>
          <w:rtl/>
        </w:rPr>
        <w:t>والاتفاق الموحد الثاني لنقل المواد</w:t>
      </w:r>
      <w:r w:rsidRPr="00F554D0">
        <w:rPr>
          <w:rFonts w:cs="Simplified Arabic"/>
          <w:rtl/>
        </w:rPr>
        <w:t xml:space="preserve"> </w:t>
      </w:r>
      <w:r w:rsidR="00F554D0" w:rsidRPr="00F554D0">
        <w:rPr>
          <w:rFonts w:cs="Simplified Arabic" w:hint="cs"/>
          <w:rtl/>
          <w:lang w:bidi="ar-EG"/>
        </w:rPr>
        <w:t>للإطار</w:t>
      </w:r>
      <w:r w:rsidR="00AE109F" w:rsidRPr="00F554D0">
        <w:rPr>
          <w:rFonts w:cs="Simplified Arabic"/>
          <w:rtl/>
          <w:lang w:bidi="ar-EG"/>
        </w:rPr>
        <w:t xml:space="preserve"> الخاص بالتأهب للأنفلونزا الجائحة</w:t>
      </w:r>
      <w:r w:rsidR="00ED7D60" w:rsidRPr="00F554D0">
        <w:rPr>
          <w:rFonts w:cs="Simplified Arabic"/>
          <w:rtl/>
        </w:rPr>
        <w:t xml:space="preserve"> </w:t>
      </w:r>
      <w:r w:rsidRPr="00F554D0">
        <w:rPr>
          <w:rFonts w:cs="Simplified Arabic"/>
          <w:rtl/>
        </w:rPr>
        <w:t xml:space="preserve">(أي </w:t>
      </w:r>
      <w:r w:rsidR="00F554D0" w:rsidRPr="00F554D0">
        <w:rPr>
          <w:rFonts w:cs="Simplified Arabic" w:hint="cs"/>
          <w:rtl/>
        </w:rPr>
        <w:t>الاتفاق الموحد لنقل المواد</w:t>
      </w:r>
      <w:r w:rsidRPr="00F554D0">
        <w:rPr>
          <w:rFonts w:cs="Simplified Arabic"/>
          <w:rtl/>
        </w:rPr>
        <w:t xml:space="preserve"> بين منظمة الصحة العالمية </w:t>
      </w:r>
      <w:r w:rsidR="00F554D0" w:rsidRPr="00F554D0">
        <w:rPr>
          <w:rFonts w:cs="Simplified Arabic" w:hint="cs"/>
          <w:rtl/>
        </w:rPr>
        <w:t>والشركة المصنعة لمنتجات</w:t>
      </w:r>
      <w:r w:rsidRPr="00F554D0">
        <w:rPr>
          <w:rFonts w:cs="Simplified Arabic"/>
          <w:rtl/>
        </w:rPr>
        <w:t xml:space="preserve"> </w:t>
      </w:r>
      <w:r w:rsidR="00AA517F">
        <w:rPr>
          <w:rFonts w:cs="Simplified Arabic"/>
          <w:rtl/>
        </w:rPr>
        <w:t>الأنفلونزا</w:t>
      </w:r>
      <w:r w:rsidRPr="00F554D0">
        <w:rPr>
          <w:rFonts w:cs="Simplified Arabic"/>
          <w:rtl/>
        </w:rPr>
        <w:t xml:space="preserve"> أو مؤسسة بحثية أو كيان آخر يتلقى </w:t>
      </w:r>
      <w:r w:rsidR="00F554D0" w:rsidRPr="00F554D0">
        <w:rPr>
          <w:rFonts w:cs="Simplified Arabic"/>
          <w:rtl/>
        </w:rPr>
        <w:t xml:space="preserve">المواد البيولوجية اللازمة للتأهب للأنفلونزا الجائحة </w:t>
      </w:r>
      <w:r w:rsidRPr="00F554D0">
        <w:rPr>
          <w:rFonts w:cs="Simplified Arabic"/>
          <w:rtl/>
        </w:rPr>
        <w:t xml:space="preserve">من مختبر </w:t>
      </w:r>
      <w:r w:rsidRPr="00F554D0">
        <w:rPr>
          <w:rFonts w:cs="Simplified Arabic"/>
          <w:rtl/>
        </w:rPr>
        <w:lastRenderedPageBreak/>
        <w:t xml:space="preserve">يشكل جزءا من </w:t>
      </w:r>
      <w:r w:rsidR="00F554D0" w:rsidRPr="00F554D0">
        <w:rPr>
          <w:rFonts w:cs="Simplified Arabic"/>
          <w:rtl/>
        </w:rPr>
        <w:t xml:space="preserve">الشبكة العالمية لترصد </w:t>
      </w:r>
      <w:r w:rsidR="00AA517F">
        <w:rPr>
          <w:rFonts w:cs="Simplified Arabic"/>
          <w:rtl/>
        </w:rPr>
        <w:t>الأنفلونزا</w:t>
      </w:r>
      <w:r w:rsidR="00F554D0" w:rsidRPr="00F554D0">
        <w:rPr>
          <w:rFonts w:cs="Simplified Arabic"/>
          <w:rtl/>
        </w:rPr>
        <w:t xml:space="preserve"> والتصدي لها</w:t>
      </w:r>
      <w:r w:rsidR="00F554D0" w:rsidRPr="00F554D0">
        <w:rPr>
          <w:rFonts w:cs="Simplified Arabic" w:hint="cs"/>
          <w:rtl/>
        </w:rPr>
        <w:t xml:space="preserve">. وللحصول على </w:t>
      </w:r>
      <w:r w:rsidRPr="00F554D0">
        <w:rPr>
          <w:rFonts w:cs="Simplified Arabic"/>
          <w:rtl/>
        </w:rPr>
        <w:t xml:space="preserve">مزيد من التفاصيل، انظر وثيقة المعلومات </w:t>
      </w:r>
      <w:r w:rsidRPr="00F554D0">
        <w:rPr>
          <w:rFonts w:cs="Simplified Arabic"/>
        </w:rPr>
        <w:t>CBD/NP/MOP/4/INF/4</w:t>
      </w:r>
      <w:r w:rsidRPr="00F554D0">
        <w:rPr>
          <w:rFonts w:cs="Simplified Arabic"/>
          <w:rtl/>
        </w:rPr>
        <w:t>.</w:t>
      </w:r>
      <w:r w:rsidRPr="00F554D0">
        <w:rPr>
          <w:rFonts w:cs="Simplified Arabic" w:hint="cs"/>
          <w:rtl/>
        </w:rPr>
        <w:t xml:space="preserve"> </w:t>
      </w:r>
    </w:p>
    <w:p w14:paraId="08D35185" w14:textId="5E80FDCC" w:rsidR="008A436E" w:rsidRPr="009C4359" w:rsidRDefault="009C4359" w:rsidP="008427CF">
      <w:pPr>
        <w:pStyle w:val="Paragraphedeliste"/>
        <w:numPr>
          <w:ilvl w:val="0"/>
          <w:numId w:val="7"/>
        </w:numPr>
        <w:bidi/>
        <w:spacing w:after="120" w:line="216" w:lineRule="auto"/>
        <w:ind w:left="0" w:firstLine="0"/>
        <w:contextualSpacing w:val="0"/>
        <w:rPr>
          <w:rFonts w:cs="Simplified Arabic"/>
        </w:rPr>
      </w:pPr>
      <w:r w:rsidRPr="009C4359">
        <w:rPr>
          <w:rFonts w:cs="Simplified Arabic" w:hint="cs"/>
          <w:rtl/>
        </w:rPr>
        <w:t>و</w:t>
      </w:r>
      <w:r w:rsidR="00C742AE" w:rsidRPr="009C4359">
        <w:rPr>
          <w:rFonts w:cs="Simplified Arabic"/>
          <w:rtl/>
        </w:rPr>
        <w:t>وافقت جمعية الصحة العالمية، في دورتها الثانية والسبعين، المنعقدة في أيار/مايو 2019، على ا</w:t>
      </w:r>
      <w:r w:rsidR="0090496E">
        <w:rPr>
          <w:rFonts w:cs="Simplified Arabic" w:hint="cs"/>
          <w:rtl/>
        </w:rPr>
        <w:t>لمقرر الإجرائي</w:t>
      </w:r>
      <w:r w:rsidR="00C742AE" w:rsidRPr="009C4359">
        <w:rPr>
          <w:rFonts w:cs="Simplified Arabic"/>
          <w:rtl/>
        </w:rPr>
        <w:t xml:space="preserve"> </w:t>
      </w:r>
      <w:bookmarkStart w:id="39" w:name="_Hlk118374162"/>
      <w:r w:rsidR="00C742AE" w:rsidRPr="009C4359">
        <w:rPr>
          <w:rFonts w:cs="Simplified Arabic"/>
          <w:rtl/>
        </w:rPr>
        <w:t>ج ص ع 72(12)</w:t>
      </w:r>
      <w:bookmarkStart w:id="40" w:name="_Hlk118386081"/>
      <w:bookmarkEnd w:id="39"/>
      <w:r w:rsidRPr="009C4359">
        <w:rPr>
          <w:rFonts w:ascii="Simplified Arabic" w:hAnsi="Simplified Arabic" w:cs="Simplified Arabic"/>
          <w:sz w:val="24"/>
          <w:vertAlign w:val="superscript"/>
          <w:rtl/>
          <w:lang w:bidi="ar-EG"/>
        </w:rPr>
        <w:footnoteReference w:id="11"/>
      </w:r>
      <w:r w:rsidR="00C742AE" w:rsidRPr="009C4359">
        <w:rPr>
          <w:rFonts w:cs="Simplified Arabic"/>
          <w:rtl/>
        </w:rPr>
        <w:t xml:space="preserve"> </w:t>
      </w:r>
      <w:bookmarkEnd w:id="40"/>
      <w:r w:rsidR="00F85238">
        <w:rPr>
          <w:rFonts w:cs="Simplified Arabic" w:hint="cs"/>
          <w:rtl/>
        </w:rPr>
        <w:t xml:space="preserve">المتعلق </w:t>
      </w:r>
      <w:r w:rsidR="00C742AE" w:rsidRPr="009C4359">
        <w:rPr>
          <w:rFonts w:cs="Simplified Arabic"/>
          <w:rtl/>
        </w:rPr>
        <w:t>"</w:t>
      </w:r>
      <w:r w:rsidR="0090496E">
        <w:rPr>
          <w:rFonts w:cs="Simplified Arabic" w:hint="cs"/>
          <w:rtl/>
        </w:rPr>
        <w:t>ب</w:t>
      </w:r>
      <w:r w:rsidR="00C742AE" w:rsidRPr="009C4359">
        <w:rPr>
          <w:rFonts w:cs="Simplified Arabic"/>
          <w:rtl/>
        </w:rPr>
        <w:t xml:space="preserve">إطار التأهب لمواجهة </w:t>
      </w:r>
      <w:r w:rsidR="00AA517F">
        <w:rPr>
          <w:rFonts w:cs="Simplified Arabic"/>
          <w:rtl/>
        </w:rPr>
        <w:t>الأنفلونزا</w:t>
      </w:r>
      <w:r w:rsidR="00C742AE" w:rsidRPr="009C4359">
        <w:rPr>
          <w:rFonts w:cs="Simplified Arabic"/>
          <w:rtl/>
        </w:rPr>
        <w:t xml:space="preserve"> الجائحة لتبادل فيروسات </w:t>
      </w:r>
      <w:r w:rsidR="00AA517F">
        <w:rPr>
          <w:rFonts w:cs="Simplified Arabic"/>
          <w:rtl/>
        </w:rPr>
        <w:t>الأنفلونزا</w:t>
      </w:r>
      <w:r w:rsidR="00C742AE" w:rsidRPr="009C4359">
        <w:rPr>
          <w:rFonts w:cs="Simplified Arabic"/>
          <w:rtl/>
        </w:rPr>
        <w:t xml:space="preserve"> والتوصل إلى اللقاحات". </w:t>
      </w:r>
      <w:r w:rsidR="00D87823" w:rsidRPr="009C4359">
        <w:rPr>
          <w:rFonts w:cs="Simplified Arabic"/>
          <w:rtl/>
        </w:rPr>
        <w:t xml:space="preserve"> وطلب </w:t>
      </w:r>
      <w:r w:rsidR="0090496E">
        <w:rPr>
          <w:rFonts w:cs="Simplified Arabic"/>
          <w:rtl/>
        </w:rPr>
        <w:t>المقرر الإجرائي</w:t>
      </w:r>
      <w:r w:rsidR="00D87823" w:rsidRPr="009C4359">
        <w:rPr>
          <w:rFonts w:cs="Simplified Arabic"/>
          <w:rtl/>
        </w:rPr>
        <w:t xml:space="preserve"> إلى المدير العام، في جملة أمور، أن يعد </w:t>
      </w:r>
      <w:r w:rsidR="004B4D6D" w:rsidRPr="009C4359">
        <w:rPr>
          <w:rFonts w:cs="Simplified Arabic"/>
          <w:rtl/>
        </w:rPr>
        <w:t>تقريراً</w:t>
      </w:r>
      <w:r w:rsidR="00D87823" w:rsidRPr="009C4359">
        <w:rPr>
          <w:rFonts w:cs="Simplified Arabic"/>
          <w:rtl/>
        </w:rPr>
        <w:t xml:space="preserve"> عن </w:t>
      </w:r>
      <w:r w:rsidR="00C742AE" w:rsidRPr="009C4359">
        <w:rPr>
          <w:rFonts w:cs="Simplified Arabic" w:hint="cs"/>
          <w:rtl/>
        </w:rPr>
        <w:t>التعامل مع موضوع تبادل</w:t>
      </w:r>
      <w:r w:rsidR="00D87823" w:rsidRPr="009C4359">
        <w:rPr>
          <w:rFonts w:cs="Simplified Arabic"/>
          <w:rtl/>
        </w:rPr>
        <w:t xml:space="preserve"> فيروس</w:t>
      </w:r>
      <w:r w:rsidR="00C742AE" w:rsidRPr="009C4359">
        <w:rPr>
          <w:rFonts w:cs="Simplified Arabic" w:hint="cs"/>
          <w:rtl/>
        </w:rPr>
        <w:t>ات</w:t>
      </w:r>
      <w:r w:rsidR="00D87823" w:rsidRPr="009C4359">
        <w:rPr>
          <w:rFonts w:cs="Simplified Arabic"/>
          <w:rtl/>
        </w:rPr>
        <w:t xml:space="preserve"> </w:t>
      </w:r>
      <w:r w:rsidR="00AA517F">
        <w:rPr>
          <w:rFonts w:cs="Simplified Arabic"/>
          <w:rtl/>
        </w:rPr>
        <w:t>الأنفلونزا</w:t>
      </w:r>
      <w:r w:rsidR="00D87823" w:rsidRPr="009C4359">
        <w:rPr>
          <w:rFonts w:cs="Simplified Arabic"/>
          <w:rtl/>
        </w:rPr>
        <w:t xml:space="preserve"> واعتبارات الصحة العامة </w:t>
      </w:r>
      <w:r w:rsidR="00C742AE" w:rsidRPr="009C4359">
        <w:rPr>
          <w:rFonts w:cs="Simplified Arabic" w:hint="cs"/>
          <w:rtl/>
        </w:rPr>
        <w:t>المتعلقة بها</w:t>
      </w:r>
      <w:r w:rsidR="00D87823" w:rsidRPr="009C4359">
        <w:rPr>
          <w:rFonts w:cs="Simplified Arabic"/>
          <w:rtl/>
        </w:rPr>
        <w:t xml:space="preserve"> من خلال التشريعات والتدابير التنظيمية القائمة ذات الصلة، بما </w:t>
      </w:r>
      <w:r w:rsidR="00C742AE" w:rsidRPr="009C4359">
        <w:rPr>
          <w:rFonts w:cs="Simplified Arabic" w:hint="cs"/>
          <w:rtl/>
        </w:rPr>
        <w:t>فيها تلك المعنية</w:t>
      </w:r>
      <w:r w:rsidR="00D87823" w:rsidRPr="009C4359">
        <w:rPr>
          <w:rFonts w:cs="Simplified Arabic"/>
          <w:rtl/>
        </w:rPr>
        <w:t xml:space="preserve"> </w:t>
      </w:r>
      <w:r w:rsidR="00C742AE" w:rsidRPr="009C4359">
        <w:rPr>
          <w:rFonts w:cs="Simplified Arabic" w:hint="cs"/>
          <w:rtl/>
        </w:rPr>
        <w:t>بتنفيذ</w:t>
      </w:r>
      <w:r w:rsidR="00D87823" w:rsidRPr="009C4359">
        <w:rPr>
          <w:rFonts w:cs="Simplified Arabic"/>
          <w:rtl/>
        </w:rPr>
        <w:t xml:space="preserve"> بروتوكول ناغويا، </w:t>
      </w:r>
      <w:r>
        <w:rPr>
          <w:rFonts w:cs="Simplified Arabic" w:hint="cs"/>
          <w:rtl/>
        </w:rPr>
        <w:t xml:space="preserve">وذلك </w:t>
      </w:r>
      <w:r w:rsidR="00D87823" w:rsidRPr="009C4359">
        <w:rPr>
          <w:rFonts w:cs="Simplified Arabic"/>
          <w:rtl/>
        </w:rPr>
        <w:t xml:space="preserve">بالتشاور مع أمانة </w:t>
      </w:r>
      <w:r w:rsidR="00E24643" w:rsidRPr="009C4359">
        <w:rPr>
          <w:rFonts w:cs="Simplified Arabic"/>
          <w:rtl/>
        </w:rPr>
        <w:t>الاتفاقية المتعلقة بالتنوع البيولوجي</w:t>
      </w:r>
      <w:r w:rsidR="00D87823" w:rsidRPr="009C4359">
        <w:rPr>
          <w:rFonts w:cs="Simplified Arabic"/>
          <w:rtl/>
        </w:rPr>
        <w:t xml:space="preserve">، حسب الاقتضاء. وطُلب إلى المدير العام </w:t>
      </w:r>
      <w:r w:rsidR="004B4D6D" w:rsidRPr="009C4359">
        <w:rPr>
          <w:rFonts w:cs="Simplified Arabic"/>
          <w:rtl/>
        </w:rPr>
        <w:t>أيضاً</w:t>
      </w:r>
      <w:r w:rsidR="00D87823" w:rsidRPr="009C4359">
        <w:rPr>
          <w:rFonts w:cs="Simplified Arabic"/>
          <w:rtl/>
        </w:rPr>
        <w:t xml:space="preserve"> أن يقدم </w:t>
      </w:r>
      <w:r w:rsidR="004B4D6D" w:rsidRPr="009C4359">
        <w:rPr>
          <w:rFonts w:cs="Simplified Arabic"/>
          <w:rtl/>
        </w:rPr>
        <w:t>تقريراً</w:t>
      </w:r>
      <w:r w:rsidR="00D87823" w:rsidRPr="009C4359">
        <w:rPr>
          <w:rFonts w:cs="Simplified Arabic"/>
          <w:rtl/>
        </w:rPr>
        <w:t xml:space="preserve"> عن تنفيذ </w:t>
      </w:r>
      <w:r w:rsidR="0090496E">
        <w:rPr>
          <w:rFonts w:cs="Simplified Arabic"/>
          <w:rtl/>
        </w:rPr>
        <w:t>المقرر الإجرائي</w:t>
      </w:r>
      <w:r w:rsidR="00D87823" w:rsidRPr="009C4359">
        <w:rPr>
          <w:rFonts w:cs="Simplified Arabic"/>
          <w:rtl/>
        </w:rPr>
        <w:t xml:space="preserve"> إلى جمعية الصحة العالمية الثالثة والسبعين </w:t>
      </w:r>
      <w:r w:rsidR="00C742AE" w:rsidRPr="009C4359">
        <w:rPr>
          <w:rFonts w:cs="Simplified Arabic" w:hint="cs"/>
          <w:rtl/>
        </w:rPr>
        <w:t>من خلال المجلس التنفيذي في دورته السادسة والأربعين بعد المائة.</w:t>
      </w:r>
    </w:p>
    <w:p w14:paraId="2DEB238C" w14:textId="1EBA6B00" w:rsidR="008A436E" w:rsidRPr="00F85238" w:rsidRDefault="00D87823" w:rsidP="008427CF">
      <w:pPr>
        <w:pStyle w:val="Paragraphedeliste"/>
        <w:numPr>
          <w:ilvl w:val="0"/>
          <w:numId w:val="7"/>
        </w:numPr>
        <w:bidi/>
        <w:spacing w:after="120" w:line="216" w:lineRule="auto"/>
        <w:ind w:left="0" w:firstLine="0"/>
        <w:contextualSpacing w:val="0"/>
        <w:rPr>
          <w:rFonts w:cs="Simplified Arabic"/>
        </w:rPr>
      </w:pPr>
      <w:r w:rsidRPr="00F85238">
        <w:rPr>
          <w:rFonts w:cs="Simplified Arabic"/>
          <w:rtl/>
        </w:rPr>
        <w:t xml:space="preserve">واضطلعت </w:t>
      </w:r>
      <w:r w:rsidR="00F85238" w:rsidRPr="00F85238">
        <w:rPr>
          <w:rFonts w:cs="Simplified Arabic"/>
          <w:rtl/>
        </w:rPr>
        <w:t xml:space="preserve">الأمانتان ببعض التنسيق في تنفيذ </w:t>
      </w:r>
      <w:r w:rsidR="0090496E">
        <w:rPr>
          <w:rFonts w:cs="Simplified Arabic"/>
          <w:rtl/>
        </w:rPr>
        <w:t>المقرر الإجرائي</w:t>
      </w:r>
      <w:r w:rsidR="00F85238" w:rsidRPr="00F85238">
        <w:rPr>
          <w:rFonts w:cs="Simplified Arabic"/>
          <w:rtl/>
        </w:rPr>
        <w:t xml:space="preserve"> ج ص ع 72 (12) </w:t>
      </w:r>
      <w:r w:rsidR="00F85238" w:rsidRPr="00F85238">
        <w:rPr>
          <w:rFonts w:cs="Simplified Arabic" w:hint="cs"/>
          <w:rtl/>
        </w:rPr>
        <w:t>المتعلق ب</w:t>
      </w:r>
      <w:r w:rsidR="00F85238" w:rsidRPr="00F85238">
        <w:rPr>
          <w:rFonts w:cs="Simplified Arabic"/>
          <w:rtl/>
        </w:rPr>
        <w:t xml:space="preserve">إطار التأهب لمواجهة </w:t>
      </w:r>
      <w:r w:rsidR="00AA517F">
        <w:rPr>
          <w:rFonts w:cs="Simplified Arabic"/>
          <w:rtl/>
        </w:rPr>
        <w:t>الأنفلونزا</w:t>
      </w:r>
      <w:r w:rsidR="00F85238" w:rsidRPr="00F85238">
        <w:rPr>
          <w:rFonts w:cs="Simplified Arabic"/>
          <w:rtl/>
        </w:rPr>
        <w:t xml:space="preserve"> الجائحة</w:t>
      </w:r>
      <w:r w:rsidRPr="00F85238">
        <w:rPr>
          <w:rFonts w:cs="Simplified Arabic"/>
          <w:rtl/>
        </w:rPr>
        <w:t xml:space="preserve">. </w:t>
      </w:r>
      <w:r w:rsidR="00F85238" w:rsidRPr="00F85238">
        <w:rPr>
          <w:rFonts w:cs="Simplified Arabic" w:hint="cs"/>
          <w:rtl/>
        </w:rPr>
        <w:t>و</w:t>
      </w:r>
      <w:r w:rsidRPr="00F85238">
        <w:rPr>
          <w:rFonts w:cs="Simplified Arabic"/>
          <w:rtl/>
        </w:rPr>
        <w:t>على سبيل المثال، قدمت أمانة الاتفاقية عرضا</w:t>
      </w:r>
      <w:r w:rsidR="00F85238" w:rsidRPr="00F85238">
        <w:rPr>
          <w:rFonts w:cs="Simplified Arabic" w:hint="cs"/>
          <w:rtl/>
        </w:rPr>
        <w:t>ً</w:t>
      </w:r>
      <w:r w:rsidRPr="00F85238">
        <w:rPr>
          <w:rFonts w:cs="Simplified Arabic"/>
          <w:rtl/>
        </w:rPr>
        <w:t xml:space="preserve"> في جلسة إحاطة بشأن </w:t>
      </w:r>
      <w:r w:rsidR="0090496E">
        <w:rPr>
          <w:rFonts w:cs="Simplified Arabic"/>
          <w:rtl/>
        </w:rPr>
        <w:t>المقرر الإجرائي</w:t>
      </w:r>
      <w:r w:rsidRPr="00F85238">
        <w:rPr>
          <w:rFonts w:cs="Simplified Arabic"/>
          <w:rtl/>
        </w:rPr>
        <w:t xml:space="preserve"> للدول الأعضاء في منظمة الصحة العالمية وأصحاب المصلحة خلال حلقة دراسية </w:t>
      </w:r>
      <w:r w:rsidR="00F85238" w:rsidRPr="00F85238">
        <w:rPr>
          <w:rFonts w:cs="Simplified Arabic" w:hint="cs"/>
          <w:rtl/>
        </w:rPr>
        <w:t>شبكية</w:t>
      </w:r>
      <w:r w:rsidRPr="00F85238">
        <w:rPr>
          <w:rFonts w:cs="Simplified Arabic"/>
          <w:rtl/>
        </w:rPr>
        <w:t xml:space="preserve"> عقدت في 7 تشرين الأول/أكتوبر 2019.</w:t>
      </w:r>
    </w:p>
    <w:p w14:paraId="30BF8F99" w14:textId="4C481D87" w:rsidR="008A436E" w:rsidRPr="005024A9" w:rsidRDefault="00D87823" w:rsidP="008427CF">
      <w:pPr>
        <w:pStyle w:val="Paragraphedeliste"/>
        <w:numPr>
          <w:ilvl w:val="0"/>
          <w:numId w:val="7"/>
        </w:numPr>
        <w:bidi/>
        <w:spacing w:after="120" w:line="216" w:lineRule="auto"/>
        <w:ind w:left="0" w:firstLine="0"/>
        <w:contextualSpacing w:val="0"/>
        <w:rPr>
          <w:rFonts w:cs="Simplified Arabic"/>
        </w:rPr>
      </w:pPr>
      <w:r w:rsidRPr="005024A9">
        <w:rPr>
          <w:rFonts w:cs="Simplified Arabic"/>
          <w:rtl/>
        </w:rPr>
        <w:t xml:space="preserve">وأتيحت وثيقة عن </w:t>
      </w:r>
      <w:r w:rsidR="0090496E" w:rsidRPr="005024A9">
        <w:rPr>
          <w:rFonts w:cs="Simplified Arabic"/>
          <w:rtl/>
        </w:rPr>
        <w:t>"التأهب لمواجهة لإنفلونزا" (الوثيقة م ت ١٤٦/١٨) للدورة السادسة والأربعين بعد المائة للمجلس التنفيذي</w:t>
      </w:r>
      <w:r w:rsidR="005024A9">
        <w:rPr>
          <w:rFonts w:cs="Simplified Arabic" w:hint="cs"/>
          <w:rtl/>
        </w:rPr>
        <w:t xml:space="preserve"> المنعقدة</w:t>
      </w:r>
      <w:r w:rsidR="0090496E" w:rsidRPr="005024A9">
        <w:rPr>
          <w:rFonts w:cs="Simplified Arabic"/>
          <w:rtl/>
        </w:rPr>
        <w:t xml:space="preserve"> في </w:t>
      </w:r>
      <w:r w:rsidRPr="005024A9">
        <w:rPr>
          <w:rFonts w:cs="Simplified Arabic"/>
          <w:rtl/>
        </w:rPr>
        <w:t>شباط/فبراير 2020. وتناولت</w:t>
      </w:r>
      <w:r w:rsidR="0090496E" w:rsidRPr="005024A9">
        <w:rPr>
          <w:rFonts w:cs="Simplified Arabic" w:hint="cs"/>
          <w:rtl/>
        </w:rPr>
        <w:t xml:space="preserve"> هذه</w:t>
      </w:r>
      <w:r w:rsidRPr="005024A9">
        <w:rPr>
          <w:rFonts w:cs="Simplified Arabic"/>
          <w:rtl/>
        </w:rPr>
        <w:t xml:space="preserve"> الوثيقة</w:t>
      </w:r>
      <w:r w:rsidR="0090496E" w:rsidRPr="005024A9">
        <w:rPr>
          <w:rFonts w:cs="Simplified Arabic" w:hint="cs"/>
          <w:rtl/>
        </w:rPr>
        <w:t xml:space="preserve"> جملة قضايا من بينها</w:t>
      </w:r>
      <w:r w:rsidRPr="005024A9">
        <w:rPr>
          <w:rFonts w:cs="Simplified Arabic"/>
          <w:rtl/>
        </w:rPr>
        <w:t xml:space="preserve"> تنفيذ </w:t>
      </w:r>
      <w:r w:rsidR="0090496E" w:rsidRPr="005024A9">
        <w:rPr>
          <w:rFonts w:cs="Simplified Arabic"/>
          <w:rtl/>
        </w:rPr>
        <w:t>المقرر</w:t>
      </w:r>
      <w:r w:rsidR="005024A9">
        <w:rPr>
          <w:rFonts w:cs="Simplified Arabic" w:hint="cs"/>
          <w:rtl/>
        </w:rPr>
        <w:t xml:space="preserve"> الإجرائي</w:t>
      </w:r>
      <w:r w:rsidR="0090496E" w:rsidRPr="005024A9">
        <w:rPr>
          <w:rFonts w:cs="Simplified Arabic"/>
          <w:rtl/>
        </w:rPr>
        <w:t xml:space="preserve"> ج ص ع ٧٢(١٢</w:t>
      </w:r>
      <w:r w:rsidR="005024A9">
        <w:rPr>
          <w:rFonts w:cs="Simplified Arabic" w:hint="cs"/>
          <w:rtl/>
        </w:rPr>
        <w:t>).</w:t>
      </w:r>
      <w:r w:rsidRPr="005024A9">
        <w:rPr>
          <w:rFonts w:cs="Simplified Arabic"/>
          <w:rtl/>
        </w:rPr>
        <w:t xml:space="preserve"> </w:t>
      </w:r>
      <w:r w:rsidR="005024A9" w:rsidRPr="005024A9">
        <w:rPr>
          <w:rFonts w:cs="Simplified Arabic" w:hint="cs"/>
          <w:rtl/>
        </w:rPr>
        <w:t>ولخصت</w:t>
      </w:r>
      <w:r w:rsidRPr="005024A9">
        <w:rPr>
          <w:rFonts w:cs="Simplified Arabic"/>
          <w:rtl/>
        </w:rPr>
        <w:t xml:space="preserve"> الإجراءات المتخذة والمعلومات المجمعة للاستجابة للطلبات الواردة في المقرر</w:t>
      </w:r>
      <w:r w:rsidR="005024A9" w:rsidRPr="005024A9">
        <w:rPr>
          <w:rFonts w:cs="Simplified Arabic" w:hint="cs"/>
          <w:rtl/>
        </w:rPr>
        <w:t xml:space="preserve"> الإجرائي</w:t>
      </w:r>
      <w:r w:rsidRPr="005024A9">
        <w:rPr>
          <w:rFonts w:cs="Simplified Arabic"/>
          <w:rtl/>
        </w:rPr>
        <w:t xml:space="preserve">. </w:t>
      </w:r>
      <w:r w:rsidR="005024A9" w:rsidRPr="005024A9">
        <w:rPr>
          <w:rFonts w:cs="Simplified Arabic" w:hint="cs"/>
          <w:rtl/>
        </w:rPr>
        <w:t xml:space="preserve">وللحصول على </w:t>
      </w:r>
      <w:r w:rsidRPr="005024A9">
        <w:rPr>
          <w:rFonts w:cs="Simplified Arabic"/>
          <w:rtl/>
        </w:rPr>
        <w:t xml:space="preserve">مزيد من التفاصيل، انظر وثيقة المعلومات </w:t>
      </w:r>
      <w:r w:rsidRPr="005024A9">
        <w:rPr>
          <w:rFonts w:cs="Simplified Arabic"/>
        </w:rPr>
        <w:t>CBD/NP/MOP/4/INF/4</w:t>
      </w:r>
      <w:r w:rsidRPr="005024A9">
        <w:rPr>
          <w:rFonts w:cs="Simplified Arabic"/>
          <w:rtl/>
        </w:rPr>
        <w:t>.</w:t>
      </w:r>
    </w:p>
    <w:p w14:paraId="28B6E725" w14:textId="12F83565" w:rsidR="00076482" w:rsidRPr="00E07C15" w:rsidRDefault="00D87823" w:rsidP="005024A9">
      <w:pPr>
        <w:pStyle w:val="Paragraphedeliste"/>
        <w:numPr>
          <w:ilvl w:val="0"/>
          <w:numId w:val="7"/>
        </w:numPr>
        <w:bidi/>
        <w:spacing w:after="120" w:line="216" w:lineRule="auto"/>
        <w:ind w:left="0" w:firstLine="0"/>
        <w:contextualSpacing w:val="0"/>
        <w:rPr>
          <w:rFonts w:cs="Simplified Arabic"/>
        </w:rPr>
      </w:pPr>
      <w:r w:rsidRPr="00E07C15">
        <w:rPr>
          <w:rFonts w:cs="Simplified Arabic"/>
          <w:rtl/>
        </w:rPr>
        <w:t xml:space="preserve">وأوصى المجلس التنفيذي جمعية الصحة العالمية الثالثة والسبعين </w:t>
      </w:r>
      <w:r w:rsidR="005024A9" w:rsidRPr="00E07C15">
        <w:rPr>
          <w:rFonts w:cs="Simplified Arabic" w:hint="cs"/>
          <w:rtl/>
        </w:rPr>
        <w:t>بأن تعتمد مقرراً إجرائياً</w:t>
      </w:r>
      <w:r w:rsidRPr="00E07C15">
        <w:rPr>
          <w:rFonts w:cs="Simplified Arabic"/>
          <w:rtl/>
        </w:rPr>
        <w:t xml:space="preserve"> بشأن هذه المسألة مما أدى إلى</w:t>
      </w:r>
      <w:r w:rsidR="00E07C15">
        <w:rPr>
          <w:rFonts w:cs="Simplified Arabic" w:hint="cs"/>
          <w:rtl/>
        </w:rPr>
        <w:t xml:space="preserve"> صدور </w:t>
      </w:r>
      <w:r w:rsidR="005024A9" w:rsidRPr="00E07C15">
        <w:rPr>
          <w:rFonts w:cs="Simplified Arabic"/>
          <w:rtl/>
        </w:rPr>
        <w:t>المقرر الإجرائي ج ص ع 73(14) بشأن "التأهب ل</w:t>
      </w:r>
      <w:r w:rsidR="00AA517F" w:rsidRPr="00E07C15">
        <w:rPr>
          <w:rFonts w:cs="Simplified Arabic" w:hint="cs"/>
          <w:rtl/>
        </w:rPr>
        <w:t>مواجهة الأنفلونزا</w:t>
      </w:r>
      <w:r w:rsidR="005024A9" w:rsidRPr="00E07C15">
        <w:rPr>
          <w:rFonts w:cs="Simplified Arabic"/>
          <w:rtl/>
        </w:rPr>
        <w:t xml:space="preserve">". </w:t>
      </w:r>
      <w:r w:rsidRPr="00E07C15">
        <w:rPr>
          <w:rFonts w:cs="Simplified Arabic"/>
          <w:rtl/>
        </w:rPr>
        <w:t xml:space="preserve">وطلب </w:t>
      </w:r>
      <w:r w:rsidR="005024A9" w:rsidRPr="00E07C15">
        <w:rPr>
          <w:rFonts w:cs="Simplified Arabic"/>
          <w:rtl/>
        </w:rPr>
        <w:t>المقرر الإجرائي ج ص ع 73(14)</w:t>
      </w:r>
      <w:r w:rsidRPr="00E07C15">
        <w:rPr>
          <w:rFonts w:cs="Simplified Arabic"/>
          <w:rtl/>
        </w:rPr>
        <w:t xml:space="preserve"> إلى المدير العام</w:t>
      </w:r>
      <w:r w:rsidR="005024A9" w:rsidRPr="00E07C15">
        <w:rPr>
          <w:rFonts w:cs="Simplified Arabic" w:hint="cs"/>
          <w:rtl/>
        </w:rPr>
        <w:t xml:space="preserve"> أن يضطلع</w:t>
      </w:r>
      <w:r w:rsidRPr="00E07C15">
        <w:rPr>
          <w:rFonts w:cs="Simplified Arabic"/>
          <w:rtl/>
        </w:rPr>
        <w:t xml:space="preserve">، في جملة أمور، </w:t>
      </w:r>
      <w:r w:rsidR="005024A9" w:rsidRPr="00E07C15">
        <w:rPr>
          <w:rFonts w:cs="Simplified Arabic" w:hint="cs"/>
          <w:rtl/>
        </w:rPr>
        <w:t>ب</w:t>
      </w:r>
      <w:r w:rsidRPr="00E07C15">
        <w:rPr>
          <w:rFonts w:cs="Simplified Arabic"/>
          <w:rtl/>
        </w:rPr>
        <w:t>ما يلي:</w:t>
      </w:r>
    </w:p>
    <w:p w14:paraId="5525B184" w14:textId="47E7BC69" w:rsidR="00870999" w:rsidRPr="008427CF" w:rsidRDefault="00870999" w:rsidP="00AA517F">
      <w:pPr>
        <w:bidi/>
        <w:spacing w:after="120" w:line="216" w:lineRule="auto"/>
        <w:ind w:firstLine="720"/>
        <w:rPr>
          <w:rFonts w:cs="Simplified Arabic"/>
          <w:rtl/>
        </w:rPr>
      </w:pPr>
      <w:r w:rsidRPr="008427CF">
        <w:rPr>
          <w:rFonts w:cs="Simplified Arabic"/>
          <w:rtl/>
        </w:rPr>
        <w:t>(أ)</w:t>
      </w:r>
      <w:r w:rsidR="00E07C15">
        <w:rPr>
          <w:rFonts w:cs="Simplified Arabic"/>
          <w:rtl/>
        </w:rPr>
        <w:tab/>
      </w:r>
      <w:r w:rsidRPr="008427CF">
        <w:rPr>
          <w:rFonts w:cs="Simplified Arabic"/>
          <w:rtl/>
        </w:rPr>
        <w:t>تعزيز</w:t>
      </w:r>
      <w:r w:rsidR="00AA517F">
        <w:rPr>
          <w:rFonts w:cs="Simplified Arabic" w:hint="cs"/>
          <w:rtl/>
        </w:rPr>
        <w:t xml:space="preserve"> </w:t>
      </w:r>
      <w:r w:rsidR="00AA517F" w:rsidRPr="00AA517F">
        <w:rPr>
          <w:rFonts w:cs="Simplified Arabic"/>
          <w:rtl/>
        </w:rPr>
        <w:t>إتاحة وتوزيع اللقاحات ووســــــائل التشــــــخيص والعلاج الجيدة والمأمونة والناجعة</w:t>
      </w:r>
      <w:r w:rsidR="00AA517F">
        <w:rPr>
          <w:rFonts w:cs="Simplified Arabic" w:hint="cs"/>
          <w:rtl/>
        </w:rPr>
        <w:t xml:space="preserve"> </w:t>
      </w:r>
      <w:r w:rsidR="00AA517F" w:rsidRPr="00AA517F">
        <w:rPr>
          <w:rFonts w:cs="Simplified Arabic"/>
          <w:rtl/>
        </w:rPr>
        <w:t>والميسورة التكلفة في الوقت</w:t>
      </w:r>
      <w:r w:rsidR="00AA517F">
        <w:rPr>
          <w:rFonts w:cs="Simplified Arabic" w:hint="cs"/>
          <w:rtl/>
        </w:rPr>
        <w:t xml:space="preserve"> </w:t>
      </w:r>
      <w:r w:rsidR="00AA517F" w:rsidRPr="00AA517F">
        <w:rPr>
          <w:rFonts w:cs="Simplified Arabic"/>
          <w:rtl/>
        </w:rPr>
        <w:t>المناسب لمواجهة الأنفلونزا الموسمية؛</w:t>
      </w:r>
    </w:p>
    <w:p w14:paraId="2217E85A" w14:textId="4CC5505E" w:rsidR="00870999" w:rsidRPr="008427CF" w:rsidRDefault="00870999" w:rsidP="00E07C15">
      <w:pPr>
        <w:bidi/>
        <w:spacing w:after="120" w:line="216" w:lineRule="auto"/>
        <w:ind w:firstLine="720"/>
        <w:rPr>
          <w:rFonts w:cs="Simplified Arabic"/>
          <w:rtl/>
        </w:rPr>
      </w:pPr>
      <w:r w:rsidRPr="008427CF">
        <w:rPr>
          <w:rFonts w:cs="Simplified Arabic"/>
          <w:rtl/>
        </w:rPr>
        <w:t>(ب)</w:t>
      </w:r>
      <w:r w:rsidR="00E07C15">
        <w:rPr>
          <w:rFonts w:cs="Simplified Arabic"/>
          <w:rtl/>
        </w:rPr>
        <w:tab/>
      </w:r>
      <w:r w:rsidRPr="008427CF">
        <w:rPr>
          <w:rFonts w:cs="Simplified Arabic"/>
          <w:rtl/>
        </w:rPr>
        <w:t xml:space="preserve">مواصلة </w:t>
      </w:r>
      <w:r w:rsidR="00E07C15" w:rsidRPr="00E07C15">
        <w:rPr>
          <w:rFonts w:cs="Simplified Arabic"/>
          <w:rtl/>
        </w:rPr>
        <w:t xml:space="preserve">العمل مع الدول الأعضــــاء وجميع الجهات صـــاحبة المصــــلحة المعنية، على ٕ تعزيز ودعم الإطار الخاص بالتأهب للأنفلونزا الجائحة من أجل تبادل فيروسات الأنفلونزا </w:t>
      </w:r>
      <w:r w:rsidR="00E07C15">
        <w:rPr>
          <w:rFonts w:cs="Simplified Arabic" w:hint="cs"/>
          <w:rtl/>
        </w:rPr>
        <w:t>وإتاحة</w:t>
      </w:r>
      <w:r w:rsidR="00E07C15" w:rsidRPr="00E07C15">
        <w:rPr>
          <w:rFonts w:cs="Simplified Arabic"/>
          <w:rtl/>
        </w:rPr>
        <w:t xml:space="preserve"> اللقاحات والفوائد الأخرى، وتشـــــــجيع التعاون الدولي على التبادل الســـــــريع والمنهجي والملائم ّ </w:t>
      </w:r>
      <w:r w:rsidR="00E07C15">
        <w:rPr>
          <w:rFonts w:cs="Simplified Arabic" w:hint="cs"/>
          <w:rtl/>
        </w:rPr>
        <w:t xml:space="preserve">التوقيت </w:t>
      </w:r>
      <w:r w:rsidR="00E07C15" w:rsidRPr="00E07C15">
        <w:rPr>
          <w:rFonts w:cs="Simplified Arabic"/>
          <w:rtl/>
        </w:rPr>
        <w:t xml:space="preserve">لفيروســــات الأنفلونزا التي قد تســــبب جائحة بشــــرية، </w:t>
      </w:r>
      <w:r w:rsidR="00E07C15">
        <w:rPr>
          <w:rFonts w:cs="Simplified Arabic" w:hint="cs"/>
          <w:rtl/>
        </w:rPr>
        <w:t xml:space="preserve">وإتاحة ما هو جيد ومأمون وفعّال </w:t>
      </w:r>
      <w:r w:rsidR="00E07C15" w:rsidRPr="00E07C15">
        <w:rPr>
          <w:rFonts w:cs="Simplified Arabic"/>
          <w:rtl/>
        </w:rPr>
        <w:t>وميســــور التكلفة من لقاحات الأنفلونزا الجائحة ووســــائل تشــــخيصــــها وعلاجاتها وســــائر الفوائد المتعلقة بها، على قدم المساواة؛</w:t>
      </w:r>
    </w:p>
    <w:p w14:paraId="0A397E8B" w14:textId="03443155" w:rsidR="00870999" w:rsidRPr="008427CF" w:rsidRDefault="00870999" w:rsidP="00AA517F">
      <w:pPr>
        <w:bidi/>
        <w:spacing w:after="120" w:line="216" w:lineRule="auto"/>
        <w:ind w:firstLine="720"/>
        <w:rPr>
          <w:rFonts w:cs="Simplified Arabic"/>
          <w:rtl/>
        </w:rPr>
      </w:pPr>
      <w:r w:rsidRPr="008427CF">
        <w:rPr>
          <w:rFonts w:cs="Simplified Arabic"/>
          <w:rtl/>
        </w:rPr>
        <w:t>(ج)</w:t>
      </w:r>
      <w:r w:rsidR="00E07C15">
        <w:rPr>
          <w:rFonts w:cs="Simplified Arabic"/>
          <w:rtl/>
        </w:rPr>
        <w:tab/>
      </w:r>
      <w:r w:rsidR="00AA517F" w:rsidRPr="00AA517F">
        <w:rPr>
          <w:rFonts w:cs="Simplified Arabic"/>
          <w:rtl/>
        </w:rPr>
        <w:t>إعطاء الأولوية للجهود الدولية الرامية إلى اســـتدامة وتعزيز ترصـــد الأنفلونزا من خلال الشـــبكة العالمية لترصــد الأنفلونزا والتصـــدي لها، والإســـهام في تلك الجهود، بمواصـــلة العمل مع الدول الأعضــــــاء ومختبرات الشــــبكة العالمية لترصــــد الأنفلونزا والتصــــدي لها وســــائر الجهات صاحبة المصلحة المعنية لتحقيق ما يلي</w:t>
      </w:r>
      <w:r w:rsidR="00B2085D">
        <w:rPr>
          <w:rFonts w:cs="Simplified Arabic" w:hint="cs"/>
          <w:rtl/>
        </w:rPr>
        <w:t xml:space="preserve">: </w:t>
      </w:r>
    </w:p>
    <w:p w14:paraId="5AB856AA" w14:textId="1164413A" w:rsidR="00870999" w:rsidRPr="008427CF" w:rsidRDefault="00870999" w:rsidP="00E07C15">
      <w:pPr>
        <w:bidi/>
        <w:spacing w:after="120" w:line="216" w:lineRule="auto"/>
        <w:ind w:left="1440" w:hanging="720"/>
        <w:rPr>
          <w:rFonts w:cs="Simplified Arabic"/>
          <w:rtl/>
        </w:rPr>
      </w:pPr>
      <w:r w:rsidRPr="008427CF">
        <w:rPr>
          <w:rFonts w:cs="Simplified Arabic"/>
          <w:rtl/>
        </w:rPr>
        <w:t>(</w:t>
      </w:r>
      <w:r w:rsidR="00593088" w:rsidRPr="008427CF">
        <w:rPr>
          <w:rFonts w:cs="Simplified Arabic" w:hint="cs"/>
          <w:rtl/>
        </w:rPr>
        <w:t>1</w:t>
      </w:r>
      <w:r w:rsidRPr="008427CF">
        <w:rPr>
          <w:rFonts w:cs="Simplified Arabic"/>
          <w:rtl/>
        </w:rPr>
        <w:t>)</w:t>
      </w:r>
      <w:r w:rsidR="00E07C15">
        <w:rPr>
          <w:rFonts w:cs="Simplified Arabic"/>
          <w:rtl/>
        </w:rPr>
        <w:tab/>
      </w:r>
      <w:r w:rsidRPr="008427CF">
        <w:rPr>
          <w:rFonts w:cs="Simplified Arabic"/>
          <w:rtl/>
        </w:rPr>
        <w:t xml:space="preserve">جمع </w:t>
      </w:r>
      <w:r w:rsidR="00AA517F" w:rsidRPr="00AA517F">
        <w:rPr>
          <w:rFonts w:cs="Simplified Arabic"/>
          <w:rtl/>
        </w:rPr>
        <w:t>وتبادل المعلومات المقدمة طوعا</w:t>
      </w:r>
      <w:r w:rsidR="00AA517F">
        <w:rPr>
          <w:rFonts w:cs="Simplified Arabic" w:hint="cs"/>
          <w:rtl/>
        </w:rPr>
        <w:t>ً بشأن تبادل فيروسات الأنفلونزا والفوائد</w:t>
      </w:r>
      <w:r w:rsidR="00AA517F" w:rsidRPr="00AA517F">
        <w:rPr>
          <w:rFonts w:cs="Simplified Arabic"/>
          <w:rtl/>
        </w:rPr>
        <w:t xml:space="preserve"> المرتبطة بها</w:t>
      </w:r>
      <w:r w:rsidR="00B35FF0">
        <w:rPr>
          <w:rFonts w:cs="Simplified Arabic"/>
          <w:rtl/>
        </w:rPr>
        <w:t>؛</w:t>
      </w:r>
    </w:p>
    <w:p w14:paraId="6CE18C20" w14:textId="4E2709F0" w:rsidR="00870999" w:rsidRPr="008427CF" w:rsidRDefault="00593088" w:rsidP="00E07C15">
      <w:pPr>
        <w:pStyle w:val="Paragraphedeliste"/>
        <w:bidi/>
        <w:spacing w:after="120" w:line="216" w:lineRule="auto"/>
        <w:ind w:left="1440" w:hanging="720"/>
        <w:contextualSpacing w:val="0"/>
        <w:rPr>
          <w:rFonts w:cs="Simplified Arabic"/>
          <w:rtl/>
        </w:rPr>
      </w:pPr>
      <w:r w:rsidRPr="008427CF">
        <w:rPr>
          <w:rFonts w:cs="Simplified Arabic"/>
          <w:rtl/>
        </w:rPr>
        <w:lastRenderedPageBreak/>
        <w:t>(</w:t>
      </w:r>
      <w:r w:rsidRPr="008427CF">
        <w:rPr>
          <w:rFonts w:cs="Simplified Arabic" w:hint="cs"/>
          <w:rtl/>
        </w:rPr>
        <w:t>2</w:t>
      </w:r>
      <w:r w:rsidRPr="008427CF">
        <w:rPr>
          <w:rFonts w:cs="Simplified Arabic"/>
          <w:rtl/>
        </w:rPr>
        <w:t>)</w:t>
      </w:r>
      <w:r w:rsidR="00E07C15">
        <w:rPr>
          <w:rFonts w:cs="Simplified Arabic"/>
          <w:rtl/>
        </w:rPr>
        <w:tab/>
      </w:r>
      <w:r w:rsidR="00870999" w:rsidRPr="008427CF">
        <w:rPr>
          <w:rFonts w:cs="Simplified Arabic"/>
          <w:rtl/>
        </w:rPr>
        <w:t xml:space="preserve">تشجيع </w:t>
      </w:r>
      <w:r w:rsidR="00AA517F" w:rsidRPr="00AA517F">
        <w:rPr>
          <w:rFonts w:cs="Simplified Arabic"/>
          <w:rtl/>
        </w:rPr>
        <w:t>البلدان على التبادل الطوعي للمعلومات وأفضــــل الممارســــــات بشــــأن تذليل العقبات التي تعترض التبادل الدولي الســـــــريع والمنهجي والملائم التوقيت للمواد البيولوجية الخاصة بالأنفلونزا الموسمية والجائحة والفوائد المرتبطة بها</w:t>
      </w:r>
      <w:r w:rsidR="00B35FF0">
        <w:rPr>
          <w:rFonts w:cs="Simplified Arabic"/>
          <w:rtl/>
        </w:rPr>
        <w:t>؛</w:t>
      </w:r>
      <w:r w:rsidR="00B2085D">
        <w:rPr>
          <w:rFonts w:cs="Simplified Arabic" w:hint="cs"/>
          <w:rtl/>
        </w:rPr>
        <w:t xml:space="preserve"> </w:t>
      </w:r>
    </w:p>
    <w:p w14:paraId="31371A64" w14:textId="286AD5B1" w:rsidR="008A436E" w:rsidRPr="00E07C15" w:rsidRDefault="00870999" w:rsidP="00E07C15">
      <w:pPr>
        <w:bidi/>
        <w:spacing w:after="120" w:line="216" w:lineRule="auto"/>
        <w:ind w:firstLine="720"/>
        <w:rPr>
          <w:rFonts w:cs="Simplified Arabic"/>
        </w:rPr>
      </w:pPr>
      <w:r w:rsidRPr="00E07C15">
        <w:rPr>
          <w:rFonts w:cs="Simplified Arabic"/>
          <w:rtl/>
        </w:rPr>
        <w:t>(د)</w:t>
      </w:r>
      <w:r w:rsidR="00E07C15" w:rsidRPr="00E07C15">
        <w:rPr>
          <w:rFonts w:cs="Simplified Arabic"/>
          <w:rtl/>
        </w:rPr>
        <w:tab/>
      </w:r>
      <w:r w:rsidRPr="00E07C15">
        <w:rPr>
          <w:rFonts w:cs="Simplified Arabic"/>
          <w:rtl/>
        </w:rPr>
        <w:t xml:space="preserve">التشاور </w:t>
      </w:r>
      <w:r w:rsidR="00AA517F" w:rsidRPr="00E07C15">
        <w:rPr>
          <w:rFonts w:cs="Simplified Arabic"/>
          <w:rtl/>
        </w:rPr>
        <w:t>مع الدول الأعضـــــاء والجهات صــــاحبة المصــــــلحة المعنية، بما فيها الجهات</w:t>
      </w:r>
      <w:r w:rsidR="00A80154">
        <w:rPr>
          <w:rFonts w:cs="Simplified Arabic" w:hint="cs"/>
          <w:rtl/>
        </w:rPr>
        <w:t xml:space="preserve"> المُصنّعة،</w:t>
      </w:r>
      <w:r w:rsidR="00AA517F" w:rsidRPr="00E07C15">
        <w:rPr>
          <w:rFonts w:cs="Simplified Arabic"/>
          <w:rtl/>
        </w:rPr>
        <w:t xml:space="preserve"> بما يتسق مع إطار المنظمة للمشاركة مع الجهات الفاعلة غير الدول، لتحديد الثغرات ُ والأولويات فيما يتعلق بالقدرات الخاصــــة بإنتاج لقاحات مضـــادة للأنفلونزا تكون ميســـورة التكلفة وقابلة للتطور ومستدامة على الصعيد العالمي وسلاسل الإمداد بهذه اللقاحات وشبكات توزيعها</w:t>
      </w:r>
      <w:r w:rsidRPr="00E07C15">
        <w:rPr>
          <w:rFonts w:cs="Simplified Arabic"/>
          <w:rtl/>
        </w:rPr>
        <w:t>.</w:t>
      </w:r>
      <w:r w:rsidR="00B2085D" w:rsidRPr="00E07C15">
        <w:rPr>
          <w:b/>
          <w:bCs/>
          <w:rtl/>
        </w:rPr>
        <w:t xml:space="preserve"> </w:t>
      </w:r>
    </w:p>
    <w:p w14:paraId="5DED3E09" w14:textId="1E976CC1" w:rsidR="005A3C45" w:rsidRPr="00A80154" w:rsidRDefault="00A80154" w:rsidP="008427CF">
      <w:pPr>
        <w:pStyle w:val="Paragraphedeliste"/>
        <w:numPr>
          <w:ilvl w:val="0"/>
          <w:numId w:val="7"/>
        </w:numPr>
        <w:bidi/>
        <w:spacing w:after="120" w:line="216" w:lineRule="auto"/>
        <w:ind w:left="0" w:firstLine="0"/>
        <w:contextualSpacing w:val="0"/>
        <w:rPr>
          <w:rFonts w:cs="Simplified Arabic"/>
        </w:rPr>
      </w:pPr>
      <w:r w:rsidRPr="00A80154">
        <w:rPr>
          <w:rFonts w:cs="Simplified Arabic" w:hint="cs"/>
          <w:rtl/>
        </w:rPr>
        <w:t>و</w:t>
      </w:r>
      <w:r w:rsidR="00B2085D" w:rsidRPr="00A80154">
        <w:rPr>
          <w:rFonts w:cs="Simplified Arabic"/>
          <w:rtl/>
        </w:rPr>
        <w:t xml:space="preserve">كان من المقرر أن يقدم المدير العام </w:t>
      </w:r>
      <w:r w:rsidR="004B4D6D" w:rsidRPr="00A80154">
        <w:rPr>
          <w:rFonts w:cs="Simplified Arabic"/>
          <w:rtl/>
        </w:rPr>
        <w:t>تقريراً</w:t>
      </w:r>
      <w:r w:rsidR="00B2085D" w:rsidRPr="00A80154">
        <w:rPr>
          <w:rFonts w:cs="Simplified Arabic"/>
          <w:rtl/>
        </w:rPr>
        <w:t xml:space="preserve"> عن تنفيذ هذا </w:t>
      </w:r>
      <w:r w:rsidR="0090496E" w:rsidRPr="00A80154">
        <w:rPr>
          <w:rFonts w:cs="Simplified Arabic"/>
          <w:rtl/>
        </w:rPr>
        <w:t>المقرر الإجرائي</w:t>
      </w:r>
      <w:r w:rsidR="00B2085D" w:rsidRPr="00A80154">
        <w:rPr>
          <w:rFonts w:cs="Simplified Arabic"/>
          <w:rtl/>
        </w:rPr>
        <w:t xml:space="preserve"> إلى جمعية الصحة العالمية الخامسة والسبعين (</w:t>
      </w:r>
      <w:r w:rsidR="00C34186" w:rsidRPr="00A80154">
        <w:rPr>
          <w:rFonts w:cs="Simplified Arabic" w:hint="cs"/>
          <w:rtl/>
        </w:rPr>
        <w:t>أيار/</w:t>
      </w:r>
      <w:r w:rsidR="00B2085D" w:rsidRPr="00A80154">
        <w:rPr>
          <w:rFonts w:cs="Simplified Arabic"/>
          <w:rtl/>
        </w:rPr>
        <w:t xml:space="preserve">مايو 2022) </w:t>
      </w:r>
      <w:r w:rsidR="00C34186" w:rsidRPr="00A80154">
        <w:rPr>
          <w:rFonts w:cs="Simplified Arabic" w:hint="cs"/>
          <w:rtl/>
        </w:rPr>
        <w:t xml:space="preserve">من خلال الدورة </w:t>
      </w:r>
      <w:bookmarkStart w:id="41" w:name="_Hlk118377773"/>
      <w:r w:rsidR="00C34186" w:rsidRPr="00A80154">
        <w:rPr>
          <w:rFonts w:cs="Simplified Arabic" w:hint="cs"/>
          <w:rtl/>
        </w:rPr>
        <w:t>الخمسين بعد المائة</w:t>
      </w:r>
      <w:r w:rsidR="00B2085D" w:rsidRPr="00A80154">
        <w:rPr>
          <w:rFonts w:cs="Simplified Arabic"/>
          <w:rtl/>
        </w:rPr>
        <w:t xml:space="preserve"> </w:t>
      </w:r>
      <w:bookmarkEnd w:id="41"/>
      <w:r w:rsidR="00B2085D" w:rsidRPr="00A80154">
        <w:rPr>
          <w:rFonts w:cs="Simplified Arabic"/>
          <w:rtl/>
        </w:rPr>
        <w:t xml:space="preserve">للمجلس التنفيذي (التي عقدت في </w:t>
      </w:r>
      <w:r w:rsidR="00C34186" w:rsidRPr="00A80154">
        <w:rPr>
          <w:rFonts w:cs="Simplified Arabic" w:hint="cs"/>
          <w:rtl/>
        </w:rPr>
        <w:t>كانون الثاني/</w:t>
      </w:r>
      <w:r w:rsidR="00B2085D" w:rsidRPr="00A80154">
        <w:rPr>
          <w:rFonts w:cs="Simplified Arabic"/>
          <w:rtl/>
        </w:rPr>
        <w:t xml:space="preserve">يناير 2022). وبناء على ذلك، أتيح تقرير </w:t>
      </w:r>
      <w:r w:rsidRPr="00A80154">
        <w:rPr>
          <w:rFonts w:cs="Simplified Arabic" w:hint="cs"/>
          <w:rtl/>
        </w:rPr>
        <w:t>أعدّه</w:t>
      </w:r>
      <w:r w:rsidR="00B2085D" w:rsidRPr="00A80154">
        <w:rPr>
          <w:rFonts w:cs="Simplified Arabic"/>
          <w:rtl/>
        </w:rPr>
        <w:t xml:space="preserve"> المدير العام عن </w:t>
      </w:r>
      <w:r w:rsidR="00C34186" w:rsidRPr="00A80154">
        <w:rPr>
          <w:rFonts w:cs="Simplified Arabic" w:hint="cs"/>
          <w:rtl/>
        </w:rPr>
        <w:t>"</w:t>
      </w:r>
      <w:r w:rsidR="00B2085D" w:rsidRPr="00A80154">
        <w:rPr>
          <w:rFonts w:cs="Simplified Arabic"/>
          <w:rtl/>
        </w:rPr>
        <w:t>التأهب ل</w:t>
      </w:r>
      <w:r w:rsidR="00C34186" w:rsidRPr="00A80154">
        <w:rPr>
          <w:rFonts w:cs="Simplified Arabic" w:hint="cs"/>
          <w:rtl/>
        </w:rPr>
        <w:t>مواجهة ا</w:t>
      </w:r>
      <w:r w:rsidR="00B2085D" w:rsidRPr="00A80154">
        <w:rPr>
          <w:rFonts w:cs="Simplified Arabic"/>
          <w:rtl/>
        </w:rPr>
        <w:t>ل</w:t>
      </w:r>
      <w:r w:rsidR="00C34186" w:rsidRPr="00A80154">
        <w:rPr>
          <w:rFonts w:cs="Simplified Arabic" w:hint="cs"/>
          <w:rtl/>
        </w:rPr>
        <w:t>أ</w:t>
      </w:r>
      <w:r w:rsidR="00B2085D" w:rsidRPr="00A80154">
        <w:rPr>
          <w:rFonts w:cs="Simplified Arabic"/>
          <w:rtl/>
        </w:rPr>
        <w:t>نفلونزا</w:t>
      </w:r>
      <w:r w:rsidR="00C34186" w:rsidRPr="00A80154">
        <w:rPr>
          <w:rFonts w:cs="Simplified Arabic" w:hint="cs"/>
          <w:rtl/>
        </w:rPr>
        <w:t>"</w:t>
      </w:r>
      <w:r w:rsidR="00B2085D" w:rsidRPr="00A80154">
        <w:rPr>
          <w:rFonts w:cs="Simplified Arabic"/>
          <w:rtl/>
        </w:rPr>
        <w:t xml:space="preserve"> للدورة </w:t>
      </w:r>
      <w:r w:rsidR="00C34186" w:rsidRPr="00A80154">
        <w:rPr>
          <w:rFonts w:cs="Simplified Arabic" w:hint="cs"/>
          <w:rtl/>
        </w:rPr>
        <w:t>الخمسين بعد المائة</w:t>
      </w:r>
      <w:r w:rsidR="00B2085D" w:rsidRPr="00A80154">
        <w:rPr>
          <w:rFonts w:cs="Simplified Arabic"/>
          <w:rtl/>
        </w:rPr>
        <w:t xml:space="preserve"> للمجلس التنفيذي (</w:t>
      </w:r>
      <w:r w:rsidR="00C34186" w:rsidRPr="00A80154">
        <w:rPr>
          <w:rFonts w:cs="Simplified Arabic"/>
          <w:rtl/>
        </w:rPr>
        <w:t>الوثيقة م ت 150/19</w:t>
      </w:r>
      <w:r w:rsidR="00B2085D" w:rsidRPr="00A80154">
        <w:rPr>
          <w:rFonts w:cs="Simplified Arabic"/>
          <w:rtl/>
        </w:rPr>
        <w:t>). ويشير التقرير، في جملة أمور، إلى أن أمانة منظمة الصحة العالمية</w:t>
      </w:r>
      <w:r w:rsidR="00532CCD" w:rsidRPr="00A80154">
        <w:rPr>
          <w:rFonts w:cs="Simplified Arabic" w:hint="cs"/>
          <w:rtl/>
        </w:rPr>
        <w:t xml:space="preserve"> تعكف على استكشاف فرص لتعزيز </w:t>
      </w:r>
      <w:bookmarkStart w:id="42" w:name="_Hlk118383904"/>
      <w:r w:rsidR="00532CCD" w:rsidRPr="00A80154">
        <w:rPr>
          <w:rFonts w:cs="Simplified Arabic" w:hint="cs"/>
          <w:rtl/>
        </w:rPr>
        <w:t xml:space="preserve">الشبكة العالمية لترصّد الأنفلونزا والتصدي لها </w:t>
      </w:r>
      <w:bookmarkEnd w:id="42"/>
      <w:r w:rsidR="00532CCD" w:rsidRPr="00A80154">
        <w:rPr>
          <w:rFonts w:cs="Simplified Arabic" w:hint="cs"/>
          <w:rtl/>
        </w:rPr>
        <w:t xml:space="preserve">على نحو ممنهج </w:t>
      </w:r>
      <w:r w:rsidR="00D14D31" w:rsidRPr="00A80154">
        <w:rPr>
          <w:rFonts w:cs="Simplified Arabic" w:hint="cs"/>
          <w:rtl/>
        </w:rPr>
        <w:t>"</w:t>
      </w:r>
      <w:r w:rsidR="00532CCD" w:rsidRPr="00A80154">
        <w:rPr>
          <w:rFonts w:cs="Simplified Arabic" w:hint="cs"/>
          <w:rtl/>
        </w:rPr>
        <w:t>لتكون بمثابة نظام متكامل لترصّد ورصد الفيروسات التنفسية التي يُحتمل أن تتحول إلى أوبئة وجوائح</w:t>
      </w:r>
      <w:r w:rsidR="00D14D31" w:rsidRPr="00A80154">
        <w:rPr>
          <w:rFonts w:cs="Simplified Arabic" w:hint="cs"/>
          <w:rtl/>
        </w:rPr>
        <w:t xml:space="preserve">" </w:t>
      </w:r>
      <w:r w:rsidR="00B2085D" w:rsidRPr="00A80154">
        <w:rPr>
          <w:rFonts w:cs="Simplified Arabic"/>
          <w:rtl/>
        </w:rPr>
        <w:t xml:space="preserve">(الفقرة 24). </w:t>
      </w:r>
      <w:r w:rsidR="00D14D31" w:rsidRPr="00A80154">
        <w:rPr>
          <w:rFonts w:cs="Simplified Arabic" w:hint="cs"/>
          <w:rtl/>
        </w:rPr>
        <w:t>وتُعرف هذه الشبكة</w:t>
      </w:r>
      <w:r w:rsidR="00B2085D" w:rsidRPr="00A80154">
        <w:rPr>
          <w:rFonts w:cs="Simplified Arabic"/>
          <w:rtl/>
        </w:rPr>
        <w:t xml:space="preserve"> الموسع</w:t>
      </w:r>
      <w:r w:rsidR="00D14D31" w:rsidRPr="00A80154">
        <w:rPr>
          <w:rFonts w:cs="Simplified Arabic" w:hint="cs"/>
          <w:rtl/>
        </w:rPr>
        <w:t>ة</w:t>
      </w:r>
      <w:r w:rsidR="00B2085D" w:rsidRPr="00A80154">
        <w:rPr>
          <w:rFonts w:cs="Simplified Arabic"/>
          <w:rtl/>
        </w:rPr>
        <w:t xml:space="preserve"> باسم </w:t>
      </w:r>
      <w:r w:rsidR="00D14D31" w:rsidRPr="00A80154">
        <w:rPr>
          <w:rFonts w:cs="Simplified Arabic" w:hint="cs"/>
          <w:rtl/>
        </w:rPr>
        <w:t>"</w:t>
      </w:r>
      <w:r w:rsidRPr="00A80154">
        <w:t>GISRS+</w:t>
      </w:r>
      <w:r w:rsidR="00D14D31" w:rsidRPr="00A80154">
        <w:rPr>
          <w:rFonts w:cs="Simplified Arabic" w:hint="cs"/>
          <w:rtl/>
        </w:rPr>
        <w:t>"</w:t>
      </w:r>
      <w:r w:rsidR="00B2085D" w:rsidRPr="00A80154">
        <w:rPr>
          <w:rFonts w:cs="Simplified Arabic"/>
          <w:rtl/>
        </w:rPr>
        <w:t xml:space="preserve">. وأشار التقرير </w:t>
      </w:r>
      <w:r w:rsidR="004B4D6D" w:rsidRPr="00A80154">
        <w:rPr>
          <w:rFonts w:cs="Simplified Arabic"/>
          <w:rtl/>
        </w:rPr>
        <w:t>أيضاً</w:t>
      </w:r>
      <w:r w:rsidR="00B2085D" w:rsidRPr="00A80154">
        <w:rPr>
          <w:rFonts w:cs="Simplified Arabic"/>
          <w:rtl/>
        </w:rPr>
        <w:t xml:space="preserve"> إلى</w:t>
      </w:r>
      <w:r w:rsidR="00D14D31" w:rsidRPr="00A80154">
        <w:rPr>
          <w:rFonts w:cs="Simplified Arabic" w:hint="cs"/>
          <w:rtl/>
        </w:rPr>
        <w:t xml:space="preserve"> </w:t>
      </w:r>
      <w:r w:rsidRPr="00A80154">
        <w:rPr>
          <w:rFonts w:cs="Simplified Arabic" w:hint="cs"/>
          <w:rtl/>
        </w:rPr>
        <w:t xml:space="preserve">ظهور </w:t>
      </w:r>
      <w:r w:rsidR="00B2085D" w:rsidRPr="00A80154">
        <w:rPr>
          <w:rFonts w:cs="Simplified Arabic"/>
          <w:rtl/>
        </w:rPr>
        <w:t>حالات إضافية (</w:t>
      </w:r>
      <w:r w:rsidRPr="00A80154">
        <w:rPr>
          <w:rFonts w:cs="Simplified Arabic" w:hint="cs"/>
          <w:rtl/>
        </w:rPr>
        <w:t>بخلاف</w:t>
      </w:r>
      <w:r w:rsidR="00B2085D" w:rsidRPr="00A80154">
        <w:rPr>
          <w:rFonts w:cs="Simplified Arabic"/>
          <w:rtl/>
        </w:rPr>
        <w:t xml:space="preserve"> الحالات المحددة في الوثيقة </w:t>
      </w:r>
      <w:r w:rsidR="00D14D31" w:rsidRPr="00A80154">
        <w:rPr>
          <w:rFonts w:cs="Simplified Arabic" w:hint="cs"/>
          <w:rtl/>
        </w:rPr>
        <w:t>م ت 146/18</w:t>
      </w:r>
      <w:r w:rsidR="00B35FF0" w:rsidRPr="00A80154">
        <w:rPr>
          <w:rFonts w:cs="Simplified Arabic"/>
          <w:rtl/>
        </w:rPr>
        <w:t>؛</w:t>
      </w:r>
      <w:r w:rsidR="00B2085D" w:rsidRPr="00A80154">
        <w:rPr>
          <w:rFonts w:cs="Simplified Arabic"/>
          <w:rtl/>
        </w:rPr>
        <w:t xml:space="preserve"> انظر </w:t>
      </w:r>
      <w:r w:rsidR="00F554D0" w:rsidRPr="00A80154">
        <w:rPr>
          <w:rFonts w:cs="Simplified Arabic" w:hint="cs"/>
          <w:rtl/>
        </w:rPr>
        <w:t>وثيقة المعلومات</w:t>
      </w:r>
      <w:r w:rsidR="00B2085D" w:rsidRPr="00A80154">
        <w:rPr>
          <w:rFonts w:cs="Simplified Arabic"/>
          <w:rtl/>
        </w:rPr>
        <w:t xml:space="preserve"> </w:t>
      </w:r>
      <w:r w:rsidR="00B2085D" w:rsidRPr="00A80154">
        <w:rPr>
          <w:rFonts w:cs="Simplified Arabic"/>
        </w:rPr>
        <w:t>CBD/NP/MOP/4/INF/4</w:t>
      </w:r>
      <w:r w:rsidR="00B2085D" w:rsidRPr="00A80154">
        <w:rPr>
          <w:rFonts w:cs="Simplified Arabic"/>
          <w:rtl/>
        </w:rPr>
        <w:t xml:space="preserve">) </w:t>
      </w:r>
      <w:r w:rsidR="00D14D31" w:rsidRPr="00A80154">
        <w:rPr>
          <w:rFonts w:cs="Simplified Arabic" w:hint="cs"/>
          <w:rtl/>
        </w:rPr>
        <w:t>كان فيها لمتطلبات</w:t>
      </w:r>
      <w:r w:rsidR="00B2085D" w:rsidRPr="00A80154">
        <w:rPr>
          <w:rFonts w:cs="Simplified Arabic"/>
          <w:rtl/>
        </w:rPr>
        <w:t xml:space="preserve"> </w:t>
      </w:r>
      <w:r w:rsidR="00D14D31" w:rsidRPr="00A80154">
        <w:rPr>
          <w:rFonts w:cs="Simplified Arabic" w:hint="cs"/>
          <w:rtl/>
        </w:rPr>
        <w:t xml:space="preserve">الحصول وتقاسم المنافع تأثير على تبادل فيروس </w:t>
      </w:r>
      <w:r w:rsidR="00AA517F" w:rsidRPr="00A80154">
        <w:rPr>
          <w:rFonts w:cs="Simplified Arabic"/>
          <w:rtl/>
        </w:rPr>
        <w:t>الأنفلونزا</w:t>
      </w:r>
      <w:r w:rsidR="00B2085D" w:rsidRPr="00A80154">
        <w:rPr>
          <w:rFonts w:cs="Simplified Arabic"/>
          <w:rtl/>
        </w:rPr>
        <w:t xml:space="preserve"> الموسمي</w:t>
      </w:r>
      <w:r w:rsidR="00D14D31" w:rsidRPr="00A80154">
        <w:rPr>
          <w:rFonts w:cs="Simplified Arabic" w:hint="cs"/>
          <w:rtl/>
        </w:rPr>
        <w:t>ة</w:t>
      </w:r>
      <w:r w:rsidR="00B2085D" w:rsidRPr="00A80154">
        <w:rPr>
          <w:rFonts w:cs="Simplified Arabic"/>
          <w:rtl/>
        </w:rPr>
        <w:t xml:space="preserve">. </w:t>
      </w:r>
      <w:r w:rsidR="00D14D31" w:rsidRPr="00A80154">
        <w:rPr>
          <w:rFonts w:cs="Simplified Arabic" w:hint="cs"/>
          <w:rtl/>
        </w:rPr>
        <w:t>وأفاد بنشوء أوجه عدم يقين</w:t>
      </w:r>
      <w:r w:rsidR="00B2085D" w:rsidRPr="00A80154">
        <w:rPr>
          <w:rFonts w:cs="Simplified Arabic"/>
          <w:rtl/>
        </w:rPr>
        <w:t xml:space="preserve"> بشأن ما إذا كانت اختصاصات مؤسسات </w:t>
      </w:r>
      <w:bookmarkStart w:id="43" w:name="_Hlk118384026"/>
      <w:r w:rsidR="00D14D31" w:rsidRPr="00A80154">
        <w:rPr>
          <w:rFonts w:cs="Simplified Arabic"/>
          <w:rtl/>
        </w:rPr>
        <w:t xml:space="preserve">الشبكة العالمية لترصّد الأنفلونزا والتصدي لها </w:t>
      </w:r>
      <w:bookmarkEnd w:id="43"/>
      <w:r w:rsidR="00D14D31" w:rsidRPr="00A80154">
        <w:rPr>
          <w:rFonts w:cs="Simplified Arabic" w:hint="cs"/>
          <w:rtl/>
        </w:rPr>
        <w:t>تتناول على نحو كامل</w:t>
      </w:r>
      <w:r w:rsidR="00D14D31" w:rsidRPr="00A80154">
        <w:rPr>
          <w:rFonts w:cs="Simplified Arabic"/>
          <w:rtl/>
        </w:rPr>
        <w:t xml:space="preserve"> </w:t>
      </w:r>
      <w:r w:rsidR="00B2085D" w:rsidRPr="00A80154">
        <w:rPr>
          <w:rFonts w:cs="Simplified Arabic"/>
          <w:rtl/>
        </w:rPr>
        <w:t xml:space="preserve">استخدام فيروسات </w:t>
      </w:r>
      <w:r w:rsidR="00AA517F" w:rsidRPr="00A80154">
        <w:rPr>
          <w:rFonts w:cs="Simplified Arabic"/>
          <w:rtl/>
        </w:rPr>
        <w:t>الأنفلونزا</w:t>
      </w:r>
      <w:r w:rsidR="00B2085D" w:rsidRPr="00A80154">
        <w:rPr>
          <w:rFonts w:cs="Simplified Arabic"/>
          <w:rtl/>
        </w:rPr>
        <w:t xml:space="preserve"> الموسمية </w:t>
      </w:r>
      <w:r w:rsidR="00D14D31" w:rsidRPr="00A80154">
        <w:rPr>
          <w:rFonts w:cs="Simplified Arabic" w:hint="cs"/>
          <w:rtl/>
        </w:rPr>
        <w:t>في</w:t>
      </w:r>
      <w:r w:rsidR="00B2085D" w:rsidRPr="00A80154">
        <w:rPr>
          <w:rFonts w:cs="Simplified Arabic"/>
          <w:rtl/>
        </w:rPr>
        <w:t xml:space="preserve"> تطوير </w:t>
      </w:r>
      <w:r w:rsidR="00D14D31" w:rsidRPr="00A80154">
        <w:rPr>
          <w:rFonts w:cs="Simplified Arabic" w:hint="cs"/>
          <w:rtl/>
        </w:rPr>
        <w:t>ال</w:t>
      </w:r>
      <w:r w:rsidR="00B2085D" w:rsidRPr="00A80154">
        <w:rPr>
          <w:rFonts w:cs="Simplified Arabic"/>
          <w:rtl/>
        </w:rPr>
        <w:t xml:space="preserve">فيروسات </w:t>
      </w:r>
      <w:r w:rsidR="00D14D31" w:rsidRPr="00A80154">
        <w:rPr>
          <w:rFonts w:cs="Simplified Arabic" w:hint="cs"/>
          <w:rtl/>
        </w:rPr>
        <w:t>المرشحة لإنتاج اللقاحات</w:t>
      </w:r>
      <w:r w:rsidR="00B2085D" w:rsidRPr="00A80154">
        <w:rPr>
          <w:rFonts w:cs="Simplified Arabic"/>
          <w:rtl/>
        </w:rPr>
        <w:t xml:space="preserve"> (سلائف إنتاج لقاح</w:t>
      </w:r>
      <w:r w:rsidR="00D14D31" w:rsidRPr="00A80154">
        <w:rPr>
          <w:rFonts w:cs="Simplified Arabic" w:hint="cs"/>
          <w:rtl/>
        </w:rPr>
        <w:t>ات</w:t>
      </w:r>
      <w:r w:rsidR="00B2085D" w:rsidRPr="00A80154">
        <w:rPr>
          <w:rFonts w:cs="Simplified Arabic"/>
          <w:rtl/>
        </w:rPr>
        <w:t xml:space="preserve"> </w:t>
      </w:r>
      <w:r w:rsidR="00AA517F" w:rsidRPr="00A80154">
        <w:rPr>
          <w:rFonts w:cs="Simplified Arabic"/>
          <w:rtl/>
        </w:rPr>
        <w:t>الأنفلونزا</w:t>
      </w:r>
      <w:r w:rsidR="00B2085D" w:rsidRPr="00A80154">
        <w:rPr>
          <w:rFonts w:cs="Simplified Arabic"/>
          <w:rtl/>
        </w:rPr>
        <w:t xml:space="preserve"> الموسمية). وأشار التقرير إلى أن أمانة منظمة الصحة العالمية تعمل مع الدول الأعضاء في منظمة الصحة العالمية، وأعضاء </w:t>
      </w:r>
      <w:r w:rsidRPr="00A80154">
        <w:rPr>
          <w:rFonts w:cs="Simplified Arabic"/>
          <w:rtl/>
        </w:rPr>
        <w:t>الشبكة العالمية لترصّد الأنفلونزا والتصدي لها</w:t>
      </w:r>
      <w:r w:rsidR="00B2085D" w:rsidRPr="00A80154">
        <w:rPr>
          <w:rFonts w:cs="Simplified Arabic"/>
          <w:rtl/>
        </w:rPr>
        <w:t xml:space="preserve">، وأمانة </w:t>
      </w:r>
      <w:r w:rsidR="00E24643" w:rsidRPr="00A80154">
        <w:rPr>
          <w:rFonts w:cs="Simplified Arabic"/>
          <w:rtl/>
        </w:rPr>
        <w:t>الاتفاقية المتعلقة بالتنوع البيولوجي</w:t>
      </w:r>
      <w:r w:rsidR="00B2085D" w:rsidRPr="00A80154">
        <w:rPr>
          <w:rFonts w:cs="Simplified Arabic"/>
          <w:rtl/>
        </w:rPr>
        <w:t xml:space="preserve"> </w:t>
      </w:r>
      <w:r w:rsidRPr="00A80154">
        <w:rPr>
          <w:rFonts w:cs="Simplified Arabic" w:hint="cs"/>
          <w:rtl/>
        </w:rPr>
        <w:t>"</w:t>
      </w:r>
      <w:r w:rsidR="00B2085D" w:rsidRPr="00A80154">
        <w:rPr>
          <w:rFonts w:cs="Simplified Arabic"/>
          <w:rtl/>
        </w:rPr>
        <w:t xml:space="preserve">لتحديد الحلول </w:t>
      </w:r>
      <w:r w:rsidRPr="00A80154">
        <w:rPr>
          <w:rFonts w:cs="Simplified Arabic" w:hint="cs"/>
          <w:rtl/>
        </w:rPr>
        <w:t>والتماس</w:t>
      </w:r>
      <w:r w:rsidR="00B2085D" w:rsidRPr="00A80154">
        <w:rPr>
          <w:rFonts w:cs="Simplified Arabic"/>
          <w:rtl/>
        </w:rPr>
        <w:t xml:space="preserve"> مزيد من الوضوح بشأن </w:t>
      </w:r>
      <w:r w:rsidRPr="00A80154">
        <w:rPr>
          <w:rFonts w:cs="Simplified Arabic" w:hint="cs"/>
          <w:rtl/>
        </w:rPr>
        <w:t>تبادل</w:t>
      </w:r>
      <w:r w:rsidR="00B2085D" w:rsidRPr="00A80154">
        <w:rPr>
          <w:rFonts w:cs="Simplified Arabic"/>
          <w:rtl/>
        </w:rPr>
        <w:t xml:space="preserve"> فيروسات </w:t>
      </w:r>
      <w:r w:rsidR="00AA517F" w:rsidRPr="00A80154">
        <w:rPr>
          <w:rFonts w:cs="Simplified Arabic"/>
          <w:rtl/>
        </w:rPr>
        <w:t>الأنفلونزا</w:t>
      </w:r>
      <w:r w:rsidR="00B2085D" w:rsidRPr="00A80154">
        <w:rPr>
          <w:rFonts w:cs="Simplified Arabic"/>
          <w:rtl/>
        </w:rPr>
        <w:t xml:space="preserve"> الموسمية</w:t>
      </w:r>
      <w:r w:rsidRPr="00A80154">
        <w:rPr>
          <w:rFonts w:cs="Simplified Arabic" w:hint="cs"/>
          <w:rtl/>
        </w:rPr>
        <w:t xml:space="preserve"> واستخدامها".</w:t>
      </w:r>
      <w:r w:rsidR="00B2085D" w:rsidRPr="00A80154">
        <w:rPr>
          <w:rFonts w:cs="Simplified Arabic"/>
          <w:rtl/>
        </w:rPr>
        <w:t xml:space="preserve"> (الفقرة 27).</w:t>
      </w:r>
    </w:p>
    <w:p w14:paraId="017C62FC" w14:textId="4FA0A6A4" w:rsidR="008B2BF8" w:rsidRPr="00CA4216" w:rsidRDefault="00C20235" w:rsidP="008427CF">
      <w:pPr>
        <w:pStyle w:val="Paragraphedeliste"/>
        <w:numPr>
          <w:ilvl w:val="0"/>
          <w:numId w:val="7"/>
        </w:numPr>
        <w:bidi/>
        <w:spacing w:after="120" w:line="216" w:lineRule="auto"/>
        <w:ind w:left="0" w:firstLine="0"/>
        <w:contextualSpacing w:val="0"/>
        <w:rPr>
          <w:rFonts w:cs="Simplified Arabic"/>
        </w:rPr>
      </w:pPr>
      <w:r w:rsidRPr="00CA4216">
        <w:rPr>
          <w:rFonts w:cs="Simplified Arabic"/>
          <w:rtl/>
        </w:rPr>
        <w:t>وأحاط المجلس التنفيذي علما</w:t>
      </w:r>
      <w:r w:rsidR="00CA4216" w:rsidRPr="00CA4216">
        <w:rPr>
          <w:rFonts w:cs="Simplified Arabic" w:hint="cs"/>
          <w:rtl/>
        </w:rPr>
        <w:t>ً</w:t>
      </w:r>
      <w:r w:rsidRPr="00CA4216">
        <w:rPr>
          <w:rFonts w:cs="Simplified Arabic"/>
          <w:rtl/>
        </w:rPr>
        <w:t xml:space="preserve"> بالتقرير وطلب إلى أمانة منظمة الصحة العالمية أن تواصل الإبلاغ عن اتجاهات </w:t>
      </w:r>
      <w:r w:rsidR="00A80154" w:rsidRPr="00CA4216">
        <w:rPr>
          <w:rFonts w:cs="Simplified Arabic" w:hint="cs"/>
          <w:rtl/>
        </w:rPr>
        <w:t xml:space="preserve">تبادل </w:t>
      </w:r>
      <w:r w:rsidRPr="00CA4216">
        <w:rPr>
          <w:rFonts w:cs="Simplified Arabic"/>
          <w:rtl/>
        </w:rPr>
        <w:t>فيروس</w:t>
      </w:r>
      <w:r w:rsidR="00A80154" w:rsidRPr="00CA4216">
        <w:rPr>
          <w:rFonts w:cs="Simplified Arabic" w:hint="cs"/>
          <w:rtl/>
        </w:rPr>
        <w:t>ات</w:t>
      </w:r>
      <w:r w:rsidRPr="00CA4216">
        <w:rPr>
          <w:rFonts w:cs="Simplified Arabic"/>
          <w:rtl/>
        </w:rPr>
        <w:t xml:space="preserve"> </w:t>
      </w:r>
      <w:r w:rsidR="00AA517F" w:rsidRPr="00CA4216">
        <w:rPr>
          <w:rFonts w:cs="Simplified Arabic"/>
          <w:rtl/>
        </w:rPr>
        <w:t>الأنفلونزا</w:t>
      </w:r>
      <w:r w:rsidRPr="00CA4216">
        <w:rPr>
          <w:rFonts w:cs="Simplified Arabic"/>
          <w:rtl/>
        </w:rPr>
        <w:t xml:space="preserve"> وأن تقترح حلولا</w:t>
      </w:r>
      <w:r w:rsidR="00CA4216">
        <w:rPr>
          <w:rFonts w:cs="Simplified Arabic" w:hint="cs"/>
          <w:rtl/>
        </w:rPr>
        <w:t>ً</w:t>
      </w:r>
      <w:r w:rsidRPr="00CA4216">
        <w:rPr>
          <w:rFonts w:cs="Simplified Arabic"/>
          <w:rtl/>
        </w:rPr>
        <w:t xml:space="preserve"> لمعالجة أي اضطرابات في ت</w:t>
      </w:r>
      <w:r w:rsidR="00CA4216" w:rsidRPr="00CA4216">
        <w:rPr>
          <w:rFonts w:cs="Simplified Arabic" w:hint="cs"/>
          <w:rtl/>
        </w:rPr>
        <w:t>بادل</w:t>
      </w:r>
      <w:r w:rsidRPr="00CA4216">
        <w:rPr>
          <w:rFonts w:cs="Simplified Arabic"/>
          <w:rtl/>
        </w:rPr>
        <w:t xml:space="preserve"> الفيروسات، وأن تقدم تقييما للآثار العملية والإدارية والمالية المترتبة على التوسيع المقترح </w:t>
      </w:r>
      <w:r w:rsidR="00CA4216" w:rsidRPr="00CA4216">
        <w:rPr>
          <w:rFonts w:cs="Simplified Arabic" w:hint="cs"/>
          <w:rtl/>
        </w:rPr>
        <w:t>ل</w:t>
      </w:r>
      <w:r w:rsidR="00CA4216" w:rsidRPr="00CA4216">
        <w:rPr>
          <w:rFonts w:cs="Simplified Arabic"/>
          <w:rtl/>
        </w:rPr>
        <w:t>لشبكة العالمية لترصّد الأنفلونزا والتصدي لها</w:t>
      </w:r>
      <w:r w:rsidRPr="00CA4216">
        <w:rPr>
          <w:rFonts w:cs="Simplified Arabic"/>
          <w:rtl/>
        </w:rPr>
        <w:t xml:space="preserve"> بالنسبة للدول الأعضاء. وأحيلت نتائج الدورة </w:t>
      </w:r>
      <w:r w:rsidR="00CA4216" w:rsidRPr="00CA4216">
        <w:rPr>
          <w:rFonts w:cs="Simplified Arabic" w:hint="cs"/>
          <w:rtl/>
        </w:rPr>
        <w:t xml:space="preserve">الخمسين بعد المائة </w:t>
      </w:r>
      <w:r w:rsidRPr="00CA4216">
        <w:rPr>
          <w:rFonts w:cs="Simplified Arabic"/>
          <w:rtl/>
        </w:rPr>
        <w:t xml:space="preserve">للمجلس التنفيذي إلى جمعية الصحة العالمية الخامسة والسبعين، ولكن الجمعية الخامسة والسبعين لم </w:t>
      </w:r>
      <w:r w:rsidR="00CA4216" w:rsidRPr="00CA4216">
        <w:rPr>
          <w:rFonts w:cs="Simplified Arabic" w:hint="cs"/>
          <w:rtl/>
        </w:rPr>
        <w:t xml:space="preserve">تعتمد </w:t>
      </w:r>
      <w:r w:rsidRPr="00CA4216">
        <w:rPr>
          <w:rFonts w:cs="Simplified Arabic"/>
          <w:rtl/>
        </w:rPr>
        <w:t>أي قرار أو مقرر</w:t>
      </w:r>
      <w:r w:rsidR="00CA4216" w:rsidRPr="00CA4216">
        <w:rPr>
          <w:rFonts w:cs="Simplified Arabic" w:hint="cs"/>
          <w:rtl/>
        </w:rPr>
        <w:t xml:space="preserve"> إجرائي</w:t>
      </w:r>
      <w:r w:rsidRPr="00CA4216">
        <w:rPr>
          <w:rFonts w:cs="Simplified Arabic"/>
          <w:rtl/>
        </w:rPr>
        <w:t xml:space="preserve"> في هذا الصدد.</w:t>
      </w:r>
    </w:p>
    <w:p w14:paraId="15CB25E3" w14:textId="396052D6" w:rsidR="00593088" w:rsidRPr="00CA4216" w:rsidRDefault="00593088" w:rsidP="00593088">
      <w:pPr>
        <w:bidi/>
        <w:spacing w:after="120" w:line="216" w:lineRule="auto"/>
        <w:jc w:val="center"/>
        <w:rPr>
          <w:rFonts w:cs="Simplified Arabic"/>
          <w:i/>
          <w:iCs/>
        </w:rPr>
      </w:pPr>
      <w:r w:rsidRPr="00CA4216">
        <w:rPr>
          <w:rFonts w:cs="Simplified Arabic" w:hint="cs"/>
          <w:i/>
          <w:iCs/>
          <w:rtl/>
        </w:rPr>
        <w:t>2-</w:t>
      </w:r>
      <w:r w:rsidR="00CA4216" w:rsidRPr="00CA4216">
        <w:rPr>
          <w:rFonts w:cs="Simplified Arabic"/>
          <w:i/>
          <w:iCs/>
          <w:rtl/>
        </w:rPr>
        <w:tab/>
      </w:r>
      <w:r w:rsidR="00C20235" w:rsidRPr="00CA4216">
        <w:rPr>
          <w:rFonts w:cs="Simplified Arabic"/>
          <w:i/>
          <w:iCs/>
          <w:rtl/>
        </w:rPr>
        <w:t>آثار تنفيذ بروتوكول ناغويا على الصحة العامة</w:t>
      </w:r>
    </w:p>
    <w:p w14:paraId="3550A667" w14:textId="22BB928F" w:rsidR="00593088" w:rsidRPr="004345E5" w:rsidRDefault="00C20235" w:rsidP="00C20235">
      <w:pPr>
        <w:pStyle w:val="Paragraphedeliste"/>
        <w:numPr>
          <w:ilvl w:val="0"/>
          <w:numId w:val="7"/>
        </w:numPr>
        <w:bidi/>
        <w:spacing w:after="120" w:line="216" w:lineRule="auto"/>
        <w:ind w:left="0" w:firstLine="0"/>
        <w:contextualSpacing w:val="0"/>
        <w:rPr>
          <w:rFonts w:cs="Simplified Arabic"/>
        </w:rPr>
      </w:pPr>
      <w:r w:rsidRPr="004345E5">
        <w:rPr>
          <w:rFonts w:cs="Simplified Arabic"/>
          <w:rtl/>
        </w:rPr>
        <w:t xml:space="preserve">اعتمدت جمعية الصحة العالمية في دورتها الثانية والسبعين </w:t>
      </w:r>
      <w:r w:rsidR="00CA4216" w:rsidRPr="004345E5">
        <w:rPr>
          <w:rFonts w:cs="Simplified Arabic"/>
          <w:rtl/>
        </w:rPr>
        <w:t xml:space="preserve">المقرر الإجرائي ج ص ع 72(13) </w:t>
      </w:r>
      <w:r w:rsidR="00CA4216" w:rsidRPr="004345E5">
        <w:rPr>
          <w:rFonts w:cs="Simplified Arabic" w:hint="cs"/>
          <w:rtl/>
        </w:rPr>
        <w:t>المتعلق "بآثار</w:t>
      </w:r>
      <w:r w:rsidRPr="004345E5">
        <w:rPr>
          <w:rFonts w:cs="Simplified Arabic"/>
          <w:rtl/>
        </w:rPr>
        <w:t xml:space="preserve"> تنفيذ بروتوكول ناغويا</w:t>
      </w:r>
      <w:r w:rsidR="00CA4216" w:rsidRPr="004345E5">
        <w:rPr>
          <w:rFonts w:cs="Simplified Arabic" w:hint="cs"/>
          <w:rtl/>
        </w:rPr>
        <w:t xml:space="preserve"> على الصحة العمومية"</w:t>
      </w:r>
      <w:r w:rsidRPr="004345E5">
        <w:rPr>
          <w:rFonts w:cs="Simplified Arabic"/>
          <w:rtl/>
        </w:rPr>
        <w:t>.</w:t>
      </w:r>
      <w:r w:rsidR="004345E5" w:rsidRPr="009C4359">
        <w:rPr>
          <w:rFonts w:ascii="Simplified Arabic" w:hAnsi="Simplified Arabic" w:cs="Simplified Arabic"/>
          <w:sz w:val="24"/>
          <w:vertAlign w:val="superscript"/>
          <w:rtl/>
          <w:lang w:bidi="ar-EG"/>
        </w:rPr>
        <w:footnoteReference w:id="12"/>
      </w:r>
      <w:r w:rsidR="00FD1B06">
        <w:rPr>
          <w:rFonts w:cs="Simplified Arabic" w:hint="cs"/>
          <w:rtl/>
          <w:lang w:bidi="ar-EG"/>
        </w:rPr>
        <w:t xml:space="preserve"> و</w:t>
      </w:r>
      <w:r w:rsidRPr="004345E5">
        <w:rPr>
          <w:rFonts w:cs="Simplified Arabic"/>
          <w:rtl/>
        </w:rPr>
        <w:t>بغية توسيع نطاق ال</w:t>
      </w:r>
      <w:r w:rsidR="00F34B50" w:rsidRPr="004345E5">
        <w:rPr>
          <w:rFonts w:cs="Simplified Arabic" w:hint="cs"/>
          <w:rtl/>
        </w:rPr>
        <w:t>مشاركة</w:t>
      </w:r>
      <w:r w:rsidRPr="004345E5">
        <w:rPr>
          <w:rFonts w:cs="Simplified Arabic"/>
          <w:rtl/>
        </w:rPr>
        <w:t xml:space="preserve"> مع الدول الأعضاء وأمانة </w:t>
      </w:r>
      <w:r w:rsidR="00E24643" w:rsidRPr="004345E5">
        <w:rPr>
          <w:rFonts w:cs="Simplified Arabic"/>
          <w:rtl/>
        </w:rPr>
        <w:t>الاتفاقية المتعلقة بالتنوع البيولوجي</w:t>
      </w:r>
      <w:r w:rsidRPr="004345E5">
        <w:rPr>
          <w:rFonts w:cs="Simplified Arabic"/>
          <w:rtl/>
        </w:rPr>
        <w:t xml:space="preserve"> و</w:t>
      </w:r>
      <w:r w:rsidR="00F34B50" w:rsidRPr="004345E5">
        <w:rPr>
          <w:rFonts w:cs="Simplified Arabic" w:hint="cs"/>
          <w:rtl/>
        </w:rPr>
        <w:t>سائر المنظمات</w:t>
      </w:r>
      <w:r w:rsidRPr="004345E5">
        <w:rPr>
          <w:rFonts w:cs="Simplified Arabic"/>
          <w:rtl/>
        </w:rPr>
        <w:t xml:space="preserve"> الدولية </w:t>
      </w:r>
      <w:r w:rsidR="00F34B50" w:rsidRPr="004345E5">
        <w:rPr>
          <w:rFonts w:cs="Simplified Arabic" w:hint="cs"/>
          <w:rtl/>
        </w:rPr>
        <w:t>والجهات صاحبة المصلحة المعنية</w:t>
      </w:r>
      <w:r w:rsidRPr="004345E5">
        <w:rPr>
          <w:rFonts w:cs="Simplified Arabic"/>
          <w:rtl/>
        </w:rPr>
        <w:t>، طلب المقرر إلى المدير العام</w:t>
      </w:r>
      <w:r w:rsidR="004345E5" w:rsidRPr="004345E5">
        <w:rPr>
          <w:rFonts w:cs="Simplified Arabic" w:hint="cs"/>
          <w:rtl/>
        </w:rPr>
        <w:t xml:space="preserve"> تقديم</w:t>
      </w:r>
      <w:r w:rsidRPr="004345E5">
        <w:rPr>
          <w:rFonts w:cs="Simplified Arabic"/>
          <w:rtl/>
        </w:rPr>
        <w:t xml:space="preserve"> </w:t>
      </w:r>
      <w:r w:rsidR="004345E5" w:rsidRPr="004345E5">
        <w:rPr>
          <w:rFonts w:cs="Simplified Arabic" w:hint="cs"/>
          <w:rtl/>
        </w:rPr>
        <w:t>ما يلي:</w:t>
      </w:r>
      <w:r w:rsidRPr="004345E5">
        <w:rPr>
          <w:rFonts w:cs="Simplified Arabic"/>
          <w:rtl/>
        </w:rPr>
        <w:t xml:space="preserve"> (أ) معلومات عن الممارسات والترتيبات </w:t>
      </w:r>
      <w:r w:rsidR="00F34B50" w:rsidRPr="004345E5">
        <w:rPr>
          <w:rFonts w:cs="Simplified Arabic" w:hint="cs"/>
          <w:rtl/>
        </w:rPr>
        <w:t>المتبعة حالياً في مجال تقاسم</w:t>
      </w:r>
      <w:r w:rsidRPr="004345E5">
        <w:rPr>
          <w:rFonts w:cs="Simplified Arabic"/>
          <w:rtl/>
        </w:rPr>
        <w:t xml:space="preserve"> ال</w:t>
      </w:r>
      <w:r w:rsidR="00F34B50" w:rsidRPr="004345E5">
        <w:rPr>
          <w:rFonts w:cs="Simplified Arabic" w:hint="cs"/>
          <w:rtl/>
        </w:rPr>
        <w:t>مُمرضات</w:t>
      </w:r>
      <w:r w:rsidRPr="004345E5">
        <w:rPr>
          <w:rFonts w:cs="Simplified Arabic"/>
          <w:rtl/>
        </w:rPr>
        <w:t xml:space="preserve">، وتنفيذ </w:t>
      </w:r>
      <w:r w:rsidR="00F34B50" w:rsidRPr="004345E5">
        <w:rPr>
          <w:rFonts w:cs="Simplified Arabic" w:hint="cs"/>
          <w:rtl/>
        </w:rPr>
        <w:t>التدابير المتعلقة بإتاحتها وتقاسم المنافع المجنية منها</w:t>
      </w:r>
      <w:r w:rsidRPr="004345E5">
        <w:rPr>
          <w:rFonts w:cs="Simplified Arabic"/>
          <w:rtl/>
        </w:rPr>
        <w:t xml:space="preserve">، </w:t>
      </w:r>
      <w:r w:rsidR="004345E5" w:rsidRPr="004345E5">
        <w:rPr>
          <w:rFonts w:cs="Simplified Arabic" w:hint="cs"/>
          <w:rtl/>
        </w:rPr>
        <w:t xml:space="preserve">وكذلك </w:t>
      </w:r>
      <w:bookmarkStart w:id="44" w:name="_Hlk118386833"/>
      <w:r w:rsidR="004345E5" w:rsidRPr="004345E5">
        <w:rPr>
          <w:rFonts w:cs="Simplified Arabic" w:hint="cs"/>
          <w:rtl/>
        </w:rPr>
        <w:t>حصائلها المحتملة وآثارها الأخرى على الصحة العمومية</w:t>
      </w:r>
      <w:bookmarkEnd w:id="44"/>
      <w:r w:rsidR="00B35FF0" w:rsidRPr="004345E5">
        <w:rPr>
          <w:rFonts w:cs="Simplified Arabic"/>
          <w:rtl/>
        </w:rPr>
        <w:t>؛</w:t>
      </w:r>
      <w:r w:rsidRPr="004345E5">
        <w:rPr>
          <w:rFonts w:cs="Simplified Arabic"/>
          <w:rtl/>
        </w:rPr>
        <w:t xml:space="preserve"> (ب) تقرير إلى جمعية الصحة العالمية الرابعة والسبعين، </w:t>
      </w:r>
      <w:r w:rsidR="004345E5" w:rsidRPr="004345E5">
        <w:rPr>
          <w:rFonts w:cs="Simplified Arabic" w:hint="cs"/>
          <w:rtl/>
        </w:rPr>
        <w:t>من خلال</w:t>
      </w:r>
      <w:r w:rsidRPr="004345E5">
        <w:rPr>
          <w:rFonts w:cs="Simplified Arabic"/>
          <w:rtl/>
        </w:rPr>
        <w:t xml:space="preserve"> المجلس التنفيذي في دورته </w:t>
      </w:r>
      <w:r w:rsidR="004345E5" w:rsidRPr="004345E5">
        <w:rPr>
          <w:rFonts w:cs="Simplified Arabic" w:hint="cs"/>
          <w:rtl/>
        </w:rPr>
        <w:t>الثامنة والأربعين بعد المائة</w:t>
      </w:r>
      <w:r w:rsidRPr="004345E5">
        <w:rPr>
          <w:rFonts w:cs="Simplified Arabic"/>
          <w:rtl/>
        </w:rPr>
        <w:t xml:space="preserve">، </w:t>
      </w:r>
      <w:r w:rsidR="004345E5" w:rsidRPr="004345E5">
        <w:rPr>
          <w:rFonts w:cs="Simplified Arabic" w:hint="cs"/>
          <w:rtl/>
        </w:rPr>
        <w:t xml:space="preserve">فضلاً عن تقديم </w:t>
      </w:r>
      <w:r w:rsidRPr="004345E5">
        <w:rPr>
          <w:rFonts w:cs="Simplified Arabic"/>
          <w:rtl/>
        </w:rPr>
        <w:t xml:space="preserve">تقرير مؤقت إلى المجلس التنفيذي في دورته </w:t>
      </w:r>
      <w:r w:rsidR="004345E5" w:rsidRPr="004345E5">
        <w:rPr>
          <w:rFonts w:cs="Simplified Arabic" w:hint="cs"/>
          <w:rtl/>
        </w:rPr>
        <w:t>السادسة والأربعين بعد المائة</w:t>
      </w:r>
      <w:r w:rsidRPr="004345E5">
        <w:rPr>
          <w:rFonts w:cs="Simplified Arabic"/>
          <w:rtl/>
        </w:rPr>
        <w:t>.</w:t>
      </w:r>
    </w:p>
    <w:p w14:paraId="720C8951" w14:textId="2266CCA3" w:rsidR="00593088" w:rsidRPr="00303641" w:rsidRDefault="005E1E37" w:rsidP="005E1E37">
      <w:pPr>
        <w:pStyle w:val="Paragraphedeliste"/>
        <w:numPr>
          <w:ilvl w:val="0"/>
          <w:numId w:val="7"/>
        </w:numPr>
        <w:bidi/>
        <w:spacing w:after="120" w:line="216" w:lineRule="auto"/>
        <w:ind w:left="0" w:firstLine="0"/>
        <w:contextualSpacing w:val="0"/>
        <w:rPr>
          <w:rFonts w:cs="Simplified Arabic"/>
        </w:rPr>
      </w:pPr>
      <w:r w:rsidRPr="00303641">
        <w:rPr>
          <w:rFonts w:ascii="Simplified Arabic" w:hAnsi="Simplified Arabic" w:cs="Simplified Arabic"/>
          <w:rtl/>
        </w:rPr>
        <w:lastRenderedPageBreak/>
        <w:t>وت</w:t>
      </w:r>
      <w:r w:rsidR="00C20235" w:rsidRPr="00303641">
        <w:rPr>
          <w:rFonts w:ascii="Simplified Arabic" w:hAnsi="Simplified Arabic" w:cs="Simplified Arabic"/>
          <w:rtl/>
        </w:rPr>
        <w:t>عاونت</w:t>
      </w:r>
      <w:r w:rsidR="00C20235" w:rsidRPr="00303641">
        <w:rPr>
          <w:rFonts w:cs="Simplified Arabic"/>
          <w:rtl/>
        </w:rPr>
        <w:t xml:space="preserve"> أمانة الاتفاقية مع أمانة منظمة الصحة العالمية في </w:t>
      </w:r>
      <w:r w:rsidRPr="00303641">
        <w:rPr>
          <w:rFonts w:cs="Simplified Arabic"/>
          <w:rtl/>
        </w:rPr>
        <w:t>تنفيذ المقرر</w:t>
      </w:r>
      <w:r w:rsidRPr="00303641">
        <w:rPr>
          <w:rFonts w:cs="Simplified Arabic" w:hint="cs"/>
          <w:rtl/>
        </w:rPr>
        <w:t xml:space="preserve"> الإجرائي</w:t>
      </w:r>
      <w:r w:rsidRPr="00303641">
        <w:rPr>
          <w:rFonts w:cs="Simplified Arabic"/>
          <w:rtl/>
        </w:rPr>
        <w:t xml:space="preserve"> ج ص ع ٧٢(١٣). </w:t>
      </w:r>
      <w:r w:rsidR="00C20235" w:rsidRPr="00303641">
        <w:rPr>
          <w:rFonts w:cs="Simplified Arabic"/>
          <w:rtl/>
        </w:rPr>
        <w:t xml:space="preserve">وشمل ذلك تقديم مدخلات في </w:t>
      </w:r>
      <w:r w:rsidRPr="00303641">
        <w:rPr>
          <w:rFonts w:cs="Simplified Arabic" w:hint="cs"/>
          <w:rtl/>
        </w:rPr>
        <w:t xml:space="preserve">مسح </w:t>
      </w:r>
      <w:r w:rsidR="00C20235" w:rsidRPr="00303641">
        <w:rPr>
          <w:rFonts w:cs="Simplified Arabic"/>
          <w:rtl/>
        </w:rPr>
        <w:t xml:space="preserve">أعدته منظمة الصحة العالمية لجمع المعلومات </w:t>
      </w:r>
      <w:r w:rsidRPr="00303641">
        <w:rPr>
          <w:rFonts w:cs="Simplified Arabic" w:hint="cs"/>
          <w:rtl/>
        </w:rPr>
        <w:t>بشأن ما يلي</w:t>
      </w:r>
      <w:r w:rsidR="00FD1B06" w:rsidRPr="00303641">
        <w:rPr>
          <w:rFonts w:cs="Simplified Arabic" w:hint="cs"/>
          <w:rtl/>
        </w:rPr>
        <w:t>:</w:t>
      </w:r>
      <w:r w:rsidR="00C20235" w:rsidRPr="00303641">
        <w:rPr>
          <w:rFonts w:cs="Simplified Arabic"/>
          <w:rtl/>
        </w:rPr>
        <w:t xml:space="preserve"> (أ) </w:t>
      </w:r>
      <w:r w:rsidRPr="00303641">
        <w:rPr>
          <w:rFonts w:cs="Simplified Arabic"/>
          <w:rtl/>
        </w:rPr>
        <w:t>الممارسات والترتيبات المتبعة حالياً في مجال تقاسم المُمرضات</w:t>
      </w:r>
      <w:r w:rsidRPr="00303641">
        <w:rPr>
          <w:rFonts w:cs="Simplified Arabic" w:hint="cs"/>
          <w:rtl/>
        </w:rPr>
        <w:t xml:space="preserve">، </w:t>
      </w:r>
      <w:r w:rsidR="00C20235" w:rsidRPr="00303641">
        <w:rPr>
          <w:rFonts w:cs="Simplified Arabic"/>
          <w:rtl/>
        </w:rPr>
        <w:t xml:space="preserve">(ب) تنفيذ </w:t>
      </w:r>
      <w:r w:rsidRPr="00303641">
        <w:rPr>
          <w:rFonts w:cs="Simplified Arabic" w:hint="cs"/>
          <w:rtl/>
        </w:rPr>
        <w:t>ال</w:t>
      </w:r>
      <w:r w:rsidR="00C20235" w:rsidRPr="00303641">
        <w:rPr>
          <w:rFonts w:cs="Simplified Arabic"/>
          <w:rtl/>
        </w:rPr>
        <w:t xml:space="preserve">تدابير </w:t>
      </w:r>
      <w:r w:rsidRPr="00303641">
        <w:rPr>
          <w:rFonts w:cs="Simplified Arabic" w:hint="cs"/>
          <w:rtl/>
        </w:rPr>
        <w:t>المتعلقة بإتاحتها</w:t>
      </w:r>
      <w:r w:rsidR="00C20235" w:rsidRPr="00303641">
        <w:rPr>
          <w:rFonts w:cs="Simplified Arabic"/>
          <w:rtl/>
        </w:rPr>
        <w:t xml:space="preserve"> وتقاسم المنافع</w:t>
      </w:r>
      <w:r w:rsidRPr="00303641">
        <w:rPr>
          <w:rFonts w:cs="Simplified Arabic" w:hint="cs"/>
          <w:rtl/>
        </w:rPr>
        <w:t xml:space="preserve"> المجنية منها</w:t>
      </w:r>
      <w:r w:rsidR="00C20235" w:rsidRPr="00303641">
        <w:rPr>
          <w:rFonts w:cs="Simplified Arabic"/>
          <w:rtl/>
        </w:rPr>
        <w:t xml:space="preserve">. </w:t>
      </w:r>
      <w:r w:rsidRPr="00303641">
        <w:rPr>
          <w:rFonts w:cs="Simplified Arabic" w:hint="cs"/>
          <w:rtl/>
        </w:rPr>
        <w:t>و</w:t>
      </w:r>
      <w:r w:rsidR="00C20235" w:rsidRPr="00303641">
        <w:rPr>
          <w:rFonts w:cs="Simplified Arabic"/>
          <w:rtl/>
        </w:rPr>
        <w:t xml:space="preserve">جمع المسح </w:t>
      </w:r>
      <w:r w:rsidRPr="00303641">
        <w:rPr>
          <w:rFonts w:cs="Simplified Arabic" w:hint="cs"/>
          <w:rtl/>
        </w:rPr>
        <w:t xml:space="preserve">أيضاً، مثلما طلب المقرر الإجرائي، </w:t>
      </w:r>
      <w:r w:rsidR="00C20235" w:rsidRPr="00303641">
        <w:rPr>
          <w:rFonts w:cs="Simplified Arabic"/>
          <w:rtl/>
        </w:rPr>
        <w:t xml:space="preserve">وجهات نظر </w:t>
      </w:r>
      <w:r w:rsidRPr="00303641">
        <w:rPr>
          <w:rFonts w:cs="Simplified Arabic" w:hint="cs"/>
          <w:rtl/>
        </w:rPr>
        <w:t>بشأن حصائلها المحتملة وآثارها الأخرى على الصحة العمومية.</w:t>
      </w:r>
      <w:r w:rsidR="00C20235" w:rsidRPr="00303641">
        <w:rPr>
          <w:rFonts w:cs="Simplified Arabic"/>
          <w:rtl/>
        </w:rPr>
        <w:t xml:space="preserve"> </w:t>
      </w:r>
      <w:r w:rsidR="00FD1B06" w:rsidRPr="00303641">
        <w:rPr>
          <w:rFonts w:cs="Simplified Arabic" w:hint="cs"/>
          <w:rtl/>
        </w:rPr>
        <w:t>و</w:t>
      </w:r>
      <w:r w:rsidR="00C20235" w:rsidRPr="00303641">
        <w:rPr>
          <w:rFonts w:cs="Simplified Arabic"/>
          <w:rtl/>
        </w:rPr>
        <w:t xml:space="preserve">دُعيت </w:t>
      </w:r>
      <w:r w:rsidR="00303641" w:rsidRPr="00303641">
        <w:rPr>
          <w:rFonts w:cs="Simplified Arabic" w:hint="cs"/>
          <w:rtl/>
        </w:rPr>
        <w:t>نقاط</w:t>
      </w:r>
      <w:r w:rsidR="00FD1B06" w:rsidRPr="00303641">
        <w:rPr>
          <w:rFonts w:cs="Simplified Arabic"/>
          <w:rtl/>
        </w:rPr>
        <w:t xml:space="preserve"> الاتصال الوطنية للاتفاقية المتعلقة بالتنوع البيولوجي </w:t>
      </w:r>
      <w:r w:rsidR="00C20235" w:rsidRPr="00303641">
        <w:rPr>
          <w:rFonts w:cs="Simplified Arabic"/>
          <w:rtl/>
        </w:rPr>
        <w:t>و</w:t>
      </w:r>
      <w:r w:rsidR="00303641" w:rsidRPr="00303641">
        <w:rPr>
          <w:rFonts w:cs="Simplified Arabic" w:hint="cs"/>
          <w:rtl/>
        </w:rPr>
        <w:t>نقاط الاتصال المعنية ب</w:t>
      </w:r>
      <w:r w:rsidR="001751BE" w:rsidRPr="00303641">
        <w:rPr>
          <w:rFonts w:cs="Simplified Arabic"/>
          <w:rtl/>
        </w:rPr>
        <w:t>الحصول وتقاسم المنافع</w:t>
      </w:r>
      <w:r w:rsidR="00FD1B06" w:rsidRPr="00303641">
        <w:rPr>
          <w:rFonts w:cs="Simplified Arabic" w:hint="cs"/>
          <w:rtl/>
        </w:rPr>
        <w:t>، من خلال إخطار،</w:t>
      </w:r>
      <w:bookmarkStart w:id="45" w:name="_Hlk118393666"/>
      <w:r w:rsidR="00FD1B06" w:rsidRPr="00303641">
        <w:rPr>
          <w:rFonts w:ascii="Simplified Arabic" w:hAnsi="Simplified Arabic" w:cs="Simplified Arabic"/>
          <w:sz w:val="24"/>
          <w:vertAlign w:val="superscript"/>
          <w:rtl/>
          <w:lang w:bidi="ar-EG"/>
        </w:rPr>
        <w:footnoteReference w:id="13"/>
      </w:r>
      <w:bookmarkEnd w:id="45"/>
      <w:r w:rsidR="00FD1B06" w:rsidRPr="00303641">
        <w:rPr>
          <w:rFonts w:cs="Simplified Arabic" w:hint="cs"/>
          <w:rtl/>
        </w:rPr>
        <w:t xml:space="preserve"> </w:t>
      </w:r>
      <w:r w:rsidR="00C20235" w:rsidRPr="00303641">
        <w:rPr>
          <w:rFonts w:cs="Simplified Arabic"/>
          <w:rtl/>
        </w:rPr>
        <w:t xml:space="preserve">إلى المشاركة في </w:t>
      </w:r>
      <w:r w:rsidR="00FD1B06" w:rsidRPr="00303641">
        <w:rPr>
          <w:rFonts w:cs="Simplified Arabic" w:hint="cs"/>
          <w:rtl/>
        </w:rPr>
        <w:t>المسح</w:t>
      </w:r>
      <w:r w:rsidR="00C20235" w:rsidRPr="00303641">
        <w:rPr>
          <w:rFonts w:cs="Simplified Arabic"/>
          <w:rtl/>
        </w:rPr>
        <w:t xml:space="preserve">، بالإضافة إلى الدول الأعضاء في منظمة الصحة العالمية، والوكالات الدولية والوطنية، والمراكز المتعاونة مع منظمة الصحة العالمية، والجهات الفاعلة غير الدول </w:t>
      </w:r>
      <w:r w:rsidR="00303641" w:rsidRPr="00303641">
        <w:rPr>
          <w:rFonts w:cs="Simplified Arabic" w:hint="cs"/>
          <w:rtl/>
        </w:rPr>
        <w:t>ذات</w:t>
      </w:r>
      <w:r w:rsidR="00C20235" w:rsidRPr="00303641">
        <w:rPr>
          <w:rFonts w:cs="Simplified Arabic"/>
          <w:rtl/>
        </w:rPr>
        <w:t xml:space="preserve"> العلاقات الرسمية مع منظمة الصحة العالمية، والقطاع الخاص، </w:t>
      </w:r>
      <w:r w:rsidR="00303641" w:rsidRPr="00303641">
        <w:rPr>
          <w:rFonts w:cs="Simplified Arabic"/>
          <w:rtl/>
        </w:rPr>
        <w:t>وســــائر الجهات صاحبة المصلحة المعنية</w:t>
      </w:r>
      <w:r w:rsidR="00303641" w:rsidRPr="00303641">
        <w:rPr>
          <w:rFonts w:cs="Simplified Arabic" w:hint="cs"/>
          <w:rtl/>
        </w:rPr>
        <w:t>.</w:t>
      </w:r>
      <w:r w:rsidR="00303641" w:rsidRPr="00303641">
        <w:rPr>
          <w:rFonts w:cs="Simplified Arabic"/>
          <w:rtl/>
        </w:rPr>
        <w:t xml:space="preserve"> </w:t>
      </w:r>
      <w:r w:rsidR="00FD1B06" w:rsidRPr="00303641">
        <w:rPr>
          <w:rFonts w:cs="Simplified Arabic" w:hint="cs"/>
          <w:rtl/>
        </w:rPr>
        <w:t>وأُجري المسح</w:t>
      </w:r>
      <w:r w:rsidR="00C20235" w:rsidRPr="00303641">
        <w:rPr>
          <w:rFonts w:cs="Simplified Arabic"/>
          <w:rtl/>
        </w:rPr>
        <w:t xml:space="preserve"> في الفترة من </w:t>
      </w:r>
      <w:r w:rsidR="00FD1B06" w:rsidRPr="00303641">
        <w:rPr>
          <w:rFonts w:cs="Simplified Arabic" w:hint="cs"/>
          <w:rtl/>
        </w:rPr>
        <w:t>كانون الأول/</w:t>
      </w:r>
      <w:r w:rsidR="00C20235" w:rsidRPr="00303641">
        <w:rPr>
          <w:rFonts w:cs="Simplified Arabic"/>
          <w:rtl/>
        </w:rPr>
        <w:t xml:space="preserve">ديسمبر 2019 إلى </w:t>
      </w:r>
      <w:r w:rsidR="00FD1B06" w:rsidRPr="00303641">
        <w:rPr>
          <w:rFonts w:cs="Simplified Arabic" w:hint="cs"/>
          <w:rtl/>
        </w:rPr>
        <w:t>آذار/</w:t>
      </w:r>
      <w:r w:rsidR="00C20235" w:rsidRPr="00303641">
        <w:rPr>
          <w:rFonts w:cs="Simplified Arabic"/>
          <w:rtl/>
        </w:rPr>
        <w:t>مارس 2020.</w:t>
      </w:r>
    </w:p>
    <w:p w14:paraId="65FCE8B3" w14:textId="28A5E736" w:rsidR="00593088" w:rsidRPr="00303641" w:rsidRDefault="00C20235" w:rsidP="00C20235">
      <w:pPr>
        <w:pStyle w:val="Paragraphedeliste"/>
        <w:numPr>
          <w:ilvl w:val="0"/>
          <w:numId w:val="7"/>
        </w:numPr>
        <w:bidi/>
        <w:spacing w:after="120" w:line="216" w:lineRule="auto"/>
        <w:ind w:left="0" w:firstLine="0"/>
        <w:contextualSpacing w:val="0"/>
        <w:rPr>
          <w:rFonts w:cs="Simplified Arabic"/>
        </w:rPr>
      </w:pPr>
      <w:r w:rsidRPr="00303641">
        <w:rPr>
          <w:rFonts w:cs="Simplified Arabic"/>
          <w:rtl/>
        </w:rPr>
        <w:t>وعلاوة على ذلك، وبناء</w:t>
      </w:r>
      <w:r w:rsidR="00303641">
        <w:rPr>
          <w:rFonts w:cs="Simplified Arabic" w:hint="cs"/>
          <w:rtl/>
        </w:rPr>
        <w:t>ً</w:t>
      </w:r>
      <w:r w:rsidRPr="00303641">
        <w:rPr>
          <w:rFonts w:cs="Simplified Arabic"/>
          <w:rtl/>
        </w:rPr>
        <w:t xml:space="preserve"> على طلب منظمة الصحة العالمية، قدمت أمانة الاتفاقية، عن ب</w:t>
      </w:r>
      <w:r w:rsidR="00303641" w:rsidRPr="00303641">
        <w:rPr>
          <w:rFonts w:cs="Simplified Arabic" w:hint="cs"/>
          <w:rtl/>
        </w:rPr>
        <w:t>ُ</w:t>
      </w:r>
      <w:r w:rsidRPr="00303641">
        <w:rPr>
          <w:rFonts w:cs="Simplified Arabic"/>
          <w:rtl/>
        </w:rPr>
        <w:t>عد، عروضا</w:t>
      </w:r>
      <w:r w:rsidR="00303641" w:rsidRPr="00303641">
        <w:rPr>
          <w:rFonts w:cs="Simplified Arabic" w:hint="cs"/>
          <w:rtl/>
        </w:rPr>
        <w:t>ً</w:t>
      </w:r>
      <w:r w:rsidRPr="00303641">
        <w:rPr>
          <w:rFonts w:cs="Simplified Arabic"/>
          <w:rtl/>
        </w:rPr>
        <w:t xml:space="preserve"> </w:t>
      </w:r>
      <w:r w:rsidR="00303641" w:rsidRPr="00303641">
        <w:rPr>
          <w:rFonts w:cs="Simplified Arabic" w:hint="cs"/>
          <w:rtl/>
        </w:rPr>
        <w:t>إلى الدول</w:t>
      </w:r>
      <w:r w:rsidRPr="00303641">
        <w:rPr>
          <w:rFonts w:cs="Simplified Arabic"/>
          <w:rtl/>
        </w:rPr>
        <w:t xml:space="preserve"> الأعضاء في منظمة الصحة العالمية والجهات الفاعلة غير الدول خلال جلسة إحاطة </w:t>
      </w:r>
      <w:r w:rsidR="00303641" w:rsidRPr="00303641">
        <w:rPr>
          <w:rFonts w:cs="Simplified Arabic" w:hint="cs"/>
          <w:rtl/>
        </w:rPr>
        <w:t>بشأن</w:t>
      </w:r>
      <w:r w:rsidRPr="00303641">
        <w:rPr>
          <w:rFonts w:cs="Simplified Arabic"/>
          <w:rtl/>
        </w:rPr>
        <w:t xml:space="preserve"> التقدم المحرز في تنفيذ المقرر </w:t>
      </w:r>
      <w:bookmarkStart w:id="46" w:name="_Hlk118387914"/>
      <w:r w:rsidR="00303641" w:rsidRPr="00303641">
        <w:rPr>
          <w:rFonts w:cs="Simplified Arabic"/>
          <w:rtl/>
        </w:rPr>
        <w:t>الإجرائي ج ص ع ٧٢(١٣).</w:t>
      </w:r>
      <w:bookmarkEnd w:id="46"/>
    </w:p>
    <w:p w14:paraId="32781A08" w14:textId="358DAA2A" w:rsidR="00593088" w:rsidRPr="0052581D" w:rsidRDefault="00C20235" w:rsidP="00C20235">
      <w:pPr>
        <w:pStyle w:val="Paragraphedeliste"/>
        <w:numPr>
          <w:ilvl w:val="0"/>
          <w:numId w:val="7"/>
        </w:numPr>
        <w:bidi/>
        <w:spacing w:after="120" w:line="216" w:lineRule="auto"/>
        <w:ind w:left="0" w:firstLine="0"/>
        <w:contextualSpacing w:val="0"/>
        <w:rPr>
          <w:rFonts w:cs="Simplified Arabic"/>
        </w:rPr>
      </w:pPr>
      <w:r w:rsidRPr="0052581D">
        <w:rPr>
          <w:rFonts w:cs="Simplified Arabic"/>
          <w:rtl/>
        </w:rPr>
        <w:t>وقُد</w:t>
      </w:r>
      <w:r w:rsidR="00303641" w:rsidRPr="0052581D">
        <w:rPr>
          <w:rFonts w:cs="Simplified Arabic" w:hint="cs"/>
          <w:rtl/>
        </w:rPr>
        <w:t>ّ</w:t>
      </w:r>
      <w:r w:rsidRPr="0052581D">
        <w:rPr>
          <w:rFonts w:cs="Simplified Arabic"/>
          <w:rtl/>
        </w:rPr>
        <w:t>م تقرير م</w:t>
      </w:r>
      <w:r w:rsidR="00303641" w:rsidRPr="0052581D">
        <w:rPr>
          <w:rFonts w:cs="Simplified Arabic" w:hint="cs"/>
          <w:rtl/>
        </w:rPr>
        <w:t>رحلي</w:t>
      </w:r>
      <w:r w:rsidRPr="0052581D">
        <w:rPr>
          <w:rFonts w:cs="Simplified Arabic"/>
          <w:rtl/>
        </w:rPr>
        <w:t xml:space="preserve"> </w:t>
      </w:r>
      <w:r w:rsidR="00303641" w:rsidRPr="0052581D">
        <w:rPr>
          <w:rFonts w:cs="Simplified Arabic" w:hint="cs"/>
          <w:rtl/>
        </w:rPr>
        <w:t>أعدّه</w:t>
      </w:r>
      <w:r w:rsidRPr="0052581D">
        <w:rPr>
          <w:rFonts w:cs="Simplified Arabic"/>
          <w:rtl/>
        </w:rPr>
        <w:t xml:space="preserve"> المدير العام عن تنفيذ المقرر </w:t>
      </w:r>
      <w:bookmarkStart w:id="47" w:name="_Hlk118388147"/>
      <w:r w:rsidR="00303641" w:rsidRPr="0052581D">
        <w:rPr>
          <w:rFonts w:cs="Simplified Arabic"/>
          <w:rtl/>
        </w:rPr>
        <w:t>الإجرائي ج ص ع ٧٢(١٣)</w:t>
      </w:r>
      <w:r w:rsidR="00303641" w:rsidRPr="0052581D">
        <w:rPr>
          <w:rFonts w:cs="Simplified Arabic" w:hint="cs"/>
          <w:rtl/>
        </w:rPr>
        <w:t xml:space="preserve"> </w:t>
      </w:r>
      <w:bookmarkEnd w:id="47"/>
      <w:r w:rsidRPr="0052581D">
        <w:rPr>
          <w:rFonts w:cs="Simplified Arabic"/>
          <w:rtl/>
        </w:rPr>
        <w:t xml:space="preserve">إلى الدورة </w:t>
      </w:r>
      <w:r w:rsidR="00303641" w:rsidRPr="0052581D">
        <w:rPr>
          <w:rFonts w:cs="Simplified Arabic" w:hint="cs"/>
          <w:rtl/>
        </w:rPr>
        <w:t>السادسة والأربعين بعد المائة</w:t>
      </w:r>
      <w:r w:rsidRPr="0052581D">
        <w:rPr>
          <w:rFonts w:cs="Simplified Arabic"/>
          <w:rtl/>
        </w:rPr>
        <w:t xml:space="preserve"> للمجلس التنفيذي في شباط/فبراير 2020. وأ</w:t>
      </w:r>
      <w:r w:rsidR="00303641" w:rsidRPr="0052581D">
        <w:rPr>
          <w:rFonts w:cs="Simplified Arabic" w:hint="cs"/>
          <w:rtl/>
        </w:rPr>
        <w:t>ُ</w:t>
      </w:r>
      <w:r w:rsidRPr="0052581D">
        <w:rPr>
          <w:rFonts w:cs="Simplified Arabic"/>
          <w:rtl/>
        </w:rPr>
        <w:t>عد</w:t>
      </w:r>
      <w:r w:rsidR="00303641" w:rsidRPr="0052581D">
        <w:rPr>
          <w:rFonts w:cs="Simplified Arabic" w:hint="cs"/>
          <w:rtl/>
        </w:rPr>
        <w:t>ّ</w:t>
      </w:r>
      <w:r w:rsidRPr="0052581D">
        <w:rPr>
          <w:rFonts w:cs="Simplified Arabic"/>
          <w:rtl/>
        </w:rPr>
        <w:t xml:space="preserve"> التقرير بالتشاور مع أمانة </w:t>
      </w:r>
      <w:r w:rsidR="00E24643" w:rsidRPr="0052581D">
        <w:rPr>
          <w:rFonts w:cs="Simplified Arabic"/>
          <w:rtl/>
        </w:rPr>
        <w:t>الاتفاقية المتعلقة بالتنوع البيولوجي</w:t>
      </w:r>
      <w:r w:rsidRPr="0052581D">
        <w:rPr>
          <w:rFonts w:cs="Simplified Arabic"/>
          <w:rtl/>
        </w:rPr>
        <w:t>.</w:t>
      </w:r>
    </w:p>
    <w:p w14:paraId="448B7A2D" w14:textId="5E275979" w:rsidR="00593088" w:rsidRPr="0052581D" w:rsidRDefault="00C20235" w:rsidP="00303641">
      <w:pPr>
        <w:pStyle w:val="Paragraphedeliste"/>
        <w:numPr>
          <w:ilvl w:val="0"/>
          <w:numId w:val="7"/>
        </w:numPr>
        <w:bidi/>
        <w:spacing w:after="120" w:line="216" w:lineRule="auto"/>
        <w:ind w:left="0" w:firstLine="0"/>
        <w:contextualSpacing w:val="0"/>
        <w:rPr>
          <w:rFonts w:cs="Simplified Arabic"/>
        </w:rPr>
      </w:pPr>
      <w:r w:rsidRPr="0052581D">
        <w:rPr>
          <w:rFonts w:cs="Simplified Arabic"/>
          <w:rtl/>
        </w:rPr>
        <w:t>وقُد</w:t>
      </w:r>
      <w:r w:rsidR="0052581D" w:rsidRPr="0052581D">
        <w:rPr>
          <w:rFonts w:cs="Simplified Arabic" w:hint="cs"/>
          <w:rtl/>
        </w:rPr>
        <w:t>ّ</w:t>
      </w:r>
      <w:r w:rsidRPr="0052581D">
        <w:rPr>
          <w:rFonts w:cs="Simplified Arabic"/>
          <w:rtl/>
        </w:rPr>
        <w:t xml:space="preserve">م تقرير آخر </w:t>
      </w:r>
      <w:r w:rsidR="00303641" w:rsidRPr="0052581D">
        <w:rPr>
          <w:rFonts w:cs="Simplified Arabic" w:hint="cs"/>
          <w:rtl/>
        </w:rPr>
        <w:t>أعدّه</w:t>
      </w:r>
      <w:r w:rsidRPr="0052581D">
        <w:rPr>
          <w:rFonts w:cs="Simplified Arabic"/>
          <w:rtl/>
        </w:rPr>
        <w:t xml:space="preserve"> المدير العام عن تنفيذ المقرر </w:t>
      </w:r>
      <w:r w:rsidR="00303641" w:rsidRPr="0052581D">
        <w:rPr>
          <w:rFonts w:cs="Simplified Arabic"/>
          <w:rtl/>
        </w:rPr>
        <w:t>الإجرائي ج ص ع ٧٢(١٣)</w:t>
      </w:r>
      <w:r w:rsidR="00303641" w:rsidRPr="0052581D">
        <w:rPr>
          <w:rFonts w:cs="Simplified Arabic" w:hint="cs"/>
          <w:rtl/>
        </w:rPr>
        <w:t xml:space="preserve"> </w:t>
      </w:r>
      <w:r w:rsidRPr="0052581D">
        <w:rPr>
          <w:rFonts w:cs="Simplified Arabic"/>
          <w:rtl/>
        </w:rPr>
        <w:t xml:space="preserve">إلى الدورة </w:t>
      </w:r>
      <w:r w:rsidR="00303641" w:rsidRPr="0052581D">
        <w:rPr>
          <w:rFonts w:cs="Simplified Arabic"/>
          <w:rtl/>
        </w:rPr>
        <w:t>ال</w:t>
      </w:r>
      <w:r w:rsidR="00303641" w:rsidRPr="0052581D">
        <w:rPr>
          <w:rFonts w:cs="Simplified Arabic" w:hint="cs"/>
          <w:rtl/>
        </w:rPr>
        <w:t>ثامنة</w:t>
      </w:r>
      <w:r w:rsidR="00303641" w:rsidRPr="0052581D">
        <w:rPr>
          <w:rFonts w:cs="Simplified Arabic"/>
          <w:rtl/>
        </w:rPr>
        <w:t xml:space="preserve"> والأربعين بعد المائة</w:t>
      </w:r>
      <w:r w:rsidRPr="0052581D">
        <w:rPr>
          <w:rFonts w:cs="Simplified Arabic"/>
          <w:rtl/>
        </w:rPr>
        <w:t xml:space="preserve"> للمجلس التنفيذي في كانون الثاني/يناير 2021 </w:t>
      </w:r>
      <w:r w:rsidR="00303641" w:rsidRPr="0052581D">
        <w:rPr>
          <w:rFonts w:cs="Simplified Arabic"/>
          <w:rtl/>
        </w:rPr>
        <w:t>(الوثيقة م ت 148/21)،</w:t>
      </w:r>
      <w:r w:rsidR="00303641" w:rsidRPr="0052581D">
        <w:rPr>
          <w:rFonts w:cs="Simplified Arabic" w:hint="cs"/>
          <w:rtl/>
        </w:rPr>
        <w:t xml:space="preserve"> </w:t>
      </w:r>
      <w:r w:rsidRPr="0052581D">
        <w:rPr>
          <w:rFonts w:cs="Simplified Arabic"/>
          <w:rtl/>
        </w:rPr>
        <w:t xml:space="preserve">بما في ذلك نتائج </w:t>
      </w:r>
      <w:r w:rsidR="00303641" w:rsidRPr="0052581D">
        <w:rPr>
          <w:rFonts w:cs="Simplified Arabic" w:hint="cs"/>
          <w:rtl/>
        </w:rPr>
        <w:t>المسح</w:t>
      </w:r>
      <w:r w:rsidRPr="0052581D">
        <w:rPr>
          <w:rFonts w:cs="Simplified Arabic"/>
          <w:rtl/>
        </w:rPr>
        <w:t>. وأحاط المجلس التنفيذي علما</w:t>
      </w:r>
      <w:r w:rsidR="00303641" w:rsidRPr="0052581D">
        <w:rPr>
          <w:rFonts w:cs="Simplified Arabic" w:hint="cs"/>
          <w:rtl/>
        </w:rPr>
        <w:t>ً</w:t>
      </w:r>
      <w:r w:rsidRPr="0052581D">
        <w:rPr>
          <w:rFonts w:cs="Simplified Arabic"/>
          <w:rtl/>
        </w:rPr>
        <w:t xml:space="preserve"> بالتقرير.</w:t>
      </w:r>
    </w:p>
    <w:p w14:paraId="7AA27941" w14:textId="6F9DFC29" w:rsidR="005A3C45" w:rsidRPr="00336F35" w:rsidRDefault="0052581D" w:rsidP="00C20235">
      <w:pPr>
        <w:pStyle w:val="Paragraphedeliste"/>
        <w:numPr>
          <w:ilvl w:val="0"/>
          <w:numId w:val="7"/>
        </w:numPr>
        <w:bidi/>
        <w:spacing w:after="120" w:line="216" w:lineRule="auto"/>
        <w:ind w:left="0" w:firstLine="0"/>
        <w:contextualSpacing w:val="0"/>
        <w:rPr>
          <w:rFonts w:cs="Simplified Arabic"/>
        </w:rPr>
      </w:pPr>
      <w:r w:rsidRPr="00336F35">
        <w:rPr>
          <w:rFonts w:cs="Simplified Arabic" w:hint="cs"/>
          <w:rtl/>
        </w:rPr>
        <w:t>وي</w:t>
      </w:r>
      <w:r w:rsidR="00C20235" w:rsidRPr="00336F35">
        <w:rPr>
          <w:rFonts w:cs="Simplified Arabic"/>
          <w:rtl/>
        </w:rPr>
        <w:t xml:space="preserve">تعلق البند 19 </w:t>
      </w:r>
      <w:r w:rsidRPr="00336F35">
        <w:rPr>
          <w:rFonts w:cs="Simplified Arabic"/>
          <w:rtl/>
        </w:rPr>
        <w:t>من جدول أعمال الدورة الرابعة والسبعين لجمعية الصحة العالمية</w:t>
      </w:r>
      <w:r w:rsidRPr="00336F35">
        <w:rPr>
          <w:rFonts w:cs="Simplified Arabic" w:hint="cs"/>
          <w:rtl/>
        </w:rPr>
        <w:t xml:space="preserve"> المنعقدة</w:t>
      </w:r>
      <w:r w:rsidR="00C20235" w:rsidRPr="00336F35">
        <w:rPr>
          <w:rFonts w:cs="Simplified Arabic"/>
          <w:rtl/>
        </w:rPr>
        <w:t xml:space="preserve"> في </w:t>
      </w:r>
      <w:r w:rsidRPr="00336F35">
        <w:rPr>
          <w:rFonts w:cs="Simplified Arabic" w:hint="cs"/>
          <w:rtl/>
        </w:rPr>
        <w:t>أيار/</w:t>
      </w:r>
      <w:r w:rsidR="00C20235" w:rsidRPr="00336F35">
        <w:rPr>
          <w:rFonts w:cs="Simplified Arabic"/>
          <w:rtl/>
        </w:rPr>
        <w:t xml:space="preserve">مايو </w:t>
      </w:r>
      <w:r w:rsidRPr="00336F35">
        <w:rPr>
          <w:rFonts w:cs="Simplified Arabic"/>
          <w:rtl/>
        </w:rPr>
        <w:t>–</w:t>
      </w:r>
      <w:r w:rsidR="00C20235" w:rsidRPr="00336F35">
        <w:rPr>
          <w:rFonts w:cs="Simplified Arabic"/>
          <w:rtl/>
        </w:rPr>
        <w:t xml:space="preserve"> </w:t>
      </w:r>
      <w:r w:rsidRPr="00336F35">
        <w:rPr>
          <w:rFonts w:cs="Simplified Arabic" w:hint="cs"/>
          <w:rtl/>
        </w:rPr>
        <w:t>حزيران/</w:t>
      </w:r>
      <w:r w:rsidR="00C20235" w:rsidRPr="00336F35">
        <w:rPr>
          <w:rFonts w:cs="Simplified Arabic"/>
          <w:rtl/>
        </w:rPr>
        <w:t xml:space="preserve">يونيو 2021 </w:t>
      </w:r>
      <w:r w:rsidRPr="00336F35">
        <w:rPr>
          <w:rFonts w:cs="Simplified Arabic" w:hint="cs"/>
          <w:rtl/>
        </w:rPr>
        <w:t>"</w:t>
      </w:r>
      <w:r w:rsidR="00336F35" w:rsidRPr="00336F35">
        <w:rPr>
          <w:rFonts w:cs="Simplified Arabic" w:hint="cs"/>
          <w:rtl/>
        </w:rPr>
        <w:t>بآثار تنفيذ</w:t>
      </w:r>
      <w:r w:rsidR="00C20235" w:rsidRPr="00336F35">
        <w:rPr>
          <w:rFonts w:cs="Simplified Arabic"/>
          <w:rtl/>
        </w:rPr>
        <w:t xml:space="preserve"> بروتوكول ناغويا</w:t>
      </w:r>
      <w:r w:rsidR="00336F35" w:rsidRPr="00336F35">
        <w:rPr>
          <w:rFonts w:cs="Simplified Arabic" w:hint="cs"/>
          <w:rtl/>
        </w:rPr>
        <w:t xml:space="preserve"> على الصحة العامة</w:t>
      </w:r>
      <w:r w:rsidRPr="00336F35">
        <w:rPr>
          <w:rFonts w:cs="Simplified Arabic" w:hint="cs"/>
          <w:rtl/>
        </w:rPr>
        <w:t>"</w:t>
      </w:r>
      <w:r w:rsidR="00C20235" w:rsidRPr="00336F35">
        <w:rPr>
          <w:rFonts w:cs="Simplified Arabic"/>
          <w:rtl/>
        </w:rPr>
        <w:t xml:space="preserve">. </w:t>
      </w:r>
      <w:r w:rsidR="00336F35" w:rsidRPr="00336F35">
        <w:rPr>
          <w:rFonts w:cs="Simplified Arabic" w:hint="cs"/>
          <w:rtl/>
        </w:rPr>
        <w:t>وجرت</w:t>
      </w:r>
      <w:r w:rsidR="00C20235" w:rsidRPr="00336F35">
        <w:rPr>
          <w:rFonts w:cs="Simplified Arabic"/>
          <w:rtl/>
        </w:rPr>
        <w:t xml:space="preserve"> تغطية البند </w:t>
      </w:r>
      <w:r w:rsidR="00336F35" w:rsidRPr="00336F35">
        <w:rPr>
          <w:rFonts w:cs="Simplified Arabic" w:hint="cs"/>
          <w:rtl/>
        </w:rPr>
        <w:t>باعتباره جزءاً</w:t>
      </w:r>
      <w:r w:rsidR="00C20235" w:rsidRPr="00336F35">
        <w:rPr>
          <w:rFonts w:cs="Simplified Arabic"/>
          <w:rtl/>
        </w:rPr>
        <w:t xml:space="preserve"> من الوثيقة مع التقرير الموحد للمدير العام (</w:t>
      </w:r>
      <w:r w:rsidR="00336F35" w:rsidRPr="00336F35">
        <w:rPr>
          <w:rFonts w:cs="Simplified Arabic" w:hint="cs"/>
          <w:rtl/>
        </w:rPr>
        <w:t>ج 74/19</w:t>
      </w:r>
      <w:r w:rsidR="00C20235" w:rsidRPr="00336F35">
        <w:rPr>
          <w:rFonts w:cs="Simplified Arabic"/>
          <w:rtl/>
        </w:rPr>
        <w:t xml:space="preserve">)، الذي أشار إلى ملاحظة المجلس التنفيذي للتقرير المتعلق </w:t>
      </w:r>
      <w:r w:rsidR="00336F35" w:rsidRPr="00336F35">
        <w:rPr>
          <w:rFonts w:cs="Simplified Arabic" w:hint="cs"/>
          <w:rtl/>
        </w:rPr>
        <w:t>بآثار</w:t>
      </w:r>
      <w:r w:rsidR="00C20235" w:rsidRPr="00336F35">
        <w:rPr>
          <w:rFonts w:cs="Simplified Arabic"/>
          <w:rtl/>
        </w:rPr>
        <w:t xml:space="preserve"> تنفيذ بروتوكول ناغويا</w:t>
      </w:r>
      <w:r w:rsidR="00336F35" w:rsidRPr="00336F35">
        <w:rPr>
          <w:rFonts w:cs="Simplified Arabic" w:hint="cs"/>
          <w:rtl/>
        </w:rPr>
        <w:t xml:space="preserve"> على الصحة العامة</w:t>
      </w:r>
      <w:r w:rsidR="00C20235" w:rsidRPr="00336F35">
        <w:rPr>
          <w:rFonts w:cs="Simplified Arabic"/>
          <w:rtl/>
        </w:rPr>
        <w:t xml:space="preserve">. </w:t>
      </w:r>
      <w:r w:rsidR="00336F35" w:rsidRPr="00336F35">
        <w:rPr>
          <w:rFonts w:cs="Simplified Arabic" w:hint="cs"/>
          <w:rtl/>
        </w:rPr>
        <w:t>و</w:t>
      </w:r>
      <w:r w:rsidR="00C20235" w:rsidRPr="00336F35">
        <w:rPr>
          <w:rFonts w:cs="Simplified Arabic"/>
          <w:rtl/>
        </w:rPr>
        <w:t>لم يتخذ أي قرار أو مقرر</w:t>
      </w:r>
      <w:r w:rsidR="00336F35" w:rsidRPr="00336F35">
        <w:rPr>
          <w:rFonts w:cs="Simplified Arabic" w:hint="cs"/>
          <w:rtl/>
        </w:rPr>
        <w:t xml:space="preserve"> إجرائي</w:t>
      </w:r>
      <w:r w:rsidR="00C20235" w:rsidRPr="00336F35">
        <w:rPr>
          <w:rFonts w:cs="Simplified Arabic"/>
          <w:rtl/>
        </w:rPr>
        <w:t xml:space="preserve"> في إطار هذا البند.</w:t>
      </w:r>
    </w:p>
    <w:p w14:paraId="27F3261A" w14:textId="4FD68211" w:rsidR="00593088" w:rsidRPr="00005CDF" w:rsidRDefault="00593088" w:rsidP="00593088">
      <w:pPr>
        <w:pStyle w:val="Paragraphedeliste"/>
        <w:bidi/>
        <w:spacing w:after="120" w:line="216" w:lineRule="auto"/>
        <w:ind w:left="0"/>
        <w:contextualSpacing w:val="0"/>
        <w:jc w:val="center"/>
        <w:rPr>
          <w:rFonts w:cs="Simplified Arabic"/>
          <w:i/>
          <w:iCs/>
        </w:rPr>
      </w:pPr>
      <w:r w:rsidRPr="00005CDF">
        <w:rPr>
          <w:rFonts w:cs="Simplified Arabic" w:hint="cs"/>
          <w:i/>
          <w:iCs/>
          <w:rtl/>
        </w:rPr>
        <w:t>3-</w:t>
      </w:r>
      <w:r w:rsidR="00005CDF" w:rsidRPr="00005CDF">
        <w:rPr>
          <w:rFonts w:cs="Simplified Arabic"/>
          <w:i/>
          <w:iCs/>
          <w:rtl/>
        </w:rPr>
        <w:tab/>
      </w:r>
      <w:r w:rsidR="002C0A51" w:rsidRPr="00005CDF">
        <w:rPr>
          <w:rFonts w:cs="Simplified Arabic"/>
          <w:i/>
          <w:iCs/>
          <w:rtl/>
        </w:rPr>
        <w:t xml:space="preserve">تعزيز تأهب منظمة الصحة العالمية </w:t>
      </w:r>
      <w:r w:rsidR="0087602E">
        <w:rPr>
          <w:rFonts w:cs="Simplified Arabic" w:hint="cs"/>
          <w:i/>
          <w:iCs/>
          <w:rtl/>
        </w:rPr>
        <w:t>واستجابتها للطوارئ الصحية</w:t>
      </w:r>
    </w:p>
    <w:p w14:paraId="7418602D" w14:textId="576A9AFE" w:rsidR="000E300D" w:rsidRPr="0087602E" w:rsidRDefault="002C0A51" w:rsidP="002C0A51">
      <w:pPr>
        <w:pStyle w:val="Paragraphedeliste"/>
        <w:numPr>
          <w:ilvl w:val="0"/>
          <w:numId w:val="7"/>
        </w:numPr>
        <w:bidi/>
        <w:spacing w:after="120" w:line="216" w:lineRule="auto"/>
        <w:ind w:left="0" w:firstLine="0"/>
        <w:contextualSpacing w:val="0"/>
        <w:rPr>
          <w:rFonts w:cs="Simplified Arabic"/>
        </w:rPr>
      </w:pPr>
      <w:r w:rsidRPr="0087602E">
        <w:rPr>
          <w:rFonts w:cs="Simplified Arabic"/>
          <w:rtl/>
        </w:rPr>
        <w:t>تضمن جدول أعمال جمعية الصحة العالمية الرابعة والسبعين</w:t>
      </w:r>
      <w:r w:rsidR="0087602E">
        <w:rPr>
          <w:rFonts w:cs="Simplified Arabic" w:hint="cs"/>
          <w:rtl/>
        </w:rPr>
        <w:t xml:space="preserve"> المنعقدة</w:t>
      </w:r>
      <w:r w:rsidRPr="0087602E">
        <w:rPr>
          <w:rFonts w:cs="Simplified Arabic"/>
          <w:rtl/>
        </w:rPr>
        <w:t xml:space="preserve"> </w:t>
      </w:r>
      <w:r w:rsidR="00005CDF" w:rsidRPr="0087602E">
        <w:rPr>
          <w:rFonts w:cs="Simplified Arabic"/>
          <w:rtl/>
        </w:rPr>
        <w:t>في أيار/مايو - حزيران/يوني</w:t>
      </w:r>
      <w:r w:rsidR="00005CDF" w:rsidRPr="0087602E">
        <w:rPr>
          <w:rFonts w:cs="Simplified Arabic" w:hint="cs"/>
          <w:rtl/>
        </w:rPr>
        <w:t>و</w:t>
      </w:r>
      <w:r w:rsidR="00005CDF" w:rsidRPr="0087602E">
        <w:rPr>
          <w:rFonts w:cs="Simplified Arabic"/>
          <w:rtl/>
        </w:rPr>
        <w:t xml:space="preserve"> 2021 </w:t>
      </w:r>
      <w:r w:rsidRPr="0087602E">
        <w:rPr>
          <w:rFonts w:cs="Simplified Arabic"/>
          <w:rtl/>
        </w:rPr>
        <w:t>بندا</w:t>
      </w:r>
      <w:r w:rsidR="0087602E">
        <w:rPr>
          <w:rFonts w:cs="Simplified Arabic" w:hint="cs"/>
          <w:rtl/>
        </w:rPr>
        <w:t>ً</w:t>
      </w:r>
      <w:r w:rsidRPr="0087602E">
        <w:rPr>
          <w:rFonts w:cs="Simplified Arabic"/>
          <w:rtl/>
        </w:rPr>
        <w:t xml:space="preserve"> </w:t>
      </w:r>
      <w:r w:rsidR="00005CDF" w:rsidRPr="0087602E">
        <w:rPr>
          <w:rFonts w:cs="Simplified Arabic" w:hint="cs"/>
          <w:rtl/>
        </w:rPr>
        <w:t>بشأن</w:t>
      </w:r>
      <w:r w:rsidRPr="0087602E">
        <w:rPr>
          <w:rFonts w:cs="Simplified Arabic"/>
          <w:rtl/>
        </w:rPr>
        <w:t xml:space="preserve"> </w:t>
      </w:r>
      <w:r w:rsidR="00005CDF" w:rsidRPr="0087602E">
        <w:rPr>
          <w:rFonts w:cs="Simplified Arabic" w:hint="cs"/>
          <w:rtl/>
        </w:rPr>
        <w:t>"</w:t>
      </w:r>
      <w:r w:rsidRPr="0087602E">
        <w:rPr>
          <w:rFonts w:cs="Simplified Arabic"/>
          <w:rtl/>
        </w:rPr>
        <w:t xml:space="preserve">عمل </w:t>
      </w:r>
      <w:r w:rsidR="0087602E" w:rsidRPr="0087602E">
        <w:rPr>
          <w:rFonts w:cs="Simplified Arabic" w:hint="cs"/>
          <w:rtl/>
        </w:rPr>
        <w:t>المنظمة في مجال</w:t>
      </w:r>
      <w:r w:rsidRPr="0087602E">
        <w:rPr>
          <w:rFonts w:cs="Simplified Arabic"/>
          <w:rtl/>
        </w:rPr>
        <w:t xml:space="preserve"> الطوارئ الصحية</w:t>
      </w:r>
      <w:r w:rsidR="00005CDF" w:rsidRPr="0087602E">
        <w:rPr>
          <w:rFonts w:cs="Simplified Arabic" w:hint="cs"/>
          <w:rtl/>
        </w:rPr>
        <w:t>"</w:t>
      </w:r>
      <w:r w:rsidRPr="0087602E">
        <w:rPr>
          <w:rFonts w:cs="Simplified Arabic"/>
          <w:rtl/>
        </w:rPr>
        <w:t xml:space="preserve">. </w:t>
      </w:r>
      <w:r w:rsidR="00005CDF" w:rsidRPr="0087602E">
        <w:rPr>
          <w:rFonts w:cs="Simplified Arabic" w:hint="cs"/>
          <w:rtl/>
        </w:rPr>
        <w:t>وتناولت</w:t>
      </w:r>
      <w:r w:rsidRPr="0087602E">
        <w:rPr>
          <w:rFonts w:cs="Simplified Arabic"/>
          <w:rtl/>
        </w:rPr>
        <w:t xml:space="preserve"> المناقشة</w:t>
      </w:r>
      <w:r w:rsidR="00005CDF" w:rsidRPr="0087602E">
        <w:rPr>
          <w:rFonts w:cs="Simplified Arabic" w:hint="cs"/>
          <w:rtl/>
        </w:rPr>
        <w:t xml:space="preserve"> التي جرت</w:t>
      </w:r>
      <w:r w:rsidRPr="0087602E">
        <w:rPr>
          <w:rFonts w:cs="Simplified Arabic"/>
          <w:rtl/>
        </w:rPr>
        <w:t xml:space="preserve"> في إطار هذا البند الاستجابة ل</w:t>
      </w:r>
      <w:r w:rsidR="00005CDF" w:rsidRPr="0087602E">
        <w:rPr>
          <w:rFonts w:cs="Simplified Arabic" w:hint="cs"/>
          <w:rtl/>
        </w:rPr>
        <w:t>جائحة كوفيد-19</w:t>
      </w:r>
      <w:r w:rsidRPr="0087602E">
        <w:rPr>
          <w:rFonts w:cs="Simplified Arabic"/>
          <w:rtl/>
        </w:rPr>
        <w:t>.</w:t>
      </w:r>
    </w:p>
    <w:p w14:paraId="662E8CCA" w14:textId="37E34D3D" w:rsidR="000E300D" w:rsidRPr="0087602E" w:rsidRDefault="002C0A51" w:rsidP="002C0A51">
      <w:pPr>
        <w:pStyle w:val="Paragraphedeliste"/>
        <w:numPr>
          <w:ilvl w:val="0"/>
          <w:numId w:val="7"/>
        </w:numPr>
        <w:bidi/>
        <w:spacing w:after="120" w:line="216" w:lineRule="auto"/>
        <w:ind w:left="0" w:firstLine="0"/>
        <w:contextualSpacing w:val="0"/>
        <w:rPr>
          <w:rFonts w:cs="Simplified Arabic"/>
        </w:rPr>
      </w:pPr>
      <w:r w:rsidRPr="0087602E">
        <w:rPr>
          <w:rFonts w:cs="Simplified Arabic"/>
          <w:rtl/>
        </w:rPr>
        <w:t>واعتمدت جمعية الصحة العالمية قرارا</w:t>
      </w:r>
      <w:r w:rsidR="0087602E" w:rsidRPr="0087602E">
        <w:rPr>
          <w:rFonts w:cs="Simplified Arabic" w:hint="cs"/>
          <w:rtl/>
        </w:rPr>
        <w:t>ً</w:t>
      </w:r>
      <w:r w:rsidRPr="0087602E">
        <w:rPr>
          <w:rFonts w:cs="Simplified Arabic"/>
          <w:rtl/>
        </w:rPr>
        <w:t xml:space="preserve"> ومقررا</w:t>
      </w:r>
      <w:r w:rsidR="0087602E" w:rsidRPr="0087602E">
        <w:rPr>
          <w:rFonts w:cs="Simplified Arabic" w:hint="cs"/>
          <w:rtl/>
        </w:rPr>
        <w:t>ً إجرائياً</w:t>
      </w:r>
      <w:r w:rsidRPr="0087602E">
        <w:rPr>
          <w:rFonts w:cs="Simplified Arabic"/>
          <w:rtl/>
        </w:rPr>
        <w:t xml:space="preserve"> في إطار هذا البند. </w:t>
      </w:r>
      <w:r w:rsidR="0087602E" w:rsidRPr="0087602E">
        <w:rPr>
          <w:rFonts w:cs="Simplified Arabic" w:hint="cs"/>
          <w:rtl/>
        </w:rPr>
        <w:t>و</w:t>
      </w:r>
      <w:r w:rsidRPr="0087602E">
        <w:rPr>
          <w:rFonts w:cs="Simplified Arabic"/>
          <w:rtl/>
        </w:rPr>
        <w:t xml:space="preserve">تناول </w:t>
      </w:r>
      <w:r w:rsidR="0087602E" w:rsidRPr="0087602E">
        <w:rPr>
          <w:rFonts w:cs="Simplified Arabic" w:hint="cs"/>
          <w:rtl/>
        </w:rPr>
        <w:t>القرار</w:t>
      </w:r>
      <w:r w:rsidRPr="0087602E">
        <w:rPr>
          <w:rFonts w:cs="Simplified Arabic"/>
          <w:rtl/>
        </w:rPr>
        <w:t xml:space="preserve"> </w:t>
      </w:r>
      <w:r w:rsidR="0087602E" w:rsidRPr="0087602E">
        <w:rPr>
          <w:rFonts w:cs="Simplified Arabic" w:hint="cs"/>
          <w:rtl/>
        </w:rPr>
        <w:t>ج ص ع 74-7</w:t>
      </w:r>
      <w:r w:rsidRPr="0087602E">
        <w:rPr>
          <w:rFonts w:cs="Simplified Arabic"/>
          <w:rtl/>
        </w:rPr>
        <w:t xml:space="preserve"> </w:t>
      </w:r>
      <w:r w:rsidR="0087602E" w:rsidRPr="0087602E">
        <w:rPr>
          <w:rFonts w:cs="Simplified Arabic" w:hint="cs"/>
          <w:rtl/>
        </w:rPr>
        <w:t>"</w:t>
      </w:r>
      <w:r w:rsidRPr="0087602E">
        <w:rPr>
          <w:rFonts w:cs="Simplified Arabic"/>
          <w:rtl/>
        </w:rPr>
        <w:t xml:space="preserve">تعزيز </w:t>
      </w:r>
      <w:r w:rsidR="0087602E" w:rsidRPr="0087602E">
        <w:rPr>
          <w:rFonts w:cs="Simplified Arabic" w:hint="cs"/>
          <w:rtl/>
        </w:rPr>
        <w:t>تأهب المنظمة واستجابتها</w:t>
      </w:r>
      <w:r w:rsidRPr="0087602E">
        <w:rPr>
          <w:rFonts w:cs="Simplified Arabic"/>
          <w:rtl/>
        </w:rPr>
        <w:t xml:space="preserve"> </w:t>
      </w:r>
      <w:r w:rsidR="0087602E" w:rsidRPr="0087602E">
        <w:rPr>
          <w:rFonts w:cs="Simplified Arabic" w:hint="cs"/>
          <w:rtl/>
        </w:rPr>
        <w:t>ل</w:t>
      </w:r>
      <w:r w:rsidRPr="0087602E">
        <w:rPr>
          <w:rFonts w:cs="Simplified Arabic"/>
          <w:rtl/>
        </w:rPr>
        <w:t>لطوارئ الصحية</w:t>
      </w:r>
      <w:r w:rsidR="0087602E" w:rsidRPr="0087602E">
        <w:rPr>
          <w:rFonts w:cs="Simplified Arabic" w:hint="cs"/>
          <w:rtl/>
        </w:rPr>
        <w:t>"</w:t>
      </w:r>
      <w:r w:rsidRPr="0087602E">
        <w:rPr>
          <w:rFonts w:cs="Simplified Arabic"/>
          <w:rtl/>
        </w:rPr>
        <w:t xml:space="preserve">. وتضمن </w:t>
      </w:r>
      <w:r w:rsidR="0087602E" w:rsidRPr="0087602E">
        <w:rPr>
          <w:rFonts w:cs="Simplified Arabic" w:hint="cs"/>
          <w:rtl/>
        </w:rPr>
        <w:t>القرار</w:t>
      </w:r>
      <w:r w:rsidRPr="0087602E">
        <w:rPr>
          <w:rFonts w:cs="Simplified Arabic"/>
          <w:rtl/>
        </w:rPr>
        <w:t xml:space="preserve"> فقرة في الديباجة</w:t>
      </w:r>
      <w:r w:rsidR="0087602E">
        <w:rPr>
          <w:rFonts w:cs="Simplified Arabic" w:hint="cs"/>
          <w:rtl/>
        </w:rPr>
        <w:t>،</w:t>
      </w:r>
      <w:r w:rsidRPr="0087602E">
        <w:rPr>
          <w:rFonts w:cs="Simplified Arabic"/>
          <w:rtl/>
        </w:rPr>
        <w:t xml:space="preserve"> </w:t>
      </w:r>
      <w:r w:rsidR="0087602E">
        <w:rPr>
          <w:rFonts w:cs="Simplified Arabic" w:hint="cs"/>
          <w:rtl/>
        </w:rPr>
        <w:t>و</w:t>
      </w:r>
      <w:r w:rsidRPr="0087602E">
        <w:rPr>
          <w:rFonts w:cs="Simplified Arabic"/>
          <w:rtl/>
        </w:rPr>
        <w:t>نصها كما يلي:</w:t>
      </w:r>
    </w:p>
    <w:p w14:paraId="6845521C" w14:textId="4174D666" w:rsidR="008C0C9A" w:rsidRDefault="008C0C9A" w:rsidP="008C0C9A">
      <w:pPr>
        <w:pStyle w:val="Paragraphedeliste"/>
        <w:bidi/>
        <w:spacing w:after="120" w:line="216" w:lineRule="auto"/>
        <w:contextualSpacing w:val="0"/>
        <w:rPr>
          <w:rFonts w:cs="Simplified Arabic"/>
          <w:rtl/>
        </w:rPr>
      </w:pPr>
      <w:r>
        <w:rPr>
          <w:rFonts w:cs="Simplified Arabic" w:hint="cs"/>
          <w:rtl/>
        </w:rPr>
        <w:t>وإذ تعترف</w:t>
      </w:r>
      <w:r w:rsidR="000E300D" w:rsidRPr="000E300D">
        <w:rPr>
          <w:rFonts w:cs="Simplified Arabic"/>
          <w:rtl/>
        </w:rPr>
        <w:t xml:space="preserve"> بأهمية تحديد الأحداث </w:t>
      </w:r>
      <w:r>
        <w:rPr>
          <w:rFonts w:cs="Simplified Arabic" w:hint="cs"/>
          <w:rtl/>
        </w:rPr>
        <w:t xml:space="preserve">التي قد تشكل طارئة صحية عامة تثير قلقاً دولياً والإخطار بها في الوقت المناسب وفقاً لأحكام اللوائح الصحية الدولية (2005) ذات الصلة، وإذ تعترف بالدور الحاسم الأهمية الذي يؤديه </w:t>
      </w:r>
      <w:r w:rsidRPr="008C0C9A">
        <w:rPr>
          <w:rFonts w:cs="Simplified Arabic"/>
          <w:rtl/>
        </w:rPr>
        <w:t xml:space="preserve">التعاون الدولي وتبادل البيانات الوبائية والســـــــريرية والعينات البيولوجية والمعارف والمعلومات في الوقت المناســب وبطريقة شــفافة، بما في ذلك تبادل بيانات المتواليات الجينية للعوامل </w:t>
      </w:r>
      <w:r>
        <w:rPr>
          <w:rFonts w:cs="Simplified Arabic" w:hint="cs"/>
          <w:rtl/>
        </w:rPr>
        <w:t>المُمرضة في الوقت المناسب،</w:t>
      </w:r>
      <w:r w:rsidRPr="008C0C9A">
        <w:rPr>
          <w:rFonts w:cs="Simplified Arabic"/>
          <w:rtl/>
        </w:rPr>
        <w:t xml:space="preserve"> </w:t>
      </w:r>
      <w:r>
        <w:rPr>
          <w:rFonts w:cs="Simplified Arabic" w:hint="cs"/>
          <w:rtl/>
        </w:rPr>
        <w:t>وإذ</w:t>
      </w:r>
      <w:r w:rsidRPr="008C0C9A">
        <w:rPr>
          <w:rFonts w:cs="Simplified Arabic"/>
          <w:rtl/>
        </w:rPr>
        <w:t xml:space="preserve"> تشــــير، في هذا الســــياق، إلى اتفاقية التنوع البيولوجي وأهدافها ومبدئها و</w:t>
      </w:r>
      <w:r>
        <w:rPr>
          <w:rFonts w:cs="Simplified Arabic" w:hint="cs"/>
          <w:rtl/>
        </w:rPr>
        <w:t>إلى نص وهدف بروتوكول ناغويا بشأن</w:t>
      </w:r>
      <w:r w:rsidRPr="008C0C9A">
        <w:rPr>
          <w:rFonts w:cs="Simplified Arabic"/>
          <w:rtl/>
        </w:rPr>
        <w:t xml:space="preserve"> الحصـــول على الموارد الجينية والتقاســـم العادل والمنصــــف للمنافع الناشـــئة عن اســــتخدامها الملحق باتفاقية التنوع البيولوجي، مع مراعاة القوانين واللوائح </w:t>
      </w:r>
      <w:r w:rsidRPr="008C0C9A">
        <w:rPr>
          <w:rFonts w:cs="Simplified Arabic"/>
          <w:rtl/>
        </w:rPr>
        <w:lastRenderedPageBreak/>
        <w:t xml:space="preserve">والالتزامات والأطر الوطنية والدولية ذات الصـــــلة، من أجل تيســـــير توجيه ً الاسـتجابات السـريعة لطوارئ الصـحة العامة بما يعود بفوائد منصـفة على جميع البلدان، والإحاطة علما </w:t>
      </w:r>
      <w:r>
        <w:rPr>
          <w:rFonts w:cs="Simplified Arabic" w:hint="cs"/>
          <w:rtl/>
        </w:rPr>
        <w:t xml:space="preserve">في الوقت </w:t>
      </w:r>
      <w:r w:rsidRPr="008C0C9A">
        <w:rPr>
          <w:rFonts w:cs="Simplified Arabic"/>
          <w:rtl/>
        </w:rPr>
        <w:t>نفسه بالدور الذي يؤديه النقل الطوعي للتكنولوجيا والدراية على أساس شروط متفق عليها</w:t>
      </w:r>
      <w:r>
        <w:rPr>
          <w:rFonts w:cs="Simplified Arabic" w:hint="cs"/>
          <w:rtl/>
        </w:rPr>
        <w:t xml:space="preserve"> في توسيع نطاق البحث والتطوير وتصنيع المنتجات الصحية محلياً.</w:t>
      </w:r>
    </w:p>
    <w:p w14:paraId="7085DA3B" w14:textId="38136455" w:rsidR="000E300D" w:rsidRPr="00F65F56" w:rsidRDefault="002C0A51" w:rsidP="002C0A51">
      <w:pPr>
        <w:pStyle w:val="Paragraphedeliste"/>
        <w:numPr>
          <w:ilvl w:val="0"/>
          <w:numId w:val="7"/>
        </w:numPr>
        <w:bidi/>
        <w:spacing w:after="120" w:line="216" w:lineRule="auto"/>
        <w:ind w:left="0" w:firstLine="0"/>
        <w:contextualSpacing w:val="0"/>
        <w:rPr>
          <w:rFonts w:cs="Simplified Arabic"/>
        </w:rPr>
      </w:pPr>
      <w:r w:rsidRPr="00F65F56">
        <w:rPr>
          <w:rFonts w:cs="Simplified Arabic"/>
          <w:rtl/>
        </w:rPr>
        <w:t xml:space="preserve">وطلبت الفقرة 9 (15) من </w:t>
      </w:r>
      <w:r w:rsidR="00886CA7" w:rsidRPr="00F65F56">
        <w:rPr>
          <w:rFonts w:cs="Simplified Arabic" w:hint="cs"/>
          <w:rtl/>
        </w:rPr>
        <w:t>القرار</w:t>
      </w:r>
      <w:r w:rsidRPr="00F65F56">
        <w:rPr>
          <w:rFonts w:cs="Simplified Arabic"/>
          <w:rtl/>
        </w:rPr>
        <w:t xml:space="preserve"> إلى المدير العام أن يقوم</w:t>
      </w:r>
      <w:r w:rsidR="00F65F56" w:rsidRPr="00F65F56">
        <w:rPr>
          <w:rFonts w:cs="Simplified Arabic" w:hint="cs"/>
          <w:rtl/>
        </w:rPr>
        <w:t xml:space="preserve"> بما يلي حالما تسمح الظروف العملية</w:t>
      </w:r>
      <w:r w:rsidRPr="00F65F56">
        <w:rPr>
          <w:rFonts w:cs="Simplified Arabic"/>
          <w:rtl/>
        </w:rPr>
        <w:t xml:space="preserve"> وبالتشاور مع الدول الأعضاء:</w:t>
      </w:r>
    </w:p>
    <w:p w14:paraId="3E5A294D" w14:textId="1CE6FAB3" w:rsidR="00F65F56" w:rsidRDefault="000E300D" w:rsidP="00F65F56">
      <w:pPr>
        <w:pStyle w:val="Paragraphedeliste"/>
        <w:bidi/>
        <w:spacing w:after="120" w:line="216" w:lineRule="auto"/>
        <w:contextualSpacing w:val="0"/>
        <w:rPr>
          <w:rFonts w:cs="Simplified Arabic"/>
          <w:rtl/>
        </w:rPr>
      </w:pPr>
      <w:r w:rsidRPr="000E300D">
        <w:rPr>
          <w:rFonts w:cs="Simplified Arabic"/>
          <w:rtl/>
        </w:rPr>
        <w:t xml:space="preserve">العمل مع الدول الأعضاء والأوساط الطبية والعلمية وشبكات المختبرات </w:t>
      </w:r>
      <w:r w:rsidR="00F65F56">
        <w:rPr>
          <w:rFonts w:cs="Simplified Arabic" w:hint="cs"/>
          <w:rtl/>
        </w:rPr>
        <w:t>والترصّد على تعزيز تقاسم العينات وبيانات المتواليات الجينية للعوامل الممرضة التي يُمكن</w:t>
      </w:r>
      <w:r w:rsidR="00F65F56" w:rsidRPr="00F65F56">
        <w:rPr>
          <w:rtl/>
        </w:rPr>
        <w:t xml:space="preserve"> </w:t>
      </w:r>
      <w:r w:rsidR="00F65F56" w:rsidRPr="00F65F56">
        <w:rPr>
          <w:rFonts w:cs="Simplified Arabic"/>
          <w:rtl/>
        </w:rPr>
        <w:t>أن تتســبب في جوائح أو أوبئة أو غيرها من المخاطر الشــــــديدة المحتملة، على نحو مبكر ومأمون وشــــــفاف وســــــريع، مع مراعاة القوانين واللوائح والالتزامات والأطر الوطنية والدولية ذات الصلة، بما في ذلك، حسب الاقتضاء، اللوائح الصحية الدولية (٢٠٠٥</w:t>
      </w:r>
      <w:r w:rsidR="00F65F56">
        <w:rPr>
          <w:rFonts w:cs="Simplified Arabic" w:hint="cs"/>
          <w:rtl/>
        </w:rPr>
        <w:t xml:space="preserve">) </w:t>
      </w:r>
      <w:r w:rsidR="00F65F56" w:rsidRPr="00F65F56">
        <w:rPr>
          <w:rFonts w:cs="Simplified Arabic"/>
          <w:rtl/>
        </w:rPr>
        <w:t>والاتفاقية بشـأن التنوع البيولوجي وبروتوكول ناغويا بشـأن الحصـول على الموارد الجينية ٕ</w:t>
      </w:r>
      <w:r w:rsidR="00F65F56">
        <w:rPr>
          <w:rFonts w:cs="Simplified Arabic" w:hint="cs"/>
          <w:rtl/>
        </w:rPr>
        <w:t xml:space="preserve"> والتقاسم العادل والمنصف للفوائد الناشئة عن استخدامها وإ</w:t>
      </w:r>
      <w:r w:rsidR="00F65F56" w:rsidRPr="00F65F56">
        <w:rPr>
          <w:rFonts w:cs="Simplified Arabic"/>
          <w:rtl/>
        </w:rPr>
        <w:t>طار التأهب للأنفلونزا الجائحة وأهمية ضـمان</w:t>
      </w:r>
      <w:r w:rsidR="00F65F56">
        <w:rPr>
          <w:rFonts w:cs="Simplified Arabic" w:hint="cs"/>
          <w:rtl/>
        </w:rPr>
        <w:t xml:space="preserve"> إتاحة العوامل المُمرضة</w:t>
      </w:r>
      <w:r w:rsidR="00F65F56" w:rsidRPr="00F65F56">
        <w:rPr>
          <w:rtl/>
        </w:rPr>
        <w:t xml:space="preserve"> </w:t>
      </w:r>
      <w:r w:rsidR="00F65F56" w:rsidRPr="00F65F56">
        <w:rPr>
          <w:rFonts w:cs="Simplified Arabic"/>
          <w:rtl/>
        </w:rPr>
        <w:t>البشرية لأغراض التأهب والاستجابة لطوارئ الصحة العامة إتاحة سريع</w:t>
      </w:r>
      <w:r w:rsidR="00F65F56">
        <w:rPr>
          <w:rFonts w:cs="Simplified Arabic" w:hint="cs"/>
          <w:rtl/>
        </w:rPr>
        <w:t>ة.</w:t>
      </w:r>
    </w:p>
    <w:p w14:paraId="01FFB8D8" w14:textId="6FB92945" w:rsidR="000E300D" w:rsidRPr="006B4517" w:rsidRDefault="00F65F56" w:rsidP="002C0A51">
      <w:pPr>
        <w:pStyle w:val="Paragraphedeliste"/>
        <w:numPr>
          <w:ilvl w:val="0"/>
          <w:numId w:val="7"/>
        </w:numPr>
        <w:bidi/>
        <w:spacing w:after="120" w:line="216" w:lineRule="auto"/>
        <w:ind w:left="0" w:firstLine="0"/>
        <w:contextualSpacing w:val="0"/>
        <w:rPr>
          <w:rFonts w:cs="Simplified Arabic"/>
        </w:rPr>
      </w:pPr>
      <w:r w:rsidRPr="006B4517">
        <w:rPr>
          <w:rFonts w:cs="Simplified Arabic" w:hint="cs"/>
          <w:rtl/>
        </w:rPr>
        <w:t>وفي هذا القرار</w:t>
      </w:r>
      <w:r w:rsidR="002C0A51" w:rsidRPr="006B4517">
        <w:rPr>
          <w:rFonts w:cs="Simplified Arabic"/>
          <w:rtl/>
        </w:rPr>
        <w:t xml:space="preserve">، قررت جمعية الصحة العالمية </w:t>
      </w:r>
      <w:r w:rsidR="004B4D6D" w:rsidRPr="006B4517">
        <w:rPr>
          <w:rFonts w:cs="Simplified Arabic"/>
          <w:rtl/>
        </w:rPr>
        <w:t>أيضاً</w:t>
      </w:r>
      <w:r w:rsidR="002C0A51" w:rsidRPr="006B4517">
        <w:rPr>
          <w:rFonts w:cs="Simplified Arabic"/>
          <w:rtl/>
        </w:rPr>
        <w:t xml:space="preserve"> إنشاء </w:t>
      </w:r>
      <w:r w:rsidR="006B4517" w:rsidRPr="006B4517">
        <w:rPr>
          <w:rFonts w:cs="Simplified Arabic"/>
          <w:rtl/>
        </w:rPr>
        <w:t>فريق عامل للدول الأعضاء معني بتعزيز تأهب المنظمة واستجابتها للطوارئ الصحية</w:t>
      </w:r>
      <w:r w:rsidR="006B4517" w:rsidRPr="006B4517">
        <w:rPr>
          <w:rFonts w:cs="Simplified Arabic" w:hint="cs"/>
          <w:szCs w:val="22"/>
          <w:rtl/>
        </w:rPr>
        <w:t>.</w:t>
      </w:r>
    </w:p>
    <w:p w14:paraId="4A62E752" w14:textId="73DD2E64" w:rsidR="000E300D" w:rsidRPr="008005EE" w:rsidRDefault="002C0A51" w:rsidP="002C0A51">
      <w:pPr>
        <w:pStyle w:val="Paragraphedeliste"/>
        <w:numPr>
          <w:ilvl w:val="0"/>
          <w:numId w:val="7"/>
        </w:numPr>
        <w:bidi/>
        <w:spacing w:after="120" w:line="216" w:lineRule="auto"/>
        <w:ind w:left="0" w:firstLine="0"/>
        <w:contextualSpacing w:val="0"/>
        <w:rPr>
          <w:rFonts w:cs="Simplified Arabic"/>
        </w:rPr>
      </w:pPr>
      <w:r w:rsidRPr="008005EE">
        <w:rPr>
          <w:rFonts w:cs="Simplified Arabic"/>
          <w:rtl/>
        </w:rPr>
        <w:t>وكان عنوان</w:t>
      </w:r>
      <w:r w:rsidR="008005EE">
        <w:rPr>
          <w:rFonts w:cs="Simplified Arabic" w:hint="cs"/>
          <w:rtl/>
        </w:rPr>
        <w:t xml:space="preserve"> </w:t>
      </w:r>
      <w:bookmarkStart w:id="48" w:name="_Hlk118407406"/>
      <w:r w:rsidR="008005EE">
        <w:rPr>
          <w:rFonts w:cs="Simplified Arabic" w:hint="cs"/>
          <w:rtl/>
        </w:rPr>
        <w:t>ال</w:t>
      </w:r>
      <w:r w:rsidR="00AC7E6A">
        <w:rPr>
          <w:rFonts w:cs="Simplified Arabic" w:hint="cs"/>
          <w:rtl/>
        </w:rPr>
        <w:t>مقرر الإجرائي</w:t>
      </w:r>
      <w:r w:rsidRPr="008005EE">
        <w:rPr>
          <w:rFonts w:cs="Simplified Arabic"/>
          <w:rtl/>
        </w:rPr>
        <w:t xml:space="preserve"> </w:t>
      </w:r>
      <w:r w:rsidR="006B4517" w:rsidRPr="008005EE">
        <w:rPr>
          <w:rFonts w:cs="Simplified Arabic"/>
          <w:rtl/>
        </w:rPr>
        <w:t xml:space="preserve">ج ص ع 74(16) </w:t>
      </w:r>
      <w:bookmarkEnd w:id="48"/>
      <w:r w:rsidRPr="008005EE">
        <w:rPr>
          <w:rFonts w:cs="Simplified Arabic"/>
          <w:rtl/>
        </w:rPr>
        <w:t>المعتمد في إطار هذا البند</w:t>
      </w:r>
      <w:r w:rsidR="006B4517" w:rsidRPr="008005EE">
        <w:rPr>
          <w:rFonts w:cs="Simplified Arabic" w:hint="cs"/>
          <w:rtl/>
        </w:rPr>
        <w:t xml:space="preserve"> "ال</w:t>
      </w:r>
      <w:r w:rsidRPr="008005EE">
        <w:rPr>
          <w:rFonts w:cs="Simplified Arabic"/>
          <w:rtl/>
        </w:rPr>
        <w:t xml:space="preserve">دورة </w:t>
      </w:r>
      <w:r w:rsidR="006B4517" w:rsidRPr="008005EE">
        <w:rPr>
          <w:rFonts w:cs="Simplified Arabic" w:hint="cs"/>
          <w:rtl/>
        </w:rPr>
        <w:t>ال</w:t>
      </w:r>
      <w:r w:rsidRPr="008005EE">
        <w:rPr>
          <w:rFonts w:cs="Simplified Arabic"/>
          <w:rtl/>
        </w:rPr>
        <w:t>استثنائية ل</w:t>
      </w:r>
      <w:r w:rsidR="006B4517" w:rsidRPr="008005EE">
        <w:rPr>
          <w:rFonts w:cs="Simplified Arabic" w:hint="cs"/>
          <w:rtl/>
        </w:rPr>
        <w:t>جمعية</w:t>
      </w:r>
      <w:r w:rsidRPr="008005EE">
        <w:rPr>
          <w:rFonts w:cs="Simplified Arabic"/>
          <w:rtl/>
        </w:rPr>
        <w:t xml:space="preserve"> الصحة العالمية </w:t>
      </w:r>
      <w:r w:rsidR="008005EE" w:rsidRPr="008005EE">
        <w:rPr>
          <w:rFonts w:cs="Simplified Arabic" w:hint="cs"/>
          <w:rtl/>
        </w:rPr>
        <w:t>من أجل النظر</w:t>
      </w:r>
      <w:r w:rsidRPr="008005EE">
        <w:rPr>
          <w:rFonts w:cs="Simplified Arabic"/>
          <w:rtl/>
        </w:rPr>
        <w:t xml:space="preserve"> في وضع اتفاقية أو اتفاق أو صك دولي آخر </w:t>
      </w:r>
      <w:r w:rsidR="008005EE" w:rsidRPr="008005EE">
        <w:rPr>
          <w:rFonts w:cs="Simplified Arabic" w:hint="cs"/>
          <w:rtl/>
        </w:rPr>
        <w:t>للمنظمة</w:t>
      </w:r>
      <w:r w:rsidRPr="008005EE">
        <w:rPr>
          <w:rFonts w:cs="Simplified Arabic"/>
          <w:rtl/>
        </w:rPr>
        <w:t xml:space="preserve"> بشأن التأهب</w:t>
      </w:r>
      <w:r w:rsidR="008005EE" w:rsidRPr="008005EE">
        <w:rPr>
          <w:rFonts w:cs="Simplified Arabic" w:hint="cs"/>
          <w:rtl/>
        </w:rPr>
        <w:t xml:space="preserve"> والاستجابة</w:t>
      </w:r>
      <w:r w:rsidRPr="008005EE">
        <w:rPr>
          <w:rFonts w:cs="Simplified Arabic"/>
          <w:rtl/>
        </w:rPr>
        <w:t xml:space="preserve"> للجوائح </w:t>
      </w:r>
      <w:r w:rsidR="006B4517" w:rsidRPr="008005EE">
        <w:rPr>
          <w:rFonts w:cs="Simplified Arabic" w:hint="cs"/>
          <w:rtl/>
        </w:rPr>
        <w:t>"</w:t>
      </w:r>
      <w:r w:rsidRPr="008005EE">
        <w:rPr>
          <w:rFonts w:cs="Simplified Arabic"/>
          <w:rtl/>
        </w:rPr>
        <w:t>. وطلب ا</w:t>
      </w:r>
      <w:r w:rsidR="00AC7E6A">
        <w:rPr>
          <w:rFonts w:cs="Simplified Arabic" w:hint="cs"/>
          <w:rtl/>
        </w:rPr>
        <w:t>لمقرر الإجرائي</w:t>
      </w:r>
      <w:r w:rsidRPr="008005EE">
        <w:rPr>
          <w:rFonts w:cs="Simplified Arabic"/>
          <w:rtl/>
        </w:rPr>
        <w:t xml:space="preserve"> إلى المدير العام، في جملة أمور، </w:t>
      </w:r>
      <w:r w:rsidR="008005EE" w:rsidRPr="008005EE">
        <w:rPr>
          <w:rFonts w:cs="Simplified Arabic" w:hint="cs"/>
          <w:rtl/>
        </w:rPr>
        <w:t>أن يعقد</w:t>
      </w:r>
      <w:r w:rsidRPr="008005EE">
        <w:rPr>
          <w:rFonts w:cs="Simplified Arabic"/>
          <w:rtl/>
        </w:rPr>
        <w:t xml:space="preserve"> دورة استثنائية ل</w:t>
      </w:r>
      <w:r w:rsidR="008005EE" w:rsidRPr="008005EE">
        <w:rPr>
          <w:rFonts w:cs="Simplified Arabic" w:hint="cs"/>
          <w:rtl/>
        </w:rPr>
        <w:t>جميعة</w:t>
      </w:r>
      <w:r w:rsidRPr="008005EE">
        <w:rPr>
          <w:rFonts w:cs="Simplified Arabic"/>
          <w:rtl/>
        </w:rPr>
        <w:t xml:space="preserve"> الصحة العالمية </w:t>
      </w:r>
      <w:r w:rsidR="008005EE" w:rsidRPr="008005EE">
        <w:rPr>
          <w:rFonts w:cs="Simplified Arabic" w:hint="cs"/>
          <w:rtl/>
        </w:rPr>
        <w:t>تكرس</w:t>
      </w:r>
      <w:r w:rsidRPr="008005EE">
        <w:rPr>
          <w:rFonts w:cs="Simplified Arabic"/>
          <w:rtl/>
        </w:rPr>
        <w:t xml:space="preserve"> للنظر في إمكانية وضع </w:t>
      </w:r>
      <w:r w:rsidR="008005EE" w:rsidRPr="008005EE">
        <w:rPr>
          <w:rFonts w:cs="Simplified Arabic" w:hint="cs"/>
          <w:rtl/>
        </w:rPr>
        <w:t>"اتفاقية بشأن الجوائح".</w:t>
      </w:r>
      <w:bookmarkStart w:id="49" w:name="_Hlk118408241"/>
      <w:r w:rsidR="008005EE" w:rsidRPr="00303641">
        <w:rPr>
          <w:rFonts w:ascii="Simplified Arabic" w:hAnsi="Simplified Arabic" w:cs="Simplified Arabic"/>
          <w:sz w:val="24"/>
          <w:vertAlign w:val="superscript"/>
          <w:rtl/>
          <w:lang w:bidi="ar-EG"/>
        </w:rPr>
        <w:footnoteReference w:id="14"/>
      </w:r>
      <w:bookmarkEnd w:id="49"/>
    </w:p>
    <w:p w14:paraId="26F42146" w14:textId="2B346C54" w:rsidR="00593088" w:rsidRPr="00660FA9" w:rsidRDefault="00AC7E6A" w:rsidP="002C0A51">
      <w:pPr>
        <w:pStyle w:val="Paragraphedeliste"/>
        <w:numPr>
          <w:ilvl w:val="0"/>
          <w:numId w:val="7"/>
        </w:numPr>
        <w:bidi/>
        <w:spacing w:after="120" w:line="216" w:lineRule="auto"/>
        <w:ind w:left="0" w:firstLine="0"/>
        <w:contextualSpacing w:val="0"/>
        <w:rPr>
          <w:rFonts w:cs="Simplified Arabic"/>
        </w:rPr>
      </w:pPr>
      <w:r w:rsidRPr="00660FA9">
        <w:rPr>
          <w:rFonts w:hint="cs"/>
          <w:rtl/>
        </w:rPr>
        <w:t>و</w:t>
      </w:r>
      <w:r w:rsidR="002C0A51" w:rsidRPr="00660FA9">
        <w:rPr>
          <w:rFonts w:cs="Simplified Arabic"/>
          <w:rtl/>
        </w:rPr>
        <w:t>ع</w:t>
      </w:r>
      <w:r w:rsidRPr="00660FA9">
        <w:rPr>
          <w:rFonts w:cs="Simplified Arabic" w:hint="cs"/>
          <w:rtl/>
        </w:rPr>
        <w:t>ُ</w:t>
      </w:r>
      <w:r w:rsidR="002C0A51" w:rsidRPr="00660FA9">
        <w:rPr>
          <w:rFonts w:cs="Simplified Arabic"/>
          <w:rtl/>
        </w:rPr>
        <w:t xml:space="preserve">قدت الدورة الاستثنائية لجمعية الصحة العالمية المشار إليها في </w:t>
      </w:r>
      <w:r w:rsidRPr="00660FA9">
        <w:rPr>
          <w:rFonts w:cs="Simplified Arabic"/>
          <w:rtl/>
        </w:rPr>
        <w:t xml:space="preserve">القرار ج ص ع 74(16) </w:t>
      </w:r>
      <w:r w:rsidR="002C0A51" w:rsidRPr="00660FA9">
        <w:rPr>
          <w:rFonts w:cs="Simplified Arabic"/>
          <w:rtl/>
        </w:rPr>
        <w:t xml:space="preserve">في الفترة من 29 تشرين الثاني/نوفمبر إلى 1 كانون الأول/ديسمبر 2021. ونظرت في </w:t>
      </w:r>
      <w:bookmarkStart w:id="50" w:name="_Hlk118429619"/>
      <w:r w:rsidR="002C0A51" w:rsidRPr="00660FA9">
        <w:rPr>
          <w:rFonts w:cs="Simplified Arabic"/>
          <w:rtl/>
        </w:rPr>
        <w:t xml:space="preserve">تقرير </w:t>
      </w:r>
      <w:r w:rsidRPr="00660FA9">
        <w:rPr>
          <w:rFonts w:cs="Simplified Arabic"/>
          <w:rtl/>
        </w:rPr>
        <w:t xml:space="preserve">الفريق العامل للدول الأعضاء المعني </w:t>
      </w:r>
      <w:bookmarkStart w:id="51" w:name="_Hlk118409068"/>
      <w:r w:rsidRPr="00660FA9">
        <w:rPr>
          <w:rFonts w:cs="Simplified Arabic"/>
          <w:rtl/>
        </w:rPr>
        <w:t>بتعزيز تأهب المنظمة واستجابتها للطوارئ الصحية</w:t>
      </w:r>
      <w:bookmarkEnd w:id="51"/>
      <w:bookmarkEnd w:id="50"/>
      <w:r w:rsidR="00B858CE" w:rsidRPr="00303641">
        <w:rPr>
          <w:rFonts w:ascii="Simplified Arabic" w:hAnsi="Simplified Arabic" w:cs="Simplified Arabic"/>
          <w:sz w:val="24"/>
          <w:vertAlign w:val="superscript"/>
          <w:rtl/>
          <w:lang w:bidi="ar-EG"/>
        </w:rPr>
        <w:footnoteReference w:id="15"/>
      </w:r>
      <w:r w:rsidRPr="00660FA9">
        <w:rPr>
          <w:rFonts w:cs="Simplified Arabic"/>
          <w:szCs w:val="22"/>
          <w:rtl/>
        </w:rPr>
        <w:t xml:space="preserve"> </w:t>
      </w:r>
      <w:r w:rsidR="002C0A51" w:rsidRPr="00660FA9">
        <w:rPr>
          <w:rFonts w:cs="Simplified Arabic"/>
          <w:rtl/>
        </w:rPr>
        <w:t>وا</w:t>
      </w:r>
      <w:r w:rsidRPr="00660FA9">
        <w:rPr>
          <w:rFonts w:cs="Simplified Arabic" w:hint="cs"/>
          <w:rtl/>
        </w:rPr>
        <w:t>عتمدت</w:t>
      </w:r>
      <w:r w:rsidR="002C0A51" w:rsidRPr="00660FA9">
        <w:rPr>
          <w:rFonts w:cs="Simplified Arabic"/>
          <w:rtl/>
        </w:rPr>
        <w:t xml:space="preserve"> مقررا</w:t>
      </w:r>
      <w:r w:rsidRPr="00660FA9">
        <w:rPr>
          <w:rFonts w:cs="Simplified Arabic" w:hint="cs"/>
          <w:rtl/>
        </w:rPr>
        <w:t>ً إجرائياً</w:t>
      </w:r>
      <w:r w:rsidR="002C0A51" w:rsidRPr="00660FA9">
        <w:rPr>
          <w:rFonts w:cs="Simplified Arabic"/>
          <w:rtl/>
        </w:rPr>
        <w:t xml:space="preserve"> اقترحته دول عديدة. و</w:t>
      </w:r>
      <w:r w:rsidRPr="00660FA9">
        <w:rPr>
          <w:rFonts w:cs="Simplified Arabic" w:hint="cs"/>
          <w:rtl/>
        </w:rPr>
        <w:t xml:space="preserve">عنوان </w:t>
      </w:r>
      <w:r w:rsidR="002C0A51" w:rsidRPr="00660FA9">
        <w:rPr>
          <w:rFonts w:cs="Simplified Arabic"/>
          <w:rtl/>
        </w:rPr>
        <w:t>المقرر (</w:t>
      </w:r>
      <w:r w:rsidR="002C0A51" w:rsidRPr="00660FA9">
        <w:rPr>
          <w:rFonts w:cs="Simplified Arabic"/>
        </w:rPr>
        <w:t>SSA2 (5</w:t>
      </w:r>
      <w:r w:rsidR="002C0A51" w:rsidRPr="00660FA9">
        <w:rPr>
          <w:rFonts w:cs="Simplified Arabic"/>
          <w:rtl/>
        </w:rPr>
        <w:t xml:space="preserve">)) </w:t>
      </w:r>
      <w:r w:rsidR="00660FA9" w:rsidRPr="00660FA9">
        <w:rPr>
          <w:rFonts w:cs="Simplified Arabic"/>
          <w:rtl/>
        </w:rPr>
        <w:t>"عالم متضامن: إنشاء هيئة تفاوض حكومية دولية لتعزيز الوقاية من الجوائ</w:t>
      </w:r>
      <w:r w:rsidR="00660FA9" w:rsidRPr="00660FA9">
        <w:rPr>
          <w:rFonts w:cs="Simplified Arabic" w:hint="cs"/>
          <w:rtl/>
        </w:rPr>
        <w:t>ح</w:t>
      </w:r>
      <w:r w:rsidR="00660FA9" w:rsidRPr="00660FA9">
        <w:rPr>
          <w:rFonts w:cs="Simplified Arabic"/>
          <w:rtl/>
        </w:rPr>
        <w:t xml:space="preserve"> والتأهب والاستجابة لها". </w:t>
      </w:r>
      <w:r w:rsidR="002C0A51" w:rsidRPr="00660FA9">
        <w:rPr>
          <w:rFonts w:cs="Simplified Arabic"/>
          <w:rtl/>
        </w:rPr>
        <w:t>وفي هذا المقرر</w:t>
      </w:r>
      <w:r w:rsidR="00660FA9" w:rsidRPr="00660FA9">
        <w:rPr>
          <w:rFonts w:cs="Simplified Arabic" w:hint="cs"/>
          <w:rtl/>
        </w:rPr>
        <w:t xml:space="preserve"> الإجرائي</w:t>
      </w:r>
      <w:r w:rsidR="002C0A51" w:rsidRPr="00660FA9">
        <w:rPr>
          <w:rFonts w:cs="Simplified Arabic"/>
          <w:rtl/>
        </w:rPr>
        <w:t xml:space="preserve">، قررت جمعية الصحة العالمية إنشاء </w:t>
      </w:r>
      <w:bookmarkStart w:id="52" w:name="_Hlk118409102"/>
      <w:r w:rsidR="002C0A51" w:rsidRPr="00660FA9">
        <w:rPr>
          <w:rFonts w:cs="Simplified Arabic"/>
          <w:rtl/>
        </w:rPr>
        <w:t xml:space="preserve">هيئة تفاوض حكومية دولية </w:t>
      </w:r>
      <w:bookmarkEnd w:id="52"/>
      <w:r w:rsidR="00660FA9" w:rsidRPr="00660FA9">
        <w:rPr>
          <w:rFonts w:cs="Simplified Arabic" w:hint="cs"/>
          <w:rtl/>
        </w:rPr>
        <w:t xml:space="preserve">من أجل </w:t>
      </w:r>
      <w:r w:rsidR="002C0A51" w:rsidRPr="00660FA9">
        <w:rPr>
          <w:rFonts w:cs="Simplified Arabic"/>
          <w:rtl/>
        </w:rPr>
        <w:t xml:space="preserve">صياغة اتفاقية أو اتفاق أو صك دولي آخر </w:t>
      </w:r>
      <w:r w:rsidR="00660FA9" w:rsidRPr="00660FA9">
        <w:rPr>
          <w:rFonts w:cs="Simplified Arabic" w:hint="cs"/>
          <w:rtl/>
        </w:rPr>
        <w:t>للمنظمة</w:t>
      </w:r>
      <w:r w:rsidR="002C0A51" w:rsidRPr="00660FA9">
        <w:rPr>
          <w:rFonts w:cs="Simplified Arabic"/>
          <w:rtl/>
        </w:rPr>
        <w:t xml:space="preserve"> بشأن الوقاية من ال</w:t>
      </w:r>
      <w:r w:rsidR="00660FA9" w:rsidRPr="00660FA9">
        <w:rPr>
          <w:rFonts w:cs="Simplified Arabic" w:hint="cs"/>
          <w:rtl/>
        </w:rPr>
        <w:t>جوائح</w:t>
      </w:r>
      <w:r w:rsidR="002C0A51" w:rsidRPr="00660FA9">
        <w:rPr>
          <w:rFonts w:cs="Simplified Arabic"/>
          <w:rtl/>
        </w:rPr>
        <w:t xml:space="preserve"> والتأهب </w:t>
      </w:r>
      <w:r w:rsidR="00660FA9" w:rsidRPr="00660FA9">
        <w:rPr>
          <w:rFonts w:cs="Simplified Arabic" w:hint="cs"/>
          <w:rtl/>
        </w:rPr>
        <w:t>والاستجابة</w:t>
      </w:r>
      <w:r w:rsidR="002C0A51" w:rsidRPr="00660FA9">
        <w:rPr>
          <w:rFonts w:cs="Simplified Arabic"/>
          <w:rtl/>
        </w:rPr>
        <w:t xml:space="preserve"> لها والتفاوض بشأنها، ب</w:t>
      </w:r>
      <w:r w:rsidR="00660FA9" w:rsidRPr="00660FA9">
        <w:rPr>
          <w:rFonts w:cs="Simplified Arabic" w:hint="cs"/>
          <w:rtl/>
        </w:rPr>
        <w:t>غية</w:t>
      </w:r>
      <w:r w:rsidR="002C0A51" w:rsidRPr="00660FA9">
        <w:rPr>
          <w:rFonts w:cs="Simplified Arabic"/>
          <w:rtl/>
        </w:rPr>
        <w:t xml:space="preserve"> اعتماده بموجب المادة 19، أو بموجب أحكام أخرى من دستور </w:t>
      </w:r>
      <w:r w:rsidR="00660FA9" w:rsidRPr="00660FA9">
        <w:rPr>
          <w:rFonts w:cs="Simplified Arabic" w:hint="cs"/>
          <w:rtl/>
        </w:rPr>
        <w:t>المنظمة على النحو الذي تراه هيئة التفاوض</w:t>
      </w:r>
      <w:r w:rsidR="002C0A51" w:rsidRPr="00660FA9">
        <w:rPr>
          <w:rFonts w:cs="Simplified Arabic"/>
          <w:rtl/>
        </w:rPr>
        <w:t xml:space="preserve"> مناسبا</w:t>
      </w:r>
      <w:r w:rsidR="00660FA9" w:rsidRPr="00660FA9">
        <w:rPr>
          <w:rFonts w:cs="Simplified Arabic" w:hint="cs"/>
          <w:rtl/>
        </w:rPr>
        <w:t>ً</w:t>
      </w:r>
      <w:r w:rsidR="002C0A51" w:rsidRPr="00660FA9">
        <w:rPr>
          <w:rFonts w:cs="Simplified Arabic"/>
          <w:rtl/>
        </w:rPr>
        <w:t xml:space="preserve">. ومن المقرر أن </w:t>
      </w:r>
      <w:r w:rsidR="00660FA9" w:rsidRPr="00660FA9">
        <w:rPr>
          <w:rFonts w:cs="Simplified Arabic" w:hint="cs"/>
          <w:rtl/>
        </w:rPr>
        <w:t>ت</w:t>
      </w:r>
      <w:r w:rsidR="002C0A51" w:rsidRPr="00660FA9">
        <w:rPr>
          <w:rFonts w:cs="Simplified Arabic"/>
          <w:rtl/>
        </w:rPr>
        <w:t>قدم</w:t>
      </w:r>
      <w:r w:rsidR="00B858CE">
        <w:rPr>
          <w:rFonts w:cs="Simplified Arabic" w:hint="cs"/>
          <w:rtl/>
        </w:rPr>
        <w:t xml:space="preserve"> هذه</w:t>
      </w:r>
      <w:r w:rsidR="002C0A51" w:rsidRPr="00660FA9">
        <w:rPr>
          <w:rFonts w:cs="Simplified Arabic"/>
          <w:rtl/>
        </w:rPr>
        <w:t xml:space="preserve"> </w:t>
      </w:r>
      <w:r w:rsidR="00660FA9" w:rsidRPr="00660FA9">
        <w:rPr>
          <w:rFonts w:cs="Simplified Arabic" w:hint="cs"/>
          <w:rtl/>
        </w:rPr>
        <w:t>الهيئة</w:t>
      </w:r>
      <w:r w:rsidR="002C0A51" w:rsidRPr="00660FA9">
        <w:rPr>
          <w:rFonts w:cs="Simplified Arabic"/>
          <w:rtl/>
        </w:rPr>
        <w:t xml:space="preserve"> نتائجه</w:t>
      </w:r>
      <w:r w:rsidR="00660FA9" w:rsidRPr="00660FA9">
        <w:rPr>
          <w:rFonts w:cs="Simplified Arabic" w:hint="cs"/>
          <w:rtl/>
        </w:rPr>
        <w:t>ا</w:t>
      </w:r>
      <w:r w:rsidR="002C0A51" w:rsidRPr="00660FA9">
        <w:rPr>
          <w:rFonts w:cs="Simplified Arabic"/>
          <w:rtl/>
        </w:rPr>
        <w:t xml:space="preserve"> </w:t>
      </w:r>
      <w:r w:rsidR="00660FA9" w:rsidRPr="00660FA9">
        <w:rPr>
          <w:rFonts w:cs="Simplified Arabic" w:hint="cs"/>
          <w:rtl/>
        </w:rPr>
        <w:t>لتنظر فيها جمعية الصحة العالمية</w:t>
      </w:r>
      <w:r w:rsidR="002C0A51" w:rsidRPr="00660FA9">
        <w:rPr>
          <w:rFonts w:cs="Simplified Arabic"/>
          <w:rtl/>
        </w:rPr>
        <w:t xml:space="preserve"> السابع</w:t>
      </w:r>
      <w:r w:rsidR="00660FA9" w:rsidRPr="00660FA9">
        <w:rPr>
          <w:rFonts w:cs="Simplified Arabic" w:hint="cs"/>
          <w:rtl/>
        </w:rPr>
        <w:t xml:space="preserve">ة </w:t>
      </w:r>
      <w:r w:rsidR="002C0A51" w:rsidRPr="00660FA9">
        <w:rPr>
          <w:rFonts w:cs="Simplified Arabic"/>
          <w:rtl/>
        </w:rPr>
        <w:t>والسبعون، مع تقديم تقرير مرحلي إلى جمعية الصحة العالمية السادسة والسبعين.</w:t>
      </w:r>
    </w:p>
    <w:p w14:paraId="3B80CC87" w14:textId="74FAFBBB" w:rsidR="00F56F0D" w:rsidRPr="00B858CE" w:rsidRDefault="00B858CE" w:rsidP="00F56F0D">
      <w:pPr>
        <w:pStyle w:val="Paragraphedeliste"/>
        <w:bidi/>
        <w:spacing w:after="120" w:line="216" w:lineRule="auto"/>
        <w:ind w:left="0"/>
        <w:contextualSpacing w:val="0"/>
        <w:rPr>
          <w:rFonts w:cs="Simplified Arabic"/>
          <w:i/>
          <w:iCs/>
        </w:rPr>
      </w:pPr>
      <w:r w:rsidRPr="00B858CE">
        <w:rPr>
          <w:rFonts w:cs="Simplified Arabic" w:hint="cs"/>
          <w:i/>
          <w:iCs/>
          <w:rtl/>
        </w:rPr>
        <w:t>النتائج التي حققها حتى الآن</w:t>
      </w:r>
      <w:r w:rsidR="00C63CC9" w:rsidRPr="00B858CE">
        <w:rPr>
          <w:rFonts w:cs="Simplified Arabic"/>
          <w:i/>
          <w:iCs/>
          <w:rtl/>
        </w:rPr>
        <w:t xml:space="preserve"> الفريق العامل للدول الأعضاء المعني </w:t>
      </w:r>
      <w:r w:rsidRPr="00B858CE">
        <w:rPr>
          <w:rFonts w:cs="Simplified Arabic"/>
          <w:i/>
          <w:iCs/>
          <w:rtl/>
        </w:rPr>
        <w:t xml:space="preserve">بتعزيز تأهب المنظمة واستجابتها للطوارئ الصحية </w:t>
      </w:r>
      <w:r w:rsidRPr="00B858CE">
        <w:rPr>
          <w:rFonts w:cs="Simplified Arabic" w:hint="cs"/>
          <w:i/>
          <w:iCs/>
          <w:rtl/>
        </w:rPr>
        <w:t>و</w:t>
      </w:r>
      <w:bookmarkStart w:id="53" w:name="_Hlk118430153"/>
      <w:r w:rsidRPr="00B858CE">
        <w:rPr>
          <w:rFonts w:cs="Simplified Arabic"/>
          <w:i/>
          <w:iCs/>
          <w:rtl/>
        </w:rPr>
        <w:t xml:space="preserve">هيئة </w:t>
      </w:r>
      <w:r w:rsidRPr="00B858CE">
        <w:rPr>
          <w:rFonts w:cs="Simplified Arabic" w:hint="cs"/>
          <w:i/>
          <w:iCs/>
          <w:rtl/>
        </w:rPr>
        <w:t>ال</w:t>
      </w:r>
      <w:r w:rsidRPr="00B858CE">
        <w:rPr>
          <w:rFonts w:cs="Simplified Arabic"/>
          <w:i/>
          <w:iCs/>
          <w:rtl/>
        </w:rPr>
        <w:t xml:space="preserve">تفاوض </w:t>
      </w:r>
      <w:r w:rsidRPr="00B858CE">
        <w:rPr>
          <w:rFonts w:cs="Simplified Arabic" w:hint="cs"/>
          <w:i/>
          <w:iCs/>
          <w:rtl/>
        </w:rPr>
        <w:t>ال</w:t>
      </w:r>
      <w:r w:rsidRPr="00B858CE">
        <w:rPr>
          <w:rFonts w:cs="Simplified Arabic"/>
          <w:i/>
          <w:iCs/>
          <w:rtl/>
        </w:rPr>
        <w:t xml:space="preserve">حكومية </w:t>
      </w:r>
      <w:r w:rsidRPr="00B858CE">
        <w:rPr>
          <w:rFonts w:cs="Simplified Arabic" w:hint="cs"/>
          <w:i/>
          <w:iCs/>
          <w:rtl/>
        </w:rPr>
        <w:t>ال</w:t>
      </w:r>
      <w:r w:rsidRPr="00B858CE">
        <w:rPr>
          <w:rFonts w:cs="Simplified Arabic"/>
          <w:i/>
          <w:iCs/>
          <w:rtl/>
        </w:rPr>
        <w:t xml:space="preserve">دولية </w:t>
      </w:r>
      <w:bookmarkEnd w:id="53"/>
    </w:p>
    <w:p w14:paraId="613585EB" w14:textId="62DA8A5D" w:rsidR="00E8510D" w:rsidRPr="00F56F0D" w:rsidRDefault="00C63CC9" w:rsidP="00F56F0D">
      <w:pPr>
        <w:pStyle w:val="Paragraphedeliste"/>
        <w:numPr>
          <w:ilvl w:val="0"/>
          <w:numId w:val="7"/>
        </w:numPr>
        <w:bidi/>
        <w:spacing w:after="120" w:line="216" w:lineRule="auto"/>
        <w:ind w:left="0" w:firstLine="0"/>
        <w:contextualSpacing w:val="0"/>
        <w:rPr>
          <w:rFonts w:cs="Simplified Arabic"/>
        </w:rPr>
      </w:pPr>
      <w:r w:rsidRPr="00F56F0D">
        <w:rPr>
          <w:rFonts w:cs="Simplified Arabic"/>
          <w:rtl/>
        </w:rPr>
        <w:t>قُد</w:t>
      </w:r>
      <w:r w:rsidR="00F56F0D" w:rsidRPr="00F56F0D">
        <w:rPr>
          <w:rFonts w:cs="Simplified Arabic" w:hint="cs"/>
          <w:rtl/>
        </w:rPr>
        <w:t>ّ</w:t>
      </w:r>
      <w:r w:rsidRPr="00F56F0D">
        <w:rPr>
          <w:rFonts w:cs="Simplified Arabic"/>
          <w:rtl/>
        </w:rPr>
        <w:t xml:space="preserve">م التقرير النهائي </w:t>
      </w:r>
      <w:r w:rsidR="00F56F0D" w:rsidRPr="00F56F0D">
        <w:rPr>
          <w:rFonts w:cs="Simplified Arabic" w:hint="cs"/>
          <w:rtl/>
        </w:rPr>
        <w:t>للفريق</w:t>
      </w:r>
      <w:r w:rsidR="00F56F0D" w:rsidRPr="00F56F0D">
        <w:rPr>
          <w:rFonts w:cs="Simplified Arabic"/>
          <w:rtl/>
        </w:rPr>
        <w:t xml:space="preserve"> العامل للدول الأعضاء المعني بتعزيز تأهب المنظمة واستجابتها للطوارئ الصحية </w:t>
      </w:r>
      <w:r w:rsidRPr="00F56F0D">
        <w:rPr>
          <w:rFonts w:cs="Simplified Arabic"/>
          <w:rtl/>
        </w:rPr>
        <w:t xml:space="preserve">إلى </w:t>
      </w:r>
      <w:r w:rsidR="00F56F0D" w:rsidRPr="00F56F0D">
        <w:rPr>
          <w:rFonts w:cs="Simplified Arabic"/>
          <w:rtl/>
        </w:rPr>
        <w:t xml:space="preserve">الدورة الخامسة والسبعين لجمعية الصحة العالمية (الوثيقة ج 75/17). </w:t>
      </w:r>
      <w:r w:rsidR="00F56F0D" w:rsidRPr="00F56F0D">
        <w:rPr>
          <w:rFonts w:cs="Simplified Arabic" w:hint="cs"/>
          <w:rtl/>
        </w:rPr>
        <w:t>وبالإضافة إلى التقرير</w:t>
      </w:r>
      <w:r w:rsidRPr="00F56F0D">
        <w:rPr>
          <w:rFonts w:cs="Simplified Arabic"/>
          <w:rtl/>
        </w:rPr>
        <w:t xml:space="preserve">، </w:t>
      </w:r>
      <w:r w:rsidR="00F56F0D" w:rsidRPr="00F56F0D">
        <w:rPr>
          <w:rFonts w:cs="Simplified Arabic"/>
          <w:rtl/>
        </w:rPr>
        <w:t xml:space="preserve">اعتمدت جمعية الصحة العالمية المقرر </w:t>
      </w:r>
      <w:r w:rsidR="00F56F0D" w:rsidRPr="00F56F0D">
        <w:rPr>
          <w:rFonts w:cs="Simplified Arabic"/>
          <w:rtl/>
        </w:rPr>
        <w:lastRenderedPageBreak/>
        <w:t xml:space="preserve">الإجرائي ج ص ع 75(9) </w:t>
      </w:r>
      <w:r w:rsidR="00F56F0D" w:rsidRPr="00F56F0D">
        <w:rPr>
          <w:rFonts w:cs="Simplified Arabic" w:hint="cs"/>
          <w:rtl/>
        </w:rPr>
        <w:t>المتعلق</w:t>
      </w:r>
      <w:r w:rsidR="00F56F0D" w:rsidRPr="00F56F0D">
        <w:rPr>
          <w:rFonts w:cs="Simplified Arabic"/>
          <w:rtl/>
        </w:rPr>
        <w:t xml:space="preserve"> </w:t>
      </w:r>
      <w:r w:rsidR="00F56F0D" w:rsidRPr="00F56F0D">
        <w:rPr>
          <w:rFonts w:cs="Simplified Arabic" w:hint="cs"/>
          <w:rtl/>
        </w:rPr>
        <w:t>"ب</w:t>
      </w:r>
      <w:r w:rsidRPr="00F56F0D">
        <w:rPr>
          <w:rFonts w:cs="Simplified Arabic"/>
          <w:rtl/>
        </w:rPr>
        <w:t xml:space="preserve">تعزيز </w:t>
      </w:r>
      <w:r w:rsidR="00F56F0D" w:rsidRPr="00F56F0D">
        <w:rPr>
          <w:rFonts w:cs="Simplified Arabic" w:hint="cs"/>
          <w:rtl/>
        </w:rPr>
        <w:t>تأهب المنظمة واستجابتها للطوارئ الصحية"</w:t>
      </w:r>
      <w:r w:rsidRPr="00F56F0D">
        <w:rPr>
          <w:rFonts w:cs="Simplified Arabic"/>
          <w:rtl/>
        </w:rPr>
        <w:t>. و</w:t>
      </w:r>
      <w:r w:rsidR="00F56F0D" w:rsidRPr="00F56F0D">
        <w:rPr>
          <w:rFonts w:cs="Simplified Arabic" w:hint="cs"/>
          <w:rtl/>
        </w:rPr>
        <w:t>كرست</w:t>
      </w:r>
      <w:r w:rsidRPr="00F56F0D">
        <w:rPr>
          <w:rFonts w:cs="Simplified Arabic"/>
          <w:rtl/>
        </w:rPr>
        <w:t xml:space="preserve"> جمعية الصحة العالمية</w:t>
      </w:r>
      <w:r w:rsidR="00F56F0D" w:rsidRPr="00F56F0D">
        <w:rPr>
          <w:rFonts w:cs="Simplified Arabic" w:hint="cs"/>
          <w:rtl/>
        </w:rPr>
        <w:t>،</w:t>
      </w:r>
      <w:r w:rsidR="00F56F0D" w:rsidRPr="00F56F0D">
        <w:rPr>
          <w:rFonts w:cs="Simplified Arabic"/>
          <w:rtl/>
        </w:rPr>
        <w:t xml:space="preserve"> في </w:t>
      </w:r>
      <w:r w:rsidR="00F56F0D" w:rsidRPr="00F56F0D">
        <w:rPr>
          <w:rFonts w:cs="Simplified Arabic" w:hint="cs"/>
          <w:rtl/>
        </w:rPr>
        <w:t xml:space="preserve">هذا </w:t>
      </w:r>
      <w:r w:rsidR="00F56F0D" w:rsidRPr="00F56F0D">
        <w:rPr>
          <w:rFonts w:cs="Simplified Arabic"/>
          <w:rtl/>
        </w:rPr>
        <w:t>المقرر الإجرائي،</w:t>
      </w:r>
      <w:r w:rsidRPr="00F56F0D">
        <w:rPr>
          <w:rFonts w:cs="Simplified Arabic"/>
          <w:rtl/>
        </w:rPr>
        <w:t xml:space="preserve"> عملية لإدخال تعديلات محددة الهدف على اللوائح الصحية الدولية (2005). انظر وثيقة المعلومات </w:t>
      </w:r>
      <w:r w:rsidRPr="00F56F0D">
        <w:rPr>
          <w:rFonts w:cs="Simplified Arabic"/>
        </w:rPr>
        <w:t>CBD/NP/MOP/4/INF/4</w:t>
      </w:r>
      <w:r w:rsidRPr="00F56F0D">
        <w:rPr>
          <w:rFonts w:cs="Simplified Arabic"/>
          <w:rtl/>
        </w:rPr>
        <w:t xml:space="preserve"> ل</w:t>
      </w:r>
      <w:r w:rsidR="00F56F0D" w:rsidRPr="00F56F0D">
        <w:rPr>
          <w:rFonts w:cs="Simplified Arabic" w:hint="cs"/>
          <w:rtl/>
        </w:rPr>
        <w:t xml:space="preserve">لحصول على </w:t>
      </w:r>
      <w:r w:rsidRPr="00F56F0D">
        <w:rPr>
          <w:rFonts w:cs="Simplified Arabic"/>
          <w:rtl/>
        </w:rPr>
        <w:t>مزيد من التفاصيل.</w:t>
      </w:r>
    </w:p>
    <w:p w14:paraId="5D5F6176" w14:textId="0BB9DB6C" w:rsidR="00E8510D" w:rsidRPr="0013292D" w:rsidRDefault="0013292D" w:rsidP="002C0A51">
      <w:pPr>
        <w:pStyle w:val="Paragraphedeliste"/>
        <w:numPr>
          <w:ilvl w:val="0"/>
          <w:numId w:val="7"/>
        </w:numPr>
        <w:bidi/>
        <w:spacing w:after="120" w:line="216" w:lineRule="auto"/>
        <w:ind w:left="0" w:firstLine="0"/>
        <w:contextualSpacing w:val="0"/>
        <w:rPr>
          <w:rFonts w:cs="Simplified Arabic"/>
        </w:rPr>
      </w:pPr>
      <w:r w:rsidRPr="0013292D">
        <w:rPr>
          <w:rFonts w:cs="Simplified Arabic" w:hint="cs"/>
          <w:rtl/>
        </w:rPr>
        <w:t xml:space="preserve">وبدأت </w:t>
      </w:r>
      <w:r w:rsidRPr="0013292D">
        <w:rPr>
          <w:rFonts w:cs="Simplified Arabic"/>
          <w:rtl/>
        </w:rPr>
        <w:t>هيئة التفاوض الحكومية الدولية</w:t>
      </w:r>
      <w:r w:rsidR="00C63CC9" w:rsidRPr="0013292D">
        <w:rPr>
          <w:rFonts w:cs="Simplified Arabic"/>
          <w:rtl/>
        </w:rPr>
        <w:t xml:space="preserve"> عمله</w:t>
      </w:r>
      <w:r w:rsidRPr="0013292D">
        <w:rPr>
          <w:rFonts w:cs="Simplified Arabic" w:hint="cs"/>
          <w:rtl/>
        </w:rPr>
        <w:t>ا</w:t>
      </w:r>
      <w:r w:rsidR="00C63CC9" w:rsidRPr="0013292D">
        <w:rPr>
          <w:rFonts w:cs="Simplified Arabic"/>
          <w:rtl/>
        </w:rPr>
        <w:t xml:space="preserve"> في عام 2022، </w:t>
      </w:r>
      <w:r w:rsidRPr="0013292D">
        <w:rPr>
          <w:rFonts w:cs="Simplified Arabic" w:hint="cs"/>
          <w:rtl/>
        </w:rPr>
        <w:t>ب</w:t>
      </w:r>
      <w:r w:rsidR="00C63CC9" w:rsidRPr="0013292D">
        <w:rPr>
          <w:rFonts w:cs="Simplified Arabic"/>
          <w:rtl/>
        </w:rPr>
        <w:t>اجتماعه</w:t>
      </w:r>
      <w:r w:rsidRPr="0013292D">
        <w:rPr>
          <w:rFonts w:cs="Simplified Arabic" w:hint="cs"/>
          <w:rtl/>
        </w:rPr>
        <w:t>ا</w:t>
      </w:r>
      <w:r w:rsidR="00C63CC9" w:rsidRPr="0013292D">
        <w:rPr>
          <w:rFonts w:cs="Simplified Arabic"/>
          <w:rtl/>
        </w:rPr>
        <w:t xml:space="preserve"> الثاني الذي عقد في الفترة من 18 إلى 22 </w:t>
      </w:r>
      <w:r w:rsidRPr="0013292D">
        <w:rPr>
          <w:rFonts w:cs="Simplified Arabic" w:hint="cs"/>
          <w:rtl/>
        </w:rPr>
        <w:t>تموز/</w:t>
      </w:r>
      <w:r w:rsidR="00C63CC9" w:rsidRPr="0013292D">
        <w:rPr>
          <w:rFonts w:cs="Simplified Arabic"/>
          <w:rtl/>
        </w:rPr>
        <w:t>يوليو 2022. و</w:t>
      </w:r>
      <w:r w:rsidRPr="0013292D">
        <w:rPr>
          <w:rFonts w:cs="Simplified Arabic" w:hint="cs"/>
          <w:rtl/>
        </w:rPr>
        <w:t>تضمنت</w:t>
      </w:r>
      <w:r w:rsidR="00C63CC9" w:rsidRPr="0013292D">
        <w:rPr>
          <w:rFonts w:cs="Simplified Arabic"/>
          <w:rtl/>
        </w:rPr>
        <w:t xml:space="preserve"> وثائق </w:t>
      </w:r>
      <w:r w:rsidRPr="0013292D">
        <w:rPr>
          <w:rFonts w:cs="Simplified Arabic" w:hint="cs"/>
          <w:rtl/>
        </w:rPr>
        <w:t>هذا</w:t>
      </w:r>
      <w:r w:rsidR="00C63CC9" w:rsidRPr="0013292D">
        <w:rPr>
          <w:rFonts w:cs="Simplified Arabic"/>
          <w:rtl/>
        </w:rPr>
        <w:t xml:space="preserve"> الاجتماع </w:t>
      </w:r>
      <w:r w:rsidRPr="0013292D">
        <w:rPr>
          <w:rFonts w:cs="Simplified Arabic" w:hint="cs"/>
          <w:rtl/>
        </w:rPr>
        <w:t>مشروع عمل</w:t>
      </w:r>
      <w:r w:rsidR="00C63CC9" w:rsidRPr="0013292D">
        <w:rPr>
          <w:rFonts w:cs="Simplified Arabic"/>
          <w:rtl/>
        </w:rPr>
        <w:t xml:space="preserve"> لاتفاقية أو اتفاق أو صك دولي آخر لمنظمة الصحة العالمية بشأن الوقاية من </w:t>
      </w:r>
      <w:r w:rsidRPr="0013292D">
        <w:rPr>
          <w:rFonts w:cs="Simplified Arabic" w:hint="cs"/>
          <w:rtl/>
        </w:rPr>
        <w:t>الجوائح والتأهب والاستجابة</w:t>
      </w:r>
      <w:r w:rsidR="00C63CC9" w:rsidRPr="0013292D">
        <w:rPr>
          <w:rFonts w:cs="Simplified Arabic"/>
          <w:rtl/>
        </w:rPr>
        <w:t xml:space="preserve"> لها </w:t>
      </w:r>
      <w:r w:rsidRPr="0013292D">
        <w:rPr>
          <w:rFonts w:cs="Simplified Arabic" w:hint="cs"/>
          <w:rtl/>
        </w:rPr>
        <w:t>لتنظر فيه هيئة التفاوض</w:t>
      </w:r>
      <w:r w:rsidR="00C63CC9" w:rsidRPr="0013292D">
        <w:rPr>
          <w:rFonts w:cs="Simplified Arabic"/>
          <w:rtl/>
        </w:rPr>
        <w:t xml:space="preserve"> (الوثيقة </w:t>
      </w:r>
      <w:r w:rsidR="00C63CC9" w:rsidRPr="0013292D">
        <w:rPr>
          <w:rFonts w:cs="Simplified Arabic"/>
        </w:rPr>
        <w:t>A/INB/2/3</w:t>
      </w:r>
      <w:r w:rsidR="00C63CC9" w:rsidRPr="0013292D">
        <w:rPr>
          <w:rFonts w:cs="Simplified Arabic"/>
          <w:rtl/>
        </w:rPr>
        <w:t xml:space="preserve">)، على النحو المطلوب في المقرر </w:t>
      </w:r>
      <w:r w:rsidRPr="0013292D">
        <w:t>SSA2(5)</w:t>
      </w:r>
      <w:r w:rsidR="00C63CC9" w:rsidRPr="0013292D">
        <w:rPr>
          <w:rFonts w:cs="Simplified Arabic"/>
          <w:rtl/>
        </w:rPr>
        <w:t xml:space="preserve">. انظر </w:t>
      </w:r>
      <w:r w:rsidR="00F554D0" w:rsidRPr="0013292D">
        <w:rPr>
          <w:rFonts w:cs="Simplified Arabic" w:hint="cs"/>
          <w:rtl/>
        </w:rPr>
        <w:t xml:space="preserve">وثيقة </w:t>
      </w:r>
      <w:r w:rsidR="00C63CC9" w:rsidRPr="0013292D">
        <w:rPr>
          <w:rFonts w:cs="Simplified Arabic"/>
          <w:rtl/>
        </w:rPr>
        <w:t>ال</w:t>
      </w:r>
      <w:r w:rsidR="00F554D0" w:rsidRPr="0013292D">
        <w:rPr>
          <w:rFonts w:cs="Simplified Arabic" w:hint="cs"/>
          <w:rtl/>
        </w:rPr>
        <w:t>معلومات</w:t>
      </w:r>
      <w:r w:rsidR="00C63CC9" w:rsidRPr="0013292D">
        <w:rPr>
          <w:rFonts w:cs="Simplified Arabic"/>
          <w:rtl/>
        </w:rPr>
        <w:t xml:space="preserve"> </w:t>
      </w:r>
      <w:r w:rsidR="00C63CC9" w:rsidRPr="0013292D">
        <w:rPr>
          <w:rFonts w:cs="Simplified Arabic"/>
        </w:rPr>
        <w:t>CBD/NP/MOP/4/INF/4</w:t>
      </w:r>
      <w:r w:rsidR="00C63CC9" w:rsidRPr="0013292D">
        <w:rPr>
          <w:rFonts w:cs="Simplified Arabic"/>
          <w:rtl/>
        </w:rPr>
        <w:t xml:space="preserve"> للحصول على مزيد من التفاصيل عن محتوى مشروع العمل.</w:t>
      </w:r>
    </w:p>
    <w:p w14:paraId="2F2AC495" w14:textId="640E1D5B" w:rsidR="00E8510D" w:rsidRPr="00DB212B" w:rsidRDefault="00DB212B" w:rsidP="00DB212B">
      <w:pPr>
        <w:pStyle w:val="Paragraphedeliste"/>
        <w:numPr>
          <w:ilvl w:val="0"/>
          <w:numId w:val="7"/>
        </w:numPr>
        <w:bidi/>
        <w:spacing w:after="120" w:line="216" w:lineRule="auto"/>
        <w:ind w:left="0" w:firstLine="0"/>
        <w:contextualSpacing w:val="0"/>
        <w:rPr>
          <w:rFonts w:cs="Simplified Arabic"/>
        </w:rPr>
      </w:pPr>
      <w:r w:rsidRPr="00DB212B">
        <w:rPr>
          <w:rFonts w:cs="Simplified Arabic" w:hint="cs"/>
          <w:rtl/>
        </w:rPr>
        <w:t xml:space="preserve">واقتضى أيضاً </w:t>
      </w:r>
      <w:r w:rsidRPr="00DB212B">
        <w:rPr>
          <w:rFonts w:cs="Simplified Arabic"/>
          <w:rtl/>
        </w:rPr>
        <w:t>المقرر الإجرائي الصادر عن الدورة الاستثنائية لجمعية الصحة العالمية أن تحدد</w:t>
      </w:r>
      <w:r w:rsidRPr="00DB212B">
        <w:rPr>
          <w:rFonts w:cs="Simplified Arabic" w:hint="cs"/>
          <w:rtl/>
        </w:rPr>
        <w:t xml:space="preserve"> هيئة التفاوض،</w:t>
      </w:r>
      <w:r w:rsidRPr="00DB212B">
        <w:rPr>
          <w:rFonts w:cs="Simplified Arabic"/>
          <w:rtl/>
        </w:rPr>
        <w:t xml:space="preserve"> </w:t>
      </w:r>
      <w:r w:rsidR="00695B56" w:rsidRPr="00DB212B">
        <w:rPr>
          <w:rFonts w:cs="Simplified Arabic"/>
          <w:rtl/>
        </w:rPr>
        <w:t>بحلول نهاية اجتماعه</w:t>
      </w:r>
      <w:r w:rsidRPr="00DB212B">
        <w:rPr>
          <w:rFonts w:cs="Simplified Arabic" w:hint="cs"/>
          <w:rtl/>
        </w:rPr>
        <w:t>ا</w:t>
      </w:r>
      <w:r w:rsidR="00695B56" w:rsidRPr="00DB212B">
        <w:rPr>
          <w:rFonts w:cs="Simplified Arabic"/>
          <w:rtl/>
        </w:rPr>
        <w:t xml:space="preserve"> الثاني، أحكام دستور منظمة الصحة العالمية التي ينبغي بموجبها اعتماد الصك. وبناء</w:t>
      </w:r>
      <w:r w:rsidRPr="00DB212B">
        <w:rPr>
          <w:rFonts w:cs="Simplified Arabic" w:hint="cs"/>
          <w:rtl/>
        </w:rPr>
        <w:t>ً</w:t>
      </w:r>
      <w:r w:rsidR="00695B56" w:rsidRPr="00DB212B">
        <w:rPr>
          <w:rFonts w:cs="Simplified Arabic"/>
          <w:rtl/>
        </w:rPr>
        <w:t xml:space="preserve"> على ذلك، </w:t>
      </w:r>
      <w:r w:rsidRPr="00DB212B">
        <w:rPr>
          <w:rFonts w:cs="Simplified Arabic" w:hint="cs"/>
          <w:rtl/>
        </w:rPr>
        <w:t>وافقت هيئة التفاوض</w:t>
      </w:r>
      <w:r w:rsidR="00695B56" w:rsidRPr="00DB212B">
        <w:rPr>
          <w:rFonts w:cs="Simplified Arabic"/>
          <w:rtl/>
        </w:rPr>
        <w:t xml:space="preserve"> في اجتماعه الثاني على </w:t>
      </w:r>
      <w:r w:rsidRPr="00DB212B">
        <w:rPr>
          <w:rFonts w:cs="Simplified Arabic" w:hint="cs"/>
          <w:rtl/>
        </w:rPr>
        <w:t>ضرورة أن يكون</w:t>
      </w:r>
      <w:r w:rsidR="00695B56" w:rsidRPr="00DB212B">
        <w:rPr>
          <w:rFonts w:cs="Simplified Arabic"/>
          <w:rtl/>
        </w:rPr>
        <w:t xml:space="preserve"> الصك الذي ي</w:t>
      </w:r>
      <w:r w:rsidRPr="00DB212B">
        <w:rPr>
          <w:rFonts w:cs="Simplified Arabic" w:hint="cs"/>
          <w:rtl/>
        </w:rPr>
        <w:t>ُ</w:t>
      </w:r>
      <w:r w:rsidR="00695B56" w:rsidRPr="00DB212B">
        <w:rPr>
          <w:rFonts w:cs="Simplified Arabic"/>
          <w:rtl/>
        </w:rPr>
        <w:t>تفاوض بشأنه ملزما</w:t>
      </w:r>
      <w:r w:rsidRPr="00DB212B">
        <w:rPr>
          <w:rFonts w:cs="Simplified Arabic" w:hint="cs"/>
          <w:rtl/>
        </w:rPr>
        <w:t>ً</w:t>
      </w:r>
      <w:r w:rsidR="00695B56" w:rsidRPr="00DB212B">
        <w:rPr>
          <w:rFonts w:cs="Simplified Arabic"/>
          <w:rtl/>
        </w:rPr>
        <w:t xml:space="preserve"> قانونا وأن يتضمن عناصر ملزمة قانونا</w:t>
      </w:r>
      <w:r w:rsidRPr="00DB212B">
        <w:rPr>
          <w:rFonts w:cs="Simplified Arabic" w:hint="cs"/>
          <w:rtl/>
        </w:rPr>
        <w:t>ً</w:t>
      </w:r>
      <w:r w:rsidR="00695B56" w:rsidRPr="00DB212B">
        <w:rPr>
          <w:rFonts w:cs="Simplified Arabic"/>
          <w:rtl/>
        </w:rPr>
        <w:t xml:space="preserve"> وعناصر غير ملزمة قانونا. </w:t>
      </w:r>
      <w:r w:rsidRPr="00DB212B">
        <w:rPr>
          <w:rFonts w:cs="Simplified Arabic" w:hint="cs"/>
          <w:rtl/>
        </w:rPr>
        <w:t>وحدّدت هيئة التفاوض</w:t>
      </w:r>
      <w:r w:rsidR="00695B56" w:rsidRPr="00DB212B">
        <w:rPr>
          <w:rFonts w:cs="Simplified Arabic"/>
          <w:rtl/>
        </w:rPr>
        <w:t xml:space="preserve"> المادة 19 من دستور منظمة الصحة العالمية باعتبارها الحكم الشامل الذي ينبغي بموجبه اعتماد الصك، دون المساس بمدى ملاءمة المادة 21 من دستور منظمة الصحة العالمية. انظر وثيقة المعلومات </w:t>
      </w:r>
      <w:r w:rsidR="00695B56" w:rsidRPr="00DB212B">
        <w:rPr>
          <w:rFonts w:cs="Simplified Arabic"/>
        </w:rPr>
        <w:t>CBD/NP/MOP/4/INF/4</w:t>
      </w:r>
      <w:r w:rsidR="00695B56" w:rsidRPr="00DB212B">
        <w:rPr>
          <w:rFonts w:cs="Simplified Arabic"/>
          <w:rtl/>
        </w:rPr>
        <w:t xml:space="preserve"> ل</w:t>
      </w:r>
      <w:r w:rsidRPr="00DB212B">
        <w:rPr>
          <w:rFonts w:cs="Simplified Arabic" w:hint="cs"/>
          <w:rtl/>
        </w:rPr>
        <w:t xml:space="preserve">لحصول على </w:t>
      </w:r>
      <w:r w:rsidR="00695B56" w:rsidRPr="00DB212B">
        <w:rPr>
          <w:rFonts w:cs="Simplified Arabic"/>
          <w:rtl/>
        </w:rPr>
        <w:t>مزيد من التفاصيل.</w:t>
      </w:r>
    </w:p>
    <w:p w14:paraId="6DA4432C" w14:textId="222D48C1" w:rsidR="000E300D" w:rsidRPr="007B0644" w:rsidRDefault="007B0644" w:rsidP="002C0A51">
      <w:pPr>
        <w:pStyle w:val="Paragraphedeliste"/>
        <w:numPr>
          <w:ilvl w:val="0"/>
          <w:numId w:val="7"/>
        </w:numPr>
        <w:bidi/>
        <w:spacing w:after="120" w:line="216" w:lineRule="auto"/>
        <w:ind w:left="0" w:firstLine="0"/>
        <w:contextualSpacing w:val="0"/>
        <w:rPr>
          <w:rFonts w:cs="Simplified Arabic"/>
        </w:rPr>
      </w:pPr>
      <w:r w:rsidRPr="007B0644">
        <w:rPr>
          <w:rFonts w:cs="Simplified Arabic" w:hint="cs"/>
          <w:rtl/>
        </w:rPr>
        <w:t>و</w:t>
      </w:r>
      <w:r w:rsidR="00E8510D" w:rsidRPr="007B0644">
        <w:rPr>
          <w:rFonts w:cs="Simplified Arabic"/>
          <w:rtl/>
        </w:rPr>
        <w:t xml:space="preserve">من المقرر تقديم مسودة أولية </w:t>
      </w:r>
      <w:r w:rsidR="00695B56" w:rsidRPr="007B0644">
        <w:rPr>
          <w:rFonts w:cs="Simplified Arabic"/>
          <w:rtl/>
        </w:rPr>
        <w:t xml:space="preserve">إلى اجتماع </w:t>
      </w:r>
      <w:r w:rsidR="00DB212B" w:rsidRPr="007B0644">
        <w:rPr>
          <w:rFonts w:cs="Simplified Arabic"/>
          <w:rtl/>
        </w:rPr>
        <w:t xml:space="preserve">هيئة التفاوض الحكومية الدولية </w:t>
      </w:r>
      <w:r w:rsidR="00DB212B" w:rsidRPr="007B0644">
        <w:rPr>
          <w:rFonts w:cs="Simplified Arabic" w:hint="cs"/>
          <w:rtl/>
        </w:rPr>
        <w:t>المقبل</w:t>
      </w:r>
      <w:r w:rsidR="00695B56" w:rsidRPr="007B0644">
        <w:rPr>
          <w:rFonts w:cs="Simplified Arabic"/>
          <w:rtl/>
        </w:rPr>
        <w:t xml:space="preserve">، الذي سيعقد في الفترة من 5 إلى 7 </w:t>
      </w:r>
      <w:r w:rsidR="00DB212B" w:rsidRPr="007B0644">
        <w:rPr>
          <w:rFonts w:cs="Simplified Arabic" w:hint="cs"/>
          <w:rtl/>
        </w:rPr>
        <w:t>كانون الأول/</w:t>
      </w:r>
      <w:r w:rsidR="00695B56" w:rsidRPr="007B0644">
        <w:rPr>
          <w:rFonts w:cs="Simplified Arabic"/>
          <w:rtl/>
        </w:rPr>
        <w:t>ديسمبر 2022.</w:t>
      </w:r>
    </w:p>
    <w:p w14:paraId="002015C0" w14:textId="170DA77C" w:rsidR="00E8510D" w:rsidRPr="007B0644" w:rsidRDefault="00E8510D" w:rsidP="00E8510D">
      <w:pPr>
        <w:pStyle w:val="Paragraphedeliste"/>
        <w:bidi/>
        <w:spacing w:after="120" w:line="216" w:lineRule="auto"/>
        <w:ind w:left="0"/>
        <w:contextualSpacing w:val="0"/>
        <w:jc w:val="center"/>
        <w:rPr>
          <w:rFonts w:cs="Simplified Arabic"/>
          <w:i/>
          <w:iCs/>
        </w:rPr>
      </w:pPr>
      <w:r w:rsidRPr="007B0644">
        <w:rPr>
          <w:rFonts w:cs="Simplified Arabic" w:hint="cs"/>
          <w:i/>
          <w:iCs/>
          <w:rtl/>
        </w:rPr>
        <w:t>4-</w:t>
      </w:r>
      <w:r w:rsidR="007B0644" w:rsidRPr="007B0644">
        <w:rPr>
          <w:rFonts w:cs="Simplified Arabic"/>
          <w:i/>
          <w:iCs/>
          <w:rtl/>
        </w:rPr>
        <w:tab/>
        <w:t xml:space="preserve">نظام </w:t>
      </w:r>
      <w:bookmarkStart w:id="54" w:name="_Hlk118433111"/>
      <w:r w:rsidR="007B0644" w:rsidRPr="007B0644">
        <w:rPr>
          <w:rFonts w:cs="Simplified Arabic"/>
          <w:i/>
          <w:iCs/>
          <w:rtl/>
        </w:rPr>
        <w:t>المجمع البيولوجي</w:t>
      </w:r>
      <w:bookmarkEnd w:id="54"/>
    </w:p>
    <w:p w14:paraId="79BD60E3" w14:textId="27DE667B" w:rsidR="00E8510D" w:rsidRPr="007B0644" w:rsidRDefault="00695B56" w:rsidP="00596908">
      <w:pPr>
        <w:pStyle w:val="Paragraphedeliste"/>
        <w:numPr>
          <w:ilvl w:val="0"/>
          <w:numId w:val="7"/>
        </w:numPr>
        <w:bidi/>
        <w:spacing w:after="120" w:line="216" w:lineRule="auto"/>
        <w:ind w:left="0" w:firstLine="0"/>
        <w:contextualSpacing w:val="0"/>
        <w:jc w:val="center"/>
        <w:rPr>
          <w:rFonts w:cs="Simplified Arabic"/>
        </w:rPr>
      </w:pPr>
      <w:r w:rsidRPr="007B0644">
        <w:rPr>
          <w:rFonts w:cs="Simplified Arabic"/>
          <w:rtl/>
        </w:rPr>
        <w:t>أعلنت منظمة الصحة العالمية عن</w:t>
      </w:r>
      <w:r w:rsidR="007B0644" w:rsidRPr="007B0644">
        <w:rPr>
          <w:rFonts w:cs="Simplified Arabic" w:hint="cs"/>
          <w:rtl/>
        </w:rPr>
        <w:t xml:space="preserve"> وضع</w:t>
      </w:r>
      <w:r w:rsidRPr="007B0644">
        <w:rPr>
          <w:rFonts w:cs="Simplified Arabic"/>
          <w:rtl/>
        </w:rPr>
        <w:t xml:space="preserve"> نظام </w:t>
      </w:r>
      <w:r w:rsidR="007B0644" w:rsidRPr="007B0644">
        <w:rPr>
          <w:rFonts w:cs="Simplified Arabic"/>
          <w:rtl/>
        </w:rPr>
        <w:t>مجمع بيولوجي</w:t>
      </w:r>
      <w:r w:rsidRPr="007B0644">
        <w:rPr>
          <w:rFonts w:cs="Simplified Arabic"/>
          <w:rtl/>
        </w:rPr>
        <w:t xml:space="preserve"> جديد في </w:t>
      </w:r>
      <w:r w:rsidR="007B0644" w:rsidRPr="007B0644">
        <w:rPr>
          <w:rFonts w:cs="Simplified Arabic" w:hint="cs"/>
          <w:rtl/>
        </w:rPr>
        <w:t>تشرين الثاني/</w:t>
      </w:r>
      <w:r w:rsidRPr="007B0644">
        <w:rPr>
          <w:rFonts w:cs="Simplified Arabic"/>
          <w:rtl/>
        </w:rPr>
        <w:t xml:space="preserve">نوفمبر 2020 </w:t>
      </w:r>
      <w:r w:rsidR="007B0644" w:rsidRPr="007B0644">
        <w:rPr>
          <w:rFonts w:cs="Simplified Arabic" w:hint="cs"/>
          <w:rtl/>
        </w:rPr>
        <w:t>وأُعلن</w:t>
      </w:r>
      <w:r w:rsidRPr="007B0644">
        <w:rPr>
          <w:rFonts w:cs="Simplified Arabic"/>
          <w:rtl/>
        </w:rPr>
        <w:t xml:space="preserve"> عن</w:t>
      </w:r>
      <w:r w:rsidR="007B0644" w:rsidRPr="007B0644">
        <w:rPr>
          <w:rFonts w:cs="Simplified Arabic" w:hint="cs"/>
          <w:rtl/>
        </w:rPr>
        <w:t xml:space="preserve"> إنشاء</w:t>
      </w:r>
      <w:r w:rsidRPr="007B0644">
        <w:rPr>
          <w:rFonts w:cs="Simplified Arabic"/>
          <w:rtl/>
        </w:rPr>
        <w:t xml:space="preserve"> أول مرفق </w:t>
      </w:r>
      <w:r w:rsidR="007B0644" w:rsidRPr="007B0644">
        <w:rPr>
          <w:rFonts w:cs="Simplified Arabic" w:hint="cs"/>
          <w:rtl/>
        </w:rPr>
        <w:t>ل</w:t>
      </w:r>
      <w:r w:rsidR="007B0644" w:rsidRPr="007B0644">
        <w:rPr>
          <w:rFonts w:cs="Simplified Arabic"/>
          <w:rtl/>
        </w:rPr>
        <w:t>نظام المجمع البيولوجي</w:t>
      </w:r>
      <w:r w:rsidRPr="007B0644">
        <w:rPr>
          <w:rFonts w:cs="Simplified Arabic"/>
          <w:rtl/>
        </w:rPr>
        <w:t xml:space="preserve"> لمنظمة الصحة العالمية في </w:t>
      </w:r>
      <w:r w:rsidR="007B0644">
        <w:rPr>
          <w:rFonts w:cs="Simplified Arabic" w:hint="cs"/>
          <w:rtl/>
        </w:rPr>
        <w:t>أيار/</w:t>
      </w:r>
      <w:r w:rsidRPr="007B0644">
        <w:rPr>
          <w:rFonts w:cs="Simplified Arabic"/>
          <w:rtl/>
        </w:rPr>
        <w:t xml:space="preserve">مايو 2021. وتتمثل أهداف </w:t>
      </w:r>
      <w:r w:rsidR="007B0644" w:rsidRPr="007B0644">
        <w:rPr>
          <w:rFonts w:cs="Simplified Arabic" w:hint="cs"/>
          <w:rtl/>
        </w:rPr>
        <w:t xml:space="preserve">هذا </w:t>
      </w:r>
      <w:r w:rsidRPr="007B0644">
        <w:rPr>
          <w:rFonts w:cs="Simplified Arabic"/>
          <w:rtl/>
        </w:rPr>
        <w:t>النظام فيما يلي:</w:t>
      </w:r>
    </w:p>
    <w:p w14:paraId="0AC01CB5" w14:textId="0F2AE1E5" w:rsidR="00E8510D" w:rsidRPr="00596908" w:rsidRDefault="00E8510D" w:rsidP="00695B56">
      <w:pPr>
        <w:bidi/>
        <w:spacing w:after="120" w:line="216" w:lineRule="auto"/>
        <w:ind w:firstLine="720"/>
        <w:rPr>
          <w:rFonts w:cs="Simplified Arabic"/>
          <w:rtl/>
        </w:rPr>
      </w:pPr>
      <w:r w:rsidRPr="00695B56">
        <w:rPr>
          <w:rFonts w:cs="Simplified Arabic"/>
          <w:rtl/>
        </w:rPr>
        <w:t>(أ)</w:t>
      </w:r>
      <w:r w:rsidR="00695B56" w:rsidRPr="00695B56">
        <w:rPr>
          <w:rFonts w:cs="Simplified Arabic"/>
          <w:rtl/>
        </w:rPr>
        <w:tab/>
      </w:r>
      <w:r w:rsidR="00596908" w:rsidRPr="00596908">
        <w:rPr>
          <w:rFonts w:cs="Simplified Arabic" w:hint="cs"/>
          <w:rtl/>
        </w:rPr>
        <w:t>تعزيز تبادل</w:t>
      </w:r>
      <w:r w:rsidR="00DF3BDD" w:rsidRPr="00596908">
        <w:rPr>
          <w:rFonts w:cs="Simplified Arabic"/>
          <w:rtl/>
        </w:rPr>
        <w:t xml:space="preserve"> المواد البيولوجية </w:t>
      </w:r>
      <w:r w:rsidR="00596908" w:rsidRPr="00596908">
        <w:rPr>
          <w:rFonts w:cs="Simplified Arabic" w:hint="cs"/>
          <w:rtl/>
        </w:rPr>
        <w:t xml:space="preserve">التي </w:t>
      </w:r>
      <w:r w:rsidR="004A5344">
        <w:rPr>
          <w:rFonts w:cs="Simplified Arabic" w:hint="cs"/>
          <w:rtl/>
        </w:rPr>
        <w:t>ي</w:t>
      </w:r>
      <w:r w:rsidR="009A0198">
        <w:rPr>
          <w:rFonts w:cs="Simplified Arabic" w:hint="cs"/>
          <w:rtl/>
        </w:rPr>
        <w:t>مكن أن</w:t>
      </w:r>
      <w:r w:rsidR="00596908" w:rsidRPr="00596908">
        <w:rPr>
          <w:rFonts w:cs="Simplified Arabic" w:hint="cs"/>
          <w:rtl/>
        </w:rPr>
        <w:t xml:space="preserve"> </w:t>
      </w:r>
      <w:r w:rsidR="009A0198">
        <w:rPr>
          <w:rFonts w:cs="Simplified Arabic" w:hint="cs"/>
          <w:rtl/>
        </w:rPr>
        <w:t>ت</w:t>
      </w:r>
      <w:r w:rsidR="00596908" w:rsidRPr="00596908">
        <w:rPr>
          <w:rFonts w:cs="Simplified Arabic" w:hint="cs"/>
          <w:rtl/>
        </w:rPr>
        <w:t>تسبب</w:t>
      </w:r>
      <w:r w:rsidR="009A0198">
        <w:rPr>
          <w:rFonts w:cs="Simplified Arabic" w:hint="cs"/>
          <w:rtl/>
        </w:rPr>
        <w:t xml:space="preserve"> في</w:t>
      </w:r>
      <w:r w:rsidR="00596908" w:rsidRPr="00596908">
        <w:rPr>
          <w:rFonts w:cs="Simplified Arabic" w:hint="cs"/>
          <w:rtl/>
        </w:rPr>
        <w:t xml:space="preserve"> أوبئة أو جوائح</w:t>
      </w:r>
      <w:r w:rsidR="00DF3BDD" w:rsidRPr="00596908">
        <w:rPr>
          <w:rFonts w:cs="Simplified Arabic"/>
          <w:rtl/>
        </w:rPr>
        <w:t xml:space="preserve"> على نحو سريع وفي الوقت المناسب</w:t>
      </w:r>
      <w:r w:rsidR="00B35FF0" w:rsidRPr="00596908">
        <w:rPr>
          <w:rFonts w:cs="Simplified Arabic"/>
          <w:rtl/>
        </w:rPr>
        <w:t>؛</w:t>
      </w:r>
    </w:p>
    <w:p w14:paraId="071A1556" w14:textId="56442126" w:rsidR="00E8510D" w:rsidRPr="00596908" w:rsidRDefault="00E8510D" w:rsidP="00695B56">
      <w:pPr>
        <w:bidi/>
        <w:spacing w:after="120" w:line="216" w:lineRule="auto"/>
        <w:ind w:firstLine="720"/>
        <w:rPr>
          <w:rFonts w:cs="Simplified Arabic"/>
          <w:rtl/>
        </w:rPr>
      </w:pPr>
      <w:r w:rsidRPr="00596908">
        <w:rPr>
          <w:rFonts w:cs="Simplified Arabic"/>
          <w:rtl/>
        </w:rPr>
        <w:t>(ب)</w:t>
      </w:r>
      <w:r w:rsidR="00695B56" w:rsidRPr="00596908">
        <w:rPr>
          <w:rFonts w:cs="Simplified Arabic"/>
          <w:rtl/>
        </w:rPr>
        <w:tab/>
      </w:r>
      <w:r w:rsidR="00DF3BDD" w:rsidRPr="00596908">
        <w:rPr>
          <w:rFonts w:cs="Simplified Arabic"/>
          <w:rtl/>
        </w:rPr>
        <w:t xml:space="preserve">تيسير وصول الكيانات المعنية والمهتمة والمؤهلة بسرعة إلى هذه </w:t>
      </w:r>
      <w:r w:rsidR="00596908" w:rsidRPr="00596908">
        <w:rPr>
          <w:rFonts w:cs="Simplified Arabic" w:hint="cs"/>
          <w:rtl/>
        </w:rPr>
        <w:t>المُمرضات</w:t>
      </w:r>
      <w:r w:rsidR="00DF3BDD" w:rsidRPr="00596908">
        <w:rPr>
          <w:rFonts w:cs="Simplified Arabic"/>
          <w:rtl/>
        </w:rPr>
        <w:t xml:space="preserve"> و</w:t>
      </w:r>
      <w:r w:rsidR="00596908" w:rsidRPr="00596908">
        <w:rPr>
          <w:rFonts w:cs="Simplified Arabic" w:hint="cs"/>
          <w:rtl/>
        </w:rPr>
        <w:t>المعلومات المتعلقة به</w:t>
      </w:r>
      <w:r w:rsidR="00DF3BDD" w:rsidRPr="00596908">
        <w:rPr>
          <w:rFonts w:cs="Simplified Arabic"/>
          <w:rtl/>
        </w:rPr>
        <w:t>ا من أجل تطوير منتجات فعالة و</w:t>
      </w:r>
      <w:r w:rsidR="00596908" w:rsidRPr="00596908">
        <w:rPr>
          <w:rFonts w:cs="Simplified Arabic" w:hint="cs"/>
          <w:rtl/>
        </w:rPr>
        <w:t>مأمونة في إطار الصحة العامة</w:t>
      </w:r>
      <w:r w:rsidR="00DF3BDD" w:rsidRPr="00596908">
        <w:rPr>
          <w:rFonts w:cs="Simplified Arabic"/>
          <w:rtl/>
        </w:rPr>
        <w:t>، بما في ذلك التشخيص واللقاحات والعلاجات</w:t>
      </w:r>
      <w:r w:rsidR="00B35FF0" w:rsidRPr="00596908">
        <w:rPr>
          <w:rFonts w:cs="Simplified Arabic"/>
          <w:rtl/>
        </w:rPr>
        <w:t>؛</w:t>
      </w:r>
    </w:p>
    <w:p w14:paraId="54B3E5F1" w14:textId="4717CD79" w:rsidR="00E8510D" w:rsidRDefault="00E8510D" w:rsidP="00695B56">
      <w:pPr>
        <w:pStyle w:val="Paragraphedeliste"/>
        <w:bidi/>
        <w:spacing w:after="120" w:line="216" w:lineRule="auto"/>
        <w:ind w:left="0" w:firstLine="720"/>
        <w:contextualSpacing w:val="0"/>
        <w:rPr>
          <w:rFonts w:cs="Simplified Arabic"/>
        </w:rPr>
      </w:pPr>
      <w:r w:rsidRPr="00E8510D">
        <w:rPr>
          <w:rFonts w:cs="Simplified Arabic"/>
          <w:rtl/>
        </w:rPr>
        <w:t>(ج)</w:t>
      </w:r>
      <w:r w:rsidR="00695B56">
        <w:rPr>
          <w:rFonts w:cs="Simplified Arabic"/>
          <w:rtl/>
        </w:rPr>
        <w:tab/>
      </w:r>
      <w:r w:rsidR="00DF3BDD" w:rsidRPr="00653FDA">
        <w:rPr>
          <w:rFonts w:cs="Simplified Arabic"/>
          <w:rtl/>
        </w:rPr>
        <w:t xml:space="preserve">ضمان </w:t>
      </w:r>
      <w:r w:rsidR="00596908" w:rsidRPr="00653FDA">
        <w:rPr>
          <w:rFonts w:cs="Simplified Arabic" w:hint="cs"/>
          <w:rtl/>
        </w:rPr>
        <w:t>حصول</w:t>
      </w:r>
      <w:r w:rsidR="00DF3BDD" w:rsidRPr="00653FDA">
        <w:rPr>
          <w:rFonts w:cs="Simplified Arabic"/>
          <w:rtl/>
        </w:rPr>
        <w:t xml:space="preserve"> جميع البلدا</w:t>
      </w:r>
      <w:r w:rsidR="00F93DBB">
        <w:rPr>
          <w:rFonts w:cs="Simplified Arabic" w:hint="cs"/>
          <w:rtl/>
        </w:rPr>
        <w:t>ن</w:t>
      </w:r>
      <w:r w:rsidR="00DF3BDD" w:rsidRPr="00653FDA">
        <w:rPr>
          <w:rFonts w:cs="Simplified Arabic"/>
          <w:rtl/>
        </w:rPr>
        <w:t xml:space="preserve"> على هذه المنتجات بصورة عادلة ومنصفة، </w:t>
      </w:r>
      <w:r w:rsidR="00653FDA" w:rsidRPr="00653FDA">
        <w:rPr>
          <w:rFonts w:cs="Simplified Arabic" w:hint="cs"/>
          <w:rtl/>
        </w:rPr>
        <w:t>على أساس</w:t>
      </w:r>
      <w:r w:rsidR="00DF3BDD" w:rsidRPr="00653FDA">
        <w:rPr>
          <w:rFonts w:cs="Simplified Arabic"/>
          <w:rtl/>
        </w:rPr>
        <w:t xml:space="preserve"> احتياجات الصحة العامة.</w:t>
      </w:r>
      <w:r w:rsidR="00653FDA" w:rsidRPr="00303641">
        <w:rPr>
          <w:rFonts w:ascii="Simplified Arabic" w:hAnsi="Simplified Arabic" w:cs="Simplified Arabic"/>
          <w:sz w:val="24"/>
          <w:vertAlign w:val="superscript"/>
          <w:rtl/>
          <w:lang w:bidi="ar-EG"/>
        </w:rPr>
        <w:footnoteReference w:id="16"/>
      </w:r>
    </w:p>
    <w:p w14:paraId="5B19B4CB" w14:textId="3EE026D3" w:rsidR="00F93DBB" w:rsidRPr="00F93DBB" w:rsidRDefault="00653FDA" w:rsidP="00F93DBB">
      <w:pPr>
        <w:pStyle w:val="Paragraphedeliste"/>
        <w:numPr>
          <w:ilvl w:val="0"/>
          <w:numId w:val="7"/>
        </w:numPr>
        <w:bidi/>
        <w:spacing w:after="120" w:line="216" w:lineRule="auto"/>
        <w:ind w:left="0" w:firstLine="0"/>
        <w:contextualSpacing w:val="0"/>
        <w:rPr>
          <w:rFonts w:cs="Simplified Arabic"/>
        </w:rPr>
      </w:pPr>
      <w:r w:rsidRPr="00653FDA">
        <w:rPr>
          <w:rFonts w:cs="Simplified Arabic"/>
          <w:rtl/>
        </w:rPr>
        <w:t xml:space="preserve">وقد وصفت منظمة الصحة العالمية أيضاً </w:t>
      </w:r>
      <w:bookmarkStart w:id="55" w:name="_Hlk118433835"/>
      <w:r w:rsidRPr="00653FDA">
        <w:rPr>
          <w:rFonts w:cs="Simplified Arabic"/>
          <w:rtl/>
        </w:rPr>
        <w:t>المجمع البيولوجي</w:t>
      </w:r>
      <w:r w:rsidR="00DF3BDD" w:rsidRPr="00653FDA">
        <w:rPr>
          <w:rFonts w:cs="Simplified Arabic"/>
          <w:rtl/>
        </w:rPr>
        <w:t xml:space="preserve"> </w:t>
      </w:r>
      <w:bookmarkEnd w:id="55"/>
      <w:r w:rsidR="00DF3BDD" w:rsidRPr="00653FDA">
        <w:rPr>
          <w:rFonts w:cs="Simplified Arabic"/>
          <w:rtl/>
        </w:rPr>
        <w:t>بأنه جزء من استجابة المدير العام للفقرة 9(15) من قرار جمعية الصحة العالمية 74</w:t>
      </w:r>
      <w:r w:rsidRPr="00653FDA">
        <w:rPr>
          <w:rFonts w:cs="Simplified Arabic" w:hint="cs"/>
          <w:rtl/>
        </w:rPr>
        <w:t>-</w:t>
      </w:r>
      <w:r w:rsidR="00DF3BDD" w:rsidRPr="00653FDA">
        <w:rPr>
          <w:rFonts w:cs="Simplified Arabic"/>
          <w:rtl/>
        </w:rPr>
        <w:t>7 (انظر الفقرة 56 أعلاه).</w:t>
      </w:r>
      <w:bookmarkStart w:id="56" w:name="_Hlk118438433"/>
      <w:r w:rsidRPr="00303641">
        <w:rPr>
          <w:rFonts w:ascii="Simplified Arabic" w:hAnsi="Simplified Arabic" w:cs="Simplified Arabic"/>
          <w:sz w:val="24"/>
          <w:vertAlign w:val="superscript"/>
          <w:rtl/>
          <w:lang w:bidi="ar-EG"/>
        </w:rPr>
        <w:footnoteReference w:id="17"/>
      </w:r>
      <w:bookmarkEnd w:id="56"/>
    </w:p>
    <w:p w14:paraId="3287EBF9" w14:textId="44C5AC7D" w:rsidR="00E8510D" w:rsidRPr="00E8510D" w:rsidRDefault="00DF3BDD" w:rsidP="00DF3BDD">
      <w:pPr>
        <w:pStyle w:val="Paragraphedeliste"/>
        <w:numPr>
          <w:ilvl w:val="0"/>
          <w:numId w:val="7"/>
        </w:numPr>
        <w:bidi/>
        <w:spacing w:after="120" w:line="216" w:lineRule="auto"/>
        <w:ind w:left="0" w:firstLine="0"/>
        <w:contextualSpacing w:val="0"/>
        <w:rPr>
          <w:rFonts w:cs="Simplified Arabic"/>
        </w:rPr>
      </w:pPr>
      <w:r w:rsidRPr="00EE4404">
        <w:rPr>
          <w:rFonts w:cs="Simplified Arabic"/>
          <w:rtl/>
        </w:rPr>
        <w:t xml:space="preserve">ويتضمن نظام </w:t>
      </w:r>
      <w:r w:rsidR="00251A84" w:rsidRPr="00EE4404">
        <w:rPr>
          <w:rFonts w:cs="Simplified Arabic"/>
          <w:rtl/>
        </w:rPr>
        <w:t>المجمع البيولوجي</w:t>
      </w:r>
      <w:r w:rsidRPr="00EE4404">
        <w:rPr>
          <w:rFonts w:cs="Simplified Arabic"/>
          <w:rtl/>
        </w:rPr>
        <w:t xml:space="preserve"> المبادئ التوجيهية التالية: نظام طوعي للصحة العامة العالمية</w:t>
      </w:r>
      <w:r w:rsidR="00B35FF0" w:rsidRPr="00EE4404">
        <w:rPr>
          <w:rFonts w:cs="Simplified Arabic"/>
          <w:rtl/>
        </w:rPr>
        <w:t>؛</w:t>
      </w:r>
      <w:r w:rsidRPr="00EE4404">
        <w:rPr>
          <w:rFonts w:cs="Simplified Arabic"/>
          <w:rtl/>
        </w:rPr>
        <w:t xml:space="preserve"> وحسن التوقيت</w:t>
      </w:r>
      <w:r w:rsidR="00B35FF0" w:rsidRPr="00EE4404">
        <w:rPr>
          <w:rFonts w:cs="Simplified Arabic"/>
          <w:rtl/>
        </w:rPr>
        <w:t>؛</w:t>
      </w:r>
      <w:r w:rsidRPr="00EE4404">
        <w:rPr>
          <w:rFonts w:cs="Simplified Arabic"/>
          <w:rtl/>
        </w:rPr>
        <w:t xml:space="preserve"> وال</w:t>
      </w:r>
      <w:r w:rsidR="00F93DBB" w:rsidRPr="00EE4404">
        <w:rPr>
          <w:rFonts w:cs="Simplified Arabic" w:hint="cs"/>
          <w:rtl/>
        </w:rPr>
        <w:t>عدالة</w:t>
      </w:r>
      <w:r w:rsidRPr="00EE4404">
        <w:rPr>
          <w:rFonts w:cs="Simplified Arabic"/>
          <w:rtl/>
        </w:rPr>
        <w:t xml:space="preserve"> والإنصاف</w:t>
      </w:r>
      <w:r w:rsidR="00B35FF0" w:rsidRPr="00EE4404">
        <w:rPr>
          <w:rFonts w:cs="Simplified Arabic"/>
          <w:rtl/>
        </w:rPr>
        <w:t>؛</w:t>
      </w:r>
      <w:r w:rsidRPr="00EE4404">
        <w:rPr>
          <w:rFonts w:cs="Simplified Arabic"/>
          <w:rtl/>
        </w:rPr>
        <w:t xml:space="preserve"> والشفافية</w:t>
      </w:r>
      <w:r w:rsidR="00B35FF0" w:rsidRPr="00EE4404">
        <w:rPr>
          <w:rFonts w:cs="Simplified Arabic"/>
          <w:rtl/>
        </w:rPr>
        <w:t>؛</w:t>
      </w:r>
      <w:r w:rsidRPr="00EE4404">
        <w:rPr>
          <w:rFonts w:cs="Simplified Arabic"/>
          <w:rtl/>
        </w:rPr>
        <w:t xml:space="preserve"> والاعتراف والمشاركة في ال</w:t>
      </w:r>
      <w:r w:rsidR="00B11899" w:rsidRPr="00EE4404">
        <w:rPr>
          <w:rFonts w:cs="Simplified Arabic" w:hint="cs"/>
          <w:rtl/>
        </w:rPr>
        <w:t>إعداد</w:t>
      </w:r>
      <w:r w:rsidR="00B35FF0" w:rsidRPr="00EE4404">
        <w:rPr>
          <w:rFonts w:cs="Simplified Arabic"/>
          <w:rtl/>
        </w:rPr>
        <w:t>؛</w:t>
      </w:r>
      <w:r w:rsidRPr="00EE4404">
        <w:rPr>
          <w:rFonts w:cs="Simplified Arabic"/>
          <w:rtl/>
        </w:rPr>
        <w:t xml:space="preserve"> والاستدامة والحفظ إلى أقصى حد</w:t>
      </w:r>
      <w:r w:rsidR="00B35FF0" w:rsidRPr="00EE4404">
        <w:rPr>
          <w:rFonts w:cs="Simplified Arabic"/>
          <w:rtl/>
        </w:rPr>
        <w:t>؛</w:t>
      </w:r>
      <w:r w:rsidRPr="00EE4404">
        <w:rPr>
          <w:rFonts w:cs="Simplified Arabic"/>
          <w:rtl/>
        </w:rPr>
        <w:t xml:space="preserve"> والتآزر والتعاون</w:t>
      </w:r>
      <w:r w:rsidR="00B35FF0" w:rsidRPr="00EE4404">
        <w:rPr>
          <w:rFonts w:cs="Simplified Arabic"/>
          <w:rtl/>
        </w:rPr>
        <w:t>؛</w:t>
      </w:r>
      <w:r w:rsidRPr="00EE4404">
        <w:rPr>
          <w:rFonts w:cs="Simplified Arabic"/>
          <w:rtl/>
        </w:rPr>
        <w:t xml:space="preserve"> وأفضل</w:t>
      </w:r>
      <w:r w:rsidRPr="00DF3BDD">
        <w:rPr>
          <w:rFonts w:cs="Simplified Arabic"/>
          <w:b/>
          <w:bCs/>
          <w:rtl/>
        </w:rPr>
        <w:t xml:space="preserve"> </w:t>
      </w:r>
      <w:r w:rsidRPr="00EE4404">
        <w:rPr>
          <w:rFonts w:cs="Simplified Arabic"/>
          <w:rtl/>
        </w:rPr>
        <w:lastRenderedPageBreak/>
        <w:t>الممارسات في مجال السلامة والأمن</w:t>
      </w:r>
      <w:r w:rsidR="00B35FF0" w:rsidRPr="00EE4404">
        <w:rPr>
          <w:rFonts w:cs="Simplified Arabic"/>
          <w:rtl/>
        </w:rPr>
        <w:t>؛</w:t>
      </w:r>
      <w:r w:rsidRPr="00EE4404">
        <w:rPr>
          <w:rFonts w:cs="Simplified Arabic"/>
          <w:rtl/>
        </w:rPr>
        <w:t xml:space="preserve"> والاتساق مع القانون الواجب التطبيق</w:t>
      </w:r>
      <w:r w:rsidR="00B35FF0" w:rsidRPr="00EE4404">
        <w:rPr>
          <w:rFonts w:cs="Simplified Arabic"/>
          <w:rtl/>
        </w:rPr>
        <w:t>؛</w:t>
      </w:r>
      <w:r w:rsidRPr="00EE4404">
        <w:rPr>
          <w:rFonts w:cs="Simplified Arabic"/>
          <w:rtl/>
        </w:rPr>
        <w:t xml:space="preserve"> والاتساق مع </w:t>
      </w:r>
      <w:r w:rsidR="00EE4404" w:rsidRPr="00EE4404">
        <w:rPr>
          <w:rFonts w:cs="Simplified Arabic" w:hint="cs"/>
          <w:rtl/>
        </w:rPr>
        <w:t xml:space="preserve">متطلبات </w:t>
      </w:r>
      <w:r w:rsidRPr="00EE4404">
        <w:rPr>
          <w:rFonts w:cs="Simplified Arabic"/>
          <w:rtl/>
        </w:rPr>
        <w:t>اللوائح والقواعد والمعايير الأخلاقية الم</w:t>
      </w:r>
      <w:r w:rsidR="00EE4404">
        <w:rPr>
          <w:rFonts w:cs="Simplified Arabic" w:hint="cs"/>
          <w:rtl/>
        </w:rPr>
        <w:t>عمول بها</w:t>
      </w:r>
      <w:r w:rsidRPr="00EE4404">
        <w:rPr>
          <w:rFonts w:cs="Simplified Arabic"/>
          <w:rtl/>
        </w:rPr>
        <w:t>.</w:t>
      </w:r>
      <w:r w:rsidR="00EE4404" w:rsidRPr="00303641">
        <w:rPr>
          <w:rFonts w:ascii="Simplified Arabic" w:hAnsi="Simplified Arabic" w:cs="Simplified Arabic"/>
          <w:sz w:val="24"/>
          <w:vertAlign w:val="superscript"/>
          <w:rtl/>
          <w:lang w:bidi="ar-EG"/>
        </w:rPr>
        <w:footnoteReference w:id="18"/>
      </w:r>
    </w:p>
    <w:p w14:paraId="23748E78" w14:textId="4BD6E10F" w:rsidR="00E8510D" w:rsidRPr="00E5661B" w:rsidRDefault="00AC7528" w:rsidP="00DF3BDD">
      <w:pPr>
        <w:pStyle w:val="Paragraphedeliste"/>
        <w:numPr>
          <w:ilvl w:val="0"/>
          <w:numId w:val="7"/>
        </w:numPr>
        <w:bidi/>
        <w:spacing w:after="120" w:line="216" w:lineRule="auto"/>
        <w:ind w:left="0" w:firstLine="0"/>
        <w:contextualSpacing w:val="0"/>
        <w:rPr>
          <w:rFonts w:ascii="Simplified Arabic" w:hAnsi="Simplified Arabic" w:cs="Simplified Arabic"/>
        </w:rPr>
      </w:pPr>
      <w:r w:rsidRPr="00E5661B">
        <w:rPr>
          <w:rFonts w:ascii="Simplified Arabic" w:hAnsi="Simplified Arabic" w:cs="Simplified Arabic"/>
          <w:rtl/>
        </w:rPr>
        <w:t>و</w:t>
      </w:r>
      <w:r w:rsidR="00E5661B" w:rsidRPr="00E5661B">
        <w:rPr>
          <w:rFonts w:ascii="Simplified Arabic" w:hAnsi="Simplified Arabic" w:cs="Simplified Arabic"/>
          <w:rtl/>
        </w:rPr>
        <w:t>ظل</w:t>
      </w:r>
      <w:r w:rsidR="00DF3BDD" w:rsidRPr="00E5661B">
        <w:rPr>
          <w:rFonts w:ascii="Simplified Arabic" w:hAnsi="Simplified Arabic" w:cs="Simplified Arabic"/>
          <w:rtl/>
        </w:rPr>
        <w:t xml:space="preserve"> نظام </w:t>
      </w:r>
      <w:r w:rsidR="00251A84" w:rsidRPr="00E5661B">
        <w:rPr>
          <w:rFonts w:ascii="Simplified Arabic" w:hAnsi="Simplified Arabic" w:cs="Simplified Arabic"/>
          <w:rtl/>
        </w:rPr>
        <w:t>المجمع البيولوجي</w:t>
      </w:r>
      <w:r w:rsidR="00E5661B" w:rsidRPr="00E5661B">
        <w:rPr>
          <w:rFonts w:ascii="Simplified Arabic" w:hAnsi="Simplified Arabic" w:cs="Simplified Arabic"/>
          <w:rtl/>
        </w:rPr>
        <w:t xml:space="preserve"> يعمل</w:t>
      </w:r>
      <w:r w:rsidR="00DF3BDD" w:rsidRPr="00E5661B">
        <w:rPr>
          <w:rFonts w:ascii="Simplified Arabic" w:hAnsi="Simplified Arabic" w:cs="Simplified Arabic"/>
          <w:rtl/>
        </w:rPr>
        <w:t xml:space="preserve"> في مرحلة تجريبية تتضمن مسارين من </w:t>
      </w:r>
      <w:r w:rsidRPr="00E5661B">
        <w:rPr>
          <w:rFonts w:ascii="Simplified Arabic" w:hAnsi="Simplified Arabic" w:cs="Simplified Arabic"/>
          <w:rtl/>
        </w:rPr>
        <w:t xml:space="preserve">مسارات </w:t>
      </w:r>
      <w:r w:rsidR="00DF3BDD" w:rsidRPr="00E5661B">
        <w:rPr>
          <w:rFonts w:ascii="Simplified Arabic" w:hAnsi="Simplified Arabic" w:cs="Simplified Arabic"/>
          <w:rtl/>
        </w:rPr>
        <w:t xml:space="preserve">العمل. </w:t>
      </w:r>
      <w:r w:rsidR="0060387F" w:rsidRPr="00E5661B">
        <w:rPr>
          <w:rFonts w:ascii="Simplified Arabic" w:hAnsi="Simplified Arabic" w:cs="Simplified Arabic"/>
          <w:rtl/>
        </w:rPr>
        <w:t>ويتناول المسار 1 "الاختبار التجريبي (التشغيل)" ويتناول المسار 2 "تصميم النظام".</w:t>
      </w:r>
    </w:p>
    <w:p w14:paraId="498A515C" w14:textId="3F6B71AE" w:rsidR="00E8510D" w:rsidRPr="00D954B0" w:rsidRDefault="00901A29" w:rsidP="000E44E8">
      <w:pPr>
        <w:pStyle w:val="Paragraphedeliste"/>
        <w:numPr>
          <w:ilvl w:val="0"/>
          <w:numId w:val="7"/>
        </w:numPr>
        <w:bidi/>
        <w:spacing w:after="120" w:line="216" w:lineRule="auto"/>
        <w:ind w:left="0" w:firstLine="0"/>
        <w:contextualSpacing w:val="0"/>
        <w:rPr>
          <w:rFonts w:cs="Simplified Arabic"/>
        </w:rPr>
      </w:pPr>
      <w:r w:rsidRPr="00D954B0">
        <w:rPr>
          <w:rFonts w:cs="Simplified Arabic" w:hint="cs"/>
          <w:rtl/>
        </w:rPr>
        <w:t>و</w:t>
      </w:r>
      <w:r w:rsidR="00E8510D" w:rsidRPr="00D954B0">
        <w:rPr>
          <w:rFonts w:cs="Simplified Arabic"/>
          <w:rtl/>
        </w:rPr>
        <w:t>في إطار المسا</w:t>
      </w:r>
      <w:r w:rsidR="00D954B0">
        <w:rPr>
          <w:rFonts w:cs="Simplified Arabic" w:hint="cs"/>
          <w:rtl/>
        </w:rPr>
        <w:t>ر 1</w:t>
      </w:r>
      <w:r w:rsidR="004029CB" w:rsidRPr="00D954B0">
        <w:rPr>
          <w:rFonts w:cs="Simplified Arabic"/>
          <w:rtl/>
        </w:rPr>
        <w:t>،</w:t>
      </w:r>
      <w:r w:rsidR="00E8510D" w:rsidRPr="00D954B0">
        <w:rPr>
          <w:rFonts w:cs="Simplified Arabic"/>
          <w:rtl/>
        </w:rPr>
        <w:t xml:space="preserve"> ركز العمل على إنشاء نظام </w:t>
      </w:r>
      <w:r w:rsidR="0011319B" w:rsidRPr="00D954B0">
        <w:rPr>
          <w:rFonts w:cs="Simplified Arabic"/>
          <w:rtl/>
        </w:rPr>
        <w:t>المجمع البيولوجي</w:t>
      </w:r>
      <w:r w:rsidR="00E8510D" w:rsidRPr="00D954B0">
        <w:rPr>
          <w:rFonts w:cs="Simplified Arabic"/>
          <w:rtl/>
        </w:rPr>
        <w:t xml:space="preserve"> واختباره من خلال </w:t>
      </w:r>
      <w:r w:rsidR="003A1D46" w:rsidRPr="00D954B0">
        <w:rPr>
          <w:rFonts w:cs="Simplified Arabic" w:hint="cs"/>
          <w:rtl/>
        </w:rPr>
        <w:t xml:space="preserve">تبادل متحورات </w:t>
      </w:r>
      <w:r w:rsidR="00350758" w:rsidRPr="00D954B0">
        <w:br/>
      </w:r>
      <w:r w:rsidR="00E74B84" w:rsidRPr="00D954B0">
        <w:rPr>
          <w:rFonts w:cs="Simplified Arabic"/>
          <w:rtl/>
        </w:rPr>
        <w:t>فيروس كورونا- سارس-2</w:t>
      </w:r>
      <w:r w:rsidR="003A1D46" w:rsidRPr="00D954B0">
        <w:rPr>
          <w:rFonts w:cs="Simplified Arabic" w:hint="cs"/>
          <w:rtl/>
        </w:rPr>
        <w:t>.</w:t>
      </w:r>
      <w:r w:rsidR="00E8510D" w:rsidRPr="00D954B0">
        <w:rPr>
          <w:rFonts w:cs="Simplified Arabic"/>
          <w:rtl/>
        </w:rPr>
        <w:t xml:space="preserve"> </w:t>
      </w:r>
      <w:r w:rsidRPr="00D954B0">
        <w:rPr>
          <w:rFonts w:cs="Simplified Arabic" w:hint="cs"/>
          <w:rtl/>
        </w:rPr>
        <w:t>و</w:t>
      </w:r>
      <w:r w:rsidR="00E8510D" w:rsidRPr="00D954B0">
        <w:rPr>
          <w:rFonts w:cs="Simplified Arabic"/>
          <w:rtl/>
        </w:rPr>
        <w:t xml:space="preserve">تضمن العمل في إطار المسار 1 </w:t>
      </w:r>
      <w:r w:rsidR="004B4D6D" w:rsidRPr="00D954B0">
        <w:rPr>
          <w:rFonts w:cs="Simplified Arabic"/>
          <w:rtl/>
        </w:rPr>
        <w:t>أيضاً</w:t>
      </w:r>
      <w:r w:rsidR="00E8510D" w:rsidRPr="00D954B0">
        <w:rPr>
          <w:rFonts w:cs="Simplified Arabic"/>
          <w:rtl/>
        </w:rPr>
        <w:t xml:space="preserve"> </w:t>
      </w:r>
      <w:r w:rsidR="00DF3BDD" w:rsidRPr="00D954B0">
        <w:rPr>
          <w:rFonts w:cs="Simplified Arabic"/>
          <w:rtl/>
        </w:rPr>
        <w:t xml:space="preserve">وضع اتفاقين موحدين لنقل المواد من أجل </w:t>
      </w:r>
      <w:r w:rsidR="009A0198" w:rsidRPr="00D954B0">
        <w:rPr>
          <w:rFonts w:cs="Simplified Arabic" w:hint="cs"/>
          <w:rtl/>
        </w:rPr>
        <w:t>التبادل غير التجاري</w:t>
      </w:r>
      <w:r w:rsidR="009A0198" w:rsidRPr="00D954B0">
        <w:rPr>
          <w:rFonts w:cs="Simplified Arabic"/>
          <w:rtl/>
        </w:rPr>
        <w:t xml:space="preserve"> </w:t>
      </w:r>
      <w:r w:rsidR="009A0198" w:rsidRPr="00D954B0">
        <w:rPr>
          <w:rFonts w:cs="Simplified Arabic" w:hint="cs"/>
          <w:rtl/>
        </w:rPr>
        <w:t>"ل</w:t>
      </w:r>
      <w:r w:rsidR="009A0198" w:rsidRPr="00D954B0">
        <w:rPr>
          <w:rFonts w:cs="Simplified Arabic"/>
          <w:rtl/>
        </w:rPr>
        <w:t>لمواد البيولوجية التي يمكن أن تتسبب في أوبئة أو جوائح</w:t>
      </w:r>
      <w:r w:rsidR="009A0198" w:rsidRPr="00D954B0">
        <w:rPr>
          <w:rFonts w:cs="Simplified Arabic" w:hint="cs"/>
          <w:rtl/>
        </w:rPr>
        <w:t>".</w:t>
      </w:r>
      <w:r w:rsidR="000E44E8" w:rsidRPr="000E44E8">
        <w:rPr>
          <w:rFonts w:cs="Simplified Arabic"/>
          <w:vertAlign w:val="superscript"/>
          <w:rtl/>
          <w:lang w:bidi="ar-EG"/>
        </w:rPr>
        <w:footnoteReference w:id="19"/>
      </w:r>
      <w:r w:rsidR="009A0198" w:rsidRPr="00D954B0">
        <w:rPr>
          <w:rFonts w:cs="Simplified Arabic"/>
          <w:rtl/>
        </w:rPr>
        <w:t xml:space="preserve"> </w:t>
      </w:r>
      <w:r w:rsidR="00DF3BDD" w:rsidRPr="00D954B0">
        <w:rPr>
          <w:rFonts w:cs="Simplified Arabic"/>
          <w:rtl/>
        </w:rPr>
        <w:t xml:space="preserve">انظر الوثيقة </w:t>
      </w:r>
      <w:r w:rsidR="00DF3BDD" w:rsidRPr="00D954B0">
        <w:rPr>
          <w:rFonts w:cs="Simplified Arabic"/>
        </w:rPr>
        <w:t>CBD/NP/MOP/4/INF/4</w:t>
      </w:r>
      <w:r w:rsidR="00DF3BDD" w:rsidRPr="00D954B0">
        <w:rPr>
          <w:rFonts w:cs="Simplified Arabic"/>
          <w:rtl/>
        </w:rPr>
        <w:t xml:space="preserve"> للحصول على مزيد من المعلومات عن الأحكام ذات الصلة </w:t>
      </w:r>
      <w:r w:rsidR="005E7CDE" w:rsidRPr="00D954B0">
        <w:rPr>
          <w:rFonts w:cs="Simplified Arabic" w:hint="cs"/>
          <w:rtl/>
        </w:rPr>
        <w:t>للاتفاقات الموحدة لنقل المواد</w:t>
      </w:r>
      <w:r w:rsidR="00DF3BDD" w:rsidRPr="00D954B0">
        <w:rPr>
          <w:rFonts w:cs="Simplified Arabic"/>
          <w:rtl/>
        </w:rPr>
        <w:t>.</w:t>
      </w:r>
    </w:p>
    <w:p w14:paraId="5A600000" w14:textId="6A897EF0" w:rsidR="00E8510D" w:rsidRPr="000E44E8" w:rsidRDefault="00DF3BDD" w:rsidP="00DF3BDD">
      <w:pPr>
        <w:pStyle w:val="Paragraphedeliste"/>
        <w:numPr>
          <w:ilvl w:val="0"/>
          <w:numId w:val="7"/>
        </w:numPr>
        <w:bidi/>
        <w:spacing w:after="120" w:line="216" w:lineRule="auto"/>
        <w:ind w:left="0" w:firstLine="0"/>
        <w:contextualSpacing w:val="0"/>
        <w:rPr>
          <w:rFonts w:cs="Simplified Arabic"/>
        </w:rPr>
      </w:pPr>
      <w:r w:rsidRPr="000E44E8">
        <w:rPr>
          <w:rFonts w:cs="Simplified Arabic"/>
          <w:rtl/>
        </w:rPr>
        <w:t>وفي إطار المسار 2، أجرت أمانة منظمة الصحة العالمية سلسلة من المشاورات التقنية، شملت أربع مشاورات مواضيعية بشأن المواضيع التالية: البحوث</w:t>
      </w:r>
      <w:r w:rsidR="00B35FF0" w:rsidRPr="000E44E8">
        <w:rPr>
          <w:rFonts w:cs="Simplified Arabic"/>
          <w:rtl/>
        </w:rPr>
        <w:t>؛</w:t>
      </w:r>
      <w:r w:rsidRPr="000E44E8">
        <w:rPr>
          <w:rFonts w:cs="Simplified Arabic"/>
          <w:rtl/>
        </w:rPr>
        <w:t xml:space="preserve"> وتقاسم بيانات التسلسل الجيني</w:t>
      </w:r>
      <w:r w:rsidR="00B35FF0" w:rsidRPr="000E44E8">
        <w:rPr>
          <w:rFonts w:cs="Simplified Arabic"/>
          <w:rtl/>
        </w:rPr>
        <w:t>؛</w:t>
      </w:r>
      <w:r w:rsidRPr="000E44E8">
        <w:rPr>
          <w:rFonts w:cs="Simplified Arabic"/>
          <w:rtl/>
        </w:rPr>
        <w:t xml:space="preserve"> والملكية الفكرية</w:t>
      </w:r>
      <w:r w:rsidR="00B35FF0" w:rsidRPr="000E44E8">
        <w:rPr>
          <w:rFonts w:cs="Simplified Arabic"/>
          <w:rtl/>
        </w:rPr>
        <w:t>؛</w:t>
      </w:r>
      <w:r w:rsidRPr="000E44E8">
        <w:rPr>
          <w:rFonts w:cs="Simplified Arabic"/>
          <w:rtl/>
        </w:rPr>
        <w:t xml:space="preserve"> والحصول </w:t>
      </w:r>
      <w:r w:rsidR="00F500BD" w:rsidRPr="000E44E8">
        <w:rPr>
          <w:rFonts w:cs="Simplified Arabic"/>
          <w:rtl/>
        </w:rPr>
        <w:t>وتقاسم المنافع</w:t>
      </w:r>
      <w:r w:rsidRPr="000E44E8">
        <w:rPr>
          <w:rFonts w:cs="Simplified Arabic"/>
          <w:rtl/>
        </w:rPr>
        <w:t>.</w:t>
      </w:r>
      <w:r w:rsidR="00A47C20" w:rsidRPr="00303641">
        <w:rPr>
          <w:rFonts w:ascii="Simplified Arabic" w:hAnsi="Simplified Arabic" w:cs="Simplified Arabic"/>
          <w:sz w:val="24"/>
          <w:vertAlign w:val="superscript"/>
          <w:rtl/>
          <w:lang w:bidi="ar-EG"/>
        </w:rPr>
        <w:footnoteReference w:id="20"/>
      </w:r>
    </w:p>
    <w:p w14:paraId="5FFCE698" w14:textId="2C941D13" w:rsidR="00E8510D" w:rsidRPr="00134A7F" w:rsidRDefault="00DF3BDD" w:rsidP="00DF3BDD">
      <w:pPr>
        <w:pStyle w:val="Paragraphedeliste"/>
        <w:numPr>
          <w:ilvl w:val="0"/>
          <w:numId w:val="7"/>
        </w:numPr>
        <w:bidi/>
        <w:spacing w:after="120" w:line="216" w:lineRule="auto"/>
        <w:ind w:left="0" w:firstLine="0"/>
        <w:contextualSpacing w:val="0"/>
        <w:rPr>
          <w:rFonts w:cs="Simplified Arabic"/>
        </w:rPr>
      </w:pPr>
      <w:r w:rsidRPr="00134A7F">
        <w:rPr>
          <w:rFonts w:cs="Simplified Arabic"/>
          <w:rtl/>
        </w:rPr>
        <w:t>وت</w:t>
      </w:r>
      <w:r w:rsidR="000E44E8" w:rsidRPr="00134A7F">
        <w:rPr>
          <w:rFonts w:cs="Simplified Arabic" w:hint="cs"/>
          <w:rtl/>
        </w:rPr>
        <w:t>تضمن</w:t>
      </w:r>
      <w:r w:rsidRPr="00134A7F">
        <w:rPr>
          <w:rFonts w:cs="Simplified Arabic"/>
          <w:rtl/>
        </w:rPr>
        <w:t xml:space="preserve"> الخطوات التالية لنظام </w:t>
      </w:r>
      <w:r w:rsidR="0011319B" w:rsidRPr="00134A7F">
        <w:rPr>
          <w:rFonts w:cs="Simplified Arabic"/>
          <w:rtl/>
        </w:rPr>
        <w:t>المجمع البيولوجي</w:t>
      </w:r>
      <w:r w:rsidRPr="00134A7F">
        <w:rPr>
          <w:rFonts w:cs="Simplified Arabic"/>
          <w:rtl/>
        </w:rPr>
        <w:t xml:space="preserve"> سلسلة من المشاورات الخاصة بالدول الأعضاء </w:t>
      </w:r>
      <w:r w:rsidR="00664E31" w:rsidRPr="00134A7F">
        <w:rPr>
          <w:rFonts w:cs="Simplified Arabic" w:hint="cs"/>
          <w:rtl/>
        </w:rPr>
        <w:t>"</w:t>
      </w:r>
      <w:r w:rsidRPr="00134A7F">
        <w:rPr>
          <w:rFonts w:cs="Simplified Arabic"/>
          <w:rtl/>
        </w:rPr>
        <w:t xml:space="preserve">لمناقشة وجمع المدخلات </w:t>
      </w:r>
      <w:r w:rsidR="00F357E0" w:rsidRPr="00134A7F">
        <w:rPr>
          <w:rFonts w:cs="Simplified Arabic" w:hint="cs"/>
          <w:rtl/>
        </w:rPr>
        <w:t>الم</w:t>
      </w:r>
      <w:r w:rsidR="00664E31" w:rsidRPr="00134A7F">
        <w:rPr>
          <w:rFonts w:cs="Simplified Arabic" w:hint="cs"/>
          <w:rtl/>
        </w:rPr>
        <w:t>تعلقة</w:t>
      </w:r>
      <w:r w:rsidRPr="00134A7F">
        <w:rPr>
          <w:rFonts w:cs="Simplified Arabic"/>
          <w:rtl/>
        </w:rPr>
        <w:t xml:space="preserve"> </w:t>
      </w:r>
      <w:r w:rsidR="00664E31" w:rsidRPr="00134A7F">
        <w:rPr>
          <w:rFonts w:cs="Simplified Arabic" w:hint="cs"/>
          <w:rtl/>
        </w:rPr>
        <w:t>ب</w:t>
      </w:r>
      <w:r w:rsidRPr="00134A7F">
        <w:rPr>
          <w:rFonts w:cs="Simplified Arabic"/>
          <w:rtl/>
        </w:rPr>
        <w:t xml:space="preserve">عناصر آلية الوصول وتقاسم </w:t>
      </w:r>
      <w:r w:rsidR="00664E31" w:rsidRPr="00134A7F">
        <w:rPr>
          <w:rFonts w:cs="Simplified Arabic" w:hint="cs"/>
          <w:rtl/>
        </w:rPr>
        <w:t>المنافع".</w:t>
      </w:r>
      <w:r w:rsidR="000A5ABF" w:rsidRPr="00303641">
        <w:rPr>
          <w:rFonts w:ascii="Simplified Arabic" w:hAnsi="Simplified Arabic" w:cs="Simplified Arabic"/>
          <w:sz w:val="24"/>
          <w:vertAlign w:val="superscript"/>
          <w:rtl/>
          <w:lang w:bidi="ar-EG"/>
        </w:rPr>
        <w:footnoteReference w:id="21"/>
      </w:r>
      <w:r w:rsidRPr="00134A7F">
        <w:rPr>
          <w:rFonts w:cs="Simplified Arabic"/>
          <w:rtl/>
        </w:rPr>
        <w:t xml:space="preserve"> انظر </w:t>
      </w:r>
      <w:r w:rsidR="004B4D6D" w:rsidRPr="00134A7F">
        <w:rPr>
          <w:rFonts w:cs="Simplified Arabic"/>
          <w:rtl/>
        </w:rPr>
        <w:t>أيضاً</w:t>
      </w:r>
      <w:r w:rsidRPr="00134A7F">
        <w:rPr>
          <w:rFonts w:cs="Simplified Arabic"/>
          <w:rtl/>
        </w:rPr>
        <w:t xml:space="preserve"> </w:t>
      </w:r>
      <w:r w:rsidR="00134A7F" w:rsidRPr="00134A7F">
        <w:rPr>
          <w:rFonts w:cs="Simplified Arabic" w:hint="cs"/>
          <w:rtl/>
        </w:rPr>
        <w:t>ال</w:t>
      </w:r>
      <w:r w:rsidRPr="00134A7F">
        <w:rPr>
          <w:rFonts w:cs="Simplified Arabic"/>
          <w:rtl/>
        </w:rPr>
        <w:t>تعليقات</w:t>
      </w:r>
      <w:r w:rsidR="00134A7F" w:rsidRPr="00134A7F">
        <w:rPr>
          <w:rFonts w:cs="Simplified Arabic" w:hint="cs"/>
          <w:rtl/>
        </w:rPr>
        <w:t xml:space="preserve"> التي أبداها</w:t>
      </w:r>
      <w:r w:rsidRPr="00134A7F">
        <w:rPr>
          <w:rFonts w:cs="Simplified Arabic"/>
          <w:rtl/>
        </w:rPr>
        <w:t xml:space="preserve"> </w:t>
      </w:r>
      <w:r w:rsidR="00664E31" w:rsidRPr="00134A7F">
        <w:rPr>
          <w:rFonts w:cs="Simplified Arabic"/>
          <w:rtl/>
        </w:rPr>
        <w:t>الفريق العامل للدول الأعضاء المعني بتعزيز تأهب المنظمة واستجابتها للطوارئ الصحية</w:t>
      </w:r>
      <w:r w:rsidR="00664E31" w:rsidRPr="00134A7F">
        <w:rPr>
          <w:rFonts w:cs="Simplified Arabic"/>
          <w:szCs w:val="22"/>
          <w:rtl/>
        </w:rPr>
        <w:t xml:space="preserve"> </w:t>
      </w:r>
      <w:r w:rsidR="00664E31" w:rsidRPr="00134A7F">
        <w:rPr>
          <w:rFonts w:cs="Simplified Arabic" w:hint="cs"/>
          <w:szCs w:val="22"/>
          <w:rtl/>
        </w:rPr>
        <w:t xml:space="preserve">على </w:t>
      </w:r>
      <w:r w:rsidRPr="00134A7F">
        <w:rPr>
          <w:rFonts w:cs="Simplified Arabic"/>
          <w:rtl/>
        </w:rPr>
        <w:t xml:space="preserve">نظام </w:t>
      </w:r>
      <w:r w:rsidR="0011319B" w:rsidRPr="00134A7F">
        <w:rPr>
          <w:rFonts w:cs="Simplified Arabic"/>
          <w:rtl/>
        </w:rPr>
        <w:t>المجمع البيولوجي</w:t>
      </w:r>
      <w:r w:rsidRPr="00134A7F">
        <w:rPr>
          <w:rFonts w:cs="Simplified Arabic"/>
          <w:rtl/>
        </w:rPr>
        <w:t xml:space="preserve"> </w:t>
      </w:r>
      <w:r w:rsidR="00134A7F" w:rsidRPr="00134A7F">
        <w:rPr>
          <w:rFonts w:cs="Simplified Arabic" w:hint="cs"/>
          <w:rtl/>
        </w:rPr>
        <w:t xml:space="preserve">والتي ترد بإيجاز </w:t>
      </w:r>
      <w:r w:rsidRPr="00134A7F">
        <w:rPr>
          <w:rFonts w:cs="Simplified Arabic"/>
          <w:rtl/>
        </w:rPr>
        <w:t xml:space="preserve">في الوثيقة </w:t>
      </w:r>
      <w:r w:rsidRPr="00134A7F">
        <w:rPr>
          <w:rFonts w:cs="Simplified Arabic"/>
        </w:rPr>
        <w:t>CBD/NP/MOP/4/INF/4</w:t>
      </w:r>
      <w:r w:rsidRPr="00134A7F">
        <w:rPr>
          <w:rFonts w:cs="Simplified Arabic"/>
          <w:rtl/>
        </w:rPr>
        <w:t>.</w:t>
      </w:r>
    </w:p>
    <w:p w14:paraId="6350FBB8" w14:textId="13B5DCA2" w:rsidR="00E8510D" w:rsidRPr="00A47C20" w:rsidRDefault="00E8510D" w:rsidP="00E8510D">
      <w:pPr>
        <w:pStyle w:val="Paragraphedeliste"/>
        <w:bidi/>
        <w:spacing w:after="120" w:line="216" w:lineRule="auto"/>
        <w:ind w:left="0"/>
        <w:contextualSpacing w:val="0"/>
        <w:jc w:val="center"/>
        <w:rPr>
          <w:rFonts w:cs="Simplified Arabic"/>
          <w:i/>
          <w:iCs/>
        </w:rPr>
      </w:pPr>
      <w:r w:rsidRPr="00A47C20">
        <w:rPr>
          <w:rFonts w:cs="Simplified Arabic" w:hint="cs"/>
          <w:i/>
          <w:iCs/>
          <w:rtl/>
        </w:rPr>
        <w:t>5-</w:t>
      </w:r>
      <w:r w:rsidR="00A47C20" w:rsidRPr="00A47C20">
        <w:rPr>
          <w:i/>
          <w:iCs/>
          <w:rtl/>
        </w:rPr>
        <w:tab/>
      </w:r>
      <w:r w:rsidRPr="00A47C20">
        <w:rPr>
          <w:rFonts w:cs="Simplified Arabic"/>
          <w:i/>
          <w:iCs/>
          <w:rtl/>
        </w:rPr>
        <w:t xml:space="preserve">مشاركة منظمة الصحة العالمية في عمليات </w:t>
      </w:r>
      <w:r w:rsidR="00E24643" w:rsidRPr="00A47C20">
        <w:rPr>
          <w:rFonts w:cs="Simplified Arabic"/>
          <w:i/>
          <w:iCs/>
          <w:rtl/>
        </w:rPr>
        <w:t>الاتفاقية المتعلقة بالتنوع البيولوجي</w:t>
      </w:r>
      <w:r w:rsidRPr="00A47C20">
        <w:rPr>
          <w:rFonts w:cs="Simplified Arabic"/>
          <w:i/>
          <w:iCs/>
          <w:rtl/>
        </w:rPr>
        <w:t xml:space="preserve"> وبروتوكول ناغويا</w:t>
      </w:r>
    </w:p>
    <w:p w14:paraId="6F424A7F" w14:textId="28D09E3A" w:rsidR="005F5F74" w:rsidRPr="00F951D7" w:rsidRDefault="00DF3BDD" w:rsidP="00E8510D">
      <w:pPr>
        <w:pStyle w:val="Paragraphedeliste"/>
        <w:numPr>
          <w:ilvl w:val="0"/>
          <w:numId w:val="7"/>
        </w:numPr>
        <w:bidi/>
        <w:spacing w:after="120" w:line="216" w:lineRule="auto"/>
        <w:ind w:left="0" w:firstLine="0"/>
        <w:contextualSpacing w:val="0"/>
        <w:rPr>
          <w:rFonts w:cs="Simplified Arabic"/>
        </w:rPr>
      </w:pPr>
      <w:r w:rsidRPr="00F951D7">
        <w:rPr>
          <w:rFonts w:cs="Simplified Arabic"/>
          <w:rtl/>
        </w:rPr>
        <w:t xml:space="preserve">ساهمت منظمة الصحة العالمية </w:t>
      </w:r>
      <w:r w:rsidR="004B4D6D" w:rsidRPr="00F951D7">
        <w:rPr>
          <w:rFonts w:cs="Simplified Arabic"/>
          <w:rtl/>
        </w:rPr>
        <w:t>أيضاً</w:t>
      </w:r>
      <w:r w:rsidRPr="00F951D7">
        <w:rPr>
          <w:rFonts w:cs="Simplified Arabic"/>
          <w:rtl/>
        </w:rPr>
        <w:t xml:space="preserve"> في العمليات الم</w:t>
      </w:r>
      <w:r w:rsidR="0021521B">
        <w:rPr>
          <w:rFonts w:cs="Simplified Arabic" w:hint="cs"/>
          <w:rtl/>
        </w:rPr>
        <w:t>ُ</w:t>
      </w:r>
      <w:r w:rsidRPr="00F951D7">
        <w:rPr>
          <w:rFonts w:cs="Simplified Arabic"/>
          <w:rtl/>
        </w:rPr>
        <w:t>نف</w:t>
      </w:r>
      <w:r w:rsidR="0021521B">
        <w:rPr>
          <w:rFonts w:cs="Simplified Arabic" w:hint="cs"/>
          <w:rtl/>
        </w:rPr>
        <w:t>ّ</w:t>
      </w:r>
      <w:r w:rsidRPr="00F951D7">
        <w:rPr>
          <w:rFonts w:cs="Simplified Arabic"/>
          <w:rtl/>
        </w:rPr>
        <w:t xml:space="preserve">ذة عملا </w:t>
      </w:r>
      <w:r w:rsidR="00C9068F" w:rsidRPr="00F951D7">
        <w:rPr>
          <w:rFonts w:cs="Simplified Arabic" w:hint="cs"/>
          <w:rtl/>
        </w:rPr>
        <w:t>ً</w:t>
      </w:r>
      <w:r w:rsidRPr="00F951D7">
        <w:rPr>
          <w:rFonts w:cs="Simplified Arabic"/>
          <w:rtl/>
        </w:rPr>
        <w:t xml:space="preserve">بالمقررات التي اتخذتها الأطراف في الاتفاقية وبروتوكول ناغويا. وشمل ذلك تقديم تعليقات </w:t>
      </w:r>
      <w:r w:rsidR="00C9068F" w:rsidRPr="00F951D7">
        <w:rPr>
          <w:rFonts w:cs="Simplified Arabic" w:hint="cs"/>
          <w:rtl/>
        </w:rPr>
        <w:t>في إطار</w:t>
      </w:r>
      <w:r w:rsidRPr="00F951D7">
        <w:rPr>
          <w:rFonts w:cs="Simplified Arabic"/>
          <w:rtl/>
        </w:rPr>
        <w:t xml:space="preserve"> استعراض الأقران لدراسة تتعلق بمعلومات التسلسل الرقمي </w:t>
      </w:r>
      <w:r w:rsidR="00F951D7" w:rsidRPr="00F951D7">
        <w:rPr>
          <w:rFonts w:cs="Simplified Arabic" w:hint="cs"/>
          <w:rtl/>
        </w:rPr>
        <w:t xml:space="preserve">بشأن </w:t>
      </w:r>
      <w:r w:rsidRPr="00F951D7">
        <w:rPr>
          <w:rFonts w:cs="Simplified Arabic"/>
          <w:rtl/>
        </w:rPr>
        <w:t xml:space="preserve">الموارد الجينية والمشاركة في اجتماع </w:t>
      </w:r>
      <w:r w:rsidR="00F951D7" w:rsidRPr="00F951D7">
        <w:rPr>
          <w:rFonts w:cs="Simplified Arabic"/>
          <w:rtl/>
        </w:rPr>
        <w:t>فريق الخبراء التقنيين المخصص المعني بمعلومات التسلسل الرقمي بشأن الموارد الجينية</w:t>
      </w:r>
      <w:r w:rsidRPr="00F951D7">
        <w:rPr>
          <w:rFonts w:cs="Simplified Arabic"/>
          <w:rtl/>
        </w:rPr>
        <w:t xml:space="preserve">، الذي عقد عبر الإنترنت في الفترة من 17 إلى 20 </w:t>
      </w:r>
      <w:r w:rsidR="00F951D7" w:rsidRPr="00F951D7">
        <w:rPr>
          <w:rFonts w:cs="Simplified Arabic" w:hint="cs"/>
          <w:rtl/>
        </w:rPr>
        <w:t>آذار/</w:t>
      </w:r>
      <w:r w:rsidRPr="00F951D7">
        <w:rPr>
          <w:rFonts w:cs="Simplified Arabic"/>
          <w:rtl/>
        </w:rPr>
        <w:t>مارس 2020.</w:t>
      </w:r>
    </w:p>
    <w:p w14:paraId="51937A0A" w14:textId="723CE460" w:rsidR="0045264E" w:rsidRPr="003735D2" w:rsidRDefault="00F37ED7" w:rsidP="003735D2">
      <w:pPr>
        <w:pStyle w:val="Paragraphedeliste"/>
        <w:numPr>
          <w:ilvl w:val="0"/>
          <w:numId w:val="7"/>
        </w:numPr>
        <w:bidi/>
        <w:spacing w:after="120" w:line="216" w:lineRule="auto"/>
        <w:ind w:left="0" w:firstLine="0"/>
        <w:contextualSpacing w:val="0"/>
        <w:rPr>
          <w:rFonts w:cs="Simplified Arabic"/>
        </w:rPr>
      </w:pPr>
      <w:r w:rsidRPr="0047364F">
        <w:rPr>
          <w:rFonts w:cs="Simplified Arabic" w:hint="cs"/>
          <w:rtl/>
        </w:rPr>
        <w:t>وتعكف أيضاً</w:t>
      </w:r>
      <w:r w:rsidR="00DF3BDD" w:rsidRPr="0047364F">
        <w:rPr>
          <w:rFonts w:cs="Simplified Arabic"/>
          <w:rtl/>
        </w:rPr>
        <w:t xml:space="preserve"> منظمة الصحة العالمية وأمانة </w:t>
      </w:r>
      <w:r w:rsidR="00E24643" w:rsidRPr="0047364F">
        <w:rPr>
          <w:rFonts w:cs="Simplified Arabic"/>
          <w:rtl/>
        </w:rPr>
        <w:t>الاتفاقية المتعلقة بالتنوع البيولوجي</w:t>
      </w:r>
      <w:r w:rsidR="00DF3BDD" w:rsidRPr="0047364F">
        <w:rPr>
          <w:rFonts w:cs="Simplified Arabic"/>
          <w:rtl/>
        </w:rPr>
        <w:t xml:space="preserve"> </w:t>
      </w:r>
      <w:r w:rsidRPr="0047364F">
        <w:rPr>
          <w:rFonts w:cs="Simplified Arabic" w:hint="cs"/>
          <w:rtl/>
        </w:rPr>
        <w:t>على</w:t>
      </w:r>
      <w:r w:rsidR="00DF3BDD" w:rsidRPr="0047364F">
        <w:rPr>
          <w:rFonts w:cs="Simplified Arabic"/>
          <w:rtl/>
        </w:rPr>
        <w:t xml:space="preserve"> تجديد مذكرة التفاهم</w:t>
      </w:r>
      <w:r w:rsidR="00AC47C2" w:rsidRPr="0047364F">
        <w:rPr>
          <w:rFonts w:cs="Simplified Arabic" w:hint="cs"/>
          <w:rtl/>
        </w:rPr>
        <w:t xml:space="preserve"> المبرمة </w:t>
      </w:r>
      <w:r w:rsidR="0047364F" w:rsidRPr="0047364F">
        <w:rPr>
          <w:rFonts w:cs="Simplified Arabic" w:hint="cs"/>
          <w:rtl/>
        </w:rPr>
        <w:t>بينهما</w:t>
      </w:r>
      <w:r w:rsidR="00DF3BDD" w:rsidRPr="0047364F">
        <w:rPr>
          <w:rFonts w:cs="Simplified Arabic"/>
          <w:rtl/>
        </w:rPr>
        <w:t xml:space="preserve"> مع انتهاء صلاحية مذكرة التفاهم السابقة في </w:t>
      </w:r>
      <w:r w:rsidR="0047364F" w:rsidRPr="0047364F">
        <w:rPr>
          <w:rFonts w:cs="Simplified Arabic" w:hint="cs"/>
          <w:rtl/>
        </w:rPr>
        <w:t>حزيران/</w:t>
      </w:r>
      <w:r w:rsidR="00DF3BDD" w:rsidRPr="0047364F">
        <w:rPr>
          <w:rFonts w:cs="Simplified Arabic"/>
          <w:rtl/>
        </w:rPr>
        <w:t>يونيو 2021.</w:t>
      </w:r>
    </w:p>
    <w:p w14:paraId="07EC5BB1" w14:textId="26D0B980" w:rsidR="00E8510D" w:rsidRDefault="007E08AC" w:rsidP="00DF3BDD">
      <w:pPr>
        <w:pStyle w:val="Paragraphedeliste"/>
        <w:bidi/>
        <w:spacing w:after="120" w:line="216" w:lineRule="auto"/>
        <w:contextualSpacing w:val="0"/>
        <w:jc w:val="center"/>
        <w:rPr>
          <w:rFonts w:cs="Simplified Arabic"/>
        </w:rPr>
      </w:pPr>
      <w:r>
        <w:rPr>
          <w:rFonts w:eastAsia="YouYuan" w:cs="Simplified Arabic" w:hint="cs"/>
          <w:b/>
          <w:bCs/>
          <w:kern w:val="2"/>
          <w:sz w:val="20"/>
          <w:rtl/>
          <w:lang w:val="en-US" w:bidi="ar-EG"/>
        </w:rPr>
        <w:t>واو</w:t>
      </w:r>
      <w:r w:rsidR="00E8510D" w:rsidRPr="00CC6B60">
        <w:rPr>
          <w:rFonts w:eastAsia="YouYuan" w:cs="Simplified Arabic" w:hint="cs"/>
          <w:b/>
          <w:bCs/>
          <w:kern w:val="2"/>
          <w:sz w:val="20"/>
          <w:rtl/>
          <w:lang w:val="en-US" w:bidi="ar-EG"/>
        </w:rPr>
        <w:t>-</w:t>
      </w:r>
      <w:r w:rsidR="00E8510D" w:rsidRPr="00CC6B60">
        <w:rPr>
          <w:rFonts w:eastAsia="YouYuan" w:cs="Simplified Arabic" w:hint="cs"/>
          <w:b/>
          <w:bCs/>
          <w:kern w:val="2"/>
          <w:sz w:val="20"/>
          <w:rtl/>
          <w:lang w:val="en-US" w:bidi="ar-EG"/>
        </w:rPr>
        <w:tab/>
      </w:r>
      <w:r w:rsidR="00E8510D" w:rsidRPr="00E8510D">
        <w:rPr>
          <w:rFonts w:eastAsia="YouYuan" w:cs="Simplified Arabic"/>
          <w:b/>
          <w:bCs/>
          <w:kern w:val="2"/>
          <w:sz w:val="20"/>
          <w:rtl/>
          <w:lang w:val="en-US" w:bidi="ar-EG"/>
        </w:rPr>
        <w:t>المنظمة العالمية للملكية الفكرية</w:t>
      </w:r>
      <w:r w:rsidR="00E8510D">
        <w:rPr>
          <w:rFonts w:eastAsia="YouYuan" w:cs="Simplified Arabic" w:hint="cs"/>
          <w:b/>
          <w:bCs/>
          <w:kern w:val="2"/>
          <w:sz w:val="20"/>
          <w:rtl/>
          <w:lang w:val="en-US" w:bidi="ar-EG"/>
        </w:rPr>
        <w:t xml:space="preserve"> </w:t>
      </w:r>
    </w:p>
    <w:p w14:paraId="25656523" w14:textId="2DA31850" w:rsidR="005F5F74" w:rsidRPr="003735D2" w:rsidRDefault="00DF3BDD" w:rsidP="00DF3BDD">
      <w:pPr>
        <w:pStyle w:val="Paragraphedeliste"/>
        <w:numPr>
          <w:ilvl w:val="0"/>
          <w:numId w:val="7"/>
        </w:numPr>
        <w:bidi/>
        <w:spacing w:after="120" w:line="216" w:lineRule="auto"/>
        <w:ind w:left="0" w:firstLine="0"/>
        <w:contextualSpacing w:val="0"/>
        <w:rPr>
          <w:rFonts w:cs="Simplified Arabic"/>
        </w:rPr>
      </w:pPr>
      <w:r w:rsidRPr="003735D2">
        <w:rPr>
          <w:rFonts w:cs="Simplified Arabic"/>
          <w:rtl/>
        </w:rPr>
        <w:t xml:space="preserve">تتبادل أمانة الاتفاقية المعلومات بانتظام مع المنظمة العالمية للملكية الفكرية. وفي سياق بروتوكول ناغويا، تتابع الأمانة العملية الجارية للجنة </w:t>
      </w:r>
      <w:r w:rsidR="00277FCD" w:rsidRPr="003735D2">
        <w:rPr>
          <w:rFonts w:cs="Simplified Arabic"/>
          <w:rtl/>
        </w:rPr>
        <w:t>الحكومية الدولية للملكية الفكرية والموارد الوراثية والمعارف التقليدية والفولكلور</w:t>
      </w:r>
      <w:r w:rsidR="00277FCD" w:rsidRPr="003735D2">
        <w:rPr>
          <w:rFonts w:cs="Simplified Arabic"/>
          <w:szCs w:val="22"/>
          <w:rtl/>
        </w:rPr>
        <w:t xml:space="preserve"> </w:t>
      </w:r>
      <w:r w:rsidRPr="003735D2">
        <w:rPr>
          <w:rFonts w:cs="Simplified Arabic"/>
          <w:rtl/>
        </w:rPr>
        <w:t xml:space="preserve">التابعة للمنظمة العالمية للملكية الفكرية. وفي تشرين الأول/أكتوبر 2021، وافقت الجمعية العامة </w:t>
      </w:r>
      <w:r w:rsidR="00CD3450">
        <w:rPr>
          <w:rFonts w:cs="Simplified Arabic" w:hint="cs"/>
          <w:rtl/>
        </w:rPr>
        <w:t>للويبو</w:t>
      </w:r>
      <w:r w:rsidRPr="003735D2">
        <w:rPr>
          <w:rFonts w:cs="Simplified Arabic"/>
          <w:rtl/>
        </w:rPr>
        <w:t xml:space="preserve"> في دورتها الرابعة والخمسين على ولاية اللجنة الحكومية الدولية لفترة السنتين 2022-23. وتشمل</w:t>
      </w:r>
      <w:r w:rsidR="0077489F" w:rsidRPr="003735D2">
        <w:rPr>
          <w:rFonts w:cs="Simplified Arabic" w:hint="cs"/>
          <w:rtl/>
        </w:rPr>
        <w:t xml:space="preserve"> هذه</w:t>
      </w:r>
      <w:r w:rsidRPr="003735D2">
        <w:rPr>
          <w:rFonts w:cs="Simplified Arabic"/>
          <w:rtl/>
        </w:rPr>
        <w:t xml:space="preserve"> الولاية إجراء مفاوضات </w:t>
      </w:r>
      <w:r w:rsidR="00CB1290" w:rsidRPr="003735D2">
        <w:rPr>
          <w:rFonts w:cs="Simplified Arabic" w:hint="cs"/>
          <w:rtl/>
        </w:rPr>
        <w:t>مستندة إلى نصوص</w:t>
      </w:r>
      <w:r w:rsidRPr="003735D2">
        <w:rPr>
          <w:rFonts w:cs="Simplified Arabic"/>
          <w:rtl/>
        </w:rPr>
        <w:t xml:space="preserve"> بهدف وضع الصيغة النهائية لاتفاق بشأن صك قانوني دولي</w:t>
      </w:r>
      <w:r w:rsidR="0010303D" w:rsidRPr="003735D2">
        <w:rPr>
          <w:rFonts w:cs="Simplified Arabic" w:hint="cs"/>
          <w:rtl/>
        </w:rPr>
        <w:t xml:space="preserve"> يتعلق</w:t>
      </w:r>
      <w:r w:rsidRPr="003735D2">
        <w:rPr>
          <w:rFonts w:cs="Simplified Arabic"/>
          <w:rtl/>
        </w:rPr>
        <w:t xml:space="preserve"> (صكوك قانونية دولية</w:t>
      </w:r>
      <w:r w:rsidR="0010303D" w:rsidRPr="003735D2">
        <w:rPr>
          <w:rFonts w:cs="Simplified Arabic" w:hint="cs"/>
          <w:rtl/>
        </w:rPr>
        <w:t xml:space="preserve"> تتعلق</w:t>
      </w:r>
      <w:r w:rsidRPr="003735D2">
        <w:rPr>
          <w:rFonts w:cs="Simplified Arabic"/>
          <w:rtl/>
        </w:rPr>
        <w:t xml:space="preserve">) بالملكية الفكرية </w:t>
      </w:r>
      <w:r w:rsidR="0010303D" w:rsidRPr="003735D2">
        <w:rPr>
          <w:rFonts w:cs="Simplified Arabic" w:hint="cs"/>
          <w:rtl/>
        </w:rPr>
        <w:t>و</w:t>
      </w:r>
      <w:r w:rsidRPr="003735D2">
        <w:rPr>
          <w:rFonts w:cs="Simplified Arabic"/>
          <w:rtl/>
        </w:rPr>
        <w:t>يكفل حماية المعارف التقليدية وأشكال التعبير الثقافي التقليدية والموارد الجينية.</w:t>
      </w:r>
    </w:p>
    <w:p w14:paraId="3DE5C5F5" w14:textId="033EA4AA" w:rsidR="005F5F74" w:rsidRPr="0076594D" w:rsidRDefault="00DF3BDD" w:rsidP="00DF3BDD">
      <w:pPr>
        <w:pStyle w:val="Paragraphedeliste"/>
        <w:numPr>
          <w:ilvl w:val="0"/>
          <w:numId w:val="7"/>
        </w:numPr>
        <w:bidi/>
        <w:spacing w:after="120" w:line="216" w:lineRule="auto"/>
        <w:ind w:left="0" w:firstLine="0"/>
        <w:contextualSpacing w:val="0"/>
        <w:rPr>
          <w:rFonts w:cs="Simplified Arabic"/>
        </w:rPr>
      </w:pPr>
      <w:r w:rsidRPr="0076594D">
        <w:rPr>
          <w:rFonts w:cs="Simplified Arabic"/>
          <w:rtl/>
        </w:rPr>
        <w:lastRenderedPageBreak/>
        <w:t>وع</w:t>
      </w:r>
      <w:r w:rsidR="0048471E">
        <w:rPr>
          <w:rFonts w:cs="Simplified Arabic" w:hint="cs"/>
          <w:rtl/>
        </w:rPr>
        <w:t>ُ</w:t>
      </w:r>
      <w:r w:rsidRPr="0076594D">
        <w:rPr>
          <w:rFonts w:cs="Simplified Arabic"/>
          <w:rtl/>
        </w:rPr>
        <w:t xml:space="preserve">قدت الدورة الثانية والأربعون للجنة </w:t>
      </w:r>
      <w:r w:rsidR="00122369" w:rsidRPr="0076594D">
        <w:rPr>
          <w:rFonts w:cs="Simplified Arabic"/>
          <w:rtl/>
        </w:rPr>
        <w:t>الحكومية الدولية للملكية الفكرية والموارد الوراثية والمعارف التقليدية والفولكلور</w:t>
      </w:r>
      <w:r w:rsidR="00122369" w:rsidRPr="0076594D">
        <w:rPr>
          <w:rFonts w:cs="Simplified Arabic"/>
          <w:szCs w:val="22"/>
          <w:rtl/>
        </w:rPr>
        <w:t xml:space="preserve"> </w:t>
      </w:r>
      <w:r w:rsidRPr="0076594D">
        <w:rPr>
          <w:rFonts w:cs="Simplified Arabic"/>
          <w:rtl/>
        </w:rPr>
        <w:t>في شباط/فبراير - آذار/مارس 2022 والدورة الثالثة والأربعين في أيار/مايو - حزيران/يونيه 2022. وركزت كلتا الدورتين على المفاوضات المتعلقة بالموارد ال</w:t>
      </w:r>
      <w:r w:rsidR="00AE546D" w:rsidRPr="0076594D">
        <w:rPr>
          <w:rFonts w:cs="Simplified Arabic" w:hint="cs"/>
          <w:rtl/>
        </w:rPr>
        <w:t>وراثية</w:t>
      </w:r>
      <w:r w:rsidRPr="0076594D">
        <w:rPr>
          <w:rFonts w:cs="Simplified Arabic"/>
          <w:rtl/>
        </w:rPr>
        <w:t xml:space="preserve">. </w:t>
      </w:r>
      <w:r w:rsidR="000B1BBA" w:rsidRPr="0076594D">
        <w:rPr>
          <w:rFonts w:cs="Simplified Arabic" w:hint="cs"/>
          <w:rtl/>
        </w:rPr>
        <w:t>وعلى نحو ما أقرت به</w:t>
      </w:r>
      <w:r w:rsidRPr="0076594D">
        <w:rPr>
          <w:rFonts w:cs="Simplified Arabic"/>
          <w:rtl/>
        </w:rPr>
        <w:t xml:space="preserve"> الدورة الخامسة والخمسون للجمعية العامة للمنظمة العالمية للملكية الفكرية (انظر أدناه)، أحرزت الدورتان تقدما</w:t>
      </w:r>
      <w:r w:rsidR="00B773EB" w:rsidRPr="0076594D">
        <w:rPr>
          <w:rFonts w:cs="Simplified Arabic" w:hint="cs"/>
          <w:rtl/>
        </w:rPr>
        <w:t>ً</w:t>
      </w:r>
      <w:r w:rsidRPr="0076594D">
        <w:rPr>
          <w:rFonts w:cs="Simplified Arabic"/>
          <w:rtl/>
        </w:rPr>
        <w:t xml:space="preserve"> كبيرا</w:t>
      </w:r>
      <w:r w:rsidR="00B773EB" w:rsidRPr="0076594D">
        <w:rPr>
          <w:rFonts w:cs="Simplified Arabic" w:hint="cs"/>
          <w:rtl/>
        </w:rPr>
        <w:t>ً</w:t>
      </w:r>
      <w:r w:rsidRPr="0076594D">
        <w:rPr>
          <w:rFonts w:cs="Simplified Arabic"/>
          <w:rtl/>
        </w:rPr>
        <w:t xml:space="preserve"> وحققتا تقاربا</w:t>
      </w:r>
      <w:r w:rsidR="00B773EB" w:rsidRPr="0076594D">
        <w:rPr>
          <w:rFonts w:cs="Simplified Arabic" w:hint="cs"/>
          <w:rtl/>
        </w:rPr>
        <w:t>ً</w:t>
      </w:r>
      <w:r w:rsidRPr="0076594D">
        <w:rPr>
          <w:rFonts w:cs="Simplified Arabic"/>
          <w:rtl/>
        </w:rPr>
        <w:t xml:space="preserve"> كبيرا</w:t>
      </w:r>
      <w:r w:rsidR="00B773EB" w:rsidRPr="0076594D">
        <w:rPr>
          <w:rFonts w:cs="Simplified Arabic" w:hint="cs"/>
          <w:rtl/>
        </w:rPr>
        <w:t>ً</w:t>
      </w:r>
      <w:r w:rsidRPr="0076594D">
        <w:rPr>
          <w:rFonts w:cs="Simplified Arabic"/>
          <w:rtl/>
        </w:rPr>
        <w:t xml:space="preserve"> </w:t>
      </w:r>
      <w:r w:rsidR="00B773EB" w:rsidRPr="0076594D">
        <w:rPr>
          <w:rFonts w:cs="Simplified Arabic" w:hint="cs"/>
          <w:rtl/>
        </w:rPr>
        <w:t>بشأن</w:t>
      </w:r>
      <w:r w:rsidRPr="0076594D">
        <w:rPr>
          <w:rFonts w:cs="Simplified Arabic"/>
          <w:rtl/>
        </w:rPr>
        <w:t xml:space="preserve"> نص الرئيس </w:t>
      </w:r>
      <w:r w:rsidR="00506FD7" w:rsidRPr="0076594D">
        <w:rPr>
          <w:rFonts w:cs="Simplified Arabic" w:hint="cs"/>
          <w:rtl/>
        </w:rPr>
        <w:t>"</w:t>
      </w:r>
      <w:r w:rsidR="00FE65B4" w:rsidRPr="0076594D">
        <w:rPr>
          <w:rFonts w:cs="Simplified Arabic" w:hint="cs"/>
          <w:rtl/>
        </w:rPr>
        <w:t>ل</w:t>
      </w:r>
      <w:r w:rsidRPr="0076594D">
        <w:rPr>
          <w:rFonts w:cs="Simplified Arabic"/>
          <w:rtl/>
        </w:rPr>
        <w:t>مشروع صك قانوني دولي يتعلق بالملكية الفكرية والموارد الوراثية والمعارف التقليدية المرتبطة بالموارد الوراثية</w:t>
      </w:r>
      <w:r w:rsidR="00506FD7" w:rsidRPr="0076594D">
        <w:rPr>
          <w:rFonts w:cs="Simplified Arabic" w:hint="cs"/>
          <w:rtl/>
        </w:rPr>
        <w:t>"</w:t>
      </w:r>
      <w:r w:rsidRPr="0076594D">
        <w:rPr>
          <w:rFonts w:cs="Simplified Arabic"/>
          <w:rtl/>
        </w:rPr>
        <w:t xml:space="preserve"> (الوثيقة </w:t>
      </w:r>
      <w:r w:rsidR="00AE0EF7">
        <w:t>WIPO/GRTKF/IC/43/5</w:t>
      </w:r>
      <w:r w:rsidRPr="0076594D">
        <w:rPr>
          <w:rFonts w:cs="Simplified Arabic"/>
          <w:rtl/>
        </w:rPr>
        <w:t>).</w:t>
      </w:r>
    </w:p>
    <w:p w14:paraId="32E82477" w14:textId="18DDC637" w:rsidR="005F5F74" w:rsidRPr="00D66504" w:rsidRDefault="0048471E" w:rsidP="00DF3BDD">
      <w:pPr>
        <w:pStyle w:val="Paragraphedeliste"/>
        <w:numPr>
          <w:ilvl w:val="0"/>
          <w:numId w:val="7"/>
        </w:numPr>
        <w:bidi/>
        <w:spacing w:after="120" w:line="216" w:lineRule="auto"/>
        <w:ind w:left="0" w:firstLine="0"/>
        <w:contextualSpacing w:val="0"/>
        <w:rPr>
          <w:rFonts w:cs="Simplified Arabic"/>
        </w:rPr>
      </w:pPr>
      <w:r w:rsidRPr="00D66504">
        <w:rPr>
          <w:rFonts w:hint="cs"/>
          <w:rtl/>
        </w:rPr>
        <w:t>و</w:t>
      </w:r>
      <w:r w:rsidR="00E21D7C" w:rsidRPr="00D66504">
        <w:rPr>
          <w:rFonts w:cs="Simplified Arabic"/>
          <w:rtl/>
        </w:rPr>
        <w:t>ع</w:t>
      </w:r>
      <w:r w:rsidRPr="00D66504">
        <w:rPr>
          <w:rFonts w:cs="Simplified Arabic" w:hint="cs"/>
          <w:rtl/>
        </w:rPr>
        <w:t>ُ</w:t>
      </w:r>
      <w:r w:rsidR="00E21D7C" w:rsidRPr="00D66504">
        <w:rPr>
          <w:rFonts w:cs="Simplified Arabic"/>
          <w:rtl/>
        </w:rPr>
        <w:t xml:space="preserve">قدت الدورة الخامسة والخمسون للجمعية العامة للمنظمة العالمية للملكية الفكرية في الفترة من 14 إلى 22 تموز/يوليه 2022. ويتعلق البند 9 </w:t>
      </w:r>
      <w:r w:rsidRPr="00D66504">
        <w:rPr>
          <w:rFonts w:cs="Simplified Arabic" w:hint="cs"/>
          <w:rtl/>
        </w:rPr>
        <w:t>"</w:t>
      </w:r>
      <w:r w:rsidR="00CE171E" w:rsidRPr="00D66504">
        <w:rPr>
          <w:rFonts w:cs="Simplified Arabic" w:hint="cs"/>
          <w:rtl/>
        </w:rPr>
        <w:t>6"</w:t>
      </w:r>
      <w:r w:rsidR="00E21D7C" w:rsidRPr="00D66504">
        <w:rPr>
          <w:rFonts w:cs="Simplified Arabic"/>
          <w:rtl/>
        </w:rPr>
        <w:t xml:space="preserve"> من جدول الأعمال بتقرير مقدم من اللجنة الحكومية الدولية. </w:t>
      </w:r>
      <w:r w:rsidR="00CE171E" w:rsidRPr="00D66504">
        <w:rPr>
          <w:rFonts w:cs="Simplified Arabic" w:hint="cs"/>
          <w:rtl/>
        </w:rPr>
        <w:t>و</w:t>
      </w:r>
      <w:r w:rsidR="00E21D7C" w:rsidRPr="00D66504">
        <w:rPr>
          <w:rFonts w:cs="Simplified Arabic"/>
          <w:rtl/>
        </w:rPr>
        <w:t xml:space="preserve">في إطار هذا البند، </w:t>
      </w:r>
      <w:r w:rsidR="002B5A7B" w:rsidRPr="00D66504">
        <w:rPr>
          <w:rFonts w:cs="Simplified Arabic" w:hint="cs"/>
          <w:rtl/>
        </w:rPr>
        <w:t>وعلى أساس</w:t>
      </w:r>
      <w:r w:rsidR="00E21D7C" w:rsidRPr="00D66504">
        <w:rPr>
          <w:rFonts w:cs="Simplified Arabic"/>
          <w:rtl/>
        </w:rPr>
        <w:t xml:space="preserve"> التقدم الذي أحرزته اللجنة الحكومية الدولية، قررت الجمعية العامة عقد مؤتمر دبلوماسي لإبرام صك قانوني دولي يتعلق بالملكية الفكرية والموارد الوراثية والمعارف التقليدية المرتبطة بالموارد الوراثية، استنادا إلى الوثيقة </w:t>
      </w:r>
      <w:r w:rsidR="00E21D7C" w:rsidRPr="00D66504">
        <w:rPr>
          <w:rFonts w:cs="Simplified Arabic"/>
        </w:rPr>
        <w:t>WIPO/GRTKF/IC/43/5</w:t>
      </w:r>
      <w:r w:rsidR="00E21D7C" w:rsidRPr="00D66504">
        <w:rPr>
          <w:rFonts w:cs="Simplified Arabic"/>
          <w:rtl/>
        </w:rPr>
        <w:t xml:space="preserve"> وأي مساهمات أخرى تقدمها الدول الأعضاء. ومن المقرر عقد المؤتمر الدبلوماسي في موعد لا يتجاوز عام 2024.</w:t>
      </w:r>
    </w:p>
    <w:p w14:paraId="0ECBC89E" w14:textId="1BAE3662" w:rsidR="005F5F74" w:rsidRPr="00465605" w:rsidRDefault="00E21D7C" w:rsidP="00DF3BDD">
      <w:pPr>
        <w:pStyle w:val="Paragraphedeliste"/>
        <w:numPr>
          <w:ilvl w:val="0"/>
          <w:numId w:val="7"/>
        </w:numPr>
        <w:bidi/>
        <w:spacing w:after="120" w:line="216" w:lineRule="auto"/>
        <w:ind w:left="0" w:firstLine="0"/>
        <w:contextualSpacing w:val="0"/>
        <w:rPr>
          <w:rFonts w:cs="Simplified Arabic"/>
        </w:rPr>
      </w:pPr>
      <w:r w:rsidRPr="00465605">
        <w:rPr>
          <w:rFonts w:cs="Simplified Arabic"/>
          <w:rtl/>
        </w:rPr>
        <w:t xml:space="preserve">ووافقت الجمعية العامة </w:t>
      </w:r>
      <w:r w:rsidR="00CD3450">
        <w:rPr>
          <w:rFonts w:cs="Simplified Arabic" w:hint="cs"/>
          <w:rtl/>
        </w:rPr>
        <w:t>للويبو</w:t>
      </w:r>
      <w:r w:rsidRPr="00465605">
        <w:rPr>
          <w:rFonts w:cs="Simplified Arabic"/>
          <w:rtl/>
        </w:rPr>
        <w:t xml:space="preserve"> </w:t>
      </w:r>
      <w:r w:rsidR="004B4D6D" w:rsidRPr="00465605">
        <w:rPr>
          <w:rFonts w:cs="Simplified Arabic"/>
          <w:rtl/>
        </w:rPr>
        <w:t>أيضاً</w:t>
      </w:r>
      <w:r w:rsidRPr="00465605">
        <w:rPr>
          <w:rFonts w:cs="Simplified Arabic"/>
          <w:rtl/>
        </w:rPr>
        <w:t xml:space="preserve"> على عدد من الأنشطة في الفترة التي تسبق انعقاد المؤتمر الدبلوماسي، بما في ذلك عقد دورة استثنائية للهيئة الحكومية الدولية لإجراء مزيد من المناقشات وإنشاء لجنة تحضيرية لتحديد طرائق عقد المؤتمر الدبلوماسي. </w:t>
      </w:r>
      <w:r w:rsidR="0055714E" w:rsidRPr="00465605">
        <w:rPr>
          <w:rFonts w:cs="Simplified Arabic" w:hint="cs"/>
          <w:rtl/>
        </w:rPr>
        <w:t>وسيُعقد</w:t>
      </w:r>
      <w:r w:rsidRPr="00465605">
        <w:rPr>
          <w:rFonts w:cs="Simplified Arabic"/>
          <w:rtl/>
        </w:rPr>
        <w:t xml:space="preserve"> سيعقد في النصف الثاني من عام 2023. ويمكن، عند الاقتضاء، عقد دورة استثنائية للجمعية العامة للمنظمة العالمية للملكية الفكرية لاعتماد القرارات والأعمال التحضيرية المؤدية إلى المؤتمر الدبلوماسي.</w:t>
      </w:r>
      <w:bookmarkStart w:id="59" w:name="_Hlk118451779"/>
      <w:r w:rsidR="00BB0FBE" w:rsidRPr="00303641">
        <w:rPr>
          <w:rFonts w:ascii="Simplified Arabic" w:hAnsi="Simplified Arabic" w:cs="Simplified Arabic"/>
          <w:sz w:val="24"/>
          <w:vertAlign w:val="superscript"/>
          <w:rtl/>
          <w:lang w:bidi="ar-EG"/>
        </w:rPr>
        <w:footnoteReference w:id="22"/>
      </w:r>
      <w:bookmarkEnd w:id="59"/>
    </w:p>
    <w:p w14:paraId="3ADC11A4" w14:textId="331ED43D" w:rsidR="005F5F74" w:rsidRPr="00202761" w:rsidRDefault="00E21D7C" w:rsidP="00DF3BDD">
      <w:pPr>
        <w:pStyle w:val="Paragraphedeliste"/>
        <w:numPr>
          <w:ilvl w:val="0"/>
          <w:numId w:val="7"/>
        </w:numPr>
        <w:bidi/>
        <w:spacing w:after="120" w:line="216" w:lineRule="auto"/>
        <w:ind w:left="0" w:firstLine="0"/>
        <w:contextualSpacing w:val="0"/>
        <w:rPr>
          <w:rFonts w:cs="Simplified Arabic"/>
        </w:rPr>
      </w:pPr>
      <w:r w:rsidRPr="00202761">
        <w:rPr>
          <w:rFonts w:cs="Simplified Arabic"/>
          <w:rtl/>
        </w:rPr>
        <w:t>ويتعلق الحكم الرئيسي الوارد في نص الرئيس المشار إليه في الفقرة 74 أعلاه ب</w:t>
      </w:r>
      <w:r w:rsidR="00E30140" w:rsidRPr="00202761">
        <w:rPr>
          <w:rFonts w:cs="Simplified Arabic" w:hint="cs"/>
          <w:rtl/>
        </w:rPr>
        <w:t>شروط</w:t>
      </w:r>
      <w:r w:rsidRPr="00202761">
        <w:rPr>
          <w:rFonts w:cs="Simplified Arabic"/>
          <w:rtl/>
        </w:rPr>
        <w:t xml:space="preserve"> الكشف عن طلبات الحصول على براءات الاختراع عندما يستند الاختراع المطالب به إلى الموارد ال</w:t>
      </w:r>
      <w:r w:rsidR="004F6961" w:rsidRPr="00202761">
        <w:rPr>
          <w:rFonts w:cs="Simplified Arabic" w:hint="cs"/>
          <w:rtl/>
        </w:rPr>
        <w:t>وراثية</w:t>
      </w:r>
      <w:r w:rsidRPr="00202761">
        <w:rPr>
          <w:rFonts w:cs="Simplified Arabic"/>
          <w:rtl/>
        </w:rPr>
        <w:t xml:space="preserve"> أو المعارف التقليدية المرتبطة بالموارد ال</w:t>
      </w:r>
      <w:r w:rsidR="004F6961" w:rsidRPr="00202761">
        <w:rPr>
          <w:rFonts w:cs="Simplified Arabic" w:hint="cs"/>
          <w:rtl/>
        </w:rPr>
        <w:t>وراثية</w:t>
      </w:r>
      <w:r w:rsidRPr="00202761">
        <w:rPr>
          <w:rFonts w:cs="Simplified Arabic"/>
          <w:rtl/>
        </w:rPr>
        <w:t xml:space="preserve"> (انظر المادة 3).</w:t>
      </w:r>
    </w:p>
    <w:p w14:paraId="716B83F4" w14:textId="482CE5D2" w:rsidR="00E8510D" w:rsidRPr="0072442D" w:rsidRDefault="00E21D7C" w:rsidP="00DF3BDD">
      <w:pPr>
        <w:pStyle w:val="Paragraphedeliste"/>
        <w:numPr>
          <w:ilvl w:val="0"/>
          <w:numId w:val="7"/>
        </w:numPr>
        <w:bidi/>
        <w:spacing w:after="120" w:line="216" w:lineRule="auto"/>
        <w:ind w:left="0" w:firstLine="0"/>
        <w:contextualSpacing w:val="0"/>
        <w:rPr>
          <w:rFonts w:cs="Simplified Arabic"/>
        </w:rPr>
      </w:pPr>
      <w:r w:rsidRPr="0072442D">
        <w:rPr>
          <w:rFonts w:cs="Simplified Arabic"/>
          <w:rtl/>
        </w:rPr>
        <w:t xml:space="preserve">وشاركت أمانة </w:t>
      </w:r>
      <w:r w:rsidR="00E24643" w:rsidRPr="0072442D">
        <w:rPr>
          <w:rFonts w:cs="Simplified Arabic"/>
          <w:rtl/>
        </w:rPr>
        <w:t>الاتفاقية المتعلقة بالتنوع البيولوجي</w:t>
      </w:r>
      <w:r w:rsidRPr="0072442D">
        <w:rPr>
          <w:rFonts w:cs="Simplified Arabic"/>
          <w:rtl/>
        </w:rPr>
        <w:t xml:space="preserve"> في اجتماعات المنظمة العالمية للملكية الفكرية وأنشطتها ذات الصلة. </w:t>
      </w:r>
      <w:r w:rsidR="00202761" w:rsidRPr="0072442D">
        <w:rPr>
          <w:rFonts w:cs="Simplified Arabic" w:hint="cs"/>
          <w:rtl/>
        </w:rPr>
        <w:t>و</w:t>
      </w:r>
      <w:r w:rsidRPr="0072442D">
        <w:rPr>
          <w:rFonts w:cs="Simplified Arabic"/>
          <w:rtl/>
        </w:rPr>
        <w:t>على سبيل المثال، أدلت الأمانة ببيان في الدورة التاسعة والثلاثين للجنة الحكومية الدولية، التي ع</w:t>
      </w:r>
      <w:r w:rsidR="000C30A1" w:rsidRPr="0072442D">
        <w:rPr>
          <w:rFonts w:cs="Simplified Arabic" w:hint="cs"/>
          <w:rtl/>
        </w:rPr>
        <w:t>ُ</w:t>
      </w:r>
      <w:r w:rsidRPr="0072442D">
        <w:rPr>
          <w:rFonts w:cs="Simplified Arabic"/>
          <w:rtl/>
        </w:rPr>
        <w:t xml:space="preserve">قدت في الفترة من 18 إلى 22 آذار/مارس 2019، </w:t>
      </w:r>
      <w:r w:rsidR="000C30A1" w:rsidRPr="0072442D">
        <w:rPr>
          <w:rFonts w:cs="Simplified Arabic" w:hint="cs"/>
          <w:rtl/>
        </w:rPr>
        <w:t>ونظمت حدثاً جانبياً</w:t>
      </w:r>
      <w:r w:rsidRPr="0072442D">
        <w:rPr>
          <w:rFonts w:cs="Simplified Arabic"/>
          <w:rtl/>
        </w:rPr>
        <w:t xml:space="preserve"> بشأن المعارف التقليدية والشعوب الأصلية والمجتمعات المحلية </w:t>
      </w:r>
      <w:r w:rsidR="000C30A1" w:rsidRPr="0072442D">
        <w:rPr>
          <w:rFonts w:cs="Simplified Arabic" w:hint="cs"/>
          <w:rtl/>
        </w:rPr>
        <w:t>ذات الصلة</w:t>
      </w:r>
      <w:r w:rsidRPr="0072442D">
        <w:rPr>
          <w:rFonts w:cs="Simplified Arabic"/>
          <w:rtl/>
        </w:rPr>
        <w:t xml:space="preserve"> بالاتفاقية وبروتوكول ناغويا. </w:t>
      </w:r>
      <w:r w:rsidR="00521ECC" w:rsidRPr="0072442D">
        <w:rPr>
          <w:rFonts w:cs="Simplified Arabic" w:hint="cs"/>
          <w:rtl/>
        </w:rPr>
        <w:t>و</w:t>
      </w:r>
      <w:r w:rsidRPr="0072442D">
        <w:rPr>
          <w:rFonts w:cs="Simplified Arabic"/>
          <w:rtl/>
        </w:rPr>
        <w:t xml:space="preserve">شارك خبير من المنظمة العالمية للملكية الفكرية في </w:t>
      </w:r>
      <w:r w:rsidR="001902C3" w:rsidRPr="0072442D">
        <w:rPr>
          <w:rFonts w:cs="Simplified Arabic" w:hint="cs"/>
          <w:rtl/>
        </w:rPr>
        <w:t>الاجتماع الذي عقده</w:t>
      </w:r>
      <w:r w:rsidRPr="0072442D">
        <w:rPr>
          <w:rFonts w:cs="Simplified Arabic"/>
          <w:rtl/>
        </w:rPr>
        <w:t xml:space="preserve"> فريق الخبراء التقنيين المخصص المعني بمعلومات التسلسل </w:t>
      </w:r>
      <w:r w:rsidR="004C5477" w:rsidRPr="0072442D">
        <w:rPr>
          <w:rFonts w:cs="Simplified Arabic"/>
          <w:rtl/>
        </w:rPr>
        <w:t>الرقمي بشأن الموارد الجينية</w:t>
      </w:r>
      <w:r w:rsidRPr="0072442D">
        <w:rPr>
          <w:rFonts w:cs="Simplified Arabic"/>
          <w:rtl/>
        </w:rPr>
        <w:t xml:space="preserve"> في </w:t>
      </w:r>
      <w:r w:rsidR="001902C3" w:rsidRPr="0072442D">
        <w:rPr>
          <w:rFonts w:cs="Simplified Arabic" w:hint="cs"/>
          <w:rtl/>
        </w:rPr>
        <w:t>آذار/</w:t>
      </w:r>
      <w:r w:rsidRPr="0072442D">
        <w:rPr>
          <w:rFonts w:cs="Simplified Arabic"/>
          <w:rtl/>
        </w:rPr>
        <w:t>مارس 2020.</w:t>
      </w:r>
    </w:p>
    <w:p w14:paraId="2ED9A7F9" w14:textId="5F976AEE" w:rsidR="003718D4" w:rsidRPr="003718D4" w:rsidRDefault="005A0E24" w:rsidP="003718D4">
      <w:pPr>
        <w:pStyle w:val="Paragraphedeliste"/>
        <w:bidi/>
        <w:spacing w:after="120" w:line="216" w:lineRule="auto"/>
        <w:contextualSpacing w:val="0"/>
        <w:jc w:val="center"/>
        <w:rPr>
          <w:rFonts w:cs="Simplified Arabic"/>
          <w:b/>
          <w:bCs/>
          <w:sz w:val="26"/>
          <w:szCs w:val="26"/>
        </w:rPr>
      </w:pPr>
      <w:bookmarkStart w:id="60" w:name="_Hlk118192401"/>
      <w:r w:rsidRPr="003718D4">
        <w:rPr>
          <w:rFonts w:cs="Simplified Arabic" w:hint="cs"/>
          <w:b/>
          <w:bCs/>
          <w:sz w:val="26"/>
          <w:szCs w:val="26"/>
          <w:rtl/>
        </w:rPr>
        <w:t>ثالث</w:t>
      </w:r>
      <w:r w:rsidRPr="003718D4">
        <w:rPr>
          <w:rFonts w:cs="Simplified Arabic"/>
          <w:b/>
          <w:bCs/>
          <w:sz w:val="26"/>
          <w:szCs w:val="26"/>
          <w:rtl/>
        </w:rPr>
        <w:t>ا</w:t>
      </w:r>
      <w:r w:rsidR="003718D4">
        <w:rPr>
          <w:rFonts w:cs="Simplified Arabic" w:hint="cs"/>
          <w:b/>
          <w:bCs/>
          <w:sz w:val="26"/>
          <w:szCs w:val="26"/>
          <w:rtl/>
        </w:rPr>
        <w:t>ً</w:t>
      </w:r>
      <w:r w:rsidRPr="003718D4">
        <w:rPr>
          <w:rFonts w:cs="Simplified Arabic"/>
          <w:b/>
          <w:bCs/>
          <w:sz w:val="26"/>
          <w:szCs w:val="26"/>
          <w:rtl/>
        </w:rPr>
        <w:t>-</w:t>
      </w:r>
      <w:r w:rsidRPr="003718D4">
        <w:rPr>
          <w:rFonts w:cs="Simplified Arabic"/>
          <w:b/>
          <w:bCs/>
          <w:sz w:val="26"/>
          <w:szCs w:val="26"/>
          <w:rtl/>
        </w:rPr>
        <w:tab/>
        <w:t xml:space="preserve">التعاون لدعم التصديق </w:t>
      </w:r>
      <w:r w:rsidR="00CD3450" w:rsidRPr="003718D4">
        <w:rPr>
          <w:rFonts w:cs="Simplified Arabic" w:hint="cs"/>
          <w:b/>
          <w:bCs/>
          <w:sz w:val="26"/>
          <w:szCs w:val="26"/>
          <w:rtl/>
        </w:rPr>
        <w:t>والتوعية</w:t>
      </w:r>
      <w:r w:rsidRPr="003718D4">
        <w:rPr>
          <w:rFonts w:cs="Simplified Arabic"/>
          <w:b/>
          <w:bCs/>
          <w:sz w:val="26"/>
          <w:szCs w:val="26"/>
          <w:rtl/>
        </w:rPr>
        <w:t xml:space="preserve"> وبناء القدرات من أجل التنفيذ</w:t>
      </w:r>
    </w:p>
    <w:bookmarkEnd w:id="60"/>
    <w:p w14:paraId="20DD265C" w14:textId="1964A99B" w:rsidR="005F5F74" w:rsidRPr="003718D4" w:rsidRDefault="00E21D7C" w:rsidP="00FF5186">
      <w:pPr>
        <w:pStyle w:val="Paragraphedeliste"/>
        <w:numPr>
          <w:ilvl w:val="0"/>
          <w:numId w:val="7"/>
        </w:numPr>
        <w:bidi/>
        <w:spacing w:after="120" w:line="216" w:lineRule="auto"/>
        <w:ind w:left="0" w:firstLine="0"/>
        <w:contextualSpacing w:val="0"/>
        <w:rPr>
          <w:rFonts w:cs="Simplified Arabic"/>
        </w:rPr>
      </w:pPr>
      <w:r w:rsidRPr="003718D4">
        <w:rPr>
          <w:rFonts w:cs="Simplified Arabic"/>
          <w:rtl/>
        </w:rPr>
        <w:t xml:space="preserve">تعمل أمانة الاتفاقية </w:t>
      </w:r>
      <w:r w:rsidR="004B4D6D" w:rsidRPr="003718D4">
        <w:rPr>
          <w:rFonts w:cs="Simplified Arabic"/>
          <w:rtl/>
        </w:rPr>
        <w:t>أيضاً</w:t>
      </w:r>
      <w:r w:rsidRPr="003718D4">
        <w:rPr>
          <w:rFonts w:cs="Simplified Arabic"/>
          <w:rtl/>
        </w:rPr>
        <w:t xml:space="preserve"> مع عدد من الشركاء لدعم التصديق على بروتوكول ناغويا، والتوعية بالبروتوكول وبناء القدرات من أجل تنفيذه. وفي هذا الصدد، تتمثل إحدى المهام المحددة للجنة الاستشارية غير الرسمية المعنية ببناء القدرات من أجل تنفيذ بروتوكول ناغويا في تقديم المشورة بشأن تيسير التنسيق والاتساق والتكامل بين أنشطة بناء القدرات والتنمية وإيجاد أوجه تآزر بينها. وبناء</w:t>
      </w:r>
      <w:r w:rsidR="003718D4" w:rsidRPr="003718D4">
        <w:rPr>
          <w:rFonts w:cs="Simplified Arabic" w:hint="cs"/>
          <w:rtl/>
        </w:rPr>
        <w:t>ً</w:t>
      </w:r>
      <w:r w:rsidRPr="003718D4">
        <w:rPr>
          <w:rFonts w:cs="Simplified Arabic"/>
          <w:rtl/>
        </w:rPr>
        <w:t xml:space="preserve"> على ذلك، شارك عدد من المنظمات المختلفة في الاجتماع الرابع للجنة الاستشارية غير الرسمية خلال فترة ما بين </w:t>
      </w:r>
      <w:r w:rsidR="003718D4" w:rsidRPr="003718D4">
        <w:rPr>
          <w:rFonts w:cs="Simplified Arabic" w:hint="cs"/>
          <w:rtl/>
        </w:rPr>
        <w:t>الدورات</w:t>
      </w:r>
      <w:r w:rsidRPr="003718D4">
        <w:rPr>
          <w:rFonts w:cs="Simplified Arabic"/>
          <w:rtl/>
        </w:rPr>
        <w:t>.</w:t>
      </w:r>
      <w:r w:rsidR="00EF656E" w:rsidRPr="00EF656E">
        <w:rPr>
          <w:rFonts w:ascii="Simplified Arabic" w:hAnsi="Simplified Arabic" w:cs="Simplified Arabic"/>
          <w:sz w:val="24"/>
          <w:vertAlign w:val="superscript"/>
          <w:rtl/>
          <w:lang w:bidi="ar-EG"/>
        </w:rPr>
        <w:t xml:space="preserve"> </w:t>
      </w:r>
      <w:r w:rsidR="00EF656E" w:rsidRPr="00303641">
        <w:rPr>
          <w:rFonts w:ascii="Simplified Arabic" w:hAnsi="Simplified Arabic" w:cs="Simplified Arabic"/>
          <w:sz w:val="24"/>
          <w:vertAlign w:val="superscript"/>
          <w:rtl/>
          <w:lang w:bidi="ar-EG"/>
        </w:rPr>
        <w:footnoteReference w:id="23"/>
      </w:r>
    </w:p>
    <w:p w14:paraId="45A03CA5" w14:textId="6AD96A1C" w:rsidR="005A0E24" w:rsidRPr="002D68AC" w:rsidRDefault="00E21D7C" w:rsidP="00FF5186">
      <w:pPr>
        <w:pStyle w:val="Paragraphedeliste"/>
        <w:numPr>
          <w:ilvl w:val="0"/>
          <w:numId w:val="7"/>
        </w:numPr>
        <w:bidi/>
        <w:spacing w:after="120" w:line="216" w:lineRule="auto"/>
        <w:ind w:left="0" w:firstLine="0"/>
        <w:contextualSpacing w:val="0"/>
        <w:rPr>
          <w:rFonts w:cs="Simplified Arabic"/>
        </w:rPr>
      </w:pPr>
      <w:r w:rsidRPr="002D68AC">
        <w:rPr>
          <w:rFonts w:cs="Simplified Arabic"/>
          <w:rtl/>
        </w:rPr>
        <w:lastRenderedPageBreak/>
        <w:t>ويرد أدناه موجز لبعض الأنشطة التعاونية المحددة. ويمكن الاطلاع على معلومات إضافية عن أنشطة بناء القدرات التي يضطلع بها الشركاء لدعم تنفيذ البروتوكول في الوث</w:t>
      </w:r>
      <w:r w:rsidR="002D68AC" w:rsidRPr="002D68AC">
        <w:rPr>
          <w:rFonts w:cs="Simplified Arabic" w:hint="cs"/>
          <w:rtl/>
        </w:rPr>
        <w:t>يقتين</w:t>
      </w:r>
      <w:r w:rsidRPr="002D68AC">
        <w:rPr>
          <w:rFonts w:cs="Simplified Arabic"/>
          <w:rtl/>
        </w:rPr>
        <w:t xml:space="preserve"> </w:t>
      </w:r>
      <w:r w:rsidRPr="002D68AC">
        <w:rPr>
          <w:rFonts w:cs="Simplified Arabic"/>
        </w:rPr>
        <w:t>CBD/NP/MOP/4/5</w:t>
      </w:r>
      <w:r w:rsidRPr="002D68AC">
        <w:rPr>
          <w:rFonts w:cs="Simplified Arabic"/>
          <w:rtl/>
        </w:rPr>
        <w:t xml:space="preserve"> و</w:t>
      </w:r>
      <w:r w:rsidRPr="002D68AC">
        <w:rPr>
          <w:rFonts w:cs="Simplified Arabic"/>
        </w:rPr>
        <w:t>CBD/NP/MOP/4/INF/1</w:t>
      </w:r>
      <w:r w:rsidRPr="002D68AC">
        <w:rPr>
          <w:rFonts w:cs="Simplified Arabic"/>
          <w:rtl/>
        </w:rPr>
        <w:t xml:space="preserve">. وللاطلاع على أدوات وموارد بناء القدرات، انظر </w:t>
      </w:r>
      <w:r w:rsidRPr="002D68AC">
        <w:rPr>
          <w:rFonts w:cs="Simplified Arabic"/>
        </w:rPr>
        <w:t>CBD/NP/MOP/4/INF/2</w:t>
      </w:r>
      <w:r w:rsidRPr="002D68AC">
        <w:rPr>
          <w:rFonts w:cs="Simplified Arabic"/>
          <w:rtl/>
        </w:rPr>
        <w:t>.</w:t>
      </w:r>
    </w:p>
    <w:p w14:paraId="535C46DA" w14:textId="63DAB12E" w:rsidR="005A0E24" w:rsidRPr="005A0E24" w:rsidRDefault="005A0E24" w:rsidP="00FF5186">
      <w:pPr>
        <w:pStyle w:val="Paragraphedeliste"/>
        <w:bidi/>
        <w:spacing w:after="120" w:line="216" w:lineRule="auto"/>
        <w:ind w:left="0"/>
        <w:contextualSpacing w:val="0"/>
        <w:jc w:val="center"/>
        <w:rPr>
          <w:rFonts w:cs="Simplified Arabic"/>
          <w:b/>
          <w:bCs/>
        </w:rPr>
      </w:pPr>
      <w:bookmarkStart w:id="61" w:name="_Hlk118191200"/>
      <w:r w:rsidRPr="005A0E24">
        <w:rPr>
          <w:rFonts w:cs="Simplified Arabic" w:hint="cs"/>
          <w:b/>
          <w:bCs/>
          <w:rtl/>
        </w:rPr>
        <w:t xml:space="preserve">ألف- </w:t>
      </w:r>
      <w:r w:rsidRPr="005A0E24">
        <w:rPr>
          <w:rFonts w:cs="Simplified Arabic"/>
          <w:b/>
          <w:bCs/>
          <w:rtl/>
        </w:rPr>
        <w:t>برنامج الأمم المتحدة الإنمائي</w:t>
      </w:r>
    </w:p>
    <w:bookmarkEnd w:id="61"/>
    <w:p w14:paraId="64367526" w14:textId="059CFF85" w:rsidR="005A0E24" w:rsidRPr="00EF656E" w:rsidRDefault="00E21D7C" w:rsidP="00FF5186">
      <w:pPr>
        <w:pStyle w:val="Paragraphedeliste"/>
        <w:numPr>
          <w:ilvl w:val="0"/>
          <w:numId w:val="7"/>
        </w:numPr>
        <w:bidi/>
        <w:spacing w:after="120" w:line="216" w:lineRule="auto"/>
        <w:ind w:left="0" w:firstLine="0"/>
        <w:contextualSpacing w:val="0"/>
        <w:rPr>
          <w:rFonts w:cs="Simplified Arabic"/>
        </w:rPr>
      </w:pPr>
      <w:r w:rsidRPr="00EF656E">
        <w:rPr>
          <w:rFonts w:cs="Simplified Arabic"/>
          <w:rtl/>
        </w:rPr>
        <w:t>اضطلع برنامج الأمم المتحدة الإنمائي بعدد من المشاريع لدعم التصديق على بروتوكول ناغويا وتنفيذه على ال</w:t>
      </w:r>
      <w:r w:rsidR="00EF656E" w:rsidRPr="00EF656E">
        <w:rPr>
          <w:rFonts w:cs="Simplified Arabic" w:hint="cs"/>
          <w:rtl/>
        </w:rPr>
        <w:t>مستويات</w:t>
      </w:r>
      <w:r w:rsidRPr="00EF656E">
        <w:rPr>
          <w:rFonts w:cs="Simplified Arabic"/>
          <w:rtl/>
        </w:rPr>
        <w:t xml:space="preserve"> العالمي والإقليمي والوطني. وتتبادل أمانة الاتفاقية وبرنامج الأمم المتحدة الإنمائي بانتظام المعلومات </w:t>
      </w:r>
      <w:r w:rsidR="00EF656E" w:rsidRPr="00EF656E">
        <w:rPr>
          <w:rFonts w:cs="Simplified Arabic" w:hint="cs"/>
          <w:rtl/>
        </w:rPr>
        <w:t>بشأن</w:t>
      </w:r>
      <w:r w:rsidRPr="00EF656E">
        <w:rPr>
          <w:rFonts w:cs="Simplified Arabic"/>
          <w:rtl/>
        </w:rPr>
        <w:t xml:space="preserve"> هذه المشاريع.</w:t>
      </w:r>
    </w:p>
    <w:p w14:paraId="183926DF" w14:textId="436622B5" w:rsidR="005A0E24" w:rsidRPr="004A2204" w:rsidRDefault="00E21D7C" w:rsidP="00FF5186">
      <w:pPr>
        <w:pStyle w:val="Paragraphedeliste"/>
        <w:numPr>
          <w:ilvl w:val="0"/>
          <w:numId w:val="7"/>
        </w:numPr>
        <w:bidi/>
        <w:spacing w:after="120" w:line="216" w:lineRule="auto"/>
        <w:ind w:left="0" w:firstLine="0"/>
        <w:contextualSpacing w:val="0"/>
        <w:rPr>
          <w:rFonts w:cs="Simplified Arabic"/>
        </w:rPr>
      </w:pPr>
      <w:r w:rsidRPr="004A2204">
        <w:rPr>
          <w:rFonts w:cs="Simplified Arabic"/>
          <w:rtl/>
        </w:rPr>
        <w:t xml:space="preserve">وفي إطار </w:t>
      </w:r>
      <w:r w:rsidR="00C82E43" w:rsidRPr="004A2204">
        <w:rPr>
          <w:rFonts w:cs="Simplified Arabic"/>
          <w:rtl/>
        </w:rPr>
        <w:t xml:space="preserve">المشروع العالمي للحصول وتقاسم المنافع </w:t>
      </w:r>
      <w:r w:rsidR="00C82E43" w:rsidRPr="004A2204">
        <w:rPr>
          <w:rFonts w:cs="Simplified Arabic" w:hint="cs"/>
          <w:rtl/>
        </w:rPr>
        <w:t>المشترك بين برنامج</w:t>
      </w:r>
      <w:r w:rsidR="00C82E43" w:rsidRPr="004A2204">
        <w:rPr>
          <w:rFonts w:cs="Simplified Arabic"/>
          <w:rtl/>
        </w:rPr>
        <w:t xml:space="preserve"> الأمم المتحدة الإنمائي ومرفق البيئة العالمية</w:t>
      </w:r>
      <w:r w:rsidRPr="004A2204">
        <w:rPr>
          <w:rFonts w:cs="Simplified Arabic"/>
          <w:rtl/>
        </w:rPr>
        <w:t xml:space="preserve"> بشأن </w:t>
      </w:r>
      <w:r w:rsidR="00EF656E" w:rsidRPr="004A2204">
        <w:rPr>
          <w:rFonts w:cs="Simplified Arabic" w:hint="cs"/>
          <w:rtl/>
        </w:rPr>
        <w:t>"</w:t>
      </w:r>
      <w:r w:rsidRPr="004A2204">
        <w:rPr>
          <w:rFonts w:cs="Simplified Arabic"/>
          <w:rtl/>
        </w:rPr>
        <w:t>تعزيز الموارد البشرية والأطر القانونية والقدرات المؤسسية لتنفيذ بروتوكول ناغويا</w:t>
      </w:r>
      <w:r w:rsidR="00EF656E" w:rsidRPr="004A2204">
        <w:rPr>
          <w:rFonts w:cs="Simplified Arabic" w:hint="cs"/>
          <w:rtl/>
        </w:rPr>
        <w:t>"</w:t>
      </w:r>
      <w:r w:rsidRPr="004A2204">
        <w:rPr>
          <w:rFonts w:cs="Simplified Arabic"/>
          <w:rtl/>
        </w:rPr>
        <w:t>، شاركت الأمانة و</w:t>
      </w:r>
      <w:r w:rsidR="00EF656E" w:rsidRPr="004A2204">
        <w:rPr>
          <w:rFonts w:cs="Simplified Arabic" w:hint="cs"/>
          <w:rtl/>
        </w:rPr>
        <w:t>ساهمت</w:t>
      </w:r>
      <w:r w:rsidRPr="004A2204">
        <w:rPr>
          <w:rFonts w:cs="Simplified Arabic"/>
          <w:rtl/>
        </w:rPr>
        <w:t xml:space="preserve"> في حلقة العمل</w:t>
      </w:r>
      <w:r w:rsidR="004A2204" w:rsidRPr="004A2204">
        <w:rPr>
          <w:rFonts w:cs="Simplified Arabic" w:hint="cs"/>
          <w:rtl/>
        </w:rPr>
        <w:t xml:space="preserve"> المتعلقة ببروتوكول ناغوني</w:t>
      </w:r>
      <w:r w:rsidRPr="004A2204">
        <w:rPr>
          <w:rFonts w:cs="Simplified Arabic"/>
          <w:rtl/>
        </w:rPr>
        <w:t xml:space="preserve"> </w:t>
      </w:r>
      <w:r w:rsidR="004A2204" w:rsidRPr="004A2204">
        <w:rPr>
          <w:rFonts w:cs="Simplified Arabic" w:hint="cs"/>
          <w:rtl/>
        </w:rPr>
        <w:t>و</w:t>
      </w:r>
      <w:r w:rsidRPr="004A2204">
        <w:rPr>
          <w:rFonts w:cs="Simplified Arabic"/>
          <w:rtl/>
        </w:rPr>
        <w:t xml:space="preserve">التي </w:t>
      </w:r>
      <w:r w:rsidR="004A2204" w:rsidRPr="004A2204">
        <w:rPr>
          <w:rFonts w:cs="Simplified Arabic" w:hint="cs"/>
          <w:rtl/>
        </w:rPr>
        <w:t>عقدته</w:t>
      </w:r>
      <w:r w:rsidRPr="004A2204">
        <w:rPr>
          <w:rFonts w:cs="Simplified Arabic"/>
          <w:rtl/>
        </w:rPr>
        <w:t xml:space="preserve">ا جماعة الممارسين </w:t>
      </w:r>
      <w:r w:rsidR="00EF656E" w:rsidRPr="004A2204">
        <w:rPr>
          <w:rFonts w:cs="Simplified Arabic" w:hint="cs"/>
          <w:rtl/>
        </w:rPr>
        <w:t xml:space="preserve">بشأن </w:t>
      </w:r>
      <w:r w:rsidRPr="004A2204">
        <w:rPr>
          <w:rFonts w:cs="Simplified Arabic"/>
          <w:rtl/>
        </w:rPr>
        <w:t xml:space="preserve">الحصول </w:t>
      </w:r>
      <w:r w:rsidR="00F500BD" w:rsidRPr="004A2204">
        <w:rPr>
          <w:rFonts w:cs="Simplified Arabic"/>
          <w:rtl/>
        </w:rPr>
        <w:t>وتقاسم المنافع</w:t>
      </w:r>
      <w:r w:rsidRPr="004A2204">
        <w:rPr>
          <w:rFonts w:cs="Simplified Arabic"/>
          <w:rtl/>
        </w:rPr>
        <w:t xml:space="preserve"> </w:t>
      </w:r>
      <w:r w:rsidR="004A2204" w:rsidRPr="004A2204">
        <w:rPr>
          <w:rFonts w:cs="Simplified Arabic" w:hint="cs"/>
          <w:rtl/>
        </w:rPr>
        <w:t>للبلدان</w:t>
      </w:r>
      <w:r w:rsidRPr="004A2204">
        <w:rPr>
          <w:rFonts w:cs="Simplified Arabic"/>
          <w:rtl/>
        </w:rPr>
        <w:t xml:space="preserve"> الأوروبية في رابطة الدول المستقلة والبلدان العربية والآسيوية في الفترة من 9 إلى 12 نيسان/أبريل</w:t>
      </w:r>
      <w:r w:rsidR="00EF656E" w:rsidRPr="004A2204">
        <w:rPr>
          <w:rFonts w:cs="Simplified Arabic" w:hint="cs"/>
          <w:rtl/>
        </w:rPr>
        <w:t>.</w:t>
      </w:r>
    </w:p>
    <w:p w14:paraId="6394FA59" w14:textId="52D40F82" w:rsidR="005A0E24" w:rsidRPr="00E81673" w:rsidRDefault="00E21D7C" w:rsidP="00FF5186">
      <w:pPr>
        <w:pStyle w:val="Paragraphedeliste"/>
        <w:numPr>
          <w:ilvl w:val="0"/>
          <w:numId w:val="7"/>
        </w:numPr>
        <w:bidi/>
        <w:spacing w:after="120" w:line="216" w:lineRule="auto"/>
        <w:ind w:left="0" w:firstLine="0"/>
        <w:contextualSpacing w:val="0"/>
        <w:rPr>
          <w:rFonts w:cs="Simplified Arabic"/>
        </w:rPr>
      </w:pPr>
      <w:r w:rsidRPr="00E81673">
        <w:rPr>
          <w:rFonts w:cs="Simplified Arabic"/>
          <w:rtl/>
        </w:rPr>
        <w:t xml:space="preserve">وعلى مدى شهر في تشرين الأول/أكتوبر - تشرين الثاني/نوفمبر 2020، أقام المشروع العالمي </w:t>
      </w:r>
      <w:r w:rsidR="00EF72D0" w:rsidRPr="00E81673">
        <w:rPr>
          <w:rFonts w:cs="Simplified Arabic"/>
          <w:rtl/>
        </w:rPr>
        <w:t>للحصول</w:t>
      </w:r>
      <w:r w:rsidR="001751BE" w:rsidRPr="00E81673">
        <w:rPr>
          <w:rFonts w:cs="Simplified Arabic"/>
          <w:rtl/>
        </w:rPr>
        <w:t xml:space="preserve"> وتقاسم المنافع</w:t>
      </w:r>
      <w:r w:rsidRPr="00E81673">
        <w:rPr>
          <w:rFonts w:cs="Simplified Arabic"/>
          <w:rtl/>
        </w:rPr>
        <w:t xml:space="preserve"> المشترك بين برنامج الأمم المتحدة الإنمائي ومرفق البيئة العالمية شراكة مع الأمانة وغيرها من </w:t>
      </w:r>
      <w:r w:rsidR="004A2204" w:rsidRPr="00E81673">
        <w:rPr>
          <w:rFonts w:cs="Simplified Arabic" w:hint="cs"/>
          <w:rtl/>
        </w:rPr>
        <w:t>الجهات المتعاونة</w:t>
      </w:r>
      <w:r w:rsidRPr="00E81673">
        <w:rPr>
          <w:rFonts w:cs="Simplified Arabic"/>
          <w:rtl/>
        </w:rPr>
        <w:t xml:space="preserve">، لتنظيم المؤتمر العالمي الافتراضي </w:t>
      </w:r>
      <w:r w:rsidR="004A2204" w:rsidRPr="00E81673">
        <w:rPr>
          <w:rFonts w:cs="Simplified Arabic" w:hint="cs"/>
          <w:rtl/>
        </w:rPr>
        <w:t>بشأن ا</w:t>
      </w:r>
      <w:r w:rsidRPr="00E81673">
        <w:rPr>
          <w:rFonts w:cs="Simplified Arabic"/>
          <w:rtl/>
        </w:rPr>
        <w:t xml:space="preserve">لوصول </w:t>
      </w:r>
      <w:r w:rsidR="004A2204" w:rsidRPr="00E81673">
        <w:rPr>
          <w:rFonts w:cs="Simplified Arabic" w:hint="cs"/>
          <w:rtl/>
        </w:rPr>
        <w:t>وتقاسم المنافع</w:t>
      </w:r>
      <w:r w:rsidRPr="00E81673">
        <w:rPr>
          <w:rFonts w:cs="Simplified Arabic"/>
          <w:rtl/>
        </w:rPr>
        <w:t xml:space="preserve"> لعام 2020 </w:t>
      </w:r>
      <w:r w:rsidR="004A2204" w:rsidRPr="00E81673">
        <w:rPr>
          <w:rFonts w:cs="Simplified Arabic" w:hint="cs"/>
          <w:rtl/>
        </w:rPr>
        <w:t>"</w:t>
      </w:r>
      <w:r w:rsidR="001751BE" w:rsidRPr="00E81673">
        <w:rPr>
          <w:rFonts w:cs="Simplified Arabic"/>
          <w:rtl/>
        </w:rPr>
        <w:t>الحصول وتقاسم المنافع</w:t>
      </w:r>
      <w:r w:rsidRPr="00E81673">
        <w:rPr>
          <w:rFonts w:cs="Simplified Arabic"/>
          <w:rtl/>
        </w:rPr>
        <w:t xml:space="preserve"> الذي نحتاج</w:t>
      </w:r>
      <w:r w:rsidR="00E81673" w:rsidRPr="00E81673">
        <w:rPr>
          <w:rFonts w:cs="Simplified Arabic" w:hint="cs"/>
          <w:rtl/>
        </w:rPr>
        <w:t xml:space="preserve"> إليه</w:t>
      </w:r>
      <w:r w:rsidRPr="00E81673">
        <w:rPr>
          <w:rFonts w:cs="Simplified Arabic"/>
          <w:rtl/>
        </w:rPr>
        <w:t xml:space="preserve"> جميعا</w:t>
      </w:r>
      <w:r w:rsidR="004A2204" w:rsidRPr="00E81673">
        <w:rPr>
          <w:rFonts w:cs="Simplified Arabic" w:hint="cs"/>
          <w:rtl/>
        </w:rPr>
        <w:t>ً"</w:t>
      </w:r>
      <w:r w:rsidRPr="00E81673">
        <w:rPr>
          <w:rFonts w:cs="Simplified Arabic"/>
          <w:rtl/>
        </w:rPr>
        <w:t xml:space="preserve">. </w:t>
      </w:r>
      <w:r w:rsidR="00E81673" w:rsidRPr="00E81673">
        <w:rPr>
          <w:rFonts w:cs="Simplified Arabic" w:hint="cs"/>
          <w:rtl/>
        </w:rPr>
        <w:t>و</w:t>
      </w:r>
      <w:r w:rsidRPr="00E81673">
        <w:rPr>
          <w:rFonts w:cs="Simplified Arabic"/>
          <w:rtl/>
        </w:rPr>
        <w:t>احتفلت سلسلة المؤتمرات هذه بالذكرى السنوية العاشرة لاعتماد بروتوكول ناغويا، وقي</w:t>
      </w:r>
      <w:r w:rsidR="00E81673" w:rsidRPr="00E81673">
        <w:rPr>
          <w:rFonts w:cs="Simplified Arabic" w:hint="cs"/>
          <w:rtl/>
        </w:rPr>
        <w:t>ّ</w:t>
      </w:r>
      <w:r w:rsidRPr="00E81673">
        <w:rPr>
          <w:rFonts w:cs="Simplified Arabic"/>
          <w:rtl/>
        </w:rPr>
        <w:t>مت التقدم المحرز في العقد الماضي، وأجرت مناقشات للتحضير للإطار العالمي للتنوع البيولوجي لما بعد عام 2020. و</w:t>
      </w:r>
      <w:r w:rsidR="00E81673" w:rsidRPr="00E81673">
        <w:rPr>
          <w:rFonts w:cs="Simplified Arabic" w:hint="cs"/>
          <w:rtl/>
        </w:rPr>
        <w:t xml:space="preserve">تتاح </w:t>
      </w:r>
      <w:r w:rsidRPr="00E81673">
        <w:rPr>
          <w:rFonts w:cs="Simplified Arabic"/>
          <w:rtl/>
        </w:rPr>
        <w:t>المواد المستمدة من الحملة على الإنترنت على ال</w:t>
      </w:r>
      <w:r w:rsidR="00E81673" w:rsidRPr="00E81673">
        <w:rPr>
          <w:rFonts w:cs="Simplified Arabic" w:hint="cs"/>
          <w:rtl/>
        </w:rPr>
        <w:t>موقع الشبكي</w:t>
      </w:r>
      <w:r w:rsidRPr="00E81673">
        <w:rPr>
          <w:rFonts w:cs="Simplified Arabic"/>
          <w:rtl/>
        </w:rPr>
        <w:t xml:space="preserve"> التالي: </w:t>
      </w:r>
      <w:hyperlink r:id="rId12" w:history="1">
        <w:r w:rsidR="00E81673" w:rsidRPr="00E81673">
          <w:rPr>
            <w:color w:val="0000FF"/>
            <w:u w:val="single"/>
          </w:rPr>
          <w:t>https://www.cbd.int/abs/theABSweALLneed/</w:t>
        </w:r>
      </w:hyperlink>
      <w:r w:rsidRPr="00E81673">
        <w:rPr>
          <w:rFonts w:cs="Simplified Arabic"/>
          <w:rtl/>
        </w:rPr>
        <w:t>.</w:t>
      </w:r>
    </w:p>
    <w:p w14:paraId="65551128" w14:textId="086BB246" w:rsidR="005A0E24" w:rsidRPr="00E81673" w:rsidRDefault="00BC48BF" w:rsidP="00FF5186">
      <w:pPr>
        <w:pStyle w:val="Paragraphedeliste"/>
        <w:numPr>
          <w:ilvl w:val="0"/>
          <w:numId w:val="7"/>
        </w:numPr>
        <w:bidi/>
        <w:spacing w:after="120" w:line="216" w:lineRule="auto"/>
        <w:ind w:left="0" w:firstLine="0"/>
        <w:contextualSpacing w:val="0"/>
        <w:rPr>
          <w:rFonts w:cs="Simplified Arabic"/>
        </w:rPr>
      </w:pPr>
      <w:r w:rsidRPr="00E81673">
        <w:rPr>
          <w:rFonts w:cs="Simplified Arabic"/>
          <w:rtl/>
        </w:rPr>
        <w:t xml:space="preserve">ومع </w:t>
      </w:r>
      <w:r w:rsidR="00E81673" w:rsidRPr="00E81673">
        <w:rPr>
          <w:rFonts w:cs="Simplified Arabic" w:hint="cs"/>
          <w:rtl/>
        </w:rPr>
        <w:t>الانتهاء من تنفيذ</w:t>
      </w:r>
      <w:r w:rsidRPr="00E81673">
        <w:rPr>
          <w:rFonts w:cs="Simplified Arabic"/>
          <w:rtl/>
        </w:rPr>
        <w:t xml:space="preserve"> المشروع العالمي </w:t>
      </w:r>
      <w:r w:rsidR="00EF72D0" w:rsidRPr="00E81673">
        <w:rPr>
          <w:rFonts w:cs="Simplified Arabic"/>
          <w:rtl/>
        </w:rPr>
        <w:t>للحصول</w:t>
      </w:r>
      <w:r w:rsidR="001751BE" w:rsidRPr="00E81673">
        <w:rPr>
          <w:rFonts w:cs="Simplified Arabic"/>
          <w:rtl/>
        </w:rPr>
        <w:t xml:space="preserve"> وتقاسم المنافع</w:t>
      </w:r>
      <w:r w:rsidRPr="00E81673">
        <w:rPr>
          <w:rFonts w:cs="Simplified Arabic"/>
          <w:rtl/>
        </w:rPr>
        <w:t xml:space="preserve"> المشترك بين برنامج الأمم المتحدة الإنمائي ومرفق البيئة العالمية في حزيران/يوني</w:t>
      </w:r>
      <w:r w:rsidR="00E81673" w:rsidRPr="00E81673">
        <w:rPr>
          <w:rFonts w:cs="Simplified Arabic" w:hint="cs"/>
          <w:rtl/>
        </w:rPr>
        <w:t>و</w:t>
      </w:r>
      <w:r w:rsidRPr="00E81673">
        <w:rPr>
          <w:rFonts w:cs="Simplified Arabic"/>
          <w:rtl/>
        </w:rPr>
        <w:t xml:space="preserve"> 2021، تعاونت الأمانة مع برنامج الأمم المتحدة الإنمائي </w:t>
      </w:r>
      <w:r w:rsidR="00E81673" w:rsidRPr="00E81673">
        <w:rPr>
          <w:rFonts w:cs="Simplified Arabic" w:hint="cs"/>
          <w:rtl/>
        </w:rPr>
        <w:t xml:space="preserve">من أجل </w:t>
      </w:r>
      <w:r w:rsidRPr="00E81673">
        <w:rPr>
          <w:rFonts w:cs="Simplified Arabic"/>
          <w:rtl/>
        </w:rPr>
        <w:t>جمع المواد من المشروع.</w:t>
      </w:r>
    </w:p>
    <w:p w14:paraId="10F34651" w14:textId="1A257287" w:rsidR="005A0E24" w:rsidRPr="00923C82" w:rsidRDefault="00BC48BF" w:rsidP="00E81673">
      <w:pPr>
        <w:pStyle w:val="Paragraphedeliste"/>
        <w:numPr>
          <w:ilvl w:val="0"/>
          <w:numId w:val="7"/>
        </w:numPr>
        <w:bidi/>
        <w:spacing w:after="120" w:line="216" w:lineRule="auto"/>
        <w:ind w:left="0" w:firstLine="0"/>
        <w:contextualSpacing w:val="0"/>
        <w:rPr>
          <w:rFonts w:cs="Simplified Arabic"/>
        </w:rPr>
      </w:pPr>
      <w:r w:rsidRPr="00923C82">
        <w:rPr>
          <w:rFonts w:cs="Simplified Arabic"/>
          <w:rtl/>
        </w:rPr>
        <w:t xml:space="preserve">وشارك </w:t>
      </w:r>
      <w:r w:rsidR="00E81673" w:rsidRPr="00923C82">
        <w:rPr>
          <w:rFonts w:cs="Simplified Arabic"/>
          <w:rtl/>
        </w:rPr>
        <w:t xml:space="preserve">برنامج الأمم المتحدة الإنمائي </w:t>
      </w:r>
      <w:r w:rsidRPr="00923C82">
        <w:rPr>
          <w:rFonts w:cs="Simplified Arabic"/>
          <w:rtl/>
        </w:rPr>
        <w:t xml:space="preserve">في </w:t>
      </w:r>
      <w:r w:rsidR="00923C82" w:rsidRPr="00923C82">
        <w:rPr>
          <w:rFonts w:cs="Simplified Arabic"/>
          <w:rtl/>
        </w:rPr>
        <w:t xml:space="preserve">اللجنة الاستشارية غير الرسمية المعنية ببناء القدرات </w:t>
      </w:r>
      <w:r w:rsidRPr="00923C82">
        <w:rPr>
          <w:rFonts w:cs="Simplified Arabic"/>
          <w:rtl/>
        </w:rPr>
        <w:t>لدعم تنفيذ بروتوكول ناغويا وساهم في حلقة العمل العالمية لبناء القدرات بشأن رصد استخدام الموارد ال</w:t>
      </w:r>
      <w:r w:rsidR="00923C82" w:rsidRPr="00923C82">
        <w:rPr>
          <w:rFonts w:cs="Simplified Arabic" w:hint="cs"/>
          <w:rtl/>
        </w:rPr>
        <w:t>جينية</w:t>
      </w:r>
      <w:r w:rsidRPr="00923C82">
        <w:rPr>
          <w:rFonts w:cs="Simplified Arabic"/>
          <w:rtl/>
        </w:rPr>
        <w:t xml:space="preserve"> </w:t>
      </w:r>
      <w:r w:rsidR="003571BB">
        <w:rPr>
          <w:rFonts w:cs="Simplified Arabic" w:hint="cs"/>
          <w:rtl/>
        </w:rPr>
        <w:t>في إطار</w:t>
      </w:r>
      <w:r w:rsidRPr="00923C82">
        <w:rPr>
          <w:rFonts w:cs="Simplified Arabic"/>
          <w:rtl/>
        </w:rPr>
        <w:t xml:space="preserve"> البروتوكول.</w:t>
      </w:r>
      <w:r w:rsidR="00F205E3" w:rsidRPr="00303641">
        <w:rPr>
          <w:rFonts w:ascii="Simplified Arabic" w:hAnsi="Simplified Arabic" w:cs="Simplified Arabic"/>
          <w:sz w:val="24"/>
          <w:vertAlign w:val="superscript"/>
          <w:rtl/>
          <w:lang w:bidi="ar-EG"/>
        </w:rPr>
        <w:footnoteReference w:id="24"/>
      </w:r>
    </w:p>
    <w:p w14:paraId="70CEDB2C" w14:textId="202B6547" w:rsidR="005A0E24" w:rsidRPr="00076AB6" w:rsidRDefault="005A0E24" w:rsidP="00FF5186">
      <w:pPr>
        <w:pStyle w:val="Paragraphedeliste"/>
        <w:bidi/>
        <w:spacing w:after="120" w:line="216" w:lineRule="auto"/>
        <w:ind w:left="0"/>
        <w:contextualSpacing w:val="0"/>
        <w:jc w:val="center"/>
        <w:rPr>
          <w:rFonts w:cs="Simplified Arabic"/>
          <w:b/>
          <w:bCs/>
          <w:lang w:val="fr-CH"/>
        </w:rPr>
      </w:pPr>
      <w:bookmarkStart w:id="62" w:name="_Hlk118191429"/>
      <w:r>
        <w:rPr>
          <w:rFonts w:cs="Simplified Arabic" w:hint="cs"/>
          <w:b/>
          <w:bCs/>
          <w:rtl/>
        </w:rPr>
        <w:t>باء</w:t>
      </w:r>
      <w:r w:rsidRPr="005A0E24">
        <w:rPr>
          <w:rFonts w:cs="Simplified Arabic"/>
          <w:b/>
          <w:bCs/>
          <w:rtl/>
        </w:rPr>
        <w:t>- برنامج الأمم المتحدة للبيئة</w:t>
      </w:r>
    </w:p>
    <w:bookmarkEnd w:id="62"/>
    <w:p w14:paraId="7BF7CFFB" w14:textId="3DE3D0F0" w:rsidR="005A0E24" w:rsidRPr="00923C82" w:rsidRDefault="00BC48BF" w:rsidP="00FF5186">
      <w:pPr>
        <w:pStyle w:val="Paragraphedeliste"/>
        <w:numPr>
          <w:ilvl w:val="0"/>
          <w:numId w:val="7"/>
        </w:numPr>
        <w:bidi/>
        <w:spacing w:after="120" w:line="216" w:lineRule="auto"/>
        <w:ind w:left="0" w:firstLine="0"/>
        <w:contextualSpacing w:val="0"/>
        <w:rPr>
          <w:rFonts w:cs="Simplified Arabic"/>
        </w:rPr>
      </w:pPr>
      <w:r w:rsidRPr="00923C82">
        <w:rPr>
          <w:rFonts w:cs="Simplified Arabic"/>
          <w:rtl/>
        </w:rPr>
        <w:t>تعاونت الأمانة مع برنامج الأمم المتحدة للبيئة بشأن مبادرات بناء القدرات الرامية إلى دعم التصديق على بروتوكول ناغويا وتنفيذه على ال</w:t>
      </w:r>
      <w:r w:rsidR="00923C82" w:rsidRPr="00923C82">
        <w:rPr>
          <w:rFonts w:cs="Simplified Arabic" w:hint="cs"/>
          <w:rtl/>
        </w:rPr>
        <w:t>مستويات</w:t>
      </w:r>
      <w:r w:rsidRPr="00923C82">
        <w:rPr>
          <w:rFonts w:cs="Simplified Arabic"/>
          <w:rtl/>
        </w:rPr>
        <w:t xml:space="preserve"> العالمي والإقليمي والوطني حسب ال</w:t>
      </w:r>
      <w:r w:rsidR="00923C82" w:rsidRPr="00923C82">
        <w:rPr>
          <w:rFonts w:cs="Simplified Arabic" w:hint="cs"/>
          <w:rtl/>
        </w:rPr>
        <w:t>اقتضاء</w:t>
      </w:r>
      <w:r w:rsidRPr="00923C82">
        <w:rPr>
          <w:rFonts w:cs="Simplified Arabic"/>
          <w:rtl/>
        </w:rPr>
        <w:t>.</w:t>
      </w:r>
    </w:p>
    <w:p w14:paraId="6CF2D21B" w14:textId="67BEAC75" w:rsidR="005A0E24" w:rsidRPr="00B2513A" w:rsidRDefault="00BC48BF" w:rsidP="00FF5186">
      <w:pPr>
        <w:pStyle w:val="Paragraphedeliste"/>
        <w:numPr>
          <w:ilvl w:val="0"/>
          <w:numId w:val="7"/>
        </w:numPr>
        <w:bidi/>
        <w:spacing w:after="120" w:line="216" w:lineRule="auto"/>
        <w:ind w:left="0" w:firstLine="0"/>
        <w:contextualSpacing w:val="0"/>
        <w:rPr>
          <w:rFonts w:cs="Simplified Arabic"/>
        </w:rPr>
      </w:pPr>
      <w:r w:rsidRPr="00B2513A">
        <w:rPr>
          <w:rFonts w:cs="Simplified Arabic"/>
          <w:rtl/>
        </w:rPr>
        <w:t>و</w:t>
      </w:r>
      <w:r w:rsidR="00923C82" w:rsidRPr="00B2513A">
        <w:rPr>
          <w:rFonts w:cs="Simplified Arabic" w:hint="cs"/>
          <w:rtl/>
        </w:rPr>
        <w:t xml:space="preserve">تقيم </w:t>
      </w:r>
      <w:r w:rsidRPr="00B2513A">
        <w:rPr>
          <w:rFonts w:cs="Simplified Arabic"/>
          <w:rtl/>
        </w:rPr>
        <w:t xml:space="preserve">شعبة </w:t>
      </w:r>
      <w:r w:rsidR="00923C82" w:rsidRPr="00B2513A">
        <w:rPr>
          <w:rFonts w:cs="Simplified Arabic"/>
          <w:rtl/>
        </w:rPr>
        <w:t>القوانين والاتفاقيات البيئية التابعة لبرنامج الأمم المتحدة للبيئة</w:t>
      </w:r>
      <w:r w:rsidR="00923C82" w:rsidRPr="00B2513A">
        <w:rPr>
          <w:rFonts w:cs="Simplified Arabic"/>
          <w:szCs w:val="22"/>
          <w:rtl/>
        </w:rPr>
        <w:t xml:space="preserve"> </w:t>
      </w:r>
      <w:r w:rsidRPr="00B2513A">
        <w:rPr>
          <w:rFonts w:cs="Simplified Arabic"/>
          <w:rtl/>
        </w:rPr>
        <w:t>مع مركز الحوكمة والاستدامة في جامعة ماساتشوستس</w:t>
      </w:r>
      <w:r w:rsidR="00923C82" w:rsidRPr="00B2513A">
        <w:rPr>
          <w:rFonts w:cs="Simplified Arabic" w:hint="cs"/>
          <w:rtl/>
        </w:rPr>
        <w:t xml:space="preserve"> شراكة</w:t>
      </w:r>
      <w:r w:rsidRPr="00B2513A">
        <w:rPr>
          <w:rFonts w:cs="Simplified Arabic"/>
          <w:rtl/>
        </w:rPr>
        <w:t xml:space="preserve"> عقد</w:t>
      </w:r>
      <w:r w:rsidR="00923C82" w:rsidRPr="00B2513A">
        <w:rPr>
          <w:rFonts w:cs="Simplified Arabic" w:hint="cs"/>
          <w:rtl/>
        </w:rPr>
        <w:t>ت</w:t>
      </w:r>
      <w:r w:rsidRPr="00B2513A">
        <w:rPr>
          <w:rFonts w:cs="Simplified Arabic"/>
          <w:rtl/>
        </w:rPr>
        <w:t xml:space="preserve"> من خلالها دورة </w:t>
      </w:r>
      <w:r w:rsidR="00B2513A" w:rsidRPr="00B2513A">
        <w:rPr>
          <w:rFonts w:cs="Simplified Arabic" w:hint="cs"/>
          <w:rtl/>
        </w:rPr>
        <w:t>إلكترونية</w:t>
      </w:r>
      <w:r w:rsidRPr="00B2513A">
        <w:rPr>
          <w:rFonts w:cs="Simplified Arabic"/>
          <w:rtl/>
        </w:rPr>
        <w:t xml:space="preserve"> بشأن الاتفاقات البيئية المتعددة الأطراف في شباط/فبراير 2022. </w:t>
      </w:r>
      <w:r w:rsidR="00923C82" w:rsidRPr="00B2513A">
        <w:rPr>
          <w:rFonts w:cs="Simplified Arabic" w:hint="cs"/>
          <w:rtl/>
        </w:rPr>
        <w:t>وفي هذا الإطار</w:t>
      </w:r>
      <w:r w:rsidRPr="00B2513A">
        <w:rPr>
          <w:rFonts w:cs="Simplified Arabic"/>
          <w:rtl/>
        </w:rPr>
        <w:t>، شاركت الأمانة في الدورة المتعلقة بالتنوع البيولوجي وقدمت عرضا</w:t>
      </w:r>
      <w:r w:rsidR="00B2513A" w:rsidRPr="00B2513A">
        <w:rPr>
          <w:rFonts w:cs="Simplified Arabic" w:hint="cs"/>
          <w:rtl/>
        </w:rPr>
        <w:t>ً</w:t>
      </w:r>
      <w:r w:rsidRPr="00B2513A">
        <w:rPr>
          <w:rFonts w:cs="Simplified Arabic"/>
          <w:rtl/>
        </w:rPr>
        <w:t xml:space="preserve"> عن بروتوكول ناغويا. وبالإضافة إلى ذلك، شاركت الأمانة، في آذار/مارس 2022، في تنظيم حلقات دراسية شبكية عن مؤشرات الإطار العالمي للتنوع البيولوجي</w:t>
      </w:r>
      <w:r w:rsidR="00B2513A" w:rsidRPr="00B2513A">
        <w:rPr>
          <w:rFonts w:cs="Simplified Arabic"/>
          <w:rtl/>
        </w:rPr>
        <w:t xml:space="preserve"> ورصد</w:t>
      </w:r>
      <w:r w:rsidR="00B2513A" w:rsidRPr="00B2513A">
        <w:rPr>
          <w:rFonts w:cs="Simplified Arabic" w:hint="cs"/>
          <w:rtl/>
        </w:rPr>
        <w:t>ه</w:t>
      </w:r>
      <w:r w:rsidRPr="00B2513A">
        <w:rPr>
          <w:rFonts w:cs="Simplified Arabic"/>
          <w:rtl/>
        </w:rPr>
        <w:t xml:space="preserve"> مع المركز العالمي لرصد حفظ الطبيعة التابع لبرنامج الأمم المتحدة للبيئة، بما في ذلك </w:t>
      </w:r>
      <w:r w:rsidR="00B2513A" w:rsidRPr="00B2513A">
        <w:rPr>
          <w:rFonts w:cs="Simplified Arabic" w:hint="cs"/>
          <w:rtl/>
        </w:rPr>
        <w:t xml:space="preserve">تقديم </w:t>
      </w:r>
      <w:r w:rsidRPr="00B2513A">
        <w:rPr>
          <w:rFonts w:cs="Simplified Arabic"/>
          <w:rtl/>
        </w:rPr>
        <w:t xml:space="preserve">عرض عن مؤشرات الوصول </w:t>
      </w:r>
      <w:r w:rsidR="00B2513A" w:rsidRPr="00B2513A">
        <w:rPr>
          <w:rFonts w:cs="Simplified Arabic" w:hint="cs"/>
          <w:rtl/>
        </w:rPr>
        <w:t>وتقاسم المنافع.</w:t>
      </w:r>
    </w:p>
    <w:p w14:paraId="4CF1FB60" w14:textId="26045575" w:rsidR="00F205E3" w:rsidRPr="00F205E3" w:rsidRDefault="00F205E3" w:rsidP="00F205E3">
      <w:pPr>
        <w:pStyle w:val="Paragraphedeliste"/>
        <w:numPr>
          <w:ilvl w:val="0"/>
          <w:numId w:val="7"/>
        </w:numPr>
        <w:bidi/>
        <w:spacing w:after="120" w:line="216" w:lineRule="auto"/>
        <w:ind w:left="0" w:firstLine="0"/>
        <w:contextualSpacing w:val="0"/>
        <w:rPr>
          <w:rFonts w:cs="Simplified Arabic"/>
        </w:rPr>
      </w:pPr>
      <w:r>
        <w:rPr>
          <w:rFonts w:cs="Simplified Arabic" w:hint="cs"/>
          <w:rtl/>
        </w:rPr>
        <w:lastRenderedPageBreak/>
        <w:t>و</w:t>
      </w:r>
      <w:r w:rsidR="005A0E24" w:rsidRPr="005A0E24">
        <w:rPr>
          <w:rFonts w:cs="Simplified Arabic"/>
          <w:rtl/>
        </w:rPr>
        <w:t>شارك برنامج الأمم المتحدة للبيئة في اللجنة الاستشارية غير الرسمية المعنية ببناء القدرات لدعم تنفيذ بروتوكول ناغويا</w:t>
      </w:r>
      <w:r w:rsidR="005A0E24">
        <w:rPr>
          <w:rFonts w:cs="Simplified Arabic" w:hint="cs"/>
          <w:rtl/>
        </w:rPr>
        <w:t>.</w:t>
      </w:r>
      <w:r w:rsidR="00BC48BF" w:rsidRPr="00BC48BF">
        <w:rPr>
          <w:rtl/>
        </w:rPr>
        <w:t xml:space="preserve"> </w:t>
      </w:r>
    </w:p>
    <w:p w14:paraId="18F0A418" w14:textId="6F3A43C6" w:rsidR="005A0E24" w:rsidRPr="00FF5186" w:rsidRDefault="005A0E24" w:rsidP="00FF5186">
      <w:pPr>
        <w:pStyle w:val="Paragraphedeliste"/>
        <w:bidi/>
        <w:spacing w:after="120" w:line="216" w:lineRule="auto"/>
        <w:ind w:left="0"/>
        <w:contextualSpacing w:val="0"/>
        <w:jc w:val="center"/>
        <w:rPr>
          <w:rFonts w:cs="Simplified Arabic"/>
          <w:b/>
          <w:bCs/>
        </w:rPr>
      </w:pPr>
      <w:bookmarkStart w:id="63" w:name="_Hlk118191631"/>
      <w:r>
        <w:rPr>
          <w:rFonts w:cs="Simplified Arabic" w:hint="cs"/>
          <w:b/>
          <w:bCs/>
          <w:rtl/>
        </w:rPr>
        <w:t>جيم</w:t>
      </w:r>
      <w:r w:rsidRPr="005A0E24">
        <w:rPr>
          <w:rFonts w:cs="Simplified Arabic"/>
          <w:b/>
          <w:bCs/>
          <w:rtl/>
        </w:rPr>
        <w:t>- برنامج الأمم المتحدة للبيئة</w:t>
      </w:r>
      <w:bookmarkEnd w:id="63"/>
    </w:p>
    <w:p w14:paraId="4B76DCF1" w14:textId="72B7AB3C" w:rsidR="005A0E24" w:rsidRPr="004B345B" w:rsidRDefault="00BC48BF" w:rsidP="00FF5186">
      <w:pPr>
        <w:pStyle w:val="Paragraphedeliste"/>
        <w:numPr>
          <w:ilvl w:val="0"/>
          <w:numId w:val="7"/>
        </w:numPr>
        <w:bidi/>
        <w:spacing w:after="120" w:line="216" w:lineRule="auto"/>
        <w:ind w:left="0" w:firstLine="0"/>
        <w:contextualSpacing w:val="0"/>
        <w:rPr>
          <w:rFonts w:cs="Simplified Arabic"/>
        </w:rPr>
      </w:pPr>
      <w:r w:rsidRPr="004B345B">
        <w:rPr>
          <w:rFonts w:cs="Simplified Arabic"/>
          <w:rtl/>
        </w:rPr>
        <w:t>تتعاون الأمانة مع مختلف هيئات ومؤسسات إقليمية ودون إقليمية</w:t>
      </w:r>
      <w:r w:rsidR="004B345B" w:rsidRPr="004B345B">
        <w:rPr>
          <w:rFonts w:cs="Simplified Arabic" w:hint="cs"/>
          <w:rtl/>
        </w:rPr>
        <w:t xml:space="preserve"> مختلفة</w:t>
      </w:r>
      <w:r w:rsidRPr="004B345B">
        <w:rPr>
          <w:rFonts w:cs="Simplified Arabic"/>
          <w:rtl/>
        </w:rPr>
        <w:t xml:space="preserve"> لتيسير التصديق على بروتوكول ناغويا وتنفيذه. وفي فترة ما بين الدورات، تعاونت الأمانة على وجه التحديد مع أمانة </w:t>
      </w:r>
      <w:r w:rsidR="004B345B" w:rsidRPr="004B345B">
        <w:rPr>
          <w:rFonts w:cs="Simplified Arabic"/>
          <w:rtl/>
        </w:rPr>
        <w:t>برنامج البيئة الإقليمي للمحيط الهادئ</w:t>
      </w:r>
      <w:r w:rsidR="004B345B" w:rsidRPr="004B345B">
        <w:rPr>
          <w:rFonts w:cs="Simplified Arabic"/>
          <w:szCs w:val="22"/>
          <w:rtl/>
        </w:rPr>
        <w:t xml:space="preserve"> </w:t>
      </w:r>
      <w:r w:rsidRPr="004B345B">
        <w:rPr>
          <w:rFonts w:cs="Simplified Arabic"/>
          <w:rtl/>
        </w:rPr>
        <w:t xml:space="preserve">لتشجيع الامتثال لبروتوكول ناغويا في المنطقة، وشارك ممثل لبرنامج </w:t>
      </w:r>
      <w:r w:rsidR="004B345B" w:rsidRPr="004B345B">
        <w:rPr>
          <w:rFonts w:cs="Simplified Arabic"/>
          <w:rtl/>
        </w:rPr>
        <w:t>البيئة الإقليمي للمحيط الهادئ</w:t>
      </w:r>
      <w:r w:rsidR="004B345B" w:rsidRPr="004B345B">
        <w:rPr>
          <w:rFonts w:cs="Simplified Arabic"/>
          <w:szCs w:val="22"/>
          <w:rtl/>
        </w:rPr>
        <w:t xml:space="preserve"> </w:t>
      </w:r>
      <w:r w:rsidRPr="004B345B">
        <w:rPr>
          <w:rFonts w:cs="Simplified Arabic"/>
          <w:rtl/>
        </w:rPr>
        <w:t>في اجتماع اللجنة الاستشارية غير الرسمية المعنية ببناء القدرات لدعم تنفيذ بروتوكول ناغويا.</w:t>
      </w:r>
    </w:p>
    <w:p w14:paraId="2D1A08F9" w14:textId="5A457F1F" w:rsidR="005C7F36" w:rsidRPr="00537527" w:rsidRDefault="00331E0F" w:rsidP="00FF5186">
      <w:pPr>
        <w:pStyle w:val="Paragraphedeliste"/>
        <w:numPr>
          <w:ilvl w:val="0"/>
          <w:numId w:val="7"/>
        </w:numPr>
        <w:bidi/>
        <w:spacing w:after="120" w:line="216" w:lineRule="auto"/>
        <w:ind w:left="0" w:firstLine="0"/>
        <w:contextualSpacing w:val="0"/>
        <w:rPr>
          <w:rFonts w:cs="Simplified Arabic"/>
        </w:rPr>
      </w:pPr>
      <w:r w:rsidRPr="00537527">
        <w:rPr>
          <w:rFonts w:cs="Simplified Arabic"/>
          <w:rtl/>
        </w:rPr>
        <w:t>وفي 17 آذار/مارس 2021، قدمت الأمانة عرضا</w:t>
      </w:r>
      <w:r w:rsidR="004B345B" w:rsidRPr="00537527">
        <w:rPr>
          <w:rFonts w:cs="Simplified Arabic" w:hint="cs"/>
          <w:rtl/>
        </w:rPr>
        <w:t>ً</w:t>
      </w:r>
      <w:r w:rsidRPr="00537527">
        <w:rPr>
          <w:rFonts w:cs="Simplified Arabic"/>
          <w:rtl/>
        </w:rPr>
        <w:t xml:space="preserve"> في حلقة دراسية شبكية نظمها مركز الموارد الوراثية النباتية التابع للجماعة الإنمائية للجنوب الأفريقي. وكان موضوع الحلقة الدراسية الشبكية </w:t>
      </w:r>
      <w:r w:rsidR="004B345B" w:rsidRPr="00537527">
        <w:rPr>
          <w:rFonts w:cs="Simplified Arabic" w:hint="cs"/>
          <w:rtl/>
        </w:rPr>
        <w:t>"</w:t>
      </w:r>
      <w:r w:rsidRPr="00537527">
        <w:rPr>
          <w:rFonts w:cs="Simplified Arabic"/>
          <w:rtl/>
        </w:rPr>
        <w:t>تهيئة بيئة متناسقة لسياسات حفظ الموارد الوراثية النباتية واستخدامها من أجل تعزيز التنمية الزراعية في الجنوب الأفريقي</w:t>
      </w:r>
      <w:r w:rsidR="004B345B" w:rsidRPr="00537527">
        <w:rPr>
          <w:rFonts w:cs="Simplified Arabic" w:hint="cs"/>
          <w:rtl/>
        </w:rPr>
        <w:t>"</w:t>
      </w:r>
      <w:r w:rsidRPr="00537527">
        <w:rPr>
          <w:rFonts w:cs="Simplified Arabic"/>
          <w:rtl/>
        </w:rPr>
        <w:t>. ود</w:t>
      </w:r>
      <w:r w:rsidR="004B345B" w:rsidRPr="00537527">
        <w:rPr>
          <w:rFonts w:cs="Simplified Arabic" w:hint="cs"/>
          <w:rtl/>
        </w:rPr>
        <w:t>ُ</w:t>
      </w:r>
      <w:r w:rsidRPr="00537527">
        <w:rPr>
          <w:rFonts w:cs="Simplified Arabic"/>
          <w:rtl/>
        </w:rPr>
        <w:t xml:space="preserve">عيت أمانة </w:t>
      </w:r>
      <w:r w:rsidR="00E24643" w:rsidRPr="00537527">
        <w:rPr>
          <w:rFonts w:cs="Simplified Arabic"/>
          <w:rtl/>
        </w:rPr>
        <w:t>الاتفاقية المتعلقة بالتنوع البيولوجي</w:t>
      </w:r>
      <w:r w:rsidRPr="00537527">
        <w:rPr>
          <w:rFonts w:cs="Simplified Arabic"/>
          <w:rtl/>
        </w:rPr>
        <w:t xml:space="preserve"> </w:t>
      </w:r>
      <w:r w:rsidR="004B345B" w:rsidRPr="00537527">
        <w:rPr>
          <w:rFonts w:cs="Simplified Arabic"/>
          <w:rtl/>
        </w:rPr>
        <w:t xml:space="preserve">وأمانة المعاهدة الدولية بشأن الموارد الوراثية النباتية للأغذية والزراعة </w:t>
      </w:r>
      <w:r w:rsidRPr="00537527">
        <w:rPr>
          <w:rFonts w:cs="Simplified Arabic"/>
          <w:rtl/>
        </w:rPr>
        <w:t>والمنظمة العالمية للملكية الفكرية إلى تقديم عروض عن ال</w:t>
      </w:r>
      <w:r w:rsidR="00537527" w:rsidRPr="00537527">
        <w:rPr>
          <w:rFonts w:cs="Simplified Arabic" w:hint="cs"/>
          <w:rtl/>
        </w:rPr>
        <w:t>تفاعل</w:t>
      </w:r>
      <w:r w:rsidRPr="00537527">
        <w:rPr>
          <w:rFonts w:cs="Simplified Arabic"/>
          <w:rtl/>
        </w:rPr>
        <w:t xml:space="preserve"> بين بروتوكول ناغويا </w:t>
      </w:r>
      <w:r w:rsidR="00537527" w:rsidRPr="00537527">
        <w:rPr>
          <w:rFonts w:cs="Simplified Arabic"/>
          <w:rtl/>
        </w:rPr>
        <w:t xml:space="preserve">والمعاهدة الدولية بشأن الموارد الوراثية النباتية للأغذية والزراعة </w:t>
      </w:r>
      <w:r w:rsidRPr="00537527">
        <w:rPr>
          <w:rFonts w:cs="Simplified Arabic"/>
          <w:rtl/>
        </w:rPr>
        <w:t>وكذلك الروابط مع الملكية الفكرية.</w:t>
      </w:r>
    </w:p>
    <w:p w14:paraId="62329FB7" w14:textId="02689B6D" w:rsidR="005C7F36" w:rsidRPr="005C7F36" w:rsidRDefault="005C7F36" w:rsidP="00FF5186">
      <w:pPr>
        <w:pStyle w:val="Paragraphedeliste"/>
        <w:bidi/>
        <w:spacing w:after="120" w:line="216" w:lineRule="auto"/>
        <w:contextualSpacing w:val="0"/>
        <w:jc w:val="center"/>
        <w:rPr>
          <w:rFonts w:cs="Simplified Arabic"/>
          <w:b/>
          <w:bCs/>
        </w:rPr>
      </w:pPr>
      <w:bookmarkStart w:id="64" w:name="_Hlk118191870"/>
      <w:r>
        <w:rPr>
          <w:rFonts w:cs="Simplified Arabic" w:hint="cs"/>
          <w:b/>
          <w:bCs/>
          <w:rtl/>
        </w:rPr>
        <w:t>دال</w:t>
      </w:r>
      <w:r w:rsidRPr="005A0E24">
        <w:rPr>
          <w:rFonts w:cs="Simplified Arabic"/>
          <w:b/>
          <w:bCs/>
          <w:rtl/>
        </w:rPr>
        <w:t xml:space="preserve">- </w:t>
      </w:r>
      <w:r w:rsidRPr="005C7F36">
        <w:rPr>
          <w:rFonts w:cs="Simplified Arabic"/>
          <w:b/>
          <w:bCs/>
          <w:rtl/>
        </w:rPr>
        <w:t xml:space="preserve">مبادرة تنمية القدرات </w:t>
      </w:r>
      <w:r w:rsidR="004F64D6">
        <w:rPr>
          <w:rFonts w:cs="Simplified Arabic" w:hint="cs"/>
          <w:b/>
          <w:bCs/>
          <w:rtl/>
        </w:rPr>
        <w:t>في مجال الحصول و</w:t>
      </w:r>
      <w:r w:rsidRPr="005C7F36">
        <w:rPr>
          <w:rFonts w:cs="Simplified Arabic"/>
          <w:b/>
          <w:bCs/>
          <w:rtl/>
        </w:rPr>
        <w:t>تقاسم المنافع</w:t>
      </w:r>
    </w:p>
    <w:bookmarkEnd w:id="64"/>
    <w:p w14:paraId="31F93960" w14:textId="1C1E3EB1" w:rsidR="005C7F36" w:rsidRPr="004F64D6" w:rsidRDefault="00331E0F" w:rsidP="004F64D6">
      <w:pPr>
        <w:pStyle w:val="Paragraphedeliste"/>
        <w:numPr>
          <w:ilvl w:val="0"/>
          <w:numId w:val="7"/>
        </w:numPr>
        <w:bidi/>
        <w:spacing w:after="120" w:line="216" w:lineRule="auto"/>
        <w:ind w:left="0" w:firstLine="0"/>
        <w:contextualSpacing w:val="0"/>
        <w:rPr>
          <w:rFonts w:cs="Simplified Arabic"/>
        </w:rPr>
      </w:pPr>
      <w:r w:rsidRPr="004F64D6">
        <w:rPr>
          <w:rFonts w:cs="Simplified Arabic"/>
          <w:rtl/>
        </w:rPr>
        <w:t xml:space="preserve">تواصل أمانة الاتفاقية التعاون مع مبادرة تنمية القدرات </w:t>
      </w:r>
      <w:r w:rsidR="004F64D6" w:rsidRPr="004F64D6">
        <w:rPr>
          <w:rFonts w:cs="Simplified Arabic" w:hint="cs"/>
          <w:rtl/>
        </w:rPr>
        <w:t>في مجال ا</w:t>
      </w:r>
      <w:r w:rsidR="00EF72D0" w:rsidRPr="004F64D6">
        <w:rPr>
          <w:rFonts w:cs="Simplified Arabic"/>
          <w:rtl/>
        </w:rPr>
        <w:t>لحصول</w:t>
      </w:r>
      <w:r w:rsidR="001751BE" w:rsidRPr="004F64D6">
        <w:rPr>
          <w:rFonts w:cs="Simplified Arabic"/>
          <w:rtl/>
        </w:rPr>
        <w:t xml:space="preserve"> وتقاسم المنافع</w:t>
      </w:r>
      <w:r w:rsidRPr="004F64D6">
        <w:rPr>
          <w:rFonts w:cs="Simplified Arabic"/>
          <w:rtl/>
        </w:rPr>
        <w:t xml:space="preserve">، وهي مبادرة متعددة المانحين تهدف إلى دعم الحكومات وأصحاب المصلحة المعنيين في بلدان أفريقيا والبحر الكاريبي والمحيط الهادئ (مجموعة دول أفريقيا والبحر الكاريبي والمحيط الهادئ) في وضع الأطر الوطنية </w:t>
      </w:r>
      <w:r w:rsidR="004F64D6" w:rsidRPr="004F64D6">
        <w:rPr>
          <w:rFonts w:cs="Simplified Arabic" w:hint="cs"/>
          <w:rtl/>
        </w:rPr>
        <w:t>المتعلقة با</w:t>
      </w:r>
      <w:r w:rsidR="00EF72D0" w:rsidRPr="004F64D6">
        <w:rPr>
          <w:rFonts w:cs="Simplified Arabic"/>
          <w:rtl/>
        </w:rPr>
        <w:t>لحصول</w:t>
      </w:r>
      <w:r w:rsidR="001751BE" w:rsidRPr="004F64D6">
        <w:rPr>
          <w:rFonts w:cs="Simplified Arabic"/>
          <w:rtl/>
        </w:rPr>
        <w:t xml:space="preserve"> وتقاسم المنافع</w:t>
      </w:r>
      <w:r w:rsidR="004F64D6" w:rsidRPr="004F64D6">
        <w:rPr>
          <w:rFonts w:cs="Simplified Arabic"/>
          <w:rtl/>
        </w:rPr>
        <w:t xml:space="preserve"> وتنفيذ</w:t>
      </w:r>
      <w:r w:rsidR="004F64D6" w:rsidRPr="004F64D6">
        <w:rPr>
          <w:rFonts w:cs="Simplified Arabic" w:hint="cs"/>
          <w:rtl/>
        </w:rPr>
        <w:t>ها</w:t>
      </w:r>
      <w:r w:rsidRPr="004F64D6">
        <w:rPr>
          <w:rFonts w:cs="Simplified Arabic"/>
          <w:rtl/>
        </w:rPr>
        <w:t xml:space="preserve">، ولا سيما التصديق على بروتوكول ناغويا وتنفيذه. وكانت مبادرة </w:t>
      </w:r>
      <w:r w:rsidR="001751BE" w:rsidRPr="004F64D6">
        <w:rPr>
          <w:rFonts w:cs="Simplified Arabic"/>
          <w:rtl/>
        </w:rPr>
        <w:t>الحصول وتقاسم المنافع</w:t>
      </w:r>
      <w:r w:rsidRPr="004F64D6">
        <w:rPr>
          <w:rFonts w:cs="Simplified Arabic"/>
          <w:rtl/>
        </w:rPr>
        <w:t xml:space="preserve"> شريكا</w:t>
      </w:r>
      <w:r w:rsidR="004F64D6" w:rsidRPr="004F64D6">
        <w:rPr>
          <w:rFonts w:cs="Simplified Arabic" w:hint="cs"/>
          <w:rtl/>
        </w:rPr>
        <w:t>ً</w:t>
      </w:r>
      <w:r w:rsidRPr="004F64D6">
        <w:rPr>
          <w:rFonts w:cs="Simplified Arabic"/>
          <w:rtl/>
        </w:rPr>
        <w:t xml:space="preserve"> رئيسيا</w:t>
      </w:r>
      <w:r w:rsidR="004F64D6" w:rsidRPr="004F64D6">
        <w:rPr>
          <w:rFonts w:cs="Simplified Arabic" w:hint="cs"/>
          <w:rtl/>
        </w:rPr>
        <w:t>ً</w:t>
      </w:r>
      <w:r w:rsidRPr="004F64D6">
        <w:rPr>
          <w:rFonts w:cs="Simplified Arabic"/>
          <w:rtl/>
        </w:rPr>
        <w:t xml:space="preserve"> منذ إطلاقها في الاجتماع الثامن لمؤتمر الأطراف في آذار/مارس 2006. والأمانة عضو في اللجنة التوجيهية لمبادرة </w:t>
      </w:r>
      <w:r w:rsidR="001751BE" w:rsidRPr="004F64D6">
        <w:rPr>
          <w:rFonts w:cs="Simplified Arabic"/>
          <w:rtl/>
        </w:rPr>
        <w:t>الحصول وتقاسم المنافع</w:t>
      </w:r>
      <w:r w:rsidRPr="004F64D6">
        <w:rPr>
          <w:rFonts w:cs="Simplified Arabic"/>
          <w:rtl/>
        </w:rPr>
        <w:t xml:space="preserve"> وتشارك في اجتماعات الجمعية العامة للمبادرة. وتتبادل أمانة الاتفاقية ومبادرة </w:t>
      </w:r>
      <w:r w:rsidR="001751BE" w:rsidRPr="004F64D6">
        <w:rPr>
          <w:rFonts w:cs="Simplified Arabic"/>
          <w:rtl/>
        </w:rPr>
        <w:t>الحصول وتقاسم المنافع</w:t>
      </w:r>
      <w:r w:rsidRPr="004F64D6">
        <w:rPr>
          <w:rFonts w:cs="Simplified Arabic"/>
          <w:rtl/>
        </w:rPr>
        <w:t xml:space="preserve"> المعلومات بانتظام </w:t>
      </w:r>
      <w:r w:rsidR="004F64D6" w:rsidRPr="004F64D6">
        <w:rPr>
          <w:rFonts w:cs="Simplified Arabic" w:hint="cs"/>
          <w:rtl/>
        </w:rPr>
        <w:t>بشأن</w:t>
      </w:r>
      <w:r w:rsidRPr="004F64D6">
        <w:rPr>
          <w:rFonts w:cs="Simplified Arabic"/>
          <w:rtl/>
        </w:rPr>
        <w:t xml:space="preserve"> مجالات التعاون.</w:t>
      </w:r>
    </w:p>
    <w:p w14:paraId="411AD77D" w14:textId="1F90AB61" w:rsidR="005C7F36" w:rsidRPr="003571BB" w:rsidRDefault="00331E0F" w:rsidP="00FF5186">
      <w:pPr>
        <w:pStyle w:val="Paragraphedeliste"/>
        <w:numPr>
          <w:ilvl w:val="0"/>
          <w:numId w:val="7"/>
        </w:numPr>
        <w:bidi/>
        <w:spacing w:after="120" w:line="216" w:lineRule="auto"/>
        <w:ind w:left="0" w:firstLine="0"/>
        <w:contextualSpacing w:val="0"/>
        <w:rPr>
          <w:rFonts w:cs="Simplified Arabic"/>
        </w:rPr>
      </w:pPr>
      <w:r w:rsidRPr="003571BB">
        <w:rPr>
          <w:rFonts w:cs="Simplified Arabic"/>
          <w:rtl/>
        </w:rPr>
        <w:t>وفي فترة ما بين الدورات، شاركت الأمانة و</w:t>
      </w:r>
      <w:r w:rsidR="003571BB" w:rsidRPr="003571BB">
        <w:rPr>
          <w:rFonts w:cs="Simplified Arabic" w:hint="cs"/>
          <w:rtl/>
        </w:rPr>
        <w:t>ساهمت</w:t>
      </w:r>
      <w:r w:rsidRPr="003571BB">
        <w:rPr>
          <w:rFonts w:cs="Simplified Arabic"/>
          <w:rtl/>
        </w:rPr>
        <w:t xml:space="preserve"> في </w:t>
      </w:r>
      <w:r w:rsidR="004F64D6" w:rsidRPr="003571BB">
        <w:rPr>
          <w:rFonts w:cs="Simplified Arabic"/>
          <w:rtl/>
        </w:rPr>
        <w:t xml:space="preserve">حلقات عمل وأحداث نظمتها </w:t>
      </w:r>
      <w:r w:rsidRPr="003571BB">
        <w:rPr>
          <w:rFonts w:cs="Simplified Arabic"/>
          <w:rtl/>
        </w:rPr>
        <w:t xml:space="preserve">نظمتها مبادرة </w:t>
      </w:r>
      <w:r w:rsidR="001751BE" w:rsidRPr="003571BB">
        <w:rPr>
          <w:rFonts w:cs="Simplified Arabic"/>
          <w:rtl/>
        </w:rPr>
        <w:t>الحصول وتقاسم المنافع</w:t>
      </w:r>
      <w:r w:rsidRPr="003571BB">
        <w:rPr>
          <w:rFonts w:cs="Simplified Arabic"/>
          <w:rtl/>
        </w:rPr>
        <w:t xml:space="preserve">. </w:t>
      </w:r>
      <w:r w:rsidR="004F64D6" w:rsidRPr="003571BB">
        <w:rPr>
          <w:rFonts w:cs="Simplified Arabic" w:hint="cs"/>
          <w:rtl/>
        </w:rPr>
        <w:t>و</w:t>
      </w:r>
      <w:r w:rsidRPr="003571BB">
        <w:rPr>
          <w:rFonts w:cs="Simplified Arabic"/>
          <w:rtl/>
        </w:rPr>
        <w:t xml:space="preserve">تشمل الأمثلة المساهمة في </w:t>
      </w:r>
      <w:r w:rsidR="004F64D6" w:rsidRPr="003571BB">
        <w:rPr>
          <w:rFonts w:cs="Simplified Arabic" w:hint="cs"/>
          <w:rtl/>
        </w:rPr>
        <w:t>حلقة</w:t>
      </w:r>
      <w:r w:rsidRPr="003571BB">
        <w:rPr>
          <w:rFonts w:cs="Simplified Arabic"/>
          <w:rtl/>
        </w:rPr>
        <w:t xml:space="preserve"> </w:t>
      </w:r>
      <w:r w:rsidR="003571BB" w:rsidRPr="003571BB">
        <w:rPr>
          <w:rFonts w:cs="Simplified Arabic"/>
          <w:rtl/>
        </w:rPr>
        <w:t xml:space="preserve">العمل الإفريقية الثانية عشرة </w:t>
      </w:r>
      <w:r w:rsidR="003571BB" w:rsidRPr="003571BB">
        <w:rPr>
          <w:rFonts w:cs="Simplified Arabic" w:hint="cs"/>
          <w:rtl/>
        </w:rPr>
        <w:t>بشأن الحصول و</w:t>
      </w:r>
      <w:r w:rsidR="003571BB" w:rsidRPr="003571BB">
        <w:rPr>
          <w:rFonts w:cs="Simplified Arabic"/>
          <w:rtl/>
        </w:rPr>
        <w:t xml:space="preserve">تقاسم المنافع </w:t>
      </w:r>
      <w:r w:rsidRPr="003571BB">
        <w:rPr>
          <w:rFonts w:cs="Simplified Arabic"/>
          <w:rtl/>
        </w:rPr>
        <w:t>التي عقدت في كيب تاون</w:t>
      </w:r>
      <w:r w:rsidR="003571BB" w:rsidRPr="003571BB">
        <w:rPr>
          <w:rFonts w:cs="Simplified Arabic" w:hint="cs"/>
          <w:rtl/>
        </w:rPr>
        <w:t xml:space="preserve"> ب</w:t>
      </w:r>
      <w:r w:rsidRPr="003571BB">
        <w:rPr>
          <w:rFonts w:cs="Simplified Arabic"/>
          <w:rtl/>
        </w:rPr>
        <w:t xml:space="preserve">جنوب إفريقيا في الفترة من 9 إلى 13 </w:t>
      </w:r>
      <w:r w:rsidR="003571BB" w:rsidRPr="003571BB">
        <w:rPr>
          <w:rFonts w:cs="Simplified Arabic" w:hint="cs"/>
          <w:rtl/>
        </w:rPr>
        <w:t>أيلول/</w:t>
      </w:r>
      <w:r w:rsidRPr="003571BB">
        <w:rPr>
          <w:rFonts w:cs="Simplified Arabic"/>
          <w:rtl/>
        </w:rPr>
        <w:t>سبتمبر 2019.</w:t>
      </w:r>
    </w:p>
    <w:p w14:paraId="3DC9B86B" w14:textId="1455E764" w:rsidR="005C7F36" w:rsidRPr="003571BB" w:rsidRDefault="00331E0F" w:rsidP="00FF5186">
      <w:pPr>
        <w:pStyle w:val="Paragraphedeliste"/>
        <w:numPr>
          <w:ilvl w:val="0"/>
          <w:numId w:val="7"/>
        </w:numPr>
        <w:bidi/>
        <w:spacing w:after="120" w:line="216" w:lineRule="auto"/>
        <w:ind w:left="0" w:firstLine="0"/>
        <w:contextualSpacing w:val="0"/>
        <w:rPr>
          <w:rFonts w:cs="Simplified Arabic"/>
        </w:rPr>
      </w:pPr>
      <w:r w:rsidRPr="003571BB">
        <w:rPr>
          <w:rFonts w:cs="Simplified Arabic"/>
          <w:rtl/>
        </w:rPr>
        <w:t xml:space="preserve">وكانت مبادرة </w:t>
      </w:r>
      <w:r w:rsidR="001751BE" w:rsidRPr="003571BB">
        <w:rPr>
          <w:rFonts w:cs="Simplified Arabic"/>
          <w:rtl/>
        </w:rPr>
        <w:t>الحصول وتقاسم المنافع</w:t>
      </w:r>
      <w:r w:rsidRPr="003571BB">
        <w:rPr>
          <w:rFonts w:cs="Simplified Arabic"/>
          <w:rtl/>
        </w:rPr>
        <w:t xml:space="preserve"> </w:t>
      </w:r>
      <w:r w:rsidR="004B4D6D" w:rsidRPr="003571BB">
        <w:rPr>
          <w:rFonts w:cs="Simplified Arabic"/>
          <w:rtl/>
        </w:rPr>
        <w:t>أيضاً</w:t>
      </w:r>
      <w:r w:rsidRPr="003571BB">
        <w:rPr>
          <w:rFonts w:cs="Simplified Arabic"/>
          <w:rtl/>
        </w:rPr>
        <w:t xml:space="preserve"> شريكا</w:t>
      </w:r>
      <w:r w:rsidR="003571BB" w:rsidRPr="003571BB">
        <w:rPr>
          <w:rFonts w:cs="Simplified Arabic" w:hint="cs"/>
          <w:rtl/>
        </w:rPr>
        <w:t>ً</w:t>
      </w:r>
      <w:r w:rsidRPr="003571BB">
        <w:rPr>
          <w:rFonts w:cs="Simplified Arabic"/>
          <w:rtl/>
        </w:rPr>
        <w:t xml:space="preserve"> في تنظيم حلقة العمل العالمية لبناء القدرات بشأن رصد استخدام الموارد ال</w:t>
      </w:r>
      <w:r w:rsidR="003571BB" w:rsidRPr="003571BB">
        <w:rPr>
          <w:rFonts w:cs="Simplified Arabic" w:hint="cs"/>
          <w:rtl/>
        </w:rPr>
        <w:t>جينية</w:t>
      </w:r>
      <w:r w:rsidRPr="003571BB">
        <w:rPr>
          <w:rFonts w:cs="Simplified Arabic"/>
          <w:rtl/>
        </w:rPr>
        <w:t xml:space="preserve"> </w:t>
      </w:r>
      <w:r w:rsidR="003571BB" w:rsidRPr="003571BB">
        <w:rPr>
          <w:rFonts w:cs="Simplified Arabic" w:hint="cs"/>
          <w:rtl/>
        </w:rPr>
        <w:t>في إطار</w:t>
      </w:r>
      <w:r w:rsidRPr="003571BB">
        <w:rPr>
          <w:rFonts w:cs="Simplified Arabic"/>
          <w:rtl/>
        </w:rPr>
        <w:t xml:space="preserve"> البروتوكول، ودعمت ماليا</w:t>
      </w:r>
      <w:r w:rsidR="003571BB" w:rsidRPr="003571BB">
        <w:rPr>
          <w:rFonts w:cs="Simplified Arabic" w:hint="cs"/>
          <w:rtl/>
        </w:rPr>
        <w:t>ً</w:t>
      </w:r>
      <w:r w:rsidRPr="003571BB">
        <w:rPr>
          <w:rFonts w:cs="Simplified Arabic"/>
          <w:rtl/>
        </w:rPr>
        <w:t xml:space="preserve"> مشاركة الحاضرين. وشاركت مبادرة </w:t>
      </w:r>
      <w:r w:rsidR="001751BE" w:rsidRPr="003571BB">
        <w:rPr>
          <w:rFonts w:cs="Simplified Arabic"/>
          <w:rtl/>
        </w:rPr>
        <w:t>الحصول وتقاسم المنافع</w:t>
      </w:r>
      <w:r w:rsidRPr="003571BB">
        <w:rPr>
          <w:rFonts w:cs="Simplified Arabic"/>
          <w:rtl/>
        </w:rPr>
        <w:t xml:space="preserve"> </w:t>
      </w:r>
      <w:r w:rsidR="004B4D6D" w:rsidRPr="003571BB">
        <w:rPr>
          <w:rFonts w:cs="Simplified Arabic"/>
          <w:rtl/>
        </w:rPr>
        <w:t>أيضاً</w:t>
      </w:r>
      <w:r w:rsidRPr="003571BB">
        <w:rPr>
          <w:rFonts w:cs="Simplified Arabic"/>
          <w:rtl/>
        </w:rPr>
        <w:t xml:space="preserve"> في اللجنة الاستشارية غير الرسمية المعنية ببناء القدرات لدعم تنفيذ بروتوكول ناغويا.</w:t>
      </w:r>
    </w:p>
    <w:p w14:paraId="5DE5772F" w14:textId="5E1C8D75" w:rsidR="005C7F36" w:rsidRPr="00DC4C1B" w:rsidRDefault="009D62EE" w:rsidP="003571BB">
      <w:pPr>
        <w:pStyle w:val="Paragraphedeliste"/>
        <w:numPr>
          <w:ilvl w:val="0"/>
          <w:numId w:val="7"/>
        </w:numPr>
        <w:bidi/>
        <w:spacing w:after="120" w:line="216" w:lineRule="auto"/>
        <w:ind w:left="0" w:firstLine="0"/>
        <w:contextualSpacing w:val="0"/>
        <w:rPr>
          <w:rFonts w:cs="Simplified Arabic"/>
        </w:rPr>
      </w:pPr>
      <w:r w:rsidRPr="00DC4C1B">
        <w:rPr>
          <w:rFonts w:cs="Simplified Arabic"/>
          <w:rtl/>
        </w:rPr>
        <w:t xml:space="preserve">وتعاونت الأمانة ومبادرة </w:t>
      </w:r>
      <w:r w:rsidR="001751BE" w:rsidRPr="00DC4C1B">
        <w:rPr>
          <w:rFonts w:cs="Simplified Arabic"/>
          <w:rtl/>
        </w:rPr>
        <w:t>الحصول وتقاسم المنافع</w:t>
      </w:r>
      <w:r w:rsidRPr="00DC4C1B">
        <w:rPr>
          <w:rFonts w:cs="Simplified Arabic"/>
          <w:rtl/>
        </w:rPr>
        <w:t xml:space="preserve"> </w:t>
      </w:r>
      <w:r w:rsidR="003571BB" w:rsidRPr="00DC4C1B">
        <w:rPr>
          <w:rFonts w:cs="Simplified Arabic"/>
          <w:rtl/>
        </w:rPr>
        <w:t>خلال فترة ما بين الدورات</w:t>
      </w:r>
      <w:r w:rsidR="003571BB" w:rsidRPr="00DC4C1B">
        <w:rPr>
          <w:rFonts w:cs="Simplified Arabic" w:hint="cs"/>
          <w:rtl/>
        </w:rPr>
        <w:t xml:space="preserve"> هذه</w:t>
      </w:r>
      <w:r w:rsidR="003571BB" w:rsidRPr="00DC4C1B">
        <w:rPr>
          <w:rFonts w:cs="Simplified Arabic"/>
          <w:rtl/>
        </w:rPr>
        <w:t xml:space="preserve"> </w:t>
      </w:r>
      <w:r w:rsidRPr="00DC4C1B">
        <w:rPr>
          <w:rFonts w:cs="Simplified Arabic"/>
          <w:rtl/>
        </w:rPr>
        <w:t xml:space="preserve">في بناء القدرات </w:t>
      </w:r>
      <w:r w:rsidR="003571BB" w:rsidRPr="00DC4C1B">
        <w:rPr>
          <w:rFonts w:cs="Simplified Arabic" w:hint="cs"/>
          <w:rtl/>
        </w:rPr>
        <w:t>المتعلقة</w:t>
      </w:r>
      <w:r w:rsidRPr="00DC4C1B">
        <w:rPr>
          <w:rFonts w:cs="Simplified Arabic"/>
          <w:rtl/>
        </w:rPr>
        <w:t xml:space="preserve"> بمعلومات التسلسل الرقمي</w:t>
      </w:r>
      <w:r w:rsidR="003571BB" w:rsidRPr="00DC4C1B">
        <w:rPr>
          <w:rFonts w:cs="Simplified Arabic" w:hint="cs"/>
          <w:rtl/>
        </w:rPr>
        <w:t xml:space="preserve"> والتوعية بها</w:t>
      </w:r>
      <w:r w:rsidRPr="00DC4C1B">
        <w:rPr>
          <w:rFonts w:cs="Simplified Arabic"/>
          <w:rtl/>
        </w:rPr>
        <w:t xml:space="preserve">. </w:t>
      </w:r>
      <w:r w:rsidR="003571BB" w:rsidRPr="00DC4C1B">
        <w:rPr>
          <w:rFonts w:cs="Simplified Arabic" w:hint="cs"/>
          <w:rtl/>
        </w:rPr>
        <w:t>و</w:t>
      </w:r>
      <w:r w:rsidRPr="00DC4C1B">
        <w:rPr>
          <w:rFonts w:cs="Simplified Arabic"/>
          <w:rtl/>
        </w:rPr>
        <w:t xml:space="preserve">على سبيل المثال، شاركت الأمانة في الحوارين العالميين الأول والثاني بشأن معلومات التسلسل الرقمي </w:t>
      </w:r>
      <w:r w:rsidR="00E4633B" w:rsidRPr="00DC4C1B">
        <w:rPr>
          <w:rFonts w:cs="Simplified Arabic"/>
          <w:rtl/>
        </w:rPr>
        <w:t>بشأن الموارد الجينية</w:t>
      </w:r>
      <w:r w:rsidRPr="00DC4C1B">
        <w:rPr>
          <w:rFonts w:cs="Simplified Arabic"/>
          <w:rtl/>
        </w:rPr>
        <w:t xml:space="preserve">، اللذين نظما من خلال شراكة بين حكومتي النرويج وجنوب أفريقيا وبدعم تيسيري من مبادرة </w:t>
      </w:r>
      <w:r w:rsidR="001751BE" w:rsidRPr="00DC4C1B">
        <w:rPr>
          <w:rFonts w:cs="Simplified Arabic"/>
          <w:rtl/>
        </w:rPr>
        <w:t>الحصول وتقاسم المنافع</w:t>
      </w:r>
      <w:r w:rsidRPr="00DC4C1B">
        <w:rPr>
          <w:rFonts w:cs="Simplified Arabic"/>
          <w:rtl/>
        </w:rPr>
        <w:t xml:space="preserve">. </w:t>
      </w:r>
      <w:r w:rsidR="003571BB" w:rsidRPr="00DC4C1B">
        <w:rPr>
          <w:rFonts w:cs="Simplified Arabic" w:hint="cs"/>
          <w:rtl/>
        </w:rPr>
        <w:t>و</w:t>
      </w:r>
      <w:r w:rsidRPr="00DC4C1B">
        <w:rPr>
          <w:rFonts w:cs="Simplified Arabic"/>
          <w:rtl/>
        </w:rPr>
        <w:t>عقد</w:t>
      </w:r>
      <w:r w:rsidR="003571BB" w:rsidRPr="00DC4C1B">
        <w:rPr>
          <w:rFonts w:cs="Simplified Arabic" w:hint="cs"/>
          <w:rtl/>
        </w:rPr>
        <w:t xml:space="preserve"> هذان الحواران العالميان</w:t>
      </w:r>
      <w:r w:rsidR="003571BB" w:rsidRPr="00DC4C1B">
        <w:rPr>
          <w:rFonts w:cs="Simplified Arabic"/>
          <w:rtl/>
        </w:rPr>
        <w:t xml:space="preserve"> </w:t>
      </w:r>
      <w:r w:rsidRPr="00DC4C1B">
        <w:rPr>
          <w:rFonts w:cs="Simplified Arabic"/>
          <w:rtl/>
        </w:rPr>
        <w:t xml:space="preserve">في الفترة من 6 إلى 8 </w:t>
      </w:r>
      <w:r w:rsidR="003571BB" w:rsidRPr="00DC4C1B">
        <w:rPr>
          <w:rFonts w:cs="Simplified Arabic" w:hint="cs"/>
          <w:rtl/>
        </w:rPr>
        <w:t>تشرين الثاني/</w:t>
      </w:r>
      <w:r w:rsidRPr="00DC4C1B">
        <w:rPr>
          <w:rFonts w:cs="Simplified Arabic"/>
          <w:rtl/>
        </w:rPr>
        <w:t>نوفمبر 2019</w:t>
      </w:r>
      <w:r w:rsidR="00DC4C1B" w:rsidRPr="00DC4C1B">
        <w:rPr>
          <w:rtl/>
        </w:rPr>
        <w:t xml:space="preserve"> </w:t>
      </w:r>
      <w:r w:rsidR="00DC4C1B" w:rsidRPr="00DC4C1B">
        <w:rPr>
          <w:rFonts w:cs="Simplified Arabic"/>
          <w:rtl/>
        </w:rPr>
        <w:t>في بريتوريا بجنوب إفريقيا</w:t>
      </w:r>
      <w:r w:rsidRPr="00DC4C1B">
        <w:rPr>
          <w:rFonts w:cs="Simplified Arabic"/>
          <w:rtl/>
        </w:rPr>
        <w:t xml:space="preserve"> و</w:t>
      </w:r>
      <w:r w:rsidR="00DC4C1B" w:rsidRPr="00DC4C1B">
        <w:rPr>
          <w:rFonts w:cs="Simplified Arabic" w:hint="cs"/>
          <w:rtl/>
        </w:rPr>
        <w:t xml:space="preserve">بشكل افتراضي </w:t>
      </w:r>
      <w:r w:rsidRPr="00DC4C1B">
        <w:rPr>
          <w:rFonts w:cs="Simplified Arabic"/>
          <w:rtl/>
        </w:rPr>
        <w:t xml:space="preserve">في </w:t>
      </w:r>
      <w:r w:rsidR="003571BB" w:rsidRPr="00DC4C1B">
        <w:rPr>
          <w:rFonts w:cs="Simplified Arabic" w:hint="cs"/>
          <w:rtl/>
        </w:rPr>
        <w:t>حزيران/</w:t>
      </w:r>
      <w:r w:rsidRPr="00DC4C1B">
        <w:rPr>
          <w:rFonts w:cs="Simplified Arabic"/>
          <w:rtl/>
        </w:rPr>
        <w:t>يونيو</w:t>
      </w:r>
      <w:r w:rsidR="00DC4C1B" w:rsidRPr="00DC4C1B">
        <w:rPr>
          <w:rFonts w:cs="Simplified Arabic" w:hint="cs"/>
          <w:rtl/>
        </w:rPr>
        <w:t>-</w:t>
      </w:r>
      <w:r w:rsidR="003571BB" w:rsidRPr="00DC4C1B">
        <w:rPr>
          <w:rFonts w:cs="Simplified Arabic" w:hint="cs"/>
          <w:rtl/>
        </w:rPr>
        <w:t>تموز/</w:t>
      </w:r>
      <w:r w:rsidRPr="00DC4C1B">
        <w:rPr>
          <w:rFonts w:cs="Simplified Arabic"/>
          <w:rtl/>
        </w:rPr>
        <w:t xml:space="preserve">يوليو 2021 على التوالي. </w:t>
      </w:r>
      <w:r w:rsidR="00DC4C1B" w:rsidRPr="00DC4C1B">
        <w:rPr>
          <w:rFonts w:cs="Simplified Arabic" w:hint="cs"/>
          <w:rtl/>
        </w:rPr>
        <w:t>و</w:t>
      </w:r>
      <w:r w:rsidRPr="00DC4C1B">
        <w:rPr>
          <w:rFonts w:cs="Simplified Arabic"/>
          <w:rtl/>
        </w:rPr>
        <w:t xml:space="preserve">شاركت المبادرة في تنظيم واستضافة إحدى الحلقات الدراسية </w:t>
      </w:r>
      <w:r w:rsidR="00DC4C1B" w:rsidRPr="00DC4C1B">
        <w:rPr>
          <w:rFonts w:cs="Simplified Arabic" w:hint="cs"/>
          <w:rtl/>
        </w:rPr>
        <w:t>الشبكية</w:t>
      </w:r>
      <w:r w:rsidRPr="00DC4C1B">
        <w:rPr>
          <w:rFonts w:cs="Simplified Arabic"/>
          <w:rtl/>
        </w:rPr>
        <w:t xml:space="preserve"> </w:t>
      </w:r>
      <w:r w:rsidR="00DC4C1B" w:rsidRPr="00DC4C1B">
        <w:rPr>
          <w:rFonts w:cs="Simplified Arabic" w:hint="cs"/>
          <w:rtl/>
        </w:rPr>
        <w:t>عن</w:t>
      </w:r>
      <w:r w:rsidRPr="00DC4C1B">
        <w:rPr>
          <w:rFonts w:cs="Simplified Arabic"/>
          <w:rtl/>
        </w:rPr>
        <w:t xml:space="preserve"> معلومات التسلسل الرقمي </w:t>
      </w:r>
      <w:r w:rsidR="00DC4C1B" w:rsidRPr="00DC4C1B">
        <w:rPr>
          <w:rFonts w:cs="Simplified Arabic" w:hint="cs"/>
          <w:rtl/>
        </w:rPr>
        <w:t>في إطار</w:t>
      </w:r>
      <w:r w:rsidRPr="00DC4C1B">
        <w:rPr>
          <w:rFonts w:cs="Simplified Arabic"/>
          <w:rtl/>
        </w:rPr>
        <w:t xml:space="preserve"> سلسلة عقدتها الأمانة في الفترة ما بين </w:t>
      </w:r>
      <w:r w:rsidR="00DC4C1B" w:rsidRPr="00DC4C1B">
        <w:rPr>
          <w:rFonts w:cs="Simplified Arabic" w:hint="cs"/>
          <w:rtl/>
        </w:rPr>
        <w:t>كانون الأول/</w:t>
      </w:r>
      <w:r w:rsidRPr="00DC4C1B">
        <w:rPr>
          <w:rFonts w:cs="Simplified Arabic"/>
          <w:rtl/>
        </w:rPr>
        <w:t>ديسمبر 2020 و</w:t>
      </w:r>
      <w:r w:rsidR="00DC4C1B" w:rsidRPr="00DC4C1B">
        <w:rPr>
          <w:rFonts w:cs="Simplified Arabic" w:hint="cs"/>
          <w:rtl/>
        </w:rPr>
        <w:t>نيسان/</w:t>
      </w:r>
      <w:r w:rsidRPr="00DC4C1B">
        <w:rPr>
          <w:rFonts w:cs="Simplified Arabic"/>
          <w:rtl/>
        </w:rPr>
        <w:t xml:space="preserve">أبريل 2021. وشاركت الأمانة </w:t>
      </w:r>
      <w:r w:rsidR="004B4D6D" w:rsidRPr="00DC4C1B">
        <w:rPr>
          <w:rFonts w:cs="Simplified Arabic"/>
          <w:rtl/>
        </w:rPr>
        <w:t>أيضاً</w:t>
      </w:r>
      <w:r w:rsidRPr="00DC4C1B">
        <w:rPr>
          <w:rFonts w:cs="Simplified Arabic"/>
          <w:rtl/>
        </w:rPr>
        <w:t xml:space="preserve"> في حلقة دراسية شبكية </w:t>
      </w:r>
      <w:r w:rsidR="00DC4C1B" w:rsidRPr="00DC4C1B">
        <w:rPr>
          <w:rFonts w:cs="Simplified Arabic" w:hint="cs"/>
          <w:rtl/>
        </w:rPr>
        <w:t>تناولت</w:t>
      </w:r>
      <w:r w:rsidRPr="00DC4C1B">
        <w:rPr>
          <w:rFonts w:cs="Simplified Arabic"/>
          <w:rtl/>
        </w:rPr>
        <w:t xml:space="preserve"> تقرير الفريق الاستشاري غير الرسمي </w:t>
      </w:r>
      <w:r w:rsidR="00DC4C1B" w:rsidRPr="00DC4C1B">
        <w:rPr>
          <w:rFonts w:cs="Simplified Arabic" w:hint="cs"/>
          <w:rtl/>
        </w:rPr>
        <w:t>للرئيسين المشاركين</w:t>
      </w:r>
      <w:r w:rsidRPr="00DC4C1B">
        <w:rPr>
          <w:rFonts w:cs="Simplified Arabic"/>
          <w:rtl/>
        </w:rPr>
        <w:t xml:space="preserve"> المعني بمعلومات التسلسل الرقمي </w:t>
      </w:r>
      <w:r w:rsidR="00E4633B" w:rsidRPr="00DC4C1B">
        <w:rPr>
          <w:rFonts w:cs="Simplified Arabic"/>
          <w:rtl/>
        </w:rPr>
        <w:t>بشأن الموارد الجينية</w:t>
      </w:r>
      <w:r w:rsidRPr="00DC4C1B">
        <w:rPr>
          <w:rFonts w:cs="Simplified Arabic"/>
          <w:rtl/>
        </w:rPr>
        <w:t xml:space="preserve"> </w:t>
      </w:r>
      <w:r w:rsidR="00DC4C1B" w:rsidRPr="00DC4C1B">
        <w:rPr>
          <w:rFonts w:cs="Simplified Arabic" w:hint="cs"/>
          <w:rtl/>
        </w:rPr>
        <w:t>وعقدتها</w:t>
      </w:r>
      <w:r w:rsidRPr="00DC4C1B">
        <w:rPr>
          <w:rFonts w:cs="Simplified Arabic"/>
          <w:rtl/>
        </w:rPr>
        <w:t xml:space="preserve"> مبادرة </w:t>
      </w:r>
      <w:r w:rsidR="001751BE" w:rsidRPr="00DC4C1B">
        <w:rPr>
          <w:rFonts w:cs="Simplified Arabic"/>
          <w:rtl/>
        </w:rPr>
        <w:t>الحصول وتقاسم المنافع</w:t>
      </w:r>
      <w:r w:rsidRPr="00DC4C1B">
        <w:rPr>
          <w:rFonts w:cs="Simplified Arabic"/>
          <w:rtl/>
        </w:rPr>
        <w:t xml:space="preserve"> في كانون الأول/ديسمبر 2021.</w:t>
      </w:r>
    </w:p>
    <w:p w14:paraId="4DDBD525" w14:textId="65809514" w:rsidR="005C7F36" w:rsidRPr="005C7F36" w:rsidRDefault="005C7F36" w:rsidP="00FF5186">
      <w:pPr>
        <w:pStyle w:val="Paragraphedeliste"/>
        <w:bidi/>
        <w:spacing w:after="120" w:line="216" w:lineRule="auto"/>
        <w:contextualSpacing w:val="0"/>
        <w:jc w:val="center"/>
        <w:rPr>
          <w:rFonts w:cs="Simplified Arabic"/>
          <w:b/>
          <w:bCs/>
        </w:rPr>
      </w:pPr>
      <w:r>
        <w:rPr>
          <w:rFonts w:cs="Simplified Arabic" w:hint="cs"/>
          <w:b/>
          <w:bCs/>
          <w:rtl/>
        </w:rPr>
        <w:lastRenderedPageBreak/>
        <w:t>هاء</w:t>
      </w:r>
      <w:r w:rsidRPr="005A0E24">
        <w:rPr>
          <w:rFonts w:cs="Simplified Arabic"/>
          <w:b/>
          <w:bCs/>
          <w:rtl/>
        </w:rPr>
        <w:t xml:space="preserve">- </w:t>
      </w:r>
      <w:bookmarkStart w:id="65" w:name="_Hlk118459713"/>
      <w:r w:rsidR="00EE51CA" w:rsidRPr="00EE51CA">
        <w:rPr>
          <w:rFonts w:cs="Simplified Arabic"/>
          <w:b/>
          <w:bCs/>
          <w:rtl/>
        </w:rPr>
        <w:t>المنظمة الدولية للتنوع البيولوجي</w:t>
      </w:r>
      <w:r w:rsidRPr="005C7F36">
        <w:rPr>
          <w:rFonts w:cs="Simplified Arabic"/>
          <w:b/>
          <w:bCs/>
        </w:rPr>
        <w:t xml:space="preserve"> </w:t>
      </w:r>
      <w:bookmarkEnd w:id="65"/>
      <w:r w:rsidRPr="005C7F36">
        <w:rPr>
          <w:rFonts w:cs="Simplified Arabic"/>
          <w:b/>
          <w:bCs/>
          <w:rtl/>
        </w:rPr>
        <w:t>و</w:t>
      </w:r>
      <w:r w:rsidR="00EE51CA">
        <w:rPr>
          <w:rFonts w:cs="Simplified Arabic" w:hint="cs"/>
          <w:b/>
          <w:bCs/>
          <w:rtl/>
        </w:rPr>
        <w:t>ال</w:t>
      </w:r>
      <w:r w:rsidRPr="005C7F36">
        <w:rPr>
          <w:rFonts w:cs="Simplified Arabic"/>
          <w:b/>
          <w:bCs/>
          <w:rtl/>
        </w:rPr>
        <w:t>مراكز</w:t>
      </w:r>
      <w:r w:rsidR="00EE51CA">
        <w:rPr>
          <w:rFonts w:cs="Simplified Arabic" w:hint="cs"/>
          <w:b/>
          <w:bCs/>
          <w:rtl/>
        </w:rPr>
        <w:t xml:space="preserve"> الأخرى</w:t>
      </w:r>
      <w:r w:rsidRPr="005C7F36">
        <w:rPr>
          <w:rFonts w:cs="Simplified Arabic"/>
          <w:b/>
          <w:bCs/>
          <w:rtl/>
        </w:rPr>
        <w:t xml:space="preserve"> </w:t>
      </w:r>
      <w:r w:rsidR="00EE51CA">
        <w:rPr>
          <w:rFonts w:cs="Simplified Arabic" w:hint="cs"/>
          <w:b/>
          <w:bCs/>
          <w:rtl/>
        </w:rPr>
        <w:t>التابعة للجماعة</w:t>
      </w:r>
      <w:r w:rsidR="00EE51CA" w:rsidRPr="00EE51CA">
        <w:rPr>
          <w:rFonts w:cs="Simplified Arabic"/>
          <w:b/>
          <w:bCs/>
          <w:rtl/>
        </w:rPr>
        <w:t xml:space="preserve"> الاستشارية للبحوث الزراعية الدولية</w:t>
      </w:r>
      <w:r w:rsidRPr="005C7F36">
        <w:rPr>
          <w:rFonts w:cs="Simplified Arabic"/>
          <w:b/>
          <w:bCs/>
          <w:rtl/>
        </w:rPr>
        <w:t xml:space="preserve"> </w:t>
      </w:r>
    </w:p>
    <w:p w14:paraId="0BDC478D" w14:textId="30B0E0FD" w:rsidR="005C7F36" w:rsidRPr="00BA4BE2" w:rsidRDefault="009D62EE" w:rsidP="00BA4BE2">
      <w:pPr>
        <w:pStyle w:val="Paragraphedeliste"/>
        <w:numPr>
          <w:ilvl w:val="0"/>
          <w:numId w:val="7"/>
        </w:numPr>
        <w:bidi/>
        <w:spacing w:after="120" w:line="216" w:lineRule="auto"/>
        <w:ind w:left="0" w:firstLine="0"/>
        <w:contextualSpacing w:val="0"/>
        <w:rPr>
          <w:rFonts w:cs="Simplified Arabic"/>
        </w:rPr>
      </w:pPr>
      <w:r w:rsidRPr="00BA4BE2">
        <w:rPr>
          <w:rFonts w:cs="Simplified Arabic"/>
          <w:rtl/>
        </w:rPr>
        <w:t>في أيار/مايو 2022، نظ</w:t>
      </w:r>
      <w:r w:rsidR="00BA4BE2">
        <w:rPr>
          <w:rFonts w:cs="Simplified Arabic" w:hint="cs"/>
          <w:rtl/>
        </w:rPr>
        <w:t>ّ</w:t>
      </w:r>
      <w:r w:rsidRPr="00BA4BE2">
        <w:rPr>
          <w:rFonts w:cs="Simplified Arabic"/>
          <w:rtl/>
        </w:rPr>
        <w:t xml:space="preserve">م </w:t>
      </w:r>
      <w:r w:rsidR="00BA4BE2" w:rsidRPr="00BA4BE2">
        <w:rPr>
          <w:rFonts w:cs="Simplified Arabic" w:hint="cs"/>
          <w:rtl/>
        </w:rPr>
        <w:t xml:space="preserve">تحالف </w:t>
      </w:r>
      <w:r w:rsidR="00BA4BE2" w:rsidRPr="00BA4BE2">
        <w:rPr>
          <w:rFonts w:cs="Simplified Arabic"/>
          <w:rtl/>
        </w:rPr>
        <w:t xml:space="preserve">المنظمة الدولية للتنوع البيولوجي </w:t>
      </w:r>
      <w:r w:rsidRPr="00BA4BE2">
        <w:rPr>
          <w:rFonts w:cs="Simplified Arabic"/>
          <w:rtl/>
        </w:rPr>
        <w:t>والمركز الدولي للزراعة ال</w:t>
      </w:r>
      <w:r w:rsidR="00BA4BE2" w:rsidRPr="00BA4BE2">
        <w:rPr>
          <w:rFonts w:cs="Simplified Arabic" w:hint="cs"/>
          <w:rtl/>
        </w:rPr>
        <w:t>مدارية</w:t>
      </w:r>
      <w:r w:rsidRPr="00BA4BE2">
        <w:rPr>
          <w:rFonts w:cs="Simplified Arabic"/>
          <w:rtl/>
        </w:rPr>
        <w:t xml:space="preserve">، </w:t>
      </w:r>
      <w:r w:rsidR="00F500BD" w:rsidRPr="00BA4BE2">
        <w:rPr>
          <w:rFonts w:cs="Simplified Arabic"/>
          <w:rtl/>
        </w:rPr>
        <w:t>فضلاً</w:t>
      </w:r>
      <w:r w:rsidRPr="00BA4BE2">
        <w:rPr>
          <w:rFonts w:cs="Simplified Arabic"/>
          <w:rtl/>
        </w:rPr>
        <w:t xml:space="preserve"> عن مركز الموارد الوراثية النباتية التابع للجماعة الإنمائية للجنوب الأفريقي، حلقة عمل افتراضية </w:t>
      </w:r>
      <w:r w:rsidR="00BA4BE2" w:rsidRPr="00BA4BE2">
        <w:rPr>
          <w:rFonts w:cs="Simplified Arabic"/>
          <w:rtl/>
        </w:rPr>
        <w:t>بشأن الحصول على الموارد وتقاسم المنافع</w:t>
      </w:r>
      <w:r w:rsidRPr="00BA4BE2">
        <w:rPr>
          <w:rFonts w:cs="Simplified Arabic"/>
          <w:rtl/>
        </w:rPr>
        <w:t>، بالتعاون مع م</w:t>
      </w:r>
      <w:r w:rsidR="00BA4BE2">
        <w:rPr>
          <w:rFonts w:cs="Simplified Arabic" w:hint="cs"/>
          <w:rtl/>
        </w:rPr>
        <w:t>نصة</w:t>
      </w:r>
      <w:r w:rsidRPr="00BA4BE2">
        <w:rPr>
          <w:rFonts w:cs="Simplified Arabic"/>
          <w:rtl/>
        </w:rPr>
        <w:t xml:space="preserve"> مصرف الجينات التابع</w:t>
      </w:r>
      <w:r w:rsidR="00BA4BE2">
        <w:rPr>
          <w:rFonts w:cs="Simplified Arabic" w:hint="cs"/>
          <w:rtl/>
        </w:rPr>
        <w:t>ة</w:t>
      </w:r>
      <w:r w:rsidRPr="00BA4BE2">
        <w:rPr>
          <w:rFonts w:cs="Simplified Arabic"/>
          <w:rtl/>
        </w:rPr>
        <w:t xml:space="preserve"> للجماعة الاستشارية للبحوث الزراعية الدولية وأمانتي </w:t>
      </w:r>
      <w:r w:rsidR="00E24643" w:rsidRPr="00BA4BE2">
        <w:rPr>
          <w:rFonts w:cs="Simplified Arabic"/>
          <w:rtl/>
        </w:rPr>
        <w:t>الاتفاقية المتعلقة بالتنوع البيولوجي</w:t>
      </w:r>
      <w:r w:rsidRPr="00BA4BE2">
        <w:rPr>
          <w:rFonts w:cs="Simplified Arabic"/>
          <w:rtl/>
        </w:rPr>
        <w:t xml:space="preserve"> </w:t>
      </w:r>
      <w:r w:rsidR="00BA4BE2" w:rsidRPr="00BA4BE2">
        <w:rPr>
          <w:rFonts w:cs="Simplified Arabic"/>
          <w:rtl/>
        </w:rPr>
        <w:t>والمعاهدة الدولية بشأن الموارد الوراثية النباتية للأغذية والزراعة</w:t>
      </w:r>
      <w:r w:rsidRPr="00BA4BE2">
        <w:rPr>
          <w:rFonts w:cs="Simplified Arabic"/>
          <w:rtl/>
        </w:rPr>
        <w:t xml:space="preserve">. ونفذت حلقة العمل في سياق مشروع مبادرة داروين المعنون </w:t>
      </w:r>
      <w:r w:rsidR="00BA4BE2" w:rsidRPr="00BA4BE2">
        <w:rPr>
          <w:rFonts w:cs="Simplified Arabic" w:hint="cs"/>
          <w:rtl/>
        </w:rPr>
        <w:t>"</w:t>
      </w:r>
      <w:r w:rsidRPr="00BA4BE2">
        <w:rPr>
          <w:rFonts w:cs="Simplified Arabic"/>
          <w:rtl/>
        </w:rPr>
        <w:t>ربط الزراعة بالبيئة: شبكة الأقارب البرية للمحاصيل في الجنوب الأفريقي</w:t>
      </w:r>
      <w:r w:rsidR="00BA4BE2" w:rsidRPr="00BA4BE2">
        <w:rPr>
          <w:rFonts w:cs="Simplified Arabic" w:hint="cs"/>
          <w:rtl/>
        </w:rPr>
        <w:t>"</w:t>
      </w:r>
      <w:r w:rsidRPr="00BA4BE2">
        <w:rPr>
          <w:rFonts w:cs="Simplified Arabic"/>
          <w:rtl/>
        </w:rPr>
        <w:t>.</w:t>
      </w:r>
    </w:p>
    <w:p w14:paraId="1CB19789" w14:textId="38C5B0AF" w:rsidR="005C7F36" w:rsidRPr="00BA4BE2" w:rsidRDefault="00BA4BE2" w:rsidP="00FF5186">
      <w:pPr>
        <w:pStyle w:val="Paragraphedeliste"/>
        <w:numPr>
          <w:ilvl w:val="0"/>
          <w:numId w:val="7"/>
        </w:numPr>
        <w:bidi/>
        <w:spacing w:after="120" w:line="216" w:lineRule="auto"/>
        <w:ind w:left="0" w:firstLine="0"/>
        <w:contextualSpacing w:val="0"/>
        <w:rPr>
          <w:rFonts w:cs="Simplified Arabic"/>
        </w:rPr>
      </w:pPr>
      <w:r w:rsidRPr="00BA4BE2">
        <w:rPr>
          <w:rFonts w:cs="Simplified Arabic" w:hint="cs"/>
          <w:rtl/>
        </w:rPr>
        <w:t>و</w:t>
      </w:r>
      <w:r w:rsidR="009D62EE" w:rsidRPr="00BA4BE2">
        <w:rPr>
          <w:rFonts w:cs="Simplified Arabic"/>
          <w:rtl/>
        </w:rPr>
        <w:t xml:space="preserve">قدمت الأمانة معلومات عن بروتوكول ناغويا خلال </w:t>
      </w:r>
      <w:r w:rsidRPr="00BA4BE2">
        <w:rPr>
          <w:rFonts w:cs="Simplified Arabic" w:hint="cs"/>
          <w:rtl/>
        </w:rPr>
        <w:t>دورة إلكترونية</w:t>
      </w:r>
      <w:r w:rsidR="009D62EE" w:rsidRPr="00BA4BE2">
        <w:rPr>
          <w:rFonts w:cs="Simplified Arabic"/>
          <w:rtl/>
        </w:rPr>
        <w:t xml:space="preserve"> </w:t>
      </w:r>
      <w:r w:rsidRPr="00BA4BE2">
        <w:rPr>
          <w:rFonts w:cs="Simplified Arabic" w:hint="cs"/>
          <w:rtl/>
        </w:rPr>
        <w:t>بشأن</w:t>
      </w:r>
      <w:r w:rsidR="009D62EE" w:rsidRPr="00BA4BE2">
        <w:rPr>
          <w:rFonts w:cs="Simplified Arabic"/>
          <w:rtl/>
        </w:rPr>
        <w:t xml:space="preserve"> </w:t>
      </w:r>
      <w:r w:rsidRPr="00BA4BE2">
        <w:rPr>
          <w:rFonts w:cs="Simplified Arabic" w:hint="cs"/>
          <w:rtl/>
        </w:rPr>
        <w:t>"</w:t>
      </w:r>
      <w:r w:rsidR="009D62EE" w:rsidRPr="00BA4BE2">
        <w:rPr>
          <w:rFonts w:cs="Simplified Arabic"/>
          <w:rtl/>
        </w:rPr>
        <w:t>سياسات الموارد ال</w:t>
      </w:r>
      <w:r w:rsidRPr="00BA4BE2">
        <w:rPr>
          <w:rFonts w:cs="Simplified Arabic" w:hint="cs"/>
          <w:rtl/>
        </w:rPr>
        <w:t>جينية</w:t>
      </w:r>
      <w:r w:rsidR="009D62EE" w:rsidRPr="00BA4BE2">
        <w:rPr>
          <w:rFonts w:cs="Simplified Arabic"/>
          <w:rtl/>
        </w:rPr>
        <w:t xml:space="preserve"> لعلماء الجماعة الاستشارية للبحوث الزراعية الدولية</w:t>
      </w:r>
      <w:r w:rsidRPr="00BA4BE2">
        <w:rPr>
          <w:rFonts w:cs="Simplified Arabic" w:hint="cs"/>
          <w:rtl/>
        </w:rPr>
        <w:t>"</w:t>
      </w:r>
      <w:r w:rsidR="009D62EE" w:rsidRPr="00BA4BE2">
        <w:rPr>
          <w:rFonts w:cs="Simplified Arabic"/>
          <w:rtl/>
        </w:rPr>
        <w:t xml:space="preserve"> نظمتها وحدة سياسات منصة بنك الجينات التابعة للجماعة الاستشارية للبحوث الزراعية الدولية في </w:t>
      </w:r>
      <w:r w:rsidRPr="00BA4BE2">
        <w:rPr>
          <w:rFonts w:cs="Simplified Arabic" w:hint="cs"/>
          <w:rtl/>
        </w:rPr>
        <w:t>تشرين الثاني/</w:t>
      </w:r>
      <w:r w:rsidR="009D62EE" w:rsidRPr="00BA4BE2">
        <w:rPr>
          <w:rFonts w:cs="Simplified Arabic"/>
          <w:rtl/>
        </w:rPr>
        <w:t>نوفمبر 2021.</w:t>
      </w:r>
    </w:p>
    <w:p w14:paraId="640F15CB" w14:textId="1CD52261" w:rsidR="005C7F36" w:rsidRPr="00BA4BE2" w:rsidRDefault="009D62EE" w:rsidP="00FF5186">
      <w:pPr>
        <w:pStyle w:val="Paragraphedeliste"/>
        <w:numPr>
          <w:ilvl w:val="0"/>
          <w:numId w:val="7"/>
        </w:numPr>
        <w:bidi/>
        <w:spacing w:after="120" w:line="216" w:lineRule="auto"/>
        <w:ind w:left="0" w:firstLine="0"/>
        <w:contextualSpacing w:val="0"/>
        <w:rPr>
          <w:rFonts w:cs="Simplified Arabic"/>
        </w:rPr>
      </w:pPr>
      <w:r w:rsidRPr="00BA4BE2">
        <w:rPr>
          <w:rFonts w:cs="Simplified Arabic"/>
          <w:rtl/>
        </w:rPr>
        <w:t>وشارك خبير رشحته مراكز الجماعة الاستشارية للبحوث الزراعية الدولية في اجتماع فريق الخبراء التقني</w:t>
      </w:r>
      <w:r w:rsidR="00BA4BE2" w:rsidRPr="00BA4BE2">
        <w:rPr>
          <w:rFonts w:cs="Simplified Arabic" w:hint="cs"/>
          <w:rtl/>
        </w:rPr>
        <w:t>ين</w:t>
      </w:r>
      <w:r w:rsidRPr="00BA4BE2">
        <w:rPr>
          <w:rFonts w:cs="Simplified Arabic"/>
          <w:rtl/>
        </w:rPr>
        <w:t xml:space="preserve"> المخصص المعني بمعلومات التسلسل </w:t>
      </w:r>
      <w:r w:rsidR="004C5477" w:rsidRPr="00BA4BE2">
        <w:rPr>
          <w:rFonts w:cs="Simplified Arabic"/>
          <w:rtl/>
        </w:rPr>
        <w:t>الرقمي بشأن الموارد الجينية</w:t>
      </w:r>
      <w:r w:rsidRPr="00BA4BE2">
        <w:rPr>
          <w:rFonts w:cs="Simplified Arabic"/>
          <w:rtl/>
        </w:rPr>
        <w:t>.</w:t>
      </w:r>
    </w:p>
    <w:p w14:paraId="683AA0FF" w14:textId="3D9C1F5D" w:rsidR="005C7F36" w:rsidRPr="005C7F36" w:rsidRDefault="005C7F36" w:rsidP="00FF5186">
      <w:pPr>
        <w:pStyle w:val="Paragraphedeliste"/>
        <w:bidi/>
        <w:spacing w:after="120" w:line="216" w:lineRule="auto"/>
        <w:ind w:left="0"/>
        <w:contextualSpacing w:val="0"/>
        <w:jc w:val="center"/>
        <w:rPr>
          <w:rFonts w:cs="Simplified Arabic"/>
          <w:b/>
          <w:bCs/>
        </w:rPr>
      </w:pPr>
      <w:bookmarkStart w:id="66" w:name="_Hlk118192178"/>
      <w:r>
        <w:rPr>
          <w:rFonts w:cs="Simplified Arabic" w:hint="cs"/>
          <w:b/>
          <w:bCs/>
          <w:rtl/>
        </w:rPr>
        <w:t>واو</w:t>
      </w:r>
      <w:r w:rsidRPr="005A0E24">
        <w:rPr>
          <w:rFonts w:cs="Simplified Arabic"/>
          <w:b/>
          <w:bCs/>
          <w:rtl/>
        </w:rPr>
        <w:t xml:space="preserve">- </w:t>
      </w:r>
      <w:r w:rsidR="00FF5186" w:rsidRPr="00FF5186">
        <w:rPr>
          <w:rFonts w:cs="Simplified Arabic"/>
          <w:b/>
          <w:bCs/>
          <w:rtl/>
        </w:rPr>
        <w:t>المنظمة الدولية لقانون التنمية</w:t>
      </w:r>
    </w:p>
    <w:bookmarkEnd w:id="66"/>
    <w:p w14:paraId="31C40156" w14:textId="2ECFF865" w:rsidR="005C7F36" w:rsidRPr="00492F8A" w:rsidRDefault="009D62EE" w:rsidP="00FF5186">
      <w:pPr>
        <w:pStyle w:val="Paragraphedeliste"/>
        <w:numPr>
          <w:ilvl w:val="0"/>
          <w:numId w:val="7"/>
        </w:numPr>
        <w:bidi/>
        <w:spacing w:after="120" w:line="216" w:lineRule="auto"/>
        <w:ind w:left="0" w:firstLine="0"/>
        <w:contextualSpacing w:val="0"/>
        <w:rPr>
          <w:rFonts w:cs="Simplified Arabic"/>
        </w:rPr>
      </w:pPr>
      <w:r w:rsidRPr="00492F8A">
        <w:rPr>
          <w:rFonts w:cs="Simplified Arabic"/>
          <w:rtl/>
        </w:rPr>
        <w:t xml:space="preserve">واصلت </w:t>
      </w:r>
      <w:r w:rsidR="00492F8A" w:rsidRPr="00492F8A">
        <w:rPr>
          <w:rFonts w:cs="Simplified Arabic"/>
          <w:rtl/>
        </w:rPr>
        <w:t>الأمانة</w:t>
      </w:r>
      <w:r w:rsidRPr="00492F8A">
        <w:rPr>
          <w:rFonts w:cs="Simplified Arabic"/>
          <w:rtl/>
        </w:rPr>
        <w:t xml:space="preserve"> التعاون مع المنظمة الدولية لقانون التنمية بشأن البرنامج المشترك لبناء القدرات لدعم تنفيذ بروتوكول ناغويا</w:t>
      </w:r>
      <w:r w:rsidR="00492F8A" w:rsidRPr="00492F8A">
        <w:rPr>
          <w:rFonts w:cs="Simplified Arabic" w:hint="cs"/>
          <w:rtl/>
        </w:rPr>
        <w:t xml:space="preserve">، </w:t>
      </w:r>
      <w:r w:rsidR="00492F8A">
        <w:rPr>
          <w:rFonts w:cs="Simplified Arabic" w:hint="cs"/>
          <w:rtl/>
        </w:rPr>
        <w:t>والذي نُفّذ</w:t>
      </w:r>
      <w:r w:rsidR="00492F8A" w:rsidRPr="00492F8A">
        <w:rPr>
          <w:rFonts w:cs="Simplified Arabic" w:hint="cs"/>
          <w:rtl/>
        </w:rPr>
        <w:t xml:space="preserve"> </w:t>
      </w:r>
      <w:r w:rsidRPr="00492F8A">
        <w:rPr>
          <w:rFonts w:cs="Simplified Arabic"/>
          <w:rtl/>
        </w:rPr>
        <w:t>بدعم مالي من الصندوق الياباني للتنوع البيولوجي والاتحاد الأوروبي.</w:t>
      </w:r>
    </w:p>
    <w:p w14:paraId="1ACB7D6D" w14:textId="5A82E2BE" w:rsidR="005C7F36" w:rsidRPr="00492F8A" w:rsidRDefault="00492F8A" w:rsidP="00492F8A">
      <w:pPr>
        <w:pStyle w:val="Paragraphedeliste"/>
        <w:numPr>
          <w:ilvl w:val="0"/>
          <w:numId w:val="7"/>
        </w:numPr>
        <w:bidi/>
        <w:spacing w:after="120" w:line="216" w:lineRule="auto"/>
        <w:ind w:left="0" w:firstLine="0"/>
        <w:contextualSpacing w:val="0"/>
        <w:rPr>
          <w:rFonts w:cs="Simplified Arabic"/>
        </w:rPr>
      </w:pPr>
      <w:r w:rsidRPr="00492F8A">
        <w:rPr>
          <w:rFonts w:cs="Simplified Arabic" w:hint="cs"/>
          <w:rtl/>
        </w:rPr>
        <w:t>وفي هذا الإطار</w:t>
      </w:r>
      <w:r w:rsidR="009D62EE" w:rsidRPr="00492F8A">
        <w:rPr>
          <w:rFonts w:cs="Simplified Arabic"/>
          <w:rtl/>
        </w:rPr>
        <w:t xml:space="preserve">، </w:t>
      </w:r>
      <w:r w:rsidR="00FE6382">
        <w:rPr>
          <w:rFonts w:cs="Simplified Arabic" w:hint="cs"/>
          <w:rtl/>
        </w:rPr>
        <w:t>ساهمت</w:t>
      </w:r>
      <w:r w:rsidR="009D62EE" w:rsidRPr="00492F8A">
        <w:rPr>
          <w:rFonts w:cs="Simplified Arabic"/>
          <w:rtl/>
        </w:rPr>
        <w:t xml:space="preserve"> الأمانة عن ب</w:t>
      </w:r>
      <w:r w:rsidRPr="00492F8A">
        <w:rPr>
          <w:rFonts w:cs="Simplified Arabic" w:hint="cs"/>
          <w:rtl/>
        </w:rPr>
        <w:t>ُ</w:t>
      </w:r>
      <w:r w:rsidR="009D62EE" w:rsidRPr="00492F8A">
        <w:rPr>
          <w:rFonts w:cs="Simplified Arabic"/>
          <w:rtl/>
        </w:rPr>
        <w:t>عد في</w:t>
      </w:r>
      <w:r w:rsidRPr="00492F8A">
        <w:rPr>
          <w:rFonts w:cs="Simplified Arabic" w:hint="cs"/>
          <w:rtl/>
        </w:rPr>
        <w:t xml:space="preserve"> حلقة</w:t>
      </w:r>
      <w:r w:rsidR="009D62EE" w:rsidRPr="00492F8A">
        <w:rPr>
          <w:rFonts w:cs="Simplified Arabic"/>
          <w:rtl/>
        </w:rPr>
        <w:t xml:space="preserve"> عمل </w:t>
      </w:r>
      <w:r w:rsidRPr="00492F8A">
        <w:rPr>
          <w:rFonts w:cs="Simplified Arabic" w:hint="cs"/>
          <w:rtl/>
        </w:rPr>
        <w:t>"تدريب المدربين" في مجال الحصول وتقاسم المنافع</w:t>
      </w:r>
      <w:r w:rsidR="009D62EE" w:rsidRPr="00492F8A">
        <w:rPr>
          <w:rFonts w:cs="Simplified Arabic"/>
          <w:rtl/>
        </w:rPr>
        <w:t xml:space="preserve"> لدعم تنفيذ بروتوكول ناغويا على المستوى الوطني للبلدان الأفريقية الناطقة بالفرنسية، التي عقدت في الدار البيضا</w:t>
      </w:r>
      <w:r w:rsidRPr="00492F8A">
        <w:rPr>
          <w:rFonts w:cs="Simplified Arabic" w:hint="cs"/>
          <w:rtl/>
        </w:rPr>
        <w:t>ء</w:t>
      </w:r>
      <w:r w:rsidR="009D62EE" w:rsidRPr="00492F8A">
        <w:rPr>
          <w:rFonts w:cs="Simplified Arabic"/>
          <w:rtl/>
        </w:rPr>
        <w:t xml:space="preserve"> </w:t>
      </w:r>
      <w:r w:rsidRPr="00492F8A">
        <w:rPr>
          <w:rFonts w:cs="Simplified Arabic" w:hint="cs"/>
          <w:rtl/>
        </w:rPr>
        <w:t>ب</w:t>
      </w:r>
      <w:r w:rsidR="009D62EE" w:rsidRPr="00492F8A">
        <w:rPr>
          <w:rFonts w:cs="Simplified Arabic"/>
          <w:rtl/>
        </w:rPr>
        <w:t xml:space="preserve">المغرب في الفترة من 11 إلى 14 </w:t>
      </w:r>
      <w:r w:rsidRPr="00492F8A">
        <w:rPr>
          <w:rFonts w:cs="Simplified Arabic" w:hint="cs"/>
          <w:rtl/>
        </w:rPr>
        <w:t>حزيران/</w:t>
      </w:r>
      <w:r w:rsidR="009D62EE" w:rsidRPr="00492F8A">
        <w:rPr>
          <w:rFonts w:cs="Simplified Arabic"/>
          <w:rtl/>
        </w:rPr>
        <w:t xml:space="preserve">يونيو 2019 </w:t>
      </w:r>
      <w:r w:rsidRPr="00492F8A">
        <w:rPr>
          <w:rFonts w:cs="Simplified Arabic" w:hint="cs"/>
          <w:rtl/>
        </w:rPr>
        <w:t>ونُظّمت</w:t>
      </w:r>
      <w:r w:rsidR="009D62EE" w:rsidRPr="00492F8A">
        <w:rPr>
          <w:rFonts w:cs="Simplified Arabic"/>
          <w:rtl/>
        </w:rPr>
        <w:t xml:space="preserve"> بالشراكة مع </w:t>
      </w:r>
      <w:r w:rsidRPr="00492F8A">
        <w:rPr>
          <w:rFonts w:cs="Simplified Arabic"/>
          <w:rtl/>
        </w:rPr>
        <w:t xml:space="preserve">برنامج الأمم المتحدة الإنمائي </w:t>
      </w:r>
      <w:r w:rsidRPr="00492F8A">
        <w:rPr>
          <w:rFonts w:cs="Simplified Arabic" w:hint="cs"/>
          <w:rtl/>
        </w:rPr>
        <w:t>ب</w:t>
      </w:r>
      <w:r w:rsidRPr="00492F8A">
        <w:rPr>
          <w:rFonts w:cs="Simplified Arabic"/>
          <w:rtl/>
        </w:rPr>
        <w:t>المغرب</w:t>
      </w:r>
      <w:r w:rsidR="009D62EE" w:rsidRPr="00492F8A">
        <w:rPr>
          <w:rFonts w:cs="Simplified Arabic"/>
          <w:rtl/>
        </w:rPr>
        <w:t>.</w:t>
      </w:r>
    </w:p>
    <w:p w14:paraId="539D107D" w14:textId="1586EE6D" w:rsidR="00FF5186" w:rsidRPr="00FF5186" w:rsidRDefault="00F06D30" w:rsidP="00FF5186">
      <w:pPr>
        <w:pStyle w:val="Paragraphedeliste"/>
        <w:bidi/>
        <w:spacing w:after="120" w:line="216" w:lineRule="auto"/>
        <w:contextualSpacing w:val="0"/>
        <w:jc w:val="center"/>
        <w:rPr>
          <w:rFonts w:cs="Simplified Arabic"/>
          <w:b/>
          <w:bCs/>
        </w:rPr>
      </w:pPr>
      <w:r>
        <w:rPr>
          <w:rFonts w:cs="Simplified Arabic" w:hint="cs"/>
          <w:b/>
          <w:bCs/>
          <w:rtl/>
        </w:rPr>
        <w:t>حاء</w:t>
      </w:r>
      <w:r w:rsidR="00FF5186" w:rsidRPr="005A0E24">
        <w:rPr>
          <w:rFonts w:cs="Simplified Arabic"/>
          <w:b/>
          <w:bCs/>
          <w:rtl/>
        </w:rPr>
        <w:t xml:space="preserve">- </w:t>
      </w:r>
      <w:r w:rsidR="00FF5186">
        <w:rPr>
          <w:rFonts w:cs="Simplified Arabic" w:hint="cs"/>
          <w:b/>
          <w:bCs/>
          <w:rtl/>
        </w:rPr>
        <w:t>التعاون مع المنظمات الأخرى</w:t>
      </w:r>
    </w:p>
    <w:p w14:paraId="27C26E9E" w14:textId="203ED3BA" w:rsidR="00FF5186" w:rsidRPr="00E13796" w:rsidRDefault="009D62EE" w:rsidP="00E13796">
      <w:pPr>
        <w:pStyle w:val="Paragraphedeliste"/>
        <w:numPr>
          <w:ilvl w:val="0"/>
          <w:numId w:val="7"/>
        </w:numPr>
        <w:bidi/>
        <w:spacing w:after="120" w:line="216" w:lineRule="auto"/>
        <w:ind w:left="0" w:firstLine="0"/>
        <w:contextualSpacing w:val="0"/>
        <w:rPr>
          <w:rFonts w:cs="Simplified Arabic"/>
        </w:rPr>
      </w:pPr>
      <w:r w:rsidRPr="00E13796">
        <w:rPr>
          <w:rFonts w:cs="Simplified Arabic"/>
          <w:rtl/>
        </w:rPr>
        <w:t xml:space="preserve">تعمل أمانة الاتفاقية </w:t>
      </w:r>
      <w:r w:rsidR="004B4D6D" w:rsidRPr="00E13796">
        <w:rPr>
          <w:rFonts w:cs="Simplified Arabic"/>
          <w:rtl/>
        </w:rPr>
        <w:t>أيضاً</w:t>
      </w:r>
      <w:r w:rsidRPr="00E13796">
        <w:rPr>
          <w:rFonts w:cs="Simplified Arabic"/>
          <w:rtl/>
        </w:rPr>
        <w:t xml:space="preserve"> مع عدد من المنظمات الأخرى، بما في ذلك مجموعات أصحاب المصلحة، من أجل </w:t>
      </w:r>
      <w:r w:rsidR="00492F8A" w:rsidRPr="00E13796">
        <w:rPr>
          <w:rFonts w:cs="Simplified Arabic" w:hint="cs"/>
          <w:rtl/>
        </w:rPr>
        <w:t>التوعية</w:t>
      </w:r>
      <w:r w:rsidRPr="00E13796">
        <w:rPr>
          <w:rFonts w:cs="Simplified Arabic"/>
          <w:rtl/>
        </w:rPr>
        <w:t xml:space="preserve"> </w:t>
      </w:r>
      <w:r w:rsidR="00E13796" w:rsidRPr="00E13796">
        <w:rPr>
          <w:rFonts w:cs="Simplified Arabic" w:hint="cs"/>
          <w:rtl/>
        </w:rPr>
        <w:t>ب</w:t>
      </w:r>
      <w:r w:rsidRPr="00E13796">
        <w:rPr>
          <w:rFonts w:cs="Simplified Arabic"/>
          <w:rtl/>
        </w:rPr>
        <w:t>بروتوكول ناغويا</w:t>
      </w:r>
      <w:r w:rsidR="00E13796" w:rsidRPr="00E13796">
        <w:rPr>
          <w:rFonts w:cs="Simplified Arabic"/>
          <w:rtl/>
        </w:rPr>
        <w:t xml:space="preserve"> وتقديم معلومات عن</w:t>
      </w:r>
      <w:r w:rsidR="00E13796" w:rsidRPr="00E13796">
        <w:rPr>
          <w:rFonts w:cs="Simplified Arabic" w:hint="cs"/>
          <w:rtl/>
        </w:rPr>
        <w:t>ه</w:t>
      </w:r>
      <w:r w:rsidRPr="00E13796">
        <w:rPr>
          <w:rFonts w:cs="Simplified Arabic"/>
          <w:rtl/>
        </w:rPr>
        <w:t xml:space="preserve">، بما في ذلك </w:t>
      </w:r>
      <w:r w:rsidR="00E13796" w:rsidRPr="00E13796">
        <w:rPr>
          <w:rFonts w:cs="Simplified Arabic"/>
          <w:rtl/>
        </w:rPr>
        <w:t xml:space="preserve">غرفة تبادل </w:t>
      </w:r>
      <w:r w:rsidR="00E13796" w:rsidRPr="00E13796">
        <w:rPr>
          <w:rFonts w:cs="Simplified Arabic" w:hint="cs"/>
          <w:rtl/>
        </w:rPr>
        <w:t>ال</w:t>
      </w:r>
      <w:r w:rsidR="00E13796" w:rsidRPr="00E13796">
        <w:rPr>
          <w:rFonts w:cs="Simplified Arabic"/>
          <w:rtl/>
        </w:rPr>
        <w:t>معلومات</w:t>
      </w:r>
      <w:r w:rsidR="00E13796" w:rsidRPr="00E13796">
        <w:rPr>
          <w:rFonts w:cs="Simplified Arabic" w:hint="cs"/>
          <w:rtl/>
        </w:rPr>
        <w:t xml:space="preserve"> بشأن</w:t>
      </w:r>
      <w:r w:rsidR="00E13796" w:rsidRPr="00E13796">
        <w:rPr>
          <w:rFonts w:cs="Simplified Arabic"/>
          <w:rtl/>
        </w:rPr>
        <w:t xml:space="preserve"> الحصول وتقاسم المنافع</w:t>
      </w:r>
      <w:r w:rsidRPr="00E13796">
        <w:rPr>
          <w:rFonts w:cs="Simplified Arabic"/>
          <w:rtl/>
        </w:rPr>
        <w:t>. ويرد أدناه موجز لبعض جوانب هذا العمل.</w:t>
      </w:r>
    </w:p>
    <w:p w14:paraId="691A7E5C" w14:textId="1E75717A" w:rsidR="00FF5186" w:rsidRPr="00FE6382" w:rsidRDefault="009D62EE" w:rsidP="009D62EE">
      <w:pPr>
        <w:pStyle w:val="Paragraphedeliste"/>
        <w:numPr>
          <w:ilvl w:val="0"/>
          <w:numId w:val="7"/>
        </w:numPr>
        <w:bidi/>
        <w:spacing w:after="120" w:line="216" w:lineRule="auto"/>
        <w:ind w:left="0" w:firstLine="0"/>
        <w:contextualSpacing w:val="0"/>
        <w:rPr>
          <w:rFonts w:cs="Simplified Arabic"/>
        </w:rPr>
      </w:pPr>
      <w:r w:rsidRPr="00FE6382">
        <w:rPr>
          <w:rFonts w:cs="Simplified Arabic"/>
          <w:rtl/>
        </w:rPr>
        <w:t>وتتبادل أمانة الاتفاقية واتحاد التجارة ا</w:t>
      </w:r>
      <w:r w:rsidR="00E13796" w:rsidRPr="00FE6382">
        <w:rPr>
          <w:rFonts w:cs="Simplified Arabic" w:hint="cs"/>
          <w:rtl/>
        </w:rPr>
        <w:t>لأحيائية</w:t>
      </w:r>
      <w:r w:rsidRPr="00FE6382">
        <w:rPr>
          <w:rFonts w:cs="Simplified Arabic"/>
          <w:rtl/>
        </w:rPr>
        <w:t xml:space="preserve"> الأخلاقية بانتظام المعلومات عن الأنشطة ذات الصلة. وفي </w:t>
      </w:r>
      <w:r w:rsidR="00E13796" w:rsidRPr="00FE6382">
        <w:rPr>
          <w:rFonts w:cs="Simplified Arabic" w:hint="cs"/>
          <w:rtl/>
        </w:rPr>
        <w:t>فترة ما بين الدورات</w:t>
      </w:r>
      <w:r w:rsidRPr="00FE6382">
        <w:rPr>
          <w:rFonts w:cs="Simplified Arabic"/>
          <w:rtl/>
        </w:rPr>
        <w:t xml:space="preserve">، شاركت الأمانة في </w:t>
      </w:r>
      <w:r w:rsidR="00E13796" w:rsidRPr="00FE6382">
        <w:rPr>
          <w:rFonts w:cs="Simplified Arabic" w:hint="cs"/>
          <w:rtl/>
        </w:rPr>
        <w:t>"</w:t>
      </w:r>
      <w:r w:rsidRPr="00FE6382">
        <w:rPr>
          <w:rFonts w:cs="Simplified Arabic"/>
          <w:rtl/>
        </w:rPr>
        <w:t>الحوارات الرقمية</w:t>
      </w:r>
      <w:r w:rsidR="00A05098" w:rsidRPr="00FE6382">
        <w:rPr>
          <w:rFonts w:cs="Simplified Arabic" w:hint="cs"/>
          <w:rtl/>
        </w:rPr>
        <w:t xml:space="preserve"> لعام 2000: الوصول باحترام إلى المصادر</w:t>
      </w:r>
      <w:r w:rsidR="00E13796" w:rsidRPr="00FE6382">
        <w:rPr>
          <w:rFonts w:cs="Simplified Arabic" w:hint="cs"/>
          <w:rtl/>
        </w:rPr>
        <w:t>"</w:t>
      </w:r>
      <w:r w:rsidRPr="00FE6382">
        <w:rPr>
          <w:rFonts w:cs="Simplified Arabic"/>
          <w:rtl/>
        </w:rPr>
        <w:t xml:space="preserve"> التي نظمها الاتحاد وعقدت بين تشرين الأول/أكتوبر وتشرين الثاني/نوفمبر 2020، حيث قدمت الأمانة الملاحظات الافتتاحية وعرضا</w:t>
      </w:r>
      <w:r w:rsidR="00E13796" w:rsidRPr="00FE6382">
        <w:rPr>
          <w:rFonts w:cs="Simplified Arabic" w:hint="cs"/>
          <w:rtl/>
        </w:rPr>
        <w:t>ً</w:t>
      </w:r>
      <w:r w:rsidRPr="00FE6382">
        <w:rPr>
          <w:rFonts w:cs="Simplified Arabic"/>
          <w:rtl/>
        </w:rPr>
        <w:t xml:space="preserve"> عن تطورات السياسات الدولية ومستقبل </w:t>
      </w:r>
      <w:r w:rsidR="00A05098" w:rsidRPr="00FE6382">
        <w:rPr>
          <w:rFonts w:cs="Simplified Arabic" w:hint="cs"/>
          <w:rtl/>
        </w:rPr>
        <w:t>الحصول وتقاسم المنافع</w:t>
      </w:r>
      <w:r w:rsidRPr="00FE6382">
        <w:rPr>
          <w:rFonts w:cs="Simplified Arabic"/>
          <w:rtl/>
        </w:rPr>
        <w:t xml:space="preserve"> في إطار التنوع البيولوجي العالمي لما بعد عام 2020. </w:t>
      </w:r>
      <w:r w:rsidR="00E13796" w:rsidRPr="00FE6382">
        <w:rPr>
          <w:rFonts w:cs="Simplified Arabic" w:hint="cs"/>
          <w:rtl/>
        </w:rPr>
        <w:t>و</w:t>
      </w:r>
      <w:r w:rsidRPr="00FE6382">
        <w:rPr>
          <w:rFonts w:cs="Simplified Arabic"/>
          <w:rtl/>
        </w:rPr>
        <w:t>شاركت الأمانة</w:t>
      </w:r>
      <w:r w:rsidR="00E13796" w:rsidRPr="00FE6382">
        <w:rPr>
          <w:rFonts w:cs="Simplified Arabic" w:hint="cs"/>
          <w:rtl/>
        </w:rPr>
        <w:t xml:space="preserve"> أيضاً</w:t>
      </w:r>
      <w:r w:rsidRPr="00FE6382">
        <w:rPr>
          <w:rFonts w:cs="Simplified Arabic"/>
          <w:rtl/>
        </w:rPr>
        <w:t xml:space="preserve">، مع شركاء آخرين، بما في ذلك </w:t>
      </w:r>
      <w:r w:rsidR="00E13796" w:rsidRPr="00FE6382">
        <w:rPr>
          <w:rFonts w:cs="Simplified Arabic"/>
          <w:rtl/>
        </w:rPr>
        <w:t>اتحاد التجارة الأحيائية الأخلاقية</w:t>
      </w:r>
      <w:r w:rsidRPr="00FE6382">
        <w:rPr>
          <w:rFonts w:cs="Simplified Arabic"/>
          <w:rtl/>
        </w:rPr>
        <w:t xml:space="preserve">، في تنظيم حلقة دراسية </w:t>
      </w:r>
      <w:r w:rsidR="00E13796" w:rsidRPr="00FE6382">
        <w:rPr>
          <w:rFonts w:cs="Simplified Arabic" w:hint="cs"/>
          <w:rtl/>
        </w:rPr>
        <w:t>شبكية</w:t>
      </w:r>
      <w:r w:rsidRPr="00FE6382">
        <w:rPr>
          <w:rFonts w:cs="Simplified Arabic"/>
          <w:rtl/>
        </w:rPr>
        <w:t xml:space="preserve"> </w:t>
      </w:r>
      <w:r w:rsidR="00A05098" w:rsidRPr="00FE6382">
        <w:rPr>
          <w:rFonts w:cs="Simplified Arabic" w:hint="cs"/>
          <w:rtl/>
        </w:rPr>
        <w:t>تناولت مساهمات الحصول وتقاسم المنافع</w:t>
      </w:r>
      <w:r w:rsidRPr="00FE6382">
        <w:rPr>
          <w:rFonts w:cs="Simplified Arabic"/>
          <w:rtl/>
        </w:rPr>
        <w:t xml:space="preserve"> في أهداف التنمية المستدامة، </w:t>
      </w:r>
      <w:r w:rsidR="00A05098" w:rsidRPr="00FE6382">
        <w:rPr>
          <w:rFonts w:cs="Simplified Arabic" w:hint="cs"/>
          <w:rtl/>
        </w:rPr>
        <w:t>و</w:t>
      </w:r>
      <w:r w:rsidRPr="00FE6382">
        <w:rPr>
          <w:rFonts w:cs="Simplified Arabic"/>
          <w:rtl/>
        </w:rPr>
        <w:t>ع</w:t>
      </w:r>
      <w:r w:rsidR="00A05098" w:rsidRPr="00FE6382">
        <w:rPr>
          <w:rFonts w:cs="Simplified Arabic" w:hint="cs"/>
          <w:rtl/>
        </w:rPr>
        <w:t>ُ</w:t>
      </w:r>
      <w:r w:rsidRPr="00FE6382">
        <w:rPr>
          <w:rFonts w:cs="Simplified Arabic"/>
          <w:rtl/>
        </w:rPr>
        <w:t xml:space="preserve">قدت في 14 </w:t>
      </w:r>
      <w:r w:rsidR="00E13796" w:rsidRPr="00FE6382">
        <w:rPr>
          <w:rFonts w:cs="Simplified Arabic" w:hint="cs"/>
          <w:rtl/>
        </w:rPr>
        <w:t>نيسان/</w:t>
      </w:r>
      <w:r w:rsidRPr="00FE6382">
        <w:rPr>
          <w:rFonts w:cs="Simplified Arabic"/>
          <w:rtl/>
        </w:rPr>
        <w:t xml:space="preserve">أبريل 2021 </w:t>
      </w:r>
      <w:r w:rsidR="00E13796" w:rsidRPr="00FE6382">
        <w:rPr>
          <w:rFonts w:cs="Simplified Arabic" w:hint="cs"/>
          <w:rtl/>
        </w:rPr>
        <w:t>في إطار</w:t>
      </w:r>
      <w:r w:rsidRPr="00FE6382">
        <w:rPr>
          <w:rFonts w:cs="Simplified Arabic"/>
          <w:rtl/>
        </w:rPr>
        <w:t xml:space="preserve"> سلسلة من الأحداث التي </w:t>
      </w:r>
      <w:r w:rsidR="00A05098" w:rsidRPr="00FE6382">
        <w:rPr>
          <w:rFonts w:cs="Simplified Arabic" w:hint="cs"/>
          <w:rtl/>
        </w:rPr>
        <w:t>نظمتها</w:t>
      </w:r>
      <w:r w:rsidRPr="00FE6382">
        <w:rPr>
          <w:rFonts w:cs="Simplified Arabic"/>
          <w:rtl/>
        </w:rPr>
        <w:t xml:space="preserve"> الشراكة العالمية </w:t>
      </w:r>
      <w:r w:rsidR="00FE6382" w:rsidRPr="00FE6382">
        <w:rPr>
          <w:rFonts w:cs="Simplified Arabic" w:hint="cs"/>
          <w:rtl/>
        </w:rPr>
        <w:t>المعنية با</w:t>
      </w:r>
      <w:r w:rsidRPr="00FE6382">
        <w:rPr>
          <w:rFonts w:cs="Simplified Arabic"/>
          <w:rtl/>
        </w:rPr>
        <w:t xml:space="preserve">لأعمال والتنوع البيولوجي. بالإضافة إلى ذلك، شاركت الأمانة في </w:t>
      </w:r>
      <w:r w:rsidR="00FE6382" w:rsidRPr="00FE6382">
        <w:rPr>
          <w:rFonts w:cs="Simplified Arabic" w:hint="cs"/>
          <w:rtl/>
        </w:rPr>
        <w:t>حدث</w:t>
      </w:r>
      <w:r w:rsidRPr="00FE6382">
        <w:rPr>
          <w:rFonts w:cs="Simplified Arabic"/>
          <w:rtl/>
        </w:rPr>
        <w:t xml:space="preserve"> </w:t>
      </w:r>
      <w:r w:rsidR="00FE6382" w:rsidRPr="00FE6382">
        <w:rPr>
          <w:rFonts w:cs="Simplified Arabic" w:hint="cs"/>
          <w:rtl/>
        </w:rPr>
        <w:t>"</w:t>
      </w:r>
      <w:r w:rsidR="00E13796" w:rsidRPr="00FE6382">
        <w:rPr>
          <w:rFonts w:cs="Simplified Arabic" w:hint="cs"/>
          <w:rtl/>
        </w:rPr>
        <w:t>الحصول وتقاسم المنافع في الوقت الراهن</w:t>
      </w:r>
      <w:r w:rsidRPr="00FE6382">
        <w:rPr>
          <w:rFonts w:cs="Simplified Arabic"/>
          <w:rtl/>
        </w:rPr>
        <w:t xml:space="preserve">: القواعد والخبرات والأساطير والحقائق </w:t>
      </w:r>
      <w:r w:rsidR="00E13796" w:rsidRPr="00FE6382">
        <w:rPr>
          <w:rFonts w:cs="Simplified Arabic" w:hint="cs"/>
          <w:rtl/>
        </w:rPr>
        <w:t>بشأن</w:t>
      </w:r>
      <w:r w:rsidRPr="00FE6382">
        <w:rPr>
          <w:rFonts w:cs="Simplified Arabic"/>
          <w:rtl/>
        </w:rPr>
        <w:t xml:space="preserve"> الوصول وتقاسم المنافع» الذي نظمه </w:t>
      </w:r>
      <w:r w:rsidR="00E13796" w:rsidRPr="00FE6382">
        <w:rPr>
          <w:rFonts w:cs="Simplified Arabic"/>
          <w:rtl/>
        </w:rPr>
        <w:t>اتحاد التجارة الأحيائية الأخلاقية</w:t>
      </w:r>
      <w:r w:rsidRPr="00FE6382">
        <w:rPr>
          <w:rFonts w:cs="Simplified Arabic"/>
          <w:rtl/>
        </w:rPr>
        <w:t xml:space="preserve"> في 13 </w:t>
      </w:r>
      <w:r w:rsidR="00FE6382" w:rsidRPr="00FE6382">
        <w:rPr>
          <w:rFonts w:cs="Simplified Arabic" w:hint="cs"/>
          <w:rtl/>
        </w:rPr>
        <w:t>أيار/</w:t>
      </w:r>
      <w:r w:rsidRPr="00FE6382">
        <w:rPr>
          <w:rFonts w:cs="Simplified Arabic"/>
          <w:rtl/>
        </w:rPr>
        <w:t>مايو 2022.</w:t>
      </w:r>
    </w:p>
    <w:p w14:paraId="386E7CE5" w14:textId="3FD91BDD" w:rsidR="00FF5186" w:rsidRPr="007D6C39" w:rsidRDefault="00FE6382" w:rsidP="009D62EE">
      <w:pPr>
        <w:pStyle w:val="Paragraphedeliste"/>
        <w:numPr>
          <w:ilvl w:val="0"/>
          <w:numId w:val="7"/>
        </w:numPr>
        <w:bidi/>
        <w:spacing w:after="120" w:line="216" w:lineRule="auto"/>
        <w:ind w:left="0" w:firstLine="0"/>
        <w:contextualSpacing w:val="0"/>
        <w:rPr>
          <w:rFonts w:cs="Simplified Arabic"/>
        </w:rPr>
      </w:pPr>
      <w:r w:rsidRPr="007D6C39">
        <w:rPr>
          <w:rFonts w:hint="cs"/>
          <w:rtl/>
        </w:rPr>
        <w:t>و</w:t>
      </w:r>
      <w:r w:rsidR="009D62EE" w:rsidRPr="007D6C39">
        <w:rPr>
          <w:rFonts w:cs="Simplified Arabic"/>
          <w:rtl/>
        </w:rPr>
        <w:t>قدمت أمانة الاتفاقية عن ب</w:t>
      </w:r>
      <w:r w:rsidR="00945D1C">
        <w:rPr>
          <w:rFonts w:cs="Simplified Arabic" w:hint="cs"/>
          <w:rtl/>
        </w:rPr>
        <w:t>ُ</w:t>
      </w:r>
      <w:r w:rsidR="009D62EE" w:rsidRPr="007D6C39">
        <w:rPr>
          <w:rFonts w:cs="Simplified Arabic"/>
          <w:rtl/>
        </w:rPr>
        <w:t>عد</w:t>
      </w:r>
      <w:r w:rsidR="007D6C39" w:rsidRPr="007D6C39">
        <w:rPr>
          <w:rFonts w:cs="Simplified Arabic" w:hint="cs"/>
          <w:rtl/>
        </w:rPr>
        <w:t xml:space="preserve"> مساهمة بشأن</w:t>
      </w:r>
      <w:r w:rsidR="009D62EE" w:rsidRPr="007D6C39">
        <w:rPr>
          <w:rFonts w:cs="Simplified Arabic"/>
          <w:rtl/>
        </w:rPr>
        <w:t xml:space="preserve"> </w:t>
      </w:r>
      <w:r w:rsidRPr="007D6C39">
        <w:rPr>
          <w:rFonts w:cs="Simplified Arabic" w:hint="cs"/>
          <w:rtl/>
        </w:rPr>
        <w:t>"</w:t>
      </w:r>
      <w:r w:rsidR="009D62EE" w:rsidRPr="007D6C39">
        <w:rPr>
          <w:rFonts w:cs="Simplified Arabic"/>
          <w:rtl/>
        </w:rPr>
        <w:t xml:space="preserve">بروتوكول ناغويا </w:t>
      </w:r>
      <w:r w:rsidRPr="007D6C39">
        <w:rPr>
          <w:rFonts w:cs="Simplified Arabic" w:hint="cs"/>
          <w:rtl/>
        </w:rPr>
        <w:t>بشأن الحصول وتقاسم المنافع</w:t>
      </w:r>
      <w:r w:rsidR="009D62EE" w:rsidRPr="007D6C39">
        <w:rPr>
          <w:rFonts w:cs="Simplified Arabic"/>
          <w:rtl/>
        </w:rPr>
        <w:t xml:space="preserve"> - التنفيذ والتكنولوجيا الحيوية في إفريقيا</w:t>
      </w:r>
      <w:r w:rsidR="004C4E28" w:rsidRPr="007D6C39">
        <w:rPr>
          <w:rFonts w:cs="Simplified Arabic" w:hint="cs"/>
          <w:rtl/>
        </w:rPr>
        <w:t>"</w:t>
      </w:r>
      <w:r w:rsidR="009D62EE" w:rsidRPr="007D6C39">
        <w:rPr>
          <w:rFonts w:cs="Simplified Arabic"/>
          <w:rtl/>
        </w:rPr>
        <w:t xml:space="preserve">، خلال </w:t>
      </w:r>
      <w:r w:rsidR="004C4E28" w:rsidRPr="007D6C39">
        <w:rPr>
          <w:rFonts w:cs="Simplified Arabic" w:hint="cs"/>
          <w:rtl/>
        </w:rPr>
        <w:t>ندوة منظمة "</w:t>
      </w:r>
      <w:r w:rsidR="004C4E28" w:rsidRPr="007D6C39">
        <w:rPr>
          <w:szCs w:val="22"/>
        </w:rPr>
        <w:t>BIO Africa Convention</w:t>
      </w:r>
      <w:r w:rsidR="004C4E28" w:rsidRPr="007D6C39">
        <w:rPr>
          <w:rFonts w:cs="Simplified Arabic" w:hint="cs"/>
          <w:rtl/>
        </w:rPr>
        <w:t>"</w:t>
      </w:r>
      <w:r w:rsidR="009D62EE" w:rsidRPr="007D6C39">
        <w:rPr>
          <w:rFonts w:cs="Simplified Arabic"/>
          <w:rtl/>
        </w:rPr>
        <w:t xml:space="preserve"> لعام 2019 التي عقدت في الفترة من 26 إلى 28 </w:t>
      </w:r>
      <w:r w:rsidR="004C4E28" w:rsidRPr="007D6C39">
        <w:rPr>
          <w:rFonts w:cs="Simplified Arabic" w:hint="cs"/>
          <w:rtl/>
        </w:rPr>
        <w:t>آب/</w:t>
      </w:r>
      <w:r w:rsidR="009D62EE" w:rsidRPr="007D6C39">
        <w:rPr>
          <w:rFonts w:cs="Simplified Arabic"/>
          <w:rtl/>
        </w:rPr>
        <w:t>أغسطس 2019 في ديربان</w:t>
      </w:r>
      <w:r w:rsidR="004C4E28" w:rsidRPr="007D6C39">
        <w:rPr>
          <w:rFonts w:cs="Simplified Arabic" w:hint="cs"/>
          <w:rtl/>
        </w:rPr>
        <w:t xml:space="preserve"> ب</w:t>
      </w:r>
      <w:r w:rsidR="009D62EE" w:rsidRPr="007D6C39">
        <w:rPr>
          <w:rFonts w:cs="Simplified Arabic"/>
          <w:rtl/>
        </w:rPr>
        <w:t>جنوب إفريقيا.</w:t>
      </w:r>
    </w:p>
    <w:p w14:paraId="01BA1F22" w14:textId="05F0229D" w:rsidR="00FF5186" w:rsidRPr="00A61D51" w:rsidRDefault="009D62EE" w:rsidP="006B6562">
      <w:pPr>
        <w:pStyle w:val="Paragraphedeliste"/>
        <w:numPr>
          <w:ilvl w:val="0"/>
          <w:numId w:val="7"/>
        </w:numPr>
        <w:bidi/>
        <w:spacing w:after="120" w:line="216" w:lineRule="auto"/>
        <w:ind w:left="0" w:firstLine="0"/>
        <w:contextualSpacing w:val="0"/>
        <w:rPr>
          <w:rFonts w:cs="Simplified Arabic"/>
        </w:rPr>
      </w:pPr>
      <w:r w:rsidRPr="00A61D51">
        <w:rPr>
          <w:rFonts w:cs="Simplified Arabic"/>
          <w:rtl/>
        </w:rPr>
        <w:lastRenderedPageBreak/>
        <w:t xml:space="preserve">وتتلقى </w:t>
      </w:r>
      <w:r w:rsidR="00492F8A" w:rsidRPr="00A61D51">
        <w:rPr>
          <w:rFonts w:cs="Simplified Arabic"/>
          <w:rtl/>
        </w:rPr>
        <w:t>الأمانة</w:t>
      </w:r>
      <w:r w:rsidRPr="00A61D51">
        <w:rPr>
          <w:rFonts w:cs="Simplified Arabic"/>
          <w:rtl/>
        </w:rPr>
        <w:t xml:space="preserve"> </w:t>
      </w:r>
      <w:r w:rsidR="007D6C39" w:rsidRPr="00A61D51">
        <w:rPr>
          <w:rFonts w:cs="Simplified Arabic" w:hint="cs"/>
          <w:rtl/>
        </w:rPr>
        <w:t>العديد من الطلبات</w:t>
      </w:r>
      <w:r w:rsidRPr="00A61D51">
        <w:rPr>
          <w:rFonts w:cs="Simplified Arabic"/>
          <w:rtl/>
        </w:rPr>
        <w:t xml:space="preserve"> للمشاركة في أنشطة بناء القدرات والتوعية بشأن موضوع معلومات التسلسل الرقمي. </w:t>
      </w:r>
      <w:r w:rsidR="00945D1C" w:rsidRPr="00A61D51">
        <w:rPr>
          <w:rFonts w:cs="Simplified Arabic" w:hint="cs"/>
          <w:rtl/>
        </w:rPr>
        <w:t>و</w:t>
      </w:r>
      <w:r w:rsidRPr="00A61D51">
        <w:rPr>
          <w:rFonts w:cs="Simplified Arabic"/>
          <w:rtl/>
        </w:rPr>
        <w:t>قدمت الأمانة</w:t>
      </w:r>
      <w:r w:rsidR="00945D1C" w:rsidRPr="00A61D51">
        <w:rPr>
          <w:rFonts w:cs="Simplified Arabic" w:hint="cs"/>
          <w:rtl/>
        </w:rPr>
        <w:t>، في جملة أمور، مساهمة</w:t>
      </w:r>
      <w:r w:rsidRPr="00A61D51">
        <w:rPr>
          <w:rFonts w:cs="Simplified Arabic"/>
          <w:rtl/>
        </w:rPr>
        <w:t xml:space="preserve"> خلال «الحوار بين البرازيل والاتحاد الأوروبي </w:t>
      </w:r>
      <w:r w:rsidR="006B6562" w:rsidRPr="00A61D51">
        <w:rPr>
          <w:rFonts w:cs="Simplified Arabic" w:hint="cs"/>
          <w:rtl/>
        </w:rPr>
        <w:t>بشأن</w:t>
      </w:r>
      <w:r w:rsidRPr="00A61D51">
        <w:rPr>
          <w:rFonts w:cs="Simplified Arabic"/>
          <w:rtl/>
        </w:rPr>
        <w:t xml:space="preserve"> التراث الجيني </w:t>
      </w:r>
      <w:r w:rsidR="006B6562" w:rsidRPr="00A61D51">
        <w:rPr>
          <w:rFonts w:cs="Simplified Arabic" w:hint="cs"/>
          <w:rtl/>
        </w:rPr>
        <w:t>في ا</w:t>
      </w:r>
      <w:r w:rsidRPr="00A61D51">
        <w:rPr>
          <w:rFonts w:cs="Simplified Arabic"/>
          <w:rtl/>
        </w:rPr>
        <w:t>لسيليكو</w:t>
      </w:r>
      <w:r w:rsidR="006B6562" w:rsidRPr="00A61D51">
        <w:rPr>
          <w:rFonts w:cs="Simplified Arabic" w:hint="cs"/>
          <w:rtl/>
        </w:rPr>
        <w:t>ن</w:t>
      </w:r>
      <w:r w:rsidRPr="00A61D51">
        <w:rPr>
          <w:rFonts w:cs="Simplified Arabic"/>
          <w:rtl/>
        </w:rPr>
        <w:t xml:space="preserve"> في </w:t>
      </w:r>
      <w:r w:rsidR="006B6562" w:rsidRPr="00A61D51">
        <w:rPr>
          <w:rFonts w:cs="Simplified Arabic" w:hint="cs"/>
          <w:rtl/>
        </w:rPr>
        <w:t>التشريعات البرازيلية المتعلقة بالحصول وتقاسم المنافع"</w:t>
      </w:r>
      <w:r w:rsidRPr="00A61D51">
        <w:rPr>
          <w:rFonts w:cs="Simplified Arabic"/>
          <w:rtl/>
        </w:rPr>
        <w:t xml:space="preserve"> (</w:t>
      </w:r>
      <w:r w:rsidR="006B6562" w:rsidRPr="00A61D51">
        <w:rPr>
          <w:rFonts w:cs="Simplified Arabic" w:hint="cs"/>
          <w:rtl/>
        </w:rPr>
        <w:t>كانون الأول/</w:t>
      </w:r>
      <w:r w:rsidRPr="00A61D51">
        <w:rPr>
          <w:rFonts w:cs="Simplified Arabic"/>
          <w:rtl/>
        </w:rPr>
        <w:t>ديسمبر 2019)</w:t>
      </w:r>
      <w:r w:rsidR="00B35FF0" w:rsidRPr="00A61D51">
        <w:rPr>
          <w:rFonts w:cs="Simplified Arabic"/>
          <w:rtl/>
        </w:rPr>
        <w:t>؛</w:t>
      </w:r>
      <w:r w:rsidRPr="00A61D51">
        <w:rPr>
          <w:rFonts w:cs="Simplified Arabic"/>
          <w:rtl/>
        </w:rPr>
        <w:t xml:space="preserve"> </w:t>
      </w:r>
      <w:r w:rsidR="006B6562" w:rsidRPr="00A61D51">
        <w:rPr>
          <w:rFonts w:cs="Simplified Arabic" w:hint="cs"/>
          <w:rtl/>
        </w:rPr>
        <w:t>و</w:t>
      </w:r>
      <w:r w:rsidRPr="00A61D51">
        <w:rPr>
          <w:rFonts w:cs="Simplified Arabic"/>
          <w:rtl/>
        </w:rPr>
        <w:t xml:space="preserve">خلال حلقة دراسية افتراضية عن </w:t>
      </w:r>
      <w:r w:rsidR="006B6562" w:rsidRPr="00A61D51">
        <w:rPr>
          <w:rFonts w:cs="Simplified Arabic"/>
          <w:rtl/>
        </w:rPr>
        <w:t xml:space="preserve">معلومات التسلسل الرقمي </w:t>
      </w:r>
      <w:r w:rsidRPr="00A61D51">
        <w:rPr>
          <w:rFonts w:cs="Simplified Arabic"/>
          <w:rtl/>
        </w:rPr>
        <w:t xml:space="preserve">نظمها معهد البلدان الأمريكية للتعاون في </w:t>
      </w:r>
      <w:r w:rsidR="006B6562" w:rsidRPr="00A61D51">
        <w:rPr>
          <w:rFonts w:cs="Simplified Arabic" w:hint="cs"/>
          <w:rtl/>
        </w:rPr>
        <w:t>ميدان</w:t>
      </w:r>
      <w:r w:rsidRPr="00A61D51">
        <w:rPr>
          <w:rFonts w:cs="Simplified Arabic"/>
          <w:rtl/>
        </w:rPr>
        <w:t xml:space="preserve"> الزراعة (تموز/يوليه 2021)</w:t>
      </w:r>
      <w:r w:rsidR="00B35FF0" w:rsidRPr="00A61D51">
        <w:rPr>
          <w:rFonts w:cs="Simplified Arabic"/>
          <w:rtl/>
        </w:rPr>
        <w:t>؛</w:t>
      </w:r>
      <w:r w:rsidRPr="00A61D51">
        <w:rPr>
          <w:rFonts w:cs="Simplified Arabic"/>
          <w:rtl/>
        </w:rPr>
        <w:t xml:space="preserve"> وأثناء حلقة دراسية </w:t>
      </w:r>
      <w:r w:rsidR="006B6562" w:rsidRPr="00A61D51">
        <w:rPr>
          <w:rFonts w:cs="Simplified Arabic" w:hint="cs"/>
          <w:rtl/>
        </w:rPr>
        <w:t>شبكية</w:t>
      </w:r>
      <w:r w:rsidRPr="00A61D51">
        <w:rPr>
          <w:rFonts w:cs="Simplified Arabic"/>
          <w:rtl/>
        </w:rPr>
        <w:t xml:space="preserve"> عن </w:t>
      </w:r>
      <w:r w:rsidR="006B6562" w:rsidRPr="00A61D51">
        <w:rPr>
          <w:rFonts w:cs="Simplified Arabic"/>
          <w:rtl/>
        </w:rPr>
        <w:t xml:space="preserve">التسلسل الرقمي </w:t>
      </w:r>
      <w:r w:rsidRPr="00A61D51">
        <w:rPr>
          <w:rFonts w:cs="Simplified Arabic"/>
          <w:rtl/>
        </w:rPr>
        <w:t xml:space="preserve">نظمها معهد التنمية المستدامة </w:t>
      </w:r>
      <w:r w:rsidR="00A61D51" w:rsidRPr="00A61D51">
        <w:rPr>
          <w:rFonts w:cs="Simplified Arabic"/>
          <w:rtl/>
        </w:rPr>
        <w:t>ا</w:t>
      </w:r>
      <w:r w:rsidR="00A61D51" w:rsidRPr="00A61D51">
        <w:rPr>
          <w:rFonts w:cs="Simplified Arabic" w:hint="cs"/>
          <w:rtl/>
        </w:rPr>
        <w:t>لتابع ل</w:t>
      </w:r>
      <w:r w:rsidR="00A61D51" w:rsidRPr="00A61D51">
        <w:rPr>
          <w:rFonts w:cs="Simplified Arabic"/>
          <w:rtl/>
        </w:rPr>
        <w:t>لمنظمة الدولية للفرنكوفونية</w:t>
      </w:r>
      <w:r w:rsidRPr="00A61D51">
        <w:rPr>
          <w:rFonts w:cs="Simplified Arabic"/>
          <w:rtl/>
        </w:rPr>
        <w:t xml:space="preserve"> (تموز/يوليه 2021).</w:t>
      </w:r>
    </w:p>
    <w:p w14:paraId="2FE5768B" w14:textId="7B745C09" w:rsidR="00FF5186" w:rsidRPr="00A61D51" w:rsidRDefault="005F325C" w:rsidP="009D62EE">
      <w:pPr>
        <w:pStyle w:val="Paragraphedeliste"/>
        <w:numPr>
          <w:ilvl w:val="0"/>
          <w:numId w:val="7"/>
        </w:numPr>
        <w:bidi/>
        <w:spacing w:after="120" w:line="216" w:lineRule="auto"/>
        <w:ind w:left="0" w:firstLine="0"/>
        <w:contextualSpacing w:val="0"/>
        <w:rPr>
          <w:rFonts w:cs="Simplified Arabic"/>
        </w:rPr>
      </w:pPr>
      <w:r w:rsidRPr="00A61D51">
        <w:rPr>
          <w:rFonts w:cs="Simplified Arabic"/>
          <w:rtl/>
        </w:rPr>
        <w:t xml:space="preserve">والأمانة عضو في لجنة العدل والإنصاف والتنوع والشمول التابعة لمشروع الجينوم الحيوي للأرض. </w:t>
      </w:r>
      <w:r w:rsidR="00A61D51" w:rsidRPr="00A61D51">
        <w:rPr>
          <w:rFonts w:cs="Simplified Arabic" w:hint="cs"/>
          <w:rtl/>
        </w:rPr>
        <w:t>و</w:t>
      </w:r>
      <w:r w:rsidRPr="00A61D51">
        <w:rPr>
          <w:rFonts w:cs="Simplified Arabic"/>
          <w:rtl/>
        </w:rPr>
        <w:t xml:space="preserve">أطلعت </w:t>
      </w:r>
      <w:r w:rsidR="00492F8A" w:rsidRPr="00A61D51">
        <w:rPr>
          <w:rFonts w:cs="Simplified Arabic"/>
          <w:rtl/>
        </w:rPr>
        <w:t>الأمانة</w:t>
      </w:r>
      <w:r w:rsidR="00A61D51" w:rsidRPr="00A61D51">
        <w:rPr>
          <w:rFonts w:cs="Simplified Arabic" w:hint="cs"/>
          <w:rtl/>
        </w:rPr>
        <w:t xml:space="preserve"> أيضاً</w:t>
      </w:r>
      <w:r w:rsidRPr="00A61D51">
        <w:rPr>
          <w:rFonts w:cs="Simplified Arabic"/>
          <w:rtl/>
        </w:rPr>
        <w:t xml:space="preserve"> لجنة ال</w:t>
      </w:r>
      <w:r w:rsidR="00A61D51" w:rsidRPr="00A61D51">
        <w:rPr>
          <w:rFonts w:cs="Simplified Arabic" w:hint="cs"/>
          <w:rtl/>
        </w:rPr>
        <w:t>قضايا</w:t>
      </w:r>
      <w:r w:rsidRPr="00A61D51">
        <w:rPr>
          <w:rFonts w:cs="Simplified Arabic"/>
          <w:rtl/>
        </w:rPr>
        <w:t xml:space="preserve"> الأخلاقية والقانونية والاجتماعية التابعة لمشروع الجينوم ال</w:t>
      </w:r>
      <w:r w:rsidR="00A61D51" w:rsidRPr="00A61D51">
        <w:rPr>
          <w:rFonts w:cs="Simplified Arabic" w:hint="cs"/>
          <w:rtl/>
        </w:rPr>
        <w:t>حيوي</w:t>
      </w:r>
      <w:r w:rsidRPr="00A61D51">
        <w:rPr>
          <w:rFonts w:cs="Simplified Arabic"/>
          <w:rtl/>
        </w:rPr>
        <w:t xml:space="preserve"> للأرض على المعلومات المتعلقة بعملية </w:t>
      </w:r>
      <w:r w:rsidR="00A61D51" w:rsidRPr="00A61D51">
        <w:rPr>
          <w:rFonts w:cs="Simplified Arabic" w:hint="cs"/>
          <w:rtl/>
        </w:rPr>
        <w:t>معلومات التسلسل الرقمي</w:t>
      </w:r>
      <w:r w:rsidRPr="00A61D51">
        <w:rPr>
          <w:rFonts w:cs="Simplified Arabic"/>
          <w:rtl/>
        </w:rPr>
        <w:t xml:space="preserve">، وأثناء اجتماع </w:t>
      </w:r>
      <w:r w:rsidR="00A61D51" w:rsidRPr="00A61D51">
        <w:rPr>
          <w:rFonts w:cs="Simplified Arabic" w:hint="cs"/>
          <w:rtl/>
        </w:rPr>
        <w:t>عقده مشروع الجينوم الحيوي الأفريقي.</w:t>
      </w:r>
      <w:r w:rsidRPr="00A61D51">
        <w:rPr>
          <w:rFonts w:cs="Simplified Arabic"/>
          <w:rtl/>
        </w:rPr>
        <w:t xml:space="preserve"> </w:t>
      </w:r>
    </w:p>
    <w:p w14:paraId="6FB40435" w14:textId="78748E80" w:rsidR="00FF5186" w:rsidRPr="0063359F" w:rsidRDefault="00FF5186" w:rsidP="00FF5186">
      <w:pPr>
        <w:pStyle w:val="Paragraphedeliste"/>
        <w:bidi/>
        <w:spacing w:after="120" w:line="216" w:lineRule="auto"/>
        <w:contextualSpacing w:val="0"/>
        <w:jc w:val="center"/>
        <w:rPr>
          <w:rFonts w:cs="Simplified Arabic"/>
          <w:b/>
          <w:bCs/>
          <w:sz w:val="26"/>
          <w:szCs w:val="26"/>
        </w:rPr>
      </w:pPr>
      <w:r w:rsidRPr="0063359F">
        <w:rPr>
          <w:rFonts w:cs="Simplified Arabic" w:hint="cs"/>
          <w:b/>
          <w:bCs/>
          <w:sz w:val="26"/>
          <w:szCs w:val="26"/>
          <w:rtl/>
        </w:rPr>
        <w:t>رابع</w:t>
      </w:r>
      <w:r w:rsidRPr="0063359F">
        <w:rPr>
          <w:rFonts w:cs="Simplified Arabic"/>
          <w:b/>
          <w:bCs/>
          <w:sz w:val="26"/>
          <w:szCs w:val="26"/>
          <w:rtl/>
        </w:rPr>
        <w:t>ا</w:t>
      </w:r>
      <w:r w:rsidR="0063359F" w:rsidRPr="0063359F">
        <w:rPr>
          <w:rFonts w:cs="Simplified Arabic" w:hint="cs"/>
          <w:b/>
          <w:bCs/>
          <w:sz w:val="26"/>
          <w:szCs w:val="26"/>
          <w:rtl/>
        </w:rPr>
        <w:t>ً</w:t>
      </w:r>
      <w:r w:rsidRPr="0063359F">
        <w:rPr>
          <w:rFonts w:cs="Simplified Arabic"/>
          <w:b/>
          <w:bCs/>
          <w:sz w:val="26"/>
          <w:szCs w:val="26"/>
          <w:rtl/>
        </w:rPr>
        <w:t>-</w:t>
      </w:r>
      <w:r w:rsidRPr="0063359F">
        <w:rPr>
          <w:rFonts w:cs="Simplified Arabic"/>
          <w:b/>
          <w:bCs/>
          <w:sz w:val="26"/>
          <w:szCs w:val="26"/>
          <w:rtl/>
        </w:rPr>
        <w:tab/>
      </w:r>
      <w:r w:rsidRPr="0063359F">
        <w:rPr>
          <w:rFonts w:cs="Simplified Arabic" w:hint="cs"/>
          <w:b/>
          <w:bCs/>
          <w:sz w:val="26"/>
          <w:szCs w:val="26"/>
          <w:rtl/>
        </w:rPr>
        <w:t>استنتاجات</w:t>
      </w:r>
    </w:p>
    <w:p w14:paraId="07E12454" w14:textId="0D8F514D" w:rsidR="005C7F36" w:rsidRPr="004B076A" w:rsidRDefault="004B076A" w:rsidP="007A54B4">
      <w:pPr>
        <w:pStyle w:val="Paragraphedeliste"/>
        <w:numPr>
          <w:ilvl w:val="0"/>
          <w:numId w:val="7"/>
        </w:numPr>
        <w:bidi/>
        <w:spacing w:after="120" w:line="216" w:lineRule="auto"/>
        <w:ind w:left="0" w:firstLine="0"/>
        <w:contextualSpacing w:val="0"/>
        <w:rPr>
          <w:rFonts w:cs="Simplified Arabic"/>
          <w:rtl/>
        </w:rPr>
      </w:pPr>
      <w:r>
        <w:rPr>
          <w:rFonts w:cs="Simplified Arabic" w:hint="cs"/>
          <w:rtl/>
        </w:rPr>
        <w:t xml:space="preserve">إن </w:t>
      </w:r>
      <w:r w:rsidR="005F325C" w:rsidRPr="004B076A">
        <w:rPr>
          <w:rFonts w:cs="Simplified Arabic"/>
          <w:rtl/>
        </w:rPr>
        <w:t xml:space="preserve">التعاون مع طائفة واسعة من المنظمات </w:t>
      </w:r>
      <w:r w:rsidR="0063359F" w:rsidRPr="004B076A">
        <w:rPr>
          <w:rFonts w:cs="Simplified Arabic" w:hint="cs"/>
          <w:rtl/>
        </w:rPr>
        <w:t>هام</w:t>
      </w:r>
      <w:r w:rsidR="005F325C" w:rsidRPr="004B076A">
        <w:rPr>
          <w:rFonts w:cs="Simplified Arabic"/>
          <w:rtl/>
        </w:rPr>
        <w:t xml:space="preserve"> في ضوء الطابع الشامل للبروتوكول. </w:t>
      </w:r>
      <w:r w:rsidR="00A61D51" w:rsidRPr="004B076A">
        <w:rPr>
          <w:rFonts w:cs="Simplified Arabic" w:hint="cs"/>
          <w:rtl/>
        </w:rPr>
        <w:t>و</w:t>
      </w:r>
      <w:r w:rsidR="005F325C" w:rsidRPr="004B076A">
        <w:rPr>
          <w:rFonts w:cs="Simplified Arabic"/>
          <w:rtl/>
        </w:rPr>
        <w:t xml:space="preserve">على وجه الخصوص، </w:t>
      </w:r>
      <w:r w:rsidR="0063359F" w:rsidRPr="004B076A">
        <w:rPr>
          <w:rFonts w:cs="Simplified Arabic" w:hint="cs"/>
          <w:rtl/>
        </w:rPr>
        <w:t>و</w:t>
      </w:r>
      <w:r w:rsidR="00A61D51" w:rsidRPr="004B076A">
        <w:rPr>
          <w:rFonts w:cs="Simplified Arabic" w:hint="cs"/>
          <w:rtl/>
        </w:rPr>
        <w:t>على النحو</w:t>
      </w:r>
      <w:r w:rsidR="005F325C" w:rsidRPr="004B076A">
        <w:rPr>
          <w:rFonts w:cs="Simplified Arabic"/>
          <w:rtl/>
        </w:rPr>
        <w:t xml:space="preserve"> </w:t>
      </w:r>
      <w:r w:rsidR="00A61D51" w:rsidRPr="004B076A">
        <w:rPr>
          <w:rFonts w:cs="Simplified Arabic" w:hint="cs"/>
          <w:rtl/>
        </w:rPr>
        <w:t>ال</w:t>
      </w:r>
      <w:r w:rsidR="005F325C" w:rsidRPr="004B076A">
        <w:rPr>
          <w:rFonts w:cs="Simplified Arabic"/>
          <w:rtl/>
        </w:rPr>
        <w:t>موضح أعلاه،</w:t>
      </w:r>
      <w:r w:rsidR="00A61D51" w:rsidRPr="004B076A">
        <w:rPr>
          <w:rFonts w:cs="Simplified Arabic" w:hint="cs"/>
          <w:rtl/>
        </w:rPr>
        <w:t xml:space="preserve"> </w:t>
      </w:r>
      <w:r w:rsidR="0063359F" w:rsidRPr="004B076A">
        <w:rPr>
          <w:rFonts w:cs="Simplified Arabic" w:hint="cs"/>
          <w:rtl/>
        </w:rPr>
        <w:t>تزايد</w:t>
      </w:r>
      <w:r w:rsidR="00A61D51" w:rsidRPr="004B076A">
        <w:rPr>
          <w:rFonts w:cs="Simplified Arabic" w:hint="cs"/>
          <w:rtl/>
        </w:rPr>
        <w:t>،</w:t>
      </w:r>
      <w:r w:rsidR="005F325C" w:rsidRPr="004B076A">
        <w:rPr>
          <w:rFonts w:cs="Simplified Arabic"/>
          <w:rtl/>
        </w:rPr>
        <w:t xml:space="preserve"> خلال فترة ما بين الدورات (2019-2022)، </w:t>
      </w:r>
      <w:r w:rsidR="0063359F" w:rsidRPr="004B076A">
        <w:rPr>
          <w:rFonts w:cs="Simplified Arabic" w:hint="cs"/>
          <w:rtl/>
        </w:rPr>
        <w:t>حجم العمل المتعلق</w:t>
      </w:r>
      <w:r w:rsidR="005F325C" w:rsidRPr="004B076A">
        <w:rPr>
          <w:rFonts w:cs="Simplified Arabic"/>
          <w:rtl/>
        </w:rPr>
        <w:t xml:space="preserve"> </w:t>
      </w:r>
      <w:r w:rsidR="0063359F" w:rsidRPr="004B076A">
        <w:rPr>
          <w:rFonts w:cs="Simplified Arabic" w:hint="cs"/>
          <w:rtl/>
        </w:rPr>
        <w:t>ب</w:t>
      </w:r>
      <w:r w:rsidR="005F325C" w:rsidRPr="004B076A">
        <w:rPr>
          <w:rFonts w:cs="Simplified Arabic"/>
          <w:rtl/>
        </w:rPr>
        <w:t xml:space="preserve">جوانب الصحة العامة </w:t>
      </w:r>
      <w:r w:rsidR="0063359F" w:rsidRPr="004B076A">
        <w:rPr>
          <w:rFonts w:cs="Simplified Arabic" w:hint="cs"/>
          <w:rtl/>
        </w:rPr>
        <w:t xml:space="preserve">في </w:t>
      </w:r>
      <w:r w:rsidR="005F325C" w:rsidRPr="004B076A">
        <w:rPr>
          <w:rFonts w:cs="Simplified Arabic"/>
          <w:rtl/>
        </w:rPr>
        <w:t xml:space="preserve">بروتوكول ناغويا </w:t>
      </w:r>
      <w:r w:rsidR="0063359F" w:rsidRPr="004B076A">
        <w:rPr>
          <w:rFonts w:cs="Simplified Arabic" w:hint="cs"/>
          <w:rtl/>
        </w:rPr>
        <w:t>تزايداً كبيراً</w:t>
      </w:r>
      <w:r w:rsidR="005F325C" w:rsidRPr="004B076A">
        <w:rPr>
          <w:rFonts w:cs="Simplified Arabic"/>
          <w:rtl/>
        </w:rPr>
        <w:t xml:space="preserve"> وأثار العمل </w:t>
      </w:r>
      <w:r w:rsidR="0063359F" w:rsidRPr="004B076A">
        <w:rPr>
          <w:rFonts w:cs="Simplified Arabic" w:hint="cs"/>
          <w:rtl/>
        </w:rPr>
        <w:t>المتعلق</w:t>
      </w:r>
      <w:r w:rsidR="005F325C" w:rsidRPr="004B076A">
        <w:rPr>
          <w:rFonts w:cs="Simplified Arabic"/>
          <w:rtl/>
        </w:rPr>
        <w:t xml:space="preserve"> </w:t>
      </w:r>
      <w:r w:rsidR="0063359F" w:rsidRPr="004B076A">
        <w:rPr>
          <w:rFonts w:cs="Simplified Arabic" w:hint="cs"/>
          <w:rtl/>
        </w:rPr>
        <w:t>ب</w:t>
      </w:r>
      <w:r w:rsidR="005F325C" w:rsidRPr="004B076A">
        <w:rPr>
          <w:rFonts w:cs="Simplified Arabic"/>
          <w:rtl/>
        </w:rPr>
        <w:t>معلومات التسلسل الرقمي</w:t>
      </w:r>
      <w:r w:rsidR="0063359F" w:rsidRPr="004B076A">
        <w:rPr>
          <w:rFonts w:cs="Simplified Arabic" w:hint="cs"/>
          <w:rtl/>
        </w:rPr>
        <w:t xml:space="preserve"> بشأن الموارد الجينية</w:t>
      </w:r>
      <w:r w:rsidR="005F325C" w:rsidRPr="004B076A">
        <w:rPr>
          <w:rFonts w:cs="Simplified Arabic"/>
          <w:rtl/>
        </w:rPr>
        <w:t xml:space="preserve"> قدرا</w:t>
      </w:r>
      <w:r w:rsidR="00A61D51" w:rsidRPr="004B076A">
        <w:rPr>
          <w:rFonts w:cs="Simplified Arabic" w:hint="cs"/>
          <w:rtl/>
        </w:rPr>
        <w:t>ً</w:t>
      </w:r>
      <w:r w:rsidR="005F325C" w:rsidRPr="004B076A">
        <w:rPr>
          <w:rFonts w:cs="Simplified Arabic"/>
          <w:rtl/>
        </w:rPr>
        <w:t xml:space="preserve"> كبيرا</w:t>
      </w:r>
      <w:r w:rsidR="00A61D51" w:rsidRPr="004B076A">
        <w:rPr>
          <w:rFonts w:cs="Simplified Arabic" w:hint="cs"/>
          <w:rtl/>
        </w:rPr>
        <w:t>ً</w:t>
      </w:r>
      <w:r w:rsidR="005F325C" w:rsidRPr="004B076A">
        <w:rPr>
          <w:rFonts w:cs="Simplified Arabic"/>
          <w:rtl/>
        </w:rPr>
        <w:t xml:space="preserve"> من الاهتمام و</w:t>
      </w:r>
      <w:r w:rsidR="00A61D51" w:rsidRPr="004B076A">
        <w:rPr>
          <w:rFonts w:cs="Simplified Arabic" w:hint="cs"/>
          <w:rtl/>
        </w:rPr>
        <w:t>ال</w:t>
      </w:r>
      <w:r w:rsidR="005F325C" w:rsidRPr="004B076A">
        <w:rPr>
          <w:rFonts w:cs="Simplified Arabic"/>
          <w:rtl/>
        </w:rPr>
        <w:t xml:space="preserve">طلبات </w:t>
      </w:r>
      <w:r w:rsidR="00A61D51" w:rsidRPr="004B076A">
        <w:rPr>
          <w:rFonts w:cs="Simplified Arabic" w:hint="cs"/>
          <w:rtl/>
        </w:rPr>
        <w:t xml:space="preserve">على </w:t>
      </w:r>
      <w:r w:rsidR="005F325C" w:rsidRPr="004B076A">
        <w:rPr>
          <w:rFonts w:cs="Simplified Arabic"/>
          <w:rtl/>
        </w:rPr>
        <w:t xml:space="preserve">المعلومات. </w:t>
      </w:r>
      <w:r w:rsidR="0063359F" w:rsidRPr="004B076A">
        <w:rPr>
          <w:rFonts w:cs="Simplified Arabic" w:hint="cs"/>
          <w:rtl/>
        </w:rPr>
        <w:t>وي</w:t>
      </w:r>
      <w:r>
        <w:rPr>
          <w:rFonts w:cs="Simplified Arabic" w:hint="cs"/>
          <w:rtl/>
        </w:rPr>
        <w:t xml:space="preserve">حدد </w:t>
      </w:r>
      <w:r w:rsidR="0063359F" w:rsidRPr="004B076A">
        <w:rPr>
          <w:rFonts w:cs="Simplified Arabic" w:hint="cs"/>
          <w:rtl/>
        </w:rPr>
        <w:t>الت</w:t>
      </w:r>
      <w:r>
        <w:rPr>
          <w:rFonts w:cs="Simplified Arabic" w:hint="cs"/>
          <w:rtl/>
        </w:rPr>
        <w:t>صاعد</w:t>
      </w:r>
      <w:r w:rsidR="0063359F" w:rsidRPr="004B076A">
        <w:rPr>
          <w:rFonts w:cs="Simplified Arabic" w:hint="cs"/>
          <w:rtl/>
        </w:rPr>
        <w:t xml:space="preserve"> الشديد</w:t>
      </w:r>
      <w:r w:rsidR="005F325C" w:rsidRPr="004B076A">
        <w:rPr>
          <w:rFonts w:cs="Simplified Arabic"/>
          <w:rtl/>
        </w:rPr>
        <w:t xml:space="preserve"> في الاهتمام ب</w:t>
      </w:r>
      <w:r w:rsidR="001751BE" w:rsidRPr="004B076A">
        <w:rPr>
          <w:rFonts w:cs="Simplified Arabic"/>
          <w:rtl/>
        </w:rPr>
        <w:t>الحصول وتقاسم المنافع</w:t>
      </w:r>
      <w:r>
        <w:rPr>
          <w:rFonts w:cs="Simplified Arabic" w:hint="cs"/>
          <w:rtl/>
        </w:rPr>
        <w:t xml:space="preserve"> موقع</w:t>
      </w:r>
      <w:r w:rsidR="005F325C" w:rsidRPr="004B076A">
        <w:rPr>
          <w:rFonts w:cs="Simplified Arabic"/>
          <w:rtl/>
        </w:rPr>
        <w:t xml:space="preserve"> الهدف الثالث للاتفاقية وصلته</w:t>
      </w:r>
      <w:r w:rsidRPr="004B076A">
        <w:rPr>
          <w:rFonts w:cs="Simplified Arabic" w:hint="cs"/>
          <w:rtl/>
        </w:rPr>
        <w:t xml:space="preserve"> المتكاملة</w:t>
      </w:r>
      <w:r w:rsidR="005F325C" w:rsidRPr="004B076A">
        <w:rPr>
          <w:rFonts w:cs="Simplified Arabic"/>
          <w:rtl/>
        </w:rPr>
        <w:t xml:space="preserve"> وترابطه مع الهدفين الآخرين </w:t>
      </w:r>
      <w:r w:rsidR="0063359F" w:rsidRPr="004B076A">
        <w:rPr>
          <w:rFonts w:cs="Simplified Arabic" w:hint="cs"/>
          <w:rtl/>
        </w:rPr>
        <w:t>بوصفه مكوناً</w:t>
      </w:r>
      <w:r w:rsidR="005F325C" w:rsidRPr="004B076A">
        <w:rPr>
          <w:rFonts w:cs="Simplified Arabic"/>
          <w:rtl/>
        </w:rPr>
        <w:t xml:space="preserve"> هام</w:t>
      </w:r>
      <w:r w:rsidR="0063359F" w:rsidRPr="004B076A">
        <w:rPr>
          <w:rFonts w:cs="Simplified Arabic" w:hint="cs"/>
          <w:rtl/>
        </w:rPr>
        <w:t>اً</w:t>
      </w:r>
      <w:r w:rsidR="005F325C" w:rsidRPr="004B076A">
        <w:rPr>
          <w:rFonts w:cs="Simplified Arabic"/>
          <w:rtl/>
        </w:rPr>
        <w:t xml:space="preserve"> من </w:t>
      </w:r>
      <w:r w:rsidRPr="004B076A">
        <w:rPr>
          <w:rFonts w:cs="Simplified Arabic" w:hint="cs"/>
          <w:rtl/>
        </w:rPr>
        <w:t>مكونات</w:t>
      </w:r>
      <w:r w:rsidR="005F325C" w:rsidRPr="004B076A">
        <w:rPr>
          <w:rFonts w:cs="Simplified Arabic"/>
          <w:rtl/>
        </w:rPr>
        <w:t xml:space="preserve"> جدول الأعمال الدولي. </w:t>
      </w:r>
      <w:r w:rsidR="0063359F" w:rsidRPr="004B076A">
        <w:rPr>
          <w:rFonts w:cs="Simplified Arabic" w:hint="cs"/>
          <w:rtl/>
        </w:rPr>
        <w:t>وبسبب الحجم الكبير للعمل</w:t>
      </w:r>
      <w:r w:rsidR="005F325C" w:rsidRPr="004B076A">
        <w:rPr>
          <w:rFonts w:cs="Simplified Arabic"/>
          <w:rtl/>
        </w:rPr>
        <w:t xml:space="preserve"> والقيود المفروضة على ملاك الموظفين، تعذ</w:t>
      </w:r>
      <w:r>
        <w:rPr>
          <w:rFonts w:cs="Simplified Arabic" w:hint="cs"/>
          <w:rtl/>
        </w:rPr>
        <w:t>ّ</w:t>
      </w:r>
      <w:r w:rsidR="005F325C" w:rsidRPr="004B076A">
        <w:rPr>
          <w:rFonts w:cs="Simplified Arabic"/>
          <w:rtl/>
        </w:rPr>
        <w:t xml:space="preserve">ر على </w:t>
      </w:r>
      <w:r w:rsidR="00492F8A" w:rsidRPr="004B076A">
        <w:rPr>
          <w:rFonts w:cs="Simplified Arabic"/>
          <w:rtl/>
        </w:rPr>
        <w:t>الأمانة</w:t>
      </w:r>
      <w:r w:rsidR="005F325C" w:rsidRPr="004B076A">
        <w:rPr>
          <w:rFonts w:cs="Simplified Arabic"/>
          <w:rtl/>
        </w:rPr>
        <w:t xml:space="preserve"> المشاركة </w:t>
      </w:r>
      <w:r w:rsidRPr="004B076A">
        <w:rPr>
          <w:rFonts w:cs="Simplified Arabic" w:hint="cs"/>
          <w:rtl/>
        </w:rPr>
        <w:t>حضورياً</w:t>
      </w:r>
      <w:r w:rsidR="005F325C" w:rsidRPr="004B076A">
        <w:rPr>
          <w:rFonts w:cs="Simplified Arabic"/>
          <w:rtl/>
        </w:rPr>
        <w:t xml:space="preserve"> في العديد من الاجتماعات وال</w:t>
      </w:r>
      <w:r w:rsidRPr="004B076A">
        <w:rPr>
          <w:rFonts w:cs="Simplified Arabic" w:hint="cs"/>
          <w:rtl/>
        </w:rPr>
        <w:t>أحداث</w:t>
      </w:r>
      <w:r w:rsidR="005F325C" w:rsidRPr="004B076A">
        <w:rPr>
          <w:rFonts w:cs="Simplified Arabic"/>
          <w:rtl/>
        </w:rPr>
        <w:t xml:space="preserve"> التي د</w:t>
      </w:r>
      <w:r w:rsidR="0063359F" w:rsidRPr="004B076A">
        <w:rPr>
          <w:rFonts w:cs="Simplified Arabic" w:hint="cs"/>
          <w:rtl/>
        </w:rPr>
        <w:t>ُ</w:t>
      </w:r>
      <w:r w:rsidR="005F325C" w:rsidRPr="004B076A">
        <w:rPr>
          <w:rFonts w:cs="Simplified Arabic"/>
          <w:rtl/>
        </w:rPr>
        <w:t xml:space="preserve">عيت إليها. </w:t>
      </w:r>
      <w:r w:rsidR="0063359F" w:rsidRPr="004B076A">
        <w:rPr>
          <w:rFonts w:cs="Simplified Arabic" w:hint="cs"/>
          <w:rtl/>
        </w:rPr>
        <w:t>و</w:t>
      </w:r>
      <w:r w:rsidR="005F325C" w:rsidRPr="004B076A">
        <w:rPr>
          <w:rFonts w:cs="Simplified Arabic"/>
          <w:rtl/>
        </w:rPr>
        <w:t>قُد</w:t>
      </w:r>
      <w:r w:rsidR="0063359F" w:rsidRPr="004B076A">
        <w:rPr>
          <w:rFonts w:cs="Simplified Arabic" w:hint="cs"/>
          <w:rtl/>
        </w:rPr>
        <w:t>ّ</w:t>
      </w:r>
      <w:r w:rsidR="005F325C" w:rsidRPr="004B076A">
        <w:rPr>
          <w:rFonts w:cs="Simplified Arabic"/>
          <w:rtl/>
        </w:rPr>
        <w:t xml:space="preserve">مت </w:t>
      </w:r>
      <w:r w:rsidR="0063359F" w:rsidRPr="004B076A">
        <w:rPr>
          <w:rFonts w:cs="Simplified Arabic" w:hint="cs"/>
          <w:rtl/>
        </w:rPr>
        <w:t>ال</w:t>
      </w:r>
      <w:r w:rsidR="005F325C" w:rsidRPr="004B076A">
        <w:rPr>
          <w:rFonts w:cs="Simplified Arabic"/>
          <w:rtl/>
        </w:rPr>
        <w:t>عروض</w:t>
      </w:r>
      <w:r w:rsidR="0063359F" w:rsidRPr="004B076A">
        <w:rPr>
          <w:rFonts w:cs="Simplified Arabic" w:hint="cs"/>
          <w:rtl/>
        </w:rPr>
        <w:t>، في بعض الحالات،</w:t>
      </w:r>
      <w:r w:rsidR="005F325C" w:rsidRPr="004B076A">
        <w:rPr>
          <w:rFonts w:cs="Simplified Arabic"/>
          <w:rtl/>
        </w:rPr>
        <w:t xml:space="preserve"> عن ب</w:t>
      </w:r>
      <w:r w:rsidR="0063359F" w:rsidRPr="004B076A">
        <w:rPr>
          <w:rFonts w:cs="Simplified Arabic" w:hint="cs"/>
          <w:rtl/>
        </w:rPr>
        <w:t>ُ</w:t>
      </w:r>
      <w:r w:rsidR="005F325C" w:rsidRPr="004B076A">
        <w:rPr>
          <w:rFonts w:cs="Simplified Arabic"/>
          <w:rtl/>
        </w:rPr>
        <w:t>عد</w:t>
      </w:r>
      <w:r w:rsidR="00B35FF0" w:rsidRPr="004B076A">
        <w:rPr>
          <w:rFonts w:cs="Simplified Arabic"/>
          <w:rtl/>
        </w:rPr>
        <w:t>؛</w:t>
      </w:r>
      <w:r w:rsidR="005F325C" w:rsidRPr="004B076A">
        <w:rPr>
          <w:rFonts w:cs="Simplified Arabic"/>
          <w:rtl/>
        </w:rPr>
        <w:t xml:space="preserve"> </w:t>
      </w:r>
      <w:r w:rsidR="0063359F" w:rsidRPr="004B076A">
        <w:rPr>
          <w:rFonts w:cs="Simplified Arabic" w:hint="cs"/>
          <w:rtl/>
        </w:rPr>
        <w:t>و</w:t>
      </w:r>
      <w:r w:rsidR="005F325C" w:rsidRPr="004B076A">
        <w:rPr>
          <w:rFonts w:cs="Simplified Arabic"/>
          <w:rtl/>
        </w:rPr>
        <w:t xml:space="preserve">اضطرت </w:t>
      </w:r>
      <w:r w:rsidR="00492F8A" w:rsidRPr="004B076A">
        <w:rPr>
          <w:rFonts w:cs="Simplified Arabic"/>
          <w:rtl/>
        </w:rPr>
        <w:t>الأمانة</w:t>
      </w:r>
      <w:r w:rsidR="0063359F" w:rsidRPr="004B076A">
        <w:rPr>
          <w:rFonts w:cs="Simplified Arabic" w:hint="cs"/>
          <w:rtl/>
        </w:rPr>
        <w:t>، في حالات أخرى،</w:t>
      </w:r>
      <w:r w:rsidR="005F325C" w:rsidRPr="004B076A">
        <w:rPr>
          <w:rFonts w:cs="Simplified Arabic"/>
          <w:rtl/>
        </w:rPr>
        <w:t xml:space="preserve"> إلى </w:t>
      </w:r>
      <w:r w:rsidRPr="004B076A">
        <w:rPr>
          <w:rFonts w:cs="Simplified Arabic" w:hint="cs"/>
          <w:rtl/>
        </w:rPr>
        <w:t>عدم تلبية</w:t>
      </w:r>
      <w:r w:rsidR="005F325C" w:rsidRPr="004B076A">
        <w:rPr>
          <w:rFonts w:cs="Simplified Arabic"/>
          <w:rtl/>
        </w:rPr>
        <w:t xml:space="preserve"> الدعوات.</w:t>
      </w:r>
    </w:p>
    <w:p w14:paraId="2FA78635" w14:textId="77777777" w:rsidR="00EC1942" w:rsidRPr="00B555E1" w:rsidRDefault="00EC1942" w:rsidP="00BF3FEE">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A357C6">
        <w:rPr>
          <w:rFonts w:cs="Simplified Arabic"/>
          <w:kern w:val="22"/>
          <w:szCs w:val="22"/>
        </w:rPr>
        <w:t>__________</w:t>
      </w:r>
    </w:p>
    <w:sectPr w:rsidR="00EC1942" w:rsidRPr="00B555E1" w:rsidSect="00D21161">
      <w:headerReference w:type="even" r:id="rId13"/>
      <w:headerReference w:type="default" r:id="rId14"/>
      <w:footerReference w:type="even" r:id="rId15"/>
      <w:footerReference w:type="default" r:id="rId16"/>
      <w:headerReference w:type="first" r:id="rId17"/>
      <w:type w:val="continuous"/>
      <w:pgSz w:w="12240" w:h="15840" w:code="1"/>
      <w:pgMar w:top="851" w:right="1440" w:bottom="851"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F45C0" w14:textId="77777777" w:rsidR="000F7310" w:rsidRDefault="000F7310">
      <w:r>
        <w:separator/>
      </w:r>
    </w:p>
  </w:endnote>
  <w:endnote w:type="continuationSeparator" w:id="0">
    <w:p w14:paraId="3B357A70" w14:textId="77777777" w:rsidR="000F7310" w:rsidRDefault="000F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28D5" w14:textId="77777777" w:rsidR="00E428E1" w:rsidRDefault="00E428E1" w:rsidP="00B012FB">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7ECB" w14:textId="77777777" w:rsidR="00E428E1" w:rsidRDefault="00E428E1" w:rsidP="00B012FB">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A833D" w14:textId="77777777" w:rsidR="000F7310" w:rsidRDefault="000F7310" w:rsidP="00B555E1">
      <w:pPr>
        <w:bidi/>
      </w:pPr>
      <w:r>
        <w:separator/>
      </w:r>
    </w:p>
  </w:footnote>
  <w:footnote w:type="continuationSeparator" w:id="0">
    <w:p w14:paraId="38A2D6D0" w14:textId="77777777" w:rsidR="000F7310" w:rsidRDefault="000F7310">
      <w:r>
        <w:continuationSeparator/>
      </w:r>
    </w:p>
  </w:footnote>
  <w:footnote w:id="1">
    <w:p w14:paraId="72FC4BF0" w14:textId="635CF96F" w:rsidR="00F72F29" w:rsidRPr="0016012F" w:rsidRDefault="00F72F29" w:rsidP="00F72F29">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w:t>
      </w:r>
      <w:bookmarkStart w:id="5" w:name="_Hlk118349674"/>
      <w:r>
        <w:rPr>
          <w:rFonts w:cs="Simplified Arabic" w:hint="cs"/>
          <w:szCs w:val="20"/>
          <w:rtl/>
          <w:lang w:bidi="ar-EG"/>
        </w:rPr>
        <w:t xml:space="preserve">الوثيقة </w:t>
      </w:r>
      <w:r w:rsidRPr="007C5195">
        <w:rPr>
          <w:snapToGrid w:val="0"/>
          <w:kern w:val="18"/>
          <w:szCs w:val="18"/>
          <w:lang w:val="en-CA"/>
        </w:rPr>
        <w:t>IT/GB-8/19/15.3/Inf.1</w:t>
      </w:r>
      <w:r w:rsidR="00FD177D">
        <w:rPr>
          <w:rFonts w:hint="cs"/>
          <w:snapToGrid w:val="0"/>
          <w:kern w:val="18"/>
          <w:szCs w:val="18"/>
          <w:rtl/>
          <w:lang w:val="en-CA"/>
        </w:rPr>
        <w:t xml:space="preserve">، </w:t>
      </w:r>
      <w:r>
        <w:rPr>
          <w:rFonts w:cs="Simplified Arabic" w:hint="cs"/>
          <w:szCs w:val="20"/>
          <w:rtl/>
          <w:lang w:bidi="ar-EG"/>
        </w:rPr>
        <w:t xml:space="preserve">متاحة على الموقع الشبكي التالي: </w:t>
      </w:r>
      <w:hyperlink r:id="rId1" w:history="1">
        <w:r w:rsidRPr="00F72F29">
          <w:rPr>
            <w:snapToGrid w:val="0"/>
            <w:color w:val="0000FF"/>
            <w:kern w:val="18"/>
            <w:szCs w:val="18"/>
            <w:u w:val="single"/>
            <w:lang w:val="en-CA"/>
          </w:rPr>
          <w:t>http://www.fao.org/3/na908en/na908en.pdf</w:t>
        </w:r>
      </w:hyperlink>
      <w:r>
        <w:rPr>
          <w:rFonts w:cs="Simplified Arabic" w:hint="cs"/>
          <w:szCs w:val="20"/>
          <w:rtl/>
          <w:lang w:bidi="ar-EG"/>
        </w:rPr>
        <w:t>.</w:t>
      </w:r>
      <w:bookmarkEnd w:id="5"/>
    </w:p>
  </w:footnote>
  <w:footnote w:id="2">
    <w:p w14:paraId="125ADFFC" w14:textId="06E2CD1E" w:rsidR="00E4633B" w:rsidRPr="0016012F" w:rsidRDefault="00E4633B" w:rsidP="00E4633B">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ال</w:t>
      </w:r>
      <w:r w:rsidR="00B35FF0">
        <w:rPr>
          <w:rFonts w:cs="Simplified Arabic" w:hint="cs"/>
          <w:szCs w:val="20"/>
          <w:rtl/>
          <w:lang w:bidi="ar-EG"/>
        </w:rPr>
        <w:t>قرار 11/2019</w:t>
      </w:r>
      <w:r w:rsidR="00FD177D">
        <w:rPr>
          <w:rFonts w:cs="Simplified Arabic" w:hint="cs"/>
          <w:szCs w:val="20"/>
          <w:rtl/>
          <w:lang w:bidi="ar-EG"/>
        </w:rPr>
        <w:t xml:space="preserve">، </w:t>
      </w:r>
      <w:r>
        <w:rPr>
          <w:rFonts w:cs="Simplified Arabic" w:hint="cs"/>
          <w:szCs w:val="20"/>
          <w:rtl/>
          <w:lang w:bidi="ar-EG"/>
        </w:rPr>
        <w:t xml:space="preserve">متاح على الموقع الشبكي التالي: </w:t>
      </w:r>
      <w:hyperlink r:id="rId2" w:history="1">
        <w:hyperlink r:id="rId3" w:history="1">
          <w:r w:rsidR="00B35FF0" w:rsidRPr="00B35FF0">
            <w:rPr>
              <w:snapToGrid w:val="0"/>
              <w:color w:val="0000FF"/>
              <w:kern w:val="18"/>
              <w:szCs w:val="18"/>
              <w:u w:val="single"/>
              <w:lang w:val="en-CA"/>
            </w:rPr>
            <w:t>http://www.fao.org/3/nb789en/nb789en.pdf</w:t>
          </w:r>
        </w:hyperlink>
        <w:r w:rsidRPr="00F72F29">
          <w:rPr>
            <w:snapToGrid w:val="0"/>
            <w:color w:val="0000FF"/>
            <w:kern w:val="18"/>
            <w:szCs w:val="18"/>
            <w:u w:val="single"/>
            <w:lang w:val="en-CA"/>
          </w:rPr>
          <w:t>f</w:t>
        </w:r>
      </w:hyperlink>
      <w:r>
        <w:rPr>
          <w:rFonts w:cs="Simplified Arabic" w:hint="cs"/>
          <w:szCs w:val="20"/>
          <w:rtl/>
          <w:lang w:bidi="ar-EG"/>
        </w:rPr>
        <w:t>.</w:t>
      </w:r>
    </w:p>
  </w:footnote>
  <w:footnote w:id="3">
    <w:p w14:paraId="053ECA27" w14:textId="6FD14485" w:rsidR="00B35FF0" w:rsidRPr="0016012F" w:rsidRDefault="00B35FF0" w:rsidP="00B35FF0">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w:t>
      </w:r>
      <w:bookmarkStart w:id="8" w:name="_Hlk118349763"/>
      <w:r w:rsidR="000B36C8">
        <w:rPr>
          <w:rFonts w:cs="Simplified Arabic" w:hint="cs"/>
          <w:szCs w:val="20"/>
          <w:rtl/>
          <w:lang w:bidi="ar-EG"/>
        </w:rPr>
        <w:t xml:space="preserve">الوثيقة </w:t>
      </w:r>
      <w:bookmarkStart w:id="9" w:name="_Hlk118349688"/>
      <w:r w:rsidR="000B36C8" w:rsidRPr="005820FD">
        <w:t>IT/GB-9/22/16.3/Inf.</w:t>
      </w:r>
      <w:bookmarkEnd w:id="9"/>
      <w:r w:rsidR="000B36C8" w:rsidRPr="005820FD">
        <w:t>1</w:t>
      </w:r>
      <w:r w:rsidR="00FD177D">
        <w:rPr>
          <w:rFonts w:hint="cs"/>
          <w:rtl/>
        </w:rPr>
        <w:t xml:space="preserve">، </w:t>
      </w:r>
      <w:r w:rsidR="000B36C8">
        <w:rPr>
          <w:rFonts w:cs="Simplified Arabic" w:hint="cs"/>
          <w:szCs w:val="20"/>
          <w:rtl/>
          <w:lang w:bidi="ar-EG"/>
        </w:rPr>
        <w:t xml:space="preserve">متاحة على الموقع الشبكي التالي: </w:t>
      </w:r>
      <w:hyperlink r:id="rId4" w:history="1">
        <w:r w:rsidR="000B36C8" w:rsidRPr="000B36C8">
          <w:rPr>
            <w:color w:val="0000FF"/>
            <w:u w:val="single"/>
          </w:rPr>
          <w:t>https://www.fao.org/3/cc2085en/cc2085en.pdf</w:t>
        </w:r>
      </w:hyperlink>
      <w:r w:rsidR="000B36C8">
        <w:rPr>
          <w:rFonts w:cs="Simplified Arabic" w:hint="cs"/>
          <w:szCs w:val="20"/>
          <w:rtl/>
          <w:lang w:bidi="ar-EG"/>
        </w:rPr>
        <w:t>.</w:t>
      </w:r>
      <w:bookmarkEnd w:id="8"/>
    </w:p>
  </w:footnote>
  <w:footnote w:id="4">
    <w:p w14:paraId="2C1C1C3E" w14:textId="533D7457" w:rsidR="000B36C8" w:rsidRPr="0016012F" w:rsidRDefault="000B36C8" w:rsidP="000B36C8">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الوثيقة</w:t>
      </w:r>
      <w:r w:rsidRPr="004D6D47">
        <w:rPr>
          <w:kern w:val="18"/>
          <w:lang w:val="en-CA"/>
        </w:rPr>
        <w:t xml:space="preserve">CGRFA-17/19/14/Inf.2 </w:t>
      </w:r>
      <w:r w:rsidR="00FD177D">
        <w:rPr>
          <w:rFonts w:hint="cs"/>
          <w:kern w:val="18"/>
          <w:rtl/>
          <w:lang w:val="en-CA"/>
        </w:rPr>
        <w:t xml:space="preserve">، </w:t>
      </w:r>
      <w:r>
        <w:rPr>
          <w:rFonts w:cs="Simplified Arabic" w:hint="cs"/>
          <w:szCs w:val="20"/>
          <w:rtl/>
          <w:lang w:bidi="ar-EG"/>
        </w:rPr>
        <w:t xml:space="preserve">متاحة على الموقع الشبكي التالي: </w:t>
      </w:r>
      <w:hyperlink r:id="rId5" w:history="1">
        <w:r w:rsidRPr="000B36C8">
          <w:rPr>
            <w:color w:val="0000FF"/>
            <w:u w:val="single"/>
            <w:lang w:val="en-CA"/>
          </w:rPr>
          <w:t>http://www.fao.org/3/my971en/my971en.pdf</w:t>
        </w:r>
      </w:hyperlink>
      <w:r>
        <w:rPr>
          <w:rFonts w:cs="Simplified Arabic" w:hint="cs"/>
          <w:szCs w:val="20"/>
          <w:rtl/>
          <w:lang w:bidi="ar-EG"/>
        </w:rPr>
        <w:t xml:space="preserve"> والوثيقة </w:t>
      </w:r>
      <w:r w:rsidRPr="004D6D47">
        <w:rPr>
          <w:lang w:val="en-CA"/>
        </w:rPr>
        <w:t>CGRFA-18/21/15/Inf.2</w:t>
      </w:r>
      <w:r w:rsidR="00FD177D">
        <w:rPr>
          <w:rFonts w:hint="cs"/>
          <w:rtl/>
          <w:lang w:val="en-CA"/>
        </w:rPr>
        <w:t xml:space="preserve">، </w:t>
      </w:r>
      <w:r>
        <w:rPr>
          <w:rFonts w:cs="Simplified Arabic" w:hint="cs"/>
          <w:szCs w:val="20"/>
          <w:rtl/>
          <w:lang w:bidi="ar-EG"/>
        </w:rPr>
        <w:t xml:space="preserve">متاحة على الموقع الشبكي التالي: </w:t>
      </w:r>
      <w:hyperlink r:id="rId6" w:history="1">
        <w:r w:rsidRPr="000B36C8">
          <w:rPr>
            <w:color w:val="0000FF"/>
            <w:u w:val="single"/>
            <w:lang w:val="en-CA"/>
          </w:rPr>
          <w:t>https://www.fao.org/3/ng830en/ng830en.pdf</w:t>
        </w:r>
      </w:hyperlink>
      <w:r>
        <w:rPr>
          <w:rFonts w:cs="Simplified Arabic" w:hint="cs"/>
          <w:szCs w:val="20"/>
          <w:rtl/>
          <w:lang w:bidi="ar-EG"/>
        </w:rPr>
        <w:t>.</w:t>
      </w:r>
    </w:p>
  </w:footnote>
  <w:footnote w:id="5">
    <w:p w14:paraId="041A4D39" w14:textId="6C25D033" w:rsidR="000B36C8" w:rsidRPr="0016012F" w:rsidRDefault="000B36C8" w:rsidP="000B36C8">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w:t>
      </w:r>
      <w:r w:rsidRPr="000B36C8">
        <w:rPr>
          <w:rFonts w:cs="Simplified Arabic"/>
          <w:szCs w:val="20"/>
          <w:rtl/>
          <w:lang w:bidi="ar-EG"/>
        </w:rPr>
        <w:t xml:space="preserve">أتيحت المعلومات المتعلقة بعناصر الحصول وتقاسم المنافع </w:t>
      </w:r>
      <w:r>
        <w:rPr>
          <w:rFonts w:cs="Simplified Arabic" w:hint="cs"/>
          <w:szCs w:val="20"/>
          <w:rtl/>
          <w:lang w:bidi="ar-EG"/>
        </w:rPr>
        <w:t>مشفوعة</w:t>
      </w:r>
      <w:r w:rsidRPr="000B36C8">
        <w:rPr>
          <w:rFonts w:cs="Simplified Arabic"/>
          <w:szCs w:val="20"/>
          <w:rtl/>
          <w:lang w:bidi="ar-EG"/>
        </w:rPr>
        <w:t xml:space="preserve"> </w:t>
      </w:r>
      <w:r>
        <w:rPr>
          <w:rFonts w:cs="Simplified Arabic" w:hint="cs"/>
          <w:szCs w:val="20"/>
          <w:rtl/>
          <w:lang w:bidi="ar-EG"/>
        </w:rPr>
        <w:t>ب</w:t>
      </w:r>
      <w:r w:rsidRPr="000B36C8">
        <w:rPr>
          <w:rFonts w:cs="Simplified Arabic"/>
          <w:szCs w:val="20"/>
          <w:rtl/>
          <w:lang w:bidi="ar-EG"/>
        </w:rPr>
        <w:t xml:space="preserve">الملاحظات التفسيرية للاجتماع الثالث المستأنف للفريق العامل المفتوح العضوية المعني بالإطار العالمي للتنوع البيولوجي لما بعد عام 2020، انظر الوثيقة </w:t>
      </w:r>
      <w:r>
        <w:rPr>
          <w:lang w:val="en-CA"/>
        </w:rPr>
        <w:t>CBD/WG2020/3/INF/9</w:t>
      </w:r>
      <w:r>
        <w:rPr>
          <w:rFonts w:cs="Simplified Arabic" w:hint="cs"/>
          <w:szCs w:val="20"/>
          <w:rtl/>
          <w:lang w:bidi="ar-EG"/>
        </w:rPr>
        <w:t>.</w:t>
      </w:r>
      <w:r w:rsidRPr="000B36C8">
        <w:rPr>
          <w:rtl/>
        </w:rPr>
        <w:t xml:space="preserve"> </w:t>
      </w:r>
    </w:p>
  </w:footnote>
  <w:footnote w:id="6">
    <w:p w14:paraId="4189515F" w14:textId="0893E7D4" w:rsidR="00B6136F" w:rsidRPr="0016012F" w:rsidRDefault="00B6136F" w:rsidP="00B6136F">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w:t>
      </w:r>
      <w:r w:rsidRPr="003A2679">
        <w:t>CGRFA-18/21/5</w:t>
      </w:r>
      <w:r>
        <w:rPr>
          <w:rFonts w:cs="Simplified Arabic" w:hint="cs"/>
          <w:szCs w:val="20"/>
          <w:rtl/>
          <w:lang w:bidi="ar-EG"/>
        </w:rPr>
        <w:t>.</w:t>
      </w:r>
      <w:r w:rsidRPr="000B36C8">
        <w:rPr>
          <w:rtl/>
        </w:rPr>
        <w:t xml:space="preserve"> </w:t>
      </w:r>
    </w:p>
  </w:footnote>
  <w:footnote w:id="7">
    <w:p w14:paraId="14211D15" w14:textId="623E0DD1" w:rsidR="00B6136F" w:rsidRPr="0016012F" w:rsidRDefault="00B6136F" w:rsidP="00B6136F">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w:t>
      </w:r>
      <w:r w:rsidR="009C116C" w:rsidRPr="009C116C">
        <w:rPr>
          <w:rFonts w:cs="Simplified Arabic"/>
          <w:szCs w:val="20"/>
          <w:rtl/>
          <w:lang w:bidi="ar-EG"/>
        </w:rPr>
        <w:t xml:space="preserve">أتيح الجدول للاجتماع الثالث المستأنف للفريق العامل المفتوح العضوية المعني بالإطار العالمي للتنوع البيولوجي لما بعد عام 2020؛ انظر الوثيقة </w:t>
      </w:r>
      <w:r w:rsidR="009C116C">
        <w:rPr>
          <w:lang w:val="en-CA"/>
        </w:rPr>
        <w:t>CBD/WG2020/3/INF/9</w:t>
      </w:r>
      <w:r w:rsidR="009C116C" w:rsidRPr="009C116C">
        <w:rPr>
          <w:rFonts w:cs="Simplified Arabic"/>
          <w:szCs w:val="20"/>
          <w:rtl/>
          <w:lang w:bidi="ar-EG"/>
        </w:rPr>
        <w:t>.</w:t>
      </w:r>
      <w:r w:rsidRPr="000B36C8">
        <w:rPr>
          <w:rtl/>
        </w:rPr>
        <w:t xml:space="preserve"> </w:t>
      </w:r>
    </w:p>
  </w:footnote>
  <w:footnote w:id="8">
    <w:p w14:paraId="5A50817D" w14:textId="2A0E8F31" w:rsidR="003C6E68" w:rsidRPr="0016012F" w:rsidRDefault="003C6E68" w:rsidP="003C6E68">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الوثيقة </w:t>
      </w:r>
      <w:r>
        <w:rPr>
          <w:lang w:val="en-CA"/>
        </w:rPr>
        <w:t>A/CONF.232/2022/5</w:t>
      </w:r>
      <w:r>
        <w:rPr>
          <w:rFonts w:hint="cs"/>
          <w:rtl/>
          <w:lang w:val="en-CA"/>
        </w:rPr>
        <w:t xml:space="preserve">، </w:t>
      </w:r>
      <w:r>
        <w:rPr>
          <w:rFonts w:cs="Simplified Arabic" w:hint="cs"/>
          <w:szCs w:val="20"/>
          <w:rtl/>
          <w:lang w:bidi="ar-EG"/>
        </w:rPr>
        <w:t xml:space="preserve">متاحة على الموقع الشبكي التالي: </w:t>
      </w:r>
      <w:hyperlink r:id="rId7" w:history="1">
        <w:hyperlink r:id="rId8" w:history="1">
          <w:r w:rsidRPr="003C6E68">
            <w:rPr>
              <w:color w:val="0000FF"/>
              <w:u w:val="single"/>
              <w:lang w:val="en-CA"/>
            </w:rPr>
            <w:t>https://undocs.org/A/CONF.232/2022/5</w:t>
          </w:r>
        </w:hyperlink>
      </w:hyperlink>
      <w:r>
        <w:rPr>
          <w:rFonts w:cs="Simplified Arabic" w:hint="cs"/>
          <w:szCs w:val="20"/>
          <w:rtl/>
          <w:lang w:bidi="ar-EG"/>
        </w:rPr>
        <w:t>.</w:t>
      </w:r>
      <w:r w:rsidRPr="000B36C8">
        <w:rPr>
          <w:rtl/>
        </w:rPr>
        <w:t xml:space="preserve"> </w:t>
      </w:r>
    </w:p>
  </w:footnote>
  <w:footnote w:id="9">
    <w:p w14:paraId="3DDD8A63" w14:textId="76B7B37E" w:rsidR="003C6E68" w:rsidRPr="0016012F" w:rsidRDefault="003C6E68" w:rsidP="003C6E68">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w:t>
      </w:r>
      <w:r w:rsidR="00522B22">
        <w:rPr>
          <w:rFonts w:cs="Simplified Arabic" w:hint="cs"/>
          <w:szCs w:val="20"/>
          <w:rtl/>
          <w:lang w:bidi="ar-EG"/>
        </w:rPr>
        <w:t>"</w:t>
      </w:r>
      <w:r w:rsidR="00522B22" w:rsidRPr="00522B22">
        <w:rPr>
          <w:rFonts w:cs="Simplified Arabic"/>
          <w:szCs w:val="20"/>
          <w:rtl/>
          <w:lang w:bidi="ar-EG"/>
        </w:rPr>
        <w:t xml:space="preserve">إطار التأهب </w:t>
      </w:r>
      <w:r w:rsidR="00522B22">
        <w:rPr>
          <w:rFonts w:cs="Simplified Arabic" w:hint="cs"/>
          <w:szCs w:val="20"/>
          <w:rtl/>
          <w:lang w:bidi="ar-EG"/>
        </w:rPr>
        <w:t>للأنفلونزا الجائحة</w:t>
      </w:r>
      <w:r w:rsidR="00522B22" w:rsidRPr="00522B22">
        <w:rPr>
          <w:rFonts w:cs="Simplified Arabic"/>
          <w:szCs w:val="20"/>
          <w:rtl/>
          <w:lang w:bidi="ar-EG"/>
        </w:rPr>
        <w:t xml:space="preserve"> لتقاسم فيروسات ال</w:t>
      </w:r>
      <w:r w:rsidR="00AF55C5">
        <w:rPr>
          <w:rFonts w:cs="Simplified Arabic" w:hint="cs"/>
          <w:szCs w:val="20"/>
          <w:rtl/>
          <w:lang w:bidi="ar-EG"/>
        </w:rPr>
        <w:t>أ</w:t>
      </w:r>
      <w:r w:rsidR="00522B22" w:rsidRPr="00522B22">
        <w:rPr>
          <w:rFonts w:cs="Simplified Arabic"/>
          <w:szCs w:val="20"/>
          <w:rtl/>
          <w:lang w:bidi="ar-EG"/>
        </w:rPr>
        <w:t xml:space="preserve">نفلونزا </w:t>
      </w:r>
      <w:r w:rsidR="00522B22">
        <w:rPr>
          <w:rFonts w:cs="Simplified Arabic" w:hint="cs"/>
          <w:szCs w:val="20"/>
          <w:rtl/>
          <w:lang w:bidi="ar-EG"/>
        </w:rPr>
        <w:t>والتوصل إلى</w:t>
      </w:r>
      <w:r w:rsidR="00522B22" w:rsidRPr="00522B22">
        <w:rPr>
          <w:rFonts w:cs="Simplified Arabic"/>
          <w:szCs w:val="20"/>
          <w:rtl/>
          <w:lang w:bidi="ar-EG"/>
        </w:rPr>
        <w:t xml:space="preserve"> اللقاحات والفوائد الأخرى</w:t>
      </w:r>
      <w:r w:rsidR="00522B22">
        <w:rPr>
          <w:rFonts w:cs="Simplified Arabic" w:hint="cs"/>
          <w:szCs w:val="20"/>
          <w:rtl/>
          <w:lang w:bidi="ar-EG"/>
        </w:rPr>
        <w:t>"</w:t>
      </w:r>
      <w:r w:rsidR="00522B22" w:rsidRPr="00522B22">
        <w:rPr>
          <w:rFonts w:cs="Simplified Arabic"/>
          <w:szCs w:val="20"/>
          <w:rtl/>
          <w:lang w:bidi="ar-EG"/>
        </w:rPr>
        <w:t>.</w:t>
      </w:r>
      <w:r w:rsidRPr="000B36C8">
        <w:rPr>
          <w:rtl/>
        </w:rPr>
        <w:t xml:space="preserve"> </w:t>
      </w:r>
    </w:p>
  </w:footnote>
  <w:footnote w:id="10">
    <w:p w14:paraId="6C1012AF" w14:textId="18A28B7D" w:rsidR="005730CB" w:rsidRPr="0016012F" w:rsidRDefault="005730CB" w:rsidP="005730CB">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w:t>
      </w:r>
      <w:r w:rsidRPr="005730CB">
        <w:rPr>
          <w:rFonts w:cs="Simplified Arabic"/>
          <w:szCs w:val="20"/>
          <w:rtl/>
          <w:lang w:bidi="ar-EG"/>
        </w:rPr>
        <w:t xml:space="preserve">لأغراض </w:t>
      </w:r>
      <w:bookmarkStart w:id="38" w:name="_Hlk118371855"/>
      <w:r w:rsidRPr="005730CB">
        <w:rPr>
          <w:rFonts w:cs="Simplified Arabic"/>
          <w:szCs w:val="20"/>
          <w:rtl/>
          <w:lang w:bidi="ar-EG"/>
        </w:rPr>
        <w:t xml:space="preserve">الإطار الخاص بالتأهب للأنفلونزا الجائحة </w:t>
      </w:r>
      <w:bookmarkEnd w:id="38"/>
      <w:r w:rsidRPr="005730CB">
        <w:rPr>
          <w:rFonts w:cs="Simplified Arabic"/>
          <w:szCs w:val="20"/>
          <w:rtl/>
          <w:lang w:bidi="ar-EG"/>
        </w:rPr>
        <w:t xml:space="preserve">والاتفاقات والاختصاصات الموحدة لنقل المواد المرفقة به وآلية تتبع فيروس الإنفلونزا، </w:t>
      </w:r>
      <w:r>
        <w:rPr>
          <w:rFonts w:cs="Simplified Arabic" w:hint="cs"/>
          <w:szCs w:val="20"/>
          <w:rtl/>
          <w:lang w:bidi="ar-EG"/>
        </w:rPr>
        <w:t>عُرّفت</w:t>
      </w:r>
      <w:r w:rsidRPr="005730CB">
        <w:rPr>
          <w:rFonts w:cs="Simplified Arabic"/>
          <w:szCs w:val="20"/>
          <w:rtl/>
          <w:lang w:bidi="ar-EG"/>
        </w:rPr>
        <w:t xml:space="preserve"> "المواد البيولوجية اللازمة للتأهب للأنفلونزا الجائحة" على أنها تشمل "العينات السريرية البشرية، </w:t>
      </w:r>
      <w:r w:rsidR="00555FA3">
        <w:rPr>
          <w:rFonts w:cs="Simplified Arabic" w:hint="cs"/>
          <w:szCs w:val="20"/>
          <w:rtl/>
          <w:lang w:bidi="ar-EG"/>
        </w:rPr>
        <w:t>والعزلات الفيروسية</w:t>
      </w:r>
      <w:r w:rsidRPr="005730CB">
        <w:rPr>
          <w:rFonts w:cs="Simplified Arabic"/>
          <w:szCs w:val="20"/>
          <w:rtl/>
          <w:lang w:bidi="ar-EG"/>
        </w:rPr>
        <w:t xml:space="preserve"> من النوع البشري البري</w:t>
      </w:r>
      <w:r w:rsidR="00555FA3">
        <w:rPr>
          <w:rFonts w:cs="Simplified Arabic" w:hint="cs"/>
          <w:szCs w:val="20"/>
          <w:rtl/>
          <w:lang w:bidi="ar-EG"/>
        </w:rPr>
        <w:t xml:space="preserve"> لفيروس</w:t>
      </w:r>
      <w:r w:rsidRPr="005730CB">
        <w:rPr>
          <w:rFonts w:cs="Simplified Arabic"/>
          <w:szCs w:val="20"/>
          <w:rtl/>
          <w:lang w:bidi="ar-EG"/>
        </w:rPr>
        <w:t xml:space="preserve"> </w:t>
      </w:r>
      <w:r w:rsidRPr="005730CB">
        <w:rPr>
          <w:rFonts w:cs="Simplified Arabic"/>
          <w:szCs w:val="20"/>
          <w:lang w:bidi="ar-EG"/>
        </w:rPr>
        <w:t>H5N1</w:t>
      </w:r>
      <w:r w:rsidRPr="005730CB">
        <w:rPr>
          <w:rFonts w:cs="Simplified Arabic"/>
          <w:szCs w:val="20"/>
          <w:rtl/>
          <w:lang w:bidi="ar-EG"/>
        </w:rPr>
        <w:t xml:space="preserve"> </w:t>
      </w:r>
      <w:r w:rsidR="00C15F14">
        <w:rPr>
          <w:rFonts w:cs="Simplified Arabic" w:hint="cs"/>
          <w:szCs w:val="20"/>
          <w:rtl/>
          <w:lang w:bidi="ar-EG"/>
        </w:rPr>
        <w:t xml:space="preserve">المسبب لأنفلونزا الطيو </w:t>
      </w:r>
      <w:r w:rsidRPr="005730CB">
        <w:rPr>
          <w:rFonts w:cs="Simplified Arabic"/>
          <w:szCs w:val="20"/>
          <w:rtl/>
          <w:lang w:bidi="ar-EG"/>
        </w:rPr>
        <w:t xml:space="preserve">وغيرها من فيروسات الإنفلونزا </w:t>
      </w:r>
      <w:r w:rsidR="00C15F14">
        <w:rPr>
          <w:rFonts w:cs="Simplified Arabic" w:hint="cs"/>
          <w:szCs w:val="20"/>
          <w:rtl/>
          <w:lang w:bidi="ar-EG"/>
        </w:rPr>
        <w:t>التي قد تسبب جوائح</w:t>
      </w:r>
      <w:r w:rsidRPr="005730CB">
        <w:rPr>
          <w:rFonts w:cs="Simplified Arabic"/>
          <w:szCs w:val="20"/>
          <w:rtl/>
          <w:lang w:bidi="ar-EG"/>
        </w:rPr>
        <w:t xml:space="preserve"> </w:t>
      </w:r>
      <w:r w:rsidR="00555FA3">
        <w:rPr>
          <w:rFonts w:cs="Simplified Arabic" w:hint="cs"/>
          <w:szCs w:val="20"/>
          <w:rtl/>
          <w:lang w:bidi="ar-EG"/>
        </w:rPr>
        <w:t>بين البشر</w:t>
      </w:r>
      <w:r w:rsidRPr="005730CB">
        <w:rPr>
          <w:rFonts w:cs="Simplified Arabic"/>
          <w:szCs w:val="20"/>
          <w:rtl/>
          <w:lang w:bidi="ar-EG"/>
        </w:rPr>
        <w:t>؛ والفيروسات المعدلة</w:t>
      </w:r>
      <w:r w:rsidR="00596908">
        <w:rPr>
          <w:rFonts w:cs="Simplified Arabic" w:hint="cs"/>
          <w:szCs w:val="20"/>
          <w:rtl/>
          <w:lang w:bidi="ar-EG"/>
        </w:rPr>
        <w:t xml:space="preserve"> </w:t>
      </w:r>
      <w:r w:rsidR="000565F4">
        <w:rPr>
          <w:rFonts w:cs="Simplified Arabic" w:hint="cs"/>
          <w:szCs w:val="20"/>
          <w:rtl/>
          <w:lang w:bidi="ar-EG"/>
        </w:rPr>
        <w:t>التي</w:t>
      </w:r>
      <w:r w:rsidRPr="005730CB">
        <w:rPr>
          <w:rFonts w:cs="Simplified Arabic"/>
          <w:szCs w:val="20"/>
          <w:rtl/>
          <w:lang w:bidi="ar-EG"/>
        </w:rPr>
        <w:t xml:space="preserve"> </w:t>
      </w:r>
      <w:r w:rsidR="00C15F14">
        <w:rPr>
          <w:rFonts w:cs="Simplified Arabic" w:hint="cs"/>
          <w:szCs w:val="20"/>
          <w:rtl/>
          <w:lang w:bidi="ar-EG"/>
        </w:rPr>
        <w:t>أُعد</w:t>
      </w:r>
      <w:r w:rsidR="00596908">
        <w:rPr>
          <w:rFonts w:cs="Simplified Arabic" w:hint="cs"/>
          <w:szCs w:val="20"/>
          <w:rtl/>
          <w:lang w:bidi="ar-EG"/>
        </w:rPr>
        <w:t>ّ</w:t>
      </w:r>
      <w:r w:rsidR="00C15F14">
        <w:rPr>
          <w:rFonts w:cs="Simplified Arabic" w:hint="cs"/>
          <w:szCs w:val="20"/>
          <w:rtl/>
          <w:lang w:bidi="ar-EG"/>
        </w:rPr>
        <w:t>ت من فيروس</w:t>
      </w:r>
      <w:r w:rsidRPr="005730CB">
        <w:rPr>
          <w:rFonts w:cs="Simplified Arabic"/>
          <w:szCs w:val="20"/>
          <w:rtl/>
          <w:lang w:bidi="ar-EG"/>
        </w:rPr>
        <w:t xml:space="preserve"> </w:t>
      </w:r>
      <w:r w:rsidRPr="005730CB">
        <w:rPr>
          <w:rFonts w:cs="Simplified Arabic"/>
          <w:szCs w:val="20"/>
          <w:lang w:bidi="ar-EG"/>
        </w:rPr>
        <w:t>H5N1</w:t>
      </w:r>
      <w:r w:rsidRPr="005730CB">
        <w:rPr>
          <w:rFonts w:cs="Simplified Arabic"/>
          <w:szCs w:val="20"/>
          <w:rtl/>
          <w:lang w:bidi="ar-EG"/>
        </w:rPr>
        <w:t xml:space="preserve"> و/أو فيروسات الإنفلونزا الأخرى </w:t>
      </w:r>
      <w:r w:rsidR="00C15F14">
        <w:rPr>
          <w:rFonts w:cs="Simplified Arabic" w:hint="cs"/>
          <w:szCs w:val="20"/>
          <w:rtl/>
          <w:lang w:bidi="ar-EG"/>
        </w:rPr>
        <w:t>التي قد تسبب جوائح بين البشر</w:t>
      </w:r>
      <w:r w:rsidRPr="005730CB">
        <w:rPr>
          <w:rFonts w:cs="Simplified Arabic"/>
          <w:szCs w:val="20"/>
          <w:rtl/>
          <w:lang w:bidi="ar-EG"/>
        </w:rPr>
        <w:t xml:space="preserve"> والتي طورتها مختبرات </w:t>
      </w:r>
      <w:r w:rsidR="00C15F14" w:rsidRPr="00C15F14">
        <w:rPr>
          <w:rFonts w:cs="Simplified Arabic"/>
          <w:szCs w:val="20"/>
          <w:rtl/>
          <w:lang w:bidi="ar-EG"/>
        </w:rPr>
        <w:t>الشبكة العالمية لترصد الأنفلونزا والتصدي لها التابعة لمنظمة الصحة العالمية</w:t>
      </w:r>
      <w:r w:rsidRPr="005730CB">
        <w:rPr>
          <w:rFonts w:cs="Simplified Arabic"/>
          <w:szCs w:val="20"/>
          <w:rtl/>
          <w:lang w:bidi="ar-EG"/>
        </w:rPr>
        <w:t>، وهي فيروسات مرشحة</w:t>
      </w:r>
      <w:r w:rsidR="00CA4216">
        <w:rPr>
          <w:rFonts w:cs="Simplified Arabic" w:hint="cs"/>
          <w:szCs w:val="20"/>
          <w:rtl/>
          <w:lang w:bidi="ar-EG"/>
        </w:rPr>
        <w:t xml:space="preserve"> لإنتاج اللقاحات</w:t>
      </w:r>
      <w:r w:rsidRPr="005730CB">
        <w:rPr>
          <w:rFonts w:cs="Simplified Arabic"/>
          <w:szCs w:val="20"/>
          <w:rtl/>
          <w:lang w:bidi="ar-EG"/>
        </w:rPr>
        <w:t xml:space="preserve"> </w:t>
      </w:r>
      <w:r w:rsidR="00CA4216">
        <w:rPr>
          <w:rFonts w:cs="Simplified Arabic" w:hint="cs"/>
          <w:szCs w:val="20"/>
          <w:rtl/>
          <w:lang w:bidi="ar-EG"/>
        </w:rPr>
        <w:t>وقد نتجت</w:t>
      </w:r>
      <w:r w:rsidRPr="005730CB">
        <w:rPr>
          <w:rFonts w:cs="Simplified Arabic"/>
          <w:szCs w:val="20"/>
          <w:rtl/>
          <w:lang w:bidi="ar-EG"/>
        </w:rPr>
        <w:t xml:space="preserve"> عن علم الوراثة العكسي و/أو إعادة </w:t>
      </w:r>
      <w:r w:rsidR="00C15F14">
        <w:rPr>
          <w:rFonts w:cs="Simplified Arabic" w:hint="cs"/>
          <w:szCs w:val="20"/>
          <w:rtl/>
          <w:lang w:bidi="ar-EG"/>
        </w:rPr>
        <w:t xml:space="preserve">التشكيل </w:t>
      </w:r>
      <w:r w:rsidR="000565F4">
        <w:rPr>
          <w:rFonts w:cs="Simplified Arabic" w:hint="cs"/>
          <w:szCs w:val="20"/>
          <w:rtl/>
          <w:lang w:bidi="ar-EG"/>
        </w:rPr>
        <w:t>ذات النمو المرتفع</w:t>
      </w:r>
      <w:r w:rsidRPr="005730CB">
        <w:rPr>
          <w:rFonts w:cs="Simplified Arabic"/>
          <w:szCs w:val="20"/>
          <w:rtl/>
          <w:lang w:bidi="ar-EG"/>
        </w:rPr>
        <w:t xml:space="preserve">. </w:t>
      </w:r>
      <w:r w:rsidR="00C15F14">
        <w:rPr>
          <w:rFonts w:cs="Simplified Arabic" w:hint="cs"/>
          <w:szCs w:val="20"/>
          <w:rtl/>
          <w:lang w:bidi="ar-EG"/>
        </w:rPr>
        <w:t>ويُدرج أيضاً</w:t>
      </w:r>
      <w:r w:rsidRPr="005730CB">
        <w:rPr>
          <w:rFonts w:cs="Simplified Arabic"/>
          <w:szCs w:val="20"/>
          <w:rtl/>
          <w:lang w:bidi="ar-EG"/>
        </w:rPr>
        <w:t xml:space="preserve"> في "</w:t>
      </w:r>
      <w:r w:rsidR="00C15F14" w:rsidRPr="00C15F14">
        <w:rPr>
          <w:rFonts w:cs="Simplified Arabic"/>
          <w:szCs w:val="20"/>
          <w:rtl/>
          <w:lang w:bidi="ar-EG"/>
        </w:rPr>
        <w:t>المواد البيولوجية اللازمة للتأهب للأنفلونزا الجائحة</w:t>
      </w:r>
      <w:r w:rsidRPr="005730CB">
        <w:rPr>
          <w:rFonts w:cs="Simplified Arabic"/>
          <w:szCs w:val="20"/>
          <w:rtl/>
          <w:lang w:bidi="ar-EG"/>
        </w:rPr>
        <w:t>" الحمض</w:t>
      </w:r>
      <w:r w:rsidR="000565F4">
        <w:rPr>
          <w:rFonts w:cs="Simplified Arabic" w:hint="cs"/>
          <w:szCs w:val="20"/>
          <w:rtl/>
          <w:lang w:bidi="ar-EG"/>
        </w:rPr>
        <w:t xml:space="preserve"> الريبي</w:t>
      </w:r>
      <w:r w:rsidRPr="005730CB">
        <w:rPr>
          <w:rFonts w:cs="Simplified Arabic"/>
          <w:szCs w:val="20"/>
          <w:rtl/>
          <w:lang w:bidi="ar-EG"/>
        </w:rPr>
        <w:t xml:space="preserve"> النووي المستخرج من النوع البري</w:t>
      </w:r>
      <w:r w:rsidR="00C15F14">
        <w:rPr>
          <w:rFonts w:cs="Simplified Arabic" w:hint="cs"/>
          <w:szCs w:val="20"/>
          <w:rtl/>
          <w:lang w:bidi="ar-EG"/>
        </w:rPr>
        <w:t xml:space="preserve"> لفيروس</w:t>
      </w:r>
      <w:r w:rsidRPr="005730CB">
        <w:rPr>
          <w:rFonts w:cs="Simplified Arabic"/>
          <w:szCs w:val="20"/>
          <w:rtl/>
          <w:lang w:bidi="ar-EG"/>
        </w:rPr>
        <w:t xml:space="preserve"> </w:t>
      </w:r>
      <w:r w:rsidRPr="005730CB">
        <w:rPr>
          <w:rFonts w:cs="Simplified Arabic"/>
          <w:szCs w:val="20"/>
          <w:lang w:bidi="ar-EG"/>
        </w:rPr>
        <w:t>H5N1</w:t>
      </w:r>
      <w:r w:rsidRPr="005730CB">
        <w:rPr>
          <w:rFonts w:cs="Simplified Arabic"/>
          <w:szCs w:val="20"/>
          <w:rtl/>
          <w:lang w:bidi="ar-EG"/>
        </w:rPr>
        <w:t xml:space="preserve"> وفيروسات الإنفلونزا البشرية الأخرى </w:t>
      </w:r>
      <w:r w:rsidR="00C15F14" w:rsidRPr="00C15F14">
        <w:rPr>
          <w:rFonts w:cs="Simplified Arabic"/>
          <w:szCs w:val="20"/>
          <w:rtl/>
          <w:lang w:bidi="ar-EG"/>
        </w:rPr>
        <w:t xml:space="preserve">التي قد تسبب جوائح بين البشر </w:t>
      </w:r>
      <w:r w:rsidR="000565F4">
        <w:rPr>
          <w:rFonts w:cs="Simplified Arabic" w:hint="cs"/>
          <w:szCs w:val="20"/>
          <w:rtl/>
          <w:lang w:bidi="ar-EG"/>
        </w:rPr>
        <w:t>والحمض النووي المتمم،</w:t>
      </w:r>
      <w:r w:rsidRPr="005730CB">
        <w:rPr>
          <w:rFonts w:cs="Simplified Arabic"/>
          <w:szCs w:val="20"/>
          <w:rtl/>
          <w:lang w:bidi="ar-EG"/>
        </w:rPr>
        <w:t xml:space="preserve"> </w:t>
      </w:r>
      <w:r w:rsidR="000565F4">
        <w:rPr>
          <w:rFonts w:cs="Simplified Arabic" w:hint="cs"/>
          <w:szCs w:val="20"/>
          <w:rtl/>
          <w:lang w:bidi="ar-EG"/>
        </w:rPr>
        <w:t xml:space="preserve">وهي </w:t>
      </w:r>
      <w:r w:rsidRPr="005730CB">
        <w:rPr>
          <w:rFonts w:cs="Simplified Arabic"/>
          <w:szCs w:val="20"/>
          <w:rtl/>
          <w:lang w:bidi="ar-EG"/>
        </w:rPr>
        <w:t xml:space="preserve">تشمل منطقة الترميز بأكملها </w:t>
      </w:r>
      <w:r w:rsidR="000565F4">
        <w:rPr>
          <w:rFonts w:cs="Simplified Arabic" w:hint="cs"/>
          <w:szCs w:val="20"/>
          <w:rtl/>
          <w:lang w:bidi="ar-EG"/>
        </w:rPr>
        <w:t xml:space="preserve">لجين </w:t>
      </w:r>
      <w:r w:rsidRPr="005730CB">
        <w:rPr>
          <w:rFonts w:cs="Simplified Arabic"/>
          <w:szCs w:val="20"/>
          <w:rtl/>
          <w:lang w:bidi="ar-EG"/>
        </w:rPr>
        <w:t>أو أكثر</w:t>
      </w:r>
      <w:r w:rsidR="000565F4">
        <w:rPr>
          <w:rFonts w:cs="Simplified Arabic" w:hint="cs"/>
          <w:szCs w:val="20"/>
          <w:rtl/>
          <w:lang w:bidi="ar-EG"/>
        </w:rPr>
        <w:t xml:space="preserve"> من الجينات الفيروسية".</w:t>
      </w:r>
      <w:r w:rsidRPr="005730CB">
        <w:rPr>
          <w:rFonts w:cs="Simplified Arabic"/>
          <w:szCs w:val="20"/>
          <w:rtl/>
          <w:lang w:bidi="ar-EG"/>
        </w:rPr>
        <w:t xml:space="preserve"> انظر المادة 4</w:t>
      </w:r>
      <w:r w:rsidR="000565F4">
        <w:rPr>
          <w:rFonts w:cs="Simplified Arabic" w:hint="cs"/>
          <w:szCs w:val="20"/>
          <w:rtl/>
          <w:lang w:bidi="ar-EG"/>
        </w:rPr>
        <w:t>-</w:t>
      </w:r>
      <w:r w:rsidRPr="005730CB">
        <w:rPr>
          <w:rFonts w:cs="Simplified Arabic"/>
          <w:szCs w:val="20"/>
          <w:rtl/>
          <w:lang w:bidi="ar-EG"/>
        </w:rPr>
        <w:t xml:space="preserve">1 من </w:t>
      </w:r>
      <w:r w:rsidR="000565F4" w:rsidRPr="005730CB">
        <w:rPr>
          <w:rFonts w:cs="Simplified Arabic"/>
          <w:szCs w:val="20"/>
          <w:rtl/>
          <w:lang w:bidi="ar-EG"/>
        </w:rPr>
        <w:t>الإطار الخاص بالتأهب للأنفلونزا الجائحة</w:t>
      </w:r>
      <w:r w:rsidRPr="00522B22">
        <w:rPr>
          <w:rFonts w:cs="Simplified Arabic"/>
          <w:szCs w:val="20"/>
          <w:rtl/>
          <w:lang w:bidi="ar-EG"/>
        </w:rPr>
        <w:t>.</w:t>
      </w:r>
      <w:r w:rsidRPr="005730CB">
        <w:rPr>
          <w:rtl/>
        </w:rPr>
        <w:t xml:space="preserve"> </w:t>
      </w:r>
    </w:p>
  </w:footnote>
  <w:footnote w:id="11">
    <w:p w14:paraId="63AD483E" w14:textId="2B7ECA8D" w:rsidR="009C4359" w:rsidRPr="0016012F" w:rsidRDefault="009C4359" w:rsidP="004345E5">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الوثيقة </w:t>
      </w:r>
      <w:r w:rsidRPr="009C4359">
        <w:rPr>
          <w:rFonts w:cs="Simplified Arabic"/>
          <w:szCs w:val="20"/>
          <w:rtl/>
          <w:lang w:bidi="ar-EG"/>
        </w:rPr>
        <w:t>ج ص ع 72(12)</w:t>
      </w:r>
      <w:r>
        <w:rPr>
          <w:rFonts w:cs="Simplified Arabic" w:hint="cs"/>
          <w:szCs w:val="20"/>
          <w:rtl/>
          <w:lang w:bidi="ar-EG"/>
        </w:rPr>
        <w:t xml:space="preserve">، متاحة على الموقع الشبكي التالي:  </w:t>
      </w:r>
      <w:hyperlink r:id="rId9" w:history="1">
        <w:r w:rsidR="004345E5">
          <w:rPr>
            <w:rStyle w:val="Lienhypertexte"/>
            <w:rFonts w:cs="Simplified Arabic"/>
            <w:szCs w:val="20"/>
            <w:lang w:val="en-CA" w:bidi="ar-EG"/>
          </w:rPr>
          <w:t>http://apps.who.int/gb/ebwha/pdf_files/WHA72/A72(12)-ar.pdf</w:t>
        </w:r>
      </w:hyperlink>
      <w:r w:rsidRPr="00522B22">
        <w:rPr>
          <w:rFonts w:cs="Simplified Arabic"/>
          <w:szCs w:val="20"/>
          <w:rtl/>
          <w:lang w:bidi="ar-EG"/>
        </w:rPr>
        <w:t>.</w:t>
      </w:r>
      <w:r w:rsidRPr="005730CB">
        <w:rPr>
          <w:rtl/>
        </w:rPr>
        <w:t xml:space="preserve"> </w:t>
      </w:r>
    </w:p>
  </w:footnote>
  <w:footnote w:id="12">
    <w:p w14:paraId="2622B3CC" w14:textId="688C6CFE" w:rsidR="004345E5" w:rsidRPr="0016012F" w:rsidRDefault="004345E5" w:rsidP="004345E5">
      <w:pPr>
        <w:pStyle w:val="Notedebasdepage"/>
        <w:bidi/>
        <w:ind w:firstLine="0"/>
        <w:rPr>
          <w:rFonts w:cs="Simplified Arabic"/>
          <w:szCs w:val="20"/>
          <w:rtl/>
          <w:lang w:bidi="ar-EG"/>
        </w:rPr>
      </w:pPr>
      <w:r w:rsidRPr="0016012F">
        <w:rPr>
          <w:rStyle w:val="Appelnotedebasdep"/>
          <w:u w:val="none"/>
          <w:vertAlign w:val="superscript"/>
        </w:rPr>
        <w:footnoteRef/>
      </w:r>
      <w:r>
        <w:rPr>
          <w:rFonts w:cs="Simplified Arabic" w:hint="cs"/>
          <w:szCs w:val="20"/>
          <w:rtl/>
          <w:lang w:bidi="ar-EG"/>
        </w:rPr>
        <w:t xml:space="preserve"> الوثيقة </w:t>
      </w:r>
      <w:r w:rsidRPr="009C4359">
        <w:rPr>
          <w:rFonts w:cs="Simplified Arabic"/>
          <w:szCs w:val="20"/>
          <w:rtl/>
          <w:lang w:bidi="ar-EG"/>
        </w:rPr>
        <w:t>ج ص ع 72(1</w:t>
      </w:r>
      <w:r>
        <w:rPr>
          <w:rFonts w:cs="Simplified Arabic" w:hint="cs"/>
          <w:szCs w:val="20"/>
          <w:rtl/>
          <w:lang w:bidi="ar-EG"/>
        </w:rPr>
        <w:t>3</w:t>
      </w:r>
      <w:r w:rsidRPr="009C4359">
        <w:rPr>
          <w:rFonts w:cs="Simplified Arabic"/>
          <w:szCs w:val="20"/>
          <w:rtl/>
          <w:lang w:bidi="ar-EG"/>
        </w:rPr>
        <w:t>)</w:t>
      </w:r>
      <w:r>
        <w:rPr>
          <w:rFonts w:cs="Simplified Arabic" w:hint="cs"/>
          <w:szCs w:val="20"/>
          <w:rtl/>
          <w:lang w:bidi="ar-EG"/>
        </w:rPr>
        <w:t xml:space="preserve">، متاحة على الموقع الشبكي التالي:  </w:t>
      </w:r>
      <w:hyperlink r:id="rId10" w:history="1">
        <w:r w:rsidRPr="00750F77">
          <w:rPr>
            <w:rStyle w:val="Lienhypertexte"/>
            <w:lang w:val="en-CA"/>
          </w:rPr>
          <w:t>http://apps.who.int/gb/ebwha/pdf_files/WHA72/A72(13)-ar.pdf</w:t>
        </w:r>
      </w:hyperlink>
      <w:r w:rsidRPr="00522B22">
        <w:rPr>
          <w:rFonts w:cs="Simplified Arabic"/>
          <w:szCs w:val="20"/>
          <w:rtl/>
          <w:lang w:bidi="ar-EG"/>
        </w:rPr>
        <w:t>.</w:t>
      </w:r>
      <w:r w:rsidRPr="005730CB">
        <w:rPr>
          <w:rtl/>
        </w:rPr>
        <w:t xml:space="preserve"> </w:t>
      </w:r>
    </w:p>
  </w:footnote>
  <w:footnote w:id="13">
    <w:p w14:paraId="0C0B8621" w14:textId="1E38A7E9" w:rsidR="00FD1B06" w:rsidRPr="0016012F" w:rsidRDefault="00FD1B06" w:rsidP="00005CDF">
      <w:pPr>
        <w:pStyle w:val="Notedebasdepage"/>
        <w:bidi/>
        <w:ind w:firstLine="0"/>
        <w:rPr>
          <w:rFonts w:cs="Simplified Arabic"/>
          <w:szCs w:val="20"/>
          <w:rtl/>
          <w:lang w:bidi="ar-EG"/>
        </w:rPr>
      </w:pPr>
      <w:r w:rsidRPr="0016012F">
        <w:rPr>
          <w:rStyle w:val="Appelnotedebasdep"/>
          <w:u w:val="none"/>
          <w:vertAlign w:val="superscript"/>
        </w:rPr>
        <w:footnoteRef/>
      </w:r>
      <w:r w:rsidR="00336F35">
        <w:rPr>
          <w:rFonts w:cs="Simplified Arabic" w:hint="cs"/>
          <w:szCs w:val="20"/>
          <w:rtl/>
          <w:lang w:bidi="ar-EG"/>
        </w:rPr>
        <w:t xml:space="preserve"> </w:t>
      </w:r>
      <w:r w:rsidR="00336F35" w:rsidRPr="00336F35">
        <w:rPr>
          <w:rFonts w:cs="Simplified Arabic"/>
          <w:szCs w:val="20"/>
          <w:rtl/>
          <w:lang w:bidi="ar-EG"/>
        </w:rPr>
        <w:t xml:space="preserve">الإخطار 2020-012 الصادر في 24 </w:t>
      </w:r>
      <w:r w:rsidR="00336F35">
        <w:rPr>
          <w:rFonts w:cs="Simplified Arabic" w:hint="cs"/>
          <w:szCs w:val="20"/>
          <w:rtl/>
          <w:lang w:bidi="ar-EG"/>
        </w:rPr>
        <w:t>كانون الثاني/</w:t>
      </w:r>
      <w:r w:rsidR="00336F35" w:rsidRPr="00336F35">
        <w:rPr>
          <w:rFonts w:cs="Simplified Arabic"/>
          <w:szCs w:val="20"/>
          <w:rtl/>
          <w:lang w:bidi="ar-EG"/>
        </w:rPr>
        <w:t>يناير 2020، متاح على الموقع</w:t>
      </w:r>
      <w:r w:rsidR="00336F35" w:rsidRPr="00336F35">
        <w:rPr>
          <w:rFonts w:cs="Simplified Arabic" w:hint="cs"/>
          <w:szCs w:val="20"/>
          <w:rtl/>
          <w:lang w:bidi="ar-EG"/>
        </w:rPr>
        <w:t xml:space="preserve"> </w:t>
      </w:r>
      <w:r>
        <w:rPr>
          <w:rFonts w:cs="Simplified Arabic" w:hint="cs"/>
          <w:szCs w:val="20"/>
          <w:rtl/>
          <w:lang w:bidi="ar-EG"/>
        </w:rPr>
        <w:t>الشبكي التالي</w:t>
      </w:r>
      <w:r w:rsidR="00AF55C5">
        <w:rPr>
          <w:rFonts w:cs="Simplified Arabic" w:hint="cs"/>
          <w:szCs w:val="20"/>
          <w:rtl/>
          <w:lang w:bidi="ar-EG"/>
        </w:rPr>
        <w:t>:</w:t>
      </w:r>
      <w:r w:rsidR="00336F35">
        <w:rPr>
          <w:rFonts w:cs="Simplified Arabic" w:hint="cs"/>
          <w:szCs w:val="20"/>
          <w:rtl/>
          <w:lang w:bidi="ar-EG"/>
        </w:rPr>
        <w:t xml:space="preserve">    </w:t>
      </w:r>
      <w:r>
        <w:rPr>
          <w:rFonts w:cs="Simplified Arabic" w:hint="cs"/>
          <w:szCs w:val="20"/>
          <w:rtl/>
          <w:lang w:bidi="ar-EG"/>
        </w:rPr>
        <w:t xml:space="preserve"> </w:t>
      </w:r>
      <w:hyperlink r:id="rId11" w:history="1">
        <w:r w:rsidR="00336F35" w:rsidRPr="00336F35">
          <w:rPr>
            <w:color w:val="0000FF"/>
            <w:u w:val="single"/>
          </w:rPr>
          <w:t>https://www.cbd.int/doc/notifications/2020/ntf-2020-012-abs-en.pdf</w:t>
        </w:r>
      </w:hyperlink>
      <w:r w:rsidRPr="00522B22">
        <w:rPr>
          <w:rFonts w:cs="Simplified Arabic"/>
          <w:szCs w:val="20"/>
          <w:rtl/>
          <w:lang w:bidi="ar-EG"/>
        </w:rPr>
        <w:t>.</w:t>
      </w:r>
      <w:r w:rsidRPr="005730CB">
        <w:rPr>
          <w:rtl/>
        </w:rPr>
        <w:t xml:space="preserve"> </w:t>
      </w:r>
    </w:p>
  </w:footnote>
  <w:footnote w:id="14">
    <w:p w14:paraId="157EE305" w14:textId="4A8FCC7D" w:rsidR="008005EE" w:rsidRPr="0016012F" w:rsidRDefault="008005EE" w:rsidP="008005EE">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r w:rsidR="00262FA4" w:rsidRPr="00262FA4">
        <w:rPr>
          <w:rFonts w:cs="Simplified Arabic"/>
          <w:szCs w:val="20"/>
          <w:rtl/>
          <w:lang w:bidi="ar-EG"/>
        </w:rPr>
        <w:t xml:space="preserve">بصورة أكثر رسمية، كان من المقرر أن تنظر الدورة الاستثنائية في فوائد </w:t>
      </w:r>
      <w:r w:rsidR="00AC7E6A">
        <w:rPr>
          <w:rFonts w:cs="Simplified Arabic" w:hint="cs"/>
          <w:szCs w:val="20"/>
          <w:rtl/>
          <w:lang w:bidi="ar-EG"/>
        </w:rPr>
        <w:t>إبرام</w:t>
      </w:r>
      <w:r w:rsidR="00262FA4" w:rsidRPr="00262FA4">
        <w:rPr>
          <w:rFonts w:cs="Simplified Arabic"/>
          <w:szCs w:val="20"/>
          <w:rtl/>
          <w:lang w:bidi="ar-EG"/>
        </w:rPr>
        <w:t xml:space="preserve"> اتفاقية أو اتفاق أو صك دولي آخر لمنظمة الصحة العالمية بشأن التأهب</w:t>
      </w:r>
      <w:r w:rsidR="00AC7E6A">
        <w:rPr>
          <w:rFonts w:cs="Simplified Arabic" w:hint="cs"/>
          <w:szCs w:val="20"/>
          <w:rtl/>
          <w:lang w:bidi="ar-EG"/>
        </w:rPr>
        <w:t xml:space="preserve"> والاستجابة</w:t>
      </w:r>
      <w:r w:rsidR="00262FA4" w:rsidRPr="00262FA4">
        <w:rPr>
          <w:rFonts w:cs="Simplified Arabic"/>
          <w:szCs w:val="20"/>
          <w:rtl/>
          <w:lang w:bidi="ar-EG"/>
        </w:rPr>
        <w:t xml:space="preserve"> للجوائح بغية إ</w:t>
      </w:r>
      <w:r w:rsidR="00AC7E6A">
        <w:rPr>
          <w:rFonts w:cs="Simplified Arabic" w:hint="cs"/>
          <w:szCs w:val="20"/>
          <w:rtl/>
          <w:lang w:bidi="ar-EG"/>
        </w:rPr>
        <w:t>رساء</w:t>
      </w:r>
      <w:r w:rsidR="00262FA4" w:rsidRPr="00262FA4">
        <w:rPr>
          <w:rFonts w:cs="Simplified Arabic"/>
          <w:szCs w:val="20"/>
          <w:rtl/>
          <w:lang w:bidi="ar-EG"/>
        </w:rPr>
        <w:t xml:space="preserve"> عملية حكومية دولية لصياغة</w:t>
      </w:r>
      <w:r w:rsidR="00AC7E6A">
        <w:rPr>
          <w:rFonts w:cs="Simplified Arabic" w:hint="cs"/>
          <w:szCs w:val="20"/>
          <w:rtl/>
          <w:lang w:bidi="ar-EG"/>
        </w:rPr>
        <w:t xml:space="preserve"> هذه</w:t>
      </w:r>
      <w:r w:rsidR="00262FA4" w:rsidRPr="00262FA4">
        <w:rPr>
          <w:rFonts w:cs="Simplified Arabic"/>
          <w:szCs w:val="20"/>
          <w:rtl/>
          <w:lang w:bidi="ar-EG"/>
        </w:rPr>
        <w:t xml:space="preserve"> </w:t>
      </w:r>
      <w:r w:rsidR="00AC7E6A">
        <w:rPr>
          <w:rFonts w:cs="Simplified Arabic" w:hint="cs"/>
          <w:szCs w:val="20"/>
          <w:rtl/>
          <w:lang w:bidi="ar-EG"/>
        </w:rPr>
        <w:t>ال</w:t>
      </w:r>
      <w:r w:rsidR="00262FA4" w:rsidRPr="00262FA4">
        <w:rPr>
          <w:rFonts w:cs="Simplified Arabic"/>
          <w:szCs w:val="20"/>
          <w:rtl/>
          <w:lang w:bidi="ar-EG"/>
        </w:rPr>
        <w:t xml:space="preserve">اتفاقية أو </w:t>
      </w:r>
      <w:r w:rsidR="00AC7E6A">
        <w:rPr>
          <w:rFonts w:cs="Simplified Arabic" w:hint="cs"/>
          <w:szCs w:val="20"/>
          <w:rtl/>
          <w:lang w:bidi="ar-EG"/>
        </w:rPr>
        <w:t>ال</w:t>
      </w:r>
      <w:r w:rsidR="00262FA4" w:rsidRPr="00262FA4">
        <w:rPr>
          <w:rFonts w:cs="Simplified Arabic"/>
          <w:szCs w:val="20"/>
          <w:rtl/>
          <w:lang w:bidi="ar-EG"/>
        </w:rPr>
        <w:t xml:space="preserve">اتفاق أو </w:t>
      </w:r>
      <w:r w:rsidR="00AC7E6A">
        <w:rPr>
          <w:rFonts w:cs="Simplified Arabic" w:hint="cs"/>
          <w:szCs w:val="20"/>
          <w:rtl/>
          <w:lang w:bidi="ar-EG"/>
        </w:rPr>
        <w:t>ال</w:t>
      </w:r>
      <w:r w:rsidR="00262FA4" w:rsidRPr="00262FA4">
        <w:rPr>
          <w:rFonts w:cs="Simplified Arabic"/>
          <w:szCs w:val="20"/>
          <w:rtl/>
          <w:lang w:bidi="ar-EG"/>
        </w:rPr>
        <w:t xml:space="preserve">صك </w:t>
      </w:r>
      <w:r w:rsidR="00AC7E6A">
        <w:rPr>
          <w:rFonts w:cs="Simplified Arabic" w:hint="cs"/>
          <w:szCs w:val="20"/>
          <w:rtl/>
          <w:lang w:bidi="ar-EG"/>
        </w:rPr>
        <w:t>ال</w:t>
      </w:r>
      <w:r w:rsidR="00262FA4" w:rsidRPr="00262FA4">
        <w:rPr>
          <w:rFonts w:cs="Simplified Arabic"/>
          <w:szCs w:val="20"/>
          <w:rtl/>
          <w:lang w:bidi="ar-EG"/>
        </w:rPr>
        <w:t xml:space="preserve">دولي </w:t>
      </w:r>
      <w:r w:rsidR="00AC7E6A">
        <w:rPr>
          <w:rFonts w:cs="Simplified Arabic" w:hint="cs"/>
          <w:szCs w:val="20"/>
          <w:rtl/>
          <w:lang w:bidi="ar-EG"/>
        </w:rPr>
        <w:t>ال</w:t>
      </w:r>
      <w:r w:rsidR="00262FA4" w:rsidRPr="00262FA4">
        <w:rPr>
          <w:rFonts w:cs="Simplified Arabic"/>
          <w:szCs w:val="20"/>
          <w:rtl/>
          <w:lang w:bidi="ar-EG"/>
        </w:rPr>
        <w:t>آخر بشأن التأهب</w:t>
      </w:r>
      <w:r w:rsidR="00AC7E6A">
        <w:rPr>
          <w:rFonts w:cs="Simplified Arabic" w:hint="cs"/>
          <w:szCs w:val="20"/>
          <w:rtl/>
          <w:lang w:bidi="ar-EG"/>
        </w:rPr>
        <w:t xml:space="preserve"> والاستجابة</w:t>
      </w:r>
      <w:r w:rsidR="00262FA4" w:rsidRPr="00262FA4">
        <w:rPr>
          <w:rFonts w:cs="Simplified Arabic"/>
          <w:szCs w:val="20"/>
          <w:rtl/>
          <w:lang w:bidi="ar-EG"/>
        </w:rPr>
        <w:t xml:space="preserve"> للجوائح والتفاوض بشأنه.</w:t>
      </w:r>
      <w:r w:rsidR="00AC7E6A" w:rsidRPr="00AC7E6A">
        <w:rPr>
          <w:rtl/>
        </w:rPr>
        <w:t xml:space="preserve"> </w:t>
      </w:r>
    </w:p>
  </w:footnote>
  <w:footnote w:id="15">
    <w:p w14:paraId="152CA936" w14:textId="6D0F418D" w:rsidR="00B858CE" w:rsidRPr="0016012F" w:rsidRDefault="00B858CE" w:rsidP="00B858CE">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hyperlink r:id="rId12" w:history="1">
        <w:r>
          <w:rPr>
            <w:color w:val="0000FF"/>
            <w:u w:val="single"/>
          </w:rPr>
          <w:t>https://apps.who.int/gb/ebwha/pdf_files/WHASSA2/SSA2_3_A.pdf</w:t>
        </w:r>
      </w:hyperlink>
      <w:r w:rsidRPr="00262FA4">
        <w:rPr>
          <w:rFonts w:cs="Simplified Arabic"/>
          <w:szCs w:val="20"/>
          <w:rtl/>
          <w:lang w:bidi="ar-EG"/>
        </w:rPr>
        <w:t>.</w:t>
      </w:r>
      <w:r w:rsidRPr="00AC7E6A">
        <w:rPr>
          <w:rtl/>
        </w:rPr>
        <w:t xml:space="preserve"> </w:t>
      </w:r>
    </w:p>
  </w:footnote>
  <w:footnote w:id="16">
    <w:p w14:paraId="771A3660" w14:textId="7A3590C2" w:rsidR="00653FDA" w:rsidRPr="0016012F" w:rsidRDefault="00653FDA" w:rsidP="00653FDA">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hyperlink r:id="rId13" w:anchor="objectives" w:history="1">
        <w:r w:rsidRPr="00653FDA">
          <w:rPr>
            <w:color w:val="0000FF"/>
            <w:u w:val="single"/>
          </w:rPr>
          <w:t>https://www.who.int/initiatives/who-biohub#objectives</w:t>
        </w:r>
      </w:hyperlink>
      <w:r w:rsidRPr="00262FA4">
        <w:rPr>
          <w:rFonts w:cs="Simplified Arabic"/>
          <w:szCs w:val="20"/>
          <w:rtl/>
          <w:lang w:bidi="ar-EG"/>
        </w:rPr>
        <w:t>.</w:t>
      </w:r>
      <w:r w:rsidRPr="00AC7E6A">
        <w:rPr>
          <w:rtl/>
        </w:rPr>
        <w:t xml:space="preserve"> </w:t>
      </w:r>
    </w:p>
  </w:footnote>
  <w:footnote w:id="17">
    <w:p w14:paraId="3F9C7056" w14:textId="73419C5A" w:rsidR="00653FDA" w:rsidRPr="0016012F" w:rsidRDefault="00653FDA" w:rsidP="00653FDA">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r w:rsidRPr="00653FDA">
        <w:rPr>
          <w:rFonts w:ascii="Simplified Arabic" w:hAnsi="Simplified Arabic" w:cs="Simplified Arabic"/>
          <w:sz w:val="20"/>
          <w:szCs w:val="20"/>
          <w:rtl/>
        </w:rPr>
        <w:t xml:space="preserve">انظر </w:t>
      </w:r>
      <w:bookmarkStart w:id="57" w:name="_Hlk118440886"/>
      <w:r>
        <w:rPr>
          <w:rFonts w:ascii="Simplified Arabic" w:hAnsi="Simplified Arabic" w:cs="Simplified Arabic" w:hint="cs"/>
          <w:sz w:val="20"/>
          <w:szCs w:val="20"/>
          <w:rtl/>
        </w:rPr>
        <w:t>"</w:t>
      </w:r>
      <w:r w:rsidRPr="00653FDA">
        <w:rPr>
          <w:rFonts w:ascii="Simplified Arabic" w:hAnsi="Simplified Arabic" w:cs="Simplified Arabic"/>
          <w:sz w:val="20"/>
          <w:szCs w:val="20"/>
          <w:rtl/>
        </w:rPr>
        <w:t xml:space="preserve">نظام المجمع البيولوجي لمنظمة الصحة العالمية، تقرير مرحلي لمدة سنة: </w:t>
      </w:r>
      <w:r>
        <w:rPr>
          <w:rFonts w:ascii="Simplified Arabic" w:hAnsi="Simplified Arabic" w:cs="Simplified Arabic" w:hint="cs"/>
          <w:sz w:val="20"/>
          <w:szCs w:val="20"/>
          <w:rtl/>
        </w:rPr>
        <w:t>أيار/</w:t>
      </w:r>
      <w:r w:rsidRPr="00653FDA">
        <w:rPr>
          <w:rFonts w:ascii="Simplified Arabic" w:hAnsi="Simplified Arabic" w:cs="Simplified Arabic"/>
          <w:sz w:val="20"/>
          <w:szCs w:val="20"/>
          <w:rtl/>
        </w:rPr>
        <w:t xml:space="preserve">مايو 2021 </w:t>
      </w:r>
      <w:r>
        <w:rPr>
          <w:rFonts w:ascii="Simplified Arabic" w:hAnsi="Simplified Arabic" w:cs="Simplified Arabic"/>
          <w:sz w:val="20"/>
          <w:szCs w:val="20"/>
          <w:rtl/>
        </w:rPr>
        <w:t>–</w:t>
      </w:r>
      <w:r w:rsidRPr="00653FDA">
        <w:rPr>
          <w:rFonts w:ascii="Simplified Arabic" w:hAnsi="Simplified Arabic" w:cs="Simplified Arabic"/>
          <w:sz w:val="20"/>
          <w:szCs w:val="20"/>
          <w:rtl/>
        </w:rPr>
        <w:t xml:space="preserve"> </w:t>
      </w:r>
      <w:r>
        <w:rPr>
          <w:rFonts w:ascii="Simplified Arabic" w:hAnsi="Simplified Arabic" w:cs="Simplified Arabic" w:hint="cs"/>
          <w:sz w:val="20"/>
          <w:szCs w:val="20"/>
          <w:rtl/>
        </w:rPr>
        <w:t>أيار/</w:t>
      </w:r>
      <w:r w:rsidRPr="00653FDA">
        <w:rPr>
          <w:rFonts w:ascii="Simplified Arabic" w:hAnsi="Simplified Arabic" w:cs="Simplified Arabic"/>
          <w:sz w:val="20"/>
          <w:szCs w:val="20"/>
          <w:rtl/>
        </w:rPr>
        <w:t>مايو 2022</w:t>
      </w:r>
      <w:r>
        <w:rPr>
          <w:rFonts w:ascii="Simplified Arabic" w:hAnsi="Simplified Arabic" w:cs="Simplified Arabic" w:hint="cs"/>
          <w:sz w:val="20"/>
          <w:szCs w:val="20"/>
          <w:rtl/>
        </w:rPr>
        <w:t>"</w:t>
      </w:r>
      <w:r w:rsidR="00C9068F">
        <w:rPr>
          <w:rFonts w:ascii="Simplified Arabic" w:hAnsi="Simplified Arabic" w:cs="Simplified Arabic" w:hint="cs"/>
          <w:sz w:val="20"/>
          <w:szCs w:val="20"/>
          <w:rtl/>
        </w:rPr>
        <w:t xml:space="preserve"> [بالإنكليزية]</w:t>
      </w:r>
      <w:r w:rsidRPr="00653FDA">
        <w:rPr>
          <w:rFonts w:ascii="Simplified Arabic" w:hAnsi="Simplified Arabic" w:cs="Simplified Arabic"/>
          <w:sz w:val="20"/>
          <w:szCs w:val="20"/>
          <w:rtl/>
        </w:rPr>
        <w:t xml:space="preserve">، </w:t>
      </w:r>
      <w:r>
        <w:rPr>
          <w:rFonts w:ascii="Simplified Arabic" w:hAnsi="Simplified Arabic" w:cs="Simplified Arabic" w:hint="cs"/>
          <w:sz w:val="20"/>
          <w:szCs w:val="20"/>
          <w:rtl/>
        </w:rPr>
        <w:t>الصفحة</w:t>
      </w:r>
      <w:r w:rsidRPr="00653FDA">
        <w:rPr>
          <w:rFonts w:ascii="Simplified Arabic" w:hAnsi="Simplified Arabic" w:cs="Simplified Arabic"/>
          <w:sz w:val="20"/>
          <w:szCs w:val="20"/>
          <w:rtl/>
        </w:rPr>
        <w:t xml:space="preserve"> 2، </w:t>
      </w:r>
      <w:bookmarkEnd w:id="57"/>
      <w:r w:rsidRPr="00653FDA">
        <w:rPr>
          <w:rFonts w:ascii="Simplified Arabic" w:hAnsi="Simplified Arabic" w:cs="Simplified Arabic"/>
          <w:sz w:val="20"/>
          <w:szCs w:val="20"/>
          <w:rtl/>
        </w:rPr>
        <w:t xml:space="preserve">متاح </w:t>
      </w:r>
      <w:r>
        <w:rPr>
          <w:rFonts w:ascii="Simplified Arabic" w:hAnsi="Simplified Arabic" w:cs="Simplified Arabic" w:hint="cs"/>
          <w:sz w:val="20"/>
          <w:szCs w:val="20"/>
          <w:rtl/>
        </w:rPr>
        <w:t xml:space="preserve">على الموقع الشبكي التالي: </w:t>
      </w:r>
      <w:hyperlink r:id="rId14" w:history="1">
        <w:r w:rsidRPr="00653FDA">
          <w:rPr>
            <w:color w:val="0000FF"/>
            <w:u w:val="single"/>
            <w:lang w:val="en-CA"/>
          </w:rPr>
          <w:t>https://cdn.who.int/media/docs/default-source/campaigns-and-initiatives/biohub/who_biohub-system_1_year_progress_report_may_2021_may_2022.pdf?sfvrsn=9477ff0c_1&amp;download=true</w:t>
        </w:r>
      </w:hyperlink>
      <w:r w:rsidRPr="00653FDA">
        <w:rPr>
          <w:rFonts w:ascii="Simplified Arabic" w:hAnsi="Simplified Arabic" w:cs="Simplified Arabic"/>
          <w:sz w:val="20"/>
          <w:szCs w:val="20"/>
          <w:rtl/>
        </w:rPr>
        <w:t xml:space="preserve">؛ </w:t>
      </w:r>
      <w:r w:rsidR="00251A84">
        <w:rPr>
          <w:rFonts w:ascii="Simplified Arabic" w:hAnsi="Simplified Arabic" w:cs="Simplified Arabic" w:hint="cs"/>
          <w:sz w:val="20"/>
          <w:szCs w:val="20"/>
          <w:rtl/>
        </w:rPr>
        <w:t>و"</w:t>
      </w:r>
      <w:r w:rsidRPr="00653FDA">
        <w:rPr>
          <w:rFonts w:ascii="Simplified Arabic" w:hAnsi="Simplified Arabic" w:cs="Simplified Arabic"/>
          <w:sz w:val="20"/>
          <w:szCs w:val="20"/>
          <w:rtl/>
        </w:rPr>
        <w:t xml:space="preserve">تعزيز </w:t>
      </w:r>
      <w:r w:rsidR="00251A84">
        <w:rPr>
          <w:rFonts w:ascii="Simplified Arabic" w:hAnsi="Simplified Arabic" w:cs="Simplified Arabic" w:hint="cs"/>
          <w:sz w:val="20"/>
          <w:szCs w:val="20"/>
          <w:rtl/>
        </w:rPr>
        <w:t>تأهب المنظمة واستجابتها للطوارئ الصحية</w:t>
      </w:r>
      <w:r w:rsidRPr="00653FDA">
        <w:rPr>
          <w:rFonts w:ascii="Simplified Arabic" w:hAnsi="Simplified Arabic" w:cs="Simplified Arabic"/>
          <w:sz w:val="20"/>
          <w:szCs w:val="20"/>
          <w:rtl/>
        </w:rPr>
        <w:t>: تقرير</w:t>
      </w:r>
      <w:r w:rsidR="00251A84">
        <w:rPr>
          <w:rFonts w:ascii="Simplified Arabic" w:hAnsi="Simplified Arabic" w:cs="Simplified Arabic" w:hint="cs"/>
          <w:sz w:val="20"/>
          <w:szCs w:val="20"/>
          <w:rtl/>
        </w:rPr>
        <w:t xml:space="preserve"> من</w:t>
      </w:r>
      <w:r w:rsidRPr="00653FDA">
        <w:rPr>
          <w:rFonts w:ascii="Simplified Arabic" w:hAnsi="Simplified Arabic" w:cs="Simplified Arabic"/>
          <w:sz w:val="20"/>
          <w:szCs w:val="20"/>
          <w:rtl/>
        </w:rPr>
        <w:t xml:space="preserve"> المدير العام» ، </w:t>
      </w:r>
      <w:r w:rsidR="00251A84">
        <w:rPr>
          <w:rFonts w:ascii="Simplified Arabic" w:hAnsi="Simplified Arabic" w:cs="Simplified Arabic" w:hint="cs"/>
          <w:sz w:val="20"/>
          <w:szCs w:val="20"/>
          <w:rtl/>
        </w:rPr>
        <w:t>م ت150/15</w:t>
      </w:r>
      <w:r w:rsidRPr="00653FDA">
        <w:rPr>
          <w:rFonts w:ascii="Simplified Arabic" w:hAnsi="Simplified Arabic" w:cs="Simplified Arabic"/>
          <w:sz w:val="20"/>
          <w:szCs w:val="20"/>
          <w:rtl/>
        </w:rPr>
        <w:t xml:space="preserve"> (11 كانون الثاني/يناير 2022)، الفقرة 3</w:t>
      </w:r>
      <w:r w:rsidRPr="00653FDA">
        <w:rPr>
          <w:rFonts w:ascii="Simplified Arabic" w:hAnsi="Simplified Arabic" w:cs="Simplified Arabic"/>
          <w:sz w:val="20"/>
          <w:szCs w:val="20"/>
          <w:rtl/>
          <w:lang w:bidi="ar-EG"/>
        </w:rPr>
        <w:t>.</w:t>
      </w:r>
      <w:r w:rsidRPr="00AC7E6A">
        <w:rPr>
          <w:rtl/>
        </w:rPr>
        <w:t xml:space="preserve"> </w:t>
      </w:r>
    </w:p>
  </w:footnote>
  <w:footnote w:id="18">
    <w:p w14:paraId="793227B1" w14:textId="3E640AF8" w:rsidR="00EE4404" w:rsidRPr="0016012F" w:rsidRDefault="00EE4404" w:rsidP="00EE4404">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hyperlink r:id="rId15" w:anchor="principles" w:history="1">
        <w:r w:rsidRPr="00EE4404">
          <w:rPr>
            <w:color w:val="0000FF"/>
            <w:u w:val="single"/>
          </w:rPr>
          <w:t>h</w:t>
        </w:r>
        <w:bookmarkStart w:id="58" w:name="_Hlk118438500"/>
        <w:r w:rsidRPr="00EE4404">
          <w:rPr>
            <w:color w:val="0000FF"/>
            <w:u w:val="single"/>
          </w:rPr>
          <w:t>ttps://www.who.int/initiatives/who-biohub#principles</w:t>
        </w:r>
        <w:bookmarkEnd w:id="58"/>
      </w:hyperlink>
      <w:r w:rsidRPr="00653FDA">
        <w:rPr>
          <w:rFonts w:ascii="Simplified Arabic" w:hAnsi="Simplified Arabic" w:cs="Simplified Arabic"/>
          <w:sz w:val="20"/>
          <w:szCs w:val="20"/>
          <w:rtl/>
          <w:lang w:bidi="ar-EG"/>
        </w:rPr>
        <w:t>.</w:t>
      </w:r>
      <w:r w:rsidRPr="00AC7E6A">
        <w:rPr>
          <w:rtl/>
        </w:rPr>
        <w:t xml:space="preserve"> </w:t>
      </w:r>
    </w:p>
  </w:footnote>
  <w:footnote w:id="19">
    <w:p w14:paraId="17F5036B" w14:textId="5C72490D" w:rsidR="000E44E8" w:rsidRPr="0016012F" w:rsidRDefault="000E44E8" w:rsidP="000E44E8">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hyperlink r:id="rId16" w:history="1">
        <w:r w:rsidR="00EC43DC" w:rsidRPr="00EC43DC">
          <w:rPr>
            <w:color w:val="0000FF"/>
            <w:u w:val="single"/>
          </w:rPr>
          <w:t>https://cdn.who.int/media/docs/default-source/campaigns-and-initiatives/biohub/20210923_who-biohub-pilot-testing-package-vfinal-for-webposting.pdf?sfvrsn=313e13b7_4</w:t>
        </w:r>
      </w:hyperlink>
      <w:r w:rsidRPr="00653FDA">
        <w:rPr>
          <w:rFonts w:ascii="Simplified Arabic" w:hAnsi="Simplified Arabic" w:cs="Simplified Arabic"/>
          <w:sz w:val="20"/>
          <w:szCs w:val="20"/>
          <w:rtl/>
          <w:lang w:bidi="ar-EG"/>
        </w:rPr>
        <w:t>.</w:t>
      </w:r>
      <w:r w:rsidRPr="00AC7E6A">
        <w:rPr>
          <w:rtl/>
        </w:rPr>
        <w:t xml:space="preserve"> </w:t>
      </w:r>
    </w:p>
  </w:footnote>
  <w:footnote w:id="20">
    <w:p w14:paraId="4720E695" w14:textId="35787373" w:rsidR="00A47C20" w:rsidRPr="0016012F" w:rsidRDefault="00A47C20" w:rsidP="00A47C20">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r w:rsidR="00EC43DC" w:rsidRPr="00EC43DC">
        <w:rPr>
          <w:rFonts w:ascii="Simplified Arabic" w:hAnsi="Simplified Arabic" w:cs="Simplified Arabic"/>
          <w:sz w:val="20"/>
          <w:szCs w:val="20"/>
          <w:rtl/>
        </w:rPr>
        <w:t>تسجيلات الدورات والوثائق الخاصة بكل دورة</w:t>
      </w:r>
      <w:r w:rsidR="00C9068F">
        <w:rPr>
          <w:rFonts w:ascii="Simplified Arabic" w:hAnsi="Simplified Arabic" w:cs="Simplified Arabic" w:hint="cs"/>
          <w:sz w:val="20"/>
          <w:szCs w:val="20"/>
          <w:rtl/>
        </w:rPr>
        <w:t xml:space="preserve">، متاحة عبر الموقع الشبكي التالي: </w:t>
      </w:r>
      <w:hyperlink r:id="rId17" w:anchor="events" w:history="1">
        <w:r w:rsidR="00C9068F" w:rsidRPr="00C9068F">
          <w:rPr>
            <w:color w:val="0000FF"/>
            <w:u w:val="single"/>
            <w:lang w:val="en-CA"/>
          </w:rPr>
          <w:t>https://www.who.int/initiatives/who-biohub#events</w:t>
        </w:r>
      </w:hyperlink>
      <w:r w:rsidRPr="00EC43DC">
        <w:rPr>
          <w:rFonts w:ascii="Simplified Arabic" w:hAnsi="Simplified Arabic" w:cs="Simplified Arabic"/>
          <w:sz w:val="20"/>
          <w:szCs w:val="20"/>
          <w:rtl/>
          <w:lang w:bidi="ar-EG"/>
        </w:rPr>
        <w:t>.</w:t>
      </w:r>
      <w:r w:rsidRPr="00AC7E6A">
        <w:rPr>
          <w:rtl/>
        </w:rPr>
        <w:t xml:space="preserve"> </w:t>
      </w:r>
    </w:p>
  </w:footnote>
  <w:footnote w:id="21">
    <w:p w14:paraId="492C32E6" w14:textId="62C5CA3E" w:rsidR="000A5ABF" w:rsidRPr="0016012F" w:rsidRDefault="000A5ABF" w:rsidP="000A5ABF">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r w:rsidR="00C9068F">
        <w:rPr>
          <w:rFonts w:ascii="Simplified Arabic" w:hAnsi="Simplified Arabic" w:cs="Simplified Arabic" w:hint="cs"/>
          <w:sz w:val="20"/>
          <w:szCs w:val="20"/>
          <w:rtl/>
        </w:rPr>
        <w:t>"</w:t>
      </w:r>
      <w:r w:rsidR="00C9068F" w:rsidRPr="00653FDA">
        <w:rPr>
          <w:rFonts w:ascii="Simplified Arabic" w:hAnsi="Simplified Arabic" w:cs="Simplified Arabic"/>
          <w:sz w:val="20"/>
          <w:szCs w:val="20"/>
          <w:rtl/>
        </w:rPr>
        <w:t xml:space="preserve">نظام المجمع البيولوجي لمنظمة الصحة العالمية، تقرير مرحلي لمدة سنة: </w:t>
      </w:r>
      <w:r w:rsidR="00C9068F">
        <w:rPr>
          <w:rFonts w:ascii="Simplified Arabic" w:hAnsi="Simplified Arabic" w:cs="Simplified Arabic" w:hint="cs"/>
          <w:sz w:val="20"/>
          <w:szCs w:val="20"/>
          <w:rtl/>
        </w:rPr>
        <w:t>أيار/</w:t>
      </w:r>
      <w:r w:rsidR="00C9068F" w:rsidRPr="00653FDA">
        <w:rPr>
          <w:rFonts w:ascii="Simplified Arabic" w:hAnsi="Simplified Arabic" w:cs="Simplified Arabic"/>
          <w:sz w:val="20"/>
          <w:szCs w:val="20"/>
          <w:rtl/>
        </w:rPr>
        <w:t xml:space="preserve">مايو 2021 </w:t>
      </w:r>
      <w:r w:rsidR="00C9068F">
        <w:rPr>
          <w:rFonts w:ascii="Simplified Arabic" w:hAnsi="Simplified Arabic" w:cs="Simplified Arabic"/>
          <w:sz w:val="20"/>
          <w:szCs w:val="20"/>
          <w:rtl/>
        </w:rPr>
        <w:t>–</w:t>
      </w:r>
      <w:r w:rsidR="00C9068F" w:rsidRPr="00653FDA">
        <w:rPr>
          <w:rFonts w:ascii="Simplified Arabic" w:hAnsi="Simplified Arabic" w:cs="Simplified Arabic"/>
          <w:sz w:val="20"/>
          <w:szCs w:val="20"/>
          <w:rtl/>
        </w:rPr>
        <w:t xml:space="preserve"> </w:t>
      </w:r>
      <w:r w:rsidR="00C9068F">
        <w:rPr>
          <w:rFonts w:ascii="Simplified Arabic" w:hAnsi="Simplified Arabic" w:cs="Simplified Arabic" w:hint="cs"/>
          <w:sz w:val="20"/>
          <w:szCs w:val="20"/>
          <w:rtl/>
        </w:rPr>
        <w:t>أيار/</w:t>
      </w:r>
      <w:r w:rsidR="00C9068F" w:rsidRPr="00653FDA">
        <w:rPr>
          <w:rFonts w:ascii="Simplified Arabic" w:hAnsi="Simplified Arabic" w:cs="Simplified Arabic"/>
          <w:sz w:val="20"/>
          <w:szCs w:val="20"/>
          <w:rtl/>
        </w:rPr>
        <w:t>مايو 2022</w:t>
      </w:r>
      <w:r w:rsidR="00C9068F">
        <w:rPr>
          <w:rFonts w:ascii="Simplified Arabic" w:hAnsi="Simplified Arabic" w:cs="Simplified Arabic" w:hint="cs"/>
          <w:sz w:val="20"/>
          <w:szCs w:val="20"/>
          <w:rtl/>
        </w:rPr>
        <w:t>" [بالإنكليزية]</w:t>
      </w:r>
      <w:r w:rsidR="00C9068F" w:rsidRPr="00653FDA">
        <w:rPr>
          <w:rFonts w:ascii="Simplified Arabic" w:hAnsi="Simplified Arabic" w:cs="Simplified Arabic"/>
          <w:sz w:val="20"/>
          <w:szCs w:val="20"/>
          <w:rtl/>
        </w:rPr>
        <w:t xml:space="preserve">، </w:t>
      </w:r>
      <w:r w:rsidR="00C9068F">
        <w:rPr>
          <w:rFonts w:ascii="Simplified Arabic" w:hAnsi="Simplified Arabic" w:cs="Simplified Arabic" w:hint="cs"/>
          <w:sz w:val="20"/>
          <w:szCs w:val="20"/>
          <w:rtl/>
        </w:rPr>
        <w:t>الصفحة</w:t>
      </w:r>
      <w:r w:rsidR="00C9068F" w:rsidRPr="00653FDA">
        <w:rPr>
          <w:rFonts w:ascii="Simplified Arabic" w:hAnsi="Simplified Arabic" w:cs="Simplified Arabic"/>
          <w:sz w:val="20"/>
          <w:szCs w:val="20"/>
          <w:rtl/>
        </w:rPr>
        <w:t xml:space="preserve"> </w:t>
      </w:r>
      <w:r w:rsidR="00C9068F">
        <w:rPr>
          <w:rFonts w:ascii="Simplified Arabic" w:hAnsi="Simplified Arabic" w:cs="Simplified Arabic" w:hint="cs"/>
          <w:sz w:val="20"/>
          <w:szCs w:val="20"/>
          <w:rtl/>
        </w:rPr>
        <w:t>15</w:t>
      </w:r>
      <w:r w:rsidRPr="00653FDA">
        <w:rPr>
          <w:rFonts w:ascii="Simplified Arabic" w:hAnsi="Simplified Arabic" w:cs="Simplified Arabic"/>
          <w:sz w:val="20"/>
          <w:szCs w:val="20"/>
          <w:rtl/>
          <w:lang w:bidi="ar-EG"/>
        </w:rPr>
        <w:t>.</w:t>
      </w:r>
      <w:r w:rsidRPr="00AC7E6A">
        <w:rPr>
          <w:rtl/>
        </w:rPr>
        <w:t xml:space="preserve"> </w:t>
      </w:r>
    </w:p>
  </w:footnote>
  <w:footnote w:id="22">
    <w:p w14:paraId="2969A44D" w14:textId="0E22EA19" w:rsidR="00BB0FBE" w:rsidRPr="0016012F" w:rsidRDefault="00BB0FBE" w:rsidP="00BB0FBE">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r w:rsidRPr="00BB0FBE">
        <w:rPr>
          <w:rFonts w:ascii="Simplified Arabic" w:hAnsi="Simplified Arabic" w:cs="Simplified Arabic"/>
          <w:sz w:val="20"/>
          <w:szCs w:val="20"/>
          <w:rtl/>
        </w:rPr>
        <w:t xml:space="preserve">انظر التقرير الموجز لجمعيات الدول الأعضاء في </w:t>
      </w:r>
      <w:r w:rsidR="00CD3450">
        <w:rPr>
          <w:rFonts w:ascii="Simplified Arabic" w:hAnsi="Simplified Arabic" w:cs="Simplified Arabic" w:hint="cs"/>
          <w:sz w:val="20"/>
          <w:szCs w:val="20"/>
          <w:rtl/>
        </w:rPr>
        <w:t>الويبو</w:t>
      </w:r>
      <w:r w:rsidRPr="00BB0FBE">
        <w:rPr>
          <w:rFonts w:ascii="Simplified Arabic" w:hAnsi="Simplified Arabic" w:cs="Simplified Arabic"/>
          <w:sz w:val="20"/>
          <w:szCs w:val="20"/>
          <w:rtl/>
        </w:rPr>
        <w:t>، سلسلة</w:t>
      </w:r>
      <w:r w:rsidR="00CD3450" w:rsidRPr="00BB0FBE">
        <w:rPr>
          <w:rFonts w:ascii="Simplified Arabic" w:hAnsi="Simplified Arabic" w:cs="Simplified Arabic"/>
          <w:sz w:val="20"/>
          <w:szCs w:val="20"/>
          <w:rtl/>
        </w:rPr>
        <w:t xml:space="preserve"> الاجتماعات</w:t>
      </w:r>
      <w:r w:rsidRPr="00BB0FBE">
        <w:rPr>
          <w:rFonts w:ascii="Simplified Arabic" w:hAnsi="Simplified Arabic" w:cs="Simplified Arabic"/>
          <w:sz w:val="20"/>
          <w:szCs w:val="20"/>
          <w:rtl/>
        </w:rPr>
        <w:t xml:space="preserve"> الثالثة والستون، الوثيقة </w:t>
      </w:r>
      <w:r w:rsidRPr="00CD3450">
        <w:rPr>
          <w:rFonts w:asciiTheme="majorBidi" w:hAnsiTheme="majorBidi" w:cstheme="majorBidi"/>
          <w:szCs w:val="18"/>
        </w:rPr>
        <w:t>A/63/9</w:t>
      </w:r>
      <w:r w:rsidRPr="00CD3450">
        <w:rPr>
          <w:rFonts w:asciiTheme="majorBidi" w:hAnsiTheme="majorBidi" w:cstheme="majorBidi"/>
          <w:szCs w:val="18"/>
          <w:rtl/>
        </w:rPr>
        <w:t xml:space="preserve"> </w:t>
      </w:r>
      <w:r w:rsidRPr="00BB0FBE">
        <w:rPr>
          <w:rFonts w:ascii="Simplified Arabic" w:hAnsi="Simplified Arabic" w:cs="Simplified Arabic"/>
          <w:sz w:val="20"/>
          <w:szCs w:val="20"/>
          <w:rtl/>
        </w:rPr>
        <w:t>(22 تموز/يوليه 2022) للاطلاع على التفاصيل الكاملة للقرارات التي اتخذتها الجمعية العامة</w:t>
      </w:r>
      <w:r w:rsidR="00CD3450">
        <w:rPr>
          <w:rFonts w:ascii="Simplified Arabic" w:hAnsi="Simplified Arabic" w:cs="Simplified Arabic" w:hint="cs"/>
          <w:sz w:val="20"/>
          <w:szCs w:val="20"/>
          <w:rtl/>
        </w:rPr>
        <w:t xml:space="preserve"> للويبو</w:t>
      </w:r>
      <w:r w:rsidRPr="00BB0FBE">
        <w:rPr>
          <w:rFonts w:ascii="Simplified Arabic" w:hAnsi="Simplified Arabic" w:cs="Simplified Arabic"/>
          <w:sz w:val="20"/>
          <w:szCs w:val="20"/>
          <w:rtl/>
        </w:rPr>
        <w:t xml:space="preserve"> في دورتها الخامسة والخمسين،</w:t>
      </w:r>
      <w:r w:rsidR="00CD16B8">
        <w:rPr>
          <w:rFonts w:ascii="Simplified Arabic" w:hAnsi="Simplified Arabic" w:cs="Simplified Arabic" w:hint="cs"/>
          <w:sz w:val="20"/>
          <w:szCs w:val="20"/>
          <w:rtl/>
        </w:rPr>
        <w:t xml:space="preserve"> </w:t>
      </w:r>
      <w:hyperlink r:id="rId18" w:history="1">
        <w:r w:rsidR="00CD3450" w:rsidRPr="00CD3450">
          <w:rPr>
            <w:color w:val="0000FF"/>
            <w:u w:val="single"/>
            <w:lang w:val="en-CA"/>
          </w:rPr>
          <w:t>https://www.wipo.int/edocs/mdocs/govbody/en/a_63/a_63_9.pdf</w:t>
        </w:r>
      </w:hyperlink>
      <w:r w:rsidRPr="00653FDA">
        <w:rPr>
          <w:rFonts w:ascii="Simplified Arabic" w:hAnsi="Simplified Arabic" w:cs="Simplified Arabic"/>
          <w:sz w:val="20"/>
          <w:szCs w:val="20"/>
          <w:rtl/>
          <w:lang w:bidi="ar-EG"/>
        </w:rPr>
        <w:t>.</w:t>
      </w:r>
      <w:r w:rsidRPr="00AC7E6A">
        <w:rPr>
          <w:rtl/>
        </w:rPr>
        <w:t xml:space="preserve"> </w:t>
      </w:r>
    </w:p>
  </w:footnote>
  <w:footnote w:id="23">
    <w:p w14:paraId="54D20DB5" w14:textId="66E70426" w:rsidR="00EF656E" w:rsidRPr="0016012F" w:rsidRDefault="00EF656E" w:rsidP="00EF656E">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r w:rsidRPr="00EF656E">
        <w:rPr>
          <w:rFonts w:ascii="Simplified Arabic" w:hAnsi="Simplified Arabic" w:cs="Simplified Arabic"/>
          <w:sz w:val="20"/>
          <w:szCs w:val="20"/>
          <w:rtl/>
        </w:rPr>
        <w:t>تقرير الاجتماع الذي عقد في الفترة من 29 إلى 31 أكتوبر 2019 متاح على الموقع</w:t>
      </w:r>
      <w:r>
        <w:rPr>
          <w:rFonts w:ascii="Simplified Arabic" w:hAnsi="Simplified Arabic" w:cs="Simplified Arabic" w:hint="cs"/>
          <w:sz w:val="20"/>
          <w:szCs w:val="20"/>
          <w:rtl/>
        </w:rPr>
        <w:t xml:space="preserve"> الشبكي التالي: </w:t>
      </w:r>
      <w:r w:rsidRPr="00850824">
        <w:t>https://www.cbd.int/doc/c/7313/04e6/eb3846c30f810b80c6229521/np-cbiac-2019-01-04-en.pdf</w:t>
      </w:r>
      <w:r w:rsidRPr="00653FDA">
        <w:rPr>
          <w:rFonts w:ascii="Simplified Arabic" w:hAnsi="Simplified Arabic" w:cs="Simplified Arabic"/>
          <w:sz w:val="20"/>
          <w:szCs w:val="20"/>
          <w:rtl/>
          <w:lang w:bidi="ar-EG"/>
        </w:rPr>
        <w:t>.</w:t>
      </w:r>
      <w:r w:rsidRPr="00AC7E6A">
        <w:rPr>
          <w:rtl/>
        </w:rPr>
        <w:t xml:space="preserve"> </w:t>
      </w:r>
    </w:p>
  </w:footnote>
  <w:footnote w:id="24">
    <w:p w14:paraId="3184E7AD" w14:textId="3423D0A6" w:rsidR="00F205E3" w:rsidRPr="0016012F" w:rsidRDefault="00F205E3" w:rsidP="00F205E3">
      <w:pPr>
        <w:pStyle w:val="Notedebasdepage"/>
        <w:bidi/>
        <w:ind w:firstLine="0"/>
        <w:rPr>
          <w:rFonts w:cs="Simplified Arabic"/>
          <w:szCs w:val="20"/>
          <w:rtl/>
        </w:rPr>
      </w:pPr>
      <w:r w:rsidRPr="0016012F">
        <w:rPr>
          <w:rStyle w:val="Appelnotedebasdep"/>
          <w:u w:val="none"/>
          <w:vertAlign w:val="superscript"/>
        </w:rPr>
        <w:footnoteRef/>
      </w:r>
      <w:r>
        <w:rPr>
          <w:rFonts w:cs="Simplified Arabic" w:hint="cs"/>
          <w:szCs w:val="20"/>
          <w:rtl/>
          <w:lang w:bidi="ar-EG"/>
        </w:rPr>
        <w:t xml:space="preserve"> </w:t>
      </w:r>
      <w:r w:rsidRPr="00F205E3">
        <w:rPr>
          <w:rFonts w:ascii="Simplified Arabic" w:hAnsi="Simplified Arabic" w:cs="Simplified Arabic"/>
          <w:sz w:val="20"/>
          <w:szCs w:val="20"/>
          <w:rtl/>
        </w:rPr>
        <w:t>ع</w:t>
      </w:r>
      <w:r>
        <w:rPr>
          <w:rFonts w:ascii="Simplified Arabic" w:hAnsi="Simplified Arabic" w:cs="Simplified Arabic" w:hint="cs"/>
          <w:sz w:val="20"/>
          <w:szCs w:val="20"/>
          <w:rtl/>
        </w:rPr>
        <w:t>ُ</w:t>
      </w:r>
      <w:r w:rsidRPr="00F205E3">
        <w:rPr>
          <w:rFonts w:ascii="Simplified Arabic" w:hAnsi="Simplified Arabic" w:cs="Simplified Arabic"/>
          <w:sz w:val="20"/>
          <w:szCs w:val="20"/>
          <w:rtl/>
        </w:rPr>
        <w:t>قد</w:t>
      </w:r>
      <w:r>
        <w:rPr>
          <w:rFonts w:ascii="Simplified Arabic" w:hAnsi="Simplified Arabic" w:cs="Simplified Arabic" w:hint="cs"/>
          <w:sz w:val="20"/>
          <w:szCs w:val="20"/>
          <w:rtl/>
        </w:rPr>
        <w:t>ت</w:t>
      </w:r>
      <w:r w:rsidRPr="00F205E3">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في الفترة </w:t>
      </w:r>
      <w:r w:rsidRPr="00F205E3">
        <w:rPr>
          <w:rFonts w:ascii="Simplified Arabic" w:hAnsi="Simplified Arabic" w:cs="Simplified Arabic"/>
          <w:sz w:val="20"/>
          <w:szCs w:val="20"/>
          <w:rtl/>
        </w:rPr>
        <w:t xml:space="preserve">من 30 </w:t>
      </w:r>
      <w:r>
        <w:rPr>
          <w:rFonts w:ascii="Simplified Arabic" w:hAnsi="Simplified Arabic" w:cs="Simplified Arabic" w:hint="cs"/>
          <w:sz w:val="20"/>
          <w:szCs w:val="20"/>
          <w:rtl/>
        </w:rPr>
        <w:t>أيلول/</w:t>
      </w:r>
      <w:r w:rsidRPr="00F205E3">
        <w:rPr>
          <w:rFonts w:ascii="Simplified Arabic" w:hAnsi="Simplified Arabic" w:cs="Simplified Arabic"/>
          <w:sz w:val="20"/>
          <w:szCs w:val="20"/>
          <w:rtl/>
        </w:rPr>
        <w:t xml:space="preserve">سبتمبر إلى 2 </w:t>
      </w:r>
      <w:r>
        <w:rPr>
          <w:rFonts w:ascii="Simplified Arabic" w:hAnsi="Simplified Arabic" w:cs="Simplified Arabic" w:hint="cs"/>
          <w:sz w:val="20"/>
          <w:szCs w:val="20"/>
          <w:rtl/>
        </w:rPr>
        <w:t>تشرين الأول/</w:t>
      </w:r>
      <w:r w:rsidRPr="00F205E3">
        <w:rPr>
          <w:rFonts w:ascii="Simplified Arabic" w:hAnsi="Simplified Arabic" w:cs="Simplified Arabic"/>
          <w:sz w:val="20"/>
          <w:szCs w:val="20"/>
          <w:rtl/>
        </w:rPr>
        <w:t>أكتوبر 2019. ويمكن الاطلاع على تقرير حلقة العمل في الوثيقة</w:t>
      </w:r>
      <w:r>
        <w:rPr>
          <w:rFonts w:ascii="Simplified Arabic" w:hAnsi="Simplified Arabic" w:cs="Simplified Arabic" w:hint="cs"/>
          <w:sz w:val="20"/>
          <w:szCs w:val="20"/>
          <w:rtl/>
        </w:rPr>
        <w:t xml:space="preserve"> </w:t>
      </w:r>
      <w:r w:rsidRPr="00D658FF">
        <w:rPr>
          <w:lang w:val="en-CA"/>
        </w:rPr>
        <w:t>CBD/NP/CB/WS/2019/1/2</w:t>
      </w:r>
      <w:r w:rsidRPr="00653FDA">
        <w:rPr>
          <w:rFonts w:ascii="Simplified Arabic" w:hAnsi="Simplified Arabic" w:cs="Simplified Arabic"/>
          <w:sz w:val="20"/>
          <w:szCs w:val="20"/>
          <w:rtl/>
          <w:lang w:bidi="ar-EG"/>
        </w:rPr>
        <w:t>.</w:t>
      </w:r>
      <w:r w:rsidRPr="00AC7E6A">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1946066847"/>
      <w:dataBinding w:prefixMappings="xmlns:ns0='http://purl.org/dc/elements/1.1/' xmlns:ns1='http://schemas.openxmlformats.org/package/2006/metadata/core-properties' " w:xpath="/ns1:coreProperties[1]/ns0:subject[1]" w:storeItemID="{6C3C8BC8-F283-45AE-878A-BAB7291924A1}"/>
      <w:text/>
    </w:sdtPr>
    <w:sdtEndPr/>
    <w:sdtContent>
      <w:p w14:paraId="636B3612" w14:textId="15E68621" w:rsidR="00E428E1" w:rsidRPr="003A3036" w:rsidRDefault="00497D3E" w:rsidP="0082601A">
        <w:pPr>
          <w:pStyle w:val="En-tte"/>
          <w:tabs>
            <w:tab w:val="clear" w:pos="4320"/>
            <w:tab w:val="clear" w:pos="8640"/>
          </w:tabs>
          <w:kinsoku w:val="0"/>
          <w:overflowPunct w:val="0"/>
          <w:autoSpaceDE w:val="0"/>
          <w:autoSpaceDN w:val="0"/>
          <w:jc w:val="right"/>
          <w:rPr>
            <w:noProof/>
            <w:kern w:val="22"/>
            <w:lang w:val="fr-CA"/>
          </w:rPr>
        </w:pPr>
        <w:r>
          <w:rPr>
            <w:noProof/>
            <w:kern w:val="22"/>
            <w:lang w:val="fr-CA"/>
          </w:rPr>
          <w:t>CBD/NP/MOP/4/8</w:t>
        </w:r>
      </w:p>
    </w:sdtContent>
  </w:sdt>
  <w:p w14:paraId="23063D69" w14:textId="77777777" w:rsidR="00E428E1" w:rsidRPr="003A3036" w:rsidRDefault="00E428E1" w:rsidP="0082601A">
    <w:pPr>
      <w:pStyle w:val="En-tte"/>
      <w:tabs>
        <w:tab w:val="clear" w:pos="4320"/>
        <w:tab w:val="clear" w:pos="8640"/>
      </w:tabs>
      <w:kinsoku w:val="0"/>
      <w:overflowPunct w:val="0"/>
      <w:autoSpaceDE w:val="0"/>
      <w:autoSpaceDN w:val="0"/>
      <w:jc w:val="right"/>
      <w:rPr>
        <w:noProof/>
        <w:kern w:val="22"/>
        <w:lang w:val="fr-CA"/>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7D6EC6">
      <w:rPr>
        <w:noProof/>
        <w:kern w:val="22"/>
        <w:lang w:val="fr-CA"/>
      </w:rPr>
      <w:t>10</w:t>
    </w:r>
    <w:r w:rsidRPr="00B012FB">
      <w:rPr>
        <w:noProof/>
        <w:kern w:val="22"/>
      </w:rPr>
      <w:fldChar w:fldCharType="end"/>
    </w:r>
  </w:p>
  <w:p w14:paraId="72349734" w14:textId="77777777" w:rsidR="00E428E1" w:rsidRDefault="00E428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1088071846"/>
      <w:dataBinding w:prefixMappings="xmlns:ns0='http://purl.org/dc/elements/1.1/' xmlns:ns1='http://schemas.openxmlformats.org/package/2006/metadata/core-properties' " w:xpath="/ns1:coreProperties[1]/ns0:subject[1]" w:storeItemID="{6C3C8BC8-F283-45AE-878A-BAB7291924A1}"/>
      <w:text/>
    </w:sdtPr>
    <w:sdtEndPr/>
    <w:sdtContent>
      <w:p w14:paraId="16126B00" w14:textId="6DB61998" w:rsidR="00E428E1" w:rsidRPr="003A3036" w:rsidRDefault="00497D3E" w:rsidP="009A51BA">
        <w:pPr>
          <w:pStyle w:val="En-tte"/>
          <w:tabs>
            <w:tab w:val="clear" w:pos="4320"/>
            <w:tab w:val="clear" w:pos="8640"/>
          </w:tabs>
          <w:kinsoku w:val="0"/>
          <w:overflowPunct w:val="0"/>
          <w:autoSpaceDE w:val="0"/>
          <w:autoSpaceDN w:val="0"/>
          <w:jc w:val="left"/>
          <w:rPr>
            <w:noProof/>
            <w:kern w:val="22"/>
            <w:lang w:val="fr-CA"/>
          </w:rPr>
        </w:pPr>
        <w:r>
          <w:rPr>
            <w:noProof/>
            <w:kern w:val="22"/>
            <w:lang w:val="fr-CA"/>
          </w:rPr>
          <w:t>CBD/NP/MOP/4/8</w:t>
        </w:r>
      </w:p>
    </w:sdtContent>
  </w:sdt>
  <w:p w14:paraId="1B7D64AA" w14:textId="34089E08" w:rsidR="00E428E1" w:rsidRDefault="00E428E1" w:rsidP="00D21161">
    <w:pPr>
      <w:pStyle w:val="En-tte"/>
      <w:tabs>
        <w:tab w:val="clear" w:pos="4320"/>
        <w:tab w:val="clear" w:pos="8640"/>
      </w:tabs>
      <w:kinsoku w:val="0"/>
      <w:overflowPunct w:val="0"/>
      <w:autoSpaceDE w:val="0"/>
      <w:autoSpaceDN w:val="0"/>
      <w:jc w:val="left"/>
      <w:rPr>
        <w:noProof/>
        <w:kern w:val="22"/>
        <w:rtl/>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7D6EC6">
      <w:rPr>
        <w:noProof/>
        <w:kern w:val="22"/>
        <w:lang w:val="fr-CA"/>
      </w:rPr>
      <w:t>11</w:t>
    </w:r>
    <w:r w:rsidRPr="00B012FB">
      <w:rPr>
        <w:noProof/>
        <w:kern w:val="22"/>
      </w:rPr>
      <w:fldChar w:fldCharType="end"/>
    </w:r>
  </w:p>
  <w:p w14:paraId="7BE7A3C9" w14:textId="77777777" w:rsidR="00E428E1" w:rsidRPr="00D21161" w:rsidRDefault="00E428E1" w:rsidP="00D21161">
    <w:pPr>
      <w:pStyle w:val="En-tte"/>
      <w:tabs>
        <w:tab w:val="clear" w:pos="4320"/>
        <w:tab w:val="clear" w:pos="8640"/>
      </w:tabs>
      <w:kinsoku w:val="0"/>
      <w:overflowPunct w:val="0"/>
      <w:autoSpaceDE w:val="0"/>
      <w:autoSpaceDN w:val="0"/>
      <w:jc w:val="left"/>
      <w:rPr>
        <w:noProof/>
        <w:kern w:val="22"/>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345128"/>
      <w:docPartObj>
        <w:docPartGallery w:val="Page Numbers (Top of Page)"/>
        <w:docPartUnique/>
      </w:docPartObj>
    </w:sdtPr>
    <w:sdtEndPr/>
    <w:sdtContent>
      <w:p w14:paraId="0A07E9F0" w14:textId="42BDB97D" w:rsidR="00E428E1" w:rsidRPr="00D21161" w:rsidRDefault="00E428E1" w:rsidP="00EA6B8D">
        <w:pPr>
          <w:pStyle w:val="En-tte"/>
          <w:tabs>
            <w:tab w:val="clear" w:pos="4320"/>
            <w:tab w:val="clear" w:pos="8640"/>
          </w:tabs>
          <w:kinsoku w:val="0"/>
          <w:overflowPunct w:val="0"/>
          <w:autoSpaceDE w:val="0"/>
          <w:autoSpaceDN w:val="0"/>
          <w:jc w:val="left"/>
          <w:rPr>
            <w:noProof/>
            <w:kern w:val="22"/>
          </w:rPr>
        </w:pPr>
      </w:p>
      <w:p w14:paraId="43CCD99B" w14:textId="6AED5A88" w:rsidR="00E428E1" w:rsidRPr="00D21161" w:rsidRDefault="00F06D30" w:rsidP="00D21161">
        <w:pPr>
          <w:pStyle w:val="En-tte"/>
          <w:tabs>
            <w:tab w:val="clear" w:pos="4320"/>
            <w:tab w:val="clear" w:pos="8640"/>
          </w:tabs>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BB41DF6"/>
    <w:multiLevelType w:val="hybridMultilevel"/>
    <w:tmpl w:val="393E6824"/>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7E725D"/>
    <w:multiLevelType w:val="hybridMultilevel"/>
    <w:tmpl w:val="3B86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5"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3462F76"/>
    <w:multiLevelType w:val="hybridMultilevel"/>
    <w:tmpl w:val="F2A8AFE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3D72FB"/>
    <w:multiLevelType w:val="hybridMultilevel"/>
    <w:tmpl w:val="E17E40EA"/>
    <w:lvl w:ilvl="0" w:tplc="32F2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AA488A"/>
    <w:multiLevelType w:val="hybridMultilevel"/>
    <w:tmpl w:val="0FC2E12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4E010D"/>
    <w:multiLevelType w:val="hybridMultilevel"/>
    <w:tmpl w:val="1670335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69B694E"/>
    <w:multiLevelType w:val="hybridMultilevel"/>
    <w:tmpl w:val="5ED6C0F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B72B34"/>
    <w:multiLevelType w:val="hybridMultilevel"/>
    <w:tmpl w:val="1EC01654"/>
    <w:lvl w:ilvl="0" w:tplc="3EAA7570">
      <w:start w:val="1"/>
      <w:numFmt w:val="decimal"/>
      <w:lvlText w:val="%1 -"/>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AB44DE"/>
    <w:multiLevelType w:val="hybridMultilevel"/>
    <w:tmpl w:val="8170210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6DE53631"/>
    <w:multiLevelType w:val="hybridMultilevel"/>
    <w:tmpl w:val="6CC080D8"/>
    <w:lvl w:ilvl="0" w:tplc="B34C1A1E">
      <w:start w:val="14"/>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0A00C7F"/>
    <w:multiLevelType w:val="hybridMultilevel"/>
    <w:tmpl w:val="3458912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672177387">
    <w:abstractNumId w:val="8"/>
  </w:num>
  <w:num w:numId="2" w16cid:durableId="385567437">
    <w:abstractNumId w:val="20"/>
  </w:num>
  <w:num w:numId="3" w16cid:durableId="1525291716">
    <w:abstractNumId w:val="14"/>
  </w:num>
  <w:num w:numId="4" w16cid:durableId="486825425">
    <w:abstractNumId w:val="20"/>
  </w:num>
  <w:num w:numId="5" w16cid:durableId="1586299703">
    <w:abstractNumId w:val="18"/>
  </w:num>
  <w:num w:numId="6" w16cid:durableId="1098603164">
    <w:abstractNumId w:val="25"/>
  </w:num>
  <w:num w:numId="7" w16cid:durableId="1706783228">
    <w:abstractNumId w:val="6"/>
  </w:num>
  <w:num w:numId="8" w16cid:durableId="1832065747">
    <w:abstractNumId w:val="12"/>
  </w:num>
  <w:num w:numId="9" w16cid:durableId="1175146494">
    <w:abstractNumId w:val="21"/>
  </w:num>
  <w:num w:numId="10" w16cid:durableId="1302226120">
    <w:abstractNumId w:val="13"/>
  </w:num>
  <w:num w:numId="11" w16cid:durableId="2138208864">
    <w:abstractNumId w:val="23"/>
  </w:num>
  <w:num w:numId="12" w16cid:durableId="356083082">
    <w:abstractNumId w:val="0"/>
  </w:num>
  <w:num w:numId="13" w16cid:durableId="1582518224">
    <w:abstractNumId w:val="27"/>
  </w:num>
  <w:num w:numId="14" w16cid:durableId="114908885">
    <w:abstractNumId w:val="4"/>
  </w:num>
  <w:num w:numId="15" w16cid:durableId="588463774">
    <w:abstractNumId w:val="5"/>
  </w:num>
  <w:num w:numId="16" w16cid:durableId="970014417">
    <w:abstractNumId w:val="7"/>
  </w:num>
  <w:num w:numId="17" w16cid:durableId="1240292417">
    <w:abstractNumId w:val="2"/>
  </w:num>
  <w:num w:numId="18" w16cid:durableId="1421104458">
    <w:abstractNumId w:val="19"/>
  </w:num>
  <w:num w:numId="19" w16cid:durableId="1488402501">
    <w:abstractNumId w:val="16"/>
  </w:num>
  <w:num w:numId="20" w16cid:durableId="446049332">
    <w:abstractNumId w:val="22"/>
  </w:num>
  <w:num w:numId="21" w16cid:durableId="644621463">
    <w:abstractNumId w:val="17"/>
  </w:num>
  <w:num w:numId="22" w16cid:durableId="635187562">
    <w:abstractNumId w:val="15"/>
  </w:num>
  <w:num w:numId="23" w16cid:durableId="438182341">
    <w:abstractNumId w:val="24"/>
  </w:num>
  <w:num w:numId="24" w16cid:durableId="688727092">
    <w:abstractNumId w:val="10"/>
  </w:num>
  <w:num w:numId="25" w16cid:durableId="2144762053">
    <w:abstractNumId w:val="3"/>
  </w:num>
  <w:num w:numId="26" w16cid:durableId="1620646809">
    <w:abstractNumId w:val="9"/>
  </w:num>
  <w:num w:numId="27" w16cid:durableId="654992190">
    <w:abstractNumId w:val="1"/>
  </w:num>
  <w:num w:numId="28" w16cid:durableId="310641751">
    <w:abstractNumId w:val="11"/>
  </w:num>
  <w:num w:numId="29" w16cid:durableId="1675568154">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ar-SA" w:vendorID="64" w:dllVersion="6" w:nlCheck="1" w:checkStyle="0"/>
  <w:activeWritingStyle w:appName="MSWord" w:lang="ar-EG" w:vendorID="64" w:dllVersion="6" w:nlCheck="1" w:checkStyle="0"/>
  <w:activeWritingStyle w:appName="MSWord" w:lang="en-GB" w:vendorID="64" w:dllVersion="6" w:nlCheck="1" w:checkStyle="1"/>
  <w:activeWritingStyle w:appName="MSWord" w:lang="fr-CA" w:vendorID="64" w:dllVersion="6" w:nlCheck="1" w:checkStyle="1"/>
  <w:activeWritingStyle w:appName="MSWord" w:lang="en-GB"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ar-SA" w:vendorID="64" w:dllVersion="4096" w:nlCheck="1" w:checkStyle="0"/>
  <w:activeWritingStyle w:appName="MSWord" w:lang="ar-EG" w:vendorID="64" w:dllVersion="4096" w:nlCheck="1" w:checkStyle="0"/>
  <w:activeWritingStyle w:appName="MSWord" w:lang="en-US" w:vendorID="64" w:dllVersion="4096"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16B1"/>
    <w:rsid w:val="0000368E"/>
    <w:rsid w:val="00005CDF"/>
    <w:rsid w:val="00005F77"/>
    <w:rsid w:val="000064E9"/>
    <w:rsid w:val="000064F8"/>
    <w:rsid w:val="00006684"/>
    <w:rsid w:val="00006E98"/>
    <w:rsid w:val="00010181"/>
    <w:rsid w:val="00010828"/>
    <w:rsid w:val="000144D6"/>
    <w:rsid w:val="00014680"/>
    <w:rsid w:val="00015121"/>
    <w:rsid w:val="0001739F"/>
    <w:rsid w:val="000219AC"/>
    <w:rsid w:val="00022207"/>
    <w:rsid w:val="00022961"/>
    <w:rsid w:val="0002340E"/>
    <w:rsid w:val="0002421D"/>
    <w:rsid w:val="00025100"/>
    <w:rsid w:val="00025825"/>
    <w:rsid w:val="00025AC1"/>
    <w:rsid w:val="00025D8F"/>
    <w:rsid w:val="00030F7F"/>
    <w:rsid w:val="00031A6F"/>
    <w:rsid w:val="00031D24"/>
    <w:rsid w:val="00031F26"/>
    <w:rsid w:val="00032153"/>
    <w:rsid w:val="00032509"/>
    <w:rsid w:val="00033843"/>
    <w:rsid w:val="00035678"/>
    <w:rsid w:val="00035C9B"/>
    <w:rsid w:val="00037873"/>
    <w:rsid w:val="00041227"/>
    <w:rsid w:val="000418D9"/>
    <w:rsid w:val="000423A1"/>
    <w:rsid w:val="000428F5"/>
    <w:rsid w:val="000450FA"/>
    <w:rsid w:val="000454F5"/>
    <w:rsid w:val="00047099"/>
    <w:rsid w:val="00047B0C"/>
    <w:rsid w:val="00051734"/>
    <w:rsid w:val="00051A81"/>
    <w:rsid w:val="000521B9"/>
    <w:rsid w:val="00054381"/>
    <w:rsid w:val="00054C36"/>
    <w:rsid w:val="000551EA"/>
    <w:rsid w:val="000565F4"/>
    <w:rsid w:val="000602A5"/>
    <w:rsid w:val="00061810"/>
    <w:rsid w:val="000622AC"/>
    <w:rsid w:val="000624E6"/>
    <w:rsid w:val="00062695"/>
    <w:rsid w:val="00063BEC"/>
    <w:rsid w:val="000649DC"/>
    <w:rsid w:val="00065E6A"/>
    <w:rsid w:val="000660D4"/>
    <w:rsid w:val="00066F7F"/>
    <w:rsid w:val="000711E1"/>
    <w:rsid w:val="00073708"/>
    <w:rsid w:val="00073DFD"/>
    <w:rsid w:val="0007455E"/>
    <w:rsid w:val="00075576"/>
    <w:rsid w:val="00075F59"/>
    <w:rsid w:val="000760C5"/>
    <w:rsid w:val="00076399"/>
    <w:rsid w:val="00076482"/>
    <w:rsid w:val="00076AB6"/>
    <w:rsid w:val="0007764D"/>
    <w:rsid w:val="00077F4F"/>
    <w:rsid w:val="00080902"/>
    <w:rsid w:val="00080FED"/>
    <w:rsid w:val="00084008"/>
    <w:rsid w:val="000850AA"/>
    <w:rsid w:val="0008539E"/>
    <w:rsid w:val="00085773"/>
    <w:rsid w:val="000869B1"/>
    <w:rsid w:val="00086A3B"/>
    <w:rsid w:val="00086D99"/>
    <w:rsid w:val="00087FB6"/>
    <w:rsid w:val="0009085B"/>
    <w:rsid w:val="0009117C"/>
    <w:rsid w:val="0009184B"/>
    <w:rsid w:val="000930B3"/>
    <w:rsid w:val="00096236"/>
    <w:rsid w:val="000A005F"/>
    <w:rsid w:val="000A0441"/>
    <w:rsid w:val="000A0CD4"/>
    <w:rsid w:val="000A1A94"/>
    <w:rsid w:val="000A24CB"/>
    <w:rsid w:val="000A28C5"/>
    <w:rsid w:val="000A3071"/>
    <w:rsid w:val="000A3F82"/>
    <w:rsid w:val="000A594E"/>
    <w:rsid w:val="000A5ABF"/>
    <w:rsid w:val="000A608E"/>
    <w:rsid w:val="000A7155"/>
    <w:rsid w:val="000A78C6"/>
    <w:rsid w:val="000A7FD3"/>
    <w:rsid w:val="000B013D"/>
    <w:rsid w:val="000B0585"/>
    <w:rsid w:val="000B1BBA"/>
    <w:rsid w:val="000B2BD3"/>
    <w:rsid w:val="000B36C8"/>
    <w:rsid w:val="000B42A6"/>
    <w:rsid w:val="000B4368"/>
    <w:rsid w:val="000B6307"/>
    <w:rsid w:val="000B73E1"/>
    <w:rsid w:val="000B769F"/>
    <w:rsid w:val="000C146B"/>
    <w:rsid w:val="000C30A1"/>
    <w:rsid w:val="000C4344"/>
    <w:rsid w:val="000C577E"/>
    <w:rsid w:val="000C5D03"/>
    <w:rsid w:val="000D0B3C"/>
    <w:rsid w:val="000D0BBE"/>
    <w:rsid w:val="000D1201"/>
    <w:rsid w:val="000D1230"/>
    <w:rsid w:val="000D168E"/>
    <w:rsid w:val="000D197A"/>
    <w:rsid w:val="000D20DA"/>
    <w:rsid w:val="000D2448"/>
    <w:rsid w:val="000D3265"/>
    <w:rsid w:val="000D4752"/>
    <w:rsid w:val="000D49B4"/>
    <w:rsid w:val="000D50A1"/>
    <w:rsid w:val="000D62E3"/>
    <w:rsid w:val="000D6AD3"/>
    <w:rsid w:val="000D7455"/>
    <w:rsid w:val="000D7908"/>
    <w:rsid w:val="000D7FEA"/>
    <w:rsid w:val="000E27CF"/>
    <w:rsid w:val="000E2FA7"/>
    <w:rsid w:val="000E300D"/>
    <w:rsid w:val="000E44E8"/>
    <w:rsid w:val="000E637D"/>
    <w:rsid w:val="000E6A08"/>
    <w:rsid w:val="000E6B6E"/>
    <w:rsid w:val="000E7762"/>
    <w:rsid w:val="000E7E6A"/>
    <w:rsid w:val="000F07D4"/>
    <w:rsid w:val="000F0AEB"/>
    <w:rsid w:val="000F1640"/>
    <w:rsid w:val="000F1772"/>
    <w:rsid w:val="000F2D0D"/>
    <w:rsid w:val="000F31EA"/>
    <w:rsid w:val="000F3933"/>
    <w:rsid w:val="000F3F42"/>
    <w:rsid w:val="000F4102"/>
    <w:rsid w:val="000F5351"/>
    <w:rsid w:val="000F63AB"/>
    <w:rsid w:val="000F6492"/>
    <w:rsid w:val="000F6BA9"/>
    <w:rsid w:val="000F6CDF"/>
    <w:rsid w:val="000F7310"/>
    <w:rsid w:val="000F7525"/>
    <w:rsid w:val="0010032E"/>
    <w:rsid w:val="00100B35"/>
    <w:rsid w:val="00102016"/>
    <w:rsid w:val="0010303D"/>
    <w:rsid w:val="00104C95"/>
    <w:rsid w:val="00106328"/>
    <w:rsid w:val="001073FE"/>
    <w:rsid w:val="00107743"/>
    <w:rsid w:val="00107CB3"/>
    <w:rsid w:val="00112647"/>
    <w:rsid w:val="00112A7B"/>
    <w:rsid w:val="00112FC7"/>
    <w:rsid w:val="0011319B"/>
    <w:rsid w:val="001131F1"/>
    <w:rsid w:val="00113A21"/>
    <w:rsid w:val="00115CFD"/>
    <w:rsid w:val="00116F4D"/>
    <w:rsid w:val="001176EB"/>
    <w:rsid w:val="00117828"/>
    <w:rsid w:val="00117FD1"/>
    <w:rsid w:val="001205EA"/>
    <w:rsid w:val="0012150E"/>
    <w:rsid w:val="00121B10"/>
    <w:rsid w:val="0012214B"/>
    <w:rsid w:val="00122369"/>
    <w:rsid w:val="00124C08"/>
    <w:rsid w:val="0012505E"/>
    <w:rsid w:val="00125327"/>
    <w:rsid w:val="0012687A"/>
    <w:rsid w:val="0012737B"/>
    <w:rsid w:val="001310CC"/>
    <w:rsid w:val="00131C85"/>
    <w:rsid w:val="0013292D"/>
    <w:rsid w:val="00132ABE"/>
    <w:rsid w:val="00133BE4"/>
    <w:rsid w:val="001340BA"/>
    <w:rsid w:val="00134A7F"/>
    <w:rsid w:val="0013705A"/>
    <w:rsid w:val="001410F4"/>
    <w:rsid w:val="001413E6"/>
    <w:rsid w:val="00142559"/>
    <w:rsid w:val="0014355C"/>
    <w:rsid w:val="00143D10"/>
    <w:rsid w:val="00143E00"/>
    <w:rsid w:val="00144EF4"/>
    <w:rsid w:val="001461C6"/>
    <w:rsid w:val="00146762"/>
    <w:rsid w:val="001471D6"/>
    <w:rsid w:val="00151A36"/>
    <w:rsid w:val="00153BF6"/>
    <w:rsid w:val="00155918"/>
    <w:rsid w:val="00155D66"/>
    <w:rsid w:val="00155DC1"/>
    <w:rsid w:val="00155EFD"/>
    <w:rsid w:val="00157BB6"/>
    <w:rsid w:val="0016012F"/>
    <w:rsid w:val="00160475"/>
    <w:rsid w:val="001605FE"/>
    <w:rsid w:val="001608FA"/>
    <w:rsid w:val="00164DBB"/>
    <w:rsid w:val="00166201"/>
    <w:rsid w:val="00166367"/>
    <w:rsid w:val="00167F4F"/>
    <w:rsid w:val="00170E6C"/>
    <w:rsid w:val="00170FD7"/>
    <w:rsid w:val="00171B01"/>
    <w:rsid w:val="00173190"/>
    <w:rsid w:val="001734D0"/>
    <w:rsid w:val="00173A32"/>
    <w:rsid w:val="00173B9C"/>
    <w:rsid w:val="0017442E"/>
    <w:rsid w:val="001751BE"/>
    <w:rsid w:val="00175D60"/>
    <w:rsid w:val="001770D3"/>
    <w:rsid w:val="001805D3"/>
    <w:rsid w:val="00183A8F"/>
    <w:rsid w:val="001840E6"/>
    <w:rsid w:val="00184730"/>
    <w:rsid w:val="00184B0B"/>
    <w:rsid w:val="00186D8B"/>
    <w:rsid w:val="00187638"/>
    <w:rsid w:val="001902C3"/>
    <w:rsid w:val="001917E0"/>
    <w:rsid w:val="00191AFE"/>
    <w:rsid w:val="00191FCC"/>
    <w:rsid w:val="00192E06"/>
    <w:rsid w:val="00194984"/>
    <w:rsid w:val="00196222"/>
    <w:rsid w:val="001A5072"/>
    <w:rsid w:val="001A50CE"/>
    <w:rsid w:val="001A6F1F"/>
    <w:rsid w:val="001A7941"/>
    <w:rsid w:val="001B1C75"/>
    <w:rsid w:val="001B3929"/>
    <w:rsid w:val="001B495E"/>
    <w:rsid w:val="001C08E9"/>
    <w:rsid w:val="001C09DB"/>
    <w:rsid w:val="001C2A3C"/>
    <w:rsid w:val="001C2CBA"/>
    <w:rsid w:val="001C3007"/>
    <w:rsid w:val="001C36B1"/>
    <w:rsid w:val="001C4185"/>
    <w:rsid w:val="001C5594"/>
    <w:rsid w:val="001C6300"/>
    <w:rsid w:val="001C7AED"/>
    <w:rsid w:val="001D3F22"/>
    <w:rsid w:val="001D40D0"/>
    <w:rsid w:val="001D47F8"/>
    <w:rsid w:val="001D4B85"/>
    <w:rsid w:val="001D53ED"/>
    <w:rsid w:val="001D7B50"/>
    <w:rsid w:val="001E1730"/>
    <w:rsid w:val="001E2453"/>
    <w:rsid w:val="001E3948"/>
    <w:rsid w:val="001E3C2A"/>
    <w:rsid w:val="001E4FE5"/>
    <w:rsid w:val="001E7B29"/>
    <w:rsid w:val="001F05E4"/>
    <w:rsid w:val="001F0869"/>
    <w:rsid w:val="001F305C"/>
    <w:rsid w:val="001F4992"/>
    <w:rsid w:val="001F511C"/>
    <w:rsid w:val="001F6379"/>
    <w:rsid w:val="001F695A"/>
    <w:rsid w:val="00200710"/>
    <w:rsid w:val="00201224"/>
    <w:rsid w:val="00201936"/>
    <w:rsid w:val="00202761"/>
    <w:rsid w:val="00202C8B"/>
    <w:rsid w:val="00202E5D"/>
    <w:rsid w:val="002035FF"/>
    <w:rsid w:val="00203E2E"/>
    <w:rsid w:val="00204415"/>
    <w:rsid w:val="0020546A"/>
    <w:rsid w:val="0020670A"/>
    <w:rsid w:val="002074A4"/>
    <w:rsid w:val="00207A6E"/>
    <w:rsid w:val="00207CAE"/>
    <w:rsid w:val="002100F1"/>
    <w:rsid w:val="00212F3B"/>
    <w:rsid w:val="002134CC"/>
    <w:rsid w:val="00213F34"/>
    <w:rsid w:val="0021521B"/>
    <w:rsid w:val="00216091"/>
    <w:rsid w:val="00216526"/>
    <w:rsid w:val="002174A9"/>
    <w:rsid w:val="002211FD"/>
    <w:rsid w:val="002226D8"/>
    <w:rsid w:val="002231E4"/>
    <w:rsid w:val="00224577"/>
    <w:rsid w:val="00224B92"/>
    <w:rsid w:val="002279D9"/>
    <w:rsid w:val="002315B3"/>
    <w:rsid w:val="00231833"/>
    <w:rsid w:val="00232D69"/>
    <w:rsid w:val="00233491"/>
    <w:rsid w:val="0023451F"/>
    <w:rsid w:val="00234952"/>
    <w:rsid w:val="002350BC"/>
    <w:rsid w:val="002357E1"/>
    <w:rsid w:val="00235AF7"/>
    <w:rsid w:val="00236E9B"/>
    <w:rsid w:val="00236EC6"/>
    <w:rsid w:val="00237055"/>
    <w:rsid w:val="00240F94"/>
    <w:rsid w:val="002414DE"/>
    <w:rsid w:val="0024247F"/>
    <w:rsid w:val="00243471"/>
    <w:rsid w:val="002443FE"/>
    <w:rsid w:val="0024600F"/>
    <w:rsid w:val="00247CCE"/>
    <w:rsid w:val="0025090A"/>
    <w:rsid w:val="00250D5A"/>
    <w:rsid w:val="00250D72"/>
    <w:rsid w:val="00251A84"/>
    <w:rsid w:val="00252624"/>
    <w:rsid w:val="0025271A"/>
    <w:rsid w:val="00252897"/>
    <w:rsid w:val="00252985"/>
    <w:rsid w:val="00252E00"/>
    <w:rsid w:val="00254053"/>
    <w:rsid w:val="00255A20"/>
    <w:rsid w:val="00257C20"/>
    <w:rsid w:val="00260A11"/>
    <w:rsid w:val="00260CCA"/>
    <w:rsid w:val="00261DDA"/>
    <w:rsid w:val="002629F8"/>
    <w:rsid w:val="00262C99"/>
    <w:rsid w:val="00262DA4"/>
    <w:rsid w:val="00262FA4"/>
    <w:rsid w:val="00263CFB"/>
    <w:rsid w:val="00263F0C"/>
    <w:rsid w:val="0026412A"/>
    <w:rsid w:val="0026507C"/>
    <w:rsid w:val="00271D4B"/>
    <w:rsid w:val="00271F2D"/>
    <w:rsid w:val="00273507"/>
    <w:rsid w:val="00274F6E"/>
    <w:rsid w:val="002760C3"/>
    <w:rsid w:val="0027680D"/>
    <w:rsid w:val="00277FCD"/>
    <w:rsid w:val="00281F17"/>
    <w:rsid w:val="00282773"/>
    <w:rsid w:val="0028390E"/>
    <w:rsid w:val="00284C31"/>
    <w:rsid w:val="002851E0"/>
    <w:rsid w:val="00285371"/>
    <w:rsid w:val="00285ECF"/>
    <w:rsid w:val="002878AE"/>
    <w:rsid w:val="0029039D"/>
    <w:rsid w:val="0029270E"/>
    <w:rsid w:val="00292B66"/>
    <w:rsid w:val="00292F67"/>
    <w:rsid w:val="00293213"/>
    <w:rsid w:val="0029329E"/>
    <w:rsid w:val="002938BF"/>
    <w:rsid w:val="00293C4B"/>
    <w:rsid w:val="00296970"/>
    <w:rsid w:val="002A0D2F"/>
    <w:rsid w:val="002A23AC"/>
    <w:rsid w:val="002A249A"/>
    <w:rsid w:val="002A4192"/>
    <w:rsid w:val="002A4236"/>
    <w:rsid w:val="002A464B"/>
    <w:rsid w:val="002A6CF5"/>
    <w:rsid w:val="002A6DA0"/>
    <w:rsid w:val="002A749E"/>
    <w:rsid w:val="002A77AD"/>
    <w:rsid w:val="002A7911"/>
    <w:rsid w:val="002B0942"/>
    <w:rsid w:val="002B2968"/>
    <w:rsid w:val="002B39F5"/>
    <w:rsid w:val="002B3D01"/>
    <w:rsid w:val="002B3E62"/>
    <w:rsid w:val="002B4005"/>
    <w:rsid w:val="002B5A6E"/>
    <w:rsid w:val="002B5A7B"/>
    <w:rsid w:val="002B6197"/>
    <w:rsid w:val="002B6553"/>
    <w:rsid w:val="002B6FB2"/>
    <w:rsid w:val="002C0089"/>
    <w:rsid w:val="002C0A51"/>
    <w:rsid w:val="002C0AA7"/>
    <w:rsid w:val="002C2D11"/>
    <w:rsid w:val="002C48A7"/>
    <w:rsid w:val="002C4BDB"/>
    <w:rsid w:val="002C60B4"/>
    <w:rsid w:val="002C7553"/>
    <w:rsid w:val="002D17FC"/>
    <w:rsid w:val="002D355B"/>
    <w:rsid w:val="002D3A9E"/>
    <w:rsid w:val="002D656F"/>
    <w:rsid w:val="002D68AC"/>
    <w:rsid w:val="002D6E7D"/>
    <w:rsid w:val="002E0627"/>
    <w:rsid w:val="002E22CF"/>
    <w:rsid w:val="002E3198"/>
    <w:rsid w:val="002E349D"/>
    <w:rsid w:val="002E360C"/>
    <w:rsid w:val="002E3E50"/>
    <w:rsid w:val="002E46ED"/>
    <w:rsid w:val="002E50DD"/>
    <w:rsid w:val="002E62B3"/>
    <w:rsid w:val="002E7402"/>
    <w:rsid w:val="002E7FF6"/>
    <w:rsid w:val="002F04D2"/>
    <w:rsid w:val="002F1316"/>
    <w:rsid w:val="002F15BB"/>
    <w:rsid w:val="002F1617"/>
    <w:rsid w:val="002F280D"/>
    <w:rsid w:val="002F3178"/>
    <w:rsid w:val="002F3576"/>
    <w:rsid w:val="002F35D7"/>
    <w:rsid w:val="002F4A89"/>
    <w:rsid w:val="00300AC1"/>
    <w:rsid w:val="00302889"/>
    <w:rsid w:val="00303097"/>
    <w:rsid w:val="00303641"/>
    <w:rsid w:val="00304FF9"/>
    <w:rsid w:val="00306DC5"/>
    <w:rsid w:val="00310BC6"/>
    <w:rsid w:val="00310FA1"/>
    <w:rsid w:val="00311F35"/>
    <w:rsid w:val="00312419"/>
    <w:rsid w:val="00312EC4"/>
    <w:rsid w:val="00315C0F"/>
    <w:rsid w:val="00316740"/>
    <w:rsid w:val="00316983"/>
    <w:rsid w:val="00317468"/>
    <w:rsid w:val="003177F5"/>
    <w:rsid w:val="00317E4F"/>
    <w:rsid w:val="00317FA7"/>
    <w:rsid w:val="003210FF"/>
    <w:rsid w:val="00321429"/>
    <w:rsid w:val="003229DA"/>
    <w:rsid w:val="00323283"/>
    <w:rsid w:val="0032489D"/>
    <w:rsid w:val="00325255"/>
    <w:rsid w:val="00325DE3"/>
    <w:rsid w:val="00326757"/>
    <w:rsid w:val="00326F6D"/>
    <w:rsid w:val="00327DDD"/>
    <w:rsid w:val="00330D2D"/>
    <w:rsid w:val="00330F27"/>
    <w:rsid w:val="00331E0F"/>
    <w:rsid w:val="00333FCB"/>
    <w:rsid w:val="00334530"/>
    <w:rsid w:val="00336766"/>
    <w:rsid w:val="00336F35"/>
    <w:rsid w:val="0033761B"/>
    <w:rsid w:val="003400BF"/>
    <w:rsid w:val="00341C57"/>
    <w:rsid w:val="00343797"/>
    <w:rsid w:val="00344D0C"/>
    <w:rsid w:val="00344ED8"/>
    <w:rsid w:val="00345B13"/>
    <w:rsid w:val="00347219"/>
    <w:rsid w:val="00350758"/>
    <w:rsid w:val="003507D9"/>
    <w:rsid w:val="003512CA"/>
    <w:rsid w:val="0035272B"/>
    <w:rsid w:val="00352871"/>
    <w:rsid w:val="00353624"/>
    <w:rsid w:val="00353870"/>
    <w:rsid w:val="00354F1B"/>
    <w:rsid w:val="003557D1"/>
    <w:rsid w:val="003571BB"/>
    <w:rsid w:val="0035746D"/>
    <w:rsid w:val="0036033F"/>
    <w:rsid w:val="003618D6"/>
    <w:rsid w:val="00362EF9"/>
    <w:rsid w:val="003636E1"/>
    <w:rsid w:val="003642D9"/>
    <w:rsid w:val="003645EB"/>
    <w:rsid w:val="00365407"/>
    <w:rsid w:val="00365429"/>
    <w:rsid w:val="00367608"/>
    <w:rsid w:val="00367C1A"/>
    <w:rsid w:val="00370940"/>
    <w:rsid w:val="003718D4"/>
    <w:rsid w:val="003729B7"/>
    <w:rsid w:val="00372D81"/>
    <w:rsid w:val="003735D2"/>
    <w:rsid w:val="00374F41"/>
    <w:rsid w:val="003778F3"/>
    <w:rsid w:val="003805CB"/>
    <w:rsid w:val="00380A5C"/>
    <w:rsid w:val="003822C0"/>
    <w:rsid w:val="00382AB0"/>
    <w:rsid w:val="00384170"/>
    <w:rsid w:val="0039060D"/>
    <w:rsid w:val="003913CE"/>
    <w:rsid w:val="00392FAB"/>
    <w:rsid w:val="003942BF"/>
    <w:rsid w:val="003947B1"/>
    <w:rsid w:val="003955B8"/>
    <w:rsid w:val="003A0C87"/>
    <w:rsid w:val="003A1D46"/>
    <w:rsid w:val="003A2A86"/>
    <w:rsid w:val="003A3036"/>
    <w:rsid w:val="003A3225"/>
    <w:rsid w:val="003A322F"/>
    <w:rsid w:val="003A6936"/>
    <w:rsid w:val="003A7332"/>
    <w:rsid w:val="003B0946"/>
    <w:rsid w:val="003B0F2B"/>
    <w:rsid w:val="003B10B9"/>
    <w:rsid w:val="003B1C7A"/>
    <w:rsid w:val="003B2485"/>
    <w:rsid w:val="003B3970"/>
    <w:rsid w:val="003B4823"/>
    <w:rsid w:val="003B4AD9"/>
    <w:rsid w:val="003B505D"/>
    <w:rsid w:val="003B53D4"/>
    <w:rsid w:val="003C113F"/>
    <w:rsid w:val="003C31A6"/>
    <w:rsid w:val="003C3CF4"/>
    <w:rsid w:val="003C47F3"/>
    <w:rsid w:val="003C5785"/>
    <w:rsid w:val="003C6E68"/>
    <w:rsid w:val="003C79D4"/>
    <w:rsid w:val="003D3F25"/>
    <w:rsid w:val="003D4284"/>
    <w:rsid w:val="003D46B6"/>
    <w:rsid w:val="003D5679"/>
    <w:rsid w:val="003D669B"/>
    <w:rsid w:val="003D7C1B"/>
    <w:rsid w:val="003E22AC"/>
    <w:rsid w:val="003E23DB"/>
    <w:rsid w:val="003E2DAE"/>
    <w:rsid w:val="003E3B07"/>
    <w:rsid w:val="003E45A9"/>
    <w:rsid w:val="003E467E"/>
    <w:rsid w:val="003E5A36"/>
    <w:rsid w:val="003E5F30"/>
    <w:rsid w:val="003E64DD"/>
    <w:rsid w:val="003E72CD"/>
    <w:rsid w:val="003F4BD5"/>
    <w:rsid w:val="003F60DA"/>
    <w:rsid w:val="003F6E44"/>
    <w:rsid w:val="00400D70"/>
    <w:rsid w:val="00400E62"/>
    <w:rsid w:val="004029CB"/>
    <w:rsid w:val="0040370F"/>
    <w:rsid w:val="00403884"/>
    <w:rsid w:val="0040583C"/>
    <w:rsid w:val="0040653C"/>
    <w:rsid w:val="00406BC6"/>
    <w:rsid w:val="00407B4E"/>
    <w:rsid w:val="0041034C"/>
    <w:rsid w:val="00410878"/>
    <w:rsid w:val="00410E7E"/>
    <w:rsid w:val="004124E7"/>
    <w:rsid w:val="00412A24"/>
    <w:rsid w:val="00412B8A"/>
    <w:rsid w:val="00412F15"/>
    <w:rsid w:val="004144CF"/>
    <w:rsid w:val="00414C9C"/>
    <w:rsid w:val="004155DA"/>
    <w:rsid w:val="00417E6F"/>
    <w:rsid w:val="004235E1"/>
    <w:rsid w:val="00423D80"/>
    <w:rsid w:val="004250D3"/>
    <w:rsid w:val="004266CC"/>
    <w:rsid w:val="004307D2"/>
    <w:rsid w:val="0043327F"/>
    <w:rsid w:val="00433350"/>
    <w:rsid w:val="004345E5"/>
    <w:rsid w:val="004360FC"/>
    <w:rsid w:val="0043649C"/>
    <w:rsid w:val="00436625"/>
    <w:rsid w:val="00436F20"/>
    <w:rsid w:val="00437636"/>
    <w:rsid w:val="00437902"/>
    <w:rsid w:val="00437A5D"/>
    <w:rsid w:val="0044190C"/>
    <w:rsid w:val="0044424E"/>
    <w:rsid w:val="00445679"/>
    <w:rsid w:val="004457B2"/>
    <w:rsid w:val="004467E0"/>
    <w:rsid w:val="00446BEE"/>
    <w:rsid w:val="004512BF"/>
    <w:rsid w:val="0045264E"/>
    <w:rsid w:val="00453E04"/>
    <w:rsid w:val="00454258"/>
    <w:rsid w:val="0045779C"/>
    <w:rsid w:val="004610B7"/>
    <w:rsid w:val="00463AE0"/>
    <w:rsid w:val="00465605"/>
    <w:rsid w:val="0046604B"/>
    <w:rsid w:val="0046676E"/>
    <w:rsid w:val="00466864"/>
    <w:rsid w:val="00466C1E"/>
    <w:rsid w:val="00467A12"/>
    <w:rsid w:val="00470FC8"/>
    <w:rsid w:val="0047101F"/>
    <w:rsid w:val="004723EF"/>
    <w:rsid w:val="0047364F"/>
    <w:rsid w:val="00473880"/>
    <w:rsid w:val="00474280"/>
    <w:rsid w:val="0047448B"/>
    <w:rsid w:val="00476971"/>
    <w:rsid w:val="00480A67"/>
    <w:rsid w:val="00480CDB"/>
    <w:rsid w:val="00480F82"/>
    <w:rsid w:val="00482310"/>
    <w:rsid w:val="004827E7"/>
    <w:rsid w:val="00482A45"/>
    <w:rsid w:val="00482CAA"/>
    <w:rsid w:val="004831A7"/>
    <w:rsid w:val="00483AA8"/>
    <w:rsid w:val="0048471E"/>
    <w:rsid w:val="00490CE3"/>
    <w:rsid w:val="00490D1A"/>
    <w:rsid w:val="00492E7F"/>
    <w:rsid w:val="00492F8A"/>
    <w:rsid w:val="004966A2"/>
    <w:rsid w:val="00496C3B"/>
    <w:rsid w:val="004972EB"/>
    <w:rsid w:val="00497959"/>
    <w:rsid w:val="00497D3E"/>
    <w:rsid w:val="00497F6C"/>
    <w:rsid w:val="004A0F31"/>
    <w:rsid w:val="004A1005"/>
    <w:rsid w:val="004A2204"/>
    <w:rsid w:val="004A2735"/>
    <w:rsid w:val="004A48F8"/>
    <w:rsid w:val="004A5344"/>
    <w:rsid w:val="004A5746"/>
    <w:rsid w:val="004A686C"/>
    <w:rsid w:val="004A6972"/>
    <w:rsid w:val="004A7D34"/>
    <w:rsid w:val="004A7ED9"/>
    <w:rsid w:val="004B076A"/>
    <w:rsid w:val="004B0E21"/>
    <w:rsid w:val="004B0E58"/>
    <w:rsid w:val="004B2DB1"/>
    <w:rsid w:val="004B312D"/>
    <w:rsid w:val="004B345B"/>
    <w:rsid w:val="004B4309"/>
    <w:rsid w:val="004B4D6D"/>
    <w:rsid w:val="004B4F4D"/>
    <w:rsid w:val="004B597A"/>
    <w:rsid w:val="004B6E33"/>
    <w:rsid w:val="004C0EE3"/>
    <w:rsid w:val="004C23BE"/>
    <w:rsid w:val="004C3BE4"/>
    <w:rsid w:val="004C439B"/>
    <w:rsid w:val="004C4E16"/>
    <w:rsid w:val="004C4E28"/>
    <w:rsid w:val="004C5166"/>
    <w:rsid w:val="004C5477"/>
    <w:rsid w:val="004C5B9F"/>
    <w:rsid w:val="004C6353"/>
    <w:rsid w:val="004C6760"/>
    <w:rsid w:val="004D02B8"/>
    <w:rsid w:val="004D12C0"/>
    <w:rsid w:val="004D155E"/>
    <w:rsid w:val="004D2BF2"/>
    <w:rsid w:val="004D4197"/>
    <w:rsid w:val="004D4259"/>
    <w:rsid w:val="004D4329"/>
    <w:rsid w:val="004D4BA6"/>
    <w:rsid w:val="004D4E27"/>
    <w:rsid w:val="004D50B3"/>
    <w:rsid w:val="004D580E"/>
    <w:rsid w:val="004D628A"/>
    <w:rsid w:val="004D6F63"/>
    <w:rsid w:val="004D7D1C"/>
    <w:rsid w:val="004E0B4E"/>
    <w:rsid w:val="004E1FF3"/>
    <w:rsid w:val="004E25DE"/>
    <w:rsid w:val="004F07E0"/>
    <w:rsid w:val="004F0B12"/>
    <w:rsid w:val="004F1116"/>
    <w:rsid w:val="004F201C"/>
    <w:rsid w:val="004F2DB4"/>
    <w:rsid w:val="004F2E78"/>
    <w:rsid w:val="004F47C0"/>
    <w:rsid w:val="004F5DEF"/>
    <w:rsid w:val="004F64D6"/>
    <w:rsid w:val="004F6961"/>
    <w:rsid w:val="004F6A45"/>
    <w:rsid w:val="004F799C"/>
    <w:rsid w:val="004F7FB2"/>
    <w:rsid w:val="00500530"/>
    <w:rsid w:val="00500854"/>
    <w:rsid w:val="00501283"/>
    <w:rsid w:val="005014D1"/>
    <w:rsid w:val="005024A9"/>
    <w:rsid w:val="0050255A"/>
    <w:rsid w:val="00503154"/>
    <w:rsid w:val="005032C9"/>
    <w:rsid w:val="005043E1"/>
    <w:rsid w:val="00504AE3"/>
    <w:rsid w:val="00506FD7"/>
    <w:rsid w:val="00510341"/>
    <w:rsid w:val="00510820"/>
    <w:rsid w:val="00511073"/>
    <w:rsid w:val="00511DF5"/>
    <w:rsid w:val="0051231F"/>
    <w:rsid w:val="0051568B"/>
    <w:rsid w:val="00516C26"/>
    <w:rsid w:val="00520CDC"/>
    <w:rsid w:val="00520EAE"/>
    <w:rsid w:val="00521ECC"/>
    <w:rsid w:val="00521EFF"/>
    <w:rsid w:val="00522B22"/>
    <w:rsid w:val="00522DFE"/>
    <w:rsid w:val="00522E0C"/>
    <w:rsid w:val="00524664"/>
    <w:rsid w:val="0052581D"/>
    <w:rsid w:val="005263F1"/>
    <w:rsid w:val="005315EB"/>
    <w:rsid w:val="005323AA"/>
    <w:rsid w:val="00532CCD"/>
    <w:rsid w:val="00533D9D"/>
    <w:rsid w:val="005348FD"/>
    <w:rsid w:val="005349A9"/>
    <w:rsid w:val="0053541C"/>
    <w:rsid w:val="00537527"/>
    <w:rsid w:val="00537872"/>
    <w:rsid w:val="00542250"/>
    <w:rsid w:val="005440A6"/>
    <w:rsid w:val="00545DBB"/>
    <w:rsid w:val="00551055"/>
    <w:rsid w:val="005513BF"/>
    <w:rsid w:val="00553095"/>
    <w:rsid w:val="00553105"/>
    <w:rsid w:val="00553A4D"/>
    <w:rsid w:val="00555FA3"/>
    <w:rsid w:val="00556875"/>
    <w:rsid w:val="0055714E"/>
    <w:rsid w:val="005601E8"/>
    <w:rsid w:val="0056067D"/>
    <w:rsid w:val="00565F8D"/>
    <w:rsid w:val="00567070"/>
    <w:rsid w:val="005676D5"/>
    <w:rsid w:val="00567EE2"/>
    <w:rsid w:val="005730CB"/>
    <w:rsid w:val="005732ED"/>
    <w:rsid w:val="005735C6"/>
    <w:rsid w:val="00573C8D"/>
    <w:rsid w:val="0057764E"/>
    <w:rsid w:val="00577C6A"/>
    <w:rsid w:val="00577D28"/>
    <w:rsid w:val="0058033F"/>
    <w:rsid w:val="00581449"/>
    <w:rsid w:val="00581AC5"/>
    <w:rsid w:val="0058223D"/>
    <w:rsid w:val="00583471"/>
    <w:rsid w:val="005847FF"/>
    <w:rsid w:val="00584E42"/>
    <w:rsid w:val="005856D1"/>
    <w:rsid w:val="00585ED7"/>
    <w:rsid w:val="005863F0"/>
    <w:rsid w:val="00586D3B"/>
    <w:rsid w:val="00586F98"/>
    <w:rsid w:val="005870BE"/>
    <w:rsid w:val="0058767E"/>
    <w:rsid w:val="005918C2"/>
    <w:rsid w:val="00592968"/>
    <w:rsid w:val="00592D93"/>
    <w:rsid w:val="00593088"/>
    <w:rsid w:val="00593284"/>
    <w:rsid w:val="00593E07"/>
    <w:rsid w:val="00594940"/>
    <w:rsid w:val="005955D2"/>
    <w:rsid w:val="005967E4"/>
    <w:rsid w:val="00596908"/>
    <w:rsid w:val="00597542"/>
    <w:rsid w:val="005A0E24"/>
    <w:rsid w:val="005A2859"/>
    <w:rsid w:val="005A2F6E"/>
    <w:rsid w:val="005A365B"/>
    <w:rsid w:val="005A3C45"/>
    <w:rsid w:val="005A4284"/>
    <w:rsid w:val="005A53D5"/>
    <w:rsid w:val="005B04DE"/>
    <w:rsid w:val="005B0FA9"/>
    <w:rsid w:val="005B2688"/>
    <w:rsid w:val="005B5B40"/>
    <w:rsid w:val="005B5DE0"/>
    <w:rsid w:val="005B664A"/>
    <w:rsid w:val="005B6FDB"/>
    <w:rsid w:val="005B78E8"/>
    <w:rsid w:val="005C0E01"/>
    <w:rsid w:val="005C1507"/>
    <w:rsid w:val="005C2136"/>
    <w:rsid w:val="005C3D98"/>
    <w:rsid w:val="005C430F"/>
    <w:rsid w:val="005C5A9F"/>
    <w:rsid w:val="005C729A"/>
    <w:rsid w:val="005C7F36"/>
    <w:rsid w:val="005D0539"/>
    <w:rsid w:val="005D11DB"/>
    <w:rsid w:val="005D139C"/>
    <w:rsid w:val="005D1F14"/>
    <w:rsid w:val="005D2FE4"/>
    <w:rsid w:val="005D3597"/>
    <w:rsid w:val="005D414F"/>
    <w:rsid w:val="005D4312"/>
    <w:rsid w:val="005D6A29"/>
    <w:rsid w:val="005E0F48"/>
    <w:rsid w:val="005E115D"/>
    <w:rsid w:val="005E16C3"/>
    <w:rsid w:val="005E1E37"/>
    <w:rsid w:val="005E2431"/>
    <w:rsid w:val="005E2589"/>
    <w:rsid w:val="005E2B25"/>
    <w:rsid w:val="005E3DA1"/>
    <w:rsid w:val="005E5436"/>
    <w:rsid w:val="005E5DFB"/>
    <w:rsid w:val="005E681F"/>
    <w:rsid w:val="005E69BC"/>
    <w:rsid w:val="005E6FA4"/>
    <w:rsid w:val="005E7234"/>
    <w:rsid w:val="005E7CDE"/>
    <w:rsid w:val="005F325C"/>
    <w:rsid w:val="005F4C74"/>
    <w:rsid w:val="005F5F74"/>
    <w:rsid w:val="005F7F9B"/>
    <w:rsid w:val="00600267"/>
    <w:rsid w:val="00600681"/>
    <w:rsid w:val="0060209B"/>
    <w:rsid w:val="00602AEB"/>
    <w:rsid w:val="006033EA"/>
    <w:rsid w:val="0060387F"/>
    <w:rsid w:val="0060449C"/>
    <w:rsid w:val="0060541E"/>
    <w:rsid w:val="00605B42"/>
    <w:rsid w:val="006061D7"/>
    <w:rsid w:val="0060680A"/>
    <w:rsid w:val="00606DF3"/>
    <w:rsid w:val="00607D5F"/>
    <w:rsid w:val="00610B15"/>
    <w:rsid w:val="00612D1E"/>
    <w:rsid w:val="00613A00"/>
    <w:rsid w:val="00613AD0"/>
    <w:rsid w:val="006157B8"/>
    <w:rsid w:val="006167AB"/>
    <w:rsid w:val="006179EE"/>
    <w:rsid w:val="0062084E"/>
    <w:rsid w:val="006227B5"/>
    <w:rsid w:val="00622C67"/>
    <w:rsid w:val="006241A3"/>
    <w:rsid w:val="006260D5"/>
    <w:rsid w:val="00626822"/>
    <w:rsid w:val="00630288"/>
    <w:rsid w:val="0063048F"/>
    <w:rsid w:val="006321E0"/>
    <w:rsid w:val="00632707"/>
    <w:rsid w:val="00632B34"/>
    <w:rsid w:val="00633492"/>
    <w:rsid w:val="0063359F"/>
    <w:rsid w:val="00633BA6"/>
    <w:rsid w:val="006343F1"/>
    <w:rsid w:val="00634BEC"/>
    <w:rsid w:val="00634FFD"/>
    <w:rsid w:val="00635D14"/>
    <w:rsid w:val="00636A54"/>
    <w:rsid w:val="00637DC1"/>
    <w:rsid w:val="00641AC0"/>
    <w:rsid w:val="006424CF"/>
    <w:rsid w:val="0064392A"/>
    <w:rsid w:val="00644DB3"/>
    <w:rsid w:val="00644F66"/>
    <w:rsid w:val="00645A13"/>
    <w:rsid w:val="0064760B"/>
    <w:rsid w:val="006477BC"/>
    <w:rsid w:val="00650296"/>
    <w:rsid w:val="006507F2"/>
    <w:rsid w:val="006532C2"/>
    <w:rsid w:val="006539F2"/>
    <w:rsid w:val="00653FDA"/>
    <w:rsid w:val="006549FD"/>
    <w:rsid w:val="00660453"/>
    <w:rsid w:val="00660FA9"/>
    <w:rsid w:val="0066114C"/>
    <w:rsid w:val="0066218F"/>
    <w:rsid w:val="00664E31"/>
    <w:rsid w:val="00666E78"/>
    <w:rsid w:val="0066718C"/>
    <w:rsid w:val="00670321"/>
    <w:rsid w:val="00671C15"/>
    <w:rsid w:val="006762DF"/>
    <w:rsid w:val="00676CAC"/>
    <w:rsid w:val="00680507"/>
    <w:rsid w:val="00680539"/>
    <w:rsid w:val="00682306"/>
    <w:rsid w:val="00684040"/>
    <w:rsid w:val="00684348"/>
    <w:rsid w:val="00685304"/>
    <w:rsid w:val="006858B1"/>
    <w:rsid w:val="00685A1E"/>
    <w:rsid w:val="00690847"/>
    <w:rsid w:val="00692814"/>
    <w:rsid w:val="0069446F"/>
    <w:rsid w:val="00695607"/>
    <w:rsid w:val="00695B56"/>
    <w:rsid w:val="00696AB6"/>
    <w:rsid w:val="00697096"/>
    <w:rsid w:val="006979D0"/>
    <w:rsid w:val="00697EFB"/>
    <w:rsid w:val="006A014D"/>
    <w:rsid w:val="006A0AE2"/>
    <w:rsid w:val="006A11AE"/>
    <w:rsid w:val="006A1B8F"/>
    <w:rsid w:val="006A4003"/>
    <w:rsid w:val="006A4A17"/>
    <w:rsid w:val="006A4AF8"/>
    <w:rsid w:val="006B074E"/>
    <w:rsid w:val="006B242F"/>
    <w:rsid w:val="006B2BD5"/>
    <w:rsid w:val="006B2E70"/>
    <w:rsid w:val="006B3B5B"/>
    <w:rsid w:val="006B42ED"/>
    <w:rsid w:val="006B4517"/>
    <w:rsid w:val="006B4FC0"/>
    <w:rsid w:val="006B54C8"/>
    <w:rsid w:val="006B55F8"/>
    <w:rsid w:val="006B6562"/>
    <w:rsid w:val="006B6C47"/>
    <w:rsid w:val="006B7615"/>
    <w:rsid w:val="006C16FE"/>
    <w:rsid w:val="006C1D31"/>
    <w:rsid w:val="006C58C0"/>
    <w:rsid w:val="006C5B40"/>
    <w:rsid w:val="006C7FEF"/>
    <w:rsid w:val="006D0E3D"/>
    <w:rsid w:val="006D1A99"/>
    <w:rsid w:val="006D220E"/>
    <w:rsid w:val="006D2A27"/>
    <w:rsid w:val="006D5658"/>
    <w:rsid w:val="006D71AA"/>
    <w:rsid w:val="006E02A8"/>
    <w:rsid w:val="006E0592"/>
    <w:rsid w:val="006E06D8"/>
    <w:rsid w:val="006E1741"/>
    <w:rsid w:val="006E2B04"/>
    <w:rsid w:val="006E3022"/>
    <w:rsid w:val="006E405B"/>
    <w:rsid w:val="006E4756"/>
    <w:rsid w:val="006E476E"/>
    <w:rsid w:val="006E4E17"/>
    <w:rsid w:val="006E4FB6"/>
    <w:rsid w:val="006E5B0C"/>
    <w:rsid w:val="006E6020"/>
    <w:rsid w:val="006E7688"/>
    <w:rsid w:val="006E7B3F"/>
    <w:rsid w:val="006F1EF7"/>
    <w:rsid w:val="006F284C"/>
    <w:rsid w:val="006F470E"/>
    <w:rsid w:val="006F5209"/>
    <w:rsid w:val="006F5570"/>
    <w:rsid w:val="006F5E5E"/>
    <w:rsid w:val="006F5F09"/>
    <w:rsid w:val="006F7227"/>
    <w:rsid w:val="006F7DA0"/>
    <w:rsid w:val="006F7DC5"/>
    <w:rsid w:val="007000BD"/>
    <w:rsid w:val="00700935"/>
    <w:rsid w:val="0070136C"/>
    <w:rsid w:val="00701B57"/>
    <w:rsid w:val="00702366"/>
    <w:rsid w:val="00704F7A"/>
    <w:rsid w:val="00710070"/>
    <w:rsid w:val="00713ABA"/>
    <w:rsid w:val="007157C9"/>
    <w:rsid w:val="007163BC"/>
    <w:rsid w:val="00716751"/>
    <w:rsid w:val="0072442D"/>
    <w:rsid w:val="00730AE3"/>
    <w:rsid w:val="00731E3E"/>
    <w:rsid w:val="007320A1"/>
    <w:rsid w:val="00732620"/>
    <w:rsid w:val="00732EE6"/>
    <w:rsid w:val="007332B2"/>
    <w:rsid w:val="007333A2"/>
    <w:rsid w:val="00733D73"/>
    <w:rsid w:val="00735B65"/>
    <w:rsid w:val="0073655A"/>
    <w:rsid w:val="00736BC2"/>
    <w:rsid w:val="00736C40"/>
    <w:rsid w:val="00737E8F"/>
    <w:rsid w:val="0074114A"/>
    <w:rsid w:val="00742491"/>
    <w:rsid w:val="007445BC"/>
    <w:rsid w:val="007450FA"/>
    <w:rsid w:val="00745EB9"/>
    <w:rsid w:val="00746010"/>
    <w:rsid w:val="00746AD1"/>
    <w:rsid w:val="007511CD"/>
    <w:rsid w:val="00751DA2"/>
    <w:rsid w:val="00753BDB"/>
    <w:rsid w:val="007552D1"/>
    <w:rsid w:val="0075740B"/>
    <w:rsid w:val="00757ACD"/>
    <w:rsid w:val="00760D7A"/>
    <w:rsid w:val="0076256E"/>
    <w:rsid w:val="00762593"/>
    <w:rsid w:val="00764727"/>
    <w:rsid w:val="0076594D"/>
    <w:rsid w:val="00765DD6"/>
    <w:rsid w:val="007660C5"/>
    <w:rsid w:val="00766363"/>
    <w:rsid w:val="00766641"/>
    <w:rsid w:val="00767AF9"/>
    <w:rsid w:val="00773F0C"/>
    <w:rsid w:val="0077489F"/>
    <w:rsid w:val="007748E2"/>
    <w:rsid w:val="0077503A"/>
    <w:rsid w:val="00775238"/>
    <w:rsid w:val="00777BE4"/>
    <w:rsid w:val="00777F35"/>
    <w:rsid w:val="007800D8"/>
    <w:rsid w:val="007808DA"/>
    <w:rsid w:val="007809A4"/>
    <w:rsid w:val="00780C3A"/>
    <w:rsid w:val="007811FC"/>
    <w:rsid w:val="00781AD3"/>
    <w:rsid w:val="00781F2F"/>
    <w:rsid w:val="00782CCA"/>
    <w:rsid w:val="007831DA"/>
    <w:rsid w:val="00783473"/>
    <w:rsid w:val="0078646A"/>
    <w:rsid w:val="007903BE"/>
    <w:rsid w:val="00790D2A"/>
    <w:rsid w:val="0079228B"/>
    <w:rsid w:val="00792370"/>
    <w:rsid w:val="00792E07"/>
    <w:rsid w:val="0079325E"/>
    <w:rsid w:val="00793280"/>
    <w:rsid w:val="00793668"/>
    <w:rsid w:val="00793D5D"/>
    <w:rsid w:val="00794C3F"/>
    <w:rsid w:val="007A03C9"/>
    <w:rsid w:val="007A20FA"/>
    <w:rsid w:val="007A21CD"/>
    <w:rsid w:val="007A3654"/>
    <w:rsid w:val="007A4C4A"/>
    <w:rsid w:val="007A54B4"/>
    <w:rsid w:val="007A5B45"/>
    <w:rsid w:val="007A7378"/>
    <w:rsid w:val="007A7926"/>
    <w:rsid w:val="007B0644"/>
    <w:rsid w:val="007B1587"/>
    <w:rsid w:val="007B19E6"/>
    <w:rsid w:val="007B2465"/>
    <w:rsid w:val="007B304E"/>
    <w:rsid w:val="007B30BF"/>
    <w:rsid w:val="007B327F"/>
    <w:rsid w:val="007B3379"/>
    <w:rsid w:val="007B41A3"/>
    <w:rsid w:val="007B45A8"/>
    <w:rsid w:val="007B45DF"/>
    <w:rsid w:val="007B4EF2"/>
    <w:rsid w:val="007B7062"/>
    <w:rsid w:val="007B7534"/>
    <w:rsid w:val="007C0038"/>
    <w:rsid w:val="007C054B"/>
    <w:rsid w:val="007C13DA"/>
    <w:rsid w:val="007C188E"/>
    <w:rsid w:val="007C3DA5"/>
    <w:rsid w:val="007C5285"/>
    <w:rsid w:val="007C5C9E"/>
    <w:rsid w:val="007C633B"/>
    <w:rsid w:val="007C69AB"/>
    <w:rsid w:val="007C779C"/>
    <w:rsid w:val="007D001E"/>
    <w:rsid w:val="007D0A1B"/>
    <w:rsid w:val="007D1339"/>
    <w:rsid w:val="007D2775"/>
    <w:rsid w:val="007D3182"/>
    <w:rsid w:val="007D5E0B"/>
    <w:rsid w:val="007D6C39"/>
    <w:rsid w:val="007D6EC6"/>
    <w:rsid w:val="007D71D4"/>
    <w:rsid w:val="007D724C"/>
    <w:rsid w:val="007E08AC"/>
    <w:rsid w:val="007E1541"/>
    <w:rsid w:val="007E20ED"/>
    <w:rsid w:val="007E25A8"/>
    <w:rsid w:val="007E36C0"/>
    <w:rsid w:val="007E41A8"/>
    <w:rsid w:val="007E619C"/>
    <w:rsid w:val="007E67A1"/>
    <w:rsid w:val="007E6E80"/>
    <w:rsid w:val="007E73F5"/>
    <w:rsid w:val="007E78BE"/>
    <w:rsid w:val="007F1112"/>
    <w:rsid w:val="007F1D67"/>
    <w:rsid w:val="007F20D6"/>
    <w:rsid w:val="007F3A04"/>
    <w:rsid w:val="007F4464"/>
    <w:rsid w:val="007F4D27"/>
    <w:rsid w:val="007F6045"/>
    <w:rsid w:val="007F75DB"/>
    <w:rsid w:val="007F7A36"/>
    <w:rsid w:val="007F7C67"/>
    <w:rsid w:val="00800553"/>
    <w:rsid w:val="008005EE"/>
    <w:rsid w:val="00801EB9"/>
    <w:rsid w:val="00801EF6"/>
    <w:rsid w:val="00801FFA"/>
    <w:rsid w:val="008026F3"/>
    <w:rsid w:val="00803346"/>
    <w:rsid w:val="00805826"/>
    <w:rsid w:val="00805931"/>
    <w:rsid w:val="00805AA0"/>
    <w:rsid w:val="00806CF2"/>
    <w:rsid w:val="00806FD1"/>
    <w:rsid w:val="008103EC"/>
    <w:rsid w:val="008110D2"/>
    <w:rsid w:val="008118F0"/>
    <w:rsid w:val="00811953"/>
    <w:rsid w:val="00814598"/>
    <w:rsid w:val="00815346"/>
    <w:rsid w:val="00815A08"/>
    <w:rsid w:val="008165E0"/>
    <w:rsid w:val="00816881"/>
    <w:rsid w:val="00816CFB"/>
    <w:rsid w:val="00817065"/>
    <w:rsid w:val="0081734A"/>
    <w:rsid w:val="0082134C"/>
    <w:rsid w:val="00821B70"/>
    <w:rsid w:val="00823FC5"/>
    <w:rsid w:val="00825174"/>
    <w:rsid w:val="00825524"/>
    <w:rsid w:val="0082601A"/>
    <w:rsid w:val="00826607"/>
    <w:rsid w:val="00826B34"/>
    <w:rsid w:val="00830099"/>
    <w:rsid w:val="0083211E"/>
    <w:rsid w:val="00834890"/>
    <w:rsid w:val="00837B9B"/>
    <w:rsid w:val="00842245"/>
    <w:rsid w:val="008427CF"/>
    <w:rsid w:val="00843FF1"/>
    <w:rsid w:val="00845A61"/>
    <w:rsid w:val="00845ABD"/>
    <w:rsid w:val="00845E61"/>
    <w:rsid w:val="00846D55"/>
    <w:rsid w:val="0085069F"/>
    <w:rsid w:val="00852682"/>
    <w:rsid w:val="008537AA"/>
    <w:rsid w:val="0085384F"/>
    <w:rsid w:val="008538DC"/>
    <w:rsid w:val="00855038"/>
    <w:rsid w:val="008575FE"/>
    <w:rsid w:val="00857745"/>
    <w:rsid w:val="0086479D"/>
    <w:rsid w:val="00864B4B"/>
    <w:rsid w:val="0086574F"/>
    <w:rsid w:val="00866C93"/>
    <w:rsid w:val="00867F76"/>
    <w:rsid w:val="00870999"/>
    <w:rsid w:val="00870D40"/>
    <w:rsid w:val="008716FA"/>
    <w:rsid w:val="00873748"/>
    <w:rsid w:val="008737B2"/>
    <w:rsid w:val="00873E41"/>
    <w:rsid w:val="00874448"/>
    <w:rsid w:val="00875017"/>
    <w:rsid w:val="008753DE"/>
    <w:rsid w:val="00875709"/>
    <w:rsid w:val="0087602E"/>
    <w:rsid w:val="00876063"/>
    <w:rsid w:val="00880ACF"/>
    <w:rsid w:val="0088188A"/>
    <w:rsid w:val="008820BC"/>
    <w:rsid w:val="008823C4"/>
    <w:rsid w:val="008849B2"/>
    <w:rsid w:val="008867CA"/>
    <w:rsid w:val="00886CA7"/>
    <w:rsid w:val="00886E20"/>
    <w:rsid w:val="00890B2A"/>
    <w:rsid w:val="008919B2"/>
    <w:rsid w:val="008920A1"/>
    <w:rsid w:val="00894CD3"/>
    <w:rsid w:val="00895317"/>
    <w:rsid w:val="00895F0E"/>
    <w:rsid w:val="008967FB"/>
    <w:rsid w:val="00896D49"/>
    <w:rsid w:val="00897CA9"/>
    <w:rsid w:val="008A0782"/>
    <w:rsid w:val="008A0A5D"/>
    <w:rsid w:val="008A128E"/>
    <w:rsid w:val="008A436E"/>
    <w:rsid w:val="008A6336"/>
    <w:rsid w:val="008A72DB"/>
    <w:rsid w:val="008A7CB2"/>
    <w:rsid w:val="008B2BF8"/>
    <w:rsid w:val="008B4028"/>
    <w:rsid w:val="008B4D75"/>
    <w:rsid w:val="008B65F6"/>
    <w:rsid w:val="008B7120"/>
    <w:rsid w:val="008C0007"/>
    <w:rsid w:val="008C013C"/>
    <w:rsid w:val="008C0489"/>
    <w:rsid w:val="008C0C9A"/>
    <w:rsid w:val="008C1385"/>
    <w:rsid w:val="008C1600"/>
    <w:rsid w:val="008C1E35"/>
    <w:rsid w:val="008C21BE"/>
    <w:rsid w:val="008C2DE7"/>
    <w:rsid w:val="008C2E59"/>
    <w:rsid w:val="008C4E03"/>
    <w:rsid w:val="008C5DEF"/>
    <w:rsid w:val="008C6513"/>
    <w:rsid w:val="008D1F86"/>
    <w:rsid w:val="008D4C73"/>
    <w:rsid w:val="008D5AA2"/>
    <w:rsid w:val="008E1322"/>
    <w:rsid w:val="008E1946"/>
    <w:rsid w:val="008E24A7"/>
    <w:rsid w:val="008E2F6D"/>
    <w:rsid w:val="008E2FD6"/>
    <w:rsid w:val="008E392D"/>
    <w:rsid w:val="008E4ED5"/>
    <w:rsid w:val="008E5F84"/>
    <w:rsid w:val="008E7040"/>
    <w:rsid w:val="008E7500"/>
    <w:rsid w:val="008F2258"/>
    <w:rsid w:val="008F4FB9"/>
    <w:rsid w:val="008F552D"/>
    <w:rsid w:val="008F7415"/>
    <w:rsid w:val="008F7D2A"/>
    <w:rsid w:val="00901A29"/>
    <w:rsid w:val="00901DFA"/>
    <w:rsid w:val="0090260E"/>
    <w:rsid w:val="009028FF"/>
    <w:rsid w:val="00902CF4"/>
    <w:rsid w:val="0090496E"/>
    <w:rsid w:val="009067F8"/>
    <w:rsid w:val="00911290"/>
    <w:rsid w:val="00912FF5"/>
    <w:rsid w:val="009157A4"/>
    <w:rsid w:val="0091677F"/>
    <w:rsid w:val="00916EC7"/>
    <w:rsid w:val="0092144D"/>
    <w:rsid w:val="009217D1"/>
    <w:rsid w:val="00921931"/>
    <w:rsid w:val="00921EC1"/>
    <w:rsid w:val="009229D7"/>
    <w:rsid w:val="00922EAD"/>
    <w:rsid w:val="00923C82"/>
    <w:rsid w:val="0092794B"/>
    <w:rsid w:val="0093142F"/>
    <w:rsid w:val="00931AAD"/>
    <w:rsid w:val="0093410B"/>
    <w:rsid w:val="0093440C"/>
    <w:rsid w:val="00935D12"/>
    <w:rsid w:val="00935F8A"/>
    <w:rsid w:val="00936508"/>
    <w:rsid w:val="00936F3E"/>
    <w:rsid w:val="00940017"/>
    <w:rsid w:val="00940488"/>
    <w:rsid w:val="00941AFD"/>
    <w:rsid w:val="00941E11"/>
    <w:rsid w:val="00942CFB"/>
    <w:rsid w:val="00943530"/>
    <w:rsid w:val="009439CA"/>
    <w:rsid w:val="00944782"/>
    <w:rsid w:val="00944DC9"/>
    <w:rsid w:val="00945384"/>
    <w:rsid w:val="00945D1C"/>
    <w:rsid w:val="00946198"/>
    <w:rsid w:val="00946979"/>
    <w:rsid w:val="00946E87"/>
    <w:rsid w:val="0094707D"/>
    <w:rsid w:val="00947195"/>
    <w:rsid w:val="009502AA"/>
    <w:rsid w:val="009519EA"/>
    <w:rsid w:val="00952498"/>
    <w:rsid w:val="00952855"/>
    <w:rsid w:val="00953856"/>
    <w:rsid w:val="00954E28"/>
    <w:rsid w:val="009554D5"/>
    <w:rsid w:val="00955FA4"/>
    <w:rsid w:val="009562E2"/>
    <w:rsid w:val="00962A53"/>
    <w:rsid w:val="009702FA"/>
    <w:rsid w:val="00972A75"/>
    <w:rsid w:val="0097540D"/>
    <w:rsid w:val="00980DAA"/>
    <w:rsid w:val="009822CF"/>
    <w:rsid w:val="0098249E"/>
    <w:rsid w:val="00983E11"/>
    <w:rsid w:val="00984239"/>
    <w:rsid w:val="00984ABF"/>
    <w:rsid w:val="00985555"/>
    <w:rsid w:val="00986575"/>
    <w:rsid w:val="00986F2B"/>
    <w:rsid w:val="009913E0"/>
    <w:rsid w:val="009937DD"/>
    <w:rsid w:val="009938AE"/>
    <w:rsid w:val="00993ECD"/>
    <w:rsid w:val="00996AB9"/>
    <w:rsid w:val="009A0088"/>
    <w:rsid w:val="009A0198"/>
    <w:rsid w:val="009A0A98"/>
    <w:rsid w:val="009A2E52"/>
    <w:rsid w:val="009A3742"/>
    <w:rsid w:val="009A4DC4"/>
    <w:rsid w:val="009A51BA"/>
    <w:rsid w:val="009A5B4C"/>
    <w:rsid w:val="009A6F89"/>
    <w:rsid w:val="009A7420"/>
    <w:rsid w:val="009B0046"/>
    <w:rsid w:val="009B00E8"/>
    <w:rsid w:val="009B1068"/>
    <w:rsid w:val="009B120B"/>
    <w:rsid w:val="009B1BCE"/>
    <w:rsid w:val="009B41D2"/>
    <w:rsid w:val="009B4E34"/>
    <w:rsid w:val="009B5B65"/>
    <w:rsid w:val="009B5CE4"/>
    <w:rsid w:val="009B5E1D"/>
    <w:rsid w:val="009B73E3"/>
    <w:rsid w:val="009C0793"/>
    <w:rsid w:val="009C1164"/>
    <w:rsid w:val="009C116C"/>
    <w:rsid w:val="009C1D41"/>
    <w:rsid w:val="009C3281"/>
    <w:rsid w:val="009C4359"/>
    <w:rsid w:val="009C52B2"/>
    <w:rsid w:val="009C6BB9"/>
    <w:rsid w:val="009C7B16"/>
    <w:rsid w:val="009D1BA9"/>
    <w:rsid w:val="009D2117"/>
    <w:rsid w:val="009D2CAD"/>
    <w:rsid w:val="009D2F92"/>
    <w:rsid w:val="009D5263"/>
    <w:rsid w:val="009D5DE3"/>
    <w:rsid w:val="009D6206"/>
    <w:rsid w:val="009D62EE"/>
    <w:rsid w:val="009E00FA"/>
    <w:rsid w:val="009E2B79"/>
    <w:rsid w:val="009E4222"/>
    <w:rsid w:val="009E4562"/>
    <w:rsid w:val="009E6510"/>
    <w:rsid w:val="009E72C8"/>
    <w:rsid w:val="009F2BA8"/>
    <w:rsid w:val="009F45C4"/>
    <w:rsid w:val="009F4C03"/>
    <w:rsid w:val="009F6528"/>
    <w:rsid w:val="00A012BD"/>
    <w:rsid w:val="00A0180D"/>
    <w:rsid w:val="00A05098"/>
    <w:rsid w:val="00A05A3F"/>
    <w:rsid w:val="00A06C68"/>
    <w:rsid w:val="00A10051"/>
    <w:rsid w:val="00A11B36"/>
    <w:rsid w:val="00A157F4"/>
    <w:rsid w:val="00A15E99"/>
    <w:rsid w:val="00A16F73"/>
    <w:rsid w:val="00A17221"/>
    <w:rsid w:val="00A1772D"/>
    <w:rsid w:val="00A205A2"/>
    <w:rsid w:val="00A20F36"/>
    <w:rsid w:val="00A2246F"/>
    <w:rsid w:val="00A227F5"/>
    <w:rsid w:val="00A23258"/>
    <w:rsid w:val="00A24025"/>
    <w:rsid w:val="00A24D2B"/>
    <w:rsid w:val="00A250E3"/>
    <w:rsid w:val="00A255D3"/>
    <w:rsid w:val="00A260F6"/>
    <w:rsid w:val="00A27693"/>
    <w:rsid w:val="00A27834"/>
    <w:rsid w:val="00A30470"/>
    <w:rsid w:val="00A307C8"/>
    <w:rsid w:val="00A30DAD"/>
    <w:rsid w:val="00A31D73"/>
    <w:rsid w:val="00A32F79"/>
    <w:rsid w:val="00A355E6"/>
    <w:rsid w:val="00A357C6"/>
    <w:rsid w:val="00A4147C"/>
    <w:rsid w:val="00A41497"/>
    <w:rsid w:val="00A419FA"/>
    <w:rsid w:val="00A41C73"/>
    <w:rsid w:val="00A42ADA"/>
    <w:rsid w:val="00A42CB6"/>
    <w:rsid w:val="00A43060"/>
    <w:rsid w:val="00A461A6"/>
    <w:rsid w:val="00A46A2A"/>
    <w:rsid w:val="00A47C20"/>
    <w:rsid w:val="00A51621"/>
    <w:rsid w:val="00A564BB"/>
    <w:rsid w:val="00A56A66"/>
    <w:rsid w:val="00A57D0A"/>
    <w:rsid w:val="00A60BA1"/>
    <w:rsid w:val="00A61072"/>
    <w:rsid w:val="00A61211"/>
    <w:rsid w:val="00A61D51"/>
    <w:rsid w:val="00A624B4"/>
    <w:rsid w:val="00A646AD"/>
    <w:rsid w:val="00A64B0E"/>
    <w:rsid w:val="00A6550C"/>
    <w:rsid w:val="00A657D5"/>
    <w:rsid w:val="00A67273"/>
    <w:rsid w:val="00A67A2F"/>
    <w:rsid w:val="00A7078C"/>
    <w:rsid w:val="00A716E9"/>
    <w:rsid w:val="00A71924"/>
    <w:rsid w:val="00A744F6"/>
    <w:rsid w:val="00A7507E"/>
    <w:rsid w:val="00A758E1"/>
    <w:rsid w:val="00A75C1F"/>
    <w:rsid w:val="00A76145"/>
    <w:rsid w:val="00A76DFC"/>
    <w:rsid w:val="00A80154"/>
    <w:rsid w:val="00A820A9"/>
    <w:rsid w:val="00A82D02"/>
    <w:rsid w:val="00A85195"/>
    <w:rsid w:val="00A8681B"/>
    <w:rsid w:val="00A8766B"/>
    <w:rsid w:val="00A87FCE"/>
    <w:rsid w:val="00A90344"/>
    <w:rsid w:val="00A915F1"/>
    <w:rsid w:val="00A92006"/>
    <w:rsid w:val="00A93370"/>
    <w:rsid w:val="00A93C5C"/>
    <w:rsid w:val="00A93EE1"/>
    <w:rsid w:val="00A93F05"/>
    <w:rsid w:val="00A94E43"/>
    <w:rsid w:val="00A95A02"/>
    <w:rsid w:val="00AA014E"/>
    <w:rsid w:val="00AA0DB3"/>
    <w:rsid w:val="00AA1DFD"/>
    <w:rsid w:val="00AA2743"/>
    <w:rsid w:val="00AA322B"/>
    <w:rsid w:val="00AA3A59"/>
    <w:rsid w:val="00AA517F"/>
    <w:rsid w:val="00AA5883"/>
    <w:rsid w:val="00AA7E56"/>
    <w:rsid w:val="00AB198D"/>
    <w:rsid w:val="00AB222E"/>
    <w:rsid w:val="00AB4908"/>
    <w:rsid w:val="00AB5C0B"/>
    <w:rsid w:val="00AB5EDE"/>
    <w:rsid w:val="00AB7CE8"/>
    <w:rsid w:val="00AC0827"/>
    <w:rsid w:val="00AC0AC3"/>
    <w:rsid w:val="00AC1A07"/>
    <w:rsid w:val="00AC1E69"/>
    <w:rsid w:val="00AC2D99"/>
    <w:rsid w:val="00AC3379"/>
    <w:rsid w:val="00AC34A8"/>
    <w:rsid w:val="00AC3B2B"/>
    <w:rsid w:val="00AC47C2"/>
    <w:rsid w:val="00AC4BC2"/>
    <w:rsid w:val="00AC7334"/>
    <w:rsid w:val="00AC7528"/>
    <w:rsid w:val="00AC7E6A"/>
    <w:rsid w:val="00AD02E3"/>
    <w:rsid w:val="00AD123A"/>
    <w:rsid w:val="00AD1685"/>
    <w:rsid w:val="00AD21F6"/>
    <w:rsid w:val="00AD32ED"/>
    <w:rsid w:val="00AD3B1D"/>
    <w:rsid w:val="00AD422A"/>
    <w:rsid w:val="00AD4EB1"/>
    <w:rsid w:val="00AD7C0C"/>
    <w:rsid w:val="00AD7CC2"/>
    <w:rsid w:val="00AE04B6"/>
    <w:rsid w:val="00AE04E8"/>
    <w:rsid w:val="00AE0EF7"/>
    <w:rsid w:val="00AE109F"/>
    <w:rsid w:val="00AE1B32"/>
    <w:rsid w:val="00AE2424"/>
    <w:rsid w:val="00AE3DF2"/>
    <w:rsid w:val="00AE51FF"/>
    <w:rsid w:val="00AE546D"/>
    <w:rsid w:val="00AE579A"/>
    <w:rsid w:val="00AE74DE"/>
    <w:rsid w:val="00AE7B26"/>
    <w:rsid w:val="00AE7E41"/>
    <w:rsid w:val="00AF17E8"/>
    <w:rsid w:val="00AF18D7"/>
    <w:rsid w:val="00AF4409"/>
    <w:rsid w:val="00AF4BDB"/>
    <w:rsid w:val="00AF55C5"/>
    <w:rsid w:val="00AF6096"/>
    <w:rsid w:val="00AF6B74"/>
    <w:rsid w:val="00AF705A"/>
    <w:rsid w:val="00AF7275"/>
    <w:rsid w:val="00B00363"/>
    <w:rsid w:val="00B00E1A"/>
    <w:rsid w:val="00B012FB"/>
    <w:rsid w:val="00B025F7"/>
    <w:rsid w:val="00B03162"/>
    <w:rsid w:val="00B04308"/>
    <w:rsid w:val="00B050AC"/>
    <w:rsid w:val="00B05DFC"/>
    <w:rsid w:val="00B05E5F"/>
    <w:rsid w:val="00B11899"/>
    <w:rsid w:val="00B1243A"/>
    <w:rsid w:val="00B178FB"/>
    <w:rsid w:val="00B2085D"/>
    <w:rsid w:val="00B214D3"/>
    <w:rsid w:val="00B218DD"/>
    <w:rsid w:val="00B23242"/>
    <w:rsid w:val="00B23999"/>
    <w:rsid w:val="00B23B11"/>
    <w:rsid w:val="00B23FE8"/>
    <w:rsid w:val="00B240CB"/>
    <w:rsid w:val="00B24475"/>
    <w:rsid w:val="00B245B2"/>
    <w:rsid w:val="00B249ED"/>
    <w:rsid w:val="00B2505F"/>
    <w:rsid w:val="00B2513A"/>
    <w:rsid w:val="00B256F5"/>
    <w:rsid w:val="00B271A0"/>
    <w:rsid w:val="00B302BE"/>
    <w:rsid w:val="00B3052F"/>
    <w:rsid w:val="00B30763"/>
    <w:rsid w:val="00B30E05"/>
    <w:rsid w:val="00B31CFA"/>
    <w:rsid w:val="00B3299A"/>
    <w:rsid w:val="00B35FF0"/>
    <w:rsid w:val="00B3761B"/>
    <w:rsid w:val="00B379FE"/>
    <w:rsid w:val="00B439C5"/>
    <w:rsid w:val="00B46454"/>
    <w:rsid w:val="00B467D0"/>
    <w:rsid w:val="00B46FFE"/>
    <w:rsid w:val="00B5146D"/>
    <w:rsid w:val="00B52192"/>
    <w:rsid w:val="00B555E1"/>
    <w:rsid w:val="00B56367"/>
    <w:rsid w:val="00B56B11"/>
    <w:rsid w:val="00B6036C"/>
    <w:rsid w:val="00B6136F"/>
    <w:rsid w:val="00B63E0B"/>
    <w:rsid w:val="00B64AC1"/>
    <w:rsid w:val="00B65E84"/>
    <w:rsid w:val="00B66B4E"/>
    <w:rsid w:val="00B66DCB"/>
    <w:rsid w:val="00B67E81"/>
    <w:rsid w:val="00B72A58"/>
    <w:rsid w:val="00B739E5"/>
    <w:rsid w:val="00B752BD"/>
    <w:rsid w:val="00B758A6"/>
    <w:rsid w:val="00B76F6A"/>
    <w:rsid w:val="00B773EB"/>
    <w:rsid w:val="00B77542"/>
    <w:rsid w:val="00B80DB9"/>
    <w:rsid w:val="00B819BD"/>
    <w:rsid w:val="00B8380F"/>
    <w:rsid w:val="00B83E56"/>
    <w:rsid w:val="00B858CE"/>
    <w:rsid w:val="00B85AB7"/>
    <w:rsid w:val="00B85F9B"/>
    <w:rsid w:val="00B938CB"/>
    <w:rsid w:val="00B961F3"/>
    <w:rsid w:val="00B962B0"/>
    <w:rsid w:val="00B97D5D"/>
    <w:rsid w:val="00BA1498"/>
    <w:rsid w:val="00BA17D7"/>
    <w:rsid w:val="00BA20E7"/>
    <w:rsid w:val="00BA24B3"/>
    <w:rsid w:val="00BA3233"/>
    <w:rsid w:val="00BA381C"/>
    <w:rsid w:val="00BA4BE2"/>
    <w:rsid w:val="00BB03D2"/>
    <w:rsid w:val="00BB0FBE"/>
    <w:rsid w:val="00BB26C8"/>
    <w:rsid w:val="00BB26DD"/>
    <w:rsid w:val="00BB3537"/>
    <w:rsid w:val="00BB396F"/>
    <w:rsid w:val="00BB4634"/>
    <w:rsid w:val="00BB5C19"/>
    <w:rsid w:val="00BB60BA"/>
    <w:rsid w:val="00BB6D1E"/>
    <w:rsid w:val="00BB7863"/>
    <w:rsid w:val="00BC1DAD"/>
    <w:rsid w:val="00BC1EF3"/>
    <w:rsid w:val="00BC3EB5"/>
    <w:rsid w:val="00BC48BF"/>
    <w:rsid w:val="00BC579F"/>
    <w:rsid w:val="00BC5A15"/>
    <w:rsid w:val="00BC6171"/>
    <w:rsid w:val="00BC6406"/>
    <w:rsid w:val="00BC7249"/>
    <w:rsid w:val="00BC7B9C"/>
    <w:rsid w:val="00BD036C"/>
    <w:rsid w:val="00BD080B"/>
    <w:rsid w:val="00BD1995"/>
    <w:rsid w:val="00BD5667"/>
    <w:rsid w:val="00BD5AEA"/>
    <w:rsid w:val="00BD5E07"/>
    <w:rsid w:val="00BD7166"/>
    <w:rsid w:val="00BD74EA"/>
    <w:rsid w:val="00BE2E99"/>
    <w:rsid w:val="00BE31DF"/>
    <w:rsid w:val="00BE37A4"/>
    <w:rsid w:val="00BE45DE"/>
    <w:rsid w:val="00BE5D9D"/>
    <w:rsid w:val="00BF23F0"/>
    <w:rsid w:val="00BF3F71"/>
    <w:rsid w:val="00BF3FEE"/>
    <w:rsid w:val="00BF537B"/>
    <w:rsid w:val="00BF6666"/>
    <w:rsid w:val="00C00354"/>
    <w:rsid w:val="00C0174F"/>
    <w:rsid w:val="00C02341"/>
    <w:rsid w:val="00C045DF"/>
    <w:rsid w:val="00C04E2A"/>
    <w:rsid w:val="00C05456"/>
    <w:rsid w:val="00C057F5"/>
    <w:rsid w:val="00C05C3B"/>
    <w:rsid w:val="00C06634"/>
    <w:rsid w:val="00C076A9"/>
    <w:rsid w:val="00C0798E"/>
    <w:rsid w:val="00C1075D"/>
    <w:rsid w:val="00C10E5B"/>
    <w:rsid w:val="00C11E31"/>
    <w:rsid w:val="00C121DA"/>
    <w:rsid w:val="00C1268E"/>
    <w:rsid w:val="00C12716"/>
    <w:rsid w:val="00C14139"/>
    <w:rsid w:val="00C15A80"/>
    <w:rsid w:val="00C15BBB"/>
    <w:rsid w:val="00C15F14"/>
    <w:rsid w:val="00C16311"/>
    <w:rsid w:val="00C17EA7"/>
    <w:rsid w:val="00C20235"/>
    <w:rsid w:val="00C20521"/>
    <w:rsid w:val="00C20732"/>
    <w:rsid w:val="00C209B5"/>
    <w:rsid w:val="00C23379"/>
    <w:rsid w:val="00C25B86"/>
    <w:rsid w:val="00C272A7"/>
    <w:rsid w:val="00C31FC0"/>
    <w:rsid w:val="00C32C74"/>
    <w:rsid w:val="00C34186"/>
    <w:rsid w:val="00C35BDD"/>
    <w:rsid w:val="00C370B3"/>
    <w:rsid w:val="00C372BC"/>
    <w:rsid w:val="00C37FF1"/>
    <w:rsid w:val="00C402F7"/>
    <w:rsid w:val="00C40ACE"/>
    <w:rsid w:val="00C42C01"/>
    <w:rsid w:val="00C43758"/>
    <w:rsid w:val="00C451C6"/>
    <w:rsid w:val="00C4541B"/>
    <w:rsid w:val="00C4595C"/>
    <w:rsid w:val="00C463FC"/>
    <w:rsid w:val="00C46788"/>
    <w:rsid w:val="00C47271"/>
    <w:rsid w:val="00C50483"/>
    <w:rsid w:val="00C507CD"/>
    <w:rsid w:val="00C51102"/>
    <w:rsid w:val="00C51302"/>
    <w:rsid w:val="00C51CC0"/>
    <w:rsid w:val="00C53EFF"/>
    <w:rsid w:val="00C55EC6"/>
    <w:rsid w:val="00C5661C"/>
    <w:rsid w:val="00C5739B"/>
    <w:rsid w:val="00C57FA7"/>
    <w:rsid w:val="00C60D45"/>
    <w:rsid w:val="00C616A6"/>
    <w:rsid w:val="00C621C3"/>
    <w:rsid w:val="00C6240F"/>
    <w:rsid w:val="00C635E3"/>
    <w:rsid w:val="00C63CC9"/>
    <w:rsid w:val="00C63EC8"/>
    <w:rsid w:val="00C64C96"/>
    <w:rsid w:val="00C6637C"/>
    <w:rsid w:val="00C67905"/>
    <w:rsid w:val="00C67940"/>
    <w:rsid w:val="00C70B08"/>
    <w:rsid w:val="00C723BB"/>
    <w:rsid w:val="00C7246E"/>
    <w:rsid w:val="00C73AD8"/>
    <w:rsid w:val="00C74105"/>
    <w:rsid w:val="00C742AE"/>
    <w:rsid w:val="00C74957"/>
    <w:rsid w:val="00C75700"/>
    <w:rsid w:val="00C7579D"/>
    <w:rsid w:val="00C76394"/>
    <w:rsid w:val="00C8031D"/>
    <w:rsid w:val="00C82E43"/>
    <w:rsid w:val="00C83120"/>
    <w:rsid w:val="00C85EA4"/>
    <w:rsid w:val="00C86D3F"/>
    <w:rsid w:val="00C87087"/>
    <w:rsid w:val="00C9068F"/>
    <w:rsid w:val="00C912FE"/>
    <w:rsid w:val="00C9162B"/>
    <w:rsid w:val="00C91703"/>
    <w:rsid w:val="00C91B3B"/>
    <w:rsid w:val="00C95A5A"/>
    <w:rsid w:val="00C96015"/>
    <w:rsid w:val="00CA089A"/>
    <w:rsid w:val="00CA0FD4"/>
    <w:rsid w:val="00CA1572"/>
    <w:rsid w:val="00CA1B9E"/>
    <w:rsid w:val="00CA34B7"/>
    <w:rsid w:val="00CA3545"/>
    <w:rsid w:val="00CA4216"/>
    <w:rsid w:val="00CA6428"/>
    <w:rsid w:val="00CA6B24"/>
    <w:rsid w:val="00CA6B87"/>
    <w:rsid w:val="00CB1290"/>
    <w:rsid w:val="00CB32D6"/>
    <w:rsid w:val="00CB4B9A"/>
    <w:rsid w:val="00CB50BA"/>
    <w:rsid w:val="00CB62FF"/>
    <w:rsid w:val="00CB65FD"/>
    <w:rsid w:val="00CB660D"/>
    <w:rsid w:val="00CC144E"/>
    <w:rsid w:val="00CC1496"/>
    <w:rsid w:val="00CC2031"/>
    <w:rsid w:val="00CC41AC"/>
    <w:rsid w:val="00CC5B4D"/>
    <w:rsid w:val="00CC5D3B"/>
    <w:rsid w:val="00CC5E9C"/>
    <w:rsid w:val="00CC6B60"/>
    <w:rsid w:val="00CD16B8"/>
    <w:rsid w:val="00CD1799"/>
    <w:rsid w:val="00CD2723"/>
    <w:rsid w:val="00CD2903"/>
    <w:rsid w:val="00CD3450"/>
    <w:rsid w:val="00CD4141"/>
    <w:rsid w:val="00CD51FA"/>
    <w:rsid w:val="00CD65B8"/>
    <w:rsid w:val="00CD6A19"/>
    <w:rsid w:val="00CD6E91"/>
    <w:rsid w:val="00CE050E"/>
    <w:rsid w:val="00CE0E03"/>
    <w:rsid w:val="00CE171E"/>
    <w:rsid w:val="00CE1891"/>
    <w:rsid w:val="00CE1FC6"/>
    <w:rsid w:val="00CE2867"/>
    <w:rsid w:val="00CE38ED"/>
    <w:rsid w:val="00CE3DE2"/>
    <w:rsid w:val="00CE51C3"/>
    <w:rsid w:val="00CF2F38"/>
    <w:rsid w:val="00CF3399"/>
    <w:rsid w:val="00CF3499"/>
    <w:rsid w:val="00CF395C"/>
    <w:rsid w:val="00CF3B6A"/>
    <w:rsid w:val="00CF3F76"/>
    <w:rsid w:val="00CF4F69"/>
    <w:rsid w:val="00CF650F"/>
    <w:rsid w:val="00CF69E3"/>
    <w:rsid w:val="00CF6D10"/>
    <w:rsid w:val="00CF7891"/>
    <w:rsid w:val="00D007D1"/>
    <w:rsid w:val="00D03BBC"/>
    <w:rsid w:val="00D040DD"/>
    <w:rsid w:val="00D05227"/>
    <w:rsid w:val="00D059C8"/>
    <w:rsid w:val="00D10710"/>
    <w:rsid w:val="00D1072F"/>
    <w:rsid w:val="00D11E98"/>
    <w:rsid w:val="00D12296"/>
    <w:rsid w:val="00D13ADB"/>
    <w:rsid w:val="00D1467F"/>
    <w:rsid w:val="00D14D31"/>
    <w:rsid w:val="00D15589"/>
    <w:rsid w:val="00D159E6"/>
    <w:rsid w:val="00D15B9A"/>
    <w:rsid w:val="00D17334"/>
    <w:rsid w:val="00D20995"/>
    <w:rsid w:val="00D20D8B"/>
    <w:rsid w:val="00D21161"/>
    <w:rsid w:val="00D21815"/>
    <w:rsid w:val="00D21D28"/>
    <w:rsid w:val="00D22383"/>
    <w:rsid w:val="00D22AE8"/>
    <w:rsid w:val="00D23535"/>
    <w:rsid w:val="00D23CF7"/>
    <w:rsid w:val="00D244AA"/>
    <w:rsid w:val="00D245FA"/>
    <w:rsid w:val="00D25B07"/>
    <w:rsid w:val="00D26998"/>
    <w:rsid w:val="00D26B0C"/>
    <w:rsid w:val="00D26CFE"/>
    <w:rsid w:val="00D30299"/>
    <w:rsid w:val="00D33A92"/>
    <w:rsid w:val="00D344BE"/>
    <w:rsid w:val="00D37BBE"/>
    <w:rsid w:val="00D40BFE"/>
    <w:rsid w:val="00D4165A"/>
    <w:rsid w:val="00D43009"/>
    <w:rsid w:val="00D43029"/>
    <w:rsid w:val="00D432AD"/>
    <w:rsid w:val="00D437C7"/>
    <w:rsid w:val="00D442E0"/>
    <w:rsid w:val="00D469B4"/>
    <w:rsid w:val="00D46BBE"/>
    <w:rsid w:val="00D51069"/>
    <w:rsid w:val="00D51E75"/>
    <w:rsid w:val="00D51FA3"/>
    <w:rsid w:val="00D52B9A"/>
    <w:rsid w:val="00D53816"/>
    <w:rsid w:val="00D55991"/>
    <w:rsid w:val="00D56456"/>
    <w:rsid w:val="00D565BC"/>
    <w:rsid w:val="00D56CCE"/>
    <w:rsid w:val="00D61D50"/>
    <w:rsid w:val="00D6233C"/>
    <w:rsid w:val="00D6236C"/>
    <w:rsid w:val="00D66504"/>
    <w:rsid w:val="00D66A71"/>
    <w:rsid w:val="00D70FED"/>
    <w:rsid w:val="00D7150E"/>
    <w:rsid w:val="00D71EF3"/>
    <w:rsid w:val="00D73786"/>
    <w:rsid w:val="00D7436F"/>
    <w:rsid w:val="00D7531B"/>
    <w:rsid w:val="00D77F6E"/>
    <w:rsid w:val="00D8426D"/>
    <w:rsid w:val="00D851B3"/>
    <w:rsid w:val="00D85DBB"/>
    <w:rsid w:val="00D8781E"/>
    <w:rsid w:val="00D87823"/>
    <w:rsid w:val="00D907E4"/>
    <w:rsid w:val="00D90A51"/>
    <w:rsid w:val="00D9134C"/>
    <w:rsid w:val="00D91829"/>
    <w:rsid w:val="00D91B5D"/>
    <w:rsid w:val="00D91EBD"/>
    <w:rsid w:val="00D91EF1"/>
    <w:rsid w:val="00D921C5"/>
    <w:rsid w:val="00D92889"/>
    <w:rsid w:val="00D94703"/>
    <w:rsid w:val="00D94DE6"/>
    <w:rsid w:val="00D95209"/>
    <w:rsid w:val="00D9537D"/>
    <w:rsid w:val="00D954B0"/>
    <w:rsid w:val="00D9689B"/>
    <w:rsid w:val="00D96E13"/>
    <w:rsid w:val="00DA09FC"/>
    <w:rsid w:val="00DA0C54"/>
    <w:rsid w:val="00DA0D35"/>
    <w:rsid w:val="00DA2039"/>
    <w:rsid w:val="00DA3315"/>
    <w:rsid w:val="00DA3D79"/>
    <w:rsid w:val="00DA41C8"/>
    <w:rsid w:val="00DA4E06"/>
    <w:rsid w:val="00DA6E4D"/>
    <w:rsid w:val="00DA7932"/>
    <w:rsid w:val="00DB097D"/>
    <w:rsid w:val="00DB1760"/>
    <w:rsid w:val="00DB19AE"/>
    <w:rsid w:val="00DB1DA3"/>
    <w:rsid w:val="00DB212B"/>
    <w:rsid w:val="00DB21AE"/>
    <w:rsid w:val="00DB2AD2"/>
    <w:rsid w:val="00DB2F1F"/>
    <w:rsid w:val="00DB30EB"/>
    <w:rsid w:val="00DB5439"/>
    <w:rsid w:val="00DB6254"/>
    <w:rsid w:val="00DB6A7D"/>
    <w:rsid w:val="00DC0277"/>
    <w:rsid w:val="00DC0F46"/>
    <w:rsid w:val="00DC2BEE"/>
    <w:rsid w:val="00DC3224"/>
    <w:rsid w:val="00DC33E2"/>
    <w:rsid w:val="00DC4639"/>
    <w:rsid w:val="00DC4C1B"/>
    <w:rsid w:val="00DC5126"/>
    <w:rsid w:val="00DC5456"/>
    <w:rsid w:val="00DC75BC"/>
    <w:rsid w:val="00DD1FF3"/>
    <w:rsid w:val="00DD383A"/>
    <w:rsid w:val="00DD4BF7"/>
    <w:rsid w:val="00DD52CC"/>
    <w:rsid w:val="00DD5889"/>
    <w:rsid w:val="00DD622E"/>
    <w:rsid w:val="00DD6D04"/>
    <w:rsid w:val="00DE0A15"/>
    <w:rsid w:val="00DE0DCA"/>
    <w:rsid w:val="00DE0E0D"/>
    <w:rsid w:val="00DE2F41"/>
    <w:rsid w:val="00DE308B"/>
    <w:rsid w:val="00DF0002"/>
    <w:rsid w:val="00DF3BDD"/>
    <w:rsid w:val="00DF3C36"/>
    <w:rsid w:val="00DF3C3C"/>
    <w:rsid w:val="00DF6B25"/>
    <w:rsid w:val="00DF7A35"/>
    <w:rsid w:val="00E00168"/>
    <w:rsid w:val="00E0091A"/>
    <w:rsid w:val="00E00B42"/>
    <w:rsid w:val="00E065CA"/>
    <w:rsid w:val="00E07C15"/>
    <w:rsid w:val="00E12D90"/>
    <w:rsid w:val="00E13796"/>
    <w:rsid w:val="00E13969"/>
    <w:rsid w:val="00E13D01"/>
    <w:rsid w:val="00E145AC"/>
    <w:rsid w:val="00E15FB3"/>
    <w:rsid w:val="00E16B89"/>
    <w:rsid w:val="00E16C4E"/>
    <w:rsid w:val="00E16C5B"/>
    <w:rsid w:val="00E17339"/>
    <w:rsid w:val="00E21B7C"/>
    <w:rsid w:val="00E21D7C"/>
    <w:rsid w:val="00E22131"/>
    <w:rsid w:val="00E229D9"/>
    <w:rsid w:val="00E22B53"/>
    <w:rsid w:val="00E24084"/>
    <w:rsid w:val="00E24375"/>
    <w:rsid w:val="00E245F9"/>
    <w:rsid w:val="00E24643"/>
    <w:rsid w:val="00E26019"/>
    <w:rsid w:val="00E30140"/>
    <w:rsid w:val="00E3125C"/>
    <w:rsid w:val="00E31715"/>
    <w:rsid w:val="00E32086"/>
    <w:rsid w:val="00E32A4B"/>
    <w:rsid w:val="00E346D4"/>
    <w:rsid w:val="00E34B58"/>
    <w:rsid w:val="00E362C2"/>
    <w:rsid w:val="00E37A7A"/>
    <w:rsid w:val="00E37B1F"/>
    <w:rsid w:val="00E37D8F"/>
    <w:rsid w:val="00E428E1"/>
    <w:rsid w:val="00E43403"/>
    <w:rsid w:val="00E435A9"/>
    <w:rsid w:val="00E453FA"/>
    <w:rsid w:val="00E45451"/>
    <w:rsid w:val="00E45F07"/>
    <w:rsid w:val="00E4633B"/>
    <w:rsid w:val="00E47630"/>
    <w:rsid w:val="00E47C98"/>
    <w:rsid w:val="00E55B3B"/>
    <w:rsid w:val="00E55E91"/>
    <w:rsid w:val="00E5612E"/>
    <w:rsid w:val="00E5618B"/>
    <w:rsid w:val="00E5661B"/>
    <w:rsid w:val="00E577F4"/>
    <w:rsid w:val="00E57A10"/>
    <w:rsid w:val="00E57E5D"/>
    <w:rsid w:val="00E60404"/>
    <w:rsid w:val="00E605C9"/>
    <w:rsid w:val="00E61068"/>
    <w:rsid w:val="00E616A1"/>
    <w:rsid w:val="00E61C53"/>
    <w:rsid w:val="00E61EBF"/>
    <w:rsid w:val="00E65235"/>
    <w:rsid w:val="00E65F61"/>
    <w:rsid w:val="00E66E46"/>
    <w:rsid w:val="00E67426"/>
    <w:rsid w:val="00E71016"/>
    <w:rsid w:val="00E71F2D"/>
    <w:rsid w:val="00E72071"/>
    <w:rsid w:val="00E73880"/>
    <w:rsid w:val="00E738EC"/>
    <w:rsid w:val="00E741FE"/>
    <w:rsid w:val="00E74A9A"/>
    <w:rsid w:val="00E74B84"/>
    <w:rsid w:val="00E74BB7"/>
    <w:rsid w:val="00E75FA3"/>
    <w:rsid w:val="00E765E7"/>
    <w:rsid w:val="00E7688B"/>
    <w:rsid w:val="00E76FB5"/>
    <w:rsid w:val="00E771CF"/>
    <w:rsid w:val="00E81563"/>
    <w:rsid w:val="00E81673"/>
    <w:rsid w:val="00E82492"/>
    <w:rsid w:val="00E833AC"/>
    <w:rsid w:val="00E83D92"/>
    <w:rsid w:val="00E8510D"/>
    <w:rsid w:val="00E85387"/>
    <w:rsid w:val="00E8577E"/>
    <w:rsid w:val="00E94157"/>
    <w:rsid w:val="00E94E9F"/>
    <w:rsid w:val="00E950F5"/>
    <w:rsid w:val="00EA004D"/>
    <w:rsid w:val="00EA08A5"/>
    <w:rsid w:val="00EA1688"/>
    <w:rsid w:val="00EA1E2C"/>
    <w:rsid w:val="00EA3690"/>
    <w:rsid w:val="00EA505C"/>
    <w:rsid w:val="00EA5A55"/>
    <w:rsid w:val="00EA601A"/>
    <w:rsid w:val="00EA6B8D"/>
    <w:rsid w:val="00EA745A"/>
    <w:rsid w:val="00EA7525"/>
    <w:rsid w:val="00EB01B1"/>
    <w:rsid w:val="00EB12F5"/>
    <w:rsid w:val="00EB2FEF"/>
    <w:rsid w:val="00EB33FE"/>
    <w:rsid w:val="00EB34E9"/>
    <w:rsid w:val="00EB4A66"/>
    <w:rsid w:val="00EB4EC1"/>
    <w:rsid w:val="00EB53AE"/>
    <w:rsid w:val="00EB57B6"/>
    <w:rsid w:val="00EB5F4B"/>
    <w:rsid w:val="00EB6F51"/>
    <w:rsid w:val="00EC0262"/>
    <w:rsid w:val="00EC0283"/>
    <w:rsid w:val="00EC03BD"/>
    <w:rsid w:val="00EC0891"/>
    <w:rsid w:val="00EC09F2"/>
    <w:rsid w:val="00EC1942"/>
    <w:rsid w:val="00EC31B5"/>
    <w:rsid w:val="00EC3EAB"/>
    <w:rsid w:val="00EC43DC"/>
    <w:rsid w:val="00EC4697"/>
    <w:rsid w:val="00EC63A1"/>
    <w:rsid w:val="00EC7177"/>
    <w:rsid w:val="00ED0ECA"/>
    <w:rsid w:val="00ED1858"/>
    <w:rsid w:val="00ED1946"/>
    <w:rsid w:val="00ED24C7"/>
    <w:rsid w:val="00ED3438"/>
    <w:rsid w:val="00ED4906"/>
    <w:rsid w:val="00ED51FE"/>
    <w:rsid w:val="00ED5BE0"/>
    <w:rsid w:val="00ED7D60"/>
    <w:rsid w:val="00EE0072"/>
    <w:rsid w:val="00EE0374"/>
    <w:rsid w:val="00EE2060"/>
    <w:rsid w:val="00EE20FE"/>
    <w:rsid w:val="00EE4404"/>
    <w:rsid w:val="00EE4713"/>
    <w:rsid w:val="00EE4C33"/>
    <w:rsid w:val="00EE51CA"/>
    <w:rsid w:val="00EE51DB"/>
    <w:rsid w:val="00EE6DBD"/>
    <w:rsid w:val="00EE7AAD"/>
    <w:rsid w:val="00EF2023"/>
    <w:rsid w:val="00EF2578"/>
    <w:rsid w:val="00EF39F3"/>
    <w:rsid w:val="00EF4EFF"/>
    <w:rsid w:val="00EF55F3"/>
    <w:rsid w:val="00EF656E"/>
    <w:rsid w:val="00EF6996"/>
    <w:rsid w:val="00EF72D0"/>
    <w:rsid w:val="00F0339C"/>
    <w:rsid w:val="00F03865"/>
    <w:rsid w:val="00F04753"/>
    <w:rsid w:val="00F050E9"/>
    <w:rsid w:val="00F06678"/>
    <w:rsid w:val="00F06D30"/>
    <w:rsid w:val="00F0742E"/>
    <w:rsid w:val="00F077E2"/>
    <w:rsid w:val="00F079F3"/>
    <w:rsid w:val="00F07F1B"/>
    <w:rsid w:val="00F1003B"/>
    <w:rsid w:val="00F133C7"/>
    <w:rsid w:val="00F135DE"/>
    <w:rsid w:val="00F13DC0"/>
    <w:rsid w:val="00F13ED3"/>
    <w:rsid w:val="00F14485"/>
    <w:rsid w:val="00F1490D"/>
    <w:rsid w:val="00F1507B"/>
    <w:rsid w:val="00F15C44"/>
    <w:rsid w:val="00F161D1"/>
    <w:rsid w:val="00F163DA"/>
    <w:rsid w:val="00F164A4"/>
    <w:rsid w:val="00F1682E"/>
    <w:rsid w:val="00F16F02"/>
    <w:rsid w:val="00F1741A"/>
    <w:rsid w:val="00F205E3"/>
    <w:rsid w:val="00F21571"/>
    <w:rsid w:val="00F217C6"/>
    <w:rsid w:val="00F21EB7"/>
    <w:rsid w:val="00F2233B"/>
    <w:rsid w:val="00F238CB"/>
    <w:rsid w:val="00F2453E"/>
    <w:rsid w:val="00F24DAA"/>
    <w:rsid w:val="00F26A60"/>
    <w:rsid w:val="00F2770B"/>
    <w:rsid w:val="00F27B82"/>
    <w:rsid w:val="00F3038C"/>
    <w:rsid w:val="00F30647"/>
    <w:rsid w:val="00F308A1"/>
    <w:rsid w:val="00F313D1"/>
    <w:rsid w:val="00F314C3"/>
    <w:rsid w:val="00F3407E"/>
    <w:rsid w:val="00F34B50"/>
    <w:rsid w:val="00F357E0"/>
    <w:rsid w:val="00F36803"/>
    <w:rsid w:val="00F37AFE"/>
    <w:rsid w:val="00F37E2A"/>
    <w:rsid w:val="00F37ED7"/>
    <w:rsid w:val="00F403FF"/>
    <w:rsid w:val="00F418A8"/>
    <w:rsid w:val="00F41DC8"/>
    <w:rsid w:val="00F43970"/>
    <w:rsid w:val="00F458E9"/>
    <w:rsid w:val="00F4605C"/>
    <w:rsid w:val="00F465B6"/>
    <w:rsid w:val="00F500BD"/>
    <w:rsid w:val="00F50542"/>
    <w:rsid w:val="00F51455"/>
    <w:rsid w:val="00F517D7"/>
    <w:rsid w:val="00F530F0"/>
    <w:rsid w:val="00F5546A"/>
    <w:rsid w:val="00F554D0"/>
    <w:rsid w:val="00F562CE"/>
    <w:rsid w:val="00F56F0D"/>
    <w:rsid w:val="00F621D8"/>
    <w:rsid w:val="00F62485"/>
    <w:rsid w:val="00F64CB9"/>
    <w:rsid w:val="00F65B2C"/>
    <w:rsid w:val="00F65F56"/>
    <w:rsid w:val="00F67181"/>
    <w:rsid w:val="00F72F29"/>
    <w:rsid w:val="00F7303D"/>
    <w:rsid w:val="00F732A2"/>
    <w:rsid w:val="00F7372F"/>
    <w:rsid w:val="00F73EC4"/>
    <w:rsid w:val="00F741CA"/>
    <w:rsid w:val="00F7500A"/>
    <w:rsid w:val="00F764CF"/>
    <w:rsid w:val="00F770E6"/>
    <w:rsid w:val="00F77628"/>
    <w:rsid w:val="00F77D64"/>
    <w:rsid w:val="00F82622"/>
    <w:rsid w:val="00F8309A"/>
    <w:rsid w:val="00F838DD"/>
    <w:rsid w:val="00F83EEF"/>
    <w:rsid w:val="00F84243"/>
    <w:rsid w:val="00F85238"/>
    <w:rsid w:val="00F85966"/>
    <w:rsid w:val="00F86F62"/>
    <w:rsid w:val="00F87188"/>
    <w:rsid w:val="00F87E69"/>
    <w:rsid w:val="00F910FA"/>
    <w:rsid w:val="00F916A8"/>
    <w:rsid w:val="00F93AA2"/>
    <w:rsid w:val="00F93BD8"/>
    <w:rsid w:val="00F93DBB"/>
    <w:rsid w:val="00F93FE6"/>
    <w:rsid w:val="00F951D7"/>
    <w:rsid w:val="00F95C0A"/>
    <w:rsid w:val="00F96983"/>
    <w:rsid w:val="00F96FF0"/>
    <w:rsid w:val="00F975F2"/>
    <w:rsid w:val="00FA03C0"/>
    <w:rsid w:val="00FA201A"/>
    <w:rsid w:val="00FA438D"/>
    <w:rsid w:val="00FA449A"/>
    <w:rsid w:val="00FA465D"/>
    <w:rsid w:val="00FA4A08"/>
    <w:rsid w:val="00FA51D6"/>
    <w:rsid w:val="00FA5B06"/>
    <w:rsid w:val="00FA794C"/>
    <w:rsid w:val="00FB06F3"/>
    <w:rsid w:val="00FB25B5"/>
    <w:rsid w:val="00FB3B70"/>
    <w:rsid w:val="00FB441C"/>
    <w:rsid w:val="00FB48E4"/>
    <w:rsid w:val="00FB5566"/>
    <w:rsid w:val="00FC0E0D"/>
    <w:rsid w:val="00FC2DAA"/>
    <w:rsid w:val="00FC363D"/>
    <w:rsid w:val="00FC5490"/>
    <w:rsid w:val="00FC5B16"/>
    <w:rsid w:val="00FC6159"/>
    <w:rsid w:val="00FC71DF"/>
    <w:rsid w:val="00FC7E7F"/>
    <w:rsid w:val="00FD061C"/>
    <w:rsid w:val="00FD0C6F"/>
    <w:rsid w:val="00FD177D"/>
    <w:rsid w:val="00FD1B06"/>
    <w:rsid w:val="00FD1D52"/>
    <w:rsid w:val="00FD2400"/>
    <w:rsid w:val="00FD2894"/>
    <w:rsid w:val="00FD2D76"/>
    <w:rsid w:val="00FD3411"/>
    <w:rsid w:val="00FD3971"/>
    <w:rsid w:val="00FD4378"/>
    <w:rsid w:val="00FD4E60"/>
    <w:rsid w:val="00FD5FFE"/>
    <w:rsid w:val="00FD6188"/>
    <w:rsid w:val="00FD6786"/>
    <w:rsid w:val="00FD7207"/>
    <w:rsid w:val="00FD7E64"/>
    <w:rsid w:val="00FE2B01"/>
    <w:rsid w:val="00FE3CD6"/>
    <w:rsid w:val="00FE44A9"/>
    <w:rsid w:val="00FE55D2"/>
    <w:rsid w:val="00FE61A5"/>
    <w:rsid w:val="00FE635C"/>
    <w:rsid w:val="00FE6382"/>
    <w:rsid w:val="00FE6579"/>
    <w:rsid w:val="00FE65B4"/>
    <w:rsid w:val="00FE6874"/>
    <w:rsid w:val="00FE6A68"/>
    <w:rsid w:val="00FE756D"/>
    <w:rsid w:val="00FE760E"/>
    <w:rsid w:val="00FE7621"/>
    <w:rsid w:val="00FE774C"/>
    <w:rsid w:val="00FE7920"/>
    <w:rsid w:val="00FF1B37"/>
    <w:rsid w:val="00FF430B"/>
    <w:rsid w:val="00FF5042"/>
    <w:rsid w:val="00FF5186"/>
    <w:rsid w:val="00FF697F"/>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05C"/>
    <w:pPr>
      <w:jc w:val="both"/>
    </w:pPr>
    <w:rPr>
      <w:sz w:val="22"/>
      <w:szCs w:val="24"/>
      <w:lang w:val="en-GB"/>
    </w:rPr>
  </w:style>
  <w:style w:type="paragraph" w:styleId="Titre1">
    <w:name w:val="heading 1"/>
    <w:basedOn w:val="Normal"/>
    <w:next w:val="Titre2"/>
    <w:link w:val="Titre1Car"/>
    <w:qFormat/>
    <w:rsid w:val="005513BF"/>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5513BF"/>
    <w:pPr>
      <w:keepNext/>
      <w:tabs>
        <w:tab w:val="left" w:pos="567"/>
      </w:tabs>
      <w:spacing w:before="120" w:after="120"/>
      <w:jc w:val="center"/>
      <w:outlineLvl w:val="2"/>
    </w:pPr>
    <w:rPr>
      <w:i/>
      <w:iCs/>
    </w:rPr>
  </w:style>
  <w:style w:type="paragraph" w:styleId="Titre4">
    <w:name w:val="heading 4"/>
    <w:basedOn w:val="Normal"/>
    <w:link w:val="Titre4Car"/>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uiPriority w:val="9"/>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5513BF"/>
    <w:pPr>
      <w:keepNext/>
      <w:spacing w:after="240" w:line="240" w:lineRule="exact"/>
      <w:ind w:left="720"/>
      <w:outlineLvl w:val="5"/>
    </w:pPr>
    <w:rPr>
      <w:u w:val="single"/>
    </w:rPr>
  </w:style>
  <w:style w:type="paragraph" w:styleId="Titre7">
    <w:name w:val="heading 7"/>
    <w:basedOn w:val="Normal"/>
    <w:next w:val="Normal"/>
    <w:link w:val="Titre7Car"/>
    <w:qFormat/>
    <w:rsid w:val="005513BF"/>
    <w:pPr>
      <w:keepNext/>
      <w:jc w:val="right"/>
      <w:outlineLvl w:val="6"/>
    </w:pPr>
    <w:rPr>
      <w:rFonts w:ascii="Univers" w:hAnsi="Univers"/>
      <w:b/>
      <w:sz w:val="28"/>
    </w:rPr>
  </w:style>
  <w:style w:type="paragraph" w:styleId="Titre8">
    <w:name w:val="heading 8"/>
    <w:basedOn w:val="Normal"/>
    <w:next w:val="Normal"/>
    <w:link w:val="Titre8Car"/>
    <w:qFormat/>
    <w:rsid w:val="005513BF"/>
    <w:pPr>
      <w:keepNext/>
      <w:jc w:val="right"/>
      <w:outlineLvl w:val="7"/>
    </w:pPr>
    <w:rPr>
      <w:rFonts w:ascii="Univers" w:hAnsi="Univers"/>
      <w:b/>
      <w:sz w:val="32"/>
    </w:rPr>
  </w:style>
  <w:style w:type="paragraph" w:styleId="Titre9">
    <w:name w:val="heading 9"/>
    <w:basedOn w:val="Normal"/>
    <w:next w:val="Normal"/>
    <w:link w:val="Titre9Car"/>
    <w:qFormat/>
    <w:rsid w:val="005513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5513BF"/>
    <w:pPr>
      <w:tabs>
        <w:tab w:val="center" w:pos="4320"/>
        <w:tab w:val="right" w:pos="8640"/>
      </w:tabs>
    </w:pPr>
  </w:style>
  <w:style w:type="paragraph" w:styleId="Pieddepage">
    <w:name w:val="footer"/>
    <w:basedOn w:val="Normal"/>
    <w:link w:val="PieddepageC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5513BF"/>
    <w:pPr>
      <w:keepLines/>
      <w:spacing w:after="60"/>
      <w:ind w:firstLine="720"/>
    </w:pPr>
    <w:rPr>
      <w:sz w:val="18"/>
    </w:rPr>
  </w:style>
  <w:style w:type="paragraph" w:styleId="Corpsdetexte">
    <w:name w:val="Body Text"/>
    <w:basedOn w:val="Normal"/>
    <w:link w:val="CorpsdetexteC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rsid w:val="005513BF"/>
    <w:rPr>
      <w:sz w:val="16"/>
    </w:rPr>
  </w:style>
  <w:style w:type="paragraph" w:styleId="Commentaire">
    <w:name w:val="annotation text"/>
    <w:basedOn w:val="Normal"/>
    <w:link w:val="CommentaireCar"/>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5513BF"/>
    <w:rPr>
      <w:sz w:val="18"/>
      <w:u w:val="single"/>
      <w:vertAlign w:val="baseline"/>
    </w:rPr>
  </w:style>
  <w:style w:type="paragraph" w:styleId="Retraitcorpsdetexte">
    <w:name w:val="Body Text Indent"/>
    <w:basedOn w:val="Normal"/>
    <w:link w:val="RetraitcorpsdetexteCar"/>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rsid w:val="005513BF"/>
    <w:pPr>
      <w:spacing w:before="120"/>
    </w:pPr>
    <w:rPr>
      <w:rFonts w:cs="Arial"/>
      <w:b/>
      <w:bCs/>
      <w:sz w:val="24"/>
    </w:rPr>
  </w:style>
  <w:style w:type="paragraph" w:styleId="TM9">
    <w:name w:val="toc 9"/>
    <w:basedOn w:val="Normal"/>
    <w:next w:val="Normal"/>
    <w:autoRedefine/>
    <w:uiPriority w:val="39"/>
    <w:rsid w:val="005513BF"/>
    <w:pPr>
      <w:spacing w:before="120" w:after="120"/>
      <w:ind w:left="1760"/>
      <w:jc w:val="left"/>
    </w:pPr>
  </w:style>
  <w:style w:type="paragraph" w:styleId="TM1">
    <w:name w:val="toc 1"/>
    <w:basedOn w:val="Normal"/>
    <w:next w:val="Normal"/>
    <w:autoRedefine/>
    <w:uiPriority w:val="39"/>
    <w:qFormat/>
    <w:rsid w:val="005513BF"/>
    <w:pPr>
      <w:ind w:left="720" w:hanging="720"/>
    </w:pPr>
    <w:rPr>
      <w:caps/>
    </w:rPr>
  </w:style>
  <w:style w:type="paragraph" w:styleId="TM2">
    <w:name w:val="toc 2"/>
    <w:basedOn w:val="Normal"/>
    <w:next w:val="Normal"/>
    <w:autoRedefine/>
    <w:uiPriority w:val="39"/>
    <w:qFormat/>
    <w:rsid w:val="005513BF"/>
    <w:pPr>
      <w:tabs>
        <w:tab w:val="right" w:leader="dot" w:pos="9356"/>
      </w:tabs>
      <w:ind w:left="1440" w:hanging="720"/>
    </w:pPr>
    <w:rPr>
      <w:noProof/>
      <w:szCs w:val="22"/>
    </w:rPr>
  </w:style>
  <w:style w:type="paragraph" w:styleId="TM3">
    <w:name w:val="toc 3"/>
    <w:basedOn w:val="Normal"/>
    <w:next w:val="Normal"/>
    <w:autoRedefine/>
    <w:uiPriority w:val="39"/>
    <w:qFormat/>
    <w:rsid w:val="005513BF"/>
    <w:pPr>
      <w:ind w:left="2160" w:hanging="720"/>
    </w:pPr>
  </w:style>
  <w:style w:type="paragraph" w:styleId="TM4">
    <w:name w:val="toc 4"/>
    <w:basedOn w:val="Normal"/>
    <w:next w:val="Normal"/>
    <w:autoRedefine/>
    <w:uiPriority w:val="39"/>
    <w:rsid w:val="005513BF"/>
    <w:pPr>
      <w:spacing w:before="120" w:after="120"/>
      <w:ind w:left="660"/>
      <w:jc w:val="left"/>
    </w:pPr>
  </w:style>
  <w:style w:type="paragraph" w:styleId="TM5">
    <w:name w:val="toc 5"/>
    <w:basedOn w:val="Normal"/>
    <w:next w:val="Normal"/>
    <w:autoRedefine/>
    <w:uiPriority w:val="39"/>
    <w:rsid w:val="005513BF"/>
    <w:pPr>
      <w:spacing w:before="120" w:after="120"/>
      <w:ind w:left="880"/>
      <w:jc w:val="left"/>
    </w:pPr>
  </w:style>
  <w:style w:type="paragraph" w:styleId="TM6">
    <w:name w:val="toc 6"/>
    <w:basedOn w:val="Normal"/>
    <w:next w:val="Normal"/>
    <w:autoRedefine/>
    <w:uiPriority w:val="39"/>
    <w:rsid w:val="005513BF"/>
    <w:pPr>
      <w:spacing w:before="120" w:after="120"/>
      <w:ind w:left="1100"/>
      <w:jc w:val="left"/>
    </w:pPr>
  </w:style>
  <w:style w:type="paragraph" w:styleId="TM7">
    <w:name w:val="toc 7"/>
    <w:basedOn w:val="Normal"/>
    <w:next w:val="Normal"/>
    <w:autoRedefine/>
    <w:uiPriority w:val="39"/>
    <w:rsid w:val="005513BF"/>
    <w:pPr>
      <w:spacing w:before="120" w:after="120"/>
      <w:ind w:left="1320"/>
      <w:jc w:val="left"/>
    </w:pPr>
  </w:style>
  <w:style w:type="paragraph" w:styleId="TM8">
    <w:name w:val="toc 8"/>
    <w:basedOn w:val="Normal"/>
    <w:next w:val="Normal"/>
    <w:autoRedefine/>
    <w:uiPriority w:val="39"/>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A357C6"/>
    <w:rPr>
      <w:color w:val="0000FF"/>
      <w:u w:val="single"/>
    </w:rPr>
  </w:style>
  <w:style w:type="character" w:styleId="Appeldenotedefin">
    <w:name w:val="endnote reference"/>
    <w:rsid w:val="005513BF"/>
    <w:rPr>
      <w:vertAlign w:val="superscript"/>
    </w:rPr>
  </w:style>
  <w:style w:type="paragraph" w:styleId="Notedefin">
    <w:name w:val="endnote text"/>
    <w:basedOn w:val="Normal"/>
    <w:link w:val="NotedefinC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0"/>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unhideWhenUsed/>
    <w:rsid w:val="00D9537D"/>
    <w:pPr>
      <w:spacing w:after="0" w:line="240" w:lineRule="auto"/>
    </w:pPr>
    <w:rPr>
      <w:b/>
      <w:bCs/>
      <w:sz w:val="20"/>
      <w:szCs w:val="20"/>
    </w:rPr>
  </w:style>
  <w:style w:type="character" w:customStyle="1" w:styleId="CommentaireCar">
    <w:name w:val="Commentaire Car"/>
    <w:link w:val="Commentaire"/>
    <w:rsid w:val="00D9537D"/>
    <w:rPr>
      <w:sz w:val="22"/>
      <w:szCs w:val="24"/>
      <w:lang w:val="en-GB"/>
    </w:rPr>
  </w:style>
  <w:style w:type="character" w:customStyle="1" w:styleId="ObjetducommentaireCar">
    <w:name w:val="Objet du commentaire Car"/>
    <w:link w:val="Objetducommentaire"/>
    <w:uiPriority w:val="99"/>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99"/>
    <w:rsid w:val="00073708"/>
    <w:rPr>
      <w:color w:val="808080"/>
    </w:rPr>
  </w:style>
  <w:style w:type="paragraph" w:styleId="Paragraphedeliste">
    <w:name w:val="List Paragraph"/>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hps">
    <w:name w:val="hps"/>
    <w:rsid w:val="0079228B"/>
  </w:style>
  <w:style w:type="character" w:customStyle="1" w:styleId="NotedefinCar">
    <w:name w:val="Note de fin Car"/>
    <w:link w:val="Notedefin"/>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Mentionnonrsolue1">
    <w:name w:val="Mention non résolue1"/>
    <w:basedOn w:val="Policepardfau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D565BC"/>
    <w:pPr>
      <w:spacing w:after="160" w:line="240" w:lineRule="exact"/>
      <w:jc w:val="left"/>
    </w:pPr>
    <w:rPr>
      <w:sz w:val="18"/>
      <w:szCs w:val="20"/>
      <w:u w:val="single"/>
      <w:lang w:val="en-CA"/>
    </w:rPr>
  </w:style>
  <w:style w:type="character" w:customStyle="1" w:styleId="En-tteCar">
    <w:name w:val="En-tête Car"/>
    <w:basedOn w:val="Policepardfaut"/>
    <w:link w:val="En-tte"/>
    <w:uiPriority w:val="99"/>
    <w:rsid w:val="00DC33E2"/>
    <w:rPr>
      <w:sz w:val="22"/>
      <w:szCs w:val="24"/>
      <w:lang w:val="en-GB"/>
    </w:rPr>
  </w:style>
  <w:style w:type="character" w:customStyle="1" w:styleId="PieddepageCar">
    <w:name w:val="Pied de page Car"/>
    <w:basedOn w:val="Policepardfaut"/>
    <w:link w:val="Pieddepage"/>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character" w:customStyle="1" w:styleId="Titre4Car">
    <w:name w:val="Titre 4 Car"/>
    <w:link w:val="Titre4"/>
    <w:rsid w:val="00764727"/>
    <w:rPr>
      <w:rFonts w:ascii="Times New Roman Bold" w:eastAsia="Arial Unicode MS" w:hAnsi="Times New Roman Bold" w:cs="Arial"/>
      <w:b/>
      <w:bCs/>
      <w:i/>
      <w:sz w:val="22"/>
      <w:szCs w:val="24"/>
      <w:lang w:val="en-GB"/>
    </w:rPr>
  </w:style>
  <w:style w:type="paragraph" w:styleId="Corpsdetexte2">
    <w:name w:val="Body Text 2"/>
    <w:basedOn w:val="Normal"/>
    <w:link w:val="Corpsdetexte2C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Corpsdetexte2Car">
    <w:name w:val="Corps de texte 2 Car"/>
    <w:basedOn w:val="Policepardfaut"/>
    <w:link w:val="Corpsdetexte2"/>
    <w:uiPriority w:val="99"/>
    <w:rsid w:val="00764727"/>
    <w:rPr>
      <w:rFonts w:eastAsia="Malgun Gothic"/>
      <w:sz w:val="22"/>
      <w:szCs w:val="24"/>
      <w:lang w:val="en-GB" w:bidi="ar-EG"/>
    </w:rPr>
  </w:style>
  <w:style w:type="character" w:customStyle="1" w:styleId="CorpsdetexteCar">
    <w:name w:val="Corps de texte Car"/>
    <w:basedOn w:val="Policepardfaut"/>
    <w:link w:val="Corpsdetexte"/>
    <w:rsid w:val="00764727"/>
    <w:rPr>
      <w:iCs/>
      <w:sz w:val="22"/>
      <w:szCs w:val="24"/>
      <w:lang w:val="en-GB"/>
    </w:rPr>
  </w:style>
  <w:style w:type="paragraph" w:styleId="NormalWeb">
    <w:name w:val="Normal (Web)"/>
    <w:basedOn w:val="Normal"/>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Accentuation">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Titre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ous-titreCar">
    <w:name w:val="Sous-titre Car"/>
    <w:basedOn w:val="Policepardfaut"/>
    <w:link w:val="Sous-titre"/>
    <w:rsid w:val="00764727"/>
    <w:rPr>
      <w:rFonts w:ascii="Cambria" w:eastAsia="SimSun" w:hAnsi="Cambria" w:cs="Times New Roman"/>
      <w:i/>
      <w:iCs/>
      <w:color w:val="4F81BD"/>
      <w:spacing w:val="15"/>
      <w:sz w:val="24"/>
      <w:szCs w:val="24"/>
    </w:rPr>
  </w:style>
  <w:style w:type="character" w:customStyle="1" w:styleId="ParagraphedelisteCar">
    <w:name w:val="Paragraphe de liste Car"/>
    <w:link w:val="Paragraphedeliste"/>
    <w:uiPriority w:val="34"/>
    <w:qFormat/>
    <w:rsid w:val="00764727"/>
    <w:rPr>
      <w:sz w:val="22"/>
      <w:szCs w:val="24"/>
      <w:lang w:val="en-GB"/>
    </w:rPr>
  </w:style>
  <w:style w:type="paragraph" w:customStyle="1" w:styleId="Para1">
    <w:name w:val="Para 1"/>
    <w:basedOn w:val="Corpsdetexte"/>
    <w:rsid w:val="00764727"/>
    <w:pPr>
      <w:numPr>
        <w:numId w:val="10"/>
      </w:numPr>
      <w:tabs>
        <w:tab w:val="num" w:pos="360"/>
      </w:tabs>
      <w:ind w:left="0" w:firstLine="0"/>
    </w:pPr>
    <w:rPr>
      <w:rFonts w:eastAsia="MS Mincho" w:cs="Angsana New"/>
      <w:bCs/>
      <w:iCs w:val="0"/>
      <w:szCs w:val="22"/>
    </w:rPr>
  </w:style>
  <w:style w:type="character" w:customStyle="1" w:styleId="Titre6Car">
    <w:name w:val="Titre 6 Car"/>
    <w:basedOn w:val="Policepardfaut"/>
    <w:link w:val="Titre6"/>
    <w:rsid w:val="00764727"/>
    <w:rPr>
      <w:sz w:val="22"/>
      <w:szCs w:val="24"/>
      <w:u w:val="single"/>
      <w:lang w:val="en-GB"/>
    </w:rPr>
  </w:style>
  <w:style w:type="character" w:customStyle="1" w:styleId="Titre7Car">
    <w:name w:val="Titre 7 Car"/>
    <w:basedOn w:val="Policepardfaut"/>
    <w:link w:val="Titre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Titre8Car">
    <w:name w:val="Titre 8 Car"/>
    <w:basedOn w:val="Policepardfaut"/>
    <w:link w:val="Titre8"/>
    <w:rsid w:val="00764727"/>
    <w:rPr>
      <w:rFonts w:ascii="Univers" w:hAnsi="Univers"/>
      <w:b/>
      <w:sz w:val="32"/>
      <w:szCs w:val="24"/>
      <w:lang w:val="en-GB"/>
    </w:rPr>
  </w:style>
  <w:style w:type="character" w:customStyle="1" w:styleId="Titre9Car">
    <w:name w:val="Titre 9 Car"/>
    <w:basedOn w:val="Policepardfaut"/>
    <w:link w:val="Titre9"/>
    <w:rsid w:val="00764727"/>
    <w:rPr>
      <w:i/>
      <w:iCs/>
      <w:sz w:val="22"/>
      <w:szCs w:val="24"/>
      <w:lang w:val="en-GB"/>
    </w:rPr>
  </w:style>
  <w:style w:type="character" w:customStyle="1" w:styleId="Titre2Car">
    <w:name w:val="Titre 2 Car"/>
    <w:basedOn w:val="Policepardfaut"/>
    <w:link w:val="Titre2"/>
    <w:rsid w:val="00764727"/>
    <w:rPr>
      <w:b/>
      <w:bCs/>
      <w:iCs/>
      <w:sz w:val="22"/>
      <w:szCs w:val="24"/>
      <w:lang w:val="en-GB"/>
    </w:rPr>
  </w:style>
  <w:style w:type="character" w:customStyle="1" w:styleId="Titre3Car">
    <w:name w:val="Titre 3 Car"/>
    <w:basedOn w:val="Policepardfaut"/>
    <w:link w:val="Titre3"/>
    <w:rsid w:val="00764727"/>
    <w:rPr>
      <w:i/>
      <w:iCs/>
      <w:sz w:val="22"/>
      <w:szCs w:val="24"/>
      <w:lang w:val="en-GB"/>
    </w:rPr>
  </w:style>
  <w:style w:type="character" w:customStyle="1" w:styleId="Titre5Car">
    <w:name w:val="Titre 5 Car"/>
    <w:basedOn w:val="Policepardfaut"/>
    <w:link w:val="Titre5"/>
    <w:uiPriority w:val="9"/>
    <w:rsid w:val="00764727"/>
    <w:rPr>
      <w:bCs/>
      <w:i/>
      <w:sz w:val="22"/>
      <w:szCs w:val="26"/>
    </w:rPr>
  </w:style>
  <w:style w:type="paragraph" w:styleId="Sansinterligne">
    <w:name w:val="No Spacing"/>
    <w:link w:val="SansinterligneCar"/>
    <w:uiPriority w:val="1"/>
    <w:qFormat/>
    <w:rsid w:val="00764727"/>
    <w:rPr>
      <w:rFonts w:ascii="Calibri" w:eastAsia="Calibri" w:hAnsi="Calibri"/>
      <w:sz w:val="22"/>
      <w:szCs w:val="22"/>
      <w:lang w:val="en-US"/>
    </w:rPr>
  </w:style>
  <w:style w:type="character" w:customStyle="1" w:styleId="SansinterligneCar">
    <w:name w:val="Sans interligne Car"/>
    <w:basedOn w:val="Policepardfaut"/>
    <w:link w:val="Sansinterligne"/>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auNormal"/>
    <w:next w:val="Grilledutableau"/>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auNormal"/>
    <w:next w:val="Grilledutableau"/>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uiPriority w:val="22"/>
    <w:qFormat/>
    <w:rsid w:val="00764727"/>
    <w:rPr>
      <w:b/>
      <w:bCs/>
    </w:rPr>
  </w:style>
  <w:style w:type="paragraph" w:styleId="Listepuces">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RetraitcorpsdetexteCar">
    <w:name w:val="Retrait corps de texte Car"/>
    <w:basedOn w:val="Policepardfaut"/>
    <w:link w:val="Retraitcorpsdetexte"/>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Textebrut">
    <w:name w:val="Plain Text"/>
    <w:basedOn w:val="Normal"/>
    <w:link w:val="TextebrutCar"/>
    <w:unhideWhenUsed/>
    <w:rsid w:val="00764727"/>
    <w:pPr>
      <w:jc w:val="left"/>
    </w:pPr>
    <w:rPr>
      <w:rFonts w:ascii="Calibri" w:eastAsia="Calibri" w:hAnsi="Calibri"/>
      <w:szCs w:val="21"/>
      <w:lang w:val="en-CA"/>
    </w:rPr>
  </w:style>
  <w:style w:type="character" w:customStyle="1" w:styleId="TextebrutCar">
    <w:name w:val="Texte brut Car"/>
    <w:basedOn w:val="Policepardfaut"/>
    <w:link w:val="Textebru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re">
    <w:name w:val="Title"/>
    <w:basedOn w:val="Normal"/>
    <w:link w:val="TitreCar"/>
    <w:qFormat/>
    <w:rsid w:val="00764727"/>
    <w:pPr>
      <w:keepNext/>
      <w:spacing w:before="240" w:after="120"/>
      <w:jc w:val="center"/>
      <w:outlineLvl w:val="0"/>
    </w:pPr>
    <w:rPr>
      <w:rFonts w:cs="Arial"/>
      <w:b/>
      <w:bCs/>
      <w:caps/>
      <w:kern w:val="28"/>
      <w:szCs w:val="32"/>
    </w:rPr>
  </w:style>
  <w:style w:type="character" w:customStyle="1" w:styleId="TitreCar">
    <w:name w:val="Titre Car"/>
    <w:basedOn w:val="Policepardfaut"/>
    <w:link w:val="Titre"/>
    <w:rsid w:val="00764727"/>
    <w:rPr>
      <w:rFonts w:cs="Arial"/>
      <w:b/>
      <w:bCs/>
      <w:caps/>
      <w:kern w:val="28"/>
      <w:sz w:val="22"/>
      <w:szCs w:val="32"/>
      <w:lang w:val="en-GB"/>
    </w:rPr>
  </w:style>
  <w:style w:type="paragraph" w:styleId="Retraitcorpsdetexte2">
    <w:name w:val="Body Text Indent 2"/>
    <w:basedOn w:val="Normal"/>
    <w:link w:val="Retraitcorpsdetexte2Car"/>
    <w:rsid w:val="00764727"/>
    <w:pPr>
      <w:spacing w:before="120" w:after="120"/>
      <w:ind w:left="720"/>
    </w:pPr>
  </w:style>
  <w:style w:type="character" w:customStyle="1" w:styleId="Retraitcorpsdetexte2Car">
    <w:name w:val="Retrait corps de texte 2 Car"/>
    <w:basedOn w:val="Policepardfaut"/>
    <w:link w:val="Retraitcorpsdetexte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Titre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Titre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Corpsdetexte3">
    <w:name w:val="Body Text 3"/>
    <w:basedOn w:val="Normal"/>
    <w:link w:val="Corpsdetexte3Car"/>
    <w:rsid w:val="00764727"/>
    <w:pPr>
      <w:spacing w:before="120" w:after="120"/>
    </w:pPr>
    <w:rPr>
      <w:iCs/>
    </w:rPr>
  </w:style>
  <w:style w:type="character" w:customStyle="1" w:styleId="Corpsdetexte3Car">
    <w:name w:val="Corps de texte 3 Car"/>
    <w:basedOn w:val="Policepardfaut"/>
    <w:link w:val="Corpsdetexte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Corpsdetexte"/>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Retraitcorpsdetexte3">
    <w:name w:val="Body Text Indent 3"/>
    <w:basedOn w:val="Normal"/>
    <w:link w:val="Retraitcorpsdetexte3Car"/>
    <w:rsid w:val="00764727"/>
    <w:pPr>
      <w:spacing w:before="120" w:after="120"/>
      <w:ind w:left="720" w:right="720"/>
    </w:pPr>
    <w:rPr>
      <w:bCs/>
    </w:rPr>
  </w:style>
  <w:style w:type="character" w:customStyle="1" w:styleId="Retraitcorpsdetexte3Car">
    <w:name w:val="Retrait corps de texte 3 Car"/>
    <w:basedOn w:val="Policepardfaut"/>
    <w:link w:val="Retraitcorpsdetexte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Corpsdetexte"/>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Titre1"/>
    <w:next w:val="Normal"/>
    <w:rsid w:val="00764727"/>
    <w:rPr>
      <w:sz w:val="24"/>
      <w:szCs w:val="28"/>
    </w:rPr>
  </w:style>
  <w:style w:type="paragraph" w:customStyle="1" w:styleId="Heading-plain">
    <w:name w:val="Heading - plain"/>
    <w:basedOn w:val="Titre2"/>
    <w:next w:val="Corpsdetexte"/>
    <w:rsid w:val="00764727"/>
    <w:pPr>
      <w:numPr>
        <w:numId w:val="15"/>
      </w:numPr>
      <w:ind w:left="0" w:firstLine="0"/>
    </w:pPr>
    <w:rPr>
      <w:rFonts w:cs="Simplified Arabic"/>
      <w:b w:val="0"/>
      <w:bCs w:val="0"/>
      <w:i/>
      <w:iCs w:val="0"/>
      <w:u w:color="000000"/>
    </w:rPr>
  </w:style>
  <w:style w:type="paragraph" w:customStyle="1" w:styleId="Heading1centred">
    <w:name w:val="Heading 1 (centred)"/>
    <w:basedOn w:val="Titre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Titre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e2">
    <w:name w:val="List 2"/>
    <w:basedOn w:val="Normal"/>
    <w:rsid w:val="00764727"/>
    <w:pPr>
      <w:spacing w:before="60" w:after="60"/>
      <w:ind w:left="714" w:hanging="357"/>
    </w:pPr>
  </w:style>
  <w:style w:type="paragraph" w:styleId="Liste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re"/>
    <w:next w:val="Titre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Corpsdetexte"/>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Lienhypertexte"/>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Policepardfaut"/>
    <w:rsid w:val="00764727"/>
  </w:style>
  <w:style w:type="character" w:customStyle="1" w:styleId="tm-p-hide1">
    <w:name w:val="tm-p-hide1"/>
    <w:basedOn w:val="Policepardfaut"/>
    <w:rsid w:val="00764727"/>
  </w:style>
  <w:style w:type="character" w:customStyle="1" w:styleId="tm-p-hide0">
    <w:name w:val="tm-p-hide0"/>
    <w:basedOn w:val="Policepardfaut"/>
    <w:rsid w:val="00764727"/>
  </w:style>
  <w:style w:type="character" w:customStyle="1" w:styleId="tm-p-em">
    <w:name w:val="tm-p-em"/>
    <w:basedOn w:val="Policepardfaut"/>
    <w:rsid w:val="00764727"/>
  </w:style>
  <w:style w:type="paragraph" w:styleId="Sous-titre">
    <w:name w:val="Subtitle"/>
    <w:basedOn w:val="Normal"/>
    <w:next w:val="Normal"/>
    <w:link w:val="Sous-titreC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Policepardfaut"/>
    <w:uiPriority w:val="11"/>
    <w:rsid w:val="00764727"/>
    <w:rPr>
      <w:rFonts w:asciiTheme="minorHAnsi" w:eastAsiaTheme="minorEastAsia" w:hAnsiTheme="minorHAnsi" w:cstheme="minorBidi"/>
      <w:color w:val="5A5A5A" w:themeColor="text1" w:themeTint="A5"/>
      <w:spacing w:val="15"/>
      <w:sz w:val="22"/>
      <w:szCs w:val="22"/>
      <w:lang w:val="en-GB"/>
    </w:rPr>
  </w:style>
  <w:style w:type="character" w:styleId="Mentionnonrsolue">
    <w:name w:val="Unresolved Mention"/>
    <w:basedOn w:val="Policepardfaut"/>
    <w:uiPriority w:val="99"/>
    <w:semiHidden/>
    <w:unhideWhenUsed/>
    <w:rsid w:val="00653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528107605">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abs/theABSweALLneed/"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07-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undocs.org/A/CONF.232/2022/5" TargetMode="External"/><Relationship Id="rId13" Type="http://schemas.openxmlformats.org/officeDocument/2006/relationships/hyperlink" Target="https://www.who.int/initiatives/who-biohub" TargetMode="External"/><Relationship Id="rId18" Type="http://schemas.openxmlformats.org/officeDocument/2006/relationships/hyperlink" Target="https://www.wipo.int/edocs/mdocs/govbody/en/a_63/a_63_9.pdf" TargetMode="External"/><Relationship Id="rId3" Type="http://schemas.openxmlformats.org/officeDocument/2006/relationships/hyperlink" Target="http://www.fao.org/3/nb789en/nb789en.pdf" TargetMode="External"/><Relationship Id="rId7" Type="http://schemas.openxmlformats.org/officeDocument/2006/relationships/hyperlink" Target="https://www.fao.org/3/cc2085en/cc2085en.pdf" TargetMode="External"/><Relationship Id="rId12" Type="http://schemas.openxmlformats.org/officeDocument/2006/relationships/hyperlink" Target="https://apps.who.int/gb/ebwha/pdf_files/WHASSA2/SSA2_3_A.pdf" TargetMode="External"/><Relationship Id="rId17" Type="http://schemas.openxmlformats.org/officeDocument/2006/relationships/hyperlink" Target="https://www.who.int/initiatives/who-biohub" TargetMode="External"/><Relationship Id="rId2" Type="http://schemas.openxmlformats.org/officeDocument/2006/relationships/hyperlink" Target="http://www.fao.org/3/na908en/na908en.pdf" TargetMode="External"/><Relationship Id="rId16" Type="http://schemas.openxmlformats.org/officeDocument/2006/relationships/hyperlink" Target="https://cdn.who.int/media/docs/default-source/campaigns-and-initiatives/biohub/20210923_who-biohub-pilot-testing-package-vfinal-for-webposting.pdf?sfvrsn=313e13b7_4" TargetMode="External"/><Relationship Id="rId1" Type="http://schemas.openxmlformats.org/officeDocument/2006/relationships/hyperlink" Target="http://www.fao.org/3/na908en/na908en.pdf" TargetMode="External"/><Relationship Id="rId6" Type="http://schemas.openxmlformats.org/officeDocument/2006/relationships/hyperlink" Target="https://www.fao.org/3/ng830en/ng830en.pdf" TargetMode="External"/><Relationship Id="rId11" Type="http://schemas.openxmlformats.org/officeDocument/2006/relationships/hyperlink" Target="https://www.cbd.int/doc/notifications/2020/ntf-2020-012-abs-en.pdf" TargetMode="External"/><Relationship Id="rId5" Type="http://schemas.openxmlformats.org/officeDocument/2006/relationships/hyperlink" Target="http://www.fao.org/3/my971en/my971en.pdf" TargetMode="External"/><Relationship Id="rId15" Type="http://schemas.openxmlformats.org/officeDocument/2006/relationships/hyperlink" Target="https://www.who.int/initiatives/who-biohub" TargetMode="External"/><Relationship Id="rId10" Type="http://schemas.openxmlformats.org/officeDocument/2006/relationships/hyperlink" Target="http://apps.who.int/gb/ebwha/pdf_files/WHA72/A72(13)-ar.pdf" TargetMode="External"/><Relationship Id="rId4" Type="http://schemas.openxmlformats.org/officeDocument/2006/relationships/hyperlink" Target="https://www.fao.org/3/cc2085en/cc2085en.pdf" TargetMode="External"/><Relationship Id="rId9" Type="http://schemas.openxmlformats.org/officeDocument/2006/relationships/hyperlink" Target="http://apps.who.int/gb/ebwha/pdf_files/WHA72/A72(12)-ar.pdf" TargetMode="External"/><Relationship Id="rId14" Type="http://schemas.openxmlformats.org/officeDocument/2006/relationships/hyperlink" Target="https://cdn.who.int/media/docs/default-source/campaigns-and-initiatives/biohub/who_biohub-system_1_year_progress_report_may_2021_may_2022.pdf?sfvrsn=9477ff0c_1&amp;download=tru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Textedelespacerserv"/>
            </w:rPr>
            <w:t>Click here to enter text.</w:t>
          </w:r>
        </w:p>
      </w:docPartBody>
    </w:docPart>
    <w:docPart>
      <w:docPartPr>
        <w:name w:val="1BADB52CE1114B8280A23CEC8560050D"/>
        <w:category>
          <w:name w:val="Général"/>
          <w:gallery w:val="placeholder"/>
        </w:category>
        <w:types>
          <w:type w:val="bbPlcHdr"/>
        </w:types>
        <w:behaviors>
          <w:behavior w:val="content"/>
        </w:behaviors>
        <w:guid w:val="{95AA748A-B586-41DC-A604-6B78B038BDD8}"/>
      </w:docPartPr>
      <w:docPartBody>
        <w:p w:rsidR="00E76056" w:rsidRDefault="00F7430B" w:rsidP="00F7430B">
          <w:pPr>
            <w:pStyle w:val="1BADB52CE1114B8280A23CEC8560050D"/>
          </w:pPr>
          <w:r w:rsidRPr="00DC1E9E">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A3AF0"/>
    <w:rsid w:val="000F60EA"/>
    <w:rsid w:val="001603B3"/>
    <w:rsid w:val="001B29AF"/>
    <w:rsid w:val="001C428E"/>
    <w:rsid w:val="002D0C1B"/>
    <w:rsid w:val="002E6702"/>
    <w:rsid w:val="00337828"/>
    <w:rsid w:val="0037757D"/>
    <w:rsid w:val="003A445D"/>
    <w:rsid w:val="00442B62"/>
    <w:rsid w:val="004A69EC"/>
    <w:rsid w:val="00501DF6"/>
    <w:rsid w:val="00517717"/>
    <w:rsid w:val="005640C7"/>
    <w:rsid w:val="005904BD"/>
    <w:rsid w:val="005C4251"/>
    <w:rsid w:val="00623B8C"/>
    <w:rsid w:val="006428B8"/>
    <w:rsid w:val="006A0B49"/>
    <w:rsid w:val="00706B7C"/>
    <w:rsid w:val="00713F83"/>
    <w:rsid w:val="007B0918"/>
    <w:rsid w:val="007E19D3"/>
    <w:rsid w:val="007E30ED"/>
    <w:rsid w:val="007E501A"/>
    <w:rsid w:val="007F62AF"/>
    <w:rsid w:val="00820326"/>
    <w:rsid w:val="00831E63"/>
    <w:rsid w:val="0083264A"/>
    <w:rsid w:val="00834F45"/>
    <w:rsid w:val="00856010"/>
    <w:rsid w:val="009555FF"/>
    <w:rsid w:val="00955C84"/>
    <w:rsid w:val="009A647C"/>
    <w:rsid w:val="009D7B9E"/>
    <w:rsid w:val="00A27574"/>
    <w:rsid w:val="00A84478"/>
    <w:rsid w:val="00B06FAF"/>
    <w:rsid w:val="00B36C7B"/>
    <w:rsid w:val="00B65572"/>
    <w:rsid w:val="00BA4281"/>
    <w:rsid w:val="00BB2CFE"/>
    <w:rsid w:val="00BC32AF"/>
    <w:rsid w:val="00BC73D7"/>
    <w:rsid w:val="00C050A4"/>
    <w:rsid w:val="00C875CB"/>
    <w:rsid w:val="00CA4D0D"/>
    <w:rsid w:val="00CC1CAF"/>
    <w:rsid w:val="00D5481D"/>
    <w:rsid w:val="00D715E3"/>
    <w:rsid w:val="00D71C90"/>
    <w:rsid w:val="00E50FF2"/>
    <w:rsid w:val="00E76056"/>
    <w:rsid w:val="00EA151F"/>
    <w:rsid w:val="00EC17B5"/>
    <w:rsid w:val="00EC7E11"/>
    <w:rsid w:val="00EF466A"/>
    <w:rsid w:val="00F25FDF"/>
    <w:rsid w:val="00F7430B"/>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F7430B"/>
    <w:rPr>
      <w:color w:val="808080"/>
    </w:rPr>
  </w:style>
  <w:style w:type="paragraph" w:customStyle="1" w:styleId="DD631230528A48A88678C58334B04D1F">
    <w:name w:val="DD631230528A48A88678C58334B04D1F"/>
    <w:rsid w:val="00EA151F"/>
    <w:pPr>
      <w:spacing w:after="160" w:line="259" w:lineRule="auto"/>
    </w:pPr>
    <w:rPr>
      <w:lang w:val="en-CA" w:eastAsia="en-CA"/>
    </w:rPr>
  </w:style>
  <w:style w:type="paragraph" w:customStyle="1" w:styleId="1BADB52CE1114B8280A23CEC8560050D">
    <w:name w:val="1BADB52CE1114B8280A23CEC8560050D"/>
    <w:rsid w:val="00F7430B"/>
    <w:pPr>
      <w:spacing w:after="160" w:line="259" w:lineRule="auto"/>
    </w:pPr>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60CED-412D-42FC-930A-479949C3E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8755</Words>
  <Characters>48158</Characters>
  <Application>Microsoft Office Word</Application>
  <DocSecurity>0</DocSecurity>
  <Lines>401</Lines>
  <Paragraphs>113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التعاون مع الاتفاقيات، والمنظمات والمبادرات الدولية الأخرى</vt:lpstr>
      <vt:lpstr/>
    </vt:vector>
  </TitlesOfParts>
  <Company>SCBD</Company>
  <LinksUpToDate>false</LinksUpToDate>
  <CharactersWithSpaces>56800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مع الاتفاقيات، والمنظمات والمبادرات الدولية الأخرى</dc:title>
  <dc:subject>CBD/NP/MOP/4/8</dc:subject>
  <dc:creator>SCBD</dc:creator>
  <cp:keywords>Conference of the Parties to the Convention on Biological Diversity Serving as the Meeting of the Parties to the Nagoya Protocol on Access to Genetic Resources and the Fair and Equitable Sharing of Benefits Araising frmo their Utilization, Fourth meeting</cp:keywords>
  <cp:lastModifiedBy>wadih975 mimoune</cp:lastModifiedBy>
  <cp:revision>13</cp:revision>
  <cp:lastPrinted>2022-11-04T14:22:00Z</cp:lastPrinted>
  <dcterms:created xsi:type="dcterms:W3CDTF">2022-11-04T09:31:00Z</dcterms:created>
  <dcterms:modified xsi:type="dcterms:W3CDTF">2022-11-04T15:00:00Z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