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E2C7D" w:rsidRPr="00EF5E90" w14:paraId="226F799D" w14:textId="77777777" w:rsidTr="00B20620">
        <w:trPr>
          <w:trHeight w:val="709"/>
        </w:trPr>
        <w:tc>
          <w:tcPr>
            <w:tcW w:w="976" w:type="dxa"/>
            <w:tcBorders>
              <w:bottom w:val="single" w:sz="12" w:space="0" w:color="auto"/>
            </w:tcBorders>
          </w:tcPr>
          <w:p w14:paraId="4B8C1266" w14:textId="77777777" w:rsidR="00FE2C7D" w:rsidRPr="00213E93" w:rsidRDefault="00FE2C7D" w:rsidP="00B20620">
            <w:pPr>
              <w:suppressLineNumbers/>
              <w:suppressAutoHyphens/>
              <w:kinsoku w:val="0"/>
              <w:overflowPunct w:val="0"/>
              <w:autoSpaceDE w:val="0"/>
              <w:autoSpaceDN w:val="0"/>
              <w:rPr>
                <w:rFonts w:ascii="Times New Roman" w:hAnsi="Times New Roman" w:cs="Times New Roman"/>
                <w:snapToGrid w:val="0"/>
                <w:kern w:val="22"/>
                <w:szCs w:val="22"/>
              </w:rPr>
            </w:pPr>
            <w:r>
              <w:rPr>
                <w:noProof/>
                <w:snapToGrid w:val="0"/>
              </w:rPr>
              <w:drawing>
                <wp:inline distT="0" distB="0" distL="0" distR="0" wp14:anchorId="29993CC6" wp14:editId="76BD4F5E">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7AAAA32" w14:textId="440DFBEC" w:rsidR="00FE2C7D" w:rsidRPr="00213E93" w:rsidRDefault="00E9680F" w:rsidP="00B20620">
            <w:pPr>
              <w:suppressLineNumbers/>
              <w:suppressAutoHyphens/>
              <w:kinsoku w:val="0"/>
              <w:overflowPunct w:val="0"/>
              <w:autoSpaceDE w:val="0"/>
              <w:autoSpaceDN w:val="0"/>
              <w:rPr>
                <w:rFonts w:ascii="Times New Roman" w:hAnsi="Times New Roman" w:cs="Times New Roman"/>
                <w:snapToGrid w:val="0"/>
                <w:kern w:val="22"/>
                <w:szCs w:val="22"/>
              </w:rPr>
            </w:pPr>
            <w:r>
              <w:rPr>
                <w:noProof/>
              </w:rPr>
              <w:drawing>
                <wp:anchor distT="0" distB="0" distL="114300" distR="114300" simplePos="0" relativeHeight="251659264" behindDoc="0" locked="0" layoutInCell="1" allowOverlap="1" wp14:anchorId="67865DA8" wp14:editId="5441E85A">
                  <wp:simplePos x="0" y="0"/>
                  <wp:positionH relativeFrom="column">
                    <wp:posOffset>-3175</wp:posOffset>
                  </wp:positionH>
                  <wp:positionV relativeFrom="paragraph">
                    <wp:posOffset>20245</wp:posOffset>
                  </wp:positionV>
                  <wp:extent cx="676275" cy="38608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49502385" w14:textId="77777777" w:rsidR="00FE2C7D" w:rsidRPr="00633FDB" w:rsidRDefault="00FE2C7D" w:rsidP="00B20620">
            <w:pPr>
              <w:suppressLineNumbers/>
              <w:suppressAutoHyphens/>
              <w:kinsoku w:val="0"/>
              <w:overflowPunct w:val="0"/>
              <w:autoSpaceDE w:val="0"/>
              <w:autoSpaceDN w:val="0"/>
              <w:jc w:val="right"/>
              <w:rPr>
                <w:rFonts w:ascii="Arial" w:hAnsi="Arial" w:cs="Arial"/>
                <w:b/>
                <w:snapToGrid w:val="0"/>
                <w:kern w:val="22"/>
                <w:sz w:val="32"/>
                <w:szCs w:val="32"/>
              </w:rPr>
            </w:pPr>
            <w:r>
              <w:rPr>
                <w:rFonts w:ascii="Arial" w:hAnsi="Arial"/>
                <w:b/>
                <w:snapToGrid w:val="0"/>
                <w:sz w:val="32"/>
              </w:rPr>
              <w:t>CBD</w:t>
            </w:r>
          </w:p>
        </w:tc>
      </w:tr>
    </w:tbl>
    <w:tbl>
      <w:tblPr>
        <w:tblpPr w:leftFromText="180" w:rightFromText="180" w:vertAnchor="text" w:tblpY="1"/>
        <w:tblOverlap w:val="never"/>
        <w:tblW w:w="10248" w:type="dxa"/>
        <w:tblBorders>
          <w:bottom w:val="single" w:sz="36" w:space="0" w:color="000000"/>
        </w:tblBorders>
        <w:tblLayout w:type="fixed"/>
        <w:tblLook w:val="0000" w:firstRow="0" w:lastRow="0" w:firstColumn="0" w:lastColumn="0" w:noHBand="0" w:noVBand="0"/>
      </w:tblPr>
      <w:tblGrid>
        <w:gridCol w:w="5003"/>
        <w:gridCol w:w="425"/>
        <w:gridCol w:w="4820"/>
      </w:tblGrid>
      <w:tr w:rsidR="00736BC2" w:rsidRPr="00CB1821" w14:paraId="0AA79CFF" w14:textId="77777777" w:rsidTr="00363BAD">
        <w:trPr>
          <w:trHeight w:val="1693"/>
        </w:trPr>
        <w:tc>
          <w:tcPr>
            <w:tcW w:w="5003" w:type="dxa"/>
            <w:tcBorders>
              <w:top w:val="nil"/>
              <w:bottom w:val="single" w:sz="36" w:space="0" w:color="000000"/>
            </w:tcBorders>
          </w:tcPr>
          <w:p w14:paraId="0B040F40" w14:textId="52550E78" w:rsidR="00736BC2" w:rsidRPr="00CB1821" w:rsidRDefault="00954998" w:rsidP="00E037F5">
            <w:pPr>
              <w:suppressLineNumbers/>
              <w:suppressAutoHyphens/>
              <w:rPr>
                <w:snapToGrid w:val="0"/>
                <w:kern w:val="22"/>
              </w:rPr>
            </w:pPr>
            <w:r>
              <w:rPr>
                <w:rFonts w:ascii="Cambria" w:hAnsi="Cambria"/>
                <w:noProof/>
              </w:rPr>
              <w:drawing>
                <wp:inline distT="0" distB="0" distL="0" distR="0" wp14:anchorId="2418FD6B" wp14:editId="6DBEB3F5">
                  <wp:extent cx="2910840" cy="105156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840" cy="1051560"/>
                          </a:xfrm>
                          <a:prstGeom prst="rect">
                            <a:avLst/>
                          </a:prstGeom>
                          <a:noFill/>
                          <a:ln>
                            <a:noFill/>
                          </a:ln>
                        </pic:spPr>
                      </pic:pic>
                    </a:graphicData>
                  </a:graphic>
                </wp:inline>
              </w:drawing>
            </w:r>
          </w:p>
          <w:p w14:paraId="35C9B15D" w14:textId="77777777" w:rsidR="00736BC2" w:rsidRPr="00CB1821" w:rsidRDefault="00736BC2" w:rsidP="00E037F5">
            <w:pPr>
              <w:suppressLineNumbers/>
              <w:suppressAutoHyphens/>
              <w:rPr>
                <w:snapToGrid w:val="0"/>
                <w:kern w:val="22"/>
              </w:rPr>
            </w:pPr>
          </w:p>
        </w:tc>
        <w:tc>
          <w:tcPr>
            <w:tcW w:w="425" w:type="dxa"/>
            <w:tcBorders>
              <w:top w:val="nil"/>
              <w:bottom w:val="single" w:sz="36" w:space="0" w:color="000000"/>
            </w:tcBorders>
          </w:tcPr>
          <w:p w14:paraId="15A60F95" w14:textId="77777777" w:rsidR="00736BC2" w:rsidRPr="00CB1821" w:rsidRDefault="00736BC2" w:rsidP="00E037F5">
            <w:pPr>
              <w:pStyle w:val="Encabezado"/>
              <w:suppressLineNumbers/>
              <w:tabs>
                <w:tab w:val="clear" w:pos="4320"/>
                <w:tab w:val="clear" w:pos="8640"/>
              </w:tabs>
              <w:suppressAutoHyphens/>
              <w:rPr>
                <w:b/>
                <w:snapToGrid w:val="0"/>
                <w:kern w:val="22"/>
                <w:szCs w:val="32"/>
              </w:rPr>
            </w:pPr>
          </w:p>
        </w:tc>
        <w:tc>
          <w:tcPr>
            <w:tcW w:w="4820" w:type="dxa"/>
            <w:tcBorders>
              <w:top w:val="nil"/>
              <w:bottom w:val="single" w:sz="36" w:space="0" w:color="000000"/>
            </w:tcBorders>
          </w:tcPr>
          <w:p w14:paraId="1EB095F5" w14:textId="77777777" w:rsidR="00736BC2" w:rsidRPr="006A449B" w:rsidRDefault="00736BC2" w:rsidP="000229E6">
            <w:pPr>
              <w:suppressLineNumbers/>
              <w:suppressAutoHyphens/>
              <w:ind w:left="1593"/>
              <w:jc w:val="left"/>
              <w:rPr>
                <w:snapToGrid w:val="0"/>
                <w:kern w:val="22"/>
                <w:szCs w:val="22"/>
              </w:rPr>
            </w:pPr>
            <w:r>
              <w:rPr>
                <w:snapToGrid w:val="0"/>
              </w:rPr>
              <w:t>Distr.</w:t>
            </w:r>
          </w:p>
          <w:p w14:paraId="77758EC6" w14:textId="77777777" w:rsidR="008C79D7" w:rsidRPr="006A449B" w:rsidRDefault="00F8623F" w:rsidP="000229E6">
            <w:pPr>
              <w:suppressLineNumbers/>
              <w:suppressAutoHyphens/>
              <w:ind w:left="1593"/>
              <w:jc w:val="left"/>
              <w:rPr>
                <w:snapToGrid w:val="0"/>
                <w:kern w:val="22"/>
                <w:szCs w:val="22"/>
              </w:rPr>
            </w:pPr>
            <w:r>
              <w:rPr>
                <w:snapToGrid w:val="0"/>
              </w:rPr>
              <w:t>GENERAL</w:t>
            </w:r>
          </w:p>
          <w:p w14:paraId="73F339AA" w14:textId="77777777" w:rsidR="00736BC2" w:rsidRPr="006A449B" w:rsidRDefault="00736BC2" w:rsidP="000229E6">
            <w:pPr>
              <w:suppressLineNumbers/>
              <w:suppressAutoHyphens/>
              <w:ind w:left="1593"/>
              <w:jc w:val="left"/>
              <w:rPr>
                <w:snapToGrid w:val="0"/>
                <w:kern w:val="22"/>
                <w:szCs w:val="22"/>
              </w:rPr>
            </w:pPr>
          </w:p>
          <w:p w14:paraId="54F812C9" w14:textId="0556622E" w:rsidR="00B22846" w:rsidRPr="006A449B" w:rsidRDefault="00B22846" w:rsidP="000229E6">
            <w:pPr>
              <w:ind w:left="1593"/>
              <w:rPr>
                <w:kern w:val="22"/>
                <w:szCs w:val="22"/>
              </w:rPr>
            </w:pPr>
            <w:r>
              <w:t>CBD/ POST2020/WS/2020/5/1</w:t>
            </w:r>
          </w:p>
          <w:p w14:paraId="4BF595BD" w14:textId="3AEAFBBA" w:rsidR="00684910" w:rsidRPr="006A449B" w:rsidRDefault="00A77BFA" w:rsidP="000229E6">
            <w:pPr>
              <w:suppressLineNumbers/>
              <w:suppressAutoHyphens/>
              <w:ind w:left="1593"/>
              <w:jc w:val="left"/>
              <w:rPr>
                <w:snapToGrid w:val="0"/>
                <w:kern w:val="22"/>
                <w:szCs w:val="22"/>
              </w:rPr>
            </w:pPr>
            <w:r>
              <w:rPr>
                <w:snapToGrid w:val="0"/>
              </w:rPr>
              <w:t>4 de noviembre de 2020</w:t>
            </w:r>
          </w:p>
          <w:p w14:paraId="277E6301" w14:textId="7F7B9564" w:rsidR="00736BC2" w:rsidRDefault="00736BC2" w:rsidP="000229E6">
            <w:pPr>
              <w:suppressLineNumbers/>
              <w:suppressAutoHyphens/>
              <w:ind w:left="1593"/>
              <w:jc w:val="left"/>
              <w:rPr>
                <w:snapToGrid w:val="0"/>
                <w:kern w:val="22"/>
                <w:szCs w:val="22"/>
              </w:rPr>
            </w:pPr>
          </w:p>
          <w:p w14:paraId="431F0F38" w14:textId="0D79B35A" w:rsidR="00E9680F" w:rsidRPr="00E9680F" w:rsidRDefault="00E9680F" w:rsidP="000229E6">
            <w:pPr>
              <w:suppressLineNumbers/>
              <w:suppressAutoHyphens/>
              <w:ind w:left="1593"/>
              <w:jc w:val="left"/>
              <w:rPr>
                <w:snapToGrid w:val="0"/>
                <w:kern w:val="22"/>
                <w:szCs w:val="22"/>
                <w:lang w:val="es-UY"/>
              </w:rPr>
            </w:pPr>
            <w:r>
              <w:rPr>
                <w:snapToGrid w:val="0"/>
                <w:kern w:val="22"/>
                <w:szCs w:val="22"/>
                <w:lang w:val="es-UY"/>
              </w:rPr>
              <w:t>ESPAÑOL</w:t>
            </w:r>
          </w:p>
          <w:p w14:paraId="36A8F40E" w14:textId="5E014465" w:rsidR="00736BC2" w:rsidRPr="006A449B" w:rsidRDefault="00A6146C" w:rsidP="000229E6">
            <w:pPr>
              <w:suppressLineNumbers/>
              <w:suppressAutoHyphens/>
              <w:ind w:left="1593"/>
              <w:jc w:val="left"/>
              <w:rPr>
                <w:snapToGrid w:val="0"/>
                <w:kern w:val="22"/>
                <w:szCs w:val="22"/>
                <w:u w:val="single"/>
              </w:rPr>
            </w:pPr>
            <w:r>
              <w:rPr>
                <w:snapToGrid w:val="0"/>
              </w:rPr>
              <w:t>ORIGINAL: INGLÉS</w:t>
            </w:r>
          </w:p>
        </w:tc>
      </w:tr>
    </w:tbl>
    <w:p w14:paraId="5B3EA94B" w14:textId="71A9ADAE" w:rsidR="007652F5" w:rsidRPr="00CB1821" w:rsidRDefault="00A77BFA" w:rsidP="008208D3">
      <w:pPr>
        <w:pStyle w:val="Cornernotation"/>
        <w:suppressLineNumbers/>
        <w:suppressAutoHyphens/>
        <w:ind w:left="284" w:right="4824" w:hanging="284"/>
        <w:rPr>
          <w:snapToGrid w:val="0"/>
          <w:kern w:val="22"/>
          <w:szCs w:val="22"/>
        </w:rPr>
      </w:pPr>
      <w:r>
        <w:rPr>
          <w:snapToGrid w:val="0"/>
        </w:rPr>
        <w:t>SEGUNDO DIÁLOGO TEMÁTICO MUNDIAL PARA LOS PUEBLOS INDÍGENAS Y LAS COMUNIDADES LOCALES SOBRE EL MARCO MUNDIAL DE LA DIVERSIDAD BIOLÓGICA POSTERIOR A 2020</w:t>
      </w:r>
    </w:p>
    <w:p w14:paraId="0DF1871A" w14:textId="336737DA" w:rsidR="00C1148D" w:rsidRPr="00CB1821" w:rsidRDefault="006520FA" w:rsidP="008208D3">
      <w:pPr>
        <w:suppressLineNumbers/>
        <w:suppressAutoHyphens/>
        <w:ind w:right="3973"/>
        <w:rPr>
          <w:snapToGrid w:val="0"/>
          <w:kern w:val="22"/>
          <w:szCs w:val="22"/>
        </w:rPr>
      </w:pPr>
      <w:r>
        <w:rPr>
          <w:snapToGrid w:val="0"/>
        </w:rPr>
        <w:t>En línea, 1 a 3 de diciembre de 2020</w:t>
      </w:r>
    </w:p>
    <w:sdt>
      <w:sdtPr>
        <w:rPr>
          <w:rFonts w:ascii="Times New Roman Bold" w:hAnsi="Times New Roman Bold"/>
          <w:snapToGrid w:val="0"/>
          <w:kern w:val="22"/>
        </w:rPr>
        <w:alias w:val="Título"/>
        <w:tag w:val=""/>
        <w:id w:val="918282812"/>
        <w:placeholder>
          <w:docPart w:val="B224EDC8A0D94789A43D8D88B419969D"/>
        </w:placeholder>
        <w:dataBinding w:prefixMappings="xmlns:ns0='http://purl.org/dc/elements/1.1/' xmlns:ns1='http://schemas.openxmlformats.org/package/2006/metadata/core-properties' " w:xpath="/ns1:coreProperties[1]/ns0:title[1]" w:storeItemID="{6C3C8BC8-F283-45AE-878A-BAB7291924A1}"/>
        <w:text/>
      </w:sdtPr>
      <w:sdtEndPr/>
      <w:sdtContent>
        <w:p w14:paraId="05D8B6A8" w14:textId="0882AB03" w:rsidR="00A415A8" w:rsidRPr="00CB1821" w:rsidRDefault="000D6750" w:rsidP="00E037F5">
          <w:pPr>
            <w:pStyle w:val="Ttulo1"/>
            <w:suppressLineNumbers/>
            <w:tabs>
              <w:tab w:val="clear" w:pos="720"/>
            </w:tabs>
            <w:suppressAutoHyphens/>
            <w:rPr>
              <w:rFonts w:ascii="Times New Roman Bold" w:hAnsi="Times New Roman Bold"/>
              <w:kern w:val="22"/>
            </w:rPr>
          </w:pPr>
          <w:r w:rsidRPr="00CB1821">
            <w:rPr>
              <w:rFonts w:ascii="Times New Roman Bold" w:hAnsi="Times New Roman Bold"/>
              <w:snapToGrid w:val="0"/>
              <w:kern w:val="22"/>
            </w:rPr>
            <w:t>P</w:t>
          </w:r>
          <w:r w:rsidR="008B4E2C" w:rsidRPr="00CB1821">
            <w:rPr>
              <w:rFonts w:ascii="Times New Roman Bold" w:hAnsi="Times New Roman Bold"/>
              <w:snapToGrid w:val="0"/>
              <w:kern w:val="22"/>
            </w:rPr>
            <w:t>ro</w:t>
          </w:r>
          <w:r w:rsidR="00954998">
            <w:rPr>
              <w:rFonts w:ascii="Times New Roman Bold" w:hAnsi="Times New Roman Bold"/>
              <w:snapToGrid w:val="0"/>
              <w:kern w:val="22"/>
              <w:lang w:val="es-UY"/>
            </w:rPr>
            <w:t xml:space="preserve">GRAMA </w:t>
          </w:r>
          <w:r w:rsidR="00157FD7">
            <w:rPr>
              <w:rFonts w:ascii="Times New Roman Bold" w:hAnsi="Times New Roman Bold"/>
              <w:snapToGrid w:val="0"/>
              <w:kern w:val="22"/>
              <w:lang w:val="es-UY"/>
            </w:rPr>
            <w:t>PRO</w:t>
          </w:r>
          <w:r w:rsidR="008B4E2C" w:rsidRPr="00CB1821">
            <w:rPr>
              <w:rFonts w:ascii="Times New Roman Bold" w:hAnsi="Times New Roman Bold"/>
              <w:snapToGrid w:val="0"/>
              <w:kern w:val="22"/>
            </w:rPr>
            <w:t>visional</w:t>
          </w:r>
        </w:p>
      </w:sdtContent>
    </w:sdt>
    <w:p w14:paraId="6D73BF47" w14:textId="77777777" w:rsidR="00A77BFA" w:rsidRPr="00CB1821" w:rsidRDefault="00A77BFA" w:rsidP="008761EC">
      <w:pPr>
        <w:pStyle w:val="Prrafodelista"/>
        <w:numPr>
          <w:ilvl w:val="0"/>
          <w:numId w:val="44"/>
        </w:numPr>
        <w:autoSpaceDE w:val="0"/>
        <w:autoSpaceDN w:val="0"/>
        <w:adjustRightInd w:val="0"/>
        <w:spacing w:after="120"/>
        <w:jc w:val="left"/>
        <w:rPr>
          <w:rFonts w:asciiTheme="majorBidi" w:hAnsiTheme="majorBidi" w:cstheme="majorBidi"/>
          <w:kern w:val="22"/>
          <w:szCs w:val="22"/>
        </w:rPr>
      </w:pPr>
      <w:r>
        <w:rPr>
          <w:rFonts w:asciiTheme="majorBidi" w:hAnsiTheme="majorBidi"/>
        </w:rPr>
        <w:t>Apertura de la reunión</w:t>
      </w:r>
    </w:p>
    <w:p w14:paraId="0C7DFF95" w14:textId="77777777" w:rsidR="00A77BFA" w:rsidRPr="00CB1821" w:rsidRDefault="00A77BFA" w:rsidP="008761EC">
      <w:pPr>
        <w:pStyle w:val="Prrafodelista"/>
        <w:numPr>
          <w:ilvl w:val="0"/>
          <w:numId w:val="44"/>
        </w:numPr>
        <w:autoSpaceDE w:val="0"/>
        <w:autoSpaceDN w:val="0"/>
        <w:adjustRightInd w:val="0"/>
        <w:spacing w:after="120"/>
        <w:jc w:val="left"/>
        <w:rPr>
          <w:rFonts w:asciiTheme="majorBidi" w:hAnsiTheme="majorBidi" w:cstheme="majorBidi"/>
          <w:kern w:val="22"/>
        </w:rPr>
      </w:pPr>
      <w:r>
        <w:rPr>
          <w:rFonts w:asciiTheme="majorBidi" w:hAnsiTheme="majorBidi"/>
        </w:rPr>
        <w:t>Cuestiones de organización:</w:t>
      </w:r>
    </w:p>
    <w:p w14:paraId="58C2A31C" w14:textId="7A5A5477" w:rsidR="00A77BFA" w:rsidRPr="00CB1821" w:rsidRDefault="00A77BFA" w:rsidP="008761EC">
      <w:pPr>
        <w:pStyle w:val="Prrafodelista"/>
        <w:numPr>
          <w:ilvl w:val="1"/>
          <w:numId w:val="44"/>
        </w:numPr>
        <w:autoSpaceDE w:val="0"/>
        <w:autoSpaceDN w:val="0"/>
        <w:adjustRightInd w:val="0"/>
        <w:spacing w:after="120"/>
        <w:ind w:left="1800"/>
        <w:jc w:val="left"/>
        <w:rPr>
          <w:rFonts w:asciiTheme="majorBidi" w:hAnsiTheme="majorBidi" w:cstheme="majorBidi"/>
          <w:kern w:val="22"/>
        </w:rPr>
      </w:pPr>
      <w:r>
        <w:rPr>
          <w:rFonts w:asciiTheme="majorBidi" w:hAnsiTheme="majorBidi"/>
        </w:rPr>
        <w:t>Elección de oficiales</w:t>
      </w:r>
    </w:p>
    <w:p w14:paraId="3DF85AEA" w14:textId="77777777" w:rsidR="00A77BFA" w:rsidRPr="00CB1821" w:rsidRDefault="00A77BFA" w:rsidP="008761EC">
      <w:pPr>
        <w:pStyle w:val="Prrafodelista"/>
        <w:numPr>
          <w:ilvl w:val="1"/>
          <w:numId w:val="44"/>
        </w:numPr>
        <w:autoSpaceDE w:val="0"/>
        <w:autoSpaceDN w:val="0"/>
        <w:adjustRightInd w:val="0"/>
        <w:spacing w:after="120"/>
        <w:ind w:left="1800"/>
        <w:jc w:val="left"/>
        <w:rPr>
          <w:rFonts w:asciiTheme="majorBidi" w:hAnsiTheme="majorBidi" w:cstheme="majorBidi"/>
          <w:kern w:val="22"/>
        </w:rPr>
      </w:pPr>
      <w:r>
        <w:rPr>
          <w:rFonts w:asciiTheme="majorBidi" w:hAnsiTheme="majorBidi"/>
        </w:rPr>
        <w:t>Adopción del programa</w:t>
      </w:r>
    </w:p>
    <w:p w14:paraId="7BC49281" w14:textId="77777777" w:rsidR="00A77BFA" w:rsidRPr="00CB1821" w:rsidRDefault="00A77BFA" w:rsidP="008761EC">
      <w:pPr>
        <w:pStyle w:val="Prrafodelista"/>
        <w:numPr>
          <w:ilvl w:val="1"/>
          <w:numId w:val="44"/>
        </w:numPr>
        <w:autoSpaceDE w:val="0"/>
        <w:autoSpaceDN w:val="0"/>
        <w:adjustRightInd w:val="0"/>
        <w:spacing w:after="120"/>
        <w:ind w:left="1800"/>
        <w:jc w:val="left"/>
        <w:rPr>
          <w:rFonts w:asciiTheme="majorBidi" w:hAnsiTheme="majorBidi" w:cstheme="majorBidi"/>
          <w:kern w:val="22"/>
        </w:rPr>
      </w:pPr>
      <w:r>
        <w:rPr>
          <w:rFonts w:asciiTheme="majorBidi" w:hAnsiTheme="majorBidi"/>
        </w:rPr>
        <w:t>Organización de los trabajos</w:t>
      </w:r>
    </w:p>
    <w:p w14:paraId="3F35545A" w14:textId="77777777" w:rsidR="00A77BFA" w:rsidRPr="00CB1821" w:rsidRDefault="00A77BFA" w:rsidP="008761EC">
      <w:pPr>
        <w:pStyle w:val="Prrafodelista"/>
        <w:numPr>
          <w:ilvl w:val="0"/>
          <w:numId w:val="44"/>
        </w:numPr>
        <w:autoSpaceDE w:val="0"/>
        <w:autoSpaceDN w:val="0"/>
        <w:adjustRightInd w:val="0"/>
        <w:spacing w:after="120"/>
        <w:jc w:val="left"/>
        <w:rPr>
          <w:rFonts w:asciiTheme="majorBidi" w:hAnsiTheme="majorBidi" w:cstheme="majorBidi"/>
          <w:kern w:val="22"/>
        </w:rPr>
      </w:pPr>
      <w:r>
        <w:rPr>
          <w:rFonts w:asciiTheme="majorBidi" w:hAnsiTheme="majorBidi"/>
        </w:rPr>
        <w:t>Actualización sobre el Marco mundial de la diversidad biológica posterior a 2020</w:t>
      </w:r>
    </w:p>
    <w:p w14:paraId="7BF1D356" w14:textId="2B11B0B3" w:rsidR="00A77BFA" w:rsidRPr="00CB1821" w:rsidRDefault="00FE3975" w:rsidP="008761EC">
      <w:pPr>
        <w:pStyle w:val="Prrafodelista"/>
        <w:numPr>
          <w:ilvl w:val="0"/>
          <w:numId w:val="44"/>
        </w:numPr>
        <w:autoSpaceDE w:val="0"/>
        <w:autoSpaceDN w:val="0"/>
        <w:adjustRightInd w:val="0"/>
        <w:spacing w:after="120"/>
        <w:jc w:val="left"/>
        <w:rPr>
          <w:rFonts w:asciiTheme="majorBidi" w:hAnsiTheme="majorBidi" w:cstheme="majorBidi"/>
          <w:kern w:val="22"/>
        </w:rPr>
      </w:pPr>
      <w:r>
        <w:rPr>
          <w:rFonts w:asciiTheme="majorBidi" w:hAnsiTheme="majorBidi"/>
        </w:rPr>
        <w:t xml:space="preserve">Presentaciones de los pueblos indígenas y las comunidades locales </w:t>
      </w:r>
      <w:r w:rsidR="007523CC">
        <w:rPr>
          <w:rFonts w:asciiTheme="majorBidi" w:hAnsiTheme="majorBidi"/>
          <w:lang w:val="es-UY"/>
        </w:rPr>
        <w:t>d</w:t>
      </w:r>
      <w:r>
        <w:rPr>
          <w:rFonts w:asciiTheme="majorBidi" w:hAnsiTheme="majorBidi"/>
        </w:rPr>
        <w:t>e los resultados de los webinarios regionales acerca de los pueblos indígenas y las comunidades locales</w:t>
      </w:r>
    </w:p>
    <w:p w14:paraId="074597DC" w14:textId="77777777" w:rsidR="00A77BFA" w:rsidRPr="00CB1821" w:rsidRDefault="00A77BFA" w:rsidP="008761EC">
      <w:pPr>
        <w:pStyle w:val="Prrafodelista"/>
        <w:numPr>
          <w:ilvl w:val="0"/>
          <w:numId w:val="44"/>
        </w:numPr>
        <w:autoSpaceDE w:val="0"/>
        <w:autoSpaceDN w:val="0"/>
        <w:adjustRightInd w:val="0"/>
        <w:spacing w:after="120"/>
        <w:jc w:val="left"/>
        <w:rPr>
          <w:rFonts w:asciiTheme="majorBidi" w:hAnsiTheme="majorBidi" w:cstheme="majorBidi"/>
          <w:kern w:val="22"/>
        </w:rPr>
      </w:pPr>
      <w:r>
        <w:rPr>
          <w:rFonts w:asciiTheme="majorBidi" w:hAnsiTheme="majorBidi"/>
        </w:rPr>
        <w:t>Diálogo sobre los pueblos indígenas y las comunidades locales y el Marco mundial de la diversidad biológica posterior a 2020:</w:t>
      </w:r>
    </w:p>
    <w:p w14:paraId="13DF9217" w14:textId="77777777" w:rsidR="00A77BFA" w:rsidRPr="00CB1821" w:rsidRDefault="00A77BFA" w:rsidP="008761EC">
      <w:pPr>
        <w:pStyle w:val="Prrafodelista"/>
        <w:numPr>
          <w:ilvl w:val="1"/>
          <w:numId w:val="44"/>
        </w:numPr>
        <w:autoSpaceDE w:val="0"/>
        <w:autoSpaceDN w:val="0"/>
        <w:adjustRightInd w:val="0"/>
        <w:spacing w:after="120"/>
        <w:ind w:left="1800"/>
        <w:jc w:val="left"/>
        <w:rPr>
          <w:rFonts w:asciiTheme="majorBidi" w:hAnsiTheme="majorBidi" w:cstheme="majorBidi"/>
          <w:kern w:val="22"/>
        </w:rPr>
      </w:pPr>
      <w:r>
        <w:rPr>
          <w:rFonts w:asciiTheme="majorBidi" w:hAnsiTheme="majorBidi"/>
        </w:rPr>
        <w:t>Mensajes principales de los pueblos indígenas y las comunidades locales sobre el Marco mundial de la diversidad biológica posterior a 2020: borrador preliminar</w:t>
      </w:r>
    </w:p>
    <w:p w14:paraId="02F4348E" w14:textId="77777777" w:rsidR="00A77BFA" w:rsidRPr="00CB1821" w:rsidRDefault="00A77BFA" w:rsidP="008761EC">
      <w:pPr>
        <w:pStyle w:val="Prrafodelista"/>
        <w:numPr>
          <w:ilvl w:val="1"/>
          <w:numId w:val="44"/>
        </w:numPr>
        <w:autoSpaceDE w:val="0"/>
        <w:autoSpaceDN w:val="0"/>
        <w:adjustRightInd w:val="0"/>
        <w:spacing w:after="120"/>
        <w:ind w:left="1800"/>
        <w:jc w:val="left"/>
        <w:rPr>
          <w:rFonts w:asciiTheme="majorBidi" w:hAnsiTheme="majorBidi" w:cstheme="majorBidi"/>
          <w:kern w:val="22"/>
        </w:rPr>
      </w:pPr>
      <w:r>
        <w:rPr>
          <w:rFonts w:asciiTheme="majorBidi" w:hAnsiTheme="majorBidi"/>
        </w:rPr>
        <w:t>Mensajes principales de los pueblos indígenas y las comunidades locales sobre el marco de seguimiento para el Marco mundial de la diversidad biológica posterior a 2020</w:t>
      </w:r>
    </w:p>
    <w:p w14:paraId="6D90E7E7" w14:textId="3115CEFE" w:rsidR="00A77BFA" w:rsidRPr="00CB1821" w:rsidRDefault="00A77BFA" w:rsidP="008761EC">
      <w:pPr>
        <w:pStyle w:val="Prrafodelista"/>
        <w:numPr>
          <w:ilvl w:val="0"/>
          <w:numId w:val="44"/>
        </w:numPr>
        <w:autoSpaceDE w:val="0"/>
        <w:autoSpaceDN w:val="0"/>
        <w:adjustRightInd w:val="0"/>
        <w:spacing w:after="120"/>
        <w:jc w:val="left"/>
        <w:rPr>
          <w:rFonts w:asciiTheme="majorBidi" w:hAnsiTheme="majorBidi" w:cstheme="majorBidi"/>
          <w:kern w:val="22"/>
        </w:rPr>
      </w:pPr>
      <w:r>
        <w:rPr>
          <w:rFonts w:asciiTheme="majorBidi" w:hAnsiTheme="majorBidi"/>
        </w:rPr>
        <w:t>Diálogo con la Presidencia del Órgano Subsidiario de Asesoramiento Científico, Técnico y Tecnológico, la Presidencia del Órgano Subsidiario sobre la Aplicación, y la Copresidencia del Grupo de Trabajo sobre el Marco mundial de la diversidad biológica posterior a 2020</w:t>
      </w:r>
    </w:p>
    <w:p w14:paraId="6B1D6B39" w14:textId="77777777" w:rsidR="00A77BFA" w:rsidRPr="00CB1821" w:rsidRDefault="00A77BFA" w:rsidP="00781475">
      <w:pPr>
        <w:pStyle w:val="Prrafodelista"/>
        <w:numPr>
          <w:ilvl w:val="0"/>
          <w:numId w:val="44"/>
        </w:numPr>
        <w:autoSpaceDE w:val="0"/>
        <w:autoSpaceDN w:val="0"/>
        <w:adjustRightInd w:val="0"/>
        <w:ind w:left="1077"/>
        <w:jc w:val="left"/>
        <w:rPr>
          <w:rFonts w:asciiTheme="majorBidi" w:hAnsiTheme="majorBidi" w:cstheme="majorBidi"/>
          <w:kern w:val="22"/>
        </w:rPr>
      </w:pPr>
      <w:r>
        <w:rPr>
          <w:rFonts w:asciiTheme="majorBidi" w:hAnsiTheme="majorBidi"/>
        </w:rPr>
        <w:t>Clausura de la reunión</w:t>
      </w:r>
    </w:p>
    <w:p w14:paraId="62A7669C" w14:textId="77777777" w:rsidR="00A77BFA" w:rsidRPr="00CB1821" w:rsidRDefault="00A77BFA" w:rsidP="00A77BFA">
      <w:pPr>
        <w:autoSpaceDE w:val="0"/>
        <w:autoSpaceDN w:val="0"/>
        <w:adjustRightInd w:val="0"/>
        <w:rPr>
          <w:rFonts w:asciiTheme="majorBidi" w:hAnsiTheme="majorBidi" w:cstheme="majorBidi"/>
          <w:kern w:val="22"/>
          <w:szCs w:val="22"/>
        </w:rPr>
      </w:pPr>
    </w:p>
    <w:p w14:paraId="3FF0E65E" w14:textId="2CB2C4D6" w:rsidR="00C05649" w:rsidRPr="00CB1821" w:rsidRDefault="00303BDF" w:rsidP="00A77BFA">
      <w:pPr>
        <w:suppressLineNumbers/>
        <w:suppressAutoHyphens/>
        <w:jc w:val="center"/>
        <w:rPr>
          <w:rFonts w:eastAsia="SimSun"/>
          <w:snapToGrid w:val="0"/>
          <w:kern w:val="22"/>
          <w:szCs w:val="22"/>
        </w:rPr>
      </w:pPr>
      <w:r>
        <w:rPr>
          <w:snapToGrid w:val="0"/>
        </w:rPr>
        <w:t>__________</w:t>
      </w:r>
    </w:p>
    <w:sectPr w:rsidR="00C05649" w:rsidRPr="00CB1821" w:rsidSect="00494CC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D5162" w14:textId="77777777" w:rsidR="00854A66" w:rsidRDefault="00854A66">
      <w:r>
        <w:separator/>
      </w:r>
    </w:p>
  </w:endnote>
  <w:endnote w:type="continuationSeparator" w:id="0">
    <w:p w14:paraId="287F812E" w14:textId="77777777" w:rsidR="00854A66" w:rsidRDefault="00854A66">
      <w:r>
        <w:continuationSeparator/>
      </w:r>
    </w:p>
  </w:endnote>
  <w:endnote w:type="continuationNotice" w:id="1">
    <w:p w14:paraId="0D065FF5" w14:textId="77777777" w:rsidR="00854A66" w:rsidRDefault="00854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FD38" w14:textId="77777777" w:rsidR="008B4E2C" w:rsidRDefault="008B4E2C" w:rsidP="008B4E2C">
    <w:pPr>
      <w:pStyle w:val="Piedepgina"/>
      <w:tabs>
        <w:tab w:val="clear" w:pos="4320"/>
        <w:tab w:val="clear" w:pos="8640"/>
      </w:tabs>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A30E" w14:textId="77777777" w:rsidR="003918DF" w:rsidRDefault="003918DF" w:rsidP="003918DF">
    <w:pPr>
      <w:pStyle w:val="Piedepgina"/>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5292" w14:textId="77777777" w:rsidR="008B4E2C" w:rsidRPr="008B4E2C" w:rsidRDefault="008B4E2C" w:rsidP="008B4E2C">
    <w:pPr>
      <w:pStyle w:val="Piedepgina"/>
      <w:tabs>
        <w:tab w:val="clear" w:pos="4320"/>
        <w:tab w:val="clear" w:pos="8640"/>
      </w:tabs>
      <w:ind w:firstLine="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10D7" w14:textId="77777777" w:rsidR="00854A66" w:rsidRDefault="00854A66">
      <w:r>
        <w:separator/>
      </w:r>
    </w:p>
  </w:footnote>
  <w:footnote w:type="continuationSeparator" w:id="0">
    <w:p w14:paraId="3EA3F5D2" w14:textId="77777777" w:rsidR="00854A66" w:rsidRDefault="00854A66">
      <w:r>
        <w:continuationSeparator/>
      </w:r>
    </w:p>
  </w:footnote>
  <w:footnote w:type="continuationNotice" w:id="1">
    <w:p w14:paraId="1213E043" w14:textId="77777777" w:rsidR="00854A66" w:rsidRDefault="00854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544A" w14:textId="77777777" w:rsidR="00BF537D" w:rsidRDefault="00BF537D" w:rsidP="008B4E2C">
    <w:pPr>
      <w:pStyle w:val="Encabezado"/>
      <w:tabs>
        <w:tab w:val="clear" w:pos="4320"/>
        <w:tab w:val="clear" w:pos="8640"/>
      </w:tabs>
      <w:jc w:val="left"/>
      <w:rPr>
        <w:noProof/>
        <w:kern w:val="22"/>
      </w:rPr>
    </w:pPr>
    <w:r>
      <w:t>CBD/WG8J/11/Add.1</w:t>
    </w:r>
  </w:p>
  <w:p w14:paraId="4BF85FBE" w14:textId="77777777" w:rsidR="00BF537D" w:rsidRDefault="00BF537D" w:rsidP="008B4E2C">
    <w:pPr>
      <w:pStyle w:val="Encabezado"/>
      <w:tabs>
        <w:tab w:val="clear" w:pos="4320"/>
        <w:tab w:val="clear" w:pos="8640"/>
      </w:tabs>
      <w:jc w:val="left"/>
      <w:rPr>
        <w:noProof/>
        <w:kern w:val="22"/>
      </w:rPr>
    </w:pPr>
    <w:r>
      <w:t xml:space="preserve">Página </w:t>
    </w:r>
    <w:r w:rsidRPr="00C63A63">
      <w:fldChar w:fldCharType="begin"/>
    </w:r>
    <w:r w:rsidRPr="00C63A63">
      <w:instrText xml:space="preserve"> PAGE   \* MERGEFORMAT </w:instrText>
    </w:r>
    <w:r w:rsidRPr="00C63A63">
      <w:fldChar w:fldCharType="separate"/>
    </w:r>
    <w:r w:rsidR="00A415A8">
      <w:t>2</w:t>
    </w:r>
    <w:r w:rsidRPr="00C63A63">
      <w:fldChar w:fldCharType="end"/>
    </w:r>
  </w:p>
  <w:p w14:paraId="127DD318" w14:textId="77777777" w:rsidR="00BF537D" w:rsidRPr="00C63A63" w:rsidRDefault="00BF537D" w:rsidP="008B4E2C">
    <w:pPr>
      <w:pStyle w:val="Encabezado"/>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5271" w14:textId="77777777" w:rsidR="00BF537D" w:rsidRDefault="00BF537D" w:rsidP="008B4E2C">
    <w:pPr>
      <w:pStyle w:val="Encabezado"/>
      <w:tabs>
        <w:tab w:val="clear" w:pos="4320"/>
        <w:tab w:val="clear" w:pos="8640"/>
      </w:tabs>
      <w:jc w:val="right"/>
      <w:rPr>
        <w:noProof/>
        <w:kern w:val="22"/>
      </w:rPr>
    </w:pPr>
    <w:r>
      <w:t>CBD/WG8J/11/Add.1</w:t>
    </w:r>
  </w:p>
  <w:p w14:paraId="28D6796B" w14:textId="77777777" w:rsidR="00BF537D" w:rsidRDefault="00BF537D" w:rsidP="008B4E2C">
    <w:pPr>
      <w:pStyle w:val="Encabezado"/>
      <w:tabs>
        <w:tab w:val="clear" w:pos="4320"/>
        <w:tab w:val="clear" w:pos="8640"/>
      </w:tabs>
      <w:jc w:val="right"/>
      <w:rPr>
        <w:noProof/>
        <w:kern w:val="22"/>
      </w:rPr>
    </w:pPr>
    <w:r>
      <w:t xml:space="preserve">Página </w:t>
    </w:r>
    <w:r w:rsidRPr="00C63A63">
      <w:fldChar w:fldCharType="begin"/>
    </w:r>
    <w:r w:rsidRPr="00C63A63">
      <w:instrText xml:space="preserve"> PAGE   \* MERGEFORMAT </w:instrText>
    </w:r>
    <w:r w:rsidRPr="00C63A63">
      <w:fldChar w:fldCharType="separate"/>
    </w:r>
    <w:r w:rsidR="00A415A8">
      <w:t>3</w:t>
    </w:r>
    <w:r w:rsidRPr="00C63A63">
      <w:fldChar w:fldCharType="end"/>
    </w:r>
  </w:p>
  <w:p w14:paraId="46FCC01C" w14:textId="77777777" w:rsidR="00BF537D" w:rsidRDefault="00BF537D" w:rsidP="008B4E2C">
    <w:pPr>
      <w:pStyle w:val="Encabezado"/>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885E" w14:textId="77777777" w:rsidR="003918DF" w:rsidRDefault="003918DF" w:rsidP="003918DF">
    <w:pPr>
      <w:pStyle w:val="Encabezado"/>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D60"/>
    <w:multiLevelType w:val="hybridMultilevel"/>
    <w:tmpl w:val="FE86116E"/>
    <w:lvl w:ilvl="0" w:tplc="6FDA5E24">
      <w:start w:val="1"/>
      <w:numFmt w:val="lowerRoman"/>
      <w:lvlText w:val="(%1)"/>
      <w:lvlJc w:val="left"/>
      <w:pPr>
        <w:ind w:left="1440" w:hanging="720"/>
      </w:pPr>
      <w:rPr>
        <w:rFonts w:eastAsia="MS Mincho"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B165C6"/>
    <w:multiLevelType w:val="hybridMultilevel"/>
    <w:tmpl w:val="5EF678E0"/>
    <w:lvl w:ilvl="0" w:tplc="2FCE422E">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0597"/>
    <w:multiLevelType w:val="hybridMultilevel"/>
    <w:tmpl w:val="BF047E9E"/>
    <w:lvl w:ilvl="0" w:tplc="485657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D313E"/>
    <w:multiLevelType w:val="multilevel"/>
    <w:tmpl w:val="C1F6A470"/>
    <w:lvl w:ilvl="0">
      <w:start w:val="1"/>
      <w:numFmt w:val="decimal"/>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CF2E19"/>
    <w:multiLevelType w:val="hybridMultilevel"/>
    <w:tmpl w:val="7EAC2842"/>
    <w:lvl w:ilvl="0" w:tplc="D3DE8CE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B1C3304"/>
    <w:multiLevelType w:val="hybridMultilevel"/>
    <w:tmpl w:val="BF8C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D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D6AE7"/>
    <w:multiLevelType w:val="multilevel"/>
    <w:tmpl w:val="ED9ADF5C"/>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4" w15:restartNumberingAfterBreak="0">
    <w:nsid w:val="55AD0FE7"/>
    <w:multiLevelType w:val="hybridMultilevel"/>
    <w:tmpl w:val="8B187F98"/>
    <w:lvl w:ilvl="0" w:tplc="CAB40D4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131266"/>
    <w:multiLevelType w:val="hybridMultilevel"/>
    <w:tmpl w:val="B7DA96D2"/>
    <w:lvl w:ilvl="0" w:tplc="0454873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65E26DA6"/>
    <w:multiLevelType w:val="multilevel"/>
    <w:tmpl w:val="04162430"/>
    <w:lvl w:ilvl="0">
      <w:start w:val="1"/>
      <w:numFmt w:val="decimal"/>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771A7659"/>
    <w:multiLevelType w:val="hybridMultilevel"/>
    <w:tmpl w:val="3A68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275BC"/>
    <w:multiLevelType w:val="multilevel"/>
    <w:tmpl w:val="FBFA3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2"/>
  </w:num>
  <w:num w:numId="4">
    <w:abstractNumId w:val="10"/>
  </w:num>
  <w:num w:numId="5">
    <w:abstractNumId w:val="11"/>
  </w:num>
  <w:num w:numId="6">
    <w:abstractNumId w:val="15"/>
  </w:num>
  <w:num w:numId="7">
    <w:abstractNumId w:val="2"/>
  </w:num>
  <w:num w:numId="8">
    <w:abstractNumId w:val="16"/>
  </w:num>
  <w:num w:numId="9">
    <w:abstractNumId w:val="0"/>
  </w:num>
  <w:num w:numId="10">
    <w:abstractNumId w:val="9"/>
  </w:num>
  <w:num w:numId="11">
    <w:abstractNumId w:val="18"/>
  </w:num>
  <w:num w:numId="12">
    <w:abstractNumId w:val="12"/>
    <w:lvlOverride w:ilvl="0">
      <w:startOverride w:val="1"/>
    </w:lvlOverride>
  </w:num>
  <w:num w:numId="13">
    <w:abstractNumId w:val="4"/>
  </w:num>
  <w:num w:numId="14">
    <w:abstractNumId w:val="1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5"/>
  </w:num>
  <w:num w:numId="39">
    <w:abstractNumId w:val="6"/>
  </w:num>
  <w:num w:numId="40">
    <w:abstractNumId w:val="1"/>
  </w:num>
  <w:num w:numId="41">
    <w:abstractNumId w:val="3"/>
  </w:num>
  <w:num w:numId="42">
    <w:abstractNumId w:val="19"/>
    <w:lvlOverride w:ilvl="0">
      <w:lvl w:ilvl="0">
        <w:numFmt w:val="decimal"/>
        <w:lvlText w:val="%1."/>
        <w:lvlJc w:val="left"/>
      </w:lvl>
    </w:lvlOverride>
  </w:num>
  <w:num w:numId="43">
    <w:abstractNumId w:val="13"/>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0"/>
    <w:rsid w:val="000033AD"/>
    <w:rsid w:val="00003B37"/>
    <w:rsid w:val="00005B84"/>
    <w:rsid w:val="00005F47"/>
    <w:rsid w:val="000067B1"/>
    <w:rsid w:val="00006BB9"/>
    <w:rsid w:val="00007DDE"/>
    <w:rsid w:val="0001019F"/>
    <w:rsid w:val="00011C9A"/>
    <w:rsid w:val="000122AB"/>
    <w:rsid w:val="0001397B"/>
    <w:rsid w:val="000142BD"/>
    <w:rsid w:val="00014461"/>
    <w:rsid w:val="00014A52"/>
    <w:rsid w:val="0001539B"/>
    <w:rsid w:val="0001588D"/>
    <w:rsid w:val="00016A1A"/>
    <w:rsid w:val="00022595"/>
    <w:rsid w:val="000229E6"/>
    <w:rsid w:val="0002310D"/>
    <w:rsid w:val="000235BC"/>
    <w:rsid w:val="0002371B"/>
    <w:rsid w:val="0002708F"/>
    <w:rsid w:val="0003139B"/>
    <w:rsid w:val="000327BF"/>
    <w:rsid w:val="0003448A"/>
    <w:rsid w:val="00034971"/>
    <w:rsid w:val="000356DD"/>
    <w:rsid w:val="00035D1E"/>
    <w:rsid w:val="00037127"/>
    <w:rsid w:val="00037324"/>
    <w:rsid w:val="00037408"/>
    <w:rsid w:val="00040D62"/>
    <w:rsid w:val="00040D68"/>
    <w:rsid w:val="0004108A"/>
    <w:rsid w:val="00041F0E"/>
    <w:rsid w:val="00042808"/>
    <w:rsid w:val="00042BBD"/>
    <w:rsid w:val="00043831"/>
    <w:rsid w:val="000438D8"/>
    <w:rsid w:val="000438DF"/>
    <w:rsid w:val="00047529"/>
    <w:rsid w:val="0004786D"/>
    <w:rsid w:val="00047B7E"/>
    <w:rsid w:val="0005047D"/>
    <w:rsid w:val="000511C0"/>
    <w:rsid w:val="000525EE"/>
    <w:rsid w:val="00052BEA"/>
    <w:rsid w:val="00054361"/>
    <w:rsid w:val="00057A39"/>
    <w:rsid w:val="00057C23"/>
    <w:rsid w:val="00057F13"/>
    <w:rsid w:val="000600B3"/>
    <w:rsid w:val="00061CCE"/>
    <w:rsid w:val="00062BBF"/>
    <w:rsid w:val="000634F7"/>
    <w:rsid w:val="00063551"/>
    <w:rsid w:val="000644CF"/>
    <w:rsid w:val="00067C95"/>
    <w:rsid w:val="000705C5"/>
    <w:rsid w:val="000712CE"/>
    <w:rsid w:val="00071E37"/>
    <w:rsid w:val="00072558"/>
    <w:rsid w:val="00073524"/>
    <w:rsid w:val="00073F23"/>
    <w:rsid w:val="00076A3C"/>
    <w:rsid w:val="00076CEE"/>
    <w:rsid w:val="00076E69"/>
    <w:rsid w:val="0008278B"/>
    <w:rsid w:val="000848C2"/>
    <w:rsid w:val="00085398"/>
    <w:rsid w:val="00087492"/>
    <w:rsid w:val="00091ABF"/>
    <w:rsid w:val="00091B7B"/>
    <w:rsid w:val="00091FA4"/>
    <w:rsid w:val="000923D7"/>
    <w:rsid w:val="00092FFF"/>
    <w:rsid w:val="00097731"/>
    <w:rsid w:val="000A2BBC"/>
    <w:rsid w:val="000A2EDB"/>
    <w:rsid w:val="000A54B5"/>
    <w:rsid w:val="000A628F"/>
    <w:rsid w:val="000B1EE0"/>
    <w:rsid w:val="000B2581"/>
    <w:rsid w:val="000B4ECD"/>
    <w:rsid w:val="000B586A"/>
    <w:rsid w:val="000B596D"/>
    <w:rsid w:val="000B756F"/>
    <w:rsid w:val="000C13D8"/>
    <w:rsid w:val="000C46B5"/>
    <w:rsid w:val="000C5FD4"/>
    <w:rsid w:val="000C6293"/>
    <w:rsid w:val="000D0EF9"/>
    <w:rsid w:val="000D34D0"/>
    <w:rsid w:val="000D3B56"/>
    <w:rsid w:val="000D49D6"/>
    <w:rsid w:val="000D4BBA"/>
    <w:rsid w:val="000D5BC0"/>
    <w:rsid w:val="000D6750"/>
    <w:rsid w:val="000D6ABD"/>
    <w:rsid w:val="000D6D88"/>
    <w:rsid w:val="000D7B93"/>
    <w:rsid w:val="000E3ECF"/>
    <w:rsid w:val="000E444E"/>
    <w:rsid w:val="000F0B55"/>
    <w:rsid w:val="000F1008"/>
    <w:rsid w:val="000F1B07"/>
    <w:rsid w:val="000F2B0A"/>
    <w:rsid w:val="000F63D0"/>
    <w:rsid w:val="000F749E"/>
    <w:rsid w:val="0010203B"/>
    <w:rsid w:val="00103262"/>
    <w:rsid w:val="00103BB2"/>
    <w:rsid w:val="00106F6B"/>
    <w:rsid w:val="001076F8"/>
    <w:rsid w:val="001128EA"/>
    <w:rsid w:val="00113615"/>
    <w:rsid w:val="00116E2F"/>
    <w:rsid w:val="001205A5"/>
    <w:rsid w:val="00121143"/>
    <w:rsid w:val="00121ACC"/>
    <w:rsid w:val="00121EB1"/>
    <w:rsid w:val="00122665"/>
    <w:rsid w:val="0012502E"/>
    <w:rsid w:val="00126B0E"/>
    <w:rsid w:val="001270D1"/>
    <w:rsid w:val="001272B2"/>
    <w:rsid w:val="0012770C"/>
    <w:rsid w:val="00130D80"/>
    <w:rsid w:val="00143A71"/>
    <w:rsid w:val="00145214"/>
    <w:rsid w:val="00146B0A"/>
    <w:rsid w:val="00146FFD"/>
    <w:rsid w:val="00147352"/>
    <w:rsid w:val="001500A3"/>
    <w:rsid w:val="00150A2F"/>
    <w:rsid w:val="00152DBC"/>
    <w:rsid w:val="00154AA3"/>
    <w:rsid w:val="00155DD3"/>
    <w:rsid w:val="00157FD7"/>
    <w:rsid w:val="00160002"/>
    <w:rsid w:val="0016009C"/>
    <w:rsid w:val="0016137B"/>
    <w:rsid w:val="00161626"/>
    <w:rsid w:val="001618F8"/>
    <w:rsid w:val="00165076"/>
    <w:rsid w:val="00165794"/>
    <w:rsid w:val="00165DAD"/>
    <w:rsid w:val="00167A98"/>
    <w:rsid w:val="0017089A"/>
    <w:rsid w:val="00171294"/>
    <w:rsid w:val="00171726"/>
    <w:rsid w:val="001726F0"/>
    <w:rsid w:val="00174501"/>
    <w:rsid w:val="00174610"/>
    <w:rsid w:val="00176C5C"/>
    <w:rsid w:val="001808D1"/>
    <w:rsid w:val="00180C54"/>
    <w:rsid w:val="001813E4"/>
    <w:rsid w:val="00181939"/>
    <w:rsid w:val="001857A3"/>
    <w:rsid w:val="00191955"/>
    <w:rsid w:val="0019289D"/>
    <w:rsid w:val="00192B15"/>
    <w:rsid w:val="00193080"/>
    <w:rsid w:val="00193F77"/>
    <w:rsid w:val="00195C74"/>
    <w:rsid w:val="001960CA"/>
    <w:rsid w:val="00196F3C"/>
    <w:rsid w:val="001A1264"/>
    <w:rsid w:val="001A1B90"/>
    <w:rsid w:val="001A1FEE"/>
    <w:rsid w:val="001A20AA"/>
    <w:rsid w:val="001A3773"/>
    <w:rsid w:val="001A3E67"/>
    <w:rsid w:val="001A40E8"/>
    <w:rsid w:val="001B1854"/>
    <w:rsid w:val="001B1BBC"/>
    <w:rsid w:val="001B2BA1"/>
    <w:rsid w:val="001B381B"/>
    <w:rsid w:val="001B3CB7"/>
    <w:rsid w:val="001B44C4"/>
    <w:rsid w:val="001B451F"/>
    <w:rsid w:val="001B495C"/>
    <w:rsid w:val="001B52D1"/>
    <w:rsid w:val="001B59C7"/>
    <w:rsid w:val="001C055A"/>
    <w:rsid w:val="001C08A7"/>
    <w:rsid w:val="001C1B5F"/>
    <w:rsid w:val="001C3352"/>
    <w:rsid w:val="001C404C"/>
    <w:rsid w:val="001C5410"/>
    <w:rsid w:val="001C5479"/>
    <w:rsid w:val="001C547B"/>
    <w:rsid w:val="001D0FF7"/>
    <w:rsid w:val="001D10D3"/>
    <w:rsid w:val="001D2FA6"/>
    <w:rsid w:val="001D3E1F"/>
    <w:rsid w:val="001D6BAA"/>
    <w:rsid w:val="001D6EFC"/>
    <w:rsid w:val="001D70E6"/>
    <w:rsid w:val="001E058E"/>
    <w:rsid w:val="001E153E"/>
    <w:rsid w:val="001E1B91"/>
    <w:rsid w:val="001E43BC"/>
    <w:rsid w:val="001E68CB"/>
    <w:rsid w:val="001E7118"/>
    <w:rsid w:val="001F0869"/>
    <w:rsid w:val="001F3E2F"/>
    <w:rsid w:val="001F5613"/>
    <w:rsid w:val="001F595F"/>
    <w:rsid w:val="001F663E"/>
    <w:rsid w:val="001F68AD"/>
    <w:rsid w:val="001F7FB5"/>
    <w:rsid w:val="002013E7"/>
    <w:rsid w:val="0020216C"/>
    <w:rsid w:val="002034A5"/>
    <w:rsid w:val="002037EA"/>
    <w:rsid w:val="00203D5B"/>
    <w:rsid w:val="00204713"/>
    <w:rsid w:val="00205F1F"/>
    <w:rsid w:val="0020781C"/>
    <w:rsid w:val="002107F6"/>
    <w:rsid w:val="00210CAD"/>
    <w:rsid w:val="00213927"/>
    <w:rsid w:val="00213D71"/>
    <w:rsid w:val="00217CBD"/>
    <w:rsid w:val="002209FA"/>
    <w:rsid w:val="002218E9"/>
    <w:rsid w:val="00221E53"/>
    <w:rsid w:val="00222010"/>
    <w:rsid w:val="0022207D"/>
    <w:rsid w:val="002230EF"/>
    <w:rsid w:val="0022338E"/>
    <w:rsid w:val="002239D4"/>
    <w:rsid w:val="00224292"/>
    <w:rsid w:val="00224C57"/>
    <w:rsid w:val="00225A14"/>
    <w:rsid w:val="00225ADF"/>
    <w:rsid w:val="00225AF6"/>
    <w:rsid w:val="00225FBF"/>
    <w:rsid w:val="002271E9"/>
    <w:rsid w:val="002306C3"/>
    <w:rsid w:val="00231946"/>
    <w:rsid w:val="00231F9D"/>
    <w:rsid w:val="0023227F"/>
    <w:rsid w:val="00232594"/>
    <w:rsid w:val="00232AB2"/>
    <w:rsid w:val="00232F85"/>
    <w:rsid w:val="00233062"/>
    <w:rsid w:val="00234F5D"/>
    <w:rsid w:val="00240221"/>
    <w:rsid w:val="002419F4"/>
    <w:rsid w:val="0024268E"/>
    <w:rsid w:val="002434EF"/>
    <w:rsid w:val="00243510"/>
    <w:rsid w:val="00245F1C"/>
    <w:rsid w:val="002464A4"/>
    <w:rsid w:val="00246533"/>
    <w:rsid w:val="00247D64"/>
    <w:rsid w:val="00250540"/>
    <w:rsid w:val="0025260F"/>
    <w:rsid w:val="00252EF5"/>
    <w:rsid w:val="00253924"/>
    <w:rsid w:val="00254483"/>
    <w:rsid w:val="00255448"/>
    <w:rsid w:val="00255487"/>
    <w:rsid w:val="00256108"/>
    <w:rsid w:val="00256D2A"/>
    <w:rsid w:val="002602C6"/>
    <w:rsid w:val="002602E6"/>
    <w:rsid w:val="002623F0"/>
    <w:rsid w:val="00263AB6"/>
    <w:rsid w:val="00265515"/>
    <w:rsid w:val="00266464"/>
    <w:rsid w:val="0026685B"/>
    <w:rsid w:val="0027189D"/>
    <w:rsid w:val="00271C4C"/>
    <w:rsid w:val="00272185"/>
    <w:rsid w:val="0027255E"/>
    <w:rsid w:val="002729B4"/>
    <w:rsid w:val="002740C0"/>
    <w:rsid w:val="002740E2"/>
    <w:rsid w:val="00276094"/>
    <w:rsid w:val="0027668D"/>
    <w:rsid w:val="00276827"/>
    <w:rsid w:val="00276AAD"/>
    <w:rsid w:val="002777F9"/>
    <w:rsid w:val="002802F9"/>
    <w:rsid w:val="00281518"/>
    <w:rsid w:val="00282262"/>
    <w:rsid w:val="00283E96"/>
    <w:rsid w:val="002878C2"/>
    <w:rsid w:val="00287EE2"/>
    <w:rsid w:val="002933CF"/>
    <w:rsid w:val="002934B8"/>
    <w:rsid w:val="002951B3"/>
    <w:rsid w:val="002A17D1"/>
    <w:rsid w:val="002A27C2"/>
    <w:rsid w:val="002A364B"/>
    <w:rsid w:val="002A45BF"/>
    <w:rsid w:val="002A4BA2"/>
    <w:rsid w:val="002A50E9"/>
    <w:rsid w:val="002A5D27"/>
    <w:rsid w:val="002B0087"/>
    <w:rsid w:val="002B127C"/>
    <w:rsid w:val="002B138F"/>
    <w:rsid w:val="002B24CA"/>
    <w:rsid w:val="002B2D82"/>
    <w:rsid w:val="002B30A9"/>
    <w:rsid w:val="002B4326"/>
    <w:rsid w:val="002B4562"/>
    <w:rsid w:val="002B4FB5"/>
    <w:rsid w:val="002B5FDA"/>
    <w:rsid w:val="002B60A3"/>
    <w:rsid w:val="002C0E81"/>
    <w:rsid w:val="002C1B54"/>
    <w:rsid w:val="002C2719"/>
    <w:rsid w:val="002C38D8"/>
    <w:rsid w:val="002C4C1E"/>
    <w:rsid w:val="002C55FF"/>
    <w:rsid w:val="002D2274"/>
    <w:rsid w:val="002D4793"/>
    <w:rsid w:val="002D5B40"/>
    <w:rsid w:val="002D6F45"/>
    <w:rsid w:val="002E1C13"/>
    <w:rsid w:val="002E4A40"/>
    <w:rsid w:val="002E5B37"/>
    <w:rsid w:val="002E5F0A"/>
    <w:rsid w:val="002E64F1"/>
    <w:rsid w:val="002E65C1"/>
    <w:rsid w:val="002E6F72"/>
    <w:rsid w:val="002E7395"/>
    <w:rsid w:val="002F0E32"/>
    <w:rsid w:val="002F12CE"/>
    <w:rsid w:val="002F15EE"/>
    <w:rsid w:val="002F3F7A"/>
    <w:rsid w:val="002F682A"/>
    <w:rsid w:val="002F69E3"/>
    <w:rsid w:val="002F6ECF"/>
    <w:rsid w:val="00300885"/>
    <w:rsid w:val="00300F8A"/>
    <w:rsid w:val="00303733"/>
    <w:rsid w:val="00303BDF"/>
    <w:rsid w:val="0030593A"/>
    <w:rsid w:val="00305A40"/>
    <w:rsid w:val="0030652A"/>
    <w:rsid w:val="0030711F"/>
    <w:rsid w:val="00307C77"/>
    <w:rsid w:val="00307EB0"/>
    <w:rsid w:val="00310EFA"/>
    <w:rsid w:val="00310F9A"/>
    <w:rsid w:val="00312BD6"/>
    <w:rsid w:val="003141F1"/>
    <w:rsid w:val="00314381"/>
    <w:rsid w:val="00317AC7"/>
    <w:rsid w:val="00320FC9"/>
    <w:rsid w:val="0032336E"/>
    <w:rsid w:val="00323DC7"/>
    <w:rsid w:val="0032538F"/>
    <w:rsid w:val="003255B9"/>
    <w:rsid w:val="00325EA5"/>
    <w:rsid w:val="003266B3"/>
    <w:rsid w:val="00327030"/>
    <w:rsid w:val="003274DD"/>
    <w:rsid w:val="003317D2"/>
    <w:rsid w:val="00333A2C"/>
    <w:rsid w:val="00334223"/>
    <w:rsid w:val="0033529D"/>
    <w:rsid w:val="00335AEF"/>
    <w:rsid w:val="00336EC2"/>
    <w:rsid w:val="00337137"/>
    <w:rsid w:val="00337EFA"/>
    <w:rsid w:val="0034150E"/>
    <w:rsid w:val="003416DC"/>
    <w:rsid w:val="00342D67"/>
    <w:rsid w:val="00342EC4"/>
    <w:rsid w:val="003444BC"/>
    <w:rsid w:val="00344853"/>
    <w:rsid w:val="00346B59"/>
    <w:rsid w:val="00350750"/>
    <w:rsid w:val="003510BE"/>
    <w:rsid w:val="00352158"/>
    <w:rsid w:val="0035281C"/>
    <w:rsid w:val="00352DBA"/>
    <w:rsid w:val="00353512"/>
    <w:rsid w:val="00353BC9"/>
    <w:rsid w:val="00355361"/>
    <w:rsid w:val="00360105"/>
    <w:rsid w:val="00362281"/>
    <w:rsid w:val="003623DE"/>
    <w:rsid w:val="00362A4F"/>
    <w:rsid w:val="00363BAD"/>
    <w:rsid w:val="003649D6"/>
    <w:rsid w:val="00370EF5"/>
    <w:rsid w:val="003728C3"/>
    <w:rsid w:val="0037375E"/>
    <w:rsid w:val="003739E9"/>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B0B"/>
    <w:rsid w:val="00390BB3"/>
    <w:rsid w:val="00390DDE"/>
    <w:rsid w:val="003918DF"/>
    <w:rsid w:val="003921FF"/>
    <w:rsid w:val="0039278A"/>
    <w:rsid w:val="0039464E"/>
    <w:rsid w:val="003948D8"/>
    <w:rsid w:val="003966EB"/>
    <w:rsid w:val="00397ECE"/>
    <w:rsid w:val="003A07D4"/>
    <w:rsid w:val="003A1588"/>
    <w:rsid w:val="003A27BF"/>
    <w:rsid w:val="003A2ECB"/>
    <w:rsid w:val="003A4D14"/>
    <w:rsid w:val="003A5B04"/>
    <w:rsid w:val="003A74F8"/>
    <w:rsid w:val="003A7585"/>
    <w:rsid w:val="003A7B7B"/>
    <w:rsid w:val="003A7FF2"/>
    <w:rsid w:val="003B08F8"/>
    <w:rsid w:val="003B0CB6"/>
    <w:rsid w:val="003B27E7"/>
    <w:rsid w:val="003B3618"/>
    <w:rsid w:val="003B3785"/>
    <w:rsid w:val="003B4379"/>
    <w:rsid w:val="003B66CD"/>
    <w:rsid w:val="003B71FA"/>
    <w:rsid w:val="003B73A5"/>
    <w:rsid w:val="003C30E1"/>
    <w:rsid w:val="003C58B9"/>
    <w:rsid w:val="003C5BC9"/>
    <w:rsid w:val="003C5F6B"/>
    <w:rsid w:val="003D081A"/>
    <w:rsid w:val="003D0921"/>
    <w:rsid w:val="003D0F6A"/>
    <w:rsid w:val="003D1D84"/>
    <w:rsid w:val="003D32F0"/>
    <w:rsid w:val="003D3822"/>
    <w:rsid w:val="003D4D56"/>
    <w:rsid w:val="003D5809"/>
    <w:rsid w:val="003D74BF"/>
    <w:rsid w:val="003E120D"/>
    <w:rsid w:val="003E394B"/>
    <w:rsid w:val="003E427F"/>
    <w:rsid w:val="003E699B"/>
    <w:rsid w:val="003E6E81"/>
    <w:rsid w:val="003E779E"/>
    <w:rsid w:val="003F1964"/>
    <w:rsid w:val="003F1A3B"/>
    <w:rsid w:val="003F3C2E"/>
    <w:rsid w:val="003F505A"/>
    <w:rsid w:val="003F5D0B"/>
    <w:rsid w:val="003F6B46"/>
    <w:rsid w:val="003F6ED0"/>
    <w:rsid w:val="003F7999"/>
    <w:rsid w:val="004003DE"/>
    <w:rsid w:val="00400AA0"/>
    <w:rsid w:val="00400CB8"/>
    <w:rsid w:val="00400D15"/>
    <w:rsid w:val="00400F53"/>
    <w:rsid w:val="004026BE"/>
    <w:rsid w:val="004038DD"/>
    <w:rsid w:val="0040461A"/>
    <w:rsid w:val="004053CD"/>
    <w:rsid w:val="00405E8A"/>
    <w:rsid w:val="00407103"/>
    <w:rsid w:val="00407C8C"/>
    <w:rsid w:val="0041224F"/>
    <w:rsid w:val="00412CFB"/>
    <w:rsid w:val="00414FE8"/>
    <w:rsid w:val="00415BD2"/>
    <w:rsid w:val="00416462"/>
    <w:rsid w:val="00416A3F"/>
    <w:rsid w:val="00416C5B"/>
    <w:rsid w:val="00416C69"/>
    <w:rsid w:val="004201F9"/>
    <w:rsid w:val="00420223"/>
    <w:rsid w:val="00420F00"/>
    <w:rsid w:val="004214AC"/>
    <w:rsid w:val="0042172C"/>
    <w:rsid w:val="00422A63"/>
    <w:rsid w:val="004230FF"/>
    <w:rsid w:val="00423862"/>
    <w:rsid w:val="00424C4B"/>
    <w:rsid w:val="004260B2"/>
    <w:rsid w:val="00427D19"/>
    <w:rsid w:val="004304AD"/>
    <w:rsid w:val="004307F9"/>
    <w:rsid w:val="00431A5F"/>
    <w:rsid w:val="00432560"/>
    <w:rsid w:val="00432A9D"/>
    <w:rsid w:val="00432AA0"/>
    <w:rsid w:val="00434110"/>
    <w:rsid w:val="00435509"/>
    <w:rsid w:val="00435621"/>
    <w:rsid w:val="00437D88"/>
    <w:rsid w:val="00440BE1"/>
    <w:rsid w:val="00440DF5"/>
    <w:rsid w:val="00441D57"/>
    <w:rsid w:val="00441FC1"/>
    <w:rsid w:val="004430FB"/>
    <w:rsid w:val="00443F8E"/>
    <w:rsid w:val="00445AFF"/>
    <w:rsid w:val="00446F17"/>
    <w:rsid w:val="00447A94"/>
    <w:rsid w:val="004546F8"/>
    <w:rsid w:val="00454703"/>
    <w:rsid w:val="004558ED"/>
    <w:rsid w:val="004560E8"/>
    <w:rsid w:val="004576DF"/>
    <w:rsid w:val="00457C06"/>
    <w:rsid w:val="00462677"/>
    <w:rsid w:val="00462968"/>
    <w:rsid w:val="004647FF"/>
    <w:rsid w:val="00467437"/>
    <w:rsid w:val="004718B7"/>
    <w:rsid w:val="00471EF1"/>
    <w:rsid w:val="00472968"/>
    <w:rsid w:val="0047298B"/>
    <w:rsid w:val="00473D97"/>
    <w:rsid w:val="00475137"/>
    <w:rsid w:val="004846AC"/>
    <w:rsid w:val="00485E32"/>
    <w:rsid w:val="00486549"/>
    <w:rsid w:val="00490D5A"/>
    <w:rsid w:val="004916AC"/>
    <w:rsid w:val="004919DE"/>
    <w:rsid w:val="00491E7F"/>
    <w:rsid w:val="00493BFE"/>
    <w:rsid w:val="00494121"/>
    <w:rsid w:val="00494687"/>
    <w:rsid w:val="0049495B"/>
    <w:rsid w:val="00494CCC"/>
    <w:rsid w:val="00495397"/>
    <w:rsid w:val="00495BF1"/>
    <w:rsid w:val="00497C0D"/>
    <w:rsid w:val="004A11C8"/>
    <w:rsid w:val="004A17E2"/>
    <w:rsid w:val="004A2798"/>
    <w:rsid w:val="004A61C5"/>
    <w:rsid w:val="004A6386"/>
    <w:rsid w:val="004A65DF"/>
    <w:rsid w:val="004A6C7B"/>
    <w:rsid w:val="004A7594"/>
    <w:rsid w:val="004B0755"/>
    <w:rsid w:val="004B0EC0"/>
    <w:rsid w:val="004B20DD"/>
    <w:rsid w:val="004B4237"/>
    <w:rsid w:val="004B50EC"/>
    <w:rsid w:val="004B6960"/>
    <w:rsid w:val="004C189C"/>
    <w:rsid w:val="004C6B89"/>
    <w:rsid w:val="004C6D38"/>
    <w:rsid w:val="004C72ED"/>
    <w:rsid w:val="004D0D52"/>
    <w:rsid w:val="004D23BF"/>
    <w:rsid w:val="004D270A"/>
    <w:rsid w:val="004D3FFD"/>
    <w:rsid w:val="004D44CC"/>
    <w:rsid w:val="004D498B"/>
    <w:rsid w:val="004D53F0"/>
    <w:rsid w:val="004D5AFD"/>
    <w:rsid w:val="004E1682"/>
    <w:rsid w:val="004E2A04"/>
    <w:rsid w:val="004E3639"/>
    <w:rsid w:val="004E3D95"/>
    <w:rsid w:val="004E5289"/>
    <w:rsid w:val="004E78E9"/>
    <w:rsid w:val="004F04BF"/>
    <w:rsid w:val="004F0597"/>
    <w:rsid w:val="004F40B9"/>
    <w:rsid w:val="004F502B"/>
    <w:rsid w:val="004F56A9"/>
    <w:rsid w:val="004F5F12"/>
    <w:rsid w:val="004F6494"/>
    <w:rsid w:val="004F6706"/>
    <w:rsid w:val="00500B67"/>
    <w:rsid w:val="00500BC3"/>
    <w:rsid w:val="00500D30"/>
    <w:rsid w:val="005018BE"/>
    <w:rsid w:val="00502965"/>
    <w:rsid w:val="0050332F"/>
    <w:rsid w:val="005057EE"/>
    <w:rsid w:val="005063AE"/>
    <w:rsid w:val="005104CD"/>
    <w:rsid w:val="00510756"/>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3120"/>
    <w:rsid w:val="005252D4"/>
    <w:rsid w:val="00525DDD"/>
    <w:rsid w:val="00526064"/>
    <w:rsid w:val="0052641C"/>
    <w:rsid w:val="00526B29"/>
    <w:rsid w:val="00527A6E"/>
    <w:rsid w:val="00532A12"/>
    <w:rsid w:val="00535589"/>
    <w:rsid w:val="005359A8"/>
    <w:rsid w:val="0053661B"/>
    <w:rsid w:val="0053778E"/>
    <w:rsid w:val="00541039"/>
    <w:rsid w:val="00546C1F"/>
    <w:rsid w:val="0054770B"/>
    <w:rsid w:val="00550431"/>
    <w:rsid w:val="00552AA4"/>
    <w:rsid w:val="005534B9"/>
    <w:rsid w:val="00554BBD"/>
    <w:rsid w:val="00555A0F"/>
    <w:rsid w:val="00555DB8"/>
    <w:rsid w:val="00556A2D"/>
    <w:rsid w:val="00557E5A"/>
    <w:rsid w:val="005612E1"/>
    <w:rsid w:val="00561F31"/>
    <w:rsid w:val="00562297"/>
    <w:rsid w:val="00563091"/>
    <w:rsid w:val="005643FE"/>
    <w:rsid w:val="0056587B"/>
    <w:rsid w:val="0056593D"/>
    <w:rsid w:val="00565CDD"/>
    <w:rsid w:val="0056620F"/>
    <w:rsid w:val="005665AA"/>
    <w:rsid w:val="005666D4"/>
    <w:rsid w:val="0057016F"/>
    <w:rsid w:val="00570397"/>
    <w:rsid w:val="00576016"/>
    <w:rsid w:val="0057625E"/>
    <w:rsid w:val="0057688D"/>
    <w:rsid w:val="00583106"/>
    <w:rsid w:val="00586D60"/>
    <w:rsid w:val="005908C3"/>
    <w:rsid w:val="00590FC4"/>
    <w:rsid w:val="00591C5F"/>
    <w:rsid w:val="00592172"/>
    <w:rsid w:val="0059495C"/>
    <w:rsid w:val="00594F4D"/>
    <w:rsid w:val="005954C9"/>
    <w:rsid w:val="00596A61"/>
    <w:rsid w:val="005971E0"/>
    <w:rsid w:val="005A0910"/>
    <w:rsid w:val="005A51B0"/>
    <w:rsid w:val="005A5991"/>
    <w:rsid w:val="005A5B10"/>
    <w:rsid w:val="005A5DF3"/>
    <w:rsid w:val="005A6765"/>
    <w:rsid w:val="005A683A"/>
    <w:rsid w:val="005A6966"/>
    <w:rsid w:val="005A6B19"/>
    <w:rsid w:val="005B2832"/>
    <w:rsid w:val="005B49B5"/>
    <w:rsid w:val="005B4B42"/>
    <w:rsid w:val="005B4EC2"/>
    <w:rsid w:val="005B5FE4"/>
    <w:rsid w:val="005B7EBB"/>
    <w:rsid w:val="005C2608"/>
    <w:rsid w:val="005C26F4"/>
    <w:rsid w:val="005C44C2"/>
    <w:rsid w:val="005C6049"/>
    <w:rsid w:val="005C6859"/>
    <w:rsid w:val="005C7D20"/>
    <w:rsid w:val="005D099E"/>
    <w:rsid w:val="005D17B6"/>
    <w:rsid w:val="005D1B42"/>
    <w:rsid w:val="005D3135"/>
    <w:rsid w:val="005D47A6"/>
    <w:rsid w:val="005D5045"/>
    <w:rsid w:val="005D513E"/>
    <w:rsid w:val="005D6F74"/>
    <w:rsid w:val="005D7239"/>
    <w:rsid w:val="005D7755"/>
    <w:rsid w:val="005E4BB8"/>
    <w:rsid w:val="005E653B"/>
    <w:rsid w:val="005F04EF"/>
    <w:rsid w:val="005F0978"/>
    <w:rsid w:val="005F1074"/>
    <w:rsid w:val="005F1685"/>
    <w:rsid w:val="005F2658"/>
    <w:rsid w:val="005F3BD5"/>
    <w:rsid w:val="005F3C78"/>
    <w:rsid w:val="00600225"/>
    <w:rsid w:val="00601D45"/>
    <w:rsid w:val="00601DB6"/>
    <w:rsid w:val="006038F0"/>
    <w:rsid w:val="00603A39"/>
    <w:rsid w:val="00603A3F"/>
    <w:rsid w:val="00604ECA"/>
    <w:rsid w:val="00605A4D"/>
    <w:rsid w:val="00605ED8"/>
    <w:rsid w:val="00606844"/>
    <w:rsid w:val="00607E12"/>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50B5"/>
    <w:rsid w:val="00626422"/>
    <w:rsid w:val="006264E0"/>
    <w:rsid w:val="006305FA"/>
    <w:rsid w:val="006317F5"/>
    <w:rsid w:val="006332FB"/>
    <w:rsid w:val="006341B6"/>
    <w:rsid w:val="00635D31"/>
    <w:rsid w:val="00635DDA"/>
    <w:rsid w:val="00637039"/>
    <w:rsid w:val="00637B4F"/>
    <w:rsid w:val="00637E46"/>
    <w:rsid w:val="00641A47"/>
    <w:rsid w:val="00641CF3"/>
    <w:rsid w:val="00642F77"/>
    <w:rsid w:val="006447C4"/>
    <w:rsid w:val="00646AB0"/>
    <w:rsid w:val="00646B15"/>
    <w:rsid w:val="006474DB"/>
    <w:rsid w:val="00647B8D"/>
    <w:rsid w:val="0065070C"/>
    <w:rsid w:val="006512BA"/>
    <w:rsid w:val="006520FA"/>
    <w:rsid w:val="006528B6"/>
    <w:rsid w:val="006536CA"/>
    <w:rsid w:val="00655380"/>
    <w:rsid w:val="0065711F"/>
    <w:rsid w:val="006575DC"/>
    <w:rsid w:val="00660657"/>
    <w:rsid w:val="00660E46"/>
    <w:rsid w:val="00664478"/>
    <w:rsid w:val="00665344"/>
    <w:rsid w:val="00665B22"/>
    <w:rsid w:val="00665F5E"/>
    <w:rsid w:val="00667390"/>
    <w:rsid w:val="00670F26"/>
    <w:rsid w:val="00671A78"/>
    <w:rsid w:val="00673E03"/>
    <w:rsid w:val="00674DE7"/>
    <w:rsid w:val="0068248F"/>
    <w:rsid w:val="006842D3"/>
    <w:rsid w:val="00684910"/>
    <w:rsid w:val="006850DD"/>
    <w:rsid w:val="00685951"/>
    <w:rsid w:val="006862C5"/>
    <w:rsid w:val="00687554"/>
    <w:rsid w:val="00687D3C"/>
    <w:rsid w:val="006924E8"/>
    <w:rsid w:val="00692704"/>
    <w:rsid w:val="0069345A"/>
    <w:rsid w:val="0069376B"/>
    <w:rsid w:val="00693862"/>
    <w:rsid w:val="00693B6F"/>
    <w:rsid w:val="006943BF"/>
    <w:rsid w:val="00694444"/>
    <w:rsid w:val="0069530E"/>
    <w:rsid w:val="00695E74"/>
    <w:rsid w:val="006961B7"/>
    <w:rsid w:val="00696869"/>
    <w:rsid w:val="006976D9"/>
    <w:rsid w:val="006A07EA"/>
    <w:rsid w:val="006A092D"/>
    <w:rsid w:val="006A1EB6"/>
    <w:rsid w:val="006A4434"/>
    <w:rsid w:val="006A449B"/>
    <w:rsid w:val="006A63D1"/>
    <w:rsid w:val="006A6613"/>
    <w:rsid w:val="006A7A6E"/>
    <w:rsid w:val="006B0A64"/>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D0DAD"/>
    <w:rsid w:val="006D1418"/>
    <w:rsid w:val="006D19A8"/>
    <w:rsid w:val="006D36DF"/>
    <w:rsid w:val="006D60BE"/>
    <w:rsid w:val="006E07B5"/>
    <w:rsid w:val="006E1D3B"/>
    <w:rsid w:val="006E33FA"/>
    <w:rsid w:val="006E4B28"/>
    <w:rsid w:val="006E7014"/>
    <w:rsid w:val="006E7B4C"/>
    <w:rsid w:val="006E7D1F"/>
    <w:rsid w:val="006F1195"/>
    <w:rsid w:val="006F2254"/>
    <w:rsid w:val="006F296D"/>
    <w:rsid w:val="006F4AC5"/>
    <w:rsid w:val="006F5CF1"/>
    <w:rsid w:val="006F6368"/>
    <w:rsid w:val="006F7F3F"/>
    <w:rsid w:val="00701F21"/>
    <w:rsid w:val="00702A9D"/>
    <w:rsid w:val="00702E19"/>
    <w:rsid w:val="00703A89"/>
    <w:rsid w:val="00703CC3"/>
    <w:rsid w:val="00704C67"/>
    <w:rsid w:val="007056AE"/>
    <w:rsid w:val="00706A87"/>
    <w:rsid w:val="0070706D"/>
    <w:rsid w:val="00711F2E"/>
    <w:rsid w:val="0071259C"/>
    <w:rsid w:val="00713280"/>
    <w:rsid w:val="0071334A"/>
    <w:rsid w:val="00714402"/>
    <w:rsid w:val="0071446F"/>
    <w:rsid w:val="00714C06"/>
    <w:rsid w:val="0071547E"/>
    <w:rsid w:val="00720582"/>
    <w:rsid w:val="0072237B"/>
    <w:rsid w:val="00722850"/>
    <w:rsid w:val="007245FB"/>
    <w:rsid w:val="00724759"/>
    <w:rsid w:val="00730AE3"/>
    <w:rsid w:val="007319BF"/>
    <w:rsid w:val="00732CEC"/>
    <w:rsid w:val="00734320"/>
    <w:rsid w:val="00735655"/>
    <w:rsid w:val="00736BC2"/>
    <w:rsid w:val="00737C9A"/>
    <w:rsid w:val="0074192F"/>
    <w:rsid w:val="00741F47"/>
    <w:rsid w:val="00743E95"/>
    <w:rsid w:val="00744F39"/>
    <w:rsid w:val="007519CC"/>
    <w:rsid w:val="00751E28"/>
    <w:rsid w:val="007523CC"/>
    <w:rsid w:val="00753FDF"/>
    <w:rsid w:val="00754DEF"/>
    <w:rsid w:val="00757005"/>
    <w:rsid w:val="007574C5"/>
    <w:rsid w:val="007602D0"/>
    <w:rsid w:val="00760422"/>
    <w:rsid w:val="007627ED"/>
    <w:rsid w:val="007639FF"/>
    <w:rsid w:val="00764008"/>
    <w:rsid w:val="00764197"/>
    <w:rsid w:val="007652F5"/>
    <w:rsid w:val="00765E92"/>
    <w:rsid w:val="007672D3"/>
    <w:rsid w:val="007675DD"/>
    <w:rsid w:val="007714A8"/>
    <w:rsid w:val="00771B3F"/>
    <w:rsid w:val="0077289F"/>
    <w:rsid w:val="00772ECF"/>
    <w:rsid w:val="007760B4"/>
    <w:rsid w:val="00776546"/>
    <w:rsid w:val="00780BCB"/>
    <w:rsid w:val="00781475"/>
    <w:rsid w:val="00784266"/>
    <w:rsid w:val="007853BE"/>
    <w:rsid w:val="007856CD"/>
    <w:rsid w:val="007879DE"/>
    <w:rsid w:val="00787ED2"/>
    <w:rsid w:val="00790BB2"/>
    <w:rsid w:val="00791E07"/>
    <w:rsid w:val="00791E40"/>
    <w:rsid w:val="007924BE"/>
    <w:rsid w:val="007948C0"/>
    <w:rsid w:val="00795F60"/>
    <w:rsid w:val="00796E9B"/>
    <w:rsid w:val="007A0362"/>
    <w:rsid w:val="007A4070"/>
    <w:rsid w:val="007A5025"/>
    <w:rsid w:val="007A614E"/>
    <w:rsid w:val="007B1B09"/>
    <w:rsid w:val="007B1C3F"/>
    <w:rsid w:val="007B2EAE"/>
    <w:rsid w:val="007B3D78"/>
    <w:rsid w:val="007B68BC"/>
    <w:rsid w:val="007C1DF7"/>
    <w:rsid w:val="007C24CA"/>
    <w:rsid w:val="007C4F51"/>
    <w:rsid w:val="007C5C76"/>
    <w:rsid w:val="007D0109"/>
    <w:rsid w:val="007D0239"/>
    <w:rsid w:val="007D095D"/>
    <w:rsid w:val="007D0E23"/>
    <w:rsid w:val="007D38CE"/>
    <w:rsid w:val="007D3E1C"/>
    <w:rsid w:val="007D709D"/>
    <w:rsid w:val="007D73E2"/>
    <w:rsid w:val="007D7CC1"/>
    <w:rsid w:val="007E00E1"/>
    <w:rsid w:val="007E307D"/>
    <w:rsid w:val="007F071B"/>
    <w:rsid w:val="007F092A"/>
    <w:rsid w:val="007F0DFB"/>
    <w:rsid w:val="007F0F84"/>
    <w:rsid w:val="007F148A"/>
    <w:rsid w:val="007F2E4E"/>
    <w:rsid w:val="007F41E3"/>
    <w:rsid w:val="007F42AE"/>
    <w:rsid w:val="007F44B1"/>
    <w:rsid w:val="007F4D66"/>
    <w:rsid w:val="007F7D42"/>
    <w:rsid w:val="00800697"/>
    <w:rsid w:val="00800752"/>
    <w:rsid w:val="008016CD"/>
    <w:rsid w:val="00801AAA"/>
    <w:rsid w:val="00802727"/>
    <w:rsid w:val="008037B3"/>
    <w:rsid w:val="00803F33"/>
    <w:rsid w:val="0080539D"/>
    <w:rsid w:val="00805AC6"/>
    <w:rsid w:val="00806F31"/>
    <w:rsid w:val="008075F5"/>
    <w:rsid w:val="00813962"/>
    <w:rsid w:val="00813F45"/>
    <w:rsid w:val="00814313"/>
    <w:rsid w:val="00814520"/>
    <w:rsid w:val="0081572E"/>
    <w:rsid w:val="008208D3"/>
    <w:rsid w:val="00824D26"/>
    <w:rsid w:val="008266A9"/>
    <w:rsid w:val="00830EC0"/>
    <w:rsid w:val="00831491"/>
    <w:rsid w:val="008332DE"/>
    <w:rsid w:val="0083400A"/>
    <w:rsid w:val="00835C7A"/>
    <w:rsid w:val="00835F16"/>
    <w:rsid w:val="00837581"/>
    <w:rsid w:val="00840DF4"/>
    <w:rsid w:val="00840E35"/>
    <w:rsid w:val="00841B35"/>
    <w:rsid w:val="00842C08"/>
    <w:rsid w:val="00843600"/>
    <w:rsid w:val="0084673C"/>
    <w:rsid w:val="00850338"/>
    <w:rsid w:val="008516E6"/>
    <w:rsid w:val="0085294A"/>
    <w:rsid w:val="00853051"/>
    <w:rsid w:val="00854A66"/>
    <w:rsid w:val="008551D2"/>
    <w:rsid w:val="00855B28"/>
    <w:rsid w:val="00855DA4"/>
    <w:rsid w:val="00856194"/>
    <w:rsid w:val="00857F7D"/>
    <w:rsid w:val="00862821"/>
    <w:rsid w:val="00862F47"/>
    <w:rsid w:val="00863C15"/>
    <w:rsid w:val="00863E4A"/>
    <w:rsid w:val="00866751"/>
    <w:rsid w:val="008667C0"/>
    <w:rsid w:val="00866CB2"/>
    <w:rsid w:val="008717FF"/>
    <w:rsid w:val="00871C45"/>
    <w:rsid w:val="00871EEB"/>
    <w:rsid w:val="00873C98"/>
    <w:rsid w:val="008745B6"/>
    <w:rsid w:val="0087463C"/>
    <w:rsid w:val="008761EC"/>
    <w:rsid w:val="0087623F"/>
    <w:rsid w:val="008777AF"/>
    <w:rsid w:val="00877CF6"/>
    <w:rsid w:val="00880DFD"/>
    <w:rsid w:val="00881E00"/>
    <w:rsid w:val="008848D2"/>
    <w:rsid w:val="0088529E"/>
    <w:rsid w:val="008870BB"/>
    <w:rsid w:val="00887C18"/>
    <w:rsid w:val="00890259"/>
    <w:rsid w:val="00890898"/>
    <w:rsid w:val="00890CEC"/>
    <w:rsid w:val="00891438"/>
    <w:rsid w:val="00893DA1"/>
    <w:rsid w:val="00893E90"/>
    <w:rsid w:val="00895042"/>
    <w:rsid w:val="0089521F"/>
    <w:rsid w:val="008956D2"/>
    <w:rsid w:val="0089570B"/>
    <w:rsid w:val="00895EEB"/>
    <w:rsid w:val="00896117"/>
    <w:rsid w:val="008979AE"/>
    <w:rsid w:val="008A095B"/>
    <w:rsid w:val="008A17A1"/>
    <w:rsid w:val="008A197F"/>
    <w:rsid w:val="008A218A"/>
    <w:rsid w:val="008A2A41"/>
    <w:rsid w:val="008A3379"/>
    <w:rsid w:val="008A52E4"/>
    <w:rsid w:val="008A629F"/>
    <w:rsid w:val="008A6D9F"/>
    <w:rsid w:val="008B13C1"/>
    <w:rsid w:val="008B2151"/>
    <w:rsid w:val="008B2433"/>
    <w:rsid w:val="008B4E2C"/>
    <w:rsid w:val="008B5D01"/>
    <w:rsid w:val="008B6162"/>
    <w:rsid w:val="008B6DFC"/>
    <w:rsid w:val="008B6E14"/>
    <w:rsid w:val="008B708C"/>
    <w:rsid w:val="008B70FC"/>
    <w:rsid w:val="008B7C09"/>
    <w:rsid w:val="008C0720"/>
    <w:rsid w:val="008C0DEB"/>
    <w:rsid w:val="008C2A2D"/>
    <w:rsid w:val="008C3BBD"/>
    <w:rsid w:val="008C5017"/>
    <w:rsid w:val="008C68F8"/>
    <w:rsid w:val="008C79D7"/>
    <w:rsid w:val="008C7B25"/>
    <w:rsid w:val="008D02B0"/>
    <w:rsid w:val="008D0DA0"/>
    <w:rsid w:val="008D1E30"/>
    <w:rsid w:val="008D22CD"/>
    <w:rsid w:val="008D2310"/>
    <w:rsid w:val="008D4792"/>
    <w:rsid w:val="008D5447"/>
    <w:rsid w:val="008D6AFD"/>
    <w:rsid w:val="008E03C4"/>
    <w:rsid w:val="008E0704"/>
    <w:rsid w:val="008E1451"/>
    <w:rsid w:val="008E1E17"/>
    <w:rsid w:val="008E2ABD"/>
    <w:rsid w:val="008E4EBC"/>
    <w:rsid w:val="008E5B90"/>
    <w:rsid w:val="008E7465"/>
    <w:rsid w:val="008F134B"/>
    <w:rsid w:val="008F241D"/>
    <w:rsid w:val="008F44BA"/>
    <w:rsid w:val="008F54E4"/>
    <w:rsid w:val="008F690B"/>
    <w:rsid w:val="008F7037"/>
    <w:rsid w:val="008F7166"/>
    <w:rsid w:val="009020DB"/>
    <w:rsid w:val="00903E49"/>
    <w:rsid w:val="0090463B"/>
    <w:rsid w:val="00907FE2"/>
    <w:rsid w:val="009108AA"/>
    <w:rsid w:val="009112B5"/>
    <w:rsid w:val="0091233A"/>
    <w:rsid w:val="00913FA6"/>
    <w:rsid w:val="00915F30"/>
    <w:rsid w:val="00917605"/>
    <w:rsid w:val="0092704E"/>
    <w:rsid w:val="009320FC"/>
    <w:rsid w:val="0093393A"/>
    <w:rsid w:val="00935F23"/>
    <w:rsid w:val="00936011"/>
    <w:rsid w:val="00937D22"/>
    <w:rsid w:val="009435AB"/>
    <w:rsid w:val="00943C40"/>
    <w:rsid w:val="0094568E"/>
    <w:rsid w:val="00945C2D"/>
    <w:rsid w:val="00947A5C"/>
    <w:rsid w:val="00951353"/>
    <w:rsid w:val="00951780"/>
    <w:rsid w:val="00952D18"/>
    <w:rsid w:val="0095361F"/>
    <w:rsid w:val="00954998"/>
    <w:rsid w:val="00954D94"/>
    <w:rsid w:val="0095687F"/>
    <w:rsid w:val="0095733E"/>
    <w:rsid w:val="00961D74"/>
    <w:rsid w:val="0096295B"/>
    <w:rsid w:val="00963563"/>
    <w:rsid w:val="009650F6"/>
    <w:rsid w:val="0096605A"/>
    <w:rsid w:val="009661D6"/>
    <w:rsid w:val="00967160"/>
    <w:rsid w:val="00967863"/>
    <w:rsid w:val="0097060B"/>
    <w:rsid w:val="009716F4"/>
    <w:rsid w:val="00971783"/>
    <w:rsid w:val="00972F4A"/>
    <w:rsid w:val="009730AD"/>
    <w:rsid w:val="0097316A"/>
    <w:rsid w:val="009734C5"/>
    <w:rsid w:val="00973CF1"/>
    <w:rsid w:val="00974007"/>
    <w:rsid w:val="00977100"/>
    <w:rsid w:val="0098026D"/>
    <w:rsid w:val="009807B8"/>
    <w:rsid w:val="00982082"/>
    <w:rsid w:val="009829EE"/>
    <w:rsid w:val="00986935"/>
    <w:rsid w:val="0099188D"/>
    <w:rsid w:val="00991B9E"/>
    <w:rsid w:val="009937D3"/>
    <w:rsid w:val="00993C06"/>
    <w:rsid w:val="00994CE7"/>
    <w:rsid w:val="00996EF8"/>
    <w:rsid w:val="009976BC"/>
    <w:rsid w:val="00997D80"/>
    <w:rsid w:val="009A057D"/>
    <w:rsid w:val="009A4E21"/>
    <w:rsid w:val="009A6F60"/>
    <w:rsid w:val="009A7E9A"/>
    <w:rsid w:val="009B2362"/>
    <w:rsid w:val="009B2BE6"/>
    <w:rsid w:val="009B420D"/>
    <w:rsid w:val="009B42DD"/>
    <w:rsid w:val="009B450B"/>
    <w:rsid w:val="009B4582"/>
    <w:rsid w:val="009B5A4C"/>
    <w:rsid w:val="009B5D7E"/>
    <w:rsid w:val="009B7249"/>
    <w:rsid w:val="009B7C5C"/>
    <w:rsid w:val="009B7E29"/>
    <w:rsid w:val="009C21FC"/>
    <w:rsid w:val="009C25A9"/>
    <w:rsid w:val="009C6A68"/>
    <w:rsid w:val="009C6D72"/>
    <w:rsid w:val="009C7A5C"/>
    <w:rsid w:val="009D1068"/>
    <w:rsid w:val="009D27E0"/>
    <w:rsid w:val="009D313A"/>
    <w:rsid w:val="009D371A"/>
    <w:rsid w:val="009D3837"/>
    <w:rsid w:val="009D4B55"/>
    <w:rsid w:val="009D6900"/>
    <w:rsid w:val="009D6AA1"/>
    <w:rsid w:val="009D70EB"/>
    <w:rsid w:val="009E0851"/>
    <w:rsid w:val="009E0D7D"/>
    <w:rsid w:val="009E28B0"/>
    <w:rsid w:val="009E2E46"/>
    <w:rsid w:val="009E417D"/>
    <w:rsid w:val="009E52F4"/>
    <w:rsid w:val="009E54F1"/>
    <w:rsid w:val="009E66F0"/>
    <w:rsid w:val="009E6878"/>
    <w:rsid w:val="009F2A52"/>
    <w:rsid w:val="009F4CDB"/>
    <w:rsid w:val="009F653F"/>
    <w:rsid w:val="009F69F0"/>
    <w:rsid w:val="009F6E31"/>
    <w:rsid w:val="009F7E36"/>
    <w:rsid w:val="00A00671"/>
    <w:rsid w:val="00A0191F"/>
    <w:rsid w:val="00A03247"/>
    <w:rsid w:val="00A0491D"/>
    <w:rsid w:val="00A04C6A"/>
    <w:rsid w:val="00A05F0A"/>
    <w:rsid w:val="00A068FA"/>
    <w:rsid w:val="00A06B7F"/>
    <w:rsid w:val="00A07504"/>
    <w:rsid w:val="00A12231"/>
    <w:rsid w:val="00A1274E"/>
    <w:rsid w:val="00A12F72"/>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720B"/>
    <w:rsid w:val="00A27C04"/>
    <w:rsid w:val="00A31282"/>
    <w:rsid w:val="00A3156F"/>
    <w:rsid w:val="00A34E51"/>
    <w:rsid w:val="00A35394"/>
    <w:rsid w:val="00A363F6"/>
    <w:rsid w:val="00A36D02"/>
    <w:rsid w:val="00A373C0"/>
    <w:rsid w:val="00A415A8"/>
    <w:rsid w:val="00A416E2"/>
    <w:rsid w:val="00A45C99"/>
    <w:rsid w:val="00A4712D"/>
    <w:rsid w:val="00A47452"/>
    <w:rsid w:val="00A47769"/>
    <w:rsid w:val="00A47B80"/>
    <w:rsid w:val="00A502D3"/>
    <w:rsid w:val="00A51033"/>
    <w:rsid w:val="00A51AAA"/>
    <w:rsid w:val="00A52DD5"/>
    <w:rsid w:val="00A537ED"/>
    <w:rsid w:val="00A54CAF"/>
    <w:rsid w:val="00A556EE"/>
    <w:rsid w:val="00A60343"/>
    <w:rsid w:val="00A612C7"/>
    <w:rsid w:val="00A6146C"/>
    <w:rsid w:val="00A61922"/>
    <w:rsid w:val="00A61C70"/>
    <w:rsid w:val="00A6245A"/>
    <w:rsid w:val="00A63AD9"/>
    <w:rsid w:val="00A65B68"/>
    <w:rsid w:val="00A679C9"/>
    <w:rsid w:val="00A67A89"/>
    <w:rsid w:val="00A70222"/>
    <w:rsid w:val="00A71626"/>
    <w:rsid w:val="00A736EC"/>
    <w:rsid w:val="00A77557"/>
    <w:rsid w:val="00A77BFA"/>
    <w:rsid w:val="00A77E5C"/>
    <w:rsid w:val="00A8027B"/>
    <w:rsid w:val="00A815E5"/>
    <w:rsid w:val="00A81E65"/>
    <w:rsid w:val="00A8258D"/>
    <w:rsid w:val="00A82951"/>
    <w:rsid w:val="00A82E21"/>
    <w:rsid w:val="00A82FCB"/>
    <w:rsid w:val="00A83B00"/>
    <w:rsid w:val="00A85DDD"/>
    <w:rsid w:val="00A86179"/>
    <w:rsid w:val="00A87B8E"/>
    <w:rsid w:val="00A91046"/>
    <w:rsid w:val="00A91143"/>
    <w:rsid w:val="00A9132A"/>
    <w:rsid w:val="00A91A2E"/>
    <w:rsid w:val="00A93DFE"/>
    <w:rsid w:val="00AA1B06"/>
    <w:rsid w:val="00AA29F4"/>
    <w:rsid w:val="00AA343B"/>
    <w:rsid w:val="00AA3FC4"/>
    <w:rsid w:val="00AA5FE6"/>
    <w:rsid w:val="00AA6881"/>
    <w:rsid w:val="00AB0E12"/>
    <w:rsid w:val="00AB12B9"/>
    <w:rsid w:val="00AB15F9"/>
    <w:rsid w:val="00AB2FDC"/>
    <w:rsid w:val="00AB37D9"/>
    <w:rsid w:val="00AB4CC2"/>
    <w:rsid w:val="00AB5AF2"/>
    <w:rsid w:val="00AB7D17"/>
    <w:rsid w:val="00AB7EF5"/>
    <w:rsid w:val="00AC187F"/>
    <w:rsid w:val="00AC2233"/>
    <w:rsid w:val="00AC2581"/>
    <w:rsid w:val="00AC37BA"/>
    <w:rsid w:val="00AC752A"/>
    <w:rsid w:val="00AD0980"/>
    <w:rsid w:val="00AD19B5"/>
    <w:rsid w:val="00AD4519"/>
    <w:rsid w:val="00AD4C70"/>
    <w:rsid w:val="00AD52F4"/>
    <w:rsid w:val="00AD5938"/>
    <w:rsid w:val="00AE0EA6"/>
    <w:rsid w:val="00AE2EFE"/>
    <w:rsid w:val="00AE4C69"/>
    <w:rsid w:val="00AF0262"/>
    <w:rsid w:val="00AF06C9"/>
    <w:rsid w:val="00AF1E29"/>
    <w:rsid w:val="00AF2E11"/>
    <w:rsid w:val="00AF2EFE"/>
    <w:rsid w:val="00AF4CD6"/>
    <w:rsid w:val="00AF5A0E"/>
    <w:rsid w:val="00AF5B59"/>
    <w:rsid w:val="00AF5CCB"/>
    <w:rsid w:val="00AF5D10"/>
    <w:rsid w:val="00AF6988"/>
    <w:rsid w:val="00AF7D9D"/>
    <w:rsid w:val="00B008DB"/>
    <w:rsid w:val="00B00DD3"/>
    <w:rsid w:val="00B02BA7"/>
    <w:rsid w:val="00B03251"/>
    <w:rsid w:val="00B0342B"/>
    <w:rsid w:val="00B04432"/>
    <w:rsid w:val="00B0562F"/>
    <w:rsid w:val="00B0683D"/>
    <w:rsid w:val="00B073BE"/>
    <w:rsid w:val="00B104F1"/>
    <w:rsid w:val="00B115E8"/>
    <w:rsid w:val="00B127ED"/>
    <w:rsid w:val="00B12984"/>
    <w:rsid w:val="00B144D9"/>
    <w:rsid w:val="00B150A1"/>
    <w:rsid w:val="00B155B5"/>
    <w:rsid w:val="00B16033"/>
    <w:rsid w:val="00B16C28"/>
    <w:rsid w:val="00B16D5F"/>
    <w:rsid w:val="00B17A04"/>
    <w:rsid w:val="00B21F57"/>
    <w:rsid w:val="00B22612"/>
    <w:rsid w:val="00B22846"/>
    <w:rsid w:val="00B23591"/>
    <w:rsid w:val="00B239AD"/>
    <w:rsid w:val="00B24D82"/>
    <w:rsid w:val="00B25E99"/>
    <w:rsid w:val="00B26958"/>
    <w:rsid w:val="00B275DF"/>
    <w:rsid w:val="00B27CF2"/>
    <w:rsid w:val="00B30933"/>
    <w:rsid w:val="00B3184B"/>
    <w:rsid w:val="00B34518"/>
    <w:rsid w:val="00B35944"/>
    <w:rsid w:val="00B40E5F"/>
    <w:rsid w:val="00B41568"/>
    <w:rsid w:val="00B43E7A"/>
    <w:rsid w:val="00B43EC6"/>
    <w:rsid w:val="00B44416"/>
    <w:rsid w:val="00B4470B"/>
    <w:rsid w:val="00B4555D"/>
    <w:rsid w:val="00B47504"/>
    <w:rsid w:val="00B51B75"/>
    <w:rsid w:val="00B52824"/>
    <w:rsid w:val="00B54C29"/>
    <w:rsid w:val="00B55574"/>
    <w:rsid w:val="00B55757"/>
    <w:rsid w:val="00B579DC"/>
    <w:rsid w:val="00B57EA8"/>
    <w:rsid w:val="00B63DAE"/>
    <w:rsid w:val="00B6720C"/>
    <w:rsid w:val="00B672D6"/>
    <w:rsid w:val="00B70B5A"/>
    <w:rsid w:val="00B7299D"/>
    <w:rsid w:val="00B72EEC"/>
    <w:rsid w:val="00B73748"/>
    <w:rsid w:val="00B74AA0"/>
    <w:rsid w:val="00B74F26"/>
    <w:rsid w:val="00B75BDF"/>
    <w:rsid w:val="00B75D79"/>
    <w:rsid w:val="00B75E45"/>
    <w:rsid w:val="00B82739"/>
    <w:rsid w:val="00B83500"/>
    <w:rsid w:val="00B91879"/>
    <w:rsid w:val="00B919C2"/>
    <w:rsid w:val="00B91E68"/>
    <w:rsid w:val="00B940F6"/>
    <w:rsid w:val="00B942B0"/>
    <w:rsid w:val="00B943B2"/>
    <w:rsid w:val="00B95303"/>
    <w:rsid w:val="00BA0348"/>
    <w:rsid w:val="00BA0636"/>
    <w:rsid w:val="00BA10C9"/>
    <w:rsid w:val="00BA1155"/>
    <w:rsid w:val="00BA3227"/>
    <w:rsid w:val="00BA6A6F"/>
    <w:rsid w:val="00BA7C1E"/>
    <w:rsid w:val="00BB1446"/>
    <w:rsid w:val="00BB50A3"/>
    <w:rsid w:val="00BB5E17"/>
    <w:rsid w:val="00BB7314"/>
    <w:rsid w:val="00BC5280"/>
    <w:rsid w:val="00BC533F"/>
    <w:rsid w:val="00BC5FD1"/>
    <w:rsid w:val="00BC6142"/>
    <w:rsid w:val="00BC6182"/>
    <w:rsid w:val="00BC6C93"/>
    <w:rsid w:val="00BC7908"/>
    <w:rsid w:val="00BD0B8C"/>
    <w:rsid w:val="00BD1429"/>
    <w:rsid w:val="00BD1841"/>
    <w:rsid w:val="00BD36A0"/>
    <w:rsid w:val="00BD4F37"/>
    <w:rsid w:val="00BE1667"/>
    <w:rsid w:val="00BE1BE2"/>
    <w:rsid w:val="00BE2FAF"/>
    <w:rsid w:val="00BE3264"/>
    <w:rsid w:val="00BE3FC7"/>
    <w:rsid w:val="00BE4634"/>
    <w:rsid w:val="00BE757B"/>
    <w:rsid w:val="00BF0CBC"/>
    <w:rsid w:val="00BF1CBE"/>
    <w:rsid w:val="00BF2803"/>
    <w:rsid w:val="00BF33EE"/>
    <w:rsid w:val="00BF3736"/>
    <w:rsid w:val="00BF3801"/>
    <w:rsid w:val="00BF3C04"/>
    <w:rsid w:val="00BF4724"/>
    <w:rsid w:val="00BF477D"/>
    <w:rsid w:val="00BF496F"/>
    <w:rsid w:val="00BF537D"/>
    <w:rsid w:val="00BF5D37"/>
    <w:rsid w:val="00BF7D05"/>
    <w:rsid w:val="00C05649"/>
    <w:rsid w:val="00C059D0"/>
    <w:rsid w:val="00C06888"/>
    <w:rsid w:val="00C07EFD"/>
    <w:rsid w:val="00C10B17"/>
    <w:rsid w:val="00C1148D"/>
    <w:rsid w:val="00C117D6"/>
    <w:rsid w:val="00C128AC"/>
    <w:rsid w:val="00C1336C"/>
    <w:rsid w:val="00C13FC7"/>
    <w:rsid w:val="00C1504C"/>
    <w:rsid w:val="00C155EC"/>
    <w:rsid w:val="00C15939"/>
    <w:rsid w:val="00C16D43"/>
    <w:rsid w:val="00C227B2"/>
    <w:rsid w:val="00C244B2"/>
    <w:rsid w:val="00C25540"/>
    <w:rsid w:val="00C25E16"/>
    <w:rsid w:val="00C30473"/>
    <w:rsid w:val="00C30E14"/>
    <w:rsid w:val="00C310E2"/>
    <w:rsid w:val="00C31560"/>
    <w:rsid w:val="00C316BC"/>
    <w:rsid w:val="00C32E5B"/>
    <w:rsid w:val="00C342AF"/>
    <w:rsid w:val="00C361A4"/>
    <w:rsid w:val="00C3709E"/>
    <w:rsid w:val="00C376B5"/>
    <w:rsid w:val="00C379C6"/>
    <w:rsid w:val="00C40226"/>
    <w:rsid w:val="00C40383"/>
    <w:rsid w:val="00C405D7"/>
    <w:rsid w:val="00C40799"/>
    <w:rsid w:val="00C40B3F"/>
    <w:rsid w:val="00C41CEF"/>
    <w:rsid w:val="00C46C2D"/>
    <w:rsid w:val="00C51278"/>
    <w:rsid w:val="00C516A5"/>
    <w:rsid w:val="00C51F0B"/>
    <w:rsid w:val="00C52F8E"/>
    <w:rsid w:val="00C53471"/>
    <w:rsid w:val="00C55635"/>
    <w:rsid w:val="00C5710B"/>
    <w:rsid w:val="00C57894"/>
    <w:rsid w:val="00C616B3"/>
    <w:rsid w:val="00C621D5"/>
    <w:rsid w:val="00C63A63"/>
    <w:rsid w:val="00C64173"/>
    <w:rsid w:val="00C6438E"/>
    <w:rsid w:val="00C643C1"/>
    <w:rsid w:val="00C70261"/>
    <w:rsid w:val="00C70D61"/>
    <w:rsid w:val="00C70FD3"/>
    <w:rsid w:val="00C72058"/>
    <w:rsid w:val="00C720D2"/>
    <w:rsid w:val="00C72251"/>
    <w:rsid w:val="00C74749"/>
    <w:rsid w:val="00C75B76"/>
    <w:rsid w:val="00C80DEB"/>
    <w:rsid w:val="00C818E0"/>
    <w:rsid w:val="00C82048"/>
    <w:rsid w:val="00C825C0"/>
    <w:rsid w:val="00C83F3A"/>
    <w:rsid w:val="00C84EE3"/>
    <w:rsid w:val="00C87F3B"/>
    <w:rsid w:val="00C90300"/>
    <w:rsid w:val="00C926D2"/>
    <w:rsid w:val="00C93B37"/>
    <w:rsid w:val="00C97F10"/>
    <w:rsid w:val="00CA0D53"/>
    <w:rsid w:val="00CA0E83"/>
    <w:rsid w:val="00CA167F"/>
    <w:rsid w:val="00CA1917"/>
    <w:rsid w:val="00CA1D57"/>
    <w:rsid w:val="00CA3F12"/>
    <w:rsid w:val="00CA49AD"/>
    <w:rsid w:val="00CA635A"/>
    <w:rsid w:val="00CA6AB3"/>
    <w:rsid w:val="00CB088C"/>
    <w:rsid w:val="00CB1821"/>
    <w:rsid w:val="00CB1A83"/>
    <w:rsid w:val="00CB28A9"/>
    <w:rsid w:val="00CB4FE7"/>
    <w:rsid w:val="00CB566A"/>
    <w:rsid w:val="00CB6ED8"/>
    <w:rsid w:val="00CB7683"/>
    <w:rsid w:val="00CB7E80"/>
    <w:rsid w:val="00CC0B93"/>
    <w:rsid w:val="00CC3E65"/>
    <w:rsid w:val="00CC630A"/>
    <w:rsid w:val="00CC6B65"/>
    <w:rsid w:val="00CD08D1"/>
    <w:rsid w:val="00CD2975"/>
    <w:rsid w:val="00CD38A9"/>
    <w:rsid w:val="00CD580E"/>
    <w:rsid w:val="00CD5A24"/>
    <w:rsid w:val="00CD69B3"/>
    <w:rsid w:val="00CD71EF"/>
    <w:rsid w:val="00CD746D"/>
    <w:rsid w:val="00CD7636"/>
    <w:rsid w:val="00CE1D00"/>
    <w:rsid w:val="00CE24B0"/>
    <w:rsid w:val="00CE2971"/>
    <w:rsid w:val="00CE34CD"/>
    <w:rsid w:val="00CE37D7"/>
    <w:rsid w:val="00CE3B94"/>
    <w:rsid w:val="00CE51F5"/>
    <w:rsid w:val="00CE6B05"/>
    <w:rsid w:val="00CE76F2"/>
    <w:rsid w:val="00CE7A57"/>
    <w:rsid w:val="00CE7CB1"/>
    <w:rsid w:val="00CF09D1"/>
    <w:rsid w:val="00CF10E5"/>
    <w:rsid w:val="00CF1B9D"/>
    <w:rsid w:val="00CF257D"/>
    <w:rsid w:val="00CF25C9"/>
    <w:rsid w:val="00CF2EC1"/>
    <w:rsid w:val="00CF33E9"/>
    <w:rsid w:val="00CF461F"/>
    <w:rsid w:val="00CF4E31"/>
    <w:rsid w:val="00CF5428"/>
    <w:rsid w:val="00CF68D1"/>
    <w:rsid w:val="00CF74D9"/>
    <w:rsid w:val="00D00980"/>
    <w:rsid w:val="00D01EFE"/>
    <w:rsid w:val="00D0220C"/>
    <w:rsid w:val="00D03695"/>
    <w:rsid w:val="00D04100"/>
    <w:rsid w:val="00D079E9"/>
    <w:rsid w:val="00D07CBA"/>
    <w:rsid w:val="00D07CF0"/>
    <w:rsid w:val="00D07E46"/>
    <w:rsid w:val="00D1152B"/>
    <w:rsid w:val="00D141F2"/>
    <w:rsid w:val="00D14898"/>
    <w:rsid w:val="00D150DE"/>
    <w:rsid w:val="00D16A97"/>
    <w:rsid w:val="00D175BD"/>
    <w:rsid w:val="00D21C8C"/>
    <w:rsid w:val="00D277B0"/>
    <w:rsid w:val="00D27A34"/>
    <w:rsid w:val="00D326F0"/>
    <w:rsid w:val="00D331C2"/>
    <w:rsid w:val="00D332C4"/>
    <w:rsid w:val="00D33A3D"/>
    <w:rsid w:val="00D33F4C"/>
    <w:rsid w:val="00D37D89"/>
    <w:rsid w:val="00D406EA"/>
    <w:rsid w:val="00D4142B"/>
    <w:rsid w:val="00D41503"/>
    <w:rsid w:val="00D41722"/>
    <w:rsid w:val="00D43598"/>
    <w:rsid w:val="00D440F5"/>
    <w:rsid w:val="00D466FF"/>
    <w:rsid w:val="00D46BDA"/>
    <w:rsid w:val="00D5265D"/>
    <w:rsid w:val="00D57E4E"/>
    <w:rsid w:val="00D60348"/>
    <w:rsid w:val="00D62237"/>
    <w:rsid w:val="00D629D1"/>
    <w:rsid w:val="00D63CDC"/>
    <w:rsid w:val="00D645D8"/>
    <w:rsid w:val="00D66803"/>
    <w:rsid w:val="00D67191"/>
    <w:rsid w:val="00D706FA"/>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6105"/>
    <w:rsid w:val="00D87A21"/>
    <w:rsid w:val="00D87C85"/>
    <w:rsid w:val="00D90478"/>
    <w:rsid w:val="00D90767"/>
    <w:rsid w:val="00D926C8"/>
    <w:rsid w:val="00D93A97"/>
    <w:rsid w:val="00D94C56"/>
    <w:rsid w:val="00D953D8"/>
    <w:rsid w:val="00D965C6"/>
    <w:rsid w:val="00D97A90"/>
    <w:rsid w:val="00DA1758"/>
    <w:rsid w:val="00DA1F6E"/>
    <w:rsid w:val="00DA279C"/>
    <w:rsid w:val="00DA40D9"/>
    <w:rsid w:val="00DA762B"/>
    <w:rsid w:val="00DB0F76"/>
    <w:rsid w:val="00DB1B5D"/>
    <w:rsid w:val="00DB27BF"/>
    <w:rsid w:val="00DB298E"/>
    <w:rsid w:val="00DB308F"/>
    <w:rsid w:val="00DB56DC"/>
    <w:rsid w:val="00DB735A"/>
    <w:rsid w:val="00DB7884"/>
    <w:rsid w:val="00DC0769"/>
    <w:rsid w:val="00DC0B20"/>
    <w:rsid w:val="00DC1E98"/>
    <w:rsid w:val="00DC1FB6"/>
    <w:rsid w:val="00DC249B"/>
    <w:rsid w:val="00DC2C0E"/>
    <w:rsid w:val="00DC3139"/>
    <w:rsid w:val="00DC3369"/>
    <w:rsid w:val="00DC4786"/>
    <w:rsid w:val="00DC5851"/>
    <w:rsid w:val="00DC5E5C"/>
    <w:rsid w:val="00DC6149"/>
    <w:rsid w:val="00DC6F57"/>
    <w:rsid w:val="00DD09EF"/>
    <w:rsid w:val="00DD272E"/>
    <w:rsid w:val="00DD391B"/>
    <w:rsid w:val="00DD4438"/>
    <w:rsid w:val="00DD47E2"/>
    <w:rsid w:val="00DD4B61"/>
    <w:rsid w:val="00DD4DD7"/>
    <w:rsid w:val="00DD6008"/>
    <w:rsid w:val="00DD7753"/>
    <w:rsid w:val="00DE1B16"/>
    <w:rsid w:val="00DE1F3C"/>
    <w:rsid w:val="00DE1FDE"/>
    <w:rsid w:val="00DE430A"/>
    <w:rsid w:val="00DE6E4E"/>
    <w:rsid w:val="00DE7914"/>
    <w:rsid w:val="00DF0941"/>
    <w:rsid w:val="00DF0C9D"/>
    <w:rsid w:val="00DF0FF7"/>
    <w:rsid w:val="00DF183E"/>
    <w:rsid w:val="00DF23A8"/>
    <w:rsid w:val="00DF2DA6"/>
    <w:rsid w:val="00DF2E38"/>
    <w:rsid w:val="00DF396E"/>
    <w:rsid w:val="00DF67B6"/>
    <w:rsid w:val="00DF6A24"/>
    <w:rsid w:val="00DF7B23"/>
    <w:rsid w:val="00E02822"/>
    <w:rsid w:val="00E037F5"/>
    <w:rsid w:val="00E0449D"/>
    <w:rsid w:val="00E04C98"/>
    <w:rsid w:val="00E05851"/>
    <w:rsid w:val="00E05BC6"/>
    <w:rsid w:val="00E05DDD"/>
    <w:rsid w:val="00E069EF"/>
    <w:rsid w:val="00E10DCD"/>
    <w:rsid w:val="00E1499F"/>
    <w:rsid w:val="00E20035"/>
    <w:rsid w:val="00E20256"/>
    <w:rsid w:val="00E20ED2"/>
    <w:rsid w:val="00E2266F"/>
    <w:rsid w:val="00E244C8"/>
    <w:rsid w:val="00E30A34"/>
    <w:rsid w:val="00E3291E"/>
    <w:rsid w:val="00E34FE0"/>
    <w:rsid w:val="00E35465"/>
    <w:rsid w:val="00E358A6"/>
    <w:rsid w:val="00E35EF8"/>
    <w:rsid w:val="00E376BA"/>
    <w:rsid w:val="00E379B4"/>
    <w:rsid w:val="00E37E9C"/>
    <w:rsid w:val="00E401C2"/>
    <w:rsid w:val="00E40353"/>
    <w:rsid w:val="00E4083D"/>
    <w:rsid w:val="00E41D4E"/>
    <w:rsid w:val="00E4742B"/>
    <w:rsid w:val="00E47C91"/>
    <w:rsid w:val="00E52838"/>
    <w:rsid w:val="00E54F0C"/>
    <w:rsid w:val="00E55F54"/>
    <w:rsid w:val="00E564AF"/>
    <w:rsid w:val="00E61A09"/>
    <w:rsid w:val="00E61CD5"/>
    <w:rsid w:val="00E61E26"/>
    <w:rsid w:val="00E638A1"/>
    <w:rsid w:val="00E63AF4"/>
    <w:rsid w:val="00E64ED3"/>
    <w:rsid w:val="00E67056"/>
    <w:rsid w:val="00E67424"/>
    <w:rsid w:val="00E70DC3"/>
    <w:rsid w:val="00E7171C"/>
    <w:rsid w:val="00E717E9"/>
    <w:rsid w:val="00E71E48"/>
    <w:rsid w:val="00E72467"/>
    <w:rsid w:val="00E731E2"/>
    <w:rsid w:val="00E74CAA"/>
    <w:rsid w:val="00E7598F"/>
    <w:rsid w:val="00E75BB0"/>
    <w:rsid w:val="00E7735A"/>
    <w:rsid w:val="00E8095D"/>
    <w:rsid w:val="00E81EEC"/>
    <w:rsid w:val="00E84774"/>
    <w:rsid w:val="00E8483A"/>
    <w:rsid w:val="00E84E60"/>
    <w:rsid w:val="00E86113"/>
    <w:rsid w:val="00E919FA"/>
    <w:rsid w:val="00E94375"/>
    <w:rsid w:val="00E94C18"/>
    <w:rsid w:val="00E94F47"/>
    <w:rsid w:val="00E95F4D"/>
    <w:rsid w:val="00E9680F"/>
    <w:rsid w:val="00E974B0"/>
    <w:rsid w:val="00E97CB1"/>
    <w:rsid w:val="00EA0E00"/>
    <w:rsid w:val="00EA1580"/>
    <w:rsid w:val="00EA18C3"/>
    <w:rsid w:val="00EA1DE1"/>
    <w:rsid w:val="00EA48D7"/>
    <w:rsid w:val="00EA4EC4"/>
    <w:rsid w:val="00EA563C"/>
    <w:rsid w:val="00EA6C72"/>
    <w:rsid w:val="00EA7487"/>
    <w:rsid w:val="00EA7525"/>
    <w:rsid w:val="00EA7BA2"/>
    <w:rsid w:val="00EB1084"/>
    <w:rsid w:val="00EB2CAE"/>
    <w:rsid w:val="00EB389A"/>
    <w:rsid w:val="00EB3EA6"/>
    <w:rsid w:val="00EB5593"/>
    <w:rsid w:val="00EB66FD"/>
    <w:rsid w:val="00EC066F"/>
    <w:rsid w:val="00EC2264"/>
    <w:rsid w:val="00EC23D8"/>
    <w:rsid w:val="00EC2762"/>
    <w:rsid w:val="00EC2E69"/>
    <w:rsid w:val="00EC3A74"/>
    <w:rsid w:val="00EC3ACD"/>
    <w:rsid w:val="00EC4F39"/>
    <w:rsid w:val="00EC5957"/>
    <w:rsid w:val="00EC5AB3"/>
    <w:rsid w:val="00EC5D29"/>
    <w:rsid w:val="00EC5D4A"/>
    <w:rsid w:val="00EC5DAB"/>
    <w:rsid w:val="00EC720E"/>
    <w:rsid w:val="00EC7488"/>
    <w:rsid w:val="00EC7793"/>
    <w:rsid w:val="00ED00BE"/>
    <w:rsid w:val="00ED0263"/>
    <w:rsid w:val="00ED171D"/>
    <w:rsid w:val="00ED2FA4"/>
    <w:rsid w:val="00ED33B9"/>
    <w:rsid w:val="00ED4648"/>
    <w:rsid w:val="00ED4C72"/>
    <w:rsid w:val="00ED5658"/>
    <w:rsid w:val="00ED63DA"/>
    <w:rsid w:val="00ED78EC"/>
    <w:rsid w:val="00EE010B"/>
    <w:rsid w:val="00EE04EA"/>
    <w:rsid w:val="00EE08FD"/>
    <w:rsid w:val="00EE11A1"/>
    <w:rsid w:val="00EE4BF7"/>
    <w:rsid w:val="00EE4F68"/>
    <w:rsid w:val="00EE5378"/>
    <w:rsid w:val="00EE554C"/>
    <w:rsid w:val="00EE5A9A"/>
    <w:rsid w:val="00EE7C2F"/>
    <w:rsid w:val="00EF07D6"/>
    <w:rsid w:val="00EF1070"/>
    <w:rsid w:val="00EF2BB5"/>
    <w:rsid w:val="00EF4E90"/>
    <w:rsid w:val="00EF562E"/>
    <w:rsid w:val="00EF56AC"/>
    <w:rsid w:val="00EF6528"/>
    <w:rsid w:val="00EF7301"/>
    <w:rsid w:val="00F01834"/>
    <w:rsid w:val="00F03F24"/>
    <w:rsid w:val="00F04B4D"/>
    <w:rsid w:val="00F06B60"/>
    <w:rsid w:val="00F1024C"/>
    <w:rsid w:val="00F10766"/>
    <w:rsid w:val="00F11188"/>
    <w:rsid w:val="00F11C46"/>
    <w:rsid w:val="00F144CF"/>
    <w:rsid w:val="00F14759"/>
    <w:rsid w:val="00F15DD5"/>
    <w:rsid w:val="00F16604"/>
    <w:rsid w:val="00F16FCE"/>
    <w:rsid w:val="00F177C5"/>
    <w:rsid w:val="00F17FC8"/>
    <w:rsid w:val="00F203B6"/>
    <w:rsid w:val="00F204D7"/>
    <w:rsid w:val="00F20AC0"/>
    <w:rsid w:val="00F2189E"/>
    <w:rsid w:val="00F21935"/>
    <w:rsid w:val="00F21D4C"/>
    <w:rsid w:val="00F221A3"/>
    <w:rsid w:val="00F223F9"/>
    <w:rsid w:val="00F24649"/>
    <w:rsid w:val="00F25348"/>
    <w:rsid w:val="00F25AA0"/>
    <w:rsid w:val="00F26277"/>
    <w:rsid w:val="00F279E6"/>
    <w:rsid w:val="00F307B7"/>
    <w:rsid w:val="00F308D1"/>
    <w:rsid w:val="00F31534"/>
    <w:rsid w:val="00F3226F"/>
    <w:rsid w:val="00F34605"/>
    <w:rsid w:val="00F3527E"/>
    <w:rsid w:val="00F35638"/>
    <w:rsid w:val="00F35F28"/>
    <w:rsid w:val="00F360D1"/>
    <w:rsid w:val="00F36788"/>
    <w:rsid w:val="00F40E41"/>
    <w:rsid w:val="00F453AD"/>
    <w:rsid w:val="00F45983"/>
    <w:rsid w:val="00F46B15"/>
    <w:rsid w:val="00F5014B"/>
    <w:rsid w:val="00F51364"/>
    <w:rsid w:val="00F513E4"/>
    <w:rsid w:val="00F51640"/>
    <w:rsid w:val="00F52AA2"/>
    <w:rsid w:val="00F55189"/>
    <w:rsid w:val="00F55BF9"/>
    <w:rsid w:val="00F56E1B"/>
    <w:rsid w:val="00F57000"/>
    <w:rsid w:val="00F57C3F"/>
    <w:rsid w:val="00F608D4"/>
    <w:rsid w:val="00F60A96"/>
    <w:rsid w:val="00F60B08"/>
    <w:rsid w:val="00F60FEB"/>
    <w:rsid w:val="00F61279"/>
    <w:rsid w:val="00F63E36"/>
    <w:rsid w:val="00F67204"/>
    <w:rsid w:val="00F67578"/>
    <w:rsid w:val="00F7002B"/>
    <w:rsid w:val="00F70462"/>
    <w:rsid w:val="00F718C8"/>
    <w:rsid w:val="00F71BAE"/>
    <w:rsid w:val="00F738E8"/>
    <w:rsid w:val="00F764D6"/>
    <w:rsid w:val="00F77573"/>
    <w:rsid w:val="00F813FD"/>
    <w:rsid w:val="00F81D64"/>
    <w:rsid w:val="00F81EF9"/>
    <w:rsid w:val="00F823E3"/>
    <w:rsid w:val="00F837A0"/>
    <w:rsid w:val="00F83C3D"/>
    <w:rsid w:val="00F846C6"/>
    <w:rsid w:val="00F84769"/>
    <w:rsid w:val="00F8623F"/>
    <w:rsid w:val="00F867D1"/>
    <w:rsid w:val="00F914C2"/>
    <w:rsid w:val="00F93B19"/>
    <w:rsid w:val="00F94539"/>
    <w:rsid w:val="00F94FF8"/>
    <w:rsid w:val="00F95C5E"/>
    <w:rsid w:val="00F95DEA"/>
    <w:rsid w:val="00F9687D"/>
    <w:rsid w:val="00FA246F"/>
    <w:rsid w:val="00FA27D4"/>
    <w:rsid w:val="00FA3458"/>
    <w:rsid w:val="00FA484C"/>
    <w:rsid w:val="00FA5F9A"/>
    <w:rsid w:val="00FA7439"/>
    <w:rsid w:val="00FB0212"/>
    <w:rsid w:val="00FB0E83"/>
    <w:rsid w:val="00FB1648"/>
    <w:rsid w:val="00FB277D"/>
    <w:rsid w:val="00FB2A84"/>
    <w:rsid w:val="00FB5C7D"/>
    <w:rsid w:val="00FC2027"/>
    <w:rsid w:val="00FC2436"/>
    <w:rsid w:val="00FC3A0B"/>
    <w:rsid w:val="00FC6584"/>
    <w:rsid w:val="00FC6913"/>
    <w:rsid w:val="00FD2B0F"/>
    <w:rsid w:val="00FD2B4D"/>
    <w:rsid w:val="00FD3361"/>
    <w:rsid w:val="00FD59D6"/>
    <w:rsid w:val="00FD7B0A"/>
    <w:rsid w:val="00FE01AA"/>
    <w:rsid w:val="00FE2594"/>
    <w:rsid w:val="00FE25BF"/>
    <w:rsid w:val="00FE2B76"/>
    <w:rsid w:val="00FE2C7D"/>
    <w:rsid w:val="00FE3975"/>
    <w:rsid w:val="00FE43C0"/>
    <w:rsid w:val="00FE6A7B"/>
    <w:rsid w:val="00FF0213"/>
    <w:rsid w:val="00FF288B"/>
    <w:rsid w:val="00FF29FC"/>
    <w:rsid w:val="00FF33D0"/>
    <w:rsid w:val="00FF3403"/>
    <w:rsid w:val="00FF399E"/>
    <w:rsid w:val="00FF6481"/>
    <w:rsid w:val="00FF6678"/>
    <w:rsid w:val="00FF6F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FBE4B"/>
  <w15:chartTrackingRefBased/>
  <w15:docId w15:val="{766E0679-E9FF-4752-8F4B-2B48BC13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szCs w:val="24"/>
      <w:lang w:eastAsia="en-US"/>
    </w:rPr>
  </w:style>
  <w:style w:type="paragraph" w:styleId="Ttulo1">
    <w:name w:val="heading 1"/>
    <w:basedOn w:val="Normal"/>
    <w:next w:val="Ttulo2"/>
    <w:link w:val="Ttulo1Car"/>
    <w:qFormat/>
    <w:pPr>
      <w:keepNext/>
      <w:tabs>
        <w:tab w:val="left" w:pos="720"/>
      </w:tabs>
      <w:spacing w:before="240" w:after="120"/>
      <w:jc w:val="center"/>
      <w:outlineLvl w:val="0"/>
    </w:pPr>
    <w:rPr>
      <w:b/>
      <w:caps/>
    </w:rPr>
  </w:style>
  <w:style w:type="paragraph" w:styleId="Ttulo2">
    <w:name w:val="heading 2"/>
    <w:basedOn w:val="Normal"/>
    <w:next w:val="Normal"/>
    <w:qFormat/>
    <w:pPr>
      <w:keepNext/>
      <w:tabs>
        <w:tab w:val="left" w:pos="720"/>
      </w:tabs>
      <w:spacing w:before="120" w:after="120"/>
      <w:jc w:val="center"/>
      <w:outlineLvl w:val="1"/>
    </w:pPr>
    <w:rPr>
      <w:b/>
      <w:bCs/>
      <w:i/>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2"/>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F813FD"/>
    <w:pPr>
      <w:keepLines/>
      <w:spacing w:after="60"/>
      <w:ind w:firstLine="720"/>
    </w:pPr>
    <w:rPr>
      <w:sz w:val="18"/>
    </w:rPr>
  </w:style>
  <w:style w:type="paragraph" w:styleId="Textoindependiente">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Textoindependiente2">
    <w:name w:val="Body Text 2"/>
    <w:basedOn w:val="Normal"/>
    <w:link w:val="Textoindependiente2C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Descripcin">
    <w:name w:val="caption"/>
    <w:basedOn w:val="Normal"/>
    <w:next w:val="Normal"/>
    <w:qFormat/>
    <w:rPr>
      <w:u w:val="single"/>
    </w:rPr>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pPr>
      <w:spacing w:after="120" w:line="240" w:lineRule="exact"/>
    </w:pPr>
    <w:rPr>
      <w:lang w:eastAsia="x-non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F813FD"/>
    <w:rPr>
      <w:sz w:val="18"/>
      <w:u w:val="single"/>
      <w:vertAlign w:val="baseline"/>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Ttulo2"/>
    <w:pPr>
      <w:outlineLvl w:val="9"/>
    </w:pPr>
    <w:rPr>
      <w:i w:val="0"/>
      <w:iCs w:val="0"/>
      <w:caps/>
    </w:rPr>
  </w:style>
  <w:style w:type="paragraph" w:styleId="Sangra3detindependiente">
    <w:name w:val="Body Text Indent 3"/>
    <w:basedOn w:val="Normal"/>
    <w:pPr>
      <w:spacing w:before="120" w:after="120"/>
      <w:ind w:left="720" w:right="720"/>
    </w:pPr>
    <w:rPr>
      <w:bCs/>
    </w:r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numPr>
        <w:ilvl w:val="2"/>
        <w:numId w:val="3"/>
      </w:numPr>
      <w:spacing w:before="120" w:after="12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styleId="Textoindependiente3">
    <w:name w:val="Body Text 3"/>
    <w:basedOn w:val="Normal"/>
    <w:pPr>
      <w:spacing w:before="120" w:after="120"/>
    </w:pPr>
  </w:style>
  <w:style w:type="character" w:styleId="Hipervnculovisitado">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paragraph" w:customStyle="1" w:styleId="FOOTNOTETEX">
    <w:name w:val="FOOTNOTE TEX"/>
    <w:rsid w:val="00887C18"/>
    <w:pPr>
      <w:widowControl w:val="0"/>
      <w:tabs>
        <w:tab w:val="left" w:pos="-720"/>
      </w:tabs>
      <w:suppressAutoHyphens/>
    </w:pPr>
    <w:rPr>
      <w:lang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nfasis">
    <w:name w:val="Emphasis"/>
    <w:qFormat/>
    <w:rsid w:val="00BF4724"/>
    <w:rPr>
      <w:i/>
      <w:iCs/>
    </w:rPr>
  </w:style>
  <w:style w:type="paragraph" w:styleId="Asuntodelcomentario">
    <w:name w:val="annotation subject"/>
    <w:basedOn w:val="Textocomentario"/>
    <w:next w:val="Textocomentario"/>
    <w:semiHidden/>
    <w:rsid w:val="00996EF8"/>
    <w:pPr>
      <w:spacing w:after="0" w:line="240" w:lineRule="auto"/>
    </w:pPr>
    <w:rPr>
      <w:b/>
      <w:bCs/>
      <w:sz w:val="20"/>
      <w:szCs w:val="20"/>
    </w:rPr>
  </w:style>
  <w:style w:type="paragraph" w:styleId="Textodeglobo">
    <w:name w:val="Balloon Text"/>
    <w:basedOn w:val="Normal"/>
    <w:semiHidden/>
    <w:rsid w:val="00996EF8"/>
    <w:rPr>
      <w:rFonts w:ascii="Tahoma" w:hAnsi="Tahoma" w:cs="Tahoma"/>
      <w:sz w:val="16"/>
      <w:szCs w:val="16"/>
    </w:rPr>
  </w:style>
  <w:style w:type="character" w:customStyle="1" w:styleId="bodytextnormal">
    <w:name w:val="body_text_normal"/>
    <w:basedOn w:val="Fuentedeprrafopredeter"/>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Fuentedeprrafopredeter"/>
    <w:rsid w:val="00314381"/>
  </w:style>
  <w:style w:type="character" w:customStyle="1" w:styleId="bodytextnormal0">
    <w:name w:val="bodytextnormal"/>
    <w:basedOn w:val="Fuentedeprrafopredeter"/>
    <w:rsid w:val="00314381"/>
  </w:style>
  <w:style w:type="character" w:styleId="Hipervnculo">
    <w:name w:val="Hyperlink"/>
    <w:rsid w:val="005665AA"/>
    <w:rPr>
      <w:color w:val="0000FF"/>
      <w:u w:val="single"/>
    </w:rPr>
  </w:style>
  <w:style w:type="paragraph" w:customStyle="1" w:styleId="headreclong">
    <w:name w:val="head_rec (long)"/>
    <w:basedOn w:val="HEADINGNOTFORTOC"/>
    <w:next w:val="Textoindependiente"/>
    <w:rsid w:val="00320FC9"/>
    <w:pPr>
      <w:ind w:left="1440" w:hanging="1440"/>
    </w:pPr>
    <w:rPr>
      <w:i/>
      <w:caps w:val="0"/>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uiPriority w:val="99"/>
    <w:rsid w:val="00AF5B59"/>
    <w:rPr>
      <w:sz w:val="18"/>
      <w:szCs w:val="24"/>
      <w:lang w:eastAsia="en-US"/>
    </w:rPr>
  </w:style>
  <w:style w:type="character" w:customStyle="1" w:styleId="Para1Char">
    <w:name w:val="Para1 Char"/>
    <w:link w:val="Para1"/>
    <w:rsid w:val="00CF25C9"/>
    <w:rPr>
      <w:snapToGrid w:val="0"/>
      <w:sz w:val="22"/>
      <w:szCs w:val="18"/>
      <w:lang/>
    </w:rPr>
  </w:style>
  <w:style w:type="paragraph" w:customStyle="1" w:styleId="Default">
    <w:name w:val="Default"/>
    <w:rsid w:val="005128C6"/>
    <w:pPr>
      <w:autoSpaceDE w:val="0"/>
      <w:autoSpaceDN w:val="0"/>
      <w:adjustRightInd w:val="0"/>
    </w:pPr>
    <w:rPr>
      <w:color w:val="000000"/>
      <w:sz w:val="24"/>
      <w:szCs w:val="24"/>
      <w:lang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rPr>
  </w:style>
  <w:style w:type="character" w:customStyle="1" w:styleId="Ttulo1Car">
    <w:name w:val="Título 1 Car"/>
    <w:link w:val="Ttulo1"/>
    <w:rsid w:val="009B42DD"/>
    <w:rPr>
      <w:b/>
      <w:caps/>
      <w:sz w:val="22"/>
      <w:szCs w:val="24"/>
      <w:lang w:eastAsia="en-US" w:bidi="ar-SA"/>
    </w:rPr>
  </w:style>
  <w:style w:type="character" w:customStyle="1" w:styleId="Heading2multilineChar">
    <w:name w:val="Heading 2 (multiline) Char"/>
    <w:link w:val="Heading2multiline"/>
    <w:rsid w:val="009B42DD"/>
    <w:rPr>
      <w:b/>
      <w:i/>
      <w:iCs/>
      <w:caps/>
      <w:sz w:val="22"/>
      <w:szCs w:val="24"/>
      <w:lang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rPr>
  </w:style>
  <w:style w:type="character" w:customStyle="1" w:styleId="Textoindependiente2Car">
    <w:name w:val="Texto independiente 2 Car"/>
    <w:link w:val="Textoindependiente2"/>
    <w:uiPriority w:val="99"/>
    <w:rsid w:val="00042BBD"/>
    <w:rPr>
      <w:sz w:val="22"/>
      <w:szCs w:val="24"/>
      <w:lang/>
    </w:rPr>
  </w:style>
  <w:style w:type="character" w:customStyle="1" w:styleId="TextocomentarioCar">
    <w:name w:val="Texto comentario Car"/>
    <w:link w:val="Textocomentario"/>
    <w:uiPriority w:val="99"/>
    <w:semiHidden/>
    <w:rsid w:val="009F7E36"/>
    <w:rPr>
      <w:sz w:val="22"/>
      <w:szCs w:val="24"/>
      <w:lang/>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Prrafodelista">
    <w:name w:val="List Paragraph"/>
    <w:basedOn w:val="Normal"/>
    <w:link w:val="PrrafodelistaCar"/>
    <w:uiPriority w:val="34"/>
    <w:qFormat/>
    <w:rsid w:val="003E427F"/>
    <w:pPr>
      <w:ind w:left="720"/>
    </w:pPr>
  </w:style>
  <w:style w:type="table" w:styleId="Tablaconcuadrcula">
    <w:name w:val="Table Grid"/>
    <w:basedOn w:val="Tabla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8"/>
      </w:numPr>
      <w:spacing w:before="240" w:after="240"/>
      <w:jc w:val="left"/>
    </w:pPr>
    <w:rPr>
      <w:rFonts w:cs="Angsana New"/>
      <w:szCs w:val="20"/>
    </w:rPr>
  </w:style>
  <w:style w:type="paragraph" w:styleId="Revisin">
    <w:name w:val="Revision"/>
    <w:hidden/>
    <w:uiPriority w:val="71"/>
    <w:rsid w:val="00FB5C7D"/>
    <w:rPr>
      <w:sz w:val="22"/>
      <w:szCs w:val="24"/>
      <w:lang w:eastAsia="en-US"/>
    </w:rPr>
  </w:style>
  <w:style w:type="paragraph" w:customStyle="1" w:styleId="recommendation">
    <w:name w:val="recommendation"/>
    <w:basedOn w:val="Ttulo2"/>
    <w:qFormat/>
    <w:rsid w:val="00A1274E"/>
    <w:rPr>
      <w:lang w:eastAsia="x-none"/>
    </w:rPr>
  </w:style>
  <w:style w:type="paragraph" w:customStyle="1" w:styleId="Paranum">
    <w:name w:val="Paranum"/>
    <w:basedOn w:val="Para1"/>
    <w:rsid w:val="006C6109"/>
    <w:pPr>
      <w:numPr>
        <w:numId w:val="10"/>
      </w:numPr>
      <w:spacing w:line="240" w:lineRule="exact"/>
    </w:pPr>
    <w:rPr>
      <w:snapToGrid/>
      <w:szCs w:val="20"/>
    </w:rPr>
  </w:style>
  <w:style w:type="paragraph" w:customStyle="1" w:styleId="recommendationheader">
    <w:name w:val="recommendation header"/>
    <w:basedOn w:val="Ttulo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555A0F"/>
    <w:pPr>
      <w:spacing w:after="160" w:line="240" w:lineRule="exact"/>
    </w:pPr>
    <w:rPr>
      <w:sz w:val="18"/>
      <w:szCs w:val="20"/>
      <w:u w:val="single"/>
    </w:rPr>
  </w:style>
  <w:style w:type="character" w:customStyle="1" w:styleId="PrrafodelistaCar">
    <w:name w:val="Párrafo de lista Car"/>
    <w:link w:val="Prrafodelista"/>
    <w:uiPriority w:val="34"/>
    <w:qFormat/>
    <w:locked/>
    <w:rsid w:val="001726F0"/>
    <w:rPr>
      <w:sz w:val="22"/>
      <w:szCs w:val="24"/>
      <w:lang/>
    </w:rPr>
  </w:style>
  <w:style w:type="character" w:styleId="Mencinsinresolver">
    <w:name w:val="Unresolved Mention"/>
    <w:uiPriority w:val="99"/>
    <w:semiHidden/>
    <w:unhideWhenUsed/>
    <w:rsid w:val="007675DD"/>
    <w:rPr>
      <w:color w:val="605E5C"/>
      <w:shd w:val="clear" w:color="auto" w:fill="E1DFDD"/>
    </w:rPr>
  </w:style>
  <w:style w:type="character" w:styleId="Textodelmarcadordeposicin">
    <w:name w:val="Placeholder Text"/>
    <w:basedOn w:val="Fuentedeprrafopredeter"/>
    <w:uiPriority w:val="67"/>
    <w:rsid w:val="008208D3"/>
    <w:rPr>
      <w:color w:val="808080"/>
    </w:rPr>
  </w:style>
  <w:style w:type="table" w:customStyle="1" w:styleId="TableGrid1">
    <w:name w:val="Table Grid1"/>
    <w:basedOn w:val="Tablanormal"/>
    <w:next w:val="Tablaconcuadrcula"/>
    <w:uiPriority w:val="39"/>
    <w:rsid w:val="00FE2C7D"/>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5613">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24EDC8A0D94789A43D8D88B419969D"/>
        <w:category>
          <w:name w:val="General"/>
          <w:gallery w:val="placeholder"/>
        </w:category>
        <w:types>
          <w:type w:val="bbPlcHdr"/>
        </w:types>
        <w:behaviors>
          <w:behavior w:val="content"/>
        </w:behaviors>
        <w:guid w:val="{D16F03C7-9F85-4120-AB59-C30E49342BF1}"/>
      </w:docPartPr>
      <w:docPartBody>
        <w:p w:rsidR="006F442D" w:rsidRDefault="00DD0DDC">
          <w:r w:rsidRPr="00DC2428">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DC"/>
    <w:rsid w:val="00011E1B"/>
    <w:rsid w:val="001E6728"/>
    <w:rsid w:val="00646991"/>
    <w:rsid w:val="006F442D"/>
    <w:rsid w:val="009B231C"/>
    <w:rsid w:val="00DD0DD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DD0D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4FC96-979E-41AD-A14B-F72D659BB1FF}">
  <ds:schemaRefs>
    <ds:schemaRef ds:uri="http://schemas.openxmlformats.org/officeDocument/2006/bibliography"/>
  </ds:schemaRefs>
</ds:datastoreItem>
</file>

<file path=customXml/itemProps2.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3.xml><?xml version="1.0" encoding="utf-8"?>
<ds:datastoreItem xmlns:ds="http://schemas.openxmlformats.org/officeDocument/2006/customXml" ds:itemID="{6D2ECC01-EBC8-453E-95C8-6C867A91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D302E-ACA4-4166-B6B4-EE7248E064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1449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PROvisional</dc:title>
  <dc:subject/>
  <dc:creator>SCBD</dc:creator>
  <cp:keywords>Second Global Thematic Dialogue for Indigenous Peoples and Local Communities on the Post-2020 Global Biodiversity Framework, Convention on Biological Diversity</cp:keywords>
  <cp:lastModifiedBy>Daniella Méndez</cp:lastModifiedBy>
  <cp:revision>7</cp:revision>
  <cp:lastPrinted>2019-10-03T15:39:00Z</cp:lastPrinted>
  <dcterms:created xsi:type="dcterms:W3CDTF">2020-11-11T14:18:00Z</dcterms:created>
  <dcterms:modified xsi:type="dcterms:W3CDTF">2020-11-11T14:58:00Z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