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05BC" w14:paraId="6CA9483F" w14:textId="77777777" w:rsidTr="008A1499">
        <w:trPr>
          <w:trHeight w:val="850"/>
        </w:trPr>
        <w:tc>
          <w:tcPr>
            <w:tcW w:w="975" w:type="dxa"/>
            <w:vAlign w:val="bottom"/>
          </w:tcPr>
          <w:p w14:paraId="729B9EFB" w14:textId="1C4367BB" w:rsidR="008A1499" w:rsidRPr="003F05BC" w:rsidRDefault="00FF5887" w:rsidP="008A1499">
            <w:pPr>
              <w:pStyle w:val="AASmallLogo"/>
              <w:rPr>
                <w:color w:val="000000" w:themeColor="text1"/>
                <w:lang w:val="fr-FR"/>
              </w:rPr>
            </w:pPr>
            <w:r w:rsidRPr="003F05BC">
              <w:rPr>
                <w:color w:val="000000" w:themeColor="text1"/>
                <w:lang w:val="fr-FR"/>
              </w:rPr>
              <w:t>ex</w:t>
            </w:r>
            <w:r w:rsidR="00956A9B" w:rsidRPr="003F05BC">
              <w:rPr>
                <w:color w:val="000000" w:themeColor="text1"/>
                <w:lang w:val="fr-FR"/>
              </w:rPr>
              <w:drawing>
                <wp:inline distT="0" distB="0" distL="0" distR="0" wp14:anchorId="60EF21DC" wp14:editId="50F2E63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r w:rsidR="008A1499" w:rsidRPr="003F05BC">
              <w:rPr>
                <w:color w:val="000000" w:themeColor="text1"/>
                <w:lang w:val="fr-FR"/>
              </w:rPr>
              <w:t xml:space="preserve"> </w:t>
            </w:r>
          </w:p>
          <w:p w14:paraId="572F0722" w14:textId="77777777" w:rsidR="008A1499" w:rsidRPr="003F05BC" w:rsidRDefault="008A1499" w:rsidP="008A1499">
            <w:pPr>
              <w:pStyle w:val="AASmallLogo"/>
              <w:rPr>
                <w:color w:val="000000" w:themeColor="text1"/>
                <w:lang w:val="fr-FR"/>
              </w:rPr>
            </w:pPr>
          </w:p>
        </w:tc>
        <w:tc>
          <w:tcPr>
            <w:tcW w:w="1434" w:type="dxa"/>
            <w:noWrap/>
            <w:vAlign w:val="bottom"/>
          </w:tcPr>
          <w:p w14:paraId="4231783F" w14:textId="2A57EB7D" w:rsidR="008A1499" w:rsidRPr="003F05BC" w:rsidRDefault="00956A9B" w:rsidP="008A1499">
            <w:pPr>
              <w:pStyle w:val="AASmallLogo"/>
              <w:rPr>
                <w:color w:val="000000" w:themeColor="text1"/>
                <w:lang w:val="fr-FR"/>
              </w:rPr>
            </w:pPr>
            <w:r w:rsidRPr="003F05BC">
              <w:rPr>
                <w:color w:val="000000" w:themeColor="text1"/>
                <w:lang w:val="fr-FR" w:eastAsia="fr-FR"/>
              </w:rPr>
              <w:drawing>
                <wp:inline distT="0" distB="0" distL="0" distR="0" wp14:anchorId="09F1E27F" wp14:editId="1F8ACB9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05BC">
              <w:rPr>
                <w:color w:val="000000" w:themeColor="text1"/>
                <w:lang w:val="fr-FR"/>
              </w:rPr>
              <w:t xml:space="preserve"> </w:t>
            </w:r>
          </w:p>
          <w:p w14:paraId="7EDEDB01" w14:textId="77777777" w:rsidR="008A1499" w:rsidRPr="003F05BC" w:rsidRDefault="008A1499" w:rsidP="008A1499">
            <w:pPr>
              <w:pStyle w:val="AASmallLogo"/>
              <w:rPr>
                <w:color w:val="000000" w:themeColor="text1"/>
                <w:lang w:val="fr-FR"/>
              </w:rPr>
            </w:pPr>
          </w:p>
        </w:tc>
        <w:tc>
          <w:tcPr>
            <w:tcW w:w="8073" w:type="dxa"/>
            <w:vAlign w:val="bottom"/>
          </w:tcPr>
          <w:p w14:paraId="4684B890" w14:textId="644911FE" w:rsidR="008A1499" w:rsidRPr="003F05BC" w:rsidRDefault="008A1499" w:rsidP="00BF6B46">
            <w:pPr>
              <w:pStyle w:val="ABSymbol"/>
              <w:rPr>
                <w:color w:val="000000" w:themeColor="text1"/>
                <w:lang w:val="fr-FR"/>
              </w:rPr>
            </w:pPr>
            <w:r w:rsidRPr="003F05BC">
              <w:rPr>
                <w:color w:val="000000" w:themeColor="text1"/>
                <w:sz w:val="40"/>
                <w:lang w:val="fr-FR"/>
              </w:rPr>
              <w:t>CBD</w:t>
            </w:r>
            <w:r w:rsidRPr="003F05BC">
              <w:rPr>
                <w:color w:val="000000" w:themeColor="text1"/>
                <w:lang w:val="fr-FR"/>
              </w:rPr>
              <w:t>/</w:t>
            </w:r>
            <w:r w:rsidR="00C4348A" w:rsidRPr="003F05BC">
              <w:rPr>
                <w:color w:val="000000" w:themeColor="text1"/>
                <w:lang w:val="fr-FR"/>
              </w:rPr>
              <w:t>SBI</w:t>
            </w:r>
            <w:r w:rsidRPr="003F05BC">
              <w:rPr>
                <w:color w:val="000000" w:themeColor="text1"/>
                <w:lang w:val="fr-FR"/>
              </w:rPr>
              <w:t>/</w:t>
            </w:r>
            <w:r w:rsidR="00FB6391" w:rsidRPr="003F05BC">
              <w:rPr>
                <w:color w:val="000000" w:themeColor="text1"/>
                <w:lang w:val="fr-FR"/>
              </w:rPr>
              <w:t>7</w:t>
            </w:r>
            <w:r w:rsidR="00C4348A" w:rsidRPr="003F05BC">
              <w:rPr>
                <w:color w:val="000000" w:themeColor="text1"/>
                <w:lang w:val="fr-FR"/>
              </w:rPr>
              <w:t>/</w:t>
            </w:r>
            <w:r w:rsidR="00B176D1" w:rsidRPr="003F05BC">
              <w:rPr>
                <w:color w:val="000000" w:themeColor="text1"/>
                <w:lang w:val="fr-FR"/>
              </w:rPr>
              <w:t>6</w:t>
            </w:r>
          </w:p>
        </w:tc>
      </w:tr>
    </w:tbl>
    <w:p w14:paraId="35459438" w14:textId="77777777" w:rsidR="008A1499" w:rsidRPr="003F05BC" w:rsidRDefault="008A1499" w:rsidP="008A1499">
      <w:pPr>
        <w:pStyle w:val="AISpacer"/>
        <w:rPr>
          <w:color w:val="000000" w:themeColor="text1"/>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05BC" w14:paraId="54926D99" w14:textId="77777777" w:rsidTr="008A1499">
        <w:trPr>
          <w:trHeight w:val="1814"/>
        </w:trPr>
        <w:tc>
          <w:tcPr>
            <w:tcW w:w="7370" w:type="dxa"/>
          </w:tcPr>
          <w:p w14:paraId="49540195" w14:textId="178EAD85" w:rsidR="008A1499" w:rsidRPr="003F05BC" w:rsidRDefault="00737ECD" w:rsidP="008A1499">
            <w:pPr>
              <w:pStyle w:val="ACLargeLogo"/>
              <w:rPr>
                <w:color w:val="000000" w:themeColor="text1"/>
                <w:lang w:val="fr-FR"/>
              </w:rPr>
            </w:pPr>
            <w:r w:rsidRPr="003F05BC">
              <w:rPr>
                <w:color w:val="000000" w:themeColor="text1"/>
                <w:lang w:val="fr-FR" w:eastAsia="fr-FR"/>
              </w:rPr>
              <w:drawing>
                <wp:inline distT="0" distB="0" distL="0" distR="0" wp14:anchorId="57A37C4A" wp14:editId="35E40CD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F05BC">
              <w:rPr>
                <w:color w:val="000000" w:themeColor="text1"/>
                <w:lang w:val="fr-FR"/>
              </w:rPr>
              <w:t xml:space="preserve"> </w:t>
            </w:r>
          </w:p>
          <w:p w14:paraId="36CD97C8" w14:textId="77777777" w:rsidR="008A1499" w:rsidRPr="003F05BC" w:rsidRDefault="008A1499" w:rsidP="008A1499">
            <w:pPr>
              <w:pStyle w:val="ACLargeLogo"/>
              <w:rPr>
                <w:color w:val="000000" w:themeColor="text1"/>
                <w:lang w:val="fr-FR"/>
              </w:rPr>
            </w:pPr>
          </w:p>
        </w:tc>
        <w:tc>
          <w:tcPr>
            <w:tcW w:w="3112" w:type="dxa"/>
          </w:tcPr>
          <w:p w14:paraId="0844A7A8" w14:textId="623EFEC3" w:rsidR="008A1499" w:rsidRPr="003F05BC" w:rsidRDefault="00DC20AE" w:rsidP="008A1499">
            <w:pPr>
              <w:pStyle w:val="AEDistrNormal"/>
              <w:rPr>
                <w:color w:val="000000" w:themeColor="text1"/>
                <w:lang w:val="fr-FR"/>
              </w:rPr>
            </w:pPr>
            <w:r w:rsidRPr="003F05BC">
              <w:rPr>
                <w:color w:val="000000" w:themeColor="text1"/>
                <w:lang w:val="fr-FR"/>
              </w:rPr>
              <w:t xml:space="preserve">Distr. générale </w:t>
            </w:r>
            <w:r w:rsidR="008A1499" w:rsidRPr="003F05BC">
              <w:rPr>
                <w:color w:val="000000" w:themeColor="text1"/>
                <w:lang w:val="fr-FR"/>
              </w:rPr>
              <w:t xml:space="preserve"> </w:t>
            </w:r>
          </w:p>
          <w:p w14:paraId="7D4CF196" w14:textId="77777777" w:rsidR="00DC20AE" w:rsidRPr="003F05BC" w:rsidRDefault="001C4769" w:rsidP="008A1499">
            <w:pPr>
              <w:pStyle w:val="AEDistrNormal"/>
              <w:rPr>
                <w:color w:val="000000" w:themeColor="text1"/>
                <w:lang w:val="fr-FR"/>
              </w:rPr>
            </w:pPr>
            <w:r w:rsidRPr="003F05BC">
              <w:rPr>
                <w:color w:val="000000" w:themeColor="text1"/>
                <w:lang w:val="fr-FR"/>
              </w:rPr>
              <w:t xml:space="preserve">8 </w:t>
            </w:r>
            <w:r w:rsidR="00DC20AE" w:rsidRPr="003F05BC">
              <w:rPr>
                <w:color w:val="000000" w:themeColor="text1"/>
                <w:lang w:val="fr-FR"/>
              </w:rPr>
              <w:t xml:space="preserve">juillet </w:t>
            </w:r>
            <w:r w:rsidRPr="003F05BC">
              <w:rPr>
                <w:color w:val="000000" w:themeColor="text1"/>
                <w:lang w:val="fr-FR"/>
              </w:rPr>
              <w:t>2026</w:t>
            </w:r>
            <w:r w:rsidR="00DC20AE" w:rsidRPr="003F05BC">
              <w:rPr>
                <w:color w:val="000000" w:themeColor="text1"/>
                <w:lang w:val="fr-FR"/>
              </w:rPr>
              <w:t xml:space="preserve"> </w:t>
            </w:r>
          </w:p>
          <w:p w14:paraId="5D85E879" w14:textId="77777777" w:rsidR="00DC20AE" w:rsidRPr="003F05BC" w:rsidRDefault="00DC20AE" w:rsidP="00DC20AE">
            <w:pPr>
              <w:pStyle w:val="AEDistrNormal"/>
              <w:rPr>
                <w:color w:val="000000" w:themeColor="text1"/>
                <w:lang w:val="fr-FR"/>
              </w:rPr>
            </w:pPr>
            <w:r w:rsidRPr="003F05BC">
              <w:rPr>
                <w:color w:val="000000" w:themeColor="text1"/>
                <w:lang w:val="fr-FR"/>
              </w:rPr>
              <w:t>Français</w:t>
            </w:r>
          </w:p>
          <w:p w14:paraId="5B24451E" w14:textId="284432B7" w:rsidR="008A1499" w:rsidRPr="003F05BC" w:rsidRDefault="00DC20AE" w:rsidP="00DC20AE">
            <w:pPr>
              <w:pStyle w:val="AEDistrNormal"/>
              <w:rPr>
                <w:color w:val="000000" w:themeColor="text1"/>
                <w:lang w:val="fr-FR"/>
              </w:rPr>
            </w:pPr>
            <w:r w:rsidRPr="003F05BC">
              <w:rPr>
                <w:color w:val="000000" w:themeColor="text1"/>
                <w:lang w:val="fr-FR"/>
              </w:rPr>
              <w:t xml:space="preserve">Original : anglais </w:t>
            </w:r>
          </w:p>
          <w:p w14:paraId="197C6744" w14:textId="77777777" w:rsidR="008A1499" w:rsidRPr="003F05BC" w:rsidRDefault="008A1499" w:rsidP="008A1499">
            <w:pPr>
              <w:pStyle w:val="AEDistrNormal6pt"/>
              <w:rPr>
                <w:color w:val="000000" w:themeColor="text1"/>
                <w:lang w:val="fr-FR"/>
              </w:rPr>
            </w:pPr>
          </w:p>
        </w:tc>
      </w:tr>
    </w:tbl>
    <w:p w14:paraId="108374E1" w14:textId="77777777" w:rsidR="008A1499" w:rsidRPr="003F05BC" w:rsidRDefault="008A1499" w:rsidP="008A1499">
      <w:pPr>
        <w:pStyle w:val="AISpacer"/>
        <w:rPr>
          <w:color w:val="000000" w:themeColor="text1"/>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05BC" w14:paraId="507C2279" w14:textId="77777777" w:rsidTr="008A1499">
        <w:trPr>
          <w:trHeight w:val="57"/>
        </w:trPr>
        <w:tc>
          <w:tcPr>
            <w:tcW w:w="6094" w:type="dxa"/>
          </w:tcPr>
          <w:p w14:paraId="6A907737" w14:textId="2999CB1E" w:rsidR="00DC20AE" w:rsidRPr="003F05BC" w:rsidRDefault="00DC20AE" w:rsidP="00DC20AE">
            <w:pPr>
              <w:pStyle w:val="p1"/>
              <w:rPr>
                <w:color w:val="000000" w:themeColor="text1"/>
                <w:sz w:val="22"/>
                <w:szCs w:val="22"/>
                <w:lang w:val="fr-FR"/>
              </w:rPr>
            </w:pPr>
            <w:r w:rsidRPr="003F05BC">
              <w:rPr>
                <w:b/>
                <w:bCs/>
                <w:color w:val="000000" w:themeColor="text1"/>
                <w:sz w:val="22"/>
                <w:szCs w:val="22"/>
                <w:lang w:val="fr-FR"/>
              </w:rPr>
              <w:t>Organe subsidiaire chargé de l</w:t>
            </w:r>
            <w:r w:rsidR="00883D15" w:rsidRPr="003F05BC">
              <w:rPr>
                <w:b/>
                <w:bCs/>
                <w:color w:val="000000" w:themeColor="text1"/>
                <w:sz w:val="22"/>
                <w:szCs w:val="22"/>
                <w:lang w:val="fr-FR"/>
              </w:rPr>
              <w:t>’</w:t>
            </w:r>
            <w:r w:rsidRPr="003F05BC">
              <w:rPr>
                <w:b/>
                <w:bCs/>
                <w:color w:val="000000" w:themeColor="text1"/>
                <w:sz w:val="22"/>
                <w:szCs w:val="22"/>
                <w:lang w:val="fr-FR"/>
              </w:rPr>
              <w:t>application</w:t>
            </w:r>
          </w:p>
          <w:p w14:paraId="433A6181" w14:textId="77777777" w:rsidR="00DC20AE" w:rsidRPr="003F05BC" w:rsidRDefault="00DC20AE" w:rsidP="00DC20AE">
            <w:pPr>
              <w:pStyle w:val="p2"/>
              <w:rPr>
                <w:color w:val="000000" w:themeColor="text1"/>
                <w:sz w:val="22"/>
                <w:szCs w:val="22"/>
                <w:lang w:val="fr-FR"/>
              </w:rPr>
            </w:pPr>
            <w:r w:rsidRPr="003F05BC">
              <w:rPr>
                <w:b/>
                <w:bCs/>
                <w:color w:val="000000" w:themeColor="text1"/>
                <w:sz w:val="22"/>
                <w:szCs w:val="22"/>
                <w:lang w:val="fr-FR"/>
              </w:rPr>
              <w:t>Septième réunion</w:t>
            </w:r>
          </w:p>
          <w:p w14:paraId="31BB7A9D" w14:textId="77777777" w:rsidR="00DC20AE" w:rsidRPr="003F05BC" w:rsidRDefault="00DC20AE" w:rsidP="00DC20AE">
            <w:pPr>
              <w:pStyle w:val="p2"/>
              <w:rPr>
                <w:color w:val="000000" w:themeColor="text1"/>
                <w:sz w:val="22"/>
                <w:szCs w:val="22"/>
                <w:lang w:val="fr-FR"/>
              </w:rPr>
            </w:pPr>
            <w:r w:rsidRPr="003F05BC">
              <w:rPr>
                <w:color w:val="000000" w:themeColor="text1"/>
                <w:sz w:val="22"/>
                <w:szCs w:val="22"/>
                <w:lang w:val="fr-FR"/>
              </w:rPr>
              <w:t>Nairobi, 4–12 août 2026</w:t>
            </w:r>
          </w:p>
          <w:p w14:paraId="6C6726AE" w14:textId="27F57B15" w:rsidR="008A1499" w:rsidRPr="003F05BC" w:rsidRDefault="00DC20AE" w:rsidP="008A1499">
            <w:pPr>
              <w:pStyle w:val="AFCorNNormal"/>
              <w:rPr>
                <w:color w:val="000000" w:themeColor="text1"/>
                <w:lang w:val="fr-FR"/>
              </w:rPr>
            </w:pPr>
            <w:r w:rsidRPr="003F05BC">
              <w:rPr>
                <w:color w:val="000000" w:themeColor="text1"/>
                <w:lang w:val="fr-FR"/>
              </w:rPr>
              <w:t xml:space="preserve">Point </w:t>
            </w:r>
            <w:r w:rsidR="00303F97" w:rsidRPr="003F05BC">
              <w:rPr>
                <w:color w:val="000000" w:themeColor="text1"/>
                <w:lang w:val="fr-FR"/>
              </w:rPr>
              <w:t>6</w:t>
            </w:r>
            <w:r w:rsidR="008A1499" w:rsidRPr="003F05BC">
              <w:rPr>
                <w:color w:val="000000" w:themeColor="text1"/>
                <w:lang w:val="fr-FR"/>
              </w:rPr>
              <w:t xml:space="preserve"> </w:t>
            </w:r>
            <w:r w:rsidRPr="003F05BC">
              <w:rPr>
                <w:color w:val="000000" w:themeColor="text1"/>
                <w:lang w:val="fr-FR"/>
              </w:rPr>
              <w:t>de l</w:t>
            </w:r>
            <w:r w:rsidR="00883D15" w:rsidRPr="003F05BC">
              <w:rPr>
                <w:color w:val="000000" w:themeColor="text1"/>
                <w:lang w:val="fr-FR"/>
              </w:rPr>
              <w:t>’</w:t>
            </w:r>
            <w:r w:rsidRPr="003F05BC">
              <w:rPr>
                <w:color w:val="000000" w:themeColor="text1"/>
                <w:lang w:val="fr-FR"/>
              </w:rPr>
              <w:t>ordre du jour provisoire</w:t>
            </w:r>
            <w:r w:rsidRPr="003F05BC">
              <w:rPr>
                <w:rStyle w:val="FootnoteReference"/>
                <w:color w:val="000000" w:themeColor="text1"/>
                <w:lang w:val="fr-FR"/>
              </w:rPr>
              <w:t xml:space="preserve"> </w:t>
            </w:r>
            <w:r w:rsidR="008A1499" w:rsidRPr="003F05BC">
              <w:rPr>
                <w:rStyle w:val="FootnoteReference"/>
                <w:color w:val="000000" w:themeColor="text1"/>
                <w:lang w:val="fr-FR"/>
              </w:rPr>
              <w:footnoteReference w:customMarkFollows="1" w:id="1"/>
              <w:t>*</w:t>
            </w:r>
            <w:r w:rsidR="008A1499" w:rsidRPr="003F05BC">
              <w:rPr>
                <w:color w:val="000000" w:themeColor="text1"/>
                <w:lang w:val="fr-FR"/>
              </w:rPr>
              <w:t xml:space="preserve"> </w:t>
            </w:r>
          </w:p>
          <w:p w14:paraId="4C43C251" w14:textId="4A73FC34" w:rsidR="008A1499" w:rsidRPr="003F05BC" w:rsidRDefault="00DC20AE" w:rsidP="00DC20AE">
            <w:pPr>
              <w:pStyle w:val="p1"/>
              <w:rPr>
                <w:b/>
                <w:bCs/>
                <w:color w:val="000000" w:themeColor="text1"/>
                <w:lang w:val="fr-FR"/>
              </w:rPr>
            </w:pPr>
            <w:r w:rsidRPr="003F05BC">
              <w:rPr>
                <w:b/>
                <w:bCs/>
                <w:color w:val="000000" w:themeColor="text1"/>
                <w:sz w:val="22"/>
                <w:szCs w:val="22"/>
                <w:lang w:val="fr-FR"/>
              </w:rPr>
              <w:t>Cinquième évaluation et examen de l</w:t>
            </w:r>
            <w:r w:rsidR="00883D15" w:rsidRPr="003F05BC">
              <w:rPr>
                <w:b/>
                <w:bCs/>
                <w:color w:val="000000" w:themeColor="text1"/>
                <w:sz w:val="22"/>
                <w:szCs w:val="22"/>
                <w:lang w:val="fr-FR"/>
              </w:rPr>
              <w:t>’</w:t>
            </w:r>
            <w:r w:rsidRPr="003F05BC">
              <w:rPr>
                <w:b/>
                <w:bCs/>
                <w:color w:val="000000" w:themeColor="text1"/>
                <w:sz w:val="22"/>
                <w:szCs w:val="22"/>
                <w:lang w:val="fr-FR"/>
              </w:rPr>
              <w:t>efficacité du Protocole de Cartagena sur la prévention des risques biotechnologiques et évaluation à mi-parcours du plan de mise en œuvre et du plan d</w:t>
            </w:r>
            <w:r w:rsidR="00883D15" w:rsidRPr="003F05BC">
              <w:rPr>
                <w:b/>
                <w:bCs/>
                <w:color w:val="000000" w:themeColor="text1"/>
                <w:sz w:val="22"/>
                <w:szCs w:val="22"/>
                <w:lang w:val="fr-FR"/>
              </w:rPr>
              <w:t>’</w:t>
            </w:r>
            <w:r w:rsidRPr="003F05BC">
              <w:rPr>
                <w:b/>
                <w:bCs/>
                <w:color w:val="000000" w:themeColor="text1"/>
                <w:sz w:val="22"/>
                <w:szCs w:val="22"/>
                <w:lang w:val="fr-FR"/>
              </w:rPr>
              <w:t>action pour le renforcement des capacités du Protocole</w:t>
            </w:r>
          </w:p>
        </w:tc>
        <w:tc>
          <w:tcPr>
            <w:tcW w:w="4388" w:type="dxa"/>
          </w:tcPr>
          <w:p w14:paraId="5E8286D9" w14:textId="77777777" w:rsidR="008A1499" w:rsidRPr="003F05BC" w:rsidRDefault="008A1499" w:rsidP="008A1499">
            <w:pPr>
              <w:pStyle w:val="CBDNormal"/>
              <w:jc w:val="left"/>
              <w:rPr>
                <w:color w:val="000000" w:themeColor="text1"/>
                <w:lang w:val="fr-FR"/>
              </w:rPr>
            </w:pPr>
          </w:p>
        </w:tc>
      </w:tr>
    </w:tbl>
    <w:p w14:paraId="45436E86" w14:textId="02402053" w:rsidR="00C9161D" w:rsidRPr="003F05BC" w:rsidRDefault="00000000" w:rsidP="00A111D1">
      <w:pPr>
        <w:pStyle w:val="CBDTitle"/>
        <w:rPr>
          <w:caps/>
          <w:color w:val="000000" w:themeColor="text1"/>
          <w:lang w:val="fr-FR"/>
        </w:rPr>
      </w:pPr>
      <w:sdt>
        <w:sdtPr>
          <w:rPr>
            <w:color w:val="000000" w:themeColor="text1"/>
            <w:lang w:val="fr-FR"/>
          </w:r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Content>
          <w:r w:rsidR="00DC20AE" w:rsidRPr="003F05BC">
            <w:rPr>
              <w:color w:val="000000" w:themeColor="text1"/>
              <w:lang w:val="fr-FR"/>
            </w:rPr>
            <w:t>Cinquième évaluation et examen de l</w:t>
          </w:r>
          <w:r w:rsidR="00883D15" w:rsidRPr="003F05BC">
            <w:rPr>
              <w:color w:val="000000" w:themeColor="text1"/>
              <w:lang w:val="fr-FR"/>
            </w:rPr>
            <w:t>’</w:t>
          </w:r>
          <w:r w:rsidR="00DC20AE" w:rsidRPr="003F05BC">
            <w:rPr>
              <w:color w:val="000000" w:themeColor="text1"/>
              <w:lang w:val="fr-FR"/>
            </w:rPr>
            <w:t>efficacité du Protocole de Cartagena sur la prévention des risques biotechnologiques et évaluation à mi-parcours du plan de mise en œuvre et du plan d</w:t>
          </w:r>
          <w:r w:rsidR="00883D15" w:rsidRPr="003F05BC">
            <w:rPr>
              <w:color w:val="000000" w:themeColor="text1"/>
              <w:lang w:val="fr-FR"/>
            </w:rPr>
            <w:t>’</w:t>
          </w:r>
          <w:r w:rsidR="00DC20AE" w:rsidRPr="003F05BC">
            <w:rPr>
              <w:color w:val="000000" w:themeColor="text1"/>
              <w:lang w:val="fr-FR"/>
            </w:rPr>
            <w:t>action pour le renforcement des capacités du Protocole</w:t>
          </w:r>
        </w:sdtContent>
      </w:sdt>
      <w:r w:rsidR="005029FA" w:rsidRPr="003F05BC">
        <w:rPr>
          <w:rStyle w:val="FootnoteReference"/>
          <w:caps/>
          <w:color w:val="000000" w:themeColor="text1"/>
          <w:lang w:val="fr-FR"/>
        </w:rPr>
        <w:footnoteReference w:customMarkFollows="1" w:id="2"/>
        <w:sym w:font="Symbol" w:char="F02A"/>
      </w:r>
      <w:r w:rsidR="005029FA" w:rsidRPr="003F05BC">
        <w:rPr>
          <w:rStyle w:val="FootnoteReference"/>
          <w:caps/>
          <w:color w:val="000000" w:themeColor="text1"/>
          <w:lang w:val="fr-FR"/>
        </w:rPr>
        <w:sym w:font="Symbol" w:char="F02A"/>
      </w:r>
    </w:p>
    <w:p w14:paraId="46F3DA1B" w14:textId="39BAC5C1" w:rsidR="00F6586C" w:rsidRPr="003F05BC" w:rsidRDefault="0030169D" w:rsidP="00A111D1">
      <w:pPr>
        <w:pStyle w:val="CBDSubTitle"/>
        <w:rPr>
          <w:color w:val="000000" w:themeColor="text1"/>
          <w:lang w:val="fr-FR"/>
        </w:rPr>
      </w:pPr>
      <w:r w:rsidRPr="003F05BC">
        <w:rPr>
          <w:color w:val="000000" w:themeColor="text1"/>
          <w:lang w:val="fr-FR"/>
        </w:rPr>
        <w:t xml:space="preserve">Note </w:t>
      </w:r>
      <w:r w:rsidR="00737ECD" w:rsidRPr="003F05BC">
        <w:rPr>
          <w:color w:val="000000" w:themeColor="text1"/>
          <w:lang w:val="fr-FR"/>
        </w:rPr>
        <w:t>du</w:t>
      </w:r>
      <w:r w:rsidRPr="003F05BC">
        <w:rPr>
          <w:color w:val="000000" w:themeColor="text1"/>
          <w:lang w:val="fr-FR"/>
        </w:rPr>
        <w:t xml:space="preserve"> </w:t>
      </w:r>
      <w:r w:rsidR="007E0F8A" w:rsidRPr="003F05BC">
        <w:rPr>
          <w:color w:val="000000" w:themeColor="text1"/>
          <w:lang w:val="fr-FR"/>
        </w:rPr>
        <w:t>Secr</w:t>
      </w:r>
      <w:r w:rsidR="00737ECD" w:rsidRPr="003F05BC">
        <w:rPr>
          <w:color w:val="000000" w:themeColor="text1"/>
          <w:lang w:val="fr-FR"/>
        </w:rPr>
        <w:t>é</w:t>
      </w:r>
      <w:r w:rsidR="007E0F8A" w:rsidRPr="003F05BC">
        <w:rPr>
          <w:color w:val="000000" w:themeColor="text1"/>
          <w:lang w:val="fr-FR"/>
        </w:rPr>
        <w:t>tariat</w:t>
      </w:r>
    </w:p>
    <w:p w14:paraId="140305F8" w14:textId="5A5B4378" w:rsidR="00C9161D" w:rsidRPr="003F05BC" w:rsidRDefault="00A111D1" w:rsidP="00A111D1">
      <w:pPr>
        <w:pStyle w:val="CBDH1"/>
        <w:rPr>
          <w:color w:val="000000" w:themeColor="text1"/>
          <w:lang w:val="fr-FR"/>
        </w:rPr>
      </w:pPr>
      <w:r w:rsidRPr="003F05BC">
        <w:rPr>
          <w:color w:val="000000" w:themeColor="text1"/>
          <w:lang w:val="fr-FR"/>
        </w:rPr>
        <w:t>I.</w:t>
      </w:r>
      <w:r w:rsidRPr="003F05BC">
        <w:rPr>
          <w:color w:val="000000" w:themeColor="text1"/>
          <w:lang w:val="fr-FR"/>
        </w:rPr>
        <w:tab/>
      </w:r>
      <w:r w:rsidR="00B46907" w:rsidRPr="003F05BC">
        <w:rPr>
          <w:color w:val="000000" w:themeColor="text1"/>
          <w:lang w:val="fr-FR"/>
        </w:rPr>
        <w:t>Introduction</w:t>
      </w:r>
    </w:p>
    <w:p w14:paraId="56EC742C" w14:textId="4536C8F0" w:rsidR="005A3C1B" w:rsidRPr="003F05BC" w:rsidRDefault="00737ECD" w:rsidP="005A3C1B">
      <w:pPr>
        <w:pStyle w:val="CBDNormalNumber"/>
        <w:numPr>
          <w:ilvl w:val="0"/>
          <w:numId w:val="9"/>
        </w:numPr>
        <w:ind w:left="540" w:firstLine="14"/>
        <w:rPr>
          <w:snapToGrid w:val="0"/>
          <w:color w:val="000000" w:themeColor="text1"/>
          <w:lang w:val="fr-FR"/>
        </w:rPr>
      </w:pPr>
      <w:r w:rsidRPr="003F05BC">
        <w:rPr>
          <w:snapToGrid w:val="0"/>
          <w:color w:val="000000" w:themeColor="text1"/>
          <w:lang w:val="fr-FR"/>
        </w:rPr>
        <w:t xml:space="preserve">En application de </w:t>
      </w:r>
      <w:r w:rsidR="00C476DF" w:rsidRPr="003F05BC">
        <w:rPr>
          <w:snapToGrid w:val="0"/>
          <w:color w:val="000000" w:themeColor="text1"/>
          <w:lang w:val="fr-FR"/>
        </w:rPr>
        <w:t>l</w:t>
      </w:r>
      <w:r w:rsidR="00883D15" w:rsidRPr="003F05BC">
        <w:rPr>
          <w:snapToGrid w:val="0"/>
          <w:color w:val="000000" w:themeColor="text1"/>
          <w:lang w:val="fr-FR"/>
        </w:rPr>
        <w:t>’</w:t>
      </w:r>
      <w:r w:rsidR="00C476DF" w:rsidRPr="003F05BC">
        <w:rPr>
          <w:snapToGrid w:val="0"/>
          <w:color w:val="000000" w:themeColor="text1"/>
          <w:lang w:val="fr-FR"/>
        </w:rPr>
        <w:t>article</w:t>
      </w:r>
      <w:r w:rsidR="009A1D83" w:rsidRPr="003F05BC">
        <w:rPr>
          <w:snapToGrid w:val="0"/>
          <w:color w:val="000000" w:themeColor="text1"/>
          <w:lang w:val="fr-FR"/>
        </w:rPr>
        <w:t> </w:t>
      </w:r>
      <w:r w:rsidR="007B4236" w:rsidRPr="003F05BC">
        <w:rPr>
          <w:snapToGrid w:val="0"/>
          <w:color w:val="000000" w:themeColor="text1"/>
          <w:lang w:val="fr-FR"/>
        </w:rPr>
        <w:t xml:space="preserve">35 </w:t>
      </w:r>
      <w:r w:rsidRPr="003F05BC">
        <w:rPr>
          <w:snapToGrid w:val="0"/>
          <w:color w:val="000000" w:themeColor="text1"/>
          <w:lang w:val="fr-FR"/>
        </w:rPr>
        <w:t xml:space="preserve">du </w:t>
      </w:r>
      <w:r w:rsidRPr="003F05BC">
        <w:rPr>
          <w:rFonts w:asciiTheme="majorBidi" w:hAnsiTheme="majorBidi" w:cstheme="majorBidi"/>
          <w:color w:val="000000" w:themeColor="text1"/>
          <w:shd w:val="clear" w:color="auto" w:fill="FFFFFF"/>
          <w:lang w:val="fr-FR"/>
        </w:rPr>
        <w:t>Protocole de Cartagena sur la prévention des risques biotechnologiques</w:t>
      </w:r>
      <w:r w:rsidR="007B4236" w:rsidRPr="003F05BC">
        <w:rPr>
          <w:rFonts w:asciiTheme="majorBidi" w:hAnsiTheme="majorBidi" w:cstheme="majorBidi"/>
          <w:snapToGrid w:val="0"/>
          <w:color w:val="000000" w:themeColor="text1"/>
          <w:lang w:val="fr-FR"/>
        </w:rPr>
        <w:t xml:space="preserve">, </w:t>
      </w:r>
      <w:r w:rsidRPr="003F05BC">
        <w:rPr>
          <w:rFonts w:asciiTheme="majorBidi" w:hAnsiTheme="majorBidi" w:cstheme="majorBidi"/>
          <w:snapToGrid w:val="0"/>
          <w:color w:val="000000" w:themeColor="text1"/>
          <w:lang w:val="fr-FR"/>
        </w:rPr>
        <w:t xml:space="preserve">la </w:t>
      </w:r>
      <w:r w:rsidRPr="003F05BC">
        <w:rPr>
          <w:rFonts w:asciiTheme="majorBidi" w:eastAsia="Times New Roman" w:hAnsiTheme="majorBidi" w:cstheme="majorBidi"/>
          <w:color w:val="000000" w:themeColor="text1"/>
          <w:lang w:val="fr-FR"/>
        </w:rPr>
        <w:t xml:space="preserve">Conférence des Parties siégeant en tant que Réunion des Parties au Protocole procède, au moins tous les cinq ans, à une évaluation de </w:t>
      </w:r>
      <w:r w:rsidR="00096B51" w:rsidRPr="003F05BC">
        <w:rPr>
          <w:rFonts w:asciiTheme="majorBidi" w:eastAsia="Times New Roman" w:hAnsiTheme="majorBidi" w:cstheme="majorBidi"/>
          <w:color w:val="000000" w:themeColor="text1"/>
          <w:lang w:val="fr-FR"/>
        </w:rPr>
        <w:t>l</w:t>
      </w:r>
      <w:r w:rsidR="00883D15" w:rsidRPr="003F05BC">
        <w:rPr>
          <w:rFonts w:asciiTheme="majorBidi" w:eastAsia="Times New Roman" w:hAnsiTheme="majorBidi" w:cstheme="majorBidi"/>
          <w:color w:val="000000" w:themeColor="text1"/>
          <w:lang w:val="fr-FR"/>
        </w:rPr>
        <w:t>’</w:t>
      </w:r>
      <w:r w:rsidRPr="003F05BC">
        <w:rPr>
          <w:rFonts w:asciiTheme="majorBidi" w:eastAsia="Times New Roman" w:hAnsiTheme="majorBidi" w:cstheme="majorBidi"/>
          <w:color w:val="000000" w:themeColor="text1"/>
          <w:lang w:val="fr-FR"/>
        </w:rPr>
        <w:t>efficacité</w:t>
      </w:r>
      <w:r w:rsidR="00096B51" w:rsidRPr="003F05BC">
        <w:rPr>
          <w:rFonts w:asciiTheme="majorBidi" w:eastAsia="Times New Roman" w:hAnsiTheme="majorBidi" w:cstheme="majorBidi"/>
          <w:color w:val="000000" w:themeColor="text1"/>
          <w:lang w:val="fr-FR"/>
        </w:rPr>
        <w:t xml:space="preserve"> de ce dernier</w:t>
      </w:r>
      <w:r w:rsidRPr="003F05BC">
        <w:rPr>
          <w:rFonts w:asciiTheme="majorBidi" w:eastAsia="Times New Roman" w:hAnsiTheme="majorBidi" w:cstheme="majorBidi"/>
          <w:color w:val="000000" w:themeColor="text1"/>
          <w:lang w:val="fr-FR"/>
        </w:rPr>
        <w:t>.</w:t>
      </w:r>
      <w:r w:rsidR="007B4236" w:rsidRPr="003F05BC">
        <w:rPr>
          <w:snapToGrid w:val="0"/>
          <w:color w:val="000000" w:themeColor="text1"/>
          <w:lang w:val="fr-FR"/>
        </w:rPr>
        <w:t xml:space="preserve"> </w:t>
      </w:r>
      <w:r w:rsidR="00096B51" w:rsidRPr="003F05BC">
        <w:rPr>
          <w:snapToGrid w:val="0"/>
          <w:color w:val="000000" w:themeColor="text1"/>
          <w:lang w:val="fr-FR"/>
        </w:rPr>
        <w:t xml:space="preserve">Elle a mené </w:t>
      </w:r>
      <w:r w:rsidR="0092339C" w:rsidRPr="003F05BC">
        <w:rPr>
          <w:color w:val="000000" w:themeColor="text1"/>
          <w:kern w:val="22"/>
          <w:lang w:val="fr-FR"/>
        </w:rPr>
        <w:t>l</w:t>
      </w:r>
      <w:r w:rsidR="00096B51" w:rsidRPr="003F05BC">
        <w:rPr>
          <w:color w:val="000000" w:themeColor="text1"/>
          <w:kern w:val="22"/>
          <w:lang w:val="fr-FR"/>
        </w:rPr>
        <w:t xml:space="preserve">a plus récente </w:t>
      </w:r>
      <w:r w:rsidRPr="003F05BC">
        <w:rPr>
          <w:color w:val="000000" w:themeColor="text1"/>
          <w:kern w:val="22"/>
          <w:lang w:val="fr-FR"/>
        </w:rPr>
        <w:t>évaluation et examen</w:t>
      </w:r>
      <w:r w:rsidR="0092339C" w:rsidRPr="003F05BC">
        <w:rPr>
          <w:color w:val="000000" w:themeColor="text1"/>
          <w:kern w:val="22"/>
          <w:lang w:val="fr-FR"/>
        </w:rPr>
        <w:t xml:space="preserve"> </w:t>
      </w:r>
      <w:r w:rsidR="002738DB" w:rsidRPr="003F05BC">
        <w:rPr>
          <w:snapToGrid w:val="0"/>
          <w:color w:val="000000" w:themeColor="text1"/>
          <w:lang w:val="fr-FR"/>
        </w:rPr>
        <w:t>du Protocole (la quatrième) à sa dixième réunion</w:t>
      </w:r>
      <w:r w:rsidR="007B4236" w:rsidRPr="003F05BC">
        <w:rPr>
          <w:snapToGrid w:val="0"/>
          <w:color w:val="000000" w:themeColor="text1"/>
          <w:lang w:val="fr-FR"/>
        </w:rPr>
        <w:t xml:space="preserve"> (d</w:t>
      </w:r>
      <w:r w:rsidR="002738DB" w:rsidRPr="003F05BC">
        <w:rPr>
          <w:snapToGrid w:val="0"/>
          <w:color w:val="000000" w:themeColor="text1"/>
          <w:lang w:val="fr-FR"/>
        </w:rPr>
        <w:t>é</w:t>
      </w:r>
      <w:r w:rsidR="007B4236" w:rsidRPr="003F05BC">
        <w:rPr>
          <w:snapToGrid w:val="0"/>
          <w:color w:val="000000" w:themeColor="text1"/>
          <w:lang w:val="fr-FR"/>
        </w:rPr>
        <w:t xml:space="preserve">cision </w:t>
      </w:r>
      <w:hyperlink r:id="rId15" w:history="1">
        <w:r w:rsidR="007B4236" w:rsidRPr="003F05BC">
          <w:rPr>
            <w:rStyle w:val="Hyperlink"/>
            <w:snapToGrid w:val="0"/>
            <w:color w:val="000000" w:themeColor="text1"/>
            <w:lang w:val="fr-FR"/>
          </w:rPr>
          <w:t>CP-10/7</w:t>
        </w:r>
      </w:hyperlink>
      <w:r w:rsidR="007B4236" w:rsidRPr="003F05BC">
        <w:rPr>
          <w:snapToGrid w:val="0"/>
          <w:color w:val="000000" w:themeColor="text1"/>
          <w:lang w:val="fr-FR"/>
        </w:rPr>
        <w:t xml:space="preserve">). </w:t>
      </w:r>
    </w:p>
    <w:p w14:paraId="54FB9500" w14:textId="57553AC0" w:rsidR="0073191A" w:rsidRPr="003F05BC" w:rsidRDefault="002738DB" w:rsidP="0073191A">
      <w:pPr>
        <w:pStyle w:val="CBDNormalNumber"/>
        <w:numPr>
          <w:ilvl w:val="0"/>
          <w:numId w:val="9"/>
        </w:numPr>
        <w:ind w:left="540" w:firstLine="14"/>
        <w:rPr>
          <w:snapToGrid w:val="0"/>
          <w:color w:val="000000" w:themeColor="text1"/>
          <w:lang w:val="fr-FR"/>
        </w:rPr>
      </w:pPr>
      <w:r w:rsidRPr="003F05BC">
        <w:rPr>
          <w:snapToGrid w:val="0"/>
          <w:color w:val="000000" w:themeColor="text1"/>
          <w:lang w:val="fr-FR"/>
        </w:rPr>
        <w:t>Dans ses</w:t>
      </w:r>
      <w:r w:rsidR="007B4236" w:rsidRPr="003F05BC">
        <w:rPr>
          <w:snapToGrid w:val="0"/>
          <w:color w:val="000000" w:themeColor="text1"/>
          <w:lang w:val="fr-FR"/>
        </w:rPr>
        <w:t xml:space="preserve"> d</w:t>
      </w:r>
      <w:r w:rsidRPr="003F05BC">
        <w:rPr>
          <w:snapToGrid w:val="0"/>
          <w:color w:val="000000" w:themeColor="text1"/>
          <w:lang w:val="fr-FR"/>
        </w:rPr>
        <w:t>éc</w:t>
      </w:r>
      <w:r w:rsidR="007B4236" w:rsidRPr="003F05BC">
        <w:rPr>
          <w:snapToGrid w:val="0"/>
          <w:color w:val="000000" w:themeColor="text1"/>
          <w:lang w:val="fr-FR"/>
        </w:rPr>
        <w:t xml:space="preserve">isions </w:t>
      </w:r>
      <w:hyperlink r:id="rId16" w:history="1">
        <w:r w:rsidR="007B4236" w:rsidRPr="003F05BC">
          <w:rPr>
            <w:rStyle w:val="Hyperlink"/>
            <w:snapToGrid w:val="0"/>
            <w:color w:val="000000" w:themeColor="text1"/>
            <w:lang w:val="fr-FR"/>
          </w:rPr>
          <w:t>CP-10/3</w:t>
        </w:r>
      </w:hyperlink>
      <w:r w:rsidR="007B4236" w:rsidRPr="003F05BC">
        <w:rPr>
          <w:snapToGrid w:val="0"/>
          <w:color w:val="000000" w:themeColor="text1"/>
          <w:lang w:val="fr-FR"/>
        </w:rPr>
        <w:t xml:space="preserve"> </w:t>
      </w:r>
      <w:r w:rsidRPr="003F05BC">
        <w:rPr>
          <w:snapToGrid w:val="0"/>
          <w:color w:val="000000" w:themeColor="text1"/>
          <w:lang w:val="fr-FR"/>
        </w:rPr>
        <w:t>et</w:t>
      </w:r>
      <w:r w:rsidR="007B4236" w:rsidRPr="003F05BC">
        <w:rPr>
          <w:snapToGrid w:val="0"/>
          <w:color w:val="000000" w:themeColor="text1"/>
          <w:lang w:val="fr-FR"/>
        </w:rPr>
        <w:t xml:space="preserve"> </w:t>
      </w:r>
      <w:hyperlink r:id="rId17" w:history="1">
        <w:r w:rsidR="007B4236" w:rsidRPr="003F05BC">
          <w:rPr>
            <w:rStyle w:val="Hyperlink"/>
            <w:snapToGrid w:val="0"/>
            <w:color w:val="000000" w:themeColor="text1"/>
            <w:lang w:val="fr-FR"/>
          </w:rPr>
          <w:t>CP-10/4</w:t>
        </w:r>
      </w:hyperlink>
      <w:r w:rsidR="007B4236" w:rsidRPr="003F05BC">
        <w:rPr>
          <w:snapToGrid w:val="0"/>
          <w:color w:val="000000" w:themeColor="text1"/>
          <w:lang w:val="fr-FR"/>
        </w:rPr>
        <w:t xml:space="preserve">, </w:t>
      </w:r>
      <w:r w:rsidRPr="003F05BC">
        <w:rPr>
          <w:snapToGrid w:val="0"/>
          <w:color w:val="000000" w:themeColor="text1"/>
          <w:lang w:val="fr-FR"/>
        </w:rPr>
        <w:t xml:space="preserve">la </w:t>
      </w:r>
      <w:r w:rsidRPr="003F05BC">
        <w:rPr>
          <w:rFonts w:asciiTheme="majorBidi" w:eastAsia="Times New Roman" w:hAnsiTheme="majorBidi" w:cstheme="majorBidi"/>
          <w:color w:val="000000" w:themeColor="text1"/>
          <w:lang w:val="fr-FR"/>
        </w:rPr>
        <w:t xml:space="preserve">Conférence des Parties siégeant en tant que Réunion des Parties au Protocole </w:t>
      </w:r>
      <w:r w:rsidRPr="003F05BC">
        <w:rPr>
          <w:snapToGrid w:val="0"/>
          <w:color w:val="000000" w:themeColor="text1"/>
          <w:lang w:val="fr-FR"/>
        </w:rPr>
        <w:t xml:space="preserve">de </w:t>
      </w:r>
      <w:r w:rsidR="007B4236" w:rsidRPr="003F05BC">
        <w:rPr>
          <w:snapToGrid w:val="0"/>
          <w:color w:val="000000" w:themeColor="text1"/>
          <w:lang w:val="fr-FR"/>
        </w:rPr>
        <w:t xml:space="preserve">Cartagena </w:t>
      </w:r>
      <w:r w:rsidRPr="003F05BC">
        <w:rPr>
          <w:snapToGrid w:val="0"/>
          <w:color w:val="000000" w:themeColor="text1"/>
          <w:lang w:val="fr-FR"/>
        </w:rPr>
        <w:t xml:space="preserve">a adopté le plan de mise en œuvre du </w:t>
      </w:r>
      <w:r w:rsidRPr="003F05BC">
        <w:rPr>
          <w:rFonts w:asciiTheme="majorBidi" w:hAnsiTheme="majorBidi" w:cstheme="majorBidi"/>
          <w:color w:val="000000" w:themeColor="text1"/>
          <w:shd w:val="clear" w:color="auto" w:fill="FFFFFF"/>
          <w:lang w:val="fr-FR"/>
        </w:rPr>
        <w:t>Protocole de Cartagena sur la prévention des risques biotechnologiques</w:t>
      </w:r>
      <w:r w:rsidRPr="003F05BC">
        <w:rPr>
          <w:snapToGrid w:val="0"/>
          <w:color w:val="000000" w:themeColor="text1"/>
          <w:lang w:val="fr-FR"/>
        </w:rPr>
        <w:t xml:space="preserve"> et </w:t>
      </w:r>
      <w:r w:rsidRPr="003F05BC">
        <w:rPr>
          <w:color w:val="000000" w:themeColor="text1"/>
          <w:kern w:val="22"/>
          <w:lang w:val="fr-FR"/>
        </w:rPr>
        <w:t xml:space="preserve">le </w:t>
      </w:r>
      <w:r w:rsidR="00096B51" w:rsidRPr="003F05BC">
        <w:rPr>
          <w:color w:val="000000" w:themeColor="text1"/>
          <w:kern w:val="22"/>
          <w:lang w:val="fr-FR"/>
        </w:rPr>
        <w:t>p</w:t>
      </w:r>
      <w:r w:rsidRPr="003F05BC">
        <w:rPr>
          <w:color w:val="000000" w:themeColor="text1"/>
          <w:kern w:val="22"/>
          <w:lang w:val="fr-FR"/>
        </w:rPr>
        <w:t>lan d</w:t>
      </w:r>
      <w:r w:rsidR="00883D15" w:rsidRPr="003F05BC">
        <w:rPr>
          <w:color w:val="000000" w:themeColor="text1"/>
          <w:kern w:val="22"/>
          <w:lang w:val="fr-FR"/>
        </w:rPr>
        <w:t>’</w:t>
      </w:r>
      <w:r w:rsidRPr="003F05BC">
        <w:rPr>
          <w:color w:val="000000" w:themeColor="text1"/>
          <w:kern w:val="22"/>
          <w:lang w:val="fr-FR"/>
        </w:rPr>
        <w:t xml:space="preserve">action pour le renforcement des capacités </w:t>
      </w:r>
      <w:r w:rsidRPr="003F05BC">
        <w:rPr>
          <w:rFonts w:asciiTheme="majorBidi" w:hAnsiTheme="majorBidi" w:cstheme="majorBidi"/>
          <w:iCs/>
          <w:color w:val="000000" w:themeColor="text1"/>
          <w:lang w:val="fr-FR"/>
        </w:rPr>
        <w:t xml:space="preserve">du </w:t>
      </w:r>
      <w:r w:rsidRPr="003F05BC">
        <w:rPr>
          <w:rFonts w:asciiTheme="majorBidi" w:hAnsiTheme="majorBidi" w:cstheme="majorBidi"/>
          <w:color w:val="000000" w:themeColor="text1"/>
          <w:lang w:val="fr-FR"/>
        </w:rPr>
        <w:t>Protocole de Cartagena</w:t>
      </w:r>
      <w:r w:rsidR="0071048A" w:rsidRPr="003F05BC">
        <w:rPr>
          <w:snapToGrid w:val="0"/>
          <w:color w:val="000000" w:themeColor="text1"/>
          <w:lang w:val="fr-FR"/>
        </w:rPr>
        <w:t>, respective</w:t>
      </w:r>
      <w:r w:rsidRPr="003F05BC">
        <w:rPr>
          <w:snapToGrid w:val="0"/>
          <w:color w:val="000000" w:themeColor="text1"/>
          <w:lang w:val="fr-FR"/>
        </w:rPr>
        <w:t>ment</w:t>
      </w:r>
      <w:r w:rsidR="007B4236" w:rsidRPr="003F05BC">
        <w:rPr>
          <w:snapToGrid w:val="0"/>
          <w:color w:val="000000" w:themeColor="text1"/>
          <w:lang w:val="fr-FR"/>
        </w:rPr>
        <w:t xml:space="preserve">. </w:t>
      </w:r>
      <w:r w:rsidRPr="003F05BC">
        <w:rPr>
          <w:snapToGrid w:val="0"/>
          <w:color w:val="000000" w:themeColor="text1"/>
          <w:lang w:val="fr-FR"/>
        </w:rPr>
        <w:t xml:space="preserve">Elle a décidé </w:t>
      </w:r>
      <w:r w:rsidR="003E5236" w:rsidRPr="003F05BC">
        <w:rPr>
          <w:snapToGrid w:val="0"/>
          <w:color w:val="000000" w:themeColor="text1"/>
          <w:lang w:val="fr-FR"/>
        </w:rPr>
        <w:t>d’entreprendre</w:t>
      </w:r>
      <w:r w:rsidR="00096B51" w:rsidRPr="003F05BC">
        <w:rPr>
          <w:snapToGrid w:val="0"/>
          <w:color w:val="000000" w:themeColor="text1"/>
          <w:lang w:val="fr-FR"/>
        </w:rPr>
        <w:t xml:space="preserve"> </w:t>
      </w:r>
      <w:r w:rsidRPr="003F05BC">
        <w:rPr>
          <w:snapToGrid w:val="0"/>
          <w:color w:val="000000" w:themeColor="text1"/>
          <w:lang w:val="fr-FR"/>
        </w:rPr>
        <w:t>une évaluation à mi-parcours du</w:t>
      </w:r>
      <w:r w:rsidR="007B4236" w:rsidRPr="003F05BC">
        <w:rPr>
          <w:snapToGrid w:val="0"/>
          <w:color w:val="000000" w:themeColor="text1"/>
          <w:lang w:val="fr-FR"/>
        </w:rPr>
        <w:t xml:space="preserve"> plan</w:t>
      </w:r>
      <w:r w:rsidR="005A3C1B" w:rsidRPr="003F05BC">
        <w:rPr>
          <w:snapToGrid w:val="0"/>
          <w:color w:val="000000" w:themeColor="text1"/>
          <w:lang w:val="fr-FR"/>
        </w:rPr>
        <w:t xml:space="preserve"> </w:t>
      </w:r>
      <w:r w:rsidR="00096B51" w:rsidRPr="003F05BC">
        <w:rPr>
          <w:snapToGrid w:val="0"/>
          <w:color w:val="000000" w:themeColor="text1"/>
          <w:lang w:val="fr-FR"/>
        </w:rPr>
        <w:t xml:space="preserve">de mise en œuvre </w:t>
      </w:r>
      <w:r w:rsidR="005A3C1B" w:rsidRPr="003F05BC">
        <w:rPr>
          <w:snapToGrid w:val="0"/>
          <w:color w:val="000000" w:themeColor="text1"/>
          <w:lang w:val="fr-FR"/>
        </w:rPr>
        <w:t>en même temps que l</w:t>
      </w:r>
      <w:r w:rsidR="003E5236" w:rsidRPr="003F05BC">
        <w:rPr>
          <w:snapToGrid w:val="0"/>
          <w:color w:val="000000" w:themeColor="text1"/>
          <w:lang w:val="fr-FR"/>
        </w:rPr>
        <w:t>a</w:t>
      </w:r>
      <w:r w:rsidR="005A3C1B" w:rsidRPr="003F05BC">
        <w:rPr>
          <w:snapToGrid w:val="0"/>
          <w:color w:val="000000" w:themeColor="text1"/>
          <w:lang w:val="fr-FR"/>
        </w:rPr>
        <w:t xml:space="preserve"> cinquième </w:t>
      </w:r>
      <w:r w:rsidR="00096B51" w:rsidRPr="003F05BC">
        <w:rPr>
          <w:snapToGrid w:val="0"/>
          <w:color w:val="000000" w:themeColor="text1"/>
          <w:lang w:val="fr-FR"/>
        </w:rPr>
        <w:t>évaluation</w:t>
      </w:r>
      <w:r w:rsidR="005A3C1B" w:rsidRPr="003F05BC">
        <w:rPr>
          <w:snapToGrid w:val="0"/>
          <w:color w:val="000000" w:themeColor="text1"/>
          <w:lang w:val="fr-FR"/>
        </w:rPr>
        <w:t xml:space="preserve"> et examen de l</w:t>
      </w:r>
      <w:r w:rsidR="00883D15" w:rsidRPr="003F05BC">
        <w:rPr>
          <w:snapToGrid w:val="0"/>
          <w:color w:val="000000" w:themeColor="text1"/>
          <w:lang w:val="fr-FR"/>
        </w:rPr>
        <w:t>’</w:t>
      </w:r>
      <w:r w:rsidR="005A3C1B" w:rsidRPr="003F05BC">
        <w:rPr>
          <w:snapToGrid w:val="0"/>
          <w:color w:val="000000" w:themeColor="text1"/>
          <w:lang w:val="fr-FR"/>
        </w:rPr>
        <w:t xml:space="preserve">efficacité du Protocole et </w:t>
      </w:r>
      <w:r w:rsidR="00096B51" w:rsidRPr="003F05BC">
        <w:rPr>
          <w:rFonts w:eastAsia="Times New Roman"/>
          <w:color w:val="000000" w:themeColor="text1"/>
          <w:lang w:val="fr-FR"/>
        </w:rPr>
        <w:t>de procéder à</w:t>
      </w:r>
      <w:r w:rsidR="005A3C1B" w:rsidRPr="003F05BC">
        <w:rPr>
          <w:rFonts w:eastAsia="Times New Roman"/>
          <w:color w:val="000000" w:themeColor="text1"/>
          <w:lang w:val="fr-FR"/>
        </w:rPr>
        <w:t xml:space="preserve"> une évaluation à mi-parcours du </w:t>
      </w:r>
      <w:r w:rsidR="008817E3" w:rsidRPr="003F05BC">
        <w:rPr>
          <w:rFonts w:eastAsia="Times New Roman"/>
          <w:color w:val="000000" w:themeColor="text1"/>
          <w:lang w:val="fr-FR"/>
        </w:rPr>
        <w:t>p</w:t>
      </w:r>
      <w:r w:rsidR="005A3C1B" w:rsidRPr="003F05BC">
        <w:rPr>
          <w:rFonts w:eastAsia="Times New Roman"/>
          <w:color w:val="000000" w:themeColor="text1"/>
          <w:lang w:val="fr-FR"/>
        </w:rPr>
        <w:t>lan d</w:t>
      </w:r>
      <w:r w:rsidR="00883D15" w:rsidRPr="003F05BC">
        <w:rPr>
          <w:rFonts w:eastAsia="Times New Roman"/>
          <w:color w:val="000000" w:themeColor="text1"/>
          <w:lang w:val="fr-FR"/>
        </w:rPr>
        <w:t>’</w:t>
      </w:r>
      <w:r w:rsidR="005A3C1B" w:rsidRPr="003F05BC">
        <w:rPr>
          <w:rFonts w:eastAsia="Times New Roman"/>
          <w:color w:val="000000" w:themeColor="text1"/>
          <w:lang w:val="fr-FR"/>
        </w:rPr>
        <w:t>action pour le</w:t>
      </w:r>
      <w:r w:rsidR="005A3C1B" w:rsidRPr="003F05BC">
        <w:rPr>
          <w:snapToGrid w:val="0"/>
          <w:color w:val="000000" w:themeColor="text1"/>
          <w:lang w:val="fr-FR"/>
        </w:rPr>
        <w:t xml:space="preserve"> </w:t>
      </w:r>
      <w:r w:rsidR="005A3C1B" w:rsidRPr="003F05BC">
        <w:rPr>
          <w:rFonts w:eastAsia="Times New Roman"/>
          <w:color w:val="000000" w:themeColor="text1"/>
          <w:lang w:val="fr-FR"/>
        </w:rPr>
        <w:t xml:space="preserve">renforcement des capacités en même temps </w:t>
      </w:r>
      <w:r w:rsidR="005A3C1B" w:rsidRPr="003F05BC">
        <w:rPr>
          <w:color w:val="000000" w:themeColor="text1"/>
          <w:lang w:val="fr-FR"/>
        </w:rPr>
        <w:t>que l</w:t>
      </w:r>
      <w:r w:rsidR="00883D15" w:rsidRPr="003F05BC">
        <w:rPr>
          <w:color w:val="000000" w:themeColor="text1"/>
          <w:lang w:val="fr-FR"/>
        </w:rPr>
        <w:t>’</w:t>
      </w:r>
      <w:r w:rsidR="005A3C1B" w:rsidRPr="003F05BC">
        <w:rPr>
          <w:color w:val="000000" w:themeColor="text1"/>
          <w:lang w:val="fr-FR"/>
        </w:rPr>
        <w:t xml:space="preserve">évaluation à mi-parcours du </w:t>
      </w:r>
      <w:r w:rsidR="008817E3" w:rsidRPr="003F05BC">
        <w:rPr>
          <w:color w:val="000000" w:themeColor="text1"/>
          <w:lang w:val="fr-FR"/>
        </w:rPr>
        <w:t>p</w:t>
      </w:r>
      <w:r w:rsidR="005A3C1B" w:rsidRPr="003F05BC">
        <w:rPr>
          <w:color w:val="000000" w:themeColor="text1"/>
          <w:lang w:val="fr-FR"/>
        </w:rPr>
        <w:t>lan de mise en œuvre</w:t>
      </w:r>
      <w:r w:rsidR="0073191A" w:rsidRPr="003F05BC">
        <w:rPr>
          <w:color w:val="000000" w:themeColor="text1"/>
          <w:lang w:val="fr-FR"/>
        </w:rPr>
        <w:t>.</w:t>
      </w:r>
    </w:p>
    <w:p w14:paraId="0182FA79" w14:textId="04CE4578" w:rsidR="00E11B8D" w:rsidRPr="003F05BC" w:rsidRDefault="0073191A" w:rsidP="00E11B8D">
      <w:pPr>
        <w:pStyle w:val="CBDNormalNumber"/>
        <w:numPr>
          <w:ilvl w:val="0"/>
          <w:numId w:val="9"/>
        </w:numPr>
        <w:ind w:left="540" w:firstLine="14"/>
        <w:rPr>
          <w:snapToGrid w:val="0"/>
          <w:color w:val="000000" w:themeColor="text1"/>
          <w:lang w:val="fr-FR"/>
        </w:rPr>
      </w:pPr>
      <w:r w:rsidRPr="003F05BC">
        <w:rPr>
          <w:snapToGrid w:val="0"/>
          <w:color w:val="000000" w:themeColor="text1"/>
          <w:lang w:val="fr-FR"/>
        </w:rPr>
        <w:t>Dans sa dé</w:t>
      </w:r>
      <w:r w:rsidR="007B4236" w:rsidRPr="003F05BC">
        <w:rPr>
          <w:snapToGrid w:val="0"/>
          <w:color w:val="000000" w:themeColor="text1"/>
          <w:lang w:val="fr-FR"/>
        </w:rPr>
        <w:t xml:space="preserve">cision </w:t>
      </w:r>
      <w:hyperlink r:id="rId18" w:history="1">
        <w:r w:rsidR="007B4236" w:rsidRPr="003F05BC">
          <w:rPr>
            <w:rStyle w:val="Hyperlink"/>
            <w:snapToGrid w:val="0"/>
            <w:color w:val="000000" w:themeColor="text1"/>
            <w:lang w:val="fr-FR"/>
          </w:rPr>
          <w:t>CP-1</w:t>
        </w:r>
        <w:r w:rsidR="007B4236" w:rsidRPr="003F05BC">
          <w:rPr>
            <w:rStyle w:val="Hyperlink"/>
            <w:snapToGrid w:val="0"/>
            <w:color w:val="000000" w:themeColor="text1"/>
            <w:lang w:val="fr-FR"/>
          </w:rPr>
          <w:t>0</w:t>
        </w:r>
        <w:r w:rsidR="007B4236" w:rsidRPr="003F05BC">
          <w:rPr>
            <w:rStyle w:val="Hyperlink"/>
            <w:snapToGrid w:val="0"/>
            <w:color w:val="000000" w:themeColor="text1"/>
            <w:lang w:val="fr-FR"/>
          </w:rPr>
          <w:t>/3</w:t>
        </w:r>
      </w:hyperlink>
      <w:r w:rsidR="007B4236" w:rsidRPr="003F05BC">
        <w:rPr>
          <w:snapToGrid w:val="0"/>
          <w:color w:val="000000" w:themeColor="text1"/>
          <w:lang w:val="fr-FR"/>
        </w:rPr>
        <w:t xml:space="preserve">, </w:t>
      </w:r>
      <w:r w:rsidRPr="003F05BC">
        <w:rPr>
          <w:snapToGrid w:val="0"/>
          <w:color w:val="000000" w:themeColor="text1"/>
          <w:lang w:val="fr-FR"/>
        </w:rPr>
        <w:t xml:space="preserve">la Conférence des Parties siégeant en tant que </w:t>
      </w:r>
      <w:r w:rsidR="00C47148" w:rsidRPr="003F05BC">
        <w:rPr>
          <w:snapToGrid w:val="0"/>
          <w:color w:val="000000" w:themeColor="text1"/>
          <w:lang w:val="fr-FR"/>
        </w:rPr>
        <w:t>R</w:t>
      </w:r>
      <w:r w:rsidRPr="003F05BC">
        <w:rPr>
          <w:snapToGrid w:val="0"/>
          <w:color w:val="000000" w:themeColor="text1"/>
          <w:lang w:val="fr-FR"/>
        </w:rPr>
        <w:t>éunion des Parties au Protocole de Cartagena</w:t>
      </w:r>
      <w:r w:rsidRPr="003F05BC">
        <w:rPr>
          <w:rFonts w:eastAsiaTheme="minorEastAsia"/>
          <w:color w:val="000000" w:themeColor="text1"/>
          <w:sz w:val="24"/>
          <w:szCs w:val="24"/>
          <w:lang w:val="fr-FR"/>
        </w:rPr>
        <w:t xml:space="preserve"> a prié </w:t>
      </w:r>
      <w:r w:rsidRPr="003F05BC">
        <w:rPr>
          <w:color w:val="000000" w:themeColor="text1"/>
          <w:kern w:val="22"/>
          <w:lang w:val="fr-FR"/>
        </w:rPr>
        <w:t>la Secrétaire exécutive d</w:t>
      </w:r>
      <w:r w:rsidR="00883D15" w:rsidRPr="003F05BC">
        <w:rPr>
          <w:color w:val="000000" w:themeColor="text1"/>
          <w:kern w:val="22"/>
          <w:lang w:val="fr-FR"/>
        </w:rPr>
        <w:t>’</w:t>
      </w:r>
      <w:r w:rsidRPr="003F05BC">
        <w:rPr>
          <w:color w:val="000000" w:themeColor="text1"/>
          <w:kern w:val="22"/>
          <w:lang w:val="fr-FR"/>
        </w:rPr>
        <w:t>inclure dans le modèle de rapport pour les cinquièmes rapports nationaux des questions permettant d</w:t>
      </w:r>
      <w:r w:rsidR="00883D15" w:rsidRPr="003F05BC">
        <w:rPr>
          <w:color w:val="000000" w:themeColor="text1"/>
          <w:kern w:val="22"/>
          <w:lang w:val="fr-FR"/>
        </w:rPr>
        <w:t>’</w:t>
      </w:r>
      <w:r w:rsidRPr="003F05BC">
        <w:rPr>
          <w:color w:val="000000" w:themeColor="text1"/>
          <w:kern w:val="22"/>
          <w:lang w:val="fr-FR"/>
        </w:rPr>
        <w:t xml:space="preserve">obtenir des informations sur les indicateurs du </w:t>
      </w:r>
      <w:r w:rsidR="008817E3" w:rsidRPr="003F05BC">
        <w:rPr>
          <w:color w:val="000000" w:themeColor="text1"/>
          <w:kern w:val="22"/>
          <w:lang w:val="fr-FR"/>
        </w:rPr>
        <w:t>p</w:t>
      </w:r>
      <w:r w:rsidRPr="003F05BC">
        <w:rPr>
          <w:color w:val="000000" w:themeColor="text1"/>
          <w:kern w:val="22"/>
          <w:lang w:val="fr-FR"/>
        </w:rPr>
        <w:t>lan de mise en œuvre</w:t>
      </w:r>
      <w:r w:rsidR="007B4236" w:rsidRPr="003F05BC">
        <w:rPr>
          <w:snapToGrid w:val="0"/>
          <w:color w:val="000000" w:themeColor="text1"/>
          <w:lang w:val="fr-FR"/>
        </w:rPr>
        <w:t xml:space="preserve"> </w:t>
      </w:r>
      <w:r w:rsidRPr="003F05BC">
        <w:rPr>
          <w:snapToGrid w:val="0"/>
          <w:color w:val="000000" w:themeColor="text1"/>
          <w:lang w:val="fr-FR"/>
        </w:rPr>
        <w:t xml:space="preserve">et </w:t>
      </w:r>
      <w:r w:rsidRPr="003F05BC">
        <w:rPr>
          <w:color w:val="000000" w:themeColor="text1"/>
          <w:kern w:val="22"/>
          <w:lang w:val="fr-FR"/>
        </w:rPr>
        <w:t>d</w:t>
      </w:r>
      <w:r w:rsidR="00883D15" w:rsidRPr="003F05BC">
        <w:rPr>
          <w:color w:val="000000" w:themeColor="text1"/>
          <w:kern w:val="22"/>
          <w:lang w:val="fr-FR"/>
        </w:rPr>
        <w:t>’</w:t>
      </w:r>
      <w:r w:rsidRPr="003F05BC">
        <w:rPr>
          <w:color w:val="000000" w:themeColor="text1"/>
          <w:kern w:val="22"/>
          <w:lang w:val="fr-FR"/>
        </w:rPr>
        <w:t xml:space="preserve">analyser et de résumer </w:t>
      </w:r>
      <w:r w:rsidR="003E5236" w:rsidRPr="003F05BC">
        <w:rPr>
          <w:color w:val="000000" w:themeColor="text1"/>
          <w:kern w:val="22"/>
          <w:lang w:val="fr-FR"/>
        </w:rPr>
        <w:t>celles-ci</w:t>
      </w:r>
      <w:r w:rsidRPr="003F05BC">
        <w:rPr>
          <w:color w:val="000000" w:themeColor="text1"/>
          <w:kern w:val="22"/>
          <w:lang w:val="fr-FR"/>
        </w:rPr>
        <w:t xml:space="preserve"> en vue de faciliter l</w:t>
      </w:r>
      <w:r w:rsidR="00883D15" w:rsidRPr="003F05BC">
        <w:rPr>
          <w:color w:val="000000" w:themeColor="text1"/>
          <w:kern w:val="22"/>
          <w:lang w:val="fr-FR"/>
        </w:rPr>
        <w:t>’</w:t>
      </w:r>
      <w:r w:rsidRPr="003F05BC">
        <w:rPr>
          <w:color w:val="000000" w:themeColor="text1"/>
          <w:kern w:val="22"/>
          <w:lang w:val="fr-FR"/>
        </w:rPr>
        <w:t>évaluation à mi-parcours en même temps que l</w:t>
      </w:r>
      <w:r w:rsidR="008817E3" w:rsidRPr="003F05BC">
        <w:rPr>
          <w:color w:val="000000" w:themeColor="text1"/>
          <w:kern w:val="22"/>
          <w:lang w:val="fr-FR"/>
        </w:rPr>
        <w:t xml:space="preserve">a </w:t>
      </w:r>
      <w:r w:rsidRPr="003F05BC">
        <w:rPr>
          <w:color w:val="000000" w:themeColor="text1"/>
          <w:kern w:val="22"/>
          <w:lang w:val="fr-FR"/>
        </w:rPr>
        <w:t>cinquième évaluation et examen de l</w:t>
      </w:r>
      <w:r w:rsidR="00883D15" w:rsidRPr="003F05BC">
        <w:rPr>
          <w:color w:val="000000" w:themeColor="text1"/>
          <w:kern w:val="22"/>
          <w:lang w:val="fr-FR"/>
        </w:rPr>
        <w:t>’</w:t>
      </w:r>
      <w:r w:rsidRPr="003F05BC">
        <w:rPr>
          <w:color w:val="000000" w:themeColor="text1"/>
          <w:kern w:val="22"/>
          <w:lang w:val="fr-FR"/>
        </w:rPr>
        <w:t xml:space="preserve">efficacité du Protocole de Cartagena, et de mettre </w:t>
      </w:r>
      <w:r w:rsidR="003E5236" w:rsidRPr="003F05BC">
        <w:rPr>
          <w:color w:val="000000" w:themeColor="text1"/>
          <w:kern w:val="22"/>
          <w:lang w:val="fr-FR"/>
        </w:rPr>
        <w:t xml:space="preserve">ces informations </w:t>
      </w:r>
      <w:r w:rsidRPr="003F05BC">
        <w:rPr>
          <w:color w:val="000000" w:themeColor="text1"/>
          <w:kern w:val="22"/>
          <w:lang w:val="fr-FR"/>
        </w:rPr>
        <w:t>à la disposition du Groupe de liaison</w:t>
      </w:r>
      <w:r w:rsidR="008817E3" w:rsidRPr="003F05BC">
        <w:rPr>
          <w:color w:val="000000" w:themeColor="text1"/>
          <w:kern w:val="22"/>
          <w:lang w:val="fr-FR"/>
        </w:rPr>
        <w:t xml:space="preserve"> sur le Protocole</w:t>
      </w:r>
      <w:r w:rsidRPr="003F05BC">
        <w:rPr>
          <w:color w:val="000000" w:themeColor="text1"/>
          <w:kern w:val="22"/>
          <w:lang w:val="fr-FR"/>
        </w:rPr>
        <w:t xml:space="preserve"> et, selon qu</w:t>
      </w:r>
      <w:r w:rsidR="00883D15" w:rsidRPr="003F05BC">
        <w:rPr>
          <w:color w:val="000000" w:themeColor="text1"/>
          <w:kern w:val="22"/>
          <w:lang w:val="fr-FR"/>
        </w:rPr>
        <w:t>’</w:t>
      </w:r>
      <w:r w:rsidRPr="003F05BC">
        <w:rPr>
          <w:color w:val="000000" w:themeColor="text1"/>
          <w:kern w:val="22"/>
          <w:lang w:val="fr-FR"/>
        </w:rPr>
        <w:t>il convien</w:t>
      </w:r>
      <w:r w:rsidR="00630470" w:rsidRPr="003F05BC">
        <w:rPr>
          <w:color w:val="000000" w:themeColor="text1"/>
          <w:kern w:val="22"/>
          <w:lang w:val="fr-FR"/>
        </w:rPr>
        <w:t>t</w:t>
      </w:r>
      <w:r w:rsidRPr="003F05BC">
        <w:rPr>
          <w:color w:val="000000" w:themeColor="text1"/>
          <w:kern w:val="22"/>
          <w:lang w:val="fr-FR"/>
        </w:rPr>
        <w:t>, du Comité chargé du respect des obligations</w:t>
      </w:r>
      <w:r w:rsidR="008817E3" w:rsidRPr="003F05BC">
        <w:rPr>
          <w:color w:val="000000" w:themeColor="text1"/>
          <w:kern w:val="22"/>
          <w:lang w:val="fr-FR"/>
        </w:rPr>
        <w:t xml:space="preserve"> au titre du Protocole</w:t>
      </w:r>
      <w:r w:rsidRPr="003F05BC">
        <w:rPr>
          <w:snapToGrid w:val="0"/>
          <w:color w:val="000000" w:themeColor="text1"/>
          <w:lang w:val="fr-FR"/>
        </w:rPr>
        <w:t>.</w:t>
      </w:r>
    </w:p>
    <w:p w14:paraId="0D3861F8" w14:textId="784BCCE1" w:rsidR="00E11B8D" w:rsidRPr="003F05BC" w:rsidRDefault="00E11B8D" w:rsidP="00E11B8D">
      <w:pPr>
        <w:pStyle w:val="CBDNormalNumber"/>
        <w:numPr>
          <w:ilvl w:val="0"/>
          <w:numId w:val="9"/>
        </w:numPr>
        <w:ind w:left="540" w:firstLine="14"/>
        <w:rPr>
          <w:rFonts w:asciiTheme="majorBidi" w:hAnsiTheme="majorBidi" w:cstheme="majorBidi"/>
          <w:color w:val="000000" w:themeColor="text1"/>
          <w:lang w:val="fr-FR"/>
        </w:rPr>
      </w:pPr>
      <w:r w:rsidRPr="003F05BC">
        <w:rPr>
          <w:snapToGrid w:val="0"/>
          <w:color w:val="000000" w:themeColor="text1"/>
          <w:lang w:val="fr-FR"/>
        </w:rPr>
        <w:lastRenderedPageBreak/>
        <w:t>Dans la même</w:t>
      </w:r>
      <w:r w:rsidR="007B4236" w:rsidRPr="003F05BC">
        <w:rPr>
          <w:snapToGrid w:val="0"/>
          <w:color w:val="000000" w:themeColor="text1"/>
          <w:lang w:val="fr-FR"/>
        </w:rPr>
        <w:t xml:space="preserve"> d</w:t>
      </w:r>
      <w:r w:rsidRPr="003F05BC">
        <w:rPr>
          <w:snapToGrid w:val="0"/>
          <w:color w:val="000000" w:themeColor="text1"/>
          <w:lang w:val="fr-FR"/>
        </w:rPr>
        <w:t>é</w:t>
      </w:r>
      <w:r w:rsidR="007B4236" w:rsidRPr="003F05BC">
        <w:rPr>
          <w:snapToGrid w:val="0"/>
          <w:color w:val="000000" w:themeColor="text1"/>
          <w:lang w:val="fr-FR"/>
        </w:rPr>
        <w:t xml:space="preserve">cision, </w:t>
      </w:r>
      <w:r w:rsidRPr="003F05BC">
        <w:rPr>
          <w:snapToGrid w:val="0"/>
          <w:color w:val="000000" w:themeColor="text1"/>
          <w:lang w:val="fr-FR"/>
        </w:rPr>
        <w:t xml:space="preserve">la </w:t>
      </w:r>
      <w:r w:rsidRPr="003F05BC">
        <w:rPr>
          <w:rFonts w:asciiTheme="majorBidi" w:hAnsiTheme="majorBidi" w:cstheme="majorBidi"/>
          <w:color w:val="000000" w:themeColor="text1"/>
          <w:shd w:val="clear" w:color="auto" w:fill="FFFFFF"/>
          <w:lang w:val="fr-FR"/>
        </w:rPr>
        <w:t xml:space="preserve">Conférence des Parties siégeant en tant que </w:t>
      </w:r>
      <w:r w:rsidR="00C47148" w:rsidRPr="003F05BC">
        <w:rPr>
          <w:rFonts w:asciiTheme="majorBidi" w:hAnsiTheme="majorBidi" w:cstheme="majorBidi"/>
          <w:color w:val="000000" w:themeColor="text1"/>
          <w:shd w:val="clear" w:color="auto" w:fill="FFFFFF"/>
          <w:lang w:val="fr-FR"/>
        </w:rPr>
        <w:t>R</w:t>
      </w:r>
      <w:r w:rsidRPr="003F05BC">
        <w:rPr>
          <w:rFonts w:asciiTheme="majorBidi" w:hAnsiTheme="majorBidi" w:cstheme="majorBidi"/>
          <w:color w:val="000000" w:themeColor="text1"/>
          <w:shd w:val="clear" w:color="auto" w:fill="FFFFFF"/>
          <w:lang w:val="fr-FR"/>
        </w:rPr>
        <w:t xml:space="preserve">éunion des Parties au Protocole de Cartagena </w:t>
      </w:r>
      <w:r w:rsidRPr="003F05BC">
        <w:rPr>
          <w:snapToGrid w:val="0"/>
          <w:color w:val="000000" w:themeColor="text1"/>
          <w:lang w:val="fr-FR"/>
        </w:rPr>
        <w:t xml:space="preserve">a prié </w:t>
      </w:r>
      <w:r w:rsidRPr="003F05BC">
        <w:rPr>
          <w:rFonts w:asciiTheme="majorBidi" w:hAnsiTheme="majorBidi" w:cstheme="majorBidi"/>
          <w:color w:val="000000" w:themeColor="text1"/>
          <w:lang w:val="fr-FR"/>
        </w:rPr>
        <w:t>le Groupe de liaison et le Comité chargé du respect des obligations, selon qu</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il convient, de travailler de façon complémentaire</w:t>
      </w:r>
      <w:r w:rsidR="00D044B3" w:rsidRPr="003F05BC">
        <w:rPr>
          <w:rFonts w:asciiTheme="majorBidi" w:hAnsiTheme="majorBidi" w:cstheme="majorBidi"/>
          <w:color w:val="000000" w:themeColor="text1"/>
          <w:lang w:val="fr-FR"/>
        </w:rPr>
        <w:t xml:space="preserve">, </w:t>
      </w:r>
      <w:r w:rsidRPr="003F05BC">
        <w:rPr>
          <w:rFonts w:asciiTheme="majorBidi" w:hAnsiTheme="majorBidi" w:cstheme="majorBidi"/>
          <w:color w:val="000000" w:themeColor="text1"/>
          <w:lang w:val="fr-FR"/>
        </w:rPr>
        <w:t>en évitant les doubles emplois, afin de contribuer à 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 xml:space="preserve">évaluation à mi-parcours du </w:t>
      </w:r>
      <w:r w:rsidR="00A7415E" w:rsidRPr="003F05BC">
        <w:rPr>
          <w:rFonts w:asciiTheme="majorBidi" w:hAnsiTheme="majorBidi" w:cstheme="majorBidi"/>
          <w:color w:val="000000" w:themeColor="text1"/>
          <w:lang w:val="fr-FR"/>
        </w:rPr>
        <w:t>plan de mise en œuvre</w:t>
      </w:r>
      <w:r w:rsidRPr="003F05BC">
        <w:rPr>
          <w:rFonts w:asciiTheme="majorBidi" w:hAnsiTheme="majorBidi" w:cstheme="majorBidi"/>
          <w:color w:val="000000" w:themeColor="text1"/>
          <w:lang w:val="fr-FR"/>
        </w:rPr>
        <w:t>, et de remettre leurs conclusions pour examen par 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Organe subsidiaire chargé de 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 xml:space="preserve">application. Elle a prié </w:t>
      </w:r>
      <w:r w:rsidR="00A7415E" w:rsidRPr="003F05BC">
        <w:rPr>
          <w:rFonts w:asciiTheme="majorBidi" w:hAnsiTheme="majorBidi" w:cstheme="majorBidi"/>
          <w:color w:val="000000" w:themeColor="text1"/>
          <w:lang w:val="fr-FR"/>
        </w:rPr>
        <w:t>ce dernier</w:t>
      </w:r>
      <w:r w:rsidRPr="003F05BC">
        <w:rPr>
          <w:rFonts w:asciiTheme="majorBidi" w:hAnsiTheme="majorBidi" w:cstheme="majorBidi"/>
          <w:color w:val="000000" w:themeColor="text1"/>
          <w:lang w:val="fr-FR"/>
        </w:rPr>
        <w:t xml:space="preserve"> d</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examiner les informations fournies</w:t>
      </w:r>
      <w:r w:rsidR="00D044B3" w:rsidRPr="003F05BC">
        <w:rPr>
          <w:rFonts w:asciiTheme="majorBidi" w:hAnsiTheme="majorBidi" w:cstheme="majorBidi"/>
          <w:color w:val="000000" w:themeColor="text1"/>
          <w:lang w:val="fr-FR"/>
        </w:rPr>
        <w:t xml:space="preserve"> et</w:t>
      </w:r>
      <w:r w:rsidRPr="003F05BC">
        <w:rPr>
          <w:rFonts w:asciiTheme="majorBidi" w:hAnsiTheme="majorBidi" w:cstheme="majorBidi"/>
          <w:color w:val="000000" w:themeColor="text1"/>
          <w:lang w:val="fr-FR"/>
        </w:rPr>
        <w:t xml:space="preserve"> les conclusions</w:t>
      </w:r>
      <w:r w:rsidR="00D044B3" w:rsidRPr="003F05BC">
        <w:rPr>
          <w:rFonts w:asciiTheme="majorBidi" w:hAnsiTheme="majorBidi" w:cstheme="majorBidi"/>
          <w:color w:val="000000" w:themeColor="text1"/>
          <w:lang w:val="fr-FR"/>
        </w:rPr>
        <w:t xml:space="preserve"> auxquelles étaient parvenus le</w:t>
      </w:r>
      <w:r w:rsidRPr="003F05BC">
        <w:rPr>
          <w:rFonts w:asciiTheme="majorBidi" w:hAnsiTheme="majorBidi" w:cstheme="majorBidi"/>
          <w:color w:val="000000" w:themeColor="text1"/>
          <w:lang w:val="fr-FR"/>
        </w:rPr>
        <w:t xml:space="preserve"> Groupe de liaison et </w:t>
      </w:r>
      <w:r w:rsidR="00D044B3" w:rsidRPr="003F05BC">
        <w:rPr>
          <w:rFonts w:asciiTheme="majorBidi" w:hAnsiTheme="majorBidi" w:cstheme="majorBidi"/>
          <w:color w:val="000000" w:themeColor="text1"/>
          <w:lang w:val="fr-FR"/>
        </w:rPr>
        <w:t>le</w:t>
      </w:r>
      <w:r w:rsidRPr="003F05BC">
        <w:rPr>
          <w:rFonts w:asciiTheme="majorBidi" w:hAnsiTheme="majorBidi" w:cstheme="majorBidi"/>
          <w:color w:val="000000" w:themeColor="text1"/>
          <w:lang w:val="fr-FR"/>
        </w:rPr>
        <w:t xml:space="preserve"> Comité chargé du respect des obligations et de </w:t>
      </w:r>
      <w:r w:rsidR="00D044B3" w:rsidRPr="003F05BC">
        <w:rPr>
          <w:rFonts w:asciiTheme="majorBidi" w:hAnsiTheme="majorBidi" w:cstheme="majorBidi"/>
          <w:color w:val="000000" w:themeColor="text1"/>
          <w:lang w:val="fr-FR"/>
        </w:rPr>
        <w:t>soumettre</w:t>
      </w:r>
      <w:r w:rsidRPr="003F05BC">
        <w:rPr>
          <w:rFonts w:asciiTheme="majorBidi" w:hAnsiTheme="majorBidi" w:cstheme="majorBidi"/>
          <w:color w:val="000000" w:themeColor="text1"/>
          <w:lang w:val="fr-FR"/>
        </w:rPr>
        <w:t xml:space="preserve"> ses </w:t>
      </w:r>
      <w:r w:rsidR="00D044B3" w:rsidRPr="003F05BC">
        <w:rPr>
          <w:rFonts w:asciiTheme="majorBidi" w:hAnsiTheme="majorBidi" w:cstheme="majorBidi"/>
          <w:color w:val="000000" w:themeColor="text1"/>
          <w:lang w:val="fr-FR"/>
        </w:rPr>
        <w:t xml:space="preserve">constatations </w:t>
      </w:r>
      <w:r w:rsidRPr="003F05BC">
        <w:rPr>
          <w:rFonts w:asciiTheme="majorBidi" w:hAnsiTheme="majorBidi" w:cstheme="majorBidi"/>
          <w:color w:val="000000" w:themeColor="text1"/>
          <w:lang w:val="fr-FR"/>
        </w:rPr>
        <w:t xml:space="preserve">et recommandations à la Conférence des Parties siégeant en tant que </w:t>
      </w:r>
      <w:r w:rsidR="00C47148" w:rsidRPr="003F05BC">
        <w:rPr>
          <w:rFonts w:asciiTheme="majorBidi" w:hAnsiTheme="majorBidi" w:cstheme="majorBidi"/>
          <w:color w:val="000000" w:themeColor="text1"/>
          <w:lang w:val="fr-FR"/>
        </w:rPr>
        <w:t>R</w:t>
      </w:r>
      <w:r w:rsidRPr="003F05BC">
        <w:rPr>
          <w:rFonts w:asciiTheme="majorBidi" w:hAnsiTheme="majorBidi" w:cstheme="majorBidi"/>
          <w:color w:val="000000" w:themeColor="text1"/>
          <w:lang w:val="fr-FR"/>
        </w:rPr>
        <w:t xml:space="preserve">éunion des Parties au Protocole de Cartagena à sa douzième réunion, </w:t>
      </w:r>
      <w:r w:rsidR="00D044B3" w:rsidRPr="003F05BC">
        <w:rPr>
          <w:rFonts w:asciiTheme="majorBidi" w:hAnsiTheme="majorBidi" w:cstheme="majorBidi"/>
          <w:color w:val="000000" w:themeColor="text1"/>
          <w:lang w:val="fr-FR"/>
        </w:rPr>
        <w:t>en vue</w:t>
      </w:r>
      <w:r w:rsidRPr="003F05BC">
        <w:rPr>
          <w:rFonts w:asciiTheme="majorBidi" w:hAnsiTheme="majorBidi" w:cstheme="majorBidi"/>
          <w:color w:val="000000" w:themeColor="text1"/>
          <w:lang w:val="fr-FR"/>
        </w:rPr>
        <w:t xml:space="preserve"> de faciliter 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 xml:space="preserve">examen à mi-parcours du </w:t>
      </w:r>
      <w:r w:rsidR="00A7415E" w:rsidRPr="003F05BC">
        <w:rPr>
          <w:rFonts w:asciiTheme="majorBidi" w:hAnsiTheme="majorBidi" w:cstheme="majorBidi"/>
          <w:color w:val="000000" w:themeColor="text1"/>
          <w:lang w:val="fr-FR"/>
        </w:rPr>
        <w:t>plan de mise en œuvre</w:t>
      </w:r>
      <w:r w:rsidRPr="003F05BC">
        <w:rPr>
          <w:rFonts w:asciiTheme="majorBidi" w:hAnsiTheme="majorBidi" w:cstheme="majorBidi"/>
          <w:color w:val="000000" w:themeColor="text1"/>
          <w:lang w:val="fr-FR"/>
        </w:rPr>
        <w:t>.</w:t>
      </w:r>
    </w:p>
    <w:p w14:paraId="19A00F53" w14:textId="3521FF54" w:rsidR="00B36D53" w:rsidRPr="003F05BC" w:rsidRDefault="00E11B8D" w:rsidP="00523A57">
      <w:pPr>
        <w:pStyle w:val="CBDNormalNumber"/>
        <w:numPr>
          <w:ilvl w:val="0"/>
          <w:numId w:val="9"/>
        </w:numPr>
        <w:ind w:left="540"/>
        <w:rPr>
          <w:color w:val="000000" w:themeColor="text1"/>
          <w:lang w:val="fr-FR"/>
        </w:rPr>
      </w:pPr>
      <w:r w:rsidRPr="003F05BC">
        <w:rPr>
          <w:color w:val="000000" w:themeColor="text1"/>
          <w:lang w:val="fr-FR"/>
        </w:rPr>
        <w:t xml:space="preserve">Conformément à ses </w:t>
      </w:r>
      <w:r w:rsidR="00B36D53" w:rsidRPr="003F05BC">
        <w:rPr>
          <w:color w:val="000000" w:themeColor="text1"/>
          <w:lang w:val="fr-FR"/>
        </w:rPr>
        <w:t>d</w:t>
      </w:r>
      <w:r w:rsidRPr="003F05BC">
        <w:rPr>
          <w:color w:val="000000" w:themeColor="text1"/>
          <w:lang w:val="fr-FR"/>
        </w:rPr>
        <w:t>é</w:t>
      </w:r>
      <w:r w:rsidR="00B36D53" w:rsidRPr="003F05BC">
        <w:rPr>
          <w:color w:val="000000" w:themeColor="text1"/>
          <w:lang w:val="fr-FR"/>
        </w:rPr>
        <w:t>cisions</w:t>
      </w:r>
      <w:r w:rsidR="00851C82" w:rsidRPr="003F05BC">
        <w:rPr>
          <w:color w:val="000000" w:themeColor="text1"/>
          <w:lang w:val="fr-FR"/>
        </w:rPr>
        <w:t> </w:t>
      </w:r>
      <w:hyperlink r:id="rId19" w:history="1">
        <w:r w:rsidR="00B36D53" w:rsidRPr="003F05BC">
          <w:rPr>
            <w:rStyle w:val="Hyperlink"/>
            <w:color w:val="000000" w:themeColor="text1"/>
            <w:lang w:val="fr-FR"/>
          </w:rPr>
          <w:t>CP-10/3</w:t>
        </w:r>
      </w:hyperlink>
      <w:r w:rsidR="00B36D53" w:rsidRPr="003F05BC">
        <w:rPr>
          <w:color w:val="000000" w:themeColor="text1"/>
          <w:lang w:val="fr-FR"/>
        </w:rPr>
        <w:t xml:space="preserve"> </w:t>
      </w:r>
      <w:r w:rsidRPr="003F05BC">
        <w:rPr>
          <w:color w:val="000000" w:themeColor="text1"/>
          <w:lang w:val="fr-FR"/>
        </w:rPr>
        <w:t>et</w:t>
      </w:r>
      <w:r w:rsidR="00851C82" w:rsidRPr="003F05BC">
        <w:rPr>
          <w:color w:val="000000" w:themeColor="text1"/>
          <w:lang w:val="fr-FR"/>
        </w:rPr>
        <w:t> </w:t>
      </w:r>
      <w:hyperlink r:id="rId20" w:history="1">
        <w:r w:rsidR="00B36D53" w:rsidRPr="003F05BC">
          <w:rPr>
            <w:rStyle w:val="Hyperlink"/>
            <w:color w:val="000000" w:themeColor="text1"/>
            <w:lang w:val="fr-FR"/>
          </w:rPr>
          <w:t>CP-10/4</w:t>
        </w:r>
      </w:hyperlink>
      <w:r w:rsidR="00B36D53" w:rsidRPr="003F05BC">
        <w:rPr>
          <w:color w:val="000000" w:themeColor="text1"/>
          <w:lang w:val="fr-FR"/>
        </w:rPr>
        <w:t xml:space="preserve">, </w:t>
      </w:r>
      <w:r w:rsidRPr="003F05BC">
        <w:rPr>
          <w:color w:val="000000" w:themeColor="text1"/>
          <w:lang w:val="fr-FR"/>
        </w:rPr>
        <w:t>le</w:t>
      </w:r>
      <w:r w:rsidR="00B36D53" w:rsidRPr="003F05BC">
        <w:rPr>
          <w:color w:val="000000" w:themeColor="text1"/>
          <w:lang w:val="fr-FR"/>
        </w:rPr>
        <w:t xml:space="preserve"> Secr</w:t>
      </w:r>
      <w:r w:rsidRPr="003F05BC">
        <w:rPr>
          <w:color w:val="000000" w:themeColor="text1"/>
          <w:lang w:val="fr-FR"/>
        </w:rPr>
        <w:t>é</w:t>
      </w:r>
      <w:r w:rsidR="00B36D53" w:rsidRPr="003F05BC">
        <w:rPr>
          <w:color w:val="000000" w:themeColor="text1"/>
          <w:lang w:val="fr-FR"/>
        </w:rPr>
        <w:t xml:space="preserve">tariat </w:t>
      </w:r>
      <w:r w:rsidRPr="003F05BC">
        <w:rPr>
          <w:color w:val="000000" w:themeColor="text1"/>
          <w:lang w:val="fr-FR"/>
        </w:rPr>
        <w:t xml:space="preserve">a </w:t>
      </w:r>
      <w:r w:rsidR="00E04F41" w:rsidRPr="003F05BC">
        <w:rPr>
          <w:color w:val="000000" w:themeColor="text1"/>
          <w:lang w:val="fr-FR"/>
        </w:rPr>
        <w:t>pr</w:t>
      </w:r>
      <w:r w:rsidR="00523A57" w:rsidRPr="003F05BC">
        <w:rPr>
          <w:color w:val="000000" w:themeColor="text1"/>
          <w:lang w:val="fr-FR"/>
        </w:rPr>
        <w:t>é</w:t>
      </w:r>
      <w:r w:rsidR="00E04F41" w:rsidRPr="003F05BC">
        <w:rPr>
          <w:color w:val="000000" w:themeColor="text1"/>
          <w:lang w:val="fr-FR"/>
        </w:rPr>
        <w:t>paré</w:t>
      </w:r>
      <w:r w:rsidRPr="003F05BC">
        <w:rPr>
          <w:color w:val="000000" w:themeColor="text1"/>
          <w:lang w:val="fr-FR"/>
        </w:rPr>
        <w:t xml:space="preserve"> une analyse des </w:t>
      </w:r>
      <w:r w:rsidR="00E04F41" w:rsidRPr="003F05BC">
        <w:rPr>
          <w:color w:val="000000" w:themeColor="text1"/>
          <w:kern w:val="22"/>
          <w:lang w:val="fr-FR"/>
        </w:rPr>
        <w:t xml:space="preserve">informations </w:t>
      </w:r>
      <w:r w:rsidR="00523A57" w:rsidRPr="003F05BC">
        <w:rPr>
          <w:color w:val="000000" w:themeColor="text1"/>
          <w:kern w:val="22"/>
          <w:lang w:val="fr-FR"/>
        </w:rPr>
        <w:t xml:space="preserve">relatives aux </w:t>
      </w:r>
      <w:r w:rsidR="00E04F41" w:rsidRPr="003F05BC">
        <w:rPr>
          <w:color w:val="000000" w:themeColor="text1"/>
          <w:kern w:val="22"/>
          <w:lang w:val="fr-FR"/>
        </w:rPr>
        <w:t xml:space="preserve">indicateurs du </w:t>
      </w:r>
      <w:r w:rsidR="00A7415E" w:rsidRPr="003F05BC">
        <w:rPr>
          <w:color w:val="000000" w:themeColor="text1"/>
          <w:kern w:val="22"/>
          <w:lang w:val="fr-FR"/>
        </w:rPr>
        <w:t>plan de mise en œuvre</w:t>
      </w:r>
      <w:r w:rsidR="00E04F41" w:rsidRPr="003F05BC">
        <w:rPr>
          <w:snapToGrid w:val="0"/>
          <w:color w:val="000000" w:themeColor="text1"/>
          <w:lang w:val="fr-FR"/>
        </w:rPr>
        <w:t xml:space="preserve"> </w:t>
      </w:r>
      <w:r w:rsidR="00E04F41" w:rsidRPr="003F05BC">
        <w:rPr>
          <w:color w:val="000000" w:themeColor="text1"/>
          <w:lang w:val="fr-FR"/>
        </w:rPr>
        <w:t xml:space="preserve">et </w:t>
      </w:r>
      <w:r w:rsidR="00523A57" w:rsidRPr="003F05BC">
        <w:rPr>
          <w:color w:val="000000" w:themeColor="text1"/>
          <w:lang w:val="fr-FR"/>
        </w:rPr>
        <w:t>du</w:t>
      </w:r>
      <w:r w:rsidR="00E04F41" w:rsidRPr="003F05BC">
        <w:rPr>
          <w:color w:val="000000" w:themeColor="text1"/>
          <w:lang w:val="fr-FR"/>
        </w:rPr>
        <w:t xml:space="preserve"> plan d</w:t>
      </w:r>
      <w:r w:rsidR="00883D15" w:rsidRPr="003F05BC">
        <w:rPr>
          <w:color w:val="000000" w:themeColor="text1"/>
          <w:lang w:val="fr-FR"/>
        </w:rPr>
        <w:t>’</w:t>
      </w:r>
      <w:r w:rsidR="00E04F41" w:rsidRPr="003F05BC">
        <w:rPr>
          <w:color w:val="000000" w:themeColor="text1"/>
          <w:lang w:val="fr-FR"/>
        </w:rPr>
        <w:t>ac</w:t>
      </w:r>
      <w:r w:rsidR="00523A57" w:rsidRPr="003F05BC">
        <w:rPr>
          <w:color w:val="000000" w:themeColor="text1"/>
          <w:lang w:val="fr-FR"/>
        </w:rPr>
        <w:t xml:space="preserve">tion pour le renforcement des capacités par rapport aux données de référence, consultable dans le </w:t>
      </w:r>
      <w:r w:rsidR="00B36D53" w:rsidRPr="003F05BC">
        <w:rPr>
          <w:color w:val="000000" w:themeColor="text1"/>
          <w:lang w:val="fr-FR"/>
        </w:rPr>
        <w:t>document</w:t>
      </w:r>
      <w:r w:rsidR="00A677AD" w:rsidRPr="003F05BC">
        <w:rPr>
          <w:color w:val="000000" w:themeColor="text1"/>
          <w:lang w:val="fr-FR"/>
        </w:rPr>
        <w:t xml:space="preserve"> </w:t>
      </w:r>
      <w:hyperlink r:id="rId21" w:history="1">
        <w:r w:rsidR="00B36D53" w:rsidRPr="003F05BC">
          <w:rPr>
            <w:rStyle w:val="Hyperlink"/>
            <w:color w:val="000000" w:themeColor="text1"/>
            <w:lang w:val="fr-FR"/>
          </w:rPr>
          <w:t>CBD/SBI/7/6/Add.1</w:t>
        </w:r>
      </w:hyperlink>
      <w:r w:rsidR="003A466C" w:rsidRPr="003F05BC">
        <w:rPr>
          <w:color w:val="000000" w:themeColor="text1"/>
          <w:lang w:val="fr-FR"/>
        </w:rPr>
        <w:t xml:space="preserve">, </w:t>
      </w:r>
      <w:r w:rsidR="00523A57" w:rsidRPr="003F05BC">
        <w:rPr>
          <w:color w:val="000000" w:themeColor="text1"/>
          <w:lang w:val="fr-FR"/>
        </w:rPr>
        <w:t>qui comp</w:t>
      </w:r>
      <w:r w:rsidR="003A466C" w:rsidRPr="003F05BC">
        <w:rPr>
          <w:color w:val="000000" w:themeColor="text1"/>
          <w:lang w:val="fr-FR"/>
        </w:rPr>
        <w:t>orte</w:t>
      </w:r>
      <w:r w:rsidR="00523A57" w:rsidRPr="003F05BC">
        <w:rPr>
          <w:color w:val="000000" w:themeColor="text1"/>
          <w:lang w:val="fr-FR"/>
        </w:rPr>
        <w:t xml:space="preserve"> dans sa section II une explication détaillée de la méthode </w:t>
      </w:r>
      <w:r w:rsidR="00630470" w:rsidRPr="003F05BC">
        <w:rPr>
          <w:color w:val="000000" w:themeColor="text1"/>
          <w:lang w:val="fr-FR"/>
        </w:rPr>
        <w:t>utilisé</w:t>
      </w:r>
      <w:r w:rsidR="00023942" w:rsidRPr="003F05BC">
        <w:rPr>
          <w:color w:val="000000" w:themeColor="text1"/>
          <w:lang w:val="fr-FR"/>
        </w:rPr>
        <w:t>e</w:t>
      </w:r>
      <w:r w:rsidR="00B36D53" w:rsidRPr="003F05BC">
        <w:rPr>
          <w:color w:val="000000" w:themeColor="text1"/>
          <w:lang w:val="fr-FR"/>
        </w:rPr>
        <w:t>.</w:t>
      </w:r>
    </w:p>
    <w:p w14:paraId="5495B259" w14:textId="567E3022" w:rsidR="007B4236" w:rsidRPr="003F05BC" w:rsidRDefault="008523F4" w:rsidP="007B4236">
      <w:pPr>
        <w:pStyle w:val="CBDNormalNumber"/>
        <w:numPr>
          <w:ilvl w:val="0"/>
          <w:numId w:val="9"/>
        </w:numPr>
        <w:ind w:left="540"/>
        <w:rPr>
          <w:color w:val="000000" w:themeColor="text1"/>
          <w:lang w:val="fr-FR"/>
        </w:rPr>
      </w:pPr>
      <w:r w:rsidRPr="003F05BC">
        <w:rPr>
          <w:color w:val="000000" w:themeColor="text1"/>
          <w:lang w:val="fr-FR"/>
        </w:rPr>
        <w:t>La présente note comprend un résumé du processus suivi pour la cinquième évaluation et examen de l</w:t>
      </w:r>
      <w:r w:rsidR="00883D15" w:rsidRPr="003F05BC">
        <w:rPr>
          <w:color w:val="000000" w:themeColor="text1"/>
          <w:lang w:val="fr-FR"/>
        </w:rPr>
        <w:t>’</w:t>
      </w:r>
      <w:r w:rsidRPr="003F05BC">
        <w:rPr>
          <w:color w:val="000000" w:themeColor="text1"/>
          <w:lang w:val="fr-FR"/>
        </w:rPr>
        <w:t>efficacité du Protocole de Cartagena et l</w:t>
      </w:r>
      <w:r w:rsidR="00883D15" w:rsidRPr="003F05BC">
        <w:rPr>
          <w:color w:val="000000" w:themeColor="text1"/>
          <w:lang w:val="fr-FR"/>
        </w:rPr>
        <w:t>’</w:t>
      </w:r>
      <w:r w:rsidRPr="003F05BC">
        <w:rPr>
          <w:color w:val="000000" w:themeColor="text1"/>
          <w:lang w:val="fr-FR"/>
        </w:rPr>
        <w:t>évaluation à mi-parcours du plan de mise en œuvre et du plan d</w:t>
      </w:r>
      <w:r w:rsidR="00883D15" w:rsidRPr="003F05BC">
        <w:rPr>
          <w:color w:val="000000" w:themeColor="text1"/>
          <w:lang w:val="fr-FR"/>
        </w:rPr>
        <w:t>’</w:t>
      </w:r>
      <w:r w:rsidRPr="003F05BC">
        <w:rPr>
          <w:color w:val="000000" w:themeColor="text1"/>
          <w:lang w:val="fr-FR"/>
        </w:rPr>
        <w:t xml:space="preserve">action pour le renforcement des capacités </w:t>
      </w:r>
      <w:r w:rsidR="00BE5F7E" w:rsidRPr="003F05BC">
        <w:rPr>
          <w:color w:val="000000" w:themeColor="text1"/>
          <w:lang w:val="fr-FR"/>
        </w:rPr>
        <w:t>(s</w:t>
      </w:r>
      <w:r w:rsidR="00561263" w:rsidRPr="003F05BC">
        <w:rPr>
          <w:color w:val="000000" w:themeColor="text1"/>
          <w:lang w:val="fr-FR"/>
        </w:rPr>
        <w:t>ect</w:t>
      </w:r>
      <w:r w:rsidR="00BE5F7E" w:rsidRPr="003F05BC">
        <w:rPr>
          <w:color w:val="000000" w:themeColor="text1"/>
          <w:lang w:val="fr-FR"/>
        </w:rPr>
        <w:t>.</w:t>
      </w:r>
      <w:r w:rsidR="00851C82" w:rsidRPr="003F05BC">
        <w:rPr>
          <w:color w:val="000000" w:themeColor="text1"/>
          <w:lang w:val="fr-FR"/>
        </w:rPr>
        <w:t> </w:t>
      </w:r>
      <w:r w:rsidR="00561263" w:rsidRPr="003F05BC">
        <w:rPr>
          <w:color w:val="000000" w:themeColor="text1"/>
          <w:lang w:val="fr-FR"/>
        </w:rPr>
        <w:t>II</w:t>
      </w:r>
      <w:r w:rsidR="00BE5F7E" w:rsidRPr="003F05BC">
        <w:rPr>
          <w:color w:val="000000" w:themeColor="text1"/>
          <w:lang w:val="fr-FR"/>
        </w:rPr>
        <w:t>),</w:t>
      </w:r>
      <w:r w:rsidR="007966B8" w:rsidRPr="003F05BC">
        <w:rPr>
          <w:color w:val="000000" w:themeColor="text1"/>
          <w:lang w:val="fr-FR"/>
        </w:rPr>
        <w:t xml:space="preserve"> </w:t>
      </w:r>
      <w:r w:rsidRPr="003F05BC">
        <w:rPr>
          <w:color w:val="000000" w:themeColor="text1"/>
          <w:lang w:val="fr-FR"/>
        </w:rPr>
        <w:t xml:space="preserve">un </w:t>
      </w:r>
      <w:r w:rsidR="00023942" w:rsidRPr="003F05BC">
        <w:rPr>
          <w:color w:val="000000" w:themeColor="text1"/>
          <w:lang w:val="fr-FR"/>
        </w:rPr>
        <w:t>récapitulatif</w:t>
      </w:r>
      <w:r w:rsidRPr="003F05BC">
        <w:rPr>
          <w:color w:val="000000" w:themeColor="text1"/>
          <w:lang w:val="fr-FR"/>
        </w:rPr>
        <w:t xml:space="preserve"> des principaux points </w:t>
      </w:r>
      <w:r w:rsidR="003A466C" w:rsidRPr="003F05BC">
        <w:rPr>
          <w:color w:val="000000" w:themeColor="text1"/>
          <w:lang w:val="fr-FR"/>
        </w:rPr>
        <w:t xml:space="preserve">tirés </w:t>
      </w:r>
      <w:r w:rsidRPr="003F05BC">
        <w:rPr>
          <w:color w:val="000000" w:themeColor="text1"/>
          <w:lang w:val="fr-FR"/>
        </w:rPr>
        <w:t>de l</w:t>
      </w:r>
      <w:r w:rsidR="00883D15" w:rsidRPr="003F05BC">
        <w:rPr>
          <w:color w:val="000000" w:themeColor="text1"/>
          <w:lang w:val="fr-FR"/>
        </w:rPr>
        <w:t>’</w:t>
      </w:r>
      <w:r w:rsidRPr="003F05BC">
        <w:rPr>
          <w:color w:val="000000" w:themeColor="text1"/>
          <w:lang w:val="fr-FR"/>
        </w:rPr>
        <w:t xml:space="preserve">analyse </w:t>
      </w:r>
      <w:r w:rsidR="00BE5F7E" w:rsidRPr="003F05BC">
        <w:rPr>
          <w:color w:val="000000" w:themeColor="text1"/>
          <w:lang w:val="fr-FR"/>
        </w:rPr>
        <w:t>(sect.</w:t>
      </w:r>
      <w:r w:rsidR="00851C82" w:rsidRPr="003F05BC">
        <w:rPr>
          <w:color w:val="000000" w:themeColor="text1"/>
          <w:lang w:val="fr-FR"/>
        </w:rPr>
        <w:t> </w:t>
      </w:r>
      <w:r w:rsidR="00BE5F7E" w:rsidRPr="003F05BC">
        <w:rPr>
          <w:color w:val="000000" w:themeColor="text1"/>
          <w:lang w:val="fr-FR"/>
        </w:rPr>
        <w:t>III)</w:t>
      </w:r>
      <w:r w:rsidR="00561263" w:rsidRPr="003F05BC">
        <w:rPr>
          <w:color w:val="000000" w:themeColor="text1"/>
          <w:lang w:val="fr-FR"/>
        </w:rPr>
        <w:t xml:space="preserve"> </w:t>
      </w:r>
      <w:r w:rsidRPr="003F05BC">
        <w:rPr>
          <w:color w:val="000000" w:themeColor="text1"/>
          <w:lang w:val="fr-FR"/>
        </w:rPr>
        <w:t xml:space="preserve">et un projet de recommandation </w:t>
      </w:r>
      <w:r w:rsidR="00D61AF2" w:rsidRPr="003F05BC">
        <w:rPr>
          <w:color w:val="000000" w:themeColor="text1"/>
          <w:lang w:val="fr-FR"/>
        </w:rPr>
        <w:t>(s</w:t>
      </w:r>
      <w:r w:rsidR="00561263" w:rsidRPr="003F05BC">
        <w:rPr>
          <w:color w:val="000000" w:themeColor="text1"/>
          <w:lang w:val="fr-FR"/>
        </w:rPr>
        <w:t>ect</w:t>
      </w:r>
      <w:r w:rsidR="00D61AF2" w:rsidRPr="003F05BC">
        <w:rPr>
          <w:color w:val="000000" w:themeColor="text1"/>
          <w:lang w:val="fr-FR"/>
        </w:rPr>
        <w:t>.</w:t>
      </w:r>
      <w:r w:rsidR="00851C82" w:rsidRPr="003F05BC">
        <w:rPr>
          <w:color w:val="000000" w:themeColor="text1"/>
          <w:lang w:val="fr-FR"/>
        </w:rPr>
        <w:t> </w:t>
      </w:r>
      <w:r w:rsidR="00561263" w:rsidRPr="003F05BC">
        <w:rPr>
          <w:color w:val="000000" w:themeColor="text1"/>
          <w:lang w:val="fr-FR"/>
        </w:rPr>
        <w:t>I</w:t>
      </w:r>
      <w:r w:rsidR="00D61AF2" w:rsidRPr="003F05BC">
        <w:rPr>
          <w:color w:val="000000" w:themeColor="text1"/>
          <w:lang w:val="fr-FR"/>
        </w:rPr>
        <w:t>V)</w:t>
      </w:r>
      <w:r w:rsidR="00561263" w:rsidRPr="003F05BC">
        <w:rPr>
          <w:color w:val="000000" w:themeColor="text1"/>
          <w:lang w:val="fr-FR"/>
        </w:rPr>
        <w:t>.</w:t>
      </w:r>
      <w:r w:rsidR="007B4236" w:rsidRPr="003F05BC">
        <w:rPr>
          <w:color w:val="000000" w:themeColor="text1"/>
          <w:lang w:val="fr-FR"/>
        </w:rPr>
        <w:t xml:space="preserve"> </w:t>
      </w:r>
    </w:p>
    <w:p w14:paraId="3BBC5E2E" w14:textId="48726B5E" w:rsidR="00604893" w:rsidRPr="003F05BC" w:rsidRDefault="00663B24" w:rsidP="00604893">
      <w:pPr>
        <w:pStyle w:val="CBDH1"/>
        <w:jc w:val="lowKashida"/>
        <w:rPr>
          <w:rFonts w:asciiTheme="majorBidi" w:hAnsiTheme="majorBidi" w:cstheme="majorBidi"/>
          <w:color w:val="000000" w:themeColor="text1"/>
          <w:szCs w:val="28"/>
          <w:lang w:val="fr-FR"/>
        </w:rPr>
      </w:pPr>
      <w:r w:rsidRPr="003F05BC">
        <w:rPr>
          <w:color w:val="000000" w:themeColor="text1"/>
          <w:lang w:val="fr-FR"/>
        </w:rPr>
        <w:t>II.</w:t>
      </w:r>
      <w:r w:rsidRPr="003F05BC">
        <w:rPr>
          <w:color w:val="000000" w:themeColor="text1"/>
          <w:lang w:val="fr-FR"/>
        </w:rPr>
        <w:tab/>
      </w:r>
      <w:r w:rsidR="00B7021D" w:rsidRPr="003F05BC">
        <w:rPr>
          <w:rFonts w:asciiTheme="majorBidi" w:hAnsiTheme="majorBidi" w:cstheme="majorBidi"/>
          <w:color w:val="000000" w:themeColor="text1"/>
          <w:szCs w:val="28"/>
          <w:lang w:val="fr-FR"/>
        </w:rPr>
        <w:t xml:space="preserve">Résumé des </w:t>
      </w:r>
      <w:r w:rsidR="002448A4" w:rsidRPr="003F05BC">
        <w:rPr>
          <w:rFonts w:asciiTheme="majorBidi" w:hAnsiTheme="majorBidi" w:cstheme="majorBidi"/>
          <w:color w:val="000000" w:themeColor="text1"/>
          <w:szCs w:val="28"/>
          <w:lang w:val="fr-FR"/>
        </w:rPr>
        <w:t>c</w:t>
      </w:r>
      <w:r w:rsidR="00E01B5E" w:rsidRPr="003F05BC">
        <w:rPr>
          <w:rFonts w:asciiTheme="majorBidi" w:hAnsiTheme="majorBidi" w:cstheme="majorBidi"/>
          <w:color w:val="000000" w:themeColor="text1"/>
          <w:szCs w:val="28"/>
          <w:lang w:val="fr-FR"/>
        </w:rPr>
        <w:t xml:space="preserve">ontributions </w:t>
      </w:r>
      <w:r w:rsidR="003A466C" w:rsidRPr="003F05BC">
        <w:rPr>
          <w:rFonts w:asciiTheme="majorBidi" w:hAnsiTheme="majorBidi" w:cstheme="majorBidi"/>
          <w:color w:val="000000" w:themeColor="text1"/>
          <w:szCs w:val="28"/>
          <w:lang w:val="fr-FR"/>
        </w:rPr>
        <w:t>du</w:t>
      </w:r>
      <w:r w:rsidR="00B7021D" w:rsidRPr="003F05BC">
        <w:rPr>
          <w:rFonts w:asciiTheme="majorBidi" w:hAnsiTheme="majorBidi" w:cstheme="majorBidi"/>
          <w:color w:val="000000" w:themeColor="text1"/>
          <w:szCs w:val="28"/>
          <w:lang w:val="fr-FR"/>
        </w:rPr>
        <w:t xml:space="preserve"> </w:t>
      </w:r>
      <w:r w:rsidR="00B7021D" w:rsidRPr="003F05BC">
        <w:rPr>
          <w:rFonts w:asciiTheme="majorBidi" w:hAnsiTheme="majorBidi" w:cstheme="majorBidi"/>
          <w:color w:val="000000" w:themeColor="text1"/>
          <w:szCs w:val="28"/>
          <w:shd w:val="clear" w:color="auto" w:fill="FFFFFF"/>
          <w:lang w:val="fr-FR"/>
        </w:rPr>
        <w:t xml:space="preserve">Comité chargé du respect des obligations au titre du Protocole et </w:t>
      </w:r>
      <w:r w:rsidR="003A466C" w:rsidRPr="003F05BC">
        <w:rPr>
          <w:rFonts w:asciiTheme="majorBidi" w:hAnsiTheme="majorBidi" w:cstheme="majorBidi"/>
          <w:color w:val="000000" w:themeColor="text1"/>
          <w:szCs w:val="28"/>
          <w:shd w:val="clear" w:color="auto" w:fill="FFFFFF"/>
          <w:lang w:val="fr-FR"/>
        </w:rPr>
        <w:t>du</w:t>
      </w:r>
      <w:r w:rsidR="00B7021D" w:rsidRPr="003F05BC">
        <w:rPr>
          <w:rFonts w:asciiTheme="majorBidi" w:hAnsiTheme="majorBidi" w:cstheme="majorBidi"/>
          <w:color w:val="000000" w:themeColor="text1"/>
          <w:szCs w:val="28"/>
          <w:shd w:val="clear" w:color="auto" w:fill="FFFFFF"/>
          <w:lang w:val="fr-FR"/>
        </w:rPr>
        <w:t xml:space="preserve"> </w:t>
      </w:r>
      <w:r w:rsidR="00604893" w:rsidRPr="003F05BC">
        <w:rPr>
          <w:rFonts w:asciiTheme="majorBidi" w:hAnsiTheme="majorBidi" w:cstheme="majorBidi"/>
          <w:color w:val="000000" w:themeColor="text1"/>
          <w:szCs w:val="28"/>
          <w:shd w:val="clear" w:color="auto" w:fill="FFFFFF"/>
          <w:lang w:val="fr-FR"/>
        </w:rPr>
        <w:t xml:space="preserve">Groupe de liaison sur le </w:t>
      </w:r>
      <w:r w:rsidR="00E01B5E" w:rsidRPr="003F05BC">
        <w:rPr>
          <w:rFonts w:asciiTheme="majorBidi" w:hAnsiTheme="majorBidi" w:cstheme="majorBidi"/>
          <w:color w:val="000000" w:themeColor="text1"/>
          <w:szCs w:val="28"/>
          <w:lang w:val="fr-FR"/>
        </w:rPr>
        <w:t>Protocol</w:t>
      </w:r>
      <w:r w:rsidR="00604893" w:rsidRPr="003F05BC">
        <w:rPr>
          <w:rFonts w:asciiTheme="majorBidi" w:hAnsiTheme="majorBidi" w:cstheme="majorBidi"/>
          <w:color w:val="000000" w:themeColor="text1"/>
          <w:szCs w:val="28"/>
          <w:lang w:val="fr-FR"/>
        </w:rPr>
        <w:t>e</w:t>
      </w:r>
      <w:r w:rsidR="00E01B5E" w:rsidRPr="003F05BC">
        <w:rPr>
          <w:rFonts w:asciiTheme="majorBidi" w:hAnsiTheme="majorBidi" w:cstheme="majorBidi"/>
          <w:color w:val="000000" w:themeColor="text1"/>
          <w:szCs w:val="28"/>
          <w:lang w:val="fr-FR"/>
        </w:rPr>
        <w:t xml:space="preserve"> </w:t>
      </w:r>
      <w:r w:rsidR="00604893" w:rsidRPr="003F05BC">
        <w:rPr>
          <w:rFonts w:asciiTheme="majorBidi" w:hAnsiTheme="majorBidi" w:cstheme="majorBidi"/>
          <w:color w:val="000000" w:themeColor="text1"/>
          <w:szCs w:val="28"/>
          <w:lang w:val="fr-FR"/>
        </w:rPr>
        <w:t xml:space="preserve">à la </w:t>
      </w:r>
      <w:r w:rsidR="003A466C" w:rsidRPr="003F05BC">
        <w:rPr>
          <w:rFonts w:asciiTheme="majorBidi" w:hAnsiTheme="majorBidi" w:cstheme="majorBidi"/>
          <w:color w:val="000000" w:themeColor="text1"/>
          <w:szCs w:val="28"/>
          <w:lang w:val="fr-FR"/>
        </w:rPr>
        <w:t>c</w:t>
      </w:r>
      <w:r w:rsidR="00604893" w:rsidRPr="003F05BC">
        <w:rPr>
          <w:rFonts w:asciiTheme="majorBidi" w:hAnsiTheme="majorBidi" w:cstheme="majorBidi"/>
          <w:color w:val="000000" w:themeColor="text1"/>
          <w:szCs w:val="28"/>
          <w:lang w:val="fr-FR"/>
        </w:rPr>
        <w:t>inquième évaluation et examen de l</w:t>
      </w:r>
      <w:r w:rsidR="00883D15" w:rsidRPr="003F05BC">
        <w:rPr>
          <w:rFonts w:asciiTheme="majorBidi" w:hAnsiTheme="majorBidi" w:cstheme="majorBidi"/>
          <w:color w:val="000000" w:themeColor="text1"/>
          <w:szCs w:val="28"/>
          <w:lang w:val="fr-FR"/>
        </w:rPr>
        <w:t>’</w:t>
      </w:r>
      <w:r w:rsidR="00604893" w:rsidRPr="003F05BC">
        <w:rPr>
          <w:rFonts w:asciiTheme="majorBidi" w:hAnsiTheme="majorBidi" w:cstheme="majorBidi"/>
          <w:color w:val="000000" w:themeColor="text1"/>
          <w:szCs w:val="28"/>
          <w:lang w:val="fr-FR"/>
        </w:rPr>
        <w:t xml:space="preserve">efficacité du Protocole de Cartagena et </w:t>
      </w:r>
      <w:r w:rsidR="003A466C" w:rsidRPr="003F05BC">
        <w:rPr>
          <w:rFonts w:asciiTheme="majorBidi" w:hAnsiTheme="majorBidi" w:cstheme="majorBidi"/>
          <w:color w:val="000000" w:themeColor="text1"/>
          <w:szCs w:val="28"/>
          <w:lang w:val="fr-FR"/>
        </w:rPr>
        <w:t>à l</w:t>
      </w:r>
      <w:r w:rsidR="00883D15" w:rsidRPr="003F05BC">
        <w:rPr>
          <w:rFonts w:asciiTheme="majorBidi" w:hAnsiTheme="majorBidi" w:cstheme="majorBidi"/>
          <w:color w:val="000000" w:themeColor="text1"/>
          <w:szCs w:val="28"/>
          <w:lang w:val="fr-FR"/>
        </w:rPr>
        <w:t>’</w:t>
      </w:r>
      <w:r w:rsidR="00604893" w:rsidRPr="003F05BC">
        <w:rPr>
          <w:rFonts w:asciiTheme="majorBidi" w:hAnsiTheme="majorBidi" w:cstheme="majorBidi"/>
          <w:color w:val="000000" w:themeColor="text1"/>
          <w:szCs w:val="28"/>
          <w:lang w:val="fr-FR"/>
        </w:rPr>
        <w:t>évaluation à mi-parcours du plan de mise en œuvre et du plan d</w:t>
      </w:r>
      <w:r w:rsidR="00883D15" w:rsidRPr="003F05BC">
        <w:rPr>
          <w:rFonts w:asciiTheme="majorBidi" w:hAnsiTheme="majorBidi" w:cstheme="majorBidi"/>
          <w:color w:val="000000" w:themeColor="text1"/>
          <w:szCs w:val="28"/>
          <w:lang w:val="fr-FR"/>
        </w:rPr>
        <w:t>’</w:t>
      </w:r>
      <w:r w:rsidR="00604893" w:rsidRPr="003F05BC">
        <w:rPr>
          <w:rFonts w:asciiTheme="majorBidi" w:hAnsiTheme="majorBidi" w:cstheme="majorBidi"/>
          <w:color w:val="000000" w:themeColor="text1"/>
          <w:szCs w:val="28"/>
          <w:lang w:val="fr-FR"/>
        </w:rPr>
        <w:t xml:space="preserve">action pour le renforcement des capacités </w:t>
      </w:r>
    </w:p>
    <w:p w14:paraId="4F6E0A76" w14:textId="155F7B57" w:rsidR="00624267" w:rsidRPr="003F05BC" w:rsidRDefault="00624267" w:rsidP="00624267">
      <w:pPr>
        <w:pStyle w:val="CBDH1"/>
        <w:numPr>
          <w:ilvl w:val="0"/>
          <w:numId w:val="93"/>
        </w:numPr>
        <w:jc w:val="lowKashida"/>
        <w:rPr>
          <w:rFonts w:asciiTheme="majorBidi" w:hAnsiTheme="majorBidi" w:cstheme="majorBidi"/>
          <w:color w:val="000000" w:themeColor="text1"/>
          <w:sz w:val="24"/>
          <w:szCs w:val="24"/>
          <w:lang w:val="fr-FR"/>
        </w:rPr>
      </w:pPr>
      <w:r w:rsidRPr="003F05BC">
        <w:rPr>
          <w:rFonts w:asciiTheme="majorBidi" w:hAnsiTheme="majorBidi" w:cstheme="majorBidi"/>
          <w:color w:val="000000" w:themeColor="text1"/>
          <w:sz w:val="24"/>
          <w:szCs w:val="24"/>
          <w:shd w:val="clear" w:color="auto" w:fill="FFFFFF"/>
          <w:lang w:val="fr-FR"/>
        </w:rPr>
        <w:t>Comité chargé du respect des obligations au titre du Protocole de Cartagena</w:t>
      </w:r>
    </w:p>
    <w:p w14:paraId="11D9EA26" w14:textId="6301C4F6" w:rsidR="00993280" w:rsidRPr="003F05BC" w:rsidRDefault="00604893" w:rsidP="00604893">
      <w:pPr>
        <w:pStyle w:val="CBDNormalNumber"/>
        <w:numPr>
          <w:ilvl w:val="0"/>
          <w:numId w:val="10"/>
        </w:numPr>
        <w:tabs>
          <w:tab w:val="clear" w:pos="567"/>
        </w:tabs>
        <w:rPr>
          <w:color w:val="000000" w:themeColor="text1"/>
          <w:lang w:val="fr-FR"/>
        </w:rPr>
      </w:pPr>
      <w:r w:rsidRPr="003F05BC">
        <w:rPr>
          <w:color w:val="000000" w:themeColor="text1"/>
          <w:lang w:val="fr-FR"/>
        </w:rPr>
        <w:t xml:space="preserve">Le </w:t>
      </w:r>
      <w:r w:rsidRPr="003F05BC">
        <w:rPr>
          <w:rFonts w:asciiTheme="majorBidi" w:hAnsiTheme="majorBidi" w:cstheme="majorBidi"/>
          <w:color w:val="000000" w:themeColor="text1"/>
          <w:shd w:val="clear" w:color="auto" w:fill="FFFFFF"/>
          <w:lang w:val="fr-FR"/>
        </w:rPr>
        <w:t xml:space="preserve">Comité chargé du respect des obligations au titre du Protocole de Cartagena a examiné </w:t>
      </w:r>
      <w:r w:rsidR="003A466C" w:rsidRPr="003F05BC">
        <w:rPr>
          <w:rFonts w:asciiTheme="majorBidi" w:hAnsiTheme="majorBidi" w:cstheme="majorBidi"/>
          <w:color w:val="000000" w:themeColor="text1"/>
          <w:shd w:val="clear" w:color="auto" w:fill="FFFFFF"/>
          <w:lang w:val="fr-FR"/>
        </w:rPr>
        <w:t>la cinquième</w:t>
      </w:r>
      <w:r w:rsidRPr="003F05BC">
        <w:rPr>
          <w:rFonts w:asciiTheme="majorBidi" w:hAnsiTheme="majorBidi" w:cstheme="majorBidi"/>
          <w:color w:val="000000" w:themeColor="text1"/>
          <w:lang w:val="fr-FR"/>
        </w:rPr>
        <w:t xml:space="preserve"> évaluation et examen de 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efficacité du Protocole et 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évaluation à mi-parcours du plan de mise en œuvre et du plan d</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action pour le renforcement des capacités du Protocole</w:t>
      </w:r>
      <w:r w:rsidR="00630470"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 xml:space="preserve"> à sa vingt et unième réunion, tenue du </w:t>
      </w:r>
      <w:r w:rsidR="007E1723" w:rsidRPr="003F05BC">
        <w:rPr>
          <w:color w:val="000000" w:themeColor="text1"/>
          <w:lang w:val="fr-FR"/>
        </w:rPr>
        <w:t xml:space="preserve">10 </w:t>
      </w:r>
      <w:r w:rsidRPr="003F05BC">
        <w:rPr>
          <w:color w:val="000000" w:themeColor="text1"/>
          <w:lang w:val="fr-FR"/>
        </w:rPr>
        <w:t xml:space="preserve">au </w:t>
      </w:r>
      <w:r w:rsidR="007E1723" w:rsidRPr="003F05BC">
        <w:rPr>
          <w:color w:val="000000" w:themeColor="text1"/>
          <w:lang w:val="fr-FR"/>
        </w:rPr>
        <w:t>12</w:t>
      </w:r>
      <w:r w:rsidR="002448A4" w:rsidRPr="003F05BC">
        <w:rPr>
          <w:color w:val="000000" w:themeColor="text1"/>
          <w:lang w:val="fr-FR"/>
        </w:rPr>
        <w:t> </w:t>
      </w:r>
      <w:r w:rsidRPr="003F05BC">
        <w:rPr>
          <w:color w:val="000000" w:themeColor="text1"/>
          <w:lang w:val="fr-FR"/>
        </w:rPr>
        <w:t>juin</w:t>
      </w:r>
      <w:r w:rsidR="007E1723" w:rsidRPr="003F05BC">
        <w:rPr>
          <w:color w:val="000000" w:themeColor="text1"/>
          <w:lang w:val="fr-FR"/>
        </w:rPr>
        <w:t xml:space="preserve"> 2026</w:t>
      </w:r>
      <w:r w:rsidR="006942C8" w:rsidRPr="003F05BC">
        <w:rPr>
          <w:color w:val="000000" w:themeColor="text1"/>
          <w:lang w:val="fr-FR"/>
        </w:rPr>
        <w:t xml:space="preserve">. </w:t>
      </w:r>
    </w:p>
    <w:p w14:paraId="494DCCFA" w14:textId="69A4F52B" w:rsidR="00B3380F" w:rsidRPr="003F05BC" w:rsidRDefault="00EE2748" w:rsidP="00B3380F">
      <w:pPr>
        <w:pStyle w:val="CBDNormalNumber"/>
        <w:numPr>
          <w:ilvl w:val="0"/>
          <w:numId w:val="9"/>
        </w:numPr>
        <w:rPr>
          <w:color w:val="000000" w:themeColor="text1"/>
          <w:lang w:val="fr-FR"/>
        </w:rPr>
      </w:pPr>
      <w:r w:rsidRPr="003F05BC">
        <w:rPr>
          <w:color w:val="000000" w:themeColor="text1"/>
          <w:lang w:val="fr-FR"/>
        </w:rPr>
        <w:t xml:space="preserve">Le </w:t>
      </w:r>
      <w:r w:rsidRPr="003F05BC">
        <w:rPr>
          <w:rFonts w:asciiTheme="majorBidi" w:hAnsiTheme="majorBidi" w:cstheme="majorBidi"/>
          <w:color w:val="000000" w:themeColor="text1"/>
          <w:shd w:val="clear" w:color="auto" w:fill="FFFFFF"/>
          <w:lang w:val="fr-FR"/>
        </w:rPr>
        <w:t xml:space="preserve">Comité chargé du respect des obligations </w:t>
      </w:r>
      <w:r w:rsidR="0053706D" w:rsidRPr="003F05BC">
        <w:rPr>
          <w:rFonts w:asciiTheme="majorBidi" w:hAnsiTheme="majorBidi" w:cstheme="majorBidi"/>
          <w:color w:val="000000" w:themeColor="text1"/>
          <w:shd w:val="clear" w:color="auto" w:fill="FFFFFF"/>
          <w:lang w:val="fr-FR"/>
        </w:rPr>
        <w:t xml:space="preserve">était saisi au cours de </w:t>
      </w:r>
      <w:r w:rsidRPr="003F05BC">
        <w:rPr>
          <w:rFonts w:asciiTheme="majorBidi" w:hAnsiTheme="majorBidi" w:cstheme="majorBidi"/>
          <w:color w:val="000000" w:themeColor="text1"/>
          <w:shd w:val="clear" w:color="auto" w:fill="FFFFFF"/>
          <w:lang w:val="fr-FR"/>
        </w:rPr>
        <w:t>ses délibérations</w:t>
      </w:r>
      <w:r w:rsidR="0053706D" w:rsidRPr="003F05BC">
        <w:rPr>
          <w:rFonts w:asciiTheme="majorBidi" w:hAnsiTheme="majorBidi" w:cstheme="majorBidi"/>
          <w:color w:val="000000" w:themeColor="text1"/>
          <w:shd w:val="clear" w:color="auto" w:fill="FFFFFF"/>
          <w:lang w:val="fr-FR"/>
        </w:rPr>
        <w:t xml:space="preserve"> du </w:t>
      </w:r>
      <w:r w:rsidR="00B3380F" w:rsidRPr="003F05BC">
        <w:rPr>
          <w:color w:val="000000" w:themeColor="text1"/>
          <w:lang w:val="fr-FR"/>
        </w:rPr>
        <w:t>document</w:t>
      </w:r>
      <w:r w:rsidR="00A677AD" w:rsidRPr="003F05BC">
        <w:rPr>
          <w:color w:val="000000" w:themeColor="text1"/>
          <w:lang w:val="fr-FR"/>
        </w:rPr>
        <w:t xml:space="preserve"> </w:t>
      </w:r>
      <w:hyperlink r:id="rId22" w:history="1">
        <w:r w:rsidR="00B3380F" w:rsidRPr="003F05BC">
          <w:rPr>
            <w:rStyle w:val="Hyperlink"/>
            <w:color w:val="000000" w:themeColor="text1"/>
            <w:lang w:val="fr-FR"/>
          </w:rPr>
          <w:t>CBD/CP/</w:t>
        </w:r>
        <w:r w:rsidR="00B3380F" w:rsidRPr="003F05BC">
          <w:rPr>
            <w:rStyle w:val="Hyperlink"/>
            <w:color w:val="000000" w:themeColor="text1"/>
            <w:lang w:val="fr-FR"/>
          </w:rPr>
          <w:t>C</w:t>
        </w:r>
        <w:r w:rsidR="00B3380F" w:rsidRPr="003F05BC">
          <w:rPr>
            <w:rStyle w:val="Hyperlink"/>
            <w:color w:val="000000" w:themeColor="text1"/>
            <w:lang w:val="fr-FR"/>
          </w:rPr>
          <w:t>C/21/3</w:t>
        </w:r>
      </w:hyperlink>
      <w:r w:rsidR="00B3380F" w:rsidRPr="003F05BC">
        <w:rPr>
          <w:color w:val="000000" w:themeColor="text1"/>
          <w:lang w:val="fr-FR"/>
        </w:rPr>
        <w:t xml:space="preserve">, </w:t>
      </w:r>
      <w:r w:rsidRPr="003F05BC">
        <w:rPr>
          <w:color w:val="000000" w:themeColor="text1"/>
          <w:lang w:val="fr-FR"/>
        </w:rPr>
        <w:t xml:space="preserve">qui donne un aperçu général des </w:t>
      </w:r>
      <w:r w:rsidR="003A466C" w:rsidRPr="003F05BC">
        <w:rPr>
          <w:color w:val="000000" w:themeColor="text1"/>
          <w:lang w:val="fr-FR"/>
        </w:rPr>
        <w:t xml:space="preserve">principaux progrès </w:t>
      </w:r>
      <w:r w:rsidR="004B0A5B" w:rsidRPr="003F05BC">
        <w:rPr>
          <w:color w:val="000000" w:themeColor="text1"/>
          <w:lang w:val="fr-FR"/>
        </w:rPr>
        <w:t xml:space="preserve">accomplis par les Parties </w:t>
      </w:r>
      <w:r w:rsidR="003A466C" w:rsidRPr="003F05BC">
        <w:rPr>
          <w:color w:val="000000" w:themeColor="text1"/>
          <w:lang w:val="fr-FR"/>
        </w:rPr>
        <w:t>concernant le</w:t>
      </w:r>
      <w:r w:rsidRPr="003F05BC">
        <w:rPr>
          <w:color w:val="000000" w:themeColor="text1"/>
          <w:lang w:val="fr-FR"/>
        </w:rPr>
        <w:t xml:space="preserve"> respect </w:t>
      </w:r>
      <w:r w:rsidR="003A466C" w:rsidRPr="003F05BC">
        <w:rPr>
          <w:color w:val="000000" w:themeColor="text1"/>
          <w:lang w:val="fr-FR"/>
        </w:rPr>
        <w:t xml:space="preserve">de leurs </w:t>
      </w:r>
      <w:r w:rsidRPr="003F05BC">
        <w:rPr>
          <w:color w:val="000000" w:themeColor="text1"/>
          <w:lang w:val="fr-FR"/>
        </w:rPr>
        <w:t>obligations</w:t>
      </w:r>
      <w:r w:rsidR="003F6798" w:rsidRPr="003F05BC">
        <w:rPr>
          <w:color w:val="000000" w:themeColor="text1"/>
          <w:lang w:val="fr-FR"/>
        </w:rPr>
        <w:t xml:space="preserve">, de </w:t>
      </w:r>
      <w:r w:rsidR="003A466C" w:rsidRPr="003F05BC">
        <w:rPr>
          <w:color w:val="000000" w:themeColor="text1"/>
          <w:lang w:val="fr-FR"/>
        </w:rPr>
        <w:t>l</w:t>
      </w:r>
      <w:r w:rsidR="00883D15" w:rsidRPr="003F05BC">
        <w:rPr>
          <w:color w:val="000000" w:themeColor="text1"/>
          <w:lang w:val="fr-FR"/>
        </w:rPr>
        <w:t>’</w:t>
      </w:r>
      <w:r w:rsidR="003A466C" w:rsidRPr="003F05BC">
        <w:rPr>
          <w:color w:val="000000" w:themeColor="text1"/>
          <w:lang w:val="fr-FR"/>
        </w:rPr>
        <w:t xml:space="preserve">aide </w:t>
      </w:r>
      <w:r w:rsidR="003F6798" w:rsidRPr="003F05BC">
        <w:rPr>
          <w:color w:val="000000" w:themeColor="text1"/>
          <w:lang w:val="fr-FR"/>
        </w:rPr>
        <w:t xml:space="preserve">qu’il leur avait </w:t>
      </w:r>
      <w:r w:rsidR="003A466C" w:rsidRPr="003F05BC">
        <w:rPr>
          <w:color w:val="000000" w:themeColor="text1"/>
          <w:lang w:val="fr-FR"/>
        </w:rPr>
        <w:t>fournie à cet égard</w:t>
      </w:r>
      <w:r w:rsidR="0053706D" w:rsidRPr="003F05BC">
        <w:rPr>
          <w:color w:val="000000" w:themeColor="text1"/>
          <w:lang w:val="fr-FR"/>
        </w:rPr>
        <w:t xml:space="preserve"> et </w:t>
      </w:r>
      <w:r w:rsidR="003F6798" w:rsidRPr="003F05BC">
        <w:rPr>
          <w:color w:val="000000" w:themeColor="text1"/>
          <w:lang w:val="fr-FR"/>
        </w:rPr>
        <w:t xml:space="preserve">du </w:t>
      </w:r>
      <w:r w:rsidRPr="003F05BC">
        <w:rPr>
          <w:color w:val="000000" w:themeColor="text1"/>
          <w:lang w:val="fr-FR"/>
        </w:rPr>
        <w:t xml:space="preserve">règlement des </w:t>
      </w:r>
      <w:r w:rsidR="00630470" w:rsidRPr="003F05BC">
        <w:rPr>
          <w:color w:val="000000" w:themeColor="text1"/>
          <w:lang w:val="fr-FR"/>
        </w:rPr>
        <w:t>problème</w:t>
      </w:r>
      <w:r w:rsidR="004B0A5B" w:rsidRPr="003F05BC">
        <w:rPr>
          <w:color w:val="000000" w:themeColor="text1"/>
          <w:lang w:val="fr-FR"/>
        </w:rPr>
        <w:t>s qu</w:t>
      </w:r>
      <w:r w:rsidR="00883D15" w:rsidRPr="003F05BC">
        <w:rPr>
          <w:color w:val="000000" w:themeColor="text1"/>
          <w:lang w:val="fr-FR"/>
        </w:rPr>
        <w:t>’</w:t>
      </w:r>
      <w:r w:rsidR="004B0A5B" w:rsidRPr="003F05BC">
        <w:rPr>
          <w:color w:val="000000" w:themeColor="text1"/>
          <w:lang w:val="fr-FR"/>
        </w:rPr>
        <w:t>il avait</w:t>
      </w:r>
      <w:r w:rsidR="003A466C" w:rsidRPr="003F05BC">
        <w:rPr>
          <w:color w:val="000000" w:themeColor="text1"/>
          <w:lang w:val="fr-FR"/>
        </w:rPr>
        <w:t xml:space="preserve"> </w:t>
      </w:r>
      <w:r w:rsidR="000600A1" w:rsidRPr="003F05BC">
        <w:rPr>
          <w:color w:val="000000" w:themeColor="text1"/>
          <w:lang w:val="fr-FR"/>
        </w:rPr>
        <w:t>recensés</w:t>
      </w:r>
      <w:r w:rsidRPr="003F05BC">
        <w:rPr>
          <w:color w:val="000000" w:themeColor="text1"/>
          <w:lang w:val="fr-FR"/>
        </w:rPr>
        <w:t xml:space="preserve"> </w:t>
      </w:r>
      <w:r w:rsidR="0053706D" w:rsidRPr="003F05BC">
        <w:rPr>
          <w:color w:val="000000" w:themeColor="text1"/>
          <w:lang w:val="fr-FR"/>
        </w:rPr>
        <w:t>concernant les</w:t>
      </w:r>
      <w:r w:rsidR="004B0A5B" w:rsidRPr="003F05BC">
        <w:rPr>
          <w:color w:val="000000" w:themeColor="text1"/>
          <w:lang w:val="fr-FR"/>
        </w:rPr>
        <w:t xml:space="preserve"> obligations auxquelles il avait </w:t>
      </w:r>
      <w:r w:rsidR="0053706D" w:rsidRPr="003F05BC">
        <w:rPr>
          <w:color w:val="000000" w:themeColor="text1"/>
          <w:lang w:val="fr-FR"/>
        </w:rPr>
        <w:t xml:space="preserve">consacré </w:t>
      </w:r>
      <w:r w:rsidRPr="003F05BC">
        <w:rPr>
          <w:color w:val="000000" w:themeColor="text1"/>
          <w:lang w:val="fr-FR"/>
        </w:rPr>
        <w:t>ses efforts</w:t>
      </w:r>
      <w:r w:rsidR="00B3380F" w:rsidRPr="003F05BC">
        <w:rPr>
          <w:color w:val="000000" w:themeColor="text1"/>
          <w:lang w:val="fr-FR"/>
        </w:rPr>
        <w:t xml:space="preserve">. </w:t>
      </w:r>
      <w:r w:rsidR="000600A1" w:rsidRPr="003F05BC">
        <w:rPr>
          <w:color w:val="000000" w:themeColor="text1"/>
          <w:lang w:val="fr-FR"/>
        </w:rPr>
        <w:t xml:space="preserve">Le document </w:t>
      </w:r>
      <w:r w:rsidR="001137CC" w:rsidRPr="003F05BC">
        <w:rPr>
          <w:color w:val="000000" w:themeColor="text1"/>
          <w:lang w:val="fr-FR"/>
        </w:rPr>
        <w:t>s’appuie sur</w:t>
      </w:r>
      <w:r w:rsidR="000600A1" w:rsidRPr="003F05BC">
        <w:rPr>
          <w:color w:val="000000" w:themeColor="text1"/>
          <w:lang w:val="fr-FR"/>
        </w:rPr>
        <w:t xml:space="preserve"> l</w:t>
      </w:r>
      <w:r w:rsidR="00883D15" w:rsidRPr="003F05BC">
        <w:rPr>
          <w:color w:val="000000" w:themeColor="text1"/>
          <w:lang w:val="fr-FR"/>
        </w:rPr>
        <w:t>’</w:t>
      </w:r>
      <w:r w:rsidR="000600A1" w:rsidRPr="003F05BC">
        <w:rPr>
          <w:color w:val="000000" w:themeColor="text1"/>
          <w:lang w:val="fr-FR"/>
        </w:rPr>
        <w:t xml:space="preserve">analyse des informations </w:t>
      </w:r>
      <w:r w:rsidR="004B0A5B" w:rsidRPr="003F05BC">
        <w:rPr>
          <w:color w:val="000000" w:themeColor="text1"/>
          <w:lang w:val="fr-FR"/>
        </w:rPr>
        <w:t>relatives aux</w:t>
      </w:r>
      <w:r w:rsidR="003A6352" w:rsidRPr="003F05BC">
        <w:rPr>
          <w:color w:val="000000" w:themeColor="text1"/>
          <w:lang w:val="fr-FR"/>
        </w:rPr>
        <w:t xml:space="preserve"> indicat</w:t>
      </w:r>
      <w:r w:rsidR="0000488D" w:rsidRPr="003F05BC">
        <w:rPr>
          <w:color w:val="000000" w:themeColor="text1"/>
          <w:lang w:val="fr-FR"/>
        </w:rPr>
        <w:t>eur</w:t>
      </w:r>
      <w:r w:rsidR="003A6352" w:rsidRPr="003F05BC">
        <w:rPr>
          <w:color w:val="000000" w:themeColor="text1"/>
          <w:lang w:val="fr-FR"/>
        </w:rPr>
        <w:t>s</w:t>
      </w:r>
      <w:r w:rsidR="00B3380F" w:rsidRPr="003F05BC">
        <w:rPr>
          <w:color w:val="000000" w:themeColor="text1"/>
          <w:lang w:val="fr-FR"/>
        </w:rPr>
        <w:t xml:space="preserve"> </w:t>
      </w:r>
      <w:r w:rsidR="003A6352" w:rsidRPr="003F05BC">
        <w:rPr>
          <w:color w:val="000000" w:themeColor="text1"/>
          <w:lang w:val="fr-FR"/>
        </w:rPr>
        <w:t>(</w:t>
      </w:r>
      <w:hyperlink r:id="rId23" w:history="1">
        <w:r w:rsidR="00C87D2C" w:rsidRPr="003F05BC">
          <w:rPr>
            <w:rStyle w:val="Hyperlink"/>
            <w:color w:val="000000" w:themeColor="text1"/>
            <w:lang w:val="fr-FR"/>
          </w:rPr>
          <w:t>CBD/SBI/7/6/Add.1</w:t>
        </w:r>
      </w:hyperlink>
      <w:r w:rsidR="003A6352" w:rsidRPr="003F05BC">
        <w:rPr>
          <w:color w:val="000000" w:themeColor="text1"/>
          <w:lang w:val="fr-FR"/>
        </w:rPr>
        <w:t>)</w:t>
      </w:r>
      <w:r w:rsidR="003F6798" w:rsidRPr="003F05BC">
        <w:rPr>
          <w:color w:val="000000" w:themeColor="text1"/>
          <w:lang w:val="fr-FR"/>
        </w:rPr>
        <w:t xml:space="preserve">, </w:t>
      </w:r>
      <w:r w:rsidR="0000488D" w:rsidRPr="003F05BC">
        <w:rPr>
          <w:color w:val="000000" w:themeColor="text1"/>
          <w:lang w:val="fr-FR"/>
        </w:rPr>
        <w:t>qui avait été également été mise</w:t>
      </w:r>
      <w:r w:rsidR="004B0A5B" w:rsidRPr="003F05BC">
        <w:rPr>
          <w:color w:val="000000" w:themeColor="text1"/>
          <w:lang w:val="fr-FR"/>
        </w:rPr>
        <w:t xml:space="preserve"> </w:t>
      </w:r>
      <w:r w:rsidR="0000488D" w:rsidRPr="003F05BC">
        <w:rPr>
          <w:color w:val="000000" w:themeColor="text1"/>
          <w:lang w:val="fr-FR"/>
        </w:rPr>
        <w:t>à disposition, à titre de référence</w:t>
      </w:r>
      <w:r w:rsidR="00C87D2C" w:rsidRPr="003F05BC">
        <w:rPr>
          <w:color w:val="000000" w:themeColor="text1"/>
          <w:lang w:val="fr-FR"/>
        </w:rPr>
        <w:t>.</w:t>
      </w:r>
    </w:p>
    <w:p w14:paraId="15186038" w14:textId="2EC53F83" w:rsidR="00A36D5F" w:rsidRPr="003F05BC" w:rsidRDefault="00624267" w:rsidP="0000488D">
      <w:pPr>
        <w:pStyle w:val="CBDNormalNumber"/>
        <w:numPr>
          <w:ilvl w:val="0"/>
          <w:numId w:val="9"/>
        </w:numPr>
        <w:rPr>
          <w:color w:val="000000" w:themeColor="text1"/>
          <w:lang w:val="fr-FR"/>
        </w:rPr>
      </w:pPr>
      <w:r w:rsidRPr="003F05BC">
        <w:rPr>
          <w:color w:val="000000" w:themeColor="text1"/>
          <w:lang w:val="fr-FR"/>
        </w:rPr>
        <w:t>Dans</w:t>
      </w:r>
      <w:r w:rsidR="0000488D" w:rsidRPr="003F05BC">
        <w:rPr>
          <w:color w:val="000000" w:themeColor="text1"/>
          <w:lang w:val="fr-FR"/>
        </w:rPr>
        <w:t xml:space="preserve"> sa contribution à la cinquième évaluation et examen de l</w:t>
      </w:r>
      <w:r w:rsidR="00883D15" w:rsidRPr="003F05BC">
        <w:rPr>
          <w:color w:val="000000" w:themeColor="text1"/>
          <w:lang w:val="fr-FR"/>
        </w:rPr>
        <w:t>’</w:t>
      </w:r>
      <w:r w:rsidR="0000488D" w:rsidRPr="003F05BC">
        <w:rPr>
          <w:color w:val="000000" w:themeColor="text1"/>
          <w:lang w:val="fr-FR"/>
        </w:rPr>
        <w:t>efficacité du Protocole et à l</w:t>
      </w:r>
      <w:r w:rsidR="00883D15" w:rsidRPr="003F05BC">
        <w:rPr>
          <w:color w:val="000000" w:themeColor="text1"/>
          <w:lang w:val="fr-FR"/>
        </w:rPr>
        <w:t>’</w:t>
      </w:r>
      <w:r w:rsidR="0000488D" w:rsidRPr="003F05BC">
        <w:rPr>
          <w:color w:val="000000" w:themeColor="text1"/>
          <w:lang w:val="fr-FR"/>
        </w:rPr>
        <w:t>évaluation à mi-parcours du plan de mise en œuvre et du plan d</w:t>
      </w:r>
      <w:r w:rsidR="00883D15" w:rsidRPr="003F05BC">
        <w:rPr>
          <w:color w:val="000000" w:themeColor="text1"/>
          <w:lang w:val="fr-FR"/>
        </w:rPr>
        <w:t>’</w:t>
      </w:r>
      <w:r w:rsidR="0000488D" w:rsidRPr="003F05BC">
        <w:rPr>
          <w:color w:val="000000" w:themeColor="text1"/>
          <w:lang w:val="fr-FR"/>
        </w:rPr>
        <w:t>action pour le renforcement des capacités</w:t>
      </w:r>
      <w:r w:rsidR="003F6798" w:rsidRPr="003F05BC">
        <w:rPr>
          <w:color w:val="000000" w:themeColor="text1"/>
          <w:lang w:val="fr-FR"/>
        </w:rPr>
        <w:t xml:space="preserve"> </w:t>
      </w:r>
      <w:r w:rsidR="0000488D" w:rsidRPr="003F05BC">
        <w:rPr>
          <w:color w:val="000000" w:themeColor="text1"/>
          <w:lang w:val="fr-FR"/>
        </w:rPr>
        <w:t>du Protocole de Cartagena</w:t>
      </w:r>
      <w:r w:rsidR="00917310" w:rsidRPr="003F05BC">
        <w:rPr>
          <w:color w:val="000000" w:themeColor="text1"/>
          <w:lang w:val="fr-FR"/>
        </w:rPr>
        <w:t xml:space="preserve"> sur la prévention des risques biotechnologiques</w:t>
      </w:r>
      <w:r w:rsidR="0000488D" w:rsidRPr="003F05BC">
        <w:rPr>
          <w:color w:val="000000" w:themeColor="text1"/>
          <w:lang w:val="fr-FR"/>
        </w:rPr>
        <w:t>, le</w:t>
      </w:r>
      <w:r w:rsidR="00250C22" w:rsidRPr="003F05BC">
        <w:rPr>
          <w:color w:val="000000" w:themeColor="text1"/>
          <w:lang w:val="fr-FR"/>
        </w:rPr>
        <w:t xml:space="preserve"> </w:t>
      </w:r>
      <w:r w:rsidR="0000488D" w:rsidRPr="003F05BC">
        <w:rPr>
          <w:rFonts w:asciiTheme="majorBidi" w:hAnsiTheme="majorBidi" w:cstheme="majorBidi"/>
          <w:color w:val="000000" w:themeColor="text1"/>
          <w:shd w:val="clear" w:color="auto" w:fill="FFFFFF"/>
          <w:lang w:val="fr-FR"/>
        </w:rPr>
        <w:t xml:space="preserve">Comité chargé du respect des obligations </w:t>
      </w:r>
      <w:r w:rsidR="0000488D" w:rsidRPr="003F05BC">
        <w:rPr>
          <w:color w:val="000000" w:themeColor="text1"/>
          <w:lang w:val="fr-FR"/>
        </w:rPr>
        <w:t>a porté son attention sur l</w:t>
      </w:r>
      <w:r w:rsidR="00883D15" w:rsidRPr="003F05BC">
        <w:rPr>
          <w:color w:val="000000" w:themeColor="text1"/>
          <w:lang w:val="fr-FR"/>
        </w:rPr>
        <w:t>’</w:t>
      </w:r>
      <w:r w:rsidR="0000488D" w:rsidRPr="003F05BC">
        <w:rPr>
          <w:color w:val="000000" w:themeColor="text1"/>
          <w:lang w:val="fr-FR"/>
        </w:rPr>
        <w:t xml:space="preserve">objectif </w:t>
      </w:r>
      <w:r w:rsidR="00250C22" w:rsidRPr="003F05BC">
        <w:rPr>
          <w:color w:val="000000" w:themeColor="text1"/>
          <w:lang w:val="fr-FR"/>
        </w:rPr>
        <w:t xml:space="preserve">A.4 </w:t>
      </w:r>
      <w:r w:rsidR="0000488D" w:rsidRPr="003F05BC">
        <w:rPr>
          <w:color w:val="000000" w:themeColor="text1"/>
          <w:lang w:val="fr-FR"/>
        </w:rPr>
        <w:t xml:space="preserve">du plan de mise en œuvre et </w:t>
      </w:r>
      <w:r w:rsidRPr="003F05BC">
        <w:rPr>
          <w:color w:val="000000" w:themeColor="text1"/>
          <w:lang w:val="fr-FR"/>
        </w:rPr>
        <w:t>du</w:t>
      </w:r>
      <w:r w:rsidR="0000488D" w:rsidRPr="003F05BC">
        <w:rPr>
          <w:color w:val="000000" w:themeColor="text1"/>
          <w:lang w:val="fr-FR"/>
        </w:rPr>
        <w:t xml:space="preserve"> </w:t>
      </w:r>
      <w:r w:rsidR="00A7415E" w:rsidRPr="003F05BC">
        <w:rPr>
          <w:color w:val="000000" w:themeColor="text1"/>
          <w:kern w:val="22"/>
          <w:lang w:val="fr-FR"/>
        </w:rPr>
        <w:t>plan d</w:t>
      </w:r>
      <w:r w:rsidR="00883D15" w:rsidRPr="003F05BC">
        <w:rPr>
          <w:color w:val="000000" w:themeColor="text1"/>
          <w:kern w:val="22"/>
          <w:lang w:val="fr-FR"/>
        </w:rPr>
        <w:t>’</w:t>
      </w:r>
      <w:r w:rsidR="00A7415E" w:rsidRPr="003F05BC">
        <w:rPr>
          <w:color w:val="000000" w:themeColor="text1"/>
          <w:kern w:val="22"/>
          <w:lang w:val="fr-FR"/>
        </w:rPr>
        <w:t>action</w:t>
      </w:r>
      <w:r w:rsidR="0000488D" w:rsidRPr="003F05BC">
        <w:rPr>
          <w:color w:val="000000" w:themeColor="text1"/>
          <w:kern w:val="22"/>
          <w:lang w:val="fr-FR"/>
        </w:rPr>
        <w:t xml:space="preserve"> pour le renforcement des capacités</w:t>
      </w:r>
      <w:r w:rsidR="00250C22" w:rsidRPr="003F05BC">
        <w:rPr>
          <w:color w:val="000000" w:themeColor="text1"/>
          <w:lang w:val="fr-FR"/>
        </w:rPr>
        <w:t>,</w:t>
      </w:r>
      <w:r w:rsidR="0000488D" w:rsidRPr="003F05BC">
        <w:rPr>
          <w:color w:val="000000" w:themeColor="text1"/>
          <w:lang w:val="fr-FR"/>
        </w:rPr>
        <w:t xml:space="preserve"> notamment </w:t>
      </w:r>
      <w:r w:rsidR="00E60F7A" w:rsidRPr="003F05BC">
        <w:rPr>
          <w:color w:val="000000" w:themeColor="text1"/>
          <w:lang w:val="fr-FR"/>
        </w:rPr>
        <w:t xml:space="preserve">les </w:t>
      </w:r>
      <w:r w:rsidR="00F87ECD" w:rsidRPr="003F05BC">
        <w:rPr>
          <w:color w:val="000000" w:themeColor="text1"/>
          <w:lang w:val="fr-FR"/>
        </w:rPr>
        <w:t>cibles associées</w:t>
      </w:r>
      <w:r w:rsidR="0000488D" w:rsidRPr="003F05BC">
        <w:rPr>
          <w:color w:val="000000" w:themeColor="text1"/>
          <w:lang w:val="fr-FR"/>
        </w:rPr>
        <w:t>,</w:t>
      </w:r>
      <w:r w:rsidRPr="003F05BC">
        <w:rPr>
          <w:color w:val="000000" w:themeColor="text1"/>
          <w:lang w:val="fr-FR"/>
        </w:rPr>
        <w:t xml:space="preserve"> </w:t>
      </w:r>
      <w:r w:rsidR="00E60F7A" w:rsidRPr="003F05BC">
        <w:rPr>
          <w:color w:val="000000" w:themeColor="text1"/>
          <w:lang w:val="fr-FR"/>
        </w:rPr>
        <w:t>les</w:t>
      </w:r>
      <w:r w:rsidR="0000488D" w:rsidRPr="003F05BC">
        <w:rPr>
          <w:color w:val="000000" w:themeColor="text1"/>
          <w:lang w:val="fr-FR"/>
        </w:rPr>
        <w:t xml:space="preserve"> indicateurs et </w:t>
      </w:r>
      <w:r w:rsidR="00E60F7A" w:rsidRPr="003F05BC">
        <w:rPr>
          <w:color w:val="000000" w:themeColor="text1"/>
          <w:lang w:val="fr-FR"/>
        </w:rPr>
        <w:t>les</w:t>
      </w:r>
      <w:r w:rsidRPr="003F05BC">
        <w:rPr>
          <w:color w:val="000000" w:themeColor="text1"/>
          <w:lang w:val="fr-FR"/>
        </w:rPr>
        <w:t xml:space="preserve"> </w:t>
      </w:r>
      <w:r w:rsidR="0000488D" w:rsidRPr="003F05BC">
        <w:rPr>
          <w:color w:val="000000" w:themeColor="text1"/>
          <w:lang w:val="fr-FR"/>
        </w:rPr>
        <w:t xml:space="preserve">aspects liés au renforcement des capacités. </w:t>
      </w:r>
      <w:r w:rsidRPr="003F05BC">
        <w:rPr>
          <w:color w:val="000000" w:themeColor="text1"/>
          <w:lang w:val="fr-FR"/>
        </w:rPr>
        <w:t>Il</w:t>
      </w:r>
      <w:r w:rsidR="0000488D" w:rsidRPr="003F05BC">
        <w:rPr>
          <w:color w:val="000000" w:themeColor="text1"/>
          <w:lang w:val="fr-FR"/>
        </w:rPr>
        <w:t xml:space="preserve"> a examiné les informations </w:t>
      </w:r>
      <w:r w:rsidR="00401646" w:rsidRPr="003F05BC">
        <w:rPr>
          <w:color w:val="000000" w:themeColor="text1"/>
          <w:lang w:val="fr-FR"/>
        </w:rPr>
        <w:t>présentées</w:t>
      </w:r>
      <w:r w:rsidR="00F87ECD" w:rsidRPr="003F05BC">
        <w:rPr>
          <w:color w:val="000000" w:themeColor="text1"/>
          <w:lang w:val="fr-FR"/>
        </w:rPr>
        <w:t xml:space="preserve"> </w:t>
      </w:r>
      <w:r w:rsidR="00917310" w:rsidRPr="003F05BC">
        <w:rPr>
          <w:color w:val="000000" w:themeColor="text1"/>
          <w:lang w:val="fr-FR"/>
        </w:rPr>
        <w:t>concernant l</w:t>
      </w:r>
      <w:r w:rsidR="00F87ECD" w:rsidRPr="003F05BC">
        <w:rPr>
          <w:color w:val="000000" w:themeColor="text1"/>
          <w:lang w:val="fr-FR"/>
        </w:rPr>
        <w:t xml:space="preserve">es </w:t>
      </w:r>
      <w:r w:rsidR="0000488D" w:rsidRPr="003F05BC">
        <w:rPr>
          <w:color w:val="000000" w:themeColor="text1"/>
          <w:lang w:val="fr-FR"/>
        </w:rPr>
        <w:t xml:space="preserve">indicateurs </w:t>
      </w:r>
      <w:r w:rsidR="00917310" w:rsidRPr="003F05BC">
        <w:rPr>
          <w:color w:val="000000" w:themeColor="text1"/>
          <w:lang w:val="fr-FR"/>
        </w:rPr>
        <w:t>au titre</w:t>
      </w:r>
      <w:r w:rsidR="00401646" w:rsidRPr="003F05BC">
        <w:rPr>
          <w:color w:val="000000" w:themeColor="text1"/>
          <w:lang w:val="fr-FR"/>
        </w:rPr>
        <w:t xml:space="preserve"> des</w:t>
      </w:r>
      <w:r w:rsidR="0000488D" w:rsidRPr="003F05BC">
        <w:rPr>
          <w:color w:val="000000" w:themeColor="text1"/>
          <w:lang w:val="fr-FR"/>
        </w:rPr>
        <w:t xml:space="preserve"> </w:t>
      </w:r>
      <w:r w:rsidR="00CC304C" w:rsidRPr="003F05BC">
        <w:rPr>
          <w:color w:val="000000" w:themeColor="text1"/>
          <w:lang w:val="fr-FR"/>
        </w:rPr>
        <w:t xml:space="preserve">objectifs </w:t>
      </w:r>
      <w:r w:rsidR="00250C22" w:rsidRPr="003F05BC">
        <w:rPr>
          <w:color w:val="000000" w:themeColor="text1"/>
          <w:lang w:val="fr-FR"/>
        </w:rPr>
        <w:t xml:space="preserve">A.1 </w:t>
      </w:r>
      <w:r w:rsidR="0000488D" w:rsidRPr="003F05BC">
        <w:rPr>
          <w:color w:val="000000" w:themeColor="text1"/>
          <w:lang w:val="fr-FR"/>
        </w:rPr>
        <w:t>à</w:t>
      </w:r>
      <w:r w:rsidR="00515117" w:rsidRPr="003F05BC">
        <w:rPr>
          <w:color w:val="000000" w:themeColor="text1"/>
          <w:lang w:val="fr-FR"/>
        </w:rPr>
        <w:t> </w:t>
      </w:r>
      <w:r w:rsidR="00250C22" w:rsidRPr="003F05BC">
        <w:rPr>
          <w:color w:val="000000" w:themeColor="text1"/>
          <w:lang w:val="fr-FR"/>
        </w:rPr>
        <w:t>A.4</w:t>
      </w:r>
      <w:r w:rsidR="005B46EE" w:rsidRPr="003F05BC">
        <w:rPr>
          <w:color w:val="000000" w:themeColor="text1"/>
          <w:lang w:val="fr-FR"/>
        </w:rPr>
        <w:t xml:space="preserve">, qui portent </w:t>
      </w:r>
      <w:r w:rsidR="00F87ECD" w:rsidRPr="003F05BC">
        <w:rPr>
          <w:color w:val="000000" w:themeColor="text1"/>
          <w:lang w:val="fr-FR"/>
        </w:rPr>
        <w:t>sur</w:t>
      </w:r>
      <w:r w:rsidR="00E60F7A" w:rsidRPr="003F05BC">
        <w:rPr>
          <w:color w:val="000000" w:themeColor="text1"/>
          <w:lang w:val="fr-FR"/>
        </w:rPr>
        <w:t xml:space="preserve"> </w:t>
      </w:r>
      <w:r w:rsidR="0000488D" w:rsidRPr="003F05BC">
        <w:rPr>
          <w:color w:val="000000" w:themeColor="text1"/>
          <w:lang w:val="fr-FR"/>
        </w:rPr>
        <w:t xml:space="preserve">les </w:t>
      </w:r>
      <w:r w:rsidR="00CC304C" w:rsidRPr="003F05BC">
        <w:rPr>
          <w:color w:val="000000" w:themeColor="text1"/>
          <w:lang w:val="fr-FR"/>
        </w:rPr>
        <w:t xml:space="preserve">obligations </w:t>
      </w:r>
      <w:r w:rsidR="005B46EE" w:rsidRPr="003F05BC">
        <w:rPr>
          <w:color w:val="000000" w:themeColor="text1"/>
          <w:lang w:val="fr-FR"/>
        </w:rPr>
        <w:t>énoncées dans le</w:t>
      </w:r>
      <w:r w:rsidR="00E60F7A" w:rsidRPr="003F05BC">
        <w:rPr>
          <w:color w:val="000000" w:themeColor="text1"/>
          <w:lang w:val="fr-FR"/>
        </w:rPr>
        <w:t xml:space="preserve"> Protocole </w:t>
      </w:r>
      <w:r w:rsidR="005B46EE" w:rsidRPr="003F05BC">
        <w:rPr>
          <w:color w:val="000000" w:themeColor="text1"/>
          <w:lang w:val="fr-FR"/>
        </w:rPr>
        <w:t>relevant</w:t>
      </w:r>
      <w:r w:rsidR="00401646" w:rsidRPr="003F05BC">
        <w:rPr>
          <w:color w:val="000000" w:themeColor="text1"/>
          <w:lang w:val="fr-FR"/>
        </w:rPr>
        <w:t xml:space="preserve"> </w:t>
      </w:r>
      <w:r w:rsidRPr="003F05BC">
        <w:rPr>
          <w:color w:val="000000" w:themeColor="text1"/>
          <w:lang w:val="fr-FR"/>
        </w:rPr>
        <w:t xml:space="preserve">de son </w:t>
      </w:r>
      <w:r w:rsidR="00A3078A" w:rsidRPr="003F05BC">
        <w:rPr>
          <w:color w:val="000000" w:themeColor="text1"/>
          <w:lang w:val="fr-FR"/>
        </w:rPr>
        <w:t>domaine d</w:t>
      </w:r>
      <w:r w:rsidR="00883D15" w:rsidRPr="003F05BC">
        <w:rPr>
          <w:color w:val="000000" w:themeColor="text1"/>
          <w:lang w:val="fr-FR"/>
        </w:rPr>
        <w:t>’</w:t>
      </w:r>
      <w:r w:rsidR="00A3078A" w:rsidRPr="003F05BC">
        <w:rPr>
          <w:color w:val="000000" w:themeColor="text1"/>
          <w:lang w:val="fr-FR"/>
        </w:rPr>
        <w:t>activité</w:t>
      </w:r>
      <w:r w:rsidRPr="003F05BC">
        <w:rPr>
          <w:color w:val="000000" w:themeColor="text1"/>
          <w:lang w:val="fr-FR"/>
        </w:rPr>
        <w:t xml:space="preserve">. Il a également </w:t>
      </w:r>
      <w:r w:rsidR="00401646" w:rsidRPr="003F05BC">
        <w:rPr>
          <w:color w:val="000000" w:themeColor="text1"/>
          <w:lang w:val="fr-FR"/>
        </w:rPr>
        <w:t>envisag</w:t>
      </w:r>
      <w:r w:rsidRPr="003F05BC">
        <w:rPr>
          <w:color w:val="000000" w:themeColor="text1"/>
          <w:lang w:val="fr-FR"/>
        </w:rPr>
        <w:t>é son propre rôle dans l</w:t>
      </w:r>
      <w:r w:rsidR="00883D15" w:rsidRPr="003F05BC">
        <w:rPr>
          <w:color w:val="000000" w:themeColor="text1"/>
          <w:lang w:val="fr-FR"/>
        </w:rPr>
        <w:t>’</w:t>
      </w:r>
      <w:r w:rsidRPr="003F05BC">
        <w:rPr>
          <w:color w:val="000000" w:themeColor="text1"/>
          <w:lang w:val="fr-FR"/>
        </w:rPr>
        <w:t>appui fourni aux Parties pour qu</w:t>
      </w:r>
      <w:r w:rsidR="00883D15" w:rsidRPr="003F05BC">
        <w:rPr>
          <w:color w:val="000000" w:themeColor="text1"/>
          <w:lang w:val="fr-FR"/>
        </w:rPr>
        <w:t>’</w:t>
      </w:r>
      <w:r w:rsidRPr="003F05BC">
        <w:rPr>
          <w:color w:val="000000" w:themeColor="text1"/>
          <w:lang w:val="fr-FR"/>
        </w:rPr>
        <w:t>elles s</w:t>
      </w:r>
      <w:r w:rsidR="00883D15" w:rsidRPr="003F05BC">
        <w:rPr>
          <w:color w:val="000000" w:themeColor="text1"/>
          <w:lang w:val="fr-FR"/>
        </w:rPr>
        <w:t>’</w:t>
      </w:r>
      <w:r w:rsidRPr="003F05BC">
        <w:rPr>
          <w:color w:val="000000" w:themeColor="text1"/>
          <w:lang w:val="fr-FR"/>
        </w:rPr>
        <w:t xml:space="preserve">acquittent de ces obligations </w:t>
      </w:r>
      <w:r w:rsidR="00A3078A" w:rsidRPr="003F05BC">
        <w:rPr>
          <w:color w:val="000000" w:themeColor="text1"/>
          <w:lang w:val="fr-FR"/>
        </w:rPr>
        <w:t>en application d</w:t>
      </w:r>
      <w:r w:rsidR="0092421E" w:rsidRPr="003F05BC">
        <w:rPr>
          <w:color w:val="000000" w:themeColor="text1"/>
          <w:lang w:val="fr-FR"/>
        </w:rPr>
        <w:t>es dispositions d</w:t>
      </w:r>
      <w:r w:rsidR="00A3078A" w:rsidRPr="003F05BC">
        <w:rPr>
          <w:color w:val="000000" w:themeColor="text1"/>
          <w:lang w:val="fr-FR"/>
        </w:rPr>
        <w:t>u</w:t>
      </w:r>
      <w:r w:rsidRPr="003F05BC">
        <w:rPr>
          <w:color w:val="000000" w:themeColor="text1"/>
          <w:lang w:val="fr-FR"/>
        </w:rPr>
        <w:t xml:space="preserve"> Protocole, conformément aux procédures et mécanismes de respect des obligations </w:t>
      </w:r>
      <w:r w:rsidR="00917310" w:rsidRPr="003F05BC">
        <w:rPr>
          <w:color w:val="000000" w:themeColor="text1"/>
          <w:lang w:val="fr-FR"/>
        </w:rPr>
        <w:t>qui y sont énoncées</w:t>
      </w:r>
      <w:r w:rsidR="00250C22" w:rsidRPr="003F05BC">
        <w:rPr>
          <w:color w:val="000000" w:themeColor="text1"/>
          <w:lang w:val="fr-FR"/>
        </w:rPr>
        <w:t xml:space="preserve"> (d</w:t>
      </w:r>
      <w:r w:rsidRPr="003F05BC">
        <w:rPr>
          <w:color w:val="000000" w:themeColor="text1"/>
          <w:lang w:val="fr-FR"/>
        </w:rPr>
        <w:t>é</w:t>
      </w:r>
      <w:r w:rsidR="00250C22" w:rsidRPr="003F05BC">
        <w:rPr>
          <w:color w:val="000000" w:themeColor="text1"/>
          <w:lang w:val="fr-FR"/>
        </w:rPr>
        <w:t>cision</w:t>
      </w:r>
      <w:r w:rsidR="00B7475E" w:rsidRPr="003F05BC">
        <w:rPr>
          <w:color w:val="000000" w:themeColor="text1"/>
          <w:lang w:val="fr-FR"/>
        </w:rPr>
        <w:t> </w:t>
      </w:r>
      <w:hyperlink r:id="rId24" w:history="1">
        <w:r w:rsidR="00250C22" w:rsidRPr="003F05BC">
          <w:rPr>
            <w:rStyle w:val="Hyperlink"/>
            <w:color w:val="000000" w:themeColor="text1"/>
            <w:lang w:val="fr-FR"/>
          </w:rPr>
          <w:t>BS-I/7</w:t>
        </w:r>
      </w:hyperlink>
      <w:r w:rsidR="00250C22" w:rsidRPr="003F05BC">
        <w:rPr>
          <w:color w:val="000000" w:themeColor="text1"/>
          <w:lang w:val="fr-FR"/>
        </w:rPr>
        <w:t>, annex</w:t>
      </w:r>
      <w:r w:rsidRPr="003F05BC">
        <w:rPr>
          <w:color w:val="000000" w:themeColor="text1"/>
          <w:lang w:val="fr-FR"/>
        </w:rPr>
        <w:t>e</w:t>
      </w:r>
      <w:r w:rsidR="00250C22" w:rsidRPr="003F05BC">
        <w:rPr>
          <w:color w:val="000000" w:themeColor="text1"/>
          <w:lang w:val="fr-FR"/>
        </w:rPr>
        <w:t>)</w:t>
      </w:r>
      <w:r w:rsidR="007752BF" w:rsidRPr="003F05BC">
        <w:rPr>
          <w:color w:val="000000" w:themeColor="text1"/>
          <w:lang w:val="fr-FR"/>
        </w:rPr>
        <w:t>.</w:t>
      </w:r>
    </w:p>
    <w:p w14:paraId="2F9F5C2F" w14:textId="20B966C0" w:rsidR="00A1275D" w:rsidRPr="003F05BC" w:rsidRDefault="00A1275D" w:rsidP="00AA7DA0">
      <w:pPr>
        <w:pStyle w:val="CBDNormalNumber"/>
        <w:numPr>
          <w:ilvl w:val="0"/>
          <w:numId w:val="28"/>
        </w:numPr>
        <w:tabs>
          <w:tab w:val="clear" w:pos="567"/>
        </w:tabs>
        <w:rPr>
          <w:color w:val="000000" w:themeColor="text1"/>
          <w:lang w:val="fr-FR"/>
        </w:rPr>
      </w:pPr>
      <w:r w:rsidRPr="003F05BC">
        <w:rPr>
          <w:color w:val="000000" w:themeColor="text1"/>
          <w:lang w:val="fr-FR"/>
        </w:rPr>
        <w:t xml:space="preserve">Le Comité a estimé que son engagement actif auprès des Parties </w:t>
      </w:r>
      <w:r w:rsidR="00883D15" w:rsidRPr="003F05BC">
        <w:rPr>
          <w:color w:val="000000" w:themeColor="text1"/>
          <w:lang w:val="fr-FR"/>
        </w:rPr>
        <w:t xml:space="preserve">sur </w:t>
      </w:r>
      <w:r w:rsidRPr="003F05BC">
        <w:rPr>
          <w:color w:val="000000" w:themeColor="text1"/>
          <w:lang w:val="fr-FR"/>
        </w:rPr>
        <w:t xml:space="preserve">plusieurs questions clefs relevant du Protocole </w:t>
      </w:r>
      <w:r w:rsidR="001B6F0F" w:rsidRPr="003F05BC">
        <w:rPr>
          <w:color w:val="000000" w:themeColor="text1"/>
          <w:lang w:val="fr-FR"/>
        </w:rPr>
        <w:t xml:space="preserve">de Cartagena </w:t>
      </w:r>
      <w:r w:rsidRPr="003F05BC">
        <w:rPr>
          <w:color w:val="000000" w:themeColor="text1"/>
          <w:lang w:val="fr-FR"/>
        </w:rPr>
        <w:t xml:space="preserve">avait concouru à créer un climat propice au respect des </w:t>
      </w:r>
      <w:r w:rsidR="001B6F0F" w:rsidRPr="003F05BC">
        <w:rPr>
          <w:color w:val="000000" w:themeColor="text1"/>
          <w:lang w:val="fr-FR"/>
        </w:rPr>
        <w:t>obligations</w:t>
      </w:r>
      <w:r w:rsidRPr="003F05BC">
        <w:rPr>
          <w:color w:val="000000" w:themeColor="text1"/>
          <w:lang w:val="fr-FR"/>
        </w:rPr>
        <w:t xml:space="preserve"> </w:t>
      </w:r>
      <w:r w:rsidR="00883D15" w:rsidRPr="003F05BC">
        <w:rPr>
          <w:color w:val="000000" w:themeColor="text1"/>
          <w:lang w:val="fr-FR"/>
        </w:rPr>
        <w:t xml:space="preserve">qui en découlaient </w:t>
      </w:r>
      <w:r w:rsidRPr="003F05BC">
        <w:rPr>
          <w:color w:val="000000" w:themeColor="text1"/>
          <w:lang w:val="fr-FR"/>
        </w:rPr>
        <w:t>et</w:t>
      </w:r>
      <w:r w:rsidR="001B6F0F" w:rsidRPr="003F05BC">
        <w:rPr>
          <w:color w:val="000000" w:themeColor="text1"/>
          <w:lang w:val="fr-FR"/>
        </w:rPr>
        <w:t xml:space="preserve"> </w:t>
      </w:r>
      <w:r w:rsidR="00883D15" w:rsidRPr="003F05BC">
        <w:rPr>
          <w:color w:val="000000" w:themeColor="text1"/>
          <w:lang w:val="fr-FR"/>
        </w:rPr>
        <w:t xml:space="preserve">à </w:t>
      </w:r>
      <w:r w:rsidR="00917310" w:rsidRPr="003F05BC">
        <w:rPr>
          <w:color w:val="000000" w:themeColor="text1"/>
          <w:lang w:val="fr-FR"/>
        </w:rPr>
        <w:t>en favoriser l’</w:t>
      </w:r>
      <w:r w:rsidRPr="003F05BC">
        <w:rPr>
          <w:color w:val="000000" w:themeColor="text1"/>
          <w:lang w:val="fr-FR"/>
        </w:rPr>
        <w:t>application ef</w:t>
      </w:r>
      <w:r w:rsidR="00633049" w:rsidRPr="003F05BC">
        <w:rPr>
          <w:color w:val="000000" w:themeColor="text1"/>
          <w:lang w:val="fr-FR"/>
        </w:rPr>
        <w:t>f</w:t>
      </w:r>
      <w:r w:rsidR="001B6F0F" w:rsidRPr="003F05BC">
        <w:rPr>
          <w:color w:val="000000" w:themeColor="text1"/>
          <w:lang w:val="fr-FR"/>
        </w:rPr>
        <w:t>ective</w:t>
      </w:r>
      <w:r w:rsidRPr="003F05BC">
        <w:rPr>
          <w:color w:val="000000" w:themeColor="text1"/>
          <w:lang w:val="fr-FR"/>
        </w:rPr>
        <w:t xml:space="preserve">. Il a noté </w:t>
      </w:r>
      <w:r w:rsidR="00EA2148" w:rsidRPr="003F05BC">
        <w:rPr>
          <w:color w:val="000000" w:themeColor="text1"/>
          <w:lang w:val="fr-FR"/>
        </w:rPr>
        <w:t xml:space="preserve">cependant </w:t>
      </w:r>
      <w:r w:rsidRPr="003F05BC">
        <w:rPr>
          <w:color w:val="000000" w:themeColor="text1"/>
          <w:lang w:val="fr-FR"/>
        </w:rPr>
        <w:t xml:space="preserve">que </w:t>
      </w:r>
      <w:r w:rsidR="00EA2148" w:rsidRPr="003F05BC">
        <w:rPr>
          <w:color w:val="000000" w:themeColor="text1"/>
          <w:lang w:val="fr-FR"/>
        </w:rPr>
        <w:t xml:space="preserve">des </w:t>
      </w:r>
      <w:r w:rsidR="00EA2148" w:rsidRPr="003F05BC">
        <w:rPr>
          <w:color w:val="000000" w:themeColor="text1"/>
          <w:lang w:val="fr-FR"/>
        </w:rPr>
        <w:lastRenderedPageBreak/>
        <w:t xml:space="preserve">difficultés subsistaient </w:t>
      </w:r>
      <w:r w:rsidR="00883D15" w:rsidRPr="003F05BC">
        <w:rPr>
          <w:color w:val="000000" w:themeColor="text1"/>
          <w:lang w:val="fr-FR"/>
        </w:rPr>
        <w:t xml:space="preserve">malgré les efforts fructueux qu’il avait menés </w:t>
      </w:r>
      <w:r w:rsidRPr="003F05BC">
        <w:rPr>
          <w:color w:val="000000" w:themeColor="text1"/>
          <w:lang w:val="fr-FR"/>
        </w:rPr>
        <w:t xml:space="preserve">pour faciliter le respect des </w:t>
      </w:r>
      <w:r w:rsidR="001B6F0F" w:rsidRPr="003F05BC">
        <w:rPr>
          <w:color w:val="000000" w:themeColor="text1"/>
          <w:lang w:val="fr-FR"/>
        </w:rPr>
        <w:t>obligations</w:t>
      </w:r>
      <w:r w:rsidRPr="003F05BC">
        <w:rPr>
          <w:color w:val="000000" w:themeColor="text1"/>
          <w:lang w:val="fr-FR"/>
        </w:rPr>
        <w:t xml:space="preserve"> dans de nombreux domaines. </w:t>
      </w:r>
    </w:p>
    <w:p w14:paraId="5E323561" w14:textId="45B1FE95" w:rsidR="00633049" w:rsidRPr="003F05BC" w:rsidRDefault="00633049" w:rsidP="00AA7DA0">
      <w:pPr>
        <w:pStyle w:val="CBDNormalNumber"/>
        <w:numPr>
          <w:ilvl w:val="0"/>
          <w:numId w:val="27"/>
        </w:numPr>
        <w:tabs>
          <w:tab w:val="clear" w:pos="567"/>
        </w:tabs>
        <w:ind w:left="540" w:firstLine="0"/>
        <w:rPr>
          <w:color w:val="000000" w:themeColor="text1"/>
          <w:lang w:val="fr-FR"/>
        </w:rPr>
      </w:pPr>
      <w:r w:rsidRPr="003F05BC">
        <w:rPr>
          <w:color w:val="000000" w:themeColor="text1"/>
          <w:lang w:val="fr-FR"/>
        </w:rPr>
        <w:t xml:space="preserve">Le Comité a </w:t>
      </w:r>
      <w:r w:rsidR="009D4236" w:rsidRPr="003F05BC">
        <w:rPr>
          <w:color w:val="000000" w:themeColor="text1"/>
          <w:lang w:val="fr-FR"/>
        </w:rPr>
        <w:t>relev</w:t>
      </w:r>
      <w:r w:rsidRPr="003F05BC">
        <w:rPr>
          <w:color w:val="000000" w:themeColor="text1"/>
          <w:lang w:val="fr-FR"/>
        </w:rPr>
        <w:t>é que l</w:t>
      </w:r>
      <w:r w:rsidR="00883D15" w:rsidRPr="003F05BC">
        <w:rPr>
          <w:color w:val="000000" w:themeColor="text1"/>
          <w:lang w:val="fr-FR"/>
        </w:rPr>
        <w:t>’</w:t>
      </w:r>
      <w:r w:rsidRPr="003F05BC">
        <w:rPr>
          <w:color w:val="000000" w:themeColor="text1"/>
          <w:lang w:val="fr-FR"/>
        </w:rPr>
        <w:t>élaboration d</w:t>
      </w:r>
      <w:r w:rsidR="00883D15" w:rsidRPr="003F05BC">
        <w:rPr>
          <w:color w:val="000000" w:themeColor="text1"/>
          <w:lang w:val="fr-FR"/>
        </w:rPr>
        <w:t>’</w:t>
      </w:r>
      <w:r w:rsidRPr="003F05BC">
        <w:rPr>
          <w:color w:val="000000" w:themeColor="text1"/>
          <w:lang w:val="fr-FR"/>
        </w:rPr>
        <w:t xml:space="preserve">une législation </w:t>
      </w:r>
      <w:r w:rsidR="00883D15" w:rsidRPr="003F05BC">
        <w:rPr>
          <w:color w:val="000000" w:themeColor="text1"/>
          <w:lang w:val="fr-FR"/>
        </w:rPr>
        <w:t>sur</w:t>
      </w:r>
      <w:r w:rsidRPr="003F05BC">
        <w:rPr>
          <w:color w:val="000000" w:themeColor="text1"/>
          <w:lang w:val="fr-FR"/>
        </w:rPr>
        <w:t xml:space="preserve"> la </w:t>
      </w:r>
      <w:r w:rsidR="00F03901" w:rsidRPr="003F05BC">
        <w:rPr>
          <w:rFonts w:asciiTheme="majorBidi" w:eastAsia="Times New Roman" w:hAnsiTheme="majorBidi" w:cstheme="majorBidi"/>
          <w:color w:val="000000" w:themeColor="text1"/>
          <w:lang w:val="fr-FR"/>
        </w:rPr>
        <w:t>prévention des risques biotechnologiques</w:t>
      </w:r>
      <w:r w:rsidR="00F03901" w:rsidRPr="003F05BC">
        <w:rPr>
          <w:color w:val="000000" w:themeColor="text1"/>
          <w:lang w:val="fr-FR"/>
        </w:rPr>
        <w:t xml:space="preserve"> </w:t>
      </w:r>
      <w:r w:rsidR="00883D15" w:rsidRPr="003F05BC">
        <w:rPr>
          <w:color w:val="000000" w:themeColor="text1"/>
          <w:lang w:val="fr-FR"/>
        </w:rPr>
        <w:t>demeurait</w:t>
      </w:r>
      <w:r w:rsidRPr="003F05BC">
        <w:rPr>
          <w:color w:val="000000" w:themeColor="text1"/>
          <w:lang w:val="fr-FR"/>
        </w:rPr>
        <w:t xml:space="preserve"> problématique pour plusieurs Parties, en particulier dans certaines régions. Malgré </w:t>
      </w:r>
      <w:r w:rsidR="00F03901" w:rsidRPr="003F05BC">
        <w:rPr>
          <w:color w:val="000000" w:themeColor="text1"/>
          <w:lang w:val="fr-FR"/>
        </w:rPr>
        <w:t>ses efforts</w:t>
      </w:r>
      <w:r w:rsidRPr="003F05BC">
        <w:rPr>
          <w:color w:val="000000" w:themeColor="text1"/>
          <w:lang w:val="fr-FR"/>
        </w:rPr>
        <w:t xml:space="preserve"> et l</w:t>
      </w:r>
      <w:r w:rsidR="00883D15" w:rsidRPr="003F05BC">
        <w:rPr>
          <w:color w:val="000000" w:themeColor="text1"/>
          <w:lang w:val="fr-FR"/>
        </w:rPr>
        <w:t>’</w:t>
      </w:r>
      <w:r w:rsidRPr="003F05BC">
        <w:rPr>
          <w:color w:val="000000" w:themeColor="text1"/>
          <w:lang w:val="fr-FR"/>
        </w:rPr>
        <w:t xml:space="preserve">appui financier, certes limité, mis à disposition à cet égard, il a constaté que seuls des progrès </w:t>
      </w:r>
      <w:r w:rsidR="00883D15" w:rsidRPr="003F05BC">
        <w:rPr>
          <w:color w:val="000000" w:themeColor="text1"/>
          <w:lang w:val="fr-FR"/>
        </w:rPr>
        <w:t>restreints</w:t>
      </w:r>
      <w:r w:rsidRPr="003F05BC">
        <w:rPr>
          <w:color w:val="000000" w:themeColor="text1"/>
          <w:lang w:val="fr-FR"/>
        </w:rPr>
        <w:t xml:space="preserve"> avaient été observés </w:t>
      </w:r>
      <w:r w:rsidR="000424D3" w:rsidRPr="003F05BC">
        <w:rPr>
          <w:color w:val="000000" w:themeColor="text1"/>
          <w:lang w:val="fr-FR"/>
        </w:rPr>
        <w:t>sur le plan du</w:t>
      </w:r>
      <w:r w:rsidRPr="003F05BC">
        <w:rPr>
          <w:color w:val="000000" w:themeColor="text1"/>
          <w:lang w:val="fr-FR"/>
        </w:rPr>
        <w:t xml:space="preserve"> respect par les Parties de leurs obligations au titre du paragraphe 1 de l</w:t>
      </w:r>
      <w:r w:rsidR="00883D15" w:rsidRPr="003F05BC">
        <w:rPr>
          <w:color w:val="000000" w:themeColor="text1"/>
          <w:lang w:val="fr-FR"/>
        </w:rPr>
        <w:t>’</w:t>
      </w:r>
      <w:r w:rsidRPr="003F05BC">
        <w:rPr>
          <w:color w:val="000000" w:themeColor="text1"/>
          <w:lang w:val="fr-FR"/>
        </w:rPr>
        <w:t xml:space="preserve">article 2 du Protocole. Il a </w:t>
      </w:r>
      <w:r w:rsidR="00F03901" w:rsidRPr="003F05BC">
        <w:rPr>
          <w:color w:val="000000" w:themeColor="text1"/>
          <w:lang w:val="fr-FR"/>
        </w:rPr>
        <w:t>considér</w:t>
      </w:r>
      <w:r w:rsidR="009A6771" w:rsidRPr="003F05BC">
        <w:rPr>
          <w:color w:val="000000" w:themeColor="text1"/>
          <w:lang w:val="fr-FR"/>
        </w:rPr>
        <w:t>é</w:t>
      </w:r>
      <w:r w:rsidRPr="003F05BC">
        <w:rPr>
          <w:color w:val="000000" w:themeColor="text1"/>
          <w:lang w:val="fr-FR"/>
        </w:rPr>
        <w:t xml:space="preserve"> que son action avait con</w:t>
      </w:r>
      <w:r w:rsidR="00961538" w:rsidRPr="003F05BC">
        <w:rPr>
          <w:color w:val="000000" w:themeColor="text1"/>
          <w:lang w:val="fr-FR"/>
        </w:rPr>
        <w:t>couru</w:t>
      </w:r>
      <w:r w:rsidRPr="003F05BC">
        <w:rPr>
          <w:color w:val="000000" w:themeColor="text1"/>
          <w:lang w:val="fr-FR"/>
        </w:rPr>
        <w:t>, dans certains cas, à l</w:t>
      </w:r>
      <w:r w:rsidR="00883D15" w:rsidRPr="003F05BC">
        <w:rPr>
          <w:color w:val="000000" w:themeColor="text1"/>
          <w:lang w:val="fr-FR"/>
        </w:rPr>
        <w:t>’</w:t>
      </w:r>
      <w:r w:rsidRPr="003F05BC">
        <w:rPr>
          <w:color w:val="000000" w:themeColor="text1"/>
          <w:lang w:val="fr-FR"/>
        </w:rPr>
        <w:t>adoption de textes législatifs ou à la publication de mesures et que, dans d</w:t>
      </w:r>
      <w:r w:rsidR="00883D15" w:rsidRPr="003F05BC">
        <w:rPr>
          <w:color w:val="000000" w:themeColor="text1"/>
          <w:lang w:val="fr-FR"/>
        </w:rPr>
        <w:t>’</w:t>
      </w:r>
      <w:r w:rsidRPr="003F05BC">
        <w:rPr>
          <w:color w:val="000000" w:themeColor="text1"/>
          <w:lang w:val="fr-FR"/>
        </w:rPr>
        <w:t>autre</w:t>
      </w:r>
      <w:r w:rsidR="00961538" w:rsidRPr="003F05BC">
        <w:rPr>
          <w:color w:val="000000" w:themeColor="text1"/>
          <w:lang w:val="fr-FR"/>
        </w:rPr>
        <w:t>s</w:t>
      </w:r>
      <w:r w:rsidRPr="003F05BC">
        <w:rPr>
          <w:color w:val="000000" w:themeColor="text1"/>
          <w:lang w:val="fr-FR"/>
        </w:rPr>
        <w:t>, elle avait suscité un regain d</w:t>
      </w:r>
      <w:r w:rsidR="00883D15" w:rsidRPr="003F05BC">
        <w:rPr>
          <w:color w:val="000000" w:themeColor="text1"/>
          <w:lang w:val="fr-FR"/>
        </w:rPr>
        <w:t>’</w:t>
      </w:r>
      <w:r w:rsidRPr="003F05BC">
        <w:rPr>
          <w:color w:val="000000" w:themeColor="text1"/>
          <w:lang w:val="fr-FR"/>
        </w:rPr>
        <w:t>intérêt politique et</w:t>
      </w:r>
      <w:r w:rsidR="00CE7B6A" w:rsidRPr="003F05BC">
        <w:rPr>
          <w:color w:val="000000" w:themeColor="text1"/>
          <w:lang w:val="fr-FR"/>
        </w:rPr>
        <w:t xml:space="preserve"> </w:t>
      </w:r>
      <w:r w:rsidRPr="003F05BC">
        <w:rPr>
          <w:color w:val="000000" w:themeColor="text1"/>
          <w:lang w:val="fr-FR"/>
        </w:rPr>
        <w:t xml:space="preserve">permis </w:t>
      </w:r>
      <w:r w:rsidR="00961538" w:rsidRPr="003F05BC">
        <w:rPr>
          <w:color w:val="000000" w:themeColor="text1"/>
          <w:lang w:val="fr-FR"/>
        </w:rPr>
        <w:t>l’obtention d’</w:t>
      </w:r>
      <w:r w:rsidRPr="003F05BC">
        <w:rPr>
          <w:color w:val="000000" w:themeColor="text1"/>
          <w:lang w:val="fr-FR"/>
        </w:rPr>
        <w:t>une assistance technique pour l</w:t>
      </w:r>
      <w:r w:rsidR="00883D15" w:rsidRPr="003F05BC">
        <w:rPr>
          <w:color w:val="000000" w:themeColor="text1"/>
          <w:lang w:val="fr-FR"/>
        </w:rPr>
        <w:t>’</w:t>
      </w:r>
      <w:r w:rsidRPr="003F05BC">
        <w:rPr>
          <w:color w:val="000000" w:themeColor="text1"/>
          <w:lang w:val="fr-FR"/>
        </w:rPr>
        <w:t>élaboration d</w:t>
      </w:r>
      <w:r w:rsidR="00883D15" w:rsidRPr="003F05BC">
        <w:rPr>
          <w:color w:val="000000" w:themeColor="text1"/>
          <w:lang w:val="fr-FR"/>
        </w:rPr>
        <w:t>’</w:t>
      </w:r>
      <w:r w:rsidRPr="003F05BC">
        <w:rPr>
          <w:color w:val="000000" w:themeColor="text1"/>
          <w:lang w:val="fr-FR"/>
        </w:rPr>
        <w:t xml:space="preserve">une législation </w:t>
      </w:r>
      <w:r w:rsidR="00961538" w:rsidRPr="003F05BC">
        <w:rPr>
          <w:color w:val="000000" w:themeColor="text1"/>
          <w:lang w:val="fr-FR"/>
        </w:rPr>
        <w:t xml:space="preserve">sur la </w:t>
      </w:r>
      <w:r w:rsidR="00961538"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Il a </w:t>
      </w:r>
      <w:r w:rsidR="009A6771" w:rsidRPr="003F05BC">
        <w:rPr>
          <w:color w:val="000000" w:themeColor="text1"/>
          <w:lang w:val="fr-FR"/>
        </w:rPr>
        <w:t>estim</w:t>
      </w:r>
      <w:r w:rsidRPr="003F05BC">
        <w:rPr>
          <w:color w:val="000000" w:themeColor="text1"/>
          <w:lang w:val="fr-FR"/>
        </w:rPr>
        <w:t>é qu</w:t>
      </w:r>
      <w:r w:rsidR="009A6771" w:rsidRPr="003F05BC">
        <w:rPr>
          <w:color w:val="000000" w:themeColor="text1"/>
          <w:lang w:val="fr-FR"/>
        </w:rPr>
        <w:t>’il convenait d’augmenter l’appui et de renforcer la</w:t>
      </w:r>
      <w:r w:rsidRPr="003F05BC">
        <w:rPr>
          <w:color w:val="000000" w:themeColor="text1"/>
          <w:lang w:val="fr-FR"/>
        </w:rPr>
        <w:t xml:space="preserve"> volonté politique pour garantir un meilleur respect des obligations dans ce domaine, d</w:t>
      </w:r>
      <w:r w:rsidR="00883D15" w:rsidRPr="003F05BC">
        <w:rPr>
          <w:color w:val="000000" w:themeColor="text1"/>
          <w:lang w:val="fr-FR"/>
        </w:rPr>
        <w:t>’</w:t>
      </w:r>
      <w:r w:rsidRPr="003F05BC">
        <w:rPr>
          <w:color w:val="000000" w:themeColor="text1"/>
          <w:lang w:val="fr-FR"/>
        </w:rPr>
        <w:t>autant plus que les Parties n</w:t>
      </w:r>
      <w:r w:rsidR="00883D15" w:rsidRPr="003F05BC">
        <w:rPr>
          <w:color w:val="000000" w:themeColor="text1"/>
          <w:lang w:val="fr-FR"/>
        </w:rPr>
        <w:t>’</w:t>
      </w:r>
      <w:r w:rsidRPr="003F05BC">
        <w:rPr>
          <w:color w:val="000000" w:themeColor="text1"/>
          <w:lang w:val="fr-FR"/>
        </w:rPr>
        <w:t xml:space="preserve">ayant toujours pas adopté de mesures de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w:t>
      </w:r>
      <w:r w:rsidR="00CE7B6A" w:rsidRPr="003F05BC">
        <w:rPr>
          <w:color w:val="000000" w:themeColor="text1"/>
          <w:lang w:val="fr-FR"/>
        </w:rPr>
        <w:t xml:space="preserve">se heurtaient </w:t>
      </w:r>
      <w:r w:rsidRPr="003F05BC">
        <w:rPr>
          <w:color w:val="000000" w:themeColor="text1"/>
          <w:lang w:val="fr-FR"/>
        </w:rPr>
        <w:t>probablement</w:t>
      </w:r>
      <w:r w:rsidR="00CE7B6A" w:rsidRPr="003F05BC">
        <w:rPr>
          <w:color w:val="000000" w:themeColor="text1"/>
          <w:lang w:val="fr-FR"/>
        </w:rPr>
        <w:t xml:space="preserve"> </w:t>
      </w:r>
      <w:r w:rsidRPr="003F05BC">
        <w:rPr>
          <w:color w:val="000000" w:themeColor="text1"/>
          <w:lang w:val="fr-FR"/>
        </w:rPr>
        <w:t xml:space="preserve">à </w:t>
      </w:r>
      <w:r w:rsidR="00CE7B6A" w:rsidRPr="003F05BC">
        <w:rPr>
          <w:color w:val="000000" w:themeColor="text1"/>
          <w:lang w:val="fr-FR"/>
        </w:rPr>
        <w:t>d’</w:t>
      </w:r>
      <w:r w:rsidRPr="003F05BC">
        <w:rPr>
          <w:color w:val="000000" w:themeColor="text1"/>
          <w:lang w:val="fr-FR"/>
        </w:rPr>
        <w:t xml:space="preserve">autres </w:t>
      </w:r>
      <w:r w:rsidR="00CE7B6A" w:rsidRPr="003F05BC">
        <w:rPr>
          <w:color w:val="000000" w:themeColor="text1"/>
          <w:lang w:val="fr-FR"/>
        </w:rPr>
        <w:t xml:space="preserve">problèmes </w:t>
      </w:r>
      <w:r w:rsidR="00961538" w:rsidRPr="003F05BC">
        <w:rPr>
          <w:color w:val="000000" w:themeColor="text1"/>
          <w:lang w:val="fr-FR"/>
        </w:rPr>
        <w:t xml:space="preserve">de </w:t>
      </w:r>
      <w:r w:rsidR="00CE7B6A" w:rsidRPr="003F05BC">
        <w:rPr>
          <w:color w:val="000000" w:themeColor="text1"/>
          <w:lang w:val="fr-FR"/>
        </w:rPr>
        <w:t>mise en œuvre</w:t>
      </w:r>
      <w:r w:rsidRPr="003F05BC">
        <w:rPr>
          <w:color w:val="000000" w:themeColor="text1"/>
          <w:lang w:val="fr-FR"/>
        </w:rPr>
        <w:t>.</w:t>
      </w:r>
    </w:p>
    <w:p w14:paraId="6CEB3445" w14:textId="583D5B1F" w:rsidR="00091CA2" w:rsidRPr="003F05BC" w:rsidRDefault="00D41F5E" w:rsidP="00091CA2">
      <w:pPr>
        <w:pStyle w:val="CBDNormalNumber"/>
        <w:numPr>
          <w:ilvl w:val="0"/>
          <w:numId w:val="27"/>
        </w:numPr>
        <w:tabs>
          <w:tab w:val="clear" w:pos="567"/>
        </w:tabs>
        <w:ind w:left="540" w:firstLine="0"/>
        <w:rPr>
          <w:color w:val="000000" w:themeColor="text1"/>
          <w:lang w:val="fr-FR"/>
        </w:rPr>
      </w:pPr>
      <w:r w:rsidRPr="003F05BC">
        <w:rPr>
          <w:color w:val="000000" w:themeColor="text1"/>
          <w:lang w:val="fr-FR"/>
        </w:rPr>
        <w:t>Le Comité a not</w:t>
      </w:r>
      <w:r w:rsidR="00091CA2" w:rsidRPr="003F05BC">
        <w:rPr>
          <w:color w:val="000000" w:themeColor="text1"/>
          <w:lang w:val="fr-FR"/>
        </w:rPr>
        <w:t xml:space="preserve">é </w:t>
      </w:r>
      <w:r w:rsidRPr="003F05BC">
        <w:rPr>
          <w:color w:val="000000" w:themeColor="text1"/>
          <w:lang w:val="fr-FR"/>
        </w:rPr>
        <w:t xml:space="preserve">avec satisfaction que les </w:t>
      </w:r>
      <w:r w:rsidR="00CE7B6A" w:rsidRPr="003F05BC">
        <w:rPr>
          <w:color w:val="000000" w:themeColor="text1"/>
          <w:lang w:val="fr-FR"/>
        </w:rPr>
        <w:t>activités qu’il avait menées</w:t>
      </w:r>
      <w:r w:rsidRPr="003F05BC">
        <w:rPr>
          <w:color w:val="000000" w:themeColor="text1"/>
          <w:lang w:val="fr-FR"/>
        </w:rPr>
        <w:t xml:space="preserve"> </w:t>
      </w:r>
      <w:r w:rsidR="002024BB" w:rsidRPr="003F05BC">
        <w:rPr>
          <w:color w:val="000000" w:themeColor="text1"/>
          <w:lang w:val="fr-FR"/>
        </w:rPr>
        <w:t>s’agissant de</w:t>
      </w:r>
      <w:r w:rsidR="00DD2ABC" w:rsidRPr="003F05BC">
        <w:rPr>
          <w:color w:val="000000" w:themeColor="text1"/>
          <w:lang w:val="fr-FR"/>
        </w:rPr>
        <w:t xml:space="preserve"> </w:t>
      </w:r>
      <w:r w:rsidR="00CE7B6A" w:rsidRPr="003F05BC">
        <w:rPr>
          <w:color w:val="000000" w:themeColor="text1"/>
          <w:lang w:val="fr-FR"/>
        </w:rPr>
        <w:t>l’</w:t>
      </w:r>
      <w:r w:rsidRPr="003F05BC">
        <w:rPr>
          <w:color w:val="000000" w:themeColor="text1"/>
          <w:lang w:val="fr-FR"/>
        </w:rPr>
        <w:t xml:space="preserve">obligation de mettre les informations à la disposition du </w:t>
      </w:r>
      <w:r w:rsidR="003C108C" w:rsidRPr="003F05BC">
        <w:rPr>
          <w:rFonts w:asciiTheme="majorBidi" w:eastAsia="Times New Roman" w:hAnsiTheme="majorBidi" w:cstheme="majorBidi"/>
          <w:color w:val="000000" w:themeColor="text1"/>
          <w:lang w:val="fr-FR"/>
        </w:rPr>
        <w:t>Centre d</w:t>
      </w:r>
      <w:r w:rsidR="00883D15" w:rsidRPr="003F05BC">
        <w:rPr>
          <w:rFonts w:asciiTheme="majorBidi" w:eastAsia="Times New Roman" w:hAnsiTheme="majorBidi" w:cstheme="majorBidi"/>
          <w:color w:val="000000" w:themeColor="text1"/>
          <w:lang w:val="fr-FR"/>
        </w:rPr>
        <w:t>’</w:t>
      </w:r>
      <w:r w:rsidR="003C108C" w:rsidRPr="003F05BC">
        <w:rPr>
          <w:rFonts w:asciiTheme="majorBidi" w:eastAsia="Times New Roman" w:hAnsiTheme="majorBidi" w:cstheme="majorBidi"/>
          <w:color w:val="000000" w:themeColor="text1"/>
          <w:lang w:val="fr-FR"/>
        </w:rPr>
        <w:t>échange pour la prévention des risques biotechnologiques</w:t>
      </w:r>
      <w:r w:rsidR="002024BB" w:rsidRPr="003F05BC">
        <w:rPr>
          <w:rFonts w:asciiTheme="majorBidi" w:eastAsia="Times New Roman" w:hAnsiTheme="majorBidi" w:cstheme="majorBidi"/>
          <w:color w:val="000000" w:themeColor="text1"/>
          <w:lang w:val="fr-FR"/>
        </w:rPr>
        <w:t xml:space="preserve"> </w:t>
      </w:r>
      <w:r w:rsidR="00091CA2" w:rsidRPr="003F05BC">
        <w:rPr>
          <w:rFonts w:asciiTheme="majorBidi" w:eastAsia="Times New Roman" w:hAnsiTheme="majorBidi" w:cstheme="majorBidi"/>
          <w:color w:val="000000" w:themeColor="text1"/>
          <w:lang w:val="fr-FR"/>
        </w:rPr>
        <w:t>avai</w:t>
      </w:r>
      <w:r w:rsidR="00DD2ABC" w:rsidRPr="003F05BC">
        <w:rPr>
          <w:rFonts w:asciiTheme="majorBidi" w:eastAsia="Times New Roman" w:hAnsiTheme="majorBidi" w:cstheme="majorBidi"/>
          <w:color w:val="000000" w:themeColor="text1"/>
          <w:lang w:val="fr-FR"/>
        </w:rPr>
        <w:t>en</w:t>
      </w:r>
      <w:r w:rsidR="00091CA2" w:rsidRPr="003F05BC">
        <w:rPr>
          <w:rFonts w:asciiTheme="majorBidi" w:eastAsia="Times New Roman" w:hAnsiTheme="majorBidi" w:cstheme="majorBidi"/>
          <w:color w:val="000000" w:themeColor="text1"/>
          <w:lang w:val="fr-FR"/>
        </w:rPr>
        <w:t xml:space="preserve">t </w:t>
      </w:r>
      <w:r w:rsidR="00CE7B6A" w:rsidRPr="003F05BC">
        <w:rPr>
          <w:rFonts w:asciiTheme="majorBidi" w:eastAsia="Times New Roman" w:hAnsiTheme="majorBidi" w:cstheme="majorBidi"/>
          <w:color w:val="000000" w:themeColor="text1"/>
          <w:lang w:val="fr-FR"/>
        </w:rPr>
        <w:t>amélioré</w:t>
      </w:r>
      <w:r w:rsidR="00091CA2" w:rsidRPr="003F05BC">
        <w:rPr>
          <w:rFonts w:asciiTheme="majorBidi" w:eastAsia="Times New Roman" w:hAnsiTheme="majorBidi" w:cstheme="majorBidi"/>
          <w:color w:val="000000" w:themeColor="text1"/>
          <w:lang w:val="fr-FR"/>
        </w:rPr>
        <w:t xml:space="preserve"> l</w:t>
      </w:r>
      <w:r w:rsidR="00883D15" w:rsidRPr="003F05BC">
        <w:rPr>
          <w:rFonts w:asciiTheme="majorBidi" w:eastAsia="Times New Roman" w:hAnsiTheme="majorBidi" w:cstheme="majorBidi"/>
          <w:color w:val="000000" w:themeColor="text1"/>
          <w:lang w:val="fr-FR"/>
        </w:rPr>
        <w:t>’</w:t>
      </w:r>
      <w:r w:rsidR="00091CA2" w:rsidRPr="003F05BC">
        <w:rPr>
          <w:rFonts w:asciiTheme="majorBidi" w:eastAsia="Times New Roman" w:hAnsiTheme="majorBidi" w:cstheme="majorBidi"/>
          <w:color w:val="000000" w:themeColor="text1"/>
          <w:lang w:val="fr-FR"/>
        </w:rPr>
        <w:t>exhaustivité et</w:t>
      </w:r>
      <w:r w:rsidR="00CE7B6A" w:rsidRPr="003F05BC">
        <w:rPr>
          <w:rFonts w:asciiTheme="majorBidi" w:eastAsia="Times New Roman" w:hAnsiTheme="majorBidi" w:cstheme="majorBidi"/>
          <w:color w:val="000000" w:themeColor="text1"/>
          <w:lang w:val="fr-FR"/>
        </w:rPr>
        <w:t xml:space="preserve"> </w:t>
      </w:r>
      <w:r w:rsidR="00091CA2" w:rsidRPr="003F05BC">
        <w:rPr>
          <w:rFonts w:asciiTheme="majorBidi" w:eastAsia="Times New Roman" w:hAnsiTheme="majorBidi" w:cstheme="majorBidi"/>
          <w:color w:val="000000" w:themeColor="text1"/>
          <w:lang w:val="fr-FR"/>
        </w:rPr>
        <w:t>l</w:t>
      </w:r>
      <w:r w:rsidR="00883D15" w:rsidRPr="003F05BC">
        <w:rPr>
          <w:rFonts w:asciiTheme="majorBidi" w:eastAsia="Times New Roman" w:hAnsiTheme="majorBidi" w:cstheme="majorBidi"/>
          <w:color w:val="000000" w:themeColor="text1"/>
          <w:lang w:val="fr-FR"/>
        </w:rPr>
        <w:t>’</w:t>
      </w:r>
      <w:r w:rsidR="00091CA2" w:rsidRPr="003F05BC">
        <w:rPr>
          <w:rFonts w:asciiTheme="majorBidi" w:eastAsia="Times New Roman" w:hAnsiTheme="majorBidi" w:cstheme="majorBidi"/>
          <w:color w:val="000000" w:themeColor="text1"/>
          <w:lang w:val="fr-FR"/>
        </w:rPr>
        <w:t>exactitude</w:t>
      </w:r>
      <w:r w:rsidR="002024BB" w:rsidRPr="003F05BC">
        <w:rPr>
          <w:rFonts w:asciiTheme="majorBidi" w:eastAsia="Times New Roman" w:hAnsiTheme="majorBidi" w:cstheme="majorBidi"/>
          <w:color w:val="000000" w:themeColor="text1"/>
          <w:lang w:val="fr-FR"/>
        </w:rPr>
        <w:t xml:space="preserve"> de ces données</w:t>
      </w:r>
      <w:r w:rsidR="00091CA2" w:rsidRPr="003F05BC">
        <w:rPr>
          <w:rFonts w:asciiTheme="majorBidi" w:eastAsia="Times New Roman" w:hAnsiTheme="majorBidi" w:cstheme="majorBidi"/>
          <w:color w:val="000000" w:themeColor="text1"/>
          <w:lang w:val="fr-FR"/>
        </w:rPr>
        <w:t xml:space="preserve"> et que son action </w:t>
      </w:r>
      <w:r w:rsidR="00DD2ABC" w:rsidRPr="003F05BC">
        <w:rPr>
          <w:rFonts w:asciiTheme="majorBidi" w:eastAsia="Times New Roman" w:hAnsiTheme="majorBidi" w:cstheme="majorBidi"/>
          <w:color w:val="000000" w:themeColor="text1"/>
          <w:lang w:val="fr-FR"/>
        </w:rPr>
        <w:t>relative à</w:t>
      </w:r>
      <w:r w:rsidR="00091CA2" w:rsidRPr="003F05BC">
        <w:rPr>
          <w:rFonts w:asciiTheme="majorBidi" w:eastAsia="Times New Roman" w:hAnsiTheme="majorBidi" w:cstheme="majorBidi"/>
          <w:color w:val="000000" w:themeColor="text1"/>
          <w:lang w:val="fr-FR"/>
        </w:rPr>
        <w:t xml:space="preserve"> l</w:t>
      </w:r>
      <w:r w:rsidR="00883D15" w:rsidRPr="003F05BC">
        <w:rPr>
          <w:rFonts w:asciiTheme="majorBidi" w:eastAsia="Times New Roman" w:hAnsiTheme="majorBidi" w:cstheme="majorBidi"/>
          <w:color w:val="000000" w:themeColor="text1"/>
          <w:lang w:val="fr-FR"/>
        </w:rPr>
        <w:t>’</w:t>
      </w:r>
      <w:r w:rsidR="00091CA2" w:rsidRPr="003F05BC">
        <w:rPr>
          <w:rFonts w:asciiTheme="majorBidi" w:eastAsia="Times New Roman" w:hAnsiTheme="majorBidi" w:cstheme="majorBidi"/>
          <w:color w:val="000000" w:themeColor="text1"/>
          <w:lang w:val="fr-FR"/>
        </w:rPr>
        <w:t xml:space="preserve">obligation de désigner des autorités nationales compétentes et des référents nationaux avait également conduit de nombreuses Parties à fournir les </w:t>
      </w:r>
      <w:r w:rsidR="00DD2ABC" w:rsidRPr="003F05BC">
        <w:rPr>
          <w:rFonts w:asciiTheme="majorBidi" w:eastAsia="Times New Roman" w:hAnsiTheme="majorBidi" w:cstheme="majorBidi"/>
          <w:color w:val="000000" w:themeColor="text1"/>
          <w:lang w:val="fr-FR"/>
        </w:rPr>
        <w:t>renseignement</w:t>
      </w:r>
      <w:r w:rsidR="00091CA2" w:rsidRPr="003F05BC">
        <w:rPr>
          <w:rFonts w:asciiTheme="majorBidi" w:eastAsia="Times New Roman" w:hAnsiTheme="majorBidi" w:cstheme="majorBidi"/>
          <w:color w:val="000000" w:themeColor="text1"/>
          <w:lang w:val="fr-FR"/>
        </w:rPr>
        <w:t xml:space="preserve">s nécessaires. </w:t>
      </w:r>
    </w:p>
    <w:p w14:paraId="45D1C241" w14:textId="2F12D556" w:rsidR="00091CA2" w:rsidRPr="003F05BC" w:rsidRDefault="00DD2ABC" w:rsidP="00AA7DA0">
      <w:pPr>
        <w:pStyle w:val="CBDNormalNumber"/>
        <w:numPr>
          <w:ilvl w:val="0"/>
          <w:numId w:val="27"/>
        </w:numPr>
        <w:tabs>
          <w:tab w:val="clear" w:pos="567"/>
        </w:tabs>
        <w:ind w:left="540" w:firstLine="0"/>
        <w:rPr>
          <w:color w:val="000000" w:themeColor="text1"/>
          <w:lang w:val="fr-FR"/>
        </w:rPr>
      </w:pPr>
      <w:r w:rsidRPr="003F05BC">
        <w:rPr>
          <w:color w:val="000000" w:themeColor="text1"/>
          <w:lang w:val="fr-FR"/>
        </w:rPr>
        <w:t>Au sujet</w:t>
      </w:r>
      <w:r w:rsidR="00091CA2" w:rsidRPr="003F05BC">
        <w:rPr>
          <w:color w:val="000000" w:themeColor="text1"/>
          <w:lang w:val="fr-FR"/>
        </w:rPr>
        <w:t xml:space="preserve"> de l</w:t>
      </w:r>
      <w:r w:rsidR="00883D15" w:rsidRPr="003F05BC">
        <w:rPr>
          <w:color w:val="000000" w:themeColor="text1"/>
          <w:lang w:val="fr-FR"/>
        </w:rPr>
        <w:t>’</w:t>
      </w:r>
      <w:r w:rsidR="00091CA2" w:rsidRPr="003F05BC">
        <w:rPr>
          <w:color w:val="000000" w:themeColor="text1"/>
          <w:lang w:val="fr-FR"/>
        </w:rPr>
        <w:t xml:space="preserve">obligation </w:t>
      </w:r>
      <w:r w:rsidRPr="003F05BC">
        <w:rPr>
          <w:color w:val="000000" w:themeColor="text1"/>
          <w:lang w:val="fr-FR"/>
        </w:rPr>
        <w:t xml:space="preserve">de présenter des </w:t>
      </w:r>
      <w:r w:rsidR="00091CA2" w:rsidRPr="003F05BC">
        <w:rPr>
          <w:color w:val="000000" w:themeColor="text1"/>
          <w:lang w:val="fr-FR"/>
        </w:rPr>
        <w:t xml:space="preserve">rapports nationaux, le Comité a </w:t>
      </w:r>
      <w:r w:rsidR="00E45298" w:rsidRPr="003F05BC">
        <w:rPr>
          <w:color w:val="000000" w:themeColor="text1"/>
          <w:lang w:val="fr-FR"/>
        </w:rPr>
        <w:t>considéré</w:t>
      </w:r>
      <w:r w:rsidR="00091CA2" w:rsidRPr="003F05BC">
        <w:rPr>
          <w:color w:val="000000" w:themeColor="text1"/>
          <w:lang w:val="fr-FR"/>
        </w:rPr>
        <w:t xml:space="preserve"> que ses travaux avaient</w:t>
      </w:r>
      <w:r w:rsidR="002024BB" w:rsidRPr="003F05BC">
        <w:rPr>
          <w:color w:val="000000" w:themeColor="text1"/>
          <w:lang w:val="fr-FR"/>
        </w:rPr>
        <w:t xml:space="preserve"> contribué</w:t>
      </w:r>
      <w:r w:rsidRPr="003F05BC">
        <w:rPr>
          <w:color w:val="000000" w:themeColor="text1"/>
          <w:lang w:val="fr-FR"/>
        </w:rPr>
        <w:t>,</w:t>
      </w:r>
      <w:r w:rsidR="00091CA2" w:rsidRPr="003F05BC">
        <w:rPr>
          <w:color w:val="000000" w:themeColor="text1"/>
          <w:lang w:val="fr-FR"/>
        </w:rPr>
        <w:t xml:space="preserve"> au fil du temps, </w:t>
      </w:r>
      <w:r w:rsidRPr="003F05BC">
        <w:rPr>
          <w:color w:val="000000" w:themeColor="text1"/>
          <w:lang w:val="fr-FR"/>
        </w:rPr>
        <w:t xml:space="preserve">à </w:t>
      </w:r>
      <w:r w:rsidR="00E45298" w:rsidRPr="003F05BC">
        <w:rPr>
          <w:color w:val="000000" w:themeColor="text1"/>
          <w:lang w:val="fr-FR"/>
        </w:rPr>
        <w:t xml:space="preserve">la soumission d’un </w:t>
      </w:r>
      <w:r w:rsidRPr="003F05BC">
        <w:rPr>
          <w:color w:val="000000" w:themeColor="text1"/>
          <w:lang w:val="fr-FR"/>
        </w:rPr>
        <w:t>volume important de rapports.</w:t>
      </w:r>
      <w:r w:rsidR="00091CA2" w:rsidRPr="003F05BC">
        <w:rPr>
          <w:color w:val="000000" w:themeColor="text1"/>
          <w:lang w:val="fr-FR"/>
        </w:rPr>
        <w:t xml:space="preserve"> Il a </w:t>
      </w:r>
      <w:r w:rsidR="002024BB" w:rsidRPr="003F05BC">
        <w:rPr>
          <w:color w:val="000000" w:themeColor="text1"/>
          <w:lang w:val="fr-FR"/>
        </w:rPr>
        <w:t>insist</w:t>
      </w:r>
      <w:r w:rsidR="00091CA2" w:rsidRPr="003F05BC">
        <w:rPr>
          <w:color w:val="000000" w:themeColor="text1"/>
          <w:lang w:val="fr-FR"/>
        </w:rPr>
        <w:t xml:space="preserve">é </w:t>
      </w:r>
      <w:r w:rsidR="002024BB" w:rsidRPr="003F05BC">
        <w:rPr>
          <w:color w:val="000000" w:themeColor="text1"/>
          <w:lang w:val="fr-FR"/>
        </w:rPr>
        <w:t xml:space="preserve">sur </w:t>
      </w:r>
      <w:r w:rsidR="00535F08" w:rsidRPr="003F05BC">
        <w:rPr>
          <w:color w:val="000000" w:themeColor="text1"/>
          <w:lang w:val="fr-FR"/>
        </w:rPr>
        <w:t>l</w:t>
      </w:r>
      <w:r w:rsidR="00883D15" w:rsidRPr="003F05BC">
        <w:rPr>
          <w:color w:val="000000" w:themeColor="text1"/>
          <w:lang w:val="fr-FR"/>
        </w:rPr>
        <w:t>’</w:t>
      </w:r>
      <w:r w:rsidR="00535F08" w:rsidRPr="003F05BC">
        <w:rPr>
          <w:color w:val="000000" w:themeColor="text1"/>
          <w:lang w:val="fr-FR"/>
        </w:rPr>
        <w:t xml:space="preserve">importance que revêtait son </w:t>
      </w:r>
      <w:r w:rsidR="00091CA2" w:rsidRPr="003F05BC">
        <w:rPr>
          <w:color w:val="000000" w:themeColor="text1"/>
          <w:lang w:val="fr-FR"/>
        </w:rPr>
        <w:t>action pour faciliter le règlement de nombreux cas individuels de non-respect de l</w:t>
      </w:r>
      <w:r w:rsidR="00883D15" w:rsidRPr="003F05BC">
        <w:rPr>
          <w:color w:val="000000" w:themeColor="text1"/>
          <w:lang w:val="fr-FR"/>
        </w:rPr>
        <w:t>’</w:t>
      </w:r>
      <w:r w:rsidR="00091CA2" w:rsidRPr="003F05BC">
        <w:rPr>
          <w:color w:val="000000" w:themeColor="text1"/>
          <w:lang w:val="fr-FR"/>
        </w:rPr>
        <w:t xml:space="preserve">obligation </w:t>
      </w:r>
      <w:r w:rsidR="00E45298" w:rsidRPr="003F05BC">
        <w:rPr>
          <w:color w:val="000000" w:themeColor="text1"/>
          <w:lang w:val="fr-FR"/>
        </w:rPr>
        <w:t>en la matière</w:t>
      </w:r>
      <w:r w:rsidR="00091CA2" w:rsidRPr="003F05BC">
        <w:rPr>
          <w:color w:val="000000" w:themeColor="text1"/>
          <w:lang w:val="fr-FR"/>
        </w:rPr>
        <w:t xml:space="preserve">. </w:t>
      </w:r>
    </w:p>
    <w:p w14:paraId="1ABDDEE8" w14:textId="1997B99B" w:rsidR="008770B1" w:rsidRPr="003F05BC" w:rsidRDefault="00091CA2" w:rsidP="00784248">
      <w:pPr>
        <w:pStyle w:val="CBDNormalNumber"/>
        <w:numPr>
          <w:ilvl w:val="0"/>
          <w:numId w:val="27"/>
        </w:numPr>
        <w:tabs>
          <w:tab w:val="clear" w:pos="567"/>
        </w:tabs>
        <w:ind w:left="540" w:firstLine="0"/>
        <w:rPr>
          <w:color w:val="000000" w:themeColor="text1"/>
          <w:lang w:val="fr-FR"/>
        </w:rPr>
      </w:pPr>
      <w:r w:rsidRPr="003F05BC">
        <w:rPr>
          <w:color w:val="000000" w:themeColor="text1"/>
          <w:lang w:val="fr-FR"/>
        </w:rPr>
        <w:t>Le Comité a pris acte de l</w:t>
      </w:r>
      <w:r w:rsidR="00883D15" w:rsidRPr="003F05BC">
        <w:rPr>
          <w:color w:val="000000" w:themeColor="text1"/>
          <w:lang w:val="fr-FR"/>
        </w:rPr>
        <w:t>’</w:t>
      </w:r>
      <w:r w:rsidRPr="003F05BC">
        <w:rPr>
          <w:color w:val="000000" w:themeColor="text1"/>
          <w:lang w:val="fr-FR"/>
        </w:rPr>
        <w:t xml:space="preserve">amélioration considérable constatée quant au nombre de Parties </w:t>
      </w:r>
      <w:r w:rsidR="00E45298" w:rsidRPr="003F05BC">
        <w:rPr>
          <w:color w:val="000000" w:themeColor="text1"/>
          <w:lang w:val="fr-FR"/>
        </w:rPr>
        <w:t>qui avaient sou</w:t>
      </w:r>
      <w:r w:rsidRPr="003F05BC">
        <w:rPr>
          <w:color w:val="000000" w:themeColor="text1"/>
          <w:lang w:val="fr-FR"/>
        </w:rPr>
        <w:t xml:space="preserve">mis leurs rapports nationaux dans les délais fixés pour la présentation des cinquièmes rapports nationaux. Il a souligné que la </w:t>
      </w:r>
      <w:r w:rsidR="00435FFD" w:rsidRPr="003F05BC">
        <w:rPr>
          <w:color w:val="000000" w:themeColor="text1"/>
          <w:lang w:val="fr-FR"/>
        </w:rPr>
        <w:t xml:space="preserve">soumission </w:t>
      </w:r>
      <w:r w:rsidRPr="003F05BC">
        <w:rPr>
          <w:color w:val="000000" w:themeColor="text1"/>
          <w:lang w:val="fr-FR"/>
        </w:rPr>
        <w:t xml:space="preserve">des rapports dans les délais devait </w:t>
      </w:r>
      <w:r w:rsidR="00E45298" w:rsidRPr="003F05BC">
        <w:rPr>
          <w:color w:val="000000" w:themeColor="text1"/>
          <w:lang w:val="fr-FR"/>
        </w:rPr>
        <w:t xml:space="preserve">être prioritaire </w:t>
      </w:r>
      <w:r w:rsidR="00784248" w:rsidRPr="003F05BC">
        <w:rPr>
          <w:color w:val="000000" w:themeColor="text1"/>
          <w:lang w:val="fr-FR"/>
        </w:rPr>
        <w:t>dans l</w:t>
      </w:r>
      <w:r w:rsidR="00E45298" w:rsidRPr="003F05BC">
        <w:rPr>
          <w:color w:val="000000" w:themeColor="text1"/>
          <w:lang w:val="fr-FR"/>
        </w:rPr>
        <w:t xml:space="preserve">a périodicité </w:t>
      </w:r>
      <w:r w:rsidR="00535F08" w:rsidRPr="003F05BC">
        <w:rPr>
          <w:color w:val="000000" w:themeColor="text1"/>
          <w:lang w:val="fr-FR"/>
        </w:rPr>
        <w:t xml:space="preserve">des rapports </w:t>
      </w:r>
      <w:r w:rsidR="00784248" w:rsidRPr="003F05BC">
        <w:rPr>
          <w:color w:val="000000" w:themeColor="text1"/>
          <w:lang w:val="fr-FR"/>
        </w:rPr>
        <w:t>futurs.</w:t>
      </w:r>
    </w:p>
    <w:p w14:paraId="285EBF53" w14:textId="0E9AD2E5" w:rsidR="00784248" w:rsidRPr="003F05BC" w:rsidRDefault="00784248" w:rsidP="00AA7DA0">
      <w:pPr>
        <w:pStyle w:val="CBDNormalNumber"/>
        <w:numPr>
          <w:ilvl w:val="0"/>
          <w:numId w:val="9"/>
        </w:numPr>
        <w:tabs>
          <w:tab w:val="clear" w:pos="567"/>
          <w:tab w:val="left" w:pos="630"/>
        </w:tabs>
        <w:ind w:left="540"/>
        <w:rPr>
          <w:color w:val="000000" w:themeColor="text1"/>
          <w:lang w:val="fr-FR"/>
        </w:rPr>
      </w:pPr>
      <w:r w:rsidRPr="003F05BC">
        <w:rPr>
          <w:color w:val="000000" w:themeColor="text1"/>
          <w:lang w:val="fr-FR"/>
        </w:rPr>
        <w:t>La recommandation adoptée par le Comité dans le cadre de sa contribution à l</w:t>
      </w:r>
      <w:r w:rsidR="00E45298" w:rsidRPr="003F05BC">
        <w:rPr>
          <w:color w:val="000000" w:themeColor="text1"/>
          <w:lang w:val="fr-FR"/>
        </w:rPr>
        <w:t xml:space="preserve">a cinquième </w:t>
      </w:r>
      <w:r w:rsidRPr="003F05BC">
        <w:rPr>
          <w:color w:val="000000" w:themeColor="text1"/>
          <w:lang w:val="fr-FR"/>
        </w:rPr>
        <w:t>évaluation et examen de l</w:t>
      </w:r>
      <w:r w:rsidR="00883D15" w:rsidRPr="003F05BC">
        <w:rPr>
          <w:color w:val="000000" w:themeColor="text1"/>
          <w:lang w:val="fr-FR"/>
        </w:rPr>
        <w:t>’</w:t>
      </w:r>
      <w:r w:rsidRPr="003F05BC">
        <w:rPr>
          <w:color w:val="000000" w:themeColor="text1"/>
          <w:lang w:val="fr-FR"/>
        </w:rPr>
        <w:t>efficacité du Protocole et à l</w:t>
      </w:r>
      <w:r w:rsidR="00883D15" w:rsidRPr="003F05BC">
        <w:rPr>
          <w:color w:val="000000" w:themeColor="text1"/>
          <w:lang w:val="fr-FR"/>
        </w:rPr>
        <w:t>’</w:t>
      </w:r>
      <w:r w:rsidRPr="003F05BC">
        <w:rPr>
          <w:color w:val="000000" w:themeColor="text1"/>
          <w:lang w:val="fr-FR"/>
        </w:rPr>
        <w:t>évaluation à mi-parcours du plan de mise en œuvre et du plan d</w:t>
      </w:r>
      <w:r w:rsidR="00883D15" w:rsidRPr="003F05BC">
        <w:rPr>
          <w:color w:val="000000" w:themeColor="text1"/>
          <w:lang w:val="fr-FR"/>
        </w:rPr>
        <w:t>’</w:t>
      </w:r>
      <w:r w:rsidRPr="003F05BC">
        <w:rPr>
          <w:color w:val="000000" w:themeColor="text1"/>
          <w:lang w:val="fr-FR"/>
        </w:rPr>
        <w:t>action pour le renforcement des capacités</w:t>
      </w:r>
      <w:r w:rsidR="00435FFD" w:rsidRPr="003F05BC">
        <w:rPr>
          <w:color w:val="000000" w:themeColor="text1"/>
          <w:lang w:val="fr-FR"/>
        </w:rPr>
        <w:t xml:space="preserve"> </w:t>
      </w:r>
      <w:r w:rsidRPr="003F05BC">
        <w:rPr>
          <w:color w:val="000000" w:themeColor="text1"/>
          <w:lang w:val="fr-FR"/>
        </w:rPr>
        <w:t xml:space="preserve">figure </w:t>
      </w:r>
      <w:r w:rsidR="00577648" w:rsidRPr="003F05BC">
        <w:rPr>
          <w:color w:val="000000" w:themeColor="text1"/>
          <w:lang w:val="fr-FR"/>
        </w:rPr>
        <w:t xml:space="preserve">à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 xml:space="preserve">annexe I à la présente note. </w:t>
      </w:r>
      <w:r w:rsidR="00FC5879" w:rsidRPr="003F05BC">
        <w:rPr>
          <w:color w:val="000000" w:themeColor="text1"/>
          <w:lang w:val="fr-FR"/>
        </w:rPr>
        <w:t>Elle</w:t>
      </w:r>
      <w:r w:rsidRPr="003F05BC">
        <w:rPr>
          <w:color w:val="000000" w:themeColor="text1"/>
          <w:lang w:val="fr-FR"/>
        </w:rPr>
        <w:t xml:space="preserve"> a éclairé le projet de décision présenté dans la section IV ci-après.</w:t>
      </w:r>
    </w:p>
    <w:p w14:paraId="40149EA7" w14:textId="16DA8C8A" w:rsidR="009A6BAC" w:rsidRPr="003F05BC" w:rsidRDefault="00EA7837" w:rsidP="00784248">
      <w:pPr>
        <w:pStyle w:val="CBDH2"/>
        <w:ind w:left="0" w:firstLine="0"/>
        <w:rPr>
          <w:color w:val="000000" w:themeColor="text1"/>
          <w:lang w:val="fr-FR"/>
        </w:rPr>
      </w:pPr>
      <w:r w:rsidRPr="003F05BC">
        <w:rPr>
          <w:color w:val="000000" w:themeColor="text1"/>
          <w:lang w:val="fr-FR"/>
        </w:rPr>
        <w:t>B</w:t>
      </w:r>
      <w:r w:rsidR="009A6BAC" w:rsidRPr="003F05BC">
        <w:rPr>
          <w:color w:val="000000" w:themeColor="text1"/>
          <w:lang w:val="fr-FR"/>
        </w:rPr>
        <w:t xml:space="preserve">. </w:t>
      </w:r>
      <w:r w:rsidR="009D0A94" w:rsidRPr="003F05BC">
        <w:rPr>
          <w:color w:val="000000" w:themeColor="text1"/>
          <w:lang w:val="fr-FR"/>
        </w:rPr>
        <w:tab/>
      </w:r>
      <w:r w:rsidR="00947D70" w:rsidRPr="003F05BC">
        <w:rPr>
          <w:rFonts w:asciiTheme="majorBidi" w:hAnsiTheme="majorBidi" w:cstheme="majorBidi"/>
          <w:color w:val="000000" w:themeColor="text1"/>
          <w:lang w:val="fr-FR"/>
        </w:rPr>
        <w:t>Groupe de liaison sur le Protocole de Cartagena</w:t>
      </w:r>
    </w:p>
    <w:p w14:paraId="74C4B345" w14:textId="7166AF2E" w:rsidR="0074737D" w:rsidRPr="003F05BC" w:rsidRDefault="00947D70" w:rsidP="00630E1B">
      <w:pPr>
        <w:pStyle w:val="CBDNormalNumber"/>
        <w:numPr>
          <w:ilvl w:val="0"/>
          <w:numId w:val="9"/>
        </w:numPr>
        <w:ind w:left="540"/>
        <w:rPr>
          <w:color w:val="000000" w:themeColor="text1"/>
          <w:lang w:val="fr-FR"/>
        </w:rPr>
      </w:pPr>
      <w:r w:rsidRPr="003F05BC">
        <w:rPr>
          <w:color w:val="000000" w:themeColor="text1"/>
          <w:lang w:val="fr-FR"/>
        </w:rPr>
        <w:t xml:space="preserve">Le </w:t>
      </w:r>
      <w:r w:rsidRPr="003F05BC">
        <w:rPr>
          <w:rFonts w:asciiTheme="majorBidi" w:hAnsiTheme="majorBidi" w:cstheme="majorBidi"/>
          <w:color w:val="000000" w:themeColor="text1"/>
          <w:lang w:val="fr-FR"/>
        </w:rPr>
        <w:t>Groupe de liaison sur le Protocole de Cartagena</w:t>
      </w:r>
      <w:r w:rsidR="00FA62C5" w:rsidRPr="003F05BC">
        <w:rPr>
          <w:rFonts w:asciiTheme="majorBidi" w:hAnsiTheme="majorBidi" w:cstheme="majorBidi"/>
          <w:color w:val="000000" w:themeColor="text1"/>
          <w:lang w:val="fr-FR"/>
        </w:rPr>
        <w:t xml:space="preserve"> </w:t>
      </w:r>
      <w:r w:rsidR="00FA62C5" w:rsidRPr="003F05BC">
        <w:rPr>
          <w:color w:val="000000" w:themeColor="text1"/>
          <w:lang w:val="fr-FR"/>
        </w:rPr>
        <w:t xml:space="preserve">a examiné </w:t>
      </w:r>
      <w:r w:rsidR="003A466C" w:rsidRPr="003F05BC">
        <w:rPr>
          <w:color w:val="000000" w:themeColor="text1"/>
          <w:lang w:val="fr-FR"/>
        </w:rPr>
        <w:t>la cinquième</w:t>
      </w:r>
      <w:r w:rsidR="00FA62C5" w:rsidRPr="003F05BC">
        <w:rPr>
          <w:color w:val="000000" w:themeColor="text1"/>
          <w:lang w:val="fr-FR"/>
        </w:rPr>
        <w:t xml:space="preserve"> évaluation et examen de l</w:t>
      </w:r>
      <w:r w:rsidR="00883D15" w:rsidRPr="003F05BC">
        <w:rPr>
          <w:color w:val="000000" w:themeColor="text1"/>
          <w:lang w:val="fr-FR"/>
        </w:rPr>
        <w:t>’</w:t>
      </w:r>
      <w:r w:rsidR="00FA62C5" w:rsidRPr="003F05BC">
        <w:rPr>
          <w:color w:val="000000" w:themeColor="text1"/>
          <w:lang w:val="fr-FR"/>
        </w:rPr>
        <w:t>efficacité du Protocole de Cartagena et l</w:t>
      </w:r>
      <w:r w:rsidR="00883D15" w:rsidRPr="003F05BC">
        <w:rPr>
          <w:color w:val="000000" w:themeColor="text1"/>
          <w:lang w:val="fr-FR"/>
        </w:rPr>
        <w:t>’</w:t>
      </w:r>
      <w:r w:rsidR="00FA62C5" w:rsidRPr="003F05BC">
        <w:rPr>
          <w:color w:val="000000" w:themeColor="text1"/>
          <w:lang w:val="fr-FR"/>
        </w:rPr>
        <w:t>évaluation à mi-parcours du plan de mise en œuvre et du plan d</w:t>
      </w:r>
      <w:r w:rsidR="00883D15" w:rsidRPr="003F05BC">
        <w:rPr>
          <w:color w:val="000000" w:themeColor="text1"/>
          <w:lang w:val="fr-FR"/>
        </w:rPr>
        <w:t>’</w:t>
      </w:r>
      <w:r w:rsidR="00FA62C5" w:rsidRPr="003F05BC">
        <w:rPr>
          <w:color w:val="000000" w:themeColor="text1"/>
          <w:lang w:val="fr-FR"/>
        </w:rPr>
        <w:t xml:space="preserve">action pour le renforcement des capacités du Protocole de Cartagena </w:t>
      </w:r>
      <w:r w:rsidR="007E1351" w:rsidRPr="003F05BC">
        <w:rPr>
          <w:color w:val="000000" w:themeColor="text1"/>
          <w:lang w:val="fr-FR"/>
        </w:rPr>
        <w:t>à</w:t>
      </w:r>
      <w:r w:rsidR="00FA62C5" w:rsidRPr="003F05BC">
        <w:rPr>
          <w:color w:val="000000" w:themeColor="text1"/>
          <w:lang w:val="fr-FR"/>
        </w:rPr>
        <w:t xml:space="preserve"> sa quinzième réunion, tenue du </w:t>
      </w:r>
      <w:r w:rsidR="00BB796D" w:rsidRPr="003F05BC">
        <w:rPr>
          <w:color w:val="000000" w:themeColor="text1"/>
          <w:lang w:val="fr-FR"/>
        </w:rPr>
        <w:t>16</w:t>
      </w:r>
      <w:r w:rsidR="00185BFA" w:rsidRPr="003F05BC">
        <w:rPr>
          <w:color w:val="000000" w:themeColor="text1"/>
          <w:lang w:val="fr-FR"/>
        </w:rPr>
        <w:t> </w:t>
      </w:r>
      <w:r w:rsidR="00FA62C5" w:rsidRPr="003F05BC">
        <w:rPr>
          <w:color w:val="000000" w:themeColor="text1"/>
          <w:lang w:val="fr-FR"/>
        </w:rPr>
        <w:t xml:space="preserve">au </w:t>
      </w:r>
      <w:r w:rsidR="00BB796D" w:rsidRPr="003F05BC">
        <w:rPr>
          <w:color w:val="000000" w:themeColor="text1"/>
          <w:lang w:val="fr-FR"/>
        </w:rPr>
        <w:t>18</w:t>
      </w:r>
      <w:r w:rsidR="00185BFA" w:rsidRPr="003F05BC">
        <w:rPr>
          <w:color w:val="000000" w:themeColor="text1"/>
          <w:lang w:val="fr-FR"/>
        </w:rPr>
        <w:t> </w:t>
      </w:r>
      <w:r w:rsidR="00FA62C5" w:rsidRPr="003F05BC">
        <w:rPr>
          <w:color w:val="000000" w:themeColor="text1"/>
          <w:lang w:val="fr-FR"/>
        </w:rPr>
        <w:t>juin</w:t>
      </w:r>
      <w:r w:rsidR="00BB796D" w:rsidRPr="003F05BC">
        <w:rPr>
          <w:color w:val="000000" w:themeColor="text1"/>
          <w:lang w:val="fr-FR"/>
        </w:rPr>
        <w:t xml:space="preserve"> 2026</w:t>
      </w:r>
      <w:r w:rsidR="009B6A2A" w:rsidRPr="003F05BC">
        <w:rPr>
          <w:color w:val="000000" w:themeColor="text1"/>
          <w:lang w:val="fr-FR"/>
        </w:rPr>
        <w:t>.</w:t>
      </w:r>
    </w:p>
    <w:p w14:paraId="7F3AF153" w14:textId="15AB33C1" w:rsidR="000E1281" w:rsidRPr="003F05BC" w:rsidRDefault="00947D70" w:rsidP="00630E1B">
      <w:pPr>
        <w:pStyle w:val="CBDNormalNumber"/>
        <w:numPr>
          <w:ilvl w:val="0"/>
          <w:numId w:val="9"/>
        </w:numPr>
        <w:ind w:left="540"/>
        <w:rPr>
          <w:color w:val="000000" w:themeColor="text1"/>
          <w:lang w:val="fr-FR"/>
        </w:rPr>
      </w:pPr>
      <w:r w:rsidRPr="003F05BC">
        <w:rPr>
          <w:color w:val="000000" w:themeColor="text1"/>
          <w:lang w:val="fr-FR"/>
        </w:rPr>
        <w:t xml:space="preserve">Le </w:t>
      </w:r>
      <w:r w:rsidRPr="003F05BC">
        <w:rPr>
          <w:rFonts w:asciiTheme="majorBidi" w:hAnsiTheme="majorBidi" w:cstheme="majorBidi"/>
          <w:color w:val="000000" w:themeColor="text1"/>
          <w:lang w:val="fr-FR"/>
        </w:rPr>
        <w:t xml:space="preserve">Groupe de liaison </w:t>
      </w:r>
      <w:r w:rsidR="007E1351" w:rsidRPr="003F05BC">
        <w:rPr>
          <w:rFonts w:asciiTheme="majorBidi" w:hAnsiTheme="majorBidi" w:cstheme="majorBidi"/>
          <w:color w:val="000000" w:themeColor="text1"/>
          <w:lang w:val="fr-FR"/>
        </w:rPr>
        <w:t xml:space="preserve">était saisi, au cours de </w:t>
      </w:r>
      <w:r w:rsidR="00FA62C5" w:rsidRPr="003F05BC">
        <w:rPr>
          <w:rFonts w:asciiTheme="majorBidi" w:hAnsiTheme="majorBidi" w:cstheme="majorBidi"/>
          <w:color w:val="000000" w:themeColor="text1"/>
          <w:lang w:val="fr-FR"/>
        </w:rPr>
        <w:t>ses délibérations</w:t>
      </w:r>
      <w:r w:rsidR="007E1351" w:rsidRPr="003F05BC">
        <w:rPr>
          <w:rFonts w:asciiTheme="majorBidi" w:hAnsiTheme="majorBidi" w:cstheme="majorBidi"/>
          <w:color w:val="000000" w:themeColor="text1"/>
          <w:lang w:val="fr-FR"/>
        </w:rPr>
        <w:t xml:space="preserve">, du </w:t>
      </w:r>
      <w:r w:rsidR="00FA62C5" w:rsidRPr="003F05BC">
        <w:rPr>
          <w:rFonts w:asciiTheme="majorBidi" w:hAnsiTheme="majorBidi" w:cstheme="majorBidi"/>
          <w:color w:val="000000" w:themeColor="text1"/>
          <w:lang w:val="fr-FR"/>
        </w:rPr>
        <w:t xml:space="preserve">document </w:t>
      </w:r>
      <w:hyperlink r:id="rId25" w:history="1">
        <w:r w:rsidR="004E79AF" w:rsidRPr="003F05BC">
          <w:rPr>
            <w:rStyle w:val="Hyperlink"/>
            <w:color w:val="000000" w:themeColor="text1"/>
            <w:lang w:val="fr-FR"/>
          </w:rPr>
          <w:t>CBD/CP/LG/15/2</w:t>
        </w:r>
      </w:hyperlink>
      <w:r w:rsidR="004E79AF" w:rsidRPr="003F05BC">
        <w:rPr>
          <w:color w:val="000000" w:themeColor="text1"/>
          <w:lang w:val="fr-FR"/>
        </w:rPr>
        <w:t xml:space="preserve">, </w:t>
      </w:r>
      <w:r w:rsidR="00FA62C5" w:rsidRPr="003F05BC">
        <w:rPr>
          <w:color w:val="000000" w:themeColor="text1"/>
          <w:lang w:val="fr-FR"/>
        </w:rPr>
        <w:t xml:space="preserve">qui donne un aperçu des progrès </w:t>
      </w:r>
      <w:r w:rsidR="007E1351" w:rsidRPr="003F05BC">
        <w:rPr>
          <w:color w:val="000000" w:themeColor="text1"/>
          <w:lang w:val="fr-FR"/>
        </w:rPr>
        <w:t xml:space="preserve">accomplis </w:t>
      </w:r>
      <w:r w:rsidR="0082061D" w:rsidRPr="003F05BC">
        <w:rPr>
          <w:color w:val="000000" w:themeColor="text1"/>
          <w:lang w:val="fr-FR"/>
        </w:rPr>
        <w:t>par rapport aux</w:t>
      </w:r>
      <w:r w:rsidR="00FA62C5" w:rsidRPr="003F05BC">
        <w:rPr>
          <w:color w:val="000000" w:themeColor="text1"/>
          <w:lang w:val="fr-FR"/>
        </w:rPr>
        <w:t xml:space="preserve"> object</w:t>
      </w:r>
      <w:r w:rsidR="00622515" w:rsidRPr="003F05BC">
        <w:rPr>
          <w:color w:val="000000" w:themeColor="text1"/>
          <w:lang w:val="fr-FR"/>
        </w:rPr>
        <w:t>ifs du plan de mise en œuvre et du plan d</w:t>
      </w:r>
      <w:r w:rsidR="00883D15" w:rsidRPr="003F05BC">
        <w:rPr>
          <w:color w:val="000000" w:themeColor="text1"/>
          <w:lang w:val="fr-FR"/>
        </w:rPr>
        <w:t>’</w:t>
      </w:r>
      <w:r w:rsidR="00622515" w:rsidRPr="003F05BC">
        <w:rPr>
          <w:color w:val="000000" w:themeColor="text1"/>
          <w:lang w:val="fr-FR"/>
        </w:rPr>
        <w:t>action pour le renforcement des capacités</w:t>
      </w:r>
      <w:r w:rsidR="0082061D" w:rsidRPr="003F05BC">
        <w:rPr>
          <w:color w:val="000000" w:themeColor="text1"/>
          <w:lang w:val="fr-FR"/>
        </w:rPr>
        <w:t xml:space="preserve"> et aux</w:t>
      </w:r>
      <w:r w:rsidR="00622515" w:rsidRPr="003F05BC">
        <w:rPr>
          <w:color w:val="000000" w:themeColor="text1"/>
          <w:lang w:val="fr-FR"/>
        </w:rPr>
        <w:t xml:space="preserve"> </w:t>
      </w:r>
      <w:r w:rsidR="007E1351" w:rsidRPr="003F05BC">
        <w:rPr>
          <w:color w:val="000000" w:themeColor="text1"/>
          <w:lang w:val="fr-FR"/>
        </w:rPr>
        <w:t>d’</w:t>
      </w:r>
      <w:r w:rsidR="00622515" w:rsidRPr="003F05BC">
        <w:rPr>
          <w:color w:val="000000" w:themeColor="text1"/>
          <w:lang w:val="fr-FR"/>
        </w:rPr>
        <w:t>objectifs connexes</w:t>
      </w:r>
      <w:r w:rsidR="0049295D" w:rsidRPr="003F05BC">
        <w:rPr>
          <w:color w:val="000000" w:themeColor="text1"/>
          <w:lang w:val="fr-FR"/>
        </w:rPr>
        <w:t xml:space="preserve">. </w:t>
      </w:r>
      <w:r w:rsidR="007E1351" w:rsidRPr="003F05BC">
        <w:rPr>
          <w:color w:val="000000" w:themeColor="text1"/>
          <w:lang w:val="fr-FR"/>
        </w:rPr>
        <w:t xml:space="preserve">Il </w:t>
      </w:r>
      <w:r w:rsidR="0068118F" w:rsidRPr="003F05BC">
        <w:rPr>
          <w:color w:val="000000" w:themeColor="text1"/>
          <w:lang w:val="fr-FR"/>
        </w:rPr>
        <w:t>comp</w:t>
      </w:r>
      <w:r w:rsidR="0082061D" w:rsidRPr="003F05BC">
        <w:rPr>
          <w:color w:val="000000" w:themeColor="text1"/>
          <w:lang w:val="fr-FR"/>
        </w:rPr>
        <w:t xml:space="preserve">orte </w:t>
      </w:r>
      <w:r w:rsidR="0068118F" w:rsidRPr="003F05BC">
        <w:rPr>
          <w:color w:val="000000" w:themeColor="text1"/>
          <w:lang w:val="fr-FR"/>
        </w:rPr>
        <w:t>un examen de</w:t>
      </w:r>
      <w:r w:rsidR="00286F7F" w:rsidRPr="003F05BC">
        <w:rPr>
          <w:color w:val="000000" w:themeColor="text1"/>
          <w:lang w:val="fr-FR"/>
        </w:rPr>
        <w:t xml:space="preserve"> l’évolution </w:t>
      </w:r>
      <w:r w:rsidR="007E1351" w:rsidRPr="003F05BC">
        <w:rPr>
          <w:color w:val="000000" w:themeColor="text1"/>
          <w:lang w:val="fr-FR"/>
        </w:rPr>
        <w:t xml:space="preserve">et </w:t>
      </w:r>
      <w:r w:rsidR="0068118F" w:rsidRPr="003F05BC">
        <w:rPr>
          <w:color w:val="000000" w:themeColor="text1"/>
          <w:lang w:val="fr-FR"/>
        </w:rPr>
        <w:t>d</w:t>
      </w:r>
      <w:r w:rsidR="007E1351" w:rsidRPr="003F05BC">
        <w:rPr>
          <w:color w:val="000000" w:themeColor="text1"/>
          <w:lang w:val="fr-FR"/>
        </w:rPr>
        <w:t xml:space="preserve">es </w:t>
      </w:r>
      <w:r w:rsidR="00622515" w:rsidRPr="003F05BC">
        <w:rPr>
          <w:color w:val="000000" w:themeColor="text1"/>
          <w:lang w:val="fr-FR"/>
        </w:rPr>
        <w:t xml:space="preserve">besoins </w:t>
      </w:r>
      <w:r w:rsidR="007E1351" w:rsidRPr="003F05BC">
        <w:rPr>
          <w:color w:val="000000" w:themeColor="text1"/>
          <w:lang w:val="fr-FR"/>
        </w:rPr>
        <w:t xml:space="preserve">qui se présentent </w:t>
      </w:r>
      <w:r w:rsidR="00622515" w:rsidRPr="003F05BC">
        <w:rPr>
          <w:color w:val="000000" w:themeColor="text1"/>
          <w:lang w:val="fr-FR"/>
        </w:rPr>
        <w:t>au regard des objectifs du plan de mise en œuvre et du plan d</w:t>
      </w:r>
      <w:r w:rsidR="00883D15" w:rsidRPr="003F05BC">
        <w:rPr>
          <w:color w:val="000000" w:themeColor="text1"/>
          <w:lang w:val="fr-FR"/>
        </w:rPr>
        <w:t>’</w:t>
      </w:r>
      <w:r w:rsidR="00622515" w:rsidRPr="003F05BC">
        <w:rPr>
          <w:color w:val="000000" w:themeColor="text1"/>
          <w:lang w:val="fr-FR"/>
        </w:rPr>
        <w:t xml:space="preserve">action pour le renforcement des capacités. Pour chaque objectif, </w:t>
      </w:r>
      <w:r w:rsidR="0068118F" w:rsidRPr="003F05BC">
        <w:rPr>
          <w:color w:val="000000" w:themeColor="text1"/>
          <w:lang w:val="fr-FR"/>
        </w:rPr>
        <w:t>il co</w:t>
      </w:r>
      <w:r w:rsidR="0082061D" w:rsidRPr="003F05BC">
        <w:rPr>
          <w:color w:val="000000" w:themeColor="text1"/>
          <w:lang w:val="fr-FR"/>
        </w:rPr>
        <w:t xml:space="preserve">mprend </w:t>
      </w:r>
      <w:r w:rsidR="00622515" w:rsidRPr="003F05BC">
        <w:rPr>
          <w:color w:val="000000" w:themeColor="text1"/>
          <w:lang w:val="fr-FR"/>
        </w:rPr>
        <w:t xml:space="preserve">une description des progrès accomplis </w:t>
      </w:r>
      <w:r w:rsidR="0068118F" w:rsidRPr="003F05BC">
        <w:rPr>
          <w:color w:val="000000" w:themeColor="text1"/>
          <w:lang w:val="fr-FR"/>
        </w:rPr>
        <w:t>par rapport à</w:t>
      </w:r>
      <w:r w:rsidR="00622515" w:rsidRPr="003F05BC">
        <w:rPr>
          <w:color w:val="000000" w:themeColor="text1"/>
          <w:lang w:val="fr-FR"/>
        </w:rPr>
        <w:t xml:space="preserve"> l</w:t>
      </w:r>
      <w:r w:rsidR="00883D15" w:rsidRPr="003F05BC">
        <w:rPr>
          <w:color w:val="000000" w:themeColor="text1"/>
          <w:lang w:val="fr-FR"/>
        </w:rPr>
        <w:t>’</w:t>
      </w:r>
      <w:r w:rsidR="00622515" w:rsidRPr="003F05BC">
        <w:rPr>
          <w:color w:val="000000" w:themeColor="text1"/>
          <w:lang w:val="fr-FR"/>
        </w:rPr>
        <w:t xml:space="preserve">objectif </w:t>
      </w:r>
      <w:r w:rsidR="0068118F" w:rsidRPr="003F05BC">
        <w:rPr>
          <w:color w:val="000000" w:themeColor="text1"/>
          <w:lang w:val="fr-FR"/>
        </w:rPr>
        <w:t>énoncé et des</w:t>
      </w:r>
      <w:r w:rsidR="00622515" w:rsidRPr="003F05BC">
        <w:rPr>
          <w:color w:val="000000" w:themeColor="text1"/>
          <w:lang w:val="fr-FR"/>
        </w:rPr>
        <w:t xml:space="preserve"> éléments à prendre en compte</w:t>
      </w:r>
      <w:r w:rsidR="0014602E" w:rsidRPr="003F05BC">
        <w:rPr>
          <w:color w:val="000000" w:themeColor="text1"/>
          <w:lang w:val="fr-FR"/>
        </w:rPr>
        <w:t xml:space="preserve">. </w:t>
      </w:r>
      <w:r w:rsidR="0068118F" w:rsidRPr="003F05BC">
        <w:rPr>
          <w:color w:val="000000" w:themeColor="text1"/>
          <w:lang w:val="fr-FR"/>
        </w:rPr>
        <w:t>Il</w:t>
      </w:r>
      <w:r w:rsidR="00622515" w:rsidRPr="003F05BC">
        <w:rPr>
          <w:color w:val="000000" w:themeColor="text1"/>
          <w:lang w:val="fr-FR"/>
        </w:rPr>
        <w:t xml:space="preserve"> se fonde sur l</w:t>
      </w:r>
      <w:r w:rsidR="00883D15" w:rsidRPr="003F05BC">
        <w:rPr>
          <w:color w:val="000000" w:themeColor="text1"/>
          <w:lang w:val="fr-FR"/>
        </w:rPr>
        <w:t>’</w:t>
      </w:r>
      <w:r w:rsidR="00622515" w:rsidRPr="003F05BC">
        <w:rPr>
          <w:color w:val="000000" w:themeColor="text1"/>
          <w:lang w:val="fr-FR"/>
        </w:rPr>
        <w:t xml:space="preserve">analyse des informations </w:t>
      </w:r>
      <w:r w:rsidR="000736CD" w:rsidRPr="003F05BC">
        <w:rPr>
          <w:color w:val="000000" w:themeColor="text1"/>
          <w:lang w:val="fr-FR"/>
        </w:rPr>
        <w:t>relatives aux</w:t>
      </w:r>
      <w:r w:rsidR="00622515" w:rsidRPr="003F05BC">
        <w:rPr>
          <w:color w:val="000000" w:themeColor="text1"/>
          <w:lang w:val="fr-FR"/>
        </w:rPr>
        <w:t xml:space="preserve"> indicateurs </w:t>
      </w:r>
      <w:r w:rsidR="00BD5928" w:rsidRPr="003F05BC">
        <w:rPr>
          <w:color w:val="000000" w:themeColor="text1"/>
          <w:lang w:val="fr-FR"/>
        </w:rPr>
        <w:t>(</w:t>
      </w:r>
      <w:hyperlink r:id="rId26" w:history="1">
        <w:r w:rsidR="004E79AF" w:rsidRPr="003F05BC">
          <w:rPr>
            <w:rStyle w:val="Hyperlink"/>
            <w:color w:val="000000" w:themeColor="text1"/>
            <w:lang w:val="fr-FR"/>
          </w:rPr>
          <w:t>CBD/SBI/7/6/Add.1</w:t>
        </w:r>
      </w:hyperlink>
      <w:r w:rsidR="00BD5928" w:rsidRPr="003F05BC">
        <w:rPr>
          <w:color w:val="000000" w:themeColor="text1"/>
          <w:lang w:val="fr-FR"/>
        </w:rPr>
        <w:t>)</w:t>
      </w:r>
      <w:r w:rsidR="00341F84" w:rsidRPr="003F05BC">
        <w:rPr>
          <w:color w:val="000000" w:themeColor="text1"/>
          <w:lang w:val="fr-FR"/>
        </w:rPr>
        <w:t>,</w:t>
      </w:r>
      <w:r w:rsidR="00BD5928" w:rsidRPr="003F05BC">
        <w:rPr>
          <w:color w:val="000000" w:themeColor="text1"/>
          <w:lang w:val="fr-FR"/>
        </w:rPr>
        <w:t xml:space="preserve"> </w:t>
      </w:r>
      <w:r w:rsidR="0068118F" w:rsidRPr="003F05BC">
        <w:rPr>
          <w:color w:val="000000" w:themeColor="text1"/>
          <w:lang w:val="fr-FR"/>
        </w:rPr>
        <w:t xml:space="preserve">qui avait </w:t>
      </w:r>
      <w:r w:rsidR="00622515" w:rsidRPr="003F05BC">
        <w:rPr>
          <w:color w:val="000000" w:themeColor="text1"/>
          <w:lang w:val="fr-FR"/>
        </w:rPr>
        <w:t xml:space="preserve">également </w:t>
      </w:r>
      <w:r w:rsidR="0068118F" w:rsidRPr="003F05BC">
        <w:rPr>
          <w:color w:val="000000" w:themeColor="text1"/>
          <w:lang w:val="fr-FR"/>
        </w:rPr>
        <w:t xml:space="preserve">été </w:t>
      </w:r>
      <w:r w:rsidR="00622515" w:rsidRPr="003F05BC">
        <w:rPr>
          <w:color w:val="000000" w:themeColor="text1"/>
          <w:lang w:val="fr-FR"/>
        </w:rPr>
        <w:t>mise à disposition</w:t>
      </w:r>
      <w:r w:rsidR="0068118F" w:rsidRPr="003F05BC">
        <w:rPr>
          <w:color w:val="000000" w:themeColor="text1"/>
          <w:lang w:val="fr-FR"/>
        </w:rPr>
        <w:t>,</w:t>
      </w:r>
      <w:r w:rsidR="00622515" w:rsidRPr="003F05BC">
        <w:rPr>
          <w:color w:val="000000" w:themeColor="text1"/>
          <w:lang w:val="fr-FR"/>
        </w:rPr>
        <w:t xml:space="preserve"> à titre de référence</w:t>
      </w:r>
      <w:r w:rsidR="004E79AF" w:rsidRPr="003F05BC">
        <w:rPr>
          <w:color w:val="000000" w:themeColor="text1"/>
          <w:lang w:val="fr-FR"/>
        </w:rPr>
        <w:t>.</w:t>
      </w:r>
    </w:p>
    <w:p w14:paraId="133A94CC" w14:textId="04BBF8A2" w:rsidR="004F7634" w:rsidRPr="003F05BC" w:rsidRDefault="00947D70" w:rsidP="0099729E">
      <w:pPr>
        <w:pStyle w:val="CBDNormalNumber"/>
        <w:numPr>
          <w:ilvl w:val="0"/>
          <w:numId w:val="9"/>
        </w:numPr>
        <w:ind w:left="540"/>
        <w:rPr>
          <w:color w:val="000000" w:themeColor="text1"/>
          <w:lang w:val="fr-FR"/>
        </w:rPr>
      </w:pPr>
      <w:r w:rsidRPr="003F05BC">
        <w:rPr>
          <w:color w:val="000000" w:themeColor="text1"/>
          <w:lang w:val="fr-FR"/>
        </w:rPr>
        <w:t xml:space="preserve">Le </w:t>
      </w:r>
      <w:r w:rsidRPr="003F05BC">
        <w:rPr>
          <w:rFonts w:asciiTheme="majorBidi" w:hAnsiTheme="majorBidi" w:cstheme="majorBidi"/>
          <w:color w:val="000000" w:themeColor="text1"/>
          <w:lang w:val="fr-FR"/>
        </w:rPr>
        <w:t xml:space="preserve">Groupe de liaison </w:t>
      </w:r>
      <w:r w:rsidR="00622515" w:rsidRPr="003F05BC">
        <w:rPr>
          <w:color w:val="000000" w:themeColor="text1"/>
          <w:lang w:val="fr-FR"/>
        </w:rPr>
        <w:t xml:space="preserve">a été invité à </w:t>
      </w:r>
      <w:r w:rsidR="0068118F" w:rsidRPr="003F05BC">
        <w:rPr>
          <w:color w:val="000000" w:themeColor="text1"/>
          <w:lang w:val="fr-FR"/>
        </w:rPr>
        <w:t>examiner</w:t>
      </w:r>
      <w:r w:rsidR="00622515" w:rsidRPr="003F05BC">
        <w:rPr>
          <w:color w:val="000000" w:themeColor="text1"/>
          <w:lang w:val="fr-FR"/>
        </w:rPr>
        <w:t xml:space="preserve"> tous les objectifs du plan de mise en œuvre </w:t>
      </w:r>
      <w:r w:rsidR="0068118F" w:rsidRPr="003F05BC">
        <w:rPr>
          <w:color w:val="000000" w:themeColor="text1"/>
          <w:lang w:val="fr-FR"/>
        </w:rPr>
        <w:t>et du</w:t>
      </w:r>
      <w:r w:rsidR="009C6EDE" w:rsidRPr="003F05BC">
        <w:rPr>
          <w:color w:val="000000" w:themeColor="text1"/>
          <w:lang w:val="fr-FR"/>
        </w:rPr>
        <w:t xml:space="preserve">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 xml:space="preserve">action pour le renforcement des capacités du Protocole de </w:t>
      </w:r>
      <w:r w:rsidR="004F7634" w:rsidRPr="003F05BC">
        <w:rPr>
          <w:color w:val="000000" w:themeColor="text1"/>
          <w:lang w:val="fr-FR"/>
        </w:rPr>
        <w:t>Cartagena</w:t>
      </w:r>
      <w:r w:rsidR="00622515" w:rsidRPr="003F05BC">
        <w:rPr>
          <w:color w:val="000000" w:themeColor="text1"/>
          <w:lang w:val="fr-FR"/>
        </w:rPr>
        <w:t>, à l</w:t>
      </w:r>
      <w:r w:rsidR="00883D15" w:rsidRPr="003F05BC">
        <w:rPr>
          <w:color w:val="000000" w:themeColor="text1"/>
          <w:lang w:val="fr-FR"/>
        </w:rPr>
        <w:t>’</w:t>
      </w:r>
      <w:r w:rsidR="00622515" w:rsidRPr="003F05BC">
        <w:rPr>
          <w:color w:val="000000" w:themeColor="text1"/>
          <w:lang w:val="fr-FR"/>
        </w:rPr>
        <w:t>exception de l</w:t>
      </w:r>
      <w:r w:rsidR="00883D15" w:rsidRPr="003F05BC">
        <w:rPr>
          <w:color w:val="000000" w:themeColor="text1"/>
          <w:lang w:val="fr-FR"/>
        </w:rPr>
        <w:t>’</w:t>
      </w:r>
      <w:r w:rsidR="00622515" w:rsidRPr="003F05BC">
        <w:rPr>
          <w:color w:val="000000" w:themeColor="text1"/>
          <w:lang w:val="fr-FR"/>
        </w:rPr>
        <w:t>o</w:t>
      </w:r>
      <w:r w:rsidR="0099729E" w:rsidRPr="003F05BC">
        <w:rPr>
          <w:color w:val="000000" w:themeColor="text1"/>
          <w:lang w:val="fr-FR"/>
        </w:rPr>
        <w:t>b</w:t>
      </w:r>
      <w:r w:rsidR="00622515" w:rsidRPr="003F05BC">
        <w:rPr>
          <w:color w:val="000000" w:themeColor="text1"/>
          <w:lang w:val="fr-FR"/>
        </w:rPr>
        <w:t>jectif</w:t>
      </w:r>
      <w:r w:rsidR="0099729E" w:rsidRPr="003F05BC">
        <w:rPr>
          <w:color w:val="000000" w:themeColor="text1"/>
          <w:lang w:val="fr-FR"/>
        </w:rPr>
        <w:t xml:space="preserve"> </w:t>
      </w:r>
      <w:r w:rsidR="004F7634" w:rsidRPr="003F05BC">
        <w:rPr>
          <w:color w:val="000000" w:themeColor="text1"/>
          <w:lang w:val="fr-FR"/>
        </w:rPr>
        <w:t xml:space="preserve">A.4, </w:t>
      </w:r>
      <w:r w:rsidR="0099729E" w:rsidRPr="003F05BC">
        <w:rPr>
          <w:color w:val="000000" w:themeColor="text1"/>
          <w:lang w:val="fr-FR"/>
        </w:rPr>
        <w:t>qui a été examiné par le Comité chargé du respect des obligation</w:t>
      </w:r>
      <w:r w:rsidR="00286F7F" w:rsidRPr="003F05BC">
        <w:rPr>
          <w:color w:val="000000" w:themeColor="text1"/>
          <w:lang w:val="fr-FR"/>
        </w:rPr>
        <w:t>s</w:t>
      </w:r>
      <w:r w:rsidR="004F7634" w:rsidRPr="003F05BC">
        <w:rPr>
          <w:color w:val="000000" w:themeColor="text1"/>
          <w:lang w:val="fr-FR"/>
        </w:rPr>
        <w:t xml:space="preserve">. </w:t>
      </w:r>
      <w:r w:rsidRPr="003F05BC">
        <w:rPr>
          <w:color w:val="000000" w:themeColor="text1"/>
          <w:lang w:val="fr-FR"/>
        </w:rPr>
        <w:t xml:space="preserve">Le </w:t>
      </w:r>
      <w:r w:rsidRPr="003F05BC">
        <w:rPr>
          <w:rFonts w:asciiTheme="majorBidi" w:hAnsiTheme="majorBidi" w:cstheme="majorBidi"/>
          <w:color w:val="000000" w:themeColor="text1"/>
          <w:lang w:val="fr-FR"/>
        </w:rPr>
        <w:t xml:space="preserve">Groupe de liaison </w:t>
      </w:r>
      <w:r w:rsidR="0099729E" w:rsidRPr="003F05BC">
        <w:rPr>
          <w:rFonts w:asciiTheme="majorBidi" w:hAnsiTheme="majorBidi" w:cstheme="majorBidi"/>
          <w:color w:val="000000" w:themeColor="text1"/>
          <w:lang w:val="fr-FR"/>
        </w:rPr>
        <w:t>a été invit</w:t>
      </w:r>
      <w:r w:rsidR="0068118F" w:rsidRPr="003F05BC">
        <w:rPr>
          <w:rFonts w:asciiTheme="majorBidi" w:hAnsiTheme="majorBidi" w:cstheme="majorBidi"/>
          <w:color w:val="000000" w:themeColor="text1"/>
          <w:lang w:val="fr-FR"/>
        </w:rPr>
        <w:t>é</w:t>
      </w:r>
      <w:r w:rsidR="0099729E" w:rsidRPr="003F05BC">
        <w:rPr>
          <w:rFonts w:asciiTheme="majorBidi" w:hAnsiTheme="majorBidi" w:cstheme="majorBidi"/>
          <w:color w:val="000000" w:themeColor="text1"/>
          <w:lang w:val="fr-FR"/>
        </w:rPr>
        <w:t xml:space="preserve"> à donner des conseils à la Secrétaire exécutive sur les faits nouveaux </w:t>
      </w:r>
      <w:r w:rsidR="0068118F" w:rsidRPr="003F05BC">
        <w:rPr>
          <w:rFonts w:asciiTheme="majorBidi" w:hAnsiTheme="majorBidi" w:cstheme="majorBidi"/>
          <w:color w:val="000000" w:themeColor="text1"/>
          <w:lang w:val="fr-FR"/>
        </w:rPr>
        <w:t xml:space="preserve">survenus </w:t>
      </w:r>
      <w:r w:rsidR="0099729E" w:rsidRPr="003F05BC">
        <w:rPr>
          <w:rFonts w:asciiTheme="majorBidi" w:hAnsiTheme="majorBidi" w:cstheme="majorBidi"/>
          <w:color w:val="000000" w:themeColor="text1"/>
          <w:lang w:val="fr-FR"/>
        </w:rPr>
        <w:t xml:space="preserve">et les </w:t>
      </w:r>
      <w:r w:rsidR="0099729E" w:rsidRPr="003F05BC">
        <w:rPr>
          <w:rFonts w:asciiTheme="majorBidi" w:hAnsiTheme="majorBidi" w:cstheme="majorBidi"/>
          <w:color w:val="000000" w:themeColor="text1"/>
          <w:lang w:val="fr-FR"/>
        </w:rPr>
        <w:lastRenderedPageBreak/>
        <w:t>réalisations notables, ainsi qu</w:t>
      </w:r>
      <w:r w:rsidR="00883D15" w:rsidRPr="003F05BC">
        <w:rPr>
          <w:rFonts w:asciiTheme="majorBidi" w:hAnsiTheme="majorBidi" w:cstheme="majorBidi"/>
          <w:color w:val="000000" w:themeColor="text1"/>
          <w:lang w:val="fr-FR"/>
        </w:rPr>
        <w:t>’</w:t>
      </w:r>
      <w:r w:rsidR="0099729E" w:rsidRPr="003F05BC">
        <w:rPr>
          <w:rFonts w:asciiTheme="majorBidi" w:hAnsiTheme="majorBidi" w:cstheme="majorBidi"/>
          <w:color w:val="000000" w:themeColor="text1"/>
          <w:lang w:val="fr-FR"/>
        </w:rPr>
        <w:t>à concourir à l</w:t>
      </w:r>
      <w:r w:rsidR="00883D15" w:rsidRPr="003F05BC">
        <w:rPr>
          <w:rFonts w:asciiTheme="majorBidi" w:hAnsiTheme="majorBidi" w:cstheme="majorBidi"/>
          <w:color w:val="000000" w:themeColor="text1"/>
          <w:lang w:val="fr-FR"/>
        </w:rPr>
        <w:t>’</w:t>
      </w:r>
      <w:r w:rsidR="0099729E" w:rsidRPr="003F05BC">
        <w:rPr>
          <w:rFonts w:asciiTheme="majorBidi" w:hAnsiTheme="majorBidi" w:cstheme="majorBidi"/>
          <w:color w:val="000000" w:themeColor="text1"/>
          <w:lang w:val="fr-FR"/>
        </w:rPr>
        <w:t xml:space="preserve">élaboration des éléments du projet de mesures recommandées visant à renforcer la mise en œuvre. </w:t>
      </w:r>
      <w:r w:rsidR="0068118F" w:rsidRPr="003F05BC">
        <w:rPr>
          <w:rFonts w:asciiTheme="majorBidi" w:hAnsiTheme="majorBidi" w:cstheme="majorBidi"/>
          <w:color w:val="000000" w:themeColor="text1"/>
          <w:lang w:val="fr-FR"/>
        </w:rPr>
        <w:t>Il</w:t>
      </w:r>
      <w:r w:rsidRPr="003F05BC">
        <w:rPr>
          <w:rFonts w:asciiTheme="majorBidi" w:hAnsiTheme="majorBidi" w:cstheme="majorBidi"/>
          <w:color w:val="000000" w:themeColor="text1"/>
          <w:lang w:val="fr-FR"/>
        </w:rPr>
        <w:t xml:space="preserve"> </w:t>
      </w:r>
      <w:r w:rsidR="0099729E" w:rsidRPr="003F05BC">
        <w:rPr>
          <w:color w:val="000000" w:themeColor="text1"/>
          <w:lang w:val="fr-FR"/>
        </w:rPr>
        <w:t xml:space="preserve">a également été </w:t>
      </w:r>
      <w:r w:rsidR="000736CD" w:rsidRPr="003F05BC">
        <w:rPr>
          <w:color w:val="000000" w:themeColor="text1"/>
          <w:lang w:val="fr-FR"/>
        </w:rPr>
        <w:t>prié de</w:t>
      </w:r>
      <w:r w:rsidR="0099729E" w:rsidRPr="003F05BC">
        <w:rPr>
          <w:color w:val="000000" w:themeColor="text1"/>
          <w:lang w:val="fr-FR"/>
        </w:rPr>
        <w:t xml:space="preserve"> donner des conseils sur l</w:t>
      </w:r>
      <w:r w:rsidR="0068118F" w:rsidRPr="003F05BC">
        <w:rPr>
          <w:color w:val="000000" w:themeColor="text1"/>
          <w:lang w:val="fr-FR"/>
        </w:rPr>
        <w:t>’évolution et l</w:t>
      </w:r>
      <w:r w:rsidR="0099729E" w:rsidRPr="003F05BC">
        <w:rPr>
          <w:color w:val="000000" w:themeColor="text1"/>
          <w:lang w:val="fr-FR"/>
        </w:rPr>
        <w:t xml:space="preserve">es tendances observées </w:t>
      </w:r>
      <w:r w:rsidR="0068118F" w:rsidRPr="003F05BC">
        <w:rPr>
          <w:color w:val="000000" w:themeColor="text1"/>
          <w:lang w:val="fr-FR"/>
        </w:rPr>
        <w:t>en matière de</w:t>
      </w:r>
      <w:r w:rsidR="0099729E" w:rsidRPr="003F05BC">
        <w:rPr>
          <w:color w:val="000000" w:themeColor="text1"/>
          <w:lang w:val="fr-FR"/>
        </w:rPr>
        <w:t xml:space="preserve"> capacités, par rapport aux objectifs</w:t>
      </w:r>
      <w:r w:rsidR="004F7634" w:rsidRPr="003F05BC">
        <w:rPr>
          <w:color w:val="000000" w:themeColor="text1"/>
          <w:lang w:val="fr-FR"/>
        </w:rPr>
        <w:t>.</w:t>
      </w:r>
    </w:p>
    <w:p w14:paraId="1CE26D57" w14:textId="128BFAAC" w:rsidR="002A4239" w:rsidRPr="003F05BC" w:rsidRDefault="00947D70" w:rsidP="00551A88">
      <w:pPr>
        <w:pStyle w:val="CBDNormalNumber"/>
        <w:numPr>
          <w:ilvl w:val="0"/>
          <w:numId w:val="9"/>
        </w:numPr>
        <w:ind w:left="540"/>
        <w:rPr>
          <w:color w:val="000000" w:themeColor="text1"/>
          <w:lang w:val="fr-FR"/>
        </w:rPr>
      </w:pPr>
      <w:r w:rsidRPr="003F05BC">
        <w:rPr>
          <w:color w:val="000000" w:themeColor="text1"/>
          <w:lang w:val="fr-FR"/>
        </w:rPr>
        <w:t xml:space="preserve">Le </w:t>
      </w:r>
      <w:r w:rsidRPr="003F05BC">
        <w:rPr>
          <w:rFonts w:asciiTheme="majorBidi" w:hAnsiTheme="majorBidi" w:cstheme="majorBidi"/>
          <w:color w:val="000000" w:themeColor="text1"/>
          <w:lang w:val="fr-FR"/>
        </w:rPr>
        <w:t xml:space="preserve">Groupe de liaison </w:t>
      </w:r>
      <w:r w:rsidR="0099729E" w:rsidRPr="003F05BC">
        <w:rPr>
          <w:color w:val="000000" w:themeColor="text1"/>
          <w:lang w:val="fr-FR"/>
        </w:rPr>
        <w:t>a conclu qu</w:t>
      </w:r>
      <w:r w:rsidR="00883D15" w:rsidRPr="003F05BC">
        <w:rPr>
          <w:color w:val="000000" w:themeColor="text1"/>
          <w:lang w:val="fr-FR"/>
        </w:rPr>
        <w:t>’</w:t>
      </w:r>
      <w:r w:rsidR="0099729E" w:rsidRPr="003F05BC">
        <w:rPr>
          <w:color w:val="000000" w:themeColor="text1"/>
          <w:lang w:val="fr-FR"/>
        </w:rPr>
        <w:t xml:space="preserve">il existait des tendances positives </w:t>
      </w:r>
      <w:r w:rsidR="00286F7F" w:rsidRPr="003F05BC">
        <w:rPr>
          <w:color w:val="000000" w:themeColor="text1"/>
          <w:lang w:val="fr-FR"/>
        </w:rPr>
        <w:t>s’agissant de la</w:t>
      </w:r>
      <w:r w:rsidR="0068118F" w:rsidRPr="003F05BC">
        <w:rPr>
          <w:color w:val="000000" w:themeColor="text1"/>
          <w:lang w:val="fr-FR"/>
        </w:rPr>
        <w:t xml:space="preserve"> réalisation </w:t>
      </w:r>
      <w:r w:rsidR="0099729E" w:rsidRPr="003F05BC">
        <w:rPr>
          <w:color w:val="000000" w:themeColor="text1"/>
          <w:lang w:val="fr-FR"/>
        </w:rPr>
        <w:t xml:space="preserve">des objectifs du </w:t>
      </w:r>
      <w:r w:rsidR="00622515" w:rsidRPr="003F05BC">
        <w:rPr>
          <w:color w:val="000000" w:themeColor="text1"/>
          <w:lang w:val="fr-FR"/>
        </w:rPr>
        <w:t>plan de mise en œuvre</w:t>
      </w:r>
      <w:r w:rsidR="00A157C0" w:rsidRPr="003F05BC">
        <w:rPr>
          <w:color w:val="000000" w:themeColor="text1"/>
          <w:lang w:val="fr-FR"/>
        </w:rPr>
        <w:t xml:space="preserve"> </w:t>
      </w:r>
      <w:r w:rsidR="0099729E" w:rsidRPr="003F05BC">
        <w:rPr>
          <w:color w:val="000000" w:themeColor="text1"/>
          <w:lang w:val="fr-FR"/>
        </w:rPr>
        <w:t>et du</w:t>
      </w:r>
      <w:r w:rsidR="00A157C0" w:rsidRPr="003F05BC">
        <w:rPr>
          <w:color w:val="000000" w:themeColor="text1"/>
          <w:lang w:val="fr-FR"/>
        </w:rPr>
        <w:t xml:space="preserve">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99729E" w:rsidRPr="003F05BC">
        <w:rPr>
          <w:color w:val="000000" w:themeColor="text1"/>
          <w:lang w:val="fr-FR"/>
        </w:rPr>
        <w:t xml:space="preserve">, </w:t>
      </w:r>
      <w:r w:rsidR="0068118F" w:rsidRPr="003F05BC">
        <w:rPr>
          <w:color w:val="000000" w:themeColor="text1"/>
          <w:lang w:val="fr-FR"/>
        </w:rPr>
        <w:t xml:space="preserve">ce qui dénotait </w:t>
      </w:r>
      <w:r w:rsidR="0099729E" w:rsidRPr="003F05BC">
        <w:rPr>
          <w:color w:val="000000" w:themeColor="text1"/>
          <w:lang w:val="fr-FR"/>
        </w:rPr>
        <w:t xml:space="preserve">des progrès </w:t>
      </w:r>
      <w:r w:rsidR="00286F7F" w:rsidRPr="003F05BC">
        <w:rPr>
          <w:color w:val="000000" w:themeColor="text1"/>
          <w:lang w:val="fr-FR"/>
        </w:rPr>
        <w:t>par rapport à</w:t>
      </w:r>
      <w:r w:rsidR="0099729E" w:rsidRPr="003F05BC">
        <w:rPr>
          <w:color w:val="000000" w:themeColor="text1"/>
          <w:lang w:val="fr-FR"/>
        </w:rPr>
        <w:t xml:space="preserve"> </w:t>
      </w:r>
      <w:r w:rsidR="0068118F" w:rsidRPr="003F05BC">
        <w:rPr>
          <w:color w:val="000000" w:themeColor="text1"/>
          <w:lang w:val="fr-FR"/>
        </w:rPr>
        <w:t>l’application</w:t>
      </w:r>
      <w:r w:rsidR="0099729E" w:rsidRPr="003F05BC">
        <w:rPr>
          <w:color w:val="000000" w:themeColor="text1"/>
          <w:lang w:val="fr-FR"/>
        </w:rPr>
        <w:t xml:space="preserve"> d</w:t>
      </w:r>
      <w:r w:rsidR="00286F7F" w:rsidRPr="003F05BC">
        <w:rPr>
          <w:color w:val="000000" w:themeColor="text1"/>
          <w:lang w:val="fr-FR"/>
        </w:rPr>
        <w:t>es dispositions du</w:t>
      </w:r>
      <w:r w:rsidR="0099729E" w:rsidRPr="003F05BC">
        <w:rPr>
          <w:color w:val="000000" w:themeColor="text1"/>
          <w:lang w:val="fr-FR"/>
        </w:rPr>
        <w:t xml:space="preserve"> Protocole. </w:t>
      </w:r>
      <w:r w:rsidR="006600E8" w:rsidRPr="003F05BC">
        <w:rPr>
          <w:color w:val="000000" w:themeColor="text1"/>
          <w:lang w:val="fr-FR"/>
        </w:rPr>
        <w:t>Il</w:t>
      </w:r>
      <w:r w:rsidR="0099729E" w:rsidRPr="003F05BC">
        <w:rPr>
          <w:color w:val="000000" w:themeColor="text1"/>
          <w:lang w:val="fr-FR"/>
        </w:rPr>
        <w:t xml:space="preserve"> a </w:t>
      </w:r>
      <w:r w:rsidR="00286F7F" w:rsidRPr="003F05BC">
        <w:rPr>
          <w:color w:val="000000" w:themeColor="text1"/>
          <w:lang w:val="fr-FR"/>
        </w:rPr>
        <w:t xml:space="preserve">également </w:t>
      </w:r>
      <w:r w:rsidR="0099729E" w:rsidRPr="003F05BC">
        <w:rPr>
          <w:color w:val="000000" w:themeColor="text1"/>
          <w:lang w:val="fr-FR"/>
        </w:rPr>
        <w:t xml:space="preserve">constaté </w:t>
      </w:r>
      <w:r w:rsidR="006600E8" w:rsidRPr="003F05BC">
        <w:rPr>
          <w:color w:val="000000" w:themeColor="text1"/>
          <w:lang w:val="fr-FR"/>
        </w:rPr>
        <w:t xml:space="preserve">des besoins </w:t>
      </w:r>
      <w:r w:rsidR="00482F26" w:rsidRPr="003F05BC">
        <w:rPr>
          <w:color w:val="000000" w:themeColor="text1"/>
          <w:lang w:val="fr-FR"/>
        </w:rPr>
        <w:t xml:space="preserve">en </w:t>
      </w:r>
      <w:r w:rsidR="0099729E" w:rsidRPr="003F05BC">
        <w:rPr>
          <w:color w:val="000000" w:themeColor="text1"/>
          <w:lang w:val="fr-FR"/>
        </w:rPr>
        <w:t xml:space="preserve">capacités </w:t>
      </w:r>
      <w:r w:rsidR="00482F26" w:rsidRPr="003F05BC">
        <w:rPr>
          <w:color w:val="000000" w:themeColor="text1"/>
          <w:lang w:val="fr-FR"/>
        </w:rPr>
        <w:t xml:space="preserve">persistants </w:t>
      </w:r>
      <w:r w:rsidR="0099729E" w:rsidRPr="003F05BC">
        <w:rPr>
          <w:color w:val="000000" w:themeColor="text1"/>
          <w:lang w:val="fr-FR"/>
        </w:rPr>
        <w:t xml:space="preserve">et </w:t>
      </w:r>
      <w:r w:rsidR="006600E8" w:rsidRPr="003F05BC">
        <w:rPr>
          <w:color w:val="000000" w:themeColor="text1"/>
          <w:lang w:val="fr-FR"/>
        </w:rPr>
        <w:t xml:space="preserve">estimé </w:t>
      </w:r>
      <w:r w:rsidR="0099729E" w:rsidRPr="003F05BC">
        <w:rPr>
          <w:color w:val="000000" w:themeColor="text1"/>
          <w:lang w:val="fr-FR"/>
        </w:rPr>
        <w:t>qu</w:t>
      </w:r>
      <w:r w:rsidR="00883D15" w:rsidRPr="003F05BC">
        <w:rPr>
          <w:color w:val="000000" w:themeColor="text1"/>
          <w:lang w:val="fr-FR"/>
        </w:rPr>
        <w:t>’</w:t>
      </w:r>
      <w:r w:rsidR="0099729E" w:rsidRPr="003F05BC">
        <w:rPr>
          <w:color w:val="000000" w:themeColor="text1"/>
          <w:lang w:val="fr-FR"/>
        </w:rPr>
        <w:t>il fallait redoubler d</w:t>
      </w:r>
      <w:r w:rsidR="00883D15" w:rsidRPr="003F05BC">
        <w:rPr>
          <w:color w:val="000000" w:themeColor="text1"/>
          <w:lang w:val="fr-FR"/>
        </w:rPr>
        <w:t>’</w:t>
      </w:r>
      <w:r w:rsidR="0099729E" w:rsidRPr="003F05BC">
        <w:rPr>
          <w:color w:val="000000" w:themeColor="text1"/>
          <w:lang w:val="fr-FR"/>
        </w:rPr>
        <w:t>efforts et appuyer les Parties à cet égard</w:t>
      </w:r>
      <w:r w:rsidR="00A157C0" w:rsidRPr="003F05BC">
        <w:rPr>
          <w:color w:val="000000" w:themeColor="text1"/>
          <w:lang w:val="fr-FR"/>
        </w:rPr>
        <w:t xml:space="preserve">. </w:t>
      </w:r>
    </w:p>
    <w:p w14:paraId="0993BAEC" w14:textId="32619C56" w:rsidR="00551A88" w:rsidRPr="003F05BC" w:rsidRDefault="00397642" w:rsidP="00903748">
      <w:pPr>
        <w:pStyle w:val="CBDNormalNumber"/>
        <w:numPr>
          <w:ilvl w:val="0"/>
          <w:numId w:val="9"/>
        </w:numPr>
        <w:tabs>
          <w:tab w:val="clear" w:pos="567"/>
        </w:tabs>
        <w:ind w:left="540"/>
        <w:rPr>
          <w:color w:val="000000" w:themeColor="text1"/>
          <w:lang w:val="fr-FR"/>
        </w:rPr>
      </w:pPr>
      <w:r w:rsidRPr="003F05BC">
        <w:rPr>
          <w:color w:val="000000" w:themeColor="text1"/>
          <w:lang w:val="fr-FR"/>
        </w:rPr>
        <w:t>On trouvera à l</w:t>
      </w:r>
      <w:r w:rsidR="00883D15" w:rsidRPr="003F05BC">
        <w:rPr>
          <w:color w:val="000000" w:themeColor="text1"/>
          <w:lang w:val="fr-FR"/>
        </w:rPr>
        <w:t>’</w:t>
      </w:r>
      <w:r w:rsidRPr="003F05BC">
        <w:rPr>
          <w:color w:val="000000" w:themeColor="text1"/>
          <w:lang w:val="fr-FR"/>
        </w:rPr>
        <w:t xml:space="preserve">annexe II à la présente note la </w:t>
      </w:r>
      <w:r w:rsidR="00BA5FE5" w:rsidRPr="003F05BC">
        <w:rPr>
          <w:color w:val="000000" w:themeColor="text1"/>
          <w:lang w:val="fr-FR"/>
        </w:rPr>
        <w:t xml:space="preserve">contribution </w:t>
      </w:r>
      <w:r w:rsidRPr="003F05BC">
        <w:rPr>
          <w:color w:val="000000" w:themeColor="text1"/>
          <w:lang w:val="fr-FR"/>
        </w:rPr>
        <w:t xml:space="preserve">à </w:t>
      </w:r>
      <w:r w:rsidR="003A466C" w:rsidRPr="003F05BC">
        <w:rPr>
          <w:color w:val="000000" w:themeColor="text1"/>
          <w:lang w:val="fr-FR"/>
        </w:rPr>
        <w:t>la cinquième</w:t>
      </w:r>
      <w:r w:rsidRPr="003F05BC">
        <w:rPr>
          <w:color w:val="000000" w:themeColor="text1"/>
          <w:lang w:val="fr-FR"/>
        </w:rPr>
        <w:t xml:space="preserve"> évaluation et examen de l</w:t>
      </w:r>
      <w:r w:rsidR="00883D15" w:rsidRPr="003F05BC">
        <w:rPr>
          <w:color w:val="000000" w:themeColor="text1"/>
          <w:lang w:val="fr-FR"/>
        </w:rPr>
        <w:t>’</w:t>
      </w:r>
      <w:r w:rsidRPr="003F05BC">
        <w:rPr>
          <w:color w:val="000000" w:themeColor="text1"/>
          <w:lang w:val="fr-FR"/>
        </w:rPr>
        <w:t>efficacité du Protocole et à l</w:t>
      </w:r>
      <w:r w:rsidR="00883D15" w:rsidRPr="003F05BC">
        <w:rPr>
          <w:color w:val="000000" w:themeColor="text1"/>
          <w:lang w:val="fr-FR"/>
        </w:rPr>
        <w:t>’</w:t>
      </w:r>
      <w:r w:rsidRPr="003F05BC">
        <w:rPr>
          <w:color w:val="000000" w:themeColor="text1"/>
          <w:lang w:val="fr-FR"/>
        </w:rPr>
        <w:t xml:space="preserve">évaluation à mi-parcours du plan de mise en œuvre et du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0736CD" w:rsidRPr="003F05BC">
        <w:rPr>
          <w:color w:val="000000" w:themeColor="text1"/>
          <w:lang w:val="fr-FR"/>
        </w:rPr>
        <w:t xml:space="preserve"> </w:t>
      </w:r>
      <w:r w:rsidRPr="003F05BC">
        <w:rPr>
          <w:color w:val="000000" w:themeColor="text1"/>
          <w:lang w:val="fr-FR"/>
        </w:rPr>
        <w:t xml:space="preserve">du </w:t>
      </w:r>
      <w:r w:rsidR="00BA5FE5" w:rsidRPr="003F05BC">
        <w:rPr>
          <w:color w:val="000000" w:themeColor="text1"/>
          <w:lang w:val="fr-FR"/>
        </w:rPr>
        <w:t>Protocol</w:t>
      </w:r>
      <w:r w:rsidRPr="003F05BC">
        <w:rPr>
          <w:color w:val="000000" w:themeColor="text1"/>
          <w:lang w:val="fr-FR"/>
        </w:rPr>
        <w:t>e</w:t>
      </w:r>
      <w:r w:rsidR="00931BF5" w:rsidRPr="003F05BC">
        <w:rPr>
          <w:color w:val="000000" w:themeColor="text1"/>
          <w:lang w:val="fr-FR"/>
        </w:rPr>
        <w:t>,</w:t>
      </w:r>
      <w:r w:rsidRPr="003F05BC">
        <w:rPr>
          <w:color w:val="000000" w:themeColor="text1"/>
          <w:lang w:val="fr-FR"/>
        </w:rPr>
        <w:t xml:space="preserve"> élaborée par le </w:t>
      </w:r>
      <w:r w:rsidR="00947D70" w:rsidRPr="003F05BC">
        <w:rPr>
          <w:rFonts w:asciiTheme="majorBidi" w:hAnsiTheme="majorBidi" w:cstheme="majorBidi"/>
          <w:color w:val="000000" w:themeColor="text1"/>
          <w:lang w:val="fr-FR"/>
        </w:rPr>
        <w:t>Groupe de liaison</w:t>
      </w:r>
      <w:r w:rsidR="00BA5FE5" w:rsidRPr="003F05BC">
        <w:rPr>
          <w:color w:val="000000" w:themeColor="text1"/>
          <w:lang w:val="fr-FR"/>
        </w:rPr>
        <w:t xml:space="preserve">. </w:t>
      </w:r>
      <w:r w:rsidRPr="003F05BC">
        <w:rPr>
          <w:color w:val="000000" w:themeColor="text1"/>
          <w:lang w:val="fr-FR"/>
        </w:rPr>
        <w:t>Les observations ont éclairé le projet de décision présenté dans la section IV ci-après</w:t>
      </w:r>
      <w:r w:rsidR="00BA5FE5" w:rsidRPr="003F05BC">
        <w:rPr>
          <w:color w:val="000000" w:themeColor="text1"/>
          <w:lang w:val="fr-FR"/>
        </w:rPr>
        <w:t xml:space="preserve">. </w:t>
      </w:r>
    </w:p>
    <w:p w14:paraId="279FAD17" w14:textId="606258DA" w:rsidR="00443E92" w:rsidRPr="003F05BC" w:rsidRDefault="00551A88" w:rsidP="00817396">
      <w:pPr>
        <w:pStyle w:val="CBDH1"/>
        <w:jc w:val="lowKashida"/>
        <w:rPr>
          <w:color w:val="000000" w:themeColor="text1"/>
          <w:szCs w:val="28"/>
          <w:lang w:val="fr-FR"/>
        </w:rPr>
      </w:pPr>
      <w:r w:rsidRPr="003F05BC">
        <w:rPr>
          <w:color w:val="000000" w:themeColor="text1"/>
          <w:lang w:val="fr-FR"/>
        </w:rPr>
        <w:t>III.</w:t>
      </w:r>
      <w:r w:rsidRPr="003F05BC">
        <w:rPr>
          <w:color w:val="000000" w:themeColor="text1"/>
          <w:lang w:val="fr-FR"/>
        </w:rPr>
        <w:tab/>
      </w:r>
      <w:r w:rsidR="00111D7B" w:rsidRPr="003F05BC">
        <w:rPr>
          <w:color w:val="000000" w:themeColor="text1"/>
          <w:szCs w:val="28"/>
          <w:lang w:val="fr-FR"/>
        </w:rPr>
        <w:t xml:space="preserve">Récapitulatif des </w:t>
      </w:r>
      <w:r w:rsidR="0099729E" w:rsidRPr="003F05BC">
        <w:rPr>
          <w:color w:val="000000" w:themeColor="text1"/>
          <w:szCs w:val="28"/>
          <w:lang w:val="fr-FR"/>
        </w:rPr>
        <w:t xml:space="preserve">principaux </w:t>
      </w:r>
      <w:r w:rsidR="00111D7B" w:rsidRPr="003F05BC">
        <w:rPr>
          <w:color w:val="000000" w:themeColor="text1"/>
          <w:szCs w:val="28"/>
          <w:lang w:val="fr-FR"/>
        </w:rPr>
        <w:t xml:space="preserve">points </w:t>
      </w:r>
      <w:r w:rsidR="0099729E" w:rsidRPr="003F05BC">
        <w:rPr>
          <w:color w:val="000000" w:themeColor="text1"/>
          <w:szCs w:val="28"/>
          <w:lang w:val="fr-FR"/>
        </w:rPr>
        <w:t>à l</w:t>
      </w:r>
      <w:r w:rsidR="00883D15" w:rsidRPr="003F05BC">
        <w:rPr>
          <w:color w:val="000000" w:themeColor="text1"/>
          <w:szCs w:val="28"/>
          <w:lang w:val="fr-FR"/>
        </w:rPr>
        <w:t>’</w:t>
      </w:r>
      <w:r w:rsidR="0099729E" w:rsidRPr="003F05BC">
        <w:rPr>
          <w:color w:val="000000" w:themeColor="text1"/>
          <w:szCs w:val="28"/>
          <w:lang w:val="fr-FR"/>
        </w:rPr>
        <w:t>issue de la cinquième</w:t>
      </w:r>
      <w:r w:rsidR="001F4346" w:rsidRPr="003F05BC">
        <w:rPr>
          <w:color w:val="000000" w:themeColor="text1"/>
          <w:szCs w:val="28"/>
          <w:lang w:val="fr-FR"/>
        </w:rPr>
        <w:t xml:space="preserve"> </w:t>
      </w:r>
      <w:r w:rsidR="00397642" w:rsidRPr="003F05BC">
        <w:rPr>
          <w:color w:val="000000" w:themeColor="text1"/>
          <w:szCs w:val="28"/>
          <w:lang w:val="fr-FR"/>
        </w:rPr>
        <w:t>évaluation et examen de l</w:t>
      </w:r>
      <w:r w:rsidR="00883D15" w:rsidRPr="003F05BC">
        <w:rPr>
          <w:color w:val="000000" w:themeColor="text1"/>
          <w:szCs w:val="28"/>
          <w:lang w:val="fr-FR"/>
        </w:rPr>
        <w:t>’</w:t>
      </w:r>
      <w:r w:rsidR="00397642" w:rsidRPr="003F05BC">
        <w:rPr>
          <w:color w:val="000000" w:themeColor="text1"/>
          <w:szCs w:val="28"/>
          <w:lang w:val="fr-FR"/>
        </w:rPr>
        <w:t>efficacité du Protocole et de l</w:t>
      </w:r>
      <w:r w:rsidR="00883D15" w:rsidRPr="003F05BC">
        <w:rPr>
          <w:color w:val="000000" w:themeColor="text1"/>
          <w:szCs w:val="28"/>
          <w:lang w:val="fr-FR"/>
        </w:rPr>
        <w:t>’</w:t>
      </w:r>
      <w:r w:rsidR="00397642" w:rsidRPr="003F05BC">
        <w:rPr>
          <w:color w:val="000000" w:themeColor="text1"/>
          <w:szCs w:val="28"/>
          <w:lang w:val="fr-FR"/>
        </w:rPr>
        <w:t xml:space="preserve">évaluation à mi-parcours du plan de mise en œuvre et du plan </w:t>
      </w:r>
      <w:r w:rsidR="00622515" w:rsidRPr="003F05BC">
        <w:rPr>
          <w:color w:val="000000" w:themeColor="text1"/>
          <w:szCs w:val="28"/>
          <w:lang w:val="fr-FR"/>
        </w:rPr>
        <w:t>d</w:t>
      </w:r>
      <w:r w:rsidR="00883D15" w:rsidRPr="003F05BC">
        <w:rPr>
          <w:color w:val="000000" w:themeColor="text1"/>
          <w:szCs w:val="28"/>
          <w:lang w:val="fr-FR"/>
        </w:rPr>
        <w:t>’</w:t>
      </w:r>
      <w:r w:rsidR="00622515" w:rsidRPr="003F05BC">
        <w:rPr>
          <w:color w:val="000000" w:themeColor="text1"/>
          <w:szCs w:val="28"/>
          <w:lang w:val="fr-FR"/>
        </w:rPr>
        <w:t xml:space="preserve">action pour le renforcement des capacités </w:t>
      </w:r>
    </w:p>
    <w:p w14:paraId="3C65F724" w14:textId="1FD1CB1E" w:rsidR="00DC556F" w:rsidRPr="003F05BC" w:rsidRDefault="00397642" w:rsidP="001F4346">
      <w:pPr>
        <w:pStyle w:val="CBDNormalNumber"/>
        <w:numPr>
          <w:ilvl w:val="0"/>
          <w:numId w:val="78"/>
        </w:numPr>
        <w:rPr>
          <w:color w:val="000000" w:themeColor="text1"/>
          <w:lang w:val="fr-FR"/>
        </w:rPr>
      </w:pPr>
      <w:r w:rsidRPr="003F05BC">
        <w:rPr>
          <w:color w:val="000000" w:themeColor="text1"/>
          <w:lang w:val="fr-FR"/>
        </w:rPr>
        <w:t>Le</w:t>
      </w:r>
      <w:r w:rsidR="001F4346" w:rsidRPr="003F05BC">
        <w:rPr>
          <w:color w:val="000000" w:themeColor="text1"/>
          <w:lang w:val="fr-FR"/>
        </w:rPr>
        <w:t xml:space="preserve"> </w:t>
      </w:r>
      <w:r w:rsidR="00622515" w:rsidRPr="003F05BC">
        <w:rPr>
          <w:color w:val="000000" w:themeColor="text1"/>
          <w:lang w:val="fr-FR"/>
        </w:rPr>
        <w:t>plan de mise en œuvre</w:t>
      </w:r>
      <w:r w:rsidR="001F4346" w:rsidRPr="003F05BC">
        <w:rPr>
          <w:color w:val="000000" w:themeColor="text1"/>
          <w:lang w:val="fr-FR"/>
        </w:rPr>
        <w:t xml:space="preserve"> </w:t>
      </w:r>
      <w:r w:rsidRPr="003F05BC">
        <w:rPr>
          <w:color w:val="000000" w:themeColor="text1"/>
          <w:lang w:val="fr-FR"/>
        </w:rPr>
        <w:t>et le</w:t>
      </w:r>
      <w:r w:rsidR="001F4346" w:rsidRPr="003F05BC">
        <w:rPr>
          <w:color w:val="000000" w:themeColor="text1"/>
          <w:lang w:val="fr-FR"/>
        </w:rPr>
        <w:t xml:space="preserve">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482F26" w:rsidRPr="003F05BC">
        <w:rPr>
          <w:color w:val="000000" w:themeColor="text1"/>
          <w:lang w:val="fr-FR"/>
        </w:rPr>
        <w:t xml:space="preserve"> </w:t>
      </w:r>
      <w:r w:rsidR="006273FD" w:rsidRPr="003F05BC">
        <w:rPr>
          <w:color w:val="000000" w:themeColor="text1"/>
          <w:lang w:val="fr-FR"/>
        </w:rPr>
        <w:t xml:space="preserve">du Protocole de </w:t>
      </w:r>
      <w:r w:rsidR="001F4346" w:rsidRPr="003F05BC">
        <w:rPr>
          <w:color w:val="000000" w:themeColor="text1"/>
          <w:lang w:val="fr-FR"/>
        </w:rPr>
        <w:t xml:space="preserve">Cartagena </w:t>
      </w:r>
      <w:r w:rsidR="006273FD" w:rsidRPr="003F05BC">
        <w:rPr>
          <w:color w:val="000000" w:themeColor="text1"/>
          <w:lang w:val="fr-FR"/>
        </w:rPr>
        <w:t>comp</w:t>
      </w:r>
      <w:r w:rsidR="00DC556F" w:rsidRPr="003F05BC">
        <w:rPr>
          <w:color w:val="000000" w:themeColor="text1"/>
          <w:lang w:val="fr-FR"/>
        </w:rPr>
        <w:t>rend</w:t>
      </w:r>
      <w:r w:rsidR="00931BF5" w:rsidRPr="003F05BC">
        <w:rPr>
          <w:color w:val="000000" w:themeColor="text1"/>
          <w:lang w:val="fr-FR"/>
        </w:rPr>
        <w:t xml:space="preserve"> </w:t>
      </w:r>
      <w:r w:rsidR="001F4346" w:rsidRPr="003F05BC">
        <w:rPr>
          <w:color w:val="000000" w:themeColor="text1"/>
          <w:lang w:val="fr-FR"/>
        </w:rPr>
        <w:t xml:space="preserve">10 </w:t>
      </w:r>
      <w:r w:rsidR="006273FD" w:rsidRPr="003F05BC">
        <w:rPr>
          <w:color w:val="000000" w:themeColor="text1"/>
          <w:lang w:val="fr-FR"/>
        </w:rPr>
        <w:t xml:space="preserve">objectifs </w:t>
      </w:r>
      <w:r w:rsidR="00DC556F" w:rsidRPr="003F05BC">
        <w:rPr>
          <w:color w:val="000000" w:themeColor="text1"/>
          <w:lang w:val="fr-FR"/>
        </w:rPr>
        <w:t>portant sur les éléments essentiels de l</w:t>
      </w:r>
      <w:r w:rsidR="00883D15" w:rsidRPr="003F05BC">
        <w:rPr>
          <w:color w:val="000000" w:themeColor="text1"/>
          <w:lang w:val="fr-FR"/>
        </w:rPr>
        <w:t>’</w:t>
      </w:r>
      <w:r w:rsidR="00DC556F" w:rsidRPr="003F05BC">
        <w:rPr>
          <w:color w:val="000000" w:themeColor="text1"/>
          <w:lang w:val="fr-FR"/>
        </w:rPr>
        <w:t>application d</w:t>
      </w:r>
      <w:r w:rsidR="0015192C" w:rsidRPr="003F05BC">
        <w:rPr>
          <w:color w:val="000000" w:themeColor="text1"/>
          <w:lang w:val="fr-FR"/>
        </w:rPr>
        <w:t>es dispositions d</w:t>
      </w:r>
      <w:r w:rsidR="00DC556F" w:rsidRPr="003F05BC">
        <w:rPr>
          <w:color w:val="000000" w:themeColor="text1"/>
          <w:lang w:val="fr-FR"/>
        </w:rPr>
        <w:t xml:space="preserve">u Protocole et quatre objectifs </w:t>
      </w:r>
      <w:r w:rsidR="00520248" w:rsidRPr="003F05BC">
        <w:rPr>
          <w:color w:val="000000" w:themeColor="text1"/>
          <w:lang w:val="fr-FR"/>
        </w:rPr>
        <w:t>intersectoriels</w:t>
      </w:r>
      <w:r w:rsidR="00DC556F" w:rsidRPr="003F05BC">
        <w:rPr>
          <w:color w:val="000000" w:themeColor="text1"/>
          <w:lang w:val="fr-FR"/>
        </w:rPr>
        <w:t xml:space="preserve"> visant à renforcer </w:t>
      </w:r>
      <w:r w:rsidR="00520248" w:rsidRPr="003F05BC">
        <w:rPr>
          <w:color w:val="000000" w:themeColor="text1"/>
          <w:lang w:val="fr-FR"/>
        </w:rPr>
        <w:t>un cadre propice</w:t>
      </w:r>
      <w:r w:rsidR="00DC556F" w:rsidRPr="003F05BC">
        <w:rPr>
          <w:color w:val="000000" w:themeColor="text1"/>
          <w:lang w:val="fr-FR"/>
        </w:rPr>
        <w:t xml:space="preserve"> et </w:t>
      </w:r>
      <w:r w:rsidR="00520248" w:rsidRPr="003F05BC">
        <w:rPr>
          <w:color w:val="000000" w:themeColor="text1"/>
          <w:lang w:val="fr-FR"/>
        </w:rPr>
        <w:t xml:space="preserve">à fournir un appui </w:t>
      </w:r>
      <w:r w:rsidR="00951270" w:rsidRPr="003F05BC">
        <w:rPr>
          <w:color w:val="000000" w:themeColor="text1"/>
          <w:lang w:val="fr-FR"/>
        </w:rPr>
        <w:t>à</w:t>
      </w:r>
      <w:r w:rsidR="0015192C" w:rsidRPr="003F05BC">
        <w:rPr>
          <w:color w:val="000000" w:themeColor="text1"/>
          <w:lang w:val="fr-FR"/>
        </w:rPr>
        <w:t xml:space="preserve"> la mise en œuvre</w:t>
      </w:r>
      <w:r w:rsidR="00520248" w:rsidRPr="003F05BC">
        <w:rPr>
          <w:color w:val="000000" w:themeColor="text1"/>
          <w:lang w:val="fr-FR"/>
        </w:rPr>
        <w:t>.</w:t>
      </w:r>
      <w:r w:rsidR="00DC556F" w:rsidRPr="003F05BC">
        <w:rPr>
          <w:color w:val="000000" w:themeColor="text1"/>
          <w:lang w:val="fr-FR"/>
        </w:rPr>
        <w:t xml:space="preserve"> </w:t>
      </w:r>
    </w:p>
    <w:p w14:paraId="77D19D62" w14:textId="319168A8" w:rsidR="001F4346" w:rsidRPr="003F05BC" w:rsidRDefault="00DC556F" w:rsidP="001F4346">
      <w:pPr>
        <w:pStyle w:val="CBDNormalNumber"/>
        <w:numPr>
          <w:ilvl w:val="0"/>
          <w:numId w:val="78"/>
        </w:numPr>
        <w:rPr>
          <w:color w:val="000000" w:themeColor="text1"/>
          <w:lang w:val="fr-FR"/>
        </w:rPr>
      </w:pPr>
      <w:r w:rsidRPr="003F05BC">
        <w:rPr>
          <w:color w:val="000000" w:themeColor="text1"/>
          <w:lang w:val="fr-FR"/>
        </w:rPr>
        <w:t>L</w:t>
      </w:r>
      <w:r w:rsidR="00B11849" w:rsidRPr="003F05BC">
        <w:rPr>
          <w:color w:val="000000" w:themeColor="text1"/>
          <w:lang w:val="fr-FR"/>
        </w:rPr>
        <w:t xml:space="preserve">a forte proportion </w:t>
      </w:r>
      <w:r w:rsidRPr="003F05BC">
        <w:rPr>
          <w:color w:val="000000" w:themeColor="text1"/>
          <w:lang w:val="fr-FR"/>
        </w:rPr>
        <w:t xml:space="preserve">de rapports nationaux </w:t>
      </w:r>
      <w:r w:rsidR="00B11849" w:rsidRPr="003F05BC">
        <w:rPr>
          <w:color w:val="000000" w:themeColor="text1"/>
          <w:lang w:val="fr-FR"/>
        </w:rPr>
        <w:t>présentés</w:t>
      </w:r>
      <w:r w:rsidR="00520248" w:rsidRPr="003F05BC">
        <w:rPr>
          <w:color w:val="000000" w:themeColor="text1"/>
          <w:lang w:val="fr-FR"/>
        </w:rPr>
        <w:t xml:space="preserve"> </w:t>
      </w:r>
      <w:r w:rsidRPr="003F05BC">
        <w:rPr>
          <w:color w:val="000000" w:themeColor="text1"/>
          <w:lang w:val="fr-FR"/>
        </w:rPr>
        <w:t>a facilité l</w:t>
      </w:r>
      <w:r w:rsidR="00883D15" w:rsidRPr="003F05BC">
        <w:rPr>
          <w:color w:val="000000" w:themeColor="text1"/>
          <w:lang w:val="fr-FR"/>
        </w:rPr>
        <w:t>’</w:t>
      </w:r>
      <w:r w:rsidRPr="003F05BC">
        <w:rPr>
          <w:color w:val="000000" w:themeColor="text1"/>
          <w:lang w:val="fr-FR"/>
        </w:rPr>
        <w:t>inclusion</w:t>
      </w:r>
      <w:r w:rsidR="00B11849" w:rsidRPr="003F05BC">
        <w:rPr>
          <w:color w:val="000000" w:themeColor="text1"/>
          <w:lang w:val="fr-FR"/>
        </w:rPr>
        <w:t xml:space="preserve">, </w:t>
      </w:r>
      <w:r w:rsidRPr="003F05BC">
        <w:rPr>
          <w:color w:val="000000" w:themeColor="text1"/>
          <w:lang w:val="fr-FR"/>
        </w:rPr>
        <w:t>dans l</w:t>
      </w:r>
      <w:r w:rsidR="00883D15" w:rsidRPr="003F05BC">
        <w:rPr>
          <w:color w:val="000000" w:themeColor="text1"/>
          <w:lang w:val="fr-FR"/>
        </w:rPr>
        <w:t>’</w:t>
      </w:r>
      <w:r w:rsidRPr="003F05BC">
        <w:rPr>
          <w:color w:val="000000" w:themeColor="text1"/>
          <w:lang w:val="fr-FR"/>
        </w:rPr>
        <w:t>analyse</w:t>
      </w:r>
      <w:r w:rsidR="00B11849" w:rsidRPr="003F05BC">
        <w:rPr>
          <w:color w:val="000000" w:themeColor="text1"/>
          <w:lang w:val="fr-FR"/>
        </w:rPr>
        <w:t>,</w:t>
      </w:r>
      <w:r w:rsidRPr="003F05BC">
        <w:rPr>
          <w:color w:val="000000" w:themeColor="text1"/>
          <w:lang w:val="fr-FR"/>
        </w:rPr>
        <w:t xml:space="preserve"> des cinquièmes rapports nationaux de près de trois quarts des </w:t>
      </w:r>
      <w:r w:rsidR="001F4346" w:rsidRPr="003F05BC">
        <w:rPr>
          <w:color w:val="000000" w:themeColor="text1"/>
          <w:lang w:val="fr-FR"/>
        </w:rPr>
        <w:t>Parties</w:t>
      </w:r>
      <w:r w:rsidR="008E28F0" w:rsidRPr="003F05BC">
        <w:rPr>
          <w:rStyle w:val="FootnoteReference"/>
          <w:color w:val="000000" w:themeColor="text1"/>
          <w:lang w:val="fr-FR"/>
        </w:rPr>
        <w:footnoteReference w:id="3"/>
      </w:r>
      <w:r w:rsidR="00BD4DB2" w:rsidRPr="003F05BC">
        <w:rPr>
          <w:color w:val="000000" w:themeColor="text1"/>
          <w:lang w:val="fr-FR"/>
        </w:rPr>
        <w:t>,</w:t>
      </w:r>
      <w:r w:rsidR="00D1231D" w:rsidRPr="003F05BC">
        <w:rPr>
          <w:color w:val="000000" w:themeColor="text1"/>
          <w:lang w:val="fr-FR"/>
        </w:rPr>
        <w:t xml:space="preserve"> </w:t>
      </w:r>
      <w:r w:rsidRPr="003F05BC">
        <w:rPr>
          <w:color w:val="000000" w:themeColor="text1"/>
          <w:lang w:val="fr-FR"/>
        </w:rPr>
        <w:t>ce qui a fourni une base d</w:t>
      </w:r>
      <w:r w:rsidR="00883D15" w:rsidRPr="003F05BC">
        <w:rPr>
          <w:color w:val="000000" w:themeColor="text1"/>
          <w:lang w:val="fr-FR"/>
        </w:rPr>
        <w:t>’</w:t>
      </w:r>
      <w:r w:rsidRPr="003F05BC">
        <w:rPr>
          <w:color w:val="000000" w:themeColor="text1"/>
          <w:lang w:val="fr-FR"/>
        </w:rPr>
        <w:t>informations solide pour la cinquième évaluation et examen du Protocole de Cartagena et l</w:t>
      </w:r>
      <w:r w:rsidR="00883D15" w:rsidRPr="003F05BC">
        <w:rPr>
          <w:color w:val="000000" w:themeColor="text1"/>
          <w:lang w:val="fr-FR"/>
        </w:rPr>
        <w:t>’</w:t>
      </w:r>
      <w:r w:rsidRPr="003F05BC">
        <w:rPr>
          <w:color w:val="000000" w:themeColor="text1"/>
          <w:lang w:val="fr-FR"/>
        </w:rPr>
        <w:t xml:space="preserve">évaluation à mi-parcours du </w:t>
      </w:r>
      <w:r w:rsidR="00622515" w:rsidRPr="003F05BC">
        <w:rPr>
          <w:color w:val="000000" w:themeColor="text1"/>
          <w:lang w:val="fr-FR"/>
        </w:rPr>
        <w:t>plan de mise en œuvre</w:t>
      </w:r>
      <w:r w:rsidR="001F4346" w:rsidRPr="003F05BC">
        <w:rPr>
          <w:color w:val="000000" w:themeColor="text1"/>
          <w:lang w:val="fr-FR"/>
        </w:rPr>
        <w:t xml:space="preserve"> </w:t>
      </w:r>
      <w:r w:rsidRPr="003F05BC">
        <w:rPr>
          <w:color w:val="000000" w:themeColor="text1"/>
          <w:lang w:val="fr-FR"/>
        </w:rPr>
        <w:t>et du</w:t>
      </w:r>
      <w:r w:rsidR="001F4346" w:rsidRPr="003F05BC">
        <w:rPr>
          <w:color w:val="000000" w:themeColor="text1"/>
          <w:lang w:val="fr-FR"/>
        </w:rPr>
        <w:t xml:space="preserve">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1F4346" w:rsidRPr="003F05BC">
        <w:rPr>
          <w:color w:val="000000" w:themeColor="text1"/>
          <w:lang w:val="fr-FR"/>
        </w:rPr>
        <w:t>.</w:t>
      </w:r>
    </w:p>
    <w:p w14:paraId="78968359" w14:textId="3984B4C3" w:rsidR="00486E4D" w:rsidRPr="003F05BC" w:rsidRDefault="00DC556F" w:rsidP="001F4346">
      <w:pPr>
        <w:pStyle w:val="CBDNormalNumber"/>
        <w:numPr>
          <w:ilvl w:val="0"/>
          <w:numId w:val="78"/>
        </w:numPr>
        <w:rPr>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application d</w:t>
      </w:r>
      <w:r w:rsidR="0015192C" w:rsidRPr="003F05BC">
        <w:rPr>
          <w:color w:val="000000" w:themeColor="text1"/>
          <w:lang w:val="fr-FR"/>
        </w:rPr>
        <w:t>es dispositions du</w:t>
      </w:r>
      <w:r w:rsidRPr="003F05BC">
        <w:rPr>
          <w:color w:val="000000" w:themeColor="text1"/>
          <w:lang w:val="fr-FR"/>
        </w:rPr>
        <w:t xml:space="preserve"> Protocole continue d</w:t>
      </w:r>
      <w:r w:rsidR="00883D15" w:rsidRPr="003F05BC">
        <w:rPr>
          <w:color w:val="000000" w:themeColor="text1"/>
          <w:lang w:val="fr-FR"/>
        </w:rPr>
        <w:t>’</w:t>
      </w:r>
      <w:r w:rsidRPr="003F05BC">
        <w:rPr>
          <w:color w:val="000000" w:themeColor="text1"/>
          <w:lang w:val="fr-FR"/>
        </w:rPr>
        <w:t xml:space="preserve">avancer, tandis que des progrès sont </w:t>
      </w:r>
      <w:r w:rsidR="0015192C" w:rsidRPr="003F05BC">
        <w:rPr>
          <w:color w:val="000000" w:themeColor="text1"/>
          <w:lang w:val="fr-FR"/>
        </w:rPr>
        <w:t>effectués par rapport à</w:t>
      </w:r>
      <w:r w:rsidRPr="003F05BC">
        <w:rPr>
          <w:color w:val="000000" w:themeColor="text1"/>
          <w:lang w:val="fr-FR"/>
        </w:rPr>
        <w:t xml:space="preserve"> bon nombre d</w:t>
      </w:r>
      <w:r w:rsidR="00883D15" w:rsidRPr="003F05BC">
        <w:rPr>
          <w:color w:val="000000" w:themeColor="text1"/>
          <w:lang w:val="fr-FR"/>
        </w:rPr>
        <w:t>’</w:t>
      </w:r>
      <w:r w:rsidRPr="003F05BC">
        <w:rPr>
          <w:color w:val="000000" w:themeColor="text1"/>
          <w:lang w:val="fr-FR"/>
        </w:rPr>
        <w:t>objectifs</w:t>
      </w:r>
      <w:r w:rsidR="00241347" w:rsidRPr="003F05BC">
        <w:rPr>
          <w:color w:val="000000" w:themeColor="text1"/>
          <w:lang w:val="fr-FR"/>
        </w:rPr>
        <w:t>.</w:t>
      </w:r>
      <w:r w:rsidRPr="003F05BC">
        <w:rPr>
          <w:color w:val="000000" w:themeColor="text1"/>
          <w:lang w:val="fr-FR"/>
        </w:rPr>
        <w:t xml:space="preserve"> Dans le même temps, il faudra redoubler d</w:t>
      </w:r>
      <w:r w:rsidR="00883D15" w:rsidRPr="003F05BC">
        <w:rPr>
          <w:color w:val="000000" w:themeColor="text1"/>
          <w:lang w:val="fr-FR"/>
        </w:rPr>
        <w:t>’</w:t>
      </w:r>
      <w:r w:rsidRPr="003F05BC">
        <w:rPr>
          <w:color w:val="000000" w:themeColor="text1"/>
          <w:lang w:val="fr-FR"/>
        </w:rPr>
        <w:t>efforts pour que les Parties puissent a</w:t>
      </w:r>
      <w:r w:rsidR="000D5C97" w:rsidRPr="003F05BC">
        <w:rPr>
          <w:color w:val="000000" w:themeColor="text1"/>
          <w:lang w:val="fr-FR"/>
        </w:rPr>
        <w:t xml:space="preserve">ccomplir </w:t>
      </w:r>
      <w:r w:rsidR="0015192C" w:rsidRPr="003F05BC">
        <w:rPr>
          <w:color w:val="000000" w:themeColor="text1"/>
          <w:lang w:val="fr-FR"/>
        </w:rPr>
        <w:t>intégralem</w:t>
      </w:r>
      <w:r w:rsidRPr="003F05BC">
        <w:rPr>
          <w:color w:val="000000" w:themeColor="text1"/>
          <w:lang w:val="fr-FR"/>
        </w:rPr>
        <w:t>en</w:t>
      </w:r>
      <w:r w:rsidR="000D5C97" w:rsidRPr="003F05BC">
        <w:rPr>
          <w:color w:val="000000" w:themeColor="text1"/>
          <w:lang w:val="fr-FR"/>
        </w:rPr>
        <w:t>t</w:t>
      </w:r>
      <w:r w:rsidRPr="003F05BC">
        <w:rPr>
          <w:color w:val="000000" w:themeColor="text1"/>
          <w:lang w:val="fr-FR"/>
        </w:rPr>
        <w:t>, d</w:t>
      </w:r>
      <w:r w:rsidR="00883D15" w:rsidRPr="003F05BC">
        <w:rPr>
          <w:color w:val="000000" w:themeColor="text1"/>
          <w:lang w:val="fr-FR"/>
        </w:rPr>
        <w:t>’</w:t>
      </w:r>
      <w:r w:rsidRPr="003F05BC">
        <w:rPr>
          <w:color w:val="000000" w:themeColor="text1"/>
          <w:lang w:val="fr-FR"/>
        </w:rPr>
        <w:t xml:space="preserve">ici à </w:t>
      </w:r>
      <w:r w:rsidR="000B1490" w:rsidRPr="003F05BC">
        <w:rPr>
          <w:color w:val="000000" w:themeColor="text1"/>
          <w:lang w:val="fr-FR"/>
        </w:rPr>
        <w:t xml:space="preserve">2030, </w:t>
      </w:r>
      <w:r w:rsidRPr="003F05BC">
        <w:rPr>
          <w:color w:val="000000" w:themeColor="text1"/>
          <w:lang w:val="fr-FR"/>
        </w:rPr>
        <w:t xml:space="preserve">les objectifs du </w:t>
      </w:r>
      <w:r w:rsidR="00622515" w:rsidRPr="003F05BC">
        <w:rPr>
          <w:color w:val="000000" w:themeColor="text1"/>
          <w:lang w:val="fr-FR"/>
        </w:rPr>
        <w:t>plan de mise en œuvre</w:t>
      </w:r>
      <w:r w:rsidR="003B0BD3" w:rsidRPr="003F05BC">
        <w:rPr>
          <w:color w:val="000000" w:themeColor="text1"/>
          <w:lang w:val="fr-FR"/>
        </w:rPr>
        <w:t xml:space="preserve"> </w:t>
      </w:r>
      <w:r w:rsidRPr="003F05BC">
        <w:rPr>
          <w:color w:val="000000" w:themeColor="text1"/>
          <w:lang w:val="fr-FR"/>
        </w:rPr>
        <w:t xml:space="preserve">et du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 xml:space="preserve">action pour le renforcement des capacités </w:t>
      </w:r>
      <w:r w:rsidRPr="003F05BC">
        <w:rPr>
          <w:color w:val="000000" w:themeColor="text1"/>
          <w:lang w:val="fr-FR"/>
        </w:rPr>
        <w:t>et obtenir les résultats</w:t>
      </w:r>
      <w:r w:rsidR="000D5C97" w:rsidRPr="003F05BC">
        <w:rPr>
          <w:color w:val="000000" w:themeColor="text1"/>
          <w:lang w:val="fr-FR"/>
        </w:rPr>
        <w:t xml:space="preserve"> escomptés</w:t>
      </w:r>
      <w:r w:rsidR="00486E4D" w:rsidRPr="003F05BC">
        <w:rPr>
          <w:color w:val="000000" w:themeColor="text1"/>
          <w:lang w:val="fr-FR"/>
        </w:rPr>
        <w:t>.</w:t>
      </w:r>
      <w:r w:rsidR="001F4346" w:rsidRPr="003F05BC">
        <w:rPr>
          <w:color w:val="000000" w:themeColor="text1"/>
          <w:lang w:val="fr-FR"/>
        </w:rPr>
        <w:t xml:space="preserve"> </w:t>
      </w:r>
    </w:p>
    <w:p w14:paraId="7D0093F2" w14:textId="5830E957" w:rsidR="001F4346" w:rsidRPr="003F05BC" w:rsidRDefault="00DC556F" w:rsidP="001F4346">
      <w:pPr>
        <w:pStyle w:val="CBDNormalNumber"/>
        <w:numPr>
          <w:ilvl w:val="0"/>
          <w:numId w:val="78"/>
        </w:numPr>
        <w:rPr>
          <w:color w:val="000000" w:themeColor="text1"/>
          <w:lang w:val="fr-FR"/>
        </w:rPr>
      </w:pPr>
      <w:r w:rsidRPr="003F05BC">
        <w:rPr>
          <w:color w:val="000000" w:themeColor="text1"/>
          <w:lang w:val="fr-FR"/>
        </w:rPr>
        <w:t xml:space="preserve">Des progrès ont été constatés </w:t>
      </w:r>
      <w:r w:rsidR="000D5C97" w:rsidRPr="003F05BC">
        <w:rPr>
          <w:color w:val="000000" w:themeColor="text1"/>
          <w:lang w:val="fr-FR"/>
        </w:rPr>
        <w:t>dans</w:t>
      </w:r>
      <w:r w:rsidRPr="003F05BC">
        <w:rPr>
          <w:color w:val="000000" w:themeColor="text1"/>
          <w:lang w:val="fr-FR"/>
        </w:rPr>
        <w:t xml:space="preserve"> bon nombre de domaines </w:t>
      </w:r>
      <w:r w:rsidR="000D5C97" w:rsidRPr="003F05BC">
        <w:rPr>
          <w:color w:val="000000" w:themeColor="text1"/>
          <w:lang w:val="fr-FR"/>
        </w:rPr>
        <w:t xml:space="preserve">qui sont </w:t>
      </w:r>
      <w:r w:rsidR="0015192C" w:rsidRPr="003F05BC">
        <w:rPr>
          <w:color w:val="000000" w:themeColor="text1"/>
          <w:lang w:val="fr-FR"/>
        </w:rPr>
        <w:t>fondamentaux</w:t>
      </w:r>
      <w:r w:rsidRPr="003F05BC">
        <w:rPr>
          <w:color w:val="000000" w:themeColor="text1"/>
          <w:lang w:val="fr-FR"/>
        </w:rPr>
        <w:t xml:space="preserve"> pour l</w:t>
      </w:r>
      <w:r w:rsidR="00883D15" w:rsidRPr="003F05BC">
        <w:rPr>
          <w:color w:val="000000" w:themeColor="text1"/>
          <w:lang w:val="fr-FR"/>
        </w:rPr>
        <w:t>’</w:t>
      </w:r>
      <w:r w:rsidRPr="003F05BC">
        <w:rPr>
          <w:color w:val="000000" w:themeColor="text1"/>
          <w:lang w:val="fr-FR"/>
        </w:rPr>
        <w:t>application d</w:t>
      </w:r>
      <w:r w:rsidR="0015192C" w:rsidRPr="003F05BC">
        <w:rPr>
          <w:color w:val="000000" w:themeColor="text1"/>
          <w:lang w:val="fr-FR"/>
        </w:rPr>
        <w:t>es dispositions d</w:t>
      </w:r>
      <w:r w:rsidRPr="003F05BC">
        <w:rPr>
          <w:color w:val="000000" w:themeColor="text1"/>
          <w:lang w:val="fr-FR"/>
        </w:rPr>
        <w:t xml:space="preserve">u </w:t>
      </w:r>
      <w:r w:rsidR="00642231" w:rsidRPr="003F05BC">
        <w:rPr>
          <w:color w:val="000000" w:themeColor="text1"/>
          <w:lang w:val="fr-FR"/>
        </w:rPr>
        <w:t>Protocol</w:t>
      </w:r>
      <w:r w:rsidRPr="003F05BC">
        <w:rPr>
          <w:color w:val="000000" w:themeColor="text1"/>
          <w:lang w:val="fr-FR"/>
        </w:rPr>
        <w:t>e</w:t>
      </w:r>
      <w:r w:rsidR="00AB7025" w:rsidRPr="003F05BC">
        <w:rPr>
          <w:color w:val="000000" w:themeColor="text1"/>
          <w:lang w:val="fr-FR"/>
        </w:rPr>
        <w:t>,</w:t>
      </w:r>
      <w:r w:rsidR="00642231" w:rsidRPr="003F05BC">
        <w:rPr>
          <w:color w:val="000000" w:themeColor="text1"/>
          <w:lang w:val="fr-FR"/>
        </w:rPr>
        <w:t xml:space="preserve"> </w:t>
      </w:r>
      <w:r w:rsidRPr="003F05BC">
        <w:rPr>
          <w:color w:val="000000" w:themeColor="text1"/>
          <w:lang w:val="fr-FR"/>
        </w:rPr>
        <w:t>tel</w:t>
      </w:r>
      <w:r w:rsidR="000D5C97" w:rsidRPr="003F05BC">
        <w:rPr>
          <w:color w:val="000000" w:themeColor="text1"/>
          <w:lang w:val="fr-FR"/>
        </w:rPr>
        <w:t>s</w:t>
      </w:r>
      <w:r w:rsidRPr="003F05BC">
        <w:rPr>
          <w:color w:val="000000" w:themeColor="text1"/>
          <w:lang w:val="fr-FR"/>
        </w:rPr>
        <w:t xml:space="preserve"> que l</w:t>
      </w:r>
      <w:r w:rsidR="00883D15" w:rsidRPr="003F05BC">
        <w:rPr>
          <w:color w:val="000000" w:themeColor="text1"/>
          <w:lang w:val="fr-FR"/>
        </w:rPr>
        <w:t>’</w:t>
      </w:r>
      <w:r w:rsidRPr="003F05BC">
        <w:rPr>
          <w:color w:val="000000" w:themeColor="text1"/>
          <w:lang w:val="fr-FR"/>
        </w:rPr>
        <w:t>adoption de mesures et la mise en place d</w:t>
      </w:r>
      <w:r w:rsidR="00883D15" w:rsidRPr="003F05BC">
        <w:rPr>
          <w:color w:val="000000" w:themeColor="text1"/>
          <w:lang w:val="fr-FR"/>
        </w:rPr>
        <w:t>’</w:t>
      </w:r>
      <w:r w:rsidRPr="003F05BC">
        <w:rPr>
          <w:color w:val="000000" w:themeColor="text1"/>
          <w:lang w:val="fr-FR"/>
        </w:rPr>
        <w:t>arrangements institution</w:t>
      </w:r>
      <w:r w:rsidR="00D1747C" w:rsidRPr="003F05BC">
        <w:rPr>
          <w:color w:val="000000" w:themeColor="text1"/>
          <w:lang w:val="fr-FR"/>
        </w:rPr>
        <w:t>n</w:t>
      </w:r>
      <w:r w:rsidRPr="003F05BC">
        <w:rPr>
          <w:color w:val="000000" w:themeColor="text1"/>
          <w:lang w:val="fr-FR"/>
        </w:rPr>
        <w:t xml:space="preserve">els, </w:t>
      </w:r>
      <w:r w:rsidR="0015192C" w:rsidRPr="003F05BC">
        <w:rPr>
          <w:color w:val="000000" w:themeColor="text1"/>
          <w:lang w:val="fr-FR"/>
        </w:rPr>
        <w:t xml:space="preserve">la communication </w:t>
      </w:r>
      <w:r w:rsidRPr="003F05BC">
        <w:rPr>
          <w:color w:val="000000" w:themeColor="text1"/>
          <w:lang w:val="fr-FR"/>
        </w:rPr>
        <w:t>d</w:t>
      </w:r>
      <w:r w:rsidR="00883D15" w:rsidRPr="003F05BC">
        <w:rPr>
          <w:color w:val="000000" w:themeColor="text1"/>
          <w:lang w:val="fr-FR"/>
        </w:rPr>
        <w:t>’</w:t>
      </w:r>
      <w:r w:rsidRPr="003F05BC">
        <w:rPr>
          <w:color w:val="000000" w:themeColor="text1"/>
          <w:lang w:val="fr-FR"/>
        </w:rPr>
        <w:t>informations par l</w:t>
      </w:r>
      <w:r w:rsidR="00883D15" w:rsidRPr="003F05BC">
        <w:rPr>
          <w:color w:val="000000" w:themeColor="text1"/>
          <w:lang w:val="fr-FR"/>
        </w:rPr>
        <w:t>’</w:t>
      </w:r>
      <w:r w:rsidRPr="003F05BC">
        <w:rPr>
          <w:color w:val="000000" w:themeColor="text1"/>
          <w:lang w:val="fr-FR"/>
        </w:rPr>
        <w:t xml:space="preserve">intermédiaire du </w:t>
      </w:r>
      <w:r w:rsidR="009F6777" w:rsidRPr="003F05BC">
        <w:rPr>
          <w:rFonts w:asciiTheme="majorBidi" w:eastAsia="Times New Roman" w:hAnsiTheme="majorBidi" w:cstheme="majorBidi"/>
          <w:color w:val="000000" w:themeColor="text1"/>
          <w:lang w:val="fr-FR"/>
        </w:rPr>
        <w:t>Centre d</w:t>
      </w:r>
      <w:r w:rsidR="00883D15" w:rsidRPr="003F05BC">
        <w:rPr>
          <w:rFonts w:asciiTheme="majorBidi" w:eastAsia="Times New Roman" w:hAnsiTheme="majorBidi" w:cstheme="majorBidi"/>
          <w:color w:val="000000" w:themeColor="text1"/>
          <w:lang w:val="fr-FR"/>
        </w:rPr>
        <w:t>’</w:t>
      </w:r>
      <w:r w:rsidR="009F6777" w:rsidRPr="003F05BC">
        <w:rPr>
          <w:rFonts w:asciiTheme="majorBidi" w:eastAsia="Times New Roman" w:hAnsiTheme="majorBidi" w:cstheme="majorBidi"/>
          <w:color w:val="000000" w:themeColor="text1"/>
          <w:lang w:val="fr-FR"/>
        </w:rPr>
        <w:t>échange pour la prévention des risques biotechnologiques</w:t>
      </w:r>
      <w:r w:rsidR="00642231" w:rsidRPr="003F05BC">
        <w:rPr>
          <w:color w:val="000000" w:themeColor="text1"/>
          <w:lang w:val="fr-FR"/>
        </w:rPr>
        <w:t xml:space="preserve">, </w:t>
      </w:r>
      <w:r w:rsidR="00D1747C" w:rsidRPr="003F05BC">
        <w:rPr>
          <w:color w:val="000000" w:themeColor="text1"/>
          <w:lang w:val="fr-FR"/>
        </w:rPr>
        <w:t>l</w:t>
      </w:r>
      <w:r w:rsidR="000D5C97" w:rsidRPr="003F05BC">
        <w:rPr>
          <w:color w:val="000000" w:themeColor="text1"/>
          <w:lang w:val="fr-FR"/>
        </w:rPr>
        <w:t>a conduite d’une é</w:t>
      </w:r>
      <w:r w:rsidR="00D1747C" w:rsidRPr="003F05BC">
        <w:rPr>
          <w:color w:val="000000" w:themeColor="text1"/>
          <w:lang w:val="fr-FR"/>
        </w:rPr>
        <w:t xml:space="preserve">valuation des risques et </w:t>
      </w:r>
      <w:r w:rsidR="000D5C97" w:rsidRPr="003F05BC">
        <w:rPr>
          <w:color w:val="000000" w:themeColor="text1"/>
          <w:lang w:val="fr-FR"/>
        </w:rPr>
        <w:t>l’accès</w:t>
      </w:r>
      <w:r w:rsidR="00D1747C" w:rsidRPr="003F05BC">
        <w:rPr>
          <w:color w:val="000000" w:themeColor="text1"/>
          <w:lang w:val="fr-FR"/>
        </w:rPr>
        <w:t xml:space="preserve"> à des </w:t>
      </w:r>
      <w:r w:rsidR="00471ACB" w:rsidRPr="003F05BC">
        <w:rPr>
          <w:color w:val="000000" w:themeColor="text1"/>
          <w:lang w:val="fr-FR"/>
        </w:rPr>
        <w:t>infrastructure</w:t>
      </w:r>
      <w:r w:rsidR="00D1747C" w:rsidRPr="003F05BC">
        <w:rPr>
          <w:color w:val="000000" w:themeColor="text1"/>
          <w:lang w:val="fr-FR"/>
        </w:rPr>
        <w:t>s en vue de la détection et de l</w:t>
      </w:r>
      <w:r w:rsidR="00883D15" w:rsidRPr="003F05BC">
        <w:rPr>
          <w:color w:val="000000" w:themeColor="text1"/>
          <w:lang w:val="fr-FR"/>
        </w:rPr>
        <w:t>’</w:t>
      </w:r>
      <w:r w:rsidR="00642231" w:rsidRPr="003F05BC">
        <w:rPr>
          <w:color w:val="000000" w:themeColor="text1"/>
          <w:lang w:val="fr-FR"/>
        </w:rPr>
        <w:t xml:space="preserve">identification </w:t>
      </w:r>
      <w:r w:rsidR="00D1747C" w:rsidRPr="003F05BC">
        <w:rPr>
          <w:color w:val="000000" w:themeColor="text1"/>
          <w:lang w:val="fr-FR"/>
        </w:rPr>
        <w:t>des organismes vivants modifiés</w:t>
      </w:r>
      <w:r w:rsidR="00642231" w:rsidRPr="003F05BC">
        <w:rPr>
          <w:color w:val="000000" w:themeColor="text1"/>
          <w:lang w:val="fr-FR"/>
        </w:rPr>
        <w:t>.</w:t>
      </w:r>
      <w:r w:rsidR="00D1747C" w:rsidRPr="003F05BC">
        <w:rPr>
          <w:color w:val="000000" w:themeColor="text1"/>
          <w:lang w:val="fr-FR"/>
        </w:rPr>
        <w:t xml:space="preserve"> Même dans ces domaines, d</w:t>
      </w:r>
      <w:r w:rsidR="00883D15" w:rsidRPr="003F05BC">
        <w:rPr>
          <w:color w:val="000000" w:themeColor="text1"/>
          <w:lang w:val="fr-FR"/>
        </w:rPr>
        <w:t>’</w:t>
      </w:r>
      <w:r w:rsidR="00D1747C" w:rsidRPr="003F05BC">
        <w:rPr>
          <w:color w:val="000000" w:themeColor="text1"/>
          <w:lang w:val="fr-FR"/>
        </w:rPr>
        <w:t xml:space="preserve">importants écarts et besoins persistent. Par exemple </w:t>
      </w:r>
      <w:r w:rsidR="00642231" w:rsidRPr="003F05BC">
        <w:rPr>
          <w:color w:val="000000" w:themeColor="text1"/>
          <w:lang w:val="fr-FR"/>
        </w:rPr>
        <w:t>:</w:t>
      </w:r>
    </w:p>
    <w:p w14:paraId="7B798101" w14:textId="4C63BDC5" w:rsidR="006B0C82" w:rsidRPr="003F05BC" w:rsidRDefault="00D1747C" w:rsidP="0099729E">
      <w:pPr>
        <w:pStyle w:val="CBDNormalNumber"/>
        <w:numPr>
          <w:ilvl w:val="1"/>
          <w:numId w:val="78"/>
        </w:numPr>
        <w:rPr>
          <w:color w:val="000000" w:themeColor="text1"/>
          <w:lang w:val="fr-FR"/>
        </w:rPr>
      </w:pPr>
      <w:r w:rsidRPr="003F05BC">
        <w:rPr>
          <w:color w:val="000000" w:themeColor="text1"/>
          <w:lang w:val="fr-FR"/>
        </w:rPr>
        <w:t>Près d</w:t>
      </w:r>
      <w:r w:rsidR="00883D15" w:rsidRPr="003F05BC">
        <w:rPr>
          <w:color w:val="000000" w:themeColor="text1"/>
          <w:lang w:val="fr-FR"/>
        </w:rPr>
        <w:t>’</w:t>
      </w:r>
      <w:r w:rsidRPr="003F05BC">
        <w:rPr>
          <w:color w:val="000000" w:themeColor="text1"/>
          <w:lang w:val="fr-FR"/>
        </w:rPr>
        <w:t xml:space="preserve">une partie sur </w:t>
      </w:r>
      <w:r w:rsidR="00CB5B1E" w:rsidRPr="003F05BC">
        <w:rPr>
          <w:color w:val="000000" w:themeColor="text1"/>
          <w:lang w:val="fr-FR"/>
        </w:rPr>
        <w:t>10 </w:t>
      </w:r>
      <w:r w:rsidRPr="003F05BC">
        <w:rPr>
          <w:color w:val="000000" w:themeColor="text1"/>
          <w:lang w:val="fr-FR"/>
        </w:rPr>
        <w:t>n</w:t>
      </w:r>
      <w:r w:rsidR="00883D15" w:rsidRPr="003F05BC">
        <w:rPr>
          <w:color w:val="000000" w:themeColor="text1"/>
          <w:lang w:val="fr-FR"/>
        </w:rPr>
        <w:t>’</w:t>
      </w:r>
      <w:r w:rsidRPr="003F05BC">
        <w:rPr>
          <w:color w:val="000000" w:themeColor="text1"/>
          <w:lang w:val="fr-FR"/>
        </w:rPr>
        <w:t xml:space="preserve">a </w:t>
      </w:r>
      <w:r w:rsidR="0015192C" w:rsidRPr="003F05BC">
        <w:rPr>
          <w:color w:val="000000" w:themeColor="text1"/>
          <w:lang w:val="fr-FR"/>
        </w:rPr>
        <w:t>mis en place</w:t>
      </w:r>
      <w:r w:rsidR="000D5C97" w:rsidRPr="003F05BC">
        <w:rPr>
          <w:color w:val="000000" w:themeColor="text1"/>
          <w:lang w:val="fr-FR"/>
        </w:rPr>
        <w:t xml:space="preserve"> </w:t>
      </w:r>
      <w:r w:rsidR="0015192C" w:rsidRPr="003F05BC">
        <w:rPr>
          <w:color w:val="000000" w:themeColor="text1"/>
          <w:lang w:val="fr-FR"/>
        </w:rPr>
        <w:t xml:space="preserve">aucune </w:t>
      </w:r>
      <w:r w:rsidRPr="003F05BC">
        <w:rPr>
          <w:color w:val="000000" w:themeColor="text1"/>
          <w:lang w:val="fr-FR"/>
        </w:rPr>
        <w:t>mesure</w:t>
      </w:r>
      <w:r w:rsidR="0015192C" w:rsidRPr="003F05BC">
        <w:rPr>
          <w:color w:val="000000" w:themeColor="text1"/>
          <w:lang w:val="fr-FR"/>
        </w:rPr>
        <w:t xml:space="preserve"> ou</w:t>
      </w:r>
      <w:r w:rsidR="009C6EDE" w:rsidRPr="003F05BC">
        <w:rPr>
          <w:color w:val="000000" w:themeColor="text1"/>
          <w:lang w:val="fr-FR"/>
        </w:rPr>
        <w:t xml:space="preserve"> </w:t>
      </w:r>
      <w:r w:rsidR="0015192C" w:rsidRPr="003F05BC">
        <w:rPr>
          <w:color w:val="000000" w:themeColor="text1"/>
          <w:lang w:val="fr-FR"/>
        </w:rPr>
        <w:t xml:space="preserve">n’a </w:t>
      </w:r>
      <w:r w:rsidR="00E174DB" w:rsidRPr="003F05BC">
        <w:rPr>
          <w:color w:val="000000" w:themeColor="text1"/>
          <w:lang w:val="fr-FR"/>
        </w:rPr>
        <w:t>établi</w:t>
      </w:r>
      <w:r w:rsidR="0015192C" w:rsidRPr="003F05BC">
        <w:rPr>
          <w:color w:val="000000" w:themeColor="text1"/>
          <w:lang w:val="fr-FR"/>
        </w:rPr>
        <w:t xml:space="preserve"> que des</w:t>
      </w:r>
      <w:r w:rsidR="000D5C97" w:rsidRPr="003F05BC">
        <w:rPr>
          <w:color w:val="000000" w:themeColor="text1"/>
          <w:lang w:val="fr-FR"/>
        </w:rPr>
        <w:t xml:space="preserve"> projets de mesure</w:t>
      </w:r>
      <w:r w:rsidRPr="003F05BC">
        <w:rPr>
          <w:color w:val="000000" w:themeColor="text1"/>
          <w:lang w:val="fr-FR"/>
        </w:rPr>
        <w:t xml:space="preserve"> ou </w:t>
      </w:r>
      <w:r w:rsidR="0015192C" w:rsidRPr="003F05BC">
        <w:rPr>
          <w:color w:val="000000" w:themeColor="text1"/>
          <w:lang w:val="fr-FR"/>
        </w:rPr>
        <w:t xml:space="preserve">des </w:t>
      </w:r>
      <w:r w:rsidRPr="003F05BC">
        <w:rPr>
          <w:color w:val="000000" w:themeColor="text1"/>
          <w:lang w:val="fr-FR"/>
        </w:rPr>
        <w:t>mesures provisoires pour appliquer le</w:t>
      </w:r>
      <w:r w:rsidR="0015192C" w:rsidRPr="003F05BC">
        <w:rPr>
          <w:color w:val="000000" w:themeColor="text1"/>
          <w:lang w:val="fr-FR"/>
        </w:rPr>
        <w:t>s dispositions du</w:t>
      </w:r>
      <w:r w:rsidRPr="003F05BC">
        <w:rPr>
          <w:color w:val="000000" w:themeColor="text1"/>
          <w:lang w:val="fr-FR"/>
        </w:rPr>
        <w:t xml:space="preserve"> </w:t>
      </w:r>
      <w:r w:rsidR="006B0C82" w:rsidRPr="003F05BC">
        <w:rPr>
          <w:color w:val="000000" w:themeColor="text1"/>
          <w:lang w:val="fr-FR"/>
        </w:rPr>
        <w:t>Protocol</w:t>
      </w:r>
      <w:r w:rsidRPr="003F05BC">
        <w:rPr>
          <w:color w:val="000000" w:themeColor="text1"/>
          <w:lang w:val="fr-FR"/>
        </w:rPr>
        <w:t xml:space="preserve">e </w:t>
      </w:r>
      <w:r w:rsidR="006B0C82" w:rsidRPr="003F05BC">
        <w:rPr>
          <w:color w:val="000000" w:themeColor="text1"/>
          <w:lang w:val="fr-FR"/>
        </w:rPr>
        <w:t>;</w:t>
      </w:r>
    </w:p>
    <w:p w14:paraId="7F57091B" w14:textId="43A68E46" w:rsidR="006B0C82" w:rsidRPr="003F05BC" w:rsidRDefault="00591E99" w:rsidP="00BF6B46">
      <w:pPr>
        <w:pStyle w:val="CBDNormalNumber"/>
        <w:numPr>
          <w:ilvl w:val="1"/>
          <w:numId w:val="78"/>
        </w:numPr>
        <w:rPr>
          <w:color w:val="000000" w:themeColor="text1"/>
          <w:lang w:val="fr-FR"/>
        </w:rPr>
      </w:pPr>
      <w:r w:rsidRPr="003F05BC">
        <w:rPr>
          <w:color w:val="000000" w:themeColor="text1"/>
          <w:lang w:val="fr-FR"/>
        </w:rPr>
        <w:t>Un peu plus d</w:t>
      </w:r>
      <w:r w:rsidR="00883D15" w:rsidRPr="003F05BC">
        <w:rPr>
          <w:color w:val="000000" w:themeColor="text1"/>
          <w:lang w:val="fr-FR"/>
        </w:rPr>
        <w:t>’</w:t>
      </w:r>
      <w:r w:rsidRPr="003F05BC">
        <w:rPr>
          <w:color w:val="000000" w:themeColor="text1"/>
          <w:lang w:val="fr-FR"/>
        </w:rPr>
        <w:t xml:space="preserve">un tiers des Parties </w:t>
      </w:r>
      <w:r w:rsidR="000D5C97" w:rsidRPr="003F05BC">
        <w:rPr>
          <w:color w:val="000000" w:themeColor="text1"/>
          <w:lang w:val="fr-FR"/>
        </w:rPr>
        <w:t>considèrent</w:t>
      </w:r>
      <w:r w:rsidRPr="003F05BC">
        <w:rPr>
          <w:color w:val="000000" w:themeColor="text1"/>
          <w:lang w:val="fr-FR"/>
        </w:rPr>
        <w:t xml:space="preserve"> que leurs effectifs nationaux actuels </w:t>
      </w:r>
      <w:r w:rsidR="00481F38" w:rsidRPr="003F05BC">
        <w:rPr>
          <w:color w:val="000000" w:themeColor="text1"/>
          <w:lang w:val="fr-FR"/>
        </w:rPr>
        <w:t>pour la</w:t>
      </w:r>
      <w:r w:rsidRPr="003F05BC">
        <w:rPr>
          <w:color w:val="000000" w:themeColor="text1"/>
          <w:lang w:val="fr-FR"/>
        </w:rPr>
        <w:t xml:space="preserve"> </w:t>
      </w:r>
      <w:r w:rsidR="00543668" w:rsidRPr="003F05BC">
        <w:rPr>
          <w:rFonts w:asciiTheme="majorBidi" w:eastAsia="Times New Roman" w:hAnsiTheme="majorBidi" w:cstheme="majorBidi"/>
          <w:color w:val="000000" w:themeColor="text1"/>
          <w:lang w:val="fr-FR"/>
        </w:rPr>
        <w:t>prévention des risques biotechnologiques</w:t>
      </w:r>
      <w:r w:rsidR="00543668" w:rsidRPr="003F05BC">
        <w:rPr>
          <w:color w:val="000000" w:themeColor="text1"/>
          <w:lang w:val="fr-FR"/>
        </w:rPr>
        <w:t xml:space="preserve"> </w:t>
      </w:r>
      <w:r w:rsidRPr="003F05BC">
        <w:rPr>
          <w:color w:val="000000" w:themeColor="text1"/>
          <w:lang w:val="fr-FR"/>
        </w:rPr>
        <w:t xml:space="preserve">sont suffisants </w:t>
      </w:r>
      <w:r w:rsidR="006B0C82" w:rsidRPr="003F05BC">
        <w:rPr>
          <w:color w:val="000000" w:themeColor="text1"/>
          <w:lang w:val="fr-FR"/>
        </w:rPr>
        <w:t>;</w:t>
      </w:r>
    </w:p>
    <w:p w14:paraId="490559DA" w14:textId="474796C0" w:rsidR="006B0C82" w:rsidRPr="003F05BC" w:rsidRDefault="00F70F5A" w:rsidP="00BF6B46">
      <w:pPr>
        <w:pStyle w:val="CBDNormalNumber"/>
        <w:numPr>
          <w:ilvl w:val="1"/>
          <w:numId w:val="78"/>
        </w:numPr>
        <w:rPr>
          <w:color w:val="000000" w:themeColor="text1"/>
          <w:lang w:val="fr-FR"/>
        </w:rPr>
      </w:pPr>
      <w:r w:rsidRPr="003F05BC">
        <w:rPr>
          <w:color w:val="000000" w:themeColor="text1"/>
          <w:lang w:val="fr-FR"/>
        </w:rPr>
        <w:t>Du fait d</w:t>
      </w:r>
      <w:r w:rsidR="00591E99" w:rsidRPr="003F05BC">
        <w:rPr>
          <w:color w:val="000000" w:themeColor="text1"/>
          <w:lang w:val="fr-FR"/>
        </w:rPr>
        <w:t xml:space="preserve">es avancées technologiques </w:t>
      </w:r>
      <w:r w:rsidRPr="003F05BC">
        <w:rPr>
          <w:color w:val="000000" w:themeColor="text1"/>
          <w:lang w:val="fr-FR"/>
        </w:rPr>
        <w:t xml:space="preserve">en cours, </w:t>
      </w:r>
      <w:r w:rsidR="00591E99" w:rsidRPr="003F05BC">
        <w:rPr>
          <w:color w:val="000000" w:themeColor="text1"/>
          <w:lang w:val="fr-FR"/>
        </w:rPr>
        <w:t>les capacités d</w:t>
      </w:r>
      <w:r w:rsidR="00883D15" w:rsidRPr="003F05BC">
        <w:rPr>
          <w:color w:val="000000" w:themeColor="text1"/>
          <w:lang w:val="fr-FR"/>
        </w:rPr>
        <w:t>’</w:t>
      </w:r>
      <w:r w:rsidR="00591E99" w:rsidRPr="003F05BC">
        <w:rPr>
          <w:color w:val="000000" w:themeColor="text1"/>
          <w:lang w:val="fr-FR"/>
        </w:rPr>
        <w:t xml:space="preserve">évaluation et de gestion des risques </w:t>
      </w:r>
      <w:r w:rsidR="007F25BF" w:rsidRPr="003F05BC">
        <w:rPr>
          <w:color w:val="000000" w:themeColor="text1"/>
          <w:lang w:val="fr-FR"/>
        </w:rPr>
        <w:t>et</w:t>
      </w:r>
      <w:r w:rsidR="00591E99" w:rsidRPr="003F05BC">
        <w:rPr>
          <w:color w:val="000000" w:themeColor="text1"/>
          <w:lang w:val="fr-FR"/>
        </w:rPr>
        <w:t xml:space="preserve"> de détection et d</w:t>
      </w:r>
      <w:r w:rsidR="00883D15" w:rsidRPr="003F05BC">
        <w:rPr>
          <w:color w:val="000000" w:themeColor="text1"/>
          <w:lang w:val="fr-FR"/>
        </w:rPr>
        <w:t>’</w:t>
      </w:r>
      <w:r w:rsidR="00591E99" w:rsidRPr="003F05BC">
        <w:rPr>
          <w:color w:val="000000" w:themeColor="text1"/>
          <w:lang w:val="fr-FR"/>
        </w:rPr>
        <w:t xml:space="preserve">identification doivent être </w:t>
      </w:r>
      <w:r w:rsidR="00A6351B" w:rsidRPr="003F05BC">
        <w:rPr>
          <w:color w:val="000000" w:themeColor="text1"/>
          <w:lang w:val="fr-FR"/>
        </w:rPr>
        <w:t>mises à jour</w:t>
      </w:r>
      <w:r w:rsidR="00591E99" w:rsidRPr="003F05BC">
        <w:rPr>
          <w:color w:val="000000" w:themeColor="text1"/>
          <w:lang w:val="fr-FR"/>
        </w:rPr>
        <w:t xml:space="preserve"> en permanence</w:t>
      </w:r>
      <w:r w:rsidR="006B0C82" w:rsidRPr="003F05BC">
        <w:rPr>
          <w:color w:val="000000" w:themeColor="text1"/>
          <w:lang w:val="fr-FR"/>
        </w:rPr>
        <w:t>.</w:t>
      </w:r>
    </w:p>
    <w:p w14:paraId="27FE9DCC" w14:textId="045B73E5" w:rsidR="00591E99" w:rsidRPr="003F05BC" w:rsidRDefault="00591E99" w:rsidP="00BF6B46">
      <w:pPr>
        <w:pStyle w:val="CBDNormalNumber"/>
        <w:rPr>
          <w:color w:val="000000" w:themeColor="text1"/>
          <w:lang w:val="fr-FR"/>
        </w:rPr>
      </w:pPr>
      <w:r w:rsidRPr="003F05BC">
        <w:rPr>
          <w:color w:val="000000" w:themeColor="text1"/>
          <w:lang w:val="fr-FR"/>
        </w:rPr>
        <w:t>Ces écarts pourraient être réduits et les besoins satisfaits à l</w:t>
      </w:r>
      <w:r w:rsidR="00883D15" w:rsidRPr="003F05BC">
        <w:rPr>
          <w:color w:val="000000" w:themeColor="text1"/>
          <w:lang w:val="fr-FR"/>
        </w:rPr>
        <w:t>’</w:t>
      </w:r>
      <w:r w:rsidRPr="003F05BC">
        <w:rPr>
          <w:color w:val="000000" w:themeColor="text1"/>
          <w:lang w:val="fr-FR"/>
        </w:rPr>
        <w:t xml:space="preserve">aide de mesures </w:t>
      </w:r>
      <w:r w:rsidR="00F70F5A" w:rsidRPr="003F05BC">
        <w:rPr>
          <w:color w:val="000000" w:themeColor="text1"/>
          <w:lang w:val="fr-FR"/>
        </w:rPr>
        <w:t>visant à favoriser</w:t>
      </w:r>
      <w:r w:rsidRPr="003F05BC">
        <w:rPr>
          <w:color w:val="000000" w:themeColor="text1"/>
          <w:lang w:val="fr-FR"/>
        </w:rPr>
        <w:t xml:space="preserve"> un </w:t>
      </w:r>
      <w:r w:rsidR="00F70F5A" w:rsidRPr="003F05BC">
        <w:rPr>
          <w:color w:val="000000" w:themeColor="text1"/>
          <w:lang w:val="fr-FR"/>
        </w:rPr>
        <w:t xml:space="preserve">climat </w:t>
      </w:r>
      <w:r w:rsidRPr="003F05BC">
        <w:rPr>
          <w:color w:val="000000" w:themeColor="text1"/>
          <w:lang w:val="fr-FR"/>
        </w:rPr>
        <w:t>propice</w:t>
      </w:r>
      <w:r w:rsidR="00F70F5A" w:rsidRPr="003F05BC">
        <w:rPr>
          <w:color w:val="000000" w:themeColor="text1"/>
          <w:lang w:val="fr-FR"/>
        </w:rPr>
        <w:t xml:space="preserve"> </w:t>
      </w:r>
      <w:r w:rsidR="00A6351B" w:rsidRPr="003F05BC">
        <w:rPr>
          <w:color w:val="000000" w:themeColor="text1"/>
          <w:lang w:val="fr-FR"/>
        </w:rPr>
        <w:t>au</w:t>
      </w:r>
      <w:r w:rsidRPr="003F05BC">
        <w:rPr>
          <w:color w:val="000000" w:themeColor="text1"/>
          <w:lang w:val="fr-FR"/>
        </w:rPr>
        <w:t xml:space="preserve"> renforcement des capacités et </w:t>
      </w:r>
      <w:r w:rsidR="00A6351B" w:rsidRPr="003F05BC">
        <w:rPr>
          <w:color w:val="000000" w:themeColor="text1"/>
          <w:lang w:val="fr-FR"/>
        </w:rPr>
        <w:t>à la</w:t>
      </w:r>
      <w:r w:rsidRPr="003F05BC">
        <w:rPr>
          <w:color w:val="000000" w:themeColor="text1"/>
          <w:lang w:val="fr-FR"/>
        </w:rPr>
        <w:t xml:space="preserve"> mobilisation des ressources. Les progrès </w:t>
      </w:r>
      <w:r w:rsidR="00F70F5A" w:rsidRPr="003F05BC">
        <w:rPr>
          <w:color w:val="000000" w:themeColor="text1"/>
          <w:lang w:val="fr-FR"/>
        </w:rPr>
        <w:lastRenderedPageBreak/>
        <w:t xml:space="preserve">accomplis par rapport à </w:t>
      </w:r>
      <w:r w:rsidRPr="003F05BC">
        <w:rPr>
          <w:color w:val="000000" w:themeColor="text1"/>
          <w:lang w:val="fr-FR"/>
        </w:rPr>
        <w:t xml:space="preserve">ces deux objectifs ayant été </w:t>
      </w:r>
      <w:r w:rsidR="00A6351B" w:rsidRPr="003F05BC">
        <w:rPr>
          <w:color w:val="000000" w:themeColor="text1"/>
          <w:lang w:val="fr-FR"/>
        </w:rPr>
        <w:t>restreints</w:t>
      </w:r>
      <w:r w:rsidRPr="003F05BC">
        <w:rPr>
          <w:color w:val="000000" w:themeColor="text1"/>
          <w:lang w:val="fr-FR"/>
        </w:rPr>
        <w:t>, il serait</w:t>
      </w:r>
      <w:r w:rsidR="00F70F5A" w:rsidRPr="003F05BC">
        <w:rPr>
          <w:color w:val="000000" w:themeColor="text1"/>
          <w:lang w:val="fr-FR"/>
        </w:rPr>
        <w:t xml:space="preserve"> utile </w:t>
      </w:r>
      <w:r w:rsidRPr="003F05BC">
        <w:rPr>
          <w:color w:val="000000" w:themeColor="text1"/>
          <w:lang w:val="fr-FR"/>
        </w:rPr>
        <w:t>de mener une action supplémentaire dans ces domaines</w:t>
      </w:r>
      <w:r w:rsidR="00F70F5A" w:rsidRPr="003F05BC">
        <w:rPr>
          <w:color w:val="000000" w:themeColor="text1"/>
          <w:lang w:val="fr-FR"/>
        </w:rPr>
        <w:t xml:space="preserve"> </w:t>
      </w:r>
      <w:r w:rsidR="00A6351B" w:rsidRPr="003F05BC">
        <w:rPr>
          <w:color w:val="000000" w:themeColor="text1"/>
          <w:lang w:val="fr-FR"/>
        </w:rPr>
        <w:t>durant les</w:t>
      </w:r>
      <w:r w:rsidRPr="003F05BC">
        <w:rPr>
          <w:color w:val="000000" w:themeColor="text1"/>
          <w:lang w:val="fr-FR"/>
        </w:rPr>
        <w:t xml:space="preserve"> quatre prochaines années.</w:t>
      </w:r>
    </w:p>
    <w:p w14:paraId="73AC40D7" w14:textId="409C635A" w:rsidR="00112D18" w:rsidRPr="003F05BC" w:rsidRDefault="00591E99" w:rsidP="00112D18">
      <w:pPr>
        <w:pStyle w:val="CBDNormalNumber"/>
        <w:numPr>
          <w:ilvl w:val="0"/>
          <w:numId w:val="78"/>
        </w:numPr>
        <w:jc w:val="lowKashida"/>
        <w:rPr>
          <w:color w:val="000000" w:themeColor="text1"/>
          <w:lang w:val="fr-FR"/>
        </w:rPr>
      </w:pPr>
      <w:r w:rsidRPr="003F05BC">
        <w:rPr>
          <w:color w:val="000000" w:themeColor="text1"/>
          <w:lang w:val="fr-FR"/>
        </w:rPr>
        <w:t xml:space="preserve">Les </w:t>
      </w:r>
      <w:r w:rsidR="00112D18" w:rsidRPr="003F05BC">
        <w:rPr>
          <w:color w:val="000000" w:themeColor="text1"/>
          <w:lang w:val="fr-FR"/>
        </w:rPr>
        <w:t xml:space="preserve">progrès </w:t>
      </w:r>
      <w:r w:rsidR="00A6351B" w:rsidRPr="003F05BC">
        <w:rPr>
          <w:color w:val="000000" w:themeColor="text1"/>
          <w:lang w:val="fr-FR"/>
        </w:rPr>
        <w:t xml:space="preserve">réalisés </w:t>
      </w:r>
      <w:r w:rsidRPr="003F05BC">
        <w:rPr>
          <w:color w:val="000000" w:themeColor="text1"/>
          <w:lang w:val="fr-FR"/>
        </w:rPr>
        <w:t xml:space="preserve">par les Parties </w:t>
      </w:r>
      <w:r w:rsidR="00A6351B" w:rsidRPr="003F05BC">
        <w:rPr>
          <w:color w:val="000000" w:themeColor="text1"/>
          <w:lang w:val="fr-FR"/>
        </w:rPr>
        <w:t>dans</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application d</w:t>
      </w:r>
      <w:r w:rsidR="0092421E" w:rsidRPr="003F05BC">
        <w:rPr>
          <w:color w:val="000000" w:themeColor="text1"/>
          <w:lang w:val="fr-FR"/>
        </w:rPr>
        <w:t>es dispositions du</w:t>
      </w:r>
      <w:r w:rsidRPr="003F05BC">
        <w:rPr>
          <w:color w:val="000000" w:themeColor="text1"/>
          <w:lang w:val="fr-FR"/>
        </w:rPr>
        <w:t xml:space="preserve"> Protocole de Cartagena devrai</w:t>
      </w:r>
      <w:r w:rsidR="00A6351B" w:rsidRPr="003F05BC">
        <w:rPr>
          <w:color w:val="000000" w:themeColor="text1"/>
          <w:lang w:val="fr-FR"/>
        </w:rPr>
        <w:t>en</w:t>
      </w:r>
      <w:r w:rsidRPr="003F05BC">
        <w:rPr>
          <w:color w:val="000000" w:themeColor="text1"/>
          <w:lang w:val="fr-FR"/>
        </w:rPr>
        <w:t xml:space="preserve">t contribuer directement à la réalisation de la cible </w:t>
      </w:r>
      <w:r w:rsidR="001F4346" w:rsidRPr="003F05BC">
        <w:rPr>
          <w:color w:val="000000" w:themeColor="text1"/>
          <w:lang w:val="fr-FR"/>
        </w:rPr>
        <w:t>17</w:t>
      </w:r>
      <w:r w:rsidR="00112D18" w:rsidRPr="003F05BC">
        <w:rPr>
          <w:color w:val="000000" w:themeColor="text1"/>
          <w:lang w:val="fr-FR"/>
        </w:rPr>
        <w:t xml:space="preserve"> du </w:t>
      </w:r>
      <w:r w:rsidR="00112D18" w:rsidRPr="003F05BC">
        <w:rPr>
          <w:rFonts w:asciiTheme="majorBidi" w:eastAsia="Times New Roman" w:hAnsiTheme="majorBidi" w:cstheme="majorBidi"/>
          <w:color w:val="000000" w:themeColor="text1"/>
          <w:lang w:val="fr-FR"/>
        </w:rPr>
        <w:t xml:space="preserve">Cadre mondial de la biodiversité de Kunming-Montréal. </w:t>
      </w:r>
      <w:r w:rsidR="00951270" w:rsidRPr="003F05BC">
        <w:rPr>
          <w:rFonts w:asciiTheme="majorBidi" w:eastAsia="Times New Roman" w:hAnsiTheme="majorBidi" w:cstheme="majorBidi"/>
          <w:color w:val="000000" w:themeColor="text1"/>
          <w:lang w:val="fr-FR"/>
        </w:rPr>
        <w:t>De son côté</w:t>
      </w:r>
      <w:r w:rsidR="00112D18" w:rsidRPr="003F05BC">
        <w:rPr>
          <w:rFonts w:asciiTheme="majorBidi" w:eastAsia="Times New Roman" w:hAnsiTheme="majorBidi" w:cstheme="majorBidi"/>
          <w:color w:val="000000" w:themeColor="text1"/>
          <w:lang w:val="fr-FR"/>
        </w:rPr>
        <w:t>, l</w:t>
      </w:r>
      <w:r w:rsidR="00883D15" w:rsidRPr="003F05BC">
        <w:rPr>
          <w:rFonts w:asciiTheme="majorBidi" w:eastAsia="Times New Roman" w:hAnsiTheme="majorBidi" w:cstheme="majorBidi"/>
          <w:color w:val="000000" w:themeColor="text1"/>
          <w:lang w:val="fr-FR"/>
        </w:rPr>
        <w:t>’</w:t>
      </w:r>
      <w:r w:rsidR="00112D18" w:rsidRPr="003F05BC">
        <w:rPr>
          <w:rFonts w:asciiTheme="majorBidi" w:eastAsia="Times New Roman" w:hAnsiTheme="majorBidi" w:cstheme="majorBidi"/>
          <w:color w:val="000000" w:themeColor="text1"/>
          <w:lang w:val="fr-FR"/>
        </w:rPr>
        <w:t xml:space="preserve">intégration de la </w:t>
      </w:r>
      <w:r w:rsidR="00543668" w:rsidRPr="003F05BC">
        <w:rPr>
          <w:rFonts w:asciiTheme="majorBidi" w:eastAsia="Times New Roman" w:hAnsiTheme="majorBidi" w:cstheme="majorBidi"/>
          <w:color w:val="000000" w:themeColor="text1"/>
          <w:lang w:val="fr-FR"/>
        </w:rPr>
        <w:t xml:space="preserve">prévention des risques biotechnologiques </w:t>
      </w:r>
      <w:r w:rsidR="00A6351B" w:rsidRPr="003F05BC">
        <w:rPr>
          <w:rFonts w:asciiTheme="majorBidi" w:eastAsia="Times New Roman" w:hAnsiTheme="majorBidi" w:cstheme="majorBidi"/>
          <w:color w:val="000000" w:themeColor="text1"/>
          <w:lang w:val="fr-FR"/>
        </w:rPr>
        <w:t>au</w:t>
      </w:r>
      <w:r w:rsidR="00112D18" w:rsidRPr="003F05BC">
        <w:rPr>
          <w:rFonts w:asciiTheme="majorBidi" w:eastAsia="Times New Roman" w:hAnsiTheme="majorBidi" w:cstheme="majorBidi"/>
          <w:color w:val="000000" w:themeColor="text1"/>
          <w:lang w:val="fr-FR"/>
        </w:rPr>
        <w:t xml:space="preserve"> Cadre devrait renforcer </w:t>
      </w:r>
      <w:r w:rsidR="00F70F5A" w:rsidRPr="003F05BC">
        <w:rPr>
          <w:rFonts w:asciiTheme="majorBidi" w:eastAsia="Times New Roman" w:hAnsiTheme="majorBidi" w:cstheme="majorBidi"/>
          <w:color w:val="000000" w:themeColor="text1"/>
          <w:lang w:val="fr-FR"/>
        </w:rPr>
        <w:t>l’instauration</w:t>
      </w:r>
      <w:r w:rsidR="00112D18" w:rsidRPr="003F05BC">
        <w:rPr>
          <w:rFonts w:asciiTheme="majorBidi" w:eastAsia="Times New Roman" w:hAnsiTheme="majorBidi" w:cstheme="majorBidi"/>
          <w:color w:val="000000" w:themeColor="text1"/>
          <w:lang w:val="fr-FR"/>
        </w:rPr>
        <w:t xml:space="preserve"> </w:t>
      </w:r>
      <w:r w:rsidR="00951270" w:rsidRPr="003F05BC">
        <w:rPr>
          <w:rFonts w:asciiTheme="majorBidi" w:eastAsia="Times New Roman" w:hAnsiTheme="majorBidi" w:cstheme="majorBidi"/>
          <w:color w:val="000000" w:themeColor="text1"/>
          <w:lang w:val="fr-FR"/>
        </w:rPr>
        <w:t xml:space="preserve">et l’exécution </w:t>
      </w:r>
      <w:r w:rsidR="00112D18" w:rsidRPr="003F05BC">
        <w:rPr>
          <w:rFonts w:asciiTheme="majorBidi" w:eastAsia="Times New Roman" w:hAnsiTheme="majorBidi" w:cstheme="majorBidi"/>
          <w:color w:val="000000" w:themeColor="text1"/>
          <w:lang w:val="fr-FR"/>
        </w:rPr>
        <w:t xml:space="preserve">de mesures </w:t>
      </w:r>
      <w:r w:rsidR="00543668" w:rsidRPr="003F05BC">
        <w:rPr>
          <w:rFonts w:asciiTheme="majorBidi" w:eastAsia="Times New Roman" w:hAnsiTheme="majorBidi" w:cstheme="majorBidi"/>
          <w:color w:val="000000" w:themeColor="text1"/>
          <w:lang w:val="fr-FR"/>
        </w:rPr>
        <w:t>y relatives</w:t>
      </w:r>
      <w:r w:rsidR="00112D18" w:rsidRPr="003F05BC">
        <w:rPr>
          <w:rFonts w:asciiTheme="majorBidi" w:eastAsia="Times New Roman" w:hAnsiTheme="majorBidi" w:cstheme="majorBidi"/>
          <w:color w:val="000000" w:themeColor="text1"/>
          <w:lang w:val="fr-FR"/>
        </w:rPr>
        <w:t xml:space="preserve"> à l</w:t>
      </w:r>
      <w:r w:rsidR="00883D15" w:rsidRPr="003F05BC">
        <w:rPr>
          <w:rFonts w:asciiTheme="majorBidi" w:eastAsia="Times New Roman" w:hAnsiTheme="majorBidi" w:cstheme="majorBidi"/>
          <w:color w:val="000000" w:themeColor="text1"/>
          <w:lang w:val="fr-FR"/>
        </w:rPr>
        <w:t>’</w:t>
      </w:r>
      <w:r w:rsidR="00112D18" w:rsidRPr="003F05BC">
        <w:rPr>
          <w:rFonts w:asciiTheme="majorBidi" w:eastAsia="Times New Roman" w:hAnsiTheme="majorBidi" w:cstheme="majorBidi"/>
          <w:color w:val="000000" w:themeColor="text1"/>
          <w:lang w:val="fr-FR"/>
        </w:rPr>
        <w:t>échelle mondiale, contribuant ainsi à une application effective d</w:t>
      </w:r>
      <w:r w:rsidR="00473256" w:rsidRPr="003F05BC">
        <w:rPr>
          <w:rFonts w:asciiTheme="majorBidi" w:eastAsia="Times New Roman" w:hAnsiTheme="majorBidi" w:cstheme="majorBidi"/>
          <w:color w:val="000000" w:themeColor="text1"/>
          <w:lang w:val="fr-FR"/>
        </w:rPr>
        <w:t>es dispositions d</w:t>
      </w:r>
      <w:r w:rsidR="00112D18" w:rsidRPr="003F05BC">
        <w:rPr>
          <w:rFonts w:asciiTheme="majorBidi" w:eastAsia="Times New Roman" w:hAnsiTheme="majorBidi" w:cstheme="majorBidi"/>
          <w:color w:val="000000" w:themeColor="text1"/>
          <w:lang w:val="fr-FR"/>
        </w:rPr>
        <w:t>u Protocole.</w:t>
      </w:r>
    </w:p>
    <w:p w14:paraId="5B0970BC" w14:textId="5AC220B6" w:rsidR="00551A88" w:rsidRPr="003F05BC" w:rsidRDefault="00443E92" w:rsidP="00551A88">
      <w:pPr>
        <w:pStyle w:val="CBDH1"/>
        <w:rPr>
          <w:color w:val="000000" w:themeColor="text1"/>
          <w:lang w:val="fr-FR"/>
        </w:rPr>
      </w:pPr>
      <w:r w:rsidRPr="003F05BC">
        <w:rPr>
          <w:color w:val="000000" w:themeColor="text1"/>
          <w:lang w:val="fr-FR"/>
        </w:rPr>
        <w:t xml:space="preserve">IV. </w:t>
      </w:r>
      <w:r w:rsidR="00387795" w:rsidRPr="003F05BC">
        <w:rPr>
          <w:color w:val="000000" w:themeColor="text1"/>
          <w:lang w:val="fr-FR"/>
        </w:rPr>
        <w:t>R</w:t>
      </w:r>
      <w:r w:rsidR="0030355E" w:rsidRPr="003F05BC">
        <w:rPr>
          <w:color w:val="000000" w:themeColor="text1"/>
          <w:lang w:val="fr-FR"/>
        </w:rPr>
        <w:t>ecomm</w:t>
      </w:r>
      <w:r w:rsidR="00591E99" w:rsidRPr="003F05BC">
        <w:rPr>
          <w:color w:val="000000" w:themeColor="text1"/>
          <w:lang w:val="fr-FR"/>
        </w:rPr>
        <w:t>a</w:t>
      </w:r>
      <w:r w:rsidR="0030355E" w:rsidRPr="003F05BC">
        <w:rPr>
          <w:color w:val="000000" w:themeColor="text1"/>
          <w:lang w:val="fr-FR"/>
        </w:rPr>
        <w:t>ndation</w:t>
      </w:r>
    </w:p>
    <w:p w14:paraId="6B1BE6B0" w14:textId="2CB06FCF" w:rsidR="0072393C" w:rsidRPr="003F05BC" w:rsidRDefault="00E87C71" w:rsidP="00AD1401">
      <w:pPr>
        <w:pStyle w:val="CBDNormalNumber"/>
        <w:numPr>
          <w:ilvl w:val="0"/>
          <w:numId w:val="78"/>
        </w:numPr>
        <w:rPr>
          <w:color w:val="000000" w:themeColor="text1"/>
          <w:lang w:val="fr-FR"/>
        </w:rPr>
      </w:pPr>
      <w:r w:rsidRPr="003F05BC">
        <w:rPr>
          <w:color w:val="000000" w:themeColor="text1"/>
          <w:lang w:val="fr-FR"/>
        </w:rPr>
        <w:t>Le projet de dé</w:t>
      </w:r>
      <w:r w:rsidR="00456AEE" w:rsidRPr="003F05BC">
        <w:rPr>
          <w:color w:val="000000" w:themeColor="text1"/>
          <w:lang w:val="fr-FR"/>
        </w:rPr>
        <w:t xml:space="preserve">cision </w:t>
      </w:r>
      <w:r w:rsidRPr="003F05BC">
        <w:rPr>
          <w:color w:val="000000" w:themeColor="text1"/>
          <w:lang w:val="fr-FR"/>
        </w:rPr>
        <w:t>présenté ci-après a été établi sur la base des éléments d</w:t>
      </w:r>
      <w:r w:rsidR="00883D15" w:rsidRPr="003F05BC">
        <w:rPr>
          <w:color w:val="000000" w:themeColor="text1"/>
          <w:lang w:val="fr-FR"/>
        </w:rPr>
        <w:t>’</w:t>
      </w:r>
      <w:r w:rsidRPr="003F05BC">
        <w:rPr>
          <w:color w:val="000000" w:themeColor="text1"/>
          <w:lang w:val="fr-FR"/>
        </w:rPr>
        <w:t xml:space="preserve">action des </w:t>
      </w:r>
      <w:r w:rsidR="00456AEE" w:rsidRPr="003F05BC">
        <w:rPr>
          <w:color w:val="000000" w:themeColor="text1"/>
          <w:lang w:val="fr-FR"/>
        </w:rPr>
        <w:t xml:space="preserve">contributions </w:t>
      </w:r>
      <w:r w:rsidRPr="003F05BC">
        <w:rPr>
          <w:color w:val="000000" w:themeColor="text1"/>
          <w:lang w:val="fr-FR"/>
        </w:rPr>
        <w:t>faites par le</w:t>
      </w:r>
      <w:r w:rsidR="00456AEE" w:rsidRPr="003F05BC">
        <w:rPr>
          <w:color w:val="000000" w:themeColor="text1"/>
          <w:lang w:val="fr-FR"/>
        </w:rPr>
        <w:t xml:space="preserve"> </w:t>
      </w:r>
      <w:r w:rsidR="0099729E" w:rsidRPr="003F05BC">
        <w:rPr>
          <w:color w:val="000000" w:themeColor="text1"/>
          <w:lang w:val="fr-FR"/>
        </w:rPr>
        <w:t xml:space="preserve">Comité </w:t>
      </w:r>
      <w:r w:rsidR="0072393C" w:rsidRPr="003F05BC">
        <w:rPr>
          <w:color w:val="000000" w:themeColor="text1"/>
          <w:lang w:val="fr-FR"/>
        </w:rPr>
        <w:t xml:space="preserve">chargé du respect des obligations </w:t>
      </w:r>
      <w:r w:rsidRPr="003F05BC">
        <w:rPr>
          <w:color w:val="000000" w:themeColor="text1"/>
          <w:lang w:val="fr-FR"/>
        </w:rPr>
        <w:t>à sa vingt et unième réunion et par le Groupe de liaison</w:t>
      </w:r>
      <w:r w:rsidR="007117DF" w:rsidRPr="003F05BC">
        <w:rPr>
          <w:color w:val="000000" w:themeColor="text1"/>
          <w:lang w:val="fr-FR"/>
        </w:rPr>
        <w:t xml:space="preserve"> sur le Protocole de Cartagena</w:t>
      </w:r>
      <w:r w:rsidRPr="003F05BC">
        <w:rPr>
          <w:color w:val="000000" w:themeColor="text1"/>
          <w:lang w:val="fr-FR"/>
        </w:rPr>
        <w:t xml:space="preserve"> à sa quinzième réunion</w:t>
      </w:r>
      <w:r w:rsidR="00E96489" w:rsidRPr="003F05BC">
        <w:rPr>
          <w:color w:val="000000" w:themeColor="text1"/>
          <w:lang w:val="fr-FR"/>
        </w:rPr>
        <w:t>, figurant aux</w:t>
      </w:r>
      <w:r w:rsidR="00636FFD" w:rsidRPr="003F05BC">
        <w:rPr>
          <w:color w:val="000000" w:themeColor="text1"/>
          <w:lang w:val="fr-FR"/>
        </w:rPr>
        <w:t xml:space="preserve"> annexes I </w:t>
      </w:r>
      <w:r w:rsidRPr="003F05BC">
        <w:rPr>
          <w:color w:val="000000" w:themeColor="text1"/>
          <w:lang w:val="fr-FR"/>
        </w:rPr>
        <w:t>et</w:t>
      </w:r>
      <w:r w:rsidR="00636FFD" w:rsidRPr="003F05BC">
        <w:rPr>
          <w:color w:val="000000" w:themeColor="text1"/>
          <w:lang w:val="fr-FR"/>
        </w:rPr>
        <w:t xml:space="preserve"> II </w:t>
      </w:r>
      <w:r w:rsidRPr="003F05BC">
        <w:rPr>
          <w:color w:val="000000" w:themeColor="text1"/>
          <w:lang w:val="fr-FR"/>
        </w:rPr>
        <w:t>à la présente</w:t>
      </w:r>
      <w:r w:rsidR="00636FFD" w:rsidRPr="003F05BC">
        <w:rPr>
          <w:color w:val="000000" w:themeColor="text1"/>
          <w:lang w:val="fr-FR"/>
        </w:rPr>
        <w:t xml:space="preserve"> note</w:t>
      </w:r>
      <w:r w:rsidR="00456AEE" w:rsidRPr="003F05BC">
        <w:rPr>
          <w:color w:val="000000" w:themeColor="text1"/>
          <w:lang w:val="fr-FR"/>
        </w:rPr>
        <w:t xml:space="preserve">. </w:t>
      </w:r>
      <w:r w:rsidR="0072393C" w:rsidRPr="003F05BC">
        <w:rPr>
          <w:color w:val="000000" w:themeColor="text1"/>
          <w:lang w:val="fr-FR"/>
        </w:rPr>
        <w:t xml:space="preserve">Les ressources extrabudgétaires nécessaires </w:t>
      </w:r>
      <w:r w:rsidR="00E96489" w:rsidRPr="003F05BC">
        <w:rPr>
          <w:color w:val="000000" w:themeColor="text1"/>
          <w:lang w:val="fr-FR"/>
        </w:rPr>
        <w:t xml:space="preserve">pour donner suite aux </w:t>
      </w:r>
      <w:r w:rsidR="0072393C" w:rsidRPr="003F05BC">
        <w:rPr>
          <w:color w:val="000000" w:themeColor="text1"/>
          <w:lang w:val="fr-FR"/>
        </w:rPr>
        <w:t xml:space="preserve">demandes adressées à la Secrétaire exécutive dans le projet de décision sont décrites dans les documents de séance </w:t>
      </w:r>
      <w:r w:rsidR="00C306CD" w:rsidRPr="003F05BC">
        <w:rPr>
          <w:color w:val="000000" w:themeColor="text1"/>
          <w:lang w:val="fr-FR"/>
        </w:rPr>
        <w:t>se rapportant</w:t>
      </w:r>
      <w:r w:rsidR="0072393C" w:rsidRPr="003F05BC">
        <w:rPr>
          <w:color w:val="000000" w:themeColor="text1"/>
          <w:lang w:val="fr-FR"/>
        </w:rPr>
        <w:t xml:space="preserve"> aux domaines d</w:t>
      </w:r>
      <w:r w:rsidR="00883D15" w:rsidRPr="003F05BC">
        <w:rPr>
          <w:color w:val="000000" w:themeColor="text1"/>
          <w:lang w:val="fr-FR"/>
        </w:rPr>
        <w:t>’</w:t>
      </w:r>
      <w:r w:rsidR="0072393C" w:rsidRPr="003F05BC">
        <w:rPr>
          <w:color w:val="000000" w:themeColor="text1"/>
          <w:lang w:val="fr-FR"/>
        </w:rPr>
        <w:t xml:space="preserve">activité concernés et ne sont donc pas </w:t>
      </w:r>
      <w:r w:rsidR="00C306CD" w:rsidRPr="003F05BC">
        <w:rPr>
          <w:color w:val="000000" w:themeColor="text1"/>
          <w:lang w:val="fr-FR"/>
        </w:rPr>
        <w:t>évoqué</w:t>
      </w:r>
      <w:r w:rsidR="0072393C" w:rsidRPr="003F05BC">
        <w:rPr>
          <w:color w:val="000000" w:themeColor="text1"/>
          <w:lang w:val="fr-FR"/>
        </w:rPr>
        <w:t>es dans la présente note.</w:t>
      </w:r>
    </w:p>
    <w:p w14:paraId="499D7EBF" w14:textId="22DA07CD" w:rsidR="00456AEE" w:rsidRPr="003F05BC" w:rsidRDefault="0072393C" w:rsidP="0072393C">
      <w:pPr>
        <w:pStyle w:val="CBDNormalNumber"/>
        <w:keepNext/>
        <w:numPr>
          <w:ilvl w:val="0"/>
          <w:numId w:val="78"/>
        </w:numPr>
        <w:rPr>
          <w:i/>
          <w:color w:val="000000" w:themeColor="text1"/>
          <w:lang w:val="fr-FR"/>
        </w:rPr>
      </w:pPr>
      <w:r w:rsidRPr="003F05BC">
        <w:rPr>
          <w:iCs/>
          <w:color w:val="000000" w:themeColor="text1"/>
          <w:lang w:val="fr-FR"/>
        </w:rPr>
        <w:t>L</w:t>
      </w:r>
      <w:r w:rsidR="00883D15" w:rsidRPr="003F05BC">
        <w:rPr>
          <w:iCs/>
          <w:color w:val="000000" w:themeColor="text1"/>
          <w:lang w:val="fr-FR"/>
        </w:rPr>
        <w:t>’</w:t>
      </w:r>
      <w:r w:rsidRPr="003F05BC">
        <w:rPr>
          <w:iCs/>
          <w:color w:val="000000" w:themeColor="text1"/>
          <w:lang w:val="fr-FR"/>
        </w:rPr>
        <w:t>Organe subsidiaire chargé de l</w:t>
      </w:r>
      <w:r w:rsidR="00883D15" w:rsidRPr="003F05BC">
        <w:rPr>
          <w:iCs/>
          <w:color w:val="000000" w:themeColor="text1"/>
          <w:lang w:val="fr-FR"/>
        </w:rPr>
        <w:t>’</w:t>
      </w:r>
      <w:r w:rsidRPr="003F05BC">
        <w:rPr>
          <w:iCs/>
          <w:color w:val="000000" w:themeColor="text1"/>
          <w:lang w:val="fr-FR"/>
        </w:rPr>
        <w:t xml:space="preserve">application souhaitera peut-être adopter une recommandation </w:t>
      </w:r>
      <w:r w:rsidR="00577648" w:rsidRPr="003F05BC">
        <w:rPr>
          <w:iCs/>
          <w:color w:val="000000" w:themeColor="text1"/>
          <w:lang w:val="fr-FR"/>
        </w:rPr>
        <w:t>formulé</w:t>
      </w:r>
      <w:r w:rsidRPr="003F05BC">
        <w:rPr>
          <w:iCs/>
          <w:color w:val="000000" w:themeColor="text1"/>
          <w:lang w:val="fr-FR"/>
        </w:rPr>
        <w:t>e comme suit</w:t>
      </w:r>
      <w:r w:rsidRPr="003F05BC">
        <w:rPr>
          <w:color w:val="000000" w:themeColor="text1"/>
          <w:lang w:val="fr-FR"/>
        </w:rPr>
        <w:t xml:space="preserve"> </w:t>
      </w:r>
      <w:r w:rsidR="00456AEE" w:rsidRPr="003F05BC">
        <w:rPr>
          <w:color w:val="000000" w:themeColor="text1"/>
          <w:lang w:val="fr-FR"/>
        </w:rPr>
        <w:t>:</w:t>
      </w:r>
    </w:p>
    <w:p w14:paraId="7C189117" w14:textId="7EE8074C" w:rsidR="00E87C71" w:rsidRPr="003F05BC" w:rsidRDefault="00E87C71" w:rsidP="00BF6B46">
      <w:pPr>
        <w:pStyle w:val="CBDNormalNumber"/>
        <w:keepNext/>
        <w:numPr>
          <w:ilvl w:val="0"/>
          <w:numId w:val="0"/>
        </w:numPr>
        <w:ind w:left="567" w:firstLine="567"/>
        <w:rPr>
          <w:i/>
          <w:color w:val="000000" w:themeColor="text1"/>
          <w:lang w:val="fr-FR"/>
        </w:rPr>
      </w:pPr>
      <w:r w:rsidRPr="003F05BC">
        <w:rPr>
          <w:i/>
          <w:color w:val="000000" w:themeColor="text1"/>
          <w:lang w:val="fr-FR"/>
        </w:rPr>
        <w:t>L</w:t>
      </w:r>
      <w:r w:rsidR="00883D15" w:rsidRPr="003F05BC">
        <w:rPr>
          <w:i/>
          <w:color w:val="000000" w:themeColor="text1"/>
          <w:lang w:val="fr-FR"/>
        </w:rPr>
        <w:t>’</w:t>
      </w:r>
      <w:r w:rsidRPr="003F05BC">
        <w:rPr>
          <w:i/>
          <w:color w:val="000000" w:themeColor="text1"/>
          <w:lang w:val="fr-FR"/>
        </w:rPr>
        <w:t>Organe subsidiaire chargé de l</w:t>
      </w:r>
      <w:r w:rsidR="00883D15" w:rsidRPr="003F05BC">
        <w:rPr>
          <w:i/>
          <w:color w:val="000000" w:themeColor="text1"/>
          <w:lang w:val="fr-FR"/>
        </w:rPr>
        <w:t>’</w:t>
      </w:r>
      <w:r w:rsidRPr="003F05BC">
        <w:rPr>
          <w:i/>
          <w:color w:val="000000" w:themeColor="text1"/>
          <w:lang w:val="fr-FR"/>
        </w:rPr>
        <w:t xml:space="preserve">application </w:t>
      </w:r>
    </w:p>
    <w:p w14:paraId="725EF6C5" w14:textId="16E4EF82" w:rsidR="008C3CA0" w:rsidRPr="003F05BC" w:rsidRDefault="0072393C" w:rsidP="00BF6B46">
      <w:pPr>
        <w:pStyle w:val="CBDNormalNumber"/>
        <w:keepNext/>
        <w:numPr>
          <w:ilvl w:val="0"/>
          <w:numId w:val="0"/>
        </w:numPr>
        <w:tabs>
          <w:tab w:val="clear" w:pos="1134"/>
        </w:tabs>
        <w:ind w:left="567" w:firstLine="567"/>
        <w:rPr>
          <w:color w:val="000000" w:themeColor="text1"/>
          <w:lang w:val="fr-FR"/>
        </w:rPr>
      </w:pPr>
      <w:r w:rsidRPr="003F05BC">
        <w:rPr>
          <w:i/>
          <w:color w:val="000000" w:themeColor="text1"/>
          <w:lang w:val="fr-FR"/>
        </w:rPr>
        <w:t>Recommande</w:t>
      </w:r>
      <w:r w:rsidRPr="003F05BC">
        <w:rPr>
          <w:iCs/>
          <w:color w:val="000000" w:themeColor="text1"/>
          <w:lang w:val="fr-FR"/>
        </w:rPr>
        <w:t xml:space="preserve"> qu</w:t>
      </w:r>
      <w:r w:rsidR="00883D15" w:rsidRPr="003F05BC">
        <w:rPr>
          <w:iCs/>
          <w:color w:val="000000" w:themeColor="text1"/>
          <w:lang w:val="fr-FR"/>
        </w:rPr>
        <w:t>’</w:t>
      </w:r>
      <w:r w:rsidRPr="003F05BC">
        <w:rPr>
          <w:iCs/>
          <w:color w:val="000000" w:themeColor="text1"/>
          <w:lang w:val="fr-FR"/>
        </w:rPr>
        <w:t>à sa douzième réunion</w:t>
      </w:r>
      <w:r w:rsidR="00DB2AF8" w:rsidRPr="003F05BC">
        <w:rPr>
          <w:color w:val="000000" w:themeColor="text1"/>
          <w:lang w:val="fr-FR"/>
        </w:rPr>
        <w:t xml:space="preserve">, </w:t>
      </w:r>
      <w:r w:rsidRPr="003F05BC">
        <w:rPr>
          <w:color w:val="000000" w:themeColor="text1"/>
          <w:lang w:val="fr-FR"/>
        </w:rPr>
        <w:t xml:space="preserve">la </w:t>
      </w:r>
      <w:r w:rsidR="00E11B8D" w:rsidRPr="003F05BC">
        <w:rPr>
          <w:rFonts w:asciiTheme="majorBidi" w:hAnsiTheme="majorBidi" w:cstheme="majorBidi"/>
          <w:color w:val="000000" w:themeColor="text1"/>
          <w:shd w:val="clear" w:color="auto" w:fill="FFFFFF"/>
          <w:lang w:val="fr-FR"/>
        </w:rPr>
        <w:t xml:space="preserve">Conférence des Parties siégeant en tant que </w:t>
      </w:r>
      <w:r w:rsidR="00577648" w:rsidRPr="003F05BC">
        <w:rPr>
          <w:rFonts w:asciiTheme="majorBidi" w:hAnsiTheme="majorBidi" w:cstheme="majorBidi"/>
          <w:color w:val="000000" w:themeColor="text1"/>
          <w:shd w:val="clear" w:color="auto" w:fill="FFFFFF"/>
          <w:lang w:val="fr-FR"/>
        </w:rPr>
        <w:t>R</w:t>
      </w:r>
      <w:r w:rsidR="00E11B8D" w:rsidRPr="003F05BC">
        <w:rPr>
          <w:rFonts w:asciiTheme="majorBidi" w:hAnsiTheme="majorBidi" w:cstheme="majorBidi"/>
          <w:color w:val="000000" w:themeColor="text1"/>
          <w:shd w:val="clear" w:color="auto" w:fill="FFFFFF"/>
          <w:lang w:val="fr-FR"/>
        </w:rPr>
        <w:t>éunion des Parties au Protocole de Cartagena sur la prévention des risques biotechnologiques</w:t>
      </w:r>
      <w:r w:rsidR="00384020" w:rsidRPr="003F05BC">
        <w:rPr>
          <w:rStyle w:val="FootnoteReference"/>
          <w:color w:val="000000" w:themeColor="text1"/>
          <w:lang w:val="fr-FR"/>
        </w:rPr>
        <w:footnoteReference w:id="4"/>
      </w:r>
      <w:r w:rsidR="008C3CA0" w:rsidRPr="003F05BC">
        <w:rPr>
          <w:color w:val="000000" w:themeColor="text1"/>
          <w:lang w:val="fr-FR"/>
        </w:rPr>
        <w:t xml:space="preserve"> </w:t>
      </w:r>
      <w:r w:rsidR="004B2373" w:rsidRPr="003F05BC">
        <w:rPr>
          <w:color w:val="000000" w:themeColor="text1"/>
          <w:lang w:val="fr-FR"/>
        </w:rPr>
        <w:t>adopt</w:t>
      </w:r>
      <w:r w:rsidRPr="003F05BC">
        <w:rPr>
          <w:color w:val="000000" w:themeColor="text1"/>
          <w:lang w:val="fr-FR"/>
        </w:rPr>
        <w:t xml:space="preserve">e une décision </w:t>
      </w:r>
      <w:r w:rsidR="00577648" w:rsidRPr="003F05BC">
        <w:rPr>
          <w:color w:val="000000" w:themeColor="text1"/>
          <w:lang w:val="fr-FR"/>
        </w:rPr>
        <w:t>libell</w:t>
      </w:r>
      <w:r w:rsidRPr="003F05BC">
        <w:rPr>
          <w:color w:val="000000" w:themeColor="text1"/>
          <w:lang w:val="fr-FR"/>
        </w:rPr>
        <w:t xml:space="preserve">ée comme suit </w:t>
      </w:r>
      <w:r w:rsidR="004B2373" w:rsidRPr="003F05BC">
        <w:rPr>
          <w:color w:val="000000" w:themeColor="text1"/>
          <w:lang w:val="fr-FR"/>
        </w:rPr>
        <w:t>:</w:t>
      </w:r>
    </w:p>
    <w:p w14:paraId="0CF7B546" w14:textId="570D50EF" w:rsidR="001F3552" w:rsidRPr="003F05BC" w:rsidRDefault="00C87E8B" w:rsidP="00BF6B46">
      <w:pPr>
        <w:pStyle w:val="CBDNormalNumber"/>
        <w:keepNext/>
        <w:numPr>
          <w:ilvl w:val="0"/>
          <w:numId w:val="0"/>
        </w:numPr>
        <w:tabs>
          <w:tab w:val="clear" w:pos="567"/>
        </w:tabs>
        <w:ind w:left="1134"/>
        <w:rPr>
          <w:color w:val="000000" w:themeColor="text1"/>
          <w:lang w:val="fr-FR"/>
        </w:rPr>
      </w:pPr>
      <w:r w:rsidRPr="003F05BC">
        <w:rPr>
          <w:color w:val="000000" w:themeColor="text1"/>
          <w:lang w:val="fr-FR"/>
        </w:rPr>
        <w:tab/>
      </w:r>
      <w:r w:rsidR="00E11B8D" w:rsidRPr="003F05BC">
        <w:rPr>
          <w:i/>
          <w:iCs/>
          <w:color w:val="000000" w:themeColor="text1"/>
          <w:lang w:val="fr-FR"/>
        </w:rPr>
        <w:t xml:space="preserve">La </w:t>
      </w:r>
      <w:r w:rsidR="00E11B8D" w:rsidRPr="003F05BC">
        <w:rPr>
          <w:rFonts w:asciiTheme="majorBidi" w:hAnsiTheme="majorBidi" w:cstheme="majorBidi"/>
          <w:i/>
          <w:iCs/>
          <w:color w:val="000000" w:themeColor="text1"/>
          <w:shd w:val="clear" w:color="auto" w:fill="FFFFFF"/>
          <w:lang w:val="fr-FR"/>
        </w:rPr>
        <w:t xml:space="preserve">Conférence des Parties siégeant en tant que </w:t>
      </w:r>
      <w:r w:rsidR="00CE6A6C" w:rsidRPr="003F05BC">
        <w:rPr>
          <w:rFonts w:asciiTheme="majorBidi" w:hAnsiTheme="majorBidi" w:cstheme="majorBidi"/>
          <w:i/>
          <w:iCs/>
          <w:color w:val="000000" w:themeColor="text1"/>
          <w:shd w:val="clear" w:color="auto" w:fill="FFFFFF"/>
          <w:lang w:val="fr-FR"/>
        </w:rPr>
        <w:t>R</w:t>
      </w:r>
      <w:r w:rsidR="00E11B8D" w:rsidRPr="003F05BC">
        <w:rPr>
          <w:rFonts w:asciiTheme="majorBidi" w:hAnsiTheme="majorBidi" w:cstheme="majorBidi"/>
          <w:i/>
          <w:iCs/>
          <w:color w:val="000000" w:themeColor="text1"/>
          <w:shd w:val="clear" w:color="auto" w:fill="FFFFFF"/>
          <w:lang w:val="fr-FR"/>
        </w:rPr>
        <w:t>éunion des Parties au Protocole de Cartagena</w:t>
      </w:r>
      <w:r w:rsidR="00E11B8D" w:rsidRPr="003F05BC">
        <w:rPr>
          <w:rFonts w:asciiTheme="majorBidi" w:hAnsiTheme="majorBidi" w:cstheme="majorBidi"/>
          <w:color w:val="000000" w:themeColor="text1"/>
          <w:shd w:val="clear" w:color="auto" w:fill="FFFFFF"/>
          <w:lang w:val="fr-FR"/>
        </w:rPr>
        <w:t xml:space="preserve"> </w:t>
      </w:r>
    </w:p>
    <w:p w14:paraId="0C4B9847" w14:textId="39ABC005" w:rsidR="00620185" w:rsidRPr="003F05BC" w:rsidRDefault="001F1C2D" w:rsidP="00BF6B46">
      <w:pPr>
        <w:pStyle w:val="CBDDesicionText"/>
        <w:tabs>
          <w:tab w:val="clear" w:pos="567"/>
          <w:tab w:val="clear" w:pos="1134"/>
          <w:tab w:val="clear" w:pos="1701"/>
          <w:tab w:val="left" w:pos="1170"/>
          <w:tab w:val="left" w:pos="1440"/>
        </w:tabs>
        <w:ind w:left="1170" w:firstLine="540"/>
        <w:rPr>
          <w:i/>
          <w:iCs/>
          <w:color w:val="000000" w:themeColor="text1"/>
          <w:lang w:val="fr-FR"/>
        </w:rPr>
      </w:pPr>
      <w:r w:rsidRPr="003F05BC">
        <w:rPr>
          <w:color w:val="000000" w:themeColor="text1"/>
          <w:lang w:val="fr-FR"/>
        </w:rPr>
        <w:t>1.</w:t>
      </w:r>
      <w:r w:rsidRPr="003F05BC">
        <w:rPr>
          <w:color w:val="000000" w:themeColor="text1"/>
          <w:lang w:val="fr-FR"/>
        </w:rPr>
        <w:tab/>
      </w:r>
      <w:r w:rsidR="00C50E6D" w:rsidRPr="003F05BC">
        <w:rPr>
          <w:i/>
          <w:iCs/>
          <w:color w:val="000000" w:themeColor="text1"/>
          <w:lang w:val="fr-FR"/>
        </w:rPr>
        <w:t>Salue</w:t>
      </w:r>
      <w:r w:rsidR="00C50E6D" w:rsidRPr="003F05BC">
        <w:rPr>
          <w:color w:val="000000" w:themeColor="text1"/>
          <w:lang w:val="fr-FR"/>
        </w:rPr>
        <w:t xml:space="preserve"> les</w:t>
      </w:r>
      <w:r w:rsidR="0072393C" w:rsidRPr="003F05BC">
        <w:rPr>
          <w:color w:val="000000" w:themeColor="text1"/>
          <w:lang w:val="fr-FR"/>
        </w:rPr>
        <w:t xml:space="preserve"> </w:t>
      </w:r>
      <w:r w:rsidR="00247153" w:rsidRPr="003F05BC">
        <w:rPr>
          <w:color w:val="000000" w:themeColor="text1"/>
          <w:lang w:val="fr-FR"/>
        </w:rPr>
        <w:t xml:space="preserve">progrès </w:t>
      </w:r>
      <w:r w:rsidR="00C50E6D" w:rsidRPr="003F05BC">
        <w:rPr>
          <w:color w:val="000000" w:themeColor="text1"/>
          <w:lang w:val="fr-FR"/>
        </w:rPr>
        <w:t xml:space="preserve">effectués </w:t>
      </w:r>
      <w:r w:rsidR="0072393C" w:rsidRPr="003F05BC">
        <w:rPr>
          <w:color w:val="000000" w:themeColor="text1"/>
          <w:lang w:val="fr-FR"/>
        </w:rPr>
        <w:t>dans l</w:t>
      </w:r>
      <w:r w:rsidR="00883D15" w:rsidRPr="003F05BC">
        <w:rPr>
          <w:color w:val="000000" w:themeColor="text1"/>
          <w:lang w:val="fr-FR"/>
        </w:rPr>
        <w:t>’</w:t>
      </w:r>
      <w:r w:rsidR="0072393C" w:rsidRPr="003F05BC">
        <w:rPr>
          <w:color w:val="000000" w:themeColor="text1"/>
          <w:lang w:val="fr-FR"/>
        </w:rPr>
        <w:t>application d</w:t>
      </w:r>
      <w:r w:rsidR="0092421E" w:rsidRPr="003F05BC">
        <w:rPr>
          <w:color w:val="000000" w:themeColor="text1"/>
          <w:lang w:val="fr-FR"/>
        </w:rPr>
        <w:t>es dispositions du</w:t>
      </w:r>
      <w:r w:rsidR="0072393C" w:rsidRPr="003F05BC">
        <w:rPr>
          <w:color w:val="000000" w:themeColor="text1"/>
          <w:lang w:val="fr-FR"/>
        </w:rPr>
        <w:t xml:space="preserve"> </w:t>
      </w:r>
      <w:r w:rsidR="00591E99" w:rsidRPr="003F05BC">
        <w:rPr>
          <w:color w:val="000000" w:themeColor="text1"/>
          <w:lang w:val="fr-FR"/>
        </w:rPr>
        <w:t>Protocole de Cartagena</w:t>
      </w:r>
      <w:r w:rsidR="00E16264" w:rsidRPr="003F05BC">
        <w:rPr>
          <w:color w:val="000000" w:themeColor="text1"/>
          <w:lang w:val="fr-FR"/>
        </w:rPr>
        <w:t xml:space="preserve"> </w:t>
      </w:r>
      <w:r w:rsidR="0072393C" w:rsidRPr="003F05BC">
        <w:rPr>
          <w:color w:val="000000" w:themeColor="text1"/>
          <w:lang w:val="fr-FR"/>
        </w:rPr>
        <w:t>sur la pr</w:t>
      </w:r>
      <w:r w:rsidR="005E6039" w:rsidRPr="003F05BC">
        <w:rPr>
          <w:color w:val="000000" w:themeColor="text1"/>
          <w:lang w:val="fr-FR"/>
        </w:rPr>
        <w:t>é</w:t>
      </w:r>
      <w:r w:rsidR="0072393C" w:rsidRPr="003F05BC">
        <w:rPr>
          <w:color w:val="000000" w:themeColor="text1"/>
          <w:lang w:val="fr-FR"/>
        </w:rPr>
        <w:t xml:space="preserve">vention des risques biotechnologiques et dans la réalisation des objectifs du </w:t>
      </w:r>
      <w:r w:rsidR="00622515" w:rsidRPr="003F05BC">
        <w:rPr>
          <w:color w:val="000000" w:themeColor="text1"/>
          <w:lang w:val="fr-FR"/>
        </w:rPr>
        <w:t>plan de mise en œuvre</w:t>
      </w:r>
      <w:r w:rsidR="00EC79A5" w:rsidRPr="003F05BC">
        <w:rPr>
          <w:rStyle w:val="FootnoteReference"/>
          <w:color w:val="000000" w:themeColor="text1"/>
          <w:lang w:val="fr-FR"/>
        </w:rPr>
        <w:footnoteReference w:id="5"/>
      </w:r>
      <w:r w:rsidR="00D5450E" w:rsidRPr="003F05BC">
        <w:rPr>
          <w:color w:val="000000" w:themeColor="text1"/>
          <w:lang w:val="fr-FR"/>
        </w:rPr>
        <w:t xml:space="preserve"> </w:t>
      </w:r>
      <w:r w:rsidR="0072393C" w:rsidRPr="003F05BC">
        <w:rPr>
          <w:color w:val="000000" w:themeColor="text1"/>
          <w:lang w:val="fr-FR"/>
        </w:rPr>
        <w:t xml:space="preserve">et du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7A5421" w:rsidRPr="003F05BC">
        <w:rPr>
          <w:rStyle w:val="FootnoteReference"/>
          <w:color w:val="000000" w:themeColor="text1"/>
          <w:lang w:val="fr-FR"/>
        </w:rPr>
        <w:footnoteReference w:id="6"/>
      </w:r>
      <w:r w:rsidR="00C306CD" w:rsidRPr="003F05BC">
        <w:rPr>
          <w:color w:val="000000" w:themeColor="text1"/>
          <w:lang w:val="fr-FR"/>
        </w:rPr>
        <w:t xml:space="preserve"> du </w:t>
      </w:r>
      <w:r w:rsidR="00E16264" w:rsidRPr="003F05BC">
        <w:rPr>
          <w:color w:val="000000" w:themeColor="text1"/>
          <w:lang w:val="fr-FR"/>
        </w:rPr>
        <w:t>Protocol</w:t>
      </w:r>
      <w:r w:rsidR="00247153" w:rsidRPr="003F05BC">
        <w:rPr>
          <w:color w:val="000000" w:themeColor="text1"/>
          <w:lang w:val="fr-FR"/>
        </w:rPr>
        <w:t>e</w:t>
      </w:r>
      <w:r w:rsidR="00E16264" w:rsidRPr="003F05BC">
        <w:rPr>
          <w:color w:val="000000" w:themeColor="text1"/>
          <w:lang w:val="fr-FR"/>
        </w:rPr>
        <w:t xml:space="preserve">, </w:t>
      </w:r>
      <w:r w:rsidR="00247153" w:rsidRPr="003F05BC">
        <w:rPr>
          <w:color w:val="000000" w:themeColor="text1"/>
          <w:lang w:val="fr-FR"/>
        </w:rPr>
        <w:t>tout en notant que d</w:t>
      </w:r>
      <w:r w:rsidR="00883D15" w:rsidRPr="003F05BC">
        <w:rPr>
          <w:color w:val="000000" w:themeColor="text1"/>
          <w:lang w:val="fr-FR"/>
        </w:rPr>
        <w:t>’</w:t>
      </w:r>
      <w:r w:rsidR="00247153" w:rsidRPr="003F05BC">
        <w:rPr>
          <w:color w:val="000000" w:themeColor="text1"/>
          <w:lang w:val="fr-FR"/>
        </w:rPr>
        <w:t>importants écarts persistent et que le renforcement des capacités</w:t>
      </w:r>
      <w:r w:rsidR="00C306CD" w:rsidRPr="003F05BC">
        <w:rPr>
          <w:color w:val="000000" w:themeColor="text1"/>
          <w:lang w:val="fr-FR"/>
        </w:rPr>
        <w:t xml:space="preserve"> sur le plan de la</w:t>
      </w:r>
      <w:r w:rsidR="0050077F" w:rsidRPr="003F05BC">
        <w:rPr>
          <w:color w:val="000000" w:themeColor="text1"/>
          <w:lang w:val="fr-FR"/>
        </w:rPr>
        <w:t xml:space="preserve"> </w:t>
      </w:r>
      <w:r w:rsidR="00543668" w:rsidRPr="003F05BC">
        <w:rPr>
          <w:rFonts w:asciiTheme="majorBidi" w:eastAsia="Times New Roman" w:hAnsiTheme="majorBidi" w:cstheme="majorBidi"/>
          <w:color w:val="000000" w:themeColor="text1"/>
          <w:lang w:val="fr-FR"/>
        </w:rPr>
        <w:t>prévention des risques biotechnologiques</w:t>
      </w:r>
      <w:r w:rsidR="00C50E6D" w:rsidRPr="003F05BC">
        <w:rPr>
          <w:color w:val="000000" w:themeColor="text1"/>
          <w:lang w:val="fr-FR"/>
        </w:rPr>
        <w:t xml:space="preserve"> </w:t>
      </w:r>
      <w:r w:rsidR="00247153" w:rsidRPr="003F05BC">
        <w:rPr>
          <w:color w:val="000000" w:themeColor="text1"/>
          <w:lang w:val="fr-FR"/>
        </w:rPr>
        <w:t xml:space="preserve">ainsi que la mise à disposition de ressources </w:t>
      </w:r>
      <w:r w:rsidR="00C50E6D" w:rsidRPr="003F05BC">
        <w:rPr>
          <w:color w:val="000000" w:themeColor="text1"/>
          <w:lang w:val="fr-FR"/>
        </w:rPr>
        <w:t>propres</w:t>
      </w:r>
      <w:r w:rsidR="00247153" w:rsidRPr="003F05BC">
        <w:rPr>
          <w:color w:val="000000" w:themeColor="text1"/>
          <w:lang w:val="fr-FR"/>
        </w:rPr>
        <w:t xml:space="preserve"> et prévisibles </w:t>
      </w:r>
      <w:r w:rsidR="00C50E6D" w:rsidRPr="003F05BC">
        <w:rPr>
          <w:color w:val="000000" w:themeColor="text1"/>
          <w:lang w:val="fr-FR"/>
        </w:rPr>
        <w:t>en la matière</w:t>
      </w:r>
      <w:r w:rsidR="00247153" w:rsidRPr="003F05BC">
        <w:rPr>
          <w:color w:val="000000" w:themeColor="text1"/>
          <w:lang w:val="fr-FR"/>
        </w:rPr>
        <w:t xml:space="preserve"> </w:t>
      </w:r>
      <w:r w:rsidR="00C50E6D" w:rsidRPr="003F05BC">
        <w:rPr>
          <w:color w:val="000000" w:themeColor="text1"/>
          <w:lang w:val="fr-FR"/>
        </w:rPr>
        <w:t>demeurent prioritaires</w:t>
      </w:r>
      <w:r w:rsidR="00247153" w:rsidRPr="003F05BC">
        <w:rPr>
          <w:color w:val="000000" w:themeColor="text1"/>
          <w:lang w:val="fr-FR"/>
        </w:rPr>
        <w:t xml:space="preserve"> </w:t>
      </w:r>
      <w:r w:rsidR="006B46C7" w:rsidRPr="003F05BC">
        <w:rPr>
          <w:color w:val="000000" w:themeColor="text1"/>
          <w:lang w:val="fr-FR"/>
        </w:rPr>
        <w:t>;</w:t>
      </w:r>
    </w:p>
    <w:p w14:paraId="031E0644" w14:textId="03925571" w:rsidR="00D550B5" w:rsidRPr="003F05BC" w:rsidRDefault="001F1C2D" w:rsidP="00BF6B46">
      <w:pPr>
        <w:pStyle w:val="CBDDesicionText"/>
        <w:tabs>
          <w:tab w:val="clear" w:pos="567"/>
          <w:tab w:val="clear" w:pos="1134"/>
          <w:tab w:val="clear" w:pos="1701"/>
          <w:tab w:val="left" w:pos="1170"/>
          <w:tab w:val="left" w:pos="1440"/>
        </w:tabs>
        <w:ind w:left="1170" w:firstLine="540"/>
        <w:rPr>
          <w:i/>
          <w:color w:val="000000" w:themeColor="text1"/>
          <w:lang w:val="fr-FR"/>
        </w:rPr>
      </w:pPr>
      <w:r w:rsidRPr="003F05BC">
        <w:rPr>
          <w:color w:val="000000" w:themeColor="text1"/>
          <w:lang w:val="fr-FR"/>
        </w:rPr>
        <w:t>2.</w:t>
      </w:r>
      <w:r w:rsidRPr="003F05BC">
        <w:rPr>
          <w:color w:val="000000" w:themeColor="text1"/>
          <w:lang w:val="fr-FR"/>
        </w:rPr>
        <w:tab/>
      </w:r>
      <w:r w:rsidR="0050077F" w:rsidRPr="003F05BC">
        <w:rPr>
          <w:i/>
          <w:iCs/>
          <w:color w:val="000000" w:themeColor="text1"/>
          <w:lang w:val="fr-FR"/>
        </w:rPr>
        <w:t xml:space="preserve">Demande </w:t>
      </w:r>
      <w:r w:rsidR="0050077F" w:rsidRPr="003F05BC">
        <w:rPr>
          <w:color w:val="000000" w:themeColor="text1"/>
          <w:lang w:val="fr-FR"/>
        </w:rPr>
        <w:t xml:space="preserve">aux </w:t>
      </w:r>
      <w:r w:rsidR="00D550B5" w:rsidRPr="003F05BC">
        <w:rPr>
          <w:color w:val="000000" w:themeColor="text1"/>
          <w:lang w:val="fr-FR"/>
        </w:rPr>
        <w:t xml:space="preserve">Parties </w:t>
      </w:r>
      <w:r w:rsidR="0050077F" w:rsidRPr="003F05BC">
        <w:rPr>
          <w:color w:val="000000" w:themeColor="text1"/>
          <w:lang w:val="fr-FR"/>
        </w:rPr>
        <w:t>d</w:t>
      </w:r>
      <w:r w:rsidR="00883D15" w:rsidRPr="003F05BC">
        <w:rPr>
          <w:color w:val="000000" w:themeColor="text1"/>
          <w:lang w:val="fr-FR"/>
        </w:rPr>
        <w:t>’</w:t>
      </w:r>
      <w:r w:rsidR="0050077F" w:rsidRPr="003F05BC">
        <w:rPr>
          <w:color w:val="000000" w:themeColor="text1"/>
          <w:lang w:val="fr-FR"/>
        </w:rPr>
        <w:t>accélérer leurs efforts visant à appliquer le</w:t>
      </w:r>
      <w:r w:rsidR="00CD2D4F" w:rsidRPr="003F05BC">
        <w:rPr>
          <w:color w:val="000000" w:themeColor="text1"/>
          <w:lang w:val="fr-FR"/>
        </w:rPr>
        <w:t>s dispositions du</w:t>
      </w:r>
      <w:r w:rsidR="0050077F" w:rsidRPr="003F05BC">
        <w:rPr>
          <w:color w:val="000000" w:themeColor="text1"/>
          <w:lang w:val="fr-FR"/>
        </w:rPr>
        <w:t xml:space="preserve"> </w:t>
      </w:r>
      <w:r w:rsidR="00591E99" w:rsidRPr="003F05BC">
        <w:rPr>
          <w:color w:val="000000" w:themeColor="text1"/>
          <w:lang w:val="fr-FR"/>
        </w:rPr>
        <w:t>Protocole de Cartagena</w:t>
      </w:r>
      <w:r w:rsidR="00535B6C" w:rsidRPr="003F05BC">
        <w:rPr>
          <w:color w:val="000000" w:themeColor="text1"/>
          <w:lang w:val="fr-FR"/>
        </w:rPr>
        <w:t xml:space="preserve"> </w:t>
      </w:r>
      <w:r w:rsidR="0050077F" w:rsidRPr="003F05BC">
        <w:rPr>
          <w:color w:val="000000" w:themeColor="text1"/>
          <w:lang w:val="fr-FR"/>
        </w:rPr>
        <w:t>et de s</w:t>
      </w:r>
      <w:r w:rsidR="00883D15" w:rsidRPr="003F05BC">
        <w:rPr>
          <w:color w:val="000000" w:themeColor="text1"/>
          <w:lang w:val="fr-FR"/>
        </w:rPr>
        <w:t>’</w:t>
      </w:r>
      <w:r w:rsidR="0050077F" w:rsidRPr="003F05BC">
        <w:rPr>
          <w:color w:val="000000" w:themeColor="text1"/>
          <w:lang w:val="fr-FR"/>
        </w:rPr>
        <w:t>inspirer du</w:t>
      </w:r>
      <w:r w:rsidR="00D550B5" w:rsidRPr="003F05BC">
        <w:rPr>
          <w:color w:val="000000" w:themeColor="text1"/>
          <w:lang w:val="fr-FR"/>
        </w:rPr>
        <w:t xml:space="preserve"> </w:t>
      </w:r>
      <w:r w:rsidR="00622515" w:rsidRPr="003F05BC">
        <w:rPr>
          <w:color w:val="000000" w:themeColor="text1"/>
          <w:lang w:val="fr-FR"/>
        </w:rPr>
        <w:t>plan de mise en œuvre</w:t>
      </w:r>
      <w:r w:rsidR="00D550B5" w:rsidRPr="003F05BC">
        <w:rPr>
          <w:color w:val="000000" w:themeColor="text1"/>
          <w:lang w:val="fr-FR"/>
        </w:rPr>
        <w:t xml:space="preserve"> </w:t>
      </w:r>
      <w:r w:rsidR="0050077F" w:rsidRPr="003F05BC">
        <w:rPr>
          <w:color w:val="000000" w:themeColor="text1"/>
          <w:lang w:val="fr-FR"/>
        </w:rPr>
        <w:t>et du</w:t>
      </w:r>
      <w:r w:rsidR="00D550B5" w:rsidRPr="003F05BC">
        <w:rPr>
          <w:color w:val="000000" w:themeColor="text1"/>
          <w:lang w:val="fr-FR"/>
        </w:rPr>
        <w:t xml:space="preserve">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535B6C" w:rsidRPr="003F05BC">
        <w:rPr>
          <w:color w:val="000000" w:themeColor="text1"/>
          <w:lang w:val="fr-FR"/>
        </w:rPr>
        <w:t>,</w:t>
      </w:r>
      <w:r w:rsidR="00D550B5" w:rsidRPr="003F05BC">
        <w:rPr>
          <w:color w:val="000000" w:themeColor="text1"/>
          <w:lang w:val="fr-FR"/>
        </w:rPr>
        <w:t xml:space="preserve"> </w:t>
      </w:r>
      <w:r w:rsidR="0050077F" w:rsidRPr="003F05BC">
        <w:rPr>
          <w:color w:val="000000" w:themeColor="text1"/>
          <w:lang w:val="fr-FR"/>
        </w:rPr>
        <w:t>ainsi que des conclusions issues de la cinquième évaluation et examen du Protocole et de l</w:t>
      </w:r>
      <w:r w:rsidR="00883D15" w:rsidRPr="003F05BC">
        <w:rPr>
          <w:color w:val="000000" w:themeColor="text1"/>
          <w:lang w:val="fr-FR"/>
        </w:rPr>
        <w:t>’</w:t>
      </w:r>
      <w:r w:rsidR="0050077F" w:rsidRPr="003F05BC">
        <w:rPr>
          <w:color w:val="000000" w:themeColor="text1"/>
          <w:lang w:val="fr-FR"/>
        </w:rPr>
        <w:t xml:space="preserve">évaluation à mi-parcours du </w:t>
      </w:r>
      <w:r w:rsidR="00622515" w:rsidRPr="003F05BC">
        <w:rPr>
          <w:color w:val="000000" w:themeColor="text1"/>
          <w:lang w:val="fr-FR"/>
        </w:rPr>
        <w:t>plan de mise en œuvre</w:t>
      </w:r>
      <w:r w:rsidR="00D550B5" w:rsidRPr="003F05BC">
        <w:rPr>
          <w:color w:val="000000" w:themeColor="text1"/>
          <w:lang w:val="fr-FR"/>
        </w:rPr>
        <w:t xml:space="preserve"> </w:t>
      </w:r>
      <w:r w:rsidR="0050077F" w:rsidRPr="003F05BC">
        <w:rPr>
          <w:color w:val="000000" w:themeColor="text1"/>
          <w:lang w:val="fr-FR"/>
        </w:rPr>
        <w:t>et du p</w:t>
      </w:r>
      <w:r w:rsidR="00622515" w:rsidRPr="003F05BC">
        <w:rPr>
          <w:color w:val="000000" w:themeColor="text1"/>
          <w:lang w:val="fr-FR"/>
        </w:rPr>
        <w:t>lan d</w:t>
      </w:r>
      <w:r w:rsidR="00883D15" w:rsidRPr="003F05BC">
        <w:rPr>
          <w:color w:val="000000" w:themeColor="text1"/>
          <w:lang w:val="fr-FR"/>
        </w:rPr>
        <w:t>’</w:t>
      </w:r>
      <w:r w:rsidR="00622515" w:rsidRPr="003F05BC">
        <w:rPr>
          <w:color w:val="000000" w:themeColor="text1"/>
          <w:lang w:val="fr-FR"/>
        </w:rPr>
        <w:t>action pour le renforcement des capacités</w:t>
      </w:r>
      <w:r w:rsidR="00EB1B37" w:rsidRPr="003F05BC">
        <w:rPr>
          <w:color w:val="000000" w:themeColor="text1"/>
          <w:lang w:val="fr-FR"/>
        </w:rPr>
        <w:t xml:space="preserve"> </w:t>
      </w:r>
      <w:r w:rsidR="0050077F" w:rsidRPr="003F05BC">
        <w:rPr>
          <w:color w:val="000000" w:themeColor="text1"/>
          <w:lang w:val="fr-FR"/>
        </w:rPr>
        <w:t xml:space="preserve">du </w:t>
      </w:r>
      <w:r w:rsidR="00D550B5" w:rsidRPr="003F05BC">
        <w:rPr>
          <w:color w:val="000000" w:themeColor="text1"/>
          <w:lang w:val="fr-FR"/>
        </w:rPr>
        <w:t>Protocol</w:t>
      </w:r>
      <w:r w:rsidR="0050077F" w:rsidRPr="003F05BC">
        <w:rPr>
          <w:color w:val="000000" w:themeColor="text1"/>
          <w:lang w:val="fr-FR"/>
        </w:rPr>
        <w:t xml:space="preserve">e </w:t>
      </w:r>
      <w:r w:rsidR="00D550B5" w:rsidRPr="003F05BC">
        <w:rPr>
          <w:color w:val="000000" w:themeColor="text1"/>
          <w:lang w:val="fr-FR"/>
        </w:rPr>
        <w:t>;</w:t>
      </w:r>
    </w:p>
    <w:p w14:paraId="19929009" w14:textId="30258E20" w:rsidR="00DD2FAB" w:rsidRPr="003F05BC" w:rsidRDefault="001F1C2D" w:rsidP="00BF6B46">
      <w:pPr>
        <w:pStyle w:val="CBDDesicionText"/>
        <w:tabs>
          <w:tab w:val="clear" w:pos="567"/>
          <w:tab w:val="clear" w:pos="1134"/>
          <w:tab w:val="clear" w:pos="1701"/>
          <w:tab w:val="left" w:pos="1170"/>
          <w:tab w:val="left" w:pos="1440"/>
        </w:tabs>
        <w:ind w:left="1170" w:firstLine="540"/>
        <w:rPr>
          <w:color w:val="000000" w:themeColor="text1"/>
          <w:lang w:val="fr-FR"/>
        </w:rPr>
      </w:pPr>
      <w:r w:rsidRPr="003F05BC">
        <w:rPr>
          <w:color w:val="000000" w:themeColor="text1"/>
          <w:lang w:val="fr-FR"/>
        </w:rPr>
        <w:t>3.</w:t>
      </w:r>
      <w:r w:rsidRPr="003F05BC">
        <w:rPr>
          <w:color w:val="000000" w:themeColor="text1"/>
          <w:lang w:val="fr-FR"/>
        </w:rPr>
        <w:tab/>
      </w:r>
      <w:r w:rsidR="0050077F" w:rsidRPr="003F05BC">
        <w:rPr>
          <w:i/>
          <w:iCs/>
          <w:color w:val="000000" w:themeColor="text1"/>
          <w:lang w:val="fr-FR"/>
        </w:rPr>
        <w:t>Est conscient</w:t>
      </w:r>
      <w:r w:rsidR="00C50E6D" w:rsidRPr="003F05BC">
        <w:rPr>
          <w:i/>
          <w:iCs/>
          <w:color w:val="000000" w:themeColor="text1"/>
          <w:lang w:val="fr-FR"/>
        </w:rPr>
        <w:t>e</w:t>
      </w:r>
      <w:r w:rsidR="0050077F" w:rsidRPr="003F05BC">
        <w:rPr>
          <w:color w:val="000000" w:themeColor="text1"/>
          <w:lang w:val="fr-FR"/>
        </w:rPr>
        <w:t xml:space="preserve"> de l</w:t>
      </w:r>
      <w:r w:rsidR="00883D15" w:rsidRPr="003F05BC">
        <w:rPr>
          <w:color w:val="000000" w:themeColor="text1"/>
          <w:lang w:val="fr-FR"/>
        </w:rPr>
        <w:t>’</w:t>
      </w:r>
      <w:r w:rsidR="00C2707A" w:rsidRPr="003F05BC">
        <w:rPr>
          <w:color w:val="000000" w:themeColor="text1"/>
          <w:lang w:val="fr-FR"/>
        </w:rPr>
        <w:t xml:space="preserve">importance </w:t>
      </w:r>
      <w:r w:rsidR="0050077F" w:rsidRPr="003F05BC">
        <w:rPr>
          <w:color w:val="000000" w:themeColor="text1"/>
          <w:lang w:val="fr-FR"/>
        </w:rPr>
        <w:t>de la cible</w:t>
      </w:r>
      <w:r w:rsidR="00B21724" w:rsidRPr="003F05BC">
        <w:rPr>
          <w:color w:val="000000" w:themeColor="text1"/>
          <w:lang w:val="fr-FR"/>
        </w:rPr>
        <w:t> </w:t>
      </w:r>
      <w:r w:rsidR="00C2707A" w:rsidRPr="003F05BC">
        <w:rPr>
          <w:color w:val="000000" w:themeColor="text1"/>
          <w:lang w:val="fr-FR"/>
        </w:rPr>
        <w:t xml:space="preserve">17 </w:t>
      </w:r>
      <w:r w:rsidR="0050077F" w:rsidRPr="003F05BC">
        <w:rPr>
          <w:color w:val="000000" w:themeColor="text1"/>
          <w:lang w:val="fr-FR"/>
        </w:rPr>
        <w:t xml:space="preserve">du Cadre mondial de la diversité de </w:t>
      </w:r>
      <w:r w:rsidR="00C2707A" w:rsidRPr="003F05BC">
        <w:rPr>
          <w:color w:val="000000" w:themeColor="text1"/>
          <w:lang w:val="fr-FR"/>
        </w:rPr>
        <w:t>Kunming</w:t>
      </w:r>
      <w:r w:rsidR="00027C88" w:rsidRPr="003F05BC">
        <w:rPr>
          <w:color w:val="000000" w:themeColor="text1"/>
          <w:lang w:val="fr-FR"/>
        </w:rPr>
        <w:t>-</w:t>
      </w:r>
      <w:r w:rsidR="00C2707A" w:rsidRPr="003F05BC">
        <w:rPr>
          <w:color w:val="000000" w:themeColor="text1"/>
          <w:lang w:val="fr-FR"/>
        </w:rPr>
        <w:t>Montr</w:t>
      </w:r>
      <w:r w:rsidR="0050077F" w:rsidRPr="003F05BC">
        <w:rPr>
          <w:color w:val="000000" w:themeColor="text1"/>
          <w:lang w:val="fr-FR"/>
        </w:rPr>
        <w:t>é</w:t>
      </w:r>
      <w:r w:rsidR="00C2707A" w:rsidRPr="003F05BC">
        <w:rPr>
          <w:color w:val="000000" w:themeColor="text1"/>
          <w:lang w:val="fr-FR"/>
        </w:rPr>
        <w:t>al</w:t>
      </w:r>
      <w:r w:rsidR="008B04C1" w:rsidRPr="003F05BC">
        <w:rPr>
          <w:rStyle w:val="FootnoteReference"/>
          <w:color w:val="000000" w:themeColor="text1"/>
          <w:lang w:val="fr-FR"/>
        </w:rPr>
        <w:footnoteReference w:id="7"/>
      </w:r>
      <w:r w:rsidR="00C2707A" w:rsidRPr="003F05BC">
        <w:rPr>
          <w:color w:val="000000" w:themeColor="text1"/>
          <w:lang w:val="fr-FR"/>
        </w:rPr>
        <w:t xml:space="preserve"> </w:t>
      </w:r>
      <w:r w:rsidR="0050077F" w:rsidRPr="003F05BC">
        <w:rPr>
          <w:color w:val="000000" w:themeColor="text1"/>
          <w:lang w:val="fr-FR"/>
        </w:rPr>
        <w:t xml:space="preserve">pour faire </w:t>
      </w:r>
      <w:r w:rsidR="00C50E6D" w:rsidRPr="003F05BC">
        <w:rPr>
          <w:color w:val="000000" w:themeColor="text1"/>
          <w:lang w:val="fr-FR"/>
        </w:rPr>
        <w:t xml:space="preserve">progresser </w:t>
      </w:r>
      <w:r w:rsidR="0050077F" w:rsidRPr="003F05BC">
        <w:rPr>
          <w:color w:val="000000" w:themeColor="text1"/>
          <w:lang w:val="fr-FR"/>
        </w:rPr>
        <w:t>l</w:t>
      </w:r>
      <w:r w:rsidR="00883D15" w:rsidRPr="003F05BC">
        <w:rPr>
          <w:color w:val="000000" w:themeColor="text1"/>
          <w:lang w:val="fr-FR"/>
        </w:rPr>
        <w:t>’</w:t>
      </w:r>
      <w:r w:rsidR="0050077F" w:rsidRPr="003F05BC">
        <w:rPr>
          <w:color w:val="000000" w:themeColor="text1"/>
          <w:lang w:val="fr-FR"/>
        </w:rPr>
        <w:t>application d</w:t>
      </w:r>
      <w:r w:rsidR="00CD2D4F" w:rsidRPr="003F05BC">
        <w:rPr>
          <w:color w:val="000000" w:themeColor="text1"/>
          <w:lang w:val="fr-FR"/>
        </w:rPr>
        <w:t>es dispositions d</w:t>
      </w:r>
      <w:r w:rsidR="0050077F" w:rsidRPr="003F05BC">
        <w:rPr>
          <w:color w:val="000000" w:themeColor="text1"/>
          <w:lang w:val="fr-FR"/>
        </w:rPr>
        <w:t xml:space="preserve">u </w:t>
      </w:r>
      <w:r w:rsidR="00591E99" w:rsidRPr="003F05BC">
        <w:rPr>
          <w:color w:val="000000" w:themeColor="text1"/>
          <w:lang w:val="fr-FR"/>
        </w:rPr>
        <w:t>Protocole de Cartagena</w:t>
      </w:r>
      <w:r w:rsidR="00C2707A" w:rsidRPr="003F05BC">
        <w:rPr>
          <w:color w:val="000000" w:themeColor="text1"/>
          <w:lang w:val="fr-FR"/>
        </w:rPr>
        <w:t xml:space="preserve"> </w:t>
      </w:r>
      <w:r w:rsidR="0050077F" w:rsidRPr="003F05BC">
        <w:rPr>
          <w:color w:val="000000" w:themeColor="text1"/>
          <w:lang w:val="fr-FR"/>
        </w:rPr>
        <w:t>et</w:t>
      </w:r>
      <w:r w:rsidR="009C6EDE" w:rsidRPr="003F05BC">
        <w:rPr>
          <w:color w:val="000000" w:themeColor="text1"/>
          <w:lang w:val="fr-FR"/>
        </w:rPr>
        <w:t xml:space="preserve"> </w:t>
      </w:r>
      <w:r w:rsidR="0050077F" w:rsidRPr="003F05BC">
        <w:rPr>
          <w:color w:val="000000" w:themeColor="text1"/>
          <w:lang w:val="fr-FR"/>
        </w:rPr>
        <w:t xml:space="preserve">prend </w:t>
      </w:r>
      <w:r w:rsidR="004D7596" w:rsidRPr="003F05BC">
        <w:rPr>
          <w:color w:val="000000" w:themeColor="text1"/>
          <w:lang w:val="fr-FR"/>
        </w:rPr>
        <w:t>not</w:t>
      </w:r>
      <w:r w:rsidR="0050077F" w:rsidRPr="003F05BC">
        <w:rPr>
          <w:color w:val="000000" w:themeColor="text1"/>
          <w:lang w:val="fr-FR"/>
        </w:rPr>
        <w:t xml:space="preserve">e du </w:t>
      </w:r>
      <w:r w:rsidR="004D7596" w:rsidRPr="003F05BC">
        <w:rPr>
          <w:color w:val="000000" w:themeColor="text1"/>
          <w:lang w:val="fr-FR"/>
        </w:rPr>
        <w:t xml:space="preserve">rapport mondial sur les </w:t>
      </w:r>
      <w:r w:rsidR="004D7596" w:rsidRPr="003F05BC">
        <w:rPr>
          <w:snapToGrid w:val="0"/>
          <w:color w:val="000000" w:themeColor="text1"/>
          <w:lang w:val="fr-FR"/>
        </w:rPr>
        <w:t>progrès</w:t>
      </w:r>
      <w:r w:rsidR="004D7596" w:rsidRPr="003F05BC">
        <w:rPr>
          <w:color w:val="000000" w:themeColor="text1"/>
          <w:lang w:val="fr-FR"/>
        </w:rPr>
        <w:t xml:space="preserve"> collectifs accomplis dans la mise en œuvre du Cadre mondial de la biodiversité de Kunming-Montréal</w:t>
      </w:r>
      <w:r w:rsidR="007117DF" w:rsidRPr="003F05BC">
        <w:rPr>
          <w:color w:val="000000" w:themeColor="text1"/>
          <w:lang w:val="fr-FR"/>
        </w:rPr>
        <w:t xml:space="preserve"> </w:t>
      </w:r>
      <w:r w:rsidR="003D26B3" w:rsidRPr="003F05BC">
        <w:rPr>
          <w:color w:val="000000" w:themeColor="text1"/>
          <w:lang w:val="fr-FR"/>
        </w:rPr>
        <w:t>;</w:t>
      </w:r>
    </w:p>
    <w:p w14:paraId="53D0EA7F" w14:textId="2B3622E1" w:rsidR="00BF5461" w:rsidRPr="003F05BC" w:rsidRDefault="001F1C2D" w:rsidP="00D91BFE">
      <w:pPr>
        <w:pStyle w:val="CBDDesicionText"/>
        <w:tabs>
          <w:tab w:val="clear" w:pos="567"/>
          <w:tab w:val="clear" w:pos="1134"/>
          <w:tab w:val="clear" w:pos="1701"/>
          <w:tab w:val="left" w:pos="1170"/>
          <w:tab w:val="left" w:pos="1440"/>
        </w:tabs>
        <w:ind w:left="1170" w:firstLine="540"/>
        <w:rPr>
          <w:color w:val="000000" w:themeColor="text1"/>
          <w:lang w:val="fr-FR"/>
        </w:rPr>
      </w:pPr>
      <w:r w:rsidRPr="003F05BC">
        <w:rPr>
          <w:color w:val="000000" w:themeColor="text1"/>
          <w:lang w:val="fr-FR"/>
        </w:rPr>
        <w:t>4.</w:t>
      </w:r>
      <w:r w:rsidRPr="003F05BC">
        <w:rPr>
          <w:color w:val="000000" w:themeColor="text1"/>
          <w:lang w:val="fr-FR"/>
        </w:rPr>
        <w:tab/>
      </w:r>
      <w:r w:rsidR="004D7596" w:rsidRPr="003F05BC">
        <w:rPr>
          <w:i/>
          <w:iCs/>
          <w:color w:val="000000" w:themeColor="text1"/>
          <w:lang w:val="fr-FR"/>
        </w:rPr>
        <w:t>Se félicite</w:t>
      </w:r>
      <w:r w:rsidR="004D7596" w:rsidRPr="003F05BC">
        <w:rPr>
          <w:color w:val="000000" w:themeColor="text1"/>
          <w:lang w:val="fr-FR"/>
        </w:rPr>
        <w:t xml:space="preserve"> des </w:t>
      </w:r>
      <w:r w:rsidR="003D26B3" w:rsidRPr="003F05BC">
        <w:rPr>
          <w:color w:val="000000" w:themeColor="text1"/>
          <w:lang w:val="fr-FR"/>
        </w:rPr>
        <w:t>contribution</w:t>
      </w:r>
      <w:r w:rsidR="00F55720" w:rsidRPr="003F05BC">
        <w:rPr>
          <w:color w:val="000000" w:themeColor="text1"/>
          <w:lang w:val="fr-FR"/>
        </w:rPr>
        <w:t>s</w:t>
      </w:r>
      <w:r w:rsidR="003D26B3" w:rsidRPr="003F05BC">
        <w:rPr>
          <w:color w:val="000000" w:themeColor="text1"/>
          <w:lang w:val="fr-FR"/>
        </w:rPr>
        <w:t xml:space="preserve"> </w:t>
      </w:r>
      <w:r w:rsidR="004D7596" w:rsidRPr="003F05BC">
        <w:rPr>
          <w:color w:val="000000" w:themeColor="text1"/>
          <w:lang w:val="fr-FR"/>
        </w:rPr>
        <w:t>du</w:t>
      </w:r>
      <w:r w:rsidR="003D26B3" w:rsidRPr="003F05BC">
        <w:rPr>
          <w:color w:val="000000" w:themeColor="text1"/>
          <w:lang w:val="fr-FR"/>
        </w:rPr>
        <w:t xml:space="preserve"> </w:t>
      </w:r>
      <w:r w:rsidR="0099729E" w:rsidRPr="003F05BC">
        <w:rPr>
          <w:color w:val="000000" w:themeColor="text1"/>
          <w:lang w:val="fr-FR"/>
        </w:rPr>
        <w:t xml:space="preserve">Comité </w:t>
      </w:r>
      <w:r w:rsidR="0072393C" w:rsidRPr="003F05BC">
        <w:rPr>
          <w:color w:val="000000" w:themeColor="text1"/>
          <w:lang w:val="fr-FR"/>
        </w:rPr>
        <w:t xml:space="preserve">chargé du respect des obligations </w:t>
      </w:r>
      <w:r w:rsidR="004D7596" w:rsidRPr="003F05BC">
        <w:rPr>
          <w:color w:val="000000" w:themeColor="text1"/>
          <w:lang w:val="fr-FR"/>
        </w:rPr>
        <w:t xml:space="preserve">au titre du </w:t>
      </w:r>
      <w:r w:rsidR="00591E99" w:rsidRPr="003F05BC">
        <w:rPr>
          <w:color w:val="000000" w:themeColor="text1"/>
          <w:lang w:val="fr-FR"/>
        </w:rPr>
        <w:t>Protocole de Cartagena</w:t>
      </w:r>
      <w:r w:rsidR="007117DF" w:rsidRPr="003F05BC">
        <w:rPr>
          <w:color w:val="000000" w:themeColor="text1"/>
          <w:lang w:val="fr-FR"/>
        </w:rPr>
        <w:t xml:space="preserve"> et du Groupe de liaison sur le Protocole de Cartagena </w:t>
      </w:r>
      <w:r w:rsidR="00D91BFE" w:rsidRPr="003F05BC">
        <w:rPr>
          <w:color w:val="000000" w:themeColor="text1"/>
          <w:lang w:val="fr-FR"/>
        </w:rPr>
        <w:t xml:space="preserve">à la </w:t>
      </w:r>
      <w:r w:rsidR="00D91BFE" w:rsidRPr="003F05BC">
        <w:rPr>
          <w:color w:val="000000" w:themeColor="text1"/>
          <w:lang w:val="fr-FR"/>
        </w:rPr>
        <w:lastRenderedPageBreak/>
        <w:t>cinquième évaluation et examen de l</w:t>
      </w:r>
      <w:r w:rsidR="00883D15" w:rsidRPr="003F05BC">
        <w:rPr>
          <w:color w:val="000000" w:themeColor="text1"/>
          <w:lang w:val="fr-FR"/>
        </w:rPr>
        <w:t>’</w:t>
      </w:r>
      <w:r w:rsidR="00D91BFE" w:rsidRPr="003F05BC">
        <w:rPr>
          <w:color w:val="000000" w:themeColor="text1"/>
          <w:lang w:val="fr-FR"/>
        </w:rPr>
        <w:t>efficacité du Protocole et à l</w:t>
      </w:r>
      <w:r w:rsidR="00883D15" w:rsidRPr="003F05BC">
        <w:rPr>
          <w:color w:val="000000" w:themeColor="text1"/>
          <w:lang w:val="fr-FR"/>
        </w:rPr>
        <w:t>’</w:t>
      </w:r>
      <w:r w:rsidR="00D91BFE" w:rsidRPr="003F05BC">
        <w:rPr>
          <w:color w:val="000000" w:themeColor="text1"/>
          <w:lang w:val="fr-FR"/>
        </w:rPr>
        <w:t>évaluation à mi-parcours du plan de mise en œuvre et du plan d</w:t>
      </w:r>
      <w:r w:rsidR="00883D15" w:rsidRPr="003F05BC">
        <w:rPr>
          <w:color w:val="000000" w:themeColor="text1"/>
          <w:lang w:val="fr-FR"/>
        </w:rPr>
        <w:t>’</w:t>
      </w:r>
      <w:r w:rsidR="00D91BFE" w:rsidRPr="003F05BC">
        <w:rPr>
          <w:color w:val="000000" w:themeColor="text1"/>
          <w:lang w:val="fr-FR"/>
        </w:rPr>
        <w:t>action pour le renforcement des capacités</w:t>
      </w:r>
      <w:r w:rsidR="007117DF" w:rsidRPr="003F05BC">
        <w:rPr>
          <w:color w:val="000000" w:themeColor="text1"/>
          <w:lang w:val="fr-FR"/>
        </w:rPr>
        <w:t xml:space="preserve"> </w:t>
      </w:r>
      <w:r w:rsidR="00D91BFE" w:rsidRPr="003F05BC">
        <w:rPr>
          <w:color w:val="000000" w:themeColor="text1"/>
          <w:lang w:val="fr-FR"/>
        </w:rPr>
        <w:t>;</w:t>
      </w:r>
    </w:p>
    <w:p w14:paraId="52385B2C" w14:textId="6E538367" w:rsidR="002B7658" w:rsidRPr="003F05BC" w:rsidRDefault="004F12C3" w:rsidP="00BF6B46">
      <w:pPr>
        <w:pStyle w:val="CBDDesicionText"/>
        <w:tabs>
          <w:tab w:val="clear" w:pos="567"/>
          <w:tab w:val="clear" w:pos="1134"/>
          <w:tab w:val="clear" w:pos="1701"/>
          <w:tab w:val="left" w:pos="1170"/>
          <w:tab w:val="left" w:pos="1440"/>
        </w:tabs>
        <w:ind w:left="1170" w:firstLine="540"/>
        <w:rPr>
          <w:color w:val="000000" w:themeColor="text1"/>
          <w:lang w:val="fr-FR"/>
        </w:rPr>
      </w:pPr>
      <w:r w:rsidRPr="003F05BC">
        <w:rPr>
          <w:color w:val="000000" w:themeColor="text1"/>
          <w:lang w:val="fr-FR"/>
        </w:rPr>
        <w:t>5</w:t>
      </w:r>
      <w:r w:rsidR="00BF5461" w:rsidRPr="003F05BC">
        <w:rPr>
          <w:color w:val="000000" w:themeColor="text1"/>
          <w:lang w:val="fr-FR"/>
        </w:rPr>
        <w:t>.</w:t>
      </w:r>
      <w:r w:rsidR="00BF5461" w:rsidRPr="003F05BC">
        <w:rPr>
          <w:color w:val="000000" w:themeColor="text1"/>
          <w:lang w:val="fr-FR"/>
        </w:rPr>
        <w:tab/>
      </w:r>
      <w:r w:rsidR="00D91BFE" w:rsidRPr="003F05BC">
        <w:rPr>
          <w:i/>
          <w:iCs/>
          <w:color w:val="000000" w:themeColor="text1"/>
          <w:lang w:val="fr-FR"/>
        </w:rPr>
        <w:t xml:space="preserve">Prie </w:t>
      </w:r>
      <w:r w:rsidR="00D91BFE" w:rsidRPr="003F05BC">
        <w:rPr>
          <w:color w:val="000000" w:themeColor="text1"/>
          <w:lang w:val="fr-FR"/>
        </w:rPr>
        <w:t>le</w:t>
      </w:r>
      <w:r w:rsidR="00565DBF" w:rsidRPr="003F05BC">
        <w:rPr>
          <w:color w:val="000000" w:themeColor="text1"/>
          <w:lang w:val="fr-FR"/>
        </w:rPr>
        <w:t xml:space="preserve"> </w:t>
      </w:r>
      <w:r w:rsidR="0099729E" w:rsidRPr="003F05BC">
        <w:rPr>
          <w:color w:val="000000" w:themeColor="text1"/>
          <w:lang w:val="fr-FR"/>
        </w:rPr>
        <w:t xml:space="preserve">Comité </w:t>
      </w:r>
      <w:r w:rsidR="0072393C" w:rsidRPr="003F05BC">
        <w:rPr>
          <w:color w:val="000000" w:themeColor="text1"/>
          <w:lang w:val="fr-FR"/>
        </w:rPr>
        <w:t xml:space="preserve">chargé du respect des obligations </w:t>
      </w:r>
      <w:r w:rsidR="00D91BFE" w:rsidRPr="003F05BC">
        <w:rPr>
          <w:color w:val="000000" w:themeColor="text1"/>
          <w:lang w:val="fr-FR"/>
        </w:rPr>
        <w:t>et le Groupe de</w:t>
      </w:r>
      <w:r w:rsidR="00565DBF" w:rsidRPr="003F05BC">
        <w:rPr>
          <w:color w:val="000000" w:themeColor="text1"/>
          <w:lang w:val="fr-FR"/>
        </w:rPr>
        <w:t xml:space="preserve"> </w:t>
      </w:r>
      <w:r w:rsidR="00D91BFE" w:rsidRPr="003F05BC">
        <w:rPr>
          <w:color w:val="000000" w:themeColor="text1"/>
          <w:lang w:val="fr-FR"/>
        </w:rPr>
        <w:t>l</w:t>
      </w:r>
      <w:r w:rsidR="00565DBF" w:rsidRPr="003F05BC">
        <w:rPr>
          <w:color w:val="000000" w:themeColor="text1"/>
          <w:lang w:val="fr-FR"/>
        </w:rPr>
        <w:t xml:space="preserve">iaison </w:t>
      </w:r>
      <w:r w:rsidR="00D91BFE" w:rsidRPr="003F05BC">
        <w:rPr>
          <w:color w:val="000000" w:themeColor="text1"/>
          <w:lang w:val="fr-FR"/>
        </w:rPr>
        <w:t xml:space="preserve">de faire une </w:t>
      </w:r>
      <w:r w:rsidR="00E530AE" w:rsidRPr="003F05BC">
        <w:rPr>
          <w:color w:val="000000" w:themeColor="text1"/>
          <w:lang w:val="fr-FR"/>
        </w:rPr>
        <w:t xml:space="preserve">contribution </w:t>
      </w:r>
      <w:r w:rsidR="00D91BFE" w:rsidRPr="003F05BC">
        <w:rPr>
          <w:color w:val="000000" w:themeColor="text1"/>
          <w:lang w:val="fr-FR"/>
        </w:rPr>
        <w:t>à la sixième évaluation et examen de l</w:t>
      </w:r>
      <w:r w:rsidR="00883D15" w:rsidRPr="003F05BC">
        <w:rPr>
          <w:color w:val="000000" w:themeColor="text1"/>
          <w:lang w:val="fr-FR"/>
        </w:rPr>
        <w:t>’</w:t>
      </w:r>
      <w:r w:rsidR="00D91BFE" w:rsidRPr="003F05BC">
        <w:rPr>
          <w:color w:val="000000" w:themeColor="text1"/>
          <w:lang w:val="fr-FR"/>
        </w:rPr>
        <w:t xml:space="preserve">efficacité du </w:t>
      </w:r>
      <w:r w:rsidR="00591E99" w:rsidRPr="003F05BC">
        <w:rPr>
          <w:color w:val="000000" w:themeColor="text1"/>
          <w:lang w:val="fr-FR"/>
        </w:rPr>
        <w:t>Protocole de Cartagena</w:t>
      </w:r>
      <w:r w:rsidR="00E530AE" w:rsidRPr="003F05BC">
        <w:rPr>
          <w:color w:val="000000" w:themeColor="text1"/>
          <w:lang w:val="fr-FR"/>
        </w:rPr>
        <w:t xml:space="preserve"> </w:t>
      </w:r>
      <w:r w:rsidR="00D91BFE" w:rsidRPr="003F05BC">
        <w:rPr>
          <w:color w:val="000000" w:themeColor="text1"/>
          <w:lang w:val="fr-FR"/>
        </w:rPr>
        <w:t>et à l</w:t>
      </w:r>
      <w:r w:rsidR="00883D15" w:rsidRPr="003F05BC">
        <w:rPr>
          <w:color w:val="000000" w:themeColor="text1"/>
          <w:lang w:val="fr-FR"/>
        </w:rPr>
        <w:t>’</w:t>
      </w:r>
      <w:r w:rsidR="00D91BFE" w:rsidRPr="003F05BC">
        <w:rPr>
          <w:color w:val="000000" w:themeColor="text1"/>
          <w:lang w:val="fr-FR"/>
        </w:rPr>
        <w:t xml:space="preserve">évaluation finale du </w:t>
      </w:r>
      <w:r w:rsidR="00622515" w:rsidRPr="003F05BC">
        <w:rPr>
          <w:color w:val="000000" w:themeColor="text1"/>
          <w:lang w:val="fr-FR"/>
        </w:rPr>
        <w:t>plan de mise en œuvre</w:t>
      </w:r>
      <w:r w:rsidR="00E530AE" w:rsidRPr="003F05BC">
        <w:rPr>
          <w:color w:val="000000" w:themeColor="text1"/>
          <w:lang w:val="fr-FR"/>
        </w:rPr>
        <w:t xml:space="preserve"> </w:t>
      </w:r>
      <w:r w:rsidR="00D91BFE" w:rsidRPr="003F05BC">
        <w:rPr>
          <w:color w:val="000000" w:themeColor="text1"/>
          <w:lang w:val="fr-FR"/>
        </w:rPr>
        <w:t xml:space="preserve">et du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w:t>
      </w:r>
      <w:r w:rsidR="007117DF" w:rsidRPr="003F05BC">
        <w:rPr>
          <w:color w:val="000000" w:themeColor="text1"/>
          <w:lang w:val="fr-FR"/>
        </w:rPr>
        <w:t>s ;</w:t>
      </w:r>
    </w:p>
    <w:p w14:paraId="1ED7A8B8" w14:textId="5C4C0A3B" w:rsidR="00A25A42" w:rsidRPr="003F05BC" w:rsidRDefault="00D91BFE" w:rsidP="00DF0430">
      <w:pPr>
        <w:pStyle w:val="CBDH3"/>
        <w:tabs>
          <w:tab w:val="clear" w:pos="567"/>
        </w:tabs>
        <w:ind w:left="1170" w:firstLine="0"/>
        <w:rPr>
          <w:b w:val="0"/>
          <w:bCs/>
          <w:i/>
          <w:iCs/>
          <w:color w:val="000000" w:themeColor="text1"/>
          <w:lang w:val="fr-FR"/>
        </w:rPr>
      </w:pPr>
      <w:r w:rsidRPr="003F05BC">
        <w:rPr>
          <w:b w:val="0"/>
          <w:bCs/>
          <w:i/>
          <w:iCs/>
          <w:color w:val="000000" w:themeColor="text1"/>
          <w:lang w:val="fr-FR"/>
        </w:rPr>
        <w:t>Objectif</w:t>
      </w:r>
      <w:r w:rsidR="003928AE" w:rsidRPr="003F05BC">
        <w:rPr>
          <w:b w:val="0"/>
          <w:bCs/>
          <w:i/>
          <w:iCs/>
          <w:color w:val="000000" w:themeColor="text1"/>
          <w:lang w:val="fr-FR"/>
        </w:rPr>
        <w:t> </w:t>
      </w:r>
      <w:r w:rsidR="00A25A42" w:rsidRPr="003F05BC">
        <w:rPr>
          <w:b w:val="0"/>
          <w:bCs/>
          <w:i/>
          <w:iCs/>
          <w:color w:val="000000" w:themeColor="text1"/>
          <w:lang w:val="fr-FR"/>
        </w:rPr>
        <w:t>A.1</w:t>
      </w:r>
      <w:r w:rsidR="00EB1B37" w:rsidRPr="003F05BC">
        <w:rPr>
          <w:b w:val="0"/>
          <w:bCs/>
          <w:i/>
          <w:iCs/>
          <w:color w:val="000000" w:themeColor="text1"/>
          <w:lang w:val="fr-FR"/>
        </w:rPr>
        <w:t xml:space="preserve"> </w:t>
      </w:r>
      <w:r w:rsidR="00A25A42" w:rsidRPr="003F05BC">
        <w:rPr>
          <w:b w:val="0"/>
          <w:bCs/>
          <w:i/>
          <w:iCs/>
          <w:color w:val="000000" w:themeColor="text1"/>
          <w:lang w:val="fr-FR"/>
        </w:rPr>
        <w:t xml:space="preserve">: </w:t>
      </w:r>
      <w:r w:rsidRPr="003F05BC">
        <w:rPr>
          <w:b w:val="0"/>
          <w:bCs/>
          <w:i/>
          <w:iCs/>
          <w:color w:val="000000" w:themeColor="text1"/>
          <w:lang w:val="fr-FR"/>
        </w:rPr>
        <w:t xml:space="preserve">les </w:t>
      </w:r>
      <w:r w:rsidR="00A25A42" w:rsidRPr="003F05BC">
        <w:rPr>
          <w:b w:val="0"/>
          <w:bCs/>
          <w:i/>
          <w:iCs/>
          <w:snapToGrid w:val="0"/>
          <w:color w:val="000000" w:themeColor="text1"/>
          <w:lang w:val="fr-FR"/>
        </w:rPr>
        <w:t xml:space="preserve">Parties </w:t>
      </w:r>
      <w:r w:rsidRPr="003F05BC">
        <w:rPr>
          <w:b w:val="0"/>
          <w:bCs/>
          <w:i/>
          <w:iCs/>
          <w:snapToGrid w:val="0"/>
          <w:color w:val="000000" w:themeColor="text1"/>
          <w:lang w:val="fr-FR"/>
        </w:rPr>
        <w:t xml:space="preserve">ont mis en place des cadres nationaux </w:t>
      </w:r>
      <w:r w:rsidR="00D306E3" w:rsidRPr="003F05BC">
        <w:rPr>
          <w:b w:val="0"/>
          <w:bCs/>
          <w:i/>
          <w:iCs/>
          <w:snapToGrid w:val="0"/>
          <w:color w:val="000000" w:themeColor="text1"/>
          <w:lang w:val="fr-FR"/>
        </w:rPr>
        <w:t>fonctionnels</w:t>
      </w:r>
      <w:r w:rsidR="00F03901" w:rsidRPr="003F05BC">
        <w:rPr>
          <w:b w:val="0"/>
          <w:bCs/>
          <w:i/>
          <w:iCs/>
          <w:snapToGrid w:val="0"/>
          <w:color w:val="000000" w:themeColor="text1"/>
          <w:lang w:val="fr-FR"/>
        </w:rPr>
        <w:t xml:space="preserve"> de </w:t>
      </w:r>
      <w:r w:rsidR="00F03901" w:rsidRPr="003F05BC">
        <w:rPr>
          <w:rFonts w:asciiTheme="majorBidi" w:eastAsia="Times New Roman" w:hAnsiTheme="majorBidi" w:cstheme="majorBidi"/>
          <w:b w:val="0"/>
          <w:bCs/>
          <w:i/>
          <w:iCs/>
          <w:color w:val="000000" w:themeColor="text1"/>
          <w:lang w:val="fr-FR"/>
        </w:rPr>
        <w:t>prévention des risques biotechnologiques</w:t>
      </w:r>
      <w:r w:rsidR="00F03901" w:rsidRPr="003F05BC">
        <w:rPr>
          <w:rStyle w:val="FootnoteReference"/>
          <w:b w:val="0"/>
          <w:bCs/>
          <w:color w:val="000000" w:themeColor="text1"/>
          <w:lang w:val="fr-FR"/>
        </w:rPr>
        <w:t xml:space="preserve"> </w:t>
      </w:r>
      <w:r w:rsidR="00794AD9" w:rsidRPr="003F05BC">
        <w:rPr>
          <w:rStyle w:val="FootnoteReference"/>
          <w:b w:val="0"/>
          <w:bCs/>
          <w:color w:val="000000" w:themeColor="text1"/>
          <w:lang w:val="fr-FR"/>
        </w:rPr>
        <w:footnoteReference w:id="8"/>
      </w:r>
    </w:p>
    <w:p w14:paraId="167C172A" w14:textId="24BC8566" w:rsidR="00380CF8" w:rsidRPr="003F05BC" w:rsidRDefault="00DC60AC" w:rsidP="00380CF8">
      <w:pPr>
        <w:pStyle w:val="CBDDesicionText"/>
        <w:tabs>
          <w:tab w:val="clear" w:pos="567"/>
          <w:tab w:val="clear" w:pos="1701"/>
          <w:tab w:val="left" w:pos="1170"/>
        </w:tabs>
        <w:ind w:left="1170" w:firstLine="531"/>
        <w:rPr>
          <w:color w:val="000000" w:themeColor="text1"/>
          <w:lang w:val="fr-FR"/>
        </w:rPr>
      </w:pPr>
      <w:r w:rsidRPr="003F05BC">
        <w:rPr>
          <w:color w:val="000000" w:themeColor="text1"/>
          <w:lang w:val="fr-FR"/>
        </w:rPr>
        <w:t>6.</w:t>
      </w:r>
      <w:r w:rsidRPr="003F05BC">
        <w:rPr>
          <w:i/>
          <w:iCs/>
          <w:color w:val="000000" w:themeColor="text1"/>
          <w:lang w:val="fr-FR"/>
        </w:rPr>
        <w:tab/>
      </w:r>
      <w:r w:rsidR="00E174DB" w:rsidRPr="003F05BC">
        <w:rPr>
          <w:i/>
          <w:iCs/>
          <w:color w:val="000000" w:themeColor="text1"/>
          <w:lang w:val="fr-FR"/>
        </w:rPr>
        <w:t>Constate avec préoccupation</w:t>
      </w:r>
      <w:r w:rsidR="006B6BA2" w:rsidRPr="003F05BC">
        <w:rPr>
          <w:color w:val="000000" w:themeColor="text1"/>
          <w:lang w:val="fr-FR"/>
        </w:rPr>
        <w:t xml:space="preserve"> que plusieurs Parties </w:t>
      </w:r>
      <w:r w:rsidR="00BA3E7B" w:rsidRPr="003F05BC">
        <w:rPr>
          <w:color w:val="000000" w:themeColor="text1"/>
          <w:lang w:val="fr-FR"/>
        </w:rPr>
        <w:t>n</w:t>
      </w:r>
      <w:r w:rsidR="00883D15" w:rsidRPr="003F05BC">
        <w:rPr>
          <w:color w:val="000000" w:themeColor="text1"/>
          <w:lang w:val="fr-FR"/>
        </w:rPr>
        <w:t>’</w:t>
      </w:r>
      <w:r w:rsidR="00E174DB" w:rsidRPr="003F05BC">
        <w:rPr>
          <w:color w:val="000000" w:themeColor="text1"/>
          <w:lang w:val="fr-FR"/>
        </w:rPr>
        <w:t>o</w:t>
      </w:r>
      <w:r w:rsidR="00BA3E7B" w:rsidRPr="003F05BC">
        <w:rPr>
          <w:color w:val="000000" w:themeColor="text1"/>
          <w:lang w:val="fr-FR"/>
        </w:rPr>
        <w:t>nt pris aucune</w:t>
      </w:r>
      <w:r w:rsidR="006B6BA2" w:rsidRPr="003F05BC">
        <w:rPr>
          <w:color w:val="000000" w:themeColor="text1"/>
          <w:lang w:val="fr-FR"/>
        </w:rPr>
        <w:t xml:space="preserve"> mesure ou n</w:t>
      </w:r>
      <w:r w:rsidR="00883D15" w:rsidRPr="003F05BC">
        <w:rPr>
          <w:color w:val="000000" w:themeColor="text1"/>
          <w:lang w:val="fr-FR"/>
        </w:rPr>
        <w:t>’</w:t>
      </w:r>
      <w:r w:rsidR="00E174DB" w:rsidRPr="003F05BC">
        <w:rPr>
          <w:color w:val="000000" w:themeColor="text1"/>
          <w:lang w:val="fr-FR"/>
        </w:rPr>
        <w:t xml:space="preserve">ont </w:t>
      </w:r>
      <w:r w:rsidR="006B6BA2" w:rsidRPr="003F05BC">
        <w:rPr>
          <w:color w:val="000000" w:themeColor="text1"/>
          <w:lang w:val="fr-FR"/>
        </w:rPr>
        <w:t xml:space="preserve">établi que des </w:t>
      </w:r>
      <w:r w:rsidR="007117DF" w:rsidRPr="003F05BC">
        <w:rPr>
          <w:color w:val="000000" w:themeColor="text1"/>
          <w:lang w:val="fr-FR"/>
        </w:rPr>
        <w:t xml:space="preserve">projets de mesure ou des </w:t>
      </w:r>
      <w:r w:rsidR="006B6BA2" w:rsidRPr="003F05BC">
        <w:rPr>
          <w:color w:val="000000" w:themeColor="text1"/>
          <w:lang w:val="fr-FR"/>
        </w:rPr>
        <w:t xml:space="preserve">mesures provisoires </w:t>
      </w:r>
      <w:r w:rsidR="006223B9" w:rsidRPr="003F05BC">
        <w:rPr>
          <w:color w:val="000000" w:themeColor="text1"/>
          <w:lang w:val="fr-FR"/>
        </w:rPr>
        <w:t>pour</w:t>
      </w:r>
      <w:r w:rsidR="006B6BA2" w:rsidRPr="003F05BC">
        <w:rPr>
          <w:color w:val="000000" w:themeColor="text1"/>
          <w:lang w:val="fr-FR"/>
        </w:rPr>
        <w:t xml:space="preserve"> l</w:t>
      </w:r>
      <w:r w:rsidR="00883D15" w:rsidRPr="003F05BC">
        <w:rPr>
          <w:color w:val="000000" w:themeColor="text1"/>
          <w:lang w:val="fr-FR"/>
        </w:rPr>
        <w:t>’</w:t>
      </w:r>
      <w:r w:rsidR="006B6BA2" w:rsidRPr="003F05BC">
        <w:rPr>
          <w:color w:val="000000" w:themeColor="text1"/>
          <w:lang w:val="fr-FR"/>
        </w:rPr>
        <w:t>application d</w:t>
      </w:r>
      <w:r w:rsidR="00E174DB" w:rsidRPr="003F05BC">
        <w:rPr>
          <w:color w:val="000000" w:themeColor="text1"/>
          <w:lang w:val="fr-FR"/>
        </w:rPr>
        <w:t>es dispositions d</w:t>
      </w:r>
      <w:r w:rsidR="006B6BA2" w:rsidRPr="003F05BC">
        <w:rPr>
          <w:color w:val="000000" w:themeColor="text1"/>
          <w:lang w:val="fr-FR"/>
        </w:rPr>
        <w:t xml:space="preserve">u </w:t>
      </w:r>
      <w:r w:rsidR="00591E99" w:rsidRPr="003F05BC">
        <w:rPr>
          <w:color w:val="000000" w:themeColor="text1"/>
          <w:lang w:val="fr-FR"/>
        </w:rPr>
        <w:t>Protocole de Cartagena</w:t>
      </w:r>
      <w:r w:rsidR="007117DF" w:rsidRPr="003F05BC">
        <w:rPr>
          <w:color w:val="000000" w:themeColor="text1"/>
          <w:lang w:val="fr-FR"/>
        </w:rPr>
        <w:t xml:space="preserve"> </w:t>
      </w:r>
      <w:r w:rsidR="00BA3E08" w:rsidRPr="003F05BC">
        <w:rPr>
          <w:color w:val="000000" w:themeColor="text1"/>
          <w:lang w:val="fr-FR"/>
        </w:rPr>
        <w:t>;</w:t>
      </w:r>
    </w:p>
    <w:p w14:paraId="03057F70" w14:textId="260F69CD" w:rsidR="00985CFE" w:rsidRPr="003F05BC" w:rsidRDefault="00DD5E0C" w:rsidP="00985CFE">
      <w:pPr>
        <w:pStyle w:val="CBDDesicionText"/>
        <w:tabs>
          <w:tab w:val="clear" w:pos="567"/>
          <w:tab w:val="clear" w:pos="1701"/>
          <w:tab w:val="left" w:pos="1170"/>
        </w:tabs>
        <w:ind w:left="1170" w:firstLine="531"/>
        <w:rPr>
          <w:color w:val="000000" w:themeColor="text1"/>
          <w:lang w:val="fr-FR"/>
        </w:rPr>
      </w:pPr>
      <w:r w:rsidRPr="003F05BC">
        <w:rPr>
          <w:color w:val="000000" w:themeColor="text1"/>
          <w:lang w:val="fr-FR"/>
        </w:rPr>
        <w:t>7</w:t>
      </w:r>
      <w:r w:rsidR="001F1C2D" w:rsidRPr="003F05BC">
        <w:rPr>
          <w:color w:val="000000" w:themeColor="text1"/>
          <w:lang w:val="fr-FR"/>
        </w:rPr>
        <w:t>.</w:t>
      </w:r>
      <w:r w:rsidR="001F1C2D" w:rsidRPr="003F05BC">
        <w:rPr>
          <w:color w:val="000000" w:themeColor="text1"/>
          <w:lang w:val="fr-FR"/>
        </w:rPr>
        <w:tab/>
      </w:r>
      <w:r w:rsidR="00985CFE" w:rsidRPr="003F05BC">
        <w:rPr>
          <w:i/>
          <w:iCs/>
          <w:color w:val="000000" w:themeColor="text1"/>
          <w:lang w:val="fr-FR"/>
        </w:rPr>
        <w:t xml:space="preserve">Prie </w:t>
      </w:r>
      <w:r w:rsidR="00985CFE" w:rsidRPr="003F05BC">
        <w:rPr>
          <w:color w:val="000000" w:themeColor="text1"/>
          <w:lang w:val="fr-FR"/>
        </w:rPr>
        <w:t>les Parties qui ne l</w:t>
      </w:r>
      <w:r w:rsidR="00883D15" w:rsidRPr="003F05BC">
        <w:rPr>
          <w:color w:val="000000" w:themeColor="text1"/>
          <w:lang w:val="fr-FR"/>
        </w:rPr>
        <w:t>’</w:t>
      </w:r>
      <w:r w:rsidR="00985CFE" w:rsidRPr="003F05BC">
        <w:rPr>
          <w:color w:val="000000" w:themeColor="text1"/>
          <w:lang w:val="fr-FR"/>
        </w:rPr>
        <w:t>ont pas encore fait de mettre en place, à titre prioritaire, des mesures juridiques, administratives et autres pour s</w:t>
      </w:r>
      <w:r w:rsidR="00883D15" w:rsidRPr="003F05BC">
        <w:rPr>
          <w:color w:val="000000" w:themeColor="text1"/>
          <w:lang w:val="fr-FR"/>
        </w:rPr>
        <w:t>’</w:t>
      </w:r>
      <w:r w:rsidR="00985CFE" w:rsidRPr="003F05BC">
        <w:rPr>
          <w:color w:val="000000" w:themeColor="text1"/>
          <w:lang w:val="fr-FR"/>
        </w:rPr>
        <w:t xml:space="preserve">acquitter des obligations </w:t>
      </w:r>
      <w:r w:rsidR="00E174DB" w:rsidRPr="003F05BC">
        <w:rPr>
          <w:color w:val="000000" w:themeColor="text1"/>
          <w:lang w:val="fr-FR"/>
        </w:rPr>
        <w:t xml:space="preserve">découlant du </w:t>
      </w:r>
      <w:r w:rsidR="00985CFE" w:rsidRPr="003F05BC">
        <w:rPr>
          <w:color w:val="000000" w:themeColor="text1"/>
          <w:lang w:val="fr-FR"/>
        </w:rPr>
        <w:t xml:space="preserve">Protocole et </w:t>
      </w:r>
      <w:r w:rsidR="007117DF" w:rsidRPr="003F05BC">
        <w:rPr>
          <w:color w:val="000000" w:themeColor="text1"/>
          <w:lang w:val="fr-FR"/>
        </w:rPr>
        <w:t>d’agir</w:t>
      </w:r>
      <w:r w:rsidR="00985CFE" w:rsidRPr="003F05BC">
        <w:rPr>
          <w:color w:val="000000" w:themeColor="text1"/>
          <w:lang w:val="fr-FR"/>
        </w:rPr>
        <w:t xml:space="preserve"> pour </w:t>
      </w:r>
      <w:r w:rsidR="00E174DB" w:rsidRPr="003F05BC">
        <w:rPr>
          <w:color w:val="000000" w:themeColor="text1"/>
          <w:lang w:val="fr-FR"/>
        </w:rPr>
        <w:t xml:space="preserve">accroître </w:t>
      </w:r>
      <w:r w:rsidR="007117DF" w:rsidRPr="003F05BC">
        <w:rPr>
          <w:color w:val="000000" w:themeColor="text1"/>
          <w:lang w:val="fr-FR"/>
        </w:rPr>
        <w:t>la</w:t>
      </w:r>
      <w:r w:rsidR="00985CFE" w:rsidRPr="003F05BC">
        <w:rPr>
          <w:color w:val="000000" w:themeColor="text1"/>
          <w:lang w:val="fr-FR"/>
        </w:rPr>
        <w:t xml:space="preserve"> sensibilisation et </w:t>
      </w:r>
      <w:r w:rsidR="00E97BBD" w:rsidRPr="003F05BC">
        <w:rPr>
          <w:color w:val="000000" w:themeColor="text1"/>
          <w:lang w:val="fr-FR"/>
        </w:rPr>
        <w:t>rassembler</w:t>
      </w:r>
      <w:r w:rsidR="00985CFE" w:rsidRPr="003F05BC">
        <w:rPr>
          <w:color w:val="000000" w:themeColor="text1"/>
          <w:lang w:val="fr-FR"/>
        </w:rPr>
        <w:t xml:space="preserve"> la volonté politique nécessaire, sachant que </w:t>
      </w:r>
      <w:r w:rsidR="00CF186A" w:rsidRPr="003F05BC">
        <w:rPr>
          <w:color w:val="000000" w:themeColor="text1"/>
          <w:lang w:val="fr-FR"/>
        </w:rPr>
        <w:t>celles-ci</w:t>
      </w:r>
      <w:r w:rsidR="00985CFE" w:rsidRPr="003F05BC">
        <w:rPr>
          <w:color w:val="000000" w:themeColor="text1"/>
          <w:lang w:val="fr-FR"/>
        </w:rPr>
        <w:t xml:space="preserve"> </w:t>
      </w:r>
      <w:r w:rsidR="00E97BBD" w:rsidRPr="003F05BC">
        <w:rPr>
          <w:color w:val="000000" w:themeColor="text1"/>
          <w:lang w:val="fr-FR"/>
        </w:rPr>
        <w:t xml:space="preserve">se heurtent </w:t>
      </w:r>
      <w:r w:rsidR="00985CFE" w:rsidRPr="003F05BC">
        <w:rPr>
          <w:color w:val="000000" w:themeColor="text1"/>
          <w:lang w:val="fr-FR"/>
        </w:rPr>
        <w:t>à divers obstacles</w:t>
      </w:r>
      <w:r w:rsidR="00E97BBD" w:rsidRPr="003F05BC">
        <w:rPr>
          <w:color w:val="000000" w:themeColor="text1"/>
          <w:lang w:val="fr-FR"/>
        </w:rPr>
        <w:t xml:space="preserve"> qui</w:t>
      </w:r>
      <w:r w:rsidR="00985CFE" w:rsidRPr="003F05BC">
        <w:rPr>
          <w:color w:val="000000" w:themeColor="text1"/>
          <w:lang w:val="fr-FR"/>
        </w:rPr>
        <w:t xml:space="preserve"> les empêchent de </w:t>
      </w:r>
      <w:r w:rsidR="00E174DB" w:rsidRPr="003F05BC">
        <w:rPr>
          <w:color w:val="000000" w:themeColor="text1"/>
          <w:lang w:val="fr-FR"/>
        </w:rPr>
        <w:t xml:space="preserve">remplir </w:t>
      </w:r>
      <w:r w:rsidR="00985CFE" w:rsidRPr="003F05BC">
        <w:rPr>
          <w:color w:val="000000" w:themeColor="text1"/>
          <w:lang w:val="fr-FR"/>
        </w:rPr>
        <w:t xml:space="preserve">pleinement </w:t>
      </w:r>
      <w:r w:rsidR="002A3EF1" w:rsidRPr="003F05BC">
        <w:rPr>
          <w:color w:val="000000" w:themeColor="text1"/>
          <w:lang w:val="fr-FR"/>
        </w:rPr>
        <w:t xml:space="preserve">leurs </w:t>
      </w:r>
      <w:r w:rsidR="00985CFE" w:rsidRPr="003F05BC">
        <w:rPr>
          <w:color w:val="000000" w:themeColor="text1"/>
          <w:lang w:val="fr-FR"/>
        </w:rPr>
        <w:t xml:space="preserve">obligations </w:t>
      </w:r>
      <w:r w:rsidR="00E174DB" w:rsidRPr="003F05BC">
        <w:rPr>
          <w:color w:val="000000" w:themeColor="text1"/>
          <w:lang w:val="fr-FR"/>
        </w:rPr>
        <w:t xml:space="preserve">en application </w:t>
      </w:r>
      <w:r w:rsidR="002A3EF1" w:rsidRPr="003F05BC">
        <w:rPr>
          <w:color w:val="000000" w:themeColor="text1"/>
          <w:lang w:val="fr-FR"/>
        </w:rPr>
        <w:t>du</w:t>
      </w:r>
      <w:r w:rsidR="00985CFE" w:rsidRPr="003F05BC">
        <w:rPr>
          <w:color w:val="000000" w:themeColor="text1"/>
          <w:lang w:val="fr-FR"/>
        </w:rPr>
        <w:t xml:space="preserve"> paragraphe 1 de l</w:t>
      </w:r>
      <w:r w:rsidR="00883D15" w:rsidRPr="003F05BC">
        <w:rPr>
          <w:color w:val="000000" w:themeColor="text1"/>
          <w:lang w:val="fr-FR"/>
        </w:rPr>
        <w:t>’</w:t>
      </w:r>
      <w:r w:rsidR="00985CFE" w:rsidRPr="003F05BC">
        <w:rPr>
          <w:color w:val="000000" w:themeColor="text1"/>
          <w:lang w:val="fr-FR"/>
        </w:rPr>
        <w:t>article 2 du Protocole</w:t>
      </w:r>
      <w:r w:rsidR="00CF186A" w:rsidRPr="003F05BC">
        <w:rPr>
          <w:color w:val="000000" w:themeColor="text1"/>
          <w:lang w:val="fr-FR"/>
        </w:rPr>
        <w:t xml:space="preserve"> </w:t>
      </w:r>
      <w:r w:rsidR="00985CFE" w:rsidRPr="003F05BC">
        <w:rPr>
          <w:color w:val="000000" w:themeColor="text1"/>
          <w:lang w:val="fr-FR"/>
        </w:rPr>
        <w:t>;</w:t>
      </w:r>
    </w:p>
    <w:p w14:paraId="4E674250" w14:textId="548870F4" w:rsidR="001765E2" w:rsidRPr="003F05BC" w:rsidRDefault="00814B10" w:rsidP="00BF6B46">
      <w:pPr>
        <w:pStyle w:val="CBDDesicionText"/>
        <w:tabs>
          <w:tab w:val="clear" w:pos="567"/>
          <w:tab w:val="clear" w:pos="1701"/>
          <w:tab w:val="left" w:pos="1170"/>
        </w:tabs>
        <w:ind w:left="1170" w:firstLine="531"/>
        <w:rPr>
          <w:color w:val="000000" w:themeColor="text1"/>
          <w:lang w:val="fr-FR"/>
        </w:rPr>
      </w:pPr>
      <w:r w:rsidRPr="003F05BC">
        <w:rPr>
          <w:color w:val="000000" w:themeColor="text1"/>
          <w:lang w:val="fr-FR"/>
        </w:rPr>
        <w:t>8</w:t>
      </w:r>
      <w:r w:rsidRPr="003F05BC">
        <w:rPr>
          <w:i/>
          <w:iCs/>
          <w:color w:val="000000" w:themeColor="text1"/>
          <w:lang w:val="fr-FR"/>
        </w:rPr>
        <w:t>.</w:t>
      </w:r>
      <w:r w:rsidRPr="003F05BC">
        <w:rPr>
          <w:i/>
          <w:iCs/>
          <w:color w:val="000000" w:themeColor="text1"/>
          <w:lang w:val="fr-FR"/>
        </w:rPr>
        <w:tab/>
      </w:r>
      <w:r w:rsidR="0055132A" w:rsidRPr="003F05BC">
        <w:rPr>
          <w:i/>
          <w:iCs/>
          <w:color w:val="000000" w:themeColor="text1"/>
          <w:lang w:val="fr-FR"/>
        </w:rPr>
        <w:t>Note</w:t>
      </w:r>
      <w:r w:rsidR="006B62C9" w:rsidRPr="003F05BC">
        <w:rPr>
          <w:i/>
          <w:iCs/>
          <w:color w:val="000000" w:themeColor="text1"/>
          <w:lang w:val="fr-FR"/>
        </w:rPr>
        <w:t xml:space="preserve"> avec satisfaction </w:t>
      </w:r>
      <w:r w:rsidR="006B62C9" w:rsidRPr="003F05BC">
        <w:rPr>
          <w:color w:val="000000" w:themeColor="text1"/>
          <w:lang w:val="fr-FR"/>
        </w:rPr>
        <w:t xml:space="preserve">les progrès </w:t>
      </w:r>
      <w:r w:rsidR="00E97BBD" w:rsidRPr="003F05BC">
        <w:rPr>
          <w:color w:val="000000" w:themeColor="text1"/>
          <w:lang w:val="fr-FR"/>
        </w:rPr>
        <w:t>effectué</w:t>
      </w:r>
      <w:r w:rsidR="006B62C9" w:rsidRPr="003F05BC">
        <w:rPr>
          <w:color w:val="000000" w:themeColor="text1"/>
          <w:lang w:val="fr-FR"/>
        </w:rPr>
        <w:t xml:space="preserve">s par les </w:t>
      </w:r>
      <w:r w:rsidR="0055132A" w:rsidRPr="003F05BC">
        <w:rPr>
          <w:color w:val="000000" w:themeColor="text1"/>
          <w:lang w:val="fr-FR"/>
        </w:rPr>
        <w:t xml:space="preserve">Parties </w:t>
      </w:r>
      <w:r w:rsidR="00E97BBD" w:rsidRPr="003F05BC">
        <w:rPr>
          <w:color w:val="000000" w:themeColor="text1"/>
          <w:lang w:val="fr-FR"/>
        </w:rPr>
        <w:t>dans la</w:t>
      </w:r>
      <w:r w:rsidR="006B62C9" w:rsidRPr="003F05BC">
        <w:rPr>
          <w:color w:val="000000" w:themeColor="text1"/>
          <w:lang w:val="fr-FR"/>
        </w:rPr>
        <w:t xml:space="preserve"> désign</w:t>
      </w:r>
      <w:r w:rsidR="00E97BBD" w:rsidRPr="003F05BC">
        <w:rPr>
          <w:color w:val="000000" w:themeColor="text1"/>
          <w:lang w:val="fr-FR"/>
        </w:rPr>
        <w:t>ation</w:t>
      </w:r>
      <w:r w:rsidR="006B62C9" w:rsidRPr="003F05BC">
        <w:rPr>
          <w:color w:val="000000" w:themeColor="text1"/>
          <w:lang w:val="fr-FR"/>
        </w:rPr>
        <w:t xml:space="preserve"> d</w:t>
      </w:r>
      <w:r w:rsidR="00E97BBD" w:rsidRPr="003F05BC">
        <w:rPr>
          <w:color w:val="000000" w:themeColor="text1"/>
          <w:lang w:val="fr-FR"/>
        </w:rPr>
        <w:t>’</w:t>
      </w:r>
      <w:r w:rsidR="006B62C9" w:rsidRPr="003F05BC">
        <w:rPr>
          <w:color w:val="000000" w:themeColor="text1"/>
          <w:lang w:val="fr-FR"/>
        </w:rPr>
        <w:t xml:space="preserve">autorités nationales compétentes, mais </w:t>
      </w:r>
      <w:r w:rsidR="00E97BBD" w:rsidRPr="003F05BC">
        <w:rPr>
          <w:color w:val="000000" w:themeColor="text1"/>
          <w:lang w:val="fr-FR"/>
        </w:rPr>
        <w:t>constate avec préoccupation</w:t>
      </w:r>
      <w:r w:rsidR="006B62C9" w:rsidRPr="003F05BC">
        <w:rPr>
          <w:color w:val="000000" w:themeColor="text1"/>
          <w:lang w:val="fr-FR"/>
        </w:rPr>
        <w:t xml:space="preserve"> qu</w:t>
      </w:r>
      <w:r w:rsidR="00883D15" w:rsidRPr="003F05BC">
        <w:rPr>
          <w:color w:val="000000" w:themeColor="text1"/>
          <w:lang w:val="fr-FR"/>
        </w:rPr>
        <w:t>’</w:t>
      </w:r>
      <w:r w:rsidR="006B62C9" w:rsidRPr="003F05BC">
        <w:rPr>
          <w:color w:val="000000" w:themeColor="text1"/>
          <w:lang w:val="fr-FR"/>
        </w:rPr>
        <w:t xml:space="preserve">un petit nombre </w:t>
      </w:r>
      <w:r w:rsidR="00CF186A" w:rsidRPr="003F05BC">
        <w:rPr>
          <w:color w:val="000000" w:themeColor="text1"/>
          <w:lang w:val="fr-FR"/>
        </w:rPr>
        <w:t xml:space="preserve">d’entre elles </w:t>
      </w:r>
      <w:r w:rsidR="006B62C9" w:rsidRPr="003F05BC">
        <w:rPr>
          <w:color w:val="000000" w:themeColor="text1"/>
          <w:lang w:val="fr-FR"/>
        </w:rPr>
        <w:t>n</w:t>
      </w:r>
      <w:r w:rsidR="007537E9" w:rsidRPr="003F05BC">
        <w:rPr>
          <w:color w:val="000000" w:themeColor="text1"/>
          <w:lang w:val="fr-FR"/>
        </w:rPr>
        <w:t>e l</w:t>
      </w:r>
      <w:r w:rsidR="00883D15" w:rsidRPr="003F05BC">
        <w:rPr>
          <w:color w:val="000000" w:themeColor="text1"/>
          <w:lang w:val="fr-FR"/>
        </w:rPr>
        <w:t>’</w:t>
      </w:r>
      <w:r w:rsidR="00E97BBD" w:rsidRPr="003F05BC">
        <w:rPr>
          <w:color w:val="000000" w:themeColor="text1"/>
          <w:lang w:val="fr-FR"/>
        </w:rPr>
        <w:t>o</w:t>
      </w:r>
      <w:r w:rsidR="007537E9" w:rsidRPr="003F05BC">
        <w:rPr>
          <w:color w:val="000000" w:themeColor="text1"/>
          <w:lang w:val="fr-FR"/>
        </w:rPr>
        <w:t xml:space="preserve">nt pas encore fait </w:t>
      </w:r>
      <w:r w:rsidR="006B62C9" w:rsidRPr="003F05BC">
        <w:rPr>
          <w:color w:val="000000" w:themeColor="text1"/>
          <w:lang w:val="fr-FR"/>
        </w:rPr>
        <w:t xml:space="preserve">et les exhorte à </w:t>
      </w:r>
      <w:r w:rsidR="007537E9" w:rsidRPr="003F05BC">
        <w:rPr>
          <w:color w:val="000000" w:themeColor="text1"/>
          <w:lang w:val="fr-FR"/>
        </w:rPr>
        <w:t xml:space="preserve">en désigner </w:t>
      </w:r>
      <w:r w:rsidR="006B62C9" w:rsidRPr="003F05BC">
        <w:rPr>
          <w:color w:val="000000" w:themeColor="text1"/>
          <w:lang w:val="fr-FR"/>
        </w:rPr>
        <w:t xml:space="preserve">le </w:t>
      </w:r>
      <w:r w:rsidR="00552E47" w:rsidRPr="003F05BC">
        <w:rPr>
          <w:color w:val="000000" w:themeColor="text1"/>
          <w:lang w:val="fr-FR"/>
        </w:rPr>
        <w:t>plus tôt</w:t>
      </w:r>
      <w:r w:rsidR="006B62C9" w:rsidRPr="003F05BC">
        <w:rPr>
          <w:color w:val="000000" w:themeColor="text1"/>
          <w:lang w:val="fr-FR"/>
        </w:rPr>
        <w:t xml:space="preserve"> </w:t>
      </w:r>
      <w:r w:rsidR="0055132A" w:rsidRPr="003F05BC">
        <w:rPr>
          <w:color w:val="000000" w:themeColor="text1"/>
          <w:lang w:val="fr-FR"/>
        </w:rPr>
        <w:t>possible</w:t>
      </w:r>
      <w:r w:rsidR="006B62C9" w:rsidRPr="003F05BC">
        <w:rPr>
          <w:color w:val="000000" w:themeColor="text1"/>
          <w:lang w:val="fr-FR"/>
        </w:rPr>
        <w:t xml:space="preserve"> </w:t>
      </w:r>
      <w:r w:rsidR="0055132A" w:rsidRPr="003F05BC">
        <w:rPr>
          <w:color w:val="000000" w:themeColor="text1"/>
          <w:lang w:val="fr-FR"/>
        </w:rPr>
        <w:t>;</w:t>
      </w:r>
      <w:r w:rsidR="00A25A42" w:rsidRPr="003F05BC">
        <w:rPr>
          <w:color w:val="000000" w:themeColor="text1"/>
          <w:lang w:val="fr-FR"/>
        </w:rPr>
        <w:t xml:space="preserve"> </w:t>
      </w:r>
    </w:p>
    <w:p w14:paraId="33204915" w14:textId="2B777C43" w:rsidR="002803CE" w:rsidRPr="003F05BC" w:rsidRDefault="004F12C3" w:rsidP="00BF6B46">
      <w:pPr>
        <w:pStyle w:val="CBDDesicionText"/>
        <w:tabs>
          <w:tab w:val="clear" w:pos="567"/>
          <w:tab w:val="clear" w:pos="1701"/>
          <w:tab w:val="left" w:pos="1170"/>
        </w:tabs>
        <w:ind w:left="1170" w:firstLine="531"/>
        <w:rPr>
          <w:color w:val="000000" w:themeColor="text1"/>
          <w:lang w:val="fr-FR"/>
        </w:rPr>
      </w:pPr>
      <w:r w:rsidRPr="003F05BC">
        <w:rPr>
          <w:color w:val="000000" w:themeColor="text1"/>
          <w:lang w:val="fr-FR"/>
        </w:rPr>
        <w:t>9</w:t>
      </w:r>
      <w:r w:rsidR="001F1C2D" w:rsidRPr="003F05BC">
        <w:rPr>
          <w:color w:val="000000" w:themeColor="text1"/>
          <w:lang w:val="fr-FR"/>
        </w:rPr>
        <w:t>.</w:t>
      </w:r>
      <w:r w:rsidR="001F1C2D" w:rsidRPr="003F05BC">
        <w:rPr>
          <w:color w:val="000000" w:themeColor="text1"/>
          <w:lang w:val="fr-FR"/>
        </w:rPr>
        <w:tab/>
      </w:r>
      <w:r w:rsidR="00E97BBD" w:rsidRPr="003F05BC">
        <w:rPr>
          <w:i/>
          <w:iCs/>
          <w:color w:val="000000" w:themeColor="text1"/>
          <w:lang w:val="fr-FR"/>
        </w:rPr>
        <w:t>Prie instamment</w:t>
      </w:r>
      <w:r w:rsidR="00552E47" w:rsidRPr="003F05BC">
        <w:rPr>
          <w:color w:val="000000" w:themeColor="text1"/>
          <w:lang w:val="fr-FR"/>
        </w:rPr>
        <w:t xml:space="preserve"> les </w:t>
      </w:r>
      <w:r w:rsidR="001765E2" w:rsidRPr="003F05BC">
        <w:rPr>
          <w:color w:val="000000" w:themeColor="text1"/>
          <w:lang w:val="fr-FR"/>
        </w:rPr>
        <w:t>Parties</w:t>
      </w:r>
      <w:r w:rsidR="00552E47" w:rsidRPr="003F05BC">
        <w:rPr>
          <w:color w:val="000000" w:themeColor="text1"/>
          <w:lang w:val="fr-FR"/>
        </w:rPr>
        <w:t xml:space="preserve"> </w:t>
      </w:r>
      <w:r w:rsidR="00E97BBD" w:rsidRPr="003F05BC">
        <w:rPr>
          <w:color w:val="000000" w:themeColor="text1"/>
          <w:lang w:val="fr-FR"/>
        </w:rPr>
        <w:t>de</w:t>
      </w:r>
      <w:r w:rsidR="00552E47" w:rsidRPr="003F05BC">
        <w:rPr>
          <w:color w:val="000000" w:themeColor="text1"/>
          <w:lang w:val="fr-FR"/>
        </w:rPr>
        <w:t xml:space="preserve"> </w:t>
      </w:r>
      <w:r w:rsidR="00731A91" w:rsidRPr="003F05BC">
        <w:rPr>
          <w:color w:val="000000" w:themeColor="text1"/>
          <w:lang w:val="fr-FR"/>
        </w:rPr>
        <w:t xml:space="preserve">garantir </w:t>
      </w:r>
      <w:r w:rsidR="007117DF" w:rsidRPr="003F05BC">
        <w:rPr>
          <w:color w:val="000000" w:themeColor="text1"/>
          <w:lang w:val="fr-FR"/>
        </w:rPr>
        <w:t xml:space="preserve">des </w:t>
      </w:r>
      <w:r w:rsidR="00552E47" w:rsidRPr="003F05BC">
        <w:rPr>
          <w:color w:val="000000" w:themeColor="text1"/>
          <w:lang w:val="fr-FR"/>
        </w:rPr>
        <w:t xml:space="preserve">effectifs </w:t>
      </w:r>
      <w:r w:rsidR="00731A91" w:rsidRPr="003F05BC">
        <w:rPr>
          <w:color w:val="000000" w:themeColor="text1"/>
          <w:lang w:val="fr-FR"/>
        </w:rPr>
        <w:t xml:space="preserve">en nombre </w:t>
      </w:r>
      <w:r w:rsidR="00552E47" w:rsidRPr="003F05BC">
        <w:rPr>
          <w:color w:val="000000" w:themeColor="text1"/>
          <w:lang w:val="fr-FR"/>
        </w:rPr>
        <w:t>suffisant</w:t>
      </w:r>
      <w:r w:rsidR="000971EC" w:rsidRPr="003F05BC">
        <w:rPr>
          <w:color w:val="000000" w:themeColor="text1"/>
          <w:lang w:val="fr-FR"/>
        </w:rPr>
        <w:t xml:space="preserve"> </w:t>
      </w:r>
      <w:r w:rsidR="00E97BBD" w:rsidRPr="003F05BC">
        <w:rPr>
          <w:color w:val="000000" w:themeColor="text1"/>
          <w:lang w:val="fr-FR"/>
        </w:rPr>
        <w:t>concernant d</w:t>
      </w:r>
      <w:r w:rsidR="002A3EF1" w:rsidRPr="003F05BC">
        <w:rPr>
          <w:color w:val="000000" w:themeColor="text1"/>
          <w:lang w:val="fr-FR"/>
        </w:rPr>
        <w:t>es</w:t>
      </w:r>
      <w:r w:rsidR="00731A91" w:rsidRPr="003F05BC">
        <w:rPr>
          <w:color w:val="000000" w:themeColor="text1"/>
          <w:lang w:val="fr-FR"/>
        </w:rPr>
        <w:t xml:space="preserve"> </w:t>
      </w:r>
      <w:r w:rsidR="007537E9" w:rsidRPr="003F05BC">
        <w:rPr>
          <w:color w:val="000000" w:themeColor="text1"/>
          <w:lang w:val="fr-FR"/>
        </w:rPr>
        <w:t xml:space="preserve">cadres nationaux </w:t>
      </w:r>
      <w:r w:rsidR="00731A91" w:rsidRPr="003F05BC">
        <w:rPr>
          <w:color w:val="000000" w:themeColor="text1"/>
          <w:lang w:val="fr-FR"/>
        </w:rPr>
        <w:t>fonctionnels</w:t>
      </w:r>
      <w:r w:rsidR="00E97BBD" w:rsidRPr="003F05BC">
        <w:rPr>
          <w:color w:val="000000" w:themeColor="text1"/>
          <w:lang w:val="fr-FR"/>
        </w:rPr>
        <w:t xml:space="preserve"> de </w:t>
      </w:r>
      <w:r w:rsidR="00E97BBD" w:rsidRPr="003F05BC">
        <w:rPr>
          <w:rFonts w:asciiTheme="majorBidi" w:eastAsia="Times New Roman" w:hAnsiTheme="majorBidi" w:cstheme="majorBidi"/>
          <w:color w:val="000000" w:themeColor="text1"/>
          <w:lang w:val="fr-FR"/>
        </w:rPr>
        <w:t>prévention des risques biotechnologiques</w:t>
      </w:r>
      <w:r w:rsidR="007537E9" w:rsidRPr="003F05BC">
        <w:rPr>
          <w:color w:val="000000" w:themeColor="text1"/>
          <w:lang w:val="fr-FR"/>
        </w:rPr>
        <w:t xml:space="preserve"> ;</w:t>
      </w:r>
    </w:p>
    <w:p w14:paraId="19294ACB" w14:textId="6BE53603" w:rsidR="00FC6639" w:rsidRPr="003F05BC" w:rsidRDefault="004F12C3" w:rsidP="007537E9">
      <w:pPr>
        <w:pStyle w:val="CBDDesicionText"/>
        <w:tabs>
          <w:tab w:val="clear" w:pos="567"/>
          <w:tab w:val="clear" w:pos="1701"/>
          <w:tab w:val="left" w:pos="1170"/>
        </w:tabs>
        <w:ind w:left="1170" w:firstLine="531"/>
        <w:rPr>
          <w:color w:val="000000" w:themeColor="text1"/>
          <w:lang w:val="fr-FR"/>
        </w:rPr>
      </w:pPr>
      <w:r w:rsidRPr="003F05BC">
        <w:rPr>
          <w:color w:val="000000" w:themeColor="text1"/>
          <w:lang w:val="fr-FR"/>
        </w:rPr>
        <w:t>10</w:t>
      </w:r>
      <w:r w:rsidR="00887BD9" w:rsidRPr="003F05BC">
        <w:rPr>
          <w:color w:val="000000" w:themeColor="text1"/>
          <w:lang w:val="fr-FR"/>
        </w:rPr>
        <w:t>.</w:t>
      </w:r>
      <w:r w:rsidR="00887BD9" w:rsidRPr="003F05BC">
        <w:rPr>
          <w:i/>
          <w:iCs/>
          <w:color w:val="000000" w:themeColor="text1"/>
          <w:lang w:val="fr-FR"/>
        </w:rPr>
        <w:tab/>
      </w:r>
      <w:r w:rsidR="007537E9" w:rsidRPr="003F05BC">
        <w:rPr>
          <w:i/>
          <w:iCs/>
          <w:color w:val="000000" w:themeColor="text1"/>
          <w:lang w:val="fr-FR"/>
        </w:rPr>
        <w:t xml:space="preserve">Encourage </w:t>
      </w:r>
      <w:r w:rsidR="007537E9" w:rsidRPr="003F05BC">
        <w:rPr>
          <w:color w:val="000000" w:themeColor="text1"/>
          <w:lang w:val="fr-FR"/>
        </w:rPr>
        <w:t xml:space="preserve">les Parties et les autres parties prenantes à </w:t>
      </w:r>
      <w:r w:rsidR="00983D99" w:rsidRPr="003F05BC">
        <w:rPr>
          <w:color w:val="000000" w:themeColor="text1"/>
          <w:lang w:val="fr-FR"/>
        </w:rPr>
        <w:t>consacrer</w:t>
      </w:r>
      <w:r w:rsidR="007537E9" w:rsidRPr="003F05BC">
        <w:rPr>
          <w:color w:val="000000" w:themeColor="text1"/>
          <w:lang w:val="fr-FR"/>
        </w:rPr>
        <w:t xml:space="preserve"> </w:t>
      </w:r>
      <w:r w:rsidR="00EB1B37" w:rsidRPr="003F05BC">
        <w:rPr>
          <w:color w:val="000000" w:themeColor="text1"/>
          <w:lang w:val="fr-FR"/>
        </w:rPr>
        <w:t>l</w:t>
      </w:r>
      <w:r w:rsidR="00614528" w:rsidRPr="003F05BC">
        <w:rPr>
          <w:color w:val="000000" w:themeColor="text1"/>
          <w:lang w:val="fr-FR"/>
        </w:rPr>
        <w:t xml:space="preserve">e développement </w:t>
      </w:r>
      <w:r w:rsidR="00EB1B37" w:rsidRPr="003F05BC">
        <w:rPr>
          <w:color w:val="000000" w:themeColor="text1"/>
          <w:lang w:val="fr-FR"/>
        </w:rPr>
        <w:t>de</w:t>
      </w:r>
      <w:r w:rsidR="00614528" w:rsidRPr="003F05BC">
        <w:rPr>
          <w:color w:val="000000" w:themeColor="text1"/>
          <w:lang w:val="fr-FR"/>
        </w:rPr>
        <w:t>s</w:t>
      </w:r>
      <w:r w:rsidR="007537E9" w:rsidRPr="003F05BC">
        <w:rPr>
          <w:color w:val="000000" w:themeColor="text1"/>
          <w:lang w:val="fr-FR"/>
        </w:rPr>
        <w:t xml:space="preserve"> capacités </w:t>
      </w:r>
      <w:r w:rsidR="00983D99" w:rsidRPr="003F05BC">
        <w:rPr>
          <w:color w:val="000000" w:themeColor="text1"/>
          <w:lang w:val="fr-FR"/>
        </w:rPr>
        <w:t xml:space="preserve">à </w:t>
      </w:r>
      <w:r w:rsidR="007537E9" w:rsidRPr="003F05BC">
        <w:rPr>
          <w:color w:val="000000" w:themeColor="text1"/>
          <w:lang w:val="fr-FR"/>
        </w:rPr>
        <w:t>l</w:t>
      </w:r>
      <w:r w:rsidR="00883D15" w:rsidRPr="003F05BC">
        <w:rPr>
          <w:color w:val="000000" w:themeColor="text1"/>
          <w:lang w:val="fr-FR"/>
        </w:rPr>
        <w:t>’</w:t>
      </w:r>
      <w:r w:rsidR="007537E9" w:rsidRPr="003F05BC">
        <w:rPr>
          <w:color w:val="000000" w:themeColor="text1"/>
          <w:lang w:val="fr-FR"/>
        </w:rPr>
        <w:t xml:space="preserve">élaboration de mesures nationales, notamment législatives, </w:t>
      </w:r>
      <w:r w:rsidR="002A3EF1" w:rsidRPr="003F05BC">
        <w:rPr>
          <w:color w:val="000000" w:themeColor="text1"/>
          <w:lang w:val="fr-FR"/>
        </w:rPr>
        <w:t>dans le cadre de l’application d</w:t>
      </w:r>
      <w:r w:rsidR="00983D99" w:rsidRPr="003F05BC">
        <w:rPr>
          <w:color w:val="000000" w:themeColor="text1"/>
          <w:lang w:val="fr-FR"/>
        </w:rPr>
        <w:t>es dispositions d</w:t>
      </w:r>
      <w:r w:rsidR="002A3EF1" w:rsidRPr="003F05BC">
        <w:rPr>
          <w:color w:val="000000" w:themeColor="text1"/>
          <w:lang w:val="fr-FR"/>
        </w:rPr>
        <w:t>u</w:t>
      </w:r>
      <w:r w:rsidR="007537E9" w:rsidRPr="003F05BC">
        <w:rPr>
          <w:color w:val="000000" w:themeColor="text1"/>
          <w:lang w:val="fr-FR"/>
        </w:rPr>
        <w:t xml:space="preserve"> Protocole de Cartagena, ainsi </w:t>
      </w:r>
      <w:r w:rsidR="00983D99" w:rsidRPr="003F05BC">
        <w:rPr>
          <w:color w:val="000000" w:themeColor="text1"/>
          <w:lang w:val="fr-FR"/>
        </w:rPr>
        <w:t>qu’au</w:t>
      </w:r>
      <w:r w:rsidR="007537E9" w:rsidRPr="003F05BC">
        <w:rPr>
          <w:color w:val="000000" w:themeColor="text1"/>
          <w:lang w:val="fr-FR"/>
        </w:rPr>
        <w:t xml:space="preserve"> renforcement des </w:t>
      </w:r>
      <w:r w:rsidR="00983D99" w:rsidRPr="003F05BC">
        <w:rPr>
          <w:color w:val="000000" w:themeColor="text1"/>
          <w:lang w:val="fr-FR"/>
        </w:rPr>
        <w:t xml:space="preserve">aptitudes </w:t>
      </w:r>
      <w:r w:rsidR="007537E9" w:rsidRPr="003F05BC">
        <w:rPr>
          <w:color w:val="000000" w:themeColor="text1"/>
          <w:lang w:val="fr-FR"/>
        </w:rPr>
        <w:t xml:space="preserve">du personnel recruté sur le plan national </w:t>
      </w:r>
      <w:r w:rsidR="00983D99" w:rsidRPr="003F05BC">
        <w:rPr>
          <w:color w:val="000000" w:themeColor="text1"/>
          <w:lang w:val="fr-FR"/>
        </w:rPr>
        <w:t xml:space="preserve">à </w:t>
      </w:r>
      <w:r w:rsidR="007537E9" w:rsidRPr="003F05BC">
        <w:rPr>
          <w:color w:val="000000" w:themeColor="text1"/>
          <w:lang w:val="fr-FR"/>
        </w:rPr>
        <w:t>s</w:t>
      </w:r>
      <w:r w:rsidR="00883D15" w:rsidRPr="003F05BC">
        <w:rPr>
          <w:color w:val="000000" w:themeColor="text1"/>
          <w:lang w:val="fr-FR"/>
        </w:rPr>
        <w:t>’</w:t>
      </w:r>
      <w:r w:rsidR="007537E9" w:rsidRPr="003F05BC">
        <w:rPr>
          <w:color w:val="000000" w:themeColor="text1"/>
          <w:lang w:val="fr-FR"/>
        </w:rPr>
        <w:t xml:space="preserve">acquitter de ses fonctions dans le domaine de la </w:t>
      </w:r>
      <w:r w:rsidR="00543668" w:rsidRPr="003F05BC">
        <w:rPr>
          <w:rFonts w:asciiTheme="majorBidi" w:eastAsia="Times New Roman" w:hAnsiTheme="majorBidi" w:cstheme="majorBidi"/>
          <w:color w:val="000000" w:themeColor="text1"/>
          <w:lang w:val="fr-FR"/>
        </w:rPr>
        <w:t>prévention des risques biotechnologiques</w:t>
      </w:r>
      <w:r w:rsidR="007537E9" w:rsidRPr="003F05BC">
        <w:rPr>
          <w:color w:val="000000" w:themeColor="text1"/>
          <w:lang w:val="fr-FR"/>
        </w:rPr>
        <w:t xml:space="preserve"> </w:t>
      </w:r>
      <w:r w:rsidR="00B4644B" w:rsidRPr="003F05BC">
        <w:rPr>
          <w:color w:val="000000" w:themeColor="text1"/>
          <w:lang w:val="fr-FR"/>
        </w:rPr>
        <w:t>;</w:t>
      </w:r>
    </w:p>
    <w:p w14:paraId="7B196D6A" w14:textId="104FC222" w:rsidR="00A25A42" w:rsidRPr="003F05BC" w:rsidRDefault="003E4E46" w:rsidP="00983D99">
      <w:pPr>
        <w:pStyle w:val="CBDH3"/>
        <w:tabs>
          <w:tab w:val="clear" w:pos="567"/>
          <w:tab w:val="clear" w:pos="1134"/>
          <w:tab w:val="left" w:pos="810"/>
          <w:tab w:val="left" w:pos="1260"/>
        </w:tabs>
        <w:ind w:left="1170" w:firstLine="0"/>
        <w:jc w:val="lowKashida"/>
        <w:rPr>
          <w:b w:val="0"/>
          <w:bCs/>
          <w:i/>
          <w:iCs/>
          <w:color w:val="000000" w:themeColor="text1"/>
          <w:lang w:val="fr-FR"/>
        </w:rPr>
      </w:pPr>
      <w:r w:rsidRPr="003F05BC">
        <w:rPr>
          <w:b w:val="0"/>
          <w:bCs/>
          <w:i/>
          <w:iCs/>
          <w:color w:val="000000" w:themeColor="text1"/>
          <w:lang w:val="fr-FR"/>
        </w:rPr>
        <w:t>Objectif</w:t>
      </w:r>
      <w:r w:rsidR="00350EB0" w:rsidRPr="003F05BC">
        <w:rPr>
          <w:b w:val="0"/>
          <w:bCs/>
          <w:i/>
          <w:iCs/>
          <w:color w:val="000000" w:themeColor="text1"/>
          <w:lang w:val="fr-FR"/>
        </w:rPr>
        <w:t> </w:t>
      </w:r>
      <w:r w:rsidR="00A25A42" w:rsidRPr="003F05BC">
        <w:rPr>
          <w:b w:val="0"/>
          <w:bCs/>
          <w:i/>
          <w:iCs/>
          <w:color w:val="000000" w:themeColor="text1"/>
          <w:lang w:val="fr-FR"/>
        </w:rPr>
        <w:t>A.2</w:t>
      </w:r>
      <w:r w:rsidR="00983D99" w:rsidRPr="003F05BC">
        <w:rPr>
          <w:b w:val="0"/>
          <w:bCs/>
          <w:i/>
          <w:iCs/>
          <w:color w:val="000000" w:themeColor="text1"/>
          <w:lang w:val="fr-FR"/>
        </w:rPr>
        <w:t xml:space="preserve"> </w:t>
      </w:r>
      <w:r w:rsidR="00A25A42" w:rsidRPr="003F05BC">
        <w:rPr>
          <w:b w:val="0"/>
          <w:bCs/>
          <w:i/>
          <w:iCs/>
          <w:color w:val="000000" w:themeColor="text1"/>
          <w:lang w:val="fr-FR"/>
        </w:rPr>
        <w:t>:</w:t>
      </w:r>
      <w:r w:rsidR="009212B8" w:rsidRPr="003F05BC">
        <w:rPr>
          <w:b w:val="0"/>
          <w:bCs/>
          <w:i/>
          <w:iCs/>
          <w:color w:val="000000" w:themeColor="text1"/>
          <w:lang w:val="fr-FR"/>
        </w:rPr>
        <w:t xml:space="preserve"> les</w:t>
      </w:r>
      <w:r w:rsidR="00A25A42" w:rsidRPr="003F05BC">
        <w:rPr>
          <w:b w:val="0"/>
          <w:bCs/>
          <w:i/>
          <w:iCs/>
          <w:color w:val="000000" w:themeColor="text1"/>
          <w:lang w:val="fr-FR"/>
        </w:rPr>
        <w:t xml:space="preserve"> </w:t>
      </w:r>
      <w:r w:rsidR="00A25A42" w:rsidRPr="003F05BC">
        <w:rPr>
          <w:b w:val="0"/>
          <w:bCs/>
          <w:i/>
          <w:iCs/>
          <w:snapToGrid w:val="0"/>
          <w:color w:val="000000" w:themeColor="text1"/>
          <w:kern w:val="22"/>
          <w:lang w:val="fr-FR"/>
        </w:rPr>
        <w:t>Parties</w:t>
      </w:r>
      <w:r w:rsidR="009212B8" w:rsidRPr="003F05BC">
        <w:rPr>
          <w:b w:val="0"/>
          <w:bCs/>
          <w:i/>
          <w:iCs/>
          <w:snapToGrid w:val="0"/>
          <w:color w:val="000000" w:themeColor="text1"/>
          <w:kern w:val="22"/>
          <w:lang w:val="fr-FR"/>
        </w:rPr>
        <w:t xml:space="preserve"> ont amélioré la</w:t>
      </w:r>
      <w:r w:rsidR="00EC4C5B" w:rsidRPr="003F05BC">
        <w:rPr>
          <w:b w:val="0"/>
          <w:bCs/>
          <w:i/>
          <w:iCs/>
          <w:snapToGrid w:val="0"/>
          <w:color w:val="000000" w:themeColor="text1"/>
          <w:kern w:val="22"/>
          <w:lang w:val="fr-FR"/>
        </w:rPr>
        <w:t xml:space="preserve"> mise à disposition et l</w:t>
      </w:r>
      <w:r w:rsidR="00883D15" w:rsidRPr="003F05BC">
        <w:rPr>
          <w:b w:val="0"/>
          <w:bCs/>
          <w:i/>
          <w:iCs/>
          <w:snapToGrid w:val="0"/>
          <w:color w:val="000000" w:themeColor="text1"/>
          <w:kern w:val="22"/>
          <w:lang w:val="fr-FR"/>
        </w:rPr>
        <w:t>’</w:t>
      </w:r>
      <w:r w:rsidR="00EC4C5B" w:rsidRPr="003F05BC">
        <w:rPr>
          <w:b w:val="0"/>
          <w:bCs/>
          <w:i/>
          <w:iCs/>
          <w:snapToGrid w:val="0"/>
          <w:color w:val="000000" w:themeColor="text1"/>
          <w:kern w:val="22"/>
          <w:lang w:val="fr-FR"/>
        </w:rPr>
        <w:t>échange d</w:t>
      </w:r>
      <w:r w:rsidR="00883D15" w:rsidRPr="003F05BC">
        <w:rPr>
          <w:b w:val="0"/>
          <w:bCs/>
          <w:i/>
          <w:iCs/>
          <w:snapToGrid w:val="0"/>
          <w:color w:val="000000" w:themeColor="text1"/>
          <w:kern w:val="22"/>
          <w:lang w:val="fr-FR"/>
        </w:rPr>
        <w:t>’</w:t>
      </w:r>
      <w:r w:rsidR="00EC4C5B" w:rsidRPr="003F05BC">
        <w:rPr>
          <w:b w:val="0"/>
          <w:bCs/>
          <w:i/>
          <w:iCs/>
          <w:snapToGrid w:val="0"/>
          <w:color w:val="000000" w:themeColor="text1"/>
          <w:kern w:val="22"/>
          <w:lang w:val="fr-FR"/>
        </w:rPr>
        <w:t>informations pertinentes par l</w:t>
      </w:r>
      <w:r w:rsidR="00883D15" w:rsidRPr="003F05BC">
        <w:rPr>
          <w:b w:val="0"/>
          <w:bCs/>
          <w:i/>
          <w:iCs/>
          <w:snapToGrid w:val="0"/>
          <w:color w:val="000000" w:themeColor="text1"/>
          <w:kern w:val="22"/>
          <w:lang w:val="fr-FR"/>
        </w:rPr>
        <w:t>’</w:t>
      </w:r>
      <w:r w:rsidR="00EC4C5B" w:rsidRPr="003F05BC">
        <w:rPr>
          <w:b w:val="0"/>
          <w:bCs/>
          <w:i/>
          <w:iCs/>
          <w:snapToGrid w:val="0"/>
          <w:color w:val="000000" w:themeColor="text1"/>
          <w:kern w:val="22"/>
          <w:lang w:val="fr-FR"/>
        </w:rPr>
        <w:t xml:space="preserve">intermédiaire du </w:t>
      </w:r>
      <w:r w:rsidR="009212B8" w:rsidRPr="003F05BC">
        <w:rPr>
          <w:b w:val="0"/>
          <w:bCs/>
          <w:i/>
          <w:iCs/>
          <w:snapToGrid w:val="0"/>
          <w:color w:val="000000" w:themeColor="text1"/>
          <w:kern w:val="22"/>
          <w:lang w:val="fr-FR"/>
        </w:rPr>
        <w:t>Centre d</w:t>
      </w:r>
      <w:r w:rsidR="00883D15" w:rsidRPr="003F05BC">
        <w:rPr>
          <w:b w:val="0"/>
          <w:bCs/>
          <w:i/>
          <w:iCs/>
          <w:snapToGrid w:val="0"/>
          <w:color w:val="000000" w:themeColor="text1"/>
          <w:kern w:val="22"/>
          <w:lang w:val="fr-FR"/>
        </w:rPr>
        <w:t>’</w:t>
      </w:r>
      <w:r w:rsidR="009212B8" w:rsidRPr="003F05BC">
        <w:rPr>
          <w:b w:val="0"/>
          <w:bCs/>
          <w:i/>
          <w:iCs/>
          <w:snapToGrid w:val="0"/>
          <w:color w:val="000000" w:themeColor="text1"/>
          <w:kern w:val="22"/>
          <w:lang w:val="fr-FR"/>
        </w:rPr>
        <w:t>échange pour la prévention des risques biotechnologiques</w:t>
      </w:r>
    </w:p>
    <w:p w14:paraId="05151E24" w14:textId="529EB679" w:rsidR="009B3405" w:rsidRPr="003F05BC" w:rsidRDefault="004F12C3" w:rsidP="00BF6B46">
      <w:pPr>
        <w:pStyle w:val="CBDDesicionText"/>
        <w:ind w:left="1170" w:firstLine="531"/>
        <w:rPr>
          <w:color w:val="000000" w:themeColor="text1"/>
          <w:lang w:val="fr-FR"/>
        </w:rPr>
      </w:pPr>
      <w:r w:rsidRPr="003F05BC">
        <w:rPr>
          <w:color w:val="000000" w:themeColor="text1"/>
          <w:lang w:val="fr-FR"/>
        </w:rPr>
        <w:t>11</w:t>
      </w:r>
      <w:r w:rsidR="001F1C2D" w:rsidRPr="003F05BC">
        <w:rPr>
          <w:color w:val="000000" w:themeColor="text1"/>
          <w:lang w:val="fr-FR"/>
        </w:rPr>
        <w:t>.</w:t>
      </w:r>
      <w:r w:rsidR="001F1C2D" w:rsidRPr="003F05BC">
        <w:rPr>
          <w:color w:val="000000" w:themeColor="text1"/>
          <w:lang w:val="fr-FR"/>
        </w:rPr>
        <w:tab/>
      </w:r>
      <w:r w:rsidR="00EC4C5B" w:rsidRPr="003F05BC">
        <w:rPr>
          <w:i/>
          <w:iCs/>
          <w:color w:val="000000" w:themeColor="text1"/>
          <w:lang w:val="fr-FR"/>
        </w:rPr>
        <w:t>Exhorte</w:t>
      </w:r>
      <w:r w:rsidR="00EC4C5B" w:rsidRPr="003F05BC">
        <w:rPr>
          <w:color w:val="000000" w:themeColor="text1"/>
          <w:lang w:val="fr-FR"/>
        </w:rPr>
        <w:t xml:space="preserve"> les </w:t>
      </w:r>
      <w:r w:rsidR="00976244" w:rsidRPr="003F05BC">
        <w:rPr>
          <w:color w:val="000000" w:themeColor="text1"/>
          <w:lang w:val="fr-FR"/>
        </w:rPr>
        <w:t>Parties</w:t>
      </w:r>
      <w:r w:rsidR="00EC4C5B" w:rsidRPr="003F05BC">
        <w:rPr>
          <w:color w:val="000000" w:themeColor="text1"/>
          <w:lang w:val="fr-FR"/>
        </w:rPr>
        <w:t xml:space="preserve"> qui ne l</w:t>
      </w:r>
      <w:r w:rsidR="00883D15" w:rsidRPr="003F05BC">
        <w:rPr>
          <w:color w:val="000000" w:themeColor="text1"/>
          <w:lang w:val="fr-FR"/>
        </w:rPr>
        <w:t>’</w:t>
      </w:r>
      <w:r w:rsidR="00EC4C5B" w:rsidRPr="003F05BC">
        <w:rPr>
          <w:color w:val="000000" w:themeColor="text1"/>
          <w:lang w:val="fr-FR"/>
        </w:rPr>
        <w:t xml:space="preserve">ont pas encore fait à mettre </w:t>
      </w:r>
      <w:r w:rsidR="002A3EF1" w:rsidRPr="003F05BC">
        <w:rPr>
          <w:color w:val="000000" w:themeColor="text1"/>
          <w:lang w:val="fr-FR"/>
        </w:rPr>
        <w:t xml:space="preserve">à disposition </w:t>
      </w:r>
      <w:r w:rsidR="00EC4C5B" w:rsidRPr="003F05BC">
        <w:rPr>
          <w:color w:val="000000" w:themeColor="text1"/>
          <w:lang w:val="fr-FR"/>
        </w:rPr>
        <w:t xml:space="preserve">toutes les informations requises </w:t>
      </w:r>
      <w:r w:rsidR="002A3EF1" w:rsidRPr="003F05BC">
        <w:rPr>
          <w:color w:val="000000" w:themeColor="text1"/>
          <w:lang w:val="fr-FR"/>
        </w:rPr>
        <w:t>par l’</w:t>
      </w:r>
      <w:r w:rsidR="00131AC9" w:rsidRPr="003F05BC">
        <w:rPr>
          <w:color w:val="000000" w:themeColor="text1"/>
          <w:lang w:val="fr-FR"/>
        </w:rPr>
        <w:t>intermédiaire</w:t>
      </w:r>
      <w:r w:rsidR="00EC4C5B" w:rsidRPr="003F05BC">
        <w:rPr>
          <w:color w:val="000000" w:themeColor="text1"/>
          <w:lang w:val="fr-FR"/>
        </w:rPr>
        <w:t xml:space="preserve"> du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 xml:space="preserve">échange </w:t>
      </w:r>
      <w:r w:rsidR="00EC4C5B" w:rsidRPr="003F05BC">
        <w:rPr>
          <w:color w:val="000000" w:themeColor="text1"/>
          <w:lang w:val="fr-FR"/>
        </w:rPr>
        <w:t xml:space="preserve">et </w:t>
      </w:r>
      <w:r w:rsidR="00461838" w:rsidRPr="003F05BC">
        <w:rPr>
          <w:color w:val="000000" w:themeColor="text1"/>
          <w:lang w:val="fr-FR"/>
        </w:rPr>
        <w:t>à</w:t>
      </w:r>
      <w:r w:rsidR="00EC4C5B" w:rsidRPr="003F05BC">
        <w:rPr>
          <w:color w:val="000000" w:themeColor="text1"/>
          <w:lang w:val="fr-FR"/>
        </w:rPr>
        <w:t xml:space="preserve"> tenir leurs </w:t>
      </w:r>
      <w:r w:rsidR="005E629A" w:rsidRPr="003F05BC">
        <w:rPr>
          <w:color w:val="000000" w:themeColor="text1"/>
          <w:lang w:val="fr-FR"/>
        </w:rPr>
        <w:t>fichier</w:t>
      </w:r>
      <w:r w:rsidR="00EC4C5B" w:rsidRPr="003F05BC">
        <w:rPr>
          <w:color w:val="000000" w:themeColor="text1"/>
          <w:lang w:val="fr-FR"/>
        </w:rPr>
        <w:t xml:space="preserve">s à jour </w:t>
      </w:r>
      <w:r w:rsidR="00F230FD" w:rsidRPr="003F05BC">
        <w:rPr>
          <w:color w:val="000000" w:themeColor="text1"/>
          <w:lang w:val="fr-FR"/>
        </w:rPr>
        <w:t>;</w:t>
      </w:r>
    </w:p>
    <w:p w14:paraId="3F4F04EC" w14:textId="2358F03E" w:rsidR="00144CEA" w:rsidRPr="003F05BC" w:rsidRDefault="004F12C3" w:rsidP="00BF6B46">
      <w:pPr>
        <w:pStyle w:val="CBDDesicionText"/>
        <w:tabs>
          <w:tab w:val="clear" w:pos="1701"/>
          <w:tab w:val="clear" w:pos="2835"/>
          <w:tab w:val="clear" w:pos="3402"/>
          <w:tab w:val="left" w:pos="2160"/>
          <w:tab w:val="left" w:pos="2340"/>
        </w:tabs>
        <w:ind w:left="1170" w:firstLine="531"/>
        <w:rPr>
          <w:color w:val="000000" w:themeColor="text1"/>
          <w:lang w:val="fr-FR"/>
        </w:rPr>
      </w:pPr>
      <w:r w:rsidRPr="003F05BC">
        <w:rPr>
          <w:color w:val="000000" w:themeColor="text1"/>
          <w:lang w:val="fr-FR"/>
        </w:rPr>
        <w:t>12</w:t>
      </w:r>
      <w:r w:rsidR="001F1C2D" w:rsidRPr="003F05BC">
        <w:rPr>
          <w:color w:val="000000" w:themeColor="text1"/>
          <w:lang w:val="fr-FR"/>
        </w:rPr>
        <w:t>.</w:t>
      </w:r>
      <w:r w:rsidR="001F1C2D" w:rsidRPr="003F05BC">
        <w:rPr>
          <w:color w:val="000000" w:themeColor="text1"/>
          <w:lang w:val="fr-FR"/>
        </w:rPr>
        <w:tab/>
      </w:r>
      <w:r w:rsidR="00EC4C5B" w:rsidRPr="003F05BC">
        <w:rPr>
          <w:i/>
          <w:iCs/>
          <w:color w:val="000000" w:themeColor="text1"/>
          <w:lang w:val="fr-FR"/>
        </w:rPr>
        <w:t>Prie</w:t>
      </w:r>
      <w:r w:rsidR="00EC4C5B" w:rsidRPr="003F05BC">
        <w:rPr>
          <w:color w:val="000000" w:themeColor="text1"/>
          <w:lang w:val="fr-FR"/>
        </w:rPr>
        <w:t xml:space="preserve"> la Secrétaire ex</w:t>
      </w:r>
      <w:r w:rsidR="009948BA" w:rsidRPr="003F05BC">
        <w:rPr>
          <w:color w:val="000000" w:themeColor="text1"/>
          <w:lang w:val="fr-FR"/>
        </w:rPr>
        <w:t>é</w:t>
      </w:r>
      <w:r w:rsidR="00EC4C5B" w:rsidRPr="003F05BC">
        <w:rPr>
          <w:color w:val="000000" w:themeColor="text1"/>
          <w:lang w:val="fr-FR"/>
        </w:rPr>
        <w:t xml:space="preserve">cutive de </w:t>
      </w:r>
      <w:r w:rsidR="009948BA" w:rsidRPr="003F05BC">
        <w:rPr>
          <w:color w:val="000000" w:themeColor="text1"/>
          <w:lang w:val="fr-FR"/>
        </w:rPr>
        <w:t xml:space="preserve">continuer </w:t>
      </w:r>
      <w:r w:rsidR="00E55BDE" w:rsidRPr="003F05BC">
        <w:rPr>
          <w:color w:val="000000" w:themeColor="text1"/>
          <w:lang w:val="fr-FR"/>
        </w:rPr>
        <w:t>d’appuyer le</w:t>
      </w:r>
      <w:r w:rsidR="002A3EF1" w:rsidRPr="003F05BC">
        <w:rPr>
          <w:color w:val="000000" w:themeColor="text1"/>
          <w:lang w:val="fr-FR"/>
        </w:rPr>
        <w:t xml:space="preserve">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 xml:space="preserve">échange </w:t>
      </w:r>
      <w:r w:rsidR="009948BA" w:rsidRPr="003F05BC">
        <w:rPr>
          <w:color w:val="000000" w:themeColor="text1"/>
          <w:lang w:val="fr-FR"/>
        </w:rPr>
        <w:t>afin qu</w:t>
      </w:r>
      <w:r w:rsidR="00883D15" w:rsidRPr="003F05BC">
        <w:rPr>
          <w:color w:val="000000" w:themeColor="text1"/>
          <w:lang w:val="fr-FR"/>
        </w:rPr>
        <w:t>’</w:t>
      </w:r>
      <w:r w:rsidR="009948BA" w:rsidRPr="003F05BC">
        <w:rPr>
          <w:color w:val="000000" w:themeColor="text1"/>
          <w:lang w:val="fr-FR"/>
        </w:rPr>
        <w:t>il demeure le principal mécanisme d</w:t>
      </w:r>
      <w:r w:rsidR="00883D15" w:rsidRPr="003F05BC">
        <w:rPr>
          <w:color w:val="000000" w:themeColor="text1"/>
          <w:lang w:val="fr-FR"/>
        </w:rPr>
        <w:t>’</w:t>
      </w:r>
      <w:r w:rsidR="009948BA" w:rsidRPr="003F05BC">
        <w:rPr>
          <w:color w:val="000000" w:themeColor="text1"/>
          <w:lang w:val="fr-FR"/>
        </w:rPr>
        <w:t>échange d</w:t>
      </w:r>
      <w:r w:rsidR="00883D15" w:rsidRPr="003F05BC">
        <w:rPr>
          <w:color w:val="000000" w:themeColor="text1"/>
          <w:lang w:val="fr-FR"/>
        </w:rPr>
        <w:t>’</w:t>
      </w:r>
      <w:r w:rsidR="009948BA" w:rsidRPr="003F05BC">
        <w:rPr>
          <w:color w:val="000000" w:themeColor="text1"/>
          <w:lang w:val="fr-FR"/>
        </w:rPr>
        <w:t>information</w:t>
      </w:r>
      <w:r w:rsidR="00131AC9" w:rsidRPr="003F05BC">
        <w:rPr>
          <w:color w:val="000000" w:themeColor="text1"/>
          <w:lang w:val="fr-FR"/>
        </w:rPr>
        <w:t>s</w:t>
      </w:r>
      <w:r w:rsidR="009948BA" w:rsidRPr="003F05BC">
        <w:rPr>
          <w:color w:val="000000" w:themeColor="text1"/>
          <w:lang w:val="fr-FR"/>
        </w:rPr>
        <w:t xml:space="preserve"> au titre du</w:t>
      </w:r>
      <w:r w:rsidR="00895E5E" w:rsidRPr="003F05BC">
        <w:rPr>
          <w:color w:val="000000" w:themeColor="text1"/>
          <w:lang w:val="fr-FR"/>
        </w:rPr>
        <w:t xml:space="preserve"> </w:t>
      </w:r>
      <w:r w:rsidR="00591E99" w:rsidRPr="003F05BC">
        <w:rPr>
          <w:color w:val="000000" w:themeColor="text1"/>
          <w:lang w:val="fr-FR"/>
        </w:rPr>
        <w:t>Protocole</w:t>
      </w:r>
      <w:r w:rsidR="00614528" w:rsidRPr="003F05BC">
        <w:rPr>
          <w:color w:val="000000" w:themeColor="text1"/>
          <w:lang w:val="fr-FR"/>
        </w:rPr>
        <w:t xml:space="preserve"> </w:t>
      </w:r>
      <w:r w:rsidR="00B4644B" w:rsidRPr="003F05BC">
        <w:rPr>
          <w:color w:val="000000" w:themeColor="text1"/>
          <w:lang w:val="fr-FR"/>
        </w:rPr>
        <w:t>;</w:t>
      </w:r>
      <w:r w:rsidR="000E3758" w:rsidRPr="003F05BC">
        <w:rPr>
          <w:color w:val="000000" w:themeColor="text1"/>
          <w:lang w:val="fr-FR"/>
        </w:rPr>
        <w:t xml:space="preserve"> </w:t>
      </w:r>
    </w:p>
    <w:p w14:paraId="7FAD4B06" w14:textId="4CE031B0" w:rsidR="00A25A42" w:rsidRPr="003F05BC" w:rsidRDefault="003E4E46" w:rsidP="009948BA">
      <w:pPr>
        <w:pStyle w:val="CBDH3"/>
        <w:tabs>
          <w:tab w:val="clear" w:pos="567"/>
          <w:tab w:val="left" w:pos="810"/>
        </w:tabs>
        <w:ind w:left="1170" w:firstLine="0"/>
        <w:rPr>
          <w:b w:val="0"/>
          <w:bCs/>
          <w:i/>
          <w:iCs/>
          <w:color w:val="000000" w:themeColor="text1"/>
          <w:lang w:val="fr-FR"/>
        </w:rPr>
      </w:pPr>
      <w:r w:rsidRPr="003F05BC">
        <w:rPr>
          <w:b w:val="0"/>
          <w:bCs/>
          <w:i/>
          <w:iCs/>
          <w:color w:val="000000" w:themeColor="text1"/>
          <w:lang w:val="fr-FR"/>
        </w:rPr>
        <w:t>Objectif</w:t>
      </w:r>
      <w:r w:rsidR="00350EB0" w:rsidRPr="003F05BC">
        <w:rPr>
          <w:b w:val="0"/>
          <w:bCs/>
          <w:i/>
          <w:iCs/>
          <w:color w:val="000000" w:themeColor="text1"/>
          <w:lang w:val="fr-FR"/>
        </w:rPr>
        <w:t> </w:t>
      </w:r>
      <w:r w:rsidR="00A25A42" w:rsidRPr="003F05BC">
        <w:rPr>
          <w:b w:val="0"/>
          <w:bCs/>
          <w:i/>
          <w:iCs/>
          <w:color w:val="000000" w:themeColor="text1"/>
          <w:lang w:val="fr-FR"/>
        </w:rPr>
        <w:t>A.3</w:t>
      </w:r>
      <w:r w:rsidR="00131AC9" w:rsidRPr="003F05BC">
        <w:rPr>
          <w:b w:val="0"/>
          <w:bCs/>
          <w:i/>
          <w:iCs/>
          <w:color w:val="000000" w:themeColor="text1"/>
          <w:lang w:val="fr-FR"/>
        </w:rPr>
        <w:t xml:space="preserve"> </w:t>
      </w:r>
      <w:r w:rsidR="00A25A42" w:rsidRPr="003F05BC">
        <w:rPr>
          <w:b w:val="0"/>
          <w:bCs/>
          <w:i/>
          <w:iCs/>
          <w:color w:val="000000" w:themeColor="text1"/>
          <w:lang w:val="fr-FR"/>
        </w:rPr>
        <w:t>:</w:t>
      </w:r>
      <w:r w:rsidR="009948BA" w:rsidRPr="003F05BC">
        <w:rPr>
          <w:b w:val="0"/>
          <w:bCs/>
          <w:i/>
          <w:iCs/>
          <w:color w:val="000000" w:themeColor="text1"/>
          <w:lang w:val="fr-FR"/>
        </w:rPr>
        <w:t xml:space="preserve"> des informations détaillées sur l</w:t>
      </w:r>
      <w:r w:rsidR="00883D15" w:rsidRPr="003F05BC">
        <w:rPr>
          <w:b w:val="0"/>
          <w:bCs/>
          <w:i/>
          <w:iCs/>
          <w:color w:val="000000" w:themeColor="text1"/>
          <w:lang w:val="fr-FR"/>
        </w:rPr>
        <w:t>’</w:t>
      </w:r>
      <w:r w:rsidR="009948BA" w:rsidRPr="003F05BC">
        <w:rPr>
          <w:b w:val="0"/>
          <w:bCs/>
          <w:i/>
          <w:iCs/>
          <w:color w:val="000000" w:themeColor="text1"/>
          <w:lang w:val="fr-FR"/>
        </w:rPr>
        <w:t xml:space="preserve">application </w:t>
      </w:r>
      <w:r w:rsidR="00131AC9" w:rsidRPr="003F05BC">
        <w:rPr>
          <w:b w:val="0"/>
          <w:bCs/>
          <w:i/>
          <w:iCs/>
          <w:color w:val="000000" w:themeColor="text1"/>
          <w:lang w:val="fr-FR"/>
        </w:rPr>
        <w:t>d</w:t>
      </w:r>
      <w:r w:rsidR="0092421E" w:rsidRPr="003F05BC">
        <w:rPr>
          <w:b w:val="0"/>
          <w:bCs/>
          <w:i/>
          <w:iCs/>
          <w:color w:val="000000" w:themeColor="text1"/>
          <w:lang w:val="fr-FR"/>
        </w:rPr>
        <w:t>es dispositions d</w:t>
      </w:r>
      <w:r w:rsidR="009948BA" w:rsidRPr="003F05BC">
        <w:rPr>
          <w:b w:val="0"/>
          <w:bCs/>
          <w:i/>
          <w:iCs/>
          <w:color w:val="000000" w:themeColor="text1"/>
          <w:lang w:val="fr-FR"/>
        </w:rPr>
        <w:t xml:space="preserve">u </w:t>
      </w:r>
      <w:r w:rsidR="00591E99" w:rsidRPr="003F05BC">
        <w:rPr>
          <w:b w:val="0"/>
          <w:bCs/>
          <w:i/>
          <w:iCs/>
          <w:color w:val="000000" w:themeColor="text1"/>
          <w:lang w:val="fr-FR"/>
        </w:rPr>
        <w:t>Protocole de Cartagena</w:t>
      </w:r>
      <w:r w:rsidR="00A25A42" w:rsidRPr="003F05BC">
        <w:rPr>
          <w:b w:val="0"/>
          <w:bCs/>
          <w:i/>
          <w:iCs/>
          <w:color w:val="000000" w:themeColor="text1"/>
          <w:lang w:val="fr-FR"/>
        </w:rPr>
        <w:t xml:space="preserve"> </w:t>
      </w:r>
      <w:r w:rsidR="009948BA" w:rsidRPr="003F05BC">
        <w:rPr>
          <w:b w:val="0"/>
          <w:bCs/>
          <w:i/>
          <w:iCs/>
          <w:color w:val="000000" w:themeColor="text1"/>
          <w:lang w:val="fr-FR"/>
        </w:rPr>
        <w:t xml:space="preserve">sont mises </w:t>
      </w:r>
      <w:r w:rsidR="00E55BDE" w:rsidRPr="003F05BC">
        <w:rPr>
          <w:b w:val="0"/>
          <w:bCs/>
          <w:i/>
          <w:iCs/>
          <w:color w:val="000000" w:themeColor="text1"/>
          <w:lang w:val="fr-FR"/>
        </w:rPr>
        <w:t>à</w:t>
      </w:r>
      <w:r w:rsidR="009948BA" w:rsidRPr="003F05BC">
        <w:rPr>
          <w:b w:val="0"/>
          <w:bCs/>
          <w:i/>
          <w:iCs/>
          <w:color w:val="000000" w:themeColor="text1"/>
          <w:lang w:val="fr-FR"/>
        </w:rPr>
        <w:t xml:space="preserve"> disposition</w:t>
      </w:r>
      <w:r w:rsidR="00E55BDE" w:rsidRPr="003F05BC">
        <w:rPr>
          <w:b w:val="0"/>
          <w:bCs/>
          <w:i/>
          <w:iCs/>
          <w:color w:val="000000" w:themeColor="text1"/>
          <w:lang w:val="fr-FR"/>
        </w:rPr>
        <w:t xml:space="preserve"> par l</w:t>
      </w:r>
      <w:r w:rsidR="009948BA" w:rsidRPr="003F05BC">
        <w:rPr>
          <w:b w:val="0"/>
          <w:bCs/>
          <w:i/>
          <w:iCs/>
          <w:color w:val="000000" w:themeColor="text1"/>
          <w:lang w:val="fr-FR"/>
        </w:rPr>
        <w:t>es Parties dans les meilleurs délais</w:t>
      </w:r>
    </w:p>
    <w:p w14:paraId="011ACE61" w14:textId="06CCF98B" w:rsidR="007911A5" w:rsidRPr="003F05BC" w:rsidRDefault="004F12C3" w:rsidP="007911A5">
      <w:pPr>
        <w:pStyle w:val="CBDDesicionText"/>
        <w:ind w:left="1170" w:firstLine="531"/>
        <w:rPr>
          <w:color w:val="000000" w:themeColor="text1"/>
          <w:lang w:val="fr-FR"/>
        </w:rPr>
      </w:pPr>
      <w:r w:rsidRPr="003F05BC">
        <w:rPr>
          <w:color w:val="000000" w:themeColor="text1"/>
          <w:lang w:val="fr-FR"/>
        </w:rPr>
        <w:t>13</w:t>
      </w:r>
      <w:r w:rsidR="001F1C2D" w:rsidRPr="003F05BC">
        <w:rPr>
          <w:color w:val="000000" w:themeColor="text1"/>
          <w:lang w:val="fr-FR"/>
        </w:rPr>
        <w:t>.</w:t>
      </w:r>
      <w:r w:rsidR="001F1C2D" w:rsidRPr="003F05BC">
        <w:rPr>
          <w:color w:val="000000" w:themeColor="text1"/>
          <w:lang w:val="fr-FR"/>
        </w:rPr>
        <w:tab/>
      </w:r>
      <w:r w:rsidR="007911A5" w:rsidRPr="003F05BC">
        <w:rPr>
          <w:i/>
          <w:iCs/>
          <w:color w:val="000000" w:themeColor="text1"/>
          <w:lang w:val="fr-FR"/>
        </w:rPr>
        <w:t xml:space="preserve">Recommande </w:t>
      </w:r>
      <w:r w:rsidR="007911A5" w:rsidRPr="003F05BC">
        <w:rPr>
          <w:color w:val="000000" w:themeColor="text1"/>
          <w:lang w:val="fr-FR"/>
        </w:rPr>
        <w:t>que</w:t>
      </w:r>
      <w:r w:rsidR="00123EC7" w:rsidRPr="003F05BC">
        <w:rPr>
          <w:color w:val="000000" w:themeColor="text1"/>
          <w:lang w:val="fr-FR"/>
        </w:rPr>
        <w:t xml:space="preserve"> la Conférence des Parties</w:t>
      </w:r>
      <w:r w:rsidR="007911A5" w:rsidRPr="003F05BC">
        <w:rPr>
          <w:color w:val="000000" w:themeColor="text1"/>
          <w:lang w:val="fr-FR"/>
        </w:rPr>
        <w:t>, lors</w:t>
      </w:r>
      <w:r w:rsidR="00123EC7" w:rsidRPr="003F05BC">
        <w:rPr>
          <w:color w:val="000000" w:themeColor="text1"/>
          <w:lang w:val="fr-FR"/>
        </w:rPr>
        <w:t>qu’elle adoptera de</w:t>
      </w:r>
      <w:r w:rsidR="007911A5" w:rsidRPr="003F05BC">
        <w:rPr>
          <w:color w:val="000000" w:themeColor="text1"/>
          <w:lang w:val="fr-FR"/>
        </w:rPr>
        <w:t xml:space="preserve">s </w:t>
      </w:r>
      <w:r w:rsidR="00E55BDE" w:rsidRPr="003F05BC">
        <w:rPr>
          <w:color w:val="000000" w:themeColor="text1"/>
          <w:lang w:val="fr-FR"/>
        </w:rPr>
        <w:t>directives</w:t>
      </w:r>
      <w:r w:rsidR="007911A5" w:rsidRPr="003F05BC">
        <w:rPr>
          <w:color w:val="000000" w:themeColor="text1"/>
          <w:lang w:val="fr-FR"/>
        </w:rPr>
        <w:t xml:space="preserve"> à l</w:t>
      </w:r>
      <w:r w:rsidR="00883D15" w:rsidRPr="003F05BC">
        <w:rPr>
          <w:color w:val="000000" w:themeColor="text1"/>
          <w:lang w:val="fr-FR"/>
        </w:rPr>
        <w:t>’</w:t>
      </w:r>
      <w:r w:rsidR="007911A5" w:rsidRPr="003F05BC">
        <w:rPr>
          <w:color w:val="000000" w:themeColor="text1"/>
          <w:lang w:val="fr-FR"/>
        </w:rPr>
        <w:t>intention du Fonds pour l</w:t>
      </w:r>
      <w:r w:rsidR="00883D15" w:rsidRPr="003F05BC">
        <w:rPr>
          <w:color w:val="000000" w:themeColor="text1"/>
          <w:lang w:val="fr-FR"/>
        </w:rPr>
        <w:t>’</w:t>
      </w:r>
      <w:r w:rsidR="007911A5" w:rsidRPr="003F05BC">
        <w:rPr>
          <w:color w:val="000000" w:themeColor="text1"/>
          <w:lang w:val="fr-FR"/>
        </w:rPr>
        <w:t xml:space="preserve">environnement mondial concernant </w:t>
      </w:r>
      <w:r w:rsidR="00E55BDE" w:rsidRPr="003F05BC">
        <w:rPr>
          <w:color w:val="000000" w:themeColor="text1"/>
          <w:lang w:val="fr-FR"/>
        </w:rPr>
        <w:t xml:space="preserve">l’octroi d’un </w:t>
      </w:r>
      <w:r w:rsidR="007911A5" w:rsidRPr="003F05BC">
        <w:rPr>
          <w:color w:val="000000" w:themeColor="text1"/>
          <w:lang w:val="fr-FR"/>
        </w:rPr>
        <w:t>a</w:t>
      </w:r>
      <w:r w:rsidR="00E55BDE" w:rsidRPr="003F05BC">
        <w:rPr>
          <w:color w:val="000000" w:themeColor="text1"/>
          <w:lang w:val="fr-FR"/>
        </w:rPr>
        <w:t>ppui en vue de</w:t>
      </w:r>
      <w:r w:rsidR="007911A5" w:rsidRPr="003F05BC">
        <w:rPr>
          <w:color w:val="000000" w:themeColor="text1"/>
          <w:lang w:val="fr-FR"/>
        </w:rPr>
        <w:t xml:space="preserve"> l</w:t>
      </w:r>
      <w:r w:rsidR="00883D15" w:rsidRPr="003F05BC">
        <w:rPr>
          <w:color w:val="000000" w:themeColor="text1"/>
          <w:lang w:val="fr-FR"/>
        </w:rPr>
        <w:t>’</w:t>
      </w:r>
      <w:r w:rsidR="007911A5" w:rsidRPr="003F05BC">
        <w:rPr>
          <w:color w:val="000000" w:themeColor="text1"/>
          <w:lang w:val="fr-FR"/>
        </w:rPr>
        <w:t>application d</w:t>
      </w:r>
      <w:r w:rsidR="00131AC9" w:rsidRPr="003F05BC">
        <w:rPr>
          <w:color w:val="000000" w:themeColor="text1"/>
          <w:lang w:val="fr-FR"/>
        </w:rPr>
        <w:t>es dispositions d</w:t>
      </w:r>
      <w:r w:rsidR="007911A5" w:rsidRPr="003F05BC">
        <w:rPr>
          <w:color w:val="000000" w:themeColor="text1"/>
          <w:lang w:val="fr-FR"/>
        </w:rPr>
        <w:t xml:space="preserve">u Protocole de Cartagena, invite le Fonds à aider les Parties remplissant les conditions requises </w:t>
      </w:r>
      <w:r w:rsidR="00131AC9" w:rsidRPr="003F05BC">
        <w:rPr>
          <w:color w:val="000000" w:themeColor="text1"/>
          <w:lang w:val="fr-FR"/>
        </w:rPr>
        <w:t xml:space="preserve">par la voie de </w:t>
      </w:r>
      <w:r w:rsidR="007911A5" w:rsidRPr="003F05BC">
        <w:rPr>
          <w:color w:val="000000" w:themeColor="text1"/>
          <w:lang w:val="fr-FR"/>
        </w:rPr>
        <w:t>la fourniture, suffisamment à l</w:t>
      </w:r>
      <w:r w:rsidR="00883D15" w:rsidRPr="003F05BC">
        <w:rPr>
          <w:color w:val="000000" w:themeColor="text1"/>
          <w:lang w:val="fr-FR"/>
        </w:rPr>
        <w:t>’</w:t>
      </w:r>
      <w:r w:rsidR="007911A5" w:rsidRPr="003F05BC">
        <w:rPr>
          <w:color w:val="000000" w:themeColor="text1"/>
          <w:lang w:val="fr-FR"/>
        </w:rPr>
        <w:t>avance par rapport à la date limite de présentation des rapports, d</w:t>
      </w:r>
      <w:r w:rsidR="00883D15" w:rsidRPr="003F05BC">
        <w:rPr>
          <w:color w:val="000000" w:themeColor="text1"/>
          <w:lang w:val="fr-FR"/>
        </w:rPr>
        <w:t>’</w:t>
      </w:r>
      <w:r w:rsidR="007911A5" w:rsidRPr="003F05BC">
        <w:rPr>
          <w:color w:val="000000" w:themeColor="text1"/>
          <w:lang w:val="fr-FR"/>
        </w:rPr>
        <w:t>une a</w:t>
      </w:r>
      <w:r w:rsidR="00131AC9" w:rsidRPr="003F05BC">
        <w:rPr>
          <w:color w:val="000000" w:themeColor="text1"/>
          <w:lang w:val="fr-FR"/>
        </w:rPr>
        <w:t>ssistance</w:t>
      </w:r>
      <w:r w:rsidR="007911A5" w:rsidRPr="003F05BC">
        <w:rPr>
          <w:color w:val="000000" w:themeColor="text1"/>
          <w:lang w:val="fr-FR"/>
        </w:rPr>
        <w:t xml:space="preserve"> financière pour l</w:t>
      </w:r>
      <w:r w:rsidR="00883D15" w:rsidRPr="003F05BC">
        <w:rPr>
          <w:color w:val="000000" w:themeColor="text1"/>
          <w:lang w:val="fr-FR"/>
        </w:rPr>
        <w:t>’</w:t>
      </w:r>
      <w:r w:rsidR="007911A5" w:rsidRPr="003F05BC">
        <w:rPr>
          <w:color w:val="000000" w:themeColor="text1"/>
          <w:lang w:val="fr-FR"/>
        </w:rPr>
        <w:t xml:space="preserve">établissement des rapports nationaux, afin de donner </w:t>
      </w:r>
      <w:r w:rsidR="00131AC9" w:rsidRPr="003F05BC">
        <w:rPr>
          <w:color w:val="000000" w:themeColor="text1"/>
          <w:lang w:val="fr-FR"/>
        </w:rPr>
        <w:t>à ces dernières</w:t>
      </w:r>
      <w:r w:rsidR="007911A5" w:rsidRPr="003F05BC">
        <w:rPr>
          <w:color w:val="000000" w:themeColor="text1"/>
          <w:lang w:val="fr-FR"/>
        </w:rPr>
        <w:t xml:space="preserve"> </w:t>
      </w:r>
      <w:r w:rsidR="00E55BDE" w:rsidRPr="003F05BC">
        <w:rPr>
          <w:color w:val="000000" w:themeColor="text1"/>
          <w:lang w:val="fr-FR"/>
        </w:rPr>
        <w:t>le</w:t>
      </w:r>
      <w:r w:rsidR="007911A5" w:rsidRPr="003F05BC">
        <w:rPr>
          <w:color w:val="000000" w:themeColor="text1"/>
          <w:lang w:val="fr-FR"/>
        </w:rPr>
        <w:t xml:space="preserve"> temps </w:t>
      </w:r>
      <w:r w:rsidR="00E55BDE" w:rsidRPr="003F05BC">
        <w:rPr>
          <w:color w:val="000000" w:themeColor="text1"/>
          <w:lang w:val="fr-FR"/>
        </w:rPr>
        <w:t xml:space="preserve">requis </w:t>
      </w:r>
      <w:r w:rsidR="007911A5" w:rsidRPr="003F05BC">
        <w:rPr>
          <w:color w:val="000000" w:themeColor="text1"/>
          <w:lang w:val="fr-FR"/>
        </w:rPr>
        <w:t xml:space="preserve">pour mener les consultations nationales </w:t>
      </w:r>
      <w:r w:rsidR="00E55BDE" w:rsidRPr="003F05BC">
        <w:rPr>
          <w:color w:val="000000" w:themeColor="text1"/>
          <w:lang w:val="fr-FR"/>
        </w:rPr>
        <w:t>voulues</w:t>
      </w:r>
      <w:r w:rsidR="007911A5" w:rsidRPr="003F05BC">
        <w:rPr>
          <w:color w:val="000000" w:themeColor="text1"/>
          <w:lang w:val="fr-FR"/>
        </w:rPr>
        <w:t xml:space="preserve"> et présenter leurs rapports nationaux </w:t>
      </w:r>
      <w:r w:rsidR="003C5AE0" w:rsidRPr="003F05BC">
        <w:rPr>
          <w:color w:val="000000" w:themeColor="text1"/>
          <w:lang w:val="fr-FR"/>
        </w:rPr>
        <w:t xml:space="preserve">sans délai </w:t>
      </w:r>
      <w:r w:rsidR="007911A5" w:rsidRPr="003F05BC">
        <w:rPr>
          <w:color w:val="000000" w:themeColor="text1"/>
          <w:lang w:val="fr-FR"/>
        </w:rPr>
        <w:t>;</w:t>
      </w:r>
    </w:p>
    <w:p w14:paraId="46A73B98" w14:textId="47A7287B" w:rsidR="00A25A42" w:rsidRPr="003F05BC" w:rsidRDefault="003E4E46" w:rsidP="00131AC9">
      <w:pPr>
        <w:pStyle w:val="CBDH3"/>
        <w:tabs>
          <w:tab w:val="clear" w:pos="567"/>
          <w:tab w:val="left" w:pos="720"/>
        </w:tabs>
        <w:ind w:left="1134" w:firstLine="0"/>
        <w:jc w:val="lowKashida"/>
        <w:rPr>
          <w:b w:val="0"/>
          <w:bCs/>
          <w:i/>
          <w:iCs/>
          <w:color w:val="000000" w:themeColor="text1"/>
          <w:lang w:val="fr-FR"/>
        </w:rPr>
      </w:pPr>
      <w:r w:rsidRPr="003F05BC">
        <w:rPr>
          <w:b w:val="0"/>
          <w:bCs/>
          <w:i/>
          <w:iCs/>
          <w:color w:val="000000" w:themeColor="text1"/>
          <w:lang w:val="fr-FR"/>
        </w:rPr>
        <w:lastRenderedPageBreak/>
        <w:t>Objectif</w:t>
      </w:r>
      <w:r w:rsidR="00A25A42" w:rsidRPr="003F05BC">
        <w:rPr>
          <w:b w:val="0"/>
          <w:bCs/>
          <w:i/>
          <w:iCs/>
          <w:color w:val="000000" w:themeColor="text1"/>
          <w:lang w:val="fr-FR"/>
        </w:rPr>
        <w:t xml:space="preserve"> A.4</w:t>
      </w:r>
      <w:r w:rsidR="00131AC9" w:rsidRPr="003F05BC">
        <w:rPr>
          <w:b w:val="0"/>
          <w:bCs/>
          <w:i/>
          <w:iCs/>
          <w:color w:val="000000" w:themeColor="text1"/>
          <w:lang w:val="fr-FR"/>
        </w:rPr>
        <w:t xml:space="preserve"> </w:t>
      </w:r>
      <w:r w:rsidR="00A25A42" w:rsidRPr="003F05BC">
        <w:rPr>
          <w:b w:val="0"/>
          <w:bCs/>
          <w:i/>
          <w:iCs/>
          <w:color w:val="000000" w:themeColor="text1"/>
          <w:lang w:val="fr-FR"/>
        </w:rPr>
        <w:t xml:space="preserve">: </w:t>
      </w:r>
      <w:r w:rsidR="00A16ABD" w:rsidRPr="003F05BC">
        <w:rPr>
          <w:b w:val="0"/>
          <w:bCs/>
          <w:i/>
          <w:iCs/>
          <w:color w:val="000000" w:themeColor="text1"/>
          <w:lang w:val="fr-FR"/>
        </w:rPr>
        <w:t xml:space="preserve">les </w:t>
      </w:r>
      <w:r w:rsidR="00A25A42" w:rsidRPr="003F05BC">
        <w:rPr>
          <w:b w:val="0"/>
          <w:bCs/>
          <w:i/>
          <w:iCs/>
          <w:color w:val="000000" w:themeColor="text1"/>
          <w:lang w:val="fr-FR"/>
        </w:rPr>
        <w:t xml:space="preserve">Parties </w:t>
      </w:r>
      <w:r w:rsidR="00A16ABD" w:rsidRPr="003F05BC">
        <w:rPr>
          <w:b w:val="0"/>
          <w:bCs/>
          <w:i/>
          <w:iCs/>
          <w:color w:val="000000" w:themeColor="text1"/>
          <w:lang w:val="fr-FR"/>
        </w:rPr>
        <w:t>s</w:t>
      </w:r>
      <w:r w:rsidR="00883D15" w:rsidRPr="003F05BC">
        <w:rPr>
          <w:b w:val="0"/>
          <w:bCs/>
          <w:i/>
          <w:iCs/>
          <w:color w:val="000000" w:themeColor="text1"/>
          <w:lang w:val="fr-FR"/>
        </w:rPr>
        <w:t>’</w:t>
      </w:r>
      <w:r w:rsidR="00A16ABD" w:rsidRPr="003F05BC">
        <w:rPr>
          <w:b w:val="0"/>
          <w:bCs/>
          <w:i/>
          <w:iCs/>
          <w:color w:val="000000" w:themeColor="text1"/>
          <w:lang w:val="fr-FR"/>
        </w:rPr>
        <w:t xml:space="preserve">acquittent de leurs obligations au titre du </w:t>
      </w:r>
      <w:r w:rsidR="00591E99" w:rsidRPr="003F05BC">
        <w:rPr>
          <w:b w:val="0"/>
          <w:bCs/>
          <w:i/>
          <w:iCs/>
          <w:color w:val="000000" w:themeColor="text1"/>
          <w:lang w:val="fr-FR"/>
        </w:rPr>
        <w:t>Protocole de Cartagena</w:t>
      </w:r>
    </w:p>
    <w:p w14:paraId="6B0D2448" w14:textId="777990B4" w:rsidR="00B41095" w:rsidRPr="003F05BC" w:rsidRDefault="00B15B70" w:rsidP="00F93617">
      <w:pPr>
        <w:pStyle w:val="CBDDesicionText"/>
        <w:ind w:left="1170" w:firstLine="531"/>
        <w:rPr>
          <w:color w:val="000000" w:themeColor="text1"/>
          <w:lang w:val="fr-FR"/>
        </w:rPr>
      </w:pPr>
      <w:r w:rsidRPr="003F05BC">
        <w:rPr>
          <w:color w:val="000000" w:themeColor="text1"/>
          <w:lang w:val="fr-FR"/>
        </w:rPr>
        <w:t>1</w:t>
      </w:r>
      <w:r w:rsidR="004F12C3" w:rsidRPr="003F05BC">
        <w:rPr>
          <w:color w:val="000000" w:themeColor="text1"/>
          <w:lang w:val="fr-FR"/>
        </w:rPr>
        <w:t>4</w:t>
      </w:r>
      <w:r w:rsidR="001F1C2D" w:rsidRPr="003F05BC">
        <w:rPr>
          <w:color w:val="000000" w:themeColor="text1"/>
          <w:lang w:val="fr-FR"/>
        </w:rPr>
        <w:t>.</w:t>
      </w:r>
      <w:r w:rsidR="001F1C2D" w:rsidRPr="003F05BC">
        <w:rPr>
          <w:color w:val="000000" w:themeColor="text1"/>
          <w:lang w:val="fr-FR"/>
        </w:rPr>
        <w:tab/>
      </w:r>
      <w:r w:rsidR="00A16ABD" w:rsidRPr="003F05BC">
        <w:rPr>
          <w:i/>
          <w:iCs/>
          <w:color w:val="000000" w:themeColor="text1"/>
          <w:lang w:val="fr-FR"/>
        </w:rPr>
        <w:t xml:space="preserve">Se félicite </w:t>
      </w:r>
      <w:r w:rsidR="00A16ABD" w:rsidRPr="003F05BC">
        <w:rPr>
          <w:iCs/>
          <w:color w:val="000000" w:themeColor="text1"/>
          <w:lang w:val="fr-FR"/>
        </w:rPr>
        <w:t>des progrès accomplis par les Parties pour ce qui est de s</w:t>
      </w:r>
      <w:r w:rsidR="00883D15" w:rsidRPr="003F05BC">
        <w:rPr>
          <w:iCs/>
          <w:color w:val="000000" w:themeColor="text1"/>
          <w:lang w:val="fr-FR"/>
        </w:rPr>
        <w:t>’</w:t>
      </w:r>
      <w:r w:rsidR="00A16ABD" w:rsidRPr="003F05BC">
        <w:rPr>
          <w:iCs/>
          <w:color w:val="000000" w:themeColor="text1"/>
          <w:lang w:val="fr-FR"/>
        </w:rPr>
        <w:t xml:space="preserve">acquitter des obligations que leur impose le </w:t>
      </w:r>
      <w:r w:rsidR="00591E99" w:rsidRPr="003F05BC">
        <w:rPr>
          <w:iCs/>
          <w:color w:val="000000" w:themeColor="text1"/>
          <w:lang w:val="fr-FR"/>
        </w:rPr>
        <w:t>Protocole de Cartagena</w:t>
      </w:r>
      <w:r w:rsidR="00D03B5D" w:rsidRPr="003F05BC">
        <w:rPr>
          <w:iCs/>
          <w:color w:val="000000" w:themeColor="text1"/>
          <w:lang w:val="fr-FR"/>
        </w:rPr>
        <w:t>, nota</w:t>
      </w:r>
      <w:r w:rsidR="00A16ABD" w:rsidRPr="003F05BC">
        <w:rPr>
          <w:iCs/>
          <w:color w:val="000000" w:themeColor="text1"/>
          <w:lang w:val="fr-FR"/>
        </w:rPr>
        <w:t>mment celles relatives à la présentation des rapports nationaux et à la publication d</w:t>
      </w:r>
      <w:r w:rsidR="00883D15" w:rsidRPr="003F05BC">
        <w:rPr>
          <w:iCs/>
          <w:color w:val="000000" w:themeColor="text1"/>
          <w:lang w:val="fr-FR"/>
        </w:rPr>
        <w:t>’</w:t>
      </w:r>
      <w:r w:rsidR="00A16ABD" w:rsidRPr="003F05BC">
        <w:rPr>
          <w:iCs/>
          <w:color w:val="000000" w:themeColor="text1"/>
          <w:lang w:val="fr-FR"/>
        </w:rPr>
        <w:t>informations par l</w:t>
      </w:r>
      <w:r w:rsidR="00883D15" w:rsidRPr="003F05BC">
        <w:rPr>
          <w:iCs/>
          <w:color w:val="000000" w:themeColor="text1"/>
          <w:lang w:val="fr-FR"/>
        </w:rPr>
        <w:t>’</w:t>
      </w:r>
      <w:r w:rsidR="00A16ABD" w:rsidRPr="003F05BC">
        <w:rPr>
          <w:iCs/>
          <w:color w:val="000000" w:themeColor="text1"/>
          <w:lang w:val="fr-FR"/>
        </w:rPr>
        <w:t xml:space="preserve">intermédiaire du </w:t>
      </w:r>
      <w:r w:rsidR="009212B8" w:rsidRPr="003F05BC">
        <w:rPr>
          <w:iCs/>
          <w:color w:val="000000" w:themeColor="text1"/>
          <w:lang w:val="fr-FR"/>
        </w:rPr>
        <w:t>Centre d</w:t>
      </w:r>
      <w:r w:rsidR="00883D15" w:rsidRPr="003F05BC">
        <w:rPr>
          <w:iCs/>
          <w:color w:val="000000" w:themeColor="text1"/>
          <w:lang w:val="fr-FR"/>
        </w:rPr>
        <w:t>’</w:t>
      </w:r>
      <w:r w:rsidR="009212B8" w:rsidRPr="003F05BC">
        <w:rPr>
          <w:iCs/>
          <w:color w:val="000000" w:themeColor="text1"/>
          <w:lang w:val="fr-FR"/>
        </w:rPr>
        <w:t>échange</w:t>
      </w:r>
      <w:r w:rsidR="00E55BDE" w:rsidRPr="003F05BC">
        <w:rPr>
          <w:iCs/>
          <w:color w:val="000000" w:themeColor="text1"/>
          <w:lang w:val="fr-FR"/>
        </w:rPr>
        <w:t xml:space="preserve"> </w:t>
      </w:r>
      <w:r w:rsidR="00C470FC" w:rsidRPr="003F05BC">
        <w:rPr>
          <w:iCs/>
          <w:color w:val="000000" w:themeColor="text1"/>
          <w:lang w:val="fr-FR"/>
        </w:rPr>
        <w:t>;</w:t>
      </w:r>
    </w:p>
    <w:p w14:paraId="469EE541" w14:textId="0DDF1D4A" w:rsidR="004969DA" w:rsidRPr="003F05BC" w:rsidRDefault="004969DA" w:rsidP="004969DA">
      <w:pPr>
        <w:pStyle w:val="CBDDesicionText"/>
        <w:ind w:left="1170" w:firstLine="531"/>
        <w:rPr>
          <w:color w:val="000000" w:themeColor="text1"/>
          <w:lang w:val="fr-FR"/>
        </w:rPr>
      </w:pPr>
      <w:r w:rsidRPr="003F05BC">
        <w:rPr>
          <w:color w:val="000000" w:themeColor="text1"/>
          <w:lang w:val="fr-FR"/>
        </w:rPr>
        <w:t>1</w:t>
      </w:r>
      <w:r w:rsidR="004F12C3" w:rsidRPr="003F05BC">
        <w:rPr>
          <w:color w:val="000000" w:themeColor="text1"/>
          <w:lang w:val="fr-FR"/>
        </w:rPr>
        <w:t>5</w:t>
      </w:r>
      <w:r w:rsidRPr="003F05BC">
        <w:rPr>
          <w:color w:val="000000" w:themeColor="text1"/>
          <w:lang w:val="fr-FR"/>
        </w:rPr>
        <w:t>.</w:t>
      </w:r>
      <w:r w:rsidRPr="003F05BC">
        <w:rPr>
          <w:i/>
          <w:iCs/>
          <w:color w:val="000000" w:themeColor="text1"/>
          <w:lang w:val="fr-FR"/>
        </w:rPr>
        <w:tab/>
      </w:r>
      <w:r w:rsidR="008C0959" w:rsidRPr="003F05BC">
        <w:rPr>
          <w:i/>
          <w:iCs/>
          <w:color w:val="000000" w:themeColor="text1"/>
          <w:lang w:val="fr-FR"/>
        </w:rPr>
        <w:t xml:space="preserve">Se réjouit </w:t>
      </w:r>
      <w:r w:rsidR="0010737A" w:rsidRPr="003F05BC">
        <w:rPr>
          <w:color w:val="000000" w:themeColor="text1"/>
          <w:lang w:val="fr-FR"/>
        </w:rPr>
        <w:t>de la forte adhésion à</w:t>
      </w:r>
      <w:r w:rsidR="003C5AE0" w:rsidRPr="003F05BC">
        <w:rPr>
          <w:color w:val="000000" w:themeColor="text1"/>
          <w:lang w:val="fr-FR"/>
        </w:rPr>
        <w:t xml:space="preserve"> </w:t>
      </w:r>
      <w:r w:rsidR="008C0959" w:rsidRPr="003F05BC">
        <w:rPr>
          <w:color w:val="000000" w:themeColor="text1"/>
          <w:lang w:val="fr-FR"/>
        </w:rPr>
        <w:t>l</w:t>
      </w:r>
      <w:r w:rsidR="00883D15" w:rsidRPr="003F05BC">
        <w:rPr>
          <w:color w:val="000000" w:themeColor="text1"/>
          <w:lang w:val="fr-FR"/>
        </w:rPr>
        <w:t>’</w:t>
      </w:r>
      <w:r w:rsidR="008C0959" w:rsidRPr="003F05BC">
        <w:rPr>
          <w:color w:val="000000" w:themeColor="text1"/>
          <w:lang w:val="fr-FR"/>
        </w:rPr>
        <w:t xml:space="preserve">obligation </w:t>
      </w:r>
      <w:r w:rsidR="0010737A" w:rsidRPr="003F05BC">
        <w:rPr>
          <w:color w:val="000000" w:themeColor="text1"/>
          <w:lang w:val="fr-FR"/>
        </w:rPr>
        <w:t>de désigner des</w:t>
      </w:r>
      <w:r w:rsidR="003C5AE0" w:rsidRPr="003F05BC">
        <w:rPr>
          <w:color w:val="000000" w:themeColor="text1"/>
          <w:lang w:val="fr-FR"/>
        </w:rPr>
        <w:t xml:space="preserve"> </w:t>
      </w:r>
      <w:r w:rsidR="008C0959" w:rsidRPr="003F05BC">
        <w:rPr>
          <w:color w:val="000000" w:themeColor="text1"/>
          <w:lang w:val="fr-FR"/>
        </w:rPr>
        <w:t xml:space="preserve">référents nationaux </w:t>
      </w:r>
      <w:r w:rsidR="00441BEA" w:rsidRPr="003F05BC">
        <w:rPr>
          <w:color w:val="000000" w:themeColor="text1"/>
          <w:lang w:val="fr-FR"/>
        </w:rPr>
        <w:t>;</w:t>
      </w:r>
      <w:r w:rsidRPr="003F05BC">
        <w:rPr>
          <w:color w:val="000000" w:themeColor="text1"/>
          <w:lang w:val="fr-FR"/>
        </w:rPr>
        <w:t xml:space="preserve"> </w:t>
      </w:r>
    </w:p>
    <w:p w14:paraId="4F7D41D5" w14:textId="3307020A" w:rsidR="004969DA" w:rsidRPr="003F05BC" w:rsidRDefault="004969DA" w:rsidP="00183644">
      <w:pPr>
        <w:pStyle w:val="CBDDesicionText"/>
        <w:ind w:left="1170" w:firstLine="531"/>
        <w:rPr>
          <w:color w:val="000000" w:themeColor="text1"/>
          <w:lang w:val="fr-FR"/>
        </w:rPr>
      </w:pPr>
      <w:r w:rsidRPr="003F05BC">
        <w:rPr>
          <w:color w:val="000000" w:themeColor="text1"/>
          <w:lang w:val="fr-FR"/>
        </w:rPr>
        <w:t>1</w:t>
      </w:r>
      <w:r w:rsidR="004F12C3" w:rsidRPr="003F05BC">
        <w:rPr>
          <w:color w:val="000000" w:themeColor="text1"/>
          <w:lang w:val="fr-FR"/>
        </w:rPr>
        <w:t>6</w:t>
      </w:r>
      <w:r w:rsidRPr="003F05BC">
        <w:rPr>
          <w:color w:val="000000" w:themeColor="text1"/>
          <w:lang w:val="fr-FR"/>
        </w:rPr>
        <w:t>.</w:t>
      </w:r>
      <w:r w:rsidRPr="003F05BC">
        <w:rPr>
          <w:color w:val="000000" w:themeColor="text1"/>
          <w:lang w:val="fr-FR"/>
        </w:rPr>
        <w:tab/>
      </w:r>
      <w:r w:rsidR="008C0959" w:rsidRPr="003F05BC">
        <w:rPr>
          <w:i/>
          <w:iCs/>
          <w:color w:val="000000" w:themeColor="text1"/>
          <w:lang w:val="fr-FR"/>
        </w:rPr>
        <w:t>Se félicite</w:t>
      </w:r>
      <w:r w:rsidR="008C0959" w:rsidRPr="003F05BC">
        <w:rPr>
          <w:color w:val="000000" w:themeColor="text1"/>
          <w:lang w:val="fr-FR"/>
        </w:rPr>
        <w:t xml:space="preserve"> du rôle d</w:t>
      </w:r>
      <w:r w:rsidR="00883D15" w:rsidRPr="003F05BC">
        <w:rPr>
          <w:color w:val="000000" w:themeColor="text1"/>
          <w:lang w:val="fr-FR"/>
        </w:rPr>
        <w:t>’</w:t>
      </w:r>
      <w:r w:rsidR="008C0959" w:rsidRPr="003F05BC">
        <w:rPr>
          <w:color w:val="000000" w:themeColor="text1"/>
          <w:lang w:val="fr-FR"/>
        </w:rPr>
        <w:t>app</w:t>
      </w:r>
      <w:r w:rsidR="00183644" w:rsidRPr="003F05BC">
        <w:rPr>
          <w:color w:val="000000" w:themeColor="text1"/>
          <w:lang w:val="fr-FR"/>
        </w:rPr>
        <w:t>ui</w:t>
      </w:r>
      <w:r w:rsidR="008C0959" w:rsidRPr="003F05BC">
        <w:rPr>
          <w:color w:val="000000" w:themeColor="text1"/>
          <w:lang w:val="fr-FR"/>
        </w:rPr>
        <w:t xml:space="preserve"> </w:t>
      </w:r>
      <w:r w:rsidR="00183644" w:rsidRPr="003F05BC">
        <w:rPr>
          <w:color w:val="000000" w:themeColor="text1"/>
          <w:lang w:val="fr-FR"/>
        </w:rPr>
        <w:t>joué par le</w:t>
      </w:r>
      <w:r w:rsidR="008C0959" w:rsidRPr="003F05BC">
        <w:rPr>
          <w:color w:val="000000" w:themeColor="text1"/>
          <w:lang w:val="fr-FR"/>
        </w:rPr>
        <w:t xml:space="preserve"> </w:t>
      </w:r>
      <w:r w:rsidR="0099729E" w:rsidRPr="003F05BC">
        <w:rPr>
          <w:color w:val="000000" w:themeColor="text1"/>
          <w:lang w:val="fr-FR"/>
        </w:rPr>
        <w:t>Comité chargé du respect des obligation</w:t>
      </w:r>
      <w:r w:rsidR="008C0959" w:rsidRPr="003F05BC">
        <w:rPr>
          <w:color w:val="000000" w:themeColor="text1"/>
          <w:lang w:val="fr-FR"/>
        </w:rPr>
        <w:t>s et constate l</w:t>
      </w:r>
      <w:r w:rsidR="00883D15" w:rsidRPr="003F05BC">
        <w:rPr>
          <w:color w:val="000000" w:themeColor="text1"/>
          <w:lang w:val="fr-FR"/>
        </w:rPr>
        <w:t>’</w:t>
      </w:r>
      <w:r w:rsidR="008C0959" w:rsidRPr="003F05BC">
        <w:rPr>
          <w:color w:val="000000" w:themeColor="text1"/>
          <w:lang w:val="fr-FR"/>
        </w:rPr>
        <w:t xml:space="preserve">importance </w:t>
      </w:r>
      <w:r w:rsidR="00A1205D" w:rsidRPr="003F05BC">
        <w:rPr>
          <w:color w:val="000000" w:themeColor="text1"/>
          <w:lang w:val="fr-FR"/>
        </w:rPr>
        <w:t>du</w:t>
      </w:r>
      <w:r w:rsidR="008C0959" w:rsidRPr="003F05BC">
        <w:rPr>
          <w:color w:val="000000" w:themeColor="text1"/>
          <w:lang w:val="fr-FR"/>
        </w:rPr>
        <w:t xml:space="preserve"> </w:t>
      </w:r>
      <w:r w:rsidR="00A1205D" w:rsidRPr="003F05BC">
        <w:rPr>
          <w:color w:val="000000" w:themeColor="text1"/>
          <w:lang w:val="fr-FR"/>
        </w:rPr>
        <w:t xml:space="preserve">suivi </w:t>
      </w:r>
      <w:r w:rsidR="008C0959" w:rsidRPr="003F05BC">
        <w:rPr>
          <w:color w:val="000000" w:themeColor="text1"/>
          <w:lang w:val="fr-FR"/>
        </w:rPr>
        <w:t>régulier et progressif</w:t>
      </w:r>
      <w:r w:rsidR="00A1205D" w:rsidRPr="003F05BC">
        <w:rPr>
          <w:color w:val="000000" w:themeColor="text1"/>
          <w:lang w:val="fr-FR"/>
        </w:rPr>
        <w:t xml:space="preserve"> qu’il assure</w:t>
      </w:r>
      <w:r w:rsidR="008C0959" w:rsidRPr="003F05BC">
        <w:rPr>
          <w:color w:val="000000" w:themeColor="text1"/>
          <w:lang w:val="fr-FR"/>
        </w:rPr>
        <w:t xml:space="preserve"> </w:t>
      </w:r>
      <w:r w:rsidR="00183644" w:rsidRPr="003F05BC">
        <w:rPr>
          <w:color w:val="000000" w:themeColor="text1"/>
          <w:lang w:val="fr-FR"/>
        </w:rPr>
        <w:t>auprès de</w:t>
      </w:r>
      <w:r w:rsidR="008C0959" w:rsidRPr="003F05BC">
        <w:rPr>
          <w:color w:val="000000" w:themeColor="text1"/>
          <w:lang w:val="fr-FR"/>
        </w:rPr>
        <w:t xml:space="preserve">s </w:t>
      </w:r>
      <w:r w:rsidRPr="003F05BC">
        <w:rPr>
          <w:color w:val="000000" w:themeColor="text1"/>
          <w:lang w:val="fr-FR"/>
        </w:rPr>
        <w:t xml:space="preserve">Parties </w:t>
      </w:r>
      <w:r w:rsidR="00F94487" w:rsidRPr="003F05BC">
        <w:rPr>
          <w:color w:val="000000" w:themeColor="text1"/>
          <w:lang w:val="fr-FR"/>
        </w:rPr>
        <w:t>sur les questions de</w:t>
      </w:r>
      <w:r w:rsidR="008C0959" w:rsidRPr="003F05BC">
        <w:rPr>
          <w:color w:val="000000" w:themeColor="text1"/>
          <w:lang w:val="fr-FR"/>
        </w:rPr>
        <w:t xml:space="preserve"> respect des obligations</w:t>
      </w:r>
      <w:r w:rsidR="00A1205D" w:rsidRPr="003F05BC">
        <w:rPr>
          <w:color w:val="000000" w:themeColor="text1"/>
          <w:lang w:val="fr-FR"/>
        </w:rPr>
        <w:t xml:space="preserve">, </w:t>
      </w:r>
      <w:r w:rsidR="00F94487" w:rsidRPr="003F05BC">
        <w:rPr>
          <w:color w:val="000000" w:themeColor="text1"/>
          <w:lang w:val="fr-FR"/>
        </w:rPr>
        <w:t>les</w:t>
      </w:r>
      <w:r w:rsidR="00A907EB" w:rsidRPr="003F05BC">
        <w:rPr>
          <w:color w:val="000000" w:themeColor="text1"/>
          <w:lang w:val="fr-FR"/>
        </w:rPr>
        <w:t xml:space="preserve"> </w:t>
      </w:r>
      <w:r w:rsidR="00183644" w:rsidRPr="003F05BC">
        <w:rPr>
          <w:color w:val="000000" w:themeColor="text1"/>
          <w:lang w:val="fr-FR"/>
        </w:rPr>
        <w:t xml:space="preserve">mesures formelles </w:t>
      </w:r>
      <w:r w:rsidR="00A1205D" w:rsidRPr="003F05BC">
        <w:rPr>
          <w:color w:val="000000" w:themeColor="text1"/>
          <w:lang w:val="fr-FR"/>
        </w:rPr>
        <w:t>à cet égard</w:t>
      </w:r>
      <w:r w:rsidR="00183644" w:rsidRPr="003F05BC">
        <w:rPr>
          <w:color w:val="000000" w:themeColor="text1"/>
          <w:lang w:val="fr-FR"/>
        </w:rPr>
        <w:t xml:space="preserve"> et l</w:t>
      </w:r>
      <w:r w:rsidR="00883D15" w:rsidRPr="003F05BC">
        <w:rPr>
          <w:color w:val="000000" w:themeColor="text1"/>
          <w:lang w:val="fr-FR"/>
        </w:rPr>
        <w:t>’</w:t>
      </w:r>
      <w:r w:rsidR="00183644" w:rsidRPr="003F05BC">
        <w:rPr>
          <w:color w:val="000000" w:themeColor="text1"/>
          <w:lang w:val="fr-FR"/>
        </w:rPr>
        <w:t xml:space="preserve">action informelle menée </w:t>
      </w:r>
      <w:r w:rsidR="00F94487" w:rsidRPr="003F05BC">
        <w:rPr>
          <w:color w:val="000000" w:themeColor="text1"/>
          <w:lang w:val="fr-FR"/>
        </w:rPr>
        <w:t xml:space="preserve">par ce dernier </w:t>
      </w:r>
      <w:r w:rsidR="00183644" w:rsidRPr="003F05BC">
        <w:rPr>
          <w:color w:val="000000" w:themeColor="text1"/>
          <w:lang w:val="fr-FR"/>
        </w:rPr>
        <w:t>pour favoriser le respect des dispositions et la réalisation de l</w:t>
      </w:r>
      <w:r w:rsidR="00883D15" w:rsidRPr="003F05BC">
        <w:rPr>
          <w:color w:val="000000" w:themeColor="text1"/>
          <w:lang w:val="fr-FR"/>
        </w:rPr>
        <w:t>’</w:t>
      </w:r>
      <w:r w:rsidR="00183644" w:rsidRPr="003F05BC">
        <w:rPr>
          <w:color w:val="000000" w:themeColor="text1"/>
          <w:lang w:val="fr-FR"/>
        </w:rPr>
        <w:t>objectif A.4 du plan de mise en œuvre</w:t>
      </w:r>
      <w:r w:rsidR="00A907EB" w:rsidRPr="003F05BC">
        <w:rPr>
          <w:color w:val="000000" w:themeColor="text1"/>
          <w:lang w:val="fr-FR"/>
        </w:rPr>
        <w:t>, au titre</w:t>
      </w:r>
      <w:r w:rsidR="00183644" w:rsidRPr="003F05BC">
        <w:rPr>
          <w:color w:val="000000" w:themeColor="text1"/>
          <w:lang w:val="fr-FR"/>
        </w:rPr>
        <w:t xml:space="preserve"> du </w:t>
      </w:r>
      <w:r w:rsidR="00591E99" w:rsidRPr="003F05BC">
        <w:rPr>
          <w:color w:val="000000" w:themeColor="text1"/>
          <w:lang w:val="fr-FR"/>
        </w:rPr>
        <w:t>Protocole</w:t>
      </w:r>
      <w:r w:rsidR="00614528" w:rsidRPr="003F05BC">
        <w:rPr>
          <w:color w:val="000000" w:themeColor="text1"/>
          <w:lang w:val="fr-FR"/>
        </w:rPr>
        <w:t xml:space="preserve"> </w:t>
      </w:r>
      <w:r w:rsidRPr="003F05BC">
        <w:rPr>
          <w:color w:val="000000" w:themeColor="text1"/>
          <w:lang w:val="fr-FR"/>
        </w:rPr>
        <w:t xml:space="preserve">; </w:t>
      </w:r>
    </w:p>
    <w:p w14:paraId="131E5B15" w14:textId="15E3E256" w:rsidR="00882951" w:rsidRPr="003F05BC" w:rsidRDefault="00B15B70" w:rsidP="00BF6B46">
      <w:pPr>
        <w:pStyle w:val="CBDDesicionText"/>
        <w:ind w:left="1170" w:firstLine="531"/>
        <w:rPr>
          <w:color w:val="000000" w:themeColor="text1"/>
          <w:lang w:val="fr-FR"/>
        </w:rPr>
      </w:pPr>
      <w:r w:rsidRPr="003F05BC">
        <w:rPr>
          <w:color w:val="000000" w:themeColor="text1"/>
          <w:lang w:val="fr-FR"/>
        </w:rPr>
        <w:t>1</w:t>
      </w:r>
      <w:r w:rsidR="00BC6663" w:rsidRPr="003F05BC">
        <w:rPr>
          <w:color w:val="000000" w:themeColor="text1"/>
          <w:lang w:val="fr-FR"/>
        </w:rPr>
        <w:t>7</w:t>
      </w:r>
      <w:r w:rsidR="001F1C2D" w:rsidRPr="003F05BC">
        <w:rPr>
          <w:color w:val="000000" w:themeColor="text1"/>
          <w:lang w:val="fr-FR"/>
        </w:rPr>
        <w:t>.</w:t>
      </w:r>
      <w:r w:rsidR="001F1C2D" w:rsidRPr="003F05BC">
        <w:rPr>
          <w:color w:val="000000" w:themeColor="text1"/>
          <w:lang w:val="fr-FR"/>
        </w:rPr>
        <w:tab/>
      </w:r>
      <w:r w:rsidR="00183644" w:rsidRPr="003F05BC">
        <w:rPr>
          <w:i/>
          <w:iCs/>
          <w:color w:val="000000" w:themeColor="text1"/>
          <w:lang w:val="fr-FR"/>
        </w:rPr>
        <w:t>Prie</w:t>
      </w:r>
      <w:r w:rsidR="003C5AE0" w:rsidRPr="003F05BC">
        <w:rPr>
          <w:i/>
          <w:iCs/>
          <w:color w:val="000000" w:themeColor="text1"/>
          <w:lang w:val="fr-FR"/>
        </w:rPr>
        <w:t xml:space="preserve"> </w:t>
      </w:r>
      <w:r w:rsidR="00F41B7D" w:rsidRPr="003F05BC">
        <w:rPr>
          <w:color w:val="000000" w:themeColor="text1"/>
          <w:lang w:val="fr-FR"/>
        </w:rPr>
        <w:t xml:space="preserve">les </w:t>
      </w:r>
      <w:r w:rsidR="00882951" w:rsidRPr="003F05BC">
        <w:rPr>
          <w:color w:val="000000" w:themeColor="text1"/>
          <w:lang w:val="fr-FR"/>
        </w:rPr>
        <w:t xml:space="preserve">Parties </w:t>
      </w:r>
      <w:r w:rsidR="00183644" w:rsidRPr="003F05BC">
        <w:rPr>
          <w:color w:val="000000" w:themeColor="text1"/>
          <w:lang w:val="fr-FR"/>
        </w:rPr>
        <w:t xml:space="preserve">de coopérer pleinement </w:t>
      </w:r>
      <w:r w:rsidR="00224DCE" w:rsidRPr="003F05BC">
        <w:rPr>
          <w:color w:val="000000" w:themeColor="text1"/>
          <w:lang w:val="fr-FR"/>
        </w:rPr>
        <w:t>lorsqu</w:t>
      </w:r>
      <w:r w:rsidR="00883D15" w:rsidRPr="003F05BC">
        <w:rPr>
          <w:color w:val="000000" w:themeColor="text1"/>
          <w:lang w:val="fr-FR"/>
        </w:rPr>
        <w:t>’</w:t>
      </w:r>
      <w:r w:rsidR="00224DCE" w:rsidRPr="003F05BC">
        <w:rPr>
          <w:color w:val="000000" w:themeColor="text1"/>
          <w:lang w:val="fr-FR"/>
        </w:rPr>
        <w:t>elles reçoivent des communications du</w:t>
      </w:r>
      <w:r w:rsidR="00882951" w:rsidRPr="003F05BC">
        <w:rPr>
          <w:color w:val="000000" w:themeColor="text1"/>
          <w:lang w:val="fr-FR"/>
        </w:rPr>
        <w:t xml:space="preserve"> </w:t>
      </w:r>
      <w:r w:rsidR="0099729E" w:rsidRPr="003F05BC">
        <w:rPr>
          <w:color w:val="000000" w:themeColor="text1"/>
          <w:lang w:val="fr-FR"/>
        </w:rPr>
        <w:t>Comité chargé du respect des obligation</w:t>
      </w:r>
      <w:r w:rsidR="00224DCE" w:rsidRPr="003F05BC">
        <w:rPr>
          <w:color w:val="000000" w:themeColor="text1"/>
          <w:lang w:val="fr-FR"/>
        </w:rPr>
        <w:t xml:space="preserve">s </w:t>
      </w:r>
      <w:r w:rsidR="00882951" w:rsidRPr="003F05BC">
        <w:rPr>
          <w:color w:val="000000" w:themeColor="text1"/>
          <w:lang w:val="fr-FR"/>
        </w:rPr>
        <w:t>;</w:t>
      </w:r>
    </w:p>
    <w:p w14:paraId="4B32E679" w14:textId="2BDF0561" w:rsidR="00224DCE" w:rsidRPr="003F05BC" w:rsidRDefault="003E4E46" w:rsidP="00BA223B">
      <w:pPr>
        <w:pStyle w:val="CBDH3"/>
        <w:tabs>
          <w:tab w:val="clear" w:pos="567"/>
          <w:tab w:val="left" w:pos="810"/>
        </w:tabs>
        <w:ind w:left="1170" w:firstLine="0"/>
        <w:jc w:val="lowKashida"/>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A.5</w:t>
      </w:r>
      <w:r w:rsidR="00DE3096" w:rsidRPr="003F05BC">
        <w:rPr>
          <w:b w:val="0"/>
          <w:bCs/>
          <w:i/>
          <w:iCs/>
          <w:color w:val="000000" w:themeColor="text1"/>
          <w:lang w:val="fr-FR"/>
        </w:rPr>
        <w:t xml:space="preserve"> </w:t>
      </w:r>
      <w:r w:rsidR="00A25A42" w:rsidRPr="003F05BC">
        <w:rPr>
          <w:b w:val="0"/>
          <w:bCs/>
          <w:i/>
          <w:iCs/>
          <w:color w:val="000000" w:themeColor="text1"/>
          <w:lang w:val="fr-FR"/>
        </w:rPr>
        <w:t xml:space="preserve">: </w:t>
      </w:r>
      <w:r w:rsidR="00224DCE" w:rsidRPr="003F05BC">
        <w:rPr>
          <w:b w:val="0"/>
          <w:bCs/>
          <w:i/>
          <w:iCs/>
          <w:color w:val="000000" w:themeColor="text1"/>
          <w:lang w:val="fr-FR"/>
        </w:rPr>
        <w:t xml:space="preserve">les </w:t>
      </w:r>
      <w:r w:rsidR="00A25A42" w:rsidRPr="003F05BC">
        <w:rPr>
          <w:b w:val="0"/>
          <w:bCs/>
          <w:i/>
          <w:iCs/>
          <w:color w:val="000000" w:themeColor="text1"/>
          <w:lang w:val="fr-FR"/>
        </w:rPr>
        <w:t xml:space="preserve">Parties </w:t>
      </w:r>
      <w:r w:rsidR="00224DCE" w:rsidRPr="003F05BC">
        <w:rPr>
          <w:b w:val="0"/>
          <w:bCs/>
          <w:i/>
          <w:iCs/>
          <w:color w:val="000000" w:themeColor="text1"/>
          <w:lang w:val="fr-FR"/>
        </w:rPr>
        <w:t xml:space="preserve">mènent des évaluations </w:t>
      </w:r>
      <w:r w:rsidR="00B430D5" w:rsidRPr="003F05BC">
        <w:rPr>
          <w:b w:val="0"/>
          <w:bCs/>
          <w:i/>
          <w:iCs/>
          <w:color w:val="000000" w:themeColor="text1"/>
          <w:lang w:val="fr-FR"/>
        </w:rPr>
        <w:t xml:space="preserve">scientifiques </w:t>
      </w:r>
      <w:r w:rsidR="00224DCE" w:rsidRPr="003F05BC">
        <w:rPr>
          <w:b w:val="0"/>
          <w:bCs/>
          <w:i/>
          <w:iCs/>
          <w:color w:val="000000" w:themeColor="text1"/>
          <w:lang w:val="fr-FR"/>
        </w:rPr>
        <w:t>des risques</w:t>
      </w:r>
      <w:r w:rsidR="00B430D5" w:rsidRPr="003F05BC">
        <w:rPr>
          <w:b w:val="0"/>
          <w:bCs/>
          <w:i/>
          <w:iCs/>
          <w:color w:val="000000" w:themeColor="text1"/>
          <w:lang w:val="fr-FR"/>
        </w:rPr>
        <w:t xml:space="preserve"> </w:t>
      </w:r>
      <w:r w:rsidR="00BA75BB" w:rsidRPr="003F05BC">
        <w:rPr>
          <w:b w:val="0"/>
          <w:bCs/>
          <w:i/>
          <w:iCs/>
          <w:color w:val="000000" w:themeColor="text1"/>
          <w:lang w:val="fr-FR"/>
        </w:rPr>
        <w:t>relatifs aux</w:t>
      </w:r>
      <w:r w:rsidR="00224DCE" w:rsidRPr="003F05BC">
        <w:rPr>
          <w:b w:val="0"/>
          <w:bCs/>
          <w:i/>
          <w:iCs/>
          <w:color w:val="000000" w:themeColor="text1"/>
          <w:lang w:val="fr-FR"/>
        </w:rPr>
        <w:t xml:space="preserve"> organismes vivants modifiés et gèrent </w:t>
      </w:r>
      <w:r w:rsidR="00A1205D" w:rsidRPr="003F05BC">
        <w:rPr>
          <w:b w:val="0"/>
          <w:bCs/>
          <w:i/>
          <w:iCs/>
          <w:color w:val="000000" w:themeColor="text1"/>
          <w:lang w:val="fr-FR"/>
        </w:rPr>
        <w:t xml:space="preserve">et maîtrisent </w:t>
      </w:r>
      <w:r w:rsidR="00224DCE" w:rsidRPr="003F05BC">
        <w:rPr>
          <w:b w:val="0"/>
          <w:bCs/>
          <w:i/>
          <w:iCs/>
          <w:color w:val="000000" w:themeColor="text1"/>
          <w:lang w:val="fr-FR"/>
        </w:rPr>
        <w:t xml:space="preserve">les risques répertoriés afin </w:t>
      </w:r>
      <w:r w:rsidR="00B430D5" w:rsidRPr="003F05BC">
        <w:rPr>
          <w:b w:val="0"/>
          <w:bCs/>
          <w:i/>
          <w:iCs/>
          <w:color w:val="000000" w:themeColor="text1"/>
          <w:lang w:val="fr-FR"/>
        </w:rPr>
        <w:t>de préveni</w:t>
      </w:r>
      <w:r w:rsidR="007C6304" w:rsidRPr="003F05BC">
        <w:rPr>
          <w:b w:val="0"/>
          <w:bCs/>
          <w:i/>
          <w:iCs/>
          <w:color w:val="000000" w:themeColor="text1"/>
          <w:lang w:val="fr-FR"/>
        </w:rPr>
        <w:t>r</w:t>
      </w:r>
      <w:r w:rsidR="00224DCE" w:rsidRPr="003F05BC">
        <w:rPr>
          <w:b w:val="0"/>
          <w:bCs/>
          <w:i/>
          <w:iCs/>
          <w:color w:val="000000" w:themeColor="text1"/>
          <w:lang w:val="fr-FR"/>
        </w:rPr>
        <w:t xml:space="preserve"> les effets </w:t>
      </w:r>
      <w:r w:rsidR="007C6304" w:rsidRPr="003F05BC">
        <w:rPr>
          <w:b w:val="0"/>
          <w:bCs/>
          <w:i/>
          <w:iCs/>
          <w:color w:val="000000" w:themeColor="text1"/>
          <w:lang w:val="fr-FR"/>
        </w:rPr>
        <w:t>défavorables</w:t>
      </w:r>
      <w:r w:rsidR="00224DCE" w:rsidRPr="003F05BC">
        <w:rPr>
          <w:b w:val="0"/>
          <w:bCs/>
          <w:i/>
          <w:iCs/>
          <w:color w:val="000000" w:themeColor="text1"/>
          <w:lang w:val="fr-FR"/>
        </w:rPr>
        <w:t xml:space="preserve"> de ces organismes sur la conservation et l</w:t>
      </w:r>
      <w:r w:rsidR="00883D15" w:rsidRPr="003F05BC">
        <w:rPr>
          <w:b w:val="0"/>
          <w:bCs/>
          <w:i/>
          <w:iCs/>
          <w:color w:val="000000" w:themeColor="text1"/>
          <w:lang w:val="fr-FR"/>
        </w:rPr>
        <w:t>’</w:t>
      </w:r>
      <w:r w:rsidR="00224DCE" w:rsidRPr="003F05BC">
        <w:rPr>
          <w:b w:val="0"/>
          <w:bCs/>
          <w:i/>
          <w:iCs/>
          <w:color w:val="000000" w:themeColor="text1"/>
          <w:lang w:val="fr-FR"/>
        </w:rPr>
        <w:t>utilisation durable de la diversité biologique, compte</w:t>
      </w:r>
      <w:r w:rsidR="001051AE" w:rsidRPr="003F05BC">
        <w:rPr>
          <w:b w:val="0"/>
          <w:bCs/>
          <w:i/>
          <w:iCs/>
          <w:color w:val="000000" w:themeColor="text1"/>
          <w:lang w:val="fr-FR"/>
        </w:rPr>
        <w:t xml:space="preserve"> tenu également</w:t>
      </w:r>
      <w:r w:rsidR="00224DCE" w:rsidRPr="003F05BC">
        <w:rPr>
          <w:b w:val="0"/>
          <w:bCs/>
          <w:i/>
          <w:iCs/>
          <w:color w:val="000000" w:themeColor="text1"/>
          <w:lang w:val="fr-FR"/>
        </w:rPr>
        <w:t xml:space="preserve"> des risques pour la santé humaine</w:t>
      </w:r>
    </w:p>
    <w:p w14:paraId="34A3610D" w14:textId="41ED630F" w:rsidR="00721034" w:rsidRPr="003F05BC" w:rsidRDefault="00B15B70" w:rsidP="00BF6B46">
      <w:pPr>
        <w:pStyle w:val="CBDDesicionText"/>
        <w:ind w:left="1170" w:firstLine="531"/>
        <w:rPr>
          <w:color w:val="000000" w:themeColor="text1"/>
          <w:lang w:val="fr-FR"/>
        </w:rPr>
      </w:pPr>
      <w:r w:rsidRPr="003F05BC">
        <w:rPr>
          <w:color w:val="000000" w:themeColor="text1"/>
          <w:lang w:val="fr-FR"/>
        </w:rPr>
        <w:t>1</w:t>
      </w:r>
      <w:r w:rsidR="00BC6663" w:rsidRPr="003F05BC">
        <w:rPr>
          <w:color w:val="000000" w:themeColor="text1"/>
          <w:lang w:val="fr-FR"/>
        </w:rPr>
        <w:t>8</w:t>
      </w:r>
      <w:r w:rsidR="001F1C2D" w:rsidRPr="003F05BC">
        <w:rPr>
          <w:color w:val="000000" w:themeColor="text1"/>
          <w:lang w:val="fr-FR"/>
        </w:rPr>
        <w:t>.</w:t>
      </w:r>
      <w:r w:rsidR="001F1C2D" w:rsidRPr="003F05BC">
        <w:rPr>
          <w:color w:val="000000" w:themeColor="text1"/>
          <w:lang w:val="fr-FR"/>
        </w:rPr>
        <w:tab/>
      </w:r>
      <w:r w:rsidR="00386D7F" w:rsidRPr="003F05BC">
        <w:rPr>
          <w:i/>
          <w:iCs/>
          <w:color w:val="000000" w:themeColor="text1"/>
          <w:lang w:val="fr-FR"/>
        </w:rPr>
        <w:t xml:space="preserve">Constate </w:t>
      </w:r>
      <w:r w:rsidR="00386D7F" w:rsidRPr="003F05BC">
        <w:rPr>
          <w:color w:val="000000" w:themeColor="text1"/>
          <w:lang w:val="fr-FR"/>
        </w:rPr>
        <w:t xml:space="preserve">que </w:t>
      </w:r>
      <w:r w:rsidR="00B430D5" w:rsidRPr="003F05BC">
        <w:rPr>
          <w:color w:val="000000" w:themeColor="text1"/>
          <w:lang w:val="fr-FR"/>
        </w:rPr>
        <w:t>la conduite d’</w:t>
      </w:r>
      <w:r w:rsidR="00386D7F" w:rsidRPr="003F05BC">
        <w:rPr>
          <w:color w:val="000000" w:themeColor="text1"/>
          <w:lang w:val="fr-FR"/>
        </w:rPr>
        <w:t xml:space="preserve">évaluations des risques et la gestion des risques </w:t>
      </w:r>
      <w:r w:rsidR="00F94487" w:rsidRPr="003F05BC">
        <w:rPr>
          <w:color w:val="000000" w:themeColor="text1"/>
          <w:lang w:val="fr-FR"/>
        </w:rPr>
        <w:t xml:space="preserve">par les Parties </w:t>
      </w:r>
      <w:r w:rsidR="00BA223B" w:rsidRPr="003F05BC">
        <w:rPr>
          <w:color w:val="000000" w:themeColor="text1"/>
          <w:lang w:val="fr-FR"/>
        </w:rPr>
        <w:t>constituent encore un problème</w:t>
      </w:r>
      <w:r w:rsidR="00F94487" w:rsidRPr="003F05BC">
        <w:rPr>
          <w:color w:val="000000" w:themeColor="text1"/>
          <w:lang w:val="fr-FR"/>
        </w:rPr>
        <w:t xml:space="preserve"> qui </w:t>
      </w:r>
      <w:r w:rsidR="00BA223B" w:rsidRPr="003F05BC">
        <w:rPr>
          <w:color w:val="000000" w:themeColor="text1"/>
          <w:lang w:val="fr-FR"/>
        </w:rPr>
        <w:t xml:space="preserve">est </w:t>
      </w:r>
      <w:r w:rsidR="00386D7F" w:rsidRPr="003F05BC">
        <w:rPr>
          <w:color w:val="000000" w:themeColor="text1"/>
          <w:lang w:val="fr-FR"/>
        </w:rPr>
        <w:t xml:space="preserve">rendu plus ardu par les </w:t>
      </w:r>
      <w:r w:rsidR="00BA223B" w:rsidRPr="003F05BC">
        <w:rPr>
          <w:color w:val="000000" w:themeColor="text1"/>
          <w:lang w:val="fr-FR"/>
        </w:rPr>
        <w:t xml:space="preserve">avancées </w:t>
      </w:r>
      <w:r w:rsidR="00386D7F" w:rsidRPr="003F05BC">
        <w:rPr>
          <w:color w:val="000000" w:themeColor="text1"/>
          <w:lang w:val="fr-FR"/>
        </w:rPr>
        <w:t>rapides de la biotechnologie moderne</w:t>
      </w:r>
      <w:r w:rsidR="00386D7F" w:rsidRPr="003F05BC">
        <w:rPr>
          <w:i/>
          <w:color w:val="000000" w:themeColor="text1"/>
          <w:lang w:val="fr-FR"/>
        </w:rPr>
        <w:t xml:space="preserve"> </w:t>
      </w:r>
      <w:r w:rsidR="00B4644B" w:rsidRPr="003F05BC">
        <w:rPr>
          <w:color w:val="000000" w:themeColor="text1"/>
          <w:lang w:val="fr-FR"/>
        </w:rPr>
        <w:t>;</w:t>
      </w:r>
    </w:p>
    <w:p w14:paraId="0B8B848F" w14:textId="38B42957" w:rsidR="00A25A42" w:rsidRPr="003F05BC" w:rsidRDefault="00B15B70" w:rsidP="001B19C6">
      <w:pPr>
        <w:pStyle w:val="CBDDesicionText"/>
        <w:ind w:left="1170" w:firstLine="531"/>
        <w:rPr>
          <w:color w:val="000000" w:themeColor="text1"/>
          <w:lang w:val="fr-FR"/>
        </w:rPr>
      </w:pPr>
      <w:r w:rsidRPr="003F05BC">
        <w:rPr>
          <w:color w:val="000000" w:themeColor="text1"/>
          <w:lang w:val="fr-FR"/>
        </w:rPr>
        <w:t>1</w:t>
      </w:r>
      <w:r w:rsidR="00BC6663" w:rsidRPr="003F05BC">
        <w:rPr>
          <w:color w:val="000000" w:themeColor="text1"/>
          <w:lang w:val="fr-FR"/>
        </w:rPr>
        <w:t>9</w:t>
      </w:r>
      <w:r w:rsidR="001F1C2D" w:rsidRPr="003F05BC">
        <w:rPr>
          <w:color w:val="000000" w:themeColor="text1"/>
          <w:lang w:val="fr-FR"/>
        </w:rPr>
        <w:t>.</w:t>
      </w:r>
      <w:r w:rsidR="001F1C2D" w:rsidRPr="003F05BC">
        <w:rPr>
          <w:color w:val="000000" w:themeColor="text1"/>
          <w:lang w:val="fr-FR"/>
        </w:rPr>
        <w:tab/>
      </w:r>
      <w:r w:rsidR="001B19C6" w:rsidRPr="003F05BC">
        <w:rPr>
          <w:i/>
          <w:iCs/>
          <w:color w:val="000000" w:themeColor="text1"/>
          <w:lang w:val="fr-FR"/>
        </w:rPr>
        <w:t xml:space="preserve">Encourage </w:t>
      </w:r>
      <w:r w:rsidR="001B19C6" w:rsidRPr="003F05BC">
        <w:rPr>
          <w:color w:val="000000" w:themeColor="text1"/>
          <w:lang w:val="fr-FR"/>
        </w:rPr>
        <w:t xml:space="preserve">les Parties et les autres parties prenantes à continuer de répondre aux besoins </w:t>
      </w:r>
      <w:r w:rsidR="005C6BA3" w:rsidRPr="003F05BC">
        <w:rPr>
          <w:color w:val="000000" w:themeColor="text1"/>
          <w:lang w:val="fr-FR"/>
        </w:rPr>
        <w:t>en</w:t>
      </w:r>
      <w:r w:rsidR="001B19C6" w:rsidRPr="003F05BC">
        <w:rPr>
          <w:color w:val="000000" w:themeColor="text1"/>
          <w:lang w:val="fr-FR"/>
        </w:rPr>
        <w:t xml:space="preserve"> ressources humaines, </w:t>
      </w:r>
      <w:r w:rsidR="005C6BA3" w:rsidRPr="003F05BC">
        <w:rPr>
          <w:color w:val="000000" w:themeColor="text1"/>
          <w:lang w:val="fr-FR"/>
        </w:rPr>
        <w:t>en financement</w:t>
      </w:r>
      <w:r w:rsidR="001B19C6" w:rsidRPr="003F05BC">
        <w:rPr>
          <w:color w:val="000000" w:themeColor="text1"/>
          <w:lang w:val="fr-FR"/>
        </w:rPr>
        <w:t xml:space="preserve"> et </w:t>
      </w:r>
      <w:r w:rsidR="005C6BA3" w:rsidRPr="003F05BC">
        <w:rPr>
          <w:color w:val="000000" w:themeColor="text1"/>
          <w:lang w:val="fr-FR"/>
        </w:rPr>
        <w:t>en</w:t>
      </w:r>
      <w:r w:rsidR="00BA223B" w:rsidRPr="003F05BC">
        <w:rPr>
          <w:color w:val="000000" w:themeColor="text1"/>
          <w:lang w:val="fr-FR"/>
        </w:rPr>
        <w:t xml:space="preserve"> </w:t>
      </w:r>
      <w:r w:rsidR="001B19C6" w:rsidRPr="003F05BC">
        <w:rPr>
          <w:color w:val="000000" w:themeColor="text1"/>
          <w:lang w:val="fr-FR"/>
        </w:rPr>
        <w:t xml:space="preserve">infrastructures concernant les domaines clefs du renforcement des capacités </w:t>
      </w:r>
      <w:r w:rsidR="005C6BA3" w:rsidRPr="003F05BC">
        <w:rPr>
          <w:color w:val="000000" w:themeColor="text1"/>
          <w:lang w:val="fr-FR"/>
        </w:rPr>
        <w:t>liés</w:t>
      </w:r>
      <w:r w:rsidR="001B19C6" w:rsidRPr="003F05BC">
        <w:rPr>
          <w:color w:val="000000" w:themeColor="text1"/>
          <w:lang w:val="fr-FR"/>
        </w:rPr>
        <w:t xml:space="preserve"> à l</w:t>
      </w:r>
      <w:r w:rsidR="00883D15" w:rsidRPr="003F05BC">
        <w:rPr>
          <w:color w:val="000000" w:themeColor="text1"/>
          <w:lang w:val="fr-FR"/>
        </w:rPr>
        <w:t>’</w:t>
      </w:r>
      <w:r w:rsidR="001B19C6" w:rsidRPr="003F05BC">
        <w:rPr>
          <w:color w:val="000000" w:themeColor="text1"/>
          <w:lang w:val="fr-FR"/>
        </w:rPr>
        <w:t>évaluation et à la gestion des risques, dans le cadre du plan d</w:t>
      </w:r>
      <w:r w:rsidR="00883D15" w:rsidRPr="003F05BC">
        <w:rPr>
          <w:color w:val="000000" w:themeColor="text1"/>
          <w:lang w:val="fr-FR"/>
        </w:rPr>
        <w:t>’</w:t>
      </w:r>
      <w:r w:rsidR="001B19C6" w:rsidRPr="003F05BC">
        <w:rPr>
          <w:color w:val="000000" w:themeColor="text1"/>
          <w:lang w:val="fr-FR"/>
        </w:rPr>
        <w:t xml:space="preserve">action </w:t>
      </w:r>
      <w:r w:rsidR="00BA223B" w:rsidRPr="003F05BC">
        <w:rPr>
          <w:color w:val="000000" w:themeColor="text1"/>
          <w:lang w:val="fr-FR"/>
        </w:rPr>
        <w:t xml:space="preserve">y relatif </w:t>
      </w:r>
      <w:r w:rsidR="00AD3D74" w:rsidRPr="003F05BC">
        <w:rPr>
          <w:color w:val="000000" w:themeColor="text1"/>
          <w:lang w:val="fr-FR"/>
        </w:rPr>
        <w:t>;</w:t>
      </w:r>
    </w:p>
    <w:p w14:paraId="2ECCFA8C" w14:textId="4FE23E0B" w:rsidR="0099041B" w:rsidRPr="003F05BC" w:rsidRDefault="00BC6663" w:rsidP="0041320E">
      <w:pPr>
        <w:pStyle w:val="CBDDesicionText"/>
        <w:ind w:left="1170" w:firstLine="531"/>
        <w:rPr>
          <w:color w:val="000000" w:themeColor="text1"/>
          <w:lang w:val="fr-FR"/>
        </w:rPr>
      </w:pPr>
      <w:r w:rsidRPr="003F05BC">
        <w:rPr>
          <w:color w:val="000000" w:themeColor="text1"/>
          <w:lang w:val="fr-FR"/>
        </w:rPr>
        <w:t>20</w:t>
      </w:r>
      <w:r w:rsidR="001F1C2D" w:rsidRPr="003F05BC">
        <w:rPr>
          <w:color w:val="000000" w:themeColor="text1"/>
          <w:lang w:val="fr-FR"/>
        </w:rPr>
        <w:t>.</w:t>
      </w:r>
      <w:r w:rsidR="001F1C2D" w:rsidRPr="003F05BC">
        <w:rPr>
          <w:color w:val="000000" w:themeColor="text1"/>
          <w:lang w:val="fr-FR"/>
        </w:rPr>
        <w:tab/>
      </w:r>
      <w:r w:rsidR="0041320E" w:rsidRPr="003F05BC">
        <w:rPr>
          <w:i/>
          <w:iCs/>
          <w:color w:val="000000" w:themeColor="text1"/>
          <w:lang w:val="fr-FR"/>
        </w:rPr>
        <w:t>En</w:t>
      </w:r>
      <w:r w:rsidR="00F96794" w:rsidRPr="003F05BC">
        <w:rPr>
          <w:i/>
          <w:iCs/>
          <w:color w:val="000000" w:themeColor="text1"/>
          <w:lang w:val="fr-FR"/>
        </w:rPr>
        <w:t>courag</w:t>
      </w:r>
      <w:r w:rsidR="0041320E" w:rsidRPr="003F05BC">
        <w:rPr>
          <w:i/>
          <w:iCs/>
          <w:color w:val="000000" w:themeColor="text1"/>
          <w:lang w:val="fr-FR"/>
        </w:rPr>
        <w:t>e</w:t>
      </w:r>
      <w:r w:rsidR="0041320E" w:rsidRPr="003F05BC">
        <w:rPr>
          <w:color w:val="000000" w:themeColor="text1"/>
          <w:lang w:val="fr-FR"/>
        </w:rPr>
        <w:t xml:space="preserve"> les Parties et les organisations </w:t>
      </w:r>
      <w:r w:rsidR="00BA223B" w:rsidRPr="003F05BC">
        <w:rPr>
          <w:color w:val="000000" w:themeColor="text1"/>
          <w:lang w:val="fr-FR"/>
        </w:rPr>
        <w:t>compétentes</w:t>
      </w:r>
      <w:r w:rsidR="0041320E" w:rsidRPr="003F05BC">
        <w:rPr>
          <w:color w:val="000000" w:themeColor="text1"/>
          <w:lang w:val="fr-FR"/>
        </w:rPr>
        <w:t xml:space="preserve"> à mettre en place des réseaux régionaux d</w:t>
      </w:r>
      <w:r w:rsidR="00883D15" w:rsidRPr="003F05BC">
        <w:rPr>
          <w:color w:val="000000" w:themeColor="text1"/>
          <w:lang w:val="fr-FR"/>
        </w:rPr>
        <w:t>’</w:t>
      </w:r>
      <w:r w:rsidR="0041320E" w:rsidRPr="003F05BC">
        <w:rPr>
          <w:color w:val="000000" w:themeColor="text1"/>
          <w:lang w:val="fr-FR"/>
        </w:rPr>
        <w:t>experts en évaluation et en gestion des risques afin de faciliter l</w:t>
      </w:r>
      <w:r w:rsidR="00883D15" w:rsidRPr="003F05BC">
        <w:rPr>
          <w:color w:val="000000" w:themeColor="text1"/>
          <w:lang w:val="fr-FR"/>
        </w:rPr>
        <w:t>’</w:t>
      </w:r>
      <w:r w:rsidR="0041320E" w:rsidRPr="003F05BC">
        <w:rPr>
          <w:color w:val="000000" w:themeColor="text1"/>
          <w:lang w:val="fr-FR"/>
        </w:rPr>
        <w:t>examen par les pairs, l</w:t>
      </w:r>
      <w:r w:rsidR="00883D15" w:rsidRPr="003F05BC">
        <w:rPr>
          <w:color w:val="000000" w:themeColor="text1"/>
          <w:lang w:val="fr-FR"/>
        </w:rPr>
        <w:t>’</w:t>
      </w:r>
      <w:r w:rsidR="0041320E" w:rsidRPr="003F05BC">
        <w:rPr>
          <w:color w:val="000000" w:themeColor="text1"/>
          <w:lang w:val="fr-FR"/>
        </w:rPr>
        <w:t>appui technique et l</w:t>
      </w:r>
      <w:r w:rsidR="00883D15" w:rsidRPr="003F05BC">
        <w:rPr>
          <w:color w:val="000000" w:themeColor="text1"/>
          <w:lang w:val="fr-FR"/>
        </w:rPr>
        <w:t>’</w:t>
      </w:r>
      <w:r w:rsidR="0041320E" w:rsidRPr="003F05BC">
        <w:rPr>
          <w:color w:val="000000" w:themeColor="text1"/>
          <w:lang w:val="fr-FR"/>
        </w:rPr>
        <w:t xml:space="preserve">échange de connaissances entre les Parties </w:t>
      </w:r>
      <w:r w:rsidR="008D5104" w:rsidRPr="003F05BC">
        <w:rPr>
          <w:color w:val="000000" w:themeColor="text1"/>
          <w:lang w:val="fr-FR"/>
        </w:rPr>
        <w:t>;</w:t>
      </w:r>
    </w:p>
    <w:p w14:paraId="03C6C086" w14:textId="3DD812B9" w:rsidR="00F96794" w:rsidRPr="003F05BC" w:rsidRDefault="003E4E46" w:rsidP="00BA223B">
      <w:pPr>
        <w:pStyle w:val="CBDH3"/>
        <w:tabs>
          <w:tab w:val="clear" w:pos="567"/>
          <w:tab w:val="left" w:pos="900"/>
        </w:tabs>
        <w:ind w:left="1170" w:firstLine="0"/>
        <w:jc w:val="lowKashida"/>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A.6</w:t>
      </w:r>
      <w:r w:rsidR="00BA223B" w:rsidRPr="003F05BC">
        <w:rPr>
          <w:b w:val="0"/>
          <w:bCs/>
          <w:i/>
          <w:iCs/>
          <w:color w:val="000000" w:themeColor="text1"/>
          <w:lang w:val="fr-FR"/>
        </w:rPr>
        <w:t xml:space="preserve"> </w:t>
      </w:r>
      <w:r w:rsidR="00A25A42" w:rsidRPr="003F05BC">
        <w:rPr>
          <w:b w:val="0"/>
          <w:bCs/>
          <w:i/>
          <w:iCs/>
          <w:color w:val="000000" w:themeColor="text1"/>
          <w:lang w:val="fr-FR"/>
        </w:rPr>
        <w:t>:</w:t>
      </w:r>
      <w:r w:rsidR="00F96794" w:rsidRPr="003F05BC">
        <w:rPr>
          <w:b w:val="0"/>
          <w:bCs/>
          <w:i/>
          <w:iCs/>
          <w:color w:val="000000" w:themeColor="text1"/>
          <w:lang w:val="fr-FR"/>
        </w:rPr>
        <w:t xml:space="preserve"> les</w:t>
      </w:r>
      <w:r w:rsidR="00A25A42" w:rsidRPr="003F05BC">
        <w:rPr>
          <w:b w:val="0"/>
          <w:bCs/>
          <w:i/>
          <w:iCs/>
          <w:color w:val="000000" w:themeColor="text1"/>
          <w:lang w:val="fr-FR"/>
        </w:rPr>
        <w:t xml:space="preserve"> Parties </w:t>
      </w:r>
      <w:r w:rsidR="00F96794" w:rsidRPr="003F05BC">
        <w:rPr>
          <w:b w:val="0"/>
          <w:bCs/>
          <w:i/>
          <w:iCs/>
          <w:color w:val="000000" w:themeColor="text1"/>
          <w:lang w:val="fr-FR"/>
        </w:rPr>
        <w:t xml:space="preserve">empêchent </w:t>
      </w:r>
      <w:r w:rsidR="00435A3D" w:rsidRPr="003F05BC">
        <w:rPr>
          <w:b w:val="0"/>
          <w:bCs/>
          <w:i/>
          <w:iCs/>
          <w:color w:val="000000" w:themeColor="text1"/>
          <w:lang w:val="fr-FR"/>
        </w:rPr>
        <w:t xml:space="preserve">et </w:t>
      </w:r>
      <w:r w:rsidR="00C73D64" w:rsidRPr="003F05BC">
        <w:rPr>
          <w:b w:val="0"/>
          <w:bCs/>
          <w:i/>
          <w:iCs/>
          <w:color w:val="000000" w:themeColor="text1"/>
          <w:lang w:val="fr-FR"/>
        </w:rPr>
        <w:t>réduisent</w:t>
      </w:r>
      <w:r w:rsidR="00BA223B" w:rsidRPr="003F05BC">
        <w:rPr>
          <w:b w:val="0"/>
          <w:bCs/>
          <w:i/>
          <w:iCs/>
          <w:color w:val="000000" w:themeColor="text1"/>
          <w:lang w:val="fr-FR"/>
        </w:rPr>
        <w:t xml:space="preserve"> </w:t>
      </w:r>
      <w:r w:rsidR="00F96794" w:rsidRPr="003F05BC">
        <w:rPr>
          <w:b w:val="0"/>
          <w:bCs/>
          <w:i/>
          <w:iCs/>
          <w:color w:val="000000" w:themeColor="text1"/>
          <w:lang w:val="fr-FR"/>
        </w:rPr>
        <w:t>les mouvements transfrontière</w:t>
      </w:r>
      <w:r w:rsidR="00435A3D" w:rsidRPr="003F05BC">
        <w:rPr>
          <w:b w:val="0"/>
          <w:bCs/>
          <w:i/>
          <w:iCs/>
          <w:color w:val="000000" w:themeColor="text1"/>
          <w:lang w:val="fr-FR"/>
        </w:rPr>
        <w:t xml:space="preserve">s </w:t>
      </w:r>
      <w:r w:rsidR="00F96794" w:rsidRPr="003F05BC">
        <w:rPr>
          <w:b w:val="0"/>
          <w:bCs/>
          <w:i/>
          <w:iCs/>
          <w:color w:val="000000" w:themeColor="text1"/>
          <w:lang w:val="fr-FR"/>
        </w:rPr>
        <w:t xml:space="preserve">non intentionnels </w:t>
      </w:r>
      <w:r w:rsidR="00435A3D" w:rsidRPr="003F05BC">
        <w:rPr>
          <w:b w:val="0"/>
          <w:bCs/>
          <w:i/>
          <w:iCs/>
          <w:color w:val="000000" w:themeColor="text1"/>
          <w:lang w:val="fr-FR"/>
        </w:rPr>
        <w:t xml:space="preserve">et illicites </w:t>
      </w:r>
      <w:r w:rsidR="00F96794" w:rsidRPr="003F05BC">
        <w:rPr>
          <w:b w:val="0"/>
          <w:bCs/>
          <w:i/>
          <w:iCs/>
          <w:color w:val="000000" w:themeColor="text1"/>
          <w:lang w:val="fr-FR"/>
        </w:rPr>
        <w:t>d</w:t>
      </w:r>
      <w:r w:rsidR="00883D15" w:rsidRPr="003F05BC">
        <w:rPr>
          <w:b w:val="0"/>
          <w:bCs/>
          <w:i/>
          <w:iCs/>
          <w:color w:val="000000" w:themeColor="text1"/>
          <w:lang w:val="fr-FR"/>
        </w:rPr>
        <w:t>’</w:t>
      </w:r>
      <w:r w:rsidR="00F96794" w:rsidRPr="003F05BC">
        <w:rPr>
          <w:b w:val="0"/>
          <w:bCs/>
          <w:i/>
          <w:iCs/>
          <w:color w:val="000000" w:themeColor="text1"/>
          <w:lang w:val="fr-FR"/>
        </w:rPr>
        <w:t>organismes vivants modifiés</w:t>
      </w:r>
    </w:p>
    <w:p w14:paraId="6B2A17D2" w14:textId="6A618DD9" w:rsidR="0077442F" w:rsidRPr="003F05BC" w:rsidRDefault="00BC6663" w:rsidP="00BF6B46">
      <w:pPr>
        <w:pStyle w:val="CBDDesicionText"/>
        <w:ind w:left="1170" w:firstLine="531"/>
        <w:rPr>
          <w:color w:val="000000" w:themeColor="text1"/>
          <w:lang w:val="fr-FR"/>
        </w:rPr>
      </w:pPr>
      <w:r w:rsidRPr="003F05BC">
        <w:rPr>
          <w:color w:val="000000" w:themeColor="text1"/>
          <w:lang w:val="fr-FR"/>
        </w:rPr>
        <w:t>21</w:t>
      </w:r>
      <w:r w:rsidR="001F1C2D" w:rsidRPr="003F05BC">
        <w:rPr>
          <w:color w:val="000000" w:themeColor="text1"/>
          <w:lang w:val="fr-FR"/>
        </w:rPr>
        <w:t>.</w:t>
      </w:r>
      <w:r w:rsidR="001F1C2D" w:rsidRPr="003F05BC">
        <w:rPr>
          <w:color w:val="000000" w:themeColor="text1"/>
          <w:lang w:val="fr-FR"/>
        </w:rPr>
        <w:tab/>
      </w:r>
      <w:r w:rsidR="00942D9F" w:rsidRPr="003F05BC">
        <w:rPr>
          <w:i/>
          <w:iCs/>
          <w:color w:val="000000" w:themeColor="text1"/>
          <w:lang w:val="fr-FR"/>
        </w:rPr>
        <w:t>R</w:t>
      </w:r>
      <w:r w:rsidR="00435A3D" w:rsidRPr="003F05BC">
        <w:rPr>
          <w:i/>
          <w:iCs/>
          <w:color w:val="000000" w:themeColor="text1"/>
          <w:lang w:val="fr-FR"/>
        </w:rPr>
        <w:t xml:space="preserve">appelle </w:t>
      </w:r>
      <w:r w:rsidR="00435A3D" w:rsidRPr="003F05BC">
        <w:rPr>
          <w:color w:val="000000" w:themeColor="text1"/>
          <w:lang w:val="fr-FR"/>
        </w:rPr>
        <w:t>aux Parties l</w:t>
      </w:r>
      <w:r w:rsidR="00883D15" w:rsidRPr="003F05BC">
        <w:rPr>
          <w:color w:val="000000" w:themeColor="text1"/>
          <w:lang w:val="fr-FR"/>
        </w:rPr>
        <w:t>’</w:t>
      </w:r>
      <w:r w:rsidR="00435A3D" w:rsidRPr="003F05BC">
        <w:rPr>
          <w:color w:val="000000" w:themeColor="text1"/>
          <w:lang w:val="fr-FR"/>
        </w:rPr>
        <w:t>obligation de signaler les cas de mouvements transfrontières non intentionnels et illicites par l</w:t>
      </w:r>
      <w:r w:rsidR="00883D15" w:rsidRPr="003F05BC">
        <w:rPr>
          <w:color w:val="000000" w:themeColor="text1"/>
          <w:lang w:val="fr-FR"/>
        </w:rPr>
        <w:t>’</w:t>
      </w:r>
      <w:r w:rsidR="00435A3D" w:rsidRPr="003F05BC">
        <w:rPr>
          <w:color w:val="000000" w:themeColor="text1"/>
          <w:lang w:val="fr-FR"/>
        </w:rPr>
        <w:t>intermédiaire du</w:t>
      </w:r>
      <w:r w:rsidR="00CB1F59" w:rsidRPr="003F05BC">
        <w:rPr>
          <w:color w:val="000000" w:themeColor="text1"/>
          <w:lang w:val="fr-FR"/>
        </w:rPr>
        <w:t xml:space="preserve">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échange</w:t>
      </w:r>
      <w:r w:rsidR="009C6EDE" w:rsidRPr="003F05BC">
        <w:rPr>
          <w:color w:val="000000" w:themeColor="text1"/>
          <w:lang w:val="fr-FR"/>
        </w:rPr>
        <w:t xml:space="preserve"> </w:t>
      </w:r>
      <w:r w:rsidR="006F194F" w:rsidRPr="003F05BC">
        <w:rPr>
          <w:color w:val="000000" w:themeColor="text1"/>
          <w:lang w:val="fr-FR"/>
        </w:rPr>
        <w:t>;</w:t>
      </w:r>
      <w:r w:rsidR="00CB1F59" w:rsidRPr="003F05BC">
        <w:rPr>
          <w:color w:val="000000" w:themeColor="text1"/>
          <w:lang w:val="fr-FR"/>
        </w:rPr>
        <w:t xml:space="preserve"> </w:t>
      </w:r>
    </w:p>
    <w:p w14:paraId="79ABBFD3" w14:textId="1E0AC851" w:rsidR="00435A3D" w:rsidRPr="003F05BC" w:rsidRDefault="00BC6663" w:rsidP="00BF6B46">
      <w:pPr>
        <w:pStyle w:val="CBDDesicionText"/>
        <w:ind w:left="1170" w:firstLine="531"/>
        <w:rPr>
          <w:color w:val="000000" w:themeColor="text1"/>
          <w:lang w:val="fr-FR"/>
        </w:rPr>
      </w:pPr>
      <w:r w:rsidRPr="003F05BC">
        <w:rPr>
          <w:color w:val="000000" w:themeColor="text1"/>
          <w:lang w:val="fr-FR"/>
        </w:rPr>
        <w:t>22</w:t>
      </w:r>
      <w:r w:rsidR="001F1C2D" w:rsidRPr="003F05BC">
        <w:rPr>
          <w:color w:val="000000" w:themeColor="text1"/>
          <w:lang w:val="fr-FR"/>
        </w:rPr>
        <w:t>.</w:t>
      </w:r>
      <w:r w:rsidR="001F1C2D" w:rsidRPr="003F05BC">
        <w:rPr>
          <w:color w:val="000000" w:themeColor="text1"/>
          <w:lang w:val="fr-FR"/>
        </w:rPr>
        <w:tab/>
      </w:r>
      <w:r w:rsidR="00435A3D" w:rsidRPr="003F05BC">
        <w:rPr>
          <w:i/>
          <w:iCs/>
          <w:color w:val="000000" w:themeColor="text1"/>
          <w:lang w:val="fr-FR"/>
        </w:rPr>
        <w:t>Demande</w:t>
      </w:r>
      <w:r w:rsidR="00435A3D" w:rsidRPr="003F05BC">
        <w:rPr>
          <w:color w:val="000000" w:themeColor="text1"/>
          <w:lang w:val="fr-FR"/>
        </w:rPr>
        <w:t xml:space="preserve"> un appui au renforcement des capacités en matière de prévention et de gestion des mouvements transfrontaliers non intentionnels et illicites d</w:t>
      </w:r>
      <w:r w:rsidR="00883D15" w:rsidRPr="003F05BC">
        <w:rPr>
          <w:color w:val="000000" w:themeColor="text1"/>
          <w:lang w:val="fr-FR"/>
        </w:rPr>
        <w:t>’</w:t>
      </w:r>
      <w:r w:rsidR="00435A3D" w:rsidRPr="003F05BC">
        <w:rPr>
          <w:color w:val="000000" w:themeColor="text1"/>
          <w:lang w:val="fr-FR"/>
        </w:rPr>
        <w:t>organismes vivants modifiés, en mettant particulièrement l</w:t>
      </w:r>
      <w:r w:rsidR="00883D15" w:rsidRPr="003F05BC">
        <w:rPr>
          <w:color w:val="000000" w:themeColor="text1"/>
          <w:lang w:val="fr-FR"/>
        </w:rPr>
        <w:t>’</w:t>
      </w:r>
      <w:r w:rsidR="00435A3D" w:rsidRPr="003F05BC">
        <w:rPr>
          <w:color w:val="000000" w:themeColor="text1"/>
          <w:lang w:val="fr-FR"/>
        </w:rPr>
        <w:t xml:space="preserve">accent sur </w:t>
      </w:r>
      <w:r w:rsidR="00B16117" w:rsidRPr="003F05BC">
        <w:rPr>
          <w:color w:val="000000" w:themeColor="text1"/>
          <w:lang w:val="fr-FR"/>
        </w:rPr>
        <w:t xml:space="preserve">la nécessité de résoudre les </w:t>
      </w:r>
      <w:r w:rsidR="00435A3D" w:rsidRPr="003F05BC">
        <w:rPr>
          <w:color w:val="000000" w:themeColor="text1"/>
          <w:lang w:val="fr-FR"/>
        </w:rPr>
        <w:t xml:space="preserve">difficultés liées aux capacités </w:t>
      </w:r>
      <w:r w:rsidR="00FE729F" w:rsidRPr="003F05BC">
        <w:rPr>
          <w:color w:val="000000" w:themeColor="text1"/>
          <w:lang w:val="fr-FR"/>
        </w:rPr>
        <w:t>restreintes</w:t>
      </w:r>
      <w:r w:rsidR="00435A3D" w:rsidRPr="003F05BC">
        <w:rPr>
          <w:color w:val="000000" w:themeColor="text1"/>
          <w:lang w:val="fr-FR"/>
        </w:rPr>
        <w:t xml:space="preserve"> de détection en laboratoire, </w:t>
      </w:r>
      <w:r w:rsidR="00E16024" w:rsidRPr="003F05BC">
        <w:rPr>
          <w:color w:val="000000" w:themeColor="text1"/>
          <w:lang w:val="fr-FR"/>
        </w:rPr>
        <w:t xml:space="preserve">à l’insuffisance </w:t>
      </w:r>
      <w:r w:rsidR="00B16117" w:rsidRPr="003F05BC">
        <w:rPr>
          <w:color w:val="000000" w:themeColor="text1"/>
          <w:lang w:val="fr-FR"/>
        </w:rPr>
        <w:t>de matériel d</w:t>
      </w:r>
      <w:r w:rsidR="00435A3D" w:rsidRPr="003F05BC">
        <w:rPr>
          <w:color w:val="000000" w:themeColor="text1"/>
          <w:lang w:val="fr-FR"/>
        </w:rPr>
        <w:t xml:space="preserve">e laboratoire et de personnel qualifié, à la porosité des frontières et aux </w:t>
      </w:r>
      <w:r w:rsidR="00FE729F" w:rsidRPr="003F05BC">
        <w:rPr>
          <w:color w:val="000000" w:themeColor="text1"/>
          <w:lang w:val="fr-FR"/>
        </w:rPr>
        <w:t>carence</w:t>
      </w:r>
      <w:r w:rsidR="00435A3D" w:rsidRPr="003F05BC">
        <w:rPr>
          <w:color w:val="000000" w:themeColor="text1"/>
          <w:lang w:val="fr-FR"/>
        </w:rPr>
        <w:t>s institutionnelles et réglementaires</w:t>
      </w:r>
      <w:r w:rsidR="00FE729F" w:rsidRPr="003F05BC">
        <w:rPr>
          <w:color w:val="000000" w:themeColor="text1"/>
          <w:lang w:val="fr-FR"/>
        </w:rPr>
        <w:t xml:space="preserve"> </w:t>
      </w:r>
      <w:r w:rsidR="00435A3D" w:rsidRPr="003F05BC">
        <w:rPr>
          <w:color w:val="000000" w:themeColor="text1"/>
          <w:lang w:val="fr-FR"/>
        </w:rPr>
        <w:t>;</w:t>
      </w:r>
    </w:p>
    <w:p w14:paraId="7F07982C" w14:textId="08472848" w:rsidR="00A25A42" w:rsidRPr="003F05BC" w:rsidRDefault="003E4E46" w:rsidP="00D222AC">
      <w:pPr>
        <w:pStyle w:val="CBDH3"/>
        <w:ind w:left="1170" w:firstLine="0"/>
        <w:jc w:val="lowKashida"/>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A.7</w:t>
      </w:r>
      <w:r w:rsidR="00D222AC" w:rsidRPr="003F05BC">
        <w:rPr>
          <w:b w:val="0"/>
          <w:bCs/>
          <w:i/>
          <w:iCs/>
          <w:color w:val="000000" w:themeColor="text1"/>
          <w:lang w:val="fr-FR"/>
        </w:rPr>
        <w:t xml:space="preserve"> </w:t>
      </w:r>
      <w:r w:rsidR="00A25A42" w:rsidRPr="003F05BC">
        <w:rPr>
          <w:b w:val="0"/>
          <w:bCs/>
          <w:i/>
          <w:iCs/>
          <w:color w:val="000000" w:themeColor="text1"/>
          <w:lang w:val="fr-FR"/>
        </w:rPr>
        <w:t>:</w:t>
      </w:r>
      <w:r w:rsidR="009F7651" w:rsidRPr="003F05BC">
        <w:rPr>
          <w:b w:val="0"/>
          <w:bCs/>
          <w:i/>
          <w:iCs/>
          <w:color w:val="000000" w:themeColor="text1"/>
          <w:lang w:val="fr-FR"/>
        </w:rPr>
        <w:t xml:space="preserve"> les</w:t>
      </w:r>
      <w:r w:rsidR="00A25A42" w:rsidRPr="003F05BC">
        <w:rPr>
          <w:b w:val="0"/>
          <w:bCs/>
          <w:i/>
          <w:iCs/>
          <w:color w:val="000000" w:themeColor="text1"/>
          <w:lang w:val="fr-FR"/>
        </w:rPr>
        <w:t xml:space="preserve"> Parties</w:t>
      </w:r>
      <w:r w:rsidR="009F7651" w:rsidRPr="003F05BC">
        <w:rPr>
          <w:b w:val="0"/>
          <w:bCs/>
          <w:i/>
          <w:iCs/>
          <w:color w:val="000000" w:themeColor="text1"/>
          <w:lang w:val="fr-FR"/>
        </w:rPr>
        <w:t xml:space="preserve"> mettent en place des mesures visant à satisfaire les obligations relatives à la manipulation, au transport, à l</w:t>
      </w:r>
      <w:r w:rsidR="00883D15" w:rsidRPr="003F05BC">
        <w:rPr>
          <w:b w:val="0"/>
          <w:bCs/>
          <w:i/>
          <w:iCs/>
          <w:color w:val="000000" w:themeColor="text1"/>
          <w:lang w:val="fr-FR"/>
        </w:rPr>
        <w:t>’</w:t>
      </w:r>
      <w:r w:rsidR="009F7651" w:rsidRPr="003F05BC">
        <w:rPr>
          <w:b w:val="0"/>
          <w:bCs/>
          <w:i/>
          <w:iCs/>
          <w:color w:val="000000" w:themeColor="text1"/>
          <w:lang w:val="fr-FR"/>
        </w:rPr>
        <w:t>emballage et à l</w:t>
      </w:r>
      <w:r w:rsidR="00883D15" w:rsidRPr="003F05BC">
        <w:rPr>
          <w:b w:val="0"/>
          <w:bCs/>
          <w:i/>
          <w:iCs/>
          <w:color w:val="000000" w:themeColor="text1"/>
          <w:lang w:val="fr-FR"/>
        </w:rPr>
        <w:t>’</w:t>
      </w:r>
      <w:r w:rsidR="009F7651" w:rsidRPr="003F05BC">
        <w:rPr>
          <w:b w:val="0"/>
          <w:bCs/>
          <w:i/>
          <w:iCs/>
          <w:color w:val="000000" w:themeColor="text1"/>
          <w:lang w:val="fr-FR"/>
        </w:rPr>
        <w:t>identification des organismes vivants modifiés</w:t>
      </w:r>
      <w:r w:rsidR="002C300D" w:rsidRPr="003F05BC">
        <w:rPr>
          <w:b w:val="0"/>
          <w:bCs/>
          <w:i/>
          <w:iCs/>
          <w:color w:val="000000" w:themeColor="text1"/>
          <w:lang w:val="fr-FR"/>
        </w:rPr>
        <w:t>,</w:t>
      </w:r>
      <w:r w:rsidR="009F7651" w:rsidRPr="003F05BC">
        <w:rPr>
          <w:b w:val="0"/>
          <w:bCs/>
          <w:i/>
          <w:iCs/>
          <w:color w:val="000000" w:themeColor="text1"/>
          <w:lang w:val="fr-FR"/>
        </w:rPr>
        <w:t xml:space="preserve"> </w:t>
      </w:r>
      <w:r w:rsidR="002C300D" w:rsidRPr="003F05BC">
        <w:rPr>
          <w:b w:val="0"/>
          <w:bCs/>
          <w:i/>
          <w:iCs/>
          <w:color w:val="000000" w:themeColor="text1"/>
          <w:lang w:val="fr-FR"/>
        </w:rPr>
        <w:t>conformément à</w:t>
      </w:r>
      <w:r w:rsidR="009F7651" w:rsidRPr="003F05BC">
        <w:rPr>
          <w:b w:val="0"/>
          <w:bCs/>
          <w:i/>
          <w:iCs/>
          <w:color w:val="000000" w:themeColor="text1"/>
          <w:lang w:val="fr-FR"/>
        </w:rPr>
        <w:t xml:space="preserve"> </w:t>
      </w:r>
      <w:r w:rsidR="00C476DF" w:rsidRPr="003F05BC">
        <w:rPr>
          <w:b w:val="0"/>
          <w:bCs/>
          <w:i/>
          <w:iCs/>
          <w:color w:val="000000" w:themeColor="text1"/>
          <w:lang w:val="fr-FR"/>
        </w:rPr>
        <w:t>l</w:t>
      </w:r>
      <w:r w:rsidR="00883D15" w:rsidRPr="003F05BC">
        <w:rPr>
          <w:b w:val="0"/>
          <w:bCs/>
          <w:i/>
          <w:iCs/>
          <w:color w:val="000000" w:themeColor="text1"/>
          <w:lang w:val="fr-FR"/>
        </w:rPr>
        <w:t>’</w:t>
      </w:r>
      <w:r w:rsidR="00C476DF" w:rsidRPr="003F05BC">
        <w:rPr>
          <w:b w:val="0"/>
          <w:bCs/>
          <w:i/>
          <w:iCs/>
          <w:color w:val="000000" w:themeColor="text1"/>
          <w:lang w:val="fr-FR"/>
        </w:rPr>
        <w:t>article</w:t>
      </w:r>
      <w:r w:rsidR="006D25E2" w:rsidRPr="003F05BC">
        <w:rPr>
          <w:b w:val="0"/>
          <w:bCs/>
          <w:i/>
          <w:iCs/>
          <w:color w:val="000000" w:themeColor="text1"/>
          <w:lang w:val="fr-FR"/>
        </w:rPr>
        <w:t> </w:t>
      </w:r>
      <w:r w:rsidR="00A25A42" w:rsidRPr="003F05BC">
        <w:rPr>
          <w:b w:val="0"/>
          <w:bCs/>
          <w:i/>
          <w:iCs/>
          <w:color w:val="000000" w:themeColor="text1"/>
          <w:lang w:val="fr-FR"/>
        </w:rPr>
        <w:t xml:space="preserve">18 </w:t>
      </w:r>
      <w:r w:rsidR="009F7651" w:rsidRPr="003F05BC">
        <w:rPr>
          <w:b w:val="0"/>
          <w:bCs/>
          <w:i/>
          <w:iCs/>
          <w:color w:val="000000" w:themeColor="text1"/>
          <w:lang w:val="fr-FR"/>
        </w:rPr>
        <w:t xml:space="preserve">du </w:t>
      </w:r>
      <w:r w:rsidR="00591E99" w:rsidRPr="003F05BC">
        <w:rPr>
          <w:b w:val="0"/>
          <w:bCs/>
          <w:i/>
          <w:iCs/>
          <w:color w:val="000000" w:themeColor="text1"/>
          <w:lang w:val="fr-FR"/>
        </w:rPr>
        <w:t>Protocole de Cartagena</w:t>
      </w:r>
    </w:p>
    <w:p w14:paraId="13299FAF" w14:textId="5033042B" w:rsidR="00A25A42" w:rsidRPr="003F05BC" w:rsidRDefault="00B15B70" w:rsidP="006E5D0F">
      <w:pPr>
        <w:pStyle w:val="CBDDesicionText"/>
        <w:ind w:left="1170" w:firstLine="531"/>
        <w:rPr>
          <w:snapToGrid w:val="0"/>
          <w:color w:val="000000" w:themeColor="text1"/>
          <w:kern w:val="22"/>
          <w:lang w:val="fr-FR"/>
        </w:rPr>
      </w:pPr>
      <w:r w:rsidRPr="003F05BC">
        <w:rPr>
          <w:snapToGrid w:val="0"/>
          <w:color w:val="000000" w:themeColor="text1"/>
          <w:kern w:val="22"/>
          <w:lang w:val="fr-FR"/>
        </w:rPr>
        <w:t>2</w:t>
      </w:r>
      <w:r w:rsidR="00BC6663" w:rsidRPr="003F05BC">
        <w:rPr>
          <w:snapToGrid w:val="0"/>
          <w:color w:val="000000" w:themeColor="text1"/>
          <w:kern w:val="22"/>
          <w:lang w:val="fr-FR"/>
        </w:rPr>
        <w:t>3</w:t>
      </w:r>
      <w:r w:rsidR="001F1C2D" w:rsidRPr="003F05BC">
        <w:rPr>
          <w:snapToGrid w:val="0"/>
          <w:color w:val="000000" w:themeColor="text1"/>
          <w:kern w:val="22"/>
          <w:lang w:val="fr-FR"/>
        </w:rPr>
        <w:t>.</w:t>
      </w:r>
      <w:r w:rsidR="001F1C2D" w:rsidRPr="003F05BC">
        <w:rPr>
          <w:snapToGrid w:val="0"/>
          <w:color w:val="000000" w:themeColor="text1"/>
          <w:kern w:val="22"/>
          <w:lang w:val="fr-FR"/>
        </w:rPr>
        <w:tab/>
      </w:r>
      <w:r w:rsidR="006E5D0F" w:rsidRPr="003F05BC">
        <w:rPr>
          <w:i/>
          <w:iCs/>
          <w:snapToGrid w:val="0"/>
          <w:color w:val="000000" w:themeColor="text1"/>
          <w:kern w:val="22"/>
          <w:lang w:val="fr-FR"/>
        </w:rPr>
        <w:t xml:space="preserve">Encourage </w:t>
      </w:r>
      <w:r w:rsidR="006E5D0F" w:rsidRPr="003F05BC">
        <w:rPr>
          <w:snapToGrid w:val="0"/>
          <w:color w:val="000000" w:themeColor="text1"/>
          <w:kern w:val="22"/>
          <w:lang w:val="fr-FR"/>
        </w:rPr>
        <w:t xml:space="preserve">les Parties à faciliter la coopération et la coordination intersectorielles entre les autorités nationales </w:t>
      </w:r>
      <w:r w:rsidR="00E16024" w:rsidRPr="003F05BC">
        <w:rPr>
          <w:snapToGrid w:val="0"/>
          <w:color w:val="000000" w:themeColor="text1"/>
          <w:kern w:val="22"/>
          <w:lang w:val="fr-FR"/>
        </w:rPr>
        <w:t>chargées de la</w:t>
      </w:r>
      <w:r w:rsidR="006E5D0F" w:rsidRPr="003F05BC">
        <w:rPr>
          <w:snapToGrid w:val="0"/>
          <w:color w:val="000000" w:themeColor="text1"/>
          <w:kern w:val="22"/>
          <w:lang w:val="fr-FR"/>
        </w:rPr>
        <w:t xml:space="preserve"> </w:t>
      </w:r>
      <w:r w:rsidR="00543668" w:rsidRPr="003F05BC">
        <w:rPr>
          <w:rFonts w:asciiTheme="majorBidi" w:eastAsia="Times New Roman" w:hAnsiTheme="majorBidi" w:cstheme="majorBidi"/>
          <w:color w:val="000000" w:themeColor="text1"/>
          <w:lang w:val="fr-FR"/>
        </w:rPr>
        <w:t>prévention des risques biotechnologiques</w:t>
      </w:r>
      <w:r w:rsidR="006E5D0F" w:rsidRPr="003F05BC">
        <w:rPr>
          <w:snapToGrid w:val="0"/>
          <w:color w:val="000000" w:themeColor="text1"/>
          <w:kern w:val="22"/>
          <w:lang w:val="fr-FR"/>
        </w:rPr>
        <w:t xml:space="preserve">, les autorités douanières et les autres organismes gouvernementaux compétents, afin de renforcer les capacités </w:t>
      </w:r>
      <w:r w:rsidR="00800769" w:rsidRPr="003F05BC">
        <w:rPr>
          <w:snapToGrid w:val="0"/>
          <w:color w:val="000000" w:themeColor="text1"/>
          <w:kern w:val="22"/>
          <w:lang w:val="fr-FR"/>
        </w:rPr>
        <w:t xml:space="preserve">sur le plan de la </w:t>
      </w:r>
      <w:r w:rsidR="006E5D0F" w:rsidRPr="003F05BC">
        <w:rPr>
          <w:snapToGrid w:val="0"/>
          <w:color w:val="000000" w:themeColor="text1"/>
          <w:kern w:val="22"/>
          <w:lang w:val="fr-FR"/>
        </w:rPr>
        <w:t>manipulation, d</w:t>
      </w:r>
      <w:r w:rsidR="00800769" w:rsidRPr="003F05BC">
        <w:rPr>
          <w:snapToGrid w:val="0"/>
          <w:color w:val="000000" w:themeColor="text1"/>
          <w:kern w:val="22"/>
          <w:lang w:val="fr-FR"/>
        </w:rPr>
        <w:t>u</w:t>
      </w:r>
      <w:r w:rsidR="006E5D0F" w:rsidRPr="003F05BC">
        <w:rPr>
          <w:snapToGrid w:val="0"/>
          <w:color w:val="000000" w:themeColor="text1"/>
          <w:kern w:val="22"/>
          <w:lang w:val="fr-FR"/>
        </w:rPr>
        <w:t xml:space="preserve"> transport, </w:t>
      </w:r>
      <w:r w:rsidR="00800769" w:rsidRPr="003F05BC">
        <w:rPr>
          <w:snapToGrid w:val="0"/>
          <w:color w:val="000000" w:themeColor="text1"/>
          <w:kern w:val="22"/>
          <w:lang w:val="fr-FR"/>
        </w:rPr>
        <w:t>de l’</w:t>
      </w:r>
      <w:r w:rsidR="006E5D0F" w:rsidRPr="003F05BC">
        <w:rPr>
          <w:snapToGrid w:val="0"/>
          <w:color w:val="000000" w:themeColor="text1"/>
          <w:kern w:val="22"/>
          <w:lang w:val="fr-FR"/>
        </w:rPr>
        <w:t>emballage et d</w:t>
      </w:r>
      <w:r w:rsidR="00800769" w:rsidRPr="003F05BC">
        <w:rPr>
          <w:snapToGrid w:val="0"/>
          <w:color w:val="000000" w:themeColor="text1"/>
          <w:kern w:val="22"/>
          <w:lang w:val="fr-FR"/>
        </w:rPr>
        <w:t>e l’</w:t>
      </w:r>
      <w:r w:rsidR="006E5D0F" w:rsidRPr="003F05BC">
        <w:rPr>
          <w:snapToGrid w:val="0"/>
          <w:color w:val="000000" w:themeColor="text1"/>
          <w:kern w:val="22"/>
          <w:lang w:val="fr-FR"/>
        </w:rPr>
        <w:t xml:space="preserve">identification des organismes vivants modifiés </w:t>
      </w:r>
      <w:r w:rsidR="00A935D6" w:rsidRPr="003F05BC">
        <w:rPr>
          <w:color w:val="000000" w:themeColor="text1"/>
          <w:lang w:val="fr-FR"/>
        </w:rPr>
        <w:t>;</w:t>
      </w:r>
    </w:p>
    <w:p w14:paraId="78C596C4" w14:textId="33275E6B" w:rsidR="006E5D0F" w:rsidRPr="003F05BC" w:rsidRDefault="00B15B70" w:rsidP="006E5D0F">
      <w:pPr>
        <w:pStyle w:val="CBDDesicionText"/>
        <w:ind w:left="1170" w:firstLine="531"/>
        <w:rPr>
          <w:b/>
          <w:bCs/>
          <w:i/>
          <w:iCs/>
          <w:color w:val="000000" w:themeColor="text1"/>
          <w:lang w:val="fr-FR"/>
        </w:rPr>
      </w:pPr>
      <w:r w:rsidRPr="003F05BC">
        <w:rPr>
          <w:snapToGrid w:val="0"/>
          <w:color w:val="000000" w:themeColor="text1"/>
          <w:kern w:val="22"/>
          <w:lang w:val="fr-FR"/>
        </w:rPr>
        <w:lastRenderedPageBreak/>
        <w:t>2</w:t>
      </w:r>
      <w:r w:rsidR="00BC6663" w:rsidRPr="003F05BC">
        <w:rPr>
          <w:snapToGrid w:val="0"/>
          <w:color w:val="000000" w:themeColor="text1"/>
          <w:kern w:val="22"/>
          <w:lang w:val="fr-FR"/>
        </w:rPr>
        <w:t>4</w:t>
      </w:r>
      <w:r w:rsidR="001F1C2D" w:rsidRPr="003F05BC">
        <w:rPr>
          <w:snapToGrid w:val="0"/>
          <w:color w:val="000000" w:themeColor="text1"/>
          <w:kern w:val="22"/>
          <w:lang w:val="fr-FR"/>
        </w:rPr>
        <w:t>.</w:t>
      </w:r>
      <w:r w:rsidR="001F1C2D" w:rsidRPr="003F05BC">
        <w:rPr>
          <w:snapToGrid w:val="0"/>
          <w:color w:val="000000" w:themeColor="text1"/>
          <w:kern w:val="22"/>
          <w:lang w:val="fr-FR"/>
        </w:rPr>
        <w:tab/>
      </w:r>
      <w:r w:rsidR="006E5D0F" w:rsidRPr="003F05BC">
        <w:rPr>
          <w:i/>
          <w:iCs/>
          <w:snapToGrid w:val="0"/>
          <w:color w:val="000000" w:themeColor="text1"/>
          <w:kern w:val="22"/>
          <w:lang w:val="fr-FR"/>
        </w:rPr>
        <w:t xml:space="preserve">Demande </w:t>
      </w:r>
      <w:r w:rsidR="006E5D0F" w:rsidRPr="003F05BC">
        <w:rPr>
          <w:snapToGrid w:val="0"/>
          <w:color w:val="000000" w:themeColor="text1"/>
          <w:kern w:val="22"/>
          <w:lang w:val="fr-FR"/>
        </w:rPr>
        <w:t>un appui au renforcement des capacités afin de s</w:t>
      </w:r>
      <w:r w:rsidR="00883D15" w:rsidRPr="003F05BC">
        <w:rPr>
          <w:snapToGrid w:val="0"/>
          <w:color w:val="000000" w:themeColor="text1"/>
          <w:kern w:val="22"/>
          <w:lang w:val="fr-FR"/>
        </w:rPr>
        <w:t>’</w:t>
      </w:r>
      <w:r w:rsidR="006E5D0F" w:rsidRPr="003F05BC">
        <w:rPr>
          <w:snapToGrid w:val="0"/>
          <w:color w:val="000000" w:themeColor="text1"/>
          <w:kern w:val="22"/>
          <w:lang w:val="fr-FR"/>
        </w:rPr>
        <w:t>acquitter des obligations</w:t>
      </w:r>
      <w:r w:rsidR="00800769" w:rsidRPr="003F05BC">
        <w:rPr>
          <w:snapToGrid w:val="0"/>
          <w:color w:val="000000" w:themeColor="text1"/>
          <w:kern w:val="22"/>
          <w:lang w:val="fr-FR"/>
        </w:rPr>
        <w:t xml:space="preserve"> ayant trait à</w:t>
      </w:r>
      <w:r w:rsidR="006E5D0F" w:rsidRPr="003F05BC">
        <w:rPr>
          <w:snapToGrid w:val="0"/>
          <w:color w:val="000000" w:themeColor="text1"/>
          <w:kern w:val="22"/>
          <w:lang w:val="fr-FR"/>
        </w:rPr>
        <w:t xml:space="preserve"> la </w:t>
      </w:r>
      <w:r w:rsidR="006E5D0F" w:rsidRPr="003F05BC">
        <w:rPr>
          <w:color w:val="000000" w:themeColor="text1"/>
          <w:lang w:val="fr-FR"/>
        </w:rPr>
        <w:t>manipulation</w:t>
      </w:r>
      <w:r w:rsidR="006E5D0F" w:rsidRPr="003F05BC">
        <w:rPr>
          <w:b/>
          <w:bCs/>
          <w:i/>
          <w:iCs/>
          <w:color w:val="000000" w:themeColor="text1"/>
          <w:lang w:val="fr-FR"/>
        </w:rPr>
        <w:t xml:space="preserve">, </w:t>
      </w:r>
      <w:r w:rsidR="00800769" w:rsidRPr="003F05BC">
        <w:rPr>
          <w:color w:val="000000" w:themeColor="text1"/>
          <w:lang w:val="fr-FR"/>
        </w:rPr>
        <w:t>a</w:t>
      </w:r>
      <w:r w:rsidR="006E5D0F" w:rsidRPr="003F05BC">
        <w:rPr>
          <w:color w:val="000000" w:themeColor="text1"/>
          <w:lang w:val="fr-FR"/>
        </w:rPr>
        <w:t xml:space="preserve">u transport, </w:t>
      </w:r>
      <w:r w:rsidR="00800769" w:rsidRPr="003F05BC">
        <w:rPr>
          <w:color w:val="000000" w:themeColor="text1"/>
          <w:lang w:val="fr-FR"/>
        </w:rPr>
        <w:t>à</w:t>
      </w:r>
      <w:r w:rsidR="006E5D0F" w:rsidRPr="003F05BC">
        <w:rPr>
          <w:color w:val="000000" w:themeColor="text1"/>
          <w:lang w:val="fr-FR"/>
        </w:rPr>
        <w:t xml:space="preserve"> l</w:t>
      </w:r>
      <w:r w:rsidR="00883D15" w:rsidRPr="003F05BC">
        <w:rPr>
          <w:color w:val="000000" w:themeColor="text1"/>
          <w:lang w:val="fr-FR"/>
        </w:rPr>
        <w:t>’</w:t>
      </w:r>
      <w:r w:rsidR="006E5D0F" w:rsidRPr="003F05BC">
        <w:rPr>
          <w:color w:val="000000" w:themeColor="text1"/>
          <w:lang w:val="fr-FR"/>
        </w:rPr>
        <w:t xml:space="preserve">emballage et </w:t>
      </w:r>
      <w:r w:rsidR="00800769" w:rsidRPr="003F05BC">
        <w:rPr>
          <w:color w:val="000000" w:themeColor="text1"/>
          <w:lang w:val="fr-FR"/>
        </w:rPr>
        <w:t xml:space="preserve">à </w:t>
      </w:r>
      <w:r w:rsidR="006E5D0F" w:rsidRPr="003F05BC">
        <w:rPr>
          <w:color w:val="000000" w:themeColor="text1"/>
          <w:lang w:val="fr-FR"/>
        </w:rPr>
        <w:t>l</w:t>
      </w:r>
      <w:r w:rsidR="00883D15" w:rsidRPr="003F05BC">
        <w:rPr>
          <w:color w:val="000000" w:themeColor="text1"/>
          <w:lang w:val="fr-FR"/>
        </w:rPr>
        <w:t>’</w:t>
      </w:r>
      <w:r w:rsidR="006E5D0F" w:rsidRPr="003F05BC">
        <w:rPr>
          <w:color w:val="000000" w:themeColor="text1"/>
          <w:lang w:val="fr-FR"/>
        </w:rPr>
        <w:t>identification des organismes vivants modifiés,</w:t>
      </w:r>
      <w:r w:rsidR="006E5D0F" w:rsidRPr="003F05BC">
        <w:rPr>
          <w:b/>
          <w:bCs/>
          <w:i/>
          <w:iCs/>
          <w:color w:val="000000" w:themeColor="text1"/>
          <w:lang w:val="fr-FR"/>
        </w:rPr>
        <w:t xml:space="preserve"> </w:t>
      </w:r>
      <w:r w:rsidR="006E5D0F" w:rsidRPr="003F05BC">
        <w:rPr>
          <w:snapToGrid w:val="0"/>
          <w:color w:val="000000" w:themeColor="text1"/>
          <w:kern w:val="22"/>
          <w:lang w:val="fr-FR"/>
        </w:rPr>
        <w:t>en s</w:t>
      </w:r>
      <w:r w:rsidR="00883D15" w:rsidRPr="003F05BC">
        <w:rPr>
          <w:snapToGrid w:val="0"/>
          <w:color w:val="000000" w:themeColor="text1"/>
          <w:kern w:val="22"/>
          <w:lang w:val="fr-FR"/>
        </w:rPr>
        <w:t>’</w:t>
      </w:r>
      <w:r w:rsidR="006E5D0F" w:rsidRPr="003F05BC">
        <w:rPr>
          <w:snapToGrid w:val="0"/>
          <w:color w:val="000000" w:themeColor="text1"/>
          <w:kern w:val="22"/>
          <w:lang w:val="fr-FR"/>
        </w:rPr>
        <w:t xml:space="preserve">attachant </w:t>
      </w:r>
      <w:r w:rsidR="00800769" w:rsidRPr="003F05BC">
        <w:rPr>
          <w:snapToGrid w:val="0"/>
          <w:color w:val="000000" w:themeColor="text1"/>
          <w:kern w:val="22"/>
          <w:lang w:val="fr-FR"/>
        </w:rPr>
        <w:t>en particulier</w:t>
      </w:r>
      <w:r w:rsidR="006E5D0F" w:rsidRPr="003F05BC">
        <w:rPr>
          <w:snapToGrid w:val="0"/>
          <w:color w:val="000000" w:themeColor="text1"/>
          <w:kern w:val="22"/>
          <w:lang w:val="fr-FR"/>
        </w:rPr>
        <w:t xml:space="preserve"> à régler les problèmes liés à</w:t>
      </w:r>
      <w:r w:rsidR="004A61E5" w:rsidRPr="003F05BC">
        <w:rPr>
          <w:snapToGrid w:val="0"/>
          <w:color w:val="000000" w:themeColor="text1"/>
          <w:kern w:val="22"/>
          <w:lang w:val="fr-FR"/>
        </w:rPr>
        <w:t> :</w:t>
      </w:r>
      <w:r w:rsidR="006E5D0F" w:rsidRPr="003F05BC">
        <w:rPr>
          <w:snapToGrid w:val="0"/>
          <w:color w:val="000000" w:themeColor="text1"/>
          <w:kern w:val="22"/>
          <w:lang w:val="fr-FR"/>
        </w:rPr>
        <w:t xml:space="preserve"> la mise en place de cadres juridiques, la formation des agents des douanes et l</w:t>
      </w:r>
      <w:r w:rsidR="00883D15" w:rsidRPr="003F05BC">
        <w:rPr>
          <w:snapToGrid w:val="0"/>
          <w:color w:val="000000" w:themeColor="text1"/>
          <w:kern w:val="22"/>
          <w:lang w:val="fr-FR"/>
        </w:rPr>
        <w:t>’</w:t>
      </w:r>
      <w:r w:rsidR="006E5D0F" w:rsidRPr="003F05BC">
        <w:rPr>
          <w:snapToGrid w:val="0"/>
          <w:color w:val="000000" w:themeColor="text1"/>
          <w:kern w:val="22"/>
          <w:lang w:val="fr-FR"/>
        </w:rPr>
        <w:t xml:space="preserve">accès à des installations, à </w:t>
      </w:r>
      <w:r w:rsidR="00ED68F5" w:rsidRPr="003F05BC">
        <w:rPr>
          <w:snapToGrid w:val="0"/>
          <w:color w:val="000000" w:themeColor="text1"/>
          <w:kern w:val="22"/>
          <w:lang w:val="fr-FR"/>
        </w:rPr>
        <w:t xml:space="preserve">des ressources et à </w:t>
      </w:r>
      <w:r w:rsidR="006E5D0F" w:rsidRPr="003F05BC">
        <w:rPr>
          <w:snapToGrid w:val="0"/>
          <w:color w:val="000000" w:themeColor="text1"/>
          <w:kern w:val="22"/>
          <w:lang w:val="fr-FR"/>
        </w:rPr>
        <w:t>du matériel adéquats pour la détection et l</w:t>
      </w:r>
      <w:r w:rsidR="00883D15" w:rsidRPr="003F05BC">
        <w:rPr>
          <w:snapToGrid w:val="0"/>
          <w:color w:val="000000" w:themeColor="text1"/>
          <w:kern w:val="22"/>
          <w:lang w:val="fr-FR"/>
        </w:rPr>
        <w:t>’</w:t>
      </w:r>
      <w:r w:rsidR="006E5D0F" w:rsidRPr="003F05BC">
        <w:rPr>
          <w:snapToGrid w:val="0"/>
          <w:color w:val="000000" w:themeColor="text1"/>
          <w:kern w:val="22"/>
          <w:lang w:val="fr-FR"/>
        </w:rPr>
        <w:t>identification des organismes vivants modifiés, notamment par le renforcement de l</w:t>
      </w:r>
      <w:r w:rsidR="00883D15" w:rsidRPr="003F05BC">
        <w:rPr>
          <w:snapToGrid w:val="0"/>
          <w:color w:val="000000" w:themeColor="text1"/>
          <w:kern w:val="22"/>
          <w:lang w:val="fr-FR"/>
        </w:rPr>
        <w:t>’</w:t>
      </w:r>
      <w:r w:rsidR="006E5D0F" w:rsidRPr="003F05BC">
        <w:rPr>
          <w:snapToGrid w:val="0"/>
          <w:color w:val="000000" w:themeColor="text1"/>
          <w:kern w:val="22"/>
          <w:lang w:val="fr-FR"/>
        </w:rPr>
        <w:t>appui technique au niveau national en faveur du transfert de technologies ;</w:t>
      </w:r>
    </w:p>
    <w:p w14:paraId="3EDFC089" w14:textId="59C3FB3E" w:rsidR="00A25A42" w:rsidRPr="003F05BC" w:rsidRDefault="003E4E46" w:rsidP="004A61E5">
      <w:pPr>
        <w:pStyle w:val="CBDH3"/>
        <w:tabs>
          <w:tab w:val="clear" w:pos="567"/>
        </w:tabs>
        <w:ind w:left="1134" w:firstLine="0"/>
        <w:jc w:val="lowKashida"/>
        <w:rPr>
          <w:b w:val="0"/>
          <w:bCs/>
          <w:i/>
          <w:iCs/>
          <w:snapToGrid w:val="0"/>
          <w:color w:val="000000" w:themeColor="text1"/>
          <w:lang w:val="fr-FR"/>
        </w:rPr>
      </w:pPr>
      <w:r w:rsidRPr="003F05BC">
        <w:rPr>
          <w:b w:val="0"/>
          <w:bCs/>
          <w:i/>
          <w:iCs/>
          <w:snapToGrid w:val="0"/>
          <w:color w:val="000000" w:themeColor="text1"/>
          <w:lang w:val="fr-FR"/>
        </w:rPr>
        <w:t>Objectif</w:t>
      </w:r>
      <w:r w:rsidR="00A25A42" w:rsidRPr="003F05BC">
        <w:rPr>
          <w:b w:val="0"/>
          <w:bCs/>
          <w:i/>
          <w:iCs/>
          <w:snapToGrid w:val="0"/>
          <w:color w:val="000000" w:themeColor="text1"/>
          <w:lang w:val="fr-FR"/>
        </w:rPr>
        <w:t xml:space="preserve"> A.8</w:t>
      </w:r>
      <w:r w:rsidR="00962809" w:rsidRPr="003F05BC">
        <w:rPr>
          <w:b w:val="0"/>
          <w:bCs/>
          <w:i/>
          <w:iCs/>
          <w:snapToGrid w:val="0"/>
          <w:color w:val="000000" w:themeColor="text1"/>
          <w:lang w:val="fr-FR"/>
        </w:rPr>
        <w:t xml:space="preserve"> </w:t>
      </w:r>
      <w:r w:rsidR="00A25A42" w:rsidRPr="003F05BC">
        <w:rPr>
          <w:b w:val="0"/>
          <w:bCs/>
          <w:i/>
          <w:iCs/>
          <w:snapToGrid w:val="0"/>
          <w:color w:val="000000" w:themeColor="text1"/>
          <w:lang w:val="fr-FR"/>
        </w:rPr>
        <w:t>:</w:t>
      </w:r>
      <w:r w:rsidR="00962809" w:rsidRPr="003F05BC">
        <w:rPr>
          <w:b w:val="0"/>
          <w:bCs/>
          <w:i/>
          <w:iCs/>
          <w:snapToGrid w:val="0"/>
          <w:color w:val="000000" w:themeColor="text1"/>
          <w:lang w:val="fr-FR"/>
        </w:rPr>
        <w:t xml:space="preserve"> les</w:t>
      </w:r>
      <w:r w:rsidR="00A25A42" w:rsidRPr="003F05BC">
        <w:rPr>
          <w:b w:val="0"/>
          <w:bCs/>
          <w:i/>
          <w:iCs/>
          <w:snapToGrid w:val="0"/>
          <w:color w:val="000000" w:themeColor="text1"/>
          <w:lang w:val="fr-FR"/>
        </w:rPr>
        <w:t xml:space="preserve"> Parties </w:t>
      </w:r>
      <w:r w:rsidR="00962809" w:rsidRPr="003F05BC">
        <w:rPr>
          <w:b w:val="0"/>
          <w:bCs/>
          <w:i/>
          <w:iCs/>
          <w:snapToGrid w:val="0"/>
          <w:color w:val="000000" w:themeColor="text1"/>
          <w:lang w:val="fr-FR"/>
        </w:rPr>
        <w:t>sont en mesure de détecter et d</w:t>
      </w:r>
      <w:r w:rsidR="00883D15" w:rsidRPr="003F05BC">
        <w:rPr>
          <w:b w:val="0"/>
          <w:bCs/>
          <w:i/>
          <w:iCs/>
          <w:snapToGrid w:val="0"/>
          <w:color w:val="000000" w:themeColor="text1"/>
          <w:lang w:val="fr-FR"/>
        </w:rPr>
        <w:t>’</w:t>
      </w:r>
      <w:r w:rsidR="00962809" w:rsidRPr="003F05BC">
        <w:rPr>
          <w:b w:val="0"/>
          <w:bCs/>
          <w:i/>
          <w:iCs/>
          <w:snapToGrid w:val="0"/>
          <w:color w:val="000000" w:themeColor="text1"/>
          <w:lang w:val="fr-FR"/>
        </w:rPr>
        <w:t>identifier des organismes vivants modifiés</w:t>
      </w:r>
    </w:p>
    <w:p w14:paraId="0689D725" w14:textId="3CEA0A7A" w:rsidR="00325E36" w:rsidRPr="003F05BC" w:rsidRDefault="00B15B70" w:rsidP="00BF6B46">
      <w:pPr>
        <w:pStyle w:val="CBDDesicionText"/>
        <w:ind w:left="1170" w:firstLine="531"/>
        <w:rPr>
          <w:color w:val="000000" w:themeColor="text1"/>
          <w:lang w:val="fr-FR"/>
        </w:rPr>
      </w:pPr>
      <w:r w:rsidRPr="003F05BC">
        <w:rPr>
          <w:color w:val="000000" w:themeColor="text1"/>
          <w:lang w:val="fr-FR"/>
        </w:rPr>
        <w:t>2</w:t>
      </w:r>
      <w:r w:rsidR="00BC6663" w:rsidRPr="003F05BC">
        <w:rPr>
          <w:color w:val="000000" w:themeColor="text1"/>
          <w:lang w:val="fr-FR"/>
        </w:rPr>
        <w:t>5</w:t>
      </w:r>
      <w:r w:rsidR="001F1C2D" w:rsidRPr="003F05BC">
        <w:rPr>
          <w:color w:val="000000" w:themeColor="text1"/>
          <w:lang w:val="fr-FR"/>
        </w:rPr>
        <w:t>.</w:t>
      </w:r>
      <w:r w:rsidR="001F1C2D" w:rsidRPr="003F05BC">
        <w:rPr>
          <w:color w:val="000000" w:themeColor="text1"/>
          <w:lang w:val="fr-FR"/>
        </w:rPr>
        <w:tab/>
      </w:r>
      <w:r w:rsidR="00325E36" w:rsidRPr="003F05BC">
        <w:rPr>
          <w:i/>
          <w:iCs/>
          <w:color w:val="000000" w:themeColor="text1"/>
          <w:lang w:val="fr-FR"/>
        </w:rPr>
        <w:t>Demande</w:t>
      </w:r>
      <w:r w:rsidR="00325E36" w:rsidRPr="003F05BC">
        <w:rPr>
          <w:color w:val="000000" w:themeColor="text1"/>
          <w:lang w:val="fr-FR"/>
        </w:rPr>
        <w:t xml:space="preserve"> un appui au renforcement des capacités dans les domaines de la </w:t>
      </w:r>
      <w:r w:rsidR="00FF774A" w:rsidRPr="003F05BC">
        <w:rPr>
          <w:color w:val="000000" w:themeColor="text1"/>
          <w:lang w:val="fr-FR"/>
        </w:rPr>
        <w:t>dé</w:t>
      </w:r>
      <w:r w:rsidR="00325E36" w:rsidRPr="003F05BC">
        <w:rPr>
          <w:color w:val="000000" w:themeColor="text1"/>
          <w:lang w:val="fr-FR"/>
        </w:rPr>
        <w:t>tection et de l</w:t>
      </w:r>
      <w:r w:rsidR="00883D15" w:rsidRPr="003F05BC">
        <w:rPr>
          <w:color w:val="000000" w:themeColor="text1"/>
          <w:lang w:val="fr-FR"/>
        </w:rPr>
        <w:t>’</w:t>
      </w:r>
      <w:r w:rsidR="00325E36" w:rsidRPr="003F05BC">
        <w:rPr>
          <w:color w:val="000000" w:themeColor="text1"/>
          <w:lang w:val="fr-FR"/>
        </w:rPr>
        <w:t>identification des organismes vivants modifi</w:t>
      </w:r>
      <w:r w:rsidR="003702E3" w:rsidRPr="003F05BC">
        <w:rPr>
          <w:color w:val="000000" w:themeColor="text1"/>
          <w:lang w:val="fr-FR"/>
        </w:rPr>
        <w:t>és</w:t>
      </w:r>
      <w:r w:rsidR="00325E36" w:rsidRPr="003F05BC">
        <w:rPr>
          <w:color w:val="000000" w:themeColor="text1"/>
          <w:lang w:val="fr-FR"/>
        </w:rPr>
        <w:t>, en s</w:t>
      </w:r>
      <w:r w:rsidR="00883D15" w:rsidRPr="003F05BC">
        <w:rPr>
          <w:color w:val="000000" w:themeColor="text1"/>
          <w:lang w:val="fr-FR"/>
        </w:rPr>
        <w:t>’</w:t>
      </w:r>
      <w:r w:rsidR="00325E36" w:rsidRPr="003F05BC">
        <w:rPr>
          <w:color w:val="000000" w:themeColor="text1"/>
          <w:lang w:val="fr-FR"/>
        </w:rPr>
        <w:t xml:space="preserve">attachant </w:t>
      </w:r>
      <w:r w:rsidR="003702E3" w:rsidRPr="003F05BC">
        <w:rPr>
          <w:color w:val="000000" w:themeColor="text1"/>
          <w:lang w:val="fr-FR"/>
        </w:rPr>
        <w:t xml:space="preserve">en </w:t>
      </w:r>
      <w:r w:rsidR="00325E36" w:rsidRPr="003F05BC">
        <w:rPr>
          <w:color w:val="000000" w:themeColor="text1"/>
          <w:lang w:val="fr-FR"/>
        </w:rPr>
        <w:t>particuli</w:t>
      </w:r>
      <w:r w:rsidR="003702E3" w:rsidRPr="003F05BC">
        <w:rPr>
          <w:color w:val="000000" w:themeColor="text1"/>
          <w:lang w:val="fr-FR"/>
        </w:rPr>
        <w:t xml:space="preserve">er </w:t>
      </w:r>
      <w:r w:rsidR="00325E36" w:rsidRPr="003F05BC">
        <w:rPr>
          <w:color w:val="000000" w:themeColor="text1"/>
          <w:lang w:val="fr-FR"/>
        </w:rPr>
        <w:t xml:space="preserve">à régler les problèmes </w:t>
      </w:r>
      <w:r w:rsidR="00955130" w:rsidRPr="003F05BC">
        <w:rPr>
          <w:color w:val="000000" w:themeColor="text1"/>
          <w:lang w:val="fr-FR"/>
        </w:rPr>
        <w:t>de</w:t>
      </w:r>
      <w:r w:rsidR="00ED68F5" w:rsidRPr="003F05BC">
        <w:rPr>
          <w:color w:val="000000" w:themeColor="text1"/>
          <w:lang w:val="fr-FR"/>
        </w:rPr>
        <w:t> </w:t>
      </w:r>
      <w:r w:rsidR="003702E3" w:rsidRPr="003F05BC">
        <w:rPr>
          <w:color w:val="000000" w:themeColor="text1"/>
          <w:lang w:val="fr-FR"/>
        </w:rPr>
        <w:t>restr</w:t>
      </w:r>
      <w:r w:rsidR="00955130" w:rsidRPr="003F05BC">
        <w:rPr>
          <w:color w:val="000000" w:themeColor="text1"/>
          <w:lang w:val="fr-FR"/>
        </w:rPr>
        <w:t xml:space="preserve">iction d’accès </w:t>
      </w:r>
      <w:r w:rsidR="003702E3" w:rsidRPr="003F05BC">
        <w:rPr>
          <w:color w:val="000000" w:themeColor="text1"/>
          <w:lang w:val="fr-FR"/>
        </w:rPr>
        <w:t xml:space="preserve">à </w:t>
      </w:r>
      <w:r w:rsidR="00325E36" w:rsidRPr="003F05BC">
        <w:rPr>
          <w:color w:val="000000" w:themeColor="text1"/>
          <w:lang w:val="fr-FR"/>
        </w:rPr>
        <w:t xml:space="preserve">des laboratoires accrédités, </w:t>
      </w:r>
      <w:r w:rsidR="003702E3" w:rsidRPr="003F05BC">
        <w:rPr>
          <w:color w:val="000000" w:themeColor="text1"/>
          <w:lang w:val="fr-FR"/>
        </w:rPr>
        <w:t>de</w:t>
      </w:r>
      <w:r w:rsidR="00325E36" w:rsidRPr="003F05BC">
        <w:rPr>
          <w:color w:val="000000" w:themeColor="text1"/>
          <w:lang w:val="fr-FR"/>
        </w:rPr>
        <w:t xml:space="preserve"> mat</w:t>
      </w:r>
      <w:r w:rsidR="00955130" w:rsidRPr="003F05BC">
        <w:rPr>
          <w:color w:val="000000" w:themeColor="text1"/>
          <w:lang w:val="fr-FR"/>
        </w:rPr>
        <w:t xml:space="preserve">ières </w:t>
      </w:r>
      <w:r w:rsidR="00325E36" w:rsidRPr="003F05BC">
        <w:rPr>
          <w:color w:val="000000" w:themeColor="text1"/>
          <w:lang w:val="fr-FR"/>
        </w:rPr>
        <w:t>de référence certifié</w:t>
      </w:r>
      <w:r w:rsidR="00955130" w:rsidRPr="003F05BC">
        <w:rPr>
          <w:color w:val="000000" w:themeColor="text1"/>
          <w:lang w:val="fr-FR"/>
        </w:rPr>
        <w:t>e</w:t>
      </w:r>
      <w:r w:rsidR="00325E36" w:rsidRPr="003F05BC">
        <w:rPr>
          <w:color w:val="000000" w:themeColor="text1"/>
          <w:lang w:val="fr-FR"/>
        </w:rPr>
        <w:t xml:space="preserve">s, </w:t>
      </w:r>
      <w:r w:rsidR="003702E3" w:rsidRPr="003F05BC">
        <w:rPr>
          <w:color w:val="000000" w:themeColor="text1"/>
          <w:lang w:val="fr-FR"/>
        </w:rPr>
        <w:t>de</w:t>
      </w:r>
      <w:r w:rsidR="00325E36" w:rsidRPr="003F05BC">
        <w:rPr>
          <w:color w:val="000000" w:themeColor="text1"/>
          <w:lang w:val="fr-FR"/>
        </w:rPr>
        <w:t xml:space="preserve"> méthodes de détection validées, </w:t>
      </w:r>
      <w:r w:rsidR="003702E3" w:rsidRPr="003F05BC">
        <w:rPr>
          <w:color w:val="000000" w:themeColor="text1"/>
          <w:lang w:val="fr-FR"/>
        </w:rPr>
        <w:t>de</w:t>
      </w:r>
      <w:r w:rsidR="00325E36" w:rsidRPr="003F05BC">
        <w:rPr>
          <w:color w:val="000000" w:themeColor="text1"/>
          <w:lang w:val="fr-FR"/>
        </w:rPr>
        <w:t xml:space="preserve"> matériel adéquat, </w:t>
      </w:r>
      <w:r w:rsidR="003702E3" w:rsidRPr="003F05BC">
        <w:rPr>
          <w:color w:val="000000" w:themeColor="text1"/>
          <w:lang w:val="fr-FR"/>
        </w:rPr>
        <w:t>de</w:t>
      </w:r>
      <w:r w:rsidR="00325E36" w:rsidRPr="003F05BC">
        <w:rPr>
          <w:color w:val="000000" w:themeColor="text1"/>
          <w:lang w:val="fr-FR"/>
        </w:rPr>
        <w:t xml:space="preserve"> ressources financières durables et </w:t>
      </w:r>
      <w:r w:rsidR="003702E3" w:rsidRPr="003F05BC">
        <w:rPr>
          <w:color w:val="000000" w:themeColor="text1"/>
          <w:lang w:val="fr-FR"/>
        </w:rPr>
        <w:t>d’effectifs</w:t>
      </w:r>
      <w:r w:rsidR="00325E36" w:rsidRPr="003F05BC">
        <w:rPr>
          <w:color w:val="000000" w:themeColor="text1"/>
          <w:lang w:val="fr-FR"/>
        </w:rPr>
        <w:t xml:space="preserve"> qualifié</w:t>
      </w:r>
      <w:r w:rsidR="003702E3" w:rsidRPr="003F05BC">
        <w:rPr>
          <w:color w:val="000000" w:themeColor="text1"/>
          <w:lang w:val="fr-FR"/>
        </w:rPr>
        <w:t>s</w:t>
      </w:r>
      <w:r w:rsidR="00325E36" w:rsidRPr="003F05BC">
        <w:rPr>
          <w:color w:val="000000" w:themeColor="text1"/>
          <w:lang w:val="fr-FR"/>
        </w:rPr>
        <w:t xml:space="preserve"> </w:t>
      </w:r>
      <w:r w:rsidR="002C300D" w:rsidRPr="003F05BC">
        <w:rPr>
          <w:color w:val="000000" w:themeColor="text1"/>
          <w:lang w:val="fr-FR"/>
        </w:rPr>
        <w:t xml:space="preserve">et </w:t>
      </w:r>
      <w:r w:rsidR="00325E36" w:rsidRPr="003F05BC">
        <w:rPr>
          <w:color w:val="000000" w:themeColor="text1"/>
          <w:lang w:val="fr-FR"/>
        </w:rPr>
        <w:t>en nombre suffisant ;</w:t>
      </w:r>
    </w:p>
    <w:p w14:paraId="26963C8F" w14:textId="79A0CF05" w:rsidR="00A25A42" w:rsidRPr="003F05BC" w:rsidRDefault="003E4E46" w:rsidP="00CE3CA5">
      <w:pPr>
        <w:pStyle w:val="CBDH3"/>
        <w:tabs>
          <w:tab w:val="clear" w:pos="567"/>
          <w:tab w:val="left" w:pos="630"/>
        </w:tabs>
        <w:ind w:left="1170" w:firstLine="0"/>
        <w:jc w:val="lowKashida"/>
        <w:rPr>
          <w:b w:val="0"/>
          <w:b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A.9</w:t>
      </w:r>
      <w:r w:rsidR="00FF774A" w:rsidRPr="003F05BC">
        <w:rPr>
          <w:b w:val="0"/>
          <w:bCs/>
          <w:i/>
          <w:iCs/>
          <w:color w:val="000000" w:themeColor="text1"/>
          <w:lang w:val="fr-FR"/>
        </w:rPr>
        <w:t xml:space="preserve"> </w:t>
      </w:r>
      <w:r w:rsidR="00A25A42" w:rsidRPr="003F05BC">
        <w:rPr>
          <w:b w:val="0"/>
          <w:bCs/>
          <w:i/>
          <w:iCs/>
          <w:color w:val="000000" w:themeColor="text1"/>
          <w:lang w:val="fr-FR"/>
        </w:rPr>
        <w:t xml:space="preserve">: </w:t>
      </w:r>
      <w:r w:rsidR="00FF774A" w:rsidRPr="003F05BC">
        <w:rPr>
          <w:b w:val="0"/>
          <w:bCs/>
          <w:i/>
          <w:iCs/>
          <w:color w:val="000000" w:themeColor="text1"/>
          <w:lang w:val="fr-FR"/>
        </w:rPr>
        <w:t xml:space="preserve">les </w:t>
      </w:r>
      <w:r w:rsidR="00A25A42" w:rsidRPr="003F05BC">
        <w:rPr>
          <w:b w:val="0"/>
          <w:bCs/>
          <w:i/>
          <w:iCs/>
          <w:color w:val="000000" w:themeColor="text1"/>
          <w:lang w:val="fr-FR"/>
        </w:rPr>
        <w:t xml:space="preserve">Parties </w:t>
      </w:r>
      <w:r w:rsidR="00FF774A" w:rsidRPr="003F05BC">
        <w:rPr>
          <w:b w:val="0"/>
          <w:bCs/>
          <w:i/>
          <w:iCs/>
          <w:color w:val="000000" w:themeColor="text1"/>
          <w:lang w:val="fr-FR"/>
        </w:rPr>
        <w:t>qui choisissent de le faire tiennent compte de</w:t>
      </w:r>
      <w:r w:rsidR="00ED68F5" w:rsidRPr="003F05BC">
        <w:rPr>
          <w:b w:val="0"/>
          <w:bCs/>
          <w:i/>
          <w:iCs/>
          <w:color w:val="000000" w:themeColor="text1"/>
          <w:lang w:val="fr-FR"/>
        </w:rPr>
        <w:t>s</w:t>
      </w:r>
      <w:r w:rsidR="00FF774A" w:rsidRPr="003F05BC">
        <w:rPr>
          <w:b w:val="0"/>
          <w:bCs/>
          <w:i/>
          <w:iCs/>
          <w:color w:val="000000" w:themeColor="text1"/>
          <w:lang w:val="fr-FR"/>
        </w:rPr>
        <w:t xml:space="preserve"> </w:t>
      </w:r>
      <w:r w:rsidR="000C1477" w:rsidRPr="003F05BC">
        <w:rPr>
          <w:b w:val="0"/>
          <w:bCs/>
          <w:i/>
          <w:iCs/>
          <w:color w:val="000000" w:themeColor="text1"/>
          <w:lang w:val="fr-FR"/>
        </w:rPr>
        <w:t>considérations</w:t>
      </w:r>
      <w:r w:rsidR="009C6EDE" w:rsidRPr="003F05BC">
        <w:rPr>
          <w:b w:val="0"/>
          <w:bCs/>
          <w:i/>
          <w:iCs/>
          <w:color w:val="000000" w:themeColor="text1"/>
          <w:lang w:val="fr-FR"/>
        </w:rPr>
        <w:t xml:space="preserve"> </w:t>
      </w:r>
      <w:r w:rsidR="00FF774A" w:rsidRPr="003F05BC">
        <w:rPr>
          <w:b w:val="0"/>
          <w:bCs/>
          <w:i/>
          <w:iCs/>
          <w:color w:val="000000" w:themeColor="text1"/>
          <w:lang w:val="fr-FR"/>
        </w:rPr>
        <w:t>socioéconomiques lorsqu</w:t>
      </w:r>
      <w:r w:rsidR="00883D15" w:rsidRPr="003F05BC">
        <w:rPr>
          <w:b w:val="0"/>
          <w:bCs/>
          <w:i/>
          <w:iCs/>
          <w:color w:val="000000" w:themeColor="text1"/>
          <w:lang w:val="fr-FR"/>
        </w:rPr>
        <w:t>’</w:t>
      </w:r>
      <w:r w:rsidR="00FF774A" w:rsidRPr="003F05BC">
        <w:rPr>
          <w:b w:val="0"/>
          <w:bCs/>
          <w:i/>
          <w:iCs/>
          <w:color w:val="000000" w:themeColor="text1"/>
          <w:lang w:val="fr-FR"/>
        </w:rPr>
        <w:t xml:space="preserve">elles prennent des décisions </w:t>
      </w:r>
      <w:r w:rsidR="000C1477" w:rsidRPr="003F05BC">
        <w:rPr>
          <w:b w:val="0"/>
          <w:bCs/>
          <w:i/>
          <w:iCs/>
          <w:color w:val="000000" w:themeColor="text1"/>
          <w:lang w:val="fr-FR"/>
        </w:rPr>
        <w:t>sur</w:t>
      </w:r>
      <w:r w:rsidR="00FF774A" w:rsidRPr="003F05BC">
        <w:rPr>
          <w:b w:val="0"/>
          <w:bCs/>
          <w:i/>
          <w:iCs/>
          <w:color w:val="000000" w:themeColor="text1"/>
          <w:lang w:val="fr-FR"/>
        </w:rPr>
        <w:t xml:space="preserve"> l</w:t>
      </w:r>
      <w:r w:rsidR="00883D15" w:rsidRPr="003F05BC">
        <w:rPr>
          <w:b w:val="0"/>
          <w:bCs/>
          <w:i/>
          <w:iCs/>
          <w:color w:val="000000" w:themeColor="text1"/>
          <w:lang w:val="fr-FR"/>
        </w:rPr>
        <w:t>’</w:t>
      </w:r>
      <w:r w:rsidR="00FF774A" w:rsidRPr="003F05BC">
        <w:rPr>
          <w:b w:val="0"/>
          <w:bCs/>
          <w:i/>
          <w:iCs/>
          <w:color w:val="000000" w:themeColor="text1"/>
          <w:lang w:val="fr-FR"/>
        </w:rPr>
        <w:t>importation d</w:t>
      </w:r>
      <w:r w:rsidR="00883D15" w:rsidRPr="003F05BC">
        <w:rPr>
          <w:b w:val="0"/>
          <w:bCs/>
          <w:i/>
          <w:iCs/>
          <w:color w:val="000000" w:themeColor="text1"/>
          <w:lang w:val="fr-FR"/>
        </w:rPr>
        <w:t>’</w:t>
      </w:r>
      <w:r w:rsidR="00FF774A" w:rsidRPr="003F05BC">
        <w:rPr>
          <w:b w:val="0"/>
          <w:bCs/>
          <w:i/>
          <w:iCs/>
          <w:color w:val="000000" w:themeColor="text1"/>
          <w:lang w:val="fr-FR"/>
        </w:rPr>
        <w:t xml:space="preserve">organismes vivants modifiés et coopèrent </w:t>
      </w:r>
      <w:r w:rsidR="00CE3CA5" w:rsidRPr="003F05BC">
        <w:rPr>
          <w:b w:val="0"/>
          <w:bCs/>
          <w:i/>
          <w:iCs/>
          <w:color w:val="000000" w:themeColor="text1"/>
          <w:lang w:val="fr-FR"/>
        </w:rPr>
        <w:t xml:space="preserve">à la </w:t>
      </w:r>
      <w:r w:rsidR="00FF774A" w:rsidRPr="003F05BC">
        <w:rPr>
          <w:b w:val="0"/>
          <w:bCs/>
          <w:i/>
          <w:iCs/>
          <w:color w:val="000000" w:themeColor="text1"/>
          <w:lang w:val="fr-FR"/>
        </w:rPr>
        <w:t xml:space="preserve">recherche et </w:t>
      </w:r>
      <w:r w:rsidR="00CE3CA5" w:rsidRPr="003F05BC">
        <w:rPr>
          <w:b w:val="0"/>
          <w:bCs/>
          <w:i/>
          <w:iCs/>
          <w:color w:val="000000" w:themeColor="text1"/>
          <w:lang w:val="fr-FR"/>
        </w:rPr>
        <w:t>à l</w:t>
      </w:r>
      <w:r w:rsidR="00883D15" w:rsidRPr="003F05BC">
        <w:rPr>
          <w:b w:val="0"/>
          <w:bCs/>
          <w:i/>
          <w:iCs/>
          <w:color w:val="000000" w:themeColor="text1"/>
          <w:lang w:val="fr-FR"/>
        </w:rPr>
        <w:t>’</w:t>
      </w:r>
      <w:r w:rsidR="00FF774A" w:rsidRPr="003F05BC">
        <w:rPr>
          <w:b w:val="0"/>
          <w:bCs/>
          <w:i/>
          <w:iCs/>
          <w:color w:val="000000" w:themeColor="text1"/>
          <w:lang w:val="fr-FR"/>
        </w:rPr>
        <w:t>échange d</w:t>
      </w:r>
      <w:r w:rsidR="00883D15" w:rsidRPr="003F05BC">
        <w:rPr>
          <w:b w:val="0"/>
          <w:bCs/>
          <w:i/>
          <w:iCs/>
          <w:color w:val="000000" w:themeColor="text1"/>
          <w:lang w:val="fr-FR"/>
        </w:rPr>
        <w:t>’</w:t>
      </w:r>
      <w:r w:rsidR="00FF774A" w:rsidRPr="003F05BC">
        <w:rPr>
          <w:b w:val="0"/>
          <w:bCs/>
          <w:i/>
          <w:iCs/>
          <w:color w:val="000000" w:themeColor="text1"/>
          <w:lang w:val="fr-FR"/>
        </w:rPr>
        <w:t>informations, conformément à l</w:t>
      </w:r>
      <w:r w:rsidR="00883D15" w:rsidRPr="003F05BC">
        <w:rPr>
          <w:b w:val="0"/>
          <w:bCs/>
          <w:i/>
          <w:iCs/>
          <w:color w:val="000000" w:themeColor="text1"/>
          <w:lang w:val="fr-FR"/>
        </w:rPr>
        <w:t>’</w:t>
      </w:r>
      <w:r w:rsidR="00FF774A" w:rsidRPr="003F05BC">
        <w:rPr>
          <w:b w:val="0"/>
          <w:bCs/>
          <w:i/>
          <w:iCs/>
          <w:color w:val="000000" w:themeColor="text1"/>
          <w:lang w:val="fr-FR"/>
        </w:rPr>
        <w:t>article 26 du</w:t>
      </w:r>
      <w:r w:rsidR="00A25A42" w:rsidRPr="003F05BC">
        <w:rPr>
          <w:b w:val="0"/>
          <w:bCs/>
          <w:i/>
          <w:iCs/>
          <w:color w:val="000000" w:themeColor="text1"/>
          <w:lang w:val="fr-FR"/>
        </w:rPr>
        <w:t xml:space="preserve"> </w:t>
      </w:r>
      <w:r w:rsidR="00591E99" w:rsidRPr="003F05BC">
        <w:rPr>
          <w:b w:val="0"/>
          <w:bCs/>
          <w:i/>
          <w:iCs/>
          <w:color w:val="000000" w:themeColor="text1"/>
          <w:lang w:val="fr-FR"/>
        </w:rPr>
        <w:t>Protocol</w:t>
      </w:r>
      <w:r w:rsidR="00591E99" w:rsidRPr="003F05BC">
        <w:rPr>
          <w:b w:val="0"/>
          <w:bCs/>
          <w:color w:val="000000" w:themeColor="text1"/>
          <w:lang w:val="fr-FR"/>
        </w:rPr>
        <w:t>e de Cartagena</w:t>
      </w:r>
    </w:p>
    <w:p w14:paraId="211EF3F8" w14:textId="276B3846" w:rsidR="00C2297C" w:rsidRPr="003F05BC" w:rsidRDefault="00B15B70" w:rsidP="00BF6B46">
      <w:pPr>
        <w:pStyle w:val="CBDDesicionText"/>
        <w:ind w:left="1170" w:firstLine="531"/>
        <w:rPr>
          <w:color w:val="000000" w:themeColor="text1"/>
          <w:lang w:val="fr-FR"/>
        </w:rPr>
      </w:pPr>
      <w:r w:rsidRPr="003F05BC">
        <w:rPr>
          <w:color w:val="000000" w:themeColor="text1"/>
          <w:lang w:val="fr-FR"/>
        </w:rPr>
        <w:t>2</w:t>
      </w:r>
      <w:r w:rsidR="00BC6663" w:rsidRPr="003F05BC">
        <w:rPr>
          <w:color w:val="000000" w:themeColor="text1"/>
          <w:lang w:val="fr-FR"/>
        </w:rPr>
        <w:t>6</w:t>
      </w:r>
      <w:r w:rsidR="001F1C2D" w:rsidRPr="003F05BC">
        <w:rPr>
          <w:color w:val="000000" w:themeColor="text1"/>
          <w:lang w:val="fr-FR"/>
        </w:rPr>
        <w:t>.</w:t>
      </w:r>
      <w:r w:rsidR="001F1C2D" w:rsidRPr="003F05BC">
        <w:rPr>
          <w:color w:val="000000" w:themeColor="text1"/>
          <w:lang w:val="fr-FR"/>
        </w:rPr>
        <w:tab/>
      </w:r>
      <w:r w:rsidR="00C2297C" w:rsidRPr="003F05BC">
        <w:rPr>
          <w:i/>
          <w:iCs/>
          <w:color w:val="000000" w:themeColor="text1"/>
          <w:lang w:val="fr-FR"/>
        </w:rPr>
        <w:t xml:space="preserve">Encourage </w:t>
      </w:r>
      <w:r w:rsidR="00C2297C" w:rsidRPr="003F05BC">
        <w:rPr>
          <w:color w:val="000000" w:themeColor="text1"/>
          <w:lang w:val="fr-FR"/>
        </w:rPr>
        <w:t>les Parties à coopérer à la recherche et à l</w:t>
      </w:r>
      <w:r w:rsidR="00883D15" w:rsidRPr="003F05BC">
        <w:rPr>
          <w:color w:val="000000" w:themeColor="text1"/>
          <w:lang w:val="fr-FR"/>
        </w:rPr>
        <w:t>’</w:t>
      </w:r>
      <w:r w:rsidR="00C2297C" w:rsidRPr="003F05BC">
        <w:rPr>
          <w:color w:val="000000" w:themeColor="text1"/>
          <w:lang w:val="fr-FR"/>
        </w:rPr>
        <w:t>échange d</w:t>
      </w:r>
      <w:r w:rsidR="00883D15" w:rsidRPr="003F05BC">
        <w:rPr>
          <w:color w:val="000000" w:themeColor="text1"/>
          <w:lang w:val="fr-FR"/>
        </w:rPr>
        <w:t>’</w:t>
      </w:r>
      <w:r w:rsidR="00C2297C" w:rsidRPr="003F05BC">
        <w:rPr>
          <w:color w:val="000000" w:themeColor="text1"/>
          <w:lang w:val="fr-FR"/>
        </w:rPr>
        <w:t>informations sur l</w:t>
      </w:r>
      <w:r w:rsidR="00FB72C1" w:rsidRPr="003F05BC">
        <w:rPr>
          <w:color w:val="000000" w:themeColor="text1"/>
          <w:lang w:val="fr-FR"/>
        </w:rPr>
        <w:t xml:space="preserve">es incidences </w:t>
      </w:r>
      <w:r w:rsidR="00C2297C" w:rsidRPr="003F05BC">
        <w:rPr>
          <w:color w:val="000000" w:themeColor="text1"/>
          <w:lang w:val="fr-FR"/>
        </w:rPr>
        <w:t>socioéconomique</w:t>
      </w:r>
      <w:r w:rsidR="00FB72C1" w:rsidRPr="003F05BC">
        <w:rPr>
          <w:color w:val="000000" w:themeColor="text1"/>
          <w:lang w:val="fr-FR"/>
        </w:rPr>
        <w:t>s</w:t>
      </w:r>
      <w:r w:rsidR="00C2297C" w:rsidRPr="003F05BC">
        <w:rPr>
          <w:color w:val="000000" w:themeColor="text1"/>
          <w:lang w:val="fr-FR"/>
        </w:rPr>
        <w:t xml:space="preserve"> des organismes vivants modifiés, en particulier pour les p</w:t>
      </w:r>
      <w:r w:rsidR="00A15363" w:rsidRPr="003F05BC">
        <w:rPr>
          <w:color w:val="000000" w:themeColor="text1"/>
          <w:lang w:val="fr-FR"/>
        </w:rPr>
        <w:t>euples</w:t>
      </w:r>
      <w:r w:rsidR="00C2297C" w:rsidRPr="003F05BC">
        <w:rPr>
          <w:color w:val="000000" w:themeColor="text1"/>
          <w:lang w:val="fr-FR"/>
        </w:rPr>
        <w:t xml:space="preserve"> autochtones et </w:t>
      </w:r>
      <w:r w:rsidR="00A15363" w:rsidRPr="003F05BC">
        <w:rPr>
          <w:color w:val="000000" w:themeColor="text1"/>
          <w:lang w:val="fr-FR"/>
        </w:rPr>
        <w:t xml:space="preserve">communautés </w:t>
      </w:r>
      <w:r w:rsidR="00C2297C" w:rsidRPr="003F05BC">
        <w:rPr>
          <w:color w:val="000000" w:themeColor="text1"/>
          <w:lang w:val="fr-FR"/>
        </w:rPr>
        <w:t>locales, sachant que le cadre réglementaire permettant la prise en compte des aspects socioéconomiques, ainsi que l</w:t>
      </w:r>
      <w:r w:rsidR="00883D15" w:rsidRPr="003F05BC">
        <w:rPr>
          <w:color w:val="000000" w:themeColor="text1"/>
          <w:lang w:val="fr-FR"/>
        </w:rPr>
        <w:t>’</w:t>
      </w:r>
      <w:r w:rsidR="00C2297C" w:rsidRPr="003F05BC">
        <w:rPr>
          <w:color w:val="000000" w:themeColor="text1"/>
          <w:lang w:val="fr-FR"/>
        </w:rPr>
        <w:t xml:space="preserve">évaluation des </w:t>
      </w:r>
      <w:r w:rsidR="002C300D" w:rsidRPr="003F05BC">
        <w:rPr>
          <w:color w:val="000000" w:themeColor="text1"/>
          <w:lang w:val="fr-FR"/>
        </w:rPr>
        <w:t>incidences</w:t>
      </w:r>
      <w:r w:rsidR="009C6EDE" w:rsidRPr="003F05BC">
        <w:rPr>
          <w:color w:val="000000" w:themeColor="text1"/>
          <w:lang w:val="fr-FR"/>
        </w:rPr>
        <w:t xml:space="preserve"> </w:t>
      </w:r>
      <w:r w:rsidR="00C2297C" w:rsidRPr="003F05BC">
        <w:rPr>
          <w:color w:val="000000" w:themeColor="text1"/>
          <w:lang w:val="fr-FR"/>
        </w:rPr>
        <w:t>socioéconomiques, sont des difficultés persistantes liées à l</w:t>
      </w:r>
      <w:r w:rsidR="00883D15" w:rsidRPr="003F05BC">
        <w:rPr>
          <w:color w:val="000000" w:themeColor="text1"/>
          <w:lang w:val="fr-FR"/>
        </w:rPr>
        <w:t>’</w:t>
      </w:r>
      <w:r w:rsidR="00C2297C" w:rsidRPr="003F05BC">
        <w:rPr>
          <w:color w:val="000000" w:themeColor="text1"/>
          <w:lang w:val="fr-FR"/>
        </w:rPr>
        <w:t>objectif A.9</w:t>
      </w:r>
      <w:r w:rsidR="00FB72C1" w:rsidRPr="003F05BC">
        <w:rPr>
          <w:color w:val="000000" w:themeColor="text1"/>
          <w:lang w:val="fr-FR"/>
        </w:rPr>
        <w:t> ;</w:t>
      </w:r>
    </w:p>
    <w:p w14:paraId="2B72301F" w14:textId="5CE8429E" w:rsidR="00A25A42" w:rsidRPr="003F05BC" w:rsidRDefault="003E4E46" w:rsidP="009C0EC1">
      <w:pPr>
        <w:pStyle w:val="CBDH3"/>
        <w:tabs>
          <w:tab w:val="clear" w:pos="567"/>
        </w:tabs>
        <w:ind w:left="1170" w:firstLine="0"/>
        <w:jc w:val="lowKashida"/>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A.10</w:t>
      </w:r>
      <w:r w:rsidR="00C2297C" w:rsidRPr="003F05BC">
        <w:rPr>
          <w:b w:val="0"/>
          <w:bCs/>
          <w:i/>
          <w:iCs/>
          <w:color w:val="000000" w:themeColor="text1"/>
          <w:lang w:val="fr-FR"/>
        </w:rPr>
        <w:t xml:space="preserve"> </w:t>
      </w:r>
      <w:r w:rsidR="00A25A42" w:rsidRPr="003F05BC">
        <w:rPr>
          <w:b w:val="0"/>
          <w:bCs/>
          <w:i/>
          <w:iCs/>
          <w:color w:val="000000" w:themeColor="text1"/>
          <w:lang w:val="fr-FR"/>
        </w:rPr>
        <w:t>:</w:t>
      </w:r>
      <w:r w:rsidR="00C2297C" w:rsidRPr="003F05BC">
        <w:rPr>
          <w:b w:val="0"/>
          <w:bCs/>
          <w:i/>
          <w:iCs/>
          <w:color w:val="000000" w:themeColor="text1"/>
          <w:lang w:val="fr-FR"/>
        </w:rPr>
        <w:t xml:space="preserve"> les</w:t>
      </w:r>
      <w:r w:rsidR="00A25A42" w:rsidRPr="003F05BC">
        <w:rPr>
          <w:b w:val="0"/>
          <w:bCs/>
          <w:i/>
          <w:iCs/>
          <w:color w:val="000000" w:themeColor="text1"/>
          <w:lang w:val="fr-FR"/>
        </w:rPr>
        <w:t xml:space="preserve"> Parties </w:t>
      </w:r>
      <w:r w:rsidR="00C2297C" w:rsidRPr="003F05BC">
        <w:rPr>
          <w:b w:val="0"/>
          <w:bCs/>
          <w:i/>
          <w:iCs/>
          <w:color w:val="000000" w:themeColor="text1"/>
          <w:lang w:val="fr-FR"/>
        </w:rPr>
        <w:t>au</w:t>
      </w:r>
      <w:r w:rsidR="00A25A42" w:rsidRPr="003F05BC">
        <w:rPr>
          <w:b w:val="0"/>
          <w:bCs/>
          <w:i/>
          <w:iCs/>
          <w:color w:val="000000" w:themeColor="text1"/>
          <w:lang w:val="fr-FR"/>
        </w:rPr>
        <w:t xml:space="preserve"> </w:t>
      </w:r>
      <w:r w:rsidR="00591E99" w:rsidRPr="003F05BC">
        <w:rPr>
          <w:b w:val="0"/>
          <w:bCs/>
          <w:i/>
          <w:iCs/>
          <w:color w:val="000000" w:themeColor="text1"/>
          <w:lang w:val="fr-FR"/>
        </w:rPr>
        <w:t>Protocole de Cartagena</w:t>
      </w:r>
      <w:r w:rsidR="00A25A42" w:rsidRPr="003F05BC">
        <w:rPr>
          <w:b w:val="0"/>
          <w:bCs/>
          <w:i/>
          <w:iCs/>
          <w:color w:val="000000" w:themeColor="text1"/>
          <w:lang w:val="fr-FR"/>
        </w:rPr>
        <w:t xml:space="preserve"> </w:t>
      </w:r>
      <w:r w:rsidR="00121ADA" w:rsidRPr="003F05BC">
        <w:rPr>
          <w:b w:val="0"/>
          <w:bCs/>
          <w:i/>
          <w:iCs/>
          <w:color w:val="000000" w:themeColor="text1"/>
          <w:lang w:val="fr-FR"/>
        </w:rPr>
        <w:t>adhèrent</w:t>
      </w:r>
      <w:r w:rsidR="00C2297C" w:rsidRPr="003F05BC">
        <w:rPr>
          <w:b w:val="0"/>
          <w:bCs/>
          <w:i/>
          <w:iCs/>
          <w:color w:val="000000" w:themeColor="text1"/>
          <w:lang w:val="fr-FR"/>
        </w:rPr>
        <w:t xml:space="preserve"> au Protocole additionnel de Nagoya-Kuala Lumpur sur la responsabilité et la réparation </w:t>
      </w:r>
      <w:r w:rsidR="00121ADA" w:rsidRPr="003F05BC">
        <w:rPr>
          <w:b w:val="0"/>
          <w:bCs/>
          <w:i/>
          <w:iCs/>
          <w:color w:val="000000" w:themeColor="text1"/>
          <w:lang w:val="fr-FR"/>
        </w:rPr>
        <w:t>et mettent en place des mesures pour s’acquitter des obligations qui en découlent</w:t>
      </w:r>
    </w:p>
    <w:p w14:paraId="1852FCA9" w14:textId="20A4942F" w:rsidR="00A25A42" w:rsidRPr="003F05BC" w:rsidRDefault="009C0EC1" w:rsidP="009C0EC1">
      <w:pPr>
        <w:pStyle w:val="CBDH3"/>
        <w:tabs>
          <w:tab w:val="clear" w:pos="567"/>
        </w:tabs>
        <w:ind w:left="1170" w:firstLine="0"/>
        <w:jc w:val="lowKashida"/>
        <w:rPr>
          <w:b w:val="0"/>
          <w:bCs/>
          <w:i/>
          <w:iCs/>
          <w:color w:val="000000" w:themeColor="text1"/>
          <w:lang w:val="fr-FR"/>
        </w:rPr>
      </w:pPr>
      <w:r w:rsidRPr="003F05BC">
        <w:rPr>
          <w:color w:val="000000" w:themeColor="text1"/>
          <w:lang w:val="fr-FR"/>
        </w:rPr>
        <w:tab/>
      </w:r>
      <w:r w:rsidR="00B15B70" w:rsidRPr="003F05BC">
        <w:rPr>
          <w:b w:val="0"/>
          <w:bCs/>
          <w:color w:val="000000" w:themeColor="text1"/>
          <w:lang w:val="fr-FR"/>
        </w:rPr>
        <w:t>2</w:t>
      </w:r>
      <w:r w:rsidR="00BC6663" w:rsidRPr="003F05BC">
        <w:rPr>
          <w:b w:val="0"/>
          <w:bCs/>
          <w:color w:val="000000" w:themeColor="text1"/>
          <w:lang w:val="fr-FR"/>
        </w:rPr>
        <w:t>7</w:t>
      </w:r>
      <w:r w:rsidR="001F1C2D" w:rsidRPr="003F05BC">
        <w:rPr>
          <w:b w:val="0"/>
          <w:bCs/>
          <w:color w:val="000000" w:themeColor="text1"/>
          <w:lang w:val="fr-FR"/>
        </w:rPr>
        <w:t>.</w:t>
      </w:r>
      <w:r w:rsidR="001F1C2D" w:rsidRPr="003F05BC">
        <w:rPr>
          <w:b w:val="0"/>
          <w:bCs/>
          <w:color w:val="000000" w:themeColor="text1"/>
          <w:lang w:val="fr-FR"/>
        </w:rPr>
        <w:tab/>
      </w:r>
      <w:r w:rsidR="00574901" w:rsidRPr="003F05BC">
        <w:rPr>
          <w:b w:val="0"/>
          <w:bCs/>
          <w:i/>
          <w:iCs/>
          <w:color w:val="000000" w:themeColor="text1"/>
          <w:lang w:val="fr-FR"/>
        </w:rPr>
        <w:t>Encourage</w:t>
      </w:r>
      <w:r w:rsidR="00574901" w:rsidRPr="003F05BC">
        <w:rPr>
          <w:b w:val="0"/>
          <w:bCs/>
          <w:color w:val="000000" w:themeColor="text1"/>
          <w:lang w:val="fr-FR"/>
        </w:rPr>
        <w:t xml:space="preserve"> </w:t>
      </w:r>
      <w:r w:rsidR="00C2297C" w:rsidRPr="003F05BC">
        <w:rPr>
          <w:b w:val="0"/>
          <w:bCs/>
          <w:color w:val="000000" w:themeColor="text1"/>
          <w:lang w:val="fr-FR"/>
        </w:rPr>
        <w:t>les Parties au Protocole de Cartagena à adhérer</w:t>
      </w:r>
      <w:r w:rsidRPr="003F05BC">
        <w:rPr>
          <w:b w:val="0"/>
          <w:bCs/>
          <w:color w:val="000000" w:themeColor="text1"/>
          <w:lang w:val="fr-FR"/>
        </w:rPr>
        <w:t xml:space="preserve"> au</w:t>
      </w:r>
      <w:r w:rsidR="00C2297C" w:rsidRPr="003F05BC">
        <w:rPr>
          <w:color w:val="000000" w:themeColor="text1"/>
          <w:lang w:val="fr-FR"/>
        </w:rPr>
        <w:t xml:space="preserve"> </w:t>
      </w:r>
      <w:r w:rsidRPr="003F05BC">
        <w:rPr>
          <w:b w:val="0"/>
          <w:bCs/>
          <w:color w:val="000000" w:themeColor="text1"/>
          <w:lang w:val="fr-FR"/>
        </w:rPr>
        <w:t>Protocole additionnel de Nagoya-Kuala Lumpur sur la responsabilité et la réparation relatif au Protocole de Cartagena</w:t>
      </w:r>
      <w:r w:rsidR="00056CE7" w:rsidRPr="003F05BC">
        <w:rPr>
          <w:rStyle w:val="FootnoteReference"/>
          <w:color w:val="000000" w:themeColor="text1"/>
          <w:lang w:val="fr-FR"/>
        </w:rPr>
        <w:footnoteReference w:id="9"/>
      </w:r>
      <w:r w:rsidRPr="003F05BC">
        <w:rPr>
          <w:b w:val="0"/>
          <w:bCs/>
          <w:color w:val="000000" w:themeColor="text1"/>
          <w:lang w:val="fr-FR"/>
        </w:rPr>
        <w:t>, à le ratifier, à l</w:t>
      </w:r>
      <w:r w:rsidR="00883D15" w:rsidRPr="003F05BC">
        <w:rPr>
          <w:b w:val="0"/>
          <w:bCs/>
          <w:color w:val="000000" w:themeColor="text1"/>
          <w:lang w:val="fr-FR"/>
        </w:rPr>
        <w:t>’</w:t>
      </w:r>
      <w:r w:rsidRPr="003F05BC">
        <w:rPr>
          <w:b w:val="0"/>
          <w:bCs/>
          <w:color w:val="000000" w:themeColor="text1"/>
          <w:lang w:val="fr-FR"/>
        </w:rPr>
        <w:t>accepter ou à l</w:t>
      </w:r>
      <w:r w:rsidR="00883D15" w:rsidRPr="003F05BC">
        <w:rPr>
          <w:b w:val="0"/>
          <w:bCs/>
          <w:color w:val="000000" w:themeColor="text1"/>
          <w:lang w:val="fr-FR"/>
        </w:rPr>
        <w:t>’</w:t>
      </w:r>
      <w:r w:rsidRPr="003F05BC">
        <w:rPr>
          <w:b w:val="0"/>
          <w:bCs/>
          <w:color w:val="000000" w:themeColor="text1"/>
          <w:lang w:val="fr-FR"/>
        </w:rPr>
        <w:t xml:space="preserve">approuver, </w:t>
      </w:r>
      <w:r w:rsidR="00121ADA" w:rsidRPr="003F05BC">
        <w:rPr>
          <w:b w:val="0"/>
          <w:bCs/>
          <w:color w:val="000000" w:themeColor="text1"/>
          <w:lang w:val="fr-FR"/>
        </w:rPr>
        <w:t>selon le cas</w:t>
      </w:r>
      <w:r w:rsidRPr="003F05BC">
        <w:rPr>
          <w:b w:val="0"/>
          <w:bCs/>
          <w:color w:val="000000" w:themeColor="text1"/>
          <w:lang w:val="fr-FR"/>
        </w:rPr>
        <w:t> ;</w:t>
      </w:r>
      <w:r w:rsidR="00A25A42" w:rsidRPr="003F05BC">
        <w:rPr>
          <w:color w:val="000000" w:themeColor="text1"/>
          <w:lang w:val="fr-FR"/>
        </w:rPr>
        <w:t xml:space="preserve"> </w:t>
      </w:r>
    </w:p>
    <w:p w14:paraId="7A394FEB" w14:textId="4D7366F3" w:rsidR="009C0EC1" w:rsidRPr="003F05BC" w:rsidRDefault="00B15B70" w:rsidP="00BF6B46">
      <w:pPr>
        <w:pStyle w:val="CBDDesicionText"/>
        <w:ind w:left="1170" w:firstLine="531"/>
        <w:rPr>
          <w:color w:val="000000" w:themeColor="text1"/>
          <w:lang w:val="fr-FR"/>
        </w:rPr>
      </w:pPr>
      <w:r w:rsidRPr="003F05BC">
        <w:rPr>
          <w:color w:val="000000" w:themeColor="text1"/>
          <w:lang w:val="fr-FR"/>
        </w:rPr>
        <w:t>2</w:t>
      </w:r>
      <w:r w:rsidR="00BC6663" w:rsidRPr="003F05BC">
        <w:rPr>
          <w:color w:val="000000" w:themeColor="text1"/>
          <w:lang w:val="fr-FR"/>
        </w:rPr>
        <w:t>8</w:t>
      </w:r>
      <w:r w:rsidR="001F1C2D" w:rsidRPr="003F05BC">
        <w:rPr>
          <w:color w:val="000000" w:themeColor="text1"/>
          <w:lang w:val="fr-FR"/>
        </w:rPr>
        <w:t>.</w:t>
      </w:r>
      <w:r w:rsidR="001F1C2D" w:rsidRPr="003F05BC">
        <w:rPr>
          <w:color w:val="000000" w:themeColor="text1"/>
          <w:lang w:val="fr-FR"/>
        </w:rPr>
        <w:tab/>
      </w:r>
      <w:r w:rsidR="009C0EC1" w:rsidRPr="003F05BC">
        <w:rPr>
          <w:i/>
          <w:iCs/>
          <w:color w:val="000000" w:themeColor="text1"/>
          <w:lang w:val="fr-FR"/>
        </w:rPr>
        <w:t xml:space="preserve">Prie </w:t>
      </w:r>
      <w:r w:rsidR="009C0EC1" w:rsidRPr="003F05BC">
        <w:rPr>
          <w:color w:val="000000" w:themeColor="text1"/>
          <w:lang w:val="fr-FR"/>
        </w:rPr>
        <w:t xml:space="preserve">la Secrétaire exécutive de diffuser des informations et de promouvoir la </w:t>
      </w:r>
      <w:r w:rsidR="00121ADA" w:rsidRPr="003F05BC">
        <w:rPr>
          <w:color w:val="000000" w:themeColor="text1"/>
          <w:lang w:val="fr-FR"/>
        </w:rPr>
        <w:t>coopération</w:t>
      </w:r>
      <w:r w:rsidR="009C0EC1" w:rsidRPr="003F05BC">
        <w:rPr>
          <w:color w:val="000000" w:themeColor="text1"/>
          <w:lang w:val="fr-FR"/>
        </w:rPr>
        <w:t xml:space="preserve"> et</w:t>
      </w:r>
      <w:r w:rsidR="00890DD0" w:rsidRPr="003F05BC">
        <w:rPr>
          <w:color w:val="000000" w:themeColor="text1"/>
          <w:lang w:val="fr-FR"/>
        </w:rPr>
        <w:t xml:space="preserve"> la</w:t>
      </w:r>
      <w:r w:rsidR="009C0EC1" w:rsidRPr="003F05BC">
        <w:rPr>
          <w:color w:val="000000" w:themeColor="text1"/>
          <w:lang w:val="fr-FR"/>
        </w:rPr>
        <w:t xml:space="preserve"> sensibilisation concernant le Protocole additionnel sur la responsabilité et la réparation auprès des Parties, des peuples autochtones et communautés locales et des parties prenantes concernées ;</w:t>
      </w:r>
    </w:p>
    <w:p w14:paraId="359C7FCB" w14:textId="11FECC5C" w:rsidR="00A25A42" w:rsidRPr="003F05BC" w:rsidRDefault="003E4E46" w:rsidP="00B06506">
      <w:pPr>
        <w:pStyle w:val="CBDH3"/>
        <w:tabs>
          <w:tab w:val="clear" w:pos="567"/>
          <w:tab w:val="left" w:pos="720"/>
        </w:tabs>
        <w:ind w:left="1170" w:firstLine="0"/>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B.1</w:t>
      </w:r>
      <w:r w:rsidR="00DE3096" w:rsidRPr="003F05BC">
        <w:rPr>
          <w:b w:val="0"/>
          <w:bCs/>
          <w:i/>
          <w:iCs/>
          <w:color w:val="000000" w:themeColor="text1"/>
          <w:lang w:val="fr-FR"/>
        </w:rPr>
        <w:t xml:space="preserve"> </w:t>
      </w:r>
      <w:r w:rsidR="00A25A42" w:rsidRPr="003F05BC">
        <w:rPr>
          <w:b w:val="0"/>
          <w:bCs/>
          <w:i/>
          <w:iCs/>
          <w:color w:val="000000" w:themeColor="text1"/>
          <w:lang w:val="fr-FR"/>
        </w:rPr>
        <w:t xml:space="preserve">: </w:t>
      </w:r>
      <w:r w:rsidR="00B06506" w:rsidRPr="003F05BC">
        <w:rPr>
          <w:b w:val="0"/>
          <w:bCs/>
          <w:i/>
          <w:iCs/>
          <w:color w:val="000000" w:themeColor="text1"/>
          <w:lang w:val="fr-FR"/>
        </w:rPr>
        <w:t xml:space="preserve">les </w:t>
      </w:r>
      <w:r w:rsidR="00A25A42" w:rsidRPr="003F05BC">
        <w:rPr>
          <w:b w:val="0"/>
          <w:bCs/>
          <w:i/>
          <w:iCs/>
          <w:color w:val="000000" w:themeColor="text1"/>
          <w:lang w:val="fr-FR"/>
        </w:rPr>
        <w:t>Partie</w:t>
      </w:r>
      <w:r w:rsidR="00B06506" w:rsidRPr="003F05BC">
        <w:rPr>
          <w:b w:val="0"/>
          <w:bCs/>
          <w:i/>
          <w:iCs/>
          <w:color w:val="000000" w:themeColor="text1"/>
          <w:lang w:val="fr-FR"/>
        </w:rPr>
        <w:t>s particip</w:t>
      </w:r>
      <w:r w:rsidR="00121ADA" w:rsidRPr="003F05BC">
        <w:rPr>
          <w:b w:val="0"/>
          <w:bCs/>
          <w:i/>
          <w:iCs/>
          <w:color w:val="000000" w:themeColor="text1"/>
          <w:lang w:val="fr-FR"/>
        </w:rPr>
        <w:t>e</w:t>
      </w:r>
      <w:r w:rsidR="00B06506" w:rsidRPr="003F05BC">
        <w:rPr>
          <w:b w:val="0"/>
          <w:bCs/>
          <w:i/>
          <w:iCs/>
          <w:color w:val="000000" w:themeColor="text1"/>
          <w:lang w:val="fr-FR"/>
        </w:rPr>
        <w:t>nt à des activités de renforcement des</w:t>
      </w:r>
      <w:r w:rsidR="00121ADA" w:rsidRPr="003F05BC">
        <w:rPr>
          <w:b w:val="0"/>
          <w:bCs/>
          <w:i/>
          <w:iCs/>
          <w:color w:val="000000" w:themeColor="text1"/>
          <w:lang w:val="fr-FR"/>
        </w:rPr>
        <w:t xml:space="preserve"> </w:t>
      </w:r>
      <w:r w:rsidR="00B06506" w:rsidRPr="003F05BC">
        <w:rPr>
          <w:b w:val="0"/>
          <w:bCs/>
          <w:i/>
          <w:iCs/>
          <w:color w:val="000000" w:themeColor="text1"/>
          <w:lang w:val="fr-FR"/>
        </w:rPr>
        <w:t>capacités</w:t>
      </w:r>
    </w:p>
    <w:p w14:paraId="782FAF96" w14:textId="409FAF8A" w:rsidR="00964DA3" w:rsidRPr="003F05BC" w:rsidRDefault="00B15B70" w:rsidP="00F3707E">
      <w:pPr>
        <w:pStyle w:val="CBDDesicionText"/>
        <w:ind w:left="1170" w:firstLine="531"/>
        <w:rPr>
          <w:color w:val="000000" w:themeColor="text1"/>
          <w:lang w:val="fr-FR"/>
        </w:rPr>
      </w:pPr>
      <w:r w:rsidRPr="003F05BC">
        <w:rPr>
          <w:color w:val="000000" w:themeColor="text1"/>
          <w:lang w:val="fr-FR"/>
        </w:rPr>
        <w:t>2</w:t>
      </w:r>
      <w:r w:rsidR="00BC6663" w:rsidRPr="003F05BC">
        <w:rPr>
          <w:color w:val="000000" w:themeColor="text1"/>
          <w:lang w:val="fr-FR"/>
        </w:rPr>
        <w:t>9</w:t>
      </w:r>
      <w:r w:rsidR="001F1C2D" w:rsidRPr="003F05BC">
        <w:rPr>
          <w:color w:val="000000" w:themeColor="text1"/>
          <w:lang w:val="fr-FR"/>
        </w:rPr>
        <w:t>.</w:t>
      </w:r>
      <w:r w:rsidR="001F1C2D" w:rsidRPr="003F05BC">
        <w:rPr>
          <w:color w:val="000000" w:themeColor="text1"/>
          <w:lang w:val="fr-FR"/>
        </w:rPr>
        <w:tab/>
      </w:r>
      <w:r w:rsidR="00596437" w:rsidRPr="003F05BC">
        <w:rPr>
          <w:i/>
          <w:iCs/>
          <w:color w:val="000000" w:themeColor="text1"/>
          <w:lang w:val="fr-FR"/>
        </w:rPr>
        <w:t>I</w:t>
      </w:r>
      <w:r w:rsidR="00205066" w:rsidRPr="003F05BC">
        <w:rPr>
          <w:i/>
          <w:iCs/>
          <w:color w:val="000000" w:themeColor="text1"/>
          <w:lang w:val="fr-FR"/>
        </w:rPr>
        <w:t>nvite</w:t>
      </w:r>
      <w:r w:rsidR="00B06506" w:rsidRPr="003F05BC">
        <w:rPr>
          <w:i/>
          <w:iCs/>
          <w:color w:val="000000" w:themeColor="text1"/>
          <w:lang w:val="fr-FR"/>
        </w:rPr>
        <w:t xml:space="preserve"> </w:t>
      </w:r>
      <w:r w:rsidR="00F3707E" w:rsidRPr="003F05BC">
        <w:rPr>
          <w:color w:val="000000" w:themeColor="text1"/>
          <w:lang w:val="fr-FR"/>
        </w:rPr>
        <w:t>les centres régionaux et sous-régionaux d</w:t>
      </w:r>
      <w:r w:rsidR="00883D15" w:rsidRPr="003F05BC">
        <w:rPr>
          <w:color w:val="000000" w:themeColor="text1"/>
          <w:lang w:val="fr-FR"/>
        </w:rPr>
        <w:t>’</w:t>
      </w:r>
      <w:r w:rsidR="00F3707E" w:rsidRPr="003F05BC">
        <w:rPr>
          <w:color w:val="000000" w:themeColor="text1"/>
          <w:lang w:val="fr-FR"/>
        </w:rPr>
        <w:t xml:space="preserve">appui à la coopération technique et scientifique à intégrer la </w:t>
      </w:r>
      <w:r w:rsidR="00543668" w:rsidRPr="003F05BC">
        <w:rPr>
          <w:rFonts w:asciiTheme="majorBidi" w:eastAsia="Times New Roman" w:hAnsiTheme="majorBidi" w:cstheme="majorBidi"/>
          <w:color w:val="000000" w:themeColor="text1"/>
          <w:lang w:val="fr-FR"/>
        </w:rPr>
        <w:t>prévention des risques biotechnologiques</w:t>
      </w:r>
      <w:r w:rsidR="00F3707E" w:rsidRPr="003F05BC">
        <w:rPr>
          <w:color w:val="000000" w:themeColor="text1"/>
          <w:lang w:val="fr-FR"/>
        </w:rPr>
        <w:t xml:space="preserve"> dans leurs plans de travail biennaux </w:t>
      </w:r>
      <w:r w:rsidR="00964DA3" w:rsidRPr="003F05BC">
        <w:rPr>
          <w:color w:val="000000" w:themeColor="text1"/>
          <w:lang w:val="fr-FR"/>
        </w:rPr>
        <w:t>;</w:t>
      </w:r>
    </w:p>
    <w:p w14:paraId="38FD3B1D" w14:textId="0DC2CB64" w:rsidR="007B7DB5" w:rsidRPr="003F05BC" w:rsidRDefault="00BC6663">
      <w:pPr>
        <w:pStyle w:val="CBDDesicionText"/>
        <w:ind w:left="1170" w:firstLine="531"/>
        <w:rPr>
          <w:color w:val="000000" w:themeColor="text1"/>
          <w:lang w:val="fr-FR"/>
        </w:rPr>
      </w:pPr>
      <w:r w:rsidRPr="003F05BC">
        <w:rPr>
          <w:color w:val="000000" w:themeColor="text1"/>
          <w:lang w:val="fr-FR"/>
        </w:rPr>
        <w:t>30</w:t>
      </w:r>
      <w:r w:rsidR="001F1C2D" w:rsidRPr="003F05BC">
        <w:rPr>
          <w:color w:val="000000" w:themeColor="text1"/>
          <w:lang w:val="fr-FR"/>
        </w:rPr>
        <w:t>.</w:t>
      </w:r>
      <w:r w:rsidR="001F1C2D" w:rsidRPr="003F05BC">
        <w:rPr>
          <w:color w:val="000000" w:themeColor="text1"/>
          <w:lang w:val="fr-FR"/>
        </w:rPr>
        <w:tab/>
      </w:r>
      <w:r w:rsidR="00F3707E" w:rsidRPr="003F05BC">
        <w:rPr>
          <w:i/>
          <w:iCs/>
          <w:color w:val="000000" w:themeColor="text1"/>
          <w:lang w:val="fr-FR"/>
        </w:rPr>
        <w:t xml:space="preserve">Demande aux </w:t>
      </w:r>
      <w:r w:rsidR="00D14241" w:rsidRPr="003F05BC">
        <w:rPr>
          <w:color w:val="000000" w:themeColor="text1"/>
          <w:lang w:val="fr-FR"/>
        </w:rPr>
        <w:t xml:space="preserve">Parties </w:t>
      </w:r>
      <w:r w:rsidR="00F3707E" w:rsidRPr="003F05BC">
        <w:rPr>
          <w:color w:val="000000" w:themeColor="text1"/>
          <w:lang w:val="fr-FR"/>
        </w:rPr>
        <w:t xml:space="preserve">et aux </w:t>
      </w:r>
      <w:r w:rsidR="00121ADA" w:rsidRPr="003F05BC">
        <w:rPr>
          <w:color w:val="000000" w:themeColor="text1"/>
          <w:lang w:val="fr-FR"/>
        </w:rPr>
        <w:t>organismes compétents</w:t>
      </w:r>
      <w:r w:rsidR="00F3707E" w:rsidRPr="003F05BC">
        <w:rPr>
          <w:color w:val="000000" w:themeColor="text1"/>
          <w:lang w:val="fr-FR"/>
        </w:rPr>
        <w:t xml:space="preserve"> de faciliter le renforcement des capacités dans les domaines où les besoins sont les plus </w:t>
      </w:r>
      <w:r w:rsidR="00890DD0" w:rsidRPr="003F05BC">
        <w:rPr>
          <w:color w:val="000000" w:themeColor="text1"/>
          <w:lang w:val="fr-FR"/>
        </w:rPr>
        <w:t>répandu</w:t>
      </w:r>
      <w:r w:rsidR="00F3707E" w:rsidRPr="003F05BC">
        <w:rPr>
          <w:color w:val="000000" w:themeColor="text1"/>
          <w:lang w:val="fr-FR"/>
        </w:rPr>
        <w:t xml:space="preserve">s, </w:t>
      </w:r>
      <w:r w:rsidR="00890DD0" w:rsidRPr="003F05BC">
        <w:rPr>
          <w:color w:val="000000" w:themeColor="text1"/>
          <w:lang w:val="fr-FR"/>
        </w:rPr>
        <w:t>comme suit</w:t>
      </w:r>
      <w:r w:rsidR="00F3707E" w:rsidRPr="003F05BC">
        <w:rPr>
          <w:color w:val="000000" w:themeColor="text1"/>
          <w:lang w:val="fr-FR"/>
        </w:rPr>
        <w:t> :</w:t>
      </w:r>
    </w:p>
    <w:p w14:paraId="01F27C3E" w14:textId="56A4FEFA" w:rsidR="007B7DB5" w:rsidRPr="003F05BC" w:rsidRDefault="009C0EC1" w:rsidP="00BF6B46">
      <w:pPr>
        <w:pStyle w:val="CBDDesicionText"/>
        <w:tabs>
          <w:tab w:val="clear" w:pos="567"/>
          <w:tab w:val="clear" w:pos="1134"/>
          <w:tab w:val="clear" w:pos="1701"/>
        </w:tabs>
        <w:ind w:left="1134" w:firstLine="1134"/>
        <w:rPr>
          <w:color w:val="000000" w:themeColor="text1"/>
          <w:lang w:val="fr-FR"/>
        </w:rPr>
      </w:pPr>
      <w:r w:rsidRPr="003F05BC">
        <w:rPr>
          <w:color w:val="000000" w:themeColor="text1"/>
          <w:lang w:val="fr-FR"/>
        </w:rPr>
        <w:t>a</w:t>
      </w:r>
      <w:r w:rsidR="007B7DB5" w:rsidRPr="003F05BC">
        <w:rPr>
          <w:color w:val="000000" w:themeColor="text1"/>
          <w:lang w:val="fr-FR"/>
        </w:rPr>
        <w:t>)</w:t>
      </w:r>
      <w:r w:rsidR="00B9328C" w:rsidRPr="003F05BC">
        <w:rPr>
          <w:color w:val="000000" w:themeColor="text1"/>
          <w:lang w:val="fr-FR"/>
        </w:rPr>
        <w:tab/>
      </w:r>
      <w:r w:rsidR="00F3707E" w:rsidRPr="003F05BC">
        <w:rPr>
          <w:color w:val="000000" w:themeColor="text1"/>
          <w:lang w:val="fr-FR"/>
        </w:rPr>
        <w:t xml:space="preserve">évaluation des risques, gestion des risques et </w:t>
      </w:r>
      <w:r w:rsidR="00121ADA" w:rsidRPr="003F05BC">
        <w:rPr>
          <w:color w:val="000000" w:themeColor="text1"/>
          <w:lang w:val="fr-FR"/>
        </w:rPr>
        <w:t>a</w:t>
      </w:r>
      <w:r w:rsidR="00F3707E" w:rsidRPr="003F05BC">
        <w:rPr>
          <w:color w:val="000000" w:themeColor="text1"/>
          <w:lang w:val="fr-FR"/>
        </w:rPr>
        <w:t>utre</w:t>
      </w:r>
      <w:r w:rsidR="00121ADA" w:rsidRPr="003F05BC">
        <w:rPr>
          <w:color w:val="000000" w:themeColor="text1"/>
          <w:lang w:val="fr-FR"/>
        </w:rPr>
        <w:t>s compétences</w:t>
      </w:r>
      <w:r w:rsidR="00F3707E" w:rsidRPr="003F05BC">
        <w:rPr>
          <w:color w:val="000000" w:themeColor="text1"/>
          <w:lang w:val="fr-FR"/>
        </w:rPr>
        <w:t xml:space="preserve"> scientifique</w:t>
      </w:r>
      <w:r w:rsidR="00121ADA" w:rsidRPr="003F05BC">
        <w:rPr>
          <w:color w:val="000000" w:themeColor="text1"/>
          <w:lang w:val="fr-FR"/>
        </w:rPr>
        <w:t>s</w:t>
      </w:r>
      <w:r w:rsidR="00F3707E" w:rsidRPr="003F05BC">
        <w:rPr>
          <w:color w:val="000000" w:themeColor="text1"/>
          <w:lang w:val="fr-FR"/>
        </w:rPr>
        <w:t xml:space="preserve"> et technique</w:t>
      </w:r>
      <w:r w:rsidR="00121ADA" w:rsidRPr="003F05BC">
        <w:rPr>
          <w:color w:val="000000" w:themeColor="text1"/>
          <w:lang w:val="fr-FR"/>
        </w:rPr>
        <w:t>s</w:t>
      </w:r>
      <w:r w:rsidR="00F3707E" w:rsidRPr="003F05BC">
        <w:rPr>
          <w:color w:val="000000" w:themeColor="text1"/>
          <w:lang w:val="fr-FR"/>
        </w:rPr>
        <w:t xml:space="preserve"> </w:t>
      </w:r>
      <w:r w:rsidR="00A25A42" w:rsidRPr="003F05BC">
        <w:rPr>
          <w:color w:val="000000" w:themeColor="text1"/>
          <w:lang w:val="fr-FR"/>
        </w:rPr>
        <w:t xml:space="preserve">; </w:t>
      </w:r>
    </w:p>
    <w:p w14:paraId="45E920AC" w14:textId="6C6609CE" w:rsidR="007B7DB5" w:rsidRPr="003F05BC" w:rsidRDefault="009C0EC1" w:rsidP="00BF6B46">
      <w:pPr>
        <w:pStyle w:val="CBDDesicionText"/>
        <w:tabs>
          <w:tab w:val="clear" w:pos="567"/>
          <w:tab w:val="clear" w:pos="1134"/>
          <w:tab w:val="clear" w:pos="1701"/>
        </w:tabs>
        <w:ind w:left="1134" w:firstLine="1134"/>
        <w:rPr>
          <w:color w:val="000000" w:themeColor="text1"/>
          <w:lang w:val="fr-FR"/>
        </w:rPr>
      </w:pPr>
      <w:r w:rsidRPr="003F05BC">
        <w:rPr>
          <w:color w:val="000000" w:themeColor="text1"/>
          <w:lang w:val="fr-FR"/>
        </w:rPr>
        <w:t>b</w:t>
      </w:r>
      <w:r w:rsidR="007B7DB5" w:rsidRPr="003F05BC">
        <w:rPr>
          <w:color w:val="000000" w:themeColor="text1"/>
          <w:lang w:val="fr-FR"/>
        </w:rPr>
        <w:t>)</w:t>
      </w:r>
      <w:r w:rsidR="00B9328C" w:rsidRPr="003F05BC">
        <w:rPr>
          <w:color w:val="000000" w:themeColor="text1"/>
          <w:lang w:val="fr-FR"/>
        </w:rPr>
        <w:tab/>
      </w:r>
      <w:r w:rsidR="00F3707E" w:rsidRPr="003F05BC">
        <w:rPr>
          <w:color w:val="000000" w:themeColor="text1"/>
          <w:lang w:val="fr-FR"/>
        </w:rPr>
        <w:t xml:space="preserve">échantillonnage, détection et identification </w:t>
      </w:r>
      <w:r w:rsidR="00A25A42" w:rsidRPr="003F05BC">
        <w:rPr>
          <w:color w:val="000000" w:themeColor="text1"/>
          <w:lang w:val="fr-FR"/>
        </w:rPr>
        <w:t xml:space="preserve">; </w:t>
      </w:r>
    </w:p>
    <w:p w14:paraId="675A3ACA" w14:textId="3E2E69BE" w:rsidR="00B9328C" w:rsidRPr="003F05BC" w:rsidRDefault="00B9328C" w:rsidP="00BF6B46">
      <w:pPr>
        <w:pStyle w:val="CBDDesicionText"/>
        <w:tabs>
          <w:tab w:val="clear" w:pos="567"/>
          <w:tab w:val="clear" w:pos="1134"/>
          <w:tab w:val="clear" w:pos="1701"/>
        </w:tabs>
        <w:ind w:left="1134" w:firstLine="1134"/>
        <w:rPr>
          <w:color w:val="000000" w:themeColor="text1"/>
          <w:lang w:val="fr-FR"/>
        </w:rPr>
      </w:pPr>
      <w:r w:rsidRPr="003F05BC">
        <w:rPr>
          <w:color w:val="000000" w:themeColor="text1"/>
          <w:lang w:val="fr-FR"/>
        </w:rPr>
        <w:t>c)</w:t>
      </w:r>
      <w:r w:rsidRPr="003F05BC">
        <w:rPr>
          <w:color w:val="000000" w:themeColor="text1"/>
          <w:lang w:val="fr-FR"/>
        </w:rPr>
        <w:tab/>
      </w:r>
      <w:r w:rsidR="00F3707E" w:rsidRPr="003F05BC">
        <w:rPr>
          <w:color w:val="000000" w:themeColor="text1"/>
          <w:lang w:val="fr-FR"/>
        </w:rPr>
        <w:t xml:space="preserve">capacités institutionnelles et ressources humaines </w:t>
      </w:r>
      <w:r w:rsidR="00A25A42" w:rsidRPr="003F05BC">
        <w:rPr>
          <w:color w:val="000000" w:themeColor="text1"/>
          <w:lang w:val="fr-FR"/>
        </w:rPr>
        <w:t>;</w:t>
      </w:r>
    </w:p>
    <w:p w14:paraId="5983A95D" w14:textId="2ABB958A" w:rsidR="00851BB3" w:rsidRPr="003F05BC" w:rsidRDefault="00B9328C" w:rsidP="00BF6B46">
      <w:pPr>
        <w:pStyle w:val="CBDDesicionText"/>
        <w:tabs>
          <w:tab w:val="clear" w:pos="567"/>
          <w:tab w:val="clear" w:pos="1134"/>
          <w:tab w:val="clear" w:pos="1701"/>
        </w:tabs>
        <w:ind w:left="1134" w:firstLine="1134"/>
        <w:rPr>
          <w:color w:val="000000" w:themeColor="text1"/>
          <w:lang w:val="fr-FR"/>
        </w:rPr>
      </w:pPr>
      <w:r w:rsidRPr="003F05BC">
        <w:rPr>
          <w:color w:val="000000" w:themeColor="text1"/>
          <w:lang w:val="fr-FR"/>
        </w:rPr>
        <w:lastRenderedPageBreak/>
        <w:t>d)</w:t>
      </w:r>
      <w:r w:rsidRPr="003F05BC">
        <w:rPr>
          <w:color w:val="000000" w:themeColor="text1"/>
          <w:lang w:val="fr-FR"/>
        </w:rPr>
        <w:tab/>
      </w:r>
      <w:r w:rsidR="00F3707E" w:rsidRPr="003F05BC">
        <w:rPr>
          <w:color w:val="000000" w:themeColor="text1"/>
          <w:lang w:val="fr-FR"/>
        </w:rPr>
        <w:t xml:space="preserve">sensibilisation, éducation et participation du public </w:t>
      </w:r>
      <w:r w:rsidR="00DB0DFC" w:rsidRPr="003F05BC">
        <w:rPr>
          <w:color w:val="000000" w:themeColor="text1"/>
          <w:lang w:val="fr-FR"/>
        </w:rPr>
        <w:t>;</w:t>
      </w:r>
    </w:p>
    <w:p w14:paraId="44A1F23B" w14:textId="717ED123" w:rsidR="000A10A3" w:rsidRPr="003F05BC" w:rsidRDefault="00BC6663" w:rsidP="00BF6B46">
      <w:pPr>
        <w:pStyle w:val="CBDDesicionText"/>
        <w:ind w:left="1170" w:firstLine="531"/>
        <w:rPr>
          <w:color w:val="000000" w:themeColor="text1"/>
          <w:lang w:val="fr-FR"/>
        </w:rPr>
      </w:pPr>
      <w:r w:rsidRPr="003F05BC">
        <w:rPr>
          <w:color w:val="000000" w:themeColor="text1"/>
          <w:lang w:val="fr-FR"/>
        </w:rPr>
        <w:t>31</w:t>
      </w:r>
      <w:r w:rsidR="001F1C2D" w:rsidRPr="003F05BC">
        <w:rPr>
          <w:color w:val="000000" w:themeColor="text1"/>
          <w:lang w:val="fr-FR"/>
        </w:rPr>
        <w:t>.</w:t>
      </w:r>
      <w:r w:rsidR="001F1C2D" w:rsidRPr="003F05BC">
        <w:rPr>
          <w:color w:val="000000" w:themeColor="text1"/>
          <w:lang w:val="fr-FR"/>
        </w:rPr>
        <w:tab/>
      </w:r>
      <w:r w:rsidR="00F5668F" w:rsidRPr="003F05BC">
        <w:rPr>
          <w:i/>
          <w:iCs/>
          <w:color w:val="000000" w:themeColor="text1"/>
          <w:lang w:val="fr-FR"/>
        </w:rPr>
        <w:t>Encourag</w:t>
      </w:r>
      <w:r w:rsidR="00F3707E" w:rsidRPr="003F05BC">
        <w:rPr>
          <w:i/>
          <w:iCs/>
          <w:color w:val="000000" w:themeColor="text1"/>
          <w:lang w:val="fr-FR"/>
        </w:rPr>
        <w:t>e</w:t>
      </w:r>
      <w:r w:rsidR="00F5668F" w:rsidRPr="003F05BC">
        <w:rPr>
          <w:color w:val="000000" w:themeColor="text1"/>
          <w:lang w:val="fr-FR"/>
        </w:rPr>
        <w:t xml:space="preserve"> </w:t>
      </w:r>
      <w:r w:rsidR="00F3707E" w:rsidRPr="003F05BC">
        <w:rPr>
          <w:color w:val="000000" w:themeColor="text1"/>
          <w:lang w:val="fr-FR"/>
        </w:rPr>
        <w:t xml:space="preserve">les </w:t>
      </w:r>
      <w:r w:rsidR="00F5668F" w:rsidRPr="003F05BC">
        <w:rPr>
          <w:color w:val="000000" w:themeColor="text1"/>
          <w:lang w:val="fr-FR"/>
        </w:rPr>
        <w:t xml:space="preserve">Parties </w:t>
      </w:r>
      <w:r w:rsidR="00F3707E" w:rsidRPr="003F05BC">
        <w:rPr>
          <w:color w:val="000000" w:themeColor="text1"/>
          <w:lang w:val="fr-FR"/>
        </w:rPr>
        <w:t xml:space="preserve">à coopérer </w:t>
      </w:r>
      <w:r w:rsidR="005C33CD" w:rsidRPr="003F05BC">
        <w:rPr>
          <w:color w:val="000000" w:themeColor="text1"/>
          <w:lang w:val="fr-FR"/>
        </w:rPr>
        <w:t xml:space="preserve">entre elles </w:t>
      </w:r>
      <w:r w:rsidR="00F3707E" w:rsidRPr="003F05BC">
        <w:rPr>
          <w:color w:val="000000" w:themeColor="text1"/>
          <w:lang w:val="fr-FR"/>
        </w:rPr>
        <w:t>au renforcement des capacités en vue de l</w:t>
      </w:r>
      <w:r w:rsidR="00883D15" w:rsidRPr="003F05BC">
        <w:rPr>
          <w:color w:val="000000" w:themeColor="text1"/>
          <w:lang w:val="fr-FR"/>
        </w:rPr>
        <w:t>’</w:t>
      </w:r>
      <w:r w:rsidR="00F3707E" w:rsidRPr="003F05BC">
        <w:rPr>
          <w:color w:val="000000" w:themeColor="text1"/>
          <w:lang w:val="fr-FR"/>
        </w:rPr>
        <w:t>application d</w:t>
      </w:r>
      <w:r w:rsidR="00D95086" w:rsidRPr="003F05BC">
        <w:rPr>
          <w:color w:val="000000" w:themeColor="text1"/>
          <w:lang w:val="fr-FR"/>
        </w:rPr>
        <w:t>es dispositions d</w:t>
      </w:r>
      <w:r w:rsidR="00F3707E" w:rsidRPr="003F05BC">
        <w:rPr>
          <w:color w:val="000000" w:themeColor="text1"/>
          <w:lang w:val="fr-FR"/>
        </w:rPr>
        <w:t>u</w:t>
      </w:r>
      <w:r w:rsidR="009F27F1" w:rsidRPr="003F05BC">
        <w:rPr>
          <w:color w:val="000000" w:themeColor="text1"/>
          <w:lang w:val="fr-FR"/>
        </w:rPr>
        <w:t xml:space="preserve"> </w:t>
      </w:r>
      <w:r w:rsidR="00591E99" w:rsidRPr="003F05BC">
        <w:rPr>
          <w:bCs/>
          <w:color w:val="000000" w:themeColor="text1"/>
          <w:lang w:val="fr-FR"/>
        </w:rPr>
        <w:t>Protocole de Cartagena</w:t>
      </w:r>
      <w:r w:rsidR="009F27F1" w:rsidRPr="003F05BC">
        <w:rPr>
          <w:color w:val="000000" w:themeColor="text1"/>
          <w:lang w:val="fr-FR"/>
        </w:rPr>
        <w:t xml:space="preserve">, </w:t>
      </w:r>
      <w:r w:rsidR="00F3707E" w:rsidRPr="003F05BC">
        <w:rPr>
          <w:color w:val="000000" w:themeColor="text1"/>
          <w:lang w:val="fr-FR"/>
        </w:rPr>
        <w:t xml:space="preserve">notamment par la participation des peuples autochtones et communautés locales, </w:t>
      </w:r>
      <w:r w:rsidR="005C33CD" w:rsidRPr="003F05BC">
        <w:rPr>
          <w:color w:val="000000" w:themeColor="text1"/>
          <w:lang w:val="fr-FR"/>
        </w:rPr>
        <w:t>d</w:t>
      </w:r>
      <w:r w:rsidR="00F3707E" w:rsidRPr="003F05BC">
        <w:rPr>
          <w:color w:val="000000" w:themeColor="text1"/>
          <w:lang w:val="fr-FR"/>
        </w:rPr>
        <w:t xml:space="preserve">es femmes, </w:t>
      </w:r>
      <w:r w:rsidR="005C33CD" w:rsidRPr="003F05BC">
        <w:rPr>
          <w:color w:val="000000" w:themeColor="text1"/>
          <w:lang w:val="fr-FR"/>
        </w:rPr>
        <w:t>d</w:t>
      </w:r>
      <w:r w:rsidR="00F3707E" w:rsidRPr="003F05BC">
        <w:rPr>
          <w:color w:val="000000" w:themeColor="text1"/>
          <w:lang w:val="fr-FR"/>
        </w:rPr>
        <w:t xml:space="preserve">es jeunes et </w:t>
      </w:r>
      <w:r w:rsidR="005C33CD" w:rsidRPr="003F05BC">
        <w:rPr>
          <w:color w:val="000000" w:themeColor="text1"/>
          <w:lang w:val="fr-FR"/>
        </w:rPr>
        <w:t>d</w:t>
      </w:r>
      <w:r w:rsidR="00F3707E" w:rsidRPr="003F05BC">
        <w:rPr>
          <w:color w:val="000000" w:themeColor="text1"/>
          <w:lang w:val="fr-FR"/>
        </w:rPr>
        <w:t xml:space="preserve">es parties prenantes concernées </w:t>
      </w:r>
      <w:r w:rsidR="009A0262" w:rsidRPr="003F05BC">
        <w:rPr>
          <w:color w:val="000000" w:themeColor="text1"/>
          <w:lang w:val="fr-FR"/>
        </w:rPr>
        <w:t>;</w:t>
      </w:r>
    </w:p>
    <w:p w14:paraId="6CEE72E1" w14:textId="4479999D" w:rsidR="0078435D" w:rsidRPr="003F05BC" w:rsidRDefault="00BC6663" w:rsidP="00BF6B46">
      <w:pPr>
        <w:pStyle w:val="CBDDesicionText"/>
        <w:ind w:left="1170" w:firstLine="531"/>
        <w:rPr>
          <w:color w:val="000000" w:themeColor="text1"/>
          <w:lang w:val="fr-FR"/>
        </w:rPr>
      </w:pPr>
      <w:r w:rsidRPr="003F05BC">
        <w:rPr>
          <w:color w:val="000000" w:themeColor="text1"/>
          <w:lang w:val="fr-FR"/>
        </w:rPr>
        <w:t>32</w:t>
      </w:r>
      <w:r w:rsidR="001F1C2D" w:rsidRPr="003F05BC">
        <w:rPr>
          <w:color w:val="000000" w:themeColor="text1"/>
          <w:lang w:val="fr-FR"/>
        </w:rPr>
        <w:t>.</w:t>
      </w:r>
      <w:r w:rsidR="001F1C2D" w:rsidRPr="003F05BC">
        <w:rPr>
          <w:color w:val="000000" w:themeColor="text1"/>
          <w:lang w:val="fr-FR"/>
        </w:rPr>
        <w:tab/>
      </w:r>
      <w:r w:rsidR="00F3707E" w:rsidRPr="003F05BC">
        <w:rPr>
          <w:i/>
          <w:iCs/>
          <w:color w:val="000000" w:themeColor="text1"/>
          <w:lang w:val="fr-FR"/>
        </w:rPr>
        <w:t xml:space="preserve">Prie </w:t>
      </w:r>
      <w:r w:rsidR="00F3707E" w:rsidRPr="003F05BC">
        <w:rPr>
          <w:color w:val="000000" w:themeColor="text1"/>
          <w:lang w:val="fr-FR"/>
        </w:rPr>
        <w:t>la Secrétaire exécutive</w:t>
      </w:r>
      <w:r w:rsidR="009438A8" w:rsidRPr="003F05BC">
        <w:rPr>
          <w:color w:val="000000" w:themeColor="text1"/>
          <w:lang w:val="fr-FR"/>
        </w:rPr>
        <w:t xml:space="preserve"> </w:t>
      </w:r>
      <w:r w:rsidR="00F3707E" w:rsidRPr="003F05BC">
        <w:rPr>
          <w:color w:val="000000" w:themeColor="text1"/>
          <w:lang w:val="fr-FR"/>
        </w:rPr>
        <w:t>de continuer de mener des activités de renforcement des capacités pour aider les Parties à appliquer le</w:t>
      </w:r>
      <w:r w:rsidR="00D95086" w:rsidRPr="003F05BC">
        <w:rPr>
          <w:color w:val="000000" w:themeColor="text1"/>
          <w:lang w:val="fr-FR"/>
        </w:rPr>
        <w:t>s dispositions du</w:t>
      </w:r>
      <w:r w:rsidR="003B4F02" w:rsidRPr="003F05BC">
        <w:rPr>
          <w:color w:val="000000" w:themeColor="text1"/>
          <w:lang w:val="fr-FR"/>
        </w:rPr>
        <w:t xml:space="preserve"> </w:t>
      </w:r>
      <w:r w:rsidR="00591E99" w:rsidRPr="003F05BC">
        <w:rPr>
          <w:bCs/>
          <w:color w:val="000000" w:themeColor="text1"/>
          <w:lang w:val="fr-FR"/>
        </w:rPr>
        <w:t>Protocole de Cartagena</w:t>
      </w:r>
      <w:r w:rsidR="004507DC" w:rsidRPr="003F05BC">
        <w:rPr>
          <w:color w:val="000000" w:themeColor="text1"/>
          <w:lang w:val="fr-FR"/>
        </w:rPr>
        <w:t xml:space="preserve">, </w:t>
      </w:r>
      <w:r w:rsidR="00F3707E" w:rsidRPr="003F05BC">
        <w:rPr>
          <w:color w:val="000000" w:themeColor="text1"/>
          <w:lang w:val="fr-FR"/>
        </w:rPr>
        <w:t>sous réserve de la disponibilité des ressources, et d</w:t>
      </w:r>
      <w:r w:rsidR="00883D15" w:rsidRPr="003F05BC">
        <w:rPr>
          <w:color w:val="000000" w:themeColor="text1"/>
          <w:lang w:val="fr-FR"/>
        </w:rPr>
        <w:t>’</w:t>
      </w:r>
      <w:r w:rsidR="00F3707E" w:rsidRPr="003F05BC">
        <w:rPr>
          <w:color w:val="000000" w:themeColor="text1"/>
          <w:lang w:val="fr-FR"/>
        </w:rPr>
        <w:t xml:space="preserve">appeler périodiquement </w:t>
      </w:r>
      <w:r w:rsidR="00AB5267" w:rsidRPr="003F05BC">
        <w:rPr>
          <w:color w:val="000000" w:themeColor="text1"/>
          <w:lang w:val="fr-FR"/>
        </w:rPr>
        <w:t>l</w:t>
      </w:r>
      <w:r w:rsidR="00883D15" w:rsidRPr="003F05BC">
        <w:rPr>
          <w:color w:val="000000" w:themeColor="text1"/>
          <w:lang w:val="fr-FR"/>
        </w:rPr>
        <w:t>’</w:t>
      </w:r>
      <w:r w:rsidR="00AB5267" w:rsidRPr="003F05BC">
        <w:rPr>
          <w:color w:val="000000" w:themeColor="text1"/>
          <w:lang w:val="fr-FR"/>
        </w:rPr>
        <w:t xml:space="preserve">attention </w:t>
      </w:r>
      <w:r w:rsidR="00F3707E" w:rsidRPr="003F05BC">
        <w:rPr>
          <w:color w:val="000000" w:themeColor="text1"/>
          <w:lang w:val="fr-FR"/>
        </w:rPr>
        <w:t>sur les</w:t>
      </w:r>
      <w:r w:rsidR="00AB5267" w:rsidRPr="003F05BC">
        <w:rPr>
          <w:color w:val="000000" w:themeColor="text1"/>
          <w:lang w:val="fr-FR"/>
        </w:rPr>
        <w:t xml:space="preserve"> nombreu</w:t>
      </w:r>
      <w:r w:rsidR="0094190D" w:rsidRPr="003F05BC">
        <w:rPr>
          <w:color w:val="000000" w:themeColor="text1"/>
          <w:lang w:val="fr-FR"/>
        </w:rPr>
        <w:t>x documents relatifs au</w:t>
      </w:r>
      <w:r w:rsidR="00F3707E" w:rsidRPr="003F05BC">
        <w:rPr>
          <w:color w:val="000000" w:themeColor="text1"/>
          <w:lang w:val="fr-FR"/>
        </w:rPr>
        <w:t xml:space="preserve"> renforcement des capacités </w:t>
      </w:r>
      <w:r w:rsidR="0094190D" w:rsidRPr="003F05BC">
        <w:rPr>
          <w:color w:val="000000" w:themeColor="text1"/>
          <w:lang w:val="fr-FR"/>
        </w:rPr>
        <w:t xml:space="preserve">qui sont disponibles </w:t>
      </w:r>
      <w:r w:rsidR="00F3707E" w:rsidRPr="003F05BC">
        <w:rPr>
          <w:color w:val="000000" w:themeColor="text1"/>
          <w:lang w:val="fr-FR"/>
        </w:rPr>
        <w:t>sur le site Web du Secrétariat</w:t>
      </w:r>
      <w:r w:rsidR="00806487" w:rsidRPr="003F05BC">
        <w:rPr>
          <w:rStyle w:val="FootnoteReference"/>
          <w:color w:val="000000" w:themeColor="text1"/>
          <w:lang w:val="fr-FR"/>
        </w:rPr>
        <w:footnoteReference w:id="10"/>
      </w:r>
      <w:r w:rsidR="00F3707E" w:rsidRPr="003F05BC">
        <w:rPr>
          <w:color w:val="000000" w:themeColor="text1"/>
          <w:lang w:val="fr-FR"/>
        </w:rPr>
        <w:t> ;</w:t>
      </w:r>
      <w:r w:rsidR="00661867" w:rsidRPr="003F05BC">
        <w:rPr>
          <w:color w:val="000000" w:themeColor="text1"/>
          <w:lang w:val="fr-FR"/>
        </w:rPr>
        <w:t xml:space="preserve"> </w:t>
      </w:r>
    </w:p>
    <w:p w14:paraId="6579C75F" w14:textId="7856A485" w:rsidR="00A25A42" w:rsidRPr="003F05BC" w:rsidRDefault="003E4E46" w:rsidP="008A477C">
      <w:pPr>
        <w:pStyle w:val="CBDH3"/>
        <w:tabs>
          <w:tab w:val="clear" w:pos="567"/>
          <w:tab w:val="clear" w:pos="1134"/>
          <w:tab w:val="left" w:pos="1170"/>
        </w:tabs>
        <w:ind w:left="1170" w:firstLine="0"/>
        <w:jc w:val="lowKashida"/>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B.2</w:t>
      </w:r>
      <w:r w:rsidR="008A477C" w:rsidRPr="003F05BC">
        <w:rPr>
          <w:b w:val="0"/>
          <w:bCs/>
          <w:i/>
          <w:iCs/>
          <w:color w:val="000000" w:themeColor="text1"/>
          <w:lang w:val="fr-FR"/>
        </w:rPr>
        <w:t xml:space="preserve"> </w:t>
      </w:r>
      <w:r w:rsidR="00A25A42" w:rsidRPr="003F05BC">
        <w:rPr>
          <w:b w:val="0"/>
          <w:bCs/>
          <w:i/>
          <w:iCs/>
          <w:color w:val="000000" w:themeColor="text1"/>
          <w:lang w:val="fr-FR"/>
        </w:rPr>
        <w:t xml:space="preserve">: </w:t>
      </w:r>
      <w:r w:rsidR="008A477C" w:rsidRPr="003F05BC">
        <w:rPr>
          <w:b w:val="0"/>
          <w:bCs/>
          <w:i/>
          <w:iCs/>
          <w:color w:val="000000" w:themeColor="text1"/>
          <w:lang w:val="fr-FR"/>
        </w:rPr>
        <w:t xml:space="preserve">les </w:t>
      </w:r>
      <w:r w:rsidR="00A25A42" w:rsidRPr="003F05BC">
        <w:rPr>
          <w:b w:val="0"/>
          <w:bCs/>
          <w:i/>
          <w:iCs/>
          <w:color w:val="000000" w:themeColor="text1"/>
          <w:lang w:val="fr-FR"/>
        </w:rPr>
        <w:t>Parties mobi</w:t>
      </w:r>
      <w:r w:rsidR="008A477C" w:rsidRPr="003F05BC">
        <w:rPr>
          <w:b w:val="0"/>
          <w:bCs/>
          <w:i/>
          <w:iCs/>
          <w:color w:val="000000" w:themeColor="text1"/>
          <w:lang w:val="fr-FR"/>
        </w:rPr>
        <w:t>lisent des ressources adéquates</w:t>
      </w:r>
      <w:r w:rsidR="0036126F" w:rsidRPr="003F05BC">
        <w:rPr>
          <w:b w:val="0"/>
          <w:bCs/>
          <w:i/>
          <w:iCs/>
          <w:color w:val="000000" w:themeColor="text1"/>
          <w:lang w:val="fr-FR"/>
        </w:rPr>
        <w:t xml:space="preserve"> </w:t>
      </w:r>
      <w:r w:rsidR="008A477C" w:rsidRPr="003F05BC">
        <w:rPr>
          <w:b w:val="0"/>
          <w:bCs/>
          <w:i/>
          <w:iCs/>
          <w:color w:val="000000" w:themeColor="text1"/>
          <w:lang w:val="fr-FR"/>
        </w:rPr>
        <w:t xml:space="preserve">de toutes sources </w:t>
      </w:r>
      <w:r w:rsidR="0094190D" w:rsidRPr="003F05BC">
        <w:rPr>
          <w:b w:val="0"/>
          <w:bCs/>
          <w:i/>
          <w:iCs/>
          <w:color w:val="000000" w:themeColor="text1"/>
          <w:lang w:val="fr-FR"/>
        </w:rPr>
        <w:t>pour appuyer</w:t>
      </w:r>
      <w:r w:rsidR="009C6EDE" w:rsidRPr="003F05BC">
        <w:rPr>
          <w:b w:val="0"/>
          <w:bCs/>
          <w:i/>
          <w:iCs/>
          <w:color w:val="000000" w:themeColor="text1"/>
          <w:lang w:val="fr-FR"/>
        </w:rPr>
        <w:t xml:space="preserve"> </w:t>
      </w:r>
      <w:r w:rsidR="008A477C" w:rsidRPr="003F05BC">
        <w:rPr>
          <w:b w:val="0"/>
          <w:bCs/>
          <w:i/>
          <w:iCs/>
          <w:color w:val="000000" w:themeColor="text1"/>
          <w:lang w:val="fr-FR"/>
        </w:rPr>
        <w:t>l</w:t>
      </w:r>
      <w:r w:rsidR="00883D15" w:rsidRPr="003F05BC">
        <w:rPr>
          <w:b w:val="0"/>
          <w:bCs/>
          <w:i/>
          <w:iCs/>
          <w:color w:val="000000" w:themeColor="text1"/>
          <w:lang w:val="fr-FR"/>
        </w:rPr>
        <w:t>’</w:t>
      </w:r>
      <w:r w:rsidR="008A477C" w:rsidRPr="003F05BC">
        <w:rPr>
          <w:b w:val="0"/>
          <w:bCs/>
          <w:i/>
          <w:iCs/>
          <w:color w:val="000000" w:themeColor="text1"/>
          <w:lang w:val="fr-FR"/>
        </w:rPr>
        <w:t>application d</w:t>
      </w:r>
      <w:r w:rsidR="00D95086" w:rsidRPr="003F05BC">
        <w:rPr>
          <w:b w:val="0"/>
          <w:bCs/>
          <w:i/>
          <w:iCs/>
          <w:color w:val="000000" w:themeColor="text1"/>
          <w:lang w:val="fr-FR"/>
        </w:rPr>
        <w:t>es dispositions d</w:t>
      </w:r>
      <w:r w:rsidR="008A477C" w:rsidRPr="003F05BC">
        <w:rPr>
          <w:b w:val="0"/>
          <w:bCs/>
          <w:i/>
          <w:iCs/>
          <w:color w:val="000000" w:themeColor="text1"/>
          <w:lang w:val="fr-FR"/>
        </w:rPr>
        <w:t xml:space="preserve">u </w:t>
      </w:r>
      <w:r w:rsidR="00591E99" w:rsidRPr="003F05BC">
        <w:rPr>
          <w:b w:val="0"/>
          <w:i/>
          <w:iCs/>
          <w:color w:val="000000" w:themeColor="text1"/>
          <w:lang w:val="fr-FR"/>
        </w:rPr>
        <w:t>Protocole de Cartagena</w:t>
      </w:r>
      <w:r w:rsidR="002B71B5" w:rsidRPr="003F05BC">
        <w:rPr>
          <w:b w:val="0"/>
          <w:bCs/>
          <w:i/>
          <w:iCs/>
          <w:color w:val="000000" w:themeColor="text1"/>
          <w:lang w:val="fr-FR"/>
        </w:rPr>
        <w:t>,</w:t>
      </w:r>
      <w:r w:rsidR="00A25A42" w:rsidRPr="003F05BC">
        <w:rPr>
          <w:b w:val="0"/>
          <w:bCs/>
          <w:i/>
          <w:iCs/>
          <w:color w:val="000000" w:themeColor="text1"/>
          <w:lang w:val="fr-FR"/>
        </w:rPr>
        <w:t xml:space="preserve"> </w:t>
      </w:r>
      <w:r w:rsidR="008A477C" w:rsidRPr="003F05BC">
        <w:rPr>
          <w:b w:val="0"/>
          <w:bCs/>
          <w:i/>
          <w:iCs/>
          <w:color w:val="000000" w:themeColor="text1"/>
          <w:lang w:val="fr-FR"/>
        </w:rPr>
        <w:t>conformément à</w:t>
      </w:r>
      <w:r w:rsidR="00ED68F5" w:rsidRPr="003F05BC">
        <w:rPr>
          <w:b w:val="0"/>
          <w:bCs/>
          <w:i/>
          <w:iCs/>
          <w:color w:val="000000" w:themeColor="text1"/>
          <w:lang w:val="fr-FR"/>
        </w:rPr>
        <w:t xml:space="preserve"> son </w:t>
      </w:r>
      <w:r w:rsidR="008A477C" w:rsidRPr="003F05BC">
        <w:rPr>
          <w:b w:val="0"/>
          <w:bCs/>
          <w:i/>
          <w:iCs/>
          <w:color w:val="000000" w:themeColor="text1"/>
          <w:lang w:val="fr-FR"/>
        </w:rPr>
        <w:t>a</w:t>
      </w:r>
      <w:r w:rsidR="00A25A42" w:rsidRPr="003F05BC">
        <w:rPr>
          <w:b w:val="0"/>
          <w:bCs/>
          <w:i/>
          <w:iCs/>
          <w:color w:val="000000" w:themeColor="text1"/>
          <w:lang w:val="fr-FR"/>
        </w:rPr>
        <w:t>rticle</w:t>
      </w:r>
      <w:r w:rsidR="00985635" w:rsidRPr="003F05BC">
        <w:rPr>
          <w:b w:val="0"/>
          <w:bCs/>
          <w:i/>
          <w:iCs/>
          <w:color w:val="000000" w:themeColor="text1"/>
          <w:lang w:val="fr-FR"/>
        </w:rPr>
        <w:t> </w:t>
      </w:r>
      <w:r w:rsidR="00A25A42" w:rsidRPr="003F05BC">
        <w:rPr>
          <w:b w:val="0"/>
          <w:bCs/>
          <w:i/>
          <w:iCs/>
          <w:color w:val="000000" w:themeColor="text1"/>
          <w:lang w:val="fr-FR"/>
        </w:rPr>
        <w:t xml:space="preserve">28 </w:t>
      </w:r>
    </w:p>
    <w:p w14:paraId="3D238533" w14:textId="2145C7EB" w:rsidR="00A011F2" w:rsidRPr="003F05BC" w:rsidRDefault="00985635" w:rsidP="00BF6B46">
      <w:pPr>
        <w:pStyle w:val="CBDDesicionText"/>
        <w:ind w:left="1170" w:firstLine="531"/>
        <w:rPr>
          <w:color w:val="000000" w:themeColor="text1"/>
          <w:lang w:val="fr-FR"/>
        </w:rPr>
      </w:pPr>
      <w:r w:rsidRPr="003F05BC">
        <w:rPr>
          <w:color w:val="000000" w:themeColor="text1"/>
          <w:lang w:val="fr-FR"/>
        </w:rPr>
        <w:t>3</w:t>
      </w:r>
      <w:r w:rsidR="00BC6663" w:rsidRPr="003F05BC">
        <w:rPr>
          <w:color w:val="000000" w:themeColor="text1"/>
          <w:lang w:val="fr-FR"/>
        </w:rPr>
        <w:t>3</w:t>
      </w:r>
      <w:r w:rsidR="001F1C2D" w:rsidRPr="003F05BC">
        <w:rPr>
          <w:color w:val="000000" w:themeColor="text1"/>
          <w:lang w:val="fr-FR"/>
        </w:rPr>
        <w:t>.</w:t>
      </w:r>
      <w:r w:rsidR="001F1C2D" w:rsidRPr="003F05BC">
        <w:rPr>
          <w:color w:val="000000" w:themeColor="text1"/>
          <w:lang w:val="fr-FR"/>
        </w:rPr>
        <w:tab/>
      </w:r>
      <w:r w:rsidR="0036126F" w:rsidRPr="003F05BC">
        <w:rPr>
          <w:i/>
          <w:iCs/>
          <w:color w:val="000000" w:themeColor="text1"/>
          <w:lang w:val="fr-FR"/>
        </w:rPr>
        <w:t>Exhorte</w:t>
      </w:r>
      <w:r w:rsidR="0036126F" w:rsidRPr="003F05BC">
        <w:rPr>
          <w:color w:val="000000" w:themeColor="text1"/>
          <w:lang w:val="fr-FR"/>
        </w:rPr>
        <w:t xml:space="preserve"> les</w:t>
      </w:r>
      <w:r w:rsidR="00EE3FA9" w:rsidRPr="003F05BC">
        <w:rPr>
          <w:color w:val="000000" w:themeColor="text1"/>
          <w:lang w:val="fr-FR"/>
        </w:rPr>
        <w:t xml:space="preserve"> Parties</w:t>
      </w:r>
      <w:r w:rsidR="0036126F" w:rsidRPr="003F05BC">
        <w:rPr>
          <w:color w:val="000000" w:themeColor="text1"/>
          <w:lang w:val="fr-FR"/>
        </w:rPr>
        <w:t xml:space="preserve"> à allouer dans leurs budgets nationaux des ressources adéquates à la </w:t>
      </w:r>
      <w:r w:rsidR="00543668" w:rsidRPr="003F05BC">
        <w:rPr>
          <w:rFonts w:asciiTheme="majorBidi" w:eastAsia="Times New Roman" w:hAnsiTheme="majorBidi" w:cstheme="majorBidi"/>
          <w:color w:val="000000" w:themeColor="text1"/>
          <w:lang w:val="fr-FR"/>
        </w:rPr>
        <w:t>prévention des risques biotechnologiques</w:t>
      </w:r>
      <w:r w:rsidR="009C6EDE" w:rsidRPr="003F05BC">
        <w:rPr>
          <w:color w:val="000000" w:themeColor="text1"/>
          <w:lang w:val="fr-FR"/>
        </w:rPr>
        <w:t xml:space="preserve"> </w:t>
      </w:r>
      <w:r w:rsidR="0003394D" w:rsidRPr="003F05BC">
        <w:rPr>
          <w:color w:val="000000" w:themeColor="text1"/>
          <w:lang w:val="fr-FR"/>
        </w:rPr>
        <w:t>;</w:t>
      </w:r>
    </w:p>
    <w:p w14:paraId="19FED8D1" w14:textId="16EC6566" w:rsidR="00B03F0F" w:rsidRPr="003F05BC" w:rsidRDefault="00DB323B" w:rsidP="0036126F">
      <w:pPr>
        <w:pStyle w:val="CBDDesicionText"/>
        <w:ind w:left="1170" w:firstLine="531"/>
        <w:rPr>
          <w:iCs/>
          <w:color w:val="000000" w:themeColor="text1"/>
          <w:lang w:val="fr-FR"/>
        </w:rPr>
      </w:pPr>
      <w:r w:rsidRPr="003F05BC">
        <w:rPr>
          <w:color w:val="000000" w:themeColor="text1"/>
          <w:lang w:val="fr-FR"/>
        </w:rPr>
        <w:t>3</w:t>
      </w:r>
      <w:r w:rsidR="00BC6663" w:rsidRPr="003F05BC">
        <w:rPr>
          <w:color w:val="000000" w:themeColor="text1"/>
          <w:lang w:val="fr-FR"/>
        </w:rPr>
        <w:t>4</w:t>
      </w:r>
      <w:r w:rsidR="001F1C2D" w:rsidRPr="003F05BC">
        <w:rPr>
          <w:color w:val="000000" w:themeColor="text1"/>
          <w:lang w:val="fr-FR"/>
        </w:rPr>
        <w:t>.</w:t>
      </w:r>
      <w:r w:rsidR="001F1C2D" w:rsidRPr="003F05BC">
        <w:rPr>
          <w:color w:val="000000" w:themeColor="text1"/>
          <w:lang w:val="fr-FR"/>
        </w:rPr>
        <w:tab/>
      </w:r>
      <w:r w:rsidR="0036126F" w:rsidRPr="003F05BC">
        <w:rPr>
          <w:i/>
          <w:iCs/>
          <w:color w:val="000000" w:themeColor="text1"/>
          <w:lang w:val="fr-FR"/>
        </w:rPr>
        <w:t>Exhorte</w:t>
      </w:r>
      <w:r w:rsidR="00B03F0F" w:rsidRPr="003F05BC">
        <w:rPr>
          <w:i/>
          <w:color w:val="000000" w:themeColor="text1"/>
          <w:lang w:val="fr-FR"/>
        </w:rPr>
        <w:t xml:space="preserve"> </w:t>
      </w:r>
      <w:r w:rsidR="0036126F" w:rsidRPr="003F05BC">
        <w:rPr>
          <w:iCs/>
          <w:color w:val="000000" w:themeColor="text1"/>
          <w:lang w:val="fr-FR"/>
        </w:rPr>
        <w:t xml:space="preserve">les </w:t>
      </w:r>
      <w:r w:rsidR="0094190D" w:rsidRPr="003F05BC">
        <w:rPr>
          <w:iCs/>
          <w:color w:val="000000" w:themeColor="text1"/>
          <w:lang w:val="fr-FR"/>
        </w:rPr>
        <w:t>P</w:t>
      </w:r>
      <w:r w:rsidR="0036126F" w:rsidRPr="003F05BC">
        <w:rPr>
          <w:iCs/>
          <w:color w:val="000000" w:themeColor="text1"/>
          <w:lang w:val="fr-FR"/>
        </w:rPr>
        <w:t xml:space="preserve">arties remplissant les conditions </w:t>
      </w:r>
      <w:r w:rsidR="00837752" w:rsidRPr="003F05BC">
        <w:rPr>
          <w:iCs/>
          <w:color w:val="000000" w:themeColor="text1"/>
          <w:lang w:val="fr-FR"/>
        </w:rPr>
        <w:t>requise</w:t>
      </w:r>
      <w:r w:rsidR="0036126F" w:rsidRPr="003F05BC">
        <w:rPr>
          <w:iCs/>
          <w:color w:val="000000" w:themeColor="text1"/>
          <w:lang w:val="fr-FR"/>
        </w:rPr>
        <w:t xml:space="preserve">s à utiliser les ressources qui leur ont été </w:t>
      </w:r>
      <w:r w:rsidR="0094190D" w:rsidRPr="003F05BC">
        <w:rPr>
          <w:iCs/>
          <w:color w:val="000000" w:themeColor="text1"/>
          <w:lang w:val="fr-FR"/>
        </w:rPr>
        <w:t>attribuées</w:t>
      </w:r>
      <w:r w:rsidR="0036126F" w:rsidRPr="003F05BC">
        <w:rPr>
          <w:iCs/>
          <w:color w:val="000000" w:themeColor="text1"/>
          <w:lang w:val="fr-FR"/>
        </w:rPr>
        <w:t xml:space="preserve"> par le Fonds pour l</w:t>
      </w:r>
      <w:r w:rsidR="00883D15" w:rsidRPr="003F05BC">
        <w:rPr>
          <w:iCs/>
          <w:color w:val="000000" w:themeColor="text1"/>
          <w:lang w:val="fr-FR"/>
        </w:rPr>
        <w:t>’</w:t>
      </w:r>
      <w:r w:rsidR="0036126F" w:rsidRPr="003F05BC">
        <w:rPr>
          <w:iCs/>
          <w:color w:val="000000" w:themeColor="text1"/>
          <w:lang w:val="fr-FR"/>
        </w:rPr>
        <w:t>environnement mondial au moyen de son système d</w:t>
      </w:r>
      <w:r w:rsidR="00883D15" w:rsidRPr="003F05BC">
        <w:rPr>
          <w:iCs/>
          <w:color w:val="000000" w:themeColor="text1"/>
          <w:lang w:val="fr-FR"/>
        </w:rPr>
        <w:t>’</w:t>
      </w:r>
      <w:r w:rsidR="0036126F" w:rsidRPr="003F05BC">
        <w:rPr>
          <w:iCs/>
          <w:color w:val="000000" w:themeColor="text1"/>
          <w:lang w:val="fr-FR"/>
        </w:rPr>
        <w:t>allocation transparente des ressources</w:t>
      </w:r>
      <w:r w:rsidR="00D95086" w:rsidRPr="003F05BC">
        <w:rPr>
          <w:iCs/>
          <w:color w:val="000000" w:themeColor="text1"/>
          <w:lang w:val="fr-FR"/>
        </w:rPr>
        <w:t>,</w:t>
      </w:r>
      <w:r w:rsidR="0094190D" w:rsidRPr="003F05BC">
        <w:rPr>
          <w:iCs/>
          <w:color w:val="000000" w:themeColor="text1"/>
          <w:lang w:val="fr-FR"/>
        </w:rPr>
        <w:t xml:space="preserve"> </w:t>
      </w:r>
      <w:r w:rsidR="0036126F" w:rsidRPr="003F05BC">
        <w:rPr>
          <w:iCs/>
          <w:color w:val="000000" w:themeColor="text1"/>
          <w:lang w:val="fr-FR"/>
        </w:rPr>
        <w:t xml:space="preserve">pour mener des activités liées à la </w:t>
      </w:r>
      <w:r w:rsidR="00543668" w:rsidRPr="003F05BC">
        <w:rPr>
          <w:rFonts w:asciiTheme="majorBidi" w:eastAsia="Times New Roman" w:hAnsiTheme="majorBidi" w:cstheme="majorBidi"/>
          <w:color w:val="000000" w:themeColor="text1"/>
          <w:lang w:val="fr-FR"/>
        </w:rPr>
        <w:t>prévention des risques biotechnologiques</w:t>
      </w:r>
      <w:r w:rsidR="0036126F" w:rsidRPr="003F05BC">
        <w:rPr>
          <w:iCs/>
          <w:color w:val="000000" w:themeColor="text1"/>
          <w:lang w:val="fr-FR"/>
        </w:rPr>
        <w:t xml:space="preserve">, et à intégrer </w:t>
      </w:r>
      <w:r w:rsidR="00543668" w:rsidRPr="003F05BC">
        <w:rPr>
          <w:iCs/>
          <w:color w:val="000000" w:themeColor="text1"/>
          <w:lang w:val="fr-FR"/>
        </w:rPr>
        <w:t>celle-ci</w:t>
      </w:r>
      <w:r w:rsidR="0036126F" w:rsidRPr="003F05BC">
        <w:rPr>
          <w:iCs/>
          <w:color w:val="000000" w:themeColor="text1"/>
          <w:lang w:val="fr-FR"/>
        </w:rPr>
        <w:t xml:space="preserve"> dans leurs projets en faveur de la biodiversité</w:t>
      </w:r>
      <w:r w:rsidR="00D95086" w:rsidRPr="003F05BC">
        <w:rPr>
          <w:iCs/>
          <w:color w:val="000000" w:themeColor="text1"/>
          <w:lang w:val="fr-FR"/>
        </w:rPr>
        <w:t xml:space="preserve"> </w:t>
      </w:r>
      <w:r w:rsidR="0036126F" w:rsidRPr="003F05BC">
        <w:rPr>
          <w:iCs/>
          <w:color w:val="000000" w:themeColor="text1"/>
          <w:lang w:val="fr-FR"/>
        </w:rPr>
        <w:t>;</w:t>
      </w:r>
    </w:p>
    <w:p w14:paraId="6022E3E4" w14:textId="1BFC5712" w:rsidR="00643F40" w:rsidRPr="003F05BC" w:rsidRDefault="00DB323B" w:rsidP="00837752">
      <w:pPr>
        <w:pStyle w:val="CBDDesicionText"/>
        <w:ind w:left="1170" w:firstLine="531"/>
        <w:rPr>
          <w:color w:val="000000" w:themeColor="text1"/>
          <w:lang w:val="fr-FR"/>
        </w:rPr>
      </w:pPr>
      <w:r w:rsidRPr="003F05BC">
        <w:rPr>
          <w:color w:val="000000" w:themeColor="text1"/>
          <w:lang w:val="fr-FR"/>
        </w:rPr>
        <w:t>3</w:t>
      </w:r>
      <w:r w:rsidR="00BC6663" w:rsidRPr="003F05BC">
        <w:rPr>
          <w:color w:val="000000" w:themeColor="text1"/>
          <w:lang w:val="fr-FR"/>
        </w:rPr>
        <w:t>5</w:t>
      </w:r>
      <w:r w:rsidR="001F1C2D" w:rsidRPr="003F05BC">
        <w:rPr>
          <w:color w:val="000000" w:themeColor="text1"/>
          <w:lang w:val="fr-FR"/>
        </w:rPr>
        <w:t>.</w:t>
      </w:r>
      <w:r w:rsidR="001F1C2D" w:rsidRPr="003F05BC">
        <w:rPr>
          <w:color w:val="000000" w:themeColor="text1"/>
          <w:lang w:val="fr-FR"/>
        </w:rPr>
        <w:tab/>
      </w:r>
      <w:r w:rsidR="00837752" w:rsidRPr="003F05BC">
        <w:rPr>
          <w:i/>
          <w:iCs/>
          <w:color w:val="000000" w:themeColor="text1"/>
          <w:lang w:val="fr-FR"/>
        </w:rPr>
        <w:t>Invite</w:t>
      </w:r>
      <w:r w:rsidR="00837752" w:rsidRPr="003F05BC">
        <w:rPr>
          <w:color w:val="000000" w:themeColor="text1"/>
          <w:lang w:val="fr-FR"/>
        </w:rPr>
        <w:t xml:space="preserve"> les </w:t>
      </w:r>
      <w:r w:rsidR="00430CC8" w:rsidRPr="003F05BC">
        <w:rPr>
          <w:color w:val="000000" w:themeColor="text1"/>
          <w:lang w:val="fr-FR"/>
        </w:rPr>
        <w:t>P</w:t>
      </w:r>
      <w:r w:rsidR="00837752" w:rsidRPr="003F05BC">
        <w:rPr>
          <w:color w:val="000000" w:themeColor="text1"/>
          <w:lang w:val="fr-FR"/>
        </w:rPr>
        <w:t>arties, d</w:t>
      </w:r>
      <w:r w:rsidR="00883D15" w:rsidRPr="003F05BC">
        <w:rPr>
          <w:color w:val="000000" w:themeColor="text1"/>
          <w:lang w:val="fr-FR"/>
        </w:rPr>
        <w:t>’</w:t>
      </w:r>
      <w:r w:rsidR="00837752" w:rsidRPr="003F05BC">
        <w:rPr>
          <w:color w:val="000000" w:themeColor="text1"/>
          <w:lang w:val="fr-FR"/>
        </w:rPr>
        <w:t xml:space="preserve">autres organismes gouvernementaux, les organisations internationales, les banques régionales de développement </w:t>
      </w:r>
      <w:r w:rsidR="000C06F0" w:rsidRPr="003F05BC">
        <w:rPr>
          <w:color w:val="000000" w:themeColor="text1"/>
          <w:lang w:val="fr-FR"/>
        </w:rPr>
        <w:t>et</w:t>
      </w:r>
      <w:r w:rsidR="00837752" w:rsidRPr="003F05BC">
        <w:rPr>
          <w:color w:val="000000" w:themeColor="text1"/>
          <w:lang w:val="fr-FR"/>
        </w:rPr>
        <w:t xml:space="preserve"> d</w:t>
      </w:r>
      <w:r w:rsidR="00883D15" w:rsidRPr="003F05BC">
        <w:rPr>
          <w:color w:val="000000" w:themeColor="text1"/>
          <w:lang w:val="fr-FR"/>
        </w:rPr>
        <w:t>’</w:t>
      </w:r>
      <w:r w:rsidR="00837752" w:rsidRPr="003F05BC">
        <w:rPr>
          <w:color w:val="000000" w:themeColor="text1"/>
          <w:lang w:val="fr-FR"/>
        </w:rPr>
        <w:t xml:space="preserve">autres programmes et initiatives à fournir des ressources financières supplémentaires et des contributions en nature, selon </w:t>
      </w:r>
      <w:r w:rsidR="000C06F0" w:rsidRPr="003F05BC">
        <w:rPr>
          <w:color w:val="000000" w:themeColor="text1"/>
          <w:lang w:val="fr-FR"/>
        </w:rPr>
        <w:t>qu’il convient</w:t>
      </w:r>
      <w:r w:rsidR="00837752" w:rsidRPr="003F05BC">
        <w:rPr>
          <w:color w:val="000000" w:themeColor="text1"/>
          <w:lang w:val="fr-FR"/>
        </w:rPr>
        <w:t>, afin d</w:t>
      </w:r>
      <w:r w:rsidR="00883D15" w:rsidRPr="003F05BC">
        <w:rPr>
          <w:color w:val="000000" w:themeColor="text1"/>
          <w:lang w:val="fr-FR"/>
        </w:rPr>
        <w:t>’</w:t>
      </w:r>
      <w:r w:rsidR="00837752" w:rsidRPr="003F05BC">
        <w:rPr>
          <w:color w:val="000000" w:themeColor="text1"/>
          <w:lang w:val="fr-FR"/>
        </w:rPr>
        <w:t>appuyer l</w:t>
      </w:r>
      <w:r w:rsidR="00883D15" w:rsidRPr="003F05BC">
        <w:rPr>
          <w:color w:val="000000" w:themeColor="text1"/>
          <w:lang w:val="fr-FR"/>
        </w:rPr>
        <w:t>’</w:t>
      </w:r>
      <w:r w:rsidR="00837752" w:rsidRPr="003F05BC">
        <w:rPr>
          <w:color w:val="000000" w:themeColor="text1"/>
          <w:lang w:val="fr-FR"/>
        </w:rPr>
        <w:t>application d</w:t>
      </w:r>
      <w:r w:rsidR="00430CC8" w:rsidRPr="003F05BC">
        <w:rPr>
          <w:color w:val="000000" w:themeColor="text1"/>
          <w:lang w:val="fr-FR"/>
        </w:rPr>
        <w:t>es dispositions du</w:t>
      </w:r>
      <w:r w:rsidR="00A759F6" w:rsidRPr="003F05BC">
        <w:rPr>
          <w:color w:val="000000" w:themeColor="text1"/>
          <w:lang w:val="fr-FR"/>
        </w:rPr>
        <w:t xml:space="preserve"> </w:t>
      </w:r>
      <w:r w:rsidR="00591E99" w:rsidRPr="003F05BC">
        <w:rPr>
          <w:bCs/>
          <w:color w:val="000000" w:themeColor="text1"/>
          <w:lang w:val="fr-FR"/>
        </w:rPr>
        <w:t>Protocole de Cartagena</w:t>
      </w:r>
      <w:r w:rsidR="000C06F0" w:rsidRPr="003F05BC">
        <w:rPr>
          <w:bCs/>
          <w:color w:val="000000" w:themeColor="text1"/>
          <w:lang w:val="fr-FR"/>
        </w:rPr>
        <w:t xml:space="preserve"> </w:t>
      </w:r>
      <w:r w:rsidR="00A759F6" w:rsidRPr="003F05BC">
        <w:rPr>
          <w:color w:val="000000" w:themeColor="text1"/>
          <w:lang w:val="fr-FR"/>
        </w:rPr>
        <w:t>;</w:t>
      </w:r>
    </w:p>
    <w:p w14:paraId="6CEBBB1C" w14:textId="379B83A9" w:rsidR="00A25A42" w:rsidRPr="003F05BC" w:rsidRDefault="003E4E46" w:rsidP="00837752">
      <w:pPr>
        <w:pStyle w:val="CBDH3"/>
        <w:tabs>
          <w:tab w:val="clear" w:pos="567"/>
        </w:tabs>
        <w:ind w:left="1170" w:firstLine="0"/>
        <w:jc w:val="lowKashida"/>
        <w:rPr>
          <w:b w:val="0"/>
          <w:bCs/>
          <w:i/>
          <w:iCs/>
          <w:color w:val="000000" w:themeColor="text1"/>
          <w:lang w:val="fr-FR"/>
        </w:rPr>
      </w:pPr>
      <w:r w:rsidRPr="003F05BC">
        <w:rPr>
          <w:b w:val="0"/>
          <w:bCs/>
          <w:i/>
          <w:iCs/>
          <w:color w:val="000000" w:themeColor="text1"/>
          <w:lang w:val="fr-FR"/>
        </w:rPr>
        <w:t>Objectif</w:t>
      </w:r>
      <w:r w:rsidR="00A25A42" w:rsidRPr="003F05BC">
        <w:rPr>
          <w:b w:val="0"/>
          <w:bCs/>
          <w:i/>
          <w:iCs/>
          <w:color w:val="000000" w:themeColor="text1"/>
          <w:lang w:val="fr-FR"/>
        </w:rPr>
        <w:t xml:space="preserve"> B.3</w:t>
      </w:r>
      <w:r w:rsidR="00837752" w:rsidRPr="003F05BC">
        <w:rPr>
          <w:b w:val="0"/>
          <w:bCs/>
          <w:i/>
          <w:iCs/>
          <w:color w:val="000000" w:themeColor="text1"/>
          <w:lang w:val="fr-FR"/>
        </w:rPr>
        <w:t xml:space="preserve"> </w:t>
      </w:r>
      <w:r w:rsidR="00A25A42" w:rsidRPr="003F05BC">
        <w:rPr>
          <w:b w:val="0"/>
          <w:bCs/>
          <w:i/>
          <w:iCs/>
          <w:color w:val="000000" w:themeColor="text1"/>
          <w:lang w:val="fr-FR"/>
        </w:rPr>
        <w:t xml:space="preserve">: </w:t>
      </w:r>
      <w:r w:rsidR="00837752" w:rsidRPr="003F05BC">
        <w:rPr>
          <w:b w:val="0"/>
          <w:bCs/>
          <w:i/>
          <w:iCs/>
          <w:color w:val="000000" w:themeColor="text1"/>
          <w:lang w:val="fr-FR"/>
        </w:rPr>
        <w:t xml:space="preserve">les </w:t>
      </w:r>
      <w:r w:rsidR="00A25A42" w:rsidRPr="003F05BC">
        <w:rPr>
          <w:b w:val="0"/>
          <w:bCs/>
          <w:i/>
          <w:iCs/>
          <w:color w:val="000000" w:themeColor="text1"/>
          <w:lang w:val="fr-FR"/>
        </w:rPr>
        <w:t xml:space="preserve">Parties </w:t>
      </w:r>
      <w:r w:rsidR="00837752" w:rsidRPr="003F05BC">
        <w:rPr>
          <w:b w:val="0"/>
          <w:bCs/>
          <w:i/>
          <w:iCs/>
          <w:color w:val="000000" w:themeColor="text1"/>
          <w:lang w:val="fr-FR"/>
        </w:rPr>
        <w:t>encouragent et facilitent la sensibilisation, l</w:t>
      </w:r>
      <w:r w:rsidR="00883D15" w:rsidRPr="003F05BC">
        <w:rPr>
          <w:b w:val="0"/>
          <w:bCs/>
          <w:i/>
          <w:iCs/>
          <w:color w:val="000000" w:themeColor="text1"/>
          <w:lang w:val="fr-FR"/>
        </w:rPr>
        <w:t>’</w:t>
      </w:r>
      <w:r w:rsidR="00837752" w:rsidRPr="003F05BC">
        <w:rPr>
          <w:b w:val="0"/>
          <w:bCs/>
          <w:i/>
          <w:iCs/>
          <w:color w:val="000000" w:themeColor="text1"/>
          <w:lang w:val="fr-FR"/>
        </w:rPr>
        <w:t>éducation et la participation du public concernant le transfert, la manipulation et l</w:t>
      </w:r>
      <w:r w:rsidR="00883D15" w:rsidRPr="003F05BC">
        <w:rPr>
          <w:b w:val="0"/>
          <w:bCs/>
          <w:i/>
          <w:iCs/>
          <w:color w:val="000000" w:themeColor="text1"/>
          <w:lang w:val="fr-FR"/>
        </w:rPr>
        <w:t>’</w:t>
      </w:r>
      <w:r w:rsidR="00837752" w:rsidRPr="003F05BC">
        <w:rPr>
          <w:b w:val="0"/>
          <w:bCs/>
          <w:i/>
          <w:iCs/>
          <w:color w:val="000000" w:themeColor="text1"/>
          <w:lang w:val="fr-FR"/>
        </w:rPr>
        <w:t>utilisation sans danger des organismes vivants modifiés, conformément à l</w:t>
      </w:r>
      <w:r w:rsidR="00883D15" w:rsidRPr="003F05BC">
        <w:rPr>
          <w:b w:val="0"/>
          <w:bCs/>
          <w:i/>
          <w:iCs/>
          <w:color w:val="000000" w:themeColor="text1"/>
          <w:lang w:val="fr-FR"/>
        </w:rPr>
        <w:t>’</w:t>
      </w:r>
      <w:r w:rsidR="00837752" w:rsidRPr="003F05BC">
        <w:rPr>
          <w:b w:val="0"/>
          <w:bCs/>
          <w:i/>
          <w:iCs/>
          <w:color w:val="000000" w:themeColor="text1"/>
          <w:lang w:val="fr-FR"/>
        </w:rPr>
        <w:t>a</w:t>
      </w:r>
      <w:r w:rsidR="00A25A42" w:rsidRPr="003F05BC">
        <w:rPr>
          <w:b w:val="0"/>
          <w:bCs/>
          <w:i/>
          <w:iCs/>
          <w:color w:val="000000" w:themeColor="text1"/>
          <w:lang w:val="fr-FR"/>
        </w:rPr>
        <w:t>rticle</w:t>
      </w:r>
      <w:r w:rsidR="00DE46D2" w:rsidRPr="003F05BC">
        <w:rPr>
          <w:b w:val="0"/>
          <w:bCs/>
          <w:i/>
          <w:iCs/>
          <w:color w:val="000000" w:themeColor="text1"/>
          <w:lang w:val="fr-FR"/>
        </w:rPr>
        <w:t> </w:t>
      </w:r>
      <w:r w:rsidR="00A25A42" w:rsidRPr="003F05BC">
        <w:rPr>
          <w:b w:val="0"/>
          <w:bCs/>
          <w:i/>
          <w:iCs/>
          <w:color w:val="000000" w:themeColor="text1"/>
          <w:lang w:val="fr-FR"/>
        </w:rPr>
        <w:t xml:space="preserve">23 </w:t>
      </w:r>
      <w:r w:rsidR="000C06F0" w:rsidRPr="003F05BC">
        <w:rPr>
          <w:b w:val="0"/>
          <w:bCs/>
          <w:i/>
          <w:iCs/>
          <w:color w:val="000000" w:themeColor="text1"/>
          <w:lang w:val="fr-FR"/>
        </w:rPr>
        <w:t>du</w:t>
      </w:r>
      <w:r w:rsidR="00A25A42" w:rsidRPr="003F05BC">
        <w:rPr>
          <w:b w:val="0"/>
          <w:bCs/>
          <w:i/>
          <w:iCs/>
          <w:color w:val="000000" w:themeColor="text1"/>
          <w:lang w:val="fr-FR"/>
        </w:rPr>
        <w:t xml:space="preserve"> </w:t>
      </w:r>
      <w:r w:rsidR="00591E99" w:rsidRPr="003F05BC">
        <w:rPr>
          <w:b w:val="0"/>
          <w:bCs/>
          <w:i/>
          <w:iCs/>
          <w:color w:val="000000" w:themeColor="text1"/>
          <w:lang w:val="fr-FR"/>
        </w:rPr>
        <w:t>Protocole de Cartagena</w:t>
      </w:r>
    </w:p>
    <w:p w14:paraId="1D94D977" w14:textId="1E625752" w:rsidR="005C2261" w:rsidRPr="003F05BC" w:rsidRDefault="00DB323B" w:rsidP="00BF6B46">
      <w:pPr>
        <w:pStyle w:val="CBDDesicionText"/>
        <w:ind w:left="1170" w:firstLine="531"/>
        <w:rPr>
          <w:color w:val="000000" w:themeColor="text1"/>
          <w:lang w:val="fr-FR"/>
        </w:rPr>
      </w:pPr>
      <w:r w:rsidRPr="003F05BC">
        <w:rPr>
          <w:color w:val="000000" w:themeColor="text1"/>
          <w:lang w:val="fr-FR"/>
        </w:rPr>
        <w:t>3</w:t>
      </w:r>
      <w:r w:rsidR="00BC6663" w:rsidRPr="003F05BC">
        <w:rPr>
          <w:color w:val="000000" w:themeColor="text1"/>
          <w:lang w:val="fr-FR"/>
        </w:rPr>
        <w:t>6</w:t>
      </w:r>
      <w:r w:rsidR="001F1C2D" w:rsidRPr="003F05BC">
        <w:rPr>
          <w:color w:val="000000" w:themeColor="text1"/>
          <w:lang w:val="fr-FR"/>
        </w:rPr>
        <w:t>.</w:t>
      </w:r>
      <w:r w:rsidR="001F1C2D" w:rsidRPr="003F05BC">
        <w:rPr>
          <w:color w:val="000000" w:themeColor="text1"/>
          <w:lang w:val="fr-FR"/>
        </w:rPr>
        <w:tab/>
      </w:r>
      <w:r w:rsidR="005C2261" w:rsidRPr="003F05BC">
        <w:rPr>
          <w:i/>
          <w:iCs/>
          <w:color w:val="000000" w:themeColor="text1"/>
          <w:lang w:val="fr-FR"/>
        </w:rPr>
        <w:t xml:space="preserve">Encourage </w:t>
      </w:r>
      <w:r w:rsidR="005C2261" w:rsidRPr="003F05BC">
        <w:rPr>
          <w:color w:val="000000" w:themeColor="text1"/>
          <w:lang w:val="fr-FR"/>
        </w:rPr>
        <w:t xml:space="preserve">les Parties à consulter le public </w:t>
      </w:r>
      <w:r w:rsidR="00D573E8" w:rsidRPr="003F05BC">
        <w:rPr>
          <w:color w:val="000000" w:themeColor="text1"/>
          <w:lang w:val="fr-FR"/>
        </w:rPr>
        <w:t xml:space="preserve">au cours du </w:t>
      </w:r>
      <w:r w:rsidR="005C2261" w:rsidRPr="003F05BC">
        <w:rPr>
          <w:color w:val="000000" w:themeColor="text1"/>
          <w:lang w:val="fr-FR"/>
        </w:rPr>
        <w:t xml:space="preserve">processus décisionnel </w:t>
      </w:r>
      <w:r w:rsidR="00E37FB4" w:rsidRPr="003F05BC">
        <w:rPr>
          <w:color w:val="000000" w:themeColor="text1"/>
          <w:lang w:val="fr-FR"/>
        </w:rPr>
        <w:t>relatif aux</w:t>
      </w:r>
      <w:r w:rsidR="005C2261" w:rsidRPr="003F05BC">
        <w:rPr>
          <w:color w:val="000000" w:themeColor="text1"/>
          <w:lang w:val="fr-FR"/>
        </w:rPr>
        <w:t xml:space="preserve"> organismes vivants modifiés et à</w:t>
      </w:r>
      <w:r w:rsidR="00E37FB4" w:rsidRPr="003F05BC">
        <w:rPr>
          <w:color w:val="000000" w:themeColor="text1"/>
          <w:lang w:val="fr-FR"/>
        </w:rPr>
        <w:t xml:space="preserve"> lui en communiquer</w:t>
      </w:r>
      <w:r w:rsidR="005C2261" w:rsidRPr="003F05BC">
        <w:rPr>
          <w:color w:val="000000" w:themeColor="text1"/>
          <w:lang w:val="fr-FR"/>
        </w:rPr>
        <w:t xml:space="preserve"> les résultats</w:t>
      </w:r>
      <w:r w:rsidR="00E37FB4" w:rsidRPr="003F05BC">
        <w:rPr>
          <w:color w:val="000000" w:themeColor="text1"/>
          <w:lang w:val="fr-FR"/>
        </w:rPr>
        <w:t>,</w:t>
      </w:r>
      <w:r w:rsidR="005C2261" w:rsidRPr="003F05BC">
        <w:rPr>
          <w:color w:val="000000" w:themeColor="text1"/>
          <w:lang w:val="fr-FR"/>
        </w:rPr>
        <w:t xml:space="preserve"> tout en respectant la confidentialité des informations, conformément à l</w:t>
      </w:r>
      <w:r w:rsidR="00883D15" w:rsidRPr="003F05BC">
        <w:rPr>
          <w:color w:val="000000" w:themeColor="text1"/>
          <w:lang w:val="fr-FR"/>
        </w:rPr>
        <w:t>’</w:t>
      </w:r>
      <w:r w:rsidR="005C2261" w:rsidRPr="003F05BC">
        <w:rPr>
          <w:color w:val="000000" w:themeColor="text1"/>
          <w:lang w:val="fr-FR"/>
        </w:rPr>
        <w:t>article 21</w:t>
      </w:r>
      <w:r w:rsidR="00D573E8" w:rsidRPr="003F05BC">
        <w:rPr>
          <w:color w:val="000000" w:themeColor="text1"/>
          <w:lang w:val="fr-FR"/>
        </w:rPr>
        <w:t xml:space="preserve">, </w:t>
      </w:r>
      <w:r w:rsidR="005C2261" w:rsidRPr="003F05BC">
        <w:rPr>
          <w:color w:val="000000" w:themeColor="text1"/>
          <w:lang w:val="fr-FR"/>
        </w:rPr>
        <w:t xml:space="preserve">et leurs lois et réglementations respectives, </w:t>
      </w:r>
      <w:r w:rsidR="00ED68F5" w:rsidRPr="003F05BC">
        <w:rPr>
          <w:color w:val="000000" w:themeColor="text1"/>
          <w:lang w:val="fr-FR"/>
        </w:rPr>
        <w:t>afin</w:t>
      </w:r>
      <w:r w:rsidR="005C2261" w:rsidRPr="003F05BC">
        <w:rPr>
          <w:color w:val="000000" w:themeColor="text1"/>
          <w:lang w:val="fr-FR"/>
        </w:rPr>
        <w:t xml:space="preserve"> d</w:t>
      </w:r>
      <w:r w:rsidR="00883D15" w:rsidRPr="003F05BC">
        <w:rPr>
          <w:color w:val="000000" w:themeColor="text1"/>
          <w:lang w:val="fr-FR"/>
        </w:rPr>
        <w:t>’</w:t>
      </w:r>
      <w:r w:rsidR="005C2261" w:rsidRPr="003F05BC">
        <w:rPr>
          <w:color w:val="000000" w:themeColor="text1"/>
          <w:lang w:val="fr-FR"/>
        </w:rPr>
        <w:t>accroître la transparence ;</w:t>
      </w:r>
    </w:p>
    <w:p w14:paraId="17396580" w14:textId="02CFF4CE" w:rsidR="00C76C7F" w:rsidRPr="003F05BC" w:rsidRDefault="00DB323B" w:rsidP="005C2261">
      <w:pPr>
        <w:pStyle w:val="CBDDesicionText"/>
        <w:ind w:left="1170" w:firstLine="531"/>
        <w:rPr>
          <w:color w:val="000000" w:themeColor="text1"/>
          <w:lang w:val="fr-FR"/>
        </w:rPr>
      </w:pPr>
      <w:r w:rsidRPr="003F05BC">
        <w:rPr>
          <w:color w:val="000000" w:themeColor="text1"/>
          <w:lang w:val="fr-FR"/>
        </w:rPr>
        <w:t>3</w:t>
      </w:r>
      <w:r w:rsidR="00BC6663" w:rsidRPr="003F05BC">
        <w:rPr>
          <w:color w:val="000000" w:themeColor="text1"/>
          <w:lang w:val="fr-FR"/>
        </w:rPr>
        <w:t>7</w:t>
      </w:r>
      <w:r w:rsidR="001F1C2D" w:rsidRPr="003F05BC">
        <w:rPr>
          <w:color w:val="000000" w:themeColor="text1"/>
          <w:lang w:val="fr-FR"/>
        </w:rPr>
        <w:t>.</w:t>
      </w:r>
      <w:r w:rsidR="001F1C2D" w:rsidRPr="003F05BC">
        <w:rPr>
          <w:color w:val="000000" w:themeColor="text1"/>
          <w:lang w:val="fr-FR"/>
        </w:rPr>
        <w:tab/>
      </w:r>
      <w:r w:rsidR="00B0354B" w:rsidRPr="003F05BC">
        <w:rPr>
          <w:i/>
          <w:iCs/>
          <w:color w:val="000000" w:themeColor="text1"/>
          <w:lang w:val="fr-FR"/>
        </w:rPr>
        <w:t>Demande</w:t>
      </w:r>
      <w:r w:rsidR="00B0354B" w:rsidRPr="003F05BC">
        <w:rPr>
          <w:color w:val="000000" w:themeColor="text1"/>
          <w:lang w:val="fr-FR"/>
        </w:rPr>
        <w:t xml:space="preserve"> un appui au renfor</w:t>
      </w:r>
      <w:r w:rsidR="005C2261" w:rsidRPr="003F05BC">
        <w:rPr>
          <w:color w:val="000000" w:themeColor="text1"/>
          <w:lang w:val="fr-FR"/>
        </w:rPr>
        <w:t>cement des capacités en vue de l</w:t>
      </w:r>
      <w:r w:rsidR="00883D15" w:rsidRPr="003F05BC">
        <w:rPr>
          <w:color w:val="000000" w:themeColor="text1"/>
          <w:lang w:val="fr-FR"/>
        </w:rPr>
        <w:t>’</w:t>
      </w:r>
      <w:r w:rsidR="005C2261" w:rsidRPr="003F05BC">
        <w:rPr>
          <w:color w:val="000000" w:themeColor="text1"/>
          <w:lang w:val="fr-FR"/>
        </w:rPr>
        <w:t>application d</w:t>
      </w:r>
      <w:r w:rsidR="00E37FB4" w:rsidRPr="003F05BC">
        <w:rPr>
          <w:color w:val="000000" w:themeColor="text1"/>
          <w:lang w:val="fr-FR"/>
        </w:rPr>
        <w:t>es dispositions d</w:t>
      </w:r>
      <w:r w:rsidR="005C2261" w:rsidRPr="003F05BC">
        <w:rPr>
          <w:color w:val="000000" w:themeColor="text1"/>
          <w:lang w:val="fr-FR"/>
        </w:rPr>
        <w:t>u Protocole de Cartagena relatives à la sensibilisation, à l</w:t>
      </w:r>
      <w:r w:rsidR="00883D15" w:rsidRPr="003F05BC">
        <w:rPr>
          <w:color w:val="000000" w:themeColor="text1"/>
          <w:lang w:val="fr-FR"/>
        </w:rPr>
        <w:t>’</w:t>
      </w:r>
      <w:r w:rsidR="005C2261" w:rsidRPr="003F05BC">
        <w:rPr>
          <w:color w:val="000000" w:themeColor="text1"/>
          <w:lang w:val="fr-FR"/>
        </w:rPr>
        <w:t>éducation et à la participation du public en matière de transfert, de manipulation et d</w:t>
      </w:r>
      <w:r w:rsidR="00883D15" w:rsidRPr="003F05BC">
        <w:rPr>
          <w:color w:val="000000" w:themeColor="text1"/>
          <w:lang w:val="fr-FR"/>
        </w:rPr>
        <w:t>’</w:t>
      </w:r>
      <w:r w:rsidR="005C2261" w:rsidRPr="003F05BC">
        <w:rPr>
          <w:color w:val="000000" w:themeColor="text1"/>
          <w:lang w:val="fr-FR"/>
        </w:rPr>
        <w:t>utilisation sans danger des organismes vivants modifiés ;</w:t>
      </w:r>
    </w:p>
    <w:p w14:paraId="185C46AC" w14:textId="724328B8" w:rsidR="0017036A" w:rsidRPr="003F05BC" w:rsidRDefault="003E4E46" w:rsidP="00817396">
      <w:pPr>
        <w:pStyle w:val="CBDNormalNumber"/>
        <w:numPr>
          <w:ilvl w:val="0"/>
          <w:numId w:val="0"/>
        </w:numPr>
        <w:tabs>
          <w:tab w:val="clear" w:pos="567"/>
        </w:tabs>
        <w:ind w:left="1134"/>
        <w:rPr>
          <w:i/>
          <w:iCs/>
          <w:snapToGrid w:val="0"/>
          <w:color w:val="000000" w:themeColor="text1"/>
          <w:lang w:val="fr-FR"/>
        </w:rPr>
      </w:pPr>
      <w:r w:rsidRPr="003F05BC">
        <w:rPr>
          <w:i/>
          <w:iCs/>
          <w:color w:val="000000" w:themeColor="text1"/>
          <w:lang w:val="fr-FR"/>
        </w:rPr>
        <w:t>Objectif</w:t>
      </w:r>
      <w:r w:rsidR="00A25A42" w:rsidRPr="003F05BC">
        <w:rPr>
          <w:i/>
          <w:iCs/>
          <w:color w:val="000000" w:themeColor="text1"/>
          <w:lang w:val="fr-FR"/>
        </w:rPr>
        <w:t xml:space="preserve"> B.4</w:t>
      </w:r>
      <w:r w:rsidR="00D573E8" w:rsidRPr="003F05BC">
        <w:rPr>
          <w:i/>
          <w:iCs/>
          <w:color w:val="000000" w:themeColor="text1"/>
          <w:lang w:val="fr-FR"/>
        </w:rPr>
        <w:t xml:space="preserve"> </w:t>
      </w:r>
      <w:r w:rsidR="00A25A42" w:rsidRPr="003F05BC">
        <w:rPr>
          <w:i/>
          <w:iCs/>
          <w:color w:val="000000" w:themeColor="text1"/>
          <w:lang w:val="fr-FR"/>
        </w:rPr>
        <w:t xml:space="preserve">: </w:t>
      </w:r>
      <w:r w:rsidR="00817396" w:rsidRPr="003F05BC">
        <w:rPr>
          <w:i/>
          <w:iCs/>
          <w:color w:val="000000" w:themeColor="text1"/>
          <w:lang w:val="fr-FR"/>
        </w:rPr>
        <w:t xml:space="preserve">les </w:t>
      </w:r>
      <w:r w:rsidR="00A25A42" w:rsidRPr="003F05BC">
        <w:rPr>
          <w:i/>
          <w:iCs/>
          <w:snapToGrid w:val="0"/>
          <w:color w:val="000000" w:themeColor="text1"/>
          <w:lang w:val="fr-FR"/>
        </w:rPr>
        <w:t xml:space="preserve">Parties </w:t>
      </w:r>
      <w:r w:rsidR="00817396" w:rsidRPr="003F05BC">
        <w:rPr>
          <w:i/>
          <w:iCs/>
          <w:snapToGrid w:val="0"/>
          <w:color w:val="000000" w:themeColor="text1"/>
          <w:lang w:val="fr-FR"/>
        </w:rPr>
        <w:t xml:space="preserve">renforcent la coopération et la coordination sur les questions de </w:t>
      </w:r>
      <w:r w:rsidR="00543668" w:rsidRPr="003F05BC">
        <w:rPr>
          <w:rFonts w:asciiTheme="majorBidi" w:eastAsia="Times New Roman" w:hAnsiTheme="majorBidi" w:cstheme="majorBidi"/>
          <w:i/>
          <w:iCs/>
          <w:color w:val="000000" w:themeColor="text1"/>
          <w:lang w:val="fr-FR"/>
        </w:rPr>
        <w:t>prévention des risques biotechnologiques</w:t>
      </w:r>
      <w:r w:rsidR="00817396" w:rsidRPr="003F05BC">
        <w:rPr>
          <w:i/>
          <w:iCs/>
          <w:snapToGrid w:val="0"/>
          <w:color w:val="000000" w:themeColor="text1"/>
          <w:lang w:val="fr-FR"/>
        </w:rPr>
        <w:t xml:space="preserve"> aux niveaux nation</w:t>
      </w:r>
      <w:r w:rsidR="001B1196" w:rsidRPr="003F05BC">
        <w:rPr>
          <w:i/>
          <w:iCs/>
          <w:snapToGrid w:val="0"/>
          <w:color w:val="000000" w:themeColor="text1"/>
          <w:lang w:val="fr-FR"/>
        </w:rPr>
        <w:t>al</w:t>
      </w:r>
      <w:r w:rsidR="00817396" w:rsidRPr="003F05BC">
        <w:rPr>
          <w:i/>
          <w:iCs/>
          <w:snapToGrid w:val="0"/>
          <w:color w:val="000000" w:themeColor="text1"/>
          <w:lang w:val="fr-FR"/>
        </w:rPr>
        <w:t>, régiona</w:t>
      </w:r>
      <w:r w:rsidR="001B1196" w:rsidRPr="003F05BC">
        <w:rPr>
          <w:i/>
          <w:iCs/>
          <w:snapToGrid w:val="0"/>
          <w:color w:val="000000" w:themeColor="text1"/>
          <w:lang w:val="fr-FR"/>
        </w:rPr>
        <w:t>l</w:t>
      </w:r>
      <w:r w:rsidR="00817396" w:rsidRPr="003F05BC">
        <w:rPr>
          <w:i/>
          <w:iCs/>
          <w:snapToGrid w:val="0"/>
          <w:color w:val="000000" w:themeColor="text1"/>
          <w:lang w:val="fr-FR"/>
        </w:rPr>
        <w:t xml:space="preserve"> et internationa</w:t>
      </w:r>
      <w:r w:rsidR="001B1196" w:rsidRPr="003F05BC">
        <w:rPr>
          <w:i/>
          <w:iCs/>
          <w:snapToGrid w:val="0"/>
          <w:color w:val="000000" w:themeColor="text1"/>
          <w:lang w:val="fr-FR"/>
        </w:rPr>
        <w:t>l</w:t>
      </w:r>
      <w:r w:rsidR="00817396" w:rsidRPr="003F05BC">
        <w:rPr>
          <w:i/>
          <w:iCs/>
          <w:snapToGrid w:val="0"/>
          <w:color w:val="000000" w:themeColor="text1"/>
          <w:lang w:val="fr-FR"/>
        </w:rPr>
        <w:t xml:space="preserve"> </w:t>
      </w:r>
    </w:p>
    <w:p w14:paraId="36079218" w14:textId="032C1981" w:rsidR="00A46C1A" w:rsidRPr="003F05BC" w:rsidRDefault="00DB323B" w:rsidP="00513D77">
      <w:pPr>
        <w:pStyle w:val="CBDDesicionText"/>
        <w:ind w:left="1170" w:firstLine="531"/>
        <w:rPr>
          <w:color w:val="000000" w:themeColor="text1"/>
          <w:lang w:val="fr-FR"/>
        </w:rPr>
      </w:pPr>
      <w:r w:rsidRPr="003F05BC">
        <w:rPr>
          <w:color w:val="000000" w:themeColor="text1"/>
          <w:lang w:val="fr-FR"/>
        </w:rPr>
        <w:t>3</w:t>
      </w:r>
      <w:r w:rsidR="00BC6663" w:rsidRPr="003F05BC">
        <w:rPr>
          <w:color w:val="000000" w:themeColor="text1"/>
          <w:lang w:val="fr-FR"/>
        </w:rPr>
        <w:t>8</w:t>
      </w:r>
      <w:r w:rsidR="001F1C2D" w:rsidRPr="003F05BC">
        <w:rPr>
          <w:color w:val="000000" w:themeColor="text1"/>
          <w:lang w:val="fr-FR"/>
        </w:rPr>
        <w:t>.</w:t>
      </w:r>
      <w:r w:rsidR="001F1C2D" w:rsidRPr="003F05BC">
        <w:rPr>
          <w:color w:val="000000" w:themeColor="text1"/>
          <w:lang w:val="fr-FR"/>
        </w:rPr>
        <w:tab/>
      </w:r>
      <w:r w:rsidR="00613061" w:rsidRPr="003F05BC">
        <w:rPr>
          <w:i/>
          <w:iCs/>
          <w:color w:val="000000" w:themeColor="text1"/>
          <w:lang w:val="fr-FR"/>
        </w:rPr>
        <w:t>Encourage</w:t>
      </w:r>
      <w:r w:rsidR="00C476DF" w:rsidRPr="003F05BC">
        <w:rPr>
          <w:i/>
          <w:iCs/>
          <w:color w:val="000000" w:themeColor="text1"/>
          <w:lang w:val="fr-FR"/>
        </w:rPr>
        <w:t xml:space="preserve"> </w:t>
      </w:r>
      <w:r w:rsidR="00C476DF" w:rsidRPr="003F05BC">
        <w:rPr>
          <w:color w:val="000000" w:themeColor="text1"/>
          <w:lang w:val="fr-FR"/>
        </w:rPr>
        <w:t xml:space="preserve">les </w:t>
      </w:r>
      <w:r w:rsidR="00613061" w:rsidRPr="003F05BC">
        <w:rPr>
          <w:color w:val="000000" w:themeColor="text1"/>
          <w:lang w:val="fr-FR"/>
        </w:rPr>
        <w:t xml:space="preserve">Parties </w:t>
      </w:r>
      <w:r w:rsidR="00C476DF" w:rsidRPr="003F05BC">
        <w:rPr>
          <w:color w:val="000000" w:themeColor="text1"/>
          <w:lang w:val="fr-FR"/>
        </w:rPr>
        <w:t>à faciliter</w:t>
      </w:r>
      <w:r w:rsidR="00513D77" w:rsidRPr="003F05BC">
        <w:rPr>
          <w:color w:val="000000" w:themeColor="text1"/>
          <w:lang w:val="fr-FR"/>
        </w:rPr>
        <w:t xml:space="preserve"> l</w:t>
      </w:r>
      <w:r w:rsidR="00883D15" w:rsidRPr="003F05BC">
        <w:rPr>
          <w:color w:val="000000" w:themeColor="text1"/>
          <w:lang w:val="fr-FR"/>
        </w:rPr>
        <w:t>’</w:t>
      </w:r>
      <w:r w:rsidR="00513D77" w:rsidRPr="003F05BC">
        <w:rPr>
          <w:color w:val="000000" w:themeColor="text1"/>
          <w:lang w:val="fr-FR"/>
        </w:rPr>
        <w:t xml:space="preserve">intégration de la </w:t>
      </w:r>
      <w:r w:rsidR="00543668" w:rsidRPr="003F05BC">
        <w:rPr>
          <w:rFonts w:asciiTheme="majorBidi" w:eastAsia="Times New Roman" w:hAnsiTheme="majorBidi" w:cstheme="majorBidi"/>
          <w:color w:val="000000" w:themeColor="text1"/>
          <w:lang w:val="fr-FR"/>
        </w:rPr>
        <w:t>prévention des risques biotechnologiques</w:t>
      </w:r>
      <w:r w:rsidR="00513D77" w:rsidRPr="003F05BC">
        <w:rPr>
          <w:color w:val="000000" w:themeColor="text1"/>
          <w:lang w:val="fr-FR"/>
        </w:rPr>
        <w:t xml:space="preserve"> </w:t>
      </w:r>
      <w:r w:rsidR="00ED68F5" w:rsidRPr="003F05BC">
        <w:rPr>
          <w:color w:val="000000" w:themeColor="text1"/>
          <w:lang w:val="fr-FR"/>
        </w:rPr>
        <w:t>à</w:t>
      </w:r>
      <w:r w:rsidR="00513D77" w:rsidRPr="003F05BC">
        <w:rPr>
          <w:color w:val="000000" w:themeColor="text1"/>
          <w:lang w:val="fr-FR"/>
        </w:rPr>
        <w:t xml:space="preserve"> la législation, </w:t>
      </w:r>
      <w:r w:rsidR="00ED68F5" w:rsidRPr="003F05BC">
        <w:rPr>
          <w:color w:val="000000" w:themeColor="text1"/>
          <w:lang w:val="fr-FR"/>
        </w:rPr>
        <w:t>aux</w:t>
      </w:r>
      <w:r w:rsidR="00513D77" w:rsidRPr="003F05BC">
        <w:rPr>
          <w:color w:val="000000" w:themeColor="text1"/>
          <w:lang w:val="fr-FR"/>
        </w:rPr>
        <w:t xml:space="preserve"> politiques et </w:t>
      </w:r>
      <w:r w:rsidR="00ED68F5" w:rsidRPr="003F05BC">
        <w:rPr>
          <w:color w:val="000000" w:themeColor="text1"/>
          <w:lang w:val="fr-FR"/>
        </w:rPr>
        <w:t xml:space="preserve">aux </w:t>
      </w:r>
      <w:r w:rsidR="00513D77" w:rsidRPr="003F05BC">
        <w:rPr>
          <w:color w:val="000000" w:themeColor="text1"/>
          <w:lang w:val="fr-FR"/>
        </w:rPr>
        <w:t xml:space="preserve">institutions intersectorielles et sectorielles </w:t>
      </w:r>
      <w:r w:rsidR="00A46C1A" w:rsidRPr="003F05BC">
        <w:rPr>
          <w:color w:val="000000" w:themeColor="text1"/>
          <w:lang w:val="fr-FR"/>
        </w:rPr>
        <w:t>;</w:t>
      </w:r>
    </w:p>
    <w:p w14:paraId="2F579242" w14:textId="36B30964" w:rsidR="0073674E" w:rsidRPr="003F05BC" w:rsidRDefault="00A46C1A" w:rsidP="00BF6B46">
      <w:pPr>
        <w:pStyle w:val="CBDDesicionText"/>
        <w:ind w:left="1170" w:firstLine="531"/>
        <w:rPr>
          <w:color w:val="000000" w:themeColor="text1"/>
          <w:lang w:val="fr-FR"/>
        </w:rPr>
      </w:pPr>
      <w:r w:rsidRPr="003F05BC">
        <w:rPr>
          <w:color w:val="000000" w:themeColor="text1"/>
          <w:lang w:val="fr-FR"/>
        </w:rPr>
        <w:t>3</w:t>
      </w:r>
      <w:r w:rsidR="00BC6663" w:rsidRPr="003F05BC">
        <w:rPr>
          <w:color w:val="000000" w:themeColor="text1"/>
          <w:lang w:val="fr-FR"/>
        </w:rPr>
        <w:t>9</w:t>
      </w:r>
      <w:r w:rsidRPr="003F05BC">
        <w:rPr>
          <w:color w:val="000000" w:themeColor="text1"/>
          <w:lang w:val="fr-FR"/>
        </w:rPr>
        <w:t>.</w:t>
      </w:r>
      <w:r w:rsidRPr="003F05BC">
        <w:rPr>
          <w:color w:val="000000" w:themeColor="text1"/>
          <w:lang w:val="fr-FR"/>
        </w:rPr>
        <w:tab/>
      </w:r>
      <w:r w:rsidRPr="003F05BC">
        <w:rPr>
          <w:i/>
          <w:iCs/>
          <w:color w:val="000000" w:themeColor="text1"/>
          <w:lang w:val="fr-FR"/>
        </w:rPr>
        <w:t>I</w:t>
      </w:r>
      <w:r w:rsidR="00613061" w:rsidRPr="003F05BC">
        <w:rPr>
          <w:i/>
          <w:iCs/>
          <w:color w:val="000000" w:themeColor="text1"/>
          <w:lang w:val="fr-FR"/>
        </w:rPr>
        <w:t>nvite</w:t>
      </w:r>
      <w:r w:rsidR="00613061" w:rsidRPr="003F05BC">
        <w:rPr>
          <w:color w:val="000000" w:themeColor="text1"/>
          <w:lang w:val="fr-FR"/>
        </w:rPr>
        <w:t xml:space="preserve"> </w:t>
      </w:r>
      <w:r w:rsidR="00513D77" w:rsidRPr="003F05BC">
        <w:rPr>
          <w:color w:val="000000" w:themeColor="text1"/>
          <w:lang w:val="fr-FR"/>
        </w:rPr>
        <w:t>les pays donateurs et les organismes compétents à aider les Parties sur le plan de l</w:t>
      </w:r>
      <w:r w:rsidR="00883D15" w:rsidRPr="003F05BC">
        <w:rPr>
          <w:color w:val="000000" w:themeColor="text1"/>
          <w:lang w:val="fr-FR"/>
        </w:rPr>
        <w:t>’</w:t>
      </w:r>
      <w:r w:rsidR="00513D77" w:rsidRPr="003F05BC">
        <w:rPr>
          <w:color w:val="000000" w:themeColor="text1"/>
          <w:lang w:val="fr-FR"/>
        </w:rPr>
        <w:t xml:space="preserve">intégration </w:t>
      </w:r>
      <w:r w:rsidR="001B1196" w:rsidRPr="003F05BC">
        <w:rPr>
          <w:color w:val="000000" w:themeColor="text1"/>
          <w:lang w:val="fr-FR"/>
        </w:rPr>
        <w:t>évoqu</w:t>
      </w:r>
      <w:r w:rsidR="00513D77" w:rsidRPr="003F05BC">
        <w:rPr>
          <w:color w:val="000000" w:themeColor="text1"/>
          <w:lang w:val="fr-FR"/>
        </w:rPr>
        <w:t xml:space="preserve">ée au </w:t>
      </w:r>
      <w:r w:rsidR="00D23927" w:rsidRPr="003F05BC">
        <w:rPr>
          <w:color w:val="000000" w:themeColor="text1"/>
          <w:lang w:val="fr-FR"/>
        </w:rPr>
        <w:t>paragraph</w:t>
      </w:r>
      <w:r w:rsidR="00513D77" w:rsidRPr="003F05BC">
        <w:rPr>
          <w:color w:val="000000" w:themeColor="text1"/>
          <w:lang w:val="fr-FR"/>
        </w:rPr>
        <w:t>e</w:t>
      </w:r>
      <w:r w:rsidR="00265F7E" w:rsidRPr="003F05BC">
        <w:rPr>
          <w:color w:val="000000" w:themeColor="text1"/>
          <w:lang w:val="fr-FR"/>
        </w:rPr>
        <w:t> </w:t>
      </w:r>
      <w:r w:rsidR="00AB167A" w:rsidRPr="003F05BC">
        <w:rPr>
          <w:color w:val="000000" w:themeColor="text1"/>
          <w:lang w:val="fr-FR"/>
        </w:rPr>
        <w:t>38</w:t>
      </w:r>
      <w:r w:rsidR="00513D77" w:rsidRPr="003F05BC">
        <w:rPr>
          <w:color w:val="000000" w:themeColor="text1"/>
          <w:lang w:val="fr-FR"/>
        </w:rPr>
        <w:t xml:space="preserve"> </w:t>
      </w:r>
      <w:r w:rsidR="00AB0F14" w:rsidRPr="003F05BC">
        <w:rPr>
          <w:color w:val="000000" w:themeColor="text1"/>
          <w:lang w:val="fr-FR"/>
        </w:rPr>
        <w:t>;</w:t>
      </w:r>
    </w:p>
    <w:p w14:paraId="733A5D84" w14:textId="60D80C2F" w:rsidR="00242FF9" w:rsidRPr="003F05BC" w:rsidRDefault="00BC6663" w:rsidP="00BF6B46">
      <w:pPr>
        <w:pStyle w:val="CBDDesicionText"/>
        <w:ind w:left="1170" w:firstLine="531"/>
        <w:rPr>
          <w:color w:val="000000" w:themeColor="text1"/>
          <w:lang w:val="fr-FR"/>
        </w:rPr>
      </w:pPr>
      <w:r w:rsidRPr="003F05BC">
        <w:rPr>
          <w:color w:val="000000" w:themeColor="text1"/>
          <w:lang w:val="fr-FR"/>
        </w:rPr>
        <w:t>40</w:t>
      </w:r>
      <w:r w:rsidR="001F1C2D" w:rsidRPr="003F05BC">
        <w:rPr>
          <w:color w:val="000000" w:themeColor="text1"/>
          <w:lang w:val="fr-FR"/>
        </w:rPr>
        <w:t>.</w:t>
      </w:r>
      <w:r w:rsidR="001F1C2D" w:rsidRPr="003F05BC">
        <w:rPr>
          <w:color w:val="000000" w:themeColor="text1"/>
          <w:lang w:val="fr-FR"/>
        </w:rPr>
        <w:tab/>
      </w:r>
      <w:r w:rsidR="007D571E" w:rsidRPr="003F05BC">
        <w:rPr>
          <w:i/>
          <w:iCs/>
          <w:color w:val="000000" w:themeColor="text1"/>
          <w:lang w:val="fr-FR"/>
        </w:rPr>
        <w:t>E</w:t>
      </w:r>
      <w:r w:rsidR="00242FF9" w:rsidRPr="003F05BC">
        <w:rPr>
          <w:i/>
          <w:iCs/>
          <w:color w:val="000000" w:themeColor="text1"/>
          <w:lang w:val="fr-FR"/>
        </w:rPr>
        <w:t>ncourag</w:t>
      </w:r>
      <w:r w:rsidR="00513D77" w:rsidRPr="003F05BC">
        <w:rPr>
          <w:i/>
          <w:iCs/>
          <w:color w:val="000000" w:themeColor="text1"/>
          <w:lang w:val="fr-FR"/>
        </w:rPr>
        <w:t>e</w:t>
      </w:r>
      <w:r w:rsidR="00242FF9" w:rsidRPr="003F05BC">
        <w:rPr>
          <w:color w:val="000000" w:themeColor="text1"/>
          <w:lang w:val="fr-FR"/>
        </w:rPr>
        <w:t xml:space="preserve"> </w:t>
      </w:r>
      <w:r w:rsidR="00513D77" w:rsidRPr="003F05BC">
        <w:rPr>
          <w:color w:val="000000" w:themeColor="text1"/>
          <w:lang w:val="fr-FR"/>
        </w:rPr>
        <w:t xml:space="preserve">les </w:t>
      </w:r>
      <w:r w:rsidR="00242FF9" w:rsidRPr="003F05BC">
        <w:rPr>
          <w:color w:val="000000" w:themeColor="text1"/>
          <w:lang w:val="fr-FR"/>
        </w:rPr>
        <w:t xml:space="preserve">Parties </w:t>
      </w:r>
      <w:r w:rsidR="00513D77" w:rsidRPr="003F05BC">
        <w:rPr>
          <w:color w:val="000000" w:themeColor="text1"/>
          <w:lang w:val="fr-FR"/>
        </w:rPr>
        <w:t>à coopérer avec les organismes compétents à l</w:t>
      </w:r>
      <w:r w:rsidR="00883D15" w:rsidRPr="003F05BC">
        <w:rPr>
          <w:color w:val="000000" w:themeColor="text1"/>
          <w:lang w:val="fr-FR"/>
        </w:rPr>
        <w:t>’</w:t>
      </w:r>
      <w:r w:rsidR="00513D77" w:rsidRPr="003F05BC">
        <w:rPr>
          <w:color w:val="000000" w:themeColor="text1"/>
          <w:lang w:val="fr-FR"/>
        </w:rPr>
        <w:t xml:space="preserve">échange de connaissances scientifiques, techniques et institutionnelles sur la </w:t>
      </w:r>
      <w:r w:rsidR="00543668" w:rsidRPr="003F05BC">
        <w:rPr>
          <w:rFonts w:asciiTheme="majorBidi" w:eastAsia="Times New Roman" w:hAnsiTheme="majorBidi" w:cstheme="majorBidi"/>
          <w:color w:val="000000" w:themeColor="text1"/>
          <w:lang w:val="fr-FR"/>
        </w:rPr>
        <w:t>prévention des risques biotechnologiques</w:t>
      </w:r>
      <w:r w:rsidR="00513D77" w:rsidRPr="003F05BC">
        <w:rPr>
          <w:color w:val="000000" w:themeColor="text1"/>
          <w:lang w:val="fr-FR"/>
        </w:rPr>
        <w:t xml:space="preserve">, notamment aux niveaux régional et international </w:t>
      </w:r>
      <w:r w:rsidR="00242FF9" w:rsidRPr="003F05BC">
        <w:rPr>
          <w:color w:val="000000" w:themeColor="text1"/>
          <w:lang w:val="fr-FR"/>
        </w:rPr>
        <w:t>;</w:t>
      </w:r>
    </w:p>
    <w:p w14:paraId="2E01CD8E" w14:textId="717D8D60" w:rsidR="00126FA3" w:rsidRPr="003F05BC" w:rsidRDefault="00BC6663">
      <w:pPr>
        <w:pStyle w:val="CBDDesicionText"/>
        <w:ind w:left="1170" w:firstLine="531"/>
        <w:rPr>
          <w:color w:val="000000" w:themeColor="text1"/>
          <w:lang w:val="fr-FR"/>
        </w:rPr>
      </w:pPr>
      <w:r w:rsidRPr="003F05BC">
        <w:rPr>
          <w:color w:val="000000" w:themeColor="text1"/>
          <w:lang w:val="fr-FR"/>
        </w:rPr>
        <w:lastRenderedPageBreak/>
        <w:t>41</w:t>
      </w:r>
      <w:r w:rsidR="001F1C2D" w:rsidRPr="003F05BC">
        <w:rPr>
          <w:color w:val="000000" w:themeColor="text1"/>
          <w:lang w:val="fr-FR"/>
        </w:rPr>
        <w:t>.</w:t>
      </w:r>
      <w:r w:rsidR="001F1C2D" w:rsidRPr="003F05BC">
        <w:rPr>
          <w:color w:val="000000" w:themeColor="text1"/>
          <w:lang w:val="fr-FR"/>
        </w:rPr>
        <w:tab/>
      </w:r>
      <w:r w:rsidR="00550776" w:rsidRPr="003F05BC">
        <w:rPr>
          <w:i/>
          <w:iCs/>
          <w:color w:val="000000" w:themeColor="text1"/>
          <w:lang w:val="fr-FR"/>
        </w:rPr>
        <w:t>E</w:t>
      </w:r>
      <w:r w:rsidR="008908CB" w:rsidRPr="003F05BC">
        <w:rPr>
          <w:i/>
          <w:iCs/>
          <w:color w:val="000000" w:themeColor="text1"/>
          <w:lang w:val="fr-FR"/>
        </w:rPr>
        <w:t>ncourage</w:t>
      </w:r>
      <w:r w:rsidR="008908CB" w:rsidRPr="003F05BC">
        <w:rPr>
          <w:color w:val="000000" w:themeColor="text1"/>
          <w:lang w:val="fr-FR"/>
        </w:rPr>
        <w:t xml:space="preserve"> </w:t>
      </w:r>
      <w:r w:rsidR="00513D77" w:rsidRPr="003F05BC">
        <w:rPr>
          <w:color w:val="000000" w:themeColor="text1"/>
          <w:lang w:val="fr-FR"/>
        </w:rPr>
        <w:t xml:space="preserve">les </w:t>
      </w:r>
      <w:r w:rsidR="008908CB" w:rsidRPr="003F05BC">
        <w:rPr>
          <w:color w:val="000000" w:themeColor="text1"/>
          <w:lang w:val="fr-FR"/>
        </w:rPr>
        <w:t xml:space="preserve">Parties </w:t>
      </w:r>
      <w:r w:rsidR="00513D77" w:rsidRPr="003F05BC">
        <w:rPr>
          <w:color w:val="000000" w:themeColor="text1"/>
          <w:lang w:val="fr-FR"/>
        </w:rPr>
        <w:t>qui ne l</w:t>
      </w:r>
      <w:r w:rsidR="00883D15" w:rsidRPr="003F05BC">
        <w:rPr>
          <w:color w:val="000000" w:themeColor="text1"/>
          <w:lang w:val="fr-FR"/>
        </w:rPr>
        <w:t>’</w:t>
      </w:r>
      <w:r w:rsidR="00513D77" w:rsidRPr="003F05BC">
        <w:rPr>
          <w:color w:val="000000" w:themeColor="text1"/>
          <w:lang w:val="fr-FR"/>
        </w:rPr>
        <w:t>ont pas encore fait à élaborer des mécanismes visant à faire participer les peuples autochtones et communautés locales à l</w:t>
      </w:r>
      <w:r w:rsidR="00883D15" w:rsidRPr="003F05BC">
        <w:rPr>
          <w:color w:val="000000" w:themeColor="text1"/>
          <w:lang w:val="fr-FR"/>
        </w:rPr>
        <w:t>’</w:t>
      </w:r>
      <w:r w:rsidR="00513D77" w:rsidRPr="003F05BC">
        <w:rPr>
          <w:color w:val="000000" w:themeColor="text1"/>
          <w:lang w:val="fr-FR"/>
        </w:rPr>
        <w:t>application d</w:t>
      </w:r>
      <w:r w:rsidR="00952831" w:rsidRPr="003F05BC">
        <w:rPr>
          <w:color w:val="000000" w:themeColor="text1"/>
          <w:lang w:val="fr-FR"/>
        </w:rPr>
        <w:t>es dispositions d</w:t>
      </w:r>
      <w:r w:rsidR="00513D77" w:rsidRPr="003F05BC">
        <w:rPr>
          <w:color w:val="000000" w:themeColor="text1"/>
          <w:lang w:val="fr-FR"/>
        </w:rPr>
        <w:t xml:space="preserve">u </w:t>
      </w:r>
      <w:r w:rsidR="00591E99" w:rsidRPr="003F05BC">
        <w:rPr>
          <w:color w:val="000000" w:themeColor="text1"/>
          <w:lang w:val="fr-FR"/>
        </w:rPr>
        <w:t>Protocole de Cartagena</w:t>
      </w:r>
      <w:r w:rsidR="00B4644B" w:rsidRPr="003F05BC">
        <w:rPr>
          <w:color w:val="000000" w:themeColor="text1"/>
          <w:lang w:val="fr-FR"/>
        </w:rPr>
        <w:t>.</w:t>
      </w:r>
    </w:p>
    <w:p w14:paraId="30115335" w14:textId="3A85717E" w:rsidR="00D573E8" w:rsidRPr="003F05BC" w:rsidRDefault="00D573E8">
      <w:pPr>
        <w:pStyle w:val="CBDDesicionText"/>
        <w:ind w:left="1170" w:firstLine="531"/>
        <w:rPr>
          <w:color w:val="000000" w:themeColor="text1"/>
          <w:lang w:val="fr-FR"/>
        </w:rPr>
        <w:sectPr w:rsidR="00D573E8" w:rsidRPr="003F05BC" w:rsidSect="0009071C">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35E36238" w14:textId="77777777" w:rsidR="005F58BB" w:rsidRPr="003F05BC" w:rsidRDefault="005F58BB">
      <w:pPr>
        <w:autoSpaceDE/>
        <w:autoSpaceDN/>
        <w:adjustRightInd/>
        <w:spacing w:before="0" w:after="0"/>
        <w:rPr>
          <w:rFonts w:eastAsia="SimSun"/>
          <w:b/>
          <w:color w:val="000000" w:themeColor="text1"/>
          <w:sz w:val="28"/>
          <w:szCs w:val="22"/>
          <w:lang w:val="fr-FR" w:bidi="ar-SY"/>
        </w:rPr>
      </w:pPr>
      <w:r w:rsidRPr="003F05BC">
        <w:rPr>
          <w:color w:val="000000" w:themeColor="text1"/>
          <w:lang w:val="fr-FR"/>
        </w:rPr>
        <w:br w:type="page"/>
      </w:r>
    </w:p>
    <w:p w14:paraId="5240CC33" w14:textId="3B9DF596" w:rsidR="000659C6" w:rsidRPr="003F05BC" w:rsidRDefault="00C004C6" w:rsidP="004B1086">
      <w:pPr>
        <w:pStyle w:val="CBDAnnex"/>
        <w:spacing w:after="120"/>
        <w:rPr>
          <w:color w:val="000000" w:themeColor="text1"/>
          <w:lang w:val="fr-FR"/>
        </w:rPr>
      </w:pPr>
      <w:r w:rsidRPr="003F05BC">
        <w:rPr>
          <w:color w:val="000000" w:themeColor="text1"/>
          <w:lang w:val="fr-FR"/>
        </w:rPr>
        <w:lastRenderedPageBreak/>
        <w:t>Annex</w:t>
      </w:r>
      <w:r w:rsidR="00962809" w:rsidRPr="003F05BC">
        <w:rPr>
          <w:color w:val="000000" w:themeColor="text1"/>
          <w:lang w:val="fr-FR"/>
        </w:rPr>
        <w:t>e</w:t>
      </w:r>
      <w:r w:rsidRPr="003F05BC">
        <w:rPr>
          <w:color w:val="000000" w:themeColor="text1"/>
          <w:lang w:val="fr-FR"/>
        </w:rPr>
        <w:t xml:space="preserve"> I</w:t>
      </w:r>
    </w:p>
    <w:p w14:paraId="0C90ABEE" w14:textId="27BB8DF4" w:rsidR="004842AA" w:rsidRPr="003F05BC" w:rsidRDefault="004842AA" w:rsidP="007B41EA">
      <w:pPr>
        <w:pStyle w:val="CBDTitle"/>
        <w:spacing w:before="120" w:after="120"/>
        <w:jc w:val="lowKashida"/>
        <w:rPr>
          <w:snapToGrid w:val="0"/>
          <w:color w:val="000000" w:themeColor="text1"/>
          <w:lang w:val="fr-FR"/>
        </w:rPr>
      </w:pPr>
      <w:r w:rsidRPr="003F05BC">
        <w:rPr>
          <w:color w:val="000000" w:themeColor="text1"/>
          <w:lang w:val="fr-FR" w:bidi="ar-SY"/>
        </w:rPr>
        <w:t xml:space="preserve">Contribution </w:t>
      </w:r>
      <w:r w:rsidR="001B58AE" w:rsidRPr="003F05BC">
        <w:rPr>
          <w:color w:val="000000" w:themeColor="text1"/>
          <w:lang w:val="fr-FR" w:bidi="ar-SY"/>
        </w:rPr>
        <w:t>du</w:t>
      </w:r>
      <w:r w:rsidRPr="003F05BC">
        <w:rPr>
          <w:color w:val="000000" w:themeColor="text1"/>
          <w:lang w:val="fr-FR" w:bidi="ar-SY"/>
        </w:rPr>
        <w:t xml:space="preserve"> </w:t>
      </w:r>
      <w:r w:rsidR="0099729E" w:rsidRPr="003F05BC">
        <w:rPr>
          <w:color w:val="000000" w:themeColor="text1"/>
          <w:lang w:val="fr-FR" w:bidi="ar-SY"/>
        </w:rPr>
        <w:t>Comité chargé du respect des obligation</w:t>
      </w:r>
      <w:r w:rsidR="001B58AE" w:rsidRPr="003F05BC">
        <w:rPr>
          <w:color w:val="000000" w:themeColor="text1"/>
          <w:lang w:val="fr-FR" w:bidi="ar-SY"/>
        </w:rPr>
        <w:t>s</w:t>
      </w:r>
      <w:r w:rsidRPr="003F05BC">
        <w:rPr>
          <w:color w:val="000000" w:themeColor="text1"/>
          <w:lang w:val="fr-FR" w:bidi="ar-SY"/>
        </w:rPr>
        <w:t xml:space="preserve"> </w:t>
      </w:r>
      <w:r w:rsidR="001B58AE" w:rsidRPr="003F05BC">
        <w:rPr>
          <w:color w:val="000000" w:themeColor="text1"/>
          <w:lang w:val="fr-FR" w:bidi="ar-SY"/>
        </w:rPr>
        <w:t>au</w:t>
      </w:r>
      <w:r w:rsidR="00513D77" w:rsidRPr="003F05BC">
        <w:rPr>
          <w:color w:val="000000" w:themeColor="text1"/>
          <w:lang w:val="fr-FR" w:bidi="ar-SY"/>
        </w:rPr>
        <w:t xml:space="preserve"> titre</w:t>
      </w:r>
      <w:r w:rsidR="001B58AE" w:rsidRPr="003F05BC">
        <w:rPr>
          <w:color w:val="000000" w:themeColor="text1"/>
          <w:lang w:val="fr-FR" w:bidi="ar-SY"/>
        </w:rPr>
        <w:t xml:space="preserve"> du </w:t>
      </w:r>
      <w:r w:rsidR="00591E99" w:rsidRPr="003F05BC">
        <w:rPr>
          <w:color w:val="000000" w:themeColor="text1"/>
          <w:lang w:val="fr-FR" w:bidi="ar-SY"/>
        </w:rPr>
        <w:t>Protocole de Cartagena</w:t>
      </w:r>
      <w:r w:rsidRPr="003F05BC">
        <w:rPr>
          <w:color w:val="000000" w:themeColor="text1"/>
          <w:lang w:val="fr-FR" w:bidi="ar-SY"/>
        </w:rPr>
        <w:t xml:space="preserve"> </w:t>
      </w:r>
      <w:r w:rsidR="007B41EA" w:rsidRPr="003F05BC">
        <w:rPr>
          <w:color w:val="000000" w:themeColor="text1"/>
          <w:lang w:val="fr-FR" w:bidi="ar-SY"/>
        </w:rPr>
        <w:t>à la</w:t>
      </w:r>
      <w:r w:rsidR="007B41EA" w:rsidRPr="003F05BC">
        <w:rPr>
          <w:color w:val="000000" w:themeColor="text1"/>
          <w:sz w:val="22"/>
          <w:lang w:val="fr-FR"/>
        </w:rPr>
        <w:t xml:space="preserve"> </w:t>
      </w:r>
      <w:r w:rsidR="001B58AE" w:rsidRPr="003F05BC">
        <w:rPr>
          <w:color w:val="000000" w:themeColor="text1"/>
          <w:lang w:val="fr-FR" w:bidi="ar-SY"/>
        </w:rPr>
        <w:t xml:space="preserve">cinquième évaluation et examen du </w:t>
      </w:r>
      <w:r w:rsidR="00591E99" w:rsidRPr="003F05BC">
        <w:rPr>
          <w:snapToGrid w:val="0"/>
          <w:color w:val="000000" w:themeColor="text1"/>
          <w:lang w:val="fr-FR"/>
        </w:rPr>
        <w:t xml:space="preserve">Protocole </w:t>
      </w:r>
      <w:r w:rsidR="001B58AE" w:rsidRPr="003F05BC">
        <w:rPr>
          <w:snapToGrid w:val="0"/>
          <w:color w:val="000000" w:themeColor="text1"/>
          <w:lang w:val="fr-FR"/>
        </w:rPr>
        <w:t>sur la prévention des risques biotechnologiques et à l</w:t>
      </w:r>
      <w:r w:rsidR="00883D15" w:rsidRPr="003F05BC">
        <w:rPr>
          <w:snapToGrid w:val="0"/>
          <w:color w:val="000000" w:themeColor="text1"/>
          <w:lang w:val="fr-FR"/>
        </w:rPr>
        <w:t>’</w:t>
      </w:r>
      <w:r w:rsidR="001B58AE" w:rsidRPr="003F05BC">
        <w:rPr>
          <w:snapToGrid w:val="0"/>
          <w:color w:val="000000" w:themeColor="text1"/>
          <w:lang w:val="fr-FR"/>
        </w:rPr>
        <w:t xml:space="preserve">évaluation à mi-parcours du </w:t>
      </w:r>
      <w:r w:rsidR="00622515" w:rsidRPr="003F05BC">
        <w:rPr>
          <w:snapToGrid w:val="0"/>
          <w:color w:val="000000" w:themeColor="text1"/>
          <w:lang w:val="fr-FR"/>
        </w:rPr>
        <w:t>plan de mise en œuvre</w:t>
      </w:r>
      <w:r w:rsidRPr="003F05BC">
        <w:rPr>
          <w:snapToGrid w:val="0"/>
          <w:color w:val="000000" w:themeColor="text1"/>
          <w:lang w:val="fr-FR"/>
        </w:rPr>
        <w:t xml:space="preserve"> </w:t>
      </w:r>
      <w:r w:rsidR="001B58AE" w:rsidRPr="003F05BC">
        <w:rPr>
          <w:snapToGrid w:val="0"/>
          <w:color w:val="000000" w:themeColor="text1"/>
          <w:lang w:val="fr-FR"/>
        </w:rPr>
        <w:t>et du</w:t>
      </w:r>
      <w:r w:rsidRPr="003F05BC">
        <w:rPr>
          <w:snapToGrid w:val="0"/>
          <w:color w:val="000000" w:themeColor="text1"/>
          <w:lang w:val="fr-FR"/>
        </w:rPr>
        <w:t xml:space="preserve"> </w:t>
      </w:r>
      <w:r w:rsidR="00622515" w:rsidRPr="003F05BC">
        <w:rPr>
          <w:snapToGrid w:val="0"/>
          <w:color w:val="000000" w:themeColor="text1"/>
          <w:lang w:val="fr-FR"/>
        </w:rPr>
        <w:t>plan d</w:t>
      </w:r>
      <w:r w:rsidR="00883D15" w:rsidRPr="003F05BC">
        <w:rPr>
          <w:snapToGrid w:val="0"/>
          <w:color w:val="000000" w:themeColor="text1"/>
          <w:lang w:val="fr-FR"/>
        </w:rPr>
        <w:t>’</w:t>
      </w:r>
      <w:r w:rsidR="00622515" w:rsidRPr="003F05BC">
        <w:rPr>
          <w:snapToGrid w:val="0"/>
          <w:color w:val="000000" w:themeColor="text1"/>
          <w:lang w:val="fr-FR"/>
        </w:rPr>
        <w:t>action pour le renforcement des capacités</w:t>
      </w:r>
      <w:r w:rsidR="007B41EA" w:rsidRPr="003F05BC">
        <w:rPr>
          <w:snapToGrid w:val="0"/>
          <w:color w:val="000000" w:themeColor="text1"/>
          <w:lang w:val="fr-FR"/>
        </w:rPr>
        <w:t xml:space="preserve"> du</w:t>
      </w:r>
      <w:r w:rsidRPr="003F05BC">
        <w:rPr>
          <w:snapToGrid w:val="0"/>
          <w:color w:val="000000" w:themeColor="text1"/>
          <w:lang w:val="fr-FR"/>
        </w:rPr>
        <w:t xml:space="preserve"> Protocol</w:t>
      </w:r>
      <w:r w:rsidR="001B58AE" w:rsidRPr="003F05BC">
        <w:rPr>
          <w:snapToGrid w:val="0"/>
          <w:color w:val="000000" w:themeColor="text1"/>
          <w:lang w:val="fr-FR"/>
        </w:rPr>
        <w:t>e</w:t>
      </w:r>
    </w:p>
    <w:p w14:paraId="252091C5" w14:textId="48CF4195" w:rsidR="004842AA" w:rsidRPr="003F05BC" w:rsidRDefault="007B41EA" w:rsidP="007B41EA">
      <w:pPr>
        <w:pStyle w:val="CBDNormalNumber"/>
        <w:numPr>
          <w:ilvl w:val="0"/>
          <w:numId w:val="0"/>
        </w:numPr>
        <w:ind w:left="567"/>
        <w:rPr>
          <w:color w:val="000000" w:themeColor="text1"/>
          <w:lang w:val="fr-FR"/>
        </w:rPr>
      </w:pPr>
      <w:r w:rsidRPr="003F05BC">
        <w:rPr>
          <w:color w:val="000000" w:themeColor="text1"/>
          <w:lang w:val="fr-FR"/>
        </w:rPr>
        <w:t>Le</w:t>
      </w:r>
      <w:r w:rsidR="004842AA" w:rsidRPr="003F05BC">
        <w:rPr>
          <w:color w:val="000000" w:themeColor="text1"/>
          <w:lang w:val="fr-FR"/>
        </w:rPr>
        <w:t xml:space="preserve"> </w:t>
      </w:r>
      <w:r w:rsidR="0099729E" w:rsidRPr="003F05BC">
        <w:rPr>
          <w:color w:val="000000" w:themeColor="text1"/>
          <w:lang w:val="fr-FR"/>
        </w:rPr>
        <w:t xml:space="preserve">Comité </w:t>
      </w:r>
      <w:r w:rsidR="0072393C" w:rsidRPr="003F05BC">
        <w:rPr>
          <w:color w:val="000000" w:themeColor="text1"/>
          <w:lang w:val="fr-FR"/>
        </w:rPr>
        <w:t xml:space="preserve">chargé du respect des obligations </w:t>
      </w:r>
      <w:r w:rsidR="004842AA" w:rsidRPr="003F05BC">
        <w:rPr>
          <w:color w:val="000000" w:themeColor="text1"/>
          <w:lang w:val="fr-FR"/>
        </w:rPr>
        <w:t>recomm</w:t>
      </w:r>
      <w:r w:rsidRPr="003F05BC">
        <w:rPr>
          <w:color w:val="000000" w:themeColor="text1"/>
          <w:lang w:val="fr-FR"/>
        </w:rPr>
        <w:t>ande</w:t>
      </w:r>
      <w:r w:rsidR="001B1196" w:rsidRPr="003F05BC">
        <w:rPr>
          <w:color w:val="000000" w:themeColor="text1"/>
          <w:lang w:val="fr-FR"/>
        </w:rPr>
        <w:t xml:space="preserve"> qu’</w:t>
      </w:r>
      <w:r w:rsidRPr="003F05BC">
        <w:rPr>
          <w:color w:val="000000" w:themeColor="text1"/>
          <w:lang w:val="fr-FR"/>
        </w:rPr>
        <w:t>à titre de</w:t>
      </w:r>
      <w:r w:rsidR="004842AA" w:rsidRPr="003F05BC">
        <w:rPr>
          <w:color w:val="000000" w:themeColor="text1"/>
          <w:lang w:val="fr-FR"/>
        </w:rPr>
        <w:t xml:space="preserve"> contribution </w:t>
      </w:r>
      <w:r w:rsidRPr="003F05BC">
        <w:rPr>
          <w:color w:val="000000" w:themeColor="text1"/>
          <w:lang w:val="fr-FR"/>
        </w:rPr>
        <w:t xml:space="preserve">à </w:t>
      </w:r>
      <w:r w:rsidR="003A466C" w:rsidRPr="003F05BC">
        <w:rPr>
          <w:color w:val="000000" w:themeColor="text1"/>
          <w:lang w:val="fr-FR"/>
        </w:rPr>
        <w:t>la cinquième</w:t>
      </w:r>
      <w:r w:rsidRPr="003F05BC">
        <w:rPr>
          <w:color w:val="000000" w:themeColor="text1"/>
          <w:lang w:val="fr-FR"/>
        </w:rPr>
        <w:t xml:space="preserve"> évaluation et examen de l</w:t>
      </w:r>
      <w:r w:rsidR="00883D15" w:rsidRPr="003F05BC">
        <w:rPr>
          <w:color w:val="000000" w:themeColor="text1"/>
          <w:lang w:val="fr-FR"/>
        </w:rPr>
        <w:t>’</w:t>
      </w:r>
      <w:r w:rsidRPr="003F05BC">
        <w:rPr>
          <w:color w:val="000000" w:themeColor="text1"/>
          <w:lang w:val="fr-FR"/>
        </w:rPr>
        <w:t xml:space="preserve">efficacité du Protocole de Cartagena sur la prévention des risques biotechnologiques et </w:t>
      </w:r>
      <w:r w:rsidR="0030676A" w:rsidRPr="003F05BC">
        <w:rPr>
          <w:color w:val="000000" w:themeColor="text1"/>
          <w:lang w:val="fr-FR"/>
        </w:rPr>
        <w:t>à l’</w:t>
      </w:r>
      <w:r w:rsidRPr="003F05BC">
        <w:rPr>
          <w:color w:val="000000" w:themeColor="text1"/>
          <w:lang w:val="fr-FR"/>
        </w:rPr>
        <w:t>évaluation à mi-parcours du plan de mise en œuvre et du plan d</w:t>
      </w:r>
      <w:r w:rsidR="00883D15" w:rsidRPr="003F05BC">
        <w:rPr>
          <w:color w:val="000000" w:themeColor="text1"/>
          <w:lang w:val="fr-FR"/>
        </w:rPr>
        <w:t>’</w:t>
      </w:r>
      <w:r w:rsidRPr="003F05BC">
        <w:rPr>
          <w:color w:val="000000" w:themeColor="text1"/>
          <w:lang w:val="fr-FR"/>
        </w:rPr>
        <w:t>action pour le renforcement des capacités du Protocole</w:t>
      </w:r>
      <w:r w:rsidR="004842AA" w:rsidRPr="003F05BC">
        <w:rPr>
          <w:color w:val="000000" w:themeColor="text1"/>
          <w:lang w:val="fr-FR"/>
        </w:rPr>
        <w:t xml:space="preserve">,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Organe subsidiaire chargé de l</w:t>
      </w:r>
      <w:r w:rsidR="00883D15" w:rsidRPr="003F05BC">
        <w:rPr>
          <w:color w:val="000000" w:themeColor="text1"/>
          <w:lang w:val="fr-FR"/>
        </w:rPr>
        <w:t>’</w:t>
      </w:r>
      <w:r w:rsidRPr="003F05BC">
        <w:rPr>
          <w:color w:val="000000" w:themeColor="text1"/>
          <w:lang w:val="fr-FR"/>
        </w:rPr>
        <w:t>application, à sa septième réunion, tienne compte des éléments suivants dans le projet de décision qu</w:t>
      </w:r>
      <w:r w:rsidR="00883D15" w:rsidRPr="003F05BC">
        <w:rPr>
          <w:color w:val="000000" w:themeColor="text1"/>
          <w:lang w:val="fr-FR"/>
        </w:rPr>
        <w:t>’</w:t>
      </w:r>
      <w:r w:rsidRPr="003F05BC">
        <w:rPr>
          <w:color w:val="000000" w:themeColor="text1"/>
          <w:lang w:val="fr-FR"/>
        </w:rPr>
        <w:t xml:space="preserve">il recommandera pour examen à la </w:t>
      </w:r>
      <w:r w:rsidRPr="003F05BC">
        <w:rPr>
          <w:rFonts w:asciiTheme="majorBidi" w:eastAsia="Times New Roman" w:hAnsiTheme="majorBidi" w:cstheme="majorBidi"/>
          <w:color w:val="000000" w:themeColor="text1"/>
          <w:lang w:val="fr-FR"/>
        </w:rPr>
        <w:t>Conférence des Parties siégeant en tant que Réunion des Parties au Protocole à sa douzième réunion</w:t>
      </w:r>
      <w:r w:rsidRPr="003F05BC">
        <w:rPr>
          <w:color w:val="000000" w:themeColor="text1"/>
          <w:lang w:val="fr-FR"/>
        </w:rPr>
        <w:t xml:space="preserve"> </w:t>
      </w:r>
      <w:r w:rsidR="004842AA" w:rsidRPr="003F05BC">
        <w:rPr>
          <w:color w:val="000000" w:themeColor="text1"/>
          <w:lang w:val="fr-FR"/>
        </w:rPr>
        <w:t xml:space="preserve">: </w:t>
      </w:r>
    </w:p>
    <w:p w14:paraId="6D84F0E7" w14:textId="4EF6F622" w:rsidR="004842AA" w:rsidRPr="003F05BC" w:rsidRDefault="007B41EA" w:rsidP="002510DA">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Se félicite des progrès accomplis par les Parties pour ce qui est du respect des obligations que leur impose le Protocole, notamment celles relatives à la présentation des rapports nationaux et à la publication d</w:t>
      </w:r>
      <w:r w:rsidR="00883D15" w:rsidRPr="003F05BC">
        <w:rPr>
          <w:color w:val="000000" w:themeColor="text1"/>
          <w:lang w:val="fr-FR"/>
        </w:rPr>
        <w:t>’</w:t>
      </w:r>
      <w:r w:rsidRPr="003F05BC">
        <w:rPr>
          <w:color w:val="000000" w:themeColor="text1"/>
          <w:lang w:val="fr-FR"/>
        </w:rPr>
        <w:t xml:space="preserve">informations </w:t>
      </w:r>
      <w:r w:rsidR="000B3234" w:rsidRPr="003F05BC">
        <w:rPr>
          <w:color w:val="000000" w:themeColor="text1"/>
          <w:lang w:val="fr-FR"/>
        </w:rPr>
        <w:t xml:space="preserve">sur le </w:t>
      </w:r>
      <w:r w:rsidR="00852C6A" w:rsidRPr="003F05BC">
        <w:rPr>
          <w:color w:val="000000" w:themeColor="text1"/>
          <w:lang w:val="fr-FR"/>
        </w:rPr>
        <w:t xml:space="preserve">site </w:t>
      </w:r>
      <w:r w:rsidR="000B3234" w:rsidRPr="003F05BC">
        <w:rPr>
          <w:color w:val="000000" w:themeColor="text1"/>
          <w:lang w:val="fr-FR"/>
        </w:rPr>
        <w:t>du</w:t>
      </w:r>
      <w:r w:rsidRPr="003F05BC">
        <w:rPr>
          <w:color w:val="000000" w:themeColor="text1"/>
          <w:lang w:val="fr-FR"/>
        </w:rPr>
        <w:t xml:space="preserve">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échange pour la prévention des risques biotechnologiques</w:t>
      </w:r>
      <w:r w:rsidR="000B3234" w:rsidRPr="003F05BC">
        <w:rPr>
          <w:color w:val="000000" w:themeColor="text1"/>
          <w:lang w:val="fr-FR"/>
        </w:rPr>
        <w:t xml:space="preserve"> </w:t>
      </w:r>
      <w:r w:rsidR="004842AA" w:rsidRPr="003F05BC">
        <w:rPr>
          <w:color w:val="000000" w:themeColor="text1"/>
          <w:lang w:val="fr-FR"/>
        </w:rPr>
        <w:t>;</w:t>
      </w:r>
    </w:p>
    <w:p w14:paraId="201AD2EB" w14:textId="27E8CC65" w:rsidR="004842AA" w:rsidRPr="003F05BC" w:rsidRDefault="006A13B0" w:rsidP="002510DA">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 xml:space="preserve">Constate avec satisfaction </w:t>
      </w:r>
      <w:r w:rsidR="000B3234" w:rsidRPr="003F05BC">
        <w:rPr>
          <w:color w:val="000000" w:themeColor="text1"/>
          <w:lang w:val="fr-FR"/>
        </w:rPr>
        <w:t>la forte adhésion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obligation de désigner des référents nationaux </w:t>
      </w:r>
      <w:r w:rsidR="004842AA" w:rsidRPr="003F05BC">
        <w:rPr>
          <w:color w:val="000000" w:themeColor="text1"/>
          <w:lang w:val="fr-FR"/>
        </w:rPr>
        <w:t>;</w:t>
      </w:r>
    </w:p>
    <w:p w14:paraId="401A44BB" w14:textId="15B2261B" w:rsidR="004842AA" w:rsidRPr="003F05BC" w:rsidRDefault="000B3234" w:rsidP="002510DA">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Prend note avec reconnaissance des</w:t>
      </w:r>
      <w:r w:rsidR="004842AA" w:rsidRPr="003F05BC">
        <w:rPr>
          <w:color w:val="000000" w:themeColor="text1"/>
          <w:lang w:val="fr-FR"/>
        </w:rPr>
        <w:t xml:space="preserve"> progr</w:t>
      </w:r>
      <w:r w:rsidR="006A13B0" w:rsidRPr="003F05BC">
        <w:rPr>
          <w:color w:val="000000" w:themeColor="text1"/>
          <w:lang w:val="fr-FR"/>
        </w:rPr>
        <w:t>ès accomplis par les P</w:t>
      </w:r>
      <w:r w:rsidR="004842AA" w:rsidRPr="003F05BC">
        <w:rPr>
          <w:color w:val="000000" w:themeColor="text1"/>
          <w:lang w:val="fr-FR"/>
        </w:rPr>
        <w:t xml:space="preserve">arties </w:t>
      </w:r>
      <w:r w:rsidR="006A13B0" w:rsidRPr="003F05BC">
        <w:rPr>
          <w:color w:val="000000" w:themeColor="text1"/>
          <w:lang w:val="fr-FR"/>
        </w:rPr>
        <w:t>dans la désignation d</w:t>
      </w:r>
      <w:r w:rsidR="007C5542" w:rsidRPr="003F05BC">
        <w:rPr>
          <w:color w:val="000000" w:themeColor="text1"/>
          <w:lang w:val="fr-FR"/>
        </w:rPr>
        <w:t>’</w:t>
      </w:r>
      <w:r w:rsidR="006A13B0" w:rsidRPr="003F05BC">
        <w:rPr>
          <w:color w:val="000000" w:themeColor="text1"/>
          <w:lang w:val="fr-FR"/>
        </w:rPr>
        <w:t xml:space="preserve">autorités nationales compétentes mais </w:t>
      </w:r>
      <w:r w:rsidR="007C5542" w:rsidRPr="003F05BC">
        <w:rPr>
          <w:color w:val="000000" w:themeColor="text1"/>
          <w:lang w:val="fr-FR"/>
        </w:rPr>
        <w:t>constate avec inquiétude</w:t>
      </w:r>
      <w:r w:rsidR="006A13B0" w:rsidRPr="003F05BC">
        <w:rPr>
          <w:color w:val="000000" w:themeColor="text1"/>
          <w:lang w:val="fr-FR"/>
        </w:rPr>
        <w:t xml:space="preserve"> qu</w:t>
      </w:r>
      <w:r w:rsidR="00883D15" w:rsidRPr="003F05BC">
        <w:rPr>
          <w:color w:val="000000" w:themeColor="text1"/>
          <w:lang w:val="fr-FR"/>
        </w:rPr>
        <w:t>’</w:t>
      </w:r>
      <w:r w:rsidR="006A13B0" w:rsidRPr="003F05BC">
        <w:rPr>
          <w:color w:val="000000" w:themeColor="text1"/>
          <w:lang w:val="fr-FR"/>
        </w:rPr>
        <w:t>un petit groupe de Parties ne l</w:t>
      </w:r>
      <w:r w:rsidR="00883D15" w:rsidRPr="003F05BC">
        <w:rPr>
          <w:color w:val="000000" w:themeColor="text1"/>
          <w:lang w:val="fr-FR"/>
        </w:rPr>
        <w:t>’</w:t>
      </w:r>
      <w:r w:rsidR="007C5542" w:rsidRPr="003F05BC">
        <w:rPr>
          <w:color w:val="000000" w:themeColor="text1"/>
          <w:lang w:val="fr-FR"/>
        </w:rPr>
        <w:t xml:space="preserve">ont </w:t>
      </w:r>
      <w:r w:rsidR="006A13B0" w:rsidRPr="003F05BC">
        <w:rPr>
          <w:color w:val="000000" w:themeColor="text1"/>
          <w:lang w:val="fr-FR"/>
        </w:rPr>
        <w:t xml:space="preserve">pas encore fait et les exhorte à en désigner le plus tôt possible </w:t>
      </w:r>
      <w:r w:rsidR="004842AA" w:rsidRPr="003F05BC">
        <w:rPr>
          <w:color w:val="000000" w:themeColor="text1"/>
          <w:lang w:val="fr-FR"/>
        </w:rPr>
        <w:t>;</w:t>
      </w:r>
    </w:p>
    <w:p w14:paraId="538B1C30" w14:textId="1668B72D" w:rsidR="00BB4053" w:rsidRPr="003F05BC" w:rsidRDefault="00BB4053" w:rsidP="00BB4053">
      <w:pPr>
        <w:pStyle w:val="CBDNormalNumber"/>
        <w:numPr>
          <w:ilvl w:val="0"/>
          <w:numId w:val="33"/>
        </w:numPr>
        <w:rPr>
          <w:color w:val="000000" w:themeColor="text1"/>
          <w:lang w:val="fr-FR"/>
        </w:rPr>
      </w:pPr>
      <w:r w:rsidRPr="003F05BC">
        <w:rPr>
          <w:color w:val="000000" w:themeColor="text1"/>
          <w:lang w:val="fr-FR"/>
        </w:rPr>
        <w:t>Se félicite du rôle d</w:t>
      </w:r>
      <w:r w:rsidR="00883D15" w:rsidRPr="003F05BC">
        <w:rPr>
          <w:color w:val="000000" w:themeColor="text1"/>
          <w:lang w:val="fr-FR"/>
        </w:rPr>
        <w:t>’</w:t>
      </w:r>
      <w:r w:rsidRPr="003F05BC">
        <w:rPr>
          <w:color w:val="000000" w:themeColor="text1"/>
          <w:lang w:val="fr-FR"/>
        </w:rPr>
        <w:t xml:space="preserve">appui joué par le Comité chargé du respect des obligations et </w:t>
      </w:r>
      <w:r w:rsidR="00EA142D" w:rsidRPr="003F05BC">
        <w:rPr>
          <w:color w:val="000000" w:themeColor="text1"/>
          <w:lang w:val="fr-FR"/>
        </w:rPr>
        <w:t>sait</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importance du suivi régulier et progressif qu</w:t>
      </w:r>
      <w:r w:rsidR="00883D15" w:rsidRPr="003F05BC">
        <w:rPr>
          <w:color w:val="000000" w:themeColor="text1"/>
          <w:lang w:val="fr-FR"/>
        </w:rPr>
        <w:t>’</w:t>
      </w:r>
      <w:r w:rsidRPr="003F05BC">
        <w:rPr>
          <w:color w:val="000000" w:themeColor="text1"/>
          <w:lang w:val="fr-FR"/>
        </w:rPr>
        <w:t xml:space="preserve">il assure auprès des Parties sur les questions de respect des obligations, </w:t>
      </w:r>
      <w:r w:rsidR="00EA142D" w:rsidRPr="003F05BC">
        <w:rPr>
          <w:color w:val="000000" w:themeColor="text1"/>
          <w:lang w:val="fr-FR"/>
        </w:rPr>
        <w:t>les</w:t>
      </w:r>
      <w:r w:rsidRPr="003F05BC">
        <w:rPr>
          <w:color w:val="000000" w:themeColor="text1"/>
          <w:lang w:val="fr-FR"/>
        </w:rPr>
        <w:t xml:space="preserve"> mesures formelles </w:t>
      </w:r>
      <w:r w:rsidR="00101D72" w:rsidRPr="003F05BC">
        <w:rPr>
          <w:color w:val="000000" w:themeColor="text1"/>
          <w:lang w:val="fr-FR"/>
        </w:rPr>
        <w:t>à cet égard</w:t>
      </w:r>
      <w:r w:rsidRPr="003F05BC">
        <w:rPr>
          <w:color w:val="000000" w:themeColor="text1"/>
          <w:lang w:val="fr-FR"/>
        </w:rPr>
        <w:t xml:space="preserve"> et l</w:t>
      </w:r>
      <w:r w:rsidR="00883D15" w:rsidRPr="003F05BC">
        <w:rPr>
          <w:color w:val="000000" w:themeColor="text1"/>
          <w:lang w:val="fr-FR"/>
        </w:rPr>
        <w:t>’</w:t>
      </w:r>
      <w:r w:rsidRPr="003F05BC">
        <w:rPr>
          <w:color w:val="000000" w:themeColor="text1"/>
          <w:lang w:val="fr-FR"/>
        </w:rPr>
        <w:t xml:space="preserve">action informelle </w:t>
      </w:r>
      <w:r w:rsidR="00EA142D" w:rsidRPr="003F05BC">
        <w:rPr>
          <w:color w:val="000000" w:themeColor="text1"/>
          <w:lang w:val="fr-FR"/>
        </w:rPr>
        <w:t>menée par ce dernier</w:t>
      </w:r>
      <w:r w:rsidRPr="003F05BC">
        <w:rPr>
          <w:color w:val="000000" w:themeColor="text1"/>
          <w:lang w:val="fr-FR"/>
        </w:rPr>
        <w:t xml:space="preserve"> pour favoriser le respect des dispositions et la réalisation de l</w:t>
      </w:r>
      <w:r w:rsidR="00883D15" w:rsidRPr="003F05BC">
        <w:rPr>
          <w:color w:val="000000" w:themeColor="text1"/>
          <w:lang w:val="fr-FR"/>
        </w:rPr>
        <w:t>’</w:t>
      </w:r>
      <w:r w:rsidRPr="003F05BC">
        <w:rPr>
          <w:color w:val="000000" w:themeColor="text1"/>
          <w:lang w:val="fr-FR"/>
        </w:rPr>
        <w:t>objectif A.4 du plan de mise en œuvre</w:t>
      </w:r>
      <w:r w:rsidR="00101D72" w:rsidRPr="003F05BC">
        <w:rPr>
          <w:color w:val="000000" w:themeColor="text1"/>
          <w:lang w:val="fr-FR"/>
        </w:rPr>
        <w:t>, au titre</w:t>
      </w:r>
      <w:r w:rsidRPr="003F05BC">
        <w:rPr>
          <w:color w:val="000000" w:themeColor="text1"/>
          <w:lang w:val="fr-FR"/>
        </w:rPr>
        <w:t xml:space="preserve"> du Protocole de Cartagena</w:t>
      </w:r>
      <w:r w:rsidR="009A27AD" w:rsidRPr="003F05BC">
        <w:rPr>
          <w:color w:val="000000" w:themeColor="text1"/>
          <w:lang w:val="fr-FR"/>
        </w:rPr>
        <w:t xml:space="preserve"> sur la prévention des risques biotechnologiques </w:t>
      </w:r>
      <w:r w:rsidRPr="003F05BC">
        <w:rPr>
          <w:color w:val="000000" w:themeColor="text1"/>
          <w:lang w:val="fr-FR"/>
        </w:rPr>
        <w:t xml:space="preserve">; </w:t>
      </w:r>
    </w:p>
    <w:p w14:paraId="334D4D3E" w14:textId="29BCCA5F" w:rsidR="009A27AD" w:rsidRPr="003F05BC" w:rsidRDefault="009A27AD" w:rsidP="002510DA">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Prie</w:t>
      </w:r>
      <w:r w:rsidRPr="003F05BC">
        <w:rPr>
          <w:i/>
          <w:iCs/>
          <w:color w:val="000000" w:themeColor="text1"/>
          <w:lang w:val="fr-FR"/>
        </w:rPr>
        <w:t xml:space="preserve"> </w:t>
      </w:r>
      <w:r w:rsidRPr="003F05BC">
        <w:rPr>
          <w:color w:val="000000" w:themeColor="text1"/>
          <w:lang w:val="fr-FR"/>
        </w:rPr>
        <w:t>les Parties de coopérer pleinement lorsqu</w:t>
      </w:r>
      <w:r w:rsidR="00883D15" w:rsidRPr="003F05BC">
        <w:rPr>
          <w:color w:val="000000" w:themeColor="text1"/>
          <w:lang w:val="fr-FR"/>
        </w:rPr>
        <w:t>’</w:t>
      </w:r>
      <w:r w:rsidRPr="003F05BC">
        <w:rPr>
          <w:color w:val="000000" w:themeColor="text1"/>
          <w:lang w:val="fr-FR"/>
        </w:rPr>
        <w:t>elles reçoivent des communications du Comité chargé du respect des obligations ;</w:t>
      </w:r>
    </w:p>
    <w:p w14:paraId="4E1C6836" w14:textId="521B075B" w:rsidR="00E508D7" w:rsidRPr="003F05BC" w:rsidRDefault="00EA142D" w:rsidP="00E508D7">
      <w:pPr>
        <w:pStyle w:val="CBDNormalNumber"/>
        <w:numPr>
          <w:ilvl w:val="0"/>
          <w:numId w:val="33"/>
        </w:numPr>
        <w:tabs>
          <w:tab w:val="clear" w:pos="567"/>
          <w:tab w:val="clear" w:pos="1701"/>
          <w:tab w:val="left" w:pos="1170"/>
        </w:tabs>
        <w:rPr>
          <w:color w:val="000000" w:themeColor="text1"/>
          <w:lang w:val="fr-FR"/>
        </w:rPr>
      </w:pPr>
      <w:r w:rsidRPr="003F05BC">
        <w:rPr>
          <w:color w:val="000000" w:themeColor="text1"/>
          <w:lang w:val="fr-FR"/>
        </w:rPr>
        <w:t xml:space="preserve">Constate avec inquiétude </w:t>
      </w:r>
      <w:r w:rsidR="00E508D7" w:rsidRPr="003F05BC">
        <w:rPr>
          <w:color w:val="000000" w:themeColor="text1"/>
          <w:lang w:val="fr-FR"/>
        </w:rPr>
        <w:t>que plusieurs Parties n</w:t>
      </w:r>
      <w:r w:rsidR="00883D15" w:rsidRPr="003F05BC">
        <w:rPr>
          <w:color w:val="000000" w:themeColor="text1"/>
          <w:lang w:val="fr-FR"/>
        </w:rPr>
        <w:t>’</w:t>
      </w:r>
      <w:r w:rsidRPr="003F05BC">
        <w:rPr>
          <w:color w:val="000000" w:themeColor="text1"/>
          <w:lang w:val="fr-FR"/>
        </w:rPr>
        <w:t>o</w:t>
      </w:r>
      <w:r w:rsidR="00E508D7" w:rsidRPr="003F05BC">
        <w:rPr>
          <w:color w:val="000000" w:themeColor="text1"/>
          <w:lang w:val="fr-FR"/>
        </w:rPr>
        <w:t>nt pris aucune mesure ou n</w:t>
      </w:r>
      <w:r w:rsidR="00883D15" w:rsidRPr="003F05BC">
        <w:rPr>
          <w:color w:val="000000" w:themeColor="text1"/>
          <w:lang w:val="fr-FR"/>
        </w:rPr>
        <w:t>’</w:t>
      </w:r>
      <w:r w:rsidRPr="003F05BC">
        <w:rPr>
          <w:color w:val="000000" w:themeColor="text1"/>
          <w:lang w:val="fr-FR"/>
        </w:rPr>
        <w:t>o</w:t>
      </w:r>
      <w:r w:rsidR="00E508D7" w:rsidRPr="003F05BC">
        <w:rPr>
          <w:color w:val="000000" w:themeColor="text1"/>
          <w:lang w:val="fr-FR"/>
        </w:rPr>
        <w:t xml:space="preserve">nt établi que des </w:t>
      </w:r>
      <w:r w:rsidRPr="003F05BC">
        <w:rPr>
          <w:color w:val="000000" w:themeColor="text1"/>
          <w:lang w:val="fr-FR"/>
        </w:rPr>
        <w:t xml:space="preserve">projets de mesure et des </w:t>
      </w:r>
      <w:r w:rsidR="00E508D7" w:rsidRPr="003F05BC">
        <w:rPr>
          <w:color w:val="000000" w:themeColor="text1"/>
          <w:lang w:val="fr-FR"/>
        </w:rPr>
        <w:t>mesures provisoires pour l</w:t>
      </w:r>
      <w:r w:rsidR="00883D15" w:rsidRPr="003F05BC">
        <w:rPr>
          <w:color w:val="000000" w:themeColor="text1"/>
          <w:lang w:val="fr-FR"/>
        </w:rPr>
        <w:t>’</w:t>
      </w:r>
      <w:r w:rsidR="00E508D7" w:rsidRPr="003F05BC">
        <w:rPr>
          <w:color w:val="000000" w:themeColor="text1"/>
          <w:lang w:val="fr-FR"/>
        </w:rPr>
        <w:t>application d</w:t>
      </w:r>
      <w:r w:rsidR="00101D72" w:rsidRPr="003F05BC">
        <w:rPr>
          <w:color w:val="000000" w:themeColor="text1"/>
          <w:lang w:val="fr-FR"/>
        </w:rPr>
        <w:t xml:space="preserve">es dispositions du </w:t>
      </w:r>
      <w:r w:rsidR="00E508D7" w:rsidRPr="003F05BC">
        <w:rPr>
          <w:color w:val="000000" w:themeColor="text1"/>
          <w:lang w:val="fr-FR"/>
        </w:rPr>
        <w:t>Protocole de Cartagena</w:t>
      </w:r>
      <w:r w:rsidRPr="003F05BC">
        <w:rPr>
          <w:color w:val="000000" w:themeColor="text1"/>
          <w:lang w:val="fr-FR"/>
        </w:rPr>
        <w:t xml:space="preserve"> </w:t>
      </w:r>
      <w:r w:rsidR="00E508D7" w:rsidRPr="003F05BC">
        <w:rPr>
          <w:color w:val="000000" w:themeColor="text1"/>
          <w:lang w:val="fr-FR"/>
        </w:rPr>
        <w:t>;</w:t>
      </w:r>
    </w:p>
    <w:p w14:paraId="3AF63CB7" w14:textId="09599FB5" w:rsidR="006223B9" w:rsidRPr="003F05BC" w:rsidRDefault="006223B9" w:rsidP="006223B9">
      <w:pPr>
        <w:pStyle w:val="CBDNormalNumber"/>
        <w:numPr>
          <w:ilvl w:val="0"/>
          <w:numId w:val="33"/>
        </w:numPr>
        <w:tabs>
          <w:tab w:val="clear" w:pos="567"/>
          <w:tab w:val="clear" w:pos="1701"/>
          <w:tab w:val="left" w:pos="1170"/>
        </w:tabs>
        <w:rPr>
          <w:color w:val="000000" w:themeColor="text1"/>
          <w:lang w:val="fr-FR"/>
        </w:rPr>
      </w:pPr>
      <w:r w:rsidRPr="003F05BC">
        <w:rPr>
          <w:color w:val="000000" w:themeColor="text1"/>
          <w:lang w:val="fr-FR"/>
        </w:rPr>
        <w:t>Prie les Parties qui ne l</w:t>
      </w:r>
      <w:r w:rsidR="00883D15" w:rsidRPr="003F05BC">
        <w:rPr>
          <w:color w:val="000000" w:themeColor="text1"/>
          <w:lang w:val="fr-FR"/>
        </w:rPr>
        <w:t>’</w:t>
      </w:r>
      <w:r w:rsidRPr="003F05BC">
        <w:rPr>
          <w:color w:val="000000" w:themeColor="text1"/>
          <w:lang w:val="fr-FR"/>
        </w:rPr>
        <w:t>ont pas encore fait de mettre en place, à titre prioritaire, des mesures juridiques, administratives et autres pour s</w:t>
      </w:r>
      <w:r w:rsidR="00883D15" w:rsidRPr="003F05BC">
        <w:rPr>
          <w:color w:val="000000" w:themeColor="text1"/>
          <w:lang w:val="fr-FR"/>
        </w:rPr>
        <w:t>’</w:t>
      </w:r>
      <w:r w:rsidRPr="003F05BC">
        <w:rPr>
          <w:color w:val="000000" w:themeColor="text1"/>
          <w:lang w:val="fr-FR"/>
        </w:rPr>
        <w:t xml:space="preserve">acquitter des obligations </w:t>
      </w:r>
      <w:r w:rsidR="00FB4D6C" w:rsidRPr="003F05BC">
        <w:rPr>
          <w:color w:val="000000" w:themeColor="text1"/>
          <w:lang w:val="fr-FR"/>
        </w:rPr>
        <w:t>que leur impose le</w:t>
      </w:r>
      <w:r w:rsidRPr="003F05BC">
        <w:rPr>
          <w:color w:val="000000" w:themeColor="text1"/>
          <w:lang w:val="fr-FR"/>
        </w:rPr>
        <w:t xml:space="preserve"> Protocole de Cartagena et </w:t>
      </w:r>
      <w:r w:rsidR="00FB4D6C" w:rsidRPr="003F05BC">
        <w:rPr>
          <w:color w:val="000000" w:themeColor="text1"/>
          <w:lang w:val="fr-FR"/>
        </w:rPr>
        <w:t>d’agir</w:t>
      </w:r>
      <w:r w:rsidRPr="003F05BC">
        <w:rPr>
          <w:color w:val="000000" w:themeColor="text1"/>
          <w:lang w:val="fr-FR"/>
        </w:rPr>
        <w:t xml:space="preserve"> pour </w:t>
      </w:r>
      <w:r w:rsidR="00101D72" w:rsidRPr="003F05BC">
        <w:rPr>
          <w:color w:val="000000" w:themeColor="text1"/>
          <w:lang w:val="fr-FR"/>
        </w:rPr>
        <w:t xml:space="preserve">accroître </w:t>
      </w:r>
      <w:r w:rsidR="00FB4D6C" w:rsidRPr="003F05BC">
        <w:rPr>
          <w:color w:val="000000" w:themeColor="text1"/>
          <w:lang w:val="fr-FR"/>
        </w:rPr>
        <w:t>la</w:t>
      </w:r>
      <w:r w:rsidRPr="003F05BC">
        <w:rPr>
          <w:color w:val="000000" w:themeColor="text1"/>
          <w:lang w:val="fr-FR"/>
        </w:rPr>
        <w:t xml:space="preserve"> sensibilisation et rassembler la volonté politique nécessaire, tout en sachant que </w:t>
      </w:r>
      <w:r w:rsidR="00264BA7" w:rsidRPr="003F05BC">
        <w:rPr>
          <w:color w:val="000000" w:themeColor="text1"/>
          <w:lang w:val="fr-FR"/>
        </w:rPr>
        <w:t>celles-ci</w:t>
      </w:r>
      <w:r w:rsidRPr="003F05BC">
        <w:rPr>
          <w:color w:val="000000" w:themeColor="text1"/>
          <w:lang w:val="fr-FR"/>
        </w:rPr>
        <w:t xml:space="preserve"> se heurtent à divers obstacles qui les empêchent de s</w:t>
      </w:r>
      <w:r w:rsidR="00883D15" w:rsidRPr="003F05BC">
        <w:rPr>
          <w:color w:val="000000" w:themeColor="text1"/>
          <w:lang w:val="fr-FR"/>
        </w:rPr>
        <w:t>’</w:t>
      </w:r>
      <w:r w:rsidRPr="003F05BC">
        <w:rPr>
          <w:color w:val="000000" w:themeColor="text1"/>
          <w:lang w:val="fr-FR"/>
        </w:rPr>
        <w:t xml:space="preserve">acquitter pleinement des obligations </w:t>
      </w:r>
      <w:r w:rsidR="00FB4D6C" w:rsidRPr="003F05BC">
        <w:rPr>
          <w:color w:val="000000" w:themeColor="text1"/>
          <w:lang w:val="fr-FR"/>
        </w:rPr>
        <w:t>énoncées au</w:t>
      </w:r>
      <w:r w:rsidRPr="003F05BC">
        <w:rPr>
          <w:color w:val="000000" w:themeColor="text1"/>
          <w:lang w:val="fr-FR"/>
        </w:rPr>
        <w:t xml:space="preserve"> paragraphe 1 de l</w:t>
      </w:r>
      <w:r w:rsidR="00883D15" w:rsidRPr="003F05BC">
        <w:rPr>
          <w:color w:val="000000" w:themeColor="text1"/>
          <w:lang w:val="fr-FR"/>
        </w:rPr>
        <w:t>’</w:t>
      </w:r>
      <w:r w:rsidRPr="003F05BC">
        <w:rPr>
          <w:color w:val="000000" w:themeColor="text1"/>
          <w:lang w:val="fr-FR"/>
        </w:rPr>
        <w:t>article 2 du Protocole</w:t>
      </w:r>
      <w:r w:rsidR="00FB4D6C" w:rsidRPr="003F05BC">
        <w:rPr>
          <w:color w:val="000000" w:themeColor="text1"/>
          <w:lang w:val="fr-FR"/>
        </w:rPr>
        <w:t xml:space="preserve"> </w:t>
      </w:r>
      <w:r w:rsidRPr="003F05BC">
        <w:rPr>
          <w:color w:val="000000" w:themeColor="text1"/>
          <w:lang w:val="fr-FR"/>
        </w:rPr>
        <w:t>;</w:t>
      </w:r>
    </w:p>
    <w:p w14:paraId="6D9BB18F" w14:textId="0F734A2C" w:rsidR="004842AA" w:rsidRPr="003F05BC" w:rsidRDefault="00461838" w:rsidP="0046645E">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Exhorte les Parties qui ne l</w:t>
      </w:r>
      <w:r w:rsidR="00883D15" w:rsidRPr="003F05BC">
        <w:rPr>
          <w:color w:val="000000" w:themeColor="text1"/>
          <w:lang w:val="fr-FR"/>
        </w:rPr>
        <w:t>’</w:t>
      </w:r>
      <w:r w:rsidRPr="003F05BC">
        <w:rPr>
          <w:color w:val="000000" w:themeColor="text1"/>
          <w:lang w:val="fr-FR"/>
        </w:rPr>
        <w:t>ont pas encore fait à mettre toutes les informations requises à la disposition du Centre d</w:t>
      </w:r>
      <w:r w:rsidR="00883D15" w:rsidRPr="003F05BC">
        <w:rPr>
          <w:color w:val="000000" w:themeColor="text1"/>
          <w:lang w:val="fr-FR"/>
        </w:rPr>
        <w:t>’</w:t>
      </w:r>
      <w:r w:rsidRPr="003F05BC">
        <w:rPr>
          <w:color w:val="000000" w:themeColor="text1"/>
          <w:lang w:val="fr-FR"/>
        </w:rPr>
        <w:t xml:space="preserve">échange pour la prévention des risques biotechnologiques et à tenir leurs </w:t>
      </w:r>
      <w:r w:rsidR="00264BA7" w:rsidRPr="003F05BC">
        <w:rPr>
          <w:color w:val="000000" w:themeColor="text1"/>
          <w:lang w:val="fr-FR"/>
        </w:rPr>
        <w:t>fichier</w:t>
      </w:r>
      <w:r w:rsidRPr="003F05BC">
        <w:rPr>
          <w:color w:val="000000" w:themeColor="text1"/>
          <w:lang w:val="fr-FR"/>
        </w:rPr>
        <w:t>s à jour</w:t>
      </w:r>
      <w:r w:rsidR="0046645E" w:rsidRPr="003F05BC">
        <w:rPr>
          <w:color w:val="000000" w:themeColor="text1"/>
          <w:lang w:val="fr-FR"/>
        </w:rPr>
        <w:t>, notant en particulier que les informations sur les mouvements transfrontières non intentionnels et illicites cité</w:t>
      </w:r>
      <w:r w:rsidR="00FB4D6C" w:rsidRPr="003F05BC">
        <w:rPr>
          <w:color w:val="000000" w:themeColor="text1"/>
          <w:lang w:val="fr-FR"/>
        </w:rPr>
        <w:t>e</w:t>
      </w:r>
      <w:r w:rsidR="0046645E" w:rsidRPr="003F05BC">
        <w:rPr>
          <w:color w:val="000000" w:themeColor="text1"/>
          <w:lang w:val="fr-FR"/>
        </w:rPr>
        <w:t>s dans les cinquièmes rapports nationaux n</w:t>
      </w:r>
      <w:r w:rsidR="00883D15" w:rsidRPr="003F05BC">
        <w:rPr>
          <w:color w:val="000000" w:themeColor="text1"/>
          <w:lang w:val="fr-FR"/>
        </w:rPr>
        <w:t>’</w:t>
      </w:r>
      <w:r w:rsidR="0046645E" w:rsidRPr="003F05BC">
        <w:rPr>
          <w:color w:val="000000" w:themeColor="text1"/>
          <w:lang w:val="fr-FR"/>
        </w:rPr>
        <w:t xml:space="preserve">ont pas été partagées </w:t>
      </w:r>
      <w:r w:rsidR="00FB4D6C" w:rsidRPr="003F05BC">
        <w:rPr>
          <w:color w:val="000000" w:themeColor="text1"/>
          <w:lang w:val="fr-FR"/>
        </w:rPr>
        <w:t xml:space="preserve">dans bon nombre de cas </w:t>
      </w:r>
      <w:r w:rsidR="0046645E" w:rsidRPr="003F05BC">
        <w:rPr>
          <w:color w:val="000000" w:themeColor="text1"/>
          <w:lang w:val="fr-FR"/>
        </w:rPr>
        <w:t>par l</w:t>
      </w:r>
      <w:r w:rsidR="00883D15" w:rsidRPr="003F05BC">
        <w:rPr>
          <w:color w:val="000000" w:themeColor="text1"/>
          <w:lang w:val="fr-FR"/>
        </w:rPr>
        <w:t>’</w:t>
      </w:r>
      <w:r w:rsidR="0046645E" w:rsidRPr="003F05BC">
        <w:rPr>
          <w:color w:val="000000" w:themeColor="text1"/>
          <w:lang w:val="fr-FR"/>
        </w:rPr>
        <w:t xml:space="preserve">intermédiaire du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échange</w:t>
      </w:r>
      <w:r w:rsidR="0046645E" w:rsidRPr="003F05BC">
        <w:rPr>
          <w:color w:val="000000" w:themeColor="text1"/>
          <w:lang w:val="fr-FR"/>
        </w:rPr>
        <w:t xml:space="preserve"> </w:t>
      </w:r>
      <w:r w:rsidR="004842AA" w:rsidRPr="003F05BC">
        <w:rPr>
          <w:color w:val="000000" w:themeColor="text1"/>
          <w:lang w:val="fr-FR"/>
        </w:rPr>
        <w:t>;</w:t>
      </w:r>
    </w:p>
    <w:p w14:paraId="0E2DFF39" w14:textId="6189CA84" w:rsidR="0046645E" w:rsidRPr="003F05BC" w:rsidRDefault="004842AA" w:rsidP="002510DA">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Recomm</w:t>
      </w:r>
      <w:r w:rsidR="0046645E" w:rsidRPr="003F05BC">
        <w:rPr>
          <w:color w:val="000000" w:themeColor="text1"/>
          <w:lang w:val="fr-FR"/>
        </w:rPr>
        <w:t xml:space="preserve">ande que la </w:t>
      </w:r>
      <w:r w:rsidRPr="003F05BC">
        <w:rPr>
          <w:color w:val="000000" w:themeColor="text1"/>
          <w:lang w:val="fr-FR"/>
        </w:rPr>
        <w:t>Conf</w:t>
      </w:r>
      <w:r w:rsidR="0046645E" w:rsidRPr="003F05BC">
        <w:rPr>
          <w:color w:val="000000" w:themeColor="text1"/>
          <w:lang w:val="fr-FR"/>
        </w:rPr>
        <w:t>é</w:t>
      </w:r>
      <w:r w:rsidRPr="003F05BC">
        <w:rPr>
          <w:color w:val="000000" w:themeColor="text1"/>
          <w:lang w:val="fr-FR"/>
        </w:rPr>
        <w:t xml:space="preserve">rence </w:t>
      </w:r>
      <w:r w:rsidR="0046645E" w:rsidRPr="003F05BC">
        <w:rPr>
          <w:color w:val="000000" w:themeColor="text1"/>
          <w:lang w:val="fr-FR"/>
        </w:rPr>
        <w:t>des</w:t>
      </w:r>
      <w:r w:rsidRPr="003F05BC">
        <w:rPr>
          <w:color w:val="000000" w:themeColor="text1"/>
          <w:lang w:val="fr-FR"/>
        </w:rPr>
        <w:t xml:space="preserve"> Parties, </w:t>
      </w:r>
      <w:r w:rsidR="00FB4D6C" w:rsidRPr="003F05BC">
        <w:rPr>
          <w:color w:val="000000" w:themeColor="text1"/>
          <w:lang w:val="fr-FR"/>
        </w:rPr>
        <w:t xml:space="preserve">lorsqu’elle adoptera des directives </w:t>
      </w:r>
      <w:r w:rsidR="0046645E" w:rsidRPr="003F05BC">
        <w:rPr>
          <w:color w:val="000000" w:themeColor="text1"/>
          <w:lang w:val="fr-FR"/>
        </w:rPr>
        <w:t>à l</w:t>
      </w:r>
      <w:r w:rsidR="00883D15" w:rsidRPr="003F05BC">
        <w:rPr>
          <w:color w:val="000000" w:themeColor="text1"/>
          <w:lang w:val="fr-FR"/>
        </w:rPr>
        <w:t>’</w:t>
      </w:r>
      <w:r w:rsidR="0046645E" w:rsidRPr="003F05BC">
        <w:rPr>
          <w:color w:val="000000" w:themeColor="text1"/>
          <w:lang w:val="fr-FR"/>
        </w:rPr>
        <w:t>intention du mécanisme de financement concernant l</w:t>
      </w:r>
      <w:r w:rsidR="00883D15" w:rsidRPr="003F05BC">
        <w:rPr>
          <w:color w:val="000000" w:themeColor="text1"/>
          <w:lang w:val="fr-FR"/>
        </w:rPr>
        <w:t>’</w:t>
      </w:r>
      <w:r w:rsidR="0046645E" w:rsidRPr="003F05BC">
        <w:rPr>
          <w:color w:val="000000" w:themeColor="text1"/>
          <w:lang w:val="fr-FR"/>
        </w:rPr>
        <w:t>appui à l</w:t>
      </w:r>
      <w:r w:rsidR="00883D15" w:rsidRPr="003F05BC">
        <w:rPr>
          <w:color w:val="000000" w:themeColor="text1"/>
          <w:lang w:val="fr-FR"/>
        </w:rPr>
        <w:t>’</w:t>
      </w:r>
      <w:r w:rsidR="0046645E" w:rsidRPr="003F05BC">
        <w:rPr>
          <w:color w:val="000000" w:themeColor="text1"/>
          <w:lang w:val="fr-FR"/>
        </w:rPr>
        <w:t xml:space="preserve">application </w:t>
      </w:r>
      <w:r w:rsidR="00123EC7" w:rsidRPr="003F05BC">
        <w:rPr>
          <w:color w:val="000000" w:themeColor="text1"/>
          <w:lang w:val="fr-FR"/>
        </w:rPr>
        <w:t>d</w:t>
      </w:r>
      <w:r w:rsidR="0046645E" w:rsidRPr="003F05BC">
        <w:rPr>
          <w:color w:val="000000" w:themeColor="text1"/>
          <w:lang w:val="fr-FR"/>
        </w:rPr>
        <w:t>u Protocole de Cartagena, invite le Fonds pour l</w:t>
      </w:r>
      <w:r w:rsidR="00883D15" w:rsidRPr="003F05BC">
        <w:rPr>
          <w:color w:val="000000" w:themeColor="text1"/>
          <w:lang w:val="fr-FR"/>
        </w:rPr>
        <w:t>’</w:t>
      </w:r>
      <w:r w:rsidR="0046645E" w:rsidRPr="003F05BC">
        <w:rPr>
          <w:color w:val="000000" w:themeColor="text1"/>
          <w:lang w:val="fr-FR"/>
        </w:rPr>
        <w:t>environnement mondial à mettre à la disposition des Parties remplissant les conditions requises des fonds spécifiques destinés à</w:t>
      </w:r>
      <w:r w:rsidR="00123EC7" w:rsidRPr="003F05BC">
        <w:rPr>
          <w:color w:val="000000" w:themeColor="text1"/>
          <w:lang w:val="fr-FR"/>
        </w:rPr>
        <w:t xml:space="preserve"> : </w:t>
      </w:r>
      <w:r w:rsidR="0046645E" w:rsidRPr="003F05BC">
        <w:rPr>
          <w:color w:val="000000" w:themeColor="text1"/>
          <w:lang w:val="fr-FR"/>
        </w:rPr>
        <w:t xml:space="preserve">a) </w:t>
      </w:r>
      <w:r w:rsidR="00913690" w:rsidRPr="003F05BC">
        <w:rPr>
          <w:color w:val="000000" w:themeColor="text1"/>
          <w:lang w:val="fr-FR"/>
        </w:rPr>
        <w:t>instaurer</w:t>
      </w:r>
      <w:r w:rsidR="0046645E" w:rsidRPr="003F05BC">
        <w:rPr>
          <w:color w:val="000000" w:themeColor="text1"/>
          <w:lang w:val="fr-FR"/>
        </w:rPr>
        <w:t xml:space="preserve"> des mesures juridiques, </w:t>
      </w:r>
      <w:r w:rsidR="0046645E" w:rsidRPr="003F05BC">
        <w:rPr>
          <w:color w:val="000000" w:themeColor="text1"/>
          <w:lang w:val="fr-FR"/>
        </w:rPr>
        <w:lastRenderedPageBreak/>
        <w:t>administratives et autres pour l</w:t>
      </w:r>
      <w:r w:rsidR="00883D15" w:rsidRPr="003F05BC">
        <w:rPr>
          <w:color w:val="000000" w:themeColor="text1"/>
          <w:lang w:val="fr-FR"/>
        </w:rPr>
        <w:t>’</w:t>
      </w:r>
      <w:r w:rsidR="0046645E" w:rsidRPr="003F05BC">
        <w:rPr>
          <w:color w:val="000000" w:themeColor="text1"/>
          <w:lang w:val="fr-FR"/>
        </w:rPr>
        <w:t>application d</w:t>
      </w:r>
      <w:r w:rsidR="00123EC7" w:rsidRPr="003F05BC">
        <w:rPr>
          <w:color w:val="000000" w:themeColor="text1"/>
          <w:lang w:val="fr-FR"/>
        </w:rPr>
        <w:t>es dispositions d</w:t>
      </w:r>
      <w:r w:rsidR="0046645E" w:rsidRPr="003F05BC">
        <w:rPr>
          <w:color w:val="000000" w:themeColor="text1"/>
          <w:lang w:val="fr-FR"/>
        </w:rPr>
        <w:t xml:space="preserve">u Protocole ; b) aider les Parties remplissant les conditions requises à </w:t>
      </w:r>
      <w:r w:rsidR="00913690" w:rsidRPr="003F05BC">
        <w:rPr>
          <w:color w:val="000000" w:themeColor="text1"/>
          <w:lang w:val="fr-FR"/>
        </w:rPr>
        <w:t xml:space="preserve">exécuter </w:t>
      </w:r>
      <w:r w:rsidR="0046645E" w:rsidRPr="003F05BC">
        <w:rPr>
          <w:color w:val="000000" w:themeColor="text1"/>
          <w:lang w:val="fr-FR"/>
        </w:rPr>
        <w:t>des plans d</w:t>
      </w:r>
      <w:r w:rsidR="00883D15" w:rsidRPr="003F05BC">
        <w:rPr>
          <w:color w:val="000000" w:themeColor="text1"/>
          <w:lang w:val="fr-FR"/>
        </w:rPr>
        <w:t>’</w:t>
      </w:r>
      <w:r w:rsidR="0046645E" w:rsidRPr="003F05BC">
        <w:rPr>
          <w:color w:val="000000" w:themeColor="text1"/>
          <w:lang w:val="fr-FR"/>
        </w:rPr>
        <w:t>action visant au respect des obligations imposées par le Protocole ;</w:t>
      </w:r>
    </w:p>
    <w:p w14:paraId="3C5F9E13" w14:textId="0F4FE524" w:rsidR="0046645E" w:rsidRPr="003F05BC" w:rsidRDefault="0046645E" w:rsidP="002510DA">
      <w:pPr>
        <w:pStyle w:val="CBDNormalNumber"/>
        <w:numPr>
          <w:ilvl w:val="0"/>
          <w:numId w:val="33"/>
        </w:numPr>
        <w:tabs>
          <w:tab w:val="clear" w:pos="567"/>
          <w:tab w:val="clear" w:pos="2268"/>
          <w:tab w:val="clear" w:pos="2835"/>
          <w:tab w:val="clear" w:pos="3402"/>
          <w:tab w:val="clear" w:pos="3969"/>
        </w:tabs>
        <w:rPr>
          <w:color w:val="000000" w:themeColor="text1"/>
          <w:lang w:val="fr-FR"/>
        </w:rPr>
      </w:pPr>
      <w:r w:rsidRPr="003F05BC">
        <w:rPr>
          <w:color w:val="000000" w:themeColor="text1"/>
          <w:lang w:val="fr-FR"/>
        </w:rPr>
        <w:t xml:space="preserve">Se félicite de la </w:t>
      </w:r>
      <w:r w:rsidR="004842AA" w:rsidRPr="003F05BC">
        <w:rPr>
          <w:color w:val="000000" w:themeColor="text1"/>
          <w:lang w:val="fr-FR"/>
        </w:rPr>
        <w:t xml:space="preserve">contribution </w:t>
      </w:r>
      <w:r w:rsidRPr="003F05BC">
        <w:rPr>
          <w:color w:val="000000" w:themeColor="text1"/>
          <w:lang w:val="fr-FR"/>
        </w:rPr>
        <w:t>du Comité à la cinquième évaluation et examen de l</w:t>
      </w:r>
      <w:r w:rsidR="00883D15" w:rsidRPr="003F05BC">
        <w:rPr>
          <w:color w:val="000000" w:themeColor="text1"/>
          <w:lang w:val="fr-FR"/>
        </w:rPr>
        <w:t>’</w:t>
      </w:r>
      <w:r w:rsidRPr="003F05BC">
        <w:rPr>
          <w:color w:val="000000" w:themeColor="text1"/>
          <w:lang w:val="fr-FR"/>
        </w:rPr>
        <w:t>efficacité du Protocole de Cartagena et à l</w:t>
      </w:r>
      <w:r w:rsidR="00883D15" w:rsidRPr="003F05BC">
        <w:rPr>
          <w:color w:val="000000" w:themeColor="text1"/>
          <w:lang w:val="fr-FR"/>
        </w:rPr>
        <w:t>’</w:t>
      </w:r>
      <w:r w:rsidRPr="003F05BC">
        <w:rPr>
          <w:color w:val="000000" w:themeColor="text1"/>
          <w:lang w:val="fr-FR"/>
        </w:rPr>
        <w:t>évaluation à mi-parcours du plan de mise en œuvre et du plan d</w:t>
      </w:r>
      <w:r w:rsidR="00883D15" w:rsidRPr="003F05BC">
        <w:rPr>
          <w:color w:val="000000" w:themeColor="text1"/>
          <w:lang w:val="fr-FR"/>
        </w:rPr>
        <w:t>’</w:t>
      </w:r>
      <w:r w:rsidRPr="003F05BC">
        <w:rPr>
          <w:color w:val="000000" w:themeColor="text1"/>
          <w:lang w:val="fr-FR"/>
        </w:rPr>
        <w:t>action pour le renforcement des capacités</w:t>
      </w:r>
      <w:r w:rsidR="00FB4D6C" w:rsidRPr="003F05BC">
        <w:rPr>
          <w:color w:val="000000" w:themeColor="text1"/>
          <w:lang w:val="fr-FR"/>
        </w:rPr>
        <w:t xml:space="preserve"> et prie le Comité de </w:t>
      </w:r>
      <w:r w:rsidR="00913690" w:rsidRPr="003F05BC">
        <w:rPr>
          <w:color w:val="000000" w:themeColor="text1"/>
          <w:lang w:val="fr-FR"/>
        </w:rPr>
        <w:t xml:space="preserve">poursuivre sa contribution </w:t>
      </w:r>
      <w:r w:rsidR="00FB4D6C" w:rsidRPr="003F05BC">
        <w:rPr>
          <w:color w:val="000000" w:themeColor="text1"/>
          <w:lang w:val="fr-FR"/>
        </w:rPr>
        <w:t>à la sixième évaluation et examen et à l’évaluation finale du plan de mise en œuvre, au titre du Protocole.</w:t>
      </w:r>
    </w:p>
    <w:p w14:paraId="030331FC" w14:textId="77777777" w:rsidR="00FB4D6C" w:rsidRPr="003F05BC" w:rsidRDefault="00FB4D6C" w:rsidP="00FB4D6C">
      <w:pPr>
        <w:pStyle w:val="CBDNormalNumber"/>
        <w:numPr>
          <w:ilvl w:val="0"/>
          <w:numId w:val="0"/>
        </w:numPr>
        <w:tabs>
          <w:tab w:val="clear" w:pos="567"/>
          <w:tab w:val="clear" w:pos="2268"/>
          <w:tab w:val="clear" w:pos="2835"/>
          <w:tab w:val="clear" w:pos="3402"/>
          <w:tab w:val="clear" w:pos="3969"/>
        </w:tabs>
        <w:ind w:left="567"/>
        <w:rPr>
          <w:color w:val="000000" w:themeColor="text1"/>
          <w:lang w:val="fr-FR"/>
        </w:rPr>
      </w:pPr>
    </w:p>
    <w:p w14:paraId="3D3DDCB1" w14:textId="0DCD77BA" w:rsidR="00C004C6" w:rsidRPr="003F05BC" w:rsidRDefault="00C004C6" w:rsidP="00C004C6">
      <w:pPr>
        <w:pStyle w:val="CBDSubTitle"/>
        <w:rPr>
          <w:color w:val="000000" w:themeColor="text1"/>
          <w:lang w:val="fr-FR" w:bidi="ar-SY"/>
        </w:rPr>
        <w:sectPr w:rsidR="00C004C6" w:rsidRPr="003F05BC" w:rsidSect="007D2971">
          <w:type w:val="continuous"/>
          <w:pgSz w:w="12240" w:h="15840"/>
          <w:pgMar w:top="567" w:right="1440" w:bottom="1134" w:left="1440" w:header="709" w:footer="709" w:gutter="0"/>
          <w:cols w:space="708"/>
          <w:docGrid w:linePitch="360"/>
        </w:sectPr>
      </w:pPr>
    </w:p>
    <w:p w14:paraId="73C48FDD" w14:textId="3C6A992E" w:rsidR="000C2A99" w:rsidRPr="003F05BC" w:rsidRDefault="000C2A99" w:rsidP="000C2A99">
      <w:pPr>
        <w:pStyle w:val="CBDAnnex"/>
        <w:rPr>
          <w:color w:val="000000" w:themeColor="text1"/>
          <w:lang w:val="fr-FR"/>
        </w:rPr>
      </w:pPr>
      <w:r w:rsidRPr="003F05BC">
        <w:rPr>
          <w:color w:val="000000" w:themeColor="text1"/>
          <w:lang w:val="fr-FR"/>
        </w:rPr>
        <w:lastRenderedPageBreak/>
        <w:t>Annex</w:t>
      </w:r>
      <w:r w:rsidR="00DA584D" w:rsidRPr="003F05BC">
        <w:rPr>
          <w:color w:val="000000" w:themeColor="text1"/>
          <w:lang w:val="fr-FR"/>
        </w:rPr>
        <w:t>e</w:t>
      </w:r>
      <w:r w:rsidRPr="003F05BC">
        <w:rPr>
          <w:color w:val="000000" w:themeColor="text1"/>
          <w:lang w:val="fr-FR"/>
        </w:rPr>
        <w:t xml:space="preserve"> II</w:t>
      </w:r>
    </w:p>
    <w:p w14:paraId="0852FF33" w14:textId="2676698A" w:rsidR="007C4AD7" w:rsidRPr="003F05BC" w:rsidRDefault="000C2A99" w:rsidP="000C2A99">
      <w:pPr>
        <w:pStyle w:val="CBDTitle"/>
        <w:jc w:val="both"/>
        <w:rPr>
          <w:rFonts w:asciiTheme="majorBidi" w:hAnsiTheme="majorBidi" w:cstheme="majorBidi"/>
          <w:color w:val="000000" w:themeColor="text1"/>
          <w:szCs w:val="28"/>
          <w:lang w:val="fr-FR"/>
        </w:rPr>
      </w:pPr>
      <w:r w:rsidRPr="003F05BC">
        <w:rPr>
          <w:color w:val="000000" w:themeColor="text1"/>
          <w:szCs w:val="28"/>
          <w:lang w:val="fr-FR"/>
        </w:rPr>
        <w:t xml:space="preserve">Contribution </w:t>
      </w:r>
      <w:r w:rsidR="00817C89" w:rsidRPr="003F05BC">
        <w:rPr>
          <w:color w:val="000000" w:themeColor="text1"/>
          <w:szCs w:val="28"/>
          <w:lang w:val="fr-FR"/>
        </w:rPr>
        <w:t>du</w:t>
      </w:r>
      <w:r w:rsidRPr="003F05BC">
        <w:rPr>
          <w:color w:val="000000" w:themeColor="text1"/>
          <w:szCs w:val="28"/>
          <w:lang w:val="fr-FR"/>
        </w:rPr>
        <w:t xml:space="preserve"> </w:t>
      </w:r>
      <w:r w:rsidR="007C4AD7" w:rsidRPr="003F05BC">
        <w:rPr>
          <w:rFonts w:asciiTheme="majorBidi" w:hAnsiTheme="majorBidi" w:cstheme="majorBidi"/>
          <w:color w:val="000000" w:themeColor="text1"/>
          <w:szCs w:val="28"/>
          <w:lang w:val="fr-FR"/>
        </w:rPr>
        <w:t xml:space="preserve">Groupe de liaison sur le Protocole de Cartagena sur la prévention des risques biotechnologiques à la </w:t>
      </w:r>
      <w:r w:rsidR="007C4AD7" w:rsidRPr="003F05BC">
        <w:rPr>
          <w:color w:val="000000" w:themeColor="text1"/>
          <w:szCs w:val="28"/>
          <w:lang w:val="fr-FR"/>
        </w:rPr>
        <w:t>cinquième évaluation et examen de l</w:t>
      </w:r>
      <w:r w:rsidR="00883D15" w:rsidRPr="003F05BC">
        <w:rPr>
          <w:color w:val="000000" w:themeColor="text1"/>
          <w:szCs w:val="28"/>
          <w:lang w:val="fr-FR"/>
        </w:rPr>
        <w:t>’</w:t>
      </w:r>
      <w:r w:rsidR="007C4AD7" w:rsidRPr="003F05BC">
        <w:rPr>
          <w:color w:val="000000" w:themeColor="text1"/>
          <w:szCs w:val="28"/>
          <w:lang w:val="fr-FR"/>
        </w:rPr>
        <w:t>efficacité du Protocole et à l</w:t>
      </w:r>
      <w:r w:rsidR="00883D15" w:rsidRPr="003F05BC">
        <w:rPr>
          <w:color w:val="000000" w:themeColor="text1"/>
          <w:szCs w:val="28"/>
          <w:lang w:val="fr-FR"/>
        </w:rPr>
        <w:t>’</w:t>
      </w:r>
      <w:r w:rsidR="007C4AD7" w:rsidRPr="003F05BC">
        <w:rPr>
          <w:color w:val="000000" w:themeColor="text1"/>
          <w:szCs w:val="28"/>
          <w:lang w:val="fr-FR"/>
        </w:rPr>
        <w:t>évaluation à mi-parcours du plan de mise en œuvre et du plan d</w:t>
      </w:r>
      <w:r w:rsidR="00883D15" w:rsidRPr="003F05BC">
        <w:rPr>
          <w:color w:val="000000" w:themeColor="text1"/>
          <w:szCs w:val="28"/>
          <w:lang w:val="fr-FR"/>
        </w:rPr>
        <w:t>’</w:t>
      </w:r>
      <w:r w:rsidR="007C4AD7" w:rsidRPr="003F05BC">
        <w:rPr>
          <w:color w:val="000000" w:themeColor="text1"/>
          <w:szCs w:val="28"/>
          <w:lang w:val="fr-FR"/>
        </w:rPr>
        <w:t>action pour le renforcement des capacités du Protocole</w:t>
      </w:r>
    </w:p>
    <w:p w14:paraId="060B07DF" w14:textId="096D9AFC" w:rsidR="000C2A99" w:rsidRPr="003F05BC" w:rsidRDefault="007C4AD7" w:rsidP="00BF6B46">
      <w:pPr>
        <w:pStyle w:val="CBDH2"/>
        <w:ind w:firstLine="0"/>
        <w:rPr>
          <w:color w:val="000000" w:themeColor="text1"/>
          <w:lang w:val="fr-FR"/>
        </w:rPr>
      </w:pPr>
      <w:r w:rsidRPr="003F05BC">
        <w:rPr>
          <w:color w:val="000000" w:themeColor="text1"/>
          <w:lang w:val="fr-FR"/>
        </w:rPr>
        <w:t>Observations générales</w:t>
      </w:r>
    </w:p>
    <w:p w14:paraId="6F4C4292" w14:textId="3008DE14" w:rsidR="007169A1" w:rsidRPr="003F05BC" w:rsidRDefault="00F34A31" w:rsidP="000C2A99">
      <w:pPr>
        <w:pStyle w:val="CBDNormalNumber"/>
        <w:numPr>
          <w:ilvl w:val="0"/>
          <w:numId w:val="26"/>
        </w:numPr>
        <w:tabs>
          <w:tab w:val="left" w:pos="5040"/>
        </w:tabs>
        <w:rPr>
          <w:b/>
          <w:color w:val="000000" w:themeColor="text1"/>
          <w:lang w:val="fr-FR"/>
        </w:rPr>
      </w:pPr>
      <w:r w:rsidRPr="003F05BC">
        <w:rPr>
          <w:color w:val="000000" w:themeColor="text1"/>
          <w:lang w:val="fr-FR"/>
        </w:rPr>
        <w:t>L</w:t>
      </w:r>
      <w:r w:rsidR="00913690" w:rsidRPr="003F05BC">
        <w:rPr>
          <w:color w:val="000000" w:themeColor="text1"/>
          <w:lang w:val="fr-FR"/>
        </w:rPr>
        <w:t xml:space="preserve">a </w:t>
      </w:r>
      <w:r w:rsidR="00797D6E" w:rsidRPr="003F05BC">
        <w:rPr>
          <w:color w:val="000000" w:themeColor="text1"/>
          <w:lang w:val="fr-FR"/>
        </w:rPr>
        <w:t>présentation</w:t>
      </w:r>
      <w:r w:rsidR="00913690" w:rsidRPr="003F05BC">
        <w:rPr>
          <w:color w:val="000000" w:themeColor="text1"/>
          <w:lang w:val="fr-FR"/>
        </w:rPr>
        <w:t xml:space="preserve"> d’un</w:t>
      </w:r>
      <w:r w:rsidRPr="003F05BC">
        <w:rPr>
          <w:color w:val="000000" w:themeColor="text1"/>
          <w:lang w:val="fr-FR"/>
        </w:rPr>
        <w:t xml:space="preserve"> </w:t>
      </w:r>
      <w:r w:rsidR="007169A1" w:rsidRPr="003F05BC">
        <w:rPr>
          <w:color w:val="000000" w:themeColor="text1"/>
          <w:lang w:val="fr-FR"/>
        </w:rPr>
        <w:t>nombre élevé (128) de cinquièmes rapports nationaux a permis de constituer un ensemble de données solide pour l</w:t>
      </w:r>
      <w:r w:rsidR="00883D15" w:rsidRPr="003F05BC">
        <w:rPr>
          <w:color w:val="000000" w:themeColor="text1"/>
          <w:lang w:val="fr-FR"/>
        </w:rPr>
        <w:t>’</w:t>
      </w:r>
      <w:r w:rsidR="007169A1" w:rsidRPr="003F05BC">
        <w:rPr>
          <w:color w:val="000000" w:themeColor="text1"/>
          <w:lang w:val="fr-FR"/>
        </w:rPr>
        <w:t xml:space="preserve">analyse </w:t>
      </w:r>
      <w:r w:rsidR="00797D6E" w:rsidRPr="003F05BC">
        <w:rPr>
          <w:color w:val="000000" w:themeColor="text1"/>
          <w:lang w:val="fr-FR"/>
        </w:rPr>
        <w:t xml:space="preserve">figurant </w:t>
      </w:r>
      <w:r w:rsidR="007169A1" w:rsidRPr="003F05BC">
        <w:rPr>
          <w:color w:val="000000" w:themeColor="text1"/>
          <w:lang w:val="fr-FR"/>
        </w:rPr>
        <w:t>dans la documentation</w:t>
      </w:r>
      <w:r w:rsidR="00797D6E" w:rsidRPr="003F05BC">
        <w:rPr>
          <w:color w:val="000000" w:themeColor="text1"/>
          <w:lang w:val="fr-FR"/>
        </w:rPr>
        <w:t xml:space="preserve">, laquelle </w:t>
      </w:r>
      <w:r w:rsidR="007169A1" w:rsidRPr="003F05BC">
        <w:rPr>
          <w:color w:val="000000" w:themeColor="text1"/>
          <w:lang w:val="fr-FR"/>
        </w:rPr>
        <w:t>a mis en évidence des tendances positives en ce qui concerne les objectifs du plan de mise en œuvre et du plan d</w:t>
      </w:r>
      <w:r w:rsidR="00883D15" w:rsidRPr="003F05BC">
        <w:rPr>
          <w:color w:val="000000" w:themeColor="text1"/>
          <w:lang w:val="fr-FR"/>
        </w:rPr>
        <w:t>’</w:t>
      </w:r>
      <w:r w:rsidR="007169A1" w:rsidRPr="003F05BC">
        <w:rPr>
          <w:color w:val="000000" w:themeColor="text1"/>
          <w:lang w:val="fr-FR"/>
        </w:rPr>
        <w:t xml:space="preserve">action pour le renforcement des capacités, témoignant ainsi des progrès accomplis dans </w:t>
      </w:r>
      <w:r w:rsidR="00FD4166" w:rsidRPr="003F05BC">
        <w:rPr>
          <w:color w:val="000000" w:themeColor="text1"/>
          <w:lang w:val="fr-FR"/>
        </w:rPr>
        <w:t>l’application</w:t>
      </w:r>
      <w:r w:rsidR="007169A1" w:rsidRPr="003F05BC">
        <w:rPr>
          <w:color w:val="000000" w:themeColor="text1"/>
          <w:lang w:val="fr-FR"/>
        </w:rPr>
        <w:t xml:space="preserve"> d</w:t>
      </w:r>
      <w:r w:rsidR="00913690" w:rsidRPr="003F05BC">
        <w:rPr>
          <w:color w:val="000000" w:themeColor="text1"/>
          <w:lang w:val="fr-FR"/>
        </w:rPr>
        <w:t>es dispositions du</w:t>
      </w:r>
      <w:r w:rsidR="007169A1" w:rsidRPr="003F05BC">
        <w:rPr>
          <w:color w:val="000000" w:themeColor="text1"/>
          <w:lang w:val="fr-FR"/>
        </w:rPr>
        <w:t xml:space="preserve"> Protocole</w:t>
      </w:r>
      <w:r w:rsidR="00913690" w:rsidRPr="003F05BC">
        <w:rPr>
          <w:color w:val="000000" w:themeColor="text1"/>
          <w:lang w:val="fr-FR"/>
        </w:rPr>
        <w:t>.</w:t>
      </w:r>
    </w:p>
    <w:p w14:paraId="2B45FF38" w14:textId="619E1FEB" w:rsidR="007169A1" w:rsidRPr="003F05BC" w:rsidRDefault="007169A1" w:rsidP="000C2A99">
      <w:pPr>
        <w:pStyle w:val="CBDNormalNumber"/>
        <w:numPr>
          <w:ilvl w:val="0"/>
          <w:numId w:val="26"/>
        </w:numPr>
        <w:tabs>
          <w:tab w:val="left" w:pos="5040"/>
        </w:tabs>
        <w:rPr>
          <w:color w:val="000000" w:themeColor="text1"/>
          <w:lang w:val="fr-FR"/>
        </w:rPr>
      </w:pPr>
      <w:r w:rsidRPr="003F05BC">
        <w:rPr>
          <w:color w:val="000000" w:themeColor="text1"/>
          <w:lang w:val="fr-FR"/>
        </w:rPr>
        <w:t xml:space="preserve">La </w:t>
      </w:r>
      <w:r w:rsidR="00543668"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doit être abordée de manière intégrée, compte tenu des liens </w:t>
      </w:r>
      <w:r w:rsidR="00FD4166" w:rsidRPr="003F05BC">
        <w:rPr>
          <w:color w:val="000000" w:themeColor="text1"/>
          <w:lang w:val="fr-FR"/>
        </w:rPr>
        <w:t xml:space="preserve">qu’elle entretient avec </w:t>
      </w:r>
      <w:r w:rsidRPr="003F05BC">
        <w:rPr>
          <w:color w:val="000000" w:themeColor="text1"/>
          <w:lang w:val="fr-FR"/>
        </w:rPr>
        <w:t>la biodiversité, l</w:t>
      </w:r>
      <w:r w:rsidR="00883D15" w:rsidRPr="003F05BC">
        <w:rPr>
          <w:color w:val="000000" w:themeColor="text1"/>
          <w:lang w:val="fr-FR"/>
        </w:rPr>
        <w:t>’</w:t>
      </w:r>
      <w:r w:rsidRPr="003F05BC">
        <w:rPr>
          <w:color w:val="000000" w:themeColor="text1"/>
          <w:lang w:val="fr-FR"/>
        </w:rPr>
        <w:t>agriculture durable, la sécurité alimentaire, la santé humaine et l</w:t>
      </w:r>
      <w:r w:rsidR="00883D15" w:rsidRPr="003F05BC">
        <w:rPr>
          <w:color w:val="000000" w:themeColor="text1"/>
          <w:lang w:val="fr-FR"/>
        </w:rPr>
        <w:t>’</w:t>
      </w:r>
      <w:r w:rsidRPr="003F05BC">
        <w:rPr>
          <w:color w:val="000000" w:themeColor="text1"/>
          <w:lang w:val="fr-FR"/>
        </w:rPr>
        <w:t>innovation technologique. Une mise en œuvre effective nécessite une coordination intersectorielle aux niveaux national, régional et international</w:t>
      </w:r>
      <w:r w:rsidR="00797D6E" w:rsidRPr="003F05BC">
        <w:rPr>
          <w:color w:val="000000" w:themeColor="text1"/>
          <w:lang w:val="fr-FR"/>
        </w:rPr>
        <w:t xml:space="preserve"> et p</w:t>
      </w:r>
      <w:r w:rsidRPr="003F05BC">
        <w:rPr>
          <w:color w:val="000000" w:themeColor="text1"/>
          <w:lang w:val="fr-FR"/>
        </w:rPr>
        <w:t>eut être appuyée par un</w:t>
      </w:r>
      <w:r w:rsidR="00FD4166" w:rsidRPr="003F05BC">
        <w:rPr>
          <w:color w:val="000000" w:themeColor="text1"/>
          <w:lang w:val="fr-FR"/>
        </w:rPr>
        <w:t xml:space="preserve"> re</w:t>
      </w:r>
      <w:r w:rsidR="00551392" w:rsidRPr="003F05BC">
        <w:rPr>
          <w:color w:val="000000" w:themeColor="text1"/>
          <w:lang w:val="fr-FR"/>
        </w:rPr>
        <w:t xml:space="preserve">sserrement </w:t>
      </w:r>
      <w:r w:rsidR="00FD4166" w:rsidRPr="003F05BC">
        <w:rPr>
          <w:color w:val="000000" w:themeColor="text1"/>
          <w:lang w:val="fr-FR"/>
        </w:rPr>
        <w:t>de la</w:t>
      </w:r>
      <w:r w:rsidRPr="003F05BC">
        <w:rPr>
          <w:color w:val="000000" w:themeColor="text1"/>
          <w:lang w:val="fr-FR"/>
        </w:rPr>
        <w:t xml:space="preserve"> coopération entre les Parties et les </w:t>
      </w:r>
      <w:r w:rsidR="00B319DC" w:rsidRPr="003F05BC">
        <w:rPr>
          <w:color w:val="000000" w:themeColor="text1"/>
          <w:lang w:val="fr-FR"/>
        </w:rPr>
        <w:t>organismes internationaux compétents</w:t>
      </w:r>
      <w:r w:rsidRPr="003F05BC">
        <w:rPr>
          <w:color w:val="000000" w:themeColor="text1"/>
          <w:lang w:val="fr-FR"/>
        </w:rPr>
        <w:t>. Il importe d</w:t>
      </w:r>
      <w:r w:rsidR="00FD4166" w:rsidRPr="003F05BC">
        <w:rPr>
          <w:color w:val="000000" w:themeColor="text1"/>
          <w:lang w:val="fr-FR"/>
        </w:rPr>
        <w:t xml:space="preserve">’intégrer davantage </w:t>
      </w:r>
      <w:r w:rsidRPr="003F05BC">
        <w:rPr>
          <w:color w:val="000000" w:themeColor="text1"/>
          <w:lang w:val="fr-FR"/>
        </w:rPr>
        <w:t xml:space="preserve">les points de vue des peuples autochtones et communautés locales, des femmes et des jeunes dans les réflexions sur la </w:t>
      </w:r>
      <w:r w:rsidR="00551392" w:rsidRPr="003F05BC">
        <w:rPr>
          <w:rFonts w:asciiTheme="majorBidi" w:eastAsia="Times New Roman" w:hAnsiTheme="majorBidi" w:cstheme="majorBidi"/>
          <w:color w:val="000000" w:themeColor="text1"/>
          <w:lang w:val="fr-FR"/>
        </w:rPr>
        <w:t>prévention des risques biotechnologiques</w:t>
      </w:r>
      <w:r w:rsidR="00FD4166" w:rsidRPr="003F05BC">
        <w:rPr>
          <w:color w:val="000000" w:themeColor="text1"/>
          <w:lang w:val="fr-FR"/>
        </w:rPr>
        <w:t>.</w:t>
      </w:r>
    </w:p>
    <w:p w14:paraId="220F03EA" w14:textId="19ECC4F1" w:rsidR="000C2A99" w:rsidRPr="003F05BC" w:rsidRDefault="007169A1" w:rsidP="000C2A99">
      <w:pPr>
        <w:pStyle w:val="CBDNormalNumber"/>
        <w:numPr>
          <w:ilvl w:val="0"/>
          <w:numId w:val="26"/>
        </w:numPr>
        <w:tabs>
          <w:tab w:val="left" w:pos="5040"/>
        </w:tabs>
        <w:rPr>
          <w:b/>
          <w:color w:val="000000" w:themeColor="text1"/>
          <w:lang w:val="fr-FR"/>
        </w:rPr>
      </w:pPr>
      <w:r w:rsidRPr="003F05BC">
        <w:rPr>
          <w:color w:val="000000" w:themeColor="text1"/>
          <w:lang w:val="fr-FR"/>
        </w:rPr>
        <w:t xml:space="preserve">Les activités de renforcement des capacités et le transfert de technologies ont </w:t>
      </w:r>
      <w:r w:rsidR="00C86686" w:rsidRPr="003F05BC">
        <w:rPr>
          <w:color w:val="000000" w:themeColor="text1"/>
          <w:lang w:val="fr-FR"/>
        </w:rPr>
        <w:t xml:space="preserve">favorisé la réalisation de </w:t>
      </w:r>
      <w:r w:rsidRPr="003F05BC">
        <w:rPr>
          <w:color w:val="000000" w:themeColor="text1"/>
          <w:lang w:val="fr-FR"/>
        </w:rPr>
        <w:t xml:space="preserve">progrès </w:t>
      </w:r>
      <w:r w:rsidR="00FD4166" w:rsidRPr="003F05BC">
        <w:rPr>
          <w:color w:val="000000" w:themeColor="text1"/>
          <w:lang w:val="fr-FR"/>
        </w:rPr>
        <w:t>dans l’application</w:t>
      </w:r>
      <w:r w:rsidRPr="003F05BC">
        <w:rPr>
          <w:color w:val="000000" w:themeColor="text1"/>
          <w:lang w:val="fr-FR"/>
        </w:rPr>
        <w:t xml:space="preserve"> d</w:t>
      </w:r>
      <w:r w:rsidR="00C86686" w:rsidRPr="003F05BC">
        <w:rPr>
          <w:color w:val="000000" w:themeColor="text1"/>
          <w:lang w:val="fr-FR"/>
        </w:rPr>
        <w:t>es dispositions d</w:t>
      </w:r>
      <w:r w:rsidRPr="003F05BC">
        <w:rPr>
          <w:color w:val="000000" w:themeColor="text1"/>
          <w:lang w:val="fr-FR"/>
        </w:rPr>
        <w:t xml:space="preserve">u Protocole, mais compte tenu de besoins </w:t>
      </w:r>
      <w:r w:rsidR="00FD4166" w:rsidRPr="003F05BC">
        <w:rPr>
          <w:color w:val="000000" w:themeColor="text1"/>
          <w:lang w:val="fr-FR"/>
        </w:rPr>
        <w:t>persistants</w:t>
      </w:r>
      <w:r w:rsidRPr="003F05BC">
        <w:rPr>
          <w:color w:val="000000" w:themeColor="text1"/>
          <w:lang w:val="fr-FR"/>
        </w:rPr>
        <w:t xml:space="preserve">, </w:t>
      </w:r>
      <w:r w:rsidR="00C86686" w:rsidRPr="003F05BC">
        <w:rPr>
          <w:color w:val="000000" w:themeColor="text1"/>
          <w:lang w:val="fr-FR"/>
        </w:rPr>
        <w:t>il convient prioritairement de renforcer les capacités</w:t>
      </w:r>
      <w:r w:rsidR="000C2A99" w:rsidRPr="003F05BC">
        <w:rPr>
          <w:color w:val="000000" w:themeColor="text1"/>
          <w:lang w:val="fr-FR"/>
        </w:rPr>
        <w:t xml:space="preserve">. </w:t>
      </w:r>
    </w:p>
    <w:p w14:paraId="3515F4F6" w14:textId="6207E014" w:rsidR="000C2A99" w:rsidRPr="003F05BC" w:rsidRDefault="007169A1" w:rsidP="000C2A99">
      <w:pPr>
        <w:pStyle w:val="CBDNormalNumber"/>
        <w:numPr>
          <w:ilvl w:val="0"/>
          <w:numId w:val="26"/>
        </w:numPr>
        <w:tabs>
          <w:tab w:val="left" w:pos="5040"/>
        </w:tabs>
        <w:rPr>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analyse statistique</w:t>
      </w:r>
      <w:r w:rsidR="000C2A99" w:rsidRPr="003F05BC">
        <w:rPr>
          <w:rStyle w:val="FootnoteReference"/>
          <w:color w:val="000000" w:themeColor="text1"/>
          <w:lang w:val="fr-FR"/>
        </w:rPr>
        <w:footnoteReference w:id="11"/>
      </w:r>
      <w:r w:rsidR="000C2A99" w:rsidRPr="003F05BC">
        <w:rPr>
          <w:color w:val="000000" w:themeColor="text1"/>
          <w:lang w:val="fr-FR"/>
        </w:rPr>
        <w:t xml:space="preserve"> </w:t>
      </w:r>
      <w:r w:rsidRPr="003F05BC">
        <w:rPr>
          <w:color w:val="000000" w:themeColor="text1"/>
          <w:lang w:val="fr-FR"/>
        </w:rPr>
        <w:t xml:space="preserve">a essentiellement </w:t>
      </w:r>
      <w:r w:rsidR="00797D6E" w:rsidRPr="003F05BC">
        <w:rPr>
          <w:color w:val="000000" w:themeColor="text1"/>
          <w:lang w:val="fr-FR"/>
        </w:rPr>
        <w:t xml:space="preserve">permis de </w:t>
      </w:r>
      <w:r w:rsidR="009C6EDE" w:rsidRPr="003F05BC">
        <w:rPr>
          <w:color w:val="000000" w:themeColor="text1"/>
          <w:lang w:val="fr-FR"/>
        </w:rPr>
        <w:t>dégag</w:t>
      </w:r>
      <w:r w:rsidR="00797D6E" w:rsidRPr="003F05BC">
        <w:rPr>
          <w:color w:val="000000" w:themeColor="text1"/>
          <w:lang w:val="fr-FR"/>
        </w:rPr>
        <w:t>er</w:t>
      </w:r>
      <w:r w:rsidRPr="003F05BC">
        <w:rPr>
          <w:color w:val="000000" w:themeColor="text1"/>
          <w:lang w:val="fr-FR"/>
        </w:rPr>
        <w:t xml:space="preserve"> un</w:t>
      </w:r>
      <w:r w:rsidR="009C6EDE" w:rsidRPr="003F05BC">
        <w:rPr>
          <w:color w:val="000000" w:themeColor="text1"/>
          <w:lang w:val="fr-FR"/>
        </w:rPr>
        <w:t xml:space="preserve">e vue d’ensemble </w:t>
      </w:r>
      <w:r w:rsidRPr="003F05BC">
        <w:rPr>
          <w:color w:val="000000" w:themeColor="text1"/>
          <w:lang w:val="fr-FR"/>
        </w:rPr>
        <w:t>quantitati</w:t>
      </w:r>
      <w:r w:rsidR="009C6EDE" w:rsidRPr="003F05BC">
        <w:rPr>
          <w:color w:val="000000" w:themeColor="text1"/>
          <w:lang w:val="fr-FR"/>
        </w:rPr>
        <w:t>ve</w:t>
      </w:r>
      <w:r w:rsidRPr="003F05BC">
        <w:rPr>
          <w:color w:val="000000" w:themeColor="text1"/>
          <w:lang w:val="fr-FR"/>
        </w:rPr>
        <w:t xml:space="preserve"> des progrès accomplis </w:t>
      </w:r>
      <w:r w:rsidR="00C86686" w:rsidRPr="003F05BC">
        <w:rPr>
          <w:color w:val="000000" w:themeColor="text1"/>
          <w:lang w:val="fr-FR"/>
        </w:rPr>
        <w:t>par rapport aux</w:t>
      </w:r>
      <w:r w:rsidRPr="003F05BC">
        <w:rPr>
          <w:color w:val="000000" w:themeColor="text1"/>
          <w:lang w:val="fr-FR"/>
        </w:rPr>
        <w:t xml:space="preserve"> objectifs, tandis que les éléments qualitatifs ont été tirés des commentaires libres figurant dans les rapports nationaux. </w:t>
      </w:r>
      <w:r w:rsidR="009C6EDE" w:rsidRPr="003F05BC">
        <w:rPr>
          <w:color w:val="000000" w:themeColor="text1"/>
          <w:lang w:val="fr-FR"/>
        </w:rPr>
        <w:t>Même si</w:t>
      </w:r>
      <w:r w:rsidRPr="003F05BC">
        <w:rPr>
          <w:color w:val="000000" w:themeColor="text1"/>
          <w:lang w:val="fr-FR"/>
        </w:rPr>
        <w:t xml:space="preserve"> la collecte et l</w:t>
      </w:r>
      <w:r w:rsidR="00883D15" w:rsidRPr="003F05BC">
        <w:rPr>
          <w:color w:val="000000" w:themeColor="text1"/>
          <w:lang w:val="fr-FR"/>
        </w:rPr>
        <w:t>’</w:t>
      </w:r>
      <w:r w:rsidRPr="003F05BC">
        <w:rPr>
          <w:color w:val="000000" w:themeColor="text1"/>
          <w:lang w:val="fr-FR"/>
        </w:rPr>
        <w:t>analyse de données qualitatives supplémentaires p</w:t>
      </w:r>
      <w:r w:rsidR="006E6A0F" w:rsidRPr="003F05BC">
        <w:rPr>
          <w:color w:val="000000" w:themeColor="text1"/>
          <w:lang w:val="fr-FR"/>
        </w:rPr>
        <w:t>ourraient p</w:t>
      </w:r>
      <w:r w:rsidRPr="003F05BC">
        <w:rPr>
          <w:color w:val="000000" w:themeColor="text1"/>
          <w:lang w:val="fr-FR"/>
        </w:rPr>
        <w:t>résente</w:t>
      </w:r>
      <w:r w:rsidR="009C6EDE" w:rsidRPr="003F05BC">
        <w:rPr>
          <w:color w:val="000000" w:themeColor="text1"/>
          <w:lang w:val="fr-FR"/>
        </w:rPr>
        <w:t>r</w:t>
      </w:r>
      <w:r w:rsidR="006E6A0F" w:rsidRPr="003F05BC">
        <w:rPr>
          <w:color w:val="000000" w:themeColor="text1"/>
          <w:lang w:val="fr-FR"/>
        </w:rPr>
        <w:t xml:space="preserve"> </w:t>
      </w:r>
      <w:r w:rsidRPr="003F05BC">
        <w:rPr>
          <w:color w:val="000000" w:themeColor="text1"/>
          <w:lang w:val="fr-FR"/>
        </w:rPr>
        <w:t xml:space="preserve">des difficultés, </w:t>
      </w:r>
      <w:r w:rsidR="006E6A0F" w:rsidRPr="003F05BC">
        <w:rPr>
          <w:color w:val="000000" w:themeColor="text1"/>
          <w:lang w:val="fr-FR"/>
        </w:rPr>
        <w:t>il serait utile d’en recueillir et d’étudier la question plus avant.</w:t>
      </w:r>
      <w:r w:rsidR="000C2A99" w:rsidRPr="003F05BC">
        <w:rPr>
          <w:color w:val="000000" w:themeColor="text1"/>
          <w:lang w:val="fr-FR"/>
        </w:rPr>
        <w:t xml:space="preserve"> </w:t>
      </w:r>
    </w:p>
    <w:p w14:paraId="4A11100F" w14:textId="15277E0B" w:rsidR="000C2A99" w:rsidRPr="003F05BC" w:rsidRDefault="003E4E46" w:rsidP="000C2A99">
      <w:pPr>
        <w:pStyle w:val="CBDH2"/>
        <w:rPr>
          <w:color w:val="000000" w:themeColor="text1"/>
          <w:lang w:val="fr-FR"/>
        </w:rPr>
      </w:pPr>
      <w:r w:rsidRPr="003F05BC">
        <w:rPr>
          <w:color w:val="000000" w:themeColor="text1"/>
          <w:lang w:val="fr-FR"/>
        </w:rPr>
        <w:t>Objectif</w:t>
      </w:r>
      <w:r w:rsidR="000C2A99" w:rsidRPr="003F05BC">
        <w:rPr>
          <w:color w:val="000000" w:themeColor="text1"/>
          <w:lang w:val="fr-FR"/>
        </w:rPr>
        <w:t xml:space="preserve"> A.1</w:t>
      </w:r>
      <w:r w:rsidR="006E75B2" w:rsidRPr="003F05BC">
        <w:rPr>
          <w:color w:val="000000" w:themeColor="text1"/>
          <w:lang w:val="fr-FR"/>
        </w:rPr>
        <w:t xml:space="preserve"> </w:t>
      </w:r>
      <w:r w:rsidR="000C2A99" w:rsidRPr="003F05BC">
        <w:rPr>
          <w:color w:val="000000" w:themeColor="text1"/>
          <w:lang w:val="fr-FR"/>
        </w:rPr>
        <w:t xml:space="preserve">: </w:t>
      </w:r>
      <w:r w:rsidR="007169A1" w:rsidRPr="003F05BC">
        <w:rPr>
          <w:bCs/>
          <w:iCs/>
          <w:snapToGrid w:val="0"/>
          <w:color w:val="000000" w:themeColor="text1"/>
          <w:kern w:val="22"/>
          <w:lang w:val="fr-FR"/>
        </w:rPr>
        <w:t>les P</w:t>
      </w:r>
      <w:r w:rsidR="000C2A99" w:rsidRPr="003F05BC">
        <w:rPr>
          <w:bCs/>
          <w:iCs/>
          <w:snapToGrid w:val="0"/>
          <w:color w:val="000000" w:themeColor="text1"/>
          <w:kern w:val="22"/>
          <w:lang w:val="fr-FR"/>
        </w:rPr>
        <w:t xml:space="preserve">arties </w:t>
      </w:r>
      <w:r w:rsidR="007169A1" w:rsidRPr="003F05BC">
        <w:rPr>
          <w:bCs/>
          <w:iCs/>
          <w:snapToGrid w:val="0"/>
          <w:color w:val="000000" w:themeColor="text1"/>
          <w:kern w:val="22"/>
          <w:lang w:val="fr-FR"/>
        </w:rPr>
        <w:t xml:space="preserve">ont mis en place des cadres nationaux </w:t>
      </w:r>
      <w:r w:rsidR="009C6EDE" w:rsidRPr="003F05BC">
        <w:rPr>
          <w:bCs/>
          <w:iCs/>
          <w:snapToGrid w:val="0"/>
          <w:color w:val="000000" w:themeColor="text1"/>
          <w:kern w:val="22"/>
          <w:lang w:val="fr-FR"/>
        </w:rPr>
        <w:t>fonctionnels</w:t>
      </w:r>
      <w:r w:rsidR="00F03901" w:rsidRPr="003F05BC">
        <w:rPr>
          <w:bCs/>
          <w:iCs/>
          <w:snapToGrid w:val="0"/>
          <w:color w:val="000000" w:themeColor="text1"/>
          <w:kern w:val="22"/>
          <w:lang w:val="fr-FR"/>
        </w:rPr>
        <w:t xml:space="preserve"> de </w:t>
      </w:r>
      <w:r w:rsidR="00F03901" w:rsidRPr="003F05BC">
        <w:rPr>
          <w:rFonts w:asciiTheme="majorBidi" w:eastAsia="Times New Roman" w:hAnsiTheme="majorBidi" w:cstheme="majorBidi"/>
          <w:color w:val="000000" w:themeColor="text1"/>
          <w:lang w:val="fr-FR"/>
        </w:rPr>
        <w:t>prévention des risques biotechnologiques</w:t>
      </w:r>
    </w:p>
    <w:p w14:paraId="1C548057" w14:textId="44465CCA" w:rsidR="008A3170" w:rsidRPr="003F05BC" w:rsidRDefault="008A3170"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adoption d</w:t>
      </w:r>
      <w:r w:rsidR="00883D15" w:rsidRPr="003F05BC">
        <w:rPr>
          <w:color w:val="000000" w:themeColor="text1"/>
          <w:lang w:val="fr-FR"/>
        </w:rPr>
        <w:t>’</w:t>
      </w:r>
      <w:r w:rsidRPr="003F05BC">
        <w:rPr>
          <w:color w:val="000000" w:themeColor="text1"/>
          <w:lang w:val="fr-FR"/>
        </w:rPr>
        <w:t xml:space="preserve">une législation et la désignation de référents nationaux </w:t>
      </w:r>
      <w:r w:rsidR="006E6A0F" w:rsidRPr="003F05BC">
        <w:rPr>
          <w:color w:val="000000" w:themeColor="text1"/>
          <w:lang w:val="fr-FR"/>
        </w:rPr>
        <w:t>dans le cadre du</w:t>
      </w:r>
      <w:r w:rsidRPr="003F05BC">
        <w:rPr>
          <w:color w:val="000000" w:themeColor="text1"/>
          <w:lang w:val="fr-FR"/>
        </w:rPr>
        <w:t xml:space="preserve"> Protocole de Cartagena revêtent une importance </w:t>
      </w:r>
      <w:r w:rsidR="00867325" w:rsidRPr="003F05BC">
        <w:rPr>
          <w:color w:val="000000" w:themeColor="text1"/>
          <w:lang w:val="fr-FR"/>
        </w:rPr>
        <w:t>capitale</w:t>
      </w:r>
      <w:r w:rsidR="006E6A0F" w:rsidRPr="003F05BC">
        <w:rPr>
          <w:color w:val="000000" w:themeColor="text1"/>
          <w:lang w:val="fr-FR"/>
        </w:rPr>
        <w:t xml:space="preserve"> pour le bon fonctionnement de</w:t>
      </w:r>
      <w:r w:rsidRPr="003F05BC">
        <w:rPr>
          <w:color w:val="000000" w:themeColor="text1"/>
          <w:lang w:val="fr-FR"/>
        </w:rPr>
        <w:t xml:space="preserve"> cadres nationaux de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w:t>
      </w:r>
      <w:r w:rsidR="00867325" w:rsidRPr="003F05BC">
        <w:rPr>
          <w:color w:val="000000" w:themeColor="text1"/>
          <w:lang w:val="fr-FR"/>
        </w:rPr>
        <w:t xml:space="preserve">Il faut en particulier agir de toute urgence et fournir un appui </w:t>
      </w:r>
      <w:r w:rsidRPr="003F05BC">
        <w:rPr>
          <w:color w:val="000000" w:themeColor="text1"/>
          <w:lang w:val="fr-FR"/>
        </w:rPr>
        <w:t>pour permettre aux Parties qui n</w:t>
      </w:r>
      <w:r w:rsidR="00883D15" w:rsidRPr="003F05BC">
        <w:rPr>
          <w:color w:val="000000" w:themeColor="text1"/>
          <w:lang w:val="fr-FR"/>
        </w:rPr>
        <w:t>’</w:t>
      </w:r>
      <w:r w:rsidRPr="003F05BC">
        <w:rPr>
          <w:color w:val="000000" w:themeColor="text1"/>
          <w:lang w:val="fr-FR"/>
        </w:rPr>
        <w:t>ont adopté aucune mesure nationale ou n</w:t>
      </w:r>
      <w:r w:rsidR="00883D15" w:rsidRPr="003F05BC">
        <w:rPr>
          <w:color w:val="000000" w:themeColor="text1"/>
          <w:lang w:val="fr-FR"/>
        </w:rPr>
        <w:t>’</w:t>
      </w:r>
      <w:r w:rsidRPr="003F05BC">
        <w:rPr>
          <w:color w:val="000000" w:themeColor="text1"/>
          <w:lang w:val="fr-FR"/>
        </w:rPr>
        <w:t xml:space="preserve">ont adopté que des </w:t>
      </w:r>
      <w:r w:rsidR="009C6EDE" w:rsidRPr="003F05BC">
        <w:rPr>
          <w:color w:val="000000" w:themeColor="text1"/>
          <w:lang w:val="fr-FR"/>
        </w:rPr>
        <w:t>projets</w:t>
      </w:r>
      <w:r w:rsidR="00797D6E" w:rsidRPr="003F05BC">
        <w:rPr>
          <w:color w:val="000000" w:themeColor="text1"/>
          <w:lang w:val="fr-FR"/>
        </w:rPr>
        <w:t xml:space="preserve"> </w:t>
      </w:r>
      <w:r w:rsidR="009C6EDE" w:rsidRPr="003F05BC">
        <w:rPr>
          <w:color w:val="000000" w:themeColor="text1"/>
          <w:lang w:val="fr-FR"/>
        </w:rPr>
        <w:t xml:space="preserve">ou des </w:t>
      </w:r>
      <w:r w:rsidRPr="003F05BC">
        <w:rPr>
          <w:color w:val="000000" w:themeColor="text1"/>
          <w:lang w:val="fr-FR"/>
        </w:rPr>
        <w:t xml:space="preserve">mesures provisoires </w:t>
      </w:r>
      <w:r w:rsidR="00867325" w:rsidRPr="003F05BC">
        <w:rPr>
          <w:color w:val="000000" w:themeColor="text1"/>
          <w:lang w:val="fr-FR"/>
        </w:rPr>
        <w:t>dans le cadre de l’application d</w:t>
      </w:r>
      <w:r w:rsidR="00870B55" w:rsidRPr="003F05BC">
        <w:rPr>
          <w:color w:val="000000" w:themeColor="text1"/>
          <w:lang w:val="fr-FR"/>
        </w:rPr>
        <w:t>es dispositions d</w:t>
      </w:r>
      <w:r w:rsidR="00867325" w:rsidRPr="003F05BC">
        <w:rPr>
          <w:color w:val="000000" w:themeColor="text1"/>
          <w:lang w:val="fr-FR"/>
        </w:rPr>
        <w:t>u</w:t>
      </w:r>
      <w:r w:rsidRPr="003F05BC">
        <w:rPr>
          <w:color w:val="000000" w:themeColor="text1"/>
          <w:lang w:val="fr-FR"/>
        </w:rPr>
        <w:t xml:space="preserve"> Protocole, d</w:t>
      </w:r>
      <w:r w:rsidR="00883D15" w:rsidRPr="003F05BC">
        <w:rPr>
          <w:color w:val="000000" w:themeColor="text1"/>
          <w:lang w:val="fr-FR"/>
        </w:rPr>
        <w:t>’</w:t>
      </w:r>
      <w:r w:rsidRPr="003F05BC">
        <w:rPr>
          <w:color w:val="000000" w:themeColor="text1"/>
          <w:lang w:val="fr-FR"/>
        </w:rPr>
        <w:t xml:space="preserve">élaborer des mesures de </w:t>
      </w:r>
      <w:r w:rsidR="00543668"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w:t>
      </w:r>
    </w:p>
    <w:p w14:paraId="5D996C64" w14:textId="7675E8EA"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61E012FD" w14:textId="11FEB69F" w:rsidR="000C2A99" w:rsidRPr="003F05BC" w:rsidRDefault="008A3170" w:rsidP="006E75B2">
      <w:pPr>
        <w:pStyle w:val="CBDNormalNumber"/>
        <w:numPr>
          <w:ilvl w:val="1"/>
          <w:numId w:val="7"/>
        </w:numPr>
        <w:rPr>
          <w:color w:val="000000" w:themeColor="text1"/>
          <w:lang w:val="fr-FR"/>
        </w:rPr>
      </w:pPr>
      <w:r w:rsidRPr="003F05BC">
        <w:rPr>
          <w:color w:val="000000" w:themeColor="text1"/>
          <w:lang w:val="fr-FR"/>
        </w:rPr>
        <w:t xml:space="preserve">Un nombre important </w:t>
      </w:r>
      <w:r w:rsidR="00870B55" w:rsidRPr="003F05BC">
        <w:rPr>
          <w:color w:val="000000" w:themeColor="text1"/>
          <w:lang w:val="fr-FR"/>
        </w:rPr>
        <w:t xml:space="preserve">et croissant </w:t>
      </w:r>
      <w:r w:rsidRPr="003F05BC">
        <w:rPr>
          <w:color w:val="000000" w:themeColor="text1"/>
          <w:lang w:val="fr-FR"/>
        </w:rPr>
        <w:t>de Parties ont adopté les mesures nécessaires à l</w:t>
      </w:r>
      <w:r w:rsidR="00883D15" w:rsidRPr="003F05BC">
        <w:rPr>
          <w:color w:val="000000" w:themeColor="text1"/>
          <w:lang w:val="fr-FR"/>
        </w:rPr>
        <w:t>’</w:t>
      </w:r>
      <w:r w:rsidRPr="003F05BC">
        <w:rPr>
          <w:color w:val="000000" w:themeColor="text1"/>
          <w:lang w:val="fr-FR"/>
        </w:rPr>
        <w:t>application d</w:t>
      </w:r>
      <w:r w:rsidR="00870B55" w:rsidRPr="003F05BC">
        <w:rPr>
          <w:color w:val="000000" w:themeColor="text1"/>
          <w:lang w:val="fr-FR"/>
        </w:rPr>
        <w:t>es dispositions d</w:t>
      </w:r>
      <w:r w:rsidRPr="003F05BC">
        <w:rPr>
          <w:color w:val="000000" w:themeColor="text1"/>
          <w:lang w:val="fr-FR"/>
        </w:rPr>
        <w:t>u Protocole, mais près de la moitié d</w:t>
      </w:r>
      <w:r w:rsidR="00883D15" w:rsidRPr="003F05BC">
        <w:rPr>
          <w:color w:val="000000" w:themeColor="text1"/>
          <w:lang w:val="fr-FR"/>
        </w:rPr>
        <w:t>’</w:t>
      </w:r>
      <w:r w:rsidRPr="003F05BC">
        <w:rPr>
          <w:color w:val="000000" w:themeColor="text1"/>
          <w:lang w:val="fr-FR"/>
        </w:rPr>
        <w:t xml:space="preserve">entre elles </w:t>
      </w:r>
      <w:r w:rsidR="004F298A" w:rsidRPr="003F05BC">
        <w:rPr>
          <w:color w:val="000000" w:themeColor="text1"/>
          <w:lang w:val="fr-FR"/>
        </w:rPr>
        <w:t xml:space="preserve">n’en ont instauré </w:t>
      </w:r>
      <w:r w:rsidRPr="003F05BC">
        <w:rPr>
          <w:color w:val="000000" w:themeColor="text1"/>
          <w:lang w:val="fr-FR"/>
        </w:rPr>
        <w:t xml:space="preserve">que partiellement </w:t>
      </w:r>
      <w:r w:rsidR="000C2A99" w:rsidRPr="003F05BC">
        <w:rPr>
          <w:color w:val="000000" w:themeColor="text1"/>
          <w:lang w:val="fr-FR"/>
        </w:rPr>
        <w:t>;</w:t>
      </w:r>
    </w:p>
    <w:p w14:paraId="6C456BDE" w14:textId="0F507DAF" w:rsidR="000C2A99" w:rsidRPr="003F05BC" w:rsidRDefault="008A3170" w:rsidP="00BF6B46">
      <w:pPr>
        <w:pStyle w:val="CBDNormalNumber"/>
        <w:numPr>
          <w:ilvl w:val="1"/>
          <w:numId w:val="7"/>
        </w:numPr>
        <w:rPr>
          <w:color w:val="000000" w:themeColor="text1"/>
          <w:lang w:val="fr-FR"/>
        </w:rPr>
      </w:pPr>
      <w:r w:rsidRPr="003F05BC">
        <w:rPr>
          <w:color w:val="000000" w:themeColor="text1"/>
          <w:lang w:val="fr-FR"/>
        </w:rPr>
        <w:t>Près d</w:t>
      </w:r>
      <w:r w:rsidR="00883D15" w:rsidRPr="003F05BC">
        <w:rPr>
          <w:color w:val="000000" w:themeColor="text1"/>
          <w:lang w:val="fr-FR"/>
        </w:rPr>
        <w:t>’</w:t>
      </w:r>
      <w:r w:rsidRPr="003F05BC">
        <w:rPr>
          <w:color w:val="000000" w:themeColor="text1"/>
          <w:lang w:val="fr-FR"/>
        </w:rPr>
        <w:t>un dixième des Parties n</w:t>
      </w:r>
      <w:r w:rsidR="00883D15" w:rsidRPr="003F05BC">
        <w:rPr>
          <w:color w:val="000000" w:themeColor="text1"/>
          <w:lang w:val="fr-FR"/>
        </w:rPr>
        <w:t>’</w:t>
      </w:r>
      <w:r w:rsidRPr="003F05BC">
        <w:rPr>
          <w:color w:val="000000" w:themeColor="text1"/>
          <w:lang w:val="fr-FR"/>
        </w:rPr>
        <w:t xml:space="preserve">ont adopté aucune mesure nationale </w:t>
      </w:r>
      <w:r w:rsidR="00867325" w:rsidRPr="003F05BC">
        <w:rPr>
          <w:color w:val="000000" w:themeColor="text1"/>
          <w:lang w:val="fr-FR"/>
        </w:rPr>
        <w:t xml:space="preserve">ou n’ont </w:t>
      </w:r>
      <w:r w:rsidRPr="003F05BC">
        <w:rPr>
          <w:color w:val="000000" w:themeColor="text1"/>
          <w:lang w:val="fr-FR"/>
        </w:rPr>
        <w:t xml:space="preserve">adopté </w:t>
      </w:r>
      <w:r w:rsidR="00867325" w:rsidRPr="003F05BC">
        <w:rPr>
          <w:color w:val="000000" w:themeColor="text1"/>
          <w:lang w:val="fr-FR"/>
        </w:rPr>
        <w:t xml:space="preserve">que </w:t>
      </w:r>
      <w:r w:rsidRPr="003F05BC">
        <w:rPr>
          <w:color w:val="000000" w:themeColor="text1"/>
          <w:lang w:val="fr-FR"/>
        </w:rPr>
        <w:t xml:space="preserve">des </w:t>
      </w:r>
      <w:r w:rsidR="00867325" w:rsidRPr="003F05BC">
        <w:rPr>
          <w:color w:val="000000" w:themeColor="text1"/>
          <w:lang w:val="fr-FR"/>
        </w:rPr>
        <w:t>projets</w:t>
      </w:r>
      <w:r w:rsidR="00870B55" w:rsidRPr="003F05BC">
        <w:rPr>
          <w:color w:val="000000" w:themeColor="text1"/>
          <w:lang w:val="fr-FR"/>
        </w:rPr>
        <w:t xml:space="preserve"> de mesure</w:t>
      </w:r>
      <w:r w:rsidR="00867325" w:rsidRPr="003F05BC">
        <w:rPr>
          <w:color w:val="000000" w:themeColor="text1"/>
          <w:lang w:val="fr-FR"/>
        </w:rPr>
        <w:t xml:space="preserve"> ou des </w:t>
      </w:r>
      <w:r w:rsidRPr="003F05BC">
        <w:rPr>
          <w:color w:val="000000" w:themeColor="text1"/>
          <w:lang w:val="fr-FR"/>
        </w:rPr>
        <w:t xml:space="preserve">mesures </w:t>
      </w:r>
      <w:r w:rsidR="00870B55" w:rsidRPr="003F05BC">
        <w:rPr>
          <w:color w:val="000000" w:themeColor="text1"/>
          <w:lang w:val="fr-FR"/>
        </w:rPr>
        <w:t>provisoires</w:t>
      </w:r>
      <w:r w:rsidRPr="003F05BC">
        <w:rPr>
          <w:color w:val="000000" w:themeColor="text1"/>
          <w:lang w:val="fr-FR"/>
        </w:rPr>
        <w:t xml:space="preserve"> </w:t>
      </w:r>
      <w:r w:rsidR="00867325" w:rsidRPr="003F05BC">
        <w:rPr>
          <w:color w:val="000000" w:themeColor="text1"/>
          <w:lang w:val="fr-FR"/>
        </w:rPr>
        <w:t>dans le cadre de l’application d</w:t>
      </w:r>
      <w:r w:rsidR="00FE1046" w:rsidRPr="003F05BC">
        <w:rPr>
          <w:color w:val="000000" w:themeColor="text1"/>
          <w:lang w:val="fr-FR"/>
        </w:rPr>
        <w:t>es dispositions d</w:t>
      </w:r>
      <w:r w:rsidR="00867325" w:rsidRPr="003F05BC">
        <w:rPr>
          <w:color w:val="000000" w:themeColor="text1"/>
          <w:lang w:val="fr-FR"/>
        </w:rPr>
        <w:t>u</w:t>
      </w:r>
      <w:r w:rsidRPr="003F05BC">
        <w:rPr>
          <w:color w:val="000000" w:themeColor="text1"/>
          <w:lang w:val="fr-FR"/>
        </w:rPr>
        <w:t xml:space="preserve"> Protocole </w:t>
      </w:r>
      <w:r w:rsidR="00F244BA" w:rsidRPr="003F05BC">
        <w:rPr>
          <w:color w:val="000000" w:themeColor="text1"/>
          <w:lang w:val="fr-FR"/>
        </w:rPr>
        <w:t>;</w:t>
      </w:r>
      <w:r w:rsidR="000C2A99" w:rsidRPr="003F05BC">
        <w:rPr>
          <w:color w:val="000000" w:themeColor="text1"/>
          <w:lang w:val="fr-FR"/>
        </w:rPr>
        <w:t xml:space="preserve"> </w:t>
      </w:r>
    </w:p>
    <w:p w14:paraId="3E481C6F" w14:textId="10FCCF0E" w:rsidR="000C2A99" w:rsidRPr="003F05BC" w:rsidRDefault="008A3170" w:rsidP="00BF6B46">
      <w:pPr>
        <w:pStyle w:val="CBDNormalNumber"/>
        <w:numPr>
          <w:ilvl w:val="1"/>
          <w:numId w:val="7"/>
        </w:numPr>
        <w:rPr>
          <w:color w:val="000000" w:themeColor="text1"/>
          <w:lang w:val="fr-FR"/>
        </w:rPr>
      </w:pPr>
      <w:r w:rsidRPr="003F05BC">
        <w:rPr>
          <w:color w:val="000000" w:themeColor="text1"/>
          <w:lang w:val="fr-FR"/>
        </w:rPr>
        <w:lastRenderedPageBreak/>
        <w:t>Bien qu</w:t>
      </w:r>
      <w:r w:rsidR="00883D15" w:rsidRPr="003F05BC">
        <w:rPr>
          <w:color w:val="000000" w:themeColor="text1"/>
          <w:lang w:val="fr-FR"/>
        </w:rPr>
        <w:t>’</w:t>
      </w:r>
      <w:r w:rsidRPr="003F05BC">
        <w:rPr>
          <w:color w:val="000000" w:themeColor="text1"/>
          <w:lang w:val="fr-FR"/>
        </w:rPr>
        <w:t xml:space="preserve">un nombre important </w:t>
      </w:r>
      <w:r w:rsidR="00FE1046" w:rsidRPr="003F05BC">
        <w:rPr>
          <w:color w:val="000000" w:themeColor="text1"/>
          <w:lang w:val="fr-FR"/>
        </w:rPr>
        <w:t xml:space="preserve">et croissant </w:t>
      </w:r>
      <w:r w:rsidR="00867325" w:rsidRPr="003F05BC">
        <w:rPr>
          <w:color w:val="000000" w:themeColor="text1"/>
          <w:lang w:val="fr-FR"/>
        </w:rPr>
        <w:t xml:space="preserve">de Parties </w:t>
      </w:r>
      <w:r w:rsidRPr="003F05BC">
        <w:rPr>
          <w:color w:val="000000" w:themeColor="text1"/>
          <w:lang w:val="fr-FR"/>
        </w:rPr>
        <w:t>aient désigné une ou plusieurs autorités nationales compétentes, près d</w:t>
      </w:r>
      <w:r w:rsidR="00883D15" w:rsidRPr="003F05BC">
        <w:rPr>
          <w:color w:val="000000" w:themeColor="text1"/>
          <w:lang w:val="fr-FR"/>
        </w:rPr>
        <w:t>’</w:t>
      </w:r>
      <w:r w:rsidRPr="003F05BC">
        <w:rPr>
          <w:color w:val="000000" w:themeColor="text1"/>
          <w:lang w:val="fr-FR"/>
        </w:rPr>
        <w:t>un dixième d</w:t>
      </w:r>
      <w:r w:rsidR="00883D15" w:rsidRPr="003F05BC">
        <w:rPr>
          <w:color w:val="000000" w:themeColor="text1"/>
          <w:lang w:val="fr-FR"/>
        </w:rPr>
        <w:t>’</w:t>
      </w:r>
      <w:r w:rsidRPr="003F05BC">
        <w:rPr>
          <w:color w:val="000000" w:themeColor="text1"/>
          <w:lang w:val="fr-FR"/>
        </w:rPr>
        <w:t>entre elles ne l</w:t>
      </w:r>
      <w:r w:rsidR="00883D15" w:rsidRPr="003F05BC">
        <w:rPr>
          <w:color w:val="000000" w:themeColor="text1"/>
          <w:lang w:val="fr-FR"/>
        </w:rPr>
        <w:t>’</w:t>
      </w:r>
      <w:r w:rsidRPr="003F05BC">
        <w:rPr>
          <w:color w:val="000000" w:themeColor="text1"/>
          <w:lang w:val="fr-FR"/>
        </w:rPr>
        <w:t xml:space="preserve">ont pas encore fait </w:t>
      </w:r>
      <w:r w:rsidR="000C2A99" w:rsidRPr="003F05BC">
        <w:rPr>
          <w:color w:val="000000" w:themeColor="text1"/>
          <w:lang w:val="fr-FR"/>
        </w:rPr>
        <w:t xml:space="preserve">; </w:t>
      </w:r>
    </w:p>
    <w:p w14:paraId="6F77A0AB" w14:textId="5F95E728" w:rsidR="000C2A99" w:rsidRPr="003F05BC" w:rsidRDefault="009436B5" w:rsidP="008A3170">
      <w:pPr>
        <w:pStyle w:val="CBDNormalNumber"/>
        <w:numPr>
          <w:ilvl w:val="1"/>
          <w:numId w:val="7"/>
        </w:numPr>
        <w:rPr>
          <w:color w:val="000000" w:themeColor="text1"/>
          <w:lang w:val="fr-FR"/>
        </w:rPr>
      </w:pPr>
      <w:r w:rsidRPr="003F05BC">
        <w:rPr>
          <w:color w:val="000000" w:themeColor="text1"/>
          <w:lang w:val="fr-FR"/>
        </w:rPr>
        <w:t xml:space="preserve">Presque </w:t>
      </w:r>
      <w:r w:rsidR="008A3170" w:rsidRPr="003F05BC">
        <w:rPr>
          <w:color w:val="000000" w:themeColor="text1"/>
          <w:lang w:val="fr-FR"/>
        </w:rPr>
        <w:t xml:space="preserve">toutes </w:t>
      </w:r>
      <w:r w:rsidR="00867325" w:rsidRPr="003F05BC">
        <w:rPr>
          <w:color w:val="000000" w:themeColor="text1"/>
          <w:lang w:val="fr-FR"/>
        </w:rPr>
        <w:t xml:space="preserve">les </w:t>
      </w:r>
      <w:r w:rsidR="008A3170" w:rsidRPr="003F05BC">
        <w:rPr>
          <w:color w:val="000000" w:themeColor="text1"/>
          <w:lang w:val="fr-FR"/>
        </w:rPr>
        <w:t xml:space="preserve">Parties ont désigné leurs référents nationaux </w:t>
      </w:r>
      <w:r w:rsidR="00867325" w:rsidRPr="003F05BC">
        <w:rPr>
          <w:color w:val="000000" w:themeColor="text1"/>
          <w:lang w:val="fr-FR"/>
        </w:rPr>
        <w:t>concernant le</w:t>
      </w:r>
      <w:r w:rsidR="008A3170" w:rsidRPr="003F05BC">
        <w:rPr>
          <w:color w:val="000000" w:themeColor="text1"/>
          <w:lang w:val="fr-FR"/>
        </w:rPr>
        <w:t xml:space="preserve"> Protocole et le Centre d</w:t>
      </w:r>
      <w:r w:rsidR="00883D15" w:rsidRPr="003F05BC">
        <w:rPr>
          <w:color w:val="000000" w:themeColor="text1"/>
          <w:lang w:val="fr-FR"/>
        </w:rPr>
        <w:t>’</w:t>
      </w:r>
      <w:r w:rsidR="008A3170" w:rsidRPr="003F05BC">
        <w:rPr>
          <w:color w:val="000000" w:themeColor="text1"/>
          <w:lang w:val="fr-FR"/>
        </w:rPr>
        <w:t>échange pour la prévention des risques biotechnologiques, et un nombre croissant d</w:t>
      </w:r>
      <w:r w:rsidR="00867325" w:rsidRPr="003F05BC">
        <w:rPr>
          <w:color w:val="000000" w:themeColor="text1"/>
          <w:lang w:val="fr-FR"/>
        </w:rPr>
        <w:t xml:space="preserve">’entre elles </w:t>
      </w:r>
      <w:r w:rsidR="008A3170" w:rsidRPr="003F05BC">
        <w:rPr>
          <w:color w:val="000000" w:themeColor="text1"/>
          <w:lang w:val="fr-FR"/>
        </w:rPr>
        <w:t>ont communiqué à ce dernier les coordonnées de leur référent chargé de recevoir les notifications au titre de l</w:t>
      </w:r>
      <w:r w:rsidR="00883D15" w:rsidRPr="003F05BC">
        <w:rPr>
          <w:color w:val="000000" w:themeColor="text1"/>
          <w:lang w:val="fr-FR"/>
        </w:rPr>
        <w:t>’</w:t>
      </w:r>
      <w:r w:rsidR="008A3170" w:rsidRPr="003F05BC">
        <w:rPr>
          <w:color w:val="000000" w:themeColor="text1"/>
          <w:lang w:val="fr-FR"/>
        </w:rPr>
        <w:t xml:space="preserve">article 17 du Protocole </w:t>
      </w:r>
      <w:r w:rsidR="000C2A99" w:rsidRPr="003F05BC">
        <w:rPr>
          <w:color w:val="000000" w:themeColor="text1"/>
          <w:lang w:val="fr-FR"/>
        </w:rPr>
        <w:t>;</w:t>
      </w:r>
    </w:p>
    <w:p w14:paraId="5B5BB1DC" w14:textId="59880150" w:rsidR="000C2A99" w:rsidRPr="003F05BC" w:rsidRDefault="009436B5" w:rsidP="00BF6B46">
      <w:pPr>
        <w:pStyle w:val="CBDNormalNumber"/>
        <w:numPr>
          <w:ilvl w:val="1"/>
          <w:numId w:val="7"/>
        </w:numPr>
        <w:rPr>
          <w:color w:val="000000" w:themeColor="text1"/>
          <w:lang w:val="fr-FR"/>
        </w:rPr>
      </w:pPr>
      <w:r w:rsidRPr="003F05BC">
        <w:rPr>
          <w:color w:val="000000" w:themeColor="text1"/>
          <w:lang w:val="fr-FR"/>
        </w:rPr>
        <w:t xml:space="preserve">Bien que </w:t>
      </w:r>
      <w:r w:rsidR="00647903" w:rsidRPr="003F05BC">
        <w:rPr>
          <w:color w:val="000000" w:themeColor="text1"/>
          <w:lang w:val="fr-FR"/>
        </w:rPr>
        <w:t>presque toutes l</w:t>
      </w:r>
      <w:r w:rsidRPr="003F05BC">
        <w:rPr>
          <w:color w:val="000000" w:themeColor="text1"/>
          <w:lang w:val="fr-FR"/>
        </w:rPr>
        <w:t xml:space="preserve">es Parties disposent </w:t>
      </w:r>
      <w:r w:rsidR="00867325" w:rsidRPr="003F05BC">
        <w:rPr>
          <w:color w:val="000000" w:themeColor="text1"/>
          <w:lang w:val="fr-FR"/>
        </w:rPr>
        <w:t xml:space="preserve">d’effectifs </w:t>
      </w:r>
      <w:r w:rsidRPr="003F05BC">
        <w:rPr>
          <w:color w:val="000000" w:themeColor="text1"/>
          <w:lang w:val="fr-FR"/>
        </w:rPr>
        <w:t>qualifié</w:t>
      </w:r>
      <w:r w:rsidR="00867325" w:rsidRPr="003F05BC">
        <w:rPr>
          <w:color w:val="000000" w:themeColor="text1"/>
          <w:lang w:val="fr-FR"/>
        </w:rPr>
        <w:t>s</w:t>
      </w:r>
      <w:r w:rsidRPr="003F05BC">
        <w:rPr>
          <w:color w:val="000000" w:themeColor="text1"/>
          <w:lang w:val="fr-FR"/>
        </w:rPr>
        <w:t xml:space="preserve"> </w:t>
      </w:r>
      <w:r w:rsidR="003F539A" w:rsidRPr="003F05BC">
        <w:rPr>
          <w:color w:val="000000" w:themeColor="text1"/>
          <w:lang w:val="fr-FR"/>
        </w:rPr>
        <w:t xml:space="preserve">sur le plan de la </w:t>
      </w:r>
      <w:r w:rsidR="003F539A"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moins de la moitié d</w:t>
      </w:r>
      <w:r w:rsidR="00883D15" w:rsidRPr="003F05BC">
        <w:rPr>
          <w:color w:val="000000" w:themeColor="text1"/>
          <w:lang w:val="fr-FR"/>
        </w:rPr>
        <w:t>’</w:t>
      </w:r>
      <w:r w:rsidRPr="003F05BC">
        <w:rPr>
          <w:color w:val="000000" w:themeColor="text1"/>
          <w:lang w:val="fr-FR"/>
        </w:rPr>
        <w:t xml:space="preserve">entre elles </w:t>
      </w:r>
      <w:r w:rsidR="00732D74" w:rsidRPr="003F05BC">
        <w:rPr>
          <w:color w:val="000000" w:themeColor="text1"/>
          <w:lang w:val="fr-FR"/>
        </w:rPr>
        <w:t>ont esti</w:t>
      </w:r>
      <w:r w:rsidR="00867325" w:rsidRPr="003F05BC">
        <w:rPr>
          <w:color w:val="000000" w:themeColor="text1"/>
          <w:lang w:val="fr-FR"/>
        </w:rPr>
        <w:t xml:space="preserve">mé en </w:t>
      </w:r>
      <w:r w:rsidR="00732D74" w:rsidRPr="003F05BC">
        <w:rPr>
          <w:color w:val="000000" w:themeColor="text1"/>
          <w:lang w:val="fr-FR"/>
        </w:rPr>
        <w:t xml:space="preserve">avoir </w:t>
      </w:r>
      <w:r w:rsidR="00867325" w:rsidRPr="003F05BC">
        <w:rPr>
          <w:color w:val="000000" w:themeColor="text1"/>
          <w:lang w:val="fr-FR"/>
        </w:rPr>
        <w:t>en nombre suffisant</w:t>
      </w:r>
      <w:r w:rsidR="00647903" w:rsidRPr="003F05BC">
        <w:rPr>
          <w:color w:val="000000" w:themeColor="text1"/>
          <w:lang w:val="fr-FR"/>
        </w:rPr>
        <w:t xml:space="preserve"> </w:t>
      </w:r>
      <w:r w:rsidR="000C2A99" w:rsidRPr="003F05BC">
        <w:rPr>
          <w:color w:val="000000" w:themeColor="text1"/>
          <w:lang w:val="fr-FR"/>
        </w:rPr>
        <w:t xml:space="preserve">; </w:t>
      </w:r>
    </w:p>
    <w:p w14:paraId="67C33AEF" w14:textId="59E751C1" w:rsidR="000C2A99" w:rsidRPr="003F05BC" w:rsidRDefault="00647903" w:rsidP="00BF6B46">
      <w:pPr>
        <w:pStyle w:val="CBDNormalNumber"/>
        <w:numPr>
          <w:ilvl w:val="1"/>
          <w:numId w:val="7"/>
        </w:numPr>
        <w:rPr>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adoption de mesures exhaustives en vue de l</w:t>
      </w:r>
      <w:r w:rsidR="00883D15" w:rsidRPr="003F05BC">
        <w:rPr>
          <w:color w:val="000000" w:themeColor="text1"/>
          <w:lang w:val="fr-FR"/>
        </w:rPr>
        <w:t>’</w:t>
      </w:r>
      <w:r w:rsidRPr="003F05BC">
        <w:rPr>
          <w:color w:val="000000" w:themeColor="text1"/>
          <w:lang w:val="fr-FR"/>
        </w:rPr>
        <w:t>application d</w:t>
      </w:r>
      <w:r w:rsidR="00732D74" w:rsidRPr="003F05BC">
        <w:rPr>
          <w:color w:val="000000" w:themeColor="text1"/>
          <w:lang w:val="fr-FR"/>
        </w:rPr>
        <w:t>es dispositions d</w:t>
      </w:r>
      <w:r w:rsidRPr="003F05BC">
        <w:rPr>
          <w:color w:val="000000" w:themeColor="text1"/>
          <w:lang w:val="fr-FR"/>
        </w:rPr>
        <w:t>u Protocole, la mise en place d</w:t>
      </w:r>
      <w:r w:rsidR="00883D15" w:rsidRPr="003F05BC">
        <w:rPr>
          <w:color w:val="000000" w:themeColor="text1"/>
          <w:lang w:val="fr-FR"/>
        </w:rPr>
        <w:t>’</w:t>
      </w:r>
      <w:r w:rsidRPr="003F05BC">
        <w:rPr>
          <w:color w:val="000000" w:themeColor="text1"/>
          <w:lang w:val="fr-FR"/>
        </w:rPr>
        <w:t xml:space="preserve">effectifs suffisants </w:t>
      </w:r>
      <w:r w:rsidR="003F539A" w:rsidRPr="003F05BC">
        <w:rPr>
          <w:color w:val="000000" w:themeColor="text1"/>
          <w:lang w:val="fr-FR"/>
        </w:rPr>
        <w:t xml:space="preserve">sur le plan de la </w:t>
      </w:r>
      <w:r w:rsidR="003F539A"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et la désignation d</w:t>
      </w:r>
      <w:r w:rsidR="00883D15" w:rsidRPr="003F05BC">
        <w:rPr>
          <w:color w:val="000000" w:themeColor="text1"/>
          <w:lang w:val="fr-FR"/>
        </w:rPr>
        <w:t>’</w:t>
      </w:r>
      <w:r w:rsidRPr="003F05BC">
        <w:rPr>
          <w:color w:val="000000" w:themeColor="text1"/>
          <w:lang w:val="fr-FR"/>
        </w:rPr>
        <w:t xml:space="preserve">autorités nationales compétentes demeurent prioritaires </w:t>
      </w:r>
      <w:r w:rsidR="00732D74" w:rsidRPr="003F05BC">
        <w:rPr>
          <w:color w:val="000000" w:themeColor="text1"/>
          <w:lang w:val="fr-FR"/>
        </w:rPr>
        <w:t xml:space="preserve">pour ce qui est de la mise en œuvre, comme </w:t>
      </w:r>
      <w:r w:rsidRPr="003F05BC">
        <w:rPr>
          <w:color w:val="000000" w:themeColor="text1"/>
          <w:lang w:val="fr-FR"/>
        </w:rPr>
        <w:t xml:space="preserve">conditions préalables à </w:t>
      </w:r>
      <w:r w:rsidR="005D1BF4" w:rsidRPr="003F05BC">
        <w:rPr>
          <w:color w:val="000000" w:themeColor="text1"/>
          <w:lang w:val="fr-FR"/>
        </w:rPr>
        <w:t>des</w:t>
      </w:r>
      <w:r w:rsidRPr="003F05BC">
        <w:rPr>
          <w:color w:val="000000" w:themeColor="text1"/>
          <w:lang w:val="fr-FR"/>
        </w:rPr>
        <w:t xml:space="preserve"> cadres nationaux </w:t>
      </w:r>
      <w:r w:rsidR="005D1BF4" w:rsidRPr="003F05BC">
        <w:rPr>
          <w:color w:val="000000" w:themeColor="text1"/>
          <w:lang w:val="fr-FR"/>
        </w:rPr>
        <w:t xml:space="preserve">fonctionnels </w:t>
      </w:r>
      <w:r w:rsidR="000C2A99" w:rsidRPr="003F05BC">
        <w:rPr>
          <w:color w:val="000000" w:themeColor="text1"/>
          <w:lang w:val="fr-FR"/>
        </w:rPr>
        <w:t xml:space="preserve">; </w:t>
      </w:r>
    </w:p>
    <w:p w14:paraId="47B8BFE3" w14:textId="6E8B57C6" w:rsidR="000C2A99" w:rsidRPr="003F05BC" w:rsidRDefault="005F3C3A" w:rsidP="00BF6B46">
      <w:pPr>
        <w:pStyle w:val="CBDNormalNumber"/>
        <w:numPr>
          <w:ilvl w:val="1"/>
          <w:numId w:val="7"/>
        </w:numPr>
        <w:rPr>
          <w:color w:val="000000" w:themeColor="text1"/>
          <w:lang w:val="fr-FR"/>
        </w:rPr>
      </w:pPr>
      <w:r w:rsidRPr="003F05BC">
        <w:rPr>
          <w:color w:val="000000" w:themeColor="text1"/>
          <w:lang w:val="fr-FR"/>
        </w:rPr>
        <w:t>Les domaines prioritaires du renforcement des capacités dans le cadre de l</w:t>
      </w:r>
      <w:r w:rsidR="00883D15" w:rsidRPr="003F05BC">
        <w:rPr>
          <w:color w:val="000000" w:themeColor="text1"/>
          <w:lang w:val="fr-FR"/>
        </w:rPr>
        <w:t>’</w:t>
      </w:r>
      <w:r w:rsidRPr="003F05BC">
        <w:rPr>
          <w:color w:val="000000" w:themeColor="text1"/>
          <w:lang w:val="fr-FR"/>
        </w:rPr>
        <w:t xml:space="preserve">objectif A.1 sont les suivants : i) </w:t>
      </w:r>
      <w:r w:rsidR="005D1BF4" w:rsidRPr="003F05BC">
        <w:rPr>
          <w:color w:val="000000" w:themeColor="text1"/>
          <w:lang w:val="fr-FR"/>
        </w:rPr>
        <w:t xml:space="preserve">préparation </w:t>
      </w:r>
      <w:r w:rsidRPr="003F05BC">
        <w:rPr>
          <w:color w:val="000000" w:themeColor="text1"/>
          <w:lang w:val="fr-FR"/>
        </w:rPr>
        <w:t>de mesures nationales pour l</w:t>
      </w:r>
      <w:r w:rsidR="00883D15" w:rsidRPr="003F05BC">
        <w:rPr>
          <w:color w:val="000000" w:themeColor="text1"/>
          <w:lang w:val="fr-FR"/>
        </w:rPr>
        <w:t>’</w:t>
      </w:r>
      <w:r w:rsidRPr="003F05BC">
        <w:rPr>
          <w:color w:val="000000" w:themeColor="text1"/>
          <w:lang w:val="fr-FR"/>
        </w:rPr>
        <w:t>application d</w:t>
      </w:r>
      <w:r w:rsidR="00732D74" w:rsidRPr="003F05BC">
        <w:rPr>
          <w:color w:val="000000" w:themeColor="text1"/>
          <w:lang w:val="fr-FR"/>
        </w:rPr>
        <w:t>es dispositions d</w:t>
      </w:r>
      <w:r w:rsidRPr="003F05BC">
        <w:rPr>
          <w:color w:val="000000" w:themeColor="text1"/>
          <w:lang w:val="fr-FR"/>
        </w:rPr>
        <w:t>u Protocole, en mettant l</w:t>
      </w:r>
      <w:r w:rsidR="00883D15" w:rsidRPr="003F05BC">
        <w:rPr>
          <w:color w:val="000000" w:themeColor="text1"/>
          <w:lang w:val="fr-FR"/>
        </w:rPr>
        <w:t>’</w:t>
      </w:r>
      <w:r w:rsidRPr="003F05BC">
        <w:rPr>
          <w:color w:val="000000" w:themeColor="text1"/>
          <w:lang w:val="fr-FR"/>
        </w:rPr>
        <w:t>accent sur l</w:t>
      </w:r>
      <w:r w:rsidR="00883D15" w:rsidRPr="003F05BC">
        <w:rPr>
          <w:color w:val="000000" w:themeColor="text1"/>
          <w:lang w:val="fr-FR"/>
        </w:rPr>
        <w:t>’</w:t>
      </w:r>
      <w:r w:rsidRPr="003F05BC">
        <w:rPr>
          <w:color w:val="000000" w:themeColor="text1"/>
          <w:lang w:val="fr-FR"/>
        </w:rPr>
        <w:t>élaboration d</w:t>
      </w:r>
      <w:r w:rsidR="00883D15" w:rsidRPr="003F05BC">
        <w:rPr>
          <w:color w:val="000000" w:themeColor="text1"/>
          <w:lang w:val="fr-FR"/>
        </w:rPr>
        <w:t>’</w:t>
      </w:r>
      <w:r w:rsidRPr="003F05BC">
        <w:rPr>
          <w:color w:val="000000" w:themeColor="text1"/>
          <w:lang w:val="fr-FR"/>
        </w:rPr>
        <w:t xml:space="preserve">une législation ; ii) renforcement des capacités du personnel </w:t>
      </w:r>
      <w:r w:rsidR="005D1BF4" w:rsidRPr="003F05BC">
        <w:rPr>
          <w:color w:val="000000" w:themeColor="text1"/>
          <w:lang w:val="fr-FR"/>
        </w:rPr>
        <w:t xml:space="preserve">recruté sur le plan </w:t>
      </w:r>
      <w:r w:rsidRPr="003F05BC">
        <w:rPr>
          <w:color w:val="000000" w:themeColor="text1"/>
          <w:lang w:val="fr-FR"/>
        </w:rPr>
        <w:t xml:space="preserve">national </w:t>
      </w:r>
      <w:r w:rsidR="004F298A" w:rsidRPr="003F05BC">
        <w:rPr>
          <w:color w:val="000000" w:themeColor="text1"/>
          <w:lang w:val="fr-FR"/>
        </w:rPr>
        <w:t>d’</w:t>
      </w:r>
      <w:r w:rsidRPr="003F05BC">
        <w:rPr>
          <w:color w:val="000000" w:themeColor="text1"/>
          <w:lang w:val="fr-FR"/>
        </w:rPr>
        <w:t xml:space="preserve">exercer ses fonctions en matière de </w:t>
      </w:r>
      <w:r w:rsidR="003F539A" w:rsidRPr="003F05BC">
        <w:rPr>
          <w:rFonts w:asciiTheme="majorBidi" w:eastAsia="Times New Roman" w:hAnsiTheme="majorBidi" w:cstheme="majorBidi"/>
          <w:color w:val="000000" w:themeColor="text1"/>
          <w:lang w:val="fr-FR"/>
        </w:rPr>
        <w:t>prévention des risques biotechnologiques</w:t>
      </w:r>
      <w:r w:rsidR="000C2A99" w:rsidRPr="003F05BC">
        <w:rPr>
          <w:color w:val="000000" w:themeColor="text1"/>
          <w:lang w:val="fr-FR"/>
        </w:rPr>
        <w:t>.</w:t>
      </w:r>
    </w:p>
    <w:p w14:paraId="15A631DF" w14:textId="54BFE747" w:rsidR="000C2A99" w:rsidRPr="003F05BC" w:rsidRDefault="003E4E46" w:rsidP="005D1BF4">
      <w:pPr>
        <w:pStyle w:val="CBDH3"/>
        <w:jc w:val="lowKashida"/>
        <w:rPr>
          <w:color w:val="000000" w:themeColor="text1"/>
          <w:lang w:val="fr-FR"/>
        </w:rPr>
      </w:pPr>
      <w:r w:rsidRPr="003F05BC">
        <w:rPr>
          <w:color w:val="000000" w:themeColor="text1"/>
          <w:lang w:val="fr-FR"/>
        </w:rPr>
        <w:t>Objectif</w:t>
      </w:r>
      <w:r w:rsidR="000C2A99" w:rsidRPr="003F05BC">
        <w:rPr>
          <w:color w:val="000000" w:themeColor="text1"/>
          <w:lang w:val="fr-FR"/>
        </w:rPr>
        <w:t xml:space="preserve"> A.2</w:t>
      </w:r>
      <w:r w:rsidR="006E75B2" w:rsidRPr="003F05BC">
        <w:rPr>
          <w:color w:val="000000" w:themeColor="text1"/>
          <w:lang w:val="fr-FR"/>
        </w:rPr>
        <w:t xml:space="preserve"> </w:t>
      </w:r>
      <w:r w:rsidR="000C2A99" w:rsidRPr="003F05BC">
        <w:rPr>
          <w:color w:val="000000" w:themeColor="text1"/>
          <w:lang w:val="fr-FR"/>
        </w:rPr>
        <w:t xml:space="preserve">: </w:t>
      </w:r>
      <w:r w:rsidR="0085051A" w:rsidRPr="003F05BC">
        <w:rPr>
          <w:color w:val="000000" w:themeColor="text1"/>
          <w:lang w:val="fr-FR"/>
        </w:rPr>
        <w:t xml:space="preserve">les </w:t>
      </w:r>
      <w:r w:rsidR="000C2A99" w:rsidRPr="003F05BC">
        <w:rPr>
          <w:bCs/>
          <w:snapToGrid w:val="0"/>
          <w:color w:val="000000" w:themeColor="text1"/>
          <w:kern w:val="22"/>
          <w:lang w:val="fr-FR"/>
        </w:rPr>
        <w:t xml:space="preserve">Parties </w:t>
      </w:r>
      <w:r w:rsidR="0085051A" w:rsidRPr="003F05BC">
        <w:rPr>
          <w:bCs/>
          <w:snapToGrid w:val="0"/>
          <w:color w:val="000000" w:themeColor="text1"/>
          <w:kern w:val="22"/>
          <w:lang w:val="fr-FR"/>
        </w:rPr>
        <w:t>ont amélioré la mise à disposition et l</w:t>
      </w:r>
      <w:r w:rsidR="00883D15" w:rsidRPr="003F05BC">
        <w:rPr>
          <w:bCs/>
          <w:snapToGrid w:val="0"/>
          <w:color w:val="000000" w:themeColor="text1"/>
          <w:kern w:val="22"/>
          <w:lang w:val="fr-FR"/>
        </w:rPr>
        <w:t>’</w:t>
      </w:r>
      <w:r w:rsidR="0085051A" w:rsidRPr="003F05BC">
        <w:rPr>
          <w:bCs/>
          <w:snapToGrid w:val="0"/>
          <w:color w:val="000000" w:themeColor="text1"/>
          <w:kern w:val="22"/>
          <w:lang w:val="fr-FR"/>
        </w:rPr>
        <w:t>échange des informations pertinentes par l</w:t>
      </w:r>
      <w:r w:rsidR="00883D15" w:rsidRPr="003F05BC">
        <w:rPr>
          <w:bCs/>
          <w:snapToGrid w:val="0"/>
          <w:color w:val="000000" w:themeColor="text1"/>
          <w:kern w:val="22"/>
          <w:lang w:val="fr-FR"/>
        </w:rPr>
        <w:t>’</w:t>
      </w:r>
      <w:r w:rsidR="0085051A" w:rsidRPr="003F05BC">
        <w:rPr>
          <w:bCs/>
          <w:snapToGrid w:val="0"/>
          <w:color w:val="000000" w:themeColor="text1"/>
          <w:kern w:val="22"/>
          <w:lang w:val="fr-FR"/>
        </w:rPr>
        <w:t xml:space="preserve">intermédiaire du </w:t>
      </w:r>
      <w:r w:rsidR="009212B8" w:rsidRPr="003F05BC">
        <w:rPr>
          <w:bCs/>
          <w:snapToGrid w:val="0"/>
          <w:color w:val="000000" w:themeColor="text1"/>
          <w:kern w:val="22"/>
          <w:lang w:val="fr-FR"/>
        </w:rPr>
        <w:t>Centre d</w:t>
      </w:r>
      <w:r w:rsidR="00883D15" w:rsidRPr="003F05BC">
        <w:rPr>
          <w:bCs/>
          <w:snapToGrid w:val="0"/>
          <w:color w:val="000000" w:themeColor="text1"/>
          <w:kern w:val="22"/>
          <w:lang w:val="fr-FR"/>
        </w:rPr>
        <w:t>’</w:t>
      </w:r>
      <w:r w:rsidR="009212B8" w:rsidRPr="003F05BC">
        <w:rPr>
          <w:bCs/>
          <w:snapToGrid w:val="0"/>
          <w:color w:val="000000" w:themeColor="text1"/>
          <w:kern w:val="22"/>
          <w:lang w:val="fr-FR"/>
        </w:rPr>
        <w:t>échange pour la prévention des risques biotechnologiques</w:t>
      </w:r>
    </w:p>
    <w:p w14:paraId="75A7C2A6" w14:textId="72F6AB84" w:rsidR="00535884" w:rsidRPr="003F05BC" w:rsidRDefault="00666BD0"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Le</w:t>
      </w:r>
      <w:r w:rsidR="000C2A99" w:rsidRPr="003F05BC">
        <w:rPr>
          <w:color w:val="000000" w:themeColor="text1"/>
          <w:lang w:val="fr-FR"/>
        </w:rPr>
        <w:t xml:space="preserve">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 xml:space="preserve">échange </w:t>
      </w:r>
      <w:r w:rsidR="000C2A99" w:rsidRPr="003F05BC">
        <w:rPr>
          <w:color w:val="000000" w:themeColor="text1"/>
          <w:lang w:val="fr-FR"/>
        </w:rPr>
        <w:t>continue</w:t>
      </w:r>
      <w:r w:rsidR="0085051A" w:rsidRPr="003F05BC">
        <w:rPr>
          <w:color w:val="000000" w:themeColor="text1"/>
          <w:lang w:val="fr-FR"/>
        </w:rPr>
        <w:t xml:space="preserve"> de jouer un rôle charnière dans l</w:t>
      </w:r>
      <w:r w:rsidR="00883D15" w:rsidRPr="003F05BC">
        <w:rPr>
          <w:color w:val="000000" w:themeColor="text1"/>
          <w:lang w:val="fr-FR"/>
        </w:rPr>
        <w:t>’</w:t>
      </w:r>
      <w:r w:rsidR="0085051A" w:rsidRPr="003F05BC">
        <w:rPr>
          <w:color w:val="000000" w:themeColor="text1"/>
          <w:lang w:val="fr-FR"/>
        </w:rPr>
        <w:t>application d</w:t>
      </w:r>
      <w:r w:rsidR="00EF63D5" w:rsidRPr="003F05BC">
        <w:rPr>
          <w:color w:val="000000" w:themeColor="text1"/>
          <w:lang w:val="fr-FR"/>
        </w:rPr>
        <w:t>es dispositions d</w:t>
      </w:r>
      <w:r w:rsidR="0085051A" w:rsidRPr="003F05BC">
        <w:rPr>
          <w:color w:val="000000" w:themeColor="text1"/>
          <w:lang w:val="fr-FR"/>
        </w:rPr>
        <w:t xml:space="preserve">u </w:t>
      </w:r>
      <w:r w:rsidR="00591E99" w:rsidRPr="003F05BC">
        <w:rPr>
          <w:color w:val="000000" w:themeColor="text1"/>
          <w:lang w:val="fr-FR"/>
        </w:rPr>
        <w:t>Protocole de Cartagena</w:t>
      </w:r>
      <w:r w:rsidR="000C2A99" w:rsidRPr="003F05BC">
        <w:rPr>
          <w:color w:val="000000" w:themeColor="text1"/>
          <w:lang w:val="fr-FR"/>
        </w:rPr>
        <w:t xml:space="preserve">. </w:t>
      </w:r>
      <w:r w:rsidR="00535884" w:rsidRPr="003F05BC">
        <w:rPr>
          <w:color w:val="000000" w:themeColor="text1"/>
          <w:lang w:val="fr-FR"/>
        </w:rPr>
        <w:t>L</w:t>
      </w:r>
      <w:r w:rsidR="00883D15" w:rsidRPr="003F05BC">
        <w:rPr>
          <w:color w:val="000000" w:themeColor="text1"/>
          <w:lang w:val="fr-FR"/>
        </w:rPr>
        <w:t>’</w:t>
      </w:r>
      <w:r w:rsidR="00535884" w:rsidRPr="003F05BC">
        <w:rPr>
          <w:color w:val="000000" w:themeColor="text1"/>
          <w:lang w:val="fr-FR"/>
        </w:rPr>
        <w:t>augmentation importante du nombre d</w:t>
      </w:r>
      <w:r w:rsidR="00883D15" w:rsidRPr="003F05BC">
        <w:rPr>
          <w:color w:val="000000" w:themeColor="text1"/>
          <w:lang w:val="fr-FR"/>
        </w:rPr>
        <w:t>’</w:t>
      </w:r>
      <w:r w:rsidR="00535884" w:rsidRPr="003F05BC">
        <w:rPr>
          <w:color w:val="000000" w:themeColor="text1"/>
          <w:lang w:val="fr-FR"/>
        </w:rPr>
        <w:t xml:space="preserve">utilisateurs actifs et de visites sur </w:t>
      </w:r>
      <w:r w:rsidR="005D1BF4" w:rsidRPr="003F05BC">
        <w:rPr>
          <w:color w:val="000000" w:themeColor="text1"/>
          <w:lang w:val="fr-FR"/>
        </w:rPr>
        <w:t>le site du</w:t>
      </w:r>
      <w:r w:rsidR="00535884" w:rsidRPr="003F05BC">
        <w:rPr>
          <w:color w:val="000000" w:themeColor="text1"/>
          <w:lang w:val="fr-FR"/>
        </w:rPr>
        <w:t xml:space="preserve"> Centre d</w:t>
      </w:r>
      <w:r w:rsidR="00883D15" w:rsidRPr="003F05BC">
        <w:rPr>
          <w:color w:val="000000" w:themeColor="text1"/>
          <w:lang w:val="fr-FR"/>
        </w:rPr>
        <w:t>’</w:t>
      </w:r>
      <w:r w:rsidR="00535884" w:rsidRPr="003F05BC">
        <w:rPr>
          <w:color w:val="000000" w:themeColor="text1"/>
          <w:lang w:val="fr-FR"/>
        </w:rPr>
        <w:t xml:space="preserve">échange illustre notamment les progrès accomplis </w:t>
      </w:r>
      <w:r w:rsidR="00EF63D5" w:rsidRPr="003F05BC">
        <w:rPr>
          <w:color w:val="000000" w:themeColor="text1"/>
          <w:lang w:val="fr-FR"/>
        </w:rPr>
        <w:t>dans le cadre de</w:t>
      </w:r>
      <w:r w:rsidR="00535884" w:rsidRPr="003F05BC">
        <w:rPr>
          <w:color w:val="000000" w:themeColor="text1"/>
          <w:lang w:val="fr-FR"/>
        </w:rPr>
        <w:t xml:space="preserve"> l</w:t>
      </w:r>
      <w:r w:rsidR="00883D15" w:rsidRPr="003F05BC">
        <w:rPr>
          <w:color w:val="000000" w:themeColor="text1"/>
          <w:lang w:val="fr-FR"/>
        </w:rPr>
        <w:t>’</w:t>
      </w:r>
      <w:r w:rsidR="00535884" w:rsidRPr="003F05BC">
        <w:rPr>
          <w:color w:val="000000" w:themeColor="text1"/>
          <w:lang w:val="fr-FR"/>
        </w:rPr>
        <w:t xml:space="preserve">objectif A.2. </w:t>
      </w:r>
      <w:r w:rsidR="00EF63D5" w:rsidRPr="003F05BC">
        <w:rPr>
          <w:color w:val="000000" w:themeColor="text1"/>
          <w:lang w:val="fr-FR"/>
        </w:rPr>
        <w:t>Il est indispensable d’assurer une</w:t>
      </w:r>
      <w:r w:rsidR="00535884" w:rsidRPr="003F05BC">
        <w:rPr>
          <w:color w:val="000000" w:themeColor="text1"/>
          <w:lang w:val="fr-FR"/>
        </w:rPr>
        <w:t xml:space="preserve"> formation continue et </w:t>
      </w:r>
      <w:r w:rsidR="00EF63D5" w:rsidRPr="003F05BC">
        <w:rPr>
          <w:color w:val="000000" w:themeColor="text1"/>
          <w:lang w:val="fr-FR"/>
        </w:rPr>
        <w:t>de renforcer les</w:t>
      </w:r>
      <w:r w:rsidR="00535884" w:rsidRPr="003F05BC">
        <w:rPr>
          <w:color w:val="000000" w:themeColor="text1"/>
          <w:lang w:val="fr-FR"/>
        </w:rPr>
        <w:t xml:space="preserve"> capacités</w:t>
      </w:r>
      <w:r w:rsidR="00EF63D5" w:rsidRPr="003F05BC">
        <w:rPr>
          <w:color w:val="000000" w:themeColor="text1"/>
          <w:lang w:val="fr-FR"/>
        </w:rPr>
        <w:t>.</w:t>
      </w:r>
      <w:r w:rsidR="00535884" w:rsidRPr="003F05BC">
        <w:rPr>
          <w:color w:val="000000" w:themeColor="text1"/>
          <w:lang w:val="fr-FR"/>
        </w:rPr>
        <w:t xml:space="preserve"> La collaboration au niveau régional entre les utilisateurs du Centre d</w:t>
      </w:r>
      <w:r w:rsidR="00883D15" w:rsidRPr="003F05BC">
        <w:rPr>
          <w:color w:val="000000" w:themeColor="text1"/>
          <w:lang w:val="fr-FR"/>
        </w:rPr>
        <w:t>’</w:t>
      </w:r>
      <w:r w:rsidR="00535884" w:rsidRPr="003F05BC">
        <w:rPr>
          <w:color w:val="000000" w:themeColor="text1"/>
          <w:lang w:val="fr-FR"/>
        </w:rPr>
        <w:t xml:space="preserve">échange est </w:t>
      </w:r>
      <w:r w:rsidR="00EF63D5" w:rsidRPr="003F05BC">
        <w:rPr>
          <w:color w:val="000000" w:themeColor="text1"/>
          <w:lang w:val="fr-FR"/>
        </w:rPr>
        <w:t>salutaire</w:t>
      </w:r>
      <w:r w:rsidR="00535884" w:rsidRPr="003F05BC">
        <w:rPr>
          <w:color w:val="000000" w:themeColor="text1"/>
          <w:lang w:val="fr-FR"/>
        </w:rPr>
        <w:t xml:space="preserve">. Les sites Web nationaux consacrés à la </w:t>
      </w:r>
      <w:r w:rsidR="00F03901" w:rsidRPr="003F05BC">
        <w:rPr>
          <w:rFonts w:asciiTheme="majorBidi" w:eastAsia="Times New Roman" w:hAnsiTheme="majorBidi" w:cstheme="majorBidi"/>
          <w:color w:val="000000" w:themeColor="text1"/>
          <w:lang w:val="fr-FR"/>
        </w:rPr>
        <w:t>prévention des risques biotechnologiques</w:t>
      </w:r>
      <w:r w:rsidR="00F03901" w:rsidRPr="003F05BC">
        <w:rPr>
          <w:color w:val="000000" w:themeColor="text1"/>
          <w:lang w:val="fr-FR"/>
        </w:rPr>
        <w:t xml:space="preserve"> </w:t>
      </w:r>
      <w:r w:rsidR="00535884" w:rsidRPr="003F05BC">
        <w:rPr>
          <w:color w:val="000000" w:themeColor="text1"/>
          <w:lang w:val="fr-FR"/>
        </w:rPr>
        <w:t xml:space="preserve">peuvent </w:t>
      </w:r>
      <w:r w:rsidR="004F298A" w:rsidRPr="003F05BC">
        <w:rPr>
          <w:color w:val="000000" w:themeColor="text1"/>
          <w:lang w:val="fr-FR"/>
        </w:rPr>
        <w:t>aider</w:t>
      </w:r>
      <w:r w:rsidR="00535884" w:rsidRPr="003F05BC">
        <w:rPr>
          <w:color w:val="000000" w:themeColor="text1"/>
          <w:lang w:val="fr-FR"/>
        </w:rPr>
        <w:t xml:space="preserve"> à l</w:t>
      </w:r>
      <w:r w:rsidR="00883D15" w:rsidRPr="003F05BC">
        <w:rPr>
          <w:color w:val="000000" w:themeColor="text1"/>
          <w:lang w:val="fr-FR"/>
        </w:rPr>
        <w:t>’</w:t>
      </w:r>
      <w:r w:rsidR="00535884" w:rsidRPr="003F05BC">
        <w:rPr>
          <w:color w:val="000000" w:themeColor="text1"/>
          <w:lang w:val="fr-FR"/>
        </w:rPr>
        <w:t xml:space="preserve">exhaustivité des données </w:t>
      </w:r>
      <w:r w:rsidR="00EF63D5" w:rsidRPr="003F05BC">
        <w:rPr>
          <w:color w:val="000000" w:themeColor="text1"/>
          <w:lang w:val="fr-FR"/>
        </w:rPr>
        <w:t>d</w:t>
      </w:r>
      <w:r w:rsidR="00535884" w:rsidRPr="003F05BC">
        <w:rPr>
          <w:color w:val="000000" w:themeColor="text1"/>
          <w:lang w:val="fr-FR"/>
        </w:rPr>
        <w:t>u Centre d</w:t>
      </w:r>
      <w:r w:rsidR="00883D15" w:rsidRPr="003F05BC">
        <w:rPr>
          <w:color w:val="000000" w:themeColor="text1"/>
          <w:lang w:val="fr-FR"/>
        </w:rPr>
        <w:t>’</w:t>
      </w:r>
      <w:r w:rsidR="00535884" w:rsidRPr="003F05BC">
        <w:rPr>
          <w:color w:val="000000" w:themeColor="text1"/>
          <w:lang w:val="fr-FR"/>
        </w:rPr>
        <w:t>échange.</w:t>
      </w:r>
    </w:p>
    <w:p w14:paraId="161D33A4" w14:textId="44AFEC8B"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7952E85A" w14:textId="195532BD" w:rsidR="000C2A99" w:rsidRPr="003F05BC" w:rsidRDefault="00535884" w:rsidP="00BF6B46">
      <w:pPr>
        <w:pStyle w:val="CBDNormalNumber"/>
        <w:numPr>
          <w:ilvl w:val="1"/>
          <w:numId w:val="7"/>
        </w:numPr>
        <w:rPr>
          <w:color w:val="000000" w:themeColor="text1"/>
          <w:lang w:val="fr-FR"/>
        </w:rPr>
      </w:pPr>
      <w:r w:rsidRPr="003F05BC">
        <w:rPr>
          <w:color w:val="000000" w:themeColor="text1"/>
          <w:lang w:val="fr-FR"/>
        </w:rPr>
        <w:t xml:space="preserve">Les progrès accomplis </w:t>
      </w:r>
      <w:r w:rsidR="005D1BF4"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objectif A.2 se traduisent par une forte augmentation du nombre d</w:t>
      </w:r>
      <w:r w:rsidR="00883D15" w:rsidRPr="003F05BC">
        <w:rPr>
          <w:color w:val="000000" w:themeColor="text1"/>
          <w:lang w:val="fr-FR"/>
        </w:rPr>
        <w:t>’</w:t>
      </w:r>
      <w:r w:rsidRPr="003F05BC">
        <w:rPr>
          <w:color w:val="000000" w:themeColor="text1"/>
          <w:lang w:val="fr-FR"/>
        </w:rPr>
        <w:t xml:space="preserve">utilisateurs actifs et de visites sur le </w:t>
      </w:r>
      <w:r w:rsidR="005D1BF4" w:rsidRPr="003F05BC">
        <w:rPr>
          <w:color w:val="000000" w:themeColor="text1"/>
          <w:lang w:val="fr-FR"/>
        </w:rPr>
        <w:t xml:space="preserve">site du </w:t>
      </w:r>
      <w:r w:rsidRPr="003F05BC">
        <w:rPr>
          <w:color w:val="000000" w:themeColor="text1"/>
          <w:lang w:val="fr-FR"/>
        </w:rPr>
        <w:t>Centre d</w:t>
      </w:r>
      <w:r w:rsidR="00883D15" w:rsidRPr="003F05BC">
        <w:rPr>
          <w:color w:val="000000" w:themeColor="text1"/>
          <w:lang w:val="fr-FR"/>
        </w:rPr>
        <w:t>’</w:t>
      </w:r>
      <w:r w:rsidRPr="003F05BC">
        <w:rPr>
          <w:color w:val="000000" w:themeColor="text1"/>
          <w:lang w:val="fr-FR"/>
        </w:rPr>
        <w:t>échange</w:t>
      </w:r>
      <w:r w:rsidR="005D1BF4" w:rsidRPr="003F05BC">
        <w:rPr>
          <w:color w:val="000000" w:themeColor="text1"/>
          <w:lang w:val="fr-FR"/>
        </w:rPr>
        <w:t xml:space="preserve">, </w:t>
      </w:r>
      <w:r w:rsidRPr="003F05BC">
        <w:rPr>
          <w:color w:val="000000" w:themeColor="text1"/>
          <w:lang w:val="fr-FR"/>
        </w:rPr>
        <w:t xml:space="preserve">ainsi que par une augmentation du nombre de Parties ayant publié les informations obligatoires sur le </w:t>
      </w:r>
      <w:r w:rsidR="005D1BF4" w:rsidRPr="003F05BC">
        <w:rPr>
          <w:color w:val="000000" w:themeColor="text1"/>
          <w:lang w:val="fr-FR"/>
        </w:rPr>
        <w:t xml:space="preserve">site du </w:t>
      </w:r>
      <w:r w:rsidRPr="003F05BC">
        <w:rPr>
          <w:color w:val="000000" w:themeColor="text1"/>
          <w:lang w:val="fr-FR"/>
        </w:rPr>
        <w:t>Centre d</w:t>
      </w:r>
      <w:r w:rsidR="00883D15" w:rsidRPr="003F05BC">
        <w:rPr>
          <w:color w:val="000000" w:themeColor="text1"/>
          <w:lang w:val="fr-FR"/>
        </w:rPr>
        <w:t>’</w:t>
      </w:r>
      <w:r w:rsidRPr="003F05BC">
        <w:rPr>
          <w:color w:val="000000" w:themeColor="text1"/>
          <w:lang w:val="fr-FR"/>
        </w:rPr>
        <w:t xml:space="preserve">échange </w:t>
      </w:r>
      <w:r w:rsidR="000C2A99" w:rsidRPr="003F05BC">
        <w:rPr>
          <w:color w:val="000000" w:themeColor="text1"/>
          <w:lang w:val="fr-FR"/>
        </w:rPr>
        <w:t>;</w:t>
      </w:r>
    </w:p>
    <w:p w14:paraId="7CA8B35C" w14:textId="6F6A7C4A" w:rsidR="000C2A99" w:rsidRPr="003F05BC" w:rsidRDefault="00535884" w:rsidP="00BF6B46">
      <w:pPr>
        <w:pStyle w:val="CBDNormalNumber"/>
        <w:numPr>
          <w:ilvl w:val="1"/>
          <w:numId w:val="7"/>
        </w:numPr>
        <w:rPr>
          <w:color w:val="000000" w:themeColor="text1"/>
          <w:lang w:val="fr-FR"/>
        </w:rPr>
      </w:pPr>
      <w:r w:rsidRPr="003F05BC">
        <w:rPr>
          <w:color w:val="000000" w:themeColor="text1"/>
          <w:lang w:val="fr-FR"/>
        </w:rPr>
        <w:t>Le lancement du</w:t>
      </w:r>
      <w:r w:rsidR="000C2A99" w:rsidRPr="003F05BC">
        <w:rPr>
          <w:color w:val="000000" w:themeColor="text1"/>
          <w:lang w:val="fr-FR"/>
        </w:rPr>
        <w:t xml:space="preserve"> </w:t>
      </w:r>
      <w:r w:rsidR="009212B8" w:rsidRPr="003F05BC">
        <w:rPr>
          <w:color w:val="000000" w:themeColor="text1"/>
          <w:lang w:val="fr-FR"/>
        </w:rPr>
        <w:t>Centre d</w:t>
      </w:r>
      <w:r w:rsidR="00883D15" w:rsidRPr="003F05BC">
        <w:rPr>
          <w:color w:val="000000" w:themeColor="text1"/>
          <w:lang w:val="fr-FR"/>
        </w:rPr>
        <w:t>’</w:t>
      </w:r>
      <w:r w:rsidR="009212B8" w:rsidRPr="003F05BC">
        <w:rPr>
          <w:color w:val="000000" w:themeColor="text1"/>
          <w:lang w:val="fr-FR"/>
        </w:rPr>
        <w:t xml:space="preserve">échange </w:t>
      </w:r>
      <w:r w:rsidR="005F5665" w:rsidRPr="003F05BC">
        <w:rPr>
          <w:color w:val="000000" w:themeColor="text1"/>
          <w:lang w:val="fr-FR"/>
        </w:rPr>
        <w:t>sur sa nouvelle plateforme</w:t>
      </w:r>
      <w:r w:rsidR="000C2A99" w:rsidRPr="003F05BC">
        <w:rPr>
          <w:color w:val="000000" w:themeColor="text1"/>
          <w:lang w:val="fr-FR"/>
        </w:rPr>
        <w:t xml:space="preserve"> </w:t>
      </w:r>
      <w:r w:rsidRPr="003F05BC">
        <w:rPr>
          <w:color w:val="000000" w:themeColor="text1"/>
          <w:lang w:val="fr-FR"/>
        </w:rPr>
        <w:t xml:space="preserve">a </w:t>
      </w:r>
      <w:r w:rsidR="001C13D9" w:rsidRPr="003F05BC">
        <w:rPr>
          <w:color w:val="000000" w:themeColor="text1"/>
          <w:lang w:val="fr-FR"/>
        </w:rPr>
        <w:t xml:space="preserve">grandement contribué à </w:t>
      </w:r>
      <w:r w:rsidRPr="003F05BC">
        <w:rPr>
          <w:color w:val="000000" w:themeColor="text1"/>
          <w:lang w:val="fr-FR"/>
        </w:rPr>
        <w:t xml:space="preserve">une utilisation plus grande </w:t>
      </w:r>
      <w:r w:rsidR="000C2A99" w:rsidRPr="003F05BC">
        <w:rPr>
          <w:color w:val="000000" w:themeColor="text1"/>
          <w:lang w:val="fr-FR"/>
        </w:rPr>
        <w:t xml:space="preserve">; </w:t>
      </w:r>
    </w:p>
    <w:p w14:paraId="2BA94F1D" w14:textId="1FD80906" w:rsidR="005F5665" w:rsidRPr="003F05BC" w:rsidRDefault="005F5665" w:rsidP="00BF6B46">
      <w:pPr>
        <w:pStyle w:val="CBDNormalNumber"/>
        <w:numPr>
          <w:ilvl w:val="1"/>
          <w:numId w:val="7"/>
        </w:numPr>
        <w:rPr>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élaboration d</w:t>
      </w:r>
      <w:r w:rsidR="00883D15" w:rsidRPr="003F05BC">
        <w:rPr>
          <w:color w:val="000000" w:themeColor="text1"/>
          <w:lang w:val="fr-FR"/>
        </w:rPr>
        <w:t>’</w:t>
      </w:r>
      <w:r w:rsidRPr="003F05BC">
        <w:rPr>
          <w:color w:val="000000" w:themeColor="text1"/>
          <w:lang w:val="fr-FR"/>
        </w:rPr>
        <w:t>une documentation d</w:t>
      </w:r>
      <w:r w:rsidR="00883D15" w:rsidRPr="003F05BC">
        <w:rPr>
          <w:color w:val="000000" w:themeColor="text1"/>
          <w:lang w:val="fr-FR"/>
        </w:rPr>
        <w:t>’</w:t>
      </w:r>
      <w:r w:rsidRPr="003F05BC">
        <w:rPr>
          <w:color w:val="000000" w:themeColor="text1"/>
          <w:lang w:val="fr-FR"/>
        </w:rPr>
        <w:t>aide exhaustive et l</w:t>
      </w:r>
      <w:r w:rsidR="00883D15" w:rsidRPr="003F05BC">
        <w:rPr>
          <w:color w:val="000000" w:themeColor="text1"/>
          <w:lang w:val="fr-FR"/>
        </w:rPr>
        <w:t>’</w:t>
      </w:r>
      <w:r w:rsidRPr="003F05BC">
        <w:rPr>
          <w:color w:val="000000" w:themeColor="text1"/>
          <w:lang w:val="fr-FR"/>
        </w:rPr>
        <w:t xml:space="preserve">organisation de nombreuses activités de renforcement des capacités visant à aider les utilisateurs à se familiariser avec la nouvelle interface ont </w:t>
      </w:r>
      <w:r w:rsidR="001C13D9" w:rsidRPr="003F05BC">
        <w:rPr>
          <w:color w:val="000000" w:themeColor="text1"/>
          <w:lang w:val="fr-FR"/>
        </w:rPr>
        <w:t>favorisé</w:t>
      </w:r>
      <w:r w:rsidR="003036CD" w:rsidRPr="003F05BC">
        <w:rPr>
          <w:color w:val="000000" w:themeColor="text1"/>
          <w:lang w:val="fr-FR"/>
        </w:rPr>
        <w:t xml:space="preserve"> un recours </w:t>
      </w:r>
      <w:r w:rsidR="005D1BF4" w:rsidRPr="003F05BC">
        <w:rPr>
          <w:color w:val="000000" w:themeColor="text1"/>
          <w:lang w:val="fr-FR"/>
        </w:rPr>
        <w:t>plus acti</w:t>
      </w:r>
      <w:r w:rsidR="003036CD" w:rsidRPr="003F05BC">
        <w:rPr>
          <w:color w:val="000000" w:themeColor="text1"/>
          <w:lang w:val="fr-FR"/>
        </w:rPr>
        <w:t>f</w:t>
      </w:r>
      <w:r w:rsidRPr="003F05BC">
        <w:rPr>
          <w:color w:val="000000" w:themeColor="text1"/>
          <w:lang w:val="fr-FR"/>
        </w:rPr>
        <w:t xml:space="preserve"> </w:t>
      </w:r>
      <w:r w:rsidR="003036CD" w:rsidRPr="003F05BC">
        <w:rPr>
          <w:color w:val="000000" w:themeColor="text1"/>
          <w:lang w:val="fr-FR"/>
        </w:rPr>
        <w:t>a</w:t>
      </w:r>
      <w:r w:rsidRPr="003F05BC">
        <w:rPr>
          <w:color w:val="000000" w:themeColor="text1"/>
          <w:lang w:val="fr-FR"/>
        </w:rPr>
        <w:t>u Centre d</w:t>
      </w:r>
      <w:r w:rsidR="00883D15" w:rsidRPr="003F05BC">
        <w:rPr>
          <w:color w:val="000000" w:themeColor="text1"/>
          <w:lang w:val="fr-FR"/>
        </w:rPr>
        <w:t>’</w:t>
      </w:r>
      <w:r w:rsidRPr="003F05BC">
        <w:rPr>
          <w:color w:val="000000" w:themeColor="text1"/>
          <w:lang w:val="fr-FR"/>
        </w:rPr>
        <w:t>échange ;</w:t>
      </w:r>
    </w:p>
    <w:p w14:paraId="4232BF44" w14:textId="6907E57E" w:rsidR="005F5665" w:rsidRPr="003F05BC" w:rsidRDefault="005F5665" w:rsidP="00BF6B46">
      <w:pPr>
        <w:pStyle w:val="CBDNormalNumber"/>
        <w:numPr>
          <w:ilvl w:val="1"/>
          <w:numId w:val="7"/>
        </w:numPr>
        <w:rPr>
          <w:color w:val="000000" w:themeColor="text1"/>
          <w:lang w:val="fr-FR"/>
        </w:rPr>
      </w:pPr>
      <w:r w:rsidRPr="003F05BC">
        <w:rPr>
          <w:color w:val="000000" w:themeColor="text1"/>
          <w:lang w:val="fr-FR"/>
        </w:rPr>
        <w:t xml:space="preserve">La proportion de Parties ayant déclaré avoir publié </w:t>
      </w:r>
      <w:r w:rsidR="00C1463F" w:rsidRPr="003F05BC">
        <w:rPr>
          <w:color w:val="000000" w:themeColor="text1"/>
          <w:lang w:val="fr-FR"/>
        </w:rPr>
        <w:t>d</w:t>
      </w:r>
      <w:r w:rsidRPr="003F05BC">
        <w:rPr>
          <w:color w:val="000000" w:themeColor="text1"/>
          <w:lang w:val="fr-FR"/>
        </w:rPr>
        <w:t xml:space="preserve">es informations obligatoires sur le </w:t>
      </w:r>
      <w:r w:rsidR="00C1463F" w:rsidRPr="003F05BC">
        <w:rPr>
          <w:color w:val="000000" w:themeColor="text1"/>
          <w:lang w:val="fr-FR"/>
        </w:rPr>
        <w:t xml:space="preserve">site du </w:t>
      </w:r>
      <w:r w:rsidRPr="003F05BC">
        <w:rPr>
          <w:color w:val="000000" w:themeColor="text1"/>
          <w:lang w:val="fr-FR"/>
        </w:rPr>
        <w:t>Centre d</w:t>
      </w:r>
      <w:r w:rsidR="00883D15" w:rsidRPr="003F05BC">
        <w:rPr>
          <w:color w:val="000000" w:themeColor="text1"/>
          <w:lang w:val="fr-FR"/>
        </w:rPr>
        <w:t>’</w:t>
      </w:r>
      <w:r w:rsidRPr="003F05BC">
        <w:rPr>
          <w:color w:val="000000" w:themeColor="text1"/>
          <w:lang w:val="fr-FR"/>
        </w:rPr>
        <w:t>échange a augmenté</w:t>
      </w:r>
      <w:r w:rsidR="00C1463F" w:rsidRPr="003F05BC">
        <w:rPr>
          <w:color w:val="000000" w:themeColor="text1"/>
          <w:lang w:val="fr-FR"/>
        </w:rPr>
        <w:t>, ce qui s’explique</w:t>
      </w:r>
      <w:r w:rsidRPr="003F05BC">
        <w:rPr>
          <w:color w:val="000000" w:themeColor="text1"/>
          <w:lang w:val="fr-FR"/>
        </w:rPr>
        <w:t xml:space="preserve"> principalement </w:t>
      </w:r>
      <w:r w:rsidR="00C1463F" w:rsidRPr="003F05BC">
        <w:rPr>
          <w:color w:val="000000" w:themeColor="text1"/>
          <w:lang w:val="fr-FR"/>
        </w:rPr>
        <w:t xml:space="preserve">par le fait </w:t>
      </w:r>
      <w:r w:rsidRPr="003F05BC">
        <w:rPr>
          <w:color w:val="000000" w:themeColor="text1"/>
          <w:lang w:val="fr-FR"/>
        </w:rPr>
        <w:t xml:space="preserve">que davantage de Parties ont </w:t>
      </w:r>
      <w:r w:rsidR="001C13D9" w:rsidRPr="003F05BC">
        <w:rPr>
          <w:color w:val="000000" w:themeColor="text1"/>
          <w:lang w:val="fr-FR"/>
        </w:rPr>
        <w:t>indiqué</w:t>
      </w:r>
      <w:r w:rsidRPr="003F05BC">
        <w:rPr>
          <w:color w:val="000000" w:themeColor="text1"/>
          <w:lang w:val="fr-FR"/>
        </w:rPr>
        <w:t xml:space="preserve"> </w:t>
      </w:r>
      <w:r w:rsidR="00C1463F" w:rsidRPr="003F05BC">
        <w:rPr>
          <w:color w:val="000000" w:themeColor="text1"/>
          <w:lang w:val="fr-FR"/>
        </w:rPr>
        <w:t xml:space="preserve">l’avoir fait, </w:t>
      </w:r>
      <w:r w:rsidR="00D00071" w:rsidRPr="003F05BC">
        <w:rPr>
          <w:color w:val="000000" w:themeColor="text1"/>
          <w:lang w:val="fr-FR"/>
        </w:rPr>
        <w:t>bien que</w:t>
      </w:r>
      <w:r w:rsidRPr="003F05BC">
        <w:rPr>
          <w:color w:val="000000" w:themeColor="text1"/>
          <w:lang w:val="fr-FR"/>
        </w:rPr>
        <w:t xml:space="preserve"> de manière partielle. </w:t>
      </w:r>
      <w:r w:rsidR="00C1463F" w:rsidRPr="003F05BC">
        <w:rPr>
          <w:color w:val="000000" w:themeColor="text1"/>
          <w:lang w:val="fr-FR"/>
        </w:rPr>
        <w:t>Or, p</w:t>
      </w:r>
      <w:r w:rsidRPr="003F05BC">
        <w:rPr>
          <w:color w:val="000000" w:themeColor="text1"/>
          <w:lang w:val="fr-FR"/>
        </w:rPr>
        <w:t>our plusieurs catégories d</w:t>
      </w:r>
      <w:r w:rsidR="00883D15" w:rsidRPr="003F05BC">
        <w:rPr>
          <w:color w:val="000000" w:themeColor="text1"/>
          <w:lang w:val="fr-FR"/>
        </w:rPr>
        <w:t>’</w:t>
      </w:r>
      <w:r w:rsidRPr="003F05BC">
        <w:rPr>
          <w:color w:val="000000" w:themeColor="text1"/>
          <w:lang w:val="fr-FR"/>
        </w:rPr>
        <w:t>informations, le nombre de Parties ayant déclaré avoir publié l</w:t>
      </w:r>
      <w:r w:rsidR="00883D15" w:rsidRPr="003F05BC">
        <w:rPr>
          <w:color w:val="000000" w:themeColor="text1"/>
          <w:lang w:val="fr-FR"/>
        </w:rPr>
        <w:t>’</w:t>
      </w:r>
      <w:r w:rsidRPr="003F05BC">
        <w:rPr>
          <w:color w:val="000000" w:themeColor="text1"/>
          <w:lang w:val="fr-FR"/>
        </w:rPr>
        <w:t xml:space="preserve">intégralité des informations est inférieur à celui enregistré </w:t>
      </w:r>
      <w:r w:rsidR="00CB0274" w:rsidRPr="003F05BC">
        <w:rPr>
          <w:color w:val="000000" w:themeColor="text1"/>
          <w:lang w:val="fr-FR"/>
        </w:rPr>
        <w:t>dans les données de référence</w:t>
      </w:r>
      <w:r w:rsidR="001C13D9" w:rsidRPr="003F05BC">
        <w:rPr>
          <w:color w:val="000000" w:themeColor="text1"/>
          <w:lang w:val="fr-FR"/>
        </w:rPr>
        <w:t xml:space="preserve"> </w:t>
      </w:r>
      <w:r w:rsidR="00C1463F" w:rsidRPr="003F05BC">
        <w:rPr>
          <w:color w:val="000000" w:themeColor="text1"/>
          <w:lang w:val="fr-FR"/>
        </w:rPr>
        <w:t>;</w:t>
      </w:r>
    </w:p>
    <w:p w14:paraId="1B66BE7C" w14:textId="341E40FD" w:rsidR="000C2A99" w:rsidRPr="003F05BC" w:rsidRDefault="00C1463F" w:rsidP="005F5665">
      <w:pPr>
        <w:pStyle w:val="CBDNormalNumber"/>
        <w:numPr>
          <w:ilvl w:val="1"/>
          <w:numId w:val="7"/>
        </w:numPr>
        <w:rPr>
          <w:color w:val="000000" w:themeColor="text1"/>
          <w:lang w:val="fr-FR"/>
        </w:rPr>
      </w:pPr>
      <w:r w:rsidRPr="003F05BC">
        <w:rPr>
          <w:color w:val="000000" w:themeColor="text1"/>
          <w:lang w:val="fr-FR"/>
        </w:rPr>
        <w:t xml:space="preserve">Il convient d’apporter un </w:t>
      </w:r>
      <w:r w:rsidR="005F5665" w:rsidRPr="003F05BC">
        <w:rPr>
          <w:color w:val="000000" w:themeColor="text1"/>
          <w:lang w:val="fr-FR"/>
        </w:rPr>
        <w:t>appui constant pour garantir le bon fonctionnement du Centre d</w:t>
      </w:r>
      <w:r w:rsidR="00883D15" w:rsidRPr="003F05BC">
        <w:rPr>
          <w:color w:val="000000" w:themeColor="text1"/>
          <w:lang w:val="fr-FR"/>
        </w:rPr>
        <w:t>’</w:t>
      </w:r>
      <w:r w:rsidR="005F5665" w:rsidRPr="003F05BC">
        <w:rPr>
          <w:color w:val="000000" w:themeColor="text1"/>
          <w:lang w:val="fr-FR"/>
        </w:rPr>
        <w:t>échange en tant que principal mécanisme d</w:t>
      </w:r>
      <w:r w:rsidR="00883D15" w:rsidRPr="003F05BC">
        <w:rPr>
          <w:color w:val="000000" w:themeColor="text1"/>
          <w:lang w:val="fr-FR"/>
        </w:rPr>
        <w:t>’</w:t>
      </w:r>
      <w:r w:rsidR="005F5665" w:rsidRPr="003F05BC">
        <w:rPr>
          <w:color w:val="000000" w:themeColor="text1"/>
          <w:lang w:val="fr-FR"/>
        </w:rPr>
        <w:t>échange d</w:t>
      </w:r>
      <w:r w:rsidR="00883D15" w:rsidRPr="003F05BC">
        <w:rPr>
          <w:color w:val="000000" w:themeColor="text1"/>
          <w:lang w:val="fr-FR"/>
        </w:rPr>
        <w:t>’</w:t>
      </w:r>
      <w:r w:rsidR="005F5665" w:rsidRPr="003F05BC">
        <w:rPr>
          <w:color w:val="000000" w:themeColor="text1"/>
          <w:lang w:val="fr-FR"/>
        </w:rPr>
        <w:t>informations au titre du Protocole</w:t>
      </w:r>
      <w:r w:rsidR="000C2A99" w:rsidRPr="003F05BC">
        <w:rPr>
          <w:color w:val="000000" w:themeColor="text1"/>
          <w:lang w:val="fr-FR"/>
        </w:rPr>
        <w:t>.</w:t>
      </w:r>
    </w:p>
    <w:p w14:paraId="4FA65617" w14:textId="43A7863C" w:rsidR="000C2A99" w:rsidRPr="003F05BC" w:rsidRDefault="003E4E46" w:rsidP="00C1463F">
      <w:pPr>
        <w:pStyle w:val="CBDH3"/>
        <w:jc w:val="lowKashida"/>
        <w:rPr>
          <w:color w:val="000000" w:themeColor="text1"/>
          <w:lang w:val="fr-FR"/>
        </w:rPr>
      </w:pPr>
      <w:r w:rsidRPr="003F05BC">
        <w:rPr>
          <w:color w:val="000000" w:themeColor="text1"/>
          <w:lang w:val="fr-FR"/>
        </w:rPr>
        <w:lastRenderedPageBreak/>
        <w:t>Objectif</w:t>
      </w:r>
      <w:r w:rsidR="000C2A99" w:rsidRPr="003F05BC">
        <w:rPr>
          <w:color w:val="000000" w:themeColor="text1"/>
          <w:lang w:val="fr-FR"/>
        </w:rPr>
        <w:t xml:space="preserve"> A.3</w:t>
      </w:r>
      <w:r w:rsidR="00352E7C" w:rsidRPr="003F05BC">
        <w:rPr>
          <w:color w:val="000000" w:themeColor="text1"/>
          <w:lang w:val="fr-FR"/>
        </w:rPr>
        <w:t xml:space="preserve"> </w:t>
      </w:r>
      <w:r w:rsidR="000C2A99" w:rsidRPr="003F05BC">
        <w:rPr>
          <w:color w:val="000000" w:themeColor="text1"/>
          <w:lang w:val="fr-FR"/>
        </w:rPr>
        <w:t xml:space="preserve">: </w:t>
      </w:r>
      <w:r w:rsidR="00352E7C" w:rsidRPr="003F05BC">
        <w:rPr>
          <w:color w:val="000000" w:themeColor="text1"/>
          <w:lang w:val="fr-FR"/>
        </w:rPr>
        <w:t>les Parties communiquent en temps utile toutes les informations relatives à l</w:t>
      </w:r>
      <w:r w:rsidR="00883D15" w:rsidRPr="003F05BC">
        <w:rPr>
          <w:color w:val="000000" w:themeColor="text1"/>
          <w:lang w:val="fr-FR"/>
        </w:rPr>
        <w:t>’</w:t>
      </w:r>
      <w:r w:rsidR="00352E7C" w:rsidRPr="003F05BC">
        <w:rPr>
          <w:color w:val="000000" w:themeColor="text1"/>
          <w:lang w:val="fr-FR"/>
        </w:rPr>
        <w:t>application d</w:t>
      </w:r>
      <w:r w:rsidR="0092421E" w:rsidRPr="003F05BC">
        <w:rPr>
          <w:color w:val="000000" w:themeColor="text1"/>
          <w:lang w:val="fr-FR"/>
        </w:rPr>
        <w:t>es dispositions du</w:t>
      </w:r>
      <w:r w:rsidR="00352E7C" w:rsidRPr="003F05BC">
        <w:rPr>
          <w:color w:val="000000" w:themeColor="text1"/>
          <w:lang w:val="fr-FR"/>
        </w:rPr>
        <w:t xml:space="preserve"> Protocole </w:t>
      </w:r>
    </w:p>
    <w:p w14:paraId="63CF9216" w14:textId="292EEB83" w:rsidR="00352E7C" w:rsidRPr="003F05BC" w:rsidRDefault="00352E7C"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Le grand nombre de cinquièmes rapports nationaux </w:t>
      </w:r>
      <w:r w:rsidR="00851ED9" w:rsidRPr="003F05BC">
        <w:rPr>
          <w:color w:val="000000" w:themeColor="text1"/>
          <w:lang w:val="fr-FR"/>
        </w:rPr>
        <w:t xml:space="preserve">qui ont été </w:t>
      </w:r>
      <w:r w:rsidRPr="003F05BC">
        <w:rPr>
          <w:color w:val="000000" w:themeColor="text1"/>
          <w:lang w:val="fr-FR"/>
        </w:rPr>
        <w:t>reçus avant la date limite de présentation constitue une réalisation louable</w:t>
      </w:r>
      <w:r w:rsidR="00C1463F" w:rsidRPr="003F05BC">
        <w:rPr>
          <w:color w:val="000000" w:themeColor="text1"/>
          <w:lang w:val="fr-FR"/>
        </w:rPr>
        <w:t>, témoignant</w:t>
      </w:r>
      <w:r w:rsidRPr="003F05BC">
        <w:rPr>
          <w:color w:val="000000" w:themeColor="text1"/>
          <w:lang w:val="fr-FR"/>
        </w:rPr>
        <w:t xml:space="preserve"> de l</w:t>
      </w:r>
      <w:r w:rsidR="00883D15" w:rsidRPr="003F05BC">
        <w:rPr>
          <w:color w:val="000000" w:themeColor="text1"/>
          <w:lang w:val="fr-FR"/>
        </w:rPr>
        <w:t>’</w:t>
      </w:r>
      <w:r w:rsidRPr="003F05BC">
        <w:rPr>
          <w:color w:val="000000" w:themeColor="text1"/>
          <w:lang w:val="fr-FR"/>
        </w:rPr>
        <w:t>attachement des Parties au Protocole. Plusieurs facteurs y ont contribué, à savoir les améliorations apportées au Centre d</w:t>
      </w:r>
      <w:r w:rsidR="00883D15" w:rsidRPr="003F05BC">
        <w:rPr>
          <w:color w:val="000000" w:themeColor="text1"/>
          <w:lang w:val="fr-FR"/>
        </w:rPr>
        <w:t>’</w:t>
      </w:r>
      <w:r w:rsidRPr="003F05BC">
        <w:rPr>
          <w:color w:val="000000" w:themeColor="text1"/>
          <w:lang w:val="fr-FR"/>
        </w:rPr>
        <w:t>échange</w:t>
      </w:r>
      <w:r w:rsidR="00C1463F" w:rsidRPr="003F05BC">
        <w:rPr>
          <w:color w:val="000000" w:themeColor="text1"/>
          <w:lang w:val="fr-FR"/>
        </w:rPr>
        <w:t xml:space="preserve">, </w:t>
      </w:r>
      <w:r w:rsidRPr="003F05BC">
        <w:rPr>
          <w:color w:val="000000" w:themeColor="text1"/>
          <w:lang w:val="fr-FR"/>
        </w:rPr>
        <w:t xml:space="preserve">les travaux du Comité chargé du respect des obligations </w:t>
      </w:r>
      <w:r w:rsidR="0051265F" w:rsidRPr="003F05BC">
        <w:rPr>
          <w:color w:val="000000" w:themeColor="text1"/>
          <w:lang w:val="fr-FR"/>
        </w:rPr>
        <w:t>relatifs aux</w:t>
      </w:r>
      <w:r w:rsidRPr="003F05BC">
        <w:rPr>
          <w:color w:val="000000" w:themeColor="text1"/>
          <w:lang w:val="fr-FR"/>
        </w:rPr>
        <w:t xml:space="preserve"> rapports nationaux et l</w:t>
      </w:r>
      <w:r w:rsidR="00883D15" w:rsidRPr="003F05BC">
        <w:rPr>
          <w:color w:val="000000" w:themeColor="text1"/>
          <w:lang w:val="fr-FR"/>
        </w:rPr>
        <w:t>’</w:t>
      </w:r>
      <w:r w:rsidRPr="003F05BC">
        <w:rPr>
          <w:color w:val="000000" w:themeColor="text1"/>
          <w:lang w:val="fr-FR"/>
        </w:rPr>
        <w:t xml:space="preserve">action de sensibilisation du Secrétariat. La présentation des rapports est </w:t>
      </w:r>
      <w:r w:rsidR="00C1463F" w:rsidRPr="003F05BC">
        <w:rPr>
          <w:color w:val="000000" w:themeColor="text1"/>
          <w:lang w:val="fr-FR"/>
        </w:rPr>
        <w:t xml:space="preserve">un processus </w:t>
      </w:r>
      <w:r w:rsidR="003036CD" w:rsidRPr="003F05BC">
        <w:rPr>
          <w:color w:val="000000" w:themeColor="text1"/>
          <w:lang w:val="fr-FR"/>
        </w:rPr>
        <w:t xml:space="preserve">fort </w:t>
      </w:r>
      <w:r w:rsidR="0051265F" w:rsidRPr="003F05BC">
        <w:rPr>
          <w:color w:val="000000" w:themeColor="text1"/>
          <w:lang w:val="fr-FR"/>
        </w:rPr>
        <w:t xml:space="preserve">utile </w:t>
      </w:r>
      <w:r w:rsidRPr="003F05BC">
        <w:rPr>
          <w:color w:val="000000" w:themeColor="text1"/>
          <w:lang w:val="fr-FR"/>
        </w:rPr>
        <w:t xml:space="preserve">sur le plan national pour </w:t>
      </w:r>
      <w:r w:rsidR="00851ED9" w:rsidRPr="003F05BC">
        <w:rPr>
          <w:color w:val="000000" w:themeColor="text1"/>
          <w:lang w:val="fr-FR"/>
        </w:rPr>
        <w:t xml:space="preserve">faire </w:t>
      </w:r>
      <w:r w:rsidRPr="003F05BC">
        <w:rPr>
          <w:color w:val="000000" w:themeColor="text1"/>
          <w:lang w:val="fr-FR"/>
        </w:rPr>
        <w:t xml:space="preserve">le bilan des progrès </w:t>
      </w:r>
      <w:r w:rsidR="003036CD" w:rsidRPr="003F05BC">
        <w:rPr>
          <w:color w:val="000000" w:themeColor="text1"/>
          <w:lang w:val="fr-FR"/>
        </w:rPr>
        <w:t>effectué</w:t>
      </w:r>
      <w:r w:rsidRPr="003F05BC">
        <w:rPr>
          <w:color w:val="000000" w:themeColor="text1"/>
          <w:lang w:val="fr-FR"/>
        </w:rPr>
        <w:t xml:space="preserve">s et des problèmes qui se posent </w:t>
      </w:r>
      <w:r w:rsidR="0051265F" w:rsidRPr="003F05BC">
        <w:rPr>
          <w:color w:val="000000" w:themeColor="text1"/>
          <w:lang w:val="fr-FR"/>
        </w:rPr>
        <w:t>sur le plan</w:t>
      </w:r>
      <w:r w:rsidRPr="003F05BC">
        <w:rPr>
          <w:color w:val="000000" w:themeColor="text1"/>
          <w:lang w:val="fr-FR"/>
        </w:rPr>
        <w:t xml:space="preserve"> de l</w:t>
      </w:r>
      <w:r w:rsidR="00883D15" w:rsidRPr="003F05BC">
        <w:rPr>
          <w:color w:val="000000" w:themeColor="text1"/>
          <w:lang w:val="fr-FR"/>
        </w:rPr>
        <w:t>’</w:t>
      </w:r>
      <w:r w:rsidRPr="003F05BC">
        <w:rPr>
          <w:color w:val="000000" w:themeColor="text1"/>
          <w:lang w:val="fr-FR"/>
        </w:rPr>
        <w:t>application d</w:t>
      </w:r>
      <w:r w:rsidR="003036CD" w:rsidRPr="003F05BC">
        <w:rPr>
          <w:color w:val="000000" w:themeColor="text1"/>
          <w:lang w:val="fr-FR"/>
        </w:rPr>
        <w:t xml:space="preserve">es dispositions </w:t>
      </w:r>
      <w:r w:rsidR="00851ED9" w:rsidRPr="003F05BC">
        <w:rPr>
          <w:color w:val="000000" w:themeColor="text1"/>
          <w:lang w:val="fr-FR"/>
        </w:rPr>
        <w:t>d</w:t>
      </w:r>
      <w:r w:rsidRPr="003F05BC">
        <w:rPr>
          <w:color w:val="000000" w:themeColor="text1"/>
          <w:lang w:val="fr-FR"/>
        </w:rPr>
        <w:t>u Protocole, ainsi que pour établir une planification stratégique. La synchronisation des rapports entre la Convention et ses protocoles a présenté certains avantages</w:t>
      </w:r>
      <w:r w:rsidR="00851ED9" w:rsidRPr="003F05BC">
        <w:rPr>
          <w:color w:val="000000" w:themeColor="text1"/>
          <w:lang w:val="fr-FR"/>
        </w:rPr>
        <w:t xml:space="preserve">, mais </w:t>
      </w:r>
      <w:r w:rsidRPr="003F05BC">
        <w:rPr>
          <w:color w:val="000000" w:themeColor="text1"/>
          <w:lang w:val="fr-FR"/>
        </w:rPr>
        <w:t xml:space="preserve"> le fait </w:t>
      </w:r>
      <w:r w:rsidR="0051265F" w:rsidRPr="003F05BC">
        <w:rPr>
          <w:color w:val="000000" w:themeColor="text1"/>
          <w:lang w:val="fr-FR"/>
        </w:rPr>
        <w:t xml:space="preserve">d’avoir à remettre </w:t>
      </w:r>
      <w:r w:rsidRPr="003F05BC">
        <w:rPr>
          <w:color w:val="000000" w:themeColor="text1"/>
          <w:lang w:val="fr-FR"/>
        </w:rPr>
        <w:t xml:space="preserve">trois rapports à la même date a </w:t>
      </w:r>
      <w:r w:rsidR="00851ED9" w:rsidRPr="003F05BC">
        <w:rPr>
          <w:color w:val="000000" w:themeColor="text1"/>
          <w:lang w:val="fr-FR"/>
        </w:rPr>
        <w:t>été quelque peu problématique</w:t>
      </w:r>
      <w:r w:rsidRPr="003F05BC">
        <w:rPr>
          <w:color w:val="000000" w:themeColor="text1"/>
          <w:lang w:val="fr-FR"/>
        </w:rPr>
        <w:t>.</w:t>
      </w:r>
    </w:p>
    <w:p w14:paraId="5D22E90A" w14:textId="5AC5488F"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1F5318B3" w14:textId="3F1E60B8" w:rsidR="000C2A99" w:rsidRPr="003F05BC" w:rsidRDefault="007C0869" w:rsidP="006E75B2">
      <w:pPr>
        <w:pStyle w:val="CBDNormalNumber"/>
        <w:numPr>
          <w:ilvl w:val="1"/>
          <w:numId w:val="25"/>
        </w:numPr>
        <w:rPr>
          <w:color w:val="000000" w:themeColor="text1"/>
          <w:lang w:val="fr-FR"/>
        </w:rPr>
      </w:pPr>
      <w:r w:rsidRPr="003F05BC">
        <w:rPr>
          <w:color w:val="000000" w:themeColor="text1"/>
          <w:lang w:val="fr-FR"/>
        </w:rPr>
        <w:t xml:space="preserve">Les progrès accomplis </w:t>
      </w:r>
      <w:r w:rsidR="00F0683E"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objectif A.3 se traduisent par </w:t>
      </w:r>
      <w:r w:rsidR="00F0683E" w:rsidRPr="003F05BC">
        <w:rPr>
          <w:color w:val="000000" w:themeColor="text1"/>
          <w:lang w:val="fr-FR"/>
        </w:rPr>
        <w:t>la</w:t>
      </w:r>
      <w:r w:rsidRPr="003F05BC">
        <w:rPr>
          <w:color w:val="000000" w:themeColor="text1"/>
          <w:lang w:val="fr-FR"/>
        </w:rPr>
        <w:t xml:space="preserve"> présentation </w:t>
      </w:r>
      <w:r w:rsidR="00F0683E" w:rsidRPr="003F05BC">
        <w:rPr>
          <w:color w:val="000000" w:themeColor="text1"/>
          <w:lang w:val="fr-FR"/>
        </w:rPr>
        <w:t xml:space="preserve">d’une forte proportion de </w:t>
      </w:r>
      <w:r w:rsidRPr="003F05BC">
        <w:rPr>
          <w:color w:val="000000" w:themeColor="text1"/>
          <w:lang w:val="fr-FR"/>
        </w:rPr>
        <w:t xml:space="preserve">cinquièmes rapports nationaux avant la date limite fixée, plus des deux tiers des Parties ayant </w:t>
      </w:r>
      <w:r w:rsidR="00F0683E" w:rsidRPr="003F05BC">
        <w:rPr>
          <w:color w:val="000000" w:themeColor="text1"/>
          <w:lang w:val="fr-FR"/>
        </w:rPr>
        <w:t>soumis</w:t>
      </w:r>
      <w:r w:rsidRPr="003F05BC">
        <w:rPr>
          <w:color w:val="000000" w:themeColor="text1"/>
          <w:lang w:val="fr-FR"/>
        </w:rPr>
        <w:t xml:space="preserve"> leur rapport dans les délais </w:t>
      </w:r>
      <w:r w:rsidR="000C2A99" w:rsidRPr="003F05BC">
        <w:rPr>
          <w:color w:val="000000" w:themeColor="text1"/>
          <w:lang w:val="fr-FR"/>
        </w:rPr>
        <w:t>;</w:t>
      </w:r>
    </w:p>
    <w:p w14:paraId="7FB0799D" w14:textId="30A4F72F" w:rsidR="007C0869" w:rsidRPr="003F05BC" w:rsidRDefault="007C0869" w:rsidP="000C2A99">
      <w:pPr>
        <w:pStyle w:val="CBDNormalNumber"/>
        <w:numPr>
          <w:ilvl w:val="1"/>
          <w:numId w:val="25"/>
        </w:numPr>
        <w:rPr>
          <w:color w:val="000000" w:themeColor="text1"/>
          <w:lang w:val="fr-FR"/>
        </w:rPr>
      </w:pPr>
      <w:r w:rsidRPr="003F05BC">
        <w:rPr>
          <w:color w:val="000000" w:themeColor="text1"/>
          <w:lang w:val="fr-FR"/>
        </w:rPr>
        <w:t xml:space="preserve">Le </w:t>
      </w:r>
      <w:r w:rsidR="00F0683E" w:rsidRPr="003F05BC">
        <w:rPr>
          <w:color w:val="000000" w:themeColor="text1"/>
          <w:lang w:val="fr-FR"/>
        </w:rPr>
        <w:t xml:space="preserve">volume important </w:t>
      </w:r>
      <w:r w:rsidRPr="003F05BC">
        <w:rPr>
          <w:color w:val="000000" w:themeColor="text1"/>
          <w:lang w:val="fr-FR"/>
        </w:rPr>
        <w:t xml:space="preserve">de </w:t>
      </w:r>
      <w:r w:rsidR="00F0683E" w:rsidRPr="003F05BC">
        <w:rPr>
          <w:color w:val="000000" w:themeColor="text1"/>
          <w:lang w:val="fr-FR"/>
        </w:rPr>
        <w:t xml:space="preserve">rapports </w:t>
      </w:r>
      <w:r w:rsidRPr="003F05BC">
        <w:rPr>
          <w:color w:val="000000" w:themeColor="text1"/>
          <w:lang w:val="fr-FR"/>
        </w:rPr>
        <w:t>présent</w:t>
      </w:r>
      <w:r w:rsidR="00F0683E" w:rsidRPr="003F05BC">
        <w:rPr>
          <w:color w:val="000000" w:themeColor="text1"/>
          <w:lang w:val="fr-FR"/>
        </w:rPr>
        <w:t>és</w:t>
      </w:r>
      <w:r w:rsidRPr="003F05BC">
        <w:rPr>
          <w:color w:val="000000" w:themeColor="text1"/>
          <w:lang w:val="fr-FR"/>
        </w:rPr>
        <w:t xml:space="preserve"> a permis d</w:t>
      </w:r>
      <w:r w:rsidR="00883D15" w:rsidRPr="003F05BC">
        <w:rPr>
          <w:color w:val="000000" w:themeColor="text1"/>
          <w:lang w:val="fr-FR"/>
        </w:rPr>
        <w:t>’</w:t>
      </w:r>
      <w:r w:rsidRPr="003F05BC">
        <w:rPr>
          <w:color w:val="000000" w:themeColor="text1"/>
          <w:lang w:val="fr-FR"/>
        </w:rPr>
        <w:t>intégrer les cinquièmes rapports nationaux de près des trois quarts des Parties à l</w:t>
      </w:r>
      <w:r w:rsidR="00883D15" w:rsidRPr="003F05BC">
        <w:rPr>
          <w:color w:val="000000" w:themeColor="text1"/>
          <w:lang w:val="fr-FR"/>
        </w:rPr>
        <w:t>’</w:t>
      </w:r>
      <w:r w:rsidRPr="003F05BC">
        <w:rPr>
          <w:color w:val="000000" w:themeColor="text1"/>
          <w:lang w:val="fr-FR"/>
        </w:rPr>
        <w:t>analyse qui sous-tend la cinquième évaluation et examen du Protocole et l</w:t>
      </w:r>
      <w:r w:rsidR="00883D15" w:rsidRPr="003F05BC">
        <w:rPr>
          <w:color w:val="000000" w:themeColor="text1"/>
          <w:lang w:val="fr-FR"/>
        </w:rPr>
        <w:t>’</w:t>
      </w:r>
      <w:r w:rsidRPr="003F05BC">
        <w:rPr>
          <w:color w:val="000000" w:themeColor="text1"/>
          <w:lang w:val="fr-FR"/>
        </w:rPr>
        <w:t>évaluation à mi-parcours du plan de mise en œuvre et du plan d</w:t>
      </w:r>
      <w:r w:rsidR="00883D15" w:rsidRPr="003F05BC">
        <w:rPr>
          <w:color w:val="000000" w:themeColor="text1"/>
          <w:lang w:val="fr-FR"/>
        </w:rPr>
        <w:t>’</w:t>
      </w:r>
      <w:r w:rsidRPr="003F05BC">
        <w:rPr>
          <w:color w:val="000000" w:themeColor="text1"/>
          <w:lang w:val="fr-FR"/>
        </w:rPr>
        <w:t>action pour le renforcement des capacités du Protocole, garantissant ainsi une base d</w:t>
      </w:r>
      <w:r w:rsidR="00883D15" w:rsidRPr="003F05BC">
        <w:rPr>
          <w:color w:val="000000" w:themeColor="text1"/>
          <w:lang w:val="fr-FR"/>
        </w:rPr>
        <w:t>’</w:t>
      </w:r>
      <w:r w:rsidRPr="003F05BC">
        <w:rPr>
          <w:color w:val="000000" w:themeColor="text1"/>
          <w:lang w:val="fr-FR"/>
        </w:rPr>
        <w:t>informations solide</w:t>
      </w:r>
      <w:r w:rsidR="00F0683E" w:rsidRPr="003F05BC">
        <w:rPr>
          <w:color w:val="000000" w:themeColor="text1"/>
          <w:lang w:val="fr-FR"/>
        </w:rPr>
        <w:t> ;</w:t>
      </w:r>
    </w:p>
    <w:p w14:paraId="3169749C" w14:textId="765A8D7D" w:rsidR="000C2A99" w:rsidRPr="003F05BC" w:rsidRDefault="007C0869" w:rsidP="00207159">
      <w:pPr>
        <w:pStyle w:val="CBDNormalNumber"/>
        <w:numPr>
          <w:ilvl w:val="1"/>
          <w:numId w:val="25"/>
        </w:numPr>
        <w:rPr>
          <w:color w:val="000000" w:themeColor="text1"/>
          <w:lang w:val="fr-FR"/>
        </w:rPr>
      </w:pPr>
      <w:r w:rsidRPr="003F05BC">
        <w:rPr>
          <w:color w:val="000000" w:themeColor="text1"/>
          <w:kern w:val="22"/>
          <w:lang w:val="fr-FR"/>
        </w:rPr>
        <w:t>L</w:t>
      </w:r>
      <w:r w:rsidR="00883D15" w:rsidRPr="003F05BC">
        <w:rPr>
          <w:color w:val="000000" w:themeColor="text1"/>
          <w:kern w:val="22"/>
          <w:lang w:val="fr-FR"/>
        </w:rPr>
        <w:t>’</w:t>
      </w:r>
      <w:r w:rsidRPr="003F05BC">
        <w:rPr>
          <w:color w:val="000000" w:themeColor="text1"/>
          <w:kern w:val="22"/>
          <w:lang w:val="fr-FR"/>
        </w:rPr>
        <w:t>accès rapide au financement du Fonds pour l</w:t>
      </w:r>
      <w:r w:rsidR="00883D15" w:rsidRPr="003F05BC">
        <w:rPr>
          <w:color w:val="000000" w:themeColor="text1"/>
          <w:kern w:val="22"/>
          <w:lang w:val="fr-FR"/>
        </w:rPr>
        <w:t>’</w:t>
      </w:r>
      <w:r w:rsidRPr="003F05BC">
        <w:rPr>
          <w:color w:val="000000" w:themeColor="text1"/>
          <w:kern w:val="22"/>
          <w:lang w:val="fr-FR"/>
        </w:rPr>
        <w:t>environnement mondial destiné à l</w:t>
      </w:r>
      <w:r w:rsidR="00883D15" w:rsidRPr="003F05BC">
        <w:rPr>
          <w:color w:val="000000" w:themeColor="text1"/>
          <w:kern w:val="22"/>
          <w:lang w:val="fr-FR"/>
        </w:rPr>
        <w:t>’</w:t>
      </w:r>
      <w:r w:rsidRPr="003F05BC">
        <w:rPr>
          <w:color w:val="000000" w:themeColor="text1"/>
          <w:kern w:val="22"/>
          <w:lang w:val="fr-FR"/>
        </w:rPr>
        <w:t>é</w:t>
      </w:r>
      <w:r w:rsidR="00D43626" w:rsidRPr="003F05BC">
        <w:rPr>
          <w:color w:val="000000" w:themeColor="text1"/>
          <w:kern w:val="22"/>
          <w:lang w:val="fr-FR"/>
        </w:rPr>
        <w:t xml:space="preserve">tablissement </w:t>
      </w:r>
      <w:r w:rsidRPr="003F05BC">
        <w:rPr>
          <w:color w:val="000000" w:themeColor="text1"/>
          <w:kern w:val="22"/>
          <w:lang w:val="fr-FR"/>
        </w:rPr>
        <w:t xml:space="preserve">du cinquième rapport national a probablement </w:t>
      </w:r>
      <w:r w:rsidR="00207159" w:rsidRPr="003F05BC">
        <w:rPr>
          <w:color w:val="000000" w:themeColor="text1"/>
          <w:kern w:val="22"/>
          <w:lang w:val="fr-FR"/>
        </w:rPr>
        <w:t>concouru à</w:t>
      </w:r>
      <w:r w:rsidRPr="003F05BC">
        <w:rPr>
          <w:color w:val="000000" w:themeColor="text1"/>
          <w:kern w:val="22"/>
          <w:lang w:val="fr-FR"/>
        </w:rPr>
        <w:t xml:space="preserve"> la forte augmentation du </w:t>
      </w:r>
      <w:r w:rsidR="00F0683E" w:rsidRPr="003F05BC">
        <w:rPr>
          <w:color w:val="000000" w:themeColor="text1"/>
          <w:kern w:val="22"/>
          <w:lang w:val="fr-FR"/>
        </w:rPr>
        <w:t>volume de rapports présentés</w:t>
      </w:r>
      <w:r w:rsidRPr="003F05BC">
        <w:rPr>
          <w:color w:val="000000" w:themeColor="text1"/>
          <w:kern w:val="22"/>
          <w:lang w:val="fr-FR"/>
        </w:rPr>
        <w:t>, tout comme une série d</w:t>
      </w:r>
      <w:r w:rsidR="00883D15" w:rsidRPr="003F05BC">
        <w:rPr>
          <w:color w:val="000000" w:themeColor="text1"/>
          <w:kern w:val="22"/>
          <w:lang w:val="fr-FR"/>
        </w:rPr>
        <w:t>’</w:t>
      </w:r>
      <w:r w:rsidRPr="003F05BC">
        <w:rPr>
          <w:color w:val="000000" w:themeColor="text1"/>
          <w:kern w:val="22"/>
          <w:lang w:val="fr-FR"/>
        </w:rPr>
        <w:t xml:space="preserve">ateliers régionaux organisés pour aider les Parties </w:t>
      </w:r>
      <w:r w:rsidR="00207159" w:rsidRPr="003F05BC">
        <w:rPr>
          <w:color w:val="000000" w:themeColor="text1"/>
          <w:kern w:val="22"/>
          <w:lang w:val="fr-FR"/>
        </w:rPr>
        <w:t xml:space="preserve">remplissant les conditions requises </w:t>
      </w:r>
      <w:r w:rsidR="00F0683E" w:rsidRPr="003F05BC">
        <w:rPr>
          <w:color w:val="000000" w:themeColor="text1"/>
          <w:kern w:val="22"/>
          <w:lang w:val="fr-FR"/>
        </w:rPr>
        <w:t>à établir leurs</w:t>
      </w:r>
      <w:r w:rsidRPr="003F05BC">
        <w:rPr>
          <w:color w:val="000000" w:themeColor="text1"/>
          <w:kern w:val="22"/>
          <w:lang w:val="fr-FR"/>
        </w:rPr>
        <w:t xml:space="preserve"> rapports. Certaines Parties ont toutefois reçu les fonds destinés à l</w:t>
      </w:r>
      <w:r w:rsidR="00883D15" w:rsidRPr="003F05BC">
        <w:rPr>
          <w:color w:val="000000" w:themeColor="text1"/>
          <w:kern w:val="22"/>
          <w:lang w:val="fr-FR"/>
        </w:rPr>
        <w:t>’</w:t>
      </w:r>
      <w:r w:rsidRPr="003F05BC">
        <w:rPr>
          <w:color w:val="000000" w:themeColor="text1"/>
          <w:kern w:val="22"/>
          <w:lang w:val="fr-FR"/>
        </w:rPr>
        <w:t>é</w:t>
      </w:r>
      <w:r w:rsidR="003036CD" w:rsidRPr="003F05BC">
        <w:rPr>
          <w:color w:val="000000" w:themeColor="text1"/>
          <w:kern w:val="22"/>
          <w:lang w:val="fr-FR"/>
        </w:rPr>
        <w:t xml:space="preserve">tablissement </w:t>
      </w:r>
      <w:r w:rsidRPr="003F05BC">
        <w:rPr>
          <w:color w:val="000000" w:themeColor="text1"/>
          <w:kern w:val="22"/>
          <w:lang w:val="fr-FR"/>
        </w:rPr>
        <w:t xml:space="preserve">de leur cinquième rapport national peu avant ou après la date limite de </w:t>
      </w:r>
      <w:r w:rsidR="00207159" w:rsidRPr="003F05BC">
        <w:rPr>
          <w:color w:val="000000" w:themeColor="text1"/>
          <w:kern w:val="22"/>
          <w:lang w:val="fr-FR"/>
        </w:rPr>
        <w:t xml:space="preserve">présentation </w:t>
      </w:r>
      <w:r w:rsidR="000C2A99" w:rsidRPr="003F05BC">
        <w:rPr>
          <w:color w:val="000000" w:themeColor="text1"/>
          <w:kern w:val="22"/>
          <w:lang w:val="fr-FR"/>
        </w:rPr>
        <w:t xml:space="preserve">; </w:t>
      </w:r>
    </w:p>
    <w:p w14:paraId="35AB62EF" w14:textId="6B061E14" w:rsidR="000C2A99" w:rsidRPr="003F05BC" w:rsidRDefault="00207159" w:rsidP="00207159">
      <w:pPr>
        <w:pStyle w:val="CBDNormalNumber"/>
        <w:numPr>
          <w:ilvl w:val="1"/>
          <w:numId w:val="25"/>
        </w:numPr>
        <w:rPr>
          <w:color w:val="000000" w:themeColor="text1"/>
          <w:lang w:val="fr-FR"/>
        </w:rPr>
      </w:pPr>
      <w:r w:rsidRPr="003F05BC">
        <w:rPr>
          <w:color w:val="000000" w:themeColor="text1"/>
          <w:kern w:val="22"/>
          <w:lang w:val="fr-FR"/>
        </w:rPr>
        <w:t>L</w:t>
      </w:r>
      <w:r w:rsidR="00883D15" w:rsidRPr="003F05BC">
        <w:rPr>
          <w:color w:val="000000" w:themeColor="text1"/>
          <w:kern w:val="22"/>
          <w:lang w:val="fr-FR"/>
        </w:rPr>
        <w:t>’</w:t>
      </w:r>
      <w:r w:rsidRPr="003F05BC">
        <w:rPr>
          <w:color w:val="000000" w:themeColor="text1"/>
          <w:kern w:val="22"/>
          <w:lang w:val="fr-FR"/>
        </w:rPr>
        <w:t xml:space="preserve">aide financière </w:t>
      </w:r>
      <w:r w:rsidR="00F0683E" w:rsidRPr="003F05BC">
        <w:rPr>
          <w:color w:val="000000" w:themeColor="text1"/>
          <w:kern w:val="22"/>
          <w:lang w:val="fr-FR"/>
        </w:rPr>
        <w:t xml:space="preserve">future </w:t>
      </w:r>
      <w:r w:rsidRPr="003F05BC">
        <w:rPr>
          <w:color w:val="000000" w:themeColor="text1"/>
          <w:kern w:val="22"/>
          <w:lang w:val="fr-FR"/>
        </w:rPr>
        <w:t>destinée à l</w:t>
      </w:r>
      <w:r w:rsidR="00883D15" w:rsidRPr="003F05BC">
        <w:rPr>
          <w:color w:val="000000" w:themeColor="text1"/>
          <w:kern w:val="22"/>
          <w:lang w:val="fr-FR"/>
        </w:rPr>
        <w:t>’</w:t>
      </w:r>
      <w:r w:rsidRPr="003F05BC">
        <w:rPr>
          <w:color w:val="000000" w:themeColor="text1"/>
          <w:kern w:val="22"/>
          <w:lang w:val="fr-FR"/>
        </w:rPr>
        <w:t>établissement des rapports nationaux devrait être mise à disposition suffisamment à l</w:t>
      </w:r>
      <w:r w:rsidR="00883D15" w:rsidRPr="003F05BC">
        <w:rPr>
          <w:color w:val="000000" w:themeColor="text1"/>
          <w:kern w:val="22"/>
          <w:lang w:val="fr-FR"/>
        </w:rPr>
        <w:t>’</w:t>
      </w:r>
      <w:r w:rsidRPr="003F05BC">
        <w:rPr>
          <w:color w:val="000000" w:themeColor="text1"/>
          <w:kern w:val="22"/>
          <w:lang w:val="fr-FR"/>
        </w:rPr>
        <w:t xml:space="preserve">avance par rapport à la date limite de présentation, afin de laisser aux Parties le temps de mener les consultations nationales voulues et de </w:t>
      </w:r>
      <w:r w:rsidR="00D43626" w:rsidRPr="003F05BC">
        <w:rPr>
          <w:color w:val="000000" w:themeColor="text1"/>
          <w:kern w:val="22"/>
          <w:lang w:val="fr-FR"/>
        </w:rPr>
        <w:t>soumettre</w:t>
      </w:r>
      <w:r w:rsidRPr="003F05BC">
        <w:rPr>
          <w:color w:val="000000" w:themeColor="text1"/>
          <w:kern w:val="22"/>
          <w:lang w:val="fr-FR"/>
        </w:rPr>
        <w:t xml:space="preserve"> leurs rapports nationaux</w:t>
      </w:r>
      <w:r w:rsidR="000C2A99" w:rsidRPr="003F05BC">
        <w:rPr>
          <w:color w:val="000000" w:themeColor="text1"/>
          <w:kern w:val="22"/>
          <w:lang w:val="fr-FR"/>
        </w:rPr>
        <w:t>.</w:t>
      </w:r>
    </w:p>
    <w:p w14:paraId="0AFF31A3" w14:textId="59BE5BB5" w:rsidR="000C2A99" w:rsidRPr="003F05BC" w:rsidRDefault="003E4E46" w:rsidP="000C2A99">
      <w:pPr>
        <w:pStyle w:val="CBDH3"/>
        <w:rPr>
          <w:color w:val="000000" w:themeColor="text1"/>
          <w:lang w:val="fr-FR"/>
        </w:rPr>
      </w:pPr>
      <w:r w:rsidRPr="003F05BC">
        <w:rPr>
          <w:color w:val="000000" w:themeColor="text1"/>
          <w:lang w:val="fr-FR"/>
        </w:rPr>
        <w:t>Objectif</w:t>
      </w:r>
      <w:r w:rsidR="000C2A99" w:rsidRPr="003F05BC">
        <w:rPr>
          <w:color w:val="000000" w:themeColor="text1"/>
          <w:lang w:val="fr-FR"/>
        </w:rPr>
        <w:t xml:space="preserve"> A.4</w:t>
      </w:r>
      <w:r w:rsidR="00207159" w:rsidRPr="003F05BC">
        <w:rPr>
          <w:color w:val="000000" w:themeColor="text1"/>
          <w:lang w:val="fr-FR"/>
        </w:rPr>
        <w:t xml:space="preserve"> </w:t>
      </w:r>
      <w:r w:rsidR="000C2A99" w:rsidRPr="003F05BC">
        <w:rPr>
          <w:color w:val="000000" w:themeColor="text1"/>
          <w:lang w:val="fr-FR"/>
        </w:rPr>
        <w:t xml:space="preserve">: </w:t>
      </w:r>
      <w:r w:rsidR="00207159" w:rsidRPr="003F05BC">
        <w:rPr>
          <w:color w:val="000000" w:themeColor="text1"/>
          <w:lang w:val="fr-FR"/>
        </w:rPr>
        <w:t xml:space="preserve">les </w:t>
      </w:r>
      <w:r w:rsidR="000C2A99" w:rsidRPr="003F05BC">
        <w:rPr>
          <w:color w:val="000000" w:themeColor="text1"/>
          <w:lang w:val="fr-FR"/>
        </w:rPr>
        <w:t xml:space="preserve">Parties </w:t>
      </w:r>
      <w:r w:rsidR="00207159" w:rsidRPr="003F05BC">
        <w:rPr>
          <w:color w:val="000000" w:themeColor="text1"/>
          <w:lang w:val="fr-FR"/>
        </w:rPr>
        <w:t>s</w:t>
      </w:r>
      <w:r w:rsidR="00883D15" w:rsidRPr="003F05BC">
        <w:rPr>
          <w:color w:val="000000" w:themeColor="text1"/>
          <w:lang w:val="fr-FR"/>
        </w:rPr>
        <w:t>’</w:t>
      </w:r>
      <w:r w:rsidR="00207159" w:rsidRPr="003F05BC">
        <w:rPr>
          <w:color w:val="000000" w:themeColor="text1"/>
          <w:lang w:val="fr-FR"/>
        </w:rPr>
        <w:t xml:space="preserve">acquittent des obligations qui leur impose le </w:t>
      </w:r>
      <w:r w:rsidR="000C2A99" w:rsidRPr="003F05BC">
        <w:rPr>
          <w:color w:val="000000" w:themeColor="text1"/>
          <w:lang w:val="fr-FR"/>
        </w:rPr>
        <w:t>Protocol</w:t>
      </w:r>
      <w:r w:rsidR="00207159" w:rsidRPr="003F05BC">
        <w:rPr>
          <w:color w:val="000000" w:themeColor="text1"/>
          <w:lang w:val="fr-FR"/>
        </w:rPr>
        <w:t>e</w:t>
      </w:r>
    </w:p>
    <w:p w14:paraId="286127C4" w14:textId="0CD5899C" w:rsidR="00207159" w:rsidRPr="003F05BC" w:rsidRDefault="0020715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Le </w:t>
      </w:r>
      <w:r w:rsidR="0099729E" w:rsidRPr="003F05BC">
        <w:rPr>
          <w:color w:val="000000" w:themeColor="text1"/>
          <w:lang w:val="fr-FR"/>
        </w:rPr>
        <w:t xml:space="preserve">Comité </w:t>
      </w:r>
      <w:r w:rsidR="0072393C" w:rsidRPr="003F05BC">
        <w:rPr>
          <w:color w:val="000000" w:themeColor="text1"/>
          <w:lang w:val="fr-FR"/>
        </w:rPr>
        <w:t xml:space="preserve">chargé du respect des obligations </w:t>
      </w:r>
      <w:r w:rsidRPr="003F05BC">
        <w:rPr>
          <w:color w:val="000000" w:themeColor="text1"/>
          <w:lang w:val="fr-FR"/>
        </w:rPr>
        <w:t xml:space="preserve">a adopté une </w:t>
      </w:r>
      <w:r w:rsidR="00D43626" w:rsidRPr="003F05BC">
        <w:rPr>
          <w:color w:val="000000" w:themeColor="text1"/>
          <w:lang w:val="fr-FR"/>
        </w:rPr>
        <w:t>démarche</w:t>
      </w:r>
      <w:r w:rsidRPr="003F05BC">
        <w:rPr>
          <w:color w:val="000000" w:themeColor="text1"/>
          <w:lang w:val="fr-FR"/>
        </w:rPr>
        <w:t xml:space="preserve"> constructive </w:t>
      </w:r>
      <w:r w:rsidR="000510DE" w:rsidRPr="003F05BC">
        <w:rPr>
          <w:color w:val="000000" w:themeColor="text1"/>
          <w:lang w:val="fr-FR"/>
        </w:rPr>
        <w:t>de facilitation</w:t>
      </w:r>
      <w:r w:rsidRPr="003F05BC">
        <w:rPr>
          <w:color w:val="000000" w:themeColor="text1"/>
          <w:lang w:val="fr-FR"/>
        </w:rPr>
        <w:t xml:space="preserve"> afin d</w:t>
      </w:r>
      <w:r w:rsidR="00883D15" w:rsidRPr="003F05BC">
        <w:rPr>
          <w:color w:val="000000" w:themeColor="text1"/>
          <w:lang w:val="fr-FR"/>
        </w:rPr>
        <w:t>’</w:t>
      </w:r>
      <w:r w:rsidRPr="003F05BC">
        <w:rPr>
          <w:color w:val="000000" w:themeColor="text1"/>
          <w:lang w:val="fr-FR"/>
        </w:rPr>
        <w:t xml:space="preserve">aider les Parties </w:t>
      </w:r>
      <w:r w:rsidR="000510DE" w:rsidRPr="003F05BC">
        <w:rPr>
          <w:color w:val="000000" w:themeColor="text1"/>
          <w:lang w:val="fr-FR"/>
        </w:rPr>
        <w:t xml:space="preserve">qui </w:t>
      </w:r>
      <w:r w:rsidRPr="003F05BC">
        <w:rPr>
          <w:color w:val="000000" w:themeColor="text1"/>
          <w:lang w:val="fr-FR"/>
        </w:rPr>
        <w:t>se heurta</w:t>
      </w:r>
      <w:r w:rsidR="000510DE" w:rsidRPr="003F05BC">
        <w:rPr>
          <w:color w:val="000000" w:themeColor="text1"/>
          <w:lang w:val="fr-FR"/>
        </w:rPr>
        <w:t>ien</w:t>
      </w:r>
      <w:r w:rsidRPr="003F05BC">
        <w:rPr>
          <w:color w:val="000000" w:themeColor="text1"/>
          <w:lang w:val="fr-FR"/>
        </w:rPr>
        <w:t xml:space="preserve">t à des </w:t>
      </w:r>
      <w:r w:rsidR="000510DE" w:rsidRPr="003F05BC">
        <w:rPr>
          <w:color w:val="000000" w:themeColor="text1"/>
          <w:lang w:val="fr-FR"/>
        </w:rPr>
        <w:t>obstacles</w:t>
      </w:r>
      <w:r w:rsidRPr="003F05BC">
        <w:rPr>
          <w:color w:val="000000" w:themeColor="text1"/>
          <w:lang w:val="fr-FR"/>
        </w:rPr>
        <w:t xml:space="preserve"> dans l</w:t>
      </w:r>
      <w:r w:rsidR="00883D15" w:rsidRPr="003F05BC">
        <w:rPr>
          <w:color w:val="000000" w:themeColor="text1"/>
          <w:lang w:val="fr-FR"/>
        </w:rPr>
        <w:t>’</w:t>
      </w:r>
      <w:r w:rsidRPr="003F05BC">
        <w:rPr>
          <w:color w:val="000000" w:themeColor="text1"/>
          <w:lang w:val="fr-FR"/>
        </w:rPr>
        <w:t>application d</w:t>
      </w:r>
      <w:r w:rsidR="00D43626" w:rsidRPr="003F05BC">
        <w:rPr>
          <w:color w:val="000000" w:themeColor="text1"/>
          <w:lang w:val="fr-FR"/>
        </w:rPr>
        <w:t>es dispositions d</w:t>
      </w:r>
      <w:r w:rsidRPr="003F05BC">
        <w:rPr>
          <w:color w:val="000000" w:themeColor="text1"/>
          <w:lang w:val="fr-FR"/>
        </w:rPr>
        <w:t xml:space="preserve">u Protocole à </w:t>
      </w:r>
      <w:r w:rsidR="000510DE" w:rsidRPr="003F05BC">
        <w:rPr>
          <w:color w:val="000000" w:themeColor="text1"/>
          <w:lang w:val="fr-FR"/>
        </w:rPr>
        <w:t xml:space="preserve">les </w:t>
      </w:r>
      <w:r w:rsidRPr="003F05BC">
        <w:rPr>
          <w:color w:val="000000" w:themeColor="text1"/>
          <w:lang w:val="fr-FR"/>
        </w:rPr>
        <w:t>surmonter. L</w:t>
      </w:r>
      <w:r w:rsidR="00883D15" w:rsidRPr="003F05BC">
        <w:rPr>
          <w:color w:val="000000" w:themeColor="text1"/>
          <w:lang w:val="fr-FR"/>
        </w:rPr>
        <w:t>’</w:t>
      </w:r>
      <w:r w:rsidRPr="003F05BC">
        <w:rPr>
          <w:color w:val="000000" w:themeColor="text1"/>
          <w:lang w:val="fr-FR"/>
        </w:rPr>
        <w:t xml:space="preserve">action menée par le Comité pour appuyer les Parties et engager le dialogue avec elles a été </w:t>
      </w:r>
      <w:r w:rsidR="000510DE" w:rsidRPr="003F05BC">
        <w:rPr>
          <w:color w:val="000000" w:themeColor="text1"/>
          <w:lang w:val="fr-FR"/>
        </w:rPr>
        <w:t>important</w:t>
      </w:r>
      <w:r w:rsidR="0092421E" w:rsidRPr="003F05BC">
        <w:rPr>
          <w:color w:val="000000" w:themeColor="text1"/>
          <w:lang w:val="fr-FR"/>
        </w:rPr>
        <w:t>e</w:t>
      </w:r>
      <w:r w:rsidRPr="003F05BC">
        <w:rPr>
          <w:color w:val="000000" w:themeColor="text1"/>
          <w:lang w:val="fr-FR"/>
        </w:rPr>
        <w:t>.</w:t>
      </w:r>
    </w:p>
    <w:p w14:paraId="10EBE820" w14:textId="05CF4DC7" w:rsidR="000C2A99" w:rsidRPr="003F05BC" w:rsidRDefault="0020715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D</w:t>
      </w:r>
      <w:r w:rsidR="00883D15" w:rsidRPr="003F05BC">
        <w:rPr>
          <w:color w:val="000000" w:themeColor="text1"/>
          <w:lang w:val="fr-FR"/>
        </w:rPr>
        <w:t>’</w:t>
      </w:r>
      <w:r w:rsidRPr="003F05BC">
        <w:rPr>
          <w:color w:val="000000" w:themeColor="text1"/>
          <w:lang w:val="fr-FR"/>
        </w:rPr>
        <w:t xml:space="preserve">autres </w:t>
      </w:r>
      <w:r w:rsidR="000C2A99" w:rsidRPr="003F05BC">
        <w:rPr>
          <w:color w:val="000000" w:themeColor="text1"/>
          <w:lang w:val="fr-FR"/>
        </w:rPr>
        <w:t xml:space="preserve">contributions </w:t>
      </w:r>
      <w:r w:rsidRPr="003F05BC">
        <w:rPr>
          <w:color w:val="000000" w:themeColor="text1"/>
          <w:lang w:val="fr-FR"/>
        </w:rPr>
        <w:t xml:space="preserve">à cette fin ont été </w:t>
      </w:r>
      <w:r w:rsidR="000510DE" w:rsidRPr="003F05BC">
        <w:rPr>
          <w:color w:val="000000" w:themeColor="text1"/>
          <w:lang w:val="fr-FR"/>
        </w:rPr>
        <w:t xml:space="preserve">faites </w:t>
      </w:r>
      <w:r w:rsidRPr="003F05BC">
        <w:rPr>
          <w:color w:val="000000" w:themeColor="text1"/>
          <w:lang w:val="fr-FR"/>
        </w:rPr>
        <w:t xml:space="preserve">par le </w:t>
      </w:r>
      <w:r w:rsidR="0099729E" w:rsidRPr="003F05BC">
        <w:rPr>
          <w:color w:val="000000" w:themeColor="text1"/>
          <w:lang w:val="fr-FR"/>
        </w:rPr>
        <w:t xml:space="preserve">Comité </w:t>
      </w:r>
      <w:r w:rsidR="0072393C" w:rsidRPr="003F05BC">
        <w:rPr>
          <w:color w:val="000000" w:themeColor="text1"/>
          <w:lang w:val="fr-FR"/>
        </w:rPr>
        <w:t xml:space="preserve">chargé du respect des obligations </w:t>
      </w:r>
      <w:r w:rsidRPr="003F05BC">
        <w:rPr>
          <w:color w:val="000000" w:themeColor="text1"/>
          <w:lang w:val="fr-FR"/>
        </w:rPr>
        <w:t xml:space="preserve">au titre du </w:t>
      </w:r>
      <w:r w:rsidR="00591E99" w:rsidRPr="003F05BC">
        <w:rPr>
          <w:color w:val="000000" w:themeColor="text1"/>
          <w:lang w:val="fr-FR"/>
        </w:rPr>
        <w:t>Protocole de Cartagena</w:t>
      </w:r>
      <w:r w:rsidR="000C2A99" w:rsidRPr="003F05BC">
        <w:rPr>
          <w:rStyle w:val="FootnoteReference"/>
          <w:color w:val="000000" w:themeColor="text1"/>
          <w:lang w:val="fr-FR"/>
        </w:rPr>
        <w:footnoteReference w:id="12"/>
      </w:r>
      <w:r w:rsidRPr="003F05BC">
        <w:rPr>
          <w:color w:val="000000" w:themeColor="text1"/>
          <w:lang w:val="fr-FR"/>
        </w:rPr>
        <w:t>.</w:t>
      </w:r>
    </w:p>
    <w:p w14:paraId="5328C7F6" w14:textId="4D6FDDEA" w:rsidR="00BA75BB" w:rsidRPr="003F05BC" w:rsidRDefault="003E4E46" w:rsidP="00870B55">
      <w:pPr>
        <w:pStyle w:val="CBDH3"/>
        <w:jc w:val="lowKashida"/>
        <w:rPr>
          <w:color w:val="000000" w:themeColor="text1"/>
          <w:lang w:val="fr-FR"/>
        </w:rPr>
      </w:pPr>
      <w:r w:rsidRPr="003F05BC">
        <w:rPr>
          <w:color w:val="000000" w:themeColor="text1"/>
          <w:lang w:val="fr-FR"/>
        </w:rPr>
        <w:t>Objectif</w:t>
      </w:r>
      <w:r w:rsidR="000C2A99" w:rsidRPr="003F05BC">
        <w:rPr>
          <w:color w:val="000000" w:themeColor="text1"/>
          <w:lang w:val="fr-FR"/>
        </w:rPr>
        <w:t xml:space="preserve"> A.5</w:t>
      </w:r>
      <w:r w:rsidR="00A15363" w:rsidRPr="003F05BC">
        <w:rPr>
          <w:color w:val="000000" w:themeColor="text1"/>
          <w:lang w:val="fr-FR"/>
        </w:rPr>
        <w:t xml:space="preserve"> </w:t>
      </w:r>
      <w:r w:rsidR="000C2A99" w:rsidRPr="003F05BC">
        <w:rPr>
          <w:color w:val="000000" w:themeColor="text1"/>
          <w:lang w:val="fr-FR"/>
        </w:rPr>
        <w:t>:</w:t>
      </w:r>
      <w:r w:rsidR="009C6EDE" w:rsidRPr="003F05BC">
        <w:rPr>
          <w:color w:val="000000" w:themeColor="text1"/>
          <w:lang w:val="fr-FR"/>
        </w:rPr>
        <w:t xml:space="preserve"> </w:t>
      </w:r>
      <w:r w:rsidR="00A15363" w:rsidRPr="003F05BC">
        <w:rPr>
          <w:color w:val="000000" w:themeColor="text1"/>
          <w:lang w:val="fr-FR"/>
        </w:rPr>
        <w:t xml:space="preserve">les </w:t>
      </w:r>
      <w:r w:rsidR="000C2A99" w:rsidRPr="003F05BC">
        <w:rPr>
          <w:color w:val="000000" w:themeColor="text1"/>
          <w:lang w:val="fr-FR"/>
        </w:rPr>
        <w:t xml:space="preserve">Parties </w:t>
      </w:r>
      <w:r w:rsidR="0076718E" w:rsidRPr="003F05BC">
        <w:rPr>
          <w:color w:val="000000" w:themeColor="text1"/>
          <w:lang w:val="fr-FR"/>
        </w:rPr>
        <w:t xml:space="preserve">mènent </w:t>
      </w:r>
      <w:r w:rsidR="00A15363" w:rsidRPr="003F05BC">
        <w:rPr>
          <w:color w:val="000000" w:themeColor="text1"/>
          <w:lang w:val="fr-FR"/>
        </w:rPr>
        <w:t>des évaluations scientifique</w:t>
      </w:r>
      <w:r w:rsidR="000510DE" w:rsidRPr="003F05BC">
        <w:rPr>
          <w:color w:val="000000" w:themeColor="text1"/>
          <w:lang w:val="fr-FR"/>
        </w:rPr>
        <w:t xml:space="preserve">s </w:t>
      </w:r>
      <w:r w:rsidR="00A15363" w:rsidRPr="003F05BC">
        <w:rPr>
          <w:color w:val="000000" w:themeColor="text1"/>
          <w:lang w:val="fr-FR"/>
        </w:rPr>
        <w:t xml:space="preserve">des risques relatifs aux organismes vivants modifiés et gèrent et </w:t>
      </w:r>
      <w:r w:rsidR="00B363E4" w:rsidRPr="003F05BC">
        <w:rPr>
          <w:color w:val="000000" w:themeColor="text1"/>
          <w:lang w:val="fr-FR"/>
        </w:rPr>
        <w:t>maîtris</w:t>
      </w:r>
      <w:r w:rsidR="00A15363" w:rsidRPr="003F05BC">
        <w:rPr>
          <w:color w:val="000000" w:themeColor="text1"/>
          <w:lang w:val="fr-FR"/>
        </w:rPr>
        <w:t xml:space="preserve">ent les risques répertoriés </w:t>
      </w:r>
      <w:r w:rsidR="00BA75BB" w:rsidRPr="003F05BC">
        <w:rPr>
          <w:color w:val="000000" w:themeColor="text1"/>
          <w:lang w:val="fr-FR"/>
        </w:rPr>
        <w:t xml:space="preserve">afin de </w:t>
      </w:r>
      <w:r w:rsidR="00A15363" w:rsidRPr="003F05BC">
        <w:rPr>
          <w:color w:val="000000" w:themeColor="text1"/>
          <w:lang w:val="fr-FR"/>
        </w:rPr>
        <w:t xml:space="preserve">prévenir les effets </w:t>
      </w:r>
      <w:r w:rsidR="00BA75BB" w:rsidRPr="003F05BC">
        <w:rPr>
          <w:color w:val="000000" w:themeColor="text1"/>
          <w:lang w:val="fr-FR"/>
        </w:rPr>
        <w:t>défavorables</w:t>
      </w:r>
      <w:r w:rsidR="00A15363" w:rsidRPr="003F05BC">
        <w:rPr>
          <w:color w:val="000000" w:themeColor="text1"/>
          <w:lang w:val="fr-FR"/>
        </w:rPr>
        <w:t xml:space="preserve"> de ces organismes sur la conservation et l</w:t>
      </w:r>
      <w:r w:rsidR="00883D15" w:rsidRPr="003F05BC">
        <w:rPr>
          <w:color w:val="000000" w:themeColor="text1"/>
          <w:lang w:val="fr-FR"/>
        </w:rPr>
        <w:t>’</w:t>
      </w:r>
      <w:r w:rsidR="00A15363" w:rsidRPr="003F05BC">
        <w:rPr>
          <w:color w:val="000000" w:themeColor="text1"/>
          <w:lang w:val="fr-FR"/>
        </w:rPr>
        <w:t>utilisation durable de la diversité biologique,</w:t>
      </w:r>
      <w:r w:rsidR="00BA75BB" w:rsidRPr="003F05BC">
        <w:rPr>
          <w:color w:val="000000" w:themeColor="text1"/>
          <w:lang w:val="fr-FR"/>
        </w:rPr>
        <w:t xml:space="preserve"> </w:t>
      </w:r>
      <w:r w:rsidR="00A15363" w:rsidRPr="003F05BC">
        <w:rPr>
          <w:color w:val="000000" w:themeColor="text1"/>
          <w:lang w:val="fr-FR"/>
        </w:rPr>
        <w:t xml:space="preserve">compte </w:t>
      </w:r>
      <w:r w:rsidR="001051AE" w:rsidRPr="003F05BC">
        <w:rPr>
          <w:color w:val="000000" w:themeColor="text1"/>
          <w:lang w:val="fr-FR"/>
        </w:rPr>
        <w:t xml:space="preserve">tenu également </w:t>
      </w:r>
      <w:r w:rsidR="00A15363" w:rsidRPr="003F05BC">
        <w:rPr>
          <w:color w:val="000000" w:themeColor="text1"/>
          <w:lang w:val="fr-FR"/>
        </w:rPr>
        <w:t>des risques pour la santé humaine</w:t>
      </w:r>
    </w:p>
    <w:p w14:paraId="093CFE1E" w14:textId="06DA5929" w:rsidR="0076718E" w:rsidRPr="003F05BC" w:rsidRDefault="006E51A2"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Les Parties continuent de </w:t>
      </w:r>
      <w:r w:rsidR="00656C1E" w:rsidRPr="003F05BC">
        <w:rPr>
          <w:color w:val="000000" w:themeColor="text1"/>
          <w:lang w:val="fr-FR"/>
        </w:rPr>
        <w:t>faire face</w:t>
      </w:r>
      <w:r w:rsidRPr="003F05BC">
        <w:rPr>
          <w:color w:val="000000" w:themeColor="text1"/>
          <w:lang w:val="fr-FR"/>
        </w:rPr>
        <w:t xml:space="preserve"> à des obstacles, sur le plan de la</w:t>
      </w:r>
      <w:r w:rsidR="00F663EF" w:rsidRPr="003F05BC">
        <w:rPr>
          <w:color w:val="000000" w:themeColor="text1"/>
          <w:lang w:val="fr-FR"/>
        </w:rPr>
        <w:t xml:space="preserve"> </w:t>
      </w:r>
      <w:r w:rsidR="00E66637" w:rsidRPr="003F05BC">
        <w:rPr>
          <w:color w:val="000000" w:themeColor="text1"/>
          <w:lang w:val="fr-FR"/>
        </w:rPr>
        <w:t xml:space="preserve">conduite </w:t>
      </w:r>
      <w:r w:rsidR="0076718E" w:rsidRPr="003F05BC">
        <w:rPr>
          <w:color w:val="000000" w:themeColor="text1"/>
          <w:lang w:val="fr-FR"/>
        </w:rPr>
        <w:t>d</w:t>
      </w:r>
      <w:r w:rsidR="00883D15" w:rsidRPr="003F05BC">
        <w:rPr>
          <w:color w:val="000000" w:themeColor="text1"/>
          <w:lang w:val="fr-FR"/>
        </w:rPr>
        <w:t>’</w:t>
      </w:r>
      <w:r w:rsidR="0076718E" w:rsidRPr="003F05BC">
        <w:rPr>
          <w:color w:val="000000" w:themeColor="text1"/>
          <w:lang w:val="fr-FR"/>
        </w:rPr>
        <w:t xml:space="preserve">évaluations et </w:t>
      </w:r>
      <w:r w:rsidRPr="003F05BC">
        <w:rPr>
          <w:color w:val="000000" w:themeColor="text1"/>
          <w:lang w:val="fr-FR"/>
        </w:rPr>
        <w:t xml:space="preserve">de </w:t>
      </w:r>
      <w:r w:rsidR="008F107A" w:rsidRPr="003F05BC">
        <w:rPr>
          <w:color w:val="000000" w:themeColor="text1"/>
          <w:lang w:val="fr-FR"/>
        </w:rPr>
        <w:t xml:space="preserve">la </w:t>
      </w:r>
      <w:r w:rsidR="0076718E" w:rsidRPr="003F05BC">
        <w:rPr>
          <w:color w:val="000000" w:themeColor="text1"/>
          <w:lang w:val="fr-FR"/>
        </w:rPr>
        <w:t>gestion des risques, d</w:t>
      </w:r>
      <w:r w:rsidR="00883D15" w:rsidRPr="003F05BC">
        <w:rPr>
          <w:color w:val="000000" w:themeColor="text1"/>
          <w:lang w:val="fr-FR"/>
        </w:rPr>
        <w:t>’</w:t>
      </w:r>
      <w:r w:rsidR="0076718E" w:rsidRPr="003F05BC">
        <w:rPr>
          <w:color w:val="000000" w:themeColor="text1"/>
          <w:lang w:val="fr-FR"/>
        </w:rPr>
        <w:t xml:space="preserve">autant plus que les progrès rapides de la biotechnologie moderne </w:t>
      </w:r>
      <w:r w:rsidRPr="003F05BC">
        <w:rPr>
          <w:color w:val="000000" w:themeColor="text1"/>
          <w:lang w:val="fr-FR"/>
        </w:rPr>
        <w:t xml:space="preserve">leur </w:t>
      </w:r>
      <w:r w:rsidR="0076718E" w:rsidRPr="003F05BC">
        <w:rPr>
          <w:color w:val="000000" w:themeColor="text1"/>
          <w:lang w:val="fr-FR"/>
        </w:rPr>
        <w:t>compliquent encore la tâche. Dans certains pays, l</w:t>
      </w:r>
      <w:r w:rsidRPr="003F05BC">
        <w:rPr>
          <w:color w:val="000000" w:themeColor="text1"/>
          <w:lang w:val="fr-FR"/>
        </w:rPr>
        <w:t>es</w:t>
      </w:r>
      <w:r w:rsidR="00F663EF" w:rsidRPr="003F05BC">
        <w:rPr>
          <w:color w:val="000000" w:themeColor="text1"/>
          <w:lang w:val="fr-FR"/>
        </w:rPr>
        <w:t xml:space="preserve"> avancées sont entravées</w:t>
      </w:r>
      <w:r w:rsidRPr="003F05BC">
        <w:rPr>
          <w:color w:val="000000" w:themeColor="text1"/>
          <w:lang w:val="fr-FR"/>
        </w:rPr>
        <w:t>,</w:t>
      </w:r>
      <w:r w:rsidR="00F663EF" w:rsidRPr="003F05BC">
        <w:rPr>
          <w:color w:val="000000" w:themeColor="text1"/>
          <w:lang w:val="fr-FR"/>
        </w:rPr>
        <w:t xml:space="preserve"> faute de </w:t>
      </w:r>
      <w:r w:rsidR="0076718E" w:rsidRPr="003F05BC">
        <w:rPr>
          <w:color w:val="000000" w:themeColor="text1"/>
          <w:lang w:val="fr-FR"/>
        </w:rPr>
        <w:t>cadre juridique. Les Parties qui ne prennent pas de décisions concernant les organismes vivants modifiés n</w:t>
      </w:r>
      <w:r w:rsidR="00883D15" w:rsidRPr="003F05BC">
        <w:rPr>
          <w:color w:val="000000" w:themeColor="text1"/>
          <w:lang w:val="fr-FR"/>
        </w:rPr>
        <w:t>’</w:t>
      </w:r>
      <w:r w:rsidR="0076718E" w:rsidRPr="003F05BC">
        <w:rPr>
          <w:color w:val="000000" w:themeColor="text1"/>
          <w:lang w:val="fr-FR"/>
        </w:rPr>
        <w:t xml:space="preserve">ont peut-être pas procédé à des évaluations des risques, ce qui pourrait expliquer pourquoi à peine </w:t>
      </w:r>
      <w:r w:rsidR="0076718E" w:rsidRPr="003F05BC">
        <w:rPr>
          <w:color w:val="000000" w:themeColor="text1"/>
          <w:lang w:val="fr-FR"/>
        </w:rPr>
        <w:lastRenderedPageBreak/>
        <w:t xml:space="preserve">plus de la moitié </w:t>
      </w:r>
      <w:r w:rsidR="004276AD" w:rsidRPr="003F05BC">
        <w:rPr>
          <w:color w:val="000000" w:themeColor="text1"/>
          <w:lang w:val="fr-FR"/>
        </w:rPr>
        <w:t>d</w:t>
      </w:r>
      <w:r w:rsidR="00883D15" w:rsidRPr="003F05BC">
        <w:rPr>
          <w:color w:val="000000" w:themeColor="text1"/>
          <w:lang w:val="fr-FR"/>
        </w:rPr>
        <w:t>’</w:t>
      </w:r>
      <w:r w:rsidR="004276AD" w:rsidRPr="003F05BC">
        <w:rPr>
          <w:color w:val="000000" w:themeColor="text1"/>
          <w:lang w:val="fr-FR"/>
        </w:rPr>
        <w:t xml:space="preserve">entre elles </w:t>
      </w:r>
      <w:r w:rsidR="0076718E" w:rsidRPr="003F05BC">
        <w:rPr>
          <w:color w:val="000000" w:themeColor="text1"/>
          <w:lang w:val="fr-FR"/>
        </w:rPr>
        <w:t xml:space="preserve">ont mené de telles évaluations. </w:t>
      </w:r>
      <w:r w:rsidR="004276AD" w:rsidRPr="003F05BC">
        <w:rPr>
          <w:color w:val="000000" w:themeColor="text1"/>
          <w:lang w:val="fr-FR"/>
        </w:rPr>
        <w:t xml:space="preserve">Il convient de renforcer constamment les </w:t>
      </w:r>
      <w:r w:rsidR="0076718E" w:rsidRPr="003F05BC">
        <w:rPr>
          <w:color w:val="000000" w:themeColor="text1"/>
          <w:lang w:val="fr-FR"/>
        </w:rPr>
        <w:t>capacités en matière d</w:t>
      </w:r>
      <w:r w:rsidR="00883D15" w:rsidRPr="003F05BC">
        <w:rPr>
          <w:color w:val="000000" w:themeColor="text1"/>
          <w:lang w:val="fr-FR"/>
        </w:rPr>
        <w:t>’</w:t>
      </w:r>
      <w:r w:rsidR="0076718E" w:rsidRPr="003F05BC">
        <w:rPr>
          <w:color w:val="000000" w:themeColor="text1"/>
          <w:lang w:val="fr-FR"/>
        </w:rPr>
        <w:t xml:space="preserve">évaluation et de gestion des risques </w:t>
      </w:r>
      <w:r w:rsidR="004276AD" w:rsidRPr="003F05BC">
        <w:rPr>
          <w:color w:val="000000" w:themeColor="text1"/>
          <w:lang w:val="fr-FR"/>
        </w:rPr>
        <w:t xml:space="preserve">et </w:t>
      </w:r>
      <w:r w:rsidR="0076718E" w:rsidRPr="003F05BC">
        <w:rPr>
          <w:color w:val="000000" w:themeColor="text1"/>
          <w:lang w:val="fr-FR"/>
        </w:rPr>
        <w:t>d</w:t>
      </w:r>
      <w:r w:rsidR="00883D15" w:rsidRPr="003F05BC">
        <w:rPr>
          <w:color w:val="000000" w:themeColor="text1"/>
          <w:lang w:val="fr-FR"/>
        </w:rPr>
        <w:t>’</w:t>
      </w:r>
      <w:r w:rsidR="0076718E" w:rsidRPr="003F05BC">
        <w:rPr>
          <w:color w:val="000000" w:themeColor="text1"/>
          <w:lang w:val="fr-FR"/>
        </w:rPr>
        <w:t>e</w:t>
      </w:r>
      <w:r w:rsidR="004276AD" w:rsidRPr="003F05BC">
        <w:rPr>
          <w:color w:val="000000" w:themeColor="text1"/>
          <w:lang w:val="fr-FR"/>
        </w:rPr>
        <w:t>nvisager de</w:t>
      </w:r>
      <w:r w:rsidR="0076718E" w:rsidRPr="003F05BC">
        <w:rPr>
          <w:color w:val="000000" w:themeColor="text1"/>
          <w:lang w:val="fr-FR"/>
        </w:rPr>
        <w:t>s possibilités de coopération régionale.</w:t>
      </w:r>
    </w:p>
    <w:p w14:paraId="7077660A" w14:textId="1EB68380"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2EDEC54D" w14:textId="61A7063A" w:rsidR="00C3017D" w:rsidRPr="003F05BC" w:rsidRDefault="00C3017D" w:rsidP="000C2A99">
      <w:pPr>
        <w:pStyle w:val="CBDNormalNumber"/>
        <w:numPr>
          <w:ilvl w:val="1"/>
          <w:numId w:val="16"/>
        </w:numPr>
        <w:tabs>
          <w:tab w:val="clear" w:pos="1134"/>
          <w:tab w:val="clear" w:pos="2268"/>
        </w:tabs>
        <w:rPr>
          <w:color w:val="000000" w:themeColor="text1"/>
          <w:lang w:val="fr-FR"/>
        </w:rPr>
      </w:pPr>
      <w:r w:rsidRPr="003F05BC">
        <w:rPr>
          <w:color w:val="000000" w:themeColor="text1"/>
          <w:lang w:val="fr-FR"/>
        </w:rPr>
        <w:t xml:space="preserve">Un nombre croissant de Parties ont procédé à une évaluation des risques liés aux organismes vivants modifiés pendant la période considérée, soit un peu plus de la moitié </w:t>
      </w:r>
      <w:r w:rsidR="00DB17FA" w:rsidRPr="003F05BC">
        <w:rPr>
          <w:color w:val="000000" w:themeColor="text1"/>
          <w:lang w:val="fr-FR"/>
        </w:rPr>
        <w:t>d’entre elles</w:t>
      </w:r>
      <w:r w:rsidRPr="003F05BC">
        <w:rPr>
          <w:color w:val="000000" w:themeColor="text1"/>
          <w:lang w:val="fr-FR"/>
        </w:rPr>
        <w:t xml:space="preserve">. Si presque toutes ont </w:t>
      </w:r>
      <w:r w:rsidR="00640216" w:rsidRPr="003F05BC">
        <w:rPr>
          <w:color w:val="000000" w:themeColor="text1"/>
          <w:lang w:val="fr-FR"/>
        </w:rPr>
        <w:t xml:space="preserve">mené </w:t>
      </w:r>
      <w:r w:rsidRPr="003F05BC">
        <w:rPr>
          <w:color w:val="000000" w:themeColor="text1"/>
          <w:lang w:val="fr-FR"/>
        </w:rPr>
        <w:t xml:space="preserve">une évaluation des risques </w:t>
      </w:r>
      <w:r w:rsidR="003A6AEC" w:rsidRPr="003F05BC">
        <w:rPr>
          <w:color w:val="000000" w:themeColor="text1"/>
          <w:lang w:val="fr-FR"/>
        </w:rPr>
        <w:t>dans le cadre des</w:t>
      </w:r>
      <w:r w:rsidRPr="003F05BC">
        <w:rPr>
          <w:color w:val="000000" w:themeColor="text1"/>
          <w:lang w:val="fr-FR"/>
        </w:rPr>
        <w:t xml:space="preserve"> décisions nécessitant une telle évaluation, ce nombre a légèrement diminué par rapport </w:t>
      </w:r>
      <w:r w:rsidR="00CB0274" w:rsidRPr="003F05BC">
        <w:rPr>
          <w:color w:val="000000" w:themeColor="text1"/>
          <w:lang w:val="fr-FR"/>
        </w:rPr>
        <w:t>aux données</w:t>
      </w:r>
      <w:r w:rsidR="00640216" w:rsidRPr="003F05BC">
        <w:rPr>
          <w:color w:val="000000" w:themeColor="text1"/>
          <w:lang w:val="fr-FR"/>
        </w:rPr>
        <w:t xml:space="preserve"> </w:t>
      </w:r>
      <w:r w:rsidR="00F14F3E" w:rsidRPr="003F05BC">
        <w:rPr>
          <w:color w:val="000000" w:themeColor="text1"/>
          <w:lang w:val="fr-FR"/>
        </w:rPr>
        <w:t>de référence</w:t>
      </w:r>
      <w:r w:rsidRPr="003F05BC">
        <w:rPr>
          <w:color w:val="000000" w:themeColor="text1"/>
          <w:lang w:val="fr-FR"/>
        </w:rPr>
        <w:t xml:space="preserve">. Plus des trois quarts des Parties ayant </w:t>
      </w:r>
      <w:r w:rsidR="003A6AEC" w:rsidRPr="003F05BC">
        <w:rPr>
          <w:color w:val="000000" w:themeColor="text1"/>
          <w:lang w:val="fr-FR"/>
        </w:rPr>
        <w:t xml:space="preserve">mené </w:t>
      </w:r>
      <w:r w:rsidRPr="003F05BC">
        <w:rPr>
          <w:color w:val="000000" w:themeColor="text1"/>
          <w:lang w:val="fr-FR"/>
        </w:rPr>
        <w:t>une évaluation des risques, quelle qu</w:t>
      </w:r>
      <w:r w:rsidR="00883D15" w:rsidRPr="003F05BC">
        <w:rPr>
          <w:color w:val="000000" w:themeColor="text1"/>
          <w:lang w:val="fr-FR"/>
        </w:rPr>
        <w:t>’</w:t>
      </w:r>
      <w:r w:rsidRPr="003F05BC">
        <w:rPr>
          <w:color w:val="000000" w:themeColor="text1"/>
          <w:lang w:val="fr-FR"/>
        </w:rPr>
        <w:t xml:space="preserve">en soit la nature, ont également pris en </w:t>
      </w:r>
      <w:r w:rsidR="003A6AEC" w:rsidRPr="003F05BC">
        <w:rPr>
          <w:color w:val="000000" w:themeColor="text1"/>
          <w:lang w:val="fr-FR"/>
        </w:rPr>
        <w:t>considération</w:t>
      </w:r>
      <w:r w:rsidRPr="003F05BC">
        <w:rPr>
          <w:color w:val="000000" w:themeColor="text1"/>
          <w:lang w:val="fr-FR"/>
        </w:rPr>
        <w:t xml:space="preserve">, dans tous les cas ou dans certains, les « autres </w:t>
      </w:r>
      <w:r w:rsidR="00640216" w:rsidRPr="003F05BC">
        <w:rPr>
          <w:color w:val="000000" w:themeColor="text1"/>
          <w:lang w:val="fr-FR"/>
        </w:rPr>
        <w:t xml:space="preserve">preuves </w:t>
      </w:r>
      <w:r w:rsidRPr="003F05BC">
        <w:rPr>
          <w:color w:val="000000" w:themeColor="text1"/>
          <w:lang w:val="fr-FR"/>
        </w:rPr>
        <w:t>scientifiques disponibles » visées à l</w:t>
      </w:r>
      <w:r w:rsidR="00883D15" w:rsidRPr="003F05BC">
        <w:rPr>
          <w:color w:val="000000" w:themeColor="text1"/>
          <w:lang w:val="fr-FR"/>
        </w:rPr>
        <w:t>’</w:t>
      </w:r>
      <w:r w:rsidRPr="003F05BC">
        <w:rPr>
          <w:color w:val="000000" w:themeColor="text1"/>
          <w:lang w:val="fr-FR"/>
        </w:rPr>
        <w:t>article 15 du Protocole ;</w:t>
      </w:r>
    </w:p>
    <w:p w14:paraId="23248A41" w14:textId="097D9136" w:rsidR="000C2A99" w:rsidRPr="003F05BC" w:rsidRDefault="00C3017D" w:rsidP="000C2A99">
      <w:pPr>
        <w:pStyle w:val="CBDNormalNumber"/>
        <w:numPr>
          <w:ilvl w:val="1"/>
          <w:numId w:val="16"/>
        </w:numPr>
        <w:tabs>
          <w:tab w:val="clear" w:pos="1134"/>
          <w:tab w:val="clear" w:pos="2268"/>
        </w:tabs>
        <w:rPr>
          <w:color w:val="000000" w:themeColor="text1"/>
          <w:lang w:val="fr-FR"/>
        </w:rPr>
      </w:pPr>
      <w:r w:rsidRPr="003F05BC">
        <w:rPr>
          <w:color w:val="000000" w:themeColor="text1"/>
          <w:lang w:val="fr-FR"/>
        </w:rPr>
        <w:t xml:space="preserve">Près des deux tiers des Parties </w:t>
      </w:r>
      <w:r w:rsidR="00135401" w:rsidRPr="003F05BC">
        <w:rPr>
          <w:color w:val="000000" w:themeColor="text1"/>
          <w:lang w:val="fr-FR"/>
        </w:rPr>
        <w:t>avaient bénéficié d’un accès</w:t>
      </w:r>
      <w:r w:rsidRPr="003F05BC">
        <w:rPr>
          <w:color w:val="000000" w:themeColor="text1"/>
          <w:lang w:val="fr-FR"/>
        </w:rPr>
        <w:t xml:space="preserve"> à de</w:t>
      </w:r>
      <w:r w:rsidR="00913E9F" w:rsidRPr="003F05BC">
        <w:rPr>
          <w:color w:val="000000" w:themeColor="text1"/>
          <w:lang w:val="fr-FR"/>
        </w:rPr>
        <w:t>s documents de référence,</w:t>
      </w:r>
      <w:r w:rsidRPr="003F05BC">
        <w:rPr>
          <w:color w:val="000000" w:themeColor="text1"/>
          <w:lang w:val="fr-FR"/>
        </w:rPr>
        <w:t xml:space="preserve"> notamment d</w:t>
      </w:r>
      <w:r w:rsidR="00883D15" w:rsidRPr="003F05BC">
        <w:rPr>
          <w:color w:val="000000" w:themeColor="text1"/>
          <w:lang w:val="fr-FR"/>
        </w:rPr>
        <w:t>’</w:t>
      </w:r>
      <w:r w:rsidRPr="003F05BC">
        <w:rPr>
          <w:color w:val="000000" w:themeColor="text1"/>
          <w:lang w:val="fr-FR"/>
        </w:rPr>
        <w:t>orientation</w:t>
      </w:r>
      <w:r w:rsidR="00135401" w:rsidRPr="003F05BC">
        <w:rPr>
          <w:color w:val="000000" w:themeColor="text1"/>
          <w:lang w:val="fr-FR"/>
        </w:rPr>
        <w:t>,</w:t>
      </w:r>
      <w:r w:rsidRPr="003F05BC">
        <w:rPr>
          <w:color w:val="000000" w:themeColor="text1"/>
          <w:lang w:val="fr-FR"/>
        </w:rPr>
        <w:t xml:space="preserve"> ou </w:t>
      </w:r>
      <w:r w:rsidR="00135401" w:rsidRPr="003F05BC">
        <w:rPr>
          <w:color w:val="000000" w:themeColor="text1"/>
          <w:lang w:val="fr-FR"/>
        </w:rPr>
        <w:t xml:space="preserve">y avaient recouru </w:t>
      </w:r>
      <w:r w:rsidR="003A6AEC" w:rsidRPr="003F05BC">
        <w:rPr>
          <w:color w:val="000000" w:themeColor="text1"/>
          <w:lang w:val="fr-FR"/>
        </w:rPr>
        <w:t xml:space="preserve">pour procéder à </w:t>
      </w:r>
      <w:r w:rsidRPr="003F05BC">
        <w:rPr>
          <w:color w:val="000000" w:themeColor="text1"/>
          <w:lang w:val="fr-FR"/>
        </w:rPr>
        <w:t>des évaluations des risques</w:t>
      </w:r>
      <w:r w:rsidR="006536D4" w:rsidRPr="003F05BC">
        <w:rPr>
          <w:color w:val="000000" w:themeColor="text1"/>
          <w:lang w:val="fr-FR"/>
        </w:rPr>
        <w:t xml:space="preserve"> ou </w:t>
      </w:r>
      <w:r w:rsidR="00135401" w:rsidRPr="003F05BC">
        <w:rPr>
          <w:color w:val="000000" w:themeColor="text1"/>
          <w:lang w:val="fr-FR"/>
        </w:rPr>
        <w:t xml:space="preserve">étudier </w:t>
      </w:r>
      <w:r w:rsidRPr="003F05BC">
        <w:rPr>
          <w:color w:val="000000" w:themeColor="text1"/>
          <w:lang w:val="fr-FR"/>
        </w:rPr>
        <w:t xml:space="preserve">les rapports </w:t>
      </w:r>
      <w:r w:rsidR="003A6AEC" w:rsidRPr="003F05BC">
        <w:rPr>
          <w:color w:val="000000" w:themeColor="text1"/>
          <w:lang w:val="fr-FR"/>
        </w:rPr>
        <w:t xml:space="preserve">y relatifs </w:t>
      </w:r>
      <w:r w:rsidRPr="003F05BC">
        <w:rPr>
          <w:color w:val="000000" w:themeColor="text1"/>
          <w:lang w:val="fr-FR"/>
        </w:rPr>
        <w:t xml:space="preserve">présentés par les </w:t>
      </w:r>
      <w:r w:rsidR="00BA3E7B" w:rsidRPr="003F05BC">
        <w:rPr>
          <w:color w:val="000000" w:themeColor="text1"/>
          <w:lang w:val="fr-FR"/>
        </w:rPr>
        <w:t>auteurs des notification</w:t>
      </w:r>
      <w:r w:rsidRPr="003F05BC">
        <w:rPr>
          <w:color w:val="000000" w:themeColor="text1"/>
          <w:lang w:val="fr-FR"/>
        </w:rPr>
        <w:t>s</w:t>
      </w:r>
      <w:r w:rsidR="00135401" w:rsidRPr="003F05BC">
        <w:rPr>
          <w:color w:val="000000" w:themeColor="text1"/>
          <w:lang w:val="fr-FR"/>
        </w:rPr>
        <w:t xml:space="preserve"> ou encore pour aborder la gestion d</w:t>
      </w:r>
      <w:r w:rsidRPr="003F05BC">
        <w:rPr>
          <w:color w:val="000000" w:themeColor="text1"/>
          <w:lang w:val="fr-FR"/>
        </w:rPr>
        <w:t>es risques</w:t>
      </w:r>
      <w:r w:rsidR="00913E9F" w:rsidRPr="003F05BC">
        <w:rPr>
          <w:color w:val="000000" w:themeColor="text1"/>
          <w:lang w:val="fr-FR"/>
        </w:rPr>
        <w:t xml:space="preserve"> </w:t>
      </w:r>
      <w:r w:rsidR="000C2A99" w:rsidRPr="003F05BC">
        <w:rPr>
          <w:snapToGrid w:val="0"/>
          <w:color w:val="000000" w:themeColor="text1"/>
          <w:kern w:val="22"/>
          <w:lang w:val="fr-FR"/>
        </w:rPr>
        <w:t>;</w:t>
      </w:r>
    </w:p>
    <w:p w14:paraId="4BD8A599" w14:textId="0CEED576" w:rsidR="000C2A99" w:rsidRPr="003F05BC" w:rsidRDefault="006536D4" w:rsidP="006536D4">
      <w:pPr>
        <w:pStyle w:val="CBDNormalNumber"/>
        <w:numPr>
          <w:ilvl w:val="1"/>
          <w:numId w:val="16"/>
        </w:numPr>
        <w:tabs>
          <w:tab w:val="clear" w:pos="1134"/>
          <w:tab w:val="clear" w:pos="2268"/>
        </w:tabs>
        <w:rPr>
          <w:color w:val="000000" w:themeColor="text1"/>
          <w:lang w:val="fr-FR"/>
        </w:rPr>
      </w:pPr>
      <w:r w:rsidRPr="003F05BC">
        <w:rPr>
          <w:color w:val="000000" w:themeColor="text1"/>
          <w:lang w:val="fr-FR"/>
        </w:rPr>
        <w:t xml:space="preserve">Bien que plus des deux tiers des Parties disposent des capacités </w:t>
      </w:r>
      <w:r w:rsidR="00021A32" w:rsidRPr="003F05BC">
        <w:rPr>
          <w:color w:val="000000" w:themeColor="text1"/>
          <w:lang w:val="fr-FR"/>
        </w:rPr>
        <w:t>requises</w:t>
      </w:r>
      <w:r w:rsidRPr="003F05BC">
        <w:rPr>
          <w:color w:val="000000" w:themeColor="text1"/>
          <w:lang w:val="fr-FR"/>
        </w:rPr>
        <w:t xml:space="preserve"> pour évaluer les risques liés aux organismes vivants modifiés ou à des traits particuliers susceptibles d</w:t>
      </w:r>
      <w:r w:rsidR="00883D15" w:rsidRPr="003F05BC">
        <w:rPr>
          <w:color w:val="000000" w:themeColor="text1"/>
          <w:lang w:val="fr-FR"/>
        </w:rPr>
        <w:t>’</w:t>
      </w:r>
      <w:r w:rsidRPr="003F05BC">
        <w:rPr>
          <w:color w:val="000000" w:themeColor="text1"/>
          <w:lang w:val="fr-FR"/>
        </w:rPr>
        <w:t xml:space="preserve">avoir des effets </w:t>
      </w:r>
      <w:r w:rsidR="00913E9F" w:rsidRPr="003F05BC">
        <w:rPr>
          <w:color w:val="000000" w:themeColor="text1"/>
          <w:lang w:val="fr-FR"/>
        </w:rPr>
        <w:t>défavorables</w:t>
      </w:r>
      <w:r w:rsidRPr="003F05BC">
        <w:rPr>
          <w:color w:val="000000" w:themeColor="text1"/>
          <w:lang w:val="fr-FR"/>
        </w:rPr>
        <w:t xml:space="preserve"> sur la conservation et l</w:t>
      </w:r>
      <w:r w:rsidR="00883D15" w:rsidRPr="003F05BC">
        <w:rPr>
          <w:color w:val="000000" w:themeColor="text1"/>
          <w:lang w:val="fr-FR"/>
        </w:rPr>
        <w:t>’</w:t>
      </w:r>
      <w:r w:rsidRPr="003F05BC">
        <w:rPr>
          <w:color w:val="000000" w:themeColor="text1"/>
          <w:lang w:val="fr-FR"/>
        </w:rPr>
        <w:t xml:space="preserve">utilisation durable de la diversité biologique, </w:t>
      </w:r>
      <w:r w:rsidR="00320586" w:rsidRPr="003F05BC">
        <w:rPr>
          <w:color w:val="000000" w:themeColor="text1"/>
          <w:lang w:val="fr-FR"/>
        </w:rPr>
        <w:t xml:space="preserve">compte tenu </w:t>
      </w:r>
      <w:r w:rsidRPr="003F05BC">
        <w:rPr>
          <w:color w:val="000000" w:themeColor="text1"/>
          <w:lang w:val="fr-FR"/>
        </w:rPr>
        <w:t xml:space="preserve">des risques pour la santé humaine, les progrès enregistrés au regard de cet indicateur </w:t>
      </w:r>
      <w:r w:rsidR="00021A32" w:rsidRPr="003F05BC">
        <w:rPr>
          <w:color w:val="000000" w:themeColor="text1"/>
          <w:lang w:val="fr-FR"/>
        </w:rPr>
        <w:t>demeure</w:t>
      </w:r>
      <w:r w:rsidRPr="003F05BC">
        <w:rPr>
          <w:color w:val="000000" w:themeColor="text1"/>
          <w:lang w:val="fr-FR"/>
        </w:rPr>
        <w:t>nt limités, d</w:t>
      </w:r>
      <w:r w:rsidR="00883D15" w:rsidRPr="003F05BC">
        <w:rPr>
          <w:color w:val="000000" w:themeColor="text1"/>
          <w:lang w:val="fr-FR"/>
        </w:rPr>
        <w:t>’</w:t>
      </w:r>
      <w:r w:rsidRPr="003F05BC">
        <w:rPr>
          <w:color w:val="000000" w:themeColor="text1"/>
          <w:lang w:val="fr-FR"/>
        </w:rPr>
        <w:t xml:space="preserve">où la nécessité persistante de renforcer les capacités, notamment </w:t>
      </w:r>
      <w:r w:rsidR="001B17FE" w:rsidRPr="003F05BC">
        <w:rPr>
          <w:color w:val="000000" w:themeColor="text1"/>
          <w:lang w:val="fr-FR"/>
        </w:rPr>
        <w:t>pour ce qui a trait aux</w:t>
      </w:r>
      <w:r w:rsidRPr="003F05BC">
        <w:rPr>
          <w:color w:val="000000" w:themeColor="text1"/>
          <w:lang w:val="fr-FR"/>
        </w:rPr>
        <w:t xml:space="preserve"> ressources humaines et financières et </w:t>
      </w:r>
      <w:r w:rsidR="001B17FE" w:rsidRPr="003F05BC">
        <w:rPr>
          <w:color w:val="000000" w:themeColor="text1"/>
          <w:lang w:val="fr-FR"/>
        </w:rPr>
        <w:t>aux i</w:t>
      </w:r>
      <w:r w:rsidRPr="003F05BC">
        <w:rPr>
          <w:color w:val="000000" w:themeColor="text1"/>
          <w:lang w:val="fr-FR"/>
        </w:rPr>
        <w:t xml:space="preserve">nfrastructures </w:t>
      </w:r>
      <w:r w:rsidR="000C2A99" w:rsidRPr="003F05BC">
        <w:rPr>
          <w:color w:val="000000" w:themeColor="text1"/>
          <w:lang w:val="fr-FR"/>
        </w:rPr>
        <w:t>;</w:t>
      </w:r>
    </w:p>
    <w:p w14:paraId="45C75146" w14:textId="21C43B7C" w:rsidR="006536D4" w:rsidRPr="003F05BC" w:rsidRDefault="006536D4" w:rsidP="000C2A99">
      <w:pPr>
        <w:pStyle w:val="CBDNormalNumber"/>
        <w:numPr>
          <w:ilvl w:val="1"/>
          <w:numId w:val="16"/>
        </w:numPr>
        <w:tabs>
          <w:tab w:val="clear" w:pos="1134"/>
          <w:tab w:val="clear" w:pos="2268"/>
        </w:tabs>
        <w:rPr>
          <w:color w:val="000000" w:themeColor="text1"/>
          <w:lang w:val="fr-FR"/>
        </w:rPr>
      </w:pPr>
      <w:r w:rsidRPr="003F05BC">
        <w:rPr>
          <w:color w:val="000000" w:themeColor="text1"/>
          <w:lang w:val="fr-FR"/>
        </w:rPr>
        <w:t>Il conviendrait d</w:t>
      </w:r>
      <w:r w:rsidR="00883D15" w:rsidRPr="003F05BC">
        <w:rPr>
          <w:color w:val="000000" w:themeColor="text1"/>
          <w:lang w:val="fr-FR"/>
        </w:rPr>
        <w:t>’</w:t>
      </w:r>
      <w:r w:rsidRPr="003F05BC">
        <w:rPr>
          <w:color w:val="000000" w:themeColor="text1"/>
          <w:lang w:val="fr-FR"/>
        </w:rPr>
        <w:t>envisager la mise en place de réseaux régionaux d</w:t>
      </w:r>
      <w:r w:rsidR="00883D15" w:rsidRPr="003F05BC">
        <w:rPr>
          <w:color w:val="000000" w:themeColor="text1"/>
          <w:lang w:val="fr-FR"/>
        </w:rPr>
        <w:t>’</w:t>
      </w:r>
      <w:r w:rsidRPr="003F05BC">
        <w:rPr>
          <w:color w:val="000000" w:themeColor="text1"/>
          <w:lang w:val="fr-FR"/>
        </w:rPr>
        <w:t>experts en évaluation et en gestion des risques afin de faciliter l</w:t>
      </w:r>
      <w:r w:rsidR="00883D15" w:rsidRPr="003F05BC">
        <w:rPr>
          <w:color w:val="000000" w:themeColor="text1"/>
          <w:lang w:val="fr-FR"/>
        </w:rPr>
        <w:t>’</w:t>
      </w:r>
      <w:r w:rsidRPr="003F05BC">
        <w:rPr>
          <w:color w:val="000000" w:themeColor="text1"/>
          <w:lang w:val="fr-FR"/>
        </w:rPr>
        <w:t>examen par les pairs, l</w:t>
      </w:r>
      <w:r w:rsidR="00883D15" w:rsidRPr="003F05BC">
        <w:rPr>
          <w:color w:val="000000" w:themeColor="text1"/>
          <w:lang w:val="fr-FR"/>
        </w:rPr>
        <w:t>’</w:t>
      </w:r>
      <w:r w:rsidRPr="003F05BC">
        <w:rPr>
          <w:color w:val="000000" w:themeColor="text1"/>
          <w:lang w:val="fr-FR"/>
        </w:rPr>
        <w:t>appui technique et l</w:t>
      </w:r>
      <w:r w:rsidR="00883D15" w:rsidRPr="003F05BC">
        <w:rPr>
          <w:color w:val="000000" w:themeColor="text1"/>
          <w:lang w:val="fr-FR"/>
        </w:rPr>
        <w:t>’</w:t>
      </w:r>
      <w:r w:rsidRPr="003F05BC">
        <w:rPr>
          <w:color w:val="000000" w:themeColor="text1"/>
          <w:lang w:val="fr-FR"/>
        </w:rPr>
        <w:t>échange de connaissances entre les Parties, en particulier pour les pays dont les capacités nationales sont restreintes.</w:t>
      </w:r>
    </w:p>
    <w:p w14:paraId="5E912FED" w14:textId="2E4A3675" w:rsidR="000C2A99" w:rsidRPr="003F05BC" w:rsidRDefault="003E4E46" w:rsidP="001B17FE">
      <w:pPr>
        <w:pStyle w:val="CBDH3"/>
        <w:jc w:val="lowKashida"/>
        <w:rPr>
          <w:color w:val="000000" w:themeColor="text1"/>
          <w:lang w:val="fr-FR"/>
        </w:rPr>
      </w:pPr>
      <w:r w:rsidRPr="003F05BC">
        <w:rPr>
          <w:color w:val="000000" w:themeColor="text1"/>
          <w:lang w:val="fr-FR"/>
        </w:rPr>
        <w:t>Objectif</w:t>
      </w:r>
      <w:r w:rsidR="000C2A99" w:rsidRPr="003F05BC">
        <w:rPr>
          <w:color w:val="000000" w:themeColor="text1"/>
          <w:lang w:val="fr-FR"/>
        </w:rPr>
        <w:t xml:space="preserve"> A.6</w:t>
      </w:r>
      <w:r w:rsidR="006536D4" w:rsidRPr="003F05BC">
        <w:rPr>
          <w:color w:val="000000" w:themeColor="text1"/>
          <w:lang w:val="fr-FR"/>
        </w:rPr>
        <w:t xml:space="preserve"> </w:t>
      </w:r>
      <w:r w:rsidR="000C2A99" w:rsidRPr="003F05BC">
        <w:rPr>
          <w:color w:val="000000" w:themeColor="text1"/>
          <w:lang w:val="fr-FR"/>
        </w:rPr>
        <w:t xml:space="preserve">: </w:t>
      </w:r>
      <w:r w:rsidR="006536D4" w:rsidRPr="003F05BC">
        <w:rPr>
          <w:color w:val="000000" w:themeColor="text1"/>
          <w:lang w:val="fr-FR"/>
        </w:rPr>
        <w:t xml:space="preserve">les </w:t>
      </w:r>
      <w:r w:rsidR="000C2A99" w:rsidRPr="003F05BC">
        <w:rPr>
          <w:color w:val="000000" w:themeColor="text1"/>
          <w:lang w:val="fr-FR"/>
        </w:rPr>
        <w:t xml:space="preserve">Parties </w:t>
      </w:r>
      <w:r w:rsidR="006536D4" w:rsidRPr="003F05BC">
        <w:rPr>
          <w:color w:val="000000" w:themeColor="text1"/>
          <w:lang w:val="fr-FR"/>
        </w:rPr>
        <w:t>empêchent et</w:t>
      </w:r>
      <w:r w:rsidR="00D83884" w:rsidRPr="003F05BC">
        <w:rPr>
          <w:color w:val="000000" w:themeColor="text1"/>
          <w:lang w:val="fr-FR"/>
        </w:rPr>
        <w:t xml:space="preserve"> réduisent</w:t>
      </w:r>
      <w:r w:rsidR="006536D4" w:rsidRPr="003F05BC">
        <w:rPr>
          <w:color w:val="000000" w:themeColor="text1"/>
          <w:lang w:val="fr-FR"/>
        </w:rPr>
        <w:t xml:space="preserve"> les mouvements transfrontières non intentionnels et illicites des organismes vivants modifiés </w:t>
      </w:r>
    </w:p>
    <w:p w14:paraId="02E87523" w14:textId="6193EF89" w:rsidR="000C2A99" w:rsidRPr="003F05BC" w:rsidRDefault="00AB3A57" w:rsidP="00AB3A57">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Les informations figurant dans les rapports nationaux </w:t>
      </w:r>
      <w:r w:rsidR="001B17FE" w:rsidRPr="003F05BC">
        <w:rPr>
          <w:color w:val="000000" w:themeColor="text1"/>
          <w:lang w:val="fr-FR"/>
        </w:rPr>
        <w:t>sur les</w:t>
      </w:r>
      <w:r w:rsidRPr="003F05BC">
        <w:rPr>
          <w:color w:val="000000" w:themeColor="text1"/>
          <w:lang w:val="fr-FR"/>
        </w:rPr>
        <w:t xml:space="preserve"> mouvements transfrontières non intentionnels et illicites </w:t>
      </w:r>
      <w:r w:rsidR="00B63DC3" w:rsidRPr="003F05BC">
        <w:rPr>
          <w:color w:val="000000" w:themeColor="text1"/>
          <w:lang w:val="fr-FR"/>
        </w:rPr>
        <w:t>portent à croire</w:t>
      </w:r>
      <w:r w:rsidRPr="003F05BC">
        <w:rPr>
          <w:color w:val="000000" w:themeColor="text1"/>
          <w:lang w:val="fr-FR"/>
        </w:rPr>
        <w:t xml:space="preserve"> que les Parties n</w:t>
      </w:r>
      <w:r w:rsidR="00883D15" w:rsidRPr="003F05BC">
        <w:rPr>
          <w:color w:val="000000" w:themeColor="text1"/>
          <w:lang w:val="fr-FR"/>
        </w:rPr>
        <w:t>’</w:t>
      </w:r>
      <w:r w:rsidRPr="003F05BC">
        <w:rPr>
          <w:color w:val="000000" w:themeColor="text1"/>
          <w:lang w:val="fr-FR"/>
        </w:rPr>
        <w:t xml:space="preserve">ont pas publié </w:t>
      </w:r>
      <w:r w:rsidR="00021A32" w:rsidRPr="003F05BC">
        <w:rPr>
          <w:color w:val="000000" w:themeColor="text1"/>
          <w:lang w:val="fr-FR"/>
        </w:rPr>
        <w:t xml:space="preserve">de données </w:t>
      </w:r>
      <w:r w:rsidRPr="003F05BC">
        <w:rPr>
          <w:color w:val="000000" w:themeColor="text1"/>
          <w:lang w:val="fr-FR"/>
        </w:rPr>
        <w:t xml:space="preserve">sur </w:t>
      </w:r>
      <w:r w:rsidR="00B63DC3" w:rsidRPr="003F05BC">
        <w:rPr>
          <w:color w:val="000000" w:themeColor="text1"/>
          <w:lang w:val="fr-FR"/>
        </w:rPr>
        <w:t>tous ces</w:t>
      </w:r>
      <w:r w:rsidRPr="003F05BC">
        <w:rPr>
          <w:color w:val="000000" w:themeColor="text1"/>
          <w:lang w:val="fr-FR"/>
        </w:rPr>
        <w:t xml:space="preserve"> cas sur le </w:t>
      </w:r>
      <w:r w:rsidR="001B17FE" w:rsidRPr="003F05BC">
        <w:rPr>
          <w:color w:val="000000" w:themeColor="text1"/>
          <w:lang w:val="fr-FR"/>
        </w:rPr>
        <w:t xml:space="preserve">site du </w:t>
      </w:r>
      <w:r w:rsidRPr="003F05BC">
        <w:rPr>
          <w:color w:val="000000" w:themeColor="text1"/>
          <w:lang w:val="fr-FR"/>
        </w:rPr>
        <w:t>Centre d</w:t>
      </w:r>
      <w:r w:rsidR="00883D15" w:rsidRPr="003F05BC">
        <w:rPr>
          <w:color w:val="000000" w:themeColor="text1"/>
          <w:lang w:val="fr-FR"/>
        </w:rPr>
        <w:t>’</w:t>
      </w:r>
      <w:r w:rsidRPr="003F05BC">
        <w:rPr>
          <w:color w:val="000000" w:themeColor="text1"/>
          <w:lang w:val="fr-FR"/>
        </w:rPr>
        <w:t>échange</w:t>
      </w:r>
      <w:r w:rsidR="001B17FE" w:rsidRPr="003F05BC">
        <w:rPr>
          <w:color w:val="000000" w:themeColor="text1"/>
          <w:lang w:val="fr-FR"/>
        </w:rPr>
        <w:t xml:space="preserve">. </w:t>
      </w:r>
      <w:r w:rsidRPr="003F05BC">
        <w:rPr>
          <w:color w:val="000000" w:themeColor="text1"/>
          <w:lang w:val="fr-FR"/>
        </w:rPr>
        <w:t>Cela peut s</w:t>
      </w:r>
      <w:r w:rsidR="00883D15" w:rsidRPr="003F05BC">
        <w:rPr>
          <w:color w:val="000000" w:themeColor="text1"/>
          <w:lang w:val="fr-FR"/>
        </w:rPr>
        <w:t>’</w:t>
      </w:r>
      <w:r w:rsidRPr="003F05BC">
        <w:rPr>
          <w:color w:val="000000" w:themeColor="text1"/>
          <w:lang w:val="fr-FR"/>
        </w:rPr>
        <w:t>expliquer par divers facteurs</w:t>
      </w:r>
      <w:r w:rsidR="00021A32" w:rsidRPr="003F05BC">
        <w:rPr>
          <w:color w:val="000000" w:themeColor="text1"/>
          <w:lang w:val="fr-FR"/>
        </w:rPr>
        <w:t xml:space="preserve"> tels que </w:t>
      </w:r>
      <w:r w:rsidR="00B63DC3" w:rsidRPr="003F05BC">
        <w:rPr>
          <w:color w:val="000000" w:themeColor="text1"/>
          <w:lang w:val="fr-FR"/>
        </w:rPr>
        <w:t>l’</w:t>
      </w:r>
      <w:r w:rsidRPr="003F05BC">
        <w:rPr>
          <w:color w:val="000000" w:themeColor="text1"/>
          <w:lang w:val="fr-FR"/>
        </w:rPr>
        <w:t xml:space="preserve">incertitude </w:t>
      </w:r>
      <w:r w:rsidR="00B63DC3" w:rsidRPr="003F05BC">
        <w:rPr>
          <w:color w:val="000000" w:themeColor="text1"/>
          <w:lang w:val="fr-FR"/>
        </w:rPr>
        <w:t xml:space="preserve">quant à </w:t>
      </w:r>
      <w:r w:rsidRPr="003F05BC">
        <w:rPr>
          <w:color w:val="000000" w:themeColor="text1"/>
          <w:lang w:val="fr-FR"/>
        </w:rPr>
        <w:t xml:space="preserve">la procédure de publication de ces données sur le </w:t>
      </w:r>
      <w:r w:rsidR="001B17FE" w:rsidRPr="003F05BC">
        <w:rPr>
          <w:color w:val="000000" w:themeColor="text1"/>
          <w:lang w:val="fr-FR"/>
        </w:rPr>
        <w:t xml:space="preserve">site du </w:t>
      </w:r>
      <w:r w:rsidRPr="003F05BC">
        <w:rPr>
          <w:color w:val="000000" w:themeColor="text1"/>
          <w:lang w:val="fr-FR"/>
        </w:rPr>
        <w:t>Centre d</w:t>
      </w:r>
      <w:r w:rsidR="00883D15" w:rsidRPr="003F05BC">
        <w:rPr>
          <w:color w:val="000000" w:themeColor="text1"/>
          <w:lang w:val="fr-FR"/>
        </w:rPr>
        <w:t>’</w:t>
      </w:r>
      <w:r w:rsidRPr="003F05BC">
        <w:rPr>
          <w:color w:val="000000" w:themeColor="text1"/>
          <w:lang w:val="fr-FR"/>
        </w:rPr>
        <w:t xml:space="preserve">échange. Il se peut que toutes les Parties ne disposent pas des moyens nécessaires </w:t>
      </w:r>
      <w:r w:rsidR="004F226D" w:rsidRPr="003F05BC">
        <w:rPr>
          <w:color w:val="000000" w:themeColor="text1"/>
          <w:lang w:val="fr-FR"/>
        </w:rPr>
        <w:t xml:space="preserve">pour obtenir des </w:t>
      </w:r>
      <w:r w:rsidRPr="003F05BC">
        <w:rPr>
          <w:color w:val="000000" w:themeColor="text1"/>
          <w:lang w:val="fr-FR"/>
        </w:rPr>
        <w:t>informations complètes sur les mouvements transfrontières non intentionnels et illicites. Une coopération régionale visant à appuyer le renforcement des capacités, notamment par l</w:t>
      </w:r>
      <w:r w:rsidR="00883D15" w:rsidRPr="003F05BC">
        <w:rPr>
          <w:color w:val="000000" w:themeColor="text1"/>
          <w:lang w:val="fr-FR"/>
        </w:rPr>
        <w:t>’</w:t>
      </w:r>
      <w:r w:rsidRPr="003F05BC">
        <w:rPr>
          <w:color w:val="000000" w:themeColor="text1"/>
          <w:lang w:val="fr-FR"/>
        </w:rPr>
        <w:t xml:space="preserve">intermédiaire de laboratoires de référence régionaux, serait utile pour </w:t>
      </w:r>
      <w:r w:rsidR="001B17FE" w:rsidRPr="003F05BC">
        <w:rPr>
          <w:color w:val="000000" w:themeColor="text1"/>
          <w:lang w:val="fr-FR"/>
        </w:rPr>
        <w:t>s’attaquer aux</w:t>
      </w:r>
      <w:r w:rsidRPr="003F05BC">
        <w:rPr>
          <w:color w:val="000000" w:themeColor="text1"/>
          <w:lang w:val="fr-FR"/>
        </w:rPr>
        <w:t xml:space="preserve"> mouvements transfrontières non intentionnels et illicites d</w:t>
      </w:r>
      <w:r w:rsidR="00883D15" w:rsidRPr="003F05BC">
        <w:rPr>
          <w:color w:val="000000" w:themeColor="text1"/>
          <w:lang w:val="fr-FR"/>
        </w:rPr>
        <w:t>’</w:t>
      </w:r>
      <w:r w:rsidRPr="003F05BC">
        <w:rPr>
          <w:color w:val="000000" w:themeColor="text1"/>
          <w:lang w:val="fr-FR"/>
        </w:rPr>
        <w:t>organismes vivants modifiés.</w:t>
      </w:r>
    </w:p>
    <w:p w14:paraId="2AE2719E" w14:textId="4E894E71"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53B0CE5E" w14:textId="207824C2" w:rsidR="00AB3A57" w:rsidRPr="003F05BC" w:rsidRDefault="00AB3A57" w:rsidP="00AB3A57">
      <w:pPr>
        <w:pStyle w:val="CBDNormalNumber"/>
        <w:numPr>
          <w:ilvl w:val="1"/>
          <w:numId w:val="17"/>
        </w:numPr>
        <w:rPr>
          <w:color w:val="000000" w:themeColor="text1"/>
          <w:lang w:val="fr-FR"/>
        </w:rPr>
      </w:pPr>
      <w:r w:rsidRPr="003F05BC">
        <w:rPr>
          <w:color w:val="000000" w:themeColor="text1"/>
          <w:lang w:val="fr-FR"/>
        </w:rPr>
        <w:t xml:space="preserve">Des progrès </w:t>
      </w:r>
      <w:r w:rsidR="001B17FE"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objectif A.6 sont observables : près des deux tiers des Parties ont adopté des mesures exhaustives visant à prévenir les mouvements transfrontières non intentionnels</w:t>
      </w:r>
      <w:r w:rsidR="00173AFD" w:rsidRPr="003F05BC">
        <w:rPr>
          <w:color w:val="000000" w:themeColor="text1"/>
          <w:lang w:val="fr-FR"/>
        </w:rPr>
        <w:t xml:space="preserve"> d’organismes vivants modifiés</w:t>
      </w:r>
      <w:r w:rsidRPr="003F05BC">
        <w:rPr>
          <w:color w:val="000000" w:themeColor="text1"/>
          <w:lang w:val="fr-FR"/>
        </w:rPr>
        <w:t xml:space="preserve">, et un nombre </w:t>
      </w:r>
      <w:r w:rsidR="00B63DC3" w:rsidRPr="003F05BC">
        <w:rPr>
          <w:color w:val="000000" w:themeColor="text1"/>
          <w:lang w:val="fr-FR"/>
        </w:rPr>
        <w:t xml:space="preserve">comparable </w:t>
      </w:r>
      <w:r w:rsidR="00173AFD" w:rsidRPr="003F05BC">
        <w:rPr>
          <w:color w:val="000000" w:themeColor="text1"/>
          <w:lang w:val="fr-FR"/>
        </w:rPr>
        <w:t>a</w:t>
      </w:r>
      <w:r w:rsidRPr="003F05BC">
        <w:rPr>
          <w:color w:val="000000" w:themeColor="text1"/>
          <w:lang w:val="fr-FR"/>
        </w:rPr>
        <w:t xml:space="preserve"> adopté des mesures visant à prévenir les mouvements transfrontières illicites, le premier groupe ayant </w:t>
      </w:r>
      <w:r w:rsidR="00173AFD" w:rsidRPr="003F05BC">
        <w:rPr>
          <w:color w:val="000000" w:themeColor="text1"/>
          <w:lang w:val="fr-FR"/>
        </w:rPr>
        <w:t xml:space="preserve">enregistré </w:t>
      </w:r>
      <w:r w:rsidRPr="003F05BC">
        <w:rPr>
          <w:color w:val="000000" w:themeColor="text1"/>
          <w:lang w:val="fr-FR"/>
        </w:rPr>
        <w:t xml:space="preserve">une forte </w:t>
      </w:r>
      <w:r w:rsidR="004F226D" w:rsidRPr="003F05BC">
        <w:rPr>
          <w:color w:val="000000" w:themeColor="text1"/>
          <w:lang w:val="fr-FR"/>
        </w:rPr>
        <w:t>hausse</w:t>
      </w:r>
      <w:r w:rsidRPr="003F05BC">
        <w:rPr>
          <w:color w:val="000000" w:themeColor="text1"/>
          <w:lang w:val="fr-FR"/>
        </w:rPr>
        <w:t>. Si l</w:t>
      </w:r>
      <w:r w:rsidR="00883D15" w:rsidRPr="003F05BC">
        <w:rPr>
          <w:color w:val="000000" w:themeColor="text1"/>
          <w:lang w:val="fr-FR"/>
        </w:rPr>
        <w:t>’</w:t>
      </w:r>
      <w:r w:rsidRPr="003F05BC">
        <w:rPr>
          <w:color w:val="000000" w:themeColor="text1"/>
          <w:lang w:val="fr-FR"/>
        </w:rPr>
        <w:t>on prend également en compte le</w:t>
      </w:r>
      <w:r w:rsidR="000E1AB8" w:rsidRPr="003F05BC">
        <w:rPr>
          <w:color w:val="000000" w:themeColor="text1"/>
          <w:lang w:val="fr-FR"/>
        </w:rPr>
        <w:t xml:space="preserve"> nombre de</w:t>
      </w:r>
      <w:r w:rsidRPr="003F05BC">
        <w:rPr>
          <w:color w:val="000000" w:themeColor="text1"/>
          <w:lang w:val="fr-FR"/>
        </w:rPr>
        <w:t xml:space="preserve"> Parties </w:t>
      </w:r>
      <w:r w:rsidR="000E1AB8" w:rsidRPr="003F05BC">
        <w:rPr>
          <w:color w:val="000000" w:themeColor="text1"/>
          <w:lang w:val="fr-FR"/>
        </w:rPr>
        <w:t>ayant</w:t>
      </w:r>
      <w:r w:rsidRPr="003F05BC">
        <w:rPr>
          <w:color w:val="000000" w:themeColor="text1"/>
          <w:lang w:val="fr-FR"/>
        </w:rPr>
        <w:t xml:space="preserve"> adopté </w:t>
      </w:r>
      <w:r w:rsidR="003B5648" w:rsidRPr="003F05BC">
        <w:rPr>
          <w:color w:val="000000" w:themeColor="text1"/>
          <w:lang w:val="fr-FR"/>
        </w:rPr>
        <w:t>d</w:t>
      </w:r>
      <w:r w:rsidR="00173AFD" w:rsidRPr="003F05BC">
        <w:rPr>
          <w:color w:val="000000" w:themeColor="text1"/>
          <w:lang w:val="fr-FR"/>
        </w:rPr>
        <w:t>es</w:t>
      </w:r>
      <w:r w:rsidRPr="003F05BC">
        <w:rPr>
          <w:color w:val="000000" w:themeColor="text1"/>
          <w:lang w:val="fr-FR"/>
        </w:rPr>
        <w:t xml:space="preserve"> mesures</w:t>
      </w:r>
      <w:r w:rsidR="003B5648" w:rsidRPr="003F05BC">
        <w:rPr>
          <w:color w:val="000000" w:themeColor="text1"/>
          <w:lang w:val="fr-FR"/>
        </w:rPr>
        <w:t xml:space="preserve"> à un certain degré</w:t>
      </w:r>
      <w:r w:rsidRPr="003F05BC">
        <w:rPr>
          <w:color w:val="000000" w:themeColor="text1"/>
          <w:lang w:val="fr-FR"/>
        </w:rPr>
        <w:t xml:space="preserve">, cette proportion </w:t>
      </w:r>
      <w:r w:rsidR="004F226D" w:rsidRPr="003F05BC">
        <w:rPr>
          <w:color w:val="000000" w:themeColor="text1"/>
          <w:lang w:val="fr-FR"/>
        </w:rPr>
        <w:t>augmente</w:t>
      </w:r>
      <w:r w:rsidR="000E1AB8" w:rsidRPr="003F05BC">
        <w:rPr>
          <w:color w:val="000000" w:themeColor="text1"/>
          <w:lang w:val="fr-FR"/>
        </w:rPr>
        <w:t xml:space="preserve"> pour atteindre </w:t>
      </w:r>
      <w:r w:rsidRPr="003F05BC">
        <w:rPr>
          <w:color w:val="000000" w:themeColor="text1"/>
          <w:lang w:val="fr-FR"/>
        </w:rPr>
        <w:t xml:space="preserve">environ les trois quarts des Parties ; </w:t>
      </w:r>
    </w:p>
    <w:p w14:paraId="758A4640" w14:textId="3C26DC0D" w:rsidR="00AB3A57" w:rsidRPr="003F05BC" w:rsidRDefault="00AB3A57" w:rsidP="00AB3A57">
      <w:pPr>
        <w:pStyle w:val="CBDNormalNumber"/>
        <w:numPr>
          <w:ilvl w:val="1"/>
          <w:numId w:val="17"/>
        </w:numPr>
        <w:rPr>
          <w:color w:val="000000" w:themeColor="text1"/>
          <w:lang w:val="fr-FR"/>
        </w:rPr>
      </w:pPr>
      <w:r w:rsidRPr="003F05BC">
        <w:rPr>
          <w:color w:val="000000" w:themeColor="text1"/>
          <w:lang w:val="fr-FR"/>
        </w:rPr>
        <w:t>Seul un nombre très restreint de Parties a déclaré avoir eu connaissance de cas de mouvements transfrontières non intentionnels et un peu plus d</w:t>
      </w:r>
      <w:r w:rsidR="00883D15" w:rsidRPr="003F05BC">
        <w:rPr>
          <w:color w:val="000000" w:themeColor="text1"/>
          <w:lang w:val="fr-FR"/>
        </w:rPr>
        <w:t>’</w:t>
      </w:r>
      <w:r w:rsidRPr="003F05BC">
        <w:rPr>
          <w:color w:val="000000" w:themeColor="text1"/>
          <w:lang w:val="fr-FR"/>
        </w:rPr>
        <w:t xml:space="preserve">un cinquième de cas de mouvements transfrontières illicites ; seuls deux cas ont </w:t>
      </w:r>
      <w:r w:rsidR="000E1AB8" w:rsidRPr="003F05BC">
        <w:rPr>
          <w:color w:val="000000" w:themeColor="text1"/>
          <w:lang w:val="fr-FR"/>
        </w:rPr>
        <w:t xml:space="preserve">toutefois </w:t>
      </w:r>
      <w:r w:rsidRPr="003F05BC">
        <w:rPr>
          <w:color w:val="000000" w:themeColor="text1"/>
          <w:lang w:val="fr-FR"/>
        </w:rPr>
        <w:t>été soumis au Centre d</w:t>
      </w:r>
      <w:r w:rsidR="00883D15" w:rsidRPr="003F05BC">
        <w:rPr>
          <w:color w:val="000000" w:themeColor="text1"/>
          <w:lang w:val="fr-FR"/>
        </w:rPr>
        <w:t>’</w:t>
      </w:r>
      <w:r w:rsidRPr="003F05BC">
        <w:rPr>
          <w:color w:val="000000" w:themeColor="text1"/>
          <w:lang w:val="fr-FR"/>
        </w:rPr>
        <w:t>échange ;</w:t>
      </w:r>
    </w:p>
    <w:p w14:paraId="122AA799" w14:textId="118A1481" w:rsidR="000C2A99" w:rsidRPr="003F05BC" w:rsidRDefault="00173AFD" w:rsidP="000C2A99">
      <w:pPr>
        <w:pStyle w:val="CBDNormalNumber"/>
        <w:numPr>
          <w:ilvl w:val="1"/>
          <w:numId w:val="17"/>
        </w:numPr>
        <w:rPr>
          <w:color w:val="000000" w:themeColor="text1"/>
          <w:lang w:val="fr-FR"/>
        </w:rPr>
      </w:pPr>
      <w:r w:rsidRPr="003F05BC">
        <w:rPr>
          <w:color w:val="000000" w:themeColor="text1"/>
          <w:lang w:val="fr-FR"/>
        </w:rPr>
        <w:t>Parmi l</w:t>
      </w:r>
      <w:r w:rsidR="00EA3209" w:rsidRPr="003F05BC">
        <w:rPr>
          <w:color w:val="000000" w:themeColor="text1"/>
          <w:lang w:val="fr-FR"/>
        </w:rPr>
        <w:t xml:space="preserve">es difficultés liées à </w:t>
      </w:r>
      <w:r w:rsidR="000E1AB8" w:rsidRPr="003F05BC">
        <w:rPr>
          <w:color w:val="000000" w:themeColor="text1"/>
          <w:lang w:val="fr-FR"/>
        </w:rPr>
        <w:t>la réalisation</w:t>
      </w:r>
      <w:r w:rsidRPr="003F05BC">
        <w:rPr>
          <w:color w:val="000000" w:themeColor="text1"/>
          <w:lang w:val="fr-FR"/>
        </w:rPr>
        <w:t xml:space="preserve"> de l</w:t>
      </w:r>
      <w:r w:rsidR="00883D15" w:rsidRPr="003F05BC">
        <w:rPr>
          <w:color w:val="000000" w:themeColor="text1"/>
          <w:lang w:val="fr-FR"/>
        </w:rPr>
        <w:t>’</w:t>
      </w:r>
      <w:r w:rsidR="00EA3209" w:rsidRPr="003F05BC">
        <w:rPr>
          <w:color w:val="000000" w:themeColor="text1"/>
          <w:lang w:val="fr-FR"/>
        </w:rPr>
        <w:t>objectif A.6</w:t>
      </w:r>
      <w:r w:rsidRPr="003F05BC">
        <w:rPr>
          <w:color w:val="000000" w:themeColor="text1"/>
          <w:lang w:val="fr-FR"/>
        </w:rPr>
        <w:t xml:space="preserve">, il faut citer la limitation </w:t>
      </w:r>
      <w:r w:rsidR="00EA3209" w:rsidRPr="003F05BC">
        <w:rPr>
          <w:color w:val="000000" w:themeColor="text1"/>
          <w:lang w:val="fr-FR"/>
        </w:rPr>
        <w:t>des capacités de détection en laboratoir</w:t>
      </w:r>
      <w:r w:rsidRPr="003F05BC">
        <w:rPr>
          <w:color w:val="000000" w:themeColor="text1"/>
          <w:lang w:val="fr-FR"/>
        </w:rPr>
        <w:t xml:space="preserve">e, les carences en </w:t>
      </w:r>
      <w:r w:rsidR="00EA3209" w:rsidRPr="003F05BC">
        <w:rPr>
          <w:color w:val="000000" w:themeColor="text1"/>
          <w:lang w:val="fr-FR"/>
        </w:rPr>
        <w:t xml:space="preserve">matériel et </w:t>
      </w:r>
      <w:r w:rsidRPr="003F05BC">
        <w:rPr>
          <w:color w:val="000000" w:themeColor="text1"/>
          <w:lang w:val="fr-FR"/>
        </w:rPr>
        <w:t>en</w:t>
      </w:r>
      <w:r w:rsidR="00EA3209" w:rsidRPr="003F05BC">
        <w:rPr>
          <w:color w:val="000000" w:themeColor="text1"/>
          <w:lang w:val="fr-FR"/>
        </w:rPr>
        <w:t xml:space="preserve"> personnel qualifié, </w:t>
      </w:r>
      <w:r w:rsidRPr="003F05BC">
        <w:rPr>
          <w:color w:val="000000" w:themeColor="text1"/>
          <w:lang w:val="fr-FR"/>
        </w:rPr>
        <w:t xml:space="preserve">la porosité </w:t>
      </w:r>
      <w:r w:rsidR="00EA3209" w:rsidRPr="003F05BC">
        <w:rPr>
          <w:color w:val="000000" w:themeColor="text1"/>
          <w:lang w:val="fr-FR"/>
        </w:rPr>
        <w:t xml:space="preserve">des </w:t>
      </w:r>
      <w:r w:rsidR="00EA3209" w:rsidRPr="003F05BC">
        <w:rPr>
          <w:color w:val="000000" w:themeColor="text1"/>
          <w:lang w:val="fr-FR"/>
        </w:rPr>
        <w:lastRenderedPageBreak/>
        <w:t xml:space="preserve">frontières </w:t>
      </w:r>
      <w:r w:rsidRPr="003F05BC">
        <w:rPr>
          <w:color w:val="000000" w:themeColor="text1"/>
          <w:lang w:val="fr-FR"/>
        </w:rPr>
        <w:t>et des problèmes</w:t>
      </w:r>
      <w:r w:rsidR="00EA3209" w:rsidRPr="003F05BC">
        <w:rPr>
          <w:color w:val="000000" w:themeColor="text1"/>
          <w:lang w:val="fr-FR"/>
        </w:rPr>
        <w:t xml:space="preserve"> d</w:t>
      </w:r>
      <w:r w:rsidR="00883D15" w:rsidRPr="003F05BC">
        <w:rPr>
          <w:color w:val="000000" w:themeColor="text1"/>
          <w:lang w:val="fr-FR"/>
        </w:rPr>
        <w:t>’</w:t>
      </w:r>
      <w:r w:rsidR="00EA3209" w:rsidRPr="003F05BC">
        <w:rPr>
          <w:color w:val="000000" w:themeColor="text1"/>
          <w:lang w:val="fr-FR"/>
        </w:rPr>
        <w:t>ordre institutionnel et réglementaire</w:t>
      </w:r>
      <w:r w:rsidRPr="003F05BC">
        <w:rPr>
          <w:color w:val="000000" w:themeColor="text1"/>
          <w:lang w:val="fr-FR"/>
        </w:rPr>
        <w:t>, d’où</w:t>
      </w:r>
      <w:r w:rsidR="00EA3209" w:rsidRPr="003F05BC">
        <w:rPr>
          <w:color w:val="000000" w:themeColor="text1"/>
          <w:lang w:val="fr-FR"/>
        </w:rPr>
        <w:t xml:space="preserve"> la nécessité de continuer </w:t>
      </w:r>
      <w:r w:rsidR="000E1AB8" w:rsidRPr="003F05BC">
        <w:rPr>
          <w:color w:val="000000" w:themeColor="text1"/>
          <w:lang w:val="fr-FR"/>
        </w:rPr>
        <w:t>d’</w:t>
      </w:r>
      <w:r w:rsidRPr="003F05BC">
        <w:rPr>
          <w:color w:val="000000" w:themeColor="text1"/>
          <w:lang w:val="fr-FR"/>
        </w:rPr>
        <w:t xml:space="preserve">appuyer </w:t>
      </w:r>
      <w:r w:rsidR="00EA3209" w:rsidRPr="003F05BC">
        <w:rPr>
          <w:color w:val="000000" w:themeColor="text1"/>
          <w:lang w:val="fr-FR"/>
        </w:rPr>
        <w:t>l</w:t>
      </w:r>
      <w:r w:rsidR="004F226D" w:rsidRPr="003F05BC">
        <w:rPr>
          <w:color w:val="000000" w:themeColor="text1"/>
          <w:lang w:val="fr-FR"/>
        </w:rPr>
        <w:t xml:space="preserve">e développement </w:t>
      </w:r>
      <w:r w:rsidR="00EA3209" w:rsidRPr="003F05BC">
        <w:rPr>
          <w:color w:val="000000" w:themeColor="text1"/>
          <w:lang w:val="fr-FR"/>
        </w:rPr>
        <w:t>et le renforcement des capacités dans ce domaine</w:t>
      </w:r>
      <w:r w:rsidR="000C2A99" w:rsidRPr="003F05BC">
        <w:rPr>
          <w:color w:val="000000" w:themeColor="text1"/>
          <w:lang w:val="fr-FR"/>
        </w:rPr>
        <w:t xml:space="preserve">. </w:t>
      </w:r>
    </w:p>
    <w:p w14:paraId="096C6264" w14:textId="133B1FCA" w:rsidR="000C2A99" w:rsidRPr="003F05BC" w:rsidRDefault="003E4E46" w:rsidP="00173AFD">
      <w:pPr>
        <w:pStyle w:val="CBDH3"/>
        <w:jc w:val="lowKashida"/>
        <w:rPr>
          <w:color w:val="000000" w:themeColor="text1"/>
          <w:lang w:val="fr-FR"/>
        </w:rPr>
      </w:pPr>
      <w:r w:rsidRPr="003F05BC">
        <w:rPr>
          <w:color w:val="000000" w:themeColor="text1"/>
          <w:lang w:val="fr-FR"/>
        </w:rPr>
        <w:t>Objectif</w:t>
      </w:r>
      <w:r w:rsidR="000C2A99" w:rsidRPr="003F05BC">
        <w:rPr>
          <w:color w:val="000000" w:themeColor="text1"/>
          <w:lang w:val="fr-FR"/>
        </w:rPr>
        <w:t xml:space="preserve"> A.7</w:t>
      </w:r>
      <w:r w:rsidR="001D0F89" w:rsidRPr="003F05BC">
        <w:rPr>
          <w:color w:val="000000" w:themeColor="text1"/>
          <w:lang w:val="fr-FR"/>
        </w:rPr>
        <w:t> </w:t>
      </w:r>
      <w:r w:rsidR="000C2A99" w:rsidRPr="003F05BC">
        <w:rPr>
          <w:color w:val="000000" w:themeColor="text1"/>
          <w:lang w:val="fr-FR"/>
        </w:rPr>
        <w:t xml:space="preserve">: </w:t>
      </w:r>
      <w:r w:rsidR="000D7AE2" w:rsidRPr="003F05BC">
        <w:rPr>
          <w:color w:val="000000" w:themeColor="text1"/>
          <w:lang w:val="fr-FR"/>
        </w:rPr>
        <w:t xml:space="preserve">les </w:t>
      </w:r>
      <w:r w:rsidR="000C2A99" w:rsidRPr="003F05BC">
        <w:rPr>
          <w:color w:val="000000" w:themeColor="text1"/>
          <w:lang w:val="fr-FR"/>
        </w:rPr>
        <w:t xml:space="preserve">Parties </w:t>
      </w:r>
      <w:r w:rsidR="000D7AE2" w:rsidRPr="003F05BC">
        <w:rPr>
          <w:color w:val="000000" w:themeColor="text1"/>
          <w:lang w:val="fr-FR"/>
        </w:rPr>
        <w:t xml:space="preserve">ont </w:t>
      </w:r>
      <w:r w:rsidR="00001C48" w:rsidRPr="003F05BC">
        <w:rPr>
          <w:color w:val="000000" w:themeColor="text1"/>
          <w:lang w:val="fr-FR"/>
        </w:rPr>
        <w:t xml:space="preserve">mis en place des </w:t>
      </w:r>
      <w:r w:rsidR="000D7AE2" w:rsidRPr="003F05BC">
        <w:rPr>
          <w:color w:val="000000" w:themeColor="text1"/>
          <w:lang w:val="fr-FR"/>
        </w:rPr>
        <w:t>mesures pour s</w:t>
      </w:r>
      <w:r w:rsidR="00883D15" w:rsidRPr="003F05BC">
        <w:rPr>
          <w:color w:val="000000" w:themeColor="text1"/>
          <w:lang w:val="fr-FR"/>
        </w:rPr>
        <w:t>’</w:t>
      </w:r>
      <w:r w:rsidR="000D7AE2" w:rsidRPr="003F05BC">
        <w:rPr>
          <w:color w:val="000000" w:themeColor="text1"/>
          <w:lang w:val="fr-FR"/>
        </w:rPr>
        <w:t xml:space="preserve">acquitter des obligations </w:t>
      </w:r>
      <w:r w:rsidR="000E1AB8" w:rsidRPr="003F05BC">
        <w:rPr>
          <w:color w:val="000000" w:themeColor="text1"/>
          <w:lang w:val="fr-FR"/>
        </w:rPr>
        <w:t>relatives</w:t>
      </w:r>
      <w:r w:rsidR="000D7AE2" w:rsidRPr="003F05BC">
        <w:rPr>
          <w:color w:val="000000" w:themeColor="text1"/>
          <w:lang w:val="fr-FR"/>
        </w:rPr>
        <w:t xml:space="preserve"> à la manipulation, au transport, à l</w:t>
      </w:r>
      <w:r w:rsidR="00883D15" w:rsidRPr="003F05BC">
        <w:rPr>
          <w:color w:val="000000" w:themeColor="text1"/>
          <w:lang w:val="fr-FR"/>
        </w:rPr>
        <w:t>’</w:t>
      </w:r>
      <w:r w:rsidR="000D7AE2" w:rsidRPr="003F05BC">
        <w:rPr>
          <w:color w:val="000000" w:themeColor="text1"/>
          <w:lang w:val="fr-FR"/>
        </w:rPr>
        <w:t>emballage et à l</w:t>
      </w:r>
      <w:r w:rsidR="00883D15" w:rsidRPr="003F05BC">
        <w:rPr>
          <w:color w:val="000000" w:themeColor="text1"/>
          <w:lang w:val="fr-FR"/>
        </w:rPr>
        <w:t>’</w:t>
      </w:r>
      <w:r w:rsidR="000D7AE2" w:rsidRPr="003F05BC">
        <w:rPr>
          <w:color w:val="000000" w:themeColor="text1"/>
          <w:lang w:val="fr-FR"/>
        </w:rPr>
        <w:t>identification des organismes vivants modifiés</w:t>
      </w:r>
      <w:r w:rsidR="00001C48" w:rsidRPr="003F05BC">
        <w:rPr>
          <w:color w:val="000000" w:themeColor="text1"/>
          <w:lang w:val="fr-FR"/>
        </w:rPr>
        <w:t xml:space="preserve">, </w:t>
      </w:r>
      <w:r w:rsidR="000E1AB8" w:rsidRPr="003F05BC">
        <w:rPr>
          <w:color w:val="000000" w:themeColor="text1"/>
          <w:lang w:val="fr-FR"/>
        </w:rPr>
        <w:t xml:space="preserve">conformément </w:t>
      </w:r>
      <w:r w:rsidR="00001C48" w:rsidRPr="003F05BC">
        <w:rPr>
          <w:color w:val="000000" w:themeColor="text1"/>
          <w:lang w:val="fr-FR"/>
        </w:rPr>
        <w:t xml:space="preserve">à </w:t>
      </w:r>
      <w:r w:rsidR="000D7AE2" w:rsidRPr="003F05BC">
        <w:rPr>
          <w:color w:val="000000" w:themeColor="text1"/>
          <w:lang w:val="fr-FR"/>
        </w:rPr>
        <w:t>l</w:t>
      </w:r>
      <w:r w:rsidR="00883D15" w:rsidRPr="003F05BC">
        <w:rPr>
          <w:color w:val="000000" w:themeColor="text1"/>
          <w:lang w:val="fr-FR"/>
        </w:rPr>
        <w:t>’</w:t>
      </w:r>
      <w:r w:rsidR="000D7AE2" w:rsidRPr="003F05BC">
        <w:rPr>
          <w:color w:val="000000" w:themeColor="text1"/>
          <w:lang w:val="fr-FR"/>
        </w:rPr>
        <w:t xml:space="preserve">article </w:t>
      </w:r>
      <w:r w:rsidR="000C2A99" w:rsidRPr="003F05BC">
        <w:rPr>
          <w:color w:val="000000" w:themeColor="text1"/>
          <w:lang w:val="fr-FR"/>
        </w:rPr>
        <w:t xml:space="preserve">18 </w:t>
      </w:r>
      <w:r w:rsidR="000D7AE2" w:rsidRPr="003F05BC">
        <w:rPr>
          <w:color w:val="000000" w:themeColor="text1"/>
          <w:lang w:val="fr-FR"/>
        </w:rPr>
        <w:t>du</w:t>
      </w:r>
      <w:r w:rsidR="000C2A99" w:rsidRPr="003F05BC">
        <w:rPr>
          <w:color w:val="000000" w:themeColor="text1"/>
          <w:lang w:val="fr-FR"/>
        </w:rPr>
        <w:t xml:space="preserve"> Protocol</w:t>
      </w:r>
      <w:r w:rsidR="000D7AE2" w:rsidRPr="003F05BC">
        <w:rPr>
          <w:color w:val="000000" w:themeColor="text1"/>
          <w:lang w:val="fr-FR"/>
        </w:rPr>
        <w:t>e</w:t>
      </w:r>
    </w:p>
    <w:p w14:paraId="740E6D8E" w14:textId="00525ABF" w:rsidR="007C6304" w:rsidRPr="003F05BC" w:rsidRDefault="001D0F8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Pour appliquer effectivement </w:t>
      </w:r>
      <w:r w:rsidR="007C6304" w:rsidRPr="003F05BC">
        <w:rPr>
          <w:color w:val="000000" w:themeColor="text1"/>
          <w:lang w:val="fr-FR"/>
        </w:rPr>
        <w:t>l</w:t>
      </w:r>
      <w:r w:rsidR="00883D15" w:rsidRPr="003F05BC">
        <w:rPr>
          <w:color w:val="000000" w:themeColor="text1"/>
          <w:lang w:val="fr-FR"/>
        </w:rPr>
        <w:t>’</w:t>
      </w:r>
      <w:r w:rsidR="007C6304" w:rsidRPr="003F05BC">
        <w:rPr>
          <w:color w:val="000000" w:themeColor="text1"/>
          <w:lang w:val="fr-FR"/>
        </w:rPr>
        <w:t>article 18 du Protocole</w:t>
      </w:r>
      <w:r w:rsidRPr="003F05BC">
        <w:rPr>
          <w:color w:val="000000" w:themeColor="text1"/>
          <w:lang w:val="fr-FR"/>
        </w:rPr>
        <w:t xml:space="preserve">, il faudrait </w:t>
      </w:r>
      <w:r w:rsidR="007C6304" w:rsidRPr="003F05BC">
        <w:rPr>
          <w:color w:val="000000" w:themeColor="text1"/>
          <w:lang w:val="fr-FR"/>
        </w:rPr>
        <w:t xml:space="preserve">non seulement </w:t>
      </w:r>
      <w:r w:rsidRPr="003F05BC">
        <w:rPr>
          <w:color w:val="000000" w:themeColor="text1"/>
          <w:lang w:val="fr-FR"/>
        </w:rPr>
        <w:t>adopter des</w:t>
      </w:r>
      <w:r w:rsidR="007C6304" w:rsidRPr="003F05BC">
        <w:rPr>
          <w:color w:val="000000" w:themeColor="text1"/>
          <w:lang w:val="fr-FR"/>
        </w:rPr>
        <w:t xml:space="preserve"> mesures, mais </w:t>
      </w:r>
      <w:r w:rsidRPr="003F05BC">
        <w:rPr>
          <w:color w:val="000000" w:themeColor="text1"/>
          <w:lang w:val="fr-FR"/>
        </w:rPr>
        <w:t xml:space="preserve">disposer </w:t>
      </w:r>
      <w:r w:rsidR="007C6304" w:rsidRPr="003F05BC">
        <w:rPr>
          <w:color w:val="000000" w:themeColor="text1"/>
          <w:lang w:val="fr-FR"/>
        </w:rPr>
        <w:t>aussi de capacités opérationnelles</w:t>
      </w:r>
      <w:r w:rsidR="000E1AB8" w:rsidRPr="003F05BC">
        <w:rPr>
          <w:color w:val="000000" w:themeColor="text1"/>
          <w:lang w:val="fr-FR"/>
        </w:rPr>
        <w:t>, lesquelles</w:t>
      </w:r>
      <w:r w:rsidR="007C6304" w:rsidRPr="003F05BC">
        <w:rPr>
          <w:color w:val="000000" w:themeColor="text1"/>
          <w:lang w:val="fr-FR"/>
        </w:rPr>
        <w:t xml:space="preserve"> pourraient être renforcées au moyen d</w:t>
      </w:r>
      <w:r w:rsidR="00883D15" w:rsidRPr="003F05BC">
        <w:rPr>
          <w:color w:val="000000" w:themeColor="text1"/>
          <w:lang w:val="fr-FR"/>
        </w:rPr>
        <w:t>’</w:t>
      </w:r>
      <w:r w:rsidR="007C6304" w:rsidRPr="003F05BC">
        <w:rPr>
          <w:color w:val="000000" w:themeColor="text1"/>
          <w:lang w:val="fr-FR"/>
        </w:rPr>
        <w:t>une coopération et d</w:t>
      </w:r>
      <w:r w:rsidR="00883D15" w:rsidRPr="003F05BC">
        <w:rPr>
          <w:color w:val="000000" w:themeColor="text1"/>
          <w:lang w:val="fr-FR"/>
        </w:rPr>
        <w:t>’</w:t>
      </w:r>
      <w:r w:rsidR="007C6304" w:rsidRPr="003F05BC">
        <w:rPr>
          <w:color w:val="000000" w:themeColor="text1"/>
          <w:lang w:val="fr-FR"/>
        </w:rPr>
        <w:t xml:space="preserve">une coordination intersectorielles entre les autorités nationales compétentes en matière de </w:t>
      </w:r>
      <w:r w:rsidR="00F03901" w:rsidRPr="003F05BC">
        <w:rPr>
          <w:rFonts w:asciiTheme="majorBidi" w:eastAsia="Times New Roman" w:hAnsiTheme="majorBidi" w:cstheme="majorBidi"/>
          <w:color w:val="000000" w:themeColor="text1"/>
          <w:lang w:val="fr-FR"/>
        </w:rPr>
        <w:t>prévention des risques biotechnologiques</w:t>
      </w:r>
      <w:r w:rsidR="007C6304" w:rsidRPr="003F05BC">
        <w:rPr>
          <w:color w:val="000000" w:themeColor="text1"/>
          <w:lang w:val="fr-FR"/>
        </w:rPr>
        <w:t xml:space="preserve">, les autorités douanières et </w:t>
      </w:r>
      <w:r w:rsidRPr="003F05BC">
        <w:rPr>
          <w:color w:val="000000" w:themeColor="text1"/>
          <w:lang w:val="fr-FR"/>
        </w:rPr>
        <w:t>d’autres</w:t>
      </w:r>
      <w:r w:rsidR="007C6304" w:rsidRPr="003F05BC">
        <w:rPr>
          <w:color w:val="000000" w:themeColor="text1"/>
          <w:lang w:val="fr-FR"/>
        </w:rPr>
        <w:t xml:space="preserve"> organismes gouvernementaux </w:t>
      </w:r>
      <w:r w:rsidRPr="003F05BC">
        <w:rPr>
          <w:color w:val="000000" w:themeColor="text1"/>
          <w:lang w:val="fr-FR"/>
        </w:rPr>
        <w:t>compétents</w:t>
      </w:r>
      <w:r w:rsidR="007C6304" w:rsidRPr="003F05BC">
        <w:rPr>
          <w:color w:val="000000" w:themeColor="text1"/>
          <w:lang w:val="fr-FR"/>
        </w:rPr>
        <w:t xml:space="preserve">. </w:t>
      </w:r>
      <w:r w:rsidR="000F47BE" w:rsidRPr="003F05BC">
        <w:rPr>
          <w:color w:val="000000" w:themeColor="text1"/>
          <w:lang w:val="fr-FR"/>
        </w:rPr>
        <w:t>Pour</w:t>
      </w:r>
      <w:r w:rsidR="007C6304" w:rsidRPr="003F05BC">
        <w:rPr>
          <w:color w:val="000000" w:themeColor="text1"/>
          <w:lang w:val="fr-FR"/>
        </w:rPr>
        <w:t xml:space="preserve"> ce qui </w:t>
      </w:r>
      <w:r w:rsidR="00E168BE" w:rsidRPr="003F05BC">
        <w:rPr>
          <w:color w:val="000000" w:themeColor="text1"/>
          <w:lang w:val="fr-FR"/>
        </w:rPr>
        <w:t>est du</w:t>
      </w:r>
      <w:r w:rsidR="007C6304" w:rsidRPr="003F05BC">
        <w:rPr>
          <w:color w:val="000000" w:themeColor="text1"/>
          <w:lang w:val="fr-FR"/>
        </w:rPr>
        <w:t xml:space="preserve"> transport transfrontière d</w:t>
      </w:r>
      <w:r w:rsidR="00883D15" w:rsidRPr="003F05BC">
        <w:rPr>
          <w:color w:val="000000" w:themeColor="text1"/>
          <w:lang w:val="fr-FR"/>
        </w:rPr>
        <w:t>’</w:t>
      </w:r>
      <w:r w:rsidR="007C6304" w:rsidRPr="003F05BC">
        <w:rPr>
          <w:color w:val="000000" w:themeColor="text1"/>
          <w:lang w:val="fr-FR"/>
        </w:rPr>
        <w:t>organismes vivants modifiés traversant les terres, les territoires et les eaux des peuples autochtones et communautés locales, il importe d</w:t>
      </w:r>
      <w:r w:rsidR="00883D15" w:rsidRPr="003F05BC">
        <w:rPr>
          <w:color w:val="000000" w:themeColor="text1"/>
          <w:lang w:val="fr-FR"/>
        </w:rPr>
        <w:t>’</w:t>
      </w:r>
      <w:r w:rsidR="007C6304" w:rsidRPr="003F05BC">
        <w:rPr>
          <w:color w:val="000000" w:themeColor="text1"/>
          <w:lang w:val="fr-FR"/>
        </w:rPr>
        <w:t>obtenir le consentement préalable</w:t>
      </w:r>
      <w:r w:rsidR="000F47BE" w:rsidRPr="003F05BC">
        <w:rPr>
          <w:color w:val="000000" w:themeColor="text1"/>
          <w:lang w:val="fr-FR"/>
        </w:rPr>
        <w:t>,</w:t>
      </w:r>
      <w:r w:rsidR="007C6304" w:rsidRPr="003F05BC">
        <w:rPr>
          <w:color w:val="000000" w:themeColor="text1"/>
          <w:lang w:val="fr-FR"/>
        </w:rPr>
        <w:t xml:space="preserve"> </w:t>
      </w:r>
      <w:r w:rsidR="000F47BE" w:rsidRPr="003F05BC">
        <w:rPr>
          <w:color w:val="000000" w:themeColor="text1"/>
          <w:lang w:val="fr-FR"/>
        </w:rPr>
        <w:t xml:space="preserve">libre </w:t>
      </w:r>
      <w:r w:rsidR="007C6304" w:rsidRPr="003F05BC">
        <w:rPr>
          <w:color w:val="000000" w:themeColor="text1"/>
          <w:lang w:val="fr-FR"/>
        </w:rPr>
        <w:t>et éclairé de ces peuples et communautés.</w:t>
      </w:r>
    </w:p>
    <w:p w14:paraId="182B9B12" w14:textId="1D7926F5"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7B8D2644" w14:textId="30A2F9EB" w:rsidR="007C6304" w:rsidRPr="003F05BC" w:rsidRDefault="007C6304" w:rsidP="000C2A99">
      <w:pPr>
        <w:pStyle w:val="CBDNormalNumber"/>
        <w:numPr>
          <w:ilvl w:val="1"/>
          <w:numId w:val="18"/>
        </w:numPr>
        <w:rPr>
          <w:color w:val="000000" w:themeColor="text1"/>
          <w:lang w:val="fr-FR"/>
        </w:rPr>
      </w:pPr>
      <w:r w:rsidRPr="003F05BC">
        <w:rPr>
          <w:color w:val="000000" w:themeColor="text1"/>
          <w:lang w:val="fr-FR"/>
        </w:rPr>
        <w:t>Un nombre croissant de Parties ont pleinement appliqué des mesures visant à exiger que les organismes vivants modifiés faisant l</w:t>
      </w:r>
      <w:r w:rsidR="00883D15" w:rsidRPr="003F05BC">
        <w:rPr>
          <w:color w:val="000000" w:themeColor="text1"/>
          <w:lang w:val="fr-FR"/>
        </w:rPr>
        <w:t>’</w:t>
      </w:r>
      <w:r w:rsidRPr="003F05BC">
        <w:rPr>
          <w:color w:val="000000" w:themeColor="text1"/>
          <w:lang w:val="fr-FR"/>
        </w:rPr>
        <w:t xml:space="preserve">objet de mouvements transfrontières soient manipulés, emballés et transportés dans des conditions de sécurité, en </w:t>
      </w:r>
      <w:r w:rsidR="00E168BE" w:rsidRPr="003F05BC">
        <w:rPr>
          <w:color w:val="000000" w:themeColor="text1"/>
          <w:lang w:val="fr-FR"/>
        </w:rPr>
        <w:t>prenant en considération les</w:t>
      </w:r>
      <w:r w:rsidRPr="003F05BC">
        <w:rPr>
          <w:color w:val="000000" w:themeColor="text1"/>
          <w:lang w:val="fr-FR"/>
        </w:rPr>
        <w:t xml:space="preserve"> règles et normes internationales pertinentes, ce qui porte le total mondial à un peu moins des deux tiers des Parties. On observe des disparités considérables entre les régions. Si l</w:t>
      </w:r>
      <w:r w:rsidR="00883D15" w:rsidRPr="003F05BC">
        <w:rPr>
          <w:color w:val="000000" w:themeColor="text1"/>
          <w:lang w:val="fr-FR"/>
        </w:rPr>
        <w:t>’</w:t>
      </w:r>
      <w:r w:rsidRPr="003F05BC">
        <w:rPr>
          <w:color w:val="000000" w:themeColor="text1"/>
          <w:lang w:val="fr-FR"/>
        </w:rPr>
        <w:t xml:space="preserve">on prend également en compte les Parties qui ont </w:t>
      </w:r>
      <w:r w:rsidR="003B5648" w:rsidRPr="003F05BC">
        <w:rPr>
          <w:color w:val="000000" w:themeColor="text1"/>
          <w:lang w:val="fr-FR"/>
        </w:rPr>
        <w:t>pris des</w:t>
      </w:r>
      <w:r w:rsidRPr="003F05BC">
        <w:rPr>
          <w:color w:val="000000" w:themeColor="text1"/>
          <w:lang w:val="fr-FR"/>
        </w:rPr>
        <w:t xml:space="preserve"> mesures</w:t>
      </w:r>
      <w:r w:rsidR="003B5648" w:rsidRPr="003F05BC">
        <w:rPr>
          <w:color w:val="000000" w:themeColor="text1"/>
          <w:lang w:val="fr-FR"/>
        </w:rPr>
        <w:t xml:space="preserve"> à un certain degré</w:t>
      </w:r>
      <w:r w:rsidRPr="003F05BC">
        <w:rPr>
          <w:color w:val="000000" w:themeColor="text1"/>
          <w:lang w:val="fr-FR"/>
        </w:rPr>
        <w:t>, le pourcentage mondial passe à environ trois quarts et les différences régionales s</w:t>
      </w:r>
      <w:r w:rsidR="00883D15" w:rsidRPr="003F05BC">
        <w:rPr>
          <w:color w:val="000000" w:themeColor="text1"/>
          <w:lang w:val="fr-FR"/>
        </w:rPr>
        <w:t>’</w:t>
      </w:r>
      <w:r w:rsidRPr="003F05BC">
        <w:rPr>
          <w:color w:val="000000" w:themeColor="text1"/>
          <w:lang w:val="fr-FR"/>
        </w:rPr>
        <w:t>atténuent</w:t>
      </w:r>
      <w:r w:rsidR="003B5648" w:rsidRPr="003F05BC">
        <w:rPr>
          <w:color w:val="000000" w:themeColor="text1"/>
          <w:lang w:val="fr-FR"/>
        </w:rPr>
        <w:t> ;</w:t>
      </w:r>
    </w:p>
    <w:p w14:paraId="6A95DD7A" w14:textId="3FE8F150" w:rsidR="00D03DA1" w:rsidRPr="003F05BC" w:rsidRDefault="00D03DA1" w:rsidP="00D03DA1">
      <w:pPr>
        <w:pStyle w:val="CBDNormalNumber"/>
        <w:numPr>
          <w:ilvl w:val="1"/>
          <w:numId w:val="18"/>
        </w:numPr>
        <w:rPr>
          <w:color w:val="000000" w:themeColor="text1"/>
          <w:lang w:val="fr-FR"/>
        </w:rPr>
      </w:pPr>
      <w:r w:rsidRPr="003F05BC">
        <w:rPr>
          <w:color w:val="000000" w:themeColor="text1"/>
          <w:lang w:val="fr-FR"/>
        </w:rPr>
        <w:t>En ce qui concerne l</w:t>
      </w:r>
      <w:r w:rsidR="00883D15" w:rsidRPr="003F05BC">
        <w:rPr>
          <w:color w:val="000000" w:themeColor="text1"/>
          <w:lang w:val="fr-FR"/>
        </w:rPr>
        <w:t>’</w:t>
      </w:r>
      <w:r w:rsidRPr="003F05BC">
        <w:rPr>
          <w:color w:val="000000" w:themeColor="text1"/>
          <w:lang w:val="fr-FR"/>
        </w:rPr>
        <w:t>adoption d</w:t>
      </w:r>
      <w:r w:rsidR="00883D15" w:rsidRPr="003F05BC">
        <w:rPr>
          <w:color w:val="000000" w:themeColor="text1"/>
          <w:lang w:val="fr-FR"/>
        </w:rPr>
        <w:t>’</w:t>
      </w:r>
      <w:r w:rsidRPr="003F05BC">
        <w:rPr>
          <w:color w:val="000000" w:themeColor="text1"/>
          <w:lang w:val="fr-FR"/>
        </w:rPr>
        <w:t>exigences en matière de documentation pour les mouvements d</w:t>
      </w:r>
      <w:r w:rsidR="00883D15" w:rsidRPr="003F05BC">
        <w:rPr>
          <w:color w:val="000000" w:themeColor="text1"/>
          <w:lang w:val="fr-FR"/>
        </w:rPr>
        <w:t>’</w:t>
      </w:r>
      <w:r w:rsidRPr="003F05BC">
        <w:rPr>
          <w:color w:val="000000" w:themeColor="text1"/>
          <w:lang w:val="fr-FR"/>
        </w:rPr>
        <w:t xml:space="preserve">organismes vivants modifiés, les Parties affichent des progrès par rapport </w:t>
      </w:r>
      <w:r w:rsidR="00CB0274" w:rsidRPr="003F05BC">
        <w:rPr>
          <w:color w:val="000000" w:themeColor="text1"/>
          <w:lang w:val="fr-FR"/>
        </w:rPr>
        <w:t xml:space="preserve">aux données </w:t>
      </w:r>
      <w:r w:rsidR="00F14F3E" w:rsidRPr="003F05BC">
        <w:rPr>
          <w:color w:val="000000" w:themeColor="text1"/>
          <w:lang w:val="fr-FR"/>
        </w:rPr>
        <w:t>de référence</w:t>
      </w:r>
      <w:r w:rsidRPr="003F05BC">
        <w:rPr>
          <w:color w:val="000000" w:themeColor="text1"/>
          <w:lang w:val="fr-FR"/>
        </w:rPr>
        <w:t xml:space="preserve">. Un peu plus de la moitié </w:t>
      </w:r>
      <w:r w:rsidR="00200A9A">
        <w:rPr>
          <w:color w:val="000000" w:themeColor="text1"/>
          <w:lang w:val="fr-FR"/>
        </w:rPr>
        <w:t xml:space="preserve">d’entre elles </w:t>
      </w:r>
      <w:r w:rsidRPr="003F05BC">
        <w:rPr>
          <w:color w:val="000000" w:themeColor="text1"/>
          <w:lang w:val="fr-FR"/>
        </w:rPr>
        <w:t>ont mis en place des mesures permettant de satisfaire aux exigences en matière de documentation pour la plupart des catégories d</w:t>
      </w:r>
      <w:r w:rsidR="00883D15" w:rsidRPr="003F05BC">
        <w:rPr>
          <w:color w:val="000000" w:themeColor="text1"/>
          <w:lang w:val="fr-FR"/>
        </w:rPr>
        <w:t>’</w:t>
      </w:r>
      <w:r w:rsidRPr="003F05BC">
        <w:rPr>
          <w:color w:val="000000" w:themeColor="text1"/>
          <w:lang w:val="fr-FR"/>
        </w:rPr>
        <w:t>organismes vivants modifiés</w:t>
      </w:r>
      <w:r w:rsidR="008913D1" w:rsidRPr="003F05BC">
        <w:rPr>
          <w:color w:val="000000" w:themeColor="text1"/>
          <w:lang w:val="fr-FR"/>
        </w:rPr>
        <w:t>,</w:t>
      </w:r>
      <w:r w:rsidRPr="003F05BC">
        <w:rPr>
          <w:color w:val="000000" w:themeColor="text1"/>
          <w:lang w:val="fr-FR"/>
        </w:rPr>
        <w:t xml:space="preserve"> et un peu plus d</w:t>
      </w:r>
      <w:r w:rsidR="00883D15" w:rsidRPr="003F05BC">
        <w:rPr>
          <w:color w:val="000000" w:themeColor="text1"/>
          <w:lang w:val="fr-FR"/>
        </w:rPr>
        <w:t>’</w:t>
      </w:r>
      <w:r w:rsidRPr="003F05BC">
        <w:rPr>
          <w:color w:val="000000" w:themeColor="text1"/>
          <w:lang w:val="fr-FR"/>
        </w:rPr>
        <w:t xml:space="preserve">un dixième </w:t>
      </w:r>
      <w:r w:rsidR="008913D1" w:rsidRPr="003F05BC">
        <w:rPr>
          <w:color w:val="000000" w:themeColor="text1"/>
          <w:lang w:val="fr-FR"/>
        </w:rPr>
        <w:t>en</w:t>
      </w:r>
      <w:r w:rsidRPr="003F05BC">
        <w:rPr>
          <w:color w:val="000000" w:themeColor="text1"/>
          <w:lang w:val="fr-FR"/>
        </w:rPr>
        <w:t xml:space="preserve"> ont </w:t>
      </w:r>
      <w:r w:rsidR="008913D1" w:rsidRPr="003F05BC">
        <w:rPr>
          <w:color w:val="000000" w:themeColor="text1"/>
          <w:lang w:val="fr-FR"/>
        </w:rPr>
        <w:t>instauré</w:t>
      </w:r>
      <w:r w:rsidRPr="003F05BC">
        <w:rPr>
          <w:color w:val="000000" w:themeColor="text1"/>
          <w:lang w:val="fr-FR"/>
        </w:rPr>
        <w:t xml:space="preserve"> </w:t>
      </w:r>
      <w:r w:rsidR="003B5648" w:rsidRPr="003F05BC">
        <w:rPr>
          <w:color w:val="000000" w:themeColor="text1"/>
          <w:lang w:val="fr-FR"/>
        </w:rPr>
        <w:t>à un certain degré</w:t>
      </w:r>
      <w:r w:rsidRPr="003F05BC">
        <w:rPr>
          <w:color w:val="000000" w:themeColor="text1"/>
          <w:lang w:val="fr-FR"/>
        </w:rPr>
        <w:t> ;</w:t>
      </w:r>
    </w:p>
    <w:p w14:paraId="66B54502" w14:textId="1BBA78EC" w:rsidR="000C2A99" w:rsidRPr="003F05BC" w:rsidRDefault="00D03DA1" w:rsidP="00D03DA1">
      <w:pPr>
        <w:pStyle w:val="CBDNormalNumber"/>
        <w:numPr>
          <w:ilvl w:val="1"/>
          <w:numId w:val="18"/>
        </w:numPr>
        <w:rPr>
          <w:snapToGrid w:val="0"/>
          <w:color w:val="000000" w:themeColor="text1"/>
          <w:kern w:val="22"/>
          <w:lang w:val="fr-FR"/>
        </w:rPr>
      </w:pPr>
      <w:r w:rsidRPr="003F05BC">
        <w:rPr>
          <w:color w:val="000000" w:themeColor="text1"/>
          <w:lang w:val="fr-FR"/>
        </w:rPr>
        <w:t>Un peu plus de la moitié des Parties ont la capacité de faire respecter les exigences en matière d</w:t>
      </w:r>
      <w:r w:rsidR="00883D15" w:rsidRPr="003F05BC">
        <w:rPr>
          <w:color w:val="000000" w:themeColor="text1"/>
          <w:lang w:val="fr-FR"/>
        </w:rPr>
        <w:t>’</w:t>
      </w:r>
      <w:r w:rsidRPr="003F05BC">
        <w:rPr>
          <w:color w:val="000000" w:themeColor="text1"/>
          <w:lang w:val="fr-FR"/>
        </w:rPr>
        <w:t>identification et de documentation des organismes vivants modifiés, et un peu plus d</w:t>
      </w:r>
      <w:r w:rsidR="00883D15" w:rsidRPr="003F05BC">
        <w:rPr>
          <w:color w:val="000000" w:themeColor="text1"/>
          <w:lang w:val="fr-FR"/>
        </w:rPr>
        <w:t>’</w:t>
      </w:r>
      <w:r w:rsidRPr="003F05BC">
        <w:rPr>
          <w:color w:val="000000" w:themeColor="text1"/>
          <w:lang w:val="fr-FR"/>
        </w:rPr>
        <w:t xml:space="preserve">un quart </w:t>
      </w:r>
      <w:r w:rsidR="008913D1" w:rsidRPr="003F05BC">
        <w:rPr>
          <w:color w:val="000000" w:themeColor="text1"/>
          <w:lang w:val="fr-FR"/>
        </w:rPr>
        <w:t>en dispose</w:t>
      </w:r>
      <w:r w:rsidR="00E168BE" w:rsidRPr="003F05BC">
        <w:rPr>
          <w:color w:val="000000" w:themeColor="text1"/>
          <w:lang w:val="fr-FR"/>
        </w:rPr>
        <w:t>nt</w:t>
      </w:r>
      <w:r w:rsidR="008913D1" w:rsidRPr="003F05BC">
        <w:rPr>
          <w:color w:val="000000" w:themeColor="text1"/>
          <w:lang w:val="fr-FR"/>
        </w:rPr>
        <w:t xml:space="preserve"> à un certain degré</w:t>
      </w:r>
      <w:r w:rsidRPr="003F05BC">
        <w:rPr>
          <w:color w:val="000000" w:themeColor="text1"/>
          <w:lang w:val="fr-FR"/>
        </w:rPr>
        <w:t xml:space="preserve">, ce qui </w:t>
      </w:r>
      <w:r w:rsidR="00E168BE" w:rsidRPr="003F05BC">
        <w:rPr>
          <w:color w:val="000000" w:themeColor="text1"/>
          <w:lang w:val="fr-FR"/>
        </w:rPr>
        <w:t>souligne</w:t>
      </w:r>
      <w:r w:rsidRPr="003F05BC">
        <w:rPr>
          <w:color w:val="000000" w:themeColor="text1"/>
          <w:lang w:val="fr-FR"/>
        </w:rPr>
        <w:t xml:space="preserve"> les </w:t>
      </w:r>
      <w:r w:rsidR="008913D1" w:rsidRPr="003F05BC">
        <w:rPr>
          <w:color w:val="000000" w:themeColor="text1"/>
          <w:lang w:val="fr-FR"/>
        </w:rPr>
        <w:t>difficulté</w:t>
      </w:r>
      <w:r w:rsidRPr="003F05BC">
        <w:rPr>
          <w:color w:val="000000" w:themeColor="text1"/>
          <w:lang w:val="fr-FR"/>
        </w:rPr>
        <w:t xml:space="preserve">s </w:t>
      </w:r>
      <w:r w:rsidR="00E168BE" w:rsidRPr="003F05BC">
        <w:rPr>
          <w:color w:val="000000" w:themeColor="text1"/>
          <w:lang w:val="fr-FR"/>
        </w:rPr>
        <w:t>rencontrées</w:t>
      </w:r>
      <w:r w:rsidR="008913D1" w:rsidRPr="003F05BC">
        <w:rPr>
          <w:color w:val="000000" w:themeColor="text1"/>
          <w:lang w:val="fr-FR"/>
        </w:rPr>
        <w:t xml:space="preserve"> </w:t>
      </w:r>
      <w:r w:rsidRPr="003F05BC">
        <w:rPr>
          <w:color w:val="000000" w:themeColor="text1"/>
          <w:lang w:val="fr-FR"/>
        </w:rPr>
        <w:t>à cet égard, notamment en ce qui concerne la mise en place de cadres juridiques, la formation des agents des douanes</w:t>
      </w:r>
      <w:r w:rsidR="008913D1" w:rsidRPr="003F05BC">
        <w:rPr>
          <w:color w:val="000000" w:themeColor="text1"/>
          <w:lang w:val="fr-FR"/>
        </w:rPr>
        <w:t xml:space="preserve"> et</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accès à des installations, </w:t>
      </w:r>
      <w:r w:rsidR="00E168BE" w:rsidRPr="003F05BC">
        <w:rPr>
          <w:color w:val="000000" w:themeColor="text1"/>
          <w:lang w:val="fr-FR"/>
        </w:rPr>
        <w:t xml:space="preserve">à </w:t>
      </w:r>
      <w:r w:rsidRPr="003F05BC">
        <w:rPr>
          <w:color w:val="000000" w:themeColor="text1"/>
          <w:lang w:val="fr-FR"/>
        </w:rPr>
        <w:t xml:space="preserve">des </w:t>
      </w:r>
      <w:r w:rsidR="00354C85" w:rsidRPr="003F05BC">
        <w:rPr>
          <w:color w:val="000000" w:themeColor="text1"/>
          <w:lang w:val="fr-FR"/>
        </w:rPr>
        <w:t xml:space="preserve">ressources et à </w:t>
      </w:r>
      <w:r w:rsidR="00E168BE" w:rsidRPr="003F05BC">
        <w:rPr>
          <w:color w:val="000000" w:themeColor="text1"/>
          <w:lang w:val="fr-FR"/>
        </w:rPr>
        <w:t>du matériel</w:t>
      </w:r>
      <w:r w:rsidRPr="003F05BC">
        <w:rPr>
          <w:color w:val="000000" w:themeColor="text1"/>
          <w:lang w:val="fr-FR"/>
        </w:rPr>
        <w:t xml:space="preserve"> adéquats pour la détection et l</w:t>
      </w:r>
      <w:r w:rsidR="00883D15" w:rsidRPr="003F05BC">
        <w:rPr>
          <w:color w:val="000000" w:themeColor="text1"/>
          <w:lang w:val="fr-FR"/>
        </w:rPr>
        <w:t>’</w:t>
      </w:r>
      <w:r w:rsidRPr="003F05BC">
        <w:rPr>
          <w:color w:val="000000" w:themeColor="text1"/>
          <w:lang w:val="fr-FR"/>
        </w:rPr>
        <w:t>identification des organismes vivants modifiés</w:t>
      </w:r>
      <w:r w:rsidR="008913D1" w:rsidRPr="003F05BC">
        <w:rPr>
          <w:color w:val="000000" w:themeColor="text1"/>
          <w:lang w:val="fr-FR"/>
        </w:rPr>
        <w:t xml:space="preserve">, en particulier un </w:t>
      </w:r>
      <w:r w:rsidRPr="003F05BC">
        <w:rPr>
          <w:color w:val="000000" w:themeColor="text1"/>
          <w:lang w:val="fr-FR"/>
        </w:rPr>
        <w:t>appui technique au niveau national en matière de transfert de technologie</w:t>
      </w:r>
      <w:r w:rsidR="000C2A99" w:rsidRPr="003F05BC">
        <w:rPr>
          <w:snapToGrid w:val="0"/>
          <w:color w:val="000000" w:themeColor="text1"/>
          <w:kern w:val="22"/>
          <w:lang w:val="fr-FR"/>
        </w:rPr>
        <w:t xml:space="preserve">. </w:t>
      </w:r>
    </w:p>
    <w:p w14:paraId="532553BD" w14:textId="45F66BB2" w:rsidR="000C2A99" w:rsidRPr="003F05BC" w:rsidRDefault="003E4E46" w:rsidP="009E596D">
      <w:pPr>
        <w:pStyle w:val="CBDH3"/>
        <w:jc w:val="lowKashida"/>
        <w:rPr>
          <w:snapToGrid w:val="0"/>
          <w:color w:val="000000" w:themeColor="text1"/>
          <w:lang w:val="fr-FR"/>
        </w:rPr>
      </w:pPr>
      <w:r w:rsidRPr="003F05BC">
        <w:rPr>
          <w:snapToGrid w:val="0"/>
          <w:color w:val="000000" w:themeColor="text1"/>
          <w:lang w:val="fr-FR"/>
        </w:rPr>
        <w:t>Objectif</w:t>
      </w:r>
      <w:r w:rsidR="000C2A99" w:rsidRPr="003F05BC">
        <w:rPr>
          <w:snapToGrid w:val="0"/>
          <w:color w:val="000000" w:themeColor="text1"/>
          <w:lang w:val="fr-FR"/>
        </w:rPr>
        <w:t xml:space="preserve"> A.8</w:t>
      </w:r>
      <w:r w:rsidR="007D27C0" w:rsidRPr="003F05BC">
        <w:rPr>
          <w:snapToGrid w:val="0"/>
          <w:color w:val="000000" w:themeColor="text1"/>
          <w:lang w:val="fr-FR"/>
        </w:rPr>
        <w:t xml:space="preserve"> </w:t>
      </w:r>
      <w:r w:rsidR="000C2A99" w:rsidRPr="003F05BC">
        <w:rPr>
          <w:snapToGrid w:val="0"/>
          <w:color w:val="000000" w:themeColor="text1"/>
          <w:lang w:val="fr-FR"/>
        </w:rPr>
        <w:t xml:space="preserve">: </w:t>
      </w:r>
      <w:r w:rsidR="007D27C0" w:rsidRPr="003F05BC">
        <w:rPr>
          <w:snapToGrid w:val="0"/>
          <w:color w:val="000000" w:themeColor="text1"/>
          <w:lang w:val="fr-FR"/>
        </w:rPr>
        <w:t xml:space="preserve">les </w:t>
      </w:r>
      <w:r w:rsidR="000C2A99" w:rsidRPr="003F05BC">
        <w:rPr>
          <w:snapToGrid w:val="0"/>
          <w:color w:val="000000" w:themeColor="text1"/>
          <w:lang w:val="fr-FR"/>
        </w:rPr>
        <w:t xml:space="preserve">Parties </w:t>
      </w:r>
      <w:r w:rsidR="007D27C0" w:rsidRPr="003F05BC">
        <w:rPr>
          <w:snapToGrid w:val="0"/>
          <w:color w:val="000000" w:themeColor="text1"/>
          <w:lang w:val="fr-FR"/>
        </w:rPr>
        <w:t>sont en mesure de détecter et d</w:t>
      </w:r>
      <w:r w:rsidR="00883D15" w:rsidRPr="003F05BC">
        <w:rPr>
          <w:snapToGrid w:val="0"/>
          <w:color w:val="000000" w:themeColor="text1"/>
          <w:lang w:val="fr-FR"/>
        </w:rPr>
        <w:t>’</w:t>
      </w:r>
      <w:r w:rsidR="007D27C0" w:rsidRPr="003F05BC">
        <w:rPr>
          <w:snapToGrid w:val="0"/>
          <w:color w:val="000000" w:themeColor="text1"/>
          <w:lang w:val="fr-FR"/>
        </w:rPr>
        <w:t xml:space="preserve">identifier des organismes vivants modifiés </w:t>
      </w:r>
    </w:p>
    <w:p w14:paraId="1C4BC912" w14:textId="5AE0B62D" w:rsidR="000000ED" w:rsidRPr="003F05BC" w:rsidRDefault="000000ED"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La nécessité de mettre </w:t>
      </w:r>
      <w:r w:rsidR="009E596D" w:rsidRPr="003F05BC">
        <w:rPr>
          <w:color w:val="000000" w:themeColor="text1"/>
          <w:lang w:val="fr-FR"/>
        </w:rPr>
        <w:t xml:space="preserve">constamment </w:t>
      </w:r>
      <w:r w:rsidRPr="003F05BC">
        <w:rPr>
          <w:color w:val="000000" w:themeColor="text1"/>
          <w:lang w:val="fr-FR"/>
        </w:rPr>
        <w:t>à jour les capacités de détection et d</w:t>
      </w:r>
      <w:r w:rsidR="00883D15" w:rsidRPr="003F05BC">
        <w:rPr>
          <w:color w:val="000000" w:themeColor="text1"/>
          <w:lang w:val="fr-FR"/>
        </w:rPr>
        <w:t>’</w:t>
      </w:r>
      <w:r w:rsidRPr="003F05BC">
        <w:rPr>
          <w:color w:val="000000" w:themeColor="text1"/>
          <w:lang w:val="fr-FR"/>
        </w:rPr>
        <w:t>identification des organismes vivants modifiés, compte tenu de l</w:t>
      </w:r>
      <w:r w:rsidR="00883D15" w:rsidRPr="003F05BC">
        <w:rPr>
          <w:color w:val="000000" w:themeColor="text1"/>
          <w:lang w:val="fr-FR"/>
        </w:rPr>
        <w:t>’</w:t>
      </w:r>
      <w:r w:rsidRPr="003F05BC">
        <w:rPr>
          <w:color w:val="000000" w:themeColor="text1"/>
          <w:lang w:val="fr-FR"/>
        </w:rPr>
        <w:t xml:space="preserve">évolution rapide des biotechnologies, est problématique pour les Parties, toutes régions et tous niveaux de développement confondus. La coopération régionale et les réseaux jouent un rôle dans le renforcement des capacités </w:t>
      </w:r>
      <w:r w:rsidR="009E596D" w:rsidRPr="003F05BC">
        <w:rPr>
          <w:color w:val="000000" w:themeColor="text1"/>
          <w:lang w:val="fr-FR"/>
        </w:rPr>
        <w:t>en la matière</w:t>
      </w:r>
      <w:r w:rsidRPr="003F05BC">
        <w:rPr>
          <w:color w:val="000000" w:themeColor="text1"/>
          <w:lang w:val="fr-FR"/>
        </w:rPr>
        <w:t>. Le Réseau de laboratoires, géré par le Secrétariat, facilite l</w:t>
      </w:r>
      <w:r w:rsidR="00883D15" w:rsidRPr="003F05BC">
        <w:rPr>
          <w:color w:val="000000" w:themeColor="text1"/>
          <w:lang w:val="fr-FR"/>
        </w:rPr>
        <w:t>’</w:t>
      </w:r>
      <w:r w:rsidRPr="003F05BC">
        <w:rPr>
          <w:color w:val="000000" w:themeColor="text1"/>
          <w:lang w:val="fr-FR"/>
        </w:rPr>
        <w:t>échange d</w:t>
      </w:r>
      <w:r w:rsidR="009E596D" w:rsidRPr="003F05BC">
        <w:rPr>
          <w:color w:val="000000" w:themeColor="text1"/>
          <w:lang w:val="fr-FR"/>
        </w:rPr>
        <w:t>e données d’</w:t>
      </w:r>
      <w:r w:rsidRPr="003F05BC">
        <w:rPr>
          <w:color w:val="000000" w:themeColor="text1"/>
          <w:lang w:val="fr-FR"/>
        </w:rPr>
        <w:t>expérience et d</w:t>
      </w:r>
      <w:r w:rsidR="00883D15" w:rsidRPr="003F05BC">
        <w:rPr>
          <w:color w:val="000000" w:themeColor="text1"/>
          <w:lang w:val="fr-FR"/>
        </w:rPr>
        <w:t>’</w:t>
      </w:r>
      <w:r w:rsidRPr="003F05BC">
        <w:rPr>
          <w:color w:val="000000" w:themeColor="text1"/>
          <w:lang w:val="fr-FR"/>
        </w:rPr>
        <w:t>informations dans ce contexte.</w:t>
      </w:r>
    </w:p>
    <w:p w14:paraId="4F9260E0" w14:textId="0F5E994E" w:rsidR="000000ED" w:rsidRPr="003F05BC" w:rsidRDefault="000000ED"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 xml:space="preserve">accès </w:t>
      </w:r>
      <w:r w:rsidR="009E596D" w:rsidRPr="003F05BC">
        <w:rPr>
          <w:color w:val="000000" w:themeColor="text1"/>
          <w:lang w:val="fr-FR"/>
        </w:rPr>
        <w:t>à des</w:t>
      </w:r>
      <w:r w:rsidRPr="003F05BC">
        <w:rPr>
          <w:color w:val="000000" w:themeColor="text1"/>
          <w:lang w:val="fr-FR"/>
        </w:rPr>
        <w:t xml:space="preserve"> </w:t>
      </w:r>
      <w:r w:rsidR="009E596D" w:rsidRPr="003F05BC">
        <w:rPr>
          <w:color w:val="000000" w:themeColor="text1"/>
          <w:lang w:val="fr-FR"/>
        </w:rPr>
        <w:t xml:space="preserve">documents </w:t>
      </w:r>
      <w:r w:rsidRPr="003F05BC">
        <w:rPr>
          <w:color w:val="000000" w:themeColor="text1"/>
          <w:lang w:val="fr-FR"/>
        </w:rPr>
        <w:t>de référence certifiés</w:t>
      </w:r>
      <w:r w:rsidR="00021A32" w:rsidRPr="003F05BC">
        <w:rPr>
          <w:color w:val="000000" w:themeColor="text1"/>
          <w:lang w:val="fr-FR"/>
        </w:rPr>
        <w:t xml:space="preserve"> est entravé par </w:t>
      </w:r>
      <w:r w:rsidRPr="003F05BC">
        <w:rPr>
          <w:color w:val="000000" w:themeColor="text1"/>
          <w:lang w:val="fr-FR"/>
        </w:rPr>
        <w:t>divers obstacles, notamment des contraintes financières, réglementaires et administratives</w:t>
      </w:r>
      <w:r w:rsidR="008913D1" w:rsidRPr="003F05BC">
        <w:rPr>
          <w:color w:val="000000" w:themeColor="text1"/>
          <w:lang w:val="fr-FR"/>
        </w:rPr>
        <w:t>.</w:t>
      </w:r>
    </w:p>
    <w:p w14:paraId="79E965AB" w14:textId="4199B13E"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1AE1C356" w14:textId="69351456" w:rsidR="000000ED" w:rsidRPr="003F05BC" w:rsidRDefault="000000ED" w:rsidP="000C2A99">
      <w:pPr>
        <w:pStyle w:val="CBDNormalNumber"/>
        <w:numPr>
          <w:ilvl w:val="1"/>
          <w:numId w:val="19"/>
        </w:numPr>
        <w:rPr>
          <w:color w:val="000000" w:themeColor="text1"/>
          <w:lang w:val="fr-FR"/>
        </w:rPr>
      </w:pPr>
      <w:r w:rsidRPr="003F05BC">
        <w:rPr>
          <w:color w:val="000000" w:themeColor="text1"/>
          <w:lang w:val="fr-FR"/>
        </w:rPr>
        <w:t xml:space="preserve">Les progrès accomplis </w:t>
      </w:r>
      <w:r w:rsidR="008913D1"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objectif A.8 sont notables, près de 90 % des Parties disposant d</w:t>
      </w:r>
      <w:r w:rsidR="00883D15" w:rsidRPr="003F05BC">
        <w:rPr>
          <w:color w:val="000000" w:themeColor="text1"/>
          <w:lang w:val="fr-FR"/>
        </w:rPr>
        <w:t>’</w:t>
      </w:r>
      <w:r w:rsidRPr="003F05BC">
        <w:rPr>
          <w:color w:val="000000" w:themeColor="text1"/>
          <w:lang w:val="fr-FR"/>
        </w:rPr>
        <w:t>un accès fiable à des infrastructures techniques</w:t>
      </w:r>
      <w:r w:rsidR="00123787" w:rsidRPr="003F05BC">
        <w:rPr>
          <w:color w:val="000000" w:themeColor="text1"/>
          <w:lang w:val="fr-FR"/>
        </w:rPr>
        <w:t>,</w:t>
      </w:r>
      <w:r w:rsidRPr="003F05BC">
        <w:rPr>
          <w:color w:val="000000" w:themeColor="text1"/>
          <w:lang w:val="fr-FR"/>
        </w:rPr>
        <w:t xml:space="preserve"> telles que des laboratoires, pour la détection des organismes vivants modifiés</w:t>
      </w:r>
      <w:r w:rsidR="00326D84" w:rsidRPr="003F05BC">
        <w:rPr>
          <w:color w:val="000000" w:themeColor="text1"/>
          <w:lang w:val="fr-FR"/>
        </w:rPr>
        <w:t xml:space="preserve">, </w:t>
      </w:r>
      <w:r w:rsidR="008913D1" w:rsidRPr="003F05BC">
        <w:rPr>
          <w:color w:val="000000" w:themeColor="text1"/>
          <w:lang w:val="fr-FR"/>
        </w:rPr>
        <w:t xml:space="preserve">pourcentage </w:t>
      </w:r>
      <w:r w:rsidR="00326D84" w:rsidRPr="003F05BC">
        <w:rPr>
          <w:color w:val="000000" w:themeColor="text1"/>
          <w:lang w:val="fr-FR"/>
        </w:rPr>
        <w:t xml:space="preserve">qui </w:t>
      </w:r>
      <w:r w:rsidRPr="003F05BC">
        <w:rPr>
          <w:color w:val="000000" w:themeColor="text1"/>
          <w:lang w:val="fr-FR"/>
        </w:rPr>
        <w:t xml:space="preserve">a considérablement augmenté par rapport </w:t>
      </w:r>
      <w:r w:rsidR="00CB0274" w:rsidRPr="003F05BC">
        <w:rPr>
          <w:color w:val="000000" w:themeColor="text1"/>
          <w:lang w:val="fr-FR"/>
        </w:rPr>
        <w:t>aux données</w:t>
      </w:r>
      <w:r w:rsidR="00F14F3E" w:rsidRPr="003F05BC">
        <w:rPr>
          <w:color w:val="000000" w:themeColor="text1"/>
          <w:lang w:val="fr-FR"/>
        </w:rPr>
        <w:t xml:space="preserve"> de référence</w:t>
      </w:r>
      <w:r w:rsidRPr="003F05BC">
        <w:rPr>
          <w:color w:val="000000" w:themeColor="text1"/>
          <w:lang w:val="fr-FR"/>
        </w:rPr>
        <w:t xml:space="preserve">. </w:t>
      </w:r>
      <w:r w:rsidR="00326D84" w:rsidRPr="003F05BC">
        <w:rPr>
          <w:color w:val="000000" w:themeColor="text1"/>
          <w:lang w:val="fr-FR"/>
        </w:rPr>
        <w:t xml:space="preserve">Environ </w:t>
      </w:r>
      <w:r w:rsidRPr="003F05BC">
        <w:rPr>
          <w:color w:val="000000" w:themeColor="text1"/>
          <w:lang w:val="fr-FR"/>
        </w:rPr>
        <w:t xml:space="preserve">trois quarts des Parties ont accès à de telles infrastructures </w:t>
      </w:r>
      <w:r w:rsidR="00326D84" w:rsidRPr="003F05BC">
        <w:rPr>
          <w:color w:val="000000" w:themeColor="text1"/>
          <w:lang w:val="fr-FR"/>
        </w:rPr>
        <w:t xml:space="preserve">pour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 xml:space="preserve">identification des organismes vivants modifiés. De même, environ 80 % des Parties ont accès aux </w:t>
      </w:r>
      <w:r w:rsidR="00735A56" w:rsidRPr="003F05BC">
        <w:rPr>
          <w:color w:val="000000" w:themeColor="text1"/>
          <w:lang w:val="fr-FR"/>
        </w:rPr>
        <w:lastRenderedPageBreak/>
        <w:t>documents de référence</w:t>
      </w:r>
      <w:r w:rsidRPr="003F05BC">
        <w:rPr>
          <w:color w:val="000000" w:themeColor="text1"/>
          <w:lang w:val="fr-FR"/>
        </w:rPr>
        <w:t xml:space="preserve"> et aux méthodes de détection nécessaires pour détecter et identifier les organismes vivants modifiés, bien qu</w:t>
      </w:r>
      <w:r w:rsidR="00883D15" w:rsidRPr="003F05BC">
        <w:rPr>
          <w:color w:val="000000" w:themeColor="text1"/>
          <w:lang w:val="fr-FR"/>
        </w:rPr>
        <w:t>’</w:t>
      </w:r>
      <w:r w:rsidRPr="003F05BC">
        <w:rPr>
          <w:color w:val="000000" w:themeColor="text1"/>
          <w:lang w:val="fr-FR"/>
        </w:rPr>
        <w:t>il existe des di</w:t>
      </w:r>
      <w:r w:rsidR="00326D84" w:rsidRPr="003F05BC">
        <w:rPr>
          <w:color w:val="000000" w:themeColor="text1"/>
          <w:lang w:val="fr-FR"/>
        </w:rPr>
        <w:t xml:space="preserve">sparités </w:t>
      </w:r>
      <w:r w:rsidRPr="003F05BC">
        <w:rPr>
          <w:color w:val="000000" w:themeColor="text1"/>
          <w:lang w:val="fr-FR"/>
        </w:rPr>
        <w:t xml:space="preserve">régionales </w:t>
      </w:r>
      <w:r w:rsidR="00326D84" w:rsidRPr="003F05BC">
        <w:rPr>
          <w:color w:val="000000" w:themeColor="text1"/>
          <w:lang w:val="fr-FR"/>
        </w:rPr>
        <w:t>marquée</w:t>
      </w:r>
      <w:r w:rsidRPr="003F05BC">
        <w:rPr>
          <w:color w:val="000000" w:themeColor="text1"/>
          <w:lang w:val="fr-FR"/>
        </w:rPr>
        <w:t xml:space="preserve">s à cet égard. Seuls les deux tiers </w:t>
      </w:r>
      <w:r w:rsidR="00326D84" w:rsidRPr="003F05BC">
        <w:rPr>
          <w:color w:val="000000" w:themeColor="text1"/>
          <w:lang w:val="fr-FR"/>
        </w:rPr>
        <w:t xml:space="preserve">environ </w:t>
      </w:r>
      <w:r w:rsidRPr="003F05BC">
        <w:rPr>
          <w:color w:val="000000" w:themeColor="text1"/>
          <w:lang w:val="fr-FR"/>
        </w:rPr>
        <w:t xml:space="preserve">des Parties ont accès à des </w:t>
      </w:r>
      <w:r w:rsidR="00326D84" w:rsidRPr="003F05BC">
        <w:rPr>
          <w:color w:val="000000" w:themeColor="text1"/>
          <w:lang w:val="fr-FR"/>
        </w:rPr>
        <w:t xml:space="preserve">matières </w:t>
      </w:r>
      <w:r w:rsidRPr="003F05BC">
        <w:rPr>
          <w:color w:val="000000" w:themeColor="text1"/>
          <w:lang w:val="fr-FR"/>
        </w:rPr>
        <w:t>de référence certifiés, avec de fortes variations régionales ;</w:t>
      </w:r>
    </w:p>
    <w:p w14:paraId="25EAACF1" w14:textId="03297BB5" w:rsidR="007C4D01" w:rsidRPr="003F05BC" w:rsidRDefault="007C4D01" w:rsidP="000C2A99">
      <w:pPr>
        <w:pStyle w:val="CBDNormalNumber"/>
        <w:numPr>
          <w:ilvl w:val="1"/>
          <w:numId w:val="19"/>
        </w:numPr>
        <w:rPr>
          <w:color w:val="000000" w:themeColor="text1"/>
          <w:lang w:val="fr-FR"/>
        </w:rPr>
      </w:pPr>
      <w:r w:rsidRPr="003F05BC">
        <w:rPr>
          <w:color w:val="000000" w:themeColor="text1"/>
          <w:lang w:val="fr-FR"/>
        </w:rPr>
        <w:t xml:space="preserve">Pour un peu plus de la moitié des </w:t>
      </w:r>
      <w:r w:rsidR="00AF1448" w:rsidRPr="003F05BC">
        <w:rPr>
          <w:color w:val="000000" w:themeColor="text1"/>
          <w:lang w:val="fr-FR"/>
        </w:rPr>
        <w:t>fich</w:t>
      </w:r>
      <w:r w:rsidR="00123787" w:rsidRPr="003F05BC">
        <w:rPr>
          <w:color w:val="000000" w:themeColor="text1"/>
          <w:lang w:val="fr-FR"/>
        </w:rPr>
        <w:t>iers</w:t>
      </w:r>
      <w:r w:rsidR="00AF1448" w:rsidRPr="003F05BC">
        <w:rPr>
          <w:color w:val="000000" w:themeColor="text1"/>
          <w:lang w:val="fr-FR"/>
        </w:rPr>
        <w:t xml:space="preserve"> </w:t>
      </w:r>
      <w:r w:rsidRPr="003F05BC">
        <w:rPr>
          <w:color w:val="000000" w:themeColor="text1"/>
          <w:lang w:val="fr-FR"/>
        </w:rPr>
        <w:t>relati</w:t>
      </w:r>
      <w:r w:rsidR="009E596D" w:rsidRPr="003F05BC">
        <w:rPr>
          <w:color w:val="000000" w:themeColor="text1"/>
          <w:lang w:val="fr-FR"/>
        </w:rPr>
        <w:t>fs</w:t>
      </w:r>
      <w:r w:rsidRPr="003F05BC">
        <w:rPr>
          <w:color w:val="000000" w:themeColor="text1"/>
          <w:lang w:val="fr-FR"/>
        </w:rPr>
        <w:t xml:space="preserve"> aux organismes vivants modifiés figurant sur le </w:t>
      </w:r>
      <w:r w:rsidR="009E596D" w:rsidRPr="003F05BC">
        <w:rPr>
          <w:color w:val="000000" w:themeColor="text1"/>
          <w:lang w:val="fr-FR"/>
        </w:rPr>
        <w:t xml:space="preserve">site du </w:t>
      </w:r>
      <w:r w:rsidRPr="003F05BC">
        <w:rPr>
          <w:color w:val="000000" w:themeColor="text1"/>
          <w:lang w:val="fr-FR"/>
        </w:rPr>
        <w:t>Centre d</w:t>
      </w:r>
      <w:r w:rsidR="00883D15" w:rsidRPr="003F05BC">
        <w:rPr>
          <w:color w:val="000000" w:themeColor="text1"/>
          <w:lang w:val="fr-FR"/>
        </w:rPr>
        <w:t>’</w:t>
      </w:r>
      <w:r w:rsidRPr="003F05BC">
        <w:rPr>
          <w:color w:val="000000" w:themeColor="text1"/>
          <w:lang w:val="fr-FR"/>
        </w:rPr>
        <w:t xml:space="preserve">échange, les informations correspondantes figurant dans le champ « Méthode(s) de détection » du format commun </w:t>
      </w:r>
      <w:r w:rsidR="009E596D" w:rsidRPr="003F05BC">
        <w:rPr>
          <w:color w:val="000000" w:themeColor="text1"/>
          <w:lang w:val="fr-FR"/>
        </w:rPr>
        <w:t xml:space="preserve">ont été </w:t>
      </w:r>
      <w:r w:rsidR="00AF1448" w:rsidRPr="003F05BC">
        <w:rPr>
          <w:color w:val="000000" w:themeColor="text1"/>
          <w:lang w:val="fr-FR"/>
        </w:rPr>
        <w:t>fournies</w:t>
      </w:r>
      <w:r w:rsidRPr="003F05BC">
        <w:rPr>
          <w:color w:val="000000" w:themeColor="text1"/>
          <w:lang w:val="fr-FR"/>
        </w:rPr>
        <w:t> ;</w:t>
      </w:r>
    </w:p>
    <w:p w14:paraId="532EB272" w14:textId="64E44A07" w:rsidR="007C4D01" w:rsidRPr="003F05BC" w:rsidRDefault="007C4D01" w:rsidP="000C2A99">
      <w:pPr>
        <w:pStyle w:val="CBDNormalNumber"/>
        <w:numPr>
          <w:ilvl w:val="1"/>
          <w:numId w:val="19"/>
        </w:numPr>
        <w:rPr>
          <w:color w:val="000000" w:themeColor="text1"/>
          <w:lang w:val="fr-FR"/>
        </w:rPr>
      </w:pPr>
      <w:r w:rsidRPr="003F05BC">
        <w:rPr>
          <w:color w:val="000000" w:themeColor="text1"/>
          <w:lang w:val="fr-FR"/>
        </w:rPr>
        <w:t xml:space="preserve">Malgré les progrès accomplis, les Parties continuent de </w:t>
      </w:r>
      <w:r w:rsidR="003F05BC">
        <w:rPr>
          <w:color w:val="000000" w:themeColor="text1"/>
          <w:lang w:val="fr-FR"/>
        </w:rPr>
        <w:t>connaître</w:t>
      </w:r>
      <w:r w:rsidR="00021A32" w:rsidRPr="003F05BC">
        <w:rPr>
          <w:color w:val="000000" w:themeColor="text1"/>
          <w:lang w:val="fr-FR"/>
        </w:rPr>
        <w:t xml:space="preserve"> </w:t>
      </w:r>
      <w:r w:rsidRPr="003F05BC">
        <w:rPr>
          <w:color w:val="000000" w:themeColor="text1"/>
          <w:lang w:val="fr-FR"/>
        </w:rPr>
        <w:t xml:space="preserve">des difficultés </w:t>
      </w:r>
      <w:r w:rsidR="00AF1448" w:rsidRPr="003F05BC">
        <w:rPr>
          <w:color w:val="000000" w:themeColor="text1"/>
          <w:lang w:val="fr-FR"/>
        </w:rPr>
        <w:t xml:space="preserve">par rapport à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 xml:space="preserve">objectif A.8, notamment un accès limité aux laboratoires accrédités, aux </w:t>
      </w:r>
      <w:r w:rsidR="00AF1448" w:rsidRPr="003F05BC">
        <w:rPr>
          <w:color w:val="000000" w:themeColor="text1"/>
          <w:lang w:val="fr-FR"/>
        </w:rPr>
        <w:t>matières</w:t>
      </w:r>
      <w:r w:rsidRPr="003F05BC">
        <w:rPr>
          <w:color w:val="000000" w:themeColor="text1"/>
          <w:lang w:val="fr-FR"/>
        </w:rPr>
        <w:t xml:space="preserve"> de référence certifiés, aux méthodes de détection validées, à du matériel adéquat, à des ressources financières durables et à </w:t>
      </w:r>
      <w:r w:rsidR="003F05BC">
        <w:rPr>
          <w:color w:val="000000" w:themeColor="text1"/>
          <w:lang w:val="fr-FR"/>
        </w:rPr>
        <w:t>du</w:t>
      </w:r>
      <w:r w:rsidRPr="003F05BC">
        <w:rPr>
          <w:color w:val="000000" w:themeColor="text1"/>
          <w:lang w:val="fr-FR"/>
        </w:rPr>
        <w:t xml:space="preserve"> personnel qualifié </w:t>
      </w:r>
      <w:r w:rsidR="00AF1448" w:rsidRPr="003F05BC">
        <w:rPr>
          <w:color w:val="000000" w:themeColor="text1"/>
          <w:lang w:val="fr-FR"/>
        </w:rPr>
        <w:t xml:space="preserve">et </w:t>
      </w:r>
      <w:r w:rsidRPr="003F05BC">
        <w:rPr>
          <w:color w:val="000000" w:themeColor="text1"/>
          <w:lang w:val="fr-FR"/>
        </w:rPr>
        <w:t>en nombre suffisant. Le développement con</w:t>
      </w:r>
      <w:r w:rsidR="00AF1448" w:rsidRPr="003F05BC">
        <w:rPr>
          <w:color w:val="000000" w:themeColor="text1"/>
          <w:lang w:val="fr-FR"/>
        </w:rPr>
        <w:t>stant</w:t>
      </w:r>
      <w:r w:rsidRPr="003F05BC">
        <w:rPr>
          <w:color w:val="000000" w:themeColor="text1"/>
          <w:lang w:val="fr-FR"/>
        </w:rPr>
        <w:t xml:space="preserve"> de nouveaux organismes vivants modifiés souligne l</w:t>
      </w:r>
      <w:r w:rsidR="00883D15" w:rsidRPr="003F05BC">
        <w:rPr>
          <w:color w:val="000000" w:themeColor="text1"/>
          <w:lang w:val="fr-FR"/>
        </w:rPr>
        <w:t>’</w:t>
      </w:r>
      <w:r w:rsidRPr="003F05BC">
        <w:rPr>
          <w:color w:val="000000" w:themeColor="text1"/>
          <w:lang w:val="fr-FR"/>
        </w:rPr>
        <w:t xml:space="preserve">importance de maintenir et de renforcer </w:t>
      </w:r>
      <w:r w:rsidR="00AF1448" w:rsidRPr="003F05BC">
        <w:rPr>
          <w:color w:val="000000" w:themeColor="text1"/>
          <w:lang w:val="fr-FR"/>
        </w:rPr>
        <w:t xml:space="preserve">davantage </w:t>
      </w:r>
      <w:r w:rsidRPr="003F05BC">
        <w:rPr>
          <w:color w:val="000000" w:themeColor="text1"/>
          <w:lang w:val="fr-FR"/>
        </w:rPr>
        <w:t>les capacités dans ce domaine.</w:t>
      </w:r>
    </w:p>
    <w:p w14:paraId="3810ABEA" w14:textId="31A743E0" w:rsidR="007C4D01" w:rsidRPr="003F05BC" w:rsidRDefault="003E4E46" w:rsidP="007C4D01">
      <w:pPr>
        <w:pStyle w:val="CBDH3"/>
        <w:jc w:val="lowKashida"/>
        <w:rPr>
          <w:color w:val="000000" w:themeColor="text1"/>
          <w:lang w:val="fr-FR"/>
        </w:rPr>
      </w:pPr>
      <w:r w:rsidRPr="003F05BC">
        <w:rPr>
          <w:color w:val="000000" w:themeColor="text1"/>
          <w:lang w:val="fr-FR"/>
        </w:rPr>
        <w:t>Objectif</w:t>
      </w:r>
      <w:r w:rsidR="000C2A99" w:rsidRPr="003F05BC">
        <w:rPr>
          <w:color w:val="000000" w:themeColor="text1"/>
          <w:lang w:val="fr-FR"/>
        </w:rPr>
        <w:t xml:space="preserve"> A.9</w:t>
      </w:r>
      <w:r w:rsidR="007C4D01" w:rsidRPr="003F05BC">
        <w:rPr>
          <w:color w:val="000000" w:themeColor="text1"/>
          <w:lang w:val="fr-FR"/>
        </w:rPr>
        <w:t xml:space="preserve"> </w:t>
      </w:r>
      <w:r w:rsidR="000C2A99" w:rsidRPr="003F05BC">
        <w:rPr>
          <w:color w:val="000000" w:themeColor="text1"/>
          <w:lang w:val="fr-FR"/>
        </w:rPr>
        <w:t xml:space="preserve">: </w:t>
      </w:r>
      <w:r w:rsidR="007C4D01" w:rsidRPr="003F05BC">
        <w:rPr>
          <w:color w:val="000000" w:themeColor="text1"/>
          <w:lang w:val="fr-FR"/>
        </w:rPr>
        <w:t xml:space="preserve">les </w:t>
      </w:r>
      <w:r w:rsidR="000C2A99" w:rsidRPr="003F05BC">
        <w:rPr>
          <w:color w:val="000000" w:themeColor="text1"/>
          <w:lang w:val="fr-FR"/>
        </w:rPr>
        <w:t xml:space="preserve">Parties </w:t>
      </w:r>
      <w:r w:rsidR="007C4D01" w:rsidRPr="003F05BC">
        <w:rPr>
          <w:color w:val="000000" w:themeColor="text1"/>
          <w:lang w:val="fr-FR"/>
        </w:rPr>
        <w:t xml:space="preserve">qui le souhaitent tiennent compte des </w:t>
      </w:r>
      <w:r w:rsidR="00FB72C1" w:rsidRPr="003F05BC">
        <w:rPr>
          <w:color w:val="000000" w:themeColor="text1"/>
          <w:lang w:val="fr-FR"/>
        </w:rPr>
        <w:t>considérations</w:t>
      </w:r>
      <w:r w:rsidR="007C4D01" w:rsidRPr="003F05BC">
        <w:rPr>
          <w:color w:val="000000" w:themeColor="text1"/>
          <w:lang w:val="fr-FR"/>
        </w:rPr>
        <w:t xml:space="preserve"> socioéconomiques lorsqu</w:t>
      </w:r>
      <w:r w:rsidR="00883D15" w:rsidRPr="003F05BC">
        <w:rPr>
          <w:color w:val="000000" w:themeColor="text1"/>
          <w:lang w:val="fr-FR"/>
        </w:rPr>
        <w:t>’</w:t>
      </w:r>
      <w:r w:rsidR="007C4D01" w:rsidRPr="003F05BC">
        <w:rPr>
          <w:color w:val="000000" w:themeColor="text1"/>
          <w:lang w:val="fr-FR"/>
        </w:rPr>
        <w:t xml:space="preserve">elles prennent </w:t>
      </w:r>
      <w:r w:rsidR="00CA218B" w:rsidRPr="003F05BC">
        <w:rPr>
          <w:color w:val="000000" w:themeColor="text1"/>
          <w:lang w:val="fr-FR"/>
        </w:rPr>
        <w:t>une décision</w:t>
      </w:r>
      <w:r w:rsidR="007C4D01" w:rsidRPr="003F05BC">
        <w:rPr>
          <w:color w:val="000000" w:themeColor="text1"/>
          <w:lang w:val="fr-FR"/>
        </w:rPr>
        <w:t xml:space="preserve"> concernant l</w:t>
      </w:r>
      <w:r w:rsidR="00883D15" w:rsidRPr="003F05BC">
        <w:rPr>
          <w:color w:val="000000" w:themeColor="text1"/>
          <w:lang w:val="fr-FR"/>
        </w:rPr>
        <w:t>’</w:t>
      </w:r>
      <w:r w:rsidR="007C4D01" w:rsidRPr="003F05BC">
        <w:rPr>
          <w:color w:val="000000" w:themeColor="text1"/>
          <w:lang w:val="fr-FR"/>
        </w:rPr>
        <w:t>importation d</w:t>
      </w:r>
      <w:r w:rsidR="00883D15" w:rsidRPr="003F05BC">
        <w:rPr>
          <w:color w:val="000000" w:themeColor="text1"/>
          <w:lang w:val="fr-FR"/>
        </w:rPr>
        <w:t>’</w:t>
      </w:r>
      <w:r w:rsidR="007C4D01" w:rsidRPr="003F05BC">
        <w:rPr>
          <w:color w:val="000000" w:themeColor="text1"/>
          <w:lang w:val="fr-FR"/>
        </w:rPr>
        <w:t xml:space="preserve">organismes vivants modifiés et coopèrent </w:t>
      </w:r>
      <w:r w:rsidR="00CA218B" w:rsidRPr="003F05BC">
        <w:rPr>
          <w:color w:val="000000" w:themeColor="text1"/>
          <w:lang w:val="fr-FR"/>
        </w:rPr>
        <w:t xml:space="preserve">à la </w:t>
      </w:r>
      <w:r w:rsidR="007C4D01" w:rsidRPr="003F05BC">
        <w:rPr>
          <w:color w:val="000000" w:themeColor="text1"/>
          <w:lang w:val="fr-FR"/>
        </w:rPr>
        <w:t xml:space="preserve">recherche et </w:t>
      </w:r>
      <w:r w:rsidR="00CA218B" w:rsidRPr="003F05BC">
        <w:rPr>
          <w:color w:val="000000" w:themeColor="text1"/>
          <w:lang w:val="fr-FR"/>
        </w:rPr>
        <w:t>à l’</w:t>
      </w:r>
      <w:r w:rsidR="007C4D01" w:rsidRPr="003F05BC">
        <w:rPr>
          <w:color w:val="000000" w:themeColor="text1"/>
          <w:lang w:val="fr-FR"/>
        </w:rPr>
        <w:t>échange d</w:t>
      </w:r>
      <w:r w:rsidR="00883D15" w:rsidRPr="003F05BC">
        <w:rPr>
          <w:color w:val="000000" w:themeColor="text1"/>
          <w:lang w:val="fr-FR"/>
        </w:rPr>
        <w:t>’</w:t>
      </w:r>
      <w:r w:rsidR="007C4D01" w:rsidRPr="003F05BC">
        <w:rPr>
          <w:color w:val="000000" w:themeColor="text1"/>
          <w:lang w:val="fr-FR"/>
        </w:rPr>
        <w:t>informations, conformément à l</w:t>
      </w:r>
      <w:r w:rsidR="00883D15" w:rsidRPr="003F05BC">
        <w:rPr>
          <w:color w:val="000000" w:themeColor="text1"/>
          <w:lang w:val="fr-FR"/>
        </w:rPr>
        <w:t>’</w:t>
      </w:r>
      <w:r w:rsidR="007C4D01" w:rsidRPr="003F05BC">
        <w:rPr>
          <w:color w:val="000000" w:themeColor="text1"/>
          <w:lang w:val="fr-FR"/>
        </w:rPr>
        <w:t>article 26 du Protocole</w:t>
      </w:r>
    </w:p>
    <w:p w14:paraId="0A2E0BEC" w14:textId="78E3BF37" w:rsidR="007C4D01" w:rsidRPr="003F05BC" w:rsidRDefault="007C4D01"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 xml:space="preserve">Les </w:t>
      </w:r>
      <w:r w:rsidR="001E22C5" w:rsidRPr="003F05BC">
        <w:rPr>
          <w:color w:val="000000" w:themeColor="text1"/>
          <w:lang w:val="fr-FR"/>
        </w:rPr>
        <w:t>questions indissolublement liées d</w:t>
      </w:r>
      <w:r w:rsidRPr="003F05BC">
        <w:rPr>
          <w:color w:val="000000" w:themeColor="text1"/>
          <w:lang w:val="fr-FR"/>
        </w:rPr>
        <w:t xml:space="preserve">es </w:t>
      </w:r>
      <w:r w:rsidR="00FB72C1" w:rsidRPr="003F05BC">
        <w:rPr>
          <w:color w:val="000000" w:themeColor="text1"/>
          <w:lang w:val="fr-FR"/>
        </w:rPr>
        <w:t>considérations</w:t>
      </w:r>
      <w:r w:rsidRPr="003F05BC">
        <w:rPr>
          <w:color w:val="000000" w:themeColor="text1"/>
          <w:lang w:val="fr-FR"/>
        </w:rPr>
        <w:t xml:space="preserve"> socioéconomiques et </w:t>
      </w:r>
      <w:r w:rsidR="001E22C5" w:rsidRPr="003F05BC">
        <w:rPr>
          <w:color w:val="000000" w:themeColor="text1"/>
          <w:lang w:val="fr-FR"/>
        </w:rPr>
        <w:t>de</w:t>
      </w:r>
      <w:r w:rsidRPr="003F05BC">
        <w:rPr>
          <w:color w:val="000000" w:themeColor="text1"/>
          <w:lang w:val="fr-FR"/>
        </w:rPr>
        <w:t>s applications sectorielles des organismes vivants modifiés, notamment dans les secteurs de l</w:t>
      </w:r>
      <w:r w:rsidR="00883D15" w:rsidRPr="003F05BC">
        <w:rPr>
          <w:color w:val="000000" w:themeColor="text1"/>
          <w:lang w:val="fr-FR"/>
        </w:rPr>
        <w:t>’</w:t>
      </w:r>
      <w:r w:rsidRPr="003F05BC">
        <w:rPr>
          <w:color w:val="000000" w:themeColor="text1"/>
          <w:lang w:val="fr-FR"/>
        </w:rPr>
        <w:t>alimentation et de l</w:t>
      </w:r>
      <w:r w:rsidR="00883D15" w:rsidRPr="003F05BC">
        <w:rPr>
          <w:color w:val="000000" w:themeColor="text1"/>
          <w:lang w:val="fr-FR"/>
        </w:rPr>
        <w:t>’</w:t>
      </w:r>
      <w:r w:rsidRPr="003F05BC">
        <w:rPr>
          <w:color w:val="000000" w:themeColor="text1"/>
          <w:lang w:val="fr-FR"/>
        </w:rPr>
        <w:t>agriculture, sont clairement ressorti</w:t>
      </w:r>
      <w:r w:rsidR="001E22C5" w:rsidRPr="003F05BC">
        <w:rPr>
          <w:color w:val="000000" w:themeColor="text1"/>
          <w:lang w:val="fr-FR"/>
        </w:rPr>
        <w:t>e</w:t>
      </w:r>
      <w:r w:rsidRPr="003F05BC">
        <w:rPr>
          <w:color w:val="000000" w:themeColor="text1"/>
          <w:lang w:val="fr-FR"/>
        </w:rPr>
        <w:t>s de plusieurs exemples cités dans les rapports nationaux. Il importe, pour les peuples autochtones et communautés locales</w:t>
      </w:r>
      <w:r w:rsidR="00CA218B" w:rsidRPr="003F05BC">
        <w:rPr>
          <w:color w:val="000000" w:themeColor="text1"/>
          <w:lang w:val="fr-FR"/>
        </w:rPr>
        <w:t>,</w:t>
      </w:r>
      <w:r w:rsidRPr="003F05BC">
        <w:rPr>
          <w:color w:val="000000" w:themeColor="text1"/>
          <w:lang w:val="fr-FR"/>
        </w:rPr>
        <w:t xml:space="preserve"> d</w:t>
      </w:r>
      <w:r w:rsidR="00883D15" w:rsidRPr="003F05BC">
        <w:rPr>
          <w:color w:val="000000" w:themeColor="text1"/>
          <w:lang w:val="fr-FR"/>
        </w:rPr>
        <w:t>’</w:t>
      </w:r>
      <w:r w:rsidRPr="003F05BC">
        <w:rPr>
          <w:color w:val="000000" w:themeColor="text1"/>
          <w:lang w:val="fr-FR"/>
        </w:rPr>
        <w:t xml:space="preserve">intégrer les aspects culturels aux </w:t>
      </w:r>
      <w:r w:rsidR="00FB72C1" w:rsidRPr="003F05BC">
        <w:rPr>
          <w:color w:val="000000" w:themeColor="text1"/>
          <w:lang w:val="fr-FR"/>
        </w:rPr>
        <w:t>considérations</w:t>
      </w:r>
      <w:r w:rsidRPr="003F05BC">
        <w:rPr>
          <w:color w:val="000000" w:themeColor="text1"/>
          <w:lang w:val="fr-FR"/>
        </w:rPr>
        <w:t xml:space="preserve"> socioéconomiques.</w:t>
      </w:r>
    </w:p>
    <w:p w14:paraId="6AB8B899" w14:textId="444CA928"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69913EB7" w14:textId="7F8EF7B5" w:rsidR="001E22C5" w:rsidRPr="003F05BC" w:rsidRDefault="001E22C5" w:rsidP="000C2A99">
      <w:pPr>
        <w:pStyle w:val="CBDNormalNumber"/>
        <w:numPr>
          <w:ilvl w:val="1"/>
          <w:numId w:val="20"/>
        </w:numPr>
        <w:rPr>
          <w:color w:val="000000" w:themeColor="text1"/>
          <w:lang w:val="fr-FR"/>
        </w:rPr>
      </w:pPr>
      <w:r w:rsidRPr="003F05BC">
        <w:rPr>
          <w:color w:val="000000" w:themeColor="text1"/>
          <w:lang w:val="fr-FR"/>
        </w:rPr>
        <w:t xml:space="preserve">Les progrès accomplis </w:t>
      </w:r>
      <w:r w:rsidR="00CA218B"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objectif A.9 se traduisent par une augmentation du pourcentage de Parties prenant en compte les </w:t>
      </w:r>
      <w:r w:rsidR="00FB72C1" w:rsidRPr="003F05BC">
        <w:rPr>
          <w:color w:val="000000" w:themeColor="text1"/>
          <w:lang w:val="fr-FR"/>
        </w:rPr>
        <w:t>considérations</w:t>
      </w:r>
      <w:r w:rsidRPr="003F05BC">
        <w:rPr>
          <w:color w:val="000000" w:themeColor="text1"/>
          <w:lang w:val="fr-FR"/>
        </w:rPr>
        <w:t xml:space="preserve"> socioéconomiques dans leur</w:t>
      </w:r>
      <w:r w:rsidR="003F05BC">
        <w:rPr>
          <w:color w:val="000000" w:themeColor="text1"/>
          <w:lang w:val="fr-FR"/>
        </w:rPr>
        <w:t>s</w:t>
      </w:r>
      <w:r w:rsidRPr="003F05BC">
        <w:rPr>
          <w:color w:val="000000" w:themeColor="text1"/>
          <w:lang w:val="fr-FR"/>
        </w:rPr>
        <w:t xml:space="preserve"> </w:t>
      </w:r>
      <w:r w:rsidR="003F05BC">
        <w:rPr>
          <w:color w:val="000000" w:themeColor="text1"/>
          <w:lang w:val="fr-FR"/>
        </w:rPr>
        <w:t>décisions</w:t>
      </w:r>
      <w:r w:rsidR="00AF1448" w:rsidRPr="003F05BC">
        <w:rPr>
          <w:color w:val="000000" w:themeColor="text1"/>
          <w:lang w:val="fr-FR"/>
        </w:rPr>
        <w:t xml:space="preserve">, </w:t>
      </w:r>
      <w:r w:rsidR="0002111D" w:rsidRPr="003F05BC">
        <w:rPr>
          <w:color w:val="000000" w:themeColor="text1"/>
          <w:lang w:val="fr-FR"/>
        </w:rPr>
        <w:t>étant donné que</w:t>
      </w:r>
      <w:r w:rsidR="00AF1448" w:rsidRPr="003F05BC">
        <w:rPr>
          <w:color w:val="000000" w:themeColor="text1"/>
          <w:lang w:val="fr-FR"/>
        </w:rPr>
        <w:t xml:space="preserve"> </w:t>
      </w:r>
      <w:r w:rsidRPr="003F05BC">
        <w:rPr>
          <w:color w:val="000000" w:themeColor="text1"/>
          <w:lang w:val="fr-FR"/>
        </w:rPr>
        <w:t xml:space="preserve">les deux tiers </w:t>
      </w:r>
      <w:r w:rsidR="0002111D" w:rsidRPr="003F05BC">
        <w:rPr>
          <w:color w:val="000000" w:themeColor="text1"/>
          <w:lang w:val="fr-FR"/>
        </w:rPr>
        <w:t xml:space="preserve">qui </w:t>
      </w:r>
      <w:r w:rsidR="003F05BC">
        <w:rPr>
          <w:color w:val="000000" w:themeColor="text1"/>
          <w:lang w:val="fr-FR"/>
        </w:rPr>
        <w:t>se prononcent</w:t>
      </w:r>
      <w:r w:rsidRPr="003F05BC">
        <w:rPr>
          <w:color w:val="000000" w:themeColor="text1"/>
          <w:lang w:val="fr-FR"/>
        </w:rPr>
        <w:t xml:space="preserve"> </w:t>
      </w:r>
      <w:r w:rsidR="00CB0274" w:rsidRPr="003F05BC">
        <w:rPr>
          <w:color w:val="000000" w:themeColor="text1"/>
          <w:lang w:val="fr-FR"/>
        </w:rPr>
        <w:t>sur</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importation d</w:t>
      </w:r>
      <w:r w:rsidR="00883D15" w:rsidRPr="003F05BC">
        <w:rPr>
          <w:color w:val="000000" w:themeColor="text1"/>
          <w:lang w:val="fr-FR"/>
        </w:rPr>
        <w:t>’</w:t>
      </w:r>
      <w:r w:rsidRPr="003F05BC">
        <w:rPr>
          <w:color w:val="000000" w:themeColor="text1"/>
          <w:lang w:val="fr-FR"/>
        </w:rPr>
        <w:t xml:space="preserve">organismes vivants modifiés </w:t>
      </w:r>
      <w:r w:rsidR="003F05BC">
        <w:rPr>
          <w:color w:val="000000" w:themeColor="text1"/>
          <w:lang w:val="fr-FR"/>
        </w:rPr>
        <w:t>tiennent compte de ces éléments</w:t>
      </w:r>
      <w:r w:rsidRPr="003F05BC">
        <w:rPr>
          <w:color w:val="000000" w:themeColor="text1"/>
          <w:lang w:val="fr-FR"/>
        </w:rPr>
        <w:t>. Environ la moitié n</w:t>
      </w:r>
      <w:r w:rsidR="003F05BC">
        <w:rPr>
          <w:color w:val="000000" w:themeColor="text1"/>
          <w:lang w:val="fr-FR"/>
        </w:rPr>
        <w:t>e l’</w:t>
      </w:r>
      <w:r w:rsidR="00FD5B5A">
        <w:rPr>
          <w:color w:val="000000" w:themeColor="text1"/>
          <w:lang w:val="fr-FR"/>
        </w:rPr>
        <w:t>a</w:t>
      </w:r>
      <w:r w:rsidR="003F05BC">
        <w:rPr>
          <w:color w:val="000000" w:themeColor="text1"/>
          <w:lang w:val="fr-FR"/>
        </w:rPr>
        <w:t xml:space="preserve"> fait </w:t>
      </w:r>
      <w:r w:rsidRPr="003F05BC">
        <w:rPr>
          <w:color w:val="000000" w:themeColor="text1"/>
          <w:lang w:val="fr-FR"/>
        </w:rPr>
        <w:t>que dans certains cas, tandis que l</w:t>
      </w:r>
      <w:r w:rsidR="00883D15" w:rsidRPr="003F05BC">
        <w:rPr>
          <w:color w:val="000000" w:themeColor="text1"/>
          <w:lang w:val="fr-FR"/>
        </w:rPr>
        <w:t>’</w:t>
      </w:r>
      <w:r w:rsidRPr="003F05BC">
        <w:rPr>
          <w:color w:val="000000" w:themeColor="text1"/>
          <w:lang w:val="fr-FR"/>
        </w:rPr>
        <w:t xml:space="preserve">autre moitié </w:t>
      </w:r>
      <w:r w:rsidR="0002111D" w:rsidRPr="003F05BC">
        <w:rPr>
          <w:color w:val="000000" w:themeColor="text1"/>
          <w:lang w:val="fr-FR"/>
        </w:rPr>
        <w:t>l’</w:t>
      </w:r>
      <w:r w:rsidR="00FD5B5A">
        <w:rPr>
          <w:color w:val="000000" w:themeColor="text1"/>
          <w:lang w:val="fr-FR"/>
        </w:rPr>
        <w:t>a</w:t>
      </w:r>
      <w:r w:rsidR="0002111D" w:rsidRPr="003F05BC">
        <w:rPr>
          <w:color w:val="000000" w:themeColor="text1"/>
          <w:lang w:val="fr-FR"/>
        </w:rPr>
        <w:t xml:space="preserve"> fait</w:t>
      </w:r>
      <w:r w:rsidRPr="003F05BC">
        <w:rPr>
          <w:color w:val="000000" w:themeColor="text1"/>
          <w:lang w:val="fr-FR"/>
        </w:rPr>
        <w:t xml:space="preserve"> dans toutes les décisions adoptées pendant la période considérée ;</w:t>
      </w:r>
    </w:p>
    <w:p w14:paraId="3CD6BDC1" w14:textId="0B39D058" w:rsidR="000C2A99" w:rsidRPr="003F05BC" w:rsidRDefault="001E22C5" w:rsidP="001E22C5">
      <w:pPr>
        <w:pStyle w:val="CBDNormalNumber"/>
        <w:numPr>
          <w:ilvl w:val="1"/>
          <w:numId w:val="20"/>
        </w:numPr>
        <w:rPr>
          <w:color w:val="000000" w:themeColor="text1"/>
          <w:lang w:val="fr-FR"/>
        </w:rPr>
      </w:pPr>
      <w:r w:rsidRPr="003F05BC">
        <w:rPr>
          <w:color w:val="000000" w:themeColor="text1"/>
          <w:lang w:val="fr-FR"/>
        </w:rPr>
        <w:t>Moins d</w:t>
      </w:r>
      <w:r w:rsidR="00883D15" w:rsidRPr="003F05BC">
        <w:rPr>
          <w:color w:val="000000" w:themeColor="text1"/>
          <w:lang w:val="fr-FR"/>
        </w:rPr>
        <w:t>’</w:t>
      </w:r>
      <w:r w:rsidRPr="003F05BC">
        <w:rPr>
          <w:color w:val="000000" w:themeColor="text1"/>
          <w:lang w:val="fr-FR"/>
        </w:rPr>
        <w:t>un tiers des Parties ont coopéré avec d</w:t>
      </w:r>
      <w:r w:rsidR="00883D15" w:rsidRPr="003F05BC">
        <w:rPr>
          <w:color w:val="000000" w:themeColor="text1"/>
          <w:lang w:val="fr-FR"/>
        </w:rPr>
        <w:t>’</w:t>
      </w:r>
      <w:r w:rsidRPr="003F05BC">
        <w:rPr>
          <w:color w:val="000000" w:themeColor="text1"/>
          <w:lang w:val="fr-FR"/>
        </w:rPr>
        <w:t xml:space="preserve">autres </w:t>
      </w:r>
      <w:r w:rsidR="00CB0274" w:rsidRPr="003F05BC">
        <w:rPr>
          <w:color w:val="000000" w:themeColor="text1"/>
          <w:lang w:val="fr-FR"/>
        </w:rPr>
        <w:t xml:space="preserve">à </w:t>
      </w:r>
      <w:r w:rsidRPr="003F05BC">
        <w:rPr>
          <w:color w:val="000000" w:themeColor="text1"/>
          <w:lang w:val="fr-FR"/>
        </w:rPr>
        <w:t xml:space="preserve">la recherche et </w:t>
      </w:r>
      <w:r w:rsidR="00CB0274" w:rsidRPr="003F05BC">
        <w:rPr>
          <w:color w:val="000000" w:themeColor="text1"/>
          <w:lang w:val="fr-FR"/>
        </w:rPr>
        <w:t xml:space="preserve">à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échange d</w:t>
      </w:r>
      <w:r w:rsidR="00883D15" w:rsidRPr="003F05BC">
        <w:rPr>
          <w:color w:val="000000" w:themeColor="text1"/>
          <w:lang w:val="fr-FR"/>
        </w:rPr>
        <w:t>’</w:t>
      </w:r>
      <w:r w:rsidRPr="003F05BC">
        <w:rPr>
          <w:color w:val="000000" w:themeColor="text1"/>
          <w:lang w:val="fr-FR"/>
        </w:rPr>
        <w:t xml:space="preserve">informations sur les </w:t>
      </w:r>
      <w:r w:rsidR="00FB72C1" w:rsidRPr="003F05BC">
        <w:rPr>
          <w:color w:val="000000" w:themeColor="text1"/>
          <w:lang w:val="fr-FR"/>
        </w:rPr>
        <w:t>considérations</w:t>
      </w:r>
      <w:r w:rsidRPr="003F05BC">
        <w:rPr>
          <w:color w:val="000000" w:themeColor="text1"/>
          <w:lang w:val="fr-FR"/>
        </w:rPr>
        <w:t xml:space="preserve"> socioéconomiques des organismes vivants modifiés, </w:t>
      </w:r>
      <w:r w:rsidR="0002111D" w:rsidRPr="003F05BC">
        <w:rPr>
          <w:color w:val="000000" w:themeColor="text1"/>
          <w:lang w:val="fr-FR"/>
        </w:rPr>
        <w:t xml:space="preserve">soit </w:t>
      </w:r>
      <w:r w:rsidRPr="003F05BC">
        <w:rPr>
          <w:color w:val="000000" w:themeColor="text1"/>
          <w:lang w:val="fr-FR"/>
        </w:rPr>
        <w:t xml:space="preserve">une augmentation minime par rapport </w:t>
      </w:r>
      <w:r w:rsidR="00CB0274" w:rsidRPr="003F05BC">
        <w:rPr>
          <w:color w:val="000000" w:themeColor="text1"/>
          <w:lang w:val="fr-FR"/>
        </w:rPr>
        <w:t xml:space="preserve">aux données </w:t>
      </w:r>
      <w:r w:rsidR="00F14F3E" w:rsidRPr="003F05BC">
        <w:rPr>
          <w:color w:val="000000" w:themeColor="text1"/>
          <w:lang w:val="fr-FR"/>
        </w:rPr>
        <w:t>de référence</w:t>
      </w:r>
      <w:r w:rsidRPr="003F05BC">
        <w:rPr>
          <w:color w:val="000000" w:themeColor="text1"/>
          <w:lang w:val="fr-FR"/>
        </w:rPr>
        <w:t xml:space="preserve">, avec des </w:t>
      </w:r>
      <w:r w:rsidR="0002111D" w:rsidRPr="003F05BC">
        <w:rPr>
          <w:color w:val="000000" w:themeColor="text1"/>
          <w:lang w:val="fr-FR"/>
        </w:rPr>
        <w:t>écarts régionaux</w:t>
      </w:r>
      <w:r w:rsidRPr="003F05BC">
        <w:rPr>
          <w:color w:val="000000" w:themeColor="text1"/>
          <w:lang w:val="fr-FR"/>
        </w:rPr>
        <w:t xml:space="preserve"> considérables (10 % en Amérique latine et dans les Caraïbes ; 26 % en Afrique ; 26 % en Europe de l</w:t>
      </w:r>
      <w:r w:rsidR="00883D15" w:rsidRPr="003F05BC">
        <w:rPr>
          <w:color w:val="000000" w:themeColor="text1"/>
          <w:lang w:val="fr-FR"/>
        </w:rPr>
        <w:t>’</w:t>
      </w:r>
      <w:r w:rsidRPr="003F05BC">
        <w:rPr>
          <w:color w:val="000000" w:themeColor="text1"/>
          <w:lang w:val="fr-FR"/>
        </w:rPr>
        <w:t>Est ; 35 % en Asie et dans le Pacifique ; et 53 % en Europe occidentale et dans d</w:t>
      </w:r>
      <w:r w:rsidR="00883D15" w:rsidRPr="003F05BC">
        <w:rPr>
          <w:color w:val="000000" w:themeColor="text1"/>
          <w:lang w:val="fr-FR"/>
        </w:rPr>
        <w:t>’</w:t>
      </w:r>
      <w:r w:rsidRPr="003F05BC">
        <w:rPr>
          <w:color w:val="000000" w:themeColor="text1"/>
          <w:lang w:val="fr-FR"/>
        </w:rPr>
        <w:t xml:space="preserve">autres États). Une proportion légèrement inférieure de Parties </w:t>
      </w:r>
      <w:r w:rsidR="0002111D" w:rsidRPr="003F05BC">
        <w:rPr>
          <w:color w:val="000000" w:themeColor="text1"/>
          <w:lang w:val="fr-FR"/>
        </w:rPr>
        <w:t>s’est servie</w:t>
      </w:r>
      <w:r w:rsidRPr="003F05BC">
        <w:rPr>
          <w:color w:val="000000" w:themeColor="text1"/>
          <w:lang w:val="fr-FR"/>
        </w:rPr>
        <w:t xml:space="preserve"> des documents de référence pour prendre en compte les </w:t>
      </w:r>
      <w:r w:rsidR="00FB72C1" w:rsidRPr="003F05BC">
        <w:rPr>
          <w:color w:val="000000" w:themeColor="text1"/>
          <w:lang w:val="fr-FR"/>
        </w:rPr>
        <w:t>considérations</w:t>
      </w:r>
      <w:r w:rsidRPr="003F05BC">
        <w:rPr>
          <w:color w:val="000000" w:themeColor="text1"/>
          <w:lang w:val="fr-FR"/>
        </w:rPr>
        <w:t xml:space="preserve"> socioéconomiques </w:t>
      </w:r>
      <w:r w:rsidR="000C2A99" w:rsidRPr="003F05BC">
        <w:rPr>
          <w:color w:val="000000" w:themeColor="text1"/>
          <w:lang w:val="fr-FR"/>
        </w:rPr>
        <w:t>;</w:t>
      </w:r>
    </w:p>
    <w:p w14:paraId="159D0603" w14:textId="65DA0681" w:rsidR="001E22C5" w:rsidRPr="003F05BC" w:rsidRDefault="001E22C5" w:rsidP="000C2A99">
      <w:pPr>
        <w:pStyle w:val="CBDNormalNumber"/>
        <w:numPr>
          <w:ilvl w:val="1"/>
          <w:numId w:val="20"/>
        </w:numPr>
        <w:rPr>
          <w:color w:val="000000" w:themeColor="text1"/>
          <w:lang w:val="fr-FR"/>
        </w:rPr>
      </w:pPr>
      <w:r w:rsidRPr="003F05BC">
        <w:rPr>
          <w:color w:val="000000" w:themeColor="text1"/>
          <w:lang w:val="fr-FR"/>
        </w:rPr>
        <w:t>Les problèmes liés à l</w:t>
      </w:r>
      <w:r w:rsidR="00883D15" w:rsidRPr="003F05BC">
        <w:rPr>
          <w:color w:val="000000" w:themeColor="text1"/>
          <w:lang w:val="fr-FR"/>
        </w:rPr>
        <w:t>’</w:t>
      </w:r>
      <w:r w:rsidRPr="003F05BC">
        <w:rPr>
          <w:color w:val="000000" w:themeColor="text1"/>
          <w:lang w:val="fr-FR"/>
        </w:rPr>
        <w:t xml:space="preserve">objectif A.9 </w:t>
      </w:r>
      <w:r w:rsidR="0002111D" w:rsidRPr="003F05BC">
        <w:rPr>
          <w:color w:val="000000" w:themeColor="text1"/>
          <w:lang w:val="fr-FR"/>
        </w:rPr>
        <w:t>recouvren</w:t>
      </w:r>
      <w:r w:rsidRPr="003F05BC">
        <w:rPr>
          <w:color w:val="000000" w:themeColor="text1"/>
          <w:lang w:val="fr-FR"/>
        </w:rPr>
        <w:t xml:space="preserve">t </w:t>
      </w:r>
      <w:r w:rsidR="0002111D" w:rsidRPr="003F05BC">
        <w:rPr>
          <w:color w:val="000000" w:themeColor="text1"/>
          <w:lang w:val="fr-FR"/>
        </w:rPr>
        <w:t xml:space="preserve">les difficultés </w:t>
      </w:r>
      <w:r w:rsidRPr="003F05BC">
        <w:rPr>
          <w:color w:val="000000" w:themeColor="text1"/>
          <w:lang w:val="fr-FR"/>
        </w:rPr>
        <w:t>lié</w:t>
      </w:r>
      <w:r w:rsidR="0002111D" w:rsidRPr="003F05BC">
        <w:rPr>
          <w:color w:val="000000" w:themeColor="text1"/>
          <w:lang w:val="fr-FR"/>
        </w:rPr>
        <w:t>e</w:t>
      </w:r>
      <w:r w:rsidRPr="003F05BC">
        <w:rPr>
          <w:color w:val="000000" w:themeColor="text1"/>
          <w:lang w:val="fr-FR"/>
        </w:rPr>
        <w:t>s au cadre réglementaire permettant la prise en compte des aspects socioéconomiques</w:t>
      </w:r>
      <w:r w:rsidR="0002111D" w:rsidRPr="003F05BC">
        <w:rPr>
          <w:color w:val="000000" w:themeColor="text1"/>
          <w:lang w:val="fr-FR"/>
        </w:rPr>
        <w:t xml:space="preserve"> et </w:t>
      </w:r>
      <w:r w:rsidRPr="003F05BC">
        <w:rPr>
          <w:color w:val="000000" w:themeColor="text1"/>
          <w:lang w:val="fr-FR"/>
        </w:rPr>
        <w:t>c</w:t>
      </w:r>
      <w:r w:rsidR="0002111D" w:rsidRPr="003F05BC">
        <w:rPr>
          <w:color w:val="000000" w:themeColor="text1"/>
          <w:lang w:val="fr-FR"/>
        </w:rPr>
        <w:t>elles</w:t>
      </w:r>
      <w:r w:rsidRPr="003F05BC">
        <w:rPr>
          <w:color w:val="000000" w:themeColor="text1"/>
          <w:lang w:val="fr-FR"/>
        </w:rPr>
        <w:t xml:space="preserve"> </w:t>
      </w:r>
      <w:r w:rsidR="0002111D" w:rsidRPr="003F05BC">
        <w:rPr>
          <w:color w:val="000000" w:themeColor="text1"/>
          <w:lang w:val="fr-FR"/>
        </w:rPr>
        <w:t>relatives</w:t>
      </w:r>
      <w:r w:rsidRPr="003F05BC">
        <w:rPr>
          <w:color w:val="000000" w:themeColor="text1"/>
          <w:lang w:val="fr-FR"/>
        </w:rPr>
        <w:t xml:space="preserve"> à l</w:t>
      </w:r>
      <w:r w:rsidR="00883D15" w:rsidRPr="003F05BC">
        <w:rPr>
          <w:color w:val="000000" w:themeColor="text1"/>
          <w:lang w:val="fr-FR"/>
        </w:rPr>
        <w:t>’</w:t>
      </w:r>
      <w:r w:rsidRPr="003F05BC">
        <w:rPr>
          <w:color w:val="000000" w:themeColor="text1"/>
          <w:lang w:val="fr-FR"/>
        </w:rPr>
        <w:t xml:space="preserve">évaluation proprement dite des </w:t>
      </w:r>
      <w:r w:rsidR="00FB72C1" w:rsidRPr="003F05BC">
        <w:rPr>
          <w:color w:val="000000" w:themeColor="text1"/>
          <w:lang w:val="fr-FR"/>
        </w:rPr>
        <w:t>considérations</w:t>
      </w:r>
      <w:r w:rsidRPr="003F05BC">
        <w:rPr>
          <w:color w:val="000000" w:themeColor="text1"/>
          <w:lang w:val="fr-FR"/>
        </w:rPr>
        <w:t xml:space="preserve"> socioéconomiques</w:t>
      </w:r>
      <w:r w:rsidR="00CB0274" w:rsidRPr="003F05BC">
        <w:rPr>
          <w:color w:val="000000" w:themeColor="text1"/>
          <w:lang w:val="fr-FR"/>
        </w:rPr>
        <w:t>.</w:t>
      </w:r>
    </w:p>
    <w:p w14:paraId="4D63C668" w14:textId="41A076B2" w:rsidR="00F42C93" w:rsidRPr="003F05BC" w:rsidRDefault="003E4E46" w:rsidP="00F42C93">
      <w:pPr>
        <w:pStyle w:val="CBDH3"/>
        <w:rPr>
          <w:color w:val="000000" w:themeColor="text1"/>
          <w:lang w:val="fr-FR"/>
        </w:rPr>
      </w:pPr>
      <w:r w:rsidRPr="003F05BC">
        <w:rPr>
          <w:color w:val="000000" w:themeColor="text1"/>
          <w:lang w:val="fr-FR"/>
        </w:rPr>
        <w:t>Objectif</w:t>
      </w:r>
      <w:r w:rsidR="000C2A99" w:rsidRPr="003F05BC">
        <w:rPr>
          <w:color w:val="000000" w:themeColor="text1"/>
          <w:lang w:val="fr-FR"/>
        </w:rPr>
        <w:t xml:space="preserve"> A.10</w:t>
      </w:r>
      <w:r w:rsidR="001E22C5" w:rsidRPr="003F05BC">
        <w:rPr>
          <w:color w:val="000000" w:themeColor="text1"/>
          <w:lang w:val="fr-FR"/>
        </w:rPr>
        <w:t xml:space="preserve"> </w:t>
      </w:r>
      <w:r w:rsidR="000C2A99" w:rsidRPr="003F05BC">
        <w:rPr>
          <w:color w:val="000000" w:themeColor="text1"/>
          <w:lang w:val="fr-FR"/>
        </w:rPr>
        <w:t xml:space="preserve">: </w:t>
      </w:r>
      <w:r w:rsidR="001E22C5" w:rsidRPr="003F05BC">
        <w:rPr>
          <w:color w:val="000000" w:themeColor="text1"/>
          <w:lang w:val="fr-FR"/>
        </w:rPr>
        <w:t xml:space="preserve">les </w:t>
      </w:r>
      <w:r w:rsidR="000C2A99" w:rsidRPr="003F05BC">
        <w:rPr>
          <w:rFonts w:asciiTheme="majorBidi" w:hAnsiTheme="majorBidi" w:cstheme="majorBidi"/>
          <w:color w:val="000000" w:themeColor="text1"/>
          <w:lang w:val="fr-FR"/>
        </w:rPr>
        <w:t>Parties</w:t>
      </w:r>
      <w:r w:rsidR="001E22C5" w:rsidRPr="003F05BC">
        <w:rPr>
          <w:rFonts w:asciiTheme="majorBidi" w:hAnsiTheme="majorBidi" w:cstheme="majorBidi"/>
          <w:color w:val="000000" w:themeColor="text1"/>
          <w:lang w:val="fr-FR"/>
        </w:rPr>
        <w:t xml:space="preserve"> au </w:t>
      </w:r>
      <w:r w:rsidR="001E22C5" w:rsidRPr="003F05BC">
        <w:rPr>
          <w:rFonts w:asciiTheme="majorBidi" w:hAnsiTheme="majorBidi" w:cstheme="majorBidi"/>
          <w:color w:val="000000" w:themeColor="text1"/>
          <w:shd w:val="clear" w:color="auto" w:fill="FFFFFF"/>
          <w:lang w:val="fr-FR"/>
        </w:rPr>
        <w:t xml:space="preserve">Protocole </w:t>
      </w:r>
      <w:r w:rsidR="00F42C93" w:rsidRPr="003F05BC">
        <w:rPr>
          <w:rFonts w:asciiTheme="majorBidi" w:hAnsiTheme="majorBidi" w:cstheme="majorBidi"/>
          <w:color w:val="000000" w:themeColor="text1"/>
          <w:shd w:val="clear" w:color="auto" w:fill="FFFFFF"/>
          <w:lang w:val="fr-FR"/>
        </w:rPr>
        <w:t>de Cartagena deviennent parties au Protocole additionnel de Nagoya-Kuala Lumpur sur la responsabilité et la réparation et ont mis en place des mesures pour s</w:t>
      </w:r>
      <w:r w:rsidR="00883D15" w:rsidRPr="003F05BC">
        <w:rPr>
          <w:rFonts w:asciiTheme="majorBidi" w:hAnsiTheme="majorBidi" w:cstheme="majorBidi"/>
          <w:color w:val="000000" w:themeColor="text1"/>
          <w:shd w:val="clear" w:color="auto" w:fill="FFFFFF"/>
          <w:lang w:val="fr-FR"/>
        </w:rPr>
        <w:t>’</w:t>
      </w:r>
      <w:r w:rsidR="00F42C93" w:rsidRPr="003F05BC">
        <w:rPr>
          <w:rFonts w:asciiTheme="majorBidi" w:hAnsiTheme="majorBidi" w:cstheme="majorBidi"/>
          <w:color w:val="000000" w:themeColor="text1"/>
          <w:shd w:val="clear" w:color="auto" w:fill="FFFFFF"/>
          <w:lang w:val="fr-FR"/>
        </w:rPr>
        <w:t>acquitter de leurs</w:t>
      </w:r>
      <w:r w:rsidR="000C2A99" w:rsidRPr="003F05BC">
        <w:rPr>
          <w:color w:val="000000" w:themeColor="text1"/>
          <w:lang w:val="fr-FR"/>
        </w:rPr>
        <w:t xml:space="preserve"> obligations </w:t>
      </w:r>
      <w:r w:rsidR="00F42C93" w:rsidRPr="003F05BC">
        <w:rPr>
          <w:color w:val="000000" w:themeColor="text1"/>
          <w:lang w:val="fr-FR"/>
        </w:rPr>
        <w:t>au titre du Protocole additionnel</w:t>
      </w:r>
    </w:p>
    <w:p w14:paraId="233C5ED7" w14:textId="55F91D25" w:rsidR="00F42C93" w:rsidRPr="003F05BC" w:rsidRDefault="00F42C93"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color w:val="000000" w:themeColor="text1"/>
          <w:lang w:val="fr-FR"/>
        </w:rPr>
      </w:pPr>
      <w:r w:rsidRPr="003F05BC">
        <w:rPr>
          <w:color w:val="000000" w:themeColor="text1"/>
          <w:lang w:val="fr-FR"/>
        </w:rPr>
        <w:t>Il convient de poursuivre l</w:t>
      </w:r>
      <w:r w:rsidR="00883D15" w:rsidRPr="003F05BC">
        <w:rPr>
          <w:color w:val="000000" w:themeColor="text1"/>
          <w:lang w:val="fr-FR"/>
        </w:rPr>
        <w:t>’</w:t>
      </w:r>
      <w:r w:rsidRPr="003F05BC">
        <w:rPr>
          <w:color w:val="000000" w:themeColor="text1"/>
          <w:lang w:val="fr-FR"/>
        </w:rPr>
        <w:t>action de communication et de sensibilisation concernant le Protocole additionnel auprès des Parties, des peuples autochtones et communautés locales, des parties prenantes et des décideurs. Il est préoccupant de constater que les Parties au Protocole additionnel n</w:t>
      </w:r>
      <w:r w:rsidR="00883D15" w:rsidRPr="003F05BC">
        <w:rPr>
          <w:color w:val="000000" w:themeColor="text1"/>
          <w:lang w:val="fr-FR"/>
        </w:rPr>
        <w:t>’</w:t>
      </w:r>
      <w:r w:rsidRPr="003F05BC">
        <w:rPr>
          <w:color w:val="000000" w:themeColor="text1"/>
          <w:lang w:val="fr-FR"/>
        </w:rPr>
        <w:t xml:space="preserve">ont </w:t>
      </w:r>
      <w:r w:rsidR="00812B6A" w:rsidRPr="003F05BC">
        <w:rPr>
          <w:color w:val="000000" w:themeColor="text1"/>
          <w:lang w:val="fr-FR"/>
        </w:rPr>
        <w:t>effectu</w:t>
      </w:r>
      <w:r w:rsidRPr="003F05BC">
        <w:rPr>
          <w:color w:val="000000" w:themeColor="text1"/>
          <w:lang w:val="fr-FR"/>
        </w:rPr>
        <w:t>é que des progrès limités dans l</w:t>
      </w:r>
      <w:r w:rsidR="00883D15" w:rsidRPr="003F05BC">
        <w:rPr>
          <w:color w:val="000000" w:themeColor="text1"/>
          <w:lang w:val="fr-FR"/>
        </w:rPr>
        <w:t>’</w:t>
      </w:r>
      <w:r w:rsidRPr="003F05BC">
        <w:rPr>
          <w:color w:val="000000" w:themeColor="text1"/>
          <w:lang w:val="fr-FR"/>
        </w:rPr>
        <w:t xml:space="preserve">adoption de mesures </w:t>
      </w:r>
      <w:r w:rsidR="00AF5F9D">
        <w:rPr>
          <w:color w:val="000000" w:themeColor="text1"/>
          <w:lang w:val="fr-FR"/>
        </w:rPr>
        <w:t>sur le plan de l’</w:t>
      </w:r>
      <w:r w:rsidR="0002111D" w:rsidRPr="003F05BC">
        <w:rPr>
          <w:color w:val="000000" w:themeColor="text1"/>
          <w:lang w:val="fr-FR"/>
        </w:rPr>
        <w:t>application</w:t>
      </w:r>
      <w:r w:rsidRPr="003F05BC">
        <w:rPr>
          <w:color w:val="000000" w:themeColor="text1"/>
          <w:lang w:val="fr-FR"/>
        </w:rPr>
        <w:t>.</w:t>
      </w:r>
    </w:p>
    <w:p w14:paraId="42B7F58A" w14:textId="0A94F2BC" w:rsidR="000C2A99" w:rsidRPr="003F05BC" w:rsidRDefault="00DB17FA" w:rsidP="000C2A99">
      <w:pPr>
        <w:pStyle w:val="CBDH5"/>
        <w:rPr>
          <w:color w:val="000000" w:themeColor="text1"/>
          <w:lang w:val="fr-FR"/>
        </w:rPr>
      </w:pPr>
      <w:r w:rsidRPr="003F05BC">
        <w:rPr>
          <w:color w:val="000000" w:themeColor="text1"/>
          <w:lang w:val="fr-FR"/>
        </w:rPr>
        <w:lastRenderedPageBreak/>
        <w:t>Principales observations</w:t>
      </w:r>
    </w:p>
    <w:p w14:paraId="2653871A" w14:textId="496EC13F" w:rsidR="000C2A99" w:rsidRPr="003F05BC" w:rsidRDefault="00F42C93" w:rsidP="009D7851">
      <w:pPr>
        <w:pStyle w:val="CBDNormalNumber"/>
        <w:numPr>
          <w:ilvl w:val="1"/>
          <w:numId w:val="21"/>
        </w:numPr>
        <w:rPr>
          <w:color w:val="000000" w:themeColor="text1"/>
          <w:lang w:val="fr-FR"/>
        </w:rPr>
      </w:pPr>
      <w:r w:rsidRPr="003F05BC">
        <w:rPr>
          <w:color w:val="000000" w:themeColor="text1"/>
          <w:lang w:val="fr-FR"/>
        </w:rPr>
        <w:t xml:space="preserve">Des progrès </w:t>
      </w:r>
      <w:r w:rsidR="00812B6A"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objectif A.10 sont observables. Le nombre de Parties au Protocole additionnel de Nagoya-Kuala Lumpur </w:t>
      </w:r>
      <w:r w:rsidR="009D7851" w:rsidRPr="003F05BC">
        <w:rPr>
          <w:rFonts w:asciiTheme="majorBidi" w:hAnsiTheme="majorBidi" w:cstheme="majorBidi"/>
          <w:color w:val="000000" w:themeColor="text1"/>
          <w:shd w:val="clear" w:color="auto" w:fill="FFFFFF"/>
          <w:lang w:val="fr-FR"/>
        </w:rPr>
        <w:t>sur la responsabilité et la réparation</w:t>
      </w:r>
      <w:r w:rsidR="009D7851" w:rsidRPr="003F05BC">
        <w:rPr>
          <w:color w:val="000000" w:themeColor="text1"/>
          <w:lang w:val="fr-FR"/>
        </w:rPr>
        <w:t xml:space="preserve"> </w:t>
      </w:r>
      <w:r w:rsidRPr="003F05BC">
        <w:rPr>
          <w:color w:val="000000" w:themeColor="text1"/>
          <w:lang w:val="fr-FR"/>
        </w:rPr>
        <w:t xml:space="preserve">a augmenté de huit. Bien que seul un tiers des Parties au Protocole de </w:t>
      </w:r>
      <w:r w:rsidR="00812B6A" w:rsidRPr="003F05BC">
        <w:rPr>
          <w:color w:val="000000" w:themeColor="text1"/>
          <w:lang w:val="fr-FR"/>
        </w:rPr>
        <w:t>Cartagena</w:t>
      </w:r>
      <w:r w:rsidRPr="003F05BC">
        <w:rPr>
          <w:color w:val="000000" w:themeColor="text1"/>
          <w:lang w:val="fr-FR"/>
        </w:rPr>
        <w:t xml:space="preserve"> </w:t>
      </w:r>
      <w:r w:rsidR="009D7851" w:rsidRPr="003F05BC">
        <w:rPr>
          <w:color w:val="000000" w:themeColor="text1"/>
          <w:lang w:val="fr-FR"/>
        </w:rPr>
        <w:t>ai</w:t>
      </w:r>
      <w:r w:rsidR="0002111D" w:rsidRPr="003F05BC">
        <w:rPr>
          <w:color w:val="000000" w:themeColor="text1"/>
          <w:lang w:val="fr-FR"/>
        </w:rPr>
        <w:t>en</w:t>
      </w:r>
      <w:r w:rsidR="009D7851" w:rsidRPr="003F05BC">
        <w:rPr>
          <w:color w:val="000000" w:themeColor="text1"/>
          <w:lang w:val="fr-FR"/>
        </w:rPr>
        <w:t>t adhéré</w:t>
      </w:r>
      <w:r w:rsidRPr="003F05BC">
        <w:rPr>
          <w:color w:val="000000" w:themeColor="text1"/>
          <w:lang w:val="fr-FR"/>
        </w:rPr>
        <w:t xml:space="preserve"> à cet instrument additionnel, un nombre considérable </w:t>
      </w:r>
      <w:r w:rsidR="00812B6A" w:rsidRPr="003F05BC">
        <w:rPr>
          <w:color w:val="000000" w:themeColor="text1"/>
          <w:lang w:val="fr-FR"/>
        </w:rPr>
        <w:t xml:space="preserve">de Parties </w:t>
      </w:r>
      <w:r w:rsidRPr="003F05BC">
        <w:rPr>
          <w:color w:val="000000" w:themeColor="text1"/>
          <w:lang w:val="fr-FR"/>
        </w:rPr>
        <w:t xml:space="preserve">ont engagé un processus </w:t>
      </w:r>
      <w:r w:rsidR="00812B6A" w:rsidRPr="003F05BC">
        <w:rPr>
          <w:color w:val="000000" w:themeColor="text1"/>
          <w:lang w:val="fr-FR"/>
        </w:rPr>
        <w:t>pour ce</w:t>
      </w:r>
      <w:r w:rsidR="009D7851" w:rsidRPr="003F05BC">
        <w:rPr>
          <w:color w:val="000000" w:themeColor="text1"/>
          <w:lang w:val="fr-FR"/>
        </w:rPr>
        <w:t xml:space="preserve"> faire </w:t>
      </w:r>
      <w:r w:rsidR="000C2A99" w:rsidRPr="003F05BC">
        <w:rPr>
          <w:color w:val="000000" w:themeColor="text1"/>
          <w:lang w:val="fr-FR"/>
        </w:rPr>
        <w:t xml:space="preserve">; </w:t>
      </w:r>
    </w:p>
    <w:p w14:paraId="5BE2B975" w14:textId="5F000922" w:rsidR="005F746E" w:rsidRPr="003F05BC" w:rsidRDefault="005F746E" w:rsidP="000C2A99">
      <w:pPr>
        <w:pStyle w:val="CBDNormalNumber"/>
        <w:numPr>
          <w:ilvl w:val="1"/>
          <w:numId w:val="21"/>
        </w:numPr>
        <w:rPr>
          <w:color w:val="000000" w:themeColor="text1"/>
          <w:lang w:val="fr-FR"/>
        </w:rPr>
      </w:pPr>
      <w:r w:rsidRPr="003F05BC">
        <w:rPr>
          <w:color w:val="000000" w:themeColor="text1"/>
          <w:lang w:val="fr-FR"/>
        </w:rPr>
        <w:t>Un peu moins des deux tiers des Parties ont mis en place l</w:t>
      </w:r>
      <w:r w:rsidR="00883D15" w:rsidRPr="003F05BC">
        <w:rPr>
          <w:color w:val="000000" w:themeColor="text1"/>
          <w:lang w:val="fr-FR"/>
        </w:rPr>
        <w:t>’</w:t>
      </w:r>
      <w:r w:rsidRPr="003F05BC">
        <w:rPr>
          <w:color w:val="000000" w:themeColor="text1"/>
          <w:lang w:val="fr-FR"/>
        </w:rPr>
        <w:t>ensemble des mesures nécessaires à l</w:t>
      </w:r>
      <w:r w:rsidR="00883D15" w:rsidRPr="003F05BC">
        <w:rPr>
          <w:color w:val="000000" w:themeColor="text1"/>
          <w:lang w:val="fr-FR"/>
        </w:rPr>
        <w:t>’</w:t>
      </w:r>
      <w:r w:rsidRPr="003F05BC">
        <w:rPr>
          <w:color w:val="000000" w:themeColor="text1"/>
          <w:lang w:val="fr-FR"/>
        </w:rPr>
        <w:t>application d</w:t>
      </w:r>
      <w:r w:rsidR="0092421E" w:rsidRPr="003F05BC">
        <w:rPr>
          <w:color w:val="000000" w:themeColor="text1"/>
          <w:lang w:val="fr-FR"/>
        </w:rPr>
        <w:t>es dispositions du</w:t>
      </w:r>
      <w:r w:rsidRPr="003F05BC">
        <w:rPr>
          <w:color w:val="000000" w:themeColor="text1"/>
          <w:lang w:val="fr-FR"/>
        </w:rPr>
        <w:t xml:space="preserve"> Protocole additionnel, </w:t>
      </w:r>
      <w:r w:rsidR="0002111D" w:rsidRPr="003F05BC">
        <w:rPr>
          <w:color w:val="000000" w:themeColor="text1"/>
          <w:lang w:val="fr-FR"/>
        </w:rPr>
        <w:t>soit</w:t>
      </w:r>
      <w:r w:rsidRPr="003F05BC">
        <w:rPr>
          <w:color w:val="000000" w:themeColor="text1"/>
          <w:lang w:val="fr-FR"/>
        </w:rPr>
        <w:t xml:space="preserve"> une légère augmentation par rapport aux </w:t>
      </w:r>
      <w:r w:rsidR="00F14F3E" w:rsidRPr="003F05BC">
        <w:rPr>
          <w:color w:val="000000" w:themeColor="text1"/>
          <w:lang w:val="fr-FR"/>
        </w:rPr>
        <w:t>données de référence</w:t>
      </w:r>
      <w:r w:rsidRPr="003F05BC">
        <w:rPr>
          <w:color w:val="000000" w:themeColor="text1"/>
          <w:lang w:val="fr-FR"/>
        </w:rPr>
        <w:t>. Si l</w:t>
      </w:r>
      <w:r w:rsidR="00883D15" w:rsidRPr="003F05BC">
        <w:rPr>
          <w:color w:val="000000" w:themeColor="text1"/>
          <w:lang w:val="fr-FR"/>
        </w:rPr>
        <w:t>’</w:t>
      </w:r>
      <w:r w:rsidRPr="003F05BC">
        <w:rPr>
          <w:color w:val="000000" w:themeColor="text1"/>
          <w:lang w:val="fr-FR"/>
        </w:rPr>
        <w:t>on tient également compte des Parties ayant mis en place</w:t>
      </w:r>
      <w:r w:rsidR="003B5648" w:rsidRPr="003F05BC">
        <w:rPr>
          <w:color w:val="000000" w:themeColor="text1"/>
          <w:lang w:val="fr-FR"/>
        </w:rPr>
        <w:t xml:space="preserve"> des mesures à un certain degré</w:t>
      </w:r>
      <w:r w:rsidRPr="003F05BC">
        <w:rPr>
          <w:color w:val="000000" w:themeColor="text1"/>
          <w:lang w:val="fr-FR"/>
        </w:rPr>
        <w:t>, ce pourcentage passe à un peu plus des deux tiers ;</w:t>
      </w:r>
    </w:p>
    <w:p w14:paraId="6371961C" w14:textId="107463E2" w:rsidR="000C2A99" w:rsidRPr="003F05BC" w:rsidRDefault="005F746E" w:rsidP="000C2A99">
      <w:pPr>
        <w:pStyle w:val="CBDNormalNumber"/>
        <w:numPr>
          <w:ilvl w:val="1"/>
          <w:numId w:val="21"/>
        </w:numPr>
        <w:rPr>
          <w:rFonts w:asciiTheme="majorBidi" w:hAnsiTheme="majorBidi" w:cstheme="majorBidi"/>
          <w:color w:val="000000" w:themeColor="text1"/>
          <w:lang w:val="fr-FR"/>
        </w:rPr>
      </w:pPr>
      <w:r w:rsidRPr="003F05BC">
        <w:rPr>
          <w:color w:val="000000" w:themeColor="text1"/>
          <w:lang w:val="fr-FR"/>
        </w:rPr>
        <w:t>L</w:t>
      </w:r>
      <w:r w:rsidR="00883D15" w:rsidRPr="003F05BC">
        <w:rPr>
          <w:color w:val="000000" w:themeColor="text1"/>
          <w:lang w:val="fr-FR"/>
        </w:rPr>
        <w:t>’</w:t>
      </w:r>
      <w:r w:rsidRPr="003F05BC">
        <w:rPr>
          <w:color w:val="000000" w:themeColor="text1"/>
          <w:lang w:val="fr-FR"/>
        </w:rPr>
        <w:t>adoption d</w:t>
      </w:r>
      <w:r w:rsidR="00883D15" w:rsidRPr="003F05BC">
        <w:rPr>
          <w:color w:val="000000" w:themeColor="text1"/>
          <w:lang w:val="fr-FR"/>
        </w:rPr>
        <w:t>’</w:t>
      </w:r>
      <w:r w:rsidRPr="003F05BC">
        <w:rPr>
          <w:color w:val="000000" w:themeColor="text1"/>
          <w:lang w:val="fr-FR"/>
        </w:rPr>
        <w:t xml:space="preserve">une législation en vue de </w:t>
      </w:r>
      <w:r w:rsidRPr="003F05BC">
        <w:rPr>
          <w:rFonts w:asciiTheme="majorBidi" w:hAnsiTheme="majorBidi" w:cstheme="majorBidi"/>
          <w:color w:val="000000" w:themeColor="text1"/>
          <w:lang w:val="fr-FR"/>
        </w:rPr>
        <w:t>l</w:t>
      </w:r>
      <w:r w:rsidR="00883D15" w:rsidRPr="003F05BC">
        <w:rPr>
          <w:rFonts w:asciiTheme="majorBidi" w:hAnsiTheme="majorBidi" w:cstheme="majorBidi"/>
          <w:color w:val="000000" w:themeColor="text1"/>
          <w:lang w:val="fr-FR"/>
        </w:rPr>
        <w:t>’</w:t>
      </w:r>
      <w:r w:rsidRPr="003F05BC">
        <w:rPr>
          <w:rFonts w:asciiTheme="majorBidi" w:hAnsiTheme="majorBidi" w:cstheme="majorBidi"/>
          <w:color w:val="000000" w:themeColor="text1"/>
          <w:lang w:val="fr-FR"/>
        </w:rPr>
        <w:t>application d</w:t>
      </w:r>
      <w:r w:rsidR="0092421E" w:rsidRPr="003F05BC">
        <w:rPr>
          <w:rFonts w:asciiTheme="majorBidi" w:hAnsiTheme="majorBidi" w:cstheme="majorBidi"/>
          <w:color w:val="000000" w:themeColor="text1"/>
          <w:lang w:val="fr-FR"/>
        </w:rPr>
        <w:t>es dispositions d</w:t>
      </w:r>
      <w:r w:rsidRPr="003F05BC">
        <w:rPr>
          <w:rFonts w:asciiTheme="majorBidi" w:hAnsiTheme="majorBidi" w:cstheme="majorBidi"/>
          <w:color w:val="000000" w:themeColor="text1"/>
          <w:lang w:val="fr-FR"/>
        </w:rPr>
        <w:t xml:space="preserve">u </w:t>
      </w:r>
      <w:r w:rsidRPr="003F05BC">
        <w:rPr>
          <w:rFonts w:asciiTheme="majorBidi" w:hAnsiTheme="majorBidi" w:cstheme="majorBidi"/>
          <w:color w:val="000000" w:themeColor="text1"/>
          <w:shd w:val="clear" w:color="auto" w:fill="FFFFFF"/>
          <w:lang w:val="fr-FR"/>
        </w:rPr>
        <w:t>Protocole additionnel de Nagoya-Kuala Lumpur sur la responsabilité et la réparation est l</w:t>
      </w:r>
      <w:r w:rsidR="00883D15" w:rsidRPr="003F05BC">
        <w:rPr>
          <w:rFonts w:asciiTheme="majorBidi" w:hAnsiTheme="majorBidi" w:cstheme="majorBidi"/>
          <w:color w:val="000000" w:themeColor="text1"/>
          <w:shd w:val="clear" w:color="auto" w:fill="FFFFFF"/>
          <w:lang w:val="fr-FR"/>
        </w:rPr>
        <w:t>’</w:t>
      </w:r>
      <w:r w:rsidRPr="003F05BC">
        <w:rPr>
          <w:rFonts w:asciiTheme="majorBidi" w:hAnsiTheme="majorBidi" w:cstheme="majorBidi"/>
          <w:color w:val="000000" w:themeColor="text1"/>
          <w:shd w:val="clear" w:color="auto" w:fill="FFFFFF"/>
          <w:lang w:val="fr-FR"/>
        </w:rPr>
        <w:t xml:space="preserve">une des principales difficultés </w:t>
      </w:r>
      <w:r w:rsidR="00021A32" w:rsidRPr="003F05BC">
        <w:rPr>
          <w:rFonts w:asciiTheme="majorBidi" w:hAnsiTheme="majorBidi" w:cstheme="majorBidi"/>
          <w:color w:val="000000" w:themeColor="text1"/>
          <w:shd w:val="clear" w:color="auto" w:fill="FFFFFF"/>
          <w:lang w:val="fr-FR"/>
        </w:rPr>
        <w:t>que connaissent</w:t>
      </w:r>
      <w:r w:rsidRPr="003F05BC">
        <w:rPr>
          <w:rFonts w:asciiTheme="majorBidi" w:hAnsiTheme="majorBidi" w:cstheme="majorBidi"/>
          <w:color w:val="000000" w:themeColor="text1"/>
          <w:shd w:val="clear" w:color="auto" w:fill="FFFFFF"/>
          <w:lang w:val="fr-FR"/>
        </w:rPr>
        <w:t xml:space="preserve"> les Parties pour ce qui est d</w:t>
      </w:r>
      <w:r w:rsidR="00883D15" w:rsidRPr="003F05BC">
        <w:rPr>
          <w:rFonts w:asciiTheme="majorBidi" w:hAnsiTheme="majorBidi" w:cstheme="majorBidi"/>
          <w:color w:val="000000" w:themeColor="text1"/>
          <w:shd w:val="clear" w:color="auto" w:fill="FFFFFF"/>
          <w:lang w:val="fr-FR"/>
        </w:rPr>
        <w:t>’</w:t>
      </w:r>
      <w:r w:rsidRPr="003F05BC">
        <w:rPr>
          <w:rFonts w:asciiTheme="majorBidi" w:hAnsiTheme="majorBidi" w:cstheme="majorBidi"/>
          <w:color w:val="000000" w:themeColor="text1"/>
          <w:shd w:val="clear" w:color="auto" w:fill="FFFFFF"/>
          <w:lang w:val="fr-FR"/>
        </w:rPr>
        <w:t>accomplir l</w:t>
      </w:r>
      <w:r w:rsidR="00883D15" w:rsidRPr="003F05BC">
        <w:rPr>
          <w:rFonts w:asciiTheme="majorBidi" w:hAnsiTheme="majorBidi" w:cstheme="majorBidi"/>
          <w:color w:val="000000" w:themeColor="text1"/>
          <w:shd w:val="clear" w:color="auto" w:fill="FFFFFF"/>
          <w:lang w:val="fr-FR"/>
        </w:rPr>
        <w:t>’</w:t>
      </w:r>
      <w:r w:rsidR="00812B6A" w:rsidRPr="003F05BC">
        <w:rPr>
          <w:rFonts w:asciiTheme="majorBidi" w:hAnsiTheme="majorBidi" w:cstheme="majorBidi"/>
          <w:color w:val="000000" w:themeColor="text1"/>
          <w:lang w:val="fr-FR"/>
        </w:rPr>
        <w:t xml:space="preserve">objectif </w:t>
      </w:r>
      <w:r w:rsidR="000C2A99" w:rsidRPr="003F05BC">
        <w:rPr>
          <w:rFonts w:asciiTheme="majorBidi" w:hAnsiTheme="majorBidi" w:cstheme="majorBidi"/>
          <w:color w:val="000000" w:themeColor="text1"/>
          <w:lang w:val="fr-FR"/>
        </w:rPr>
        <w:t>A.10.</w:t>
      </w:r>
    </w:p>
    <w:p w14:paraId="17989B66" w14:textId="2C40AF08" w:rsidR="000C2A99" w:rsidRPr="003F05BC" w:rsidRDefault="003E4E46" w:rsidP="000C2A99">
      <w:pPr>
        <w:pStyle w:val="CBDH3"/>
        <w:rPr>
          <w:color w:val="000000" w:themeColor="text1"/>
          <w:lang w:val="fr-FR"/>
        </w:rPr>
      </w:pPr>
      <w:r w:rsidRPr="003F05BC">
        <w:rPr>
          <w:color w:val="000000" w:themeColor="text1"/>
          <w:lang w:val="fr-FR"/>
        </w:rPr>
        <w:t>Objectif</w:t>
      </w:r>
      <w:r w:rsidR="000C2A99" w:rsidRPr="003F05BC">
        <w:rPr>
          <w:color w:val="000000" w:themeColor="text1"/>
          <w:lang w:val="fr-FR"/>
        </w:rPr>
        <w:t xml:space="preserve"> B.1</w:t>
      </w:r>
      <w:r w:rsidR="00812B6A" w:rsidRPr="003F05BC">
        <w:rPr>
          <w:color w:val="000000" w:themeColor="text1"/>
          <w:lang w:val="fr-FR"/>
        </w:rPr>
        <w:t xml:space="preserve"> </w:t>
      </w:r>
      <w:r w:rsidR="000C2A99" w:rsidRPr="003F05BC">
        <w:rPr>
          <w:color w:val="000000" w:themeColor="text1"/>
          <w:lang w:val="fr-FR"/>
        </w:rPr>
        <w:t xml:space="preserve">: </w:t>
      </w:r>
      <w:r w:rsidR="005F746E" w:rsidRPr="003F05BC">
        <w:rPr>
          <w:color w:val="000000" w:themeColor="text1"/>
          <w:lang w:val="fr-FR"/>
        </w:rPr>
        <w:t xml:space="preserve">les </w:t>
      </w:r>
      <w:r w:rsidR="000C2A99" w:rsidRPr="003F05BC">
        <w:rPr>
          <w:color w:val="000000" w:themeColor="text1"/>
          <w:lang w:val="fr-FR"/>
        </w:rPr>
        <w:t xml:space="preserve">Parties </w:t>
      </w:r>
      <w:r w:rsidR="005F746E" w:rsidRPr="003F05BC">
        <w:rPr>
          <w:color w:val="000000" w:themeColor="text1"/>
          <w:lang w:val="fr-FR"/>
        </w:rPr>
        <w:t>mènent des activités de renforcement des capacités</w:t>
      </w:r>
    </w:p>
    <w:p w14:paraId="555B0668" w14:textId="35DFD4A9" w:rsidR="005F746E" w:rsidRPr="003F05BC" w:rsidRDefault="005F746E" w:rsidP="000C2A99">
      <w:pPr>
        <w:pStyle w:val="CBDNormalNumber"/>
        <w:numPr>
          <w:ilvl w:val="0"/>
          <w:numId w:val="21"/>
        </w:numPr>
        <w:rPr>
          <w:color w:val="000000" w:themeColor="text1"/>
          <w:lang w:val="fr-FR"/>
        </w:rPr>
      </w:pPr>
      <w:r w:rsidRPr="003F05BC">
        <w:rPr>
          <w:color w:val="000000" w:themeColor="text1"/>
          <w:lang w:val="fr-FR"/>
        </w:rPr>
        <w:t xml:space="preserve">La légère baisse du nombre de Parties menant des activités de renforcement des capacités, </w:t>
      </w:r>
      <w:r w:rsidR="0002111D" w:rsidRPr="003F05BC">
        <w:rPr>
          <w:color w:val="000000" w:themeColor="text1"/>
          <w:lang w:val="fr-FR"/>
        </w:rPr>
        <w:t>associée</w:t>
      </w:r>
      <w:r w:rsidRPr="003F05BC">
        <w:rPr>
          <w:color w:val="000000" w:themeColor="text1"/>
          <w:lang w:val="fr-FR"/>
        </w:rPr>
        <w:t xml:space="preserve"> à des besoins toujours élevés en la matière, souligne </w:t>
      </w:r>
      <w:r w:rsidR="00812B6A" w:rsidRPr="003F05BC">
        <w:rPr>
          <w:color w:val="000000" w:themeColor="text1"/>
          <w:lang w:val="fr-FR"/>
        </w:rPr>
        <w:t>l’importance</w:t>
      </w:r>
      <w:r w:rsidRPr="003F05BC">
        <w:rPr>
          <w:color w:val="000000" w:themeColor="text1"/>
          <w:lang w:val="fr-FR"/>
        </w:rPr>
        <w:t xml:space="preserve"> d</w:t>
      </w:r>
      <w:r w:rsidR="00812B6A" w:rsidRPr="003F05BC">
        <w:rPr>
          <w:color w:val="000000" w:themeColor="text1"/>
          <w:lang w:val="fr-FR"/>
        </w:rPr>
        <w:t xml:space="preserve">e garantir un appui </w:t>
      </w:r>
      <w:r w:rsidRPr="003F05BC">
        <w:rPr>
          <w:color w:val="000000" w:themeColor="text1"/>
          <w:lang w:val="fr-FR"/>
        </w:rPr>
        <w:t>con</w:t>
      </w:r>
      <w:r w:rsidR="00302FF4" w:rsidRPr="003F05BC">
        <w:rPr>
          <w:color w:val="000000" w:themeColor="text1"/>
          <w:lang w:val="fr-FR"/>
        </w:rPr>
        <w:t>stant et adéquat</w:t>
      </w:r>
      <w:r w:rsidRPr="003F05BC">
        <w:rPr>
          <w:color w:val="000000" w:themeColor="text1"/>
          <w:lang w:val="fr-FR"/>
        </w:rPr>
        <w:t xml:space="preserve"> dans ce domaine.</w:t>
      </w:r>
    </w:p>
    <w:p w14:paraId="289D6AA8" w14:textId="2A4160A1" w:rsidR="005F746E" w:rsidRPr="003F05BC" w:rsidRDefault="005F746E" w:rsidP="0002111D">
      <w:pPr>
        <w:pStyle w:val="CBDNormalNumber"/>
        <w:numPr>
          <w:ilvl w:val="0"/>
          <w:numId w:val="21"/>
        </w:numPr>
        <w:rPr>
          <w:color w:val="000000" w:themeColor="text1"/>
          <w:lang w:val="fr-FR"/>
        </w:rPr>
      </w:pPr>
      <w:r w:rsidRPr="003F05BC">
        <w:rPr>
          <w:color w:val="000000" w:themeColor="text1"/>
          <w:lang w:val="fr-FR"/>
        </w:rPr>
        <w:t>Le</w:t>
      </w:r>
      <w:r w:rsidR="000C2A99" w:rsidRPr="003F05BC">
        <w:rPr>
          <w:color w:val="000000" w:themeColor="text1"/>
          <w:lang w:val="fr-FR"/>
        </w:rPr>
        <w:t xml:space="preserve"> </w:t>
      </w:r>
      <w:r w:rsidR="00622515" w:rsidRPr="003F05BC">
        <w:rPr>
          <w:color w:val="000000" w:themeColor="text1"/>
          <w:lang w:val="fr-FR"/>
        </w:rPr>
        <w:t>plan d</w:t>
      </w:r>
      <w:r w:rsidR="00883D15" w:rsidRPr="003F05BC">
        <w:rPr>
          <w:color w:val="000000" w:themeColor="text1"/>
          <w:lang w:val="fr-FR"/>
        </w:rPr>
        <w:t>’</w:t>
      </w:r>
      <w:r w:rsidR="00622515" w:rsidRPr="003F05BC">
        <w:rPr>
          <w:color w:val="000000" w:themeColor="text1"/>
          <w:lang w:val="fr-FR"/>
        </w:rPr>
        <w:t>action pour le renforcement des capacités</w:t>
      </w:r>
      <w:r w:rsidR="000C2A99" w:rsidRPr="003F05BC">
        <w:rPr>
          <w:color w:val="000000" w:themeColor="text1"/>
          <w:lang w:val="fr-FR"/>
        </w:rPr>
        <w:t xml:space="preserve"> </w:t>
      </w:r>
      <w:r w:rsidRPr="003F05BC">
        <w:rPr>
          <w:color w:val="000000" w:themeColor="text1"/>
          <w:lang w:val="fr-FR"/>
        </w:rPr>
        <w:t xml:space="preserve">vient compléter le cadre stratégique à long terme pour </w:t>
      </w:r>
      <w:r w:rsidR="00B16910" w:rsidRPr="003F05BC">
        <w:rPr>
          <w:color w:val="000000" w:themeColor="text1"/>
          <w:lang w:val="fr-FR"/>
        </w:rPr>
        <w:t>l</w:t>
      </w:r>
      <w:r w:rsidR="00614528" w:rsidRPr="003F05BC">
        <w:rPr>
          <w:color w:val="000000" w:themeColor="text1"/>
          <w:lang w:val="fr-FR"/>
        </w:rPr>
        <w:t xml:space="preserve">e développement </w:t>
      </w:r>
      <w:r w:rsidRPr="003F05BC">
        <w:rPr>
          <w:color w:val="000000" w:themeColor="text1"/>
          <w:lang w:val="fr-FR"/>
        </w:rPr>
        <w:t>et le renforcement des capacités</w:t>
      </w:r>
      <w:r w:rsidR="000C2A99" w:rsidRPr="003F05BC">
        <w:rPr>
          <w:rStyle w:val="FootnoteReference"/>
          <w:color w:val="000000" w:themeColor="text1"/>
          <w:lang w:val="fr-FR"/>
        </w:rPr>
        <w:footnoteReference w:id="13"/>
      </w:r>
      <w:r w:rsidRPr="003F05BC">
        <w:rPr>
          <w:color w:val="000000" w:themeColor="text1"/>
          <w:lang w:val="fr-FR"/>
        </w:rPr>
        <w:t>.</w:t>
      </w:r>
      <w:r w:rsidR="000C2A99" w:rsidRPr="003F05BC">
        <w:rPr>
          <w:color w:val="000000" w:themeColor="text1"/>
          <w:lang w:val="fr-FR"/>
        </w:rPr>
        <w:t xml:space="preserve"> </w:t>
      </w:r>
      <w:r w:rsidR="004C7B95" w:rsidRPr="003F05BC">
        <w:rPr>
          <w:rFonts w:asciiTheme="majorBidi" w:hAnsiTheme="majorBidi" w:cstheme="majorBidi"/>
          <w:color w:val="000000" w:themeColor="text1"/>
          <w:lang w:val="fr-FR"/>
        </w:rPr>
        <w:t xml:space="preserve">Ce cadre comprend des stratégies clefs pour améliorer </w:t>
      </w:r>
      <w:r w:rsidR="00B16910" w:rsidRPr="003F05BC">
        <w:rPr>
          <w:rFonts w:asciiTheme="majorBidi" w:hAnsiTheme="majorBidi" w:cstheme="majorBidi"/>
          <w:color w:val="000000" w:themeColor="text1"/>
          <w:lang w:val="fr-FR"/>
        </w:rPr>
        <w:t>celles-ci</w:t>
      </w:r>
      <w:r w:rsidR="004C7B95" w:rsidRPr="003F05BC">
        <w:rPr>
          <w:rFonts w:asciiTheme="majorBidi" w:hAnsiTheme="majorBidi" w:cstheme="majorBidi"/>
          <w:color w:val="000000" w:themeColor="text1"/>
          <w:lang w:val="fr-FR"/>
        </w:rPr>
        <w:t xml:space="preserve">. Leur institutionnalisation, une fois mise en œuvre, rendrait </w:t>
      </w:r>
      <w:r w:rsidR="00B16910" w:rsidRPr="003F05BC">
        <w:rPr>
          <w:rFonts w:asciiTheme="majorBidi" w:hAnsiTheme="majorBidi" w:cstheme="majorBidi"/>
          <w:color w:val="000000" w:themeColor="text1"/>
          <w:lang w:val="fr-FR"/>
        </w:rPr>
        <w:t xml:space="preserve">ces capacités </w:t>
      </w:r>
      <w:r w:rsidR="004C7B95" w:rsidRPr="003F05BC">
        <w:rPr>
          <w:rFonts w:asciiTheme="majorBidi" w:hAnsiTheme="majorBidi" w:cstheme="majorBidi"/>
          <w:color w:val="000000" w:themeColor="text1"/>
          <w:lang w:val="fr-FR"/>
        </w:rPr>
        <w:t>plus efficaces et plus durables.</w:t>
      </w:r>
      <w:r w:rsidRPr="003F05BC">
        <w:rPr>
          <w:rFonts w:asciiTheme="majorBidi" w:hAnsiTheme="majorBidi" w:cstheme="majorBidi"/>
          <w:color w:val="000000" w:themeColor="text1"/>
          <w:lang w:val="fr-FR"/>
        </w:rPr>
        <w:t xml:space="preserve"> Les centres de coopération technique et scientifique peuvent jouer un rôle dans le renforcement des capacités</w:t>
      </w:r>
      <w:r w:rsidRPr="003F05BC">
        <w:rPr>
          <w:color w:val="000000" w:themeColor="text1"/>
          <w:lang w:val="fr-FR"/>
        </w:rPr>
        <w:t xml:space="preserve"> </w:t>
      </w:r>
      <w:r w:rsidR="00F03901" w:rsidRPr="003F05BC">
        <w:rPr>
          <w:color w:val="000000" w:themeColor="text1"/>
          <w:lang w:val="fr-FR"/>
        </w:rPr>
        <w:t xml:space="preserve">de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w:t>
      </w:r>
    </w:p>
    <w:p w14:paraId="5AFC42AD" w14:textId="3BDB6CAE" w:rsidR="005F746E" w:rsidRPr="003F05BC" w:rsidRDefault="005F746E" w:rsidP="000C2A99">
      <w:pPr>
        <w:pStyle w:val="CBDNormalNumber"/>
        <w:numPr>
          <w:ilvl w:val="0"/>
          <w:numId w:val="21"/>
        </w:numPr>
        <w:rPr>
          <w:color w:val="000000" w:themeColor="text1"/>
          <w:lang w:val="fr-FR"/>
        </w:rPr>
      </w:pPr>
      <w:r w:rsidRPr="003F05BC">
        <w:rPr>
          <w:color w:val="000000" w:themeColor="text1"/>
          <w:lang w:val="fr-FR"/>
        </w:rPr>
        <w:t>Il importe d</w:t>
      </w:r>
      <w:r w:rsidR="00883D15" w:rsidRPr="003F05BC">
        <w:rPr>
          <w:color w:val="000000" w:themeColor="text1"/>
          <w:lang w:val="fr-FR"/>
        </w:rPr>
        <w:t>’</w:t>
      </w:r>
      <w:r w:rsidRPr="003F05BC">
        <w:rPr>
          <w:color w:val="000000" w:themeColor="text1"/>
          <w:lang w:val="fr-FR"/>
        </w:rPr>
        <w:t xml:space="preserve">associer les peuples autochtones et communautés locales, les femmes, les jeunes et les parties prenantes concernées </w:t>
      </w:r>
      <w:r w:rsidR="00614528" w:rsidRPr="003F05BC">
        <w:rPr>
          <w:color w:val="000000" w:themeColor="text1"/>
          <w:lang w:val="fr-FR"/>
        </w:rPr>
        <w:t>au développement</w:t>
      </w:r>
      <w:r w:rsidR="00B16910" w:rsidRPr="003F05BC">
        <w:rPr>
          <w:color w:val="000000" w:themeColor="text1"/>
          <w:lang w:val="fr-FR"/>
        </w:rPr>
        <w:t xml:space="preserve"> </w:t>
      </w:r>
      <w:r w:rsidRPr="003F05BC">
        <w:rPr>
          <w:color w:val="000000" w:themeColor="text1"/>
          <w:lang w:val="fr-FR"/>
        </w:rPr>
        <w:t>et au renforcement des capacités.</w:t>
      </w:r>
    </w:p>
    <w:p w14:paraId="4F075DC1" w14:textId="63817E19" w:rsidR="000C2A99" w:rsidRPr="003F05BC" w:rsidRDefault="00583857" w:rsidP="00583857">
      <w:pPr>
        <w:pStyle w:val="CBDNormalNumber"/>
        <w:numPr>
          <w:ilvl w:val="0"/>
          <w:numId w:val="21"/>
        </w:numPr>
        <w:rPr>
          <w:color w:val="000000" w:themeColor="text1"/>
          <w:lang w:val="fr-FR"/>
        </w:rPr>
      </w:pPr>
      <w:r w:rsidRPr="003F05BC">
        <w:rPr>
          <w:color w:val="000000" w:themeColor="text1"/>
          <w:lang w:val="fr-FR"/>
        </w:rPr>
        <w:t>Il serait utile de mettre en avant les ressources disponibles en matière de renforcement des capacités et les documents de référence sur le site Web du Secrétariat</w:t>
      </w:r>
      <w:r w:rsidR="000C2A99" w:rsidRPr="003F05BC">
        <w:rPr>
          <w:color w:val="000000" w:themeColor="text1"/>
          <w:lang w:val="fr-FR"/>
        </w:rPr>
        <w:t xml:space="preserve">. </w:t>
      </w:r>
    </w:p>
    <w:p w14:paraId="68A49013" w14:textId="773360B7"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0C381660" w14:textId="26B5EEE0" w:rsidR="000C2A99" w:rsidRPr="003F05BC" w:rsidRDefault="00583857" w:rsidP="00583857">
      <w:pPr>
        <w:pStyle w:val="CBDNormalNumber"/>
        <w:numPr>
          <w:ilvl w:val="1"/>
          <w:numId w:val="21"/>
        </w:numPr>
        <w:rPr>
          <w:color w:val="000000" w:themeColor="text1"/>
          <w:lang w:val="fr-FR"/>
        </w:rPr>
      </w:pPr>
      <w:r w:rsidRPr="003F05BC">
        <w:rPr>
          <w:color w:val="000000" w:themeColor="text1"/>
          <w:lang w:val="fr-FR"/>
        </w:rPr>
        <w:t xml:space="preserve">Un pourcentage légèrement inférieur de Parties a mené des activités visant à </w:t>
      </w:r>
      <w:r w:rsidR="00200A9A">
        <w:rPr>
          <w:color w:val="000000" w:themeColor="text1"/>
          <w:lang w:val="fr-FR"/>
        </w:rPr>
        <w:t>développer et à</w:t>
      </w:r>
      <w:r w:rsidRPr="003F05BC">
        <w:rPr>
          <w:color w:val="000000" w:themeColor="text1"/>
          <w:lang w:val="fr-FR"/>
        </w:rPr>
        <w:t xml:space="preserve"> renforcer les ressources humaines et les capacités institutionnelles </w:t>
      </w:r>
      <w:r w:rsidR="00F03901" w:rsidRPr="003F05BC">
        <w:rPr>
          <w:color w:val="000000" w:themeColor="text1"/>
          <w:lang w:val="fr-FR"/>
        </w:rPr>
        <w:t xml:space="preserve">de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par rapport aux </w:t>
      </w:r>
      <w:r w:rsidR="00F14F3E" w:rsidRPr="003F05BC">
        <w:rPr>
          <w:color w:val="000000" w:themeColor="text1"/>
          <w:lang w:val="fr-FR"/>
        </w:rPr>
        <w:t>données de référence</w:t>
      </w:r>
      <w:r w:rsidRPr="003F05BC">
        <w:rPr>
          <w:color w:val="000000" w:themeColor="text1"/>
          <w:lang w:val="fr-FR"/>
        </w:rPr>
        <w:t>, plus des trois quarts des Parties ayant pris de telles mesures. Un</w:t>
      </w:r>
      <w:r w:rsidR="00B16910" w:rsidRPr="003F05BC">
        <w:rPr>
          <w:color w:val="000000" w:themeColor="text1"/>
          <w:lang w:val="fr-FR"/>
        </w:rPr>
        <w:t xml:space="preserve"> nombre similaire de Parties </w:t>
      </w:r>
      <w:r w:rsidR="004C7B95" w:rsidRPr="003F05BC">
        <w:rPr>
          <w:color w:val="000000" w:themeColor="text1"/>
          <w:lang w:val="fr-FR"/>
        </w:rPr>
        <w:t xml:space="preserve">a </w:t>
      </w:r>
      <w:r w:rsidRPr="003F05BC">
        <w:rPr>
          <w:color w:val="000000" w:themeColor="text1"/>
          <w:lang w:val="fr-FR"/>
        </w:rPr>
        <w:t xml:space="preserve">encore des besoins en matière de renforcement des capacités, </w:t>
      </w:r>
      <w:r w:rsidR="00B16910" w:rsidRPr="003F05BC">
        <w:rPr>
          <w:color w:val="000000" w:themeColor="text1"/>
          <w:lang w:val="fr-FR"/>
        </w:rPr>
        <w:t>soit</w:t>
      </w:r>
      <w:r w:rsidRPr="003F05BC">
        <w:rPr>
          <w:color w:val="000000" w:themeColor="text1"/>
          <w:lang w:val="fr-FR"/>
        </w:rPr>
        <w:t xml:space="preserve"> une légère baisse par rapport aux </w:t>
      </w:r>
      <w:r w:rsidR="00F14F3E" w:rsidRPr="003F05BC">
        <w:rPr>
          <w:color w:val="000000" w:themeColor="text1"/>
          <w:lang w:val="fr-FR"/>
        </w:rPr>
        <w:t>données de référence</w:t>
      </w:r>
      <w:r w:rsidRPr="003F05BC">
        <w:rPr>
          <w:color w:val="000000" w:themeColor="text1"/>
          <w:lang w:val="fr-FR"/>
        </w:rPr>
        <w:t> ;</w:t>
      </w:r>
      <w:r w:rsidR="000C2A99" w:rsidRPr="003F05BC">
        <w:rPr>
          <w:color w:val="000000" w:themeColor="text1"/>
          <w:lang w:val="fr-FR"/>
        </w:rPr>
        <w:t xml:space="preserve"> </w:t>
      </w:r>
    </w:p>
    <w:p w14:paraId="1E0FD6E2" w14:textId="6D534263" w:rsidR="00583857" w:rsidRPr="003F05BC" w:rsidRDefault="00583857" w:rsidP="000C2A99">
      <w:pPr>
        <w:pStyle w:val="CBDNormalNumber"/>
        <w:numPr>
          <w:ilvl w:val="1"/>
          <w:numId w:val="21"/>
        </w:numPr>
        <w:rPr>
          <w:color w:val="000000" w:themeColor="text1"/>
          <w:lang w:val="fr-FR"/>
        </w:rPr>
      </w:pPr>
      <w:r w:rsidRPr="003F05BC">
        <w:rPr>
          <w:color w:val="000000" w:themeColor="text1"/>
          <w:lang w:val="fr-FR"/>
        </w:rPr>
        <w:t xml:space="preserve">Un peu moins des deux tiers des Parties ont hiérarchisé leurs besoins en matière de renforcement des capacités et un peu moins de la moitié </w:t>
      </w:r>
      <w:r w:rsidR="00200A9A">
        <w:rPr>
          <w:color w:val="000000" w:themeColor="text1"/>
          <w:lang w:val="fr-FR"/>
        </w:rPr>
        <w:t xml:space="preserve">d’entre elles </w:t>
      </w:r>
      <w:r w:rsidRPr="003F05BC">
        <w:rPr>
          <w:color w:val="000000" w:themeColor="text1"/>
          <w:lang w:val="fr-FR"/>
        </w:rPr>
        <w:t>ont procédé à une évaluation de ces besoins. Un peu plus de la moitié des Parties ont coopéré avec d</w:t>
      </w:r>
      <w:r w:rsidR="00883D15" w:rsidRPr="003F05BC">
        <w:rPr>
          <w:color w:val="000000" w:themeColor="text1"/>
          <w:lang w:val="fr-FR"/>
        </w:rPr>
        <w:t>’</w:t>
      </w:r>
      <w:r w:rsidRPr="003F05BC">
        <w:rPr>
          <w:color w:val="000000" w:themeColor="text1"/>
          <w:lang w:val="fr-FR"/>
        </w:rPr>
        <w:t>autres pour renforcer les capacités nécessaires à l</w:t>
      </w:r>
      <w:r w:rsidR="00883D15" w:rsidRPr="003F05BC">
        <w:rPr>
          <w:color w:val="000000" w:themeColor="text1"/>
          <w:lang w:val="fr-FR"/>
        </w:rPr>
        <w:t>’</w:t>
      </w:r>
      <w:r w:rsidRPr="003F05BC">
        <w:rPr>
          <w:color w:val="000000" w:themeColor="text1"/>
          <w:lang w:val="fr-FR"/>
        </w:rPr>
        <w:t>application d</w:t>
      </w:r>
      <w:r w:rsidR="0092421E" w:rsidRPr="003F05BC">
        <w:rPr>
          <w:color w:val="000000" w:themeColor="text1"/>
          <w:lang w:val="fr-FR"/>
        </w:rPr>
        <w:t>es dispositions d</w:t>
      </w:r>
      <w:r w:rsidRPr="003F05BC">
        <w:rPr>
          <w:color w:val="000000" w:themeColor="text1"/>
          <w:lang w:val="fr-FR"/>
        </w:rPr>
        <w:t>u Protocole ;</w:t>
      </w:r>
    </w:p>
    <w:p w14:paraId="1234C8A3" w14:textId="63D0FFF2" w:rsidR="00583857" w:rsidRPr="003F05BC" w:rsidRDefault="00583857" w:rsidP="000C2A99">
      <w:pPr>
        <w:pStyle w:val="CBDNormalNumber"/>
        <w:numPr>
          <w:ilvl w:val="1"/>
          <w:numId w:val="21"/>
        </w:numPr>
        <w:rPr>
          <w:color w:val="000000" w:themeColor="text1"/>
          <w:lang w:val="fr-FR"/>
        </w:rPr>
      </w:pPr>
      <w:r w:rsidRPr="003F05BC">
        <w:rPr>
          <w:color w:val="000000" w:themeColor="text1"/>
          <w:lang w:val="fr-FR"/>
        </w:rPr>
        <w:t xml:space="preserve">Parmi les problèmes communs aux Parties figurent le nombre limité </w:t>
      </w:r>
      <w:r w:rsidR="00B16910" w:rsidRPr="003F05BC">
        <w:rPr>
          <w:color w:val="000000" w:themeColor="text1"/>
          <w:lang w:val="fr-FR"/>
        </w:rPr>
        <w:t>d’effectifs</w:t>
      </w:r>
      <w:r w:rsidRPr="003F05BC">
        <w:rPr>
          <w:color w:val="000000" w:themeColor="text1"/>
          <w:lang w:val="fr-FR"/>
        </w:rPr>
        <w:t xml:space="preserve"> qualifié</w:t>
      </w:r>
      <w:r w:rsidR="00B16910" w:rsidRPr="003F05BC">
        <w:rPr>
          <w:color w:val="000000" w:themeColor="text1"/>
          <w:lang w:val="fr-FR"/>
        </w:rPr>
        <w:t>s</w:t>
      </w:r>
      <w:r w:rsidRPr="003F05BC">
        <w:rPr>
          <w:color w:val="000000" w:themeColor="text1"/>
          <w:lang w:val="fr-FR"/>
        </w:rPr>
        <w:t xml:space="preserve">, </w:t>
      </w:r>
      <w:r w:rsidR="004C7B95" w:rsidRPr="003F05BC">
        <w:rPr>
          <w:color w:val="000000" w:themeColor="text1"/>
          <w:lang w:val="fr-FR"/>
        </w:rPr>
        <w:t>les mouvements</w:t>
      </w:r>
      <w:r w:rsidRPr="003F05BC">
        <w:rPr>
          <w:color w:val="000000" w:themeColor="text1"/>
          <w:lang w:val="fr-FR"/>
        </w:rPr>
        <w:t xml:space="preserve"> </w:t>
      </w:r>
      <w:r w:rsidR="00B16910" w:rsidRPr="003F05BC">
        <w:rPr>
          <w:color w:val="000000" w:themeColor="text1"/>
          <w:lang w:val="fr-FR"/>
        </w:rPr>
        <w:t xml:space="preserve">de </w:t>
      </w:r>
      <w:r w:rsidRPr="003F05BC">
        <w:rPr>
          <w:color w:val="000000" w:themeColor="text1"/>
          <w:lang w:val="fr-FR"/>
        </w:rPr>
        <w:t>personnel, le manque de coordination institutionnelle et l</w:t>
      </w:r>
      <w:r w:rsidR="00883D15" w:rsidRPr="003F05BC">
        <w:rPr>
          <w:color w:val="000000" w:themeColor="text1"/>
          <w:lang w:val="fr-FR"/>
        </w:rPr>
        <w:t>’</w:t>
      </w:r>
      <w:r w:rsidRPr="003F05BC">
        <w:rPr>
          <w:color w:val="000000" w:themeColor="text1"/>
          <w:lang w:val="fr-FR"/>
        </w:rPr>
        <w:t xml:space="preserve">insuffisance des ressources financières. Plusieurs Parties qui sont des pays en développement ont indiqué </w:t>
      </w:r>
      <w:r w:rsidR="00200A9A">
        <w:rPr>
          <w:color w:val="000000" w:themeColor="text1"/>
          <w:lang w:val="fr-FR"/>
        </w:rPr>
        <w:t xml:space="preserve">qu’elles étaient tributaires </w:t>
      </w:r>
      <w:r w:rsidRPr="003F05BC">
        <w:rPr>
          <w:color w:val="000000" w:themeColor="text1"/>
          <w:lang w:val="fr-FR"/>
        </w:rPr>
        <w:t>d</w:t>
      </w:r>
      <w:r w:rsidR="008F2F06" w:rsidRPr="003F05BC">
        <w:rPr>
          <w:color w:val="000000" w:themeColor="text1"/>
          <w:lang w:val="fr-FR"/>
        </w:rPr>
        <w:t>u</w:t>
      </w:r>
      <w:r w:rsidRPr="003F05BC">
        <w:rPr>
          <w:color w:val="000000" w:themeColor="text1"/>
          <w:lang w:val="fr-FR"/>
        </w:rPr>
        <w:t xml:space="preserve"> financement des donateurs pour mener leurs activités </w:t>
      </w:r>
      <w:r w:rsidR="00F03901" w:rsidRPr="003F05BC">
        <w:rPr>
          <w:color w:val="000000" w:themeColor="text1"/>
          <w:lang w:val="fr-FR"/>
        </w:rPr>
        <w:t xml:space="preserve">de </w:t>
      </w:r>
      <w:r w:rsidR="00F03901" w:rsidRPr="003F05BC">
        <w:rPr>
          <w:rFonts w:asciiTheme="majorBidi" w:eastAsia="Times New Roman" w:hAnsiTheme="majorBidi" w:cstheme="majorBidi"/>
          <w:color w:val="000000" w:themeColor="text1"/>
          <w:lang w:val="fr-FR"/>
        </w:rPr>
        <w:t>prévention des risques biotechnologiques</w:t>
      </w:r>
      <w:r w:rsidR="00F03901" w:rsidRPr="003F05BC">
        <w:rPr>
          <w:color w:val="000000" w:themeColor="text1"/>
          <w:lang w:val="fr-FR"/>
        </w:rPr>
        <w:t xml:space="preserve"> </w:t>
      </w:r>
      <w:r w:rsidRPr="003F05BC">
        <w:rPr>
          <w:color w:val="000000" w:themeColor="text1"/>
          <w:lang w:val="fr-FR"/>
        </w:rPr>
        <w:t>et que de ce fait, l</w:t>
      </w:r>
      <w:r w:rsidR="00883D15" w:rsidRPr="003F05BC">
        <w:rPr>
          <w:color w:val="000000" w:themeColor="text1"/>
          <w:lang w:val="fr-FR"/>
        </w:rPr>
        <w:t>’</w:t>
      </w:r>
      <w:r w:rsidRPr="003F05BC">
        <w:rPr>
          <w:color w:val="000000" w:themeColor="text1"/>
          <w:lang w:val="fr-FR"/>
        </w:rPr>
        <w:t>application d</w:t>
      </w:r>
      <w:r w:rsidR="0092421E" w:rsidRPr="003F05BC">
        <w:rPr>
          <w:color w:val="000000" w:themeColor="text1"/>
          <w:lang w:val="fr-FR"/>
        </w:rPr>
        <w:t>es dispositions d</w:t>
      </w:r>
      <w:r w:rsidRPr="003F05BC">
        <w:rPr>
          <w:color w:val="000000" w:themeColor="text1"/>
          <w:lang w:val="fr-FR"/>
        </w:rPr>
        <w:t>u Protocole était fragmentée ;</w:t>
      </w:r>
    </w:p>
    <w:p w14:paraId="601DCE6F" w14:textId="3629B479" w:rsidR="000C2A99" w:rsidRPr="003F05BC" w:rsidRDefault="00583857" w:rsidP="00583857">
      <w:pPr>
        <w:pStyle w:val="CBDNormalNumber"/>
        <w:numPr>
          <w:ilvl w:val="1"/>
          <w:numId w:val="21"/>
        </w:numPr>
        <w:rPr>
          <w:color w:val="000000" w:themeColor="text1"/>
          <w:lang w:val="fr-FR"/>
        </w:rPr>
      </w:pPr>
      <w:r w:rsidRPr="003F05BC">
        <w:rPr>
          <w:color w:val="000000" w:themeColor="text1"/>
          <w:lang w:val="fr-FR"/>
        </w:rPr>
        <w:t xml:space="preserve">Les domaines dans lesquels les besoins </w:t>
      </w:r>
      <w:r w:rsidR="00B16910" w:rsidRPr="003F05BC">
        <w:rPr>
          <w:color w:val="000000" w:themeColor="text1"/>
          <w:lang w:val="fr-FR"/>
        </w:rPr>
        <w:t>en</w:t>
      </w:r>
      <w:r w:rsidRPr="003F05BC">
        <w:rPr>
          <w:color w:val="000000" w:themeColor="text1"/>
          <w:lang w:val="fr-FR"/>
        </w:rPr>
        <w:t xml:space="preserve"> renforcement des capacités sont les plus courants sont </w:t>
      </w:r>
      <w:r w:rsidR="008F2F06" w:rsidRPr="003F05BC">
        <w:rPr>
          <w:color w:val="000000" w:themeColor="text1"/>
          <w:lang w:val="fr-FR"/>
        </w:rPr>
        <w:t xml:space="preserve">les suivants : </w:t>
      </w:r>
      <w:r w:rsidRPr="003F05BC">
        <w:rPr>
          <w:color w:val="000000" w:themeColor="text1"/>
          <w:lang w:val="fr-FR"/>
        </w:rPr>
        <w:t>évaluation et gestion des risques</w:t>
      </w:r>
      <w:r w:rsidR="008F2F06" w:rsidRPr="003F05BC">
        <w:rPr>
          <w:color w:val="000000" w:themeColor="text1"/>
          <w:lang w:val="fr-FR"/>
        </w:rPr>
        <w:t xml:space="preserve"> et </w:t>
      </w:r>
      <w:r w:rsidRPr="003F05BC">
        <w:rPr>
          <w:color w:val="000000" w:themeColor="text1"/>
          <w:lang w:val="fr-FR"/>
        </w:rPr>
        <w:t>tout</w:t>
      </w:r>
      <w:r w:rsidR="008F2F06" w:rsidRPr="003F05BC">
        <w:rPr>
          <w:color w:val="000000" w:themeColor="text1"/>
          <w:lang w:val="fr-FR"/>
        </w:rPr>
        <w:t>e</w:t>
      </w:r>
      <w:r w:rsidRPr="003F05BC">
        <w:rPr>
          <w:color w:val="000000" w:themeColor="text1"/>
          <w:lang w:val="fr-FR"/>
        </w:rPr>
        <w:t xml:space="preserve"> autre </w:t>
      </w:r>
      <w:r w:rsidR="008F2F06" w:rsidRPr="003F05BC">
        <w:rPr>
          <w:color w:val="000000" w:themeColor="text1"/>
          <w:lang w:val="fr-FR"/>
        </w:rPr>
        <w:t xml:space="preserve">compétence </w:t>
      </w:r>
      <w:r w:rsidRPr="003F05BC">
        <w:rPr>
          <w:color w:val="000000" w:themeColor="text1"/>
          <w:lang w:val="fr-FR"/>
        </w:rPr>
        <w:t>scientifique et technique</w:t>
      </w:r>
      <w:r w:rsidR="008F2F06" w:rsidRPr="003F05BC">
        <w:rPr>
          <w:color w:val="000000" w:themeColor="text1"/>
          <w:lang w:val="fr-FR"/>
        </w:rPr>
        <w:t xml:space="preserve">, </w:t>
      </w:r>
      <w:r w:rsidRPr="003F05BC">
        <w:rPr>
          <w:color w:val="000000" w:themeColor="text1"/>
          <w:lang w:val="fr-FR"/>
        </w:rPr>
        <w:t>échantillonnage, détection et identification</w:t>
      </w:r>
      <w:r w:rsidR="008F2F06" w:rsidRPr="003F05BC">
        <w:rPr>
          <w:color w:val="000000" w:themeColor="text1"/>
          <w:lang w:val="fr-FR"/>
        </w:rPr>
        <w:t xml:space="preserve">, </w:t>
      </w:r>
      <w:r w:rsidRPr="003F05BC">
        <w:rPr>
          <w:color w:val="000000" w:themeColor="text1"/>
          <w:lang w:val="fr-FR"/>
        </w:rPr>
        <w:t xml:space="preserve">capacités institutionnelles et ressources humaines </w:t>
      </w:r>
      <w:r w:rsidR="008F2F06" w:rsidRPr="003F05BC">
        <w:rPr>
          <w:color w:val="000000" w:themeColor="text1"/>
          <w:lang w:val="fr-FR"/>
        </w:rPr>
        <w:t xml:space="preserve">et </w:t>
      </w:r>
      <w:r w:rsidRPr="003F05BC">
        <w:rPr>
          <w:color w:val="000000" w:themeColor="text1"/>
          <w:lang w:val="fr-FR"/>
        </w:rPr>
        <w:t>sensibilisation, éducation et participation du public</w:t>
      </w:r>
      <w:r w:rsidR="000C2A99" w:rsidRPr="003F05BC">
        <w:rPr>
          <w:color w:val="000000" w:themeColor="text1"/>
          <w:lang w:val="fr-FR"/>
        </w:rPr>
        <w:t xml:space="preserve">. </w:t>
      </w:r>
    </w:p>
    <w:p w14:paraId="7285687D" w14:textId="29EF705B" w:rsidR="000C2A99" w:rsidRPr="003F05BC" w:rsidRDefault="003E4E46" w:rsidP="00200A9A">
      <w:pPr>
        <w:pStyle w:val="CBDH3"/>
        <w:jc w:val="lowKashida"/>
        <w:rPr>
          <w:color w:val="000000" w:themeColor="text1"/>
          <w:lang w:val="fr-FR"/>
        </w:rPr>
      </w:pPr>
      <w:r w:rsidRPr="003F05BC">
        <w:rPr>
          <w:color w:val="000000" w:themeColor="text1"/>
          <w:lang w:val="fr-FR"/>
        </w:rPr>
        <w:lastRenderedPageBreak/>
        <w:t>Objectif</w:t>
      </w:r>
      <w:r w:rsidR="000C2A99" w:rsidRPr="003F05BC">
        <w:rPr>
          <w:color w:val="000000" w:themeColor="text1"/>
          <w:lang w:val="fr-FR"/>
        </w:rPr>
        <w:t xml:space="preserve"> B.2</w:t>
      </w:r>
      <w:r w:rsidR="008F2F06" w:rsidRPr="003F05BC">
        <w:rPr>
          <w:color w:val="000000" w:themeColor="text1"/>
          <w:lang w:val="fr-FR"/>
        </w:rPr>
        <w:t xml:space="preserve"> </w:t>
      </w:r>
      <w:r w:rsidR="000C2A99" w:rsidRPr="003F05BC">
        <w:rPr>
          <w:color w:val="000000" w:themeColor="text1"/>
          <w:lang w:val="fr-FR"/>
        </w:rPr>
        <w:t xml:space="preserve">: </w:t>
      </w:r>
      <w:r w:rsidR="008F2F06" w:rsidRPr="003F05BC">
        <w:rPr>
          <w:color w:val="000000" w:themeColor="text1"/>
          <w:lang w:val="fr-FR"/>
        </w:rPr>
        <w:t xml:space="preserve">les </w:t>
      </w:r>
      <w:r w:rsidR="000C2A99" w:rsidRPr="003F05BC">
        <w:rPr>
          <w:color w:val="000000" w:themeColor="text1"/>
          <w:lang w:val="fr-FR"/>
        </w:rPr>
        <w:t>Parties mobili</w:t>
      </w:r>
      <w:r w:rsidR="008F2F06" w:rsidRPr="003F05BC">
        <w:rPr>
          <w:color w:val="000000" w:themeColor="text1"/>
          <w:lang w:val="fr-FR"/>
        </w:rPr>
        <w:t>se</w:t>
      </w:r>
      <w:r w:rsidR="00B16910" w:rsidRPr="003F05BC">
        <w:rPr>
          <w:color w:val="000000" w:themeColor="text1"/>
          <w:lang w:val="fr-FR"/>
        </w:rPr>
        <w:t>nt</w:t>
      </w:r>
      <w:r w:rsidR="008F2F06" w:rsidRPr="003F05BC">
        <w:rPr>
          <w:color w:val="000000" w:themeColor="text1"/>
          <w:lang w:val="fr-FR"/>
        </w:rPr>
        <w:t xml:space="preserve"> des ressources suffisantes de toutes sources pour appuyer l’application d</w:t>
      </w:r>
      <w:r w:rsidR="00E0636B" w:rsidRPr="003F05BC">
        <w:rPr>
          <w:color w:val="000000" w:themeColor="text1"/>
          <w:lang w:val="fr-FR"/>
        </w:rPr>
        <w:t>es dispositions d</w:t>
      </w:r>
      <w:r w:rsidR="008F2F06" w:rsidRPr="003F05BC">
        <w:rPr>
          <w:color w:val="000000" w:themeColor="text1"/>
          <w:lang w:val="fr-FR"/>
        </w:rPr>
        <w:t xml:space="preserve">u </w:t>
      </w:r>
      <w:r w:rsidR="000C2A99" w:rsidRPr="003F05BC">
        <w:rPr>
          <w:color w:val="000000" w:themeColor="text1"/>
          <w:lang w:val="fr-FR"/>
        </w:rPr>
        <w:t>Protocol</w:t>
      </w:r>
      <w:r w:rsidR="008F2F06" w:rsidRPr="003F05BC">
        <w:rPr>
          <w:color w:val="000000" w:themeColor="text1"/>
          <w:lang w:val="fr-FR"/>
        </w:rPr>
        <w:t>e</w:t>
      </w:r>
      <w:r w:rsidR="002B71B5" w:rsidRPr="003F05BC">
        <w:rPr>
          <w:color w:val="000000" w:themeColor="text1"/>
          <w:lang w:val="fr-FR"/>
        </w:rPr>
        <w:t>,</w:t>
      </w:r>
      <w:r w:rsidR="000C2A99" w:rsidRPr="003F05BC">
        <w:rPr>
          <w:color w:val="000000" w:themeColor="text1"/>
          <w:lang w:val="fr-FR"/>
        </w:rPr>
        <w:t xml:space="preserve"> </w:t>
      </w:r>
      <w:r w:rsidR="008F2F06" w:rsidRPr="003F05BC">
        <w:rPr>
          <w:color w:val="000000" w:themeColor="text1"/>
          <w:lang w:val="fr-FR"/>
        </w:rPr>
        <w:t>conformément à</w:t>
      </w:r>
      <w:r w:rsidR="00B16910" w:rsidRPr="003F05BC">
        <w:rPr>
          <w:color w:val="000000" w:themeColor="text1"/>
          <w:lang w:val="fr-FR"/>
        </w:rPr>
        <w:t xml:space="preserve"> son </w:t>
      </w:r>
      <w:r w:rsidR="008F2F06" w:rsidRPr="003F05BC">
        <w:rPr>
          <w:color w:val="000000" w:themeColor="text1"/>
          <w:lang w:val="fr-FR"/>
        </w:rPr>
        <w:t>a</w:t>
      </w:r>
      <w:r w:rsidR="000C2A99" w:rsidRPr="003F05BC">
        <w:rPr>
          <w:color w:val="000000" w:themeColor="text1"/>
          <w:lang w:val="fr-FR"/>
        </w:rPr>
        <w:t>rticle</w:t>
      </w:r>
      <w:r w:rsidR="00BF0868" w:rsidRPr="003F05BC">
        <w:rPr>
          <w:color w:val="000000" w:themeColor="text1"/>
          <w:lang w:val="fr-FR"/>
        </w:rPr>
        <w:t> </w:t>
      </w:r>
      <w:r w:rsidR="000C2A99" w:rsidRPr="003F05BC">
        <w:rPr>
          <w:color w:val="000000" w:themeColor="text1"/>
          <w:lang w:val="fr-FR"/>
        </w:rPr>
        <w:t xml:space="preserve">28 </w:t>
      </w:r>
    </w:p>
    <w:p w14:paraId="03068065" w14:textId="1EF4DD3C"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7DE47643" w14:textId="02C999EE" w:rsidR="00C93105" w:rsidRPr="003F05BC" w:rsidRDefault="00C93105" w:rsidP="000C2A99">
      <w:pPr>
        <w:pStyle w:val="CBDNormalNumber"/>
        <w:numPr>
          <w:ilvl w:val="1"/>
          <w:numId w:val="22"/>
        </w:numPr>
        <w:rPr>
          <w:color w:val="000000" w:themeColor="text1"/>
          <w:lang w:val="fr-FR"/>
        </w:rPr>
      </w:pPr>
      <w:r w:rsidRPr="003F05BC">
        <w:rPr>
          <w:color w:val="000000" w:themeColor="text1"/>
          <w:lang w:val="fr-FR"/>
        </w:rPr>
        <w:t xml:space="preserve">Les progrès accomplis </w:t>
      </w:r>
      <w:r w:rsidR="00115648"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objectif B.2 sont restreints. Bien que près des trois quarts des Parties aient accès à des ressources consacrées à la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w:t>
      </w:r>
      <w:r w:rsidR="00115648" w:rsidRPr="003F05BC">
        <w:rPr>
          <w:color w:val="000000" w:themeColor="text1"/>
          <w:lang w:val="fr-FR"/>
        </w:rPr>
        <w:t xml:space="preserve">provenant des </w:t>
      </w:r>
      <w:r w:rsidRPr="003F05BC">
        <w:rPr>
          <w:color w:val="000000" w:themeColor="text1"/>
          <w:lang w:val="fr-FR"/>
        </w:rPr>
        <w:t>budget</w:t>
      </w:r>
      <w:r w:rsidR="00115648" w:rsidRPr="003F05BC">
        <w:rPr>
          <w:color w:val="000000" w:themeColor="text1"/>
          <w:lang w:val="fr-FR"/>
        </w:rPr>
        <w:t>s</w:t>
      </w:r>
      <w:r w:rsidRPr="003F05BC">
        <w:rPr>
          <w:color w:val="000000" w:themeColor="text1"/>
          <w:lang w:val="fr-FR"/>
        </w:rPr>
        <w:t xml:space="preserve"> nationa</w:t>
      </w:r>
      <w:r w:rsidR="00115648" w:rsidRPr="003F05BC">
        <w:rPr>
          <w:color w:val="000000" w:themeColor="text1"/>
          <w:lang w:val="fr-FR"/>
        </w:rPr>
        <w:t>ux</w:t>
      </w:r>
      <w:r w:rsidRPr="003F05BC">
        <w:rPr>
          <w:color w:val="000000" w:themeColor="text1"/>
          <w:lang w:val="fr-FR"/>
        </w:rPr>
        <w:t>, ces ressources sont insuffisantes pour près des deux tiers d</w:t>
      </w:r>
      <w:r w:rsidR="00883D15" w:rsidRPr="003F05BC">
        <w:rPr>
          <w:color w:val="000000" w:themeColor="text1"/>
          <w:lang w:val="fr-FR"/>
        </w:rPr>
        <w:t>’</w:t>
      </w:r>
      <w:r w:rsidRPr="003F05BC">
        <w:rPr>
          <w:color w:val="000000" w:themeColor="text1"/>
          <w:lang w:val="fr-FR"/>
        </w:rPr>
        <w:t>entre elles. En conséquence, près des trois quarts ne disposent d</w:t>
      </w:r>
      <w:r w:rsidR="00883D15" w:rsidRPr="003F05BC">
        <w:rPr>
          <w:color w:val="000000" w:themeColor="text1"/>
          <w:lang w:val="fr-FR"/>
        </w:rPr>
        <w:t>’</w:t>
      </w:r>
      <w:r w:rsidRPr="003F05BC">
        <w:rPr>
          <w:color w:val="000000" w:themeColor="text1"/>
          <w:lang w:val="fr-FR"/>
        </w:rPr>
        <w:t xml:space="preserve">aucune ressource nationale pour la </w:t>
      </w:r>
      <w:r w:rsidR="00F03901" w:rsidRPr="003F05BC">
        <w:rPr>
          <w:rFonts w:asciiTheme="majorBidi" w:eastAsia="Times New Roman" w:hAnsiTheme="majorBidi" w:cstheme="majorBidi"/>
          <w:color w:val="000000" w:themeColor="text1"/>
          <w:lang w:val="fr-FR"/>
        </w:rPr>
        <w:t>prévention des risques biotechnologiques</w:t>
      </w:r>
      <w:r w:rsidR="00F03901" w:rsidRPr="003F05BC">
        <w:rPr>
          <w:color w:val="000000" w:themeColor="text1"/>
          <w:lang w:val="fr-FR"/>
        </w:rPr>
        <w:t xml:space="preserve"> </w:t>
      </w:r>
      <w:r w:rsidRPr="003F05BC">
        <w:rPr>
          <w:color w:val="000000" w:themeColor="text1"/>
          <w:lang w:val="fr-FR"/>
        </w:rPr>
        <w:t xml:space="preserve">ou </w:t>
      </w:r>
      <w:r w:rsidR="00115648" w:rsidRPr="003F05BC">
        <w:rPr>
          <w:color w:val="000000" w:themeColor="text1"/>
          <w:lang w:val="fr-FR"/>
        </w:rPr>
        <w:t xml:space="preserve">n’ont que des </w:t>
      </w:r>
      <w:r w:rsidRPr="003F05BC">
        <w:rPr>
          <w:color w:val="000000" w:themeColor="text1"/>
          <w:lang w:val="fr-FR"/>
        </w:rPr>
        <w:t xml:space="preserve">ressources insuffisantes. Il existe des </w:t>
      </w:r>
      <w:r w:rsidR="0011241C" w:rsidRPr="003F05BC">
        <w:rPr>
          <w:color w:val="000000" w:themeColor="text1"/>
          <w:lang w:val="fr-FR"/>
        </w:rPr>
        <w:t>écarts régionaux</w:t>
      </w:r>
      <w:r w:rsidRPr="003F05BC">
        <w:rPr>
          <w:color w:val="000000" w:themeColor="text1"/>
          <w:lang w:val="fr-FR"/>
        </w:rPr>
        <w:t xml:space="preserve"> considérables entre les Parties pour lesquelles les ressources allouées par les budgets nationaux </w:t>
      </w:r>
      <w:r w:rsidR="009951A1">
        <w:rPr>
          <w:color w:val="000000" w:themeColor="text1"/>
          <w:lang w:val="fr-FR"/>
        </w:rPr>
        <w:t xml:space="preserve">concernant cette prévention </w:t>
      </w:r>
      <w:r w:rsidRPr="003F05BC">
        <w:rPr>
          <w:color w:val="000000" w:themeColor="text1"/>
          <w:lang w:val="fr-FR"/>
        </w:rPr>
        <w:t>sont suffisantes (0 % en Afrique, 8 % en Amérique latine et dans les Caraïbes, 33 % en Asie et dans le Pacifique, 73 % en Europe de l</w:t>
      </w:r>
      <w:r w:rsidR="00883D15" w:rsidRPr="003F05BC">
        <w:rPr>
          <w:color w:val="000000" w:themeColor="text1"/>
          <w:lang w:val="fr-FR"/>
        </w:rPr>
        <w:t>’</w:t>
      </w:r>
      <w:r w:rsidRPr="003F05BC">
        <w:rPr>
          <w:color w:val="000000" w:themeColor="text1"/>
          <w:lang w:val="fr-FR"/>
        </w:rPr>
        <w:t>Est et 94 % en Europe occidentale et dans d</w:t>
      </w:r>
      <w:r w:rsidR="00883D15" w:rsidRPr="003F05BC">
        <w:rPr>
          <w:color w:val="000000" w:themeColor="text1"/>
          <w:lang w:val="fr-FR"/>
        </w:rPr>
        <w:t>’</w:t>
      </w:r>
      <w:r w:rsidRPr="003F05BC">
        <w:rPr>
          <w:color w:val="000000" w:themeColor="text1"/>
          <w:lang w:val="fr-FR"/>
        </w:rPr>
        <w:t>autres États) ;</w:t>
      </w:r>
    </w:p>
    <w:p w14:paraId="426C02D9" w14:textId="2B629E94" w:rsidR="000C2A99" w:rsidRPr="003F05BC" w:rsidRDefault="00C93105" w:rsidP="00C93105">
      <w:pPr>
        <w:pStyle w:val="CBDNormalNumber"/>
        <w:numPr>
          <w:ilvl w:val="1"/>
          <w:numId w:val="22"/>
        </w:numPr>
        <w:rPr>
          <w:color w:val="000000" w:themeColor="text1"/>
          <w:lang w:val="fr-FR"/>
        </w:rPr>
      </w:pPr>
      <w:r w:rsidRPr="003F05BC">
        <w:rPr>
          <w:color w:val="000000" w:themeColor="text1"/>
          <w:lang w:val="fr-FR"/>
        </w:rPr>
        <w:t xml:space="preserve">Plus de la moitié des Parties ont eu accès à des ressources </w:t>
      </w:r>
      <w:r w:rsidR="009951A1">
        <w:rPr>
          <w:color w:val="000000" w:themeColor="text1"/>
          <w:lang w:val="fr-FR"/>
        </w:rPr>
        <w:t xml:space="preserve">qui sont venues s’ajouter </w:t>
      </w:r>
      <w:r w:rsidRPr="003F05BC">
        <w:rPr>
          <w:color w:val="000000" w:themeColor="text1"/>
          <w:lang w:val="fr-FR"/>
        </w:rPr>
        <w:t xml:space="preserve">aux fonds provenant des budgets nationaux, </w:t>
      </w:r>
      <w:r w:rsidR="0011241C" w:rsidRPr="003F05BC">
        <w:rPr>
          <w:color w:val="000000" w:themeColor="text1"/>
          <w:lang w:val="fr-FR"/>
        </w:rPr>
        <w:t>soit</w:t>
      </w:r>
      <w:r w:rsidRPr="003F05BC">
        <w:rPr>
          <w:color w:val="000000" w:themeColor="text1"/>
          <w:lang w:val="fr-FR"/>
        </w:rPr>
        <w:t xml:space="preserve"> une légère baisse par rapport aux </w:t>
      </w:r>
      <w:r w:rsidR="00F14F3E" w:rsidRPr="003F05BC">
        <w:rPr>
          <w:color w:val="000000" w:themeColor="text1"/>
          <w:lang w:val="fr-FR"/>
        </w:rPr>
        <w:t>données de référence</w:t>
      </w:r>
      <w:r w:rsidRPr="003F05BC">
        <w:rPr>
          <w:color w:val="000000" w:themeColor="text1"/>
          <w:lang w:val="fr-FR"/>
        </w:rPr>
        <w:t xml:space="preserve">, et environ une Partie </w:t>
      </w:r>
      <w:r w:rsidR="0011241C" w:rsidRPr="003F05BC">
        <w:rPr>
          <w:color w:val="000000" w:themeColor="text1"/>
          <w:lang w:val="fr-FR"/>
        </w:rPr>
        <w:t xml:space="preserve">sur sept </w:t>
      </w:r>
      <w:r w:rsidRPr="003F05BC">
        <w:rPr>
          <w:color w:val="000000" w:themeColor="text1"/>
          <w:lang w:val="fr-FR"/>
        </w:rPr>
        <w:t xml:space="preserve">remplissant les conditions requises a eu accès à sa dotation destinée aux activités de </w:t>
      </w:r>
      <w:r w:rsidR="00F03901" w:rsidRPr="003F05BC">
        <w:rPr>
          <w:rFonts w:asciiTheme="majorBidi" w:eastAsia="Times New Roman" w:hAnsiTheme="majorBidi" w:cstheme="majorBidi"/>
          <w:color w:val="000000" w:themeColor="text1"/>
          <w:lang w:val="fr-FR"/>
        </w:rPr>
        <w:t>prévention des risques biotechnologiques</w:t>
      </w:r>
      <w:r w:rsidR="00F03901" w:rsidRPr="003F05BC">
        <w:rPr>
          <w:color w:val="000000" w:themeColor="text1"/>
          <w:lang w:val="fr-FR"/>
        </w:rPr>
        <w:t xml:space="preserve"> </w:t>
      </w:r>
      <w:r w:rsidRPr="003F05BC">
        <w:rPr>
          <w:color w:val="000000" w:themeColor="text1"/>
          <w:lang w:val="fr-FR"/>
        </w:rPr>
        <w:t>dans le cadre du Système d</w:t>
      </w:r>
      <w:r w:rsidR="00883D15" w:rsidRPr="003F05BC">
        <w:rPr>
          <w:color w:val="000000" w:themeColor="text1"/>
          <w:lang w:val="fr-FR"/>
        </w:rPr>
        <w:t>’</w:t>
      </w:r>
      <w:r w:rsidRPr="003F05BC">
        <w:rPr>
          <w:color w:val="000000" w:themeColor="text1"/>
          <w:lang w:val="fr-FR"/>
        </w:rPr>
        <w:t>allocation transparente des ressources du Fonds pour l</w:t>
      </w:r>
      <w:r w:rsidR="00883D15" w:rsidRPr="003F05BC">
        <w:rPr>
          <w:color w:val="000000" w:themeColor="text1"/>
          <w:lang w:val="fr-FR"/>
        </w:rPr>
        <w:t>’</w:t>
      </w:r>
      <w:r w:rsidRPr="003F05BC">
        <w:rPr>
          <w:color w:val="000000" w:themeColor="text1"/>
          <w:lang w:val="fr-FR"/>
        </w:rPr>
        <w:t>environnement mondial ;</w:t>
      </w:r>
    </w:p>
    <w:p w14:paraId="44B613F3" w14:textId="3C477CF5" w:rsidR="000C2A99" w:rsidRPr="003F05BC" w:rsidRDefault="007756F2" w:rsidP="00E66262">
      <w:pPr>
        <w:pStyle w:val="CBDNormalNumber"/>
        <w:numPr>
          <w:ilvl w:val="1"/>
          <w:numId w:val="22"/>
        </w:numPr>
        <w:rPr>
          <w:color w:val="000000" w:themeColor="text1"/>
          <w:lang w:val="fr-FR"/>
        </w:rPr>
      </w:pPr>
      <w:r w:rsidRPr="003F05BC">
        <w:rPr>
          <w:color w:val="000000" w:themeColor="text1"/>
          <w:lang w:val="fr-FR"/>
        </w:rPr>
        <w:t>Faute</w:t>
      </w:r>
      <w:r w:rsidR="00E66262" w:rsidRPr="003F05BC">
        <w:rPr>
          <w:color w:val="000000" w:themeColor="text1"/>
          <w:lang w:val="fr-FR"/>
        </w:rPr>
        <w:t xml:space="preserve"> de financement national suffisant pour la </w:t>
      </w:r>
      <w:r w:rsidR="00F03901" w:rsidRPr="003F05BC">
        <w:rPr>
          <w:rFonts w:asciiTheme="majorBidi" w:eastAsia="Times New Roman" w:hAnsiTheme="majorBidi" w:cstheme="majorBidi"/>
          <w:color w:val="000000" w:themeColor="text1"/>
          <w:lang w:val="fr-FR"/>
        </w:rPr>
        <w:t>prévention des risques biotechnologiques</w:t>
      </w:r>
      <w:r w:rsidR="00E66262" w:rsidRPr="003F05BC">
        <w:rPr>
          <w:color w:val="000000" w:themeColor="text1"/>
          <w:lang w:val="fr-FR"/>
        </w:rPr>
        <w:t xml:space="preserve"> dans la majorité des pays, les contributions des donateurs continuent </w:t>
      </w:r>
      <w:r w:rsidRPr="003F05BC">
        <w:rPr>
          <w:color w:val="000000" w:themeColor="text1"/>
          <w:lang w:val="fr-FR"/>
        </w:rPr>
        <w:t xml:space="preserve">de revêtir </w:t>
      </w:r>
      <w:r w:rsidR="00E66262" w:rsidRPr="003F05BC">
        <w:rPr>
          <w:color w:val="000000" w:themeColor="text1"/>
          <w:lang w:val="fr-FR"/>
        </w:rPr>
        <w:t>un</w:t>
      </w:r>
      <w:r w:rsidRPr="003F05BC">
        <w:rPr>
          <w:color w:val="000000" w:themeColor="text1"/>
          <w:lang w:val="fr-FR"/>
        </w:rPr>
        <w:t xml:space="preserve">e importance fondamentale </w:t>
      </w:r>
      <w:r w:rsidR="00E66262" w:rsidRPr="003F05BC">
        <w:rPr>
          <w:color w:val="000000" w:themeColor="text1"/>
          <w:lang w:val="fr-FR"/>
        </w:rPr>
        <w:t>dans le financement de l</w:t>
      </w:r>
      <w:r w:rsidR="00883D15" w:rsidRPr="003F05BC">
        <w:rPr>
          <w:color w:val="000000" w:themeColor="text1"/>
          <w:lang w:val="fr-FR"/>
        </w:rPr>
        <w:t>’</w:t>
      </w:r>
      <w:r w:rsidR="00E66262" w:rsidRPr="003F05BC">
        <w:rPr>
          <w:color w:val="000000" w:themeColor="text1"/>
          <w:lang w:val="fr-FR"/>
        </w:rPr>
        <w:t xml:space="preserve">application </w:t>
      </w:r>
      <w:r w:rsidR="00115648" w:rsidRPr="003F05BC">
        <w:rPr>
          <w:color w:val="000000" w:themeColor="text1"/>
          <w:lang w:val="fr-FR"/>
        </w:rPr>
        <w:t>d</w:t>
      </w:r>
      <w:r w:rsidR="0092421E" w:rsidRPr="003F05BC">
        <w:rPr>
          <w:color w:val="000000" w:themeColor="text1"/>
          <w:lang w:val="fr-FR"/>
        </w:rPr>
        <w:t>es dispositions d</w:t>
      </w:r>
      <w:r w:rsidR="00115648" w:rsidRPr="003F05BC">
        <w:rPr>
          <w:color w:val="000000" w:themeColor="text1"/>
          <w:lang w:val="fr-FR"/>
        </w:rPr>
        <w:t>u</w:t>
      </w:r>
      <w:r w:rsidR="00E66262" w:rsidRPr="003F05BC">
        <w:rPr>
          <w:color w:val="000000" w:themeColor="text1"/>
          <w:lang w:val="fr-FR"/>
        </w:rPr>
        <w:t xml:space="preserve"> Protocole, et le Fonds pour l</w:t>
      </w:r>
      <w:r w:rsidR="00883D15" w:rsidRPr="003F05BC">
        <w:rPr>
          <w:color w:val="000000" w:themeColor="text1"/>
          <w:lang w:val="fr-FR"/>
        </w:rPr>
        <w:t>’</w:t>
      </w:r>
      <w:r w:rsidR="00E66262" w:rsidRPr="003F05BC">
        <w:rPr>
          <w:color w:val="000000" w:themeColor="text1"/>
          <w:lang w:val="fr-FR"/>
        </w:rPr>
        <w:t>environnement mondial continue également de jouer un rôle central à cet égard</w:t>
      </w:r>
      <w:r w:rsidR="000C2A99" w:rsidRPr="003F05BC">
        <w:rPr>
          <w:color w:val="000000" w:themeColor="text1"/>
          <w:lang w:val="fr-FR"/>
        </w:rPr>
        <w:t>.</w:t>
      </w:r>
    </w:p>
    <w:p w14:paraId="1828384E" w14:textId="36888517" w:rsidR="000C2A99" w:rsidRPr="003F05BC" w:rsidRDefault="003E4E46" w:rsidP="00E66262">
      <w:pPr>
        <w:pStyle w:val="CBDH3"/>
        <w:jc w:val="lowKashida"/>
        <w:rPr>
          <w:color w:val="000000" w:themeColor="text1"/>
          <w:lang w:val="fr-FR"/>
        </w:rPr>
      </w:pPr>
      <w:r w:rsidRPr="003F05BC">
        <w:rPr>
          <w:color w:val="000000" w:themeColor="text1"/>
          <w:lang w:val="fr-FR"/>
        </w:rPr>
        <w:t>Objectif</w:t>
      </w:r>
      <w:r w:rsidR="000C2A99" w:rsidRPr="003F05BC">
        <w:rPr>
          <w:color w:val="000000" w:themeColor="text1"/>
          <w:lang w:val="fr-FR"/>
        </w:rPr>
        <w:t xml:space="preserve"> B.3</w:t>
      </w:r>
      <w:r w:rsidR="00E66262" w:rsidRPr="003F05BC">
        <w:rPr>
          <w:color w:val="000000" w:themeColor="text1"/>
          <w:lang w:val="fr-FR"/>
        </w:rPr>
        <w:t xml:space="preserve"> </w:t>
      </w:r>
      <w:r w:rsidR="000C2A99" w:rsidRPr="003F05BC">
        <w:rPr>
          <w:color w:val="000000" w:themeColor="text1"/>
          <w:lang w:val="fr-FR"/>
        </w:rPr>
        <w:t xml:space="preserve">: </w:t>
      </w:r>
      <w:r w:rsidR="00797D6E" w:rsidRPr="003F05BC">
        <w:rPr>
          <w:color w:val="000000" w:themeColor="text1"/>
          <w:lang w:val="fr-FR"/>
        </w:rPr>
        <w:t>l</w:t>
      </w:r>
      <w:r w:rsidR="00E66262" w:rsidRPr="003F05BC">
        <w:rPr>
          <w:color w:val="000000" w:themeColor="text1"/>
          <w:lang w:val="fr-FR"/>
        </w:rPr>
        <w:t>es Parties encouragent et facilitent la sensibilisation, l</w:t>
      </w:r>
      <w:r w:rsidR="00883D15" w:rsidRPr="003F05BC">
        <w:rPr>
          <w:color w:val="000000" w:themeColor="text1"/>
          <w:lang w:val="fr-FR"/>
        </w:rPr>
        <w:t>’</w:t>
      </w:r>
      <w:r w:rsidR="00E66262" w:rsidRPr="003F05BC">
        <w:rPr>
          <w:color w:val="000000" w:themeColor="text1"/>
          <w:lang w:val="fr-FR"/>
        </w:rPr>
        <w:t>éducation et la participation du public sur le plan du transfert, de la manipulation et de l</w:t>
      </w:r>
      <w:r w:rsidR="00883D15" w:rsidRPr="003F05BC">
        <w:rPr>
          <w:color w:val="000000" w:themeColor="text1"/>
          <w:lang w:val="fr-FR"/>
        </w:rPr>
        <w:t>’</w:t>
      </w:r>
      <w:r w:rsidR="00E66262" w:rsidRPr="003F05BC">
        <w:rPr>
          <w:color w:val="000000" w:themeColor="text1"/>
          <w:lang w:val="fr-FR"/>
        </w:rPr>
        <w:t>utilisation sans danger des organismes vivants modifiés, conformément à l</w:t>
      </w:r>
      <w:r w:rsidR="00883D15" w:rsidRPr="003F05BC">
        <w:rPr>
          <w:color w:val="000000" w:themeColor="text1"/>
          <w:lang w:val="fr-FR"/>
        </w:rPr>
        <w:t>’</w:t>
      </w:r>
      <w:r w:rsidR="00E66262" w:rsidRPr="003F05BC">
        <w:rPr>
          <w:color w:val="000000" w:themeColor="text1"/>
          <w:lang w:val="fr-FR"/>
        </w:rPr>
        <w:t>article 23 du Protocole</w:t>
      </w:r>
    </w:p>
    <w:p w14:paraId="42C088CB" w14:textId="4857C75B" w:rsidR="00E66262" w:rsidRPr="003F05BC" w:rsidRDefault="007756F2" w:rsidP="000C2A99">
      <w:pPr>
        <w:pStyle w:val="CBDNormalNumber"/>
        <w:ind w:left="630"/>
        <w:rPr>
          <w:color w:val="000000" w:themeColor="text1"/>
          <w:lang w:val="fr-FR"/>
        </w:rPr>
      </w:pPr>
      <w:r w:rsidRPr="003F05BC">
        <w:rPr>
          <w:color w:val="000000" w:themeColor="text1"/>
          <w:lang w:val="fr-FR"/>
        </w:rPr>
        <w:t>L</w:t>
      </w:r>
      <w:r w:rsidR="00E66262" w:rsidRPr="003F05BC">
        <w:rPr>
          <w:color w:val="000000" w:themeColor="text1"/>
          <w:lang w:val="fr-FR"/>
        </w:rPr>
        <w:t xml:space="preserve">a mise à la disposition du public des résultats des décisions relatives aux organismes vivants modifiés </w:t>
      </w:r>
      <w:r w:rsidRPr="003F05BC">
        <w:rPr>
          <w:color w:val="000000" w:themeColor="text1"/>
          <w:lang w:val="fr-FR"/>
        </w:rPr>
        <w:t>permettrait d</w:t>
      </w:r>
      <w:r w:rsidR="009951A1">
        <w:rPr>
          <w:color w:val="000000" w:themeColor="text1"/>
          <w:lang w:val="fr-FR"/>
        </w:rPr>
        <w:t xml:space="preserve">’accroître </w:t>
      </w:r>
      <w:r w:rsidR="00E66262" w:rsidRPr="003F05BC">
        <w:rPr>
          <w:color w:val="000000" w:themeColor="text1"/>
          <w:lang w:val="fr-FR"/>
        </w:rPr>
        <w:t xml:space="preserve">la transparence. Il </w:t>
      </w:r>
      <w:r w:rsidRPr="003F05BC">
        <w:rPr>
          <w:color w:val="000000" w:themeColor="text1"/>
          <w:lang w:val="fr-FR"/>
        </w:rPr>
        <w:t>importe</w:t>
      </w:r>
      <w:r w:rsidR="00E66262" w:rsidRPr="003F05BC">
        <w:rPr>
          <w:color w:val="000000" w:themeColor="text1"/>
          <w:lang w:val="fr-FR"/>
        </w:rPr>
        <w:t xml:space="preserve"> d</w:t>
      </w:r>
      <w:r w:rsidR="00883D15" w:rsidRPr="003F05BC">
        <w:rPr>
          <w:color w:val="000000" w:themeColor="text1"/>
          <w:lang w:val="fr-FR"/>
        </w:rPr>
        <w:t>’</w:t>
      </w:r>
      <w:r w:rsidR="00E66262" w:rsidRPr="003F05BC">
        <w:rPr>
          <w:color w:val="000000" w:themeColor="text1"/>
          <w:lang w:val="fr-FR"/>
        </w:rPr>
        <w:t xml:space="preserve">associer les peuples autochtones et communautés locales et les parties prenantes </w:t>
      </w:r>
      <w:r w:rsidRPr="003F05BC">
        <w:rPr>
          <w:color w:val="000000" w:themeColor="text1"/>
          <w:lang w:val="fr-FR"/>
        </w:rPr>
        <w:t>par la voie</w:t>
      </w:r>
      <w:r w:rsidR="00E66262" w:rsidRPr="003F05BC">
        <w:rPr>
          <w:color w:val="000000" w:themeColor="text1"/>
          <w:lang w:val="fr-FR"/>
        </w:rPr>
        <w:t xml:space="preserve"> de consultations participatives et transparentes, en recourant à des moyens de communication adaptés à leur culture</w:t>
      </w:r>
      <w:r w:rsidR="00CE52E2">
        <w:rPr>
          <w:color w:val="000000" w:themeColor="text1"/>
          <w:lang w:val="fr-FR"/>
        </w:rPr>
        <w:t>. Il</w:t>
      </w:r>
      <w:r w:rsidR="00E66262" w:rsidRPr="003F05BC">
        <w:rPr>
          <w:color w:val="000000" w:themeColor="text1"/>
          <w:lang w:val="fr-FR"/>
        </w:rPr>
        <w:t xml:space="preserve"> convient </w:t>
      </w:r>
      <w:r w:rsidR="00CE52E2">
        <w:rPr>
          <w:color w:val="000000" w:themeColor="text1"/>
          <w:lang w:val="fr-FR"/>
        </w:rPr>
        <w:t xml:space="preserve">également </w:t>
      </w:r>
      <w:r w:rsidR="00E66262" w:rsidRPr="003F05BC">
        <w:rPr>
          <w:color w:val="000000" w:themeColor="text1"/>
          <w:lang w:val="fr-FR"/>
        </w:rPr>
        <w:t>de renforcer cette participation en tenant compte du fait que les peuples autochtones et communautés locales vivent au-delà des frontières.</w:t>
      </w:r>
    </w:p>
    <w:p w14:paraId="06FE5A30" w14:textId="27354CBA"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7F4C0C26" w14:textId="03973680" w:rsidR="00E66262" w:rsidRPr="003F05BC" w:rsidRDefault="00E66262" w:rsidP="000C2A99">
      <w:pPr>
        <w:pStyle w:val="CBDNormalNumber"/>
        <w:numPr>
          <w:ilvl w:val="1"/>
          <w:numId w:val="23"/>
        </w:numPr>
        <w:rPr>
          <w:color w:val="000000" w:themeColor="text1"/>
          <w:lang w:val="fr-FR"/>
        </w:rPr>
      </w:pPr>
      <w:r w:rsidRPr="003F05BC">
        <w:rPr>
          <w:color w:val="000000" w:themeColor="text1"/>
          <w:lang w:val="fr-FR"/>
        </w:rPr>
        <w:t xml:space="preserve">Des progrès </w:t>
      </w:r>
      <w:r w:rsidR="007756F2" w:rsidRPr="003F05BC">
        <w:rPr>
          <w:color w:val="000000" w:themeColor="text1"/>
          <w:lang w:val="fr-FR"/>
        </w:rPr>
        <w:t>par rapport 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 xml:space="preserve">objectif B.3 sont </w:t>
      </w:r>
      <w:r w:rsidR="00CE52E2">
        <w:rPr>
          <w:color w:val="000000" w:themeColor="text1"/>
          <w:lang w:val="fr-FR"/>
        </w:rPr>
        <w:t>constatés</w:t>
      </w:r>
      <w:r w:rsidRPr="003F05BC">
        <w:rPr>
          <w:color w:val="000000" w:themeColor="text1"/>
          <w:lang w:val="fr-FR"/>
        </w:rPr>
        <w:t xml:space="preserve">. Un nombre croissant de Parties ont mis en place un mécanisme visant à faciliter et </w:t>
      </w:r>
      <w:r w:rsidR="00CE52E2">
        <w:rPr>
          <w:color w:val="000000" w:themeColor="text1"/>
          <w:lang w:val="fr-FR"/>
        </w:rPr>
        <w:t xml:space="preserve">à </w:t>
      </w:r>
      <w:r w:rsidRPr="003F05BC">
        <w:rPr>
          <w:color w:val="000000" w:themeColor="text1"/>
          <w:lang w:val="fr-FR"/>
        </w:rPr>
        <w:t xml:space="preserve">promouvoir </w:t>
      </w:r>
      <w:r w:rsidR="007756F2" w:rsidRPr="003F05BC">
        <w:rPr>
          <w:color w:val="000000" w:themeColor="text1"/>
          <w:lang w:val="fr-FR"/>
        </w:rPr>
        <w:t xml:space="preserve">notamment </w:t>
      </w:r>
      <w:r w:rsidRPr="003F05BC">
        <w:rPr>
          <w:color w:val="000000" w:themeColor="text1"/>
          <w:lang w:val="fr-FR"/>
        </w:rPr>
        <w:t>l</w:t>
      </w:r>
      <w:r w:rsidR="007756F2" w:rsidRPr="003F05BC">
        <w:rPr>
          <w:color w:val="000000" w:themeColor="text1"/>
          <w:lang w:val="fr-FR"/>
        </w:rPr>
        <w:t>es consultations et l</w:t>
      </w:r>
      <w:r w:rsidRPr="003F05BC">
        <w:rPr>
          <w:color w:val="000000" w:themeColor="text1"/>
          <w:lang w:val="fr-FR"/>
        </w:rPr>
        <w:t>a participation du public</w:t>
      </w:r>
      <w:r w:rsidR="007756F2" w:rsidRPr="003F05BC">
        <w:rPr>
          <w:color w:val="000000" w:themeColor="text1"/>
          <w:lang w:val="fr-FR"/>
        </w:rPr>
        <w:t xml:space="preserve"> </w:t>
      </w:r>
      <w:r w:rsidRPr="003F05BC">
        <w:rPr>
          <w:color w:val="000000" w:themeColor="text1"/>
          <w:lang w:val="fr-FR"/>
        </w:rPr>
        <w:t>au processus décisionnel concernant les organismes vivants modifiés ; un peu plus de la moitié des Parties l</w:t>
      </w:r>
      <w:r w:rsidR="00883D15" w:rsidRPr="003F05BC">
        <w:rPr>
          <w:color w:val="000000" w:themeColor="text1"/>
          <w:lang w:val="fr-FR"/>
        </w:rPr>
        <w:t>’</w:t>
      </w:r>
      <w:r w:rsidRPr="003F05BC">
        <w:rPr>
          <w:color w:val="000000" w:themeColor="text1"/>
          <w:lang w:val="fr-FR"/>
        </w:rPr>
        <w:t>ont fait et un peu plus d</w:t>
      </w:r>
      <w:r w:rsidR="00883D15" w:rsidRPr="003F05BC">
        <w:rPr>
          <w:color w:val="000000" w:themeColor="text1"/>
          <w:lang w:val="fr-FR"/>
        </w:rPr>
        <w:t>’</w:t>
      </w:r>
      <w:r w:rsidRPr="003F05BC">
        <w:rPr>
          <w:color w:val="000000" w:themeColor="text1"/>
          <w:lang w:val="fr-FR"/>
        </w:rPr>
        <w:t xml:space="preserve">un cinquième </w:t>
      </w:r>
      <w:r w:rsidR="00CE52E2">
        <w:rPr>
          <w:color w:val="000000" w:themeColor="text1"/>
          <w:lang w:val="fr-FR"/>
        </w:rPr>
        <w:t xml:space="preserve">d’entre elles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ont fait</w:t>
      </w:r>
      <w:r w:rsidR="007756F2" w:rsidRPr="003F05BC">
        <w:rPr>
          <w:color w:val="000000" w:themeColor="text1"/>
          <w:lang w:val="fr-FR"/>
        </w:rPr>
        <w:t xml:space="preserve"> à un certain degré</w:t>
      </w:r>
      <w:r w:rsidRPr="003F05BC">
        <w:rPr>
          <w:color w:val="000000" w:themeColor="text1"/>
          <w:lang w:val="fr-FR"/>
        </w:rPr>
        <w:t xml:space="preserve"> ;</w:t>
      </w:r>
    </w:p>
    <w:p w14:paraId="559EFE4C" w14:textId="30976A5B" w:rsidR="00E66262" w:rsidRPr="003F05BC" w:rsidRDefault="00E66262" w:rsidP="000C2A99">
      <w:pPr>
        <w:pStyle w:val="CBDNormalNumber"/>
        <w:numPr>
          <w:ilvl w:val="1"/>
          <w:numId w:val="23"/>
        </w:numPr>
        <w:rPr>
          <w:color w:val="000000" w:themeColor="text1"/>
          <w:lang w:val="fr-FR"/>
        </w:rPr>
      </w:pPr>
      <w:r w:rsidRPr="003F05BC">
        <w:rPr>
          <w:color w:val="000000" w:themeColor="text1"/>
          <w:lang w:val="fr-FR"/>
        </w:rPr>
        <w:t>De même, le pourcentage de Parties ayant informé le public des modalités existantes de participation du public au processus décisionnel concernant les organismes vivants modifiés a augmenté : la moitié des Parties l</w:t>
      </w:r>
      <w:r w:rsidR="00883D15" w:rsidRPr="003F05BC">
        <w:rPr>
          <w:color w:val="000000" w:themeColor="text1"/>
          <w:lang w:val="fr-FR"/>
        </w:rPr>
        <w:t>’</w:t>
      </w:r>
      <w:r w:rsidRPr="003F05BC">
        <w:rPr>
          <w:color w:val="000000" w:themeColor="text1"/>
          <w:lang w:val="fr-FR"/>
        </w:rPr>
        <w:t xml:space="preserve">ont fait et environ un cinquième </w:t>
      </w:r>
      <w:r w:rsidR="00CE52E2">
        <w:rPr>
          <w:color w:val="000000" w:themeColor="text1"/>
          <w:lang w:val="fr-FR"/>
        </w:rPr>
        <w:t xml:space="preserve">d’entre elles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ont fait dans une certaine mesure</w:t>
      </w:r>
      <w:r w:rsidR="00CE52E2">
        <w:rPr>
          <w:color w:val="000000" w:themeColor="text1"/>
          <w:lang w:val="fr-FR"/>
        </w:rPr>
        <w:t xml:space="preserve"> </w:t>
      </w:r>
      <w:r w:rsidRPr="003F05BC">
        <w:rPr>
          <w:color w:val="000000" w:themeColor="text1"/>
          <w:lang w:val="fr-FR"/>
        </w:rPr>
        <w:t>;</w:t>
      </w:r>
    </w:p>
    <w:p w14:paraId="6CE7E74F" w14:textId="203C851A" w:rsidR="000C2A99" w:rsidRPr="003F05BC" w:rsidRDefault="00E66262" w:rsidP="000C2A99">
      <w:pPr>
        <w:pStyle w:val="CBDNormalNumber"/>
        <w:numPr>
          <w:ilvl w:val="1"/>
          <w:numId w:val="23"/>
        </w:numPr>
        <w:rPr>
          <w:color w:val="000000" w:themeColor="text1"/>
          <w:lang w:val="fr-FR"/>
        </w:rPr>
      </w:pPr>
      <w:r w:rsidRPr="003F05BC">
        <w:rPr>
          <w:color w:val="000000" w:themeColor="text1"/>
          <w:lang w:val="fr-FR"/>
        </w:rPr>
        <w:t>De plus en plus de Parties ont consulté le public dans le cadre du processus décisionnel, plus des trois quarts d</w:t>
      </w:r>
      <w:r w:rsidR="00883D15" w:rsidRPr="003F05BC">
        <w:rPr>
          <w:color w:val="000000" w:themeColor="text1"/>
          <w:lang w:val="fr-FR"/>
        </w:rPr>
        <w:t>’</w:t>
      </w:r>
      <w:r w:rsidRPr="003F05BC">
        <w:rPr>
          <w:color w:val="000000" w:themeColor="text1"/>
          <w:lang w:val="fr-FR"/>
        </w:rPr>
        <w:t>entre elles l</w:t>
      </w:r>
      <w:r w:rsidR="00883D15" w:rsidRPr="003F05BC">
        <w:rPr>
          <w:color w:val="000000" w:themeColor="text1"/>
          <w:lang w:val="fr-FR"/>
        </w:rPr>
        <w:t>’</w:t>
      </w:r>
      <w:r w:rsidRPr="003F05BC">
        <w:rPr>
          <w:color w:val="000000" w:themeColor="text1"/>
          <w:lang w:val="fr-FR"/>
        </w:rPr>
        <w:t xml:space="preserve">ayant fait. </w:t>
      </w:r>
      <w:r w:rsidR="007756F2" w:rsidRPr="003F05BC">
        <w:rPr>
          <w:color w:val="000000" w:themeColor="text1"/>
          <w:lang w:val="fr-FR"/>
        </w:rPr>
        <w:t>Seule</w:t>
      </w:r>
      <w:r w:rsidRPr="003F05BC">
        <w:rPr>
          <w:color w:val="000000" w:themeColor="text1"/>
          <w:lang w:val="fr-FR"/>
        </w:rPr>
        <w:t xml:space="preserve"> la moitié a </w:t>
      </w:r>
      <w:r w:rsidR="007756F2" w:rsidRPr="003F05BC">
        <w:rPr>
          <w:color w:val="000000" w:themeColor="text1"/>
          <w:lang w:val="fr-FR"/>
        </w:rPr>
        <w:t xml:space="preserve">cependant </w:t>
      </w:r>
      <w:r w:rsidRPr="003F05BC">
        <w:rPr>
          <w:color w:val="000000" w:themeColor="text1"/>
          <w:lang w:val="fr-FR"/>
        </w:rPr>
        <w:t>mis les résultats du processus décisionnel à la disposition du public ;</w:t>
      </w:r>
    </w:p>
    <w:p w14:paraId="17A1B95D" w14:textId="24EBBFF8" w:rsidR="000C2A99" w:rsidRPr="003F05BC" w:rsidRDefault="00E66262" w:rsidP="000C2A99">
      <w:pPr>
        <w:pStyle w:val="CBDNormalNumber"/>
        <w:numPr>
          <w:ilvl w:val="1"/>
          <w:numId w:val="23"/>
        </w:numPr>
        <w:rPr>
          <w:color w:val="000000" w:themeColor="text1"/>
          <w:lang w:val="fr-FR"/>
        </w:rPr>
      </w:pPr>
      <w:r w:rsidRPr="003F05BC">
        <w:rPr>
          <w:color w:val="000000" w:themeColor="text1"/>
          <w:lang w:val="fr-FR"/>
        </w:rPr>
        <w:t>Plus des trois quarts des Parties ont informé le public des moyens d</w:t>
      </w:r>
      <w:r w:rsidR="00883D15" w:rsidRPr="003F05BC">
        <w:rPr>
          <w:color w:val="000000" w:themeColor="text1"/>
          <w:lang w:val="fr-FR"/>
        </w:rPr>
        <w:t>’</w:t>
      </w:r>
      <w:r w:rsidRPr="003F05BC">
        <w:rPr>
          <w:color w:val="000000" w:themeColor="text1"/>
          <w:lang w:val="fr-FR"/>
        </w:rPr>
        <w:t>accéder au Centre d</w:t>
      </w:r>
      <w:r w:rsidR="00883D15" w:rsidRPr="003F05BC">
        <w:rPr>
          <w:color w:val="000000" w:themeColor="text1"/>
          <w:lang w:val="fr-FR"/>
        </w:rPr>
        <w:t>’</w:t>
      </w:r>
      <w:r w:rsidRPr="003F05BC">
        <w:rPr>
          <w:color w:val="000000" w:themeColor="text1"/>
          <w:lang w:val="fr-FR"/>
        </w:rPr>
        <w:t xml:space="preserve">échange pour la prévention des risques biotechnologiques, </w:t>
      </w:r>
      <w:r w:rsidR="007756F2" w:rsidRPr="003F05BC">
        <w:rPr>
          <w:color w:val="000000" w:themeColor="text1"/>
          <w:lang w:val="fr-FR"/>
        </w:rPr>
        <w:t>soit</w:t>
      </w:r>
      <w:r w:rsidRPr="003F05BC">
        <w:rPr>
          <w:color w:val="000000" w:themeColor="text1"/>
          <w:lang w:val="fr-FR"/>
        </w:rPr>
        <w:t xml:space="preserve"> une augmentation par rapport aux </w:t>
      </w:r>
      <w:r w:rsidR="00F14F3E" w:rsidRPr="003F05BC">
        <w:rPr>
          <w:color w:val="000000" w:themeColor="text1"/>
          <w:lang w:val="fr-FR"/>
        </w:rPr>
        <w:t>données de référence</w:t>
      </w:r>
      <w:r w:rsidRPr="003F05BC">
        <w:rPr>
          <w:color w:val="000000" w:themeColor="text1"/>
          <w:lang w:val="fr-FR"/>
        </w:rPr>
        <w:t xml:space="preserve"> </w:t>
      </w:r>
      <w:r w:rsidR="000C2A99" w:rsidRPr="003F05BC">
        <w:rPr>
          <w:snapToGrid w:val="0"/>
          <w:color w:val="000000" w:themeColor="text1"/>
          <w:kern w:val="22"/>
          <w:lang w:val="fr-FR"/>
        </w:rPr>
        <w:t>;</w:t>
      </w:r>
    </w:p>
    <w:p w14:paraId="3250DB69" w14:textId="343A9A2A" w:rsidR="000C2A99" w:rsidRPr="003F05BC" w:rsidRDefault="00E66262" w:rsidP="000C2A99">
      <w:pPr>
        <w:pStyle w:val="CBDNormalNumber"/>
        <w:numPr>
          <w:ilvl w:val="1"/>
          <w:numId w:val="23"/>
        </w:numPr>
        <w:rPr>
          <w:color w:val="000000" w:themeColor="text1"/>
          <w:lang w:val="fr-FR"/>
        </w:rPr>
      </w:pPr>
      <w:r w:rsidRPr="003F05BC">
        <w:rPr>
          <w:snapToGrid w:val="0"/>
          <w:color w:val="000000" w:themeColor="text1"/>
          <w:kern w:val="22"/>
          <w:lang w:val="fr-FR"/>
        </w:rPr>
        <w:lastRenderedPageBreak/>
        <w:t>Bon nombre de Parties ont encore des besoins sur le plan des capacités pour ce qui a trait à l</w:t>
      </w:r>
      <w:r w:rsidR="00883D15" w:rsidRPr="003F05BC">
        <w:rPr>
          <w:snapToGrid w:val="0"/>
          <w:color w:val="000000" w:themeColor="text1"/>
          <w:kern w:val="22"/>
          <w:lang w:val="fr-FR"/>
        </w:rPr>
        <w:t>’</w:t>
      </w:r>
      <w:r w:rsidRPr="003F05BC">
        <w:rPr>
          <w:snapToGrid w:val="0"/>
          <w:color w:val="000000" w:themeColor="text1"/>
          <w:kern w:val="22"/>
          <w:lang w:val="fr-FR"/>
        </w:rPr>
        <w:t>objectif</w:t>
      </w:r>
      <w:r w:rsidR="000C2A99" w:rsidRPr="003F05BC">
        <w:rPr>
          <w:snapToGrid w:val="0"/>
          <w:color w:val="000000" w:themeColor="text1"/>
          <w:kern w:val="22"/>
          <w:lang w:val="fr-FR"/>
        </w:rPr>
        <w:t> B.3.</w:t>
      </w:r>
    </w:p>
    <w:p w14:paraId="7276C149" w14:textId="05A8DC88" w:rsidR="00E66262" w:rsidRPr="003F05BC" w:rsidRDefault="003E4E46" w:rsidP="00B07791">
      <w:pPr>
        <w:pStyle w:val="CBDH3"/>
        <w:jc w:val="lowKashida"/>
        <w:rPr>
          <w:snapToGrid w:val="0"/>
          <w:color w:val="000000" w:themeColor="text1"/>
          <w:lang w:val="fr-FR"/>
        </w:rPr>
      </w:pPr>
      <w:r w:rsidRPr="003F05BC">
        <w:rPr>
          <w:color w:val="000000" w:themeColor="text1"/>
          <w:lang w:val="fr-FR"/>
        </w:rPr>
        <w:t>Objectif</w:t>
      </w:r>
      <w:r w:rsidR="000C2A99" w:rsidRPr="003F05BC">
        <w:rPr>
          <w:color w:val="000000" w:themeColor="text1"/>
          <w:lang w:val="fr-FR"/>
        </w:rPr>
        <w:t xml:space="preserve"> B.4</w:t>
      </w:r>
      <w:r w:rsidR="00E66262" w:rsidRPr="003F05BC">
        <w:rPr>
          <w:color w:val="000000" w:themeColor="text1"/>
          <w:lang w:val="fr-FR"/>
        </w:rPr>
        <w:t xml:space="preserve"> </w:t>
      </w:r>
      <w:r w:rsidR="000C2A99" w:rsidRPr="003F05BC">
        <w:rPr>
          <w:color w:val="000000" w:themeColor="text1"/>
          <w:lang w:val="fr-FR"/>
        </w:rPr>
        <w:t xml:space="preserve">: </w:t>
      </w:r>
      <w:r w:rsidR="00E66262" w:rsidRPr="003F05BC">
        <w:rPr>
          <w:color w:val="000000" w:themeColor="text1"/>
          <w:lang w:val="fr-FR"/>
        </w:rPr>
        <w:t xml:space="preserve">les </w:t>
      </w:r>
      <w:r w:rsidR="000C2A99" w:rsidRPr="003F05BC">
        <w:rPr>
          <w:snapToGrid w:val="0"/>
          <w:color w:val="000000" w:themeColor="text1"/>
          <w:lang w:val="fr-FR"/>
        </w:rPr>
        <w:t xml:space="preserve">Parties </w:t>
      </w:r>
      <w:r w:rsidR="00E66262" w:rsidRPr="003F05BC">
        <w:rPr>
          <w:snapToGrid w:val="0"/>
          <w:color w:val="000000" w:themeColor="text1"/>
          <w:lang w:val="fr-FR"/>
        </w:rPr>
        <w:t xml:space="preserve">renforcent la coopération et la coordination sur les questions de biodiversité aux niveaux national, régional et international </w:t>
      </w:r>
    </w:p>
    <w:p w14:paraId="7BE2791B" w14:textId="3BA22B0C" w:rsidR="00E66262" w:rsidRPr="003F05BC" w:rsidRDefault="00E66262" w:rsidP="000C2A99">
      <w:pPr>
        <w:pStyle w:val="CBDNormalNumber"/>
        <w:ind w:left="540"/>
        <w:rPr>
          <w:color w:val="000000" w:themeColor="text1"/>
          <w:lang w:val="fr-FR"/>
        </w:rPr>
      </w:pPr>
      <w:r w:rsidRPr="003F05BC">
        <w:rPr>
          <w:color w:val="000000" w:themeColor="text1"/>
          <w:lang w:val="fr-FR"/>
        </w:rPr>
        <w:t xml:space="preserve">La </w:t>
      </w:r>
      <w:r w:rsidR="00F03901" w:rsidRPr="003F05BC">
        <w:rPr>
          <w:rFonts w:asciiTheme="majorBidi" w:eastAsia="Times New Roman" w:hAnsiTheme="majorBidi" w:cstheme="majorBidi"/>
          <w:color w:val="000000" w:themeColor="text1"/>
          <w:lang w:val="fr-FR"/>
        </w:rPr>
        <w:t>prévention des risques biotechnologiques</w:t>
      </w:r>
      <w:r w:rsidR="00F03901" w:rsidRPr="003F05BC">
        <w:rPr>
          <w:color w:val="000000" w:themeColor="text1"/>
          <w:lang w:val="fr-FR"/>
        </w:rPr>
        <w:t xml:space="preserve"> </w:t>
      </w:r>
      <w:r w:rsidRPr="003F05BC">
        <w:rPr>
          <w:color w:val="000000" w:themeColor="text1"/>
          <w:lang w:val="fr-FR"/>
        </w:rPr>
        <w:t>a besoin d</w:t>
      </w:r>
      <w:r w:rsidR="00883D15" w:rsidRPr="003F05BC">
        <w:rPr>
          <w:color w:val="000000" w:themeColor="text1"/>
          <w:lang w:val="fr-FR"/>
        </w:rPr>
        <w:t>’</w:t>
      </w:r>
      <w:r w:rsidRPr="003F05BC">
        <w:rPr>
          <w:color w:val="000000" w:themeColor="text1"/>
          <w:lang w:val="fr-FR"/>
        </w:rPr>
        <w:t xml:space="preserve">être intégrée </w:t>
      </w:r>
      <w:r w:rsidR="007756F2" w:rsidRPr="003F05BC">
        <w:rPr>
          <w:color w:val="000000" w:themeColor="text1"/>
          <w:lang w:val="fr-FR"/>
        </w:rPr>
        <w:t xml:space="preserve">à </w:t>
      </w:r>
      <w:r w:rsidRPr="003F05BC">
        <w:rPr>
          <w:color w:val="000000" w:themeColor="text1"/>
          <w:lang w:val="fr-FR"/>
        </w:rPr>
        <w:t>l</w:t>
      </w:r>
      <w:r w:rsidR="00883D15" w:rsidRPr="003F05BC">
        <w:rPr>
          <w:color w:val="000000" w:themeColor="text1"/>
          <w:lang w:val="fr-FR"/>
        </w:rPr>
        <w:t>’</w:t>
      </w:r>
      <w:r w:rsidRPr="003F05BC">
        <w:rPr>
          <w:color w:val="000000" w:themeColor="text1"/>
          <w:lang w:val="fr-FR"/>
        </w:rPr>
        <w:t>ensemble des secteurs</w:t>
      </w:r>
      <w:r w:rsidR="00B07791">
        <w:rPr>
          <w:color w:val="000000" w:themeColor="text1"/>
          <w:lang w:val="fr-FR"/>
        </w:rPr>
        <w:t>,</w:t>
      </w:r>
      <w:r w:rsidRPr="003F05BC">
        <w:rPr>
          <w:color w:val="000000" w:themeColor="text1"/>
          <w:lang w:val="fr-FR"/>
        </w:rPr>
        <w:t xml:space="preserve"> compte tenu de ses liens avec la biodiversité, l</w:t>
      </w:r>
      <w:r w:rsidR="00883D15" w:rsidRPr="003F05BC">
        <w:rPr>
          <w:color w:val="000000" w:themeColor="text1"/>
          <w:lang w:val="fr-FR"/>
        </w:rPr>
        <w:t>’</w:t>
      </w:r>
      <w:r w:rsidRPr="003F05BC">
        <w:rPr>
          <w:color w:val="000000" w:themeColor="text1"/>
          <w:lang w:val="fr-FR"/>
        </w:rPr>
        <w:t>agriculture durable, la santé humaine et animale et l</w:t>
      </w:r>
      <w:r w:rsidR="00883D15" w:rsidRPr="003F05BC">
        <w:rPr>
          <w:color w:val="000000" w:themeColor="text1"/>
          <w:lang w:val="fr-FR"/>
        </w:rPr>
        <w:t>’</w:t>
      </w:r>
      <w:r w:rsidRPr="003F05BC">
        <w:rPr>
          <w:color w:val="000000" w:themeColor="text1"/>
          <w:lang w:val="fr-FR"/>
        </w:rPr>
        <w:t>innovation technologique. Il convient de renforcer la coopération et la coordination internationales et régionales entre les Parties, en associant également les organismes internationaux compétents. Un plus grand nombre de Parties devraient mettre en place des mécanismes visant à associer les peuples autochtones et communautés locales à l</w:t>
      </w:r>
      <w:r w:rsidR="00883D15" w:rsidRPr="003F05BC">
        <w:rPr>
          <w:color w:val="000000" w:themeColor="text1"/>
          <w:lang w:val="fr-FR"/>
        </w:rPr>
        <w:t>’</w:t>
      </w:r>
      <w:r w:rsidRPr="003F05BC">
        <w:rPr>
          <w:color w:val="000000" w:themeColor="text1"/>
          <w:lang w:val="fr-FR"/>
        </w:rPr>
        <w:t>application d</w:t>
      </w:r>
      <w:r w:rsidR="00115648" w:rsidRPr="003F05BC">
        <w:rPr>
          <w:color w:val="000000" w:themeColor="text1"/>
          <w:lang w:val="fr-FR"/>
        </w:rPr>
        <w:t>es dispositions d</w:t>
      </w:r>
      <w:r w:rsidRPr="003F05BC">
        <w:rPr>
          <w:color w:val="000000" w:themeColor="text1"/>
          <w:lang w:val="fr-FR"/>
        </w:rPr>
        <w:t>u Protocole.</w:t>
      </w:r>
    </w:p>
    <w:p w14:paraId="6873F56C" w14:textId="5758B116" w:rsidR="000C2A99" w:rsidRPr="003F05BC" w:rsidRDefault="00DB17FA" w:rsidP="000C2A99">
      <w:pPr>
        <w:pStyle w:val="CBDH5"/>
        <w:rPr>
          <w:color w:val="000000" w:themeColor="text1"/>
          <w:lang w:val="fr-FR"/>
        </w:rPr>
      </w:pPr>
      <w:r w:rsidRPr="003F05BC">
        <w:rPr>
          <w:color w:val="000000" w:themeColor="text1"/>
          <w:lang w:val="fr-FR"/>
        </w:rPr>
        <w:t>Principales observations</w:t>
      </w:r>
    </w:p>
    <w:p w14:paraId="68346F76" w14:textId="39B1DF30" w:rsidR="00BA3E7B" w:rsidRPr="003F05BC" w:rsidRDefault="00BA3E7B" w:rsidP="00BA3E7B">
      <w:pPr>
        <w:pStyle w:val="CBDNormalNumber"/>
        <w:numPr>
          <w:ilvl w:val="1"/>
          <w:numId w:val="24"/>
        </w:numPr>
        <w:rPr>
          <w:color w:val="000000" w:themeColor="text1"/>
          <w:lang w:val="fr-FR"/>
        </w:rPr>
      </w:pPr>
      <w:r w:rsidRPr="003F05BC">
        <w:rPr>
          <w:color w:val="000000" w:themeColor="text1"/>
          <w:lang w:val="fr-FR"/>
        </w:rPr>
        <w:t xml:space="preserve">Beaucoup de </w:t>
      </w:r>
      <w:r w:rsidR="00514EB9" w:rsidRPr="003F05BC">
        <w:rPr>
          <w:color w:val="000000" w:themeColor="text1"/>
          <w:lang w:val="fr-FR"/>
        </w:rPr>
        <w:t>P</w:t>
      </w:r>
      <w:r w:rsidRPr="003F05BC">
        <w:rPr>
          <w:color w:val="000000" w:themeColor="text1"/>
          <w:lang w:val="fr-FR"/>
        </w:rPr>
        <w:t xml:space="preserve">arties ont coopéré sur la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w:t>
      </w:r>
      <w:r w:rsidR="00514EB9" w:rsidRPr="003F05BC">
        <w:rPr>
          <w:color w:val="000000" w:themeColor="text1"/>
          <w:lang w:val="fr-FR"/>
        </w:rPr>
        <w:t xml:space="preserve">près des deux tiers ayant coopéré </w:t>
      </w:r>
      <w:r w:rsidRPr="003F05BC">
        <w:rPr>
          <w:color w:val="000000" w:themeColor="text1"/>
          <w:lang w:val="fr-FR"/>
        </w:rPr>
        <w:t>avec d</w:t>
      </w:r>
      <w:r w:rsidR="00883D15" w:rsidRPr="003F05BC">
        <w:rPr>
          <w:color w:val="000000" w:themeColor="text1"/>
          <w:lang w:val="fr-FR"/>
        </w:rPr>
        <w:t>’</w:t>
      </w:r>
      <w:r w:rsidRPr="003F05BC">
        <w:rPr>
          <w:color w:val="000000" w:themeColor="text1"/>
          <w:lang w:val="fr-FR"/>
        </w:rPr>
        <w:t xml:space="preserve">autres </w:t>
      </w:r>
      <w:r w:rsidR="00514EB9" w:rsidRPr="003F05BC">
        <w:rPr>
          <w:color w:val="000000" w:themeColor="text1"/>
          <w:lang w:val="fr-FR"/>
        </w:rPr>
        <w:t>à</w:t>
      </w:r>
      <w:r w:rsidRPr="003F05BC">
        <w:rPr>
          <w:color w:val="000000" w:themeColor="text1"/>
          <w:lang w:val="fr-FR"/>
        </w:rPr>
        <w:t xml:space="preserve"> l</w:t>
      </w:r>
      <w:r w:rsidR="00883D15" w:rsidRPr="003F05BC">
        <w:rPr>
          <w:color w:val="000000" w:themeColor="text1"/>
          <w:lang w:val="fr-FR"/>
        </w:rPr>
        <w:t>’</w:t>
      </w:r>
      <w:r w:rsidRPr="003F05BC">
        <w:rPr>
          <w:color w:val="000000" w:themeColor="text1"/>
          <w:lang w:val="fr-FR"/>
        </w:rPr>
        <w:t>échange de connaissances scientifiques, techniques et institutionnelles pendant la période considérée ;</w:t>
      </w:r>
    </w:p>
    <w:p w14:paraId="3EA4F542" w14:textId="40CA5812" w:rsidR="00BA3E7B" w:rsidRPr="003F05BC" w:rsidRDefault="00BA3E7B" w:rsidP="00BA3E7B">
      <w:pPr>
        <w:pStyle w:val="CBDNormalNumber"/>
        <w:numPr>
          <w:ilvl w:val="1"/>
          <w:numId w:val="24"/>
        </w:numPr>
        <w:rPr>
          <w:color w:val="000000" w:themeColor="text1"/>
          <w:lang w:val="fr-FR"/>
        </w:rPr>
      </w:pPr>
      <w:r w:rsidRPr="003F05BC">
        <w:rPr>
          <w:color w:val="000000" w:themeColor="text1"/>
          <w:lang w:val="fr-FR"/>
        </w:rPr>
        <w:t xml:space="preserve">Presque toutes les Parties ont intégré la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w:t>
      </w:r>
      <w:r w:rsidR="00B07791">
        <w:rPr>
          <w:color w:val="000000" w:themeColor="text1"/>
          <w:lang w:val="fr-FR"/>
        </w:rPr>
        <w:t xml:space="preserve">à </w:t>
      </w:r>
      <w:r w:rsidRPr="003F05BC">
        <w:rPr>
          <w:color w:val="000000" w:themeColor="text1"/>
          <w:lang w:val="fr-FR"/>
        </w:rPr>
        <w:t>leurs stratégies, plans d</w:t>
      </w:r>
      <w:r w:rsidR="00883D15" w:rsidRPr="003F05BC">
        <w:rPr>
          <w:color w:val="000000" w:themeColor="text1"/>
          <w:lang w:val="fr-FR"/>
        </w:rPr>
        <w:t>’</w:t>
      </w:r>
      <w:r w:rsidRPr="003F05BC">
        <w:rPr>
          <w:color w:val="000000" w:themeColor="text1"/>
          <w:lang w:val="fr-FR"/>
        </w:rPr>
        <w:t>action, programmes, politiques ou lois nationaux, sectoriels et intersectoriels, ou l</w:t>
      </w:r>
      <w:r w:rsidR="00883D15" w:rsidRPr="003F05BC">
        <w:rPr>
          <w:color w:val="000000" w:themeColor="text1"/>
          <w:lang w:val="fr-FR"/>
        </w:rPr>
        <w:t>’</w:t>
      </w:r>
      <w:r w:rsidRPr="003F05BC">
        <w:rPr>
          <w:color w:val="000000" w:themeColor="text1"/>
          <w:lang w:val="fr-FR"/>
        </w:rPr>
        <w:t>ont fait dans une certaine mesure ;</w:t>
      </w:r>
    </w:p>
    <w:p w14:paraId="5961B453" w14:textId="58661E63" w:rsidR="00BA3E7B" w:rsidRPr="003F05BC" w:rsidRDefault="00BA3E7B" w:rsidP="00BA3E7B">
      <w:pPr>
        <w:pStyle w:val="CBDNormalNumber"/>
        <w:numPr>
          <w:ilvl w:val="1"/>
          <w:numId w:val="24"/>
        </w:numPr>
        <w:rPr>
          <w:color w:val="000000" w:themeColor="text1"/>
          <w:lang w:val="fr-FR"/>
        </w:rPr>
      </w:pPr>
      <w:r w:rsidRPr="003F05BC">
        <w:rPr>
          <w:color w:val="000000" w:themeColor="text1"/>
          <w:lang w:val="fr-FR"/>
        </w:rPr>
        <w:t>Un tiers des Parties disposent de mécanismes permettant d</w:t>
      </w:r>
      <w:r w:rsidR="00883D15" w:rsidRPr="003F05BC">
        <w:rPr>
          <w:color w:val="000000" w:themeColor="text1"/>
          <w:lang w:val="fr-FR"/>
        </w:rPr>
        <w:t>’</w:t>
      </w:r>
      <w:r w:rsidRPr="003F05BC">
        <w:rPr>
          <w:color w:val="000000" w:themeColor="text1"/>
          <w:lang w:val="fr-FR"/>
        </w:rPr>
        <w:t>associer les peuples autochtones et communautés locales à l</w:t>
      </w:r>
      <w:r w:rsidR="00883D15" w:rsidRPr="003F05BC">
        <w:rPr>
          <w:color w:val="000000" w:themeColor="text1"/>
          <w:lang w:val="fr-FR"/>
        </w:rPr>
        <w:t>’</w:t>
      </w:r>
      <w:r w:rsidRPr="003F05BC">
        <w:rPr>
          <w:color w:val="000000" w:themeColor="text1"/>
          <w:lang w:val="fr-FR"/>
        </w:rPr>
        <w:t>application d</w:t>
      </w:r>
      <w:r w:rsidR="0092421E" w:rsidRPr="003F05BC">
        <w:rPr>
          <w:color w:val="000000" w:themeColor="text1"/>
          <w:lang w:val="fr-FR"/>
        </w:rPr>
        <w:t>es dispositions du</w:t>
      </w:r>
      <w:r w:rsidRPr="003F05BC">
        <w:rPr>
          <w:color w:val="000000" w:themeColor="text1"/>
          <w:lang w:val="fr-FR"/>
        </w:rPr>
        <w:t xml:space="preserve"> Protocole ;</w:t>
      </w:r>
    </w:p>
    <w:p w14:paraId="72B51F9B" w14:textId="2D663ED5" w:rsidR="00BA3E7B" w:rsidRPr="003F05BC" w:rsidRDefault="00BA3E7B" w:rsidP="00BA3E7B">
      <w:pPr>
        <w:pStyle w:val="CBDNormalNumber"/>
        <w:numPr>
          <w:ilvl w:val="1"/>
          <w:numId w:val="24"/>
        </w:numPr>
        <w:rPr>
          <w:color w:val="000000" w:themeColor="text1"/>
          <w:lang w:val="fr-FR"/>
        </w:rPr>
      </w:pPr>
      <w:r w:rsidRPr="003F05BC">
        <w:rPr>
          <w:color w:val="000000" w:themeColor="text1"/>
          <w:lang w:val="fr-FR"/>
        </w:rPr>
        <w:t xml:space="preserve">Plus des trois quarts des Parties ont des besoins en capacités pour pouvoir intégrer la </w:t>
      </w:r>
      <w:r w:rsidR="00F03901" w:rsidRPr="003F05BC">
        <w:rPr>
          <w:rFonts w:asciiTheme="majorBidi" w:eastAsia="Times New Roman" w:hAnsiTheme="majorBidi" w:cstheme="majorBidi"/>
          <w:color w:val="000000" w:themeColor="text1"/>
          <w:lang w:val="fr-FR"/>
        </w:rPr>
        <w:t>prévention des risques biotechnologiques</w:t>
      </w:r>
      <w:r w:rsidRPr="003F05BC">
        <w:rPr>
          <w:color w:val="000000" w:themeColor="text1"/>
          <w:lang w:val="fr-FR"/>
        </w:rPr>
        <w:t xml:space="preserve"> </w:t>
      </w:r>
      <w:r w:rsidR="00B07791">
        <w:rPr>
          <w:color w:val="000000" w:themeColor="text1"/>
          <w:lang w:val="fr-FR"/>
        </w:rPr>
        <w:t>aux</w:t>
      </w:r>
      <w:r w:rsidRPr="003F05BC">
        <w:rPr>
          <w:color w:val="000000" w:themeColor="text1"/>
          <w:lang w:val="fr-FR"/>
        </w:rPr>
        <w:t xml:space="preserve"> lois, politiques et institutions intersectorielles et sectorielles, ce qui ne représente aucun changement par rapport aux données de référence.</w:t>
      </w:r>
    </w:p>
    <w:p w14:paraId="721BFE23" w14:textId="4274F54D" w:rsidR="0073674E" w:rsidRPr="003F05BC" w:rsidRDefault="00854568" w:rsidP="00BF6B46">
      <w:pPr>
        <w:pStyle w:val="Para1"/>
        <w:numPr>
          <w:ilvl w:val="0"/>
          <w:numId w:val="0"/>
        </w:numPr>
        <w:ind w:left="567"/>
        <w:jc w:val="center"/>
        <w:rPr>
          <w:b/>
          <w:bCs/>
          <w:color w:val="000000" w:themeColor="text1"/>
          <w:lang w:val="fr-FR"/>
        </w:rPr>
      </w:pPr>
      <w:r w:rsidRPr="003F05BC">
        <w:rPr>
          <w:b/>
          <w:color w:val="000000" w:themeColor="text1"/>
          <w:lang w:val="fr-FR"/>
        </w:rPr>
        <w:t>__________</w:t>
      </w:r>
    </w:p>
    <w:sectPr w:rsidR="0073674E" w:rsidRPr="003F05BC"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DEB085" w14:textId="77777777" w:rsidR="00704583" w:rsidRPr="00866063" w:rsidRDefault="00704583" w:rsidP="00CF1848">
      <w:r w:rsidRPr="00866063">
        <w:separator/>
      </w:r>
    </w:p>
  </w:endnote>
  <w:endnote w:type="continuationSeparator" w:id="0">
    <w:p w14:paraId="57296E18" w14:textId="77777777" w:rsidR="00704583" w:rsidRPr="00866063" w:rsidRDefault="0070458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B66B2F6" w14:textId="77777777"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41991192" w14:textId="77777777" w:rsidR="00D75CA6" w:rsidRPr="00866063" w:rsidRDefault="00D75CA6" w:rsidP="000A1087">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858722" w14:textId="77777777" w:rsidR="00704583" w:rsidRPr="00866063" w:rsidRDefault="00704583" w:rsidP="00CF1848">
      <w:r w:rsidRPr="00866063">
        <w:separator/>
      </w:r>
    </w:p>
  </w:footnote>
  <w:footnote w:type="continuationSeparator" w:id="0">
    <w:p w14:paraId="0CBEB341" w14:textId="77777777" w:rsidR="00704583" w:rsidRPr="00866063" w:rsidRDefault="00704583" w:rsidP="00CF1848">
      <w:r w:rsidRPr="00866063">
        <w:continuationSeparator/>
      </w:r>
    </w:p>
  </w:footnote>
  <w:footnote w:id="1">
    <w:p w14:paraId="32495FED" w14:textId="1D374EAE" w:rsidR="008A1499" w:rsidRPr="006B62C9" w:rsidRDefault="008F5A5A">
      <w:pPr>
        <w:pStyle w:val="FootnoteText"/>
        <w:rPr>
          <w:lang w:val="fr-FR"/>
        </w:rPr>
      </w:pPr>
      <w:r w:rsidRPr="006B62C9">
        <w:rPr>
          <w:lang w:val="fr-FR"/>
        </w:rPr>
        <w:t xml:space="preserve">* </w:t>
      </w:r>
      <w:hyperlink r:id="rId1" w:history="1">
        <w:r w:rsidRPr="006B62C9">
          <w:rPr>
            <w:rStyle w:val="Hyperlink"/>
            <w:lang w:val="fr-FR"/>
          </w:rPr>
          <w:t>CBD/SBI/7/1</w:t>
        </w:r>
      </w:hyperlink>
      <w:r w:rsidR="008A1499" w:rsidRPr="006B62C9">
        <w:rPr>
          <w:lang w:val="fr-FR"/>
        </w:rPr>
        <w:t>.</w:t>
      </w:r>
    </w:p>
  </w:footnote>
  <w:footnote w:id="2">
    <w:p w14:paraId="0000C722" w14:textId="6FE76663" w:rsidR="005029FA" w:rsidRPr="0073191A" w:rsidRDefault="005029FA">
      <w:pPr>
        <w:pStyle w:val="FootnoteText"/>
        <w:rPr>
          <w:lang w:val="fr-FR"/>
        </w:rPr>
      </w:pPr>
      <w:r w:rsidRPr="005029FA">
        <w:rPr>
          <w:rStyle w:val="FootnoteReference"/>
        </w:rPr>
        <w:sym w:font="Symbol" w:char="F02A"/>
      </w:r>
      <w:r w:rsidRPr="005029FA">
        <w:rPr>
          <w:rStyle w:val="FootnoteReference"/>
        </w:rPr>
        <w:sym w:font="Symbol" w:char="F02A"/>
      </w:r>
      <w:r w:rsidRPr="0073191A">
        <w:rPr>
          <w:lang w:val="fr-FR"/>
        </w:rPr>
        <w:t xml:space="preserve"> </w:t>
      </w:r>
      <w:r w:rsidR="0073191A" w:rsidRPr="0073191A">
        <w:rPr>
          <w:lang w:val="fr-FR"/>
        </w:rPr>
        <w:t>Le pr</w:t>
      </w:r>
      <w:r w:rsidR="0073191A">
        <w:rPr>
          <w:lang w:val="fr-FR"/>
        </w:rPr>
        <w:t>é</w:t>
      </w:r>
      <w:r w:rsidR="0073191A" w:rsidRPr="0073191A">
        <w:rPr>
          <w:lang w:val="fr-FR"/>
        </w:rPr>
        <w:t>sent document n</w:t>
      </w:r>
      <w:r w:rsidR="00883D15">
        <w:rPr>
          <w:lang w:val="fr-FR"/>
        </w:rPr>
        <w:t>’</w:t>
      </w:r>
      <w:r w:rsidR="0073191A" w:rsidRPr="0073191A">
        <w:rPr>
          <w:lang w:val="fr-FR"/>
        </w:rPr>
        <w:t>a pas été revu par les services d</w:t>
      </w:r>
      <w:r w:rsidR="00883D15">
        <w:rPr>
          <w:lang w:val="fr-FR"/>
        </w:rPr>
        <w:t>’</w:t>
      </w:r>
      <w:r w:rsidR="0073191A" w:rsidRPr="0073191A">
        <w:rPr>
          <w:lang w:val="fr-FR"/>
        </w:rPr>
        <w:t>édition, à l</w:t>
      </w:r>
      <w:r w:rsidR="00883D15">
        <w:rPr>
          <w:lang w:val="fr-FR"/>
        </w:rPr>
        <w:t>’</w:t>
      </w:r>
      <w:r w:rsidR="0073191A" w:rsidRPr="0073191A">
        <w:rPr>
          <w:lang w:val="fr-FR"/>
        </w:rPr>
        <w:t>exception du projet de recomm</w:t>
      </w:r>
      <w:r w:rsidR="007D16BB">
        <w:rPr>
          <w:lang w:val="fr-FR"/>
        </w:rPr>
        <w:t>a</w:t>
      </w:r>
      <w:r w:rsidR="0073191A" w:rsidRPr="0073191A">
        <w:rPr>
          <w:lang w:val="fr-FR"/>
        </w:rPr>
        <w:t xml:space="preserve">ndation figurant à la </w:t>
      </w:r>
      <w:r w:rsidR="004D2055" w:rsidRPr="0073191A">
        <w:rPr>
          <w:lang w:val="fr-FR"/>
        </w:rPr>
        <w:t>section</w:t>
      </w:r>
      <w:r w:rsidR="00E76FC4" w:rsidRPr="0073191A">
        <w:rPr>
          <w:lang w:val="fr-FR"/>
        </w:rPr>
        <w:t> </w:t>
      </w:r>
      <w:r w:rsidR="004D2055" w:rsidRPr="0073191A">
        <w:rPr>
          <w:lang w:val="fr-FR"/>
        </w:rPr>
        <w:t>IV.</w:t>
      </w:r>
    </w:p>
  </w:footnote>
  <w:footnote w:id="3">
    <w:p w14:paraId="4966A847" w14:textId="555A33A3" w:rsidR="008E28F0" w:rsidRPr="00DC556F" w:rsidRDefault="008E28F0">
      <w:pPr>
        <w:pStyle w:val="FootnoteText"/>
        <w:rPr>
          <w:lang w:val="fr-FR"/>
        </w:rPr>
      </w:pPr>
      <w:r>
        <w:rPr>
          <w:rStyle w:val="FootnoteReference"/>
        </w:rPr>
        <w:footnoteRef/>
      </w:r>
      <w:r w:rsidRPr="00DC556F">
        <w:rPr>
          <w:lang w:val="fr-FR"/>
        </w:rPr>
        <w:t xml:space="preserve"> </w:t>
      </w:r>
      <w:r w:rsidR="00DC556F" w:rsidRPr="00DC556F">
        <w:rPr>
          <w:lang w:val="fr-FR"/>
        </w:rPr>
        <w:t xml:space="preserve">Les rapports de </w:t>
      </w:r>
      <w:r w:rsidR="00352664" w:rsidRPr="00DC556F">
        <w:rPr>
          <w:lang w:val="fr-FR"/>
        </w:rPr>
        <w:t>1</w:t>
      </w:r>
      <w:r w:rsidR="00E13DEB" w:rsidRPr="00DC556F">
        <w:rPr>
          <w:lang w:val="fr-FR"/>
        </w:rPr>
        <w:t xml:space="preserve">23 Parties </w:t>
      </w:r>
      <w:r w:rsidR="00DC556F" w:rsidRPr="00DC556F">
        <w:rPr>
          <w:lang w:val="fr-FR"/>
        </w:rPr>
        <w:t xml:space="preserve">ont été intégrés </w:t>
      </w:r>
      <w:r w:rsidR="00951270">
        <w:rPr>
          <w:lang w:val="fr-FR"/>
        </w:rPr>
        <w:t>à</w:t>
      </w:r>
      <w:r w:rsidR="00DC556F" w:rsidRPr="00DC556F">
        <w:rPr>
          <w:lang w:val="fr-FR"/>
        </w:rPr>
        <w:t xml:space="preserve"> l</w:t>
      </w:r>
      <w:r w:rsidR="00883D15">
        <w:rPr>
          <w:lang w:val="fr-FR"/>
        </w:rPr>
        <w:t>’</w:t>
      </w:r>
      <w:r w:rsidR="00DC556F" w:rsidRPr="00DC556F">
        <w:rPr>
          <w:lang w:val="fr-FR"/>
        </w:rPr>
        <w:t>analyse</w:t>
      </w:r>
      <w:r w:rsidR="00E13DEB" w:rsidRPr="00DC556F">
        <w:rPr>
          <w:lang w:val="fr-FR"/>
        </w:rPr>
        <w:t xml:space="preserve">. </w:t>
      </w:r>
      <w:r w:rsidR="00DC556F" w:rsidRPr="00DC556F">
        <w:rPr>
          <w:lang w:val="fr-FR"/>
        </w:rPr>
        <w:t xml:space="preserve">Voir </w:t>
      </w:r>
      <w:r w:rsidR="00E13DEB" w:rsidRPr="00DC556F">
        <w:rPr>
          <w:lang w:val="fr-FR"/>
        </w:rPr>
        <w:t xml:space="preserve">document </w:t>
      </w:r>
      <w:hyperlink r:id="rId2" w:history="1">
        <w:r w:rsidR="00095013" w:rsidRPr="00DC556F">
          <w:rPr>
            <w:rStyle w:val="Hyperlink"/>
            <w:lang w:val="fr-FR"/>
          </w:rPr>
          <w:t>CBD/SBI/7/6/Add.1</w:t>
        </w:r>
      </w:hyperlink>
      <w:r w:rsidR="00095013" w:rsidRPr="00DC556F">
        <w:rPr>
          <w:lang w:val="fr-FR"/>
        </w:rPr>
        <w:t xml:space="preserve"> </w:t>
      </w:r>
      <w:r w:rsidR="00DC556F" w:rsidRPr="00DC556F">
        <w:rPr>
          <w:lang w:val="fr-FR"/>
        </w:rPr>
        <w:t>pour une description plus détaillée de la mé</w:t>
      </w:r>
      <w:r w:rsidR="00DC556F">
        <w:rPr>
          <w:lang w:val="fr-FR"/>
        </w:rPr>
        <w:t>thode employée</w:t>
      </w:r>
      <w:r w:rsidR="00095013" w:rsidRPr="00DC556F">
        <w:rPr>
          <w:lang w:val="fr-FR"/>
        </w:rPr>
        <w:t>.</w:t>
      </w:r>
    </w:p>
  </w:footnote>
  <w:footnote w:id="4">
    <w:p w14:paraId="32197534" w14:textId="5E1D77BD" w:rsidR="00384020" w:rsidRPr="00E87C71" w:rsidRDefault="00384020">
      <w:pPr>
        <w:pStyle w:val="FootnoteText"/>
        <w:rPr>
          <w:lang w:val="fr-FR"/>
        </w:rPr>
      </w:pPr>
      <w:r>
        <w:rPr>
          <w:rStyle w:val="FootnoteReference"/>
        </w:rPr>
        <w:footnoteRef/>
      </w:r>
      <w:r w:rsidRPr="00E87C71">
        <w:rPr>
          <w:lang w:val="fr-FR"/>
        </w:rPr>
        <w:t xml:space="preserve"> </w:t>
      </w:r>
      <w:r w:rsidR="00E87C71" w:rsidRPr="00E87C71">
        <w:rPr>
          <w:lang w:val="fr-FR"/>
        </w:rPr>
        <w:t>Nations Unies</w:t>
      </w:r>
      <w:r w:rsidRPr="00E87C71">
        <w:rPr>
          <w:lang w:val="fr-FR"/>
        </w:rPr>
        <w:t xml:space="preserve">, </w:t>
      </w:r>
      <w:r w:rsidR="00E87C71" w:rsidRPr="00E87C71">
        <w:rPr>
          <w:i/>
          <w:iCs/>
          <w:lang w:val="fr-FR"/>
        </w:rPr>
        <w:t>Recueil des Traités</w:t>
      </w:r>
      <w:r w:rsidR="00E87C71">
        <w:rPr>
          <w:lang w:val="fr-FR"/>
        </w:rPr>
        <w:t xml:space="preserve">, </w:t>
      </w:r>
      <w:r w:rsidRPr="00E87C71">
        <w:rPr>
          <w:lang w:val="fr-FR"/>
        </w:rPr>
        <w:t xml:space="preserve">vol. 2226, </w:t>
      </w:r>
      <w:r w:rsidR="00E87C71">
        <w:rPr>
          <w:lang w:val="fr-FR"/>
        </w:rPr>
        <w:t>n°</w:t>
      </w:r>
      <w:r w:rsidRPr="00E87C71">
        <w:rPr>
          <w:lang w:val="fr-FR"/>
        </w:rPr>
        <w:t xml:space="preserve"> 30619.</w:t>
      </w:r>
    </w:p>
  </w:footnote>
  <w:footnote w:id="5">
    <w:p w14:paraId="4AB8FCD6" w14:textId="54564EFE" w:rsidR="00EC79A5" w:rsidRPr="00E87C71" w:rsidRDefault="00EC79A5">
      <w:pPr>
        <w:pStyle w:val="FootnoteText"/>
        <w:rPr>
          <w:lang w:val="fr-FR"/>
        </w:rPr>
      </w:pPr>
      <w:r>
        <w:rPr>
          <w:rStyle w:val="FootnoteReference"/>
        </w:rPr>
        <w:footnoteRef/>
      </w:r>
      <w:r w:rsidRPr="00E87C71">
        <w:rPr>
          <w:lang w:val="fr-FR"/>
        </w:rPr>
        <w:t xml:space="preserve"> </w:t>
      </w:r>
      <w:r w:rsidR="007974C9" w:rsidRPr="00E87C71">
        <w:rPr>
          <w:lang w:val="fr-FR"/>
        </w:rPr>
        <w:t>D</w:t>
      </w:r>
      <w:r w:rsidR="00E87C71" w:rsidRPr="00E87C71">
        <w:rPr>
          <w:lang w:val="fr-FR"/>
        </w:rPr>
        <w:t>é</w:t>
      </w:r>
      <w:r w:rsidR="007974C9" w:rsidRPr="00E87C71">
        <w:rPr>
          <w:lang w:val="fr-FR"/>
        </w:rPr>
        <w:t xml:space="preserve">cision </w:t>
      </w:r>
      <w:hyperlink r:id="rId3" w:history="1">
        <w:r w:rsidR="007974C9" w:rsidRPr="00E87C71">
          <w:rPr>
            <w:rStyle w:val="Hyperlink"/>
            <w:lang w:val="fr-FR"/>
          </w:rPr>
          <w:t>CP-10/3</w:t>
        </w:r>
      </w:hyperlink>
      <w:r w:rsidR="007974C9" w:rsidRPr="00E87C71">
        <w:rPr>
          <w:lang w:val="fr-FR"/>
        </w:rPr>
        <w:t>, annex</w:t>
      </w:r>
      <w:r w:rsidR="00E87C71">
        <w:rPr>
          <w:lang w:val="fr-FR"/>
        </w:rPr>
        <w:t>e</w:t>
      </w:r>
      <w:r w:rsidR="007974C9" w:rsidRPr="00E87C71">
        <w:rPr>
          <w:lang w:val="fr-FR"/>
        </w:rPr>
        <w:t>.</w:t>
      </w:r>
    </w:p>
  </w:footnote>
  <w:footnote w:id="6">
    <w:p w14:paraId="6FDD9C78" w14:textId="0E214D61" w:rsidR="007A5421" w:rsidRPr="00E87C71" w:rsidRDefault="007A5421">
      <w:pPr>
        <w:pStyle w:val="FootnoteText"/>
        <w:rPr>
          <w:lang w:val="fr-FR"/>
        </w:rPr>
      </w:pPr>
      <w:r>
        <w:rPr>
          <w:rStyle w:val="FootnoteReference"/>
        </w:rPr>
        <w:footnoteRef/>
      </w:r>
      <w:r w:rsidRPr="00E87C71">
        <w:rPr>
          <w:lang w:val="fr-FR"/>
        </w:rPr>
        <w:t xml:space="preserve"> D</w:t>
      </w:r>
      <w:r w:rsidR="00E87C71" w:rsidRPr="00E87C71">
        <w:rPr>
          <w:lang w:val="fr-FR"/>
        </w:rPr>
        <w:t>é</w:t>
      </w:r>
      <w:r w:rsidRPr="00E87C71">
        <w:rPr>
          <w:lang w:val="fr-FR"/>
        </w:rPr>
        <w:t xml:space="preserve">cision </w:t>
      </w:r>
      <w:hyperlink r:id="rId4" w:history="1">
        <w:r w:rsidRPr="00E87C71">
          <w:rPr>
            <w:rStyle w:val="Hyperlink"/>
            <w:lang w:val="fr-FR"/>
          </w:rPr>
          <w:t>CP-10/4</w:t>
        </w:r>
      </w:hyperlink>
      <w:r w:rsidRPr="00E87C71">
        <w:rPr>
          <w:lang w:val="fr-FR"/>
        </w:rPr>
        <w:t>, annex</w:t>
      </w:r>
      <w:r w:rsidR="00E87C71">
        <w:rPr>
          <w:lang w:val="fr-FR"/>
        </w:rPr>
        <w:t>e</w:t>
      </w:r>
      <w:r w:rsidRPr="00E87C71">
        <w:rPr>
          <w:lang w:val="fr-FR"/>
        </w:rPr>
        <w:t>.</w:t>
      </w:r>
    </w:p>
  </w:footnote>
  <w:footnote w:id="7">
    <w:p w14:paraId="321D559E" w14:textId="2EA23351" w:rsidR="008B04C1" w:rsidRPr="004D7596" w:rsidRDefault="008B04C1">
      <w:pPr>
        <w:pStyle w:val="FootnoteText"/>
        <w:rPr>
          <w:lang w:val="fr-FR"/>
        </w:rPr>
      </w:pPr>
      <w:r>
        <w:rPr>
          <w:rStyle w:val="FootnoteReference"/>
        </w:rPr>
        <w:footnoteRef/>
      </w:r>
      <w:r w:rsidRPr="004D7596">
        <w:rPr>
          <w:lang w:val="fr-FR"/>
        </w:rPr>
        <w:t xml:space="preserve"> D</w:t>
      </w:r>
      <w:r w:rsidR="00E87C71" w:rsidRPr="004D7596">
        <w:rPr>
          <w:lang w:val="fr-FR"/>
        </w:rPr>
        <w:t>é</w:t>
      </w:r>
      <w:r w:rsidRPr="004D7596">
        <w:rPr>
          <w:lang w:val="fr-FR"/>
        </w:rPr>
        <w:t>cision 15/4, annex</w:t>
      </w:r>
      <w:r w:rsidR="00E87C71" w:rsidRPr="004D7596">
        <w:rPr>
          <w:lang w:val="fr-FR"/>
        </w:rPr>
        <w:t>e</w:t>
      </w:r>
      <w:r w:rsidRPr="004D7596">
        <w:rPr>
          <w:lang w:val="fr-FR"/>
        </w:rPr>
        <w:t>.</w:t>
      </w:r>
    </w:p>
  </w:footnote>
  <w:footnote w:id="8">
    <w:p w14:paraId="36DAFCBF" w14:textId="577F2E47" w:rsidR="00794AD9" w:rsidRPr="004D7596" w:rsidRDefault="00794AD9">
      <w:pPr>
        <w:pStyle w:val="FootnoteText"/>
        <w:rPr>
          <w:lang w:val="fr-FR"/>
        </w:rPr>
      </w:pPr>
      <w:r>
        <w:rPr>
          <w:rStyle w:val="FootnoteReference"/>
        </w:rPr>
        <w:footnoteRef/>
      </w:r>
      <w:r w:rsidRPr="004D7596">
        <w:rPr>
          <w:lang w:val="fr-FR"/>
        </w:rPr>
        <w:t xml:space="preserve"> </w:t>
      </w:r>
      <w:r w:rsidR="00D91BFE">
        <w:rPr>
          <w:lang w:val="fr-FR"/>
        </w:rPr>
        <w:t>Les p</w:t>
      </w:r>
      <w:r w:rsidRPr="004D7596">
        <w:rPr>
          <w:lang w:val="fr-FR"/>
        </w:rPr>
        <w:t>aragraph</w:t>
      </w:r>
      <w:r w:rsidR="00D91BFE">
        <w:rPr>
          <w:lang w:val="fr-FR"/>
        </w:rPr>
        <w:t>es</w:t>
      </w:r>
      <w:r w:rsidRPr="004D7596">
        <w:rPr>
          <w:lang w:val="fr-FR"/>
        </w:rPr>
        <w:t xml:space="preserve"> 6</w:t>
      </w:r>
      <w:r w:rsidR="00D91BFE">
        <w:rPr>
          <w:lang w:val="fr-FR"/>
        </w:rPr>
        <w:t xml:space="preserve"> à </w:t>
      </w:r>
      <w:r w:rsidR="00242DF9" w:rsidRPr="004D7596">
        <w:rPr>
          <w:lang w:val="fr-FR"/>
        </w:rPr>
        <w:t>41</w:t>
      </w:r>
      <w:r w:rsidRPr="004D7596">
        <w:rPr>
          <w:lang w:val="fr-FR"/>
        </w:rPr>
        <w:t xml:space="preserve"> </w:t>
      </w:r>
      <w:r w:rsidR="00D91BFE">
        <w:rPr>
          <w:lang w:val="fr-FR"/>
        </w:rPr>
        <w:t>sont groupés en fonction de l</w:t>
      </w:r>
      <w:r w:rsidR="00883D15">
        <w:rPr>
          <w:lang w:val="fr-FR"/>
        </w:rPr>
        <w:t>’</w:t>
      </w:r>
      <w:r w:rsidR="00D91BFE">
        <w:rPr>
          <w:lang w:val="fr-FR"/>
        </w:rPr>
        <w:t xml:space="preserve">objectif pertinent du </w:t>
      </w:r>
      <w:r w:rsidR="00622515" w:rsidRPr="004D7596">
        <w:rPr>
          <w:lang w:val="fr-FR"/>
        </w:rPr>
        <w:t>plan de mise en œuvre</w:t>
      </w:r>
      <w:r w:rsidR="00FB43A3" w:rsidRPr="004D7596">
        <w:rPr>
          <w:lang w:val="fr-FR"/>
        </w:rPr>
        <w:t xml:space="preserve"> </w:t>
      </w:r>
      <w:r w:rsidR="00D91BFE">
        <w:rPr>
          <w:lang w:val="fr-FR"/>
        </w:rPr>
        <w:t xml:space="preserve">et du </w:t>
      </w:r>
      <w:r w:rsidR="00BA3E7B">
        <w:rPr>
          <w:lang w:val="fr-FR"/>
        </w:rPr>
        <w:t>plan</w:t>
      </w:r>
      <w:r w:rsidR="00622515" w:rsidRPr="004D7596">
        <w:rPr>
          <w:lang w:val="fr-FR"/>
        </w:rPr>
        <w:t xml:space="preserve"> d</w:t>
      </w:r>
      <w:r w:rsidR="00883D15">
        <w:rPr>
          <w:lang w:val="fr-FR"/>
        </w:rPr>
        <w:t>’</w:t>
      </w:r>
      <w:r w:rsidR="00622515" w:rsidRPr="004D7596">
        <w:rPr>
          <w:lang w:val="fr-FR"/>
        </w:rPr>
        <w:t>action pour le renforcement des capacités</w:t>
      </w:r>
      <w:r w:rsidR="00D91BFE">
        <w:rPr>
          <w:lang w:val="fr-FR"/>
        </w:rPr>
        <w:t xml:space="preserve"> du </w:t>
      </w:r>
      <w:r w:rsidR="00591E99" w:rsidRPr="004D7596">
        <w:rPr>
          <w:lang w:val="fr-FR"/>
        </w:rPr>
        <w:t>Protocole de Cartagena</w:t>
      </w:r>
      <w:r w:rsidR="00FB43A3" w:rsidRPr="004D7596">
        <w:rPr>
          <w:lang w:val="fr-FR"/>
        </w:rPr>
        <w:t>.</w:t>
      </w:r>
    </w:p>
  </w:footnote>
  <w:footnote w:id="9">
    <w:p w14:paraId="755367BC" w14:textId="45A51A67" w:rsidR="00056CE7" w:rsidRPr="00CB0274" w:rsidRDefault="00056CE7">
      <w:pPr>
        <w:pStyle w:val="FootnoteText"/>
        <w:rPr>
          <w:lang w:val="fr-FR"/>
        </w:rPr>
      </w:pPr>
      <w:r w:rsidRPr="00407600">
        <w:rPr>
          <w:rStyle w:val="FootnoteReference"/>
        </w:rPr>
        <w:footnoteRef/>
      </w:r>
      <w:r w:rsidRPr="00CB0274">
        <w:rPr>
          <w:lang w:val="fr-FR"/>
        </w:rPr>
        <w:t xml:space="preserve"> </w:t>
      </w:r>
      <w:r w:rsidR="00D5198F" w:rsidRPr="00CB0274">
        <w:rPr>
          <w:lang w:val="fr-FR"/>
        </w:rPr>
        <w:t>D</w:t>
      </w:r>
      <w:r w:rsidR="00121ADA" w:rsidRPr="00CB0274">
        <w:rPr>
          <w:lang w:val="fr-FR"/>
        </w:rPr>
        <w:t>é</w:t>
      </w:r>
      <w:r w:rsidRPr="00CB0274">
        <w:rPr>
          <w:lang w:val="fr-FR"/>
        </w:rPr>
        <w:t xml:space="preserve">cision </w:t>
      </w:r>
      <w:hyperlink r:id="rId5" w:history="1">
        <w:r w:rsidRPr="00CB0274">
          <w:rPr>
            <w:rStyle w:val="Hyperlink"/>
            <w:lang w:val="fr-FR"/>
          </w:rPr>
          <w:t>BS-V/11</w:t>
        </w:r>
      </w:hyperlink>
      <w:r w:rsidRPr="00CB0274">
        <w:rPr>
          <w:lang w:val="fr-FR"/>
        </w:rPr>
        <w:t>.</w:t>
      </w:r>
    </w:p>
  </w:footnote>
  <w:footnote w:id="10">
    <w:p w14:paraId="004F8DA0" w14:textId="306E9419" w:rsidR="00806487" w:rsidRPr="00CB0274" w:rsidRDefault="00806487">
      <w:pPr>
        <w:pStyle w:val="FootnoteText"/>
        <w:rPr>
          <w:lang w:val="fr-FR"/>
        </w:rPr>
      </w:pPr>
      <w:r>
        <w:rPr>
          <w:rStyle w:val="FootnoteReference"/>
        </w:rPr>
        <w:footnoteRef/>
      </w:r>
      <w:r w:rsidRPr="00CB0274">
        <w:rPr>
          <w:lang w:val="fr-FR"/>
        </w:rPr>
        <w:t xml:space="preserve"> </w:t>
      </w:r>
      <w:hyperlink r:id="rId6" w:history="1">
        <w:r w:rsidRPr="00CB0274">
          <w:rPr>
            <w:rStyle w:val="Hyperlink"/>
            <w:lang w:val="fr-FR"/>
          </w:rPr>
          <w:t>https://bch.cbd.int/protocol</w:t>
        </w:r>
      </w:hyperlink>
      <w:r w:rsidRPr="00CB0274">
        <w:rPr>
          <w:lang w:val="fr-FR"/>
        </w:rPr>
        <w:t xml:space="preserve">. </w:t>
      </w:r>
    </w:p>
  </w:footnote>
  <w:footnote w:id="11">
    <w:p w14:paraId="7F96E130" w14:textId="24557753" w:rsidR="000C2A99" w:rsidRPr="00CB0274" w:rsidRDefault="000C2A99" w:rsidP="000C2A99">
      <w:pPr>
        <w:pStyle w:val="FootnoteText"/>
        <w:rPr>
          <w:lang w:val="fr-FR"/>
        </w:rPr>
      </w:pPr>
      <w:r>
        <w:rPr>
          <w:rStyle w:val="FootnoteReference"/>
        </w:rPr>
        <w:footnoteRef/>
      </w:r>
      <w:r w:rsidRPr="00CB0274">
        <w:rPr>
          <w:lang w:val="fr-FR"/>
        </w:rPr>
        <w:t xml:space="preserve"> CBD/SBI/7/6/Add.1</w:t>
      </w:r>
      <w:r w:rsidR="00FD4166" w:rsidRPr="00CB0274">
        <w:rPr>
          <w:lang w:val="fr-FR"/>
        </w:rPr>
        <w:t>.</w:t>
      </w:r>
    </w:p>
  </w:footnote>
  <w:footnote w:id="12">
    <w:p w14:paraId="5A49F53B" w14:textId="77777777" w:rsidR="000C2A99" w:rsidRPr="00CB0274" w:rsidRDefault="000C2A99" w:rsidP="000C2A99">
      <w:pPr>
        <w:pStyle w:val="FootnoteText"/>
        <w:rPr>
          <w:lang w:val="fr-FR"/>
        </w:rPr>
      </w:pPr>
      <w:r>
        <w:rPr>
          <w:rStyle w:val="FootnoteReference"/>
        </w:rPr>
        <w:footnoteRef/>
      </w:r>
      <w:r w:rsidRPr="00CB0274">
        <w:rPr>
          <w:lang w:val="fr-FR"/>
        </w:rPr>
        <w:t xml:space="preserve"> CBD/CP/CC/21/5.</w:t>
      </w:r>
    </w:p>
  </w:footnote>
  <w:footnote w:id="13">
    <w:p w14:paraId="6251CFF1" w14:textId="33CDC751" w:rsidR="000C2A99" w:rsidRPr="003C66E9" w:rsidRDefault="000C2A99" w:rsidP="000C2A99">
      <w:pPr>
        <w:pStyle w:val="FootnoteText"/>
        <w:rPr>
          <w:lang w:val="en-US"/>
        </w:rPr>
      </w:pPr>
      <w:r>
        <w:rPr>
          <w:rStyle w:val="FootnoteReference"/>
        </w:rPr>
        <w:footnoteRef/>
      </w:r>
      <w:r>
        <w:t xml:space="preserve"> </w:t>
      </w:r>
      <w:r w:rsidR="00F12389">
        <w:t>D</w:t>
      </w:r>
      <w:r w:rsidR="00BA3E7B">
        <w:rPr>
          <w:lang w:val="en-US"/>
        </w:rPr>
        <w:t>é</w:t>
      </w:r>
      <w:r>
        <w:rPr>
          <w:lang w:val="en-US"/>
        </w:rPr>
        <w:t xml:space="preserve">cision </w:t>
      </w:r>
      <w:hyperlink r:id="rId7" w:history="1">
        <w:r w:rsidRPr="00DE2CBF">
          <w:rPr>
            <w:rStyle w:val="Hyperlink"/>
            <w:lang w:val="en-US"/>
          </w:rPr>
          <w:t>15/8</w:t>
        </w:r>
      </w:hyperlink>
      <w:r w:rsidR="00F12389">
        <w:rPr>
          <w:lang w:val="en-US"/>
        </w:rPr>
        <w:t>,</w:t>
      </w:r>
      <w:r w:rsidR="00F12389" w:rsidRPr="00F12389">
        <w:t xml:space="preserve"> </w:t>
      </w:r>
      <w:r w:rsidR="00F12389">
        <w:t>annex</w:t>
      </w:r>
      <w:r w:rsidR="00583857">
        <w:t xml:space="preserve">e </w:t>
      </w:r>
      <w:r w:rsidR="00F12389">
        <w: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9D4EC4" w14:textId="5C1572F4" w:rsidR="00534681" w:rsidRPr="00866063" w:rsidRDefault="00361B05" w:rsidP="007C4951">
        <w:pPr>
          <w:pStyle w:val="Header"/>
          <w:spacing w:after="240"/>
          <w:rPr>
            <w:szCs w:val="20"/>
          </w:rPr>
        </w:pPr>
        <w:r>
          <w:rPr>
            <w:szCs w:val="20"/>
          </w:rPr>
          <w:t>CBD/SBI/7/6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DD4541" w14:textId="51D4F9B1" w:rsidR="009505C9" w:rsidRPr="00866063" w:rsidRDefault="00361B05" w:rsidP="007C4951">
        <w:pPr>
          <w:pStyle w:val="Header"/>
          <w:spacing w:after="240"/>
          <w:jc w:val="right"/>
        </w:pPr>
        <w:r>
          <w:t>CBD/SBI/7/6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1E7B0347"/>
    <w:multiLevelType w:val="multilevel"/>
    <w:tmpl w:val="B1BE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15:restartNumberingAfterBreak="0">
    <w:nsid w:val="7DC36445"/>
    <w:multiLevelType w:val="hybridMultilevel"/>
    <w:tmpl w:val="57C6D5A0"/>
    <w:lvl w:ilvl="0" w:tplc="04090015">
      <w:start w:val="1"/>
      <w:numFmt w:val="upperLetter"/>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11"/>
  </w:num>
  <w:num w:numId="2" w16cid:durableId="1858829">
    <w:abstractNumId w:val="8"/>
  </w:num>
  <w:num w:numId="3" w16cid:durableId="1333221471">
    <w:abstractNumId w:val="15"/>
  </w:num>
  <w:num w:numId="4" w16cid:durableId="1072390599">
    <w:abstractNumId w:val="16"/>
  </w:num>
  <w:num w:numId="5" w16cid:durableId="960385107">
    <w:abstractNumId w:val="9"/>
  </w:num>
  <w:num w:numId="6" w16cid:durableId="893932166">
    <w:abstractNumId w:val="13"/>
  </w:num>
  <w:num w:numId="7" w16cid:durableId="323945383">
    <w:abstractNumId w:val="12"/>
  </w:num>
  <w:num w:numId="8" w16cid:durableId="920676582">
    <w:abstractNumId w:val="0"/>
  </w:num>
  <w:num w:numId="9" w16cid:durableId="101651216">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2"/>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2"/>
  </w:num>
  <w:num w:numId="14" w16cid:durableId="1314675555">
    <w:abstractNumId w:val="12"/>
  </w:num>
  <w:num w:numId="15" w16cid:durableId="303773555">
    <w:abstractNumId w:val="12"/>
  </w:num>
  <w:num w:numId="16" w16cid:durableId="81029601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2"/>
    <w:lvlOverride w:ilvl="0">
      <w:startOverride w:val="1"/>
      <w:lvl w:ilvl="0">
        <w:start w:val="1"/>
        <w:numFmt w:val="decimal"/>
        <w:pStyle w:val="CBDNormalNumber"/>
        <w:lvlText w:val=""/>
        <w:lvlJc w:val="left"/>
      </w:lvl>
    </w:lvlOverride>
    <w:lvlOverride w:ilvl="1">
      <w:startOverride w:val="1"/>
      <w:lvl w:ilvl="1">
        <w:start w:val="1"/>
        <w:numFmt w:val="lowerLetter"/>
        <w:lvlText w:val="%2)"/>
        <w:lvlJc w:val="left"/>
        <w:pPr>
          <w:ind w:left="567" w:firstLine="567"/>
        </w:pPr>
        <w:rPr>
          <w:rFonts w:ascii="Times New Roman" w:eastAsia="SimSun" w:hAnsi="Times New Roman" w:cs="Times New Roman"/>
          <w:b w:val="0"/>
          <w:i w:val="0"/>
          <w:sz w:val="22"/>
          <w:lang w:val="fr-FR"/>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4" w16cid:durableId="13868319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lang w:val="fr-FR"/>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2"/>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2"/>
  </w:num>
  <w:num w:numId="31" w16cid:durableId="85835499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2"/>
  </w:num>
  <w:num w:numId="33" w16cid:durableId="85742845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2"/>
  </w:num>
  <w:num w:numId="35" w16cid:durableId="1743791106">
    <w:abstractNumId w:val="12"/>
  </w:num>
  <w:num w:numId="36" w16cid:durableId="2047101999">
    <w:abstractNumId w:val="12"/>
  </w:num>
  <w:num w:numId="37" w16cid:durableId="1691711721">
    <w:abstractNumId w:val="12"/>
  </w:num>
  <w:num w:numId="38" w16cid:durableId="419107591">
    <w:abstractNumId w:val="12"/>
  </w:num>
  <w:num w:numId="39" w16cid:durableId="7220521">
    <w:abstractNumId w:val="12"/>
  </w:num>
  <w:num w:numId="40" w16cid:durableId="1229195978">
    <w:abstractNumId w:val="12"/>
  </w:num>
  <w:num w:numId="41" w16cid:durableId="33037118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2"/>
  </w:num>
  <w:num w:numId="43" w16cid:durableId="754254231">
    <w:abstractNumId w:val="12"/>
  </w:num>
  <w:num w:numId="44" w16cid:durableId="830675179">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2"/>
  </w:num>
  <w:num w:numId="46" w16cid:durableId="204412531">
    <w:abstractNumId w:val="12"/>
  </w:num>
  <w:num w:numId="47" w16cid:durableId="1179854879">
    <w:abstractNumId w:val="12"/>
  </w:num>
  <w:num w:numId="48" w16cid:durableId="1673877756">
    <w:abstractNumId w:val="12"/>
  </w:num>
  <w:num w:numId="49" w16cid:durableId="2141730050">
    <w:abstractNumId w:val="12"/>
  </w:num>
  <w:num w:numId="50" w16cid:durableId="624193132">
    <w:abstractNumId w:val="12"/>
  </w:num>
  <w:num w:numId="51" w16cid:durableId="926185847">
    <w:abstractNumId w:val="12"/>
  </w:num>
  <w:num w:numId="52" w16cid:durableId="369762375">
    <w:abstractNumId w:val="12"/>
  </w:num>
  <w:num w:numId="53" w16cid:durableId="746658983">
    <w:abstractNumId w:val="12"/>
  </w:num>
  <w:num w:numId="54" w16cid:durableId="119305338">
    <w:abstractNumId w:val="12"/>
  </w:num>
  <w:num w:numId="55" w16cid:durableId="740371605">
    <w:abstractNumId w:val="12"/>
  </w:num>
  <w:num w:numId="56" w16cid:durableId="1544052602">
    <w:abstractNumId w:val="12"/>
  </w:num>
  <w:num w:numId="57" w16cid:durableId="1400713675">
    <w:abstractNumId w:val="12"/>
  </w:num>
  <w:num w:numId="58" w16cid:durableId="1857839279">
    <w:abstractNumId w:val="12"/>
  </w:num>
  <w:num w:numId="59" w16cid:durableId="567348807">
    <w:abstractNumId w:val="12"/>
  </w:num>
  <w:num w:numId="60" w16cid:durableId="82842998">
    <w:abstractNumId w:val="12"/>
  </w:num>
  <w:num w:numId="61" w16cid:durableId="841437488">
    <w:abstractNumId w:val="12"/>
  </w:num>
  <w:num w:numId="62" w16cid:durableId="1517966683">
    <w:abstractNumId w:val="12"/>
  </w:num>
  <w:num w:numId="63" w16cid:durableId="1690251596">
    <w:abstractNumId w:val="12"/>
  </w:num>
  <w:num w:numId="64" w16cid:durableId="1823159600">
    <w:abstractNumId w:val="12"/>
  </w:num>
  <w:num w:numId="65" w16cid:durableId="1794901723">
    <w:abstractNumId w:val="12"/>
  </w:num>
  <w:num w:numId="66" w16cid:durableId="315190820">
    <w:abstractNumId w:val="12"/>
  </w:num>
  <w:num w:numId="67" w16cid:durableId="1385134273">
    <w:abstractNumId w:val="12"/>
  </w:num>
  <w:num w:numId="68" w16cid:durableId="1105812032">
    <w:abstractNumId w:val="1"/>
  </w:num>
  <w:num w:numId="69" w16cid:durableId="1407457732">
    <w:abstractNumId w:val="12"/>
  </w:num>
  <w:num w:numId="70" w16cid:durableId="1633437931">
    <w:abstractNumId w:val="12"/>
  </w:num>
  <w:num w:numId="71" w16cid:durableId="539363663">
    <w:abstractNumId w:val="12"/>
  </w:num>
  <w:num w:numId="72" w16cid:durableId="183328978">
    <w:abstractNumId w:val="2"/>
  </w:num>
  <w:num w:numId="73" w16cid:durableId="1534268606">
    <w:abstractNumId w:val="17"/>
  </w:num>
  <w:num w:numId="74" w16cid:durableId="321932848">
    <w:abstractNumId w:val="7"/>
  </w:num>
  <w:num w:numId="75" w16cid:durableId="756054652">
    <w:abstractNumId w:val="6"/>
  </w:num>
  <w:num w:numId="76" w16cid:durableId="1476948019">
    <w:abstractNumId w:val="5"/>
  </w:num>
  <w:num w:numId="77" w16cid:durableId="202209617">
    <w:abstractNumId w:val="18"/>
  </w:num>
  <w:num w:numId="78" w16cid:durableId="101052336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10"/>
  </w:num>
  <w:num w:numId="80" w16cid:durableId="448938825">
    <w:abstractNumId w:val="14"/>
  </w:num>
  <w:num w:numId="81" w16cid:durableId="62335339">
    <w:abstractNumId w:val="3"/>
  </w:num>
  <w:num w:numId="82" w16cid:durableId="624585694">
    <w:abstractNumId w:val="12"/>
  </w:num>
  <w:num w:numId="83" w16cid:durableId="1756970849">
    <w:abstractNumId w:val="12"/>
  </w:num>
  <w:num w:numId="84" w16cid:durableId="1326591993">
    <w:abstractNumId w:val="12"/>
  </w:num>
  <w:num w:numId="85" w16cid:durableId="825517729">
    <w:abstractNumId w:val="12"/>
  </w:num>
  <w:num w:numId="86" w16cid:durableId="609506636">
    <w:abstractNumId w:val="12"/>
  </w:num>
  <w:num w:numId="87" w16cid:durableId="1471899083">
    <w:abstractNumId w:val="12"/>
  </w:num>
  <w:num w:numId="88" w16cid:durableId="917059700">
    <w:abstractNumId w:val="12"/>
  </w:num>
  <w:num w:numId="89" w16cid:durableId="556668662">
    <w:abstractNumId w:val="12"/>
  </w:num>
  <w:num w:numId="90" w16cid:durableId="1244726182">
    <w:abstractNumId w:val="12"/>
  </w:num>
  <w:num w:numId="91" w16cid:durableId="1809516419">
    <w:abstractNumId w:val="12"/>
  </w:num>
  <w:num w:numId="92" w16cid:durableId="298657158">
    <w:abstractNumId w:val="12"/>
  </w:num>
  <w:num w:numId="93" w16cid:durableId="293946816">
    <w:abstractNumId w:val="19"/>
  </w:num>
  <w:num w:numId="94" w16cid:durableId="844169763">
    <w:abstractNumId w:val="4"/>
  </w:num>
  <w:numIdMacAtCleanup w:val="9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0ED"/>
    <w:rsid w:val="00000203"/>
    <w:rsid w:val="000003E9"/>
    <w:rsid w:val="0000169C"/>
    <w:rsid w:val="00001C48"/>
    <w:rsid w:val="00001F5F"/>
    <w:rsid w:val="00003367"/>
    <w:rsid w:val="00003D87"/>
    <w:rsid w:val="0000488D"/>
    <w:rsid w:val="00005026"/>
    <w:rsid w:val="000050C9"/>
    <w:rsid w:val="00005BF0"/>
    <w:rsid w:val="000065B4"/>
    <w:rsid w:val="000068AB"/>
    <w:rsid w:val="000068C7"/>
    <w:rsid w:val="000076BA"/>
    <w:rsid w:val="00007BBC"/>
    <w:rsid w:val="000114CF"/>
    <w:rsid w:val="00011C4F"/>
    <w:rsid w:val="00011DEF"/>
    <w:rsid w:val="00012911"/>
    <w:rsid w:val="0001349A"/>
    <w:rsid w:val="00013AF0"/>
    <w:rsid w:val="00014C32"/>
    <w:rsid w:val="00015259"/>
    <w:rsid w:val="0001592E"/>
    <w:rsid w:val="000203A7"/>
    <w:rsid w:val="00020788"/>
    <w:rsid w:val="00020F3A"/>
    <w:rsid w:val="0002111D"/>
    <w:rsid w:val="00021508"/>
    <w:rsid w:val="00021641"/>
    <w:rsid w:val="00021A32"/>
    <w:rsid w:val="00023942"/>
    <w:rsid w:val="00023F8D"/>
    <w:rsid w:val="0002416C"/>
    <w:rsid w:val="00024783"/>
    <w:rsid w:val="00024978"/>
    <w:rsid w:val="00024AC5"/>
    <w:rsid w:val="00024E05"/>
    <w:rsid w:val="00024F7B"/>
    <w:rsid w:val="0002713C"/>
    <w:rsid w:val="00027C88"/>
    <w:rsid w:val="00030524"/>
    <w:rsid w:val="00030885"/>
    <w:rsid w:val="00030C22"/>
    <w:rsid w:val="0003118E"/>
    <w:rsid w:val="0003190F"/>
    <w:rsid w:val="00031B06"/>
    <w:rsid w:val="00032536"/>
    <w:rsid w:val="000325B5"/>
    <w:rsid w:val="00033125"/>
    <w:rsid w:val="0003394D"/>
    <w:rsid w:val="00033CEB"/>
    <w:rsid w:val="00034C8F"/>
    <w:rsid w:val="00035B1B"/>
    <w:rsid w:val="00036C87"/>
    <w:rsid w:val="000370FF"/>
    <w:rsid w:val="00037C16"/>
    <w:rsid w:val="00037CBE"/>
    <w:rsid w:val="000400EB"/>
    <w:rsid w:val="00041424"/>
    <w:rsid w:val="00041DBF"/>
    <w:rsid w:val="000424D3"/>
    <w:rsid w:val="00042B6C"/>
    <w:rsid w:val="00042D3E"/>
    <w:rsid w:val="000449EA"/>
    <w:rsid w:val="00045971"/>
    <w:rsid w:val="00045FCA"/>
    <w:rsid w:val="0004673F"/>
    <w:rsid w:val="00046753"/>
    <w:rsid w:val="000473E6"/>
    <w:rsid w:val="000503F6"/>
    <w:rsid w:val="00050A71"/>
    <w:rsid w:val="000510DE"/>
    <w:rsid w:val="00051795"/>
    <w:rsid w:val="00053BCA"/>
    <w:rsid w:val="0005485C"/>
    <w:rsid w:val="00055144"/>
    <w:rsid w:val="000551FF"/>
    <w:rsid w:val="0005551D"/>
    <w:rsid w:val="0005677E"/>
    <w:rsid w:val="00056A27"/>
    <w:rsid w:val="00056CE7"/>
    <w:rsid w:val="00057701"/>
    <w:rsid w:val="0005799F"/>
    <w:rsid w:val="000600A1"/>
    <w:rsid w:val="000603EA"/>
    <w:rsid w:val="0006050F"/>
    <w:rsid w:val="0006082F"/>
    <w:rsid w:val="00060B26"/>
    <w:rsid w:val="00061524"/>
    <w:rsid w:val="00061A40"/>
    <w:rsid w:val="00061F99"/>
    <w:rsid w:val="0006345D"/>
    <w:rsid w:val="00063B59"/>
    <w:rsid w:val="00063E31"/>
    <w:rsid w:val="00064FBE"/>
    <w:rsid w:val="000651D6"/>
    <w:rsid w:val="000659C6"/>
    <w:rsid w:val="00067905"/>
    <w:rsid w:val="00070293"/>
    <w:rsid w:val="000710A2"/>
    <w:rsid w:val="00071156"/>
    <w:rsid w:val="0007171B"/>
    <w:rsid w:val="00072963"/>
    <w:rsid w:val="000736CD"/>
    <w:rsid w:val="00074A58"/>
    <w:rsid w:val="0007544A"/>
    <w:rsid w:val="00075757"/>
    <w:rsid w:val="0007689A"/>
    <w:rsid w:val="00076CCF"/>
    <w:rsid w:val="00077A19"/>
    <w:rsid w:val="000800C1"/>
    <w:rsid w:val="00080C9C"/>
    <w:rsid w:val="00082033"/>
    <w:rsid w:val="00082201"/>
    <w:rsid w:val="00082418"/>
    <w:rsid w:val="00082419"/>
    <w:rsid w:val="000829FE"/>
    <w:rsid w:val="00082B77"/>
    <w:rsid w:val="000858C0"/>
    <w:rsid w:val="000864F9"/>
    <w:rsid w:val="00086F3D"/>
    <w:rsid w:val="00090047"/>
    <w:rsid w:val="000903FE"/>
    <w:rsid w:val="000906DA"/>
    <w:rsid w:val="0009071C"/>
    <w:rsid w:val="00090827"/>
    <w:rsid w:val="000911FA"/>
    <w:rsid w:val="000914A9"/>
    <w:rsid w:val="00091CA2"/>
    <w:rsid w:val="00092298"/>
    <w:rsid w:val="00092D91"/>
    <w:rsid w:val="0009340B"/>
    <w:rsid w:val="0009398B"/>
    <w:rsid w:val="0009495F"/>
    <w:rsid w:val="00094F32"/>
    <w:rsid w:val="00095013"/>
    <w:rsid w:val="000956BD"/>
    <w:rsid w:val="000959DA"/>
    <w:rsid w:val="00095A9E"/>
    <w:rsid w:val="00096B51"/>
    <w:rsid w:val="000971EC"/>
    <w:rsid w:val="000977D9"/>
    <w:rsid w:val="000A033D"/>
    <w:rsid w:val="000A0D7D"/>
    <w:rsid w:val="000A1087"/>
    <w:rsid w:val="000A10A3"/>
    <w:rsid w:val="000A1248"/>
    <w:rsid w:val="000A1DF4"/>
    <w:rsid w:val="000A2BE1"/>
    <w:rsid w:val="000A3E95"/>
    <w:rsid w:val="000A4159"/>
    <w:rsid w:val="000A4294"/>
    <w:rsid w:val="000A4AEB"/>
    <w:rsid w:val="000A51E0"/>
    <w:rsid w:val="000A535F"/>
    <w:rsid w:val="000A5634"/>
    <w:rsid w:val="000A730C"/>
    <w:rsid w:val="000A781A"/>
    <w:rsid w:val="000B13E1"/>
    <w:rsid w:val="000B1490"/>
    <w:rsid w:val="000B149E"/>
    <w:rsid w:val="000B153C"/>
    <w:rsid w:val="000B3234"/>
    <w:rsid w:val="000B32AA"/>
    <w:rsid w:val="000B358E"/>
    <w:rsid w:val="000B3C21"/>
    <w:rsid w:val="000B3D70"/>
    <w:rsid w:val="000B454B"/>
    <w:rsid w:val="000B52D6"/>
    <w:rsid w:val="000B5FED"/>
    <w:rsid w:val="000C004E"/>
    <w:rsid w:val="000C06F0"/>
    <w:rsid w:val="000C0704"/>
    <w:rsid w:val="000C0884"/>
    <w:rsid w:val="000C1477"/>
    <w:rsid w:val="000C1914"/>
    <w:rsid w:val="000C2A99"/>
    <w:rsid w:val="000C3500"/>
    <w:rsid w:val="000C3C7B"/>
    <w:rsid w:val="000C4AC7"/>
    <w:rsid w:val="000C62FD"/>
    <w:rsid w:val="000C6395"/>
    <w:rsid w:val="000C6C6D"/>
    <w:rsid w:val="000C7672"/>
    <w:rsid w:val="000C7A81"/>
    <w:rsid w:val="000C7E1D"/>
    <w:rsid w:val="000D0DA5"/>
    <w:rsid w:val="000D0F68"/>
    <w:rsid w:val="000D1B25"/>
    <w:rsid w:val="000D2210"/>
    <w:rsid w:val="000D2DEA"/>
    <w:rsid w:val="000D5C97"/>
    <w:rsid w:val="000D636D"/>
    <w:rsid w:val="000D692C"/>
    <w:rsid w:val="000D7AE2"/>
    <w:rsid w:val="000D7B76"/>
    <w:rsid w:val="000E1281"/>
    <w:rsid w:val="000E147C"/>
    <w:rsid w:val="000E1983"/>
    <w:rsid w:val="000E1AB8"/>
    <w:rsid w:val="000E3166"/>
    <w:rsid w:val="000E325A"/>
    <w:rsid w:val="000E32D7"/>
    <w:rsid w:val="000E3758"/>
    <w:rsid w:val="000E3AFC"/>
    <w:rsid w:val="000E3F1A"/>
    <w:rsid w:val="000E5691"/>
    <w:rsid w:val="000E5B22"/>
    <w:rsid w:val="000E673A"/>
    <w:rsid w:val="000E77D8"/>
    <w:rsid w:val="000E7C86"/>
    <w:rsid w:val="000F09F6"/>
    <w:rsid w:val="000F1444"/>
    <w:rsid w:val="000F1E80"/>
    <w:rsid w:val="000F27BB"/>
    <w:rsid w:val="000F2F40"/>
    <w:rsid w:val="000F3193"/>
    <w:rsid w:val="000F4217"/>
    <w:rsid w:val="000F43FF"/>
    <w:rsid w:val="000F47BE"/>
    <w:rsid w:val="000F51CE"/>
    <w:rsid w:val="000F5968"/>
    <w:rsid w:val="000F6320"/>
    <w:rsid w:val="000F6945"/>
    <w:rsid w:val="000F73BB"/>
    <w:rsid w:val="000F74F5"/>
    <w:rsid w:val="000F78FC"/>
    <w:rsid w:val="000F7E6B"/>
    <w:rsid w:val="00100F35"/>
    <w:rsid w:val="00101D72"/>
    <w:rsid w:val="00101DC0"/>
    <w:rsid w:val="00103656"/>
    <w:rsid w:val="00103866"/>
    <w:rsid w:val="0010402C"/>
    <w:rsid w:val="001051AE"/>
    <w:rsid w:val="00105372"/>
    <w:rsid w:val="001054A6"/>
    <w:rsid w:val="00105B80"/>
    <w:rsid w:val="0010682A"/>
    <w:rsid w:val="0010737A"/>
    <w:rsid w:val="0010787F"/>
    <w:rsid w:val="001078A1"/>
    <w:rsid w:val="001103AF"/>
    <w:rsid w:val="0011062D"/>
    <w:rsid w:val="001111C4"/>
    <w:rsid w:val="0011121E"/>
    <w:rsid w:val="00111D7B"/>
    <w:rsid w:val="00112320"/>
    <w:rsid w:val="0011241C"/>
    <w:rsid w:val="0011247D"/>
    <w:rsid w:val="00112B68"/>
    <w:rsid w:val="00112D17"/>
    <w:rsid w:val="00112D18"/>
    <w:rsid w:val="00113425"/>
    <w:rsid w:val="001137CC"/>
    <w:rsid w:val="00113CCE"/>
    <w:rsid w:val="00113CE4"/>
    <w:rsid w:val="00114710"/>
    <w:rsid w:val="00114986"/>
    <w:rsid w:val="00114A84"/>
    <w:rsid w:val="00115018"/>
    <w:rsid w:val="00115495"/>
    <w:rsid w:val="00115648"/>
    <w:rsid w:val="0011645D"/>
    <w:rsid w:val="00117591"/>
    <w:rsid w:val="001179BC"/>
    <w:rsid w:val="00121360"/>
    <w:rsid w:val="00121A85"/>
    <w:rsid w:val="00121ADA"/>
    <w:rsid w:val="0012263B"/>
    <w:rsid w:val="00122FFC"/>
    <w:rsid w:val="00123787"/>
    <w:rsid w:val="00123AD4"/>
    <w:rsid w:val="00123D0E"/>
    <w:rsid w:val="00123EC7"/>
    <w:rsid w:val="00124119"/>
    <w:rsid w:val="001248E4"/>
    <w:rsid w:val="00124BDF"/>
    <w:rsid w:val="00125E8A"/>
    <w:rsid w:val="001267A6"/>
    <w:rsid w:val="00126FA3"/>
    <w:rsid w:val="00127264"/>
    <w:rsid w:val="0012759E"/>
    <w:rsid w:val="00127945"/>
    <w:rsid w:val="00127F20"/>
    <w:rsid w:val="001312AD"/>
    <w:rsid w:val="00131622"/>
    <w:rsid w:val="00131A87"/>
    <w:rsid w:val="00131AC9"/>
    <w:rsid w:val="00131E47"/>
    <w:rsid w:val="00131E7A"/>
    <w:rsid w:val="001321F1"/>
    <w:rsid w:val="001334A7"/>
    <w:rsid w:val="00133D4E"/>
    <w:rsid w:val="001340B7"/>
    <w:rsid w:val="001347CA"/>
    <w:rsid w:val="00134846"/>
    <w:rsid w:val="00134F6D"/>
    <w:rsid w:val="00135401"/>
    <w:rsid w:val="001354BB"/>
    <w:rsid w:val="00135A3E"/>
    <w:rsid w:val="00135FFF"/>
    <w:rsid w:val="001360D0"/>
    <w:rsid w:val="00136431"/>
    <w:rsid w:val="0013707D"/>
    <w:rsid w:val="0013730F"/>
    <w:rsid w:val="001411CA"/>
    <w:rsid w:val="00142DC3"/>
    <w:rsid w:val="001437F0"/>
    <w:rsid w:val="001446A3"/>
    <w:rsid w:val="00144CEA"/>
    <w:rsid w:val="001453AE"/>
    <w:rsid w:val="00145B9D"/>
    <w:rsid w:val="0014602E"/>
    <w:rsid w:val="001477F1"/>
    <w:rsid w:val="0015027B"/>
    <w:rsid w:val="00150FCD"/>
    <w:rsid w:val="0015192C"/>
    <w:rsid w:val="00152410"/>
    <w:rsid w:val="00153269"/>
    <w:rsid w:val="00153936"/>
    <w:rsid w:val="00153CB5"/>
    <w:rsid w:val="0015472C"/>
    <w:rsid w:val="00154815"/>
    <w:rsid w:val="00155294"/>
    <w:rsid w:val="001570A7"/>
    <w:rsid w:val="00157997"/>
    <w:rsid w:val="0016017D"/>
    <w:rsid w:val="00160321"/>
    <w:rsid w:val="00160DD3"/>
    <w:rsid w:val="001613A5"/>
    <w:rsid w:val="00161A74"/>
    <w:rsid w:val="0016235E"/>
    <w:rsid w:val="001627B8"/>
    <w:rsid w:val="001633C4"/>
    <w:rsid w:val="00163EA8"/>
    <w:rsid w:val="001641B9"/>
    <w:rsid w:val="0016526F"/>
    <w:rsid w:val="001668FC"/>
    <w:rsid w:val="00166EF8"/>
    <w:rsid w:val="0016786E"/>
    <w:rsid w:val="0016788C"/>
    <w:rsid w:val="00167AE4"/>
    <w:rsid w:val="0017036A"/>
    <w:rsid w:val="001711B0"/>
    <w:rsid w:val="00172040"/>
    <w:rsid w:val="00172AF6"/>
    <w:rsid w:val="00173AFD"/>
    <w:rsid w:val="00176179"/>
    <w:rsid w:val="001764DE"/>
    <w:rsid w:val="001765E2"/>
    <w:rsid w:val="0017662A"/>
    <w:rsid w:val="00176827"/>
    <w:rsid w:val="00176CEE"/>
    <w:rsid w:val="001772C3"/>
    <w:rsid w:val="001776C0"/>
    <w:rsid w:val="00177FD3"/>
    <w:rsid w:val="00180252"/>
    <w:rsid w:val="00180DC9"/>
    <w:rsid w:val="00181434"/>
    <w:rsid w:val="00181D24"/>
    <w:rsid w:val="00181F85"/>
    <w:rsid w:val="001830EE"/>
    <w:rsid w:val="001832D2"/>
    <w:rsid w:val="00183644"/>
    <w:rsid w:val="00183B4F"/>
    <w:rsid w:val="00183D9C"/>
    <w:rsid w:val="0018478D"/>
    <w:rsid w:val="00184A89"/>
    <w:rsid w:val="00184D90"/>
    <w:rsid w:val="00184EDF"/>
    <w:rsid w:val="00185BFA"/>
    <w:rsid w:val="00186AF2"/>
    <w:rsid w:val="00186D25"/>
    <w:rsid w:val="00186DD8"/>
    <w:rsid w:val="00187051"/>
    <w:rsid w:val="0018754A"/>
    <w:rsid w:val="00187E7C"/>
    <w:rsid w:val="0019026B"/>
    <w:rsid w:val="001902F0"/>
    <w:rsid w:val="00190A1A"/>
    <w:rsid w:val="00192D28"/>
    <w:rsid w:val="00192F00"/>
    <w:rsid w:val="001946A4"/>
    <w:rsid w:val="00196359"/>
    <w:rsid w:val="0019704B"/>
    <w:rsid w:val="00197484"/>
    <w:rsid w:val="001977D2"/>
    <w:rsid w:val="00197A4A"/>
    <w:rsid w:val="00197C11"/>
    <w:rsid w:val="001A1C63"/>
    <w:rsid w:val="001A2530"/>
    <w:rsid w:val="001A28AC"/>
    <w:rsid w:val="001A35EC"/>
    <w:rsid w:val="001A4778"/>
    <w:rsid w:val="001A58B1"/>
    <w:rsid w:val="001A5FB0"/>
    <w:rsid w:val="001A5FB9"/>
    <w:rsid w:val="001A604D"/>
    <w:rsid w:val="001A7CAE"/>
    <w:rsid w:val="001B0673"/>
    <w:rsid w:val="001B1059"/>
    <w:rsid w:val="001B1196"/>
    <w:rsid w:val="001B13FE"/>
    <w:rsid w:val="001B17FE"/>
    <w:rsid w:val="001B19C6"/>
    <w:rsid w:val="001B278A"/>
    <w:rsid w:val="001B355F"/>
    <w:rsid w:val="001B3571"/>
    <w:rsid w:val="001B38CA"/>
    <w:rsid w:val="001B3F31"/>
    <w:rsid w:val="001B4B2D"/>
    <w:rsid w:val="001B58AE"/>
    <w:rsid w:val="001B63EC"/>
    <w:rsid w:val="001B68B6"/>
    <w:rsid w:val="001B6A45"/>
    <w:rsid w:val="001B6F0F"/>
    <w:rsid w:val="001B7280"/>
    <w:rsid w:val="001C0533"/>
    <w:rsid w:val="001C13D9"/>
    <w:rsid w:val="001C13F9"/>
    <w:rsid w:val="001C14C7"/>
    <w:rsid w:val="001C160F"/>
    <w:rsid w:val="001C2517"/>
    <w:rsid w:val="001C2657"/>
    <w:rsid w:val="001C2E6E"/>
    <w:rsid w:val="001C3EFE"/>
    <w:rsid w:val="001C4769"/>
    <w:rsid w:val="001C4AAB"/>
    <w:rsid w:val="001C575A"/>
    <w:rsid w:val="001C58D1"/>
    <w:rsid w:val="001C5C09"/>
    <w:rsid w:val="001C5ECC"/>
    <w:rsid w:val="001C73DA"/>
    <w:rsid w:val="001C7948"/>
    <w:rsid w:val="001C7BC5"/>
    <w:rsid w:val="001D0070"/>
    <w:rsid w:val="001D02AE"/>
    <w:rsid w:val="001D0F89"/>
    <w:rsid w:val="001D1185"/>
    <w:rsid w:val="001D1814"/>
    <w:rsid w:val="001D2086"/>
    <w:rsid w:val="001D33F4"/>
    <w:rsid w:val="001D6528"/>
    <w:rsid w:val="001D6CB2"/>
    <w:rsid w:val="001D7282"/>
    <w:rsid w:val="001D7935"/>
    <w:rsid w:val="001E02AD"/>
    <w:rsid w:val="001E0E45"/>
    <w:rsid w:val="001E15BB"/>
    <w:rsid w:val="001E22C5"/>
    <w:rsid w:val="001E2331"/>
    <w:rsid w:val="001E2831"/>
    <w:rsid w:val="001E2992"/>
    <w:rsid w:val="001E4798"/>
    <w:rsid w:val="001E4890"/>
    <w:rsid w:val="001E4C6A"/>
    <w:rsid w:val="001E5E1E"/>
    <w:rsid w:val="001E7CDC"/>
    <w:rsid w:val="001E7E35"/>
    <w:rsid w:val="001F03D3"/>
    <w:rsid w:val="001F077F"/>
    <w:rsid w:val="001F1C2D"/>
    <w:rsid w:val="001F1CDC"/>
    <w:rsid w:val="001F3552"/>
    <w:rsid w:val="001F3AEF"/>
    <w:rsid w:val="001F4346"/>
    <w:rsid w:val="001F4D07"/>
    <w:rsid w:val="001F612E"/>
    <w:rsid w:val="001F616B"/>
    <w:rsid w:val="001F6E8A"/>
    <w:rsid w:val="00200A9A"/>
    <w:rsid w:val="00201C15"/>
    <w:rsid w:val="00201F8B"/>
    <w:rsid w:val="00201FEE"/>
    <w:rsid w:val="00202377"/>
    <w:rsid w:val="002024BB"/>
    <w:rsid w:val="00202536"/>
    <w:rsid w:val="00203510"/>
    <w:rsid w:val="00203D94"/>
    <w:rsid w:val="00203FF4"/>
    <w:rsid w:val="00205066"/>
    <w:rsid w:val="0020506C"/>
    <w:rsid w:val="00205258"/>
    <w:rsid w:val="00205A97"/>
    <w:rsid w:val="00206190"/>
    <w:rsid w:val="00206EE8"/>
    <w:rsid w:val="00207159"/>
    <w:rsid w:val="00207676"/>
    <w:rsid w:val="0020780E"/>
    <w:rsid w:val="00210D62"/>
    <w:rsid w:val="00210F99"/>
    <w:rsid w:val="002112B6"/>
    <w:rsid w:val="00211339"/>
    <w:rsid w:val="002120C3"/>
    <w:rsid w:val="00212963"/>
    <w:rsid w:val="0021492B"/>
    <w:rsid w:val="00214D1B"/>
    <w:rsid w:val="00216656"/>
    <w:rsid w:val="002167D6"/>
    <w:rsid w:val="002176CE"/>
    <w:rsid w:val="00217A1D"/>
    <w:rsid w:val="0022041C"/>
    <w:rsid w:val="00220438"/>
    <w:rsid w:val="002205CB"/>
    <w:rsid w:val="0022175A"/>
    <w:rsid w:val="00221AF0"/>
    <w:rsid w:val="00222348"/>
    <w:rsid w:val="00222EF7"/>
    <w:rsid w:val="002239F6"/>
    <w:rsid w:val="00223D12"/>
    <w:rsid w:val="00223F01"/>
    <w:rsid w:val="00224DCE"/>
    <w:rsid w:val="00225039"/>
    <w:rsid w:val="00225313"/>
    <w:rsid w:val="00226B54"/>
    <w:rsid w:val="0022737C"/>
    <w:rsid w:val="00227831"/>
    <w:rsid w:val="00227BF0"/>
    <w:rsid w:val="00227C86"/>
    <w:rsid w:val="00230902"/>
    <w:rsid w:val="00232A91"/>
    <w:rsid w:val="00233280"/>
    <w:rsid w:val="0023351D"/>
    <w:rsid w:val="002338F6"/>
    <w:rsid w:val="00233A64"/>
    <w:rsid w:val="00234398"/>
    <w:rsid w:val="0023466B"/>
    <w:rsid w:val="00234F9A"/>
    <w:rsid w:val="00235470"/>
    <w:rsid w:val="002357F7"/>
    <w:rsid w:val="00235AEF"/>
    <w:rsid w:val="002369AF"/>
    <w:rsid w:val="002378F0"/>
    <w:rsid w:val="00237D28"/>
    <w:rsid w:val="002406E9"/>
    <w:rsid w:val="00241347"/>
    <w:rsid w:val="002427AC"/>
    <w:rsid w:val="002428CC"/>
    <w:rsid w:val="00242DF9"/>
    <w:rsid w:val="00242FF9"/>
    <w:rsid w:val="0024314B"/>
    <w:rsid w:val="002448A4"/>
    <w:rsid w:val="00244E57"/>
    <w:rsid w:val="002453A0"/>
    <w:rsid w:val="0024587B"/>
    <w:rsid w:val="00247051"/>
    <w:rsid w:val="00247153"/>
    <w:rsid w:val="00250961"/>
    <w:rsid w:val="00250C22"/>
    <w:rsid w:val="002510DA"/>
    <w:rsid w:val="00251CC3"/>
    <w:rsid w:val="00251FC1"/>
    <w:rsid w:val="00252CCC"/>
    <w:rsid w:val="0025364B"/>
    <w:rsid w:val="002552CF"/>
    <w:rsid w:val="0025557D"/>
    <w:rsid w:val="00256378"/>
    <w:rsid w:val="0025690C"/>
    <w:rsid w:val="00256AAA"/>
    <w:rsid w:val="00260401"/>
    <w:rsid w:val="002611D0"/>
    <w:rsid w:val="00261717"/>
    <w:rsid w:val="0026178B"/>
    <w:rsid w:val="0026232F"/>
    <w:rsid w:val="00262355"/>
    <w:rsid w:val="002623D8"/>
    <w:rsid w:val="00263210"/>
    <w:rsid w:val="00263ABD"/>
    <w:rsid w:val="00263D58"/>
    <w:rsid w:val="00263F6A"/>
    <w:rsid w:val="002641CA"/>
    <w:rsid w:val="00264540"/>
    <w:rsid w:val="0026486E"/>
    <w:rsid w:val="00264BA7"/>
    <w:rsid w:val="00264E66"/>
    <w:rsid w:val="00265989"/>
    <w:rsid w:val="00265CBB"/>
    <w:rsid w:val="00265F7E"/>
    <w:rsid w:val="002700EB"/>
    <w:rsid w:val="0027289B"/>
    <w:rsid w:val="002738DB"/>
    <w:rsid w:val="00273E55"/>
    <w:rsid w:val="00275147"/>
    <w:rsid w:val="002751EF"/>
    <w:rsid w:val="0027617E"/>
    <w:rsid w:val="002766D9"/>
    <w:rsid w:val="00276EC6"/>
    <w:rsid w:val="00277382"/>
    <w:rsid w:val="002775E2"/>
    <w:rsid w:val="00280394"/>
    <w:rsid w:val="002803CE"/>
    <w:rsid w:val="00280EE7"/>
    <w:rsid w:val="00280F6D"/>
    <w:rsid w:val="00282BD1"/>
    <w:rsid w:val="00282F3D"/>
    <w:rsid w:val="002830E8"/>
    <w:rsid w:val="0028455C"/>
    <w:rsid w:val="002854FF"/>
    <w:rsid w:val="0028580C"/>
    <w:rsid w:val="002859AC"/>
    <w:rsid w:val="00285A15"/>
    <w:rsid w:val="00286741"/>
    <w:rsid w:val="00286F7F"/>
    <w:rsid w:val="002876A5"/>
    <w:rsid w:val="00290E25"/>
    <w:rsid w:val="00291150"/>
    <w:rsid w:val="00293AF6"/>
    <w:rsid w:val="002941EB"/>
    <w:rsid w:val="002944B1"/>
    <w:rsid w:val="00294834"/>
    <w:rsid w:val="00295C9E"/>
    <w:rsid w:val="00295E8A"/>
    <w:rsid w:val="00295ED6"/>
    <w:rsid w:val="002962B9"/>
    <w:rsid w:val="002965C4"/>
    <w:rsid w:val="002A02C0"/>
    <w:rsid w:val="002A0875"/>
    <w:rsid w:val="002A117F"/>
    <w:rsid w:val="002A1B95"/>
    <w:rsid w:val="002A2D2F"/>
    <w:rsid w:val="002A3BB4"/>
    <w:rsid w:val="002A3EF1"/>
    <w:rsid w:val="002A417C"/>
    <w:rsid w:val="002A4239"/>
    <w:rsid w:val="002A52AA"/>
    <w:rsid w:val="002A5D88"/>
    <w:rsid w:val="002A696C"/>
    <w:rsid w:val="002A7547"/>
    <w:rsid w:val="002B1A97"/>
    <w:rsid w:val="002B1D29"/>
    <w:rsid w:val="002B1D67"/>
    <w:rsid w:val="002B1DCE"/>
    <w:rsid w:val="002B1E46"/>
    <w:rsid w:val="002B2374"/>
    <w:rsid w:val="002B3561"/>
    <w:rsid w:val="002B5D73"/>
    <w:rsid w:val="002B5D87"/>
    <w:rsid w:val="002B5FFF"/>
    <w:rsid w:val="002B70F3"/>
    <w:rsid w:val="002B71B5"/>
    <w:rsid w:val="002B734F"/>
    <w:rsid w:val="002B7658"/>
    <w:rsid w:val="002C17DF"/>
    <w:rsid w:val="002C1FE8"/>
    <w:rsid w:val="002C2023"/>
    <w:rsid w:val="002C23CC"/>
    <w:rsid w:val="002C29B3"/>
    <w:rsid w:val="002C300D"/>
    <w:rsid w:val="002C3671"/>
    <w:rsid w:val="002C4006"/>
    <w:rsid w:val="002C5667"/>
    <w:rsid w:val="002C58C5"/>
    <w:rsid w:val="002C615B"/>
    <w:rsid w:val="002C6A99"/>
    <w:rsid w:val="002C76F5"/>
    <w:rsid w:val="002D1FE4"/>
    <w:rsid w:val="002D21D4"/>
    <w:rsid w:val="002D27E7"/>
    <w:rsid w:val="002D2CF2"/>
    <w:rsid w:val="002D3C12"/>
    <w:rsid w:val="002D3E65"/>
    <w:rsid w:val="002D4FAB"/>
    <w:rsid w:val="002D5085"/>
    <w:rsid w:val="002D59CA"/>
    <w:rsid w:val="002D663A"/>
    <w:rsid w:val="002E0498"/>
    <w:rsid w:val="002E05DB"/>
    <w:rsid w:val="002E19D9"/>
    <w:rsid w:val="002E216D"/>
    <w:rsid w:val="002E2650"/>
    <w:rsid w:val="002E419C"/>
    <w:rsid w:val="002E5A48"/>
    <w:rsid w:val="002E5DCC"/>
    <w:rsid w:val="002E5E34"/>
    <w:rsid w:val="002E6846"/>
    <w:rsid w:val="002E6DBF"/>
    <w:rsid w:val="002E7983"/>
    <w:rsid w:val="002F0032"/>
    <w:rsid w:val="002F1A0C"/>
    <w:rsid w:val="002F1A3A"/>
    <w:rsid w:val="002F1C05"/>
    <w:rsid w:val="002F29A1"/>
    <w:rsid w:val="002F3F75"/>
    <w:rsid w:val="002F42FE"/>
    <w:rsid w:val="002F5019"/>
    <w:rsid w:val="002F572A"/>
    <w:rsid w:val="002F5C0D"/>
    <w:rsid w:val="002F5C69"/>
    <w:rsid w:val="002F7559"/>
    <w:rsid w:val="002F7E27"/>
    <w:rsid w:val="003008FE"/>
    <w:rsid w:val="0030169D"/>
    <w:rsid w:val="00301999"/>
    <w:rsid w:val="003026DE"/>
    <w:rsid w:val="00302FF4"/>
    <w:rsid w:val="0030355E"/>
    <w:rsid w:val="003036CD"/>
    <w:rsid w:val="00303F97"/>
    <w:rsid w:val="00304341"/>
    <w:rsid w:val="00304BD8"/>
    <w:rsid w:val="00305123"/>
    <w:rsid w:val="003060EB"/>
    <w:rsid w:val="003060EF"/>
    <w:rsid w:val="0030676A"/>
    <w:rsid w:val="00306DE5"/>
    <w:rsid w:val="00310B8A"/>
    <w:rsid w:val="003116F9"/>
    <w:rsid w:val="0031312B"/>
    <w:rsid w:val="00313D34"/>
    <w:rsid w:val="00313D85"/>
    <w:rsid w:val="0031489F"/>
    <w:rsid w:val="00314C8A"/>
    <w:rsid w:val="003153EB"/>
    <w:rsid w:val="0031567E"/>
    <w:rsid w:val="00320586"/>
    <w:rsid w:val="00320A8F"/>
    <w:rsid w:val="00321985"/>
    <w:rsid w:val="00321F48"/>
    <w:rsid w:val="00322328"/>
    <w:rsid w:val="00323C88"/>
    <w:rsid w:val="00324082"/>
    <w:rsid w:val="00324EAC"/>
    <w:rsid w:val="00325148"/>
    <w:rsid w:val="00325E36"/>
    <w:rsid w:val="00325EB1"/>
    <w:rsid w:val="00326363"/>
    <w:rsid w:val="00326B25"/>
    <w:rsid w:val="00326D84"/>
    <w:rsid w:val="0032768D"/>
    <w:rsid w:val="00330E89"/>
    <w:rsid w:val="003314BE"/>
    <w:rsid w:val="00331C44"/>
    <w:rsid w:val="003329A1"/>
    <w:rsid w:val="0033374B"/>
    <w:rsid w:val="00333D9D"/>
    <w:rsid w:val="00333E8A"/>
    <w:rsid w:val="00334E20"/>
    <w:rsid w:val="00336FB4"/>
    <w:rsid w:val="00340F34"/>
    <w:rsid w:val="00341A80"/>
    <w:rsid w:val="00341C30"/>
    <w:rsid w:val="00341F84"/>
    <w:rsid w:val="00342075"/>
    <w:rsid w:val="003421E2"/>
    <w:rsid w:val="003427BE"/>
    <w:rsid w:val="00342B54"/>
    <w:rsid w:val="00343EA5"/>
    <w:rsid w:val="00344699"/>
    <w:rsid w:val="003457FB"/>
    <w:rsid w:val="003466BF"/>
    <w:rsid w:val="00346822"/>
    <w:rsid w:val="00346B67"/>
    <w:rsid w:val="00346C43"/>
    <w:rsid w:val="00346CD2"/>
    <w:rsid w:val="00347A07"/>
    <w:rsid w:val="003500E5"/>
    <w:rsid w:val="00350EB0"/>
    <w:rsid w:val="00351205"/>
    <w:rsid w:val="00351757"/>
    <w:rsid w:val="00351D9C"/>
    <w:rsid w:val="00352428"/>
    <w:rsid w:val="00352494"/>
    <w:rsid w:val="00352664"/>
    <w:rsid w:val="00352B2E"/>
    <w:rsid w:val="00352CF2"/>
    <w:rsid w:val="00352E7C"/>
    <w:rsid w:val="00353432"/>
    <w:rsid w:val="00354812"/>
    <w:rsid w:val="00354C85"/>
    <w:rsid w:val="00354D46"/>
    <w:rsid w:val="003559D1"/>
    <w:rsid w:val="003600BD"/>
    <w:rsid w:val="0036010F"/>
    <w:rsid w:val="0036047A"/>
    <w:rsid w:val="0036081C"/>
    <w:rsid w:val="0036126F"/>
    <w:rsid w:val="00361421"/>
    <w:rsid w:val="00361B05"/>
    <w:rsid w:val="00362546"/>
    <w:rsid w:val="003626A1"/>
    <w:rsid w:val="00362CF7"/>
    <w:rsid w:val="00363503"/>
    <w:rsid w:val="00365712"/>
    <w:rsid w:val="00365B46"/>
    <w:rsid w:val="00366472"/>
    <w:rsid w:val="003668C7"/>
    <w:rsid w:val="00367102"/>
    <w:rsid w:val="003671DA"/>
    <w:rsid w:val="003702E3"/>
    <w:rsid w:val="003705E2"/>
    <w:rsid w:val="0037088A"/>
    <w:rsid w:val="00371017"/>
    <w:rsid w:val="003725EF"/>
    <w:rsid w:val="00372A54"/>
    <w:rsid w:val="00372F74"/>
    <w:rsid w:val="00373035"/>
    <w:rsid w:val="003735CD"/>
    <w:rsid w:val="00374109"/>
    <w:rsid w:val="00374D1B"/>
    <w:rsid w:val="003751CE"/>
    <w:rsid w:val="003752A6"/>
    <w:rsid w:val="00375E43"/>
    <w:rsid w:val="003768ED"/>
    <w:rsid w:val="0037745D"/>
    <w:rsid w:val="003800A8"/>
    <w:rsid w:val="00380AF6"/>
    <w:rsid w:val="00380CF8"/>
    <w:rsid w:val="00381509"/>
    <w:rsid w:val="003822E2"/>
    <w:rsid w:val="0038323D"/>
    <w:rsid w:val="00383C33"/>
    <w:rsid w:val="00384020"/>
    <w:rsid w:val="003854D2"/>
    <w:rsid w:val="003855B5"/>
    <w:rsid w:val="003863E5"/>
    <w:rsid w:val="003868CE"/>
    <w:rsid w:val="00386D7F"/>
    <w:rsid w:val="00387735"/>
    <w:rsid w:val="00387795"/>
    <w:rsid w:val="00387CD3"/>
    <w:rsid w:val="00387F43"/>
    <w:rsid w:val="00390936"/>
    <w:rsid w:val="00390E72"/>
    <w:rsid w:val="003928AE"/>
    <w:rsid w:val="00392AA7"/>
    <w:rsid w:val="00392AC9"/>
    <w:rsid w:val="00393B2E"/>
    <w:rsid w:val="00395DAC"/>
    <w:rsid w:val="00397642"/>
    <w:rsid w:val="003A30CD"/>
    <w:rsid w:val="003A376E"/>
    <w:rsid w:val="003A3E5A"/>
    <w:rsid w:val="003A466C"/>
    <w:rsid w:val="003A47BD"/>
    <w:rsid w:val="003A4908"/>
    <w:rsid w:val="003A52FB"/>
    <w:rsid w:val="003A5C6C"/>
    <w:rsid w:val="003A6352"/>
    <w:rsid w:val="003A65AB"/>
    <w:rsid w:val="003A6AEC"/>
    <w:rsid w:val="003A7F3D"/>
    <w:rsid w:val="003B0BD3"/>
    <w:rsid w:val="003B106F"/>
    <w:rsid w:val="003B14AD"/>
    <w:rsid w:val="003B18DF"/>
    <w:rsid w:val="003B19DC"/>
    <w:rsid w:val="003B1BE7"/>
    <w:rsid w:val="003B49F0"/>
    <w:rsid w:val="003B4F02"/>
    <w:rsid w:val="003B5648"/>
    <w:rsid w:val="003B75A0"/>
    <w:rsid w:val="003B7805"/>
    <w:rsid w:val="003C0F91"/>
    <w:rsid w:val="003C108C"/>
    <w:rsid w:val="003C2353"/>
    <w:rsid w:val="003C2391"/>
    <w:rsid w:val="003C349B"/>
    <w:rsid w:val="003C3A0E"/>
    <w:rsid w:val="003C42E6"/>
    <w:rsid w:val="003C439C"/>
    <w:rsid w:val="003C57B6"/>
    <w:rsid w:val="003C5AE0"/>
    <w:rsid w:val="003C60C1"/>
    <w:rsid w:val="003C6D78"/>
    <w:rsid w:val="003C7376"/>
    <w:rsid w:val="003C7AA8"/>
    <w:rsid w:val="003D09A1"/>
    <w:rsid w:val="003D143D"/>
    <w:rsid w:val="003D1D60"/>
    <w:rsid w:val="003D26B3"/>
    <w:rsid w:val="003D26C9"/>
    <w:rsid w:val="003D4140"/>
    <w:rsid w:val="003D4F4F"/>
    <w:rsid w:val="003D52E9"/>
    <w:rsid w:val="003D5F9B"/>
    <w:rsid w:val="003D69F4"/>
    <w:rsid w:val="003D6A3B"/>
    <w:rsid w:val="003D776E"/>
    <w:rsid w:val="003D7AFB"/>
    <w:rsid w:val="003E0393"/>
    <w:rsid w:val="003E0953"/>
    <w:rsid w:val="003E0A5E"/>
    <w:rsid w:val="003E36B2"/>
    <w:rsid w:val="003E44E6"/>
    <w:rsid w:val="003E4E46"/>
    <w:rsid w:val="003E5236"/>
    <w:rsid w:val="003F0414"/>
    <w:rsid w:val="003F05BC"/>
    <w:rsid w:val="003F24C3"/>
    <w:rsid w:val="003F2574"/>
    <w:rsid w:val="003F2CEB"/>
    <w:rsid w:val="003F3245"/>
    <w:rsid w:val="003F3833"/>
    <w:rsid w:val="003F3978"/>
    <w:rsid w:val="003F3A76"/>
    <w:rsid w:val="003F44F0"/>
    <w:rsid w:val="003F461D"/>
    <w:rsid w:val="003F4A3A"/>
    <w:rsid w:val="003F4E94"/>
    <w:rsid w:val="003F539A"/>
    <w:rsid w:val="003F6798"/>
    <w:rsid w:val="003F7180"/>
    <w:rsid w:val="003F7224"/>
    <w:rsid w:val="003F7EB8"/>
    <w:rsid w:val="004006E7"/>
    <w:rsid w:val="00401646"/>
    <w:rsid w:val="00401A33"/>
    <w:rsid w:val="00401FDF"/>
    <w:rsid w:val="00403C57"/>
    <w:rsid w:val="00404022"/>
    <w:rsid w:val="0040408A"/>
    <w:rsid w:val="00404441"/>
    <w:rsid w:val="0040650C"/>
    <w:rsid w:val="00407377"/>
    <w:rsid w:val="00407600"/>
    <w:rsid w:val="00407CC3"/>
    <w:rsid w:val="004114DF"/>
    <w:rsid w:val="004117FE"/>
    <w:rsid w:val="004128E8"/>
    <w:rsid w:val="0041320E"/>
    <w:rsid w:val="00414504"/>
    <w:rsid w:val="004150B7"/>
    <w:rsid w:val="004155CC"/>
    <w:rsid w:val="00415851"/>
    <w:rsid w:val="00416A94"/>
    <w:rsid w:val="0042219D"/>
    <w:rsid w:val="00422A5F"/>
    <w:rsid w:val="00422E14"/>
    <w:rsid w:val="00423649"/>
    <w:rsid w:val="00425976"/>
    <w:rsid w:val="00426455"/>
    <w:rsid w:val="00426741"/>
    <w:rsid w:val="004276AD"/>
    <w:rsid w:val="0042779B"/>
    <w:rsid w:val="00427D21"/>
    <w:rsid w:val="00430562"/>
    <w:rsid w:val="004308EA"/>
    <w:rsid w:val="00430A9D"/>
    <w:rsid w:val="00430CC8"/>
    <w:rsid w:val="00430D88"/>
    <w:rsid w:val="00430DFA"/>
    <w:rsid w:val="0043161B"/>
    <w:rsid w:val="004317ED"/>
    <w:rsid w:val="00433324"/>
    <w:rsid w:val="0043337E"/>
    <w:rsid w:val="004348FE"/>
    <w:rsid w:val="00434C56"/>
    <w:rsid w:val="00435A3D"/>
    <w:rsid w:val="00435FFD"/>
    <w:rsid w:val="0043731C"/>
    <w:rsid w:val="00437719"/>
    <w:rsid w:val="00437A3B"/>
    <w:rsid w:val="00437B68"/>
    <w:rsid w:val="00437C0B"/>
    <w:rsid w:val="004402F7"/>
    <w:rsid w:val="0044106D"/>
    <w:rsid w:val="0044153D"/>
    <w:rsid w:val="00441BEA"/>
    <w:rsid w:val="00442279"/>
    <w:rsid w:val="004423CB"/>
    <w:rsid w:val="004438D5"/>
    <w:rsid w:val="00443E92"/>
    <w:rsid w:val="00443FC9"/>
    <w:rsid w:val="004443B4"/>
    <w:rsid w:val="00445902"/>
    <w:rsid w:val="00445CDF"/>
    <w:rsid w:val="00446145"/>
    <w:rsid w:val="00446D52"/>
    <w:rsid w:val="00446F7D"/>
    <w:rsid w:val="004470DE"/>
    <w:rsid w:val="00447A3E"/>
    <w:rsid w:val="00447F4A"/>
    <w:rsid w:val="004501CC"/>
    <w:rsid w:val="004507DC"/>
    <w:rsid w:val="004509B8"/>
    <w:rsid w:val="004509C8"/>
    <w:rsid w:val="00450BAE"/>
    <w:rsid w:val="00451A0A"/>
    <w:rsid w:val="00451C96"/>
    <w:rsid w:val="0045265F"/>
    <w:rsid w:val="00453124"/>
    <w:rsid w:val="00453243"/>
    <w:rsid w:val="00454F2B"/>
    <w:rsid w:val="0045517F"/>
    <w:rsid w:val="004554F2"/>
    <w:rsid w:val="00455AF2"/>
    <w:rsid w:val="00455B00"/>
    <w:rsid w:val="0045608E"/>
    <w:rsid w:val="004562DA"/>
    <w:rsid w:val="00456AEE"/>
    <w:rsid w:val="00456BE2"/>
    <w:rsid w:val="00456F67"/>
    <w:rsid w:val="004574CF"/>
    <w:rsid w:val="00457FA6"/>
    <w:rsid w:val="00460367"/>
    <w:rsid w:val="0046061C"/>
    <w:rsid w:val="00460F0D"/>
    <w:rsid w:val="0046121D"/>
    <w:rsid w:val="00461388"/>
    <w:rsid w:val="00461838"/>
    <w:rsid w:val="0046201D"/>
    <w:rsid w:val="004628C9"/>
    <w:rsid w:val="00463646"/>
    <w:rsid w:val="00463775"/>
    <w:rsid w:val="004644C2"/>
    <w:rsid w:val="004660D7"/>
    <w:rsid w:val="0046645E"/>
    <w:rsid w:val="004665BE"/>
    <w:rsid w:val="00466737"/>
    <w:rsid w:val="004669A8"/>
    <w:rsid w:val="00467F9C"/>
    <w:rsid w:val="00470295"/>
    <w:rsid w:val="0047068B"/>
    <w:rsid w:val="00471973"/>
    <w:rsid w:val="00471ACB"/>
    <w:rsid w:val="0047230A"/>
    <w:rsid w:val="00473256"/>
    <w:rsid w:val="0047346C"/>
    <w:rsid w:val="00474D56"/>
    <w:rsid w:val="0047584B"/>
    <w:rsid w:val="00476EAC"/>
    <w:rsid w:val="00480766"/>
    <w:rsid w:val="00480B00"/>
    <w:rsid w:val="00481F38"/>
    <w:rsid w:val="00482325"/>
    <w:rsid w:val="00482F26"/>
    <w:rsid w:val="0048368B"/>
    <w:rsid w:val="004839D9"/>
    <w:rsid w:val="0048419D"/>
    <w:rsid w:val="004842AA"/>
    <w:rsid w:val="00484C27"/>
    <w:rsid w:val="004861CA"/>
    <w:rsid w:val="0048651B"/>
    <w:rsid w:val="00486835"/>
    <w:rsid w:val="00486E4D"/>
    <w:rsid w:val="00486F07"/>
    <w:rsid w:val="00487C96"/>
    <w:rsid w:val="00490062"/>
    <w:rsid w:val="00490203"/>
    <w:rsid w:val="0049051E"/>
    <w:rsid w:val="004916CD"/>
    <w:rsid w:val="00491F27"/>
    <w:rsid w:val="004920AD"/>
    <w:rsid w:val="004922C5"/>
    <w:rsid w:val="0049295D"/>
    <w:rsid w:val="004929DC"/>
    <w:rsid w:val="00492C4B"/>
    <w:rsid w:val="00492EF0"/>
    <w:rsid w:val="0049319D"/>
    <w:rsid w:val="004931DC"/>
    <w:rsid w:val="00493CD9"/>
    <w:rsid w:val="00494677"/>
    <w:rsid w:val="00496196"/>
    <w:rsid w:val="004969DA"/>
    <w:rsid w:val="004971BE"/>
    <w:rsid w:val="004977C4"/>
    <w:rsid w:val="00497F82"/>
    <w:rsid w:val="004A0EBB"/>
    <w:rsid w:val="004A1D60"/>
    <w:rsid w:val="004A21A7"/>
    <w:rsid w:val="004A27CC"/>
    <w:rsid w:val="004A2825"/>
    <w:rsid w:val="004A557E"/>
    <w:rsid w:val="004A5CF2"/>
    <w:rsid w:val="004A6108"/>
    <w:rsid w:val="004A61E5"/>
    <w:rsid w:val="004A6541"/>
    <w:rsid w:val="004A6AE9"/>
    <w:rsid w:val="004A6FC5"/>
    <w:rsid w:val="004B06E6"/>
    <w:rsid w:val="004B0A5B"/>
    <w:rsid w:val="004B1086"/>
    <w:rsid w:val="004B1331"/>
    <w:rsid w:val="004B1E51"/>
    <w:rsid w:val="004B1EF0"/>
    <w:rsid w:val="004B2133"/>
    <w:rsid w:val="004B2373"/>
    <w:rsid w:val="004B3941"/>
    <w:rsid w:val="004B3C2D"/>
    <w:rsid w:val="004B5EBC"/>
    <w:rsid w:val="004B6788"/>
    <w:rsid w:val="004B6AB9"/>
    <w:rsid w:val="004B79AA"/>
    <w:rsid w:val="004C05A3"/>
    <w:rsid w:val="004C1334"/>
    <w:rsid w:val="004C1BE6"/>
    <w:rsid w:val="004C20DA"/>
    <w:rsid w:val="004C2F63"/>
    <w:rsid w:val="004C2FD2"/>
    <w:rsid w:val="004C3F72"/>
    <w:rsid w:val="004C4060"/>
    <w:rsid w:val="004C4823"/>
    <w:rsid w:val="004C4DC5"/>
    <w:rsid w:val="004C5E90"/>
    <w:rsid w:val="004C6C50"/>
    <w:rsid w:val="004C7B95"/>
    <w:rsid w:val="004D000E"/>
    <w:rsid w:val="004D151C"/>
    <w:rsid w:val="004D157B"/>
    <w:rsid w:val="004D2055"/>
    <w:rsid w:val="004D26AD"/>
    <w:rsid w:val="004D30BA"/>
    <w:rsid w:val="004D3A43"/>
    <w:rsid w:val="004D59F2"/>
    <w:rsid w:val="004D62A7"/>
    <w:rsid w:val="004D6A14"/>
    <w:rsid w:val="004D6C80"/>
    <w:rsid w:val="004D7077"/>
    <w:rsid w:val="004D7596"/>
    <w:rsid w:val="004E1AE7"/>
    <w:rsid w:val="004E4883"/>
    <w:rsid w:val="004E58E4"/>
    <w:rsid w:val="004E607A"/>
    <w:rsid w:val="004E61E8"/>
    <w:rsid w:val="004E6319"/>
    <w:rsid w:val="004E6372"/>
    <w:rsid w:val="004E79AF"/>
    <w:rsid w:val="004F050C"/>
    <w:rsid w:val="004F0831"/>
    <w:rsid w:val="004F12C3"/>
    <w:rsid w:val="004F1907"/>
    <w:rsid w:val="004F1E19"/>
    <w:rsid w:val="004F226D"/>
    <w:rsid w:val="004F298A"/>
    <w:rsid w:val="004F2A0C"/>
    <w:rsid w:val="004F3A2F"/>
    <w:rsid w:val="004F4DE0"/>
    <w:rsid w:val="004F58FA"/>
    <w:rsid w:val="004F7634"/>
    <w:rsid w:val="004F768A"/>
    <w:rsid w:val="0050077F"/>
    <w:rsid w:val="00501448"/>
    <w:rsid w:val="005019D7"/>
    <w:rsid w:val="005029FA"/>
    <w:rsid w:val="00502B5A"/>
    <w:rsid w:val="0050329A"/>
    <w:rsid w:val="005032F6"/>
    <w:rsid w:val="005040CF"/>
    <w:rsid w:val="00504E6F"/>
    <w:rsid w:val="00505367"/>
    <w:rsid w:val="00505C83"/>
    <w:rsid w:val="00505EDC"/>
    <w:rsid w:val="005062D3"/>
    <w:rsid w:val="0050685E"/>
    <w:rsid w:val="00507D07"/>
    <w:rsid w:val="00507F04"/>
    <w:rsid w:val="0051006C"/>
    <w:rsid w:val="00510F33"/>
    <w:rsid w:val="0051265F"/>
    <w:rsid w:val="00513928"/>
    <w:rsid w:val="00513B3A"/>
    <w:rsid w:val="00513D77"/>
    <w:rsid w:val="0051402E"/>
    <w:rsid w:val="005143DE"/>
    <w:rsid w:val="005149C8"/>
    <w:rsid w:val="00514A0F"/>
    <w:rsid w:val="00514DC2"/>
    <w:rsid w:val="00514EB9"/>
    <w:rsid w:val="00514F80"/>
    <w:rsid w:val="00514FA0"/>
    <w:rsid w:val="00515117"/>
    <w:rsid w:val="00516074"/>
    <w:rsid w:val="00516BDF"/>
    <w:rsid w:val="00516C1B"/>
    <w:rsid w:val="00516E61"/>
    <w:rsid w:val="005172F0"/>
    <w:rsid w:val="00520248"/>
    <w:rsid w:val="00520B29"/>
    <w:rsid w:val="00521098"/>
    <w:rsid w:val="00522705"/>
    <w:rsid w:val="00523276"/>
    <w:rsid w:val="00523662"/>
    <w:rsid w:val="00523A57"/>
    <w:rsid w:val="00523F86"/>
    <w:rsid w:val="00525884"/>
    <w:rsid w:val="00526116"/>
    <w:rsid w:val="005300D1"/>
    <w:rsid w:val="00530EE0"/>
    <w:rsid w:val="00532086"/>
    <w:rsid w:val="00532FCB"/>
    <w:rsid w:val="005334AC"/>
    <w:rsid w:val="00534681"/>
    <w:rsid w:val="00535884"/>
    <w:rsid w:val="00535B6C"/>
    <w:rsid w:val="00535DF2"/>
    <w:rsid w:val="00535E9B"/>
    <w:rsid w:val="00535F08"/>
    <w:rsid w:val="0053706D"/>
    <w:rsid w:val="005374FB"/>
    <w:rsid w:val="00540933"/>
    <w:rsid w:val="00541C67"/>
    <w:rsid w:val="0054242F"/>
    <w:rsid w:val="0054260D"/>
    <w:rsid w:val="005427A4"/>
    <w:rsid w:val="0054303C"/>
    <w:rsid w:val="00543191"/>
    <w:rsid w:val="0054326F"/>
    <w:rsid w:val="005435BB"/>
    <w:rsid w:val="00543668"/>
    <w:rsid w:val="005437A5"/>
    <w:rsid w:val="005453C9"/>
    <w:rsid w:val="00546925"/>
    <w:rsid w:val="00546B33"/>
    <w:rsid w:val="00546D96"/>
    <w:rsid w:val="0054798A"/>
    <w:rsid w:val="00547AB5"/>
    <w:rsid w:val="00550252"/>
    <w:rsid w:val="00550776"/>
    <w:rsid w:val="00550F9E"/>
    <w:rsid w:val="0055132A"/>
    <w:rsid w:val="00551392"/>
    <w:rsid w:val="00551A88"/>
    <w:rsid w:val="00551B27"/>
    <w:rsid w:val="00552752"/>
    <w:rsid w:val="00552E47"/>
    <w:rsid w:val="00552F3C"/>
    <w:rsid w:val="0055402C"/>
    <w:rsid w:val="00555062"/>
    <w:rsid w:val="0055702B"/>
    <w:rsid w:val="00557552"/>
    <w:rsid w:val="00557B0E"/>
    <w:rsid w:val="00557B3E"/>
    <w:rsid w:val="0056018D"/>
    <w:rsid w:val="00560257"/>
    <w:rsid w:val="00560350"/>
    <w:rsid w:val="0056068E"/>
    <w:rsid w:val="00560F8A"/>
    <w:rsid w:val="00561263"/>
    <w:rsid w:val="005616D9"/>
    <w:rsid w:val="00562038"/>
    <w:rsid w:val="005627C1"/>
    <w:rsid w:val="00563442"/>
    <w:rsid w:val="0056348E"/>
    <w:rsid w:val="00564013"/>
    <w:rsid w:val="005642A3"/>
    <w:rsid w:val="00564D4F"/>
    <w:rsid w:val="005655F3"/>
    <w:rsid w:val="00565B42"/>
    <w:rsid w:val="00565DBF"/>
    <w:rsid w:val="00566B21"/>
    <w:rsid w:val="00566F81"/>
    <w:rsid w:val="00567E3A"/>
    <w:rsid w:val="005701D6"/>
    <w:rsid w:val="00571240"/>
    <w:rsid w:val="00571F7B"/>
    <w:rsid w:val="0057332C"/>
    <w:rsid w:val="005745FE"/>
    <w:rsid w:val="00574901"/>
    <w:rsid w:val="00574BEC"/>
    <w:rsid w:val="005750CC"/>
    <w:rsid w:val="00575F83"/>
    <w:rsid w:val="00576DD2"/>
    <w:rsid w:val="00577648"/>
    <w:rsid w:val="0057797B"/>
    <w:rsid w:val="00577A79"/>
    <w:rsid w:val="00577CC2"/>
    <w:rsid w:val="005805F8"/>
    <w:rsid w:val="00580B43"/>
    <w:rsid w:val="00580BAE"/>
    <w:rsid w:val="00580DB5"/>
    <w:rsid w:val="00580DBA"/>
    <w:rsid w:val="00580E3B"/>
    <w:rsid w:val="00581C26"/>
    <w:rsid w:val="00581D46"/>
    <w:rsid w:val="0058280E"/>
    <w:rsid w:val="00582AC9"/>
    <w:rsid w:val="00582FB0"/>
    <w:rsid w:val="0058346A"/>
    <w:rsid w:val="00583857"/>
    <w:rsid w:val="0058465E"/>
    <w:rsid w:val="005851B2"/>
    <w:rsid w:val="0058636F"/>
    <w:rsid w:val="0058677A"/>
    <w:rsid w:val="00590DDA"/>
    <w:rsid w:val="00590E13"/>
    <w:rsid w:val="00590F53"/>
    <w:rsid w:val="005913E0"/>
    <w:rsid w:val="00591E99"/>
    <w:rsid w:val="005931BC"/>
    <w:rsid w:val="005933DE"/>
    <w:rsid w:val="005934DA"/>
    <w:rsid w:val="00594185"/>
    <w:rsid w:val="005947D8"/>
    <w:rsid w:val="00595057"/>
    <w:rsid w:val="00595A80"/>
    <w:rsid w:val="00596234"/>
    <w:rsid w:val="00596437"/>
    <w:rsid w:val="005967CB"/>
    <w:rsid w:val="00596F9A"/>
    <w:rsid w:val="005A0255"/>
    <w:rsid w:val="005A118C"/>
    <w:rsid w:val="005A119D"/>
    <w:rsid w:val="005A14D3"/>
    <w:rsid w:val="005A1C79"/>
    <w:rsid w:val="005A3C1B"/>
    <w:rsid w:val="005A3FE5"/>
    <w:rsid w:val="005A6486"/>
    <w:rsid w:val="005A6E3D"/>
    <w:rsid w:val="005A760C"/>
    <w:rsid w:val="005B0621"/>
    <w:rsid w:val="005B1561"/>
    <w:rsid w:val="005B33CF"/>
    <w:rsid w:val="005B35E2"/>
    <w:rsid w:val="005B3AC7"/>
    <w:rsid w:val="005B3CE3"/>
    <w:rsid w:val="005B40D9"/>
    <w:rsid w:val="005B46EE"/>
    <w:rsid w:val="005B5ACA"/>
    <w:rsid w:val="005B785B"/>
    <w:rsid w:val="005B7AEB"/>
    <w:rsid w:val="005B7F0B"/>
    <w:rsid w:val="005C1D34"/>
    <w:rsid w:val="005C1D72"/>
    <w:rsid w:val="005C2261"/>
    <w:rsid w:val="005C228D"/>
    <w:rsid w:val="005C244D"/>
    <w:rsid w:val="005C26D4"/>
    <w:rsid w:val="005C33CD"/>
    <w:rsid w:val="005C3574"/>
    <w:rsid w:val="005C3640"/>
    <w:rsid w:val="005C3773"/>
    <w:rsid w:val="005C3B65"/>
    <w:rsid w:val="005C3FAF"/>
    <w:rsid w:val="005C4CE6"/>
    <w:rsid w:val="005C4E96"/>
    <w:rsid w:val="005C64E8"/>
    <w:rsid w:val="005C6BA3"/>
    <w:rsid w:val="005C73D9"/>
    <w:rsid w:val="005C792F"/>
    <w:rsid w:val="005C79E3"/>
    <w:rsid w:val="005D022F"/>
    <w:rsid w:val="005D1BF4"/>
    <w:rsid w:val="005D2B0D"/>
    <w:rsid w:val="005D5D5A"/>
    <w:rsid w:val="005D5FD8"/>
    <w:rsid w:val="005D7138"/>
    <w:rsid w:val="005D7FFE"/>
    <w:rsid w:val="005E0690"/>
    <w:rsid w:val="005E06B9"/>
    <w:rsid w:val="005E0780"/>
    <w:rsid w:val="005E0BF7"/>
    <w:rsid w:val="005E142D"/>
    <w:rsid w:val="005E3BF6"/>
    <w:rsid w:val="005E4265"/>
    <w:rsid w:val="005E4D1B"/>
    <w:rsid w:val="005E5AE8"/>
    <w:rsid w:val="005E6039"/>
    <w:rsid w:val="005E629A"/>
    <w:rsid w:val="005E7CA4"/>
    <w:rsid w:val="005F00F3"/>
    <w:rsid w:val="005F0A68"/>
    <w:rsid w:val="005F1A71"/>
    <w:rsid w:val="005F39E6"/>
    <w:rsid w:val="005F3C3A"/>
    <w:rsid w:val="005F3D43"/>
    <w:rsid w:val="005F5665"/>
    <w:rsid w:val="005F58BB"/>
    <w:rsid w:val="005F5B08"/>
    <w:rsid w:val="005F6B0F"/>
    <w:rsid w:val="005F6C00"/>
    <w:rsid w:val="005F746E"/>
    <w:rsid w:val="005F76A1"/>
    <w:rsid w:val="00602AB0"/>
    <w:rsid w:val="00603282"/>
    <w:rsid w:val="00604068"/>
    <w:rsid w:val="006043F7"/>
    <w:rsid w:val="00604893"/>
    <w:rsid w:val="006052C6"/>
    <w:rsid w:val="00606783"/>
    <w:rsid w:val="00606A67"/>
    <w:rsid w:val="00606F17"/>
    <w:rsid w:val="006073A6"/>
    <w:rsid w:val="0060797A"/>
    <w:rsid w:val="00607CD9"/>
    <w:rsid w:val="006110F7"/>
    <w:rsid w:val="00611D46"/>
    <w:rsid w:val="00611E5B"/>
    <w:rsid w:val="006122BA"/>
    <w:rsid w:val="00612796"/>
    <w:rsid w:val="00612C3E"/>
    <w:rsid w:val="00612EC7"/>
    <w:rsid w:val="00613061"/>
    <w:rsid w:val="00613A27"/>
    <w:rsid w:val="00613B5D"/>
    <w:rsid w:val="0061420E"/>
    <w:rsid w:val="00614528"/>
    <w:rsid w:val="00616F7E"/>
    <w:rsid w:val="006175F7"/>
    <w:rsid w:val="00617EAF"/>
    <w:rsid w:val="00617EBF"/>
    <w:rsid w:val="00620176"/>
    <w:rsid w:val="00620185"/>
    <w:rsid w:val="006201EC"/>
    <w:rsid w:val="00620A48"/>
    <w:rsid w:val="00621569"/>
    <w:rsid w:val="00621B70"/>
    <w:rsid w:val="006223B9"/>
    <w:rsid w:val="00622515"/>
    <w:rsid w:val="00622CD5"/>
    <w:rsid w:val="006239E5"/>
    <w:rsid w:val="00624267"/>
    <w:rsid w:val="00624F44"/>
    <w:rsid w:val="006259A5"/>
    <w:rsid w:val="00626003"/>
    <w:rsid w:val="00626AAA"/>
    <w:rsid w:val="00626F5F"/>
    <w:rsid w:val="006273FD"/>
    <w:rsid w:val="00627910"/>
    <w:rsid w:val="00630470"/>
    <w:rsid w:val="00630E1B"/>
    <w:rsid w:val="006313B3"/>
    <w:rsid w:val="00632701"/>
    <w:rsid w:val="00633049"/>
    <w:rsid w:val="0063311C"/>
    <w:rsid w:val="00634BAD"/>
    <w:rsid w:val="006369FF"/>
    <w:rsid w:val="00636FFD"/>
    <w:rsid w:val="00637628"/>
    <w:rsid w:val="00640216"/>
    <w:rsid w:val="00640B10"/>
    <w:rsid w:val="006420EF"/>
    <w:rsid w:val="00642231"/>
    <w:rsid w:val="00643136"/>
    <w:rsid w:val="0064319B"/>
    <w:rsid w:val="00643C2D"/>
    <w:rsid w:val="00643F40"/>
    <w:rsid w:val="00644635"/>
    <w:rsid w:val="0064493B"/>
    <w:rsid w:val="00645239"/>
    <w:rsid w:val="006462AB"/>
    <w:rsid w:val="00646D67"/>
    <w:rsid w:val="006472FA"/>
    <w:rsid w:val="00647416"/>
    <w:rsid w:val="006478BF"/>
    <w:rsid w:val="00647903"/>
    <w:rsid w:val="00647E3C"/>
    <w:rsid w:val="0065206A"/>
    <w:rsid w:val="00652568"/>
    <w:rsid w:val="00652D0A"/>
    <w:rsid w:val="00652FE8"/>
    <w:rsid w:val="006536D4"/>
    <w:rsid w:val="00653FBB"/>
    <w:rsid w:val="00654483"/>
    <w:rsid w:val="006559EA"/>
    <w:rsid w:val="00656C1E"/>
    <w:rsid w:val="006600E8"/>
    <w:rsid w:val="006609BB"/>
    <w:rsid w:val="00660B19"/>
    <w:rsid w:val="00661239"/>
    <w:rsid w:val="00661867"/>
    <w:rsid w:val="00661B3F"/>
    <w:rsid w:val="00661BE1"/>
    <w:rsid w:val="00662236"/>
    <w:rsid w:val="006636D5"/>
    <w:rsid w:val="006638DA"/>
    <w:rsid w:val="00663B24"/>
    <w:rsid w:val="006642E7"/>
    <w:rsid w:val="00664389"/>
    <w:rsid w:val="00664536"/>
    <w:rsid w:val="0066459A"/>
    <w:rsid w:val="006665AA"/>
    <w:rsid w:val="00666BD0"/>
    <w:rsid w:val="00666C42"/>
    <w:rsid w:val="00666F62"/>
    <w:rsid w:val="00667C0C"/>
    <w:rsid w:val="00667EF1"/>
    <w:rsid w:val="00670E6A"/>
    <w:rsid w:val="0067111E"/>
    <w:rsid w:val="00671A11"/>
    <w:rsid w:val="00672AEF"/>
    <w:rsid w:val="00673442"/>
    <w:rsid w:val="00673BED"/>
    <w:rsid w:val="00675247"/>
    <w:rsid w:val="00675C08"/>
    <w:rsid w:val="00676F26"/>
    <w:rsid w:val="00677467"/>
    <w:rsid w:val="006778DD"/>
    <w:rsid w:val="00677DFA"/>
    <w:rsid w:val="00680B88"/>
    <w:rsid w:val="0068118F"/>
    <w:rsid w:val="006820C6"/>
    <w:rsid w:val="006825D3"/>
    <w:rsid w:val="0068357C"/>
    <w:rsid w:val="006835E5"/>
    <w:rsid w:val="00683C17"/>
    <w:rsid w:val="006859B2"/>
    <w:rsid w:val="00685FE6"/>
    <w:rsid w:val="0068745A"/>
    <w:rsid w:val="0069179A"/>
    <w:rsid w:val="00691B1B"/>
    <w:rsid w:val="006941EB"/>
    <w:rsid w:val="006942C8"/>
    <w:rsid w:val="00694E23"/>
    <w:rsid w:val="006951C4"/>
    <w:rsid w:val="00697836"/>
    <w:rsid w:val="006A0B78"/>
    <w:rsid w:val="006A13B0"/>
    <w:rsid w:val="006A1408"/>
    <w:rsid w:val="006A1578"/>
    <w:rsid w:val="006A1AA4"/>
    <w:rsid w:val="006A1BCD"/>
    <w:rsid w:val="006A21AA"/>
    <w:rsid w:val="006A2643"/>
    <w:rsid w:val="006A2DC4"/>
    <w:rsid w:val="006A4C21"/>
    <w:rsid w:val="006A4F7C"/>
    <w:rsid w:val="006A5169"/>
    <w:rsid w:val="006A51B2"/>
    <w:rsid w:val="006A60E3"/>
    <w:rsid w:val="006A66D7"/>
    <w:rsid w:val="006A73C1"/>
    <w:rsid w:val="006B04F1"/>
    <w:rsid w:val="006B0C82"/>
    <w:rsid w:val="006B0F47"/>
    <w:rsid w:val="006B1356"/>
    <w:rsid w:val="006B1451"/>
    <w:rsid w:val="006B17B0"/>
    <w:rsid w:val="006B2290"/>
    <w:rsid w:val="006B29EF"/>
    <w:rsid w:val="006B3648"/>
    <w:rsid w:val="006B3E26"/>
    <w:rsid w:val="006B46C7"/>
    <w:rsid w:val="006B5F94"/>
    <w:rsid w:val="006B62C9"/>
    <w:rsid w:val="006B6384"/>
    <w:rsid w:val="006B642C"/>
    <w:rsid w:val="006B67CB"/>
    <w:rsid w:val="006B6BA2"/>
    <w:rsid w:val="006B6C2E"/>
    <w:rsid w:val="006B6D8A"/>
    <w:rsid w:val="006B6F28"/>
    <w:rsid w:val="006B78FE"/>
    <w:rsid w:val="006C0FB0"/>
    <w:rsid w:val="006C1B3D"/>
    <w:rsid w:val="006C200C"/>
    <w:rsid w:val="006C2EC4"/>
    <w:rsid w:val="006C3457"/>
    <w:rsid w:val="006C4360"/>
    <w:rsid w:val="006C44A9"/>
    <w:rsid w:val="006C4997"/>
    <w:rsid w:val="006C4E45"/>
    <w:rsid w:val="006C4F14"/>
    <w:rsid w:val="006C5024"/>
    <w:rsid w:val="006C58B3"/>
    <w:rsid w:val="006C5BFA"/>
    <w:rsid w:val="006C5D7D"/>
    <w:rsid w:val="006C6494"/>
    <w:rsid w:val="006C6BF0"/>
    <w:rsid w:val="006C7C7E"/>
    <w:rsid w:val="006D050B"/>
    <w:rsid w:val="006D25E2"/>
    <w:rsid w:val="006D2A08"/>
    <w:rsid w:val="006D3B7C"/>
    <w:rsid w:val="006D4F2B"/>
    <w:rsid w:val="006D5627"/>
    <w:rsid w:val="006D650D"/>
    <w:rsid w:val="006D6686"/>
    <w:rsid w:val="006D7540"/>
    <w:rsid w:val="006E0C8E"/>
    <w:rsid w:val="006E1961"/>
    <w:rsid w:val="006E1A2A"/>
    <w:rsid w:val="006E3178"/>
    <w:rsid w:val="006E3780"/>
    <w:rsid w:val="006E407E"/>
    <w:rsid w:val="006E44B9"/>
    <w:rsid w:val="006E51A2"/>
    <w:rsid w:val="006E5614"/>
    <w:rsid w:val="006E5BCD"/>
    <w:rsid w:val="006E5D0F"/>
    <w:rsid w:val="006E6A0F"/>
    <w:rsid w:val="006E6B3E"/>
    <w:rsid w:val="006E70E8"/>
    <w:rsid w:val="006E75B2"/>
    <w:rsid w:val="006E7C8C"/>
    <w:rsid w:val="006E7E29"/>
    <w:rsid w:val="006F042D"/>
    <w:rsid w:val="006F1167"/>
    <w:rsid w:val="006F194F"/>
    <w:rsid w:val="006F2129"/>
    <w:rsid w:val="006F2925"/>
    <w:rsid w:val="006F29F9"/>
    <w:rsid w:val="006F2B91"/>
    <w:rsid w:val="006F2E78"/>
    <w:rsid w:val="006F3199"/>
    <w:rsid w:val="006F334D"/>
    <w:rsid w:val="006F346C"/>
    <w:rsid w:val="006F41D0"/>
    <w:rsid w:val="006F4C8E"/>
    <w:rsid w:val="006F506D"/>
    <w:rsid w:val="006F5D59"/>
    <w:rsid w:val="00702292"/>
    <w:rsid w:val="00702B05"/>
    <w:rsid w:val="00704583"/>
    <w:rsid w:val="007045F8"/>
    <w:rsid w:val="00704A66"/>
    <w:rsid w:val="007052B1"/>
    <w:rsid w:val="007053F9"/>
    <w:rsid w:val="00705A54"/>
    <w:rsid w:val="00705BA9"/>
    <w:rsid w:val="0070626E"/>
    <w:rsid w:val="0071048A"/>
    <w:rsid w:val="00710762"/>
    <w:rsid w:val="00710FD3"/>
    <w:rsid w:val="007117DF"/>
    <w:rsid w:val="007121AE"/>
    <w:rsid w:val="007128CF"/>
    <w:rsid w:val="0071310D"/>
    <w:rsid w:val="00715457"/>
    <w:rsid w:val="00715972"/>
    <w:rsid w:val="007169A1"/>
    <w:rsid w:val="00716A0D"/>
    <w:rsid w:val="00717D88"/>
    <w:rsid w:val="00717E9A"/>
    <w:rsid w:val="00720E8B"/>
    <w:rsid w:val="00721034"/>
    <w:rsid w:val="0072391B"/>
    <w:rsid w:val="0072393C"/>
    <w:rsid w:val="00723EFC"/>
    <w:rsid w:val="007251E1"/>
    <w:rsid w:val="00725778"/>
    <w:rsid w:val="00726A43"/>
    <w:rsid w:val="00730247"/>
    <w:rsid w:val="00731400"/>
    <w:rsid w:val="0073167E"/>
    <w:rsid w:val="007316F9"/>
    <w:rsid w:val="007317D6"/>
    <w:rsid w:val="0073191A"/>
    <w:rsid w:val="00731A91"/>
    <w:rsid w:val="00731CF0"/>
    <w:rsid w:val="00731FA6"/>
    <w:rsid w:val="00732288"/>
    <w:rsid w:val="007325A2"/>
    <w:rsid w:val="00732D74"/>
    <w:rsid w:val="0073362D"/>
    <w:rsid w:val="007342FE"/>
    <w:rsid w:val="00734602"/>
    <w:rsid w:val="007357B1"/>
    <w:rsid w:val="00735A56"/>
    <w:rsid w:val="0073674E"/>
    <w:rsid w:val="00737ECD"/>
    <w:rsid w:val="00740651"/>
    <w:rsid w:val="00740B9F"/>
    <w:rsid w:val="00740EB9"/>
    <w:rsid w:val="00741329"/>
    <w:rsid w:val="00741AEE"/>
    <w:rsid w:val="007434D2"/>
    <w:rsid w:val="007449CE"/>
    <w:rsid w:val="0074585E"/>
    <w:rsid w:val="007466EA"/>
    <w:rsid w:val="00746AE6"/>
    <w:rsid w:val="00746B2F"/>
    <w:rsid w:val="0074737D"/>
    <w:rsid w:val="0074784E"/>
    <w:rsid w:val="00750860"/>
    <w:rsid w:val="00750B66"/>
    <w:rsid w:val="0075105B"/>
    <w:rsid w:val="00751128"/>
    <w:rsid w:val="00751217"/>
    <w:rsid w:val="00751850"/>
    <w:rsid w:val="00753249"/>
    <w:rsid w:val="007537E9"/>
    <w:rsid w:val="00754788"/>
    <w:rsid w:val="00755517"/>
    <w:rsid w:val="00756B71"/>
    <w:rsid w:val="0075722C"/>
    <w:rsid w:val="007574A0"/>
    <w:rsid w:val="00760661"/>
    <w:rsid w:val="00760A38"/>
    <w:rsid w:val="00760CD4"/>
    <w:rsid w:val="007611E8"/>
    <w:rsid w:val="00762A5F"/>
    <w:rsid w:val="00762A68"/>
    <w:rsid w:val="00762CC5"/>
    <w:rsid w:val="00763FA5"/>
    <w:rsid w:val="00764F2F"/>
    <w:rsid w:val="007658CA"/>
    <w:rsid w:val="00766D46"/>
    <w:rsid w:val="0076718E"/>
    <w:rsid w:val="0076772F"/>
    <w:rsid w:val="00767F94"/>
    <w:rsid w:val="007709B6"/>
    <w:rsid w:val="00771BC6"/>
    <w:rsid w:val="00773327"/>
    <w:rsid w:val="007739AE"/>
    <w:rsid w:val="00773A88"/>
    <w:rsid w:val="00774156"/>
    <w:rsid w:val="0077442F"/>
    <w:rsid w:val="00774D1C"/>
    <w:rsid w:val="00774EC6"/>
    <w:rsid w:val="007752BF"/>
    <w:rsid w:val="007756F2"/>
    <w:rsid w:val="007774B9"/>
    <w:rsid w:val="00777772"/>
    <w:rsid w:val="007803E5"/>
    <w:rsid w:val="007808E7"/>
    <w:rsid w:val="0078133F"/>
    <w:rsid w:val="007816DB"/>
    <w:rsid w:val="00781BC5"/>
    <w:rsid w:val="00784248"/>
    <w:rsid w:val="0078435D"/>
    <w:rsid w:val="00784AFF"/>
    <w:rsid w:val="00784C7E"/>
    <w:rsid w:val="00784CC6"/>
    <w:rsid w:val="00785524"/>
    <w:rsid w:val="00786017"/>
    <w:rsid w:val="00786056"/>
    <w:rsid w:val="00786769"/>
    <w:rsid w:val="007877F2"/>
    <w:rsid w:val="00787F77"/>
    <w:rsid w:val="007911A5"/>
    <w:rsid w:val="00792AF4"/>
    <w:rsid w:val="00793057"/>
    <w:rsid w:val="0079384A"/>
    <w:rsid w:val="007942D3"/>
    <w:rsid w:val="007946EB"/>
    <w:rsid w:val="00794AD9"/>
    <w:rsid w:val="00794EDA"/>
    <w:rsid w:val="00795468"/>
    <w:rsid w:val="00795526"/>
    <w:rsid w:val="00795AAA"/>
    <w:rsid w:val="00795BD0"/>
    <w:rsid w:val="007966B8"/>
    <w:rsid w:val="00796763"/>
    <w:rsid w:val="00796C79"/>
    <w:rsid w:val="007974C9"/>
    <w:rsid w:val="00797C48"/>
    <w:rsid w:val="00797D6E"/>
    <w:rsid w:val="007A00EE"/>
    <w:rsid w:val="007A024E"/>
    <w:rsid w:val="007A0A9F"/>
    <w:rsid w:val="007A1AF9"/>
    <w:rsid w:val="007A3762"/>
    <w:rsid w:val="007A48B1"/>
    <w:rsid w:val="007A5421"/>
    <w:rsid w:val="007A5932"/>
    <w:rsid w:val="007B07BD"/>
    <w:rsid w:val="007B1527"/>
    <w:rsid w:val="007B2032"/>
    <w:rsid w:val="007B2099"/>
    <w:rsid w:val="007B27B0"/>
    <w:rsid w:val="007B29EB"/>
    <w:rsid w:val="007B31D9"/>
    <w:rsid w:val="007B41EA"/>
    <w:rsid w:val="007B4236"/>
    <w:rsid w:val="007B4DB5"/>
    <w:rsid w:val="007B4F0B"/>
    <w:rsid w:val="007B57FE"/>
    <w:rsid w:val="007B5BAD"/>
    <w:rsid w:val="007B5E0C"/>
    <w:rsid w:val="007B5FFC"/>
    <w:rsid w:val="007B6792"/>
    <w:rsid w:val="007B6C09"/>
    <w:rsid w:val="007B7108"/>
    <w:rsid w:val="007B75E7"/>
    <w:rsid w:val="007B7741"/>
    <w:rsid w:val="007B7DB5"/>
    <w:rsid w:val="007C0869"/>
    <w:rsid w:val="007C0888"/>
    <w:rsid w:val="007C095C"/>
    <w:rsid w:val="007C1755"/>
    <w:rsid w:val="007C1AD3"/>
    <w:rsid w:val="007C3792"/>
    <w:rsid w:val="007C3FD0"/>
    <w:rsid w:val="007C4416"/>
    <w:rsid w:val="007C449B"/>
    <w:rsid w:val="007C4951"/>
    <w:rsid w:val="007C4AD7"/>
    <w:rsid w:val="007C4D01"/>
    <w:rsid w:val="007C5106"/>
    <w:rsid w:val="007C5542"/>
    <w:rsid w:val="007C569D"/>
    <w:rsid w:val="007C6304"/>
    <w:rsid w:val="007C65C1"/>
    <w:rsid w:val="007C6CE9"/>
    <w:rsid w:val="007D0A6E"/>
    <w:rsid w:val="007D13AA"/>
    <w:rsid w:val="007D16BB"/>
    <w:rsid w:val="007D27C0"/>
    <w:rsid w:val="007D2971"/>
    <w:rsid w:val="007D3885"/>
    <w:rsid w:val="007D3A18"/>
    <w:rsid w:val="007D4951"/>
    <w:rsid w:val="007D571E"/>
    <w:rsid w:val="007D5B71"/>
    <w:rsid w:val="007D5B81"/>
    <w:rsid w:val="007D71A6"/>
    <w:rsid w:val="007D74C3"/>
    <w:rsid w:val="007D7556"/>
    <w:rsid w:val="007E09DA"/>
    <w:rsid w:val="007E0A0D"/>
    <w:rsid w:val="007E0C4D"/>
    <w:rsid w:val="007E0F8A"/>
    <w:rsid w:val="007E1351"/>
    <w:rsid w:val="007E1723"/>
    <w:rsid w:val="007E1C0E"/>
    <w:rsid w:val="007E2267"/>
    <w:rsid w:val="007E240B"/>
    <w:rsid w:val="007E4A1C"/>
    <w:rsid w:val="007E5874"/>
    <w:rsid w:val="007E5CD6"/>
    <w:rsid w:val="007E7015"/>
    <w:rsid w:val="007E7403"/>
    <w:rsid w:val="007E7727"/>
    <w:rsid w:val="007E785F"/>
    <w:rsid w:val="007F06C9"/>
    <w:rsid w:val="007F0814"/>
    <w:rsid w:val="007F0F32"/>
    <w:rsid w:val="007F25BF"/>
    <w:rsid w:val="007F2D2A"/>
    <w:rsid w:val="007F3A84"/>
    <w:rsid w:val="007F4567"/>
    <w:rsid w:val="007F48F5"/>
    <w:rsid w:val="007F6D5F"/>
    <w:rsid w:val="007F718D"/>
    <w:rsid w:val="0080058B"/>
    <w:rsid w:val="00800769"/>
    <w:rsid w:val="00801FAD"/>
    <w:rsid w:val="0080223D"/>
    <w:rsid w:val="0080272D"/>
    <w:rsid w:val="0080364B"/>
    <w:rsid w:val="00803A3D"/>
    <w:rsid w:val="00803EC0"/>
    <w:rsid w:val="008046BD"/>
    <w:rsid w:val="0080594D"/>
    <w:rsid w:val="00805E5B"/>
    <w:rsid w:val="00806487"/>
    <w:rsid w:val="0080681D"/>
    <w:rsid w:val="0080697C"/>
    <w:rsid w:val="00806B92"/>
    <w:rsid w:val="00806C91"/>
    <w:rsid w:val="0080708A"/>
    <w:rsid w:val="00807FE8"/>
    <w:rsid w:val="0081017D"/>
    <w:rsid w:val="00810F2E"/>
    <w:rsid w:val="00811AC2"/>
    <w:rsid w:val="0081261F"/>
    <w:rsid w:val="00812B6A"/>
    <w:rsid w:val="00812E68"/>
    <w:rsid w:val="0081466E"/>
    <w:rsid w:val="008148D2"/>
    <w:rsid w:val="008148D3"/>
    <w:rsid w:val="00814B10"/>
    <w:rsid w:val="00814C44"/>
    <w:rsid w:val="0081515A"/>
    <w:rsid w:val="00815B44"/>
    <w:rsid w:val="00817396"/>
    <w:rsid w:val="008178B6"/>
    <w:rsid w:val="00817942"/>
    <w:rsid w:val="008179D6"/>
    <w:rsid w:val="00817C89"/>
    <w:rsid w:val="008200AD"/>
    <w:rsid w:val="0082061D"/>
    <w:rsid w:val="0082078C"/>
    <w:rsid w:val="0082204B"/>
    <w:rsid w:val="00822E93"/>
    <w:rsid w:val="00823744"/>
    <w:rsid w:val="008239B8"/>
    <w:rsid w:val="00823DA1"/>
    <w:rsid w:val="00823DA2"/>
    <w:rsid w:val="008257C6"/>
    <w:rsid w:val="0082588E"/>
    <w:rsid w:val="00825B0E"/>
    <w:rsid w:val="008262D4"/>
    <w:rsid w:val="0082664F"/>
    <w:rsid w:val="0082686F"/>
    <w:rsid w:val="00826B30"/>
    <w:rsid w:val="008270DE"/>
    <w:rsid w:val="0083069D"/>
    <w:rsid w:val="00831467"/>
    <w:rsid w:val="0083192F"/>
    <w:rsid w:val="00831B5C"/>
    <w:rsid w:val="00831CE0"/>
    <w:rsid w:val="00832324"/>
    <w:rsid w:val="00832942"/>
    <w:rsid w:val="00833336"/>
    <w:rsid w:val="00833401"/>
    <w:rsid w:val="00835CD6"/>
    <w:rsid w:val="00836048"/>
    <w:rsid w:val="00836D2E"/>
    <w:rsid w:val="008375BF"/>
    <w:rsid w:val="00837752"/>
    <w:rsid w:val="008378B8"/>
    <w:rsid w:val="008403FC"/>
    <w:rsid w:val="0084093B"/>
    <w:rsid w:val="00840F48"/>
    <w:rsid w:val="0084119C"/>
    <w:rsid w:val="00841DCD"/>
    <w:rsid w:val="00842E80"/>
    <w:rsid w:val="0084469B"/>
    <w:rsid w:val="00845547"/>
    <w:rsid w:val="00845F64"/>
    <w:rsid w:val="0084649F"/>
    <w:rsid w:val="0084675C"/>
    <w:rsid w:val="00846966"/>
    <w:rsid w:val="0084797D"/>
    <w:rsid w:val="0085014A"/>
    <w:rsid w:val="0085051A"/>
    <w:rsid w:val="0085108D"/>
    <w:rsid w:val="00851660"/>
    <w:rsid w:val="008518F5"/>
    <w:rsid w:val="00851BB3"/>
    <w:rsid w:val="00851BD1"/>
    <w:rsid w:val="00851C82"/>
    <w:rsid w:val="00851ED9"/>
    <w:rsid w:val="008523F4"/>
    <w:rsid w:val="00852C6A"/>
    <w:rsid w:val="00853D48"/>
    <w:rsid w:val="00854568"/>
    <w:rsid w:val="00854EAB"/>
    <w:rsid w:val="00856755"/>
    <w:rsid w:val="00856C5F"/>
    <w:rsid w:val="0085716D"/>
    <w:rsid w:val="0085759C"/>
    <w:rsid w:val="0085763E"/>
    <w:rsid w:val="00857B34"/>
    <w:rsid w:val="0086059F"/>
    <w:rsid w:val="00861884"/>
    <w:rsid w:val="00862698"/>
    <w:rsid w:val="00862957"/>
    <w:rsid w:val="008630D5"/>
    <w:rsid w:val="00863196"/>
    <w:rsid w:val="0086336A"/>
    <w:rsid w:val="00864B9E"/>
    <w:rsid w:val="00864C4F"/>
    <w:rsid w:val="00865B74"/>
    <w:rsid w:val="00866063"/>
    <w:rsid w:val="0086680F"/>
    <w:rsid w:val="00867325"/>
    <w:rsid w:val="008675B4"/>
    <w:rsid w:val="00870657"/>
    <w:rsid w:val="008709AA"/>
    <w:rsid w:val="00870B55"/>
    <w:rsid w:val="00870B5E"/>
    <w:rsid w:val="00870FE4"/>
    <w:rsid w:val="008710D9"/>
    <w:rsid w:val="008726B3"/>
    <w:rsid w:val="00872E1D"/>
    <w:rsid w:val="00873956"/>
    <w:rsid w:val="00874509"/>
    <w:rsid w:val="00874E1D"/>
    <w:rsid w:val="008751F1"/>
    <w:rsid w:val="008752B6"/>
    <w:rsid w:val="00875D67"/>
    <w:rsid w:val="0087617C"/>
    <w:rsid w:val="00876D0B"/>
    <w:rsid w:val="00876F14"/>
    <w:rsid w:val="008770B1"/>
    <w:rsid w:val="008800B8"/>
    <w:rsid w:val="0088120D"/>
    <w:rsid w:val="008815E9"/>
    <w:rsid w:val="008817E3"/>
    <w:rsid w:val="00881832"/>
    <w:rsid w:val="00882951"/>
    <w:rsid w:val="00883D15"/>
    <w:rsid w:val="00883F47"/>
    <w:rsid w:val="008840D8"/>
    <w:rsid w:val="00884E4F"/>
    <w:rsid w:val="00886FB1"/>
    <w:rsid w:val="00887BD9"/>
    <w:rsid w:val="00887F8D"/>
    <w:rsid w:val="008908CB"/>
    <w:rsid w:val="00890DD0"/>
    <w:rsid w:val="00890E5D"/>
    <w:rsid w:val="008913D1"/>
    <w:rsid w:val="00891562"/>
    <w:rsid w:val="00892B0A"/>
    <w:rsid w:val="0089386F"/>
    <w:rsid w:val="00893DC2"/>
    <w:rsid w:val="008943DB"/>
    <w:rsid w:val="00895E5E"/>
    <w:rsid w:val="00896C8E"/>
    <w:rsid w:val="008974F0"/>
    <w:rsid w:val="00897FA1"/>
    <w:rsid w:val="008A02C0"/>
    <w:rsid w:val="008A1499"/>
    <w:rsid w:val="008A249E"/>
    <w:rsid w:val="008A27D9"/>
    <w:rsid w:val="008A2858"/>
    <w:rsid w:val="008A2C50"/>
    <w:rsid w:val="008A2EB9"/>
    <w:rsid w:val="008A312A"/>
    <w:rsid w:val="008A3170"/>
    <w:rsid w:val="008A3EF1"/>
    <w:rsid w:val="008A477C"/>
    <w:rsid w:val="008A491E"/>
    <w:rsid w:val="008A573D"/>
    <w:rsid w:val="008A60C4"/>
    <w:rsid w:val="008A6F2B"/>
    <w:rsid w:val="008A724F"/>
    <w:rsid w:val="008A72AD"/>
    <w:rsid w:val="008A781F"/>
    <w:rsid w:val="008B012A"/>
    <w:rsid w:val="008B04C1"/>
    <w:rsid w:val="008B15CE"/>
    <w:rsid w:val="008B3293"/>
    <w:rsid w:val="008B3CBD"/>
    <w:rsid w:val="008B53A7"/>
    <w:rsid w:val="008B62BF"/>
    <w:rsid w:val="008B6DC2"/>
    <w:rsid w:val="008B72A5"/>
    <w:rsid w:val="008C01E6"/>
    <w:rsid w:val="008C0959"/>
    <w:rsid w:val="008C0B89"/>
    <w:rsid w:val="008C147D"/>
    <w:rsid w:val="008C1E0A"/>
    <w:rsid w:val="008C202C"/>
    <w:rsid w:val="008C21BE"/>
    <w:rsid w:val="008C25E6"/>
    <w:rsid w:val="008C3CA0"/>
    <w:rsid w:val="008C43C5"/>
    <w:rsid w:val="008C47FD"/>
    <w:rsid w:val="008C503A"/>
    <w:rsid w:val="008C6751"/>
    <w:rsid w:val="008C7825"/>
    <w:rsid w:val="008D024B"/>
    <w:rsid w:val="008D13A6"/>
    <w:rsid w:val="008D1D1E"/>
    <w:rsid w:val="008D46A8"/>
    <w:rsid w:val="008D48F9"/>
    <w:rsid w:val="008D4989"/>
    <w:rsid w:val="008D5104"/>
    <w:rsid w:val="008D59D7"/>
    <w:rsid w:val="008D5B38"/>
    <w:rsid w:val="008D5D54"/>
    <w:rsid w:val="008D65DC"/>
    <w:rsid w:val="008D668F"/>
    <w:rsid w:val="008D739F"/>
    <w:rsid w:val="008E07F2"/>
    <w:rsid w:val="008E0864"/>
    <w:rsid w:val="008E1441"/>
    <w:rsid w:val="008E1609"/>
    <w:rsid w:val="008E28F0"/>
    <w:rsid w:val="008E3758"/>
    <w:rsid w:val="008E3D0B"/>
    <w:rsid w:val="008E3D31"/>
    <w:rsid w:val="008E5235"/>
    <w:rsid w:val="008E69BD"/>
    <w:rsid w:val="008E7D5A"/>
    <w:rsid w:val="008F0605"/>
    <w:rsid w:val="008F0FAF"/>
    <w:rsid w:val="008F107A"/>
    <w:rsid w:val="008F1793"/>
    <w:rsid w:val="008F2DA9"/>
    <w:rsid w:val="008F2F06"/>
    <w:rsid w:val="008F3CB5"/>
    <w:rsid w:val="008F3E0E"/>
    <w:rsid w:val="008F47DF"/>
    <w:rsid w:val="008F52F4"/>
    <w:rsid w:val="008F5471"/>
    <w:rsid w:val="008F5A5A"/>
    <w:rsid w:val="008F6B61"/>
    <w:rsid w:val="008F7293"/>
    <w:rsid w:val="009000DF"/>
    <w:rsid w:val="00900E85"/>
    <w:rsid w:val="00900ED7"/>
    <w:rsid w:val="00901A24"/>
    <w:rsid w:val="00902794"/>
    <w:rsid w:val="0090343B"/>
    <w:rsid w:val="00903748"/>
    <w:rsid w:val="009038BE"/>
    <w:rsid w:val="00903D94"/>
    <w:rsid w:val="00904EB1"/>
    <w:rsid w:val="009050EC"/>
    <w:rsid w:val="0090531B"/>
    <w:rsid w:val="00905C95"/>
    <w:rsid w:val="00906301"/>
    <w:rsid w:val="00906E17"/>
    <w:rsid w:val="00907803"/>
    <w:rsid w:val="009078B9"/>
    <w:rsid w:val="00907A2B"/>
    <w:rsid w:val="0091171B"/>
    <w:rsid w:val="00911817"/>
    <w:rsid w:val="0091182B"/>
    <w:rsid w:val="00912390"/>
    <w:rsid w:val="00912589"/>
    <w:rsid w:val="00912BC4"/>
    <w:rsid w:val="00913690"/>
    <w:rsid w:val="00913E9F"/>
    <w:rsid w:val="0091410A"/>
    <w:rsid w:val="0091484F"/>
    <w:rsid w:val="00914A92"/>
    <w:rsid w:val="00916223"/>
    <w:rsid w:val="00916328"/>
    <w:rsid w:val="00917310"/>
    <w:rsid w:val="00920F89"/>
    <w:rsid w:val="009211FB"/>
    <w:rsid w:val="009212B8"/>
    <w:rsid w:val="0092140E"/>
    <w:rsid w:val="00922523"/>
    <w:rsid w:val="00922E58"/>
    <w:rsid w:val="00923204"/>
    <w:rsid w:val="00923261"/>
    <w:rsid w:val="0092339C"/>
    <w:rsid w:val="009236C3"/>
    <w:rsid w:val="00924017"/>
    <w:rsid w:val="0092421E"/>
    <w:rsid w:val="00925E48"/>
    <w:rsid w:val="00926946"/>
    <w:rsid w:val="00926D69"/>
    <w:rsid w:val="00930BA1"/>
    <w:rsid w:val="00930D72"/>
    <w:rsid w:val="0093169E"/>
    <w:rsid w:val="00931AE6"/>
    <w:rsid w:val="00931BF5"/>
    <w:rsid w:val="00932398"/>
    <w:rsid w:val="0093255F"/>
    <w:rsid w:val="00932B50"/>
    <w:rsid w:val="00932D1E"/>
    <w:rsid w:val="0093327A"/>
    <w:rsid w:val="00933A20"/>
    <w:rsid w:val="00933AC7"/>
    <w:rsid w:val="00933D85"/>
    <w:rsid w:val="00933D88"/>
    <w:rsid w:val="00934748"/>
    <w:rsid w:val="009349F1"/>
    <w:rsid w:val="0093546D"/>
    <w:rsid w:val="00936B05"/>
    <w:rsid w:val="00936BE7"/>
    <w:rsid w:val="009376B6"/>
    <w:rsid w:val="009401FD"/>
    <w:rsid w:val="00940734"/>
    <w:rsid w:val="0094190D"/>
    <w:rsid w:val="00941A50"/>
    <w:rsid w:val="00941C47"/>
    <w:rsid w:val="0094239F"/>
    <w:rsid w:val="009424F4"/>
    <w:rsid w:val="009425AB"/>
    <w:rsid w:val="00942D9F"/>
    <w:rsid w:val="009433A4"/>
    <w:rsid w:val="009436B5"/>
    <w:rsid w:val="009438A8"/>
    <w:rsid w:val="00943B82"/>
    <w:rsid w:val="009444C5"/>
    <w:rsid w:val="00946B07"/>
    <w:rsid w:val="00946EDD"/>
    <w:rsid w:val="009472DC"/>
    <w:rsid w:val="00947666"/>
    <w:rsid w:val="00947D70"/>
    <w:rsid w:val="009505C9"/>
    <w:rsid w:val="00950752"/>
    <w:rsid w:val="00950CA5"/>
    <w:rsid w:val="009510B4"/>
    <w:rsid w:val="00951270"/>
    <w:rsid w:val="00951D18"/>
    <w:rsid w:val="00951F0A"/>
    <w:rsid w:val="00952831"/>
    <w:rsid w:val="009528B9"/>
    <w:rsid w:val="00952A36"/>
    <w:rsid w:val="00954393"/>
    <w:rsid w:val="009548DC"/>
    <w:rsid w:val="00955130"/>
    <w:rsid w:val="0095557E"/>
    <w:rsid w:val="009556AB"/>
    <w:rsid w:val="00955ACB"/>
    <w:rsid w:val="00956A9B"/>
    <w:rsid w:val="00957D17"/>
    <w:rsid w:val="00957F45"/>
    <w:rsid w:val="009601EE"/>
    <w:rsid w:val="00960F7C"/>
    <w:rsid w:val="009612A8"/>
    <w:rsid w:val="00961538"/>
    <w:rsid w:val="009620B9"/>
    <w:rsid w:val="009623AC"/>
    <w:rsid w:val="00962809"/>
    <w:rsid w:val="00964013"/>
    <w:rsid w:val="00964094"/>
    <w:rsid w:val="009644B5"/>
    <w:rsid w:val="00964798"/>
    <w:rsid w:val="00964DA3"/>
    <w:rsid w:val="00964ED6"/>
    <w:rsid w:val="00965959"/>
    <w:rsid w:val="00965CD5"/>
    <w:rsid w:val="00966178"/>
    <w:rsid w:val="00966424"/>
    <w:rsid w:val="00966736"/>
    <w:rsid w:val="00967D8C"/>
    <w:rsid w:val="00967DD8"/>
    <w:rsid w:val="00970608"/>
    <w:rsid w:val="00973242"/>
    <w:rsid w:val="00973E8A"/>
    <w:rsid w:val="00973FD6"/>
    <w:rsid w:val="009746FE"/>
    <w:rsid w:val="00974CDF"/>
    <w:rsid w:val="009758B2"/>
    <w:rsid w:val="00975AAD"/>
    <w:rsid w:val="00976244"/>
    <w:rsid w:val="00976635"/>
    <w:rsid w:val="0097686C"/>
    <w:rsid w:val="009769B3"/>
    <w:rsid w:val="00980E4B"/>
    <w:rsid w:val="00981065"/>
    <w:rsid w:val="00981942"/>
    <w:rsid w:val="00982467"/>
    <w:rsid w:val="00982A69"/>
    <w:rsid w:val="00983289"/>
    <w:rsid w:val="0098343C"/>
    <w:rsid w:val="00983D99"/>
    <w:rsid w:val="009848F0"/>
    <w:rsid w:val="00984AA7"/>
    <w:rsid w:val="00985635"/>
    <w:rsid w:val="0098567F"/>
    <w:rsid w:val="00985CFE"/>
    <w:rsid w:val="009863B2"/>
    <w:rsid w:val="00986732"/>
    <w:rsid w:val="0099041B"/>
    <w:rsid w:val="00991E1B"/>
    <w:rsid w:val="00993280"/>
    <w:rsid w:val="00993B4F"/>
    <w:rsid w:val="00994346"/>
    <w:rsid w:val="00994567"/>
    <w:rsid w:val="009945C5"/>
    <w:rsid w:val="009948BA"/>
    <w:rsid w:val="00994A2B"/>
    <w:rsid w:val="00994CFE"/>
    <w:rsid w:val="009951A1"/>
    <w:rsid w:val="0099526B"/>
    <w:rsid w:val="00995522"/>
    <w:rsid w:val="009955BA"/>
    <w:rsid w:val="0099566A"/>
    <w:rsid w:val="0099568A"/>
    <w:rsid w:val="00995E2D"/>
    <w:rsid w:val="00996067"/>
    <w:rsid w:val="00996CAC"/>
    <w:rsid w:val="0099729E"/>
    <w:rsid w:val="009975B9"/>
    <w:rsid w:val="009979B0"/>
    <w:rsid w:val="009A0262"/>
    <w:rsid w:val="009A10AC"/>
    <w:rsid w:val="009A1D83"/>
    <w:rsid w:val="009A1DE4"/>
    <w:rsid w:val="009A2053"/>
    <w:rsid w:val="009A27AD"/>
    <w:rsid w:val="009A31C5"/>
    <w:rsid w:val="009A3535"/>
    <w:rsid w:val="009A43D9"/>
    <w:rsid w:val="009A4A42"/>
    <w:rsid w:val="009A6207"/>
    <w:rsid w:val="009A6771"/>
    <w:rsid w:val="009A6B70"/>
    <w:rsid w:val="009A6BAC"/>
    <w:rsid w:val="009B0B0E"/>
    <w:rsid w:val="009B1336"/>
    <w:rsid w:val="009B152C"/>
    <w:rsid w:val="009B2432"/>
    <w:rsid w:val="009B26AE"/>
    <w:rsid w:val="009B30FF"/>
    <w:rsid w:val="009B3405"/>
    <w:rsid w:val="009B5E6A"/>
    <w:rsid w:val="009B654A"/>
    <w:rsid w:val="009B68F8"/>
    <w:rsid w:val="009B6A2A"/>
    <w:rsid w:val="009C0491"/>
    <w:rsid w:val="009C08AA"/>
    <w:rsid w:val="009C0B40"/>
    <w:rsid w:val="009C0EC1"/>
    <w:rsid w:val="009C2DE6"/>
    <w:rsid w:val="009C33DB"/>
    <w:rsid w:val="009C3438"/>
    <w:rsid w:val="009C383A"/>
    <w:rsid w:val="009C3978"/>
    <w:rsid w:val="009C4245"/>
    <w:rsid w:val="009C497F"/>
    <w:rsid w:val="009C49EF"/>
    <w:rsid w:val="009C4E16"/>
    <w:rsid w:val="009C6053"/>
    <w:rsid w:val="009C6EDE"/>
    <w:rsid w:val="009C7D81"/>
    <w:rsid w:val="009D0A4B"/>
    <w:rsid w:val="009D0A94"/>
    <w:rsid w:val="009D1F52"/>
    <w:rsid w:val="009D2A3A"/>
    <w:rsid w:val="009D3460"/>
    <w:rsid w:val="009D37BD"/>
    <w:rsid w:val="009D4236"/>
    <w:rsid w:val="009D45D2"/>
    <w:rsid w:val="009D55F7"/>
    <w:rsid w:val="009D5B78"/>
    <w:rsid w:val="009D5C9B"/>
    <w:rsid w:val="009D6E3A"/>
    <w:rsid w:val="009D77BE"/>
    <w:rsid w:val="009D7851"/>
    <w:rsid w:val="009D78C1"/>
    <w:rsid w:val="009D7BC2"/>
    <w:rsid w:val="009D7BF4"/>
    <w:rsid w:val="009E0934"/>
    <w:rsid w:val="009E0BFD"/>
    <w:rsid w:val="009E2042"/>
    <w:rsid w:val="009E248D"/>
    <w:rsid w:val="009E2D57"/>
    <w:rsid w:val="009E438C"/>
    <w:rsid w:val="009E4DF7"/>
    <w:rsid w:val="009E4F78"/>
    <w:rsid w:val="009E5763"/>
    <w:rsid w:val="009E596D"/>
    <w:rsid w:val="009E7444"/>
    <w:rsid w:val="009F0731"/>
    <w:rsid w:val="009F0A9A"/>
    <w:rsid w:val="009F1166"/>
    <w:rsid w:val="009F1227"/>
    <w:rsid w:val="009F1D88"/>
    <w:rsid w:val="009F27F1"/>
    <w:rsid w:val="009F2CFD"/>
    <w:rsid w:val="009F3885"/>
    <w:rsid w:val="009F4443"/>
    <w:rsid w:val="009F4517"/>
    <w:rsid w:val="009F459C"/>
    <w:rsid w:val="009F4E16"/>
    <w:rsid w:val="009F5D38"/>
    <w:rsid w:val="009F6777"/>
    <w:rsid w:val="009F6B6B"/>
    <w:rsid w:val="009F7430"/>
    <w:rsid w:val="009F743F"/>
    <w:rsid w:val="009F762D"/>
    <w:rsid w:val="009F7651"/>
    <w:rsid w:val="00A00021"/>
    <w:rsid w:val="00A011F2"/>
    <w:rsid w:val="00A012C0"/>
    <w:rsid w:val="00A02664"/>
    <w:rsid w:val="00A0307B"/>
    <w:rsid w:val="00A04200"/>
    <w:rsid w:val="00A05159"/>
    <w:rsid w:val="00A058DB"/>
    <w:rsid w:val="00A06D5C"/>
    <w:rsid w:val="00A06D73"/>
    <w:rsid w:val="00A070BD"/>
    <w:rsid w:val="00A111D1"/>
    <w:rsid w:val="00A11833"/>
    <w:rsid w:val="00A1205D"/>
    <w:rsid w:val="00A1275D"/>
    <w:rsid w:val="00A128DD"/>
    <w:rsid w:val="00A12E95"/>
    <w:rsid w:val="00A13390"/>
    <w:rsid w:val="00A135FA"/>
    <w:rsid w:val="00A13870"/>
    <w:rsid w:val="00A15363"/>
    <w:rsid w:val="00A157C0"/>
    <w:rsid w:val="00A15D08"/>
    <w:rsid w:val="00A1612B"/>
    <w:rsid w:val="00A16134"/>
    <w:rsid w:val="00A166EE"/>
    <w:rsid w:val="00A16ABD"/>
    <w:rsid w:val="00A1764F"/>
    <w:rsid w:val="00A17E10"/>
    <w:rsid w:val="00A20294"/>
    <w:rsid w:val="00A2097A"/>
    <w:rsid w:val="00A2159E"/>
    <w:rsid w:val="00A21665"/>
    <w:rsid w:val="00A21669"/>
    <w:rsid w:val="00A218EA"/>
    <w:rsid w:val="00A21B4F"/>
    <w:rsid w:val="00A21ECF"/>
    <w:rsid w:val="00A21F3F"/>
    <w:rsid w:val="00A2226F"/>
    <w:rsid w:val="00A23DA6"/>
    <w:rsid w:val="00A24E2D"/>
    <w:rsid w:val="00A25840"/>
    <w:rsid w:val="00A25A42"/>
    <w:rsid w:val="00A261AE"/>
    <w:rsid w:val="00A26954"/>
    <w:rsid w:val="00A27731"/>
    <w:rsid w:val="00A3029A"/>
    <w:rsid w:val="00A302AE"/>
    <w:rsid w:val="00A305EB"/>
    <w:rsid w:val="00A3078A"/>
    <w:rsid w:val="00A30A50"/>
    <w:rsid w:val="00A31F48"/>
    <w:rsid w:val="00A32CA7"/>
    <w:rsid w:val="00A33871"/>
    <w:rsid w:val="00A33F4F"/>
    <w:rsid w:val="00A33F66"/>
    <w:rsid w:val="00A344DF"/>
    <w:rsid w:val="00A35964"/>
    <w:rsid w:val="00A36248"/>
    <w:rsid w:val="00A3658B"/>
    <w:rsid w:val="00A36827"/>
    <w:rsid w:val="00A36D5F"/>
    <w:rsid w:val="00A36F2C"/>
    <w:rsid w:val="00A3731D"/>
    <w:rsid w:val="00A37E45"/>
    <w:rsid w:val="00A4054E"/>
    <w:rsid w:val="00A4095E"/>
    <w:rsid w:val="00A40EAC"/>
    <w:rsid w:val="00A41D65"/>
    <w:rsid w:val="00A42A26"/>
    <w:rsid w:val="00A431C0"/>
    <w:rsid w:val="00A43F25"/>
    <w:rsid w:val="00A4520C"/>
    <w:rsid w:val="00A4562F"/>
    <w:rsid w:val="00A45C62"/>
    <w:rsid w:val="00A46C1A"/>
    <w:rsid w:val="00A47808"/>
    <w:rsid w:val="00A479A3"/>
    <w:rsid w:val="00A47D0E"/>
    <w:rsid w:val="00A517F2"/>
    <w:rsid w:val="00A51BFF"/>
    <w:rsid w:val="00A534E0"/>
    <w:rsid w:val="00A539B2"/>
    <w:rsid w:val="00A54121"/>
    <w:rsid w:val="00A5429D"/>
    <w:rsid w:val="00A548A5"/>
    <w:rsid w:val="00A54C08"/>
    <w:rsid w:val="00A55088"/>
    <w:rsid w:val="00A5524A"/>
    <w:rsid w:val="00A55FFA"/>
    <w:rsid w:val="00A5641C"/>
    <w:rsid w:val="00A567C2"/>
    <w:rsid w:val="00A569F1"/>
    <w:rsid w:val="00A56D94"/>
    <w:rsid w:val="00A6052E"/>
    <w:rsid w:val="00A60F50"/>
    <w:rsid w:val="00A60FCB"/>
    <w:rsid w:val="00A617BB"/>
    <w:rsid w:val="00A62B26"/>
    <w:rsid w:val="00A6351B"/>
    <w:rsid w:val="00A64018"/>
    <w:rsid w:val="00A64CDD"/>
    <w:rsid w:val="00A6504B"/>
    <w:rsid w:val="00A6524E"/>
    <w:rsid w:val="00A65814"/>
    <w:rsid w:val="00A672BD"/>
    <w:rsid w:val="00A67321"/>
    <w:rsid w:val="00A677AD"/>
    <w:rsid w:val="00A67A62"/>
    <w:rsid w:val="00A70701"/>
    <w:rsid w:val="00A70CCA"/>
    <w:rsid w:val="00A7102E"/>
    <w:rsid w:val="00A71854"/>
    <w:rsid w:val="00A7196E"/>
    <w:rsid w:val="00A71C48"/>
    <w:rsid w:val="00A72E77"/>
    <w:rsid w:val="00A7373E"/>
    <w:rsid w:val="00A73C95"/>
    <w:rsid w:val="00A7415E"/>
    <w:rsid w:val="00A741F0"/>
    <w:rsid w:val="00A759F6"/>
    <w:rsid w:val="00A807A3"/>
    <w:rsid w:val="00A80D00"/>
    <w:rsid w:val="00A81276"/>
    <w:rsid w:val="00A8298F"/>
    <w:rsid w:val="00A82DDD"/>
    <w:rsid w:val="00A833AD"/>
    <w:rsid w:val="00A849D2"/>
    <w:rsid w:val="00A84EB5"/>
    <w:rsid w:val="00A84F92"/>
    <w:rsid w:val="00A85794"/>
    <w:rsid w:val="00A859CC"/>
    <w:rsid w:val="00A862FA"/>
    <w:rsid w:val="00A8739F"/>
    <w:rsid w:val="00A87E2C"/>
    <w:rsid w:val="00A907EB"/>
    <w:rsid w:val="00A90CAA"/>
    <w:rsid w:val="00A9314A"/>
    <w:rsid w:val="00A935D6"/>
    <w:rsid w:val="00A93621"/>
    <w:rsid w:val="00A9365A"/>
    <w:rsid w:val="00A9413D"/>
    <w:rsid w:val="00A944B1"/>
    <w:rsid w:val="00A945A6"/>
    <w:rsid w:val="00A950EB"/>
    <w:rsid w:val="00A954C8"/>
    <w:rsid w:val="00A95531"/>
    <w:rsid w:val="00A95726"/>
    <w:rsid w:val="00A95DB7"/>
    <w:rsid w:val="00A95F7C"/>
    <w:rsid w:val="00A95FB8"/>
    <w:rsid w:val="00A96FF9"/>
    <w:rsid w:val="00AA2B10"/>
    <w:rsid w:val="00AA43A3"/>
    <w:rsid w:val="00AA5149"/>
    <w:rsid w:val="00AA52BE"/>
    <w:rsid w:val="00AA56AE"/>
    <w:rsid w:val="00AA6620"/>
    <w:rsid w:val="00AA66D6"/>
    <w:rsid w:val="00AA6F92"/>
    <w:rsid w:val="00AA7DA0"/>
    <w:rsid w:val="00AA7E9D"/>
    <w:rsid w:val="00AA7F89"/>
    <w:rsid w:val="00AB0F14"/>
    <w:rsid w:val="00AB167A"/>
    <w:rsid w:val="00AB1DCB"/>
    <w:rsid w:val="00AB38C0"/>
    <w:rsid w:val="00AB3A57"/>
    <w:rsid w:val="00AB5267"/>
    <w:rsid w:val="00AB5679"/>
    <w:rsid w:val="00AB60A2"/>
    <w:rsid w:val="00AB6934"/>
    <w:rsid w:val="00AB7025"/>
    <w:rsid w:val="00AB73F3"/>
    <w:rsid w:val="00AB785F"/>
    <w:rsid w:val="00AB7F77"/>
    <w:rsid w:val="00AC04DC"/>
    <w:rsid w:val="00AC0705"/>
    <w:rsid w:val="00AC3634"/>
    <w:rsid w:val="00AC3D3C"/>
    <w:rsid w:val="00AC5CBE"/>
    <w:rsid w:val="00AC6199"/>
    <w:rsid w:val="00AC6341"/>
    <w:rsid w:val="00AC6448"/>
    <w:rsid w:val="00AC7185"/>
    <w:rsid w:val="00AC7889"/>
    <w:rsid w:val="00AC78C7"/>
    <w:rsid w:val="00AC7F44"/>
    <w:rsid w:val="00AD0EA1"/>
    <w:rsid w:val="00AD1401"/>
    <w:rsid w:val="00AD1631"/>
    <w:rsid w:val="00AD1739"/>
    <w:rsid w:val="00AD18C7"/>
    <w:rsid w:val="00AD26A8"/>
    <w:rsid w:val="00AD3D74"/>
    <w:rsid w:val="00AD4997"/>
    <w:rsid w:val="00AD4B6B"/>
    <w:rsid w:val="00AD4BD1"/>
    <w:rsid w:val="00AD589C"/>
    <w:rsid w:val="00AD72AC"/>
    <w:rsid w:val="00AD7760"/>
    <w:rsid w:val="00AE0073"/>
    <w:rsid w:val="00AE0172"/>
    <w:rsid w:val="00AE0219"/>
    <w:rsid w:val="00AE0F75"/>
    <w:rsid w:val="00AE1FB5"/>
    <w:rsid w:val="00AE21EA"/>
    <w:rsid w:val="00AE2673"/>
    <w:rsid w:val="00AE29C9"/>
    <w:rsid w:val="00AE398F"/>
    <w:rsid w:val="00AE4380"/>
    <w:rsid w:val="00AE4B74"/>
    <w:rsid w:val="00AE4FAA"/>
    <w:rsid w:val="00AE5BC9"/>
    <w:rsid w:val="00AE5D83"/>
    <w:rsid w:val="00AE70A5"/>
    <w:rsid w:val="00AE7C2D"/>
    <w:rsid w:val="00AF06C3"/>
    <w:rsid w:val="00AF0BC8"/>
    <w:rsid w:val="00AF13A1"/>
    <w:rsid w:val="00AF1448"/>
    <w:rsid w:val="00AF1F08"/>
    <w:rsid w:val="00AF24CE"/>
    <w:rsid w:val="00AF42DE"/>
    <w:rsid w:val="00AF47DE"/>
    <w:rsid w:val="00AF4B58"/>
    <w:rsid w:val="00AF522B"/>
    <w:rsid w:val="00AF5757"/>
    <w:rsid w:val="00AF5F65"/>
    <w:rsid w:val="00AF5F9D"/>
    <w:rsid w:val="00AF650F"/>
    <w:rsid w:val="00AF66F9"/>
    <w:rsid w:val="00AF7B3F"/>
    <w:rsid w:val="00B001FD"/>
    <w:rsid w:val="00B0121D"/>
    <w:rsid w:val="00B0130B"/>
    <w:rsid w:val="00B02362"/>
    <w:rsid w:val="00B0354B"/>
    <w:rsid w:val="00B03E75"/>
    <w:rsid w:val="00B03F0F"/>
    <w:rsid w:val="00B05A1F"/>
    <w:rsid w:val="00B05BC3"/>
    <w:rsid w:val="00B064F1"/>
    <w:rsid w:val="00B06506"/>
    <w:rsid w:val="00B07791"/>
    <w:rsid w:val="00B1025D"/>
    <w:rsid w:val="00B10AE6"/>
    <w:rsid w:val="00B10B15"/>
    <w:rsid w:val="00B11849"/>
    <w:rsid w:val="00B12861"/>
    <w:rsid w:val="00B12920"/>
    <w:rsid w:val="00B133C9"/>
    <w:rsid w:val="00B13619"/>
    <w:rsid w:val="00B159CB"/>
    <w:rsid w:val="00B15B70"/>
    <w:rsid w:val="00B16117"/>
    <w:rsid w:val="00B16910"/>
    <w:rsid w:val="00B17485"/>
    <w:rsid w:val="00B176D1"/>
    <w:rsid w:val="00B21724"/>
    <w:rsid w:val="00B23658"/>
    <w:rsid w:val="00B2597E"/>
    <w:rsid w:val="00B27182"/>
    <w:rsid w:val="00B272B5"/>
    <w:rsid w:val="00B3080F"/>
    <w:rsid w:val="00B30F5D"/>
    <w:rsid w:val="00B319DC"/>
    <w:rsid w:val="00B31F6D"/>
    <w:rsid w:val="00B329AC"/>
    <w:rsid w:val="00B3369F"/>
    <w:rsid w:val="00B3380F"/>
    <w:rsid w:val="00B35095"/>
    <w:rsid w:val="00B35306"/>
    <w:rsid w:val="00B36009"/>
    <w:rsid w:val="00B363E4"/>
    <w:rsid w:val="00B36D53"/>
    <w:rsid w:val="00B36DD9"/>
    <w:rsid w:val="00B40CD0"/>
    <w:rsid w:val="00B41095"/>
    <w:rsid w:val="00B42375"/>
    <w:rsid w:val="00B4239E"/>
    <w:rsid w:val="00B42470"/>
    <w:rsid w:val="00B430D5"/>
    <w:rsid w:val="00B44383"/>
    <w:rsid w:val="00B45C8B"/>
    <w:rsid w:val="00B4644B"/>
    <w:rsid w:val="00B46907"/>
    <w:rsid w:val="00B503B7"/>
    <w:rsid w:val="00B509C9"/>
    <w:rsid w:val="00B5119E"/>
    <w:rsid w:val="00B51893"/>
    <w:rsid w:val="00B524FA"/>
    <w:rsid w:val="00B52DE7"/>
    <w:rsid w:val="00B52F02"/>
    <w:rsid w:val="00B5387C"/>
    <w:rsid w:val="00B5452B"/>
    <w:rsid w:val="00B54DA5"/>
    <w:rsid w:val="00B5545E"/>
    <w:rsid w:val="00B55C8F"/>
    <w:rsid w:val="00B56136"/>
    <w:rsid w:val="00B56206"/>
    <w:rsid w:val="00B576F7"/>
    <w:rsid w:val="00B57816"/>
    <w:rsid w:val="00B57C94"/>
    <w:rsid w:val="00B6082C"/>
    <w:rsid w:val="00B61A9D"/>
    <w:rsid w:val="00B61ED9"/>
    <w:rsid w:val="00B638B8"/>
    <w:rsid w:val="00B63DC3"/>
    <w:rsid w:val="00B641DF"/>
    <w:rsid w:val="00B6443C"/>
    <w:rsid w:val="00B6474D"/>
    <w:rsid w:val="00B64D68"/>
    <w:rsid w:val="00B650B2"/>
    <w:rsid w:val="00B6603A"/>
    <w:rsid w:val="00B66D79"/>
    <w:rsid w:val="00B66EE9"/>
    <w:rsid w:val="00B67F5C"/>
    <w:rsid w:val="00B7021D"/>
    <w:rsid w:val="00B718C3"/>
    <w:rsid w:val="00B7196B"/>
    <w:rsid w:val="00B73114"/>
    <w:rsid w:val="00B73341"/>
    <w:rsid w:val="00B73CD2"/>
    <w:rsid w:val="00B73F5D"/>
    <w:rsid w:val="00B7475E"/>
    <w:rsid w:val="00B76721"/>
    <w:rsid w:val="00B81FBE"/>
    <w:rsid w:val="00B82218"/>
    <w:rsid w:val="00B8257A"/>
    <w:rsid w:val="00B825F5"/>
    <w:rsid w:val="00B82EEE"/>
    <w:rsid w:val="00B8318F"/>
    <w:rsid w:val="00B831D9"/>
    <w:rsid w:val="00B83695"/>
    <w:rsid w:val="00B83DE8"/>
    <w:rsid w:val="00B8599F"/>
    <w:rsid w:val="00B86DE1"/>
    <w:rsid w:val="00B90212"/>
    <w:rsid w:val="00B90D3D"/>
    <w:rsid w:val="00B91330"/>
    <w:rsid w:val="00B92210"/>
    <w:rsid w:val="00B9328C"/>
    <w:rsid w:val="00B94E6C"/>
    <w:rsid w:val="00B950E5"/>
    <w:rsid w:val="00B961B1"/>
    <w:rsid w:val="00BA084D"/>
    <w:rsid w:val="00BA0C4B"/>
    <w:rsid w:val="00BA1282"/>
    <w:rsid w:val="00BA1B43"/>
    <w:rsid w:val="00BA20FB"/>
    <w:rsid w:val="00BA223B"/>
    <w:rsid w:val="00BA2D34"/>
    <w:rsid w:val="00BA36CF"/>
    <w:rsid w:val="00BA399C"/>
    <w:rsid w:val="00BA3E08"/>
    <w:rsid w:val="00BA3E7B"/>
    <w:rsid w:val="00BA3EF0"/>
    <w:rsid w:val="00BA5ECD"/>
    <w:rsid w:val="00BA5FE5"/>
    <w:rsid w:val="00BA60EB"/>
    <w:rsid w:val="00BA72C6"/>
    <w:rsid w:val="00BA741D"/>
    <w:rsid w:val="00BA75BB"/>
    <w:rsid w:val="00BA7B90"/>
    <w:rsid w:val="00BB0A59"/>
    <w:rsid w:val="00BB0C21"/>
    <w:rsid w:val="00BB208F"/>
    <w:rsid w:val="00BB2833"/>
    <w:rsid w:val="00BB3F8F"/>
    <w:rsid w:val="00BB4053"/>
    <w:rsid w:val="00BB4606"/>
    <w:rsid w:val="00BB462F"/>
    <w:rsid w:val="00BB4886"/>
    <w:rsid w:val="00BB5071"/>
    <w:rsid w:val="00BB717F"/>
    <w:rsid w:val="00BB796D"/>
    <w:rsid w:val="00BC115F"/>
    <w:rsid w:val="00BC132E"/>
    <w:rsid w:val="00BC1D08"/>
    <w:rsid w:val="00BC27CA"/>
    <w:rsid w:val="00BC2A0A"/>
    <w:rsid w:val="00BC2A35"/>
    <w:rsid w:val="00BC4AD7"/>
    <w:rsid w:val="00BC4CC1"/>
    <w:rsid w:val="00BC4DA1"/>
    <w:rsid w:val="00BC5955"/>
    <w:rsid w:val="00BC5D45"/>
    <w:rsid w:val="00BC6383"/>
    <w:rsid w:val="00BC6663"/>
    <w:rsid w:val="00BC7455"/>
    <w:rsid w:val="00BC7F13"/>
    <w:rsid w:val="00BD0116"/>
    <w:rsid w:val="00BD0233"/>
    <w:rsid w:val="00BD1157"/>
    <w:rsid w:val="00BD1307"/>
    <w:rsid w:val="00BD4319"/>
    <w:rsid w:val="00BD4AB3"/>
    <w:rsid w:val="00BD4AD0"/>
    <w:rsid w:val="00BD4DB2"/>
    <w:rsid w:val="00BD51CA"/>
    <w:rsid w:val="00BD5928"/>
    <w:rsid w:val="00BD5AB4"/>
    <w:rsid w:val="00BD62C4"/>
    <w:rsid w:val="00BD6ED7"/>
    <w:rsid w:val="00BD729A"/>
    <w:rsid w:val="00BD797B"/>
    <w:rsid w:val="00BE048C"/>
    <w:rsid w:val="00BE1887"/>
    <w:rsid w:val="00BE216F"/>
    <w:rsid w:val="00BE244D"/>
    <w:rsid w:val="00BE2CC0"/>
    <w:rsid w:val="00BE3267"/>
    <w:rsid w:val="00BE4BCA"/>
    <w:rsid w:val="00BE5293"/>
    <w:rsid w:val="00BE5F7E"/>
    <w:rsid w:val="00BF0411"/>
    <w:rsid w:val="00BF0868"/>
    <w:rsid w:val="00BF1C7A"/>
    <w:rsid w:val="00BF1CC2"/>
    <w:rsid w:val="00BF2D42"/>
    <w:rsid w:val="00BF3776"/>
    <w:rsid w:val="00BF5461"/>
    <w:rsid w:val="00BF5669"/>
    <w:rsid w:val="00BF6086"/>
    <w:rsid w:val="00BF65E3"/>
    <w:rsid w:val="00BF6B46"/>
    <w:rsid w:val="00BF6EF1"/>
    <w:rsid w:val="00C004C6"/>
    <w:rsid w:val="00C00A34"/>
    <w:rsid w:val="00C00D2C"/>
    <w:rsid w:val="00C01312"/>
    <w:rsid w:val="00C017AE"/>
    <w:rsid w:val="00C02C2C"/>
    <w:rsid w:val="00C02DD3"/>
    <w:rsid w:val="00C03524"/>
    <w:rsid w:val="00C04A2B"/>
    <w:rsid w:val="00C05B5C"/>
    <w:rsid w:val="00C066DD"/>
    <w:rsid w:val="00C06A66"/>
    <w:rsid w:val="00C072EE"/>
    <w:rsid w:val="00C0745D"/>
    <w:rsid w:val="00C07BA3"/>
    <w:rsid w:val="00C07F20"/>
    <w:rsid w:val="00C10109"/>
    <w:rsid w:val="00C1075E"/>
    <w:rsid w:val="00C1109A"/>
    <w:rsid w:val="00C1210F"/>
    <w:rsid w:val="00C1463F"/>
    <w:rsid w:val="00C14B45"/>
    <w:rsid w:val="00C1674E"/>
    <w:rsid w:val="00C21263"/>
    <w:rsid w:val="00C2297C"/>
    <w:rsid w:val="00C232B7"/>
    <w:rsid w:val="00C23BD7"/>
    <w:rsid w:val="00C23D2F"/>
    <w:rsid w:val="00C2707A"/>
    <w:rsid w:val="00C27B78"/>
    <w:rsid w:val="00C27BB2"/>
    <w:rsid w:val="00C3017D"/>
    <w:rsid w:val="00C306CD"/>
    <w:rsid w:val="00C306DC"/>
    <w:rsid w:val="00C30782"/>
    <w:rsid w:val="00C32875"/>
    <w:rsid w:val="00C3382D"/>
    <w:rsid w:val="00C33C0A"/>
    <w:rsid w:val="00C3443E"/>
    <w:rsid w:val="00C34A0D"/>
    <w:rsid w:val="00C35293"/>
    <w:rsid w:val="00C3605D"/>
    <w:rsid w:val="00C36247"/>
    <w:rsid w:val="00C36CBE"/>
    <w:rsid w:val="00C36E72"/>
    <w:rsid w:val="00C37900"/>
    <w:rsid w:val="00C40EF8"/>
    <w:rsid w:val="00C41855"/>
    <w:rsid w:val="00C42B41"/>
    <w:rsid w:val="00C4348A"/>
    <w:rsid w:val="00C43830"/>
    <w:rsid w:val="00C443BD"/>
    <w:rsid w:val="00C44DC3"/>
    <w:rsid w:val="00C451C5"/>
    <w:rsid w:val="00C455FE"/>
    <w:rsid w:val="00C45ECC"/>
    <w:rsid w:val="00C4627A"/>
    <w:rsid w:val="00C4661C"/>
    <w:rsid w:val="00C47071"/>
    <w:rsid w:val="00C470FC"/>
    <w:rsid w:val="00C47148"/>
    <w:rsid w:val="00C476DF"/>
    <w:rsid w:val="00C47C28"/>
    <w:rsid w:val="00C50279"/>
    <w:rsid w:val="00C50E6D"/>
    <w:rsid w:val="00C510FA"/>
    <w:rsid w:val="00C5319F"/>
    <w:rsid w:val="00C541B6"/>
    <w:rsid w:val="00C5469F"/>
    <w:rsid w:val="00C54793"/>
    <w:rsid w:val="00C558A0"/>
    <w:rsid w:val="00C564FC"/>
    <w:rsid w:val="00C56DCA"/>
    <w:rsid w:val="00C56F67"/>
    <w:rsid w:val="00C572AD"/>
    <w:rsid w:val="00C57B55"/>
    <w:rsid w:val="00C57E04"/>
    <w:rsid w:val="00C62734"/>
    <w:rsid w:val="00C62F0E"/>
    <w:rsid w:val="00C6347F"/>
    <w:rsid w:val="00C63713"/>
    <w:rsid w:val="00C63CC1"/>
    <w:rsid w:val="00C64D8F"/>
    <w:rsid w:val="00C6506A"/>
    <w:rsid w:val="00C6638B"/>
    <w:rsid w:val="00C66417"/>
    <w:rsid w:val="00C665EE"/>
    <w:rsid w:val="00C66AC1"/>
    <w:rsid w:val="00C66D39"/>
    <w:rsid w:val="00C67EBB"/>
    <w:rsid w:val="00C67F2B"/>
    <w:rsid w:val="00C7091A"/>
    <w:rsid w:val="00C721D2"/>
    <w:rsid w:val="00C72B96"/>
    <w:rsid w:val="00C73059"/>
    <w:rsid w:val="00C737FA"/>
    <w:rsid w:val="00C73D64"/>
    <w:rsid w:val="00C73DAA"/>
    <w:rsid w:val="00C744C1"/>
    <w:rsid w:val="00C748DD"/>
    <w:rsid w:val="00C75EA2"/>
    <w:rsid w:val="00C75EB3"/>
    <w:rsid w:val="00C762A7"/>
    <w:rsid w:val="00C76907"/>
    <w:rsid w:val="00C76C7F"/>
    <w:rsid w:val="00C76FAE"/>
    <w:rsid w:val="00C774BE"/>
    <w:rsid w:val="00C77AAB"/>
    <w:rsid w:val="00C801EF"/>
    <w:rsid w:val="00C818A5"/>
    <w:rsid w:val="00C82B54"/>
    <w:rsid w:val="00C832D0"/>
    <w:rsid w:val="00C83EE1"/>
    <w:rsid w:val="00C845A1"/>
    <w:rsid w:val="00C8548A"/>
    <w:rsid w:val="00C86029"/>
    <w:rsid w:val="00C86686"/>
    <w:rsid w:val="00C87D2C"/>
    <w:rsid w:val="00C87E8B"/>
    <w:rsid w:val="00C90401"/>
    <w:rsid w:val="00C90A8E"/>
    <w:rsid w:val="00C9161D"/>
    <w:rsid w:val="00C927FF"/>
    <w:rsid w:val="00C92862"/>
    <w:rsid w:val="00C928CD"/>
    <w:rsid w:val="00C93105"/>
    <w:rsid w:val="00C93586"/>
    <w:rsid w:val="00C9381E"/>
    <w:rsid w:val="00C93BF7"/>
    <w:rsid w:val="00C94A49"/>
    <w:rsid w:val="00C95140"/>
    <w:rsid w:val="00C95BFD"/>
    <w:rsid w:val="00C965AC"/>
    <w:rsid w:val="00C96FEA"/>
    <w:rsid w:val="00C9773C"/>
    <w:rsid w:val="00C97772"/>
    <w:rsid w:val="00C979BF"/>
    <w:rsid w:val="00CA049C"/>
    <w:rsid w:val="00CA09DF"/>
    <w:rsid w:val="00CA0C1D"/>
    <w:rsid w:val="00CA1B31"/>
    <w:rsid w:val="00CA218B"/>
    <w:rsid w:val="00CA269F"/>
    <w:rsid w:val="00CA26B7"/>
    <w:rsid w:val="00CA30F3"/>
    <w:rsid w:val="00CA3A73"/>
    <w:rsid w:val="00CA43A4"/>
    <w:rsid w:val="00CA5204"/>
    <w:rsid w:val="00CA6192"/>
    <w:rsid w:val="00CA6501"/>
    <w:rsid w:val="00CA663B"/>
    <w:rsid w:val="00CA6B70"/>
    <w:rsid w:val="00CA6CD9"/>
    <w:rsid w:val="00CA793D"/>
    <w:rsid w:val="00CB008A"/>
    <w:rsid w:val="00CB0129"/>
    <w:rsid w:val="00CB0274"/>
    <w:rsid w:val="00CB046F"/>
    <w:rsid w:val="00CB0E17"/>
    <w:rsid w:val="00CB10A4"/>
    <w:rsid w:val="00CB1F59"/>
    <w:rsid w:val="00CB2401"/>
    <w:rsid w:val="00CB2A73"/>
    <w:rsid w:val="00CB5788"/>
    <w:rsid w:val="00CB5B1E"/>
    <w:rsid w:val="00CB5E7D"/>
    <w:rsid w:val="00CB6129"/>
    <w:rsid w:val="00CB6207"/>
    <w:rsid w:val="00CB639C"/>
    <w:rsid w:val="00CB6CE4"/>
    <w:rsid w:val="00CB73A8"/>
    <w:rsid w:val="00CC023B"/>
    <w:rsid w:val="00CC08D1"/>
    <w:rsid w:val="00CC1507"/>
    <w:rsid w:val="00CC247C"/>
    <w:rsid w:val="00CC2973"/>
    <w:rsid w:val="00CC304C"/>
    <w:rsid w:val="00CC3131"/>
    <w:rsid w:val="00CC35E2"/>
    <w:rsid w:val="00CC3944"/>
    <w:rsid w:val="00CC40B4"/>
    <w:rsid w:val="00CC4341"/>
    <w:rsid w:val="00CC4C7B"/>
    <w:rsid w:val="00CC50C6"/>
    <w:rsid w:val="00CC57F8"/>
    <w:rsid w:val="00CC5821"/>
    <w:rsid w:val="00CC6C3C"/>
    <w:rsid w:val="00CC7164"/>
    <w:rsid w:val="00CD02AF"/>
    <w:rsid w:val="00CD0588"/>
    <w:rsid w:val="00CD0BBF"/>
    <w:rsid w:val="00CD0C02"/>
    <w:rsid w:val="00CD17E9"/>
    <w:rsid w:val="00CD205B"/>
    <w:rsid w:val="00CD22FD"/>
    <w:rsid w:val="00CD2A8C"/>
    <w:rsid w:val="00CD2D4F"/>
    <w:rsid w:val="00CD2D85"/>
    <w:rsid w:val="00CD315E"/>
    <w:rsid w:val="00CD3EAD"/>
    <w:rsid w:val="00CD44E8"/>
    <w:rsid w:val="00CD4A74"/>
    <w:rsid w:val="00CD4DD9"/>
    <w:rsid w:val="00CD519E"/>
    <w:rsid w:val="00CD51A6"/>
    <w:rsid w:val="00CD5A9B"/>
    <w:rsid w:val="00CD783D"/>
    <w:rsid w:val="00CE0AF1"/>
    <w:rsid w:val="00CE1640"/>
    <w:rsid w:val="00CE3224"/>
    <w:rsid w:val="00CE327E"/>
    <w:rsid w:val="00CE3520"/>
    <w:rsid w:val="00CE3645"/>
    <w:rsid w:val="00CE38A2"/>
    <w:rsid w:val="00CE3CA5"/>
    <w:rsid w:val="00CE4518"/>
    <w:rsid w:val="00CE52E2"/>
    <w:rsid w:val="00CE5682"/>
    <w:rsid w:val="00CE576D"/>
    <w:rsid w:val="00CE578C"/>
    <w:rsid w:val="00CE6642"/>
    <w:rsid w:val="00CE667E"/>
    <w:rsid w:val="00CE66A5"/>
    <w:rsid w:val="00CE6A6C"/>
    <w:rsid w:val="00CE6C7D"/>
    <w:rsid w:val="00CE6D0C"/>
    <w:rsid w:val="00CE7076"/>
    <w:rsid w:val="00CE77BB"/>
    <w:rsid w:val="00CE7B6A"/>
    <w:rsid w:val="00CE7C83"/>
    <w:rsid w:val="00CF0033"/>
    <w:rsid w:val="00CF0163"/>
    <w:rsid w:val="00CF05E2"/>
    <w:rsid w:val="00CF13BD"/>
    <w:rsid w:val="00CF1848"/>
    <w:rsid w:val="00CF186A"/>
    <w:rsid w:val="00CF1C66"/>
    <w:rsid w:val="00CF2212"/>
    <w:rsid w:val="00CF2843"/>
    <w:rsid w:val="00CF28CC"/>
    <w:rsid w:val="00CF33DD"/>
    <w:rsid w:val="00CF4C2D"/>
    <w:rsid w:val="00CF4F05"/>
    <w:rsid w:val="00CF5951"/>
    <w:rsid w:val="00CF6564"/>
    <w:rsid w:val="00CF73CC"/>
    <w:rsid w:val="00CF7AB7"/>
    <w:rsid w:val="00CF7EAD"/>
    <w:rsid w:val="00D00071"/>
    <w:rsid w:val="00D00423"/>
    <w:rsid w:val="00D00C21"/>
    <w:rsid w:val="00D0191E"/>
    <w:rsid w:val="00D01D66"/>
    <w:rsid w:val="00D01E2D"/>
    <w:rsid w:val="00D01E40"/>
    <w:rsid w:val="00D02119"/>
    <w:rsid w:val="00D0263F"/>
    <w:rsid w:val="00D02AB0"/>
    <w:rsid w:val="00D02FF4"/>
    <w:rsid w:val="00D0356E"/>
    <w:rsid w:val="00D03B5D"/>
    <w:rsid w:val="00D03D6C"/>
    <w:rsid w:val="00D03DA1"/>
    <w:rsid w:val="00D044B3"/>
    <w:rsid w:val="00D051D6"/>
    <w:rsid w:val="00D06BDD"/>
    <w:rsid w:val="00D0782C"/>
    <w:rsid w:val="00D112BE"/>
    <w:rsid w:val="00D12044"/>
    <w:rsid w:val="00D1231D"/>
    <w:rsid w:val="00D128CC"/>
    <w:rsid w:val="00D12A29"/>
    <w:rsid w:val="00D13649"/>
    <w:rsid w:val="00D13892"/>
    <w:rsid w:val="00D14241"/>
    <w:rsid w:val="00D15819"/>
    <w:rsid w:val="00D170D9"/>
    <w:rsid w:val="00D1747C"/>
    <w:rsid w:val="00D1752F"/>
    <w:rsid w:val="00D1755E"/>
    <w:rsid w:val="00D17787"/>
    <w:rsid w:val="00D1794F"/>
    <w:rsid w:val="00D20176"/>
    <w:rsid w:val="00D20413"/>
    <w:rsid w:val="00D219E0"/>
    <w:rsid w:val="00D21E8F"/>
    <w:rsid w:val="00D22084"/>
    <w:rsid w:val="00D222AC"/>
    <w:rsid w:val="00D22C63"/>
    <w:rsid w:val="00D22C76"/>
    <w:rsid w:val="00D23927"/>
    <w:rsid w:val="00D24F02"/>
    <w:rsid w:val="00D306E3"/>
    <w:rsid w:val="00D31412"/>
    <w:rsid w:val="00D31551"/>
    <w:rsid w:val="00D31746"/>
    <w:rsid w:val="00D332F9"/>
    <w:rsid w:val="00D33A7D"/>
    <w:rsid w:val="00D33EFC"/>
    <w:rsid w:val="00D35120"/>
    <w:rsid w:val="00D35CCD"/>
    <w:rsid w:val="00D35E60"/>
    <w:rsid w:val="00D360F4"/>
    <w:rsid w:val="00D36A72"/>
    <w:rsid w:val="00D37CC8"/>
    <w:rsid w:val="00D40818"/>
    <w:rsid w:val="00D40DBC"/>
    <w:rsid w:val="00D41F5E"/>
    <w:rsid w:val="00D42EFE"/>
    <w:rsid w:val="00D43626"/>
    <w:rsid w:val="00D437F1"/>
    <w:rsid w:val="00D43A11"/>
    <w:rsid w:val="00D43EC1"/>
    <w:rsid w:val="00D461F4"/>
    <w:rsid w:val="00D462E9"/>
    <w:rsid w:val="00D47BA1"/>
    <w:rsid w:val="00D47EB3"/>
    <w:rsid w:val="00D5033D"/>
    <w:rsid w:val="00D50FC8"/>
    <w:rsid w:val="00D514BD"/>
    <w:rsid w:val="00D5198F"/>
    <w:rsid w:val="00D5268D"/>
    <w:rsid w:val="00D537CD"/>
    <w:rsid w:val="00D5450E"/>
    <w:rsid w:val="00D54AD8"/>
    <w:rsid w:val="00D55045"/>
    <w:rsid w:val="00D550B5"/>
    <w:rsid w:val="00D56819"/>
    <w:rsid w:val="00D568B4"/>
    <w:rsid w:val="00D56B89"/>
    <w:rsid w:val="00D573E8"/>
    <w:rsid w:val="00D5769D"/>
    <w:rsid w:val="00D57ACF"/>
    <w:rsid w:val="00D60033"/>
    <w:rsid w:val="00D6073C"/>
    <w:rsid w:val="00D618EC"/>
    <w:rsid w:val="00D61AF2"/>
    <w:rsid w:val="00D61C85"/>
    <w:rsid w:val="00D62465"/>
    <w:rsid w:val="00D62F11"/>
    <w:rsid w:val="00D630BE"/>
    <w:rsid w:val="00D64725"/>
    <w:rsid w:val="00D6543A"/>
    <w:rsid w:val="00D65B1D"/>
    <w:rsid w:val="00D66B37"/>
    <w:rsid w:val="00D67825"/>
    <w:rsid w:val="00D679EF"/>
    <w:rsid w:val="00D70260"/>
    <w:rsid w:val="00D7071B"/>
    <w:rsid w:val="00D70B17"/>
    <w:rsid w:val="00D70BE2"/>
    <w:rsid w:val="00D7110C"/>
    <w:rsid w:val="00D71BA2"/>
    <w:rsid w:val="00D71E3F"/>
    <w:rsid w:val="00D723C1"/>
    <w:rsid w:val="00D72686"/>
    <w:rsid w:val="00D72E88"/>
    <w:rsid w:val="00D735CE"/>
    <w:rsid w:val="00D73690"/>
    <w:rsid w:val="00D744A5"/>
    <w:rsid w:val="00D75985"/>
    <w:rsid w:val="00D75B87"/>
    <w:rsid w:val="00D75CA6"/>
    <w:rsid w:val="00D7606D"/>
    <w:rsid w:val="00D76A18"/>
    <w:rsid w:val="00D76D6D"/>
    <w:rsid w:val="00D775A7"/>
    <w:rsid w:val="00D8070C"/>
    <w:rsid w:val="00D80849"/>
    <w:rsid w:val="00D80D9E"/>
    <w:rsid w:val="00D80F01"/>
    <w:rsid w:val="00D82C6C"/>
    <w:rsid w:val="00D82E8F"/>
    <w:rsid w:val="00D82F34"/>
    <w:rsid w:val="00D8344F"/>
    <w:rsid w:val="00D83884"/>
    <w:rsid w:val="00D83B6A"/>
    <w:rsid w:val="00D840A6"/>
    <w:rsid w:val="00D85E96"/>
    <w:rsid w:val="00D860F0"/>
    <w:rsid w:val="00D91460"/>
    <w:rsid w:val="00D91865"/>
    <w:rsid w:val="00D91A20"/>
    <w:rsid w:val="00D91ABF"/>
    <w:rsid w:val="00D91BFE"/>
    <w:rsid w:val="00D9336A"/>
    <w:rsid w:val="00D945FE"/>
    <w:rsid w:val="00D94847"/>
    <w:rsid w:val="00D948C7"/>
    <w:rsid w:val="00D94E64"/>
    <w:rsid w:val="00D95086"/>
    <w:rsid w:val="00D962C3"/>
    <w:rsid w:val="00DA122F"/>
    <w:rsid w:val="00DA1320"/>
    <w:rsid w:val="00DA1750"/>
    <w:rsid w:val="00DA1CED"/>
    <w:rsid w:val="00DA1EB2"/>
    <w:rsid w:val="00DA242B"/>
    <w:rsid w:val="00DA34E0"/>
    <w:rsid w:val="00DA36B5"/>
    <w:rsid w:val="00DA584D"/>
    <w:rsid w:val="00DA63C7"/>
    <w:rsid w:val="00DA64D1"/>
    <w:rsid w:val="00DA65B5"/>
    <w:rsid w:val="00DB05BF"/>
    <w:rsid w:val="00DB0DFC"/>
    <w:rsid w:val="00DB17FA"/>
    <w:rsid w:val="00DB243C"/>
    <w:rsid w:val="00DB2AF8"/>
    <w:rsid w:val="00DB2F7C"/>
    <w:rsid w:val="00DB323B"/>
    <w:rsid w:val="00DB3A30"/>
    <w:rsid w:val="00DB55FE"/>
    <w:rsid w:val="00DB5E0F"/>
    <w:rsid w:val="00DB6A78"/>
    <w:rsid w:val="00DB7094"/>
    <w:rsid w:val="00DB774F"/>
    <w:rsid w:val="00DC0F4B"/>
    <w:rsid w:val="00DC1AA9"/>
    <w:rsid w:val="00DC20AE"/>
    <w:rsid w:val="00DC2B54"/>
    <w:rsid w:val="00DC34A0"/>
    <w:rsid w:val="00DC5261"/>
    <w:rsid w:val="00DC556F"/>
    <w:rsid w:val="00DC59D0"/>
    <w:rsid w:val="00DC60AC"/>
    <w:rsid w:val="00DC684C"/>
    <w:rsid w:val="00DD0178"/>
    <w:rsid w:val="00DD0509"/>
    <w:rsid w:val="00DD06AC"/>
    <w:rsid w:val="00DD09E5"/>
    <w:rsid w:val="00DD118C"/>
    <w:rsid w:val="00DD14E0"/>
    <w:rsid w:val="00DD25BC"/>
    <w:rsid w:val="00DD2ABC"/>
    <w:rsid w:val="00DD2E6A"/>
    <w:rsid w:val="00DD2FAB"/>
    <w:rsid w:val="00DD3326"/>
    <w:rsid w:val="00DD33F0"/>
    <w:rsid w:val="00DD3D3C"/>
    <w:rsid w:val="00DD428C"/>
    <w:rsid w:val="00DD42BA"/>
    <w:rsid w:val="00DD45B8"/>
    <w:rsid w:val="00DD4669"/>
    <w:rsid w:val="00DD5E0C"/>
    <w:rsid w:val="00DD65C0"/>
    <w:rsid w:val="00DD6EA9"/>
    <w:rsid w:val="00DD7C39"/>
    <w:rsid w:val="00DD7E87"/>
    <w:rsid w:val="00DE16AC"/>
    <w:rsid w:val="00DE245A"/>
    <w:rsid w:val="00DE2CBF"/>
    <w:rsid w:val="00DE3096"/>
    <w:rsid w:val="00DE356D"/>
    <w:rsid w:val="00DE3A67"/>
    <w:rsid w:val="00DE3B06"/>
    <w:rsid w:val="00DE3E4F"/>
    <w:rsid w:val="00DE46D2"/>
    <w:rsid w:val="00DE4816"/>
    <w:rsid w:val="00DE49AC"/>
    <w:rsid w:val="00DE765C"/>
    <w:rsid w:val="00DF0059"/>
    <w:rsid w:val="00DF0157"/>
    <w:rsid w:val="00DF0430"/>
    <w:rsid w:val="00DF0CCE"/>
    <w:rsid w:val="00DF1476"/>
    <w:rsid w:val="00DF257B"/>
    <w:rsid w:val="00DF2E21"/>
    <w:rsid w:val="00DF3313"/>
    <w:rsid w:val="00DF39EC"/>
    <w:rsid w:val="00DF4DE8"/>
    <w:rsid w:val="00DF5521"/>
    <w:rsid w:val="00DF7172"/>
    <w:rsid w:val="00DF75F4"/>
    <w:rsid w:val="00E0000E"/>
    <w:rsid w:val="00E01176"/>
    <w:rsid w:val="00E01B5E"/>
    <w:rsid w:val="00E02254"/>
    <w:rsid w:val="00E026A5"/>
    <w:rsid w:val="00E02FD0"/>
    <w:rsid w:val="00E048C8"/>
    <w:rsid w:val="00E04F41"/>
    <w:rsid w:val="00E05801"/>
    <w:rsid w:val="00E05C9A"/>
    <w:rsid w:val="00E0636B"/>
    <w:rsid w:val="00E07213"/>
    <w:rsid w:val="00E07B92"/>
    <w:rsid w:val="00E11B8D"/>
    <w:rsid w:val="00E11E41"/>
    <w:rsid w:val="00E13ACE"/>
    <w:rsid w:val="00E13DEB"/>
    <w:rsid w:val="00E1474A"/>
    <w:rsid w:val="00E14961"/>
    <w:rsid w:val="00E15E30"/>
    <w:rsid w:val="00E16024"/>
    <w:rsid w:val="00E16264"/>
    <w:rsid w:val="00E16686"/>
    <w:rsid w:val="00E168BE"/>
    <w:rsid w:val="00E174DB"/>
    <w:rsid w:val="00E17B9A"/>
    <w:rsid w:val="00E205C2"/>
    <w:rsid w:val="00E20654"/>
    <w:rsid w:val="00E21057"/>
    <w:rsid w:val="00E23EA1"/>
    <w:rsid w:val="00E24860"/>
    <w:rsid w:val="00E24A7D"/>
    <w:rsid w:val="00E24D38"/>
    <w:rsid w:val="00E27B01"/>
    <w:rsid w:val="00E31460"/>
    <w:rsid w:val="00E315FC"/>
    <w:rsid w:val="00E31843"/>
    <w:rsid w:val="00E31C6D"/>
    <w:rsid w:val="00E31DCB"/>
    <w:rsid w:val="00E3498D"/>
    <w:rsid w:val="00E3544A"/>
    <w:rsid w:val="00E363FF"/>
    <w:rsid w:val="00E3687A"/>
    <w:rsid w:val="00E36B73"/>
    <w:rsid w:val="00E37FB4"/>
    <w:rsid w:val="00E42150"/>
    <w:rsid w:val="00E421FE"/>
    <w:rsid w:val="00E423A9"/>
    <w:rsid w:val="00E42704"/>
    <w:rsid w:val="00E42D42"/>
    <w:rsid w:val="00E42FA4"/>
    <w:rsid w:val="00E43A51"/>
    <w:rsid w:val="00E43AAC"/>
    <w:rsid w:val="00E43BD5"/>
    <w:rsid w:val="00E44339"/>
    <w:rsid w:val="00E44586"/>
    <w:rsid w:val="00E45298"/>
    <w:rsid w:val="00E468DF"/>
    <w:rsid w:val="00E47A30"/>
    <w:rsid w:val="00E508D7"/>
    <w:rsid w:val="00E50B4E"/>
    <w:rsid w:val="00E51D9D"/>
    <w:rsid w:val="00E5200A"/>
    <w:rsid w:val="00E525B6"/>
    <w:rsid w:val="00E52E8A"/>
    <w:rsid w:val="00E530AE"/>
    <w:rsid w:val="00E53357"/>
    <w:rsid w:val="00E53874"/>
    <w:rsid w:val="00E53A23"/>
    <w:rsid w:val="00E53F41"/>
    <w:rsid w:val="00E54FA6"/>
    <w:rsid w:val="00E551C6"/>
    <w:rsid w:val="00E55942"/>
    <w:rsid w:val="00E55B74"/>
    <w:rsid w:val="00E55BDE"/>
    <w:rsid w:val="00E6027C"/>
    <w:rsid w:val="00E60C23"/>
    <w:rsid w:val="00E60F7A"/>
    <w:rsid w:val="00E61B08"/>
    <w:rsid w:val="00E628A0"/>
    <w:rsid w:val="00E64AE5"/>
    <w:rsid w:val="00E656B5"/>
    <w:rsid w:val="00E65939"/>
    <w:rsid w:val="00E65DDD"/>
    <w:rsid w:val="00E66235"/>
    <w:rsid w:val="00E66262"/>
    <w:rsid w:val="00E66637"/>
    <w:rsid w:val="00E66E94"/>
    <w:rsid w:val="00E6701C"/>
    <w:rsid w:val="00E67462"/>
    <w:rsid w:val="00E67DC0"/>
    <w:rsid w:val="00E7093B"/>
    <w:rsid w:val="00E70A08"/>
    <w:rsid w:val="00E70A6E"/>
    <w:rsid w:val="00E70B49"/>
    <w:rsid w:val="00E7205E"/>
    <w:rsid w:val="00E72626"/>
    <w:rsid w:val="00E7286E"/>
    <w:rsid w:val="00E72D12"/>
    <w:rsid w:val="00E73B6B"/>
    <w:rsid w:val="00E74324"/>
    <w:rsid w:val="00E74A8C"/>
    <w:rsid w:val="00E75F15"/>
    <w:rsid w:val="00E76ABE"/>
    <w:rsid w:val="00E76AF9"/>
    <w:rsid w:val="00E76FC4"/>
    <w:rsid w:val="00E7723A"/>
    <w:rsid w:val="00E7730C"/>
    <w:rsid w:val="00E773D9"/>
    <w:rsid w:val="00E77618"/>
    <w:rsid w:val="00E80580"/>
    <w:rsid w:val="00E82D20"/>
    <w:rsid w:val="00E82DB8"/>
    <w:rsid w:val="00E83C24"/>
    <w:rsid w:val="00E84BAC"/>
    <w:rsid w:val="00E852FE"/>
    <w:rsid w:val="00E859A5"/>
    <w:rsid w:val="00E875A1"/>
    <w:rsid w:val="00E87C71"/>
    <w:rsid w:val="00E9008A"/>
    <w:rsid w:val="00E909D2"/>
    <w:rsid w:val="00E91F3E"/>
    <w:rsid w:val="00E9318D"/>
    <w:rsid w:val="00E93F3E"/>
    <w:rsid w:val="00E94289"/>
    <w:rsid w:val="00E9602B"/>
    <w:rsid w:val="00E963F7"/>
    <w:rsid w:val="00E96489"/>
    <w:rsid w:val="00E97008"/>
    <w:rsid w:val="00E97448"/>
    <w:rsid w:val="00E97BBD"/>
    <w:rsid w:val="00E97BEF"/>
    <w:rsid w:val="00EA00E7"/>
    <w:rsid w:val="00EA0809"/>
    <w:rsid w:val="00EA0B00"/>
    <w:rsid w:val="00EA10A5"/>
    <w:rsid w:val="00EA142D"/>
    <w:rsid w:val="00EA1A25"/>
    <w:rsid w:val="00EA2148"/>
    <w:rsid w:val="00EA3209"/>
    <w:rsid w:val="00EA45D3"/>
    <w:rsid w:val="00EA52F3"/>
    <w:rsid w:val="00EA5436"/>
    <w:rsid w:val="00EA55CA"/>
    <w:rsid w:val="00EA62C4"/>
    <w:rsid w:val="00EA639F"/>
    <w:rsid w:val="00EA6A36"/>
    <w:rsid w:val="00EA6CA1"/>
    <w:rsid w:val="00EA70E9"/>
    <w:rsid w:val="00EA7837"/>
    <w:rsid w:val="00EA7A8F"/>
    <w:rsid w:val="00EB0C5C"/>
    <w:rsid w:val="00EB16C9"/>
    <w:rsid w:val="00EB1B37"/>
    <w:rsid w:val="00EB2432"/>
    <w:rsid w:val="00EB27CC"/>
    <w:rsid w:val="00EB2B95"/>
    <w:rsid w:val="00EB3131"/>
    <w:rsid w:val="00EB341F"/>
    <w:rsid w:val="00EB44C8"/>
    <w:rsid w:val="00EB4BCA"/>
    <w:rsid w:val="00EB4E97"/>
    <w:rsid w:val="00EB5952"/>
    <w:rsid w:val="00EB6347"/>
    <w:rsid w:val="00EB656B"/>
    <w:rsid w:val="00EB67E1"/>
    <w:rsid w:val="00EB6BF5"/>
    <w:rsid w:val="00EB6F12"/>
    <w:rsid w:val="00EB790D"/>
    <w:rsid w:val="00EC047E"/>
    <w:rsid w:val="00EC11D5"/>
    <w:rsid w:val="00EC2483"/>
    <w:rsid w:val="00EC3EBB"/>
    <w:rsid w:val="00EC48BE"/>
    <w:rsid w:val="00EC4C5B"/>
    <w:rsid w:val="00EC5DE5"/>
    <w:rsid w:val="00EC6008"/>
    <w:rsid w:val="00EC62DC"/>
    <w:rsid w:val="00EC6D23"/>
    <w:rsid w:val="00EC79A5"/>
    <w:rsid w:val="00EC7C6E"/>
    <w:rsid w:val="00ED0786"/>
    <w:rsid w:val="00ED1725"/>
    <w:rsid w:val="00ED21C8"/>
    <w:rsid w:val="00ED24C7"/>
    <w:rsid w:val="00ED26B9"/>
    <w:rsid w:val="00ED3996"/>
    <w:rsid w:val="00ED3CDC"/>
    <w:rsid w:val="00ED401A"/>
    <w:rsid w:val="00ED4777"/>
    <w:rsid w:val="00ED4883"/>
    <w:rsid w:val="00ED49F7"/>
    <w:rsid w:val="00ED5237"/>
    <w:rsid w:val="00ED68DC"/>
    <w:rsid w:val="00ED68F5"/>
    <w:rsid w:val="00ED698A"/>
    <w:rsid w:val="00ED6CA3"/>
    <w:rsid w:val="00ED71B4"/>
    <w:rsid w:val="00ED75C2"/>
    <w:rsid w:val="00ED79CA"/>
    <w:rsid w:val="00EE081A"/>
    <w:rsid w:val="00EE2284"/>
    <w:rsid w:val="00EE2748"/>
    <w:rsid w:val="00EE2F54"/>
    <w:rsid w:val="00EE3FA9"/>
    <w:rsid w:val="00EE4091"/>
    <w:rsid w:val="00EE4116"/>
    <w:rsid w:val="00EE5596"/>
    <w:rsid w:val="00EE598C"/>
    <w:rsid w:val="00EE7914"/>
    <w:rsid w:val="00EF114D"/>
    <w:rsid w:val="00EF4FBE"/>
    <w:rsid w:val="00EF5764"/>
    <w:rsid w:val="00EF5876"/>
    <w:rsid w:val="00EF63D5"/>
    <w:rsid w:val="00EF6624"/>
    <w:rsid w:val="00EF6752"/>
    <w:rsid w:val="00EF7A57"/>
    <w:rsid w:val="00F00C07"/>
    <w:rsid w:val="00F01BAE"/>
    <w:rsid w:val="00F01CDC"/>
    <w:rsid w:val="00F02113"/>
    <w:rsid w:val="00F02E94"/>
    <w:rsid w:val="00F03080"/>
    <w:rsid w:val="00F035F8"/>
    <w:rsid w:val="00F03901"/>
    <w:rsid w:val="00F04186"/>
    <w:rsid w:val="00F04747"/>
    <w:rsid w:val="00F04CFF"/>
    <w:rsid w:val="00F05147"/>
    <w:rsid w:val="00F05223"/>
    <w:rsid w:val="00F053CC"/>
    <w:rsid w:val="00F062CC"/>
    <w:rsid w:val="00F063C2"/>
    <w:rsid w:val="00F0683E"/>
    <w:rsid w:val="00F06861"/>
    <w:rsid w:val="00F06F57"/>
    <w:rsid w:val="00F0706B"/>
    <w:rsid w:val="00F077F5"/>
    <w:rsid w:val="00F07B71"/>
    <w:rsid w:val="00F07E28"/>
    <w:rsid w:val="00F12389"/>
    <w:rsid w:val="00F12B5B"/>
    <w:rsid w:val="00F13597"/>
    <w:rsid w:val="00F13A57"/>
    <w:rsid w:val="00F13CF2"/>
    <w:rsid w:val="00F14021"/>
    <w:rsid w:val="00F14F3E"/>
    <w:rsid w:val="00F1568D"/>
    <w:rsid w:val="00F15B6B"/>
    <w:rsid w:val="00F15C8B"/>
    <w:rsid w:val="00F15F9E"/>
    <w:rsid w:val="00F17708"/>
    <w:rsid w:val="00F2021F"/>
    <w:rsid w:val="00F20CE7"/>
    <w:rsid w:val="00F223E2"/>
    <w:rsid w:val="00F2274A"/>
    <w:rsid w:val="00F230FD"/>
    <w:rsid w:val="00F244BA"/>
    <w:rsid w:val="00F251E9"/>
    <w:rsid w:val="00F2615E"/>
    <w:rsid w:val="00F26AE0"/>
    <w:rsid w:val="00F30249"/>
    <w:rsid w:val="00F306EE"/>
    <w:rsid w:val="00F30A8C"/>
    <w:rsid w:val="00F30CC1"/>
    <w:rsid w:val="00F31512"/>
    <w:rsid w:val="00F34A31"/>
    <w:rsid w:val="00F3707E"/>
    <w:rsid w:val="00F37292"/>
    <w:rsid w:val="00F37F7B"/>
    <w:rsid w:val="00F4015B"/>
    <w:rsid w:val="00F405D3"/>
    <w:rsid w:val="00F40CF2"/>
    <w:rsid w:val="00F4182A"/>
    <w:rsid w:val="00F41939"/>
    <w:rsid w:val="00F41B7D"/>
    <w:rsid w:val="00F41FF2"/>
    <w:rsid w:val="00F42057"/>
    <w:rsid w:val="00F42C93"/>
    <w:rsid w:val="00F43A0A"/>
    <w:rsid w:val="00F44D9F"/>
    <w:rsid w:val="00F456CE"/>
    <w:rsid w:val="00F46370"/>
    <w:rsid w:val="00F46A57"/>
    <w:rsid w:val="00F50B5A"/>
    <w:rsid w:val="00F50C3E"/>
    <w:rsid w:val="00F5194F"/>
    <w:rsid w:val="00F51C2A"/>
    <w:rsid w:val="00F51CB4"/>
    <w:rsid w:val="00F52278"/>
    <w:rsid w:val="00F53193"/>
    <w:rsid w:val="00F53240"/>
    <w:rsid w:val="00F533CA"/>
    <w:rsid w:val="00F5357E"/>
    <w:rsid w:val="00F53893"/>
    <w:rsid w:val="00F53BFB"/>
    <w:rsid w:val="00F54FBD"/>
    <w:rsid w:val="00F55720"/>
    <w:rsid w:val="00F55D0F"/>
    <w:rsid w:val="00F5668F"/>
    <w:rsid w:val="00F568A6"/>
    <w:rsid w:val="00F56BAC"/>
    <w:rsid w:val="00F56D56"/>
    <w:rsid w:val="00F615CD"/>
    <w:rsid w:val="00F616D1"/>
    <w:rsid w:val="00F61AD0"/>
    <w:rsid w:val="00F64F1F"/>
    <w:rsid w:val="00F6508C"/>
    <w:rsid w:val="00F654C0"/>
    <w:rsid w:val="00F6586C"/>
    <w:rsid w:val="00F65C68"/>
    <w:rsid w:val="00F663EF"/>
    <w:rsid w:val="00F6695A"/>
    <w:rsid w:val="00F6758E"/>
    <w:rsid w:val="00F676B0"/>
    <w:rsid w:val="00F70F5A"/>
    <w:rsid w:val="00F71C15"/>
    <w:rsid w:val="00F7210F"/>
    <w:rsid w:val="00F72682"/>
    <w:rsid w:val="00F72D4A"/>
    <w:rsid w:val="00F7601D"/>
    <w:rsid w:val="00F768D8"/>
    <w:rsid w:val="00F76FA0"/>
    <w:rsid w:val="00F77ACA"/>
    <w:rsid w:val="00F806BB"/>
    <w:rsid w:val="00F81170"/>
    <w:rsid w:val="00F81F7C"/>
    <w:rsid w:val="00F82E22"/>
    <w:rsid w:val="00F840CB"/>
    <w:rsid w:val="00F84303"/>
    <w:rsid w:val="00F8696C"/>
    <w:rsid w:val="00F87851"/>
    <w:rsid w:val="00F87ECD"/>
    <w:rsid w:val="00F9038B"/>
    <w:rsid w:val="00F910DB"/>
    <w:rsid w:val="00F913CA"/>
    <w:rsid w:val="00F914C6"/>
    <w:rsid w:val="00F91E1F"/>
    <w:rsid w:val="00F924FF"/>
    <w:rsid w:val="00F933B8"/>
    <w:rsid w:val="00F93617"/>
    <w:rsid w:val="00F938E9"/>
    <w:rsid w:val="00F940B2"/>
    <w:rsid w:val="00F94487"/>
    <w:rsid w:val="00F94774"/>
    <w:rsid w:val="00F95054"/>
    <w:rsid w:val="00F96794"/>
    <w:rsid w:val="00F96850"/>
    <w:rsid w:val="00F96DE7"/>
    <w:rsid w:val="00F96F77"/>
    <w:rsid w:val="00F975A5"/>
    <w:rsid w:val="00FA15D8"/>
    <w:rsid w:val="00FA160F"/>
    <w:rsid w:val="00FA3953"/>
    <w:rsid w:val="00FA3FA8"/>
    <w:rsid w:val="00FA40B6"/>
    <w:rsid w:val="00FA433A"/>
    <w:rsid w:val="00FA4906"/>
    <w:rsid w:val="00FA62C5"/>
    <w:rsid w:val="00FA663B"/>
    <w:rsid w:val="00FA6BC9"/>
    <w:rsid w:val="00FA716D"/>
    <w:rsid w:val="00FA736D"/>
    <w:rsid w:val="00FA749B"/>
    <w:rsid w:val="00FB0992"/>
    <w:rsid w:val="00FB09BD"/>
    <w:rsid w:val="00FB0AFD"/>
    <w:rsid w:val="00FB10AB"/>
    <w:rsid w:val="00FB2DAB"/>
    <w:rsid w:val="00FB3310"/>
    <w:rsid w:val="00FB3B44"/>
    <w:rsid w:val="00FB3F20"/>
    <w:rsid w:val="00FB43A3"/>
    <w:rsid w:val="00FB4650"/>
    <w:rsid w:val="00FB4D6C"/>
    <w:rsid w:val="00FB6391"/>
    <w:rsid w:val="00FB72C1"/>
    <w:rsid w:val="00FC0959"/>
    <w:rsid w:val="00FC125D"/>
    <w:rsid w:val="00FC15FB"/>
    <w:rsid w:val="00FC1A84"/>
    <w:rsid w:val="00FC21EE"/>
    <w:rsid w:val="00FC4A6E"/>
    <w:rsid w:val="00FC53DB"/>
    <w:rsid w:val="00FC5879"/>
    <w:rsid w:val="00FC5E51"/>
    <w:rsid w:val="00FC6190"/>
    <w:rsid w:val="00FC6639"/>
    <w:rsid w:val="00FC6CB7"/>
    <w:rsid w:val="00FC6D29"/>
    <w:rsid w:val="00FC73E2"/>
    <w:rsid w:val="00FC7891"/>
    <w:rsid w:val="00FD0B6B"/>
    <w:rsid w:val="00FD0C85"/>
    <w:rsid w:val="00FD1155"/>
    <w:rsid w:val="00FD19D5"/>
    <w:rsid w:val="00FD1D9B"/>
    <w:rsid w:val="00FD1FEE"/>
    <w:rsid w:val="00FD2373"/>
    <w:rsid w:val="00FD3057"/>
    <w:rsid w:val="00FD3585"/>
    <w:rsid w:val="00FD380F"/>
    <w:rsid w:val="00FD4166"/>
    <w:rsid w:val="00FD4A5E"/>
    <w:rsid w:val="00FD5B5A"/>
    <w:rsid w:val="00FD6792"/>
    <w:rsid w:val="00FD7E68"/>
    <w:rsid w:val="00FE02E1"/>
    <w:rsid w:val="00FE05A4"/>
    <w:rsid w:val="00FE08F9"/>
    <w:rsid w:val="00FE1046"/>
    <w:rsid w:val="00FE1F71"/>
    <w:rsid w:val="00FE327A"/>
    <w:rsid w:val="00FE591C"/>
    <w:rsid w:val="00FE5F06"/>
    <w:rsid w:val="00FE6CFA"/>
    <w:rsid w:val="00FE729F"/>
    <w:rsid w:val="00FF027A"/>
    <w:rsid w:val="00FF0765"/>
    <w:rsid w:val="00FF083D"/>
    <w:rsid w:val="00FF1553"/>
    <w:rsid w:val="00FF4ADB"/>
    <w:rsid w:val="00FF4BF6"/>
    <w:rsid w:val="00FF5887"/>
    <w:rsid w:val="00FF74D5"/>
    <w:rsid w:val="00FF77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B1D761B0-EA83-43D6-AA8C-E8BA763C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18B"/>
    <w:pPr>
      <w:autoSpaceDE w:val="0"/>
      <w:autoSpaceDN w:val="0"/>
      <w:adjustRightInd w:val="0"/>
      <w:spacing w:before="100" w:after="100"/>
    </w:pPr>
    <w:rPr>
      <w:rFonts w:ascii="Times New Roman" w:hAnsi="Times New Roman" w:cs="Times New Roman"/>
      <w:lang w:val="en-US"/>
    </w:rPr>
  </w:style>
  <w:style w:type="paragraph" w:styleId="Heading1">
    <w:name w:val="heading 1"/>
    <w:basedOn w:val="Normal"/>
    <w:next w:val="Heading2"/>
    <w:link w:val="Heading1Char"/>
    <w:uiPriority w:val="9"/>
    <w:qFormat/>
    <w:rsid w:val="00866063"/>
    <w:pPr>
      <w:keepNext/>
      <w:keepLines/>
      <w:numPr>
        <w:numId w:val="6"/>
      </w:numPr>
      <w:tabs>
        <w:tab w:val="left" w:pos="1134"/>
        <w:tab w:val="left" w:pos="1701"/>
        <w:tab w:val="left" w:pos="2268"/>
      </w:tabs>
      <w:autoSpaceDE/>
      <w:autoSpaceDN/>
      <w:adjustRightInd/>
      <w:spacing w:before="240" w:after="120"/>
      <w:outlineLvl w:val="0"/>
    </w:pPr>
    <w:rPr>
      <w:rFonts w:eastAsiaTheme="majorEastAsia" w:cstheme="majorBidi"/>
      <w:b/>
      <w:bCs/>
      <w:kern w:val="2"/>
      <w:sz w:val="28"/>
      <w:szCs w:val="32"/>
      <w:lang w:val="en-GB"/>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left" w:pos="1134"/>
        <w:tab w:val="left" w:pos="1701"/>
        <w:tab w:val="left" w:pos="2268"/>
      </w:tabs>
      <w:autoSpaceDE/>
      <w:autoSpaceDN/>
      <w:adjustRightInd/>
      <w:spacing w:before="120" w:after="120"/>
      <w:outlineLvl w:val="1"/>
    </w:pPr>
    <w:rPr>
      <w:rFonts w:ascii="Times New Roman Bold" w:eastAsiaTheme="majorEastAsia" w:hAnsi="Times New Roman Bold" w:cstheme="majorBidi"/>
      <w:b/>
      <w:szCs w:val="26"/>
      <w:lang w:val="en-GB"/>
    </w:rPr>
  </w:style>
  <w:style w:type="paragraph" w:styleId="Heading3">
    <w:name w:val="heading 3"/>
    <w:basedOn w:val="Normal"/>
    <w:next w:val="CBDNormalNumber"/>
    <w:link w:val="Heading3Char"/>
    <w:uiPriority w:val="9"/>
    <w:qFormat/>
    <w:rsid w:val="00866063"/>
    <w:pPr>
      <w:keepNext/>
      <w:keepLines/>
      <w:numPr>
        <w:ilvl w:val="2"/>
        <w:numId w:val="6"/>
      </w:numPr>
      <w:tabs>
        <w:tab w:val="left" w:pos="1134"/>
        <w:tab w:val="left" w:pos="1701"/>
        <w:tab w:val="left" w:pos="2268"/>
      </w:tabs>
      <w:autoSpaceDE/>
      <w:autoSpaceDN/>
      <w:adjustRightInd/>
      <w:spacing w:before="120" w:after="120"/>
      <w:outlineLvl w:val="2"/>
    </w:pPr>
    <w:rPr>
      <w:rFonts w:eastAsiaTheme="majorEastAsia"/>
      <w:b/>
      <w:bCs/>
      <w:sz w:val="22"/>
      <w:szCs w:val="22"/>
      <w:lang w:val="en-GB"/>
    </w:rPr>
  </w:style>
  <w:style w:type="paragraph" w:styleId="Heading4">
    <w:name w:val="heading 4"/>
    <w:basedOn w:val="Normal"/>
    <w:next w:val="CBDNormalNumber"/>
    <w:link w:val="Heading4Char"/>
    <w:uiPriority w:val="9"/>
    <w:qFormat/>
    <w:rsid w:val="00866063"/>
    <w:pPr>
      <w:keepNext/>
      <w:numPr>
        <w:ilvl w:val="3"/>
        <w:numId w:val="6"/>
      </w:numPr>
      <w:tabs>
        <w:tab w:val="left" w:pos="1134"/>
        <w:tab w:val="left" w:pos="1701"/>
        <w:tab w:val="left" w:pos="2268"/>
      </w:tabs>
      <w:autoSpaceDE/>
      <w:autoSpaceDN/>
      <w:adjustRightInd/>
      <w:spacing w:before="120" w:after="120"/>
      <w:outlineLvl w:val="3"/>
    </w:pPr>
    <w:rPr>
      <w:rFonts w:eastAsiaTheme="majorEastAsia"/>
      <w:b/>
      <w:bCs/>
      <w:sz w:val="22"/>
      <w:szCs w:val="22"/>
      <w:lang w:val="en-GB"/>
    </w:rPr>
  </w:style>
  <w:style w:type="paragraph" w:styleId="Heading5">
    <w:name w:val="heading 5"/>
    <w:basedOn w:val="Normal"/>
    <w:next w:val="Normal"/>
    <w:link w:val="Heading5Char"/>
    <w:uiPriority w:val="9"/>
    <w:qFormat/>
    <w:rsid w:val="00866063"/>
    <w:pPr>
      <w:keepNext/>
      <w:numPr>
        <w:ilvl w:val="4"/>
        <w:numId w:val="6"/>
      </w:numPr>
      <w:tabs>
        <w:tab w:val="left" w:pos="1134"/>
        <w:tab w:val="left" w:pos="1701"/>
        <w:tab w:val="left" w:pos="2268"/>
      </w:tabs>
      <w:autoSpaceDE/>
      <w:autoSpaceDN/>
      <w:adjustRightInd/>
      <w:spacing w:before="120" w:after="120"/>
      <w:outlineLvl w:val="4"/>
    </w:pPr>
    <w:rPr>
      <w:rFonts w:eastAsiaTheme="majorEastAsia"/>
      <w:i/>
      <w:iCs/>
      <w:sz w:val="22"/>
      <w:szCs w:val="22"/>
      <w:lang w:val="en-GB"/>
    </w:rPr>
  </w:style>
  <w:style w:type="paragraph" w:styleId="Heading6">
    <w:name w:val="heading 6"/>
    <w:basedOn w:val="Normal"/>
    <w:next w:val="Normal"/>
    <w:link w:val="Heading6Char"/>
    <w:rsid w:val="00866063"/>
    <w:pPr>
      <w:keepNext/>
      <w:keepLines/>
      <w:numPr>
        <w:ilvl w:val="5"/>
        <w:numId w:val="4"/>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autoSpaceDE/>
      <w:autoSpaceDN/>
      <w:adjustRightInd/>
      <w:spacing w:before="0" w:after="120"/>
      <w:ind w:right="624"/>
      <w:outlineLvl w:val="5"/>
    </w:pPr>
    <w:rPr>
      <w:rFonts w:eastAsia="SimSun"/>
      <w:bCs/>
      <w:szCs w:val="22"/>
      <w:lang w:val="en-GB"/>
    </w:rPr>
  </w:style>
  <w:style w:type="paragraph" w:styleId="Heading7">
    <w:name w:val="heading 7"/>
    <w:basedOn w:val="Normal"/>
    <w:next w:val="Normal"/>
    <w:link w:val="Heading7Char"/>
    <w:rsid w:val="00866063"/>
    <w:pPr>
      <w:keepNext/>
      <w:keepLines/>
      <w:widowControl w:val="0"/>
      <w:numPr>
        <w:ilvl w:val="6"/>
        <w:numId w:val="4"/>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autoSpaceDE/>
      <w:autoSpaceDN/>
      <w:adjustRightInd/>
      <w:spacing w:before="0" w:after="120"/>
      <w:ind w:right="624"/>
      <w:outlineLvl w:val="6"/>
    </w:pPr>
    <w:rPr>
      <w:rFonts w:eastAsia="SimSun"/>
      <w:b/>
      <w:snapToGrid w:val="0"/>
      <w:sz w:val="22"/>
      <w:szCs w:val="22"/>
      <w:u w:val="single"/>
      <w:lang w:val="en-GB"/>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autoSpaceDE/>
      <w:autoSpaceDN/>
      <w:adjustRightInd/>
      <w:spacing w:before="0" w:after="120"/>
      <w:ind w:right="624"/>
      <w:outlineLvl w:val="7"/>
    </w:pPr>
    <w:rPr>
      <w:rFonts w:eastAsia="SimSun"/>
      <w:b/>
      <w:snapToGrid w:val="0"/>
      <w:sz w:val="22"/>
      <w:szCs w:val="22"/>
      <w:u w:val="single"/>
      <w:lang w:val="en-GB"/>
    </w:rPr>
  </w:style>
  <w:style w:type="paragraph" w:styleId="Heading9">
    <w:name w:val="heading 9"/>
    <w:basedOn w:val="Normal"/>
    <w:next w:val="Normal"/>
    <w:link w:val="Heading9Char"/>
    <w:rsid w:val="00866063"/>
    <w:pPr>
      <w:keepNext/>
      <w:widowControl w:val="0"/>
      <w:numPr>
        <w:ilvl w:val="8"/>
        <w:numId w:val="4"/>
      </w:numPr>
      <w:tabs>
        <w:tab w:val="left" w:pos="567"/>
        <w:tab w:val="left" w:pos="1134"/>
        <w:tab w:val="left" w:pos="1701"/>
        <w:tab w:val="left" w:pos="2268"/>
      </w:tabs>
      <w:suppressAutoHyphens/>
      <w:autoSpaceDE/>
      <w:autoSpaceDN/>
      <w:adjustRightInd/>
      <w:spacing w:before="0" w:after="0"/>
      <w:outlineLvl w:val="8"/>
    </w:pPr>
    <w:rPr>
      <w:rFonts w:eastAsia="SimSun"/>
      <w:snapToGrid w:val="0"/>
      <w:sz w:val="22"/>
      <w:szCs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tabs>
        <w:tab w:val="left" w:pos="567"/>
        <w:tab w:val="left" w:pos="1134"/>
        <w:tab w:val="left" w:pos="1701"/>
        <w:tab w:val="left" w:pos="2268"/>
      </w:tabs>
      <w:autoSpaceDE/>
      <w:autoSpaceDN/>
      <w:adjustRightInd/>
      <w:spacing w:before="0" w:after="0"/>
      <w:jc w:val="both"/>
    </w:pPr>
    <w:rPr>
      <w:rFonts w:ascii="Lucida Grande" w:eastAsia="SimSun"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left" w:pos="567"/>
        <w:tab w:val="left" w:pos="1134"/>
        <w:tab w:val="left" w:pos="1701"/>
        <w:tab w:val="left" w:pos="2268"/>
        <w:tab w:val="center" w:pos="4680"/>
        <w:tab w:val="right" w:pos="9360"/>
      </w:tabs>
      <w:autoSpaceDE/>
      <w:autoSpaceDN/>
      <w:adjustRightInd/>
      <w:spacing w:before="0" w:after="0"/>
    </w:pPr>
    <w:rPr>
      <w:rFonts w:eastAsia="SimSun"/>
      <w:sz w:val="20"/>
      <w:szCs w:val="22"/>
      <w:lang w:val="en-GB"/>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left" w:pos="567"/>
        <w:tab w:val="left" w:pos="1134"/>
        <w:tab w:val="left" w:pos="1701"/>
        <w:tab w:val="left" w:pos="2268"/>
        <w:tab w:val="center" w:pos="4680"/>
        <w:tab w:val="right" w:pos="9360"/>
      </w:tabs>
      <w:autoSpaceDE/>
      <w:autoSpaceDN/>
      <w:adjustRightInd/>
      <w:spacing w:before="0" w:after="0"/>
      <w:jc w:val="both"/>
    </w:pPr>
    <w:rPr>
      <w:rFonts w:eastAsia="SimSun"/>
      <w:sz w:val="20"/>
      <w:szCs w:val="22"/>
      <w:lang w:val="en-GB"/>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tabs>
        <w:tab w:val="left" w:pos="567"/>
        <w:tab w:val="left" w:pos="1134"/>
        <w:tab w:val="left" w:pos="1701"/>
        <w:tab w:val="left" w:pos="2268"/>
      </w:tabs>
      <w:autoSpaceDE/>
      <w:autoSpaceDN/>
      <w:adjustRightInd/>
      <w:spacing w:before="0" w:after="0"/>
      <w:ind w:left="142" w:right="4218" w:hanging="142"/>
      <w:jc w:val="both"/>
    </w:pPr>
    <w:rPr>
      <w:rFonts w:eastAsia="SimSun"/>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tabs>
        <w:tab w:val="left" w:pos="567"/>
        <w:tab w:val="left" w:pos="1134"/>
        <w:tab w:val="left" w:pos="1701"/>
        <w:tab w:val="left" w:pos="2268"/>
      </w:tabs>
      <w:autoSpaceDE/>
      <w:autoSpaceDN/>
      <w:adjustRightInd/>
      <w:spacing w:before="0"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tabs>
        <w:tab w:val="left" w:pos="567"/>
        <w:tab w:val="left" w:pos="1134"/>
        <w:tab w:val="left" w:pos="1701"/>
        <w:tab w:val="left" w:pos="2268"/>
      </w:tabs>
      <w:autoSpaceDE/>
      <w:autoSpaceDN/>
      <w:adjustRightInd/>
      <w:spacing w:before="0" w:after="0"/>
      <w:jc w:val="both"/>
    </w:pPr>
    <w:rPr>
      <w:rFonts w:asciiTheme="majorHAnsi" w:eastAsiaTheme="majorEastAsia" w:hAnsiTheme="majorHAnsi" w:cstheme="majorBidi"/>
      <w:i/>
      <w:iCs/>
      <w:color w:val="4F81BD" w:themeColor="accent1"/>
      <w:spacing w:val="15"/>
      <w:szCs w:val="22"/>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tabs>
        <w:tab w:val="left" w:pos="567"/>
        <w:tab w:val="left" w:pos="1134"/>
        <w:tab w:val="left" w:pos="1701"/>
        <w:tab w:val="left" w:pos="2268"/>
      </w:tabs>
      <w:autoSpaceDE/>
      <w:autoSpaceDN/>
      <w:adjustRightInd/>
      <w:spacing w:before="0" w:after="120" w:line="259" w:lineRule="auto"/>
    </w:pPr>
    <w:rPr>
      <w:rFonts w:asciiTheme="minorHAnsi" w:eastAsiaTheme="minorHAnsi" w:hAnsiTheme="minorHAnsi" w:cstheme="minorBidi"/>
      <w:kern w:val="2"/>
      <w:sz w:val="22"/>
      <w:szCs w:val="22"/>
      <w:lang w:val="en-GB"/>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tabs>
        <w:tab w:val="left" w:pos="567"/>
        <w:tab w:val="left" w:pos="1134"/>
        <w:tab w:val="left" w:pos="1701"/>
        <w:tab w:val="left" w:pos="2268"/>
      </w:tabs>
      <w:autoSpaceDE/>
      <w:autoSpaceDN/>
      <w:adjustRightInd/>
      <w:spacing w:before="120" w:after="120"/>
      <w:ind w:left="1440" w:hanging="720"/>
    </w:pPr>
    <w:rPr>
      <w:rFonts w:eastAsia="SimSun"/>
      <w:sz w:val="22"/>
      <w:szCs w:val="22"/>
      <w:lang w:val="en-GB"/>
    </w:r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pPr>
      <w:tabs>
        <w:tab w:val="left" w:pos="567"/>
        <w:tab w:val="left" w:pos="1134"/>
        <w:tab w:val="left" w:pos="1701"/>
        <w:tab w:val="left" w:pos="2268"/>
      </w:tabs>
      <w:autoSpaceDE/>
      <w:autoSpaceDN/>
      <w:adjustRightInd/>
      <w:spacing w:before="0" w:after="0"/>
      <w:jc w:val="both"/>
    </w:pPr>
    <w:rPr>
      <w:rFonts w:eastAsia="SimSun"/>
      <w:sz w:val="20"/>
      <w:szCs w:val="20"/>
      <w:lang w:val="en-GB"/>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tabs>
        <w:tab w:val="left" w:pos="567"/>
        <w:tab w:val="left" w:pos="1134"/>
        <w:tab w:val="left" w:pos="1701"/>
        <w:tab w:val="left" w:pos="2268"/>
      </w:tabs>
      <w:autoSpaceDE/>
      <w:autoSpaceDN/>
      <w:adjustRightInd/>
      <w:spacing w:before="0" w:after="0"/>
      <w:ind w:left="170" w:right="3119" w:hanging="170"/>
    </w:pPr>
    <w:rPr>
      <w:rFonts w:eastAsia="SimSun"/>
      <w:sz w:val="22"/>
      <w:szCs w:val="22"/>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 w:val="left" w:pos="567"/>
        <w:tab w:val="left" w:pos="1134"/>
        <w:tab w:val="left" w:pos="1701"/>
        <w:tab w:val="left" w:pos="2268"/>
      </w:tabs>
      <w:suppressAutoHyphens/>
      <w:autoSpaceDE/>
      <w:autoSpaceDN/>
      <w:adjustRightInd/>
      <w:spacing w:before="0" w:after="0"/>
      <w:jc w:val="both"/>
    </w:pPr>
    <w:rPr>
      <w:rFonts w:ascii="Courier New" w:eastAsia="SimSun" w:hAnsi="Courier New"/>
      <w:sz w:val="22"/>
      <w:szCs w:val="22"/>
      <w:lang w:val="en-GB"/>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tabs>
        <w:tab w:val="left" w:pos="567"/>
        <w:tab w:val="left" w:pos="1134"/>
        <w:tab w:val="left" w:pos="1701"/>
        <w:tab w:val="left" w:pos="2268"/>
      </w:tabs>
      <w:autoSpaceDE/>
      <w:autoSpaceDN/>
      <w:adjustRightInd/>
      <w:spacing w:before="0" w:after="0"/>
    </w:pPr>
    <w:rPr>
      <w:rFonts w:eastAsia="SimSun"/>
      <w:sz w:val="18"/>
      <w:szCs w:val="20"/>
      <w:lang w:val="en-GB"/>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tabs>
        <w:tab w:val="left" w:pos="567"/>
        <w:tab w:val="left" w:pos="1134"/>
        <w:tab w:val="left" w:pos="1701"/>
        <w:tab w:val="left" w:pos="2268"/>
      </w:tabs>
      <w:autoSpaceDE/>
      <w:autoSpaceDN/>
      <w:adjustRightInd/>
      <w:spacing w:before="240" w:after="120"/>
      <w:jc w:val="center"/>
    </w:pPr>
    <w:rPr>
      <w:rFonts w:eastAsia="SimSun"/>
      <w:b/>
      <w:bCs/>
      <w:caps/>
      <w:sz w:val="22"/>
      <w:szCs w:val="22"/>
      <w:lang w:val="en-GB"/>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 w:val="left" w:pos="567"/>
        <w:tab w:val="left" w:pos="1134"/>
        <w:tab w:val="left" w:pos="1701"/>
        <w:tab w:val="left" w:pos="2268"/>
      </w:tabs>
      <w:autoSpaceDE/>
      <w:autoSpaceDN/>
      <w:adjustRightInd/>
      <w:spacing w:before="120" w:after="120"/>
      <w:ind w:left="567"/>
      <w:jc w:val="both"/>
    </w:pPr>
    <w:rPr>
      <w:rFonts w:eastAsia="SimSu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567"/>
        <w:tab w:val="left" w:pos="1134"/>
        <w:tab w:val="left" w:pos="1701"/>
        <w:tab w:val="left" w:pos="1980"/>
        <w:tab w:val="left" w:pos="2268"/>
      </w:tabs>
      <w:autoSpaceDE/>
      <w:autoSpaceDN/>
      <w:adjustRightInd/>
      <w:spacing w:before="80" w:after="80"/>
      <w:jc w:val="both"/>
    </w:pPr>
    <w:rPr>
      <w:rFonts w:eastAsia="SimSun"/>
      <w:sz w:val="22"/>
      <w:szCs w:val="20"/>
      <w:lang w:val="en-GB"/>
    </w:rPr>
  </w:style>
  <w:style w:type="paragraph" w:customStyle="1" w:styleId="para4">
    <w:name w:val="para4"/>
    <w:basedOn w:val="Normal"/>
    <w:rsid w:val="007E09DA"/>
    <w:pPr>
      <w:tabs>
        <w:tab w:val="left" w:pos="567"/>
        <w:tab w:val="left" w:pos="1134"/>
        <w:tab w:val="left" w:pos="1701"/>
        <w:tab w:val="left" w:pos="2268"/>
      </w:tabs>
      <w:overflowPunct w:val="0"/>
      <w:spacing w:before="0" w:after="120" w:line="240" w:lineRule="atLeast"/>
      <w:jc w:val="both"/>
      <w:textAlignment w:val="baseline"/>
    </w:pPr>
    <w:rPr>
      <w:rFonts w:ascii="Courier" w:eastAsia="SimSun"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567"/>
        <w:tab w:val="left" w:pos="720"/>
        <w:tab w:val="left" w:pos="1134"/>
        <w:tab w:val="left" w:pos="1440"/>
        <w:tab w:val="left" w:pos="1701"/>
        <w:tab w:val="left" w:pos="2268"/>
      </w:tabs>
      <w:suppressAutoHyphens/>
      <w:overflowPunct w:val="0"/>
      <w:spacing w:before="120" w:after="120"/>
      <w:ind w:firstLine="720"/>
      <w:textAlignment w:val="baseline"/>
    </w:pPr>
    <w:rPr>
      <w:rFonts w:eastAsia="SimSun"/>
      <w:color w:val="000000"/>
      <w:sz w:val="22"/>
      <w:szCs w:val="22"/>
      <w:lang w:val="en-GB"/>
    </w:rPr>
  </w:style>
  <w:style w:type="paragraph" w:customStyle="1" w:styleId="Quotationtextindented">
    <w:name w:val="Quotation text (indented)"/>
    <w:basedOn w:val="Normal"/>
    <w:qFormat/>
    <w:rsid w:val="007E09DA"/>
    <w:pPr>
      <w:tabs>
        <w:tab w:val="left" w:pos="567"/>
        <w:tab w:val="left" w:pos="1134"/>
        <w:tab w:val="left" w:pos="1701"/>
        <w:tab w:val="left" w:pos="2268"/>
      </w:tabs>
      <w:autoSpaceDE/>
      <w:autoSpaceDN/>
      <w:adjustRightInd/>
      <w:spacing w:before="120" w:after="120"/>
      <w:ind w:left="720" w:right="720"/>
      <w:jc w:val="both"/>
    </w:pPr>
    <w:rPr>
      <w:rFonts w:eastAsia="SimSun"/>
      <w:bCs/>
      <w:sz w:val="22"/>
      <w:szCs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tabs>
        <w:tab w:val="left" w:pos="567"/>
        <w:tab w:val="left" w:pos="1134"/>
        <w:tab w:val="left" w:pos="1701"/>
        <w:tab w:val="left" w:pos="2268"/>
      </w:tabs>
      <w:autoSpaceDE/>
      <w:autoSpaceDN/>
      <w:adjustRightInd/>
      <w:spacing w:before="120" w:after="0"/>
      <w:jc w:val="both"/>
    </w:pPr>
    <w:rPr>
      <w:rFonts w:eastAsia="SimSun" w:cs="Arial"/>
      <w:b/>
      <w:bCs/>
      <w:szCs w:val="22"/>
      <w:lang w:val="en-GB"/>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left" w:pos="624"/>
        <w:tab w:val="left" w:pos="1247"/>
        <w:tab w:val="left" w:pos="1871"/>
        <w:tab w:val="left" w:pos="2495"/>
        <w:tab w:val="left" w:pos="3119"/>
        <w:tab w:val="left" w:pos="3742"/>
        <w:tab w:val="left" w:pos="4366"/>
      </w:tabs>
      <w:autoSpaceDE/>
      <w:autoSpaceDN/>
      <w:snapToGrid w:val="0"/>
      <w:spacing w:before="0" w:after="0"/>
      <w:ind w:left="1000"/>
    </w:pPr>
    <w:rPr>
      <w:rFonts w:eastAsia="Times New Roman"/>
      <w:sz w:val="18"/>
      <w:szCs w:val="18"/>
      <w:lang w:val="en-GB"/>
    </w:rPr>
  </w:style>
  <w:style w:type="paragraph" w:styleId="TOC7">
    <w:name w:val="toc 7"/>
    <w:basedOn w:val="Normal"/>
    <w:next w:val="Normal"/>
    <w:autoRedefine/>
    <w:semiHidden/>
    <w:rsid w:val="00866063"/>
    <w:pPr>
      <w:tabs>
        <w:tab w:val="left" w:pos="624"/>
        <w:tab w:val="left" w:pos="1247"/>
        <w:tab w:val="left" w:pos="1871"/>
        <w:tab w:val="left" w:pos="2495"/>
        <w:tab w:val="left" w:pos="3119"/>
        <w:tab w:val="left" w:pos="3742"/>
        <w:tab w:val="left" w:pos="4366"/>
      </w:tabs>
      <w:autoSpaceDE/>
      <w:autoSpaceDN/>
      <w:snapToGrid w:val="0"/>
      <w:spacing w:before="0" w:after="0"/>
      <w:ind w:left="1200"/>
    </w:pPr>
    <w:rPr>
      <w:rFonts w:eastAsia="Times New Roman"/>
      <w:sz w:val="18"/>
      <w:szCs w:val="18"/>
      <w:lang w:val="en-GB"/>
    </w:rPr>
  </w:style>
  <w:style w:type="paragraph" w:styleId="TOC8">
    <w:name w:val="toc 8"/>
    <w:basedOn w:val="Normal"/>
    <w:next w:val="Normal"/>
    <w:autoRedefine/>
    <w:semiHidden/>
    <w:rsid w:val="00866063"/>
    <w:pPr>
      <w:tabs>
        <w:tab w:val="left" w:pos="624"/>
        <w:tab w:val="left" w:pos="1247"/>
        <w:tab w:val="left" w:pos="1871"/>
        <w:tab w:val="left" w:pos="2495"/>
        <w:tab w:val="left" w:pos="3119"/>
        <w:tab w:val="left" w:pos="3742"/>
        <w:tab w:val="left" w:pos="4366"/>
      </w:tabs>
      <w:autoSpaceDE/>
      <w:autoSpaceDN/>
      <w:snapToGrid w:val="0"/>
      <w:spacing w:before="0" w:after="0"/>
      <w:ind w:left="1400"/>
    </w:pPr>
    <w:rPr>
      <w:rFonts w:eastAsia="Times New Roman"/>
      <w:sz w:val="18"/>
      <w:szCs w:val="18"/>
      <w:lang w:val="en-GB"/>
    </w:rPr>
  </w:style>
  <w:style w:type="paragraph" w:styleId="TOC9">
    <w:name w:val="toc 9"/>
    <w:basedOn w:val="Normal"/>
    <w:next w:val="Normal"/>
    <w:autoRedefine/>
    <w:semiHidden/>
    <w:rsid w:val="00866063"/>
    <w:pPr>
      <w:tabs>
        <w:tab w:val="left" w:pos="624"/>
        <w:tab w:val="left" w:pos="1247"/>
        <w:tab w:val="left" w:pos="1871"/>
        <w:tab w:val="left" w:pos="2495"/>
        <w:tab w:val="left" w:pos="3119"/>
        <w:tab w:val="left" w:pos="3742"/>
        <w:tab w:val="left" w:pos="4366"/>
      </w:tabs>
      <w:autoSpaceDE/>
      <w:autoSpaceDN/>
      <w:snapToGrid w:val="0"/>
      <w:spacing w:before="0" w:after="0"/>
      <w:ind w:left="1600"/>
    </w:pPr>
    <w:rPr>
      <w:rFonts w:eastAsia="Times New Roman"/>
      <w:sz w:val="18"/>
      <w:szCs w:val="18"/>
      <w:lang w:val="en-GB"/>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tabs>
        <w:tab w:val="left" w:pos="567"/>
        <w:tab w:val="left" w:pos="1134"/>
        <w:tab w:val="left" w:pos="1701"/>
        <w:tab w:val="left" w:pos="2268"/>
      </w:tabs>
      <w:autoSpaceDE/>
      <w:autoSpaceDN/>
      <w:adjustRightInd/>
      <w:spacing w:before="240" w:after="120"/>
      <w:jc w:val="both"/>
    </w:pPr>
    <w:rPr>
      <w:rFonts w:eastAsia="SimSun" w:cs="Angsana New"/>
      <w:b/>
      <w:i/>
      <w:szCs w:val="22"/>
      <w:lang w:val="en-GB"/>
    </w:rPr>
  </w:style>
  <w:style w:type="paragraph" w:customStyle="1" w:styleId="CBD-Doc">
    <w:name w:val="CBD-Doc"/>
    <w:basedOn w:val="Normal"/>
    <w:rsid w:val="00172AF6"/>
    <w:pPr>
      <w:keepLines/>
      <w:numPr>
        <w:numId w:val="3"/>
      </w:numPr>
      <w:tabs>
        <w:tab w:val="left" w:pos="1134"/>
        <w:tab w:val="left" w:pos="1701"/>
        <w:tab w:val="left" w:pos="2268"/>
      </w:tabs>
      <w:autoSpaceDE/>
      <w:autoSpaceDN/>
      <w:adjustRightInd/>
      <w:spacing w:before="0" w:after="120"/>
      <w:jc w:val="both"/>
    </w:pPr>
    <w:rPr>
      <w:rFonts w:eastAsia="SimSun" w:cs="Angsana New"/>
      <w:sz w:val="22"/>
      <w:szCs w:val="22"/>
      <w:lang w:val="en-GB"/>
    </w:rPr>
  </w:style>
  <w:style w:type="paragraph" w:styleId="ListParagraph">
    <w:name w:val="List Paragraph"/>
    <w:basedOn w:val="Normal"/>
    <w:uiPriority w:val="34"/>
    <w:qFormat/>
    <w:rsid w:val="00866063"/>
    <w:pPr>
      <w:tabs>
        <w:tab w:val="left" w:pos="567"/>
        <w:tab w:val="left" w:pos="1134"/>
        <w:tab w:val="left" w:pos="1701"/>
        <w:tab w:val="left" w:pos="2268"/>
      </w:tabs>
      <w:autoSpaceDE/>
      <w:autoSpaceDN/>
      <w:adjustRightInd/>
      <w:spacing w:before="0" w:after="0"/>
      <w:ind w:left="720"/>
      <w:contextualSpacing/>
      <w:jc w:val="both"/>
    </w:pPr>
    <w:rPr>
      <w:rFonts w:eastAsia="SimSun"/>
      <w:sz w:val="22"/>
      <w:szCs w:val="22"/>
      <w:lang w:val="en-GB"/>
    </w:rPr>
  </w:style>
  <w:style w:type="paragraph" w:styleId="Caption">
    <w:name w:val="caption"/>
    <w:basedOn w:val="Normal"/>
    <w:next w:val="Normal"/>
    <w:uiPriority w:val="35"/>
    <w:unhideWhenUsed/>
    <w:qFormat/>
    <w:rsid w:val="00D12044"/>
    <w:pPr>
      <w:keepNext/>
      <w:keepLines/>
      <w:tabs>
        <w:tab w:val="left" w:pos="567"/>
        <w:tab w:val="left" w:pos="1134"/>
        <w:tab w:val="left" w:pos="1701"/>
        <w:tab w:val="left" w:pos="2268"/>
      </w:tabs>
      <w:autoSpaceDE/>
      <w:autoSpaceDN/>
      <w:adjustRightInd/>
      <w:spacing w:before="0" w:after="200"/>
      <w:jc w:val="both"/>
    </w:pPr>
    <w:rPr>
      <w:rFonts w:eastAsia="SimSun"/>
      <w:b/>
      <w:iCs/>
      <w:sz w:val="22"/>
      <w:szCs w:val="18"/>
      <w:lang w:val="en-GB"/>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tabs>
        <w:tab w:val="left" w:pos="567"/>
        <w:tab w:val="left" w:pos="1134"/>
        <w:tab w:val="left" w:pos="1701"/>
        <w:tab w:val="left" w:pos="2268"/>
      </w:tabs>
      <w:autoSpaceDE/>
      <w:autoSpaceDN/>
      <w:adjustRightInd/>
      <w:spacing w:before="0" w:after="240"/>
      <w:jc w:val="both"/>
    </w:pPr>
    <w:rPr>
      <w:rFonts w:eastAsia="SimSun"/>
      <w:b/>
      <w:sz w:val="28"/>
      <w:szCs w:val="22"/>
      <w:lang w:val="en-GB"/>
    </w:rPr>
  </w:style>
  <w:style w:type="paragraph" w:customStyle="1" w:styleId="ABSymbol">
    <w:name w:val="AB_Symbol"/>
    <w:basedOn w:val="Normal"/>
    <w:qFormat/>
    <w:rsid w:val="00866063"/>
    <w:pPr>
      <w:tabs>
        <w:tab w:val="left" w:pos="567"/>
        <w:tab w:val="left" w:pos="1134"/>
        <w:tab w:val="left" w:pos="1701"/>
        <w:tab w:val="left" w:pos="1871"/>
        <w:tab w:val="left" w:pos="2268"/>
        <w:tab w:val="left" w:pos="2495"/>
        <w:tab w:val="right" w:pos="2920"/>
        <w:tab w:val="left" w:pos="3119"/>
        <w:tab w:val="left" w:pos="3742"/>
        <w:tab w:val="left" w:pos="4366"/>
        <w:tab w:val="left" w:pos="4990"/>
      </w:tabs>
      <w:autoSpaceDE/>
      <w:autoSpaceDN/>
      <w:adjustRightInd/>
      <w:spacing w:before="0" w:after="120"/>
      <w:ind w:left="2019"/>
      <w:jc w:val="right"/>
    </w:pPr>
    <w:rPr>
      <w:rFonts w:eastAsia="SimSun"/>
      <w:sz w:val="20"/>
      <w:szCs w:val="20"/>
      <w:lang w:val="en-GB"/>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tabs>
        <w:tab w:val="left" w:pos="567"/>
        <w:tab w:val="left" w:pos="1134"/>
        <w:tab w:val="left" w:pos="1701"/>
        <w:tab w:val="left" w:pos="2268"/>
      </w:tabs>
      <w:autoSpaceDE/>
      <w:autoSpaceDN/>
      <w:adjustRightInd/>
      <w:spacing w:before="0" w:after="0"/>
    </w:pPr>
    <w:rPr>
      <w:rFonts w:eastAsia="SimSun"/>
      <w:sz w:val="22"/>
      <w:szCs w:val="22"/>
      <w:lang w:val="en-GB"/>
    </w:rPr>
  </w:style>
  <w:style w:type="paragraph" w:customStyle="1" w:styleId="AEDistrNormal">
    <w:name w:val="AE_DistrNormal"/>
    <w:basedOn w:val="Normal"/>
    <w:unhideWhenUsed/>
    <w:rsid w:val="00866063"/>
    <w:pPr>
      <w:tabs>
        <w:tab w:val="left" w:pos="567"/>
        <w:tab w:val="left" w:pos="1134"/>
        <w:tab w:val="left" w:pos="1701"/>
        <w:tab w:val="left" w:pos="2268"/>
      </w:tabs>
      <w:autoSpaceDE/>
      <w:autoSpaceDN/>
      <w:adjustRightInd/>
      <w:spacing w:before="0" w:after="0"/>
    </w:pPr>
    <w:rPr>
      <w:rFonts w:eastAsia="SimSun"/>
      <w:sz w:val="22"/>
      <w:szCs w:val="22"/>
      <w:lang w:val="en-GB"/>
    </w:r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tabs>
        <w:tab w:val="left" w:pos="567"/>
        <w:tab w:val="left" w:pos="1134"/>
        <w:tab w:val="left" w:pos="1701"/>
        <w:tab w:val="left" w:pos="2268"/>
      </w:tabs>
      <w:suppressAutoHyphens/>
      <w:autoSpaceDE/>
      <w:autoSpaceDN/>
      <w:adjustRightInd/>
      <w:spacing w:before="240" w:after="120"/>
    </w:pPr>
    <w:rPr>
      <w:rFonts w:eastAsia="Times New Roman"/>
      <w:b/>
      <w:iCs/>
      <w:snapToGrid w:val="0"/>
      <w:kern w:val="22"/>
      <w:szCs w:val="22"/>
      <w:lang w:val="en-GB"/>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tabs>
        <w:tab w:val="left" w:pos="567"/>
        <w:tab w:val="left" w:pos="1134"/>
        <w:tab w:val="left" w:pos="1701"/>
        <w:tab w:val="left" w:pos="2268"/>
      </w:tabs>
      <w:autoSpaceDE/>
      <w:autoSpaceDN/>
      <w:adjustRightInd/>
      <w:spacing w:before="0" w:after="0"/>
      <w:contextualSpacing/>
      <w:jc w:val="both"/>
    </w:pPr>
    <w:rPr>
      <w:rFonts w:eastAsia="SimSun"/>
      <w:sz w:val="22"/>
      <w:szCs w:val="22"/>
      <w:lang w:val="en-GB"/>
    </w:r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tabs>
        <w:tab w:val="left" w:pos="567"/>
        <w:tab w:val="left" w:pos="1134"/>
        <w:tab w:val="left" w:pos="1701"/>
        <w:tab w:val="left" w:pos="2268"/>
      </w:tabs>
      <w:autoSpaceDE/>
      <w:autoSpaceDN/>
      <w:adjustRightInd/>
      <w:spacing w:before="240" w:after="120"/>
    </w:pPr>
    <w:rPr>
      <w:rFonts w:eastAsia="SimSun"/>
      <w:b/>
      <w:szCs w:val="22"/>
      <w:lang w:val="en-GB"/>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pPr>
      <w:tabs>
        <w:tab w:val="left" w:pos="567"/>
        <w:tab w:val="left" w:pos="1134"/>
        <w:tab w:val="left" w:pos="1701"/>
        <w:tab w:val="left" w:pos="2268"/>
      </w:tabs>
      <w:autoSpaceDE/>
      <w:autoSpaceDN/>
      <w:adjustRightInd/>
      <w:spacing w:before="0" w:after="0"/>
      <w:jc w:val="both"/>
    </w:pPr>
    <w:rPr>
      <w:rFonts w:eastAsia="SimSun"/>
      <w:sz w:val="22"/>
      <w:szCs w:val="22"/>
      <w:lang w:val="en-GB"/>
    </w:rPr>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pPr>
      <w:tabs>
        <w:tab w:val="left" w:pos="567"/>
        <w:tab w:val="left" w:pos="1134"/>
        <w:tab w:val="left" w:pos="1701"/>
        <w:tab w:val="left" w:pos="2268"/>
      </w:tabs>
      <w:autoSpaceDE/>
      <w:autoSpaceDN/>
      <w:adjustRightInd/>
      <w:spacing w:before="0" w:after="0"/>
      <w:jc w:val="both"/>
    </w:pPr>
    <w:rPr>
      <w:rFonts w:eastAsia="SimSun"/>
      <w:sz w:val="22"/>
      <w:szCs w:val="22"/>
      <w:lang w:val="en-GB"/>
    </w:rPr>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autoSpaceDE/>
      <w:autoSpaceDN/>
      <w:adjustRightInd/>
      <w:spacing w:before="0" w:after="0"/>
      <w:ind w:left="1152" w:right="1152"/>
      <w:jc w:val="both"/>
    </w:pPr>
    <w:rPr>
      <w:rFonts w:asciiTheme="minorHAnsi" w:hAnsiTheme="minorHAnsi" w:cstheme="minorBidi"/>
      <w:i/>
      <w:iCs/>
      <w:color w:val="4F81BD" w:themeColor="accent1"/>
      <w:sz w:val="22"/>
      <w:szCs w:val="22"/>
      <w:lang w:val="en-GB"/>
    </w:rPr>
  </w:style>
  <w:style w:type="paragraph" w:styleId="BodyText2">
    <w:name w:val="Body Text 2"/>
    <w:basedOn w:val="Normal"/>
    <w:link w:val="BodyText2Char"/>
    <w:uiPriority w:val="99"/>
    <w:semiHidden/>
    <w:unhideWhenUsed/>
    <w:rsid w:val="00A111D1"/>
    <w:pPr>
      <w:tabs>
        <w:tab w:val="left" w:pos="567"/>
        <w:tab w:val="left" w:pos="1134"/>
        <w:tab w:val="left" w:pos="1701"/>
        <w:tab w:val="left" w:pos="2268"/>
      </w:tabs>
      <w:autoSpaceDE/>
      <w:autoSpaceDN/>
      <w:adjustRightInd/>
      <w:spacing w:before="0" w:after="120" w:line="480" w:lineRule="auto"/>
      <w:jc w:val="both"/>
    </w:pPr>
    <w:rPr>
      <w:rFonts w:eastAsia="SimSun"/>
      <w:sz w:val="22"/>
      <w:szCs w:val="22"/>
      <w:lang w:val="en-GB"/>
    </w:r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tabs>
        <w:tab w:val="left" w:pos="567"/>
        <w:tab w:val="left" w:pos="1134"/>
        <w:tab w:val="left" w:pos="1701"/>
        <w:tab w:val="left" w:pos="2268"/>
      </w:tabs>
      <w:autoSpaceDE/>
      <w:autoSpaceDN/>
      <w:adjustRightInd/>
      <w:spacing w:before="0" w:after="120"/>
      <w:jc w:val="both"/>
    </w:pPr>
    <w:rPr>
      <w:rFonts w:eastAsia="SimSun"/>
      <w:sz w:val="16"/>
      <w:szCs w:val="16"/>
      <w:lang w:val="en-GB"/>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tabs>
        <w:tab w:val="left" w:pos="567"/>
        <w:tab w:val="left" w:pos="1134"/>
        <w:tab w:val="left" w:pos="1701"/>
        <w:tab w:val="left" w:pos="2268"/>
      </w:tabs>
      <w:autoSpaceDE/>
      <w:autoSpaceDN/>
      <w:adjustRightInd/>
      <w:spacing w:before="0" w:after="120" w:line="480" w:lineRule="auto"/>
      <w:ind w:left="283"/>
      <w:jc w:val="both"/>
    </w:pPr>
    <w:rPr>
      <w:rFonts w:eastAsia="SimSun"/>
      <w:sz w:val="22"/>
      <w:szCs w:val="22"/>
      <w:lang w:val="en-GB"/>
    </w:r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tabs>
        <w:tab w:val="left" w:pos="567"/>
        <w:tab w:val="left" w:pos="1134"/>
        <w:tab w:val="left" w:pos="1701"/>
        <w:tab w:val="left" w:pos="2268"/>
      </w:tabs>
      <w:autoSpaceDE/>
      <w:autoSpaceDN/>
      <w:adjustRightInd/>
      <w:spacing w:before="0" w:after="120"/>
      <w:ind w:left="283"/>
      <w:jc w:val="both"/>
    </w:pPr>
    <w:rPr>
      <w:rFonts w:eastAsia="SimSun"/>
      <w:sz w:val="16"/>
      <w:szCs w:val="16"/>
      <w:lang w:val="en-GB"/>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tabs>
        <w:tab w:val="left" w:pos="567"/>
        <w:tab w:val="left" w:pos="1134"/>
        <w:tab w:val="left" w:pos="1701"/>
        <w:tab w:val="left" w:pos="2268"/>
      </w:tabs>
      <w:autoSpaceDE/>
      <w:autoSpaceDN/>
      <w:adjustRightInd/>
      <w:spacing w:before="0" w:after="0"/>
      <w:ind w:left="4252"/>
      <w:jc w:val="both"/>
    </w:pPr>
    <w:rPr>
      <w:rFonts w:eastAsia="SimSun"/>
      <w:sz w:val="22"/>
      <w:szCs w:val="22"/>
      <w:lang w:val="en-GB"/>
    </w:r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pPr>
      <w:tabs>
        <w:tab w:val="left" w:pos="567"/>
        <w:tab w:val="left" w:pos="1134"/>
        <w:tab w:val="left" w:pos="1701"/>
        <w:tab w:val="left" w:pos="2268"/>
      </w:tabs>
      <w:autoSpaceDE/>
      <w:autoSpaceDN/>
      <w:adjustRightInd/>
      <w:spacing w:before="0" w:after="0"/>
      <w:jc w:val="both"/>
    </w:pPr>
    <w:rPr>
      <w:rFonts w:eastAsia="SimSun"/>
      <w:sz w:val="22"/>
      <w:szCs w:val="22"/>
      <w:lang w:val="en-GB"/>
    </w:rPr>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pPr>
      <w:tabs>
        <w:tab w:val="left" w:pos="567"/>
        <w:tab w:val="left" w:pos="1134"/>
        <w:tab w:val="left" w:pos="1701"/>
        <w:tab w:val="left" w:pos="2268"/>
      </w:tabs>
      <w:autoSpaceDE/>
      <w:autoSpaceDN/>
      <w:adjustRightInd/>
      <w:spacing w:before="0" w:after="0"/>
      <w:jc w:val="both"/>
    </w:pPr>
    <w:rPr>
      <w:rFonts w:ascii="Segoe UI" w:eastAsia="SimSun" w:hAnsi="Segoe UI" w:cs="Segoe UI"/>
      <w:sz w:val="16"/>
      <w:szCs w:val="16"/>
      <w:lang w:val="en-GB"/>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pPr>
      <w:tabs>
        <w:tab w:val="left" w:pos="567"/>
        <w:tab w:val="left" w:pos="1134"/>
        <w:tab w:val="left" w:pos="1701"/>
        <w:tab w:val="left" w:pos="2268"/>
      </w:tabs>
      <w:autoSpaceDE/>
      <w:autoSpaceDN/>
      <w:adjustRightInd/>
      <w:spacing w:before="0" w:after="0"/>
      <w:jc w:val="both"/>
    </w:pPr>
    <w:rPr>
      <w:rFonts w:eastAsia="SimSun"/>
      <w:sz w:val="22"/>
      <w:szCs w:val="22"/>
      <w:lang w:val="en-GB"/>
    </w:rPr>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tabs>
        <w:tab w:val="left" w:pos="567"/>
        <w:tab w:val="left" w:pos="1134"/>
        <w:tab w:val="left" w:pos="1701"/>
        <w:tab w:val="left" w:pos="2268"/>
      </w:tabs>
      <w:autoSpaceDE/>
      <w:autoSpaceDN/>
      <w:adjustRightInd/>
      <w:spacing w:before="0" w:after="0"/>
      <w:ind w:left="2880"/>
      <w:jc w:val="both"/>
    </w:pPr>
    <w:rPr>
      <w:rFonts w:asciiTheme="majorHAnsi" w:eastAsiaTheme="majorEastAsia" w:hAnsiTheme="majorHAnsi" w:cstheme="majorBidi"/>
      <w:lang w:val="en-GB"/>
    </w:rPr>
  </w:style>
  <w:style w:type="paragraph" w:styleId="EnvelopeReturn">
    <w:name w:val="envelope return"/>
    <w:basedOn w:val="Normal"/>
    <w:uiPriority w:val="99"/>
    <w:semiHidden/>
    <w:unhideWhenUsed/>
    <w:rsid w:val="00A111D1"/>
    <w:pPr>
      <w:tabs>
        <w:tab w:val="left" w:pos="567"/>
        <w:tab w:val="left" w:pos="1134"/>
        <w:tab w:val="left" w:pos="1701"/>
        <w:tab w:val="left" w:pos="2268"/>
      </w:tabs>
      <w:autoSpaceDE/>
      <w:autoSpaceDN/>
      <w:adjustRightInd/>
      <w:spacing w:before="0" w:after="0"/>
      <w:jc w:val="both"/>
    </w:pPr>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pPr>
      <w:tabs>
        <w:tab w:val="left" w:pos="567"/>
        <w:tab w:val="left" w:pos="1134"/>
        <w:tab w:val="left" w:pos="1701"/>
        <w:tab w:val="left" w:pos="2268"/>
      </w:tabs>
      <w:autoSpaceDE/>
      <w:autoSpaceDN/>
      <w:adjustRightInd/>
      <w:spacing w:before="0" w:after="0"/>
      <w:jc w:val="both"/>
    </w:pPr>
    <w:rPr>
      <w:rFonts w:eastAsia="SimSun"/>
      <w:i/>
      <w:iCs/>
      <w:sz w:val="22"/>
      <w:szCs w:val="22"/>
      <w:lang w:val="en-GB"/>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pPr>
      <w:tabs>
        <w:tab w:val="left" w:pos="567"/>
        <w:tab w:val="left" w:pos="1134"/>
        <w:tab w:val="left" w:pos="1701"/>
        <w:tab w:val="left" w:pos="2268"/>
      </w:tabs>
      <w:autoSpaceDE/>
      <w:autoSpaceDN/>
      <w:adjustRightInd/>
      <w:spacing w:before="0" w:after="0"/>
      <w:jc w:val="both"/>
    </w:pPr>
    <w:rPr>
      <w:rFonts w:ascii="Consolas" w:eastAsia="SimSun" w:hAnsi="Consolas"/>
      <w:sz w:val="20"/>
      <w:szCs w:val="20"/>
      <w:lang w:val="en-GB"/>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autoSpaceDE/>
      <w:autoSpaceDN/>
      <w:adjustRightInd/>
      <w:spacing w:before="0" w:after="0"/>
      <w:ind w:left="220" w:hanging="220"/>
      <w:jc w:val="both"/>
    </w:pPr>
    <w:rPr>
      <w:rFonts w:eastAsia="SimSun"/>
      <w:sz w:val="22"/>
      <w:szCs w:val="22"/>
      <w:lang w:val="en-GB"/>
    </w:rPr>
  </w:style>
  <w:style w:type="paragraph" w:styleId="Index2">
    <w:name w:val="index 2"/>
    <w:basedOn w:val="Normal"/>
    <w:next w:val="Normal"/>
    <w:autoRedefine/>
    <w:uiPriority w:val="99"/>
    <w:semiHidden/>
    <w:unhideWhenUsed/>
    <w:rsid w:val="00A111D1"/>
    <w:pPr>
      <w:autoSpaceDE/>
      <w:autoSpaceDN/>
      <w:adjustRightInd/>
      <w:spacing w:before="0" w:after="0"/>
      <w:ind w:left="440" w:hanging="220"/>
      <w:jc w:val="both"/>
    </w:pPr>
    <w:rPr>
      <w:rFonts w:eastAsia="SimSun"/>
      <w:sz w:val="22"/>
      <w:szCs w:val="22"/>
      <w:lang w:val="en-GB"/>
    </w:rPr>
  </w:style>
  <w:style w:type="paragraph" w:styleId="Index3">
    <w:name w:val="index 3"/>
    <w:basedOn w:val="Normal"/>
    <w:next w:val="Normal"/>
    <w:autoRedefine/>
    <w:uiPriority w:val="99"/>
    <w:semiHidden/>
    <w:unhideWhenUsed/>
    <w:rsid w:val="00A111D1"/>
    <w:pPr>
      <w:autoSpaceDE/>
      <w:autoSpaceDN/>
      <w:adjustRightInd/>
      <w:spacing w:before="0" w:after="0"/>
      <w:ind w:left="660" w:hanging="220"/>
      <w:jc w:val="both"/>
    </w:pPr>
    <w:rPr>
      <w:rFonts w:eastAsia="SimSun"/>
      <w:sz w:val="22"/>
      <w:szCs w:val="22"/>
      <w:lang w:val="en-GB"/>
    </w:rPr>
  </w:style>
  <w:style w:type="paragraph" w:styleId="Index4">
    <w:name w:val="index 4"/>
    <w:basedOn w:val="Normal"/>
    <w:next w:val="Normal"/>
    <w:autoRedefine/>
    <w:uiPriority w:val="99"/>
    <w:semiHidden/>
    <w:unhideWhenUsed/>
    <w:rsid w:val="00A111D1"/>
    <w:pPr>
      <w:autoSpaceDE/>
      <w:autoSpaceDN/>
      <w:adjustRightInd/>
      <w:spacing w:before="0" w:after="0"/>
      <w:ind w:left="880" w:hanging="220"/>
      <w:jc w:val="both"/>
    </w:pPr>
    <w:rPr>
      <w:rFonts w:eastAsia="SimSun"/>
      <w:sz w:val="22"/>
      <w:szCs w:val="22"/>
      <w:lang w:val="en-GB"/>
    </w:rPr>
  </w:style>
  <w:style w:type="paragraph" w:styleId="Index5">
    <w:name w:val="index 5"/>
    <w:basedOn w:val="Normal"/>
    <w:next w:val="Normal"/>
    <w:autoRedefine/>
    <w:uiPriority w:val="99"/>
    <w:semiHidden/>
    <w:unhideWhenUsed/>
    <w:rsid w:val="00A111D1"/>
    <w:pPr>
      <w:autoSpaceDE/>
      <w:autoSpaceDN/>
      <w:adjustRightInd/>
      <w:spacing w:before="0" w:after="0"/>
      <w:ind w:left="1100" w:hanging="220"/>
      <w:jc w:val="both"/>
    </w:pPr>
    <w:rPr>
      <w:rFonts w:eastAsia="SimSun"/>
      <w:sz w:val="22"/>
      <w:szCs w:val="22"/>
      <w:lang w:val="en-GB"/>
    </w:rPr>
  </w:style>
  <w:style w:type="paragraph" w:styleId="Index6">
    <w:name w:val="index 6"/>
    <w:basedOn w:val="Normal"/>
    <w:next w:val="Normal"/>
    <w:autoRedefine/>
    <w:uiPriority w:val="99"/>
    <w:semiHidden/>
    <w:unhideWhenUsed/>
    <w:rsid w:val="00A111D1"/>
    <w:pPr>
      <w:autoSpaceDE/>
      <w:autoSpaceDN/>
      <w:adjustRightInd/>
      <w:spacing w:before="0" w:after="0"/>
      <w:ind w:left="1320" w:hanging="220"/>
      <w:jc w:val="both"/>
    </w:pPr>
    <w:rPr>
      <w:rFonts w:eastAsia="SimSun"/>
      <w:sz w:val="22"/>
      <w:szCs w:val="22"/>
      <w:lang w:val="en-GB"/>
    </w:rPr>
  </w:style>
  <w:style w:type="paragraph" w:styleId="Index7">
    <w:name w:val="index 7"/>
    <w:basedOn w:val="Normal"/>
    <w:next w:val="Normal"/>
    <w:autoRedefine/>
    <w:uiPriority w:val="99"/>
    <w:semiHidden/>
    <w:unhideWhenUsed/>
    <w:rsid w:val="00A111D1"/>
    <w:pPr>
      <w:autoSpaceDE/>
      <w:autoSpaceDN/>
      <w:adjustRightInd/>
      <w:spacing w:before="0" w:after="0"/>
      <w:ind w:left="1540" w:hanging="220"/>
      <w:jc w:val="both"/>
    </w:pPr>
    <w:rPr>
      <w:rFonts w:eastAsia="SimSun"/>
      <w:sz w:val="22"/>
      <w:szCs w:val="22"/>
      <w:lang w:val="en-GB"/>
    </w:rPr>
  </w:style>
  <w:style w:type="paragraph" w:styleId="Index8">
    <w:name w:val="index 8"/>
    <w:basedOn w:val="Normal"/>
    <w:next w:val="Normal"/>
    <w:autoRedefine/>
    <w:uiPriority w:val="99"/>
    <w:semiHidden/>
    <w:unhideWhenUsed/>
    <w:rsid w:val="00A111D1"/>
    <w:pPr>
      <w:autoSpaceDE/>
      <w:autoSpaceDN/>
      <w:adjustRightInd/>
      <w:spacing w:before="0" w:after="0"/>
      <w:ind w:left="1760" w:hanging="220"/>
      <w:jc w:val="both"/>
    </w:pPr>
    <w:rPr>
      <w:rFonts w:eastAsia="SimSun"/>
      <w:sz w:val="22"/>
      <w:szCs w:val="22"/>
      <w:lang w:val="en-GB"/>
    </w:rPr>
  </w:style>
  <w:style w:type="paragraph" w:styleId="Index9">
    <w:name w:val="index 9"/>
    <w:basedOn w:val="Normal"/>
    <w:next w:val="Normal"/>
    <w:autoRedefine/>
    <w:uiPriority w:val="99"/>
    <w:semiHidden/>
    <w:unhideWhenUsed/>
    <w:rsid w:val="00A111D1"/>
    <w:pPr>
      <w:autoSpaceDE/>
      <w:autoSpaceDN/>
      <w:adjustRightInd/>
      <w:spacing w:before="0" w:after="0"/>
      <w:ind w:left="1980" w:hanging="220"/>
      <w:jc w:val="both"/>
    </w:pPr>
    <w:rPr>
      <w:rFonts w:eastAsia="SimSun"/>
      <w:sz w:val="22"/>
      <w:szCs w:val="22"/>
      <w:lang w:val="en-GB"/>
    </w:rPr>
  </w:style>
  <w:style w:type="paragraph" w:styleId="IndexHeading">
    <w:name w:val="index heading"/>
    <w:basedOn w:val="Normal"/>
    <w:next w:val="Index1"/>
    <w:uiPriority w:val="99"/>
    <w:semiHidden/>
    <w:unhideWhenUsed/>
    <w:rsid w:val="00A111D1"/>
    <w:pPr>
      <w:tabs>
        <w:tab w:val="left" w:pos="567"/>
        <w:tab w:val="left" w:pos="1134"/>
        <w:tab w:val="left" w:pos="1701"/>
        <w:tab w:val="left" w:pos="2268"/>
      </w:tabs>
      <w:autoSpaceDE/>
      <w:autoSpaceDN/>
      <w:adjustRightInd/>
      <w:spacing w:before="0" w:after="0"/>
      <w:jc w:val="both"/>
    </w:pPr>
    <w:rPr>
      <w:rFonts w:asciiTheme="majorHAnsi" w:eastAsiaTheme="majorEastAsia" w:hAnsiTheme="majorHAnsi" w:cstheme="majorBidi"/>
      <w:b/>
      <w:bCs/>
      <w:sz w:val="22"/>
      <w:szCs w:val="22"/>
      <w:lang w:val="en-GB"/>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tabs>
        <w:tab w:val="left" w:pos="567"/>
        <w:tab w:val="left" w:pos="1134"/>
        <w:tab w:val="left" w:pos="1701"/>
        <w:tab w:val="left" w:pos="2268"/>
      </w:tabs>
      <w:autoSpaceDE/>
      <w:autoSpaceDN/>
      <w:adjustRightInd/>
      <w:spacing w:before="360" w:after="360"/>
      <w:ind w:left="864" w:right="864"/>
      <w:jc w:val="center"/>
    </w:pPr>
    <w:rPr>
      <w:rFonts w:eastAsia="SimSun"/>
      <w:i/>
      <w:iCs/>
      <w:color w:val="4F81BD" w:themeColor="accent1"/>
      <w:sz w:val="22"/>
      <w:szCs w:val="22"/>
      <w:lang w:val="en-GB"/>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tabs>
        <w:tab w:val="left" w:pos="567"/>
        <w:tab w:val="left" w:pos="1134"/>
        <w:tab w:val="left" w:pos="1701"/>
        <w:tab w:val="left" w:pos="2268"/>
      </w:tabs>
      <w:autoSpaceDE/>
      <w:autoSpaceDN/>
      <w:adjustRightInd/>
      <w:spacing w:before="0" w:after="0"/>
      <w:ind w:left="566" w:hanging="283"/>
      <w:contextualSpacing/>
      <w:jc w:val="both"/>
    </w:pPr>
    <w:rPr>
      <w:rFonts w:eastAsia="SimSun"/>
      <w:sz w:val="22"/>
      <w:szCs w:val="22"/>
      <w:lang w:val="en-GB"/>
    </w:rPr>
  </w:style>
  <w:style w:type="paragraph" w:styleId="List3">
    <w:name w:val="List 3"/>
    <w:basedOn w:val="Normal"/>
    <w:uiPriority w:val="99"/>
    <w:semiHidden/>
    <w:unhideWhenUsed/>
    <w:rsid w:val="00A111D1"/>
    <w:pPr>
      <w:tabs>
        <w:tab w:val="left" w:pos="567"/>
        <w:tab w:val="left" w:pos="1134"/>
        <w:tab w:val="left" w:pos="1701"/>
        <w:tab w:val="left" w:pos="2268"/>
      </w:tabs>
      <w:autoSpaceDE/>
      <w:autoSpaceDN/>
      <w:adjustRightInd/>
      <w:spacing w:before="0" w:after="0"/>
      <w:ind w:left="849" w:hanging="283"/>
      <w:contextualSpacing/>
      <w:jc w:val="both"/>
    </w:pPr>
    <w:rPr>
      <w:rFonts w:eastAsia="SimSun"/>
      <w:sz w:val="22"/>
      <w:szCs w:val="22"/>
      <w:lang w:val="en-GB"/>
    </w:rPr>
  </w:style>
  <w:style w:type="paragraph" w:styleId="List4">
    <w:name w:val="List 4"/>
    <w:basedOn w:val="Normal"/>
    <w:uiPriority w:val="99"/>
    <w:semiHidden/>
    <w:unhideWhenUsed/>
    <w:rsid w:val="00A111D1"/>
    <w:pPr>
      <w:tabs>
        <w:tab w:val="left" w:pos="567"/>
        <w:tab w:val="left" w:pos="1134"/>
        <w:tab w:val="left" w:pos="1701"/>
        <w:tab w:val="left" w:pos="2268"/>
      </w:tabs>
      <w:autoSpaceDE/>
      <w:autoSpaceDN/>
      <w:adjustRightInd/>
      <w:spacing w:before="0" w:after="0"/>
      <w:ind w:left="1132" w:hanging="283"/>
      <w:contextualSpacing/>
      <w:jc w:val="both"/>
    </w:pPr>
    <w:rPr>
      <w:rFonts w:eastAsia="SimSun"/>
      <w:sz w:val="22"/>
      <w:szCs w:val="22"/>
      <w:lang w:val="en-GB"/>
    </w:rPr>
  </w:style>
  <w:style w:type="paragraph" w:styleId="List5">
    <w:name w:val="List 5"/>
    <w:basedOn w:val="Normal"/>
    <w:uiPriority w:val="99"/>
    <w:semiHidden/>
    <w:unhideWhenUsed/>
    <w:rsid w:val="00A111D1"/>
    <w:pPr>
      <w:tabs>
        <w:tab w:val="left" w:pos="567"/>
        <w:tab w:val="left" w:pos="1134"/>
        <w:tab w:val="left" w:pos="1701"/>
        <w:tab w:val="left" w:pos="2268"/>
      </w:tabs>
      <w:autoSpaceDE/>
      <w:autoSpaceDN/>
      <w:adjustRightInd/>
      <w:spacing w:before="0" w:after="0"/>
      <w:ind w:left="1415" w:hanging="283"/>
      <w:contextualSpacing/>
      <w:jc w:val="both"/>
    </w:pPr>
    <w:rPr>
      <w:rFonts w:eastAsia="SimSun"/>
      <w:sz w:val="22"/>
      <w:szCs w:val="22"/>
      <w:lang w:val="en-GB"/>
    </w:rPr>
  </w:style>
  <w:style w:type="paragraph" w:styleId="ListBullet">
    <w:name w:val="List Bullet"/>
    <w:basedOn w:val="Normal"/>
    <w:uiPriority w:val="99"/>
    <w:semiHidden/>
    <w:unhideWhenUsed/>
    <w:rsid w:val="00A111D1"/>
    <w:pPr>
      <w:tabs>
        <w:tab w:val="num" w:pos="360"/>
        <w:tab w:val="left" w:pos="567"/>
        <w:tab w:val="left" w:pos="1134"/>
        <w:tab w:val="left" w:pos="1701"/>
        <w:tab w:val="left" w:pos="2268"/>
      </w:tabs>
      <w:autoSpaceDE/>
      <w:autoSpaceDN/>
      <w:adjustRightInd/>
      <w:spacing w:before="0" w:after="0"/>
      <w:ind w:left="360" w:hanging="360"/>
      <w:contextualSpacing/>
      <w:jc w:val="both"/>
    </w:pPr>
    <w:rPr>
      <w:rFonts w:eastAsia="SimSun"/>
      <w:sz w:val="22"/>
      <w:szCs w:val="22"/>
      <w:lang w:val="en-GB"/>
    </w:rPr>
  </w:style>
  <w:style w:type="paragraph" w:styleId="ListBullet2">
    <w:name w:val="List Bullet 2"/>
    <w:basedOn w:val="Normal"/>
    <w:uiPriority w:val="99"/>
    <w:semiHidden/>
    <w:unhideWhenUsed/>
    <w:rsid w:val="00A111D1"/>
    <w:pPr>
      <w:tabs>
        <w:tab w:val="left" w:pos="567"/>
        <w:tab w:val="num" w:pos="643"/>
        <w:tab w:val="left" w:pos="1134"/>
        <w:tab w:val="left" w:pos="1701"/>
        <w:tab w:val="left" w:pos="2268"/>
      </w:tabs>
      <w:autoSpaceDE/>
      <w:autoSpaceDN/>
      <w:adjustRightInd/>
      <w:spacing w:before="0" w:after="0"/>
      <w:ind w:left="643" w:hanging="360"/>
      <w:contextualSpacing/>
      <w:jc w:val="both"/>
    </w:pPr>
    <w:rPr>
      <w:rFonts w:eastAsia="SimSun"/>
      <w:sz w:val="22"/>
      <w:szCs w:val="22"/>
      <w:lang w:val="en-GB"/>
    </w:rPr>
  </w:style>
  <w:style w:type="paragraph" w:styleId="ListBullet3">
    <w:name w:val="List Bullet 3"/>
    <w:basedOn w:val="Normal"/>
    <w:uiPriority w:val="99"/>
    <w:semiHidden/>
    <w:unhideWhenUsed/>
    <w:rsid w:val="00A111D1"/>
    <w:pPr>
      <w:tabs>
        <w:tab w:val="left" w:pos="567"/>
        <w:tab w:val="num" w:pos="926"/>
        <w:tab w:val="left" w:pos="1134"/>
        <w:tab w:val="left" w:pos="1701"/>
        <w:tab w:val="left" w:pos="2268"/>
      </w:tabs>
      <w:autoSpaceDE/>
      <w:autoSpaceDN/>
      <w:adjustRightInd/>
      <w:spacing w:before="0" w:after="0"/>
      <w:ind w:left="926" w:hanging="360"/>
      <w:contextualSpacing/>
      <w:jc w:val="both"/>
    </w:pPr>
    <w:rPr>
      <w:rFonts w:eastAsia="SimSun"/>
      <w:sz w:val="22"/>
      <w:szCs w:val="22"/>
      <w:lang w:val="en-GB"/>
    </w:rPr>
  </w:style>
  <w:style w:type="paragraph" w:styleId="ListBullet4">
    <w:name w:val="List Bullet 4"/>
    <w:basedOn w:val="Normal"/>
    <w:uiPriority w:val="99"/>
    <w:semiHidden/>
    <w:unhideWhenUsed/>
    <w:rsid w:val="00A111D1"/>
    <w:pPr>
      <w:tabs>
        <w:tab w:val="left" w:pos="567"/>
        <w:tab w:val="left" w:pos="1134"/>
        <w:tab w:val="num" w:pos="1209"/>
        <w:tab w:val="left" w:pos="1701"/>
        <w:tab w:val="left" w:pos="2268"/>
      </w:tabs>
      <w:autoSpaceDE/>
      <w:autoSpaceDN/>
      <w:adjustRightInd/>
      <w:spacing w:before="0" w:after="0"/>
      <w:ind w:left="1209" w:hanging="360"/>
      <w:contextualSpacing/>
      <w:jc w:val="both"/>
    </w:pPr>
    <w:rPr>
      <w:rFonts w:eastAsia="SimSun"/>
      <w:sz w:val="22"/>
      <w:szCs w:val="22"/>
      <w:lang w:val="en-GB"/>
    </w:rPr>
  </w:style>
  <w:style w:type="paragraph" w:styleId="ListBullet5">
    <w:name w:val="List Bullet 5"/>
    <w:basedOn w:val="Normal"/>
    <w:uiPriority w:val="99"/>
    <w:semiHidden/>
    <w:unhideWhenUsed/>
    <w:rsid w:val="00A111D1"/>
    <w:pPr>
      <w:tabs>
        <w:tab w:val="left" w:pos="567"/>
        <w:tab w:val="left" w:pos="1134"/>
        <w:tab w:val="num" w:pos="1492"/>
        <w:tab w:val="left" w:pos="1701"/>
        <w:tab w:val="left" w:pos="2268"/>
      </w:tabs>
      <w:autoSpaceDE/>
      <w:autoSpaceDN/>
      <w:adjustRightInd/>
      <w:spacing w:before="0" w:after="0"/>
      <w:ind w:left="1492" w:hanging="360"/>
      <w:contextualSpacing/>
      <w:jc w:val="both"/>
    </w:pPr>
    <w:rPr>
      <w:rFonts w:eastAsia="SimSun"/>
      <w:sz w:val="22"/>
      <w:szCs w:val="22"/>
      <w:lang w:val="en-GB"/>
    </w:rPr>
  </w:style>
  <w:style w:type="paragraph" w:styleId="ListContinue">
    <w:name w:val="List Continue"/>
    <w:basedOn w:val="Normal"/>
    <w:uiPriority w:val="99"/>
    <w:semiHidden/>
    <w:unhideWhenUsed/>
    <w:rsid w:val="00A111D1"/>
    <w:pPr>
      <w:tabs>
        <w:tab w:val="left" w:pos="567"/>
        <w:tab w:val="left" w:pos="1134"/>
        <w:tab w:val="left" w:pos="1701"/>
        <w:tab w:val="left" w:pos="2268"/>
      </w:tabs>
      <w:autoSpaceDE/>
      <w:autoSpaceDN/>
      <w:adjustRightInd/>
      <w:spacing w:before="0" w:after="120"/>
      <w:ind w:left="283"/>
      <w:contextualSpacing/>
      <w:jc w:val="both"/>
    </w:pPr>
    <w:rPr>
      <w:rFonts w:eastAsia="SimSun"/>
      <w:sz w:val="22"/>
      <w:szCs w:val="22"/>
      <w:lang w:val="en-GB"/>
    </w:rPr>
  </w:style>
  <w:style w:type="paragraph" w:styleId="ListContinue2">
    <w:name w:val="List Continue 2"/>
    <w:basedOn w:val="Normal"/>
    <w:uiPriority w:val="99"/>
    <w:semiHidden/>
    <w:unhideWhenUsed/>
    <w:rsid w:val="00A111D1"/>
    <w:pPr>
      <w:tabs>
        <w:tab w:val="left" w:pos="567"/>
        <w:tab w:val="left" w:pos="1134"/>
        <w:tab w:val="left" w:pos="1701"/>
        <w:tab w:val="left" w:pos="2268"/>
      </w:tabs>
      <w:autoSpaceDE/>
      <w:autoSpaceDN/>
      <w:adjustRightInd/>
      <w:spacing w:before="0" w:after="120"/>
      <w:ind w:left="566"/>
      <w:contextualSpacing/>
      <w:jc w:val="both"/>
    </w:pPr>
    <w:rPr>
      <w:rFonts w:eastAsia="SimSun"/>
      <w:sz w:val="22"/>
      <w:szCs w:val="22"/>
      <w:lang w:val="en-GB"/>
    </w:rPr>
  </w:style>
  <w:style w:type="paragraph" w:styleId="ListContinue3">
    <w:name w:val="List Continue 3"/>
    <w:basedOn w:val="Normal"/>
    <w:uiPriority w:val="99"/>
    <w:semiHidden/>
    <w:unhideWhenUsed/>
    <w:rsid w:val="00A111D1"/>
    <w:pPr>
      <w:tabs>
        <w:tab w:val="left" w:pos="567"/>
        <w:tab w:val="left" w:pos="1134"/>
        <w:tab w:val="left" w:pos="1701"/>
        <w:tab w:val="left" w:pos="2268"/>
      </w:tabs>
      <w:autoSpaceDE/>
      <w:autoSpaceDN/>
      <w:adjustRightInd/>
      <w:spacing w:before="0" w:after="120"/>
      <w:ind w:left="849"/>
      <w:contextualSpacing/>
      <w:jc w:val="both"/>
    </w:pPr>
    <w:rPr>
      <w:rFonts w:eastAsia="SimSun"/>
      <w:sz w:val="22"/>
      <w:szCs w:val="22"/>
      <w:lang w:val="en-GB"/>
    </w:rPr>
  </w:style>
  <w:style w:type="paragraph" w:styleId="ListContinue4">
    <w:name w:val="List Continue 4"/>
    <w:basedOn w:val="Normal"/>
    <w:uiPriority w:val="99"/>
    <w:semiHidden/>
    <w:unhideWhenUsed/>
    <w:rsid w:val="00A111D1"/>
    <w:pPr>
      <w:tabs>
        <w:tab w:val="left" w:pos="567"/>
        <w:tab w:val="left" w:pos="1134"/>
        <w:tab w:val="left" w:pos="1701"/>
        <w:tab w:val="left" w:pos="2268"/>
      </w:tabs>
      <w:autoSpaceDE/>
      <w:autoSpaceDN/>
      <w:adjustRightInd/>
      <w:spacing w:before="0" w:after="120"/>
      <w:ind w:left="1132"/>
      <w:contextualSpacing/>
      <w:jc w:val="both"/>
    </w:pPr>
    <w:rPr>
      <w:rFonts w:eastAsia="SimSun"/>
      <w:sz w:val="22"/>
      <w:szCs w:val="22"/>
      <w:lang w:val="en-GB"/>
    </w:rPr>
  </w:style>
  <w:style w:type="paragraph" w:styleId="ListContinue5">
    <w:name w:val="List Continue 5"/>
    <w:basedOn w:val="Normal"/>
    <w:uiPriority w:val="99"/>
    <w:semiHidden/>
    <w:unhideWhenUsed/>
    <w:rsid w:val="00A111D1"/>
    <w:pPr>
      <w:tabs>
        <w:tab w:val="left" w:pos="567"/>
        <w:tab w:val="left" w:pos="1134"/>
        <w:tab w:val="left" w:pos="1701"/>
        <w:tab w:val="left" w:pos="2268"/>
      </w:tabs>
      <w:autoSpaceDE/>
      <w:autoSpaceDN/>
      <w:adjustRightInd/>
      <w:spacing w:before="0" w:after="120"/>
      <w:ind w:left="1415"/>
      <w:contextualSpacing/>
      <w:jc w:val="both"/>
    </w:pPr>
    <w:rPr>
      <w:rFonts w:eastAsia="SimSun"/>
      <w:sz w:val="22"/>
      <w:szCs w:val="22"/>
      <w:lang w:val="en-GB"/>
    </w:rPr>
  </w:style>
  <w:style w:type="paragraph" w:styleId="ListNumber">
    <w:name w:val="List Number"/>
    <w:basedOn w:val="Normal"/>
    <w:uiPriority w:val="99"/>
    <w:semiHidden/>
    <w:unhideWhenUsed/>
    <w:rsid w:val="00A111D1"/>
    <w:pPr>
      <w:tabs>
        <w:tab w:val="num" w:pos="360"/>
        <w:tab w:val="left" w:pos="567"/>
        <w:tab w:val="left" w:pos="1134"/>
        <w:tab w:val="left" w:pos="1701"/>
        <w:tab w:val="left" w:pos="2268"/>
      </w:tabs>
      <w:autoSpaceDE/>
      <w:autoSpaceDN/>
      <w:adjustRightInd/>
      <w:spacing w:before="0" w:after="0"/>
      <w:ind w:left="360" w:hanging="360"/>
      <w:contextualSpacing/>
      <w:jc w:val="both"/>
    </w:pPr>
    <w:rPr>
      <w:rFonts w:eastAsia="SimSun"/>
      <w:sz w:val="22"/>
      <w:szCs w:val="22"/>
      <w:lang w:val="en-GB"/>
    </w:rPr>
  </w:style>
  <w:style w:type="paragraph" w:styleId="ListNumber2">
    <w:name w:val="List Number 2"/>
    <w:basedOn w:val="Normal"/>
    <w:uiPriority w:val="99"/>
    <w:semiHidden/>
    <w:unhideWhenUsed/>
    <w:rsid w:val="00A111D1"/>
    <w:pPr>
      <w:tabs>
        <w:tab w:val="left" w:pos="567"/>
        <w:tab w:val="num" w:pos="643"/>
        <w:tab w:val="left" w:pos="1134"/>
        <w:tab w:val="left" w:pos="1701"/>
        <w:tab w:val="left" w:pos="2268"/>
      </w:tabs>
      <w:autoSpaceDE/>
      <w:autoSpaceDN/>
      <w:adjustRightInd/>
      <w:spacing w:before="0" w:after="0"/>
      <w:ind w:left="643" w:hanging="360"/>
      <w:contextualSpacing/>
      <w:jc w:val="both"/>
    </w:pPr>
    <w:rPr>
      <w:rFonts w:eastAsia="SimSun"/>
      <w:sz w:val="22"/>
      <w:szCs w:val="22"/>
      <w:lang w:val="en-GB"/>
    </w:rPr>
  </w:style>
  <w:style w:type="paragraph" w:styleId="ListNumber3">
    <w:name w:val="List Number 3"/>
    <w:basedOn w:val="Normal"/>
    <w:uiPriority w:val="99"/>
    <w:semiHidden/>
    <w:unhideWhenUsed/>
    <w:rsid w:val="00A111D1"/>
    <w:pPr>
      <w:tabs>
        <w:tab w:val="left" w:pos="567"/>
        <w:tab w:val="num" w:pos="926"/>
        <w:tab w:val="left" w:pos="1134"/>
        <w:tab w:val="left" w:pos="1701"/>
        <w:tab w:val="left" w:pos="2268"/>
      </w:tabs>
      <w:autoSpaceDE/>
      <w:autoSpaceDN/>
      <w:adjustRightInd/>
      <w:spacing w:before="0" w:after="0"/>
      <w:ind w:left="926" w:hanging="360"/>
      <w:contextualSpacing/>
      <w:jc w:val="both"/>
    </w:pPr>
    <w:rPr>
      <w:rFonts w:eastAsia="SimSun"/>
      <w:sz w:val="22"/>
      <w:szCs w:val="22"/>
      <w:lang w:val="en-GB"/>
    </w:rPr>
  </w:style>
  <w:style w:type="paragraph" w:styleId="ListNumber4">
    <w:name w:val="List Number 4"/>
    <w:basedOn w:val="Normal"/>
    <w:uiPriority w:val="99"/>
    <w:semiHidden/>
    <w:unhideWhenUsed/>
    <w:rsid w:val="00A111D1"/>
    <w:pPr>
      <w:tabs>
        <w:tab w:val="left" w:pos="567"/>
        <w:tab w:val="left" w:pos="1134"/>
        <w:tab w:val="num" w:pos="1209"/>
        <w:tab w:val="left" w:pos="1701"/>
        <w:tab w:val="left" w:pos="2268"/>
      </w:tabs>
      <w:autoSpaceDE/>
      <w:autoSpaceDN/>
      <w:adjustRightInd/>
      <w:spacing w:before="0" w:after="0"/>
      <w:ind w:left="1209" w:hanging="360"/>
      <w:contextualSpacing/>
      <w:jc w:val="both"/>
    </w:pPr>
    <w:rPr>
      <w:rFonts w:eastAsia="SimSun"/>
      <w:sz w:val="22"/>
      <w:szCs w:val="22"/>
      <w:lang w:val="en-GB"/>
    </w:rPr>
  </w:style>
  <w:style w:type="paragraph" w:styleId="ListNumber5">
    <w:name w:val="List Number 5"/>
    <w:basedOn w:val="Normal"/>
    <w:uiPriority w:val="99"/>
    <w:semiHidden/>
    <w:unhideWhenUsed/>
    <w:rsid w:val="00A111D1"/>
    <w:pPr>
      <w:tabs>
        <w:tab w:val="left" w:pos="567"/>
        <w:tab w:val="left" w:pos="1134"/>
        <w:tab w:val="left" w:pos="1701"/>
        <w:tab w:val="num" w:pos="1800"/>
        <w:tab w:val="left" w:pos="2268"/>
      </w:tabs>
      <w:autoSpaceDE/>
      <w:autoSpaceDN/>
      <w:adjustRightInd/>
      <w:spacing w:before="0" w:after="0"/>
      <w:ind w:left="1800" w:hanging="360"/>
      <w:contextualSpacing/>
      <w:jc w:val="both"/>
    </w:pPr>
    <w:rPr>
      <w:rFonts w:eastAsia="SimSun"/>
      <w:sz w:val="22"/>
      <w:szCs w:val="22"/>
      <w:lang w:val="en-GB"/>
    </w:r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autoSpaceDE/>
      <w:autoSpaceDN/>
      <w:adjustRightInd/>
      <w:spacing w:before="0" w:after="0"/>
      <w:ind w:left="1134" w:hanging="1134"/>
      <w:jc w:val="both"/>
    </w:pPr>
    <w:rPr>
      <w:rFonts w:asciiTheme="majorHAnsi" w:eastAsiaTheme="majorEastAsia" w:hAnsiTheme="majorHAnsi" w:cstheme="majorBidi"/>
      <w:lang w:val="en-GB"/>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pPr>
      <w:tabs>
        <w:tab w:val="left" w:pos="567"/>
        <w:tab w:val="left" w:pos="1134"/>
        <w:tab w:val="left" w:pos="1701"/>
        <w:tab w:val="left" w:pos="2268"/>
      </w:tabs>
      <w:autoSpaceDE/>
      <w:autoSpaceDN/>
      <w:adjustRightInd/>
      <w:spacing w:before="0" w:after="0"/>
      <w:jc w:val="both"/>
    </w:pPr>
    <w:rPr>
      <w:rFonts w:eastAsia="SimSun"/>
      <w:lang w:val="en-GB"/>
    </w:rPr>
  </w:style>
  <w:style w:type="paragraph" w:styleId="NormalIndent">
    <w:name w:val="Normal Indent"/>
    <w:basedOn w:val="Normal"/>
    <w:uiPriority w:val="99"/>
    <w:semiHidden/>
    <w:unhideWhenUsed/>
    <w:rsid w:val="00A111D1"/>
    <w:pPr>
      <w:tabs>
        <w:tab w:val="left" w:pos="567"/>
        <w:tab w:val="left" w:pos="1134"/>
        <w:tab w:val="left" w:pos="1701"/>
        <w:tab w:val="left" w:pos="2268"/>
      </w:tabs>
      <w:autoSpaceDE/>
      <w:autoSpaceDN/>
      <w:adjustRightInd/>
      <w:spacing w:before="0" w:after="0"/>
      <w:ind w:left="720"/>
      <w:jc w:val="both"/>
    </w:pPr>
    <w:rPr>
      <w:rFonts w:eastAsia="SimSun"/>
      <w:sz w:val="22"/>
      <w:szCs w:val="22"/>
      <w:lang w:val="en-GB"/>
    </w:rPr>
  </w:style>
  <w:style w:type="paragraph" w:styleId="NoteHeading">
    <w:name w:val="Note Heading"/>
    <w:basedOn w:val="Normal"/>
    <w:next w:val="Normal"/>
    <w:link w:val="NoteHeadingChar"/>
    <w:uiPriority w:val="99"/>
    <w:semiHidden/>
    <w:unhideWhenUsed/>
    <w:rsid w:val="00A111D1"/>
    <w:pPr>
      <w:tabs>
        <w:tab w:val="left" w:pos="567"/>
        <w:tab w:val="left" w:pos="1134"/>
        <w:tab w:val="left" w:pos="1701"/>
        <w:tab w:val="left" w:pos="2268"/>
      </w:tabs>
      <w:autoSpaceDE/>
      <w:autoSpaceDN/>
      <w:adjustRightInd/>
      <w:spacing w:before="0" w:after="0"/>
      <w:jc w:val="both"/>
    </w:pPr>
    <w:rPr>
      <w:rFonts w:eastAsia="SimSun"/>
      <w:sz w:val="22"/>
      <w:szCs w:val="22"/>
      <w:lang w:val="en-GB"/>
    </w:rPr>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pPr>
      <w:tabs>
        <w:tab w:val="left" w:pos="567"/>
        <w:tab w:val="left" w:pos="1134"/>
        <w:tab w:val="left" w:pos="1701"/>
        <w:tab w:val="left" w:pos="2268"/>
      </w:tabs>
      <w:autoSpaceDE/>
      <w:autoSpaceDN/>
      <w:adjustRightInd/>
      <w:spacing w:before="0" w:after="0"/>
      <w:jc w:val="both"/>
    </w:pPr>
    <w:rPr>
      <w:rFonts w:ascii="Consolas" w:eastAsia="SimSun" w:hAnsi="Consolas"/>
      <w:sz w:val="21"/>
      <w:szCs w:val="21"/>
      <w:lang w:val="en-GB"/>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tabs>
        <w:tab w:val="left" w:pos="567"/>
        <w:tab w:val="left" w:pos="1134"/>
        <w:tab w:val="left" w:pos="1701"/>
        <w:tab w:val="left" w:pos="2268"/>
      </w:tabs>
      <w:autoSpaceDE/>
      <w:autoSpaceDN/>
      <w:adjustRightInd/>
      <w:spacing w:before="200" w:after="160"/>
      <w:ind w:left="864" w:right="864"/>
      <w:jc w:val="center"/>
    </w:pPr>
    <w:rPr>
      <w:rFonts w:eastAsia="SimSun"/>
      <w:i/>
      <w:iCs/>
      <w:color w:val="404040" w:themeColor="text1" w:themeTint="BF"/>
      <w:sz w:val="22"/>
      <w:szCs w:val="22"/>
      <w:lang w:val="en-GB"/>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pPr>
      <w:tabs>
        <w:tab w:val="left" w:pos="567"/>
        <w:tab w:val="left" w:pos="1134"/>
        <w:tab w:val="left" w:pos="1701"/>
        <w:tab w:val="left" w:pos="2268"/>
      </w:tabs>
      <w:autoSpaceDE/>
      <w:autoSpaceDN/>
      <w:adjustRightInd/>
      <w:spacing w:before="0" w:after="0"/>
      <w:jc w:val="both"/>
    </w:pPr>
    <w:rPr>
      <w:rFonts w:eastAsia="SimSun"/>
      <w:sz w:val="22"/>
      <w:szCs w:val="22"/>
      <w:lang w:val="en-GB"/>
    </w:rPr>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tabs>
        <w:tab w:val="left" w:pos="567"/>
        <w:tab w:val="left" w:pos="1134"/>
        <w:tab w:val="left" w:pos="1701"/>
        <w:tab w:val="left" w:pos="2268"/>
      </w:tabs>
      <w:autoSpaceDE/>
      <w:autoSpaceDN/>
      <w:adjustRightInd/>
      <w:spacing w:before="0" w:after="0"/>
      <w:ind w:left="4252"/>
      <w:jc w:val="both"/>
    </w:pPr>
    <w:rPr>
      <w:rFonts w:eastAsia="SimSun"/>
      <w:sz w:val="22"/>
      <w:szCs w:val="22"/>
      <w:lang w:val="en-GB"/>
    </w:r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autoSpaceDE/>
      <w:autoSpaceDN/>
      <w:adjustRightInd/>
      <w:spacing w:before="0" w:after="0"/>
      <w:ind w:left="220" w:hanging="220"/>
      <w:jc w:val="both"/>
    </w:pPr>
    <w:rPr>
      <w:rFonts w:eastAsia="SimSun"/>
      <w:sz w:val="22"/>
      <w:szCs w:val="22"/>
      <w:lang w:val="en-GB"/>
    </w:rPr>
  </w:style>
  <w:style w:type="paragraph" w:styleId="TableofFigures">
    <w:name w:val="table of figures"/>
    <w:basedOn w:val="Normal"/>
    <w:next w:val="Normal"/>
    <w:uiPriority w:val="99"/>
    <w:semiHidden/>
    <w:unhideWhenUsed/>
    <w:rsid w:val="00A111D1"/>
    <w:pPr>
      <w:autoSpaceDE/>
      <w:autoSpaceDN/>
      <w:adjustRightInd/>
      <w:spacing w:before="0" w:after="0"/>
      <w:jc w:val="both"/>
    </w:pPr>
    <w:rPr>
      <w:rFonts w:eastAsia="SimSun"/>
      <w:sz w:val="22"/>
      <w:szCs w:val="22"/>
      <w:lang w:val="en-GB"/>
    </w:r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tabs>
        <w:tab w:val="left" w:pos="567"/>
        <w:tab w:val="left" w:pos="1134"/>
        <w:tab w:val="left" w:pos="1701"/>
        <w:tab w:val="left" w:pos="2268"/>
      </w:tabs>
      <w:autoSpaceDE/>
      <w:autoSpaceDN/>
      <w:adjustRightInd/>
      <w:spacing w:before="240" w:after="120"/>
    </w:pPr>
    <w:rPr>
      <w:rFonts w:eastAsia="SimSun"/>
      <w:b/>
      <w:szCs w:val="22"/>
      <w:lang w:val="en-GB"/>
    </w:rPr>
  </w:style>
  <w:style w:type="paragraph" w:customStyle="1" w:styleId="CBDagendaItem0">
    <w:name w:val="CBD_agenda_Item"/>
    <w:basedOn w:val="CBDNormalNumber"/>
    <w:qFormat/>
    <w:rsid w:val="00866063"/>
  </w:style>
  <w:style w:type="paragraph" w:customStyle="1" w:styleId="p1">
    <w:name w:val="p1"/>
    <w:basedOn w:val="Normal"/>
    <w:rsid w:val="00DC20AE"/>
    <w:pPr>
      <w:autoSpaceDE/>
      <w:autoSpaceDN/>
      <w:adjustRightInd/>
      <w:spacing w:before="0" w:after="0"/>
    </w:pPr>
    <w:rPr>
      <w:rFonts w:eastAsia="Times New Roman"/>
      <w:color w:val="000000"/>
      <w:sz w:val="18"/>
      <w:szCs w:val="18"/>
    </w:rPr>
  </w:style>
  <w:style w:type="paragraph" w:customStyle="1" w:styleId="p2">
    <w:name w:val="p2"/>
    <w:basedOn w:val="Normal"/>
    <w:rsid w:val="00DC20AE"/>
    <w:pPr>
      <w:autoSpaceDE/>
      <w:autoSpaceDN/>
      <w:adjustRightInd/>
      <w:spacing w:before="0" w:after="0"/>
    </w:pPr>
    <w:rPr>
      <w:rFonts w:eastAsia="Times New Roman"/>
      <w:color w:val="000000"/>
      <w:sz w:val="17"/>
      <w:szCs w:val="17"/>
    </w:rPr>
  </w:style>
  <w:style w:type="character" w:customStyle="1" w:styleId="apple-converted-space">
    <w:name w:val="apple-converted-space"/>
    <w:basedOn w:val="DefaultParagraphFont"/>
    <w:rsid w:val="005A3C1B"/>
  </w:style>
  <w:style w:type="character" w:customStyle="1" w:styleId="Title1">
    <w:name w:val="Title1"/>
    <w:basedOn w:val="DefaultParagraphFont"/>
    <w:rsid w:val="003C108C"/>
  </w:style>
  <w:style w:type="character" w:customStyle="1" w:styleId="Title2">
    <w:name w:val="Title2"/>
    <w:basedOn w:val="DefaultParagraphFont"/>
    <w:rsid w:val="007911A5"/>
  </w:style>
  <w:style w:type="character" w:customStyle="1" w:styleId="Title3">
    <w:name w:val="Title3"/>
    <w:basedOn w:val="DefaultParagraphFont"/>
    <w:rsid w:val="00361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hyperlink" Target="https://www.cbd.int/documents/CBD/SBI/7/6/ADD1" TargetMode="Externa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LG/15/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ecisions/mop?m=cp-mop-1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mop-01"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hyperlink" Target="https://www.cbd.int/documents/CBD/SBI/7/6/ADD1"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CC/21/3"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6/ADD1" TargetMode="External"/><Relationship Id="rId1" Type="http://schemas.openxmlformats.org/officeDocument/2006/relationships/hyperlink" Target="https://www.cbd.int/documents/CBD/SBI/7/1"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325B5"/>
    <w:rsid w:val="0004734F"/>
    <w:rsid w:val="000B13E1"/>
    <w:rsid w:val="000C52C2"/>
    <w:rsid w:val="000F6320"/>
    <w:rsid w:val="0010164F"/>
    <w:rsid w:val="001111C4"/>
    <w:rsid w:val="001360D0"/>
    <w:rsid w:val="00142731"/>
    <w:rsid w:val="00161A74"/>
    <w:rsid w:val="00196DE5"/>
    <w:rsid w:val="001E1DEA"/>
    <w:rsid w:val="001F6E8A"/>
    <w:rsid w:val="00202536"/>
    <w:rsid w:val="002112B6"/>
    <w:rsid w:val="0022493C"/>
    <w:rsid w:val="00252CCC"/>
    <w:rsid w:val="00263F6A"/>
    <w:rsid w:val="002D0518"/>
    <w:rsid w:val="002F1A3A"/>
    <w:rsid w:val="002F5C0D"/>
    <w:rsid w:val="002F69C4"/>
    <w:rsid w:val="00323C88"/>
    <w:rsid w:val="003749A7"/>
    <w:rsid w:val="00415851"/>
    <w:rsid w:val="004665BE"/>
    <w:rsid w:val="0048248B"/>
    <w:rsid w:val="004A25C4"/>
    <w:rsid w:val="0054326F"/>
    <w:rsid w:val="00560E83"/>
    <w:rsid w:val="005B1438"/>
    <w:rsid w:val="005B78EF"/>
    <w:rsid w:val="005E1690"/>
    <w:rsid w:val="006009F5"/>
    <w:rsid w:val="006848AD"/>
    <w:rsid w:val="006F29F9"/>
    <w:rsid w:val="006F506D"/>
    <w:rsid w:val="00717DBB"/>
    <w:rsid w:val="007342FE"/>
    <w:rsid w:val="007357B1"/>
    <w:rsid w:val="00753249"/>
    <w:rsid w:val="007D0E90"/>
    <w:rsid w:val="00812932"/>
    <w:rsid w:val="00825A65"/>
    <w:rsid w:val="00890E5D"/>
    <w:rsid w:val="00891562"/>
    <w:rsid w:val="008A5619"/>
    <w:rsid w:val="008D668F"/>
    <w:rsid w:val="009078B9"/>
    <w:rsid w:val="00912E5E"/>
    <w:rsid w:val="00921795"/>
    <w:rsid w:val="00982159"/>
    <w:rsid w:val="009B5E6A"/>
    <w:rsid w:val="009D37BD"/>
    <w:rsid w:val="009E7444"/>
    <w:rsid w:val="00A31A75"/>
    <w:rsid w:val="00A32843"/>
    <w:rsid w:val="00A70876"/>
    <w:rsid w:val="00AE4C79"/>
    <w:rsid w:val="00B23658"/>
    <w:rsid w:val="00B26FE4"/>
    <w:rsid w:val="00B6233D"/>
    <w:rsid w:val="00BA5B7F"/>
    <w:rsid w:val="00C02E98"/>
    <w:rsid w:val="00C11E18"/>
    <w:rsid w:val="00C17BE6"/>
    <w:rsid w:val="00C2578E"/>
    <w:rsid w:val="00C76FAE"/>
    <w:rsid w:val="00C845A1"/>
    <w:rsid w:val="00C9381E"/>
    <w:rsid w:val="00CC7A31"/>
    <w:rsid w:val="00CD56BD"/>
    <w:rsid w:val="00D128CC"/>
    <w:rsid w:val="00D33BF5"/>
    <w:rsid w:val="00D84F64"/>
    <w:rsid w:val="00D93F45"/>
    <w:rsid w:val="00D9768D"/>
    <w:rsid w:val="00DB6A78"/>
    <w:rsid w:val="00DC314F"/>
    <w:rsid w:val="00E243B8"/>
    <w:rsid w:val="00E52E8A"/>
    <w:rsid w:val="00E83980"/>
    <w:rsid w:val="00EB70B4"/>
    <w:rsid w:val="00F060C8"/>
    <w:rsid w:val="00F215E1"/>
    <w:rsid w:val="00F35E80"/>
    <w:rsid w:val="00F82E22"/>
    <w:rsid w:val="00F86D53"/>
    <w:rsid w:val="00F96850"/>
    <w:rsid w:val="00FA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A0251AEF-2388-4155-A698-99CFF30DA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C:\Users\PDEUPMANN\Downloads\sbi-07-template-en.dotm</Template>
  <TotalTime>6</TotalTime>
  <Pages>21</Pages>
  <Words>10320</Words>
  <Characters>58827</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Cinquième évaluation et examen de l’efficacité du Protocole de Cartagena sur la prévention des risques biotechnologiques et évaluation à mi-parcours du plan de mise en œuvre et du plan d’action pour le renforcement des capacités du Protocole</vt:lpstr>
    </vt:vector>
  </TitlesOfParts>
  <Company>SCBD</Company>
  <LinksUpToDate>false</LinksUpToDate>
  <CharactersWithSpaces>69009</CharactersWithSpaces>
  <SharedDoc>false</SharedDoc>
  <HLinks>
    <vt:vector size="156" baseType="variant">
      <vt:variant>
        <vt:i4>3407924</vt:i4>
      </vt:variant>
      <vt:variant>
        <vt:i4>33</vt:i4>
      </vt:variant>
      <vt:variant>
        <vt:i4>0</vt:i4>
      </vt:variant>
      <vt:variant>
        <vt:i4>5</vt:i4>
      </vt:variant>
      <vt:variant>
        <vt:lpwstr>https://www.cbd.int/documents/CBD/SBI/7/6/ADD1</vt:lpwstr>
      </vt:variant>
      <vt:variant>
        <vt:lpwstr/>
      </vt:variant>
      <vt:variant>
        <vt:i4>1572895</vt:i4>
      </vt:variant>
      <vt:variant>
        <vt:i4>30</vt:i4>
      </vt:variant>
      <vt:variant>
        <vt:i4>0</vt:i4>
      </vt:variant>
      <vt:variant>
        <vt:i4>5</vt:i4>
      </vt:variant>
      <vt:variant>
        <vt:lpwstr>https://www.cbd.int/documents/CBD/CP/LG/15/2</vt:lpwstr>
      </vt:variant>
      <vt:variant>
        <vt:lpwstr/>
      </vt:variant>
      <vt:variant>
        <vt:i4>8323183</vt:i4>
      </vt:variant>
      <vt:variant>
        <vt:i4>27</vt:i4>
      </vt:variant>
      <vt:variant>
        <vt:i4>0</vt:i4>
      </vt:variant>
      <vt:variant>
        <vt:i4>5</vt:i4>
      </vt:variant>
      <vt:variant>
        <vt:lpwstr>https://www.cbd.int/decisions/mop?m=mop-01</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1179672</vt:i4>
      </vt:variant>
      <vt:variant>
        <vt:i4>21</vt:i4>
      </vt:variant>
      <vt:variant>
        <vt:i4>0</vt:i4>
      </vt:variant>
      <vt:variant>
        <vt:i4>5</vt:i4>
      </vt:variant>
      <vt:variant>
        <vt:lpwstr>https://www.cbd.int/documents/CBD/CP/CC/21/3</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5767247</vt:i4>
      </vt:variant>
      <vt:variant>
        <vt:i4>18</vt:i4>
      </vt:variant>
      <vt:variant>
        <vt:i4>0</vt:i4>
      </vt:variant>
      <vt:variant>
        <vt:i4>5</vt:i4>
      </vt:variant>
      <vt:variant>
        <vt:lpwstr>https://bch.cbd.int/protocol</vt:lpwstr>
      </vt:variant>
      <vt:variant>
        <vt:lpwstr/>
      </vt:variant>
      <vt:variant>
        <vt:i4>7929872</vt:i4>
      </vt:variant>
      <vt:variant>
        <vt:i4>15</vt:i4>
      </vt:variant>
      <vt:variant>
        <vt:i4>0</vt:i4>
      </vt:variant>
      <vt:variant>
        <vt:i4>5</vt:i4>
      </vt:variant>
      <vt:variant>
        <vt:lpwstr>https://bch.cbd.int/protocol/cpb_mopmeetings.shtml</vt:lpwstr>
      </vt:variant>
      <vt:variant>
        <vt:lpwstr>mop5</vt:lpwstr>
      </vt:variant>
      <vt:variant>
        <vt:i4>8323170</vt:i4>
      </vt:variant>
      <vt:variant>
        <vt:i4>12</vt:i4>
      </vt:variant>
      <vt:variant>
        <vt:i4>0</vt:i4>
      </vt:variant>
      <vt:variant>
        <vt:i4>5</vt:i4>
      </vt:variant>
      <vt:variant>
        <vt:lpwstr>https://www.cbd.int/doc/c/864b/c11a/720453c0f462d6dfa61384e6/cp-cc-21-05-en.pdf</vt:lpwstr>
      </vt:variant>
      <vt:variant>
        <vt:lpwstr/>
      </vt:variant>
      <vt:variant>
        <vt:i4>8323170</vt:i4>
      </vt:variant>
      <vt:variant>
        <vt:i4>9</vt:i4>
      </vt:variant>
      <vt:variant>
        <vt:i4>0</vt:i4>
      </vt:variant>
      <vt:variant>
        <vt:i4>5</vt:i4>
      </vt:variant>
      <vt:variant>
        <vt:lpwstr>https://www.cbd.int/doc/c/864b/c11a/720453c0f462d6dfa61384e6/cp-cc-21-05-en.pdf</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8323170</vt:i4>
      </vt:variant>
      <vt:variant>
        <vt:i4>3</vt:i4>
      </vt:variant>
      <vt:variant>
        <vt:i4>0</vt:i4>
      </vt:variant>
      <vt:variant>
        <vt:i4>5</vt:i4>
      </vt:variant>
      <vt:variant>
        <vt:lpwstr>https://www.cbd.int/doc/c/864b/c11a/720453c0f462d6dfa61384e6/cp-cc-21-05-en.pdf</vt:lpwstr>
      </vt:variant>
      <vt:variant>
        <vt:lpwstr/>
      </vt:variant>
      <vt:variant>
        <vt:i4>3407924</vt:i4>
      </vt:variant>
      <vt:variant>
        <vt:i4>0</vt:i4>
      </vt:variant>
      <vt:variant>
        <vt:i4>0</vt:i4>
      </vt:variant>
      <vt:variant>
        <vt:i4>5</vt:i4>
      </vt:variant>
      <vt:variant>
        <vt:lpwstr>https://www.cbd.int/documents/CBD/SBI/7/6/ADD1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Cinquième évaluation et examen de l’efficacité du Protocole de Cartagena sur la prévention des risques biotechnologiques et évaluation à mi-parcours du plan de mise en œuvre et du plan d’action pour le renforcement des capacités du Protocole</dc:title>
  <dc:subject>CBD/SBI/7/6</dc:subject>
  <dc:creator>Peter Deupmann</dc:creator>
  <cp:keywords>Convention on Biological Diversity</cp:keywords>
  <cp:lastModifiedBy>Ariane Delacampagne</cp:lastModifiedBy>
  <cp:revision>2</cp:revision>
  <cp:lastPrinted>2020-01-21T13:56:00Z</cp:lastPrinted>
  <dcterms:created xsi:type="dcterms:W3CDTF">2026-07-26T16:37:00Z</dcterms:created>
  <dcterms:modified xsi:type="dcterms:W3CDTF">2026-07-26T16:37:00Z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