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437"/>
        <w:gridCol w:w="3153"/>
      </w:tblGrid>
      <w:tr w:rsidR="003E4587" w14:paraId="28B84A2A" w14:textId="77777777" w:rsidTr="00FE6D41">
        <w:trPr>
          <w:trHeight w:val="720"/>
        </w:trPr>
        <w:tc>
          <w:tcPr>
            <w:tcW w:w="814" w:type="dxa"/>
            <w:tcBorders>
              <w:bottom w:val="single" w:sz="12" w:space="0" w:color="000000"/>
            </w:tcBorders>
          </w:tcPr>
          <w:p w14:paraId="67D1AF4C" w14:textId="77777777" w:rsidR="003E4587" w:rsidRDefault="00ED03C6" w:rsidP="00515E0F">
            <w:pPr>
              <w:rPr>
                <w:noProof/>
              </w:rPr>
            </w:pPr>
            <w:bookmarkStart w:id="0" w:name="_GoBack"/>
            <w:bookmarkEnd w:id="0"/>
            <w:r w:rsidRPr="00C75CE2">
              <w:rPr>
                <w:rFonts w:ascii="Cambria" w:hAnsi="Cambria"/>
                <w:noProof/>
                <w:snapToGrid w:val="0"/>
                <w:kern w:val="22"/>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2F6C2F" w:rsidRDefault="00EB3C4B" w:rsidP="00EB3C4B">
            <w:pPr>
              <w:rPr>
                <w:b/>
                <w:bCs/>
                <w:sz w:val="20"/>
                <w:szCs w:val="20"/>
              </w:rPr>
            </w:pPr>
            <w:r w:rsidRPr="002F6C2F">
              <w:rPr>
                <w:b/>
                <w:bCs/>
                <w:noProof/>
                <w:sz w:val="20"/>
                <w:szCs w:val="20"/>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2AC9A7F6" w14:textId="77777777" w:rsidR="00EB3C4B" w:rsidRPr="002F6C2F" w:rsidRDefault="00EB3C4B" w:rsidP="00EB3C4B">
            <w:pPr>
              <w:rPr>
                <w:b/>
                <w:bCs/>
                <w:sz w:val="20"/>
                <w:szCs w:val="20"/>
              </w:rPr>
            </w:pPr>
            <w:r w:rsidRPr="002F6C2F">
              <w:rPr>
                <w:rFonts w:hint="eastAsia"/>
                <w:b/>
                <w:bCs/>
                <w:sz w:val="20"/>
                <w:szCs w:val="20"/>
              </w:rPr>
              <w:t>环境规划署</w:t>
            </w:r>
          </w:p>
          <w:p w14:paraId="723EDDEF" w14:textId="152AAA28" w:rsidR="003E4587" w:rsidRDefault="003E4587" w:rsidP="00515E0F"/>
        </w:tc>
        <w:tc>
          <w:tcPr>
            <w:tcW w:w="7203" w:type="dxa"/>
            <w:gridSpan w:val="3"/>
            <w:tcBorders>
              <w:bottom w:val="single" w:sz="12" w:space="0" w:color="000000"/>
            </w:tcBorders>
          </w:tcPr>
          <w:p w14:paraId="70D5062B" w14:textId="77777777" w:rsidR="003E4587" w:rsidRDefault="003E4587" w:rsidP="00515E0F">
            <w:pPr>
              <w:pStyle w:val="Heading8"/>
              <w:spacing w:beforeLines="30" w:before="72"/>
              <w:rPr>
                <w:rFonts w:ascii="Arial" w:hAnsi="Arial"/>
                <w:szCs w:val="32"/>
              </w:rPr>
            </w:pPr>
            <w:r>
              <w:rPr>
                <w:rFonts w:ascii="Arial" w:hAnsi="Arial"/>
                <w:szCs w:val="32"/>
              </w:rPr>
              <w:t>CBD</w:t>
            </w:r>
          </w:p>
          <w:p w14:paraId="375A92A3" w14:textId="77777777" w:rsidR="003E4587" w:rsidRDefault="003E4587" w:rsidP="00515E0F">
            <w:pPr>
              <w:jc w:val="left"/>
              <w:rPr>
                <w:rFonts w:ascii="Univers" w:hAnsi="Univers"/>
                <w:b/>
                <w:sz w:val="36"/>
                <w:szCs w:val="36"/>
              </w:rPr>
            </w:pPr>
          </w:p>
        </w:tc>
      </w:tr>
      <w:tr w:rsidR="003E4587" w14:paraId="2DE0A319" w14:textId="77777777" w:rsidTr="00B82C67">
        <w:trPr>
          <w:trHeight w:val="1693"/>
        </w:trPr>
        <w:tc>
          <w:tcPr>
            <w:tcW w:w="4687" w:type="dxa"/>
            <w:gridSpan w:val="3"/>
          </w:tcPr>
          <w:p w14:paraId="4101E3A8" w14:textId="77777777" w:rsidR="003E4587" w:rsidRPr="00E86D8D" w:rsidRDefault="003E4587" w:rsidP="00515E0F">
            <w:pPr>
              <w:rPr>
                <w:sz w:val="16"/>
                <w:szCs w:val="16"/>
              </w:rPr>
            </w:pPr>
          </w:p>
          <w:p w14:paraId="008778EE" w14:textId="77777777" w:rsidR="003E4587" w:rsidRDefault="00ED03C6" w:rsidP="00515E0F">
            <w:pPr>
              <w:rPr>
                <w:b/>
                <w:sz w:val="40"/>
                <w:szCs w:val="40"/>
              </w:rPr>
            </w:pPr>
            <w:r>
              <w:rPr>
                <w:b/>
                <w:noProof/>
                <w:sz w:val="40"/>
                <w:szCs w:val="40"/>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437" w:type="dxa"/>
          </w:tcPr>
          <w:p w14:paraId="1E5DB72F" w14:textId="77777777" w:rsidR="003E4587" w:rsidRDefault="003E4587" w:rsidP="00515E0F"/>
        </w:tc>
        <w:tc>
          <w:tcPr>
            <w:tcW w:w="3153" w:type="dxa"/>
          </w:tcPr>
          <w:p w14:paraId="0C49470A" w14:textId="77777777" w:rsidR="003E4587" w:rsidRPr="00C022B0" w:rsidRDefault="003E4587" w:rsidP="00515E0F">
            <w:pPr>
              <w:spacing w:before="120"/>
            </w:pPr>
            <w:r w:rsidRPr="00C022B0">
              <w:t>Distr.</w:t>
            </w:r>
            <w:r w:rsidR="00394B62">
              <w:t xml:space="preserve"> </w:t>
            </w:r>
          </w:p>
          <w:p w14:paraId="7237109D" w14:textId="762B0A94" w:rsidR="003E4587" w:rsidRPr="00C022B0" w:rsidRDefault="00A812E2" w:rsidP="00515E0F">
            <w:pPr>
              <w:spacing w:after="120"/>
            </w:pPr>
            <w:r>
              <w:t>GENERAL</w:t>
            </w:r>
          </w:p>
          <w:p w14:paraId="458549E6" w14:textId="2636AA71" w:rsidR="00050C5F" w:rsidRDefault="00CC0176" w:rsidP="00050C5F">
            <w:r>
              <w:t>CBD/WG</w:t>
            </w:r>
            <w:r w:rsidR="00454146">
              <w:t>2020</w:t>
            </w:r>
            <w:r>
              <w:t>/</w:t>
            </w:r>
            <w:r w:rsidR="003412A0">
              <w:t>3</w:t>
            </w:r>
            <w:r w:rsidR="00050C5F">
              <w:t>/</w:t>
            </w:r>
            <w:r w:rsidR="00356450">
              <w:t>L.1</w:t>
            </w:r>
          </w:p>
          <w:p w14:paraId="2570E7EE" w14:textId="5A025910" w:rsidR="003E4587" w:rsidRPr="008E26F8" w:rsidRDefault="004912D1" w:rsidP="007C2062">
            <w:pPr>
              <w:spacing w:after="120"/>
            </w:pPr>
            <w:r w:rsidRPr="008E26F8">
              <w:t>1</w:t>
            </w:r>
            <w:r w:rsidR="00356450" w:rsidRPr="008E26F8">
              <w:t xml:space="preserve"> </w:t>
            </w:r>
            <w:r w:rsidRPr="008E26F8">
              <w:rPr>
                <w:kern w:val="22"/>
              </w:rPr>
              <w:t>September</w:t>
            </w:r>
            <w:r w:rsidR="00356450" w:rsidRPr="008E26F8">
              <w:t xml:space="preserve"> </w:t>
            </w:r>
            <w:r w:rsidR="003E4587" w:rsidRPr="008E26F8">
              <w:t>20</w:t>
            </w:r>
            <w:r w:rsidR="00CD072A" w:rsidRPr="008E26F8">
              <w:t>2</w:t>
            </w:r>
            <w:r w:rsidR="003412A0" w:rsidRPr="008E26F8">
              <w:t>1</w:t>
            </w:r>
          </w:p>
          <w:p w14:paraId="777E5419" w14:textId="77777777" w:rsidR="003E4587" w:rsidRPr="000D1EFC" w:rsidRDefault="003E4587" w:rsidP="00515E0F">
            <w:r w:rsidRPr="000D1EFC">
              <w:rPr>
                <w:rFonts w:hint="eastAsia"/>
              </w:rPr>
              <w:t>CHINESE</w:t>
            </w:r>
          </w:p>
          <w:p w14:paraId="446D3D97" w14:textId="77777777" w:rsidR="003E4587" w:rsidRDefault="00FB344E" w:rsidP="00FB344E">
            <w:pPr>
              <w:spacing w:after="120"/>
              <w:rPr>
                <w:rFonts w:ascii="Courier New" w:hAnsi="Courier New"/>
                <w:sz w:val="22"/>
                <w:szCs w:val="22"/>
              </w:rPr>
            </w:pPr>
            <w:r w:rsidRPr="00587510">
              <w:t>ORIGINAL: ENGLISH</w:t>
            </w:r>
          </w:p>
        </w:tc>
      </w:tr>
    </w:tbl>
    <w:p w14:paraId="258956DE" w14:textId="5B4111EC" w:rsidR="00454146" w:rsidRDefault="00454146" w:rsidP="00050C5F">
      <w:pPr>
        <w:rPr>
          <w:rFonts w:ascii="仿宋体"/>
        </w:rPr>
      </w:pPr>
      <w:bookmarkStart w:id="1" w:name="_Hlk33348613"/>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5424F3F3" w:rsidR="00050C5F" w:rsidRDefault="00CD072A" w:rsidP="00050C5F">
      <w:pPr>
        <w:rPr>
          <w:rFonts w:ascii="仿宋体"/>
        </w:rPr>
      </w:pPr>
      <w:r>
        <w:rPr>
          <w:rFonts w:ascii="仿宋体" w:hint="eastAsia"/>
        </w:rPr>
        <w:t>第</w:t>
      </w:r>
      <w:r w:rsidR="00DA1047">
        <w:rPr>
          <w:rFonts w:ascii="仿宋体" w:hint="eastAsia"/>
        </w:rPr>
        <w:t>三</w:t>
      </w:r>
      <w:r w:rsidR="000953DA">
        <w:rPr>
          <w:rFonts w:ascii="仿宋体" w:hint="eastAsia"/>
        </w:rPr>
        <w:t>次</w:t>
      </w:r>
      <w:r w:rsidR="00050C5F">
        <w:rPr>
          <w:rFonts w:ascii="仿宋体" w:hint="eastAsia"/>
        </w:rPr>
        <w:t>会议</w:t>
      </w:r>
    </w:p>
    <w:p w14:paraId="22390E39" w14:textId="18ABE449" w:rsidR="00620F4C" w:rsidRPr="00620F4C" w:rsidRDefault="00620F4C" w:rsidP="00620F4C">
      <w:r w:rsidRPr="00620F4C">
        <w:t>2021</w:t>
      </w:r>
      <w:r w:rsidRPr="00620F4C">
        <w:t>年</w:t>
      </w:r>
      <w:r w:rsidRPr="00620F4C">
        <w:t>8</w:t>
      </w:r>
      <w:r w:rsidRPr="00620F4C">
        <w:t>月</w:t>
      </w:r>
      <w:r w:rsidRPr="00620F4C">
        <w:t>23</w:t>
      </w:r>
      <w:r w:rsidRPr="00620F4C">
        <w:t>日至</w:t>
      </w:r>
      <w:r w:rsidRPr="00620F4C">
        <w:t>9</w:t>
      </w:r>
      <w:r w:rsidRPr="00620F4C">
        <w:t>月</w:t>
      </w:r>
      <w:r w:rsidRPr="00620F4C">
        <w:t>3</w:t>
      </w:r>
      <w:r w:rsidRPr="00620F4C">
        <w:t>日</w:t>
      </w:r>
      <w:r>
        <w:rPr>
          <w:rFonts w:hint="eastAsia"/>
        </w:rPr>
        <w:t>，在线</w:t>
      </w:r>
    </w:p>
    <w:p w14:paraId="17D79E48" w14:textId="504A2936" w:rsidR="00454951" w:rsidRPr="00DC1324" w:rsidRDefault="00454951" w:rsidP="00AD026E">
      <w:pPr>
        <w:spacing w:before="360" w:after="240"/>
        <w:ind w:left="1440" w:right="1440"/>
        <w:jc w:val="center"/>
        <w:rPr>
          <w:rFonts w:eastAsia="SimHei"/>
          <w:snapToGrid w:val="0"/>
          <w:kern w:val="22"/>
          <w:sz w:val="28"/>
          <w:szCs w:val="28"/>
          <w:lang w:val="en-US"/>
        </w:rPr>
      </w:pPr>
      <w:r w:rsidRPr="00DC1324">
        <w:rPr>
          <w:rFonts w:eastAsia="SimHei"/>
          <w:sz w:val="28"/>
          <w:szCs w:val="28"/>
        </w:rPr>
        <w:t>2020</w:t>
      </w:r>
      <w:r w:rsidRPr="00DC1324">
        <w:rPr>
          <w:rFonts w:eastAsia="SimHei"/>
          <w:sz w:val="28"/>
          <w:szCs w:val="28"/>
        </w:rPr>
        <w:t>年后</w:t>
      </w:r>
      <w:r w:rsidRPr="00DC1324">
        <w:rPr>
          <w:rFonts w:ascii="仿宋体" w:eastAsia="SimHei" w:hint="eastAsia"/>
          <w:sz w:val="28"/>
          <w:szCs w:val="28"/>
        </w:rPr>
        <w:t>全球生物多样性框架不限成员名额工作组</w:t>
      </w:r>
      <w:r>
        <w:rPr>
          <w:rFonts w:ascii="仿宋体" w:eastAsia="SimHei" w:hint="eastAsia"/>
          <w:sz w:val="28"/>
          <w:szCs w:val="28"/>
        </w:rPr>
        <w:t>第三</w:t>
      </w:r>
      <w:r w:rsidRPr="00DC1324">
        <w:rPr>
          <w:rFonts w:ascii="仿宋体" w:eastAsia="SimHei" w:hint="eastAsia"/>
          <w:sz w:val="28"/>
          <w:szCs w:val="28"/>
        </w:rPr>
        <w:t>次会议</w:t>
      </w:r>
      <w:r>
        <w:rPr>
          <w:rFonts w:ascii="仿宋体" w:eastAsia="SimHei" w:hint="eastAsia"/>
          <w:sz w:val="28"/>
          <w:szCs w:val="28"/>
        </w:rPr>
        <w:t>（第一部分</w:t>
      </w:r>
      <w:r w:rsidR="006914B7">
        <w:rPr>
          <w:rFonts w:ascii="仿宋体" w:eastAsia="SimHei" w:hint="eastAsia"/>
          <w:sz w:val="28"/>
          <w:szCs w:val="28"/>
        </w:rPr>
        <w:t>会议</w:t>
      </w:r>
      <w:r>
        <w:rPr>
          <w:rFonts w:ascii="仿宋体" w:eastAsia="SimHei" w:hint="eastAsia"/>
          <w:sz w:val="28"/>
          <w:szCs w:val="28"/>
        </w:rPr>
        <w:t>）</w:t>
      </w:r>
      <w:r w:rsidRPr="00DC1324">
        <w:rPr>
          <w:rFonts w:eastAsia="SimHei" w:hint="eastAsia"/>
          <w:snapToGrid w:val="0"/>
          <w:kern w:val="22"/>
          <w:sz w:val="28"/>
          <w:szCs w:val="28"/>
          <w:lang w:val="en-US"/>
        </w:rPr>
        <w:t>报告</w:t>
      </w:r>
      <w:r>
        <w:rPr>
          <w:rFonts w:eastAsia="SimHei" w:hint="eastAsia"/>
          <w:snapToGrid w:val="0"/>
          <w:kern w:val="22"/>
          <w:sz w:val="28"/>
          <w:szCs w:val="28"/>
          <w:lang w:val="en-US"/>
        </w:rPr>
        <w:t>草案</w:t>
      </w:r>
    </w:p>
    <w:p w14:paraId="1B323EED" w14:textId="5F5D581D" w:rsidR="00D25968" w:rsidRPr="00D25968" w:rsidRDefault="00D25968" w:rsidP="00D25968">
      <w:pPr>
        <w:pStyle w:val="Heading2"/>
        <w:tabs>
          <w:tab w:val="clear" w:pos="720"/>
        </w:tabs>
        <w:spacing w:line="259" w:lineRule="auto"/>
        <w:rPr>
          <w:i w:val="0"/>
          <w:iCs w:val="0"/>
          <w:lang w:val="en-US"/>
        </w:rPr>
      </w:pPr>
      <w:r w:rsidRPr="00D25968">
        <w:rPr>
          <w:rFonts w:hint="eastAsia"/>
          <w:i w:val="0"/>
          <w:iCs w:val="0"/>
          <w:lang w:val="en-US"/>
        </w:rPr>
        <w:t>二</w:t>
      </w:r>
      <w:r w:rsidRPr="00D25968">
        <w:rPr>
          <w:rFonts w:hint="eastAsia"/>
          <w:i w:val="0"/>
          <w:iCs w:val="0"/>
          <w:lang w:val="en-US"/>
        </w:rPr>
        <w:t>.</w:t>
      </w:r>
      <w:r w:rsidRPr="00D25968">
        <w:rPr>
          <w:i w:val="0"/>
          <w:iCs w:val="0"/>
          <w:lang w:val="en-US"/>
        </w:rPr>
        <w:t xml:space="preserve">  </w:t>
      </w:r>
      <w:r>
        <w:rPr>
          <w:i w:val="0"/>
          <w:iCs w:val="0"/>
          <w:lang w:val="en-US"/>
        </w:rPr>
        <w:t xml:space="preserve">  </w:t>
      </w:r>
      <w:r w:rsidRPr="00D25968">
        <w:rPr>
          <w:rFonts w:hint="eastAsia"/>
          <w:i w:val="0"/>
          <w:iCs w:val="0"/>
          <w:lang w:val="en-US"/>
        </w:rPr>
        <w:t>会议记录</w:t>
      </w:r>
    </w:p>
    <w:p w14:paraId="71A4C4FD" w14:textId="6E38484A" w:rsidR="00D25968" w:rsidRPr="00D25968" w:rsidRDefault="00D25968" w:rsidP="00D25968">
      <w:pPr>
        <w:pStyle w:val="Heading2"/>
        <w:tabs>
          <w:tab w:val="clear" w:pos="720"/>
        </w:tabs>
        <w:spacing w:line="259" w:lineRule="auto"/>
        <w:rPr>
          <w:i w:val="0"/>
          <w:iCs w:val="0"/>
          <w:lang w:val="en-US"/>
        </w:rPr>
      </w:pPr>
      <w:r w:rsidRPr="00D25968">
        <w:rPr>
          <w:rFonts w:hint="eastAsia"/>
          <w:i w:val="0"/>
          <w:iCs w:val="0"/>
          <w:lang w:val="en-US"/>
        </w:rPr>
        <w:t>导言</w:t>
      </w:r>
      <w:r w:rsidR="004C49FF">
        <w:rPr>
          <w:rFonts w:hint="eastAsia"/>
          <w:i w:val="0"/>
          <w:iCs w:val="0"/>
          <w:lang w:val="en-US"/>
        </w:rPr>
        <w:t xml:space="preserve"> </w:t>
      </w:r>
      <w:r w:rsidR="00E147A5">
        <w:rPr>
          <w:i w:val="0"/>
          <w:iCs w:val="0"/>
          <w:lang w:val="en-US"/>
        </w:rPr>
        <w:t xml:space="preserve"> </w:t>
      </w:r>
    </w:p>
    <w:p w14:paraId="59261545" w14:textId="3DC513B8" w:rsidR="00D25968" w:rsidRPr="006914B7" w:rsidRDefault="00D25968" w:rsidP="006914B7">
      <w:pPr>
        <w:pStyle w:val="Para1"/>
        <w:numPr>
          <w:ilvl w:val="0"/>
          <w:numId w:val="35"/>
        </w:numPr>
        <w:adjustRightInd w:val="0"/>
        <w:snapToGrid w:val="0"/>
        <w:spacing w:line="240" w:lineRule="atLeast"/>
        <w:ind w:left="0" w:firstLine="0"/>
        <w:rPr>
          <w:kern w:val="22"/>
          <w:sz w:val="24"/>
          <w:szCs w:val="24"/>
          <w:lang w:eastAsia="zh-CN"/>
        </w:rPr>
      </w:pPr>
      <w:r w:rsidRPr="006914B7">
        <w:rPr>
          <w:kern w:val="22"/>
          <w:sz w:val="24"/>
          <w:szCs w:val="24"/>
          <w:lang w:eastAsia="zh-CN"/>
        </w:rPr>
        <w:t>2020</w:t>
      </w:r>
      <w:r w:rsidRPr="006914B7">
        <w:rPr>
          <w:kern w:val="22"/>
          <w:sz w:val="24"/>
          <w:szCs w:val="24"/>
          <w:lang w:eastAsia="zh-CN"/>
        </w:rPr>
        <w:t>年后全球生物多样性框架不限成员名额工作组第三次会议第一部分</w:t>
      </w:r>
      <w:r w:rsidR="006914B7">
        <w:rPr>
          <w:rFonts w:hint="eastAsia"/>
          <w:kern w:val="22"/>
          <w:sz w:val="24"/>
          <w:szCs w:val="24"/>
          <w:lang w:eastAsia="zh-CN"/>
        </w:rPr>
        <w:t>会议</w:t>
      </w:r>
      <w:r w:rsidRPr="006914B7">
        <w:rPr>
          <w:kern w:val="22"/>
          <w:sz w:val="24"/>
          <w:szCs w:val="24"/>
          <w:lang w:eastAsia="zh-CN"/>
        </w:rPr>
        <w:t>于</w:t>
      </w:r>
      <w:r w:rsidRPr="006914B7">
        <w:rPr>
          <w:kern w:val="22"/>
          <w:sz w:val="24"/>
          <w:szCs w:val="24"/>
          <w:lang w:eastAsia="zh-CN"/>
        </w:rPr>
        <w:t>2021</w:t>
      </w:r>
      <w:r w:rsidRPr="006914B7">
        <w:rPr>
          <w:kern w:val="22"/>
          <w:sz w:val="24"/>
          <w:szCs w:val="24"/>
          <w:lang w:eastAsia="zh-CN"/>
        </w:rPr>
        <w:t>年</w:t>
      </w:r>
      <w:r w:rsidRPr="006914B7">
        <w:rPr>
          <w:kern w:val="22"/>
          <w:sz w:val="24"/>
          <w:szCs w:val="24"/>
          <w:lang w:eastAsia="zh-CN"/>
        </w:rPr>
        <w:t>8</w:t>
      </w:r>
      <w:r w:rsidRPr="006914B7">
        <w:rPr>
          <w:kern w:val="22"/>
          <w:sz w:val="24"/>
          <w:szCs w:val="24"/>
          <w:lang w:eastAsia="zh-CN"/>
        </w:rPr>
        <w:t>月</w:t>
      </w:r>
      <w:r w:rsidRPr="006914B7">
        <w:rPr>
          <w:kern w:val="22"/>
          <w:sz w:val="24"/>
          <w:szCs w:val="24"/>
          <w:lang w:eastAsia="zh-CN"/>
        </w:rPr>
        <w:t>23</w:t>
      </w:r>
      <w:r w:rsidRPr="006914B7">
        <w:rPr>
          <w:kern w:val="22"/>
          <w:sz w:val="24"/>
          <w:szCs w:val="24"/>
          <w:lang w:eastAsia="zh-CN"/>
        </w:rPr>
        <w:t>日至</w:t>
      </w:r>
      <w:r w:rsidRPr="006914B7">
        <w:rPr>
          <w:kern w:val="22"/>
          <w:sz w:val="24"/>
          <w:szCs w:val="24"/>
          <w:lang w:eastAsia="zh-CN"/>
        </w:rPr>
        <w:t>9</w:t>
      </w:r>
      <w:r w:rsidRPr="006914B7">
        <w:rPr>
          <w:kern w:val="22"/>
          <w:sz w:val="24"/>
          <w:szCs w:val="24"/>
          <w:lang w:eastAsia="zh-CN"/>
        </w:rPr>
        <w:t>月</w:t>
      </w:r>
      <w:r w:rsidRPr="006914B7">
        <w:rPr>
          <w:kern w:val="22"/>
          <w:sz w:val="24"/>
          <w:szCs w:val="24"/>
          <w:lang w:eastAsia="zh-CN"/>
        </w:rPr>
        <w:t>3</w:t>
      </w:r>
      <w:r w:rsidRPr="006914B7">
        <w:rPr>
          <w:kern w:val="22"/>
          <w:sz w:val="24"/>
          <w:szCs w:val="24"/>
          <w:lang w:eastAsia="zh-CN"/>
        </w:rPr>
        <w:t>日在线举行。</w:t>
      </w:r>
    </w:p>
    <w:p w14:paraId="358FF3E5" w14:textId="77777777" w:rsidR="00D25968" w:rsidRPr="006914B7" w:rsidRDefault="00D25968" w:rsidP="006914B7">
      <w:pPr>
        <w:pStyle w:val="Para1"/>
        <w:tabs>
          <w:tab w:val="clear" w:pos="1080"/>
        </w:tabs>
        <w:adjustRightInd w:val="0"/>
        <w:snapToGrid w:val="0"/>
        <w:spacing w:line="240" w:lineRule="atLeast"/>
        <w:ind w:left="0"/>
        <w:jc w:val="center"/>
        <w:rPr>
          <w:b/>
          <w:kern w:val="22"/>
          <w:sz w:val="24"/>
          <w:szCs w:val="24"/>
        </w:rPr>
      </w:pPr>
      <w:r w:rsidRPr="006914B7">
        <w:rPr>
          <w:b/>
          <w:kern w:val="22"/>
          <w:sz w:val="24"/>
          <w:szCs w:val="24"/>
          <w:lang w:eastAsia="zh-CN"/>
        </w:rPr>
        <w:t>与会情况</w:t>
      </w:r>
    </w:p>
    <w:p w14:paraId="2F280342" w14:textId="54177C29" w:rsidR="00D25968" w:rsidRPr="006914B7" w:rsidRDefault="00D25968" w:rsidP="006914B7">
      <w:pPr>
        <w:pStyle w:val="Para1"/>
        <w:numPr>
          <w:ilvl w:val="0"/>
          <w:numId w:val="35"/>
        </w:numPr>
        <w:adjustRightInd w:val="0"/>
        <w:snapToGrid w:val="0"/>
        <w:spacing w:line="240" w:lineRule="atLeast"/>
        <w:ind w:left="0" w:firstLine="0"/>
        <w:rPr>
          <w:kern w:val="22"/>
          <w:sz w:val="24"/>
          <w:szCs w:val="24"/>
          <w:lang w:eastAsia="zh-CN"/>
        </w:rPr>
      </w:pPr>
      <w:r w:rsidRPr="006914B7">
        <w:rPr>
          <w:kern w:val="22"/>
          <w:sz w:val="24"/>
          <w:szCs w:val="24"/>
          <w:lang w:eastAsia="zh-CN"/>
        </w:rPr>
        <w:t>下列缔约方和其他国家政府的代表出席了会议：</w:t>
      </w:r>
      <w:r w:rsidRPr="006914B7">
        <w:rPr>
          <w:kern w:val="22"/>
          <w:sz w:val="24"/>
          <w:szCs w:val="24"/>
          <w:lang w:eastAsia="zh-CN"/>
        </w:rPr>
        <w:t>[</w:t>
      </w:r>
      <w:r w:rsidRPr="006914B7">
        <w:rPr>
          <w:rFonts w:eastAsia="KaiTi"/>
          <w:kern w:val="22"/>
          <w:sz w:val="24"/>
          <w:szCs w:val="24"/>
          <w:lang w:eastAsia="zh-CN"/>
        </w:rPr>
        <w:t>待补</w:t>
      </w:r>
      <w:r w:rsidRPr="006914B7">
        <w:rPr>
          <w:kern w:val="22"/>
          <w:sz w:val="24"/>
          <w:szCs w:val="24"/>
          <w:lang w:eastAsia="zh-CN"/>
        </w:rPr>
        <w:t>]</w:t>
      </w:r>
    </w:p>
    <w:p w14:paraId="66199D9B" w14:textId="3A7CA04D" w:rsidR="00D25968" w:rsidRPr="006914B7" w:rsidRDefault="00D25968" w:rsidP="006914B7">
      <w:pPr>
        <w:pStyle w:val="Para1"/>
        <w:tabs>
          <w:tab w:val="clear" w:pos="1080"/>
        </w:tabs>
        <w:adjustRightInd w:val="0"/>
        <w:snapToGrid w:val="0"/>
        <w:spacing w:line="240" w:lineRule="atLeast"/>
        <w:ind w:left="0"/>
        <w:jc w:val="center"/>
        <w:rPr>
          <w:b/>
          <w:kern w:val="22"/>
          <w:sz w:val="24"/>
          <w:szCs w:val="24"/>
          <w:lang w:eastAsia="zh-CN"/>
        </w:rPr>
      </w:pPr>
      <w:r w:rsidRPr="006914B7">
        <w:rPr>
          <w:b/>
          <w:kern w:val="22"/>
          <w:sz w:val="24"/>
          <w:szCs w:val="24"/>
          <w:lang w:eastAsia="zh-CN"/>
        </w:rPr>
        <w:t>项目</w:t>
      </w:r>
      <w:r w:rsidRPr="006914B7">
        <w:rPr>
          <w:b/>
          <w:kern w:val="22"/>
          <w:sz w:val="24"/>
          <w:szCs w:val="24"/>
          <w:lang w:eastAsia="zh-CN"/>
        </w:rPr>
        <w:t xml:space="preserve">1.    </w:t>
      </w:r>
      <w:r w:rsidRPr="006914B7">
        <w:rPr>
          <w:b/>
          <w:kern w:val="22"/>
          <w:sz w:val="24"/>
          <w:szCs w:val="24"/>
          <w:lang w:eastAsia="zh-CN"/>
        </w:rPr>
        <w:t>会议开幕</w:t>
      </w:r>
    </w:p>
    <w:p w14:paraId="22EA1311" w14:textId="3ABC96FA" w:rsidR="00D35A34" w:rsidRPr="006914B7" w:rsidRDefault="00D35A34" w:rsidP="006914B7">
      <w:pPr>
        <w:pStyle w:val="Para1"/>
        <w:numPr>
          <w:ilvl w:val="0"/>
          <w:numId w:val="35"/>
        </w:numPr>
        <w:adjustRightInd w:val="0"/>
        <w:snapToGrid w:val="0"/>
        <w:spacing w:line="240" w:lineRule="atLeast"/>
        <w:ind w:left="0" w:firstLine="0"/>
        <w:rPr>
          <w:kern w:val="22"/>
          <w:sz w:val="24"/>
          <w:szCs w:val="24"/>
          <w:lang w:eastAsia="zh-CN"/>
        </w:rPr>
      </w:pPr>
      <w:r w:rsidRPr="006914B7">
        <w:rPr>
          <w:noProof/>
          <w:sz w:val="24"/>
          <w:szCs w:val="24"/>
        </w:rPr>
        <w:t>Francis Ogwal</w:t>
      </w:r>
      <w:r w:rsidR="00D25968" w:rsidRPr="006914B7">
        <w:rPr>
          <w:kern w:val="22"/>
          <w:sz w:val="24"/>
          <w:szCs w:val="24"/>
          <w:lang w:eastAsia="zh-CN"/>
        </w:rPr>
        <w:t>先生</w:t>
      </w:r>
      <w:r w:rsidRPr="006914B7">
        <w:rPr>
          <w:kern w:val="22"/>
          <w:sz w:val="24"/>
          <w:szCs w:val="24"/>
          <w:lang w:eastAsia="zh-CN"/>
        </w:rPr>
        <w:t>（乌干达）</w:t>
      </w:r>
      <w:r w:rsidR="00D25968" w:rsidRPr="006914B7">
        <w:rPr>
          <w:kern w:val="22"/>
          <w:sz w:val="24"/>
          <w:szCs w:val="24"/>
          <w:lang w:eastAsia="zh-CN"/>
        </w:rPr>
        <w:t>代表</w:t>
      </w:r>
      <w:r w:rsidRPr="006914B7">
        <w:rPr>
          <w:noProof/>
          <w:sz w:val="24"/>
          <w:szCs w:val="24"/>
          <w:shd w:val="clear" w:color="auto" w:fill="FFFFFF"/>
          <w:lang w:eastAsia="fr-FR"/>
        </w:rPr>
        <w:t>Basile van Havre</w:t>
      </w:r>
      <w:r w:rsidR="00D25968" w:rsidRPr="006914B7">
        <w:rPr>
          <w:kern w:val="22"/>
          <w:sz w:val="24"/>
          <w:szCs w:val="24"/>
          <w:lang w:eastAsia="zh-CN"/>
        </w:rPr>
        <w:t>先生</w:t>
      </w:r>
      <w:r w:rsidRPr="006914B7">
        <w:rPr>
          <w:kern w:val="22"/>
          <w:sz w:val="24"/>
          <w:szCs w:val="24"/>
          <w:lang w:eastAsia="zh-CN"/>
        </w:rPr>
        <w:t>（加拿大）</w:t>
      </w:r>
      <w:r w:rsidR="004912D1" w:rsidRPr="006914B7">
        <w:rPr>
          <w:kern w:val="22"/>
          <w:sz w:val="24"/>
          <w:szCs w:val="24"/>
          <w:lang w:eastAsia="zh-CN"/>
        </w:rPr>
        <w:t>和他本人</w:t>
      </w:r>
      <w:r w:rsidR="00D25968" w:rsidRPr="006914B7">
        <w:rPr>
          <w:kern w:val="22"/>
          <w:sz w:val="24"/>
          <w:szCs w:val="24"/>
          <w:lang w:eastAsia="zh-CN"/>
        </w:rPr>
        <w:t>，作为工作组共同主席，于</w:t>
      </w:r>
      <w:r w:rsidR="00D25968" w:rsidRPr="006914B7">
        <w:rPr>
          <w:kern w:val="22"/>
          <w:sz w:val="24"/>
          <w:szCs w:val="24"/>
          <w:lang w:eastAsia="zh-CN"/>
        </w:rPr>
        <w:t>202</w:t>
      </w:r>
      <w:r w:rsidRPr="006914B7">
        <w:rPr>
          <w:kern w:val="22"/>
          <w:sz w:val="24"/>
          <w:szCs w:val="24"/>
          <w:lang w:eastAsia="zh-CN"/>
        </w:rPr>
        <w:t>1</w:t>
      </w:r>
      <w:r w:rsidR="00D25968" w:rsidRPr="006914B7">
        <w:rPr>
          <w:kern w:val="22"/>
          <w:sz w:val="24"/>
          <w:szCs w:val="24"/>
          <w:lang w:eastAsia="zh-CN"/>
        </w:rPr>
        <w:t>年</w:t>
      </w:r>
      <w:r w:rsidR="00F25EAE" w:rsidRPr="006914B7">
        <w:rPr>
          <w:kern w:val="22"/>
          <w:sz w:val="24"/>
          <w:szCs w:val="24"/>
          <w:lang w:eastAsia="zh-CN"/>
        </w:rPr>
        <w:t>8</w:t>
      </w:r>
      <w:r w:rsidR="00D25968" w:rsidRPr="006914B7">
        <w:rPr>
          <w:kern w:val="22"/>
          <w:sz w:val="24"/>
          <w:szCs w:val="24"/>
          <w:lang w:eastAsia="zh-CN"/>
        </w:rPr>
        <w:t>月</w:t>
      </w:r>
      <w:r w:rsidR="00D25968" w:rsidRPr="006914B7">
        <w:rPr>
          <w:kern w:val="22"/>
          <w:sz w:val="24"/>
          <w:szCs w:val="24"/>
          <w:lang w:eastAsia="zh-CN"/>
        </w:rPr>
        <w:t>2</w:t>
      </w:r>
      <w:r w:rsidRPr="006914B7">
        <w:rPr>
          <w:kern w:val="22"/>
          <w:sz w:val="24"/>
          <w:szCs w:val="24"/>
          <w:lang w:eastAsia="zh-CN"/>
        </w:rPr>
        <w:t>3</w:t>
      </w:r>
      <w:r w:rsidR="00D25968" w:rsidRPr="006914B7">
        <w:rPr>
          <w:kern w:val="22"/>
          <w:sz w:val="24"/>
          <w:szCs w:val="24"/>
          <w:lang w:eastAsia="zh-CN"/>
        </w:rPr>
        <w:t>日上午</w:t>
      </w:r>
      <w:r w:rsidRPr="006914B7">
        <w:rPr>
          <w:kern w:val="22"/>
          <w:sz w:val="24"/>
          <w:szCs w:val="24"/>
          <w:lang w:eastAsia="zh-CN"/>
        </w:rPr>
        <w:t>7</w:t>
      </w:r>
      <w:r w:rsidR="00D25968" w:rsidRPr="006914B7">
        <w:rPr>
          <w:kern w:val="22"/>
          <w:sz w:val="24"/>
          <w:szCs w:val="24"/>
          <w:lang w:eastAsia="zh-CN"/>
        </w:rPr>
        <w:t>时</w:t>
      </w:r>
      <w:r w:rsidRPr="006914B7">
        <w:rPr>
          <w:kern w:val="22"/>
          <w:sz w:val="24"/>
          <w:szCs w:val="24"/>
          <w:lang w:eastAsia="zh-CN"/>
        </w:rPr>
        <w:t>（蒙特利尔时间）</w:t>
      </w:r>
      <w:r w:rsidR="00D25968" w:rsidRPr="006914B7">
        <w:rPr>
          <w:kern w:val="22"/>
          <w:sz w:val="24"/>
          <w:szCs w:val="24"/>
          <w:lang w:eastAsia="zh-CN"/>
        </w:rPr>
        <w:t>宣布会议开幕。</w:t>
      </w:r>
      <w:r w:rsidRPr="006914B7">
        <w:rPr>
          <w:kern w:val="22"/>
          <w:sz w:val="24"/>
          <w:szCs w:val="24"/>
          <w:lang w:eastAsia="zh-CN"/>
        </w:rPr>
        <w:t>他回顾说，自上次罗马会议以来，全世界深受</w:t>
      </w:r>
      <w:r w:rsidRPr="006914B7">
        <w:rPr>
          <w:kern w:val="22"/>
          <w:sz w:val="24"/>
          <w:szCs w:val="24"/>
          <w:lang w:eastAsia="zh-CN"/>
        </w:rPr>
        <w:t xml:space="preserve">2019 </w:t>
      </w:r>
      <w:r w:rsidRPr="006914B7">
        <w:rPr>
          <w:kern w:val="22"/>
          <w:sz w:val="24"/>
          <w:szCs w:val="24"/>
          <w:lang w:eastAsia="zh-CN"/>
        </w:rPr>
        <w:t>冠状病毒病（</w:t>
      </w:r>
      <w:r w:rsidRPr="006914B7">
        <w:rPr>
          <w:kern w:val="22"/>
          <w:sz w:val="24"/>
          <w:szCs w:val="24"/>
          <w:lang w:eastAsia="zh-CN"/>
        </w:rPr>
        <w:t>COVID-19</w:t>
      </w:r>
      <w:r w:rsidRPr="006914B7">
        <w:rPr>
          <w:kern w:val="22"/>
          <w:sz w:val="24"/>
          <w:szCs w:val="24"/>
          <w:lang w:eastAsia="zh-CN"/>
        </w:rPr>
        <w:t>）大流行的惨痛影响。他希望</w:t>
      </w:r>
      <w:r w:rsidR="004022A4" w:rsidRPr="006914B7">
        <w:rPr>
          <w:kern w:val="22"/>
          <w:sz w:val="24"/>
          <w:szCs w:val="24"/>
          <w:lang w:eastAsia="zh-CN"/>
        </w:rPr>
        <w:t>COVID-19</w:t>
      </w:r>
      <w:r w:rsidR="00A6044F" w:rsidRPr="006914B7">
        <w:rPr>
          <w:kern w:val="22"/>
          <w:sz w:val="24"/>
          <w:szCs w:val="24"/>
          <w:lang w:eastAsia="zh-CN"/>
        </w:rPr>
        <w:t>患</w:t>
      </w:r>
      <w:r w:rsidRPr="006914B7">
        <w:rPr>
          <w:kern w:val="22"/>
          <w:sz w:val="24"/>
          <w:szCs w:val="24"/>
          <w:lang w:eastAsia="zh-CN"/>
        </w:rPr>
        <w:t>者能够</w:t>
      </w:r>
      <w:r w:rsidR="002D2FDA">
        <w:rPr>
          <w:rFonts w:hint="eastAsia"/>
          <w:kern w:val="22"/>
          <w:sz w:val="24"/>
          <w:szCs w:val="24"/>
          <w:lang w:eastAsia="zh-CN"/>
        </w:rPr>
        <w:t>早日</w:t>
      </w:r>
      <w:r w:rsidRPr="006914B7">
        <w:rPr>
          <w:kern w:val="22"/>
          <w:sz w:val="24"/>
          <w:szCs w:val="24"/>
          <w:lang w:eastAsia="zh-CN"/>
        </w:rPr>
        <w:t>康复，对</w:t>
      </w:r>
      <w:r w:rsidR="00B536B5" w:rsidRPr="006914B7">
        <w:rPr>
          <w:kern w:val="22"/>
          <w:sz w:val="24"/>
          <w:szCs w:val="24"/>
          <w:lang w:eastAsia="zh-CN"/>
        </w:rPr>
        <w:t>失去亲人的人表示最深切的哀悼。</w:t>
      </w:r>
    </w:p>
    <w:p w14:paraId="1FCCE573" w14:textId="019AC90A" w:rsidR="00D25968" w:rsidRPr="006914B7" w:rsidRDefault="00B536B5"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会议为</w:t>
      </w:r>
      <w:r w:rsidR="002D2FDA" w:rsidRPr="006914B7">
        <w:rPr>
          <w:kern w:val="22"/>
          <w:sz w:val="24"/>
          <w:szCs w:val="24"/>
          <w:lang w:eastAsia="zh-CN"/>
        </w:rPr>
        <w:t>COVID-19</w:t>
      </w:r>
      <w:r w:rsidR="00A36DD0" w:rsidRPr="006914B7">
        <w:rPr>
          <w:sz w:val="24"/>
          <w:szCs w:val="24"/>
          <w:lang w:eastAsia="zh-CN"/>
        </w:rPr>
        <w:t>大流行期间逝世的人、特别是本次会议期间逝世的</w:t>
      </w:r>
      <w:r w:rsidR="002D2FDA">
        <w:rPr>
          <w:rFonts w:hint="eastAsia"/>
          <w:sz w:val="24"/>
          <w:szCs w:val="24"/>
          <w:lang w:eastAsia="zh-CN"/>
        </w:rPr>
        <w:t>长期担任</w:t>
      </w:r>
      <w:r w:rsidR="00A36DD0" w:rsidRPr="006914B7">
        <w:rPr>
          <w:sz w:val="24"/>
          <w:szCs w:val="24"/>
          <w:lang w:eastAsia="zh-CN"/>
        </w:rPr>
        <w:t>公约国家联络人的</w:t>
      </w:r>
      <w:proofErr w:type="spellStart"/>
      <w:r w:rsidR="00D25968" w:rsidRPr="006914B7">
        <w:rPr>
          <w:sz w:val="24"/>
          <w:szCs w:val="24"/>
          <w:lang w:eastAsia="zh-CN"/>
        </w:rPr>
        <w:t>Neimatullo</w:t>
      </w:r>
      <w:proofErr w:type="spellEnd"/>
      <w:r w:rsidR="00D25968" w:rsidRPr="006914B7">
        <w:rPr>
          <w:sz w:val="24"/>
          <w:szCs w:val="24"/>
          <w:lang w:eastAsia="zh-CN"/>
        </w:rPr>
        <w:t xml:space="preserve"> Safarov</w:t>
      </w:r>
      <w:r w:rsidR="00A36DD0" w:rsidRPr="006914B7">
        <w:rPr>
          <w:sz w:val="24"/>
          <w:szCs w:val="24"/>
          <w:lang w:eastAsia="zh-CN"/>
        </w:rPr>
        <w:t>先生（塔吉克斯坦）默哀。</w:t>
      </w:r>
    </w:p>
    <w:p w14:paraId="5F4226EF" w14:textId="1707B845" w:rsidR="00AC4055" w:rsidRPr="006914B7" w:rsidRDefault="00D25968"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proofErr w:type="spellStart"/>
      <w:r w:rsidRPr="006914B7">
        <w:rPr>
          <w:sz w:val="24"/>
          <w:szCs w:val="24"/>
          <w:lang w:eastAsia="zh-CN"/>
        </w:rPr>
        <w:t>Ogwal</w:t>
      </w:r>
      <w:proofErr w:type="spellEnd"/>
      <w:r w:rsidR="00A36DD0" w:rsidRPr="006914B7">
        <w:rPr>
          <w:sz w:val="24"/>
          <w:szCs w:val="24"/>
          <w:lang w:eastAsia="zh-CN"/>
        </w:rPr>
        <w:t>先生继续说，第三次会议的</w:t>
      </w:r>
      <w:r w:rsidR="00F25EAE" w:rsidRPr="006914B7">
        <w:rPr>
          <w:sz w:val="24"/>
          <w:szCs w:val="24"/>
          <w:lang w:eastAsia="zh-CN"/>
        </w:rPr>
        <w:t>本</w:t>
      </w:r>
      <w:r w:rsidR="00A36DD0" w:rsidRPr="006914B7">
        <w:rPr>
          <w:sz w:val="24"/>
          <w:szCs w:val="24"/>
          <w:lang w:eastAsia="zh-CN"/>
        </w:rPr>
        <w:t>部分</w:t>
      </w:r>
      <w:r w:rsidR="006914B7">
        <w:rPr>
          <w:rFonts w:hint="eastAsia"/>
          <w:sz w:val="24"/>
          <w:szCs w:val="24"/>
          <w:lang w:eastAsia="zh-CN"/>
        </w:rPr>
        <w:t>会议</w:t>
      </w:r>
      <w:r w:rsidR="00AC4055" w:rsidRPr="006914B7">
        <w:rPr>
          <w:sz w:val="24"/>
          <w:szCs w:val="24"/>
          <w:lang w:eastAsia="zh-CN"/>
        </w:rPr>
        <w:t>将</w:t>
      </w:r>
      <w:r w:rsidR="002D2FDA">
        <w:rPr>
          <w:rFonts w:hint="eastAsia"/>
          <w:sz w:val="24"/>
          <w:szCs w:val="24"/>
          <w:lang w:eastAsia="zh-CN"/>
        </w:rPr>
        <w:t>以</w:t>
      </w:r>
      <w:r w:rsidR="00AC4055" w:rsidRPr="006914B7">
        <w:rPr>
          <w:sz w:val="24"/>
          <w:szCs w:val="24"/>
          <w:lang w:eastAsia="zh-CN"/>
        </w:rPr>
        <w:t>《公约》各附属机构最近虚拟会议</w:t>
      </w:r>
      <w:r w:rsidR="002D2FDA">
        <w:rPr>
          <w:rFonts w:hint="eastAsia"/>
          <w:sz w:val="24"/>
          <w:szCs w:val="24"/>
          <w:lang w:eastAsia="zh-CN"/>
        </w:rPr>
        <w:t>的</w:t>
      </w:r>
      <w:r w:rsidR="00AC4055" w:rsidRPr="006914B7">
        <w:rPr>
          <w:sz w:val="24"/>
          <w:szCs w:val="24"/>
          <w:lang w:eastAsia="zh-CN"/>
        </w:rPr>
        <w:t>工作</w:t>
      </w:r>
      <w:r w:rsidR="002D2FDA">
        <w:rPr>
          <w:rFonts w:hint="eastAsia"/>
          <w:sz w:val="24"/>
          <w:szCs w:val="24"/>
          <w:lang w:eastAsia="zh-CN"/>
        </w:rPr>
        <w:t>为基础</w:t>
      </w:r>
      <w:r w:rsidR="00AC4055" w:rsidRPr="006914B7">
        <w:rPr>
          <w:sz w:val="24"/>
          <w:szCs w:val="24"/>
          <w:lang w:eastAsia="zh-CN"/>
        </w:rPr>
        <w:t>，承继</w:t>
      </w:r>
      <w:r w:rsidR="00AC4055" w:rsidRPr="006914B7">
        <w:rPr>
          <w:sz w:val="24"/>
          <w:szCs w:val="24"/>
          <w:lang w:eastAsia="zh-CN"/>
        </w:rPr>
        <w:t>2020</w:t>
      </w:r>
      <w:r w:rsidR="00AC4055" w:rsidRPr="006914B7">
        <w:rPr>
          <w:sz w:val="24"/>
          <w:szCs w:val="24"/>
          <w:lang w:eastAsia="zh-CN"/>
        </w:rPr>
        <w:t>年后全球生物多样性框架的</w:t>
      </w:r>
      <w:r w:rsidR="002D2FDA">
        <w:rPr>
          <w:rFonts w:hint="eastAsia"/>
          <w:sz w:val="24"/>
          <w:szCs w:val="24"/>
          <w:lang w:eastAsia="zh-CN"/>
        </w:rPr>
        <w:t>制定工作</w:t>
      </w:r>
      <w:r w:rsidR="00AC4055" w:rsidRPr="006914B7">
        <w:rPr>
          <w:sz w:val="24"/>
          <w:szCs w:val="24"/>
          <w:lang w:eastAsia="zh-CN"/>
        </w:rPr>
        <w:t>。他感谢执行秘书及其工作人员为本次会议所做</w:t>
      </w:r>
      <w:r w:rsidR="00F25EAE" w:rsidRPr="006914B7">
        <w:rPr>
          <w:sz w:val="24"/>
          <w:szCs w:val="24"/>
          <w:lang w:eastAsia="zh-CN"/>
        </w:rPr>
        <w:t>的</w:t>
      </w:r>
      <w:r w:rsidR="00AC4055" w:rsidRPr="006914B7">
        <w:rPr>
          <w:sz w:val="24"/>
          <w:szCs w:val="24"/>
          <w:lang w:eastAsia="zh-CN"/>
        </w:rPr>
        <w:t>筹备工作，感谢缔约方大会主席团持续提供的支持和建议。</w:t>
      </w:r>
      <w:r w:rsidR="004912D1">
        <w:rPr>
          <w:sz w:val="24"/>
          <w:szCs w:val="24"/>
          <w:lang w:eastAsia="zh-CN"/>
        </w:rPr>
        <w:t>v</w:t>
      </w:r>
      <w:r w:rsidRPr="006914B7">
        <w:rPr>
          <w:sz w:val="24"/>
          <w:szCs w:val="24"/>
          <w:lang w:eastAsia="zh-CN"/>
        </w:rPr>
        <w:t>an Havre</w:t>
      </w:r>
      <w:r w:rsidR="00AC4055" w:rsidRPr="006914B7">
        <w:rPr>
          <w:sz w:val="24"/>
          <w:szCs w:val="24"/>
          <w:lang w:eastAsia="zh-CN"/>
        </w:rPr>
        <w:t>先生</w:t>
      </w:r>
      <w:r w:rsidR="002D2FDA">
        <w:rPr>
          <w:rFonts w:hint="eastAsia"/>
          <w:sz w:val="24"/>
          <w:szCs w:val="24"/>
          <w:lang w:eastAsia="zh-CN"/>
        </w:rPr>
        <w:t>补充</w:t>
      </w:r>
      <w:r w:rsidR="00AC4055" w:rsidRPr="006914B7">
        <w:rPr>
          <w:sz w:val="24"/>
          <w:szCs w:val="24"/>
          <w:lang w:eastAsia="zh-CN"/>
        </w:rPr>
        <w:t>说，除了</w:t>
      </w:r>
      <w:r w:rsidR="00AC4055" w:rsidRPr="006914B7">
        <w:rPr>
          <w:sz w:val="24"/>
          <w:szCs w:val="24"/>
          <w:lang w:eastAsia="zh-CN"/>
        </w:rPr>
        <w:t>COVID-19</w:t>
      </w:r>
      <w:r w:rsidR="00AC4055" w:rsidRPr="006914B7">
        <w:rPr>
          <w:sz w:val="24"/>
          <w:szCs w:val="24"/>
          <w:lang w:eastAsia="zh-CN"/>
        </w:rPr>
        <w:t>大流行外，工作组还遇到了在线工作等一系列挑战，他感谢各位与会者对于本进程的持续参与。</w:t>
      </w:r>
    </w:p>
    <w:p w14:paraId="1C89AD29" w14:textId="3C71608B" w:rsidR="00AC4055" w:rsidRPr="006914B7" w:rsidRDefault="00D25968"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proofErr w:type="spellStart"/>
      <w:r w:rsidRPr="006914B7">
        <w:rPr>
          <w:sz w:val="24"/>
          <w:szCs w:val="24"/>
          <w:lang w:eastAsia="zh-CN"/>
        </w:rPr>
        <w:lastRenderedPageBreak/>
        <w:t>Hamdallah</w:t>
      </w:r>
      <w:proofErr w:type="spellEnd"/>
      <w:r w:rsidRPr="006914B7">
        <w:rPr>
          <w:sz w:val="24"/>
          <w:szCs w:val="24"/>
          <w:lang w:eastAsia="zh-CN"/>
        </w:rPr>
        <w:t xml:space="preserve"> </w:t>
      </w:r>
      <w:proofErr w:type="spellStart"/>
      <w:r w:rsidRPr="006914B7">
        <w:rPr>
          <w:sz w:val="24"/>
          <w:szCs w:val="24"/>
          <w:lang w:eastAsia="zh-CN"/>
        </w:rPr>
        <w:t>Zedan</w:t>
      </w:r>
      <w:proofErr w:type="spellEnd"/>
      <w:r w:rsidRPr="006914B7">
        <w:rPr>
          <w:sz w:val="24"/>
          <w:szCs w:val="24"/>
          <w:lang w:eastAsia="zh-CN"/>
        </w:rPr>
        <w:t xml:space="preserve"> </w:t>
      </w:r>
      <w:r w:rsidR="00AC4055" w:rsidRPr="006914B7">
        <w:rPr>
          <w:sz w:val="24"/>
          <w:szCs w:val="24"/>
          <w:lang w:eastAsia="zh-CN"/>
        </w:rPr>
        <w:t>先生（埃及）、</w:t>
      </w:r>
      <w:r w:rsidR="00DE4EA8" w:rsidRPr="006914B7">
        <w:rPr>
          <w:sz w:val="24"/>
          <w:szCs w:val="24"/>
          <w:lang w:eastAsia="zh-CN"/>
        </w:rPr>
        <w:t>哥伦比亚外交部的</w:t>
      </w:r>
      <w:r w:rsidRPr="006914B7">
        <w:rPr>
          <w:sz w:val="24"/>
          <w:szCs w:val="24"/>
          <w:lang w:eastAsia="zh-CN"/>
        </w:rPr>
        <w:t>Carlos Morales</w:t>
      </w:r>
      <w:r w:rsidR="00DE4EA8" w:rsidRPr="006914B7">
        <w:rPr>
          <w:sz w:val="24"/>
          <w:szCs w:val="24"/>
          <w:lang w:eastAsia="zh-CN"/>
        </w:rPr>
        <w:t>先生、中国生态环境部副部长赵英民先生</w:t>
      </w:r>
      <w:r w:rsidR="003331A0">
        <w:rPr>
          <w:rFonts w:hint="eastAsia"/>
          <w:sz w:val="24"/>
          <w:szCs w:val="24"/>
          <w:lang w:eastAsia="zh-CN"/>
        </w:rPr>
        <w:t>、</w:t>
      </w:r>
      <w:r w:rsidR="00DE4EA8" w:rsidRPr="006914B7">
        <w:rPr>
          <w:sz w:val="24"/>
          <w:szCs w:val="24"/>
          <w:lang w:eastAsia="zh-CN"/>
        </w:rPr>
        <w:t>生物多样性公约执行秘书伊丽莎白</w:t>
      </w:r>
      <w:r w:rsidR="00DE4EA8" w:rsidRPr="006914B7">
        <w:rPr>
          <w:sz w:val="24"/>
          <w:szCs w:val="24"/>
          <w:lang w:eastAsia="zh-CN"/>
        </w:rPr>
        <w:t>·</w:t>
      </w:r>
      <w:r w:rsidR="00DE4EA8" w:rsidRPr="006914B7">
        <w:rPr>
          <w:sz w:val="24"/>
          <w:szCs w:val="24"/>
          <w:lang w:eastAsia="zh-CN"/>
        </w:rPr>
        <w:t>马鲁玛</w:t>
      </w:r>
      <w:r w:rsidR="00DE4EA8" w:rsidRPr="006914B7">
        <w:rPr>
          <w:sz w:val="24"/>
          <w:szCs w:val="24"/>
          <w:lang w:eastAsia="zh-CN"/>
        </w:rPr>
        <w:t>·</w:t>
      </w:r>
      <w:r w:rsidR="00DE4EA8" w:rsidRPr="006914B7">
        <w:rPr>
          <w:sz w:val="24"/>
          <w:szCs w:val="24"/>
          <w:lang w:eastAsia="zh-CN"/>
        </w:rPr>
        <w:t>穆雷玛女士</w:t>
      </w:r>
      <w:r w:rsidR="00AC4055" w:rsidRPr="006914B7">
        <w:rPr>
          <w:kern w:val="22"/>
          <w:sz w:val="24"/>
          <w:szCs w:val="24"/>
          <w:lang w:eastAsia="zh-CN"/>
        </w:rPr>
        <w:t>致</w:t>
      </w:r>
      <w:r w:rsidR="00DE4EA8" w:rsidRPr="006914B7">
        <w:rPr>
          <w:kern w:val="22"/>
          <w:sz w:val="24"/>
          <w:szCs w:val="24"/>
          <w:lang w:eastAsia="zh-CN"/>
        </w:rPr>
        <w:t>了</w:t>
      </w:r>
      <w:r w:rsidR="00AC4055" w:rsidRPr="006914B7">
        <w:rPr>
          <w:kern w:val="22"/>
          <w:sz w:val="24"/>
          <w:szCs w:val="24"/>
          <w:lang w:eastAsia="zh-CN"/>
        </w:rPr>
        <w:t>开幕词</w:t>
      </w:r>
      <w:r w:rsidR="00DE4EA8" w:rsidRPr="006914B7">
        <w:rPr>
          <w:kern w:val="22"/>
          <w:sz w:val="24"/>
          <w:szCs w:val="24"/>
          <w:lang w:eastAsia="zh-CN"/>
        </w:rPr>
        <w:t>。</w:t>
      </w:r>
      <w:r w:rsidR="007B5843">
        <w:rPr>
          <w:rFonts w:hint="eastAsia"/>
          <w:kern w:val="22"/>
          <w:sz w:val="24"/>
          <w:szCs w:val="24"/>
          <w:lang w:eastAsia="zh-CN"/>
        </w:rPr>
        <w:t xml:space="preserve"> </w:t>
      </w:r>
    </w:p>
    <w:p w14:paraId="538999DB" w14:textId="436650F7" w:rsidR="0009623E" w:rsidRPr="006914B7" w:rsidRDefault="00DE4EA8"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proofErr w:type="spellStart"/>
      <w:r w:rsidRPr="006914B7">
        <w:rPr>
          <w:kern w:val="22"/>
          <w:sz w:val="24"/>
          <w:szCs w:val="24"/>
          <w:lang w:eastAsia="zh-CN"/>
        </w:rPr>
        <w:t>Zedan</w:t>
      </w:r>
      <w:proofErr w:type="spellEnd"/>
      <w:r w:rsidRPr="006914B7">
        <w:rPr>
          <w:kern w:val="22"/>
          <w:sz w:val="24"/>
          <w:szCs w:val="24"/>
          <w:lang w:eastAsia="zh-CN"/>
        </w:rPr>
        <w:t>先生代表缔约方大会主席发言，表示与所有在</w:t>
      </w:r>
      <w:r w:rsidRPr="006914B7">
        <w:rPr>
          <w:sz w:val="24"/>
          <w:szCs w:val="24"/>
          <w:lang w:eastAsia="zh-CN"/>
        </w:rPr>
        <w:t>COVID-19</w:t>
      </w:r>
      <w:r w:rsidRPr="006914B7">
        <w:rPr>
          <w:sz w:val="24"/>
          <w:szCs w:val="24"/>
          <w:lang w:eastAsia="zh-CN"/>
        </w:rPr>
        <w:t>大流行</w:t>
      </w:r>
      <w:r w:rsidR="003331A0">
        <w:rPr>
          <w:rFonts w:hint="eastAsia"/>
          <w:sz w:val="24"/>
          <w:szCs w:val="24"/>
          <w:lang w:eastAsia="zh-CN"/>
        </w:rPr>
        <w:t>中</w:t>
      </w:r>
      <w:r w:rsidRPr="006914B7">
        <w:rPr>
          <w:kern w:val="22"/>
          <w:sz w:val="24"/>
          <w:szCs w:val="24"/>
          <w:lang w:eastAsia="zh-CN"/>
        </w:rPr>
        <w:t>失去生命或遭受痛苦的人站在一起。过去的一年出现了</w:t>
      </w:r>
      <w:r w:rsidR="00BC0A6E" w:rsidRPr="006914B7">
        <w:rPr>
          <w:kern w:val="22"/>
          <w:sz w:val="24"/>
          <w:szCs w:val="24"/>
          <w:lang w:eastAsia="zh-CN"/>
        </w:rPr>
        <w:t>毁灭性的</w:t>
      </w:r>
      <w:r w:rsidRPr="006914B7">
        <w:rPr>
          <w:kern w:val="22"/>
          <w:sz w:val="24"/>
          <w:szCs w:val="24"/>
          <w:lang w:eastAsia="zh-CN"/>
        </w:rPr>
        <w:t>全球</w:t>
      </w:r>
      <w:r w:rsidR="00BC0A6E" w:rsidRPr="006914B7">
        <w:rPr>
          <w:kern w:val="22"/>
          <w:sz w:val="24"/>
          <w:szCs w:val="24"/>
          <w:lang w:eastAsia="zh-CN"/>
        </w:rPr>
        <w:t>卫生</w:t>
      </w:r>
      <w:r w:rsidRPr="006914B7">
        <w:rPr>
          <w:kern w:val="22"/>
          <w:sz w:val="24"/>
          <w:szCs w:val="24"/>
          <w:lang w:eastAsia="zh-CN"/>
        </w:rPr>
        <w:t>危机，</w:t>
      </w:r>
      <w:r w:rsidR="00BC0A6E" w:rsidRPr="006914B7">
        <w:rPr>
          <w:kern w:val="22"/>
          <w:sz w:val="24"/>
          <w:szCs w:val="24"/>
          <w:lang w:eastAsia="zh-CN"/>
        </w:rPr>
        <w:t>以及从旱灾洪涝到无法阻止的野火等</w:t>
      </w:r>
      <w:r w:rsidR="00F25EAE" w:rsidRPr="006914B7">
        <w:rPr>
          <w:kern w:val="22"/>
          <w:sz w:val="24"/>
          <w:szCs w:val="24"/>
          <w:lang w:eastAsia="zh-CN"/>
        </w:rPr>
        <w:t>令人痛心</w:t>
      </w:r>
      <w:r w:rsidR="00BC0A6E" w:rsidRPr="006914B7">
        <w:rPr>
          <w:kern w:val="22"/>
          <w:sz w:val="24"/>
          <w:szCs w:val="24"/>
          <w:lang w:eastAsia="zh-CN"/>
        </w:rPr>
        <w:t>的全球气候活动。需要立即采取措施，修复与大自然之间的破裂关系，扭转生物多样性的丧失；</w:t>
      </w:r>
      <w:r w:rsidR="0009623E" w:rsidRPr="006914B7">
        <w:rPr>
          <w:kern w:val="22"/>
          <w:sz w:val="24"/>
          <w:szCs w:val="24"/>
          <w:lang w:eastAsia="zh-CN"/>
        </w:rPr>
        <w:t>要生存，就需要紧急行动起来。</w:t>
      </w:r>
      <w:r w:rsidR="0009623E" w:rsidRPr="006914B7">
        <w:rPr>
          <w:kern w:val="22"/>
          <w:sz w:val="24"/>
          <w:szCs w:val="24"/>
          <w:lang w:eastAsia="zh-CN"/>
        </w:rPr>
        <w:t>2020</w:t>
      </w:r>
      <w:proofErr w:type="gramStart"/>
      <w:r w:rsidR="0009623E" w:rsidRPr="006914B7">
        <w:rPr>
          <w:kern w:val="22"/>
          <w:sz w:val="24"/>
          <w:szCs w:val="24"/>
          <w:lang w:eastAsia="zh-CN"/>
        </w:rPr>
        <w:t>年后全球生物多样性框架初稿为在本十年结束前</w:t>
      </w:r>
      <w:r w:rsidR="003331A0">
        <w:rPr>
          <w:rFonts w:hint="eastAsia"/>
          <w:kern w:val="22"/>
          <w:sz w:val="24"/>
          <w:szCs w:val="24"/>
          <w:lang w:eastAsia="zh-CN"/>
        </w:rPr>
        <w:t>“</w:t>
      </w:r>
      <w:proofErr w:type="gramEnd"/>
      <w:r w:rsidR="0009623E" w:rsidRPr="006914B7">
        <w:rPr>
          <w:sz w:val="24"/>
          <w:szCs w:val="24"/>
          <w:lang w:eastAsia="zh-CN"/>
        </w:rPr>
        <w:t>使生物多样性走上复苏之路</w:t>
      </w:r>
      <w:r w:rsidR="003331A0">
        <w:rPr>
          <w:rFonts w:hint="eastAsia"/>
          <w:kern w:val="22"/>
          <w:sz w:val="24"/>
          <w:szCs w:val="24"/>
          <w:lang w:eastAsia="zh-CN"/>
        </w:rPr>
        <w:t>”</w:t>
      </w:r>
      <w:r w:rsidR="0009623E" w:rsidRPr="006914B7">
        <w:rPr>
          <w:kern w:val="22"/>
          <w:sz w:val="24"/>
          <w:szCs w:val="24"/>
          <w:lang w:eastAsia="zh-CN"/>
        </w:rPr>
        <w:t>提供了路线图；这将激励和团结所有行为方，</w:t>
      </w:r>
      <w:r w:rsidR="0099729B" w:rsidRPr="006914B7">
        <w:rPr>
          <w:kern w:val="22"/>
          <w:sz w:val="24"/>
          <w:szCs w:val="24"/>
          <w:lang w:eastAsia="zh-CN"/>
        </w:rPr>
        <w:t>有助于</w:t>
      </w:r>
      <w:r w:rsidR="0009623E" w:rsidRPr="006914B7">
        <w:rPr>
          <w:kern w:val="22"/>
          <w:sz w:val="24"/>
          <w:szCs w:val="24"/>
          <w:lang w:eastAsia="zh-CN"/>
        </w:rPr>
        <w:t>制定一个雄心勃勃、强有力和</w:t>
      </w:r>
      <w:r w:rsidR="00AD5079" w:rsidRPr="006914B7">
        <w:rPr>
          <w:kern w:val="22"/>
          <w:sz w:val="24"/>
          <w:szCs w:val="24"/>
          <w:lang w:eastAsia="zh-CN"/>
        </w:rPr>
        <w:t>变革性的</w:t>
      </w:r>
      <w:r w:rsidR="0009623E" w:rsidRPr="006914B7">
        <w:rPr>
          <w:kern w:val="22"/>
          <w:sz w:val="24"/>
          <w:szCs w:val="24"/>
          <w:lang w:eastAsia="zh-CN"/>
        </w:rPr>
        <w:t>全球生物多样性框架，</w:t>
      </w:r>
      <w:r w:rsidR="0099729B" w:rsidRPr="006914B7">
        <w:rPr>
          <w:kern w:val="22"/>
          <w:sz w:val="24"/>
          <w:szCs w:val="24"/>
          <w:lang w:eastAsia="zh-CN"/>
        </w:rPr>
        <w:t>推动在缔约方大会第十五届会议上通过初稿的势头。</w:t>
      </w:r>
      <w:r w:rsidR="0009623E" w:rsidRPr="006914B7">
        <w:rPr>
          <w:sz w:val="24"/>
          <w:szCs w:val="24"/>
          <w:lang w:eastAsia="zh-CN"/>
        </w:rPr>
        <w:t>他感谢哥伦比亚政府主办本次会议，并感谢工作组共同主席和主席团为组织本次会议提供指导。尽管</w:t>
      </w:r>
      <w:r w:rsidR="0099729B" w:rsidRPr="006914B7">
        <w:rPr>
          <w:sz w:val="24"/>
          <w:szCs w:val="24"/>
          <w:lang w:eastAsia="zh-CN"/>
        </w:rPr>
        <w:t>全球生物多样性框架</w:t>
      </w:r>
      <w:r w:rsidR="0009623E" w:rsidRPr="006914B7">
        <w:rPr>
          <w:sz w:val="24"/>
          <w:szCs w:val="24"/>
          <w:lang w:eastAsia="zh-CN"/>
        </w:rPr>
        <w:t>初稿</w:t>
      </w:r>
      <w:r w:rsidR="0099729B" w:rsidRPr="006914B7">
        <w:rPr>
          <w:sz w:val="24"/>
          <w:szCs w:val="24"/>
          <w:lang w:eastAsia="zh-CN"/>
        </w:rPr>
        <w:t>推进了《公约》及其各议定书的</w:t>
      </w:r>
      <w:r w:rsidR="00F25EAE" w:rsidRPr="006914B7">
        <w:rPr>
          <w:sz w:val="24"/>
          <w:szCs w:val="24"/>
          <w:lang w:eastAsia="zh-CN"/>
        </w:rPr>
        <w:t>工作</w:t>
      </w:r>
      <w:r w:rsidR="0099729B" w:rsidRPr="006914B7">
        <w:rPr>
          <w:sz w:val="24"/>
          <w:szCs w:val="24"/>
          <w:lang w:eastAsia="zh-CN"/>
        </w:rPr>
        <w:t>，但缔约方还需要为缔约方大会编制一份最后草案；</w:t>
      </w:r>
      <w:r w:rsidR="00F25EAE" w:rsidRPr="006914B7">
        <w:rPr>
          <w:sz w:val="24"/>
          <w:szCs w:val="24"/>
          <w:lang w:eastAsia="zh-CN"/>
        </w:rPr>
        <w:t>不过，</w:t>
      </w:r>
      <w:r w:rsidR="0099729B" w:rsidRPr="006914B7">
        <w:rPr>
          <w:sz w:val="24"/>
          <w:szCs w:val="24"/>
          <w:lang w:eastAsia="zh-CN"/>
        </w:rPr>
        <w:t>他相信与会者</w:t>
      </w:r>
      <w:r w:rsidR="00DC3915" w:rsidRPr="006914B7">
        <w:rPr>
          <w:sz w:val="24"/>
          <w:szCs w:val="24"/>
          <w:lang w:eastAsia="zh-CN"/>
        </w:rPr>
        <w:t>能够推动</w:t>
      </w:r>
      <w:r w:rsidR="00F25EAE" w:rsidRPr="006914B7">
        <w:rPr>
          <w:sz w:val="24"/>
          <w:szCs w:val="24"/>
          <w:lang w:eastAsia="zh-CN"/>
        </w:rPr>
        <w:t>这项</w:t>
      </w:r>
      <w:r w:rsidR="00DC3915" w:rsidRPr="006914B7">
        <w:rPr>
          <w:sz w:val="24"/>
          <w:szCs w:val="24"/>
          <w:lang w:eastAsia="zh-CN"/>
        </w:rPr>
        <w:t>有利于一个更加安全、更加可持续和更加平等世界和未来几代人的重要工作，</w:t>
      </w:r>
      <w:r w:rsidR="007F1201" w:rsidRPr="006914B7">
        <w:rPr>
          <w:sz w:val="24"/>
          <w:szCs w:val="24"/>
          <w:lang w:eastAsia="zh-CN"/>
        </w:rPr>
        <w:t>实现与自然和谐相处的</w:t>
      </w:r>
      <w:r w:rsidR="007F1201" w:rsidRPr="006914B7">
        <w:rPr>
          <w:sz w:val="24"/>
          <w:szCs w:val="24"/>
          <w:lang w:eastAsia="zh-CN"/>
        </w:rPr>
        <w:t>2050</w:t>
      </w:r>
      <w:r w:rsidR="007F1201" w:rsidRPr="006914B7">
        <w:rPr>
          <w:sz w:val="24"/>
          <w:szCs w:val="24"/>
          <w:lang w:eastAsia="zh-CN"/>
        </w:rPr>
        <w:t>年愿景。</w:t>
      </w:r>
    </w:p>
    <w:p w14:paraId="1E3145D5" w14:textId="763F5D01" w:rsidR="00AD7697" w:rsidRPr="006914B7" w:rsidRDefault="00D25968"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Morales</w:t>
      </w:r>
      <w:r w:rsidR="007F1201" w:rsidRPr="006914B7">
        <w:rPr>
          <w:sz w:val="24"/>
          <w:szCs w:val="24"/>
          <w:lang w:eastAsia="zh-CN"/>
        </w:rPr>
        <w:t>先生表示，哥伦比亚是生物多样性最丰富的国家之一，继续致力于同所有缔约方一道，设计并落实养护和可持续利用生物多样性以及获取和公平分享利用遗传资源所产生惠益的坚定承诺。这一合作必须具有建设性和创造性，才能确定具体的解决办法，</w:t>
      </w:r>
      <w:r w:rsidR="00F25EAE" w:rsidRPr="006914B7">
        <w:rPr>
          <w:sz w:val="24"/>
          <w:szCs w:val="24"/>
          <w:lang w:eastAsia="zh-CN"/>
        </w:rPr>
        <w:t>而</w:t>
      </w:r>
      <w:r w:rsidR="00AD7697" w:rsidRPr="006914B7">
        <w:rPr>
          <w:sz w:val="24"/>
          <w:szCs w:val="24"/>
          <w:lang w:eastAsia="zh-CN"/>
        </w:rPr>
        <w:t>要实现可持续的消费与生产模式，还需要做很多的工作。虽然他欢迎纳入</w:t>
      </w:r>
      <w:r w:rsidR="00F25EAE" w:rsidRPr="006914B7">
        <w:rPr>
          <w:sz w:val="24"/>
          <w:szCs w:val="24"/>
          <w:lang w:eastAsia="zh-CN"/>
        </w:rPr>
        <w:t>各项</w:t>
      </w:r>
      <w:r w:rsidR="00AD7697" w:rsidRPr="006914B7">
        <w:rPr>
          <w:sz w:val="24"/>
          <w:szCs w:val="24"/>
          <w:lang w:eastAsia="zh-CN"/>
        </w:rPr>
        <w:t>养护和恢复目标，但</w:t>
      </w:r>
      <w:r w:rsidR="00AD5079" w:rsidRPr="006914B7">
        <w:rPr>
          <w:sz w:val="24"/>
          <w:szCs w:val="24"/>
          <w:lang w:eastAsia="zh-CN"/>
        </w:rPr>
        <w:t>如果地球其他地方得不到可持续地利用，那么，仅仅</w:t>
      </w:r>
      <w:r w:rsidR="00AD7697" w:rsidRPr="006914B7">
        <w:rPr>
          <w:sz w:val="24"/>
          <w:szCs w:val="24"/>
          <w:lang w:eastAsia="zh-CN"/>
        </w:rPr>
        <w:t>保护地球的</w:t>
      </w:r>
      <w:r w:rsidR="00AD7697" w:rsidRPr="006914B7">
        <w:rPr>
          <w:sz w:val="24"/>
          <w:szCs w:val="24"/>
          <w:lang w:eastAsia="zh-CN"/>
        </w:rPr>
        <w:t>30%</w:t>
      </w:r>
      <w:r w:rsidR="00AD7697" w:rsidRPr="006914B7">
        <w:rPr>
          <w:sz w:val="24"/>
          <w:szCs w:val="24"/>
          <w:lang w:eastAsia="zh-CN"/>
        </w:rPr>
        <w:t>和恢复地球的</w:t>
      </w:r>
      <w:r w:rsidR="00AD7697" w:rsidRPr="006914B7">
        <w:rPr>
          <w:sz w:val="24"/>
          <w:szCs w:val="24"/>
          <w:lang w:eastAsia="zh-CN"/>
        </w:rPr>
        <w:t>20%</w:t>
      </w:r>
      <w:r w:rsidR="00AD7697" w:rsidRPr="006914B7">
        <w:rPr>
          <w:sz w:val="24"/>
          <w:szCs w:val="24"/>
          <w:lang w:eastAsia="zh-CN"/>
        </w:rPr>
        <w:t>可能还</w:t>
      </w:r>
      <w:r w:rsidR="00AD5079" w:rsidRPr="006914B7">
        <w:rPr>
          <w:sz w:val="24"/>
          <w:szCs w:val="24"/>
          <w:lang w:eastAsia="zh-CN"/>
        </w:rPr>
        <w:t>是不够的。到</w:t>
      </w:r>
      <w:r w:rsidR="00AD5079" w:rsidRPr="006914B7">
        <w:rPr>
          <w:sz w:val="24"/>
          <w:szCs w:val="24"/>
          <w:lang w:eastAsia="zh-CN"/>
        </w:rPr>
        <w:t>2030</w:t>
      </w:r>
      <w:r w:rsidR="00AD5079" w:rsidRPr="006914B7">
        <w:rPr>
          <w:sz w:val="24"/>
          <w:szCs w:val="24"/>
          <w:lang w:eastAsia="zh-CN"/>
        </w:rPr>
        <w:t>年扭转生物多样性的</w:t>
      </w:r>
      <w:r w:rsidR="00F25EAE" w:rsidRPr="006914B7">
        <w:rPr>
          <w:sz w:val="24"/>
          <w:szCs w:val="24"/>
          <w:lang w:eastAsia="zh-CN"/>
        </w:rPr>
        <w:t>丧失</w:t>
      </w:r>
      <w:r w:rsidR="00AD5079" w:rsidRPr="006914B7">
        <w:rPr>
          <w:sz w:val="24"/>
          <w:szCs w:val="24"/>
          <w:lang w:eastAsia="zh-CN"/>
        </w:rPr>
        <w:t>和解决当前气候紧急情况，需要采取变革行动以及所有生产部门的参与，以便过渡到能够成功地缩小有害</w:t>
      </w:r>
      <w:r w:rsidR="003331A0">
        <w:rPr>
          <w:rFonts w:hint="eastAsia"/>
          <w:sz w:val="24"/>
          <w:szCs w:val="24"/>
          <w:lang w:eastAsia="zh-CN"/>
        </w:rPr>
        <w:t>奖励</w:t>
      </w:r>
      <w:r w:rsidR="00AD5079" w:rsidRPr="006914B7">
        <w:rPr>
          <w:sz w:val="24"/>
          <w:szCs w:val="24"/>
          <w:lang w:eastAsia="zh-CN"/>
        </w:rPr>
        <w:t>措施和积极</w:t>
      </w:r>
      <w:r w:rsidR="003331A0">
        <w:rPr>
          <w:rFonts w:hint="eastAsia"/>
          <w:sz w:val="24"/>
          <w:szCs w:val="24"/>
          <w:lang w:eastAsia="zh-CN"/>
        </w:rPr>
        <w:t>奖励</w:t>
      </w:r>
      <w:r w:rsidR="00AD5079" w:rsidRPr="006914B7">
        <w:rPr>
          <w:sz w:val="24"/>
          <w:szCs w:val="24"/>
          <w:lang w:eastAsia="zh-CN"/>
        </w:rPr>
        <w:t>措施</w:t>
      </w:r>
      <w:r w:rsidR="003331A0">
        <w:rPr>
          <w:rFonts w:hint="eastAsia"/>
          <w:sz w:val="24"/>
          <w:szCs w:val="24"/>
          <w:lang w:eastAsia="zh-CN"/>
        </w:rPr>
        <w:t>之间</w:t>
      </w:r>
      <w:r w:rsidR="00AD5079" w:rsidRPr="006914B7">
        <w:rPr>
          <w:sz w:val="24"/>
          <w:szCs w:val="24"/>
          <w:lang w:eastAsia="zh-CN"/>
        </w:rPr>
        <w:t>的差距</w:t>
      </w:r>
      <w:r w:rsidR="00F25EAE" w:rsidRPr="006914B7">
        <w:rPr>
          <w:sz w:val="24"/>
          <w:szCs w:val="24"/>
          <w:lang w:eastAsia="zh-CN"/>
        </w:rPr>
        <w:t>的</w:t>
      </w:r>
      <w:r w:rsidR="00A520D3" w:rsidRPr="006914B7">
        <w:rPr>
          <w:sz w:val="24"/>
          <w:szCs w:val="24"/>
          <w:lang w:eastAsia="zh-CN"/>
        </w:rPr>
        <w:t>有利于自然的经济</w:t>
      </w:r>
      <w:r w:rsidR="00AD5079" w:rsidRPr="006914B7">
        <w:rPr>
          <w:sz w:val="24"/>
          <w:szCs w:val="24"/>
          <w:lang w:eastAsia="zh-CN"/>
        </w:rPr>
        <w:t>。需要强化与可持续价值链、粮食系统和循环经济相关的</w:t>
      </w:r>
      <w:r w:rsidR="00A520D3" w:rsidRPr="006914B7">
        <w:rPr>
          <w:sz w:val="24"/>
          <w:szCs w:val="24"/>
          <w:lang w:eastAsia="zh-CN"/>
        </w:rPr>
        <w:t>各项</w:t>
      </w:r>
      <w:r w:rsidR="00AD5079" w:rsidRPr="006914B7">
        <w:rPr>
          <w:sz w:val="24"/>
          <w:szCs w:val="24"/>
          <w:lang w:eastAsia="zh-CN"/>
        </w:rPr>
        <w:t>要素，同时需要更有力的国际和多边合作。需要所有国家</w:t>
      </w:r>
      <w:r w:rsidR="0097086F" w:rsidRPr="006914B7">
        <w:rPr>
          <w:sz w:val="24"/>
          <w:szCs w:val="24"/>
          <w:lang w:eastAsia="zh-CN"/>
        </w:rPr>
        <w:t>就保护自然达成一致，同时，也需要就强有力的实施手段达成一致</w:t>
      </w:r>
      <w:r w:rsidR="00A520D3" w:rsidRPr="006914B7">
        <w:rPr>
          <w:sz w:val="24"/>
          <w:szCs w:val="24"/>
          <w:lang w:eastAsia="zh-CN"/>
        </w:rPr>
        <w:t>；</w:t>
      </w:r>
      <w:r w:rsidR="0097086F" w:rsidRPr="006914B7">
        <w:rPr>
          <w:sz w:val="24"/>
          <w:szCs w:val="24"/>
          <w:lang w:eastAsia="zh-CN"/>
        </w:rPr>
        <w:t>如果不增强包括民间社会、土著人民和地方社区、地方政府、企业界、妇女和青年在内的所有利益攸关方</w:t>
      </w:r>
      <w:r w:rsidR="00A520D3" w:rsidRPr="006914B7">
        <w:rPr>
          <w:sz w:val="24"/>
          <w:szCs w:val="24"/>
          <w:lang w:eastAsia="zh-CN"/>
        </w:rPr>
        <w:t>的能力</w:t>
      </w:r>
      <w:r w:rsidR="0097086F" w:rsidRPr="006914B7">
        <w:rPr>
          <w:sz w:val="24"/>
          <w:szCs w:val="24"/>
          <w:lang w:eastAsia="zh-CN"/>
        </w:rPr>
        <w:t>，就不能实现这一点。哥伦比亚相信政府与非国家行为者合作实现</w:t>
      </w:r>
      <w:r w:rsidR="0097086F" w:rsidRPr="006914B7">
        <w:rPr>
          <w:sz w:val="24"/>
          <w:szCs w:val="24"/>
          <w:lang w:eastAsia="zh-CN"/>
        </w:rPr>
        <w:t>2050</w:t>
      </w:r>
      <w:r w:rsidR="0097086F" w:rsidRPr="006914B7">
        <w:rPr>
          <w:sz w:val="24"/>
          <w:szCs w:val="24"/>
          <w:lang w:eastAsia="zh-CN"/>
        </w:rPr>
        <w:t>年愿景的重要性，并将主办一次生物多样性</w:t>
      </w:r>
      <w:r w:rsidR="00A520D3" w:rsidRPr="006914B7">
        <w:rPr>
          <w:sz w:val="24"/>
          <w:szCs w:val="24"/>
          <w:lang w:eastAsia="zh-CN"/>
        </w:rPr>
        <w:t>问题</w:t>
      </w:r>
      <w:r w:rsidR="003331A0">
        <w:rPr>
          <w:rFonts w:hint="eastAsia"/>
          <w:sz w:val="24"/>
          <w:szCs w:val="24"/>
          <w:lang w:eastAsia="zh-CN"/>
        </w:rPr>
        <w:t>“</w:t>
      </w:r>
      <w:r w:rsidR="0097086F" w:rsidRPr="006914B7">
        <w:rPr>
          <w:sz w:val="24"/>
          <w:szCs w:val="24"/>
          <w:lang w:eastAsia="zh-CN"/>
        </w:rPr>
        <w:t>缔约方大会</w:t>
      </w:r>
      <w:r w:rsidR="00A520D3" w:rsidRPr="006914B7">
        <w:rPr>
          <w:sz w:val="24"/>
          <w:szCs w:val="24"/>
          <w:lang w:eastAsia="zh-CN"/>
        </w:rPr>
        <w:t>会</w:t>
      </w:r>
      <w:r w:rsidR="0097086F" w:rsidRPr="006914B7">
        <w:rPr>
          <w:sz w:val="24"/>
          <w:szCs w:val="24"/>
          <w:lang w:eastAsia="zh-CN"/>
        </w:rPr>
        <w:t>前</w:t>
      </w:r>
      <w:r w:rsidR="003331A0">
        <w:rPr>
          <w:rFonts w:hint="eastAsia"/>
          <w:sz w:val="24"/>
          <w:szCs w:val="24"/>
          <w:lang w:eastAsia="zh-CN"/>
        </w:rPr>
        <w:t>”</w:t>
      </w:r>
      <w:r w:rsidR="0097086F" w:rsidRPr="006914B7">
        <w:rPr>
          <w:sz w:val="24"/>
          <w:szCs w:val="24"/>
          <w:lang w:eastAsia="zh-CN"/>
        </w:rPr>
        <w:t>活动，</w:t>
      </w:r>
      <w:r w:rsidR="0010332A" w:rsidRPr="006914B7">
        <w:rPr>
          <w:sz w:val="24"/>
          <w:szCs w:val="24"/>
          <w:lang w:eastAsia="zh-CN"/>
        </w:rPr>
        <w:t>促进</w:t>
      </w:r>
      <w:r w:rsidR="003331A0" w:rsidRPr="006914B7">
        <w:rPr>
          <w:sz w:val="24"/>
          <w:szCs w:val="24"/>
          <w:lang w:eastAsia="zh-CN"/>
        </w:rPr>
        <w:t>高级别政治承诺</w:t>
      </w:r>
      <w:r w:rsidR="003331A0">
        <w:rPr>
          <w:rFonts w:hint="eastAsia"/>
          <w:sz w:val="24"/>
          <w:szCs w:val="24"/>
          <w:lang w:eastAsia="zh-CN"/>
        </w:rPr>
        <w:t>，</w:t>
      </w:r>
      <w:r w:rsidR="0097086F" w:rsidRPr="006914B7">
        <w:rPr>
          <w:sz w:val="24"/>
          <w:szCs w:val="24"/>
          <w:lang w:eastAsia="zh-CN"/>
        </w:rPr>
        <w:t>在缔约方大会第十五届会议上通过一项变革性</w:t>
      </w:r>
      <w:r w:rsidR="003331A0">
        <w:rPr>
          <w:rFonts w:hint="eastAsia"/>
          <w:sz w:val="24"/>
          <w:szCs w:val="24"/>
          <w:lang w:eastAsia="zh-CN"/>
        </w:rPr>
        <w:t>的</w:t>
      </w:r>
      <w:r w:rsidR="0097086F" w:rsidRPr="006914B7">
        <w:rPr>
          <w:sz w:val="24"/>
          <w:szCs w:val="24"/>
          <w:lang w:eastAsia="zh-CN"/>
        </w:rPr>
        <w:t>全球生物多样性框架。</w:t>
      </w:r>
    </w:p>
    <w:bookmarkEnd w:id="1"/>
    <w:p w14:paraId="58554AEB" w14:textId="64FA0E1C" w:rsidR="00035B91" w:rsidRPr="006914B7" w:rsidRDefault="00035B91" w:rsidP="006914B7">
      <w:pPr>
        <w:pStyle w:val="ListParagraph"/>
        <w:numPr>
          <w:ilvl w:val="0"/>
          <w:numId w:val="35"/>
        </w:numPr>
        <w:adjustRightInd w:val="0"/>
        <w:snapToGrid w:val="0"/>
        <w:spacing w:before="120" w:after="120" w:line="240" w:lineRule="atLeast"/>
        <w:ind w:left="0" w:firstLine="0"/>
        <w:contextualSpacing w:val="0"/>
      </w:pPr>
      <w:r w:rsidRPr="006914B7">
        <w:t>赵英民先生说，作为缔约方大会第十五届主席国，中方与国际社会一道，热切期望达成兼具雄心和务实的</w:t>
      </w:r>
      <w:r w:rsidR="003331A0">
        <w:rPr>
          <w:rFonts w:hint="eastAsia"/>
        </w:rPr>
        <w:t>“</w:t>
      </w:r>
      <w:r w:rsidRPr="006914B7">
        <w:t>2020</w:t>
      </w:r>
      <w:r w:rsidRPr="006914B7">
        <w:t>年后全球生物多样性框架</w:t>
      </w:r>
      <w:r w:rsidR="003331A0">
        <w:rPr>
          <w:rFonts w:hint="eastAsia"/>
        </w:rPr>
        <w:t>”</w:t>
      </w:r>
      <w:r w:rsidRPr="006914B7">
        <w:t>，平衡好《公约》三大目标，平衡好目标的可达性和资源的可及性。</w:t>
      </w:r>
      <w:r w:rsidR="003331A0">
        <w:rPr>
          <w:rFonts w:hint="eastAsia"/>
        </w:rPr>
        <w:t>“</w:t>
      </w:r>
      <w:r w:rsidRPr="006914B7">
        <w:t>框架</w:t>
      </w:r>
      <w:r w:rsidR="003331A0">
        <w:rPr>
          <w:rFonts w:hint="eastAsia"/>
        </w:rPr>
        <w:t>”</w:t>
      </w:r>
      <w:r w:rsidR="000D54F0">
        <w:rPr>
          <w:rFonts w:hint="eastAsia"/>
        </w:rPr>
        <w:t>初</w:t>
      </w:r>
      <w:r w:rsidRPr="006914B7">
        <w:t>稿为下一步各方围绕</w:t>
      </w:r>
      <w:r w:rsidR="00077C2D">
        <w:rPr>
          <w:rFonts w:hint="eastAsia"/>
        </w:rPr>
        <w:t>“</w:t>
      </w:r>
      <w:r w:rsidRPr="006914B7">
        <w:t>框架</w:t>
      </w:r>
      <w:r w:rsidR="00077C2D">
        <w:rPr>
          <w:rFonts w:hint="eastAsia"/>
        </w:rPr>
        <w:t>”</w:t>
      </w:r>
      <w:r w:rsidRPr="006914B7">
        <w:t>的结构、文字表述、量化数值等内容开展更加深入的讨论提供了基础。中方呼吁各方秉持开放的态度，</w:t>
      </w:r>
      <w:r w:rsidR="00A74E84">
        <w:rPr>
          <w:rFonts w:hint="eastAsia"/>
        </w:rPr>
        <w:t>继续</w:t>
      </w:r>
      <w:r w:rsidRPr="006914B7">
        <w:t>密切沟通，共同寻找切实可行的解决方案，争取在本次会议上为</w:t>
      </w:r>
      <w:r w:rsidR="00077C2D">
        <w:rPr>
          <w:rFonts w:hint="eastAsia"/>
        </w:rPr>
        <w:t>“</w:t>
      </w:r>
      <w:r w:rsidRPr="006914B7">
        <w:t>框架</w:t>
      </w:r>
      <w:r w:rsidR="00077C2D">
        <w:rPr>
          <w:rFonts w:hint="eastAsia"/>
        </w:rPr>
        <w:t>”</w:t>
      </w:r>
      <w:r w:rsidRPr="006914B7">
        <w:t>的达成形成共识。还有两个月的时间，</w:t>
      </w:r>
      <w:r w:rsidRPr="00022468">
        <w:t>COP</w:t>
      </w:r>
      <w:r w:rsidRPr="008E26F8">
        <w:t>15</w:t>
      </w:r>
      <w:r w:rsidRPr="006914B7">
        <w:t>第一阶段会议即将在中国昆明召开。作为</w:t>
      </w:r>
      <w:r w:rsidRPr="008E26F8">
        <w:t>COP15</w:t>
      </w:r>
      <w:r w:rsidRPr="008E26F8">
        <w:t>大会的</w:t>
      </w:r>
      <w:r w:rsidRPr="006914B7">
        <w:t>东道国，中方正在为更好地筹备本届会议努力工作。第一阶段会议将安排为期两天的高级别会议，并发布《昆明宣言》。第一阶段会议还将举办生态文明论坛等平行活动。他邀请所有缔约方参加</w:t>
      </w:r>
      <w:r w:rsidRPr="006914B7">
        <w:t>COP15</w:t>
      </w:r>
      <w:r w:rsidRPr="006914B7">
        <w:t>第一阶段会议，为全球生物多样性治理注入政治动力，凝聚政治共识，提振国际社会生物多样性保护的信心。</w:t>
      </w:r>
    </w:p>
    <w:p w14:paraId="5B28106E" w14:textId="37E7199F" w:rsidR="00035B91" w:rsidRPr="006914B7" w:rsidRDefault="00077C2D" w:rsidP="006914B7">
      <w:pPr>
        <w:pStyle w:val="ListParagraph"/>
        <w:numPr>
          <w:ilvl w:val="0"/>
          <w:numId w:val="35"/>
        </w:numPr>
        <w:adjustRightInd w:val="0"/>
        <w:snapToGrid w:val="0"/>
        <w:spacing w:before="120" w:after="120" w:line="240" w:lineRule="atLeast"/>
        <w:ind w:left="0" w:firstLine="0"/>
        <w:contextualSpacing w:val="0"/>
      </w:pPr>
      <w:r>
        <w:rPr>
          <w:rFonts w:hint="eastAsia"/>
        </w:rPr>
        <w:lastRenderedPageBreak/>
        <w:t>穆雷玛</w:t>
      </w:r>
      <w:r w:rsidR="00035B91" w:rsidRPr="006914B7">
        <w:t>女士指出，已有代表着</w:t>
      </w:r>
      <w:r w:rsidR="00035B91" w:rsidRPr="006914B7">
        <w:t xml:space="preserve"> 137 </w:t>
      </w:r>
      <w:r w:rsidR="00035B91" w:rsidRPr="006914B7">
        <w:t>个国家和</w:t>
      </w:r>
      <w:r w:rsidR="00035B91" w:rsidRPr="006914B7">
        <w:t xml:space="preserve"> 212 </w:t>
      </w:r>
      <w:r w:rsidR="00035B91" w:rsidRPr="006914B7">
        <w:t>个观察员组织的超过</w:t>
      </w:r>
      <w:r w:rsidR="00035B91" w:rsidRPr="006914B7">
        <w:t xml:space="preserve">2,245 </w:t>
      </w:r>
      <w:r w:rsidR="00035B91" w:rsidRPr="006914B7">
        <w:t>名与会者登记参加会议，她感谢共同主席和主席团在安排会议的在线部分方面发挥的领导作用。她还感谢加拿大、波兰和大不列颠及北爱尔兰联合王国政府为会议提供财务支持；感谢澳大利亚、加拿大、欧洲联盟、芬兰、德国、新西兰、斯洛伐克、瑞典和瑞士政府协助发展中国家、土著人民和地方社区切实参加会议；感谢哥伦比亚政府于</w:t>
      </w:r>
      <w:r w:rsidR="00035B91" w:rsidRPr="006914B7">
        <w:t xml:space="preserve"> 2021 </w:t>
      </w:r>
      <w:r w:rsidR="00035B91" w:rsidRPr="006914B7">
        <w:t>年</w:t>
      </w:r>
      <w:r w:rsidR="00035B91" w:rsidRPr="006914B7">
        <w:t xml:space="preserve"> 8 </w:t>
      </w:r>
      <w:r w:rsidR="00035B91" w:rsidRPr="006914B7">
        <w:t>月</w:t>
      </w:r>
      <w:r w:rsidR="00035B91" w:rsidRPr="006914B7">
        <w:t xml:space="preserve"> 30 </w:t>
      </w:r>
      <w:r w:rsidR="00035B91" w:rsidRPr="006914B7">
        <w:t>日召开一次高级别的</w:t>
      </w:r>
      <w:r>
        <w:rPr>
          <w:rFonts w:hint="eastAsia"/>
        </w:rPr>
        <w:t>“</w:t>
      </w:r>
      <w:r w:rsidR="00035B91" w:rsidRPr="006914B7">
        <w:t>缔约方</w:t>
      </w:r>
      <w:r>
        <w:rPr>
          <w:rFonts w:hint="eastAsia"/>
        </w:rPr>
        <w:t>大会</w:t>
      </w:r>
      <w:r w:rsidR="00035B91" w:rsidRPr="006914B7">
        <w:t>会前</w:t>
      </w:r>
      <w:r>
        <w:rPr>
          <w:rFonts w:hint="eastAsia"/>
        </w:rPr>
        <w:t>”</w:t>
      </w:r>
      <w:r w:rsidR="00035B91" w:rsidRPr="006914B7">
        <w:t>活动，其中将包括一次国家元首和政府首脑之间的专题小组讨论，目的是推动达成目标远大的全球生物多样性框架和加强政治势头，确保缔约方大会第十五届会议取得成功。生物多样性和生态系统服务政府间科学与政策平台（</w:t>
      </w:r>
      <w:r>
        <w:rPr>
          <w:rFonts w:hint="eastAsia"/>
        </w:rPr>
        <w:t>生物多样性</w:t>
      </w:r>
      <w:r w:rsidR="00035B91" w:rsidRPr="006914B7">
        <w:t>平台）和政府间气候变化专门委员会</w:t>
      </w:r>
      <w:r>
        <w:rPr>
          <w:rFonts w:hint="eastAsia"/>
        </w:rPr>
        <w:t>（气专委）</w:t>
      </w:r>
      <w:r w:rsidR="00035B91" w:rsidRPr="006914B7">
        <w:t>最近的评估清楚表明，现在已经刻不容缓，迫切需要确定新的方向，确保未来十年的行动走上可持续的道路。</w:t>
      </w:r>
      <w:r w:rsidR="009A04A7">
        <w:rPr>
          <w:rFonts w:hint="eastAsia"/>
        </w:rPr>
        <w:t>工作组</w:t>
      </w:r>
      <w:r w:rsidR="00035B91" w:rsidRPr="006914B7">
        <w:t>收到了新的全球生物多样性框架的</w:t>
      </w:r>
      <w:r w:rsidR="000D54F0">
        <w:rPr>
          <w:rFonts w:hint="eastAsia"/>
        </w:rPr>
        <w:t>初</w:t>
      </w:r>
      <w:r w:rsidR="00035B91" w:rsidRPr="006914B7">
        <w:t>稿；这一稿虽然仍需更多工作，但提出了</w:t>
      </w:r>
      <w:r w:rsidR="00035B91" w:rsidRPr="006914B7">
        <w:t xml:space="preserve"> 4 </w:t>
      </w:r>
      <w:r w:rsidR="00035B91" w:rsidRPr="006914B7">
        <w:t>个长期目标、</w:t>
      </w:r>
      <w:r w:rsidR="00035B91" w:rsidRPr="006914B7">
        <w:t xml:space="preserve">21 </w:t>
      </w:r>
      <w:r w:rsidR="00035B91" w:rsidRPr="006914B7">
        <w:t>个行动目标和</w:t>
      </w:r>
      <w:r w:rsidR="00035B91" w:rsidRPr="006914B7">
        <w:t xml:space="preserve"> 10 </w:t>
      </w:r>
      <w:r w:rsidR="00035B91" w:rsidRPr="006914B7">
        <w:t>个里程碑，可以使世界更接近到</w:t>
      </w:r>
      <w:r w:rsidR="00035B91" w:rsidRPr="006914B7">
        <w:t xml:space="preserve">2050 </w:t>
      </w:r>
      <w:r w:rsidR="00035B91" w:rsidRPr="006914B7">
        <w:t>年</w:t>
      </w:r>
      <w:r w:rsidR="00035B91" w:rsidRPr="006914B7">
        <w:t xml:space="preserve"> “</w:t>
      </w:r>
      <w:r w:rsidR="00035B91" w:rsidRPr="006914B7">
        <w:t>与自然和谐相处</w:t>
      </w:r>
      <w:r w:rsidR="00035B91" w:rsidRPr="006914B7">
        <w:t>”</w:t>
      </w:r>
      <w:r w:rsidR="00035B91" w:rsidRPr="006914B7">
        <w:t>。在达成一个框架方面取得的明显进展可以激发各国政府和全社会采取紧急和变革性的行动；达成一个目标远大的框架，使公约缔约方和利益攸关方能够通过国家战略和行动计划制定雄心勃勃的国家和区域长期目标和行动目标，并帮助在全球一级定期监测和审查进展情况。</w:t>
      </w:r>
    </w:p>
    <w:p w14:paraId="2B0B3DDB" w14:textId="77777777" w:rsidR="00035B91" w:rsidRPr="006914B7" w:rsidRDefault="00035B91" w:rsidP="006914B7">
      <w:pPr>
        <w:pStyle w:val="Heading1"/>
        <w:tabs>
          <w:tab w:val="clear" w:pos="720"/>
        </w:tabs>
        <w:adjustRightInd w:val="0"/>
        <w:snapToGrid w:val="0"/>
        <w:spacing w:before="120" w:line="240" w:lineRule="atLeast"/>
        <w:rPr>
          <w:rFonts w:eastAsia="SimSun"/>
          <w:b/>
          <w:bCs/>
        </w:rPr>
      </w:pPr>
      <w:r w:rsidRPr="006914B7">
        <w:rPr>
          <w:rFonts w:eastAsia="SimSun"/>
          <w:b/>
          <w:bCs/>
        </w:rPr>
        <w:t>项目</w:t>
      </w:r>
      <w:r w:rsidRPr="006914B7">
        <w:rPr>
          <w:rFonts w:eastAsia="SimSun"/>
          <w:b/>
          <w:bCs/>
        </w:rPr>
        <w:t xml:space="preserve">2. </w:t>
      </w:r>
      <w:r w:rsidRPr="006914B7">
        <w:rPr>
          <w:rFonts w:eastAsia="SimSun"/>
          <w:b/>
          <w:bCs/>
        </w:rPr>
        <w:t>工作安排</w:t>
      </w:r>
    </w:p>
    <w:p w14:paraId="6950B1A1" w14:textId="43FAA9E9" w:rsidR="00035B91" w:rsidRPr="006914B7" w:rsidRDefault="006914B7" w:rsidP="006914B7">
      <w:pPr>
        <w:pStyle w:val="Heading2"/>
        <w:tabs>
          <w:tab w:val="clear" w:pos="720"/>
        </w:tabs>
        <w:adjustRightInd w:val="0"/>
        <w:snapToGrid w:val="0"/>
        <w:spacing w:line="240" w:lineRule="atLeast"/>
        <w:rPr>
          <w:i w:val="0"/>
          <w:iCs w:val="0"/>
        </w:rPr>
      </w:pPr>
      <w:r w:rsidRPr="006914B7">
        <w:rPr>
          <w:rFonts w:hint="eastAsia"/>
          <w:i w:val="0"/>
          <w:iCs w:val="0"/>
        </w:rPr>
        <w:t>A</w:t>
      </w:r>
      <w:r w:rsidRPr="006914B7">
        <w:rPr>
          <w:i w:val="0"/>
          <w:iCs w:val="0"/>
        </w:rPr>
        <w:t xml:space="preserve">.  </w:t>
      </w:r>
      <w:r w:rsidR="00035B91" w:rsidRPr="006914B7">
        <w:rPr>
          <w:i w:val="0"/>
          <w:iCs w:val="0"/>
        </w:rPr>
        <w:t>通过议程</w:t>
      </w:r>
    </w:p>
    <w:p w14:paraId="57BB5ABC" w14:textId="4D8A1812"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在</w:t>
      </w:r>
      <w:r w:rsidRPr="006914B7">
        <w:rPr>
          <w:sz w:val="24"/>
          <w:szCs w:val="24"/>
          <w:lang w:eastAsia="zh-CN"/>
        </w:rPr>
        <w:t>2021</w:t>
      </w:r>
      <w:r w:rsidRPr="006914B7">
        <w:rPr>
          <w:sz w:val="24"/>
          <w:szCs w:val="24"/>
          <w:lang w:eastAsia="zh-CN"/>
        </w:rPr>
        <w:t>年</w:t>
      </w:r>
      <w:r w:rsidRPr="006914B7">
        <w:rPr>
          <w:sz w:val="24"/>
          <w:szCs w:val="24"/>
          <w:lang w:eastAsia="zh-CN"/>
        </w:rPr>
        <w:t>8</w:t>
      </w:r>
      <w:r w:rsidRPr="006914B7">
        <w:rPr>
          <w:sz w:val="24"/>
          <w:szCs w:val="24"/>
          <w:lang w:eastAsia="zh-CN"/>
        </w:rPr>
        <w:t>月</w:t>
      </w:r>
      <w:r w:rsidRPr="006914B7">
        <w:rPr>
          <w:sz w:val="24"/>
          <w:szCs w:val="24"/>
          <w:lang w:eastAsia="zh-CN"/>
        </w:rPr>
        <w:t>23</w:t>
      </w:r>
      <w:r w:rsidRPr="006914B7">
        <w:rPr>
          <w:sz w:val="24"/>
          <w:szCs w:val="24"/>
          <w:lang w:eastAsia="zh-CN"/>
        </w:rPr>
        <w:t>日</w:t>
      </w:r>
      <w:r w:rsidR="00B30453">
        <w:rPr>
          <w:rFonts w:hint="eastAsia"/>
          <w:sz w:val="24"/>
          <w:szCs w:val="24"/>
          <w:lang w:eastAsia="zh-CN"/>
        </w:rPr>
        <w:t>本次会议</w:t>
      </w:r>
      <w:r w:rsidRPr="006914B7">
        <w:rPr>
          <w:sz w:val="24"/>
          <w:szCs w:val="24"/>
          <w:lang w:eastAsia="zh-CN"/>
        </w:rPr>
        <w:t>第一部分</w:t>
      </w:r>
      <w:r w:rsidR="00B30453">
        <w:rPr>
          <w:rFonts w:hint="eastAsia"/>
          <w:sz w:val="24"/>
          <w:szCs w:val="24"/>
          <w:lang w:eastAsia="zh-CN"/>
        </w:rPr>
        <w:t>会议</w:t>
      </w:r>
      <w:r w:rsidRPr="006914B7">
        <w:rPr>
          <w:sz w:val="24"/>
          <w:szCs w:val="24"/>
          <w:lang w:eastAsia="zh-CN"/>
        </w:rPr>
        <w:t>第</w:t>
      </w:r>
      <w:r w:rsidR="00B30453">
        <w:rPr>
          <w:rFonts w:hint="eastAsia"/>
          <w:sz w:val="24"/>
          <w:szCs w:val="24"/>
          <w:lang w:eastAsia="zh-CN"/>
        </w:rPr>
        <w:t>1</w:t>
      </w:r>
      <w:r w:rsidR="00B30453">
        <w:rPr>
          <w:rFonts w:hint="eastAsia"/>
          <w:sz w:val="24"/>
          <w:szCs w:val="24"/>
          <w:lang w:eastAsia="zh-CN"/>
        </w:rPr>
        <w:t>场</w:t>
      </w:r>
      <w:r w:rsidRPr="006914B7">
        <w:rPr>
          <w:sz w:val="24"/>
          <w:szCs w:val="24"/>
          <w:lang w:eastAsia="zh-CN"/>
        </w:rPr>
        <w:t>全体会议上，秘书处</w:t>
      </w:r>
      <w:r w:rsidR="00B30453">
        <w:rPr>
          <w:rFonts w:hint="eastAsia"/>
          <w:sz w:val="24"/>
          <w:szCs w:val="24"/>
          <w:lang w:eastAsia="zh-CN"/>
        </w:rPr>
        <w:t>的</w:t>
      </w:r>
      <w:r w:rsidRPr="006914B7">
        <w:rPr>
          <w:sz w:val="24"/>
          <w:szCs w:val="24"/>
          <w:lang w:eastAsia="zh-CN"/>
        </w:rPr>
        <w:t>代表介绍了会议的临时议程</w:t>
      </w:r>
      <w:r w:rsidRPr="006914B7">
        <w:rPr>
          <w:sz w:val="24"/>
          <w:szCs w:val="24"/>
          <w:lang w:eastAsia="zh-CN"/>
        </w:rPr>
        <w:t>(CBD/WG2020/3/1)</w:t>
      </w:r>
      <w:r w:rsidRPr="006914B7">
        <w:rPr>
          <w:sz w:val="24"/>
          <w:szCs w:val="24"/>
          <w:lang w:eastAsia="zh-CN"/>
        </w:rPr>
        <w:t>和执行秘书与主席团协商编写的附加说明的临时议程</w:t>
      </w:r>
      <w:r w:rsidRPr="006914B7">
        <w:rPr>
          <w:sz w:val="24"/>
          <w:szCs w:val="24"/>
          <w:lang w:eastAsia="zh-CN"/>
        </w:rPr>
        <w:t>(CBD/WG2020/3/1/Add.1)</w:t>
      </w:r>
      <w:r w:rsidRPr="006914B7">
        <w:rPr>
          <w:sz w:val="24"/>
          <w:szCs w:val="24"/>
          <w:lang w:eastAsia="zh-CN"/>
        </w:rPr>
        <w:t>。工作组</w:t>
      </w:r>
      <w:r w:rsidR="00B30453">
        <w:rPr>
          <w:rFonts w:hint="eastAsia"/>
          <w:sz w:val="24"/>
          <w:szCs w:val="24"/>
          <w:lang w:eastAsia="zh-CN"/>
        </w:rPr>
        <w:t>以</w:t>
      </w:r>
      <w:r w:rsidRPr="006914B7">
        <w:rPr>
          <w:sz w:val="24"/>
          <w:szCs w:val="24"/>
          <w:lang w:eastAsia="zh-CN"/>
        </w:rPr>
        <w:t>临时议程</w:t>
      </w:r>
      <w:r w:rsidR="00B30453">
        <w:rPr>
          <w:rFonts w:hint="eastAsia"/>
          <w:sz w:val="24"/>
          <w:szCs w:val="24"/>
          <w:lang w:eastAsia="zh-CN"/>
        </w:rPr>
        <w:t>为基础</w:t>
      </w:r>
      <w:r w:rsidRPr="006914B7">
        <w:rPr>
          <w:sz w:val="24"/>
          <w:szCs w:val="24"/>
          <w:lang w:eastAsia="zh-CN"/>
        </w:rPr>
        <w:t>通过了下列议程：</w:t>
      </w:r>
    </w:p>
    <w:p w14:paraId="4994B1B1" w14:textId="7893243C" w:rsidR="00035B91" w:rsidRPr="006914B7" w:rsidRDefault="00035B91" w:rsidP="006914B7">
      <w:pPr>
        <w:pStyle w:val="Para1"/>
        <w:numPr>
          <w:ilvl w:val="1"/>
          <w:numId w:val="35"/>
        </w:numPr>
        <w:adjustRightInd w:val="0"/>
        <w:snapToGrid w:val="0"/>
        <w:spacing w:line="240" w:lineRule="atLeast"/>
        <w:ind w:left="720" w:firstLine="0"/>
        <w:rPr>
          <w:sz w:val="24"/>
          <w:szCs w:val="24"/>
        </w:rPr>
      </w:pPr>
      <w:r w:rsidRPr="006914B7">
        <w:rPr>
          <w:sz w:val="24"/>
          <w:szCs w:val="24"/>
          <w:lang w:eastAsia="zh-CN"/>
        </w:rPr>
        <w:t>会议开幕。</w:t>
      </w:r>
    </w:p>
    <w:p w14:paraId="6871B382" w14:textId="62976C42" w:rsidR="00035B91" w:rsidRPr="006914B7" w:rsidRDefault="00035B91" w:rsidP="006914B7">
      <w:pPr>
        <w:pStyle w:val="Para1"/>
        <w:numPr>
          <w:ilvl w:val="1"/>
          <w:numId w:val="35"/>
        </w:numPr>
        <w:adjustRightInd w:val="0"/>
        <w:snapToGrid w:val="0"/>
        <w:spacing w:line="240" w:lineRule="atLeast"/>
        <w:ind w:left="720" w:firstLine="0"/>
        <w:rPr>
          <w:sz w:val="24"/>
          <w:szCs w:val="24"/>
        </w:rPr>
      </w:pPr>
      <w:r w:rsidRPr="006914B7">
        <w:rPr>
          <w:sz w:val="24"/>
          <w:szCs w:val="24"/>
          <w:lang w:eastAsia="zh-CN"/>
        </w:rPr>
        <w:t>工作安排。</w:t>
      </w:r>
    </w:p>
    <w:p w14:paraId="6D0064C1" w14:textId="174AE373" w:rsidR="00035B91" w:rsidRPr="006914B7" w:rsidRDefault="00035B91" w:rsidP="006914B7">
      <w:pPr>
        <w:pStyle w:val="Para1"/>
        <w:numPr>
          <w:ilvl w:val="1"/>
          <w:numId w:val="35"/>
        </w:numPr>
        <w:adjustRightInd w:val="0"/>
        <w:snapToGrid w:val="0"/>
        <w:spacing w:line="240" w:lineRule="atLeast"/>
        <w:ind w:left="720" w:firstLine="0"/>
        <w:rPr>
          <w:sz w:val="24"/>
          <w:szCs w:val="24"/>
          <w:lang w:eastAsia="zh-CN"/>
        </w:rPr>
      </w:pPr>
      <w:r w:rsidRPr="006914B7">
        <w:rPr>
          <w:sz w:val="24"/>
          <w:szCs w:val="24"/>
          <w:lang w:eastAsia="zh-CN"/>
        </w:rPr>
        <w:t>第</w:t>
      </w:r>
      <w:r w:rsidR="00600799">
        <w:rPr>
          <w:rFonts w:hint="eastAsia"/>
          <w:sz w:val="24"/>
          <w:szCs w:val="24"/>
          <w:lang w:eastAsia="zh-CN"/>
        </w:rPr>
        <w:t>二</w:t>
      </w:r>
      <w:r w:rsidRPr="006914B7">
        <w:rPr>
          <w:sz w:val="24"/>
          <w:szCs w:val="24"/>
          <w:lang w:eastAsia="zh-CN"/>
        </w:rPr>
        <w:t>次会议以来的进展。</w:t>
      </w:r>
    </w:p>
    <w:p w14:paraId="43263AD9" w14:textId="1AEB8F4A" w:rsidR="00035B91" w:rsidRPr="006914B7" w:rsidRDefault="00035B91" w:rsidP="006914B7">
      <w:pPr>
        <w:pStyle w:val="Para1"/>
        <w:numPr>
          <w:ilvl w:val="1"/>
          <w:numId w:val="35"/>
        </w:numPr>
        <w:adjustRightInd w:val="0"/>
        <w:snapToGrid w:val="0"/>
        <w:spacing w:line="240" w:lineRule="atLeast"/>
        <w:ind w:left="720" w:firstLine="0"/>
        <w:rPr>
          <w:sz w:val="24"/>
          <w:szCs w:val="24"/>
          <w:lang w:eastAsia="zh-CN"/>
        </w:rPr>
      </w:pPr>
      <w:r w:rsidRPr="006914B7">
        <w:rPr>
          <w:sz w:val="24"/>
          <w:szCs w:val="24"/>
          <w:lang w:eastAsia="zh-CN"/>
        </w:rPr>
        <w:t>2020</w:t>
      </w:r>
      <w:r w:rsidRPr="006914B7">
        <w:rPr>
          <w:sz w:val="24"/>
          <w:szCs w:val="24"/>
          <w:lang w:eastAsia="zh-CN"/>
        </w:rPr>
        <w:t>年后全球生物多样性框架。</w:t>
      </w:r>
    </w:p>
    <w:p w14:paraId="2CAC5EB1" w14:textId="59E4C719" w:rsidR="00035B91" w:rsidRPr="006914B7" w:rsidRDefault="00035B91" w:rsidP="006914B7">
      <w:pPr>
        <w:pStyle w:val="Para1"/>
        <w:numPr>
          <w:ilvl w:val="1"/>
          <w:numId w:val="35"/>
        </w:numPr>
        <w:adjustRightInd w:val="0"/>
        <w:snapToGrid w:val="0"/>
        <w:spacing w:line="240" w:lineRule="atLeast"/>
        <w:ind w:left="720" w:firstLine="0"/>
        <w:rPr>
          <w:sz w:val="24"/>
          <w:szCs w:val="24"/>
          <w:lang w:eastAsia="zh-CN"/>
        </w:rPr>
      </w:pPr>
      <w:r w:rsidRPr="006914B7">
        <w:rPr>
          <w:sz w:val="24"/>
          <w:szCs w:val="24"/>
          <w:lang w:eastAsia="zh-CN"/>
        </w:rPr>
        <w:t>遗传资源数字序列信息。</w:t>
      </w:r>
    </w:p>
    <w:p w14:paraId="6BB96731" w14:textId="38B6F348" w:rsidR="00035B91" w:rsidRPr="006914B7" w:rsidRDefault="00035B91" w:rsidP="006914B7">
      <w:pPr>
        <w:pStyle w:val="Para1"/>
        <w:numPr>
          <w:ilvl w:val="1"/>
          <w:numId w:val="35"/>
        </w:numPr>
        <w:adjustRightInd w:val="0"/>
        <w:snapToGrid w:val="0"/>
        <w:spacing w:line="240" w:lineRule="atLeast"/>
        <w:ind w:left="720" w:firstLine="0"/>
        <w:rPr>
          <w:sz w:val="24"/>
          <w:szCs w:val="24"/>
          <w:lang w:eastAsia="zh-CN"/>
        </w:rPr>
      </w:pPr>
      <w:r w:rsidRPr="006914B7">
        <w:rPr>
          <w:sz w:val="24"/>
          <w:szCs w:val="24"/>
          <w:lang w:eastAsia="zh-CN"/>
        </w:rPr>
        <w:t>其他事项。</w:t>
      </w:r>
    </w:p>
    <w:p w14:paraId="42B8BA29" w14:textId="5D9FEBE5" w:rsidR="00035B91" w:rsidRPr="006914B7" w:rsidRDefault="00035B91" w:rsidP="006914B7">
      <w:pPr>
        <w:pStyle w:val="Para1"/>
        <w:numPr>
          <w:ilvl w:val="1"/>
          <w:numId w:val="35"/>
        </w:numPr>
        <w:adjustRightInd w:val="0"/>
        <w:snapToGrid w:val="0"/>
        <w:spacing w:line="240" w:lineRule="atLeast"/>
        <w:ind w:left="720" w:firstLine="0"/>
        <w:rPr>
          <w:sz w:val="24"/>
          <w:szCs w:val="24"/>
          <w:lang w:eastAsia="zh-CN"/>
        </w:rPr>
      </w:pPr>
      <w:r w:rsidRPr="006914B7">
        <w:rPr>
          <w:sz w:val="24"/>
          <w:szCs w:val="24"/>
          <w:lang w:eastAsia="zh-CN"/>
        </w:rPr>
        <w:t>通过报告。</w:t>
      </w:r>
    </w:p>
    <w:p w14:paraId="43CA9E5F" w14:textId="5B2988C1" w:rsidR="00035B91" w:rsidRPr="006914B7" w:rsidRDefault="00035B91" w:rsidP="006914B7">
      <w:pPr>
        <w:pStyle w:val="Para1"/>
        <w:numPr>
          <w:ilvl w:val="1"/>
          <w:numId w:val="35"/>
        </w:numPr>
        <w:adjustRightInd w:val="0"/>
        <w:snapToGrid w:val="0"/>
        <w:spacing w:line="240" w:lineRule="atLeast"/>
        <w:ind w:left="720" w:firstLine="0"/>
        <w:rPr>
          <w:sz w:val="24"/>
          <w:szCs w:val="24"/>
          <w:lang w:eastAsia="zh-CN"/>
        </w:rPr>
      </w:pPr>
      <w:r w:rsidRPr="006914B7">
        <w:rPr>
          <w:sz w:val="24"/>
          <w:szCs w:val="24"/>
          <w:lang w:eastAsia="zh-CN"/>
        </w:rPr>
        <w:t>闭幕词。</w:t>
      </w:r>
    </w:p>
    <w:p w14:paraId="4F2A766E" w14:textId="095DE955" w:rsidR="00035B91" w:rsidRPr="006914B7" w:rsidRDefault="006914B7" w:rsidP="006914B7">
      <w:pPr>
        <w:pStyle w:val="Heading2"/>
        <w:tabs>
          <w:tab w:val="clear" w:pos="720"/>
        </w:tabs>
        <w:adjustRightInd w:val="0"/>
        <w:snapToGrid w:val="0"/>
        <w:spacing w:line="240" w:lineRule="atLeast"/>
        <w:rPr>
          <w:i w:val="0"/>
          <w:iCs w:val="0"/>
        </w:rPr>
      </w:pPr>
      <w:r w:rsidRPr="006914B7">
        <w:rPr>
          <w:rFonts w:hint="eastAsia"/>
          <w:i w:val="0"/>
          <w:iCs w:val="0"/>
        </w:rPr>
        <w:t>B</w:t>
      </w:r>
      <w:r w:rsidRPr="006914B7">
        <w:rPr>
          <w:i w:val="0"/>
          <w:iCs w:val="0"/>
        </w:rPr>
        <w:t xml:space="preserve">.  </w:t>
      </w:r>
      <w:r w:rsidR="00035B91" w:rsidRPr="006914B7">
        <w:rPr>
          <w:i w:val="0"/>
          <w:iCs w:val="0"/>
        </w:rPr>
        <w:t>工作安排</w:t>
      </w:r>
    </w:p>
    <w:p w14:paraId="2B0E4496" w14:textId="4C925E6B"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在</w:t>
      </w:r>
      <w:r w:rsidRPr="006914B7">
        <w:rPr>
          <w:sz w:val="24"/>
          <w:szCs w:val="24"/>
          <w:lang w:eastAsia="zh-CN"/>
        </w:rPr>
        <w:t>2021</w:t>
      </w:r>
      <w:r w:rsidRPr="006914B7">
        <w:rPr>
          <w:sz w:val="24"/>
          <w:szCs w:val="24"/>
          <w:lang w:eastAsia="zh-CN"/>
        </w:rPr>
        <w:t>年</w:t>
      </w:r>
      <w:r w:rsidRPr="006914B7">
        <w:rPr>
          <w:sz w:val="24"/>
          <w:szCs w:val="24"/>
          <w:lang w:eastAsia="zh-CN"/>
        </w:rPr>
        <w:t>8</w:t>
      </w:r>
      <w:r w:rsidRPr="006914B7">
        <w:rPr>
          <w:sz w:val="24"/>
          <w:szCs w:val="24"/>
          <w:lang w:eastAsia="zh-CN"/>
        </w:rPr>
        <w:t>月</w:t>
      </w:r>
      <w:r w:rsidRPr="006914B7">
        <w:rPr>
          <w:sz w:val="24"/>
          <w:szCs w:val="24"/>
          <w:lang w:eastAsia="zh-CN"/>
        </w:rPr>
        <w:t>23</w:t>
      </w:r>
      <w:r w:rsidRPr="006914B7">
        <w:rPr>
          <w:sz w:val="24"/>
          <w:szCs w:val="24"/>
          <w:lang w:eastAsia="zh-CN"/>
        </w:rPr>
        <w:t>日</w:t>
      </w:r>
      <w:r w:rsidR="00B30453">
        <w:rPr>
          <w:rFonts w:hint="eastAsia"/>
          <w:sz w:val="24"/>
          <w:szCs w:val="24"/>
          <w:lang w:eastAsia="zh-CN"/>
        </w:rPr>
        <w:t>本次</w:t>
      </w:r>
      <w:r w:rsidRPr="006914B7">
        <w:rPr>
          <w:sz w:val="24"/>
          <w:szCs w:val="24"/>
          <w:lang w:eastAsia="zh-CN"/>
        </w:rPr>
        <w:t>会议第一部分</w:t>
      </w:r>
      <w:r w:rsidR="00B30453">
        <w:rPr>
          <w:rFonts w:hint="eastAsia"/>
          <w:sz w:val="24"/>
          <w:szCs w:val="24"/>
          <w:lang w:eastAsia="zh-CN"/>
        </w:rPr>
        <w:t>会议</w:t>
      </w:r>
      <w:r w:rsidRPr="006914B7">
        <w:rPr>
          <w:sz w:val="24"/>
          <w:szCs w:val="24"/>
          <w:lang w:eastAsia="zh-CN"/>
        </w:rPr>
        <w:t>第</w:t>
      </w:r>
      <w:r w:rsidR="00B30453">
        <w:rPr>
          <w:rFonts w:hint="eastAsia"/>
          <w:sz w:val="24"/>
          <w:szCs w:val="24"/>
          <w:lang w:eastAsia="zh-CN"/>
        </w:rPr>
        <w:t>1</w:t>
      </w:r>
      <w:r w:rsidR="00B30453">
        <w:rPr>
          <w:rFonts w:hint="eastAsia"/>
          <w:sz w:val="24"/>
          <w:szCs w:val="24"/>
          <w:lang w:eastAsia="zh-CN"/>
        </w:rPr>
        <w:t>场</w:t>
      </w:r>
      <w:r w:rsidRPr="006914B7">
        <w:rPr>
          <w:sz w:val="24"/>
          <w:szCs w:val="24"/>
          <w:lang w:eastAsia="zh-CN"/>
        </w:rPr>
        <w:t>全体会议上，工作组共同主席</w:t>
      </w:r>
      <w:r w:rsidR="000A7AB5">
        <w:rPr>
          <w:rFonts w:hint="eastAsia"/>
          <w:sz w:val="24"/>
          <w:szCs w:val="24"/>
          <w:lang w:eastAsia="zh-CN"/>
        </w:rPr>
        <w:t>v</w:t>
      </w:r>
      <w:r w:rsidRPr="006914B7">
        <w:rPr>
          <w:sz w:val="24"/>
          <w:szCs w:val="24"/>
          <w:lang w:eastAsia="zh-CN"/>
        </w:rPr>
        <w:t>an Havre</w:t>
      </w:r>
      <w:r w:rsidRPr="006914B7">
        <w:rPr>
          <w:sz w:val="24"/>
          <w:szCs w:val="24"/>
          <w:lang w:eastAsia="zh-CN"/>
        </w:rPr>
        <w:t>先生回顾说，缔约方大会的会议议事规则比照适用于工作组的会议，作为工作组主席团的缔约方大会主席团已指定</w:t>
      </w:r>
      <w:proofErr w:type="spellStart"/>
      <w:r w:rsidR="00A10D79" w:rsidRPr="00A10D79">
        <w:rPr>
          <w:sz w:val="24"/>
          <w:szCs w:val="24"/>
          <w:lang w:eastAsia="zh-CN"/>
        </w:rPr>
        <w:t>Leina</w:t>
      </w:r>
      <w:proofErr w:type="spellEnd"/>
      <w:r w:rsidR="00A10D79" w:rsidRPr="00A10D79">
        <w:rPr>
          <w:sz w:val="24"/>
          <w:szCs w:val="24"/>
          <w:lang w:eastAsia="zh-CN"/>
        </w:rPr>
        <w:t xml:space="preserve"> Al-Awadhi</w:t>
      </w:r>
      <w:r w:rsidRPr="006914B7">
        <w:rPr>
          <w:sz w:val="24"/>
          <w:szCs w:val="24"/>
          <w:lang w:eastAsia="zh-CN"/>
        </w:rPr>
        <w:t>女士</w:t>
      </w:r>
      <w:r w:rsidR="00B30453">
        <w:rPr>
          <w:rFonts w:hint="eastAsia"/>
          <w:sz w:val="24"/>
          <w:szCs w:val="24"/>
          <w:lang w:eastAsia="zh-CN"/>
        </w:rPr>
        <w:t>（</w:t>
      </w:r>
      <w:r w:rsidRPr="006914B7">
        <w:rPr>
          <w:sz w:val="24"/>
          <w:szCs w:val="24"/>
          <w:lang w:eastAsia="zh-CN"/>
        </w:rPr>
        <w:t>科威特</w:t>
      </w:r>
      <w:r w:rsidR="00B30453">
        <w:rPr>
          <w:rFonts w:hint="eastAsia"/>
          <w:sz w:val="24"/>
          <w:szCs w:val="24"/>
          <w:lang w:eastAsia="zh-CN"/>
        </w:rPr>
        <w:t>）</w:t>
      </w:r>
      <w:r w:rsidRPr="006914B7">
        <w:rPr>
          <w:sz w:val="24"/>
          <w:szCs w:val="24"/>
          <w:lang w:eastAsia="zh-CN"/>
        </w:rPr>
        <w:t>为会议报告员。</w:t>
      </w:r>
      <w:r w:rsidR="00D377BB">
        <w:rPr>
          <w:rFonts w:hint="eastAsia"/>
          <w:sz w:val="24"/>
          <w:szCs w:val="24"/>
          <w:lang w:eastAsia="zh-CN"/>
        </w:rPr>
        <w:t xml:space="preserve"> </w:t>
      </w:r>
    </w:p>
    <w:p w14:paraId="5D69F42D" w14:textId="6A01FAD5"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lastRenderedPageBreak/>
        <w:t>报告员代表所有与会者发言，祝贺工作组共同主席和主席团成员为筹备会议在线部分辛勤工作，并祝会议圆满成功。她还感谢执行秘书及其团队筹备这次会议，感谢哥伦比亚政府主办会议，并感谢为会议提供资金的缔约方。</w:t>
      </w:r>
    </w:p>
    <w:p w14:paraId="44C93957" w14:textId="78605132"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共同主席解释说，主席团要求共同主席在秘书处的支持下，提出会议在线部分的工作安排。拟议工作安排经主席团审议并作了调整，已载于情景设想说明的附件</w:t>
      </w:r>
      <w:r w:rsidRPr="006914B7">
        <w:rPr>
          <w:sz w:val="24"/>
          <w:szCs w:val="24"/>
          <w:lang w:eastAsia="zh-CN"/>
        </w:rPr>
        <w:t>(CBD/WG2020/3/1/Add.2/Rev.2)</w:t>
      </w:r>
      <w:r w:rsidRPr="006914B7">
        <w:rPr>
          <w:sz w:val="24"/>
          <w:szCs w:val="24"/>
          <w:lang w:eastAsia="zh-CN"/>
        </w:rPr>
        <w:t>。在线部分将包括全体会议和联络小组会议。在最后一次全体会议上，工作组将在议程项目</w:t>
      </w:r>
      <w:r w:rsidRPr="006914B7">
        <w:rPr>
          <w:sz w:val="24"/>
          <w:szCs w:val="24"/>
          <w:lang w:eastAsia="zh-CN"/>
        </w:rPr>
        <w:t>4</w:t>
      </w:r>
      <w:r w:rsidRPr="006914B7">
        <w:rPr>
          <w:sz w:val="24"/>
          <w:szCs w:val="24"/>
          <w:lang w:eastAsia="zh-CN"/>
        </w:rPr>
        <w:t>下审议每个联络小组共同牵头人的最后报告，并注意到他们的工作。这些成果随后将附在会议第一部分的报告之后，以便在会议复会时继续讨论。关于议程项目</w:t>
      </w:r>
      <w:r w:rsidRPr="006914B7">
        <w:rPr>
          <w:sz w:val="24"/>
          <w:szCs w:val="24"/>
          <w:lang w:eastAsia="zh-CN"/>
        </w:rPr>
        <w:t>5</w:t>
      </w:r>
      <w:r w:rsidRPr="006914B7">
        <w:rPr>
          <w:sz w:val="24"/>
          <w:szCs w:val="24"/>
          <w:lang w:eastAsia="zh-CN"/>
        </w:rPr>
        <w:t>，与会者将收到遗传资源数字序列信息联络小组共同牵头人的最后报告，并审议他们</w:t>
      </w:r>
      <w:r w:rsidR="00B30453">
        <w:rPr>
          <w:rFonts w:hint="eastAsia"/>
          <w:sz w:val="24"/>
          <w:szCs w:val="24"/>
          <w:lang w:eastAsia="zh-CN"/>
        </w:rPr>
        <w:t>的</w:t>
      </w:r>
      <w:r w:rsidRPr="006914B7">
        <w:rPr>
          <w:sz w:val="24"/>
          <w:szCs w:val="24"/>
          <w:lang w:eastAsia="zh-CN"/>
        </w:rPr>
        <w:t>工作产生的会议室文件。这一最终结果也将附在</w:t>
      </w:r>
      <w:r w:rsidR="00C0287B">
        <w:rPr>
          <w:rFonts w:hint="eastAsia"/>
          <w:sz w:val="24"/>
          <w:szCs w:val="24"/>
          <w:lang w:eastAsia="zh-CN"/>
        </w:rPr>
        <w:t>会议</w:t>
      </w:r>
      <w:r w:rsidRPr="006914B7">
        <w:rPr>
          <w:sz w:val="24"/>
          <w:szCs w:val="24"/>
          <w:lang w:eastAsia="zh-CN"/>
        </w:rPr>
        <w:t>报告之后，为工作组今后的工作提供信息。</w:t>
      </w:r>
    </w:p>
    <w:p w14:paraId="76A99405" w14:textId="77777777"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工作组通过了共同主席提出的工作安排。</w:t>
      </w:r>
    </w:p>
    <w:p w14:paraId="435D00E8" w14:textId="26F6427A" w:rsidR="00035B91" w:rsidRPr="00600799" w:rsidRDefault="00035B91" w:rsidP="00600799">
      <w:pPr>
        <w:pStyle w:val="Heading1"/>
        <w:tabs>
          <w:tab w:val="clear" w:pos="720"/>
        </w:tabs>
        <w:adjustRightInd w:val="0"/>
        <w:snapToGrid w:val="0"/>
        <w:spacing w:before="120" w:line="240" w:lineRule="atLeast"/>
        <w:rPr>
          <w:rFonts w:eastAsia="SimSun"/>
          <w:b/>
          <w:bCs/>
        </w:rPr>
      </w:pPr>
      <w:r w:rsidRPr="00600799">
        <w:rPr>
          <w:rFonts w:eastAsia="SimSun"/>
          <w:b/>
          <w:bCs/>
        </w:rPr>
        <w:t>项目</w:t>
      </w:r>
      <w:r w:rsidRPr="00600799">
        <w:rPr>
          <w:rFonts w:eastAsia="SimSun"/>
          <w:b/>
          <w:bCs/>
        </w:rPr>
        <w:t xml:space="preserve">3. </w:t>
      </w:r>
      <w:r w:rsidR="00600799">
        <w:rPr>
          <w:rFonts w:eastAsia="SimSun"/>
          <w:b/>
          <w:bCs/>
        </w:rPr>
        <w:t xml:space="preserve"> </w:t>
      </w:r>
      <w:r w:rsidRPr="00600799">
        <w:rPr>
          <w:rFonts w:eastAsia="SimSun"/>
          <w:b/>
          <w:bCs/>
        </w:rPr>
        <w:t>工作组第二次会议以来的进展</w:t>
      </w:r>
    </w:p>
    <w:p w14:paraId="61F8A9BB" w14:textId="525ADE6F"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在</w:t>
      </w:r>
      <w:r w:rsidRPr="006914B7">
        <w:rPr>
          <w:sz w:val="24"/>
          <w:szCs w:val="24"/>
          <w:lang w:eastAsia="zh-CN"/>
        </w:rPr>
        <w:t>2021</w:t>
      </w:r>
      <w:r w:rsidRPr="006914B7">
        <w:rPr>
          <w:sz w:val="24"/>
          <w:szCs w:val="24"/>
          <w:lang w:eastAsia="zh-CN"/>
        </w:rPr>
        <w:t>年</w:t>
      </w:r>
      <w:r w:rsidRPr="006914B7">
        <w:rPr>
          <w:sz w:val="24"/>
          <w:szCs w:val="24"/>
          <w:lang w:eastAsia="zh-CN"/>
        </w:rPr>
        <w:t>8</w:t>
      </w:r>
      <w:r w:rsidRPr="006914B7">
        <w:rPr>
          <w:sz w:val="24"/>
          <w:szCs w:val="24"/>
          <w:lang w:eastAsia="zh-CN"/>
        </w:rPr>
        <w:t>月</w:t>
      </w:r>
      <w:r w:rsidRPr="006914B7">
        <w:rPr>
          <w:sz w:val="24"/>
          <w:szCs w:val="24"/>
          <w:lang w:eastAsia="zh-CN"/>
        </w:rPr>
        <w:t>23</w:t>
      </w:r>
      <w:r w:rsidRPr="006914B7">
        <w:rPr>
          <w:sz w:val="24"/>
          <w:szCs w:val="24"/>
          <w:lang w:eastAsia="zh-CN"/>
        </w:rPr>
        <w:t>日</w:t>
      </w:r>
      <w:r w:rsidR="00B30453">
        <w:rPr>
          <w:rFonts w:hint="eastAsia"/>
          <w:sz w:val="24"/>
          <w:szCs w:val="24"/>
          <w:lang w:eastAsia="zh-CN"/>
        </w:rPr>
        <w:t>本次</w:t>
      </w:r>
      <w:r w:rsidRPr="006914B7">
        <w:rPr>
          <w:sz w:val="24"/>
          <w:szCs w:val="24"/>
          <w:lang w:eastAsia="zh-CN"/>
        </w:rPr>
        <w:t>会议第一部分</w:t>
      </w:r>
      <w:r w:rsidR="00B30453">
        <w:rPr>
          <w:rFonts w:hint="eastAsia"/>
          <w:sz w:val="24"/>
          <w:szCs w:val="24"/>
          <w:lang w:eastAsia="zh-CN"/>
        </w:rPr>
        <w:t>会议</w:t>
      </w:r>
      <w:r w:rsidRPr="006914B7">
        <w:rPr>
          <w:sz w:val="24"/>
          <w:szCs w:val="24"/>
          <w:lang w:eastAsia="zh-CN"/>
        </w:rPr>
        <w:t>第</w:t>
      </w:r>
      <w:r w:rsidR="00B30453">
        <w:rPr>
          <w:rFonts w:hint="eastAsia"/>
          <w:sz w:val="24"/>
          <w:szCs w:val="24"/>
          <w:lang w:eastAsia="zh-CN"/>
        </w:rPr>
        <w:t>1</w:t>
      </w:r>
      <w:r w:rsidR="00B30453">
        <w:rPr>
          <w:rFonts w:hint="eastAsia"/>
          <w:sz w:val="24"/>
          <w:szCs w:val="24"/>
          <w:lang w:eastAsia="zh-CN"/>
        </w:rPr>
        <w:t>场</w:t>
      </w:r>
      <w:r w:rsidRPr="006914B7">
        <w:rPr>
          <w:sz w:val="24"/>
          <w:szCs w:val="24"/>
          <w:lang w:eastAsia="zh-CN"/>
        </w:rPr>
        <w:t>全体会议上，工作组审议了议程项目</w:t>
      </w:r>
      <w:r w:rsidRPr="006914B7">
        <w:rPr>
          <w:sz w:val="24"/>
          <w:szCs w:val="24"/>
          <w:lang w:eastAsia="zh-CN"/>
        </w:rPr>
        <w:t>3</w:t>
      </w:r>
      <w:r w:rsidRPr="006914B7">
        <w:rPr>
          <w:sz w:val="24"/>
          <w:szCs w:val="24"/>
          <w:lang w:eastAsia="zh-CN"/>
        </w:rPr>
        <w:t>。审议该项目时，工作组收到了执行秘书的一份说明，概述工作组第二次会议以来就编制</w:t>
      </w:r>
      <w:r w:rsidRPr="006914B7">
        <w:rPr>
          <w:sz w:val="24"/>
          <w:szCs w:val="24"/>
          <w:lang w:eastAsia="zh-CN"/>
        </w:rPr>
        <w:t>2020</w:t>
      </w:r>
      <w:r w:rsidRPr="006914B7">
        <w:rPr>
          <w:sz w:val="24"/>
          <w:szCs w:val="24"/>
          <w:lang w:eastAsia="zh-CN"/>
        </w:rPr>
        <w:t>年后全球生物多样性框架进行磋商的结果和收到的其他意见</w:t>
      </w:r>
      <w:r w:rsidRPr="006914B7">
        <w:rPr>
          <w:sz w:val="24"/>
          <w:szCs w:val="24"/>
          <w:lang w:val="en-US" w:eastAsia="zh-CN"/>
        </w:rPr>
        <w:t xml:space="preserve"> (CBD/WG2020/3/2)</w:t>
      </w:r>
      <w:r w:rsidRPr="006914B7">
        <w:rPr>
          <w:sz w:val="24"/>
          <w:szCs w:val="24"/>
          <w:lang w:val="en-US" w:eastAsia="zh-CN"/>
        </w:rPr>
        <w:t>。</w:t>
      </w:r>
    </w:p>
    <w:p w14:paraId="1B9468E4" w14:textId="16E09AD7"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val="en-US" w:eastAsia="zh-CN"/>
        </w:rPr>
        <w:t>没有人在议程项目</w:t>
      </w:r>
      <w:r w:rsidRPr="006914B7">
        <w:rPr>
          <w:sz w:val="24"/>
          <w:szCs w:val="24"/>
          <w:lang w:val="en-US" w:eastAsia="zh-CN"/>
        </w:rPr>
        <w:t>3</w:t>
      </w:r>
      <w:r w:rsidRPr="006914B7">
        <w:rPr>
          <w:sz w:val="24"/>
          <w:szCs w:val="24"/>
          <w:lang w:val="en-US" w:eastAsia="zh-CN"/>
        </w:rPr>
        <w:t>下发言</w:t>
      </w:r>
      <w:r w:rsidR="00DD0AAE">
        <w:rPr>
          <w:rFonts w:hint="eastAsia"/>
          <w:sz w:val="24"/>
          <w:szCs w:val="24"/>
          <w:lang w:val="en-US" w:eastAsia="zh-CN"/>
        </w:rPr>
        <w:t>；</w:t>
      </w:r>
      <w:r w:rsidR="005A7F89">
        <w:rPr>
          <w:rFonts w:hint="eastAsia"/>
          <w:sz w:val="24"/>
          <w:szCs w:val="24"/>
          <w:lang w:val="en-US" w:eastAsia="zh-CN"/>
        </w:rPr>
        <w:t>但提交了</w:t>
      </w:r>
      <w:r w:rsidR="00DD0AAE" w:rsidRPr="00DD0AAE">
        <w:rPr>
          <w:rStyle w:val="y2iqfc"/>
          <w:rFonts w:ascii="SimSun" w:hAnsi="SimSun" w:cs="SimSun" w:hint="eastAsia"/>
          <w:color w:val="202124"/>
          <w:sz w:val="24"/>
          <w:szCs w:val="24"/>
          <w:lang w:eastAsia="zh-CN"/>
        </w:rPr>
        <w:t>一些书面</w:t>
      </w:r>
      <w:r w:rsidR="005A7F89">
        <w:rPr>
          <w:rStyle w:val="y2iqfc"/>
          <w:rFonts w:ascii="SimSun" w:hAnsi="SimSun" w:cs="SimSun" w:hint="eastAsia"/>
          <w:color w:val="202124"/>
          <w:sz w:val="24"/>
          <w:szCs w:val="24"/>
          <w:lang w:eastAsia="zh-CN"/>
        </w:rPr>
        <w:t>发言</w:t>
      </w:r>
      <w:r w:rsidR="00DD0AAE" w:rsidRPr="00DD0AAE">
        <w:rPr>
          <w:rStyle w:val="y2iqfc"/>
          <w:rFonts w:ascii="SimSun" w:hAnsi="SimSun" w:cs="SimSun" w:hint="eastAsia"/>
          <w:color w:val="202124"/>
          <w:sz w:val="24"/>
          <w:szCs w:val="24"/>
          <w:lang w:eastAsia="zh-CN"/>
        </w:rPr>
        <w:t>，</w:t>
      </w:r>
      <w:r w:rsidR="005A7F89">
        <w:rPr>
          <w:rStyle w:val="y2iqfc"/>
          <w:rFonts w:ascii="SimSun" w:hAnsi="SimSun" w:cs="SimSun" w:hint="eastAsia"/>
          <w:color w:val="202124"/>
          <w:sz w:val="24"/>
          <w:szCs w:val="24"/>
          <w:lang w:eastAsia="zh-CN"/>
        </w:rPr>
        <w:t>张贴</w:t>
      </w:r>
      <w:r w:rsidR="00DD0AAE" w:rsidRPr="00DD0AAE">
        <w:rPr>
          <w:rStyle w:val="y2iqfc"/>
          <w:rFonts w:ascii="SimSun" w:hAnsi="SimSun" w:cs="SimSun" w:hint="eastAsia"/>
          <w:color w:val="202124"/>
          <w:sz w:val="24"/>
          <w:szCs w:val="24"/>
          <w:lang w:eastAsia="zh-CN"/>
        </w:rPr>
        <w:t>在会议网页</w:t>
      </w:r>
      <w:r w:rsidRPr="006914B7">
        <w:rPr>
          <w:sz w:val="24"/>
          <w:szCs w:val="24"/>
          <w:lang w:val="en-US" w:eastAsia="zh-CN"/>
        </w:rPr>
        <w:t>。</w:t>
      </w:r>
    </w:p>
    <w:p w14:paraId="2788B345" w14:textId="35898147" w:rsidR="00035B91" w:rsidRPr="00600799" w:rsidRDefault="00035B91" w:rsidP="00600799">
      <w:pPr>
        <w:pStyle w:val="Heading1"/>
        <w:tabs>
          <w:tab w:val="clear" w:pos="720"/>
        </w:tabs>
        <w:adjustRightInd w:val="0"/>
        <w:snapToGrid w:val="0"/>
        <w:spacing w:before="120" w:line="240" w:lineRule="atLeast"/>
        <w:rPr>
          <w:rFonts w:eastAsia="SimSun"/>
          <w:b/>
          <w:bCs/>
        </w:rPr>
      </w:pPr>
      <w:r w:rsidRPr="00600799">
        <w:rPr>
          <w:rFonts w:eastAsia="SimSun"/>
          <w:b/>
          <w:bCs/>
        </w:rPr>
        <w:t>项目</w:t>
      </w:r>
      <w:r w:rsidRPr="00600799">
        <w:rPr>
          <w:rFonts w:eastAsia="SimSun"/>
          <w:b/>
          <w:bCs/>
        </w:rPr>
        <w:t>4.</w:t>
      </w:r>
      <w:r w:rsidR="00600799" w:rsidRPr="00600799">
        <w:rPr>
          <w:rFonts w:eastAsia="SimSun"/>
          <w:b/>
          <w:bCs/>
        </w:rPr>
        <w:t xml:space="preserve">  </w:t>
      </w:r>
      <w:r w:rsidRPr="00600799">
        <w:rPr>
          <w:rFonts w:eastAsia="SimSun"/>
          <w:b/>
          <w:bCs/>
        </w:rPr>
        <w:t>2020</w:t>
      </w:r>
      <w:r w:rsidRPr="00600799">
        <w:rPr>
          <w:rFonts w:eastAsia="SimSun"/>
          <w:b/>
          <w:bCs/>
        </w:rPr>
        <w:t>年后全球生物多样性框架</w:t>
      </w:r>
    </w:p>
    <w:p w14:paraId="425219A2" w14:textId="619FC503"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在</w:t>
      </w:r>
      <w:r w:rsidRPr="006914B7">
        <w:rPr>
          <w:sz w:val="24"/>
          <w:szCs w:val="24"/>
          <w:lang w:eastAsia="zh-CN"/>
        </w:rPr>
        <w:t>2021</w:t>
      </w:r>
      <w:r w:rsidRPr="006914B7">
        <w:rPr>
          <w:sz w:val="24"/>
          <w:szCs w:val="24"/>
          <w:lang w:eastAsia="zh-CN"/>
        </w:rPr>
        <w:t>年</w:t>
      </w:r>
      <w:r w:rsidRPr="006914B7">
        <w:rPr>
          <w:sz w:val="24"/>
          <w:szCs w:val="24"/>
          <w:lang w:eastAsia="zh-CN"/>
        </w:rPr>
        <w:t>8</w:t>
      </w:r>
      <w:r w:rsidRPr="006914B7">
        <w:rPr>
          <w:sz w:val="24"/>
          <w:szCs w:val="24"/>
          <w:lang w:eastAsia="zh-CN"/>
        </w:rPr>
        <w:t>月</w:t>
      </w:r>
      <w:r w:rsidRPr="006914B7">
        <w:rPr>
          <w:sz w:val="24"/>
          <w:szCs w:val="24"/>
          <w:lang w:eastAsia="zh-CN"/>
        </w:rPr>
        <w:t>24</w:t>
      </w:r>
      <w:r w:rsidRPr="006914B7">
        <w:rPr>
          <w:sz w:val="24"/>
          <w:szCs w:val="24"/>
          <w:lang w:eastAsia="zh-CN"/>
        </w:rPr>
        <w:t>日</w:t>
      </w:r>
      <w:r w:rsidR="00B30453">
        <w:rPr>
          <w:rFonts w:hint="eastAsia"/>
          <w:sz w:val="24"/>
          <w:szCs w:val="24"/>
          <w:lang w:eastAsia="zh-CN"/>
        </w:rPr>
        <w:t>本次</w:t>
      </w:r>
      <w:r w:rsidRPr="006914B7">
        <w:rPr>
          <w:sz w:val="24"/>
          <w:szCs w:val="24"/>
          <w:lang w:eastAsia="zh-CN"/>
        </w:rPr>
        <w:t>会议第一部分</w:t>
      </w:r>
      <w:r w:rsidR="00B30453">
        <w:rPr>
          <w:rFonts w:hint="eastAsia"/>
          <w:sz w:val="24"/>
          <w:szCs w:val="24"/>
          <w:lang w:eastAsia="zh-CN"/>
        </w:rPr>
        <w:t>会议</w:t>
      </w:r>
      <w:r w:rsidRPr="006914B7">
        <w:rPr>
          <w:sz w:val="24"/>
          <w:szCs w:val="24"/>
          <w:lang w:eastAsia="zh-CN"/>
        </w:rPr>
        <w:t>第</w:t>
      </w:r>
      <w:r w:rsidR="00B30453">
        <w:rPr>
          <w:rFonts w:hint="eastAsia"/>
          <w:sz w:val="24"/>
          <w:szCs w:val="24"/>
          <w:lang w:eastAsia="zh-CN"/>
        </w:rPr>
        <w:t>2</w:t>
      </w:r>
      <w:r w:rsidRPr="006914B7">
        <w:rPr>
          <w:sz w:val="24"/>
          <w:szCs w:val="24"/>
          <w:lang w:eastAsia="zh-CN"/>
        </w:rPr>
        <w:t>场全体会议上，工作组审议了议程项目</w:t>
      </w:r>
      <w:r w:rsidRPr="006914B7">
        <w:rPr>
          <w:sz w:val="24"/>
          <w:szCs w:val="24"/>
          <w:lang w:eastAsia="zh-CN"/>
        </w:rPr>
        <w:t>4</w:t>
      </w:r>
      <w:r w:rsidRPr="006914B7">
        <w:rPr>
          <w:sz w:val="24"/>
          <w:szCs w:val="24"/>
          <w:lang w:eastAsia="zh-CN"/>
        </w:rPr>
        <w:t>。审议该项目时，工作组收到了</w:t>
      </w:r>
      <w:r w:rsidRPr="006914B7">
        <w:rPr>
          <w:sz w:val="24"/>
          <w:szCs w:val="24"/>
          <w:lang w:eastAsia="zh-CN"/>
        </w:rPr>
        <w:t>2020</w:t>
      </w:r>
      <w:r w:rsidRPr="006914B7">
        <w:rPr>
          <w:sz w:val="24"/>
          <w:szCs w:val="24"/>
          <w:lang w:eastAsia="zh-CN"/>
        </w:rPr>
        <w:t>年后全球生物多样性框架初稿（</w:t>
      </w:r>
      <w:r w:rsidRPr="006914B7">
        <w:rPr>
          <w:sz w:val="24"/>
          <w:szCs w:val="24"/>
          <w:lang w:eastAsia="zh-CN"/>
        </w:rPr>
        <w:t>CBD/WG2020/3/3</w:t>
      </w:r>
      <w:r w:rsidRPr="006914B7">
        <w:rPr>
          <w:sz w:val="24"/>
          <w:szCs w:val="24"/>
          <w:lang w:eastAsia="zh-CN"/>
        </w:rPr>
        <w:t>）和两个附录，</w:t>
      </w:r>
      <w:r w:rsidR="00B30453">
        <w:rPr>
          <w:rFonts w:hint="eastAsia"/>
          <w:sz w:val="24"/>
          <w:szCs w:val="24"/>
          <w:lang w:eastAsia="zh-CN"/>
        </w:rPr>
        <w:t>附录</w:t>
      </w:r>
      <w:r w:rsidRPr="006914B7">
        <w:rPr>
          <w:sz w:val="24"/>
          <w:szCs w:val="24"/>
          <w:lang w:eastAsia="zh-CN"/>
        </w:rPr>
        <w:t>列出</w:t>
      </w:r>
      <w:r w:rsidRPr="006914B7">
        <w:rPr>
          <w:sz w:val="24"/>
          <w:szCs w:val="24"/>
          <w:lang w:eastAsia="zh-CN"/>
        </w:rPr>
        <w:t>2020</w:t>
      </w:r>
      <w:r w:rsidRPr="006914B7">
        <w:rPr>
          <w:sz w:val="24"/>
          <w:szCs w:val="24"/>
          <w:lang w:eastAsia="zh-CN"/>
        </w:rPr>
        <w:t>年后全球生物多样性框架监测框架的拟议标题指标（</w:t>
      </w:r>
      <w:r w:rsidRPr="006914B7">
        <w:rPr>
          <w:sz w:val="24"/>
          <w:szCs w:val="24"/>
          <w:lang w:eastAsia="zh-CN"/>
        </w:rPr>
        <w:t>CBD/WG2020/3/3/Add.1</w:t>
      </w:r>
      <w:r w:rsidRPr="006914B7">
        <w:rPr>
          <w:sz w:val="24"/>
          <w:szCs w:val="24"/>
          <w:lang w:eastAsia="zh-CN"/>
        </w:rPr>
        <w:t>）和框架初稿术语表（</w:t>
      </w:r>
      <w:r w:rsidRPr="006914B7">
        <w:rPr>
          <w:sz w:val="24"/>
          <w:szCs w:val="24"/>
          <w:lang w:eastAsia="zh-CN"/>
        </w:rPr>
        <w:t>CBD/WG2020/3/3/Add.2</w:t>
      </w:r>
      <w:r w:rsidRPr="006914B7">
        <w:rPr>
          <w:sz w:val="24"/>
          <w:szCs w:val="24"/>
          <w:lang w:eastAsia="zh-CN"/>
        </w:rPr>
        <w:t>）。工作组还收到了六份</w:t>
      </w:r>
      <w:r w:rsidR="00B30453">
        <w:rPr>
          <w:rFonts w:hint="eastAsia"/>
          <w:sz w:val="24"/>
          <w:szCs w:val="24"/>
          <w:lang w:eastAsia="zh-CN"/>
        </w:rPr>
        <w:t>资料</w:t>
      </w:r>
      <w:r w:rsidRPr="006914B7">
        <w:rPr>
          <w:sz w:val="24"/>
          <w:szCs w:val="24"/>
          <w:lang w:eastAsia="zh-CN"/>
        </w:rPr>
        <w:t>文件，</w:t>
      </w:r>
      <w:r w:rsidR="00AD5A34">
        <w:rPr>
          <w:rFonts w:hint="eastAsia"/>
          <w:sz w:val="24"/>
          <w:szCs w:val="24"/>
          <w:lang w:eastAsia="zh-CN"/>
        </w:rPr>
        <w:t>分别</w:t>
      </w:r>
      <w:r w:rsidRPr="006914B7">
        <w:rPr>
          <w:sz w:val="24"/>
          <w:szCs w:val="24"/>
          <w:lang w:eastAsia="zh-CN"/>
        </w:rPr>
        <w:t>列出</w:t>
      </w:r>
      <w:r w:rsidR="00AD5A34">
        <w:rPr>
          <w:rFonts w:hint="eastAsia"/>
          <w:sz w:val="24"/>
          <w:szCs w:val="24"/>
          <w:lang w:eastAsia="zh-CN"/>
        </w:rPr>
        <w:t>框架的</w:t>
      </w:r>
      <w:r w:rsidRPr="006914B7">
        <w:rPr>
          <w:sz w:val="24"/>
          <w:szCs w:val="24"/>
          <w:lang w:eastAsia="zh-CN"/>
        </w:rPr>
        <w:t>拟议监测方法以及标题</w:t>
      </w:r>
      <w:r w:rsidR="00AD5A34">
        <w:rPr>
          <w:rFonts w:hint="eastAsia"/>
          <w:sz w:val="24"/>
          <w:szCs w:val="24"/>
          <w:lang w:eastAsia="zh-CN"/>
        </w:rPr>
        <w:t>指标</w:t>
      </w:r>
      <w:r w:rsidRPr="006914B7">
        <w:rPr>
          <w:sz w:val="24"/>
          <w:szCs w:val="24"/>
          <w:lang w:eastAsia="zh-CN"/>
        </w:rPr>
        <w:t>、组成</w:t>
      </w:r>
      <w:r w:rsidR="00AD5A34">
        <w:rPr>
          <w:rFonts w:hint="eastAsia"/>
          <w:sz w:val="24"/>
          <w:szCs w:val="24"/>
          <w:lang w:eastAsia="zh-CN"/>
        </w:rPr>
        <w:t>指标</w:t>
      </w:r>
      <w:r w:rsidRPr="006914B7">
        <w:rPr>
          <w:sz w:val="24"/>
          <w:szCs w:val="24"/>
          <w:lang w:eastAsia="zh-CN"/>
        </w:rPr>
        <w:t>和补充指标（</w:t>
      </w:r>
      <w:r w:rsidRPr="006914B7">
        <w:rPr>
          <w:sz w:val="24"/>
          <w:szCs w:val="24"/>
          <w:lang w:eastAsia="zh-CN"/>
        </w:rPr>
        <w:t>CBD/WG2020/3/INF/2</w:t>
      </w:r>
      <w:r w:rsidRPr="006914B7">
        <w:rPr>
          <w:sz w:val="24"/>
          <w:szCs w:val="24"/>
          <w:lang w:eastAsia="zh-CN"/>
        </w:rPr>
        <w:t>）</w:t>
      </w:r>
      <w:r w:rsidR="00AD5A34">
        <w:rPr>
          <w:rFonts w:hint="eastAsia"/>
          <w:sz w:val="24"/>
          <w:szCs w:val="24"/>
          <w:lang w:eastAsia="zh-CN"/>
        </w:rPr>
        <w:t>、</w:t>
      </w:r>
      <w:r w:rsidRPr="006914B7">
        <w:rPr>
          <w:sz w:val="24"/>
          <w:szCs w:val="24"/>
          <w:lang w:eastAsia="zh-CN"/>
        </w:rPr>
        <w:t>关于框架初稿的</w:t>
      </w:r>
      <w:r w:rsidR="00AD5A34">
        <w:rPr>
          <w:rFonts w:hint="eastAsia"/>
          <w:sz w:val="24"/>
          <w:szCs w:val="24"/>
          <w:lang w:eastAsia="zh-CN"/>
        </w:rPr>
        <w:t>长期</w:t>
      </w:r>
      <w:r w:rsidRPr="006914B7">
        <w:rPr>
          <w:sz w:val="24"/>
          <w:szCs w:val="24"/>
          <w:lang w:eastAsia="zh-CN"/>
        </w:rPr>
        <w:t>目标和</w:t>
      </w:r>
      <w:r w:rsidR="00AD5A34">
        <w:rPr>
          <w:rFonts w:hint="eastAsia"/>
          <w:sz w:val="24"/>
          <w:szCs w:val="24"/>
          <w:lang w:eastAsia="zh-CN"/>
        </w:rPr>
        <w:t>行动目标</w:t>
      </w:r>
      <w:r w:rsidRPr="006914B7">
        <w:rPr>
          <w:sz w:val="24"/>
          <w:szCs w:val="24"/>
          <w:lang w:eastAsia="zh-CN"/>
        </w:rPr>
        <w:t>的单页说明（</w:t>
      </w:r>
      <w:r w:rsidRPr="006914B7">
        <w:rPr>
          <w:sz w:val="24"/>
          <w:szCs w:val="24"/>
          <w:lang w:eastAsia="zh-CN"/>
        </w:rPr>
        <w:t>CBD/WG2020/3/INF/3</w:t>
      </w:r>
      <w:r w:rsidRPr="006914B7">
        <w:rPr>
          <w:sz w:val="24"/>
          <w:szCs w:val="24"/>
          <w:lang w:eastAsia="zh-CN"/>
        </w:rPr>
        <w:t>）</w:t>
      </w:r>
      <w:r w:rsidR="00AD5A34">
        <w:rPr>
          <w:rFonts w:hint="eastAsia"/>
          <w:sz w:val="24"/>
          <w:szCs w:val="24"/>
          <w:lang w:eastAsia="zh-CN"/>
        </w:rPr>
        <w:t>、</w:t>
      </w:r>
      <w:r w:rsidRPr="006914B7">
        <w:rPr>
          <w:sz w:val="24"/>
          <w:szCs w:val="24"/>
          <w:lang w:eastAsia="zh-CN"/>
        </w:rPr>
        <w:t>对框架草案标题指标的海洋投入（</w:t>
      </w:r>
      <w:r w:rsidRPr="006914B7">
        <w:rPr>
          <w:sz w:val="24"/>
          <w:szCs w:val="24"/>
          <w:lang w:eastAsia="zh-CN"/>
        </w:rPr>
        <w:t>CBD/WG2020/3/INF/4</w:t>
      </w:r>
      <w:r w:rsidRPr="006914B7">
        <w:rPr>
          <w:sz w:val="24"/>
          <w:szCs w:val="24"/>
          <w:lang w:eastAsia="zh-CN"/>
        </w:rPr>
        <w:t>）</w:t>
      </w:r>
      <w:r w:rsidR="00AD5A34">
        <w:rPr>
          <w:rFonts w:hint="eastAsia"/>
          <w:sz w:val="24"/>
          <w:szCs w:val="24"/>
          <w:lang w:eastAsia="zh-CN"/>
        </w:rPr>
        <w:t>、</w:t>
      </w:r>
      <w:r w:rsidRPr="006914B7">
        <w:rPr>
          <w:sz w:val="24"/>
          <w:szCs w:val="24"/>
          <w:lang w:eastAsia="zh-CN"/>
        </w:rPr>
        <w:t>2020</w:t>
      </w:r>
      <w:r w:rsidRPr="006914B7">
        <w:rPr>
          <w:sz w:val="24"/>
          <w:szCs w:val="24"/>
          <w:lang w:eastAsia="zh-CN"/>
        </w:rPr>
        <w:t>年后全球生物多样性框架监测框架中提出的获取和惠益分享指标（</w:t>
      </w:r>
      <w:r w:rsidRPr="006914B7">
        <w:rPr>
          <w:sz w:val="24"/>
          <w:szCs w:val="24"/>
          <w:lang w:eastAsia="zh-CN"/>
        </w:rPr>
        <w:t>CBD/WG2020/3/INF/5</w:t>
      </w:r>
      <w:r w:rsidRPr="006914B7">
        <w:rPr>
          <w:sz w:val="24"/>
          <w:szCs w:val="24"/>
          <w:lang w:eastAsia="zh-CN"/>
        </w:rPr>
        <w:t>）</w:t>
      </w:r>
      <w:r w:rsidR="00AD5A34">
        <w:rPr>
          <w:rFonts w:hint="eastAsia"/>
          <w:sz w:val="24"/>
          <w:szCs w:val="24"/>
          <w:lang w:eastAsia="zh-CN"/>
        </w:rPr>
        <w:t>、“</w:t>
      </w:r>
      <w:r w:rsidRPr="006914B7">
        <w:rPr>
          <w:sz w:val="24"/>
          <w:szCs w:val="24"/>
          <w:lang w:eastAsia="zh-CN"/>
        </w:rPr>
        <w:t>金融部门和</w:t>
      </w:r>
      <w:r w:rsidRPr="006914B7">
        <w:rPr>
          <w:sz w:val="24"/>
          <w:szCs w:val="24"/>
          <w:lang w:eastAsia="zh-CN"/>
        </w:rPr>
        <w:t>2020</w:t>
      </w:r>
      <w:r w:rsidRPr="006914B7">
        <w:rPr>
          <w:sz w:val="24"/>
          <w:szCs w:val="24"/>
          <w:lang w:eastAsia="zh-CN"/>
        </w:rPr>
        <w:t>年后全球生物多样性框架研讨会</w:t>
      </w:r>
      <w:r w:rsidR="00AD5A34">
        <w:rPr>
          <w:rFonts w:hint="eastAsia"/>
          <w:sz w:val="24"/>
          <w:szCs w:val="24"/>
          <w:lang w:eastAsia="zh-CN"/>
        </w:rPr>
        <w:t>”</w:t>
      </w:r>
      <w:r w:rsidRPr="006914B7">
        <w:rPr>
          <w:sz w:val="24"/>
          <w:szCs w:val="24"/>
          <w:lang w:eastAsia="zh-CN"/>
        </w:rPr>
        <w:t>的综合报告（</w:t>
      </w:r>
      <w:r w:rsidRPr="006914B7">
        <w:rPr>
          <w:sz w:val="24"/>
          <w:szCs w:val="24"/>
          <w:lang w:eastAsia="zh-CN"/>
        </w:rPr>
        <w:t>CBD/POST2020/OM/2021/4/1</w:t>
      </w:r>
      <w:r w:rsidRPr="006914B7">
        <w:rPr>
          <w:sz w:val="24"/>
          <w:szCs w:val="24"/>
          <w:lang w:eastAsia="zh-CN"/>
        </w:rPr>
        <w:t>）</w:t>
      </w:r>
      <w:r w:rsidR="00AD5A34">
        <w:rPr>
          <w:rFonts w:hint="eastAsia"/>
          <w:sz w:val="24"/>
          <w:szCs w:val="24"/>
          <w:lang w:eastAsia="zh-CN"/>
        </w:rPr>
        <w:t>、</w:t>
      </w:r>
      <w:r w:rsidRPr="006914B7">
        <w:rPr>
          <w:sz w:val="24"/>
          <w:szCs w:val="24"/>
          <w:lang w:eastAsia="zh-CN"/>
        </w:rPr>
        <w:t>关于</w:t>
      </w:r>
      <w:r w:rsidRPr="006914B7">
        <w:rPr>
          <w:sz w:val="24"/>
          <w:szCs w:val="24"/>
          <w:lang w:eastAsia="zh-CN"/>
        </w:rPr>
        <w:t>2020</w:t>
      </w:r>
      <w:r w:rsidRPr="006914B7">
        <w:rPr>
          <w:sz w:val="24"/>
          <w:szCs w:val="24"/>
          <w:lang w:eastAsia="zh-CN"/>
        </w:rPr>
        <w:t>年后全球生物多样性框架的土著人民和地方社区第三次全球专题对话的报告（</w:t>
      </w:r>
      <w:r w:rsidRPr="006914B7">
        <w:rPr>
          <w:sz w:val="24"/>
          <w:szCs w:val="24"/>
          <w:lang w:eastAsia="zh-CN"/>
        </w:rPr>
        <w:t>CBD/POST2020/WS/2021/1/2</w:t>
      </w:r>
      <w:r w:rsidRPr="006914B7">
        <w:rPr>
          <w:sz w:val="24"/>
          <w:szCs w:val="24"/>
          <w:lang w:eastAsia="zh-CN"/>
        </w:rPr>
        <w:t>）。</w:t>
      </w:r>
    </w:p>
    <w:p w14:paraId="62AE4533" w14:textId="51FB4AD0"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下列</w:t>
      </w:r>
      <w:r w:rsidR="00AD5A34">
        <w:rPr>
          <w:rFonts w:hint="eastAsia"/>
          <w:sz w:val="24"/>
          <w:szCs w:val="24"/>
          <w:lang w:eastAsia="zh-CN"/>
        </w:rPr>
        <w:t>国家</w:t>
      </w:r>
      <w:r w:rsidRPr="006914B7">
        <w:rPr>
          <w:sz w:val="24"/>
          <w:szCs w:val="24"/>
          <w:lang w:eastAsia="zh-CN"/>
        </w:rPr>
        <w:t>代表作了区域发言：阿根廷（代表拉丁美洲和加勒比集团）、刚果民主共和国（代表非洲集团）、格鲁吉亚（代表中欧和东欧国家）和斯洛文尼亚（代表欧洲联盟及其成员国）。</w:t>
      </w:r>
    </w:p>
    <w:p w14:paraId="52A19E34" w14:textId="14017CB3"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下列</w:t>
      </w:r>
      <w:r w:rsidR="00AD5A34">
        <w:rPr>
          <w:rFonts w:hint="eastAsia"/>
          <w:sz w:val="24"/>
          <w:szCs w:val="24"/>
          <w:lang w:eastAsia="zh-CN"/>
        </w:rPr>
        <w:t>国家</w:t>
      </w:r>
      <w:r w:rsidRPr="006914B7">
        <w:rPr>
          <w:sz w:val="24"/>
          <w:szCs w:val="24"/>
          <w:lang w:eastAsia="zh-CN"/>
        </w:rPr>
        <w:t>代表</w:t>
      </w:r>
      <w:r w:rsidR="00600799">
        <w:rPr>
          <w:rFonts w:hint="eastAsia"/>
          <w:sz w:val="24"/>
          <w:szCs w:val="24"/>
          <w:lang w:eastAsia="zh-CN"/>
        </w:rPr>
        <w:t>也</w:t>
      </w:r>
      <w:r w:rsidRPr="006914B7">
        <w:rPr>
          <w:sz w:val="24"/>
          <w:szCs w:val="24"/>
          <w:lang w:eastAsia="zh-CN"/>
        </w:rPr>
        <w:t>发了言：阿根廷、澳大利亚、不丹、巴西、智利、哥伦比亚、哥斯达黎加、科特迪瓦、古巴、危地马拉、印度、印度尼西亚、日本、约旦、马来西亚、墨西</w:t>
      </w:r>
      <w:r w:rsidRPr="006914B7">
        <w:rPr>
          <w:sz w:val="24"/>
          <w:szCs w:val="24"/>
          <w:lang w:eastAsia="zh-CN"/>
        </w:rPr>
        <w:lastRenderedPageBreak/>
        <w:t>哥、摩洛哥、新西兰、挪威、秘鲁、菲律宾（代表东南亚国家联盟（东盟）次区域的</w:t>
      </w:r>
      <w:r w:rsidRPr="006914B7">
        <w:rPr>
          <w:sz w:val="24"/>
          <w:szCs w:val="24"/>
          <w:lang w:eastAsia="zh-CN"/>
        </w:rPr>
        <w:t>10</w:t>
      </w:r>
      <w:r w:rsidRPr="006914B7">
        <w:rPr>
          <w:sz w:val="24"/>
          <w:szCs w:val="24"/>
          <w:lang w:eastAsia="zh-CN"/>
        </w:rPr>
        <w:t>个成员国）、大韩民国、塞内加尔、乌干达、阿拉伯联合酋长国和联合王国。</w:t>
      </w:r>
    </w:p>
    <w:p w14:paraId="1D3F0137" w14:textId="474033B1"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在</w:t>
      </w:r>
      <w:r w:rsidRPr="006914B7">
        <w:rPr>
          <w:sz w:val="24"/>
          <w:szCs w:val="24"/>
          <w:lang w:eastAsia="zh-CN"/>
        </w:rPr>
        <w:t>2021</w:t>
      </w:r>
      <w:r w:rsidRPr="006914B7">
        <w:rPr>
          <w:sz w:val="24"/>
          <w:szCs w:val="24"/>
          <w:lang w:eastAsia="zh-CN"/>
        </w:rPr>
        <w:t>年</w:t>
      </w:r>
      <w:r w:rsidRPr="006914B7">
        <w:rPr>
          <w:sz w:val="24"/>
          <w:szCs w:val="24"/>
          <w:lang w:eastAsia="zh-CN"/>
        </w:rPr>
        <w:t>8</w:t>
      </w:r>
      <w:r w:rsidRPr="006914B7">
        <w:rPr>
          <w:sz w:val="24"/>
          <w:szCs w:val="24"/>
          <w:lang w:eastAsia="zh-CN"/>
        </w:rPr>
        <w:t>月</w:t>
      </w:r>
      <w:r w:rsidRPr="006914B7">
        <w:rPr>
          <w:sz w:val="24"/>
          <w:szCs w:val="24"/>
          <w:lang w:eastAsia="zh-CN"/>
        </w:rPr>
        <w:t>25</w:t>
      </w:r>
      <w:r w:rsidRPr="006914B7">
        <w:rPr>
          <w:sz w:val="24"/>
          <w:szCs w:val="24"/>
          <w:lang w:eastAsia="zh-CN"/>
        </w:rPr>
        <w:t>日</w:t>
      </w:r>
      <w:r w:rsidR="00AD5A34">
        <w:rPr>
          <w:rFonts w:hint="eastAsia"/>
          <w:sz w:val="24"/>
          <w:szCs w:val="24"/>
          <w:lang w:eastAsia="zh-CN"/>
        </w:rPr>
        <w:t>本次</w:t>
      </w:r>
      <w:r w:rsidRPr="006914B7">
        <w:rPr>
          <w:sz w:val="24"/>
          <w:szCs w:val="24"/>
          <w:lang w:eastAsia="zh-CN"/>
        </w:rPr>
        <w:t>会议第一部分</w:t>
      </w:r>
      <w:r w:rsidR="00AD5A34">
        <w:rPr>
          <w:rFonts w:hint="eastAsia"/>
          <w:sz w:val="24"/>
          <w:szCs w:val="24"/>
          <w:lang w:eastAsia="zh-CN"/>
        </w:rPr>
        <w:t>会议</w:t>
      </w:r>
      <w:r w:rsidRPr="006914B7">
        <w:rPr>
          <w:sz w:val="24"/>
          <w:szCs w:val="24"/>
          <w:lang w:eastAsia="zh-CN"/>
        </w:rPr>
        <w:t>第</w:t>
      </w:r>
      <w:r w:rsidR="00AD5A34">
        <w:rPr>
          <w:rFonts w:hint="eastAsia"/>
          <w:sz w:val="24"/>
          <w:szCs w:val="24"/>
          <w:lang w:eastAsia="zh-CN"/>
        </w:rPr>
        <w:t>3</w:t>
      </w:r>
      <w:r w:rsidRPr="006914B7">
        <w:rPr>
          <w:sz w:val="24"/>
          <w:szCs w:val="24"/>
          <w:lang w:eastAsia="zh-CN"/>
        </w:rPr>
        <w:t>场全体会议上</w:t>
      </w:r>
      <w:r w:rsidR="00AD5A34" w:rsidRPr="006914B7">
        <w:rPr>
          <w:sz w:val="24"/>
          <w:szCs w:val="24"/>
          <w:lang w:eastAsia="zh-CN"/>
        </w:rPr>
        <w:t>工作组</w:t>
      </w:r>
      <w:r w:rsidRPr="006914B7">
        <w:rPr>
          <w:sz w:val="24"/>
          <w:szCs w:val="24"/>
          <w:lang w:eastAsia="zh-CN"/>
        </w:rPr>
        <w:t>继续审议议程项目</w:t>
      </w:r>
      <w:r w:rsidRPr="006914B7">
        <w:rPr>
          <w:sz w:val="24"/>
          <w:szCs w:val="24"/>
          <w:lang w:eastAsia="zh-CN"/>
        </w:rPr>
        <w:t>4</w:t>
      </w:r>
      <w:r w:rsidRPr="006914B7">
        <w:rPr>
          <w:sz w:val="24"/>
          <w:szCs w:val="24"/>
          <w:lang w:eastAsia="zh-CN"/>
        </w:rPr>
        <w:t>。</w:t>
      </w:r>
    </w:p>
    <w:p w14:paraId="3BD8D3DC" w14:textId="521CD326" w:rsidR="00DD0AAE" w:rsidRPr="00DD0AAE" w:rsidRDefault="00035B91" w:rsidP="00DD0AAE">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下列</w:t>
      </w:r>
      <w:r w:rsidR="00600799">
        <w:rPr>
          <w:rFonts w:hint="eastAsia"/>
          <w:sz w:val="24"/>
          <w:szCs w:val="24"/>
          <w:lang w:eastAsia="zh-CN"/>
        </w:rPr>
        <w:t>国家的</w:t>
      </w:r>
      <w:r w:rsidRPr="006914B7">
        <w:rPr>
          <w:sz w:val="24"/>
          <w:szCs w:val="24"/>
          <w:lang w:eastAsia="zh-CN"/>
        </w:rPr>
        <w:t>代表发了言：阿尔及利亚、亚美尼亚、孟加拉国、</w:t>
      </w:r>
      <w:r w:rsidR="00AD5A34" w:rsidRPr="006914B7">
        <w:rPr>
          <w:sz w:val="24"/>
          <w:szCs w:val="24"/>
          <w:lang w:eastAsia="zh-CN"/>
        </w:rPr>
        <w:t>多民族</w:t>
      </w:r>
      <w:r w:rsidRPr="006914B7">
        <w:rPr>
          <w:sz w:val="24"/>
          <w:szCs w:val="24"/>
          <w:lang w:eastAsia="zh-CN"/>
        </w:rPr>
        <w:t>玻利维亚国、喀麦隆、中国、多米尼加共和国、厄瓜多尔、埃塞俄比亚、冰岛、伊朗伊斯兰共和国、马拉维、纳米比亚、俄罗斯联邦、圣卢西亚、萨摩亚、沙特阿拉伯、南非、苏丹、瑞士和赞比亚。</w:t>
      </w:r>
    </w:p>
    <w:p w14:paraId="05A26CDB" w14:textId="20FAD01B" w:rsidR="001D4FE3" w:rsidRDefault="00DD0AAE" w:rsidP="00DD0AAE">
      <w:pPr>
        <w:pStyle w:val="Para1"/>
        <w:numPr>
          <w:ilvl w:val="0"/>
          <w:numId w:val="35"/>
        </w:numPr>
        <w:suppressLineNumbers/>
        <w:suppressAutoHyphens/>
        <w:adjustRightInd w:val="0"/>
        <w:snapToGrid w:val="0"/>
        <w:spacing w:line="240" w:lineRule="atLeast"/>
        <w:ind w:left="0" w:firstLine="0"/>
        <w:rPr>
          <w:sz w:val="24"/>
          <w:szCs w:val="24"/>
          <w:lang w:eastAsia="zh-CN"/>
        </w:rPr>
      </w:pPr>
      <w:r w:rsidRPr="00DD0AAE">
        <w:rPr>
          <w:rFonts w:hint="eastAsia"/>
          <w:sz w:val="24"/>
          <w:szCs w:val="24"/>
          <w:lang w:eastAsia="zh-CN"/>
        </w:rPr>
        <w:t>俄罗斯联邦代表在</w:t>
      </w:r>
      <w:r w:rsidR="001D4FE3">
        <w:rPr>
          <w:rFonts w:hint="eastAsia"/>
          <w:sz w:val="24"/>
          <w:szCs w:val="24"/>
          <w:lang w:eastAsia="zh-CN"/>
        </w:rPr>
        <w:t>会议期间</w:t>
      </w:r>
      <w:r w:rsidR="008E26F8">
        <w:rPr>
          <w:rFonts w:hint="eastAsia"/>
          <w:sz w:val="24"/>
          <w:szCs w:val="24"/>
          <w:lang w:eastAsia="zh-CN"/>
        </w:rPr>
        <w:t>要求</w:t>
      </w:r>
      <w:r w:rsidR="001D4FE3">
        <w:rPr>
          <w:rFonts w:hint="eastAsia"/>
          <w:sz w:val="24"/>
          <w:szCs w:val="24"/>
          <w:lang w:eastAsia="zh-CN"/>
        </w:rPr>
        <w:t>将以下陈述纳入会议报告：</w:t>
      </w:r>
    </w:p>
    <w:p w14:paraId="2E0A4F67" w14:textId="08472F2D" w:rsidR="00DD0AAE" w:rsidRPr="00DD0AAE" w:rsidRDefault="001D4FE3" w:rsidP="008E26F8">
      <w:pPr>
        <w:pStyle w:val="Para1"/>
        <w:suppressLineNumbers/>
        <w:tabs>
          <w:tab w:val="clear" w:pos="1080"/>
        </w:tabs>
        <w:suppressAutoHyphens/>
        <w:adjustRightInd w:val="0"/>
        <w:snapToGrid w:val="0"/>
        <w:spacing w:line="240" w:lineRule="atLeast"/>
        <w:ind w:firstLine="720"/>
        <w:rPr>
          <w:sz w:val="24"/>
          <w:szCs w:val="24"/>
          <w:lang w:eastAsia="zh-CN"/>
        </w:rPr>
      </w:pPr>
      <w:r>
        <w:rPr>
          <w:rFonts w:hint="eastAsia"/>
          <w:sz w:val="24"/>
          <w:szCs w:val="24"/>
          <w:lang w:eastAsia="zh-CN"/>
        </w:rPr>
        <w:t>“</w:t>
      </w:r>
      <w:r w:rsidR="00DD0AAE" w:rsidRPr="00DD0AAE">
        <w:rPr>
          <w:rFonts w:hint="eastAsia"/>
          <w:sz w:val="24"/>
          <w:szCs w:val="24"/>
          <w:lang w:eastAsia="zh-CN"/>
        </w:rPr>
        <w:t>为了让所有国家充分执行该框架，根据第</w:t>
      </w:r>
      <w:r w:rsidR="00DD0AAE" w:rsidRPr="00DD0AAE">
        <w:rPr>
          <w:rFonts w:hint="eastAsia"/>
          <w:sz w:val="24"/>
          <w:szCs w:val="24"/>
          <w:lang w:eastAsia="zh-CN"/>
        </w:rPr>
        <w:t xml:space="preserve"> 21 </w:t>
      </w:r>
      <w:r w:rsidR="00DD0AAE" w:rsidRPr="00DD0AAE">
        <w:rPr>
          <w:rFonts w:hint="eastAsia"/>
          <w:sz w:val="24"/>
          <w:szCs w:val="24"/>
          <w:lang w:eastAsia="zh-CN"/>
        </w:rPr>
        <w:t>条有效和充分利用《公约》财务机制</w:t>
      </w:r>
      <w:r w:rsidR="00497571">
        <w:rPr>
          <w:rFonts w:hint="eastAsia"/>
          <w:sz w:val="24"/>
          <w:szCs w:val="24"/>
          <w:lang w:eastAsia="zh-CN"/>
        </w:rPr>
        <w:t>则</w:t>
      </w:r>
      <w:r w:rsidR="00E753E2">
        <w:rPr>
          <w:rFonts w:hint="eastAsia"/>
          <w:sz w:val="24"/>
          <w:szCs w:val="24"/>
          <w:lang w:eastAsia="zh-CN"/>
        </w:rPr>
        <w:t>至关</w:t>
      </w:r>
      <w:r w:rsidR="00DD0AAE" w:rsidRPr="00DD0AAE">
        <w:rPr>
          <w:rFonts w:hint="eastAsia"/>
          <w:sz w:val="24"/>
          <w:szCs w:val="24"/>
          <w:lang w:eastAsia="zh-CN"/>
        </w:rPr>
        <w:t>重要。有权根据其规则使用全球环境基金资金的</w:t>
      </w:r>
      <w:r w:rsidR="00E753E2" w:rsidRPr="00DD0AAE">
        <w:rPr>
          <w:rFonts w:hint="eastAsia"/>
          <w:sz w:val="24"/>
          <w:szCs w:val="24"/>
          <w:lang w:eastAsia="zh-CN"/>
        </w:rPr>
        <w:t>所有</w:t>
      </w:r>
      <w:r w:rsidR="00DD0AAE" w:rsidRPr="00DD0AAE">
        <w:rPr>
          <w:rFonts w:hint="eastAsia"/>
          <w:sz w:val="24"/>
          <w:szCs w:val="24"/>
          <w:lang w:eastAsia="zh-CN"/>
        </w:rPr>
        <w:t>国家</w:t>
      </w:r>
      <w:r w:rsidR="00E753E2">
        <w:rPr>
          <w:rFonts w:hint="eastAsia"/>
          <w:sz w:val="24"/>
          <w:szCs w:val="24"/>
          <w:lang w:eastAsia="zh-CN"/>
        </w:rPr>
        <w:t>都</w:t>
      </w:r>
      <w:r w:rsidR="00DD0AAE" w:rsidRPr="00DD0AAE">
        <w:rPr>
          <w:rFonts w:hint="eastAsia"/>
          <w:sz w:val="24"/>
          <w:szCs w:val="24"/>
          <w:lang w:eastAsia="zh-CN"/>
        </w:rPr>
        <w:t>必须能够根据既定规则而不是基于政治决定充分使用其资源</w:t>
      </w:r>
      <w:r>
        <w:rPr>
          <w:rFonts w:hint="eastAsia"/>
          <w:sz w:val="24"/>
          <w:szCs w:val="24"/>
          <w:lang w:eastAsia="zh-CN"/>
        </w:rPr>
        <w:t>。</w:t>
      </w:r>
      <w:r w:rsidR="00DD0AAE" w:rsidRPr="00DD0AAE">
        <w:rPr>
          <w:rFonts w:hint="eastAsia"/>
          <w:sz w:val="24"/>
          <w:szCs w:val="24"/>
          <w:lang w:eastAsia="zh-CN"/>
        </w:rPr>
        <w:t>对一些国家实施惩罚性条件</w:t>
      </w:r>
      <w:r w:rsidR="00E753E2">
        <w:rPr>
          <w:rFonts w:hint="eastAsia"/>
          <w:sz w:val="24"/>
          <w:szCs w:val="24"/>
          <w:lang w:eastAsia="zh-CN"/>
        </w:rPr>
        <w:t>的作法</w:t>
      </w:r>
      <w:r w:rsidR="00DD0AAE" w:rsidRPr="00DD0AAE">
        <w:rPr>
          <w:rFonts w:hint="eastAsia"/>
          <w:sz w:val="24"/>
          <w:szCs w:val="24"/>
          <w:lang w:eastAsia="zh-CN"/>
        </w:rPr>
        <w:t>不仅威胁到框架</w:t>
      </w:r>
      <w:r w:rsidR="00E753E2">
        <w:rPr>
          <w:rFonts w:hint="eastAsia"/>
          <w:sz w:val="24"/>
          <w:szCs w:val="24"/>
          <w:lang w:eastAsia="zh-CN"/>
        </w:rPr>
        <w:t>的</w:t>
      </w:r>
      <w:r w:rsidR="00E753E2" w:rsidRPr="00DD0AAE">
        <w:rPr>
          <w:rFonts w:hint="eastAsia"/>
          <w:sz w:val="24"/>
          <w:szCs w:val="24"/>
          <w:lang w:eastAsia="zh-CN"/>
        </w:rPr>
        <w:t>使用</w:t>
      </w:r>
      <w:r w:rsidR="00DD0AAE" w:rsidRPr="00DD0AAE">
        <w:rPr>
          <w:rFonts w:hint="eastAsia"/>
          <w:sz w:val="24"/>
          <w:szCs w:val="24"/>
          <w:lang w:eastAsia="zh-CN"/>
        </w:rPr>
        <w:t>，而</w:t>
      </w:r>
      <w:r w:rsidR="00E753E2">
        <w:rPr>
          <w:rFonts w:hint="eastAsia"/>
          <w:sz w:val="24"/>
          <w:szCs w:val="24"/>
          <w:lang w:eastAsia="zh-CN"/>
        </w:rPr>
        <w:t>且威胁到</w:t>
      </w:r>
      <w:r w:rsidR="00DD0AAE" w:rsidRPr="00DD0AAE">
        <w:rPr>
          <w:rFonts w:hint="eastAsia"/>
          <w:sz w:val="24"/>
          <w:szCs w:val="24"/>
          <w:lang w:eastAsia="zh-CN"/>
        </w:rPr>
        <w:t>公约本身的完整性、其内容以及所有缔约方充分参与其实施的机会。</w:t>
      </w:r>
      <w:r>
        <w:rPr>
          <w:rFonts w:hint="eastAsia"/>
          <w:sz w:val="24"/>
          <w:szCs w:val="24"/>
          <w:lang w:eastAsia="zh-CN"/>
        </w:rPr>
        <w:t>”</w:t>
      </w:r>
    </w:p>
    <w:p w14:paraId="4AD68095" w14:textId="506481AD"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除</w:t>
      </w:r>
      <w:r w:rsidR="007364CF">
        <w:rPr>
          <w:rFonts w:hint="eastAsia"/>
          <w:sz w:val="24"/>
          <w:szCs w:val="24"/>
          <w:lang w:eastAsia="zh-CN"/>
        </w:rPr>
        <w:t>了</w:t>
      </w:r>
      <w:r w:rsidRPr="006914B7">
        <w:rPr>
          <w:sz w:val="24"/>
          <w:szCs w:val="24"/>
          <w:lang w:eastAsia="zh-CN"/>
        </w:rPr>
        <w:t>缔约方</w:t>
      </w:r>
      <w:r w:rsidR="00AD5A34">
        <w:rPr>
          <w:rFonts w:hint="eastAsia"/>
          <w:sz w:val="24"/>
          <w:szCs w:val="24"/>
          <w:lang w:eastAsia="zh-CN"/>
        </w:rPr>
        <w:t>的</w:t>
      </w:r>
      <w:r w:rsidRPr="006914B7">
        <w:rPr>
          <w:sz w:val="24"/>
          <w:szCs w:val="24"/>
          <w:lang w:eastAsia="zh-CN"/>
        </w:rPr>
        <w:t>口头</w:t>
      </w:r>
      <w:r w:rsidR="00AD5A34">
        <w:rPr>
          <w:rFonts w:hint="eastAsia"/>
          <w:sz w:val="24"/>
          <w:szCs w:val="24"/>
          <w:lang w:eastAsia="zh-CN"/>
        </w:rPr>
        <w:t>发言</w:t>
      </w:r>
      <w:r w:rsidRPr="006914B7">
        <w:rPr>
          <w:sz w:val="24"/>
          <w:szCs w:val="24"/>
          <w:lang w:eastAsia="zh-CN"/>
        </w:rPr>
        <w:t>外，</w:t>
      </w:r>
      <w:r w:rsidR="00E9680D" w:rsidRPr="00346355">
        <w:rPr>
          <w:sz w:val="24"/>
          <w:szCs w:val="24"/>
          <w:lang w:eastAsia="zh-CN"/>
        </w:rPr>
        <w:t>安提瓜和巴布达</w:t>
      </w:r>
      <w:r w:rsidRPr="006914B7">
        <w:rPr>
          <w:sz w:val="24"/>
          <w:szCs w:val="24"/>
          <w:lang w:eastAsia="zh-CN"/>
        </w:rPr>
        <w:t>、肯尼亚（代表非洲集团）和黎巴嫩提交了书面</w:t>
      </w:r>
      <w:r w:rsidR="00AD5A34">
        <w:rPr>
          <w:rFonts w:hint="eastAsia"/>
          <w:sz w:val="24"/>
          <w:szCs w:val="24"/>
          <w:lang w:eastAsia="zh-CN"/>
        </w:rPr>
        <w:t>发言，张贴在</w:t>
      </w:r>
      <w:r w:rsidRPr="006914B7">
        <w:rPr>
          <w:sz w:val="24"/>
          <w:szCs w:val="24"/>
          <w:lang w:eastAsia="zh-CN"/>
        </w:rPr>
        <w:t>会议网页。</w:t>
      </w:r>
    </w:p>
    <w:p w14:paraId="220FBF81" w14:textId="4A91CA18"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美利坚合众国也提交了一份书面</w:t>
      </w:r>
      <w:r w:rsidR="007364CF">
        <w:rPr>
          <w:rFonts w:hint="eastAsia"/>
          <w:sz w:val="24"/>
          <w:szCs w:val="24"/>
          <w:lang w:eastAsia="zh-CN"/>
        </w:rPr>
        <w:t>发言</w:t>
      </w:r>
      <w:r w:rsidRPr="006914B7">
        <w:rPr>
          <w:sz w:val="24"/>
          <w:szCs w:val="24"/>
          <w:lang w:eastAsia="zh-CN"/>
        </w:rPr>
        <w:t>，</w:t>
      </w:r>
      <w:r w:rsidR="007364CF">
        <w:rPr>
          <w:rFonts w:hint="eastAsia"/>
          <w:sz w:val="24"/>
          <w:szCs w:val="24"/>
          <w:lang w:eastAsia="zh-CN"/>
        </w:rPr>
        <w:t>张贴在</w:t>
      </w:r>
      <w:r w:rsidRPr="006914B7">
        <w:rPr>
          <w:sz w:val="24"/>
          <w:szCs w:val="24"/>
          <w:lang w:eastAsia="zh-CN"/>
        </w:rPr>
        <w:t>会议网页。</w:t>
      </w:r>
    </w:p>
    <w:p w14:paraId="51327681" w14:textId="4A26AF58"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下列组织的代表发了言：</w:t>
      </w:r>
      <w:r w:rsidR="007364CF">
        <w:rPr>
          <w:rFonts w:hint="eastAsia"/>
          <w:sz w:val="24"/>
          <w:szCs w:val="24"/>
          <w:lang w:eastAsia="zh-CN"/>
        </w:rPr>
        <w:t>CBD</w:t>
      </w:r>
      <w:r w:rsidRPr="006914B7">
        <w:rPr>
          <w:sz w:val="24"/>
          <w:szCs w:val="24"/>
          <w:lang w:eastAsia="zh-CN"/>
        </w:rPr>
        <w:t>妇女核心小组、</w:t>
      </w:r>
      <w:r w:rsidR="007364CF">
        <w:rPr>
          <w:rFonts w:hint="eastAsia"/>
          <w:sz w:val="24"/>
          <w:szCs w:val="24"/>
          <w:lang w:eastAsia="zh-CN"/>
        </w:rPr>
        <w:t>青年</w:t>
      </w:r>
      <w:r w:rsidRPr="006914B7">
        <w:rPr>
          <w:sz w:val="24"/>
          <w:szCs w:val="24"/>
          <w:lang w:eastAsia="zh-CN"/>
        </w:rPr>
        <w:t>网络和土著论坛。</w:t>
      </w:r>
    </w:p>
    <w:p w14:paraId="17F90703" w14:textId="638AEA9D"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除了观察员的口头发言外，以下实体提交</w:t>
      </w:r>
      <w:r w:rsidR="007364CF">
        <w:rPr>
          <w:rFonts w:hint="eastAsia"/>
          <w:sz w:val="24"/>
          <w:szCs w:val="24"/>
          <w:lang w:eastAsia="zh-CN"/>
        </w:rPr>
        <w:t>的</w:t>
      </w:r>
      <w:r w:rsidRPr="006914B7">
        <w:rPr>
          <w:sz w:val="24"/>
          <w:szCs w:val="24"/>
          <w:lang w:eastAsia="zh-CN"/>
        </w:rPr>
        <w:t>书面</w:t>
      </w:r>
      <w:r w:rsidR="007364CF">
        <w:rPr>
          <w:rFonts w:hint="eastAsia"/>
          <w:sz w:val="24"/>
          <w:szCs w:val="24"/>
          <w:lang w:eastAsia="zh-CN"/>
        </w:rPr>
        <w:t>发言也张贴在会议网页</w:t>
      </w:r>
      <w:r w:rsidRPr="006914B7">
        <w:rPr>
          <w:sz w:val="24"/>
          <w:szCs w:val="24"/>
          <w:lang w:eastAsia="zh-CN"/>
        </w:rPr>
        <w:t>：</w:t>
      </w:r>
      <w:r w:rsidRPr="006914B7">
        <w:rPr>
          <w:sz w:val="24"/>
          <w:szCs w:val="24"/>
          <w:lang w:eastAsia="zh-CN"/>
        </w:rPr>
        <w:t>30X30</w:t>
      </w:r>
      <w:r w:rsidRPr="006914B7">
        <w:rPr>
          <w:sz w:val="24"/>
          <w:szCs w:val="24"/>
          <w:lang w:eastAsia="zh-CN"/>
        </w:rPr>
        <w:t>海洋联盟、非洲野生动物基金会、东盟生物多样性中心、</w:t>
      </w:r>
      <w:r w:rsidR="00ED6D04" w:rsidRPr="005A7F89">
        <w:rPr>
          <w:sz w:val="24"/>
          <w:szCs w:val="24"/>
          <w:lang w:eastAsia="zh-CN"/>
        </w:rPr>
        <w:t>生而自由基金会</w:t>
      </w:r>
      <w:r w:rsidRPr="006914B7">
        <w:rPr>
          <w:sz w:val="24"/>
          <w:szCs w:val="24"/>
          <w:lang w:eastAsia="zh-CN"/>
        </w:rPr>
        <w:t>、巴西可持续发展基金会、</w:t>
      </w:r>
      <w:r w:rsidR="005A7F89">
        <w:rPr>
          <w:rFonts w:hint="eastAsia"/>
          <w:lang w:eastAsia="zh-CN"/>
        </w:rPr>
        <w:t>自然运动、生物多样性中心</w:t>
      </w:r>
      <w:r w:rsidRPr="006914B7">
        <w:rPr>
          <w:sz w:val="24"/>
          <w:szCs w:val="24"/>
          <w:lang w:eastAsia="zh-CN"/>
        </w:rPr>
        <w:t>、</w:t>
      </w:r>
      <w:bookmarkStart w:id="2" w:name="hit10"/>
      <w:bookmarkEnd w:id="2"/>
      <w:r w:rsidR="005A7F89">
        <w:rPr>
          <w:rFonts w:hint="eastAsia"/>
          <w:sz w:val="24"/>
          <w:szCs w:val="24"/>
          <w:lang w:eastAsia="zh-CN"/>
        </w:rPr>
        <w:t>印度洋沿海海洋研发组织</w:t>
      </w:r>
      <w:bookmarkStart w:id="3" w:name="hit11"/>
      <w:bookmarkStart w:id="4" w:name="hit12"/>
      <w:bookmarkStart w:id="5" w:name="hit13"/>
      <w:bookmarkStart w:id="6" w:name="hit14"/>
      <w:bookmarkStart w:id="7" w:name="hit15"/>
      <w:bookmarkStart w:id="8" w:name="hit16"/>
      <w:bookmarkStart w:id="9" w:name="hit17"/>
      <w:bookmarkStart w:id="10" w:name="hit_last"/>
      <w:bookmarkEnd w:id="3"/>
      <w:bookmarkEnd w:id="4"/>
      <w:bookmarkEnd w:id="5"/>
      <w:bookmarkEnd w:id="6"/>
      <w:bookmarkEnd w:id="7"/>
      <w:bookmarkEnd w:id="8"/>
      <w:bookmarkEnd w:id="9"/>
      <w:bookmarkEnd w:id="10"/>
      <w:r w:rsidR="00ED6D04" w:rsidRPr="00346355">
        <w:rPr>
          <w:rFonts w:hint="eastAsia"/>
          <w:lang w:eastAsia="zh-CN"/>
        </w:rPr>
        <w:t>、</w:t>
      </w:r>
      <w:r w:rsidRPr="006914B7">
        <w:rPr>
          <w:sz w:val="24"/>
          <w:szCs w:val="24"/>
          <w:lang w:eastAsia="zh-CN"/>
        </w:rPr>
        <w:t>圣约瑟夫和平修女会、</w:t>
      </w:r>
      <w:r w:rsidR="00ED6D04" w:rsidRPr="00ED6D04">
        <w:rPr>
          <w:sz w:val="24"/>
          <w:szCs w:val="24"/>
          <w:lang w:eastAsia="zh-CN"/>
        </w:rPr>
        <w:t>国际养护基金会</w:t>
      </w:r>
      <w:r w:rsidR="00ED6D04">
        <w:rPr>
          <w:rFonts w:hint="eastAsia"/>
          <w:color w:val="000000"/>
          <w:lang w:eastAsia="zh-CN"/>
        </w:rPr>
        <w:t>、</w:t>
      </w:r>
      <w:r w:rsidR="007364CF">
        <w:rPr>
          <w:rFonts w:hint="eastAsia"/>
          <w:sz w:val="24"/>
          <w:szCs w:val="24"/>
          <w:lang w:eastAsia="zh-CN"/>
        </w:rPr>
        <w:t>国际植保协会</w:t>
      </w:r>
      <w:r w:rsidRPr="006914B7">
        <w:rPr>
          <w:sz w:val="24"/>
          <w:szCs w:val="24"/>
          <w:lang w:eastAsia="zh-CN"/>
        </w:rPr>
        <w:t>、</w:t>
      </w:r>
      <w:r w:rsidR="001C279F">
        <w:rPr>
          <w:rFonts w:hint="eastAsia"/>
          <w:sz w:val="24"/>
          <w:szCs w:val="24"/>
          <w:lang w:eastAsia="zh-CN"/>
        </w:rPr>
        <w:t>野生物保卫者组织</w:t>
      </w:r>
      <w:r w:rsidRPr="006914B7">
        <w:rPr>
          <w:sz w:val="24"/>
          <w:szCs w:val="24"/>
          <w:lang w:eastAsia="zh-CN"/>
        </w:rPr>
        <w:t>（</w:t>
      </w:r>
      <w:r w:rsidR="00600799">
        <w:rPr>
          <w:rFonts w:hint="eastAsia"/>
          <w:sz w:val="24"/>
          <w:szCs w:val="24"/>
          <w:lang w:eastAsia="zh-CN"/>
        </w:rPr>
        <w:t>同时</w:t>
      </w:r>
      <w:r w:rsidRPr="006914B7">
        <w:rPr>
          <w:sz w:val="24"/>
          <w:szCs w:val="24"/>
          <w:lang w:eastAsia="zh-CN"/>
        </w:rPr>
        <w:t>代表</w:t>
      </w:r>
      <w:r w:rsidR="00A6044F" w:rsidRPr="005A7F89">
        <w:rPr>
          <w:sz w:val="24"/>
          <w:szCs w:val="24"/>
          <w:lang w:eastAsia="zh-CN"/>
        </w:rPr>
        <w:t>生而自由基金会</w:t>
      </w:r>
      <w:r w:rsidRPr="006914B7">
        <w:rPr>
          <w:sz w:val="24"/>
          <w:szCs w:val="24"/>
          <w:lang w:eastAsia="zh-CN"/>
        </w:rPr>
        <w:t>、生物多样性中心、</w:t>
      </w:r>
      <w:r w:rsidR="001C279F" w:rsidRPr="00AA115B">
        <w:rPr>
          <w:sz w:val="24"/>
          <w:szCs w:val="24"/>
          <w:lang w:eastAsia="zh-CN"/>
        </w:rPr>
        <w:t>David Shepherd</w:t>
      </w:r>
      <w:r w:rsidR="001C279F" w:rsidRPr="001C279F">
        <w:rPr>
          <w:rFonts w:hint="eastAsia"/>
          <w:sz w:val="24"/>
          <w:szCs w:val="24"/>
          <w:lang w:eastAsia="zh-CN"/>
        </w:rPr>
        <w:t>野生动物基金会</w:t>
      </w:r>
      <w:r w:rsidRPr="006914B7">
        <w:rPr>
          <w:sz w:val="24"/>
          <w:szCs w:val="24"/>
          <w:lang w:eastAsia="zh-CN"/>
        </w:rPr>
        <w:t>、环境调查</w:t>
      </w:r>
      <w:r w:rsidR="007364CF">
        <w:rPr>
          <w:rFonts w:hint="eastAsia"/>
          <w:sz w:val="24"/>
          <w:szCs w:val="24"/>
          <w:lang w:eastAsia="zh-CN"/>
        </w:rPr>
        <w:t>署</w:t>
      </w:r>
      <w:r w:rsidRPr="006914B7">
        <w:rPr>
          <w:sz w:val="24"/>
          <w:szCs w:val="24"/>
          <w:lang w:eastAsia="zh-CN"/>
        </w:rPr>
        <w:t>、</w:t>
      </w:r>
      <w:r w:rsidRPr="006914B7">
        <w:rPr>
          <w:sz w:val="24"/>
          <w:szCs w:val="24"/>
          <w:lang w:eastAsia="zh-CN"/>
        </w:rPr>
        <w:t>Franz Weber</w:t>
      </w:r>
      <w:r w:rsidRPr="006914B7">
        <w:rPr>
          <w:sz w:val="24"/>
          <w:szCs w:val="24"/>
          <w:lang w:eastAsia="zh-CN"/>
        </w:rPr>
        <w:t>基金会和自然资源保护委员会）、</w:t>
      </w:r>
      <w:r w:rsidRPr="006914B7">
        <w:rPr>
          <w:sz w:val="24"/>
          <w:szCs w:val="24"/>
          <w:lang w:eastAsia="zh-CN"/>
        </w:rPr>
        <w:t>ETC</w:t>
      </w:r>
      <w:r w:rsidRPr="006914B7">
        <w:rPr>
          <w:sz w:val="24"/>
          <w:szCs w:val="24"/>
          <w:lang w:eastAsia="zh-CN"/>
        </w:rPr>
        <w:t>集团、生物多样性融资基金会、全球森林联盟、全球青年在线联盟、地球观测组织生物多样性观察网络、国际综合山地发展中心、国际商会、国际珊瑚礁倡议、国际肥料协会、国际环境与发展研究所、国际石油业环境保护协会、</w:t>
      </w:r>
      <w:r w:rsidR="00AA115B">
        <w:rPr>
          <w:rFonts w:hint="eastAsia"/>
          <w:sz w:val="24"/>
          <w:szCs w:val="24"/>
          <w:lang w:eastAsia="zh-CN"/>
        </w:rPr>
        <w:t>国际文化和生物多样性大学网络</w:t>
      </w:r>
      <w:r w:rsidR="00F87994" w:rsidRPr="006914B7">
        <w:rPr>
          <w:sz w:val="24"/>
          <w:szCs w:val="24"/>
          <w:lang w:eastAsia="zh-CN"/>
        </w:rPr>
        <w:t>、</w:t>
      </w:r>
      <w:r w:rsidRPr="006914B7">
        <w:rPr>
          <w:sz w:val="24"/>
          <w:szCs w:val="24"/>
          <w:lang w:eastAsia="zh-CN"/>
        </w:rPr>
        <w:t>自然正义协会、联合国人权事务高级专员办事处、皇家鸟类保护协会、国际重要湿地特别是作为水禽栖息地的公约秘书处、</w:t>
      </w:r>
      <w:r w:rsidR="000E432C" w:rsidRPr="009971DA">
        <w:rPr>
          <w:sz w:val="24"/>
          <w:szCs w:val="24"/>
          <w:lang w:eastAsia="zh-CN"/>
        </w:rPr>
        <w:t>粮食和农业植物遗传资源国际条约</w:t>
      </w:r>
      <w:r w:rsidR="000E432C" w:rsidRPr="009971DA">
        <w:rPr>
          <w:rFonts w:hint="eastAsia"/>
          <w:sz w:val="24"/>
          <w:szCs w:val="24"/>
          <w:lang w:eastAsia="zh-CN"/>
        </w:rPr>
        <w:t>秘书处</w:t>
      </w:r>
      <w:r w:rsidR="0079573B">
        <w:rPr>
          <w:rFonts w:hint="eastAsia"/>
          <w:sz w:val="24"/>
          <w:szCs w:val="24"/>
          <w:lang w:eastAsia="zh-CN"/>
        </w:rPr>
        <w:t>、</w:t>
      </w:r>
      <w:r w:rsidRPr="006914B7">
        <w:rPr>
          <w:sz w:val="24"/>
          <w:szCs w:val="24"/>
          <w:lang w:eastAsia="zh-CN"/>
        </w:rPr>
        <w:t>加拿大</w:t>
      </w:r>
      <w:r w:rsidRPr="006914B7">
        <w:rPr>
          <w:sz w:val="24"/>
          <w:szCs w:val="24"/>
          <w:lang w:eastAsia="zh-CN"/>
        </w:rPr>
        <w:t xml:space="preserve">Sierra </w:t>
      </w:r>
      <w:r w:rsidRPr="009971DA">
        <w:rPr>
          <w:sz w:val="24"/>
          <w:szCs w:val="24"/>
          <w:lang w:eastAsia="zh-CN"/>
        </w:rPr>
        <w:t>Club</w:t>
      </w:r>
      <w:r w:rsidRPr="006914B7">
        <w:rPr>
          <w:sz w:val="24"/>
          <w:szCs w:val="24"/>
          <w:lang w:eastAsia="zh-CN"/>
        </w:rPr>
        <w:t>基金会、</w:t>
      </w:r>
      <w:r w:rsidR="00AA115B" w:rsidRPr="00AA115B">
        <w:rPr>
          <w:rFonts w:hint="eastAsia"/>
          <w:sz w:val="24"/>
          <w:szCs w:val="24"/>
          <w:lang w:eastAsia="zh-CN"/>
        </w:rPr>
        <w:t>剑</w:t>
      </w:r>
      <w:r w:rsidR="00AA115B" w:rsidRPr="00AA115B">
        <w:rPr>
          <w:rFonts w:ascii="SimSun" w:hAnsi="SimSun" w:cs="SimSun" w:hint="eastAsia"/>
          <w:sz w:val="24"/>
          <w:szCs w:val="24"/>
          <w:lang w:eastAsia="zh-CN"/>
        </w:rPr>
        <w:t>桥大学养护领导校友网络</w:t>
      </w:r>
      <w:r w:rsidR="00A6044F">
        <w:rPr>
          <w:rFonts w:hint="eastAsia"/>
          <w:sz w:val="24"/>
          <w:szCs w:val="24"/>
          <w:lang w:eastAsia="zh-CN"/>
        </w:rPr>
        <w:t>、</w:t>
      </w:r>
      <w:r w:rsidR="000E432C" w:rsidRPr="009971DA">
        <w:rPr>
          <w:sz w:val="24"/>
          <w:szCs w:val="24"/>
          <w:lang w:eastAsia="zh-CN"/>
        </w:rPr>
        <w:t>世界农林中心</w:t>
      </w:r>
      <w:r w:rsidRPr="006914B7">
        <w:rPr>
          <w:sz w:val="24"/>
          <w:szCs w:val="24"/>
          <w:lang w:eastAsia="zh-CN"/>
        </w:rPr>
        <w:t>、澳大拉西亚动物园和水族馆协会和伦敦动物学会。</w:t>
      </w:r>
      <w:r w:rsidRPr="006914B7">
        <w:rPr>
          <w:sz w:val="24"/>
          <w:szCs w:val="24"/>
          <w:lang w:val="en-US" w:eastAsia="zh-CN"/>
        </w:rPr>
        <w:t xml:space="preserve"> </w:t>
      </w:r>
    </w:p>
    <w:p w14:paraId="6B80C9F3" w14:textId="78D0CF3E" w:rsidR="00CF6BAB" w:rsidRDefault="00035B91" w:rsidP="00CF6BAB">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eastAsia="zh-CN"/>
        </w:rPr>
        <w:t>工作组</w:t>
      </w:r>
      <w:r w:rsidR="001D4FE3">
        <w:rPr>
          <w:rFonts w:hint="eastAsia"/>
          <w:sz w:val="24"/>
          <w:szCs w:val="24"/>
          <w:lang w:eastAsia="zh-CN"/>
        </w:rPr>
        <w:t>决定</w:t>
      </w:r>
      <w:r w:rsidRPr="006914B7">
        <w:rPr>
          <w:sz w:val="24"/>
          <w:szCs w:val="24"/>
          <w:lang w:eastAsia="zh-CN"/>
        </w:rPr>
        <w:t>设立四个联络小组，以便深入讨论初稿：（</w:t>
      </w:r>
      <w:r w:rsidRPr="006914B7">
        <w:rPr>
          <w:sz w:val="24"/>
          <w:szCs w:val="24"/>
          <w:lang w:eastAsia="zh-CN"/>
        </w:rPr>
        <w:t>a</w:t>
      </w:r>
      <w:r w:rsidRPr="006914B7">
        <w:rPr>
          <w:sz w:val="24"/>
          <w:szCs w:val="24"/>
          <w:lang w:eastAsia="zh-CN"/>
        </w:rPr>
        <w:t>）</w:t>
      </w:r>
      <w:r w:rsidR="00600799">
        <w:rPr>
          <w:rFonts w:hint="eastAsia"/>
          <w:sz w:val="24"/>
          <w:szCs w:val="24"/>
          <w:lang w:eastAsia="zh-CN"/>
        </w:rPr>
        <w:t>第一</w:t>
      </w:r>
      <w:r w:rsidRPr="006914B7">
        <w:rPr>
          <w:sz w:val="24"/>
          <w:szCs w:val="24"/>
          <w:lang w:eastAsia="zh-CN"/>
        </w:rPr>
        <w:t>联络小组，由</w:t>
      </w:r>
      <w:r w:rsidRPr="006914B7">
        <w:rPr>
          <w:sz w:val="24"/>
          <w:szCs w:val="24"/>
          <w:lang w:eastAsia="zh-CN"/>
        </w:rPr>
        <w:t>Vinod Mathur</w:t>
      </w:r>
      <w:r w:rsidRPr="006914B7">
        <w:rPr>
          <w:sz w:val="24"/>
          <w:szCs w:val="24"/>
          <w:lang w:eastAsia="zh-CN"/>
        </w:rPr>
        <w:t>先生（印度）和</w:t>
      </w:r>
      <w:r w:rsidRPr="006914B7">
        <w:rPr>
          <w:sz w:val="24"/>
          <w:szCs w:val="24"/>
          <w:lang w:eastAsia="zh-CN"/>
        </w:rPr>
        <w:t xml:space="preserve">Norbert </w:t>
      </w:r>
      <w:proofErr w:type="spellStart"/>
      <w:r w:rsidRPr="006914B7">
        <w:rPr>
          <w:sz w:val="24"/>
          <w:szCs w:val="24"/>
          <w:lang w:eastAsia="zh-CN"/>
        </w:rPr>
        <w:t>Baerlocher</w:t>
      </w:r>
      <w:proofErr w:type="spellEnd"/>
      <w:r w:rsidRPr="006914B7">
        <w:rPr>
          <w:sz w:val="24"/>
          <w:szCs w:val="24"/>
          <w:lang w:eastAsia="zh-CN"/>
        </w:rPr>
        <w:t>先生（瑞士）领导，</w:t>
      </w:r>
      <w:r w:rsidR="00600799">
        <w:rPr>
          <w:rFonts w:hint="eastAsia"/>
          <w:sz w:val="24"/>
          <w:szCs w:val="24"/>
          <w:lang w:eastAsia="zh-CN"/>
        </w:rPr>
        <w:t>负责</w:t>
      </w:r>
      <w:r w:rsidRPr="006914B7">
        <w:rPr>
          <w:sz w:val="24"/>
          <w:szCs w:val="24"/>
          <w:lang w:val="en-US" w:eastAsia="zh-CN"/>
        </w:rPr>
        <w:t>讨论</w:t>
      </w:r>
      <w:r w:rsidRPr="006914B7">
        <w:rPr>
          <w:sz w:val="24"/>
          <w:szCs w:val="24"/>
          <w:lang w:eastAsia="zh-CN"/>
        </w:rPr>
        <w:t>2020</w:t>
      </w:r>
      <w:r w:rsidRPr="006914B7">
        <w:rPr>
          <w:sz w:val="24"/>
          <w:szCs w:val="24"/>
          <w:lang w:eastAsia="zh-CN"/>
        </w:rPr>
        <w:t>年后全球生物多样性框架的长期目标、里程碑和使命以及框架草案的总体结构和</w:t>
      </w:r>
      <w:r w:rsidRPr="006914B7">
        <w:rPr>
          <w:sz w:val="24"/>
          <w:szCs w:val="24"/>
          <w:lang w:eastAsia="zh-CN"/>
        </w:rPr>
        <w:t>A</w:t>
      </w:r>
      <w:r w:rsidRPr="006914B7">
        <w:rPr>
          <w:sz w:val="24"/>
          <w:szCs w:val="24"/>
          <w:lang w:eastAsia="zh-CN"/>
        </w:rPr>
        <w:t>至</w:t>
      </w:r>
      <w:r w:rsidRPr="006914B7">
        <w:rPr>
          <w:sz w:val="24"/>
          <w:szCs w:val="24"/>
          <w:lang w:eastAsia="zh-CN"/>
        </w:rPr>
        <w:t>E</w:t>
      </w:r>
      <w:r w:rsidRPr="006914B7">
        <w:rPr>
          <w:sz w:val="24"/>
          <w:szCs w:val="24"/>
          <w:lang w:eastAsia="zh-CN"/>
        </w:rPr>
        <w:t>节；（</w:t>
      </w:r>
      <w:r w:rsidRPr="006914B7">
        <w:rPr>
          <w:sz w:val="24"/>
          <w:szCs w:val="24"/>
          <w:lang w:eastAsia="zh-CN"/>
        </w:rPr>
        <w:t>b</w:t>
      </w:r>
      <w:r w:rsidRPr="006914B7">
        <w:rPr>
          <w:sz w:val="24"/>
          <w:szCs w:val="24"/>
          <w:lang w:eastAsia="zh-CN"/>
        </w:rPr>
        <w:t>）</w:t>
      </w:r>
      <w:r w:rsidRPr="006914B7">
        <w:rPr>
          <w:sz w:val="24"/>
          <w:szCs w:val="24"/>
          <w:lang w:eastAsia="zh-CN"/>
        </w:rPr>
        <w:t xml:space="preserve"> </w:t>
      </w:r>
      <w:r w:rsidR="00600799">
        <w:rPr>
          <w:rFonts w:hint="eastAsia"/>
          <w:sz w:val="24"/>
          <w:szCs w:val="24"/>
          <w:lang w:eastAsia="zh-CN"/>
        </w:rPr>
        <w:t>第二</w:t>
      </w:r>
      <w:r w:rsidRPr="006914B7">
        <w:rPr>
          <w:sz w:val="24"/>
          <w:szCs w:val="24"/>
          <w:lang w:eastAsia="zh-CN"/>
        </w:rPr>
        <w:t>联络小组，由</w:t>
      </w:r>
      <w:proofErr w:type="spellStart"/>
      <w:r w:rsidRPr="006914B7">
        <w:rPr>
          <w:sz w:val="24"/>
          <w:szCs w:val="24"/>
          <w:lang w:eastAsia="zh-CN"/>
        </w:rPr>
        <w:t>Teona</w:t>
      </w:r>
      <w:proofErr w:type="spellEnd"/>
      <w:r w:rsidRPr="006914B7">
        <w:rPr>
          <w:sz w:val="24"/>
          <w:szCs w:val="24"/>
          <w:lang w:eastAsia="zh-CN"/>
        </w:rPr>
        <w:t xml:space="preserve"> </w:t>
      </w:r>
      <w:proofErr w:type="spellStart"/>
      <w:r w:rsidRPr="006914B7">
        <w:rPr>
          <w:sz w:val="24"/>
          <w:szCs w:val="24"/>
          <w:lang w:eastAsia="zh-CN"/>
        </w:rPr>
        <w:t>Karchava</w:t>
      </w:r>
      <w:proofErr w:type="spellEnd"/>
      <w:r w:rsidRPr="006914B7">
        <w:rPr>
          <w:sz w:val="24"/>
          <w:szCs w:val="24"/>
          <w:lang w:eastAsia="zh-CN"/>
        </w:rPr>
        <w:t>女士（格鲁吉亚）和</w:t>
      </w:r>
      <w:r w:rsidRPr="006914B7">
        <w:rPr>
          <w:sz w:val="24"/>
          <w:szCs w:val="24"/>
          <w:lang w:eastAsia="zh-CN"/>
        </w:rPr>
        <w:t xml:space="preserve">Alfred </w:t>
      </w:r>
      <w:proofErr w:type="spellStart"/>
      <w:r w:rsidRPr="006914B7">
        <w:rPr>
          <w:sz w:val="24"/>
          <w:szCs w:val="24"/>
          <w:lang w:eastAsia="zh-CN"/>
        </w:rPr>
        <w:t>Oteng</w:t>
      </w:r>
      <w:proofErr w:type="spellEnd"/>
      <w:r w:rsidRPr="006914B7">
        <w:rPr>
          <w:sz w:val="24"/>
          <w:szCs w:val="24"/>
          <w:lang w:eastAsia="zh-CN"/>
        </w:rPr>
        <w:t>-Yeboah</w:t>
      </w:r>
      <w:r w:rsidRPr="006914B7">
        <w:rPr>
          <w:sz w:val="24"/>
          <w:szCs w:val="24"/>
          <w:lang w:eastAsia="zh-CN"/>
        </w:rPr>
        <w:t>先生（加纳）领导，</w:t>
      </w:r>
      <w:r w:rsidR="00600799">
        <w:rPr>
          <w:rFonts w:hint="eastAsia"/>
          <w:sz w:val="24"/>
          <w:szCs w:val="24"/>
          <w:lang w:eastAsia="zh-CN"/>
        </w:rPr>
        <w:t>负责</w:t>
      </w:r>
      <w:r w:rsidRPr="006914B7">
        <w:rPr>
          <w:sz w:val="24"/>
          <w:szCs w:val="24"/>
          <w:lang w:eastAsia="zh-CN"/>
        </w:rPr>
        <w:t>讨论行动目标</w:t>
      </w:r>
      <w:r w:rsidRPr="006914B7">
        <w:rPr>
          <w:sz w:val="24"/>
          <w:szCs w:val="24"/>
          <w:lang w:eastAsia="zh-CN"/>
        </w:rPr>
        <w:t>1</w:t>
      </w:r>
      <w:r w:rsidRPr="006914B7">
        <w:rPr>
          <w:sz w:val="24"/>
          <w:szCs w:val="24"/>
          <w:lang w:eastAsia="zh-CN"/>
        </w:rPr>
        <w:t>至</w:t>
      </w:r>
      <w:r w:rsidRPr="006914B7">
        <w:rPr>
          <w:sz w:val="24"/>
          <w:szCs w:val="24"/>
          <w:lang w:eastAsia="zh-CN"/>
        </w:rPr>
        <w:t>8</w:t>
      </w:r>
      <w:r w:rsidRPr="006914B7">
        <w:rPr>
          <w:sz w:val="24"/>
          <w:szCs w:val="24"/>
          <w:lang w:eastAsia="zh-CN"/>
        </w:rPr>
        <w:t>，即</w:t>
      </w:r>
      <w:r w:rsidRPr="006914B7">
        <w:rPr>
          <w:sz w:val="24"/>
          <w:szCs w:val="24"/>
          <w:lang w:eastAsia="zh-CN"/>
        </w:rPr>
        <w:t>“</w:t>
      </w:r>
      <w:r w:rsidRPr="006914B7">
        <w:rPr>
          <w:sz w:val="24"/>
          <w:szCs w:val="24"/>
          <w:lang w:eastAsia="zh-CN"/>
        </w:rPr>
        <w:t>减少对生物多样性的威胁</w:t>
      </w:r>
      <w:r w:rsidRPr="006914B7">
        <w:rPr>
          <w:sz w:val="24"/>
          <w:szCs w:val="24"/>
          <w:lang w:eastAsia="zh-CN"/>
        </w:rPr>
        <w:t>”</w:t>
      </w:r>
      <w:r w:rsidRPr="006914B7">
        <w:rPr>
          <w:sz w:val="24"/>
          <w:szCs w:val="24"/>
          <w:lang w:eastAsia="zh-CN"/>
        </w:rPr>
        <w:t>；（</w:t>
      </w:r>
      <w:r w:rsidRPr="006914B7">
        <w:rPr>
          <w:sz w:val="24"/>
          <w:szCs w:val="24"/>
          <w:lang w:eastAsia="zh-CN"/>
        </w:rPr>
        <w:t>c</w:t>
      </w:r>
      <w:r w:rsidRPr="006914B7">
        <w:rPr>
          <w:sz w:val="24"/>
          <w:szCs w:val="24"/>
          <w:lang w:eastAsia="zh-CN"/>
        </w:rPr>
        <w:t>）</w:t>
      </w:r>
      <w:r w:rsidRPr="006914B7">
        <w:rPr>
          <w:sz w:val="24"/>
          <w:szCs w:val="24"/>
          <w:lang w:eastAsia="zh-CN"/>
        </w:rPr>
        <w:t xml:space="preserve"> </w:t>
      </w:r>
      <w:r w:rsidR="00600799">
        <w:rPr>
          <w:rFonts w:hint="eastAsia"/>
          <w:sz w:val="24"/>
          <w:szCs w:val="24"/>
          <w:lang w:eastAsia="zh-CN"/>
        </w:rPr>
        <w:t>第三</w:t>
      </w:r>
      <w:r w:rsidRPr="006914B7">
        <w:rPr>
          <w:sz w:val="24"/>
          <w:szCs w:val="24"/>
          <w:lang w:eastAsia="zh-CN"/>
        </w:rPr>
        <w:t>联</w:t>
      </w:r>
      <w:r w:rsidRPr="006914B7">
        <w:rPr>
          <w:sz w:val="24"/>
          <w:szCs w:val="24"/>
          <w:lang w:eastAsia="zh-CN"/>
        </w:rPr>
        <w:lastRenderedPageBreak/>
        <w:t>络小组，由</w:t>
      </w:r>
      <w:r w:rsidRPr="006914B7">
        <w:rPr>
          <w:sz w:val="24"/>
          <w:szCs w:val="24"/>
          <w:lang w:eastAsia="zh-CN"/>
        </w:rPr>
        <w:t>Gillian Guthrie</w:t>
      </w:r>
      <w:r w:rsidRPr="006914B7">
        <w:rPr>
          <w:sz w:val="24"/>
          <w:szCs w:val="24"/>
          <w:lang w:eastAsia="zh-CN"/>
        </w:rPr>
        <w:t>女士（牙买加）和</w:t>
      </w:r>
      <w:r w:rsidRPr="006914B7">
        <w:rPr>
          <w:sz w:val="24"/>
          <w:szCs w:val="24"/>
          <w:lang w:eastAsia="zh-CN"/>
        </w:rPr>
        <w:t>Andrew Stott</w:t>
      </w:r>
      <w:r w:rsidRPr="006914B7">
        <w:rPr>
          <w:sz w:val="24"/>
          <w:szCs w:val="24"/>
          <w:lang w:eastAsia="zh-CN"/>
        </w:rPr>
        <w:t>先生（联合王国）领导，</w:t>
      </w:r>
      <w:r w:rsidR="00600799">
        <w:rPr>
          <w:rFonts w:hint="eastAsia"/>
          <w:sz w:val="24"/>
          <w:szCs w:val="24"/>
          <w:lang w:eastAsia="zh-CN"/>
        </w:rPr>
        <w:t>负责</w:t>
      </w:r>
      <w:r w:rsidRPr="006914B7">
        <w:rPr>
          <w:sz w:val="24"/>
          <w:szCs w:val="24"/>
          <w:lang w:eastAsia="zh-CN"/>
        </w:rPr>
        <w:t>讨论行动目标</w:t>
      </w:r>
      <w:r w:rsidRPr="006914B7">
        <w:rPr>
          <w:sz w:val="24"/>
          <w:szCs w:val="24"/>
          <w:lang w:eastAsia="zh-CN"/>
        </w:rPr>
        <w:t>9</w:t>
      </w:r>
      <w:r w:rsidRPr="006914B7">
        <w:rPr>
          <w:sz w:val="24"/>
          <w:szCs w:val="24"/>
          <w:lang w:eastAsia="zh-CN"/>
        </w:rPr>
        <w:t>至</w:t>
      </w:r>
      <w:r w:rsidRPr="006914B7">
        <w:rPr>
          <w:sz w:val="24"/>
          <w:szCs w:val="24"/>
          <w:lang w:eastAsia="zh-CN"/>
        </w:rPr>
        <w:t>13</w:t>
      </w:r>
      <w:r w:rsidRPr="006914B7">
        <w:rPr>
          <w:sz w:val="24"/>
          <w:szCs w:val="24"/>
          <w:lang w:eastAsia="zh-CN"/>
        </w:rPr>
        <w:t>，即</w:t>
      </w:r>
      <w:r w:rsidRPr="006914B7">
        <w:rPr>
          <w:sz w:val="24"/>
          <w:szCs w:val="24"/>
          <w:lang w:eastAsia="zh-CN"/>
        </w:rPr>
        <w:t>“</w:t>
      </w:r>
      <w:r w:rsidRPr="006914B7">
        <w:rPr>
          <w:sz w:val="24"/>
          <w:szCs w:val="24"/>
          <w:lang w:eastAsia="zh-CN"/>
        </w:rPr>
        <w:t>自然对人类的贡献</w:t>
      </w:r>
      <w:r w:rsidRPr="006914B7">
        <w:rPr>
          <w:sz w:val="24"/>
          <w:szCs w:val="24"/>
          <w:lang w:eastAsia="zh-CN"/>
        </w:rPr>
        <w:t>”</w:t>
      </w:r>
      <w:r w:rsidRPr="006914B7">
        <w:rPr>
          <w:sz w:val="24"/>
          <w:szCs w:val="24"/>
          <w:lang w:eastAsia="zh-CN"/>
        </w:rPr>
        <w:t>；（</w:t>
      </w:r>
      <w:r w:rsidRPr="006914B7">
        <w:rPr>
          <w:sz w:val="24"/>
          <w:szCs w:val="24"/>
          <w:lang w:eastAsia="zh-CN"/>
        </w:rPr>
        <w:t>d</w:t>
      </w:r>
      <w:r w:rsidRPr="006914B7">
        <w:rPr>
          <w:sz w:val="24"/>
          <w:szCs w:val="24"/>
          <w:lang w:eastAsia="zh-CN"/>
        </w:rPr>
        <w:t>）</w:t>
      </w:r>
      <w:r w:rsidRPr="006914B7">
        <w:rPr>
          <w:sz w:val="24"/>
          <w:szCs w:val="24"/>
          <w:lang w:eastAsia="zh-CN"/>
        </w:rPr>
        <w:t xml:space="preserve"> </w:t>
      </w:r>
      <w:r w:rsidR="00600799">
        <w:rPr>
          <w:rFonts w:hint="eastAsia"/>
          <w:sz w:val="24"/>
          <w:szCs w:val="24"/>
          <w:lang w:eastAsia="zh-CN"/>
        </w:rPr>
        <w:t>第四</w:t>
      </w:r>
      <w:r w:rsidRPr="006914B7">
        <w:rPr>
          <w:sz w:val="24"/>
          <w:szCs w:val="24"/>
          <w:lang w:eastAsia="zh-CN"/>
        </w:rPr>
        <w:t>联络小组，由</w:t>
      </w:r>
      <w:r w:rsidRPr="006914B7">
        <w:rPr>
          <w:sz w:val="24"/>
          <w:szCs w:val="24"/>
          <w:lang w:eastAsia="zh-CN"/>
        </w:rPr>
        <w:t>Anne Teller</w:t>
      </w:r>
      <w:r w:rsidRPr="006914B7">
        <w:rPr>
          <w:sz w:val="24"/>
          <w:szCs w:val="24"/>
          <w:lang w:eastAsia="zh-CN"/>
        </w:rPr>
        <w:t>女士（欧洲联盟）和</w:t>
      </w:r>
      <w:r w:rsidRPr="006914B7">
        <w:rPr>
          <w:sz w:val="24"/>
          <w:szCs w:val="24"/>
          <w:lang w:eastAsia="zh-CN"/>
        </w:rPr>
        <w:t>Jorge Murillo</w:t>
      </w:r>
      <w:r w:rsidRPr="006914B7">
        <w:rPr>
          <w:sz w:val="24"/>
          <w:szCs w:val="24"/>
          <w:lang w:eastAsia="zh-CN"/>
        </w:rPr>
        <w:t>先生（哥伦比亚）领导，</w:t>
      </w:r>
      <w:r w:rsidR="00600799">
        <w:rPr>
          <w:rFonts w:hint="eastAsia"/>
          <w:sz w:val="24"/>
          <w:szCs w:val="24"/>
          <w:lang w:eastAsia="zh-CN"/>
        </w:rPr>
        <w:t>负责</w:t>
      </w:r>
      <w:r w:rsidRPr="006914B7">
        <w:rPr>
          <w:sz w:val="24"/>
          <w:szCs w:val="24"/>
          <w:lang w:eastAsia="zh-CN"/>
        </w:rPr>
        <w:t>讨论关于</w:t>
      </w:r>
      <w:r w:rsidR="00600799">
        <w:rPr>
          <w:rFonts w:hint="eastAsia"/>
          <w:sz w:val="24"/>
          <w:szCs w:val="24"/>
          <w:lang w:eastAsia="zh-CN"/>
        </w:rPr>
        <w:t>“</w:t>
      </w:r>
      <w:r w:rsidRPr="006914B7">
        <w:rPr>
          <w:sz w:val="24"/>
          <w:szCs w:val="24"/>
          <w:lang w:eastAsia="zh-CN"/>
        </w:rPr>
        <w:t>工具和解决办法</w:t>
      </w:r>
      <w:r w:rsidR="00600799">
        <w:rPr>
          <w:rFonts w:hint="eastAsia"/>
          <w:sz w:val="24"/>
          <w:szCs w:val="24"/>
          <w:lang w:eastAsia="zh-CN"/>
        </w:rPr>
        <w:t>”</w:t>
      </w:r>
      <w:r w:rsidRPr="006914B7">
        <w:rPr>
          <w:sz w:val="24"/>
          <w:szCs w:val="24"/>
          <w:lang w:eastAsia="zh-CN"/>
        </w:rPr>
        <w:t>的行动目标</w:t>
      </w:r>
      <w:r w:rsidRPr="006914B7">
        <w:rPr>
          <w:sz w:val="24"/>
          <w:szCs w:val="24"/>
          <w:lang w:eastAsia="zh-CN"/>
        </w:rPr>
        <w:t>14</w:t>
      </w:r>
      <w:r w:rsidRPr="006914B7">
        <w:rPr>
          <w:sz w:val="24"/>
          <w:szCs w:val="24"/>
          <w:lang w:eastAsia="zh-CN"/>
        </w:rPr>
        <w:t>至</w:t>
      </w:r>
      <w:r w:rsidRPr="006914B7">
        <w:rPr>
          <w:sz w:val="24"/>
          <w:szCs w:val="24"/>
          <w:lang w:eastAsia="zh-CN"/>
        </w:rPr>
        <w:t>21</w:t>
      </w:r>
      <w:r w:rsidRPr="006914B7">
        <w:rPr>
          <w:sz w:val="24"/>
          <w:szCs w:val="24"/>
          <w:lang w:eastAsia="zh-CN"/>
        </w:rPr>
        <w:t>以及框架草案的</w:t>
      </w:r>
      <w:r w:rsidRPr="006914B7">
        <w:rPr>
          <w:sz w:val="24"/>
          <w:szCs w:val="24"/>
          <w:lang w:eastAsia="zh-CN"/>
        </w:rPr>
        <w:t>H</w:t>
      </w:r>
      <w:r w:rsidRPr="006914B7">
        <w:rPr>
          <w:sz w:val="24"/>
          <w:szCs w:val="24"/>
          <w:lang w:eastAsia="zh-CN"/>
        </w:rPr>
        <w:t>至</w:t>
      </w:r>
      <w:r w:rsidRPr="006914B7">
        <w:rPr>
          <w:sz w:val="24"/>
          <w:szCs w:val="24"/>
          <w:lang w:eastAsia="zh-CN"/>
        </w:rPr>
        <w:t>K</w:t>
      </w:r>
      <w:r w:rsidRPr="006914B7">
        <w:rPr>
          <w:sz w:val="24"/>
          <w:szCs w:val="24"/>
          <w:lang w:eastAsia="zh-CN"/>
        </w:rPr>
        <w:t>节。</w:t>
      </w:r>
    </w:p>
    <w:p w14:paraId="243B80EE" w14:textId="187D0A53" w:rsidR="00CA5CD8" w:rsidRPr="00CA5CD8" w:rsidRDefault="00CF6BAB" w:rsidP="00CA5CD8">
      <w:pPr>
        <w:pStyle w:val="Para1"/>
        <w:numPr>
          <w:ilvl w:val="0"/>
          <w:numId w:val="35"/>
        </w:numPr>
        <w:suppressLineNumbers/>
        <w:suppressAutoHyphens/>
        <w:adjustRightInd w:val="0"/>
        <w:snapToGrid w:val="0"/>
        <w:spacing w:line="240" w:lineRule="atLeast"/>
        <w:ind w:left="0" w:firstLine="0"/>
        <w:rPr>
          <w:rFonts w:ascii="SimSun" w:hAnsi="SimSun"/>
          <w:sz w:val="24"/>
          <w:szCs w:val="24"/>
          <w:lang w:eastAsia="zh-CN"/>
        </w:rPr>
      </w:pPr>
      <w:r w:rsidRPr="00CF6BAB">
        <w:rPr>
          <w:sz w:val="24"/>
          <w:szCs w:val="24"/>
          <w:lang w:val="en-US" w:eastAsia="zh-CN"/>
        </w:rPr>
        <w:t>在</w:t>
      </w:r>
      <w:r w:rsidRPr="00CF6BAB">
        <w:rPr>
          <w:sz w:val="24"/>
          <w:szCs w:val="24"/>
          <w:lang w:val="en-US" w:eastAsia="zh-CN"/>
        </w:rPr>
        <w:t xml:space="preserve"> 2021 </w:t>
      </w:r>
      <w:r w:rsidRPr="00CF6BAB">
        <w:rPr>
          <w:sz w:val="24"/>
          <w:szCs w:val="24"/>
          <w:lang w:val="en-US" w:eastAsia="zh-CN"/>
        </w:rPr>
        <w:t>年</w:t>
      </w:r>
      <w:r w:rsidRPr="00CF6BAB">
        <w:rPr>
          <w:sz w:val="24"/>
          <w:szCs w:val="24"/>
          <w:lang w:val="en-US" w:eastAsia="zh-CN"/>
        </w:rPr>
        <w:t xml:space="preserve"> 8 </w:t>
      </w:r>
      <w:r w:rsidRPr="00CF6BAB">
        <w:rPr>
          <w:sz w:val="24"/>
          <w:szCs w:val="24"/>
          <w:lang w:val="en-US" w:eastAsia="zh-CN"/>
        </w:rPr>
        <w:t>月</w:t>
      </w:r>
      <w:r w:rsidRPr="00CF6BAB">
        <w:rPr>
          <w:sz w:val="24"/>
          <w:szCs w:val="24"/>
          <w:lang w:val="en-US" w:eastAsia="zh-CN"/>
        </w:rPr>
        <w:t xml:space="preserve"> 31 </w:t>
      </w:r>
      <w:r w:rsidRPr="00CF6BAB">
        <w:rPr>
          <w:sz w:val="24"/>
          <w:szCs w:val="24"/>
          <w:lang w:val="en-US" w:eastAsia="zh-CN"/>
        </w:rPr>
        <w:t>日</w:t>
      </w:r>
      <w:r w:rsidR="00AA115B">
        <w:rPr>
          <w:rFonts w:hint="eastAsia"/>
          <w:sz w:val="24"/>
          <w:szCs w:val="24"/>
          <w:lang w:val="en-US" w:eastAsia="zh-CN"/>
        </w:rPr>
        <w:t>本次</w:t>
      </w:r>
      <w:r w:rsidRPr="00CF6BAB">
        <w:rPr>
          <w:sz w:val="24"/>
          <w:szCs w:val="24"/>
          <w:lang w:val="en-US" w:eastAsia="zh-CN"/>
        </w:rPr>
        <w:t>会议第一部分</w:t>
      </w:r>
      <w:r w:rsidR="00AA115B">
        <w:rPr>
          <w:rFonts w:hint="eastAsia"/>
          <w:sz w:val="24"/>
          <w:szCs w:val="24"/>
          <w:lang w:val="en-US" w:eastAsia="zh-CN"/>
        </w:rPr>
        <w:t>会议</w:t>
      </w:r>
      <w:r w:rsidRPr="00CF6BAB">
        <w:rPr>
          <w:sz w:val="24"/>
          <w:szCs w:val="24"/>
          <w:lang w:val="en-US" w:eastAsia="zh-CN"/>
        </w:rPr>
        <w:t>第</w:t>
      </w:r>
      <w:r w:rsidR="00AA115B">
        <w:rPr>
          <w:rFonts w:hint="eastAsia"/>
          <w:sz w:val="24"/>
          <w:szCs w:val="24"/>
          <w:lang w:val="en-US" w:eastAsia="zh-CN"/>
        </w:rPr>
        <w:t>4</w:t>
      </w:r>
      <w:r w:rsidR="00AA115B">
        <w:rPr>
          <w:rFonts w:hint="eastAsia"/>
          <w:sz w:val="24"/>
          <w:szCs w:val="24"/>
          <w:lang w:val="en-US" w:eastAsia="zh-CN"/>
        </w:rPr>
        <w:t>场</w:t>
      </w:r>
      <w:r w:rsidRPr="00CF6BAB">
        <w:rPr>
          <w:sz w:val="24"/>
          <w:szCs w:val="24"/>
          <w:lang w:val="en-US" w:eastAsia="zh-CN"/>
        </w:rPr>
        <w:t>全体会议上，第</w:t>
      </w:r>
      <w:r w:rsidRPr="00CF6BAB">
        <w:rPr>
          <w:sz w:val="24"/>
          <w:szCs w:val="24"/>
          <w:lang w:val="en-US" w:eastAsia="zh-CN"/>
        </w:rPr>
        <w:t xml:space="preserve"> 1</w:t>
      </w:r>
      <w:r w:rsidRPr="00CF6BAB">
        <w:rPr>
          <w:sz w:val="24"/>
          <w:szCs w:val="24"/>
          <w:lang w:val="en-US" w:eastAsia="zh-CN"/>
        </w:rPr>
        <w:t>、</w:t>
      </w:r>
      <w:r w:rsidRPr="00CF6BAB">
        <w:rPr>
          <w:sz w:val="24"/>
          <w:szCs w:val="24"/>
          <w:lang w:val="en-US" w:eastAsia="zh-CN"/>
        </w:rPr>
        <w:t xml:space="preserve">2 </w:t>
      </w:r>
      <w:r w:rsidRPr="00CF6BAB">
        <w:rPr>
          <w:sz w:val="24"/>
          <w:szCs w:val="24"/>
          <w:lang w:val="en-US" w:eastAsia="zh-CN"/>
        </w:rPr>
        <w:t>和</w:t>
      </w:r>
      <w:r w:rsidRPr="00CF6BAB">
        <w:rPr>
          <w:sz w:val="24"/>
          <w:szCs w:val="24"/>
          <w:lang w:val="en-US" w:eastAsia="zh-CN"/>
        </w:rPr>
        <w:t xml:space="preserve"> 4</w:t>
      </w:r>
      <w:r w:rsidRPr="00CF6BAB">
        <w:rPr>
          <w:rFonts w:ascii="SimSun" w:hAnsi="SimSun" w:cs="Courier New" w:hint="eastAsia"/>
          <w:sz w:val="24"/>
          <w:szCs w:val="24"/>
          <w:lang w:val="en-US" w:eastAsia="zh-CN"/>
        </w:rPr>
        <w:t xml:space="preserve"> </w:t>
      </w:r>
      <w:r w:rsidRPr="00CF6BAB">
        <w:rPr>
          <w:rFonts w:ascii="SimSun" w:hAnsi="SimSun" w:cs="Microsoft YaHei" w:hint="eastAsia"/>
          <w:sz w:val="24"/>
          <w:szCs w:val="24"/>
          <w:lang w:val="en-US" w:eastAsia="zh-CN"/>
        </w:rPr>
        <w:t>联络组的</w:t>
      </w:r>
      <w:r w:rsidR="00AA115B">
        <w:rPr>
          <w:rFonts w:ascii="SimSun" w:hAnsi="SimSun" w:cs="Microsoft YaHei" w:hint="eastAsia"/>
          <w:sz w:val="24"/>
          <w:szCs w:val="24"/>
          <w:lang w:val="en-US" w:eastAsia="zh-CN"/>
        </w:rPr>
        <w:t>共同</w:t>
      </w:r>
      <w:r w:rsidRPr="00CF6BAB">
        <w:rPr>
          <w:rFonts w:ascii="SimSun" w:hAnsi="SimSun" w:cs="Microsoft YaHei" w:hint="eastAsia"/>
          <w:sz w:val="24"/>
          <w:szCs w:val="24"/>
          <w:lang w:val="en-US" w:eastAsia="zh-CN"/>
        </w:rPr>
        <w:t>牵头人</w:t>
      </w:r>
      <w:r w:rsidR="001D4FE3">
        <w:rPr>
          <w:rFonts w:ascii="SimSun" w:hAnsi="SimSun" w:cs="Microsoft YaHei" w:hint="eastAsia"/>
          <w:sz w:val="24"/>
          <w:szCs w:val="24"/>
          <w:lang w:val="en-US" w:eastAsia="zh-CN"/>
        </w:rPr>
        <w:t>，分别为</w:t>
      </w:r>
      <w:proofErr w:type="spellStart"/>
      <w:r w:rsidR="001D4FE3" w:rsidRPr="00AC2E86">
        <w:rPr>
          <w:lang w:eastAsia="zh-CN"/>
        </w:rPr>
        <w:t>Baerlocher</w:t>
      </w:r>
      <w:proofErr w:type="spellEnd"/>
      <w:r w:rsidR="00CA5CD8">
        <w:rPr>
          <w:rFonts w:hint="eastAsia"/>
          <w:lang w:eastAsia="zh-CN"/>
        </w:rPr>
        <w:t>先生</w:t>
      </w:r>
      <w:r w:rsidR="001D4FE3">
        <w:rPr>
          <w:lang w:eastAsia="zh-CN"/>
        </w:rPr>
        <w:t xml:space="preserve">, </w:t>
      </w:r>
      <w:proofErr w:type="spellStart"/>
      <w:r w:rsidR="001D4FE3" w:rsidRPr="00E77C02">
        <w:rPr>
          <w:lang w:eastAsia="zh-CN"/>
        </w:rPr>
        <w:t>Karchava</w:t>
      </w:r>
      <w:proofErr w:type="spellEnd"/>
      <w:r w:rsidR="00CA5CD8">
        <w:rPr>
          <w:rFonts w:hint="eastAsia"/>
          <w:lang w:eastAsia="zh-CN"/>
        </w:rPr>
        <w:t>女士和</w:t>
      </w:r>
      <w:r w:rsidR="001D4FE3" w:rsidRPr="005B0072">
        <w:rPr>
          <w:lang w:eastAsia="zh-CN"/>
        </w:rPr>
        <w:t>Teller</w:t>
      </w:r>
      <w:r w:rsidR="00CA5CD8">
        <w:rPr>
          <w:rFonts w:hint="eastAsia"/>
          <w:lang w:eastAsia="zh-CN"/>
        </w:rPr>
        <w:t>女士，</w:t>
      </w:r>
      <w:r w:rsidRPr="00CF6BAB">
        <w:rPr>
          <w:rFonts w:ascii="SimSun" w:hAnsi="SimSun" w:cs="Microsoft YaHei" w:hint="eastAsia"/>
          <w:sz w:val="24"/>
          <w:szCs w:val="24"/>
          <w:lang w:val="en-US" w:eastAsia="zh-CN"/>
        </w:rPr>
        <w:t>向工作组报告了迄今为止</w:t>
      </w:r>
      <w:r>
        <w:rPr>
          <w:rFonts w:ascii="SimSun" w:hAnsi="SimSun" w:cs="Microsoft YaHei" w:hint="eastAsia"/>
          <w:sz w:val="24"/>
          <w:szCs w:val="24"/>
          <w:lang w:val="en-US" w:eastAsia="zh-CN"/>
        </w:rPr>
        <w:t>各</w:t>
      </w:r>
      <w:r w:rsidR="008E26F8">
        <w:rPr>
          <w:rFonts w:ascii="SimSun" w:hAnsi="SimSun" w:cs="Microsoft YaHei" w:hint="eastAsia"/>
          <w:sz w:val="24"/>
          <w:szCs w:val="24"/>
          <w:lang w:val="en-US" w:eastAsia="zh-CN"/>
        </w:rPr>
        <w:t>小</w:t>
      </w:r>
      <w:r w:rsidRPr="00CF6BAB">
        <w:rPr>
          <w:rFonts w:ascii="SimSun" w:hAnsi="SimSun" w:cs="Microsoft YaHei" w:hint="eastAsia"/>
          <w:sz w:val="24"/>
          <w:szCs w:val="24"/>
          <w:lang w:val="en-US" w:eastAsia="zh-CN"/>
        </w:rPr>
        <w:t>组取得的进展。</w:t>
      </w:r>
      <w:r w:rsidR="00CA5CD8" w:rsidRPr="00CA5CD8">
        <w:rPr>
          <w:rStyle w:val="y2iqfc"/>
          <w:rFonts w:ascii="SimSun" w:hAnsi="SimSun" w:cs="SimSun" w:hint="eastAsia"/>
          <w:color w:val="202124"/>
          <w:sz w:val="24"/>
          <w:szCs w:val="24"/>
          <w:lang w:eastAsia="zh-CN"/>
        </w:rPr>
        <w:t>每个人都指出，他们已根据前几</w:t>
      </w:r>
      <w:r w:rsidR="008E26F8">
        <w:rPr>
          <w:rStyle w:val="y2iqfc"/>
          <w:rFonts w:ascii="SimSun" w:hAnsi="SimSun" w:cs="SimSun" w:hint="eastAsia"/>
          <w:color w:val="202124"/>
          <w:sz w:val="24"/>
          <w:szCs w:val="24"/>
          <w:lang w:eastAsia="zh-CN"/>
        </w:rPr>
        <w:t>次</w:t>
      </w:r>
      <w:r w:rsidR="00CA5CD8" w:rsidRPr="00CA5CD8">
        <w:rPr>
          <w:rStyle w:val="y2iqfc"/>
          <w:rFonts w:ascii="SimSun" w:hAnsi="SimSun" w:cs="SimSun" w:hint="eastAsia"/>
          <w:color w:val="202124"/>
          <w:sz w:val="24"/>
          <w:szCs w:val="24"/>
          <w:lang w:eastAsia="zh-CN"/>
        </w:rPr>
        <w:t>会议的经验调整了工作模式，以推进工作并完成其任务。第</w:t>
      </w:r>
      <w:r w:rsidR="00022468" w:rsidRPr="00CF6BAB">
        <w:rPr>
          <w:sz w:val="24"/>
          <w:szCs w:val="24"/>
          <w:lang w:val="en-US" w:eastAsia="zh-CN"/>
        </w:rPr>
        <w:t>1</w:t>
      </w:r>
      <w:r w:rsidR="00CA5CD8" w:rsidRPr="00CA5CD8">
        <w:rPr>
          <w:rStyle w:val="y2iqfc"/>
          <w:rFonts w:ascii="SimSun" w:hAnsi="SimSun" w:cs="SimSun" w:hint="eastAsia"/>
          <w:color w:val="202124"/>
          <w:sz w:val="24"/>
          <w:szCs w:val="24"/>
          <w:lang w:eastAsia="zh-CN"/>
        </w:rPr>
        <w:t>联络</w:t>
      </w:r>
      <w:r w:rsidR="008E26F8">
        <w:rPr>
          <w:rStyle w:val="y2iqfc"/>
          <w:rFonts w:ascii="SimSun" w:hAnsi="SimSun" w:cs="SimSun" w:hint="eastAsia"/>
          <w:color w:val="202124"/>
          <w:sz w:val="24"/>
          <w:szCs w:val="24"/>
          <w:lang w:eastAsia="zh-CN"/>
        </w:rPr>
        <w:t>小</w:t>
      </w:r>
      <w:r w:rsidR="00CA5CD8" w:rsidRPr="00CA5CD8">
        <w:rPr>
          <w:rStyle w:val="y2iqfc"/>
          <w:rFonts w:ascii="SimSun" w:hAnsi="SimSun" w:cs="SimSun" w:hint="eastAsia"/>
          <w:color w:val="202124"/>
          <w:sz w:val="24"/>
          <w:szCs w:val="24"/>
          <w:lang w:eastAsia="zh-CN"/>
        </w:rPr>
        <w:t>组已完成其工作。为了充分利用有限的时间，鼓励缔约方在联络小组下次会议之前向秘书处提交其拟议修正案。</w:t>
      </w:r>
    </w:p>
    <w:p w14:paraId="43F5B508" w14:textId="751B23B6" w:rsidR="005C619A" w:rsidRDefault="00CF6BAB" w:rsidP="005C619A">
      <w:pPr>
        <w:pStyle w:val="Para1"/>
        <w:numPr>
          <w:ilvl w:val="0"/>
          <w:numId w:val="35"/>
        </w:numPr>
        <w:suppressLineNumbers/>
        <w:suppressAutoHyphens/>
        <w:adjustRightInd w:val="0"/>
        <w:snapToGrid w:val="0"/>
        <w:spacing w:line="240" w:lineRule="atLeast"/>
        <w:ind w:left="0" w:firstLine="0"/>
        <w:rPr>
          <w:sz w:val="24"/>
          <w:szCs w:val="24"/>
          <w:lang w:eastAsia="zh-CN"/>
        </w:rPr>
      </w:pPr>
      <w:r w:rsidRPr="00CF6BAB">
        <w:rPr>
          <w:rFonts w:ascii="SimSun" w:hAnsi="SimSun" w:cs="Microsoft YaHei" w:hint="eastAsia"/>
          <w:sz w:val="24"/>
          <w:szCs w:val="24"/>
          <w:lang w:val="en-US" w:eastAsia="zh-CN"/>
        </w:rPr>
        <w:t>联络小组共同牵头人报告</w:t>
      </w:r>
      <w:r w:rsidR="00AA115B">
        <w:rPr>
          <w:rFonts w:ascii="SimSun" w:hAnsi="SimSun" w:cs="Microsoft YaHei" w:hint="eastAsia"/>
          <w:sz w:val="24"/>
          <w:szCs w:val="24"/>
          <w:lang w:val="en-US" w:eastAsia="zh-CN"/>
        </w:rPr>
        <w:t>之</w:t>
      </w:r>
      <w:r w:rsidRPr="00CF6BAB">
        <w:rPr>
          <w:rFonts w:ascii="SimSun" w:hAnsi="SimSun" w:cs="Microsoft YaHei" w:hint="eastAsia"/>
          <w:sz w:val="24"/>
          <w:szCs w:val="24"/>
          <w:lang w:val="en-US" w:eastAsia="zh-CN"/>
        </w:rPr>
        <w:t>后，</w:t>
      </w:r>
      <w:r w:rsidR="00AA115B">
        <w:rPr>
          <w:rFonts w:ascii="SimSun" w:hAnsi="SimSun" w:cs="Microsoft YaHei" w:hint="eastAsia"/>
          <w:sz w:val="24"/>
          <w:szCs w:val="24"/>
          <w:lang w:val="en-US" w:eastAsia="zh-CN"/>
        </w:rPr>
        <w:t>保护</w:t>
      </w:r>
      <w:r w:rsidRPr="00CF6BAB">
        <w:rPr>
          <w:rFonts w:ascii="SimSun" w:hAnsi="SimSun" w:cs="Microsoft YaHei" w:hint="eastAsia"/>
          <w:sz w:val="24"/>
          <w:szCs w:val="24"/>
          <w:lang w:val="en-US" w:eastAsia="zh-CN"/>
        </w:rPr>
        <w:t>野生动物迁徙物种公约、濒危野生动植物种国际贸易公约和联合国</w:t>
      </w:r>
      <w:r w:rsidR="00082B05" w:rsidRPr="00CF6BAB">
        <w:rPr>
          <w:rFonts w:ascii="SimSun" w:hAnsi="SimSun" w:cs="Microsoft YaHei" w:hint="eastAsia"/>
          <w:sz w:val="24"/>
          <w:szCs w:val="24"/>
          <w:lang w:val="en-US" w:eastAsia="zh-CN"/>
        </w:rPr>
        <w:t>性别平等和增强妇女权能</w:t>
      </w:r>
      <w:r w:rsidR="008C15E3">
        <w:rPr>
          <w:rFonts w:ascii="SimSun" w:hAnsi="SimSun" w:cs="Microsoft YaHei" w:hint="eastAsia"/>
          <w:sz w:val="24"/>
          <w:szCs w:val="24"/>
          <w:lang w:val="en-US" w:eastAsia="zh-CN"/>
        </w:rPr>
        <w:t>署</w:t>
      </w:r>
      <w:r w:rsidRPr="00CF6BAB">
        <w:rPr>
          <w:rFonts w:ascii="SimSun" w:hAnsi="SimSun" w:cs="Microsoft YaHei" w:hint="eastAsia"/>
          <w:sz w:val="24"/>
          <w:szCs w:val="24"/>
          <w:lang w:val="en-US" w:eastAsia="zh-CN"/>
        </w:rPr>
        <w:t>的代表发了言。</w:t>
      </w:r>
    </w:p>
    <w:p w14:paraId="2873FA10" w14:textId="7F02358C" w:rsidR="005C619A" w:rsidRDefault="00CF6BAB" w:rsidP="005C619A">
      <w:pPr>
        <w:pStyle w:val="Para1"/>
        <w:numPr>
          <w:ilvl w:val="0"/>
          <w:numId w:val="35"/>
        </w:numPr>
        <w:suppressLineNumbers/>
        <w:suppressAutoHyphens/>
        <w:adjustRightInd w:val="0"/>
        <w:snapToGrid w:val="0"/>
        <w:spacing w:line="240" w:lineRule="atLeast"/>
        <w:ind w:left="0" w:firstLine="0"/>
        <w:rPr>
          <w:sz w:val="24"/>
          <w:szCs w:val="24"/>
          <w:lang w:eastAsia="zh-CN"/>
        </w:rPr>
      </w:pPr>
      <w:r w:rsidRPr="005C619A">
        <w:rPr>
          <w:rFonts w:ascii="SimSun" w:hAnsi="SimSun" w:cs="Microsoft YaHei" w:hint="eastAsia"/>
          <w:sz w:val="24"/>
          <w:szCs w:val="24"/>
          <w:lang w:val="en-US" w:eastAsia="zh-CN"/>
        </w:rPr>
        <w:t>次国家政府和生物多样性咨询委员会、自然商业和</w:t>
      </w:r>
      <w:r w:rsidR="001F7E38" w:rsidRPr="001F7E38">
        <w:rPr>
          <w:sz w:val="24"/>
          <w:szCs w:val="24"/>
          <w:lang w:val="en-US" w:eastAsia="zh-CN"/>
        </w:rPr>
        <w:t>CBD</w:t>
      </w:r>
      <w:r w:rsidRPr="005C619A">
        <w:rPr>
          <w:rFonts w:ascii="SimSun" w:hAnsi="SimSun" w:cs="Microsoft YaHei" w:hint="eastAsia"/>
          <w:sz w:val="24"/>
          <w:szCs w:val="24"/>
          <w:lang w:val="en-US" w:eastAsia="zh-CN"/>
        </w:rPr>
        <w:t>联盟的代表</w:t>
      </w:r>
      <w:r w:rsidR="001F7E38">
        <w:rPr>
          <w:rFonts w:ascii="SimSun" w:hAnsi="SimSun" w:cs="Microsoft YaHei" w:hint="eastAsia"/>
          <w:sz w:val="24"/>
          <w:szCs w:val="24"/>
          <w:lang w:val="en-US" w:eastAsia="zh-CN"/>
        </w:rPr>
        <w:t>也</w:t>
      </w:r>
      <w:r w:rsidRPr="005C619A">
        <w:rPr>
          <w:rFonts w:ascii="SimSun" w:hAnsi="SimSun" w:cs="Microsoft YaHei" w:hint="eastAsia"/>
          <w:sz w:val="24"/>
          <w:szCs w:val="24"/>
          <w:lang w:val="en-US" w:eastAsia="zh-CN"/>
        </w:rPr>
        <w:t>作了发言。</w:t>
      </w:r>
    </w:p>
    <w:p w14:paraId="283E49DD" w14:textId="05B8F013" w:rsidR="00C529D2" w:rsidRDefault="00CF6BAB" w:rsidP="00C529D2">
      <w:pPr>
        <w:pStyle w:val="Para1"/>
        <w:numPr>
          <w:ilvl w:val="0"/>
          <w:numId w:val="35"/>
        </w:numPr>
        <w:suppressLineNumbers/>
        <w:suppressAutoHyphens/>
        <w:adjustRightInd w:val="0"/>
        <w:snapToGrid w:val="0"/>
        <w:spacing w:line="240" w:lineRule="atLeast"/>
        <w:ind w:left="0" w:firstLine="0"/>
        <w:rPr>
          <w:sz w:val="24"/>
          <w:szCs w:val="24"/>
          <w:lang w:eastAsia="zh-CN"/>
        </w:rPr>
      </w:pPr>
      <w:r w:rsidRPr="005C619A">
        <w:rPr>
          <w:rFonts w:ascii="SimSun" w:hAnsi="SimSun" w:cs="Microsoft YaHei" w:hint="eastAsia"/>
          <w:sz w:val="24"/>
          <w:szCs w:val="24"/>
          <w:lang w:val="en-US" w:eastAsia="zh-CN"/>
        </w:rPr>
        <w:t>鱼类和野生动物机构协会、国际鸟</w:t>
      </w:r>
      <w:r w:rsidR="00AA115B">
        <w:rPr>
          <w:rFonts w:ascii="SimSun" w:hAnsi="SimSun" w:cs="Microsoft YaHei" w:hint="eastAsia"/>
          <w:sz w:val="24"/>
          <w:szCs w:val="24"/>
          <w:lang w:val="en-US" w:eastAsia="zh-CN"/>
        </w:rPr>
        <w:t>盟</w:t>
      </w:r>
      <w:r w:rsidRPr="005C619A">
        <w:rPr>
          <w:rFonts w:ascii="SimSun" w:hAnsi="SimSun" w:cs="Microsoft YaHei" w:hint="eastAsia"/>
          <w:sz w:val="24"/>
          <w:szCs w:val="24"/>
          <w:lang w:val="en-US" w:eastAsia="zh-CN"/>
        </w:rPr>
        <w:t>（代表其他七个实体）、伦敦帝国理工学院全球生物多样性信息机构（</w:t>
      </w:r>
      <w:r w:rsidR="00A6044F">
        <w:rPr>
          <w:rFonts w:ascii="SimSun" w:hAnsi="SimSun" w:cs="Microsoft YaHei" w:hint="eastAsia"/>
          <w:sz w:val="24"/>
          <w:szCs w:val="24"/>
          <w:lang w:val="en-US" w:eastAsia="zh-CN"/>
        </w:rPr>
        <w:t>同时</w:t>
      </w:r>
      <w:r w:rsidRPr="005C619A">
        <w:rPr>
          <w:rFonts w:ascii="SimSun" w:hAnsi="SimSun" w:cs="Microsoft YaHei" w:hint="eastAsia"/>
          <w:sz w:val="24"/>
          <w:szCs w:val="24"/>
          <w:lang w:val="en-US" w:eastAsia="zh-CN"/>
        </w:rPr>
        <w:t>代表西密歇根大学、岛屿保护、</w:t>
      </w:r>
      <w:r w:rsidR="00452B36" w:rsidRPr="005C619A">
        <w:rPr>
          <w:rFonts w:ascii="SimSun" w:hAnsi="SimSun" w:cs="Microsoft YaHei" w:hint="eastAsia"/>
          <w:sz w:val="24"/>
          <w:szCs w:val="24"/>
          <w:lang w:val="en-US" w:eastAsia="zh-CN"/>
        </w:rPr>
        <w:t>康奈尔大学</w:t>
      </w:r>
      <w:r w:rsidR="00452B36" w:rsidRPr="005C619A">
        <w:rPr>
          <w:rFonts w:ascii="SimSun" w:hAnsi="SimSun" w:hint="eastAsia"/>
          <w:sz w:val="24"/>
          <w:szCs w:val="24"/>
          <w:lang w:val="en-US" w:eastAsia="zh-CN"/>
        </w:rPr>
        <w:t>-</w:t>
      </w:r>
      <w:r w:rsidR="00452B36" w:rsidRPr="005C619A">
        <w:rPr>
          <w:rFonts w:ascii="SimSun" w:hAnsi="SimSun" w:cs="Microsoft YaHei" w:hint="eastAsia"/>
          <w:sz w:val="24"/>
          <w:szCs w:val="24"/>
          <w:lang w:val="en-US" w:eastAsia="zh-CN"/>
        </w:rPr>
        <w:t>科学</w:t>
      </w:r>
      <w:r w:rsidRPr="005C619A">
        <w:rPr>
          <w:rFonts w:ascii="SimSun" w:hAnsi="SimSun" w:cs="Microsoft YaHei" w:hint="eastAsia"/>
          <w:sz w:val="24"/>
          <w:szCs w:val="24"/>
          <w:lang w:val="en-US" w:eastAsia="zh-CN"/>
        </w:rPr>
        <w:t>联盟</w:t>
      </w:r>
      <w:r w:rsidR="00231194">
        <w:rPr>
          <w:rFonts w:ascii="SimSun" w:hAnsi="SimSun" w:cs="Microsoft YaHei" w:hint="eastAsia"/>
          <w:sz w:val="24"/>
          <w:szCs w:val="24"/>
          <w:lang w:val="en-US" w:eastAsia="zh-CN"/>
        </w:rPr>
        <w:t>、</w:t>
      </w:r>
      <w:r w:rsidRPr="005C619A">
        <w:rPr>
          <w:rFonts w:ascii="SimSun" w:hAnsi="SimSun" w:cs="Microsoft YaHei" w:hint="eastAsia"/>
          <w:sz w:val="24"/>
          <w:szCs w:val="24"/>
          <w:lang w:val="en-US" w:eastAsia="zh-CN"/>
        </w:rPr>
        <w:t>高级保护战略</w:t>
      </w:r>
      <w:r w:rsidR="00231194">
        <w:rPr>
          <w:rFonts w:ascii="SimSun" w:hAnsi="SimSun" w:cs="Microsoft YaHei" w:hint="eastAsia"/>
          <w:sz w:val="24"/>
          <w:szCs w:val="24"/>
          <w:lang w:val="en-US" w:eastAsia="zh-CN"/>
        </w:rPr>
        <w:t>、</w:t>
      </w:r>
      <w:r w:rsidR="00231194" w:rsidRPr="005C619A">
        <w:rPr>
          <w:rFonts w:ascii="SimSun" w:hAnsi="SimSun" w:cs="Microsoft YaHei" w:hint="eastAsia"/>
          <w:sz w:val="24"/>
          <w:szCs w:val="24"/>
          <w:lang w:val="en-US" w:eastAsia="zh-CN"/>
        </w:rPr>
        <w:t>麦克马斯特大学</w:t>
      </w:r>
      <w:r w:rsidR="00231194" w:rsidRPr="005C619A">
        <w:rPr>
          <w:rFonts w:ascii="SimSun" w:hAnsi="SimSun" w:hint="eastAsia"/>
          <w:sz w:val="24"/>
          <w:szCs w:val="24"/>
          <w:lang w:val="en-US" w:eastAsia="zh-CN"/>
        </w:rPr>
        <w:t>-</w:t>
      </w:r>
      <w:r w:rsidRPr="005C619A">
        <w:rPr>
          <w:rFonts w:ascii="SimSun" w:hAnsi="SimSun" w:cs="Microsoft YaHei" w:hint="eastAsia"/>
          <w:sz w:val="24"/>
          <w:szCs w:val="24"/>
          <w:lang w:val="en-US" w:eastAsia="zh-CN"/>
        </w:rPr>
        <w:t>创新伦理和政策研究所</w:t>
      </w:r>
      <w:r w:rsidR="00231194">
        <w:rPr>
          <w:rFonts w:ascii="SimSun" w:hAnsi="SimSun" w:cs="Microsoft YaHei" w:hint="eastAsia"/>
          <w:sz w:val="24"/>
          <w:szCs w:val="24"/>
          <w:lang w:val="en-US" w:eastAsia="zh-CN"/>
        </w:rPr>
        <w:t>、</w:t>
      </w:r>
      <w:r w:rsidRPr="005C619A">
        <w:rPr>
          <w:rFonts w:ascii="SimSun" w:hAnsi="SimSun" w:cs="Microsoft YaHei" w:hint="eastAsia"/>
          <w:sz w:val="24"/>
          <w:szCs w:val="24"/>
          <w:lang w:val="en-US" w:eastAsia="zh-CN"/>
        </w:rPr>
        <w:t>公共研究和监管倡议</w:t>
      </w:r>
      <w:r w:rsidR="00231194">
        <w:rPr>
          <w:rFonts w:ascii="SimSun" w:hAnsi="SimSun" w:cs="Microsoft YaHei" w:hint="eastAsia"/>
          <w:sz w:val="24"/>
          <w:szCs w:val="24"/>
          <w:lang w:val="en-US" w:eastAsia="zh-CN"/>
        </w:rPr>
        <w:t>及</w:t>
      </w:r>
      <w:proofErr w:type="spellStart"/>
      <w:r w:rsidRPr="00231194">
        <w:rPr>
          <w:sz w:val="24"/>
          <w:szCs w:val="24"/>
          <w:lang w:val="en-US" w:eastAsia="zh-CN"/>
        </w:rPr>
        <w:t>Ifakara</w:t>
      </w:r>
      <w:proofErr w:type="spellEnd"/>
      <w:r w:rsidRPr="00231194">
        <w:rPr>
          <w:sz w:val="24"/>
          <w:szCs w:val="24"/>
          <w:lang w:val="en-US" w:eastAsia="zh-CN"/>
        </w:rPr>
        <w:t xml:space="preserve"> </w:t>
      </w:r>
      <w:r w:rsidRPr="005C619A">
        <w:rPr>
          <w:rFonts w:ascii="SimSun" w:hAnsi="SimSun" w:cs="Microsoft YaHei" w:hint="eastAsia"/>
          <w:sz w:val="24"/>
          <w:szCs w:val="24"/>
          <w:lang w:val="en-US" w:eastAsia="zh-CN"/>
        </w:rPr>
        <w:t>健康研究所）</w:t>
      </w:r>
      <w:r w:rsidR="00231194">
        <w:rPr>
          <w:rFonts w:ascii="SimSun" w:hAnsi="SimSun" w:cs="Microsoft YaHei" w:hint="eastAsia"/>
          <w:sz w:val="24"/>
          <w:szCs w:val="24"/>
          <w:lang w:val="en-US" w:eastAsia="zh-CN"/>
        </w:rPr>
        <w:t>、</w:t>
      </w:r>
      <w:r w:rsidRPr="005C619A">
        <w:rPr>
          <w:rFonts w:ascii="SimSun" w:hAnsi="SimSun" w:cs="Microsoft YaHei" w:hint="eastAsia"/>
          <w:sz w:val="24"/>
          <w:szCs w:val="24"/>
          <w:lang w:val="en-US" w:eastAsia="zh-CN"/>
        </w:rPr>
        <w:t>国际自然和自然资源保护联盟（通过预先录制的视频）、圣哥伦布传教士协会、新风协会、野生动物保护协会（代表其他七个实体）、国际交通运输协会和世界可持续发展工商理事会</w:t>
      </w:r>
      <w:r w:rsidR="00231194" w:rsidRPr="005C619A">
        <w:rPr>
          <w:rFonts w:ascii="SimSun" w:hAnsi="SimSun" w:cs="Microsoft YaHei" w:hint="eastAsia"/>
          <w:sz w:val="24"/>
          <w:szCs w:val="24"/>
          <w:lang w:val="en-US" w:eastAsia="zh-CN"/>
        </w:rPr>
        <w:t>的代表</w:t>
      </w:r>
      <w:r w:rsidR="00254093">
        <w:rPr>
          <w:rFonts w:ascii="SimSun" w:hAnsi="SimSun" w:cs="Microsoft YaHei" w:hint="eastAsia"/>
          <w:sz w:val="24"/>
          <w:szCs w:val="24"/>
          <w:lang w:val="en-US" w:eastAsia="zh-CN"/>
        </w:rPr>
        <w:t>作了</w:t>
      </w:r>
      <w:r w:rsidR="00254093" w:rsidRPr="005C619A">
        <w:rPr>
          <w:rFonts w:ascii="SimSun" w:hAnsi="SimSun" w:cs="Microsoft YaHei" w:hint="eastAsia"/>
          <w:sz w:val="24"/>
          <w:szCs w:val="24"/>
          <w:lang w:val="en-US" w:eastAsia="zh-CN"/>
        </w:rPr>
        <w:t>进一步</w:t>
      </w:r>
      <w:r w:rsidR="00231194" w:rsidRPr="005C619A">
        <w:rPr>
          <w:rFonts w:ascii="SimSun" w:hAnsi="SimSun" w:cs="Microsoft YaHei" w:hint="eastAsia"/>
          <w:sz w:val="24"/>
          <w:szCs w:val="24"/>
          <w:lang w:val="en-US" w:eastAsia="zh-CN"/>
        </w:rPr>
        <w:t>发言。</w:t>
      </w:r>
    </w:p>
    <w:p w14:paraId="1252B391" w14:textId="02B73A2F" w:rsidR="00C529D2" w:rsidRPr="00C529D2" w:rsidRDefault="00CF6BAB" w:rsidP="00C529D2">
      <w:pPr>
        <w:pStyle w:val="Para1"/>
        <w:numPr>
          <w:ilvl w:val="0"/>
          <w:numId w:val="35"/>
        </w:numPr>
        <w:suppressLineNumbers/>
        <w:suppressAutoHyphens/>
        <w:adjustRightInd w:val="0"/>
        <w:snapToGrid w:val="0"/>
        <w:spacing w:line="240" w:lineRule="atLeast"/>
        <w:ind w:left="0" w:firstLine="0"/>
        <w:rPr>
          <w:sz w:val="24"/>
          <w:szCs w:val="24"/>
          <w:lang w:eastAsia="zh-CN"/>
        </w:rPr>
      </w:pPr>
      <w:r w:rsidRPr="00C529D2">
        <w:rPr>
          <w:sz w:val="24"/>
          <w:szCs w:val="24"/>
          <w:lang w:val="en-US" w:eastAsia="zh-CN"/>
        </w:rPr>
        <w:t>在</w:t>
      </w:r>
      <w:r w:rsidRPr="00C529D2">
        <w:rPr>
          <w:sz w:val="24"/>
          <w:szCs w:val="24"/>
          <w:lang w:val="en-US" w:eastAsia="zh-CN"/>
        </w:rPr>
        <w:t xml:space="preserve"> 2021 </w:t>
      </w:r>
      <w:r w:rsidRPr="00C529D2">
        <w:rPr>
          <w:sz w:val="24"/>
          <w:szCs w:val="24"/>
          <w:lang w:val="en-US" w:eastAsia="zh-CN"/>
        </w:rPr>
        <w:t>年</w:t>
      </w:r>
      <w:r w:rsidRPr="00C529D2">
        <w:rPr>
          <w:sz w:val="24"/>
          <w:szCs w:val="24"/>
          <w:lang w:val="en-US" w:eastAsia="zh-CN"/>
        </w:rPr>
        <w:t xml:space="preserve"> 8 </w:t>
      </w:r>
      <w:r w:rsidRPr="00C529D2">
        <w:rPr>
          <w:sz w:val="24"/>
          <w:szCs w:val="24"/>
          <w:lang w:val="en-US" w:eastAsia="zh-CN"/>
        </w:rPr>
        <w:t>月</w:t>
      </w:r>
      <w:r w:rsidRPr="00C529D2">
        <w:rPr>
          <w:sz w:val="24"/>
          <w:szCs w:val="24"/>
          <w:lang w:val="en-US" w:eastAsia="zh-CN"/>
        </w:rPr>
        <w:t xml:space="preserve"> 31 </w:t>
      </w:r>
      <w:r w:rsidRPr="00C529D2">
        <w:rPr>
          <w:sz w:val="24"/>
          <w:szCs w:val="24"/>
          <w:lang w:val="en-US" w:eastAsia="zh-CN"/>
        </w:rPr>
        <w:t>日的第</w:t>
      </w:r>
      <w:r w:rsidR="007B2C73">
        <w:rPr>
          <w:rFonts w:hint="eastAsia"/>
          <w:sz w:val="24"/>
          <w:szCs w:val="24"/>
          <w:lang w:val="en-US" w:eastAsia="zh-CN"/>
        </w:rPr>
        <w:t>4</w:t>
      </w:r>
      <w:r w:rsidR="007B2C73">
        <w:rPr>
          <w:rFonts w:hint="eastAsia"/>
          <w:sz w:val="24"/>
          <w:szCs w:val="24"/>
          <w:lang w:val="en-US" w:eastAsia="zh-CN"/>
        </w:rPr>
        <w:t>场</w:t>
      </w:r>
      <w:r w:rsidRPr="00C529D2">
        <w:rPr>
          <w:sz w:val="24"/>
          <w:szCs w:val="24"/>
          <w:lang w:val="en-US" w:eastAsia="zh-CN"/>
        </w:rPr>
        <w:t>全体会议上，工作组还审议了</w:t>
      </w:r>
      <w:r w:rsidRPr="00C529D2">
        <w:rPr>
          <w:sz w:val="24"/>
          <w:szCs w:val="24"/>
          <w:lang w:val="en-US" w:eastAsia="zh-CN"/>
        </w:rPr>
        <w:t>CBD/WG2020/3/3</w:t>
      </w:r>
      <w:r w:rsidR="004D72D3">
        <w:rPr>
          <w:rFonts w:hint="eastAsia"/>
          <w:sz w:val="24"/>
          <w:szCs w:val="24"/>
          <w:lang w:val="en-US" w:eastAsia="zh-CN"/>
        </w:rPr>
        <w:t>号</w:t>
      </w:r>
      <w:r w:rsidR="004D72D3" w:rsidRPr="00C529D2">
        <w:rPr>
          <w:sz w:val="24"/>
          <w:szCs w:val="24"/>
          <w:lang w:val="en-US" w:eastAsia="zh-CN"/>
        </w:rPr>
        <w:t>文件</w:t>
      </w:r>
      <w:r w:rsidRPr="00C529D2">
        <w:rPr>
          <w:sz w:val="24"/>
          <w:szCs w:val="24"/>
          <w:lang w:val="en-US" w:eastAsia="zh-CN"/>
        </w:rPr>
        <w:t>附件所附的</w:t>
      </w:r>
      <w:r w:rsidR="007B2C73">
        <w:rPr>
          <w:rFonts w:hint="eastAsia"/>
          <w:sz w:val="24"/>
          <w:szCs w:val="24"/>
          <w:lang w:val="en-US" w:eastAsia="zh-CN"/>
        </w:rPr>
        <w:t>“</w:t>
      </w:r>
      <w:r w:rsidR="007B2C73" w:rsidRPr="007B2C73">
        <w:rPr>
          <w:rFonts w:hint="eastAsia"/>
          <w:sz w:val="24"/>
          <w:szCs w:val="24"/>
          <w:lang w:val="en-US" w:eastAsia="zh-CN"/>
        </w:rPr>
        <w:t>为</w:t>
      </w:r>
      <w:r w:rsidR="007B2C73" w:rsidRPr="007B2C73">
        <w:rPr>
          <w:rFonts w:ascii="SimSun" w:hAnsi="SimSun" w:cs="SimSun" w:hint="eastAsia"/>
          <w:sz w:val="24"/>
          <w:szCs w:val="24"/>
          <w:lang w:val="en-US" w:eastAsia="zh-CN"/>
        </w:rPr>
        <w:t>使</w:t>
      </w:r>
      <w:r w:rsidR="007B2C73" w:rsidRPr="007B2C73">
        <w:rPr>
          <w:sz w:val="24"/>
          <w:szCs w:val="24"/>
          <w:lang w:val="en-US" w:eastAsia="zh-CN"/>
        </w:rPr>
        <w:t>2020</w:t>
      </w:r>
      <w:r w:rsidR="007B2C73" w:rsidRPr="007B2C73">
        <w:rPr>
          <w:rFonts w:hint="eastAsia"/>
          <w:sz w:val="24"/>
          <w:szCs w:val="24"/>
          <w:lang w:val="en-US" w:eastAsia="zh-CN"/>
        </w:rPr>
        <w:t>年</w:t>
      </w:r>
      <w:r w:rsidR="007B2C73" w:rsidRPr="007B2C73">
        <w:rPr>
          <w:rFonts w:ascii="SimSun" w:hAnsi="SimSun" w:cs="SimSun" w:hint="eastAsia"/>
          <w:sz w:val="24"/>
          <w:szCs w:val="24"/>
          <w:lang w:val="en-US" w:eastAsia="zh-CN"/>
        </w:rPr>
        <w:t>后全球生物多样性框架投入运行可以做出的决定的基本内容草</w:t>
      </w:r>
      <w:r w:rsidR="007B2C73" w:rsidRPr="007B2C73">
        <w:rPr>
          <w:rFonts w:hint="eastAsia"/>
          <w:sz w:val="24"/>
          <w:szCs w:val="24"/>
          <w:lang w:val="en-US" w:eastAsia="zh-CN"/>
        </w:rPr>
        <w:t>案</w:t>
      </w:r>
      <w:r w:rsidR="007B2C73">
        <w:rPr>
          <w:rFonts w:ascii="SimSun" w:hAnsi="SimSun" w:cs="Calibri" w:hint="eastAsia"/>
          <w:sz w:val="24"/>
          <w:szCs w:val="24"/>
          <w:lang w:val="en-US" w:eastAsia="zh-CN"/>
        </w:rPr>
        <w:t>”</w:t>
      </w:r>
      <w:r w:rsidR="00C529D2">
        <w:rPr>
          <w:rFonts w:ascii="SimSun" w:hAnsi="SimSun" w:cs="Calibri" w:hint="eastAsia"/>
          <w:sz w:val="24"/>
          <w:szCs w:val="24"/>
          <w:lang w:val="en-US" w:eastAsia="zh-CN"/>
        </w:rPr>
        <w:t>。</w:t>
      </w:r>
    </w:p>
    <w:p w14:paraId="131F9AE1" w14:textId="66543CF5" w:rsidR="008B76A5" w:rsidRDefault="00CF6BAB" w:rsidP="008B76A5">
      <w:pPr>
        <w:pStyle w:val="Para1"/>
        <w:numPr>
          <w:ilvl w:val="0"/>
          <w:numId w:val="35"/>
        </w:numPr>
        <w:suppressLineNumbers/>
        <w:suppressAutoHyphens/>
        <w:adjustRightInd w:val="0"/>
        <w:snapToGrid w:val="0"/>
        <w:spacing w:line="240" w:lineRule="atLeast"/>
        <w:ind w:left="0" w:firstLine="0"/>
        <w:rPr>
          <w:sz w:val="24"/>
          <w:szCs w:val="24"/>
          <w:lang w:eastAsia="zh-CN"/>
        </w:rPr>
      </w:pPr>
      <w:r w:rsidRPr="00C529D2">
        <w:rPr>
          <w:rFonts w:ascii="SimSun" w:hAnsi="SimSun" w:cs="Microsoft YaHei" w:hint="eastAsia"/>
          <w:sz w:val="24"/>
          <w:szCs w:val="24"/>
          <w:lang w:val="en-US" w:eastAsia="zh-CN"/>
        </w:rPr>
        <w:t>刚果民主共和国（代表非洲集团）和德国（代表欧洲联盟及其成员国）的代表发</w:t>
      </w:r>
      <w:r w:rsidR="001F7E38">
        <w:rPr>
          <w:rFonts w:ascii="SimSun" w:hAnsi="SimSun" w:cs="Microsoft YaHei" w:hint="eastAsia"/>
          <w:sz w:val="24"/>
          <w:szCs w:val="24"/>
          <w:lang w:val="en-US" w:eastAsia="zh-CN"/>
        </w:rPr>
        <w:t xml:space="preserve"> </w:t>
      </w:r>
      <w:r w:rsidRPr="00C529D2">
        <w:rPr>
          <w:rFonts w:ascii="SimSun" w:hAnsi="SimSun" w:cs="Microsoft YaHei" w:hint="eastAsia"/>
          <w:sz w:val="24"/>
          <w:szCs w:val="24"/>
          <w:lang w:val="en-US" w:eastAsia="zh-CN"/>
        </w:rPr>
        <w:t>了言。</w:t>
      </w:r>
    </w:p>
    <w:p w14:paraId="480D70D4" w14:textId="248FF8A9" w:rsidR="008B76A5" w:rsidRDefault="00CF6BAB" w:rsidP="008B76A5">
      <w:pPr>
        <w:pStyle w:val="Para1"/>
        <w:numPr>
          <w:ilvl w:val="0"/>
          <w:numId w:val="35"/>
        </w:numPr>
        <w:suppressLineNumbers/>
        <w:suppressAutoHyphens/>
        <w:adjustRightInd w:val="0"/>
        <w:snapToGrid w:val="0"/>
        <w:spacing w:line="240" w:lineRule="atLeast"/>
        <w:ind w:left="0" w:firstLine="0"/>
        <w:rPr>
          <w:sz w:val="24"/>
          <w:szCs w:val="24"/>
          <w:lang w:eastAsia="zh-CN"/>
        </w:rPr>
      </w:pPr>
      <w:r w:rsidRPr="008B76A5">
        <w:rPr>
          <w:rFonts w:ascii="SimSun" w:hAnsi="SimSun" w:cs="Microsoft YaHei" w:hint="eastAsia"/>
          <w:sz w:val="24"/>
          <w:szCs w:val="24"/>
          <w:lang w:val="en-US" w:eastAsia="zh-CN"/>
        </w:rPr>
        <w:t>澳大利亚、多民族玻利维亚国、巴西、智利、哥伦比亚、哥斯达黎加、埃塞俄比亚、日本、墨西哥、挪威、秘鲁、俄罗斯联邦、瑞士</w:t>
      </w:r>
      <w:r w:rsidR="00571CDB" w:rsidRPr="008B76A5">
        <w:rPr>
          <w:rFonts w:ascii="SimSun" w:hAnsi="SimSun" w:cs="Microsoft YaHei" w:hint="eastAsia"/>
          <w:sz w:val="24"/>
          <w:szCs w:val="24"/>
          <w:lang w:val="en-US" w:eastAsia="zh-CN"/>
        </w:rPr>
        <w:t>和</w:t>
      </w:r>
      <w:r w:rsidR="00571CDB" w:rsidRPr="00571CDB">
        <w:rPr>
          <w:rFonts w:ascii="SimSun" w:hAnsi="SimSun" w:cs="Microsoft YaHei"/>
          <w:sz w:val="24"/>
          <w:szCs w:val="24"/>
          <w:lang w:val="en-US" w:eastAsia="zh-CN"/>
        </w:rPr>
        <w:t>大不列颠及北爱尔兰</w:t>
      </w:r>
      <w:r w:rsidRPr="008B76A5">
        <w:rPr>
          <w:rFonts w:ascii="SimSun" w:hAnsi="SimSun" w:cs="Microsoft YaHei" w:hint="eastAsia"/>
          <w:sz w:val="24"/>
          <w:szCs w:val="24"/>
          <w:lang w:val="en-US" w:eastAsia="zh-CN"/>
        </w:rPr>
        <w:t>联合王国</w:t>
      </w:r>
      <w:r w:rsidR="00571CDB" w:rsidRPr="005C619A">
        <w:rPr>
          <w:rFonts w:ascii="SimSun" w:hAnsi="SimSun" w:cs="Microsoft YaHei" w:hint="eastAsia"/>
          <w:sz w:val="24"/>
          <w:szCs w:val="24"/>
          <w:lang w:val="en-US" w:eastAsia="zh-CN"/>
        </w:rPr>
        <w:t>的代表也发了言</w:t>
      </w:r>
      <w:r w:rsidRPr="008B76A5">
        <w:rPr>
          <w:rFonts w:ascii="SimSun" w:hAnsi="SimSun" w:cs="Microsoft YaHei" w:hint="eastAsia"/>
          <w:sz w:val="24"/>
          <w:szCs w:val="24"/>
          <w:lang w:val="en-US" w:eastAsia="zh-CN"/>
        </w:rPr>
        <w:t>。</w:t>
      </w:r>
    </w:p>
    <w:p w14:paraId="6BEC50FC" w14:textId="77777777" w:rsidR="007B2C73" w:rsidRPr="007B2C73" w:rsidRDefault="00571CDB" w:rsidP="007B2C73">
      <w:pPr>
        <w:pStyle w:val="Para1"/>
        <w:numPr>
          <w:ilvl w:val="0"/>
          <w:numId w:val="35"/>
        </w:numPr>
        <w:suppressLineNumbers/>
        <w:suppressAutoHyphens/>
        <w:adjustRightInd w:val="0"/>
        <w:snapToGrid w:val="0"/>
        <w:spacing w:line="240" w:lineRule="atLeast"/>
        <w:ind w:left="0" w:firstLine="0"/>
        <w:rPr>
          <w:sz w:val="24"/>
          <w:szCs w:val="24"/>
          <w:lang w:eastAsia="zh-CN"/>
        </w:rPr>
      </w:pPr>
      <w:r w:rsidRPr="00571CDB">
        <w:rPr>
          <w:rFonts w:ascii="SimSun" w:hAnsi="SimSun" w:cs="Microsoft YaHei"/>
          <w:sz w:val="24"/>
          <w:szCs w:val="24"/>
          <w:lang w:val="en-US" w:eastAsia="zh-CN"/>
        </w:rPr>
        <w:t>土著论坛</w:t>
      </w:r>
      <w:r w:rsidR="00CF6BAB" w:rsidRPr="008B76A5">
        <w:rPr>
          <w:rFonts w:ascii="SimSun" w:hAnsi="SimSun" w:cs="Microsoft YaHei" w:hint="eastAsia"/>
          <w:sz w:val="24"/>
          <w:szCs w:val="24"/>
          <w:lang w:val="en-US" w:eastAsia="zh-CN"/>
        </w:rPr>
        <w:t>的代表发了言。</w:t>
      </w:r>
    </w:p>
    <w:p w14:paraId="6507F3C9" w14:textId="051AB05B" w:rsidR="00CF6BAB" w:rsidRPr="007B2C73" w:rsidRDefault="00CF6BAB" w:rsidP="007B2C73">
      <w:pPr>
        <w:pStyle w:val="Para1"/>
        <w:numPr>
          <w:ilvl w:val="0"/>
          <w:numId w:val="35"/>
        </w:numPr>
        <w:suppressLineNumbers/>
        <w:suppressAutoHyphens/>
        <w:adjustRightInd w:val="0"/>
        <w:snapToGrid w:val="0"/>
        <w:spacing w:line="240" w:lineRule="atLeast"/>
        <w:ind w:left="0" w:firstLine="0"/>
        <w:rPr>
          <w:sz w:val="24"/>
          <w:szCs w:val="24"/>
          <w:lang w:eastAsia="zh-CN"/>
        </w:rPr>
      </w:pPr>
      <w:r w:rsidRPr="007B2C73">
        <w:rPr>
          <w:rFonts w:ascii="SimSun" w:hAnsi="SimSun" w:cs="Microsoft YaHei" w:hint="eastAsia"/>
          <w:sz w:val="24"/>
          <w:szCs w:val="24"/>
          <w:lang w:val="en-US" w:eastAsia="zh-CN"/>
        </w:rPr>
        <w:t>世界</w:t>
      </w:r>
      <w:r w:rsidR="00346355" w:rsidRPr="007B2C73">
        <w:rPr>
          <w:rFonts w:ascii="SimSun" w:hAnsi="SimSun" w:cs="Microsoft YaHei"/>
          <w:sz w:val="24"/>
          <w:szCs w:val="24"/>
          <w:lang w:val="en-US" w:eastAsia="zh-CN"/>
        </w:rPr>
        <w:t>野生动物自然</w:t>
      </w:r>
      <w:r w:rsidRPr="007B2C73">
        <w:rPr>
          <w:rFonts w:ascii="SimSun" w:hAnsi="SimSun" w:cs="Microsoft YaHei" w:hint="eastAsia"/>
          <w:sz w:val="24"/>
          <w:szCs w:val="24"/>
          <w:lang w:val="en-US" w:eastAsia="zh-CN"/>
        </w:rPr>
        <w:t>基金会的代表作了补充发言</w:t>
      </w:r>
      <w:r w:rsidR="00571CDB" w:rsidRPr="007B2C73">
        <w:rPr>
          <w:rFonts w:ascii="SimSun" w:hAnsi="SimSun" w:cs="SimSun" w:hint="eastAsia"/>
          <w:sz w:val="24"/>
          <w:szCs w:val="24"/>
          <w:lang w:val="en-US" w:eastAsia="zh-CN"/>
        </w:rPr>
        <w:t>。</w:t>
      </w:r>
    </w:p>
    <w:p w14:paraId="4824FA83" w14:textId="43B0DA1F" w:rsidR="00035B91" w:rsidRPr="006914B7" w:rsidRDefault="00571CDB"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val="en-US" w:eastAsia="zh-CN"/>
        </w:rPr>
        <w:t>[</w:t>
      </w:r>
      <w:r w:rsidRPr="0047264D">
        <w:rPr>
          <w:rFonts w:eastAsia="KaiTi"/>
          <w:sz w:val="24"/>
          <w:szCs w:val="24"/>
          <w:lang w:val="en-US" w:eastAsia="zh-CN"/>
        </w:rPr>
        <w:t>待补</w:t>
      </w:r>
      <w:r w:rsidRPr="006914B7">
        <w:rPr>
          <w:sz w:val="24"/>
          <w:szCs w:val="24"/>
          <w:lang w:val="en-US" w:eastAsia="zh-CN"/>
        </w:rPr>
        <w:t>]</w:t>
      </w:r>
    </w:p>
    <w:p w14:paraId="129F4C80" w14:textId="4F39D9C5" w:rsidR="00035B91" w:rsidRPr="006914B7" w:rsidRDefault="00035B91" w:rsidP="0047264D">
      <w:pPr>
        <w:pStyle w:val="Heading1longmultiline"/>
        <w:tabs>
          <w:tab w:val="clear" w:pos="720"/>
        </w:tabs>
        <w:adjustRightInd w:val="0"/>
        <w:snapToGrid w:val="0"/>
        <w:spacing w:before="120" w:line="240" w:lineRule="atLeast"/>
        <w:ind w:left="0" w:firstLine="0"/>
        <w:jc w:val="center"/>
        <w:rPr>
          <w:sz w:val="24"/>
          <w:szCs w:val="24"/>
          <w:lang w:eastAsia="zh-CN"/>
        </w:rPr>
      </w:pPr>
      <w:r w:rsidRPr="006914B7">
        <w:rPr>
          <w:sz w:val="24"/>
          <w:szCs w:val="24"/>
          <w:lang w:eastAsia="zh-CN"/>
        </w:rPr>
        <w:t>项目</w:t>
      </w:r>
      <w:r w:rsidRPr="006914B7">
        <w:rPr>
          <w:b w:val="0"/>
          <w:sz w:val="24"/>
          <w:szCs w:val="24"/>
          <w:lang w:eastAsia="zh-CN"/>
        </w:rPr>
        <w:t>5.</w:t>
      </w:r>
      <w:r w:rsidR="0047264D">
        <w:rPr>
          <w:sz w:val="24"/>
          <w:szCs w:val="24"/>
          <w:lang w:eastAsia="zh-CN"/>
        </w:rPr>
        <w:t xml:space="preserve">  </w:t>
      </w:r>
      <w:r w:rsidRPr="006914B7">
        <w:rPr>
          <w:sz w:val="24"/>
          <w:szCs w:val="24"/>
          <w:lang w:eastAsia="zh-CN"/>
        </w:rPr>
        <w:t>遗传资源数字序列信息</w:t>
      </w:r>
    </w:p>
    <w:p w14:paraId="04467464" w14:textId="4F01589B"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val="en-US" w:eastAsia="zh-CN"/>
        </w:rPr>
        <w:t>在</w:t>
      </w:r>
      <w:r w:rsidRPr="006914B7">
        <w:rPr>
          <w:sz w:val="24"/>
          <w:szCs w:val="24"/>
          <w:lang w:val="en-US" w:eastAsia="zh-CN"/>
        </w:rPr>
        <w:t xml:space="preserve"> 2021</w:t>
      </w:r>
      <w:r w:rsidRPr="006914B7">
        <w:rPr>
          <w:sz w:val="24"/>
          <w:szCs w:val="24"/>
          <w:lang w:val="en-US" w:eastAsia="zh-CN"/>
        </w:rPr>
        <w:t>年</w:t>
      </w:r>
      <w:r w:rsidR="00346355">
        <w:rPr>
          <w:sz w:val="24"/>
          <w:szCs w:val="24"/>
          <w:lang w:val="en-US" w:eastAsia="zh-CN"/>
        </w:rPr>
        <w:t>8</w:t>
      </w:r>
      <w:r w:rsidRPr="006914B7">
        <w:rPr>
          <w:sz w:val="24"/>
          <w:szCs w:val="24"/>
          <w:lang w:val="en-US" w:eastAsia="zh-CN"/>
        </w:rPr>
        <w:t>月</w:t>
      </w:r>
      <w:r w:rsidRPr="006914B7">
        <w:rPr>
          <w:sz w:val="24"/>
          <w:szCs w:val="24"/>
          <w:lang w:val="en-US" w:eastAsia="zh-CN"/>
        </w:rPr>
        <w:t>23</w:t>
      </w:r>
      <w:r w:rsidRPr="006914B7">
        <w:rPr>
          <w:sz w:val="24"/>
          <w:szCs w:val="24"/>
          <w:lang w:val="en-US" w:eastAsia="zh-CN"/>
        </w:rPr>
        <w:t>日</w:t>
      </w:r>
      <w:r w:rsidR="000D54F0">
        <w:rPr>
          <w:rFonts w:hint="eastAsia"/>
          <w:sz w:val="24"/>
          <w:szCs w:val="24"/>
          <w:lang w:val="en-US" w:eastAsia="zh-CN"/>
        </w:rPr>
        <w:t>本次</w:t>
      </w:r>
      <w:r w:rsidRPr="006914B7">
        <w:rPr>
          <w:sz w:val="24"/>
          <w:szCs w:val="24"/>
          <w:lang w:val="en-US" w:eastAsia="zh-CN"/>
        </w:rPr>
        <w:t>会议第一部分</w:t>
      </w:r>
      <w:r w:rsidR="000D54F0">
        <w:rPr>
          <w:rFonts w:hint="eastAsia"/>
          <w:sz w:val="24"/>
          <w:szCs w:val="24"/>
          <w:lang w:val="en-US" w:eastAsia="zh-CN"/>
        </w:rPr>
        <w:t>会议</w:t>
      </w:r>
      <w:r w:rsidRPr="006914B7">
        <w:rPr>
          <w:sz w:val="24"/>
          <w:szCs w:val="24"/>
          <w:lang w:val="en-US" w:eastAsia="zh-CN"/>
        </w:rPr>
        <w:t>第</w:t>
      </w:r>
      <w:r w:rsidR="000D54F0">
        <w:rPr>
          <w:rFonts w:hint="eastAsia"/>
          <w:sz w:val="24"/>
          <w:szCs w:val="24"/>
          <w:lang w:val="en-US" w:eastAsia="zh-CN"/>
        </w:rPr>
        <w:t>1</w:t>
      </w:r>
      <w:r w:rsidR="000D54F0">
        <w:rPr>
          <w:rFonts w:hint="eastAsia"/>
          <w:sz w:val="24"/>
          <w:szCs w:val="24"/>
          <w:lang w:val="en-US" w:eastAsia="zh-CN"/>
        </w:rPr>
        <w:t>场</w:t>
      </w:r>
      <w:r w:rsidRPr="006914B7">
        <w:rPr>
          <w:sz w:val="24"/>
          <w:szCs w:val="24"/>
          <w:lang w:val="en-US" w:eastAsia="zh-CN"/>
        </w:rPr>
        <w:t>全体会议上，工作组审议了议程项目</w:t>
      </w:r>
      <w:r w:rsidRPr="006914B7">
        <w:rPr>
          <w:sz w:val="24"/>
          <w:szCs w:val="24"/>
          <w:lang w:val="en-US" w:eastAsia="zh-CN"/>
        </w:rPr>
        <w:t>5</w:t>
      </w:r>
      <w:r w:rsidRPr="006914B7">
        <w:rPr>
          <w:sz w:val="24"/>
          <w:szCs w:val="24"/>
          <w:lang w:val="en-US" w:eastAsia="zh-CN"/>
        </w:rPr>
        <w:t>。审议该项目时，工作组收到了执行秘书关于该事项的说明（</w:t>
      </w:r>
      <w:r w:rsidRPr="006914B7">
        <w:rPr>
          <w:sz w:val="24"/>
          <w:szCs w:val="24"/>
          <w:lang w:val="en-US" w:eastAsia="zh-CN"/>
        </w:rPr>
        <w:t>CBD/WG2020/3/4)</w:t>
      </w:r>
      <w:r w:rsidRPr="006914B7">
        <w:rPr>
          <w:sz w:val="24"/>
          <w:szCs w:val="24"/>
          <w:lang w:val="en-US" w:eastAsia="zh-CN"/>
        </w:rPr>
        <w:t>，</w:t>
      </w:r>
      <w:r w:rsidRPr="006914B7">
        <w:rPr>
          <w:sz w:val="24"/>
          <w:szCs w:val="24"/>
          <w:lang w:val="en-US" w:eastAsia="zh-CN"/>
        </w:rPr>
        <w:lastRenderedPageBreak/>
        <w:t>其中概述了遗传资源数字序列信息特设技术专家组会议和应联合主席的要求开展的非正式活动，以及</w:t>
      </w:r>
      <w:r w:rsidR="000D54F0">
        <w:rPr>
          <w:rFonts w:hint="eastAsia"/>
          <w:sz w:val="24"/>
          <w:szCs w:val="24"/>
          <w:lang w:val="en-US" w:eastAsia="zh-CN"/>
        </w:rPr>
        <w:t>此事项</w:t>
      </w:r>
      <w:r w:rsidRPr="006914B7">
        <w:rPr>
          <w:sz w:val="24"/>
          <w:szCs w:val="24"/>
          <w:lang w:val="en-US" w:eastAsia="zh-CN"/>
        </w:rPr>
        <w:t>建议草案的拟议要素。工作组还收到了</w:t>
      </w:r>
      <w:r w:rsidRPr="006914B7">
        <w:rPr>
          <w:sz w:val="24"/>
          <w:szCs w:val="24"/>
          <w:lang w:val="en-US" w:eastAsia="zh-CN"/>
        </w:rPr>
        <w:t>CBD/WG2020/3/INF/1</w:t>
      </w:r>
      <w:r w:rsidRPr="006914B7">
        <w:rPr>
          <w:sz w:val="24"/>
          <w:szCs w:val="24"/>
          <w:lang w:val="en-US" w:eastAsia="zh-CN"/>
        </w:rPr>
        <w:t>号</w:t>
      </w:r>
      <w:r w:rsidRPr="006914B7">
        <w:rPr>
          <w:sz w:val="24"/>
          <w:szCs w:val="24"/>
          <w:lang w:eastAsia="zh-CN"/>
        </w:rPr>
        <w:t>资料</w:t>
      </w:r>
      <w:r w:rsidRPr="006914B7">
        <w:rPr>
          <w:sz w:val="24"/>
          <w:szCs w:val="24"/>
          <w:lang w:val="en-US" w:eastAsia="zh-CN"/>
        </w:rPr>
        <w:t>文件，其中提供了正在进行的相关国际进程和政策辩论中关于该主题</w:t>
      </w:r>
      <w:r w:rsidR="000D54F0">
        <w:rPr>
          <w:rFonts w:hint="eastAsia"/>
          <w:sz w:val="24"/>
          <w:szCs w:val="24"/>
          <w:lang w:val="en-US" w:eastAsia="zh-CN"/>
        </w:rPr>
        <w:t>的最新</w:t>
      </w:r>
      <w:r w:rsidRPr="006914B7">
        <w:rPr>
          <w:sz w:val="24"/>
          <w:szCs w:val="24"/>
          <w:lang w:val="en-US" w:eastAsia="zh-CN"/>
        </w:rPr>
        <w:t>讨论情况。</w:t>
      </w:r>
    </w:p>
    <w:p w14:paraId="1DEBC20C" w14:textId="60C60ED2"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 xml:space="preserve">Christopher </w:t>
      </w:r>
      <w:proofErr w:type="spellStart"/>
      <w:r w:rsidRPr="006914B7">
        <w:rPr>
          <w:sz w:val="24"/>
          <w:szCs w:val="24"/>
          <w:lang w:val="en-US" w:eastAsia="zh-CN"/>
        </w:rPr>
        <w:t>Lyal</w:t>
      </w:r>
      <w:proofErr w:type="spellEnd"/>
      <w:r w:rsidRPr="006914B7">
        <w:rPr>
          <w:sz w:val="24"/>
          <w:szCs w:val="24"/>
          <w:lang w:val="en-US" w:eastAsia="zh-CN"/>
        </w:rPr>
        <w:t xml:space="preserve"> </w:t>
      </w:r>
      <w:r w:rsidRPr="006914B7">
        <w:rPr>
          <w:sz w:val="24"/>
          <w:szCs w:val="24"/>
          <w:lang w:val="en-US" w:eastAsia="zh-CN"/>
        </w:rPr>
        <w:t>先生（大不列颠及北爱尔兰联合王国），特设技术专家组的</w:t>
      </w:r>
      <w:r w:rsidR="000D54F0">
        <w:rPr>
          <w:rFonts w:hint="eastAsia"/>
          <w:sz w:val="24"/>
          <w:szCs w:val="24"/>
          <w:lang w:val="en-US" w:eastAsia="zh-CN"/>
        </w:rPr>
        <w:t>共同</w:t>
      </w:r>
      <w:r w:rsidRPr="006914B7">
        <w:rPr>
          <w:sz w:val="24"/>
          <w:szCs w:val="24"/>
          <w:lang w:val="en-US" w:eastAsia="zh-CN"/>
        </w:rPr>
        <w:t>主席之一，介绍了载于</w:t>
      </w:r>
      <w:r w:rsidRPr="006914B7">
        <w:rPr>
          <w:sz w:val="24"/>
          <w:szCs w:val="24"/>
          <w:lang w:val="en-US" w:eastAsia="zh-CN"/>
        </w:rPr>
        <w:t>CBD/WG2020/3/4</w:t>
      </w:r>
      <w:r w:rsidRPr="006914B7">
        <w:rPr>
          <w:sz w:val="24"/>
          <w:szCs w:val="24"/>
          <w:lang w:val="en-US" w:eastAsia="zh-CN"/>
        </w:rPr>
        <w:t>号文件附件</w:t>
      </w:r>
      <w:r w:rsidR="00934041">
        <w:rPr>
          <w:rFonts w:hint="eastAsia"/>
          <w:sz w:val="24"/>
          <w:szCs w:val="24"/>
          <w:lang w:val="en-US" w:eastAsia="zh-CN"/>
        </w:rPr>
        <w:t>一</w:t>
      </w:r>
      <w:r w:rsidRPr="006914B7">
        <w:rPr>
          <w:sz w:val="24"/>
          <w:szCs w:val="24"/>
          <w:lang w:val="en-US" w:eastAsia="zh-CN"/>
        </w:rPr>
        <w:t>中该小组</w:t>
      </w:r>
      <w:r w:rsidRPr="006914B7">
        <w:rPr>
          <w:sz w:val="24"/>
          <w:szCs w:val="24"/>
          <w:lang w:val="en-US" w:eastAsia="zh-CN"/>
        </w:rPr>
        <w:t>2020</w:t>
      </w:r>
      <w:r w:rsidRPr="006914B7">
        <w:rPr>
          <w:sz w:val="24"/>
          <w:szCs w:val="24"/>
          <w:lang w:val="en-US" w:eastAsia="zh-CN"/>
        </w:rPr>
        <w:t>年</w:t>
      </w:r>
      <w:r w:rsidRPr="006914B7">
        <w:rPr>
          <w:sz w:val="24"/>
          <w:szCs w:val="24"/>
          <w:lang w:val="en-US" w:eastAsia="zh-CN"/>
        </w:rPr>
        <w:t>3</w:t>
      </w:r>
      <w:r w:rsidRPr="006914B7">
        <w:rPr>
          <w:sz w:val="24"/>
          <w:szCs w:val="24"/>
          <w:lang w:val="en-US" w:eastAsia="zh-CN"/>
        </w:rPr>
        <w:t>月会议的成果。值得注意的是，专家组定义了三组可视为</w:t>
      </w:r>
      <w:r w:rsidR="00AD026E">
        <w:rPr>
          <w:sz w:val="24"/>
          <w:szCs w:val="24"/>
          <w:lang w:val="en-US" w:eastAsia="zh-CN"/>
        </w:rPr>
        <w:t>遗传资源数字序列信息</w:t>
      </w:r>
      <w:r w:rsidRPr="006914B7">
        <w:rPr>
          <w:sz w:val="24"/>
          <w:szCs w:val="24"/>
          <w:lang w:val="en-US" w:eastAsia="zh-CN"/>
        </w:rPr>
        <w:t>的遗传和生物信息，以及专家组认为不属于</w:t>
      </w:r>
      <w:r w:rsidR="00AD026E">
        <w:rPr>
          <w:sz w:val="24"/>
          <w:szCs w:val="24"/>
          <w:lang w:val="en-US" w:eastAsia="zh-CN"/>
        </w:rPr>
        <w:t>遗传资源数字序列信息</w:t>
      </w:r>
      <w:r w:rsidRPr="006914B7">
        <w:rPr>
          <w:sz w:val="24"/>
          <w:szCs w:val="24"/>
          <w:lang w:val="en-US" w:eastAsia="zh-CN"/>
        </w:rPr>
        <w:t>的第四类</w:t>
      </w:r>
      <w:r w:rsidR="000D54F0">
        <w:rPr>
          <w:rFonts w:hint="eastAsia"/>
          <w:sz w:val="24"/>
          <w:szCs w:val="24"/>
          <w:lang w:val="en-US" w:eastAsia="zh-CN"/>
        </w:rPr>
        <w:t>“</w:t>
      </w:r>
      <w:r w:rsidRPr="006914B7">
        <w:rPr>
          <w:sz w:val="24"/>
          <w:szCs w:val="24"/>
          <w:lang w:val="en-US" w:eastAsia="zh-CN"/>
        </w:rPr>
        <w:t>相关信息</w:t>
      </w:r>
      <w:r w:rsidR="000D54F0">
        <w:rPr>
          <w:rFonts w:hint="eastAsia"/>
          <w:sz w:val="24"/>
          <w:szCs w:val="24"/>
          <w:lang w:val="en-US" w:eastAsia="zh-CN"/>
        </w:rPr>
        <w:t>”</w:t>
      </w:r>
      <w:r w:rsidRPr="006914B7">
        <w:rPr>
          <w:sz w:val="24"/>
          <w:szCs w:val="24"/>
          <w:lang w:val="en-US" w:eastAsia="zh-CN"/>
        </w:rPr>
        <w:t>，其中包括传统知识；然而，专家组还回顾了《</w:t>
      </w:r>
      <w:r w:rsidR="00934041">
        <w:rPr>
          <w:rFonts w:hint="eastAsia"/>
          <w:sz w:val="24"/>
          <w:szCs w:val="24"/>
          <w:lang w:val="en-US" w:eastAsia="zh-CN"/>
        </w:rPr>
        <w:t>关于</w:t>
      </w:r>
      <w:r w:rsidR="00934041" w:rsidRPr="00934041">
        <w:rPr>
          <w:sz w:val="24"/>
          <w:szCs w:val="24"/>
          <w:lang w:val="en-US" w:eastAsia="zh-CN"/>
        </w:rPr>
        <w:t>获取和惠益分享</w:t>
      </w:r>
      <w:r w:rsidR="00934041" w:rsidRPr="00934041">
        <w:rPr>
          <w:rFonts w:hint="eastAsia"/>
          <w:sz w:val="24"/>
          <w:szCs w:val="24"/>
          <w:lang w:val="en-US" w:eastAsia="zh-CN"/>
        </w:rPr>
        <w:t>的</w:t>
      </w:r>
      <w:r w:rsidRPr="006914B7">
        <w:rPr>
          <w:sz w:val="24"/>
          <w:szCs w:val="24"/>
          <w:lang w:val="en-US" w:eastAsia="zh-CN"/>
        </w:rPr>
        <w:t>名古屋议定书》和《公约》规定的分享利用传统知识带来的惠益的义务。专家组考虑了所提三组</w:t>
      </w:r>
      <w:r w:rsidR="00AD026E">
        <w:rPr>
          <w:sz w:val="24"/>
          <w:szCs w:val="24"/>
          <w:lang w:val="en-US" w:eastAsia="zh-CN"/>
        </w:rPr>
        <w:t>遗传资源数字序列信息</w:t>
      </w:r>
      <w:r w:rsidRPr="006914B7">
        <w:rPr>
          <w:sz w:val="24"/>
          <w:szCs w:val="24"/>
          <w:lang w:val="en-US" w:eastAsia="zh-CN"/>
        </w:rPr>
        <w:t>产生的潜在影响，特别是在可追溯性方面；在生命科学研究和创新过程中使用</w:t>
      </w:r>
      <w:r w:rsidR="00AD026E">
        <w:rPr>
          <w:sz w:val="24"/>
          <w:szCs w:val="24"/>
          <w:lang w:val="en-US" w:eastAsia="zh-CN"/>
        </w:rPr>
        <w:t>遗传资源数字序列信息</w:t>
      </w:r>
      <w:r w:rsidRPr="006914B7">
        <w:rPr>
          <w:sz w:val="24"/>
          <w:szCs w:val="24"/>
          <w:lang w:val="en-US" w:eastAsia="zh-CN"/>
        </w:rPr>
        <w:t>和</w:t>
      </w:r>
      <w:r w:rsidR="00AD026E">
        <w:rPr>
          <w:sz w:val="24"/>
          <w:szCs w:val="24"/>
          <w:lang w:val="en-US" w:eastAsia="zh-CN"/>
        </w:rPr>
        <w:t>遗传资源数字序列信息</w:t>
      </w:r>
      <w:r w:rsidRPr="006914B7">
        <w:rPr>
          <w:sz w:val="24"/>
          <w:szCs w:val="24"/>
          <w:lang w:val="en-US" w:eastAsia="zh-CN"/>
        </w:rPr>
        <w:t>支持的技术；开放交换和使用</w:t>
      </w:r>
      <w:r w:rsidR="00AD026E">
        <w:rPr>
          <w:sz w:val="24"/>
          <w:szCs w:val="24"/>
          <w:lang w:val="en-US" w:eastAsia="zh-CN"/>
        </w:rPr>
        <w:t>遗传资源数字序列信息</w:t>
      </w:r>
      <w:r w:rsidRPr="006914B7">
        <w:rPr>
          <w:sz w:val="24"/>
          <w:szCs w:val="24"/>
          <w:lang w:val="en-US" w:eastAsia="zh-CN"/>
        </w:rPr>
        <w:t>的国际核苷酸序列数据库合作；以及管理获取、惠益分享和遵守的措施。关于潜在影响的讨论是初步的，专家组的结论是这一影响取决于所采用的惠益分享方法。最后，专家组讨论了能力建设，强调其重要性并建议将其纳入更广泛的能力建设举措和战略。</w:t>
      </w:r>
      <w:r w:rsidR="00AD026E">
        <w:rPr>
          <w:sz w:val="24"/>
          <w:szCs w:val="24"/>
          <w:lang w:val="en-US" w:eastAsia="zh-CN"/>
        </w:rPr>
        <w:t>遗传资源数字序列信息</w:t>
      </w:r>
      <w:r w:rsidRPr="006914B7">
        <w:rPr>
          <w:sz w:val="24"/>
          <w:szCs w:val="24"/>
          <w:lang w:val="en-US" w:eastAsia="zh-CN"/>
        </w:rPr>
        <w:t>相关能力建设的主要利益攸关方不仅包括研究机构，还包括政府和监管机构、土著人民和</w:t>
      </w:r>
      <w:r w:rsidR="000D54F0">
        <w:rPr>
          <w:rFonts w:hint="eastAsia"/>
          <w:sz w:val="24"/>
          <w:szCs w:val="24"/>
          <w:lang w:val="en-US" w:eastAsia="zh-CN"/>
        </w:rPr>
        <w:t>地方</w:t>
      </w:r>
      <w:r w:rsidRPr="006914B7">
        <w:rPr>
          <w:sz w:val="24"/>
          <w:szCs w:val="24"/>
          <w:lang w:val="en-US" w:eastAsia="zh-CN"/>
        </w:rPr>
        <w:t>社区。</w:t>
      </w:r>
    </w:p>
    <w:p w14:paraId="78801628" w14:textId="6DB698B5"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工作组</w:t>
      </w:r>
      <w:r w:rsidR="00A3229F">
        <w:rPr>
          <w:rFonts w:hint="eastAsia"/>
          <w:sz w:val="24"/>
          <w:szCs w:val="24"/>
          <w:lang w:val="en-US" w:eastAsia="zh-CN"/>
        </w:rPr>
        <w:t>共同</w:t>
      </w:r>
      <w:r w:rsidRPr="006914B7">
        <w:rPr>
          <w:sz w:val="24"/>
          <w:szCs w:val="24"/>
          <w:lang w:val="en-US" w:eastAsia="zh-CN"/>
        </w:rPr>
        <w:t>主席在秘书处</w:t>
      </w:r>
      <w:r w:rsidR="00A3229F" w:rsidRPr="006914B7">
        <w:rPr>
          <w:sz w:val="24"/>
          <w:szCs w:val="24"/>
          <w:lang w:val="en-US" w:eastAsia="zh-CN"/>
        </w:rPr>
        <w:t>一位</w:t>
      </w:r>
      <w:r w:rsidR="00A3229F">
        <w:rPr>
          <w:rFonts w:hint="eastAsia"/>
          <w:sz w:val="24"/>
          <w:szCs w:val="24"/>
          <w:lang w:val="en-US" w:eastAsia="zh-CN"/>
        </w:rPr>
        <w:t>代表</w:t>
      </w:r>
      <w:r w:rsidRPr="006914B7">
        <w:rPr>
          <w:sz w:val="24"/>
          <w:szCs w:val="24"/>
          <w:lang w:val="en-US" w:eastAsia="zh-CN"/>
        </w:rPr>
        <w:t>的协助下介绍了</w:t>
      </w:r>
      <w:r w:rsidR="00A3229F" w:rsidRPr="006914B7">
        <w:rPr>
          <w:sz w:val="24"/>
          <w:szCs w:val="24"/>
          <w:lang w:val="en-US" w:eastAsia="zh-CN"/>
        </w:rPr>
        <w:t>各项非正式活动</w:t>
      </w:r>
      <w:r w:rsidR="00A3229F">
        <w:rPr>
          <w:rFonts w:hint="eastAsia"/>
          <w:sz w:val="24"/>
          <w:szCs w:val="24"/>
          <w:lang w:val="en-US" w:eastAsia="zh-CN"/>
        </w:rPr>
        <w:t>，</w:t>
      </w:r>
      <w:r w:rsidRPr="006914B7">
        <w:rPr>
          <w:sz w:val="24"/>
          <w:szCs w:val="24"/>
          <w:lang w:val="en-US" w:eastAsia="zh-CN"/>
        </w:rPr>
        <w:t>CBD/WG2020/3/4</w:t>
      </w:r>
      <w:r w:rsidRPr="006914B7">
        <w:rPr>
          <w:sz w:val="24"/>
          <w:szCs w:val="24"/>
          <w:lang w:val="en-US" w:eastAsia="zh-CN"/>
        </w:rPr>
        <w:t>号文件</w:t>
      </w:r>
      <w:r w:rsidR="00A3229F">
        <w:rPr>
          <w:rFonts w:hint="eastAsia"/>
          <w:sz w:val="24"/>
          <w:szCs w:val="24"/>
          <w:lang w:val="en-US" w:eastAsia="zh-CN"/>
        </w:rPr>
        <w:t>对此有</w:t>
      </w:r>
      <w:r w:rsidRPr="006914B7">
        <w:rPr>
          <w:sz w:val="24"/>
          <w:szCs w:val="24"/>
          <w:lang w:val="en-US" w:eastAsia="zh-CN"/>
        </w:rPr>
        <w:t>更全面</w:t>
      </w:r>
      <w:r w:rsidR="00A3229F">
        <w:rPr>
          <w:rFonts w:hint="eastAsia"/>
          <w:sz w:val="24"/>
          <w:szCs w:val="24"/>
          <w:lang w:val="en-US" w:eastAsia="zh-CN"/>
        </w:rPr>
        <w:t>的</w:t>
      </w:r>
      <w:r w:rsidRPr="006914B7">
        <w:rPr>
          <w:sz w:val="24"/>
          <w:szCs w:val="24"/>
          <w:lang w:val="en-US" w:eastAsia="zh-CN"/>
        </w:rPr>
        <w:t>说明</w:t>
      </w:r>
      <w:r w:rsidR="00A3229F">
        <w:rPr>
          <w:rFonts w:hint="eastAsia"/>
          <w:sz w:val="24"/>
          <w:szCs w:val="24"/>
          <w:lang w:val="en-US" w:eastAsia="zh-CN"/>
        </w:rPr>
        <w:t>。</w:t>
      </w:r>
      <w:r w:rsidRPr="006914B7">
        <w:rPr>
          <w:sz w:val="24"/>
          <w:szCs w:val="24"/>
          <w:lang w:val="en-US" w:eastAsia="zh-CN"/>
        </w:rPr>
        <w:t>这些活动是</w:t>
      </w:r>
      <w:r w:rsidR="00A3229F">
        <w:rPr>
          <w:rFonts w:hint="eastAsia"/>
          <w:sz w:val="24"/>
          <w:szCs w:val="24"/>
          <w:lang w:val="en-US" w:eastAsia="zh-CN"/>
        </w:rPr>
        <w:t>共同</w:t>
      </w:r>
      <w:r w:rsidRPr="006914B7">
        <w:rPr>
          <w:sz w:val="24"/>
          <w:szCs w:val="24"/>
          <w:lang w:val="en-US" w:eastAsia="zh-CN"/>
        </w:rPr>
        <w:t>主席在第</w:t>
      </w:r>
      <w:r w:rsidRPr="006914B7">
        <w:rPr>
          <w:sz w:val="24"/>
          <w:szCs w:val="24"/>
          <w:lang w:val="en-US" w:eastAsia="zh-CN"/>
        </w:rPr>
        <w:t>14/20</w:t>
      </w:r>
      <w:r w:rsidRPr="006914B7">
        <w:rPr>
          <w:sz w:val="24"/>
          <w:szCs w:val="24"/>
          <w:lang w:val="en-US" w:eastAsia="zh-CN"/>
        </w:rPr>
        <w:t>号决定规定的正式闭会期间进程因</w:t>
      </w:r>
      <w:r w:rsidRPr="006914B7">
        <w:rPr>
          <w:sz w:val="24"/>
          <w:szCs w:val="24"/>
          <w:lang w:val="en-US" w:eastAsia="zh-CN"/>
        </w:rPr>
        <w:t>COVID-19</w:t>
      </w:r>
      <w:r w:rsidRPr="006914B7">
        <w:rPr>
          <w:sz w:val="24"/>
          <w:szCs w:val="24"/>
          <w:lang w:val="en-US" w:eastAsia="zh-CN"/>
        </w:rPr>
        <w:t>而中断情况下所开展的。在简要回顾了第</w:t>
      </w:r>
      <w:r w:rsidRPr="006914B7">
        <w:rPr>
          <w:sz w:val="24"/>
          <w:szCs w:val="24"/>
          <w:lang w:val="en-US" w:eastAsia="zh-CN"/>
        </w:rPr>
        <w:t>14/20</w:t>
      </w:r>
      <w:r w:rsidRPr="006914B7">
        <w:rPr>
          <w:sz w:val="24"/>
          <w:szCs w:val="24"/>
          <w:lang w:val="en-US" w:eastAsia="zh-CN"/>
        </w:rPr>
        <w:t>号决定的要</w:t>
      </w:r>
      <w:r w:rsidR="00A3229F">
        <w:rPr>
          <w:rFonts w:hint="eastAsia"/>
          <w:sz w:val="24"/>
          <w:szCs w:val="24"/>
          <w:lang w:val="en-US" w:eastAsia="zh-CN"/>
        </w:rPr>
        <w:t>点</w:t>
      </w:r>
      <w:r w:rsidRPr="006914B7">
        <w:rPr>
          <w:sz w:val="24"/>
          <w:szCs w:val="24"/>
          <w:lang w:val="en-US" w:eastAsia="zh-CN"/>
        </w:rPr>
        <w:t>后，</w:t>
      </w:r>
      <w:r w:rsidR="00A3229F">
        <w:rPr>
          <w:rFonts w:hint="eastAsia"/>
          <w:sz w:val="24"/>
          <w:szCs w:val="24"/>
          <w:lang w:val="en-US" w:eastAsia="zh-CN"/>
        </w:rPr>
        <w:t>共同</w:t>
      </w:r>
      <w:r w:rsidRPr="006914B7">
        <w:rPr>
          <w:sz w:val="24"/>
          <w:szCs w:val="24"/>
          <w:lang w:val="en-US" w:eastAsia="zh-CN"/>
        </w:rPr>
        <w:t>主席概述了</w:t>
      </w:r>
      <w:r w:rsidRPr="006914B7">
        <w:rPr>
          <w:sz w:val="24"/>
          <w:szCs w:val="24"/>
          <w:lang w:val="en-US" w:eastAsia="zh-CN"/>
        </w:rPr>
        <w:t>2020</w:t>
      </w:r>
      <w:r w:rsidRPr="006914B7">
        <w:rPr>
          <w:sz w:val="24"/>
          <w:szCs w:val="24"/>
          <w:lang w:val="en-US" w:eastAsia="zh-CN"/>
        </w:rPr>
        <w:t>年</w:t>
      </w:r>
      <w:r w:rsidRPr="006914B7">
        <w:rPr>
          <w:sz w:val="24"/>
          <w:szCs w:val="24"/>
          <w:lang w:val="en-US" w:eastAsia="zh-CN"/>
        </w:rPr>
        <w:t>12</w:t>
      </w:r>
      <w:r w:rsidRPr="006914B7">
        <w:rPr>
          <w:sz w:val="24"/>
          <w:szCs w:val="24"/>
          <w:lang w:val="en-US" w:eastAsia="zh-CN"/>
        </w:rPr>
        <w:t>月至</w:t>
      </w:r>
      <w:r w:rsidRPr="006914B7">
        <w:rPr>
          <w:sz w:val="24"/>
          <w:szCs w:val="24"/>
          <w:lang w:val="en-US" w:eastAsia="zh-CN"/>
        </w:rPr>
        <w:t>2021</w:t>
      </w:r>
      <w:r w:rsidRPr="006914B7">
        <w:rPr>
          <w:sz w:val="24"/>
          <w:szCs w:val="24"/>
          <w:lang w:val="en-US" w:eastAsia="zh-CN"/>
        </w:rPr>
        <w:t>年</w:t>
      </w:r>
      <w:r w:rsidRPr="006914B7">
        <w:rPr>
          <w:sz w:val="24"/>
          <w:szCs w:val="24"/>
          <w:lang w:val="en-US" w:eastAsia="zh-CN"/>
        </w:rPr>
        <w:t>4</w:t>
      </w:r>
      <w:r w:rsidRPr="006914B7">
        <w:rPr>
          <w:sz w:val="24"/>
          <w:szCs w:val="24"/>
          <w:lang w:val="en-US" w:eastAsia="zh-CN"/>
        </w:rPr>
        <w:t>月举行的五次</w:t>
      </w:r>
      <w:r w:rsidR="00AD026E">
        <w:rPr>
          <w:sz w:val="24"/>
          <w:szCs w:val="24"/>
          <w:lang w:val="en-US" w:eastAsia="zh-CN"/>
        </w:rPr>
        <w:t>遗传资源数字序列信息</w:t>
      </w:r>
      <w:r w:rsidRPr="006914B7">
        <w:rPr>
          <w:sz w:val="24"/>
          <w:szCs w:val="24"/>
          <w:lang w:val="en-US" w:eastAsia="zh-CN"/>
        </w:rPr>
        <w:t>的信息共享网络研讨会。值得注意的是，第三次网络研讨会提出了</w:t>
      </w:r>
      <w:r w:rsidR="00A3229F" w:rsidRPr="006914B7">
        <w:rPr>
          <w:sz w:val="24"/>
          <w:szCs w:val="24"/>
          <w:lang w:val="en-US" w:eastAsia="zh-CN"/>
        </w:rPr>
        <w:t>从文献中提炼</w:t>
      </w:r>
      <w:r w:rsidR="00A3229F">
        <w:rPr>
          <w:rFonts w:hint="eastAsia"/>
          <w:sz w:val="24"/>
          <w:szCs w:val="24"/>
          <w:lang w:val="en-US" w:eastAsia="zh-CN"/>
        </w:rPr>
        <w:t>出来的</w:t>
      </w:r>
      <w:r w:rsidR="00AD026E" w:rsidRPr="00A3229F">
        <w:rPr>
          <w:sz w:val="24"/>
          <w:szCs w:val="24"/>
          <w:lang w:val="en-US" w:eastAsia="zh-CN"/>
        </w:rPr>
        <w:t>遗传资源数字序列信息</w:t>
      </w:r>
      <w:r w:rsidRPr="006914B7">
        <w:rPr>
          <w:sz w:val="24"/>
          <w:szCs w:val="24"/>
          <w:lang w:val="en-US" w:eastAsia="zh-CN"/>
        </w:rPr>
        <w:t>的五个原型政策选项，而第四次网络研讨会探讨了可用于评估这些选项的标准；文件附件二详细介绍了两次网络研讨会的内容。在进行网络研讨会的同时建立了一个在线论坛，以共享关于</w:t>
      </w:r>
      <w:r w:rsidR="00AD026E">
        <w:rPr>
          <w:sz w:val="24"/>
          <w:szCs w:val="24"/>
          <w:lang w:val="en-US" w:eastAsia="zh-CN"/>
        </w:rPr>
        <w:t>遗传资源数字序列信息</w:t>
      </w:r>
      <w:r w:rsidRPr="006914B7">
        <w:rPr>
          <w:sz w:val="24"/>
          <w:szCs w:val="24"/>
          <w:lang w:val="en-US" w:eastAsia="zh-CN"/>
        </w:rPr>
        <w:t>政策选项和评估标准的信息和观点。</w:t>
      </w:r>
    </w:p>
    <w:p w14:paraId="64DEE787" w14:textId="34EC8206" w:rsidR="00035B91" w:rsidRPr="006914B7" w:rsidRDefault="00346355"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346355">
        <w:rPr>
          <w:sz w:val="24"/>
          <w:szCs w:val="24"/>
          <w:lang w:val="en-US" w:eastAsia="zh-CN"/>
        </w:rPr>
        <w:t>斯洛文尼亚</w:t>
      </w:r>
      <w:r w:rsidR="00035B91" w:rsidRPr="006914B7">
        <w:rPr>
          <w:sz w:val="24"/>
          <w:szCs w:val="24"/>
          <w:lang w:val="en-US" w:eastAsia="zh-CN"/>
        </w:rPr>
        <w:t>（代表</w:t>
      </w:r>
      <w:r w:rsidRPr="006914B7">
        <w:rPr>
          <w:sz w:val="24"/>
          <w:szCs w:val="24"/>
          <w:lang w:val="en-US" w:eastAsia="zh-CN"/>
        </w:rPr>
        <w:t>欧洲联盟</w:t>
      </w:r>
      <w:r>
        <w:rPr>
          <w:rFonts w:hint="eastAsia"/>
          <w:sz w:val="24"/>
          <w:szCs w:val="24"/>
          <w:lang w:val="en-US" w:eastAsia="zh-CN"/>
        </w:rPr>
        <w:t>及</w:t>
      </w:r>
      <w:r w:rsidR="00035B91" w:rsidRPr="006914B7">
        <w:rPr>
          <w:sz w:val="24"/>
          <w:szCs w:val="24"/>
          <w:lang w:val="en-US" w:eastAsia="zh-CN"/>
        </w:rPr>
        <w:t>其成员国）和马拉维（代表非洲集团）的代表作了区域发言。</w:t>
      </w:r>
    </w:p>
    <w:p w14:paraId="56650E91" w14:textId="77777777"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阿根廷、澳大利亚、巴西、哥伦比亚、哥斯达黎加、刚果民主共和国、厄瓜多尔、埃塞俄比亚、印度尼西亚、日本、约旦、马来西亚、墨西哥、摩洛哥、纳米比亚、挪威、</w:t>
      </w:r>
      <w:r w:rsidRPr="006914B7">
        <w:rPr>
          <w:rStyle w:val="style21"/>
          <w:lang w:eastAsia="zh-CN"/>
        </w:rPr>
        <w:t>大</w:t>
      </w:r>
      <w:r w:rsidRPr="006914B7">
        <w:rPr>
          <w:sz w:val="24"/>
          <w:szCs w:val="24"/>
          <w:lang w:val="en-US" w:eastAsia="zh-CN"/>
        </w:rPr>
        <w:t>韩民国、沙特阿拉伯、南非、瑞士、乌干达、阿拉伯联合酋长国和大不列颠及北爱尔兰联合王国的代表也发了言。</w:t>
      </w:r>
    </w:p>
    <w:p w14:paraId="7DECB96C" w14:textId="05346D88"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在</w:t>
      </w:r>
      <w:r w:rsidRPr="006914B7">
        <w:rPr>
          <w:sz w:val="24"/>
          <w:szCs w:val="24"/>
          <w:lang w:val="en-US" w:eastAsia="zh-CN"/>
        </w:rPr>
        <w:t>2021</w:t>
      </w:r>
      <w:r w:rsidRPr="006914B7">
        <w:rPr>
          <w:sz w:val="24"/>
          <w:szCs w:val="24"/>
          <w:lang w:val="en-US" w:eastAsia="zh-CN"/>
        </w:rPr>
        <w:t>年</w:t>
      </w:r>
      <w:r w:rsidRPr="006914B7">
        <w:rPr>
          <w:sz w:val="24"/>
          <w:szCs w:val="24"/>
          <w:lang w:val="en-US" w:eastAsia="zh-CN"/>
        </w:rPr>
        <w:t>8</w:t>
      </w:r>
      <w:r w:rsidRPr="006914B7">
        <w:rPr>
          <w:sz w:val="24"/>
          <w:szCs w:val="24"/>
          <w:lang w:val="en-US" w:eastAsia="zh-CN"/>
        </w:rPr>
        <w:t>月</w:t>
      </w:r>
      <w:r w:rsidRPr="006914B7">
        <w:rPr>
          <w:sz w:val="24"/>
          <w:szCs w:val="24"/>
          <w:lang w:val="en-US" w:eastAsia="zh-CN"/>
        </w:rPr>
        <w:t>24</w:t>
      </w:r>
      <w:r w:rsidRPr="006914B7">
        <w:rPr>
          <w:sz w:val="24"/>
          <w:szCs w:val="24"/>
          <w:lang w:val="en-US" w:eastAsia="zh-CN"/>
        </w:rPr>
        <w:t>日</w:t>
      </w:r>
      <w:r w:rsidR="00A3229F">
        <w:rPr>
          <w:rFonts w:hint="eastAsia"/>
          <w:sz w:val="24"/>
          <w:szCs w:val="24"/>
          <w:lang w:val="en-US" w:eastAsia="zh-CN"/>
        </w:rPr>
        <w:t>本次</w:t>
      </w:r>
      <w:r w:rsidRPr="006914B7">
        <w:rPr>
          <w:sz w:val="24"/>
          <w:szCs w:val="24"/>
          <w:lang w:val="en-US" w:eastAsia="zh-CN"/>
        </w:rPr>
        <w:t>会议第一部分</w:t>
      </w:r>
      <w:r w:rsidR="00A3229F">
        <w:rPr>
          <w:rFonts w:hint="eastAsia"/>
          <w:sz w:val="24"/>
          <w:szCs w:val="24"/>
          <w:lang w:val="en-US" w:eastAsia="zh-CN"/>
        </w:rPr>
        <w:t>会议</w:t>
      </w:r>
      <w:r w:rsidRPr="006914B7">
        <w:rPr>
          <w:sz w:val="24"/>
          <w:szCs w:val="24"/>
          <w:lang w:val="en-US" w:eastAsia="zh-CN"/>
        </w:rPr>
        <w:t>第</w:t>
      </w:r>
      <w:r w:rsidR="00A3229F">
        <w:rPr>
          <w:rFonts w:hint="eastAsia"/>
          <w:sz w:val="24"/>
          <w:szCs w:val="24"/>
          <w:lang w:val="en-US" w:eastAsia="zh-CN"/>
        </w:rPr>
        <w:t>2</w:t>
      </w:r>
      <w:r w:rsidR="00A3229F">
        <w:rPr>
          <w:rFonts w:hint="eastAsia"/>
          <w:sz w:val="24"/>
          <w:szCs w:val="24"/>
          <w:lang w:val="en-US" w:eastAsia="zh-CN"/>
        </w:rPr>
        <w:t>场</w:t>
      </w:r>
      <w:r w:rsidRPr="006914B7">
        <w:rPr>
          <w:sz w:val="24"/>
          <w:szCs w:val="24"/>
          <w:lang w:val="en-US" w:eastAsia="zh-CN"/>
        </w:rPr>
        <w:t>全体会议上</w:t>
      </w:r>
      <w:r w:rsidR="00A3229F" w:rsidRPr="006914B7">
        <w:rPr>
          <w:sz w:val="24"/>
          <w:szCs w:val="24"/>
          <w:lang w:val="en-US" w:eastAsia="zh-CN"/>
        </w:rPr>
        <w:t>工作组</w:t>
      </w:r>
      <w:r w:rsidRPr="006914B7">
        <w:rPr>
          <w:sz w:val="24"/>
          <w:szCs w:val="24"/>
          <w:lang w:val="en-US" w:eastAsia="zh-CN"/>
        </w:rPr>
        <w:t>继续审议议程项目</w:t>
      </w:r>
      <w:r w:rsidRPr="006914B7">
        <w:rPr>
          <w:sz w:val="24"/>
          <w:szCs w:val="24"/>
          <w:lang w:val="en-US" w:eastAsia="zh-CN"/>
        </w:rPr>
        <w:t>5</w:t>
      </w:r>
      <w:r w:rsidRPr="006914B7">
        <w:rPr>
          <w:sz w:val="24"/>
          <w:szCs w:val="24"/>
          <w:lang w:val="en-US" w:eastAsia="zh-CN"/>
        </w:rPr>
        <w:t>。</w:t>
      </w:r>
    </w:p>
    <w:p w14:paraId="7D9261E3" w14:textId="1D5D4500"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美国的代表发了言。</w:t>
      </w:r>
    </w:p>
    <w:p w14:paraId="73C232D4" w14:textId="45C8F5AD"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eastAsia="zh-CN"/>
        </w:rPr>
      </w:pPr>
      <w:r w:rsidRPr="006914B7">
        <w:rPr>
          <w:sz w:val="24"/>
          <w:szCs w:val="24"/>
          <w:lang w:val="en-US" w:eastAsia="zh-CN"/>
        </w:rPr>
        <w:t>国际生物多样性中心（代表农研小组）、</w:t>
      </w:r>
      <w:r w:rsidRPr="006914B7">
        <w:rPr>
          <w:sz w:val="24"/>
          <w:szCs w:val="24"/>
          <w:lang w:val="en-US" w:eastAsia="zh-CN"/>
        </w:rPr>
        <w:t>CBD</w:t>
      </w:r>
      <w:r w:rsidRPr="006914B7">
        <w:rPr>
          <w:sz w:val="24"/>
          <w:szCs w:val="24"/>
          <w:lang w:val="en-US" w:eastAsia="zh-CN"/>
        </w:rPr>
        <w:t>联盟（</w:t>
      </w:r>
      <w:r w:rsidR="0047264D">
        <w:rPr>
          <w:rFonts w:hint="eastAsia"/>
          <w:sz w:val="24"/>
          <w:szCs w:val="24"/>
          <w:lang w:val="en-US" w:eastAsia="zh-CN"/>
        </w:rPr>
        <w:t>同时</w:t>
      </w:r>
      <w:r w:rsidRPr="006914B7">
        <w:rPr>
          <w:sz w:val="24"/>
          <w:szCs w:val="24"/>
          <w:lang w:val="en-US" w:eastAsia="zh-CN"/>
        </w:rPr>
        <w:t>代表</w:t>
      </w:r>
      <w:r w:rsidRPr="006914B7">
        <w:rPr>
          <w:sz w:val="24"/>
          <w:szCs w:val="24"/>
          <w:lang w:val="en-US" w:eastAsia="zh-CN"/>
        </w:rPr>
        <w:t>CBD</w:t>
      </w:r>
      <w:r w:rsidRPr="006914B7">
        <w:rPr>
          <w:sz w:val="24"/>
          <w:szCs w:val="24"/>
          <w:lang w:val="en-US" w:eastAsia="zh-CN"/>
        </w:rPr>
        <w:t>妇女核心小组）、青年网络、土著论坛和国际商会的代表也发了言。</w:t>
      </w:r>
    </w:p>
    <w:p w14:paraId="7C24E879" w14:textId="0593DAD3"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lastRenderedPageBreak/>
        <w:t>除了观察员的口头发言外，联合国粮食及农业组织提交的书面发言</w:t>
      </w:r>
      <w:r w:rsidR="00A3229F">
        <w:rPr>
          <w:rFonts w:hint="eastAsia"/>
          <w:sz w:val="24"/>
          <w:szCs w:val="24"/>
          <w:lang w:val="en-US" w:eastAsia="zh-CN"/>
        </w:rPr>
        <w:t>张贴在</w:t>
      </w:r>
      <w:r w:rsidRPr="006914B7">
        <w:rPr>
          <w:sz w:val="24"/>
          <w:szCs w:val="24"/>
          <w:lang w:val="en-US" w:eastAsia="zh-CN"/>
        </w:rPr>
        <w:t>会议网页。</w:t>
      </w:r>
    </w:p>
    <w:p w14:paraId="2EF754BB" w14:textId="293DE502"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工作组商定设立一个联络小组，由</w:t>
      </w:r>
      <w:proofErr w:type="spellStart"/>
      <w:r w:rsidRPr="006914B7">
        <w:rPr>
          <w:sz w:val="24"/>
          <w:szCs w:val="24"/>
          <w:lang w:val="en-US" w:eastAsia="zh-CN"/>
        </w:rPr>
        <w:t>Lactitia</w:t>
      </w:r>
      <w:proofErr w:type="spellEnd"/>
      <w:r w:rsidRPr="006914B7">
        <w:rPr>
          <w:sz w:val="24"/>
          <w:szCs w:val="24"/>
          <w:lang w:val="en-US" w:eastAsia="zh-CN"/>
        </w:rPr>
        <w:t xml:space="preserve"> </w:t>
      </w:r>
      <w:proofErr w:type="spellStart"/>
      <w:r w:rsidRPr="006914B7">
        <w:rPr>
          <w:sz w:val="24"/>
          <w:szCs w:val="24"/>
          <w:lang w:val="en-US" w:eastAsia="zh-CN"/>
        </w:rPr>
        <w:t>Tshitwamulomoni</w:t>
      </w:r>
      <w:proofErr w:type="spellEnd"/>
      <w:r w:rsidRPr="006914B7">
        <w:rPr>
          <w:sz w:val="24"/>
          <w:szCs w:val="24"/>
          <w:lang w:val="en-US" w:eastAsia="zh-CN"/>
        </w:rPr>
        <w:t>女士（南非）和</w:t>
      </w:r>
      <w:proofErr w:type="spellStart"/>
      <w:r w:rsidRPr="006914B7">
        <w:rPr>
          <w:sz w:val="24"/>
          <w:szCs w:val="24"/>
          <w:lang w:val="en-US" w:eastAsia="zh-CN"/>
        </w:rPr>
        <w:t>Gaute</w:t>
      </w:r>
      <w:proofErr w:type="spellEnd"/>
      <w:r w:rsidRPr="006914B7">
        <w:rPr>
          <w:sz w:val="24"/>
          <w:szCs w:val="24"/>
          <w:lang w:val="en-US" w:eastAsia="zh-CN"/>
        </w:rPr>
        <w:t xml:space="preserve"> Voigt-Hanssen </w:t>
      </w:r>
      <w:r w:rsidRPr="006914B7">
        <w:rPr>
          <w:sz w:val="24"/>
          <w:szCs w:val="24"/>
          <w:lang w:val="en-US" w:eastAsia="zh-CN"/>
        </w:rPr>
        <w:t>先生（挪威）主持，进一步审议该事项并编写建议草案。</w:t>
      </w:r>
    </w:p>
    <w:p w14:paraId="4592F1F1" w14:textId="1159CC1D" w:rsidR="008E7985" w:rsidRPr="00873F90" w:rsidRDefault="00873F90" w:rsidP="00873F90">
      <w:pPr>
        <w:pStyle w:val="Para1"/>
        <w:numPr>
          <w:ilvl w:val="0"/>
          <w:numId w:val="35"/>
        </w:numPr>
        <w:adjustRightInd w:val="0"/>
        <w:snapToGrid w:val="0"/>
        <w:spacing w:line="240" w:lineRule="atLeast"/>
        <w:ind w:left="0" w:firstLine="0"/>
        <w:rPr>
          <w:sz w:val="24"/>
          <w:szCs w:val="24"/>
          <w:lang w:val="en-US" w:eastAsia="zh-CN"/>
        </w:rPr>
      </w:pPr>
      <w:r w:rsidRPr="00873F90">
        <w:rPr>
          <w:rStyle w:val="y2iqfc"/>
          <w:color w:val="202124"/>
          <w:sz w:val="24"/>
          <w:szCs w:val="24"/>
          <w:lang w:eastAsia="zh-CN"/>
        </w:rPr>
        <w:t>在</w:t>
      </w:r>
      <w:r w:rsidRPr="00873F90">
        <w:rPr>
          <w:rStyle w:val="y2iqfc"/>
          <w:color w:val="202124"/>
          <w:sz w:val="24"/>
          <w:szCs w:val="24"/>
          <w:lang w:eastAsia="zh-CN"/>
        </w:rPr>
        <w:t>2021</w:t>
      </w:r>
      <w:r w:rsidRPr="00873F90">
        <w:rPr>
          <w:rStyle w:val="y2iqfc"/>
          <w:color w:val="202124"/>
          <w:sz w:val="24"/>
          <w:szCs w:val="24"/>
          <w:lang w:eastAsia="zh-CN"/>
        </w:rPr>
        <w:t>年</w:t>
      </w:r>
      <w:r w:rsidRPr="00873F90">
        <w:rPr>
          <w:rStyle w:val="y2iqfc"/>
          <w:color w:val="202124"/>
          <w:sz w:val="24"/>
          <w:szCs w:val="24"/>
          <w:lang w:eastAsia="zh-CN"/>
        </w:rPr>
        <w:t>8</w:t>
      </w:r>
      <w:r w:rsidRPr="00873F90">
        <w:rPr>
          <w:rStyle w:val="y2iqfc"/>
          <w:color w:val="202124"/>
          <w:sz w:val="24"/>
          <w:szCs w:val="24"/>
          <w:lang w:eastAsia="zh-CN"/>
        </w:rPr>
        <w:t>月</w:t>
      </w:r>
      <w:r w:rsidRPr="00873F90">
        <w:rPr>
          <w:rStyle w:val="y2iqfc"/>
          <w:color w:val="202124"/>
          <w:sz w:val="24"/>
          <w:szCs w:val="24"/>
          <w:lang w:eastAsia="zh-CN"/>
        </w:rPr>
        <w:t>31</w:t>
      </w:r>
      <w:r w:rsidRPr="00873F90">
        <w:rPr>
          <w:rStyle w:val="y2iqfc"/>
          <w:color w:val="202124"/>
          <w:sz w:val="24"/>
          <w:szCs w:val="24"/>
          <w:lang w:eastAsia="zh-CN"/>
        </w:rPr>
        <w:t>日</w:t>
      </w:r>
      <w:r w:rsidR="001F7E38">
        <w:rPr>
          <w:rStyle w:val="y2iqfc"/>
          <w:rFonts w:hint="eastAsia"/>
          <w:color w:val="202124"/>
          <w:sz w:val="24"/>
          <w:szCs w:val="24"/>
          <w:lang w:eastAsia="zh-CN"/>
        </w:rPr>
        <w:t>本次会议</w:t>
      </w:r>
      <w:r w:rsidRPr="00873F90">
        <w:rPr>
          <w:rStyle w:val="y2iqfc"/>
          <w:color w:val="202124"/>
          <w:sz w:val="24"/>
          <w:szCs w:val="24"/>
          <w:lang w:eastAsia="zh-CN"/>
        </w:rPr>
        <w:t>第一部分</w:t>
      </w:r>
      <w:r w:rsidR="001F7E38">
        <w:rPr>
          <w:rStyle w:val="y2iqfc"/>
          <w:rFonts w:hint="eastAsia"/>
          <w:color w:val="202124"/>
          <w:sz w:val="24"/>
          <w:szCs w:val="24"/>
          <w:lang w:eastAsia="zh-CN"/>
        </w:rPr>
        <w:t>会议</w:t>
      </w:r>
      <w:r w:rsidRPr="00873F90">
        <w:rPr>
          <w:rStyle w:val="y2iqfc"/>
          <w:color w:val="202124"/>
          <w:sz w:val="24"/>
          <w:szCs w:val="24"/>
          <w:lang w:eastAsia="zh-CN"/>
        </w:rPr>
        <w:t>第</w:t>
      </w:r>
      <w:r w:rsidR="001F7E38">
        <w:rPr>
          <w:rStyle w:val="y2iqfc"/>
          <w:rFonts w:hint="eastAsia"/>
          <w:color w:val="202124"/>
          <w:sz w:val="24"/>
          <w:szCs w:val="24"/>
          <w:lang w:eastAsia="zh-CN"/>
        </w:rPr>
        <w:t>4</w:t>
      </w:r>
      <w:r w:rsidR="001F7E38">
        <w:rPr>
          <w:rStyle w:val="y2iqfc"/>
          <w:rFonts w:hint="eastAsia"/>
          <w:color w:val="202124"/>
          <w:sz w:val="24"/>
          <w:szCs w:val="24"/>
          <w:lang w:eastAsia="zh-CN"/>
        </w:rPr>
        <w:t>场</w:t>
      </w:r>
      <w:r w:rsidRPr="00873F90">
        <w:rPr>
          <w:rStyle w:val="y2iqfc"/>
          <w:color w:val="202124"/>
          <w:sz w:val="24"/>
          <w:szCs w:val="24"/>
          <w:lang w:eastAsia="zh-CN"/>
        </w:rPr>
        <w:t>全体会议上，</w:t>
      </w:r>
      <w:proofErr w:type="spellStart"/>
      <w:r w:rsidRPr="00873F90">
        <w:rPr>
          <w:rStyle w:val="y2iqfc"/>
          <w:color w:val="202124"/>
          <w:sz w:val="24"/>
          <w:szCs w:val="24"/>
          <w:lang w:eastAsia="zh-CN"/>
        </w:rPr>
        <w:t>Tshitwamulomoni</w:t>
      </w:r>
      <w:proofErr w:type="spellEnd"/>
      <w:r w:rsidRPr="00873F90">
        <w:rPr>
          <w:rStyle w:val="y2iqfc"/>
          <w:color w:val="202124"/>
          <w:sz w:val="24"/>
          <w:szCs w:val="24"/>
          <w:lang w:eastAsia="zh-CN"/>
        </w:rPr>
        <w:t xml:space="preserve"> </w:t>
      </w:r>
      <w:r w:rsidRPr="00873F90">
        <w:rPr>
          <w:rStyle w:val="y2iqfc"/>
          <w:color w:val="202124"/>
          <w:sz w:val="24"/>
          <w:szCs w:val="24"/>
          <w:lang w:eastAsia="zh-CN"/>
        </w:rPr>
        <w:t>女士</w:t>
      </w:r>
      <w:r w:rsidR="001F7E38">
        <w:rPr>
          <w:rStyle w:val="y2iqfc"/>
          <w:rFonts w:hint="eastAsia"/>
          <w:color w:val="202124"/>
          <w:sz w:val="24"/>
          <w:szCs w:val="24"/>
          <w:lang w:eastAsia="zh-CN"/>
        </w:rPr>
        <w:t>报告</w:t>
      </w:r>
      <w:r w:rsidRPr="00873F90">
        <w:rPr>
          <w:rStyle w:val="y2iqfc"/>
          <w:color w:val="202124"/>
          <w:sz w:val="24"/>
          <w:szCs w:val="24"/>
          <w:lang w:eastAsia="zh-CN"/>
        </w:rPr>
        <w:t>了联络小组的工作成果，该小组已结束工作。联络小组为缔约方大会</w:t>
      </w:r>
      <w:r>
        <w:rPr>
          <w:rStyle w:val="y2iqfc"/>
          <w:rFonts w:hint="eastAsia"/>
          <w:color w:val="202124"/>
          <w:sz w:val="24"/>
          <w:szCs w:val="24"/>
          <w:lang w:eastAsia="zh-CN"/>
        </w:rPr>
        <w:t>编写</w:t>
      </w:r>
      <w:r w:rsidRPr="00873F90">
        <w:rPr>
          <w:rStyle w:val="y2iqfc"/>
          <w:color w:val="202124"/>
          <w:sz w:val="24"/>
          <w:szCs w:val="24"/>
          <w:lang w:eastAsia="zh-CN"/>
        </w:rPr>
        <w:t>了一份建议草案的</w:t>
      </w:r>
      <w:r w:rsidR="009E377F">
        <w:rPr>
          <w:rStyle w:val="y2iqfc"/>
          <w:rFonts w:hint="eastAsia"/>
          <w:color w:val="202124"/>
          <w:sz w:val="24"/>
          <w:szCs w:val="24"/>
          <w:lang w:eastAsia="zh-CN"/>
        </w:rPr>
        <w:t>基本</w:t>
      </w:r>
      <w:r w:rsidRPr="00873F90">
        <w:rPr>
          <w:rStyle w:val="y2iqfc"/>
          <w:color w:val="202124"/>
          <w:sz w:val="24"/>
          <w:szCs w:val="24"/>
          <w:lang w:eastAsia="zh-CN"/>
        </w:rPr>
        <w:t>要素，供工作组续会进一步审议。该小组讨论了</w:t>
      </w:r>
      <w:r w:rsidR="00370C1A" w:rsidRPr="002034FD">
        <w:rPr>
          <w:rStyle w:val="y2iqfc"/>
          <w:color w:val="202124"/>
          <w:sz w:val="24"/>
          <w:szCs w:val="24"/>
          <w:lang w:eastAsia="zh-CN"/>
        </w:rPr>
        <w:t>数字序列信息</w:t>
      </w:r>
      <w:r w:rsidRPr="00873F90">
        <w:rPr>
          <w:rStyle w:val="y2iqfc"/>
          <w:color w:val="202124"/>
          <w:sz w:val="24"/>
          <w:szCs w:val="24"/>
          <w:lang w:eastAsia="zh-CN"/>
        </w:rPr>
        <w:t>的潜在趋同和明显分歧的领域，联合牵头人</w:t>
      </w:r>
      <w:r w:rsidR="009E377F">
        <w:rPr>
          <w:rStyle w:val="y2iqfc"/>
          <w:rFonts w:hint="eastAsia"/>
          <w:color w:val="202124"/>
          <w:sz w:val="24"/>
          <w:szCs w:val="24"/>
          <w:lang w:eastAsia="zh-CN"/>
        </w:rPr>
        <w:t>拟定</w:t>
      </w:r>
      <w:r w:rsidRPr="00873F90">
        <w:rPr>
          <w:rStyle w:val="y2iqfc"/>
          <w:color w:val="202124"/>
          <w:sz w:val="24"/>
          <w:szCs w:val="24"/>
          <w:lang w:eastAsia="zh-CN"/>
        </w:rPr>
        <w:t>了这些讨论的摘要。根据其任务授权，该小组还考虑讨论</w:t>
      </w:r>
      <w:r w:rsidR="002034FD" w:rsidRPr="002034FD">
        <w:rPr>
          <w:rStyle w:val="y2iqfc"/>
          <w:color w:val="202124"/>
          <w:sz w:val="24"/>
          <w:szCs w:val="24"/>
          <w:lang w:eastAsia="zh-CN"/>
        </w:rPr>
        <w:t>数字序列信息</w:t>
      </w:r>
      <w:r w:rsidRPr="00873F90">
        <w:rPr>
          <w:rStyle w:val="y2iqfc"/>
          <w:color w:val="202124"/>
          <w:sz w:val="24"/>
          <w:szCs w:val="24"/>
          <w:lang w:eastAsia="zh-CN"/>
        </w:rPr>
        <w:t>与</w:t>
      </w:r>
      <w:r w:rsidRPr="00873F90">
        <w:rPr>
          <w:rStyle w:val="y2iqfc"/>
          <w:color w:val="202124"/>
          <w:sz w:val="24"/>
          <w:szCs w:val="24"/>
          <w:lang w:eastAsia="zh-CN"/>
        </w:rPr>
        <w:t xml:space="preserve"> 2020 </w:t>
      </w:r>
      <w:r w:rsidRPr="00873F90">
        <w:rPr>
          <w:rStyle w:val="y2iqfc"/>
          <w:color w:val="202124"/>
          <w:sz w:val="24"/>
          <w:szCs w:val="24"/>
          <w:lang w:eastAsia="zh-CN"/>
        </w:rPr>
        <w:t>年后全球生物多样性框架之间可能存在的联系，并将该框架具体要素的提案提交给项目</w:t>
      </w:r>
      <w:r w:rsidRPr="00873F90">
        <w:rPr>
          <w:rStyle w:val="y2iqfc"/>
          <w:color w:val="202124"/>
          <w:sz w:val="24"/>
          <w:szCs w:val="24"/>
          <w:lang w:eastAsia="zh-CN"/>
        </w:rPr>
        <w:t xml:space="preserve">4 </w:t>
      </w:r>
      <w:r w:rsidRPr="00873F90">
        <w:rPr>
          <w:rStyle w:val="y2iqfc"/>
          <w:color w:val="202124"/>
          <w:sz w:val="24"/>
          <w:szCs w:val="24"/>
          <w:lang w:eastAsia="zh-CN"/>
        </w:rPr>
        <w:t>下的相关联络小组。此外，</w:t>
      </w:r>
      <w:r w:rsidR="002034FD">
        <w:rPr>
          <w:rStyle w:val="y2iqfc"/>
          <w:rFonts w:hint="eastAsia"/>
          <w:color w:val="202124"/>
          <w:sz w:val="24"/>
          <w:szCs w:val="24"/>
          <w:lang w:eastAsia="zh-CN"/>
        </w:rPr>
        <w:t>各方</w:t>
      </w:r>
      <w:r w:rsidRPr="00873F90">
        <w:rPr>
          <w:rStyle w:val="y2iqfc"/>
          <w:color w:val="202124"/>
          <w:sz w:val="24"/>
          <w:szCs w:val="24"/>
          <w:lang w:eastAsia="zh-CN"/>
        </w:rPr>
        <w:t>普遍支持</w:t>
      </w:r>
      <w:r w:rsidR="002034FD">
        <w:rPr>
          <w:rStyle w:val="y2iqfc"/>
          <w:rFonts w:hint="eastAsia"/>
          <w:color w:val="202124"/>
          <w:sz w:val="24"/>
          <w:szCs w:val="24"/>
          <w:lang w:eastAsia="zh-CN"/>
        </w:rPr>
        <w:t>在</w:t>
      </w:r>
      <w:r w:rsidRPr="00873F90">
        <w:rPr>
          <w:rStyle w:val="y2iqfc"/>
          <w:color w:val="202124"/>
          <w:sz w:val="24"/>
          <w:szCs w:val="24"/>
          <w:lang w:eastAsia="zh-CN"/>
        </w:rPr>
        <w:t>闭会期间</w:t>
      </w:r>
      <w:r w:rsidR="002034FD">
        <w:rPr>
          <w:rStyle w:val="y2iqfc"/>
          <w:rFonts w:hint="eastAsia"/>
          <w:color w:val="202124"/>
          <w:sz w:val="24"/>
          <w:szCs w:val="24"/>
          <w:lang w:eastAsia="zh-CN"/>
        </w:rPr>
        <w:t>开展以下</w:t>
      </w:r>
      <w:r w:rsidRPr="00873F90">
        <w:rPr>
          <w:rStyle w:val="y2iqfc"/>
          <w:color w:val="202124"/>
          <w:sz w:val="24"/>
          <w:szCs w:val="24"/>
          <w:lang w:eastAsia="zh-CN"/>
        </w:rPr>
        <w:t>工作：</w:t>
      </w:r>
      <w:r w:rsidRPr="00873F90">
        <w:rPr>
          <w:rStyle w:val="y2iqfc"/>
          <w:color w:val="202124"/>
          <w:sz w:val="24"/>
          <w:szCs w:val="24"/>
          <w:lang w:eastAsia="zh-CN"/>
        </w:rPr>
        <w:t xml:space="preserve"> (a) </w:t>
      </w:r>
      <w:r w:rsidRPr="00873F90">
        <w:rPr>
          <w:rStyle w:val="y2iqfc"/>
          <w:color w:val="202124"/>
          <w:sz w:val="24"/>
          <w:szCs w:val="24"/>
          <w:lang w:eastAsia="zh-CN"/>
        </w:rPr>
        <w:t>根据但不限于</w:t>
      </w:r>
      <w:r w:rsidRPr="00873F90">
        <w:rPr>
          <w:rStyle w:val="y2iqfc"/>
          <w:color w:val="202124"/>
          <w:sz w:val="24"/>
          <w:szCs w:val="24"/>
          <w:lang w:eastAsia="zh-CN"/>
        </w:rPr>
        <w:t>CBD/WG2020/3/4</w:t>
      </w:r>
      <w:r w:rsidR="002034FD">
        <w:rPr>
          <w:rStyle w:val="y2iqfc"/>
          <w:rFonts w:hint="eastAsia"/>
          <w:color w:val="202124"/>
          <w:sz w:val="24"/>
          <w:szCs w:val="24"/>
          <w:lang w:eastAsia="zh-CN"/>
        </w:rPr>
        <w:t>号</w:t>
      </w:r>
      <w:r w:rsidR="002034FD" w:rsidRPr="00873F90">
        <w:rPr>
          <w:rStyle w:val="y2iqfc"/>
          <w:color w:val="202124"/>
          <w:sz w:val="24"/>
          <w:szCs w:val="24"/>
          <w:lang w:eastAsia="zh-CN"/>
        </w:rPr>
        <w:t>文件</w:t>
      </w:r>
      <w:r w:rsidRPr="00873F90">
        <w:rPr>
          <w:rStyle w:val="y2iqfc"/>
          <w:color w:val="202124"/>
          <w:sz w:val="24"/>
          <w:szCs w:val="24"/>
          <w:lang w:eastAsia="zh-CN"/>
        </w:rPr>
        <w:t>中包含的信息和要素，请就如何根据公约和名古屋议定书解决</w:t>
      </w:r>
      <w:r w:rsidRPr="00873F90">
        <w:rPr>
          <w:rStyle w:val="y2iqfc"/>
          <w:color w:val="202124"/>
          <w:sz w:val="24"/>
          <w:szCs w:val="24"/>
          <w:lang w:eastAsia="zh-CN"/>
        </w:rPr>
        <w:t xml:space="preserve"> </w:t>
      </w:r>
      <w:r w:rsidR="001F7E38" w:rsidRPr="002034FD">
        <w:rPr>
          <w:rStyle w:val="y2iqfc"/>
          <w:color w:val="202124"/>
          <w:sz w:val="24"/>
          <w:szCs w:val="24"/>
          <w:lang w:eastAsia="zh-CN"/>
        </w:rPr>
        <w:t>数字序列信息</w:t>
      </w:r>
      <w:r w:rsidRPr="00873F90">
        <w:rPr>
          <w:rStyle w:val="y2iqfc"/>
          <w:color w:val="202124"/>
          <w:sz w:val="24"/>
          <w:szCs w:val="24"/>
          <w:lang w:eastAsia="zh-CN"/>
        </w:rPr>
        <w:t>问题提</w:t>
      </w:r>
      <w:r w:rsidR="002034FD">
        <w:rPr>
          <w:rStyle w:val="y2iqfc"/>
          <w:rFonts w:hint="eastAsia"/>
          <w:color w:val="202124"/>
          <w:sz w:val="24"/>
          <w:szCs w:val="24"/>
          <w:lang w:eastAsia="zh-CN"/>
        </w:rPr>
        <w:t>出</w:t>
      </w:r>
      <w:r w:rsidRPr="00873F90">
        <w:rPr>
          <w:rStyle w:val="y2iqfc"/>
          <w:color w:val="202124"/>
          <w:sz w:val="24"/>
          <w:szCs w:val="24"/>
          <w:lang w:eastAsia="zh-CN"/>
        </w:rPr>
        <w:t>新</w:t>
      </w:r>
      <w:r w:rsidR="002034FD">
        <w:rPr>
          <w:rStyle w:val="y2iqfc"/>
          <w:rFonts w:hint="eastAsia"/>
          <w:color w:val="202124"/>
          <w:sz w:val="24"/>
          <w:szCs w:val="24"/>
          <w:lang w:eastAsia="zh-CN"/>
        </w:rPr>
        <w:t>的</w:t>
      </w:r>
      <w:r w:rsidRPr="00873F90">
        <w:rPr>
          <w:rStyle w:val="y2iqfc"/>
          <w:color w:val="202124"/>
          <w:sz w:val="24"/>
          <w:szCs w:val="24"/>
          <w:lang w:eastAsia="zh-CN"/>
        </w:rPr>
        <w:t>意见；</w:t>
      </w:r>
      <w:r w:rsidRPr="00873F90">
        <w:rPr>
          <w:rStyle w:val="y2iqfc"/>
          <w:color w:val="202124"/>
          <w:sz w:val="24"/>
          <w:szCs w:val="24"/>
          <w:lang w:eastAsia="zh-CN"/>
        </w:rPr>
        <w:t xml:space="preserve"> (b)</w:t>
      </w:r>
      <w:r w:rsidRPr="00873F90">
        <w:rPr>
          <w:rStyle w:val="y2iqfc"/>
          <w:rFonts w:ascii="inherit" w:hAnsi="inherit" w:hint="eastAsia"/>
          <w:color w:val="202124"/>
          <w:sz w:val="24"/>
          <w:szCs w:val="24"/>
          <w:lang w:eastAsia="zh-CN"/>
        </w:rPr>
        <w:t xml:space="preserve"> </w:t>
      </w:r>
      <w:r w:rsidRPr="00873F90">
        <w:rPr>
          <w:rStyle w:val="y2iqfc"/>
          <w:rFonts w:ascii="SimSun" w:hAnsi="SimSun" w:cs="SimSun" w:hint="eastAsia"/>
          <w:color w:val="202124"/>
          <w:sz w:val="24"/>
          <w:szCs w:val="24"/>
          <w:lang w:eastAsia="zh-CN"/>
        </w:rPr>
        <w:t>更新对可能的政策方针、选项或模式的分析，并根据一套现有标准</w:t>
      </w:r>
      <w:r w:rsidR="002034FD">
        <w:rPr>
          <w:rStyle w:val="y2iqfc"/>
          <w:rFonts w:ascii="SimSun" w:hAnsi="SimSun" w:cs="SimSun" w:hint="eastAsia"/>
          <w:color w:val="202124"/>
          <w:sz w:val="24"/>
          <w:szCs w:val="24"/>
          <w:lang w:eastAsia="zh-CN"/>
        </w:rPr>
        <w:t>就此</w:t>
      </w:r>
      <w:r w:rsidRPr="00873F90">
        <w:rPr>
          <w:rStyle w:val="y2iqfc"/>
          <w:rFonts w:ascii="SimSun" w:hAnsi="SimSun" w:cs="SimSun" w:hint="eastAsia"/>
          <w:color w:val="202124"/>
          <w:sz w:val="24"/>
          <w:szCs w:val="24"/>
          <w:lang w:eastAsia="zh-CN"/>
        </w:rPr>
        <w:t>进行评估，以期确定每一种的潜在优势和劣势。已提议成立一个</w:t>
      </w:r>
      <w:r w:rsidR="002034FD">
        <w:rPr>
          <w:rStyle w:val="y2iqfc"/>
          <w:rFonts w:ascii="Cambria" w:hAnsi="Cambria" w:cs="Cambria" w:hint="eastAsia"/>
          <w:color w:val="202124"/>
          <w:sz w:val="24"/>
          <w:szCs w:val="24"/>
          <w:lang w:eastAsia="zh-CN"/>
        </w:rPr>
        <w:t>“</w:t>
      </w:r>
      <w:r w:rsidR="001F7E38">
        <w:rPr>
          <w:rStyle w:val="y2iqfc"/>
          <w:rFonts w:ascii="SimSun" w:hAnsi="SimSun" w:cs="SimSun" w:hint="eastAsia"/>
          <w:color w:val="202124"/>
          <w:sz w:val="24"/>
          <w:szCs w:val="24"/>
          <w:lang w:eastAsia="zh-CN"/>
        </w:rPr>
        <w:t>共同</w:t>
      </w:r>
      <w:r w:rsidR="002034FD">
        <w:rPr>
          <w:rStyle w:val="y2iqfc"/>
          <w:rFonts w:ascii="SimSun" w:hAnsi="SimSun" w:cs="SimSun" w:hint="eastAsia"/>
          <w:color w:val="202124"/>
          <w:sz w:val="24"/>
          <w:szCs w:val="24"/>
          <w:lang w:eastAsia="zh-CN"/>
        </w:rPr>
        <w:t>牵头人</w:t>
      </w:r>
      <w:r w:rsidRPr="00873F90">
        <w:rPr>
          <w:rStyle w:val="y2iqfc"/>
          <w:rFonts w:ascii="SimSun" w:hAnsi="SimSun" w:cs="SimSun" w:hint="eastAsia"/>
          <w:color w:val="202124"/>
          <w:sz w:val="24"/>
          <w:szCs w:val="24"/>
          <w:lang w:eastAsia="zh-CN"/>
        </w:rPr>
        <w:t>之友</w:t>
      </w:r>
      <w:r w:rsidR="002034FD">
        <w:rPr>
          <w:rStyle w:val="y2iqfc"/>
          <w:rFonts w:ascii="Cambria" w:hAnsi="Cambria" w:cs="Cambria" w:hint="eastAsia"/>
          <w:color w:val="202124"/>
          <w:sz w:val="24"/>
          <w:szCs w:val="24"/>
          <w:lang w:eastAsia="zh-CN"/>
        </w:rPr>
        <w:t>”</w:t>
      </w:r>
      <w:r w:rsidRPr="00873F90">
        <w:rPr>
          <w:rStyle w:val="y2iqfc"/>
          <w:rFonts w:ascii="SimSun" w:hAnsi="SimSun" w:cs="SimSun" w:hint="eastAsia"/>
          <w:color w:val="202124"/>
          <w:sz w:val="24"/>
          <w:szCs w:val="24"/>
          <w:lang w:eastAsia="zh-CN"/>
        </w:rPr>
        <w:t>小组，以支持</w:t>
      </w:r>
      <w:r w:rsidR="002034FD">
        <w:rPr>
          <w:rStyle w:val="y2iqfc"/>
          <w:rFonts w:ascii="SimSun" w:hAnsi="SimSun" w:cs="SimSun" w:hint="eastAsia"/>
          <w:color w:val="202124"/>
          <w:sz w:val="24"/>
          <w:szCs w:val="24"/>
          <w:lang w:eastAsia="zh-CN"/>
        </w:rPr>
        <w:t>就</w:t>
      </w:r>
      <w:r w:rsidRPr="00873F90">
        <w:rPr>
          <w:rStyle w:val="y2iqfc"/>
          <w:rFonts w:ascii="SimSun" w:hAnsi="SimSun" w:cs="SimSun" w:hint="eastAsia"/>
          <w:color w:val="202124"/>
          <w:sz w:val="24"/>
          <w:szCs w:val="24"/>
          <w:lang w:eastAsia="zh-CN"/>
        </w:rPr>
        <w:t>可能的政策方针、选项和模式</w:t>
      </w:r>
      <w:r w:rsidR="002034FD">
        <w:rPr>
          <w:rStyle w:val="y2iqfc"/>
          <w:rFonts w:ascii="SimSun" w:hAnsi="SimSun" w:cs="SimSun" w:hint="eastAsia"/>
          <w:color w:val="202124"/>
          <w:sz w:val="24"/>
          <w:szCs w:val="24"/>
          <w:lang w:eastAsia="zh-CN"/>
        </w:rPr>
        <w:t>开展</w:t>
      </w:r>
      <w:r w:rsidRPr="00873F90">
        <w:rPr>
          <w:rStyle w:val="y2iqfc"/>
          <w:rFonts w:ascii="SimSun" w:hAnsi="SimSun" w:cs="SimSun" w:hint="eastAsia"/>
          <w:color w:val="202124"/>
          <w:sz w:val="24"/>
          <w:szCs w:val="24"/>
          <w:lang w:eastAsia="zh-CN"/>
        </w:rPr>
        <w:t>的工作；</w:t>
      </w:r>
      <w:r w:rsidR="001F7E38">
        <w:rPr>
          <w:rStyle w:val="y2iqfc"/>
          <w:rFonts w:ascii="SimSun" w:hAnsi="SimSun" w:cs="SimSun" w:hint="eastAsia"/>
          <w:color w:val="202124"/>
          <w:sz w:val="24"/>
          <w:szCs w:val="24"/>
          <w:lang w:eastAsia="zh-CN"/>
        </w:rPr>
        <w:t>共同</w:t>
      </w:r>
      <w:r w:rsidRPr="00873F90">
        <w:rPr>
          <w:rStyle w:val="y2iqfc"/>
          <w:rFonts w:ascii="SimSun" w:hAnsi="SimSun" w:cs="SimSun" w:hint="eastAsia"/>
          <w:color w:val="202124"/>
          <w:sz w:val="24"/>
          <w:szCs w:val="24"/>
          <w:lang w:eastAsia="zh-CN"/>
        </w:rPr>
        <w:t>牵头人目前正在与</w:t>
      </w:r>
      <w:r w:rsidR="001F7E38">
        <w:rPr>
          <w:rStyle w:val="y2iqfc"/>
          <w:rFonts w:ascii="SimSun" w:hAnsi="SimSun" w:cs="SimSun" w:hint="eastAsia"/>
          <w:color w:val="202124"/>
          <w:sz w:val="24"/>
          <w:szCs w:val="24"/>
          <w:lang w:eastAsia="zh-CN"/>
        </w:rPr>
        <w:t>共同</w:t>
      </w:r>
      <w:r w:rsidRPr="00873F90">
        <w:rPr>
          <w:rStyle w:val="y2iqfc"/>
          <w:rFonts w:ascii="SimSun" w:hAnsi="SimSun" w:cs="SimSun" w:hint="eastAsia"/>
          <w:color w:val="202124"/>
          <w:sz w:val="24"/>
          <w:szCs w:val="24"/>
          <w:lang w:eastAsia="zh-CN"/>
        </w:rPr>
        <w:t>主席和主席团</w:t>
      </w:r>
      <w:r w:rsidR="002034FD">
        <w:rPr>
          <w:rStyle w:val="y2iqfc"/>
          <w:rFonts w:ascii="SimSun" w:hAnsi="SimSun" w:cs="SimSun" w:hint="eastAsia"/>
          <w:color w:val="202124"/>
          <w:sz w:val="24"/>
          <w:szCs w:val="24"/>
          <w:lang w:eastAsia="zh-CN"/>
        </w:rPr>
        <w:t>共同</w:t>
      </w:r>
      <w:r w:rsidRPr="00873F90">
        <w:rPr>
          <w:rStyle w:val="y2iqfc"/>
          <w:rFonts w:ascii="SimSun" w:hAnsi="SimSun" w:cs="SimSun" w:hint="eastAsia"/>
          <w:color w:val="202124"/>
          <w:sz w:val="24"/>
          <w:szCs w:val="24"/>
          <w:lang w:eastAsia="zh-CN"/>
        </w:rPr>
        <w:t>完善该提案，</w:t>
      </w:r>
      <w:r w:rsidR="001F7E38">
        <w:rPr>
          <w:rStyle w:val="y2iqfc"/>
          <w:rFonts w:ascii="SimSun" w:hAnsi="SimSun" w:cs="SimSun" w:hint="eastAsia"/>
          <w:color w:val="202124"/>
          <w:sz w:val="24"/>
          <w:szCs w:val="24"/>
          <w:lang w:eastAsia="zh-CN"/>
        </w:rPr>
        <w:t>并</w:t>
      </w:r>
      <w:r w:rsidRPr="00873F90">
        <w:rPr>
          <w:rStyle w:val="y2iqfc"/>
          <w:rFonts w:ascii="SimSun" w:hAnsi="SimSun" w:cs="SimSun" w:hint="eastAsia"/>
          <w:color w:val="202124"/>
          <w:sz w:val="24"/>
          <w:szCs w:val="24"/>
          <w:lang w:eastAsia="zh-CN"/>
        </w:rPr>
        <w:t>将在下一</w:t>
      </w:r>
      <w:r w:rsidR="001F7E38">
        <w:rPr>
          <w:rStyle w:val="y2iqfc"/>
          <w:rFonts w:ascii="SimSun" w:hAnsi="SimSun" w:cs="SimSun" w:hint="eastAsia"/>
          <w:color w:val="202124"/>
          <w:sz w:val="24"/>
          <w:szCs w:val="24"/>
          <w:lang w:eastAsia="zh-CN"/>
        </w:rPr>
        <w:t>场</w:t>
      </w:r>
      <w:r w:rsidRPr="00873F90">
        <w:rPr>
          <w:rStyle w:val="y2iqfc"/>
          <w:rFonts w:ascii="SimSun" w:hAnsi="SimSun" w:cs="SimSun" w:hint="eastAsia"/>
          <w:color w:val="202124"/>
          <w:sz w:val="24"/>
          <w:szCs w:val="24"/>
          <w:lang w:eastAsia="zh-CN"/>
        </w:rPr>
        <w:t>全体会议上向工作组</w:t>
      </w:r>
      <w:r w:rsidR="002034FD">
        <w:rPr>
          <w:rStyle w:val="y2iqfc"/>
          <w:rFonts w:ascii="SimSun" w:hAnsi="SimSun" w:cs="SimSun" w:hint="eastAsia"/>
          <w:color w:val="202124"/>
          <w:sz w:val="24"/>
          <w:szCs w:val="24"/>
          <w:lang w:eastAsia="zh-CN"/>
        </w:rPr>
        <w:t>提出</w:t>
      </w:r>
      <w:r w:rsidRPr="00873F90">
        <w:rPr>
          <w:rStyle w:val="y2iqfc"/>
          <w:rFonts w:ascii="SimSun" w:hAnsi="SimSun" w:cs="SimSun" w:hint="eastAsia"/>
          <w:color w:val="202124"/>
          <w:sz w:val="24"/>
          <w:szCs w:val="24"/>
          <w:lang w:eastAsia="zh-CN"/>
        </w:rPr>
        <w:t>报告</w:t>
      </w:r>
      <w:r w:rsidR="008E7985" w:rsidRPr="00873F90">
        <w:rPr>
          <w:rStyle w:val="y2iqfc"/>
          <w:rFonts w:ascii="SimSun" w:hAnsi="SimSun" w:cs="SimSun" w:hint="eastAsia"/>
          <w:color w:val="202124"/>
          <w:sz w:val="24"/>
          <w:szCs w:val="24"/>
          <w:lang w:eastAsia="zh-CN"/>
        </w:rPr>
        <w:t>。</w:t>
      </w:r>
      <w:r w:rsidR="001F7E38">
        <w:rPr>
          <w:rStyle w:val="y2iqfc"/>
          <w:rFonts w:ascii="SimSun" w:hAnsi="SimSun" w:cs="SimSun" w:hint="eastAsia"/>
          <w:color w:val="202124"/>
          <w:sz w:val="24"/>
          <w:szCs w:val="24"/>
          <w:lang w:eastAsia="zh-CN"/>
        </w:rPr>
        <w:t xml:space="preserve"> </w:t>
      </w:r>
    </w:p>
    <w:p w14:paraId="11AF2D00" w14:textId="25AAB25D" w:rsidR="004C49FF" w:rsidRPr="006914B7" w:rsidRDefault="004C49FF" w:rsidP="004C49FF">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w:t>
      </w:r>
      <w:r w:rsidRPr="0047264D">
        <w:rPr>
          <w:rFonts w:eastAsia="KaiTi"/>
          <w:sz w:val="24"/>
          <w:szCs w:val="24"/>
          <w:lang w:val="en-US" w:eastAsia="zh-CN"/>
        </w:rPr>
        <w:t>待补</w:t>
      </w:r>
      <w:r w:rsidRPr="006914B7">
        <w:rPr>
          <w:sz w:val="24"/>
          <w:szCs w:val="24"/>
          <w:lang w:val="en-US" w:eastAsia="zh-CN"/>
        </w:rPr>
        <w:t>]</w:t>
      </w:r>
      <w:r w:rsidR="007836E1">
        <w:rPr>
          <w:sz w:val="24"/>
          <w:szCs w:val="24"/>
          <w:lang w:val="en-US" w:eastAsia="zh-CN"/>
        </w:rPr>
        <w:t xml:space="preserve"> </w:t>
      </w:r>
    </w:p>
    <w:p w14:paraId="36C2264D" w14:textId="561104D7" w:rsidR="00035B91" w:rsidRPr="006914B7" w:rsidRDefault="00035B91" w:rsidP="0047264D">
      <w:pPr>
        <w:pStyle w:val="Para1"/>
        <w:tabs>
          <w:tab w:val="clear" w:pos="1080"/>
        </w:tabs>
        <w:adjustRightInd w:val="0"/>
        <w:snapToGrid w:val="0"/>
        <w:spacing w:line="240" w:lineRule="atLeast"/>
        <w:ind w:left="0"/>
        <w:jc w:val="center"/>
        <w:rPr>
          <w:b/>
          <w:caps/>
          <w:sz w:val="24"/>
          <w:szCs w:val="24"/>
          <w:lang w:eastAsia="zh-CN"/>
        </w:rPr>
      </w:pPr>
      <w:r w:rsidRPr="006914B7">
        <w:rPr>
          <w:b/>
          <w:caps/>
          <w:sz w:val="24"/>
          <w:szCs w:val="24"/>
          <w:lang w:eastAsia="zh-CN"/>
        </w:rPr>
        <w:t>项目</w:t>
      </w:r>
      <w:r w:rsidRPr="006914B7">
        <w:rPr>
          <w:b/>
          <w:caps/>
          <w:sz w:val="24"/>
          <w:szCs w:val="24"/>
          <w:lang w:eastAsia="zh-CN"/>
        </w:rPr>
        <w:t xml:space="preserve">6. </w:t>
      </w:r>
      <w:r w:rsidR="0047264D">
        <w:rPr>
          <w:b/>
          <w:caps/>
          <w:sz w:val="24"/>
          <w:szCs w:val="24"/>
          <w:lang w:eastAsia="zh-CN"/>
        </w:rPr>
        <w:t xml:space="preserve"> </w:t>
      </w:r>
      <w:r w:rsidRPr="006914B7">
        <w:rPr>
          <w:b/>
          <w:caps/>
          <w:sz w:val="24"/>
          <w:szCs w:val="24"/>
          <w:lang w:eastAsia="zh-CN"/>
        </w:rPr>
        <w:t>其他事项</w:t>
      </w:r>
    </w:p>
    <w:p w14:paraId="51442DD7" w14:textId="77777777"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w:t>
      </w:r>
      <w:r w:rsidRPr="0047264D">
        <w:rPr>
          <w:rFonts w:eastAsia="KaiTi"/>
          <w:sz w:val="24"/>
          <w:szCs w:val="24"/>
          <w:lang w:val="en-US" w:eastAsia="zh-CN"/>
        </w:rPr>
        <w:t>待补</w:t>
      </w:r>
      <w:r w:rsidRPr="006914B7">
        <w:rPr>
          <w:sz w:val="24"/>
          <w:szCs w:val="24"/>
          <w:lang w:val="en-US" w:eastAsia="zh-CN"/>
        </w:rPr>
        <w:t>]</w:t>
      </w:r>
    </w:p>
    <w:p w14:paraId="62C24CFB" w14:textId="65F3947B" w:rsidR="00035B91" w:rsidRPr="006914B7" w:rsidRDefault="00035B91" w:rsidP="0047264D">
      <w:pPr>
        <w:pStyle w:val="Para1"/>
        <w:tabs>
          <w:tab w:val="clear" w:pos="1080"/>
        </w:tabs>
        <w:adjustRightInd w:val="0"/>
        <w:snapToGrid w:val="0"/>
        <w:spacing w:line="240" w:lineRule="atLeast"/>
        <w:ind w:left="0"/>
        <w:jc w:val="center"/>
        <w:rPr>
          <w:b/>
          <w:caps/>
          <w:sz w:val="24"/>
          <w:szCs w:val="24"/>
          <w:lang w:eastAsia="zh-CN"/>
        </w:rPr>
      </w:pPr>
      <w:r w:rsidRPr="006914B7">
        <w:rPr>
          <w:b/>
          <w:caps/>
          <w:sz w:val="24"/>
          <w:szCs w:val="24"/>
          <w:lang w:eastAsia="zh-CN"/>
        </w:rPr>
        <w:t>项目</w:t>
      </w:r>
      <w:r w:rsidRPr="006914B7">
        <w:rPr>
          <w:b/>
          <w:caps/>
          <w:sz w:val="24"/>
          <w:szCs w:val="24"/>
          <w:lang w:eastAsia="zh-CN"/>
        </w:rPr>
        <w:t xml:space="preserve"> 7. </w:t>
      </w:r>
      <w:r w:rsidR="0047264D">
        <w:rPr>
          <w:b/>
          <w:caps/>
          <w:sz w:val="24"/>
          <w:szCs w:val="24"/>
          <w:lang w:eastAsia="zh-CN"/>
        </w:rPr>
        <w:t xml:space="preserve"> </w:t>
      </w:r>
      <w:r w:rsidRPr="006914B7">
        <w:rPr>
          <w:b/>
          <w:caps/>
          <w:sz w:val="24"/>
          <w:szCs w:val="24"/>
          <w:lang w:eastAsia="zh-CN"/>
        </w:rPr>
        <w:t>通过报告</w:t>
      </w:r>
    </w:p>
    <w:p w14:paraId="531019EA" w14:textId="702761E4"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w:t>
      </w:r>
      <w:r w:rsidR="0047264D" w:rsidRPr="0047264D">
        <w:rPr>
          <w:rFonts w:eastAsia="KaiTi"/>
          <w:sz w:val="24"/>
          <w:szCs w:val="24"/>
          <w:lang w:val="en-US" w:eastAsia="zh-CN"/>
        </w:rPr>
        <w:t>待补</w:t>
      </w:r>
      <w:r w:rsidRPr="006914B7">
        <w:rPr>
          <w:sz w:val="24"/>
          <w:szCs w:val="24"/>
          <w:lang w:val="en-US" w:eastAsia="zh-CN"/>
        </w:rPr>
        <w:t>]</w:t>
      </w:r>
    </w:p>
    <w:p w14:paraId="5C46F886" w14:textId="4C940D7F" w:rsidR="00035B91" w:rsidRPr="006914B7" w:rsidRDefault="00035B91" w:rsidP="0047264D">
      <w:pPr>
        <w:pStyle w:val="Para1"/>
        <w:tabs>
          <w:tab w:val="clear" w:pos="1080"/>
        </w:tabs>
        <w:adjustRightInd w:val="0"/>
        <w:snapToGrid w:val="0"/>
        <w:spacing w:line="240" w:lineRule="atLeast"/>
        <w:ind w:left="0"/>
        <w:jc w:val="center"/>
        <w:rPr>
          <w:b/>
          <w:caps/>
          <w:sz w:val="24"/>
          <w:szCs w:val="24"/>
          <w:lang w:eastAsia="zh-CN"/>
        </w:rPr>
      </w:pPr>
      <w:r w:rsidRPr="006914B7">
        <w:rPr>
          <w:b/>
          <w:caps/>
          <w:sz w:val="24"/>
          <w:szCs w:val="24"/>
          <w:lang w:eastAsia="zh-CN"/>
        </w:rPr>
        <w:t>项目</w:t>
      </w:r>
      <w:r w:rsidRPr="006914B7">
        <w:rPr>
          <w:b/>
          <w:caps/>
          <w:sz w:val="24"/>
          <w:szCs w:val="24"/>
          <w:lang w:eastAsia="zh-CN"/>
        </w:rPr>
        <w:t xml:space="preserve"> 8. </w:t>
      </w:r>
      <w:r w:rsidR="0047264D">
        <w:rPr>
          <w:b/>
          <w:caps/>
          <w:sz w:val="24"/>
          <w:szCs w:val="24"/>
          <w:lang w:eastAsia="zh-CN"/>
        </w:rPr>
        <w:t xml:space="preserve"> </w:t>
      </w:r>
      <w:r w:rsidRPr="006914B7">
        <w:rPr>
          <w:b/>
          <w:caps/>
          <w:sz w:val="24"/>
          <w:szCs w:val="24"/>
          <w:lang w:eastAsia="zh-CN"/>
        </w:rPr>
        <w:t>闭幕词</w:t>
      </w:r>
    </w:p>
    <w:p w14:paraId="29B91D60" w14:textId="7A20E369" w:rsidR="00035B91" w:rsidRPr="006914B7" w:rsidRDefault="00035B91" w:rsidP="006914B7">
      <w:pPr>
        <w:pStyle w:val="Para1"/>
        <w:numPr>
          <w:ilvl w:val="0"/>
          <w:numId w:val="35"/>
        </w:numPr>
        <w:suppressLineNumbers/>
        <w:suppressAutoHyphens/>
        <w:adjustRightInd w:val="0"/>
        <w:snapToGrid w:val="0"/>
        <w:spacing w:line="240" w:lineRule="atLeast"/>
        <w:ind w:left="0" w:firstLine="0"/>
        <w:rPr>
          <w:sz w:val="24"/>
          <w:szCs w:val="24"/>
          <w:lang w:val="en-US" w:eastAsia="zh-CN"/>
        </w:rPr>
      </w:pPr>
      <w:r w:rsidRPr="006914B7">
        <w:rPr>
          <w:sz w:val="24"/>
          <w:szCs w:val="24"/>
          <w:lang w:val="en-US" w:eastAsia="zh-CN"/>
        </w:rPr>
        <w:t>[</w:t>
      </w:r>
      <w:r w:rsidR="0047264D" w:rsidRPr="0047264D">
        <w:rPr>
          <w:rFonts w:eastAsia="KaiTi"/>
          <w:sz w:val="24"/>
          <w:szCs w:val="24"/>
          <w:lang w:val="en-US" w:eastAsia="zh-CN"/>
        </w:rPr>
        <w:t>待补</w:t>
      </w:r>
      <w:r w:rsidRPr="006914B7">
        <w:rPr>
          <w:sz w:val="24"/>
          <w:szCs w:val="24"/>
          <w:lang w:val="en-US" w:eastAsia="zh-CN"/>
        </w:rPr>
        <w:t>]</w:t>
      </w:r>
    </w:p>
    <w:p w14:paraId="71736D36" w14:textId="77777777" w:rsidR="00AC4055" w:rsidRPr="00DD0AAE" w:rsidRDefault="00AC4055" w:rsidP="00AC4055">
      <w:pPr>
        <w:pStyle w:val="Para1"/>
        <w:suppressLineNumbers/>
        <w:tabs>
          <w:tab w:val="clear" w:pos="1080"/>
        </w:tabs>
        <w:suppressAutoHyphens/>
        <w:spacing w:line="238" w:lineRule="auto"/>
        <w:ind w:left="0"/>
        <w:rPr>
          <w:sz w:val="24"/>
          <w:szCs w:val="24"/>
          <w:lang w:val="en-US" w:eastAsia="fr-FR"/>
        </w:rPr>
      </w:pPr>
    </w:p>
    <w:sectPr w:rsidR="00AC4055" w:rsidRPr="00DD0AAE"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6D2F" w14:textId="77777777" w:rsidR="006D6824" w:rsidRDefault="006D6824">
      <w:r>
        <w:separator/>
      </w:r>
    </w:p>
  </w:endnote>
  <w:endnote w:type="continuationSeparator" w:id="0">
    <w:p w14:paraId="37FFBAAF" w14:textId="77777777" w:rsidR="006D6824" w:rsidRDefault="006D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仿宋体">
    <w:altName w:val="SimSun"/>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185C" w14:textId="77777777" w:rsidR="006D6824" w:rsidRDefault="006D6824">
      <w:r>
        <w:separator/>
      </w:r>
    </w:p>
  </w:footnote>
  <w:footnote w:type="continuationSeparator" w:id="0">
    <w:p w14:paraId="65973AAD" w14:textId="77777777" w:rsidR="006D6824" w:rsidRDefault="006D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0427" w14:textId="095E93E6" w:rsidR="00356450" w:rsidRDefault="00356450" w:rsidP="00356450">
    <w:r>
      <w:t>CBD/WG2020/3/L.1</w:t>
    </w:r>
  </w:p>
  <w:p w14:paraId="67C7150E" w14:textId="77777777" w:rsidR="00006321"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995F" w14:textId="4DBE1B95" w:rsidR="00356450" w:rsidRDefault="00356450" w:rsidP="00356450">
    <w:pPr>
      <w:jc w:val="right"/>
    </w:pPr>
    <w:r>
      <w:t>CBD/WG2020/3/L.1</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6D582813" w14:textId="498BDC79" w:rsidR="00110CED" w:rsidRDefault="00356450" w:rsidP="00AD026E">
    <w:pPr>
      <w:tabs>
        <w:tab w:val="left" w:pos="37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FE0769"/>
    <w:multiLevelType w:val="hybridMultilevel"/>
    <w:tmpl w:val="0C0A2E0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594D"/>
    <w:multiLevelType w:val="hybridMultilevel"/>
    <w:tmpl w:val="654CB37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20B09"/>
    <w:multiLevelType w:val="hybridMultilevel"/>
    <w:tmpl w:val="06A672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4993F88"/>
    <w:multiLevelType w:val="hybridMultilevel"/>
    <w:tmpl w:val="37620284"/>
    <w:lvl w:ilvl="0" w:tplc="04244C0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448F5"/>
    <w:multiLevelType w:val="hybridMultilevel"/>
    <w:tmpl w:val="58FAC28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33D04"/>
    <w:multiLevelType w:val="hybridMultilevel"/>
    <w:tmpl w:val="F4BEC2E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3754E"/>
    <w:multiLevelType w:val="hybridMultilevel"/>
    <w:tmpl w:val="7FC2BD94"/>
    <w:lvl w:ilvl="0" w:tplc="174AE974">
      <w:start w:val="1"/>
      <w:numFmt w:val="decimal"/>
      <w:lvlText w:val="%1."/>
      <w:lvlJc w:val="left"/>
      <w:pPr>
        <w:ind w:left="720" w:hanging="360"/>
      </w:pPr>
      <w:rPr>
        <w:rFonts w:hint="default"/>
      </w:rPr>
    </w:lvl>
    <w:lvl w:ilvl="1" w:tplc="5888AB6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8"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A64A4"/>
    <w:multiLevelType w:val="hybridMultilevel"/>
    <w:tmpl w:val="52D08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CE3E2D"/>
    <w:multiLevelType w:val="hybridMultilevel"/>
    <w:tmpl w:val="1780E9B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41E5533"/>
    <w:multiLevelType w:val="multilevel"/>
    <w:tmpl w:val="46886600"/>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7"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2F55B2"/>
    <w:multiLevelType w:val="hybridMultilevel"/>
    <w:tmpl w:val="BDFE542E"/>
    <w:lvl w:ilvl="0" w:tplc="888AC1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090E6E"/>
    <w:multiLevelType w:val="hybridMultilevel"/>
    <w:tmpl w:val="F2289F16"/>
    <w:lvl w:ilvl="0" w:tplc="AD1201DE">
      <w:start w:val="1"/>
      <w:numFmt w:val="lowerLetter"/>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C251C"/>
    <w:multiLevelType w:val="multilevel"/>
    <w:tmpl w:val="B69293BA"/>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3"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10"/>
  </w:num>
  <w:num w:numId="5">
    <w:abstractNumId w:val="16"/>
  </w:num>
  <w:num w:numId="6">
    <w:abstractNumId w:val="23"/>
  </w:num>
  <w:num w:numId="7">
    <w:abstractNumId w:val="6"/>
  </w:num>
  <w:num w:numId="8">
    <w:abstractNumId w:val="12"/>
  </w:num>
  <w:num w:numId="9">
    <w:abstractNumId w:val="20"/>
  </w:num>
  <w:num w:numId="10">
    <w:abstractNumId w:val="0"/>
  </w:num>
  <w:num w:numId="11">
    <w:abstractNumId w:val="24"/>
  </w:num>
  <w:num w:numId="12">
    <w:abstractNumId w:val="25"/>
  </w:num>
  <w:num w:numId="13">
    <w:abstractNumId w:val="30"/>
  </w:num>
  <w:num w:numId="14">
    <w:abstractNumId w:val="4"/>
  </w:num>
  <w:num w:numId="15">
    <w:abstractNumId w:val="29"/>
  </w:num>
  <w:num w:numId="16">
    <w:abstractNumId w:val="26"/>
  </w:num>
  <w:num w:numId="17">
    <w:abstractNumId w:val="2"/>
  </w:num>
  <w:num w:numId="18">
    <w:abstractNumId w:val="22"/>
  </w:num>
  <w:num w:numId="19">
    <w:abstractNumId w:val="13"/>
  </w:num>
  <w:num w:numId="20">
    <w:abstractNumId w:val="18"/>
  </w:num>
  <w:num w:numId="21">
    <w:abstractNumId w:val="27"/>
  </w:num>
  <w:num w:numId="22">
    <w:abstractNumId w:val="32"/>
  </w:num>
  <w:num w:numId="23">
    <w:abstractNumId w:val="14"/>
  </w:num>
  <w:num w:numId="24">
    <w:abstractNumId w:val="28"/>
  </w:num>
  <w:num w:numId="25">
    <w:abstractNumId w:val="5"/>
  </w:num>
  <w:num w:numId="26">
    <w:abstractNumId w:val="8"/>
  </w:num>
  <w:num w:numId="27">
    <w:abstractNumId w:val="1"/>
  </w:num>
  <w:num w:numId="28">
    <w:abstractNumId w:val="19"/>
  </w:num>
  <w:num w:numId="29">
    <w:abstractNumId w:val="3"/>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7"/>
  </w:num>
  <w:num w:numId="34">
    <w:abstractNumId w:val="33"/>
  </w:num>
  <w:num w:numId="3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16FCF"/>
    <w:rsid w:val="00022468"/>
    <w:rsid w:val="00035B91"/>
    <w:rsid w:val="00050C5F"/>
    <w:rsid w:val="000513F0"/>
    <w:rsid w:val="000519DB"/>
    <w:rsid w:val="000602AA"/>
    <w:rsid w:val="000739F9"/>
    <w:rsid w:val="00077C2D"/>
    <w:rsid w:val="00082B05"/>
    <w:rsid w:val="00083FF6"/>
    <w:rsid w:val="00092D83"/>
    <w:rsid w:val="000953DA"/>
    <w:rsid w:val="0009623E"/>
    <w:rsid w:val="000A2578"/>
    <w:rsid w:val="000A7AB5"/>
    <w:rsid w:val="000B2973"/>
    <w:rsid w:val="000D1EFC"/>
    <w:rsid w:val="000D54F0"/>
    <w:rsid w:val="000E432C"/>
    <w:rsid w:val="000E549B"/>
    <w:rsid w:val="0010332A"/>
    <w:rsid w:val="00107EA9"/>
    <w:rsid w:val="00110CED"/>
    <w:rsid w:val="001129A4"/>
    <w:rsid w:val="00131251"/>
    <w:rsid w:val="00152894"/>
    <w:rsid w:val="00166676"/>
    <w:rsid w:val="001909F3"/>
    <w:rsid w:val="001A5EA6"/>
    <w:rsid w:val="001C279F"/>
    <w:rsid w:val="001C3CAF"/>
    <w:rsid w:val="001C3F68"/>
    <w:rsid w:val="001C5E88"/>
    <w:rsid w:val="001D4FE3"/>
    <w:rsid w:val="001F4F0E"/>
    <w:rsid w:val="001F7E38"/>
    <w:rsid w:val="0020245D"/>
    <w:rsid w:val="002034FD"/>
    <w:rsid w:val="0020415B"/>
    <w:rsid w:val="0022482D"/>
    <w:rsid w:val="00224A48"/>
    <w:rsid w:val="00224BAC"/>
    <w:rsid w:val="00231194"/>
    <w:rsid w:val="002474AE"/>
    <w:rsid w:val="00254093"/>
    <w:rsid w:val="00263E9F"/>
    <w:rsid w:val="002B0C69"/>
    <w:rsid w:val="002B0CBD"/>
    <w:rsid w:val="002C2FEA"/>
    <w:rsid w:val="002D2FDA"/>
    <w:rsid w:val="002F00A2"/>
    <w:rsid w:val="003108DB"/>
    <w:rsid w:val="00313DB2"/>
    <w:rsid w:val="00314816"/>
    <w:rsid w:val="003302A6"/>
    <w:rsid w:val="003331A0"/>
    <w:rsid w:val="003412A0"/>
    <w:rsid w:val="00346355"/>
    <w:rsid w:val="00353749"/>
    <w:rsid w:val="00355F2C"/>
    <w:rsid w:val="00356450"/>
    <w:rsid w:val="003631B3"/>
    <w:rsid w:val="00370C1A"/>
    <w:rsid w:val="00394B62"/>
    <w:rsid w:val="003A0650"/>
    <w:rsid w:val="003D48B3"/>
    <w:rsid w:val="003E4587"/>
    <w:rsid w:val="004022A4"/>
    <w:rsid w:val="00414DC1"/>
    <w:rsid w:val="00452B36"/>
    <w:rsid w:val="00454146"/>
    <w:rsid w:val="00454951"/>
    <w:rsid w:val="00457088"/>
    <w:rsid w:val="00464BC3"/>
    <w:rsid w:val="0047264D"/>
    <w:rsid w:val="00480536"/>
    <w:rsid w:val="00486C7A"/>
    <w:rsid w:val="004912D1"/>
    <w:rsid w:val="00497321"/>
    <w:rsid w:val="00497571"/>
    <w:rsid w:val="004979AF"/>
    <w:rsid w:val="004A4ED6"/>
    <w:rsid w:val="004B75A5"/>
    <w:rsid w:val="004C49FF"/>
    <w:rsid w:val="004D0C53"/>
    <w:rsid w:val="004D5FE6"/>
    <w:rsid w:val="004D72D3"/>
    <w:rsid w:val="00515E0F"/>
    <w:rsid w:val="00522892"/>
    <w:rsid w:val="00524E39"/>
    <w:rsid w:val="00556D7D"/>
    <w:rsid w:val="00571CDB"/>
    <w:rsid w:val="00594F27"/>
    <w:rsid w:val="005963BF"/>
    <w:rsid w:val="005A2E57"/>
    <w:rsid w:val="005A7F89"/>
    <w:rsid w:val="005B3EFF"/>
    <w:rsid w:val="005C619A"/>
    <w:rsid w:val="005D730E"/>
    <w:rsid w:val="005E0683"/>
    <w:rsid w:val="00600799"/>
    <w:rsid w:val="00620F4C"/>
    <w:rsid w:val="006247B8"/>
    <w:rsid w:val="006612EF"/>
    <w:rsid w:val="00661673"/>
    <w:rsid w:val="00674A85"/>
    <w:rsid w:val="00685DE2"/>
    <w:rsid w:val="006914B7"/>
    <w:rsid w:val="006B2ADF"/>
    <w:rsid w:val="006B5C2D"/>
    <w:rsid w:val="006C2DC9"/>
    <w:rsid w:val="006D1623"/>
    <w:rsid w:val="006D26D7"/>
    <w:rsid w:val="006D6824"/>
    <w:rsid w:val="006D7F1F"/>
    <w:rsid w:val="006E603F"/>
    <w:rsid w:val="006F74DC"/>
    <w:rsid w:val="0071405E"/>
    <w:rsid w:val="007174DE"/>
    <w:rsid w:val="007177DC"/>
    <w:rsid w:val="00733B08"/>
    <w:rsid w:val="007364CF"/>
    <w:rsid w:val="00736F80"/>
    <w:rsid w:val="007525F8"/>
    <w:rsid w:val="00754EA5"/>
    <w:rsid w:val="00755C59"/>
    <w:rsid w:val="0076377C"/>
    <w:rsid w:val="00771BB3"/>
    <w:rsid w:val="0077708F"/>
    <w:rsid w:val="007836E1"/>
    <w:rsid w:val="007877F1"/>
    <w:rsid w:val="0079573B"/>
    <w:rsid w:val="00795C1A"/>
    <w:rsid w:val="007B2C73"/>
    <w:rsid w:val="007B5843"/>
    <w:rsid w:val="007B5854"/>
    <w:rsid w:val="007C04CE"/>
    <w:rsid w:val="007C2062"/>
    <w:rsid w:val="007D45B2"/>
    <w:rsid w:val="007D65EF"/>
    <w:rsid w:val="007E4A98"/>
    <w:rsid w:val="007F05C2"/>
    <w:rsid w:val="007F0B2E"/>
    <w:rsid w:val="007F1201"/>
    <w:rsid w:val="00807BB0"/>
    <w:rsid w:val="00815CEE"/>
    <w:rsid w:val="0081669C"/>
    <w:rsid w:val="0083705C"/>
    <w:rsid w:val="0084008A"/>
    <w:rsid w:val="0084659F"/>
    <w:rsid w:val="00855086"/>
    <w:rsid w:val="00860BA5"/>
    <w:rsid w:val="00873F90"/>
    <w:rsid w:val="00874582"/>
    <w:rsid w:val="00875CB0"/>
    <w:rsid w:val="00880262"/>
    <w:rsid w:val="00883CEB"/>
    <w:rsid w:val="00887B35"/>
    <w:rsid w:val="00894FF1"/>
    <w:rsid w:val="008A2521"/>
    <w:rsid w:val="008B23AC"/>
    <w:rsid w:val="008B641D"/>
    <w:rsid w:val="008B76A5"/>
    <w:rsid w:val="008C15E3"/>
    <w:rsid w:val="008E26F8"/>
    <w:rsid w:val="008E7985"/>
    <w:rsid w:val="008F21E5"/>
    <w:rsid w:val="008F3D19"/>
    <w:rsid w:val="008F6BD9"/>
    <w:rsid w:val="00914184"/>
    <w:rsid w:val="00924B80"/>
    <w:rsid w:val="00926188"/>
    <w:rsid w:val="00934041"/>
    <w:rsid w:val="009424C5"/>
    <w:rsid w:val="009428C0"/>
    <w:rsid w:val="00942A3F"/>
    <w:rsid w:val="0094363C"/>
    <w:rsid w:val="00946FB3"/>
    <w:rsid w:val="00950FA3"/>
    <w:rsid w:val="0097086F"/>
    <w:rsid w:val="00995A41"/>
    <w:rsid w:val="009971DA"/>
    <w:rsid w:val="0099729B"/>
    <w:rsid w:val="009A04A7"/>
    <w:rsid w:val="009A3BC0"/>
    <w:rsid w:val="009B49FE"/>
    <w:rsid w:val="009B4F86"/>
    <w:rsid w:val="009E377F"/>
    <w:rsid w:val="009E5ACA"/>
    <w:rsid w:val="009F6502"/>
    <w:rsid w:val="00A05999"/>
    <w:rsid w:val="00A10D79"/>
    <w:rsid w:val="00A14E5E"/>
    <w:rsid w:val="00A3229F"/>
    <w:rsid w:val="00A36DD0"/>
    <w:rsid w:val="00A42C8B"/>
    <w:rsid w:val="00A520D3"/>
    <w:rsid w:val="00A6044F"/>
    <w:rsid w:val="00A66427"/>
    <w:rsid w:val="00A676CF"/>
    <w:rsid w:val="00A74E84"/>
    <w:rsid w:val="00A812E2"/>
    <w:rsid w:val="00AA115B"/>
    <w:rsid w:val="00AA281D"/>
    <w:rsid w:val="00AB25FA"/>
    <w:rsid w:val="00AC3E62"/>
    <w:rsid w:val="00AC4055"/>
    <w:rsid w:val="00AD026E"/>
    <w:rsid w:val="00AD5079"/>
    <w:rsid w:val="00AD5A34"/>
    <w:rsid w:val="00AD7697"/>
    <w:rsid w:val="00AF7F4E"/>
    <w:rsid w:val="00B107DE"/>
    <w:rsid w:val="00B14A72"/>
    <w:rsid w:val="00B30453"/>
    <w:rsid w:val="00B30A01"/>
    <w:rsid w:val="00B50017"/>
    <w:rsid w:val="00B536B5"/>
    <w:rsid w:val="00B5417A"/>
    <w:rsid w:val="00B62DB3"/>
    <w:rsid w:val="00B7383B"/>
    <w:rsid w:val="00B81B73"/>
    <w:rsid w:val="00B82C67"/>
    <w:rsid w:val="00B86F8A"/>
    <w:rsid w:val="00B87258"/>
    <w:rsid w:val="00BA6030"/>
    <w:rsid w:val="00BB476C"/>
    <w:rsid w:val="00BC0A6E"/>
    <w:rsid w:val="00BC380A"/>
    <w:rsid w:val="00BE1963"/>
    <w:rsid w:val="00C022B0"/>
    <w:rsid w:val="00C0287B"/>
    <w:rsid w:val="00C113D7"/>
    <w:rsid w:val="00C1197C"/>
    <w:rsid w:val="00C435F1"/>
    <w:rsid w:val="00C4627F"/>
    <w:rsid w:val="00C529D2"/>
    <w:rsid w:val="00C96CEB"/>
    <w:rsid w:val="00CA5CD8"/>
    <w:rsid w:val="00CB29BD"/>
    <w:rsid w:val="00CC0176"/>
    <w:rsid w:val="00CD072A"/>
    <w:rsid w:val="00CD59D6"/>
    <w:rsid w:val="00CF6BAB"/>
    <w:rsid w:val="00D1442B"/>
    <w:rsid w:val="00D25968"/>
    <w:rsid w:val="00D26BEE"/>
    <w:rsid w:val="00D324EB"/>
    <w:rsid w:val="00D35A34"/>
    <w:rsid w:val="00D377BB"/>
    <w:rsid w:val="00D37B13"/>
    <w:rsid w:val="00D40607"/>
    <w:rsid w:val="00D40B64"/>
    <w:rsid w:val="00D411E7"/>
    <w:rsid w:val="00D46EA7"/>
    <w:rsid w:val="00D7106A"/>
    <w:rsid w:val="00D7267A"/>
    <w:rsid w:val="00D74B58"/>
    <w:rsid w:val="00D75EBC"/>
    <w:rsid w:val="00DA1047"/>
    <w:rsid w:val="00DA394A"/>
    <w:rsid w:val="00DB09F8"/>
    <w:rsid w:val="00DB41C5"/>
    <w:rsid w:val="00DC3915"/>
    <w:rsid w:val="00DD0AAE"/>
    <w:rsid w:val="00DE4EA8"/>
    <w:rsid w:val="00E13EBF"/>
    <w:rsid w:val="00E147A5"/>
    <w:rsid w:val="00E221C4"/>
    <w:rsid w:val="00E31F10"/>
    <w:rsid w:val="00E375FD"/>
    <w:rsid w:val="00E53476"/>
    <w:rsid w:val="00E55DC8"/>
    <w:rsid w:val="00E753E2"/>
    <w:rsid w:val="00E8264A"/>
    <w:rsid w:val="00E86D8D"/>
    <w:rsid w:val="00E87E55"/>
    <w:rsid w:val="00E94773"/>
    <w:rsid w:val="00E9680D"/>
    <w:rsid w:val="00EB3C4B"/>
    <w:rsid w:val="00EC64BC"/>
    <w:rsid w:val="00EC7D7D"/>
    <w:rsid w:val="00ED03C6"/>
    <w:rsid w:val="00ED1F39"/>
    <w:rsid w:val="00ED6D04"/>
    <w:rsid w:val="00ED7F54"/>
    <w:rsid w:val="00EE3AB8"/>
    <w:rsid w:val="00F15605"/>
    <w:rsid w:val="00F20D27"/>
    <w:rsid w:val="00F25EAE"/>
    <w:rsid w:val="00F47856"/>
    <w:rsid w:val="00F5532B"/>
    <w:rsid w:val="00F608B1"/>
    <w:rsid w:val="00F61C32"/>
    <w:rsid w:val="00F66CDF"/>
    <w:rsid w:val="00F67C30"/>
    <w:rsid w:val="00F73567"/>
    <w:rsid w:val="00F82042"/>
    <w:rsid w:val="00F82F4D"/>
    <w:rsid w:val="00F87131"/>
    <w:rsid w:val="00F87994"/>
    <w:rsid w:val="00F91AD5"/>
    <w:rsid w:val="00F9665A"/>
    <w:rsid w:val="00FB06A1"/>
    <w:rsid w:val="00FB344E"/>
    <w:rsid w:val="00FE003C"/>
    <w:rsid w:val="00FE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UnresolvedMention">
    <w:name w:val="Unresolved Mention"/>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66427"/>
    <w:rPr>
      <w:szCs w:val="24"/>
      <w:lang w:val="en-GB"/>
    </w:rPr>
  </w:style>
  <w:style w:type="paragraph" w:styleId="ListParagraph">
    <w:name w:val="List Paragraph"/>
    <w:basedOn w:val="Normal"/>
    <w:uiPriority w:val="34"/>
    <w:qFormat/>
    <w:rsid w:val="00CD59D6"/>
    <w:pPr>
      <w:ind w:left="720"/>
      <w:contextualSpacing/>
    </w:p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56450"/>
    <w:pPr>
      <w:spacing w:after="160" w:line="240" w:lineRule="exact"/>
    </w:pPr>
    <w:rPr>
      <w:rFonts w:ascii="SimSun" w:hAnsi="SimSun"/>
      <w:szCs w:val="20"/>
      <w:vertAlign w:val="superscript"/>
      <w:lang w:val="en-US"/>
    </w:rPr>
  </w:style>
  <w:style w:type="character" w:customStyle="1" w:styleId="Para1Char">
    <w:name w:val="Para1 Char"/>
    <w:link w:val="Para1"/>
    <w:locked/>
    <w:rsid w:val="00356450"/>
    <w:rPr>
      <w:sz w:val="22"/>
      <w:szCs w:val="22"/>
      <w:lang w:val="en-GB" w:eastAsia="en-US"/>
    </w:rPr>
  </w:style>
  <w:style w:type="character" w:customStyle="1" w:styleId="style21">
    <w:name w:val="style21"/>
    <w:basedOn w:val="DefaultParagraphFont"/>
    <w:rsid w:val="00DE4EA8"/>
    <w:rPr>
      <w:b w:val="0"/>
      <w:bCs w:val="0"/>
      <w:i w:val="0"/>
      <w:iCs w:val="0"/>
      <w:color w:val="000080"/>
      <w:sz w:val="24"/>
      <w:szCs w:val="24"/>
    </w:rPr>
  </w:style>
  <w:style w:type="paragraph" w:styleId="HTMLPreformatted">
    <w:name w:val="HTML Preformatted"/>
    <w:basedOn w:val="Normal"/>
    <w:link w:val="HTMLPreformattedChar"/>
    <w:uiPriority w:val="99"/>
    <w:unhideWhenUsed/>
    <w:rsid w:val="00DD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D0AAE"/>
    <w:rPr>
      <w:rFonts w:ascii="Courier New" w:eastAsia="Times New Roman" w:hAnsi="Courier New" w:cs="Courier New"/>
    </w:rPr>
  </w:style>
  <w:style w:type="character" w:customStyle="1" w:styleId="y2iqfc">
    <w:name w:val="y2iqfc"/>
    <w:basedOn w:val="DefaultParagraphFont"/>
    <w:rsid w:val="00DD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21072905">
      <w:bodyDiv w:val="1"/>
      <w:marLeft w:val="0"/>
      <w:marRight w:val="0"/>
      <w:marTop w:val="0"/>
      <w:marBottom w:val="0"/>
      <w:divBdr>
        <w:top w:val="none" w:sz="0" w:space="0" w:color="auto"/>
        <w:left w:val="none" w:sz="0" w:space="0" w:color="auto"/>
        <w:bottom w:val="none" w:sz="0" w:space="0" w:color="auto"/>
        <w:right w:val="none" w:sz="0" w:space="0" w:color="auto"/>
      </w:divBdr>
    </w:div>
    <w:div w:id="434981705">
      <w:bodyDiv w:val="1"/>
      <w:marLeft w:val="0"/>
      <w:marRight w:val="0"/>
      <w:marTop w:val="0"/>
      <w:marBottom w:val="0"/>
      <w:divBdr>
        <w:top w:val="none" w:sz="0" w:space="0" w:color="auto"/>
        <w:left w:val="none" w:sz="0" w:space="0" w:color="auto"/>
        <w:bottom w:val="none" w:sz="0" w:space="0" w:color="auto"/>
        <w:right w:val="none" w:sz="0" w:space="0" w:color="auto"/>
      </w:divBdr>
    </w:div>
    <w:div w:id="447431604">
      <w:bodyDiv w:val="1"/>
      <w:marLeft w:val="0"/>
      <w:marRight w:val="0"/>
      <w:marTop w:val="0"/>
      <w:marBottom w:val="0"/>
      <w:divBdr>
        <w:top w:val="none" w:sz="0" w:space="0" w:color="auto"/>
        <w:left w:val="none" w:sz="0" w:space="0" w:color="auto"/>
        <w:bottom w:val="none" w:sz="0" w:space="0" w:color="auto"/>
        <w:right w:val="none" w:sz="0" w:space="0" w:color="auto"/>
      </w:divBdr>
    </w:div>
    <w:div w:id="21155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262-7ABE-42AD-8D91-F502F8AA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0</TotalTime>
  <Pages>8</Pages>
  <Words>7459</Words>
  <Characters>1090</Characters>
  <Application>Microsoft Office Word</Application>
  <DocSecurity>0</DocSecurity>
  <Lines>9</Lines>
  <Paragraphs>17</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Angela Xuehe Yan</cp:lastModifiedBy>
  <cp:revision>3</cp:revision>
  <cp:lastPrinted>2021-09-01T16:21:00Z</cp:lastPrinted>
  <dcterms:created xsi:type="dcterms:W3CDTF">2021-09-01T22:32:00Z</dcterms:created>
  <dcterms:modified xsi:type="dcterms:W3CDTF">2021-09-01T22:41:00Z</dcterms:modified>
  <cp:category>Chinese Template</cp:category>
</cp:coreProperties>
</file>