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0461FA" w:rsidRPr="00B42362" w14:paraId="6C616D98" w14:textId="77777777" w:rsidTr="00DE1A66">
        <w:trPr>
          <w:trHeight w:val="1438"/>
        </w:trPr>
        <w:tc>
          <w:tcPr>
            <w:tcW w:w="5238" w:type="dxa"/>
          </w:tcPr>
          <w:p w14:paraId="5B569B6B" w14:textId="6B976DDE" w:rsidR="000461FA" w:rsidRPr="006E0F7C" w:rsidRDefault="00E67823" w:rsidP="00DE1A66">
            <w:pPr>
              <w:spacing w:after="120"/>
              <w:ind w:right="1422"/>
              <w:rPr>
                <w:rFonts w:eastAsia="SimHei"/>
                <w:bCs/>
                <w:sz w:val="28"/>
                <w:szCs w:val="28"/>
              </w:rPr>
            </w:pPr>
            <w:r w:rsidRPr="006E0F7C">
              <w:rPr>
                <w:rFonts w:eastAsia="SimHei"/>
                <w:bCs/>
                <w:sz w:val="28"/>
                <w:szCs w:val="28"/>
                <w:lang w:eastAsia="zh-CN"/>
              </w:rPr>
              <w:t>生物多样性公约</w:t>
            </w:r>
          </w:p>
        </w:tc>
        <w:tc>
          <w:tcPr>
            <w:tcW w:w="450" w:type="dxa"/>
          </w:tcPr>
          <w:p w14:paraId="249540D9" w14:textId="77777777" w:rsidR="000461FA" w:rsidRPr="00B42362" w:rsidRDefault="000461FA" w:rsidP="00DE1A66">
            <w:pPr>
              <w:spacing w:after="120"/>
              <w:rPr>
                <w:sz w:val="24"/>
              </w:rPr>
            </w:pPr>
          </w:p>
        </w:tc>
        <w:tc>
          <w:tcPr>
            <w:tcW w:w="4201" w:type="dxa"/>
          </w:tcPr>
          <w:sdt>
            <w:sdtPr>
              <w:rPr>
                <w:sz w:val="24"/>
              </w:rPr>
              <w:alias w:val="Subject"/>
              <w:tag w:val=""/>
              <w:id w:val="874587506"/>
              <w:placeholder>
                <w:docPart w:val="4A13F39BA8A542A198CFF7A0A080573F"/>
              </w:placeholder>
              <w:dataBinding w:prefixMappings="xmlns:ns0='http://purl.org/dc/elements/1.1/' xmlns:ns1='http://schemas.openxmlformats.org/package/2006/metadata/core-properties' " w:xpath="/ns1:coreProperties[1]/ns0:subject[1]" w:storeItemID="{6C3C8BC8-F283-45AE-878A-BAB7291924A1}"/>
              <w:text/>
            </w:sdtPr>
            <w:sdtEndPr/>
            <w:sdtContent>
              <w:p w14:paraId="0CE58AAB" w14:textId="7F769EE3" w:rsidR="000461FA" w:rsidRPr="00B42362" w:rsidRDefault="000461FA" w:rsidP="00DE1A66">
                <w:pPr>
                  <w:ind w:left="1298"/>
                  <w:rPr>
                    <w:sz w:val="24"/>
                  </w:rPr>
                </w:pPr>
                <w:r w:rsidRPr="00B42362">
                  <w:rPr>
                    <w:sz w:val="24"/>
                  </w:rPr>
                  <w:t>CBD/WG2020/4/CRP.2</w:t>
                </w:r>
              </w:p>
            </w:sdtContent>
          </w:sdt>
          <w:p w14:paraId="5D0580AF" w14:textId="304DBA15" w:rsidR="000461FA" w:rsidRPr="00B42362" w:rsidRDefault="000461FA" w:rsidP="00DE1A66">
            <w:pPr>
              <w:spacing w:after="120"/>
              <w:ind w:left="1298"/>
              <w:rPr>
                <w:sz w:val="24"/>
              </w:rPr>
            </w:pPr>
            <w:r w:rsidRPr="00B42362">
              <w:rPr>
                <w:sz w:val="24"/>
              </w:rPr>
              <w:t>24 June 2022</w:t>
            </w:r>
          </w:p>
          <w:p w14:paraId="3726AD1D" w14:textId="7A306A0C" w:rsidR="000461FA" w:rsidRPr="00B42362" w:rsidRDefault="008304AF" w:rsidP="00DE1A66">
            <w:pPr>
              <w:spacing w:after="120"/>
              <w:ind w:left="1298"/>
              <w:rPr>
                <w:sz w:val="24"/>
              </w:rPr>
            </w:pPr>
            <w:r>
              <w:rPr>
                <w:rFonts w:hint="eastAsia"/>
                <w:sz w:val="24"/>
                <w:lang w:eastAsia="zh-CN"/>
              </w:rPr>
              <w:t>Chinese</w:t>
            </w:r>
          </w:p>
          <w:p w14:paraId="61CC0ED2" w14:textId="77777777" w:rsidR="000461FA" w:rsidRPr="00B42362" w:rsidRDefault="000461FA" w:rsidP="00DE1A66">
            <w:pPr>
              <w:spacing w:after="120"/>
              <w:ind w:left="1298"/>
              <w:rPr>
                <w:sz w:val="24"/>
              </w:rPr>
            </w:pPr>
            <w:r w:rsidRPr="00B42362">
              <w:rPr>
                <w:sz w:val="24"/>
              </w:rPr>
              <w:t>ORIGINAL: ENGLISH</w:t>
            </w:r>
          </w:p>
        </w:tc>
      </w:tr>
    </w:tbl>
    <w:p w14:paraId="6315FE67" w14:textId="77777777" w:rsidR="008304AF" w:rsidRDefault="008304AF" w:rsidP="009A50EE">
      <w:pPr>
        <w:spacing w:line="240" w:lineRule="atLeast"/>
        <w:ind w:right="4536"/>
        <w:rPr>
          <w:caps/>
          <w:snapToGrid w:val="0"/>
          <w:sz w:val="24"/>
          <w:lang w:eastAsia="zh-CN"/>
        </w:rPr>
      </w:pPr>
    </w:p>
    <w:p w14:paraId="57468115" w14:textId="2E613AB5" w:rsidR="009A50EE" w:rsidRPr="00B42362" w:rsidRDefault="009A50EE" w:rsidP="009A50EE">
      <w:pPr>
        <w:spacing w:line="240" w:lineRule="atLeast"/>
        <w:ind w:right="4536"/>
        <w:rPr>
          <w:caps/>
          <w:snapToGrid w:val="0"/>
          <w:sz w:val="24"/>
          <w:lang w:eastAsia="zh-CN"/>
        </w:rPr>
      </w:pPr>
      <w:r w:rsidRPr="00B42362">
        <w:rPr>
          <w:caps/>
          <w:snapToGrid w:val="0"/>
          <w:sz w:val="24"/>
          <w:lang w:eastAsia="zh-CN"/>
        </w:rPr>
        <w:t>2020</w:t>
      </w:r>
      <w:r w:rsidRPr="00B42362">
        <w:rPr>
          <w:caps/>
          <w:snapToGrid w:val="0"/>
          <w:sz w:val="24"/>
          <w:lang w:eastAsia="zh-CN"/>
        </w:rPr>
        <w:t>年后全球生物多样性框架</w:t>
      </w:r>
    </w:p>
    <w:p w14:paraId="46D2F6C5" w14:textId="77777777" w:rsidR="009A50EE" w:rsidRPr="00B42362" w:rsidRDefault="009A50EE" w:rsidP="009A50EE">
      <w:pPr>
        <w:pStyle w:val="meetingname"/>
        <w:suppressLineNumbers/>
        <w:suppressAutoHyphens/>
        <w:ind w:right="5532"/>
        <w:rPr>
          <w:rFonts w:eastAsia="SimSun"/>
          <w:caps w:val="0"/>
          <w:kern w:val="22"/>
          <w:sz w:val="24"/>
          <w:lang w:eastAsia="zh-CN"/>
        </w:rPr>
      </w:pPr>
      <w:r w:rsidRPr="00B42362">
        <w:rPr>
          <w:rFonts w:eastAsia="SimSun"/>
          <w:sz w:val="24"/>
          <w:lang w:eastAsia="zh-CN"/>
        </w:rPr>
        <w:t>不限成员名额工作组</w:t>
      </w:r>
    </w:p>
    <w:p w14:paraId="2651ABE0" w14:textId="77777777" w:rsidR="009A50EE" w:rsidRPr="00B42362" w:rsidRDefault="009A50EE" w:rsidP="009A50EE">
      <w:pPr>
        <w:suppressLineNumbers/>
        <w:suppressAutoHyphens/>
        <w:ind w:left="142" w:right="4824" w:hanging="142"/>
        <w:jc w:val="left"/>
        <w:rPr>
          <w:snapToGrid w:val="0"/>
          <w:kern w:val="22"/>
          <w:sz w:val="24"/>
          <w:lang w:eastAsia="nb-NO"/>
        </w:rPr>
      </w:pPr>
      <w:r w:rsidRPr="00B42362">
        <w:rPr>
          <w:snapToGrid w:val="0"/>
          <w:kern w:val="22"/>
          <w:sz w:val="24"/>
          <w:lang w:eastAsia="zh-CN"/>
        </w:rPr>
        <w:t>第四次会议</w:t>
      </w:r>
    </w:p>
    <w:p w14:paraId="263B6EB8" w14:textId="25FFB28A" w:rsidR="009A50EE" w:rsidRPr="00B42362" w:rsidRDefault="009A50EE" w:rsidP="009A50EE">
      <w:pPr>
        <w:rPr>
          <w:snapToGrid w:val="0"/>
          <w:kern w:val="22"/>
          <w:sz w:val="24"/>
          <w:lang w:eastAsia="zh-CN"/>
        </w:rPr>
      </w:pPr>
      <w:r w:rsidRPr="00B42362">
        <w:rPr>
          <w:snapToGrid w:val="0"/>
          <w:kern w:val="22"/>
          <w:sz w:val="24"/>
          <w:lang w:eastAsia="zh-CN"/>
        </w:rPr>
        <w:t>2022</w:t>
      </w:r>
      <w:r w:rsidRPr="00B42362">
        <w:rPr>
          <w:snapToGrid w:val="0"/>
          <w:kern w:val="22"/>
          <w:sz w:val="24"/>
          <w:lang w:eastAsia="zh-CN"/>
        </w:rPr>
        <w:t>年</w:t>
      </w:r>
      <w:r w:rsidRPr="00B42362">
        <w:rPr>
          <w:snapToGrid w:val="0"/>
          <w:kern w:val="22"/>
          <w:sz w:val="24"/>
          <w:lang w:eastAsia="zh-CN"/>
        </w:rPr>
        <w:t>6</w:t>
      </w:r>
      <w:r w:rsidRPr="00B42362">
        <w:rPr>
          <w:snapToGrid w:val="0"/>
          <w:kern w:val="22"/>
          <w:sz w:val="24"/>
          <w:lang w:eastAsia="zh-CN"/>
        </w:rPr>
        <w:t>月</w:t>
      </w:r>
      <w:r w:rsidRPr="00B42362">
        <w:rPr>
          <w:snapToGrid w:val="0"/>
          <w:kern w:val="22"/>
          <w:sz w:val="24"/>
          <w:lang w:eastAsia="zh-CN"/>
        </w:rPr>
        <w:t>21</w:t>
      </w:r>
      <w:r w:rsidRPr="00B42362">
        <w:rPr>
          <w:snapToGrid w:val="0"/>
          <w:kern w:val="22"/>
          <w:sz w:val="24"/>
          <w:lang w:eastAsia="zh-CN"/>
        </w:rPr>
        <w:t>日至</w:t>
      </w:r>
      <w:r w:rsidRPr="00B42362">
        <w:rPr>
          <w:snapToGrid w:val="0"/>
          <w:kern w:val="22"/>
          <w:sz w:val="24"/>
          <w:lang w:eastAsia="zh-CN"/>
        </w:rPr>
        <w:t>26</w:t>
      </w:r>
      <w:r w:rsidRPr="00B42362">
        <w:rPr>
          <w:snapToGrid w:val="0"/>
          <w:kern w:val="22"/>
          <w:sz w:val="24"/>
          <w:lang w:eastAsia="zh-CN"/>
        </w:rPr>
        <w:t>日，内罗毕</w:t>
      </w:r>
    </w:p>
    <w:p w14:paraId="5113411D" w14:textId="77777777" w:rsidR="009A50EE" w:rsidRPr="00B42362" w:rsidRDefault="009A50EE" w:rsidP="009A50EE">
      <w:pPr>
        <w:rPr>
          <w:sz w:val="24"/>
          <w:lang w:eastAsia="zh-CN"/>
        </w:rPr>
      </w:pPr>
      <w:r w:rsidRPr="00B42362">
        <w:rPr>
          <w:snapToGrid w:val="0"/>
          <w:kern w:val="22"/>
          <w:sz w:val="24"/>
          <w:lang w:eastAsia="zh-CN"/>
        </w:rPr>
        <w:t>议程项目</w:t>
      </w:r>
      <w:r w:rsidRPr="00B42362">
        <w:rPr>
          <w:snapToGrid w:val="0"/>
          <w:kern w:val="22"/>
          <w:sz w:val="24"/>
          <w:lang w:eastAsia="zh-CN"/>
        </w:rPr>
        <w:t xml:space="preserve">4 </w:t>
      </w:r>
    </w:p>
    <w:p w14:paraId="4B864C56" w14:textId="2F6881C0" w:rsidR="000461FA" w:rsidRPr="00B42362" w:rsidRDefault="000461FA" w:rsidP="000461FA">
      <w:pPr>
        <w:rPr>
          <w:sz w:val="24"/>
          <w:lang w:eastAsia="zh-CN"/>
        </w:rPr>
      </w:pPr>
    </w:p>
    <w:p w14:paraId="7A2B65D1" w14:textId="61866FF3" w:rsidR="000461FA" w:rsidRPr="008304AF" w:rsidRDefault="00B0025D" w:rsidP="000461FA">
      <w:pPr>
        <w:spacing w:before="120" w:after="240"/>
        <w:jc w:val="center"/>
        <w:rPr>
          <w:rFonts w:eastAsia="SimHei"/>
          <w:bCs/>
          <w:caps/>
          <w:sz w:val="28"/>
          <w:szCs w:val="28"/>
          <w:lang w:eastAsia="zh-CN"/>
        </w:rPr>
      </w:pPr>
      <w:sdt>
        <w:sdtPr>
          <w:rPr>
            <w:rFonts w:eastAsia="SimHei"/>
            <w:bCs/>
            <w:sz w:val="28"/>
            <w:szCs w:val="28"/>
            <w:lang w:eastAsia="zh-CN"/>
          </w:rPr>
          <w:alias w:val="Title"/>
          <w:tag w:val=""/>
          <w:id w:val="772832786"/>
          <w:placeholder>
            <w:docPart w:val="8E534BB659F04B2B9794777D7D66A39B"/>
          </w:placeholder>
          <w:dataBinding w:prefixMappings="xmlns:ns0='http://purl.org/dc/elements/1.1/' xmlns:ns1='http://schemas.openxmlformats.org/package/2006/metadata/core-properties' " w:xpath="/ns1:coreProperties[1]/ns0:title[1]" w:storeItemID="{6C3C8BC8-F283-45AE-878A-BAB7291924A1}"/>
          <w:text/>
        </w:sdtPr>
        <w:sdtEndPr/>
        <w:sdtContent>
          <w:r w:rsidR="00E67823" w:rsidRPr="008304AF">
            <w:rPr>
              <w:rFonts w:eastAsia="SimHei"/>
              <w:bCs/>
              <w:sz w:val="28"/>
              <w:szCs w:val="28"/>
              <w:lang w:eastAsia="zh-CN"/>
            </w:rPr>
            <w:t>2020</w:t>
          </w:r>
          <w:r w:rsidR="00E67823" w:rsidRPr="008304AF">
            <w:rPr>
              <w:rFonts w:eastAsia="SimHei"/>
              <w:bCs/>
              <w:sz w:val="28"/>
              <w:szCs w:val="28"/>
              <w:lang w:eastAsia="zh-CN"/>
            </w:rPr>
            <w:t>年后全球生物多样性框架</w:t>
          </w:r>
          <w:r w:rsidR="008304AF">
            <w:rPr>
              <w:rFonts w:eastAsia="SimHei" w:hint="eastAsia"/>
              <w:bCs/>
              <w:sz w:val="28"/>
              <w:szCs w:val="28"/>
              <w:lang w:eastAsia="zh-CN"/>
            </w:rPr>
            <w:t xml:space="preserve"> </w:t>
          </w:r>
          <w:r w:rsidR="00E67823" w:rsidRPr="008304AF">
            <w:rPr>
              <w:rFonts w:eastAsia="SimHei"/>
              <w:bCs/>
              <w:sz w:val="28"/>
              <w:szCs w:val="28"/>
              <w:lang w:eastAsia="zh-CN"/>
            </w:rPr>
            <w:t>-</w:t>
          </w:r>
          <w:r w:rsidR="008304AF">
            <w:rPr>
              <w:rFonts w:eastAsia="SimHei"/>
              <w:bCs/>
              <w:sz w:val="28"/>
              <w:szCs w:val="28"/>
              <w:lang w:eastAsia="zh-CN"/>
            </w:rPr>
            <w:t xml:space="preserve"> </w:t>
          </w:r>
          <w:r w:rsidR="00E67823" w:rsidRPr="008304AF">
            <w:rPr>
              <w:rFonts w:eastAsia="SimHei"/>
              <w:bCs/>
              <w:sz w:val="28"/>
              <w:szCs w:val="28"/>
              <w:lang w:eastAsia="zh-CN"/>
            </w:rPr>
            <w:t>行动目标</w:t>
          </w:r>
          <w:r w:rsidR="000461FA" w:rsidRPr="008304AF">
            <w:rPr>
              <w:rFonts w:eastAsia="SimHei"/>
              <w:bCs/>
              <w:sz w:val="28"/>
              <w:szCs w:val="28"/>
              <w:lang w:eastAsia="zh-CN"/>
            </w:rPr>
            <w:t xml:space="preserve"> </w:t>
          </w:r>
          <w:r w:rsidR="00E67823" w:rsidRPr="008304AF">
            <w:rPr>
              <w:rFonts w:eastAsia="SimHei"/>
              <w:bCs/>
              <w:sz w:val="28"/>
              <w:szCs w:val="28"/>
              <w:lang w:eastAsia="zh-CN"/>
            </w:rPr>
            <w:t>9</w:t>
          </w:r>
          <w:r w:rsidR="00E67823" w:rsidRPr="008304AF">
            <w:rPr>
              <w:rFonts w:eastAsia="SimHei"/>
              <w:bCs/>
              <w:sz w:val="28"/>
              <w:szCs w:val="28"/>
              <w:lang w:eastAsia="zh-CN"/>
            </w:rPr>
            <w:t>至</w:t>
          </w:r>
          <w:r w:rsidR="00211E92" w:rsidRPr="008304AF">
            <w:rPr>
              <w:rFonts w:eastAsia="SimHei"/>
              <w:bCs/>
              <w:sz w:val="28"/>
              <w:szCs w:val="28"/>
              <w:lang w:eastAsia="zh-CN"/>
            </w:rPr>
            <w:t>13</w:t>
          </w:r>
        </w:sdtContent>
      </w:sdt>
      <w:r w:rsidR="000461FA" w:rsidRPr="008304AF">
        <w:rPr>
          <w:rFonts w:eastAsia="SimHei"/>
          <w:bCs/>
          <w:caps/>
          <w:sz w:val="28"/>
          <w:szCs w:val="28"/>
          <w:lang w:eastAsia="zh-CN"/>
        </w:rPr>
        <w:t xml:space="preserve"> </w:t>
      </w:r>
    </w:p>
    <w:p w14:paraId="6DEDF650" w14:textId="21F3FAE4" w:rsidR="000461FA" w:rsidRPr="00B42362" w:rsidRDefault="00E67823" w:rsidP="000461FA">
      <w:pPr>
        <w:pStyle w:val="Style1"/>
        <w:outlineLvl w:val="9"/>
        <w:rPr>
          <w:bCs w:val="0"/>
          <w:i w:val="0"/>
          <w:iCs w:val="0"/>
          <w:sz w:val="24"/>
          <w:lang w:eastAsia="zh-CN"/>
        </w:rPr>
      </w:pPr>
      <w:r w:rsidRPr="00B42362">
        <w:rPr>
          <w:bCs w:val="0"/>
          <w:i w:val="0"/>
          <w:iCs w:val="0"/>
          <w:sz w:val="24"/>
          <w:lang w:eastAsia="zh-CN"/>
        </w:rPr>
        <w:t>共同主席提交的建议草案</w:t>
      </w:r>
    </w:p>
    <w:p w14:paraId="1FC721B4" w14:textId="77777777" w:rsidR="00632A7B" w:rsidRPr="00B42362" w:rsidRDefault="00632A7B">
      <w:pPr>
        <w:rPr>
          <w:b/>
          <w:sz w:val="24"/>
          <w:lang w:eastAsia="zh-CN"/>
        </w:rPr>
      </w:pPr>
    </w:p>
    <w:tbl>
      <w:tblPr>
        <w:tblStyle w:val="TableGrid"/>
        <w:tblW w:w="0" w:type="auto"/>
        <w:tblLook w:val="04A0" w:firstRow="1" w:lastRow="0" w:firstColumn="1" w:lastColumn="0" w:noHBand="0" w:noVBand="1"/>
      </w:tblPr>
      <w:tblGrid>
        <w:gridCol w:w="9350"/>
      </w:tblGrid>
      <w:tr w:rsidR="00103E5C" w:rsidRPr="00B42362" w14:paraId="3D732F67" w14:textId="77777777" w:rsidTr="00103E5C">
        <w:tc>
          <w:tcPr>
            <w:tcW w:w="9350" w:type="dxa"/>
          </w:tcPr>
          <w:p w14:paraId="0461F7FC" w14:textId="6937ED66" w:rsidR="00103E5C" w:rsidRPr="00B42362" w:rsidRDefault="00E67823" w:rsidP="00103E5C">
            <w:pPr>
              <w:spacing w:before="120" w:after="120"/>
              <w:jc w:val="center"/>
              <w:rPr>
                <w:rFonts w:ascii="Times New Roman" w:eastAsia="SimSun" w:hAnsi="Times New Roman"/>
                <w:b/>
                <w:sz w:val="24"/>
              </w:rPr>
            </w:pPr>
            <w:r w:rsidRPr="00B42362">
              <w:rPr>
                <w:rFonts w:ascii="Times New Roman" w:eastAsia="SimSun" w:hAnsi="Times New Roman"/>
                <w:b/>
                <w:sz w:val="24"/>
                <w:lang w:eastAsia="zh-CN"/>
              </w:rPr>
              <w:t>行动目标</w:t>
            </w:r>
            <w:r w:rsidRPr="00B42362">
              <w:rPr>
                <w:rFonts w:ascii="Times New Roman" w:eastAsia="SimSun" w:hAnsi="Times New Roman"/>
                <w:b/>
                <w:sz w:val="24"/>
                <w:lang w:eastAsia="zh-CN"/>
              </w:rPr>
              <w:t>9</w:t>
            </w:r>
            <w:r w:rsidR="00103E5C" w:rsidRPr="00FE3232">
              <w:rPr>
                <w:rStyle w:val="FootnoteReference"/>
                <w:rFonts w:ascii="Times New Roman" w:eastAsia="SimSun" w:hAnsi="Times New Roman"/>
                <w:bCs/>
                <w:sz w:val="24"/>
                <w:u w:val="none"/>
                <w:vertAlign w:val="superscript"/>
              </w:rPr>
              <w:footnoteReference w:id="2"/>
            </w:r>
          </w:p>
        </w:tc>
      </w:tr>
    </w:tbl>
    <w:p w14:paraId="19EF2478" w14:textId="431D0163" w:rsidR="00224D47" w:rsidRDefault="00224D47" w:rsidP="00224D47">
      <w:pPr>
        <w:pStyle w:val="Para1"/>
        <w:suppressLineNumbers/>
        <w:suppressAutoHyphens/>
        <w:rPr>
          <w:color w:val="333333"/>
          <w:sz w:val="24"/>
          <w:szCs w:val="24"/>
          <w:shd w:val="clear" w:color="auto" w:fill="FFFFFF"/>
        </w:rPr>
      </w:pPr>
      <w:r w:rsidRPr="00B42362">
        <w:rPr>
          <w:color w:val="333333"/>
          <w:sz w:val="24"/>
          <w:szCs w:val="24"/>
          <w:shd w:val="clear" w:color="auto" w:fill="FFFFFF"/>
        </w:rPr>
        <w:t>[</w:t>
      </w:r>
      <w:r w:rsidRPr="00B42362">
        <w:rPr>
          <w:color w:val="333333"/>
          <w:sz w:val="24"/>
          <w:szCs w:val="24"/>
          <w:shd w:val="clear" w:color="auto" w:fill="FFFFFF"/>
        </w:rPr>
        <w:t>确保野生物种的管理和利用</w:t>
      </w:r>
      <w:r w:rsidR="00C40014" w:rsidRPr="00B42362">
        <w:rPr>
          <w:color w:val="333333"/>
          <w:sz w:val="24"/>
          <w:szCs w:val="24"/>
          <w:shd w:val="clear" w:color="auto" w:fill="FFFFFF"/>
          <w:lang w:eastAsia="zh-CN"/>
        </w:rPr>
        <w:t>可以</w:t>
      </w:r>
      <w:r w:rsidRPr="00B42362">
        <w:rPr>
          <w:color w:val="333333"/>
          <w:sz w:val="24"/>
          <w:szCs w:val="24"/>
          <w:shd w:val="clear" w:color="auto" w:fill="FFFFFF"/>
        </w:rPr>
        <w:t>持续</w:t>
      </w:r>
      <w:r w:rsidR="00C40014" w:rsidRPr="00B42362">
        <w:rPr>
          <w:color w:val="333333"/>
          <w:sz w:val="24"/>
          <w:szCs w:val="24"/>
          <w:shd w:val="clear" w:color="auto" w:fill="FFFFFF"/>
          <w:lang w:eastAsia="zh-CN"/>
        </w:rPr>
        <w:t>，</w:t>
      </w:r>
      <w:r w:rsidRPr="00B42362">
        <w:rPr>
          <w:color w:val="333333"/>
          <w:sz w:val="24"/>
          <w:szCs w:val="24"/>
          <w:shd w:val="clear" w:color="auto" w:fill="FFFFFF"/>
        </w:rPr>
        <w:t>][</w:t>
      </w:r>
      <w:r w:rsidRPr="00B42362">
        <w:rPr>
          <w:color w:val="333333"/>
          <w:sz w:val="24"/>
          <w:szCs w:val="24"/>
          <w:shd w:val="clear" w:color="auto" w:fill="FFFFFF"/>
        </w:rPr>
        <w:t>符合相关国家法律并</w:t>
      </w:r>
      <w:r w:rsidRPr="00B42362">
        <w:rPr>
          <w:color w:val="333333"/>
          <w:sz w:val="24"/>
          <w:szCs w:val="24"/>
          <w:shd w:val="clear" w:color="auto" w:fill="FFFFFF"/>
          <w:lang w:eastAsia="zh-CN"/>
        </w:rPr>
        <w:t>与</w:t>
      </w:r>
      <w:r w:rsidRPr="00B42362">
        <w:rPr>
          <w:color w:val="333333"/>
          <w:sz w:val="24"/>
          <w:szCs w:val="24"/>
          <w:shd w:val="clear" w:color="auto" w:fill="FFFFFF"/>
        </w:rPr>
        <w:t>国际承诺</w:t>
      </w:r>
      <w:r w:rsidRPr="00B42362">
        <w:rPr>
          <w:color w:val="333333"/>
          <w:sz w:val="24"/>
          <w:szCs w:val="24"/>
          <w:shd w:val="clear" w:color="auto" w:fill="FFFFFF"/>
          <w:lang w:eastAsia="zh-CN"/>
        </w:rPr>
        <w:t>相一致</w:t>
      </w:r>
      <w:r w:rsidRPr="00B42362">
        <w:rPr>
          <w:color w:val="333333"/>
          <w:sz w:val="24"/>
          <w:szCs w:val="24"/>
          <w:shd w:val="clear" w:color="auto" w:fill="FFFFFF"/>
        </w:rPr>
        <w:t>]</w:t>
      </w:r>
      <w:r w:rsidRPr="00B42362">
        <w:rPr>
          <w:color w:val="333333"/>
          <w:sz w:val="24"/>
          <w:szCs w:val="24"/>
          <w:shd w:val="clear" w:color="auto" w:fill="FFFFFF"/>
        </w:rPr>
        <w:t>，</w:t>
      </w:r>
      <w:r w:rsidRPr="00B42362">
        <w:rPr>
          <w:color w:val="333333"/>
          <w:sz w:val="24"/>
          <w:szCs w:val="24"/>
          <w:shd w:val="clear" w:color="auto" w:fill="FFFFFF"/>
        </w:rPr>
        <w:t>[</w:t>
      </w:r>
      <w:r w:rsidRPr="00B42362">
        <w:rPr>
          <w:color w:val="333333"/>
          <w:sz w:val="24"/>
          <w:szCs w:val="24"/>
          <w:shd w:val="clear" w:color="auto" w:fill="FFFFFF"/>
        </w:rPr>
        <w:t>促进基于生物多样性的可持续产品的开发</w:t>
      </w:r>
      <w:r w:rsidRPr="00B42362">
        <w:rPr>
          <w:color w:val="333333"/>
          <w:sz w:val="24"/>
          <w:szCs w:val="24"/>
          <w:shd w:val="clear" w:color="auto" w:fill="FFFFFF"/>
        </w:rPr>
        <w:t>]</w:t>
      </w:r>
      <w:r w:rsidRPr="00B42362">
        <w:rPr>
          <w:color w:val="333333"/>
          <w:sz w:val="24"/>
          <w:szCs w:val="24"/>
          <w:shd w:val="clear" w:color="auto" w:fill="FFFFFF"/>
        </w:rPr>
        <w:t>，从而为人民，特别是</w:t>
      </w:r>
      <w:r w:rsidR="009B161A" w:rsidRPr="00B42362">
        <w:rPr>
          <w:color w:val="333333"/>
          <w:sz w:val="24"/>
          <w:szCs w:val="24"/>
          <w:shd w:val="clear" w:color="auto" w:fill="FFFFFF"/>
          <w:lang w:eastAsia="zh-CN"/>
        </w:rPr>
        <w:t>处境脆弱</w:t>
      </w:r>
      <w:r w:rsidRPr="00B42362">
        <w:rPr>
          <w:color w:val="333333"/>
          <w:sz w:val="24"/>
          <w:szCs w:val="24"/>
          <w:shd w:val="clear" w:color="auto" w:fill="FFFFFF"/>
        </w:rPr>
        <w:t>和最依赖生物多样性的人提供社会、经济和环境惠益，</w:t>
      </w:r>
      <w:r w:rsidRPr="00B42362">
        <w:rPr>
          <w:color w:val="333333"/>
          <w:sz w:val="24"/>
          <w:szCs w:val="24"/>
          <w:shd w:val="clear" w:color="auto" w:fill="FFFFFF"/>
        </w:rPr>
        <w:t>[</w:t>
      </w:r>
      <w:r w:rsidRPr="00B42362">
        <w:rPr>
          <w:color w:val="333333"/>
          <w:sz w:val="24"/>
          <w:szCs w:val="24"/>
          <w:shd w:val="clear" w:color="auto" w:fill="FFFFFF"/>
        </w:rPr>
        <w:t>包括通过使用</w:t>
      </w:r>
      <w:r w:rsidRPr="00B42362">
        <w:rPr>
          <w:color w:val="333333"/>
          <w:sz w:val="24"/>
          <w:szCs w:val="24"/>
          <w:shd w:val="clear" w:color="auto" w:fill="FFFFFF"/>
        </w:rPr>
        <w:t>[</w:t>
      </w:r>
      <w:r w:rsidRPr="00B42362">
        <w:rPr>
          <w:color w:val="333333"/>
          <w:sz w:val="24"/>
          <w:szCs w:val="24"/>
          <w:shd w:val="clear" w:color="auto" w:fill="FFFFFF"/>
        </w:rPr>
        <w:t>和促进</w:t>
      </w:r>
      <w:r w:rsidRPr="00B42362">
        <w:rPr>
          <w:color w:val="333333"/>
          <w:sz w:val="24"/>
          <w:szCs w:val="24"/>
          <w:shd w:val="clear" w:color="auto" w:fill="FFFFFF"/>
        </w:rPr>
        <w:t>][</w:t>
      </w:r>
      <w:r w:rsidRPr="00B42362">
        <w:rPr>
          <w:color w:val="333333"/>
          <w:sz w:val="24"/>
          <w:szCs w:val="24"/>
          <w:shd w:val="clear" w:color="auto" w:fill="FFFFFF"/>
        </w:rPr>
        <w:t>基于生物多样性的可持续产品和服务</w:t>
      </w:r>
      <w:r w:rsidR="00C40014" w:rsidRPr="00B42362">
        <w:rPr>
          <w:color w:val="333333"/>
          <w:sz w:val="24"/>
          <w:szCs w:val="24"/>
          <w:shd w:val="clear" w:color="auto" w:fill="FFFFFF"/>
          <w:lang w:eastAsia="zh-CN"/>
        </w:rPr>
        <w:t>，</w:t>
      </w:r>
      <w:r w:rsidRPr="00B42362">
        <w:rPr>
          <w:color w:val="333333"/>
          <w:sz w:val="24"/>
          <w:szCs w:val="24"/>
          <w:shd w:val="clear" w:color="auto" w:fill="FFFFFF"/>
        </w:rPr>
        <w:t>][</w:t>
      </w:r>
      <w:r w:rsidRPr="00B42362">
        <w:rPr>
          <w:color w:val="333333"/>
          <w:sz w:val="24"/>
          <w:szCs w:val="24"/>
          <w:shd w:val="clear" w:color="auto" w:fill="FFFFFF"/>
        </w:rPr>
        <w:t>包括可持续狩猎</w:t>
      </w:r>
      <w:r w:rsidR="00C40014" w:rsidRPr="00B42362">
        <w:rPr>
          <w:color w:val="333333"/>
          <w:sz w:val="24"/>
          <w:szCs w:val="24"/>
          <w:shd w:val="clear" w:color="auto" w:fill="FFFFFF"/>
          <w:lang w:eastAsia="zh-CN"/>
        </w:rPr>
        <w:t>，</w:t>
      </w:r>
      <w:r w:rsidRPr="00B42362">
        <w:rPr>
          <w:color w:val="333333"/>
          <w:sz w:val="24"/>
          <w:szCs w:val="24"/>
          <w:shd w:val="clear" w:color="auto" w:fill="FFFFFF"/>
        </w:rPr>
        <w:t>][</w:t>
      </w:r>
      <w:r w:rsidRPr="00B42362">
        <w:rPr>
          <w:color w:val="333333"/>
          <w:sz w:val="24"/>
          <w:szCs w:val="24"/>
          <w:shd w:val="clear" w:color="auto" w:fill="FFFFFF"/>
        </w:rPr>
        <w:t>确保保护和促进</w:t>
      </w:r>
      <w:r w:rsidRPr="00B42362">
        <w:rPr>
          <w:color w:val="333333"/>
          <w:sz w:val="24"/>
          <w:szCs w:val="24"/>
          <w:shd w:val="clear" w:color="auto" w:fill="FFFFFF"/>
        </w:rPr>
        <w:t>][</w:t>
      </w:r>
      <w:r w:rsidRPr="00B42362">
        <w:rPr>
          <w:color w:val="333333"/>
          <w:sz w:val="24"/>
          <w:szCs w:val="24"/>
          <w:shd w:val="clear" w:color="auto" w:fill="FFFFFF"/>
        </w:rPr>
        <w:t>保障和保护</w:t>
      </w:r>
      <w:r w:rsidRPr="00B42362">
        <w:rPr>
          <w:color w:val="333333"/>
          <w:sz w:val="24"/>
          <w:szCs w:val="24"/>
          <w:shd w:val="clear" w:color="auto" w:fill="FFFFFF"/>
        </w:rPr>
        <w:t>]</w:t>
      </w:r>
      <w:r w:rsidRPr="00B42362">
        <w:rPr>
          <w:color w:val="333333"/>
          <w:sz w:val="24"/>
          <w:szCs w:val="24"/>
          <w:shd w:val="clear" w:color="auto" w:fill="FFFFFF"/>
        </w:rPr>
        <w:t>土著人民和</w:t>
      </w:r>
      <w:r w:rsidR="000B3EC3">
        <w:rPr>
          <w:rFonts w:hint="eastAsia"/>
          <w:color w:val="333333"/>
          <w:sz w:val="24"/>
          <w:szCs w:val="24"/>
          <w:shd w:val="clear" w:color="auto" w:fill="FFFFFF"/>
          <w:lang w:eastAsia="zh-CN"/>
        </w:rPr>
        <w:t>地方</w:t>
      </w:r>
      <w:r w:rsidRPr="00B42362">
        <w:rPr>
          <w:color w:val="333333"/>
          <w:sz w:val="24"/>
          <w:szCs w:val="24"/>
          <w:shd w:val="clear" w:color="auto" w:fill="FFFFFF"/>
        </w:rPr>
        <w:t>社区的生计和</w:t>
      </w:r>
      <w:r w:rsidR="009B161A" w:rsidRPr="00B42362">
        <w:rPr>
          <w:color w:val="333333"/>
          <w:sz w:val="24"/>
          <w:szCs w:val="24"/>
          <w:shd w:val="clear" w:color="auto" w:fill="FFFFFF"/>
        </w:rPr>
        <w:t>可持续</w:t>
      </w:r>
      <w:r w:rsidRPr="00B42362">
        <w:rPr>
          <w:color w:val="333333"/>
          <w:sz w:val="24"/>
          <w:szCs w:val="24"/>
          <w:shd w:val="clear" w:color="auto" w:fill="FFFFFF"/>
        </w:rPr>
        <w:t>习惯使用</w:t>
      </w:r>
      <w:r w:rsidR="00C40014" w:rsidRPr="00B42362">
        <w:rPr>
          <w:color w:val="333333"/>
          <w:sz w:val="24"/>
          <w:szCs w:val="24"/>
          <w:shd w:val="clear" w:color="auto" w:fill="FFFFFF"/>
          <w:lang w:eastAsia="zh-CN"/>
        </w:rPr>
        <w:t>。</w:t>
      </w:r>
      <w:r w:rsidRPr="00B42362">
        <w:rPr>
          <w:color w:val="333333"/>
          <w:sz w:val="24"/>
          <w:szCs w:val="24"/>
          <w:shd w:val="clear" w:color="auto" w:fill="FFFFFF"/>
        </w:rPr>
        <w:t>]</w:t>
      </w:r>
    </w:p>
    <w:p w14:paraId="4440B8BF" w14:textId="77777777" w:rsidR="008A14D3" w:rsidRDefault="008A14D3" w:rsidP="00224D47">
      <w:pPr>
        <w:pStyle w:val="Para1"/>
        <w:suppressLineNumbers/>
        <w:suppressAutoHyphens/>
        <w:rPr>
          <w:color w:val="333333"/>
          <w:sz w:val="24"/>
          <w:szCs w:val="24"/>
          <w:shd w:val="clear" w:color="auto" w:fill="FFFFFF"/>
        </w:rPr>
      </w:pPr>
    </w:p>
    <w:p w14:paraId="35316536" w14:textId="77777777" w:rsidR="002C5DE5" w:rsidRPr="002C5DE5" w:rsidRDefault="002C5DE5" w:rsidP="002C5DE5">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 w:val="24"/>
          <w:lang w:eastAsia="zh-CN"/>
        </w:rPr>
      </w:pPr>
      <w:r w:rsidRPr="002C5DE5">
        <w:rPr>
          <w:rStyle w:val="style21"/>
          <w:color w:val="auto"/>
          <w:lang w:eastAsia="zh-CN"/>
        </w:rPr>
        <w:t>行动目</w:t>
      </w:r>
      <w:r w:rsidRPr="002C5DE5">
        <w:rPr>
          <w:rStyle w:val="style21"/>
          <w:rFonts w:ascii="SimSun" w:hAnsi="SimSun" w:cs="SimSun" w:hint="eastAsia"/>
          <w:color w:val="auto"/>
          <w:lang w:eastAsia="zh-CN"/>
        </w:rPr>
        <w:t>标</w:t>
      </w:r>
      <w:r w:rsidRPr="002C5DE5">
        <w:rPr>
          <w:rFonts w:asciiTheme="majorBidi" w:hAnsiTheme="majorBidi" w:cstheme="majorBidi"/>
          <w:sz w:val="24"/>
          <w:lang w:eastAsia="zh-CN"/>
        </w:rPr>
        <w:t xml:space="preserve"> 10</w:t>
      </w:r>
    </w:p>
    <w:p w14:paraId="69336540" w14:textId="67DFC733" w:rsidR="008A14D3" w:rsidRPr="00B97DB9" w:rsidRDefault="008A14D3" w:rsidP="008A14D3">
      <w:pPr>
        <w:rPr>
          <w:lang w:eastAsia="zh-CN"/>
        </w:rPr>
      </w:pPr>
      <w:r w:rsidRPr="004B74A5">
        <w:rPr>
          <w:rFonts w:ascii="KaiTi" w:eastAsia="KaiTi" w:hAnsi="KaiTi" w:cs="SimSun" w:hint="eastAsia"/>
          <w:color w:val="202124"/>
          <w:sz w:val="24"/>
          <w:lang w:eastAsia="zh-CN"/>
        </w:rPr>
        <w:t>工作</w:t>
      </w:r>
      <w:r w:rsidR="00181F44">
        <w:rPr>
          <w:rFonts w:ascii="KaiTi" w:eastAsia="KaiTi" w:hAnsi="KaiTi" w:cs="SimSun" w:hint="eastAsia"/>
          <w:color w:val="202124"/>
          <w:sz w:val="24"/>
          <w:lang w:eastAsia="zh-CN"/>
        </w:rPr>
        <w:t>案文</w:t>
      </w:r>
      <w:r w:rsidRPr="00FE3232">
        <w:rPr>
          <w:rStyle w:val="FootnoteReference"/>
          <w:rFonts w:asciiTheme="majorBidi" w:hAnsiTheme="majorBidi" w:cstheme="majorBidi"/>
          <w:sz w:val="24"/>
          <w:u w:val="none"/>
          <w:vertAlign w:val="superscript"/>
        </w:rPr>
        <w:footnoteReference w:id="3"/>
      </w:r>
    </w:p>
    <w:p w14:paraId="73C033C5" w14:textId="77777777" w:rsidR="008A14D3" w:rsidRDefault="008A14D3" w:rsidP="008A14D3">
      <w:pPr>
        <w:rPr>
          <w:rFonts w:ascii="SimSun" w:hAnsi="SimSun" w:cs="SimSun"/>
          <w:color w:val="202124"/>
          <w:lang w:eastAsia="zh-CN"/>
        </w:rPr>
      </w:pPr>
    </w:p>
    <w:p w14:paraId="2F8EFF82" w14:textId="77777777" w:rsidR="008A14D3" w:rsidRPr="004B74A5" w:rsidRDefault="008A14D3" w:rsidP="000B3EC3">
      <w:pPr>
        <w:rPr>
          <w:sz w:val="24"/>
          <w:lang w:eastAsia="zh-CN"/>
        </w:rPr>
      </w:pPr>
      <w:r w:rsidRPr="004B74A5">
        <w:rPr>
          <w:rFonts w:ascii="SimSun" w:hAnsi="SimSun" w:cs="SimSun" w:hint="eastAsia"/>
          <w:color w:val="202124"/>
          <w:sz w:val="24"/>
          <w:lang w:eastAsia="zh-CN"/>
        </w:rPr>
        <w:t>确保农业、水产养殖、</w:t>
      </w:r>
      <w:r w:rsidRPr="004B74A5">
        <w:rPr>
          <w:rFonts w:ascii="inherit" w:hAnsi="inherit" w:cs="Courier New" w:hint="eastAsia"/>
          <w:color w:val="202124"/>
          <w:sz w:val="24"/>
          <w:lang w:eastAsia="zh-CN"/>
        </w:rPr>
        <w:t>[</w:t>
      </w:r>
      <w:r w:rsidRPr="004B74A5">
        <w:rPr>
          <w:rFonts w:ascii="SimSun" w:hAnsi="SimSun" w:cs="SimSun" w:hint="eastAsia"/>
          <w:color w:val="202124"/>
          <w:sz w:val="24"/>
          <w:lang w:eastAsia="zh-CN"/>
        </w:rPr>
        <w:t>渔业</w:t>
      </w:r>
      <w:r w:rsidRPr="004B74A5">
        <w:rPr>
          <w:rFonts w:ascii="inherit" w:hAnsi="inherit" w:cs="Courier New" w:hint="eastAsia"/>
          <w:color w:val="202124"/>
          <w:sz w:val="24"/>
          <w:lang w:eastAsia="zh-CN"/>
        </w:rPr>
        <w:t>]</w:t>
      </w:r>
      <w:r w:rsidRPr="004B74A5">
        <w:rPr>
          <w:rFonts w:ascii="SimSun" w:hAnsi="SimSun" w:cs="SimSun" w:hint="eastAsia"/>
          <w:color w:val="202124"/>
          <w:sz w:val="24"/>
          <w:lang w:eastAsia="zh-CN"/>
        </w:rPr>
        <w:t>、林业</w:t>
      </w:r>
      <w:r w:rsidRPr="004B74A5">
        <w:rPr>
          <w:rFonts w:ascii="inherit" w:hAnsi="inherit" w:cs="Courier New" w:hint="eastAsia"/>
          <w:color w:val="202124"/>
          <w:sz w:val="24"/>
          <w:lang w:eastAsia="zh-CN"/>
        </w:rPr>
        <w:t>[</w:t>
      </w:r>
      <w:r w:rsidRPr="004B74A5">
        <w:rPr>
          <w:rFonts w:hint="eastAsia"/>
          <w:sz w:val="24"/>
          <w:lang w:eastAsia="zh-CN"/>
        </w:rPr>
        <w:t>和其他生产性用途</w:t>
      </w:r>
      <w:r w:rsidRPr="004B74A5">
        <w:rPr>
          <w:rFonts w:ascii="inherit" w:hAnsi="inherit" w:cs="Courier New" w:hint="eastAsia"/>
          <w:color w:val="202124"/>
          <w:sz w:val="24"/>
          <w:lang w:eastAsia="zh-CN"/>
        </w:rPr>
        <w:t>]</w:t>
      </w:r>
      <w:r w:rsidRPr="004B74A5">
        <w:rPr>
          <w:rFonts w:ascii="SimSun" w:hAnsi="SimSun" w:cs="SimSun" w:hint="eastAsia"/>
          <w:color w:val="202124"/>
          <w:sz w:val="24"/>
          <w:lang w:eastAsia="zh-CN"/>
        </w:rPr>
        <w:t>的</w:t>
      </w:r>
      <w:r w:rsidRPr="004B74A5">
        <w:rPr>
          <w:rFonts w:ascii="inherit" w:hAnsi="inherit" w:cs="Courier New" w:hint="eastAsia"/>
          <w:color w:val="202124"/>
          <w:sz w:val="24"/>
          <w:lang w:eastAsia="zh-CN"/>
        </w:rPr>
        <w:t>[</w:t>
      </w:r>
      <w:r w:rsidRPr="004B74A5">
        <w:rPr>
          <w:rFonts w:ascii="SimSun" w:hAnsi="SimSun" w:cs="SimSun" w:hint="eastAsia"/>
          <w:color w:val="202124"/>
          <w:sz w:val="24"/>
          <w:lang w:eastAsia="zh-CN"/>
        </w:rPr>
        <w:t>所有</w:t>
      </w:r>
      <w:r w:rsidRPr="004B74A5">
        <w:rPr>
          <w:rFonts w:ascii="inherit" w:hAnsi="inherit" w:cs="Courier New" w:hint="eastAsia"/>
          <w:color w:val="202124"/>
          <w:sz w:val="24"/>
          <w:lang w:eastAsia="zh-CN"/>
        </w:rPr>
        <w:t>]</w:t>
      </w:r>
      <w:r w:rsidRPr="004B74A5">
        <w:rPr>
          <w:rFonts w:hint="eastAsia"/>
          <w:sz w:val="24"/>
          <w:lang w:eastAsia="zh-CN"/>
        </w:rPr>
        <w:t>领域得到可持续管理，特别是</w:t>
      </w:r>
      <w:r w:rsidRPr="004B74A5">
        <w:rPr>
          <w:sz w:val="24"/>
          <w:lang w:eastAsia="zh-CN"/>
        </w:rPr>
        <w:t>为此可持续利用生物多样性；促进这些系统的</w:t>
      </w:r>
      <w:r w:rsidRPr="004B74A5">
        <w:rPr>
          <w:sz w:val="24"/>
          <w:lang w:eastAsia="zh-CN"/>
        </w:rPr>
        <w:t>[</w:t>
      </w:r>
      <w:r w:rsidRPr="004B74A5">
        <w:rPr>
          <w:sz w:val="24"/>
          <w:lang w:eastAsia="zh-CN"/>
        </w:rPr>
        <w:t>长期</w:t>
      </w:r>
      <w:r w:rsidRPr="004B74A5">
        <w:rPr>
          <w:sz w:val="24"/>
          <w:lang w:eastAsia="zh-CN"/>
        </w:rPr>
        <w:t>][</w:t>
      </w:r>
      <w:r w:rsidRPr="004B74A5">
        <w:rPr>
          <w:sz w:val="24"/>
          <w:lang w:eastAsia="zh-CN"/>
        </w:rPr>
        <w:t>效率、生产力</w:t>
      </w:r>
      <w:r w:rsidRPr="004B74A5">
        <w:rPr>
          <w:sz w:val="24"/>
          <w:lang w:eastAsia="zh-CN"/>
        </w:rPr>
        <w:t>]</w:t>
      </w:r>
      <w:r w:rsidRPr="004B74A5">
        <w:rPr>
          <w:sz w:val="24"/>
          <w:lang w:eastAsia="zh-CN"/>
        </w:rPr>
        <w:t>和复原力，保护和恢复生物多样性，</w:t>
      </w:r>
      <w:r w:rsidRPr="004B74A5">
        <w:rPr>
          <w:rFonts w:hint="eastAsia"/>
          <w:sz w:val="24"/>
          <w:lang w:eastAsia="zh-CN"/>
        </w:rPr>
        <w:t>维护</w:t>
      </w:r>
      <w:r w:rsidRPr="004B74A5">
        <w:rPr>
          <w:rFonts w:hint="eastAsia"/>
          <w:sz w:val="24"/>
          <w:lang w:eastAsia="zh-CN"/>
        </w:rPr>
        <w:t xml:space="preserve"> [</w:t>
      </w:r>
      <w:r w:rsidRPr="004B74A5">
        <w:rPr>
          <w:rFonts w:hint="eastAsia"/>
          <w:sz w:val="24"/>
          <w:lang w:eastAsia="zh-CN"/>
        </w:rPr>
        <w:t>其生态系统服务</w:t>
      </w:r>
      <w:r w:rsidRPr="004B74A5">
        <w:rPr>
          <w:rFonts w:hint="eastAsia"/>
          <w:sz w:val="24"/>
          <w:lang w:eastAsia="zh-CN"/>
        </w:rPr>
        <w:t>] [</w:t>
      </w:r>
      <w:r w:rsidRPr="004B74A5">
        <w:rPr>
          <w:rFonts w:hint="eastAsia"/>
          <w:sz w:val="24"/>
          <w:lang w:eastAsia="zh-CN"/>
        </w:rPr>
        <w:t>自然对人类的贡献，包括生态系统服务</w:t>
      </w:r>
      <w:r w:rsidRPr="004B74A5">
        <w:rPr>
          <w:rFonts w:hint="eastAsia"/>
          <w:sz w:val="24"/>
          <w:lang w:eastAsia="zh-CN"/>
        </w:rPr>
        <w:t>]</w:t>
      </w:r>
      <w:r w:rsidRPr="004B74A5">
        <w:rPr>
          <w:rFonts w:hint="eastAsia"/>
          <w:sz w:val="24"/>
          <w:lang w:eastAsia="zh-CN"/>
        </w:rPr>
        <w:t>。</w:t>
      </w:r>
    </w:p>
    <w:p w14:paraId="1BECEA48" w14:textId="77777777" w:rsidR="008A14D3" w:rsidRDefault="008A14D3" w:rsidP="008A14D3">
      <w:pPr>
        <w:spacing w:after="120" w:line="240" w:lineRule="atLeast"/>
        <w:rPr>
          <w:rFonts w:ascii="SimSun" w:hAnsi="SimSun" w:cs="SimSun"/>
          <w:color w:val="202124"/>
          <w:sz w:val="24"/>
          <w:lang w:eastAsia="zh-CN"/>
        </w:rPr>
      </w:pPr>
    </w:p>
    <w:p w14:paraId="6AE48DA4" w14:textId="0692D945" w:rsidR="008A14D3" w:rsidRPr="007C3DE4" w:rsidRDefault="008A14D3" w:rsidP="008A14D3">
      <w:pPr>
        <w:spacing w:after="120" w:line="240" w:lineRule="atLeast"/>
        <w:rPr>
          <w:rFonts w:ascii="KaiTi" w:eastAsia="KaiTi" w:hAnsi="KaiTi" w:cs="SimSun"/>
          <w:color w:val="202124"/>
          <w:sz w:val="24"/>
          <w:lang w:eastAsia="zh-CN"/>
        </w:rPr>
      </w:pPr>
      <w:r w:rsidRPr="007C3DE4">
        <w:rPr>
          <w:rFonts w:ascii="KaiTi" w:eastAsia="KaiTi" w:hAnsi="KaiTi" w:cs="SimSun" w:hint="eastAsia"/>
          <w:color w:val="202124"/>
          <w:sz w:val="24"/>
          <w:lang w:eastAsia="zh-CN"/>
        </w:rPr>
        <w:t>补充参考</w:t>
      </w:r>
      <w:r w:rsidR="00181F44">
        <w:rPr>
          <w:rFonts w:ascii="KaiTi" w:eastAsia="KaiTi" w:hAnsi="KaiTi" w:cs="SimSun" w:hint="eastAsia"/>
          <w:color w:val="202124"/>
          <w:sz w:val="24"/>
          <w:lang w:eastAsia="zh-CN"/>
        </w:rPr>
        <w:t>案文</w:t>
      </w:r>
      <w:r w:rsidRPr="002C2574">
        <w:rPr>
          <w:rStyle w:val="FootnoteReference"/>
          <w:rFonts w:asciiTheme="majorBidi" w:hAnsiTheme="majorBidi" w:cstheme="majorBidi"/>
          <w:szCs w:val="22"/>
          <w:u w:val="none"/>
          <w:vertAlign w:val="superscript"/>
        </w:rPr>
        <w:footnoteReference w:id="4"/>
      </w:r>
    </w:p>
    <w:p w14:paraId="5D1AC357" w14:textId="77777777" w:rsidR="008A14D3" w:rsidRPr="00A54304" w:rsidRDefault="008A14D3" w:rsidP="008A14D3">
      <w:pPr>
        <w:spacing w:after="120" w:line="240" w:lineRule="atLeast"/>
        <w:rPr>
          <w:rFonts w:ascii="SimSun" w:hAnsi="SimSun" w:cs="SimSun"/>
          <w:color w:val="202124"/>
          <w:sz w:val="24"/>
          <w:lang w:eastAsia="zh-CN"/>
        </w:rPr>
      </w:pPr>
      <w:r w:rsidRPr="00A54304">
        <w:rPr>
          <w:rFonts w:ascii="SimSun" w:hAnsi="SimSun" w:cs="SimSun" w:hint="eastAsia"/>
          <w:color w:val="202124"/>
          <w:sz w:val="24"/>
          <w:lang w:eastAsia="zh-CN"/>
        </w:rPr>
        <w:t>[确保[适于][粮食和农业生产系统][农业]、水产养殖、渔业、林业[和其他生产用途]][生产活动和采掘]的[所有]地区得到可持续管理[并转变粮食系统][并在法律上考虑到生物多样性的问题]，特别是通过可持续利用生物多样性，[特别是农业生物多样性][通过应用农业生态原则和有利于生物多样性的相关做法]，[</w:t>
      </w:r>
      <w:r w:rsidRPr="00A54304">
        <w:rPr>
          <w:rFonts w:ascii="SimSun" w:hAnsi="SimSun" w:cs="SimSun"/>
          <w:color w:val="202124"/>
          <w:sz w:val="24"/>
          <w:lang w:eastAsia="zh-CN"/>
        </w:rPr>
        <w:t>特别是</w:t>
      </w:r>
      <w:r w:rsidRPr="00A54304">
        <w:rPr>
          <w:rFonts w:ascii="SimSun" w:hAnsi="SimSun" w:cs="SimSun" w:hint="eastAsia"/>
          <w:color w:val="202124"/>
          <w:sz w:val="24"/>
          <w:lang w:eastAsia="zh-CN"/>
        </w:rPr>
        <w:t>通过保护传粉媒介、当地</w:t>
      </w:r>
      <w:r w:rsidRPr="00A54304">
        <w:rPr>
          <w:rFonts w:ascii="SimSun" w:hAnsi="SimSun" w:cs="SimSun" w:hint="eastAsia"/>
          <w:color w:val="202124"/>
          <w:sz w:val="24"/>
          <w:lang w:eastAsia="zh-CN"/>
        </w:rPr>
        <w:lastRenderedPageBreak/>
        <w:t>种子系统和土壤生物多样性，并确保至少25%的农业用地在农业生态或其他有利于生物多样性的做法下进行管理][并制定基于可持续利用农业生态和生态系统的具体部门行动计划方法和环境原则，并与生物多样性保管人，特别是小农、土著粮食系统和妇女密切合作]；</w:t>
      </w:r>
      <w:r w:rsidRPr="00A54304">
        <w:rPr>
          <w:rFonts w:ascii="SimSun" w:hAnsi="SimSun" w:cs="SimSun"/>
          <w:color w:val="202124"/>
          <w:sz w:val="24"/>
          <w:lang w:eastAsia="zh-CN"/>
        </w:rPr>
        <w:t>促进这些系统的长期[效率、</w:t>
      </w:r>
      <w:r w:rsidRPr="00A54304">
        <w:rPr>
          <w:rFonts w:ascii="SimSun" w:hAnsi="SimSun" w:cs="SimSun" w:hint="eastAsia"/>
          <w:color w:val="202124"/>
          <w:sz w:val="24"/>
          <w:lang w:eastAsia="zh-CN"/>
        </w:rPr>
        <w:t>[</w:t>
      </w:r>
      <w:r w:rsidRPr="00A54304">
        <w:rPr>
          <w:rFonts w:ascii="SimSun" w:hAnsi="SimSun" w:cs="SimSun"/>
          <w:color w:val="202124"/>
          <w:sz w:val="24"/>
          <w:lang w:eastAsia="zh-CN"/>
        </w:rPr>
        <w:t>生产力</w:t>
      </w:r>
      <w:r w:rsidRPr="00A54304">
        <w:rPr>
          <w:rFonts w:ascii="SimSun" w:hAnsi="SimSun" w:cs="SimSun" w:hint="eastAsia"/>
          <w:color w:val="202124"/>
          <w:sz w:val="24"/>
          <w:lang w:eastAsia="zh-CN"/>
        </w:rPr>
        <w:t>]</w:t>
      </w:r>
      <w:r w:rsidRPr="00A54304">
        <w:rPr>
          <w:rFonts w:ascii="SimSun" w:hAnsi="SimSun" w:cs="SimSun"/>
          <w:color w:val="202124"/>
          <w:sz w:val="24"/>
          <w:lang w:eastAsia="zh-CN"/>
        </w:rPr>
        <w:t>]和复原力，</w:t>
      </w:r>
      <w:r w:rsidRPr="00A54304">
        <w:rPr>
          <w:rFonts w:ascii="SimSun" w:hAnsi="SimSun" w:cs="SimSun" w:hint="eastAsia"/>
          <w:color w:val="202124"/>
          <w:sz w:val="24"/>
          <w:lang w:eastAsia="zh-CN"/>
        </w:rPr>
        <w:t>[通过创新大幅提高可持续集约化程度，包括扩大有益生物技术应用以提高农业生产力和推动培育气候适应性作物，</w:t>
      </w:r>
      <w:r w:rsidRPr="00A54304">
        <w:rPr>
          <w:rFonts w:ascii="SimSun" w:hAnsi="SimSun" w:cs="SimSun"/>
          <w:color w:val="202124"/>
          <w:sz w:val="24"/>
          <w:lang w:eastAsia="zh-CN"/>
        </w:rPr>
        <w:t>彻底消除和逐步淘汰</w:t>
      </w:r>
      <w:r w:rsidRPr="00A54304">
        <w:rPr>
          <w:rFonts w:ascii="SimSun" w:hAnsi="SimSun" w:cs="SimSun" w:hint="eastAsia"/>
          <w:color w:val="202124"/>
          <w:sz w:val="24"/>
          <w:lang w:eastAsia="zh-CN"/>
        </w:rPr>
        <w:t>扭曲贸易的农业补贴，支持在发展中国家建立种子库]保护和恢复生物多样性并维护[其生态系统服务]，特别是在自然对人类的贡献最大的重要领域，包括有助于这些生产用途的生态系统服务。]</w:t>
      </w:r>
    </w:p>
    <w:p w14:paraId="45CDE660" w14:textId="77777777" w:rsidR="008A14D3" w:rsidRDefault="008A14D3" w:rsidP="00224D47">
      <w:pPr>
        <w:pStyle w:val="Para1"/>
        <w:suppressLineNumbers/>
        <w:suppressAutoHyphens/>
        <w:rPr>
          <w:kern w:val="22"/>
          <w:sz w:val="24"/>
          <w:szCs w:val="24"/>
        </w:rPr>
      </w:pPr>
    </w:p>
    <w:p w14:paraId="29830B27" w14:textId="32898DB9" w:rsidR="0015647C" w:rsidRPr="008F47F5" w:rsidRDefault="0015647C" w:rsidP="0015647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 w:val="24"/>
          <w:lang w:eastAsia="zh-CN"/>
        </w:rPr>
      </w:pPr>
      <w:r w:rsidRPr="008F47F5">
        <w:rPr>
          <w:rFonts w:asciiTheme="majorBidi" w:hAnsiTheme="majorBidi" w:cstheme="majorBidi" w:hint="eastAsia"/>
          <w:sz w:val="24"/>
          <w:lang w:eastAsia="zh-CN"/>
        </w:rPr>
        <w:t>行动目标</w:t>
      </w:r>
      <w:r w:rsidRPr="008F47F5">
        <w:rPr>
          <w:rFonts w:asciiTheme="majorBidi" w:hAnsiTheme="majorBidi" w:cstheme="majorBidi"/>
          <w:sz w:val="24"/>
          <w:lang w:eastAsia="zh-CN"/>
        </w:rPr>
        <w:t xml:space="preserve"> 11</w:t>
      </w:r>
      <w:r w:rsidRPr="008F47F5">
        <w:rPr>
          <w:rStyle w:val="FootnoteReference"/>
          <w:rFonts w:asciiTheme="majorBidi" w:hAnsiTheme="majorBidi" w:cstheme="majorBidi"/>
          <w:b w:val="0"/>
          <w:bCs w:val="0"/>
          <w:sz w:val="24"/>
          <w:u w:val="none"/>
          <w:vertAlign w:val="superscript"/>
        </w:rPr>
        <w:footnoteReference w:id="5"/>
      </w:r>
    </w:p>
    <w:p w14:paraId="62ED9AB1" w14:textId="09F0049A" w:rsidR="004D7801" w:rsidRPr="0013138A" w:rsidRDefault="004D7801" w:rsidP="004D7801">
      <w:pPr>
        <w:rPr>
          <w:rFonts w:eastAsia="Times New Roman"/>
          <w:sz w:val="24"/>
          <w:lang w:eastAsia="zh-CN"/>
        </w:rPr>
      </w:pPr>
      <w:r w:rsidRPr="0013138A">
        <w:rPr>
          <w:rFonts w:ascii="SimSun" w:hAnsi="SimSun" w:cs="SimSun" w:hint="eastAsia"/>
          <w:sz w:val="24"/>
          <w:lang w:eastAsia="zh-CN"/>
        </w:rPr>
        <w:t>恢复、维持和增进</w:t>
      </w:r>
      <w:r w:rsidR="000968D2" w:rsidRPr="0013138A">
        <w:rPr>
          <w:rFonts w:ascii="SimSun" w:hAnsi="SimSun" w:cs="SimSun" w:hint="eastAsia"/>
          <w:sz w:val="24"/>
          <w:lang w:eastAsia="zh-CN"/>
        </w:rPr>
        <w:t>自然对人类</w:t>
      </w:r>
      <w:r w:rsidR="000968D2">
        <w:rPr>
          <w:rFonts w:ascii="SimSun" w:hAnsi="SimSun" w:cs="SimSun" w:hint="eastAsia"/>
          <w:sz w:val="24"/>
          <w:lang w:eastAsia="zh-CN"/>
        </w:rPr>
        <w:t>的贡献</w:t>
      </w:r>
      <w:r w:rsidR="000968D2" w:rsidRPr="0013138A">
        <w:rPr>
          <w:rFonts w:ascii="SimSun" w:hAnsi="SimSun" w:cs="SimSun" w:hint="eastAsia"/>
          <w:sz w:val="24"/>
          <w:lang w:eastAsia="zh-CN"/>
        </w:rPr>
        <w:t>，包括生态系统功能和服务</w:t>
      </w:r>
      <w:r w:rsidRPr="0013138A">
        <w:rPr>
          <w:rFonts w:ascii="SimSun" w:hAnsi="SimSun" w:cs="SimSun" w:hint="eastAsia"/>
          <w:sz w:val="24"/>
          <w:lang w:eastAsia="zh-CN"/>
        </w:rPr>
        <w:t>，例如调节空气和水、</w:t>
      </w:r>
      <w:r w:rsidR="00CD6DD8">
        <w:rPr>
          <w:rFonts w:ascii="SimSun" w:hAnsi="SimSun" w:cs="SimSun" w:hint="eastAsia"/>
          <w:sz w:val="24"/>
          <w:lang w:eastAsia="zh-CN"/>
        </w:rPr>
        <w:t>[</w:t>
      </w:r>
      <w:r w:rsidRPr="0013138A">
        <w:rPr>
          <w:rFonts w:ascii="SimSun" w:hAnsi="SimSun" w:cs="SimSun" w:hint="eastAsia"/>
          <w:sz w:val="24"/>
          <w:lang w:eastAsia="zh-CN"/>
        </w:rPr>
        <w:t>土壤健康</w:t>
      </w:r>
      <w:r w:rsidR="00CD6DD8">
        <w:rPr>
          <w:rFonts w:ascii="SimSun" w:hAnsi="SimSun" w:cs="SimSun" w:hint="eastAsia"/>
          <w:sz w:val="24"/>
          <w:lang w:eastAsia="zh-CN"/>
        </w:rPr>
        <w:t>]</w:t>
      </w:r>
      <w:r w:rsidRPr="0013138A">
        <w:rPr>
          <w:rFonts w:ascii="SimSun" w:hAnsi="SimSun" w:cs="SimSun" w:hint="eastAsia"/>
          <w:sz w:val="24"/>
          <w:lang w:eastAsia="zh-CN"/>
        </w:rPr>
        <w:t>、</w:t>
      </w:r>
      <w:r w:rsidRPr="0013138A">
        <w:rPr>
          <w:rFonts w:eastAsia="Times New Roman"/>
          <w:sz w:val="24"/>
          <w:lang w:eastAsia="zh-CN"/>
        </w:rPr>
        <w:t>[</w:t>
      </w:r>
      <w:r w:rsidRPr="0013138A">
        <w:rPr>
          <w:rFonts w:ascii="SimSun" w:hAnsi="SimSun" w:cs="SimSun" w:hint="eastAsia"/>
          <w:sz w:val="24"/>
          <w:lang w:eastAsia="zh-CN"/>
        </w:rPr>
        <w:t>授粉</w:t>
      </w:r>
      <w:r w:rsidRPr="0013138A">
        <w:rPr>
          <w:rFonts w:eastAsia="Times New Roman"/>
          <w:sz w:val="24"/>
          <w:lang w:eastAsia="zh-CN"/>
        </w:rPr>
        <w:t>]</w:t>
      </w:r>
      <w:r w:rsidRPr="0013138A">
        <w:rPr>
          <w:rFonts w:ascii="SimSun" w:hAnsi="SimSun" w:cs="SimSun" w:hint="eastAsia"/>
          <w:sz w:val="24"/>
          <w:lang w:eastAsia="zh-CN"/>
        </w:rPr>
        <w:t>、</w:t>
      </w:r>
      <w:r w:rsidRPr="0013138A">
        <w:rPr>
          <w:rFonts w:eastAsia="Times New Roman"/>
          <w:sz w:val="24"/>
          <w:lang w:eastAsia="zh-CN"/>
        </w:rPr>
        <w:t>[</w:t>
      </w:r>
      <w:r w:rsidRPr="0013138A">
        <w:rPr>
          <w:rFonts w:ascii="SimSun" w:hAnsi="SimSun" w:cs="SimSun" w:hint="eastAsia"/>
          <w:sz w:val="24"/>
          <w:lang w:eastAsia="zh-CN"/>
        </w:rPr>
        <w:t>气候</w:t>
      </w:r>
      <w:r w:rsidRPr="0013138A">
        <w:rPr>
          <w:rFonts w:eastAsia="Times New Roman"/>
          <w:sz w:val="24"/>
          <w:lang w:eastAsia="zh-CN"/>
        </w:rPr>
        <w:t>]</w:t>
      </w:r>
      <w:r w:rsidRPr="0013138A">
        <w:rPr>
          <w:rFonts w:ascii="SimSun" w:hAnsi="SimSun" w:cs="SimSun" w:hint="eastAsia"/>
          <w:sz w:val="24"/>
          <w:lang w:eastAsia="zh-CN"/>
        </w:rPr>
        <w:t>，以及通过</w:t>
      </w:r>
      <w:r w:rsidRPr="0013138A">
        <w:rPr>
          <w:rFonts w:eastAsia="Times New Roman"/>
          <w:sz w:val="24"/>
          <w:lang w:eastAsia="zh-CN"/>
        </w:rPr>
        <w:t>[</w:t>
      </w:r>
      <w:r w:rsidRPr="0013138A">
        <w:rPr>
          <w:rFonts w:ascii="SimSun" w:hAnsi="SimSun" w:cs="SimSun" w:hint="eastAsia"/>
          <w:sz w:val="24"/>
          <w:lang w:eastAsia="zh-CN"/>
        </w:rPr>
        <w:t>基于自然的解决方案和基于生态系统的方法</w:t>
      </w:r>
      <w:r w:rsidRPr="0013138A">
        <w:rPr>
          <w:rFonts w:eastAsia="Times New Roman"/>
          <w:sz w:val="24"/>
          <w:lang w:eastAsia="zh-CN"/>
        </w:rPr>
        <w:t>]</w:t>
      </w:r>
      <w:r w:rsidRPr="0013138A">
        <w:rPr>
          <w:rFonts w:ascii="SimSun" w:hAnsi="SimSun" w:cs="SimSun" w:hint="eastAsia"/>
          <w:sz w:val="24"/>
          <w:lang w:eastAsia="zh-CN"/>
        </w:rPr>
        <w:t>、</w:t>
      </w:r>
      <w:r w:rsidRPr="0013138A">
        <w:rPr>
          <w:rFonts w:eastAsia="Times New Roman"/>
          <w:sz w:val="24"/>
          <w:lang w:eastAsia="zh-CN"/>
        </w:rPr>
        <w:t>[</w:t>
      </w:r>
      <w:r w:rsidR="00666E61">
        <w:rPr>
          <w:rFonts w:ascii="SimSun" w:hAnsi="SimSun" w:cs="SimSun" w:hint="eastAsia"/>
          <w:sz w:val="24"/>
          <w:lang w:eastAsia="zh-CN"/>
        </w:rPr>
        <w:t>尤其在</w:t>
      </w:r>
      <w:r w:rsidR="000B267B">
        <w:rPr>
          <w:rFonts w:ascii="SimSun" w:hAnsi="SimSun" w:cs="SimSun" w:hint="eastAsia"/>
          <w:sz w:val="24"/>
          <w:lang w:eastAsia="zh-CN"/>
        </w:rPr>
        <w:t>提供这些服务最为重要的地方</w:t>
      </w:r>
      <w:r w:rsidRPr="0013138A">
        <w:rPr>
          <w:rFonts w:ascii="SimSun" w:hAnsi="SimSun" w:cs="SimSun" w:hint="eastAsia"/>
          <w:sz w:val="24"/>
          <w:lang w:eastAsia="zh-CN"/>
        </w:rPr>
        <w:t>，</w:t>
      </w:r>
      <w:r w:rsidRPr="0013138A">
        <w:rPr>
          <w:rFonts w:eastAsia="Times New Roman"/>
          <w:sz w:val="24"/>
          <w:lang w:eastAsia="zh-CN"/>
        </w:rPr>
        <w:t>][</w:t>
      </w:r>
      <w:r w:rsidRPr="0013138A">
        <w:rPr>
          <w:rFonts w:ascii="SimSun" w:hAnsi="SimSun" w:cs="SimSun" w:hint="eastAsia"/>
          <w:sz w:val="24"/>
          <w:lang w:eastAsia="zh-CN"/>
        </w:rPr>
        <w:t>通过支付环境服务费用，</w:t>
      </w:r>
      <w:r w:rsidRPr="0013138A">
        <w:rPr>
          <w:rFonts w:eastAsia="Times New Roman"/>
          <w:sz w:val="24"/>
          <w:lang w:eastAsia="zh-CN"/>
        </w:rPr>
        <w:t>]</w:t>
      </w:r>
      <w:r w:rsidRPr="0013138A">
        <w:rPr>
          <w:rFonts w:ascii="SimSun" w:hAnsi="SimSun" w:cs="SimSun" w:hint="eastAsia"/>
          <w:sz w:val="24"/>
          <w:lang w:eastAsia="zh-CN"/>
        </w:rPr>
        <w:t>保护人类和自然免受自然危害和灾害。</w:t>
      </w:r>
    </w:p>
    <w:p w14:paraId="1D538E33" w14:textId="77777777" w:rsidR="0015647C" w:rsidRDefault="0015647C" w:rsidP="00224D47">
      <w:pPr>
        <w:pStyle w:val="Para1"/>
        <w:suppressLineNumbers/>
        <w:suppressAutoHyphens/>
        <w:rPr>
          <w:kern w:val="22"/>
          <w:sz w:val="24"/>
          <w:szCs w:val="24"/>
        </w:rPr>
      </w:pPr>
    </w:p>
    <w:p w14:paraId="417A4583" w14:textId="015468A8" w:rsidR="00777797" w:rsidRPr="00777797" w:rsidRDefault="00777797" w:rsidP="00777797">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 w:val="24"/>
          <w:vertAlign w:val="superscript"/>
          <w:lang w:eastAsia="zh-CN"/>
        </w:rPr>
      </w:pPr>
      <w:r w:rsidRPr="00777797">
        <w:rPr>
          <w:rFonts w:asciiTheme="majorBidi" w:hAnsiTheme="majorBidi" w:cstheme="majorBidi" w:hint="eastAsia"/>
          <w:sz w:val="24"/>
          <w:lang w:eastAsia="zh-CN"/>
        </w:rPr>
        <w:t>行动目标</w:t>
      </w:r>
      <w:r w:rsidRPr="00777797">
        <w:rPr>
          <w:rFonts w:asciiTheme="majorBidi" w:hAnsiTheme="majorBidi" w:cstheme="majorBidi"/>
          <w:sz w:val="24"/>
          <w:lang w:eastAsia="zh-CN"/>
        </w:rPr>
        <w:t xml:space="preserve"> 12</w:t>
      </w:r>
      <w:r w:rsidR="004B0DA5" w:rsidRPr="000734B8">
        <w:rPr>
          <w:rStyle w:val="FootnoteReference"/>
          <w:rFonts w:asciiTheme="majorBidi" w:hAnsiTheme="majorBidi" w:cstheme="majorBidi"/>
          <w:b w:val="0"/>
          <w:bCs w:val="0"/>
          <w:sz w:val="24"/>
          <w:u w:val="none"/>
          <w:vertAlign w:val="superscript"/>
          <w:lang w:eastAsia="zh-CN"/>
        </w:rPr>
        <w:footnoteReference w:id="6"/>
      </w:r>
    </w:p>
    <w:p w14:paraId="5D17F282" w14:textId="55356494" w:rsidR="005E5329" w:rsidRPr="0013138A" w:rsidRDefault="005E5329" w:rsidP="005E5329">
      <w:pPr>
        <w:spacing w:line="259" w:lineRule="auto"/>
        <w:rPr>
          <w:rFonts w:eastAsia="Times New Roman"/>
          <w:sz w:val="24"/>
          <w:lang w:eastAsia="zh-CN"/>
        </w:rPr>
      </w:pPr>
      <w:r w:rsidRPr="0013138A">
        <w:rPr>
          <w:rFonts w:ascii="SimSun" w:hAnsi="SimSun" w:cs="SimSun" w:hint="eastAsia"/>
          <w:sz w:val="24"/>
          <w:lang w:val="zh-CN" w:eastAsia="zh-CN"/>
        </w:rPr>
        <w:t>大幅增加城市和人口稠密地区的绿色和蓝色空间的面积</w:t>
      </w:r>
      <w:r w:rsidR="00AE0782">
        <w:rPr>
          <w:rFonts w:ascii="SimSun" w:hAnsi="SimSun" w:cs="SimSun" w:hint="eastAsia"/>
          <w:sz w:val="24"/>
          <w:lang w:val="zh-CN" w:eastAsia="zh-CN"/>
        </w:rPr>
        <w:t>、</w:t>
      </w:r>
      <w:r w:rsidRPr="0013138A">
        <w:rPr>
          <w:rFonts w:ascii="SimSun" w:hAnsi="SimSun" w:cs="SimSun" w:hint="eastAsia"/>
          <w:sz w:val="24"/>
          <w:lang w:val="zh-CN" w:eastAsia="zh-CN"/>
        </w:rPr>
        <w:t>质量</w:t>
      </w:r>
      <w:r w:rsidR="00AE0782">
        <w:rPr>
          <w:rFonts w:ascii="SimSun" w:hAnsi="SimSun" w:cs="SimSun" w:hint="eastAsia"/>
          <w:sz w:val="24"/>
          <w:lang w:val="zh-CN" w:eastAsia="zh-CN"/>
        </w:rPr>
        <w:t>和连通性</w:t>
      </w:r>
      <w:r w:rsidRPr="0013138A">
        <w:rPr>
          <w:rFonts w:ascii="SimSun" w:hAnsi="SimSun" w:cs="SimSun" w:hint="eastAsia"/>
          <w:sz w:val="24"/>
          <w:lang w:eastAsia="zh-CN"/>
        </w:rPr>
        <w:t>，</w:t>
      </w:r>
      <w:r w:rsidR="00374B6B">
        <w:rPr>
          <w:rFonts w:ascii="SimSun" w:hAnsi="SimSun" w:cs="SimSun" w:hint="eastAsia"/>
          <w:sz w:val="24"/>
          <w:lang w:eastAsia="zh-CN"/>
        </w:rPr>
        <w:t>可持续</w:t>
      </w:r>
      <w:r w:rsidRPr="0013138A">
        <w:rPr>
          <w:rFonts w:ascii="SimSun" w:hAnsi="SimSun" w:cs="SimSun" w:hint="eastAsia"/>
          <w:sz w:val="24"/>
          <w:lang w:val="zh-CN" w:eastAsia="zh-CN"/>
        </w:rPr>
        <w:t>享用</w:t>
      </w:r>
      <w:r w:rsidR="00F26D93">
        <w:rPr>
          <w:rFonts w:ascii="SimSun" w:hAnsi="SimSun" w:cs="SimSun" w:hint="eastAsia"/>
          <w:sz w:val="24"/>
          <w:lang w:val="zh-CN" w:eastAsia="zh-CN"/>
        </w:rPr>
        <w:t>和收益于</w:t>
      </w:r>
      <w:r w:rsidRPr="0013138A">
        <w:rPr>
          <w:rFonts w:ascii="SimSun" w:hAnsi="SimSun" w:cs="SimSun" w:hint="eastAsia"/>
          <w:sz w:val="24"/>
          <w:lang w:val="zh-CN" w:eastAsia="zh-CN"/>
        </w:rPr>
        <w:t>这些空间</w:t>
      </w:r>
      <w:r w:rsidRPr="0013138A">
        <w:rPr>
          <w:rFonts w:ascii="SimSun" w:hAnsi="SimSun" w:cs="SimSun" w:hint="eastAsia"/>
          <w:sz w:val="24"/>
          <w:lang w:eastAsia="zh-CN"/>
        </w:rPr>
        <w:t>，</w:t>
      </w:r>
      <w:r w:rsidRPr="0013138A">
        <w:rPr>
          <w:rFonts w:ascii="SimSun" w:hAnsi="SimSun" w:cs="SimSun" w:hint="eastAsia"/>
          <w:sz w:val="24"/>
          <w:lang w:val="zh-CN" w:eastAsia="zh-CN"/>
        </w:rPr>
        <w:t>将生物多样性的保护和可持续利用纳入主流</w:t>
      </w:r>
      <w:r w:rsidR="00A719ED">
        <w:rPr>
          <w:rFonts w:ascii="SimSun" w:hAnsi="SimSun" w:cs="SimSun" w:hint="eastAsia"/>
          <w:sz w:val="24"/>
          <w:lang w:val="zh-CN" w:eastAsia="zh-CN"/>
        </w:rPr>
        <w:t>，</w:t>
      </w:r>
      <w:r w:rsidRPr="0013138A">
        <w:rPr>
          <w:rFonts w:ascii="SimSun" w:hAnsi="SimSun" w:cs="SimSun" w:hint="eastAsia"/>
          <w:sz w:val="24"/>
          <w:lang w:val="zh-CN" w:eastAsia="zh-CN"/>
        </w:rPr>
        <w:t>确保涵盖生物多样性的城市规划</w:t>
      </w:r>
      <w:r w:rsidRPr="0013138A">
        <w:rPr>
          <w:rFonts w:ascii="SimSun" w:hAnsi="SimSun" w:cs="SimSun" w:hint="eastAsia"/>
          <w:sz w:val="24"/>
          <w:lang w:eastAsia="zh-CN"/>
        </w:rPr>
        <w:t>，</w:t>
      </w:r>
      <w:r w:rsidRPr="0013138A">
        <w:rPr>
          <w:rFonts w:ascii="SimSun" w:hAnsi="SimSun" w:cs="SimSun" w:hint="eastAsia"/>
          <w:sz w:val="24"/>
          <w:lang w:val="zh-CN" w:eastAsia="zh-CN"/>
        </w:rPr>
        <w:t>增强本地生物多样性、生态连通性和完整性</w:t>
      </w:r>
      <w:r w:rsidR="00AE7349">
        <w:rPr>
          <w:rFonts w:ascii="SimSun" w:hAnsi="SimSun" w:cs="SimSun" w:hint="eastAsia"/>
          <w:sz w:val="24"/>
          <w:lang w:val="zh-CN" w:eastAsia="zh-CN"/>
        </w:rPr>
        <w:t>，</w:t>
      </w:r>
      <w:r w:rsidRPr="0013138A">
        <w:rPr>
          <w:rFonts w:ascii="SimSun" w:hAnsi="SimSun" w:cs="SimSun" w:hint="eastAsia"/>
          <w:sz w:val="24"/>
          <w:lang w:val="zh-CN" w:eastAsia="zh-CN"/>
        </w:rPr>
        <w:t>改善人类健康</w:t>
      </w:r>
      <w:r w:rsidR="00CC6EF5">
        <w:rPr>
          <w:rFonts w:ascii="SimSun" w:hAnsi="SimSun" w:cs="SimSun" w:hint="eastAsia"/>
          <w:sz w:val="24"/>
          <w:lang w:val="zh-CN" w:eastAsia="zh-CN"/>
        </w:rPr>
        <w:t>、</w:t>
      </w:r>
      <w:r w:rsidRPr="0013138A">
        <w:rPr>
          <w:rFonts w:ascii="SimSun" w:hAnsi="SimSun" w:cs="SimSun" w:hint="eastAsia"/>
          <w:sz w:val="24"/>
          <w:lang w:val="zh-CN" w:eastAsia="zh-CN"/>
        </w:rPr>
        <w:t>福祉</w:t>
      </w:r>
      <w:r w:rsidR="00CC6EF5">
        <w:rPr>
          <w:rFonts w:ascii="SimSun" w:hAnsi="SimSun" w:cs="SimSun" w:hint="eastAsia"/>
          <w:sz w:val="24"/>
          <w:lang w:val="zh-CN" w:eastAsia="zh-CN"/>
        </w:rPr>
        <w:t>和与自然的联系</w:t>
      </w:r>
      <w:r w:rsidR="00814603">
        <w:rPr>
          <w:rFonts w:ascii="SimSun" w:hAnsi="SimSun" w:cs="SimSun" w:hint="eastAsia"/>
          <w:sz w:val="24"/>
          <w:lang w:eastAsia="zh-CN"/>
        </w:rPr>
        <w:t>，</w:t>
      </w:r>
      <w:r w:rsidRPr="0013138A">
        <w:rPr>
          <w:rFonts w:ascii="SimSun" w:hAnsi="SimSun" w:cs="SimSun" w:hint="eastAsia"/>
          <w:sz w:val="24"/>
          <w:lang w:val="zh-CN" w:eastAsia="zh-CN"/>
        </w:rPr>
        <w:t>促进包容和可持续的城市化以及提供生态系统功能和服务。</w:t>
      </w:r>
    </w:p>
    <w:p w14:paraId="38B70B32" w14:textId="77777777" w:rsidR="00AE1A6F" w:rsidRDefault="00AE1A6F" w:rsidP="002C2574">
      <w:pPr>
        <w:jc w:val="center"/>
        <w:rPr>
          <w:sz w:val="24"/>
          <w:lang w:eastAsia="zh-CN"/>
        </w:rPr>
      </w:pPr>
    </w:p>
    <w:p w14:paraId="229320B6" w14:textId="349950F3" w:rsidR="00AE1A6F" w:rsidRPr="00AE1A6F" w:rsidRDefault="00AE1A6F" w:rsidP="00AE1A6F">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 w:val="24"/>
          <w:lang w:eastAsia="zh-CN"/>
        </w:rPr>
      </w:pPr>
      <w:r w:rsidRPr="00AE1A6F">
        <w:rPr>
          <w:rFonts w:asciiTheme="majorBidi" w:hAnsiTheme="majorBidi" w:cstheme="majorBidi" w:hint="eastAsia"/>
          <w:sz w:val="24"/>
          <w:lang w:eastAsia="zh-CN"/>
        </w:rPr>
        <w:t>行动目标</w:t>
      </w:r>
      <w:r w:rsidRPr="00AE1A6F">
        <w:rPr>
          <w:rFonts w:asciiTheme="majorBidi" w:hAnsiTheme="majorBidi" w:cstheme="majorBidi"/>
          <w:sz w:val="24"/>
          <w:lang w:eastAsia="zh-CN"/>
        </w:rPr>
        <w:t xml:space="preserve"> 13</w:t>
      </w:r>
      <w:r w:rsidRPr="00E15D53">
        <w:rPr>
          <w:rStyle w:val="FootnoteReference"/>
          <w:rFonts w:asciiTheme="majorBidi" w:hAnsiTheme="majorBidi" w:cstheme="majorBidi"/>
          <w:b w:val="0"/>
          <w:bCs w:val="0"/>
          <w:sz w:val="24"/>
          <w:u w:val="none"/>
          <w:vertAlign w:val="superscript"/>
        </w:rPr>
        <w:footnoteReference w:id="7"/>
      </w:r>
    </w:p>
    <w:p w14:paraId="28F196CF" w14:textId="5DD6AE65" w:rsidR="00DC0657" w:rsidRPr="00DC0657" w:rsidRDefault="00053B51" w:rsidP="00DC0657">
      <w:pPr>
        <w:jc w:val="left"/>
        <w:rPr>
          <w:rFonts w:hint="eastAsia"/>
          <w:sz w:val="24"/>
          <w:lang w:eastAsia="zh-CN"/>
        </w:rPr>
      </w:pPr>
      <w:r w:rsidRPr="00DC0657">
        <w:rPr>
          <w:rFonts w:hint="eastAsia"/>
          <w:sz w:val="24"/>
          <w:lang w:eastAsia="zh-CN"/>
        </w:rPr>
        <w:t>[</w:t>
      </w:r>
      <w:r w:rsidRPr="00DC0657">
        <w:rPr>
          <w:rFonts w:hint="eastAsia"/>
          <w:sz w:val="24"/>
          <w:lang w:eastAsia="zh-CN"/>
        </w:rPr>
        <w:t>根据国际获取和惠益分享文书</w:t>
      </w:r>
      <w:r w:rsidRPr="00DC0657">
        <w:rPr>
          <w:rFonts w:hint="eastAsia"/>
          <w:sz w:val="24"/>
          <w:lang w:eastAsia="zh-CN"/>
        </w:rPr>
        <w:t>][</w:t>
      </w:r>
      <w:r w:rsidRPr="00DC0657">
        <w:rPr>
          <w:rFonts w:hint="eastAsia"/>
          <w:sz w:val="24"/>
          <w:lang w:eastAsia="zh-CN"/>
        </w:rPr>
        <w:t>符合且不违背《生物多样性公约》和《名古屋议定书》的目标</w:t>
      </w:r>
      <w:r w:rsidRPr="00DC0657">
        <w:rPr>
          <w:rFonts w:hint="eastAsia"/>
          <w:sz w:val="24"/>
          <w:lang w:eastAsia="zh-CN"/>
        </w:rPr>
        <w:t>]</w:t>
      </w:r>
      <w:r w:rsidRPr="00DC0657">
        <w:rPr>
          <w:rFonts w:hint="eastAsia"/>
          <w:sz w:val="24"/>
          <w:lang w:eastAsia="zh-CN"/>
        </w:rPr>
        <w:t>，</w:t>
      </w:r>
      <w:r w:rsidR="00DC0657" w:rsidRPr="00DC0657">
        <w:rPr>
          <w:rFonts w:hint="eastAsia"/>
          <w:sz w:val="24"/>
          <w:lang w:eastAsia="zh-CN"/>
        </w:rPr>
        <w:t>酌情在各</w:t>
      </w:r>
      <w:r w:rsidR="003F2187">
        <w:rPr>
          <w:rFonts w:hint="eastAsia"/>
          <w:sz w:val="24"/>
          <w:lang w:eastAsia="zh-CN"/>
        </w:rPr>
        <w:t>层面</w:t>
      </w:r>
      <w:r w:rsidR="00DC0657" w:rsidRPr="00DC0657">
        <w:rPr>
          <w:rFonts w:hint="eastAsia"/>
          <w:sz w:val="24"/>
          <w:lang w:eastAsia="zh-CN"/>
        </w:rPr>
        <w:t>采取有效的法律、政策、行政和能力建设措施，</w:t>
      </w:r>
      <w:r w:rsidR="00DC0657" w:rsidRPr="00DC0657">
        <w:rPr>
          <w:rFonts w:hint="eastAsia"/>
          <w:sz w:val="24"/>
          <w:lang w:eastAsia="zh-CN"/>
        </w:rPr>
        <w:t>[</w:t>
      </w:r>
      <w:r w:rsidR="00DC0657" w:rsidRPr="00DC0657">
        <w:rPr>
          <w:rFonts w:hint="eastAsia"/>
          <w:sz w:val="24"/>
          <w:lang w:eastAsia="zh-CN"/>
        </w:rPr>
        <w:t>促进</w:t>
      </w:r>
      <w:r w:rsidR="00DC0657" w:rsidRPr="00DC0657">
        <w:rPr>
          <w:rFonts w:hint="eastAsia"/>
          <w:sz w:val="24"/>
          <w:lang w:eastAsia="zh-CN"/>
        </w:rPr>
        <w:t>][</w:t>
      </w:r>
      <w:r w:rsidR="00DC0657" w:rsidRPr="00DC0657">
        <w:rPr>
          <w:rFonts w:hint="eastAsia"/>
          <w:sz w:val="24"/>
          <w:lang w:eastAsia="zh-CN"/>
        </w:rPr>
        <w:t>确保</w:t>
      </w:r>
      <w:r w:rsidR="00DC0657" w:rsidRPr="00DC0657">
        <w:rPr>
          <w:rFonts w:hint="eastAsia"/>
          <w:sz w:val="24"/>
          <w:lang w:eastAsia="zh-CN"/>
        </w:rPr>
        <w:t>][</w:t>
      </w:r>
      <w:r w:rsidR="00DC0657" w:rsidRPr="00DC0657">
        <w:rPr>
          <w:rFonts w:hint="eastAsia"/>
          <w:sz w:val="24"/>
          <w:lang w:eastAsia="zh-CN"/>
        </w:rPr>
        <w:t>大幅增加</w:t>
      </w:r>
      <w:r w:rsidR="00DC0657" w:rsidRPr="00DC0657">
        <w:rPr>
          <w:rFonts w:hint="eastAsia"/>
          <w:sz w:val="24"/>
          <w:lang w:eastAsia="zh-CN"/>
        </w:rPr>
        <w:t>]</w:t>
      </w:r>
      <w:r w:rsidR="00DC0657" w:rsidRPr="00DC0657">
        <w:rPr>
          <w:rFonts w:hint="eastAsia"/>
          <w:sz w:val="24"/>
          <w:lang w:eastAsia="zh-CN"/>
        </w:rPr>
        <w:t>公正和公平分享利用</w:t>
      </w:r>
      <w:r w:rsidR="003D4699" w:rsidRPr="00DC0657">
        <w:rPr>
          <w:rFonts w:hint="eastAsia"/>
          <w:sz w:val="24"/>
          <w:lang w:eastAsia="zh-CN"/>
        </w:rPr>
        <w:t>[</w:t>
      </w:r>
      <w:r w:rsidR="003D4699" w:rsidRPr="00DC0657">
        <w:rPr>
          <w:rFonts w:hint="eastAsia"/>
          <w:sz w:val="24"/>
          <w:lang w:eastAsia="zh-CN"/>
        </w:rPr>
        <w:t>任何形式</w:t>
      </w:r>
      <w:r w:rsidR="003D4699" w:rsidRPr="00DC0657">
        <w:rPr>
          <w:rFonts w:hint="eastAsia"/>
          <w:sz w:val="24"/>
          <w:lang w:eastAsia="zh-CN"/>
        </w:rPr>
        <w:t>]</w:t>
      </w:r>
      <w:r w:rsidR="00DC0657" w:rsidRPr="00DC0657">
        <w:rPr>
          <w:rFonts w:hint="eastAsia"/>
          <w:sz w:val="24"/>
          <w:lang w:eastAsia="zh-CN"/>
        </w:rPr>
        <w:t>遗传资源</w:t>
      </w:r>
      <w:r w:rsidR="003D4699" w:rsidRPr="00DC0657">
        <w:rPr>
          <w:rFonts w:hint="eastAsia"/>
          <w:sz w:val="24"/>
          <w:lang w:eastAsia="zh-CN"/>
        </w:rPr>
        <w:t xml:space="preserve"> </w:t>
      </w:r>
      <w:r w:rsidR="00DC0657" w:rsidRPr="00DC0657">
        <w:rPr>
          <w:rFonts w:hint="eastAsia"/>
          <w:sz w:val="24"/>
          <w:lang w:eastAsia="zh-CN"/>
        </w:rPr>
        <w:t>[</w:t>
      </w:r>
      <w:r w:rsidR="00DC0657" w:rsidRPr="00DC0657">
        <w:rPr>
          <w:rFonts w:hint="eastAsia"/>
          <w:sz w:val="24"/>
          <w:lang w:eastAsia="zh-CN"/>
        </w:rPr>
        <w:t>包括遗传资源数字序列信息</w:t>
      </w:r>
      <w:r w:rsidR="00DC0657" w:rsidRPr="00DC0657">
        <w:rPr>
          <w:rFonts w:hint="eastAsia"/>
          <w:sz w:val="24"/>
          <w:lang w:eastAsia="zh-CN"/>
        </w:rPr>
        <w:t>][</w:t>
      </w:r>
      <w:r w:rsidR="00DC0657" w:rsidRPr="00DC0657">
        <w:rPr>
          <w:rFonts w:hint="eastAsia"/>
          <w:sz w:val="24"/>
          <w:lang w:eastAsia="zh-CN"/>
        </w:rPr>
        <w:t>和生物资源</w:t>
      </w:r>
      <w:r w:rsidR="00DC0657" w:rsidRPr="00DC0657">
        <w:rPr>
          <w:rFonts w:hint="eastAsia"/>
          <w:sz w:val="24"/>
          <w:lang w:eastAsia="zh-CN"/>
        </w:rPr>
        <w:t>][</w:t>
      </w:r>
      <w:r w:rsidR="00DC0657" w:rsidRPr="00DC0657">
        <w:rPr>
          <w:rFonts w:hint="eastAsia"/>
          <w:sz w:val="24"/>
          <w:lang w:eastAsia="zh-CN"/>
        </w:rPr>
        <w:t>和衍生物</w:t>
      </w:r>
      <w:r w:rsidR="00DC0657" w:rsidRPr="00DC0657">
        <w:rPr>
          <w:rFonts w:hint="eastAsia"/>
          <w:sz w:val="24"/>
          <w:lang w:eastAsia="zh-CN"/>
        </w:rPr>
        <w:t>]</w:t>
      </w:r>
      <w:r w:rsidR="00DC0657" w:rsidRPr="00DC0657">
        <w:rPr>
          <w:rFonts w:hint="eastAsia"/>
          <w:sz w:val="24"/>
          <w:lang w:eastAsia="zh-CN"/>
        </w:rPr>
        <w:t>以及与遗传资源相关的传统知识所产生的惠益，</w:t>
      </w:r>
      <w:r w:rsidR="00DC0657" w:rsidRPr="00DC0657">
        <w:rPr>
          <w:rFonts w:hint="eastAsia"/>
          <w:sz w:val="24"/>
          <w:lang w:eastAsia="zh-CN"/>
        </w:rPr>
        <w:t xml:space="preserve"> [[</w:t>
      </w:r>
      <w:r w:rsidR="00DC0657" w:rsidRPr="00DC0657">
        <w:rPr>
          <w:rFonts w:hint="eastAsia"/>
          <w:sz w:val="24"/>
          <w:lang w:eastAsia="zh-CN"/>
        </w:rPr>
        <w:t>包括</w:t>
      </w:r>
      <w:r w:rsidR="00DC0657" w:rsidRPr="00DC0657">
        <w:rPr>
          <w:rFonts w:hint="eastAsia"/>
          <w:sz w:val="24"/>
          <w:lang w:eastAsia="zh-CN"/>
        </w:rPr>
        <w:t>]</w:t>
      </w:r>
      <w:r w:rsidR="00DC0657" w:rsidRPr="00DC0657">
        <w:rPr>
          <w:rFonts w:hint="eastAsia"/>
          <w:sz w:val="24"/>
          <w:lang w:eastAsia="zh-CN"/>
        </w:rPr>
        <w:t>通过</w:t>
      </w:r>
      <w:r w:rsidR="0034463E">
        <w:rPr>
          <w:rFonts w:hint="eastAsia"/>
          <w:sz w:val="24"/>
          <w:lang w:eastAsia="zh-CN"/>
        </w:rPr>
        <w:t>提供方便</w:t>
      </w:r>
      <w:r w:rsidR="00DC0657" w:rsidRPr="00DC0657">
        <w:rPr>
          <w:rFonts w:hint="eastAsia"/>
          <w:sz w:val="24"/>
          <w:lang w:eastAsia="zh-CN"/>
        </w:rPr>
        <w:t>] [</w:t>
      </w:r>
      <w:r w:rsidR="00DC0657" w:rsidRPr="00DC0657">
        <w:rPr>
          <w:rFonts w:hint="eastAsia"/>
          <w:sz w:val="24"/>
          <w:lang w:eastAsia="zh-CN"/>
        </w:rPr>
        <w:t>适当</w:t>
      </w:r>
      <w:r w:rsidR="00DC0657" w:rsidRPr="00DC0657">
        <w:rPr>
          <w:rFonts w:hint="eastAsia"/>
          <w:sz w:val="24"/>
          <w:lang w:eastAsia="zh-CN"/>
        </w:rPr>
        <w:t>]</w:t>
      </w:r>
      <w:r w:rsidR="00DC0657" w:rsidRPr="00DC0657">
        <w:rPr>
          <w:rFonts w:hint="eastAsia"/>
          <w:sz w:val="24"/>
          <w:lang w:eastAsia="zh-CN"/>
        </w:rPr>
        <w:t>获得遗传资源</w:t>
      </w:r>
      <w:r w:rsidR="00DC0657" w:rsidRPr="00DC0657">
        <w:rPr>
          <w:rFonts w:hint="eastAsia"/>
          <w:sz w:val="24"/>
          <w:lang w:eastAsia="zh-CN"/>
        </w:rPr>
        <w:t>[</w:t>
      </w:r>
      <w:r w:rsidR="00DC0657" w:rsidRPr="00DC0657">
        <w:rPr>
          <w:rFonts w:hint="eastAsia"/>
          <w:sz w:val="24"/>
          <w:lang w:eastAsia="zh-CN"/>
        </w:rPr>
        <w:t>用于无害环境的用途</w:t>
      </w:r>
      <w:r w:rsidR="00DC0657" w:rsidRPr="00DC0657">
        <w:rPr>
          <w:rFonts w:hint="eastAsia"/>
          <w:sz w:val="24"/>
          <w:lang w:eastAsia="zh-CN"/>
        </w:rPr>
        <w:t>][</w:t>
      </w:r>
      <w:r w:rsidR="00DC0657" w:rsidRPr="00DC0657">
        <w:rPr>
          <w:rFonts w:hint="eastAsia"/>
          <w:sz w:val="24"/>
          <w:lang w:eastAsia="zh-CN"/>
        </w:rPr>
        <w:t>，并通过加强能力建设和发展、</w:t>
      </w:r>
      <w:r w:rsidR="002D6098">
        <w:rPr>
          <w:rFonts w:hint="eastAsia"/>
          <w:sz w:val="24"/>
          <w:lang w:eastAsia="zh-CN"/>
        </w:rPr>
        <w:t>科技</w:t>
      </w:r>
      <w:r w:rsidR="00DC0657" w:rsidRPr="00DC0657">
        <w:rPr>
          <w:rFonts w:hint="eastAsia"/>
          <w:sz w:val="24"/>
          <w:lang w:eastAsia="zh-CN"/>
        </w:rPr>
        <w:t>合作</w:t>
      </w:r>
      <w:r w:rsidR="00DC0657" w:rsidRPr="00DC0657">
        <w:rPr>
          <w:rFonts w:hint="eastAsia"/>
          <w:sz w:val="24"/>
          <w:lang w:eastAsia="zh-CN"/>
        </w:rPr>
        <w:t>]</w:t>
      </w:r>
      <w:r w:rsidR="00DC0657" w:rsidRPr="00DC0657">
        <w:rPr>
          <w:rFonts w:hint="eastAsia"/>
          <w:sz w:val="24"/>
          <w:lang w:eastAsia="zh-CN"/>
        </w:rPr>
        <w:t>，</w:t>
      </w:r>
      <w:r w:rsidR="00DC0657" w:rsidRPr="00DC0657">
        <w:rPr>
          <w:rFonts w:hint="eastAsia"/>
          <w:sz w:val="24"/>
          <w:lang w:eastAsia="zh-CN"/>
        </w:rPr>
        <w:t>[</w:t>
      </w:r>
      <w:r w:rsidR="00DC0657" w:rsidRPr="00DC0657">
        <w:rPr>
          <w:rFonts w:hint="eastAsia"/>
          <w:sz w:val="24"/>
          <w:lang w:eastAsia="zh-CN"/>
        </w:rPr>
        <w:t>通过适当转让相关技术、尊重所有有关权利和通过适当供资</w:t>
      </w:r>
      <w:r w:rsidR="00DC0657" w:rsidRPr="00DC0657">
        <w:rPr>
          <w:rFonts w:hint="eastAsia"/>
          <w:sz w:val="24"/>
          <w:lang w:eastAsia="zh-CN"/>
        </w:rPr>
        <w:t>][</w:t>
      </w:r>
      <w:r w:rsidR="00DC0657" w:rsidRPr="00DC0657">
        <w:rPr>
          <w:rFonts w:hint="eastAsia"/>
          <w:sz w:val="24"/>
          <w:lang w:eastAsia="zh-CN"/>
        </w:rPr>
        <w:t>促进</w:t>
      </w:r>
      <w:r w:rsidR="000B4A9C" w:rsidRPr="00DC0657">
        <w:rPr>
          <w:rFonts w:hint="eastAsia"/>
          <w:sz w:val="24"/>
          <w:lang w:eastAsia="zh-CN"/>
        </w:rPr>
        <w:t>产生新的和额外的资源</w:t>
      </w:r>
      <w:r w:rsidR="000B4A9C">
        <w:rPr>
          <w:rFonts w:hint="eastAsia"/>
          <w:sz w:val="24"/>
          <w:lang w:eastAsia="zh-CN"/>
        </w:rPr>
        <w:t>，用于</w:t>
      </w:r>
      <w:r w:rsidR="00DC0657" w:rsidRPr="00DC0657">
        <w:rPr>
          <w:rFonts w:hint="eastAsia"/>
          <w:sz w:val="24"/>
          <w:lang w:eastAsia="zh-CN"/>
        </w:rPr>
        <w:t>生物多样性的保护和可持续利用</w:t>
      </w:r>
      <w:r w:rsidR="00DC0657" w:rsidRPr="00DC0657">
        <w:rPr>
          <w:rFonts w:hint="eastAsia"/>
          <w:sz w:val="24"/>
          <w:lang w:eastAsia="zh-CN"/>
        </w:rPr>
        <w:t>]</w:t>
      </w:r>
      <w:r w:rsidR="00DC0657" w:rsidRPr="00DC0657">
        <w:rPr>
          <w:rFonts w:hint="eastAsia"/>
          <w:sz w:val="24"/>
          <w:lang w:eastAsia="zh-CN"/>
        </w:rPr>
        <w:t>。</w:t>
      </w:r>
      <w:r w:rsidR="00B0025D">
        <w:rPr>
          <w:rFonts w:hint="eastAsia"/>
          <w:sz w:val="24"/>
          <w:lang w:eastAsia="zh-CN"/>
        </w:rPr>
        <w:t xml:space="preserve"> </w:t>
      </w:r>
    </w:p>
    <w:p w14:paraId="57335758" w14:textId="587FDF59" w:rsidR="00DC0657" w:rsidRPr="00DC0657" w:rsidRDefault="006652D7" w:rsidP="00DC0657">
      <w:pPr>
        <w:jc w:val="left"/>
        <w:rPr>
          <w:sz w:val="24"/>
          <w:lang w:eastAsia="zh-CN"/>
        </w:rPr>
      </w:pPr>
      <w:r>
        <w:rPr>
          <w:sz w:val="24"/>
          <w:lang w:eastAsia="zh-CN"/>
        </w:rPr>
        <w:t xml:space="preserve"> </w:t>
      </w:r>
    </w:p>
    <w:p w14:paraId="532737C3" w14:textId="7CE92953" w:rsidR="00AE1A6F" w:rsidRDefault="00DC0657" w:rsidP="00DC0657">
      <w:pPr>
        <w:jc w:val="left"/>
        <w:rPr>
          <w:sz w:val="24"/>
          <w:lang w:eastAsia="zh-CN"/>
        </w:rPr>
      </w:pPr>
      <w:r w:rsidRPr="00DC0657">
        <w:rPr>
          <w:rFonts w:hint="eastAsia"/>
          <w:sz w:val="24"/>
          <w:lang w:eastAsia="zh-CN"/>
        </w:rPr>
        <w:lastRenderedPageBreak/>
        <w:t>[13</w:t>
      </w:r>
      <w:r w:rsidRPr="00EC14C8">
        <w:rPr>
          <w:rFonts w:eastAsia="KaiTi" w:hint="eastAsia"/>
          <w:sz w:val="24"/>
          <w:lang w:eastAsia="zh-CN"/>
        </w:rPr>
        <w:t>之二</w:t>
      </w:r>
      <w:r w:rsidRPr="00DC0657">
        <w:rPr>
          <w:rFonts w:hint="eastAsia"/>
          <w:sz w:val="24"/>
          <w:lang w:eastAsia="zh-CN"/>
        </w:rPr>
        <w:t>。到</w:t>
      </w:r>
      <w:r w:rsidRPr="00DC0657">
        <w:rPr>
          <w:rFonts w:hint="eastAsia"/>
          <w:sz w:val="24"/>
          <w:lang w:eastAsia="zh-CN"/>
        </w:rPr>
        <w:t>2023</w:t>
      </w:r>
      <w:r w:rsidRPr="00DC0657">
        <w:rPr>
          <w:rFonts w:hint="eastAsia"/>
          <w:sz w:val="24"/>
          <w:lang w:eastAsia="zh-CN"/>
        </w:rPr>
        <w:t>年建立一个全球多边惠益分享机制，到</w:t>
      </w:r>
      <w:r w:rsidRPr="00DC0657">
        <w:rPr>
          <w:rFonts w:hint="eastAsia"/>
          <w:sz w:val="24"/>
          <w:lang w:eastAsia="zh-CN"/>
        </w:rPr>
        <w:t>2025</w:t>
      </w:r>
      <w:r w:rsidRPr="00DC0657">
        <w:rPr>
          <w:rFonts w:hint="eastAsia"/>
          <w:sz w:val="24"/>
          <w:lang w:eastAsia="zh-CN"/>
        </w:rPr>
        <w:t>年</w:t>
      </w:r>
      <w:r w:rsidRPr="00DC0657">
        <w:rPr>
          <w:rFonts w:hint="eastAsia"/>
          <w:sz w:val="24"/>
          <w:lang w:eastAsia="zh-CN"/>
        </w:rPr>
        <w:t>[2030</w:t>
      </w:r>
      <w:r w:rsidRPr="00DC0657">
        <w:rPr>
          <w:rFonts w:hint="eastAsia"/>
          <w:sz w:val="24"/>
          <w:lang w:eastAsia="zh-CN"/>
        </w:rPr>
        <w:t>年</w:t>
      </w:r>
      <w:r w:rsidRPr="00DC0657">
        <w:rPr>
          <w:rFonts w:hint="eastAsia"/>
          <w:sz w:val="24"/>
          <w:lang w:eastAsia="zh-CN"/>
        </w:rPr>
        <w:t>]</w:t>
      </w:r>
      <w:r w:rsidR="00166106">
        <w:rPr>
          <w:rFonts w:hint="eastAsia"/>
          <w:sz w:val="24"/>
          <w:lang w:eastAsia="zh-CN"/>
        </w:rPr>
        <w:t>进入</w:t>
      </w:r>
      <w:r w:rsidRPr="00DC0657">
        <w:rPr>
          <w:rFonts w:hint="eastAsia"/>
          <w:sz w:val="24"/>
          <w:lang w:eastAsia="zh-CN"/>
        </w:rPr>
        <w:t>全面运行。</w:t>
      </w:r>
      <w:r w:rsidRPr="00DC0657">
        <w:rPr>
          <w:rFonts w:hint="eastAsia"/>
          <w:sz w:val="24"/>
          <w:lang w:eastAsia="zh-CN"/>
        </w:rPr>
        <w:t>]</w:t>
      </w:r>
    </w:p>
    <w:p w14:paraId="21CFE8A7" w14:textId="77777777" w:rsidR="00A536F7" w:rsidRDefault="00A536F7" w:rsidP="00DC0657">
      <w:pPr>
        <w:jc w:val="left"/>
        <w:rPr>
          <w:sz w:val="24"/>
          <w:lang w:eastAsia="zh-CN"/>
        </w:rPr>
      </w:pPr>
    </w:p>
    <w:p w14:paraId="35BF81E8" w14:textId="77777777" w:rsidR="00A536F7" w:rsidRDefault="00A536F7" w:rsidP="00DC0657">
      <w:pPr>
        <w:jc w:val="left"/>
        <w:rPr>
          <w:sz w:val="24"/>
          <w:lang w:eastAsia="zh-CN"/>
        </w:rPr>
      </w:pPr>
    </w:p>
    <w:p w14:paraId="3209EA6C" w14:textId="77777777" w:rsidR="00A536F7" w:rsidRPr="002972D5" w:rsidRDefault="00A536F7" w:rsidP="00A536F7">
      <w:pPr>
        <w:jc w:val="center"/>
      </w:pPr>
      <w:r>
        <w:t>__________</w:t>
      </w:r>
    </w:p>
    <w:p w14:paraId="5DCD8F93" w14:textId="77777777" w:rsidR="00A536F7" w:rsidRDefault="00A536F7" w:rsidP="00DC0657">
      <w:pPr>
        <w:jc w:val="left"/>
        <w:rPr>
          <w:sz w:val="24"/>
          <w:lang w:eastAsia="zh-CN"/>
        </w:rPr>
      </w:pPr>
    </w:p>
    <w:p w14:paraId="7F55930A" w14:textId="77777777" w:rsidR="00DC0657" w:rsidRPr="00B42362" w:rsidRDefault="00DC0657" w:rsidP="002C2574">
      <w:pPr>
        <w:jc w:val="center"/>
        <w:rPr>
          <w:sz w:val="24"/>
          <w:lang w:eastAsia="zh-CN"/>
        </w:rPr>
      </w:pPr>
    </w:p>
    <w:sectPr w:rsidR="00DC0657" w:rsidRPr="00B42362" w:rsidSect="00674182">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89F7" w14:textId="77777777" w:rsidR="00183490" w:rsidRDefault="00183490">
      <w:r>
        <w:separator/>
      </w:r>
    </w:p>
  </w:endnote>
  <w:endnote w:type="continuationSeparator" w:id="0">
    <w:p w14:paraId="7A8D2302" w14:textId="77777777" w:rsidR="00183490" w:rsidRDefault="00183490">
      <w:r>
        <w:continuationSeparator/>
      </w:r>
    </w:p>
  </w:endnote>
  <w:endnote w:type="continuationNotice" w:id="1">
    <w:p w14:paraId="708FF7A8" w14:textId="77777777" w:rsidR="00183490" w:rsidRDefault="0018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E7EF" w14:textId="77777777" w:rsidR="00183490" w:rsidRDefault="00183490">
      <w:r>
        <w:separator/>
      </w:r>
    </w:p>
  </w:footnote>
  <w:footnote w:type="continuationSeparator" w:id="0">
    <w:p w14:paraId="1AC86A5D" w14:textId="77777777" w:rsidR="00183490" w:rsidRDefault="00183490">
      <w:r>
        <w:continuationSeparator/>
      </w:r>
    </w:p>
  </w:footnote>
  <w:footnote w:type="continuationNotice" w:id="1">
    <w:p w14:paraId="7D1FFB29" w14:textId="77777777" w:rsidR="00183490" w:rsidRDefault="00183490"/>
  </w:footnote>
  <w:footnote w:id="2">
    <w:p w14:paraId="319693F7" w14:textId="1F28D8C4" w:rsidR="00103E5C" w:rsidRPr="002752CB" w:rsidRDefault="00103E5C" w:rsidP="00103E5C">
      <w:pPr>
        <w:pStyle w:val="FootnoteText"/>
        <w:ind w:firstLine="0"/>
        <w:rPr>
          <w:lang w:val="en-US" w:eastAsia="zh-CN"/>
        </w:rPr>
      </w:pPr>
      <w:r w:rsidRPr="002C2574">
        <w:rPr>
          <w:rStyle w:val="FootnoteReference"/>
          <w:sz w:val="22"/>
          <w:szCs w:val="22"/>
          <w:u w:val="none"/>
          <w:vertAlign w:val="superscript"/>
        </w:rPr>
        <w:footnoteRef/>
      </w:r>
      <w:r>
        <w:rPr>
          <w:lang w:eastAsia="zh-CN"/>
        </w:rPr>
        <w:t xml:space="preserve"> </w:t>
      </w:r>
      <w:r w:rsidR="00C40014">
        <w:rPr>
          <w:lang w:eastAsia="zh-CN"/>
        </w:rPr>
        <w:t xml:space="preserve"> </w:t>
      </w:r>
      <w:r w:rsidR="00C40014" w:rsidRPr="00C40014">
        <w:rPr>
          <w:rFonts w:hint="eastAsia"/>
          <w:lang w:eastAsia="zh-CN"/>
        </w:rPr>
        <w:t>要求在</w:t>
      </w:r>
      <w:r w:rsidR="00C40014">
        <w:rPr>
          <w:rFonts w:hint="eastAsia"/>
          <w:lang w:eastAsia="zh-CN"/>
        </w:rPr>
        <w:t>词汇</w:t>
      </w:r>
      <w:r w:rsidR="00C40014" w:rsidRPr="00C40014">
        <w:rPr>
          <w:rFonts w:hint="eastAsia"/>
          <w:lang w:eastAsia="zh-CN"/>
        </w:rPr>
        <w:t>表中增加</w:t>
      </w:r>
      <w:r w:rsidR="00C40014" w:rsidRPr="00C40014">
        <w:rPr>
          <w:rFonts w:hint="eastAsia"/>
          <w:lang w:eastAsia="zh-CN"/>
        </w:rPr>
        <w:t>"</w:t>
      </w:r>
      <w:r w:rsidR="00C40014" w:rsidRPr="00C40014">
        <w:rPr>
          <w:rFonts w:hint="eastAsia"/>
          <w:lang w:eastAsia="zh-CN"/>
        </w:rPr>
        <w:t>野生物种</w:t>
      </w:r>
      <w:r w:rsidR="00C40014" w:rsidRPr="00C40014">
        <w:rPr>
          <w:rFonts w:hint="eastAsia"/>
          <w:lang w:eastAsia="zh-CN"/>
        </w:rPr>
        <w:t>"</w:t>
      </w:r>
      <w:r w:rsidR="00C40014" w:rsidRPr="00C40014">
        <w:rPr>
          <w:rFonts w:hint="eastAsia"/>
          <w:lang w:eastAsia="zh-CN"/>
        </w:rPr>
        <w:t>一词，并将其理解为包括陆地、淡水和海洋物种。还要求在</w:t>
      </w:r>
      <w:r w:rsidR="00294E2D">
        <w:rPr>
          <w:rFonts w:hint="eastAsia"/>
          <w:lang w:eastAsia="zh-CN"/>
        </w:rPr>
        <w:t>词汇</w:t>
      </w:r>
      <w:r w:rsidR="00C40014" w:rsidRPr="00C40014">
        <w:rPr>
          <w:rFonts w:hint="eastAsia"/>
          <w:lang w:eastAsia="zh-CN"/>
        </w:rPr>
        <w:t>表中</w:t>
      </w:r>
      <w:r w:rsidR="00294E2D">
        <w:rPr>
          <w:rFonts w:hint="eastAsia"/>
          <w:lang w:eastAsia="zh-CN"/>
        </w:rPr>
        <w:t>提供</w:t>
      </w:r>
      <w:r w:rsidR="00C40014" w:rsidRPr="00C40014">
        <w:rPr>
          <w:rFonts w:hint="eastAsia"/>
          <w:lang w:eastAsia="zh-CN"/>
        </w:rPr>
        <w:t>"</w:t>
      </w:r>
      <w:r w:rsidR="00294E2D">
        <w:rPr>
          <w:rFonts w:hint="eastAsia"/>
          <w:lang w:eastAsia="zh-CN"/>
        </w:rPr>
        <w:t>脆弱境况</w:t>
      </w:r>
      <w:r w:rsidR="00C40014" w:rsidRPr="00C40014">
        <w:rPr>
          <w:rFonts w:hint="eastAsia"/>
          <w:lang w:eastAsia="zh-CN"/>
        </w:rPr>
        <w:t>"</w:t>
      </w:r>
      <w:r w:rsidR="00C40014" w:rsidRPr="00C40014">
        <w:rPr>
          <w:rFonts w:hint="eastAsia"/>
          <w:lang w:eastAsia="zh-CN"/>
        </w:rPr>
        <w:t>一词</w:t>
      </w:r>
      <w:r w:rsidR="00294E2D">
        <w:rPr>
          <w:rFonts w:hint="eastAsia"/>
          <w:lang w:eastAsia="zh-CN"/>
        </w:rPr>
        <w:t>的解释</w:t>
      </w:r>
      <w:r w:rsidR="00C40014" w:rsidRPr="00C40014">
        <w:rPr>
          <w:rFonts w:hint="eastAsia"/>
          <w:lang w:eastAsia="zh-CN"/>
        </w:rPr>
        <w:t>。</w:t>
      </w:r>
    </w:p>
  </w:footnote>
  <w:footnote w:id="3">
    <w:p w14:paraId="66C4B6B2" w14:textId="1EF5C519" w:rsidR="008A14D3" w:rsidRPr="00F06F3D" w:rsidRDefault="008A14D3" w:rsidP="008A14D3">
      <w:pPr>
        <w:pStyle w:val="FootnoteText"/>
        <w:ind w:firstLine="0"/>
        <w:rPr>
          <w:lang w:eastAsia="zh-CN"/>
        </w:rPr>
      </w:pPr>
      <w:r w:rsidRPr="00BD591D">
        <w:rPr>
          <w:rStyle w:val="FootnoteReference"/>
          <w:sz w:val="22"/>
          <w:szCs w:val="22"/>
          <w:u w:val="none"/>
          <w:vertAlign w:val="superscript"/>
        </w:rPr>
        <w:footnoteRef/>
      </w:r>
      <w:r>
        <w:rPr>
          <w:lang w:eastAsia="zh-CN"/>
        </w:rPr>
        <w:t xml:space="preserve"> </w:t>
      </w:r>
      <w:r w:rsidR="002738D9">
        <w:rPr>
          <w:lang w:eastAsia="zh-CN"/>
        </w:rPr>
        <w:t xml:space="preserve"> </w:t>
      </w:r>
      <w:r w:rsidRPr="004C3102">
        <w:rPr>
          <w:rFonts w:hint="eastAsia"/>
          <w:szCs w:val="18"/>
          <w:lang w:eastAsia="zh-CN"/>
        </w:rPr>
        <w:t>缔约方同意将在日内瓦商定的</w:t>
      </w:r>
      <w:r>
        <w:rPr>
          <w:rFonts w:hint="eastAsia"/>
          <w:szCs w:val="18"/>
          <w:lang w:eastAsia="zh-CN"/>
        </w:rPr>
        <w:t>行动</w:t>
      </w:r>
      <w:r w:rsidRPr="004C3102">
        <w:rPr>
          <w:rFonts w:hint="eastAsia"/>
          <w:szCs w:val="18"/>
          <w:lang w:eastAsia="zh-CN"/>
        </w:rPr>
        <w:t>目标</w:t>
      </w:r>
      <w:r w:rsidRPr="004C3102">
        <w:rPr>
          <w:rFonts w:hint="eastAsia"/>
          <w:szCs w:val="18"/>
          <w:lang w:eastAsia="zh-CN"/>
        </w:rPr>
        <w:t xml:space="preserve"> 10 </w:t>
      </w:r>
      <w:r w:rsidRPr="004C3102">
        <w:rPr>
          <w:rFonts w:hint="eastAsia"/>
          <w:szCs w:val="18"/>
          <w:lang w:eastAsia="zh-CN"/>
        </w:rPr>
        <w:t>的案文作为进一步谈判的基础，条件是最终解决</w:t>
      </w:r>
      <w:r>
        <w:rPr>
          <w:rFonts w:hint="eastAsia"/>
          <w:szCs w:val="18"/>
          <w:lang w:eastAsia="zh-CN"/>
        </w:rPr>
        <w:t>在</w:t>
      </w:r>
      <w:r w:rsidRPr="004C3102">
        <w:rPr>
          <w:rFonts w:hint="eastAsia"/>
          <w:szCs w:val="18"/>
          <w:lang w:eastAsia="zh-CN"/>
        </w:rPr>
        <w:t>效率和生产力问题上的分歧</w:t>
      </w:r>
      <w:r w:rsidRPr="004C3102">
        <w:rPr>
          <w:rFonts w:ascii="SimSun" w:hAnsi="SimSun" w:cs="SimSun" w:hint="eastAsia"/>
          <w:szCs w:val="18"/>
          <w:lang w:eastAsia="zh-CN"/>
        </w:rPr>
        <w:t>。</w:t>
      </w:r>
    </w:p>
  </w:footnote>
  <w:footnote w:id="4">
    <w:p w14:paraId="23A1BF8E" w14:textId="0B2C82C4" w:rsidR="008A14D3" w:rsidRPr="002C2574" w:rsidRDefault="008A14D3" w:rsidP="008A14D3">
      <w:pPr>
        <w:pStyle w:val="FootnoteText"/>
        <w:ind w:firstLine="0"/>
        <w:rPr>
          <w:lang w:val="en-CA" w:eastAsia="zh-CN"/>
        </w:rPr>
      </w:pPr>
      <w:r w:rsidRPr="002C2574">
        <w:rPr>
          <w:rStyle w:val="FootnoteReference"/>
          <w:u w:val="none"/>
          <w:vertAlign w:val="superscript"/>
        </w:rPr>
        <w:footnoteRef/>
      </w:r>
      <w:r>
        <w:rPr>
          <w:lang w:eastAsia="zh-CN"/>
        </w:rPr>
        <w:t xml:space="preserve"> </w:t>
      </w:r>
      <w:r w:rsidR="007A1E86">
        <w:rPr>
          <w:lang w:eastAsia="zh-CN"/>
        </w:rPr>
        <w:t xml:space="preserve"> </w:t>
      </w:r>
      <w:r w:rsidRPr="004C3102">
        <w:rPr>
          <w:rFonts w:hint="eastAsia"/>
          <w:szCs w:val="18"/>
          <w:lang w:eastAsia="zh-CN"/>
        </w:rPr>
        <w:t>缔约方</w:t>
      </w:r>
      <w:r w:rsidR="007A1E86">
        <w:rPr>
          <w:rFonts w:hint="eastAsia"/>
          <w:szCs w:val="18"/>
          <w:lang w:eastAsia="zh-CN"/>
        </w:rPr>
        <w:t>还</w:t>
      </w:r>
      <w:r w:rsidRPr="004C3102">
        <w:rPr>
          <w:rFonts w:hint="eastAsia"/>
          <w:szCs w:val="18"/>
          <w:lang w:eastAsia="zh-CN"/>
        </w:rPr>
        <w:t>同意</w:t>
      </w:r>
      <w:r w:rsidR="006B7A50">
        <w:rPr>
          <w:rFonts w:hint="eastAsia"/>
          <w:szCs w:val="18"/>
          <w:lang w:eastAsia="zh-CN"/>
        </w:rPr>
        <w:t>收进</w:t>
      </w:r>
      <w:r>
        <w:rPr>
          <w:rFonts w:hint="eastAsia"/>
          <w:szCs w:val="18"/>
          <w:lang w:eastAsia="zh-CN"/>
        </w:rPr>
        <w:t>补充</w:t>
      </w:r>
      <w:r w:rsidR="007A1E86">
        <w:rPr>
          <w:rFonts w:hint="eastAsia"/>
          <w:szCs w:val="18"/>
          <w:lang w:eastAsia="zh-CN"/>
        </w:rPr>
        <w:t>案文</w:t>
      </w:r>
      <w:r w:rsidR="00587F37">
        <w:rPr>
          <w:rFonts w:hint="eastAsia"/>
          <w:szCs w:val="18"/>
          <w:lang w:eastAsia="zh-CN"/>
        </w:rPr>
        <w:t>，</w:t>
      </w:r>
      <w:r w:rsidR="006B7A50">
        <w:rPr>
          <w:rFonts w:hint="eastAsia"/>
          <w:szCs w:val="18"/>
          <w:lang w:eastAsia="zh-CN"/>
        </w:rPr>
        <w:t>供</w:t>
      </w:r>
      <w:r w:rsidR="00CD4E78">
        <w:rPr>
          <w:rFonts w:hint="eastAsia"/>
          <w:szCs w:val="18"/>
          <w:lang w:eastAsia="zh-CN"/>
        </w:rPr>
        <w:t>续会</w:t>
      </w:r>
      <w:r>
        <w:rPr>
          <w:rFonts w:hint="eastAsia"/>
          <w:szCs w:val="18"/>
          <w:lang w:eastAsia="zh-CN"/>
        </w:rPr>
        <w:t>谈判参考。</w:t>
      </w:r>
    </w:p>
  </w:footnote>
  <w:footnote w:id="5">
    <w:p w14:paraId="234F9BBB" w14:textId="45539FC4" w:rsidR="0015647C" w:rsidRPr="002C2574" w:rsidRDefault="0015647C" w:rsidP="0015647C">
      <w:pPr>
        <w:pStyle w:val="FootnoteText"/>
        <w:ind w:firstLine="0"/>
        <w:rPr>
          <w:lang w:val="en-US" w:eastAsia="zh-CN"/>
        </w:rPr>
      </w:pPr>
      <w:r w:rsidRPr="002C2574">
        <w:rPr>
          <w:rStyle w:val="FootnoteReference"/>
          <w:sz w:val="22"/>
          <w:szCs w:val="22"/>
          <w:u w:val="none"/>
          <w:vertAlign w:val="superscript"/>
        </w:rPr>
        <w:footnoteRef/>
      </w:r>
      <w:r>
        <w:rPr>
          <w:lang w:eastAsia="zh-CN"/>
        </w:rPr>
        <w:t xml:space="preserve"> </w:t>
      </w:r>
      <w:r w:rsidR="00D34293">
        <w:rPr>
          <w:lang w:eastAsia="zh-CN"/>
        </w:rPr>
        <w:t xml:space="preserve"> </w:t>
      </w:r>
      <w:r w:rsidR="00D34293" w:rsidRPr="00D34293">
        <w:rPr>
          <w:rFonts w:hint="eastAsia"/>
          <w:lang w:val="en-US" w:eastAsia="zh-CN"/>
        </w:rPr>
        <w:t>缔约方要求将</w:t>
      </w:r>
      <w:r w:rsidR="00F8069B">
        <w:rPr>
          <w:rFonts w:hint="eastAsia"/>
          <w:lang w:val="en-US" w:eastAsia="zh-CN"/>
        </w:rPr>
        <w:t>“</w:t>
      </w:r>
      <w:r w:rsidR="00D34293" w:rsidRPr="00D34293">
        <w:rPr>
          <w:rFonts w:hint="eastAsia"/>
          <w:lang w:val="en-US" w:eastAsia="zh-CN"/>
        </w:rPr>
        <w:t>基于自然的解决</w:t>
      </w:r>
      <w:r w:rsidR="00090100">
        <w:rPr>
          <w:rFonts w:hint="eastAsia"/>
          <w:lang w:val="en-US" w:eastAsia="zh-CN"/>
        </w:rPr>
        <w:t>方案</w:t>
      </w:r>
      <w:r w:rsidR="00F8069B">
        <w:rPr>
          <w:rFonts w:hint="eastAsia"/>
          <w:lang w:val="en-US" w:eastAsia="zh-CN"/>
        </w:rPr>
        <w:t>”</w:t>
      </w:r>
      <w:r w:rsidR="00D34293" w:rsidRPr="00D34293">
        <w:rPr>
          <w:rFonts w:hint="eastAsia"/>
          <w:lang w:val="en-US" w:eastAsia="zh-CN"/>
        </w:rPr>
        <w:t>和</w:t>
      </w:r>
      <w:r w:rsidR="00F8069B">
        <w:rPr>
          <w:rFonts w:hint="eastAsia"/>
          <w:lang w:val="en-US" w:eastAsia="zh-CN"/>
        </w:rPr>
        <w:t>“</w:t>
      </w:r>
      <w:r w:rsidR="00D34293" w:rsidRPr="00D34293">
        <w:rPr>
          <w:rFonts w:hint="eastAsia"/>
          <w:lang w:val="en-US" w:eastAsia="zh-CN"/>
        </w:rPr>
        <w:t>生态系统</w:t>
      </w:r>
      <w:r w:rsidR="00050C9C">
        <w:rPr>
          <w:rFonts w:hint="eastAsia"/>
          <w:lang w:val="en-US" w:eastAsia="zh-CN"/>
        </w:rPr>
        <w:t>办法</w:t>
      </w:r>
      <w:r w:rsidR="00F8069B">
        <w:rPr>
          <w:rFonts w:hint="eastAsia"/>
          <w:lang w:val="en-US" w:eastAsia="zh-CN"/>
        </w:rPr>
        <w:t>”</w:t>
      </w:r>
      <w:r w:rsidR="00AE1332">
        <w:rPr>
          <w:rFonts w:hint="eastAsia"/>
          <w:lang w:val="en-US" w:eastAsia="zh-CN"/>
        </w:rPr>
        <w:t>收</w:t>
      </w:r>
      <w:r w:rsidR="00D34293" w:rsidRPr="00D34293">
        <w:rPr>
          <w:rFonts w:hint="eastAsia"/>
          <w:lang w:val="en-US" w:eastAsia="zh-CN"/>
        </w:rPr>
        <w:t>入</w:t>
      </w:r>
      <w:r w:rsidR="000E4B20">
        <w:rPr>
          <w:rFonts w:hint="eastAsia"/>
          <w:lang w:val="en-US" w:eastAsia="zh-CN"/>
        </w:rPr>
        <w:t>词汇</w:t>
      </w:r>
      <w:r w:rsidR="00D34293" w:rsidRPr="00D34293">
        <w:rPr>
          <w:rFonts w:hint="eastAsia"/>
          <w:lang w:val="en-US" w:eastAsia="zh-CN"/>
        </w:rPr>
        <w:t>表。</w:t>
      </w:r>
    </w:p>
  </w:footnote>
  <w:footnote w:id="6">
    <w:p w14:paraId="1E3F9986" w14:textId="1265DCC1" w:rsidR="004B0DA5" w:rsidRPr="004B0DA5" w:rsidRDefault="004B0DA5" w:rsidP="00706561">
      <w:pPr>
        <w:pStyle w:val="FootnoteText"/>
        <w:ind w:firstLine="0"/>
        <w:rPr>
          <w:rFonts w:hint="eastAsia"/>
          <w:lang w:eastAsia="zh-CN"/>
        </w:rPr>
      </w:pPr>
      <w:r w:rsidRPr="00706561">
        <w:rPr>
          <w:rStyle w:val="FootnoteReference"/>
          <w:sz w:val="20"/>
          <w:szCs w:val="20"/>
          <w:u w:val="none"/>
          <w:vertAlign w:val="superscript"/>
        </w:rPr>
        <w:footnoteRef/>
      </w:r>
      <w:r w:rsidRPr="00706561">
        <w:rPr>
          <w:sz w:val="20"/>
          <w:szCs w:val="20"/>
          <w:vertAlign w:val="superscript"/>
          <w:lang w:eastAsia="zh-CN"/>
        </w:rPr>
        <w:t xml:space="preserve"> </w:t>
      </w:r>
      <w:r w:rsidR="000734B8" w:rsidRPr="00706561">
        <w:rPr>
          <w:sz w:val="20"/>
          <w:szCs w:val="20"/>
          <w:vertAlign w:val="superscript"/>
          <w:lang w:eastAsia="zh-CN"/>
        </w:rPr>
        <w:t xml:space="preserve"> </w:t>
      </w:r>
      <w:r w:rsidR="000734B8" w:rsidRPr="000734B8">
        <w:rPr>
          <w:rFonts w:hint="eastAsia"/>
          <w:lang w:eastAsia="zh-CN"/>
        </w:rPr>
        <w:t>缔约方还要求在</w:t>
      </w:r>
      <w:r w:rsidR="00706561">
        <w:rPr>
          <w:rFonts w:hint="eastAsia"/>
          <w:lang w:eastAsia="zh-CN"/>
        </w:rPr>
        <w:t>词汇</w:t>
      </w:r>
      <w:r w:rsidR="000734B8" w:rsidRPr="000734B8">
        <w:rPr>
          <w:rFonts w:hint="eastAsia"/>
          <w:lang w:eastAsia="zh-CN"/>
        </w:rPr>
        <w:t>表中解释</w:t>
      </w:r>
      <w:r w:rsidR="005B54D3">
        <w:rPr>
          <w:rFonts w:hint="eastAsia"/>
          <w:lang w:val="en-US" w:eastAsia="zh-CN"/>
        </w:rPr>
        <w:t>“</w:t>
      </w:r>
      <w:r w:rsidR="000734B8" w:rsidRPr="000734B8">
        <w:rPr>
          <w:rFonts w:hint="eastAsia"/>
          <w:lang w:eastAsia="zh-CN"/>
        </w:rPr>
        <w:t>蓝色空间</w:t>
      </w:r>
      <w:r w:rsidR="005B54D3">
        <w:rPr>
          <w:rFonts w:hint="eastAsia"/>
          <w:lang w:val="en-US" w:eastAsia="zh-CN"/>
        </w:rPr>
        <w:t>”</w:t>
      </w:r>
      <w:r w:rsidR="000734B8" w:rsidRPr="000734B8">
        <w:rPr>
          <w:rFonts w:hint="eastAsia"/>
          <w:lang w:eastAsia="zh-CN"/>
        </w:rPr>
        <w:t>和</w:t>
      </w:r>
      <w:r w:rsidR="005B54D3">
        <w:rPr>
          <w:rFonts w:hint="eastAsia"/>
          <w:lang w:val="en-US" w:eastAsia="zh-CN"/>
        </w:rPr>
        <w:t>“</w:t>
      </w:r>
      <w:r w:rsidR="000734B8" w:rsidRPr="000734B8">
        <w:rPr>
          <w:rFonts w:hint="eastAsia"/>
          <w:lang w:eastAsia="zh-CN"/>
        </w:rPr>
        <w:t>绿色空间</w:t>
      </w:r>
      <w:r w:rsidR="005B54D3">
        <w:rPr>
          <w:rFonts w:hint="eastAsia"/>
          <w:lang w:val="en-US" w:eastAsia="zh-CN"/>
        </w:rPr>
        <w:t>”</w:t>
      </w:r>
      <w:r w:rsidR="000734B8" w:rsidRPr="000734B8">
        <w:rPr>
          <w:rFonts w:hint="eastAsia"/>
          <w:lang w:eastAsia="zh-CN"/>
        </w:rPr>
        <w:t>，并将</w:t>
      </w:r>
      <w:r w:rsidR="005B54D3">
        <w:rPr>
          <w:rFonts w:hint="eastAsia"/>
          <w:lang w:val="en-US" w:eastAsia="zh-CN"/>
        </w:rPr>
        <w:t>“</w:t>
      </w:r>
      <w:r w:rsidR="000734B8" w:rsidRPr="000734B8">
        <w:rPr>
          <w:rFonts w:hint="eastAsia"/>
          <w:lang w:eastAsia="zh-CN"/>
        </w:rPr>
        <w:t>生活基础设施</w:t>
      </w:r>
      <w:r w:rsidR="005B54D3">
        <w:rPr>
          <w:rFonts w:hint="eastAsia"/>
          <w:lang w:val="en-US" w:eastAsia="zh-CN"/>
        </w:rPr>
        <w:t>”</w:t>
      </w:r>
      <w:r w:rsidR="000734B8" w:rsidRPr="000734B8">
        <w:rPr>
          <w:rFonts w:hint="eastAsia"/>
          <w:lang w:eastAsia="zh-CN"/>
        </w:rPr>
        <w:t>的概念</w:t>
      </w:r>
      <w:r w:rsidR="006E5A47">
        <w:rPr>
          <w:rFonts w:hint="eastAsia"/>
          <w:lang w:eastAsia="zh-CN"/>
        </w:rPr>
        <w:t>列于</w:t>
      </w:r>
      <w:r w:rsidR="005B54D3">
        <w:rPr>
          <w:rFonts w:hint="eastAsia"/>
          <w:lang w:val="en-US" w:eastAsia="zh-CN"/>
        </w:rPr>
        <w:t>“</w:t>
      </w:r>
      <w:r w:rsidR="000734B8" w:rsidRPr="000734B8">
        <w:rPr>
          <w:rFonts w:hint="eastAsia"/>
          <w:lang w:eastAsia="zh-CN"/>
        </w:rPr>
        <w:t>绿色空间</w:t>
      </w:r>
      <w:r w:rsidR="005B54D3">
        <w:rPr>
          <w:rFonts w:hint="eastAsia"/>
          <w:lang w:val="en-US" w:eastAsia="zh-CN"/>
        </w:rPr>
        <w:t>”</w:t>
      </w:r>
      <w:r w:rsidR="000734B8" w:rsidRPr="000734B8">
        <w:rPr>
          <w:rFonts w:hint="eastAsia"/>
          <w:lang w:eastAsia="zh-CN"/>
        </w:rPr>
        <w:t>概念</w:t>
      </w:r>
      <w:r w:rsidR="006E5A47">
        <w:rPr>
          <w:rFonts w:hint="eastAsia"/>
          <w:lang w:eastAsia="zh-CN"/>
        </w:rPr>
        <w:t>下</w:t>
      </w:r>
      <w:r w:rsidR="000734B8" w:rsidRPr="000734B8">
        <w:rPr>
          <w:rFonts w:hint="eastAsia"/>
          <w:lang w:eastAsia="zh-CN"/>
        </w:rPr>
        <w:t>。</w:t>
      </w:r>
    </w:p>
  </w:footnote>
  <w:footnote w:id="7">
    <w:p w14:paraId="015ABD0A" w14:textId="73700AC8" w:rsidR="00AE1A6F" w:rsidRPr="008F47F5" w:rsidRDefault="00AE1A6F" w:rsidP="008F47F5">
      <w:pPr>
        <w:pStyle w:val="FootnoteText"/>
        <w:ind w:firstLine="0"/>
        <w:rPr>
          <w:lang w:val="en-US" w:eastAsia="zh-CN"/>
        </w:rPr>
      </w:pPr>
      <w:r w:rsidRPr="008F47F5">
        <w:rPr>
          <w:rStyle w:val="FootnoteReference"/>
          <w:sz w:val="22"/>
          <w:szCs w:val="22"/>
          <w:u w:val="none"/>
          <w:vertAlign w:val="superscript"/>
        </w:rPr>
        <w:footnoteRef/>
      </w:r>
      <w:r>
        <w:rPr>
          <w:lang w:eastAsia="zh-CN"/>
        </w:rPr>
        <w:t xml:space="preserve"> </w:t>
      </w:r>
      <w:r w:rsidR="00E15D53">
        <w:rPr>
          <w:lang w:eastAsia="zh-CN"/>
        </w:rPr>
        <w:t xml:space="preserve"> </w:t>
      </w:r>
      <w:r w:rsidR="00E15D53" w:rsidRPr="00E15D53">
        <w:rPr>
          <w:rFonts w:hint="eastAsia"/>
          <w:lang w:eastAsia="zh-CN"/>
        </w:rPr>
        <w:t>该提案由共同牵头人之友在一个小型非正式缔约方小组的帮助下编写。联络小组同意将该备选案文作为进一步审议</w:t>
      </w:r>
      <w:r w:rsidR="008645BB">
        <w:rPr>
          <w:rFonts w:hint="eastAsia"/>
          <w:lang w:eastAsia="zh-CN"/>
        </w:rPr>
        <w:t>行动</w:t>
      </w:r>
      <w:r w:rsidR="00E15D53" w:rsidRPr="00E15D53">
        <w:rPr>
          <w:rFonts w:hint="eastAsia"/>
          <w:lang w:eastAsia="zh-CN"/>
        </w:rPr>
        <w:t>目标</w:t>
      </w:r>
      <w:r w:rsidR="00E15D53" w:rsidRPr="00E15D53">
        <w:rPr>
          <w:rFonts w:hint="eastAsia"/>
          <w:lang w:eastAsia="zh-CN"/>
        </w:rPr>
        <w:t>13</w:t>
      </w:r>
      <w:r w:rsidR="00E15D53" w:rsidRPr="00E15D53">
        <w:rPr>
          <w:rFonts w:hint="eastAsia"/>
          <w:lang w:eastAsia="zh-CN"/>
        </w:rPr>
        <w:t>的基础。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147149381"/>
      <w:placeholder>
        <w:docPart w:val="DB4272103EE640E390C5AD84DC445F3D"/>
      </w:placeholder>
      <w:dataBinding w:prefixMappings="xmlns:ns0='http://purl.org/dc/elements/1.1/' xmlns:ns1='http://schemas.openxmlformats.org/package/2006/metadata/core-properties' " w:xpath="/ns1:coreProperties[1]/ns0:subject[1]" w:storeItemID="{6C3C8BC8-F283-45AE-878A-BAB7291924A1}"/>
      <w:text/>
    </w:sdtPr>
    <w:sdtEndPr/>
    <w:sdtContent>
      <w:p w14:paraId="2C606497" w14:textId="77777777" w:rsidR="00103E5C" w:rsidRPr="003B3C28" w:rsidRDefault="00103E5C" w:rsidP="002C2574">
        <w:pPr>
          <w:jc w:val="left"/>
        </w:pPr>
        <w:r>
          <w:t>CBD/WG2020/4/CRP.2</w:t>
        </w:r>
      </w:p>
    </w:sdtContent>
  </w:sdt>
  <w:p w14:paraId="54510F7E" w14:textId="65E3DFFE" w:rsidR="00097EE8" w:rsidRPr="005440A6" w:rsidRDefault="00097EE8"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Pr>
        <w:noProof/>
        <w:kern w:val="22"/>
        <w:lang w:val="en-CA"/>
      </w:rPr>
      <w:t>2</w:t>
    </w:r>
    <w:r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51854377"/>
      <w:placeholder>
        <w:docPart w:val="A489AF09D16F4F36828B992C20A6D314"/>
      </w:placeholder>
      <w:dataBinding w:prefixMappings="xmlns:ns0='http://purl.org/dc/elements/1.1/' xmlns:ns1='http://schemas.openxmlformats.org/package/2006/metadata/core-properties' " w:xpath="/ns1:coreProperties[1]/ns0:subject[1]" w:storeItemID="{6C3C8BC8-F283-45AE-878A-BAB7291924A1}"/>
      <w:text/>
    </w:sdtPr>
    <w:sdtEndPr/>
    <w:sdtContent>
      <w:p w14:paraId="685CE3E4" w14:textId="77777777" w:rsidR="00103E5C" w:rsidRPr="003B3C28" w:rsidRDefault="00103E5C" w:rsidP="002C2574">
        <w:pPr>
          <w:ind w:left="6946"/>
          <w:jc w:val="right"/>
        </w:pPr>
        <w:r>
          <w:t>CBD/WG2020/4/CRP.2</w:t>
        </w:r>
      </w:p>
    </w:sdtContent>
  </w:sdt>
  <w:p w14:paraId="16B3F556" w14:textId="525B2A2F" w:rsidR="00097EE8" w:rsidRPr="002972D5" w:rsidRDefault="00097EE8" w:rsidP="002972D5">
    <w:pPr>
      <w:pStyle w:val="Header"/>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Pr="006A6E00">
      <w:rPr>
        <w:noProof/>
        <w:kern w:val="22"/>
        <w:lang w:val="en-CA"/>
      </w:rPr>
      <w:t>1</w:t>
    </w:r>
    <w:r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B21C56"/>
    <w:multiLevelType w:val="hybridMultilevel"/>
    <w:tmpl w:val="CF8A79F8"/>
    <w:lvl w:ilvl="0" w:tplc="C656706E">
      <w:start w:val="1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067B04"/>
    <w:multiLevelType w:val="hybridMultilevel"/>
    <w:tmpl w:val="BA54E038"/>
    <w:lvl w:ilvl="0" w:tplc="4A88CC2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9A0D98"/>
    <w:multiLevelType w:val="hybridMultilevel"/>
    <w:tmpl w:val="70086D70"/>
    <w:lvl w:ilvl="0" w:tplc="ECC4A578">
      <w:start w:val="10"/>
      <w:numFmt w:val="bullet"/>
      <w:lvlText w:val=""/>
      <w:lvlJc w:val="left"/>
      <w:pPr>
        <w:ind w:left="413" w:hanging="360"/>
      </w:pPr>
      <w:rPr>
        <w:rFonts w:ascii="Symbol" w:eastAsia="Times New Roman" w:hAnsi="Symbol" w:cstheme="majorBid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0"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155F75"/>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9"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15599093">
    <w:abstractNumId w:val="11"/>
  </w:num>
  <w:num w:numId="2" w16cid:durableId="508251587">
    <w:abstractNumId w:val="16"/>
  </w:num>
  <w:num w:numId="3" w16cid:durableId="139462733">
    <w:abstractNumId w:val="18"/>
  </w:num>
  <w:num w:numId="4" w16cid:durableId="1850755570">
    <w:abstractNumId w:val="29"/>
  </w:num>
  <w:num w:numId="5" w16cid:durableId="18508361">
    <w:abstractNumId w:val="0"/>
  </w:num>
  <w:num w:numId="6" w16cid:durableId="1774668146">
    <w:abstractNumId w:val="25"/>
  </w:num>
  <w:num w:numId="7" w16cid:durableId="668409517">
    <w:abstractNumId w:val="2"/>
  </w:num>
  <w:num w:numId="8" w16cid:durableId="45476201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1269294">
    <w:abstractNumId w:val="4"/>
  </w:num>
  <w:num w:numId="10" w16cid:durableId="315259551">
    <w:abstractNumId w:val="33"/>
  </w:num>
  <w:num w:numId="11" w16cid:durableId="5113385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795456">
    <w:abstractNumId w:val="14"/>
  </w:num>
  <w:num w:numId="13" w16cid:durableId="163147339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55192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537305">
    <w:abstractNumId w:val="17"/>
  </w:num>
  <w:num w:numId="16" w16cid:durableId="12822995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67041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85859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9951702">
    <w:abstractNumId w:val="7"/>
  </w:num>
  <w:num w:numId="20" w16cid:durableId="761070378">
    <w:abstractNumId w:val="22"/>
  </w:num>
  <w:num w:numId="21" w16cid:durableId="41026055">
    <w:abstractNumId w:val="32"/>
  </w:num>
  <w:num w:numId="22" w16cid:durableId="701829276">
    <w:abstractNumId w:val="25"/>
  </w:num>
  <w:num w:numId="23" w16cid:durableId="13637472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5421891">
    <w:abstractNumId w:val="8"/>
  </w:num>
  <w:num w:numId="25" w16cid:durableId="1828087217">
    <w:abstractNumId w:val="13"/>
  </w:num>
  <w:num w:numId="26" w16cid:durableId="17726302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12238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176337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4813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4167438">
    <w:abstractNumId w:val="25"/>
  </w:num>
  <w:num w:numId="31" w16cid:durableId="596988016">
    <w:abstractNumId w:val="25"/>
  </w:num>
  <w:num w:numId="32" w16cid:durableId="1695423375">
    <w:abstractNumId w:val="25"/>
  </w:num>
  <w:num w:numId="33" w16cid:durableId="65811501">
    <w:abstractNumId w:val="25"/>
  </w:num>
  <w:num w:numId="34" w16cid:durableId="1739594320">
    <w:abstractNumId w:val="25"/>
  </w:num>
  <w:num w:numId="35" w16cid:durableId="415442647">
    <w:abstractNumId w:val="25"/>
  </w:num>
  <w:num w:numId="36" w16cid:durableId="742870228">
    <w:abstractNumId w:val="25"/>
  </w:num>
  <w:num w:numId="37" w16cid:durableId="228658872">
    <w:abstractNumId w:val="25"/>
  </w:num>
  <w:num w:numId="38" w16cid:durableId="1013267795">
    <w:abstractNumId w:val="25"/>
  </w:num>
  <w:num w:numId="39" w16cid:durableId="1338650275">
    <w:abstractNumId w:val="25"/>
  </w:num>
  <w:num w:numId="40" w16cid:durableId="1856573729">
    <w:abstractNumId w:val="25"/>
  </w:num>
  <w:num w:numId="41" w16cid:durableId="1890991504">
    <w:abstractNumId w:val="25"/>
  </w:num>
  <w:num w:numId="42" w16cid:durableId="1576085537">
    <w:abstractNumId w:val="25"/>
  </w:num>
  <w:num w:numId="43" w16cid:durableId="308287145">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16cid:durableId="1239487038">
    <w:abstractNumId w:val="25"/>
  </w:num>
  <w:num w:numId="45" w16cid:durableId="408695953">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16cid:durableId="486285343">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16cid:durableId="1070346108">
    <w:abstractNumId w:val="25"/>
  </w:num>
  <w:num w:numId="48" w16cid:durableId="477839169">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16cid:durableId="1159999403">
    <w:abstractNumId w:val="25"/>
  </w:num>
  <w:num w:numId="50" w16cid:durableId="97143408">
    <w:abstractNumId w:val="25"/>
  </w:num>
  <w:num w:numId="51" w16cid:durableId="915674180">
    <w:abstractNumId w:val="25"/>
  </w:num>
  <w:num w:numId="52" w16cid:durableId="1652061029">
    <w:abstractNumId w:val="25"/>
  </w:num>
  <w:num w:numId="53" w16cid:durableId="288048529">
    <w:abstractNumId w:val="25"/>
  </w:num>
  <w:num w:numId="54" w16cid:durableId="585924118">
    <w:abstractNumId w:val="25"/>
  </w:num>
  <w:num w:numId="55" w16cid:durableId="193424813">
    <w:abstractNumId w:val="23"/>
  </w:num>
  <w:num w:numId="56" w16cid:durableId="1308364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2040186">
    <w:abstractNumId w:val="6"/>
  </w:num>
  <w:num w:numId="58" w16cid:durableId="2030259120">
    <w:abstractNumId w:val="34"/>
  </w:num>
  <w:num w:numId="59" w16cid:durableId="2073575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47479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7571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766152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9977511">
    <w:abstractNumId w:val="10"/>
  </w:num>
  <w:num w:numId="64" w16cid:durableId="73808949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0236024">
    <w:abstractNumId w:val="26"/>
  </w:num>
  <w:num w:numId="66" w16cid:durableId="701249106">
    <w:abstractNumId w:val="35"/>
  </w:num>
  <w:num w:numId="67" w16cid:durableId="1119224529">
    <w:abstractNumId w:val="30"/>
  </w:num>
  <w:num w:numId="68" w16cid:durableId="974989165">
    <w:abstractNumId w:val="25"/>
  </w:num>
  <w:num w:numId="69" w16cid:durableId="645815494">
    <w:abstractNumId w:val="25"/>
  </w:num>
  <w:num w:numId="70" w16cid:durableId="1773893896">
    <w:abstractNumId w:val="25"/>
  </w:num>
  <w:num w:numId="71" w16cid:durableId="1457218719">
    <w:abstractNumId w:val="19"/>
  </w:num>
  <w:num w:numId="72" w16cid:durableId="1300913255">
    <w:abstractNumId w:val="5"/>
  </w:num>
  <w:num w:numId="73" w16cid:durableId="1112015966">
    <w:abstractNumId w:val="24"/>
  </w:num>
  <w:num w:numId="74" w16cid:durableId="403840904">
    <w:abstractNumId w:val="25"/>
  </w:num>
  <w:num w:numId="75" w16cid:durableId="1340890086">
    <w:abstractNumId w:val="12"/>
  </w:num>
  <w:num w:numId="76" w16cid:durableId="2136950366">
    <w:abstractNumId w:val="15"/>
  </w:num>
  <w:num w:numId="77" w16cid:durableId="1245071211">
    <w:abstractNumId w:val="20"/>
  </w:num>
  <w:num w:numId="78" w16cid:durableId="1340736261">
    <w:abstractNumId w:val="28"/>
  </w:num>
  <w:num w:numId="79" w16cid:durableId="1176336925">
    <w:abstractNumId w:val="9"/>
  </w:num>
  <w:num w:numId="80" w16cid:durableId="1503857836">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MDW0NLEwMDW3MLZQ0lEKTi0uzszPAymwqAUAk3Tp5iwAAAA="/>
  </w:docVars>
  <w:rsids>
    <w:rsidRoot w:val="00E55B3B"/>
    <w:rsid w:val="00000C09"/>
    <w:rsid w:val="00002B7E"/>
    <w:rsid w:val="0000557F"/>
    <w:rsid w:val="00006DA9"/>
    <w:rsid w:val="00006FF2"/>
    <w:rsid w:val="000073D2"/>
    <w:rsid w:val="00007EFC"/>
    <w:rsid w:val="00010588"/>
    <w:rsid w:val="00011E02"/>
    <w:rsid w:val="00011E87"/>
    <w:rsid w:val="0001208E"/>
    <w:rsid w:val="00012605"/>
    <w:rsid w:val="00014109"/>
    <w:rsid w:val="000162FB"/>
    <w:rsid w:val="000175E8"/>
    <w:rsid w:val="0002075A"/>
    <w:rsid w:val="000209A7"/>
    <w:rsid w:val="000215B7"/>
    <w:rsid w:val="000219AC"/>
    <w:rsid w:val="00022AF2"/>
    <w:rsid w:val="000230E7"/>
    <w:rsid w:val="0002382D"/>
    <w:rsid w:val="00023B35"/>
    <w:rsid w:val="0002472D"/>
    <w:rsid w:val="000249FA"/>
    <w:rsid w:val="000259D3"/>
    <w:rsid w:val="00025C80"/>
    <w:rsid w:val="00026AD1"/>
    <w:rsid w:val="0003032B"/>
    <w:rsid w:val="00031D24"/>
    <w:rsid w:val="00033ACE"/>
    <w:rsid w:val="00034222"/>
    <w:rsid w:val="00035AC8"/>
    <w:rsid w:val="000374B1"/>
    <w:rsid w:val="00037873"/>
    <w:rsid w:val="00037E8A"/>
    <w:rsid w:val="0004028B"/>
    <w:rsid w:val="00040294"/>
    <w:rsid w:val="00041090"/>
    <w:rsid w:val="00041A2A"/>
    <w:rsid w:val="000433E8"/>
    <w:rsid w:val="00044481"/>
    <w:rsid w:val="0004466F"/>
    <w:rsid w:val="00044971"/>
    <w:rsid w:val="00044CCB"/>
    <w:rsid w:val="00045CD4"/>
    <w:rsid w:val="00045D5A"/>
    <w:rsid w:val="000461FA"/>
    <w:rsid w:val="00047787"/>
    <w:rsid w:val="00050499"/>
    <w:rsid w:val="0005066A"/>
    <w:rsid w:val="00050C9C"/>
    <w:rsid w:val="000516F2"/>
    <w:rsid w:val="000518A3"/>
    <w:rsid w:val="000530B3"/>
    <w:rsid w:val="00053B51"/>
    <w:rsid w:val="00054381"/>
    <w:rsid w:val="00055216"/>
    <w:rsid w:val="000558E2"/>
    <w:rsid w:val="0005619E"/>
    <w:rsid w:val="00056998"/>
    <w:rsid w:val="00057C7B"/>
    <w:rsid w:val="00057D8E"/>
    <w:rsid w:val="00057E99"/>
    <w:rsid w:val="00060B3E"/>
    <w:rsid w:val="00063298"/>
    <w:rsid w:val="00063F7A"/>
    <w:rsid w:val="00064908"/>
    <w:rsid w:val="0006507D"/>
    <w:rsid w:val="000656A0"/>
    <w:rsid w:val="0006595A"/>
    <w:rsid w:val="00066056"/>
    <w:rsid w:val="000665DA"/>
    <w:rsid w:val="00067B94"/>
    <w:rsid w:val="0007015B"/>
    <w:rsid w:val="00070E54"/>
    <w:rsid w:val="000711E1"/>
    <w:rsid w:val="00071EE5"/>
    <w:rsid w:val="00072A57"/>
    <w:rsid w:val="00072EBE"/>
    <w:rsid w:val="000734B8"/>
    <w:rsid w:val="00073708"/>
    <w:rsid w:val="00075C6A"/>
    <w:rsid w:val="000767FE"/>
    <w:rsid w:val="00077AFA"/>
    <w:rsid w:val="00080B9D"/>
    <w:rsid w:val="000823A3"/>
    <w:rsid w:val="00082B19"/>
    <w:rsid w:val="00083693"/>
    <w:rsid w:val="00084304"/>
    <w:rsid w:val="0008437A"/>
    <w:rsid w:val="00084B1C"/>
    <w:rsid w:val="00085D96"/>
    <w:rsid w:val="00087C20"/>
    <w:rsid w:val="00090100"/>
    <w:rsid w:val="00090597"/>
    <w:rsid w:val="0009426C"/>
    <w:rsid w:val="0009518D"/>
    <w:rsid w:val="00095A37"/>
    <w:rsid w:val="00095B84"/>
    <w:rsid w:val="000968D2"/>
    <w:rsid w:val="00096E70"/>
    <w:rsid w:val="00097EE8"/>
    <w:rsid w:val="000A11E3"/>
    <w:rsid w:val="000A21C4"/>
    <w:rsid w:val="000A3493"/>
    <w:rsid w:val="000A391A"/>
    <w:rsid w:val="000A392E"/>
    <w:rsid w:val="000A3953"/>
    <w:rsid w:val="000A5625"/>
    <w:rsid w:val="000A7241"/>
    <w:rsid w:val="000A72F4"/>
    <w:rsid w:val="000B1386"/>
    <w:rsid w:val="000B244E"/>
    <w:rsid w:val="000B253E"/>
    <w:rsid w:val="000B25ED"/>
    <w:rsid w:val="000B267B"/>
    <w:rsid w:val="000B2C19"/>
    <w:rsid w:val="000B300A"/>
    <w:rsid w:val="000B3D04"/>
    <w:rsid w:val="000B3EC3"/>
    <w:rsid w:val="000B4A9C"/>
    <w:rsid w:val="000B4AE6"/>
    <w:rsid w:val="000B656E"/>
    <w:rsid w:val="000B6637"/>
    <w:rsid w:val="000B6C3A"/>
    <w:rsid w:val="000B6E92"/>
    <w:rsid w:val="000B7F31"/>
    <w:rsid w:val="000C1F09"/>
    <w:rsid w:val="000C3BAF"/>
    <w:rsid w:val="000C3E0B"/>
    <w:rsid w:val="000C4806"/>
    <w:rsid w:val="000C5A04"/>
    <w:rsid w:val="000C6355"/>
    <w:rsid w:val="000C6B90"/>
    <w:rsid w:val="000C7D73"/>
    <w:rsid w:val="000D15DC"/>
    <w:rsid w:val="000D36EF"/>
    <w:rsid w:val="000D38FB"/>
    <w:rsid w:val="000D4AF2"/>
    <w:rsid w:val="000D51CA"/>
    <w:rsid w:val="000D6AC9"/>
    <w:rsid w:val="000D6C22"/>
    <w:rsid w:val="000D6CB1"/>
    <w:rsid w:val="000D77C4"/>
    <w:rsid w:val="000D79CF"/>
    <w:rsid w:val="000E08B9"/>
    <w:rsid w:val="000E0CFE"/>
    <w:rsid w:val="000E1803"/>
    <w:rsid w:val="000E4B20"/>
    <w:rsid w:val="000E4B9D"/>
    <w:rsid w:val="000E637D"/>
    <w:rsid w:val="000E664F"/>
    <w:rsid w:val="000E6B5A"/>
    <w:rsid w:val="000E70BB"/>
    <w:rsid w:val="000E77B6"/>
    <w:rsid w:val="000E7E6A"/>
    <w:rsid w:val="000F0F69"/>
    <w:rsid w:val="000F1BBC"/>
    <w:rsid w:val="000F3770"/>
    <w:rsid w:val="000F63AB"/>
    <w:rsid w:val="000F6B2B"/>
    <w:rsid w:val="000F6BD5"/>
    <w:rsid w:val="000F74B8"/>
    <w:rsid w:val="000F74FC"/>
    <w:rsid w:val="00101003"/>
    <w:rsid w:val="00103180"/>
    <w:rsid w:val="001039E7"/>
    <w:rsid w:val="00103E5C"/>
    <w:rsid w:val="00104D12"/>
    <w:rsid w:val="001051E1"/>
    <w:rsid w:val="001052AE"/>
    <w:rsid w:val="00106D74"/>
    <w:rsid w:val="001104FE"/>
    <w:rsid w:val="00111DBA"/>
    <w:rsid w:val="00111F71"/>
    <w:rsid w:val="001121AF"/>
    <w:rsid w:val="00112249"/>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6F9E"/>
    <w:rsid w:val="0013719C"/>
    <w:rsid w:val="00137D01"/>
    <w:rsid w:val="00140BB2"/>
    <w:rsid w:val="001421D6"/>
    <w:rsid w:val="001426D3"/>
    <w:rsid w:val="001428FA"/>
    <w:rsid w:val="001441CB"/>
    <w:rsid w:val="00145383"/>
    <w:rsid w:val="0014618D"/>
    <w:rsid w:val="001504E3"/>
    <w:rsid w:val="00150CB8"/>
    <w:rsid w:val="00151223"/>
    <w:rsid w:val="00154542"/>
    <w:rsid w:val="001558CA"/>
    <w:rsid w:val="00156187"/>
    <w:rsid w:val="001562D6"/>
    <w:rsid w:val="0015647C"/>
    <w:rsid w:val="00160026"/>
    <w:rsid w:val="00161616"/>
    <w:rsid w:val="001628DF"/>
    <w:rsid w:val="0016349F"/>
    <w:rsid w:val="00165844"/>
    <w:rsid w:val="00166106"/>
    <w:rsid w:val="00166367"/>
    <w:rsid w:val="001666A7"/>
    <w:rsid w:val="001667E3"/>
    <w:rsid w:val="00167304"/>
    <w:rsid w:val="00167B75"/>
    <w:rsid w:val="00170190"/>
    <w:rsid w:val="00170620"/>
    <w:rsid w:val="0017194C"/>
    <w:rsid w:val="00172099"/>
    <w:rsid w:val="001727B7"/>
    <w:rsid w:val="00172867"/>
    <w:rsid w:val="001737B7"/>
    <w:rsid w:val="00173FA9"/>
    <w:rsid w:val="00174AFD"/>
    <w:rsid w:val="001750B0"/>
    <w:rsid w:val="00176A73"/>
    <w:rsid w:val="00176C31"/>
    <w:rsid w:val="00176CB1"/>
    <w:rsid w:val="001771D5"/>
    <w:rsid w:val="00180D18"/>
    <w:rsid w:val="00181EA2"/>
    <w:rsid w:val="00181F44"/>
    <w:rsid w:val="00182BCD"/>
    <w:rsid w:val="00183241"/>
    <w:rsid w:val="00183490"/>
    <w:rsid w:val="00186BFA"/>
    <w:rsid w:val="00186C84"/>
    <w:rsid w:val="001919C1"/>
    <w:rsid w:val="00191C4A"/>
    <w:rsid w:val="00192E06"/>
    <w:rsid w:val="00193C06"/>
    <w:rsid w:val="00193C11"/>
    <w:rsid w:val="00194CA4"/>
    <w:rsid w:val="00195754"/>
    <w:rsid w:val="00195877"/>
    <w:rsid w:val="00196DA0"/>
    <w:rsid w:val="001A1296"/>
    <w:rsid w:val="001A12D3"/>
    <w:rsid w:val="001A19AA"/>
    <w:rsid w:val="001A21C5"/>
    <w:rsid w:val="001A2709"/>
    <w:rsid w:val="001A39F7"/>
    <w:rsid w:val="001A429C"/>
    <w:rsid w:val="001A4E06"/>
    <w:rsid w:val="001A5072"/>
    <w:rsid w:val="001A5F34"/>
    <w:rsid w:val="001A60B7"/>
    <w:rsid w:val="001A6231"/>
    <w:rsid w:val="001A6C94"/>
    <w:rsid w:val="001A796C"/>
    <w:rsid w:val="001A7CFE"/>
    <w:rsid w:val="001B192E"/>
    <w:rsid w:val="001B1CBF"/>
    <w:rsid w:val="001B2E25"/>
    <w:rsid w:val="001B47C4"/>
    <w:rsid w:val="001B50CD"/>
    <w:rsid w:val="001B536A"/>
    <w:rsid w:val="001B6872"/>
    <w:rsid w:val="001C06F3"/>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625"/>
    <w:rsid w:val="001E0ACB"/>
    <w:rsid w:val="001E33AA"/>
    <w:rsid w:val="001E5A1B"/>
    <w:rsid w:val="001E7C8E"/>
    <w:rsid w:val="001F15E9"/>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1E92"/>
    <w:rsid w:val="00212351"/>
    <w:rsid w:val="00214049"/>
    <w:rsid w:val="00215A31"/>
    <w:rsid w:val="00216F69"/>
    <w:rsid w:val="002208AA"/>
    <w:rsid w:val="00224541"/>
    <w:rsid w:val="00224B92"/>
    <w:rsid w:val="00224BDC"/>
    <w:rsid w:val="00224D47"/>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0309"/>
    <w:rsid w:val="0026095B"/>
    <w:rsid w:val="002617A4"/>
    <w:rsid w:val="00262911"/>
    <w:rsid w:val="00265097"/>
    <w:rsid w:val="00265226"/>
    <w:rsid w:val="00265985"/>
    <w:rsid w:val="002666A8"/>
    <w:rsid w:val="00267DF1"/>
    <w:rsid w:val="00270995"/>
    <w:rsid w:val="00270D0A"/>
    <w:rsid w:val="00270E7F"/>
    <w:rsid w:val="0027140D"/>
    <w:rsid w:val="00273783"/>
    <w:rsid w:val="002738D9"/>
    <w:rsid w:val="00273EA9"/>
    <w:rsid w:val="002740E1"/>
    <w:rsid w:val="0027494C"/>
    <w:rsid w:val="00274EFB"/>
    <w:rsid w:val="00280C3A"/>
    <w:rsid w:val="0028205D"/>
    <w:rsid w:val="002841B3"/>
    <w:rsid w:val="00284AFF"/>
    <w:rsid w:val="002854B0"/>
    <w:rsid w:val="00285571"/>
    <w:rsid w:val="002879A6"/>
    <w:rsid w:val="002909AF"/>
    <w:rsid w:val="0029239B"/>
    <w:rsid w:val="00293F17"/>
    <w:rsid w:val="00294E29"/>
    <w:rsid w:val="00294E2D"/>
    <w:rsid w:val="00295B31"/>
    <w:rsid w:val="002972D5"/>
    <w:rsid w:val="002A088B"/>
    <w:rsid w:val="002A0B64"/>
    <w:rsid w:val="002A1D55"/>
    <w:rsid w:val="002A4400"/>
    <w:rsid w:val="002A4C09"/>
    <w:rsid w:val="002A60F3"/>
    <w:rsid w:val="002A6943"/>
    <w:rsid w:val="002A6B52"/>
    <w:rsid w:val="002A79AC"/>
    <w:rsid w:val="002B0942"/>
    <w:rsid w:val="002B1B51"/>
    <w:rsid w:val="002B1EF4"/>
    <w:rsid w:val="002B21EE"/>
    <w:rsid w:val="002B3766"/>
    <w:rsid w:val="002B5E5E"/>
    <w:rsid w:val="002B6292"/>
    <w:rsid w:val="002B66D3"/>
    <w:rsid w:val="002B7A2D"/>
    <w:rsid w:val="002C1100"/>
    <w:rsid w:val="002C1523"/>
    <w:rsid w:val="002C17FB"/>
    <w:rsid w:val="002C2574"/>
    <w:rsid w:val="002C285B"/>
    <w:rsid w:val="002C335C"/>
    <w:rsid w:val="002C3874"/>
    <w:rsid w:val="002C3908"/>
    <w:rsid w:val="002C3C97"/>
    <w:rsid w:val="002C4439"/>
    <w:rsid w:val="002C4BDB"/>
    <w:rsid w:val="002C4C59"/>
    <w:rsid w:val="002C54B1"/>
    <w:rsid w:val="002C5BC6"/>
    <w:rsid w:val="002C5DE5"/>
    <w:rsid w:val="002C5F2E"/>
    <w:rsid w:val="002D1748"/>
    <w:rsid w:val="002D1809"/>
    <w:rsid w:val="002D2A65"/>
    <w:rsid w:val="002D47EE"/>
    <w:rsid w:val="002D4B0D"/>
    <w:rsid w:val="002D5574"/>
    <w:rsid w:val="002D5B53"/>
    <w:rsid w:val="002D6098"/>
    <w:rsid w:val="002E0627"/>
    <w:rsid w:val="002E2780"/>
    <w:rsid w:val="002E391B"/>
    <w:rsid w:val="002E485A"/>
    <w:rsid w:val="002E54C4"/>
    <w:rsid w:val="002E55D1"/>
    <w:rsid w:val="002F05CF"/>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4B1E"/>
    <w:rsid w:val="003168C5"/>
    <w:rsid w:val="00317ED1"/>
    <w:rsid w:val="003210FF"/>
    <w:rsid w:val="0032145B"/>
    <w:rsid w:val="003234ED"/>
    <w:rsid w:val="00323E87"/>
    <w:rsid w:val="003240BA"/>
    <w:rsid w:val="00324BE1"/>
    <w:rsid w:val="00325595"/>
    <w:rsid w:val="003258C4"/>
    <w:rsid w:val="00325DE3"/>
    <w:rsid w:val="00325FA5"/>
    <w:rsid w:val="00326C3F"/>
    <w:rsid w:val="00327E56"/>
    <w:rsid w:val="00331F06"/>
    <w:rsid w:val="00332DD7"/>
    <w:rsid w:val="0033471A"/>
    <w:rsid w:val="00335475"/>
    <w:rsid w:val="0033609E"/>
    <w:rsid w:val="00336766"/>
    <w:rsid w:val="00340792"/>
    <w:rsid w:val="003425A8"/>
    <w:rsid w:val="00342D5D"/>
    <w:rsid w:val="003442C8"/>
    <w:rsid w:val="0034463E"/>
    <w:rsid w:val="003448F1"/>
    <w:rsid w:val="00344BD6"/>
    <w:rsid w:val="00344D05"/>
    <w:rsid w:val="00346F2E"/>
    <w:rsid w:val="00347BBA"/>
    <w:rsid w:val="00350D3C"/>
    <w:rsid w:val="00351F22"/>
    <w:rsid w:val="0035227B"/>
    <w:rsid w:val="00354AA2"/>
    <w:rsid w:val="00355401"/>
    <w:rsid w:val="00355A5C"/>
    <w:rsid w:val="00357194"/>
    <w:rsid w:val="00361538"/>
    <w:rsid w:val="003651D5"/>
    <w:rsid w:val="00370198"/>
    <w:rsid w:val="00370ABF"/>
    <w:rsid w:val="003715AE"/>
    <w:rsid w:val="003716BF"/>
    <w:rsid w:val="003747B4"/>
    <w:rsid w:val="00374B6B"/>
    <w:rsid w:val="00374C76"/>
    <w:rsid w:val="0037564A"/>
    <w:rsid w:val="0037650A"/>
    <w:rsid w:val="0037689B"/>
    <w:rsid w:val="0037751A"/>
    <w:rsid w:val="0037762D"/>
    <w:rsid w:val="00381B4E"/>
    <w:rsid w:val="00381CE0"/>
    <w:rsid w:val="0038343A"/>
    <w:rsid w:val="00385054"/>
    <w:rsid w:val="003856C9"/>
    <w:rsid w:val="0038574E"/>
    <w:rsid w:val="003868BB"/>
    <w:rsid w:val="00387168"/>
    <w:rsid w:val="00390892"/>
    <w:rsid w:val="00390EEB"/>
    <w:rsid w:val="00390F97"/>
    <w:rsid w:val="00394FB3"/>
    <w:rsid w:val="00396318"/>
    <w:rsid w:val="00397ED0"/>
    <w:rsid w:val="003A031A"/>
    <w:rsid w:val="003A1974"/>
    <w:rsid w:val="003A1ADC"/>
    <w:rsid w:val="003A1BB6"/>
    <w:rsid w:val="003A24E4"/>
    <w:rsid w:val="003A3135"/>
    <w:rsid w:val="003A3384"/>
    <w:rsid w:val="003A39E0"/>
    <w:rsid w:val="003A3AEF"/>
    <w:rsid w:val="003B10B9"/>
    <w:rsid w:val="003B13EF"/>
    <w:rsid w:val="003B2158"/>
    <w:rsid w:val="003B2FB4"/>
    <w:rsid w:val="003B31E4"/>
    <w:rsid w:val="003B43D7"/>
    <w:rsid w:val="003B45CF"/>
    <w:rsid w:val="003B48FB"/>
    <w:rsid w:val="003B52BE"/>
    <w:rsid w:val="003B57A0"/>
    <w:rsid w:val="003B66F3"/>
    <w:rsid w:val="003C113F"/>
    <w:rsid w:val="003C19FC"/>
    <w:rsid w:val="003C3004"/>
    <w:rsid w:val="003C3C9D"/>
    <w:rsid w:val="003C4326"/>
    <w:rsid w:val="003C4C38"/>
    <w:rsid w:val="003C5747"/>
    <w:rsid w:val="003D1566"/>
    <w:rsid w:val="003D3170"/>
    <w:rsid w:val="003D3632"/>
    <w:rsid w:val="003D4699"/>
    <w:rsid w:val="003D4785"/>
    <w:rsid w:val="003D4F39"/>
    <w:rsid w:val="003D5320"/>
    <w:rsid w:val="003D5A6C"/>
    <w:rsid w:val="003D5B5F"/>
    <w:rsid w:val="003D5CD3"/>
    <w:rsid w:val="003D640B"/>
    <w:rsid w:val="003D6B53"/>
    <w:rsid w:val="003D6FE2"/>
    <w:rsid w:val="003D7967"/>
    <w:rsid w:val="003E0333"/>
    <w:rsid w:val="003E0C03"/>
    <w:rsid w:val="003E0D17"/>
    <w:rsid w:val="003E1550"/>
    <w:rsid w:val="003E2DAE"/>
    <w:rsid w:val="003E2EFF"/>
    <w:rsid w:val="003E3DE5"/>
    <w:rsid w:val="003E45D0"/>
    <w:rsid w:val="003E49BD"/>
    <w:rsid w:val="003E6057"/>
    <w:rsid w:val="003E62E1"/>
    <w:rsid w:val="003F1FDB"/>
    <w:rsid w:val="003F2187"/>
    <w:rsid w:val="003F2A57"/>
    <w:rsid w:val="003F346E"/>
    <w:rsid w:val="003F41B4"/>
    <w:rsid w:val="003F5FB2"/>
    <w:rsid w:val="003F627E"/>
    <w:rsid w:val="003F6E44"/>
    <w:rsid w:val="003F77AF"/>
    <w:rsid w:val="003F7818"/>
    <w:rsid w:val="003F79A2"/>
    <w:rsid w:val="00400BAA"/>
    <w:rsid w:val="004023FD"/>
    <w:rsid w:val="004027B4"/>
    <w:rsid w:val="00403F2E"/>
    <w:rsid w:val="00406BC6"/>
    <w:rsid w:val="004072D7"/>
    <w:rsid w:val="00407563"/>
    <w:rsid w:val="00410E15"/>
    <w:rsid w:val="00411C8F"/>
    <w:rsid w:val="004130AA"/>
    <w:rsid w:val="00413339"/>
    <w:rsid w:val="0041542E"/>
    <w:rsid w:val="00415912"/>
    <w:rsid w:val="004167AE"/>
    <w:rsid w:val="00416D1A"/>
    <w:rsid w:val="00420886"/>
    <w:rsid w:val="00421E9A"/>
    <w:rsid w:val="004226ED"/>
    <w:rsid w:val="00424730"/>
    <w:rsid w:val="00431140"/>
    <w:rsid w:val="0043164A"/>
    <w:rsid w:val="004324E9"/>
    <w:rsid w:val="00433ECF"/>
    <w:rsid w:val="00434782"/>
    <w:rsid w:val="00434949"/>
    <w:rsid w:val="004351EF"/>
    <w:rsid w:val="00435EAC"/>
    <w:rsid w:val="00437429"/>
    <w:rsid w:val="00437503"/>
    <w:rsid w:val="0044159C"/>
    <w:rsid w:val="00441B01"/>
    <w:rsid w:val="004420F6"/>
    <w:rsid w:val="00442A72"/>
    <w:rsid w:val="00443022"/>
    <w:rsid w:val="00443A45"/>
    <w:rsid w:val="0044424E"/>
    <w:rsid w:val="00444BD1"/>
    <w:rsid w:val="004452CA"/>
    <w:rsid w:val="004454B3"/>
    <w:rsid w:val="00445B99"/>
    <w:rsid w:val="004461EE"/>
    <w:rsid w:val="0044643A"/>
    <w:rsid w:val="004464EC"/>
    <w:rsid w:val="0045060E"/>
    <w:rsid w:val="00450989"/>
    <w:rsid w:val="004514A0"/>
    <w:rsid w:val="00451D9C"/>
    <w:rsid w:val="00452D4A"/>
    <w:rsid w:val="00452F98"/>
    <w:rsid w:val="004531E4"/>
    <w:rsid w:val="00453E93"/>
    <w:rsid w:val="00455942"/>
    <w:rsid w:val="00456B82"/>
    <w:rsid w:val="0045745E"/>
    <w:rsid w:val="00460A40"/>
    <w:rsid w:val="004619D7"/>
    <w:rsid w:val="00462724"/>
    <w:rsid w:val="00463064"/>
    <w:rsid w:val="00465A8B"/>
    <w:rsid w:val="00465BD7"/>
    <w:rsid w:val="004660F3"/>
    <w:rsid w:val="004669C4"/>
    <w:rsid w:val="004702ED"/>
    <w:rsid w:val="00470661"/>
    <w:rsid w:val="0047084C"/>
    <w:rsid w:val="00472BA5"/>
    <w:rsid w:val="00472E78"/>
    <w:rsid w:val="00472E7F"/>
    <w:rsid w:val="00473E40"/>
    <w:rsid w:val="00474CBB"/>
    <w:rsid w:val="00475D24"/>
    <w:rsid w:val="00475F76"/>
    <w:rsid w:val="004767EE"/>
    <w:rsid w:val="00477586"/>
    <w:rsid w:val="004819E8"/>
    <w:rsid w:val="00482F7A"/>
    <w:rsid w:val="004832FF"/>
    <w:rsid w:val="004859E8"/>
    <w:rsid w:val="0048624E"/>
    <w:rsid w:val="00486BCE"/>
    <w:rsid w:val="00487AEF"/>
    <w:rsid w:val="00490DB3"/>
    <w:rsid w:val="0049295A"/>
    <w:rsid w:val="00492D17"/>
    <w:rsid w:val="00494267"/>
    <w:rsid w:val="00496782"/>
    <w:rsid w:val="00496E01"/>
    <w:rsid w:val="004A001C"/>
    <w:rsid w:val="004A01E3"/>
    <w:rsid w:val="004A22EA"/>
    <w:rsid w:val="004A2699"/>
    <w:rsid w:val="004A4564"/>
    <w:rsid w:val="004A4E54"/>
    <w:rsid w:val="004A51A0"/>
    <w:rsid w:val="004A54DF"/>
    <w:rsid w:val="004A5D3F"/>
    <w:rsid w:val="004A6556"/>
    <w:rsid w:val="004A714F"/>
    <w:rsid w:val="004B055A"/>
    <w:rsid w:val="004B0DA5"/>
    <w:rsid w:val="004B147D"/>
    <w:rsid w:val="004B1821"/>
    <w:rsid w:val="004B1A3E"/>
    <w:rsid w:val="004B1C39"/>
    <w:rsid w:val="004B39F1"/>
    <w:rsid w:val="004B4C8D"/>
    <w:rsid w:val="004B4F69"/>
    <w:rsid w:val="004B54DA"/>
    <w:rsid w:val="004B597A"/>
    <w:rsid w:val="004B68B4"/>
    <w:rsid w:val="004B7DDB"/>
    <w:rsid w:val="004C1781"/>
    <w:rsid w:val="004C44BC"/>
    <w:rsid w:val="004C5BC9"/>
    <w:rsid w:val="004C67AD"/>
    <w:rsid w:val="004C70C4"/>
    <w:rsid w:val="004C74CD"/>
    <w:rsid w:val="004C7694"/>
    <w:rsid w:val="004C7822"/>
    <w:rsid w:val="004C796D"/>
    <w:rsid w:val="004D155B"/>
    <w:rsid w:val="004D194A"/>
    <w:rsid w:val="004D1D8D"/>
    <w:rsid w:val="004D23C6"/>
    <w:rsid w:val="004D2E77"/>
    <w:rsid w:val="004D35A0"/>
    <w:rsid w:val="004D3D1A"/>
    <w:rsid w:val="004D53AF"/>
    <w:rsid w:val="004D7175"/>
    <w:rsid w:val="004D7801"/>
    <w:rsid w:val="004E0380"/>
    <w:rsid w:val="004E2A48"/>
    <w:rsid w:val="004E3104"/>
    <w:rsid w:val="004E73A2"/>
    <w:rsid w:val="004E7574"/>
    <w:rsid w:val="004E792D"/>
    <w:rsid w:val="004F0360"/>
    <w:rsid w:val="004F0575"/>
    <w:rsid w:val="004F2524"/>
    <w:rsid w:val="004F346A"/>
    <w:rsid w:val="004F38B5"/>
    <w:rsid w:val="004F3B57"/>
    <w:rsid w:val="004F42EA"/>
    <w:rsid w:val="004F5824"/>
    <w:rsid w:val="004F587E"/>
    <w:rsid w:val="004F633C"/>
    <w:rsid w:val="004F70C8"/>
    <w:rsid w:val="004F732D"/>
    <w:rsid w:val="00500530"/>
    <w:rsid w:val="00500AE2"/>
    <w:rsid w:val="005032C9"/>
    <w:rsid w:val="00503F1E"/>
    <w:rsid w:val="00504668"/>
    <w:rsid w:val="00506278"/>
    <w:rsid w:val="00507053"/>
    <w:rsid w:val="00507506"/>
    <w:rsid w:val="00507F50"/>
    <w:rsid w:val="00511171"/>
    <w:rsid w:val="00511D96"/>
    <w:rsid w:val="00512C02"/>
    <w:rsid w:val="00512D26"/>
    <w:rsid w:val="005142A7"/>
    <w:rsid w:val="0051480C"/>
    <w:rsid w:val="005153F7"/>
    <w:rsid w:val="005165E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404"/>
    <w:rsid w:val="00535BD1"/>
    <w:rsid w:val="0053697C"/>
    <w:rsid w:val="00536BF5"/>
    <w:rsid w:val="00536E0C"/>
    <w:rsid w:val="005370DE"/>
    <w:rsid w:val="0053796C"/>
    <w:rsid w:val="00537C4D"/>
    <w:rsid w:val="00537C7F"/>
    <w:rsid w:val="005406AC"/>
    <w:rsid w:val="005412EB"/>
    <w:rsid w:val="00542025"/>
    <w:rsid w:val="00542F18"/>
    <w:rsid w:val="00543032"/>
    <w:rsid w:val="0054359D"/>
    <w:rsid w:val="005440A6"/>
    <w:rsid w:val="00544287"/>
    <w:rsid w:val="00545BDD"/>
    <w:rsid w:val="00545D89"/>
    <w:rsid w:val="005461AC"/>
    <w:rsid w:val="0054695D"/>
    <w:rsid w:val="00546CBF"/>
    <w:rsid w:val="00547919"/>
    <w:rsid w:val="00547DD9"/>
    <w:rsid w:val="00551176"/>
    <w:rsid w:val="005542B0"/>
    <w:rsid w:val="005556B5"/>
    <w:rsid w:val="005563C7"/>
    <w:rsid w:val="005565DA"/>
    <w:rsid w:val="00560D0D"/>
    <w:rsid w:val="00560F5F"/>
    <w:rsid w:val="005623E1"/>
    <w:rsid w:val="005637A6"/>
    <w:rsid w:val="00563A22"/>
    <w:rsid w:val="005642BE"/>
    <w:rsid w:val="005648B5"/>
    <w:rsid w:val="0056578D"/>
    <w:rsid w:val="0056655D"/>
    <w:rsid w:val="00570B3A"/>
    <w:rsid w:val="005712A1"/>
    <w:rsid w:val="00571A77"/>
    <w:rsid w:val="00571D7E"/>
    <w:rsid w:val="00573006"/>
    <w:rsid w:val="00573185"/>
    <w:rsid w:val="005761F1"/>
    <w:rsid w:val="00576737"/>
    <w:rsid w:val="00576B2C"/>
    <w:rsid w:val="00576BA1"/>
    <w:rsid w:val="00576C99"/>
    <w:rsid w:val="00580185"/>
    <w:rsid w:val="00580E7E"/>
    <w:rsid w:val="00581AE9"/>
    <w:rsid w:val="00584403"/>
    <w:rsid w:val="00587F03"/>
    <w:rsid w:val="00587F37"/>
    <w:rsid w:val="00590842"/>
    <w:rsid w:val="005917E7"/>
    <w:rsid w:val="00591C3D"/>
    <w:rsid w:val="00591C87"/>
    <w:rsid w:val="005930DC"/>
    <w:rsid w:val="005955D2"/>
    <w:rsid w:val="0059585F"/>
    <w:rsid w:val="00596123"/>
    <w:rsid w:val="0059785E"/>
    <w:rsid w:val="005A02D5"/>
    <w:rsid w:val="005A3A83"/>
    <w:rsid w:val="005A3BB6"/>
    <w:rsid w:val="005A3BCE"/>
    <w:rsid w:val="005A3C61"/>
    <w:rsid w:val="005A4184"/>
    <w:rsid w:val="005A4284"/>
    <w:rsid w:val="005A5DC9"/>
    <w:rsid w:val="005A6543"/>
    <w:rsid w:val="005A6754"/>
    <w:rsid w:val="005A7F75"/>
    <w:rsid w:val="005B129E"/>
    <w:rsid w:val="005B152D"/>
    <w:rsid w:val="005B27BA"/>
    <w:rsid w:val="005B2987"/>
    <w:rsid w:val="005B329D"/>
    <w:rsid w:val="005B35B4"/>
    <w:rsid w:val="005B38C6"/>
    <w:rsid w:val="005B54D3"/>
    <w:rsid w:val="005B6441"/>
    <w:rsid w:val="005B6A66"/>
    <w:rsid w:val="005B770F"/>
    <w:rsid w:val="005C1D09"/>
    <w:rsid w:val="005C254C"/>
    <w:rsid w:val="005C2EB1"/>
    <w:rsid w:val="005C7352"/>
    <w:rsid w:val="005C76E7"/>
    <w:rsid w:val="005D139C"/>
    <w:rsid w:val="005D2F07"/>
    <w:rsid w:val="005D3A58"/>
    <w:rsid w:val="005D3EAF"/>
    <w:rsid w:val="005D407F"/>
    <w:rsid w:val="005D4325"/>
    <w:rsid w:val="005D514B"/>
    <w:rsid w:val="005D58E5"/>
    <w:rsid w:val="005D5AA7"/>
    <w:rsid w:val="005E08EA"/>
    <w:rsid w:val="005E17C1"/>
    <w:rsid w:val="005E4468"/>
    <w:rsid w:val="005E4C45"/>
    <w:rsid w:val="005E5329"/>
    <w:rsid w:val="005E5BED"/>
    <w:rsid w:val="005E5E82"/>
    <w:rsid w:val="005E6559"/>
    <w:rsid w:val="005E6AD8"/>
    <w:rsid w:val="005E7059"/>
    <w:rsid w:val="005E727D"/>
    <w:rsid w:val="005F0D34"/>
    <w:rsid w:val="005F32CC"/>
    <w:rsid w:val="005F33BA"/>
    <w:rsid w:val="005F35DD"/>
    <w:rsid w:val="005F393F"/>
    <w:rsid w:val="005F39AB"/>
    <w:rsid w:val="005F4C74"/>
    <w:rsid w:val="005F597D"/>
    <w:rsid w:val="005F5CFA"/>
    <w:rsid w:val="005F67B3"/>
    <w:rsid w:val="005F6CC0"/>
    <w:rsid w:val="005F7C8F"/>
    <w:rsid w:val="00604828"/>
    <w:rsid w:val="00604EB8"/>
    <w:rsid w:val="00605D6B"/>
    <w:rsid w:val="00606CDA"/>
    <w:rsid w:val="00606D41"/>
    <w:rsid w:val="0060727C"/>
    <w:rsid w:val="00607320"/>
    <w:rsid w:val="00611060"/>
    <w:rsid w:val="0061112B"/>
    <w:rsid w:val="006136CA"/>
    <w:rsid w:val="0061757B"/>
    <w:rsid w:val="00621C85"/>
    <w:rsid w:val="00622047"/>
    <w:rsid w:val="00622234"/>
    <w:rsid w:val="006260D5"/>
    <w:rsid w:val="00626F44"/>
    <w:rsid w:val="00626FE8"/>
    <w:rsid w:val="006272FD"/>
    <w:rsid w:val="00627D53"/>
    <w:rsid w:val="0063009C"/>
    <w:rsid w:val="00630CC1"/>
    <w:rsid w:val="00631CF6"/>
    <w:rsid w:val="00631D24"/>
    <w:rsid w:val="00631EE0"/>
    <w:rsid w:val="00632116"/>
    <w:rsid w:val="006325FD"/>
    <w:rsid w:val="00632A7B"/>
    <w:rsid w:val="00632C85"/>
    <w:rsid w:val="00634806"/>
    <w:rsid w:val="006350EB"/>
    <w:rsid w:val="00635C9F"/>
    <w:rsid w:val="006364A3"/>
    <w:rsid w:val="00637C2A"/>
    <w:rsid w:val="00640358"/>
    <w:rsid w:val="00640F20"/>
    <w:rsid w:val="00641D9B"/>
    <w:rsid w:val="00643C79"/>
    <w:rsid w:val="00645764"/>
    <w:rsid w:val="006457E0"/>
    <w:rsid w:val="00647473"/>
    <w:rsid w:val="006507F2"/>
    <w:rsid w:val="00650B2B"/>
    <w:rsid w:val="00651D04"/>
    <w:rsid w:val="00654B2B"/>
    <w:rsid w:val="006569B8"/>
    <w:rsid w:val="00657AAE"/>
    <w:rsid w:val="00660347"/>
    <w:rsid w:val="006612DF"/>
    <w:rsid w:val="00662939"/>
    <w:rsid w:val="00663047"/>
    <w:rsid w:val="00663E78"/>
    <w:rsid w:val="00664733"/>
    <w:rsid w:val="00664EC7"/>
    <w:rsid w:val="006652D7"/>
    <w:rsid w:val="00665EC5"/>
    <w:rsid w:val="00666481"/>
    <w:rsid w:val="00666B91"/>
    <w:rsid w:val="00666E61"/>
    <w:rsid w:val="006673B2"/>
    <w:rsid w:val="0066747C"/>
    <w:rsid w:val="00667F2D"/>
    <w:rsid w:val="00667FE8"/>
    <w:rsid w:val="00674182"/>
    <w:rsid w:val="00676CF1"/>
    <w:rsid w:val="0067726D"/>
    <w:rsid w:val="00677B95"/>
    <w:rsid w:val="006809BF"/>
    <w:rsid w:val="006818E1"/>
    <w:rsid w:val="00683493"/>
    <w:rsid w:val="006834E2"/>
    <w:rsid w:val="006845D8"/>
    <w:rsid w:val="00685503"/>
    <w:rsid w:val="0068560C"/>
    <w:rsid w:val="006857CD"/>
    <w:rsid w:val="00686260"/>
    <w:rsid w:val="00686595"/>
    <w:rsid w:val="00690847"/>
    <w:rsid w:val="00691005"/>
    <w:rsid w:val="0069120B"/>
    <w:rsid w:val="006920FB"/>
    <w:rsid w:val="006930DE"/>
    <w:rsid w:val="00693FAE"/>
    <w:rsid w:val="0069789A"/>
    <w:rsid w:val="006A0083"/>
    <w:rsid w:val="006A02FB"/>
    <w:rsid w:val="006A068B"/>
    <w:rsid w:val="006A116E"/>
    <w:rsid w:val="006A2792"/>
    <w:rsid w:val="006A38D0"/>
    <w:rsid w:val="006A441C"/>
    <w:rsid w:val="006A55B1"/>
    <w:rsid w:val="006A6E00"/>
    <w:rsid w:val="006A7713"/>
    <w:rsid w:val="006B074E"/>
    <w:rsid w:val="006B18A8"/>
    <w:rsid w:val="006B1E0D"/>
    <w:rsid w:val="006B2BD5"/>
    <w:rsid w:val="006B2F9A"/>
    <w:rsid w:val="006B3AD4"/>
    <w:rsid w:val="006B3F5D"/>
    <w:rsid w:val="006B41A9"/>
    <w:rsid w:val="006B4965"/>
    <w:rsid w:val="006B5413"/>
    <w:rsid w:val="006B641D"/>
    <w:rsid w:val="006B667E"/>
    <w:rsid w:val="006B6F44"/>
    <w:rsid w:val="006B718F"/>
    <w:rsid w:val="006B756E"/>
    <w:rsid w:val="006B7A50"/>
    <w:rsid w:val="006C06ED"/>
    <w:rsid w:val="006C0872"/>
    <w:rsid w:val="006C0C40"/>
    <w:rsid w:val="006C22CD"/>
    <w:rsid w:val="006C2A1B"/>
    <w:rsid w:val="006C36A5"/>
    <w:rsid w:val="006C40FE"/>
    <w:rsid w:val="006C4479"/>
    <w:rsid w:val="006C4A41"/>
    <w:rsid w:val="006C584D"/>
    <w:rsid w:val="006C5C2B"/>
    <w:rsid w:val="006C600C"/>
    <w:rsid w:val="006C6397"/>
    <w:rsid w:val="006C6B75"/>
    <w:rsid w:val="006C6D67"/>
    <w:rsid w:val="006C724A"/>
    <w:rsid w:val="006C7B4C"/>
    <w:rsid w:val="006D02AA"/>
    <w:rsid w:val="006D0E3D"/>
    <w:rsid w:val="006D163E"/>
    <w:rsid w:val="006D2D26"/>
    <w:rsid w:val="006D5935"/>
    <w:rsid w:val="006D7941"/>
    <w:rsid w:val="006E0F7C"/>
    <w:rsid w:val="006E2DB9"/>
    <w:rsid w:val="006E3C95"/>
    <w:rsid w:val="006E5133"/>
    <w:rsid w:val="006E535C"/>
    <w:rsid w:val="006E5A47"/>
    <w:rsid w:val="006F0235"/>
    <w:rsid w:val="006F2039"/>
    <w:rsid w:val="006F284C"/>
    <w:rsid w:val="006F2F19"/>
    <w:rsid w:val="006F31A5"/>
    <w:rsid w:val="006F471F"/>
    <w:rsid w:val="006F7227"/>
    <w:rsid w:val="00701122"/>
    <w:rsid w:val="00702366"/>
    <w:rsid w:val="00702D72"/>
    <w:rsid w:val="007048DD"/>
    <w:rsid w:val="00706561"/>
    <w:rsid w:val="007069F3"/>
    <w:rsid w:val="00707207"/>
    <w:rsid w:val="0071117F"/>
    <w:rsid w:val="00711BE9"/>
    <w:rsid w:val="00711F26"/>
    <w:rsid w:val="00713728"/>
    <w:rsid w:val="00714977"/>
    <w:rsid w:val="00716177"/>
    <w:rsid w:val="007163BC"/>
    <w:rsid w:val="0071687D"/>
    <w:rsid w:val="00716AC6"/>
    <w:rsid w:val="00717301"/>
    <w:rsid w:val="00717BA8"/>
    <w:rsid w:val="00721750"/>
    <w:rsid w:val="00723649"/>
    <w:rsid w:val="0072578A"/>
    <w:rsid w:val="00730AE3"/>
    <w:rsid w:val="0073123A"/>
    <w:rsid w:val="007325AC"/>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44848"/>
    <w:rsid w:val="007502B7"/>
    <w:rsid w:val="00750986"/>
    <w:rsid w:val="00752581"/>
    <w:rsid w:val="00752967"/>
    <w:rsid w:val="00752F5A"/>
    <w:rsid w:val="00753FAB"/>
    <w:rsid w:val="0075547D"/>
    <w:rsid w:val="00755B10"/>
    <w:rsid w:val="00756344"/>
    <w:rsid w:val="0075659F"/>
    <w:rsid w:val="0075693E"/>
    <w:rsid w:val="0075737E"/>
    <w:rsid w:val="007578A1"/>
    <w:rsid w:val="00757A0B"/>
    <w:rsid w:val="00761B70"/>
    <w:rsid w:val="00762E7C"/>
    <w:rsid w:val="00763D95"/>
    <w:rsid w:val="0076433A"/>
    <w:rsid w:val="0076456C"/>
    <w:rsid w:val="00766297"/>
    <w:rsid w:val="007671EE"/>
    <w:rsid w:val="007676EE"/>
    <w:rsid w:val="007711F5"/>
    <w:rsid w:val="007715B0"/>
    <w:rsid w:val="00771ADD"/>
    <w:rsid w:val="00774219"/>
    <w:rsid w:val="0077448D"/>
    <w:rsid w:val="00774A3E"/>
    <w:rsid w:val="00774B57"/>
    <w:rsid w:val="00774C05"/>
    <w:rsid w:val="0077513C"/>
    <w:rsid w:val="00775450"/>
    <w:rsid w:val="007754DD"/>
    <w:rsid w:val="007762DE"/>
    <w:rsid w:val="007765F7"/>
    <w:rsid w:val="00777598"/>
    <w:rsid w:val="00777797"/>
    <w:rsid w:val="00781376"/>
    <w:rsid w:val="00782132"/>
    <w:rsid w:val="00784BD1"/>
    <w:rsid w:val="00785FD3"/>
    <w:rsid w:val="00786622"/>
    <w:rsid w:val="007903DF"/>
    <w:rsid w:val="007926CF"/>
    <w:rsid w:val="007926E1"/>
    <w:rsid w:val="00792F05"/>
    <w:rsid w:val="0079325E"/>
    <w:rsid w:val="0079426B"/>
    <w:rsid w:val="007974C1"/>
    <w:rsid w:val="007979E0"/>
    <w:rsid w:val="007A0473"/>
    <w:rsid w:val="007A0495"/>
    <w:rsid w:val="007A05C3"/>
    <w:rsid w:val="007A1460"/>
    <w:rsid w:val="007A1911"/>
    <w:rsid w:val="007A1E86"/>
    <w:rsid w:val="007A310E"/>
    <w:rsid w:val="007A3B11"/>
    <w:rsid w:val="007A3F5E"/>
    <w:rsid w:val="007A62E6"/>
    <w:rsid w:val="007A7848"/>
    <w:rsid w:val="007B07AB"/>
    <w:rsid w:val="007B1587"/>
    <w:rsid w:val="007B161F"/>
    <w:rsid w:val="007B1772"/>
    <w:rsid w:val="007B1780"/>
    <w:rsid w:val="007B1D81"/>
    <w:rsid w:val="007B1DE3"/>
    <w:rsid w:val="007B486C"/>
    <w:rsid w:val="007B4AC6"/>
    <w:rsid w:val="007B4AD7"/>
    <w:rsid w:val="007B50F3"/>
    <w:rsid w:val="007B57E5"/>
    <w:rsid w:val="007B62CF"/>
    <w:rsid w:val="007B6D0B"/>
    <w:rsid w:val="007B6F7C"/>
    <w:rsid w:val="007B762C"/>
    <w:rsid w:val="007B7E4A"/>
    <w:rsid w:val="007C03EE"/>
    <w:rsid w:val="007C4A10"/>
    <w:rsid w:val="007C5285"/>
    <w:rsid w:val="007C61A9"/>
    <w:rsid w:val="007C633B"/>
    <w:rsid w:val="007D1397"/>
    <w:rsid w:val="007D1834"/>
    <w:rsid w:val="007D3182"/>
    <w:rsid w:val="007D3341"/>
    <w:rsid w:val="007D389D"/>
    <w:rsid w:val="007D3EFD"/>
    <w:rsid w:val="007D407F"/>
    <w:rsid w:val="007D4206"/>
    <w:rsid w:val="007D47C5"/>
    <w:rsid w:val="007D63F0"/>
    <w:rsid w:val="007D66E7"/>
    <w:rsid w:val="007D7341"/>
    <w:rsid w:val="007E2FBC"/>
    <w:rsid w:val="007E5922"/>
    <w:rsid w:val="007E7EB4"/>
    <w:rsid w:val="007F0172"/>
    <w:rsid w:val="007F1333"/>
    <w:rsid w:val="007F23DC"/>
    <w:rsid w:val="007F3007"/>
    <w:rsid w:val="007F3506"/>
    <w:rsid w:val="007F4B9E"/>
    <w:rsid w:val="007F7039"/>
    <w:rsid w:val="008013CD"/>
    <w:rsid w:val="00801AF3"/>
    <w:rsid w:val="00802A8C"/>
    <w:rsid w:val="00803206"/>
    <w:rsid w:val="0080518F"/>
    <w:rsid w:val="008052E4"/>
    <w:rsid w:val="00805E3A"/>
    <w:rsid w:val="008061CA"/>
    <w:rsid w:val="00806804"/>
    <w:rsid w:val="00807F2E"/>
    <w:rsid w:val="00810423"/>
    <w:rsid w:val="00813367"/>
    <w:rsid w:val="00814600"/>
    <w:rsid w:val="00814603"/>
    <w:rsid w:val="00814ACA"/>
    <w:rsid w:val="00815158"/>
    <w:rsid w:val="008153C7"/>
    <w:rsid w:val="0081744C"/>
    <w:rsid w:val="00817511"/>
    <w:rsid w:val="008206F3"/>
    <w:rsid w:val="0082101F"/>
    <w:rsid w:val="00821BA5"/>
    <w:rsid w:val="008222D5"/>
    <w:rsid w:val="00822E34"/>
    <w:rsid w:val="008245E4"/>
    <w:rsid w:val="00825391"/>
    <w:rsid w:val="00825524"/>
    <w:rsid w:val="0082572D"/>
    <w:rsid w:val="00825D62"/>
    <w:rsid w:val="00826FAE"/>
    <w:rsid w:val="008304AF"/>
    <w:rsid w:val="00830512"/>
    <w:rsid w:val="00831940"/>
    <w:rsid w:val="00831FCF"/>
    <w:rsid w:val="0083211E"/>
    <w:rsid w:val="00832B80"/>
    <w:rsid w:val="00832DA4"/>
    <w:rsid w:val="00833998"/>
    <w:rsid w:val="00834991"/>
    <w:rsid w:val="0083545F"/>
    <w:rsid w:val="00835C25"/>
    <w:rsid w:val="00836C7C"/>
    <w:rsid w:val="008372DA"/>
    <w:rsid w:val="00842D17"/>
    <w:rsid w:val="008432A6"/>
    <w:rsid w:val="00843FF1"/>
    <w:rsid w:val="00845735"/>
    <w:rsid w:val="00846186"/>
    <w:rsid w:val="008463ED"/>
    <w:rsid w:val="00850AD4"/>
    <w:rsid w:val="008513B6"/>
    <w:rsid w:val="00851477"/>
    <w:rsid w:val="00857244"/>
    <w:rsid w:val="00857976"/>
    <w:rsid w:val="008579BA"/>
    <w:rsid w:val="00857D3B"/>
    <w:rsid w:val="008601E4"/>
    <w:rsid w:val="00863380"/>
    <w:rsid w:val="00863C8F"/>
    <w:rsid w:val="00863FE8"/>
    <w:rsid w:val="008645BB"/>
    <w:rsid w:val="0086607A"/>
    <w:rsid w:val="0086682C"/>
    <w:rsid w:val="00870D40"/>
    <w:rsid w:val="00871269"/>
    <w:rsid w:val="00872AD2"/>
    <w:rsid w:val="008732B2"/>
    <w:rsid w:val="0087381A"/>
    <w:rsid w:val="00874B6B"/>
    <w:rsid w:val="00875359"/>
    <w:rsid w:val="00877086"/>
    <w:rsid w:val="008810E8"/>
    <w:rsid w:val="00881404"/>
    <w:rsid w:val="00881DB1"/>
    <w:rsid w:val="00885AD5"/>
    <w:rsid w:val="00887EDB"/>
    <w:rsid w:val="00890380"/>
    <w:rsid w:val="00891141"/>
    <w:rsid w:val="0089136C"/>
    <w:rsid w:val="008918B4"/>
    <w:rsid w:val="00892515"/>
    <w:rsid w:val="00892A2D"/>
    <w:rsid w:val="00892F63"/>
    <w:rsid w:val="00892FDF"/>
    <w:rsid w:val="00896955"/>
    <w:rsid w:val="00896B08"/>
    <w:rsid w:val="008975AB"/>
    <w:rsid w:val="008A0DA4"/>
    <w:rsid w:val="008A0F2A"/>
    <w:rsid w:val="008A14D3"/>
    <w:rsid w:val="008A2DAA"/>
    <w:rsid w:val="008A2DD3"/>
    <w:rsid w:val="008A4611"/>
    <w:rsid w:val="008A51F6"/>
    <w:rsid w:val="008A5243"/>
    <w:rsid w:val="008A52FC"/>
    <w:rsid w:val="008A5775"/>
    <w:rsid w:val="008A6186"/>
    <w:rsid w:val="008A6412"/>
    <w:rsid w:val="008B3782"/>
    <w:rsid w:val="008B42C5"/>
    <w:rsid w:val="008B4D7A"/>
    <w:rsid w:val="008B4F2D"/>
    <w:rsid w:val="008B5119"/>
    <w:rsid w:val="008B5FF8"/>
    <w:rsid w:val="008B6445"/>
    <w:rsid w:val="008B655D"/>
    <w:rsid w:val="008B6B9A"/>
    <w:rsid w:val="008C013C"/>
    <w:rsid w:val="008C153C"/>
    <w:rsid w:val="008C17BE"/>
    <w:rsid w:val="008C1B47"/>
    <w:rsid w:val="008C1E35"/>
    <w:rsid w:val="008C47BD"/>
    <w:rsid w:val="008C4D3E"/>
    <w:rsid w:val="008C5E92"/>
    <w:rsid w:val="008D0686"/>
    <w:rsid w:val="008D2F24"/>
    <w:rsid w:val="008D3E9E"/>
    <w:rsid w:val="008D44F2"/>
    <w:rsid w:val="008D4ED0"/>
    <w:rsid w:val="008D5AA2"/>
    <w:rsid w:val="008D5AFB"/>
    <w:rsid w:val="008D5C63"/>
    <w:rsid w:val="008D77F3"/>
    <w:rsid w:val="008E0C2B"/>
    <w:rsid w:val="008E38C3"/>
    <w:rsid w:val="008E4043"/>
    <w:rsid w:val="008E4295"/>
    <w:rsid w:val="008E476D"/>
    <w:rsid w:val="008E5F84"/>
    <w:rsid w:val="008E7500"/>
    <w:rsid w:val="008F184D"/>
    <w:rsid w:val="008F47F5"/>
    <w:rsid w:val="008F4CA7"/>
    <w:rsid w:val="008F4D59"/>
    <w:rsid w:val="008F538D"/>
    <w:rsid w:val="008F59A1"/>
    <w:rsid w:val="008F6CE6"/>
    <w:rsid w:val="0090260A"/>
    <w:rsid w:val="00902633"/>
    <w:rsid w:val="009042A2"/>
    <w:rsid w:val="009054E1"/>
    <w:rsid w:val="009056C7"/>
    <w:rsid w:val="0090674C"/>
    <w:rsid w:val="0090675A"/>
    <w:rsid w:val="009067F8"/>
    <w:rsid w:val="00906BEA"/>
    <w:rsid w:val="009073D6"/>
    <w:rsid w:val="009078E3"/>
    <w:rsid w:val="009119AA"/>
    <w:rsid w:val="00911BBD"/>
    <w:rsid w:val="00912399"/>
    <w:rsid w:val="009151DA"/>
    <w:rsid w:val="00915CC8"/>
    <w:rsid w:val="009171E4"/>
    <w:rsid w:val="00917652"/>
    <w:rsid w:val="00920857"/>
    <w:rsid w:val="00921316"/>
    <w:rsid w:val="00921D55"/>
    <w:rsid w:val="009227F0"/>
    <w:rsid w:val="00922EAD"/>
    <w:rsid w:val="00923A78"/>
    <w:rsid w:val="00923D6F"/>
    <w:rsid w:val="00924911"/>
    <w:rsid w:val="00925753"/>
    <w:rsid w:val="00926613"/>
    <w:rsid w:val="00926A4C"/>
    <w:rsid w:val="00926E22"/>
    <w:rsid w:val="0092794B"/>
    <w:rsid w:val="00931100"/>
    <w:rsid w:val="00931309"/>
    <w:rsid w:val="009313B6"/>
    <w:rsid w:val="009334BB"/>
    <w:rsid w:val="00933591"/>
    <w:rsid w:val="00933841"/>
    <w:rsid w:val="00933E99"/>
    <w:rsid w:val="00934979"/>
    <w:rsid w:val="0093498B"/>
    <w:rsid w:val="0093557B"/>
    <w:rsid w:val="00937D0C"/>
    <w:rsid w:val="00941FB5"/>
    <w:rsid w:val="00945001"/>
    <w:rsid w:val="0094538A"/>
    <w:rsid w:val="009457E1"/>
    <w:rsid w:val="00947492"/>
    <w:rsid w:val="00947746"/>
    <w:rsid w:val="00952979"/>
    <w:rsid w:val="00952D6F"/>
    <w:rsid w:val="00953321"/>
    <w:rsid w:val="00953856"/>
    <w:rsid w:val="00953DD8"/>
    <w:rsid w:val="00953FEC"/>
    <w:rsid w:val="009554D5"/>
    <w:rsid w:val="00956520"/>
    <w:rsid w:val="00957FA3"/>
    <w:rsid w:val="009602F2"/>
    <w:rsid w:val="009602FE"/>
    <w:rsid w:val="0096182F"/>
    <w:rsid w:val="009629DF"/>
    <w:rsid w:val="00962D24"/>
    <w:rsid w:val="00963CBA"/>
    <w:rsid w:val="00963E5B"/>
    <w:rsid w:val="0096404A"/>
    <w:rsid w:val="00964EB4"/>
    <w:rsid w:val="00965B2C"/>
    <w:rsid w:val="00965C00"/>
    <w:rsid w:val="0096605A"/>
    <w:rsid w:val="009664FE"/>
    <w:rsid w:val="009677D2"/>
    <w:rsid w:val="0097142D"/>
    <w:rsid w:val="00971464"/>
    <w:rsid w:val="009718AD"/>
    <w:rsid w:val="00973B50"/>
    <w:rsid w:val="00973B93"/>
    <w:rsid w:val="009746B1"/>
    <w:rsid w:val="00974C30"/>
    <w:rsid w:val="00975143"/>
    <w:rsid w:val="0097751D"/>
    <w:rsid w:val="00980C3A"/>
    <w:rsid w:val="0098193A"/>
    <w:rsid w:val="00981DE6"/>
    <w:rsid w:val="00981FCC"/>
    <w:rsid w:val="009855A4"/>
    <w:rsid w:val="0098587E"/>
    <w:rsid w:val="009877FA"/>
    <w:rsid w:val="00990967"/>
    <w:rsid w:val="00990A49"/>
    <w:rsid w:val="00991A37"/>
    <w:rsid w:val="00992B96"/>
    <w:rsid w:val="00992C5F"/>
    <w:rsid w:val="00993012"/>
    <w:rsid w:val="009948E2"/>
    <w:rsid w:val="00995346"/>
    <w:rsid w:val="009957C6"/>
    <w:rsid w:val="0099708B"/>
    <w:rsid w:val="00997784"/>
    <w:rsid w:val="009A00EA"/>
    <w:rsid w:val="009A078E"/>
    <w:rsid w:val="009A0C35"/>
    <w:rsid w:val="009A155B"/>
    <w:rsid w:val="009A4234"/>
    <w:rsid w:val="009A50EE"/>
    <w:rsid w:val="009A58BA"/>
    <w:rsid w:val="009A77B8"/>
    <w:rsid w:val="009B161A"/>
    <w:rsid w:val="009B162C"/>
    <w:rsid w:val="009B2933"/>
    <w:rsid w:val="009B4302"/>
    <w:rsid w:val="009B4854"/>
    <w:rsid w:val="009B4AEE"/>
    <w:rsid w:val="009B5E1D"/>
    <w:rsid w:val="009B7757"/>
    <w:rsid w:val="009C0A85"/>
    <w:rsid w:val="009C13C6"/>
    <w:rsid w:val="009C15B1"/>
    <w:rsid w:val="009C167F"/>
    <w:rsid w:val="009C4E12"/>
    <w:rsid w:val="009C54CA"/>
    <w:rsid w:val="009C5A5C"/>
    <w:rsid w:val="009C602B"/>
    <w:rsid w:val="009C6A8D"/>
    <w:rsid w:val="009D06E3"/>
    <w:rsid w:val="009D2F92"/>
    <w:rsid w:val="009D76B6"/>
    <w:rsid w:val="009E032F"/>
    <w:rsid w:val="009E03B3"/>
    <w:rsid w:val="009E14FA"/>
    <w:rsid w:val="009E1E16"/>
    <w:rsid w:val="009E2518"/>
    <w:rsid w:val="009E2B79"/>
    <w:rsid w:val="009E5524"/>
    <w:rsid w:val="009E579C"/>
    <w:rsid w:val="009E5BDB"/>
    <w:rsid w:val="009E6DF5"/>
    <w:rsid w:val="009F28A2"/>
    <w:rsid w:val="009F3832"/>
    <w:rsid w:val="009F541E"/>
    <w:rsid w:val="009F5917"/>
    <w:rsid w:val="009F6D3C"/>
    <w:rsid w:val="009F748A"/>
    <w:rsid w:val="00A0031C"/>
    <w:rsid w:val="00A004E2"/>
    <w:rsid w:val="00A00C62"/>
    <w:rsid w:val="00A00F2E"/>
    <w:rsid w:val="00A01AAD"/>
    <w:rsid w:val="00A01FD9"/>
    <w:rsid w:val="00A02118"/>
    <w:rsid w:val="00A0211E"/>
    <w:rsid w:val="00A022FC"/>
    <w:rsid w:val="00A04E4D"/>
    <w:rsid w:val="00A05060"/>
    <w:rsid w:val="00A0635A"/>
    <w:rsid w:val="00A06DF0"/>
    <w:rsid w:val="00A07511"/>
    <w:rsid w:val="00A10051"/>
    <w:rsid w:val="00A10849"/>
    <w:rsid w:val="00A11210"/>
    <w:rsid w:val="00A115EF"/>
    <w:rsid w:val="00A12DC4"/>
    <w:rsid w:val="00A150B4"/>
    <w:rsid w:val="00A15618"/>
    <w:rsid w:val="00A1719B"/>
    <w:rsid w:val="00A20257"/>
    <w:rsid w:val="00A20F36"/>
    <w:rsid w:val="00A21861"/>
    <w:rsid w:val="00A2201F"/>
    <w:rsid w:val="00A2396F"/>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4A30"/>
    <w:rsid w:val="00A34AC6"/>
    <w:rsid w:val="00A34DD4"/>
    <w:rsid w:val="00A3565A"/>
    <w:rsid w:val="00A35F8B"/>
    <w:rsid w:val="00A41077"/>
    <w:rsid w:val="00A43334"/>
    <w:rsid w:val="00A44969"/>
    <w:rsid w:val="00A44AA0"/>
    <w:rsid w:val="00A478FF"/>
    <w:rsid w:val="00A51410"/>
    <w:rsid w:val="00A51B3B"/>
    <w:rsid w:val="00A522CF"/>
    <w:rsid w:val="00A52A39"/>
    <w:rsid w:val="00A53612"/>
    <w:rsid w:val="00A536F7"/>
    <w:rsid w:val="00A53B62"/>
    <w:rsid w:val="00A53C47"/>
    <w:rsid w:val="00A54F8E"/>
    <w:rsid w:val="00A55EE0"/>
    <w:rsid w:val="00A57366"/>
    <w:rsid w:val="00A60AEF"/>
    <w:rsid w:val="00A62EFE"/>
    <w:rsid w:val="00A635DB"/>
    <w:rsid w:val="00A63B3C"/>
    <w:rsid w:val="00A63E2D"/>
    <w:rsid w:val="00A645BC"/>
    <w:rsid w:val="00A645EB"/>
    <w:rsid w:val="00A6516F"/>
    <w:rsid w:val="00A67C06"/>
    <w:rsid w:val="00A70054"/>
    <w:rsid w:val="00A70D90"/>
    <w:rsid w:val="00A713A8"/>
    <w:rsid w:val="00A71604"/>
    <w:rsid w:val="00A719ED"/>
    <w:rsid w:val="00A71AEB"/>
    <w:rsid w:val="00A73D09"/>
    <w:rsid w:val="00A74689"/>
    <w:rsid w:val="00A74749"/>
    <w:rsid w:val="00A7507A"/>
    <w:rsid w:val="00A75265"/>
    <w:rsid w:val="00A753E6"/>
    <w:rsid w:val="00A7595E"/>
    <w:rsid w:val="00A7605C"/>
    <w:rsid w:val="00A77160"/>
    <w:rsid w:val="00A775F0"/>
    <w:rsid w:val="00A77A10"/>
    <w:rsid w:val="00A77D01"/>
    <w:rsid w:val="00A77FD5"/>
    <w:rsid w:val="00A8069B"/>
    <w:rsid w:val="00A808CD"/>
    <w:rsid w:val="00A8267E"/>
    <w:rsid w:val="00A828C5"/>
    <w:rsid w:val="00A843DB"/>
    <w:rsid w:val="00A84954"/>
    <w:rsid w:val="00A85088"/>
    <w:rsid w:val="00A85A6C"/>
    <w:rsid w:val="00A872F3"/>
    <w:rsid w:val="00A87EB0"/>
    <w:rsid w:val="00A91616"/>
    <w:rsid w:val="00A925AB"/>
    <w:rsid w:val="00A9278B"/>
    <w:rsid w:val="00A93044"/>
    <w:rsid w:val="00A935F5"/>
    <w:rsid w:val="00A938F7"/>
    <w:rsid w:val="00A94781"/>
    <w:rsid w:val="00A94AA2"/>
    <w:rsid w:val="00A94BA7"/>
    <w:rsid w:val="00A952C0"/>
    <w:rsid w:val="00A95A4E"/>
    <w:rsid w:val="00A95E14"/>
    <w:rsid w:val="00A97D7D"/>
    <w:rsid w:val="00AA014E"/>
    <w:rsid w:val="00AA02E1"/>
    <w:rsid w:val="00AA18E6"/>
    <w:rsid w:val="00AA399E"/>
    <w:rsid w:val="00AA43D8"/>
    <w:rsid w:val="00AA5710"/>
    <w:rsid w:val="00AA5B1F"/>
    <w:rsid w:val="00AA64A9"/>
    <w:rsid w:val="00AA6610"/>
    <w:rsid w:val="00AA7DBE"/>
    <w:rsid w:val="00AB1B7C"/>
    <w:rsid w:val="00AB1C67"/>
    <w:rsid w:val="00AB1DAF"/>
    <w:rsid w:val="00AB28A5"/>
    <w:rsid w:val="00AB453A"/>
    <w:rsid w:val="00AB5079"/>
    <w:rsid w:val="00AB5510"/>
    <w:rsid w:val="00AB6169"/>
    <w:rsid w:val="00AB672F"/>
    <w:rsid w:val="00AB7294"/>
    <w:rsid w:val="00AB7F3A"/>
    <w:rsid w:val="00AC1E69"/>
    <w:rsid w:val="00AC1EC3"/>
    <w:rsid w:val="00AC2057"/>
    <w:rsid w:val="00AC26F6"/>
    <w:rsid w:val="00AC492D"/>
    <w:rsid w:val="00AC5CD2"/>
    <w:rsid w:val="00AC5E32"/>
    <w:rsid w:val="00AC6677"/>
    <w:rsid w:val="00AC688A"/>
    <w:rsid w:val="00AC70A5"/>
    <w:rsid w:val="00AC71A7"/>
    <w:rsid w:val="00AD1390"/>
    <w:rsid w:val="00AD1B8F"/>
    <w:rsid w:val="00AD22E6"/>
    <w:rsid w:val="00AD2799"/>
    <w:rsid w:val="00AD365D"/>
    <w:rsid w:val="00AD409D"/>
    <w:rsid w:val="00AD4FF5"/>
    <w:rsid w:val="00AD5152"/>
    <w:rsid w:val="00AD573B"/>
    <w:rsid w:val="00AD6237"/>
    <w:rsid w:val="00AD6804"/>
    <w:rsid w:val="00AD6E12"/>
    <w:rsid w:val="00AD7E05"/>
    <w:rsid w:val="00AE0782"/>
    <w:rsid w:val="00AE0D36"/>
    <w:rsid w:val="00AE1332"/>
    <w:rsid w:val="00AE1A6F"/>
    <w:rsid w:val="00AE2298"/>
    <w:rsid w:val="00AE2DD4"/>
    <w:rsid w:val="00AE5474"/>
    <w:rsid w:val="00AE558E"/>
    <w:rsid w:val="00AE59C6"/>
    <w:rsid w:val="00AE5AD8"/>
    <w:rsid w:val="00AE5B67"/>
    <w:rsid w:val="00AE6358"/>
    <w:rsid w:val="00AE681E"/>
    <w:rsid w:val="00AE7349"/>
    <w:rsid w:val="00AF02B5"/>
    <w:rsid w:val="00AF2003"/>
    <w:rsid w:val="00AF340A"/>
    <w:rsid w:val="00AF3623"/>
    <w:rsid w:val="00AF3D07"/>
    <w:rsid w:val="00AF3EC6"/>
    <w:rsid w:val="00AF4842"/>
    <w:rsid w:val="00AF526B"/>
    <w:rsid w:val="00B0025D"/>
    <w:rsid w:val="00B029EB"/>
    <w:rsid w:val="00B0631A"/>
    <w:rsid w:val="00B10A19"/>
    <w:rsid w:val="00B12620"/>
    <w:rsid w:val="00B12764"/>
    <w:rsid w:val="00B13574"/>
    <w:rsid w:val="00B15390"/>
    <w:rsid w:val="00B161AF"/>
    <w:rsid w:val="00B16B7F"/>
    <w:rsid w:val="00B20994"/>
    <w:rsid w:val="00B230AB"/>
    <w:rsid w:val="00B241DC"/>
    <w:rsid w:val="00B2510B"/>
    <w:rsid w:val="00B26766"/>
    <w:rsid w:val="00B26A08"/>
    <w:rsid w:val="00B271A0"/>
    <w:rsid w:val="00B277A3"/>
    <w:rsid w:val="00B27A68"/>
    <w:rsid w:val="00B27C6B"/>
    <w:rsid w:val="00B3003A"/>
    <w:rsid w:val="00B30754"/>
    <w:rsid w:val="00B3299A"/>
    <w:rsid w:val="00B32D4A"/>
    <w:rsid w:val="00B33576"/>
    <w:rsid w:val="00B3504A"/>
    <w:rsid w:val="00B36A10"/>
    <w:rsid w:val="00B36DF6"/>
    <w:rsid w:val="00B37214"/>
    <w:rsid w:val="00B406BE"/>
    <w:rsid w:val="00B42362"/>
    <w:rsid w:val="00B43695"/>
    <w:rsid w:val="00B441CC"/>
    <w:rsid w:val="00B44594"/>
    <w:rsid w:val="00B4560B"/>
    <w:rsid w:val="00B47E76"/>
    <w:rsid w:val="00B506CA"/>
    <w:rsid w:val="00B50CF3"/>
    <w:rsid w:val="00B548FF"/>
    <w:rsid w:val="00B557B3"/>
    <w:rsid w:val="00B560B4"/>
    <w:rsid w:val="00B56B11"/>
    <w:rsid w:val="00B56FDA"/>
    <w:rsid w:val="00B579B3"/>
    <w:rsid w:val="00B60130"/>
    <w:rsid w:val="00B60BAD"/>
    <w:rsid w:val="00B610A5"/>
    <w:rsid w:val="00B6146B"/>
    <w:rsid w:val="00B620DA"/>
    <w:rsid w:val="00B63ECC"/>
    <w:rsid w:val="00B6487F"/>
    <w:rsid w:val="00B64C25"/>
    <w:rsid w:val="00B654DB"/>
    <w:rsid w:val="00B65794"/>
    <w:rsid w:val="00B67607"/>
    <w:rsid w:val="00B67E0B"/>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786"/>
    <w:rsid w:val="00B90833"/>
    <w:rsid w:val="00B93857"/>
    <w:rsid w:val="00B93EF0"/>
    <w:rsid w:val="00B953D7"/>
    <w:rsid w:val="00B962EB"/>
    <w:rsid w:val="00BA042C"/>
    <w:rsid w:val="00BA1498"/>
    <w:rsid w:val="00BA18AB"/>
    <w:rsid w:val="00BA1BCC"/>
    <w:rsid w:val="00BA212C"/>
    <w:rsid w:val="00BA231D"/>
    <w:rsid w:val="00BA3233"/>
    <w:rsid w:val="00BA7FC1"/>
    <w:rsid w:val="00BB0C8C"/>
    <w:rsid w:val="00BB1BD8"/>
    <w:rsid w:val="00BB1DED"/>
    <w:rsid w:val="00BB20F5"/>
    <w:rsid w:val="00BB2616"/>
    <w:rsid w:val="00BB2A71"/>
    <w:rsid w:val="00BB3B60"/>
    <w:rsid w:val="00BB417E"/>
    <w:rsid w:val="00BB42F3"/>
    <w:rsid w:val="00BB433B"/>
    <w:rsid w:val="00BB45B3"/>
    <w:rsid w:val="00BB4628"/>
    <w:rsid w:val="00BB48DC"/>
    <w:rsid w:val="00BB58E2"/>
    <w:rsid w:val="00BB6402"/>
    <w:rsid w:val="00BC04DF"/>
    <w:rsid w:val="00BC1F8E"/>
    <w:rsid w:val="00BC24DD"/>
    <w:rsid w:val="00BC36DD"/>
    <w:rsid w:val="00BC4C57"/>
    <w:rsid w:val="00BC664E"/>
    <w:rsid w:val="00BC678C"/>
    <w:rsid w:val="00BC760A"/>
    <w:rsid w:val="00BD1C7F"/>
    <w:rsid w:val="00BD397C"/>
    <w:rsid w:val="00BD5FE0"/>
    <w:rsid w:val="00BE16F2"/>
    <w:rsid w:val="00BE1D6C"/>
    <w:rsid w:val="00BE2825"/>
    <w:rsid w:val="00BE37A4"/>
    <w:rsid w:val="00BE3A4E"/>
    <w:rsid w:val="00BE45DE"/>
    <w:rsid w:val="00BE4A47"/>
    <w:rsid w:val="00BE50D6"/>
    <w:rsid w:val="00BE674D"/>
    <w:rsid w:val="00BE6D60"/>
    <w:rsid w:val="00BF188A"/>
    <w:rsid w:val="00BF3EA0"/>
    <w:rsid w:val="00BF459E"/>
    <w:rsid w:val="00BF4745"/>
    <w:rsid w:val="00BF5F71"/>
    <w:rsid w:val="00BF608B"/>
    <w:rsid w:val="00BF75B1"/>
    <w:rsid w:val="00C00799"/>
    <w:rsid w:val="00C039D3"/>
    <w:rsid w:val="00C03D77"/>
    <w:rsid w:val="00C05456"/>
    <w:rsid w:val="00C05A30"/>
    <w:rsid w:val="00C062DA"/>
    <w:rsid w:val="00C06C1A"/>
    <w:rsid w:val="00C07138"/>
    <w:rsid w:val="00C076A9"/>
    <w:rsid w:val="00C078C2"/>
    <w:rsid w:val="00C07A81"/>
    <w:rsid w:val="00C07A86"/>
    <w:rsid w:val="00C07B7D"/>
    <w:rsid w:val="00C11F98"/>
    <w:rsid w:val="00C130BF"/>
    <w:rsid w:val="00C142DE"/>
    <w:rsid w:val="00C150BE"/>
    <w:rsid w:val="00C159A6"/>
    <w:rsid w:val="00C15BBB"/>
    <w:rsid w:val="00C1628A"/>
    <w:rsid w:val="00C200F0"/>
    <w:rsid w:val="00C2081A"/>
    <w:rsid w:val="00C229DA"/>
    <w:rsid w:val="00C235C0"/>
    <w:rsid w:val="00C23830"/>
    <w:rsid w:val="00C24552"/>
    <w:rsid w:val="00C2556D"/>
    <w:rsid w:val="00C25E8C"/>
    <w:rsid w:val="00C2649D"/>
    <w:rsid w:val="00C309B5"/>
    <w:rsid w:val="00C31FC0"/>
    <w:rsid w:val="00C323DD"/>
    <w:rsid w:val="00C3303B"/>
    <w:rsid w:val="00C338C0"/>
    <w:rsid w:val="00C33BC1"/>
    <w:rsid w:val="00C34386"/>
    <w:rsid w:val="00C3484D"/>
    <w:rsid w:val="00C34E24"/>
    <w:rsid w:val="00C36525"/>
    <w:rsid w:val="00C37AA2"/>
    <w:rsid w:val="00C37E94"/>
    <w:rsid w:val="00C37FF1"/>
    <w:rsid w:val="00C40014"/>
    <w:rsid w:val="00C41C01"/>
    <w:rsid w:val="00C42222"/>
    <w:rsid w:val="00C43E44"/>
    <w:rsid w:val="00C442EA"/>
    <w:rsid w:val="00C45301"/>
    <w:rsid w:val="00C46933"/>
    <w:rsid w:val="00C46EB8"/>
    <w:rsid w:val="00C47A62"/>
    <w:rsid w:val="00C507CD"/>
    <w:rsid w:val="00C50BC9"/>
    <w:rsid w:val="00C53C79"/>
    <w:rsid w:val="00C5473E"/>
    <w:rsid w:val="00C55303"/>
    <w:rsid w:val="00C557B9"/>
    <w:rsid w:val="00C561CE"/>
    <w:rsid w:val="00C569E1"/>
    <w:rsid w:val="00C57DFF"/>
    <w:rsid w:val="00C57F68"/>
    <w:rsid w:val="00C63FEC"/>
    <w:rsid w:val="00C641DC"/>
    <w:rsid w:val="00C6469A"/>
    <w:rsid w:val="00C6474D"/>
    <w:rsid w:val="00C65030"/>
    <w:rsid w:val="00C65FB6"/>
    <w:rsid w:val="00C66A0D"/>
    <w:rsid w:val="00C66BA3"/>
    <w:rsid w:val="00C670DC"/>
    <w:rsid w:val="00C670FC"/>
    <w:rsid w:val="00C6766C"/>
    <w:rsid w:val="00C772D5"/>
    <w:rsid w:val="00C80AA9"/>
    <w:rsid w:val="00C825F3"/>
    <w:rsid w:val="00C8561B"/>
    <w:rsid w:val="00C85EA4"/>
    <w:rsid w:val="00C86929"/>
    <w:rsid w:val="00C86C53"/>
    <w:rsid w:val="00C86F43"/>
    <w:rsid w:val="00C90325"/>
    <w:rsid w:val="00C9087E"/>
    <w:rsid w:val="00C90FB0"/>
    <w:rsid w:val="00C912FE"/>
    <w:rsid w:val="00C913F4"/>
    <w:rsid w:val="00C92C8F"/>
    <w:rsid w:val="00C92CF4"/>
    <w:rsid w:val="00C957F5"/>
    <w:rsid w:val="00C965F2"/>
    <w:rsid w:val="00CA0386"/>
    <w:rsid w:val="00CA06B1"/>
    <w:rsid w:val="00CA0B22"/>
    <w:rsid w:val="00CA113E"/>
    <w:rsid w:val="00CA1572"/>
    <w:rsid w:val="00CA1D78"/>
    <w:rsid w:val="00CA2F6A"/>
    <w:rsid w:val="00CA36F1"/>
    <w:rsid w:val="00CA3732"/>
    <w:rsid w:val="00CA4EB6"/>
    <w:rsid w:val="00CA6B87"/>
    <w:rsid w:val="00CA73E5"/>
    <w:rsid w:val="00CB0272"/>
    <w:rsid w:val="00CB4A87"/>
    <w:rsid w:val="00CB4D91"/>
    <w:rsid w:val="00CB4FD9"/>
    <w:rsid w:val="00CB5691"/>
    <w:rsid w:val="00CB5A69"/>
    <w:rsid w:val="00CB5D77"/>
    <w:rsid w:val="00CB675E"/>
    <w:rsid w:val="00CB6D38"/>
    <w:rsid w:val="00CB7E57"/>
    <w:rsid w:val="00CB7FE5"/>
    <w:rsid w:val="00CC09EA"/>
    <w:rsid w:val="00CC149F"/>
    <w:rsid w:val="00CC1E84"/>
    <w:rsid w:val="00CC1F38"/>
    <w:rsid w:val="00CC2015"/>
    <w:rsid w:val="00CC2031"/>
    <w:rsid w:val="00CC2A35"/>
    <w:rsid w:val="00CC2C99"/>
    <w:rsid w:val="00CC3058"/>
    <w:rsid w:val="00CC4350"/>
    <w:rsid w:val="00CC4CBF"/>
    <w:rsid w:val="00CC6BD5"/>
    <w:rsid w:val="00CC6EF5"/>
    <w:rsid w:val="00CD034F"/>
    <w:rsid w:val="00CD1EC2"/>
    <w:rsid w:val="00CD3E5B"/>
    <w:rsid w:val="00CD4C4E"/>
    <w:rsid w:val="00CD4E78"/>
    <w:rsid w:val="00CD5043"/>
    <w:rsid w:val="00CD61E8"/>
    <w:rsid w:val="00CD6DD8"/>
    <w:rsid w:val="00CE0A17"/>
    <w:rsid w:val="00CE2E08"/>
    <w:rsid w:val="00CE4409"/>
    <w:rsid w:val="00CE51C3"/>
    <w:rsid w:val="00CE5958"/>
    <w:rsid w:val="00CE6BA5"/>
    <w:rsid w:val="00CE7AB5"/>
    <w:rsid w:val="00CF2C64"/>
    <w:rsid w:val="00CF3DE9"/>
    <w:rsid w:val="00CF45B7"/>
    <w:rsid w:val="00CF45DD"/>
    <w:rsid w:val="00CF4F30"/>
    <w:rsid w:val="00CF4F69"/>
    <w:rsid w:val="00CF558B"/>
    <w:rsid w:val="00CF558E"/>
    <w:rsid w:val="00CF6476"/>
    <w:rsid w:val="00CF750E"/>
    <w:rsid w:val="00CF7894"/>
    <w:rsid w:val="00D015CA"/>
    <w:rsid w:val="00D01984"/>
    <w:rsid w:val="00D01F8E"/>
    <w:rsid w:val="00D038A0"/>
    <w:rsid w:val="00D048F3"/>
    <w:rsid w:val="00D05719"/>
    <w:rsid w:val="00D06A74"/>
    <w:rsid w:val="00D072C2"/>
    <w:rsid w:val="00D11A73"/>
    <w:rsid w:val="00D13403"/>
    <w:rsid w:val="00D13B6D"/>
    <w:rsid w:val="00D140C5"/>
    <w:rsid w:val="00D14156"/>
    <w:rsid w:val="00D14293"/>
    <w:rsid w:val="00D14EE6"/>
    <w:rsid w:val="00D15589"/>
    <w:rsid w:val="00D22A32"/>
    <w:rsid w:val="00D22AE8"/>
    <w:rsid w:val="00D24C79"/>
    <w:rsid w:val="00D25CD2"/>
    <w:rsid w:val="00D262D6"/>
    <w:rsid w:val="00D27168"/>
    <w:rsid w:val="00D304B6"/>
    <w:rsid w:val="00D30C33"/>
    <w:rsid w:val="00D30F26"/>
    <w:rsid w:val="00D32371"/>
    <w:rsid w:val="00D32454"/>
    <w:rsid w:val="00D34293"/>
    <w:rsid w:val="00D376BF"/>
    <w:rsid w:val="00D417A0"/>
    <w:rsid w:val="00D41B7C"/>
    <w:rsid w:val="00D4290D"/>
    <w:rsid w:val="00D432AD"/>
    <w:rsid w:val="00D44E27"/>
    <w:rsid w:val="00D450D9"/>
    <w:rsid w:val="00D45180"/>
    <w:rsid w:val="00D4776D"/>
    <w:rsid w:val="00D502B6"/>
    <w:rsid w:val="00D51069"/>
    <w:rsid w:val="00D51BA7"/>
    <w:rsid w:val="00D51F4B"/>
    <w:rsid w:val="00D5221D"/>
    <w:rsid w:val="00D52338"/>
    <w:rsid w:val="00D54AA6"/>
    <w:rsid w:val="00D55F0B"/>
    <w:rsid w:val="00D5794A"/>
    <w:rsid w:val="00D60D65"/>
    <w:rsid w:val="00D6185E"/>
    <w:rsid w:val="00D61D4D"/>
    <w:rsid w:val="00D62EFE"/>
    <w:rsid w:val="00D63D1D"/>
    <w:rsid w:val="00D64640"/>
    <w:rsid w:val="00D6593D"/>
    <w:rsid w:val="00D66AC3"/>
    <w:rsid w:val="00D70D77"/>
    <w:rsid w:val="00D70D8F"/>
    <w:rsid w:val="00D70F9A"/>
    <w:rsid w:val="00D711DA"/>
    <w:rsid w:val="00D72037"/>
    <w:rsid w:val="00D7282F"/>
    <w:rsid w:val="00D748B0"/>
    <w:rsid w:val="00D7702E"/>
    <w:rsid w:val="00D7746D"/>
    <w:rsid w:val="00D80B6E"/>
    <w:rsid w:val="00D81F02"/>
    <w:rsid w:val="00D8354B"/>
    <w:rsid w:val="00D83678"/>
    <w:rsid w:val="00D84D0E"/>
    <w:rsid w:val="00D85849"/>
    <w:rsid w:val="00D858AC"/>
    <w:rsid w:val="00D86406"/>
    <w:rsid w:val="00D87542"/>
    <w:rsid w:val="00D90133"/>
    <w:rsid w:val="00D9025D"/>
    <w:rsid w:val="00D91138"/>
    <w:rsid w:val="00D92E2F"/>
    <w:rsid w:val="00D94301"/>
    <w:rsid w:val="00D943FF"/>
    <w:rsid w:val="00D9442C"/>
    <w:rsid w:val="00D9537D"/>
    <w:rsid w:val="00D95537"/>
    <w:rsid w:val="00D9692B"/>
    <w:rsid w:val="00D96A92"/>
    <w:rsid w:val="00D96AE6"/>
    <w:rsid w:val="00D973D7"/>
    <w:rsid w:val="00D97B62"/>
    <w:rsid w:val="00DA2E6D"/>
    <w:rsid w:val="00DA3467"/>
    <w:rsid w:val="00DA48DB"/>
    <w:rsid w:val="00DA7535"/>
    <w:rsid w:val="00DB07C5"/>
    <w:rsid w:val="00DB0D43"/>
    <w:rsid w:val="00DB18E4"/>
    <w:rsid w:val="00DB1CAB"/>
    <w:rsid w:val="00DB20DB"/>
    <w:rsid w:val="00DB23B6"/>
    <w:rsid w:val="00DB2DA2"/>
    <w:rsid w:val="00DB3DFA"/>
    <w:rsid w:val="00DB4678"/>
    <w:rsid w:val="00DB56E8"/>
    <w:rsid w:val="00DC0212"/>
    <w:rsid w:val="00DC0657"/>
    <w:rsid w:val="00DC111C"/>
    <w:rsid w:val="00DC1AC6"/>
    <w:rsid w:val="00DC21B2"/>
    <w:rsid w:val="00DC2ACC"/>
    <w:rsid w:val="00DC34A6"/>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2559"/>
    <w:rsid w:val="00DE308B"/>
    <w:rsid w:val="00DE4BCC"/>
    <w:rsid w:val="00DE6EE4"/>
    <w:rsid w:val="00DE7766"/>
    <w:rsid w:val="00DE787E"/>
    <w:rsid w:val="00DE7ACB"/>
    <w:rsid w:val="00DF17F3"/>
    <w:rsid w:val="00DF2223"/>
    <w:rsid w:val="00DF2CAE"/>
    <w:rsid w:val="00DF553B"/>
    <w:rsid w:val="00DF5BB0"/>
    <w:rsid w:val="00DF6D69"/>
    <w:rsid w:val="00DF6E8A"/>
    <w:rsid w:val="00E0030C"/>
    <w:rsid w:val="00E00810"/>
    <w:rsid w:val="00E00FC8"/>
    <w:rsid w:val="00E01009"/>
    <w:rsid w:val="00E049DB"/>
    <w:rsid w:val="00E05982"/>
    <w:rsid w:val="00E06A4B"/>
    <w:rsid w:val="00E10470"/>
    <w:rsid w:val="00E10A59"/>
    <w:rsid w:val="00E1131F"/>
    <w:rsid w:val="00E12221"/>
    <w:rsid w:val="00E1233B"/>
    <w:rsid w:val="00E15D53"/>
    <w:rsid w:val="00E15D96"/>
    <w:rsid w:val="00E16970"/>
    <w:rsid w:val="00E205F1"/>
    <w:rsid w:val="00E20B63"/>
    <w:rsid w:val="00E20EA6"/>
    <w:rsid w:val="00E21084"/>
    <w:rsid w:val="00E21F93"/>
    <w:rsid w:val="00E22164"/>
    <w:rsid w:val="00E22DF4"/>
    <w:rsid w:val="00E2335D"/>
    <w:rsid w:val="00E237F5"/>
    <w:rsid w:val="00E238EB"/>
    <w:rsid w:val="00E241D1"/>
    <w:rsid w:val="00E24D6F"/>
    <w:rsid w:val="00E24ECC"/>
    <w:rsid w:val="00E25B6D"/>
    <w:rsid w:val="00E25D44"/>
    <w:rsid w:val="00E30AFB"/>
    <w:rsid w:val="00E30D06"/>
    <w:rsid w:val="00E30D7F"/>
    <w:rsid w:val="00E3206A"/>
    <w:rsid w:val="00E33F71"/>
    <w:rsid w:val="00E3426A"/>
    <w:rsid w:val="00E3576A"/>
    <w:rsid w:val="00E36182"/>
    <w:rsid w:val="00E37A7A"/>
    <w:rsid w:val="00E37F28"/>
    <w:rsid w:val="00E402F7"/>
    <w:rsid w:val="00E411AD"/>
    <w:rsid w:val="00E42B1C"/>
    <w:rsid w:val="00E4337E"/>
    <w:rsid w:val="00E435ED"/>
    <w:rsid w:val="00E435F8"/>
    <w:rsid w:val="00E43F94"/>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67823"/>
    <w:rsid w:val="00E71417"/>
    <w:rsid w:val="00E71BEA"/>
    <w:rsid w:val="00E72DAC"/>
    <w:rsid w:val="00E73836"/>
    <w:rsid w:val="00E73D7B"/>
    <w:rsid w:val="00E73EC2"/>
    <w:rsid w:val="00E74223"/>
    <w:rsid w:val="00E751CC"/>
    <w:rsid w:val="00E7545E"/>
    <w:rsid w:val="00E75FB2"/>
    <w:rsid w:val="00E76BE2"/>
    <w:rsid w:val="00E776DA"/>
    <w:rsid w:val="00E806A7"/>
    <w:rsid w:val="00E82386"/>
    <w:rsid w:val="00E83255"/>
    <w:rsid w:val="00E83C29"/>
    <w:rsid w:val="00E83C72"/>
    <w:rsid w:val="00E84953"/>
    <w:rsid w:val="00E84BE7"/>
    <w:rsid w:val="00E85C57"/>
    <w:rsid w:val="00E85E12"/>
    <w:rsid w:val="00E86205"/>
    <w:rsid w:val="00E87101"/>
    <w:rsid w:val="00E871CF"/>
    <w:rsid w:val="00E874E7"/>
    <w:rsid w:val="00E94728"/>
    <w:rsid w:val="00E951A2"/>
    <w:rsid w:val="00E95F89"/>
    <w:rsid w:val="00E961B3"/>
    <w:rsid w:val="00E96571"/>
    <w:rsid w:val="00E96B81"/>
    <w:rsid w:val="00E96D54"/>
    <w:rsid w:val="00E97439"/>
    <w:rsid w:val="00E97EF1"/>
    <w:rsid w:val="00EA023C"/>
    <w:rsid w:val="00EA083B"/>
    <w:rsid w:val="00EA0BC9"/>
    <w:rsid w:val="00EA1B97"/>
    <w:rsid w:val="00EA3399"/>
    <w:rsid w:val="00EA3D8F"/>
    <w:rsid w:val="00EA4310"/>
    <w:rsid w:val="00EA4FF8"/>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B7BBB"/>
    <w:rsid w:val="00EC0891"/>
    <w:rsid w:val="00EC14C8"/>
    <w:rsid w:val="00EC23A6"/>
    <w:rsid w:val="00EC256A"/>
    <w:rsid w:val="00EC2A40"/>
    <w:rsid w:val="00EC3634"/>
    <w:rsid w:val="00EC3A44"/>
    <w:rsid w:val="00EC4BE6"/>
    <w:rsid w:val="00EC771D"/>
    <w:rsid w:val="00EC7ADD"/>
    <w:rsid w:val="00ED252A"/>
    <w:rsid w:val="00ED392C"/>
    <w:rsid w:val="00ED4B52"/>
    <w:rsid w:val="00ED5B36"/>
    <w:rsid w:val="00EE053D"/>
    <w:rsid w:val="00EE0F5F"/>
    <w:rsid w:val="00EE12CE"/>
    <w:rsid w:val="00EE1907"/>
    <w:rsid w:val="00EE2938"/>
    <w:rsid w:val="00EE2CBC"/>
    <w:rsid w:val="00EE2F6F"/>
    <w:rsid w:val="00EE3666"/>
    <w:rsid w:val="00EE51DB"/>
    <w:rsid w:val="00EE57ED"/>
    <w:rsid w:val="00EE707F"/>
    <w:rsid w:val="00EE723E"/>
    <w:rsid w:val="00EE7B9B"/>
    <w:rsid w:val="00EF01A2"/>
    <w:rsid w:val="00EF0537"/>
    <w:rsid w:val="00EF18FC"/>
    <w:rsid w:val="00EF257B"/>
    <w:rsid w:val="00EF31B5"/>
    <w:rsid w:val="00EF399A"/>
    <w:rsid w:val="00EF3E57"/>
    <w:rsid w:val="00EF53E3"/>
    <w:rsid w:val="00EF5A90"/>
    <w:rsid w:val="00EF5C6A"/>
    <w:rsid w:val="00EF752B"/>
    <w:rsid w:val="00F01112"/>
    <w:rsid w:val="00F04919"/>
    <w:rsid w:val="00F04BE5"/>
    <w:rsid w:val="00F052CE"/>
    <w:rsid w:val="00F060CD"/>
    <w:rsid w:val="00F06F3D"/>
    <w:rsid w:val="00F0775F"/>
    <w:rsid w:val="00F079DF"/>
    <w:rsid w:val="00F07C44"/>
    <w:rsid w:val="00F07DD6"/>
    <w:rsid w:val="00F10CCD"/>
    <w:rsid w:val="00F12A25"/>
    <w:rsid w:val="00F13DC0"/>
    <w:rsid w:val="00F14485"/>
    <w:rsid w:val="00F16F02"/>
    <w:rsid w:val="00F216CC"/>
    <w:rsid w:val="00F21BFD"/>
    <w:rsid w:val="00F22972"/>
    <w:rsid w:val="00F232E9"/>
    <w:rsid w:val="00F248DC"/>
    <w:rsid w:val="00F2524F"/>
    <w:rsid w:val="00F25437"/>
    <w:rsid w:val="00F26365"/>
    <w:rsid w:val="00F26A60"/>
    <w:rsid w:val="00F26BE8"/>
    <w:rsid w:val="00F26D93"/>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1CEE"/>
    <w:rsid w:val="00F526A1"/>
    <w:rsid w:val="00F53670"/>
    <w:rsid w:val="00F55027"/>
    <w:rsid w:val="00F553C3"/>
    <w:rsid w:val="00F56A9B"/>
    <w:rsid w:val="00F60318"/>
    <w:rsid w:val="00F62793"/>
    <w:rsid w:val="00F63150"/>
    <w:rsid w:val="00F64CB9"/>
    <w:rsid w:val="00F6604C"/>
    <w:rsid w:val="00F664B1"/>
    <w:rsid w:val="00F664F3"/>
    <w:rsid w:val="00F67181"/>
    <w:rsid w:val="00F7063F"/>
    <w:rsid w:val="00F70D12"/>
    <w:rsid w:val="00F720A5"/>
    <w:rsid w:val="00F7294B"/>
    <w:rsid w:val="00F730E3"/>
    <w:rsid w:val="00F74AA7"/>
    <w:rsid w:val="00F75C76"/>
    <w:rsid w:val="00F77196"/>
    <w:rsid w:val="00F77628"/>
    <w:rsid w:val="00F77D25"/>
    <w:rsid w:val="00F8069B"/>
    <w:rsid w:val="00F8088B"/>
    <w:rsid w:val="00F81182"/>
    <w:rsid w:val="00F81FCF"/>
    <w:rsid w:val="00F8205B"/>
    <w:rsid w:val="00F82133"/>
    <w:rsid w:val="00F838DD"/>
    <w:rsid w:val="00F85396"/>
    <w:rsid w:val="00F857C4"/>
    <w:rsid w:val="00F85F0F"/>
    <w:rsid w:val="00F86609"/>
    <w:rsid w:val="00F8770F"/>
    <w:rsid w:val="00F87ADE"/>
    <w:rsid w:val="00F909D5"/>
    <w:rsid w:val="00F918F2"/>
    <w:rsid w:val="00F93005"/>
    <w:rsid w:val="00F930C0"/>
    <w:rsid w:val="00F93D7D"/>
    <w:rsid w:val="00F943EE"/>
    <w:rsid w:val="00F973AA"/>
    <w:rsid w:val="00F97684"/>
    <w:rsid w:val="00F97692"/>
    <w:rsid w:val="00FA1067"/>
    <w:rsid w:val="00FA1D67"/>
    <w:rsid w:val="00FA3135"/>
    <w:rsid w:val="00FA3779"/>
    <w:rsid w:val="00FA447E"/>
    <w:rsid w:val="00FA4855"/>
    <w:rsid w:val="00FA4DE2"/>
    <w:rsid w:val="00FA5ED1"/>
    <w:rsid w:val="00FA72DB"/>
    <w:rsid w:val="00FA7C95"/>
    <w:rsid w:val="00FB14B0"/>
    <w:rsid w:val="00FB1FE5"/>
    <w:rsid w:val="00FB2587"/>
    <w:rsid w:val="00FB3B70"/>
    <w:rsid w:val="00FB4794"/>
    <w:rsid w:val="00FB4B45"/>
    <w:rsid w:val="00FB4F5E"/>
    <w:rsid w:val="00FB50F9"/>
    <w:rsid w:val="00FB59B7"/>
    <w:rsid w:val="00FB5C99"/>
    <w:rsid w:val="00FB6514"/>
    <w:rsid w:val="00FB68F8"/>
    <w:rsid w:val="00FC2131"/>
    <w:rsid w:val="00FC22BD"/>
    <w:rsid w:val="00FC35D5"/>
    <w:rsid w:val="00FC3D2F"/>
    <w:rsid w:val="00FC40E5"/>
    <w:rsid w:val="00FC4649"/>
    <w:rsid w:val="00FC5458"/>
    <w:rsid w:val="00FC5DE7"/>
    <w:rsid w:val="00FC5F62"/>
    <w:rsid w:val="00FC6159"/>
    <w:rsid w:val="00FC6A12"/>
    <w:rsid w:val="00FC76CC"/>
    <w:rsid w:val="00FC7C12"/>
    <w:rsid w:val="00FD03DD"/>
    <w:rsid w:val="00FD058B"/>
    <w:rsid w:val="00FD061C"/>
    <w:rsid w:val="00FD2D4E"/>
    <w:rsid w:val="00FD3351"/>
    <w:rsid w:val="00FD4727"/>
    <w:rsid w:val="00FD4992"/>
    <w:rsid w:val="00FD54B3"/>
    <w:rsid w:val="00FD5F53"/>
    <w:rsid w:val="00FD6F98"/>
    <w:rsid w:val="00FD7C0A"/>
    <w:rsid w:val="00FE0697"/>
    <w:rsid w:val="00FE15EF"/>
    <w:rsid w:val="00FE18E0"/>
    <w:rsid w:val="00FE2FDA"/>
    <w:rsid w:val="00FE3232"/>
    <w:rsid w:val="00FE43DD"/>
    <w:rsid w:val="00FE441C"/>
    <w:rsid w:val="00FE5B09"/>
    <w:rsid w:val="00FE75E0"/>
    <w:rsid w:val="00FF0127"/>
    <w:rsid w:val="00FF0963"/>
    <w:rsid w:val="00FF0D8A"/>
    <w:rsid w:val="00FF13EB"/>
    <w:rsid w:val="00FF1A24"/>
    <w:rsid w:val="00FF2A8D"/>
    <w:rsid w:val="00FF2FA9"/>
    <w:rsid w:val="00FF3579"/>
    <w:rsid w:val="00FF489F"/>
    <w:rsid w:val="00FF5272"/>
    <w:rsid w:val="00FF65EF"/>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B62D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qFormat/>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Heading2Char">
    <w:name w:val="Heading 2 Char"/>
    <w:basedOn w:val="DefaultParagraphFont"/>
    <w:link w:val="Heading2"/>
    <w:rsid w:val="0041542E"/>
    <w:rPr>
      <w:b/>
      <w:bCs/>
      <w:iCs/>
      <w:sz w:val="22"/>
      <w:szCs w:val="24"/>
      <w:lang w:val="en-GB" w:eastAsia="en-US"/>
    </w:rPr>
  </w:style>
  <w:style w:type="character" w:customStyle="1" w:styleId="normaltextrun">
    <w:name w:val="normaltextrun"/>
    <w:basedOn w:val="DefaultParagraphFont"/>
    <w:rsid w:val="0041542E"/>
  </w:style>
  <w:style w:type="character" w:customStyle="1" w:styleId="eop">
    <w:name w:val="eop"/>
    <w:basedOn w:val="DefaultParagraphFont"/>
    <w:rsid w:val="0041542E"/>
  </w:style>
  <w:style w:type="table" w:customStyle="1" w:styleId="TableGrid1">
    <w:name w:val="Table Grid1"/>
    <w:basedOn w:val="TableNormal"/>
    <w:next w:val="TableGrid"/>
    <w:uiPriority w:val="59"/>
    <w:rsid w:val="00CC435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HeadingsCSTimesNewRomanComplexHeadingsC">
    <w:name w:val="Style (Latin) +Headings CS (Times New Roman) (Complex) +Headings C..."/>
    <w:basedOn w:val="DefaultParagraphFont"/>
    <w:rsid w:val="005412EB"/>
    <w:rPr>
      <w:rFonts w:ascii="Times New Roman Bold" w:hAnsi="Times New Roman Bold" w:cstheme="majorBidi"/>
      <w:b/>
      <w:i w:val="0"/>
      <w:u w:val="single"/>
    </w:rPr>
  </w:style>
  <w:style w:type="character" w:customStyle="1" w:styleId="style21">
    <w:name w:val="style21"/>
    <w:basedOn w:val="DefaultParagraphFont"/>
    <w:rsid w:val="008A14D3"/>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43782864">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3F39BA8A542A198CFF7A0A080573F"/>
        <w:category>
          <w:name w:val="General"/>
          <w:gallery w:val="placeholder"/>
        </w:category>
        <w:types>
          <w:type w:val="bbPlcHdr"/>
        </w:types>
        <w:behaviors>
          <w:behavior w:val="content"/>
        </w:behaviors>
        <w:guid w:val="{882467CF-297B-4C1B-B443-9735682397E2}"/>
      </w:docPartPr>
      <w:docPartBody>
        <w:p w:rsidR="006707DF" w:rsidRDefault="00854FDA" w:rsidP="00854FDA">
          <w:pPr>
            <w:pStyle w:val="4A13F39BA8A542A198CFF7A0A080573F"/>
          </w:pPr>
          <w:r w:rsidRPr="007935A7">
            <w:rPr>
              <w:rStyle w:val="PlaceholderText"/>
            </w:rPr>
            <w:t>[Subject]</w:t>
          </w:r>
        </w:p>
      </w:docPartBody>
    </w:docPart>
    <w:docPart>
      <w:docPartPr>
        <w:name w:val="8E534BB659F04B2B9794777D7D66A39B"/>
        <w:category>
          <w:name w:val="General"/>
          <w:gallery w:val="placeholder"/>
        </w:category>
        <w:types>
          <w:type w:val="bbPlcHdr"/>
        </w:types>
        <w:behaviors>
          <w:behavior w:val="content"/>
        </w:behaviors>
        <w:guid w:val="{F79D3FFA-C25A-4877-99C0-2C68F851819A}"/>
      </w:docPartPr>
      <w:docPartBody>
        <w:p w:rsidR="006707DF" w:rsidRDefault="00854FDA" w:rsidP="00854FDA">
          <w:pPr>
            <w:pStyle w:val="8E534BB659F04B2B9794777D7D66A39B"/>
          </w:pPr>
          <w:r w:rsidRPr="007E02EB">
            <w:rPr>
              <w:rStyle w:val="PlaceholderText"/>
            </w:rPr>
            <w:t>[Title]</w:t>
          </w:r>
        </w:p>
      </w:docPartBody>
    </w:docPart>
    <w:docPart>
      <w:docPartPr>
        <w:name w:val="DB4272103EE640E390C5AD84DC445F3D"/>
        <w:category>
          <w:name w:val="General"/>
          <w:gallery w:val="placeholder"/>
        </w:category>
        <w:types>
          <w:type w:val="bbPlcHdr"/>
        </w:types>
        <w:behaviors>
          <w:behavior w:val="content"/>
        </w:behaviors>
        <w:guid w:val="{E4986C8C-259A-484A-B108-C50BF67B6E5F}"/>
      </w:docPartPr>
      <w:docPartBody>
        <w:p w:rsidR="006707DF" w:rsidRDefault="00854FDA" w:rsidP="00854FDA">
          <w:pPr>
            <w:pStyle w:val="DB4272103EE640E390C5AD84DC445F3D"/>
          </w:pPr>
          <w:r w:rsidRPr="007935A7">
            <w:rPr>
              <w:rStyle w:val="PlaceholderText"/>
            </w:rPr>
            <w:t>[Subject]</w:t>
          </w:r>
        </w:p>
      </w:docPartBody>
    </w:docPart>
    <w:docPart>
      <w:docPartPr>
        <w:name w:val="A489AF09D16F4F36828B992C20A6D314"/>
        <w:category>
          <w:name w:val="General"/>
          <w:gallery w:val="placeholder"/>
        </w:category>
        <w:types>
          <w:type w:val="bbPlcHdr"/>
        </w:types>
        <w:behaviors>
          <w:behavior w:val="content"/>
        </w:behaviors>
        <w:guid w:val="{7754494B-EE31-40D1-A216-F3545E1B733B}"/>
      </w:docPartPr>
      <w:docPartBody>
        <w:p w:rsidR="006707DF" w:rsidRDefault="00854FDA" w:rsidP="00854FDA">
          <w:pPr>
            <w:pStyle w:val="A489AF09D16F4F36828B992C20A6D314"/>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DA"/>
    <w:rsid w:val="00182AF9"/>
    <w:rsid w:val="003A30A2"/>
    <w:rsid w:val="004A4BBC"/>
    <w:rsid w:val="006707DF"/>
    <w:rsid w:val="00854FDA"/>
    <w:rsid w:val="00937148"/>
    <w:rsid w:val="00A11A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4FDA"/>
    <w:rPr>
      <w:color w:val="808080"/>
    </w:rPr>
  </w:style>
  <w:style w:type="paragraph" w:customStyle="1" w:styleId="4A13F39BA8A542A198CFF7A0A080573F">
    <w:name w:val="4A13F39BA8A542A198CFF7A0A080573F"/>
    <w:rsid w:val="00854FDA"/>
  </w:style>
  <w:style w:type="paragraph" w:customStyle="1" w:styleId="8E534BB659F04B2B9794777D7D66A39B">
    <w:name w:val="8E534BB659F04B2B9794777D7D66A39B"/>
    <w:rsid w:val="00854FDA"/>
  </w:style>
  <w:style w:type="paragraph" w:customStyle="1" w:styleId="DB4272103EE640E390C5AD84DC445F3D">
    <w:name w:val="DB4272103EE640E390C5AD84DC445F3D"/>
    <w:rsid w:val="00854FDA"/>
  </w:style>
  <w:style w:type="paragraph" w:customStyle="1" w:styleId="A489AF09D16F4F36828B992C20A6D314">
    <w:name w:val="A489AF09D16F4F36828B992C20A6D314"/>
    <w:rsid w:val="00854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G_x003f_ xmlns="698ba25f-74ac-488f-87dc-2ab3f454a63f" xsi:nil="true"/>
    <Status xmlns="698ba25f-74ac-488f-87dc-2ab3f454a63f">Initial</Status>
    <Whoassigned_x003f_ xmlns="698ba25f-74ac-488f-87dc-2ab3f454a63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9" ma:contentTypeDescription="Create a new document." ma:contentTypeScope="" ma:versionID="90439c65dccc91dee3132fd68e8205fe">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5a8f67ac68460881a2fa3f80872141e6"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default="Initial" ma:format="Dropdown" ma:internalName="Status">
      <xsd:simpleType>
        <xsd:restriction base="dms:Choice">
          <xsd:enumeration value="Initial"/>
          <xsd:enumeration value="Draft"/>
          <xsd:enumeration value="Cleared by DES"/>
          <xsd:enumeration value="Edit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 ds:uri="698ba25f-74ac-488f-87dc-2ab3f454a63f"/>
  </ds:schemaRefs>
</ds:datastoreItem>
</file>

<file path=customXml/itemProps2.xml><?xml version="1.0" encoding="utf-8"?>
<ds:datastoreItem xmlns:ds="http://schemas.openxmlformats.org/officeDocument/2006/customXml" ds:itemID="{67449778-75DD-4A17-B8D9-C11F0D085533}">
  <ds:schemaRefs>
    <ds:schemaRef ds:uri="http://schemas.openxmlformats.org/officeDocument/2006/bibliography"/>
  </ds:schemaRefs>
</ds:datastoreItem>
</file>

<file path=customXml/itemProps3.xml><?xml version="1.0" encoding="utf-8"?>
<ds:datastoreItem xmlns:ds="http://schemas.openxmlformats.org/officeDocument/2006/customXml" ds:itemID="{709F682A-5F56-4420-8A86-824C10C18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8AE20-3011-4344-936E-52E34C473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POST-2020 GLOBAL BIODIVERSITY FRAMEWORK – TARGETS 9–13</vt:lpstr>
    </vt:vector>
  </TitlesOfParts>
  <Company>Biodiversity</Company>
  <LinksUpToDate>false</LinksUpToDate>
  <CharactersWithSpaces>1608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2020年后全球生物多样性框架 - 行动目标 9至13</dc:title>
  <dc:subject>CBD/WG2020/4/CRP.2</dc:subject>
  <dc:creator>Co-Chairs</dc:creator>
  <cp:keywords>Open-ended Working Group on the Post-2020 Global Biodiversity Framework, second meeting, Rome, Italy, 24-29 February 2020, Convention on Biological Diversity</cp:keywords>
  <cp:lastModifiedBy>CBD</cp:lastModifiedBy>
  <cp:revision>78</cp:revision>
  <cp:lastPrinted>2022-03-27T20:23:00Z</cp:lastPrinted>
  <dcterms:created xsi:type="dcterms:W3CDTF">2022-06-24T21:20:00Z</dcterms:created>
  <dcterms:modified xsi:type="dcterms:W3CDTF">2022-06-25T01:49:00Z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*.*.CBD..*.Distr..LIMITED..CBD/WG2020/3/L.2.29 March 2022..ORIGINAL: ENGLISH...OPEN-ENDED WORKING GROUP on the post-2020 global biodiversity framework</vt:lpwstr>
  </property>
  <property fmtid="{D5CDD505-2E9C-101B-9397-08002B2CF9AE}" pid="4" name="ContentTypeId">
    <vt:lpwstr>0x010100CE5168B70EF8A948A2BF18FDAD9143CB</vt:lpwstr>
  </property>
</Properties>
</file>