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5D1BA7" w:rsidRPr="00371AF7" w14:paraId="07E6EDD8" w14:textId="77777777" w:rsidTr="00CE7F26">
        <w:trPr>
          <w:cantSplit/>
          <w:trHeight w:val="900"/>
        </w:trPr>
        <w:tc>
          <w:tcPr>
            <w:tcW w:w="6588" w:type="dxa"/>
            <w:gridSpan w:val="2"/>
            <w:tcBorders>
              <w:top w:val="nil"/>
              <w:left w:val="nil"/>
              <w:bottom w:val="single" w:sz="12" w:space="0" w:color="auto"/>
              <w:right w:val="nil"/>
            </w:tcBorders>
            <w:vAlign w:val="center"/>
          </w:tcPr>
          <w:p w14:paraId="17F6D80A" w14:textId="18C79A5D" w:rsidR="005D1BA7" w:rsidRPr="00371AF7" w:rsidRDefault="005D1BA7" w:rsidP="00CE7F26">
            <w:pPr>
              <w:spacing w:before="360"/>
              <w:jc w:val="left"/>
              <w:rPr>
                <w:rFonts w:cs="Simplified Arabic"/>
                <w:b/>
                <w:bCs/>
                <w:lang w:val="en-CA" w:eastAsia="en-CA"/>
              </w:rPr>
            </w:pPr>
            <w:r w:rsidRPr="00577023">
              <w:rPr>
                <w:rFonts w:cs="Simplified Arabic"/>
                <w:noProof/>
                <w:lang w:val="en-CA" w:eastAsia="en-CA"/>
              </w:rPr>
              <w:drawing>
                <wp:anchor distT="0" distB="0" distL="114300" distR="114300" simplePos="0" relativeHeight="251658242" behindDoc="0" locked="0" layoutInCell="1" allowOverlap="1" wp14:anchorId="712F3E62" wp14:editId="3C792505">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577023">
              <w:rPr>
                <w:rFonts w:cs="Simplified Arabic"/>
                <w:noProof/>
                <w:rtl/>
                <w:lang w:val="en-CA" w:eastAsia="en-CA"/>
              </w:rPr>
              <w:drawing>
                <wp:anchor distT="0" distB="0" distL="114300" distR="114300" simplePos="0" relativeHeight="251658241" behindDoc="0" locked="0" layoutInCell="1" allowOverlap="1" wp14:anchorId="0E8E0E8E" wp14:editId="7AD119FA">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4"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77023">
              <w:rPr>
                <w:sz w:val="40"/>
                <w:szCs w:val="40"/>
              </w:rPr>
              <w:t>CBD</w:t>
            </w:r>
            <w:r w:rsidRPr="00577023">
              <w:rPr>
                <w:sz w:val="20"/>
                <w:szCs w:val="20"/>
              </w:rPr>
              <w:t>/COP/17/</w:t>
            </w:r>
            <w:r>
              <w:rPr>
                <w:rFonts w:hint="cs"/>
                <w:sz w:val="20"/>
                <w:szCs w:val="20"/>
                <w:rtl/>
              </w:rPr>
              <w:t>11</w:t>
            </w:r>
          </w:p>
        </w:tc>
        <w:tc>
          <w:tcPr>
            <w:tcW w:w="1917" w:type="dxa"/>
            <w:tcBorders>
              <w:top w:val="nil"/>
              <w:left w:val="nil"/>
              <w:bottom w:val="single" w:sz="12" w:space="0" w:color="auto"/>
              <w:right w:val="nil"/>
            </w:tcBorders>
          </w:tcPr>
          <w:p w14:paraId="73CAC6C1" w14:textId="77777777" w:rsidR="005D1BA7" w:rsidRPr="00371AF7" w:rsidRDefault="005D1BA7" w:rsidP="00CE7F2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4537D31F" w14:textId="77777777" w:rsidR="005D1BA7" w:rsidRPr="00371AF7" w:rsidRDefault="005D1BA7" w:rsidP="00CE7F26">
            <w:pPr>
              <w:tabs>
                <w:tab w:val="left" w:pos="-720"/>
              </w:tabs>
              <w:suppressAutoHyphens/>
              <w:spacing w:before="120"/>
              <w:jc w:val="center"/>
              <w:rPr>
                <w:rFonts w:cs="Simplified Arabic"/>
                <w:sz w:val="24"/>
                <w:lang w:val="en-CA" w:eastAsia="en-CA"/>
              </w:rPr>
            </w:pPr>
          </w:p>
          <w:p w14:paraId="09AB3397" w14:textId="77777777" w:rsidR="005D1BA7" w:rsidRPr="00371AF7" w:rsidRDefault="005D1BA7" w:rsidP="00CE7F26">
            <w:pPr>
              <w:tabs>
                <w:tab w:val="left" w:pos="-720"/>
              </w:tabs>
              <w:suppressAutoHyphens/>
              <w:spacing w:line="120" w:lineRule="auto"/>
              <w:jc w:val="left"/>
              <w:rPr>
                <w:rFonts w:cs="Simplified Arabic"/>
                <w:sz w:val="24"/>
                <w:lang w:val="en-CA" w:eastAsia="en-CA"/>
              </w:rPr>
            </w:pPr>
          </w:p>
        </w:tc>
      </w:tr>
      <w:tr w:rsidR="005D1BA7" w:rsidRPr="00371AF7" w14:paraId="73C1E9B2" w14:textId="77777777" w:rsidTr="00CE7F26">
        <w:trPr>
          <w:cantSplit/>
          <w:trHeight w:val="1770"/>
        </w:trPr>
        <w:tc>
          <w:tcPr>
            <w:tcW w:w="4428" w:type="dxa"/>
            <w:tcBorders>
              <w:top w:val="nil"/>
              <w:left w:val="nil"/>
              <w:bottom w:val="single" w:sz="24" w:space="0" w:color="auto"/>
              <w:right w:val="nil"/>
            </w:tcBorders>
          </w:tcPr>
          <w:p w14:paraId="413F1D9C" w14:textId="77777777" w:rsidR="005D1BA7" w:rsidRPr="00371AF7" w:rsidRDefault="005D1BA7" w:rsidP="00CE7F26">
            <w:pPr>
              <w:spacing w:before="60"/>
              <w:ind w:left="883"/>
              <w:jc w:val="left"/>
              <w:rPr>
                <w:rFonts w:cs="Simplified Arabic"/>
                <w:lang w:val="en-CA" w:eastAsia="en-CA"/>
              </w:rPr>
            </w:pPr>
            <w:r w:rsidRPr="001C4CAA">
              <w:t>Distr.: General</w:t>
            </w:r>
          </w:p>
          <w:p w14:paraId="2D5FAE9B" w14:textId="5214AE7B" w:rsidR="005D1BA7" w:rsidRPr="00D926B1" w:rsidRDefault="005D1BA7" w:rsidP="00CE7F26">
            <w:pPr>
              <w:ind w:left="883"/>
              <w:jc w:val="left"/>
              <w:rPr>
                <w:rFonts w:eastAsia="MS Mincho" w:cs="Simplified Arabic"/>
                <w:lang w:val="en-CA" w:eastAsia="ja-JP"/>
              </w:rPr>
            </w:pPr>
            <w:r w:rsidRPr="004C5362">
              <w:t>22 September 2026</w:t>
            </w:r>
          </w:p>
          <w:p w14:paraId="4ABA4E58" w14:textId="77777777" w:rsidR="005D1BA7" w:rsidRPr="00371AF7" w:rsidRDefault="005D1BA7" w:rsidP="00CE7F26">
            <w:pPr>
              <w:keepNext/>
              <w:tabs>
                <w:tab w:val="left" w:pos="-720"/>
              </w:tabs>
              <w:suppressAutoHyphens/>
              <w:spacing w:before="120"/>
              <w:ind w:left="878"/>
              <w:jc w:val="left"/>
              <w:outlineLvl w:val="4"/>
              <w:rPr>
                <w:rFonts w:eastAsia="PMingLiU" w:cs="Simplified Arabic"/>
                <w:spacing w:val="-2"/>
                <w:lang w:bidi="ar-EG"/>
              </w:rPr>
            </w:pPr>
            <w:r w:rsidRPr="00371AF7">
              <w:rPr>
                <w:rFonts w:eastAsia="PMingLiU" w:cs="Simplified Arabic"/>
                <w:spacing w:val="-2"/>
                <w:lang w:bidi="ar-EG"/>
              </w:rPr>
              <w:t>Arabic</w:t>
            </w:r>
          </w:p>
          <w:p w14:paraId="685C5E3B" w14:textId="77777777" w:rsidR="005D1BA7" w:rsidRPr="00371AF7" w:rsidRDefault="005D1BA7" w:rsidP="00CE7F26">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20" w:type="dxa"/>
            <w:gridSpan w:val="3"/>
            <w:tcBorders>
              <w:top w:val="nil"/>
              <w:left w:val="nil"/>
              <w:bottom w:val="single" w:sz="24" w:space="0" w:color="auto"/>
              <w:right w:val="nil"/>
            </w:tcBorders>
          </w:tcPr>
          <w:p w14:paraId="3A97FC96" w14:textId="77777777" w:rsidR="005D1BA7" w:rsidRPr="00371AF7" w:rsidRDefault="005D1BA7" w:rsidP="00CE7F2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58240" behindDoc="0" locked="0" layoutInCell="1" allowOverlap="1" wp14:anchorId="42DE7518" wp14:editId="6B3EFB7F">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5"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261" w:type="dxa"/>
        <w:tblInd w:w="-334" w:type="dxa"/>
        <w:tblLayout w:type="fixed"/>
        <w:tblCellMar>
          <w:left w:w="283" w:type="dxa"/>
        </w:tblCellMar>
        <w:tblLook w:val="0000" w:firstRow="0" w:lastRow="0" w:firstColumn="0" w:lastColumn="0" w:noHBand="0" w:noVBand="0"/>
      </w:tblPr>
      <w:tblGrid>
        <w:gridCol w:w="5873"/>
        <w:gridCol w:w="4388"/>
      </w:tblGrid>
      <w:tr w:rsidR="008A1499" w:rsidRPr="004C5362" w14:paraId="6F22D97D" w14:textId="77777777" w:rsidTr="005D1BA7">
        <w:trPr>
          <w:trHeight w:val="57"/>
        </w:trPr>
        <w:tc>
          <w:tcPr>
            <w:tcW w:w="5873" w:type="dxa"/>
          </w:tcPr>
          <w:p w14:paraId="0BD2F718" w14:textId="067CDE73" w:rsidR="008A1499" w:rsidRPr="00774CFF" w:rsidRDefault="00AB356A" w:rsidP="003D6327">
            <w:pPr>
              <w:pStyle w:val="AFCorN12Bold"/>
              <w:tabs>
                <w:tab w:val="clear" w:pos="2268"/>
                <w:tab w:val="left" w:pos="2588"/>
              </w:tabs>
              <w:bidi/>
              <w:ind w:right="2437"/>
            </w:pPr>
            <w:r w:rsidRPr="00E944E4">
              <w:rPr>
                <w:rFonts w:ascii="Simplified Arabic" w:hAnsi="Simplified Arabic" w:cs="Simplified Arabic"/>
                <w:b w:val="0"/>
                <w:bCs/>
                <w:sz w:val="26"/>
                <w:szCs w:val="26"/>
                <w:rtl/>
              </w:rPr>
              <w:t xml:space="preserve">مؤتمر الأطراف في </w:t>
            </w:r>
            <w:r w:rsidRPr="00E944E4">
              <w:rPr>
                <w:rFonts w:ascii="Simplified Arabic" w:hAnsi="Simplified Arabic" w:cs="Simplified Arabic" w:hint="cs"/>
                <w:b w:val="0"/>
                <w:bCs/>
                <w:sz w:val="26"/>
                <w:szCs w:val="26"/>
                <w:rtl/>
              </w:rPr>
              <w:t>ال</w:t>
            </w:r>
            <w:r w:rsidRPr="00E944E4">
              <w:rPr>
                <w:rFonts w:ascii="Simplified Arabic" w:hAnsi="Simplified Arabic" w:cs="Simplified Arabic"/>
                <w:b w:val="0"/>
                <w:bCs/>
                <w:sz w:val="26"/>
                <w:szCs w:val="26"/>
                <w:rtl/>
              </w:rPr>
              <w:t>اتفاقية</w:t>
            </w:r>
            <w:r w:rsidRPr="00E944E4">
              <w:rPr>
                <w:rFonts w:ascii="Simplified Arabic" w:hAnsi="Simplified Arabic" w:cs="Simplified Arabic" w:hint="cs"/>
                <w:b w:val="0"/>
                <w:bCs/>
                <w:sz w:val="26"/>
                <w:szCs w:val="26"/>
                <w:rtl/>
              </w:rPr>
              <w:t xml:space="preserve"> المتعلقة</w:t>
            </w:r>
            <w:r w:rsidRPr="00E944E4">
              <w:rPr>
                <w:rFonts w:ascii="Simplified Arabic" w:hAnsi="Simplified Arabic" w:cs="Simplified Arabic"/>
                <w:b w:val="0"/>
                <w:bCs/>
                <w:sz w:val="26"/>
                <w:szCs w:val="26"/>
                <w:rtl/>
              </w:rPr>
              <w:t xml:space="preserve"> </w:t>
            </w:r>
            <w:r w:rsidRPr="00E944E4">
              <w:rPr>
                <w:rFonts w:ascii="Simplified Arabic" w:hAnsi="Simplified Arabic" w:cs="Simplified Arabic" w:hint="cs"/>
                <w:b w:val="0"/>
                <w:bCs/>
                <w:sz w:val="26"/>
                <w:szCs w:val="26"/>
                <w:rtl/>
              </w:rPr>
              <w:t>ب</w:t>
            </w:r>
            <w:r w:rsidRPr="00E944E4">
              <w:rPr>
                <w:rFonts w:ascii="Simplified Arabic" w:hAnsi="Simplified Arabic" w:cs="Simplified Arabic"/>
                <w:b w:val="0"/>
                <w:bCs/>
                <w:sz w:val="26"/>
                <w:szCs w:val="26"/>
                <w:rtl/>
              </w:rPr>
              <w:t>التنوع البيولوجي</w:t>
            </w:r>
          </w:p>
          <w:p w14:paraId="375DFF07" w14:textId="15071516" w:rsidR="008A1499" w:rsidRPr="00774CFF" w:rsidRDefault="00925340" w:rsidP="005D1BA7">
            <w:pPr>
              <w:pStyle w:val="AFCorNBold"/>
              <w:bidi/>
            </w:pPr>
            <w:r w:rsidRPr="00E944E4">
              <w:rPr>
                <w:rFonts w:cs="Simplified Arabic"/>
                <w:bCs/>
                <w:sz w:val="24"/>
                <w:szCs w:val="24"/>
                <w:rtl/>
              </w:rPr>
              <w:t xml:space="preserve">الاجتماع </w:t>
            </w:r>
            <w:r w:rsidRPr="00E944E4">
              <w:rPr>
                <w:rFonts w:cs="Simplified Arabic" w:hint="cs"/>
                <w:bCs/>
                <w:sz w:val="24"/>
                <w:szCs w:val="24"/>
                <w:rtl/>
              </w:rPr>
              <w:t>السابع عشر</w:t>
            </w:r>
          </w:p>
          <w:p w14:paraId="2C0D88EF" w14:textId="17F12070" w:rsidR="008A1499" w:rsidRPr="00EB01AC" w:rsidRDefault="00925340" w:rsidP="005D1BA7">
            <w:pPr>
              <w:pStyle w:val="AFCorNNormal"/>
              <w:bidi/>
              <w:rPr>
                <w:sz w:val="24"/>
                <w:szCs w:val="24"/>
              </w:rPr>
            </w:pPr>
            <w:r w:rsidRPr="00007383">
              <w:rPr>
                <w:rFonts w:ascii="Simplified Arabic" w:hAnsi="Simplified Arabic" w:cs="Simplified Arabic"/>
                <w:sz w:val="24"/>
                <w:szCs w:val="24"/>
                <w:rtl/>
              </w:rPr>
              <w:t>يريفان، 19</w:t>
            </w:r>
            <w:r w:rsidRPr="00EB01AC">
              <w:rPr>
                <w:rFonts w:ascii="Simplified Arabic" w:hAnsi="Simplified Arabic" w:cs="Simplified Arabic"/>
                <w:sz w:val="24"/>
                <w:szCs w:val="24"/>
                <w:rtl/>
              </w:rPr>
              <w:t>-30 أكتوبر</w:t>
            </w:r>
            <w:r w:rsidRPr="00EB01AC">
              <w:rPr>
                <w:rFonts w:ascii="Simplified Arabic" w:hAnsi="Simplified Arabic" w:cs="Simplified Arabic"/>
                <w:sz w:val="24"/>
                <w:szCs w:val="24"/>
              </w:rPr>
              <w:t>/</w:t>
            </w:r>
            <w:r w:rsidRPr="00EB01AC">
              <w:rPr>
                <w:rFonts w:ascii="Simplified Arabic" w:hAnsi="Simplified Arabic" w:cs="Simplified Arabic"/>
                <w:sz w:val="24"/>
                <w:szCs w:val="24"/>
                <w:rtl/>
                <w:lang w:bidi="ar-SY"/>
              </w:rPr>
              <w:t>تشرين الأول</w:t>
            </w:r>
            <w:r w:rsidRPr="00EB01AC">
              <w:rPr>
                <w:rFonts w:ascii="Simplified Arabic" w:hAnsi="Simplified Arabic" w:cs="Simplified Arabic"/>
                <w:sz w:val="24"/>
                <w:szCs w:val="24"/>
                <w:rtl/>
              </w:rPr>
              <w:t xml:space="preserve"> 2026</w:t>
            </w:r>
          </w:p>
          <w:p w14:paraId="1E4B070D" w14:textId="3CB340CE" w:rsidR="008A1499" w:rsidRPr="00EB01AC" w:rsidRDefault="00925340" w:rsidP="005D1BA7">
            <w:pPr>
              <w:pStyle w:val="AFCorNNormal"/>
              <w:bidi/>
              <w:rPr>
                <w:sz w:val="24"/>
                <w:szCs w:val="24"/>
                <w:lang w:val="en-US"/>
              </w:rPr>
            </w:pPr>
            <w:r w:rsidRPr="00EB01AC">
              <w:rPr>
                <w:rFonts w:ascii="Simplified Arabic" w:hAnsi="Simplified Arabic" w:cs="Simplified Arabic"/>
                <w:sz w:val="24"/>
                <w:szCs w:val="24"/>
                <w:rtl/>
              </w:rPr>
              <w:t xml:space="preserve">البند </w:t>
            </w:r>
            <w:r w:rsidR="00D665EB">
              <w:rPr>
                <w:rFonts w:ascii="Simplified Arabic" w:hAnsi="Simplified Arabic" w:cs="Simplified Arabic" w:hint="cs"/>
                <w:sz w:val="24"/>
                <w:szCs w:val="24"/>
                <w:rtl/>
              </w:rPr>
              <w:t>18</w:t>
            </w:r>
            <w:r w:rsidRPr="00EB01AC">
              <w:rPr>
                <w:rFonts w:ascii="Simplified Arabic" w:hAnsi="Simplified Arabic" w:cs="Simplified Arabic"/>
                <w:sz w:val="24"/>
                <w:szCs w:val="24"/>
                <w:rtl/>
              </w:rPr>
              <w:t xml:space="preserve"> (</w:t>
            </w:r>
            <w:r w:rsidRPr="00EB01AC">
              <w:rPr>
                <w:rFonts w:ascii="Simplified Arabic" w:hAnsi="Simplified Arabic" w:cs="Simplified Arabic" w:hint="cs"/>
                <w:sz w:val="24"/>
                <w:szCs w:val="24"/>
                <w:rtl/>
              </w:rPr>
              <w:t>أ</w:t>
            </w:r>
            <w:r w:rsidRPr="00EB01AC">
              <w:rPr>
                <w:rFonts w:ascii="Simplified Arabic" w:hAnsi="Simplified Arabic" w:cs="Simplified Arabic"/>
                <w:sz w:val="24"/>
                <w:szCs w:val="24"/>
                <w:rtl/>
              </w:rPr>
              <w:t>) من جدول الأعمال المؤقت</w:t>
            </w:r>
            <w:r w:rsidRPr="00EB01AC">
              <w:rPr>
                <w:rStyle w:val="FootnoteReference"/>
                <w:sz w:val="24"/>
                <w:szCs w:val="24"/>
              </w:rPr>
              <w:footnoteReference w:customMarkFollows="1" w:id="1"/>
              <w:t xml:space="preserve">* </w:t>
            </w:r>
          </w:p>
          <w:p w14:paraId="3F5A497A" w14:textId="2898E5C1" w:rsidR="008A1499" w:rsidRPr="00EB01AC" w:rsidRDefault="00AB356A" w:rsidP="00EB01AC">
            <w:pPr>
              <w:pStyle w:val="AFCorNBold"/>
              <w:bidi/>
              <w:ind w:right="1537"/>
              <w:rPr>
                <w:b w:val="0"/>
                <w:bCs/>
              </w:rPr>
            </w:pPr>
            <w:r w:rsidRPr="00EB01AC">
              <w:rPr>
                <w:rFonts w:ascii="Simplified Arabic" w:hAnsi="Simplified Arabic" w:cs="Simplified Arabic"/>
                <w:b w:val="0"/>
                <w:bCs/>
                <w:sz w:val="24"/>
                <w:szCs w:val="24"/>
                <w:rtl/>
                <w:lang w:val="en-US"/>
              </w:rPr>
              <w:t>المسائل العلمية والتقنية الأخرى المتصلة بتنفيذ إطار كونمينغ-مونتريال العالمي للتنوع البيولوجي</w:t>
            </w:r>
            <w:r w:rsidRPr="00EB01AC">
              <w:rPr>
                <w:rFonts w:ascii="Simplified Arabic" w:hAnsi="Simplified Arabic" w:cs="Simplified Arabic" w:hint="cs"/>
                <w:b w:val="0"/>
                <w:bCs/>
                <w:sz w:val="24"/>
                <w:szCs w:val="24"/>
                <w:rtl/>
                <w:lang w:val="en-US"/>
              </w:rPr>
              <w:t xml:space="preserve">: </w:t>
            </w:r>
            <w:r w:rsidRPr="00EB01AC">
              <w:rPr>
                <w:rFonts w:ascii="Simplified Arabic" w:hAnsi="Simplified Arabic" w:cs="Simplified Arabic"/>
                <w:b w:val="0"/>
                <w:bCs/>
                <w:sz w:val="24"/>
                <w:szCs w:val="24"/>
                <w:rtl/>
                <w:lang w:val="en-US"/>
              </w:rPr>
              <w:t>التنوع البيولوجي وتغير المناخ</w:t>
            </w:r>
          </w:p>
        </w:tc>
        <w:tc>
          <w:tcPr>
            <w:tcW w:w="4388" w:type="dxa"/>
          </w:tcPr>
          <w:p w14:paraId="05C1994D" w14:textId="77777777" w:rsidR="008A1499" w:rsidRPr="004C5362" w:rsidRDefault="008A1499" w:rsidP="005D1BA7">
            <w:pPr>
              <w:pStyle w:val="CBDNormal"/>
              <w:bidi/>
              <w:jc w:val="left"/>
            </w:pPr>
          </w:p>
        </w:tc>
      </w:tr>
    </w:tbl>
    <w:p w14:paraId="26FE8B4B" w14:textId="076FB941" w:rsidR="00C9161D" w:rsidRPr="004C5362" w:rsidRDefault="00000000" w:rsidP="00AC42E3">
      <w:pPr>
        <w:pStyle w:val="CBDTitle"/>
        <w:bidi/>
        <w:rPr>
          <w:caps/>
        </w:rPr>
      </w:pPr>
      <w:sdt>
        <w:sdtPr>
          <w:rPr>
            <w:rFonts w:ascii="Simplified Arabic" w:hAnsi="Simplified Arabic" w:cs="Simplified Arabic"/>
            <w:bCs/>
            <w:sz w:val="30"/>
            <w:szCs w:val="30"/>
            <w:rtl/>
          </w:rPr>
          <w:alias w:val="Title"/>
          <w:tag w:val=""/>
          <w:id w:val="772832786"/>
          <w:placeholder>
            <w:docPart w:val="C689300CA2444A60B12385EE98E4F90F"/>
          </w:placeholder>
          <w:dataBinding w:prefixMappings="xmlns:ns0='http://purl.org/dc/elements/1.1/' xmlns:ns1='http://schemas.openxmlformats.org/package/2006/metadata/core-properties' " w:xpath="/ns1:coreProperties[1]/ns0:title[1]" w:storeItemID="{6C3C8BC8-F283-45AE-878A-BAB7291924A1}"/>
          <w:text/>
        </w:sdtPr>
        <w:sdtContent>
          <w:r w:rsidR="00AC42E3" w:rsidRPr="00AC42E3">
            <w:rPr>
              <w:rFonts w:ascii="Simplified Arabic" w:hAnsi="Simplified Arabic" w:cs="Simplified Arabic"/>
              <w:bCs/>
              <w:sz w:val="30"/>
              <w:szCs w:val="30"/>
              <w:rtl/>
            </w:rPr>
            <w:t>تقرير مرحلي عن الأنشطة المتعلقة بالتنوع البيولوجي وتغير المناخ</w:t>
          </w:r>
        </w:sdtContent>
      </w:sdt>
      <w:r w:rsidR="00777A8A" w:rsidRPr="00774CFF">
        <w:rPr>
          <w:rStyle w:val="FootnoteReference"/>
        </w:rPr>
        <w:footnoteReference w:customMarkFollows="1" w:id="2"/>
        <w:t>**</w:t>
      </w:r>
    </w:p>
    <w:p w14:paraId="0E3291E4" w14:textId="128F95CC" w:rsidR="00F6586C" w:rsidRPr="00AC42E3" w:rsidRDefault="00B13DD9" w:rsidP="00B13DD9">
      <w:pPr>
        <w:pStyle w:val="CBDSubTitle"/>
        <w:bidi/>
        <w:rPr>
          <w:b w:val="0"/>
          <w:bCs/>
          <w:sz w:val="24"/>
          <w:szCs w:val="24"/>
        </w:rPr>
      </w:pPr>
      <w:r w:rsidRPr="00AC42E3">
        <w:rPr>
          <w:rFonts w:ascii="Simplified Arabic" w:hAnsi="Simplified Arabic" w:cs="Simplified Arabic"/>
          <w:b w:val="0"/>
          <w:bCs/>
          <w:sz w:val="24"/>
          <w:szCs w:val="24"/>
          <w:rtl/>
        </w:rPr>
        <w:t>مذكرة من الأمانة</w:t>
      </w:r>
    </w:p>
    <w:p w14:paraId="71EB4E04" w14:textId="3E67FE31" w:rsidR="00B13DD9" w:rsidRPr="00AC42E3" w:rsidRDefault="00B13DD9" w:rsidP="00B13DD9">
      <w:pPr>
        <w:pStyle w:val="CBDH1"/>
        <w:bidi/>
        <w:rPr>
          <w:b w:val="0"/>
          <w:bCs/>
          <w:szCs w:val="28"/>
          <w:rtl/>
        </w:rPr>
      </w:pPr>
      <w:r w:rsidRPr="00AC42E3">
        <w:rPr>
          <w:rFonts w:ascii="Simplified Arabic" w:hAnsi="Simplified Arabic" w:cs="Simplified Arabic"/>
          <w:b w:val="0"/>
          <w:bCs/>
          <w:szCs w:val="28"/>
          <w:rtl/>
        </w:rPr>
        <w:t>أ</w:t>
      </w:r>
      <w:r w:rsidRPr="00AC42E3">
        <w:rPr>
          <w:rFonts w:ascii="Simplified Arabic" w:hAnsi="Simplified Arabic" w:cs="Simplified Arabic" w:hint="cs"/>
          <w:b w:val="0"/>
          <w:bCs/>
          <w:szCs w:val="28"/>
          <w:rtl/>
        </w:rPr>
        <w:t>ول</w:t>
      </w:r>
      <w:r w:rsidRPr="00AC42E3">
        <w:rPr>
          <w:rFonts w:ascii="Simplified Arabic" w:hAnsi="Simplified Arabic" w:cs="Simplified Arabic"/>
          <w:b w:val="0"/>
          <w:bCs/>
          <w:szCs w:val="28"/>
          <w:rtl/>
        </w:rPr>
        <w:t>ا</w:t>
      </w:r>
      <w:r w:rsidRPr="00AC42E3">
        <w:rPr>
          <w:rFonts w:ascii="Simplified Arabic" w:hAnsi="Simplified Arabic" w:cs="Simplified Arabic" w:hint="cs"/>
          <w:b w:val="0"/>
          <w:bCs/>
          <w:szCs w:val="28"/>
          <w:rtl/>
        </w:rPr>
        <w:t>ً-</w:t>
      </w:r>
      <w:r w:rsidRPr="00AC42E3">
        <w:rPr>
          <w:rFonts w:ascii="Simplified Arabic" w:hAnsi="Simplified Arabic" w:cs="Simplified Arabic"/>
          <w:b w:val="0"/>
          <w:bCs/>
          <w:szCs w:val="28"/>
          <w:rtl/>
        </w:rPr>
        <w:tab/>
        <w:t>مقدمة</w:t>
      </w:r>
    </w:p>
    <w:p w14:paraId="0F077C57" w14:textId="69CEC375" w:rsidR="00E21A46" w:rsidRPr="00E21A46" w:rsidRDefault="00E21A46" w:rsidP="00863E25">
      <w:pPr>
        <w:pStyle w:val="CBDNormalNumber"/>
        <w:bidi/>
        <w:rPr>
          <w:sz w:val="24"/>
          <w:szCs w:val="24"/>
        </w:rPr>
      </w:pPr>
      <w:r w:rsidRPr="00384BEC">
        <w:rPr>
          <w:rFonts w:ascii="Simplified Arabic" w:hAnsi="Simplified Arabic" w:cs="Simplified Arabic"/>
          <w:sz w:val="24"/>
          <w:szCs w:val="24"/>
          <w:rtl/>
        </w:rPr>
        <w:t xml:space="preserve">طلبت الهيئة الفرعية للمشورة العلمية والتقنية والتكنولوجية، في الفقرة </w:t>
      </w:r>
      <w:r w:rsidRPr="00384BEC">
        <w:rPr>
          <w:rFonts w:ascii="Simplified Arabic" w:hAnsi="Simplified Arabic" w:cs="Simplified Arabic" w:hint="cs"/>
          <w:sz w:val="24"/>
          <w:szCs w:val="24"/>
          <w:rtl/>
        </w:rPr>
        <w:t>السادسة</w:t>
      </w:r>
      <w:r w:rsidRPr="00384BEC">
        <w:rPr>
          <w:rFonts w:ascii="Simplified Arabic" w:hAnsi="Simplified Arabic" w:cs="Simplified Arabic"/>
          <w:sz w:val="24"/>
          <w:szCs w:val="24"/>
          <w:rtl/>
        </w:rPr>
        <w:t xml:space="preserve"> من توصيتها </w:t>
      </w:r>
      <w:hyperlink r:id="rId16" w:history="1">
        <w:r w:rsidRPr="00384BEC">
          <w:rPr>
            <w:rStyle w:val="Hyperlink"/>
            <w:rFonts w:ascii="Simplified Arabic" w:hAnsi="Simplified Arabic" w:cs="Simplified Arabic"/>
            <w:sz w:val="24"/>
            <w:szCs w:val="24"/>
            <w:rtl/>
          </w:rPr>
          <w:t>27/3</w:t>
        </w:r>
      </w:hyperlink>
      <w:r w:rsidRPr="00384BEC">
        <w:rPr>
          <w:rFonts w:ascii="Simplified Arabic" w:hAnsi="Simplified Arabic" w:cs="Simplified Arabic"/>
          <w:sz w:val="24"/>
          <w:szCs w:val="24"/>
          <w:rtl/>
        </w:rPr>
        <w:t>، إلى الأمين</w:t>
      </w:r>
      <w:r w:rsidRPr="00384BEC">
        <w:rPr>
          <w:rFonts w:ascii="Simplified Arabic" w:hAnsi="Simplified Arabic" w:cs="Simplified Arabic" w:hint="cs"/>
          <w:sz w:val="24"/>
          <w:szCs w:val="24"/>
          <w:rtl/>
        </w:rPr>
        <w:t>ة</w:t>
      </w:r>
      <w:r w:rsidRPr="00384BEC">
        <w:rPr>
          <w:rFonts w:ascii="Simplified Arabic" w:hAnsi="Simplified Arabic" w:cs="Simplified Arabic"/>
          <w:sz w:val="24"/>
          <w:szCs w:val="24"/>
          <w:rtl/>
        </w:rPr>
        <w:t xml:space="preserve"> التنفيذي</w:t>
      </w:r>
      <w:r w:rsidRPr="00384BEC">
        <w:rPr>
          <w:rFonts w:ascii="Simplified Arabic" w:hAnsi="Simplified Arabic" w:cs="Simplified Arabic" w:hint="cs"/>
          <w:sz w:val="24"/>
          <w:szCs w:val="24"/>
          <w:rtl/>
        </w:rPr>
        <w:t>ة</w:t>
      </w:r>
      <w:r w:rsidRPr="00384BEC">
        <w:rPr>
          <w:rFonts w:ascii="Simplified Arabic" w:hAnsi="Simplified Arabic" w:cs="Simplified Arabic"/>
          <w:sz w:val="24"/>
          <w:szCs w:val="24"/>
          <w:rtl/>
        </w:rPr>
        <w:t xml:space="preserve"> </w:t>
      </w:r>
      <w:r w:rsidRPr="00384BEC">
        <w:rPr>
          <w:rFonts w:cs="Simplified Arabic"/>
          <w:sz w:val="24"/>
          <w:szCs w:val="24"/>
          <w:rtl/>
        </w:rPr>
        <w:t xml:space="preserve">دعوة </w:t>
      </w:r>
      <w:r w:rsidRPr="00384BEC">
        <w:rPr>
          <w:rFonts w:cs="Simplified Arabic" w:hint="cs"/>
          <w:sz w:val="24"/>
          <w:szCs w:val="24"/>
          <w:rtl/>
        </w:rPr>
        <w:t>الأمينين</w:t>
      </w:r>
      <w:r w:rsidRPr="00384BEC">
        <w:rPr>
          <w:rFonts w:cs="Simplified Arabic"/>
          <w:sz w:val="24"/>
          <w:szCs w:val="24"/>
          <w:rtl/>
        </w:rPr>
        <w:t xml:space="preserve"> التنفيذيين لاتفاق</w:t>
      </w:r>
      <w:r w:rsidRPr="00384BEC">
        <w:rPr>
          <w:rFonts w:cs="Simplified Arabic" w:hint="cs"/>
          <w:sz w:val="24"/>
          <w:szCs w:val="24"/>
          <w:rtl/>
        </w:rPr>
        <w:t>يتي</w:t>
      </w:r>
      <w:r w:rsidRPr="00384BEC">
        <w:rPr>
          <w:rFonts w:cs="Simplified Arabic"/>
          <w:sz w:val="24"/>
          <w:szCs w:val="24"/>
          <w:rtl/>
        </w:rPr>
        <w:t xml:space="preserve"> ريو الأخر</w:t>
      </w:r>
      <w:r w:rsidRPr="00384BEC">
        <w:rPr>
          <w:rFonts w:cs="Simplified Arabic" w:hint="cs"/>
          <w:sz w:val="24"/>
          <w:szCs w:val="24"/>
          <w:rtl/>
        </w:rPr>
        <w:t>يين</w:t>
      </w:r>
      <w:r w:rsidRPr="00384BEC">
        <w:rPr>
          <w:rFonts w:cs="Simplified Arabic"/>
          <w:sz w:val="24"/>
          <w:szCs w:val="24"/>
          <w:rtl/>
        </w:rPr>
        <w:t xml:space="preserve">، والرئاسات الحالية والمقبلة لمؤتمرات الأطراف في اتفاقيات ريو الثلاث، </w:t>
      </w:r>
      <w:r w:rsidRPr="00384BEC">
        <w:rPr>
          <w:rFonts w:cs="Simplified Arabic" w:hint="cs"/>
          <w:sz w:val="24"/>
          <w:szCs w:val="24"/>
          <w:rtl/>
        </w:rPr>
        <w:t>إلى ا</w:t>
      </w:r>
      <w:r w:rsidRPr="00384BEC">
        <w:rPr>
          <w:rFonts w:cs="Simplified Arabic"/>
          <w:sz w:val="24"/>
          <w:szCs w:val="24"/>
          <w:rtl/>
        </w:rPr>
        <w:t xml:space="preserve">لتعاون </w:t>
      </w:r>
      <w:r w:rsidRPr="00384BEC">
        <w:rPr>
          <w:rFonts w:cs="Simplified Arabic" w:hint="cs"/>
          <w:sz w:val="24"/>
          <w:szCs w:val="24"/>
          <w:rtl/>
        </w:rPr>
        <w:t>بشأن</w:t>
      </w:r>
      <w:r w:rsidRPr="00384BEC">
        <w:rPr>
          <w:rFonts w:cs="Simplified Arabic"/>
          <w:sz w:val="24"/>
          <w:szCs w:val="24"/>
          <w:rtl/>
        </w:rPr>
        <w:t xml:space="preserve"> تنظيم تبادل المعلومات التقنية لمواصلة مناقشة الخيارات المتاحة لتعزيز التعاون و</w:t>
      </w:r>
      <w:r w:rsidRPr="00384BEC">
        <w:rPr>
          <w:rFonts w:cs="Simplified Arabic" w:hint="cs"/>
          <w:sz w:val="24"/>
          <w:szCs w:val="24"/>
          <w:rtl/>
        </w:rPr>
        <w:t>ا</w:t>
      </w:r>
      <w:r w:rsidRPr="00384BEC">
        <w:rPr>
          <w:rFonts w:cs="Simplified Arabic"/>
          <w:sz w:val="24"/>
          <w:szCs w:val="24"/>
          <w:rtl/>
        </w:rPr>
        <w:t>تس</w:t>
      </w:r>
      <w:r w:rsidRPr="00384BEC">
        <w:rPr>
          <w:rFonts w:cs="Simplified Arabic" w:hint="cs"/>
          <w:sz w:val="24"/>
          <w:szCs w:val="24"/>
          <w:rtl/>
        </w:rPr>
        <w:t>اق</w:t>
      </w:r>
      <w:r w:rsidRPr="00384BEC">
        <w:rPr>
          <w:rFonts w:cs="Simplified Arabic"/>
          <w:sz w:val="24"/>
          <w:szCs w:val="24"/>
          <w:rtl/>
        </w:rPr>
        <w:t xml:space="preserve"> السياسات و</w:t>
      </w:r>
      <w:r w:rsidRPr="00384BEC">
        <w:rPr>
          <w:rFonts w:cs="Simplified Arabic" w:hint="cs"/>
          <w:sz w:val="24"/>
          <w:szCs w:val="24"/>
          <w:rtl/>
        </w:rPr>
        <w:t xml:space="preserve">أوجه </w:t>
      </w:r>
      <w:r w:rsidRPr="00384BEC">
        <w:rPr>
          <w:rFonts w:cs="Simplified Arabic"/>
          <w:sz w:val="24"/>
          <w:szCs w:val="24"/>
          <w:rtl/>
        </w:rPr>
        <w:t>التآزر بين اتفاقيات ريو</w:t>
      </w:r>
      <w:r w:rsidRPr="00384BEC">
        <w:rPr>
          <w:rFonts w:ascii="Simplified Arabic" w:hAnsi="Simplified Arabic" w:cs="Simplified Arabic"/>
          <w:sz w:val="24"/>
          <w:szCs w:val="24"/>
          <w:rtl/>
        </w:rPr>
        <w:t>.</w:t>
      </w:r>
      <w:r w:rsidRPr="00384BEC">
        <w:rPr>
          <w:rFonts w:ascii="Simplified Arabic" w:hAnsi="Simplified Arabic" w:cs="Simplified Arabic" w:hint="cs"/>
          <w:sz w:val="24"/>
          <w:szCs w:val="24"/>
          <w:rtl/>
        </w:rPr>
        <w:t xml:space="preserve"> </w:t>
      </w:r>
      <w:r w:rsidRPr="00384BEC">
        <w:rPr>
          <w:rFonts w:ascii="Simplified Arabic" w:hAnsi="Simplified Arabic" w:cs="Simplified Arabic"/>
          <w:sz w:val="24"/>
          <w:szCs w:val="24"/>
          <w:rtl/>
        </w:rPr>
        <w:t xml:space="preserve">وطلبت الهيئة الفرعية كذلك وضع </w:t>
      </w:r>
      <w:r w:rsidRPr="00384BEC">
        <w:rPr>
          <w:rFonts w:cs="Simplified Arabic"/>
          <w:sz w:val="24"/>
          <w:szCs w:val="24"/>
          <w:rtl/>
        </w:rPr>
        <w:t xml:space="preserve">خارطة طريق متعددة المستويات تتضمن إجراءات قصيرة ومتوسطة وطويلة الأجل، بما في ذلك دراسة </w:t>
      </w:r>
      <w:r w:rsidRPr="00384BEC">
        <w:rPr>
          <w:rFonts w:cs="Simplified Arabic" w:hint="cs"/>
          <w:sz w:val="24"/>
          <w:szCs w:val="24"/>
          <w:rtl/>
        </w:rPr>
        <w:t>لرسم الخرائط</w:t>
      </w:r>
      <w:r w:rsidRPr="00384BEC">
        <w:rPr>
          <w:rFonts w:cs="Simplified Arabic"/>
          <w:sz w:val="24"/>
          <w:szCs w:val="24"/>
          <w:rtl/>
        </w:rPr>
        <w:t xml:space="preserve"> للمساعدة في تحديد إجراءات ملموسة، بشأن الخيارات الرئيسية لتعزيز </w:t>
      </w:r>
      <w:r w:rsidRPr="00384BEC">
        <w:rPr>
          <w:rFonts w:cs="Simplified Arabic" w:hint="cs"/>
          <w:sz w:val="24"/>
          <w:szCs w:val="24"/>
          <w:rtl/>
        </w:rPr>
        <w:t>اتساق</w:t>
      </w:r>
      <w:r w:rsidRPr="00384BEC">
        <w:rPr>
          <w:rFonts w:cs="Simplified Arabic"/>
          <w:sz w:val="24"/>
          <w:szCs w:val="24"/>
          <w:rtl/>
        </w:rPr>
        <w:t xml:space="preserve"> السياسات </w:t>
      </w:r>
      <w:r w:rsidRPr="00384BEC">
        <w:rPr>
          <w:rFonts w:cs="Simplified Arabic" w:hint="cs"/>
          <w:sz w:val="24"/>
          <w:szCs w:val="24"/>
          <w:rtl/>
        </w:rPr>
        <w:t>الواردة</w:t>
      </w:r>
      <w:r w:rsidRPr="00384BEC">
        <w:rPr>
          <w:rFonts w:cs="Simplified Arabic"/>
          <w:sz w:val="24"/>
          <w:szCs w:val="24"/>
          <w:rtl/>
        </w:rPr>
        <w:t xml:space="preserve"> في الوثيقة</w:t>
      </w:r>
      <w:r w:rsidRPr="00384BEC">
        <w:rPr>
          <w:rFonts w:cs="Simplified Arabic" w:hint="cs"/>
          <w:sz w:val="24"/>
          <w:szCs w:val="24"/>
          <w:rtl/>
        </w:rPr>
        <w:t xml:space="preserve"> </w:t>
      </w:r>
      <w:hyperlink r:id="rId17" w:history="1">
        <w:r w:rsidRPr="00774CFF">
          <w:rPr>
            <w:rStyle w:val="Hyperlink"/>
          </w:rPr>
          <w:t>CBD/SBSTTA/27/4</w:t>
        </w:r>
      </w:hyperlink>
      <w:r w:rsidRPr="00384BEC">
        <w:rPr>
          <w:rFonts w:cs="Simplified Arabic"/>
          <w:rtl/>
        </w:rPr>
        <w:t xml:space="preserve">، </w:t>
      </w:r>
      <w:r w:rsidRPr="00384BEC">
        <w:rPr>
          <w:rFonts w:cs="Simplified Arabic"/>
          <w:sz w:val="24"/>
          <w:szCs w:val="24"/>
          <w:rtl/>
        </w:rPr>
        <w:t xml:space="preserve">بالإضافة إلى الفجوات والتداخلات المحتملة في السياسات الوطنية والدولية القائمة وهيئات التنسيق القائمة التي </w:t>
      </w:r>
      <w:r w:rsidRPr="00384BEC">
        <w:rPr>
          <w:rFonts w:cs="Simplified Arabic" w:hint="cs"/>
          <w:sz w:val="24"/>
          <w:szCs w:val="24"/>
          <w:rtl/>
        </w:rPr>
        <w:t>تتناول</w:t>
      </w:r>
      <w:r w:rsidRPr="00384BEC">
        <w:rPr>
          <w:rFonts w:cs="Simplified Arabic"/>
          <w:sz w:val="24"/>
          <w:szCs w:val="24"/>
          <w:rtl/>
        </w:rPr>
        <w:t xml:space="preserve"> تنفيذ اتفاقيات ريو</w:t>
      </w:r>
    </w:p>
    <w:p w14:paraId="0FF55237" w14:textId="4C08F763" w:rsidR="00863E25" w:rsidRPr="00863E25" w:rsidRDefault="00863E25" w:rsidP="00E21A46">
      <w:pPr>
        <w:pStyle w:val="CBDNormalNumber"/>
        <w:bidi/>
        <w:rPr>
          <w:sz w:val="24"/>
          <w:szCs w:val="24"/>
        </w:rPr>
      </w:pPr>
      <w:r w:rsidRPr="00863E25">
        <w:rPr>
          <w:rFonts w:ascii="Simplified Arabic" w:hAnsi="Simplified Arabic" w:cs="Simplified Arabic" w:hint="cs"/>
          <w:sz w:val="24"/>
          <w:szCs w:val="24"/>
          <w:rtl/>
        </w:rPr>
        <w:t>و</w:t>
      </w:r>
      <w:r w:rsidRPr="00863E25">
        <w:rPr>
          <w:rFonts w:ascii="Simplified Arabic" w:hAnsi="Simplified Arabic" w:cs="Simplified Arabic"/>
          <w:sz w:val="24"/>
          <w:szCs w:val="24"/>
          <w:rtl/>
        </w:rPr>
        <w:t xml:space="preserve">في الفقرة </w:t>
      </w:r>
      <w:r w:rsidRPr="00863E25">
        <w:rPr>
          <w:rFonts w:ascii="Simplified Arabic" w:hAnsi="Simplified Arabic" w:cs="Simplified Arabic" w:hint="cs"/>
          <w:sz w:val="24"/>
          <w:szCs w:val="24"/>
          <w:rtl/>
        </w:rPr>
        <w:t>الثانية</w:t>
      </w:r>
      <w:r w:rsidRPr="00863E25">
        <w:rPr>
          <w:rFonts w:ascii="Simplified Arabic" w:hAnsi="Simplified Arabic" w:cs="Simplified Arabic"/>
          <w:sz w:val="24"/>
          <w:szCs w:val="24"/>
          <w:rtl/>
        </w:rPr>
        <w:t xml:space="preserve"> من نفس التوصية،</w:t>
      </w:r>
      <w:r w:rsidRPr="00863E25">
        <w:rPr>
          <w:rFonts w:ascii="Simplified Arabic" w:hAnsi="Simplified Arabic" w:cs="Simplified Arabic" w:hint="cs"/>
          <w:sz w:val="24"/>
          <w:szCs w:val="24"/>
          <w:rtl/>
        </w:rPr>
        <w:t xml:space="preserve"> </w:t>
      </w:r>
      <w:r w:rsidRPr="00863E25">
        <w:rPr>
          <w:rFonts w:ascii="Simplified Arabic" w:hAnsi="Simplified Arabic" w:cs="Simplified Arabic"/>
          <w:sz w:val="24"/>
          <w:szCs w:val="24"/>
          <w:rtl/>
        </w:rPr>
        <w:t xml:space="preserve">طلبت الهيئة الفرعية </w:t>
      </w:r>
      <w:r w:rsidRPr="00863E25">
        <w:rPr>
          <w:rFonts w:ascii="Simplified Arabic" w:hAnsi="Simplified Arabic" w:cs="Simplified Arabic" w:hint="cs"/>
          <w:sz w:val="24"/>
          <w:szCs w:val="24"/>
          <w:rtl/>
        </w:rPr>
        <w:t>أيضاً</w:t>
      </w:r>
      <w:r w:rsidRPr="00863E25">
        <w:rPr>
          <w:rFonts w:ascii="Simplified Arabic" w:hAnsi="Simplified Arabic" w:cs="Simplified Arabic"/>
          <w:sz w:val="24"/>
          <w:szCs w:val="24"/>
          <w:rtl/>
        </w:rPr>
        <w:t xml:space="preserve"> </w:t>
      </w:r>
      <w:r w:rsidRPr="00863E25">
        <w:rPr>
          <w:rFonts w:ascii="Simplified Arabic" w:hAnsi="Simplified Arabic" w:cs="Simplified Arabic" w:hint="cs"/>
          <w:sz w:val="24"/>
          <w:szCs w:val="24"/>
          <w:rtl/>
        </w:rPr>
        <w:t>إلى</w:t>
      </w:r>
      <w:r w:rsidRPr="00863E25">
        <w:rPr>
          <w:rFonts w:ascii="Simplified Arabic" w:hAnsi="Simplified Arabic" w:cs="Simplified Arabic"/>
          <w:sz w:val="24"/>
          <w:szCs w:val="24"/>
          <w:rtl/>
        </w:rPr>
        <w:t xml:space="preserve"> الأمين</w:t>
      </w:r>
      <w:r w:rsidRPr="00863E25">
        <w:rPr>
          <w:rFonts w:ascii="Simplified Arabic" w:hAnsi="Simplified Arabic" w:cs="Simplified Arabic" w:hint="cs"/>
          <w:sz w:val="24"/>
          <w:szCs w:val="24"/>
          <w:rtl/>
        </w:rPr>
        <w:t>ة</w:t>
      </w:r>
      <w:r w:rsidRPr="00863E25">
        <w:rPr>
          <w:rFonts w:ascii="Simplified Arabic" w:hAnsi="Simplified Arabic" w:cs="Simplified Arabic"/>
          <w:sz w:val="24"/>
          <w:szCs w:val="24"/>
          <w:rtl/>
        </w:rPr>
        <w:t xml:space="preserve"> التنفيذي</w:t>
      </w:r>
      <w:r w:rsidRPr="00863E25">
        <w:rPr>
          <w:rFonts w:ascii="Simplified Arabic" w:hAnsi="Simplified Arabic" w:cs="Simplified Arabic" w:hint="cs"/>
          <w:sz w:val="24"/>
          <w:szCs w:val="24"/>
          <w:rtl/>
        </w:rPr>
        <w:t xml:space="preserve">ة </w:t>
      </w:r>
      <w:r w:rsidRPr="00863E25">
        <w:rPr>
          <w:rFonts w:cs="Simplified Arabic"/>
          <w:sz w:val="24"/>
          <w:szCs w:val="24"/>
          <w:rtl/>
        </w:rPr>
        <w:t>دعوة الأطراف والحكومات الأخرى والمنظمات ذات الصلة والشعوب الأصلية والمجتمعات المحلية والنساء و</w:t>
      </w:r>
      <w:r w:rsidRPr="00863E25">
        <w:rPr>
          <w:rFonts w:cs="Simplified Arabic" w:hint="cs"/>
          <w:sz w:val="24"/>
          <w:szCs w:val="24"/>
          <w:rtl/>
        </w:rPr>
        <w:t>منظ</w:t>
      </w:r>
      <w:r w:rsidRPr="003759A2">
        <w:rPr>
          <w:rFonts w:cs="Simplified Arabic" w:hint="cs"/>
          <w:sz w:val="24"/>
          <w:szCs w:val="24"/>
          <w:rtl/>
        </w:rPr>
        <w:t xml:space="preserve">مات </w:t>
      </w:r>
      <w:r w:rsidRPr="003759A2">
        <w:rPr>
          <w:rFonts w:cs="Simplified Arabic"/>
          <w:sz w:val="24"/>
          <w:szCs w:val="24"/>
          <w:rtl/>
        </w:rPr>
        <w:t>الشباب والمجتمع المدني والمراقبين الآخرين إلى المشاركة في</w:t>
      </w:r>
      <w:r w:rsidRPr="003759A2">
        <w:rPr>
          <w:rFonts w:cs="Simplified Arabic" w:hint="cs"/>
          <w:sz w:val="24"/>
          <w:szCs w:val="24"/>
          <w:rtl/>
        </w:rPr>
        <w:t xml:space="preserve"> </w:t>
      </w:r>
      <w:r w:rsidRPr="003759A2">
        <w:rPr>
          <w:rFonts w:cs="Simplified Arabic"/>
          <w:sz w:val="24"/>
          <w:szCs w:val="24"/>
          <w:rtl/>
        </w:rPr>
        <w:t xml:space="preserve">استعراض </w:t>
      </w:r>
      <w:r w:rsidRPr="003759A2">
        <w:rPr>
          <w:rFonts w:cs="Simplified Arabic" w:hint="cs"/>
          <w:sz w:val="24"/>
          <w:szCs w:val="24"/>
          <w:rtl/>
        </w:rPr>
        <w:t>ال</w:t>
      </w:r>
      <w:r w:rsidRPr="003759A2">
        <w:rPr>
          <w:rFonts w:cs="Simplified Arabic"/>
          <w:sz w:val="24"/>
          <w:szCs w:val="24"/>
          <w:rtl/>
        </w:rPr>
        <w:t>ن</w:t>
      </w:r>
      <w:r w:rsidRPr="003759A2">
        <w:rPr>
          <w:rFonts w:cs="Simplified Arabic" w:hint="cs"/>
          <w:sz w:val="24"/>
          <w:szCs w:val="24"/>
          <w:rtl/>
        </w:rPr>
        <w:t>ظراء</w:t>
      </w:r>
      <w:r w:rsidRPr="003759A2">
        <w:rPr>
          <w:rFonts w:cs="Simplified Arabic"/>
          <w:sz w:val="24"/>
          <w:szCs w:val="24"/>
          <w:rtl/>
        </w:rPr>
        <w:t xml:space="preserve"> لملحق موس</w:t>
      </w:r>
      <w:r w:rsidRPr="003759A2">
        <w:rPr>
          <w:rFonts w:cs="Simplified Arabic" w:hint="cs"/>
          <w:sz w:val="24"/>
          <w:szCs w:val="24"/>
          <w:rtl/>
        </w:rPr>
        <w:t>َّ</w:t>
      </w:r>
      <w:r w:rsidRPr="003759A2">
        <w:rPr>
          <w:rFonts w:cs="Simplified Arabic"/>
          <w:sz w:val="24"/>
          <w:szCs w:val="24"/>
          <w:rtl/>
        </w:rPr>
        <w:t>ع مُحدّ</w:t>
      </w:r>
      <w:r w:rsidRPr="003759A2">
        <w:rPr>
          <w:rFonts w:cs="Simplified Arabic" w:hint="cs"/>
          <w:sz w:val="24"/>
          <w:szCs w:val="24"/>
          <w:rtl/>
        </w:rPr>
        <w:t>َ</w:t>
      </w:r>
      <w:r w:rsidRPr="003759A2">
        <w:rPr>
          <w:rFonts w:cs="Simplified Arabic"/>
          <w:sz w:val="24"/>
          <w:szCs w:val="24"/>
          <w:rtl/>
        </w:rPr>
        <w:t xml:space="preserve">ث </w:t>
      </w:r>
      <w:r w:rsidRPr="003759A2">
        <w:rPr>
          <w:rFonts w:cs="Simplified Arabic" w:hint="cs"/>
          <w:sz w:val="24"/>
          <w:szCs w:val="24"/>
          <w:rtl/>
        </w:rPr>
        <w:t>ل</w:t>
      </w:r>
      <w:r w:rsidRPr="003759A2">
        <w:rPr>
          <w:rFonts w:cs="Simplified Arabic"/>
          <w:sz w:val="24"/>
          <w:szCs w:val="24"/>
          <w:rtl/>
        </w:rPr>
        <w:t>لمبادئ التوجيهية الطوعية</w:t>
      </w:r>
      <w:r w:rsidR="003759A2" w:rsidRPr="003759A2">
        <w:rPr>
          <w:rFonts w:cs="Simplified Arabic" w:hint="cs"/>
          <w:sz w:val="24"/>
          <w:szCs w:val="24"/>
          <w:rtl/>
        </w:rPr>
        <w:t xml:space="preserve"> </w:t>
      </w:r>
      <w:r w:rsidR="003759A2" w:rsidRPr="003759A2">
        <w:rPr>
          <w:rFonts w:cs="Simplified Arabic"/>
          <w:sz w:val="24"/>
          <w:szCs w:val="24"/>
          <w:rtl/>
          <w:lang w:val="en-US"/>
        </w:rPr>
        <w:t>للتصميم والتنفيذ الفعال</w:t>
      </w:r>
      <w:r w:rsidR="007934F9">
        <w:rPr>
          <w:rFonts w:cs="Simplified Arabic" w:hint="cs"/>
          <w:sz w:val="24"/>
          <w:szCs w:val="24"/>
          <w:rtl/>
          <w:lang w:val="en-US"/>
        </w:rPr>
        <w:t>ين</w:t>
      </w:r>
      <w:r w:rsidR="003759A2" w:rsidRPr="003759A2">
        <w:rPr>
          <w:rFonts w:cs="Simplified Arabic"/>
          <w:sz w:val="24"/>
          <w:szCs w:val="24"/>
          <w:rtl/>
          <w:lang w:val="en-US"/>
        </w:rPr>
        <w:t xml:space="preserve"> للنُهج القائمة على النظم الإيكولوجية للتكيف مع تغير المناخ والحد من مخاطر الكوارث</w:t>
      </w:r>
      <w:r w:rsidRPr="00863E25">
        <w:rPr>
          <w:rFonts w:cs="Simplified Arabic" w:hint="cs"/>
          <w:sz w:val="24"/>
          <w:szCs w:val="24"/>
          <w:rtl/>
          <w:lang w:val="en-US"/>
        </w:rPr>
        <w:t>،</w:t>
      </w:r>
      <w:r w:rsidRPr="00863E25">
        <w:rPr>
          <w:rFonts w:cs="Simplified Arabic"/>
          <w:sz w:val="24"/>
          <w:szCs w:val="24"/>
          <w:rtl/>
        </w:rPr>
        <w:t xml:space="preserve"> وإتاحة الدليل التمهيدي </w:t>
      </w:r>
      <w:bookmarkStart w:id="0" w:name="_Hlk241150616"/>
      <w:r w:rsidRPr="00863E25">
        <w:rPr>
          <w:rFonts w:cs="Simplified Arabic"/>
          <w:sz w:val="24"/>
          <w:szCs w:val="24"/>
          <w:rtl/>
        </w:rPr>
        <w:t>المنق</w:t>
      </w:r>
      <w:r w:rsidRPr="00863E25">
        <w:rPr>
          <w:rFonts w:cs="Simplified Arabic" w:hint="cs"/>
          <w:sz w:val="24"/>
          <w:szCs w:val="24"/>
          <w:rtl/>
        </w:rPr>
        <w:t>َّ</w:t>
      </w:r>
      <w:r w:rsidRPr="00863E25">
        <w:rPr>
          <w:rFonts w:cs="Simplified Arabic"/>
          <w:sz w:val="24"/>
          <w:szCs w:val="24"/>
          <w:rtl/>
        </w:rPr>
        <w:t>ح لصانعي</w:t>
      </w:r>
      <w:bookmarkEnd w:id="0"/>
      <w:r w:rsidRPr="00863E25">
        <w:rPr>
          <w:rFonts w:cs="Simplified Arabic"/>
          <w:sz w:val="24"/>
          <w:szCs w:val="24"/>
          <w:rtl/>
        </w:rPr>
        <w:t xml:space="preserve"> السياسات ل</w:t>
      </w:r>
      <w:r w:rsidRPr="00863E25">
        <w:rPr>
          <w:rFonts w:cs="Simplified Arabic" w:hint="cs"/>
          <w:sz w:val="24"/>
          <w:szCs w:val="24"/>
          <w:rtl/>
        </w:rPr>
        <w:t>كي ي</w:t>
      </w:r>
      <w:r w:rsidRPr="00863E25">
        <w:rPr>
          <w:rFonts w:cs="Simplified Arabic"/>
          <w:sz w:val="24"/>
          <w:szCs w:val="24"/>
          <w:rtl/>
        </w:rPr>
        <w:t>نظر فيه مؤتمر الأطراف في اجتماعه السابع عشر</w:t>
      </w:r>
      <w:r w:rsidR="003759A2">
        <w:rPr>
          <w:rFonts w:cs="Simplified Arabic" w:hint="cs"/>
          <w:sz w:val="24"/>
          <w:szCs w:val="24"/>
          <w:rtl/>
        </w:rPr>
        <w:t>.</w:t>
      </w:r>
      <w:r w:rsidRPr="00863E25">
        <w:rPr>
          <w:rFonts w:ascii="Simplified Arabic" w:hAnsi="Simplified Arabic" w:cs="Simplified Arabic"/>
          <w:sz w:val="24"/>
          <w:szCs w:val="24"/>
          <w:rtl/>
        </w:rPr>
        <w:t xml:space="preserve"> </w:t>
      </w:r>
    </w:p>
    <w:p w14:paraId="2BC5A2DC" w14:textId="15620350" w:rsidR="00C60C8E" w:rsidRDefault="00C60C8E" w:rsidP="00C60C8E">
      <w:pPr>
        <w:pStyle w:val="CBDNormalNumber"/>
        <w:bidi/>
      </w:pPr>
      <w:r w:rsidRPr="00C64687">
        <w:rPr>
          <w:rFonts w:ascii="Simplified Arabic" w:hAnsi="Simplified Arabic" w:cs="Simplified Arabic"/>
          <w:sz w:val="24"/>
          <w:szCs w:val="24"/>
          <w:rtl/>
        </w:rPr>
        <w:lastRenderedPageBreak/>
        <w:t>واستجابة</w:t>
      </w:r>
      <w:r>
        <w:rPr>
          <w:rFonts w:ascii="Simplified Arabic" w:hAnsi="Simplified Arabic" w:cs="Simplified Arabic" w:hint="cs"/>
          <w:sz w:val="24"/>
          <w:szCs w:val="24"/>
          <w:rtl/>
        </w:rPr>
        <w:t>ً</w:t>
      </w:r>
      <w:r w:rsidRPr="00C64687">
        <w:rPr>
          <w:rFonts w:ascii="Simplified Arabic" w:hAnsi="Simplified Arabic" w:cs="Simplified Arabic"/>
          <w:sz w:val="24"/>
          <w:szCs w:val="24"/>
          <w:rtl/>
        </w:rPr>
        <w:t xml:space="preserve"> للفقرة </w:t>
      </w:r>
      <w:r w:rsidRPr="00E276FD">
        <w:rPr>
          <w:rFonts w:ascii="Simplified Arabic" w:hAnsi="Simplified Arabic" w:cs="Simplified Arabic" w:hint="cs"/>
          <w:sz w:val="24"/>
          <w:szCs w:val="24"/>
          <w:rtl/>
        </w:rPr>
        <w:t>السادسة</w:t>
      </w:r>
      <w:r w:rsidRPr="00E276FD">
        <w:rPr>
          <w:rFonts w:ascii="Simplified Arabic" w:hAnsi="Simplified Arabic" w:cs="Simplified Arabic"/>
          <w:sz w:val="24"/>
          <w:szCs w:val="24"/>
          <w:rtl/>
        </w:rPr>
        <w:t xml:space="preserve"> من </w:t>
      </w:r>
      <w:r>
        <w:rPr>
          <w:rFonts w:ascii="Simplified Arabic" w:hAnsi="Simplified Arabic" w:cs="Simplified Arabic" w:hint="cs"/>
          <w:sz w:val="24"/>
          <w:szCs w:val="24"/>
          <w:rtl/>
        </w:rPr>
        <w:t>ال</w:t>
      </w:r>
      <w:r w:rsidRPr="00E276FD">
        <w:rPr>
          <w:rFonts w:ascii="Simplified Arabic" w:hAnsi="Simplified Arabic" w:cs="Simplified Arabic"/>
          <w:sz w:val="24"/>
          <w:szCs w:val="24"/>
          <w:rtl/>
        </w:rPr>
        <w:t>توصي</w:t>
      </w:r>
      <w:r>
        <w:rPr>
          <w:rFonts w:ascii="Simplified Arabic" w:hAnsi="Simplified Arabic" w:cs="Simplified Arabic" w:hint="cs"/>
          <w:sz w:val="24"/>
          <w:szCs w:val="24"/>
          <w:rtl/>
        </w:rPr>
        <w:t>ة</w:t>
      </w:r>
      <w:r w:rsidRPr="00E276FD">
        <w:rPr>
          <w:rFonts w:ascii="Simplified Arabic" w:hAnsi="Simplified Arabic" w:cs="Simplified Arabic"/>
          <w:sz w:val="24"/>
          <w:szCs w:val="24"/>
          <w:rtl/>
        </w:rPr>
        <w:t xml:space="preserve"> </w:t>
      </w:r>
      <w:hyperlink r:id="rId18" w:history="1">
        <w:r w:rsidRPr="00E276FD">
          <w:rPr>
            <w:rStyle w:val="Hyperlink"/>
            <w:rFonts w:ascii="Simplified Arabic" w:hAnsi="Simplified Arabic" w:cs="Simplified Arabic"/>
            <w:sz w:val="24"/>
            <w:szCs w:val="24"/>
            <w:rtl/>
          </w:rPr>
          <w:t>27/3</w:t>
        </w:r>
      </w:hyperlink>
      <w:r w:rsidRPr="00C64687">
        <w:rPr>
          <w:rFonts w:ascii="Simplified Arabic" w:hAnsi="Simplified Arabic" w:cs="Simplified Arabic"/>
          <w:sz w:val="24"/>
          <w:szCs w:val="24"/>
          <w:rtl/>
        </w:rPr>
        <w:t xml:space="preserve">، نظمت الأمانة أربع </w:t>
      </w:r>
      <w:r w:rsidR="0046103F">
        <w:rPr>
          <w:rFonts w:ascii="Simplified Arabic" w:hAnsi="Simplified Arabic" w:cs="Simplified Arabic" w:hint="cs"/>
          <w:sz w:val="24"/>
          <w:szCs w:val="24"/>
          <w:rtl/>
        </w:rPr>
        <w:t>جلس</w:t>
      </w:r>
      <w:r w:rsidRPr="00C64687">
        <w:rPr>
          <w:rFonts w:ascii="Simplified Arabic" w:hAnsi="Simplified Arabic" w:cs="Simplified Arabic"/>
          <w:sz w:val="24"/>
          <w:szCs w:val="24"/>
          <w:rtl/>
        </w:rPr>
        <w:t xml:space="preserve">ات </w:t>
      </w:r>
      <w:r w:rsidR="0046103F">
        <w:rPr>
          <w:rFonts w:ascii="Simplified Arabic" w:hAnsi="Simplified Arabic" w:cs="Simplified Arabic" w:hint="cs"/>
          <w:sz w:val="24"/>
          <w:szCs w:val="24"/>
          <w:rtl/>
        </w:rPr>
        <w:t>ل</w:t>
      </w:r>
      <w:r w:rsidRPr="00C64687">
        <w:rPr>
          <w:rFonts w:ascii="Simplified Arabic" w:hAnsi="Simplified Arabic" w:cs="Simplified Arabic"/>
          <w:sz w:val="24"/>
          <w:szCs w:val="24"/>
          <w:rtl/>
        </w:rPr>
        <w:t xml:space="preserve">تبادل </w:t>
      </w:r>
      <w:r w:rsidR="0046103F">
        <w:rPr>
          <w:rFonts w:ascii="Simplified Arabic" w:hAnsi="Simplified Arabic" w:cs="Simplified Arabic" w:hint="cs"/>
          <w:sz w:val="24"/>
          <w:szCs w:val="24"/>
          <w:rtl/>
        </w:rPr>
        <w:t>ا</w:t>
      </w:r>
      <w:r w:rsidRPr="00C64687">
        <w:rPr>
          <w:rFonts w:ascii="Simplified Arabic" w:hAnsi="Simplified Arabic" w:cs="Simplified Arabic"/>
          <w:sz w:val="24"/>
          <w:szCs w:val="24"/>
          <w:rtl/>
        </w:rPr>
        <w:t xml:space="preserve">لمعلومات التقنية، وأعدت دراسة </w:t>
      </w:r>
      <w:r w:rsidR="0046103F" w:rsidRPr="00E276FD">
        <w:rPr>
          <w:rFonts w:cs="Simplified Arabic" w:hint="cs"/>
          <w:sz w:val="24"/>
          <w:szCs w:val="24"/>
          <w:rtl/>
        </w:rPr>
        <w:t>لرسم الخرائط</w:t>
      </w:r>
      <w:r w:rsidR="0046103F" w:rsidRPr="00E276FD">
        <w:rPr>
          <w:rFonts w:cs="Simplified Arabic"/>
          <w:sz w:val="24"/>
          <w:szCs w:val="24"/>
          <w:rtl/>
        </w:rPr>
        <w:t xml:space="preserve"> </w:t>
      </w:r>
      <w:r w:rsidR="00851B17">
        <w:rPr>
          <w:rFonts w:cs="Simplified Arabic" w:hint="cs"/>
          <w:sz w:val="24"/>
          <w:szCs w:val="24"/>
          <w:rtl/>
        </w:rPr>
        <w:t>ل</w:t>
      </w:r>
      <w:r w:rsidR="0046103F" w:rsidRPr="00E276FD">
        <w:rPr>
          <w:rFonts w:cs="Simplified Arabic"/>
          <w:sz w:val="24"/>
          <w:szCs w:val="24"/>
          <w:rtl/>
        </w:rPr>
        <w:t>تحديد إجراءات ملموسة</w:t>
      </w:r>
      <w:r w:rsidRPr="00C64687">
        <w:rPr>
          <w:rFonts w:ascii="Simplified Arabic" w:hAnsi="Simplified Arabic" w:cs="Simplified Arabic"/>
          <w:sz w:val="24"/>
          <w:szCs w:val="24"/>
          <w:rtl/>
        </w:rPr>
        <w:t xml:space="preserve"> لتعزيز اتساق السياسات، ووضعت خ</w:t>
      </w:r>
      <w:r w:rsidR="0046103F">
        <w:rPr>
          <w:rFonts w:ascii="Simplified Arabic" w:hAnsi="Simplified Arabic" w:cs="Simplified Arabic" w:hint="cs"/>
          <w:sz w:val="24"/>
          <w:szCs w:val="24"/>
          <w:rtl/>
        </w:rPr>
        <w:t>ا</w:t>
      </w:r>
      <w:r w:rsidRPr="00C64687">
        <w:rPr>
          <w:rFonts w:ascii="Simplified Arabic" w:hAnsi="Simplified Arabic" w:cs="Simplified Arabic"/>
          <w:sz w:val="24"/>
          <w:szCs w:val="24"/>
          <w:rtl/>
        </w:rPr>
        <w:t xml:space="preserve">رطة طريق متعددة المستويات </w:t>
      </w:r>
      <w:r w:rsidR="0046103F" w:rsidRPr="00E276FD">
        <w:rPr>
          <w:rFonts w:cs="Simplified Arabic"/>
          <w:sz w:val="24"/>
          <w:szCs w:val="24"/>
          <w:rtl/>
        </w:rPr>
        <w:t>تتضمن إجراءات قصيرة ومتوسطة وطويلة الأجل</w:t>
      </w:r>
      <w:r w:rsidRPr="00C64687">
        <w:rPr>
          <w:rFonts w:ascii="Simplified Arabic" w:hAnsi="Simplified Arabic" w:cs="Simplified Arabic"/>
          <w:sz w:val="24"/>
          <w:szCs w:val="24"/>
          <w:rtl/>
        </w:rPr>
        <w:t xml:space="preserve">. </w:t>
      </w:r>
      <w:r w:rsidR="00DF31B9">
        <w:rPr>
          <w:rFonts w:ascii="Simplified Arabic" w:hAnsi="Simplified Arabic" w:cs="Simplified Arabic" w:hint="cs"/>
          <w:sz w:val="24"/>
          <w:szCs w:val="24"/>
          <w:rtl/>
        </w:rPr>
        <w:t>و</w:t>
      </w:r>
      <w:r w:rsidRPr="00C64687">
        <w:rPr>
          <w:rFonts w:ascii="Simplified Arabic" w:hAnsi="Simplified Arabic" w:cs="Simplified Arabic"/>
          <w:sz w:val="24"/>
          <w:szCs w:val="24"/>
          <w:rtl/>
        </w:rPr>
        <w:t>تعكس دراسة</w:t>
      </w:r>
      <w:r w:rsidR="00DF31B9">
        <w:rPr>
          <w:rFonts w:ascii="Simplified Arabic" w:hAnsi="Simplified Arabic" w:cs="Simplified Arabic" w:hint="cs"/>
          <w:sz w:val="24"/>
          <w:szCs w:val="24"/>
          <w:rtl/>
        </w:rPr>
        <w:t xml:space="preserve"> رسم</w:t>
      </w:r>
      <w:r w:rsidRPr="00C64687">
        <w:rPr>
          <w:rFonts w:ascii="Simplified Arabic" w:hAnsi="Simplified Arabic" w:cs="Simplified Arabic"/>
          <w:sz w:val="24"/>
          <w:szCs w:val="24"/>
          <w:rtl/>
        </w:rPr>
        <w:t xml:space="preserve"> الخرائط المدخلات والمقترحات التي قدمها المشاركون في جميع </w:t>
      </w:r>
      <w:r w:rsidR="00DF31B9">
        <w:rPr>
          <w:rFonts w:ascii="Simplified Arabic" w:hAnsi="Simplified Arabic" w:cs="Simplified Arabic" w:hint="cs"/>
          <w:sz w:val="24"/>
          <w:szCs w:val="24"/>
          <w:rtl/>
        </w:rPr>
        <w:t>الجلسات</w:t>
      </w:r>
      <w:r w:rsidRPr="00C64687">
        <w:rPr>
          <w:rFonts w:ascii="Simplified Arabic" w:hAnsi="Simplified Arabic" w:cs="Simplified Arabic"/>
          <w:sz w:val="24"/>
          <w:szCs w:val="24"/>
          <w:rtl/>
        </w:rPr>
        <w:t xml:space="preserve"> الأربع والمقابلات الإضافية وشك</w:t>
      </w:r>
      <w:r w:rsidR="00824ED7">
        <w:rPr>
          <w:rFonts w:ascii="Simplified Arabic" w:hAnsi="Simplified Arabic" w:cs="Simplified Arabic" w:hint="cs"/>
          <w:sz w:val="24"/>
          <w:szCs w:val="24"/>
          <w:rtl/>
        </w:rPr>
        <w:t>َّ</w:t>
      </w:r>
      <w:r w:rsidRPr="00C64687">
        <w:rPr>
          <w:rFonts w:ascii="Simplified Arabic" w:hAnsi="Simplified Arabic" w:cs="Simplified Arabic"/>
          <w:sz w:val="24"/>
          <w:szCs w:val="24"/>
          <w:rtl/>
        </w:rPr>
        <w:t>لت الأساس</w:t>
      </w:r>
      <w:r w:rsidR="00F969B6">
        <w:rPr>
          <w:rFonts w:ascii="Simplified Arabic" w:hAnsi="Simplified Arabic" w:cs="Simplified Arabic" w:hint="cs"/>
          <w:sz w:val="24"/>
          <w:szCs w:val="24"/>
          <w:rtl/>
        </w:rPr>
        <w:t xml:space="preserve"> الذي تقوم عليه</w:t>
      </w:r>
      <w:r w:rsidRPr="00C64687">
        <w:rPr>
          <w:rFonts w:ascii="Simplified Arabic" w:hAnsi="Simplified Arabic" w:cs="Simplified Arabic"/>
          <w:sz w:val="24"/>
          <w:szCs w:val="24"/>
          <w:rtl/>
        </w:rPr>
        <w:t xml:space="preserve"> خارطة الطريق.</w:t>
      </w:r>
      <w:r w:rsidR="00F969B6">
        <w:rPr>
          <w:rFonts w:ascii="Simplified Arabic" w:hAnsi="Simplified Arabic" w:cs="Simplified Arabic" w:hint="cs"/>
          <w:sz w:val="24"/>
          <w:szCs w:val="24"/>
          <w:rtl/>
        </w:rPr>
        <w:t xml:space="preserve"> </w:t>
      </w:r>
      <w:r w:rsidR="00F969B6" w:rsidRPr="00C64687">
        <w:rPr>
          <w:rFonts w:ascii="Simplified Arabic" w:hAnsi="Simplified Arabic" w:cs="Simplified Arabic"/>
          <w:sz w:val="24"/>
          <w:szCs w:val="24"/>
          <w:rtl/>
        </w:rPr>
        <w:t>وتت</w:t>
      </w:r>
      <w:r w:rsidR="00F969B6">
        <w:rPr>
          <w:rFonts w:ascii="Simplified Arabic" w:hAnsi="Simplified Arabic" w:cs="Simplified Arabic" w:hint="cs"/>
          <w:sz w:val="24"/>
          <w:szCs w:val="24"/>
          <w:rtl/>
        </w:rPr>
        <w:t>ألف</w:t>
      </w:r>
      <w:r w:rsidR="00F969B6" w:rsidRPr="00C64687">
        <w:rPr>
          <w:rFonts w:ascii="Simplified Arabic" w:hAnsi="Simplified Arabic" w:cs="Simplified Arabic"/>
          <w:sz w:val="24"/>
          <w:szCs w:val="24"/>
          <w:rtl/>
        </w:rPr>
        <w:t xml:space="preserve"> </w:t>
      </w:r>
      <w:r w:rsidR="00F969B6">
        <w:rPr>
          <w:rFonts w:ascii="Simplified Arabic" w:hAnsi="Simplified Arabic" w:cs="Simplified Arabic"/>
          <w:sz w:val="24"/>
          <w:szCs w:val="24"/>
          <w:rtl/>
        </w:rPr>
        <w:t>خارطة</w:t>
      </w:r>
      <w:r w:rsidR="00F969B6" w:rsidRPr="00C64687">
        <w:rPr>
          <w:rFonts w:ascii="Simplified Arabic" w:hAnsi="Simplified Arabic" w:cs="Simplified Arabic"/>
          <w:sz w:val="24"/>
          <w:szCs w:val="24"/>
          <w:rtl/>
        </w:rPr>
        <w:t xml:space="preserve"> الطريق المتعددة المستويات من ثلاثة جداول </w:t>
      </w:r>
      <w:r w:rsidR="00F969B6">
        <w:rPr>
          <w:rFonts w:ascii="Simplified Arabic" w:hAnsi="Simplified Arabic" w:cs="Simplified Arabic" w:hint="cs"/>
          <w:sz w:val="24"/>
          <w:szCs w:val="24"/>
          <w:rtl/>
        </w:rPr>
        <w:t>تعرض</w:t>
      </w:r>
      <w:r w:rsidR="00F969B6" w:rsidRPr="00C64687">
        <w:rPr>
          <w:rFonts w:ascii="Simplified Arabic" w:hAnsi="Simplified Arabic" w:cs="Simplified Arabic"/>
          <w:sz w:val="24"/>
          <w:szCs w:val="24"/>
          <w:rtl/>
        </w:rPr>
        <w:t xml:space="preserve"> الإجراءا</w:t>
      </w:r>
      <w:r w:rsidR="00F969B6" w:rsidRPr="00063A67">
        <w:rPr>
          <w:rFonts w:ascii="Simplified Arabic" w:hAnsi="Simplified Arabic" w:cs="Simplified Arabic"/>
          <w:sz w:val="24"/>
          <w:szCs w:val="24"/>
          <w:rtl/>
        </w:rPr>
        <w:t>ت الموح</w:t>
      </w:r>
      <w:r w:rsidR="001E6BDB">
        <w:rPr>
          <w:rFonts w:ascii="Simplified Arabic" w:hAnsi="Simplified Arabic" w:cs="Simplified Arabic" w:hint="cs"/>
          <w:sz w:val="24"/>
          <w:szCs w:val="24"/>
          <w:rtl/>
        </w:rPr>
        <w:t>َّ</w:t>
      </w:r>
      <w:r w:rsidR="00F969B6" w:rsidRPr="00063A67">
        <w:rPr>
          <w:rFonts w:ascii="Simplified Arabic" w:hAnsi="Simplified Arabic" w:cs="Simplified Arabic"/>
          <w:sz w:val="24"/>
          <w:szCs w:val="24"/>
          <w:rtl/>
        </w:rPr>
        <w:t>دة القصيرة والمتوسطة والطويلة الأجل ال</w:t>
      </w:r>
      <w:r w:rsidR="00F969B6" w:rsidRPr="00063A67">
        <w:rPr>
          <w:rFonts w:ascii="Simplified Arabic" w:hAnsi="Simplified Arabic" w:cs="Simplified Arabic" w:hint="cs"/>
          <w:sz w:val="24"/>
          <w:szCs w:val="24"/>
          <w:rtl/>
        </w:rPr>
        <w:t xml:space="preserve">تي </w:t>
      </w:r>
      <w:r w:rsidR="00F969B6" w:rsidRPr="00063A67">
        <w:rPr>
          <w:rFonts w:ascii="Simplified Arabic" w:hAnsi="Simplified Arabic" w:cs="Simplified Arabic"/>
          <w:sz w:val="24"/>
          <w:szCs w:val="24"/>
          <w:rtl/>
        </w:rPr>
        <w:t>ح</w:t>
      </w:r>
      <w:r w:rsidR="001E6BDB">
        <w:rPr>
          <w:rFonts w:ascii="Simplified Arabic" w:hAnsi="Simplified Arabic" w:cs="Simplified Arabic" w:hint="cs"/>
          <w:sz w:val="24"/>
          <w:szCs w:val="24"/>
          <w:rtl/>
        </w:rPr>
        <w:t>ُ</w:t>
      </w:r>
      <w:r w:rsidR="00F969B6" w:rsidRPr="00063A67">
        <w:rPr>
          <w:rFonts w:ascii="Simplified Arabic" w:hAnsi="Simplified Arabic" w:cs="Simplified Arabic"/>
          <w:sz w:val="24"/>
          <w:szCs w:val="24"/>
          <w:rtl/>
        </w:rPr>
        <w:t>د</w:t>
      </w:r>
      <w:r w:rsidR="001E6BDB">
        <w:rPr>
          <w:rFonts w:ascii="Simplified Arabic" w:hAnsi="Simplified Arabic" w:cs="Simplified Arabic" w:hint="cs"/>
          <w:sz w:val="24"/>
          <w:szCs w:val="24"/>
          <w:rtl/>
        </w:rPr>
        <w:t>ِّ</w:t>
      </w:r>
      <w:r w:rsidR="00F969B6" w:rsidRPr="00063A67">
        <w:rPr>
          <w:rFonts w:ascii="Simplified Arabic" w:hAnsi="Simplified Arabic" w:cs="Simplified Arabic"/>
          <w:sz w:val="24"/>
          <w:szCs w:val="24"/>
          <w:rtl/>
        </w:rPr>
        <w:t>د</w:t>
      </w:r>
      <w:r w:rsidR="00F969B6" w:rsidRPr="00063A67">
        <w:rPr>
          <w:rFonts w:ascii="Simplified Arabic" w:hAnsi="Simplified Arabic" w:cs="Simplified Arabic" w:hint="cs"/>
          <w:sz w:val="24"/>
          <w:szCs w:val="24"/>
          <w:rtl/>
        </w:rPr>
        <w:t>ت بناءً</w:t>
      </w:r>
      <w:r w:rsidR="00F969B6" w:rsidRPr="00063A67">
        <w:rPr>
          <w:rFonts w:ascii="Simplified Arabic" w:hAnsi="Simplified Arabic" w:cs="Simplified Arabic"/>
          <w:sz w:val="24"/>
          <w:szCs w:val="24"/>
          <w:rtl/>
        </w:rPr>
        <w:t xml:space="preserve"> على دراسة رسم الخرائط التي ست</w:t>
      </w:r>
      <w:r w:rsidR="00F969B6" w:rsidRPr="00063A67">
        <w:rPr>
          <w:rFonts w:ascii="Simplified Arabic" w:hAnsi="Simplified Arabic" w:cs="Simplified Arabic" w:hint="cs"/>
          <w:sz w:val="24"/>
          <w:szCs w:val="24"/>
          <w:rtl/>
        </w:rPr>
        <w:t>ُ</w:t>
      </w:r>
      <w:r w:rsidR="00F969B6" w:rsidRPr="00063A67">
        <w:rPr>
          <w:rFonts w:ascii="Simplified Arabic" w:hAnsi="Simplified Arabic" w:cs="Simplified Arabic"/>
          <w:sz w:val="24"/>
          <w:szCs w:val="24"/>
          <w:rtl/>
        </w:rPr>
        <w:t xml:space="preserve">تاح في وثيقة </w:t>
      </w:r>
      <w:r w:rsidR="00F969B6" w:rsidRPr="00063A67">
        <w:rPr>
          <w:rFonts w:ascii="Simplified Arabic" w:hAnsi="Simplified Arabic" w:cs="Simplified Arabic" w:hint="cs"/>
          <w:sz w:val="24"/>
          <w:szCs w:val="24"/>
          <w:rtl/>
        </w:rPr>
        <w:t>معلومات</w:t>
      </w:r>
      <w:r w:rsidR="00F969B6" w:rsidRPr="00063A67">
        <w:rPr>
          <w:rFonts w:ascii="Simplified Arabic" w:hAnsi="Simplified Arabic" w:cs="Simplified Arabic"/>
          <w:sz w:val="24"/>
          <w:szCs w:val="24"/>
          <w:rtl/>
        </w:rPr>
        <w:t>.</w:t>
      </w:r>
      <w:r w:rsidR="00F969B6" w:rsidRPr="00063A67">
        <w:rPr>
          <w:rStyle w:val="FootnoteReference"/>
          <w:sz w:val="24"/>
          <w:szCs w:val="24"/>
        </w:rPr>
        <w:footnoteReference w:id="3"/>
      </w:r>
      <w:r w:rsidR="00F969B6" w:rsidRPr="00063A67">
        <w:rPr>
          <w:rFonts w:ascii="Simplified Arabic" w:hAnsi="Simplified Arabic" w:cs="Simplified Arabic"/>
          <w:sz w:val="24"/>
          <w:szCs w:val="24"/>
          <w:rtl/>
        </w:rPr>
        <w:t xml:space="preserve"> وخضعت كلتا الوثيقتين لفترة </w:t>
      </w:r>
      <w:r w:rsidR="00063A67" w:rsidRPr="00063A67">
        <w:rPr>
          <w:rFonts w:ascii="Simplified Arabic" w:hAnsi="Simplified Arabic" w:cs="Simplified Arabic" w:hint="cs"/>
          <w:sz w:val="24"/>
          <w:szCs w:val="24"/>
          <w:rtl/>
        </w:rPr>
        <w:t>استعراض</w:t>
      </w:r>
      <w:r w:rsidR="00F969B6" w:rsidRPr="00063A67">
        <w:rPr>
          <w:rFonts w:ascii="Simplified Arabic" w:hAnsi="Simplified Arabic" w:cs="Simplified Arabic"/>
          <w:sz w:val="24"/>
          <w:szCs w:val="24"/>
          <w:rtl/>
        </w:rPr>
        <w:t xml:space="preserve"> قصيرة كانت مفتوحة </w:t>
      </w:r>
      <w:r w:rsidR="00063A67" w:rsidRPr="00063A67">
        <w:rPr>
          <w:rFonts w:ascii="Simplified Arabic" w:hAnsi="Simplified Arabic" w:cs="Simplified Arabic" w:hint="cs"/>
          <w:sz w:val="24"/>
          <w:szCs w:val="24"/>
          <w:rtl/>
        </w:rPr>
        <w:t xml:space="preserve">أمام </w:t>
      </w:r>
      <w:r w:rsidR="00F969B6" w:rsidRPr="00063A67">
        <w:rPr>
          <w:rFonts w:ascii="Simplified Arabic" w:hAnsi="Simplified Arabic" w:cs="Simplified Arabic"/>
          <w:sz w:val="24"/>
          <w:szCs w:val="24"/>
          <w:rtl/>
        </w:rPr>
        <w:t>جميع المشاركين والمساهمين في العملية المذكورة</w:t>
      </w:r>
      <w:r w:rsidR="00F969B6" w:rsidRPr="00C64687">
        <w:rPr>
          <w:rFonts w:ascii="Simplified Arabic" w:hAnsi="Simplified Arabic" w:cs="Simplified Arabic"/>
          <w:sz w:val="24"/>
          <w:szCs w:val="24"/>
          <w:rtl/>
        </w:rPr>
        <w:t xml:space="preserve"> أعلاه.</w:t>
      </w:r>
    </w:p>
    <w:p w14:paraId="47426955" w14:textId="484C97E8" w:rsidR="00347F10" w:rsidRPr="00BD0E74" w:rsidRDefault="00347F10" w:rsidP="00347F10">
      <w:pPr>
        <w:pStyle w:val="CBDNormalNumber"/>
        <w:bidi/>
      </w:pPr>
      <w:r>
        <w:rPr>
          <w:rFonts w:ascii="Simplified Arabic" w:hAnsi="Simplified Arabic" w:cs="Simplified Arabic" w:hint="cs"/>
          <w:sz w:val="24"/>
          <w:szCs w:val="24"/>
          <w:rtl/>
        </w:rPr>
        <w:t>و</w:t>
      </w:r>
      <w:r w:rsidRPr="00C64687">
        <w:rPr>
          <w:rFonts w:ascii="Simplified Arabic" w:hAnsi="Simplified Arabic" w:cs="Simplified Arabic"/>
          <w:sz w:val="24"/>
          <w:szCs w:val="24"/>
          <w:rtl/>
        </w:rPr>
        <w:t xml:space="preserve">عملاً بالفقرة 2 من التوصية 27/3، قدمت الأمانة الدليل التمهيدي </w:t>
      </w:r>
      <w:r w:rsidRPr="00863E25">
        <w:rPr>
          <w:rFonts w:cs="Simplified Arabic"/>
          <w:sz w:val="24"/>
          <w:szCs w:val="24"/>
          <w:rtl/>
        </w:rPr>
        <w:t>المنق</w:t>
      </w:r>
      <w:r w:rsidRPr="00863E25">
        <w:rPr>
          <w:rFonts w:cs="Simplified Arabic" w:hint="cs"/>
          <w:sz w:val="24"/>
          <w:szCs w:val="24"/>
          <w:rtl/>
        </w:rPr>
        <w:t>َّ</w:t>
      </w:r>
      <w:r w:rsidRPr="00863E25">
        <w:rPr>
          <w:rFonts w:cs="Simplified Arabic"/>
          <w:sz w:val="24"/>
          <w:szCs w:val="24"/>
          <w:rtl/>
        </w:rPr>
        <w:t>ح لصانعي</w:t>
      </w:r>
      <w:r w:rsidRPr="00C64687">
        <w:rPr>
          <w:rFonts w:ascii="Simplified Arabic" w:hAnsi="Simplified Arabic" w:cs="Simplified Arabic"/>
          <w:sz w:val="24"/>
          <w:szCs w:val="24"/>
          <w:rtl/>
        </w:rPr>
        <w:t xml:space="preserve"> السياسات والملحق الموس</w:t>
      </w:r>
      <w:r>
        <w:rPr>
          <w:rFonts w:ascii="Simplified Arabic" w:hAnsi="Simplified Arabic" w:cs="Simplified Arabic" w:hint="cs"/>
          <w:sz w:val="24"/>
          <w:szCs w:val="24"/>
          <w:rtl/>
        </w:rPr>
        <w:t>َّ</w:t>
      </w:r>
      <w:r w:rsidRPr="00C64687">
        <w:rPr>
          <w:rFonts w:ascii="Simplified Arabic" w:hAnsi="Simplified Arabic" w:cs="Simplified Arabic"/>
          <w:sz w:val="24"/>
          <w:szCs w:val="24"/>
          <w:rtl/>
        </w:rPr>
        <w:t>ع الم</w:t>
      </w:r>
      <w:r>
        <w:rPr>
          <w:rFonts w:ascii="Simplified Arabic" w:hAnsi="Simplified Arabic" w:cs="Simplified Arabic" w:hint="cs"/>
          <w:sz w:val="24"/>
          <w:szCs w:val="24"/>
          <w:rtl/>
        </w:rPr>
        <w:t>ُ</w:t>
      </w:r>
      <w:r w:rsidRPr="00C64687">
        <w:rPr>
          <w:rFonts w:ascii="Simplified Arabic" w:hAnsi="Simplified Arabic" w:cs="Simplified Arabic"/>
          <w:sz w:val="24"/>
          <w:szCs w:val="24"/>
          <w:rtl/>
        </w:rPr>
        <w:t>حد</w:t>
      </w:r>
      <w:r>
        <w:rPr>
          <w:rFonts w:ascii="Simplified Arabic" w:hAnsi="Simplified Arabic" w:cs="Simplified Arabic" w:hint="cs"/>
          <w:sz w:val="24"/>
          <w:szCs w:val="24"/>
          <w:rtl/>
        </w:rPr>
        <w:t>َّ</w:t>
      </w:r>
      <w:r w:rsidRPr="00C64687">
        <w:rPr>
          <w:rFonts w:ascii="Simplified Arabic" w:hAnsi="Simplified Arabic" w:cs="Simplified Arabic"/>
          <w:sz w:val="24"/>
          <w:szCs w:val="24"/>
          <w:rtl/>
        </w:rPr>
        <w:t xml:space="preserve">ث </w:t>
      </w:r>
      <w:r>
        <w:rPr>
          <w:rFonts w:ascii="Simplified Arabic" w:hAnsi="Simplified Arabic" w:cs="Simplified Arabic" w:hint="cs"/>
          <w:sz w:val="24"/>
          <w:szCs w:val="24"/>
          <w:rtl/>
        </w:rPr>
        <w:t xml:space="preserve">من أجل </w:t>
      </w:r>
      <w:r w:rsidRPr="00C64687">
        <w:rPr>
          <w:rFonts w:ascii="Simplified Arabic" w:hAnsi="Simplified Arabic" w:cs="Simplified Arabic"/>
          <w:sz w:val="24"/>
          <w:szCs w:val="24"/>
          <w:rtl/>
        </w:rPr>
        <w:t xml:space="preserve">استعراض النظراء </w:t>
      </w:r>
      <w:r>
        <w:rPr>
          <w:rFonts w:ascii="Simplified Arabic" w:hAnsi="Simplified Arabic" w:cs="Simplified Arabic" w:hint="cs"/>
          <w:sz w:val="24"/>
          <w:szCs w:val="24"/>
          <w:rtl/>
        </w:rPr>
        <w:t>ع</w:t>
      </w:r>
      <w:r w:rsidRPr="00C64687">
        <w:rPr>
          <w:rFonts w:ascii="Simplified Arabic" w:hAnsi="Simplified Arabic" w:cs="Simplified Arabic"/>
          <w:sz w:val="24"/>
          <w:szCs w:val="24"/>
          <w:rtl/>
        </w:rPr>
        <w:t xml:space="preserve">ن </w:t>
      </w:r>
      <w:r>
        <w:rPr>
          <w:rFonts w:ascii="Simplified Arabic" w:hAnsi="Simplified Arabic" w:cs="Simplified Arabic" w:hint="cs"/>
          <w:sz w:val="24"/>
          <w:szCs w:val="24"/>
          <w:rtl/>
        </w:rPr>
        <w:t>طريق</w:t>
      </w:r>
      <w:r w:rsidRPr="00C64687">
        <w:rPr>
          <w:rFonts w:ascii="Simplified Arabic" w:hAnsi="Simplified Arabic" w:cs="Simplified Arabic"/>
          <w:sz w:val="24"/>
          <w:szCs w:val="24"/>
          <w:rtl/>
        </w:rPr>
        <w:t xml:space="preserve"> </w:t>
      </w:r>
      <w:hyperlink r:id="rId19" w:history="1">
        <w:r w:rsidRPr="00347F10">
          <w:rPr>
            <w:rStyle w:val="Hyperlink"/>
            <w:rFonts w:ascii="Simplified Arabic" w:hAnsi="Simplified Arabic" w:cs="Simplified Arabic"/>
            <w:sz w:val="24"/>
            <w:szCs w:val="24"/>
            <w:rtl/>
          </w:rPr>
          <w:t>الإخطار رقم 2026-058</w:t>
        </w:r>
      </w:hyperlink>
      <w:r w:rsidRPr="00C64687">
        <w:rPr>
          <w:rFonts w:ascii="Simplified Arabic" w:hAnsi="Simplified Arabic" w:cs="Simplified Arabic"/>
          <w:sz w:val="24"/>
          <w:szCs w:val="24"/>
          <w:rtl/>
        </w:rPr>
        <w:t xml:space="preserve"> بتاريخ 22 يوليو/تموز 2026</w:t>
      </w:r>
      <w:r w:rsidR="00BD0E74">
        <w:rPr>
          <w:rFonts w:ascii="Simplified Arabic" w:hAnsi="Simplified Arabic" w:cs="Simplified Arabic" w:hint="cs"/>
          <w:sz w:val="24"/>
          <w:szCs w:val="24"/>
          <w:rtl/>
        </w:rPr>
        <w:t>،</w:t>
      </w:r>
      <w:r w:rsidRPr="00C64687">
        <w:rPr>
          <w:rFonts w:ascii="Simplified Arabic" w:hAnsi="Simplified Arabic" w:cs="Simplified Arabic"/>
          <w:sz w:val="24"/>
          <w:szCs w:val="24"/>
          <w:rtl/>
        </w:rPr>
        <w:t xml:space="preserve"> مع تحديد موعد نهائي لتقديم التعليقات </w:t>
      </w:r>
      <w:r w:rsidR="00053938">
        <w:rPr>
          <w:rFonts w:ascii="Simplified Arabic" w:hAnsi="Simplified Arabic" w:cs="Simplified Arabic" w:hint="cs"/>
          <w:sz w:val="24"/>
          <w:szCs w:val="24"/>
          <w:rtl/>
        </w:rPr>
        <w:t>هو</w:t>
      </w:r>
      <w:r w:rsidRPr="00C64687">
        <w:rPr>
          <w:rFonts w:ascii="Simplified Arabic" w:hAnsi="Simplified Arabic" w:cs="Simplified Arabic"/>
          <w:sz w:val="24"/>
          <w:szCs w:val="24"/>
          <w:rtl/>
        </w:rPr>
        <w:t xml:space="preserve"> 2 سبتمبر/أيلول 2026.</w:t>
      </w:r>
      <w:r w:rsidR="00BD0E74">
        <w:rPr>
          <w:rFonts w:ascii="Simplified Arabic" w:hAnsi="Simplified Arabic" w:cs="Simplified Arabic" w:hint="cs"/>
          <w:sz w:val="24"/>
          <w:szCs w:val="24"/>
          <w:rtl/>
        </w:rPr>
        <w:t xml:space="preserve"> </w:t>
      </w:r>
      <w:r w:rsidR="00BD0E74" w:rsidRPr="00C64687">
        <w:rPr>
          <w:rFonts w:ascii="Simplified Arabic" w:hAnsi="Simplified Arabic" w:cs="Simplified Arabic"/>
          <w:sz w:val="24"/>
          <w:szCs w:val="24"/>
          <w:rtl/>
        </w:rPr>
        <w:t>وتقترح هذه المذكرة تنقيح جدول المبادئ والضمانات الإضافية التي تركز على</w:t>
      </w:r>
      <w:r w:rsidR="00BD0E74" w:rsidRPr="00BD0E74">
        <w:rPr>
          <w:rFonts w:ascii="Simplified Arabic" w:hAnsi="Simplified Arabic" w:cs="Simplified Arabic"/>
          <w:sz w:val="24"/>
          <w:szCs w:val="24"/>
          <w:rtl/>
        </w:rPr>
        <w:t xml:space="preserve"> الحلول القائمة على الطبيعة و/أو الن</w:t>
      </w:r>
      <w:r w:rsidR="00BD0E74" w:rsidRPr="00BD0E74">
        <w:rPr>
          <w:rFonts w:ascii="Simplified Arabic" w:hAnsi="Simplified Arabic" w:cs="Simplified Arabic" w:hint="cs"/>
          <w:sz w:val="24"/>
          <w:szCs w:val="24"/>
          <w:rtl/>
        </w:rPr>
        <w:t>ُ</w:t>
      </w:r>
      <w:r w:rsidR="00BD0E74" w:rsidRPr="00BD0E74">
        <w:rPr>
          <w:rFonts w:ascii="Simplified Arabic" w:hAnsi="Simplified Arabic" w:cs="Simplified Arabic"/>
          <w:sz w:val="24"/>
          <w:szCs w:val="24"/>
          <w:rtl/>
        </w:rPr>
        <w:t xml:space="preserve">هج القائمة على النظم الإيكولوجية التي توفر </w:t>
      </w:r>
      <w:r w:rsidR="00BD0E74" w:rsidRPr="00BD0E74">
        <w:rPr>
          <w:rFonts w:cs="Simplified Arabic"/>
          <w:sz w:val="24"/>
          <w:szCs w:val="24"/>
          <w:rtl/>
          <w:lang w:val="en-US" w:bidi="ar-AE"/>
        </w:rPr>
        <w:t>منافع مشتركة لتخفيف آثار تغير المناخ</w:t>
      </w:r>
      <w:r w:rsidR="00BD0E74" w:rsidRPr="00C64687">
        <w:rPr>
          <w:rFonts w:ascii="Simplified Arabic" w:hAnsi="Simplified Arabic" w:cs="Simplified Arabic"/>
          <w:sz w:val="24"/>
          <w:szCs w:val="24"/>
          <w:rtl/>
        </w:rPr>
        <w:t>، على النحو الوارد في الدليل التمهيدي لصانعي السياسات. و</w:t>
      </w:r>
      <w:r w:rsidR="002C3228" w:rsidRPr="00063A67">
        <w:rPr>
          <w:rFonts w:ascii="Simplified Arabic" w:hAnsi="Simplified Arabic" w:cs="Simplified Arabic"/>
          <w:sz w:val="24"/>
          <w:szCs w:val="24"/>
          <w:rtl/>
        </w:rPr>
        <w:t>س</w:t>
      </w:r>
      <w:r w:rsidR="002C3228">
        <w:rPr>
          <w:rFonts w:ascii="Simplified Arabic" w:hAnsi="Simplified Arabic" w:cs="Simplified Arabic" w:hint="cs"/>
          <w:sz w:val="24"/>
          <w:szCs w:val="24"/>
          <w:rtl/>
        </w:rPr>
        <w:t>يُ</w:t>
      </w:r>
      <w:r w:rsidR="002C3228" w:rsidRPr="00063A67">
        <w:rPr>
          <w:rFonts w:ascii="Simplified Arabic" w:hAnsi="Simplified Arabic" w:cs="Simplified Arabic"/>
          <w:sz w:val="24"/>
          <w:szCs w:val="24"/>
          <w:rtl/>
        </w:rPr>
        <w:t>تاح</w:t>
      </w:r>
      <w:r w:rsidR="00BD0E74" w:rsidRPr="00C64687">
        <w:rPr>
          <w:rFonts w:ascii="Simplified Arabic" w:hAnsi="Simplified Arabic" w:cs="Simplified Arabic"/>
          <w:sz w:val="24"/>
          <w:szCs w:val="24"/>
          <w:rtl/>
        </w:rPr>
        <w:t xml:space="preserve"> الدليل التمهيدي لصانعي السياسات</w:t>
      </w:r>
      <w:r w:rsidR="002C3228">
        <w:rPr>
          <w:rFonts w:ascii="Simplified Arabic" w:hAnsi="Simplified Arabic" w:cs="Simplified Arabic" w:hint="cs"/>
          <w:sz w:val="24"/>
          <w:szCs w:val="24"/>
          <w:rtl/>
        </w:rPr>
        <w:t>، بعد تنقيحه مجدداً،</w:t>
      </w:r>
      <w:r w:rsidR="00BD0E74" w:rsidRPr="00C64687">
        <w:rPr>
          <w:rFonts w:ascii="Simplified Arabic" w:hAnsi="Simplified Arabic" w:cs="Simplified Arabic"/>
          <w:sz w:val="24"/>
          <w:szCs w:val="24"/>
          <w:rtl/>
        </w:rPr>
        <w:t xml:space="preserve"> والملحق الموس</w:t>
      </w:r>
      <w:r w:rsidR="002C3228">
        <w:rPr>
          <w:rFonts w:ascii="Simplified Arabic" w:hAnsi="Simplified Arabic" w:cs="Simplified Arabic" w:hint="cs"/>
          <w:sz w:val="24"/>
          <w:szCs w:val="24"/>
          <w:rtl/>
        </w:rPr>
        <w:t>َّ</w:t>
      </w:r>
      <w:r w:rsidR="00BD0E74" w:rsidRPr="00C64687">
        <w:rPr>
          <w:rFonts w:ascii="Simplified Arabic" w:hAnsi="Simplified Arabic" w:cs="Simplified Arabic"/>
          <w:sz w:val="24"/>
          <w:szCs w:val="24"/>
          <w:rtl/>
        </w:rPr>
        <w:t>ع لل</w:t>
      </w:r>
      <w:r w:rsidR="002C3228">
        <w:rPr>
          <w:rFonts w:ascii="Simplified Arabic" w:hAnsi="Simplified Arabic" w:cs="Simplified Arabic" w:hint="cs"/>
          <w:sz w:val="24"/>
          <w:szCs w:val="24"/>
          <w:rtl/>
        </w:rPr>
        <w:t>مبادئ</w:t>
      </w:r>
      <w:r w:rsidR="00BD0E74" w:rsidRPr="00C64687">
        <w:rPr>
          <w:rFonts w:ascii="Simplified Arabic" w:hAnsi="Simplified Arabic" w:cs="Simplified Arabic"/>
          <w:sz w:val="24"/>
          <w:szCs w:val="24"/>
          <w:rtl/>
        </w:rPr>
        <w:t xml:space="preserve"> التوجيهية الطوعية في وثيقة </w:t>
      </w:r>
      <w:r w:rsidR="00BD0E74">
        <w:rPr>
          <w:rFonts w:ascii="Simplified Arabic" w:hAnsi="Simplified Arabic" w:cs="Simplified Arabic" w:hint="cs"/>
          <w:sz w:val="24"/>
          <w:szCs w:val="24"/>
          <w:rtl/>
        </w:rPr>
        <w:t>معلومات</w:t>
      </w:r>
      <w:r w:rsidR="00BD0E74" w:rsidRPr="00C64687">
        <w:rPr>
          <w:rFonts w:ascii="Simplified Arabic" w:hAnsi="Simplified Arabic" w:cs="Simplified Arabic"/>
          <w:sz w:val="24"/>
          <w:szCs w:val="24"/>
          <w:rtl/>
        </w:rPr>
        <w:t>.</w:t>
      </w:r>
    </w:p>
    <w:p w14:paraId="1F0A30AF" w14:textId="4D04270C" w:rsidR="0005582C" w:rsidRDefault="0005582C" w:rsidP="0005582C">
      <w:pPr>
        <w:pStyle w:val="CBDNormalNumber"/>
        <w:bidi/>
      </w:pPr>
      <w:r w:rsidRPr="00C64687">
        <w:rPr>
          <w:rFonts w:ascii="Simplified Arabic" w:hAnsi="Simplified Arabic" w:cs="Simplified Arabic"/>
          <w:sz w:val="24"/>
          <w:szCs w:val="24"/>
          <w:rtl/>
        </w:rPr>
        <w:t xml:space="preserve">وترد </w:t>
      </w:r>
      <w:r>
        <w:rPr>
          <w:rFonts w:ascii="Simplified Arabic" w:hAnsi="Simplified Arabic" w:cs="Simplified Arabic"/>
          <w:sz w:val="24"/>
          <w:szCs w:val="24"/>
          <w:rtl/>
        </w:rPr>
        <w:t>خارطة</w:t>
      </w:r>
      <w:r w:rsidRPr="00C64687">
        <w:rPr>
          <w:rFonts w:ascii="Simplified Arabic" w:hAnsi="Simplified Arabic" w:cs="Simplified Arabic"/>
          <w:sz w:val="24"/>
          <w:szCs w:val="24"/>
          <w:rtl/>
        </w:rPr>
        <w:t xml:space="preserve"> الطريق المتعددة المستويات المشار إليها في الفقرة 3 أعلاه في القسم الثاني أدناه. ويت</w:t>
      </w:r>
      <w:r>
        <w:rPr>
          <w:rFonts w:ascii="Simplified Arabic" w:hAnsi="Simplified Arabic" w:cs="Simplified Arabic" w:hint="cs"/>
          <w:sz w:val="24"/>
          <w:szCs w:val="24"/>
          <w:rtl/>
        </w:rPr>
        <w:t>ضمن</w:t>
      </w:r>
      <w:r w:rsidRPr="00C64687">
        <w:rPr>
          <w:rFonts w:ascii="Simplified Arabic" w:hAnsi="Simplified Arabic" w:cs="Simplified Arabic"/>
          <w:sz w:val="24"/>
          <w:szCs w:val="24"/>
          <w:rtl/>
        </w:rPr>
        <w:t xml:space="preserve"> القسم الثالث أدناه تقرير</w:t>
      </w:r>
      <w:r>
        <w:rPr>
          <w:rFonts w:ascii="Simplified Arabic" w:hAnsi="Simplified Arabic" w:cs="Simplified Arabic" w:hint="cs"/>
          <w:sz w:val="24"/>
          <w:szCs w:val="24"/>
          <w:rtl/>
        </w:rPr>
        <w:t>اً</w:t>
      </w:r>
      <w:r w:rsidRPr="00C64687">
        <w:rPr>
          <w:rFonts w:ascii="Simplified Arabic" w:hAnsi="Simplified Arabic" w:cs="Simplified Arabic"/>
          <w:sz w:val="24"/>
          <w:szCs w:val="24"/>
          <w:rtl/>
        </w:rPr>
        <w:t xml:space="preserve"> عن عملية استعراض ال</w:t>
      </w:r>
      <w:bookmarkStart w:id="1" w:name="_Hlk241153534"/>
      <w:r w:rsidRPr="00C64687">
        <w:rPr>
          <w:rFonts w:ascii="Simplified Arabic" w:hAnsi="Simplified Arabic" w:cs="Simplified Arabic"/>
          <w:sz w:val="24"/>
          <w:szCs w:val="24"/>
          <w:rtl/>
        </w:rPr>
        <w:t>نظراء</w:t>
      </w:r>
      <w:bookmarkEnd w:id="1"/>
      <w:r w:rsidRPr="00C64687">
        <w:rPr>
          <w:rFonts w:ascii="Simplified Arabic" w:hAnsi="Simplified Arabic" w:cs="Simplified Arabic"/>
          <w:sz w:val="24"/>
          <w:szCs w:val="24"/>
          <w:rtl/>
        </w:rPr>
        <w:t xml:space="preserve">، </w:t>
      </w:r>
      <w:r w:rsidR="00FB41C3">
        <w:rPr>
          <w:rFonts w:ascii="Simplified Arabic" w:hAnsi="Simplified Arabic" w:cs="Simplified Arabic" w:hint="cs"/>
          <w:sz w:val="24"/>
          <w:szCs w:val="24"/>
          <w:rtl/>
        </w:rPr>
        <w:t>بالإضافة إلى</w:t>
      </w:r>
      <w:r w:rsidRPr="00C64687">
        <w:rPr>
          <w:rFonts w:ascii="Simplified Arabic" w:hAnsi="Simplified Arabic" w:cs="Simplified Arabic"/>
          <w:sz w:val="24"/>
          <w:szCs w:val="24"/>
          <w:rtl/>
        </w:rPr>
        <w:t xml:space="preserve"> الجدول المنق</w:t>
      </w:r>
      <w:r w:rsidR="00FB41C3">
        <w:rPr>
          <w:rFonts w:ascii="Simplified Arabic" w:hAnsi="Simplified Arabic" w:cs="Simplified Arabic" w:hint="cs"/>
          <w:sz w:val="24"/>
          <w:szCs w:val="24"/>
          <w:rtl/>
        </w:rPr>
        <w:t>َّ</w:t>
      </w:r>
      <w:r w:rsidRPr="00C64687">
        <w:rPr>
          <w:rFonts w:ascii="Simplified Arabic" w:hAnsi="Simplified Arabic" w:cs="Simplified Arabic"/>
          <w:sz w:val="24"/>
          <w:szCs w:val="24"/>
          <w:rtl/>
        </w:rPr>
        <w:t>ح للمبادئ والضمانات الإضافية التي تركز على</w:t>
      </w:r>
      <w:r w:rsidRPr="00BD0E74">
        <w:rPr>
          <w:rFonts w:ascii="Simplified Arabic" w:hAnsi="Simplified Arabic" w:cs="Simplified Arabic"/>
          <w:sz w:val="24"/>
          <w:szCs w:val="24"/>
          <w:rtl/>
        </w:rPr>
        <w:t xml:space="preserve"> الحلول القائمة على الطبيعة و/أو الن</w:t>
      </w:r>
      <w:r w:rsidRPr="00BD0E74">
        <w:rPr>
          <w:rFonts w:ascii="Simplified Arabic" w:hAnsi="Simplified Arabic" w:cs="Simplified Arabic" w:hint="cs"/>
          <w:sz w:val="24"/>
          <w:szCs w:val="24"/>
          <w:rtl/>
        </w:rPr>
        <w:t>ُ</w:t>
      </w:r>
      <w:r w:rsidRPr="00BD0E74">
        <w:rPr>
          <w:rFonts w:ascii="Simplified Arabic" w:hAnsi="Simplified Arabic" w:cs="Simplified Arabic"/>
          <w:sz w:val="24"/>
          <w:szCs w:val="24"/>
          <w:rtl/>
        </w:rPr>
        <w:t xml:space="preserve">هج القائمة على النظم الإيكولوجية التي توفر </w:t>
      </w:r>
      <w:r w:rsidRPr="00BD0E74">
        <w:rPr>
          <w:rFonts w:cs="Simplified Arabic"/>
          <w:sz w:val="24"/>
          <w:szCs w:val="24"/>
          <w:rtl/>
          <w:lang w:val="en-US" w:bidi="ar-AE"/>
        </w:rPr>
        <w:t>منافع مشتركة لتخفيف آثار تغير المناخ</w:t>
      </w:r>
      <w:r w:rsidRPr="00C64687">
        <w:rPr>
          <w:rFonts w:ascii="Simplified Arabic" w:hAnsi="Simplified Arabic" w:cs="Simplified Arabic"/>
          <w:sz w:val="24"/>
          <w:szCs w:val="24"/>
          <w:rtl/>
        </w:rPr>
        <w:t xml:space="preserve"> المشار إليه في الفقرة 4 أعلاه. وترد التوصيات المقد</w:t>
      </w:r>
      <w:r w:rsidR="00FB41C3">
        <w:rPr>
          <w:rFonts w:ascii="Simplified Arabic" w:hAnsi="Simplified Arabic" w:cs="Simplified Arabic" w:hint="cs"/>
          <w:sz w:val="24"/>
          <w:szCs w:val="24"/>
          <w:rtl/>
        </w:rPr>
        <w:t>َّ</w:t>
      </w:r>
      <w:r w:rsidRPr="00C64687">
        <w:rPr>
          <w:rFonts w:ascii="Simplified Arabic" w:hAnsi="Simplified Arabic" w:cs="Simplified Arabic"/>
          <w:sz w:val="24"/>
          <w:szCs w:val="24"/>
          <w:rtl/>
        </w:rPr>
        <w:t>مة إلى مؤتمر الأطراف في القسم الرابع أدناه.</w:t>
      </w:r>
    </w:p>
    <w:p w14:paraId="149209FB" w14:textId="2DCC4416" w:rsidR="000D079A" w:rsidRPr="000D079A" w:rsidRDefault="000D079A" w:rsidP="000D079A">
      <w:pPr>
        <w:pStyle w:val="CBDH1"/>
        <w:bidi/>
        <w:rPr>
          <w:b w:val="0"/>
          <w:bCs/>
          <w:szCs w:val="28"/>
          <w:rtl/>
        </w:rPr>
      </w:pPr>
      <w:r w:rsidRPr="000D079A">
        <w:rPr>
          <w:rFonts w:ascii="Simplified Arabic" w:hAnsi="Simplified Arabic" w:cs="Simplified Arabic"/>
          <w:b w:val="0"/>
          <w:bCs/>
          <w:szCs w:val="28"/>
          <w:rtl/>
        </w:rPr>
        <w:t>ثانيا</w:t>
      </w:r>
      <w:r w:rsidR="00CD122B">
        <w:rPr>
          <w:rFonts w:ascii="Simplified Arabic" w:hAnsi="Simplified Arabic" w:cs="Simplified Arabic" w:hint="cs"/>
          <w:b w:val="0"/>
          <w:bCs/>
          <w:szCs w:val="28"/>
          <w:rtl/>
        </w:rPr>
        <w:t>ً</w:t>
      </w:r>
      <w:r w:rsidRPr="000D079A">
        <w:rPr>
          <w:rFonts w:ascii="Simplified Arabic" w:hAnsi="Simplified Arabic" w:cs="Simplified Arabic" w:hint="cs"/>
          <w:b w:val="0"/>
          <w:bCs/>
          <w:szCs w:val="28"/>
          <w:rtl/>
        </w:rPr>
        <w:t>-</w:t>
      </w:r>
      <w:r w:rsidRPr="000D079A">
        <w:rPr>
          <w:rFonts w:ascii="Simplified Arabic" w:hAnsi="Simplified Arabic" w:cs="Simplified Arabic"/>
          <w:b w:val="0"/>
          <w:bCs/>
          <w:szCs w:val="28"/>
          <w:rtl/>
        </w:rPr>
        <w:tab/>
        <w:t xml:space="preserve">خارطة </w:t>
      </w:r>
      <w:r w:rsidRPr="000D079A">
        <w:rPr>
          <w:rFonts w:ascii="Simplified Arabic" w:hAnsi="Simplified Arabic" w:cs="Simplified Arabic" w:hint="cs"/>
          <w:b w:val="0"/>
          <w:bCs/>
          <w:szCs w:val="28"/>
          <w:rtl/>
        </w:rPr>
        <w:t>ال</w:t>
      </w:r>
      <w:r w:rsidRPr="000D079A">
        <w:rPr>
          <w:rFonts w:ascii="Simplified Arabic" w:hAnsi="Simplified Arabic" w:cs="Simplified Arabic"/>
          <w:b w:val="0"/>
          <w:bCs/>
          <w:szCs w:val="28"/>
          <w:rtl/>
        </w:rPr>
        <w:t xml:space="preserve">طريق </w:t>
      </w:r>
      <w:r w:rsidRPr="000D079A">
        <w:rPr>
          <w:rFonts w:ascii="Simplified Arabic" w:hAnsi="Simplified Arabic" w:cs="Simplified Arabic" w:hint="cs"/>
          <w:b w:val="0"/>
          <w:bCs/>
          <w:szCs w:val="28"/>
          <w:rtl/>
        </w:rPr>
        <w:t>ال</w:t>
      </w:r>
      <w:r w:rsidRPr="000D079A">
        <w:rPr>
          <w:rFonts w:ascii="Simplified Arabic" w:hAnsi="Simplified Arabic" w:cs="Simplified Arabic"/>
          <w:b w:val="0"/>
          <w:bCs/>
          <w:szCs w:val="28"/>
          <w:rtl/>
        </w:rPr>
        <w:t xml:space="preserve">متعددة المستويات </w:t>
      </w:r>
      <w:r w:rsidRPr="000D079A">
        <w:rPr>
          <w:rFonts w:cs="Simplified Arabic"/>
          <w:b w:val="0"/>
          <w:bCs/>
          <w:szCs w:val="28"/>
          <w:rtl/>
        </w:rPr>
        <w:t>لتعزيز التعاون و</w:t>
      </w:r>
      <w:r w:rsidRPr="000D079A">
        <w:rPr>
          <w:rFonts w:cs="Simplified Arabic" w:hint="cs"/>
          <w:b w:val="0"/>
          <w:bCs/>
          <w:szCs w:val="28"/>
          <w:rtl/>
        </w:rPr>
        <w:t>ا</w:t>
      </w:r>
      <w:r w:rsidRPr="000D079A">
        <w:rPr>
          <w:rFonts w:cs="Simplified Arabic"/>
          <w:b w:val="0"/>
          <w:bCs/>
          <w:szCs w:val="28"/>
          <w:rtl/>
        </w:rPr>
        <w:t>تس</w:t>
      </w:r>
      <w:r w:rsidRPr="000D079A">
        <w:rPr>
          <w:rFonts w:cs="Simplified Arabic" w:hint="cs"/>
          <w:b w:val="0"/>
          <w:bCs/>
          <w:szCs w:val="28"/>
          <w:rtl/>
        </w:rPr>
        <w:t>اق</w:t>
      </w:r>
      <w:r w:rsidRPr="000D079A">
        <w:rPr>
          <w:rFonts w:cs="Simplified Arabic"/>
          <w:b w:val="0"/>
          <w:bCs/>
          <w:szCs w:val="28"/>
          <w:rtl/>
        </w:rPr>
        <w:t xml:space="preserve"> السياسات و</w:t>
      </w:r>
      <w:r w:rsidRPr="000D079A">
        <w:rPr>
          <w:rFonts w:cs="Simplified Arabic" w:hint="cs"/>
          <w:b w:val="0"/>
          <w:bCs/>
          <w:szCs w:val="28"/>
          <w:rtl/>
        </w:rPr>
        <w:t xml:space="preserve">أوجه </w:t>
      </w:r>
      <w:r w:rsidRPr="000D079A">
        <w:rPr>
          <w:rFonts w:cs="Simplified Arabic"/>
          <w:b w:val="0"/>
          <w:bCs/>
          <w:szCs w:val="28"/>
          <w:rtl/>
        </w:rPr>
        <w:t>التآزر بين اتفاقيات ريو</w:t>
      </w:r>
    </w:p>
    <w:p w14:paraId="10A9E85E" w14:textId="21BF9492" w:rsidR="000A0FC9" w:rsidRPr="00833059" w:rsidRDefault="000A0FC9" w:rsidP="000A0FC9">
      <w:pPr>
        <w:pStyle w:val="CBDH2"/>
        <w:tabs>
          <w:tab w:val="clear" w:pos="567"/>
        </w:tabs>
        <w:bidi/>
        <w:rPr>
          <w:b w:val="0"/>
          <w:bCs/>
          <w:sz w:val="26"/>
          <w:szCs w:val="26"/>
          <w:rtl/>
        </w:rPr>
      </w:pPr>
      <w:r w:rsidRPr="00833059">
        <w:rPr>
          <w:rFonts w:ascii="Simplified Arabic" w:hAnsi="Simplified Arabic" w:cs="Simplified Arabic"/>
          <w:b w:val="0"/>
          <w:bCs/>
          <w:sz w:val="26"/>
          <w:szCs w:val="26"/>
          <w:rtl/>
        </w:rPr>
        <w:t>أ</w:t>
      </w:r>
      <w:r w:rsidRPr="00833059">
        <w:rPr>
          <w:rFonts w:ascii="Simplified Arabic" w:hAnsi="Simplified Arabic" w:cs="Simplified Arabic" w:hint="cs"/>
          <w:b w:val="0"/>
          <w:bCs/>
          <w:sz w:val="26"/>
          <w:szCs w:val="26"/>
          <w:rtl/>
        </w:rPr>
        <w:t>لف-</w:t>
      </w:r>
      <w:r w:rsidRPr="00833059">
        <w:rPr>
          <w:rFonts w:ascii="Simplified Arabic" w:hAnsi="Simplified Arabic" w:cs="Simplified Arabic"/>
          <w:b w:val="0"/>
          <w:bCs/>
          <w:sz w:val="26"/>
          <w:szCs w:val="26"/>
          <w:rtl/>
        </w:rPr>
        <w:tab/>
      </w:r>
      <w:r w:rsidRPr="00833059">
        <w:rPr>
          <w:rFonts w:ascii="Simplified Arabic" w:hAnsi="Simplified Arabic" w:cs="Simplified Arabic" w:hint="cs"/>
          <w:b w:val="0"/>
          <w:bCs/>
          <w:sz w:val="26"/>
          <w:szCs w:val="26"/>
          <w:rtl/>
        </w:rPr>
        <w:t>معلومات أساس</w:t>
      </w:r>
      <w:r w:rsidRPr="00833059">
        <w:rPr>
          <w:rFonts w:ascii="Simplified Arabic" w:hAnsi="Simplified Arabic" w:cs="Simplified Arabic"/>
          <w:b w:val="0"/>
          <w:bCs/>
          <w:sz w:val="26"/>
          <w:szCs w:val="26"/>
          <w:rtl/>
        </w:rPr>
        <w:t>ية</w:t>
      </w:r>
    </w:p>
    <w:p w14:paraId="24D7A7CA" w14:textId="08F4D903" w:rsidR="00F82EED" w:rsidRDefault="00F82EED" w:rsidP="00F82EED">
      <w:pPr>
        <w:pStyle w:val="CBDNormalNumber"/>
        <w:bidi/>
      </w:pPr>
      <w:r w:rsidRPr="00C64687">
        <w:rPr>
          <w:rFonts w:ascii="Simplified Arabic" w:hAnsi="Simplified Arabic" w:cs="Simplified Arabic"/>
          <w:sz w:val="24"/>
          <w:szCs w:val="24"/>
          <w:rtl/>
        </w:rPr>
        <w:t>تهدف الإجراءات المبي</w:t>
      </w:r>
      <w:r w:rsidR="00790150">
        <w:rPr>
          <w:rFonts w:ascii="Simplified Arabic" w:hAnsi="Simplified Arabic" w:cs="Simplified Arabic" w:hint="cs"/>
          <w:sz w:val="24"/>
          <w:szCs w:val="24"/>
          <w:rtl/>
        </w:rPr>
        <w:t>َّ</w:t>
      </w:r>
      <w:r w:rsidRPr="00C64687">
        <w:rPr>
          <w:rFonts w:ascii="Simplified Arabic" w:hAnsi="Simplified Arabic" w:cs="Simplified Arabic"/>
          <w:sz w:val="24"/>
          <w:szCs w:val="24"/>
          <w:rtl/>
        </w:rPr>
        <w:t>نة في الجداول</w:t>
      </w:r>
      <w:r w:rsidR="00790150">
        <w:rPr>
          <w:rFonts w:ascii="Simplified Arabic" w:hAnsi="Simplified Arabic" w:cs="Simplified Arabic" w:hint="cs"/>
          <w:sz w:val="24"/>
          <w:szCs w:val="24"/>
          <w:rtl/>
        </w:rPr>
        <w:t xml:space="preserve"> الوارد</w:t>
      </w:r>
      <w:r w:rsidR="00833059">
        <w:rPr>
          <w:rFonts w:ascii="Simplified Arabic" w:hAnsi="Simplified Arabic" w:cs="Simplified Arabic" w:hint="cs"/>
          <w:sz w:val="24"/>
          <w:szCs w:val="24"/>
          <w:rtl/>
        </w:rPr>
        <w:t>ة</w:t>
      </w:r>
      <w:r w:rsidRPr="00C64687">
        <w:rPr>
          <w:rFonts w:ascii="Simplified Arabic" w:hAnsi="Simplified Arabic" w:cs="Simplified Arabic"/>
          <w:sz w:val="24"/>
          <w:szCs w:val="24"/>
          <w:rtl/>
        </w:rPr>
        <w:t xml:space="preserve"> أدناه إلى تعزيز أوجه التآزر بين اتفاقيات ريو بطريقة تتسق مع ولايات الاتفاقيات وأماناتها.</w:t>
      </w:r>
    </w:p>
    <w:p w14:paraId="4FA925F3" w14:textId="1A15A644" w:rsidR="00403803" w:rsidRPr="00706330" w:rsidRDefault="00403803" w:rsidP="00403803">
      <w:pPr>
        <w:pStyle w:val="CBDNormalNumber"/>
        <w:bidi/>
      </w:pPr>
      <w:r w:rsidRPr="0070014B">
        <w:rPr>
          <w:rFonts w:ascii="Simplified Arabic" w:hAnsi="Simplified Arabic" w:cs="Simplified Arabic"/>
          <w:sz w:val="24"/>
          <w:szCs w:val="24"/>
          <w:rtl/>
        </w:rPr>
        <w:t xml:space="preserve">وفي الفترة من 22 أبريل/نيسان إلى 13 يونيو/حزيران 2026، عُقدت سلسلة من أربع </w:t>
      </w:r>
      <w:r w:rsidRPr="0070014B">
        <w:rPr>
          <w:rFonts w:ascii="Simplified Arabic" w:hAnsi="Simplified Arabic" w:cs="Simplified Arabic" w:hint="cs"/>
          <w:sz w:val="24"/>
          <w:szCs w:val="24"/>
          <w:rtl/>
        </w:rPr>
        <w:t>جلس</w:t>
      </w:r>
      <w:r w:rsidRPr="0070014B">
        <w:rPr>
          <w:rFonts w:ascii="Simplified Arabic" w:hAnsi="Simplified Arabic" w:cs="Simplified Arabic"/>
          <w:sz w:val="24"/>
          <w:szCs w:val="24"/>
          <w:rtl/>
        </w:rPr>
        <w:t xml:space="preserve">ات </w:t>
      </w:r>
      <w:r w:rsidRPr="0070014B">
        <w:rPr>
          <w:rFonts w:ascii="Simplified Arabic" w:hAnsi="Simplified Arabic" w:cs="Simplified Arabic" w:hint="cs"/>
          <w:sz w:val="24"/>
          <w:szCs w:val="24"/>
          <w:rtl/>
        </w:rPr>
        <w:t>ل</w:t>
      </w:r>
      <w:r w:rsidRPr="0070014B">
        <w:rPr>
          <w:rFonts w:ascii="Simplified Arabic" w:hAnsi="Simplified Arabic" w:cs="Simplified Arabic"/>
          <w:sz w:val="24"/>
          <w:szCs w:val="24"/>
          <w:rtl/>
        </w:rPr>
        <w:t xml:space="preserve">تبادل </w:t>
      </w:r>
      <w:r w:rsidRPr="0070014B">
        <w:rPr>
          <w:rFonts w:ascii="Simplified Arabic" w:hAnsi="Simplified Arabic" w:cs="Simplified Arabic" w:hint="cs"/>
          <w:sz w:val="24"/>
          <w:szCs w:val="24"/>
          <w:rtl/>
        </w:rPr>
        <w:t>ا</w:t>
      </w:r>
      <w:r w:rsidRPr="0070014B">
        <w:rPr>
          <w:rFonts w:ascii="Simplified Arabic" w:hAnsi="Simplified Arabic" w:cs="Simplified Arabic"/>
          <w:sz w:val="24"/>
          <w:szCs w:val="24"/>
          <w:rtl/>
        </w:rPr>
        <w:t>لمعلومات التقنية – اثنتان</w:t>
      </w:r>
      <w:r w:rsidRPr="0070014B">
        <w:rPr>
          <w:rFonts w:ascii="Simplified Arabic" w:hAnsi="Simplified Arabic" w:cs="Simplified Arabic" w:hint="cs"/>
          <w:sz w:val="24"/>
          <w:szCs w:val="24"/>
          <w:rtl/>
        </w:rPr>
        <w:t xml:space="preserve"> </w:t>
      </w:r>
      <w:r w:rsidRPr="0070014B">
        <w:rPr>
          <w:rFonts w:ascii="Simplified Arabic" w:hAnsi="Simplified Arabic" w:cs="Simplified Arabic"/>
          <w:sz w:val="24"/>
          <w:szCs w:val="24"/>
          <w:rtl/>
        </w:rPr>
        <w:t xml:space="preserve">على الإنترنت واثنتان </w:t>
      </w:r>
      <w:r w:rsidR="00EF5F39" w:rsidRPr="0070014B">
        <w:rPr>
          <w:rFonts w:ascii="Simplified Arabic" w:hAnsi="Simplified Arabic" w:cs="Simplified Arabic" w:hint="cs"/>
          <w:sz w:val="24"/>
          <w:szCs w:val="24"/>
          <w:rtl/>
        </w:rPr>
        <w:t>ب</w:t>
      </w:r>
      <w:r w:rsidRPr="0070014B">
        <w:rPr>
          <w:rFonts w:ascii="Simplified Arabic" w:hAnsi="Simplified Arabic" w:cs="Simplified Arabic"/>
          <w:sz w:val="24"/>
          <w:szCs w:val="24"/>
          <w:rtl/>
        </w:rPr>
        <w:t xml:space="preserve">شكل </w:t>
      </w:r>
      <w:r w:rsidR="00EF5F39" w:rsidRPr="0070014B">
        <w:rPr>
          <w:rFonts w:ascii="Simplified Arabic" w:hAnsi="Simplified Arabic" w:cs="Simplified Arabic" w:hint="cs"/>
          <w:sz w:val="24"/>
          <w:szCs w:val="24"/>
          <w:rtl/>
        </w:rPr>
        <w:t>هجين</w:t>
      </w:r>
      <w:r w:rsidR="00EF5F39" w:rsidRPr="0070014B">
        <w:rPr>
          <w:rStyle w:val="FootnoteReference"/>
          <w:sz w:val="24"/>
          <w:szCs w:val="24"/>
        </w:rPr>
        <w:footnoteReference w:id="4"/>
      </w:r>
      <w:r w:rsidRPr="0070014B">
        <w:rPr>
          <w:rFonts w:ascii="Simplified Arabic" w:hAnsi="Simplified Arabic" w:cs="Simplified Arabic"/>
          <w:sz w:val="24"/>
          <w:szCs w:val="24"/>
          <w:rtl/>
        </w:rPr>
        <w:t xml:space="preserve"> - بمشاركة واسعة من خبراء </w:t>
      </w:r>
      <w:r w:rsidR="00EF5F39" w:rsidRPr="0070014B">
        <w:rPr>
          <w:rFonts w:ascii="Simplified Arabic" w:hAnsi="Simplified Arabic" w:cs="Simplified Arabic" w:hint="cs"/>
          <w:sz w:val="24"/>
          <w:szCs w:val="24"/>
          <w:rtl/>
        </w:rPr>
        <w:t>يمثلون</w:t>
      </w:r>
      <w:r w:rsidRPr="0070014B">
        <w:rPr>
          <w:rFonts w:ascii="Simplified Arabic" w:hAnsi="Simplified Arabic" w:cs="Simplified Arabic"/>
          <w:sz w:val="24"/>
          <w:szCs w:val="24"/>
          <w:rtl/>
        </w:rPr>
        <w:t xml:space="preserve"> الأطراف ومراقبين و</w:t>
      </w:r>
      <w:r w:rsidR="0070014B">
        <w:rPr>
          <w:rFonts w:ascii="Simplified Arabic" w:hAnsi="Simplified Arabic" w:cs="Simplified Arabic" w:hint="cs"/>
          <w:sz w:val="24"/>
          <w:szCs w:val="24"/>
          <w:rtl/>
        </w:rPr>
        <w:t xml:space="preserve">بعض </w:t>
      </w:r>
      <w:r w:rsidRPr="0070014B">
        <w:rPr>
          <w:rFonts w:ascii="Simplified Arabic" w:hAnsi="Simplified Arabic" w:cs="Simplified Arabic"/>
          <w:sz w:val="24"/>
          <w:szCs w:val="24"/>
          <w:rtl/>
        </w:rPr>
        <w:t xml:space="preserve">أصحاب المصلحة الآخرين، </w:t>
      </w:r>
      <w:r w:rsidR="00EF5F39" w:rsidRPr="0070014B">
        <w:rPr>
          <w:rFonts w:ascii="Simplified Arabic" w:hAnsi="Simplified Arabic" w:cs="Simplified Arabic" w:hint="cs"/>
          <w:sz w:val="24"/>
          <w:szCs w:val="24"/>
          <w:rtl/>
        </w:rPr>
        <w:t xml:space="preserve">وذلك </w:t>
      </w:r>
      <w:r w:rsidRPr="0070014B">
        <w:rPr>
          <w:rFonts w:ascii="Simplified Arabic" w:hAnsi="Simplified Arabic" w:cs="Simplified Arabic"/>
          <w:sz w:val="24"/>
          <w:szCs w:val="24"/>
          <w:rtl/>
        </w:rPr>
        <w:t>بهدف مناقشة اللبنات الأساسية المحد</w:t>
      </w:r>
      <w:r w:rsidR="00EF5F39" w:rsidRPr="0070014B">
        <w:rPr>
          <w:rFonts w:ascii="Simplified Arabic" w:hAnsi="Simplified Arabic" w:cs="Simplified Arabic" w:hint="cs"/>
          <w:sz w:val="24"/>
          <w:szCs w:val="24"/>
          <w:rtl/>
        </w:rPr>
        <w:t>َّ</w:t>
      </w:r>
      <w:r w:rsidRPr="0070014B">
        <w:rPr>
          <w:rFonts w:ascii="Simplified Arabic" w:hAnsi="Simplified Arabic" w:cs="Simplified Arabic"/>
          <w:sz w:val="24"/>
          <w:szCs w:val="24"/>
          <w:rtl/>
        </w:rPr>
        <w:t xml:space="preserve">دة لتعزيز اتساق السياسات والتعاون وتقديم </w:t>
      </w:r>
      <w:r w:rsidRPr="0070014B">
        <w:rPr>
          <w:rFonts w:ascii="Simplified Arabic" w:hAnsi="Simplified Arabic" w:cs="Simplified Arabic"/>
          <w:sz w:val="24"/>
          <w:szCs w:val="24"/>
          <w:rtl/>
        </w:rPr>
        <w:lastRenderedPageBreak/>
        <w:t xml:space="preserve">مدخلات </w:t>
      </w:r>
      <w:r w:rsidR="005E0ABA" w:rsidRPr="0070014B">
        <w:rPr>
          <w:rFonts w:ascii="Simplified Arabic" w:hAnsi="Simplified Arabic" w:cs="Simplified Arabic" w:hint="cs"/>
          <w:sz w:val="24"/>
          <w:szCs w:val="24"/>
          <w:rtl/>
        </w:rPr>
        <w:t xml:space="preserve">في </w:t>
      </w:r>
      <w:r w:rsidRPr="0070014B">
        <w:rPr>
          <w:rFonts w:ascii="Simplified Arabic" w:hAnsi="Simplified Arabic" w:cs="Simplified Arabic"/>
          <w:sz w:val="24"/>
          <w:szCs w:val="24"/>
          <w:rtl/>
        </w:rPr>
        <w:t>دراسة رسم الخرائط و</w:t>
      </w:r>
      <w:r w:rsidR="005E0ABA" w:rsidRPr="0070014B">
        <w:rPr>
          <w:rFonts w:ascii="Simplified Arabic" w:hAnsi="Simplified Arabic" w:cs="Simplified Arabic" w:hint="cs"/>
          <w:sz w:val="24"/>
          <w:szCs w:val="24"/>
          <w:rtl/>
        </w:rPr>
        <w:t xml:space="preserve">كذلك في </w:t>
      </w:r>
      <w:r w:rsidRPr="0070014B">
        <w:rPr>
          <w:rFonts w:ascii="Simplified Arabic" w:hAnsi="Simplified Arabic" w:cs="Simplified Arabic"/>
          <w:sz w:val="24"/>
          <w:szCs w:val="24"/>
          <w:rtl/>
        </w:rPr>
        <w:t>خارطة الطريق المتعددة المستويات. وتتمحور</w:t>
      </w:r>
      <w:r w:rsidR="005E0ABA" w:rsidRPr="0070014B">
        <w:rPr>
          <w:rFonts w:ascii="Simplified Arabic" w:hAnsi="Simplified Arabic" w:cs="Simplified Arabic" w:hint="cs"/>
          <w:sz w:val="24"/>
          <w:szCs w:val="24"/>
          <w:rtl/>
        </w:rPr>
        <w:t xml:space="preserve"> هذه</w:t>
      </w:r>
      <w:r w:rsidRPr="0070014B">
        <w:rPr>
          <w:rFonts w:ascii="Simplified Arabic" w:hAnsi="Simplified Arabic" w:cs="Simplified Arabic"/>
          <w:sz w:val="24"/>
          <w:szCs w:val="24"/>
          <w:rtl/>
        </w:rPr>
        <w:t xml:space="preserve"> اللبنات الأساسية حول ثمانية مجالات مواضيعية</w:t>
      </w:r>
      <w:r w:rsidRPr="00C64687">
        <w:rPr>
          <w:rFonts w:ascii="Simplified Arabic" w:hAnsi="Simplified Arabic" w:cs="Simplified Arabic"/>
          <w:sz w:val="24"/>
          <w:szCs w:val="24"/>
          <w:rtl/>
        </w:rPr>
        <w:t>:</w:t>
      </w:r>
    </w:p>
    <w:p w14:paraId="4BCDE348" w14:textId="5254CDB5" w:rsidR="0070014B" w:rsidRDefault="0070014B" w:rsidP="00706330">
      <w:pPr>
        <w:pStyle w:val="CBDNormalNumber"/>
        <w:numPr>
          <w:ilvl w:val="1"/>
          <w:numId w:val="63"/>
        </w:numPr>
        <w:tabs>
          <w:tab w:val="clear" w:pos="1134"/>
          <w:tab w:val="clear" w:pos="1701"/>
          <w:tab w:val="left" w:pos="1080"/>
          <w:tab w:val="left" w:pos="1800"/>
        </w:tabs>
        <w:bidi/>
      </w:pPr>
      <w:r w:rsidRPr="00C64687">
        <w:rPr>
          <w:rFonts w:ascii="Simplified Arabic" w:hAnsi="Simplified Arabic" w:cs="Simplified Arabic"/>
          <w:sz w:val="24"/>
          <w:szCs w:val="24"/>
          <w:rtl/>
        </w:rPr>
        <w:t>مواءمة الاستراتيجيات الوطنية: الاستراتيجيات وخطط العمل الوطنية للتنوع البيولوجي، والمساهمات المحددة وطنيا</w:t>
      </w:r>
      <w:r w:rsidR="00EA252E">
        <w:rPr>
          <w:rFonts w:ascii="Simplified Arabic" w:hAnsi="Simplified Arabic" w:cs="Simplified Arabic" w:hint="cs"/>
          <w:sz w:val="24"/>
          <w:szCs w:val="24"/>
          <w:rtl/>
        </w:rPr>
        <w:t>ً</w:t>
      </w:r>
      <w:r w:rsidRPr="00C64687">
        <w:rPr>
          <w:rFonts w:ascii="Simplified Arabic" w:hAnsi="Simplified Arabic" w:cs="Simplified Arabic"/>
          <w:sz w:val="24"/>
          <w:szCs w:val="24"/>
          <w:rtl/>
        </w:rPr>
        <w:t xml:space="preserve">، وخطط التكيف الوطنية، وأهداف تحييد </w:t>
      </w:r>
      <w:r w:rsidR="00EA252E">
        <w:rPr>
          <w:rFonts w:ascii="Simplified Arabic" w:hAnsi="Simplified Arabic" w:cs="Simplified Arabic" w:hint="cs"/>
          <w:sz w:val="24"/>
          <w:szCs w:val="24"/>
          <w:rtl/>
        </w:rPr>
        <w:t xml:space="preserve">أثر </w:t>
      </w:r>
      <w:r w:rsidRPr="00C64687">
        <w:rPr>
          <w:rFonts w:ascii="Simplified Arabic" w:hAnsi="Simplified Arabic" w:cs="Simplified Arabic"/>
          <w:sz w:val="24"/>
          <w:szCs w:val="24"/>
          <w:rtl/>
        </w:rPr>
        <w:t>تدهور الأراضي؛</w:t>
      </w:r>
    </w:p>
    <w:p w14:paraId="0980196B" w14:textId="6401DAA5" w:rsidR="00EA252E" w:rsidRDefault="00EA252E" w:rsidP="00706330">
      <w:pPr>
        <w:pStyle w:val="CBDNormalNumber"/>
        <w:numPr>
          <w:ilvl w:val="1"/>
          <w:numId w:val="63"/>
        </w:numPr>
        <w:tabs>
          <w:tab w:val="clear" w:pos="1134"/>
          <w:tab w:val="clear" w:pos="1701"/>
          <w:tab w:val="left" w:pos="1080"/>
          <w:tab w:val="left" w:pos="1800"/>
        </w:tabs>
        <w:bidi/>
      </w:pPr>
      <w:r w:rsidRPr="00C64687">
        <w:rPr>
          <w:rFonts w:ascii="Simplified Arabic" w:hAnsi="Simplified Arabic" w:cs="Simplified Arabic"/>
          <w:sz w:val="24"/>
          <w:szCs w:val="24"/>
          <w:rtl/>
        </w:rPr>
        <w:t>الحلول القائمة على الطبيعة و/أو الن</w:t>
      </w:r>
      <w:r>
        <w:rPr>
          <w:rFonts w:ascii="Simplified Arabic" w:hAnsi="Simplified Arabic" w:cs="Simplified Arabic" w:hint="cs"/>
          <w:sz w:val="24"/>
          <w:szCs w:val="24"/>
          <w:rtl/>
        </w:rPr>
        <w:t>ُ</w:t>
      </w:r>
      <w:r w:rsidRPr="00C64687">
        <w:rPr>
          <w:rFonts w:ascii="Simplified Arabic" w:hAnsi="Simplified Arabic" w:cs="Simplified Arabic"/>
          <w:sz w:val="24"/>
          <w:szCs w:val="24"/>
          <w:rtl/>
        </w:rPr>
        <w:t>هج القائمة على النظم الإيكولوجية؛</w:t>
      </w:r>
    </w:p>
    <w:p w14:paraId="16A6386A" w14:textId="4EC9F7EC" w:rsidR="00EA252E" w:rsidRDefault="00EA252E" w:rsidP="00706330">
      <w:pPr>
        <w:pStyle w:val="CBDNormalNumber"/>
        <w:numPr>
          <w:ilvl w:val="1"/>
          <w:numId w:val="63"/>
        </w:numPr>
        <w:tabs>
          <w:tab w:val="clear" w:pos="1134"/>
          <w:tab w:val="clear" w:pos="1701"/>
          <w:tab w:val="left" w:pos="1080"/>
          <w:tab w:val="left" w:pos="1800"/>
        </w:tabs>
        <w:bidi/>
      </w:pPr>
      <w:r w:rsidRPr="00C64687">
        <w:rPr>
          <w:rFonts w:ascii="Simplified Arabic" w:hAnsi="Simplified Arabic" w:cs="Simplified Arabic"/>
          <w:sz w:val="24"/>
          <w:szCs w:val="24"/>
          <w:rtl/>
        </w:rPr>
        <w:t>الرصد والإبلاغ والاستعراض؛</w:t>
      </w:r>
    </w:p>
    <w:p w14:paraId="5553E0E1" w14:textId="5923D735" w:rsidR="00EA252E" w:rsidRDefault="00EA252E" w:rsidP="00706330">
      <w:pPr>
        <w:pStyle w:val="CBDNormalNumber"/>
        <w:numPr>
          <w:ilvl w:val="1"/>
          <w:numId w:val="63"/>
        </w:numPr>
        <w:tabs>
          <w:tab w:val="clear" w:pos="1134"/>
          <w:tab w:val="clear" w:pos="1701"/>
          <w:tab w:val="left" w:pos="1080"/>
          <w:tab w:val="left" w:pos="1800"/>
        </w:tabs>
        <w:bidi/>
      </w:pPr>
      <w:r w:rsidRPr="00C64687">
        <w:rPr>
          <w:rFonts w:ascii="Simplified Arabic" w:hAnsi="Simplified Arabic" w:cs="Simplified Arabic"/>
          <w:sz w:val="24"/>
          <w:szCs w:val="24"/>
          <w:rtl/>
        </w:rPr>
        <w:t>دور التقييمات العلمية والسياسات القائمة على الأدلة؛</w:t>
      </w:r>
    </w:p>
    <w:p w14:paraId="005A1490" w14:textId="4DC9C9A1" w:rsidR="00EA252E" w:rsidRDefault="00EA252E" w:rsidP="00706330">
      <w:pPr>
        <w:pStyle w:val="CBDNormalNumber"/>
        <w:numPr>
          <w:ilvl w:val="1"/>
          <w:numId w:val="63"/>
        </w:numPr>
        <w:tabs>
          <w:tab w:val="clear" w:pos="1134"/>
          <w:tab w:val="clear" w:pos="1701"/>
          <w:tab w:val="left" w:pos="1080"/>
          <w:tab w:val="left" w:pos="1800"/>
        </w:tabs>
        <w:bidi/>
      </w:pPr>
      <w:r w:rsidRPr="00C64687">
        <w:rPr>
          <w:rFonts w:ascii="Simplified Arabic" w:hAnsi="Simplified Arabic" w:cs="Simplified Arabic"/>
          <w:sz w:val="24"/>
          <w:szCs w:val="24"/>
          <w:rtl/>
        </w:rPr>
        <w:t>إدارة المع</w:t>
      </w:r>
      <w:r>
        <w:rPr>
          <w:rFonts w:ascii="Simplified Arabic" w:hAnsi="Simplified Arabic" w:cs="Simplified Arabic" w:hint="cs"/>
          <w:sz w:val="24"/>
          <w:szCs w:val="24"/>
          <w:rtl/>
        </w:rPr>
        <w:t>ا</w:t>
      </w:r>
      <w:r w:rsidRPr="00C64687">
        <w:rPr>
          <w:rFonts w:ascii="Simplified Arabic" w:hAnsi="Simplified Arabic" w:cs="Simplified Arabic"/>
          <w:sz w:val="24"/>
          <w:szCs w:val="24"/>
          <w:rtl/>
        </w:rPr>
        <w:t>رف وبناء القدرات؛</w:t>
      </w:r>
    </w:p>
    <w:p w14:paraId="1D024ED8" w14:textId="4533D6E4" w:rsidR="00EA252E" w:rsidRDefault="00EA252E" w:rsidP="00706330">
      <w:pPr>
        <w:pStyle w:val="CBDNormalNumber"/>
        <w:numPr>
          <w:ilvl w:val="1"/>
          <w:numId w:val="63"/>
        </w:numPr>
        <w:tabs>
          <w:tab w:val="clear" w:pos="1134"/>
          <w:tab w:val="clear" w:pos="1701"/>
          <w:tab w:val="left" w:pos="1080"/>
          <w:tab w:val="left" w:pos="1800"/>
        </w:tabs>
        <w:bidi/>
      </w:pPr>
      <w:r>
        <w:rPr>
          <w:rFonts w:ascii="Simplified Arabic" w:hAnsi="Simplified Arabic" w:cs="Simplified Arabic" w:hint="cs"/>
          <w:sz w:val="24"/>
          <w:szCs w:val="24"/>
          <w:rtl/>
        </w:rPr>
        <w:t>حشد</w:t>
      </w:r>
      <w:r w:rsidRPr="00C64687">
        <w:rPr>
          <w:rFonts w:ascii="Simplified Arabic" w:hAnsi="Simplified Arabic" w:cs="Simplified Arabic"/>
          <w:sz w:val="24"/>
          <w:szCs w:val="24"/>
          <w:rtl/>
        </w:rPr>
        <w:t xml:space="preserve"> الموارد؛</w:t>
      </w:r>
    </w:p>
    <w:p w14:paraId="1B2438F3" w14:textId="57A9711B" w:rsidR="00EA252E" w:rsidRDefault="00EA252E" w:rsidP="00706330">
      <w:pPr>
        <w:pStyle w:val="CBDNormalNumber"/>
        <w:numPr>
          <w:ilvl w:val="1"/>
          <w:numId w:val="63"/>
        </w:numPr>
        <w:tabs>
          <w:tab w:val="clear" w:pos="1134"/>
          <w:tab w:val="clear" w:pos="1701"/>
          <w:tab w:val="left" w:pos="1080"/>
          <w:tab w:val="left" w:pos="1800"/>
        </w:tabs>
        <w:bidi/>
      </w:pPr>
      <w:r w:rsidRPr="00C64687">
        <w:rPr>
          <w:rFonts w:ascii="Simplified Arabic" w:hAnsi="Simplified Arabic" w:cs="Simplified Arabic"/>
          <w:sz w:val="24"/>
          <w:szCs w:val="24"/>
          <w:rtl/>
        </w:rPr>
        <w:t>الشعوب الأصلية والمجتمعات المحلية؛</w:t>
      </w:r>
    </w:p>
    <w:p w14:paraId="51DC2F30" w14:textId="0BF670BB" w:rsidR="00EA252E" w:rsidRDefault="00EA252E" w:rsidP="00706330">
      <w:pPr>
        <w:pStyle w:val="CBDNormalNumber"/>
        <w:numPr>
          <w:ilvl w:val="1"/>
          <w:numId w:val="63"/>
        </w:numPr>
        <w:tabs>
          <w:tab w:val="clear" w:pos="1134"/>
          <w:tab w:val="clear" w:pos="1701"/>
          <w:tab w:val="left" w:pos="1080"/>
          <w:tab w:val="left" w:pos="1800"/>
        </w:tabs>
        <w:bidi/>
      </w:pPr>
      <w:r w:rsidRPr="00C64687">
        <w:rPr>
          <w:rFonts w:ascii="Simplified Arabic" w:hAnsi="Simplified Arabic" w:cs="Simplified Arabic"/>
          <w:sz w:val="24"/>
          <w:szCs w:val="24"/>
          <w:rtl/>
        </w:rPr>
        <w:t>النهج الشامل للمجتمع ب</w:t>
      </w:r>
      <w:r w:rsidR="00296562">
        <w:rPr>
          <w:rFonts w:ascii="Simplified Arabic" w:hAnsi="Simplified Arabic" w:cs="Simplified Arabic" w:hint="cs"/>
          <w:sz w:val="24"/>
          <w:szCs w:val="24"/>
          <w:rtl/>
        </w:rPr>
        <w:t>أسر</w:t>
      </w:r>
      <w:r w:rsidRPr="00C64687">
        <w:rPr>
          <w:rFonts w:ascii="Simplified Arabic" w:hAnsi="Simplified Arabic" w:cs="Simplified Arabic"/>
          <w:sz w:val="24"/>
          <w:szCs w:val="24"/>
          <w:rtl/>
        </w:rPr>
        <w:t>ه.</w:t>
      </w:r>
    </w:p>
    <w:p w14:paraId="6309DF31" w14:textId="44DD4AC1" w:rsidR="00296562" w:rsidRDefault="00296562" w:rsidP="00296562">
      <w:pPr>
        <w:pStyle w:val="CBDNormalNumber"/>
        <w:bidi/>
      </w:pPr>
      <w:r>
        <w:rPr>
          <w:rFonts w:ascii="Simplified Arabic" w:hAnsi="Simplified Arabic" w:cs="Simplified Arabic" w:hint="cs"/>
          <w:sz w:val="24"/>
          <w:szCs w:val="24"/>
          <w:rtl/>
        </w:rPr>
        <w:t>و</w:t>
      </w:r>
      <w:r w:rsidRPr="00C64687">
        <w:rPr>
          <w:rFonts w:ascii="Simplified Arabic" w:hAnsi="Simplified Arabic" w:cs="Simplified Arabic"/>
          <w:sz w:val="24"/>
          <w:szCs w:val="24"/>
          <w:rtl/>
        </w:rPr>
        <w:t>است</w:t>
      </w:r>
      <w:r>
        <w:rPr>
          <w:rFonts w:ascii="Simplified Arabic" w:hAnsi="Simplified Arabic" w:cs="Simplified Arabic" w:hint="cs"/>
          <w:sz w:val="24"/>
          <w:szCs w:val="24"/>
          <w:rtl/>
        </w:rPr>
        <w:t>رشد</w:t>
      </w:r>
      <w:r w:rsidRPr="00C64687">
        <w:rPr>
          <w:rFonts w:ascii="Simplified Arabic" w:hAnsi="Simplified Arabic" w:cs="Simplified Arabic"/>
          <w:sz w:val="24"/>
          <w:szCs w:val="24"/>
          <w:rtl/>
        </w:rPr>
        <w:t xml:space="preserve">ت </w:t>
      </w:r>
      <w:r w:rsidRPr="0070014B">
        <w:rPr>
          <w:rFonts w:ascii="Simplified Arabic" w:hAnsi="Simplified Arabic" w:cs="Simplified Arabic" w:hint="cs"/>
          <w:sz w:val="24"/>
          <w:szCs w:val="24"/>
          <w:rtl/>
        </w:rPr>
        <w:t>جلس</w:t>
      </w:r>
      <w:r w:rsidRPr="0070014B">
        <w:rPr>
          <w:rFonts w:ascii="Simplified Arabic" w:hAnsi="Simplified Arabic" w:cs="Simplified Arabic"/>
          <w:sz w:val="24"/>
          <w:szCs w:val="24"/>
          <w:rtl/>
        </w:rPr>
        <w:t xml:space="preserve">ات تبادل </w:t>
      </w:r>
      <w:r w:rsidRPr="0070014B">
        <w:rPr>
          <w:rFonts w:ascii="Simplified Arabic" w:hAnsi="Simplified Arabic" w:cs="Simplified Arabic" w:hint="cs"/>
          <w:sz w:val="24"/>
          <w:szCs w:val="24"/>
          <w:rtl/>
        </w:rPr>
        <w:t>ا</w:t>
      </w:r>
      <w:r w:rsidRPr="0070014B">
        <w:rPr>
          <w:rFonts w:ascii="Simplified Arabic" w:hAnsi="Simplified Arabic" w:cs="Simplified Arabic"/>
          <w:sz w:val="24"/>
          <w:szCs w:val="24"/>
          <w:rtl/>
        </w:rPr>
        <w:t>لمعلومات</w:t>
      </w:r>
      <w:r w:rsidRPr="00C64687">
        <w:rPr>
          <w:rFonts w:ascii="Simplified Arabic" w:hAnsi="Simplified Arabic" w:cs="Simplified Arabic"/>
          <w:sz w:val="24"/>
          <w:szCs w:val="24"/>
          <w:rtl/>
        </w:rPr>
        <w:t xml:space="preserve"> </w:t>
      </w:r>
      <w:r w:rsidR="00BF3D48">
        <w:rPr>
          <w:rFonts w:ascii="Simplified Arabic" w:hAnsi="Simplified Arabic" w:cs="Simplified Arabic" w:hint="cs"/>
          <w:sz w:val="24"/>
          <w:szCs w:val="24"/>
          <w:rtl/>
        </w:rPr>
        <w:t>ب</w:t>
      </w:r>
      <w:r w:rsidRPr="00C64687">
        <w:rPr>
          <w:rFonts w:ascii="Simplified Arabic" w:hAnsi="Simplified Arabic" w:cs="Simplified Arabic"/>
          <w:sz w:val="24"/>
          <w:szCs w:val="24"/>
          <w:rtl/>
        </w:rPr>
        <w:t>مبادئ ات</w:t>
      </w:r>
      <w:r>
        <w:rPr>
          <w:rFonts w:ascii="Simplified Arabic" w:hAnsi="Simplified Arabic" w:cs="Simplified Arabic" w:hint="cs"/>
          <w:sz w:val="24"/>
          <w:szCs w:val="24"/>
          <w:rtl/>
        </w:rPr>
        <w:t>ّ</w:t>
      </w:r>
      <w:r w:rsidRPr="00C64687">
        <w:rPr>
          <w:rFonts w:ascii="Simplified Arabic" w:hAnsi="Simplified Arabic" w:cs="Simplified Arabic"/>
          <w:sz w:val="24"/>
          <w:szCs w:val="24"/>
          <w:rtl/>
        </w:rPr>
        <w:t>سمت ب</w:t>
      </w:r>
      <w:r>
        <w:rPr>
          <w:rFonts w:ascii="Simplified Arabic" w:hAnsi="Simplified Arabic" w:cs="Simplified Arabic" w:hint="cs"/>
          <w:sz w:val="24"/>
          <w:szCs w:val="24"/>
          <w:rtl/>
        </w:rPr>
        <w:t>أنها</w:t>
      </w:r>
      <w:r w:rsidRPr="00C64687">
        <w:rPr>
          <w:rFonts w:ascii="Simplified Arabic" w:hAnsi="Simplified Arabic" w:cs="Simplified Arabic"/>
          <w:sz w:val="24"/>
          <w:szCs w:val="24"/>
          <w:rtl/>
        </w:rPr>
        <w:t>:</w:t>
      </w:r>
    </w:p>
    <w:p w14:paraId="2098DBE6" w14:textId="025FAE5A" w:rsidR="00BF3D48" w:rsidRDefault="00FF6E6D" w:rsidP="00706330">
      <w:pPr>
        <w:pStyle w:val="CBDNormalNumber"/>
        <w:numPr>
          <w:ilvl w:val="1"/>
          <w:numId w:val="64"/>
        </w:numPr>
        <w:bidi/>
      </w:pPr>
      <w:r>
        <w:rPr>
          <w:rFonts w:ascii="Simplified Arabic" w:hAnsi="Simplified Arabic" w:cs="Simplified Arabic" w:hint="cs"/>
          <w:sz w:val="24"/>
          <w:szCs w:val="24"/>
          <w:rtl/>
        </w:rPr>
        <w:t>خاضعة</w:t>
      </w:r>
      <w:r w:rsidR="00BF3D48" w:rsidRPr="00C64687">
        <w:rPr>
          <w:rFonts w:ascii="Simplified Arabic" w:hAnsi="Simplified Arabic" w:cs="Simplified Arabic"/>
          <w:sz w:val="24"/>
          <w:szCs w:val="24"/>
          <w:rtl/>
        </w:rPr>
        <w:t xml:space="preserve"> </w:t>
      </w:r>
      <w:r>
        <w:rPr>
          <w:rFonts w:ascii="Simplified Arabic" w:hAnsi="Simplified Arabic" w:cs="Simplified Arabic" w:hint="cs"/>
          <w:sz w:val="24"/>
          <w:szCs w:val="24"/>
          <w:rtl/>
        </w:rPr>
        <w:t>لتوجيه</w:t>
      </w:r>
      <w:r w:rsidR="00BF3D48" w:rsidRPr="00C64687">
        <w:rPr>
          <w:rFonts w:ascii="Simplified Arabic" w:hAnsi="Simplified Arabic" w:cs="Simplified Arabic"/>
          <w:sz w:val="24"/>
          <w:szCs w:val="24"/>
          <w:rtl/>
        </w:rPr>
        <w:t xml:space="preserve"> الأطراف وتحترم الولايات ال</w:t>
      </w:r>
      <w:r>
        <w:rPr>
          <w:rFonts w:ascii="Simplified Arabic" w:hAnsi="Simplified Arabic" w:cs="Simplified Arabic" w:hint="cs"/>
          <w:sz w:val="24"/>
          <w:szCs w:val="24"/>
          <w:rtl/>
        </w:rPr>
        <w:t>خاص</w:t>
      </w:r>
      <w:r w:rsidR="00BF3D48" w:rsidRPr="00C64687">
        <w:rPr>
          <w:rFonts w:ascii="Simplified Arabic" w:hAnsi="Simplified Arabic" w:cs="Simplified Arabic"/>
          <w:sz w:val="24"/>
          <w:szCs w:val="24"/>
          <w:rtl/>
        </w:rPr>
        <w:t xml:space="preserve">ة </w:t>
      </w:r>
      <w:r>
        <w:rPr>
          <w:rFonts w:ascii="Simplified Arabic" w:hAnsi="Simplified Arabic" w:cs="Simplified Arabic" w:hint="cs"/>
          <w:sz w:val="24"/>
          <w:szCs w:val="24"/>
          <w:rtl/>
        </w:rPr>
        <w:t>ب</w:t>
      </w:r>
      <w:r w:rsidR="00BF3D48" w:rsidRPr="00C64687">
        <w:rPr>
          <w:rFonts w:ascii="Simplified Arabic" w:hAnsi="Simplified Arabic" w:cs="Simplified Arabic"/>
          <w:sz w:val="24"/>
          <w:szCs w:val="24"/>
          <w:rtl/>
        </w:rPr>
        <w:t>كل من الاتفاقيات الثلاث؛</w:t>
      </w:r>
    </w:p>
    <w:p w14:paraId="4CCAA257" w14:textId="659190A5" w:rsidR="009E4D73" w:rsidRDefault="009E4D73" w:rsidP="00706330">
      <w:pPr>
        <w:pStyle w:val="CBDNormalNumber"/>
        <w:numPr>
          <w:ilvl w:val="1"/>
          <w:numId w:val="64"/>
        </w:numPr>
        <w:bidi/>
      </w:pPr>
      <w:r w:rsidRPr="009E4D73">
        <w:rPr>
          <w:rFonts w:ascii="Simplified Arabic" w:hAnsi="Simplified Arabic" w:cs="Simplified Arabic"/>
          <w:sz w:val="24"/>
          <w:szCs w:val="24"/>
          <w:rtl/>
        </w:rPr>
        <w:t xml:space="preserve">تستند إلى العلم وتسترشد بالتقييمات القائمة، بما في ذلك تقييمات </w:t>
      </w:r>
      <w:r w:rsidRPr="009E4D73">
        <w:rPr>
          <w:rFonts w:cs="Simplified Arabic" w:hint="cs"/>
          <w:sz w:val="24"/>
          <w:szCs w:val="24"/>
          <w:rtl/>
          <w:lang w:val="en-US"/>
        </w:rPr>
        <w:t>المنبر</w:t>
      </w:r>
      <w:r w:rsidRPr="009E4D73">
        <w:rPr>
          <w:rFonts w:cs="Simplified Arabic"/>
          <w:sz w:val="24"/>
          <w:szCs w:val="24"/>
          <w:rtl/>
          <w:lang w:val="en-US"/>
        </w:rPr>
        <w:t xml:space="preserve"> الحكومي الدولي للعلوم والسياسات في مجال التنوع البيولوجي وخدمات النظم الإيكولوجية</w:t>
      </w:r>
      <w:r w:rsidRPr="009E4D73">
        <w:rPr>
          <w:rFonts w:ascii="Simplified Arabic" w:hAnsi="Simplified Arabic" w:cs="Simplified Arabic"/>
          <w:sz w:val="24"/>
          <w:szCs w:val="24"/>
          <w:rtl/>
        </w:rPr>
        <w:t>، والهيئة الحكومية الدولية المعنية بتغير المناخ، وغيره</w:t>
      </w:r>
      <w:r w:rsidR="006F0872">
        <w:rPr>
          <w:rFonts w:ascii="Simplified Arabic" w:hAnsi="Simplified Arabic" w:cs="Simplified Arabic" w:hint="cs"/>
          <w:sz w:val="24"/>
          <w:szCs w:val="24"/>
          <w:rtl/>
        </w:rPr>
        <w:t>م</w:t>
      </w:r>
      <w:r w:rsidRPr="009E4D73">
        <w:rPr>
          <w:rFonts w:ascii="Simplified Arabic" w:hAnsi="Simplified Arabic" w:cs="Simplified Arabic"/>
          <w:sz w:val="24"/>
          <w:szCs w:val="24"/>
          <w:rtl/>
        </w:rPr>
        <w:t>ا</w:t>
      </w:r>
      <w:r w:rsidRPr="00C64687">
        <w:rPr>
          <w:rFonts w:ascii="Simplified Arabic" w:hAnsi="Simplified Arabic" w:cs="Simplified Arabic"/>
          <w:sz w:val="24"/>
          <w:szCs w:val="24"/>
          <w:rtl/>
        </w:rPr>
        <w:t>؛</w:t>
      </w:r>
    </w:p>
    <w:p w14:paraId="4FE1C4D3" w14:textId="095AD67F" w:rsidR="004A1E26" w:rsidRDefault="004A1E26" w:rsidP="00706330">
      <w:pPr>
        <w:pStyle w:val="CBDNormalNumber"/>
        <w:numPr>
          <w:ilvl w:val="1"/>
          <w:numId w:val="64"/>
        </w:numPr>
        <w:bidi/>
      </w:pPr>
      <w:r w:rsidRPr="00C64687">
        <w:rPr>
          <w:rFonts w:ascii="Simplified Arabic" w:hAnsi="Simplified Arabic" w:cs="Simplified Arabic"/>
          <w:sz w:val="24"/>
          <w:szCs w:val="24"/>
          <w:rtl/>
        </w:rPr>
        <w:t xml:space="preserve">منفتحة على </w:t>
      </w:r>
      <w:r>
        <w:rPr>
          <w:rFonts w:ascii="Simplified Arabic" w:hAnsi="Simplified Arabic" w:cs="Simplified Arabic" w:hint="cs"/>
          <w:sz w:val="24"/>
          <w:szCs w:val="24"/>
          <w:rtl/>
        </w:rPr>
        <w:t xml:space="preserve">مختلف </w:t>
      </w:r>
      <w:r w:rsidRPr="00C64687">
        <w:rPr>
          <w:rFonts w:ascii="Simplified Arabic" w:hAnsi="Simplified Arabic" w:cs="Simplified Arabic"/>
          <w:sz w:val="24"/>
          <w:szCs w:val="24"/>
          <w:rtl/>
        </w:rPr>
        <w:t>وجهات النظر والرؤى العالمية وتحترمها؛</w:t>
      </w:r>
    </w:p>
    <w:p w14:paraId="5C1193BE" w14:textId="7D0AF30F" w:rsidR="00E46AF5" w:rsidRDefault="00E46AF5" w:rsidP="00706330">
      <w:pPr>
        <w:pStyle w:val="CBDNormalNumber"/>
        <w:numPr>
          <w:ilvl w:val="1"/>
          <w:numId w:val="64"/>
        </w:numPr>
        <w:bidi/>
      </w:pPr>
      <w:r w:rsidRPr="00C64687">
        <w:rPr>
          <w:rFonts w:ascii="Simplified Arabic" w:hAnsi="Simplified Arabic" w:cs="Simplified Arabic"/>
          <w:sz w:val="24"/>
          <w:szCs w:val="24"/>
          <w:rtl/>
        </w:rPr>
        <w:t>تركز على التنفيذ والاتساق وال</w:t>
      </w:r>
      <w:r w:rsidR="008F6735">
        <w:rPr>
          <w:rFonts w:ascii="Simplified Arabic" w:hAnsi="Simplified Arabic" w:cs="Simplified Arabic" w:hint="cs"/>
          <w:sz w:val="24"/>
          <w:szCs w:val="24"/>
          <w:rtl/>
        </w:rPr>
        <w:t>ت</w:t>
      </w:r>
      <w:r w:rsidRPr="00C64687">
        <w:rPr>
          <w:rFonts w:ascii="Simplified Arabic" w:hAnsi="Simplified Arabic" w:cs="Simplified Arabic"/>
          <w:sz w:val="24"/>
          <w:szCs w:val="24"/>
          <w:rtl/>
        </w:rPr>
        <w:t>أث</w:t>
      </w:r>
      <w:r w:rsidR="008F6735">
        <w:rPr>
          <w:rFonts w:ascii="Simplified Arabic" w:hAnsi="Simplified Arabic" w:cs="Simplified Arabic" w:hint="cs"/>
          <w:sz w:val="24"/>
          <w:szCs w:val="24"/>
          <w:rtl/>
        </w:rPr>
        <w:t>ي</w:t>
      </w:r>
      <w:r w:rsidRPr="00C64687">
        <w:rPr>
          <w:rFonts w:ascii="Simplified Arabic" w:hAnsi="Simplified Arabic" w:cs="Simplified Arabic"/>
          <w:sz w:val="24"/>
          <w:szCs w:val="24"/>
          <w:rtl/>
        </w:rPr>
        <w:t xml:space="preserve">ر بدلاً من التركيز على </w:t>
      </w:r>
      <w:r>
        <w:rPr>
          <w:rFonts w:ascii="Simplified Arabic" w:hAnsi="Simplified Arabic" w:cs="Simplified Arabic" w:hint="cs"/>
          <w:sz w:val="24"/>
          <w:szCs w:val="24"/>
          <w:rtl/>
        </w:rPr>
        <w:t>تنسيق</w:t>
      </w:r>
      <w:r w:rsidRPr="00C64687">
        <w:rPr>
          <w:rFonts w:ascii="Simplified Arabic" w:hAnsi="Simplified Arabic" w:cs="Simplified Arabic"/>
          <w:sz w:val="24"/>
          <w:szCs w:val="24"/>
          <w:rtl/>
        </w:rPr>
        <w:t xml:space="preserve"> الإجراءات؛</w:t>
      </w:r>
    </w:p>
    <w:p w14:paraId="40EAA678" w14:textId="1401CEF3" w:rsidR="008F6735" w:rsidRDefault="000A3A4D" w:rsidP="00706330">
      <w:pPr>
        <w:pStyle w:val="CBDNormalNumber"/>
        <w:numPr>
          <w:ilvl w:val="1"/>
          <w:numId w:val="64"/>
        </w:numPr>
        <w:bidi/>
      </w:pPr>
      <w:r>
        <w:rPr>
          <w:rFonts w:ascii="Simplified Arabic" w:hAnsi="Simplified Arabic" w:cs="Simplified Arabic" w:hint="cs"/>
          <w:sz w:val="24"/>
          <w:szCs w:val="24"/>
          <w:rtl/>
        </w:rPr>
        <w:t>م</w:t>
      </w:r>
      <w:r w:rsidR="008F6735" w:rsidRPr="00C64687">
        <w:rPr>
          <w:rFonts w:ascii="Simplified Arabic" w:hAnsi="Simplified Arabic" w:cs="Simplified Arabic"/>
          <w:sz w:val="24"/>
          <w:szCs w:val="24"/>
          <w:rtl/>
        </w:rPr>
        <w:t>تدرج</w:t>
      </w:r>
      <w:r w:rsidR="008F6735">
        <w:rPr>
          <w:rFonts w:ascii="Simplified Arabic" w:hAnsi="Simplified Arabic" w:cs="Simplified Arabic" w:hint="cs"/>
          <w:sz w:val="24"/>
          <w:szCs w:val="24"/>
          <w:rtl/>
        </w:rPr>
        <w:t>ة</w:t>
      </w:r>
      <w:r w:rsidR="008F6735" w:rsidRPr="00C64687">
        <w:rPr>
          <w:rFonts w:ascii="Simplified Arabic" w:hAnsi="Simplified Arabic" w:cs="Simplified Arabic"/>
          <w:sz w:val="24"/>
          <w:szCs w:val="24"/>
          <w:rtl/>
        </w:rPr>
        <w:t xml:space="preserve"> وواقعية، </w:t>
      </w:r>
      <w:r w:rsidR="008F6735">
        <w:rPr>
          <w:rFonts w:ascii="Simplified Arabic" w:hAnsi="Simplified Arabic" w:cs="Simplified Arabic" w:hint="cs"/>
          <w:sz w:val="24"/>
          <w:szCs w:val="24"/>
          <w:rtl/>
        </w:rPr>
        <w:t>وتستند</w:t>
      </w:r>
      <w:r w:rsidR="008F6735" w:rsidRPr="00C64687">
        <w:rPr>
          <w:rFonts w:ascii="Simplified Arabic" w:hAnsi="Simplified Arabic" w:cs="Simplified Arabic"/>
          <w:sz w:val="24"/>
          <w:szCs w:val="24"/>
          <w:rtl/>
        </w:rPr>
        <w:t xml:space="preserve"> </w:t>
      </w:r>
      <w:r w:rsidR="008F6735">
        <w:rPr>
          <w:rFonts w:ascii="Simplified Arabic" w:hAnsi="Simplified Arabic" w:cs="Simplified Arabic" w:hint="cs"/>
          <w:sz w:val="24"/>
          <w:szCs w:val="24"/>
          <w:rtl/>
        </w:rPr>
        <w:t>إ</w:t>
      </w:r>
      <w:r w:rsidR="008F6735" w:rsidRPr="00C64687">
        <w:rPr>
          <w:rFonts w:ascii="Simplified Arabic" w:hAnsi="Simplified Arabic" w:cs="Simplified Arabic"/>
          <w:sz w:val="24"/>
          <w:szCs w:val="24"/>
          <w:rtl/>
        </w:rPr>
        <w:t>لى الآليات والقرارات القائمة؛</w:t>
      </w:r>
    </w:p>
    <w:p w14:paraId="405908C7" w14:textId="32B2A119" w:rsidR="00EB7AAF" w:rsidRDefault="00EB7AAF" w:rsidP="00706330">
      <w:pPr>
        <w:pStyle w:val="CBDNormalNumber"/>
        <w:numPr>
          <w:ilvl w:val="1"/>
          <w:numId w:val="64"/>
        </w:numPr>
        <w:bidi/>
      </w:pPr>
      <w:r w:rsidRPr="00C64687">
        <w:rPr>
          <w:rFonts w:ascii="Simplified Arabic" w:hAnsi="Simplified Arabic" w:cs="Simplified Arabic"/>
          <w:sz w:val="24"/>
          <w:szCs w:val="24"/>
          <w:rtl/>
        </w:rPr>
        <w:t>تراعي واقع التنفيذ على المستويات الوطنية والإقليمية والمحلية، بما في ذلك القدرات والظروف الوطنية.</w:t>
      </w:r>
    </w:p>
    <w:p w14:paraId="3E044540" w14:textId="534B78E3" w:rsidR="00747BF8" w:rsidRDefault="00747BF8" w:rsidP="00747BF8">
      <w:pPr>
        <w:pStyle w:val="CBDNormalNumber"/>
        <w:bidi/>
      </w:pPr>
      <w:r>
        <w:rPr>
          <w:rFonts w:ascii="Simplified Arabic" w:hAnsi="Simplified Arabic" w:cs="Simplified Arabic" w:hint="cs"/>
          <w:sz w:val="24"/>
          <w:szCs w:val="24"/>
          <w:rtl/>
        </w:rPr>
        <w:t>و</w:t>
      </w:r>
      <w:r w:rsidRPr="00C64687">
        <w:rPr>
          <w:rFonts w:ascii="Simplified Arabic" w:hAnsi="Simplified Arabic" w:cs="Simplified Arabic"/>
          <w:sz w:val="24"/>
          <w:szCs w:val="24"/>
          <w:rtl/>
        </w:rPr>
        <w:t>استندت</w:t>
      </w:r>
      <w:r>
        <w:rPr>
          <w:rFonts w:ascii="Simplified Arabic" w:hAnsi="Simplified Arabic" w:cs="Simplified Arabic" w:hint="cs"/>
          <w:sz w:val="24"/>
          <w:szCs w:val="24"/>
          <w:rtl/>
        </w:rPr>
        <w:t xml:space="preserve"> عملية وضع</w:t>
      </w:r>
      <w:r w:rsidRPr="00C64687">
        <w:rPr>
          <w:rFonts w:ascii="Simplified Arabic" w:hAnsi="Simplified Arabic" w:cs="Simplified Arabic"/>
          <w:sz w:val="24"/>
          <w:szCs w:val="24"/>
          <w:rtl/>
        </w:rPr>
        <w:t xml:space="preserve"> خارطة الطريق </w:t>
      </w:r>
      <w:r>
        <w:rPr>
          <w:rFonts w:ascii="Simplified Arabic" w:hAnsi="Simplified Arabic" w:cs="Simplified Arabic" w:hint="cs"/>
          <w:sz w:val="24"/>
          <w:szCs w:val="24"/>
          <w:rtl/>
        </w:rPr>
        <w:t>ال</w:t>
      </w:r>
      <w:r w:rsidRPr="00C64687">
        <w:rPr>
          <w:rFonts w:ascii="Simplified Arabic" w:hAnsi="Simplified Arabic" w:cs="Simplified Arabic"/>
          <w:sz w:val="24"/>
          <w:szCs w:val="24"/>
          <w:rtl/>
        </w:rPr>
        <w:t xml:space="preserve">متعددة المستويات إلى دراسة </w:t>
      </w:r>
      <w:r w:rsidRPr="0070014B">
        <w:rPr>
          <w:rFonts w:ascii="Simplified Arabic" w:hAnsi="Simplified Arabic" w:cs="Simplified Arabic"/>
          <w:sz w:val="24"/>
          <w:szCs w:val="24"/>
          <w:rtl/>
        </w:rPr>
        <w:t>رسم الخرائط</w:t>
      </w:r>
      <w:r w:rsidRPr="00C64687">
        <w:rPr>
          <w:rFonts w:ascii="Simplified Arabic" w:hAnsi="Simplified Arabic" w:cs="Simplified Arabic"/>
          <w:sz w:val="24"/>
          <w:szCs w:val="24"/>
          <w:rtl/>
        </w:rPr>
        <w:t xml:space="preserve"> المشار إليها في الفقرة 3 أعلاه. وفي حين حددت دراسة </w:t>
      </w:r>
      <w:r w:rsidRPr="0070014B">
        <w:rPr>
          <w:rFonts w:ascii="Simplified Arabic" w:hAnsi="Simplified Arabic" w:cs="Simplified Arabic"/>
          <w:sz w:val="24"/>
          <w:szCs w:val="24"/>
          <w:rtl/>
        </w:rPr>
        <w:t>رسم الخرائط</w:t>
      </w:r>
      <w:r w:rsidRPr="00C64687">
        <w:rPr>
          <w:rFonts w:ascii="Simplified Arabic" w:hAnsi="Simplified Arabic" w:cs="Simplified Arabic"/>
          <w:sz w:val="24"/>
          <w:szCs w:val="24"/>
          <w:rtl/>
        </w:rPr>
        <w:t xml:space="preserve"> أكثر من 400 إجراء محتمل عبر </w:t>
      </w:r>
      <w:r w:rsidR="00497B65" w:rsidRPr="00497B65">
        <w:rPr>
          <w:rFonts w:ascii="Simplified Arabic" w:hAnsi="Simplified Arabic" w:cs="Simplified Arabic" w:hint="cs"/>
          <w:sz w:val="24"/>
          <w:szCs w:val="24"/>
          <w:rtl/>
        </w:rPr>
        <w:t>جميع</w:t>
      </w:r>
      <w:r w:rsidR="00497B65" w:rsidRPr="00001D49">
        <w:rPr>
          <w:rFonts w:ascii="Simplified Arabic" w:hAnsi="Simplified Arabic" w:cs="Simplified Arabic"/>
          <w:rtl/>
        </w:rPr>
        <w:t xml:space="preserve"> </w:t>
      </w:r>
      <w:r w:rsidR="00FC4E92">
        <w:rPr>
          <w:rFonts w:ascii="Simplified Arabic" w:hAnsi="Simplified Arabic" w:cs="Simplified Arabic" w:hint="cs"/>
          <w:sz w:val="24"/>
          <w:szCs w:val="24"/>
          <w:rtl/>
        </w:rPr>
        <w:t>اللبنات</w:t>
      </w:r>
      <w:r w:rsidRPr="00C64687">
        <w:rPr>
          <w:rFonts w:ascii="Simplified Arabic" w:hAnsi="Simplified Arabic" w:cs="Simplified Arabic"/>
          <w:sz w:val="24"/>
          <w:szCs w:val="24"/>
          <w:rtl/>
        </w:rPr>
        <w:t xml:space="preserve"> الأساسية الثماني، فقد </w:t>
      </w:r>
      <w:r w:rsidR="00FC4E92">
        <w:rPr>
          <w:rFonts w:ascii="Simplified Arabic" w:hAnsi="Simplified Arabic" w:cs="Simplified Arabic" w:hint="cs"/>
          <w:sz w:val="24"/>
          <w:szCs w:val="24"/>
          <w:rtl/>
        </w:rPr>
        <w:t>سلّط</w:t>
      </w:r>
      <w:r w:rsidRPr="00C64687">
        <w:rPr>
          <w:rFonts w:ascii="Simplified Arabic" w:hAnsi="Simplified Arabic" w:cs="Simplified Arabic"/>
          <w:sz w:val="24"/>
          <w:szCs w:val="24"/>
          <w:rtl/>
        </w:rPr>
        <w:t>ت عملية ال</w:t>
      </w:r>
      <w:r w:rsidR="00FC4E92">
        <w:rPr>
          <w:rFonts w:ascii="Simplified Arabic" w:hAnsi="Simplified Arabic" w:cs="Simplified Arabic" w:hint="cs"/>
          <w:sz w:val="24"/>
          <w:szCs w:val="24"/>
          <w:rtl/>
        </w:rPr>
        <w:t>استعراض</w:t>
      </w:r>
      <w:r w:rsidR="00744ACD">
        <w:rPr>
          <w:rFonts w:ascii="Simplified Arabic" w:hAnsi="Simplified Arabic" w:cs="Simplified Arabic" w:hint="cs"/>
          <w:sz w:val="24"/>
          <w:szCs w:val="24"/>
          <w:rtl/>
        </w:rPr>
        <w:t xml:space="preserve"> الضوء على</w:t>
      </w:r>
      <w:r w:rsidRPr="00C64687">
        <w:rPr>
          <w:rFonts w:ascii="Simplified Arabic" w:hAnsi="Simplified Arabic" w:cs="Simplified Arabic"/>
          <w:sz w:val="24"/>
          <w:szCs w:val="24"/>
          <w:rtl/>
        </w:rPr>
        <w:t xml:space="preserve"> أن</w:t>
      </w:r>
      <w:r w:rsidR="00744ACD">
        <w:rPr>
          <w:rFonts w:ascii="Simplified Arabic" w:hAnsi="Simplified Arabic" w:cs="Simplified Arabic" w:hint="cs"/>
          <w:sz w:val="24"/>
          <w:szCs w:val="24"/>
          <w:rtl/>
        </w:rPr>
        <w:t>ه من غير الم</w:t>
      </w:r>
      <w:r w:rsidR="007927E1">
        <w:rPr>
          <w:rFonts w:ascii="Simplified Arabic" w:hAnsi="Simplified Arabic" w:cs="Simplified Arabic" w:hint="cs"/>
          <w:sz w:val="24"/>
          <w:szCs w:val="24"/>
          <w:rtl/>
        </w:rPr>
        <w:t>ُجدي</w:t>
      </w:r>
      <w:r w:rsidR="00744ACD">
        <w:rPr>
          <w:rFonts w:ascii="Simplified Arabic" w:hAnsi="Simplified Arabic" w:cs="Simplified Arabic" w:hint="cs"/>
          <w:sz w:val="24"/>
          <w:szCs w:val="24"/>
          <w:rtl/>
        </w:rPr>
        <w:t xml:space="preserve"> أن ينظر </w:t>
      </w:r>
      <w:r w:rsidR="00744ACD" w:rsidRPr="00C64687">
        <w:rPr>
          <w:rFonts w:ascii="Simplified Arabic" w:hAnsi="Simplified Arabic" w:cs="Simplified Arabic"/>
          <w:sz w:val="24"/>
          <w:szCs w:val="24"/>
          <w:rtl/>
        </w:rPr>
        <w:t>مؤتمر الأطراف</w:t>
      </w:r>
      <w:r w:rsidR="00744ACD">
        <w:rPr>
          <w:rFonts w:ascii="Simplified Arabic" w:hAnsi="Simplified Arabic" w:cs="Simplified Arabic" w:hint="cs"/>
          <w:sz w:val="24"/>
          <w:szCs w:val="24"/>
          <w:rtl/>
        </w:rPr>
        <w:t xml:space="preserve"> بفعالية في</w:t>
      </w:r>
      <w:r w:rsidRPr="00C64687">
        <w:rPr>
          <w:rFonts w:ascii="Simplified Arabic" w:hAnsi="Simplified Arabic" w:cs="Simplified Arabic"/>
          <w:sz w:val="24"/>
          <w:szCs w:val="24"/>
          <w:rtl/>
        </w:rPr>
        <w:t xml:space="preserve"> مجموعة بهذا الحجم.</w:t>
      </w:r>
      <w:r w:rsidR="007927E1">
        <w:rPr>
          <w:rFonts w:ascii="Simplified Arabic" w:hAnsi="Simplified Arabic" w:cs="Simplified Arabic" w:hint="cs"/>
          <w:sz w:val="24"/>
          <w:szCs w:val="24"/>
          <w:rtl/>
        </w:rPr>
        <w:t xml:space="preserve"> </w:t>
      </w:r>
      <w:r w:rsidR="007927E1" w:rsidRPr="00C64687">
        <w:rPr>
          <w:rFonts w:ascii="Simplified Arabic" w:hAnsi="Simplified Arabic" w:cs="Simplified Arabic"/>
          <w:sz w:val="24"/>
          <w:szCs w:val="24"/>
          <w:rtl/>
        </w:rPr>
        <w:t xml:space="preserve">وبناءً على ذلك، </w:t>
      </w:r>
      <w:r w:rsidR="007927E1">
        <w:rPr>
          <w:rFonts w:ascii="Simplified Arabic" w:hAnsi="Simplified Arabic" w:cs="Simplified Arabic" w:hint="cs"/>
          <w:sz w:val="24"/>
          <w:szCs w:val="24"/>
          <w:rtl/>
        </w:rPr>
        <w:t>تم</w:t>
      </w:r>
      <w:r w:rsidR="007927E1" w:rsidRPr="00C64687">
        <w:rPr>
          <w:rFonts w:ascii="Simplified Arabic" w:hAnsi="Simplified Arabic" w:cs="Simplified Arabic"/>
          <w:sz w:val="24"/>
          <w:szCs w:val="24"/>
          <w:rtl/>
        </w:rPr>
        <w:t xml:space="preserve"> تجميع </w:t>
      </w:r>
      <w:r w:rsidR="007927E1">
        <w:rPr>
          <w:rFonts w:ascii="Simplified Arabic" w:hAnsi="Simplified Arabic" w:cs="Simplified Arabic" w:hint="cs"/>
          <w:sz w:val="24"/>
          <w:szCs w:val="24"/>
          <w:rtl/>
        </w:rPr>
        <w:t xml:space="preserve">هذه </w:t>
      </w:r>
      <w:r w:rsidR="007927E1" w:rsidRPr="00C64687">
        <w:rPr>
          <w:rFonts w:ascii="Simplified Arabic" w:hAnsi="Simplified Arabic" w:cs="Simplified Arabic"/>
          <w:sz w:val="24"/>
          <w:szCs w:val="24"/>
          <w:rtl/>
        </w:rPr>
        <w:t>الإجراءات وترتيبها حسب الأولوية وفقاً للمعايير التالية - وهي أثر</w:t>
      </w:r>
      <w:r w:rsidR="00B21C0F">
        <w:rPr>
          <w:rFonts w:ascii="Simplified Arabic" w:hAnsi="Simplified Arabic" w:cs="Simplified Arabic" w:hint="cs"/>
          <w:sz w:val="24"/>
          <w:szCs w:val="24"/>
          <w:rtl/>
        </w:rPr>
        <w:t>ها</w:t>
      </w:r>
      <w:r w:rsidR="007927E1" w:rsidRPr="00C64687">
        <w:rPr>
          <w:rFonts w:ascii="Simplified Arabic" w:hAnsi="Simplified Arabic" w:cs="Simplified Arabic"/>
          <w:sz w:val="24"/>
          <w:szCs w:val="24"/>
          <w:rtl/>
        </w:rPr>
        <w:t xml:space="preserve"> المحتمل وفعالي</w:t>
      </w:r>
      <w:r w:rsidR="00B21C0F">
        <w:rPr>
          <w:rFonts w:ascii="Simplified Arabic" w:hAnsi="Simplified Arabic" w:cs="Simplified Arabic" w:hint="cs"/>
          <w:sz w:val="24"/>
          <w:szCs w:val="24"/>
          <w:rtl/>
        </w:rPr>
        <w:t>تها</w:t>
      </w:r>
      <w:r w:rsidR="007927E1" w:rsidRPr="00C64687">
        <w:rPr>
          <w:rFonts w:ascii="Simplified Arabic" w:hAnsi="Simplified Arabic" w:cs="Simplified Arabic"/>
          <w:sz w:val="24"/>
          <w:szCs w:val="24"/>
          <w:rtl/>
        </w:rPr>
        <w:t xml:space="preserve"> و</w:t>
      </w:r>
      <w:r w:rsidR="00B21C0F">
        <w:rPr>
          <w:rFonts w:ascii="Simplified Arabic" w:hAnsi="Simplified Arabic" w:cs="Simplified Arabic" w:hint="cs"/>
          <w:sz w:val="24"/>
          <w:szCs w:val="24"/>
          <w:rtl/>
        </w:rPr>
        <w:t>جدواها</w:t>
      </w:r>
      <w:r w:rsidR="007927E1" w:rsidRPr="00C64687">
        <w:rPr>
          <w:rFonts w:ascii="Simplified Arabic" w:hAnsi="Simplified Arabic" w:cs="Simplified Arabic"/>
          <w:sz w:val="24"/>
          <w:szCs w:val="24"/>
          <w:rtl/>
        </w:rPr>
        <w:t xml:space="preserve"> وأهمي</w:t>
      </w:r>
      <w:r w:rsidR="00B21C0F">
        <w:rPr>
          <w:rFonts w:ascii="Simplified Arabic" w:hAnsi="Simplified Arabic" w:cs="Simplified Arabic" w:hint="cs"/>
          <w:sz w:val="24"/>
          <w:szCs w:val="24"/>
          <w:rtl/>
        </w:rPr>
        <w:t>تها</w:t>
      </w:r>
      <w:r w:rsidR="007927E1" w:rsidRPr="00C64687">
        <w:rPr>
          <w:rFonts w:ascii="Simplified Arabic" w:hAnsi="Simplified Arabic" w:cs="Simplified Arabic"/>
          <w:sz w:val="24"/>
          <w:szCs w:val="24"/>
          <w:rtl/>
        </w:rPr>
        <w:t xml:space="preserve"> الاستراتيجية </w:t>
      </w:r>
      <w:r w:rsidR="00B21C0F">
        <w:rPr>
          <w:rFonts w:ascii="Simplified Arabic" w:hAnsi="Simplified Arabic" w:cs="Simplified Arabic" w:hint="cs"/>
          <w:sz w:val="24"/>
          <w:szCs w:val="24"/>
          <w:rtl/>
        </w:rPr>
        <w:t xml:space="preserve">في </w:t>
      </w:r>
      <w:r w:rsidR="007927E1" w:rsidRPr="00C64687">
        <w:rPr>
          <w:rFonts w:ascii="Simplified Arabic" w:hAnsi="Simplified Arabic" w:cs="Simplified Arabic"/>
          <w:sz w:val="24"/>
          <w:szCs w:val="24"/>
          <w:rtl/>
        </w:rPr>
        <w:t xml:space="preserve">تعزيز أوجه التآزر - مع السعي في الوقت نفسه </w:t>
      </w:r>
      <w:r w:rsidR="00B21C0F">
        <w:rPr>
          <w:rFonts w:ascii="Simplified Arabic" w:hAnsi="Simplified Arabic" w:cs="Simplified Arabic" w:hint="cs"/>
          <w:sz w:val="24"/>
          <w:szCs w:val="24"/>
          <w:rtl/>
        </w:rPr>
        <w:t>إلى ا</w:t>
      </w:r>
      <w:r w:rsidR="007927E1" w:rsidRPr="00C64687">
        <w:rPr>
          <w:rFonts w:ascii="Simplified Arabic" w:hAnsi="Simplified Arabic" w:cs="Simplified Arabic"/>
          <w:sz w:val="24"/>
          <w:szCs w:val="24"/>
          <w:rtl/>
        </w:rPr>
        <w:t>لحفاظ على جوهر</w:t>
      </w:r>
      <w:r w:rsidR="00B21C0F">
        <w:rPr>
          <w:rFonts w:ascii="Simplified Arabic" w:hAnsi="Simplified Arabic" w:cs="Simplified Arabic" w:hint="cs"/>
          <w:sz w:val="24"/>
          <w:szCs w:val="24"/>
          <w:rtl/>
        </w:rPr>
        <w:t xml:space="preserve"> </w:t>
      </w:r>
      <w:r w:rsidR="00B21C0F" w:rsidRPr="00C64687">
        <w:rPr>
          <w:rFonts w:ascii="Simplified Arabic" w:hAnsi="Simplified Arabic" w:cs="Simplified Arabic"/>
          <w:sz w:val="24"/>
          <w:szCs w:val="24"/>
          <w:rtl/>
        </w:rPr>
        <w:t>وتوازن</w:t>
      </w:r>
      <w:r w:rsidR="007927E1" w:rsidRPr="00C64687">
        <w:rPr>
          <w:rFonts w:ascii="Simplified Arabic" w:hAnsi="Simplified Arabic" w:cs="Simplified Arabic"/>
          <w:sz w:val="24"/>
          <w:szCs w:val="24"/>
          <w:rtl/>
        </w:rPr>
        <w:t xml:space="preserve"> الخيارات التي حُد</w:t>
      </w:r>
      <w:r w:rsidR="00B21C0F">
        <w:rPr>
          <w:rFonts w:ascii="Simplified Arabic" w:hAnsi="Simplified Arabic" w:cs="Simplified Arabic" w:hint="cs"/>
          <w:sz w:val="24"/>
          <w:szCs w:val="24"/>
          <w:rtl/>
        </w:rPr>
        <w:t>ِّ</w:t>
      </w:r>
      <w:r w:rsidR="007927E1" w:rsidRPr="00C64687">
        <w:rPr>
          <w:rFonts w:ascii="Simplified Arabic" w:hAnsi="Simplified Arabic" w:cs="Simplified Arabic"/>
          <w:sz w:val="24"/>
          <w:szCs w:val="24"/>
          <w:rtl/>
        </w:rPr>
        <w:t>دت من خلال</w:t>
      </w:r>
      <w:r w:rsidR="00B21C0F">
        <w:rPr>
          <w:rFonts w:ascii="Simplified Arabic" w:hAnsi="Simplified Arabic" w:cs="Simplified Arabic" w:hint="cs"/>
          <w:sz w:val="24"/>
          <w:szCs w:val="24"/>
          <w:rtl/>
        </w:rPr>
        <w:t xml:space="preserve"> جلسات</w:t>
      </w:r>
      <w:r w:rsidR="007927E1" w:rsidRPr="00C64687">
        <w:rPr>
          <w:rFonts w:ascii="Simplified Arabic" w:hAnsi="Simplified Arabic" w:cs="Simplified Arabic"/>
          <w:sz w:val="24"/>
          <w:szCs w:val="24"/>
          <w:rtl/>
        </w:rPr>
        <w:t xml:space="preserve"> تبادل المعلومات التقنية. وتُدعى الأطراف الراغبة في الاطلاع على المجموعة الكاملة من الإجراءات، </w:t>
      </w:r>
      <w:r w:rsidR="00B9511B">
        <w:rPr>
          <w:rFonts w:ascii="Simplified Arabic" w:hAnsi="Simplified Arabic" w:cs="Simplified Arabic" w:hint="cs"/>
          <w:sz w:val="24"/>
          <w:szCs w:val="24"/>
          <w:rtl/>
        </w:rPr>
        <w:t>وكذلك</w:t>
      </w:r>
      <w:r w:rsidR="007927E1" w:rsidRPr="00C64687">
        <w:rPr>
          <w:rFonts w:ascii="Simplified Arabic" w:hAnsi="Simplified Arabic" w:cs="Simplified Arabic"/>
          <w:sz w:val="24"/>
          <w:szCs w:val="24"/>
          <w:rtl/>
        </w:rPr>
        <w:t xml:space="preserve"> التحليل الأساسي والتفاصيل الداعمة،</w:t>
      </w:r>
      <w:r w:rsidR="00B21C0F">
        <w:rPr>
          <w:rFonts w:ascii="Simplified Arabic" w:hAnsi="Simplified Arabic" w:cs="Simplified Arabic" w:hint="cs"/>
          <w:sz w:val="24"/>
          <w:szCs w:val="24"/>
          <w:rtl/>
        </w:rPr>
        <w:t xml:space="preserve"> إلى</w:t>
      </w:r>
      <w:r w:rsidR="007927E1" w:rsidRPr="00C64687">
        <w:rPr>
          <w:rFonts w:ascii="Simplified Arabic" w:hAnsi="Simplified Arabic" w:cs="Simplified Arabic"/>
          <w:sz w:val="24"/>
          <w:szCs w:val="24"/>
          <w:rtl/>
        </w:rPr>
        <w:t xml:space="preserve"> </w:t>
      </w:r>
      <w:r w:rsidR="00B21C0F">
        <w:rPr>
          <w:rFonts w:ascii="Simplified Arabic" w:hAnsi="Simplified Arabic" w:cs="Simplified Arabic" w:hint="cs"/>
          <w:sz w:val="24"/>
          <w:szCs w:val="24"/>
          <w:rtl/>
        </w:rPr>
        <w:t>ا</w:t>
      </w:r>
      <w:r w:rsidR="007927E1" w:rsidRPr="00C64687">
        <w:rPr>
          <w:rFonts w:ascii="Simplified Arabic" w:hAnsi="Simplified Arabic" w:cs="Simplified Arabic"/>
          <w:sz w:val="24"/>
          <w:szCs w:val="24"/>
          <w:rtl/>
        </w:rPr>
        <w:t xml:space="preserve">لرجوع إلى دراسة </w:t>
      </w:r>
      <w:r w:rsidR="007927E1" w:rsidRPr="0070014B">
        <w:rPr>
          <w:rFonts w:ascii="Simplified Arabic" w:hAnsi="Simplified Arabic" w:cs="Simplified Arabic"/>
          <w:sz w:val="24"/>
          <w:szCs w:val="24"/>
          <w:rtl/>
        </w:rPr>
        <w:t>رسم الخرائط</w:t>
      </w:r>
      <w:r w:rsidR="007927E1" w:rsidRPr="00C64687">
        <w:rPr>
          <w:rFonts w:ascii="Simplified Arabic" w:hAnsi="Simplified Arabic" w:cs="Simplified Arabic"/>
          <w:sz w:val="24"/>
          <w:szCs w:val="24"/>
          <w:rtl/>
        </w:rPr>
        <w:t xml:space="preserve"> الواردة في الوثيقة </w:t>
      </w:r>
      <w:r w:rsidR="009726DC" w:rsidRPr="00774CFF">
        <w:t>CBD</w:t>
      </w:r>
      <w:r w:rsidR="009726DC" w:rsidRPr="004C5362">
        <w:t>/</w:t>
      </w:r>
      <w:r w:rsidR="009726DC" w:rsidRPr="00774CFF">
        <w:t>COP</w:t>
      </w:r>
      <w:r w:rsidR="009726DC" w:rsidRPr="004C5362">
        <w:t>/17/</w:t>
      </w:r>
      <w:r w:rsidR="009726DC" w:rsidRPr="00774CFF">
        <w:t>INF</w:t>
      </w:r>
      <w:r w:rsidR="009726DC" w:rsidRPr="004C5362">
        <w:t>/11</w:t>
      </w:r>
      <w:r w:rsidR="007927E1" w:rsidRPr="00C64687">
        <w:rPr>
          <w:rFonts w:ascii="Simplified Arabic" w:hAnsi="Simplified Arabic" w:cs="Simplified Arabic"/>
          <w:sz w:val="24"/>
          <w:szCs w:val="24"/>
          <w:rtl/>
        </w:rPr>
        <w:t>.</w:t>
      </w:r>
    </w:p>
    <w:p w14:paraId="73F8E485" w14:textId="4C54035E" w:rsidR="0051430D" w:rsidRPr="0051430D" w:rsidRDefault="0051430D" w:rsidP="0051430D">
      <w:pPr>
        <w:pStyle w:val="CBDH2"/>
        <w:tabs>
          <w:tab w:val="clear" w:pos="567"/>
          <w:tab w:val="left" w:pos="0"/>
        </w:tabs>
        <w:bidi/>
        <w:rPr>
          <w:b w:val="0"/>
          <w:bCs/>
          <w:sz w:val="26"/>
          <w:szCs w:val="26"/>
          <w:rtl/>
        </w:rPr>
      </w:pPr>
      <w:r w:rsidRPr="0051430D">
        <w:rPr>
          <w:rFonts w:ascii="Simplified Arabic" w:hAnsi="Simplified Arabic" w:cs="Simplified Arabic"/>
          <w:b w:val="0"/>
          <w:bCs/>
          <w:sz w:val="26"/>
          <w:szCs w:val="26"/>
          <w:rtl/>
        </w:rPr>
        <w:lastRenderedPageBreak/>
        <w:t>باء-</w:t>
      </w:r>
      <w:r w:rsidRPr="0051430D">
        <w:rPr>
          <w:rFonts w:ascii="Simplified Arabic" w:hAnsi="Simplified Arabic" w:cs="Simplified Arabic"/>
          <w:b w:val="0"/>
          <w:bCs/>
          <w:sz w:val="26"/>
          <w:szCs w:val="26"/>
          <w:rtl/>
        </w:rPr>
        <w:tab/>
        <w:t>الغرض والنطاق</w:t>
      </w:r>
    </w:p>
    <w:p w14:paraId="603E01BD" w14:textId="4B5EA150" w:rsidR="00DB666B" w:rsidRDefault="00DB666B" w:rsidP="00DB666B">
      <w:pPr>
        <w:pStyle w:val="CBDNormalNumber"/>
        <w:bidi/>
      </w:pPr>
      <w:r w:rsidRPr="00C64687">
        <w:rPr>
          <w:rFonts w:ascii="Simplified Arabic" w:hAnsi="Simplified Arabic" w:cs="Simplified Arabic"/>
          <w:sz w:val="24"/>
          <w:szCs w:val="24"/>
          <w:rtl/>
        </w:rPr>
        <w:t xml:space="preserve">ينبغي أن </w:t>
      </w:r>
      <w:r>
        <w:rPr>
          <w:rFonts w:ascii="Simplified Arabic" w:hAnsi="Simplified Arabic" w:cs="Simplified Arabic" w:hint="cs"/>
          <w:sz w:val="24"/>
          <w:szCs w:val="24"/>
          <w:rtl/>
        </w:rPr>
        <w:t>يعود</w:t>
      </w:r>
      <w:r w:rsidRPr="00C64687">
        <w:rPr>
          <w:rFonts w:ascii="Simplified Arabic" w:hAnsi="Simplified Arabic" w:cs="Simplified Arabic"/>
          <w:sz w:val="24"/>
          <w:szCs w:val="24"/>
          <w:rtl/>
        </w:rPr>
        <w:t xml:space="preserve"> تنفيذ خارطة الطريق </w:t>
      </w:r>
      <w:r>
        <w:rPr>
          <w:rFonts w:ascii="Simplified Arabic" w:hAnsi="Simplified Arabic" w:cs="Simplified Arabic" w:hint="cs"/>
          <w:sz w:val="24"/>
          <w:szCs w:val="24"/>
          <w:rtl/>
        </w:rPr>
        <w:t>ال</w:t>
      </w:r>
      <w:r w:rsidRPr="00C64687">
        <w:rPr>
          <w:rFonts w:ascii="Simplified Arabic" w:hAnsi="Simplified Arabic" w:cs="Simplified Arabic"/>
          <w:sz w:val="24"/>
          <w:szCs w:val="24"/>
          <w:rtl/>
        </w:rPr>
        <w:t xml:space="preserve">متعددة المستويات والإجراءات الواردة فيها </w:t>
      </w:r>
      <w:r>
        <w:rPr>
          <w:rFonts w:ascii="Simplified Arabic" w:hAnsi="Simplified Arabic" w:cs="Simplified Arabic" w:hint="cs"/>
          <w:sz w:val="24"/>
          <w:szCs w:val="24"/>
          <w:rtl/>
        </w:rPr>
        <w:t>با</w:t>
      </w:r>
      <w:r w:rsidRPr="00C64687">
        <w:rPr>
          <w:rFonts w:ascii="Simplified Arabic" w:hAnsi="Simplified Arabic" w:cs="Simplified Arabic"/>
          <w:sz w:val="24"/>
          <w:szCs w:val="24"/>
          <w:rtl/>
        </w:rPr>
        <w:t>لنفع المتبادل</w:t>
      </w:r>
      <w:r>
        <w:rPr>
          <w:rFonts w:ascii="Simplified Arabic" w:hAnsi="Simplified Arabic" w:cs="Simplified Arabic" w:hint="cs"/>
          <w:sz w:val="24"/>
          <w:szCs w:val="24"/>
          <w:rtl/>
        </w:rPr>
        <w:t xml:space="preserve"> على</w:t>
      </w:r>
      <w:r w:rsidRPr="00C64687">
        <w:rPr>
          <w:rFonts w:ascii="Simplified Arabic" w:hAnsi="Simplified Arabic" w:cs="Simplified Arabic"/>
          <w:sz w:val="24"/>
          <w:szCs w:val="24"/>
          <w:rtl/>
        </w:rPr>
        <w:t xml:space="preserve"> </w:t>
      </w:r>
      <w:r>
        <w:rPr>
          <w:rFonts w:ascii="Simplified Arabic" w:hAnsi="Simplified Arabic" w:cs="Simplified Arabic" w:hint="cs"/>
          <w:sz w:val="24"/>
          <w:szCs w:val="24"/>
          <w:rtl/>
        </w:rPr>
        <w:t>ا</w:t>
      </w:r>
      <w:r w:rsidRPr="00C64687">
        <w:rPr>
          <w:rFonts w:ascii="Simplified Arabic" w:hAnsi="Simplified Arabic" w:cs="Simplified Arabic"/>
          <w:sz w:val="24"/>
          <w:szCs w:val="24"/>
          <w:rtl/>
        </w:rPr>
        <w:t>لاتفاقيات المعنية</w:t>
      </w:r>
      <w:r>
        <w:rPr>
          <w:rFonts w:ascii="Simplified Arabic" w:hAnsi="Simplified Arabic" w:cs="Simplified Arabic" w:hint="cs"/>
          <w:sz w:val="24"/>
          <w:szCs w:val="24"/>
          <w:rtl/>
        </w:rPr>
        <w:t>،</w:t>
      </w:r>
      <w:r w:rsidRPr="00C64687">
        <w:rPr>
          <w:rFonts w:ascii="Simplified Arabic" w:hAnsi="Simplified Arabic" w:cs="Simplified Arabic"/>
          <w:sz w:val="24"/>
          <w:szCs w:val="24"/>
          <w:rtl/>
        </w:rPr>
        <w:t xml:space="preserve"> و</w:t>
      </w:r>
      <w:r>
        <w:rPr>
          <w:rFonts w:ascii="Simplified Arabic" w:hAnsi="Simplified Arabic" w:cs="Simplified Arabic" w:hint="cs"/>
          <w:sz w:val="24"/>
          <w:szCs w:val="24"/>
          <w:rtl/>
        </w:rPr>
        <w:t xml:space="preserve">أن يكون </w:t>
      </w:r>
      <w:r w:rsidRPr="00C64687">
        <w:rPr>
          <w:rFonts w:ascii="Simplified Arabic" w:hAnsi="Simplified Arabic" w:cs="Simplified Arabic"/>
          <w:sz w:val="24"/>
          <w:szCs w:val="24"/>
          <w:rtl/>
        </w:rPr>
        <w:t xml:space="preserve">متوافقاً مع أحكامها والتزاماتها وولاياتها وأهدافها، </w:t>
      </w:r>
      <w:r w:rsidR="00A8592D">
        <w:rPr>
          <w:rFonts w:ascii="Simplified Arabic" w:hAnsi="Simplified Arabic" w:cs="Simplified Arabic" w:hint="cs"/>
          <w:sz w:val="24"/>
          <w:szCs w:val="24"/>
          <w:rtl/>
        </w:rPr>
        <w:t>وأن ي</w:t>
      </w:r>
      <w:r w:rsidRPr="00C64687">
        <w:rPr>
          <w:rFonts w:ascii="Simplified Arabic" w:hAnsi="Simplified Arabic" w:cs="Simplified Arabic"/>
          <w:sz w:val="24"/>
          <w:szCs w:val="24"/>
          <w:rtl/>
        </w:rPr>
        <w:t>حترم</w:t>
      </w:r>
      <w:r w:rsidR="00A8592D">
        <w:rPr>
          <w:rFonts w:ascii="Simplified Arabic" w:hAnsi="Simplified Arabic" w:cs="Simplified Arabic" w:hint="cs"/>
          <w:sz w:val="24"/>
          <w:szCs w:val="24"/>
          <w:rtl/>
        </w:rPr>
        <w:t xml:space="preserve"> في الوقت نفسه</w:t>
      </w:r>
      <w:r w:rsidRPr="00C64687">
        <w:rPr>
          <w:rFonts w:ascii="Simplified Arabic" w:hAnsi="Simplified Arabic" w:cs="Simplified Arabic"/>
          <w:sz w:val="24"/>
          <w:szCs w:val="24"/>
          <w:rtl/>
        </w:rPr>
        <w:t xml:space="preserve"> طبيعتها المستقلة. كما </w:t>
      </w:r>
      <w:r w:rsidR="00A8592D">
        <w:rPr>
          <w:rFonts w:ascii="Simplified Arabic" w:hAnsi="Simplified Arabic" w:cs="Simplified Arabic" w:hint="cs"/>
          <w:sz w:val="24"/>
          <w:szCs w:val="24"/>
          <w:rtl/>
        </w:rPr>
        <w:t xml:space="preserve">أنه </w:t>
      </w:r>
      <w:r w:rsidRPr="00C64687">
        <w:rPr>
          <w:rFonts w:ascii="Simplified Arabic" w:hAnsi="Simplified Arabic" w:cs="Simplified Arabic"/>
          <w:sz w:val="24"/>
          <w:szCs w:val="24"/>
          <w:rtl/>
        </w:rPr>
        <w:t xml:space="preserve">ينبغي أن </w:t>
      </w:r>
      <w:r w:rsidR="00A8592D">
        <w:rPr>
          <w:rFonts w:ascii="Simplified Arabic" w:hAnsi="Simplified Arabic" w:cs="Simplified Arabic" w:hint="cs"/>
          <w:sz w:val="24"/>
          <w:szCs w:val="24"/>
          <w:rtl/>
        </w:rPr>
        <w:t>ي</w:t>
      </w:r>
      <w:r w:rsidRPr="00C64687">
        <w:rPr>
          <w:rFonts w:ascii="Simplified Arabic" w:hAnsi="Simplified Arabic" w:cs="Simplified Arabic"/>
          <w:sz w:val="24"/>
          <w:szCs w:val="24"/>
          <w:rtl/>
        </w:rPr>
        <w:t xml:space="preserve">حترم الجهود الجارية لتعزيز أوجه التآزر، وأن </w:t>
      </w:r>
      <w:r w:rsidR="00A8592D">
        <w:rPr>
          <w:rFonts w:ascii="Simplified Arabic" w:hAnsi="Simplified Arabic" w:cs="Simplified Arabic" w:hint="cs"/>
          <w:sz w:val="24"/>
          <w:szCs w:val="24"/>
          <w:rtl/>
        </w:rPr>
        <w:t>ي</w:t>
      </w:r>
      <w:r w:rsidRPr="00C64687">
        <w:rPr>
          <w:rFonts w:ascii="Simplified Arabic" w:hAnsi="Simplified Arabic" w:cs="Simplified Arabic"/>
          <w:sz w:val="24"/>
          <w:szCs w:val="24"/>
          <w:rtl/>
        </w:rPr>
        <w:t xml:space="preserve">راعي الحاجة إلى استخدام </w:t>
      </w:r>
      <w:r w:rsidR="003F7C4C">
        <w:rPr>
          <w:rFonts w:ascii="Simplified Arabic" w:hAnsi="Simplified Arabic" w:cs="Simplified Arabic" w:hint="cs"/>
          <w:sz w:val="24"/>
          <w:szCs w:val="24"/>
          <w:rtl/>
        </w:rPr>
        <w:t>ا</w:t>
      </w:r>
      <w:r w:rsidRPr="00C64687">
        <w:rPr>
          <w:rFonts w:ascii="Simplified Arabic" w:hAnsi="Simplified Arabic" w:cs="Simplified Arabic"/>
          <w:sz w:val="24"/>
          <w:szCs w:val="24"/>
          <w:rtl/>
        </w:rPr>
        <w:t>لموارد</w:t>
      </w:r>
      <w:r w:rsidR="003F7C4C">
        <w:rPr>
          <w:rFonts w:ascii="Simplified Arabic" w:hAnsi="Simplified Arabic" w:cs="Simplified Arabic" w:hint="cs"/>
          <w:sz w:val="24"/>
          <w:szCs w:val="24"/>
          <w:rtl/>
        </w:rPr>
        <w:t xml:space="preserve"> بكفاءة</w:t>
      </w:r>
      <w:r w:rsidRPr="00C64687">
        <w:rPr>
          <w:rFonts w:ascii="Simplified Arabic" w:hAnsi="Simplified Arabic" w:cs="Simplified Arabic"/>
          <w:sz w:val="24"/>
          <w:szCs w:val="24"/>
          <w:rtl/>
        </w:rPr>
        <w:t xml:space="preserve">، وأن </w:t>
      </w:r>
      <w:r w:rsidR="003F7C4C">
        <w:rPr>
          <w:rFonts w:ascii="Simplified Arabic" w:hAnsi="Simplified Arabic" w:cs="Simplified Arabic" w:hint="cs"/>
          <w:sz w:val="24"/>
          <w:szCs w:val="24"/>
          <w:rtl/>
        </w:rPr>
        <w:t>ي</w:t>
      </w:r>
      <w:r w:rsidRPr="00C64687">
        <w:rPr>
          <w:rFonts w:ascii="Simplified Arabic" w:hAnsi="Simplified Arabic" w:cs="Simplified Arabic"/>
          <w:sz w:val="24"/>
          <w:szCs w:val="24"/>
          <w:rtl/>
        </w:rPr>
        <w:t>ؤدي إلى تحسين تنفيذ الاتفاقيات ذات الصلة وإلى</w:t>
      </w:r>
      <w:r w:rsidR="003F7C4C">
        <w:rPr>
          <w:rFonts w:ascii="Simplified Arabic" w:hAnsi="Simplified Arabic" w:cs="Simplified Arabic" w:hint="cs"/>
          <w:sz w:val="24"/>
          <w:szCs w:val="24"/>
          <w:rtl/>
        </w:rPr>
        <w:t xml:space="preserve"> زيادة كفاءة</w:t>
      </w:r>
      <w:r w:rsidR="003F7C4C" w:rsidRPr="003F7C4C">
        <w:rPr>
          <w:rFonts w:ascii="Simplified Arabic" w:hAnsi="Simplified Arabic" w:cs="Simplified Arabic"/>
          <w:sz w:val="24"/>
          <w:szCs w:val="24"/>
          <w:rtl/>
        </w:rPr>
        <w:t xml:space="preserve"> </w:t>
      </w:r>
      <w:r w:rsidR="003F7C4C" w:rsidRPr="00C64687">
        <w:rPr>
          <w:rFonts w:ascii="Simplified Arabic" w:hAnsi="Simplified Arabic" w:cs="Simplified Arabic"/>
          <w:sz w:val="24"/>
          <w:szCs w:val="24"/>
          <w:rtl/>
        </w:rPr>
        <w:t>وانسيابية</w:t>
      </w:r>
      <w:r w:rsidRPr="00C64687">
        <w:rPr>
          <w:rFonts w:ascii="Simplified Arabic" w:hAnsi="Simplified Arabic" w:cs="Simplified Arabic"/>
          <w:sz w:val="24"/>
          <w:szCs w:val="24"/>
          <w:rtl/>
        </w:rPr>
        <w:t xml:space="preserve"> </w:t>
      </w:r>
      <w:r w:rsidR="003F7C4C">
        <w:rPr>
          <w:rFonts w:ascii="Simplified Arabic" w:hAnsi="Simplified Arabic" w:cs="Simplified Arabic" w:hint="cs"/>
          <w:sz w:val="24"/>
          <w:szCs w:val="24"/>
          <w:rtl/>
        </w:rPr>
        <w:t>ال</w:t>
      </w:r>
      <w:r w:rsidRPr="00C64687">
        <w:rPr>
          <w:rFonts w:ascii="Simplified Arabic" w:hAnsi="Simplified Arabic" w:cs="Simplified Arabic"/>
          <w:sz w:val="24"/>
          <w:szCs w:val="24"/>
          <w:rtl/>
        </w:rPr>
        <w:t>عمليات.</w:t>
      </w:r>
    </w:p>
    <w:p w14:paraId="2DC76C6E" w14:textId="59075C2C" w:rsidR="00CA1C39" w:rsidRDefault="00CA1C39" w:rsidP="00CA1C39">
      <w:pPr>
        <w:pStyle w:val="CBDNormalNumber"/>
        <w:bidi/>
      </w:pPr>
      <w:r>
        <w:rPr>
          <w:rFonts w:ascii="Simplified Arabic" w:hAnsi="Simplified Arabic" w:cs="Simplified Arabic" w:hint="cs"/>
          <w:sz w:val="24"/>
          <w:szCs w:val="24"/>
          <w:rtl/>
        </w:rPr>
        <w:t>ويُراد</w:t>
      </w:r>
      <w:r w:rsidRPr="00C64687">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من </w:t>
      </w:r>
      <w:r w:rsidRPr="00C64687">
        <w:rPr>
          <w:rFonts w:ascii="Simplified Arabic" w:hAnsi="Simplified Arabic" w:cs="Simplified Arabic"/>
          <w:sz w:val="24"/>
          <w:szCs w:val="24"/>
          <w:rtl/>
        </w:rPr>
        <w:t xml:space="preserve">خارطة الطريق والإجراءات المرتبطة بها </w:t>
      </w:r>
      <w:r>
        <w:rPr>
          <w:rFonts w:ascii="Simplified Arabic" w:hAnsi="Simplified Arabic" w:cs="Simplified Arabic" w:hint="cs"/>
          <w:sz w:val="24"/>
          <w:szCs w:val="24"/>
          <w:rtl/>
        </w:rPr>
        <w:t>أن تكون بمثابة</w:t>
      </w:r>
      <w:r w:rsidRPr="00C64687">
        <w:rPr>
          <w:rFonts w:ascii="Simplified Arabic" w:hAnsi="Simplified Arabic" w:cs="Simplified Arabic"/>
          <w:sz w:val="24"/>
          <w:szCs w:val="24"/>
          <w:rtl/>
        </w:rPr>
        <w:t xml:space="preserve"> </w:t>
      </w:r>
      <w:r>
        <w:rPr>
          <w:rFonts w:ascii="Simplified Arabic" w:hAnsi="Simplified Arabic" w:cs="Simplified Arabic" w:hint="cs"/>
          <w:sz w:val="24"/>
          <w:szCs w:val="24"/>
          <w:rtl/>
        </w:rPr>
        <w:t>إرشاد</w:t>
      </w:r>
      <w:r w:rsidRPr="00C64687">
        <w:rPr>
          <w:rFonts w:ascii="Simplified Arabic" w:hAnsi="Simplified Arabic" w:cs="Simplified Arabic"/>
          <w:sz w:val="24"/>
          <w:szCs w:val="24"/>
          <w:rtl/>
        </w:rPr>
        <w:t xml:space="preserve">ات مرنة لتعزيز التعاون واتساق السياسات وأوجه التآزر في تنفيذ اتفاقيات ريو، وإطار كونمينغ-مونتريال العالمي للتنوع البيولوجي، واتفاق باريس، والإطار الاستراتيجي لاتفاقية الأمم المتحدة لمكافحة التصحر للفترة 2018-2030، فضلاً عن عمليات </w:t>
      </w:r>
      <w:r w:rsidR="00620C8E">
        <w:rPr>
          <w:rFonts w:ascii="Simplified Arabic" w:hAnsi="Simplified Arabic" w:cs="Simplified Arabic" w:hint="cs"/>
          <w:sz w:val="24"/>
          <w:szCs w:val="24"/>
          <w:rtl/>
        </w:rPr>
        <w:t xml:space="preserve">متابعة </w:t>
      </w:r>
      <w:r w:rsidR="00217D88">
        <w:rPr>
          <w:rFonts w:ascii="Simplified Arabic" w:hAnsi="Simplified Arabic" w:cs="Simplified Arabic" w:hint="cs"/>
          <w:sz w:val="24"/>
          <w:szCs w:val="24"/>
          <w:rtl/>
        </w:rPr>
        <w:t>ال</w:t>
      </w:r>
      <w:r w:rsidR="00620C8E">
        <w:rPr>
          <w:rFonts w:ascii="Simplified Arabic" w:hAnsi="Simplified Arabic" w:cs="Simplified Arabic" w:hint="cs"/>
          <w:sz w:val="24"/>
          <w:szCs w:val="24"/>
          <w:rtl/>
        </w:rPr>
        <w:t>تنفيذ</w:t>
      </w:r>
      <w:r w:rsidRPr="00C64687">
        <w:rPr>
          <w:rFonts w:ascii="Simplified Arabic" w:hAnsi="Simplified Arabic" w:cs="Simplified Arabic"/>
          <w:sz w:val="24"/>
          <w:szCs w:val="24"/>
          <w:rtl/>
        </w:rPr>
        <w:t>.</w:t>
      </w:r>
    </w:p>
    <w:p w14:paraId="5A790DA4" w14:textId="3F99DB3B" w:rsidR="00217DF4" w:rsidRDefault="00217DF4" w:rsidP="00217DF4">
      <w:pPr>
        <w:pStyle w:val="CBDNormalNumber"/>
        <w:bidi/>
      </w:pPr>
      <w:r>
        <w:rPr>
          <w:rFonts w:ascii="Simplified Arabic" w:hAnsi="Simplified Arabic" w:cs="Simplified Arabic" w:hint="cs"/>
          <w:sz w:val="24"/>
          <w:szCs w:val="24"/>
          <w:rtl/>
        </w:rPr>
        <w:t>و</w:t>
      </w:r>
      <w:r w:rsidRPr="00C64687">
        <w:rPr>
          <w:rFonts w:ascii="Simplified Arabic" w:hAnsi="Simplified Arabic" w:cs="Simplified Arabic"/>
          <w:sz w:val="24"/>
          <w:szCs w:val="24"/>
          <w:rtl/>
        </w:rPr>
        <w:t>صُنِّفت الإجراءات إلى إجراءات قصيرة الأجل (ت</w:t>
      </w:r>
      <w:r w:rsidR="007A0902">
        <w:rPr>
          <w:rFonts w:ascii="Simplified Arabic" w:hAnsi="Simplified Arabic" w:cs="Simplified Arabic" w:hint="cs"/>
          <w:sz w:val="24"/>
          <w:szCs w:val="24"/>
          <w:rtl/>
        </w:rPr>
        <w:t>ُ</w:t>
      </w:r>
      <w:r w:rsidRPr="00C64687">
        <w:rPr>
          <w:rFonts w:ascii="Simplified Arabic" w:hAnsi="Simplified Arabic" w:cs="Simplified Arabic"/>
          <w:sz w:val="24"/>
          <w:szCs w:val="24"/>
          <w:rtl/>
        </w:rPr>
        <w:t>نف</w:t>
      </w:r>
      <w:r w:rsidR="007A0902">
        <w:rPr>
          <w:rFonts w:ascii="Simplified Arabic" w:hAnsi="Simplified Arabic" w:cs="Simplified Arabic" w:hint="cs"/>
          <w:sz w:val="24"/>
          <w:szCs w:val="24"/>
          <w:rtl/>
        </w:rPr>
        <w:t>َّ</w:t>
      </w:r>
      <w:r w:rsidRPr="00C64687">
        <w:rPr>
          <w:rFonts w:ascii="Simplified Arabic" w:hAnsi="Simplified Arabic" w:cs="Simplified Arabic"/>
          <w:sz w:val="24"/>
          <w:szCs w:val="24"/>
          <w:rtl/>
        </w:rPr>
        <w:t xml:space="preserve">ذ بحلول نهاية عام 2028)، ومتوسطة الأجل (2029-2030)، وطويلة الأجل (من عام 2030 فصاعداً). وتجدر الإشارة إلى أن نجاح تنفيذ الإجراءات قد يعتمد على البدء في </w:t>
      </w:r>
      <w:r w:rsidR="004A60CC">
        <w:rPr>
          <w:rFonts w:ascii="Simplified Arabic" w:hAnsi="Simplified Arabic" w:cs="Simplified Arabic" w:hint="cs"/>
          <w:sz w:val="24"/>
          <w:szCs w:val="24"/>
          <w:rtl/>
        </w:rPr>
        <w:t xml:space="preserve">تنفيذ </w:t>
      </w:r>
      <w:r w:rsidR="007A0902">
        <w:rPr>
          <w:rFonts w:ascii="Simplified Arabic" w:hAnsi="Simplified Arabic" w:cs="Simplified Arabic" w:hint="cs"/>
          <w:sz w:val="24"/>
          <w:szCs w:val="24"/>
          <w:rtl/>
        </w:rPr>
        <w:t>ال</w:t>
      </w:r>
      <w:r w:rsidRPr="00C64687">
        <w:rPr>
          <w:rFonts w:ascii="Simplified Arabic" w:hAnsi="Simplified Arabic" w:cs="Simplified Arabic"/>
          <w:sz w:val="24"/>
          <w:szCs w:val="24"/>
          <w:rtl/>
        </w:rPr>
        <w:t xml:space="preserve">أنشطة </w:t>
      </w:r>
      <w:r w:rsidR="007A0902">
        <w:rPr>
          <w:rFonts w:ascii="Simplified Arabic" w:hAnsi="Simplified Arabic" w:cs="Simplified Arabic" w:hint="cs"/>
          <w:sz w:val="24"/>
          <w:szCs w:val="24"/>
          <w:rtl/>
        </w:rPr>
        <w:t>ال</w:t>
      </w:r>
      <w:r w:rsidRPr="00C64687">
        <w:rPr>
          <w:rFonts w:ascii="Simplified Arabic" w:hAnsi="Simplified Arabic" w:cs="Simplified Arabic"/>
          <w:sz w:val="24"/>
          <w:szCs w:val="24"/>
          <w:rtl/>
        </w:rPr>
        <w:t>تمكينية في وقت أبكر مما تشير إليه الأطر الزمنية الم</w:t>
      </w:r>
      <w:r w:rsidR="00A148ED">
        <w:rPr>
          <w:rFonts w:ascii="Simplified Arabic" w:hAnsi="Simplified Arabic" w:cs="Simplified Arabic" w:hint="cs"/>
          <w:sz w:val="24"/>
          <w:szCs w:val="24"/>
          <w:rtl/>
        </w:rPr>
        <w:t>حدد</w:t>
      </w:r>
      <w:r w:rsidRPr="00C64687">
        <w:rPr>
          <w:rFonts w:ascii="Simplified Arabic" w:hAnsi="Simplified Arabic" w:cs="Simplified Arabic"/>
          <w:sz w:val="24"/>
          <w:szCs w:val="24"/>
          <w:rtl/>
        </w:rPr>
        <w:t>ة.</w:t>
      </w:r>
    </w:p>
    <w:p w14:paraId="541C17A0" w14:textId="116083E0" w:rsidR="004A60CC" w:rsidRDefault="004A60CC" w:rsidP="004A60CC">
      <w:pPr>
        <w:pStyle w:val="CBDNormalNumber"/>
        <w:bidi/>
      </w:pPr>
      <w:r>
        <w:rPr>
          <w:rFonts w:ascii="Simplified Arabic" w:hAnsi="Simplified Arabic" w:cs="Simplified Arabic" w:hint="cs"/>
          <w:sz w:val="24"/>
          <w:szCs w:val="24"/>
          <w:rtl/>
        </w:rPr>
        <w:t>و</w:t>
      </w:r>
      <w:r w:rsidRPr="00C64687">
        <w:rPr>
          <w:rFonts w:ascii="Simplified Arabic" w:hAnsi="Simplified Arabic" w:cs="Simplified Arabic"/>
          <w:sz w:val="24"/>
          <w:szCs w:val="24"/>
          <w:rtl/>
        </w:rPr>
        <w:t xml:space="preserve">ينبغي تكييف الإجراءات </w:t>
      </w:r>
      <w:r>
        <w:rPr>
          <w:rFonts w:ascii="Simplified Arabic" w:hAnsi="Simplified Arabic" w:cs="Simplified Arabic" w:hint="cs"/>
          <w:sz w:val="24"/>
          <w:szCs w:val="24"/>
          <w:rtl/>
        </w:rPr>
        <w:t>مع</w:t>
      </w:r>
      <w:r w:rsidRPr="00C64687">
        <w:rPr>
          <w:rFonts w:ascii="Simplified Arabic" w:hAnsi="Simplified Arabic" w:cs="Simplified Arabic"/>
          <w:sz w:val="24"/>
          <w:szCs w:val="24"/>
          <w:rtl/>
        </w:rPr>
        <w:t xml:space="preserve"> الظروف الوطنية</w:t>
      </w:r>
      <w:r w:rsidR="00DF1EED">
        <w:rPr>
          <w:rFonts w:ascii="Simplified Arabic" w:hAnsi="Simplified Arabic" w:cs="Simplified Arabic" w:hint="cs"/>
          <w:sz w:val="24"/>
          <w:szCs w:val="24"/>
          <w:rtl/>
        </w:rPr>
        <w:t>.</w:t>
      </w:r>
      <w:r w:rsidRPr="00C64687">
        <w:rPr>
          <w:rFonts w:ascii="Simplified Arabic" w:hAnsi="Simplified Arabic" w:cs="Simplified Arabic"/>
          <w:sz w:val="24"/>
          <w:szCs w:val="24"/>
          <w:rtl/>
        </w:rPr>
        <w:t xml:space="preserve"> </w:t>
      </w:r>
      <w:r w:rsidR="00DF1EED">
        <w:rPr>
          <w:rFonts w:ascii="Simplified Arabic" w:hAnsi="Simplified Arabic" w:cs="Simplified Arabic" w:hint="cs"/>
          <w:sz w:val="24"/>
          <w:szCs w:val="24"/>
          <w:rtl/>
        </w:rPr>
        <w:t>ف</w:t>
      </w:r>
      <w:r w:rsidRPr="00C64687">
        <w:rPr>
          <w:rFonts w:ascii="Simplified Arabic" w:hAnsi="Simplified Arabic" w:cs="Simplified Arabic"/>
          <w:sz w:val="24"/>
          <w:szCs w:val="24"/>
          <w:rtl/>
        </w:rPr>
        <w:t>ل</w:t>
      </w:r>
      <w:r w:rsidR="00DF1EED">
        <w:rPr>
          <w:rFonts w:ascii="Simplified Arabic" w:hAnsi="Simplified Arabic" w:cs="Simplified Arabic" w:hint="cs"/>
          <w:sz w:val="24"/>
          <w:szCs w:val="24"/>
          <w:rtl/>
        </w:rPr>
        <w:t>ا</w:t>
      </w:r>
      <w:r w:rsidRPr="00C64687">
        <w:rPr>
          <w:rFonts w:ascii="Simplified Arabic" w:hAnsi="Simplified Arabic" w:cs="Simplified Arabic"/>
          <w:sz w:val="24"/>
          <w:szCs w:val="24"/>
          <w:rtl/>
        </w:rPr>
        <w:t xml:space="preserve"> </w:t>
      </w:r>
      <w:r w:rsidR="00DF1EED">
        <w:rPr>
          <w:rFonts w:ascii="Simplified Arabic" w:hAnsi="Simplified Arabic" w:cs="Simplified Arabic" w:hint="cs"/>
          <w:sz w:val="24"/>
          <w:szCs w:val="24"/>
          <w:rtl/>
        </w:rPr>
        <w:t>يمك</w:t>
      </w:r>
      <w:r w:rsidRPr="00C64687">
        <w:rPr>
          <w:rFonts w:ascii="Simplified Arabic" w:hAnsi="Simplified Arabic" w:cs="Simplified Arabic"/>
          <w:sz w:val="24"/>
          <w:szCs w:val="24"/>
          <w:rtl/>
        </w:rPr>
        <w:t>ن</w:t>
      </w:r>
      <w:r w:rsidR="00DF1EED">
        <w:rPr>
          <w:rFonts w:ascii="Simplified Arabic" w:hAnsi="Simplified Arabic" w:cs="Simplified Arabic" w:hint="cs"/>
          <w:sz w:val="24"/>
          <w:szCs w:val="24"/>
          <w:rtl/>
        </w:rPr>
        <w:t xml:space="preserve"> تطبيق</w:t>
      </w:r>
      <w:r w:rsidRPr="00C64687">
        <w:rPr>
          <w:rFonts w:ascii="Simplified Arabic" w:hAnsi="Simplified Arabic" w:cs="Simplified Arabic"/>
          <w:sz w:val="24"/>
          <w:szCs w:val="24"/>
          <w:rtl/>
        </w:rPr>
        <w:t xml:space="preserve"> جميع الإجراءات </w:t>
      </w:r>
      <w:r w:rsidR="00DF1EED">
        <w:rPr>
          <w:rFonts w:ascii="Simplified Arabic" w:hAnsi="Simplified Arabic" w:cs="Simplified Arabic" w:hint="cs"/>
          <w:sz w:val="24"/>
          <w:szCs w:val="24"/>
          <w:rtl/>
        </w:rPr>
        <w:t>على</w:t>
      </w:r>
      <w:r w:rsidRPr="00C64687">
        <w:rPr>
          <w:rFonts w:ascii="Simplified Arabic" w:hAnsi="Simplified Arabic" w:cs="Simplified Arabic"/>
          <w:sz w:val="24"/>
          <w:szCs w:val="24"/>
          <w:rtl/>
        </w:rPr>
        <w:t xml:space="preserve"> </w:t>
      </w:r>
      <w:r w:rsidR="00DF1EED" w:rsidRPr="00C64687">
        <w:rPr>
          <w:rFonts w:ascii="Simplified Arabic" w:hAnsi="Simplified Arabic" w:cs="Simplified Arabic"/>
          <w:sz w:val="24"/>
          <w:szCs w:val="24"/>
          <w:rtl/>
        </w:rPr>
        <w:t xml:space="preserve">جميع </w:t>
      </w:r>
      <w:r w:rsidRPr="00C64687">
        <w:rPr>
          <w:rFonts w:ascii="Simplified Arabic" w:hAnsi="Simplified Arabic" w:cs="Simplified Arabic"/>
          <w:sz w:val="24"/>
          <w:szCs w:val="24"/>
          <w:rtl/>
        </w:rPr>
        <w:t xml:space="preserve">البلدان، </w:t>
      </w:r>
      <w:r w:rsidR="00DF1EED">
        <w:rPr>
          <w:rFonts w:ascii="Simplified Arabic" w:hAnsi="Simplified Arabic" w:cs="Simplified Arabic" w:hint="cs"/>
          <w:sz w:val="24"/>
          <w:szCs w:val="24"/>
          <w:rtl/>
        </w:rPr>
        <w:t>و</w:t>
      </w:r>
      <w:r w:rsidRPr="00C64687">
        <w:rPr>
          <w:rFonts w:ascii="Simplified Arabic" w:hAnsi="Simplified Arabic" w:cs="Simplified Arabic"/>
          <w:sz w:val="24"/>
          <w:szCs w:val="24"/>
          <w:rtl/>
        </w:rPr>
        <w:t>قد تتخذ البلدان</w:t>
      </w:r>
      <w:r w:rsidR="00DF1EED">
        <w:rPr>
          <w:rFonts w:ascii="Simplified Arabic" w:hAnsi="Simplified Arabic" w:cs="Simplified Arabic" w:hint="cs"/>
          <w:sz w:val="24"/>
          <w:szCs w:val="24"/>
          <w:rtl/>
        </w:rPr>
        <w:t xml:space="preserve"> أيضاً</w:t>
      </w:r>
      <w:r w:rsidRPr="00C64687">
        <w:rPr>
          <w:rFonts w:ascii="Simplified Arabic" w:hAnsi="Simplified Arabic" w:cs="Simplified Arabic"/>
          <w:sz w:val="24"/>
          <w:szCs w:val="24"/>
          <w:rtl/>
        </w:rPr>
        <w:t xml:space="preserve"> إجراءات إضافية غير م</w:t>
      </w:r>
      <w:r w:rsidR="00DF1EED">
        <w:rPr>
          <w:rFonts w:ascii="Simplified Arabic" w:hAnsi="Simplified Arabic" w:cs="Simplified Arabic" w:hint="cs"/>
          <w:sz w:val="24"/>
          <w:szCs w:val="24"/>
          <w:rtl/>
        </w:rPr>
        <w:t>ُ</w:t>
      </w:r>
      <w:r w:rsidRPr="00C64687">
        <w:rPr>
          <w:rFonts w:ascii="Simplified Arabic" w:hAnsi="Simplified Arabic" w:cs="Simplified Arabic"/>
          <w:sz w:val="24"/>
          <w:szCs w:val="24"/>
          <w:rtl/>
        </w:rPr>
        <w:t>در</w:t>
      </w:r>
      <w:r w:rsidR="00DF1EED">
        <w:rPr>
          <w:rFonts w:ascii="Simplified Arabic" w:hAnsi="Simplified Arabic" w:cs="Simplified Arabic" w:hint="cs"/>
          <w:sz w:val="24"/>
          <w:szCs w:val="24"/>
          <w:rtl/>
        </w:rPr>
        <w:t>َ</w:t>
      </w:r>
      <w:r w:rsidRPr="00C64687">
        <w:rPr>
          <w:rFonts w:ascii="Simplified Arabic" w:hAnsi="Simplified Arabic" w:cs="Simplified Arabic"/>
          <w:sz w:val="24"/>
          <w:szCs w:val="24"/>
          <w:rtl/>
        </w:rPr>
        <w:t>جة في خارطة الطريق.</w:t>
      </w:r>
      <w:r w:rsidR="00FD23D0">
        <w:rPr>
          <w:rFonts w:ascii="Simplified Arabic" w:hAnsi="Simplified Arabic" w:cs="Simplified Arabic" w:hint="cs"/>
          <w:sz w:val="24"/>
          <w:szCs w:val="24"/>
          <w:rtl/>
        </w:rPr>
        <w:t xml:space="preserve"> </w:t>
      </w:r>
      <w:r w:rsidR="00FD23D0" w:rsidRPr="00C64687">
        <w:rPr>
          <w:rFonts w:ascii="Simplified Arabic" w:hAnsi="Simplified Arabic" w:cs="Simplified Arabic"/>
          <w:sz w:val="24"/>
          <w:szCs w:val="24"/>
          <w:rtl/>
        </w:rPr>
        <w:t>وقد تكون بعض الإجراءات ذات صلة بتعزيز أوجه التآزر بين ا</w:t>
      </w:r>
      <w:r w:rsidR="006C5932">
        <w:rPr>
          <w:rFonts w:ascii="Simplified Arabic" w:hAnsi="Simplified Arabic" w:cs="Simplified Arabic" w:hint="cs"/>
          <w:sz w:val="24"/>
          <w:szCs w:val="24"/>
          <w:rtl/>
        </w:rPr>
        <w:t>تفاقي</w:t>
      </w:r>
      <w:r w:rsidR="00FD23D0" w:rsidRPr="00C64687">
        <w:rPr>
          <w:rFonts w:ascii="Simplified Arabic" w:hAnsi="Simplified Arabic" w:cs="Simplified Arabic"/>
          <w:sz w:val="24"/>
          <w:szCs w:val="24"/>
          <w:rtl/>
        </w:rPr>
        <w:t xml:space="preserve">تين فقط من اتفاقيات ريو، أو بين مجموعة فرعية منها، </w:t>
      </w:r>
      <w:r w:rsidR="006C5932">
        <w:rPr>
          <w:rFonts w:ascii="Simplified Arabic" w:hAnsi="Simplified Arabic" w:cs="Simplified Arabic" w:hint="cs"/>
          <w:sz w:val="24"/>
          <w:szCs w:val="24"/>
          <w:rtl/>
        </w:rPr>
        <w:t>وليس بينها</w:t>
      </w:r>
      <w:r w:rsidR="00FD23D0" w:rsidRPr="00C64687">
        <w:rPr>
          <w:rFonts w:ascii="Simplified Arabic" w:hAnsi="Simplified Arabic" w:cs="Simplified Arabic"/>
          <w:sz w:val="24"/>
          <w:szCs w:val="24"/>
          <w:rtl/>
        </w:rPr>
        <w:t xml:space="preserve"> جميعاً. و</w:t>
      </w:r>
      <w:r w:rsidR="00E751A7">
        <w:rPr>
          <w:rFonts w:ascii="Simplified Arabic" w:hAnsi="Simplified Arabic" w:cs="Simplified Arabic" w:hint="cs"/>
          <w:sz w:val="24"/>
          <w:szCs w:val="24"/>
          <w:rtl/>
        </w:rPr>
        <w:t>تُ</w:t>
      </w:r>
      <w:r w:rsidR="00FD23D0" w:rsidRPr="00C64687">
        <w:rPr>
          <w:rFonts w:ascii="Simplified Arabic" w:hAnsi="Simplified Arabic" w:cs="Simplified Arabic"/>
          <w:sz w:val="24"/>
          <w:szCs w:val="24"/>
          <w:rtl/>
        </w:rPr>
        <w:t>شجَّع الأطراف على</w:t>
      </w:r>
      <w:r w:rsidR="006C5932">
        <w:rPr>
          <w:rFonts w:ascii="Simplified Arabic" w:hAnsi="Simplified Arabic" w:cs="Simplified Arabic" w:hint="cs"/>
          <w:sz w:val="24"/>
          <w:szCs w:val="24"/>
          <w:rtl/>
        </w:rPr>
        <w:t xml:space="preserve"> أن</w:t>
      </w:r>
      <w:r w:rsidR="00FD23D0" w:rsidRPr="00C64687">
        <w:rPr>
          <w:rFonts w:ascii="Simplified Arabic" w:hAnsi="Simplified Arabic" w:cs="Simplified Arabic"/>
          <w:sz w:val="24"/>
          <w:szCs w:val="24"/>
          <w:rtl/>
        </w:rPr>
        <w:t xml:space="preserve"> </w:t>
      </w:r>
      <w:r w:rsidR="006C5932">
        <w:rPr>
          <w:rFonts w:ascii="Simplified Arabic" w:hAnsi="Simplified Arabic" w:cs="Simplified Arabic" w:hint="cs"/>
          <w:sz w:val="24"/>
          <w:szCs w:val="24"/>
          <w:rtl/>
        </w:rPr>
        <w:t>ت</w:t>
      </w:r>
      <w:r w:rsidR="00FD23D0" w:rsidRPr="00C64687">
        <w:rPr>
          <w:rFonts w:ascii="Simplified Arabic" w:hAnsi="Simplified Arabic" w:cs="Simplified Arabic"/>
          <w:sz w:val="24"/>
          <w:szCs w:val="24"/>
          <w:rtl/>
        </w:rPr>
        <w:t>ختار</w:t>
      </w:r>
      <w:r w:rsidR="006C5932">
        <w:rPr>
          <w:rFonts w:ascii="Simplified Arabic" w:hAnsi="Simplified Arabic" w:cs="Simplified Arabic" w:hint="cs"/>
          <w:sz w:val="24"/>
          <w:szCs w:val="24"/>
          <w:rtl/>
        </w:rPr>
        <w:t xml:space="preserve"> من بين</w:t>
      </w:r>
      <w:r w:rsidR="00FD23D0" w:rsidRPr="00C64687">
        <w:rPr>
          <w:rFonts w:ascii="Simplified Arabic" w:hAnsi="Simplified Arabic" w:cs="Simplified Arabic"/>
          <w:sz w:val="24"/>
          <w:szCs w:val="24"/>
          <w:rtl/>
        </w:rPr>
        <w:t xml:space="preserve"> الإجراءات</w:t>
      </w:r>
      <w:r w:rsidR="00E751A7">
        <w:rPr>
          <w:rFonts w:ascii="Simplified Arabic" w:hAnsi="Simplified Arabic" w:cs="Simplified Arabic" w:hint="cs"/>
          <w:sz w:val="24"/>
          <w:szCs w:val="24"/>
          <w:rtl/>
        </w:rPr>
        <w:t xml:space="preserve"> المختلفة</w:t>
      </w:r>
      <w:r w:rsidR="006C5932">
        <w:rPr>
          <w:rFonts w:ascii="Simplified Arabic" w:hAnsi="Simplified Arabic" w:cs="Simplified Arabic" w:hint="cs"/>
          <w:sz w:val="24"/>
          <w:szCs w:val="24"/>
          <w:rtl/>
        </w:rPr>
        <w:t xml:space="preserve"> ما هو</w:t>
      </w:r>
      <w:r w:rsidR="00FD23D0" w:rsidRPr="00C64687">
        <w:rPr>
          <w:rFonts w:ascii="Simplified Arabic" w:hAnsi="Simplified Arabic" w:cs="Simplified Arabic"/>
          <w:sz w:val="24"/>
          <w:szCs w:val="24"/>
          <w:rtl/>
        </w:rPr>
        <w:t xml:space="preserve"> الأنسب لتعزيز أوجه التآزر، وذلك </w:t>
      </w:r>
      <w:r w:rsidR="00E751A7">
        <w:rPr>
          <w:rFonts w:ascii="Simplified Arabic" w:hAnsi="Simplified Arabic" w:cs="Simplified Arabic" w:hint="cs"/>
          <w:sz w:val="24"/>
          <w:szCs w:val="24"/>
          <w:rtl/>
        </w:rPr>
        <w:t>وفقاً</w:t>
      </w:r>
      <w:r w:rsidR="00FD23D0" w:rsidRPr="00C64687">
        <w:rPr>
          <w:rFonts w:ascii="Simplified Arabic" w:hAnsi="Simplified Arabic" w:cs="Simplified Arabic"/>
          <w:sz w:val="24"/>
          <w:szCs w:val="24"/>
          <w:rtl/>
        </w:rPr>
        <w:t xml:space="preserve"> </w:t>
      </w:r>
      <w:r w:rsidR="00E751A7">
        <w:rPr>
          <w:rFonts w:ascii="Simplified Arabic" w:hAnsi="Simplified Arabic" w:cs="Simplified Arabic" w:hint="cs"/>
          <w:sz w:val="24"/>
          <w:szCs w:val="24"/>
          <w:rtl/>
        </w:rPr>
        <w:t>ل</w:t>
      </w:r>
      <w:r w:rsidR="00FD23D0" w:rsidRPr="00C64687">
        <w:rPr>
          <w:rFonts w:ascii="Simplified Arabic" w:hAnsi="Simplified Arabic" w:cs="Simplified Arabic"/>
          <w:sz w:val="24"/>
          <w:szCs w:val="24"/>
          <w:rtl/>
        </w:rPr>
        <w:t>ظروفه</w:t>
      </w:r>
      <w:r w:rsidR="00E751A7">
        <w:rPr>
          <w:rFonts w:ascii="Simplified Arabic" w:hAnsi="Simplified Arabic" w:cs="Simplified Arabic" w:hint="cs"/>
          <w:sz w:val="24"/>
          <w:szCs w:val="24"/>
          <w:rtl/>
        </w:rPr>
        <w:t>ا</w:t>
      </w:r>
      <w:r w:rsidR="00FD23D0" w:rsidRPr="00C64687">
        <w:rPr>
          <w:rFonts w:ascii="Simplified Arabic" w:hAnsi="Simplified Arabic" w:cs="Simplified Arabic"/>
          <w:sz w:val="24"/>
          <w:szCs w:val="24"/>
          <w:rtl/>
        </w:rPr>
        <w:t xml:space="preserve"> الوطنية.</w:t>
      </w:r>
    </w:p>
    <w:p w14:paraId="68B12D9B" w14:textId="57FD9E87" w:rsidR="00E751A7" w:rsidRPr="00E751A7" w:rsidRDefault="00E751A7" w:rsidP="00E751A7">
      <w:pPr>
        <w:pStyle w:val="CBDH2"/>
        <w:bidi/>
        <w:rPr>
          <w:b w:val="0"/>
          <w:bCs/>
          <w:sz w:val="26"/>
          <w:szCs w:val="26"/>
          <w:rtl/>
        </w:rPr>
      </w:pPr>
      <w:r w:rsidRPr="00E751A7">
        <w:rPr>
          <w:rFonts w:ascii="Simplified Arabic" w:hAnsi="Simplified Arabic" w:cs="Simplified Arabic"/>
          <w:b w:val="0"/>
          <w:bCs/>
          <w:sz w:val="26"/>
          <w:szCs w:val="26"/>
          <w:rtl/>
        </w:rPr>
        <w:t>ج</w:t>
      </w:r>
      <w:r w:rsidRPr="00E751A7">
        <w:rPr>
          <w:rFonts w:ascii="Simplified Arabic" w:hAnsi="Simplified Arabic" w:cs="Simplified Arabic" w:hint="cs"/>
          <w:b w:val="0"/>
          <w:bCs/>
          <w:sz w:val="26"/>
          <w:szCs w:val="26"/>
          <w:rtl/>
        </w:rPr>
        <w:t>يم-</w:t>
      </w:r>
      <w:r w:rsidRPr="00E751A7">
        <w:rPr>
          <w:rFonts w:ascii="Simplified Arabic" w:hAnsi="Simplified Arabic" w:cs="Simplified Arabic"/>
          <w:b w:val="0"/>
          <w:bCs/>
          <w:sz w:val="26"/>
          <w:szCs w:val="26"/>
          <w:rtl/>
        </w:rPr>
        <w:tab/>
        <w:t xml:space="preserve">خارطة </w:t>
      </w:r>
      <w:r w:rsidRPr="00E751A7">
        <w:rPr>
          <w:rFonts w:ascii="Simplified Arabic" w:hAnsi="Simplified Arabic" w:cs="Simplified Arabic" w:hint="cs"/>
          <w:b w:val="0"/>
          <w:bCs/>
          <w:sz w:val="26"/>
          <w:szCs w:val="26"/>
          <w:rtl/>
        </w:rPr>
        <w:t>ال</w:t>
      </w:r>
      <w:r w:rsidRPr="00E751A7">
        <w:rPr>
          <w:rFonts w:ascii="Simplified Arabic" w:hAnsi="Simplified Arabic" w:cs="Simplified Arabic"/>
          <w:b w:val="0"/>
          <w:bCs/>
          <w:sz w:val="26"/>
          <w:szCs w:val="26"/>
          <w:rtl/>
        </w:rPr>
        <w:t xml:space="preserve">طريق </w:t>
      </w:r>
      <w:r w:rsidRPr="00E751A7">
        <w:rPr>
          <w:rFonts w:ascii="Simplified Arabic" w:hAnsi="Simplified Arabic" w:cs="Simplified Arabic" w:hint="cs"/>
          <w:b w:val="0"/>
          <w:bCs/>
          <w:sz w:val="26"/>
          <w:szCs w:val="26"/>
          <w:rtl/>
        </w:rPr>
        <w:t>ال</w:t>
      </w:r>
      <w:r w:rsidRPr="00E751A7">
        <w:rPr>
          <w:rFonts w:ascii="Simplified Arabic" w:hAnsi="Simplified Arabic" w:cs="Simplified Arabic"/>
          <w:b w:val="0"/>
          <w:bCs/>
          <w:sz w:val="26"/>
          <w:szCs w:val="26"/>
          <w:rtl/>
        </w:rPr>
        <w:t xml:space="preserve">متعددة المستويات </w:t>
      </w:r>
      <w:r w:rsidRPr="00E751A7">
        <w:rPr>
          <w:rFonts w:cs="Simplified Arabic"/>
          <w:b w:val="0"/>
          <w:bCs/>
          <w:sz w:val="26"/>
          <w:szCs w:val="26"/>
          <w:rtl/>
        </w:rPr>
        <w:t>لتعزيز التعاون و</w:t>
      </w:r>
      <w:r w:rsidRPr="00E751A7">
        <w:rPr>
          <w:rFonts w:cs="Simplified Arabic" w:hint="cs"/>
          <w:b w:val="0"/>
          <w:bCs/>
          <w:sz w:val="26"/>
          <w:szCs w:val="26"/>
          <w:rtl/>
        </w:rPr>
        <w:t>ا</w:t>
      </w:r>
      <w:r w:rsidRPr="00E751A7">
        <w:rPr>
          <w:rFonts w:cs="Simplified Arabic"/>
          <w:b w:val="0"/>
          <w:bCs/>
          <w:sz w:val="26"/>
          <w:szCs w:val="26"/>
          <w:rtl/>
        </w:rPr>
        <w:t>تس</w:t>
      </w:r>
      <w:r w:rsidRPr="00E751A7">
        <w:rPr>
          <w:rFonts w:cs="Simplified Arabic" w:hint="cs"/>
          <w:b w:val="0"/>
          <w:bCs/>
          <w:sz w:val="26"/>
          <w:szCs w:val="26"/>
          <w:rtl/>
        </w:rPr>
        <w:t>اق</w:t>
      </w:r>
      <w:r w:rsidRPr="00E751A7">
        <w:rPr>
          <w:rFonts w:cs="Simplified Arabic"/>
          <w:b w:val="0"/>
          <w:bCs/>
          <w:sz w:val="26"/>
          <w:szCs w:val="26"/>
          <w:rtl/>
        </w:rPr>
        <w:t xml:space="preserve"> السياسات و</w:t>
      </w:r>
      <w:r w:rsidRPr="00E751A7">
        <w:rPr>
          <w:rFonts w:cs="Simplified Arabic" w:hint="cs"/>
          <w:b w:val="0"/>
          <w:bCs/>
          <w:sz w:val="26"/>
          <w:szCs w:val="26"/>
          <w:rtl/>
        </w:rPr>
        <w:t xml:space="preserve">أوجه </w:t>
      </w:r>
      <w:r w:rsidRPr="00E751A7">
        <w:rPr>
          <w:rFonts w:cs="Simplified Arabic"/>
          <w:b w:val="0"/>
          <w:bCs/>
          <w:sz w:val="26"/>
          <w:szCs w:val="26"/>
          <w:rtl/>
        </w:rPr>
        <w:t>التآزر بين اتفاقيات ريو</w:t>
      </w:r>
    </w:p>
    <w:p w14:paraId="64A891AD" w14:textId="4284E7DB" w:rsidR="00E751A7" w:rsidRDefault="00E751A7" w:rsidP="00E751A7">
      <w:pPr>
        <w:pStyle w:val="CBDNormalNumber"/>
        <w:bidi/>
      </w:pPr>
      <w:r w:rsidRPr="00C64687">
        <w:rPr>
          <w:rFonts w:ascii="Simplified Arabic" w:hAnsi="Simplified Arabic" w:cs="Simplified Arabic"/>
          <w:sz w:val="24"/>
          <w:szCs w:val="24"/>
          <w:rtl/>
        </w:rPr>
        <w:t>تسترشد خارطة الطريق برؤية مشتركة طويلة الأجل ي</w:t>
      </w:r>
      <w:r w:rsidR="00BD5E56">
        <w:rPr>
          <w:rFonts w:ascii="Simplified Arabic" w:hAnsi="Simplified Arabic" w:cs="Simplified Arabic" w:hint="cs"/>
          <w:sz w:val="24"/>
          <w:szCs w:val="24"/>
          <w:rtl/>
        </w:rPr>
        <w:t>تم</w:t>
      </w:r>
      <w:r w:rsidRPr="00C64687">
        <w:rPr>
          <w:rFonts w:ascii="Simplified Arabic" w:hAnsi="Simplified Arabic" w:cs="Simplified Arabic"/>
          <w:sz w:val="24"/>
          <w:szCs w:val="24"/>
          <w:rtl/>
        </w:rPr>
        <w:t xml:space="preserve"> فيها السعي </w:t>
      </w:r>
      <w:r w:rsidR="00BD5E56">
        <w:rPr>
          <w:rFonts w:ascii="Simplified Arabic" w:hAnsi="Simplified Arabic" w:cs="Simplified Arabic" w:hint="cs"/>
          <w:sz w:val="24"/>
          <w:szCs w:val="24"/>
          <w:rtl/>
        </w:rPr>
        <w:t xml:space="preserve">إلى </w:t>
      </w:r>
      <w:r w:rsidRPr="00C64687">
        <w:rPr>
          <w:rFonts w:ascii="Simplified Arabic" w:hAnsi="Simplified Arabic" w:cs="Simplified Arabic"/>
          <w:sz w:val="24"/>
          <w:szCs w:val="24"/>
          <w:rtl/>
        </w:rPr>
        <w:t xml:space="preserve">تحقيق أهداف اتفاقيات ريو الثلاث بطريقة </w:t>
      </w:r>
      <w:r w:rsidR="001B76FE">
        <w:rPr>
          <w:rFonts w:ascii="Simplified Arabic" w:hAnsi="Simplified Arabic" w:cs="Simplified Arabic" w:hint="cs"/>
          <w:sz w:val="24"/>
          <w:szCs w:val="24"/>
          <w:rtl/>
        </w:rPr>
        <w:t>متعاضدة</w:t>
      </w:r>
      <w:r w:rsidRPr="00C64687">
        <w:rPr>
          <w:rFonts w:ascii="Simplified Arabic" w:hAnsi="Simplified Arabic" w:cs="Simplified Arabic"/>
          <w:sz w:val="24"/>
          <w:szCs w:val="24"/>
          <w:rtl/>
        </w:rPr>
        <w:t>؛ بحيث يتم</w:t>
      </w:r>
      <w:r w:rsidR="004429FF">
        <w:rPr>
          <w:rFonts w:ascii="Simplified Arabic" w:hAnsi="Simplified Arabic" w:cs="Simplified Arabic" w:hint="cs"/>
          <w:sz w:val="24"/>
          <w:szCs w:val="24"/>
          <w:rtl/>
        </w:rPr>
        <w:t>،</w:t>
      </w:r>
      <w:r w:rsidRPr="00C64687">
        <w:rPr>
          <w:rFonts w:ascii="Simplified Arabic" w:hAnsi="Simplified Arabic" w:cs="Simplified Arabic"/>
          <w:sz w:val="24"/>
          <w:szCs w:val="24"/>
          <w:rtl/>
        </w:rPr>
        <w:t xml:space="preserve"> بحلول عام 2030 وما بعده</w:t>
      </w:r>
      <w:r w:rsidR="004429FF">
        <w:rPr>
          <w:rFonts w:ascii="Simplified Arabic" w:hAnsi="Simplified Arabic" w:cs="Simplified Arabic" w:hint="cs"/>
          <w:sz w:val="24"/>
          <w:szCs w:val="24"/>
          <w:rtl/>
        </w:rPr>
        <w:t>،</w:t>
      </w:r>
      <w:r w:rsidRPr="00C64687">
        <w:rPr>
          <w:rFonts w:ascii="Simplified Arabic" w:hAnsi="Simplified Arabic" w:cs="Simplified Arabic"/>
          <w:sz w:val="24"/>
          <w:szCs w:val="24"/>
          <w:rtl/>
        </w:rPr>
        <w:t xml:space="preserve"> تخطيط وتمويل وتنفيذ ورصد كل من</w:t>
      </w:r>
      <w:r w:rsidR="001B76FE">
        <w:rPr>
          <w:rFonts w:ascii="Simplified Arabic" w:hAnsi="Simplified Arabic" w:cs="Simplified Arabic" w:hint="cs"/>
          <w:sz w:val="24"/>
          <w:szCs w:val="24"/>
          <w:rtl/>
        </w:rPr>
        <w:t>:</w:t>
      </w:r>
      <w:r w:rsidRPr="00C64687">
        <w:rPr>
          <w:rFonts w:ascii="Simplified Arabic" w:hAnsi="Simplified Arabic" w:cs="Simplified Arabic"/>
          <w:sz w:val="24"/>
          <w:szCs w:val="24"/>
          <w:rtl/>
        </w:rPr>
        <w:t xml:space="preserve"> حفظ التنوع البيولوجي واستخدامه المستدام وال</w:t>
      </w:r>
      <w:r w:rsidR="001B76FE">
        <w:rPr>
          <w:rFonts w:ascii="Simplified Arabic" w:hAnsi="Simplified Arabic" w:cs="Simplified Arabic" w:hint="cs"/>
          <w:sz w:val="24"/>
          <w:szCs w:val="24"/>
          <w:rtl/>
        </w:rPr>
        <w:t>استجابة</w:t>
      </w:r>
      <w:r w:rsidRPr="00C64687">
        <w:rPr>
          <w:rFonts w:ascii="Simplified Arabic" w:hAnsi="Simplified Arabic" w:cs="Simplified Arabic"/>
          <w:sz w:val="24"/>
          <w:szCs w:val="24"/>
          <w:rtl/>
        </w:rPr>
        <w:t xml:space="preserve"> لتغير المناخ وتحقيق </w:t>
      </w:r>
      <w:r w:rsidR="001B76FE" w:rsidRPr="00C64687">
        <w:rPr>
          <w:rFonts w:ascii="Simplified Arabic" w:hAnsi="Simplified Arabic" w:cs="Simplified Arabic"/>
          <w:sz w:val="24"/>
          <w:szCs w:val="24"/>
          <w:rtl/>
        </w:rPr>
        <w:t xml:space="preserve">أهداف تحييد </w:t>
      </w:r>
      <w:r w:rsidR="001B76FE">
        <w:rPr>
          <w:rFonts w:ascii="Simplified Arabic" w:hAnsi="Simplified Arabic" w:cs="Simplified Arabic" w:hint="cs"/>
          <w:sz w:val="24"/>
          <w:szCs w:val="24"/>
          <w:rtl/>
        </w:rPr>
        <w:t xml:space="preserve">أثر </w:t>
      </w:r>
      <w:r w:rsidR="001B76FE" w:rsidRPr="00C64687">
        <w:rPr>
          <w:rFonts w:ascii="Simplified Arabic" w:hAnsi="Simplified Arabic" w:cs="Simplified Arabic"/>
          <w:sz w:val="24"/>
          <w:szCs w:val="24"/>
          <w:rtl/>
        </w:rPr>
        <w:t>تدهور الأراضي</w:t>
      </w:r>
      <w:r w:rsidRPr="00C64687">
        <w:rPr>
          <w:rFonts w:ascii="Simplified Arabic" w:hAnsi="Simplified Arabic" w:cs="Simplified Arabic"/>
          <w:sz w:val="24"/>
          <w:szCs w:val="24"/>
          <w:rtl/>
        </w:rPr>
        <w:t xml:space="preserve">، وذلك بأسلوب متسق وعلى جميع المستويات، بما </w:t>
      </w:r>
      <w:r w:rsidR="008711A9">
        <w:rPr>
          <w:rFonts w:ascii="Simplified Arabic" w:hAnsi="Simplified Arabic" w:cs="Simplified Arabic" w:hint="cs"/>
          <w:sz w:val="24"/>
          <w:szCs w:val="24"/>
          <w:rtl/>
        </w:rPr>
        <w:t>يعود</w:t>
      </w:r>
      <w:r w:rsidRPr="00C64687">
        <w:rPr>
          <w:rFonts w:ascii="Simplified Arabic" w:hAnsi="Simplified Arabic" w:cs="Simplified Arabic"/>
          <w:sz w:val="24"/>
          <w:szCs w:val="24"/>
          <w:rtl/>
        </w:rPr>
        <w:t xml:space="preserve"> </w:t>
      </w:r>
      <w:r w:rsidR="008711A9">
        <w:rPr>
          <w:rFonts w:ascii="Simplified Arabic" w:hAnsi="Simplified Arabic" w:cs="Simplified Arabic" w:hint="cs"/>
          <w:sz w:val="24"/>
          <w:szCs w:val="24"/>
          <w:rtl/>
        </w:rPr>
        <w:t>با</w:t>
      </w:r>
      <w:r w:rsidR="008711A9" w:rsidRPr="00C64687">
        <w:rPr>
          <w:rFonts w:ascii="Simplified Arabic" w:hAnsi="Simplified Arabic" w:cs="Simplified Arabic"/>
          <w:sz w:val="24"/>
          <w:szCs w:val="24"/>
          <w:rtl/>
        </w:rPr>
        <w:t>لنفع المتبادل</w:t>
      </w:r>
      <w:r w:rsidR="008711A9">
        <w:rPr>
          <w:rFonts w:ascii="Simplified Arabic" w:hAnsi="Simplified Arabic" w:cs="Simplified Arabic" w:hint="cs"/>
          <w:sz w:val="24"/>
          <w:szCs w:val="24"/>
          <w:rtl/>
        </w:rPr>
        <w:t xml:space="preserve"> على</w:t>
      </w:r>
      <w:r w:rsidR="008711A9" w:rsidRPr="00C64687">
        <w:rPr>
          <w:rFonts w:ascii="Simplified Arabic" w:hAnsi="Simplified Arabic" w:cs="Simplified Arabic"/>
          <w:sz w:val="24"/>
          <w:szCs w:val="24"/>
          <w:rtl/>
        </w:rPr>
        <w:t xml:space="preserve"> </w:t>
      </w:r>
      <w:r w:rsidR="008711A9">
        <w:rPr>
          <w:rFonts w:ascii="Simplified Arabic" w:hAnsi="Simplified Arabic" w:cs="Simplified Arabic" w:hint="cs"/>
          <w:sz w:val="24"/>
          <w:szCs w:val="24"/>
          <w:rtl/>
        </w:rPr>
        <w:t>ا</w:t>
      </w:r>
      <w:r w:rsidR="008711A9" w:rsidRPr="00C64687">
        <w:rPr>
          <w:rFonts w:ascii="Simplified Arabic" w:hAnsi="Simplified Arabic" w:cs="Simplified Arabic"/>
          <w:sz w:val="24"/>
          <w:szCs w:val="24"/>
          <w:rtl/>
        </w:rPr>
        <w:t>لاتفاقيات</w:t>
      </w:r>
      <w:r w:rsidRPr="00C64687">
        <w:rPr>
          <w:rFonts w:ascii="Simplified Arabic" w:hAnsi="Simplified Arabic" w:cs="Simplified Arabic"/>
          <w:sz w:val="24"/>
          <w:szCs w:val="24"/>
          <w:rtl/>
        </w:rPr>
        <w:t xml:space="preserve"> ويدعم التنمية المستدامة.</w:t>
      </w:r>
    </w:p>
    <w:p w14:paraId="50D51095" w14:textId="156FF326" w:rsidR="0049570B" w:rsidRDefault="0049570B" w:rsidP="0049570B">
      <w:pPr>
        <w:pStyle w:val="CBDNormalNumber"/>
        <w:bidi/>
      </w:pPr>
      <w:r w:rsidRPr="00C64687">
        <w:rPr>
          <w:rFonts w:ascii="Simplified Arabic" w:hAnsi="Simplified Arabic" w:cs="Simplified Arabic"/>
          <w:sz w:val="24"/>
          <w:szCs w:val="24"/>
          <w:rtl/>
        </w:rPr>
        <w:t xml:space="preserve">ولوضع هذه الرؤية موضع التنفيذ، نُظِّمت الإجراءات </w:t>
      </w:r>
      <w:r w:rsidR="0047753F">
        <w:rPr>
          <w:rFonts w:ascii="Simplified Arabic" w:hAnsi="Simplified Arabic" w:cs="Simplified Arabic" w:hint="cs"/>
          <w:sz w:val="24"/>
          <w:szCs w:val="24"/>
          <w:rtl/>
        </w:rPr>
        <w:t>تبع</w:t>
      </w:r>
      <w:r w:rsidRPr="00C64687">
        <w:rPr>
          <w:rFonts w:ascii="Simplified Arabic" w:hAnsi="Simplified Arabic" w:cs="Simplified Arabic"/>
          <w:sz w:val="24"/>
          <w:szCs w:val="24"/>
          <w:rtl/>
        </w:rPr>
        <w:t>اً لثلاثة آفاق زمنية محددة ت</w:t>
      </w:r>
      <w:r w:rsidR="0047753F">
        <w:rPr>
          <w:rFonts w:ascii="Simplified Arabic" w:hAnsi="Simplified Arabic" w:cs="Simplified Arabic" w:hint="cs"/>
          <w:sz w:val="24"/>
          <w:szCs w:val="24"/>
          <w:rtl/>
        </w:rPr>
        <w:t>مث</w:t>
      </w:r>
      <w:r w:rsidRPr="00C64687">
        <w:rPr>
          <w:rFonts w:ascii="Simplified Arabic" w:hAnsi="Simplified Arabic" w:cs="Simplified Arabic"/>
          <w:sz w:val="24"/>
          <w:szCs w:val="24"/>
          <w:rtl/>
        </w:rPr>
        <w:t xml:space="preserve">ل محطات استراتيجية هامة: بحلول نهاية عام 2028 (الأجل القصير) </w:t>
      </w:r>
      <w:r w:rsidR="00520FAB">
        <w:rPr>
          <w:rFonts w:ascii="Simplified Arabic" w:hAnsi="Simplified Arabic" w:cs="Simplified Arabic" w:hint="cs"/>
          <w:sz w:val="24"/>
          <w:szCs w:val="24"/>
          <w:rtl/>
        </w:rPr>
        <w:t>حيث توضع</w:t>
      </w:r>
      <w:r w:rsidRPr="00C64687">
        <w:rPr>
          <w:rFonts w:ascii="Simplified Arabic" w:hAnsi="Simplified Arabic" w:cs="Simplified Arabic"/>
          <w:sz w:val="24"/>
          <w:szCs w:val="24"/>
          <w:rtl/>
        </w:rPr>
        <w:t xml:space="preserve"> </w:t>
      </w:r>
      <w:r w:rsidR="00520FAB">
        <w:rPr>
          <w:rFonts w:ascii="Simplified Arabic" w:hAnsi="Simplified Arabic" w:cs="Simplified Arabic" w:hint="cs"/>
          <w:sz w:val="24"/>
          <w:szCs w:val="24"/>
          <w:rtl/>
        </w:rPr>
        <w:t>ال</w:t>
      </w:r>
      <w:r w:rsidRPr="00C64687">
        <w:rPr>
          <w:rFonts w:ascii="Simplified Arabic" w:hAnsi="Simplified Arabic" w:cs="Simplified Arabic"/>
          <w:sz w:val="24"/>
          <w:szCs w:val="24"/>
          <w:rtl/>
        </w:rPr>
        <w:t>أسس</w:t>
      </w:r>
      <w:r w:rsidR="00520FAB">
        <w:rPr>
          <w:rFonts w:ascii="Simplified Arabic" w:hAnsi="Simplified Arabic" w:cs="Simplified Arabic" w:hint="cs"/>
          <w:sz w:val="24"/>
          <w:szCs w:val="24"/>
          <w:rtl/>
        </w:rPr>
        <w:t xml:space="preserve"> اللازمة لتحقيق الاتساق في</w:t>
      </w:r>
      <w:r w:rsidR="003633DB">
        <w:rPr>
          <w:rFonts w:ascii="Simplified Arabic" w:hAnsi="Simplified Arabic" w:cs="Simplified Arabic" w:hint="cs"/>
          <w:sz w:val="24"/>
          <w:szCs w:val="24"/>
          <w:rtl/>
        </w:rPr>
        <w:t xml:space="preserve"> عمليات</w:t>
      </w:r>
      <w:r w:rsidRPr="00C64687">
        <w:rPr>
          <w:rFonts w:ascii="Simplified Arabic" w:hAnsi="Simplified Arabic" w:cs="Simplified Arabic"/>
          <w:sz w:val="24"/>
          <w:szCs w:val="24"/>
          <w:rtl/>
        </w:rPr>
        <w:t xml:space="preserve"> التخطيط والرصد والتنسيق؛ وبحلول عام 2030 (الأجل المتوسط) حيث تدخل الاستراتيجيات الوطنية</w:t>
      </w:r>
      <w:r w:rsidR="00D039B6">
        <w:rPr>
          <w:rFonts w:ascii="Simplified Arabic" w:hAnsi="Simplified Arabic" w:cs="Simplified Arabic" w:hint="cs"/>
          <w:sz w:val="24"/>
          <w:szCs w:val="24"/>
          <w:rtl/>
        </w:rPr>
        <w:t xml:space="preserve"> المتوائمة</w:t>
      </w:r>
      <w:r w:rsidRPr="00C64687">
        <w:rPr>
          <w:rFonts w:ascii="Simplified Arabic" w:hAnsi="Simplified Arabic" w:cs="Simplified Arabic"/>
          <w:sz w:val="24"/>
          <w:szCs w:val="24"/>
          <w:rtl/>
        </w:rPr>
        <w:t xml:space="preserve"> وآليات </w:t>
      </w:r>
      <w:r w:rsidR="00520FAB">
        <w:rPr>
          <w:rFonts w:ascii="Simplified Arabic" w:hAnsi="Simplified Arabic" w:cs="Simplified Arabic" w:hint="cs"/>
          <w:sz w:val="24"/>
          <w:szCs w:val="24"/>
          <w:rtl/>
        </w:rPr>
        <w:t>ال</w:t>
      </w:r>
      <w:r w:rsidRPr="00C64687">
        <w:rPr>
          <w:rFonts w:ascii="Simplified Arabic" w:hAnsi="Simplified Arabic" w:cs="Simplified Arabic"/>
          <w:sz w:val="24"/>
          <w:szCs w:val="24"/>
          <w:rtl/>
        </w:rPr>
        <w:t>إ</w:t>
      </w:r>
      <w:r w:rsidR="00520FAB">
        <w:rPr>
          <w:rFonts w:ascii="Simplified Arabic" w:hAnsi="Simplified Arabic" w:cs="Simplified Arabic" w:hint="cs"/>
          <w:sz w:val="24"/>
          <w:szCs w:val="24"/>
          <w:rtl/>
        </w:rPr>
        <w:t>بلاغ</w:t>
      </w:r>
      <w:r w:rsidRPr="00C64687">
        <w:rPr>
          <w:rFonts w:ascii="Simplified Arabic" w:hAnsi="Simplified Arabic" w:cs="Simplified Arabic"/>
          <w:sz w:val="24"/>
          <w:szCs w:val="24"/>
          <w:rtl/>
        </w:rPr>
        <w:t xml:space="preserve"> والتمويل</w:t>
      </w:r>
      <w:r w:rsidR="00520FAB">
        <w:rPr>
          <w:rFonts w:ascii="Simplified Arabic" w:hAnsi="Simplified Arabic" w:cs="Simplified Arabic" w:hint="cs"/>
          <w:sz w:val="24"/>
          <w:szCs w:val="24"/>
          <w:rtl/>
        </w:rPr>
        <w:t xml:space="preserve"> </w:t>
      </w:r>
      <w:r w:rsidR="00520FAB" w:rsidRPr="00C64687">
        <w:rPr>
          <w:rFonts w:ascii="Simplified Arabic" w:hAnsi="Simplified Arabic" w:cs="Simplified Arabic"/>
          <w:sz w:val="24"/>
          <w:szCs w:val="24"/>
          <w:rtl/>
        </w:rPr>
        <w:t xml:space="preserve">الوطنية </w:t>
      </w:r>
      <w:r w:rsidRPr="00C64687">
        <w:rPr>
          <w:rFonts w:ascii="Simplified Arabic" w:hAnsi="Simplified Arabic" w:cs="Simplified Arabic"/>
          <w:sz w:val="24"/>
          <w:szCs w:val="24"/>
          <w:rtl/>
        </w:rPr>
        <w:t>حيز التشغيل؛ ومن عام 2030 فصاعداً (الأجل الطويل) حيث ي</w:t>
      </w:r>
      <w:r w:rsidR="00C613F4">
        <w:rPr>
          <w:rFonts w:ascii="Simplified Arabic" w:hAnsi="Simplified Arabic" w:cs="Simplified Arabic" w:hint="cs"/>
          <w:sz w:val="24"/>
          <w:szCs w:val="24"/>
          <w:rtl/>
        </w:rPr>
        <w:t>ُستدام</w:t>
      </w:r>
      <w:r w:rsidRPr="00C64687">
        <w:rPr>
          <w:rFonts w:ascii="Simplified Arabic" w:hAnsi="Simplified Arabic" w:cs="Simplified Arabic"/>
          <w:sz w:val="24"/>
          <w:szCs w:val="24"/>
          <w:rtl/>
        </w:rPr>
        <w:t xml:space="preserve"> التنفيذ المتسق و</w:t>
      </w:r>
      <w:r w:rsidR="00D039B6">
        <w:rPr>
          <w:rFonts w:ascii="Simplified Arabic" w:hAnsi="Simplified Arabic" w:cs="Simplified Arabic" w:hint="cs"/>
          <w:sz w:val="24"/>
          <w:szCs w:val="24"/>
          <w:rtl/>
        </w:rPr>
        <w:t xml:space="preserve">البنية </w:t>
      </w:r>
      <w:r w:rsidR="00CE0F28">
        <w:rPr>
          <w:rFonts w:ascii="Simplified Arabic" w:hAnsi="Simplified Arabic" w:cs="Simplified Arabic" w:hint="cs"/>
          <w:sz w:val="24"/>
          <w:szCs w:val="24"/>
          <w:rtl/>
        </w:rPr>
        <w:t>ال</w:t>
      </w:r>
      <w:r w:rsidRPr="00C64687">
        <w:rPr>
          <w:rFonts w:ascii="Simplified Arabic" w:hAnsi="Simplified Arabic" w:cs="Simplified Arabic"/>
          <w:sz w:val="24"/>
          <w:szCs w:val="24"/>
          <w:rtl/>
        </w:rPr>
        <w:t>هيكل</w:t>
      </w:r>
      <w:r w:rsidR="00D039B6">
        <w:rPr>
          <w:rFonts w:ascii="Simplified Arabic" w:hAnsi="Simplified Arabic" w:cs="Simplified Arabic" w:hint="cs"/>
          <w:sz w:val="24"/>
          <w:szCs w:val="24"/>
          <w:rtl/>
        </w:rPr>
        <w:t>ية</w:t>
      </w:r>
      <w:r w:rsidRPr="00C64687">
        <w:rPr>
          <w:rFonts w:ascii="Simplified Arabic" w:hAnsi="Simplified Arabic" w:cs="Simplified Arabic"/>
          <w:sz w:val="24"/>
          <w:szCs w:val="24"/>
          <w:rtl/>
        </w:rPr>
        <w:t xml:space="preserve"> </w:t>
      </w:r>
      <w:r w:rsidR="00CE0F28">
        <w:rPr>
          <w:rFonts w:ascii="Simplified Arabic" w:hAnsi="Simplified Arabic" w:cs="Simplified Arabic" w:hint="cs"/>
          <w:sz w:val="24"/>
          <w:szCs w:val="24"/>
          <w:rtl/>
        </w:rPr>
        <w:t>ال</w:t>
      </w:r>
      <w:r w:rsidRPr="00C64687">
        <w:rPr>
          <w:rFonts w:ascii="Simplified Arabic" w:hAnsi="Simplified Arabic" w:cs="Simplified Arabic"/>
          <w:sz w:val="24"/>
          <w:szCs w:val="24"/>
          <w:rtl/>
        </w:rPr>
        <w:t>دولي</w:t>
      </w:r>
      <w:r w:rsidR="00D039B6">
        <w:rPr>
          <w:rFonts w:ascii="Simplified Arabic" w:hAnsi="Simplified Arabic" w:cs="Simplified Arabic" w:hint="cs"/>
          <w:sz w:val="24"/>
          <w:szCs w:val="24"/>
          <w:rtl/>
        </w:rPr>
        <w:t>ة</w:t>
      </w:r>
      <w:r w:rsidRPr="00C64687">
        <w:rPr>
          <w:rFonts w:ascii="Simplified Arabic" w:hAnsi="Simplified Arabic" w:cs="Simplified Arabic"/>
          <w:sz w:val="24"/>
          <w:szCs w:val="24"/>
          <w:rtl/>
        </w:rPr>
        <w:t xml:space="preserve"> </w:t>
      </w:r>
      <w:r w:rsidR="00CE0F28">
        <w:rPr>
          <w:rFonts w:ascii="Simplified Arabic" w:hAnsi="Simplified Arabic" w:cs="Simplified Arabic" w:hint="cs"/>
          <w:sz w:val="24"/>
          <w:szCs w:val="24"/>
          <w:rtl/>
        </w:rPr>
        <w:t>ال</w:t>
      </w:r>
      <w:r w:rsidR="00C613F4">
        <w:rPr>
          <w:rFonts w:ascii="Simplified Arabic" w:hAnsi="Simplified Arabic" w:cs="Simplified Arabic" w:hint="cs"/>
          <w:sz w:val="24"/>
          <w:szCs w:val="24"/>
          <w:rtl/>
        </w:rPr>
        <w:t>مت</w:t>
      </w:r>
      <w:r w:rsidRPr="00C64687">
        <w:rPr>
          <w:rFonts w:ascii="Simplified Arabic" w:hAnsi="Simplified Arabic" w:cs="Simplified Arabic"/>
          <w:sz w:val="24"/>
          <w:szCs w:val="24"/>
          <w:rtl/>
        </w:rPr>
        <w:t>داعم</w:t>
      </w:r>
      <w:r w:rsidR="00D039B6">
        <w:rPr>
          <w:rFonts w:ascii="Simplified Arabic" w:hAnsi="Simplified Arabic" w:cs="Simplified Arabic" w:hint="cs"/>
          <w:sz w:val="24"/>
          <w:szCs w:val="24"/>
          <w:rtl/>
        </w:rPr>
        <w:t>ة</w:t>
      </w:r>
      <w:r w:rsidRPr="00C64687">
        <w:rPr>
          <w:rFonts w:ascii="Simplified Arabic" w:hAnsi="Simplified Arabic" w:cs="Simplified Arabic"/>
          <w:sz w:val="24"/>
          <w:szCs w:val="24"/>
          <w:rtl/>
        </w:rPr>
        <w:t xml:space="preserve">. وقد تتطلب بعض المحطات الهامة البدء في </w:t>
      </w:r>
      <w:r w:rsidR="00A148ED">
        <w:rPr>
          <w:rFonts w:ascii="Simplified Arabic" w:hAnsi="Simplified Arabic" w:cs="Simplified Arabic" w:hint="cs"/>
          <w:sz w:val="24"/>
          <w:szCs w:val="24"/>
          <w:rtl/>
        </w:rPr>
        <w:t>تنفيذ ال</w:t>
      </w:r>
      <w:r w:rsidR="00A148ED" w:rsidRPr="00C64687">
        <w:rPr>
          <w:rFonts w:ascii="Simplified Arabic" w:hAnsi="Simplified Arabic" w:cs="Simplified Arabic"/>
          <w:sz w:val="24"/>
          <w:szCs w:val="24"/>
          <w:rtl/>
        </w:rPr>
        <w:t xml:space="preserve">أنشطة </w:t>
      </w:r>
      <w:r w:rsidR="00A148ED">
        <w:rPr>
          <w:rFonts w:ascii="Simplified Arabic" w:hAnsi="Simplified Arabic" w:cs="Simplified Arabic" w:hint="cs"/>
          <w:sz w:val="24"/>
          <w:szCs w:val="24"/>
          <w:rtl/>
        </w:rPr>
        <w:t>ال</w:t>
      </w:r>
      <w:r w:rsidR="00A148ED" w:rsidRPr="00C64687">
        <w:rPr>
          <w:rFonts w:ascii="Simplified Arabic" w:hAnsi="Simplified Arabic" w:cs="Simplified Arabic"/>
          <w:sz w:val="24"/>
          <w:szCs w:val="24"/>
          <w:rtl/>
        </w:rPr>
        <w:t>تمكينية</w:t>
      </w:r>
      <w:r w:rsidRPr="00C64687">
        <w:rPr>
          <w:rFonts w:ascii="Simplified Arabic" w:hAnsi="Simplified Arabic" w:cs="Simplified Arabic"/>
          <w:sz w:val="24"/>
          <w:szCs w:val="24"/>
          <w:rtl/>
        </w:rPr>
        <w:t xml:space="preserve"> قبل حلول الأفق الزمني المحدد لها.</w:t>
      </w:r>
    </w:p>
    <w:p w14:paraId="0805A2DD" w14:textId="25B52830" w:rsidR="00DC5E48" w:rsidRDefault="004332C6" w:rsidP="00DC5E48">
      <w:pPr>
        <w:pStyle w:val="CBDNormalNumber"/>
        <w:bidi/>
      </w:pPr>
      <w:r w:rsidRPr="000151A0">
        <w:rPr>
          <w:rFonts w:ascii="Simplified Arabic" w:hAnsi="Simplified Arabic" w:cs="Simplified Arabic"/>
          <w:sz w:val="24"/>
          <w:szCs w:val="24"/>
          <w:rtl/>
        </w:rPr>
        <w:t>وفي إطار كل أفق زمني</w:t>
      </w:r>
      <w:r>
        <w:rPr>
          <w:rFonts w:ascii="Simplified Arabic" w:hAnsi="Simplified Arabic" w:cs="Simplified Arabic" w:hint="cs"/>
          <w:sz w:val="24"/>
          <w:szCs w:val="24"/>
          <w:rtl/>
        </w:rPr>
        <w:t xml:space="preserve">، </w:t>
      </w:r>
      <w:r w:rsidRPr="000151A0">
        <w:rPr>
          <w:rFonts w:ascii="Simplified Arabic" w:hAnsi="Simplified Arabic" w:cs="Simplified Arabic"/>
          <w:sz w:val="24"/>
          <w:szCs w:val="24"/>
          <w:rtl/>
        </w:rPr>
        <w:t>كما هو موضح في الجداول</w:t>
      </w:r>
      <w:r>
        <w:rPr>
          <w:rFonts w:ascii="Simplified Arabic" w:hAnsi="Simplified Arabic" w:cs="Simplified Arabic" w:hint="cs"/>
          <w:sz w:val="24"/>
          <w:szCs w:val="24"/>
          <w:rtl/>
        </w:rPr>
        <w:t xml:space="preserve"> الواردة</w:t>
      </w:r>
      <w:r w:rsidRPr="000151A0">
        <w:rPr>
          <w:rFonts w:ascii="Simplified Arabic" w:hAnsi="Simplified Arabic" w:cs="Simplified Arabic"/>
          <w:sz w:val="24"/>
          <w:szCs w:val="24"/>
          <w:rtl/>
        </w:rPr>
        <w:t xml:space="preserve"> أدناه</w:t>
      </w:r>
      <w:r>
        <w:rPr>
          <w:rFonts w:ascii="Simplified Arabic" w:hAnsi="Simplified Arabic" w:cs="Simplified Arabic" w:hint="cs"/>
          <w:sz w:val="24"/>
          <w:szCs w:val="24"/>
          <w:rtl/>
        </w:rPr>
        <w:t>،</w:t>
      </w:r>
      <w:r w:rsidRPr="000151A0">
        <w:rPr>
          <w:rFonts w:ascii="Simplified Arabic" w:hAnsi="Simplified Arabic" w:cs="Simplified Arabic"/>
          <w:sz w:val="24"/>
          <w:szCs w:val="24"/>
          <w:rtl/>
        </w:rPr>
        <w:t xml:space="preserve"> رُتِّبت الإجراءات </w:t>
      </w:r>
      <w:r>
        <w:rPr>
          <w:rFonts w:ascii="Simplified Arabic" w:hAnsi="Simplified Arabic" w:cs="Simplified Arabic" w:hint="cs"/>
          <w:sz w:val="24"/>
          <w:szCs w:val="24"/>
          <w:rtl/>
        </w:rPr>
        <w:t>بحيث تقدم</w:t>
      </w:r>
      <w:r w:rsidRPr="000151A0">
        <w:rPr>
          <w:rFonts w:ascii="Simplified Arabic" w:hAnsi="Simplified Arabic" w:cs="Simplified Arabic"/>
          <w:sz w:val="24"/>
          <w:szCs w:val="24"/>
          <w:rtl/>
        </w:rPr>
        <w:t xml:space="preserve"> منطق</w:t>
      </w:r>
      <w:r>
        <w:rPr>
          <w:rFonts w:ascii="Simplified Arabic" w:hAnsi="Simplified Arabic" w:cs="Simplified Arabic" w:hint="cs"/>
          <w:sz w:val="24"/>
          <w:szCs w:val="24"/>
          <w:rtl/>
        </w:rPr>
        <w:t>اً</w:t>
      </w:r>
      <w:r w:rsidRPr="000151A0">
        <w:rPr>
          <w:rFonts w:ascii="Simplified Arabic" w:hAnsi="Simplified Arabic" w:cs="Simplified Arabic"/>
          <w:sz w:val="24"/>
          <w:szCs w:val="24"/>
          <w:rtl/>
        </w:rPr>
        <w:t xml:space="preserve"> محدد</w:t>
      </w:r>
      <w:r>
        <w:rPr>
          <w:rFonts w:ascii="Simplified Arabic" w:hAnsi="Simplified Arabic" w:cs="Simplified Arabic" w:hint="cs"/>
          <w:sz w:val="24"/>
          <w:szCs w:val="24"/>
          <w:rtl/>
        </w:rPr>
        <w:t>اً</w:t>
      </w:r>
      <w:r w:rsidRPr="000151A0">
        <w:rPr>
          <w:rFonts w:ascii="Simplified Arabic" w:hAnsi="Simplified Arabic" w:cs="Simplified Arabic"/>
          <w:sz w:val="24"/>
          <w:szCs w:val="24"/>
          <w:rtl/>
        </w:rPr>
        <w:t xml:space="preserve"> للتنفيذ</w:t>
      </w:r>
      <w:r w:rsidRPr="000151A0">
        <w:rPr>
          <w:rFonts w:ascii="Simplified Arabic" w:hAnsi="Simplified Arabic" w:cs="Simplified Arabic"/>
          <w:sz w:val="24"/>
          <w:szCs w:val="24"/>
        </w:rPr>
        <w:t>.</w:t>
      </w:r>
      <w:r>
        <w:rPr>
          <w:rFonts w:ascii="Simplified Arabic" w:hAnsi="Simplified Arabic" w:cs="Simplified Arabic" w:hint="cs"/>
          <w:sz w:val="24"/>
          <w:szCs w:val="24"/>
          <w:rtl/>
        </w:rPr>
        <w:t xml:space="preserve"> </w:t>
      </w:r>
      <w:r w:rsidR="00DC5E48" w:rsidRPr="00C64687">
        <w:rPr>
          <w:rFonts w:ascii="Simplified Arabic" w:hAnsi="Simplified Arabic" w:cs="Simplified Arabic"/>
          <w:sz w:val="24"/>
          <w:szCs w:val="24"/>
          <w:rtl/>
        </w:rPr>
        <w:t xml:space="preserve">أولاً، تم الترتيب وفقاً للنطاق الجغرافي، حيث تلي الإجراءات العالمية تلك الإقليمية والوطنية ودون الوطنية. </w:t>
      </w:r>
      <w:r w:rsidR="003671DA">
        <w:rPr>
          <w:rFonts w:ascii="Simplified Arabic" w:hAnsi="Simplified Arabic" w:cs="Simplified Arabic" w:hint="cs"/>
          <w:sz w:val="24"/>
          <w:szCs w:val="24"/>
          <w:rtl/>
        </w:rPr>
        <w:t>و</w:t>
      </w:r>
      <w:r w:rsidR="00DC5E48" w:rsidRPr="00C64687">
        <w:rPr>
          <w:rFonts w:ascii="Simplified Arabic" w:hAnsi="Simplified Arabic" w:cs="Simplified Arabic"/>
          <w:sz w:val="24"/>
          <w:szCs w:val="24"/>
          <w:rtl/>
        </w:rPr>
        <w:t xml:space="preserve">ثانياً، وفي إطار كل نطاق جغرافي، </w:t>
      </w:r>
      <w:r w:rsidR="00257C84">
        <w:rPr>
          <w:rFonts w:ascii="Simplified Arabic" w:hAnsi="Simplified Arabic" w:cs="Simplified Arabic" w:hint="cs"/>
          <w:sz w:val="24"/>
          <w:szCs w:val="24"/>
          <w:rtl/>
        </w:rPr>
        <w:t>تُ</w:t>
      </w:r>
      <w:r w:rsidR="00DC5E48" w:rsidRPr="00C64687">
        <w:rPr>
          <w:rFonts w:ascii="Simplified Arabic" w:hAnsi="Simplified Arabic" w:cs="Simplified Arabic"/>
          <w:sz w:val="24"/>
          <w:szCs w:val="24"/>
          <w:rtl/>
        </w:rPr>
        <w:t>در</w:t>
      </w:r>
      <w:r w:rsidR="00257C84">
        <w:rPr>
          <w:rFonts w:ascii="Simplified Arabic" w:hAnsi="Simplified Arabic" w:cs="Simplified Arabic" w:hint="cs"/>
          <w:sz w:val="24"/>
          <w:szCs w:val="24"/>
          <w:rtl/>
        </w:rPr>
        <w:t>َ</w:t>
      </w:r>
      <w:r w:rsidR="00DC5E48" w:rsidRPr="00C64687">
        <w:rPr>
          <w:rFonts w:ascii="Simplified Arabic" w:hAnsi="Simplified Arabic" w:cs="Simplified Arabic"/>
          <w:sz w:val="24"/>
          <w:szCs w:val="24"/>
          <w:rtl/>
        </w:rPr>
        <w:t xml:space="preserve">ج أولاً الإجراءات المتعلقة بالتقييمات والتحليلات وجمع المعلومات، تليها إجراءات التنفيذ والرصد </w:t>
      </w:r>
      <w:r w:rsidR="00257C84">
        <w:rPr>
          <w:rFonts w:ascii="Simplified Arabic" w:hAnsi="Simplified Arabic" w:cs="Simplified Arabic" w:hint="cs"/>
          <w:sz w:val="24"/>
          <w:szCs w:val="24"/>
          <w:rtl/>
        </w:rPr>
        <w:t>ثم</w:t>
      </w:r>
      <w:r w:rsidR="00DC5E48" w:rsidRPr="00C64687">
        <w:rPr>
          <w:rFonts w:ascii="Simplified Arabic" w:hAnsi="Simplified Arabic" w:cs="Simplified Arabic"/>
          <w:sz w:val="24"/>
          <w:szCs w:val="24"/>
          <w:rtl/>
        </w:rPr>
        <w:t xml:space="preserve"> </w:t>
      </w:r>
      <w:r w:rsidR="00257C84">
        <w:rPr>
          <w:rFonts w:ascii="Simplified Arabic" w:hAnsi="Simplified Arabic" w:cs="Simplified Arabic" w:hint="cs"/>
          <w:sz w:val="24"/>
          <w:szCs w:val="24"/>
          <w:rtl/>
        </w:rPr>
        <w:t>ال</w:t>
      </w:r>
      <w:r w:rsidR="00DC5E48" w:rsidRPr="00C64687">
        <w:rPr>
          <w:rFonts w:ascii="Simplified Arabic" w:hAnsi="Simplified Arabic" w:cs="Simplified Arabic"/>
          <w:sz w:val="24"/>
          <w:szCs w:val="24"/>
          <w:rtl/>
        </w:rPr>
        <w:t>إ</w:t>
      </w:r>
      <w:r w:rsidR="00257C84">
        <w:rPr>
          <w:rFonts w:ascii="Simplified Arabic" w:hAnsi="Simplified Arabic" w:cs="Simplified Arabic" w:hint="cs"/>
          <w:sz w:val="24"/>
          <w:szCs w:val="24"/>
          <w:rtl/>
        </w:rPr>
        <w:t>بلاغ</w:t>
      </w:r>
      <w:r w:rsidR="00DC5E48" w:rsidRPr="00C64687">
        <w:rPr>
          <w:rFonts w:ascii="Simplified Arabic" w:hAnsi="Simplified Arabic" w:cs="Simplified Arabic"/>
          <w:sz w:val="24"/>
          <w:szCs w:val="24"/>
          <w:rtl/>
        </w:rPr>
        <w:t>. وأخيراً</w:t>
      </w:r>
      <w:r w:rsidR="003671DA">
        <w:rPr>
          <w:rFonts w:ascii="Simplified Arabic" w:hAnsi="Simplified Arabic" w:cs="Simplified Arabic" w:hint="cs"/>
          <w:sz w:val="24"/>
          <w:szCs w:val="24"/>
          <w:rtl/>
        </w:rPr>
        <w:t>،</w:t>
      </w:r>
      <w:r w:rsidR="00DC5E48" w:rsidRPr="00C64687">
        <w:rPr>
          <w:rFonts w:ascii="Simplified Arabic" w:hAnsi="Simplified Arabic" w:cs="Simplified Arabic"/>
          <w:sz w:val="24"/>
          <w:szCs w:val="24"/>
          <w:rtl/>
        </w:rPr>
        <w:t xml:space="preserve"> </w:t>
      </w:r>
      <w:r w:rsidR="00257C84">
        <w:rPr>
          <w:rFonts w:ascii="Simplified Arabic" w:hAnsi="Simplified Arabic" w:cs="Simplified Arabic" w:hint="cs"/>
          <w:sz w:val="24"/>
          <w:szCs w:val="24"/>
          <w:rtl/>
        </w:rPr>
        <w:t>تُ</w:t>
      </w:r>
      <w:r w:rsidR="00257C84" w:rsidRPr="00C64687">
        <w:rPr>
          <w:rFonts w:ascii="Simplified Arabic" w:hAnsi="Simplified Arabic" w:cs="Simplified Arabic"/>
          <w:sz w:val="24"/>
          <w:szCs w:val="24"/>
          <w:rtl/>
        </w:rPr>
        <w:t>در</w:t>
      </w:r>
      <w:r w:rsidR="00257C84">
        <w:rPr>
          <w:rFonts w:ascii="Simplified Arabic" w:hAnsi="Simplified Arabic" w:cs="Simplified Arabic" w:hint="cs"/>
          <w:sz w:val="24"/>
          <w:szCs w:val="24"/>
          <w:rtl/>
        </w:rPr>
        <w:t>َ</w:t>
      </w:r>
      <w:r w:rsidR="00257C84" w:rsidRPr="00C64687">
        <w:rPr>
          <w:rFonts w:ascii="Simplified Arabic" w:hAnsi="Simplified Arabic" w:cs="Simplified Arabic"/>
          <w:sz w:val="24"/>
          <w:szCs w:val="24"/>
          <w:rtl/>
        </w:rPr>
        <w:t xml:space="preserve">ج </w:t>
      </w:r>
      <w:r w:rsidR="00DC5E48" w:rsidRPr="00C64687">
        <w:rPr>
          <w:rFonts w:ascii="Simplified Arabic" w:hAnsi="Simplified Arabic" w:cs="Simplified Arabic"/>
          <w:sz w:val="24"/>
          <w:szCs w:val="24"/>
          <w:rtl/>
        </w:rPr>
        <w:t>الإجراءات المتعلقة بوسائل التنفيذ</w:t>
      </w:r>
      <w:r w:rsidR="00257C84">
        <w:rPr>
          <w:rFonts w:ascii="Simplified Arabic" w:hAnsi="Simplified Arabic" w:cs="Simplified Arabic" w:hint="cs"/>
          <w:sz w:val="24"/>
          <w:szCs w:val="24"/>
          <w:rtl/>
        </w:rPr>
        <w:t xml:space="preserve">، </w:t>
      </w:r>
      <w:r w:rsidR="00DC5E48" w:rsidRPr="00C64687">
        <w:rPr>
          <w:rFonts w:ascii="Simplified Arabic" w:hAnsi="Simplified Arabic" w:cs="Simplified Arabic"/>
          <w:sz w:val="24"/>
          <w:szCs w:val="24"/>
          <w:rtl/>
        </w:rPr>
        <w:t xml:space="preserve">مثل </w:t>
      </w:r>
      <w:r w:rsidR="00257C84" w:rsidRPr="00C64687">
        <w:rPr>
          <w:rFonts w:ascii="Simplified Arabic" w:hAnsi="Simplified Arabic" w:cs="Simplified Arabic"/>
          <w:sz w:val="24"/>
          <w:szCs w:val="24"/>
          <w:rtl/>
        </w:rPr>
        <w:t>الاحتياجات</w:t>
      </w:r>
      <w:r w:rsidR="00257C84">
        <w:rPr>
          <w:rFonts w:ascii="Simplified Arabic" w:hAnsi="Simplified Arabic" w:cs="Simplified Arabic" w:hint="cs"/>
          <w:sz w:val="24"/>
          <w:szCs w:val="24"/>
          <w:rtl/>
        </w:rPr>
        <w:t xml:space="preserve"> المتعلقة ب</w:t>
      </w:r>
      <w:r w:rsidR="00DC5E48" w:rsidRPr="00C64687">
        <w:rPr>
          <w:rFonts w:ascii="Simplified Arabic" w:hAnsi="Simplified Arabic" w:cs="Simplified Arabic"/>
          <w:sz w:val="24"/>
          <w:szCs w:val="24"/>
          <w:rtl/>
        </w:rPr>
        <w:t xml:space="preserve">بناء القدرات </w:t>
      </w:r>
      <w:r w:rsidR="00035B25">
        <w:rPr>
          <w:rFonts w:ascii="Simplified Arabic" w:hAnsi="Simplified Arabic" w:cs="Simplified Arabic" w:hint="cs"/>
          <w:sz w:val="24"/>
          <w:szCs w:val="24"/>
          <w:rtl/>
        </w:rPr>
        <w:t>والتمويل</w:t>
      </w:r>
      <w:r w:rsidR="00DC5E48" w:rsidRPr="00C64687">
        <w:rPr>
          <w:rFonts w:ascii="Simplified Arabic" w:hAnsi="Simplified Arabic" w:cs="Simplified Arabic"/>
          <w:sz w:val="24"/>
          <w:szCs w:val="24"/>
          <w:rtl/>
        </w:rPr>
        <w:t xml:space="preserve"> والت</w:t>
      </w:r>
      <w:r w:rsidR="00035B25">
        <w:rPr>
          <w:rFonts w:ascii="Simplified Arabic" w:hAnsi="Simplified Arabic" w:cs="Simplified Arabic" w:hint="cs"/>
          <w:sz w:val="24"/>
          <w:szCs w:val="24"/>
          <w:rtl/>
        </w:rPr>
        <w:t>كنولوجيا،</w:t>
      </w:r>
      <w:r w:rsidR="00DC5E48" w:rsidRPr="00C64687">
        <w:rPr>
          <w:rFonts w:ascii="Simplified Arabic" w:hAnsi="Simplified Arabic" w:cs="Simplified Arabic"/>
          <w:sz w:val="24"/>
          <w:szCs w:val="24"/>
          <w:rtl/>
        </w:rPr>
        <w:t xml:space="preserve"> التي لا تندرج </w:t>
      </w:r>
      <w:r w:rsidR="00257C84">
        <w:rPr>
          <w:rFonts w:ascii="Simplified Arabic" w:hAnsi="Simplified Arabic" w:cs="Simplified Arabic" w:hint="cs"/>
          <w:sz w:val="24"/>
          <w:szCs w:val="24"/>
          <w:rtl/>
        </w:rPr>
        <w:t>ضمن</w:t>
      </w:r>
      <w:r w:rsidR="00DC5E48" w:rsidRPr="00C64687">
        <w:rPr>
          <w:rFonts w:ascii="Simplified Arabic" w:hAnsi="Simplified Arabic" w:cs="Simplified Arabic"/>
          <w:sz w:val="24"/>
          <w:szCs w:val="24"/>
          <w:rtl/>
        </w:rPr>
        <w:t xml:space="preserve"> الفئات المذكورة أعلاه.</w:t>
      </w:r>
    </w:p>
    <w:p w14:paraId="56CEEAFA" w14:textId="25420830" w:rsidR="00EB1E40" w:rsidRDefault="00EB1E40" w:rsidP="00EB1E40">
      <w:pPr>
        <w:pStyle w:val="CBDNormalNumber"/>
        <w:bidi/>
      </w:pPr>
      <w:r>
        <w:rPr>
          <w:rFonts w:ascii="Simplified Arabic" w:hAnsi="Simplified Arabic" w:cs="Simplified Arabic" w:hint="cs"/>
          <w:sz w:val="24"/>
          <w:szCs w:val="24"/>
          <w:rtl/>
        </w:rPr>
        <w:lastRenderedPageBreak/>
        <w:t>و</w:t>
      </w:r>
      <w:r w:rsidRPr="00C64687">
        <w:rPr>
          <w:rFonts w:ascii="Simplified Arabic" w:hAnsi="Simplified Arabic" w:cs="Simplified Arabic"/>
          <w:sz w:val="24"/>
          <w:szCs w:val="24"/>
          <w:rtl/>
        </w:rPr>
        <w:t xml:space="preserve">في الجداول </w:t>
      </w:r>
      <w:r>
        <w:rPr>
          <w:rFonts w:ascii="Simplified Arabic" w:hAnsi="Simplified Arabic" w:cs="Simplified Arabic" w:hint="cs"/>
          <w:sz w:val="24"/>
          <w:szCs w:val="24"/>
          <w:rtl/>
        </w:rPr>
        <w:t xml:space="preserve">الواردة </w:t>
      </w:r>
      <w:r w:rsidRPr="00C64687">
        <w:rPr>
          <w:rFonts w:ascii="Simplified Arabic" w:hAnsi="Simplified Arabic" w:cs="Simplified Arabic"/>
          <w:sz w:val="24"/>
          <w:szCs w:val="24"/>
          <w:rtl/>
        </w:rPr>
        <w:t>أدناه، ي</w:t>
      </w:r>
      <w:r w:rsidR="00B54E0D">
        <w:rPr>
          <w:rFonts w:ascii="Simplified Arabic" w:hAnsi="Simplified Arabic" w:cs="Simplified Arabic" w:hint="cs"/>
          <w:sz w:val="24"/>
          <w:szCs w:val="24"/>
          <w:rtl/>
        </w:rPr>
        <w:t>بيّن</w:t>
      </w:r>
      <w:r w:rsidRPr="00C64687">
        <w:rPr>
          <w:rFonts w:ascii="Simplified Arabic" w:hAnsi="Simplified Arabic" w:cs="Simplified Arabic"/>
          <w:sz w:val="24"/>
          <w:szCs w:val="24"/>
          <w:rtl/>
        </w:rPr>
        <w:t xml:space="preserve"> </w:t>
      </w:r>
      <w:r w:rsidR="0048142F">
        <w:rPr>
          <w:rFonts w:ascii="Simplified Arabic" w:hAnsi="Simplified Arabic" w:cs="Simplified Arabic" w:hint="cs"/>
          <w:sz w:val="24"/>
          <w:szCs w:val="24"/>
          <w:rtl/>
        </w:rPr>
        <w:t>ال</w:t>
      </w:r>
      <w:r w:rsidRPr="00C64687">
        <w:rPr>
          <w:rFonts w:ascii="Simplified Arabic" w:hAnsi="Simplified Arabic" w:cs="Simplified Arabic"/>
          <w:sz w:val="24"/>
          <w:szCs w:val="24"/>
          <w:rtl/>
        </w:rPr>
        <w:t>عمود</w:t>
      </w:r>
      <w:r w:rsidR="0048142F">
        <w:rPr>
          <w:rFonts w:ascii="Simplified Arabic" w:hAnsi="Simplified Arabic" w:cs="Simplified Arabic" w:hint="cs"/>
          <w:sz w:val="24"/>
          <w:szCs w:val="24"/>
          <w:rtl/>
        </w:rPr>
        <w:t xml:space="preserve"> المُعنون</w:t>
      </w:r>
      <w:r w:rsidRPr="00C64687">
        <w:rPr>
          <w:rFonts w:ascii="Simplified Arabic" w:hAnsi="Simplified Arabic" w:cs="Simplified Arabic"/>
          <w:sz w:val="24"/>
          <w:szCs w:val="24"/>
          <w:rtl/>
        </w:rPr>
        <w:t xml:space="preserve"> "الجهة المسؤولة" الأطراف الفاعلة ال</w:t>
      </w:r>
      <w:r w:rsidR="006115DD">
        <w:rPr>
          <w:rFonts w:ascii="Simplified Arabic" w:hAnsi="Simplified Arabic" w:cs="Simplified Arabic" w:hint="cs"/>
          <w:sz w:val="24"/>
          <w:szCs w:val="24"/>
          <w:rtl/>
        </w:rPr>
        <w:t>تي يُ</w:t>
      </w:r>
      <w:r w:rsidRPr="00C64687">
        <w:rPr>
          <w:rFonts w:ascii="Simplified Arabic" w:hAnsi="Simplified Arabic" w:cs="Simplified Arabic"/>
          <w:sz w:val="24"/>
          <w:szCs w:val="24"/>
          <w:rtl/>
        </w:rPr>
        <w:t>توق</w:t>
      </w:r>
      <w:r w:rsidR="006115DD">
        <w:rPr>
          <w:rFonts w:ascii="Simplified Arabic" w:hAnsi="Simplified Arabic" w:cs="Simplified Arabic" w:hint="cs"/>
          <w:sz w:val="24"/>
          <w:szCs w:val="24"/>
          <w:rtl/>
        </w:rPr>
        <w:t>َّ</w:t>
      </w:r>
      <w:r w:rsidRPr="00C64687">
        <w:rPr>
          <w:rFonts w:ascii="Simplified Arabic" w:hAnsi="Simplified Arabic" w:cs="Simplified Arabic"/>
          <w:sz w:val="24"/>
          <w:szCs w:val="24"/>
          <w:rtl/>
        </w:rPr>
        <w:t>ع أن تقود كل إجراء أو تساهم فيه. وتُعد الأطراف هي الجهات الفاعلة الرئيسية المسؤولة عن التنفيذ، وذلك من خلال نقاط الاتصال الوطنية والوزارات ال</w:t>
      </w:r>
      <w:r w:rsidR="006115DD">
        <w:rPr>
          <w:rFonts w:ascii="Simplified Arabic" w:hAnsi="Simplified Arabic" w:cs="Simplified Arabic" w:hint="cs"/>
          <w:sz w:val="24"/>
          <w:szCs w:val="24"/>
          <w:rtl/>
        </w:rPr>
        <w:t>تنفيذ</w:t>
      </w:r>
      <w:r w:rsidRPr="00C64687">
        <w:rPr>
          <w:rFonts w:ascii="Simplified Arabic" w:hAnsi="Simplified Arabic" w:cs="Simplified Arabic"/>
          <w:sz w:val="24"/>
          <w:szCs w:val="24"/>
          <w:rtl/>
        </w:rPr>
        <w:t xml:space="preserve">ية </w:t>
      </w:r>
      <w:r w:rsidR="0066747C">
        <w:rPr>
          <w:rFonts w:ascii="Simplified Arabic" w:hAnsi="Simplified Arabic" w:cs="Simplified Arabic" w:hint="cs"/>
          <w:sz w:val="24"/>
          <w:szCs w:val="24"/>
          <w:rtl/>
        </w:rPr>
        <w:t>المعني</w:t>
      </w:r>
      <w:r w:rsidR="006115DD">
        <w:rPr>
          <w:rFonts w:ascii="Simplified Arabic" w:hAnsi="Simplified Arabic" w:cs="Simplified Arabic" w:hint="cs"/>
          <w:sz w:val="24"/>
          <w:szCs w:val="24"/>
          <w:rtl/>
        </w:rPr>
        <w:t>ة</w:t>
      </w:r>
      <w:r w:rsidRPr="00C64687">
        <w:rPr>
          <w:rFonts w:ascii="Simplified Arabic" w:hAnsi="Simplified Arabic" w:cs="Simplified Arabic"/>
          <w:sz w:val="24"/>
          <w:szCs w:val="24"/>
          <w:rtl/>
        </w:rPr>
        <w:t xml:space="preserve">؛ </w:t>
      </w:r>
      <w:r w:rsidR="00E801A9">
        <w:rPr>
          <w:rFonts w:ascii="Simplified Arabic" w:hAnsi="Simplified Arabic" w:cs="Simplified Arabic" w:hint="cs"/>
          <w:sz w:val="24"/>
          <w:szCs w:val="24"/>
          <w:rtl/>
        </w:rPr>
        <w:t>بينما</w:t>
      </w:r>
      <w:r w:rsidRPr="00C64687">
        <w:rPr>
          <w:rFonts w:ascii="Simplified Arabic" w:hAnsi="Simplified Arabic" w:cs="Simplified Arabic"/>
          <w:sz w:val="24"/>
          <w:szCs w:val="24"/>
          <w:rtl/>
        </w:rPr>
        <w:t xml:space="preserve"> تؤدي أمانات اتفاقيات ريو وفريق الاتصال المشترك دوراً تيسيرياً وتنسيقياً؛ وتوفر الجهات المانحة والآليات المالية الموارد اللازمة؛ </w:t>
      </w:r>
      <w:r w:rsidR="00DE1E7F">
        <w:rPr>
          <w:rFonts w:ascii="Simplified Arabic" w:hAnsi="Simplified Arabic" w:cs="Simplified Arabic" w:hint="cs"/>
          <w:sz w:val="24"/>
          <w:szCs w:val="24"/>
          <w:rtl/>
        </w:rPr>
        <w:t>و</w:t>
      </w:r>
      <w:r w:rsidRPr="00C64687">
        <w:rPr>
          <w:rFonts w:ascii="Simplified Arabic" w:hAnsi="Simplified Arabic" w:cs="Simplified Arabic"/>
          <w:sz w:val="24"/>
          <w:szCs w:val="24"/>
          <w:rtl/>
        </w:rPr>
        <w:t xml:space="preserve">تساهم </w:t>
      </w:r>
      <w:r w:rsidR="00DE1E7F">
        <w:rPr>
          <w:rFonts w:ascii="Simplified Arabic" w:hAnsi="Simplified Arabic" w:cs="Simplified Arabic" w:hint="cs"/>
          <w:sz w:val="24"/>
          <w:szCs w:val="24"/>
          <w:rtl/>
        </w:rPr>
        <w:t>ال</w:t>
      </w:r>
      <w:r w:rsidRPr="00C64687">
        <w:rPr>
          <w:rFonts w:ascii="Simplified Arabic" w:hAnsi="Simplified Arabic" w:cs="Simplified Arabic"/>
          <w:sz w:val="24"/>
          <w:szCs w:val="24"/>
          <w:rtl/>
        </w:rPr>
        <w:t xml:space="preserve">جهات </w:t>
      </w:r>
      <w:r w:rsidR="00DE1E7F">
        <w:rPr>
          <w:rFonts w:ascii="Simplified Arabic" w:hAnsi="Simplified Arabic" w:cs="Simplified Arabic" w:hint="cs"/>
          <w:sz w:val="24"/>
          <w:szCs w:val="24"/>
          <w:rtl/>
        </w:rPr>
        <w:t>ال</w:t>
      </w:r>
      <w:r w:rsidRPr="00C64687">
        <w:rPr>
          <w:rFonts w:ascii="Simplified Arabic" w:hAnsi="Simplified Arabic" w:cs="Simplified Arabic"/>
          <w:sz w:val="24"/>
          <w:szCs w:val="24"/>
          <w:rtl/>
        </w:rPr>
        <w:t xml:space="preserve">فاعلة </w:t>
      </w:r>
      <w:r w:rsidR="0066747C">
        <w:rPr>
          <w:rFonts w:ascii="Simplified Arabic" w:hAnsi="Simplified Arabic" w:cs="Simplified Arabic" w:hint="cs"/>
          <w:sz w:val="24"/>
          <w:szCs w:val="24"/>
          <w:rtl/>
        </w:rPr>
        <w:t>المعنية</w:t>
      </w:r>
      <w:r w:rsidR="0066747C" w:rsidRPr="00C64687">
        <w:rPr>
          <w:rFonts w:ascii="Simplified Arabic" w:hAnsi="Simplified Arabic" w:cs="Simplified Arabic"/>
          <w:sz w:val="24"/>
          <w:szCs w:val="24"/>
          <w:rtl/>
        </w:rPr>
        <w:t xml:space="preserve"> </w:t>
      </w:r>
      <w:r w:rsidR="00DE1E7F">
        <w:rPr>
          <w:rFonts w:ascii="Simplified Arabic" w:hAnsi="Simplified Arabic" w:cs="Simplified Arabic" w:hint="cs"/>
          <w:sz w:val="24"/>
          <w:szCs w:val="24"/>
          <w:rtl/>
        </w:rPr>
        <w:t>ال</w:t>
      </w:r>
      <w:r w:rsidRPr="00C64687">
        <w:rPr>
          <w:rFonts w:ascii="Simplified Arabic" w:hAnsi="Simplified Arabic" w:cs="Simplified Arabic"/>
          <w:sz w:val="24"/>
          <w:szCs w:val="24"/>
          <w:rtl/>
        </w:rPr>
        <w:t>أخرى -</w:t>
      </w:r>
      <w:r w:rsidR="00DE1E7F">
        <w:rPr>
          <w:rFonts w:ascii="Simplified Arabic" w:hAnsi="Simplified Arabic" w:cs="Simplified Arabic" w:hint="cs"/>
          <w:sz w:val="24"/>
          <w:szCs w:val="24"/>
          <w:rtl/>
        </w:rPr>
        <w:t xml:space="preserve"> </w:t>
      </w:r>
      <w:r w:rsidRPr="00C64687">
        <w:rPr>
          <w:rFonts w:ascii="Simplified Arabic" w:hAnsi="Simplified Arabic" w:cs="Simplified Arabic"/>
          <w:sz w:val="24"/>
          <w:szCs w:val="24"/>
          <w:rtl/>
        </w:rPr>
        <w:t>بما في</w:t>
      </w:r>
      <w:r w:rsidR="00DE1E7F">
        <w:rPr>
          <w:rFonts w:ascii="Simplified Arabic" w:hAnsi="Simplified Arabic" w:cs="Simplified Arabic" w:hint="cs"/>
          <w:sz w:val="24"/>
          <w:szCs w:val="24"/>
          <w:rtl/>
        </w:rPr>
        <w:t>ها</w:t>
      </w:r>
      <w:r w:rsidRPr="00C64687">
        <w:rPr>
          <w:rFonts w:ascii="Simplified Arabic" w:hAnsi="Simplified Arabic" w:cs="Simplified Arabic"/>
          <w:sz w:val="24"/>
          <w:szCs w:val="24"/>
          <w:rtl/>
        </w:rPr>
        <w:t xml:space="preserve"> الشعوب الأصلية والمجتمعات المحلية، ومنظمات المجتمع المدني، وال</w:t>
      </w:r>
      <w:r w:rsidR="00DE1E7F">
        <w:rPr>
          <w:rFonts w:ascii="Simplified Arabic" w:hAnsi="Simplified Arabic" w:cs="Simplified Arabic" w:hint="cs"/>
          <w:sz w:val="24"/>
          <w:szCs w:val="24"/>
          <w:rtl/>
        </w:rPr>
        <w:t>أوساط</w:t>
      </w:r>
      <w:r w:rsidRPr="00C64687">
        <w:rPr>
          <w:rFonts w:ascii="Simplified Arabic" w:hAnsi="Simplified Arabic" w:cs="Simplified Arabic"/>
          <w:sz w:val="24"/>
          <w:szCs w:val="24"/>
          <w:rtl/>
        </w:rPr>
        <w:t xml:space="preserve"> العلمي</w:t>
      </w:r>
      <w:r w:rsidR="00DE1E7F">
        <w:rPr>
          <w:rFonts w:ascii="Simplified Arabic" w:hAnsi="Simplified Arabic" w:cs="Simplified Arabic" w:hint="cs"/>
          <w:sz w:val="24"/>
          <w:szCs w:val="24"/>
          <w:rtl/>
        </w:rPr>
        <w:t>ة</w:t>
      </w:r>
      <w:r w:rsidRPr="00C64687">
        <w:rPr>
          <w:rFonts w:ascii="Simplified Arabic" w:hAnsi="Simplified Arabic" w:cs="Simplified Arabic"/>
          <w:sz w:val="24"/>
          <w:szCs w:val="24"/>
          <w:rtl/>
        </w:rPr>
        <w:t>، ومنظومة الأمم المتحدة</w:t>
      </w:r>
      <w:r w:rsidR="00DE1E7F">
        <w:rPr>
          <w:rFonts w:ascii="Simplified Arabic" w:hAnsi="Simplified Arabic" w:cs="Simplified Arabic" w:hint="cs"/>
          <w:sz w:val="24"/>
          <w:szCs w:val="24"/>
          <w:rtl/>
        </w:rPr>
        <w:t xml:space="preserve"> </w:t>
      </w:r>
      <w:r w:rsidRPr="00C64687">
        <w:rPr>
          <w:rFonts w:ascii="Simplified Arabic" w:hAnsi="Simplified Arabic" w:cs="Simplified Arabic"/>
          <w:sz w:val="24"/>
          <w:szCs w:val="24"/>
          <w:rtl/>
        </w:rPr>
        <w:t>- بأدوار داعمة.</w:t>
      </w:r>
    </w:p>
    <w:p w14:paraId="40589476" w14:textId="44B2CE92" w:rsidR="00D66F92" w:rsidRPr="004B71EA" w:rsidRDefault="00B61945" w:rsidP="004B71EA">
      <w:pPr>
        <w:pStyle w:val="CBDTableTitle"/>
        <w:bidi/>
        <w:rPr>
          <w:rFonts w:ascii="Simplified Arabic" w:hAnsi="Simplified Arabic" w:cs="Simplified Arabic"/>
          <w:b w:val="0"/>
          <w:bCs/>
          <w:sz w:val="24"/>
          <w:szCs w:val="24"/>
        </w:rPr>
      </w:pPr>
      <w:r w:rsidRPr="004B71EA">
        <w:rPr>
          <w:rFonts w:ascii="Simplified Arabic" w:hAnsi="Simplified Arabic" w:cs="Simplified Arabic"/>
          <w:sz w:val="24"/>
          <w:szCs w:val="24"/>
          <w:rtl/>
        </w:rPr>
        <w:t>الجدول 1</w:t>
      </w:r>
      <w:r w:rsidR="00551608" w:rsidRPr="004B71EA">
        <w:rPr>
          <w:b w:val="0"/>
          <w:bCs/>
        </w:rPr>
        <w:br/>
      </w:r>
      <w:r w:rsidR="00C13574" w:rsidRPr="004B71EA">
        <w:rPr>
          <w:rFonts w:ascii="Simplified Arabic" w:hAnsi="Simplified Arabic" w:cs="Simplified Arabic" w:hint="cs"/>
          <w:b w:val="0"/>
          <w:bCs/>
          <w:sz w:val="24"/>
          <w:szCs w:val="24"/>
          <w:rtl/>
        </w:rPr>
        <w:t>الأجل</w:t>
      </w:r>
      <w:r w:rsidRPr="004B71EA">
        <w:rPr>
          <w:rFonts w:ascii="Simplified Arabic" w:hAnsi="Simplified Arabic" w:cs="Simplified Arabic"/>
          <w:b w:val="0"/>
          <w:bCs/>
          <w:sz w:val="24"/>
          <w:szCs w:val="24"/>
          <w:rtl/>
        </w:rPr>
        <w:t xml:space="preserve"> القصير (من الآن وحتى نهاية عام 2028)</w:t>
      </w:r>
    </w:p>
    <w:tbl>
      <w:tblPr>
        <w:bidiVisual/>
        <w:tblW w:w="9214" w:type="dxa"/>
        <w:tblInd w:w="564" w:type="dxa"/>
        <w:tblBorders>
          <w:top w:val="single" w:sz="2" w:space="0" w:color="999999"/>
          <w:left w:val="single" w:sz="2" w:space="0" w:color="999999"/>
          <w:bottom w:val="single" w:sz="2" w:space="0" w:color="999999"/>
          <w:right w:val="single" w:sz="2"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23"/>
        <w:gridCol w:w="3402"/>
        <w:gridCol w:w="1497"/>
        <w:gridCol w:w="1615"/>
        <w:gridCol w:w="2277"/>
      </w:tblGrid>
      <w:tr w:rsidR="00D66F92" w:rsidRPr="004C5362" w14:paraId="5ECDAAAD" w14:textId="77777777" w:rsidTr="006C6E2B">
        <w:trPr>
          <w:tblHeader/>
        </w:trPr>
        <w:tc>
          <w:tcPr>
            <w:tcW w:w="423" w:type="dxa"/>
          </w:tcPr>
          <w:p w14:paraId="2144449E" w14:textId="77777777" w:rsidR="00D66F92" w:rsidRPr="00790EA4" w:rsidRDefault="00D66F92" w:rsidP="00CD7196">
            <w:pPr>
              <w:bidi/>
              <w:rPr>
                <w:i/>
                <w:iCs/>
              </w:rPr>
            </w:pPr>
          </w:p>
        </w:tc>
        <w:tc>
          <w:tcPr>
            <w:tcW w:w="3402" w:type="dxa"/>
          </w:tcPr>
          <w:p w14:paraId="53091B64" w14:textId="4391AFAD" w:rsidR="00D66F92" w:rsidRPr="00790EA4" w:rsidRDefault="00280489" w:rsidP="006C6E2B">
            <w:pPr>
              <w:bidi/>
              <w:rPr>
                <w:i/>
                <w:iCs/>
              </w:rPr>
            </w:pPr>
            <w:r w:rsidRPr="00790EA4">
              <w:rPr>
                <w:rFonts w:ascii="Simplified Arabic" w:hAnsi="Simplified Arabic" w:cs="Simplified Arabic" w:hint="cs"/>
                <w:i/>
                <w:iCs/>
                <w:rtl/>
              </w:rPr>
              <w:t>الإجراء</w:t>
            </w:r>
          </w:p>
        </w:tc>
        <w:tc>
          <w:tcPr>
            <w:tcW w:w="1497" w:type="dxa"/>
          </w:tcPr>
          <w:p w14:paraId="1F6CBBCC" w14:textId="55BEFA1D" w:rsidR="00D66F92" w:rsidRPr="00790EA4" w:rsidRDefault="00280489" w:rsidP="00276732">
            <w:pPr>
              <w:bidi/>
              <w:rPr>
                <w:i/>
                <w:iCs/>
              </w:rPr>
            </w:pPr>
            <w:r w:rsidRPr="00790EA4">
              <w:rPr>
                <w:rFonts w:ascii="Simplified Arabic" w:hAnsi="Simplified Arabic" w:cs="Simplified Arabic" w:hint="cs"/>
                <w:i/>
                <w:iCs/>
                <w:rtl/>
              </w:rPr>
              <w:t>ال</w:t>
            </w:r>
            <w:r w:rsidRPr="00790EA4">
              <w:rPr>
                <w:rFonts w:ascii="Simplified Arabic" w:hAnsi="Simplified Arabic" w:cs="Simplified Arabic"/>
                <w:i/>
                <w:iCs/>
                <w:rtl/>
              </w:rPr>
              <w:t>نطاق</w:t>
            </w:r>
          </w:p>
        </w:tc>
        <w:tc>
          <w:tcPr>
            <w:tcW w:w="1615" w:type="dxa"/>
          </w:tcPr>
          <w:p w14:paraId="296D4D3D" w14:textId="1AEDF020" w:rsidR="00D66F92" w:rsidRPr="00790EA4" w:rsidRDefault="00280489" w:rsidP="006C6E2B">
            <w:pPr>
              <w:bidi/>
              <w:rPr>
                <w:i/>
                <w:iCs/>
              </w:rPr>
            </w:pPr>
            <w:r w:rsidRPr="00790EA4">
              <w:rPr>
                <w:rFonts w:ascii="Simplified Arabic" w:hAnsi="Simplified Arabic" w:cs="Simplified Arabic"/>
                <w:i/>
                <w:iCs/>
                <w:rtl/>
              </w:rPr>
              <w:t>اللبن</w:t>
            </w:r>
            <w:r w:rsidRPr="00790EA4">
              <w:rPr>
                <w:rFonts w:ascii="Simplified Arabic" w:hAnsi="Simplified Arabic" w:cs="Simplified Arabic" w:hint="cs"/>
                <w:i/>
                <w:iCs/>
                <w:rtl/>
              </w:rPr>
              <w:t>ة</w:t>
            </w:r>
            <w:r w:rsidRPr="00790EA4">
              <w:rPr>
                <w:rFonts w:ascii="Simplified Arabic" w:hAnsi="Simplified Arabic" w:cs="Simplified Arabic"/>
                <w:i/>
                <w:iCs/>
                <w:rtl/>
              </w:rPr>
              <w:t xml:space="preserve"> الأساسية</w:t>
            </w:r>
          </w:p>
        </w:tc>
        <w:tc>
          <w:tcPr>
            <w:tcW w:w="2277" w:type="dxa"/>
          </w:tcPr>
          <w:p w14:paraId="6138E59D" w14:textId="4CCDA2F8" w:rsidR="00D66F92" w:rsidRPr="00790EA4" w:rsidRDefault="00280489" w:rsidP="006C6E2B">
            <w:pPr>
              <w:bidi/>
              <w:rPr>
                <w:i/>
                <w:iCs/>
              </w:rPr>
            </w:pPr>
            <w:r w:rsidRPr="00790EA4">
              <w:rPr>
                <w:rFonts w:ascii="Simplified Arabic" w:hAnsi="Simplified Arabic" w:cs="Simplified Arabic"/>
                <w:i/>
                <w:iCs/>
                <w:rtl/>
              </w:rPr>
              <w:t>الجهة المسؤولة</w:t>
            </w:r>
          </w:p>
        </w:tc>
      </w:tr>
      <w:tr w:rsidR="00D66F92" w:rsidRPr="004C5362" w14:paraId="6370F104" w14:textId="77777777" w:rsidTr="006C6E2B">
        <w:tc>
          <w:tcPr>
            <w:tcW w:w="423" w:type="dxa"/>
          </w:tcPr>
          <w:p w14:paraId="51900C7D" w14:textId="66ADEAC5" w:rsidR="00D66F92" w:rsidRPr="00774CFF" w:rsidRDefault="00240521" w:rsidP="00CD7196">
            <w:pPr>
              <w:bidi/>
              <w:jc w:val="left"/>
              <w:rPr>
                <w:sz w:val="20"/>
                <w:szCs w:val="20"/>
              </w:rPr>
            </w:pPr>
            <w:r>
              <w:rPr>
                <w:rFonts w:hint="cs"/>
                <w:sz w:val="20"/>
                <w:szCs w:val="20"/>
                <w:rtl/>
              </w:rPr>
              <w:t>1-1</w:t>
            </w:r>
          </w:p>
        </w:tc>
        <w:tc>
          <w:tcPr>
            <w:tcW w:w="3402" w:type="dxa"/>
          </w:tcPr>
          <w:p w14:paraId="1E3C0495" w14:textId="62FFD065" w:rsidR="00D66F92" w:rsidRPr="00774CFF" w:rsidRDefault="00790EA4" w:rsidP="00276732">
            <w:pPr>
              <w:bidi/>
              <w:jc w:val="left"/>
              <w:rPr>
                <w:sz w:val="20"/>
                <w:szCs w:val="20"/>
              </w:rPr>
            </w:pPr>
            <w:r w:rsidRPr="00001D49">
              <w:rPr>
                <w:rFonts w:ascii="Simplified Arabic" w:hAnsi="Simplified Arabic" w:cs="Simplified Arabic"/>
                <w:rtl/>
              </w:rPr>
              <w:t xml:space="preserve">إجراء </w:t>
            </w:r>
            <w:r>
              <w:rPr>
                <w:rFonts w:ascii="Simplified Arabic" w:hAnsi="Simplified Arabic" w:cs="Simplified Arabic" w:hint="cs"/>
                <w:rtl/>
              </w:rPr>
              <w:t>رسم خرائطي</w:t>
            </w:r>
            <w:r w:rsidRPr="00001D49">
              <w:rPr>
                <w:rFonts w:ascii="Simplified Arabic" w:hAnsi="Simplified Arabic" w:cs="Simplified Arabic"/>
                <w:rtl/>
              </w:rPr>
              <w:t xml:space="preserve"> شامل لأهداف اتفاقيات ريو وأهداف التنمية المستدامة لتحديد مجالات ال</w:t>
            </w:r>
            <w:r w:rsidR="00276732">
              <w:rPr>
                <w:rFonts w:ascii="Simplified Arabic" w:hAnsi="Simplified Arabic" w:cs="Simplified Arabic" w:hint="cs"/>
                <w:rtl/>
              </w:rPr>
              <w:t>مواءمة</w:t>
            </w:r>
            <w:r w:rsidRPr="00001D49">
              <w:rPr>
                <w:rFonts w:ascii="Simplified Arabic" w:hAnsi="Simplified Arabic" w:cs="Simplified Arabic"/>
                <w:rtl/>
              </w:rPr>
              <w:t xml:space="preserve"> ولتوجيه عملية </w:t>
            </w:r>
            <w:r w:rsidR="00276732">
              <w:rPr>
                <w:rFonts w:ascii="Simplified Arabic" w:hAnsi="Simplified Arabic" w:cs="Simplified Arabic" w:hint="cs"/>
                <w:rtl/>
              </w:rPr>
              <w:t>وضع</w:t>
            </w:r>
            <w:r w:rsidRPr="00001D49">
              <w:rPr>
                <w:rFonts w:ascii="Simplified Arabic" w:hAnsi="Simplified Arabic" w:cs="Simplified Arabic"/>
                <w:rtl/>
              </w:rPr>
              <w:t xml:space="preserve"> أو </w:t>
            </w:r>
            <w:r>
              <w:rPr>
                <w:rFonts w:ascii="Simplified Arabic" w:hAnsi="Simplified Arabic" w:cs="Simplified Arabic" w:hint="cs"/>
                <w:rtl/>
              </w:rPr>
              <w:t>تنقيح</w:t>
            </w:r>
            <w:r w:rsidRPr="00001D49">
              <w:rPr>
                <w:rFonts w:ascii="Simplified Arabic" w:hAnsi="Simplified Arabic" w:cs="Simplified Arabic"/>
                <w:rtl/>
              </w:rPr>
              <w:t xml:space="preserve"> الاستراتيجيات الوطنية المت</w:t>
            </w:r>
            <w:r>
              <w:rPr>
                <w:rFonts w:ascii="Simplified Arabic" w:hAnsi="Simplified Arabic" w:cs="Simplified Arabic" w:hint="cs"/>
                <w:rtl/>
              </w:rPr>
              <w:t>سق</w:t>
            </w:r>
            <w:r w:rsidRPr="00001D49">
              <w:rPr>
                <w:rFonts w:ascii="Simplified Arabic" w:hAnsi="Simplified Arabic" w:cs="Simplified Arabic"/>
                <w:rtl/>
              </w:rPr>
              <w:t>ة.</w:t>
            </w:r>
          </w:p>
        </w:tc>
        <w:tc>
          <w:tcPr>
            <w:tcW w:w="1497" w:type="dxa"/>
          </w:tcPr>
          <w:p w14:paraId="7F88948D" w14:textId="6B9FB3A4" w:rsidR="00D66F92" w:rsidRPr="004C5362" w:rsidRDefault="00276732" w:rsidP="00276732">
            <w:pPr>
              <w:bidi/>
              <w:jc w:val="left"/>
              <w:rPr>
                <w:sz w:val="20"/>
                <w:szCs w:val="20"/>
              </w:rPr>
            </w:pPr>
            <w:r>
              <w:rPr>
                <w:rFonts w:ascii="Simplified Arabic" w:hAnsi="Simplified Arabic" w:cs="Simplified Arabic" w:hint="cs"/>
                <w:rtl/>
              </w:rPr>
              <w:t>دول</w:t>
            </w:r>
            <w:r w:rsidRPr="00001D49">
              <w:rPr>
                <w:rFonts w:ascii="Simplified Arabic" w:hAnsi="Simplified Arabic" w:cs="Simplified Arabic"/>
                <w:rtl/>
              </w:rPr>
              <w:t>ي</w:t>
            </w:r>
          </w:p>
        </w:tc>
        <w:tc>
          <w:tcPr>
            <w:tcW w:w="1615" w:type="dxa"/>
          </w:tcPr>
          <w:p w14:paraId="35B7EFEA" w14:textId="5F67E912" w:rsidR="00D66F92" w:rsidRPr="00774CFF" w:rsidRDefault="00276732" w:rsidP="001E46D3">
            <w:pPr>
              <w:bidi/>
              <w:jc w:val="left"/>
              <w:rPr>
                <w:sz w:val="20"/>
                <w:szCs w:val="20"/>
              </w:rPr>
            </w:pPr>
            <w:r w:rsidRPr="001E46D3">
              <w:rPr>
                <w:rFonts w:ascii="Simplified Arabic" w:hAnsi="Simplified Arabic" w:cs="Simplified Arabic"/>
                <w:rtl/>
              </w:rPr>
              <w:t>مواءمة الاستراتيجيات و</w:t>
            </w:r>
            <w:r w:rsidR="00FD04C1">
              <w:rPr>
                <w:rFonts w:ascii="Simplified Arabic" w:hAnsi="Simplified Arabic" w:cs="Simplified Arabic" w:hint="cs"/>
                <w:rtl/>
              </w:rPr>
              <w:t>ال</w:t>
            </w:r>
            <w:r w:rsidRPr="001E46D3">
              <w:rPr>
                <w:rFonts w:ascii="Simplified Arabic" w:hAnsi="Simplified Arabic" w:cs="Simplified Arabic"/>
                <w:rtl/>
              </w:rPr>
              <w:t>خطط الوطنية</w:t>
            </w:r>
          </w:p>
        </w:tc>
        <w:tc>
          <w:tcPr>
            <w:tcW w:w="2277" w:type="dxa"/>
          </w:tcPr>
          <w:p w14:paraId="6C7BC63D" w14:textId="77E68E7C" w:rsidR="00D66F92" w:rsidRPr="004C5362" w:rsidRDefault="001E46D3" w:rsidP="001E46D3">
            <w:pPr>
              <w:bidi/>
              <w:jc w:val="left"/>
              <w:rPr>
                <w:sz w:val="20"/>
                <w:szCs w:val="20"/>
              </w:rPr>
            </w:pPr>
            <w:r w:rsidRPr="00001D49">
              <w:rPr>
                <w:rFonts w:ascii="Simplified Arabic" w:hAnsi="Simplified Arabic" w:cs="Simplified Arabic"/>
                <w:rtl/>
              </w:rPr>
              <w:t>الأطراف؛ أمانات اتفاقيات ريو؛ وكالات الأمم المتحدة</w:t>
            </w:r>
          </w:p>
        </w:tc>
      </w:tr>
      <w:tr w:rsidR="00D66F92" w:rsidRPr="004C5362" w14:paraId="5E47F352" w14:textId="77777777" w:rsidTr="006C6E2B">
        <w:tc>
          <w:tcPr>
            <w:tcW w:w="423" w:type="dxa"/>
          </w:tcPr>
          <w:p w14:paraId="038D05CE" w14:textId="5CAF49C5" w:rsidR="00D66F92" w:rsidRPr="004C5362" w:rsidRDefault="00240521" w:rsidP="00CD7196">
            <w:pPr>
              <w:bidi/>
              <w:spacing w:before="40" w:after="40"/>
              <w:jc w:val="left"/>
              <w:rPr>
                <w:sz w:val="20"/>
                <w:szCs w:val="20"/>
              </w:rPr>
            </w:pPr>
            <w:r>
              <w:rPr>
                <w:rFonts w:hint="cs"/>
                <w:sz w:val="20"/>
                <w:szCs w:val="20"/>
                <w:rtl/>
              </w:rPr>
              <w:t>1-2</w:t>
            </w:r>
          </w:p>
        </w:tc>
        <w:tc>
          <w:tcPr>
            <w:tcW w:w="3402" w:type="dxa"/>
          </w:tcPr>
          <w:p w14:paraId="542470AF" w14:textId="52E9D740" w:rsidR="00D66F92" w:rsidRPr="00774CFF" w:rsidRDefault="00DE6E2F" w:rsidP="003D1E34">
            <w:pPr>
              <w:bidi/>
              <w:spacing w:before="40" w:after="40"/>
              <w:jc w:val="left"/>
              <w:rPr>
                <w:sz w:val="20"/>
                <w:szCs w:val="20"/>
              </w:rPr>
            </w:pPr>
            <w:r w:rsidRPr="00001D49">
              <w:rPr>
                <w:rFonts w:ascii="Simplified Arabic" w:hAnsi="Simplified Arabic" w:cs="Simplified Arabic"/>
                <w:rtl/>
              </w:rPr>
              <w:t xml:space="preserve">تقييم </w:t>
            </w:r>
            <w:r>
              <w:rPr>
                <w:rFonts w:ascii="Simplified Arabic" w:hAnsi="Simplified Arabic" w:cs="Simplified Arabic" w:hint="cs"/>
                <w:rtl/>
              </w:rPr>
              <w:t>ال</w:t>
            </w:r>
            <w:r w:rsidRPr="00001D49">
              <w:rPr>
                <w:rFonts w:ascii="Simplified Arabic" w:hAnsi="Simplified Arabic" w:cs="Simplified Arabic"/>
                <w:rtl/>
              </w:rPr>
              <w:t>التزامات</w:t>
            </w:r>
            <w:r>
              <w:rPr>
                <w:rFonts w:ascii="Simplified Arabic" w:hAnsi="Simplified Arabic" w:cs="Simplified Arabic" w:hint="cs"/>
                <w:rtl/>
              </w:rPr>
              <w:t xml:space="preserve"> المتعلقة</w:t>
            </w:r>
            <w:r w:rsidRPr="00001D49">
              <w:rPr>
                <w:rFonts w:ascii="Simplified Arabic" w:hAnsi="Simplified Arabic" w:cs="Simplified Arabic"/>
                <w:rtl/>
              </w:rPr>
              <w:t xml:space="preserve"> </w:t>
            </w:r>
            <w:r>
              <w:rPr>
                <w:rFonts w:ascii="Simplified Arabic" w:hAnsi="Simplified Arabic" w:cs="Simplified Arabic" w:hint="cs"/>
                <w:rtl/>
              </w:rPr>
              <w:t>ب</w:t>
            </w:r>
            <w:r w:rsidRPr="00001D49">
              <w:rPr>
                <w:rFonts w:ascii="Simplified Arabic" w:hAnsi="Simplified Arabic" w:cs="Simplified Arabic"/>
                <w:rtl/>
              </w:rPr>
              <w:t>الإبلاغ، وتحديد التحديات وال</w:t>
            </w:r>
            <w:r>
              <w:rPr>
                <w:rFonts w:ascii="Simplified Arabic" w:hAnsi="Simplified Arabic" w:cs="Simplified Arabic" w:hint="cs"/>
                <w:rtl/>
              </w:rPr>
              <w:t>فجو</w:t>
            </w:r>
            <w:r w:rsidRPr="00001D49">
              <w:rPr>
                <w:rFonts w:ascii="Simplified Arabic" w:hAnsi="Simplified Arabic" w:cs="Simplified Arabic"/>
                <w:rtl/>
              </w:rPr>
              <w:t xml:space="preserve">ات المشتركة في مجال </w:t>
            </w:r>
            <w:r w:rsidRPr="001C2277">
              <w:rPr>
                <w:rFonts w:ascii="Simplified Arabic" w:hAnsi="Simplified Arabic" w:cs="Simplified Arabic"/>
                <w:rtl/>
              </w:rPr>
              <w:t>الرصد</w:t>
            </w:r>
            <w:r w:rsidRPr="001C2277">
              <w:rPr>
                <w:rFonts w:ascii="Simplified Arabic" w:hAnsi="Simplified Arabic" w:cs="Simplified Arabic" w:hint="cs"/>
                <w:rtl/>
              </w:rPr>
              <w:t>/</w:t>
            </w:r>
            <w:r w:rsidRPr="001C2277">
              <w:rPr>
                <w:rFonts w:ascii="Simplified Arabic" w:hAnsi="Simplified Arabic" w:cs="Simplified Arabic"/>
                <w:rtl/>
              </w:rPr>
              <w:t>الإبلاغ، و</w:t>
            </w:r>
            <w:r w:rsidRPr="001C2277">
              <w:rPr>
                <w:rFonts w:ascii="Simplified Arabic" w:hAnsi="Simplified Arabic" w:cs="Simplified Arabic" w:hint="cs"/>
                <w:rtl/>
              </w:rPr>
              <w:t>وضع</w:t>
            </w:r>
            <w:r w:rsidRPr="001C2277">
              <w:rPr>
                <w:rFonts w:ascii="Simplified Arabic" w:hAnsi="Simplified Arabic" w:cs="Simplified Arabic"/>
                <w:rtl/>
              </w:rPr>
              <w:t xml:space="preserve"> توصيات، وتكليف </w:t>
            </w:r>
            <w:r w:rsidR="001C2277" w:rsidRPr="001C2277">
              <w:rPr>
                <w:rFonts w:cs="Simplified Arabic" w:hint="cs"/>
                <w:rtl/>
                <w:lang w:val="en-US"/>
              </w:rPr>
              <w:t>المنبر</w:t>
            </w:r>
            <w:r w:rsidR="001C2277" w:rsidRPr="001C2277">
              <w:rPr>
                <w:rFonts w:cs="Simplified Arabic"/>
                <w:rtl/>
                <w:lang w:val="en-US"/>
              </w:rPr>
              <w:t xml:space="preserve"> الحكومي الدولي للعلوم والسياسات في مجال التنوع البيولوجي وخدمات النظم الإيكولوجية</w:t>
            </w:r>
            <w:r w:rsidRPr="00001D49">
              <w:rPr>
                <w:rFonts w:ascii="Simplified Arabic" w:hAnsi="Simplified Arabic" w:cs="Simplified Arabic"/>
                <w:rtl/>
              </w:rPr>
              <w:t>/الهيئة الحكومية الدولية المعنية بتغير المناخ/</w:t>
            </w:r>
            <w:r w:rsidR="003D1E34" w:rsidRPr="00001D49">
              <w:rPr>
                <w:rFonts w:ascii="Simplified Arabic" w:hAnsi="Simplified Arabic" w:cs="Simplified Arabic"/>
                <w:rtl/>
              </w:rPr>
              <w:t xml:space="preserve">واجهة العلوم والسياسات </w:t>
            </w:r>
            <w:r w:rsidRPr="00001D49">
              <w:rPr>
                <w:rFonts w:ascii="Simplified Arabic" w:hAnsi="Simplified Arabic" w:cs="Simplified Arabic"/>
                <w:rtl/>
              </w:rPr>
              <w:t>بتقديم مشورة بشأن ن</w:t>
            </w:r>
            <w:r w:rsidR="001C2277">
              <w:rPr>
                <w:rFonts w:ascii="Simplified Arabic" w:hAnsi="Simplified Arabic" w:cs="Simplified Arabic" w:hint="cs"/>
                <w:rtl/>
              </w:rPr>
              <w:t>ُ</w:t>
            </w:r>
            <w:r w:rsidRPr="00001D49">
              <w:rPr>
                <w:rFonts w:ascii="Simplified Arabic" w:hAnsi="Simplified Arabic" w:cs="Simplified Arabic"/>
                <w:rtl/>
              </w:rPr>
              <w:t xml:space="preserve">هج </w:t>
            </w:r>
            <w:r w:rsidR="00BD0BD1">
              <w:rPr>
                <w:rFonts w:ascii="Simplified Arabic" w:hAnsi="Simplified Arabic" w:cs="Simplified Arabic" w:hint="cs"/>
                <w:rtl/>
              </w:rPr>
              <w:t>استخدام</w:t>
            </w:r>
            <w:r w:rsidRPr="00001D49">
              <w:rPr>
                <w:rFonts w:ascii="Simplified Arabic" w:hAnsi="Simplified Arabic" w:cs="Simplified Arabic"/>
                <w:rtl/>
              </w:rPr>
              <w:t xml:space="preserve"> مقاييس ومعايير م</w:t>
            </w:r>
            <w:r w:rsidR="00DD113A">
              <w:rPr>
                <w:rFonts w:ascii="Simplified Arabic" w:hAnsi="Simplified Arabic" w:cs="Simplified Arabic" w:hint="cs"/>
                <w:rtl/>
              </w:rPr>
              <w:t>وحد</w:t>
            </w:r>
            <w:r w:rsidRPr="00001D49">
              <w:rPr>
                <w:rFonts w:ascii="Simplified Arabic" w:hAnsi="Simplified Arabic" w:cs="Simplified Arabic"/>
                <w:rtl/>
              </w:rPr>
              <w:t>ة و</w:t>
            </w:r>
            <w:r w:rsidR="00DD113A">
              <w:rPr>
                <w:rFonts w:ascii="Simplified Arabic" w:hAnsi="Simplified Arabic" w:cs="Simplified Arabic" w:hint="cs"/>
                <w:rtl/>
              </w:rPr>
              <w:t xml:space="preserve">تحقيق </w:t>
            </w:r>
            <w:r w:rsidRPr="00001D49">
              <w:rPr>
                <w:rFonts w:ascii="Simplified Arabic" w:hAnsi="Simplified Arabic" w:cs="Simplified Arabic"/>
                <w:rtl/>
              </w:rPr>
              <w:t xml:space="preserve">فعالية التكلفة </w:t>
            </w:r>
            <w:r w:rsidR="00DD113A">
              <w:rPr>
                <w:rFonts w:ascii="Simplified Arabic" w:hAnsi="Simplified Arabic" w:cs="Simplified Arabic" w:hint="cs"/>
                <w:rtl/>
              </w:rPr>
              <w:t>في عمليات ا</w:t>
            </w:r>
            <w:r w:rsidRPr="00001D49">
              <w:rPr>
                <w:rFonts w:ascii="Simplified Arabic" w:hAnsi="Simplified Arabic" w:cs="Simplified Arabic"/>
                <w:rtl/>
              </w:rPr>
              <w:t>لرصد والإبلاغ وال</w:t>
            </w:r>
            <w:r w:rsidR="00DD113A">
              <w:rPr>
                <w:rFonts w:ascii="Simplified Arabic" w:hAnsi="Simplified Arabic" w:cs="Simplified Arabic" w:hint="cs"/>
                <w:rtl/>
              </w:rPr>
              <w:t>استعراض</w:t>
            </w:r>
            <w:r w:rsidRPr="00001D49">
              <w:rPr>
                <w:rFonts w:ascii="Simplified Arabic" w:hAnsi="Simplified Arabic" w:cs="Simplified Arabic"/>
                <w:rtl/>
              </w:rPr>
              <w:t xml:space="preserve"> التآزرية.</w:t>
            </w:r>
          </w:p>
        </w:tc>
        <w:tc>
          <w:tcPr>
            <w:tcW w:w="1497" w:type="dxa"/>
          </w:tcPr>
          <w:p w14:paraId="1503DEA7" w14:textId="18B3EB49" w:rsidR="00D66F92" w:rsidRPr="004C5362" w:rsidRDefault="00276732" w:rsidP="00276732">
            <w:pPr>
              <w:bidi/>
              <w:spacing w:before="40" w:after="40"/>
              <w:jc w:val="left"/>
              <w:rPr>
                <w:sz w:val="20"/>
                <w:szCs w:val="20"/>
              </w:rPr>
            </w:pPr>
            <w:r>
              <w:rPr>
                <w:rFonts w:ascii="Simplified Arabic" w:hAnsi="Simplified Arabic" w:cs="Simplified Arabic" w:hint="cs"/>
                <w:rtl/>
              </w:rPr>
              <w:t>دول</w:t>
            </w:r>
            <w:r w:rsidRPr="00001D49">
              <w:rPr>
                <w:rFonts w:ascii="Simplified Arabic" w:hAnsi="Simplified Arabic" w:cs="Simplified Arabic"/>
                <w:rtl/>
              </w:rPr>
              <w:t>ي</w:t>
            </w:r>
          </w:p>
        </w:tc>
        <w:tc>
          <w:tcPr>
            <w:tcW w:w="1615" w:type="dxa"/>
          </w:tcPr>
          <w:p w14:paraId="50816C35" w14:textId="7420D870" w:rsidR="00D66F92" w:rsidRPr="00774CFF" w:rsidRDefault="003D1E34" w:rsidP="003D1E34">
            <w:pPr>
              <w:bidi/>
              <w:spacing w:before="40" w:after="40"/>
              <w:jc w:val="left"/>
              <w:rPr>
                <w:sz w:val="20"/>
                <w:szCs w:val="20"/>
              </w:rPr>
            </w:pPr>
            <w:r w:rsidRPr="00001D49">
              <w:rPr>
                <w:rFonts w:ascii="Simplified Arabic" w:hAnsi="Simplified Arabic" w:cs="Simplified Arabic"/>
                <w:rtl/>
              </w:rPr>
              <w:t>التخطيط</w:t>
            </w:r>
            <w:r>
              <w:rPr>
                <w:rFonts w:ascii="Simplified Arabic" w:hAnsi="Simplified Arabic" w:cs="Simplified Arabic" w:hint="cs"/>
                <w:rtl/>
              </w:rPr>
              <w:t xml:space="preserve"> وا</w:t>
            </w:r>
            <w:r w:rsidRPr="00001D49">
              <w:rPr>
                <w:rFonts w:ascii="Simplified Arabic" w:hAnsi="Simplified Arabic" w:cs="Simplified Arabic"/>
                <w:rtl/>
              </w:rPr>
              <w:t>لرصد والإبلاغ وال</w:t>
            </w:r>
            <w:r>
              <w:rPr>
                <w:rFonts w:ascii="Simplified Arabic" w:hAnsi="Simplified Arabic" w:cs="Simplified Arabic" w:hint="cs"/>
                <w:rtl/>
              </w:rPr>
              <w:t>استعراض</w:t>
            </w:r>
          </w:p>
        </w:tc>
        <w:tc>
          <w:tcPr>
            <w:tcW w:w="2277" w:type="dxa"/>
          </w:tcPr>
          <w:p w14:paraId="6FA1651B" w14:textId="33AA2DCA" w:rsidR="0000651F" w:rsidRPr="00774CFF" w:rsidRDefault="003D1E34" w:rsidP="0000651F">
            <w:pPr>
              <w:bidi/>
              <w:spacing w:before="40" w:after="40"/>
              <w:jc w:val="left"/>
              <w:rPr>
                <w:sz w:val="20"/>
                <w:szCs w:val="20"/>
              </w:rPr>
            </w:pPr>
            <w:r w:rsidRPr="00001D49">
              <w:rPr>
                <w:rFonts w:ascii="Simplified Arabic" w:hAnsi="Simplified Arabic" w:cs="Simplified Arabic"/>
                <w:rtl/>
              </w:rPr>
              <w:t xml:space="preserve">الأطراف؛ أمانات اتفاقيات ريو؛ </w:t>
            </w:r>
            <w:r w:rsidRPr="001C2277">
              <w:rPr>
                <w:rFonts w:cs="Simplified Arabic" w:hint="cs"/>
                <w:rtl/>
                <w:lang w:val="en-US"/>
              </w:rPr>
              <w:t>المنبر</w:t>
            </w:r>
            <w:r w:rsidRPr="001C2277">
              <w:rPr>
                <w:rFonts w:cs="Simplified Arabic"/>
                <w:rtl/>
                <w:lang w:val="en-US"/>
              </w:rPr>
              <w:t xml:space="preserve"> الحكومي الدولي للعلوم والسياسات في مجال التنوع البيولوجي وخدمات النظم الإيكولوجية</w:t>
            </w:r>
            <w:r w:rsidRPr="00001D49">
              <w:rPr>
                <w:rFonts w:ascii="Simplified Arabic" w:hAnsi="Simplified Arabic" w:cs="Simplified Arabic"/>
                <w:rtl/>
              </w:rPr>
              <w:t>/الهيئة الحكومية الدولية المعنية بتغير المناخ/واجهة العلوم والسياسات التابعة لاتفاقية الأمم المتحدة لمكافحة التصحر</w:t>
            </w:r>
          </w:p>
          <w:p w14:paraId="1021084C" w14:textId="2D3F383E" w:rsidR="00D66F92" w:rsidRPr="00774CFF" w:rsidRDefault="00D66F92" w:rsidP="00774CFF">
            <w:pPr>
              <w:spacing w:before="40" w:after="40"/>
              <w:jc w:val="left"/>
              <w:rPr>
                <w:sz w:val="20"/>
                <w:szCs w:val="20"/>
              </w:rPr>
            </w:pPr>
          </w:p>
        </w:tc>
      </w:tr>
      <w:tr w:rsidR="00D66F92" w:rsidRPr="004C5362" w14:paraId="72D0F937" w14:textId="77777777" w:rsidTr="006C6E2B">
        <w:tc>
          <w:tcPr>
            <w:tcW w:w="423" w:type="dxa"/>
          </w:tcPr>
          <w:p w14:paraId="094E74F9" w14:textId="0D468D36" w:rsidR="00D66F92" w:rsidRPr="004C5362" w:rsidRDefault="00240521" w:rsidP="00CD7196">
            <w:pPr>
              <w:bidi/>
              <w:spacing w:before="40" w:after="40"/>
              <w:jc w:val="left"/>
              <w:rPr>
                <w:sz w:val="20"/>
                <w:szCs w:val="20"/>
              </w:rPr>
            </w:pPr>
            <w:r>
              <w:rPr>
                <w:rFonts w:hint="cs"/>
                <w:sz w:val="20"/>
                <w:szCs w:val="20"/>
                <w:rtl/>
              </w:rPr>
              <w:t>1-3</w:t>
            </w:r>
          </w:p>
        </w:tc>
        <w:tc>
          <w:tcPr>
            <w:tcW w:w="3402" w:type="dxa"/>
          </w:tcPr>
          <w:p w14:paraId="21EA2251" w14:textId="642CDE7B" w:rsidR="00D66F92" w:rsidRPr="00774CFF" w:rsidRDefault="00B7137D" w:rsidP="00CE1EEF">
            <w:pPr>
              <w:bidi/>
              <w:spacing w:before="40" w:after="40"/>
              <w:jc w:val="left"/>
              <w:rPr>
                <w:sz w:val="20"/>
                <w:szCs w:val="20"/>
              </w:rPr>
            </w:pPr>
            <w:r w:rsidRPr="00001D49">
              <w:rPr>
                <w:rFonts w:ascii="Simplified Arabic" w:hAnsi="Simplified Arabic" w:cs="Simplified Arabic"/>
                <w:rtl/>
              </w:rPr>
              <w:t>بناء قاعدة الأدلة وال</w:t>
            </w:r>
            <w:r w:rsidR="009E052A">
              <w:rPr>
                <w:rFonts w:ascii="Simplified Arabic" w:hAnsi="Simplified Arabic" w:cs="Simplified Arabic" w:hint="cs"/>
                <w:rtl/>
              </w:rPr>
              <w:t>ح</w:t>
            </w:r>
            <w:r w:rsidRPr="00001D49">
              <w:rPr>
                <w:rFonts w:ascii="Simplified Arabic" w:hAnsi="Simplified Arabic" w:cs="Simplified Arabic"/>
                <w:rtl/>
              </w:rPr>
              <w:t>ج</w:t>
            </w:r>
            <w:r w:rsidR="009E052A">
              <w:rPr>
                <w:rFonts w:ascii="Simplified Arabic" w:hAnsi="Simplified Arabic" w:cs="Simplified Arabic" w:hint="cs"/>
                <w:rtl/>
              </w:rPr>
              <w:t>ة</w:t>
            </w:r>
            <w:r w:rsidRPr="00001D49">
              <w:rPr>
                <w:rFonts w:ascii="Simplified Arabic" w:hAnsi="Simplified Arabic" w:cs="Simplified Arabic"/>
                <w:rtl/>
              </w:rPr>
              <w:t xml:space="preserve"> الاقتصادية للحلول القائمة على الطبيعة و/أو الن</w:t>
            </w:r>
            <w:r w:rsidR="009E052A">
              <w:rPr>
                <w:rFonts w:ascii="Simplified Arabic" w:hAnsi="Simplified Arabic" w:cs="Simplified Arabic" w:hint="cs"/>
                <w:rtl/>
              </w:rPr>
              <w:t>ُ</w:t>
            </w:r>
            <w:r w:rsidRPr="00001D49">
              <w:rPr>
                <w:rFonts w:ascii="Simplified Arabic" w:hAnsi="Simplified Arabic" w:cs="Simplified Arabic"/>
                <w:rtl/>
              </w:rPr>
              <w:t>هج القائمة على النظم الإيكولوجية، بما في ذلك مقاييس فعالية التكلفة، وتجميعات العائد على الاستثمار/دراسات الحالة، والمشاريع التجريبية لل</w:t>
            </w:r>
            <w:r>
              <w:rPr>
                <w:rFonts w:ascii="Simplified Arabic" w:hAnsi="Simplified Arabic" w:cs="Simplified Arabic" w:hint="cs"/>
                <w:rtl/>
              </w:rPr>
              <w:t>منافع</w:t>
            </w:r>
            <w:r w:rsidRPr="00001D49">
              <w:rPr>
                <w:rFonts w:ascii="Simplified Arabic" w:hAnsi="Simplified Arabic" w:cs="Simplified Arabic"/>
                <w:rtl/>
              </w:rPr>
              <w:t xml:space="preserve"> الصحية، وكيفية تحديد وإدارة ال</w:t>
            </w:r>
            <w:r w:rsidR="00677496">
              <w:rPr>
                <w:rFonts w:ascii="Simplified Arabic" w:hAnsi="Simplified Arabic" w:cs="Simplified Arabic"/>
                <w:rtl/>
              </w:rPr>
              <w:t>مفاضلات</w:t>
            </w:r>
            <w:r w:rsidRPr="00001D49">
              <w:rPr>
                <w:rFonts w:ascii="Simplified Arabic" w:hAnsi="Simplified Arabic" w:cs="Simplified Arabic"/>
                <w:rtl/>
              </w:rPr>
              <w:t>.</w:t>
            </w:r>
          </w:p>
        </w:tc>
        <w:tc>
          <w:tcPr>
            <w:tcW w:w="1497" w:type="dxa"/>
          </w:tcPr>
          <w:p w14:paraId="2E333732" w14:textId="02EBEBC1" w:rsidR="00D66F92" w:rsidRPr="004C5362" w:rsidRDefault="00276732" w:rsidP="00276732">
            <w:pPr>
              <w:bidi/>
              <w:spacing w:before="40" w:after="40"/>
              <w:jc w:val="left"/>
              <w:rPr>
                <w:sz w:val="20"/>
                <w:szCs w:val="20"/>
              </w:rPr>
            </w:pPr>
            <w:r>
              <w:rPr>
                <w:rFonts w:ascii="Simplified Arabic" w:hAnsi="Simplified Arabic" w:cs="Simplified Arabic" w:hint="cs"/>
                <w:rtl/>
              </w:rPr>
              <w:t>دول</w:t>
            </w:r>
            <w:r w:rsidRPr="00001D49">
              <w:rPr>
                <w:rFonts w:ascii="Simplified Arabic" w:hAnsi="Simplified Arabic" w:cs="Simplified Arabic"/>
                <w:rtl/>
              </w:rPr>
              <w:t>ي</w:t>
            </w:r>
          </w:p>
        </w:tc>
        <w:tc>
          <w:tcPr>
            <w:tcW w:w="1615" w:type="dxa"/>
          </w:tcPr>
          <w:p w14:paraId="7DD954B9" w14:textId="2C3568C3" w:rsidR="00D66F92" w:rsidRPr="00774CFF" w:rsidRDefault="00CE1EEF" w:rsidP="00CE1EEF">
            <w:pPr>
              <w:bidi/>
              <w:spacing w:before="40" w:after="40"/>
              <w:jc w:val="left"/>
              <w:rPr>
                <w:sz w:val="20"/>
                <w:szCs w:val="20"/>
              </w:rPr>
            </w:pPr>
            <w:r>
              <w:rPr>
                <w:rFonts w:ascii="Simplified Arabic" w:hAnsi="Simplified Arabic" w:cs="Simplified Arabic" w:hint="cs"/>
                <w:rtl/>
              </w:rPr>
              <w:t>ا</w:t>
            </w:r>
            <w:r w:rsidRPr="00001D49">
              <w:rPr>
                <w:rFonts w:ascii="Simplified Arabic" w:hAnsi="Simplified Arabic" w:cs="Simplified Arabic"/>
                <w:rtl/>
              </w:rPr>
              <w:t>لحلول القائمة على الطبيعة و/أو الن</w:t>
            </w:r>
            <w:r>
              <w:rPr>
                <w:rFonts w:ascii="Simplified Arabic" w:hAnsi="Simplified Arabic" w:cs="Simplified Arabic" w:hint="cs"/>
                <w:rtl/>
              </w:rPr>
              <w:t>ُ</w:t>
            </w:r>
            <w:r w:rsidRPr="00001D49">
              <w:rPr>
                <w:rFonts w:ascii="Simplified Arabic" w:hAnsi="Simplified Arabic" w:cs="Simplified Arabic"/>
                <w:rtl/>
              </w:rPr>
              <w:t>هج القائمة على النظم الإيكولوجية</w:t>
            </w:r>
          </w:p>
        </w:tc>
        <w:tc>
          <w:tcPr>
            <w:tcW w:w="2277" w:type="dxa"/>
          </w:tcPr>
          <w:p w14:paraId="15943C10" w14:textId="5A8CB7D6" w:rsidR="00D66F92" w:rsidRPr="00774CFF" w:rsidRDefault="00CE1EEF" w:rsidP="00CE1EEF">
            <w:pPr>
              <w:bidi/>
              <w:spacing w:before="40" w:after="40"/>
              <w:jc w:val="left"/>
              <w:rPr>
                <w:sz w:val="20"/>
                <w:szCs w:val="20"/>
              </w:rPr>
            </w:pPr>
            <w:r w:rsidRPr="00001D49">
              <w:rPr>
                <w:rFonts w:ascii="Simplified Arabic" w:hAnsi="Simplified Arabic" w:cs="Simplified Arabic"/>
                <w:rtl/>
              </w:rPr>
              <w:t xml:space="preserve">أمانات اتفاقيات ريو؛ </w:t>
            </w:r>
            <w:r w:rsidRPr="001C2277">
              <w:rPr>
                <w:rFonts w:cs="Simplified Arabic" w:hint="cs"/>
                <w:rtl/>
                <w:lang w:val="en-US"/>
              </w:rPr>
              <w:t>المنبر</w:t>
            </w:r>
            <w:r w:rsidRPr="001C2277">
              <w:rPr>
                <w:rFonts w:cs="Simplified Arabic"/>
                <w:rtl/>
                <w:lang w:val="en-US"/>
              </w:rPr>
              <w:t xml:space="preserve"> الحكومي الدولي للعلوم والسياسات في مجال التنوع البيولوجي وخدمات النظم الإيكولوجية</w:t>
            </w:r>
            <w:r w:rsidRPr="00001D49">
              <w:rPr>
                <w:rFonts w:ascii="Simplified Arabic" w:hAnsi="Simplified Arabic" w:cs="Simplified Arabic"/>
                <w:rtl/>
              </w:rPr>
              <w:t>/الهيئة الحكومية الدولية المعنية بتغير المناخ/واجهة العلوم والسياسات؛ الباحثون؛ المنظمات الراعية</w:t>
            </w:r>
          </w:p>
        </w:tc>
      </w:tr>
      <w:tr w:rsidR="00D66F92" w:rsidRPr="004C5362" w14:paraId="1787358F" w14:textId="77777777" w:rsidTr="006C6E2B">
        <w:tc>
          <w:tcPr>
            <w:tcW w:w="423" w:type="dxa"/>
          </w:tcPr>
          <w:p w14:paraId="55F5B727" w14:textId="7503DF7A" w:rsidR="00D66F92" w:rsidRPr="004C5362" w:rsidRDefault="00240521" w:rsidP="00CD7196">
            <w:pPr>
              <w:bidi/>
              <w:spacing w:before="40" w:after="40"/>
              <w:jc w:val="left"/>
              <w:rPr>
                <w:sz w:val="20"/>
                <w:szCs w:val="20"/>
              </w:rPr>
            </w:pPr>
            <w:r>
              <w:rPr>
                <w:rFonts w:hint="cs"/>
                <w:sz w:val="20"/>
                <w:szCs w:val="20"/>
                <w:rtl/>
              </w:rPr>
              <w:t>1-4</w:t>
            </w:r>
          </w:p>
        </w:tc>
        <w:tc>
          <w:tcPr>
            <w:tcW w:w="3402" w:type="dxa"/>
          </w:tcPr>
          <w:p w14:paraId="4E803CE4" w14:textId="34CBD7B1" w:rsidR="00D66F92" w:rsidRPr="00774CFF" w:rsidRDefault="003D4408" w:rsidP="0059392E">
            <w:pPr>
              <w:bidi/>
              <w:spacing w:before="40" w:after="40"/>
              <w:jc w:val="left"/>
              <w:rPr>
                <w:sz w:val="20"/>
                <w:szCs w:val="20"/>
              </w:rPr>
            </w:pPr>
            <w:r w:rsidRPr="00001D49">
              <w:rPr>
                <w:rFonts w:ascii="Simplified Arabic" w:hAnsi="Simplified Arabic" w:cs="Simplified Arabic"/>
                <w:rtl/>
              </w:rPr>
              <w:t>ت</w:t>
            </w:r>
            <w:r w:rsidR="0041627E">
              <w:rPr>
                <w:rFonts w:ascii="Simplified Arabic" w:hAnsi="Simplified Arabic" w:cs="Simplified Arabic" w:hint="cs"/>
                <w:rtl/>
              </w:rPr>
              <w:t>شجيع</w:t>
            </w:r>
            <w:r w:rsidRPr="00001D49">
              <w:rPr>
                <w:rFonts w:ascii="Simplified Arabic" w:hAnsi="Simplified Arabic" w:cs="Simplified Arabic"/>
                <w:rtl/>
              </w:rPr>
              <w:t xml:space="preserve"> </w:t>
            </w:r>
            <w:r>
              <w:rPr>
                <w:rFonts w:ascii="Simplified Arabic" w:hAnsi="Simplified Arabic" w:cs="Simplified Arabic" w:hint="cs"/>
                <w:rtl/>
              </w:rPr>
              <w:t>اعتماد</w:t>
            </w:r>
            <w:r w:rsidRPr="00001D49">
              <w:rPr>
                <w:rFonts w:ascii="Simplified Arabic" w:hAnsi="Simplified Arabic" w:cs="Simplified Arabic"/>
                <w:rtl/>
              </w:rPr>
              <w:t xml:space="preserve"> المبادئ التوجيهية الطوعية لاتفاقية التنوع البيولوجي بشأن الحلول القائمة على الطبيعة و/أو الن</w:t>
            </w:r>
            <w:r w:rsidR="0041627E">
              <w:rPr>
                <w:rFonts w:ascii="Simplified Arabic" w:hAnsi="Simplified Arabic" w:cs="Simplified Arabic" w:hint="cs"/>
                <w:rtl/>
              </w:rPr>
              <w:t>ُ</w:t>
            </w:r>
            <w:r w:rsidRPr="00001D49">
              <w:rPr>
                <w:rFonts w:ascii="Simplified Arabic" w:hAnsi="Simplified Arabic" w:cs="Simplified Arabic"/>
                <w:rtl/>
              </w:rPr>
              <w:t xml:space="preserve">هج القائمة على النظم الإيكولوجية وملحقها في </w:t>
            </w:r>
            <w:r w:rsidR="0041627E">
              <w:rPr>
                <w:rFonts w:ascii="Simplified Arabic" w:hAnsi="Simplified Arabic" w:cs="Simplified Arabic" w:hint="cs"/>
                <w:rtl/>
              </w:rPr>
              <w:t>مختلف</w:t>
            </w:r>
            <w:r w:rsidRPr="00001D49">
              <w:rPr>
                <w:rFonts w:ascii="Simplified Arabic" w:hAnsi="Simplified Arabic" w:cs="Simplified Arabic"/>
                <w:rtl/>
              </w:rPr>
              <w:t xml:space="preserve"> </w:t>
            </w:r>
            <w:r w:rsidR="0041627E">
              <w:rPr>
                <w:rFonts w:ascii="Simplified Arabic" w:hAnsi="Simplified Arabic" w:cs="Simplified Arabic" w:hint="cs"/>
                <w:rtl/>
              </w:rPr>
              <w:t>جوانب</w:t>
            </w:r>
            <w:r w:rsidRPr="00001D49">
              <w:rPr>
                <w:rFonts w:ascii="Simplified Arabic" w:hAnsi="Simplified Arabic" w:cs="Simplified Arabic"/>
                <w:rtl/>
              </w:rPr>
              <w:t xml:space="preserve"> اتفاقية الأمم المتحدة الإطارية بشأن تغير المناخ واتفاقية الأمم المتحدة </w:t>
            </w:r>
            <w:r w:rsidRPr="00001D49">
              <w:rPr>
                <w:rFonts w:ascii="Simplified Arabic" w:hAnsi="Simplified Arabic" w:cs="Simplified Arabic"/>
                <w:rtl/>
              </w:rPr>
              <w:lastRenderedPageBreak/>
              <w:t xml:space="preserve">لمكافحة التصحر - وترسيخها في قرارات مؤتمر الأطراف، وترجمة الملحق إلى سلسلة تقنية </w:t>
            </w:r>
            <w:r w:rsidR="0041627E">
              <w:rPr>
                <w:rFonts w:ascii="Simplified Arabic" w:hAnsi="Simplified Arabic" w:cs="Simplified Arabic" w:hint="cs"/>
                <w:rtl/>
              </w:rPr>
              <w:t>م</w:t>
            </w:r>
            <w:r w:rsidR="0059392E">
              <w:rPr>
                <w:rFonts w:ascii="Simplified Arabic" w:hAnsi="Simplified Arabic" w:cs="Simplified Arabic" w:hint="cs"/>
                <w:rtl/>
              </w:rPr>
              <w:t>ُ</w:t>
            </w:r>
            <w:r w:rsidRPr="00001D49">
              <w:rPr>
                <w:rFonts w:ascii="Simplified Arabic" w:hAnsi="Simplified Arabic" w:cs="Simplified Arabic"/>
                <w:rtl/>
              </w:rPr>
              <w:t>يس</w:t>
            </w:r>
            <w:r w:rsidR="0059392E">
              <w:rPr>
                <w:rFonts w:ascii="Simplified Arabic" w:hAnsi="Simplified Arabic" w:cs="Simplified Arabic" w:hint="cs"/>
                <w:rtl/>
              </w:rPr>
              <w:t>َّ</w:t>
            </w:r>
            <w:r w:rsidR="0041627E">
              <w:rPr>
                <w:rFonts w:ascii="Simplified Arabic" w:hAnsi="Simplified Arabic" w:cs="Simplified Arabic" w:hint="cs"/>
                <w:rtl/>
              </w:rPr>
              <w:t>رة</w:t>
            </w:r>
            <w:r w:rsidRPr="00001D49">
              <w:rPr>
                <w:rFonts w:ascii="Simplified Arabic" w:hAnsi="Simplified Arabic" w:cs="Simplified Arabic"/>
                <w:rtl/>
              </w:rPr>
              <w:t>.</w:t>
            </w:r>
          </w:p>
        </w:tc>
        <w:tc>
          <w:tcPr>
            <w:tcW w:w="1497" w:type="dxa"/>
          </w:tcPr>
          <w:p w14:paraId="28ACDBFC" w14:textId="729CA3C7" w:rsidR="00D66F92" w:rsidRPr="004C5362" w:rsidRDefault="00276732" w:rsidP="00276732">
            <w:pPr>
              <w:bidi/>
              <w:spacing w:before="40" w:after="40"/>
              <w:jc w:val="left"/>
              <w:rPr>
                <w:sz w:val="20"/>
                <w:szCs w:val="20"/>
              </w:rPr>
            </w:pPr>
            <w:r>
              <w:rPr>
                <w:rFonts w:ascii="Simplified Arabic" w:hAnsi="Simplified Arabic" w:cs="Simplified Arabic" w:hint="cs"/>
                <w:rtl/>
              </w:rPr>
              <w:lastRenderedPageBreak/>
              <w:t>دول</w:t>
            </w:r>
            <w:r w:rsidRPr="00001D49">
              <w:rPr>
                <w:rFonts w:ascii="Simplified Arabic" w:hAnsi="Simplified Arabic" w:cs="Simplified Arabic"/>
                <w:rtl/>
              </w:rPr>
              <w:t>ي</w:t>
            </w:r>
          </w:p>
        </w:tc>
        <w:tc>
          <w:tcPr>
            <w:tcW w:w="1615" w:type="dxa"/>
          </w:tcPr>
          <w:p w14:paraId="0A800E45" w14:textId="3C6317E5" w:rsidR="00D66F92" w:rsidRPr="00774CFF" w:rsidRDefault="00CE1EEF" w:rsidP="00CE1EEF">
            <w:pPr>
              <w:bidi/>
              <w:spacing w:before="40" w:after="40"/>
              <w:jc w:val="left"/>
              <w:rPr>
                <w:sz w:val="20"/>
                <w:szCs w:val="20"/>
              </w:rPr>
            </w:pPr>
            <w:r>
              <w:rPr>
                <w:rFonts w:ascii="Simplified Arabic" w:hAnsi="Simplified Arabic" w:cs="Simplified Arabic" w:hint="cs"/>
                <w:rtl/>
              </w:rPr>
              <w:t>ا</w:t>
            </w:r>
            <w:r w:rsidRPr="00001D49">
              <w:rPr>
                <w:rFonts w:ascii="Simplified Arabic" w:hAnsi="Simplified Arabic" w:cs="Simplified Arabic"/>
                <w:rtl/>
              </w:rPr>
              <w:t>لحلول القائمة على الطبيعة و/أو الن</w:t>
            </w:r>
            <w:r>
              <w:rPr>
                <w:rFonts w:ascii="Simplified Arabic" w:hAnsi="Simplified Arabic" w:cs="Simplified Arabic" w:hint="cs"/>
                <w:rtl/>
              </w:rPr>
              <w:t>ُ</w:t>
            </w:r>
            <w:r w:rsidRPr="00001D49">
              <w:rPr>
                <w:rFonts w:ascii="Simplified Arabic" w:hAnsi="Simplified Arabic" w:cs="Simplified Arabic"/>
                <w:rtl/>
              </w:rPr>
              <w:t>هج القائمة على النظم الإيكولوجية</w:t>
            </w:r>
          </w:p>
        </w:tc>
        <w:tc>
          <w:tcPr>
            <w:tcW w:w="2277" w:type="dxa"/>
          </w:tcPr>
          <w:p w14:paraId="6DB017A0" w14:textId="1D158BDF" w:rsidR="00D66F92" w:rsidRPr="004C5362" w:rsidRDefault="0059392E" w:rsidP="0059392E">
            <w:pPr>
              <w:bidi/>
              <w:spacing w:before="40" w:after="40"/>
              <w:jc w:val="left"/>
              <w:rPr>
                <w:sz w:val="20"/>
                <w:szCs w:val="20"/>
              </w:rPr>
            </w:pPr>
            <w:r w:rsidRPr="00001D49">
              <w:rPr>
                <w:rFonts w:ascii="Simplified Arabic" w:hAnsi="Simplified Arabic" w:cs="Simplified Arabic"/>
                <w:rtl/>
              </w:rPr>
              <w:t>الأطراف؛ أمانات اتفاقيات ريو؛ فريق ال</w:t>
            </w:r>
            <w:r>
              <w:rPr>
                <w:rFonts w:ascii="Simplified Arabic" w:hAnsi="Simplified Arabic" w:cs="Simplified Arabic" w:hint="cs"/>
                <w:rtl/>
              </w:rPr>
              <w:t>اتصا</w:t>
            </w:r>
            <w:r w:rsidRPr="00001D49">
              <w:rPr>
                <w:rFonts w:ascii="Simplified Arabic" w:hAnsi="Simplified Arabic" w:cs="Simplified Arabic"/>
                <w:rtl/>
              </w:rPr>
              <w:t>ل المشترك</w:t>
            </w:r>
          </w:p>
        </w:tc>
      </w:tr>
      <w:tr w:rsidR="00D66F92" w:rsidRPr="004C5362" w14:paraId="200A9EDE" w14:textId="77777777" w:rsidTr="006C6E2B">
        <w:tc>
          <w:tcPr>
            <w:tcW w:w="423" w:type="dxa"/>
          </w:tcPr>
          <w:p w14:paraId="391E8019" w14:textId="7D95AB6B" w:rsidR="00D66F92" w:rsidRPr="004C5362" w:rsidRDefault="00240521" w:rsidP="00CD7196">
            <w:pPr>
              <w:bidi/>
              <w:spacing w:before="40" w:after="40"/>
              <w:jc w:val="left"/>
              <w:rPr>
                <w:sz w:val="20"/>
                <w:szCs w:val="20"/>
              </w:rPr>
            </w:pPr>
            <w:r>
              <w:rPr>
                <w:rFonts w:hint="cs"/>
                <w:sz w:val="20"/>
                <w:szCs w:val="20"/>
                <w:rtl/>
              </w:rPr>
              <w:t>1-5</w:t>
            </w:r>
          </w:p>
        </w:tc>
        <w:tc>
          <w:tcPr>
            <w:tcW w:w="3402" w:type="dxa"/>
          </w:tcPr>
          <w:p w14:paraId="62250E0E" w14:textId="131A7E11" w:rsidR="00D66F92" w:rsidRPr="00774CFF" w:rsidRDefault="00D50156" w:rsidP="00064D8D">
            <w:pPr>
              <w:bidi/>
              <w:spacing w:before="40" w:after="40"/>
              <w:jc w:val="left"/>
              <w:rPr>
                <w:sz w:val="20"/>
                <w:szCs w:val="20"/>
              </w:rPr>
            </w:pPr>
            <w:r>
              <w:rPr>
                <w:rFonts w:ascii="Simplified Arabic" w:hAnsi="Simplified Arabic" w:cs="Simplified Arabic" w:hint="cs"/>
                <w:rtl/>
              </w:rPr>
              <w:t>ال</w:t>
            </w:r>
            <w:r w:rsidRPr="00001D49">
              <w:rPr>
                <w:rFonts w:ascii="Simplified Arabic" w:hAnsi="Simplified Arabic" w:cs="Simplified Arabic"/>
                <w:rtl/>
              </w:rPr>
              <w:t>دعوة إلى التعاون بين الهيئة الحكومية الدولية المعنية بتغير المناخ، و</w:t>
            </w:r>
            <w:r w:rsidRPr="001C2277">
              <w:rPr>
                <w:rFonts w:cs="Simplified Arabic" w:hint="cs"/>
                <w:rtl/>
                <w:lang w:val="en-US"/>
              </w:rPr>
              <w:t>المنبر</w:t>
            </w:r>
            <w:r w:rsidRPr="001C2277">
              <w:rPr>
                <w:rFonts w:cs="Simplified Arabic"/>
                <w:rtl/>
                <w:lang w:val="en-US"/>
              </w:rPr>
              <w:t xml:space="preserve"> الحكومي الدولي للعلوم والسياسات في مجال التنوع البيولوجي وخدمات النظم الإيكولوجية</w:t>
            </w:r>
            <w:r w:rsidRPr="00001D49">
              <w:rPr>
                <w:rFonts w:ascii="Simplified Arabic" w:hAnsi="Simplified Arabic" w:cs="Simplified Arabic"/>
                <w:rtl/>
              </w:rPr>
              <w:t xml:space="preserve">، وواجهة العلوم والسياسات (وإشراك الهيئة </w:t>
            </w:r>
            <w:r w:rsidRPr="00A97CDE">
              <w:rPr>
                <w:rFonts w:ascii="Simplified Arabic" w:hAnsi="Simplified Arabic" w:cs="Simplified Arabic"/>
                <w:rtl/>
              </w:rPr>
              <w:t xml:space="preserve">الحكومية الدولية الجديدة </w:t>
            </w:r>
            <w:r w:rsidR="00A77AF2">
              <w:rPr>
                <w:rFonts w:ascii="Simplified Arabic" w:hAnsi="Simplified Arabic" w:cs="Simplified Arabic" w:hint="cs"/>
                <w:rtl/>
              </w:rPr>
              <w:t>ل</w:t>
            </w:r>
            <w:r w:rsidRPr="00A97CDE">
              <w:rPr>
                <w:rFonts w:ascii="Simplified Arabic" w:hAnsi="Simplified Arabic" w:cs="Simplified Arabic"/>
                <w:rtl/>
              </w:rPr>
              <w:t xml:space="preserve">لعلوم والسياسات </w:t>
            </w:r>
            <w:r w:rsidR="00A77AF2" w:rsidRPr="00A97CDE">
              <w:rPr>
                <w:rFonts w:ascii="Simplified Arabic" w:hAnsi="Simplified Arabic" w:cs="Simplified Arabic"/>
                <w:rtl/>
              </w:rPr>
              <w:t xml:space="preserve">المعنية </w:t>
            </w:r>
            <w:r w:rsidR="00A77AF2">
              <w:rPr>
                <w:rFonts w:ascii="Simplified Arabic" w:hAnsi="Simplified Arabic" w:cs="Simplified Arabic" w:hint="cs"/>
                <w:rtl/>
              </w:rPr>
              <w:t>ب</w:t>
            </w:r>
            <w:r w:rsidRPr="00A97CDE">
              <w:rPr>
                <w:rFonts w:ascii="Simplified Arabic" w:hAnsi="Simplified Arabic" w:cs="Simplified Arabic"/>
                <w:rtl/>
              </w:rPr>
              <w:t>المواد الكيميائية والنفايات ومنع التلوث</w:t>
            </w:r>
            <w:r w:rsidRPr="00001D49">
              <w:rPr>
                <w:rFonts w:ascii="Simplified Arabic" w:hAnsi="Simplified Arabic" w:cs="Simplified Arabic"/>
                <w:rtl/>
              </w:rPr>
              <w:t>) من خلال العمل المشترك والحوارات والتقييمات، وتعزيز العمل على</w:t>
            </w:r>
            <w:r w:rsidR="00FD785D">
              <w:rPr>
                <w:rFonts w:ascii="Simplified Arabic" w:hAnsi="Simplified Arabic" w:cs="Simplified Arabic" w:hint="cs"/>
                <w:rtl/>
              </w:rPr>
              <w:t xml:space="preserve"> استخدام</w:t>
            </w:r>
            <w:r w:rsidRPr="00001D49">
              <w:rPr>
                <w:rFonts w:ascii="Simplified Arabic" w:hAnsi="Simplified Arabic" w:cs="Simplified Arabic"/>
                <w:rtl/>
              </w:rPr>
              <w:t xml:space="preserve"> مصطلحات مشتركة، و</w:t>
            </w:r>
            <w:r w:rsidR="00FD785D">
              <w:rPr>
                <w:rFonts w:ascii="Simplified Arabic" w:hAnsi="Simplified Arabic" w:cs="Simplified Arabic" w:hint="cs"/>
                <w:rtl/>
              </w:rPr>
              <w:t>ال</w:t>
            </w:r>
            <w:r w:rsidRPr="00001D49">
              <w:rPr>
                <w:rFonts w:ascii="Simplified Arabic" w:hAnsi="Simplified Arabic" w:cs="Simplified Arabic"/>
                <w:rtl/>
              </w:rPr>
              <w:t>ربط</w:t>
            </w:r>
            <w:r w:rsidR="00FD785D">
              <w:rPr>
                <w:rFonts w:ascii="Simplified Arabic" w:hAnsi="Simplified Arabic" w:cs="Simplified Arabic" w:hint="cs"/>
                <w:rtl/>
              </w:rPr>
              <w:t xml:space="preserve"> بين</w:t>
            </w:r>
            <w:r w:rsidRPr="00001D49">
              <w:rPr>
                <w:rFonts w:ascii="Simplified Arabic" w:hAnsi="Simplified Arabic" w:cs="Simplified Arabic"/>
                <w:rtl/>
              </w:rPr>
              <w:t xml:space="preserve"> </w:t>
            </w:r>
            <w:r w:rsidR="00FD785D">
              <w:rPr>
                <w:rFonts w:ascii="Simplified Arabic" w:hAnsi="Simplified Arabic" w:cs="Simplified Arabic" w:hint="cs"/>
                <w:rtl/>
              </w:rPr>
              <w:t>نقاط</w:t>
            </w:r>
            <w:r w:rsidRPr="00001D49">
              <w:rPr>
                <w:rFonts w:ascii="Simplified Arabic" w:hAnsi="Simplified Arabic" w:cs="Simplified Arabic"/>
                <w:rtl/>
              </w:rPr>
              <w:t xml:space="preserve"> الاتصال الوطنية، ودعم ال</w:t>
            </w:r>
            <w:r w:rsidR="00064D8D">
              <w:rPr>
                <w:rFonts w:ascii="Simplified Arabic" w:hAnsi="Simplified Arabic" w:cs="Simplified Arabic" w:hint="cs"/>
                <w:rtl/>
              </w:rPr>
              <w:t>أفرقة</w:t>
            </w:r>
            <w:r w:rsidRPr="00001D49">
              <w:rPr>
                <w:rFonts w:ascii="Simplified Arabic" w:hAnsi="Simplified Arabic" w:cs="Simplified Arabic"/>
                <w:rtl/>
              </w:rPr>
              <w:t xml:space="preserve"> ال</w:t>
            </w:r>
            <w:r w:rsidR="00064D8D">
              <w:rPr>
                <w:rFonts w:ascii="Simplified Arabic" w:hAnsi="Simplified Arabic" w:cs="Simplified Arabic" w:hint="cs"/>
                <w:rtl/>
              </w:rPr>
              <w:t>تق</w:t>
            </w:r>
            <w:r w:rsidRPr="00001D49">
              <w:rPr>
                <w:rFonts w:ascii="Simplified Arabic" w:hAnsi="Simplified Arabic" w:cs="Simplified Arabic"/>
                <w:rtl/>
              </w:rPr>
              <w:t>نية/</w:t>
            </w:r>
            <w:r w:rsidR="00064D8D">
              <w:rPr>
                <w:rFonts w:ascii="Simplified Arabic" w:hAnsi="Simplified Arabic" w:cs="Simplified Arabic" w:hint="cs"/>
                <w:rtl/>
              </w:rPr>
              <w:t xml:space="preserve">أفرقة </w:t>
            </w:r>
            <w:r w:rsidRPr="00001D49">
              <w:rPr>
                <w:rFonts w:ascii="Simplified Arabic" w:hAnsi="Simplified Arabic" w:cs="Simplified Arabic"/>
                <w:rtl/>
              </w:rPr>
              <w:t xml:space="preserve">الخبراء بالتعريفات والمصطلحات الحالية </w:t>
            </w:r>
            <w:r w:rsidR="00064D8D">
              <w:rPr>
                <w:rFonts w:ascii="Simplified Arabic" w:hAnsi="Simplified Arabic" w:cs="Simplified Arabic" w:hint="cs"/>
                <w:rtl/>
              </w:rPr>
              <w:t>في</w:t>
            </w:r>
            <w:r w:rsidRPr="00064D8D">
              <w:rPr>
                <w:rFonts w:ascii="Simplified Arabic" w:hAnsi="Simplified Arabic" w:cs="Simplified Arabic"/>
                <w:rtl/>
              </w:rPr>
              <w:t xml:space="preserve"> الاتفاقيات و</w:t>
            </w:r>
            <w:r w:rsidR="00064D8D">
              <w:rPr>
                <w:rFonts w:ascii="Simplified Arabic" w:hAnsi="Simplified Arabic" w:cs="Simplified Arabic" w:hint="cs"/>
                <w:rtl/>
              </w:rPr>
              <w:t>واجهات</w:t>
            </w:r>
            <w:r w:rsidRPr="00064D8D">
              <w:rPr>
                <w:rFonts w:ascii="Simplified Arabic" w:hAnsi="Simplified Arabic" w:cs="Simplified Arabic"/>
                <w:rtl/>
              </w:rPr>
              <w:t xml:space="preserve"> </w:t>
            </w:r>
            <w:r w:rsidR="00064D8D" w:rsidRPr="00001D49">
              <w:rPr>
                <w:rFonts w:ascii="Simplified Arabic" w:hAnsi="Simplified Arabic" w:cs="Simplified Arabic"/>
                <w:rtl/>
              </w:rPr>
              <w:t>العلوم والسياسات</w:t>
            </w:r>
            <w:r w:rsidRPr="00064D8D">
              <w:rPr>
                <w:rFonts w:ascii="Simplified Arabic" w:hAnsi="Simplified Arabic" w:cs="Simplified Arabic"/>
                <w:rtl/>
              </w:rPr>
              <w:t xml:space="preserve"> وتجمعات </w:t>
            </w:r>
            <w:r w:rsidR="00064D8D" w:rsidRPr="00064D8D">
              <w:rPr>
                <w:rFonts w:ascii="Simplified Arabic" w:hAnsi="Simplified Arabic" w:cs="Simplified Arabic"/>
                <w:rtl/>
              </w:rPr>
              <w:t>الشعوب الأصلية والمجتمعات المحلية</w:t>
            </w:r>
            <w:r w:rsidRPr="00001D49">
              <w:rPr>
                <w:rFonts w:ascii="Simplified Arabic" w:hAnsi="Simplified Arabic" w:cs="Simplified Arabic"/>
                <w:rtl/>
              </w:rPr>
              <w:t>.</w:t>
            </w:r>
          </w:p>
        </w:tc>
        <w:tc>
          <w:tcPr>
            <w:tcW w:w="1497" w:type="dxa"/>
          </w:tcPr>
          <w:p w14:paraId="42991A29" w14:textId="12CB6349" w:rsidR="00D66F92" w:rsidRPr="004C5362" w:rsidRDefault="00276732" w:rsidP="00276732">
            <w:pPr>
              <w:bidi/>
              <w:spacing w:before="40" w:after="40"/>
              <w:jc w:val="left"/>
              <w:rPr>
                <w:sz w:val="20"/>
                <w:szCs w:val="20"/>
              </w:rPr>
            </w:pPr>
            <w:r>
              <w:rPr>
                <w:rFonts w:ascii="Simplified Arabic" w:hAnsi="Simplified Arabic" w:cs="Simplified Arabic" w:hint="cs"/>
                <w:rtl/>
              </w:rPr>
              <w:t>دول</w:t>
            </w:r>
            <w:r w:rsidRPr="00001D49">
              <w:rPr>
                <w:rFonts w:ascii="Simplified Arabic" w:hAnsi="Simplified Arabic" w:cs="Simplified Arabic"/>
                <w:rtl/>
              </w:rPr>
              <w:t>ي</w:t>
            </w:r>
          </w:p>
        </w:tc>
        <w:tc>
          <w:tcPr>
            <w:tcW w:w="1615" w:type="dxa"/>
          </w:tcPr>
          <w:p w14:paraId="068D6007" w14:textId="219CF523" w:rsidR="00D66F92" w:rsidRPr="00774CFF" w:rsidRDefault="00D1195B" w:rsidP="00D1195B">
            <w:pPr>
              <w:bidi/>
              <w:spacing w:before="40" w:after="40"/>
              <w:jc w:val="left"/>
              <w:rPr>
                <w:sz w:val="20"/>
                <w:szCs w:val="20"/>
              </w:rPr>
            </w:pPr>
            <w:r w:rsidRPr="00001D49">
              <w:rPr>
                <w:rFonts w:ascii="Simplified Arabic" w:hAnsi="Simplified Arabic" w:cs="Simplified Arabic"/>
                <w:rtl/>
              </w:rPr>
              <w:t xml:space="preserve">واجهة العلوم </w:t>
            </w:r>
            <w:r w:rsidR="00A4748B" w:rsidRPr="00001D49">
              <w:rPr>
                <w:rFonts w:ascii="Simplified Arabic" w:hAnsi="Simplified Arabic" w:cs="Simplified Arabic"/>
                <w:rtl/>
              </w:rPr>
              <w:t>والسياسات</w:t>
            </w:r>
            <w:r w:rsidR="00A4748B">
              <w:rPr>
                <w:rFonts w:ascii="Simplified Arabic" w:hAnsi="Simplified Arabic" w:cs="Simplified Arabic" w:hint="cs"/>
                <w:rtl/>
              </w:rPr>
              <w:t xml:space="preserve">، </w:t>
            </w:r>
            <w:r w:rsidRPr="00001D49">
              <w:rPr>
                <w:rFonts w:ascii="Simplified Arabic" w:hAnsi="Simplified Arabic" w:cs="Simplified Arabic"/>
                <w:rtl/>
              </w:rPr>
              <w:t>و</w:t>
            </w:r>
            <w:r>
              <w:rPr>
                <w:rFonts w:ascii="Simplified Arabic" w:hAnsi="Simplified Arabic" w:cs="Simplified Arabic" w:hint="cs"/>
                <w:rtl/>
              </w:rPr>
              <w:t>اتخاذ</w:t>
            </w:r>
            <w:r w:rsidRPr="00001D49">
              <w:rPr>
                <w:rFonts w:ascii="Simplified Arabic" w:hAnsi="Simplified Arabic" w:cs="Simplified Arabic"/>
                <w:rtl/>
              </w:rPr>
              <w:t xml:space="preserve"> القرار</w:t>
            </w:r>
            <w:r>
              <w:rPr>
                <w:rFonts w:ascii="Simplified Arabic" w:hAnsi="Simplified Arabic" w:cs="Simplified Arabic" w:hint="cs"/>
                <w:rtl/>
              </w:rPr>
              <w:t>ات</w:t>
            </w:r>
            <w:r w:rsidRPr="00001D49">
              <w:rPr>
                <w:rFonts w:ascii="Simplified Arabic" w:hAnsi="Simplified Arabic" w:cs="Simplified Arabic"/>
                <w:rtl/>
              </w:rPr>
              <w:t xml:space="preserve"> </w:t>
            </w:r>
            <w:r>
              <w:rPr>
                <w:rFonts w:ascii="Simplified Arabic" w:hAnsi="Simplified Arabic" w:cs="Simplified Arabic" w:hint="cs"/>
                <w:rtl/>
              </w:rPr>
              <w:t>ب</w:t>
            </w:r>
            <w:r w:rsidRPr="00001D49">
              <w:rPr>
                <w:rFonts w:ascii="Simplified Arabic" w:hAnsi="Simplified Arabic" w:cs="Simplified Arabic"/>
                <w:rtl/>
              </w:rPr>
              <w:t>الا</w:t>
            </w:r>
            <w:r>
              <w:rPr>
                <w:rFonts w:ascii="Simplified Arabic" w:hAnsi="Simplified Arabic" w:cs="Simplified Arabic" w:hint="cs"/>
                <w:rtl/>
              </w:rPr>
              <w:t>ستناد إل</w:t>
            </w:r>
            <w:r w:rsidRPr="00001D49">
              <w:rPr>
                <w:rFonts w:ascii="Simplified Arabic" w:hAnsi="Simplified Arabic" w:cs="Simplified Arabic"/>
                <w:rtl/>
              </w:rPr>
              <w:t>ى الأدلة</w:t>
            </w:r>
          </w:p>
        </w:tc>
        <w:tc>
          <w:tcPr>
            <w:tcW w:w="2277" w:type="dxa"/>
          </w:tcPr>
          <w:p w14:paraId="78A9AACE" w14:textId="76DF23A0" w:rsidR="00D66F92" w:rsidRPr="00774CFF" w:rsidRDefault="00D1195B" w:rsidP="00D1195B">
            <w:pPr>
              <w:bidi/>
              <w:spacing w:before="40" w:after="40"/>
              <w:jc w:val="left"/>
              <w:rPr>
                <w:sz w:val="20"/>
                <w:szCs w:val="20"/>
              </w:rPr>
            </w:pPr>
            <w:r w:rsidRPr="00001D49">
              <w:rPr>
                <w:rFonts w:ascii="Simplified Arabic" w:hAnsi="Simplified Arabic" w:cs="Simplified Arabic"/>
                <w:rtl/>
              </w:rPr>
              <w:t xml:space="preserve">الأطراف؛ </w:t>
            </w:r>
            <w:r w:rsidRPr="001C2277">
              <w:rPr>
                <w:rFonts w:cs="Simplified Arabic" w:hint="cs"/>
                <w:rtl/>
                <w:lang w:val="en-US"/>
              </w:rPr>
              <w:t>المنبر</w:t>
            </w:r>
            <w:r w:rsidRPr="001C2277">
              <w:rPr>
                <w:rFonts w:cs="Simplified Arabic"/>
                <w:rtl/>
                <w:lang w:val="en-US"/>
              </w:rPr>
              <w:t xml:space="preserve"> الحكومي الدولي للعلوم والسياسات في مجال التنوع البيولوجي وخدمات النظم الإيكولوجية</w:t>
            </w:r>
            <w:r w:rsidRPr="00001D49">
              <w:rPr>
                <w:rFonts w:ascii="Simplified Arabic" w:hAnsi="Simplified Arabic" w:cs="Simplified Arabic"/>
                <w:rtl/>
              </w:rPr>
              <w:t xml:space="preserve">/الهيئة الحكومية الدولية المعنية بتغير المناخ/واجهة العلوم والسياسات؛ الهيئات الفرعية/مؤتمرات الأطراف، </w:t>
            </w:r>
            <w:r w:rsidRPr="00064D8D">
              <w:rPr>
                <w:rFonts w:ascii="Simplified Arabic" w:hAnsi="Simplified Arabic" w:cs="Simplified Arabic"/>
                <w:rtl/>
              </w:rPr>
              <w:t>تجمعات الشعوب الأصلية والمجتمعات المحلية</w:t>
            </w:r>
          </w:p>
        </w:tc>
      </w:tr>
      <w:tr w:rsidR="00D66F92" w:rsidRPr="00774CFF" w14:paraId="2821AD0D" w14:textId="77777777" w:rsidTr="006C6E2B">
        <w:tc>
          <w:tcPr>
            <w:tcW w:w="423" w:type="dxa"/>
          </w:tcPr>
          <w:p w14:paraId="38E7F8C6" w14:textId="36CA7708" w:rsidR="00D66F92" w:rsidRPr="004C5362" w:rsidRDefault="00240521" w:rsidP="00CD7196">
            <w:pPr>
              <w:bidi/>
              <w:spacing w:before="40" w:after="40"/>
              <w:jc w:val="left"/>
              <w:rPr>
                <w:sz w:val="20"/>
                <w:szCs w:val="20"/>
              </w:rPr>
            </w:pPr>
            <w:r>
              <w:rPr>
                <w:rFonts w:hint="cs"/>
                <w:sz w:val="20"/>
                <w:szCs w:val="20"/>
                <w:rtl/>
              </w:rPr>
              <w:t>1-6</w:t>
            </w:r>
          </w:p>
        </w:tc>
        <w:tc>
          <w:tcPr>
            <w:tcW w:w="3402" w:type="dxa"/>
          </w:tcPr>
          <w:p w14:paraId="363FA3C4" w14:textId="1978B725" w:rsidR="00D66F92" w:rsidRPr="00774CFF" w:rsidRDefault="00D1195B" w:rsidP="000471D7">
            <w:pPr>
              <w:bidi/>
              <w:spacing w:before="40" w:after="40"/>
              <w:jc w:val="left"/>
              <w:rPr>
                <w:sz w:val="20"/>
                <w:szCs w:val="20"/>
              </w:rPr>
            </w:pPr>
            <w:r w:rsidRPr="00001D49">
              <w:rPr>
                <w:rFonts w:ascii="Simplified Arabic" w:hAnsi="Simplified Arabic" w:cs="Simplified Arabic"/>
                <w:rtl/>
              </w:rPr>
              <w:t>تعزيز التعاون بين آليات إشراك المراقبين (الدوائر/التجمعات) عبر</w:t>
            </w:r>
            <w:r w:rsidR="00497B65">
              <w:rPr>
                <w:rFonts w:ascii="Simplified Arabic" w:hAnsi="Simplified Arabic" w:cs="Simplified Arabic" w:hint="cs"/>
                <w:rtl/>
              </w:rPr>
              <w:t xml:space="preserve"> جميع</w:t>
            </w:r>
            <w:r w:rsidRPr="00001D49">
              <w:rPr>
                <w:rFonts w:ascii="Simplified Arabic" w:hAnsi="Simplified Arabic" w:cs="Simplified Arabic"/>
                <w:rtl/>
              </w:rPr>
              <w:t xml:space="preserve"> اتفاقيات ريو.</w:t>
            </w:r>
          </w:p>
        </w:tc>
        <w:tc>
          <w:tcPr>
            <w:tcW w:w="1497" w:type="dxa"/>
          </w:tcPr>
          <w:p w14:paraId="427A55E4" w14:textId="3AC045F3" w:rsidR="00D66F92" w:rsidRPr="004C5362" w:rsidRDefault="00276732" w:rsidP="00276732">
            <w:pPr>
              <w:bidi/>
              <w:spacing w:before="40" w:after="40"/>
              <w:jc w:val="left"/>
              <w:rPr>
                <w:sz w:val="20"/>
                <w:szCs w:val="20"/>
              </w:rPr>
            </w:pPr>
            <w:r>
              <w:rPr>
                <w:rFonts w:ascii="Simplified Arabic" w:hAnsi="Simplified Arabic" w:cs="Simplified Arabic" w:hint="cs"/>
                <w:rtl/>
              </w:rPr>
              <w:t>دول</w:t>
            </w:r>
            <w:r w:rsidRPr="00001D49">
              <w:rPr>
                <w:rFonts w:ascii="Simplified Arabic" w:hAnsi="Simplified Arabic" w:cs="Simplified Arabic"/>
                <w:rtl/>
              </w:rPr>
              <w:t>ي</w:t>
            </w:r>
          </w:p>
        </w:tc>
        <w:tc>
          <w:tcPr>
            <w:tcW w:w="1615" w:type="dxa"/>
          </w:tcPr>
          <w:p w14:paraId="6A3DF4CD" w14:textId="75E4FCB3" w:rsidR="00D66F92" w:rsidRPr="004C5362" w:rsidRDefault="000471D7" w:rsidP="000471D7">
            <w:pPr>
              <w:bidi/>
              <w:spacing w:before="40" w:after="40"/>
              <w:jc w:val="left"/>
              <w:rPr>
                <w:sz w:val="20"/>
                <w:szCs w:val="20"/>
              </w:rPr>
            </w:pPr>
            <w:r w:rsidRPr="00001D49">
              <w:rPr>
                <w:rFonts w:ascii="Simplified Arabic" w:hAnsi="Simplified Arabic" w:cs="Simplified Arabic"/>
                <w:rtl/>
              </w:rPr>
              <w:t>النهج الشامل للمجتمع</w:t>
            </w:r>
            <w:r>
              <w:rPr>
                <w:rFonts w:ascii="Simplified Arabic" w:hAnsi="Simplified Arabic" w:cs="Simplified Arabic" w:hint="cs"/>
                <w:rtl/>
              </w:rPr>
              <w:t xml:space="preserve"> بأسره</w:t>
            </w:r>
          </w:p>
        </w:tc>
        <w:tc>
          <w:tcPr>
            <w:tcW w:w="2277" w:type="dxa"/>
          </w:tcPr>
          <w:p w14:paraId="65E548AB" w14:textId="4B73E9B2" w:rsidR="00D66F92" w:rsidRPr="00C44F4A" w:rsidRDefault="000471D7" w:rsidP="00C469E5">
            <w:pPr>
              <w:bidi/>
              <w:spacing w:before="40" w:after="40"/>
              <w:jc w:val="left"/>
              <w:rPr>
                <w:sz w:val="20"/>
                <w:szCs w:val="20"/>
              </w:rPr>
            </w:pPr>
            <w:r w:rsidRPr="00001D49">
              <w:rPr>
                <w:rFonts w:ascii="Simplified Arabic" w:hAnsi="Simplified Arabic" w:cs="Simplified Arabic"/>
                <w:rtl/>
              </w:rPr>
              <w:t xml:space="preserve">الأطراف؛ </w:t>
            </w:r>
            <w:r>
              <w:rPr>
                <w:rFonts w:ascii="Simplified Arabic" w:hAnsi="Simplified Arabic" w:cs="Simplified Arabic" w:hint="cs"/>
                <w:rtl/>
              </w:rPr>
              <w:t>نقاط</w:t>
            </w:r>
            <w:r w:rsidRPr="00001D49">
              <w:rPr>
                <w:rFonts w:ascii="Simplified Arabic" w:hAnsi="Simplified Arabic" w:cs="Simplified Arabic"/>
                <w:rtl/>
              </w:rPr>
              <w:t xml:space="preserve"> الاتصال الوطنية؛ أمانات</w:t>
            </w:r>
            <w:r>
              <w:rPr>
                <w:rFonts w:ascii="Simplified Arabic" w:hAnsi="Simplified Arabic" w:cs="Simplified Arabic" w:hint="cs"/>
                <w:rtl/>
              </w:rPr>
              <w:t xml:space="preserve"> </w:t>
            </w:r>
            <w:r w:rsidRPr="00001D49">
              <w:rPr>
                <w:rFonts w:ascii="Simplified Arabic" w:hAnsi="Simplified Arabic" w:cs="Simplified Arabic"/>
                <w:rtl/>
              </w:rPr>
              <w:t>اتفاقيات ريو</w:t>
            </w:r>
            <w:r>
              <w:rPr>
                <w:rFonts w:ascii="Simplified Arabic" w:hAnsi="Simplified Arabic" w:cs="Simplified Arabic" w:hint="cs"/>
                <w:rtl/>
              </w:rPr>
              <w:t>؛</w:t>
            </w:r>
            <w:r w:rsidRPr="00001D49">
              <w:rPr>
                <w:rFonts w:ascii="Simplified Arabic" w:hAnsi="Simplified Arabic" w:cs="Simplified Arabic"/>
                <w:rtl/>
              </w:rPr>
              <w:t xml:space="preserve"> الدوائر/التجمعات</w:t>
            </w:r>
          </w:p>
        </w:tc>
      </w:tr>
      <w:tr w:rsidR="00D66F92" w:rsidRPr="004C5362" w14:paraId="0B6D84D1" w14:textId="77777777" w:rsidTr="006C6E2B">
        <w:tc>
          <w:tcPr>
            <w:tcW w:w="423" w:type="dxa"/>
          </w:tcPr>
          <w:p w14:paraId="7EDB2527" w14:textId="6FBFDB28" w:rsidR="00D66F92" w:rsidRPr="004C5362" w:rsidRDefault="00240521" w:rsidP="00CD7196">
            <w:pPr>
              <w:bidi/>
              <w:spacing w:before="40" w:after="40"/>
              <w:jc w:val="left"/>
              <w:rPr>
                <w:sz w:val="20"/>
                <w:szCs w:val="20"/>
              </w:rPr>
            </w:pPr>
            <w:r>
              <w:rPr>
                <w:rFonts w:hint="cs"/>
                <w:sz w:val="20"/>
                <w:szCs w:val="20"/>
                <w:rtl/>
              </w:rPr>
              <w:t>1-7</w:t>
            </w:r>
          </w:p>
        </w:tc>
        <w:tc>
          <w:tcPr>
            <w:tcW w:w="3402" w:type="dxa"/>
          </w:tcPr>
          <w:p w14:paraId="382D4F4A" w14:textId="208A680B" w:rsidR="00D66F92" w:rsidRPr="00774CFF" w:rsidRDefault="00497B65" w:rsidP="00E618B9">
            <w:pPr>
              <w:bidi/>
              <w:spacing w:before="40" w:after="40"/>
              <w:jc w:val="left"/>
              <w:rPr>
                <w:sz w:val="20"/>
                <w:szCs w:val="20"/>
              </w:rPr>
            </w:pPr>
            <w:r w:rsidRPr="00001D49">
              <w:rPr>
                <w:rFonts w:ascii="Simplified Arabic" w:hAnsi="Simplified Arabic" w:cs="Simplified Arabic"/>
                <w:rtl/>
              </w:rPr>
              <w:t>إنشاء نظم مشتركة وقابلة للتشغيل البيني للبيانات والرصد و</w:t>
            </w:r>
            <w:r>
              <w:rPr>
                <w:rFonts w:ascii="Simplified Arabic" w:hAnsi="Simplified Arabic" w:cs="Simplified Arabic" w:hint="cs"/>
                <w:rtl/>
              </w:rPr>
              <w:t>الإبلاغ</w:t>
            </w:r>
            <w:r w:rsidRPr="00001D49">
              <w:rPr>
                <w:rFonts w:ascii="Simplified Arabic" w:hAnsi="Simplified Arabic" w:cs="Simplified Arabic"/>
                <w:rtl/>
              </w:rPr>
              <w:t xml:space="preserve"> عبر</w:t>
            </w:r>
            <w:r>
              <w:rPr>
                <w:rFonts w:ascii="Simplified Arabic" w:hAnsi="Simplified Arabic" w:cs="Simplified Arabic" w:hint="cs"/>
                <w:rtl/>
              </w:rPr>
              <w:t xml:space="preserve"> جميع</w:t>
            </w:r>
            <w:r w:rsidRPr="00001D49">
              <w:rPr>
                <w:rFonts w:ascii="Simplified Arabic" w:hAnsi="Simplified Arabic" w:cs="Simplified Arabic"/>
                <w:rtl/>
              </w:rPr>
              <w:t xml:space="preserve"> اتفاقيات ريو، استناداً إلى </w:t>
            </w:r>
            <w:r w:rsidR="00CE65E8">
              <w:rPr>
                <w:rFonts w:ascii="Simplified Arabic" w:hAnsi="Simplified Arabic" w:cs="Simplified Arabic" w:hint="cs"/>
                <w:rtl/>
              </w:rPr>
              <w:t>نماذج</w:t>
            </w:r>
            <w:r w:rsidRPr="00001D49">
              <w:rPr>
                <w:rFonts w:ascii="Simplified Arabic" w:hAnsi="Simplified Arabic" w:cs="Simplified Arabic"/>
                <w:rtl/>
              </w:rPr>
              <w:t xml:space="preserve"> التعاون الناجحة، مثل إطار رصد استعادة النظم الإيكولوجية</w:t>
            </w:r>
            <w:r w:rsidR="00E618B9">
              <w:rPr>
                <w:rFonts w:ascii="Simplified Arabic" w:hAnsi="Simplified Arabic" w:cs="Simplified Arabic" w:hint="cs"/>
                <w:rtl/>
              </w:rPr>
              <w:t>.</w:t>
            </w:r>
          </w:p>
        </w:tc>
        <w:tc>
          <w:tcPr>
            <w:tcW w:w="1497" w:type="dxa"/>
          </w:tcPr>
          <w:p w14:paraId="3D47A91E" w14:textId="58FC4855" w:rsidR="00D66F92" w:rsidRPr="004C5362" w:rsidRDefault="00276732" w:rsidP="00276732">
            <w:pPr>
              <w:bidi/>
              <w:spacing w:before="40" w:after="40"/>
              <w:jc w:val="left"/>
              <w:rPr>
                <w:sz w:val="20"/>
                <w:szCs w:val="20"/>
              </w:rPr>
            </w:pPr>
            <w:r>
              <w:rPr>
                <w:rFonts w:ascii="Simplified Arabic" w:hAnsi="Simplified Arabic" w:cs="Simplified Arabic" w:hint="cs"/>
                <w:rtl/>
              </w:rPr>
              <w:t>دول</w:t>
            </w:r>
            <w:r w:rsidRPr="00001D49">
              <w:rPr>
                <w:rFonts w:ascii="Simplified Arabic" w:hAnsi="Simplified Arabic" w:cs="Simplified Arabic"/>
                <w:rtl/>
              </w:rPr>
              <w:t>ي</w:t>
            </w:r>
          </w:p>
        </w:tc>
        <w:tc>
          <w:tcPr>
            <w:tcW w:w="1615" w:type="dxa"/>
          </w:tcPr>
          <w:p w14:paraId="012FB892" w14:textId="1A91C564" w:rsidR="00D66F92" w:rsidRPr="00774CFF" w:rsidRDefault="00E618B9" w:rsidP="00E618B9">
            <w:pPr>
              <w:bidi/>
              <w:spacing w:before="40" w:after="40"/>
              <w:jc w:val="left"/>
              <w:rPr>
                <w:sz w:val="20"/>
                <w:szCs w:val="20"/>
              </w:rPr>
            </w:pPr>
            <w:r w:rsidRPr="00001D49">
              <w:rPr>
                <w:rFonts w:ascii="Simplified Arabic" w:hAnsi="Simplified Arabic" w:cs="Simplified Arabic"/>
                <w:rtl/>
              </w:rPr>
              <w:t>التخطيط</w:t>
            </w:r>
            <w:r>
              <w:rPr>
                <w:rFonts w:ascii="Simplified Arabic" w:hAnsi="Simplified Arabic" w:cs="Simplified Arabic" w:hint="cs"/>
                <w:rtl/>
              </w:rPr>
              <w:t xml:space="preserve"> وا</w:t>
            </w:r>
            <w:r w:rsidRPr="00001D49">
              <w:rPr>
                <w:rFonts w:ascii="Simplified Arabic" w:hAnsi="Simplified Arabic" w:cs="Simplified Arabic"/>
                <w:rtl/>
              </w:rPr>
              <w:t>لرصد والإبلاغ وال</w:t>
            </w:r>
            <w:r>
              <w:rPr>
                <w:rFonts w:ascii="Simplified Arabic" w:hAnsi="Simplified Arabic" w:cs="Simplified Arabic" w:hint="cs"/>
                <w:rtl/>
              </w:rPr>
              <w:t>استعراض</w:t>
            </w:r>
          </w:p>
        </w:tc>
        <w:tc>
          <w:tcPr>
            <w:tcW w:w="2277" w:type="dxa"/>
          </w:tcPr>
          <w:p w14:paraId="1EC87642" w14:textId="54FE2B79" w:rsidR="00D66F92" w:rsidRPr="00774CFF" w:rsidRDefault="00E618B9" w:rsidP="005A7CFF">
            <w:pPr>
              <w:bidi/>
              <w:spacing w:before="40" w:after="40"/>
              <w:jc w:val="left"/>
              <w:rPr>
                <w:sz w:val="20"/>
                <w:szCs w:val="20"/>
              </w:rPr>
            </w:pPr>
            <w:r w:rsidRPr="00001D49">
              <w:rPr>
                <w:rFonts w:ascii="Simplified Arabic" w:hAnsi="Simplified Arabic" w:cs="Simplified Arabic"/>
                <w:rtl/>
              </w:rPr>
              <w:t xml:space="preserve">الأطراف؛ </w:t>
            </w:r>
            <w:r w:rsidR="0066747C">
              <w:rPr>
                <w:rFonts w:ascii="Simplified Arabic" w:hAnsi="Simplified Arabic" w:cs="Simplified Arabic"/>
                <w:rtl/>
              </w:rPr>
              <w:t>الوزارات المعنية</w:t>
            </w:r>
            <w:r w:rsidRPr="00001D49">
              <w:rPr>
                <w:rFonts w:ascii="Simplified Arabic" w:hAnsi="Simplified Arabic" w:cs="Simplified Arabic"/>
                <w:rtl/>
              </w:rPr>
              <w:t>؛ فرق البيانات</w:t>
            </w:r>
            <w:r w:rsidR="005A7CFF">
              <w:rPr>
                <w:rFonts w:ascii="Simplified Arabic" w:hAnsi="Simplified Arabic" w:cs="Simplified Arabic" w:hint="cs"/>
                <w:rtl/>
              </w:rPr>
              <w:t>/</w:t>
            </w:r>
            <w:r w:rsidRPr="00001D49">
              <w:rPr>
                <w:rFonts w:ascii="Simplified Arabic" w:hAnsi="Simplified Arabic" w:cs="Simplified Arabic"/>
                <w:rtl/>
              </w:rPr>
              <w:t>تكنولوجيا المعلومات في أمانات اتفاقيات ريو</w:t>
            </w:r>
          </w:p>
        </w:tc>
      </w:tr>
      <w:tr w:rsidR="00D66F92" w:rsidRPr="004C5362" w14:paraId="155AC379" w14:textId="77777777" w:rsidTr="006C6E2B">
        <w:tc>
          <w:tcPr>
            <w:tcW w:w="423" w:type="dxa"/>
          </w:tcPr>
          <w:p w14:paraId="7485A9BE" w14:textId="39E4E579" w:rsidR="00D66F92" w:rsidRPr="004C5362" w:rsidRDefault="00240521" w:rsidP="00CD7196">
            <w:pPr>
              <w:bidi/>
              <w:spacing w:before="40" w:after="40"/>
              <w:jc w:val="left"/>
              <w:rPr>
                <w:sz w:val="20"/>
                <w:szCs w:val="20"/>
              </w:rPr>
            </w:pPr>
            <w:r>
              <w:rPr>
                <w:rFonts w:hint="cs"/>
                <w:sz w:val="20"/>
                <w:szCs w:val="20"/>
                <w:rtl/>
              </w:rPr>
              <w:t>1-8</w:t>
            </w:r>
          </w:p>
        </w:tc>
        <w:tc>
          <w:tcPr>
            <w:tcW w:w="3402" w:type="dxa"/>
          </w:tcPr>
          <w:p w14:paraId="46CDD862" w14:textId="5EB5D29E" w:rsidR="00D66F92" w:rsidRPr="00774CFF" w:rsidRDefault="005A7CFF" w:rsidP="00E51ACE">
            <w:pPr>
              <w:bidi/>
              <w:spacing w:before="40" w:after="40"/>
              <w:jc w:val="left"/>
              <w:rPr>
                <w:sz w:val="20"/>
                <w:szCs w:val="20"/>
              </w:rPr>
            </w:pPr>
            <w:r w:rsidRPr="00001D49">
              <w:rPr>
                <w:rFonts w:ascii="Simplified Arabic" w:hAnsi="Simplified Arabic" w:cs="Simplified Arabic"/>
                <w:rtl/>
              </w:rPr>
              <w:t>جمع وتقييم دراسات الحالة</w:t>
            </w:r>
            <w:r w:rsidR="00E51ACE">
              <w:rPr>
                <w:rFonts w:ascii="Simplified Arabic" w:hAnsi="Simplified Arabic" w:cs="Simplified Arabic" w:hint="cs"/>
                <w:rtl/>
              </w:rPr>
              <w:t>،</w:t>
            </w:r>
            <w:r w:rsidRPr="00001D49">
              <w:rPr>
                <w:rFonts w:ascii="Simplified Arabic" w:hAnsi="Simplified Arabic" w:cs="Simplified Arabic"/>
                <w:rtl/>
              </w:rPr>
              <w:t xml:space="preserve"> وأفضل الممارسات النابعة من القواعد الشعبية</w:t>
            </w:r>
            <w:r w:rsidR="00E51ACE">
              <w:rPr>
                <w:rFonts w:ascii="Simplified Arabic" w:hAnsi="Simplified Arabic" w:cs="Simplified Arabic" w:hint="cs"/>
                <w:rtl/>
              </w:rPr>
              <w:t>،</w:t>
            </w:r>
            <w:r w:rsidRPr="00001D49">
              <w:rPr>
                <w:rFonts w:ascii="Simplified Arabic" w:hAnsi="Simplified Arabic" w:cs="Simplified Arabic"/>
                <w:rtl/>
              </w:rPr>
              <w:t xml:space="preserve"> والشراكات/المن</w:t>
            </w:r>
            <w:r>
              <w:rPr>
                <w:rFonts w:ascii="Simplified Arabic" w:hAnsi="Simplified Arabic" w:cs="Simplified Arabic" w:hint="cs"/>
                <w:rtl/>
              </w:rPr>
              <w:t>ابر</w:t>
            </w:r>
            <w:r w:rsidRPr="00001D49">
              <w:rPr>
                <w:rFonts w:ascii="Simplified Arabic" w:hAnsi="Simplified Arabic" w:cs="Simplified Arabic"/>
                <w:rtl/>
              </w:rPr>
              <w:t xml:space="preserve"> الناجحة التي تشمل المجتمع بأسره، وذلك لتوجيه جهود تعزيز التعاون واتساق السياسات وأوجه التآزر بين الاتفاقيات.</w:t>
            </w:r>
          </w:p>
        </w:tc>
        <w:tc>
          <w:tcPr>
            <w:tcW w:w="1497" w:type="dxa"/>
          </w:tcPr>
          <w:p w14:paraId="61F2F2E7" w14:textId="64B6B7E0" w:rsidR="00D66F92" w:rsidRPr="004C5362" w:rsidRDefault="00276732" w:rsidP="00276732">
            <w:pPr>
              <w:bidi/>
              <w:spacing w:before="40" w:after="40"/>
              <w:jc w:val="left"/>
              <w:rPr>
                <w:sz w:val="20"/>
                <w:szCs w:val="20"/>
              </w:rPr>
            </w:pPr>
            <w:r w:rsidRPr="00001D49">
              <w:rPr>
                <w:rFonts w:ascii="Simplified Arabic" w:hAnsi="Simplified Arabic" w:cs="Simplified Arabic"/>
                <w:rtl/>
              </w:rPr>
              <w:t>وطني</w:t>
            </w:r>
          </w:p>
        </w:tc>
        <w:tc>
          <w:tcPr>
            <w:tcW w:w="1615" w:type="dxa"/>
          </w:tcPr>
          <w:p w14:paraId="048FE4DE" w14:textId="77777777" w:rsidR="000471D7" w:rsidRDefault="000471D7" w:rsidP="000471D7">
            <w:pPr>
              <w:bidi/>
              <w:spacing w:before="40" w:after="40"/>
              <w:jc w:val="left"/>
              <w:rPr>
                <w:sz w:val="20"/>
                <w:szCs w:val="20"/>
                <w:rtl/>
              </w:rPr>
            </w:pPr>
            <w:r w:rsidRPr="00001D49">
              <w:rPr>
                <w:rFonts w:ascii="Simplified Arabic" w:hAnsi="Simplified Arabic" w:cs="Simplified Arabic"/>
                <w:rtl/>
              </w:rPr>
              <w:t>النهج الشامل للمجتمع</w:t>
            </w:r>
            <w:r>
              <w:rPr>
                <w:rFonts w:ascii="Simplified Arabic" w:hAnsi="Simplified Arabic" w:cs="Simplified Arabic" w:hint="cs"/>
                <w:rtl/>
              </w:rPr>
              <w:t xml:space="preserve"> بأسره</w:t>
            </w:r>
          </w:p>
          <w:p w14:paraId="405D76D0" w14:textId="6CBF5E41" w:rsidR="00D66F92" w:rsidRPr="004C5362" w:rsidRDefault="00D66F92" w:rsidP="000471D7">
            <w:pPr>
              <w:bidi/>
              <w:spacing w:before="40" w:after="40"/>
              <w:jc w:val="left"/>
              <w:rPr>
                <w:sz w:val="20"/>
                <w:szCs w:val="20"/>
              </w:rPr>
            </w:pPr>
          </w:p>
        </w:tc>
        <w:tc>
          <w:tcPr>
            <w:tcW w:w="2277" w:type="dxa"/>
          </w:tcPr>
          <w:p w14:paraId="5CA3DCCE" w14:textId="3F8A379A" w:rsidR="00D66F92" w:rsidRPr="004C5362" w:rsidRDefault="00E51ACE" w:rsidP="00E51ACE">
            <w:pPr>
              <w:bidi/>
              <w:spacing w:before="40" w:after="40"/>
              <w:jc w:val="left"/>
              <w:rPr>
                <w:sz w:val="20"/>
                <w:szCs w:val="20"/>
              </w:rPr>
            </w:pPr>
            <w:r w:rsidRPr="00001D49">
              <w:rPr>
                <w:rFonts w:ascii="Simplified Arabic" w:hAnsi="Simplified Arabic" w:cs="Simplified Arabic"/>
                <w:rtl/>
              </w:rPr>
              <w:t>الأطراف؛ نقاط الاتصال الوطنية؛ وكالات الأمم المتحدة؛ منظمات المجتمع المدني</w:t>
            </w:r>
          </w:p>
        </w:tc>
      </w:tr>
      <w:tr w:rsidR="00D66F92" w:rsidRPr="004C5362" w14:paraId="6BAB2C9F" w14:textId="77777777" w:rsidTr="006C6E2B">
        <w:tc>
          <w:tcPr>
            <w:tcW w:w="423" w:type="dxa"/>
          </w:tcPr>
          <w:p w14:paraId="5609BD5E" w14:textId="3B6F5CCD" w:rsidR="00D66F92" w:rsidRPr="004C5362" w:rsidRDefault="00240521" w:rsidP="00CD7196">
            <w:pPr>
              <w:bidi/>
              <w:spacing w:before="40" w:after="40"/>
              <w:jc w:val="left"/>
              <w:rPr>
                <w:sz w:val="20"/>
                <w:szCs w:val="20"/>
              </w:rPr>
            </w:pPr>
            <w:r>
              <w:rPr>
                <w:rFonts w:hint="cs"/>
                <w:sz w:val="20"/>
                <w:szCs w:val="20"/>
                <w:rtl/>
              </w:rPr>
              <w:t>1-9</w:t>
            </w:r>
          </w:p>
        </w:tc>
        <w:tc>
          <w:tcPr>
            <w:tcW w:w="3402" w:type="dxa"/>
          </w:tcPr>
          <w:p w14:paraId="4EB292C5" w14:textId="34659DFA" w:rsidR="00D66F92" w:rsidRPr="00774CFF" w:rsidRDefault="00E51ACE" w:rsidP="00410CB1">
            <w:pPr>
              <w:bidi/>
              <w:spacing w:before="40" w:after="40"/>
              <w:jc w:val="left"/>
              <w:rPr>
                <w:sz w:val="20"/>
                <w:szCs w:val="20"/>
              </w:rPr>
            </w:pPr>
            <w:r w:rsidRPr="00001D49">
              <w:rPr>
                <w:rFonts w:ascii="Simplified Arabic" w:hAnsi="Simplified Arabic" w:cs="Simplified Arabic"/>
                <w:rtl/>
              </w:rPr>
              <w:t>عقد حوارات ومشاورات ت</w:t>
            </w:r>
            <w:r w:rsidR="005A1F7B">
              <w:rPr>
                <w:rFonts w:ascii="Simplified Arabic" w:hAnsi="Simplified Arabic" w:cs="Simplified Arabic" w:hint="cs"/>
                <w:rtl/>
              </w:rPr>
              <w:t>ضم</w:t>
            </w:r>
            <w:r w:rsidRPr="00001D49">
              <w:rPr>
                <w:rFonts w:ascii="Simplified Arabic" w:hAnsi="Simplified Arabic" w:cs="Simplified Arabic"/>
                <w:rtl/>
              </w:rPr>
              <w:t xml:space="preserve"> أصحاب مصلحة متعددين وتغطي الاتفاقيات المختلفة لتقييم الإجراءات والفجوات وأوجه التآزر، بما في ذلك </w:t>
            </w:r>
            <w:r w:rsidR="005A1F7B">
              <w:rPr>
                <w:rFonts w:ascii="Simplified Arabic" w:hAnsi="Simplified Arabic" w:cs="Simplified Arabic" w:hint="cs"/>
                <w:rtl/>
              </w:rPr>
              <w:t>ال</w:t>
            </w:r>
            <w:r w:rsidRPr="00001D49">
              <w:rPr>
                <w:rFonts w:ascii="Simplified Arabic" w:hAnsi="Simplified Arabic" w:cs="Simplified Arabic"/>
                <w:rtl/>
              </w:rPr>
              <w:t xml:space="preserve">إحاطات </w:t>
            </w:r>
            <w:r w:rsidR="005A1F7B">
              <w:rPr>
                <w:rFonts w:ascii="Simplified Arabic" w:hAnsi="Simplified Arabic" w:cs="Simplified Arabic" w:hint="cs"/>
                <w:rtl/>
              </w:rPr>
              <w:t xml:space="preserve">التي </w:t>
            </w:r>
            <w:r w:rsidRPr="00001D49">
              <w:rPr>
                <w:rFonts w:ascii="Simplified Arabic" w:hAnsi="Simplified Arabic" w:cs="Simplified Arabic"/>
                <w:rtl/>
              </w:rPr>
              <w:t xml:space="preserve">يقدمها المفاوضون </w:t>
            </w:r>
            <w:r w:rsidR="005A1F7B">
              <w:rPr>
                <w:rFonts w:ascii="Simplified Arabic" w:hAnsi="Simplified Arabic" w:cs="Simplified Arabic" w:hint="cs"/>
                <w:rtl/>
              </w:rPr>
              <w:t xml:space="preserve">إلى </w:t>
            </w:r>
            <w:r w:rsidRPr="00001D49">
              <w:rPr>
                <w:rFonts w:ascii="Simplified Arabic" w:hAnsi="Simplified Arabic" w:cs="Simplified Arabic"/>
                <w:rtl/>
              </w:rPr>
              <w:t>منظمات المجتمع المدني خلال مؤتمرات الأطراف</w:t>
            </w:r>
            <w:r w:rsidR="00410CB1">
              <w:rPr>
                <w:rFonts w:ascii="Simplified Arabic" w:hAnsi="Simplified Arabic" w:cs="Simplified Arabic" w:hint="cs"/>
                <w:rtl/>
              </w:rPr>
              <w:t>.</w:t>
            </w:r>
          </w:p>
        </w:tc>
        <w:tc>
          <w:tcPr>
            <w:tcW w:w="1497" w:type="dxa"/>
          </w:tcPr>
          <w:p w14:paraId="33B55E51" w14:textId="66079CBB" w:rsidR="00D66F92" w:rsidRPr="004C5362" w:rsidRDefault="00276732" w:rsidP="00276732">
            <w:pPr>
              <w:bidi/>
              <w:spacing w:before="40" w:after="40"/>
              <w:jc w:val="left"/>
              <w:rPr>
                <w:sz w:val="20"/>
                <w:szCs w:val="20"/>
              </w:rPr>
            </w:pPr>
            <w:r w:rsidRPr="00001D49">
              <w:rPr>
                <w:rFonts w:ascii="Simplified Arabic" w:hAnsi="Simplified Arabic" w:cs="Simplified Arabic"/>
                <w:rtl/>
              </w:rPr>
              <w:t>وطني</w:t>
            </w:r>
          </w:p>
        </w:tc>
        <w:tc>
          <w:tcPr>
            <w:tcW w:w="1615" w:type="dxa"/>
          </w:tcPr>
          <w:p w14:paraId="3BCB6350" w14:textId="77777777" w:rsidR="000471D7" w:rsidRDefault="000471D7" w:rsidP="000471D7">
            <w:pPr>
              <w:bidi/>
              <w:spacing w:before="40" w:after="40"/>
              <w:jc w:val="left"/>
              <w:rPr>
                <w:sz w:val="20"/>
                <w:szCs w:val="20"/>
                <w:rtl/>
              </w:rPr>
            </w:pPr>
            <w:r w:rsidRPr="00001D49">
              <w:rPr>
                <w:rFonts w:ascii="Simplified Arabic" w:hAnsi="Simplified Arabic" w:cs="Simplified Arabic"/>
                <w:rtl/>
              </w:rPr>
              <w:t>النهج الشامل للمجتمع</w:t>
            </w:r>
            <w:r>
              <w:rPr>
                <w:rFonts w:ascii="Simplified Arabic" w:hAnsi="Simplified Arabic" w:cs="Simplified Arabic" w:hint="cs"/>
                <w:rtl/>
              </w:rPr>
              <w:t xml:space="preserve"> بأسره</w:t>
            </w:r>
          </w:p>
          <w:p w14:paraId="4FF01F98" w14:textId="1F4BD8DD" w:rsidR="00D66F92" w:rsidRPr="004C5362" w:rsidRDefault="00D66F92" w:rsidP="000471D7">
            <w:pPr>
              <w:bidi/>
              <w:spacing w:before="40" w:after="40"/>
              <w:jc w:val="left"/>
              <w:rPr>
                <w:sz w:val="20"/>
                <w:szCs w:val="20"/>
              </w:rPr>
            </w:pPr>
          </w:p>
        </w:tc>
        <w:tc>
          <w:tcPr>
            <w:tcW w:w="2277" w:type="dxa"/>
          </w:tcPr>
          <w:p w14:paraId="49F8DFB6" w14:textId="225D504C" w:rsidR="00D66F92" w:rsidRPr="00774CFF" w:rsidRDefault="001F56A5" w:rsidP="001F56A5">
            <w:pPr>
              <w:bidi/>
              <w:spacing w:before="40" w:after="40"/>
              <w:jc w:val="left"/>
              <w:rPr>
                <w:sz w:val="20"/>
                <w:szCs w:val="20"/>
              </w:rPr>
            </w:pPr>
            <w:r w:rsidRPr="00001D49">
              <w:rPr>
                <w:rFonts w:ascii="Simplified Arabic" w:hAnsi="Simplified Arabic" w:cs="Simplified Arabic"/>
                <w:rtl/>
              </w:rPr>
              <w:t>الأطراف؛ نقاط الاتصال الوطنية؛ منظمات المجتمع المدني/النساء/شبكات الشعوب الأصلية والمجتمعات المحلية</w:t>
            </w:r>
          </w:p>
        </w:tc>
      </w:tr>
      <w:tr w:rsidR="00D66F92" w:rsidRPr="004C5362" w14:paraId="61A0BA52" w14:textId="77777777" w:rsidTr="006C6E2B">
        <w:tc>
          <w:tcPr>
            <w:tcW w:w="423" w:type="dxa"/>
          </w:tcPr>
          <w:p w14:paraId="1319853E" w14:textId="34D35361" w:rsidR="00D66F92" w:rsidRPr="004C5362" w:rsidRDefault="00240521" w:rsidP="00CD7196">
            <w:pPr>
              <w:bidi/>
              <w:spacing w:before="40" w:after="40"/>
              <w:jc w:val="left"/>
              <w:rPr>
                <w:sz w:val="20"/>
                <w:szCs w:val="20"/>
              </w:rPr>
            </w:pPr>
            <w:r>
              <w:rPr>
                <w:rFonts w:hint="cs"/>
                <w:sz w:val="20"/>
                <w:szCs w:val="20"/>
                <w:rtl/>
              </w:rPr>
              <w:t>1-10</w:t>
            </w:r>
          </w:p>
        </w:tc>
        <w:tc>
          <w:tcPr>
            <w:tcW w:w="3402" w:type="dxa"/>
          </w:tcPr>
          <w:p w14:paraId="55195F8F" w14:textId="49B66EA9" w:rsidR="00D66F92" w:rsidRPr="00774CFF" w:rsidRDefault="001F56A5" w:rsidP="00406DD6">
            <w:pPr>
              <w:bidi/>
              <w:spacing w:before="40" w:after="40"/>
              <w:jc w:val="left"/>
              <w:rPr>
                <w:sz w:val="20"/>
                <w:szCs w:val="20"/>
              </w:rPr>
            </w:pPr>
            <w:r w:rsidRPr="00001D49">
              <w:rPr>
                <w:rFonts w:ascii="Simplified Arabic" w:hAnsi="Simplified Arabic" w:cs="Simplified Arabic"/>
                <w:rtl/>
              </w:rPr>
              <w:t xml:space="preserve">وضع خطط وطنية متوائمة </w:t>
            </w:r>
            <w:r w:rsidR="00406DD6">
              <w:rPr>
                <w:rFonts w:ascii="Simplified Arabic" w:hAnsi="Simplified Arabic" w:cs="Simplified Arabic" w:hint="cs"/>
                <w:rtl/>
              </w:rPr>
              <w:t xml:space="preserve">تنهض </w:t>
            </w:r>
            <w:r w:rsidRPr="00001D49">
              <w:rPr>
                <w:rFonts w:ascii="Simplified Arabic" w:hAnsi="Simplified Arabic" w:cs="Simplified Arabic"/>
                <w:rtl/>
              </w:rPr>
              <w:t>جماعي</w:t>
            </w:r>
            <w:r w:rsidR="00FD04C1">
              <w:rPr>
                <w:rFonts w:ascii="Simplified Arabic" w:hAnsi="Simplified Arabic" w:cs="Simplified Arabic" w:hint="cs"/>
                <w:rtl/>
              </w:rPr>
              <w:t>اً</w:t>
            </w:r>
            <w:r w:rsidRPr="00001D49">
              <w:rPr>
                <w:rFonts w:ascii="Simplified Arabic" w:hAnsi="Simplified Arabic" w:cs="Simplified Arabic"/>
                <w:rtl/>
              </w:rPr>
              <w:t xml:space="preserve"> </w:t>
            </w:r>
            <w:r w:rsidR="00406DD6">
              <w:rPr>
                <w:rFonts w:ascii="Simplified Arabic" w:hAnsi="Simplified Arabic" w:cs="Simplified Arabic" w:hint="cs"/>
                <w:rtl/>
              </w:rPr>
              <w:t>ب</w:t>
            </w:r>
            <w:r w:rsidRPr="00001D49">
              <w:rPr>
                <w:rFonts w:ascii="Simplified Arabic" w:hAnsi="Simplified Arabic" w:cs="Simplified Arabic"/>
                <w:rtl/>
              </w:rPr>
              <w:t xml:space="preserve">أهداف إطار كونمينغ-مونتريال العالمي للتنوع </w:t>
            </w:r>
            <w:r w:rsidRPr="00001D49">
              <w:rPr>
                <w:rFonts w:ascii="Simplified Arabic" w:hAnsi="Simplified Arabic" w:cs="Simplified Arabic"/>
                <w:rtl/>
              </w:rPr>
              <w:lastRenderedPageBreak/>
              <w:t>البيولوجي واتفاق باريس وأهدا</w:t>
            </w:r>
            <w:r w:rsidRPr="00406DD6">
              <w:rPr>
                <w:rFonts w:ascii="Simplified Arabic" w:hAnsi="Simplified Arabic" w:cs="Simplified Arabic"/>
                <w:rtl/>
              </w:rPr>
              <w:t xml:space="preserve">ف </w:t>
            </w:r>
            <w:r w:rsidR="00406DD6" w:rsidRPr="00406DD6">
              <w:rPr>
                <w:rFonts w:ascii="Simplified Arabic" w:hAnsi="Simplified Arabic" w:cs="Simplified Arabic"/>
                <w:rtl/>
              </w:rPr>
              <w:t xml:space="preserve">تحييد </w:t>
            </w:r>
            <w:r w:rsidR="00406DD6" w:rsidRPr="00406DD6">
              <w:rPr>
                <w:rFonts w:ascii="Simplified Arabic" w:hAnsi="Simplified Arabic" w:cs="Simplified Arabic" w:hint="cs"/>
                <w:rtl/>
              </w:rPr>
              <w:t xml:space="preserve">أثر </w:t>
            </w:r>
            <w:r w:rsidR="00406DD6" w:rsidRPr="00406DD6">
              <w:rPr>
                <w:rFonts w:ascii="Simplified Arabic" w:hAnsi="Simplified Arabic" w:cs="Simplified Arabic"/>
                <w:rtl/>
              </w:rPr>
              <w:t>تدهور</w:t>
            </w:r>
            <w:r w:rsidRPr="00406DD6">
              <w:rPr>
                <w:rFonts w:ascii="Simplified Arabic" w:hAnsi="Simplified Arabic" w:cs="Simplified Arabic"/>
                <w:rtl/>
              </w:rPr>
              <w:t xml:space="preserve"> الأراضي، باستخدام ن</w:t>
            </w:r>
            <w:r w:rsidR="00406DD6">
              <w:rPr>
                <w:rFonts w:ascii="Simplified Arabic" w:hAnsi="Simplified Arabic" w:cs="Simplified Arabic" w:hint="cs"/>
                <w:rtl/>
              </w:rPr>
              <w:t>ُ</w:t>
            </w:r>
            <w:r w:rsidRPr="00406DD6">
              <w:rPr>
                <w:rFonts w:ascii="Simplified Arabic" w:hAnsi="Simplified Arabic" w:cs="Simplified Arabic"/>
                <w:rtl/>
              </w:rPr>
              <w:t>ه</w:t>
            </w:r>
            <w:r w:rsidRPr="00001D49">
              <w:rPr>
                <w:rFonts w:ascii="Simplified Arabic" w:hAnsi="Simplified Arabic" w:cs="Simplified Arabic"/>
                <w:rtl/>
              </w:rPr>
              <w:t>ج متكامل</w:t>
            </w:r>
            <w:r w:rsidR="00406DD6">
              <w:rPr>
                <w:rFonts w:ascii="Simplified Arabic" w:hAnsi="Simplified Arabic" w:cs="Simplified Arabic" w:hint="cs"/>
                <w:rtl/>
              </w:rPr>
              <w:t>ة</w:t>
            </w:r>
            <w:r w:rsidRPr="00001D49">
              <w:rPr>
                <w:rFonts w:ascii="Simplified Arabic" w:hAnsi="Simplified Arabic" w:cs="Simplified Arabic"/>
                <w:rtl/>
              </w:rPr>
              <w:t xml:space="preserve"> وشامل</w:t>
            </w:r>
            <w:r w:rsidR="00406DD6">
              <w:rPr>
                <w:rFonts w:ascii="Simplified Arabic" w:hAnsi="Simplified Arabic" w:cs="Simplified Arabic" w:hint="cs"/>
                <w:rtl/>
              </w:rPr>
              <w:t>ة</w:t>
            </w:r>
            <w:r w:rsidRPr="00001D49">
              <w:rPr>
                <w:rFonts w:ascii="Simplified Arabic" w:hAnsi="Simplified Arabic" w:cs="Simplified Arabic"/>
                <w:rtl/>
              </w:rPr>
              <w:t xml:space="preserve"> وتشاركي</w:t>
            </w:r>
            <w:r w:rsidR="00406DD6">
              <w:rPr>
                <w:rFonts w:ascii="Simplified Arabic" w:hAnsi="Simplified Arabic" w:cs="Simplified Arabic" w:hint="cs"/>
                <w:rtl/>
              </w:rPr>
              <w:t>ة</w:t>
            </w:r>
            <w:r w:rsidRPr="00001D49">
              <w:rPr>
                <w:rFonts w:ascii="Simplified Arabic" w:hAnsi="Simplified Arabic" w:cs="Simplified Arabic"/>
                <w:rtl/>
              </w:rPr>
              <w:t>، مدعومة</w:t>
            </w:r>
            <w:r w:rsidR="00FD04C1">
              <w:rPr>
                <w:rFonts w:ascii="Simplified Arabic" w:hAnsi="Simplified Arabic" w:cs="Simplified Arabic" w:hint="cs"/>
                <w:rtl/>
              </w:rPr>
              <w:t>ً في ذلك</w:t>
            </w:r>
            <w:r w:rsidRPr="00001D49">
              <w:rPr>
                <w:rFonts w:ascii="Simplified Arabic" w:hAnsi="Simplified Arabic" w:cs="Simplified Arabic"/>
                <w:rtl/>
              </w:rPr>
              <w:t xml:space="preserve"> بأحدث المعلومات، </w:t>
            </w:r>
            <w:r w:rsidR="00406DD6">
              <w:rPr>
                <w:rFonts w:ascii="Simplified Arabic" w:hAnsi="Simplified Arabic" w:cs="Simplified Arabic" w:hint="cs"/>
                <w:rtl/>
              </w:rPr>
              <w:t>وت</w:t>
            </w:r>
            <w:r w:rsidRPr="00001D49">
              <w:rPr>
                <w:rFonts w:ascii="Simplified Arabic" w:hAnsi="Simplified Arabic" w:cs="Simplified Arabic"/>
                <w:rtl/>
              </w:rPr>
              <w:t>حترم</w:t>
            </w:r>
            <w:r w:rsidR="00406DD6">
              <w:rPr>
                <w:rFonts w:ascii="Simplified Arabic" w:hAnsi="Simplified Arabic" w:cs="Simplified Arabic" w:hint="cs"/>
                <w:rtl/>
              </w:rPr>
              <w:t xml:space="preserve"> في الوقت نفسه</w:t>
            </w:r>
            <w:r w:rsidRPr="00001D49">
              <w:rPr>
                <w:rFonts w:ascii="Simplified Arabic" w:hAnsi="Simplified Arabic" w:cs="Simplified Arabic"/>
                <w:rtl/>
              </w:rPr>
              <w:t xml:space="preserve"> نظم المع</w:t>
            </w:r>
            <w:r w:rsidR="00406DD6">
              <w:rPr>
                <w:rFonts w:ascii="Simplified Arabic" w:hAnsi="Simplified Arabic" w:cs="Simplified Arabic" w:hint="cs"/>
                <w:rtl/>
              </w:rPr>
              <w:t>ا</w:t>
            </w:r>
            <w:r w:rsidRPr="00001D49">
              <w:rPr>
                <w:rFonts w:ascii="Simplified Arabic" w:hAnsi="Simplified Arabic" w:cs="Simplified Arabic"/>
                <w:rtl/>
              </w:rPr>
              <w:t>رف المتنوعة.</w:t>
            </w:r>
          </w:p>
        </w:tc>
        <w:tc>
          <w:tcPr>
            <w:tcW w:w="1497" w:type="dxa"/>
          </w:tcPr>
          <w:p w14:paraId="4973C817" w14:textId="289EF877" w:rsidR="00D66F92" w:rsidRPr="004C5362" w:rsidRDefault="00276732" w:rsidP="00276732">
            <w:pPr>
              <w:bidi/>
              <w:spacing w:before="40" w:after="40"/>
              <w:jc w:val="left"/>
              <w:rPr>
                <w:sz w:val="20"/>
                <w:szCs w:val="20"/>
              </w:rPr>
            </w:pPr>
            <w:r w:rsidRPr="00001D49">
              <w:rPr>
                <w:rFonts w:ascii="Simplified Arabic" w:hAnsi="Simplified Arabic" w:cs="Simplified Arabic"/>
                <w:rtl/>
              </w:rPr>
              <w:lastRenderedPageBreak/>
              <w:t>وطني</w:t>
            </w:r>
          </w:p>
        </w:tc>
        <w:tc>
          <w:tcPr>
            <w:tcW w:w="1615" w:type="dxa"/>
          </w:tcPr>
          <w:p w14:paraId="79CFFDB5" w14:textId="11539B2D" w:rsidR="00D66F92" w:rsidRPr="00774CFF" w:rsidRDefault="00FD04C1" w:rsidP="00FD04C1">
            <w:pPr>
              <w:bidi/>
              <w:spacing w:before="40" w:after="40"/>
              <w:jc w:val="left"/>
              <w:rPr>
                <w:sz w:val="20"/>
                <w:szCs w:val="20"/>
              </w:rPr>
            </w:pPr>
            <w:r w:rsidRPr="00001D49">
              <w:rPr>
                <w:rFonts w:ascii="Simplified Arabic" w:hAnsi="Simplified Arabic" w:cs="Simplified Arabic"/>
                <w:rtl/>
              </w:rPr>
              <w:t>مواءمة الاستراتيجيات والخطط الوطنية</w:t>
            </w:r>
          </w:p>
        </w:tc>
        <w:tc>
          <w:tcPr>
            <w:tcW w:w="2277" w:type="dxa"/>
          </w:tcPr>
          <w:p w14:paraId="3B45036A" w14:textId="080572DE" w:rsidR="00D66F92" w:rsidRPr="004C5362" w:rsidRDefault="00FD04C1" w:rsidP="00FD04C1">
            <w:pPr>
              <w:bidi/>
              <w:spacing w:before="40" w:after="40"/>
              <w:jc w:val="left"/>
              <w:rPr>
                <w:sz w:val="20"/>
                <w:szCs w:val="20"/>
              </w:rPr>
            </w:pPr>
            <w:r w:rsidRPr="00001D49">
              <w:rPr>
                <w:rFonts w:ascii="Simplified Arabic" w:hAnsi="Simplified Arabic" w:cs="Simplified Arabic"/>
                <w:rtl/>
              </w:rPr>
              <w:t xml:space="preserve">الأطراف من خلال </w:t>
            </w:r>
            <w:r w:rsidR="0066747C">
              <w:rPr>
                <w:rFonts w:ascii="Simplified Arabic" w:hAnsi="Simplified Arabic" w:cs="Simplified Arabic"/>
                <w:rtl/>
              </w:rPr>
              <w:t>الوزارات المعنية</w:t>
            </w:r>
            <w:r w:rsidRPr="00001D49">
              <w:rPr>
                <w:rFonts w:ascii="Simplified Arabic" w:hAnsi="Simplified Arabic" w:cs="Simplified Arabic"/>
                <w:rtl/>
              </w:rPr>
              <w:t xml:space="preserve">، بالتعاون مع الشعوب </w:t>
            </w:r>
            <w:r w:rsidRPr="00001D49">
              <w:rPr>
                <w:rFonts w:ascii="Simplified Arabic" w:hAnsi="Simplified Arabic" w:cs="Simplified Arabic"/>
                <w:rtl/>
              </w:rPr>
              <w:lastRenderedPageBreak/>
              <w:t>الأصلية والمجتمعات المحلية ومنظمات المجتمع المدني والأوساط الأكاديمية</w:t>
            </w:r>
            <w:r>
              <w:rPr>
                <w:rFonts w:ascii="Simplified Arabic" w:hAnsi="Simplified Arabic" w:cs="Simplified Arabic" w:hint="cs"/>
                <w:rtl/>
              </w:rPr>
              <w:t>.</w:t>
            </w:r>
            <w:r w:rsidRPr="00001D49">
              <w:rPr>
                <w:rFonts w:ascii="Simplified Arabic" w:hAnsi="Simplified Arabic" w:cs="Simplified Arabic"/>
                <w:rtl/>
              </w:rPr>
              <w:t xml:space="preserve"> أمانات اتفاقيات ريو ووكالات الدعم </w:t>
            </w:r>
            <w:r>
              <w:rPr>
                <w:rFonts w:ascii="Simplified Arabic" w:hAnsi="Simplified Arabic" w:cs="Simplified Arabic" w:hint="cs"/>
                <w:rtl/>
              </w:rPr>
              <w:t>مسؤ</w:t>
            </w:r>
            <w:r w:rsidR="00F17605">
              <w:rPr>
                <w:rFonts w:ascii="Simplified Arabic" w:hAnsi="Simplified Arabic" w:cs="Simplified Arabic" w:hint="cs"/>
                <w:rtl/>
              </w:rPr>
              <w:t>و</w:t>
            </w:r>
            <w:r>
              <w:rPr>
                <w:rFonts w:ascii="Simplified Arabic" w:hAnsi="Simplified Arabic" w:cs="Simplified Arabic" w:hint="cs"/>
                <w:rtl/>
              </w:rPr>
              <w:t xml:space="preserve">لة عن </w:t>
            </w:r>
            <w:r w:rsidRPr="00001D49">
              <w:rPr>
                <w:rFonts w:ascii="Simplified Arabic" w:hAnsi="Simplified Arabic" w:cs="Simplified Arabic"/>
                <w:rtl/>
              </w:rPr>
              <w:t>تقديم التوجيه</w:t>
            </w:r>
          </w:p>
        </w:tc>
      </w:tr>
      <w:tr w:rsidR="00D66F92" w:rsidRPr="004C5362" w14:paraId="07BC584C" w14:textId="77777777" w:rsidTr="006C6E2B">
        <w:tc>
          <w:tcPr>
            <w:tcW w:w="423" w:type="dxa"/>
          </w:tcPr>
          <w:p w14:paraId="6E18BA32" w14:textId="38DC2DBB" w:rsidR="00D66F92" w:rsidRPr="004C5362" w:rsidRDefault="00240521" w:rsidP="00CD7196">
            <w:pPr>
              <w:bidi/>
              <w:spacing w:before="40" w:after="40"/>
              <w:jc w:val="left"/>
              <w:rPr>
                <w:sz w:val="20"/>
                <w:szCs w:val="20"/>
              </w:rPr>
            </w:pPr>
            <w:r>
              <w:rPr>
                <w:rFonts w:hint="cs"/>
                <w:sz w:val="20"/>
                <w:szCs w:val="20"/>
                <w:rtl/>
              </w:rPr>
              <w:lastRenderedPageBreak/>
              <w:t>1-11</w:t>
            </w:r>
          </w:p>
        </w:tc>
        <w:tc>
          <w:tcPr>
            <w:tcW w:w="3402" w:type="dxa"/>
          </w:tcPr>
          <w:p w14:paraId="45AC0B45" w14:textId="04D82AA3" w:rsidR="00D66F92" w:rsidRPr="00774CFF" w:rsidRDefault="009838DF" w:rsidP="009838DF">
            <w:pPr>
              <w:bidi/>
              <w:spacing w:before="40" w:after="40"/>
              <w:jc w:val="left"/>
              <w:rPr>
                <w:sz w:val="20"/>
                <w:szCs w:val="20"/>
              </w:rPr>
            </w:pPr>
            <w:r w:rsidRPr="00001D49">
              <w:rPr>
                <w:rFonts w:ascii="Simplified Arabic" w:hAnsi="Simplified Arabic" w:cs="Simplified Arabic"/>
                <w:rtl/>
              </w:rPr>
              <w:t>إنشاء آليات/من</w:t>
            </w:r>
            <w:r>
              <w:rPr>
                <w:rFonts w:ascii="Simplified Arabic" w:hAnsi="Simplified Arabic" w:cs="Simplified Arabic" w:hint="cs"/>
                <w:rtl/>
              </w:rPr>
              <w:t>ابر</w:t>
            </w:r>
            <w:r w:rsidRPr="00001D49">
              <w:rPr>
                <w:rFonts w:ascii="Simplified Arabic" w:hAnsi="Simplified Arabic" w:cs="Simplified Arabic"/>
                <w:rtl/>
              </w:rPr>
              <w:t xml:space="preserve"> تنسيق وطنية تضمن </w:t>
            </w:r>
            <w:r>
              <w:rPr>
                <w:rFonts w:ascii="Simplified Arabic" w:hAnsi="Simplified Arabic" w:cs="Simplified Arabic" w:hint="cs"/>
                <w:rtl/>
              </w:rPr>
              <w:t>ال</w:t>
            </w:r>
            <w:r w:rsidRPr="00001D49">
              <w:rPr>
                <w:rFonts w:ascii="Simplified Arabic" w:hAnsi="Simplified Arabic" w:cs="Simplified Arabic"/>
                <w:rtl/>
              </w:rPr>
              <w:t xml:space="preserve">مشاركة </w:t>
            </w:r>
            <w:r>
              <w:rPr>
                <w:rFonts w:ascii="Simplified Arabic" w:hAnsi="Simplified Arabic" w:cs="Simplified Arabic" w:hint="cs"/>
                <w:rtl/>
              </w:rPr>
              <w:t>ال</w:t>
            </w:r>
            <w:r w:rsidRPr="00001D49">
              <w:rPr>
                <w:rFonts w:ascii="Simplified Arabic" w:hAnsi="Simplified Arabic" w:cs="Simplified Arabic"/>
                <w:rtl/>
              </w:rPr>
              <w:t>منتظمة لنقاط الاتصال والوزارات ال</w:t>
            </w:r>
            <w:r>
              <w:rPr>
                <w:rFonts w:ascii="Simplified Arabic" w:hAnsi="Simplified Arabic" w:cs="Simplified Arabic" w:hint="cs"/>
                <w:rtl/>
              </w:rPr>
              <w:t>تنفيذ</w:t>
            </w:r>
            <w:r w:rsidRPr="00001D49">
              <w:rPr>
                <w:rFonts w:ascii="Simplified Arabic" w:hAnsi="Simplified Arabic" w:cs="Simplified Arabic"/>
                <w:rtl/>
              </w:rPr>
              <w:t>ية وأصحاب المصلحة المكلفين بتحديد وإدارة ال</w:t>
            </w:r>
            <w:r w:rsidR="00677496">
              <w:rPr>
                <w:rFonts w:ascii="Simplified Arabic" w:hAnsi="Simplified Arabic" w:cs="Simplified Arabic"/>
                <w:rtl/>
              </w:rPr>
              <w:t>مفاضلات</w:t>
            </w:r>
            <w:r>
              <w:rPr>
                <w:rFonts w:ascii="Simplified Arabic" w:hAnsi="Simplified Arabic" w:cs="Simplified Arabic" w:hint="cs"/>
                <w:rtl/>
              </w:rPr>
              <w:t xml:space="preserve"> </w:t>
            </w:r>
            <w:r w:rsidRPr="00001D49">
              <w:rPr>
                <w:rFonts w:ascii="Simplified Arabic" w:hAnsi="Simplified Arabic" w:cs="Simplified Arabic"/>
                <w:rtl/>
              </w:rPr>
              <w:t xml:space="preserve">عبر </w:t>
            </w:r>
            <w:r>
              <w:rPr>
                <w:rFonts w:ascii="Simplified Arabic" w:hAnsi="Simplified Arabic" w:cs="Simplified Arabic" w:hint="cs"/>
                <w:rtl/>
              </w:rPr>
              <w:t xml:space="preserve">جميع </w:t>
            </w:r>
            <w:r w:rsidRPr="00001D49">
              <w:rPr>
                <w:rFonts w:ascii="Simplified Arabic" w:hAnsi="Simplified Arabic" w:cs="Simplified Arabic"/>
                <w:rtl/>
              </w:rPr>
              <w:t xml:space="preserve">الاتفاقيات من خلال التخطيط الوطني وتوفير هيكل وطني مشترك </w:t>
            </w:r>
            <w:r>
              <w:rPr>
                <w:rFonts w:ascii="Simplified Arabic" w:hAnsi="Simplified Arabic" w:cs="Simplified Arabic" w:hint="cs"/>
                <w:rtl/>
              </w:rPr>
              <w:t>ل</w:t>
            </w:r>
            <w:r w:rsidRPr="00001D49">
              <w:rPr>
                <w:rFonts w:ascii="Simplified Arabic" w:hAnsi="Simplified Arabic" w:cs="Simplified Arabic"/>
                <w:rtl/>
              </w:rPr>
              <w:t>لإ</w:t>
            </w:r>
            <w:r>
              <w:rPr>
                <w:rFonts w:ascii="Simplified Arabic" w:hAnsi="Simplified Arabic" w:cs="Simplified Arabic" w:hint="cs"/>
                <w:rtl/>
              </w:rPr>
              <w:t>بلاغ</w:t>
            </w:r>
            <w:r w:rsidRPr="00001D49">
              <w:rPr>
                <w:rFonts w:ascii="Simplified Arabic" w:hAnsi="Simplified Arabic" w:cs="Simplified Arabic"/>
                <w:rtl/>
              </w:rPr>
              <w:t>.</w:t>
            </w:r>
          </w:p>
        </w:tc>
        <w:tc>
          <w:tcPr>
            <w:tcW w:w="1497" w:type="dxa"/>
          </w:tcPr>
          <w:p w14:paraId="743940B0" w14:textId="4A82ACF5" w:rsidR="00D66F92" w:rsidRPr="004C5362" w:rsidRDefault="00276732" w:rsidP="00276732">
            <w:pPr>
              <w:bidi/>
              <w:spacing w:before="40" w:after="40"/>
              <w:jc w:val="left"/>
              <w:rPr>
                <w:sz w:val="20"/>
                <w:szCs w:val="20"/>
              </w:rPr>
            </w:pPr>
            <w:r w:rsidRPr="00001D49">
              <w:rPr>
                <w:rFonts w:ascii="Simplified Arabic" w:hAnsi="Simplified Arabic" w:cs="Simplified Arabic"/>
                <w:rtl/>
              </w:rPr>
              <w:t>وطني</w:t>
            </w:r>
          </w:p>
        </w:tc>
        <w:tc>
          <w:tcPr>
            <w:tcW w:w="1615" w:type="dxa"/>
          </w:tcPr>
          <w:p w14:paraId="53738BFC" w14:textId="4C8396EB" w:rsidR="00D66F92" w:rsidRPr="00774CFF" w:rsidRDefault="00FD04C1" w:rsidP="00FD04C1">
            <w:pPr>
              <w:bidi/>
              <w:spacing w:before="40" w:after="40"/>
              <w:jc w:val="left"/>
              <w:rPr>
                <w:sz w:val="20"/>
                <w:szCs w:val="20"/>
              </w:rPr>
            </w:pPr>
            <w:r w:rsidRPr="00001D49">
              <w:rPr>
                <w:rFonts w:ascii="Simplified Arabic" w:hAnsi="Simplified Arabic" w:cs="Simplified Arabic"/>
                <w:rtl/>
              </w:rPr>
              <w:t>مواءمة الاستراتيجيات والخطط الوطنية</w:t>
            </w:r>
          </w:p>
        </w:tc>
        <w:tc>
          <w:tcPr>
            <w:tcW w:w="2277" w:type="dxa"/>
          </w:tcPr>
          <w:p w14:paraId="12CE19B1" w14:textId="2CEE3855" w:rsidR="00D66F92" w:rsidRPr="004C5362" w:rsidRDefault="009838DF" w:rsidP="006E5C19">
            <w:pPr>
              <w:bidi/>
              <w:spacing w:before="40" w:after="40"/>
              <w:jc w:val="left"/>
              <w:rPr>
                <w:sz w:val="20"/>
                <w:szCs w:val="20"/>
              </w:rPr>
            </w:pPr>
            <w:r w:rsidRPr="00001D49">
              <w:rPr>
                <w:rFonts w:ascii="Simplified Arabic" w:hAnsi="Simplified Arabic" w:cs="Simplified Arabic"/>
                <w:rtl/>
              </w:rPr>
              <w:t xml:space="preserve">الأطراف؛ نقاط الاتصال الوطنية؛ </w:t>
            </w:r>
            <w:r w:rsidR="0066747C">
              <w:rPr>
                <w:rFonts w:ascii="Simplified Arabic" w:hAnsi="Simplified Arabic" w:cs="Simplified Arabic"/>
                <w:rtl/>
              </w:rPr>
              <w:t>الوزارات المعنية</w:t>
            </w:r>
          </w:p>
        </w:tc>
      </w:tr>
      <w:tr w:rsidR="00D66F92" w:rsidRPr="004C5362" w14:paraId="7DEC7D08" w14:textId="77777777" w:rsidTr="006C6E2B">
        <w:tc>
          <w:tcPr>
            <w:tcW w:w="423" w:type="dxa"/>
          </w:tcPr>
          <w:p w14:paraId="5F94098A" w14:textId="41B331F1" w:rsidR="00D66F92" w:rsidRPr="004C5362" w:rsidRDefault="00240521" w:rsidP="00CD7196">
            <w:pPr>
              <w:bidi/>
              <w:spacing w:before="40" w:after="40"/>
              <w:jc w:val="left"/>
              <w:rPr>
                <w:sz w:val="20"/>
                <w:szCs w:val="20"/>
              </w:rPr>
            </w:pPr>
            <w:r>
              <w:rPr>
                <w:rFonts w:hint="cs"/>
                <w:sz w:val="20"/>
                <w:szCs w:val="20"/>
                <w:rtl/>
              </w:rPr>
              <w:t>1-12</w:t>
            </w:r>
          </w:p>
        </w:tc>
        <w:tc>
          <w:tcPr>
            <w:tcW w:w="3402" w:type="dxa"/>
          </w:tcPr>
          <w:p w14:paraId="4D3EDA3C" w14:textId="012ED5D8" w:rsidR="00D66F92" w:rsidRPr="00774CFF" w:rsidRDefault="006E5C19" w:rsidP="00462703">
            <w:pPr>
              <w:bidi/>
              <w:spacing w:before="40" w:after="40"/>
              <w:jc w:val="left"/>
              <w:rPr>
                <w:sz w:val="20"/>
                <w:szCs w:val="20"/>
              </w:rPr>
            </w:pPr>
            <w:r w:rsidRPr="00001D49">
              <w:rPr>
                <w:rFonts w:ascii="Simplified Arabic" w:hAnsi="Simplified Arabic" w:cs="Simplified Arabic"/>
                <w:rtl/>
              </w:rPr>
              <w:t>تقديم برامج مشتركة لبناء القدرات في مجال</w:t>
            </w:r>
            <w:r w:rsidR="000E1ED8">
              <w:rPr>
                <w:rFonts w:ascii="Simplified Arabic" w:hAnsi="Simplified Arabic" w:cs="Simplified Arabic" w:hint="cs"/>
                <w:rtl/>
              </w:rPr>
              <w:t>ي</w:t>
            </w:r>
            <w:r w:rsidRPr="00001D49">
              <w:rPr>
                <w:rFonts w:ascii="Simplified Arabic" w:hAnsi="Simplified Arabic" w:cs="Simplified Arabic"/>
                <w:rtl/>
              </w:rPr>
              <w:t xml:space="preserve"> التخطيط المتكامل والرصد المنسق، بما </w:t>
            </w:r>
            <w:r w:rsidR="00462703">
              <w:rPr>
                <w:rFonts w:ascii="Simplified Arabic" w:hAnsi="Simplified Arabic" w:cs="Simplified Arabic" w:hint="cs"/>
                <w:rtl/>
              </w:rPr>
              <w:t>يشمل</w:t>
            </w:r>
            <w:r w:rsidR="000E1ED8">
              <w:rPr>
                <w:rFonts w:ascii="Simplified Arabic" w:hAnsi="Simplified Arabic" w:cs="Simplified Arabic" w:hint="cs"/>
                <w:rtl/>
              </w:rPr>
              <w:t xml:space="preserve"> وضع</w:t>
            </w:r>
            <w:r w:rsidRPr="00001D49">
              <w:rPr>
                <w:rFonts w:ascii="Simplified Arabic" w:hAnsi="Simplified Arabic" w:cs="Simplified Arabic"/>
                <w:rtl/>
              </w:rPr>
              <w:t xml:space="preserve"> منهجيات لت</w:t>
            </w:r>
            <w:r w:rsidR="000E1ED8">
              <w:rPr>
                <w:rFonts w:ascii="Simplified Arabic" w:hAnsi="Simplified Arabic" w:cs="Simplified Arabic" w:hint="cs"/>
                <w:rtl/>
              </w:rPr>
              <w:t>وجيه</w:t>
            </w:r>
            <w:r w:rsidRPr="00001D49">
              <w:rPr>
                <w:rFonts w:ascii="Simplified Arabic" w:hAnsi="Simplified Arabic" w:cs="Simplified Arabic"/>
                <w:rtl/>
              </w:rPr>
              <w:t xml:space="preserve"> المؤشرات ونظم إدارة البيانات، وتوسيع نطاق</w:t>
            </w:r>
            <w:r w:rsidR="000E1ED8">
              <w:rPr>
                <w:rFonts w:ascii="Simplified Arabic" w:hAnsi="Simplified Arabic" w:cs="Simplified Arabic" w:hint="cs"/>
                <w:rtl/>
              </w:rPr>
              <w:t xml:space="preserve"> جهود</w:t>
            </w:r>
            <w:r w:rsidRPr="00001D49">
              <w:rPr>
                <w:rFonts w:ascii="Simplified Arabic" w:hAnsi="Simplified Arabic" w:cs="Simplified Arabic"/>
                <w:rtl/>
              </w:rPr>
              <w:t xml:space="preserve"> دعم </w:t>
            </w:r>
            <w:r w:rsidR="000E1ED8">
              <w:rPr>
                <w:rFonts w:ascii="Simplified Arabic" w:hAnsi="Simplified Arabic" w:cs="Simplified Arabic" w:hint="cs"/>
                <w:rtl/>
              </w:rPr>
              <w:t>ا</w:t>
            </w:r>
            <w:r w:rsidRPr="00001D49">
              <w:rPr>
                <w:rFonts w:ascii="Simplified Arabic" w:hAnsi="Simplified Arabic" w:cs="Simplified Arabic"/>
                <w:rtl/>
              </w:rPr>
              <w:t>لشفافية (مثل مبادرة بناء القدرات من أجل الشفافية).</w:t>
            </w:r>
          </w:p>
        </w:tc>
        <w:tc>
          <w:tcPr>
            <w:tcW w:w="1497" w:type="dxa"/>
          </w:tcPr>
          <w:p w14:paraId="7F47073C" w14:textId="165EF13E" w:rsidR="00D66F92" w:rsidRPr="004C5362" w:rsidRDefault="00276732" w:rsidP="00276732">
            <w:pPr>
              <w:bidi/>
              <w:spacing w:before="40" w:after="40"/>
              <w:jc w:val="left"/>
              <w:rPr>
                <w:sz w:val="20"/>
                <w:szCs w:val="20"/>
              </w:rPr>
            </w:pPr>
            <w:r>
              <w:rPr>
                <w:rFonts w:ascii="Simplified Arabic" w:hAnsi="Simplified Arabic" w:cs="Simplified Arabic" w:hint="cs"/>
                <w:rtl/>
              </w:rPr>
              <w:t>دول</w:t>
            </w:r>
            <w:r w:rsidRPr="00001D49">
              <w:rPr>
                <w:rFonts w:ascii="Simplified Arabic" w:hAnsi="Simplified Arabic" w:cs="Simplified Arabic"/>
                <w:rtl/>
              </w:rPr>
              <w:t>ي</w:t>
            </w:r>
          </w:p>
        </w:tc>
        <w:tc>
          <w:tcPr>
            <w:tcW w:w="1615" w:type="dxa"/>
          </w:tcPr>
          <w:p w14:paraId="62ED8806" w14:textId="1FE0960E" w:rsidR="00D66F92" w:rsidRPr="00774CFF" w:rsidRDefault="00462703" w:rsidP="00462703">
            <w:pPr>
              <w:bidi/>
              <w:spacing w:before="40" w:after="40"/>
              <w:jc w:val="left"/>
              <w:rPr>
                <w:sz w:val="20"/>
                <w:szCs w:val="20"/>
              </w:rPr>
            </w:pPr>
            <w:r w:rsidRPr="00001D49">
              <w:rPr>
                <w:rFonts w:ascii="Simplified Arabic" w:hAnsi="Simplified Arabic" w:cs="Simplified Arabic"/>
                <w:rtl/>
              </w:rPr>
              <w:t>إدارة المع</w:t>
            </w:r>
            <w:r>
              <w:rPr>
                <w:rFonts w:ascii="Simplified Arabic" w:hAnsi="Simplified Arabic" w:cs="Simplified Arabic" w:hint="cs"/>
                <w:rtl/>
              </w:rPr>
              <w:t>ا</w:t>
            </w:r>
            <w:r w:rsidRPr="00001D49">
              <w:rPr>
                <w:rFonts w:ascii="Simplified Arabic" w:hAnsi="Simplified Arabic" w:cs="Simplified Arabic"/>
                <w:rtl/>
              </w:rPr>
              <w:t>رف وبناء القدرات</w:t>
            </w:r>
          </w:p>
        </w:tc>
        <w:tc>
          <w:tcPr>
            <w:tcW w:w="2277" w:type="dxa"/>
          </w:tcPr>
          <w:p w14:paraId="4D883881" w14:textId="2C65746F" w:rsidR="00D66F92" w:rsidRPr="00774CFF" w:rsidRDefault="0025157A" w:rsidP="0025157A">
            <w:pPr>
              <w:bidi/>
              <w:spacing w:before="40" w:after="40"/>
              <w:jc w:val="left"/>
              <w:rPr>
                <w:sz w:val="20"/>
                <w:szCs w:val="20"/>
              </w:rPr>
            </w:pPr>
            <w:r w:rsidRPr="00001D49">
              <w:rPr>
                <w:rFonts w:ascii="Simplified Arabic" w:hAnsi="Simplified Arabic" w:cs="Simplified Arabic"/>
                <w:rtl/>
              </w:rPr>
              <w:t xml:space="preserve">الأطراف؛ الجهات المانحة؛ </w:t>
            </w:r>
            <w:r w:rsidR="0079362B" w:rsidRPr="00D6028E">
              <w:rPr>
                <w:rFonts w:ascii="Simplified Arabic" w:hAnsi="Simplified Arabic" w:cs="Simplified Arabic"/>
                <w:rtl/>
              </w:rPr>
              <w:t>مراكز بناء القدرات (دون) الإقليمية</w:t>
            </w:r>
            <w:r w:rsidRPr="00001D49">
              <w:rPr>
                <w:rFonts w:ascii="Simplified Arabic" w:hAnsi="Simplified Arabic" w:cs="Simplified Arabic"/>
                <w:rtl/>
              </w:rPr>
              <w:t>؛ أمانات اتفاقيات ريو</w:t>
            </w:r>
          </w:p>
        </w:tc>
      </w:tr>
      <w:tr w:rsidR="00D66F92" w:rsidRPr="004C5362" w14:paraId="2D4F2D77" w14:textId="77777777" w:rsidTr="006C6E2B">
        <w:tc>
          <w:tcPr>
            <w:tcW w:w="423" w:type="dxa"/>
          </w:tcPr>
          <w:p w14:paraId="20DBB1FF" w14:textId="71EC3915" w:rsidR="00D66F92" w:rsidRPr="004C5362" w:rsidRDefault="00240521" w:rsidP="00CD7196">
            <w:pPr>
              <w:bidi/>
              <w:spacing w:before="40" w:after="40"/>
              <w:jc w:val="left"/>
              <w:rPr>
                <w:sz w:val="20"/>
                <w:szCs w:val="20"/>
              </w:rPr>
            </w:pPr>
            <w:r>
              <w:rPr>
                <w:rFonts w:hint="cs"/>
                <w:sz w:val="20"/>
                <w:szCs w:val="20"/>
                <w:rtl/>
              </w:rPr>
              <w:t>1-13</w:t>
            </w:r>
          </w:p>
        </w:tc>
        <w:tc>
          <w:tcPr>
            <w:tcW w:w="3402" w:type="dxa"/>
          </w:tcPr>
          <w:p w14:paraId="27483C36" w14:textId="219D7D2C" w:rsidR="00D66F92" w:rsidRPr="00774CFF" w:rsidRDefault="004C60E1" w:rsidP="008A548F">
            <w:pPr>
              <w:bidi/>
              <w:spacing w:before="40" w:after="40"/>
              <w:jc w:val="left"/>
              <w:rPr>
                <w:sz w:val="20"/>
                <w:szCs w:val="20"/>
              </w:rPr>
            </w:pPr>
            <w:r w:rsidRPr="00001D49">
              <w:rPr>
                <w:rFonts w:ascii="Simplified Arabic" w:hAnsi="Simplified Arabic" w:cs="Simplified Arabic"/>
                <w:rtl/>
              </w:rPr>
              <w:t>تيسير التبادل ال</w:t>
            </w:r>
            <w:r>
              <w:rPr>
                <w:rFonts w:ascii="Simplified Arabic" w:hAnsi="Simplified Arabic" w:cs="Simplified Arabic" w:hint="cs"/>
                <w:rtl/>
              </w:rPr>
              <w:t>تق</w:t>
            </w:r>
            <w:r w:rsidRPr="00001D49">
              <w:rPr>
                <w:rFonts w:ascii="Simplified Arabic" w:hAnsi="Simplified Arabic" w:cs="Simplified Arabic"/>
                <w:rtl/>
              </w:rPr>
              <w:t>ني والتواصل</w:t>
            </w:r>
            <w:r>
              <w:rPr>
                <w:rFonts w:ascii="Simplified Arabic" w:hAnsi="Simplified Arabic" w:cs="Simplified Arabic" w:hint="cs"/>
                <w:rtl/>
              </w:rPr>
              <w:t xml:space="preserve"> بشكل </w:t>
            </w:r>
            <w:r w:rsidRPr="00001D49">
              <w:rPr>
                <w:rFonts w:ascii="Simplified Arabic" w:hAnsi="Simplified Arabic" w:cs="Simplified Arabic"/>
                <w:rtl/>
              </w:rPr>
              <w:t xml:space="preserve">منتظم بين نقاط الاتصال الوطنية لاتفاقيات ريو بشأن </w:t>
            </w:r>
            <w:r w:rsidR="008A548F">
              <w:rPr>
                <w:rFonts w:ascii="Simplified Arabic" w:hAnsi="Simplified Arabic" w:cs="Simplified Arabic" w:hint="cs"/>
                <w:rtl/>
              </w:rPr>
              <w:t>منافع</w:t>
            </w:r>
            <w:r w:rsidRPr="00001D49">
              <w:rPr>
                <w:rFonts w:ascii="Simplified Arabic" w:hAnsi="Simplified Arabic" w:cs="Simplified Arabic"/>
                <w:rtl/>
              </w:rPr>
              <w:t xml:space="preserve"> المواءمة، وتعزيز القدرات من خلال التعلم</w:t>
            </w:r>
            <w:r w:rsidR="008A548F">
              <w:rPr>
                <w:rFonts w:ascii="Simplified Arabic" w:hAnsi="Simplified Arabic" w:cs="Simplified Arabic" w:hint="cs"/>
                <w:rtl/>
              </w:rPr>
              <w:t xml:space="preserve"> </w:t>
            </w:r>
            <w:r w:rsidR="008A548F" w:rsidRPr="00001D49">
              <w:rPr>
                <w:rFonts w:ascii="Simplified Arabic" w:hAnsi="Simplified Arabic" w:cs="Simplified Arabic"/>
                <w:rtl/>
              </w:rPr>
              <w:t xml:space="preserve">والتدريب </w:t>
            </w:r>
            <w:r w:rsidRPr="00001D49">
              <w:rPr>
                <w:rFonts w:ascii="Simplified Arabic" w:hAnsi="Simplified Arabic" w:cs="Simplified Arabic"/>
                <w:rtl/>
              </w:rPr>
              <w:t>بين ا</w:t>
            </w:r>
            <w:r w:rsidRPr="00001D49">
              <w:rPr>
                <w:rFonts w:ascii="Simplified Arabic" w:hAnsi="Simplified Arabic" w:cs="Simplified Arabic" w:hint="cs"/>
                <w:rtl/>
              </w:rPr>
              <w:t>ل</w:t>
            </w:r>
            <w:r w:rsidRPr="00001D49">
              <w:rPr>
                <w:rFonts w:ascii="Simplified Arabic" w:hAnsi="Simplified Arabic" w:cs="Simplified Arabic"/>
                <w:rtl/>
              </w:rPr>
              <w:t>نظراء.</w:t>
            </w:r>
          </w:p>
        </w:tc>
        <w:tc>
          <w:tcPr>
            <w:tcW w:w="1497" w:type="dxa"/>
          </w:tcPr>
          <w:p w14:paraId="193A9C6A" w14:textId="3C5E4289" w:rsidR="00D66F92" w:rsidRPr="004C5362" w:rsidRDefault="008A548F" w:rsidP="00276732">
            <w:pPr>
              <w:bidi/>
              <w:spacing w:before="40" w:after="40"/>
              <w:jc w:val="left"/>
              <w:rPr>
                <w:sz w:val="20"/>
                <w:szCs w:val="20"/>
              </w:rPr>
            </w:pPr>
            <w:r w:rsidRPr="00001D49">
              <w:rPr>
                <w:rFonts w:ascii="Simplified Arabic" w:hAnsi="Simplified Arabic" w:cs="Simplified Arabic"/>
                <w:rtl/>
              </w:rPr>
              <w:t>إقليمي</w:t>
            </w:r>
          </w:p>
        </w:tc>
        <w:tc>
          <w:tcPr>
            <w:tcW w:w="1615" w:type="dxa"/>
          </w:tcPr>
          <w:p w14:paraId="788F5C35" w14:textId="6323078D" w:rsidR="00D66F92" w:rsidRPr="004C5362" w:rsidRDefault="00CF34DA" w:rsidP="00CF34DA">
            <w:pPr>
              <w:bidi/>
              <w:spacing w:before="40" w:after="40"/>
              <w:jc w:val="left"/>
              <w:rPr>
                <w:sz w:val="20"/>
                <w:szCs w:val="20"/>
              </w:rPr>
            </w:pPr>
            <w:r>
              <w:rPr>
                <w:rFonts w:ascii="Simplified Arabic" w:hAnsi="Simplified Arabic" w:cs="Simplified Arabic" w:hint="cs"/>
                <w:rtl/>
              </w:rPr>
              <w:t>المسائل الشاملة لعدة مجالات</w:t>
            </w:r>
            <w:r w:rsidR="008A548F" w:rsidRPr="00001D49">
              <w:rPr>
                <w:rFonts w:ascii="Simplified Arabic" w:hAnsi="Simplified Arabic" w:cs="Simplified Arabic"/>
                <w:rtl/>
              </w:rPr>
              <w:t>/</w:t>
            </w:r>
            <w:r>
              <w:rPr>
                <w:rFonts w:ascii="Simplified Arabic" w:hAnsi="Simplified Arabic" w:cs="Simplified Arabic" w:hint="cs"/>
                <w:rtl/>
              </w:rPr>
              <w:t>ال</w:t>
            </w:r>
            <w:r w:rsidR="008A548F" w:rsidRPr="00001D49">
              <w:rPr>
                <w:rFonts w:ascii="Simplified Arabic" w:hAnsi="Simplified Arabic" w:cs="Simplified Arabic"/>
                <w:rtl/>
              </w:rPr>
              <w:t>عام</w:t>
            </w:r>
            <w:r>
              <w:rPr>
                <w:rFonts w:ascii="Simplified Arabic" w:hAnsi="Simplified Arabic" w:cs="Simplified Arabic" w:hint="cs"/>
                <w:rtl/>
              </w:rPr>
              <w:t>ة</w:t>
            </w:r>
          </w:p>
        </w:tc>
        <w:tc>
          <w:tcPr>
            <w:tcW w:w="2277" w:type="dxa"/>
          </w:tcPr>
          <w:p w14:paraId="40FB4A91" w14:textId="1EB4B406" w:rsidR="00CF34DA" w:rsidRPr="00774CFF" w:rsidRDefault="00CF34DA" w:rsidP="00CF34DA">
            <w:pPr>
              <w:bidi/>
              <w:spacing w:before="40" w:after="40"/>
              <w:jc w:val="left"/>
              <w:rPr>
                <w:sz w:val="20"/>
                <w:szCs w:val="20"/>
              </w:rPr>
            </w:pPr>
            <w:r w:rsidRPr="00001D49">
              <w:rPr>
                <w:rFonts w:ascii="Simplified Arabic" w:hAnsi="Simplified Arabic" w:cs="Simplified Arabic"/>
                <w:rtl/>
              </w:rPr>
              <w:t xml:space="preserve">أمانات اتفاقيات ريو؛ وكالات الأمم المتحدة؛ </w:t>
            </w:r>
            <w:r w:rsidR="0079362B" w:rsidRPr="00D6028E">
              <w:rPr>
                <w:rFonts w:ascii="Simplified Arabic" w:hAnsi="Simplified Arabic" w:cs="Simplified Arabic"/>
                <w:rtl/>
              </w:rPr>
              <w:t>مراكز بناء القدرات (دون) الإقليمية</w:t>
            </w:r>
          </w:p>
          <w:p w14:paraId="2ED144F5" w14:textId="1D590835" w:rsidR="00D66F92" w:rsidRPr="00774CFF" w:rsidRDefault="00D66F92" w:rsidP="00774CFF">
            <w:pPr>
              <w:spacing w:before="40" w:after="40"/>
              <w:jc w:val="left"/>
              <w:rPr>
                <w:sz w:val="20"/>
                <w:szCs w:val="20"/>
              </w:rPr>
            </w:pPr>
          </w:p>
        </w:tc>
      </w:tr>
      <w:tr w:rsidR="00D66F92" w:rsidRPr="004C5362" w14:paraId="3159A3A2" w14:textId="77777777" w:rsidTr="006C6E2B">
        <w:tc>
          <w:tcPr>
            <w:tcW w:w="423" w:type="dxa"/>
          </w:tcPr>
          <w:p w14:paraId="527D7234" w14:textId="639F2A28" w:rsidR="00D66F92" w:rsidRPr="004C5362" w:rsidRDefault="00240521" w:rsidP="00CD7196">
            <w:pPr>
              <w:bidi/>
              <w:spacing w:before="40" w:after="40"/>
              <w:jc w:val="left"/>
              <w:rPr>
                <w:sz w:val="20"/>
                <w:szCs w:val="20"/>
              </w:rPr>
            </w:pPr>
            <w:r>
              <w:rPr>
                <w:rFonts w:hint="cs"/>
                <w:sz w:val="20"/>
                <w:szCs w:val="20"/>
                <w:rtl/>
              </w:rPr>
              <w:t>1-14</w:t>
            </w:r>
          </w:p>
        </w:tc>
        <w:tc>
          <w:tcPr>
            <w:tcW w:w="3402" w:type="dxa"/>
          </w:tcPr>
          <w:p w14:paraId="319320A4" w14:textId="0122FA73" w:rsidR="00D66F92" w:rsidRPr="00774CFF" w:rsidRDefault="00484E02" w:rsidP="00212618">
            <w:pPr>
              <w:bidi/>
              <w:spacing w:before="40" w:after="40"/>
              <w:jc w:val="left"/>
              <w:rPr>
                <w:sz w:val="20"/>
                <w:szCs w:val="20"/>
              </w:rPr>
            </w:pPr>
            <w:r w:rsidRPr="00001D49">
              <w:rPr>
                <w:rFonts w:ascii="Simplified Arabic" w:hAnsi="Simplified Arabic" w:cs="Simplified Arabic"/>
                <w:rtl/>
              </w:rPr>
              <w:t xml:space="preserve">وضع </w:t>
            </w:r>
            <w:r>
              <w:rPr>
                <w:rFonts w:ascii="Simplified Arabic" w:hAnsi="Simplified Arabic" w:cs="Simplified Arabic" w:hint="cs"/>
                <w:rtl/>
              </w:rPr>
              <w:t>إرشادات</w:t>
            </w:r>
            <w:r w:rsidRPr="00001D49">
              <w:rPr>
                <w:rFonts w:ascii="Simplified Arabic" w:hAnsi="Simplified Arabic" w:cs="Simplified Arabic"/>
                <w:rtl/>
              </w:rPr>
              <w:t xml:space="preserve"> وأدوات مشتركة ل</w:t>
            </w:r>
            <w:r w:rsidR="006A70F2">
              <w:rPr>
                <w:rFonts w:ascii="Simplified Arabic" w:hAnsi="Simplified Arabic" w:cs="Simplified Arabic" w:hint="cs"/>
                <w:rtl/>
              </w:rPr>
              <w:t>مواءمة ا</w:t>
            </w:r>
            <w:r w:rsidRPr="00001D49">
              <w:rPr>
                <w:rFonts w:ascii="Simplified Arabic" w:hAnsi="Simplified Arabic" w:cs="Simplified Arabic"/>
                <w:rtl/>
              </w:rPr>
              <w:t>لتخطيط الوطني (</w:t>
            </w:r>
            <w:r w:rsidR="00455665" w:rsidRPr="00455665">
              <w:rPr>
                <w:rFonts w:ascii="Simplified Arabic" w:hAnsi="Simplified Arabic" w:cs="Simplified Arabic"/>
                <w:rtl/>
              </w:rPr>
              <w:t>الاستراتيجيات وخطط العمل الوطنية للتنوع البيولوجي</w:t>
            </w:r>
            <w:r w:rsidRPr="00001D49">
              <w:rPr>
                <w:rFonts w:ascii="Simplified Arabic" w:hAnsi="Simplified Arabic" w:cs="Simplified Arabic"/>
                <w:rtl/>
              </w:rPr>
              <w:t>/المساهمات المحددة وطنياً/خطط ال</w:t>
            </w:r>
            <w:r w:rsidR="009C6B8E">
              <w:rPr>
                <w:rFonts w:ascii="Simplified Arabic" w:hAnsi="Simplified Arabic" w:cs="Simplified Arabic" w:hint="cs"/>
                <w:rtl/>
              </w:rPr>
              <w:t>تكيف</w:t>
            </w:r>
            <w:r w:rsidRPr="00001D49">
              <w:rPr>
                <w:rFonts w:ascii="Simplified Arabic" w:hAnsi="Simplified Arabic" w:cs="Simplified Arabic"/>
                <w:rtl/>
              </w:rPr>
              <w:t xml:space="preserve"> الوطنية/</w:t>
            </w:r>
            <w:r w:rsidR="00455665" w:rsidRPr="00001D49">
              <w:rPr>
                <w:rFonts w:ascii="Simplified Arabic" w:hAnsi="Simplified Arabic" w:cs="Simplified Arabic"/>
                <w:rtl/>
              </w:rPr>
              <w:t>أهدا</w:t>
            </w:r>
            <w:r w:rsidR="00455665" w:rsidRPr="00406DD6">
              <w:rPr>
                <w:rFonts w:ascii="Simplified Arabic" w:hAnsi="Simplified Arabic" w:cs="Simplified Arabic"/>
                <w:rtl/>
              </w:rPr>
              <w:t xml:space="preserve">ف تحييد </w:t>
            </w:r>
            <w:r w:rsidR="00455665" w:rsidRPr="00406DD6">
              <w:rPr>
                <w:rFonts w:ascii="Simplified Arabic" w:hAnsi="Simplified Arabic" w:cs="Simplified Arabic" w:hint="cs"/>
                <w:rtl/>
              </w:rPr>
              <w:t xml:space="preserve">أثر </w:t>
            </w:r>
            <w:r w:rsidR="00455665" w:rsidRPr="00406DD6">
              <w:rPr>
                <w:rFonts w:ascii="Simplified Arabic" w:hAnsi="Simplified Arabic" w:cs="Simplified Arabic"/>
                <w:rtl/>
              </w:rPr>
              <w:t>تدهور الأراضي</w:t>
            </w:r>
            <w:r w:rsidRPr="00001D49">
              <w:rPr>
                <w:rFonts w:ascii="Simplified Arabic" w:hAnsi="Simplified Arabic" w:cs="Simplified Arabic"/>
                <w:rtl/>
              </w:rPr>
              <w:t xml:space="preserve">) </w:t>
            </w:r>
            <w:r w:rsidR="00212618">
              <w:rPr>
                <w:rFonts w:ascii="Simplified Arabic" w:hAnsi="Simplified Arabic" w:cs="Simplified Arabic" w:hint="cs"/>
                <w:rtl/>
              </w:rPr>
              <w:t>للسماح</w:t>
            </w:r>
            <w:r w:rsidRPr="00001D49">
              <w:rPr>
                <w:rFonts w:ascii="Simplified Arabic" w:hAnsi="Simplified Arabic" w:cs="Simplified Arabic"/>
                <w:rtl/>
              </w:rPr>
              <w:t xml:space="preserve"> </w:t>
            </w:r>
            <w:r w:rsidR="00212618">
              <w:rPr>
                <w:rFonts w:ascii="Simplified Arabic" w:hAnsi="Simplified Arabic" w:cs="Simplified Arabic" w:hint="cs"/>
                <w:rtl/>
              </w:rPr>
              <w:t>ب</w:t>
            </w:r>
            <w:r w:rsidR="008E130C">
              <w:rPr>
                <w:rFonts w:ascii="Simplified Arabic" w:hAnsi="Simplified Arabic" w:cs="Simplified Arabic" w:hint="cs"/>
                <w:rtl/>
              </w:rPr>
              <w:t>ترتيب الإجراءات حسب</w:t>
            </w:r>
            <w:r w:rsidRPr="00001D49">
              <w:rPr>
                <w:rFonts w:ascii="Simplified Arabic" w:hAnsi="Simplified Arabic" w:cs="Simplified Arabic"/>
                <w:rtl/>
              </w:rPr>
              <w:t xml:space="preserve"> </w:t>
            </w:r>
            <w:r w:rsidR="008E130C">
              <w:rPr>
                <w:rFonts w:ascii="Simplified Arabic" w:hAnsi="Simplified Arabic" w:cs="Simplified Arabic" w:hint="cs"/>
                <w:rtl/>
              </w:rPr>
              <w:t>ال</w:t>
            </w:r>
            <w:r w:rsidRPr="00001D49">
              <w:rPr>
                <w:rFonts w:ascii="Simplified Arabic" w:hAnsi="Simplified Arabic" w:cs="Simplified Arabic"/>
                <w:rtl/>
              </w:rPr>
              <w:t>أولوي</w:t>
            </w:r>
            <w:r w:rsidR="008E130C">
              <w:rPr>
                <w:rFonts w:ascii="Simplified Arabic" w:hAnsi="Simplified Arabic" w:cs="Simplified Arabic" w:hint="cs"/>
                <w:rtl/>
              </w:rPr>
              <w:t>ة</w:t>
            </w:r>
            <w:r w:rsidRPr="00001D49">
              <w:rPr>
                <w:rFonts w:ascii="Simplified Arabic" w:hAnsi="Simplified Arabic" w:cs="Simplified Arabic"/>
                <w:rtl/>
              </w:rPr>
              <w:t xml:space="preserve"> في النظم الإيكولوجية الغنية بالكربون و</w:t>
            </w:r>
            <w:r w:rsidR="008E130C">
              <w:rPr>
                <w:rFonts w:ascii="Simplified Arabic" w:hAnsi="Simplified Arabic" w:cs="Simplified Arabic" w:hint="cs"/>
                <w:rtl/>
              </w:rPr>
              <w:t>ب</w:t>
            </w:r>
            <w:r w:rsidRPr="00001D49">
              <w:rPr>
                <w:rFonts w:ascii="Simplified Arabic" w:hAnsi="Simplified Arabic" w:cs="Simplified Arabic"/>
                <w:rtl/>
              </w:rPr>
              <w:t>التنوع البيولوجي</w:t>
            </w:r>
            <w:r w:rsidR="0004620D">
              <w:rPr>
                <w:rFonts w:ascii="Simplified Arabic" w:hAnsi="Simplified Arabic" w:cs="Simplified Arabic" w:hint="cs"/>
                <w:rtl/>
              </w:rPr>
              <w:t xml:space="preserve"> -</w:t>
            </w:r>
            <w:r w:rsidRPr="00001D49">
              <w:rPr>
                <w:rFonts w:ascii="Simplified Arabic" w:hAnsi="Simplified Arabic" w:cs="Simplified Arabic"/>
                <w:rtl/>
              </w:rPr>
              <w:t xml:space="preserve"> باستخدام التقييمات وال</w:t>
            </w:r>
            <w:r w:rsidR="0004620D">
              <w:rPr>
                <w:rFonts w:ascii="Simplified Arabic" w:hAnsi="Simplified Arabic" w:cs="Simplified Arabic" w:hint="cs"/>
                <w:rtl/>
              </w:rPr>
              <w:t>إرشادات</w:t>
            </w:r>
            <w:r w:rsidRPr="00001D49">
              <w:rPr>
                <w:rFonts w:ascii="Simplified Arabic" w:hAnsi="Simplified Arabic" w:cs="Simplified Arabic"/>
                <w:rtl/>
              </w:rPr>
              <w:t xml:space="preserve"> ذات الصلة من جميع الاتفاقيات</w:t>
            </w:r>
            <w:r w:rsidR="0004620D">
              <w:rPr>
                <w:rFonts w:ascii="Simplified Arabic" w:hAnsi="Simplified Arabic" w:cs="Simplified Arabic" w:hint="cs"/>
                <w:rtl/>
              </w:rPr>
              <w:t xml:space="preserve"> -</w:t>
            </w:r>
            <w:r w:rsidRPr="00001D49">
              <w:rPr>
                <w:rFonts w:ascii="Simplified Arabic" w:hAnsi="Simplified Arabic" w:cs="Simplified Arabic"/>
                <w:rtl/>
              </w:rPr>
              <w:t xml:space="preserve"> بما في ذلك استخدام خيارات الاستجابة لتقييم </w:t>
            </w:r>
            <w:r w:rsidR="0004620D">
              <w:rPr>
                <w:rFonts w:ascii="Simplified Arabic" w:hAnsi="Simplified Arabic" w:cs="Simplified Arabic" w:hint="cs"/>
                <w:rtl/>
              </w:rPr>
              <w:t>الترابط</w:t>
            </w:r>
            <w:r w:rsidRPr="00001D49">
              <w:rPr>
                <w:rFonts w:ascii="Simplified Arabic" w:hAnsi="Simplified Arabic" w:cs="Simplified Arabic"/>
                <w:rtl/>
              </w:rPr>
              <w:t xml:space="preserve"> </w:t>
            </w:r>
            <w:r w:rsidR="0004620D">
              <w:rPr>
                <w:rFonts w:ascii="Simplified Arabic" w:hAnsi="Simplified Arabic" w:cs="Simplified Arabic" w:hint="cs"/>
                <w:rtl/>
              </w:rPr>
              <w:t xml:space="preserve">الصادر عن </w:t>
            </w:r>
            <w:r w:rsidR="0004620D" w:rsidRPr="001C2277">
              <w:rPr>
                <w:rFonts w:cs="Simplified Arabic" w:hint="cs"/>
                <w:rtl/>
                <w:lang w:val="en-US"/>
              </w:rPr>
              <w:t>المنبر</w:t>
            </w:r>
            <w:r w:rsidR="0004620D" w:rsidRPr="001C2277">
              <w:rPr>
                <w:rFonts w:cs="Simplified Arabic"/>
                <w:rtl/>
                <w:lang w:val="en-US"/>
              </w:rPr>
              <w:t xml:space="preserve"> الحكومي الدولي للعلوم والسياسات في مجال التنوع البيولوجي وخدمات النظم الإيكولوجية</w:t>
            </w:r>
            <w:r w:rsidRPr="00001D49">
              <w:rPr>
                <w:rFonts w:ascii="Simplified Arabic" w:hAnsi="Simplified Arabic" w:cs="Simplified Arabic"/>
                <w:rtl/>
              </w:rPr>
              <w:t>، وتقييم جدوى ال</w:t>
            </w:r>
            <w:r w:rsidR="0004620D">
              <w:rPr>
                <w:rFonts w:ascii="Simplified Arabic" w:hAnsi="Simplified Arabic" w:cs="Simplified Arabic" w:hint="cs"/>
                <w:rtl/>
              </w:rPr>
              <w:t>إرشادات</w:t>
            </w:r>
            <w:r w:rsidRPr="00001D49">
              <w:rPr>
                <w:rFonts w:ascii="Simplified Arabic" w:hAnsi="Simplified Arabic" w:cs="Simplified Arabic"/>
                <w:rtl/>
              </w:rPr>
              <w:t xml:space="preserve"> ومدى تطبيقها.</w:t>
            </w:r>
          </w:p>
        </w:tc>
        <w:tc>
          <w:tcPr>
            <w:tcW w:w="1497" w:type="dxa"/>
          </w:tcPr>
          <w:p w14:paraId="7457EEB2" w14:textId="30836AA7" w:rsidR="00D66F92" w:rsidRPr="004C5362" w:rsidRDefault="00276732" w:rsidP="00276732">
            <w:pPr>
              <w:bidi/>
              <w:spacing w:before="40" w:after="40"/>
              <w:jc w:val="left"/>
              <w:rPr>
                <w:sz w:val="20"/>
                <w:szCs w:val="20"/>
              </w:rPr>
            </w:pPr>
            <w:r>
              <w:rPr>
                <w:rFonts w:ascii="Simplified Arabic" w:hAnsi="Simplified Arabic" w:cs="Simplified Arabic" w:hint="cs"/>
                <w:rtl/>
              </w:rPr>
              <w:t>دول</w:t>
            </w:r>
            <w:r w:rsidRPr="00001D49">
              <w:rPr>
                <w:rFonts w:ascii="Simplified Arabic" w:hAnsi="Simplified Arabic" w:cs="Simplified Arabic"/>
                <w:rtl/>
              </w:rPr>
              <w:t>ي</w:t>
            </w:r>
          </w:p>
        </w:tc>
        <w:tc>
          <w:tcPr>
            <w:tcW w:w="1615" w:type="dxa"/>
          </w:tcPr>
          <w:p w14:paraId="6C6D0890" w14:textId="1F070BEF" w:rsidR="00D66F92" w:rsidRPr="00774CFF" w:rsidRDefault="00462703" w:rsidP="00462703">
            <w:pPr>
              <w:bidi/>
              <w:spacing w:before="40" w:after="40"/>
              <w:jc w:val="left"/>
              <w:rPr>
                <w:sz w:val="20"/>
                <w:szCs w:val="20"/>
              </w:rPr>
            </w:pPr>
            <w:r w:rsidRPr="00001D49">
              <w:rPr>
                <w:rFonts w:ascii="Simplified Arabic" w:hAnsi="Simplified Arabic" w:cs="Simplified Arabic"/>
                <w:rtl/>
              </w:rPr>
              <w:t>إدارة المع</w:t>
            </w:r>
            <w:r>
              <w:rPr>
                <w:rFonts w:ascii="Simplified Arabic" w:hAnsi="Simplified Arabic" w:cs="Simplified Arabic" w:hint="cs"/>
                <w:rtl/>
              </w:rPr>
              <w:t>ا</w:t>
            </w:r>
            <w:r w:rsidRPr="00001D49">
              <w:rPr>
                <w:rFonts w:ascii="Simplified Arabic" w:hAnsi="Simplified Arabic" w:cs="Simplified Arabic"/>
                <w:rtl/>
              </w:rPr>
              <w:t>رف وبناء القدرات</w:t>
            </w:r>
          </w:p>
        </w:tc>
        <w:tc>
          <w:tcPr>
            <w:tcW w:w="2277" w:type="dxa"/>
          </w:tcPr>
          <w:p w14:paraId="2DEE7DB7" w14:textId="03433554" w:rsidR="00D66F92" w:rsidRPr="004C5362" w:rsidRDefault="00212618" w:rsidP="00212618">
            <w:pPr>
              <w:bidi/>
              <w:spacing w:before="40" w:after="40"/>
              <w:jc w:val="left"/>
              <w:rPr>
                <w:sz w:val="20"/>
                <w:szCs w:val="20"/>
              </w:rPr>
            </w:pPr>
            <w:r w:rsidRPr="00001D49">
              <w:rPr>
                <w:rFonts w:ascii="Simplified Arabic" w:hAnsi="Simplified Arabic" w:cs="Simplified Arabic"/>
                <w:rtl/>
              </w:rPr>
              <w:t>أمانات اتفاقيات ريو</w:t>
            </w:r>
            <w:r>
              <w:rPr>
                <w:rFonts w:ascii="Simplified Arabic" w:hAnsi="Simplified Arabic" w:cs="Simplified Arabic" w:hint="cs"/>
                <w:rtl/>
              </w:rPr>
              <w:t>؛</w:t>
            </w:r>
            <w:r w:rsidRPr="00001D49">
              <w:rPr>
                <w:rFonts w:ascii="Simplified Arabic" w:hAnsi="Simplified Arabic" w:cs="Simplified Arabic"/>
                <w:rtl/>
              </w:rPr>
              <w:t xml:space="preserve"> فريق ال</w:t>
            </w:r>
            <w:r>
              <w:rPr>
                <w:rFonts w:ascii="Simplified Arabic" w:hAnsi="Simplified Arabic" w:cs="Simplified Arabic" w:hint="cs"/>
                <w:rtl/>
              </w:rPr>
              <w:t>اتصال</w:t>
            </w:r>
            <w:r w:rsidRPr="00001D49">
              <w:rPr>
                <w:rFonts w:ascii="Simplified Arabic" w:hAnsi="Simplified Arabic" w:cs="Simplified Arabic"/>
                <w:rtl/>
              </w:rPr>
              <w:t xml:space="preserve"> المشترك</w:t>
            </w:r>
          </w:p>
        </w:tc>
      </w:tr>
      <w:tr w:rsidR="00D66F92" w:rsidRPr="004C5362" w14:paraId="4AB5EB45" w14:textId="77777777" w:rsidTr="006C6E2B">
        <w:tc>
          <w:tcPr>
            <w:tcW w:w="423" w:type="dxa"/>
          </w:tcPr>
          <w:p w14:paraId="56E742A2" w14:textId="470994D4" w:rsidR="00D66F92" w:rsidRPr="004C5362" w:rsidRDefault="00240521" w:rsidP="00CD7196">
            <w:pPr>
              <w:bidi/>
              <w:spacing w:before="40" w:after="40"/>
              <w:jc w:val="left"/>
              <w:rPr>
                <w:sz w:val="20"/>
                <w:szCs w:val="20"/>
              </w:rPr>
            </w:pPr>
            <w:r>
              <w:rPr>
                <w:rFonts w:hint="cs"/>
                <w:sz w:val="20"/>
                <w:szCs w:val="20"/>
                <w:rtl/>
              </w:rPr>
              <w:lastRenderedPageBreak/>
              <w:t>1-15</w:t>
            </w:r>
          </w:p>
        </w:tc>
        <w:tc>
          <w:tcPr>
            <w:tcW w:w="3402" w:type="dxa"/>
          </w:tcPr>
          <w:p w14:paraId="00F43751" w14:textId="590EEDF4" w:rsidR="00D66F92" w:rsidRPr="00774CFF" w:rsidRDefault="002E7D55" w:rsidP="00077DC0">
            <w:pPr>
              <w:bidi/>
              <w:spacing w:before="40" w:after="40"/>
              <w:jc w:val="left"/>
              <w:rPr>
                <w:sz w:val="20"/>
                <w:szCs w:val="20"/>
              </w:rPr>
            </w:pPr>
            <w:r w:rsidRPr="00001D49">
              <w:rPr>
                <w:rFonts w:ascii="Simplified Arabic" w:hAnsi="Simplified Arabic" w:cs="Simplified Arabic"/>
                <w:rtl/>
              </w:rPr>
              <w:t xml:space="preserve">تعزيز وظائف فريق </w:t>
            </w:r>
            <w:r w:rsidR="00077DC0" w:rsidRPr="00001D49">
              <w:rPr>
                <w:rFonts w:ascii="Simplified Arabic" w:hAnsi="Simplified Arabic" w:cs="Simplified Arabic"/>
                <w:rtl/>
              </w:rPr>
              <w:t>ال</w:t>
            </w:r>
            <w:r w:rsidR="00077DC0">
              <w:rPr>
                <w:rFonts w:ascii="Simplified Arabic" w:hAnsi="Simplified Arabic" w:cs="Simplified Arabic" w:hint="cs"/>
                <w:rtl/>
              </w:rPr>
              <w:t>اتصال</w:t>
            </w:r>
            <w:r w:rsidR="00077DC0" w:rsidRPr="00001D49">
              <w:rPr>
                <w:rFonts w:ascii="Simplified Arabic" w:hAnsi="Simplified Arabic" w:cs="Simplified Arabic"/>
                <w:rtl/>
              </w:rPr>
              <w:t xml:space="preserve"> </w:t>
            </w:r>
            <w:r w:rsidRPr="00001D49">
              <w:rPr>
                <w:rFonts w:ascii="Simplified Arabic" w:hAnsi="Simplified Arabic" w:cs="Simplified Arabic"/>
                <w:rtl/>
              </w:rPr>
              <w:t>المشترك وت</w:t>
            </w:r>
            <w:r w:rsidR="00077DC0">
              <w:rPr>
                <w:rFonts w:ascii="Simplified Arabic" w:hAnsi="Simplified Arabic" w:cs="Simplified Arabic" w:hint="cs"/>
                <w:rtl/>
              </w:rPr>
              <w:t>زويده</w:t>
            </w:r>
            <w:r w:rsidRPr="00001D49">
              <w:rPr>
                <w:rFonts w:ascii="Simplified Arabic" w:hAnsi="Simplified Arabic" w:cs="Simplified Arabic"/>
                <w:rtl/>
              </w:rPr>
              <w:t xml:space="preserve"> </w:t>
            </w:r>
            <w:r w:rsidR="00077DC0">
              <w:rPr>
                <w:rFonts w:ascii="Simplified Arabic" w:hAnsi="Simplified Arabic" w:cs="Simplified Arabic" w:hint="cs"/>
                <w:rtl/>
              </w:rPr>
              <w:t>ب</w:t>
            </w:r>
            <w:r w:rsidRPr="00001D49">
              <w:rPr>
                <w:rFonts w:ascii="Simplified Arabic" w:hAnsi="Simplified Arabic" w:cs="Simplified Arabic"/>
                <w:rtl/>
              </w:rPr>
              <w:t xml:space="preserve">الموارد الكافية (الموظفون، ودعم الاجتماعات، وبناء القدرات من خلال برنامج بناء القدرات المشترك) بما يتناسب مع الولاية والمسؤوليات التي </w:t>
            </w:r>
            <w:r w:rsidR="00077DC0">
              <w:rPr>
                <w:rFonts w:ascii="Simplified Arabic" w:hAnsi="Simplified Arabic" w:cs="Simplified Arabic" w:hint="cs"/>
                <w:rtl/>
              </w:rPr>
              <w:t>تسندها</w:t>
            </w:r>
            <w:r w:rsidRPr="00001D49">
              <w:rPr>
                <w:rFonts w:ascii="Simplified Arabic" w:hAnsi="Simplified Arabic" w:cs="Simplified Arabic"/>
                <w:rtl/>
              </w:rPr>
              <w:t xml:space="preserve"> الأطراف </w:t>
            </w:r>
            <w:r w:rsidR="00077DC0">
              <w:rPr>
                <w:rFonts w:ascii="Simplified Arabic" w:hAnsi="Simplified Arabic" w:cs="Simplified Arabic" w:hint="cs"/>
                <w:rtl/>
              </w:rPr>
              <w:t>إلى الفريق</w:t>
            </w:r>
            <w:r w:rsidRPr="00001D49">
              <w:rPr>
                <w:rFonts w:ascii="Simplified Arabic" w:hAnsi="Simplified Arabic" w:cs="Simplified Arabic"/>
                <w:rtl/>
              </w:rPr>
              <w:t>.</w:t>
            </w:r>
          </w:p>
        </w:tc>
        <w:tc>
          <w:tcPr>
            <w:tcW w:w="1497" w:type="dxa"/>
          </w:tcPr>
          <w:p w14:paraId="33FAD892" w14:textId="46290E37" w:rsidR="00D66F92" w:rsidRPr="004C5362" w:rsidRDefault="00276732" w:rsidP="00276732">
            <w:pPr>
              <w:bidi/>
              <w:spacing w:before="40" w:after="40"/>
              <w:jc w:val="left"/>
              <w:rPr>
                <w:sz w:val="20"/>
                <w:szCs w:val="20"/>
              </w:rPr>
            </w:pPr>
            <w:r>
              <w:rPr>
                <w:rFonts w:ascii="Simplified Arabic" w:hAnsi="Simplified Arabic" w:cs="Simplified Arabic" w:hint="cs"/>
                <w:rtl/>
              </w:rPr>
              <w:t>دول</w:t>
            </w:r>
            <w:r w:rsidRPr="00001D49">
              <w:rPr>
                <w:rFonts w:ascii="Simplified Arabic" w:hAnsi="Simplified Arabic" w:cs="Simplified Arabic"/>
                <w:rtl/>
              </w:rPr>
              <w:t>ي</w:t>
            </w:r>
          </w:p>
        </w:tc>
        <w:tc>
          <w:tcPr>
            <w:tcW w:w="1615" w:type="dxa"/>
          </w:tcPr>
          <w:p w14:paraId="39533115" w14:textId="38B081F5" w:rsidR="00D66F92" w:rsidRPr="00774CFF" w:rsidRDefault="00462703" w:rsidP="00462703">
            <w:pPr>
              <w:bidi/>
              <w:spacing w:before="40" w:after="40"/>
              <w:jc w:val="left"/>
              <w:rPr>
                <w:sz w:val="20"/>
                <w:szCs w:val="20"/>
              </w:rPr>
            </w:pPr>
            <w:r w:rsidRPr="00001D49">
              <w:rPr>
                <w:rFonts w:ascii="Simplified Arabic" w:hAnsi="Simplified Arabic" w:cs="Simplified Arabic"/>
                <w:rtl/>
              </w:rPr>
              <w:t>إدارة المع</w:t>
            </w:r>
            <w:r>
              <w:rPr>
                <w:rFonts w:ascii="Simplified Arabic" w:hAnsi="Simplified Arabic" w:cs="Simplified Arabic" w:hint="cs"/>
                <w:rtl/>
              </w:rPr>
              <w:t>ا</w:t>
            </w:r>
            <w:r w:rsidRPr="00001D49">
              <w:rPr>
                <w:rFonts w:ascii="Simplified Arabic" w:hAnsi="Simplified Arabic" w:cs="Simplified Arabic"/>
                <w:rtl/>
              </w:rPr>
              <w:t>رف وبناء القدرات</w:t>
            </w:r>
          </w:p>
        </w:tc>
        <w:tc>
          <w:tcPr>
            <w:tcW w:w="2277" w:type="dxa"/>
          </w:tcPr>
          <w:p w14:paraId="478EC204" w14:textId="6150E146" w:rsidR="00D66F92" w:rsidRPr="004C5362" w:rsidRDefault="00077DC0" w:rsidP="002936EA">
            <w:pPr>
              <w:bidi/>
              <w:spacing w:before="40" w:after="40"/>
              <w:jc w:val="left"/>
              <w:rPr>
                <w:sz w:val="20"/>
                <w:szCs w:val="20"/>
              </w:rPr>
            </w:pPr>
            <w:r w:rsidRPr="00001D49">
              <w:rPr>
                <w:rFonts w:ascii="Simplified Arabic" w:hAnsi="Simplified Arabic" w:cs="Simplified Arabic"/>
                <w:rtl/>
              </w:rPr>
              <w:t>الأطراف</w:t>
            </w:r>
            <w:r w:rsidR="002936EA">
              <w:rPr>
                <w:rFonts w:ascii="Simplified Arabic" w:hAnsi="Simplified Arabic" w:cs="Simplified Arabic" w:hint="cs"/>
                <w:rtl/>
              </w:rPr>
              <w:t>؛</w:t>
            </w:r>
            <w:r w:rsidRPr="00001D49">
              <w:rPr>
                <w:rFonts w:ascii="Simplified Arabic" w:hAnsi="Simplified Arabic" w:cs="Simplified Arabic"/>
                <w:rtl/>
              </w:rPr>
              <w:t xml:space="preserve"> الجهات المانحة</w:t>
            </w:r>
            <w:r w:rsidR="002936EA">
              <w:rPr>
                <w:rFonts w:ascii="Simplified Arabic" w:hAnsi="Simplified Arabic" w:cs="Simplified Arabic" w:hint="cs"/>
                <w:rtl/>
              </w:rPr>
              <w:t>؛</w:t>
            </w:r>
            <w:r w:rsidRPr="00001D49">
              <w:rPr>
                <w:rFonts w:ascii="Simplified Arabic" w:hAnsi="Simplified Arabic" w:cs="Simplified Arabic"/>
                <w:rtl/>
              </w:rPr>
              <w:t xml:space="preserve"> </w:t>
            </w:r>
            <w:r w:rsidR="002936EA" w:rsidRPr="00001D49">
              <w:rPr>
                <w:rFonts w:ascii="Simplified Arabic" w:hAnsi="Simplified Arabic" w:cs="Simplified Arabic"/>
                <w:rtl/>
              </w:rPr>
              <w:t>أمانات اتفاقيات ريو</w:t>
            </w:r>
            <w:r w:rsidR="002936EA">
              <w:rPr>
                <w:rFonts w:ascii="Simplified Arabic" w:hAnsi="Simplified Arabic" w:cs="Simplified Arabic" w:hint="cs"/>
                <w:rtl/>
              </w:rPr>
              <w:t>؛</w:t>
            </w:r>
            <w:r w:rsidR="002936EA" w:rsidRPr="00001D49">
              <w:rPr>
                <w:rFonts w:ascii="Simplified Arabic" w:hAnsi="Simplified Arabic" w:cs="Simplified Arabic"/>
                <w:rtl/>
              </w:rPr>
              <w:t xml:space="preserve"> فريق ال</w:t>
            </w:r>
            <w:r w:rsidR="002936EA">
              <w:rPr>
                <w:rFonts w:ascii="Simplified Arabic" w:hAnsi="Simplified Arabic" w:cs="Simplified Arabic" w:hint="cs"/>
                <w:rtl/>
              </w:rPr>
              <w:t>اتصال</w:t>
            </w:r>
            <w:r w:rsidR="002936EA" w:rsidRPr="00001D49">
              <w:rPr>
                <w:rFonts w:ascii="Simplified Arabic" w:hAnsi="Simplified Arabic" w:cs="Simplified Arabic"/>
                <w:rtl/>
              </w:rPr>
              <w:t xml:space="preserve"> المشترك</w:t>
            </w:r>
          </w:p>
        </w:tc>
      </w:tr>
      <w:tr w:rsidR="00D66F92" w:rsidRPr="004C5362" w14:paraId="592AE079" w14:textId="77777777" w:rsidTr="006C6E2B">
        <w:tc>
          <w:tcPr>
            <w:tcW w:w="423" w:type="dxa"/>
          </w:tcPr>
          <w:p w14:paraId="400F8B69" w14:textId="66D6D2F8" w:rsidR="00D66F92" w:rsidRPr="004C5362" w:rsidRDefault="00240521" w:rsidP="00CD7196">
            <w:pPr>
              <w:bidi/>
              <w:spacing w:before="40" w:after="40"/>
              <w:jc w:val="left"/>
              <w:rPr>
                <w:sz w:val="20"/>
                <w:szCs w:val="20"/>
              </w:rPr>
            </w:pPr>
            <w:r>
              <w:rPr>
                <w:rFonts w:hint="cs"/>
                <w:sz w:val="20"/>
                <w:szCs w:val="20"/>
                <w:rtl/>
              </w:rPr>
              <w:t>1-16</w:t>
            </w:r>
          </w:p>
        </w:tc>
        <w:tc>
          <w:tcPr>
            <w:tcW w:w="3402" w:type="dxa"/>
          </w:tcPr>
          <w:p w14:paraId="7B3A4F53" w14:textId="2F234749" w:rsidR="000F27E4" w:rsidRPr="00774CFF" w:rsidRDefault="000F27E4" w:rsidP="000F27E4">
            <w:pPr>
              <w:bidi/>
              <w:spacing w:before="40" w:after="40"/>
              <w:jc w:val="left"/>
              <w:rPr>
                <w:sz w:val="20"/>
                <w:szCs w:val="20"/>
              </w:rPr>
            </w:pPr>
            <w:r w:rsidRPr="00001D49">
              <w:rPr>
                <w:rFonts w:ascii="Simplified Arabic" w:hAnsi="Simplified Arabic" w:cs="Simplified Arabic"/>
                <w:rtl/>
              </w:rPr>
              <w:t>تعزيز آليات التعلم وتبادل المع</w:t>
            </w:r>
            <w:r>
              <w:rPr>
                <w:rFonts w:ascii="Simplified Arabic" w:hAnsi="Simplified Arabic" w:cs="Simplified Arabic" w:hint="cs"/>
                <w:rtl/>
              </w:rPr>
              <w:t>ا</w:t>
            </w:r>
            <w:r w:rsidRPr="00001D49">
              <w:rPr>
                <w:rFonts w:ascii="Simplified Arabic" w:hAnsi="Simplified Arabic" w:cs="Simplified Arabic"/>
                <w:rtl/>
              </w:rPr>
              <w:t>رف بين</w:t>
            </w:r>
            <w:r>
              <w:rPr>
                <w:rFonts w:ascii="Simplified Arabic" w:hAnsi="Simplified Arabic" w:cs="Simplified Arabic" w:hint="cs"/>
                <w:rtl/>
              </w:rPr>
              <w:t xml:space="preserve"> النظراء عبر جميع الاتفاقيات</w:t>
            </w:r>
            <w:r w:rsidRPr="00001D49">
              <w:rPr>
                <w:rFonts w:ascii="Simplified Arabic" w:hAnsi="Simplified Arabic" w:cs="Simplified Arabic"/>
                <w:rtl/>
              </w:rPr>
              <w:t xml:space="preserve"> لدعم بناء القدرات والتنسيق وتبادل أفضل الممارسات</w:t>
            </w:r>
            <w:r>
              <w:rPr>
                <w:rFonts w:ascii="Simplified Arabic" w:hAnsi="Simplified Arabic" w:cs="Simplified Arabic" w:hint="cs"/>
                <w:rtl/>
              </w:rPr>
              <w:t xml:space="preserve"> بين </w:t>
            </w:r>
            <w:r w:rsidRPr="00001D49">
              <w:rPr>
                <w:rFonts w:ascii="Simplified Arabic" w:hAnsi="Simplified Arabic" w:cs="Simplified Arabic"/>
                <w:rtl/>
              </w:rPr>
              <w:t>الأطراف وأصحاب المصلحة.</w:t>
            </w:r>
          </w:p>
          <w:p w14:paraId="2F6410B7" w14:textId="468DD1C0" w:rsidR="00D66F92" w:rsidRPr="00774CFF" w:rsidRDefault="00D66F92" w:rsidP="00774CFF">
            <w:pPr>
              <w:spacing w:before="40" w:after="40"/>
              <w:jc w:val="left"/>
              <w:rPr>
                <w:sz w:val="20"/>
                <w:szCs w:val="20"/>
              </w:rPr>
            </w:pPr>
          </w:p>
        </w:tc>
        <w:tc>
          <w:tcPr>
            <w:tcW w:w="1497" w:type="dxa"/>
          </w:tcPr>
          <w:p w14:paraId="2CE20097" w14:textId="68C67A7F" w:rsidR="00D66F92" w:rsidRPr="004C5362" w:rsidRDefault="00276732" w:rsidP="00276732">
            <w:pPr>
              <w:bidi/>
              <w:spacing w:before="40" w:after="40"/>
              <w:jc w:val="left"/>
              <w:rPr>
                <w:sz w:val="20"/>
                <w:szCs w:val="20"/>
              </w:rPr>
            </w:pPr>
            <w:r>
              <w:rPr>
                <w:rFonts w:ascii="Simplified Arabic" w:hAnsi="Simplified Arabic" w:cs="Simplified Arabic" w:hint="cs"/>
                <w:rtl/>
              </w:rPr>
              <w:t>دول</w:t>
            </w:r>
            <w:r w:rsidRPr="00001D49">
              <w:rPr>
                <w:rFonts w:ascii="Simplified Arabic" w:hAnsi="Simplified Arabic" w:cs="Simplified Arabic"/>
                <w:rtl/>
              </w:rPr>
              <w:t>ي</w:t>
            </w:r>
          </w:p>
        </w:tc>
        <w:tc>
          <w:tcPr>
            <w:tcW w:w="1615" w:type="dxa"/>
          </w:tcPr>
          <w:p w14:paraId="753D7EF6" w14:textId="27680DFE" w:rsidR="00D66F92" w:rsidRPr="00774CFF" w:rsidRDefault="00462703" w:rsidP="00462703">
            <w:pPr>
              <w:bidi/>
              <w:spacing w:before="40" w:after="40"/>
              <w:jc w:val="left"/>
              <w:rPr>
                <w:sz w:val="20"/>
                <w:szCs w:val="20"/>
              </w:rPr>
            </w:pPr>
            <w:r w:rsidRPr="00001D49">
              <w:rPr>
                <w:rFonts w:ascii="Simplified Arabic" w:hAnsi="Simplified Arabic" w:cs="Simplified Arabic"/>
                <w:rtl/>
              </w:rPr>
              <w:t>إدارة المع</w:t>
            </w:r>
            <w:r>
              <w:rPr>
                <w:rFonts w:ascii="Simplified Arabic" w:hAnsi="Simplified Arabic" w:cs="Simplified Arabic" w:hint="cs"/>
                <w:rtl/>
              </w:rPr>
              <w:t>ا</w:t>
            </w:r>
            <w:r w:rsidRPr="00001D49">
              <w:rPr>
                <w:rFonts w:ascii="Simplified Arabic" w:hAnsi="Simplified Arabic" w:cs="Simplified Arabic"/>
                <w:rtl/>
              </w:rPr>
              <w:t>رف وبناء القدرات</w:t>
            </w:r>
          </w:p>
        </w:tc>
        <w:tc>
          <w:tcPr>
            <w:tcW w:w="2277" w:type="dxa"/>
          </w:tcPr>
          <w:p w14:paraId="533CA8F7" w14:textId="420BB673" w:rsidR="00D66F92" w:rsidRPr="00774CFF" w:rsidRDefault="000F27E4" w:rsidP="009A07C8">
            <w:pPr>
              <w:bidi/>
              <w:spacing w:before="40" w:after="40"/>
              <w:jc w:val="left"/>
              <w:rPr>
                <w:sz w:val="20"/>
                <w:szCs w:val="20"/>
              </w:rPr>
            </w:pPr>
            <w:r w:rsidRPr="00001D49">
              <w:rPr>
                <w:rFonts w:ascii="Simplified Arabic" w:hAnsi="Simplified Arabic" w:cs="Simplified Arabic"/>
                <w:rtl/>
              </w:rPr>
              <w:t>الأطراف</w:t>
            </w:r>
            <w:r>
              <w:rPr>
                <w:rFonts w:ascii="Simplified Arabic" w:hAnsi="Simplified Arabic" w:cs="Simplified Arabic" w:hint="cs"/>
                <w:rtl/>
              </w:rPr>
              <w:t>؛</w:t>
            </w:r>
            <w:r w:rsidRPr="00001D49">
              <w:rPr>
                <w:rFonts w:ascii="Simplified Arabic" w:hAnsi="Simplified Arabic" w:cs="Simplified Arabic"/>
                <w:rtl/>
              </w:rPr>
              <w:t xml:space="preserve"> الجهات المانحة</w:t>
            </w:r>
            <w:r>
              <w:rPr>
                <w:rFonts w:ascii="Simplified Arabic" w:hAnsi="Simplified Arabic" w:cs="Simplified Arabic" w:hint="cs"/>
                <w:rtl/>
              </w:rPr>
              <w:t>؛</w:t>
            </w:r>
            <w:r w:rsidRPr="00001D49">
              <w:rPr>
                <w:rFonts w:ascii="Simplified Arabic" w:hAnsi="Simplified Arabic" w:cs="Simplified Arabic"/>
                <w:rtl/>
              </w:rPr>
              <w:t xml:space="preserve"> أمانات اتفاقيات ريو</w:t>
            </w:r>
            <w:r>
              <w:rPr>
                <w:rFonts w:ascii="Simplified Arabic" w:hAnsi="Simplified Arabic" w:cs="Simplified Arabic" w:hint="cs"/>
                <w:rtl/>
              </w:rPr>
              <w:t>؛</w:t>
            </w:r>
            <w:r w:rsidRPr="00001D49">
              <w:rPr>
                <w:rFonts w:ascii="Simplified Arabic" w:hAnsi="Simplified Arabic" w:cs="Simplified Arabic"/>
                <w:rtl/>
              </w:rPr>
              <w:t xml:space="preserve"> ف</w:t>
            </w:r>
            <w:r w:rsidRPr="000F27E4">
              <w:rPr>
                <w:rFonts w:ascii="Simplified Arabic" w:hAnsi="Simplified Arabic" w:cs="Simplified Arabic"/>
                <w:rtl/>
              </w:rPr>
              <w:t>ريق ال</w:t>
            </w:r>
            <w:r w:rsidRPr="000F27E4">
              <w:rPr>
                <w:rFonts w:ascii="Simplified Arabic" w:hAnsi="Simplified Arabic" w:cs="Simplified Arabic" w:hint="cs"/>
                <w:rtl/>
              </w:rPr>
              <w:t>اتصال</w:t>
            </w:r>
            <w:r w:rsidRPr="000F27E4">
              <w:rPr>
                <w:rFonts w:ascii="Simplified Arabic" w:hAnsi="Simplified Arabic" w:cs="Simplified Arabic"/>
                <w:rtl/>
              </w:rPr>
              <w:t xml:space="preserve"> المشترك</w:t>
            </w:r>
            <w:r w:rsidRPr="000F27E4">
              <w:rPr>
                <w:rFonts w:ascii="Simplified Arabic" w:hAnsi="Simplified Arabic" w:cs="Simplified Arabic" w:hint="cs"/>
                <w:rtl/>
              </w:rPr>
              <w:t xml:space="preserve">؛ </w:t>
            </w:r>
            <w:r w:rsidRPr="000F27E4">
              <w:rPr>
                <w:rFonts w:ascii="Simplified Arabic" w:hAnsi="Simplified Arabic" w:cs="Simplified Arabic"/>
                <w:rtl/>
              </w:rPr>
              <w:t>المراقبون الأكاديميون/</w:t>
            </w:r>
            <w:r>
              <w:rPr>
                <w:rFonts w:ascii="Simplified Arabic" w:hAnsi="Simplified Arabic" w:cs="Simplified Arabic" w:hint="cs"/>
                <w:rtl/>
              </w:rPr>
              <w:t xml:space="preserve">مراقبو </w:t>
            </w:r>
            <w:r w:rsidRPr="000F27E4">
              <w:rPr>
                <w:rFonts w:ascii="Simplified Arabic" w:hAnsi="Simplified Arabic" w:cs="Simplified Arabic"/>
                <w:rtl/>
              </w:rPr>
              <w:t>البح</w:t>
            </w:r>
            <w:r>
              <w:rPr>
                <w:rFonts w:ascii="Simplified Arabic" w:hAnsi="Simplified Arabic" w:cs="Simplified Arabic" w:hint="cs"/>
                <w:rtl/>
              </w:rPr>
              <w:t>و</w:t>
            </w:r>
            <w:r w:rsidRPr="000F27E4">
              <w:rPr>
                <w:rFonts w:ascii="Simplified Arabic" w:hAnsi="Simplified Arabic" w:cs="Simplified Arabic"/>
                <w:rtl/>
              </w:rPr>
              <w:t>ث</w:t>
            </w:r>
          </w:p>
        </w:tc>
      </w:tr>
      <w:tr w:rsidR="00D66F92" w:rsidRPr="004C5362" w14:paraId="26E10901" w14:textId="77777777" w:rsidTr="006C6E2B">
        <w:tc>
          <w:tcPr>
            <w:tcW w:w="423" w:type="dxa"/>
          </w:tcPr>
          <w:p w14:paraId="5CF26C81" w14:textId="119CBB94" w:rsidR="00D66F92" w:rsidRPr="004C5362" w:rsidRDefault="00240521" w:rsidP="00CD7196">
            <w:pPr>
              <w:bidi/>
              <w:spacing w:before="40" w:after="40"/>
              <w:jc w:val="left"/>
              <w:rPr>
                <w:sz w:val="20"/>
                <w:szCs w:val="20"/>
              </w:rPr>
            </w:pPr>
            <w:r>
              <w:rPr>
                <w:rFonts w:hint="cs"/>
                <w:sz w:val="20"/>
                <w:szCs w:val="20"/>
                <w:rtl/>
              </w:rPr>
              <w:t>1-17</w:t>
            </w:r>
          </w:p>
        </w:tc>
        <w:tc>
          <w:tcPr>
            <w:tcW w:w="3402" w:type="dxa"/>
          </w:tcPr>
          <w:p w14:paraId="5B3975F1" w14:textId="160DE263" w:rsidR="00D66F92" w:rsidRPr="00774CFF" w:rsidRDefault="009A07C8" w:rsidP="009A07C8">
            <w:pPr>
              <w:bidi/>
              <w:spacing w:before="40" w:after="40"/>
              <w:jc w:val="left"/>
              <w:rPr>
                <w:sz w:val="20"/>
                <w:szCs w:val="20"/>
              </w:rPr>
            </w:pPr>
            <w:r w:rsidRPr="009A07C8">
              <w:rPr>
                <w:rFonts w:ascii="Simplified Arabic" w:hAnsi="Simplified Arabic" w:cs="Simplified Arabic"/>
                <w:rtl/>
              </w:rPr>
              <w:t xml:space="preserve">تعزيز أوجه التآزر من خلال آليات التمويل وتصميم المشاريع، بما في ذلك استخدام معايير </w:t>
            </w:r>
            <w:r>
              <w:rPr>
                <w:rFonts w:ascii="Simplified Arabic" w:hAnsi="Simplified Arabic" w:cs="Simplified Arabic" w:hint="cs"/>
                <w:rtl/>
              </w:rPr>
              <w:t>متوائمة</w:t>
            </w:r>
            <w:r w:rsidRPr="009A07C8">
              <w:rPr>
                <w:rFonts w:ascii="Simplified Arabic" w:hAnsi="Simplified Arabic" w:cs="Simplified Arabic"/>
                <w:rtl/>
              </w:rPr>
              <w:t xml:space="preserve"> عبر الصناديق الرئيسية، و</w:t>
            </w:r>
            <w:r>
              <w:rPr>
                <w:rFonts w:ascii="Simplified Arabic" w:hAnsi="Simplified Arabic" w:cs="Simplified Arabic" w:hint="cs"/>
                <w:rtl/>
              </w:rPr>
              <w:t xml:space="preserve">تقديم </w:t>
            </w:r>
            <w:r w:rsidRPr="009A07C8">
              <w:rPr>
                <w:rFonts w:ascii="Simplified Arabic" w:hAnsi="Simplified Arabic" w:cs="Simplified Arabic"/>
                <w:rtl/>
              </w:rPr>
              <w:t xml:space="preserve">حوافز للمشاريع المتكاملة التي تحقق </w:t>
            </w:r>
            <w:r>
              <w:rPr>
                <w:rFonts w:ascii="Simplified Arabic" w:hAnsi="Simplified Arabic" w:cs="Simplified Arabic" w:hint="cs"/>
                <w:rtl/>
              </w:rPr>
              <w:t>منافع</w:t>
            </w:r>
            <w:r w:rsidRPr="009A07C8">
              <w:rPr>
                <w:rFonts w:ascii="Simplified Arabic" w:hAnsi="Simplified Arabic" w:cs="Simplified Arabic"/>
                <w:rtl/>
              </w:rPr>
              <w:t xml:space="preserve"> مشتركة، واستمرار دعم مرفق البيئة العالمية (البرامج المتكاملة، نافذة اتساق السياسات).</w:t>
            </w:r>
          </w:p>
        </w:tc>
        <w:tc>
          <w:tcPr>
            <w:tcW w:w="1497" w:type="dxa"/>
          </w:tcPr>
          <w:p w14:paraId="466E79AA" w14:textId="062E2BCD" w:rsidR="00D66F92" w:rsidRPr="004C5362" w:rsidRDefault="00276732" w:rsidP="00276732">
            <w:pPr>
              <w:bidi/>
              <w:spacing w:before="40" w:after="40"/>
              <w:jc w:val="left"/>
              <w:rPr>
                <w:sz w:val="20"/>
                <w:szCs w:val="20"/>
              </w:rPr>
            </w:pPr>
            <w:r>
              <w:rPr>
                <w:rFonts w:ascii="Simplified Arabic" w:hAnsi="Simplified Arabic" w:cs="Simplified Arabic" w:hint="cs"/>
                <w:rtl/>
              </w:rPr>
              <w:t>دول</w:t>
            </w:r>
            <w:r w:rsidRPr="00001D49">
              <w:rPr>
                <w:rFonts w:ascii="Simplified Arabic" w:hAnsi="Simplified Arabic" w:cs="Simplified Arabic"/>
                <w:rtl/>
              </w:rPr>
              <w:t>ي</w:t>
            </w:r>
          </w:p>
        </w:tc>
        <w:tc>
          <w:tcPr>
            <w:tcW w:w="1615" w:type="dxa"/>
          </w:tcPr>
          <w:p w14:paraId="173E43CE" w14:textId="66FFDC73" w:rsidR="00D66F92" w:rsidRPr="004C5362" w:rsidRDefault="00BA2AB1" w:rsidP="00BA2AB1">
            <w:pPr>
              <w:bidi/>
              <w:spacing w:before="40" w:after="40"/>
              <w:jc w:val="left"/>
              <w:rPr>
                <w:sz w:val="20"/>
                <w:szCs w:val="20"/>
              </w:rPr>
            </w:pPr>
            <w:r>
              <w:rPr>
                <w:rFonts w:ascii="Simplified Arabic" w:hAnsi="Simplified Arabic" w:cs="Simplified Arabic" w:hint="cs"/>
                <w:rtl/>
              </w:rPr>
              <w:t>حشد</w:t>
            </w:r>
            <w:r w:rsidR="009A07C8" w:rsidRPr="00B92E7E">
              <w:rPr>
                <w:rFonts w:ascii="Simplified Arabic" w:hAnsi="Simplified Arabic" w:cs="Simplified Arabic"/>
                <w:rtl/>
              </w:rPr>
              <w:t xml:space="preserve"> الموارد</w:t>
            </w:r>
          </w:p>
        </w:tc>
        <w:tc>
          <w:tcPr>
            <w:tcW w:w="2277" w:type="dxa"/>
          </w:tcPr>
          <w:p w14:paraId="4ABBEF88" w14:textId="48A14D79" w:rsidR="00D66F92" w:rsidRPr="004C5362" w:rsidRDefault="00BA2AB1" w:rsidP="00BA2AB1">
            <w:pPr>
              <w:bidi/>
              <w:spacing w:before="40" w:after="40"/>
              <w:jc w:val="left"/>
              <w:rPr>
                <w:sz w:val="20"/>
                <w:szCs w:val="20"/>
              </w:rPr>
            </w:pPr>
            <w:r w:rsidRPr="00B92E7E">
              <w:rPr>
                <w:rFonts w:ascii="Simplified Arabic" w:hAnsi="Simplified Arabic" w:cs="Simplified Arabic"/>
                <w:rtl/>
              </w:rPr>
              <w:t>الأطراف؛ الجهات المانحة؛ الوكالات المنفذة</w:t>
            </w:r>
          </w:p>
        </w:tc>
      </w:tr>
      <w:tr w:rsidR="00D66F92" w:rsidRPr="004C5362" w14:paraId="466F1196" w14:textId="77777777" w:rsidTr="006C6E2B">
        <w:tc>
          <w:tcPr>
            <w:tcW w:w="423" w:type="dxa"/>
          </w:tcPr>
          <w:p w14:paraId="2223219D" w14:textId="54DCB23A" w:rsidR="00D66F92" w:rsidRPr="004C5362" w:rsidRDefault="00240521" w:rsidP="00CD7196">
            <w:pPr>
              <w:bidi/>
              <w:spacing w:before="40" w:after="40"/>
              <w:jc w:val="left"/>
              <w:rPr>
                <w:sz w:val="20"/>
                <w:szCs w:val="20"/>
              </w:rPr>
            </w:pPr>
            <w:r>
              <w:rPr>
                <w:rFonts w:hint="cs"/>
                <w:sz w:val="20"/>
                <w:szCs w:val="20"/>
                <w:rtl/>
              </w:rPr>
              <w:t>1-18</w:t>
            </w:r>
          </w:p>
        </w:tc>
        <w:tc>
          <w:tcPr>
            <w:tcW w:w="3402" w:type="dxa"/>
          </w:tcPr>
          <w:p w14:paraId="38CD4AFE" w14:textId="1A3BF74D" w:rsidR="00D66F92" w:rsidRPr="00774CFF" w:rsidRDefault="002D1B3B" w:rsidP="006B503D">
            <w:pPr>
              <w:bidi/>
              <w:spacing w:before="40" w:after="40"/>
              <w:jc w:val="left"/>
              <w:rPr>
                <w:sz w:val="20"/>
                <w:szCs w:val="20"/>
              </w:rPr>
            </w:pPr>
            <w:r w:rsidRPr="00B92E7E">
              <w:rPr>
                <w:rFonts w:ascii="Simplified Arabic" w:hAnsi="Simplified Arabic" w:cs="Simplified Arabic"/>
                <w:rtl/>
              </w:rPr>
              <w:t xml:space="preserve">اعتماد ترتيبات </w:t>
            </w:r>
            <w:r>
              <w:rPr>
                <w:rFonts w:ascii="Simplified Arabic" w:hAnsi="Simplified Arabic" w:cs="Simplified Arabic" w:hint="cs"/>
                <w:rtl/>
              </w:rPr>
              <w:t>متوائمة</w:t>
            </w:r>
            <w:r w:rsidRPr="00B92E7E">
              <w:rPr>
                <w:rFonts w:ascii="Simplified Arabic" w:hAnsi="Simplified Arabic" w:cs="Simplified Arabic"/>
                <w:rtl/>
              </w:rPr>
              <w:t xml:space="preserve">، بما في ذلك </w:t>
            </w:r>
            <w:r w:rsidR="00C27588">
              <w:rPr>
                <w:rFonts w:ascii="Simplified Arabic" w:hAnsi="Simplified Arabic" w:cs="Simplified Arabic" w:hint="cs"/>
                <w:rtl/>
              </w:rPr>
              <w:t xml:space="preserve">تحديد </w:t>
            </w:r>
            <w:r>
              <w:rPr>
                <w:rFonts w:ascii="Simplified Arabic" w:hAnsi="Simplified Arabic" w:cs="Simplified Arabic" w:hint="cs"/>
                <w:rtl/>
              </w:rPr>
              <w:t>ال</w:t>
            </w:r>
            <w:r w:rsidRPr="00B92E7E">
              <w:rPr>
                <w:rFonts w:ascii="Simplified Arabic" w:hAnsi="Simplified Arabic" w:cs="Simplified Arabic"/>
                <w:rtl/>
              </w:rPr>
              <w:t>اختصاصات و</w:t>
            </w:r>
            <w:r>
              <w:rPr>
                <w:rFonts w:ascii="Simplified Arabic" w:hAnsi="Simplified Arabic" w:cs="Simplified Arabic" w:hint="cs"/>
                <w:rtl/>
              </w:rPr>
              <w:t>أساليب</w:t>
            </w:r>
            <w:r w:rsidRPr="00B92E7E">
              <w:rPr>
                <w:rFonts w:ascii="Simplified Arabic" w:hAnsi="Simplified Arabic" w:cs="Simplified Arabic"/>
                <w:rtl/>
              </w:rPr>
              <w:t xml:space="preserve"> العمل حسب الاقتضاء، عبر</w:t>
            </w:r>
            <w:r w:rsidR="009A0FB9">
              <w:rPr>
                <w:rFonts w:ascii="Simplified Arabic" w:hAnsi="Simplified Arabic" w:cs="Simplified Arabic" w:hint="cs"/>
                <w:rtl/>
              </w:rPr>
              <w:t xml:space="preserve"> الهيئة الفرعية المعنية بالمادة 8</w:t>
            </w:r>
            <w:r w:rsidR="009A0FB9" w:rsidRPr="009A07C8">
              <w:rPr>
                <w:rFonts w:ascii="Simplified Arabic" w:hAnsi="Simplified Arabic" w:cs="Simplified Arabic"/>
                <w:rtl/>
              </w:rPr>
              <w:t>(</w:t>
            </w:r>
            <w:r w:rsidR="009A0FB9">
              <w:rPr>
                <w:rFonts w:ascii="Simplified Arabic" w:hAnsi="Simplified Arabic" w:cs="Simplified Arabic" w:hint="cs"/>
                <w:rtl/>
              </w:rPr>
              <w:t>ي</w:t>
            </w:r>
            <w:r w:rsidR="009A0FB9" w:rsidRPr="009A07C8">
              <w:rPr>
                <w:rFonts w:ascii="Simplified Arabic" w:hAnsi="Simplified Arabic" w:cs="Simplified Arabic"/>
                <w:rtl/>
              </w:rPr>
              <w:t>)</w:t>
            </w:r>
            <w:r w:rsidRPr="00B92E7E">
              <w:rPr>
                <w:rFonts w:ascii="Simplified Arabic" w:hAnsi="Simplified Arabic" w:cs="Simplified Arabic"/>
                <w:rtl/>
              </w:rPr>
              <w:t xml:space="preserve"> </w:t>
            </w:r>
            <w:r w:rsidR="006B503D">
              <w:rPr>
                <w:rFonts w:ascii="Simplified Arabic" w:hAnsi="Simplified Arabic" w:cs="Simplified Arabic" w:hint="cs"/>
                <w:rtl/>
              </w:rPr>
              <w:t>التابعة ل</w:t>
            </w:r>
            <w:r w:rsidR="006B503D" w:rsidRPr="00B92E7E">
              <w:rPr>
                <w:rFonts w:ascii="Simplified Arabic" w:hAnsi="Simplified Arabic" w:cs="Simplified Arabic"/>
                <w:rtl/>
              </w:rPr>
              <w:t>اتفاقية</w:t>
            </w:r>
            <w:r w:rsidRPr="00B92E7E">
              <w:rPr>
                <w:rFonts w:ascii="Simplified Arabic" w:hAnsi="Simplified Arabic" w:cs="Simplified Arabic"/>
                <w:rtl/>
              </w:rPr>
              <w:t xml:space="preserve"> التنوع البيولوجي، و</w:t>
            </w:r>
            <w:r w:rsidR="009A0FB9">
              <w:rPr>
                <w:rFonts w:ascii="Simplified Arabic" w:hAnsi="Simplified Arabic" w:cs="Simplified Arabic" w:hint="cs"/>
                <w:rtl/>
              </w:rPr>
              <w:t>ت</w:t>
            </w:r>
            <w:r w:rsidRPr="00B92E7E">
              <w:rPr>
                <w:rFonts w:ascii="Simplified Arabic" w:hAnsi="Simplified Arabic" w:cs="Simplified Arabic"/>
                <w:rtl/>
              </w:rPr>
              <w:t>جمع</w:t>
            </w:r>
            <w:r w:rsidR="009A0FB9">
              <w:rPr>
                <w:rFonts w:ascii="Simplified Arabic" w:hAnsi="Simplified Arabic" w:cs="Simplified Arabic" w:hint="cs"/>
                <w:rtl/>
              </w:rPr>
              <w:t>ا</w:t>
            </w:r>
            <w:r w:rsidRPr="00B92E7E">
              <w:rPr>
                <w:rFonts w:ascii="Simplified Arabic" w:hAnsi="Simplified Arabic" w:cs="Simplified Arabic"/>
                <w:rtl/>
              </w:rPr>
              <w:t xml:space="preserve">ت </w:t>
            </w:r>
            <w:r w:rsidR="009A0FB9" w:rsidRPr="00064D8D">
              <w:rPr>
                <w:rFonts w:ascii="Simplified Arabic" w:hAnsi="Simplified Arabic" w:cs="Simplified Arabic"/>
                <w:rtl/>
              </w:rPr>
              <w:t>الشعوب الأصلية والمجتمعات المحلية</w:t>
            </w:r>
            <w:r w:rsidR="009A0FB9" w:rsidRPr="00B92E7E">
              <w:rPr>
                <w:rFonts w:ascii="Simplified Arabic" w:hAnsi="Simplified Arabic" w:cs="Simplified Arabic"/>
                <w:rtl/>
              </w:rPr>
              <w:t xml:space="preserve"> </w:t>
            </w:r>
            <w:r w:rsidR="009A0FB9">
              <w:rPr>
                <w:rFonts w:ascii="Simplified Arabic" w:hAnsi="Simplified Arabic" w:cs="Simplified Arabic" w:hint="cs"/>
                <w:rtl/>
              </w:rPr>
              <w:t>التابعة ل</w:t>
            </w:r>
            <w:r w:rsidRPr="00B92E7E">
              <w:rPr>
                <w:rFonts w:ascii="Simplified Arabic" w:hAnsi="Simplified Arabic" w:cs="Simplified Arabic"/>
                <w:rtl/>
              </w:rPr>
              <w:t>اتفاقية الأمم المتحدة لمكافحة التصحر، و</w:t>
            </w:r>
            <w:r w:rsidR="00093862" w:rsidRPr="00D6028E">
              <w:rPr>
                <w:rFonts w:ascii="Simplified Arabic" w:hAnsi="Simplified Arabic" w:cs="Simplified Arabic"/>
                <w:rtl/>
              </w:rPr>
              <w:t>من</w:t>
            </w:r>
            <w:r w:rsidR="00093862">
              <w:rPr>
                <w:rFonts w:ascii="Simplified Arabic" w:hAnsi="Simplified Arabic" w:cs="Simplified Arabic" w:hint="cs"/>
                <w:rtl/>
              </w:rPr>
              <w:t>بر</w:t>
            </w:r>
            <w:r w:rsidR="00093862" w:rsidRPr="00D6028E">
              <w:rPr>
                <w:rFonts w:ascii="Simplified Arabic" w:hAnsi="Simplified Arabic" w:cs="Simplified Arabic"/>
                <w:rtl/>
              </w:rPr>
              <w:t xml:space="preserve"> المجتمعات المحلية والشعوب الأصلية</w:t>
            </w:r>
            <w:r w:rsidR="006B503D">
              <w:rPr>
                <w:rFonts w:ascii="Simplified Arabic" w:hAnsi="Simplified Arabic" w:cs="Simplified Arabic" w:hint="cs"/>
                <w:rtl/>
              </w:rPr>
              <w:t xml:space="preserve"> التابع</w:t>
            </w:r>
            <w:r w:rsidR="006B503D" w:rsidRPr="00B92E7E">
              <w:rPr>
                <w:rFonts w:ascii="Simplified Arabic" w:hAnsi="Simplified Arabic" w:cs="Simplified Arabic"/>
                <w:rtl/>
              </w:rPr>
              <w:t xml:space="preserve"> </w:t>
            </w:r>
            <w:r w:rsidR="006B503D">
              <w:rPr>
                <w:rFonts w:ascii="Simplified Arabic" w:hAnsi="Simplified Arabic" w:cs="Simplified Arabic" w:hint="cs"/>
                <w:rtl/>
              </w:rPr>
              <w:t>ل</w:t>
            </w:r>
            <w:r w:rsidRPr="00B92E7E">
              <w:rPr>
                <w:rFonts w:ascii="Simplified Arabic" w:hAnsi="Simplified Arabic" w:cs="Simplified Arabic"/>
                <w:rtl/>
              </w:rPr>
              <w:t>اتفاقية الأمم المتحدة الإطارية بشأن تغير المناخ</w:t>
            </w:r>
          </w:p>
        </w:tc>
        <w:tc>
          <w:tcPr>
            <w:tcW w:w="1497" w:type="dxa"/>
          </w:tcPr>
          <w:p w14:paraId="36C2CCA3" w14:textId="72CC0772" w:rsidR="00D66F92" w:rsidRPr="004C5362" w:rsidRDefault="00276732" w:rsidP="00276732">
            <w:pPr>
              <w:bidi/>
              <w:spacing w:before="40" w:after="40"/>
              <w:jc w:val="left"/>
              <w:rPr>
                <w:sz w:val="20"/>
                <w:szCs w:val="20"/>
              </w:rPr>
            </w:pPr>
            <w:r>
              <w:rPr>
                <w:rFonts w:ascii="Simplified Arabic" w:hAnsi="Simplified Arabic" w:cs="Simplified Arabic" w:hint="cs"/>
                <w:rtl/>
              </w:rPr>
              <w:t>دول</w:t>
            </w:r>
            <w:r w:rsidRPr="00001D49">
              <w:rPr>
                <w:rFonts w:ascii="Simplified Arabic" w:hAnsi="Simplified Arabic" w:cs="Simplified Arabic"/>
                <w:rtl/>
              </w:rPr>
              <w:t>ي</w:t>
            </w:r>
          </w:p>
        </w:tc>
        <w:tc>
          <w:tcPr>
            <w:tcW w:w="1615" w:type="dxa"/>
          </w:tcPr>
          <w:p w14:paraId="6A31654D" w14:textId="5F89E50C" w:rsidR="00D66F92" w:rsidRPr="00774CFF" w:rsidRDefault="004658DA" w:rsidP="004658DA">
            <w:pPr>
              <w:bidi/>
              <w:spacing w:before="40" w:after="40"/>
              <w:jc w:val="left"/>
              <w:rPr>
                <w:sz w:val="20"/>
                <w:szCs w:val="20"/>
              </w:rPr>
            </w:pPr>
            <w:r w:rsidRPr="00B92E7E">
              <w:rPr>
                <w:rFonts w:ascii="Simplified Arabic" w:hAnsi="Simplified Arabic" w:cs="Simplified Arabic"/>
                <w:rtl/>
              </w:rPr>
              <w:t>مساهمات وحقوق الشعوب الأصلية والمجتمعات المحلية</w:t>
            </w:r>
          </w:p>
        </w:tc>
        <w:tc>
          <w:tcPr>
            <w:tcW w:w="2277" w:type="dxa"/>
          </w:tcPr>
          <w:p w14:paraId="04081DE2" w14:textId="065A974F" w:rsidR="00D66F92" w:rsidRPr="004C5362" w:rsidRDefault="00FB6CBF" w:rsidP="00FB6CBF">
            <w:pPr>
              <w:bidi/>
              <w:spacing w:before="40" w:after="40"/>
              <w:jc w:val="left"/>
              <w:rPr>
                <w:sz w:val="20"/>
                <w:szCs w:val="20"/>
              </w:rPr>
            </w:pPr>
            <w:r w:rsidRPr="00B92E7E">
              <w:rPr>
                <w:rFonts w:ascii="Simplified Arabic" w:hAnsi="Simplified Arabic" w:cs="Simplified Arabic"/>
                <w:rtl/>
              </w:rPr>
              <w:t>الأطراف</w:t>
            </w:r>
          </w:p>
        </w:tc>
      </w:tr>
      <w:tr w:rsidR="00D66F92" w:rsidRPr="004C5362" w14:paraId="5F6ECE2A" w14:textId="77777777" w:rsidTr="006C6E2B">
        <w:tc>
          <w:tcPr>
            <w:tcW w:w="423" w:type="dxa"/>
          </w:tcPr>
          <w:p w14:paraId="2E0280F5" w14:textId="783213CA" w:rsidR="00D66F92" w:rsidRPr="004C5362" w:rsidRDefault="00240521" w:rsidP="00CD7196">
            <w:pPr>
              <w:bidi/>
              <w:spacing w:before="40" w:after="40"/>
              <w:jc w:val="left"/>
              <w:rPr>
                <w:sz w:val="20"/>
                <w:szCs w:val="20"/>
              </w:rPr>
            </w:pPr>
            <w:r>
              <w:rPr>
                <w:rFonts w:hint="cs"/>
                <w:sz w:val="20"/>
                <w:szCs w:val="20"/>
                <w:rtl/>
              </w:rPr>
              <w:t>1-18</w:t>
            </w:r>
          </w:p>
        </w:tc>
        <w:tc>
          <w:tcPr>
            <w:tcW w:w="3402" w:type="dxa"/>
          </w:tcPr>
          <w:p w14:paraId="311A0C33" w14:textId="0A2B862C" w:rsidR="00D66F92" w:rsidRPr="00774CFF" w:rsidRDefault="00FB6CBF" w:rsidP="001D6F66">
            <w:pPr>
              <w:bidi/>
              <w:spacing w:before="40" w:after="40"/>
              <w:jc w:val="left"/>
              <w:rPr>
                <w:sz w:val="20"/>
                <w:szCs w:val="20"/>
              </w:rPr>
            </w:pPr>
            <w:r w:rsidRPr="00B92E7E">
              <w:rPr>
                <w:rFonts w:ascii="Simplified Arabic" w:hAnsi="Simplified Arabic" w:cs="Simplified Arabic"/>
                <w:rtl/>
              </w:rPr>
              <w:t>تعزيز مشاركة الشعوب الأصلية والمجتمعات المحلية على مستوى الاتفاقيات في الوفود والمناصب الوطنية، من خلال</w:t>
            </w:r>
            <w:r>
              <w:rPr>
                <w:rFonts w:ascii="Simplified Arabic" w:hAnsi="Simplified Arabic" w:cs="Simplified Arabic" w:hint="cs"/>
                <w:rtl/>
              </w:rPr>
              <w:t xml:space="preserve"> عقد</w:t>
            </w:r>
            <w:r w:rsidRPr="00B92E7E">
              <w:rPr>
                <w:rFonts w:ascii="Simplified Arabic" w:hAnsi="Simplified Arabic" w:cs="Simplified Arabic"/>
                <w:rtl/>
              </w:rPr>
              <w:t xml:space="preserve"> اجتماعات مشتركة غير رسمية للشعوب الأصلية والمجتمعات المحلية عبر الاتفاقيات، والتعاون بين </w:t>
            </w:r>
            <w:r w:rsidR="001D6F66">
              <w:rPr>
                <w:rFonts w:ascii="Simplified Arabic" w:hAnsi="Simplified Arabic" w:cs="Simplified Arabic" w:hint="cs"/>
                <w:rtl/>
              </w:rPr>
              <w:t>الت</w:t>
            </w:r>
            <w:r w:rsidR="001D6F66" w:rsidRPr="00B92E7E">
              <w:rPr>
                <w:rFonts w:ascii="Simplified Arabic" w:hAnsi="Simplified Arabic" w:cs="Simplified Arabic"/>
                <w:rtl/>
              </w:rPr>
              <w:t>جمع</w:t>
            </w:r>
            <w:r w:rsidR="001D6F66">
              <w:rPr>
                <w:rFonts w:ascii="Simplified Arabic" w:hAnsi="Simplified Arabic" w:cs="Simplified Arabic" w:hint="cs"/>
                <w:rtl/>
              </w:rPr>
              <w:t>ا</w:t>
            </w:r>
            <w:r w:rsidR="001D6F66" w:rsidRPr="00B92E7E">
              <w:rPr>
                <w:rFonts w:ascii="Simplified Arabic" w:hAnsi="Simplified Arabic" w:cs="Simplified Arabic"/>
                <w:rtl/>
              </w:rPr>
              <w:t>ت</w:t>
            </w:r>
            <w:r w:rsidR="001D6F66">
              <w:rPr>
                <w:rFonts w:ascii="Simplified Arabic" w:hAnsi="Simplified Arabic" w:cs="Simplified Arabic" w:hint="cs"/>
                <w:rtl/>
              </w:rPr>
              <w:t xml:space="preserve"> التابعة لمنبر</w:t>
            </w:r>
            <w:r w:rsidR="001D6F66" w:rsidRPr="00064D8D">
              <w:rPr>
                <w:rFonts w:ascii="Simplified Arabic" w:hAnsi="Simplified Arabic" w:cs="Simplified Arabic"/>
                <w:rtl/>
              </w:rPr>
              <w:t xml:space="preserve"> </w:t>
            </w:r>
            <w:r w:rsidR="00093862" w:rsidRPr="00D6028E">
              <w:rPr>
                <w:rFonts w:ascii="Simplified Arabic" w:hAnsi="Simplified Arabic" w:cs="Simplified Arabic"/>
                <w:rtl/>
              </w:rPr>
              <w:t>المجتمعات المحلية والشعوب الأصلية</w:t>
            </w:r>
            <w:r w:rsidRPr="00B92E7E">
              <w:rPr>
                <w:rFonts w:ascii="Simplified Arabic" w:hAnsi="Simplified Arabic" w:cs="Simplified Arabic"/>
                <w:rtl/>
              </w:rPr>
              <w:t xml:space="preserve"> </w:t>
            </w:r>
            <w:r w:rsidR="001D6F66">
              <w:rPr>
                <w:rFonts w:ascii="Simplified Arabic" w:hAnsi="Simplified Arabic" w:cs="Simplified Arabic" w:hint="cs"/>
                <w:rtl/>
              </w:rPr>
              <w:t>والهيئة الفرعية المعنية بالمادة 8</w:t>
            </w:r>
            <w:r w:rsidR="001D6F66" w:rsidRPr="009A07C8">
              <w:rPr>
                <w:rFonts w:ascii="Simplified Arabic" w:hAnsi="Simplified Arabic" w:cs="Simplified Arabic"/>
                <w:rtl/>
              </w:rPr>
              <w:t>(</w:t>
            </w:r>
            <w:r w:rsidR="001D6F66">
              <w:rPr>
                <w:rFonts w:ascii="Simplified Arabic" w:hAnsi="Simplified Arabic" w:cs="Simplified Arabic" w:hint="cs"/>
                <w:rtl/>
              </w:rPr>
              <w:t>ي</w:t>
            </w:r>
            <w:r w:rsidR="001D6F66" w:rsidRPr="009A07C8">
              <w:rPr>
                <w:rFonts w:ascii="Simplified Arabic" w:hAnsi="Simplified Arabic" w:cs="Simplified Arabic"/>
                <w:rtl/>
              </w:rPr>
              <w:t>)</w:t>
            </w:r>
            <w:r w:rsidR="001D6F66">
              <w:rPr>
                <w:rFonts w:ascii="Simplified Arabic" w:hAnsi="Simplified Arabic" w:cs="Simplified Arabic" w:hint="cs"/>
                <w:rtl/>
              </w:rPr>
              <w:t xml:space="preserve"> </w:t>
            </w:r>
            <w:r w:rsidRPr="00B92E7E">
              <w:rPr>
                <w:rFonts w:ascii="Simplified Arabic" w:hAnsi="Simplified Arabic" w:cs="Simplified Arabic"/>
                <w:rtl/>
              </w:rPr>
              <w:t>واتفاقية الأمم المتحدة لمكافحة التصحر، لضمان التآزر في الم</w:t>
            </w:r>
            <w:r w:rsidR="001D6F66">
              <w:rPr>
                <w:rFonts w:ascii="Simplified Arabic" w:hAnsi="Simplified Arabic" w:cs="Simplified Arabic" w:hint="cs"/>
                <w:rtl/>
              </w:rPr>
              <w:t>ناصب</w:t>
            </w:r>
            <w:r w:rsidRPr="00B92E7E">
              <w:rPr>
                <w:rFonts w:ascii="Simplified Arabic" w:hAnsi="Simplified Arabic" w:cs="Simplified Arabic"/>
                <w:rtl/>
              </w:rPr>
              <w:t xml:space="preserve"> عبر الاتفاقيات.</w:t>
            </w:r>
          </w:p>
        </w:tc>
        <w:tc>
          <w:tcPr>
            <w:tcW w:w="1497" w:type="dxa"/>
          </w:tcPr>
          <w:p w14:paraId="4F52C828" w14:textId="6481CDB3" w:rsidR="00D66F92" w:rsidRPr="004C5362" w:rsidRDefault="00276732" w:rsidP="00276732">
            <w:pPr>
              <w:bidi/>
              <w:spacing w:before="40" w:after="40"/>
              <w:jc w:val="left"/>
              <w:rPr>
                <w:sz w:val="20"/>
                <w:szCs w:val="20"/>
              </w:rPr>
            </w:pPr>
            <w:r>
              <w:rPr>
                <w:rFonts w:ascii="Simplified Arabic" w:hAnsi="Simplified Arabic" w:cs="Simplified Arabic" w:hint="cs"/>
                <w:rtl/>
              </w:rPr>
              <w:t>دول</w:t>
            </w:r>
            <w:r w:rsidRPr="00001D49">
              <w:rPr>
                <w:rFonts w:ascii="Simplified Arabic" w:hAnsi="Simplified Arabic" w:cs="Simplified Arabic"/>
                <w:rtl/>
              </w:rPr>
              <w:t>ي</w:t>
            </w:r>
          </w:p>
        </w:tc>
        <w:tc>
          <w:tcPr>
            <w:tcW w:w="1615" w:type="dxa"/>
          </w:tcPr>
          <w:p w14:paraId="35D5993F" w14:textId="0692F5AA" w:rsidR="00D66F92" w:rsidRPr="00774CFF" w:rsidRDefault="007D118F" w:rsidP="007D118F">
            <w:pPr>
              <w:bidi/>
              <w:spacing w:before="40" w:after="40"/>
              <w:jc w:val="left"/>
              <w:rPr>
                <w:sz w:val="20"/>
                <w:szCs w:val="20"/>
              </w:rPr>
            </w:pPr>
            <w:r w:rsidRPr="00B92E7E">
              <w:rPr>
                <w:rFonts w:ascii="Simplified Arabic" w:hAnsi="Simplified Arabic" w:cs="Simplified Arabic"/>
                <w:rtl/>
              </w:rPr>
              <w:t>مساهمات وحقوق الشعوب الأصلية والمجتمعات المحلية</w:t>
            </w:r>
          </w:p>
        </w:tc>
        <w:tc>
          <w:tcPr>
            <w:tcW w:w="2277" w:type="dxa"/>
          </w:tcPr>
          <w:p w14:paraId="5E64E33F" w14:textId="62B55BD8" w:rsidR="00D66F92" w:rsidRPr="004C5362" w:rsidRDefault="001D6F66" w:rsidP="001D6F66">
            <w:pPr>
              <w:bidi/>
              <w:spacing w:before="40" w:after="40"/>
              <w:jc w:val="left"/>
              <w:rPr>
                <w:sz w:val="20"/>
                <w:szCs w:val="20"/>
              </w:rPr>
            </w:pPr>
            <w:r w:rsidRPr="00B92E7E">
              <w:rPr>
                <w:rFonts w:ascii="Simplified Arabic" w:hAnsi="Simplified Arabic" w:cs="Simplified Arabic"/>
                <w:rtl/>
              </w:rPr>
              <w:t>الأطراف؛ أمانات</w:t>
            </w:r>
            <w:r w:rsidRPr="00001D49">
              <w:rPr>
                <w:rFonts w:ascii="Simplified Arabic" w:hAnsi="Simplified Arabic" w:cs="Simplified Arabic"/>
                <w:rtl/>
              </w:rPr>
              <w:t xml:space="preserve"> اتفاقيات</w:t>
            </w:r>
            <w:r w:rsidRPr="00B92E7E">
              <w:rPr>
                <w:rFonts w:ascii="Simplified Arabic" w:hAnsi="Simplified Arabic" w:cs="Simplified Arabic"/>
                <w:rtl/>
              </w:rPr>
              <w:t xml:space="preserve"> ريو؛ </w:t>
            </w:r>
            <w:r>
              <w:rPr>
                <w:rFonts w:ascii="Simplified Arabic" w:hAnsi="Simplified Arabic" w:cs="Simplified Arabic" w:hint="cs"/>
                <w:rtl/>
              </w:rPr>
              <w:t>ت</w:t>
            </w:r>
            <w:r w:rsidRPr="00B92E7E">
              <w:rPr>
                <w:rFonts w:ascii="Simplified Arabic" w:hAnsi="Simplified Arabic" w:cs="Simplified Arabic"/>
                <w:rtl/>
              </w:rPr>
              <w:t>جمع</w:t>
            </w:r>
            <w:r>
              <w:rPr>
                <w:rFonts w:ascii="Simplified Arabic" w:hAnsi="Simplified Arabic" w:cs="Simplified Arabic" w:hint="cs"/>
                <w:rtl/>
              </w:rPr>
              <w:t>ا</w:t>
            </w:r>
            <w:r w:rsidRPr="00B92E7E">
              <w:rPr>
                <w:rFonts w:ascii="Simplified Arabic" w:hAnsi="Simplified Arabic" w:cs="Simplified Arabic"/>
                <w:rtl/>
              </w:rPr>
              <w:t>ت الشعوب الأصلية والمجتمعات المحلية</w:t>
            </w:r>
          </w:p>
        </w:tc>
      </w:tr>
    </w:tbl>
    <w:p w14:paraId="2EF898E6" w14:textId="159230E5" w:rsidR="00D66F92" w:rsidRPr="004C5362" w:rsidRDefault="00CD7196" w:rsidP="00CD7196">
      <w:pPr>
        <w:pStyle w:val="CBDTableTitle"/>
        <w:bidi/>
      </w:pPr>
      <w:r w:rsidRPr="00C64687">
        <w:rPr>
          <w:rFonts w:ascii="Simplified Arabic" w:hAnsi="Simplified Arabic" w:cs="Simplified Arabic"/>
          <w:sz w:val="24"/>
          <w:szCs w:val="24"/>
          <w:rtl/>
        </w:rPr>
        <w:lastRenderedPageBreak/>
        <w:t>الجدول 2</w:t>
      </w:r>
      <w:r w:rsidR="00551608" w:rsidRPr="004C5362">
        <w:br/>
      </w:r>
      <w:r w:rsidRPr="00CD7196">
        <w:rPr>
          <w:rFonts w:ascii="Simplified Arabic" w:hAnsi="Simplified Arabic" w:cs="Simplified Arabic"/>
          <w:b w:val="0"/>
          <w:bCs/>
          <w:sz w:val="24"/>
          <w:szCs w:val="24"/>
          <w:rtl/>
        </w:rPr>
        <w:t>ال</w:t>
      </w:r>
      <w:r w:rsidRPr="00CD7196">
        <w:rPr>
          <w:rFonts w:ascii="Simplified Arabic" w:hAnsi="Simplified Arabic" w:cs="Simplified Arabic" w:hint="cs"/>
          <w:b w:val="0"/>
          <w:bCs/>
          <w:sz w:val="24"/>
          <w:szCs w:val="24"/>
          <w:rtl/>
        </w:rPr>
        <w:t>أجل</w:t>
      </w:r>
      <w:r w:rsidRPr="00CD7196">
        <w:rPr>
          <w:rFonts w:ascii="Simplified Arabic" w:hAnsi="Simplified Arabic" w:cs="Simplified Arabic"/>
          <w:b w:val="0"/>
          <w:bCs/>
          <w:sz w:val="24"/>
          <w:szCs w:val="24"/>
          <w:rtl/>
        </w:rPr>
        <w:t xml:space="preserve"> المتوسط </w:t>
      </w:r>
      <w:r w:rsidRPr="00CD7196">
        <w:rPr>
          <w:rFonts w:hint="cs"/>
          <w:b w:val="0"/>
          <w:bCs/>
          <w:sz w:val="24"/>
          <w:szCs w:val="24"/>
          <w:rtl/>
        </w:rPr>
        <w:t>​​</w:t>
      </w:r>
      <w:r w:rsidRPr="00CD7196">
        <w:rPr>
          <w:rFonts w:ascii="Simplified Arabic" w:hAnsi="Simplified Arabic" w:cs="Simplified Arabic"/>
          <w:b w:val="0"/>
          <w:bCs/>
          <w:sz w:val="24"/>
          <w:szCs w:val="24"/>
          <w:rtl/>
        </w:rPr>
        <w:t>(</w:t>
      </w:r>
      <w:r w:rsidRPr="00CD7196">
        <w:rPr>
          <w:rFonts w:ascii="Simplified Arabic" w:hAnsi="Simplified Arabic" w:cs="Simplified Arabic" w:hint="cs"/>
          <w:b w:val="0"/>
          <w:bCs/>
          <w:sz w:val="24"/>
          <w:szCs w:val="24"/>
          <w:rtl/>
        </w:rPr>
        <w:t>من</w:t>
      </w:r>
      <w:r w:rsidR="00ED1BEE">
        <w:rPr>
          <w:rFonts w:ascii="Simplified Arabic" w:hAnsi="Simplified Arabic" w:cs="Simplified Arabic" w:hint="cs"/>
          <w:b w:val="0"/>
          <w:bCs/>
          <w:sz w:val="24"/>
          <w:szCs w:val="24"/>
          <w:rtl/>
        </w:rPr>
        <w:t xml:space="preserve"> عام</w:t>
      </w:r>
      <w:r w:rsidRPr="00CD7196">
        <w:rPr>
          <w:rFonts w:ascii="Simplified Arabic" w:hAnsi="Simplified Arabic" w:cs="Simplified Arabic" w:hint="cs"/>
          <w:b w:val="0"/>
          <w:bCs/>
          <w:sz w:val="24"/>
          <w:szCs w:val="24"/>
          <w:rtl/>
        </w:rPr>
        <w:t xml:space="preserve"> </w:t>
      </w:r>
      <w:r w:rsidRPr="00CD7196">
        <w:rPr>
          <w:rFonts w:ascii="Simplified Arabic" w:hAnsi="Simplified Arabic" w:cs="Simplified Arabic"/>
          <w:b w:val="0"/>
          <w:bCs/>
          <w:sz w:val="24"/>
          <w:szCs w:val="24"/>
          <w:rtl/>
        </w:rPr>
        <w:t>2029 إلى</w:t>
      </w:r>
      <w:r w:rsidR="00ED1BEE">
        <w:rPr>
          <w:rFonts w:ascii="Simplified Arabic" w:hAnsi="Simplified Arabic" w:cs="Simplified Arabic" w:hint="cs"/>
          <w:b w:val="0"/>
          <w:bCs/>
          <w:sz w:val="24"/>
          <w:szCs w:val="24"/>
          <w:rtl/>
        </w:rPr>
        <w:t xml:space="preserve"> عام</w:t>
      </w:r>
      <w:r w:rsidRPr="00CD7196">
        <w:rPr>
          <w:rFonts w:ascii="Simplified Arabic" w:hAnsi="Simplified Arabic" w:cs="Simplified Arabic"/>
          <w:b w:val="0"/>
          <w:bCs/>
          <w:sz w:val="24"/>
          <w:szCs w:val="24"/>
          <w:rtl/>
        </w:rPr>
        <w:t xml:space="preserve"> 2030)</w:t>
      </w:r>
    </w:p>
    <w:tbl>
      <w:tblPr>
        <w:bidiVisual/>
        <w:tblW w:w="9072" w:type="dxa"/>
        <w:tblInd w:w="564" w:type="dxa"/>
        <w:tblBorders>
          <w:top w:val="single" w:sz="2" w:space="0" w:color="999999"/>
          <w:left w:val="single" w:sz="2" w:space="0" w:color="999999"/>
          <w:bottom w:val="single" w:sz="2" w:space="0" w:color="999999"/>
          <w:right w:val="single" w:sz="2"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23"/>
        <w:gridCol w:w="3402"/>
        <w:gridCol w:w="1500"/>
        <w:gridCol w:w="1618"/>
        <w:gridCol w:w="2129"/>
      </w:tblGrid>
      <w:tr w:rsidR="00CD7196" w:rsidRPr="004C5362" w14:paraId="4BBD5934" w14:textId="77777777" w:rsidTr="00CD7196">
        <w:trPr>
          <w:tblHeader/>
        </w:trPr>
        <w:tc>
          <w:tcPr>
            <w:tcW w:w="423" w:type="dxa"/>
          </w:tcPr>
          <w:p w14:paraId="120E8CD8" w14:textId="77777777" w:rsidR="00CD7196" w:rsidRPr="004C5362" w:rsidRDefault="00CD7196" w:rsidP="00CD7196">
            <w:pPr>
              <w:bidi/>
              <w:jc w:val="left"/>
              <w:rPr>
                <w:i/>
                <w:iCs/>
                <w:sz w:val="20"/>
                <w:szCs w:val="20"/>
              </w:rPr>
            </w:pPr>
          </w:p>
        </w:tc>
        <w:tc>
          <w:tcPr>
            <w:tcW w:w="3402" w:type="dxa"/>
          </w:tcPr>
          <w:p w14:paraId="533DF36A" w14:textId="0A228776" w:rsidR="00CD7196" w:rsidRPr="004C5362" w:rsidRDefault="00CD7196" w:rsidP="000573B5">
            <w:pPr>
              <w:bidi/>
              <w:jc w:val="left"/>
              <w:rPr>
                <w:i/>
                <w:iCs/>
                <w:sz w:val="20"/>
                <w:szCs w:val="20"/>
              </w:rPr>
            </w:pPr>
            <w:r w:rsidRPr="00790EA4">
              <w:rPr>
                <w:rFonts w:ascii="Simplified Arabic" w:hAnsi="Simplified Arabic" w:cs="Simplified Arabic" w:hint="cs"/>
                <w:i/>
                <w:iCs/>
                <w:rtl/>
              </w:rPr>
              <w:t>الإجراء</w:t>
            </w:r>
          </w:p>
        </w:tc>
        <w:tc>
          <w:tcPr>
            <w:tcW w:w="1500" w:type="dxa"/>
          </w:tcPr>
          <w:p w14:paraId="0AB00526" w14:textId="75B316CD" w:rsidR="00CD7196" w:rsidRPr="004C5362" w:rsidRDefault="00CD7196" w:rsidP="000573B5">
            <w:pPr>
              <w:bidi/>
              <w:jc w:val="left"/>
              <w:rPr>
                <w:i/>
                <w:iCs/>
                <w:sz w:val="20"/>
                <w:szCs w:val="20"/>
              </w:rPr>
            </w:pPr>
            <w:r w:rsidRPr="00790EA4">
              <w:rPr>
                <w:rFonts w:ascii="Simplified Arabic" w:hAnsi="Simplified Arabic" w:cs="Simplified Arabic" w:hint="cs"/>
                <w:i/>
                <w:iCs/>
                <w:rtl/>
              </w:rPr>
              <w:t>ال</w:t>
            </w:r>
            <w:r w:rsidRPr="00790EA4">
              <w:rPr>
                <w:rFonts w:ascii="Simplified Arabic" w:hAnsi="Simplified Arabic" w:cs="Simplified Arabic"/>
                <w:i/>
                <w:iCs/>
                <w:rtl/>
              </w:rPr>
              <w:t>نطاق</w:t>
            </w:r>
          </w:p>
        </w:tc>
        <w:tc>
          <w:tcPr>
            <w:tcW w:w="1618" w:type="dxa"/>
          </w:tcPr>
          <w:p w14:paraId="1DC23BE7" w14:textId="02669A45" w:rsidR="00CD7196" w:rsidRPr="004C5362" w:rsidRDefault="00CD7196" w:rsidP="000573B5">
            <w:pPr>
              <w:bidi/>
              <w:jc w:val="left"/>
              <w:rPr>
                <w:i/>
                <w:iCs/>
                <w:sz w:val="20"/>
                <w:szCs w:val="20"/>
              </w:rPr>
            </w:pPr>
            <w:r w:rsidRPr="00790EA4">
              <w:rPr>
                <w:rFonts w:ascii="Simplified Arabic" w:hAnsi="Simplified Arabic" w:cs="Simplified Arabic"/>
                <w:i/>
                <w:iCs/>
                <w:rtl/>
              </w:rPr>
              <w:t>اللبن</w:t>
            </w:r>
            <w:r w:rsidRPr="00790EA4">
              <w:rPr>
                <w:rFonts w:ascii="Simplified Arabic" w:hAnsi="Simplified Arabic" w:cs="Simplified Arabic" w:hint="cs"/>
                <w:i/>
                <w:iCs/>
                <w:rtl/>
              </w:rPr>
              <w:t>ة</w:t>
            </w:r>
            <w:r w:rsidRPr="00790EA4">
              <w:rPr>
                <w:rFonts w:ascii="Simplified Arabic" w:hAnsi="Simplified Arabic" w:cs="Simplified Arabic"/>
                <w:i/>
                <w:iCs/>
                <w:rtl/>
              </w:rPr>
              <w:t xml:space="preserve"> الأساسية</w:t>
            </w:r>
          </w:p>
        </w:tc>
        <w:tc>
          <w:tcPr>
            <w:tcW w:w="2129" w:type="dxa"/>
          </w:tcPr>
          <w:p w14:paraId="3F80D021" w14:textId="679BE264" w:rsidR="00CD7196" w:rsidRPr="004C5362" w:rsidRDefault="00CD7196" w:rsidP="000573B5">
            <w:pPr>
              <w:bidi/>
              <w:jc w:val="left"/>
              <w:rPr>
                <w:i/>
                <w:iCs/>
                <w:sz w:val="20"/>
                <w:szCs w:val="20"/>
              </w:rPr>
            </w:pPr>
            <w:r w:rsidRPr="00790EA4">
              <w:rPr>
                <w:rFonts w:ascii="Simplified Arabic" w:hAnsi="Simplified Arabic" w:cs="Simplified Arabic"/>
                <w:i/>
                <w:iCs/>
                <w:rtl/>
              </w:rPr>
              <w:t>الجهة المسؤولة</w:t>
            </w:r>
          </w:p>
        </w:tc>
      </w:tr>
      <w:tr w:rsidR="00D66F92" w:rsidRPr="004C5362" w14:paraId="354E2D6C" w14:textId="77777777" w:rsidTr="00CD7196">
        <w:tc>
          <w:tcPr>
            <w:tcW w:w="423" w:type="dxa"/>
          </w:tcPr>
          <w:p w14:paraId="2C76F155" w14:textId="2A3AB198" w:rsidR="00D66F92" w:rsidRPr="004C5362" w:rsidRDefault="00240521" w:rsidP="00CD7196">
            <w:pPr>
              <w:bidi/>
              <w:jc w:val="left"/>
              <w:rPr>
                <w:sz w:val="20"/>
                <w:szCs w:val="20"/>
              </w:rPr>
            </w:pPr>
            <w:r>
              <w:rPr>
                <w:rFonts w:hint="cs"/>
                <w:sz w:val="20"/>
                <w:szCs w:val="20"/>
                <w:rtl/>
              </w:rPr>
              <w:t>2-1</w:t>
            </w:r>
          </w:p>
        </w:tc>
        <w:tc>
          <w:tcPr>
            <w:tcW w:w="3402" w:type="dxa"/>
          </w:tcPr>
          <w:p w14:paraId="6A150C43" w14:textId="008E8E10" w:rsidR="00D66F92" w:rsidRPr="00774CFF" w:rsidRDefault="00CD7196" w:rsidP="00EC65AD">
            <w:pPr>
              <w:bidi/>
              <w:spacing w:before="40" w:after="40"/>
              <w:jc w:val="left"/>
              <w:rPr>
                <w:sz w:val="20"/>
                <w:szCs w:val="20"/>
              </w:rPr>
            </w:pPr>
            <w:r w:rsidRPr="00CD7196">
              <w:rPr>
                <w:rFonts w:ascii="Simplified Arabic" w:hAnsi="Simplified Arabic" w:cs="Simplified Arabic"/>
                <w:rtl/>
              </w:rPr>
              <w:t>استكشاف إمكانية التنفيذ المنسق والمت</w:t>
            </w:r>
            <w:r>
              <w:rPr>
                <w:rFonts w:ascii="Simplified Arabic" w:hAnsi="Simplified Arabic" w:cs="Simplified Arabic" w:hint="cs"/>
                <w:rtl/>
              </w:rPr>
              <w:t>و</w:t>
            </w:r>
            <w:r w:rsidRPr="00CD7196">
              <w:rPr>
                <w:rFonts w:ascii="Simplified Arabic" w:hAnsi="Simplified Arabic" w:cs="Simplified Arabic"/>
                <w:rtl/>
              </w:rPr>
              <w:t>ا</w:t>
            </w:r>
            <w:r>
              <w:rPr>
                <w:rFonts w:ascii="Simplified Arabic" w:hAnsi="Simplified Arabic" w:cs="Simplified Arabic" w:hint="cs"/>
                <w:rtl/>
              </w:rPr>
              <w:t>ئ</w:t>
            </w:r>
            <w:r w:rsidRPr="00CD7196">
              <w:rPr>
                <w:rFonts w:ascii="Simplified Arabic" w:hAnsi="Simplified Arabic" w:cs="Simplified Arabic"/>
                <w:rtl/>
              </w:rPr>
              <w:t>م لأهداف وأطر ما بعد عام 2030 عبر اتفاقيات ريو وأجندة التنمية لما بعد عام 2030</w:t>
            </w:r>
          </w:p>
        </w:tc>
        <w:tc>
          <w:tcPr>
            <w:tcW w:w="1500" w:type="dxa"/>
          </w:tcPr>
          <w:p w14:paraId="448463FF" w14:textId="306B5C8F" w:rsidR="00D66F92" w:rsidRPr="004C5362" w:rsidRDefault="00EC65AD" w:rsidP="00EC65AD">
            <w:pPr>
              <w:bidi/>
              <w:spacing w:before="40" w:after="40"/>
              <w:jc w:val="left"/>
              <w:rPr>
                <w:sz w:val="20"/>
                <w:szCs w:val="20"/>
              </w:rPr>
            </w:pPr>
            <w:r w:rsidRPr="00D6028E">
              <w:rPr>
                <w:rFonts w:ascii="Simplified Arabic" w:hAnsi="Simplified Arabic" w:cs="Simplified Arabic"/>
                <w:rtl/>
              </w:rPr>
              <w:t>دولي</w:t>
            </w:r>
          </w:p>
        </w:tc>
        <w:tc>
          <w:tcPr>
            <w:tcW w:w="1618" w:type="dxa"/>
          </w:tcPr>
          <w:p w14:paraId="25FCF891" w14:textId="43CEDD61" w:rsidR="00D66F92" w:rsidRPr="00774CFF" w:rsidRDefault="00FD04C1" w:rsidP="0085243A">
            <w:pPr>
              <w:bidi/>
              <w:spacing w:before="40" w:after="40"/>
              <w:jc w:val="left"/>
              <w:rPr>
                <w:sz w:val="20"/>
                <w:szCs w:val="20"/>
              </w:rPr>
            </w:pPr>
            <w:r w:rsidRPr="00001D49">
              <w:rPr>
                <w:rFonts w:ascii="Simplified Arabic" w:hAnsi="Simplified Arabic" w:cs="Simplified Arabic"/>
                <w:rtl/>
              </w:rPr>
              <w:t>مواءمة الاستراتيجيات والخطط الوطنية</w:t>
            </w:r>
          </w:p>
        </w:tc>
        <w:tc>
          <w:tcPr>
            <w:tcW w:w="2129" w:type="dxa"/>
          </w:tcPr>
          <w:p w14:paraId="74D89EBA" w14:textId="26991D7C" w:rsidR="00D66F92" w:rsidRPr="004C5362" w:rsidRDefault="00435481" w:rsidP="00435481">
            <w:pPr>
              <w:bidi/>
              <w:spacing w:before="40" w:after="40"/>
              <w:jc w:val="left"/>
              <w:rPr>
                <w:sz w:val="20"/>
                <w:szCs w:val="20"/>
              </w:rPr>
            </w:pPr>
            <w:r w:rsidRPr="00D6028E">
              <w:rPr>
                <w:rFonts w:ascii="Simplified Arabic" w:hAnsi="Simplified Arabic" w:cs="Simplified Arabic"/>
                <w:rtl/>
              </w:rPr>
              <w:t>الأطراف؛ أمانات اتفاقيات ريو؛ المنظمات الحكومية الدولية؛ الجهات الفاعلة من غير الدول</w:t>
            </w:r>
          </w:p>
        </w:tc>
      </w:tr>
      <w:tr w:rsidR="00D66F92" w:rsidRPr="004C5362" w14:paraId="1CBC95EA" w14:textId="77777777" w:rsidTr="00CD7196">
        <w:tc>
          <w:tcPr>
            <w:tcW w:w="423" w:type="dxa"/>
          </w:tcPr>
          <w:p w14:paraId="2529D8D2" w14:textId="61A922C2" w:rsidR="00D66F92" w:rsidRPr="004C5362" w:rsidRDefault="00240521" w:rsidP="00CD7196">
            <w:pPr>
              <w:bidi/>
              <w:jc w:val="left"/>
              <w:rPr>
                <w:sz w:val="20"/>
                <w:szCs w:val="20"/>
              </w:rPr>
            </w:pPr>
            <w:r>
              <w:rPr>
                <w:rFonts w:hint="cs"/>
                <w:sz w:val="20"/>
                <w:szCs w:val="20"/>
                <w:rtl/>
              </w:rPr>
              <w:t>2-2</w:t>
            </w:r>
          </w:p>
        </w:tc>
        <w:tc>
          <w:tcPr>
            <w:tcW w:w="3402" w:type="dxa"/>
          </w:tcPr>
          <w:p w14:paraId="516FBD64" w14:textId="34C83B0F" w:rsidR="00D66F92" w:rsidRPr="00774CFF" w:rsidRDefault="00435481" w:rsidP="00093862">
            <w:pPr>
              <w:bidi/>
              <w:spacing w:before="40" w:after="40"/>
              <w:jc w:val="left"/>
              <w:rPr>
                <w:sz w:val="20"/>
                <w:szCs w:val="20"/>
              </w:rPr>
            </w:pPr>
            <w:r w:rsidRPr="00D6028E">
              <w:rPr>
                <w:rFonts w:ascii="Simplified Arabic" w:hAnsi="Simplified Arabic" w:cs="Simplified Arabic"/>
                <w:rtl/>
              </w:rPr>
              <w:t>تعزيز دمج المعارف التقليدية</w:t>
            </w:r>
            <w:r>
              <w:rPr>
                <w:rFonts w:ascii="Simplified Arabic" w:hAnsi="Simplified Arabic" w:cs="Simplified Arabic" w:hint="cs"/>
                <w:rtl/>
              </w:rPr>
              <w:t xml:space="preserve"> </w:t>
            </w:r>
            <w:r w:rsidRPr="00D6028E">
              <w:rPr>
                <w:rFonts w:ascii="Simplified Arabic" w:hAnsi="Simplified Arabic" w:cs="Simplified Arabic"/>
                <w:rtl/>
              </w:rPr>
              <w:t>العلمية في عمليات التقييم واتخاذ القرار</w:t>
            </w:r>
            <w:r w:rsidR="0085243A">
              <w:rPr>
                <w:rFonts w:ascii="Simplified Arabic" w:hAnsi="Simplified Arabic" w:cs="Simplified Arabic" w:hint="cs"/>
                <w:rtl/>
              </w:rPr>
              <w:t>ات</w:t>
            </w:r>
            <w:r w:rsidRPr="00D6028E">
              <w:rPr>
                <w:rFonts w:ascii="Simplified Arabic" w:hAnsi="Simplified Arabic" w:cs="Simplified Arabic"/>
                <w:rtl/>
              </w:rPr>
              <w:t>، و</w:t>
            </w:r>
            <w:r w:rsidR="0085243A">
              <w:rPr>
                <w:rFonts w:ascii="Simplified Arabic" w:hAnsi="Simplified Arabic" w:cs="Simplified Arabic" w:hint="cs"/>
                <w:rtl/>
              </w:rPr>
              <w:t>رسم خرائط</w:t>
            </w:r>
            <w:r w:rsidRPr="00D6028E">
              <w:rPr>
                <w:rFonts w:ascii="Simplified Arabic" w:hAnsi="Simplified Arabic" w:cs="Simplified Arabic"/>
                <w:rtl/>
              </w:rPr>
              <w:t xml:space="preserve"> </w:t>
            </w:r>
            <w:r w:rsidR="0085243A">
              <w:rPr>
                <w:rFonts w:ascii="Simplified Arabic" w:hAnsi="Simplified Arabic" w:cs="Simplified Arabic" w:hint="cs"/>
                <w:rtl/>
              </w:rPr>
              <w:t>لت</w:t>
            </w:r>
            <w:r w:rsidRPr="00D6028E">
              <w:rPr>
                <w:rFonts w:ascii="Simplified Arabic" w:hAnsi="Simplified Arabic" w:cs="Simplified Arabic"/>
                <w:rtl/>
              </w:rPr>
              <w:t>أث</w:t>
            </w:r>
            <w:r w:rsidR="0085243A">
              <w:rPr>
                <w:rFonts w:ascii="Simplified Arabic" w:hAnsi="Simplified Arabic" w:cs="Simplified Arabic" w:hint="cs"/>
                <w:rtl/>
              </w:rPr>
              <w:t>ي</w:t>
            </w:r>
            <w:r w:rsidRPr="00D6028E">
              <w:rPr>
                <w:rFonts w:ascii="Simplified Arabic" w:hAnsi="Simplified Arabic" w:cs="Simplified Arabic"/>
                <w:rtl/>
              </w:rPr>
              <w:t xml:space="preserve">رها في رسائل </w:t>
            </w:r>
            <w:r w:rsidR="0085243A" w:rsidRPr="00001D49">
              <w:rPr>
                <w:rFonts w:ascii="Simplified Arabic" w:hAnsi="Simplified Arabic" w:cs="Simplified Arabic"/>
                <w:rtl/>
              </w:rPr>
              <w:t>واجهة العلوم والسياسات</w:t>
            </w:r>
            <w:r w:rsidRPr="00D6028E">
              <w:rPr>
                <w:rFonts w:ascii="Simplified Arabic" w:hAnsi="Simplified Arabic" w:cs="Simplified Arabic"/>
                <w:rtl/>
              </w:rPr>
              <w:t xml:space="preserve">، وإنشاء قاعدة معرفية مشتركة بين الهيئات الاستشارية وواجهات </w:t>
            </w:r>
            <w:r w:rsidR="0085243A" w:rsidRPr="00001D49">
              <w:rPr>
                <w:rFonts w:ascii="Simplified Arabic" w:hAnsi="Simplified Arabic" w:cs="Simplified Arabic"/>
                <w:rtl/>
              </w:rPr>
              <w:t>العلوم والسياسات</w:t>
            </w:r>
            <w:r w:rsidRPr="00D6028E">
              <w:rPr>
                <w:rFonts w:ascii="Simplified Arabic" w:hAnsi="Simplified Arabic" w:cs="Simplified Arabic"/>
                <w:rtl/>
              </w:rPr>
              <w:t xml:space="preserve"> وهيئات الشعوب الأصلية والمجتمعات المحلية </w:t>
            </w:r>
            <w:r w:rsidR="00093862">
              <w:rPr>
                <w:rFonts w:ascii="Simplified Arabic" w:hAnsi="Simplified Arabic" w:cs="Simplified Arabic" w:hint="cs"/>
                <w:rtl/>
              </w:rPr>
              <w:t xml:space="preserve">بُغية </w:t>
            </w:r>
            <w:r w:rsidRPr="00D6028E">
              <w:rPr>
                <w:rFonts w:ascii="Simplified Arabic" w:hAnsi="Simplified Arabic" w:cs="Simplified Arabic"/>
                <w:rtl/>
              </w:rPr>
              <w:t>دعم التقييمات المشتركة</w:t>
            </w:r>
          </w:p>
        </w:tc>
        <w:tc>
          <w:tcPr>
            <w:tcW w:w="1500" w:type="dxa"/>
          </w:tcPr>
          <w:p w14:paraId="46C17BA5" w14:textId="029C3577" w:rsidR="00D66F92" w:rsidRPr="004C5362" w:rsidRDefault="00EC65AD" w:rsidP="00EC65AD">
            <w:pPr>
              <w:bidi/>
              <w:spacing w:before="40" w:after="40"/>
              <w:jc w:val="left"/>
              <w:rPr>
                <w:sz w:val="20"/>
                <w:szCs w:val="20"/>
              </w:rPr>
            </w:pPr>
            <w:r w:rsidRPr="00D6028E">
              <w:rPr>
                <w:rFonts w:ascii="Simplified Arabic" w:hAnsi="Simplified Arabic" w:cs="Simplified Arabic"/>
                <w:rtl/>
              </w:rPr>
              <w:t>دولي</w:t>
            </w:r>
          </w:p>
        </w:tc>
        <w:tc>
          <w:tcPr>
            <w:tcW w:w="1618" w:type="dxa"/>
          </w:tcPr>
          <w:p w14:paraId="07B14C60" w14:textId="0CA6EB41" w:rsidR="00D66F92" w:rsidRPr="00774CFF" w:rsidRDefault="0085243A" w:rsidP="0085243A">
            <w:pPr>
              <w:bidi/>
              <w:spacing w:before="40" w:after="40"/>
              <w:jc w:val="left"/>
              <w:rPr>
                <w:sz w:val="20"/>
                <w:szCs w:val="20"/>
              </w:rPr>
            </w:pPr>
            <w:r w:rsidRPr="00001D49">
              <w:rPr>
                <w:rFonts w:ascii="Simplified Arabic" w:hAnsi="Simplified Arabic" w:cs="Simplified Arabic"/>
                <w:rtl/>
              </w:rPr>
              <w:t xml:space="preserve">واجهة العلوم </w:t>
            </w:r>
            <w:r w:rsidR="00A4748B" w:rsidRPr="00001D49">
              <w:rPr>
                <w:rFonts w:ascii="Simplified Arabic" w:hAnsi="Simplified Arabic" w:cs="Simplified Arabic"/>
                <w:rtl/>
              </w:rPr>
              <w:t>والسياسات</w:t>
            </w:r>
            <w:r w:rsidR="00A4748B">
              <w:rPr>
                <w:rFonts w:ascii="Simplified Arabic" w:hAnsi="Simplified Arabic" w:cs="Simplified Arabic" w:hint="cs"/>
                <w:rtl/>
              </w:rPr>
              <w:t xml:space="preserve">، </w:t>
            </w:r>
            <w:r w:rsidRPr="00001D49">
              <w:rPr>
                <w:rFonts w:ascii="Simplified Arabic" w:hAnsi="Simplified Arabic" w:cs="Simplified Arabic"/>
                <w:rtl/>
              </w:rPr>
              <w:t>و</w:t>
            </w:r>
            <w:r>
              <w:rPr>
                <w:rFonts w:ascii="Simplified Arabic" w:hAnsi="Simplified Arabic" w:cs="Simplified Arabic" w:hint="cs"/>
                <w:rtl/>
              </w:rPr>
              <w:t>اتخاذ</w:t>
            </w:r>
            <w:r w:rsidRPr="00001D49">
              <w:rPr>
                <w:rFonts w:ascii="Simplified Arabic" w:hAnsi="Simplified Arabic" w:cs="Simplified Arabic"/>
                <w:rtl/>
              </w:rPr>
              <w:t xml:space="preserve"> القرار</w:t>
            </w:r>
            <w:r>
              <w:rPr>
                <w:rFonts w:ascii="Simplified Arabic" w:hAnsi="Simplified Arabic" w:cs="Simplified Arabic" w:hint="cs"/>
                <w:rtl/>
              </w:rPr>
              <w:t>ات</w:t>
            </w:r>
            <w:r w:rsidRPr="00001D49">
              <w:rPr>
                <w:rFonts w:ascii="Simplified Arabic" w:hAnsi="Simplified Arabic" w:cs="Simplified Arabic"/>
                <w:rtl/>
              </w:rPr>
              <w:t xml:space="preserve"> </w:t>
            </w:r>
            <w:r>
              <w:rPr>
                <w:rFonts w:ascii="Simplified Arabic" w:hAnsi="Simplified Arabic" w:cs="Simplified Arabic" w:hint="cs"/>
                <w:rtl/>
              </w:rPr>
              <w:t>ب</w:t>
            </w:r>
            <w:r w:rsidRPr="00001D49">
              <w:rPr>
                <w:rFonts w:ascii="Simplified Arabic" w:hAnsi="Simplified Arabic" w:cs="Simplified Arabic"/>
                <w:rtl/>
              </w:rPr>
              <w:t>الا</w:t>
            </w:r>
            <w:r>
              <w:rPr>
                <w:rFonts w:ascii="Simplified Arabic" w:hAnsi="Simplified Arabic" w:cs="Simplified Arabic" w:hint="cs"/>
                <w:rtl/>
              </w:rPr>
              <w:t>ستناد إل</w:t>
            </w:r>
            <w:r w:rsidRPr="00001D49">
              <w:rPr>
                <w:rFonts w:ascii="Simplified Arabic" w:hAnsi="Simplified Arabic" w:cs="Simplified Arabic"/>
                <w:rtl/>
              </w:rPr>
              <w:t>ى الأدلة</w:t>
            </w:r>
          </w:p>
        </w:tc>
        <w:tc>
          <w:tcPr>
            <w:tcW w:w="2129" w:type="dxa"/>
          </w:tcPr>
          <w:p w14:paraId="37CBB3C6" w14:textId="7F239F79" w:rsidR="00D66F92" w:rsidRPr="00774CFF" w:rsidRDefault="00093862" w:rsidP="001825EF">
            <w:pPr>
              <w:bidi/>
              <w:spacing w:before="40" w:after="40"/>
              <w:jc w:val="left"/>
              <w:rPr>
                <w:sz w:val="20"/>
                <w:szCs w:val="20"/>
              </w:rPr>
            </w:pPr>
            <w:r w:rsidRPr="00D6028E">
              <w:rPr>
                <w:rFonts w:ascii="Simplified Arabic" w:hAnsi="Simplified Arabic" w:cs="Simplified Arabic"/>
                <w:rtl/>
              </w:rPr>
              <w:t>أمانات اتفاقيات ريو؛</w:t>
            </w:r>
            <w:r w:rsidR="00940452">
              <w:rPr>
                <w:rFonts w:ascii="Simplified Arabic" w:hAnsi="Simplified Arabic" w:cs="Simplified Arabic" w:hint="cs"/>
                <w:rtl/>
              </w:rPr>
              <w:t xml:space="preserve"> </w:t>
            </w:r>
            <w:r w:rsidR="00940452" w:rsidRPr="001C2277">
              <w:rPr>
                <w:rFonts w:cs="Simplified Arabic" w:hint="cs"/>
                <w:rtl/>
                <w:lang w:val="en-US"/>
              </w:rPr>
              <w:t>المنبر</w:t>
            </w:r>
            <w:r w:rsidR="00940452" w:rsidRPr="001C2277">
              <w:rPr>
                <w:rFonts w:cs="Simplified Arabic"/>
                <w:rtl/>
                <w:lang w:val="en-US"/>
              </w:rPr>
              <w:t xml:space="preserve"> الحكومي الدولي للعلوم والسياسات في مجال التنوع البيولوجي وخدمات النظم الإيكولوجية</w:t>
            </w:r>
            <w:r w:rsidR="00940452" w:rsidRPr="00001D49">
              <w:rPr>
                <w:rFonts w:ascii="Simplified Arabic" w:hAnsi="Simplified Arabic" w:cs="Simplified Arabic"/>
                <w:rtl/>
              </w:rPr>
              <w:t>/الهيئة الحكومية الدولية المعنية بتغير المناخ/واجهة العلوم والسياسات؛</w:t>
            </w:r>
            <w:r w:rsidRPr="00D6028E">
              <w:rPr>
                <w:rFonts w:ascii="Simplified Arabic" w:hAnsi="Simplified Arabic" w:cs="Simplified Arabic"/>
                <w:rtl/>
              </w:rPr>
              <w:t xml:space="preserve"> </w:t>
            </w:r>
            <w:r>
              <w:rPr>
                <w:rFonts w:ascii="Simplified Arabic" w:hAnsi="Simplified Arabic" w:cs="Simplified Arabic" w:hint="cs"/>
                <w:rtl/>
              </w:rPr>
              <w:t>الهيئة الفرعية المعنية بالمادة</w:t>
            </w:r>
            <w:r w:rsidRPr="00D6028E">
              <w:rPr>
                <w:rFonts w:ascii="Simplified Arabic" w:hAnsi="Simplified Arabic" w:cs="Simplified Arabic"/>
                <w:rtl/>
              </w:rPr>
              <w:t xml:space="preserve"> 8(ي)/من</w:t>
            </w:r>
            <w:r>
              <w:rPr>
                <w:rFonts w:ascii="Simplified Arabic" w:hAnsi="Simplified Arabic" w:cs="Simplified Arabic" w:hint="cs"/>
                <w:rtl/>
              </w:rPr>
              <w:t>بر</w:t>
            </w:r>
            <w:r w:rsidRPr="00D6028E">
              <w:rPr>
                <w:rFonts w:ascii="Simplified Arabic" w:hAnsi="Simplified Arabic" w:cs="Simplified Arabic"/>
                <w:rtl/>
              </w:rPr>
              <w:t xml:space="preserve"> المجتمعات المحلية والشعوب الأصلية؛ الأوساط الأكاديمية</w:t>
            </w:r>
          </w:p>
        </w:tc>
      </w:tr>
      <w:tr w:rsidR="00D66F92" w:rsidRPr="004C5362" w14:paraId="6117AC99" w14:textId="77777777" w:rsidTr="00CD7196">
        <w:tc>
          <w:tcPr>
            <w:tcW w:w="423" w:type="dxa"/>
          </w:tcPr>
          <w:p w14:paraId="517F6B68" w14:textId="077FF77B" w:rsidR="00D66F92" w:rsidRPr="004C5362" w:rsidRDefault="00240521" w:rsidP="00CD7196">
            <w:pPr>
              <w:bidi/>
              <w:jc w:val="left"/>
              <w:rPr>
                <w:sz w:val="20"/>
                <w:szCs w:val="20"/>
              </w:rPr>
            </w:pPr>
            <w:r>
              <w:rPr>
                <w:rFonts w:hint="cs"/>
                <w:sz w:val="20"/>
                <w:szCs w:val="20"/>
                <w:rtl/>
              </w:rPr>
              <w:t>2-3</w:t>
            </w:r>
          </w:p>
        </w:tc>
        <w:tc>
          <w:tcPr>
            <w:tcW w:w="3402" w:type="dxa"/>
          </w:tcPr>
          <w:p w14:paraId="204853B8" w14:textId="09F2703B" w:rsidR="00D66F92" w:rsidRPr="00774CFF" w:rsidRDefault="00B51086" w:rsidP="009E674E">
            <w:pPr>
              <w:bidi/>
              <w:spacing w:before="40" w:after="40"/>
              <w:jc w:val="left"/>
              <w:rPr>
                <w:sz w:val="20"/>
                <w:szCs w:val="20"/>
              </w:rPr>
            </w:pPr>
            <w:r>
              <w:rPr>
                <w:rFonts w:ascii="Simplified Arabic" w:hAnsi="Simplified Arabic" w:cs="Simplified Arabic" w:hint="cs"/>
                <w:rtl/>
              </w:rPr>
              <w:t>تنسيق</w:t>
            </w:r>
            <w:r w:rsidRPr="00D6028E">
              <w:rPr>
                <w:rFonts w:ascii="Simplified Arabic" w:hAnsi="Simplified Arabic" w:cs="Simplified Arabic"/>
                <w:rtl/>
              </w:rPr>
              <w:t xml:space="preserve"> تنفيذ خطط </w:t>
            </w:r>
            <w:r w:rsidR="00940D63">
              <w:rPr>
                <w:rFonts w:ascii="Simplified Arabic" w:hAnsi="Simplified Arabic" w:cs="Simplified Arabic" w:hint="cs"/>
                <w:rtl/>
              </w:rPr>
              <w:t>ال</w:t>
            </w:r>
            <w:r w:rsidRPr="00D6028E">
              <w:rPr>
                <w:rFonts w:ascii="Simplified Arabic" w:hAnsi="Simplified Arabic" w:cs="Simplified Arabic"/>
                <w:rtl/>
              </w:rPr>
              <w:t>عمل ال</w:t>
            </w:r>
            <w:r w:rsidR="00940D63">
              <w:rPr>
                <w:rFonts w:ascii="Simplified Arabic" w:hAnsi="Simplified Arabic" w:cs="Simplified Arabic" w:hint="cs"/>
                <w:rtl/>
              </w:rPr>
              <w:t>جنسانية</w:t>
            </w:r>
            <w:r w:rsidRPr="00D6028E">
              <w:rPr>
                <w:rFonts w:ascii="Simplified Arabic" w:hAnsi="Simplified Arabic" w:cs="Simplified Arabic"/>
                <w:rtl/>
              </w:rPr>
              <w:t xml:space="preserve"> الخاصة بالاتفاقيات الثلاث، وإشراك ال</w:t>
            </w:r>
            <w:r w:rsidR="00940D63">
              <w:rPr>
                <w:rFonts w:ascii="Simplified Arabic" w:hAnsi="Simplified Arabic" w:cs="Simplified Arabic" w:hint="cs"/>
                <w:rtl/>
              </w:rPr>
              <w:t>دوائر</w:t>
            </w:r>
            <w:r w:rsidRPr="00D6028E">
              <w:rPr>
                <w:rFonts w:ascii="Simplified Arabic" w:hAnsi="Simplified Arabic" w:cs="Simplified Arabic"/>
                <w:rtl/>
              </w:rPr>
              <w:t xml:space="preserve"> النسائية ب</w:t>
            </w:r>
            <w:r w:rsidR="00940D63">
              <w:rPr>
                <w:rFonts w:ascii="Simplified Arabic" w:hAnsi="Simplified Arabic" w:cs="Simplified Arabic" w:hint="cs"/>
                <w:rtl/>
              </w:rPr>
              <w:t>استمرار</w:t>
            </w:r>
            <w:r w:rsidRPr="00D6028E">
              <w:rPr>
                <w:rFonts w:ascii="Simplified Arabic" w:hAnsi="Simplified Arabic" w:cs="Simplified Arabic"/>
                <w:rtl/>
              </w:rPr>
              <w:t xml:space="preserve"> في جميع العمليات، وتعزيز الثقافة الرقمية والقدرات التقنية للنساء</w:t>
            </w:r>
            <w:r w:rsidR="00940D63">
              <w:rPr>
                <w:rFonts w:ascii="Simplified Arabic" w:hAnsi="Simplified Arabic" w:cs="Simplified Arabic" w:hint="cs"/>
                <w:rtl/>
              </w:rPr>
              <w:t xml:space="preserve"> الريفيات</w:t>
            </w:r>
            <w:r w:rsidRPr="00D6028E">
              <w:rPr>
                <w:rFonts w:ascii="Simplified Arabic" w:hAnsi="Simplified Arabic" w:cs="Simplified Arabic"/>
                <w:rtl/>
              </w:rPr>
              <w:t xml:space="preserve"> والمجتمعات الريفية لتعزيز مراعاة </w:t>
            </w:r>
            <w:r w:rsidR="00940D63">
              <w:rPr>
                <w:rFonts w:ascii="Simplified Arabic" w:hAnsi="Simplified Arabic" w:cs="Simplified Arabic" w:hint="cs"/>
                <w:rtl/>
              </w:rPr>
              <w:t>ال</w:t>
            </w:r>
            <w:r w:rsidRPr="00D6028E">
              <w:rPr>
                <w:rFonts w:ascii="Simplified Arabic" w:hAnsi="Simplified Arabic" w:cs="Simplified Arabic"/>
                <w:rtl/>
              </w:rPr>
              <w:t xml:space="preserve">اعتبارات </w:t>
            </w:r>
            <w:r w:rsidR="00940D63" w:rsidRPr="00D6028E">
              <w:rPr>
                <w:rFonts w:ascii="Simplified Arabic" w:hAnsi="Simplified Arabic" w:cs="Simplified Arabic"/>
                <w:rtl/>
              </w:rPr>
              <w:t>ال</w:t>
            </w:r>
            <w:r w:rsidR="00940D63">
              <w:rPr>
                <w:rFonts w:ascii="Simplified Arabic" w:hAnsi="Simplified Arabic" w:cs="Simplified Arabic" w:hint="cs"/>
                <w:rtl/>
              </w:rPr>
              <w:t>جنسانية</w:t>
            </w:r>
          </w:p>
        </w:tc>
        <w:tc>
          <w:tcPr>
            <w:tcW w:w="1500" w:type="dxa"/>
          </w:tcPr>
          <w:p w14:paraId="11C072A4" w14:textId="695E091B" w:rsidR="00D66F92" w:rsidRPr="004C5362" w:rsidRDefault="00EC65AD" w:rsidP="00EC65AD">
            <w:pPr>
              <w:bidi/>
              <w:spacing w:before="40" w:after="40"/>
              <w:jc w:val="left"/>
              <w:rPr>
                <w:sz w:val="20"/>
                <w:szCs w:val="20"/>
              </w:rPr>
            </w:pPr>
            <w:r w:rsidRPr="00D6028E">
              <w:rPr>
                <w:rFonts w:ascii="Simplified Arabic" w:hAnsi="Simplified Arabic" w:cs="Simplified Arabic"/>
                <w:rtl/>
              </w:rPr>
              <w:t>دولي</w:t>
            </w:r>
          </w:p>
        </w:tc>
        <w:tc>
          <w:tcPr>
            <w:tcW w:w="1618" w:type="dxa"/>
          </w:tcPr>
          <w:p w14:paraId="1EFACB48" w14:textId="029B1AC9" w:rsidR="00D66F92" w:rsidRPr="004C5362" w:rsidRDefault="00CF34DA" w:rsidP="0085243A">
            <w:pPr>
              <w:bidi/>
              <w:spacing w:before="40" w:after="40"/>
              <w:jc w:val="left"/>
              <w:rPr>
                <w:sz w:val="20"/>
                <w:szCs w:val="20"/>
              </w:rPr>
            </w:pPr>
            <w:r>
              <w:rPr>
                <w:rFonts w:ascii="Simplified Arabic" w:hAnsi="Simplified Arabic" w:cs="Simplified Arabic" w:hint="cs"/>
                <w:rtl/>
              </w:rPr>
              <w:t>المسائل الشاملة لعدة مجالات</w:t>
            </w:r>
            <w:r w:rsidRPr="00001D49">
              <w:rPr>
                <w:rFonts w:ascii="Simplified Arabic" w:hAnsi="Simplified Arabic" w:cs="Simplified Arabic"/>
                <w:rtl/>
              </w:rPr>
              <w:t>/</w:t>
            </w:r>
            <w:r>
              <w:rPr>
                <w:rFonts w:ascii="Simplified Arabic" w:hAnsi="Simplified Arabic" w:cs="Simplified Arabic" w:hint="cs"/>
                <w:rtl/>
              </w:rPr>
              <w:t>ال</w:t>
            </w:r>
            <w:r w:rsidRPr="00001D49">
              <w:rPr>
                <w:rFonts w:ascii="Simplified Arabic" w:hAnsi="Simplified Arabic" w:cs="Simplified Arabic"/>
                <w:rtl/>
              </w:rPr>
              <w:t>عام</w:t>
            </w:r>
            <w:r>
              <w:rPr>
                <w:rFonts w:ascii="Simplified Arabic" w:hAnsi="Simplified Arabic" w:cs="Simplified Arabic" w:hint="cs"/>
                <w:rtl/>
              </w:rPr>
              <w:t>ة</w:t>
            </w:r>
          </w:p>
        </w:tc>
        <w:tc>
          <w:tcPr>
            <w:tcW w:w="2129" w:type="dxa"/>
          </w:tcPr>
          <w:p w14:paraId="16554A7F" w14:textId="46B92EFB" w:rsidR="00D66F92" w:rsidRPr="004C5362" w:rsidRDefault="009E674E" w:rsidP="009249E6">
            <w:pPr>
              <w:bidi/>
              <w:spacing w:before="40" w:after="40"/>
              <w:jc w:val="left"/>
              <w:rPr>
                <w:sz w:val="20"/>
                <w:szCs w:val="20"/>
              </w:rPr>
            </w:pPr>
            <w:r w:rsidRPr="00D6028E">
              <w:rPr>
                <w:rFonts w:ascii="Simplified Arabic" w:hAnsi="Simplified Arabic" w:cs="Simplified Arabic"/>
                <w:rtl/>
              </w:rPr>
              <w:t xml:space="preserve">الأطراف؛ نقاط الاتصال الوطنية؛ </w:t>
            </w:r>
            <w:r w:rsidR="009249E6">
              <w:rPr>
                <w:rFonts w:ascii="Simplified Arabic" w:hAnsi="Simplified Arabic" w:cs="Simplified Arabic" w:hint="cs"/>
                <w:rtl/>
              </w:rPr>
              <w:t>الدوائر</w:t>
            </w:r>
          </w:p>
        </w:tc>
      </w:tr>
      <w:tr w:rsidR="00D66F92" w:rsidRPr="004C5362" w14:paraId="675F1A53" w14:textId="77777777" w:rsidTr="00CD7196">
        <w:tc>
          <w:tcPr>
            <w:tcW w:w="423" w:type="dxa"/>
          </w:tcPr>
          <w:p w14:paraId="1AAA947E" w14:textId="13D1DA4A" w:rsidR="00D66F92" w:rsidRPr="004C5362" w:rsidRDefault="00240521" w:rsidP="00CD7196">
            <w:pPr>
              <w:bidi/>
              <w:jc w:val="left"/>
              <w:rPr>
                <w:sz w:val="20"/>
                <w:szCs w:val="20"/>
              </w:rPr>
            </w:pPr>
            <w:r>
              <w:rPr>
                <w:rFonts w:hint="cs"/>
                <w:sz w:val="20"/>
                <w:szCs w:val="20"/>
                <w:rtl/>
              </w:rPr>
              <w:t>2-4</w:t>
            </w:r>
          </w:p>
        </w:tc>
        <w:tc>
          <w:tcPr>
            <w:tcW w:w="3402" w:type="dxa"/>
          </w:tcPr>
          <w:p w14:paraId="1D0F7221" w14:textId="59BEDB5D" w:rsidR="00D66F92" w:rsidRPr="00774CFF" w:rsidRDefault="009249E6" w:rsidP="00277CBA">
            <w:pPr>
              <w:bidi/>
              <w:spacing w:before="40" w:after="40"/>
              <w:jc w:val="left"/>
              <w:rPr>
                <w:sz w:val="20"/>
                <w:szCs w:val="20"/>
              </w:rPr>
            </w:pPr>
            <w:r w:rsidRPr="00D6028E">
              <w:rPr>
                <w:rFonts w:ascii="Simplified Arabic" w:hAnsi="Simplified Arabic" w:cs="Simplified Arabic"/>
                <w:rtl/>
              </w:rPr>
              <w:t>تنسيق الن</w:t>
            </w:r>
            <w:r w:rsidR="00277CBA">
              <w:rPr>
                <w:rFonts w:ascii="Simplified Arabic" w:hAnsi="Simplified Arabic" w:cs="Simplified Arabic" w:hint="cs"/>
                <w:rtl/>
              </w:rPr>
              <w:t>ُ</w:t>
            </w:r>
            <w:r w:rsidRPr="00D6028E">
              <w:rPr>
                <w:rFonts w:ascii="Simplified Arabic" w:hAnsi="Simplified Arabic" w:cs="Simplified Arabic"/>
                <w:rtl/>
              </w:rPr>
              <w:t>هج المت</w:t>
            </w:r>
            <w:r w:rsidR="00277CBA">
              <w:rPr>
                <w:rFonts w:ascii="Simplified Arabic" w:hAnsi="Simplified Arabic" w:cs="Simplified Arabic" w:hint="cs"/>
                <w:rtl/>
              </w:rPr>
              <w:t>ّ</w:t>
            </w:r>
            <w:r w:rsidRPr="00D6028E">
              <w:rPr>
                <w:rFonts w:ascii="Simplified Arabic" w:hAnsi="Simplified Arabic" w:cs="Simplified Arabic"/>
                <w:rtl/>
              </w:rPr>
              <w:t xml:space="preserve">بعة </w:t>
            </w:r>
            <w:r w:rsidR="00277CBA">
              <w:rPr>
                <w:rFonts w:ascii="Simplified Arabic" w:hAnsi="Simplified Arabic" w:cs="Simplified Arabic" w:hint="cs"/>
                <w:rtl/>
              </w:rPr>
              <w:t>في</w:t>
            </w:r>
            <w:r w:rsidRPr="00D6028E">
              <w:rPr>
                <w:rFonts w:ascii="Simplified Arabic" w:hAnsi="Simplified Arabic" w:cs="Simplified Arabic"/>
                <w:rtl/>
              </w:rPr>
              <w:t xml:space="preserve"> القطاعات/المواضيع المشتركة (مثل الغابات، المحيطات، الحياة البرية، التلوث، المياه، النظم الغذائية)</w:t>
            </w:r>
          </w:p>
        </w:tc>
        <w:tc>
          <w:tcPr>
            <w:tcW w:w="1500" w:type="dxa"/>
          </w:tcPr>
          <w:p w14:paraId="749A12FC" w14:textId="0AAC1347" w:rsidR="00D66F92" w:rsidRPr="004C5362" w:rsidRDefault="00277CBA" w:rsidP="00EC65AD">
            <w:pPr>
              <w:bidi/>
              <w:spacing w:before="40" w:after="40"/>
              <w:jc w:val="left"/>
              <w:rPr>
                <w:sz w:val="20"/>
                <w:szCs w:val="20"/>
              </w:rPr>
            </w:pPr>
            <w:r w:rsidRPr="00D6028E">
              <w:rPr>
                <w:rFonts w:ascii="Simplified Arabic" w:hAnsi="Simplified Arabic" w:cs="Simplified Arabic"/>
                <w:rtl/>
              </w:rPr>
              <w:t>وطني</w:t>
            </w:r>
          </w:p>
        </w:tc>
        <w:tc>
          <w:tcPr>
            <w:tcW w:w="1618" w:type="dxa"/>
          </w:tcPr>
          <w:p w14:paraId="55D733D3" w14:textId="601AF7FC" w:rsidR="00D66F92" w:rsidRPr="00774CFF" w:rsidRDefault="00FD04C1" w:rsidP="0085243A">
            <w:pPr>
              <w:bidi/>
              <w:spacing w:before="40" w:after="40"/>
              <w:jc w:val="left"/>
              <w:rPr>
                <w:sz w:val="20"/>
                <w:szCs w:val="20"/>
              </w:rPr>
            </w:pPr>
            <w:r w:rsidRPr="00001D49">
              <w:rPr>
                <w:rFonts w:ascii="Simplified Arabic" w:hAnsi="Simplified Arabic" w:cs="Simplified Arabic"/>
                <w:rtl/>
              </w:rPr>
              <w:t>مواءمة الاستراتيجيات والخطط الوطنية</w:t>
            </w:r>
          </w:p>
        </w:tc>
        <w:tc>
          <w:tcPr>
            <w:tcW w:w="2129" w:type="dxa"/>
          </w:tcPr>
          <w:p w14:paraId="3BEBFD3E" w14:textId="684D4E24" w:rsidR="00D66F92" w:rsidRPr="004C5362" w:rsidRDefault="009937AA" w:rsidP="009937AA">
            <w:pPr>
              <w:bidi/>
              <w:spacing w:before="40" w:after="40"/>
              <w:jc w:val="left"/>
              <w:rPr>
                <w:sz w:val="20"/>
                <w:szCs w:val="20"/>
              </w:rPr>
            </w:pPr>
            <w:r w:rsidRPr="00D6028E">
              <w:rPr>
                <w:rFonts w:ascii="Simplified Arabic" w:hAnsi="Simplified Arabic" w:cs="Simplified Arabic"/>
                <w:rtl/>
              </w:rPr>
              <w:t xml:space="preserve">نقاط الاتصال الوطنية؛ </w:t>
            </w:r>
            <w:r w:rsidR="0066747C">
              <w:rPr>
                <w:rFonts w:ascii="Simplified Arabic" w:hAnsi="Simplified Arabic" w:cs="Simplified Arabic"/>
                <w:rtl/>
              </w:rPr>
              <w:t>الوزارات المعنية</w:t>
            </w:r>
          </w:p>
        </w:tc>
      </w:tr>
      <w:tr w:rsidR="00D66F92" w:rsidRPr="004C5362" w14:paraId="27942AF1" w14:textId="77777777" w:rsidTr="00CD7196">
        <w:tc>
          <w:tcPr>
            <w:tcW w:w="423" w:type="dxa"/>
          </w:tcPr>
          <w:p w14:paraId="4681C415" w14:textId="1A0B9BCC" w:rsidR="00D66F92" w:rsidRPr="004C5362" w:rsidRDefault="00240521" w:rsidP="00CD7196">
            <w:pPr>
              <w:bidi/>
              <w:jc w:val="left"/>
              <w:rPr>
                <w:sz w:val="20"/>
                <w:szCs w:val="20"/>
              </w:rPr>
            </w:pPr>
            <w:r>
              <w:rPr>
                <w:rFonts w:hint="cs"/>
                <w:sz w:val="20"/>
                <w:szCs w:val="20"/>
                <w:rtl/>
              </w:rPr>
              <w:t>2-5</w:t>
            </w:r>
          </w:p>
        </w:tc>
        <w:tc>
          <w:tcPr>
            <w:tcW w:w="3402" w:type="dxa"/>
          </w:tcPr>
          <w:p w14:paraId="7B4C42FA" w14:textId="31E92F0D" w:rsidR="00D66F92" w:rsidRPr="00774CFF" w:rsidRDefault="00E06249" w:rsidP="0066747C">
            <w:pPr>
              <w:bidi/>
              <w:spacing w:before="40" w:after="40"/>
              <w:jc w:val="left"/>
              <w:rPr>
                <w:sz w:val="20"/>
                <w:szCs w:val="20"/>
              </w:rPr>
            </w:pPr>
            <w:r w:rsidRPr="00D6028E">
              <w:rPr>
                <w:rFonts w:ascii="Simplified Arabic" w:hAnsi="Simplified Arabic" w:cs="Simplified Arabic"/>
                <w:rtl/>
              </w:rPr>
              <w:t xml:space="preserve">استخدام </w:t>
            </w:r>
            <w:r w:rsidR="009C6B8E">
              <w:rPr>
                <w:rFonts w:ascii="Simplified Arabic" w:hAnsi="Simplified Arabic" w:cs="Simplified Arabic" w:hint="cs"/>
                <w:rtl/>
              </w:rPr>
              <w:t>قدرة النظم</w:t>
            </w:r>
            <w:r w:rsidRPr="00D6028E">
              <w:rPr>
                <w:rFonts w:ascii="Simplified Arabic" w:hAnsi="Simplified Arabic" w:cs="Simplified Arabic"/>
                <w:rtl/>
              </w:rPr>
              <w:t xml:space="preserve"> الإيكولوجية</w:t>
            </w:r>
            <w:r w:rsidR="009C6B8E">
              <w:rPr>
                <w:rFonts w:ascii="Simplified Arabic" w:hAnsi="Simplified Arabic" w:cs="Simplified Arabic" w:hint="cs"/>
                <w:rtl/>
              </w:rPr>
              <w:t xml:space="preserve"> على الصمود</w:t>
            </w:r>
            <w:r w:rsidRPr="00D6028E">
              <w:rPr>
                <w:rFonts w:ascii="Simplified Arabic" w:hAnsi="Simplified Arabic" w:cs="Simplified Arabic"/>
                <w:rtl/>
              </w:rPr>
              <w:t xml:space="preserve"> - بما في ذلك في نظم المياه العذبة - كمنظور ل</w:t>
            </w:r>
            <w:r w:rsidR="009C6B8E">
              <w:rPr>
                <w:rFonts w:ascii="Simplified Arabic" w:hAnsi="Simplified Arabic" w:cs="Simplified Arabic" w:hint="cs"/>
                <w:rtl/>
              </w:rPr>
              <w:t>استعراض</w:t>
            </w:r>
            <w:r w:rsidRPr="00D6028E">
              <w:rPr>
                <w:rFonts w:ascii="Simplified Arabic" w:hAnsi="Simplified Arabic" w:cs="Simplified Arabic"/>
                <w:rtl/>
              </w:rPr>
              <w:t xml:space="preserve"> ومواءمة الاستراتيجيات والخطط الوطنية (مثل </w:t>
            </w:r>
            <w:r w:rsidR="009C6B8E" w:rsidRPr="00455665">
              <w:rPr>
                <w:rFonts w:ascii="Simplified Arabic" w:hAnsi="Simplified Arabic" w:cs="Simplified Arabic"/>
                <w:rtl/>
              </w:rPr>
              <w:t>الاستراتيجيات وخطط العمل الوطنية للتنوع البيولوجي</w:t>
            </w:r>
            <w:r w:rsidR="009C6B8E">
              <w:rPr>
                <w:rFonts w:ascii="Simplified Arabic" w:hAnsi="Simplified Arabic" w:cs="Simplified Arabic" w:hint="cs"/>
                <w:rtl/>
              </w:rPr>
              <w:t>، و</w:t>
            </w:r>
            <w:r w:rsidR="009C6B8E" w:rsidRPr="00001D49">
              <w:rPr>
                <w:rFonts w:ascii="Simplified Arabic" w:hAnsi="Simplified Arabic" w:cs="Simplified Arabic"/>
                <w:rtl/>
              </w:rPr>
              <w:t>المساهمات المحددة وطنياً</w:t>
            </w:r>
            <w:r w:rsidR="009C6B8E">
              <w:rPr>
                <w:rFonts w:ascii="Simplified Arabic" w:hAnsi="Simplified Arabic" w:cs="Simplified Arabic" w:hint="cs"/>
                <w:rtl/>
              </w:rPr>
              <w:t>، و</w:t>
            </w:r>
            <w:r w:rsidR="009C6B8E" w:rsidRPr="00001D49">
              <w:rPr>
                <w:rFonts w:ascii="Simplified Arabic" w:hAnsi="Simplified Arabic" w:cs="Simplified Arabic"/>
                <w:rtl/>
              </w:rPr>
              <w:t>خطط ال</w:t>
            </w:r>
            <w:r w:rsidR="009C6B8E">
              <w:rPr>
                <w:rFonts w:ascii="Simplified Arabic" w:hAnsi="Simplified Arabic" w:cs="Simplified Arabic" w:hint="cs"/>
                <w:rtl/>
              </w:rPr>
              <w:t>تكيف</w:t>
            </w:r>
            <w:r w:rsidR="009C6B8E" w:rsidRPr="00001D49">
              <w:rPr>
                <w:rFonts w:ascii="Simplified Arabic" w:hAnsi="Simplified Arabic" w:cs="Simplified Arabic"/>
                <w:rtl/>
              </w:rPr>
              <w:t xml:space="preserve"> الوطنية</w:t>
            </w:r>
            <w:r w:rsidR="009C6B8E">
              <w:rPr>
                <w:rFonts w:ascii="Simplified Arabic" w:hAnsi="Simplified Arabic" w:cs="Simplified Arabic" w:hint="cs"/>
                <w:rtl/>
              </w:rPr>
              <w:t>، و</w:t>
            </w:r>
            <w:r w:rsidR="009C6B8E" w:rsidRPr="00001D49">
              <w:rPr>
                <w:rFonts w:ascii="Simplified Arabic" w:hAnsi="Simplified Arabic" w:cs="Simplified Arabic"/>
                <w:rtl/>
              </w:rPr>
              <w:t>أهدا</w:t>
            </w:r>
            <w:r w:rsidR="009C6B8E" w:rsidRPr="00406DD6">
              <w:rPr>
                <w:rFonts w:ascii="Simplified Arabic" w:hAnsi="Simplified Arabic" w:cs="Simplified Arabic"/>
                <w:rtl/>
              </w:rPr>
              <w:t xml:space="preserve">ف تحييد </w:t>
            </w:r>
            <w:r w:rsidR="009C6B8E" w:rsidRPr="00406DD6">
              <w:rPr>
                <w:rFonts w:ascii="Simplified Arabic" w:hAnsi="Simplified Arabic" w:cs="Simplified Arabic" w:hint="cs"/>
                <w:rtl/>
              </w:rPr>
              <w:t xml:space="preserve">أثر </w:t>
            </w:r>
            <w:r w:rsidR="009C6B8E" w:rsidRPr="00406DD6">
              <w:rPr>
                <w:rFonts w:ascii="Simplified Arabic" w:hAnsi="Simplified Arabic" w:cs="Simplified Arabic"/>
                <w:rtl/>
              </w:rPr>
              <w:t>تدهور الأراضي</w:t>
            </w:r>
            <w:r w:rsidRPr="00D6028E">
              <w:rPr>
                <w:rFonts w:ascii="Simplified Arabic" w:hAnsi="Simplified Arabic" w:cs="Simplified Arabic"/>
                <w:rtl/>
              </w:rPr>
              <w:t>، والخطط الوطنية لمواجهة الجفاف)</w:t>
            </w:r>
          </w:p>
        </w:tc>
        <w:tc>
          <w:tcPr>
            <w:tcW w:w="1500" w:type="dxa"/>
          </w:tcPr>
          <w:p w14:paraId="37B2597F" w14:textId="64497327" w:rsidR="00D66F92" w:rsidRPr="004C5362" w:rsidRDefault="00277CBA" w:rsidP="00EC65AD">
            <w:pPr>
              <w:bidi/>
              <w:spacing w:before="40" w:after="40"/>
              <w:jc w:val="left"/>
              <w:rPr>
                <w:sz w:val="20"/>
                <w:szCs w:val="20"/>
              </w:rPr>
            </w:pPr>
            <w:r w:rsidRPr="00D6028E">
              <w:rPr>
                <w:rFonts w:ascii="Simplified Arabic" w:hAnsi="Simplified Arabic" w:cs="Simplified Arabic"/>
                <w:rtl/>
              </w:rPr>
              <w:t>وطني</w:t>
            </w:r>
          </w:p>
        </w:tc>
        <w:tc>
          <w:tcPr>
            <w:tcW w:w="1618" w:type="dxa"/>
          </w:tcPr>
          <w:p w14:paraId="50202D89" w14:textId="29B1F8D7" w:rsidR="00D66F92" w:rsidRPr="00774CFF" w:rsidRDefault="00FD04C1" w:rsidP="0085243A">
            <w:pPr>
              <w:bidi/>
              <w:spacing w:before="40" w:after="40"/>
              <w:jc w:val="left"/>
              <w:rPr>
                <w:sz w:val="20"/>
                <w:szCs w:val="20"/>
              </w:rPr>
            </w:pPr>
            <w:r w:rsidRPr="00001D49">
              <w:rPr>
                <w:rFonts w:ascii="Simplified Arabic" w:hAnsi="Simplified Arabic" w:cs="Simplified Arabic"/>
                <w:rtl/>
              </w:rPr>
              <w:t>مواءمة الاستراتيجيات والخطط الوطنية</w:t>
            </w:r>
          </w:p>
        </w:tc>
        <w:tc>
          <w:tcPr>
            <w:tcW w:w="2129" w:type="dxa"/>
          </w:tcPr>
          <w:p w14:paraId="7D7FB6C9" w14:textId="7140ED64" w:rsidR="00D66F92" w:rsidRPr="004C5362" w:rsidRDefault="0066747C" w:rsidP="0066747C">
            <w:pPr>
              <w:bidi/>
              <w:spacing w:before="40" w:after="40"/>
              <w:jc w:val="left"/>
              <w:rPr>
                <w:sz w:val="20"/>
                <w:szCs w:val="20"/>
              </w:rPr>
            </w:pPr>
            <w:r w:rsidRPr="00D6028E">
              <w:rPr>
                <w:rFonts w:ascii="Simplified Arabic" w:hAnsi="Simplified Arabic" w:cs="Simplified Arabic"/>
                <w:rtl/>
              </w:rPr>
              <w:t>الأطراف؛ نقاط الاتصال الوطنية؛ السلطات الوطنية المعنية</w:t>
            </w:r>
          </w:p>
        </w:tc>
      </w:tr>
      <w:tr w:rsidR="00D66F92" w:rsidRPr="004C5362" w14:paraId="18B0750C" w14:textId="77777777" w:rsidTr="00CD7196">
        <w:tc>
          <w:tcPr>
            <w:tcW w:w="423" w:type="dxa"/>
          </w:tcPr>
          <w:p w14:paraId="46D65C30" w14:textId="2FAEEFB1" w:rsidR="00D66F92" w:rsidRPr="004C5362" w:rsidRDefault="00240521" w:rsidP="00CD7196">
            <w:pPr>
              <w:bidi/>
              <w:jc w:val="left"/>
              <w:rPr>
                <w:sz w:val="20"/>
                <w:szCs w:val="20"/>
              </w:rPr>
            </w:pPr>
            <w:r>
              <w:rPr>
                <w:rFonts w:hint="cs"/>
                <w:sz w:val="20"/>
                <w:szCs w:val="20"/>
                <w:rtl/>
              </w:rPr>
              <w:lastRenderedPageBreak/>
              <w:t>2-6</w:t>
            </w:r>
          </w:p>
        </w:tc>
        <w:tc>
          <w:tcPr>
            <w:tcW w:w="3402" w:type="dxa"/>
          </w:tcPr>
          <w:p w14:paraId="289B678B" w14:textId="7E3E2A49" w:rsidR="00D66F92" w:rsidRPr="00774CFF" w:rsidRDefault="0066747C" w:rsidP="0018188D">
            <w:pPr>
              <w:bidi/>
              <w:spacing w:before="40" w:after="40"/>
              <w:jc w:val="left"/>
              <w:rPr>
                <w:sz w:val="20"/>
                <w:szCs w:val="20"/>
              </w:rPr>
            </w:pPr>
            <w:r w:rsidRPr="00D6028E">
              <w:rPr>
                <w:rFonts w:ascii="Simplified Arabic" w:hAnsi="Simplified Arabic" w:cs="Simplified Arabic"/>
                <w:rtl/>
              </w:rPr>
              <w:t xml:space="preserve">إدماج </w:t>
            </w:r>
            <w:r w:rsidR="001B7C77">
              <w:rPr>
                <w:rFonts w:ascii="Simplified Arabic" w:hAnsi="Simplified Arabic" w:cs="Simplified Arabic" w:hint="cs"/>
                <w:rtl/>
              </w:rPr>
              <w:t>ا</w:t>
            </w:r>
            <w:r w:rsidR="001B7C77" w:rsidRPr="00001D49">
              <w:rPr>
                <w:rFonts w:ascii="Simplified Arabic" w:hAnsi="Simplified Arabic" w:cs="Simplified Arabic"/>
                <w:rtl/>
              </w:rPr>
              <w:t>لحلول القائمة على الطبيعة و/أو الن</w:t>
            </w:r>
            <w:r w:rsidR="001B7C77">
              <w:rPr>
                <w:rFonts w:ascii="Simplified Arabic" w:hAnsi="Simplified Arabic" w:cs="Simplified Arabic" w:hint="cs"/>
                <w:rtl/>
              </w:rPr>
              <w:t>ُ</w:t>
            </w:r>
            <w:r w:rsidR="001B7C77" w:rsidRPr="00001D49">
              <w:rPr>
                <w:rFonts w:ascii="Simplified Arabic" w:hAnsi="Simplified Arabic" w:cs="Simplified Arabic"/>
                <w:rtl/>
              </w:rPr>
              <w:t>هج القائمة على النظم الإيكولوجية</w:t>
            </w:r>
            <w:r w:rsidRPr="00D6028E">
              <w:rPr>
                <w:rFonts w:ascii="Simplified Arabic" w:hAnsi="Simplified Arabic" w:cs="Simplified Arabic"/>
                <w:rtl/>
              </w:rPr>
              <w:t xml:space="preserve"> في التخطيط الوطني </w:t>
            </w:r>
            <w:r w:rsidR="00695B85">
              <w:rPr>
                <w:rFonts w:ascii="Simplified Arabic" w:hAnsi="Simplified Arabic" w:cs="Simplified Arabic" w:hint="cs"/>
                <w:rtl/>
              </w:rPr>
              <w:t>ا</w:t>
            </w:r>
            <w:r w:rsidRPr="00D6028E">
              <w:rPr>
                <w:rFonts w:ascii="Simplified Arabic" w:hAnsi="Simplified Arabic" w:cs="Simplified Arabic"/>
                <w:rtl/>
              </w:rPr>
              <w:t>ل</w:t>
            </w:r>
            <w:r w:rsidR="00695B85">
              <w:rPr>
                <w:rFonts w:ascii="Simplified Arabic" w:hAnsi="Simplified Arabic" w:cs="Simplified Arabic" w:hint="cs"/>
                <w:rtl/>
              </w:rPr>
              <w:t>إ</w:t>
            </w:r>
            <w:r w:rsidRPr="00D6028E">
              <w:rPr>
                <w:rFonts w:ascii="Simplified Arabic" w:hAnsi="Simplified Arabic" w:cs="Simplified Arabic"/>
                <w:rtl/>
              </w:rPr>
              <w:t>نم</w:t>
            </w:r>
            <w:r w:rsidR="00695B85">
              <w:rPr>
                <w:rFonts w:ascii="Simplified Arabic" w:hAnsi="Simplified Arabic" w:cs="Simplified Arabic" w:hint="cs"/>
                <w:rtl/>
              </w:rPr>
              <w:t>ائ</w:t>
            </w:r>
            <w:r w:rsidRPr="00D6028E">
              <w:rPr>
                <w:rFonts w:ascii="Simplified Arabic" w:hAnsi="Simplified Arabic" w:cs="Simplified Arabic"/>
                <w:rtl/>
              </w:rPr>
              <w:t xml:space="preserve">ي والقطاعي والمكاني، وكذلك في </w:t>
            </w:r>
            <w:r w:rsidR="00695B85" w:rsidRPr="00455665">
              <w:rPr>
                <w:rFonts w:ascii="Simplified Arabic" w:hAnsi="Simplified Arabic" w:cs="Simplified Arabic"/>
                <w:rtl/>
              </w:rPr>
              <w:t>الاستراتيجيات وخطط العمل الوطنية للتنوع البيولوجي</w:t>
            </w:r>
            <w:r w:rsidR="00695B85">
              <w:rPr>
                <w:rFonts w:ascii="Simplified Arabic" w:hAnsi="Simplified Arabic" w:cs="Simplified Arabic" w:hint="cs"/>
                <w:rtl/>
              </w:rPr>
              <w:t xml:space="preserve"> و</w:t>
            </w:r>
            <w:r w:rsidR="00695B85" w:rsidRPr="00001D49">
              <w:rPr>
                <w:rFonts w:ascii="Simplified Arabic" w:hAnsi="Simplified Arabic" w:cs="Simplified Arabic"/>
                <w:rtl/>
              </w:rPr>
              <w:t>المساهمات المحددة وطنياً</w:t>
            </w:r>
            <w:r w:rsidR="00695B85">
              <w:rPr>
                <w:rFonts w:ascii="Simplified Arabic" w:hAnsi="Simplified Arabic" w:cs="Simplified Arabic" w:hint="cs"/>
                <w:rtl/>
              </w:rPr>
              <w:t xml:space="preserve"> و</w:t>
            </w:r>
            <w:r w:rsidR="00695B85" w:rsidRPr="00001D49">
              <w:rPr>
                <w:rFonts w:ascii="Simplified Arabic" w:hAnsi="Simplified Arabic" w:cs="Simplified Arabic"/>
                <w:rtl/>
              </w:rPr>
              <w:t>خطط ال</w:t>
            </w:r>
            <w:r w:rsidR="00695B85">
              <w:rPr>
                <w:rFonts w:ascii="Simplified Arabic" w:hAnsi="Simplified Arabic" w:cs="Simplified Arabic" w:hint="cs"/>
                <w:rtl/>
              </w:rPr>
              <w:t>تكيف</w:t>
            </w:r>
            <w:r w:rsidR="00695B85" w:rsidRPr="00001D49">
              <w:rPr>
                <w:rFonts w:ascii="Simplified Arabic" w:hAnsi="Simplified Arabic" w:cs="Simplified Arabic"/>
                <w:rtl/>
              </w:rPr>
              <w:t xml:space="preserve"> الوطنية</w:t>
            </w:r>
            <w:r w:rsidR="00695B85">
              <w:rPr>
                <w:rFonts w:ascii="Simplified Arabic" w:hAnsi="Simplified Arabic" w:cs="Simplified Arabic" w:hint="cs"/>
                <w:rtl/>
              </w:rPr>
              <w:t xml:space="preserve"> و</w:t>
            </w:r>
            <w:r w:rsidR="00695B85" w:rsidRPr="00001D49">
              <w:rPr>
                <w:rFonts w:ascii="Simplified Arabic" w:hAnsi="Simplified Arabic" w:cs="Simplified Arabic"/>
                <w:rtl/>
              </w:rPr>
              <w:t>أهدا</w:t>
            </w:r>
            <w:r w:rsidR="00695B85" w:rsidRPr="00406DD6">
              <w:rPr>
                <w:rFonts w:ascii="Simplified Arabic" w:hAnsi="Simplified Arabic" w:cs="Simplified Arabic"/>
                <w:rtl/>
              </w:rPr>
              <w:t xml:space="preserve">ف تحييد </w:t>
            </w:r>
            <w:r w:rsidR="00695B85" w:rsidRPr="00406DD6">
              <w:rPr>
                <w:rFonts w:ascii="Simplified Arabic" w:hAnsi="Simplified Arabic" w:cs="Simplified Arabic" w:hint="cs"/>
                <w:rtl/>
              </w:rPr>
              <w:t xml:space="preserve">أثر </w:t>
            </w:r>
            <w:r w:rsidR="00695B85" w:rsidRPr="00406DD6">
              <w:rPr>
                <w:rFonts w:ascii="Simplified Arabic" w:hAnsi="Simplified Arabic" w:cs="Simplified Arabic"/>
                <w:rtl/>
              </w:rPr>
              <w:t>تدهور الأراضي</w:t>
            </w:r>
            <w:r w:rsidR="00695B85">
              <w:rPr>
                <w:rFonts w:ascii="Simplified Arabic" w:hAnsi="Simplified Arabic" w:cs="Simplified Arabic" w:hint="cs"/>
                <w:rtl/>
              </w:rPr>
              <w:t>،</w:t>
            </w:r>
            <w:r w:rsidRPr="00D6028E">
              <w:rPr>
                <w:rFonts w:ascii="Simplified Arabic" w:hAnsi="Simplified Arabic" w:cs="Simplified Arabic"/>
                <w:rtl/>
              </w:rPr>
              <w:t xml:space="preserve"> كآلية تنفيذ جوهرية، مدعومة بنماذج ومقاييس موحدة لدعم حفظ النظم الإيكولوجية واستعادتها وإدارتها المستدامة، مع إعطاء الأولوية لح</w:t>
            </w:r>
            <w:r w:rsidR="0018188D">
              <w:rPr>
                <w:rFonts w:ascii="Simplified Arabic" w:hAnsi="Simplified Arabic" w:cs="Simplified Arabic" w:hint="cs"/>
                <w:rtl/>
              </w:rPr>
              <w:t>فظ</w:t>
            </w:r>
            <w:r w:rsidRPr="00D6028E">
              <w:rPr>
                <w:rFonts w:ascii="Simplified Arabic" w:hAnsi="Simplified Arabic" w:cs="Simplified Arabic"/>
                <w:rtl/>
              </w:rPr>
              <w:t xml:space="preserve"> واستعادة النظم الإيكولوجية الغنية بالكربون و</w:t>
            </w:r>
            <w:r w:rsidR="0018188D">
              <w:rPr>
                <w:rFonts w:ascii="Simplified Arabic" w:hAnsi="Simplified Arabic" w:cs="Simplified Arabic" w:hint="cs"/>
                <w:rtl/>
              </w:rPr>
              <w:t>ب</w:t>
            </w:r>
            <w:r w:rsidRPr="00D6028E">
              <w:rPr>
                <w:rFonts w:ascii="Simplified Arabic" w:hAnsi="Simplified Arabic" w:cs="Simplified Arabic"/>
                <w:rtl/>
              </w:rPr>
              <w:t>التنوع البيولوجي</w:t>
            </w:r>
          </w:p>
        </w:tc>
        <w:tc>
          <w:tcPr>
            <w:tcW w:w="1500" w:type="dxa"/>
          </w:tcPr>
          <w:p w14:paraId="6CE00B9F" w14:textId="5E59B38D" w:rsidR="00D66F92" w:rsidRPr="004C5362" w:rsidRDefault="00277CBA" w:rsidP="00EC65AD">
            <w:pPr>
              <w:bidi/>
              <w:spacing w:before="40" w:after="40"/>
              <w:jc w:val="left"/>
              <w:rPr>
                <w:sz w:val="20"/>
                <w:szCs w:val="20"/>
              </w:rPr>
            </w:pPr>
            <w:r w:rsidRPr="00D6028E">
              <w:rPr>
                <w:rFonts w:ascii="Simplified Arabic" w:hAnsi="Simplified Arabic" w:cs="Simplified Arabic"/>
                <w:rtl/>
              </w:rPr>
              <w:t>وطني</w:t>
            </w:r>
          </w:p>
        </w:tc>
        <w:tc>
          <w:tcPr>
            <w:tcW w:w="1618" w:type="dxa"/>
          </w:tcPr>
          <w:p w14:paraId="6A2AC194" w14:textId="15A3E2EC" w:rsidR="00D66F92" w:rsidRPr="00774CFF" w:rsidRDefault="001B7C77" w:rsidP="0085243A">
            <w:pPr>
              <w:bidi/>
              <w:spacing w:before="40" w:after="40"/>
              <w:jc w:val="left"/>
              <w:rPr>
                <w:sz w:val="20"/>
                <w:szCs w:val="20"/>
              </w:rPr>
            </w:pPr>
            <w:r>
              <w:rPr>
                <w:rFonts w:ascii="Simplified Arabic" w:hAnsi="Simplified Arabic" w:cs="Simplified Arabic" w:hint="cs"/>
                <w:rtl/>
              </w:rPr>
              <w:t>ا</w:t>
            </w:r>
            <w:r w:rsidRPr="00001D49">
              <w:rPr>
                <w:rFonts w:ascii="Simplified Arabic" w:hAnsi="Simplified Arabic" w:cs="Simplified Arabic"/>
                <w:rtl/>
              </w:rPr>
              <w:t>لحلول القائمة على الطبيعة و/أو الن</w:t>
            </w:r>
            <w:r>
              <w:rPr>
                <w:rFonts w:ascii="Simplified Arabic" w:hAnsi="Simplified Arabic" w:cs="Simplified Arabic" w:hint="cs"/>
                <w:rtl/>
              </w:rPr>
              <w:t>ُ</w:t>
            </w:r>
            <w:r w:rsidRPr="00001D49">
              <w:rPr>
                <w:rFonts w:ascii="Simplified Arabic" w:hAnsi="Simplified Arabic" w:cs="Simplified Arabic"/>
                <w:rtl/>
              </w:rPr>
              <w:t>هج القائمة على النظم الإيكولوجية</w:t>
            </w:r>
          </w:p>
        </w:tc>
        <w:tc>
          <w:tcPr>
            <w:tcW w:w="2129" w:type="dxa"/>
          </w:tcPr>
          <w:p w14:paraId="05513D7C" w14:textId="62C0BC14" w:rsidR="00D66F92" w:rsidRPr="004C5362" w:rsidRDefault="0018188D" w:rsidP="0018188D">
            <w:pPr>
              <w:bidi/>
              <w:spacing w:before="40" w:after="40"/>
              <w:jc w:val="left"/>
              <w:rPr>
                <w:sz w:val="20"/>
                <w:szCs w:val="20"/>
              </w:rPr>
            </w:pPr>
            <w:r w:rsidRPr="00D6028E">
              <w:rPr>
                <w:rFonts w:ascii="Simplified Arabic" w:hAnsi="Simplified Arabic" w:cs="Simplified Arabic"/>
                <w:rtl/>
              </w:rPr>
              <w:t>الأطراف؛ الجهات التنظيمية</w:t>
            </w:r>
          </w:p>
        </w:tc>
      </w:tr>
      <w:tr w:rsidR="00D66F92" w:rsidRPr="004C5362" w14:paraId="4CB84597" w14:textId="77777777" w:rsidTr="00CD7196">
        <w:tc>
          <w:tcPr>
            <w:tcW w:w="423" w:type="dxa"/>
          </w:tcPr>
          <w:p w14:paraId="44870D46" w14:textId="342F32CA" w:rsidR="00D66F92" w:rsidRPr="004C5362" w:rsidRDefault="00240521" w:rsidP="00CD7196">
            <w:pPr>
              <w:bidi/>
              <w:jc w:val="left"/>
              <w:rPr>
                <w:sz w:val="20"/>
                <w:szCs w:val="20"/>
              </w:rPr>
            </w:pPr>
            <w:r>
              <w:rPr>
                <w:rFonts w:hint="cs"/>
                <w:sz w:val="20"/>
                <w:szCs w:val="20"/>
                <w:rtl/>
              </w:rPr>
              <w:t>2-7</w:t>
            </w:r>
          </w:p>
        </w:tc>
        <w:tc>
          <w:tcPr>
            <w:tcW w:w="3402" w:type="dxa"/>
          </w:tcPr>
          <w:p w14:paraId="0C150DF3" w14:textId="3C8CBD12" w:rsidR="00D66F92" w:rsidRPr="00774CFF" w:rsidRDefault="00AF57A1" w:rsidP="00A57A24">
            <w:pPr>
              <w:bidi/>
              <w:spacing w:before="40" w:after="40"/>
              <w:jc w:val="left"/>
              <w:rPr>
                <w:sz w:val="20"/>
                <w:szCs w:val="20"/>
              </w:rPr>
            </w:pPr>
            <w:r w:rsidRPr="00D6028E">
              <w:rPr>
                <w:rFonts w:ascii="Simplified Arabic" w:hAnsi="Simplified Arabic" w:cs="Simplified Arabic"/>
                <w:rtl/>
              </w:rPr>
              <w:t xml:space="preserve">إعطاء الأولوية وتوفير الموارد </w:t>
            </w:r>
            <w:r>
              <w:rPr>
                <w:rFonts w:ascii="Simplified Arabic" w:hAnsi="Simplified Arabic" w:cs="Simplified Arabic" w:hint="cs"/>
                <w:rtl/>
              </w:rPr>
              <w:t>ل</w:t>
            </w:r>
            <w:r w:rsidRPr="00001D49">
              <w:rPr>
                <w:rFonts w:ascii="Simplified Arabic" w:hAnsi="Simplified Arabic" w:cs="Simplified Arabic"/>
                <w:rtl/>
              </w:rPr>
              <w:t>لحلول القائمة على الطبيعة و/أو الن</w:t>
            </w:r>
            <w:r>
              <w:rPr>
                <w:rFonts w:ascii="Simplified Arabic" w:hAnsi="Simplified Arabic" w:cs="Simplified Arabic" w:hint="cs"/>
                <w:rtl/>
              </w:rPr>
              <w:t>ُ</w:t>
            </w:r>
            <w:r w:rsidRPr="00001D49">
              <w:rPr>
                <w:rFonts w:ascii="Simplified Arabic" w:hAnsi="Simplified Arabic" w:cs="Simplified Arabic"/>
                <w:rtl/>
              </w:rPr>
              <w:t>هج القائمة على النظم الإيكولوجية</w:t>
            </w:r>
            <w:r w:rsidRPr="00D6028E">
              <w:rPr>
                <w:rFonts w:ascii="Simplified Arabic" w:hAnsi="Simplified Arabic" w:cs="Simplified Arabic"/>
                <w:rtl/>
              </w:rPr>
              <w:t xml:space="preserve"> التي تقودها المجتمعات والنساء والشعوب الأصلية والمجتمعات المحلية وتتسم بالشمولية في تصميمها</w:t>
            </w:r>
          </w:p>
        </w:tc>
        <w:tc>
          <w:tcPr>
            <w:tcW w:w="1500" w:type="dxa"/>
          </w:tcPr>
          <w:p w14:paraId="1EC4DCC0" w14:textId="182134FA" w:rsidR="00D66F92" w:rsidRPr="004C5362" w:rsidRDefault="00277CBA" w:rsidP="00EC65AD">
            <w:pPr>
              <w:bidi/>
              <w:spacing w:before="40" w:after="40"/>
              <w:jc w:val="left"/>
              <w:rPr>
                <w:sz w:val="20"/>
                <w:szCs w:val="20"/>
              </w:rPr>
            </w:pPr>
            <w:r w:rsidRPr="00D6028E">
              <w:rPr>
                <w:rFonts w:ascii="Simplified Arabic" w:hAnsi="Simplified Arabic" w:cs="Simplified Arabic"/>
                <w:rtl/>
              </w:rPr>
              <w:t>وطني</w:t>
            </w:r>
          </w:p>
        </w:tc>
        <w:tc>
          <w:tcPr>
            <w:tcW w:w="1618" w:type="dxa"/>
          </w:tcPr>
          <w:p w14:paraId="01557171" w14:textId="0EE55B11" w:rsidR="00D66F92" w:rsidRPr="00774CFF" w:rsidRDefault="00A17BEB" w:rsidP="0085243A">
            <w:pPr>
              <w:bidi/>
              <w:spacing w:before="40" w:after="40"/>
              <w:jc w:val="left"/>
              <w:rPr>
                <w:sz w:val="20"/>
                <w:szCs w:val="20"/>
              </w:rPr>
            </w:pPr>
            <w:r>
              <w:rPr>
                <w:rFonts w:ascii="Simplified Arabic" w:hAnsi="Simplified Arabic" w:cs="Simplified Arabic" w:hint="cs"/>
                <w:rtl/>
              </w:rPr>
              <w:t>ا</w:t>
            </w:r>
            <w:r w:rsidRPr="00001D49">
              <w:rPr>
                <w:rFonts w:ascii="Simplified Arabic" w:hAnsi="Simplified Arabic" w:cs="Simplified Arabic"/>
                <w:rtl/>
              </w:rPr>
              <w:t>لحلول القائمة على الطبيعة و/أو الن</w:t>
            </w:r>
            <w:r>
              <w:rPr>
                <w:rFonts w:ascii="Simplified Arabic" w:hAnsi="Simplified Arabic" w:cs="Simplified Arabic" w:hint="cs"/>
                <w:rtl/>
              </w:rPr>
              <w:t>ُ</w:t>
            </w:r>
            <w:r w:rsidRPr="00001D49">
              <w:rPr>
                <w:rFonts w:ascii="Simplified Arabic" w:hAnsi="Simplified Arabic" w:cs="Simplified Arabic"/>
                <w:rtl/>
              </w:rPr>
              <w:t>هج القائمة على النظم الإيكولوجية</w:t>
            </w:r>
          </w:p>
        </w:tc>
        <w:tc>
          <w:tcPr>
            <w:tcW w:w="2129" w:type="dxa"/>
          </w:tcPr>
          <w:p w14:paraId="45EDBEA9" w14:textId="400ADECE" w:rsidR="00D66F92" w:rsidRPr="00774CFF" w:rsidRDefault="00A57A24" w:rsidP="00B3603F">
            <w:pPr>
              <w:bidi/>
              <w:spacing w:before="40" w:after="40"/>
              <w:jc w:val="left"/>
              <w:rPr>
                <w:sz w:val="20"/>
                <w:szCs w:val="20"/>
              </w:rPr>
            </w:pPr>
            <w:r w:rsidRPr="00D6028E">
              <w:rPr>
                <w:rFonts w:ascii="Simplified Arabic" w:hAnsi="Simplified Arabic" w:cs="Simplified Arabic"/>
                <w:rtl/>
              </w:rPr>
              <w:t xml:space="preserve">الأطراف؛ الجهات المانحة؛ </w:t>
            </w:r>
            <w:r w:rsidR="00B3603F">
              <w:rPr>
                <w:rFonts w:ascii="Simplified Arabic" w:hAnsi="Simplified Arabic" w:cs="Simplified Arabic" w:hint="cs"/>
                <w:rtl/>
              </w:rPr>
              <w:t>ال</w:t>
            </w:r>
            <w:r w:rsidRPr="00D6028E">
              <w:rPr>
                <w:rFonts w:ascii="Simplified Arabic" w:hAnsi="Simplified Arabic" w:cs="Simplified Arabic"/>
                <w:rtl/>
              </w:rPr>
              <w:t>شبكات النسا</w:t>
            </w:r>
            <w:r w:rsidR="00B3603F">
              <w:rPr>
                <w:rFonts w:ascii="Simplified Arabic" w:hAnsi="Simplified Arabic" w:cs="Simplified Arabic" w:hint="cs"/>
                <w:rtl/>
              </w:rPr>
              <w:t>ئية</w:t>
            </w:r>
            <w:r w:rsidRPr="00D6028E">
              <w:rPr>
                <w:rFonts w:ascii="Simplified Arabic" w:hAnsi="Simplified Arabic" w:cs="Simplified Arabic"/>
                <w:rtl/>
              </w:rPr>
              <w:t xml:space="preserve"> و</w:t>
            </w:r>
            <w:r w:rsidR="00B3603F" w:rsidRPr="00D6028E">
              <w:rPr>
                <w:rFonts w:ascii="Simplified Arabic" w:hAnsi="Simplified Arabic" w:cs="Simplified Arabic"/>
                <w:rtl/>
              </w:rPr>
              <w:t>شبكات</w:t>
            </w:r>
            <w:r w:rsidR="00B3603F">
              <w:rPr>
                <w:rFonts w:ascii="Simplified Arabic" w:hAnsi="Simplified Arabic" w:cs="Simplified Arabic" w:hint="cs"/>
                <w:rtl/>
              </w:rPr>
              <w:t xml:space="preserve"> </w:t>
            </w:r>
            <w:r w:rsidRPr="00D6028E">
              <w:rPr>
                <w:rFonts w:ascii="Simplified Arabic" w:hAnsi="Simplified Arabic" w:cs="Simplified Arabic"/>
                <w:rtl/>
              </w:rPr>
              <w:t>الشعوب الأصلية والمجتمعات المحلية</w:t>
            </w:r>
          </w:p>
        </w:tc>
      </w:tr>
      <w:tr w:rsidR="00D66F92" w:rsidRPr="004C5362" w14:paraId="00C2C1E1" w14:textId="77777777" w:rsidTr="00CD7196">
        <w:tc>
          <w:tcPr>
            <w:tcW w:w="423" w:type="dxa"/>
          </w:tcPr>
          <w:p w14:paraId="2EEDC171" w14:textId="6DF01CA9" w:rsidR="00D66F92" w:rsidRPr="004C5362" w:rsidRDefault="00240521" w:rsidP="00CD7196">
            <w:pPr>
              <w:bidi/>
              <w:jc w:val="left"/>
              <w:rPr>
                <w:sz w:val="20"/>
                <w:szCs w:val="20"/>
              </w:rPr>
            </w:pPr>
            <w:r>
              <w:rPr>
                <w:rFonts w:hint="cs"/>
                <w:sz w:val="20"/>
                <w:szCs w:val="20"/>
                <w:rtl/>
              </w:rPr>
              <w:t>2-8</w:t>
            </w:r>
          </w:p>
        </w:tc>
        <w:tc>
          <w:tcPr>
            <w:tcW w:w="3402" w:type="dxa"/>
          </w:tcPr>
          <w:p w14:paraId="7222D81A" w14:textId="7305B20E" w:rsidR="00D66F92" w:rsidRPr="00774CFF" w:rsidRDefault="00150AA6" w:rsidP="005A5AD9">
            <w:pPr>
              <w:bidi/>
              <w:spacing w:before="40" w:after="40"/>
              <w:jc w:val="left"/>
              <w:rPr>
                <w:sz w:val="20"/>
                <w:szCs w:val="20"/>
              </w:rPr>
            </w:pPr>
            <w:r>
              <w:rPr>
                <w:rFonts w:ascii="Simplified Arabic" w:hAnsi="Simplified Arabic" w:cs="Simplified Arabic" w:hint="cs"/>
                <w:rtl/>
              </w:rPr>
              <w:t>وضع</w:t>
            </w:r>
            <w:r w:rsidRPr="00D6028E">
              <w:rPr>
                <w:rFonts w:ascii="Simplified Arabic" w:hAnsi="Simplified Arabic" w:cs="Simplified Arabic"/>
                <w:rtl/>
              </w:rPr>
              <w:t xml:space="preserve"> أدوات و</w:t>
            </w:r>
            <w:r>
              <w:rPr>
                <w:rFonts w:ascii="Simplified Arabic" w:hAnsi="Simplified Arabic" w:cs="Simplified Arabic" w:hint="cs"/>
                <w:rtl/>
              </w:rPr>
              <w:t>إرشاد</w:t>
            </w:r>
            <w:r w:rsidRPr="00D6028E">
              <w:rPr>
                <w:rFonts w:ascii="Simplified Arabic" w:hAnsi="Simplified Arabic" w:cs="Simplified Arabic"/>
                <w:rtl/>
              </w:rPr>
              <w:t>ات عملية و</w:t>
            </w:r>
            <w:r>
              <w:rPr>
                <w:rFonts w:ascii="Simplified Arabic" w:hAnsi="Simplified Arabic" w:cs="Simplified Arabic" w:hint="cs"/>
                <w:rtl/>
              </w:rPr>
              <w:t xml:space="preserve">نقاط </w:t>
            </w:r>
            <w:r w:rsidRPr="00D6028E">
              <w:rPr>
                <w:rFonts w:ascii="Simplified Arabic" w:hAnsi="Simplified Arabic" w:cs="Simplified Arabic"/>
                <w:rtl/>
              </w:rPr>
              <w:t>دخ</w:t>
            </w:r>
            <w:r>
              <w:rPr>
                <w:rFonts w:ascii="Simplified Arabic" w:hAnsi="Simplified Arabic" w:cs="Simplified Arabic" w:hint="cs"/>
                <w:rtl/>
              </w:rPr>
              <w:t>و</w:t>
            </w:r>
            <w:r w:rsidRPr="00D6028E">
              <w:rPr>
                <w:rFonts w:ascii="Simplified Arabic" w:hAnsi="Simplified Arabic" w:cs="Simplified Arabic"/>
                <w:rtl/>
              </w:rPr>
              <w:t>ل مو</w:t>
            </w:r>
            <w:r>
              <w:rPr>
                <w:rFonts w:ascii="Simplified Arabic" w:hAnsi="Simplified Arabic" w:cs="Simplified Arabic" w:hint="cs"/>
                <w:rtl/>
              </w:rPr>
              <w:t>ا</w:t>
            </w:r>
            <w:r w:rsidRPr="00D6028E">
              <w:rPr>
                <w:rFonts w:ascii="Simplified Arabic" w:hAnsi="Simplified Arabic" w:cs="Simplified Arabic"/>
                <w:rtl/>
              </w:rPr>
              <w:t>ض</w:t>
            </w:r>
            <w:r>
              <w:rPr>
                <w:rFonts w:ascii="Simplified Arabic" w:hAnsi="Simplified Arabic" w:cs="Simplified Arabic" w:hint="cs"/>
                <w:rtl/>
              </w:rPr>
              <w:t>ي</w:t>
            </w:r>
            <w:r w:rsidRPr="00D6028E">
              <w:rPr>
                <w:rFonts w:ascii="Simplified Arabic" w:hAnsi="Simplified Arabic" w:cs="Simplified Arabic"/>
                <w:rtl/>
              </w:rPr>
              <w:t xml:space="preserve">عية </w:t>
            </w:r>
            <w:r w:rsidR="0004006D">
              <w:rPr>
                <w:rFonts w:ascii="Simplified Arabic" w:hAnsi="Simplified Arabic" w:cs="Simplified Arabic" w:hint="cs"/>
                <w:rtl/>
              </w:rPr>
              <w:t>ت</w:t>
            </w:r>
            <w:r w:rsidR="0004006D" w:rsidRPr="00001D49">
              <w:rPr>
                <w:rFonts w:ascii="Simplified Arabic" w:hAnsi="Simplified Arabic" w:cs="Simplified Arabic"/>
                <w:rtl/>
              </w:rPr>
              <w:t xml:space="preserve">شمل </w:t>
            </w:r>
            <w:r w:rsidR="0004006D">
              <w:rPr>
                <w:rFonts w:ascii="Simplified Arabic" w:hAnsi="Simplified Arabic" w:cs="Simplified Arabic" w:hint="cs"/>
                <w:rtl/>
              </w:rPr>
              <w:t>ا</w:t>
            </w:r>
            <w:r w:rsidR="0004006D" w:rsidRPr="00001D49">
              <w:rPr>
                <w:rFonts w:ascii="Simplified Arabic" w:hAnsi="Simplified Arabic" w:cs="Simplified Arabic"/>
                <w:rtl/>
              </w:rPr>
              <w:t>لمجتمع</w:t>
            </w:r>
            <w:r w:rsidR="0004006D">
              <w:rPr>
                <w:rFonts w:ascii="Simplified Arabic" w:hAnsi="Simplified Arabic" w:cs="Simplified Arabic" w:hint="cs"/>
                <w:rtl/>
              </w:rPr>
              <w:t xml:space="preserve"> بأسره</w:t>
            </w:r>
            <w:r w:rsidR="0004006D" w:rsidRPr="00D6028E">
              <w:rPr>
                <w:rFonts w:ascii="Simplified Arabic" w:hAnsi="Simplified Arabic" w:cs="Simplified Arabic"/>
                <w:rtl/>
              </w:rPr>
              <w:t xml:space="preserve"> </w:t>
            </w:r>
            <w:r w:rsidRPr="00D6028E">
              <w:rPr>
                <w:rFonts w:ascii="Simplified Arabic" w:hAnsi="Simplified Arabic" w:cs="Simplified Arabic"/>
                <w:rtl/>
              </w:rPr>
              <w:t xml:space="preserve">(مثل </w:t>
            </w:r>
            <w:r w:rsidR="0004006D">
              <w:rPr>
                <w:rFonts w:ascii="Simplified Arabic" w:hAnsi="Simplified Arabic" w:cs="Simplified Arabic" w:hint="cs"/>
                <w:rtl/>
              </w:rPr>
              <w:t>جماعات</w:t>
            </w:r>
            <w:r w:rsidRPr="00D6028E">
              <w:rPr>
                <w:rFonts w:ascii="Simplified Arabic" w:hAnsi="Simplified Arabic" w:cs="Simplified Arabic"/>
                <w:rtl/>
              </w:rPr>
              <w:t xml:space="preserve"> الممارس</w:t>
            </w:r>
            <w:r w:rsidR="0004006D">
              <w:rPr>
                <w:rFonts w:ascii="Simplified Arabic" w:hAnsi="Simplified Arabic" w:cs="Simplified Arabic" w:hint="cs"/>
                <w:rtl/>
              </w:rPr>
              <w:t>ين</w:t>
            </w:r>
            <w:r w:rsidRPr="00D6028E">
              <w:rPr>
                <w:rFonts w:ascii="Simplified Arabic" w:hAnsi="Simplified Arabic" w:cs="Simplified Arabic"/>
                <w:rtl/>
              </w:rPr>
              <w:t xml:space="preserve"> ال</w:t>
            </w:r>
            <w:r w:rsidR="0004006D">
              <w:rPr>
                <w:rFonts w:ascii="Simplified Arabic" w:hAnsi="Simplified Arabic" w:cs="Simplified Arabic" w:hint="cs"/>
                <w:rtl/>
              </w:rPr>
              <w:t>معني</w:t>
            </w:r>
            <w:r w:rsidRPr="00D6028E">
              <w:rPr>
                <w:rFonts w:ascii="Simplified Arabic" w:hAnsi="Simplified Arabic" w:cs="Simplified Arabic"/>
                <w:rtl/>
              </w:rPr>
              <w:t>ة بالنظم الغذائية) ومنا</w:t>
            </w:r>
            <w:r w:rsidR="0004006D">
              <w:rPr>
                <w:rFonts w:ascii="Simplified Arabic" w:hAnsi="Simplified Arabic" w:cs="Simplified Arabic" w:hint="cs"/>
                <w:rtl/>
              </w:rPr>
              <w:t>بر للوساطة</w:t>
            </w:r>
            <w:r w:rsidRPr="00D6028E">
              <w:rPr>
                <w:rFonts w:ascii="Simplified Arabic" w:hAnsi="Simplified Arabic" w:cs="Simplified Arabic"/>
                <w:rtl/>
              </w:rPr>
              <w:t xml:space="preserve"> </w:t>
            </w:r>
            <w:r w:rsidR="0004006D">
              <w:rPr>
                <w:rFonts w:ascii="Simplified Arabic" w:hAnsi="Simplified Arabic" w:cs="Simplified Arabic" w:hint="cs"/>
                <w:rtl/>
              </w:rPr>
              <w:t>ت</w:t>
            </w:r>
            <w:r w:rsidRPr="00D6028E">
              <w:rPr>
                <w:rFonts w:ascii="Simplified Arabic" w:hAnsi="Simplified Arabic" w:cs="Simplified Arabic"/>
                <w:rtl/>
              </w:rPr>
              <w:t>ربط بين الحكومات والجهات الفاعلة</w:t>
            </w:r>
            <w:r w:rsidR="007A266C">
              <w:rPr>
                <w:rFonts w:ascii="Simplified Arabic" w:hAnsi="Simplified Arabic" w:cs="Simplified Arabic" w:hint="cs"/>
                <w:rtl/>
              </w:rPr>
              <w:t xml:space="preserve"> وجهات التمويل</w:t>
            </w:r>
            <w:r w:rsidR="00642C28">
              <w:rPr>
                <w:rFonts w:ascii="Simplified Arabic" w:hAnsi="Simplified Arabic" w:cs="Simplified Arabic" w:hint="cs"/>
                <w:rtl/>
              </w:rPr>
              <w:t xml:space="preserve"> على مستوى</w:t>
            </w:r>
            <w:r w:rsidRPr="00D6028E">
              <w:rPr>
                <w:rFonts w:ascii="Simplified Arabic" w:hAnsi="Simplified Arabic" w:cs="Simplified Arabic"/>
                <w:rtl/>
              </w:rPr>
              <w:t xml:space="preserve"> المجتمع بأسره</w:t>
            </w:r>
          </w:p>
        </w:tc>
        <w:tc>
          <w:tcPr>
            <w:tcW w:w="1500" w:type="dxa"/>
          </w:tcPr>
          <w:p w14:paraId="3DC9454C" w14:textId="18B05BCE" w:rsidR="00D66F92" w:rsidRPr="004C5362" w:rsidRDefault="00277CBA" w:rsidP="00EC65AD">
            <w:pPr>
              <w:bidi/>
              <w:spacing w:before="40" w:after="40"/>
              <w:jc w:val="left"/>
              <w:rPr>
                <w:sz w:val="20"/>
                <w:szCs w:val="20"/>
              </w:rPr>
            </w:pPr>
            <w:r w:rsidRPr="00D6028E">
              <w:rPr>
                <w:rFonts w:ascii="Simplified Arabic" w:hAnsi="Simplified Arabic" w:cs="Simplified Arabic"/>
                <w:rtl/>
              </w:rPr>
              <w:t>وطني</w:t>
            </w:r>
          </w:p>
        </w:tc>
        <w:tc>
          <w:tcPr>
            <w:tcW w:w="1618" w:type="dxa"/>
          </w:tcPr>
          <w:p w14:paraId="6D744528" w14:textId="406D4694" w:rsidR="00D66F92" w:rsidRPr="004C5362" w:rsidRDefault="0004006D" w:rsidP="0085243A">
            <w:pPr>
              <w:bidi/>
              <w:spacing w:before="40" w:after="40"/>
              <w:jc w:val="left"/>
              <w:rPr>
                <w:sz w:val="20"/>
                <w:szCs w:val="20"/>
              </w:rPr>
            </w:pPr>
            <w:r w:rsidRPr="00001D49">
              <w:rPr>
                <w:rFonts w:ascii="Simplified Arabic" w:hAnsi="Simplified Arabic" w:cs="Simplified Arabic"/>
                <w:rtl/>
              </w:rPr>
              <w:t>النهج الشامل للمجتمع</w:t>
            </w:r>
            <w:r>
              <w:rPr>
                <w:rFonts w:ascii="Simplified Arabic" w:hAnsi="Simplified Arabic" w:cs="Simplified Arabic" w:hint="cs"/>
                <w:rtl/>
              </w:rPr>
              <w:t xml:space="preserve"> بأسره</w:t>
            </w:r>
          </w:p>
        </w:tc>
        <w:tc>
          <w:tcPr>
            <w:tcW w:w="2129" w:type="dxa"/>
          </w:tcPr>
          <w:p w14:paraId="208DF37D" w14:textId="50A634F3" w:rsidR="00D66F92" w:rsidRPr="004C5362" w:rsidRDefault="005A5AD9" w:rsidP="005A5AD9">
            <w:pPr>
              <w:bidi/>
              <w:spacing w:before="40" w:after="40"/>
              <w:jc w:val="left"/>
              <w:rPr>
                <w:sz w:val="20"/>
                <w:szCs w:val="20"/>
              </w:rPr>
            </w:pPr>
            <w:r w:rsidRPr="00D6028E">
              <w:rPr>
                <w:rFonts w:ascii="Simplified Arabic" w:hAnsi="Simplified Arabic" w:cs="Simplified Arabic"/>
                <w:rtl/>
              </w:rPr>
              <w:t xml:space="preserve">الأطراف؛ </w:t>
            </w:r>
            <w:r w:rsidRPr="00001D49">
              <w:rPr>
                <w:rFonts w:ascii="Simplified Arabic" w:hAnsi="Simplified Arabic" w:cs="Simplified Arabic"/>
                <w:rtl/>
              </w:rPr>
              <w:t>فريق ال</w:t>
            </w:r>
            <w:r>
              <w:rPr>
                <w:rFonts w:ascii="Simplified Arabic" w:hAnsi="Simplified Arabic" w:cs="Simplified Arabic" w:hint="cs"/>
                <w:rtl/>
              </w:rPr>
              <w:t>اتصال</w:t>
            </w:r>
            <w:r w:rsidRPr="00001D49">
              <w:rPr>
                <w:rFonts w:ascii="Simplified Arabic" w:hAnsi="Simplified Arabic" w:cs="Simplified Arabic"/>
                <w:rtl/>
              </w:rPr>
              <w:t xml:space="preserve"> المشترك</w:t>
            </w:r>
            <w:r w:rsidRPr="00D6028E">
              <w:rPr>
                <w:rFonts w:ascii="Simplified Arabic" w:hAnsi="Simplified Arabic" w:cs="Simplified Arabic"/>
                <w:rtl/>
              </w:rPr>
              <w:t>؛ وكالات الأمم المتحدة</w:t>
            </w:r>
          </w:p>
        </w:tc>
      </w:tr>
      <w:tr w:rsidR="00D66F92" w:rsidRPr="004C5362" w14:paraId="34E01070" w14:textId="77777777" w:rsidTr="00CD7196">
        <w:tc>
          <w:tcPr>
            <w:tcW w:w="423" w:type="dxa"/>
          </w:tcPr>
          <w:p w14:paraId="7A402502" w14:textId="379D7761" w:rsidR="00D66F92" w:rsidRPr="004C5362" w:rsidRDefault="00240521" w:rsidP="00CD7196">
            <w:pPr>
              <w:bidi/>
              <w:jc w:val="left"/>
              <w:rPr>
                <w:sz w:val="20"/>
                <w:szCs w:val="20"/>
              </w:rPr>
            </w:pPr>
            <w:r>
              <w:rPr>
                <w:rFonts w:hint="cs"/>
                <w:sz w:val="20"/>
                <w:szCs w:val="20"/>
                <w:rtl/>
              </w:rPr>
              <w:t>2-9</w:t>
            </w:r>
          </w:p>
        </w:tc>
        <w:tc>
          <w:tcPr>
            <w:tcW w:w="3402" w:type="dxa"/>
          </w:tcPr>
          <w:p w14:paraId="09D8A62E" w14:textId="4749BDDD" w:rsidR="00D66F92" w:rsidRPr="00774CFF" w:rsidRDefault="008C59F9" w:rsidP="000619B3">
            <w:pPr>
              <w:bidi/>
              <w:spacing w:before="40" w:after="40"/>
              <w:jc w:val="left"/>
              <w:rPr>
                <w:sz w:val="20"/>
                <w:szCs w:val="20"/>
              </w:rPr>
            </w:pPr>
            <w:r w:rsidRPr="00D6028E">
              <w:rPr>
                <w:rFonts w:ascii="Simplified Arabic" w:hAnsi="Simplified Arabic" w:cs="Simplified Arabic"/>
                <w:rtl/>
              </w:rPr>
              <w:t>بناء نظم وطنية متكاملة للمعلومات البيئية توحّ</w:t>
            </w:r>
            <w:r>
              <w:rPr>
                <w:rFonts w:ascii="Simplified Arabic" w:hAnsi="Simplified Arabic" w:cs="Simplified Arabic" w:hint="cs"/>
                <w:rtl/>
              </w:rPr>
              <w:t>ِ</w:t>
            </w:r>
            <w:r w:rsidRPr="00D6028E">
              <w:rPr>
                <w:rFonts w:ascii="Simplified Arabic" w:hAnsi="Simplified Arabic" w:cs="Simplified Arabic"/>
                <w:rtl/>
              </w:rPr>
              <w:t>د عمليات جمع</w:t>
            </w:r>
            <w:r w:rsidR="000619B3">
              <w:rPr>
                <w:rFonts w:ascii="Simplified Arabic" w:hAnsi="Simplified Arabic" w:cs="Simplified Arabic" w:hint="cs"/>
                <w:rtl/>
              </w:rPr>
              <w:t xml:space="preserve"> </w:t>
            </w:r>
            <w:r w:rsidR="000619B3" w:rsidRPr="00D6028E">
              <w:rPr>
                <w:rFonts w:ascii="Simplified Arabic" w:hAnsi="Simplified Arabic" w:cs="Simplified Arabic"/>
                <w:rtl/>
              </w:rPr>
              <w:t>واستخدام</w:t>
            </w:r>
            <w:r w:rsidRPr="00D6028E">
              <w:rPr>
                <w:rFonts w:ascii="Simplified Arabic" w:hAnsi="Simplified Arabic" w:cs="Simplified Arabic"/>
                <w:rtl/>
              </w:rPr>
              <w:t xml:space="preserve"> البيانات عبر الاتفاقيات الثلاث حيثما أمكن، وتمك</w:t>
            </w:r>
            <w:r>
              <w:rPr>
                <w:rFonts w:ascii="Simplified Arabic" w:hAnsi="Simplified Arabic" w:cs="Simplified Arabic" w:hint="cs"/>
                <w:rtl/>
              </w:rPr>
              <w:t>ي</w:t>
            </w:r>
            <w:r w:rsidRPr="00D6028E">
              <w:rPr>
                <w:rFonts w:ascii="Simplified Arabic" w:hAnsi="Simplified Arabic" w:cs="Simplified Arabic"/>
                <w:rtl/>
              </w:rPr>
              <w:t>ن الجهات الفاعلة الوطنية من توليد البيانات والوصول إليها واستخدامها</w:t>
            </w:r>
          </w:p>
        </w:tc>
        <w:tc>
          <w:tcPr>
            <w:tcW w:w="1500" w:type="dxa"/>
          </w:tcPr>
          <w:p w14:paraId="576BEE47" w14:textId="427ED955" w:rsidR="00D66F92" w:rsidRPr="004C5362" w:rsidRDefault="00277CBA" w:rsidP="00EC65AD">
            <w:pPr>
              <w:bidi/>
              <w:spacing w:before="40" w:after="40"/>
              <w:jc w:val="left"/>
              <w:rPr>
                <w:sz w:val="20"/>
                <w:szCs w:val="20"/>
              </w:rPr>
            </w:pPr>
            <w:r w:rsidRPr="00D6028E">
              <w:rPr>
                <w:rFonts w:ascii="Simplified Arabic" w:hAnsi="Simplified Arabic" w:cs="Simplified Arabic"/>
                <w:rtl/>
              </w:rPr>
              <w:t>وطني</w:t>
            </w:r>
          </w:p>
        </w:tc>
        <w:tc>
          <w:tcPr>
            <w:tcW w:w="1618" w:type="dxa"/>
          </w:tcPr>
          <w:p w14:paraId="62A10324" w14:textId="07860016" w:rsidR="00D66F92" w:rsidRPr="00774CFF" w:rsidRDefault="00E618B9" w:rsidP="0085243A">
            <w:pPr>
              <w:bidi/>
              <w:spacing w:before="40" w:after="40"/>
              <w:jc w:val="left"/>
              <w:rPr>
                <w:sz w:val="20"/>
                <w:szCs w:val="20"/>
              </w:rPr>
            </w:pPr>
            <w:r w:rsidRPr="00001D49">
              <w:rPr>
                <w:rFonts w:ascii="Simplified Arabic" w:hAnsi="Simplified Arabic" w:cs="Simplified Arabic"/>
                <w:rtl/>
              </w:rPr>
              <w:t>التخطيط</w:t>
            </w:r>
            <w:r>
              <w:rPr>
                <w:rFonts w:ascii="Simplified Arabic" w:hAnsi="Simplified Arabic" w:cs="Simplified Arabic" w:hint="cs"/>
                <w:rtl/>
              </w:rPr>
              <w:t xml:space="preserve"> وا</w:t>
            </w:r>
            <w:r w:rsidRPr="00001D49">
              <w:rPr>
                <w:rFonts w:ascii="Simplified Arabic" w:hAnsi="Simplified Arabic" w:cs="Simplified Arabic"/>
                <w:rtl/>
              </w:rPr>
              <w:t>لرصد والإبلاغ وال</w:t>
            </w:r>
            <w:r>
              <w:rPr>
                <w:rFonts w:ascii="Simplified Arabic" w:hAnsi="Simplified Arabic" w:cs="Simplified Arabic" w:hint="cs"/>
                <w:rtl/>
              </w:rPr>
              <w:t>استعراض</w:t>
            </w:r>
          </w:p>
        </w:tc>
        <w:tc>
          <w:tcPr>
            <w:tcW w:w="2129" w:type="dxa"/>
          </w:tcPr>
          <w:p w14:paraId="560264C0" w14:textId="5C5E3297" w:rsidR="00D66F92" w:rsidRPr="004C5362" w:rsidRDefault="000619B3" w:rsidP="000619B3">
            <w:pPr>
              <w:bidi/>
              <w:spacing w:before="40" w:after="40"/>
              <w:jc w:val="left"/>
              <w:rPr>
                <w:sz w:val="20"/>
                <w:szCs w:val="20"/>
              </w:rPr>
            </w:pPr>
            <w:r w:rsidRPr="00D6028E">
              <w:rPr>
                <w:rFonts w:ascii="Simplified Arabic" w:hAnsi="Simplified Arabic" w:cs="Simplified Arabic"/>
                <w:rtl/>
              </w:rPr>
              <w:t>الأطراف؛ الوزارات المعنية</w:t>
            </w:r>
          </w:p>
        </w:tc>
      </w:tr>
      <w:tr w:rsidR="00D66F92" w:rsidRPr="004C5362" w14:paraId="47447D75" w14:textId="77777777" w:rsidTr="00CD7196">
        <w:tc>
          <w:tcPr>
            <w:tcW w:w="423" w:type="dxa"/>
          </w:tcPr>
          <w:p w14:paraId="12E367BD" w14:textId="66D28571" w:rsidR="00D66F92" w:rsidRPr="004C5362" w:rsidRDefault="00240521" w:rsidP="00CD7196">
            <w:pPr>
              <w:bidi/>
              <w:jc w:val="left"/>
              <w:rPr>
                <w:sz w:val="20"/>
                <w:szCs w:val="20"/>
              </w:rPr>
            </w:pPr>
            <w:r>
              <w:rPr>
                <w:rFonts w:hint="cs"/>
                <w:sz w:val="20"/>
                <w:szCs w:val="20"/>
                <w:rtl/>
              </w:rPr>
              <w:t>2-10</w:t>
            </w:r>
          </w:p>
        </w:tc>
        <w:tc>
          <w:tcPr>
            <w:tcW w:w="3402" w:type="dxa"/>
          </w:tcPr>
          <w:p w14:paraId="390F8957" w14:textId="60AB6200" w:rsidR="00D66F92" w:rsidRPr="00774CFF" w:rsidRDefault="000619B3" w:rsidP="00323A29">
            <w:pPr>
              <w:bidi/>
              <w:spacing w:before="40" w:after="40"/>
              <w:jc w:val="left"/>
              <w:rPr>
                <w:sz w:val="20"/>
                <w:szCs w:val="20"/>
              </w:rPr>
            </w:pPr>
            <w:r>
              <w:rPr>
                <w:rFonts w:ascii="Simplified Arabic" w:hAnsi="Simplified Arabic" w:cs="Simplified Arabic" w:hint="cs"/>
                <w:rtl/>
              </w:rPr>
              <w:t>وضع</w:t>
            </w:r>
            <w:r w:rsidRPr="00D6028E">
              <w:rPr>
                <w:rFonts w:ascii="Simplified Arabic" w:hAnsi="Simplified Arabic" w:cs="Simplified Arabic"/>
                <w:rtl/>
              </w:rPr>
              <w:t xml:space="preserve"> نظم للرصد والإبلاغ والاستعراض تيسّ</w:t>
            </w:r>
            <w:r w:rsidR="00323A29">
              <w:rPr>
                <w:rFonts w:ascii="Simplified Arabic" w:hAnsi="Simplified Arabic" w:cs="Simplified Arabic" w:hint="cs"/>
                <w:rtl/>
              </w:rPr>
              <w:t>ِ</w:t>
            </w:r>
            <w:r w:rsidRPr="00D6028E">
              <w:rPr>
                <w:rFonts w:ascii="Simplified Arabic" w:hAnsi="Simplified Arabic" w:cs="Simplified Arabic"/>
                <w:rtl/>
              </w:rPr>
              <w:t>ر التشغيل البيني</w:t>
            </w:r>
            <w:r w:rsidR="00323A29">
              <w:rPr>
                <w:rFonts w:ascii="Simplified Arabic" w:hAnsi="Simplified Arabic" w:cs="Simplified Arabic" w:hint="cs"/>
                <w:rtl/>
              </w:rPr>
              <w:t xml:space="preserve"> فيما</w:t>
            </w:r>
            <w:r w:rsidRPr="00D6028E">
              <w:rPr>
                <w:rFonts w:ascii="Simplified Arabic" w:hAnsi="Simplified Arabic" w:cs="Simplified Arabic"/>
                <w:rtl/>
              </w:rPr>
              <w:t xml:space="preserve"> بين اتفاقيات ريو</w:t>
            </w:r>
            <w:r w:rsidR="00323A29">
              <w:rPr>
                <w:rFonts w:ascii="Simplified Arabic" w:hAnsi="Simplified Arabic" w:cs="Simplified Arabic" w:hint="cs"/>
                <w:rtl/>
              </w:rPr>
              <w:t>،</w:t>
            </w:r>
            <w:r w:rsidRPr="00D6028E">
              <w:rPr>
                <w:rFonts w:ascii="Simplified Arabic" w:hAnsi="Simplified Arabic" w:cs="Simplified Arabic"/>
                <w:rtl/>
              </w:rPr>
              <w:t xml:space="preserve"> حيثما أمكن، وتستند إلى آليات تنسيق وطنية رسمية</w:t>
            </w:r>
          </w:p>
        </w:tc>
        <w:tc>
          <w:tcPr>
            <w:tcW w:w="1500" w:type="dxa"/>
          </w:tcPr>
          <w:p w14:paraId="2414939E" w14:textId="5FD930FA" w:rsidR="00D66F92" w:rsidRPr="004C5362" w:rsidRDefault="00277CBA" w:rsidP="00EC65AD">
            <w:pPr>
              <w:bidi/>
              <w:spacing w:before="40" w:after="40"/>
              <w:jc w:val="left"/>
              <w:rPr>
                <w:sz w:val="20"/>
                <w:szCs w:val="20"/>
              </w:rPr>
            </w:pPr>
            <w:r w:rsidRPr="00D6028E">
              <w:rPr>
                <w:rFonts w:ascii="Simplified Arabic" w:hAnsi="Simplified Arabic" w:cs="Simplified Arabic"/>
                <w:rtl/>
              </w:rPr>
              <w:t>وطني</w:t>
            </w:r>
          </w:p>
        </w:tc>
        <w:tc>
          <w:tcPr>
            <w:tcW w:w="1618" w:type="dxa"/>
          </w:tcPr>
          <w:p w14:paraId="446FD30A" w14:textId="27FB3960" w:rsidR="00D66F92" w:rsidRPr="00774CFF" w:rsidRDefault="00E618B9" w:rsidP="0085243A">
            <w:pPr>
              <w:bidi/>
              <w:spacing w:before="40" w:after="40"/>
              <w:jc w:val="left"/>
              <w:rPr>
                <w:sz w:val="20"/>
                <w:szCs w:val="20"/>
              </w:rPr>
            </w:pPr>
            <w:r w:rsidRPr="00001D49">
              <w:rPr>
                <w:rFonts w:ascii="Simplified Arabic" w:hAnsi="Simplified Arabic" w:cs="Simplified Arabic"/>
                <w:rtl/>
              </w:rPr>
              <w:t>التخطيط</w:t>
            </w:r>
            <w:r>
              <w:rPr>
                <w:rFonts w:ascii="Simplified Arabic" w:hAnsi="Simplified Arabic" w:cs="Simplified Arabic" w:hint="cs"/>
                <w:rtl/>
              </w:rPr>
              <w:t xml:space="preserve"> وا</w:t>
            </w:r>
            <w:r w:rsidRPr="00001D49">
              <w:rPr>
                <w:rFonts w:ascii="Simplified Arabic" w:hAnsi="Simplified Arabic" w:cs="Simplified Arabic"/>
                <w:rtl/>
              </w:rPr>
              <w:t>لرصد والإبلاغ وال</w:t>
            </w:r>
            <w:r>
              <w:rPr>
                <w:rFonts w:ascii="Simplified Arabic" w:hAnsi="Simplified Arabic" w:cs="Simplified Arabic" w:hint="cs"/>
                <w:rtl/>
              </w:rPr>
              <w:t>استعراض</w:t>
            </w:r>
          </w:p>
        </w:tc>
        <w:tc>
          <w:tcPr>
            <w:tcW w:w="2129" w:type="dxa"/>
          </w:tcPr>
          <w:p w14:paraId="10FFFAC8" w14:textId="317A5003" w:rsidR="00D66F92" w:rsidRPr="004C5362" w:rsidRDefault="00323A29" w:rsidP="00323A29">
            <w:pPr>
              <w:bidi/>
              <w:spacing w:before="40" w:after="40"/>
              <w:jc w:val="left"/>
              <w:rPr>
                <w:sz w:val="20"/>
                <w:szCs w:val="20"/>
              </w:rPr>
            </w:pPr>
            <w:r w:rsidRPr="00D6028E">
              <w:rPr>
                <w:rFonts w:ascii="Simplified Arabic" w:hAnsi="Simplified Arabic" w:cs="Simplified Arabic"/>
                <w:rtl/>
              </w:rPr>
              <w:t>الأطراف؛ أمانات اتفاقيات ريو</w:t>
            </w:r>
          </w:p>
        </w:tc>
      </w:tr>
      <w:tr w:rsidR="00D66F92" w:rsidRPr="004C5362" w14:paraId="13EE382E" w14:textId="77777777" w:rsidTr="00CD7196">
        <w:tc>
          <w:tcPr>
            <w:tcW w:w="423" w:type="dxa"/>
          </w:tcPr>
          <w:p w14:paraId="298DD130" w14:textId="26B5CD1E" w:rsidR="00D66F92" w:rsidRPr="004C5362" w:rsidRDefault="00240521" w:rsidP="00CD7196">
            <w:pPr>
              <w:bidi/>
              <w:jc w:val="left"/>
              <w:rPr>
                <w:sz w:val="20"/>
                <w:szCs w:val="20"/>
              </w:rPr>
            </w:pPr>
            <w:r>
              <w:rPr>
                <w:rFonts w:hint="cs"/>
                <w:sz w:val="20"/>
                <w:szCs w:val="20"/>
                <w:rtl/>
              </w:rPr>
              <w:t>2-11</w:t>
            </w:r>
          </w:p>
        </w:tc>
        <w:tc>
          <w:tcPr>
            <w:tcW w:w="3402" w:type="dxa"/>
          </w:tcPr>
          <w:p w14:paraId="409EF68E" w14:textId="347C68A7" w:rsidR="00D66F92" w:rsidRPr="00774CFF" w:rsidRDefault="00323A29" w:rsidP="00184BD4">
            <w:pPr>
              <w:bidi/>
              <w:spacing w:before="40" w:after="40"/>
              <w:jc w:val="left"/>
              <w:rPr>
                <w:sz w:val="20"/>
                <w:szCs w:val="20"/>
              </w:rPr>
            </w:pPr>
            <w:r>
              <w:rPr>
                <w:rFonts w:ascii="Simplified Arabic" w:hAnsi="Simplified Arabic" w:cs="Simplified Arabic" w:hint="cs"/>
                <w:rtl/>
              </w:rPr>
              <w:t>وضع</w:t>
            </w:r>
            <w:r w:rsidRPr="00D6028E">
              <w:rPr>
                <w:rFonts w:ascii="Simplified Arabic" w:hAnsi="Simplified Arabic" w:cs="Simplified Arabic"/>
                <w:rtl/>
              </w:rPr>
              <w:t xml:space="preserve"> مقاييس لقياس اتساق السياسات والتنفيذ التآزري (بما في ذلك</w:t>
            </w:r>
            <w:r w:rsidR="00184BD4">
              <w:rPr>
                <w:rFonts w:ascii="Simplified Arabic" w:hAnsi="Simplified Arabic" w:cs="Simplified Arabic" w:hint="cs"/>
                <w:rtl/>
              </w:rPr>
              <w:t xml:space="preserve"> </w:t>
            </w:r>
            <w:r w:rsidRPr="00D6028E">
              <w:rPr>
                <w:rFonts w:ascii="Simplified Arabic" w:hAnsi="Simplified Arabic" w:cs="Simplified Arabic"/>
                <w:rtl/>
              </w:rPr>
              <w:t>"</w:t>
            </w:r>
            <w:r w:rsidR="00E11AF8">
              <w:rPr>
                <w:rFonts w:ascii="Simplified Arabic" w:hAnsi="Simplified Arabic" w:cs="Simplified Arabic" w:hint="cs"/>
                <w:rtl/>
              </w:rPr>
              <w:t xml:space="preserve">حصر أوجه </w:t>
            </w:r>
            <w:r w:rsidR="00E11AF8" w:rsidRPr="00D6028E">
              <w:rPr>
                <w:rFonts w:ascii="Simplified Arabic" w:hAnsi="Simplified Arabic" w:cs="Simplified Arabic"/>
                <w:rtl/>
              </w:rPr>
              <w:t>التآزر</w:t>
            </w:r>
            <w:r w:rsidRPr="00D6028E">
              <w:rPr>
                <w:rFonts w:ascii="Simplified Arabic" w:hAnsi="Simplified Arabic" w:cs="Simplified Arabic"/>
                <w:rtl/>
              </w:rPr>
              <w:t xml:space="preserve"> </w:t>
            </w:r>
            <w:r w:rsidR="00E11AF8">
              <w:rPr>
                <w:rFonts w:ascii="Simplified Arabic" w:hAnsi="Simplified Arabic" w:cs="Simplified Arabic" w:hint="cs"/>
                <w:rtl/>
              </w:rPr>
              <w:t>ال</w:t>
            </w:r>
            <w:r w:rsidRPr="00D6028E">
              <w:rPr>
                <w:rFonts w:ascii="Simplified Arabic" w:hAnsi="Simplified Arabic" w:cs="Simplified Arabic"/>
                <w:rtl/>
              </w:rPr>
              <w:t>وطني")، وفعالية التعاون، وتنفيذ الضمانات على أرض الواقع، ومشاركة أصحاب المصلحة المتعددين عبر</w:t>
            </w:r>
            <w:r w:rsidR="00184BD4">
              <w:rPr>
                <w:rFonts w:ascii="Simplified Arabic" w:hAnsi="Simplified Arabic" w:cs="Simplified Arabic" w:hint="cs"/>
                <w:rtl/>
              </w:rPr>
              <w:t xml:space="preserve"> جميع</w:t>
            </w:r>
            <w:r w:rsidRPr="00D6028E">
              <w:rPr>
                <w:rFonts w:ascii="Simplified Arabic" w:hAnsi="Simplified Arabic" w:cs="Simplified Arabic"/>
                <w:rtl/>
              </w:rPr>
              <w:t xml:space="preserve"> اتفاقيات ريو</w:t>
            </w:r>
          </w:p>
        </w:tc>
        <w:tc>
          <w:tcPr>
            <w:tcW w:w="1500" w:type="dxa"/>
          </w:tcPr>
          <w:p w14:paraId="2D657071" w14:textId="74565246" w:rsidR="00D66F92" w:rsidRPr="004C5362" w:rsidRDefault="00277CBA" w:rsidP="00EC65AD">
            <w:pPr>
              <w:bidi/>
              <w:spacing w:before="40" w:after="40"/>
              <w:jc w:val="left"/>
              <w:rPr>
                <w:sz w:val="20"/>
                <w:szCs w:val="20"/>
              </w:rPr>
            </w:pPr>
            <w:r w:rsidRPr="00D6028E">
              <w:rPr>
                <w:rFonts w:ascii="Simplified Arabic" w:hAnsi="Simplified Arabic" w:cs="Simplified Arabic"/>
                <w:rtl/>
              </w:rPr>
              <w:t>وطني</w:t>
            </w:r>
          </w:p>
        </w:tc>
        <w:tc>
          <w:tcPr>
            <w:tcW w:w="1618" w:type="dxa"/>
          </w:tcPr>
          <w:p w14:paraId="27976423" w14:textId="63246CD5" w:rsidR="00D66F92" w:rsidRPr="00774CFF" w:rsidRDefault="00E618B9" w:rsidP="0085243A">
            <w:pPr>
              <w:bidi/>
              <w:spacing w:before="40" w:after="40"/>
              <w:jc w:val="left"/>
              <w:rPr>
                <w:sz w:val="20"/>
                <w:szCs w:val="20"/>
              </w:rPr>
            </w:pPr>
            <w:r w:rsidRPr="00001D49">
              <w:rPr>
                <w:rFonts w:ascii="Simplified Arabic" w:hAnsi="Simplified Arabic" w:cs="Simplified Arabic"/>
                <w:rtl/>
              </w:rPr>
              <w:t>التخطيط</w:t>
            </w:r>
            <w:r>
              <w:rPr>
                <w:rFonts w:ascii="Simplified Arabic" w:hAnsi="Simplified Arabic" w:cs="Simplified Arabic" w:hint="cs"/>
                <w:rtl/>
              </w:rPr>
              <w:t xml:space="preserve"> وا</w:t>
            </w:r>
            <w:r w:rsidRPr="00001D49">
              <w:rPr>
                <w:rFonts w:ascii="Simplified Arabic" w:hAnsi="Simplified Arabic" w:cs="Simplified Arabic"/>
                <w:rtl/>
              </w:rPr>
              <w:t>لرصد والإبلاغ وال</w:t>
            </w:r>
            <w:r>
              <w:rPr>
                <w:rFonts w:ascii="Simplified Arabic" w:hAnsi="Simplified Arabic" w:cs="Simplified Arabic" w:hint="cs"/>
                <w:rtl/>
              </w:rPr>
              <w:t>استعراض</w:t>
            </w:r>
          </w:p>
        </w:tc>
        <w:tc>
          <w:tcPr>
            <w:tcW w:w="2129" w:type="dxa"/>
          </w:tcPr>
          <w:p w14:paraId="75E95852" w14:textId="322D3FDF" w:rsidR="00D66F92" w:rsidRPr="004C5362" w:rsidRDefault="00323A29" w:rsidP="00323A29">
            <w:pPr>
              <w:bidi/>
              <w:spacing w:before="40" w:after="40"/>
              <w:jc w:val="left"/>
              <w:rPr>
                <w:sz w:val="20"/>
                <w:szCs w:val="20"/>
              </w:rPr>
            </w:pPr>
            <w:r w:rsidRPr="00D6028E">
              <w:rPr>
                <w:rFonts w:ascii="Simplified Arabic" w:hAnsi="Simplified Arabic" w:cs="Simplified Arabic"/>
                <w:rtl/>
              </w:rPr>
              <w:t>الأطراف</w:t>
            </w:r>
          </w:p>
        </w:tc>
      </w:tr>
      <w:tr w:rsidR="00D66F92" w:rsidRPr="004C5362" w14:paraId="690D85E4" w14:textId="77777777" w:rsidTr="00CD7196">
        <w:tc>
          <w:tcPr>
            <w:tcW w:w="423" w:type="dxa"/>
          </w:tcPr>
          <w:p w14:paraId="34EDEFE3" w14:textId="377B49FD" w:rsidR="00D66F92" w:rsidRPr="004C5362" w:rsidRDefault="00240521" w:rsidP="00CD7196">
            <w:pPr>
              <w:bidi/>
              <w:jc w:val="left"/>
              <w:rPr>
                <w:sz w:val="20"/>
                <w:szCs w:val="20"/>
              </w:rPr>
            </w:pPr>
            <w:r>
              <w:rPr>
                <w:rFonts w:hint="cs"/>
                <w:sz w:val="20"/>
                <w:szCs w:val="20"/>
                <w:rtl/>
              </w:rPr>
              <w:lastRenderedPageBreak/>
              <w:t>2-12</w:t>
            </w:r>
          </w:p>
        </w:tc>
        <w:tc>
          <w:tcPr>
            <w:tcW w:w="3402" w:type="dxa"/>
          </w:tcPr>
          <w:p w14:paraId="2718B3A1" w14:textId="41F4966F" w:rsidR="00D66F92" w:rsidRPr="00774CFF" w:rsidRDefault="003228E1" w:rsidP="00794B3C">
            <w:pPr>
              <w:bidi/>
              <w:spacing w:before="40" w:after="40"/>
              <w:jc w:val="left"/>
              <w:rPr>
                <w:sz w:val="20"/>
                <w:szCs w:val="20"/>
              </w:rPr>
            </w:pPr>
            <w:r w:rsidRPr="00D6028E">
              <w:rPr>
                <w:rFonts w:ascii="Simplified Arabic" w:hAnsi="Simplified Arabic" w:cs="Simplified Arabic"/>
                <w:rtl/>
              </w:rPr>
              <w:t>مواءمة و</w:t>
            </w:r>
            <w:r>
              <w:rPr>
                <w:rFonts w:ascii="Simplified Arabic" w:hAnsi="Simplified Arabic" w:cs="Simplified Arabic" w:hint="cs"/>
                <w:rtl/>
              </w:rPr>
              <w:t>تخريط</w:t>
            </w:r>
            <w:r w:rsidRPr="00D6028E">
              <w:rPr>
                <w:rFonts w:ascii="Simplified Arabic" w:hAnsi="Simplified Arabic" w:cs="Simplified Arabic"/>
                <w:rtl/>
              </w:rPr>
              <w:t xml:space="preserve"> الاستراتيجيات والأهداف والمؤشرات الوطنية تدريجياً عبر اتفاقيات ريو وأهداف التنمية المستدامة لتكون أساساً للبيانات المشتركة و</w:t>
            </w:r>
            <w:r w:rsidR="00D213F1">
              <w:rPr>
                <w:rFonts w:ascii="Simplified Arabic" w:hAnsi="Simplified Arabic" w:cs="Simplified Arabic" w:hint="cs"/>
                <w:rtl/>
              </w:rPr>
              <w:t>ل</w:t>
            </w:r>
            <w:r w:rsidRPr="00D6028E">
              <w:rPr>
                <w:rFonts w:ascii="Simplified Arabic" w:hAnsi="Simplified Arabic" w:cs="Simplified Arabic"/>
                <w:rtl/>
              </w:rPr>
              <w:t>تبسيط عمليات الإبلاغ</w:t>
            </w:r>
          </w:p>
        </w:tc>
        <w:tc>
          <w:tcPr>
            <w:tcW w:w="1500" w:type="dxa"/>
          </w:tcPr>
          <w:p w14:paraId="79AFEAFF" w14:textId="2B5D26AC" w:rsidR="00D66F92" w:rsidRPr="004C5362" w:rsidRDefault="00277CBA" w:rsidP="00EC65AD">
            <w:pPr>
              <w:bidi/>
              <w:spacing w:before="40" w:after="40"/>
              <w:jc w:val="left"/>
              <w:rPr>
                <w:sz w:val="20"/>
                <w:szCs w:val="20"/>
              </w:rPr>
            </w:pPr>
            <w:r w:rsidRPr="00D6028E">
              <w:rPr>
                <w:rFonts w:ascii="Simplified Arabic" w:hAnsi="Simplified Arabic" w:cs="Simplified Arabic"/>
                <w:rtl/>
              </w:rPr>
              <w:t>وطني</w:t>
            </w:r>
          </w:p>
        </w:tc>
        <w:tc>
          <w:tcPr>
            <w:tcW w:w="1618" w:type="dxa"/>
          </w:tcPr>
          <w:p w14:paraId="6CD72BB9" w14:textId="7124B968" w:rsidR="00D66F92" w:rsidRPr="00774CFF" w:rsidRDefault="00E618B9" w:rsidP="0085243A">
            <w:pPr>
              <w:bidi/>
              <w:spacing w:before="40" w:after="40"/>
              <w:jc w:val="left"/>
              <w:rPr>
                <w:sz w:val="20"/>
                <w:szCs w:val="20"/>
              </w:rPr>
            </w:pPr>
            <w:r w:rsidRPr="00001D49">
              <w:rPr>
                <w:rFonts w:ascii="Simplified Arabic" w:hAnsi="Simplified Arabic" w:cs="Simplified Arabic"/>
                <w:rtl/>
              </w:rPr>
              <w:t>التخطيط</w:t>
            </w:r>
            <w:r>
              <w:rPr>
                <w:rFonts w:ascii="Simplified Arabic" w:hAnsi="Simplified Arabic" w:cs="Simplified Arabic" w:hint="cs"/>
                <w:rtl/>
              </w:rPr>
              <w:t xml:space="preserve"> وا</w:t>
            </w:r>
            <w:r w:rsidRPr="00001D49">
              <w:rPr>
                <w:rFonts w:ascii="Simplified Arabic" w:hAnsi="Simplified Arabic" w:cs="Simplified Arabic"/>
                <w:rtl/>
              </w:rPr>
              <w:t>لرصد والإبلاغ وال</w:t>
            </w:r>
            <w:r>
              <w:rPr>
                <w:rFonts w:ascii="Simplified Arabic" w:hAnsi="Simplified Arabic" w:cs="Simplified Arabic" w:hint="cs"/>
                <w:rtl/>
              </w:rPr>
              <w:t>استعراض</w:t>
            </w:r>
          </w:p>
        </w:tc>
        <w:tc>
          <w:tcPr>
            <w:tcW w:w="2129" w:type="dxa"/>
          </w:tcPr>
          <w:p w14:paraId="15B5586A" w14:textId="3E6305CB" w:rsidR="00D66F92" w:rsidRPr="004C5362" w:rsidRDefault="006C6747" w:rsidP="006C6747">
            <w:pPr>
              <w:bidi/>
              <w:spacing w:before="40" w:after="40"/>
              <w:jc w:val="left"/>
              <w:rPr>
                <w:sz w:val="20"/>
                <w:szCs w:val="20"/>
              </w:rPr>
            </w:pPr>
            <w:r w:rsidRPr="00D6028E">
              <w:rPr>
                <w:rFonts w:ascii="Simplified Arabic" w:hAnsi="Simplified Arabic" w:cs="Simplified Arabic"/>
                <w:rtl/>
              </w:rPr>
              <w:t>الأطراف؛ نقاط الاتصال الوطنية؛ دعم الشركاء ال</w:t>
            </w:r>
            <w:r>
              <w:rPr>
                <w:rFonts w:ascii="Simplified Arabic" w:hAnsi="Simplified Arabic" w:cs="Simplified Arabic" w:hint="cs"/>
                <w:rtl/>
              </w:rPr>
              <w:t>تق</w:t>
            </w:r>
            <w:r w:rsidRPr="00D6028E">
              <w:rPr>
                <w:rFonts w:ascii="Simplified Arabic" w:hAnsi="Simplified Arabic" w:cs="Simplified Arabic"/>
                <w:rtl/>
              </w:rPr>
              <w:t>نيين</w:t>
            </w:r>
          </w:p>
        </w:tc>
      </w:tr>
      <w:tr w:rsidR="00D66F92" w:rsidRPr="004C5362" w14:paraId="3D3AFA8C" w14:textId="77777777" w:rsidTr="00CD7196">
        <w:tc>
          <w:tcPr>
            <w:tcW w:w="423" w:type="dxa"/>
          </w:tcPr>
          <w:p w14:paraId="3A140A37" w14:textId="7EC1F730" w:rsidR="00D66F92" w:rsidRPr="004C5362" w:rsidRDefault="00240521" w:rsidP="00CD7196">
            <w:pPr>
              <w:bidi/>
              <w:jc w:val="left"/>
              <w:rPr>
                <w:sz w:val="20"/>
                <w:szCs w:val="20"/>
              </w:rPr>
            </w:pPr>
            <w:r>
              <w:rPr>
                <w:rFonts w:hint="cs"/>
                <w:sz w:val="20"/>
                <w:szCs w:val="20"/>
                <w:rtl/>
              </w:rPr>
              <w:t>2-13</w:t>
            </w:r>
          </w:p>
        </w:tc>
        <w:tc>
          <w:tcPr>
            <w:tcW w:w="3402" w:type="dxa"/>
          </w:tcPr>
          <w:p w14:paraId="2DD8B028" w14:textId="2F69EE64" w:rsidR="00D66F92" w:rsidRPr="00774CFF" w:rsidRDefault="00794B3C" w:rsidP="00F20809">
            <w:pPr>
              <w:bidi/>
              <w:spacing w:before="40" w:after="40"/>
              <w:jc w:val="left"/>
              <w:rPr>
                <w:sz w:val="20"/>
                <w:szCs w:val="20"/>
              </w:rPr>
            </w:pPr>
            <w:r w:rsidRPr="00D6028E">
              <w:rPr>
                <w:rFonts w:ascii="Simplified Arabic" w:hAnsi="Simplified Arabic" w:cs="Simplified Arabic"/>
                <w:rtl/>
              </w:rPr>
              <w:t>تعزيز عمليات الرصد</w:t>
            </w:r>
            <w:r w:rsidR="00806862" w:rsidRPr="00D6028E">
              <w:rPr>
                <w:rFonts w:ascii="Simplified Arabic" w:hAnsi="Simplified Arabic" w:cs="Simplified Arabic"/>
                <w:rtl/>
              </w:rPr>
              <w:t xml:space="preserve"> المجتمع</w:t>
            </w:r>
            <w:r w:rsidR="006B739A">
              <w:rPr>
                <w:rFonts w:ascii="Simplified Arabic" w:hAnsi="Simplified Arabic" w:cs="Simplified Arabic" w:hint="cs"/>
                <w:rtl/>
              </w:rPr>
              <w:t>ي</w:t>
            </w:r>
            <w:r w:rsidRPr="00D6028E">
              <w:rPr>
                <w:rFonts w:ascii="Simplified Arabic" w:hAnsi="Simplified Arabic" w:cs="Simplified Arabic"/>
                <w:rtl/>
              </w:rPr>
              <w:t xml:space="preserve"> التآزري التي يقودها الشباب والنساء، ودمج المعارف التقليدية في </w:t>
            </w:r>
            <w:r w:rsidR="006B739A" w:rsidRPr="00D6028E">
              <w:rPr>
                <w:rFonts w:ascii="Simplified Arabic" w:hAnsi="Simplified Arabic" w:cs="Simplified Arabic"/>
                <w:rtl/>
              </w:rPr>
              <w:t xml:space="preserve">الإبلاغ </w:t>
            </w:r>
            <w:r w:rsidRPr="00D6028E">
              <w:rPr>
                <w:rFonts w:ascii="Simplified Arabic" w:hAnsi="Simplified Arabic" w:cs="Simplified Arabic"/>
                <w:rtl/>
              </w:rPr>
              <w:t xml:space="preserve">الوطني مع توفير دعم </w:t>
            </w:r>
            <w:r w:rsidR="006B739A" w:rsidRPr="00D6028E">
              <w:rPr>
                <w:rFonts w:ascii="Simplified Arabic" w:hAnsi="Simplified Arabic" w:cs="Simplified Arabic"/>
                <w:rtl/>
              </w:rPr>
              <w:t>مخصص</w:t>
            </w:r>
            <w:r w:rsidR="006B739A">
              <w:rPr>
                <w:rFonts w:ascii="Simplified Arabic" w:hAnsi="Simplified Arabic" w:cs="Simplified Arabic" w:hint="cs"/>
                <w:rtl/>
              </w:rPr>
              <w:t xml:space="preserve"> </w:t>
            </w:r>
            <w:r w:rsidRPr="00D6028E">
              <w:rPr>
                <w:rFonts w:ascii="Simplified Arabic" w:hAnsi="Simplified Arabic" w:cs="Simplified Arabic"/>
                <w:rtl/>
              </w:rPr>
              <w:t xml:space="preserve">وقنوات مشاركة </w:t>
            </w:r>
            <w:r w:rsidR="00D213F1">
              <w:rPr>
                <w:rFonts w:ascii="Simplified Arabic" w:hAnsi="Simplified Arabic" w:cs="Simplified Arabic" w:hint="cs"/>
                <w:rtl/>
              </w:rPr>
              <w:t>ل</w:t>
            </w:r>
            <w:r w:rsidR="006B739A">
              <w:rPr>
                <w:rFonts w:ascii="Simplified Arabic" w:hAnsi="Simplified Arabic" w:cs="Simplified Arabic" w:hint="cs"/>
                <w:rtl/>
              </w:rPr>
              <w:t xml:space="preserve">مواءمة </w:t>
            </w:r>
            <w:r w:rsidR="006B739A" w:rsidRPr="00D6028E">
              <w:rPr>
                <w:rFonts w:ascii="Simplified Arabic" w:hAnsi="Simplified Arabic" w:cs="Simplified Arabic"/>
                <w:rtl/>
              </w:rPr>
              <w:t xml:space="preserve">عمليات </w:t>
            </w:r>
            <w:r w:rsidRPr="00D6028E">
              <w:rPr>
                <w:rFonts w:ascii="Simplified Arabic" w:hAnsi="Simplified Arabic" w:cs="Simplified Arabic"/>
                <w:rtl/>
              </w:rPr>
              <w:t>الرصد عبر اتفاقيات ريو</w:t>
            </w:r>
          </w:p>
        </w:tc>
        <w:tc>
          <w:tcPr>
            <w:tcW w:w="1500" w:type="dxa"/>
          </w:tcPr>
          <w:p w14:paraId="6CEAAFA4" w14:textId="6AFADEBA" w:rsidR="00D66F92" w:rsidRPr="004C5362" w:rsidRDefault="00F20809" w:rsidP="00EC65AD">
            <w:pPr>
              <w:bidi/>
              <w:spacing w:before="40" w:after="40"/>
              <w:jc w:val="left"/>
              <w:rPr>
                <w:sz w:val="20"/>
                <w:szCs w:val="20"/>
              </w:rPr>
            </w:pPr>
            <w:r w:rsidRPr="00D6028E">
              <w:rPr>
                <w:rFonts w:ascii="Simplified Arabic" w:hAnsi="Simplified Arabic" w:cs="Simplified Arabic"/>
                <w:rtl/>
              </w:rPr>
              <w:t>دون وطني</w:t>
            </w:r>
          </w:p>
        </w:tc>
        <w:tc>
          <w:tcPr>
            <w:tcW w:w="1618" w:type="dxa"/>
          </w:tcPr>
          <w:p w14:paraId="026120DD" w14:textId="2A7F09EB" w:rsidR="00D66F92" w:rsidRPr="00774CFF" w:rsidRDefault="00E618B9" w:rsidP="0085243A">
            <w:pPr>
              <w:bidi/>
              <w:spacing w:before="40" w:after="40"/>
              <w:jc w:val="left"/>
              <w:rPr>
                <w:sz w:val="20"/>
                <w:szCs w:val="20"/>
              </w:rPr>
            </w:pPr>
            <w:r w:rsidRPr="00001D49">
              <w:rPr>
                <w:rFonts w:ascii="Simplified Arabic" w:hAnsi="Simplified Arabic" w:cs="Simplified Arabic"/>
                <w:rtl/>
              </w:rPr>
              <w:t>التخطيط</w:t>
            </w:r>
            <w:r>
              <w:rPr>
                <w:rFonts w:ascii="Simplified Arabic" w:hAnsi="Simplified Arabic" w:cs="Simplified Arabic" w:hint="cs"/>
                <w:rtl/>
              </w:rPr>
              <w:t xml:space="preserve"> وا</w:t>
            </w:r>
            <w:r w:rsidRPr="00001D49">
              <w:rPr>
                <w:rFonts w:ascii="Simplified Arabic" w:hAnsi="Simplified Arabic" w:cs="Simplified Arabic"/>
                <w:rtl/>
              </w:rPr>
              <w:t>لرصد والإبلاغ وال</w:t>
            </w:r>
            <w:r>
              <w:rPr>
                <w:rFonts w:ascii="Simplified Arabic" w:hAnsi="Simplified Arabic" w:cs="Simplified Arabic" w:hint="cs"/>
                <w:rtl/>
              </w:rPr>
              <w:t>استعراض</w:t>
            </w:r>
          </w:p>
        </w:tc>
        <w:tc>
          <w:tcPr>
            <w:tcW w:w="2129" w:type="dxa"/>
          </w:tcPr>
          <w:p w14:paraId="6336828B" w14:textId="6253C010" w:rsidR="00D66F92" w:rsidRPr="00774CFF" w:rsidRDefault="007D2F97" w:rsidP="002F0F58">
            <w:pPr>
              <w:bidi/>
              <w:spacing w:before="40" w:after="40"/>
              <w:jc w:val="left"/>
              <w:rPr>
                <w:sz w:val="20"/>
                <w:szCs w:val="20"/>
              </w:rPr>
            </w:pPr>
            <w:r w:rsidRPr="00D6028E">
              <w:rPr>
                <w:rFonts w:ascii="Simplified Arabic" w:hAnsi="Simplified Arabic" w:cs="Simplified Arabic"/>
                <w:rtl/>
              </w:rPr>
              <w:t>الأطراف؛ أمانات اتفاقيات ريو؛ الشعوب الأصلية والمجتمعات المحلية؛ جم</w:t>
            </w:r>
            <w:r w:rsidR="002F0F58">
              <w:rPr>
                <w:rFonts w:ascii="Simplified Arabic" w:hAnsi="Simplified Arabic" w:cs="Simplified Arabic" w:hint="cs"/>
                <w:rtl/>
              </w:rPr>
              <w:t>ا</w:t>
            </w:r>
            <w:r w:rsidRPr="00D6028E">
              <w:rPr>
                <w:rFonts w:ascii="Simplified Arabic" w:hAnsi="Simplified Arabic" w:cs="Simplified Arabic"/>
                <w:rtl/>
              </w:rPr>
              <w:t>عات النساء والشباب</w:t>
            </w:r>
          </w:p>
        </w:tc>
      </w:tr>
      <w:tr w:rsidR="00D66F92" w:rsidRPr="004C5362" w14:paraId="534E77D8" w14:textId="77777777" w:rsidTr="00CD7196">
        <w:tc>
          <w:tcPr>
            <w:tcW w:w="423" w:type="dxa"/>
          </w:tcPr>
          <w:p w14:paraId="5452A23F" w14:textId="251FA535" w:rsidR="00D66F92" w:rsidRPr="004C5362" w:rsidRDefault="00240521" w:rsidP="00CD7196">
            <w:pPr>
              <w:bidi/>
              <w:jc w:val="left"/>
              <w:rPr>
                <w:sz w:val="20"/>
                <w:szCs w:val="20"/>
              </w:rPr>
            </w:pPr>
            <w:r>
              <w:rPr>
                <w:rFonts w:hint="cs"/>
                <w:sz w:val="20"/>
                <w:szCs w:val="20"/>
                <w:rtl/>
              </w:rPr>
              <w:t>2-14</w:t>
            </w:r>
          </w:p>
        </w:tc>
        <w:tc>
          <w:tcPr>
            <w:tcW w:w="3402" w:type="dxa"/>
          </w:tcPr>
          <w:p w14:paraId="0127366A" w14:textId="20608674" w:rsidR="00D66F92" w:rsidRPr="00774CFF" w:rsidRDefault="00D213F1" w:rsidP="009B5D4A">
            <w:pPr>
              <w:bidi/>
              <w:spacing w:before="40" w:after="40"/>
              <w:jc w:val="left"/>
              <w:rPr>
                <w:sz w:val="20"/>
                <w:szCs w:val="20"/>
              </w:rPr>
            </w:pPr>
            <w:r>
              <w:rPr>
                <w:rFonts w:ascii="Simplified Arabic" w:hAnsi="Simplified Arabic" w:cs="Simplified Arabic" w:hint="cs"/>
                <w:rtl/>
              </w:rPr>
              <w:t>وضع</w:t>
            </w:r>
            <w:r w:rsidRPr="00D6028E">
              <w:rPr>
                <w:rFonts w:ascii="Simplified Arabic" w:hAnsi="Simplified Arabic" w:cs="Simplified Arabic"/>
                <w:rtl/>
              </w:rPr>
              <w:t xml:space="preserve"> خطط تمويل وطنية متكاملة تستند إلى استعراضات الإنفاق ال</w:t>
            </w:r>
            <w:r w:rsidR="006B7228">
              <w:rPr>
                <w:rFonts w:ascii="Simplified Arabic" w:hAnsi="Simplified Arabic" w:cs="Simplified Arabic" w:hint="cs"/>
                <w:rtl/>
              </w:rPr>
              <w:t>قوم</w:t>
            </w:r>
            <w:r w:rsidRPr="00D6028E">
              <w:rPr>
                <w:rFonts w:ascii="Simplified Arabic" w:hAnsi="Simplified Arabic" w:cs="Simplified Arabic"/>
                <w:rtl/>
              </w:rPr>
              <w:t>ي (على سبيل المثال من خلال توسيع منهجية مبادرة تمويل التنوع البيولوجي لتشمل الاتفاقيات الثلاث)</w:t>
            </w:r>
            <w:r w:rsidR="006B7228">
              <w:rPr>
                <w:rFonts w:ascii="Simplified Arabic" w:hAnsi="Simplified Arabic" w:cs="Simplified Arabic" w:hint="cs"/>
                <w:rtl/>
              </w:rPr>
              <w:t>.</w:t>
            </w:r>
          </w:p>
        </w:tc>
        <w:tc>
          <w:tcPr>
            <w:tcW w:w="1500" w:type="dxa"/>
          </w:tcPr>
          <w:p w14:paraId="585F26B8" w14:textId="7E73C8EA" w:rsidR="00D66F92" w:rsidRPr="004C5362" w:rsidRDefault="00277CBA" w:rsidP="00EC65AD">
            <w:pPr>
              <w:bidi/>
              <w:spacing w:before="40" w:after="40"/>
              <w:jc w:val="left"/>
              <w:rPr>
                <w:sz w:val="20"/>
                <w:szCs w:val="20"/>
              </w:rPr>
            </w:pPr>
            <w:r w:rsidRPr="00D6028E">
              <w:rPr>
                <w:rFonts w:ascii="Simplified Arabic" w:hAnsi="Simplified Arabic" w:cs="Simplified Arabic"/>
                <w:rtl/>
              </w:rPr>
              <w:t>وطني</w:t>
            </w:r>
          </w:p>
        </w:tc>
        <w:tc>
          <w:tcPr>
            <w:tcW w:w="1618" w:type="dxa"/>
          </w:tcPr>
          <w:p w14:paraId="555D531C" w14:textId="58CFAA68" w:rsidR="00D66F92" w:rsidRPr="004C5362" w:rsidRDefault="00BA2AB1" w:rsidP="0085243A">
            <w:pPr>
              <w:bidi/>
              <w:spacing w:before="40" w:after="40"/>
              <w:jc w:val="left"/>
              <w:rPr>
                <w:sz w:val="20"/>
                <w:szCs w:val="20"/>
              </w:rPr>
            </w:pPr>
            <w:r>
              <w:rPr>
                <w:rFonts w:ascii="Simplified Arabic" w:hAnsi="Simplified Arabic" w:cs="Simplified Arabic" w:hint="cs"/>
                <w:rtl/>
              </w:rPr>
              <w:t>حشد</w:t>
            </w:r>
            <w:r w:rsidRPr="00B92E7E">
              <w:rPr>
                <w:rFonts w:ascii="Simplified Arabic" w:hAnsi="Simplified Arabic" w:cs="Simplified Arabic"/>
                <w:rtl/>
              </w:rPr>
              <w:t xml:space="preserve"> الموارد</w:t>
            </w:r>
          </w:p>
        </w:tc>
        <w:tc>
          <w:tcPr>
            <w:tcW w:w="2129" w:type="dxa"/>
          </w:tcPr>
          <w:p w14:paraId="784A3E8C" w14:textId="0988D203" w:rsidR="00D66F92" w:rsidRPr="004C5362" w:rsidRDefault="009B5D4A" w:rsidP="009B5D4A">
            <w:pPr>
              <w:bidi/>
              <w:spacing w:before="40" w:after="40"/>
              <w:jc w:val="left"/>
              <w:rPr>
                <w:sz w:val="20"/>
                <w:szCs w:val="20"/>
              </w:rPr>
            </w:pPr>
            <w:r w:rsidRPr="00D6028E">
              <w:rPr>
                <w:rFonts w:ascii="Simplified Arabic" w:hAnsi="Simplified Arabic" w:cs="Simplified Arabic"/>
                <w:rtl/>
              </w:rPr>
              <w:t>الأطراف؛ وكالات الأمم المتحدة</w:t>
            </w:r>
          </w:p>
        </w:tc>
      </w:tr>
      <w:tr w:rsidR="00D66F92" w:rsidRPr="004C5362" w14:paraId="41B24FCF" w14:textId="77777777" w:rsidTr="00CD7196">
        <w:tc>
          <w:tcPr>
            <w:tcW w:w="423" w:type="dxa"/>
          </w:tcPr>
          <w:p w14:paraId="04588465" w14:textId="79B47C56" w:rsidR="00D66F92" w:rsidRPr="004C5362" w:rsidRDefault="00240521" w:rsidP="00CD7196">
            <w:pPr>
              <w:bidi/>
              <w:jc w:val="left"/>
              <w:rPr>
                <w:sz w:val="20"/>
                <w:szCs w:val="20"/>
              </w:rPr>
            </w:pPr>
            <w:r>
              <w:rPr>
                <w:rFonts w:hint="cs"/>
                <w:sz w:val="20"/>
                <w:szCs w:val="20"/>
                <w:rtl/>
              </w:rPr>
              <w:t>2-15</w:t>
            </w:r>
          </w:p>
        </w:tc>
        <w:tc>
          <w:tcPr>
            <w:tcW w:w="3402" w:type="dxa"/>
          </w:tcPr>
          <w:p w14:paraId="52DBD1E2" w14:textId="2ED29090" w:rsidR="00D66F92" w:rsidRPr="00774CFF" w:rsidRDefault="009B5D4A" w:rsidP="0079362B">
            <w:pPr>
              <w:bidi/>
              <w:spacing w:before="40" w:after="40"/>
              <w:jc w:val="left"/>
              <w:rPr>
                <w:sz w:val="20"/>
                <w:szCs w:val="20"/>
              </w:rPr>
            </w:pPr>
            <w:r w:rsidRPr="00D6028E">
              <w:rPr>
                <w:rFonts w:ascii="Simplified Arabic" w:hAnsi="Simplified Arabic" w:cs="Simplified Arabic"/>
                <w:rtl/>
              </w:rPr>
              <w:t>تنسيق الجهود عبر اتفاقيات ريو لتحديد الحوافز</w:t>
            </w:r>
            <w:r>
              <w:rPr>
                <w:rFonts w:ascii="Simplified Arabic" w:hAnsi="Simplified Arabic" w:cs="Simplified Arabic" w:hint="cs"/>
                <w:rtl/>
              </w:rPr>
              <w:t xml:space="preserve">، </w:t>
            </w:r>
            <w:r w:rsidRPr="00D6028E">
              <w:rPr>
                <w:rFonts w:ascii="Simplified Arabic" w:hAnsi="Simplified Arabic" w:cs="Simplified Arabic"/>
                <w:rtl/>
              </w:rPr>
              <w:t>بما في ذلك الإعانات</w:t>
            </w:r>
            <w:r>
              <w:rPr>
                <w:rFonts w:ascii="Simplified Arabic" w:hAnsi="Simplified Arabic" w:cs="Simplified Arabic" w:hint="cs"/>
                <w:rtl/>
              </w:rPr>
              <w:t>،</w:t>
            </w:r>
            <w:r w:rsidRPr="00D6028E">
              <w:rPr>
                <w:rFonts w:ascii="Simplified Arabic" w:hAnsi="Simplified Arabic" w:cs="Simplified Arabic"/>
                <w:rtl/>
              </w:rPr>
              <w:t xml:space="preserve"> الضارة بالتنوع البيولوجي، والعمل على إلغائها أو التخلص التدريجي منها أو إصلاحها </w:t>
            </w:r>
            <w:r w:rsidR="0079362B">
              <w:rPr>
                <w:rFonts w:ascii="Simplified Arabic" w:hAnsi="Simplified Arabic" w:cs="Simplified Arabic" w:hint="cs"/>
                <w:rtl/>
              </w:rPr>
              <w:t xml:space="preserve">بهدف </w:t>
            </w:r>
            <w:r w:rsidRPr="00D6028E">
              <w:rPr>
                <w:rFonts w:ascii="Simplified Arabic" w:hAnsi="Simplified Arabic" w:cs="Simplified Arabic"/>
                <w:rtl/>
              </w:rPr>
              <w:t>مواءمة الإنفاق العام مع اتفاقيات ريو بحلول عام 2030 (تمشياً مع ال</w:t>
            </w:r>
            <w:r>
              <w:rPr>
                <w:rFonts w:ascii="Simplified Arabic" w:hAnsi="Simplified Arabic" w:cs="Simplified Arabic" w:hint="cs"/>
                <w:rtl/>
              </w:rPr>
              <w:t>هدف</w:t>
            </w:r>
            <w:r w:rsidRPr="00D6028E">
              <w:rPr>
                <w:rFonts w:ascii="Simplified Arabic" w:hAnsi="Simplified Arabic" w:cs="Simplified Arabic"/>
                <w:rtl/>
              </w:rPr>
              <w:t xml:space="preserve"> 18 من إطار كونمينغ-مونتريال العالمي للتنوع البيولوجي)</w:t>
            </w:r>
          </w:p>
        </w:tc>
        <w:tc>
          <w:tcPr>
            <w:tcW w:w="1500" w:type="dxa"/>
          </w:tcPr>
          <w:p w14:paraId="560FB7F9" w14:textId="1846AF75" w:rsidR="00D66F92" w:rsidRPr="004C5362" w:rsidRDefault="00277CBA" w:rsidP="00EC65AD">
            <w:pPr>
              <w:bidi/>
              <w:spacing w:before="40" w:after="40"/>
              <w:jc w:val="left"/>
              <w:rPr>
                <w:sz w:val="20"/>
                <w:szCs w:val="20"/>
              </w:rPr>
            </w:pPr>
            <w:r w:rsidRPr="00D6028E">
              <w:rPr>
                <w:rFonts w:ascii="Simplified Arabic" w:hAnsi="Simplified Arabic" w:cs="Simplified Arabic"/>
                <w:rtl/>
              </w:rPr>
              <w:t>وطني</w:t>
            </w:r>
          </w:p>
        </w:tc>
        <w:tc>
          <w:tcPr>
            <w:tcW w:w="1618" w:type="dxa"/>
          </w:tcPr>
          <w:p w14:paraId="3411A260" w14:textId="12C00D04" w:rsidR="00D66F92" w:rsidRPr="004C5362" w:rsidRDefault="00BA2AB1" w:rsidP="0085243A">
            <w:pPr>
              <w:bidi/>
              <w:spacing w:before="40" w:after="40"/>
              <w:jc w:val="left"/>
              <w:rPr>
                <w:sz w:val="20"/>
                <w:szCs w:val="20"/>
              </w:rPr>
            </w:pPr>
            <w:r>
              <w:rPr>
                <w:rFonts w:ascii="Simplified Arabic" w:hAnsi="Simplified Arabic" w:cs="Simplified Arabic" w:hint="cs"/>
                <w:rtl/>
              </w:rPr>
              <w:t>حشد</w:t>
            </w:r>
            <w:r w:rsidRPr="00B92E7E">
              <w:rPr>
                <w:rFonts w:ascii="Simplified Arabic" w:hAnsi="Simplified Arabic" w:cs="Simplified Arabic"/>
                <w:rtl/>
              </w:rPr>
              <w:t xml:space="preserve"> الموارد</w:t>
            </w:r>
          </w:p>
        </w:tc>
        <w:tc>
          <w:tcPr>
            <w:tcW w:w="2129" w:type="dxa"/>
          </w:tcPr>
          <w:p w14:paraId="238F0B54" w14:textId="156B1A6E" w:rsidR="00D66F92" w:rsidRPr="00774CFF" w:rsidRDefault="0079362B" w:rsidP="0079362B">
            <w:pPr>
              <w:bidi/>
              <w:spacing w:before="40" w:after="40"/>
              <w:jc w:val="left"/>
              <w:rPr>
                <w:sz w:val="20"/>
                <w:szCs w:val="20"/>
              </w:rPr>
            </w:pPr>
            <w:r w:rsidRPr="00D6028E">
              <w:rPr>
                <w:rFonts w:ascii="Simplified Arabic" w:hAnsi="Simplified Arabic" w:cs="Simplified Arabic"/>
                <w:rtl/>
              </w:rPr>
              <w:t>الأطراف؛ الوزارات المعنية؛ مراكز بناء القدرات (دون) الإقليمية</w:t>
            </w:r>
          </w:p>
        </w:tc>
      </w:tr>
      <w:tr w:rsidR="00D66F92" w:rsidRPr="004C5362" w14:paraId="05E0D71C" w14:textId="77777777" w:rsidTr="00CD7196">
        <w:tc>
          <w:tcPr>
            <w:tcW w:w="423" w:type="dxa"/>
          </w:tcPr>
          <w:p w14:paraId="70AC9E2D" w14:textId="196336DB" w:rsidR="00D66F92" w:rsidRPr="004C5362" w:rsidRDefault="00240521" w:rsidP="00CD7196">
            <w:pPr>
              <w:bidi/>
              <w:jc w:val="left"/>
              <w:rPr>
                <w:sz w:val="20"/>
                <w:szCs w:val="20"/>
              </w:rPr>
            </w:pPr>
            <w:r>
              <w:rPr>
                <w:rFonts w:hint="cs"/>
                <w:sz w:val="20"/>
                <w:szCs w:val="20"/>
                <w:rtl/>
              </w:rPr>
              <w:t>2-16</w:t>
            </w:r>
          </w:p>
        </w:tc>
        <w:tc>
          <w:tcPr>
            <w:tcW w:w="3402" w:type="dxa"/>
          </w:tcPr>
          <w:p w14:paraId="293D065B" w14:textId="3857942D" w:rsidR="00D66F92" w:rsidRPr="00774CFF" w:rsidRDefault="00A33056" w:rsidP="00DE43C6">
            <w:pPr>
              <w:bidi/>
              <w:spacing w:before="40" w:after="40"/>
              <w:jc w:val="left"/>
              <w:rPr>
                <w:sz w:val="20"/>
                <w:szCs w:val="20"/>
              </w:rPr>
            </w:pPr>
            <w:r w:rsidRPr="00D6028E">
              <w:rPr>
                <w:rFonts w:ascii="Simplified Arabic" w:hAnsi="Simplified Arabic" w:cs="Simplified Arabic"/>
                <w:rtl/>
              </w:rPr>
              <w:t>زيادة التمويل</w:t>
            </w:r>
            <w:r>
              <w:rPr>
                <w:rFonts w:ascii="Simplified Arabic" w:hAnsi="Simplified Arabic" w:cs="Simplified Arabic" w:hint="cs"/>
                <w:rtl/>
              </w:rPr>
              <w:t xml:space="preserve"> المخصص</w:t>
            </w:r>
            <w:r w:rsidRPr="00D6028E">
              <w:rPr>
                <w:rFonts w:ascii="Simplified Arabic" w:hAnsi="Simplified Arabic" w:cs="Simplified Arabic"/>
                <w:rtl/>
              </w:rPr>
              <w:t xml:space="preserve"> للحلول </w:t>
            </w:r>
            <w:r w:rsidR="00EF6B62" w:rsidRPr="00001D49">
              <w:rPr>
                <w:rFonts w:ascii="Simplified Arabic" w:hAnsi="Simplified Arabic" w:cs="Simplified Arabic"/>
                <w:rtl/>
              </w:rPr>
              <w:t>القائمة على الطبيعة و/أو الن</w:t>
            </w:r>
            <w:r w:rsidR="00EF6B62">
              <w:rPr>
                <w:rFonts w:ascii="Simplified Arabic" w:hAnsi="Simplified Arabic" w:cs="Simplified Arabic" w:hint="cs"/>
                <w:rtl/>
              </w:rPr>
              <w:t>ُ</w:t>
            </w:r>
            <w:r w:rsidR="00EF6B62" w:rsidRPr="00001D49">
              <w:rPr>
                <w:rFonts w:ascii="Simplified Arabic" w:hAnsi="Simplified Arabic" w:cs="Simplified Arabic"/>
                <w:rtl/>
              </w:rPr>
              <w:t>هج القائمة على النظم الإيكولوجية</w:t>
            </w:r>
            <w:r w:rsidRPr="00D6028E">
              <w:rPr>
                <w:rFonts w:ascii="Simplified Arabic" w:hAnsi="Simplified Arabic" w:cs="Simplified Arabic"/>
                <w:rtl/>
              </w:rPr>
              <w:t xml:space="preserve"> من خلال برامج وآليات التمويل الوطنية والدولية، وإشراك وزارات المالية ومنصات التمويل المشترك/الدعوات المشتركة</w:t>
            </w:r>
            <w:r w:rsidR="00EF6B62">
              <w:rPr>
                <w:rFonts w:ascii="Simplified Arabic" w:hAnsi="Simplified Arabic" w:cs="Simplified Arabic" w:hint="cs"/>
                <w:rtl/>
              </w:rPr>
              <w:t xml:space="preserve"> للتمويل</w:t>
            </w:r>
            <w:r w:rsidRPr="00D6028E">
              <w:rPr>
                <w:rFonts w:ascii="Simplified Arabic" w:hAnsi="Simplified Arabic" w:cs="Simplified Arabic"/>
                <w:rtl/>
              </w:rPr>
              <w:t>، وت</w:t>
            </w:r>
            <w:r w:rsidR="00EF6B62">
              <w:rPr>
                <w:rFonts w:ascii="Simplified Arabic" w:hAnsi="Simplified Arabic" w:cs="Simplified Arabic" w:hint="cs"/>
                <w:rtl/>
              </w:rPr>
              <w:t>قديم</w:t>
            </w:r>
            <w:r w:rsidRPr="00D6028E">
              <w:rPr>
                <w:rFonts w:ascii="Simplified Arabic" w:hAnsi="Simplified Arabic" w:cs="Simplified Arabic"/>
                <w:rtl/>
              </w:rPr>
              <w:t xml:space="preserve"> تفاصيل أوفى عن المشاريع، وتدريب الوكالات الوطنية على آليات التمويل ذات الصلة</w:t>
            </w:r>
          </w:p>
        </w:tc>
        <w:tc>
          <w:tcPr>
            <w:tcW w:w="1500" w:type="dxa"/>
          </w:tcPr>
          <w:p w14:paraId="25299B04" w14:textId="34F36C8D" w:rsidR="00D66F92" w:rsidRPr="004C5362" w:rsidRDefault="00277CBA" w:rsidP="00EC65AD">
            <w:pPr>
              <w:bidi/>
              <w:spacing w:before="40" w:after="40"/>
              <w:jc w:val="left"/>
              <w:rPr>
                <w:sz w:val="20"/>
                <w:szCs w:val="20"/>
              </w:rPr>
            </w:pPr>
            <w:r w:rsidRPr="00D6028E">
              <w:rPr>
                <w:rFonts w:ascii="Simplified Arabic" w:hAnsi="Simplified Arabic" w:cs="Simplified Arabic"/>
                <w:rtl/>
              </w:rPr>
              <w:t>وطني</w:t>
            </w:r>
          </w:p>
        </w:tc>
        <w:tc>
          <w:tcPr>
            <w:tcW w:w="1618" w:type="dxa"/>
          </w:tcPr>
          <w:p w14:paraId="482CA6A5" w14:textId="1EB021A0" w:rsidR="00D66F92" w:rsidRPr="004C5362" w:rsidRDefault="00BA2AB1" w:rsidP="0085243A">
            <w:pPr>
              <w:bidi/>
              <w:spacing w:before="40" w:after="40"/>
              <w:jc w:val="left"/>
              <w:rPr>
                <w:sz w:val="20"/>
                <w:szCs w:val="20"/>
              </w:rPr>
            </w:pPr>
            <w:r>
              <w:rPr>
                <w:rFonts w:ascii="Simplified Arabic" w:hAnsi="Simplified Arabic" w:cs="Simplified Arabic" w:hint="cs"/>
                <w:rtl/>
              </w:rPr>
              <w:t>حشد</w:t>
            </w:r>
            <w:r w:rsidRPr="00B92E7E">
              <w:rPr>
                <w:rFonts w:ascii="Simplified Arabic" w:hAnsi="Simplified Arabic" w:cs="Simplified Arabic"/>
                <w:rtl/>
              </w:rPr>
              <w:t xml:space="preserve"> الموارد</w:t>
            </w:r>
          </w:p>
        </w:tc>
        <w:tc>
          <w:tcPr>
            <w:tcW w:w="2129" w:type="dxa"/>
          </w:tcPr>
          <w:p w14:paraId="7401D8A3" w14:textId="0AE3FE97" w:rsidR="00D66F92" w:rsidRPr="004C5362" w:rsidRDefault="007B4B9C" w:rsidP="007B4B9C">
            <w:pPr>
              <w:bidi/>
              <w:spacing w:before="40" w:after="40"/>
              <w:jc w:val="left"/>
              <w:rPr>
                <w:sz w:val="20"/>
                <w:szCs w:val="20"/>
              </w:rPr>
            </w:pPr>
            <w:r w:rsidRPr="00D6028E">
              <w:rPr>
                <w:rFonts w:ascii="Simplified Arabic" w:hAnsi="Simplified Arabic" w:cs="Simplified Arabic"/>
                <w:rtl/>
              </w:rPr>
              <w:t>الوزارات المعنية؛ الجهات المانحة</w:t>
            </w:r>
          </w:p>
        </w:tc>
      </w:tr>
      <w:tr w:rsidR="00D66F92" w:rsidRPr="004C5362" w14:paraId="07926C17" w14:textId="77777777" w:rsidTr="00CD7196">
        <w:tc>
          <w:tcPr>
            <w:tcW w:w="423" w:type="dxa"/>
          </w:tcPr>
          <w:p w14:paraId="1DA9043F" w14:textId="7BE1FAB2" w:rsidR="00D66F92" w:rsidRPr="004C5362" w:rsidRDefault="00240521" w:rsidP="00CD7196">
            <w:pPr>
              <w:bidi/>
              <w:jc w:val="left"/>
              <w:rPr>
                <w:sz w:val="20"/>
                <w:szCs w:val="20"/>
              </w:rPr>
            </w:pPr>
            <w:r>
              <w:rPr>
                <w:rFonts w:hint="cs"/>
                <w:sz w:val="20"/>
                <w:szCs w:val="20"/>
                <w:rtl/>
              </w:rPr>
              <w:t>2-17</w:t>
            </w:r>
          </w:p>
        </w:tc>
        <w:tc>
          <w:tcPr>
            <w:tcW w:w="3402" w:type="dxa"/>
          </w:tcPr>
          <w:p w14:paraId="7814ABC4" w14:textId="103603C3" w:rsidR="00D66F92" w:rsidRPr="00774CFF" w:rsidRDefault="007B4B9C" w:rsidP="007B4B9C">
            <w:pPr>
              <w:bidi/>
              <w:spacing w:before="40" w:after="40"/>
              <w:jc w:val="left"/>
              <w:rPr>
                <w:sz w:val="20"/>
                <w:szCs w:val="20"/>
              </w:rPr>
            </w:pPr>
            <w:r w:rsidRPr="00D6028E">
              <w:rPr>
                <w:rFonts w:ascii="Simplified Arabic" w:hAnsi="Simplified Arabic" w:cs="Simplified Arabic"/>
                <w:rtl/>
              </w:rPr>
              <w:t>تعزيز الشراكات بين القطاع الخاص والمجتمع</w:t>
            </w:r>
            <w:r>
              <w:rPr>
                <w:rFonts w:ascii="Simplified Arabic" w:hAnsi="Simplified Arabic" w:cs="Simplified Arabic" w:hint="cs"/>
                <w:rtl/>
              </w:rPr>
              <w:t>ات</w:t>
            </w:r>
            <w:r w:rsidRPr="00D6028E">
              <w:rPr>
                <w:rFonts w:ascii="Simplified Arabic" w:hAnsi="Simplified Arabic" w:cs="Simplified Arabic"/>
                <w:rtl/>
              </w:rPr>
              <w:t xml:space="preserve"> المحلي</w:t>
            </w:r>
            <w:r>
              <w:rPr>
                <w:rFonts w:ascii="Simplified Arabic" w:hAnsi="Simplified Arabic" w:cs="Simplified Arabic" w:hint="cs"/>
                <w:rtl/>
              </w:rPr>
              <w:t>ة</w:t>
            </w:r>
            <w:r w:rsidRPr="00D6028E">
              <w:rPr>
                <w:rFonts w:ascii="Simplified Arabic" w:hAnsi="Simplified Arabic" w:cs="Simplified Arabic"/>
                <w:rtl/>
              </w:rPr>
              <w:t xml:space="preserve"> و</w:t>
            </w:r>
            <w:r>
              <w:rPr>
                <w:rFonts w:ascii="Simplified Arabic" w:hAnsi="Simplified Arabic" w:cs="Simplified Arabic" w:hint="cs"/>
                <w:rtl/>
              </w:rPr>
              <w:t>زيادة</w:t>
            </w:r>
            <w:r w:rsidRPr="00D6028E">
              <w:rPr>
                <w:rFonts w:ascii="Simplified Arabic" w:hAnsi="Simplified Arabic" w:cs="Simplified Arabic"/>
                <w:rtl/>
              </w:rPr>
              <w:t xml:space="preserve"> إعطاء الأولوية لتمويل المشاريع التي تحقق نتائج ملموسة في إطار الاتفاقيات</w:t>
            </w:r>
          </w:p>
        </w:tc>
        <w:tc>
          <w:tcPr>
            <w:tcW w:w="1500" w:type="dxa"/>
          </w:tcPr>
          <w:p w14:paraId="4C0E77F6" w14:textId="7C688B55" w:rsidR="00D66F92" w:rsidRPr="004C5362" w:rsidRDefault="00277CBA" w:rsidP="00EC65AD">
            <w:pPr>
              <w:bidi/>
              <w:spacing w:before="40" w:after="40"/>
              <w:jc w:val="left"/>
              <w:rPr>
                <w:sz w:val="20"/>
                <w:szCs w:val="20"/>
              </w:rPr>
            </w:pPr>
            <w:r w:rsidRPr="00D6028E">
              <w:rPr>
                <w:rFonts w:ascii="Simplified Arabic" w:hAnsi="Simplified Arabic" w:cs="Simplified Arabic"/>
                <w:rtl/>
              </w:rPr>
              <w:t>وطني</w:t>
            </w:r>
          </w:p>
        </w:tc>
        <w:tc>
          <w:tcPr>
            <w:tcW w:w="1618" w:type="dxa"/>
          </w:tcPr>
          <w:p w14:paraId="621CF8A6" w14:textId="2B440B2B" w:rsidR="00D66F92" w:rsidRPr="004C5362" w:rsidRDefault="00BA2AB1" w:rsidP="0085243A">
            <w:pPr>
              <w:bidi/>
              <w:spacing w:before="40" w:after="40"/>
              <w:jc w:val="left"/>
              <w:rPr>
                <w:sz w:val="20"/>
                <w:szCs w:val="20"/>
              </w:rPr>
            </w:pPr>
            <w:r>
              <w:rPr>
                <w:rFonts w:ascii="Simplified Arabic" w:hAnsi="Simplified Arabic" w:cs="Simplified Arabic" w:hint="cs"/>
                <w:rtl/>
              </w:rPr>
              <w:t>حشد</w:t>
            </w:r>
            <w:r w:rsidRPr="00B92E7E">
              <w:rPr>
                <w:rFonts w:ascii="Simplified Arabic" w:hAnsi="Simplified Arabic" w:cs="Simplified Arabic"/>
                <w:rtl/>
              </w:rPr>
              <w:t xml:space="preserve"> الموارد</w:t>
            </w:r>
          </w:p>
        </w:tc>
        <w:tc>
          <w:tcPr>
            <w:tcW w:w="2129" w:type="dxa"/>
          </w:tcPr>
          <w:p w14:paraId="0C7BE1CF" w14:textId="70CAAF36" w:rsidR="00D66F92" w:rsidRPr="004C5362" w:rsidRDefault="00C87740" w:rsidP="00C87740">
            <w:pPr>
              <w:bidi/>
              <w:spacing w:before="40" w:after="40"/>
              <w:jc w:val="left"/>
              <w:rPr>
                <w:sz w:val="20"/>
                <w:szCs w:val="20"/>
              </w:rPr>
            </w:pPr>
            <w:r w:rsidRPr="00D6028E">
              <w:rPr>
                <w:rFonts w:ascii="Simplified Arabic" w:hAnsi="Simplified Arabic" w:cs="Simplified Arabic"/>
                <w:rtl/>
              </w:rPr>
              <w:t>الأطراف؛ الوزارات المعنية؛ الجهات المانحة؛ القطاع الخاص؛ الشعوب الأصلية والمجتمعات المحلية/المنظمات النسائية</w:t>
            </w:r>
          </w:p>
        </w:tc>
      </w:tr>
      <w:tr w:rsidR="00D66F92" w:rsidRPr="004C5362" w14:paraId="5D3E025E" w14:textId="77777777" w:rsidTr="00CD7196">
        <w:tc>
          <w:tcPr>
            <w:tcW w:w="423" w:type="dxa"/>
          </w:tcPr>
          <w:p w14:paraId="17495013" w14:textId="065D12B7" w:rsidR="00D66F92" w:rsidRPr="004C5362" w:rsidRDefault="00240521" w:rsidP="00CD7196">
            <w:pPr>
              <w:bidi/>
              <w:jc w:val="left"/>
              <w:rPr>
                <w:sz w:val="20"/>
                <w:szCs w:val="20"/>
              </w:rPr>
            </w:pPr>
            <w:r>
              <w:rPr>
                <w:rFonts w:hint="cs"/>
                <w:sz w:val="20"/>
                <w:szCs w:val="20"/>
                <w:rtl/>
              </w:rPr>
              <w:t>2-18</w:t>
            </w:r>
          </w:p>
        </w:tc>
        <w:tc>
          <w:tcPr>
            <w:tcW w:w="3402" w:type="dxa"/>
          </w:tcPr>
          <w:p w14:paraId="7291B8B3" w14:textId="2CEA998F" w:rsidR="00D66F92" w:rsidRPr="00774CFF" w:rsidRDefault="00A14D40" w:rsidP="006C0B4F">
            <w:pPr>
              <w:bidi/>
              <w:spacing w:before="40" w:after="40"/>
              <w:jc w:val="left"/>
              <w:rPr>
                <w:sz w:val="20"/>
                <w:szCs w:val="20"/>
              </w:rPr>
            </w:pPr>
            <w:r w:rsidRPr="00D6028E">
              <w:rPr>
                <w:rFonts w:ascii="Simplified Arabic" w:hAnsi="Simplified Arabic" w:cs="Simplified Arabic"/>
                <w:rtl/>
              </w:rPr>
              <w:t>تعزيز مشاركة الشعوب الأصلية والمجتمعات المحلية في التنسيق الوطني – من خلال مجالس</w:t>
            </w:r>
            <w:r w:rsidR="006C0B4F">
              <w:rPr>
                <w:rFonts w:ascii="Simplified Arabic" w:hAnsi="Simplified Arabic" w:cs="Simplified Arabic" w:hint="cs"/>
                <w:rtl/>
              </w:rPr>
              <w:t>/</w:t>
            </w:r>
            <w:r w:rsidRPr="00D6028E">
              <w:rPr>
                <w:rFonts w:ascii="Simplified Arabic" w:hAnsi="Simplified Arabic" w:cs="Simplified Arabic"/>
                <w:rtl/>
              </w:rPr>
              <w:t xml:space="preserve">منصات استشارية دائمة ذات ولايات </w:t>
            </w:r>
            <w:r w:rsidRPr="00D6028E">
              <w:rPr>
                <w:rFonts w:ascii="Simplified Arabic" w:hAnsi="Simplified Arabic" w:cs="Simplified Arabic"/>
                <w:rtl/>
              </w:rPr>
              <w:lastRenderedPageBreak/>
              <w:t>وموارد واضحة – ودمج معارفه</w:t>
            </w:r>
            <w:r w:rsidR="006C0B4F">
              <w:rPr>
                <w:rFonts w:ascii="Simplified Arabic" w:hAnsi="Simplified Arabic" w:cs="Simplified Arabic" w:hint="cs"/>
                <w:rtl/>
              </w:rPr>
              <w:t>ا</w:t>
            </w:r>
            <w:r w:rsidRPr="00D6028E">
              <w:rPr>
                <w:rFonts w:ascii="Simplified Arabic" w:hAnsi="Simplified Arabic" w:cs="Simplified Arabic"/>
                <w:rtl/>
              </w:rPr>
              <w:t xml:space="preserve"> وممثليه</w:t>
            </w:r>
            <w:r w:rsidR="006C0B4F">
              <w:rPr>
                <w:rFonts w:ascii="Simplified Arabic" w:hAnsi="Simplified Arabic" w:cs="Simplified Arabic" w:hint="cs"/>
                <w:rtl/>
              </w:rPr>
              <w:t>ا</w:t>
            </w:r>
            <w:r w:rsidRPr="00D6028E">
              <w:rPr>
                <w:rFonts w:ascii="Simplified Arabic" w:hAnsi="Simplified Arabic" w:cs="Simplified Arabic"/>
                <w:rtl/>
              </w:rPr>
              <w:t xml:space="preserve"> في </w:t>
            </w:r>
            <w:r w:rsidR="006C0B4F" w:rsidRPr="00455665">
              <w:rPr>
                <w:rFonts w:ascii="Simplified Arabic" w:hAnsi="Simplified Arabic" w:cs="Simplified Arabic"/>
                <w:rtl/>
              </w:rPr>
              <w:t>الاستراتيجيات وخطط العمل الوطنية للتنوع البيولوجي</w:t>
            </w:r>
            <w:r w:rsidR="006C0B4F">
              <w:rPr>
                <w:rFonts w:ascii="Simplified Arabic" w:hAnsi="Simplified Arabic" w:cs="Simplified Arabic" w:hint="cs"/>
                <w:rtl/>
              </w:rPr>
              <w:t>، و</w:t>
            </w:r>
            <w:r w:rsidR="006C0B4F" w:rsidRPr="00001D49">
              <w:rPr>
                <w:rFonts w:ascii="Simplified Arabic" w:hAnsi="Simplified Arabic" w:cs="Simplified Arabic"/>
                <w:rtl/>
              </w:rPr>
              <w:t>المساهمات المحددة وطنياً</w:t>
            </w:r>
            <w:r w:rsidR="006C0B4F">
              <w:rPr>
                <w:rFonts w:ascii="Simplified Arabic" w:hAnsi="Simplified Arabic" w:cs="Simplified Arabic" w:hint="cs"/>
                <w:rtl/>
              </w:rPr>
              <w:t>، و</w:t>
            </w:r>
            <w:r w:rsidR="006C0B4F" w:rsidRPr="00001D49">
              <w:rPr>
                <w:rFonts w:ascii="Simplified Arabic" w:hAnsi="Simplified Arabic" w:cs="Simplified Arabic"/>
                <w:rtl/>
              </w:rPr>
              <w:t>خطط ال</w:t>
            </w:r>
            <w:r w:rsidR="006C0B4F">
              <w:rPr>
                <w:rFonts w:ascii="Simplified Arabic" w:hAnsi="Simplified Arabic" w:cs="Simplified Arabic" w:hint="cs"/>
                <w:rtl/>
              </w:rPr>
              <w:t>تكيف</w:t>
            </w:r>
            <w:r w:rsidR="006C0B4F" w:rsidRPr="00001D49">
              <w:rPr>
                <w:rFonts w:ascii="Simplified Arabic" w:hAnsi="Simplified Arabic" w:cs="Simplified Arabic"/>
                <w:rtl/>
              </w:rPr>
              <w:t xml:space="preserve"> الوطنية</w:t>
            </w:r>
            <w:r w:rsidRPr="00D6028E">
              <w:rPr>
                <w:rFonts w:ascii="Simplified Arabic" w:hAnsi="Simplified Arabic" w:cs="Simplified Arabic"/>
                <w:rtl/>
              </w:rPr>
              <w:t>، وعمليات الرصد والتنفيذ، مع الاعتراف بالمعارف التقليدية جنباً إلى جنب مع العلوم</w:t>
            </w:r>
          </w:p>
        </w:tc>
        <w:tc>
          <w:tcPr>
            <w:tcW w:w="1500" w:type="dxa"/>
          </w:tcPr>
          <w:p w14:paraId="5B679606" w14:textId="0B294EF5" w:rsidR="00D66F92" w:rsidRPr="004C5362" w:rsidRDefault="00277CBA" w:rsidP="00EC65AD">
            <w:pPr>
              <w:bidi/>
              <w:spacing w:before="40" w:after="40"/>
              <w:jc w:val="left"/>
              <w:rPr>
                <w:sz w:val="20"/>
                <w:szCs w:val="20"/>
              </w:rPr>
            </w:pPr>
            <w:r w:rsidRPr="00D6028E">
              <w:rPr>
                <w:rFonts w:ascii="Simplified Arabic" w:hAnsi="Simplified Arabic" w:cs="Simplified Arabic"/>
                <w:rtl/>
              </w:rPr>
              <w:lastRenderedPageBreak/>
              <w:t>وطني</w:t>
            </w:r>
          </w:p>
        </w:tc>
        <w:tc>
          <w:tcPr>
            <w:tcW w:w="1618" w:type="dxa"/>
          </w:tcPr>
          <w:p w14:paraId="2FF34CB5" w14:textId="18A5C5C9" w:rsidR="00D66F92" w:rsidRPr="00774CFF" w:rsidRDefault="007D118F" w:rsidP="0085243A">
            <w:pPr>
              <w:bidi/>
              <w:spacing w:before="40" w:after="40"/>
              <w:jc w:val="left"/>
              <w:rPr>
                <w:sz w:val="20"/>
                <w:szCs w:val="20"/>
              </w:rPr>
            </w:pPr>
            <w:r w:rsidRPr="00B92E7E">
              <w:rPr>
                <w:rFonts w:ascii="Simplified Arabic" w:hAnsi="Simplified Arabic" w:cs="Simplified Arabic"/>
                <w:rtl/>
              </w:rPr>
              <w:t>مساهمات وحقوق الشعوب الأصلية والمجتمعات المحلية</w:t>
            </w:r>
          </w:p>
        </w:tc>
        <w:tc>
          <w:tcPr>
            <w:tcW w:w="2129" w:type="dxa"/>
          </w:tcPr>
          <w:p w14:paraId="23D27E24" w14:textId="793846DD" w:rsidR="00D66F92" w:rsidRPr="00774CFF" w:rsidRDefault="006C0B4F" w:rsidP="006C0B4F">
            <w:pPr>
              <w:bidi/>
              <w:spacing w:before="40" w:after="40"/>
              <w:jc w:val="left"/>
              <w:rPr>
                <w:sz w:val="20"/>
                <w:szCs w:val="20"/>
              </w:rPr>
            </w:pPr>
            <w:r w:rsidRPr="00D6028E">
              <w:rPr>
                <w:rFonts w:ascii="Simplified Arabic" w:hAnsi="Simplified Arabic" w:cs="Simplified Arabic"/>
                <w:rtl/>
              </w:rPr>
              <w:t xml:space="preserve">الأطراف؛ نقاط الاتصال الوطنية؛ أمانات اتفاقيات ريو؛ </w:t>
            </w:r>
            <w:r w:rsidRPr="00D6028E">
              <w:rPr>
                <w:rFonts w:ascii="Simplified Arabic" w:hAnsi="Simplified Arabic" w:cs="Simplified Arabic"/>
                <w:rtl/>
              </w:rPr>
              <w:lastRenderedPageBreak/>
              <w:t>منظمات الشعوب الأصلية والمجتمعات المحلية</w:t>
            </w:r>
          </w:p>
        </w:tc>
      </w:tr>
      <w:tr w:rsidR="00D66F92" w:rsidRPr="004C5362" w14:paraId="3B224327" w14:textId="77777777" w:rsidTr="00CD7196">
        <w:tc>
          <w:tcPr>
            <w:tcW w:w="423" w:type="dxa"/>
          </w:tcPr>
          <w:p w14:paraId="4A948272" w14:textId="4C6EC65F" w:rsidR="00D66F92" w:rsidRPr="004C5362" w:rsidRDefault="00240521" w:rsidP="00CD7196">
            <w:pPr>
              <w:bidi/>
              <w:jc w:val="left"/>
              <w:rPr>
                <w:sz w:val="20"/>
                <w:szCs w:val="20"/>
              </w:rPr>
            </w:pPr>
            <w:r>
              <w:rPr>
                <w:rFonts w:hint="cs"/>
                <w:sz w:val="20"/>
                <w:szCs w:val="20"/>
                <w:rtl/>
              </w:rPr>
              <w:lastRenderedPageBreak/>
              <w:t>2-19</w:t>
            </w:r>
          </w:p>
        </w:tc>
        <w:tc>
          <w:tcPr>
            <w:tcW w:w="3402" w:type="dxa"/>
          </w:tcPr>
          <w:p w14:paraId="3E5D219D" w14:textId="74F59468" w:rsidR="00D66F92" w:rsidRPr="00774CFF" w:rsidRDefault="005328CB" w:rsidP="00D07A27">
            <w:pPr>
              <w:bidi/>
              <w:spacing w:before="40" w:after="40"/>
              <w:jc w:val="left"/>
              <w:rPr>
                <w:sz w:val="20"/>
                <w:szCs w:val="20"/>
              </w:rPr>
            </w:pPr>
            <w:r w:rsidRPr="00D6028E">
              <w:rPr>
                <w:rFonts w:ascii="Simplified Arabic" w:hAnsi="Simplified Arabic" w:cs="Simplified Arabic"/>
                <w:rtl/>
              </w:rPr>
              <w:t xml:space="preserve">تعزيز وتمويل مشاركة الشعوب الأصلية والمجتمعات المحلية والنساء والشباب والجهات الفاعلة على مستوى </w:t>
            </w:r>
            <w:r w:rsidR="00997308" w:rsidRPr="00001D49">
              <w:rPr>
                <w:rFonts w:ascii="Simplified Arabic" w:hAnsi="Simplified Arabic" w:cs="Simplified Arabic"/>
                <w:rtl/>
              </w:rPr>
              <w:t>القواعد الشعبية</w:t>
            </w:r>
            <w:r w:rsidRPr="00D6028E">
              <w:rPr>
                <w:rFonts w:ascii="Simplified Arabic" w:hAnsi="Simplified Arabic" w:cs="Simplified Arabic"/>
                <w:rtl/>
              </w:rPr>
              <w:t xml:space="preserve">، بما في ذلك الشراكات </w:t>
            </w:r>
            <w:r w:rsidR="00C4707D">
              <w:rPr>
                <w:rFonts w:ascii="Simplified Arabic" w:hAnsi="Simplified Arabic" w:cs="Simplified Arabic" w:hint="cs"/>
                <w:rtl/>
              </w:rPr>
              <w:t>ال</w:t>
            </w:r>
            <w:r w:rsidRPr="00D6028E">
              <w:rPr>
                <w:rFonts w:ascii="Simplified Arabic" w:hAnsi="Simplified Arabic" w:cs="Simplified Arabic"/>
                <w:rtl/>
              </w:rPr>
              <w:t xml:space="preserve">متعددة الأطراف من خلال </w:t>
            </w:r>
            <w:r w:rsidR="00997308">
              <w:rPr>
                <w:rFonts w:ascii="Simplified Arabic" w:hAnsi="Simplified Arabic" w:cs="Simplified Arabic" w:hint="cs"/>
                <w:rtl/>
              </w:rPr>
              <w:t>ال</w:t>
            </w:r>
            <w:r w:rsidRPr="00D6028E">
              <w:rPr>
                <w:rFonts w:ascii="Simplified Arabic" w:hAnsi="Simplified Arabic" w:cs="Simplified Arabic"/>
                <w:rtl/>
              </w:rPr>
              <w:t xml:space="preserve">تمويل </w:t>
            </w:r>
            <w:r w:rsidR="00997308">
              <w:rPr>
                <w:rFonts w:ascii="Simplified Arabic" w:hAnsi="Simplified Arabic" w:cs="Simplified Arabic" w:hint="cs"/>
                <w:rtl/>
              </w:rPr>
              <w:t>ال</w:t>
            </w:r>
            <w:r w:rsidRPr="00D6028E">
              <w:rPr>
                <w:rFonts w:ascii="Simplified Arabic" w:hAnsi="Simplified Arabic" w:cs="Simplified Arabic"/>
                <w:rtl/>
              </w:rPr>
              <w:t>مخصص للمشاركة و</w:t>
            </w:r>
            <w:r w:rsidR="00997308">
              <w:rPr>
                <w:rFonts w:ascii="Simplified Arabic" w:hAnsi="Simplified Arabic" w:cs="Simplified Arabic" w:hint="cs"/>
                <w:rtl/>
              </w:rPr>
              <w:t>ال</w:t>
            </w:r>
            <w:r w:rsidRPr="00D6028E">
              <w:rPr>
                <w:rFonts w:ascii="Simplified Arabic" w:hAnsi="Simplified Arabic" w:cs="Simplified Arabic"/>
                <w:rtl/>
              </w:rPr>
              <w:t>ن</w:t>
            </w:r>
            <w:r w:rsidR="00C4707D">
              <w:rPr>
                <w:rFonts w:ascii="Simplified Arabic" w:hAnsi="Simplified Arabic" w:cs="Simplified Arabic" w:hint="cs"/>
                <w:rtl/>
              </w:rPr>
              <w:t>ُ</w:t>
            </w:r>
            <w:r w:rsidRPr="00D6028E">
              <w:rPr>
                <w:rFonts w:ascii="Simplified Arabic" w:hAnsi="Simplified Arabic" w:cs="Simplified Arabic"/>
                <w:rtl/>
              </w:rPr>
              <w:t xml:space="preserve">هج </w:t>
            </w:r>
            <w:r w:rsidR="00997308">
              <w:rPr>
                <w:rFonts w:ascii="Simplified Arabic" w:hAnsi="Simplified Arabic" w:cs="Simplified Arabic" w:hint="cs"/>
                <w:rtl/>
              </w:rPr>
              <w:t>ال</w:t>
            </w:r>
            <w:r w:rsidRPr="00D6028E">
              <w:rPr>
                <w:rFonts w:ascii="Simplified Arabic" w:hAnsi="Simplified Arabic" w:cs="Simplified Arabic"/>
                <w:rtl/>
              </w:rPr>
              <w:t xml:space="preserve">قائمة على الحقوق وبرامج </w:t>
            </w:r>
            <w:r w:rsidR="00997308">
              <w:rPr>
                <w:rFonts w:ascii="Simplified Arabic" w:hAnsi="Simplified Arabic" w:cs="Simplified Arabic" w:hint="cs"/>
                <w:rtl/>
              </w:rPr>
              <w:t>ال</w:t>
            </w:r>
            <w:r w:rsidRPr="00D6028E">
              <w:rPr>
                <w:rFonts w:ascii="Simplified Arabic" w:hAnsi="Simplified Arabic" w:cs="Simplified Arabic"/>
                <w:rtl/>
              </w:rPr>
              <w:t xml:space="preserve">تمويل </w:t>
            </w:r>
            <w:r w:rsidR="00997308">
              <w:rPr>
                <w:rFonts w:ascii="Simplified Arabic" w:hAnsi="Simplified Arabic" w:cs="Simplified Arabic" w:hint="cs"/>
                <w:rtl/>
              </w:rPr>
              <w:t>ال</w:t>
            </w:r>
            <w:r w:rsidRPr="00D6028E">
              <w:rPr>
                <w:rFonts w:ascii="Simplified Arabic" w:hAnsi="Simplified Arabic" w:cs="Simplified Arabic"/>
                <w:rtl/>
              </w:rPr>
              <w:t>مجتمعي و</w:t>
            </w:r>
            <w:r w:rsidR="00997308">
              <w:rPr>
                <w:rFonts w:ascii="Simplified Arabic" w:hAnsi="Simplified Arabic" w:cs="Simplified Arabic" w:hint="cs"/>
                <w:rtl/>
              </w:rPr>
              <w:t>ال</w:t>
            </w:r>
            <w:r w:rsidRPr="00D6028E">
              <w:rPr>
                <w:rFonts w:ascii="Simplified Arabic" w:hAnsi="Simplified Arabic" w:cs="Simplified Arabic"/>
                <w:rtl/>
              </w:rPr>
              <w:t>حوافز</w:t>
            </w:r>
            <w:r w:rsidR="00C4707D">
              <w:rPr>
                <w:rFonts w:ascii="Simplified Arabic" w:hAnsi="Simplified Arabic" w:cs="Simplified Arabic" w:hint="cs"/>
                <w:rtl/>
              </w:rPr>
              <w:t>.</w:t>
            </w:r>
          </w:p>
        </w:tc>
        <w:tc>
          <w:tcPr>
            <w:tcW w:w="1500" w:type="dxa"/>
          </w:tcPr>
          <w:p w14:paraId="15DF4CF1" w14:textId="085AF7AF" w:rsidR="00D66F92" w:rsidRPr="004C5362" w:rsidRDefault="00277CBA" w:rsidP="00EC65AD">
            <w:pPr>
              <w:bidi/>
              <w:spacing w:before="40" w:after="40"/>
              <w:jc w:val="left"/>
              <w:rPr>
                <w:sz w:val="20"/>
                <w:szCs w:val="20"/>
              </w:rPr>
            </w:pPr>
            <w:r w:rsidRPr="00D6028E">
              <w:rPr>
                <w:rFonts w:ascii="Simplified Arabic" w:hAnsi="Simplified Arabic" w:cs="Simplified Arabic"/>
                <w:rtl/>
              </w:rPr>
              <w:t>وطني</w:t>
            </w:r>
          </w:p>
        </w:tc>
        <w:tc>
          <w:tcPr>
            <w:tcW w:w="1618" w:type="dxa"/>
          </w:tcPr>
          <w:p w14:paraId="32978947" w14:textId="2471B354" w:rsidR="00D66F92" w:rsidRPr="004C5362" w:rsidRDefault="0004006D" w:rsidP="0085243A">
            <w:pPr>
              <w:bidi/>
              <w:spacing w:before="40" w:after="40"/>
              <w:jc w:val="left"/>
              <w:rPr>
                <w:sz w:val="20"/>
                <w:szCs w:val="20"/>
              </w:rPr>
            </w:pPr>
            <w:r w:rsidRPr="00001D49">
              <w:rPr>
                <w:rFonts w:ascii="Simplified Arabic" w:hAnsi="Simplified Arabic" w:cs="Simplified Arabic"/>
                <w:rtl/>
              </w:rPr>
              <w:t>النهج الشامل للمجتمع</w:t>
            </w:r>
            <w:r>
              <w:rPr>
                <w:rFonts w:ascii="Simplified Arabic" w:hAnsi="Simplified Arabic" w:cs="Simplified Arabic" w:hint="cs"/>
                <w:rtl/>
              </w:rPr>
              <w:t xml:space="preserve"> بأسره</w:t>
            </w:r>
          </w:p>
        </w:tc>
        <w:tc>
          <w:tcPr>
            <w:tcW w:w="2129" w:type="dxa"/>
          </w:tcPr>
          <w:p w14:paraId="7A7A2675" w14:textId="25A49885" w:rsidR="00D66F92" w:rsidRPr="00774CFF" w:rsidRDefault="00D07A27" w:rsidP="00D07A27">
            <w:pPr>
              <w:bidi/>
              <w:spacing w:before="40" w:after="40"/>
              <w:jc w:val="left"/>
              <w:rPr>
                <w:sz w:val="20"/>
                <w:szCs w:val="20"/>
              </w:rPr>
            </w:pPr>
            <w:r w:rsidRPr="00D6028E">
              <w:rPr>
                <w:rFonts w:ascii="Simplified Arabic" w:hAnsi="Simplified Arabic" w:cs="Simplified Arabic"/>
                <w:rtl/>
              </w:rPr>
              <w:t xml:space="preserve">الأطراف؛ التعاون </w:t>
            </w:r>
            <w:r>
              <w:rPr>
                <w:rFonts w:ascii="Simplified Arabic" w:hAnsi="Simplified Arabic" w:cs="Simplified Arabic" w:hint="cs"/>
                <w:rtl/>
              </w:rPr>
              <w:t>ال</w:t>
            </w:r>
            <w:r w:rsidRPr="00D6028E">
              <w:rPr>
                <w:rFonts w:ascii="Simplified Arabic" w:hAnsi="Simplified Arabic" w:cs="Simplified Arabic"/>
                <w:rtl/>
              </w:rPr>
              <w:t xml:space="preserve">متعدد الأطراف/الثنائي؛ جهات </w:t>
            </w:r>
            <w:r>
              <w:rPr>
                <w:rFonts w:ascii="Simplified Arabic" w:hAnsi="Simplified Arabic" w:cs="Simplified Arabic" w:hint="cs"/>
                <w:rtl/>
              </w:rPr>
              <w:t>ال</w:t>
            </w:r>
            <w:r w:rsidRPr="00D6028E">
              <w:rPr>
                <w:rFonts w:ascii="Simplified Arabic" w:hAnsi="Simplified Arabic" w:cs="Simplified Arabic"/>
                <w:rtl/>
              </w:rPr>
              <w:t>تمويل</w:t>
            </w:r>
          </w:p>
        </w:tc>
      </w:tr>
      <w:tr w:rsidR="00D66F92" w:rsidRPr="004C5362" w14:paraId="507B4C45" w14:textId="77777777" w:rsidTr="00CD7196">
        <w:tc>
          <w:tcPr>
            <w:tcW w:w="423" w:type="dxa"/>
          </w:tcPr>
          <w:p w14:paraId="133158C9" w14:textId="054FF073" w:rsidR="00D66F92" w:rsidRPr="004C5362" w:rsidRDefault="00240521" w:rsidP="00CD7196">
            <w:pPr>
              <w:bidi/>
              <w:jc w:val="left"/>
              <w:rPr>
                <w:sz w:val="20"/>
                <w:szCs w:val="20"/>
              </w:rPr>
            </w:pPr>
            <w:r>
              <w:rPr>
                <w:rFonts w:hint="cs"/>
                <w:sz w:val="20"/>
                <w:szCs w:val="20"/>
                <w:rtl/>
              </w:rPr>
              <w:t>2-20</w:t>
            </w:r>
          </w:p>
        </w:tc>
        <w:tc>
          <w:tcPr>
            <w:tcW w:w="3402" w:type="dxa"/>
          </w:tcPr>
          <w:p w14:paraId="6727D49C" w14:textId="7A9BE19E" w:rsidR="00D66F92" w:rsidRPr="00774CFF" w:rsidRDefault="00116087" w:rsidP="00A4748B">
            <w:pPr>
              <w:bidi/>
              <w:spacing w:before="40" w:after="40"/>
              <w:jc w:val="left"/>
              <w:rPr>
                <w:sz w:val="20"/>
                <w:szCs w:val="20"/>
              </w:rPr>
            </w:pPr>
            <w:r w:rsidRPr="00D6028E">
              <w:rPr>
                <w:rFonts w:ascii="Simplified Arabic" w:hAnsi="Simplified Arabic" w:cs="Simplified Arabic"/>
                <w:rtl/>
              </w:rPr>
              <w:t>تعزيز إنتاج العلوم و</w:t>
            </w:r>
            <w:r>
              <w:rPr>
                <w:rFonts w:ascii="Simplified Arabic" w:hAnsi="Simplified Arabic" w:cs="Simplified Arabic" w:hint="cs"/>
                <w:rtl/>
              </w:rPr>
              <w:t>ال</w:t>
            </w:r>
            <w:r w:rsidRPr="00D6028E">
              <w:rPr>
                <w:rFonts w:ascii="Simplified Arabic" w:hAnsi="Simplified Arabic" w:cs="Simplified Arabic"/>
                <w:rtl/>
              </w:rPr>
              <w:t>است</w:t>
            </w:r>
            <w:r>
              <w:rPr>
                <w:rFonts w:ascii="Simplified Arabic" w:hAnsi="Simplified Arabic" w:cs="Simplified Arabic" w:hint="cs"/>
                <w:rtl/>
              </w:rPr>
              <w:t>فادة منها</w:t>
            </w:r>
            <w:r w:rsidRPr="00D6028E">
              <w:rPr>
                <w:rFonts w:ascii="Simplified Arabic" w:hAnsi="Simplified Arabic" w:cs="Simplified Arabic"/>
                <w:rtl/>
              </w:rPr>
              <w:t xml:space="preserve"> في البلدان النامية، وتوفير التمويل والمساحات اللازمة لإنتاج المع</w:t>
            </w:r>
            <w:r w:rsidR="00A4748B">
              <w:rPr>
                <w:rFonts w:ascii="Simplified Arabic" w:hAnsi="Simplified Arabic" w:cs="Simplified Arabic" w:hint="cs"/>
                <w:rtl/>
              </w:rPr>
              <w:t>ا</w:t>
            </w:r>
            <w:r w:rsidRPr="00D6028E">
              <w:rPr>
                <w:rFonts w:ascii="Simplified Arabic" w:hAnsi="Simplified Arabic" w:cs="Simplified Arabic"/>
                <w:rtl/>
              </w:rPr>
              <w:t>رف التحويلية بشكل مشترك ضمن واجهات العلوم والسياسات</w:t>
            </w:r>
          </w:p>
        </w:tc>
        <w:tc>
          <w:tcPr>
            <w:tcW w:w="1500" w:type="dxa"/>
          </w:tcPr>
          <w:p w14:paraId="7E144A59" w14:textId="53C35151" w:rsidR="00D66F92" w:rsidRPr="004C5362" w:rsidRDefault="00EC65AD" w:rsidP="00EC65AD">
            <w:pPr>
              <w:bidi/>
              <w:spacing w:before="40" w:after="40"/>
              <w:jc w:val="left"/>
              <w:rPr>
                <w:sz w:val="20"/>
                <w:szCs w:val="20"/>
              </w:rPr>
            </w:pPr>
            <w:r w:rsidRPr="00D6028E">
              <w:rPr>
                <w:rFonts w:ascii="Simplified Arabic" w:hAnsi="Simplified Arabic" w:cs="Simplified Arabic"/>
                <w:rtl/>
              </w:rPr>
              <w:t>دولي</w:t>
            </w:r>
          </w:p>
        </w:tc>
        <w:tc>
          <w:tcPr>
            <w:tcW w:w="1618" w:type="dxa"/>
          </w:tcPr>
          <w:p w14:paraId="6B7524D3" w14:textId="12286D88" w:rsidR="00D66F92" w:rsidRPr="00774CFF" w:rsidRDefault="00A4748B" w:rsidP="0085243A">
            <w:pPr>
              <w:bidi/>
              <w:spacing w:before="40" w:after="40"/>
              <w:jc w:val="left"/>
              <w:rPr>
                <w:sz w:val="20"/>
                <w:szCs w:val="20"/>
              </w:rPr>
            </w:pPr>
            <w:r w:rsidRPr="00001D49">
              <w:rPr>
                <w:rFonts w:ascii="Simplified Arabic" w:hAnsi="Simplified Arabic" w:cs="Simplified Arabic"/>
                <w:rtl/>
              </w:rPr>
              <w:t>واجهة العلوم والسياسات</w:t>
            </w:r>
            <w:r>
              <w:rPr>
                <w:rFonts w:ascii="Simplified Arabic" w:hAnsi="Simplified Arabic" w:cs="Simplified Arabic" w:hint="cs"/>
                <w:rtl/>
              </w:rPr>
              <w:t xml:space="preserve">، </w:t>
            </w:r>
            <w:r w:rsidRPr="00001D49">
              <w:rPr>
                <w:rFonts w:ascii="Simplified Arabic" w:hAnsi="Simplified Arabic" w:cs="Simplified Arabic"/>
                <w:rtl/>
              </w:rPr>
              <w:t>و</w:t>
            </w:r>
            <w:r>
              <w:rPr>
                <w:rFonts w:ascii="Simplified Arabic" w:hAnsi="Simplified Arabic" w:cs="Simplified Arabic" w:hint="cs"/>
                <w:rtl/>
              </w:rPr>
              <w:t>اتخاذ</w:t>
            </w:r>
            <w:r w:rsidRPr="00001D49">
              <w:rPr>
                <w:rFonts w:ascii="Simplified Arabic" w:hAnsi="Simplified Arabic" w:cs="Simplified Arabic"/>
                <w:rtl/>
              </w:rPr>
              <w:t xml:space="preserve"> القرار</w:t>
            </w:r>
            <w:r>
              <w:rPr>
                <w:rFonts w:ascii="Simplified Arabic" w:hAnsi="Simplified Arabic" w:cs="Simplified Arabic" w:hint="cs"/>
                <w:rtl/>
              </w:rPr>
              <w:t>ات</w:t>
            </w:r>
            <w:r w:rsidRPr="00001D49">
              <w:rPr>
                <w:rFonts w:ascii="Simplified Arabic" w:hAnsi="Simplified Arabic" w:cs="Simplified Arabic"/>
                <w:rtl/>
              </w:rPr>
              <w:t xml:space="preserve"> </w:t>
            </w:r>
            <w:r>
              <w:rPr>
                <w:rFonts w:ascii="Simplified Arabic" w:hAnsi="Simplified Arabic" w:cs="Simplified Arabic" w:hint="cs"/>
                <w:rtl/>
              </w:rPr>
              <w:t>ب</w:t>
            </w:r>
            <w:r w:rsidRPr="00001D49">
              <w:rPr>
                <w:rFonts w:ascii="Simplified Arabic" w:hAnsi="Simplified Arabic" w:cs="Simplified Arabic"/>
                <w:rtl/>
              </w:rPr>
              <w:t>الا</w:t>
            </w:r>
            <w:r>
              <w:rPr>
                <w:rFonts w:ascii="Simplified Arabic" w:hAnsi="Simplified Arabic" w:cs="Simplified Arabic" w:hint="cs"/>
                <w:rtl/>
              </w:rPr>
              <w:t>ستناد إل</w:t>
            </w:r>
            <w:r w:rsidRPr="00001D49">
              <w:rPr>
                <w:rFonts w:ascii="Simplified Arabic" w:hAnsi="Simplified Arabic" w:cs="Simplified Arabic"/>
                <w:rtl/>
              </w:rPr>
              <w:t>ى الأدلة</w:t>
            </w:r>
          </w:p>
        </w:tc>
        <w:tc>
          <w:tcPr>
            <w:tcW w:w="2129" w:type="dxa"/>
          </w:tcPr>
          <w:p w14:paraId="2F07AEA3" w14:textId="5CDB8D96" w:rsidR="00A4748B" w:rsidRPr="004C5362" w:rsidRDefault="00A4748B" w:rsidP="00A4748B">
            <w:pPr>
              <w:bidi/>
              <w:spacing w:before="40" w:after="40"/>
              <w:jc w:val="left"/>
              <w:rPr>
                <w:sz w:val="20"/>
                <w:szCs w:val="20"/>
              </w:rPr>
            </w:pPr>
            <w:r w:rsidRPr="00D6028E">
              <w:rPr>
                <w:rFonts w:ascii="Simplified Arabic" w:hAnsi="Simplified Arabic" w:cs="Simplified Arabic"/>
                <w:rtl/>
              </w:rPr>
              <w:t>الأطراف؛</w:t>
            </w:r>
            <w:r>
              <w:rPr>
                <w:rFonts w:ascii="Simplified Arabic" w:hAnsi="Simplified Arabic" w:cs="Simplified Arabic" w:hint="cs"/>
                <w:rtl/>
              </w:rPr>
              <w:t xml:space="preserve"> </w:t>
            </w:r>
            <w:r w:rsidRPr="001C2277">
              <w:rPr>
                <w:rFonts w:cs="Simplified Arabic" w:hint="cs"/>
                <w:rtl/>
                <w:lang w:val="en-US"/>
              </w:rPr>
              <w:t>المنبر</w:t>
            </w:r>
            <w:r w:rsidRPr="001C2277">
              <w:rPr>
                <w:rFonts w:cs="Simplified Arabic"/>
                <w:rtl/>
                <w:lang w:val="en-US"/>
              </w:rPr>
              <w:t xml:space="preserve"> الحكومي الدولي للعلوم والسياسات في مجال التنوع البيولوجي وخدمات النظم الإيكولوجية</w:t>
            </w:r>
            <w:r>
              <w:rPr>
                <w:rFonts w:ascii="Simplified Arabic" w:hAnsi="Simplified Arabic" w:cs="Simplified Arabic" w:hint="cs"/>
                <w:rtl/>
              </w:rPr>
              <w:t xml:space="preserve">؛ </w:t>
            </w:r>
            <w:r w:rsidRPr="00001D49">
              <w:rPr>
                <w:rFonts w:ascii="Simplified Arabic" w:hAnsi="Simplified Arabic" w:cs="Simplified Arabic"/>
                <w:rtl/>
              </w:rPr>
              <w:t>الهيئة الحكومية الدولية المعنية بتغير المناخ</w:t>
            </w:r>
            <w:r>
              <w:rPr>
                <w:rFonts w:ascii="Simplified Arabic" w:hAnsi="Simplified Arabic" w:cs="Simplified Arabic" w:hint="cs"/>
                <w:rtl/>
              </w:rPr>
              <w:t xml:space="preserve">؛ </w:t>
            </w:r>
            <w:r w:rsidRPr="00001D49">
              <w:rPr>
                <w:rFonts w:ascii="Simplified Arabic" w:hAnsi="Simplified Arabic" w:cs="Simplified Arabic"/>
                <w:rtl/>
              </w:rPr>
              <w:t>واجهة العلوم والسياسات</w:t>
            </w:r>
          </w:p>
          <w:p w14:paraId="0812B375" w14:textId="4E648187" w:rsidR="00D66F92" w:rsidRPr="004C5362" w:rsidRDefault="00D66F92" w:rsidP="00774CFF">
            <w:pPr>
              <w:spacing w:before="40" w:after="40"/>
              <w:jc w:val="left"/>
              <w:rPr>
                <w:sz w:val="20"/>
                <w:szCs w:val="20"/>
              </w:rPr>
            </w:pPr>
          </w:p>
        </w:tc>
      </w:tr>
      <w:tr w:rsidR="00D66F92" w:rsidRPr="004C5362" w14:paraId="72D96A53" w14:textId="77777777" w:rsidTr="00CD7196">
        <w:tc>
          <w:tcPr>
            <w:tcW w:w="423" w:type="dxa"/>
          </w:tcPr>
          <w:p w14:paraId="09CFE377" w14:textId="3BB9DD1A" w:rsidR="00D66F92" w:rsidRPr="004C5362" w:rsidRDefault="00240521" w:rsidP="00CD7196">
            <w:pPr>
              <w:bidi/>
              <w:jc w:val="left"/>
              <w:rPr>
                <w:sz w:val="20"/>
                <w:szCs w:val="20"/>
              </w:rPr>
            </w:pPr>
            <w:r>
              <w:rPr>
                <w:rFonts w:hint="cs"/>
                <w:sz w:val="20"/>
                <w:szCs w:val="20"/>
                <w:rtl/>
              </w:rPr>
              <w:t>2-21</w:t>
            </w:r>
          </w:p>
        </w:tc>
        <w:tc>
          <w:tcPr>
            <w:tcW w:w="3402" w:type="dxa"/>
          </w:tcPr>
          <w:p w14:paraId="0755FB37" w14:textId="32104CCC" w:rsidR="00D66F92" w:rsidRPr="00774CFF" w:rsidRDefault="00E54A1F" w:rsidP="0023004A">
            <w:pPr>
              <w:bidi/>
              <w:spacing w:before="40" w:after="40"/>
              <w:jc w:val="left"/>
              <w:rPr>
                <w:sz w:val="20"/>
                <w:szCs w:val="20"/>
              </w:rPr>
            </w:pPr>
            <w:r w:rsidRPr="00D6028E">
              <w:rPr>
                <w:rFonts w:ascii="Simplified Arabic" w:hAnsi="Simplified Arabic" w:cs="Simplified Arabic"/>
                <w:rtl/>
              </w:rPr>
              <w:t xml:space="preserve">وضع </w:t>
            </w:r>
            <w:r>
              <w:rPr>
                <w:rFonts w:ascii="Simplified Arabic" w:hAnsi="Simplified Arabic" w:cs="Simplified Arabic" w:hint="cs"/>
                <w:rtl/>
              </w:rPr>
              <w:t>إرشاد</w:t>
            </w:r>
            <w:r w:rsidRPr="00D6028E">
              <w:rPr>
                <w:rFonts w:ascii="Simplified Arabic" w:hAnsi="Simplified Arabic" w:cs="Simplified Arabic"/>
                <w:rtl/>
              </w:rPr>
              <w:t>ات لتحسين اتساق</w:t>
            </w:r>
            <w:r>
              <w:rPr>
                <w:rFonts w:ascii="Simplified Arabic" w:hAnsi="Simplified Arabic" w:cs="Simplified Arabic" w:hint="cs"/>
                <w:rtl/>
              </w:rPr>
              <w:t xml:space="preserve"> عمليات</w:t>
            </w:r>
            <w:r w:rsidRPr="00D6028E">
              <w:rPr>
                <w:rFonts w:ascii="Simplified Arabic" w:hAnsi="Simplified Arabic" w:cs="Simplified Arabic"/>
                <w:rtl/>
              </w:rPr>
              <w:t xml:space="preserve"> ال</w:t>
            </w:r>
            <w:r>
              <w:rPr>
                <w:rFonts w:ascii="Simplified Arabic" w:hAnsi="Simplified Arabic" w:cs="Simplified Arabic" w:hint="cs"/>
                <w:rtl/>
              </w:rPr>
              <w:t>إبلاغ</w:t>
            </w:r>
            <w:r w:rsidRPr="00D6028E">
              <w:rPr>
                <w:rFonts w:ascii="Simplified Arabic" w:hAnsi="Simplified Arabic" w:cs="Simplified Arabic"/>
                <w:rtl/>
              </w:rPr>
              <w:t xml:space="preserve"> – مع مراعاة ال</w:t>
            </w:r>
            <w:r>
              <w:rPr>
                <w:rFonts w:ascii="Simplified Arabic" w:hAnsi="Simplified Arabic" w:cs="Simplified Arabic" w:hint="cs"/>
                <w:rtl/>
              </w:rPr>
              <w:t>صلات</w:t>
            </w:r>
            <w:r w:rsidRPr="00D6028E">
              <w:rPr>
                <w:rFonts w:ascii="Simplified Arabic" w:hAnsi="Simplified Arabic" w:cs="Simplified Arabic"/>
                <w:rtl/>
              </w:rPr>
              <w:t xml:space="preserve"> مع أطر ريو الأخرى و</w:t>
            </w:r>
            <w:r w:rsidR="0023004A">
              <w:rPr>
                <w:rFonts w:ascii="Simplified Arabic" w:hAnsi="Simplified Arabic" w:cs="Simplified Arabic" w:hint="cs"/>
                <w:rtl/>
              </w:rPr>
              <w:t>رسم خرائط</w:t>
            </w:r>
            <w:r w:rsidRPr="00D6028E">
              <w:rPr>
                <w:rFonts w:ascii="Simplified Arabic" w:hAnsi="Simplified Arabic" w:cs="Simplified Arabic"/>
                <w:rtl/>
              </w:rPr>
              <w:t xml:space="preserve"> </w:t>
            </w:r>
            <w:r w:rsidR="0023004A">
              <w:rPr>
                <w:rFonts w:ascii="Simplified Arabic" w:hAnsi="Simplified Arabic" w:cs="Simplified Arabic" w:hint="cs"/>
                <w:rtl/>
              </w:rPr>
              <w:t>ل</w:t>
            </w:r>
            <w:r w:rsidRPr="00D6028E">
              <w:rPr>
                <w:rFonts w:ascii="Simplified Arabic" w:hAnsi="Simplified Arabic" w:cs="Simplified Arabic"/>
                <w:rtl/>
              </w:rPr>
              <w:t>نقاط الربط بين البيانات المشتركة</w:t>
            </w:r>
          </w:p>
        </w:tc>
        <w:tc>
          <w:tcPr>
            <w:tcW w:w="1500" w:type="dxa"/>
          </w:tcPr>
          <w:p w14:paraId="08931C30" w14:textId="1005B730" w:rsidR="00D66F92" w:rsidRPr="004C5362" w:rsidRDefault="00EC65AD" w:rsidP="00EC65AD">
            <w:pPr>
              <w:bidi/>
              <w:spacing w:before="40" w:after="40"/>
              <w:jc w:val="left"/>
              <w:rPr>
                <w:sz w:val="20"/>
                <w:szCs w:val="20"/>
              </w:rPr>
            </w:pPr>
            <w:r w:rsidRPr="00D6028E">
              <w:rPr>
                <w:rFonts w:ascii="Simplified Arabic" w:hAnsi="Simplified Arabic" w:cs="Simplified Arabic"/>
                <w:rtl/>
              </w:rPr>
              <w:t>دولي</w:t>
            </w:r>
          </w:p>
        </w:tc>
        <w:tc>
          <w:tcPr>
            <w:tcW w:w="1618" w:type="dxa"/>
          </w:tcPr>
          <w:p w14:paraId="0EAD218D" w14:textId="7EC89606" w:rsidR="00D66F92" w:rsidRPr="00774CFF" w:rsidRDefault="00462703" w:rsidP="0085243A">
            <w:pPr>
              <w:bidi/>
              <w:spacing w:before="40" w:after="40"/>
              <w:jc w:val="left"/>
              <w:rPr>
                <w:sz w:val="20"/>
                <w:szCs w:val="20"/>
              </w:rPr>
            </w:pPr>
            <w:r w:rsidRPr="00001D49">
              <w:rPr>
                <w:rFonts w:ascii="Simplified Arabic" w:hAnsi="Simplified Arabic" w:cs="Simplified Arabic"/>
                <w:rtl/>
              </w:rPr>
              <w:t>إدارة المع</w:t>
            </w:r>
            <w:r>
              <w:rPr>
                <w:rFonts w:ascii="Simplified Arabic" w:hAnsi="Simplified Arabic" w:cs="Simplified Arabic" w:hint="cs"/>
                <w:rtl/>
              </w:rPr>
              <w:t>ا</w:t>
            </w:r>
            <w:r w:rsidRPr="00001D49">
              <w:rPr>
                <w:rFonts w:ascii="Simplified Arabic" w:hAnsi="Simplified Arabic" w:cs="Simplified Arabic"/>
                <w:rtl/>
              </w:rPr>
              <w:t>رف وبناء القدرات</w:t>
            </w:r>
          </w:p>
        </w:tc>
        <w:tc>
          <w:tcPr>
            <w:tcW w:w="2129" w:type="dxa"/>
          </w:tcPr>
          <w:p w14:paraId="22ECD5F9" w14:textId="06F2395A" w:rsidR="00D66F92" w:rsidRPr="004C5362" w:rsidRDefault="0023004A" w:rsidP="0023004A">
            <w:pPr>
              <w:bidi/>
              <w:spacing w:before="40" w:after="40"/>
              <w:jc w:val="left"/>
              <w:rPr>
                <w:sz w:val="20"/>
                <w:szCs w:val="20"/>
              </w:rPr>
            </w:pPr>
            <w:r w:rsidRPr="00D6028E">
              <w:rPr>
                <w:rFonts w:ascii="Simplified Arabic" w:hAnsi="Simplified Arabic" w:cs="Simplified Arabic"/>
                <w:rtl/>
              </w:rPr>
              <w:t>الأطراف؛ أمانات اتفاقيات ريو</w:t>
            </w:r>
          </w:p>
        </w:tc>
      </w:tr>
      <w:tr w:rsidR="00D66F92" w:rsidRPr="004C5362" w14:paraId="70DFA139" w14:textId="77777777" w:rsidTr="00CD7196">
        <w:tc>
          <w:tcPr>
            <w:tcW w:w="423" w:type="dxa"/>
          </w:tcPr>
          <w:p w14:paraId="19D0ED30" w14:textId="19DA74CB" w:rsidR="00D66F92" w:rsidRPr="004C5362" w:rsidRDefault="00240521" w:rsidP="00CD7196">
            <w:pPr>
              <w:bidi/>
              <w:jc w:val="left"/>
              <w:rPr>
                <w:sz w:val="20"/>
                <w:szCs w:val="20"/>
              </w:rPr>
            </w:pPr>
            <w:r>
              <w:rPr>
                <w:rFonts w:hint="cs"/>
                <w:sz w:val="20"/>
                <w:szCs w:val="20"/>
                <w:rtl/>
              </w:rPr>
              <w:t>2-22</w:t>
            </w:r>
          </w:p>
        </w:tc>
        <w:tc>
          <w:tcPr>
            <w:tcW w:w="3402" w:type="dxa"/>
          </w:tcPr>
          <w:p w14:paraId="7F2807CD" w14:textId="7EE40545" w:rsidR="00D66F92" w:rsidRPr="00774CFF" w:rsidRDefault="00AF42B5" w:rsidP="00BB44DD">
            <w:pPr>
              <w:bidi/>
              <w:spacing w:before="40" w:after="40"/>
              <w:jc w:val="left"/>
              <w:rPr>
                <w:sz w:val="20"/>
                <w:szCs w:val="20"/>
              </w:rPr>
            </w:pPr>
            <w:r>
              <w:rPr>
                <w:rFonts w:ascii="Simplified Arabic" w:hAnsi="Simplified Arabic" w:cs="Simplified Arabic" w:hint="cs"/>
                <w:rtl/>
              </w:rPr>
              <w:t>إنشاء</w:t>
            </w:r>
            <w:r w:rsidRPr="00D6028E">
              <w:rPr>
                <w:rFonts w:ascii="Simplified Arabic" w:hAnsi="Simplified Arabic" w:cs="Simplified Arabic"/>
                <w:rtl/>
              </w:rPr>
              <w:t xml:space="preserve"> بنية تحتية مشتركة ومفتوحة وقابلة للتشغيل البيني للسياسات والبيانات، وقواعد بيانات مشتركة لاستخدام</w:t>
            </w:r>
            <w:r>
              <w:rPr>
                <w:rFonts w:ascii="Simplified Arabic" w:hAnsi="Simplified Arabic" w:cs="Simplified Arabic" w:hint="cs"/>
                <w:rtl/>
              </w:rPr>
              <w:t>ها</w:t>
            </w:r>
            <w:r w:rsidRPr="00D6028E">
              <w:rPr>
                <w:rFonts w:ascii="Simplified Arabic" w:hAnsi="Simplified Arabic" w:cs="Simplified Arabic"/>
                <w:rtl/>
              </w:rPr>
              <w:t xml:space="preserve"> عبر الاتفاقيات (نهج موحد على مستوى</w:t>
            </w:r>
            <w:r>
              <w:rPr>
                <w:rFonts w:ascii="Simplified Arabic" w:hAnsi="Simplified Arabic" w:cs="Simplified Arabic" w:hint="cs"/>
                <w:rtl/>
              </w:rPr>
              <w:t xml:space="preserve"> منظومة</w:t>
            </w:r>
            <w:r w:rsidRPr="00D6028E">
              <w:rPr>
                <w:rFonts w:ascii="Simplified Arabic" w:hAnsi="Simplified Arabic" w:cs="Simplified Arabic"/>
                <w:rtl/>
              </w:rPr>
              <w:t xml:space="preserve"> الأمم المتحدة)، مقترنة بأنشطة بناء القدرات اللازمة</w:t>
            </w:r>
          </w:p>
        </w:tc>
        <w:tc>
          <w:tcPr>
            <w:tcW w:w="1500" w:type="dxa"/>
          </w:tcPr>
          <w:p w14:paraId="3DC03A9C" w14:textId="3B07639C" w:rsidR="00D66F92" w:rsidRPr="004C5362" w:rsidRDefault="00EC65AD" w:rsidP="00EC65AD">
            <w:pPr>
              <w:bidi/>
              <w:spacing w:before="40" w:after="40"/>
              <w:jc w:val="left"/>
              <w:rPr>
                <w:sz w:val="20"/>
                <w:szCs w:val="20"/>
              </w:rPr>
            </w:pPr>
            <w:r w:rsidRPr="00D6028E">
              <w:rPr>
                <w:rFonts w:ascii="Simplified Arabic" w:hAnsi="Simplified Arabic" w:cs="Simplified Arabic"/>
                <w:rtl/>
              </w:rPr>
              <w:t>دولي</w:t>
            </w:r>
          </w:p>
        </w:tc>
        <w:tc>
          <w:tcPr>
            <w:tcW w:w="1618" w:type="dxa"/>
          </w:tcPr>
          <w:p w14:paraId="12954552" w14:textId="0D28A286" w:rsidR="00D66F92" w:rsidRPr="00774CFF" w:rsidRDefault="00462703" w:rsidP="0085243A">
            <w:pPr>
              <w:bidi/>
              <w:spacing w:before="40" w:after="40"/>
              <w:jc w:val="left"/>
              <w:rPr>
                <w:sz w:val="20"/>
                <w:szCs w:val="20"/>
              </w:rPr>
            </w:pPr>
            <w:r w:rsidRPr="00001D49">
              <w:rPr>
                <w:rFonts w:ascii="Simplified Arabic" w:hAnsi="Simplified Arabic" w:cs="Simplified Arabic"/>
                <w:rtl/>
              </w:rPr>
              <w:t>إدارة المع</w:t>
            </w:r>
            <w:r>
              <w:rPr>
                <w:rFonts w:ascii="Simplified Arabic" w:hAnsi="Simplified Arabic" w:cs="Simplified Arabic" w:hint="cs"/>
                <w:rtl/>
              </w:rPr>
              <w:t>ا</w:t>
            </w:r>
            <w:r w:rsidRPr="00001D49">
              <w:rPr>
                <w:rFonts w:ascii="Simplified Arabic" w:hAnsi="Simplified Arabic" w:cs="Simplified Arabic"/>
                <w:rtl/>
              </w:rPr>
              <w:t>رف وبناء القدرات</w:t>
            </w:r>
          </w:p>
        </w:tc>
        <w:tc>
          <w:tcPr>
            <w:tcW w:w="2129" w:type="dxa"/>
          </w:tcPr>
          <w:p w14:paraId="03911BAE" w14:textId="07BD7779" w:rsidR="00D66F92" w:rsidRPr="004C5362" w:rsidRDefault="00BB44DD" w:rsidP="00BB44DD">
            <w:pPr>
              <w:bidi/>
              <w:spacing w:before="40" w:after="40"/>
              <w:jc w:val="left"/>
              <w:rPr>
                <w:sz w:val="20"/>
                <w:szCs w:val="20"/>
              </w:rPr>
            </w:pPr>
            <w:r w:rsidRPr="00D6028E">
              <w:rPr>
                <w:rFonts w:ascii="Simplified Arabic" w:hAnsi="Simplified Arabic" w:cs="Simplified Arabic"/>
                <w:rtl/>
              </w:rPr>
              <w:t>الأطراف؛ أمانات اتفاقيات ريو؛ وكالات الأمم المتحدة؛ منظمات البيانات</w:t>
            </w:r>
          </w:p>
        </w:tc>
      </w:tr>
      <w:tr w:rsidR="00D66F92" w:rsidRPr="004C5362" w14:paraId="46C01200" w14:textId="77777777" w:rsidTr="00CD7196">
        <w:tc>
          <w:tcPr>
            <w:tcW w:w="423" w:type="dxa"/>
          </w:tcPr>
          <w:p w14:paraId="4E38FEB1" w14:textId="1B45E763" w:rsidR="00D66F92" w:rsidRPr="004C5362" w:rsidRDefault="00240521" w:rsidP="00CD7196">
            <w:pPr>
              <w:bidi/>
              <w:jc w:val="left"/>
              <w:rPr>
                <w:sz w:val="20"/>
                <w:szCs w:val="20"/>
              </w:rPr>
            </w:pPr>
            <w:r>
              <w:rPr>
                <w:rFonts w:hint="cs"/>
                <w:sz w:val="20"/>
                <w:szCs w:val="20"/>
                <w:rtl/>
              </w:rPr>
              <w:t>2-23</w:t>
            </w:r>
          </w:p>
        </w:tc>
        <w:tc>
          <w:tcPr>
            <w:tcW w:w="3402" w:type="dxa"/>
          </w:tcPr>
          <w:p w14:paraId="7B8FB738" w14:textId="7686877E" w:rsidR="00D66F92" w:rsidRPr="00774CFF" w:rsidRDefault="00BB44DD" w:rsidP="00476948">
            <w:pPr>
              <w:bidi/>
              <w:spacing w:before="40" w:after="40"/>
              <w:jc w:val="left"/>
              <w:rPr>
                <w:sz w:val="20"/>
                <w:szCs w:val="20"/>
              </w:rPr>
            </w:pPr>
            <w:r w:rsidRPr="00D6028E">
              <w:rPr>
                <w:rFonts w:ascii="Simplified Arabic" w:hAnsi="Simplified Arabic" w:cs="Simplified Arabic"/>
                <w:rtl/>
              </w:rPr>
              <w:t xml:space="preserve">دمج مؤشرات المعارف التقليدية في الاتفاقيات – بما في ذلك المشاركة الفعالة للشعوب الأصلية والمجتمعات المحلية في الهيئات والعمليات ذات الصلة، </w:t>
            </w:r>
            <w:r w:rsidR="00476948">
              <w:rPr>
                <w:rFonts w:ascii="Simplified Arabic" w:hAnsi="Simplified Arabic" w:cs="Simplified Arabic" w:hint="cs"/>
                <w:rtl/>
              </w:rPr>
              <w:t>و</w:t>
            </w:r>
            <w:r w:rsidRPr="00D6028E">
              <w:rPr>
                <w:rFonts w:ascii="Simplified Arabic" w:hAnsi="Simplified Arabic" w:cs="Simplified Arabic"/>
                <w:rtl/>
              </w:rPr>
              <w:t>مواءمة المؤشرات المتعلقة ب</w:t>
            </w:r>
            <w:r>
              <w:rPr>
                <w:rFonts w:ascii="Simplified Arabic" w:hAnsi="Simplified Arabic" w:cs="Simplified Arabic" w:hint="cs"/>
                <w:rtl/>
              </w:rPr>
              <w:t>ا</w:t>
            </w:r>
            <w:r w:rsidRPr="00D6028E">
              <w:rPr>
                <w:rFonts w:ascii="Simplified Arabic" w:hAnsi="Simplified Arabic" w:cs="Simplified Arabic"/>
                <w:rtl/>
              </w:rPr>
              <w:t>لشعوب الأصلية والمجتمعات المحلية حيثما أمكن ذلك</w:t>
            </w:r>
          </w:p>
        </w:tc>
        <w:tc>
          <w:tcPr>
            <w:tcW w:w="1500" w:type="dxa"/>
          </w:tcPr>
          <w:p w14:paraId="5374E743" w14:textId="0355EE6B" w:rsidR="00D66F92" w:rsidRPr="004C5362" w:rsidRDefault="00EC65AD" w:rsidP="00EC65AD">
            <w:pPr>
              <w:bidi/>
              <w:spacing w:before="40" w:after="40"/>
              <w:jc w:val="left"/>
              <w:rPr>
                <w:sz w:val="20"/>
                <w:szCs w:val="20"/>
              </w:rPr>
            </w:pPr>
            <w:r w:rsidRPr="00D6028E">
              <w:rPr>
                <w:rFonts w:ascii="Simplified Arabic" w:hAnsi="Simplified Arabic" w:cs="Simplified Arabic"/>
                <w:rtl/>
              </w:rPr>
              <w:t>دولي</w:t>
            </w:r>
          </w:p>
        </w:tc>
        <w:tc>
          <w:tcPr>
            <w:tcW w:w="1618" w:type="dxa"/>
          </w:tcPr>
          <w:p w14:paraId="46D8E25C" w14:textId="104CC474" w:rsidR="00D66F92" w:rsidRPr="00774CFF" w:rsidRDefault="007D118F" w:rsidP="0085243A">
            <w:pPr>
              <w:bidi/>
              <w:spacing w:before="40" w:after="40"/>
              <w:jc w:val="left"/>
              <w:rPr>
                <w:sz w:val="20"/>
                <w:szCs w:val="20"/>
              </w:rPr>
            </w:pPr>
            <w:r w:rsidRPr="00B92E7E">
              <w:rPr>
                <w:rFonts w:ascii="Simplified Arabic" w:hAnsi="Simplified Arabic" w:cs="Simplified Arabic"/>
                <w:rtl/>
              </w:rPr>
              <w:t>مساهمات وحقوق الشعوب الأصلية والمجتمعات المحلية</w:t>
            </w:r>
          </w:p>
        </w:tc>
        <w:tc>
          <w:tcPr>
            <w:tcW w:w="2129" w:type="dxa"/>
          </w:tcPr>
          <w:p w14:paraId="0970C847" w14:textId="144AD7DA" w:rsidR="00D66F92" w:rsidRPr="004C5362" w:rsidRDefault="000B0ACB" w:rsidP="000B0ACB">
            <w:pPr>
              <w:bidi/>
              <w:spacing w:before="40" w:after="40"/>
              <w:jc w:val="left"/>
              <w:rPr>
                <w:sz w:val="20"/>
                <w:szCs w:val="20"/>
              </w:rPr>
            </w:pPr>
            <w:r w:rsidRPr="00D6028E">
              <w:rPr>
                <w:rFonts w:ascii="Simplified Arabic" w:hAnsi="Simplified Arabic" w:cs="Simplified Arabic"/>
                <w:rtl/>
              </w:rPr>
              <w:t xml:space="preserve">الأطراف؛ أمانات اتفاقيات ريو؛ </w:t>
            </w:r>
            <w:r w:rsidRPr="00001D49">
              <w:rPr>
                <w:rFonts w:ascii="Simplified Arabic" w:hAnsi="Simplified Arabic" w:cs="Simplified Arabic"/>
                <w:rtl/>
              </w:rPr>
              <w:t>فريق ال</w:t>
            </w:r>
            <w:r>
              <w:rPr>
                <w:rFonts w:ascii="Simplified Arabic" w:hAnsi="Simplified Arabic" w:cs="Simplified Arabic" w:hint="cs"/>
                <w:rtl/>
              </w:rPr>
              <w:t>اتصال</w:t>
            </w:r>
            <w:r w:rsidRPr="00001D49">
              <w:rPr>
                <w:rFonts w:ascii="Simplified Arabic" w:hAnsi="Simplified Arabic" w:cs="Simplified Arabic"/>
                <w:rtl/>
              </w:rPr>
              <w:t xml:space="preserve"> المشترك</w:t>
            </w:r>
            <w:r w:rsidRPr="00D6028E">
              <w:rPr>
                <w:rFonts w:ascii="Simplified Arabic" w:hAnsi="Simplified Arabic" w:cs="Simplified Arabic"/>
                <w:rtl/>
              </w:rPr>
              <w:t>؛</w:t>
            </w:r>
            <w:r>
              <w:rPr>
                <w:rFonts w:ascii="Simplified Arabic" w:hAnsi="Simplified Arabic" w:cs="Simplified Arabic" w:hint="cs"/>
                <w:rtl/>
              </w:rPr>
              <w:t xml:space="preserve"> </w:t>
            </w:r>
            <w:r w:rsidRPr="001C2277">
              <w:rPr>
                <w:rFonts w:cs="Simplified Arabic" w:hint="cs"/>
                <w:rtl/>
                <w:lang w:val="en-US"/>
              </w:rPr>
              <w:t>المنبر</w:t>
            </w:r>
            <w:r w:rsidRPr="001C2277">
              <w:rPr>
                <w:rFonts w:cs="Simplified Arabic"/>
                <w:rtl/>
                <w:lang w:val="en-US"/>
              </w:rPr>
              <w:t xml:space="preserve"> الحكومي الدولي للعلوم والسياسات في مجال التنوع البيولوجي وخدمات النظم الإيكولوجية</w:t>
            </w:r>
            <w:r>
              <w:rPr>
                <w:rFonts w:ascii="Simplified Arabic" w:hAnsi="Simplified Arabic" w:cs="Simplified Arabic" w:hint="cs"/>
                <w:rtl/>
              </w:rPr>
              <w:t xml:space="preserve">؛ </w:t>
            </w:r>
            <w:r w:rsidRPr="00001D49">
              <w:rPr>
                <w:rFonts w:ascii="Simplified Arabic" w:hAnsi="Simplified Arabic" w:cs="Simplified Arabic"/>
                <w:rtl/>
              </w:rPr>
              <w:t>الهيئة الحكومية الدولية المعنية بتغير المناخ</w:t>
            </w:r>
            <w:r>
              <w:rPr>
                <w:rFonts w:ascii="Simplified Arabic" w:hAnsi="Simplified Arabic" w:cs="Simplified Arabic" w:hint="cs"/>
                <w:rtl/>
              </w:rPr>
              <w:t xml:space="preserve">؛ </w:t>
            </w:r>
            <w:r w:rsidRPr="00001D49">
              <w:rPr>
                <w:rFonts w:ascii="Simplified Arabic" w:hAnsi="Simplified Arabic" w:cs="Simplified Arabic"/>
                <w:rtl/>
              </w:rPr>
              <w:lastRenderedPageBreak/>
              <w:t>واجهة العلوم والسياسات</w:t>
            </w:r>
            <w:r>
              <w:rPr>
                <w:rFonts w:ascii="Simplified Arabic" w:hAnsi="Simplified Arabic" w:cs="Simplified Arabic" w:hint="cs"/>
                <w:rtl/>
              </w:rPr>
              <w:t>؛ الهيئة الفرعية المعنية بالمادة</w:t>
            </w:r>
            <w:r w:rsidRPr="00D6028E">
              <w:rPr>
                <w:rFonts w:ascii="Simplified Arabic" w:hAnsi="Simplified Arabic" w:cs="Simplified Arabic"/>
                <w:rtl/>
              </w:rPr>
              <w:t xml:space="preserve"> 8(ي)/من</w:t>
            </w:r>
            <w:r>
              <w:rPr>
                <w:rFonts w:ascii="Simplified Arabic" w:hAnsi="Simplified Arabic" w:cs="Simplified Arabic" w:hint="cs"/>
                <w:rtl/>
              </w:rPr>
              <w:t>بر</w:t>
            </w:r>
            <w:r w:rsidRPr="00D6028E">
              <w:rPr>
                <w:rFonts w:ascii="Simplified Arabic" w:hAnsi="Simplified Arabic" w:cs="Simplified Arabic"/>
                <w:rtl/>
              </w:rPr>
              <w:t xml:space="preserve"> المجتمعات المحلية والشعوب الأصلية</w:t>
            </w:r>
          </w:p>
        </w:tc>
      </w:tr>
    </w:tbl>
    <w:p w14:paraId="46F520F9" w14:textId="06ECFE7B" w:rsidR="00D66F92" w:rsidRPr="00774CFF" w:rsidRDefault="00157FD5" w:rsidP="00157FD5">
      <w:pPr>
        <w:pStyle w:val="CBDTableTitle"/>
        <w:bidi/>
        <w:rPr>
          <w:bCs/>
          <w:i/>
          <w:iCs/>
        </w:rPr>
      </w:pPr>
      <w:r w:rsidRPr="008B56B0">
        <w:rPr>
          <w:rFonts w:ascii="Simplified Arabic" w:hAnsi="Simplified Arabic" w:cs="Simplified Arabic"/>
          <w:sz w:val="24"/>
          <w:szCs w:val="24"/>
          <w:rtl/>
        </w:rPr>
        <w:lastRenderedPageBreak/>
        <w:t>الجدول 3</w:t>
      </w:r>
      <w:r w:rsidR="00551608" w:rsidRPr="00774CFF">
        <w:rPr>
          <w:rFonts w:hint="eastAsia"/>
          <w:b w:val="0"/>
          <w:bCs/>
        </w:rPr>
        <w:br/>
      </w:r>
      <w:r w:rsidRPr="00ED1BEE">
        <w:rPr>
          <w:rFonts w:ascii="Simplified Arabic" w:hAnsi="Simplified Arabic" w:cs="Simplified Arabic"/>
          <w:b w:val="0"/>
          <w:bCs/>
          <w:sz w:val="24"/>
          <w:szCs w:val="24"/>
          <w:rtl/>
        </w:rPr>
        <w:t>الأجل الطويل (من نهاية عام 2030 فصاعداً)</w:t>
      </w:r>
    </w:p>
    <w:tbl>
      <w:tblPr>
        <w:bidiVisual/>
        <w:tblW w:w="9072" w:type="dxa"/>
        <w:tblInd w:w="564" w:type="dxa"/>
        <w:tblBorders>
          <w:top w:val="single" w:sz="2" w:space="0" w:color="999999"/>
          <w:left w:val="single" w:sz="2" w:space="0" w:color="999999"/>
          <w:bottom w:val="single" w:sz="2" w:space="0" w:color="999999"/>
          <w:right w:val="single" w:sz="2"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23"/>
        <w:gridCol w:w="3402"/>
        <w:gridCol w:w="1500"/>
        <w:gridCol w:w="1618"/>
        <w:gridCol w:w="2129"/>
      </w:tblGrid>
      <w:tr w:rsidR="00ED1BEE" w:rsidRPr="004C5362" w14:paraId="3242A6E8" w14:textId="77777777" w:rsidTr="00BD140C">
        <w:trPr>
          <w:tblHeader/>
        </w:trPr>
        <w:tc>
          <w:tcPr>
            <w:tcW w:w="423" w:type="dxa"/>
          </w:tcPr>
          <w:p w14:paraId="50E1F046" w14:textId="77777777" w:rsidR="00ED1BEE" w:rsidRPr="00774CFF" w:rsidRDefault="00ED1BEE" w:rsidP="00ED1BEE">
            <w:pPr>
              <w:bidi/>
              <w:rPr>
                <w:i/>
                <w:iCs/>
                <w:sz w:val="20"/>
                <w:szCs w:val="20"/>
              </w:rPr>
            </w:pPr>
          </w:p>
        </w:tc>
        <w:tc>
          <w:tcPr>
            <w:tcW w:w="3402" w:type="dxa"/>
          </w:tcPr>
          <w:p w14:paraId="06CBA039" w14:textId="1B2031E6" w:rsidR="00ED1BEE" w:rsidRPr="004C5362" w:rsidRDefault="00ED1BEE" w:rsidP="00ED1BEE">
            <w:pPr>
              <w:bidi/>
              <w:jc w:val="left"/>
              <w:rPr>
                <w:i/>
                <w:iCs/>
                <w:sz w:val="20"/>
                <w:szCs w:val="20"/>
              </w:rPr>
            </w:pPr>
            <w:r w:rsidRPr="00790EA4">
              <w:rPr>
                <w:rFonts w:ascii="Simplified Arabic" w:hAnsi="Simplified Arabic" w:cs="Simplified Arabic" w:hint="cs"/>
                <w:i/>
                <w:iCs/>
                <w:rtl/>
              </w:rPr>
              <w:t>الإجراء</w:t>
            </w:r>
          </w:p>
        </w:tc>
        <w:tc>
          <w:tcPr>
            <w:tcW w:w="1500" w:type="dxa"/>
          </w:tcPr>
          <w:p w14:paraId="4CCE68AC" w14:textId="1E4A96F2" w:rsidR="00ED1BEE" w:rsidRPr="004C5362" w:rsidRDefault="00ED1BEE" w:rsidP="00ED1BEE">
            <w:pPr>
              <w:bidi/>
              <w:rPr>
                <w:i/>
                <w:iCs/>
                <w:sz w:val="20"/>
                <w:szCs w:val="20"/>
              </w:rPr>
            </w:pPr>
            <w:r w:rsidRPr="00790EA4">
              <w:rPr>
                <w:rFonts w:ascii="Simplified Arabic" w:hAnsi="Simplified Arabic" w:cs="Simplified Arabic" w:hint="cs"/>
                <w:i/>
                <w:iCs/>
                <w:rtl/>
              </w:rPr>
              <w:t>ال</w:t>
            </w:r>
            <w:r w:rsidRPr="00790EA4">
              <w:rPr>
                <w:rFonts w:ascii="Simplified Arabic" w:hAnsi="Simplified Arabic" w:cs="Simplified Arabic"/>
                <w:i/>
                <w:iCs/>
                <w:rtl/>
              </w:rPr>
              <w:t>نطاق</w:t>
            </w:r>
          </w:p>
        </w:tc>
        <w:tc>
          <w:tcPr>
            <w:tcW w:w="1618" w:type="dxa"/>
          </w:tcPr>
          <w:p w14:paraId="259270A4" w14:textId="080D7EC4" w:rsidR="00ED1BEE" w:rsidRPr="004C5362" w:rsidRDefault="00ED1BEE" w:rsidP="00ED1BEE">
            <w:pPr>
              <w:bidi/>
              <w:rPr>
                <w:i/>
                <w:iCs/>
                <w:sz w:val="20"/>
                <w:szCs w:val="20"/>
              </w:rPr>
            </w:pPr>
            <w:r w:rsidRPr="00790EA4">
              <w:rPr>
                <w:rFonts w:ascii="Simplified Arabic" w:hAnsi="Simplified Arabic" w:cs="Simplified Arabic"/>
                <w:i/>
                <w:iCs/>
                <w:rtl/>
              </w:rPr>
              <w:t>اللبن</w:t>
            </w:r>
            <w:r w:rsidRPr="00790EA4">
              <w:rPr>
                <w:rFonts w:ascii="Simplified Arabic" w:hAnsi="Simplified Arabic" w:cs="Simplified Arabic" w:hint="cs"/>
                <w:i/>
                <w:iCs/>
                <w:rtl/>
              </w:rPr>
              <w:t>ة</w:t>
            </w:r>
            <w:r w:rsidRPr="00790EA4">
              <w:rPr>
                <w:rFonts w:ascii="Simplified Arabic" w:hAnsi="Simplified Arabic" w:cs="Simplified Arabic"/>
                <w:i/>
                <w:iCs/>
                <w:rtl/>
              </w:rPr>
              <w:t xml:space="preserve"> الأساسية</w:t>
            </w:r>
          </w:p>
        </w:tc>
        <w:tc>
          <w:tcPr>
            <w:tcW w:w="2129" w:type="dxa"/>
          </w:tcPr>
          <w:p w14:paraId="7DF81B77" w14:textId="02438230" w:rsidR="00ED1BEE" w:rsidRPr="004C5362" w:rsidRDefault="00ED1BEE" w:rsidP="00ED1BEE">
            <w:pPr>
              <w:bidi/>
              <w:rPr>
                <w:i/>
                <w:iCs/>
                <w:sz w:val="20"/>
                <w:szCs w:val="20"/>
              </w:rPr>
            </w:pPr>
            <w:r w:rsidRPr="00790EA4">
              <w:rPr>
                <w:rFonts w:ascii="Simplified Arabic" w:hAnsi="Simplified Arabic" w:cs="Simplified Arabic"/>
                <w:i/>
                <w:iCs/>
                <w:rtl/>
              </w:rPr>
              <w:t>الجهة المسؤولة</w:t>
            </w:r>
          </w:p>
        </w:tc>
      </w:tr>
      <w:tr w:rsidR="00D66F92" w:rsidRPr="004C5362" w14:paraId="057FF81B" w14:textId="77777777" w:rsidTr="00BD140C">
        <w:tc>
          <w:tcPr>
            <w:tcW w:w="423" w:type="dxa"/>
          </w:tcPr>
          <w:p w14:paraId="71702B15" w14:textId="4963E9A5" w:rsidR="00D66F92" w:rsidRPr="004C5362" w:rsidRDefault="00240521" w:rsidP="00774CFF">
            <w:pPr>
              <w:spacing w:before="40" w:after="40"/>
              <w:rPr>
                <w:sz w:val="20"/>
                <w:szCs w:val="20"/>
              </w:rPr>
            </w:pPr>
            <w:r>
              <w:rPr>
                <w:rFonts w:hint="cs"/>
                <w:sz w:val="20"/>
                <w:szCs w:val="20"/>
                <w:rtl/>
              </w:rPr>
              <w:t>3-1</w:t>
            </w:r>
          </w:p>
        </w:tc>
        <w:tc>
          <w:tcPr>
            <w:tcW w:w="3402" w:type="dxa"/>
          </w:tcPr>
          <w:p w14:paraId="7731B551" w14:textId="71CE6579" w:rsidR="00D66F92" w:rsidRPr="00774CFF" w:rsidRDefault="00ED1BEE" w:rsidP="0048441F">
            <w:pPr>
              <w:bidi/>
              <w:spacing w:before="40" w:after="40"/>
              <w:jc w:val="left"/>
              <w:rPr>
                <w:sz w:val="20"/>
                <w:szCs w:val="20"/>
              </w:rPr>
            </w:pPr>
            <w:r w:rsidRPr="00ED1BEE">
              <w:rPr>
                <w:rFonts w:ascii="Simplified Arabic" w:hAnsi="Simplified Arabic" w:cs="Simplified Arabic"/>
                <w:rtl/>
              </w:rPr>
              <w:t>مواءمة الجداول الزمنية ل</w:t>
            </w:r>
            <w:r>
              <w:rPr>
                <w:rFonts w:ascii="Simplified Arabic" w:hAnsi="Simplified Arabic" w:cs="Simplified Arabic" w:hint="cs"/>
                <w:rtl/>
              </w:rPr>
              <w:t>ل</w:t>
            </w:r>
            <w:r w:rsidRPr="00ED1BEE">
              <w:rPr>
                <w:rFonts w:ascii="Simplified Arabic" w:hAnsi="Simplified Arabic" w:cs="Simplified Arabic"/>
                <w:rtl/>
              </w:rPr>
              <w:t>تقديم و</w:t>
            </w:r>
            <w:r>
              <w:rPr>
                <w:rFonts w:ascii="Simplified Arabic" w:hAnsi="Simplified Arabic" w:cs="Simplified Arabic" w:hint="cs"/>
                <w:rtl/>
              </w:rPr>
              <w:t>ال</w:t>
            </w:r>
            <w:r w:rsidRPr="00ED1BEE">
              <w:rPr>
                <w:rFonts w:ascii="Simplified Arabic" w:hAnsi="Simplified Arabic" w:cs="Simplified Arabic"/>
                <w:rtl/>
              </w:rPr>
              <w:t>إ</w:t>
            </w:r>
            <w:r>
              <w:rPr>
                <w:rFonts w:ascii="Simplified Arabic" w:hAnsi="Simplified Arabic" w:cs="Simplified Arabic" w:hint="cs"/>
                <w:rtl/>
              </w:rPr>
              <w:t>بلاغ</w:t>
            </w:r>
            <w:r w:rsidRPr="00ED1BEE">
              <w:rPr>
                <w:rFonts w:ascii="Simplified Arabic" w:hAnsi="Simplified Arabic" w:cs="Simplified Arabic"/>
                <w:rtl/>
              </w:rPr>
              <w:t xml:space="preserve"> </w:t>
            </w:r>
            <w:r w:rsidR="0048441F">
              <w:rPr>
                <w:rFonts w:ascii="Simplified Arabic" w:hAnsi="Simplified Arabic" w:cs="Simplified Arabic" w:hint="cs"/>
                <w:rtl/>
              </w:rPr>
              <w:t>عبر</w:t>
            </w:r>
            <w:r w:rsidRPr="00ED1BEE">
              <w:rPr>
                <w:rFonts w:ascii="Simplified Arabic" w:hAnsi="Simplified Arabic" w:cs="Simplified Arabic"/>
                <w:rtl/>
              </w:rPr>
              <w:t xml:space="preserve"> الاتفاقيات (المساهمات المحددة وطنياً، والاستراتيجيات وخطط العمل الوطنية للتنوع البيولوجي، وخطط التكيف الوطنية، </w:t>
            </w:r>
            <w:r w:rsidR="00055F67">
              <w:rPr>
                <w:rFonts w:ascii="Simplified Arabic" w:hAnsi="Simplified Arabic" w:cs="Simplified Arabic" w:hint="cs"/>
                <w:rtl/>
              </w:rPr>
              <w:t>و</w:t>
            </w:r>
            <w:r w:rsidR="00055F67" w:rsidRPr="00001D49">
              <w:rPr>
                <w:rFonts w:ascii="Simplified Arabic" w:hAnsi="Simplified Arabic" w:cs="Simplified Arabic"/>
                <w:rtl/>
              </w:rPr>
              <w:t>أهدا</w:t>
            </w:r>
            <w:r w:rsidR="00055F67" w:rsidRPr="00406DD6">
              <w:rPr>
                <w:rFonts w:ascii="Simplified Arabic" w:hAnsi="Simplified Arabic" w:cs="Simplified Arabic"/>
                <w:rtl/>
              </w:rPr>
              <w:t xml:space="preserve">ف تحييد </w:t>
            </w:r>
            <w:r w:rsidR="00055F67" w:rsidRPr="00406DD6">
              <w:rPr>
                <w:rFonts w:ascii="Simplified Arabic" w:hAnsi="Simplified Arabic" w:cs="Simplified Arabic" w:hint="cs"/>
                <w:rtl/>
              </w:rPr>
              <w:t xml:space="preserve">أثر </w:t>
            </w:r>
            <w:r w:rsidR="00055F67" w:rsidRPr="00406DD6">
              <w:rPr>
                <w:rFonts w:ascii="Simplified Arabic" w:hAnsi="Simplified Arabic" w:cs="Simplified Arabic"/>
                <w:rtl/>
              </w:rPr>
              <w:t>تدهور الأراضي</w:t>
            </w:r>
            <w:r w:rsidRPr="00ED1BEE">
              <w:rPr>
                <w:rFonts w:ascii="Simplified Arabic" w:hAnsi="Simplified Arabic" w:cs="Simplified Arabic"/>
                <w:rtl/>
              </w:rPr>
              <w:t xml:space="preserve">، وخطط مواجهة الجفاف، والتقارير الوطنية، وتقارير الشفافية </w:t>
            </w:r>
            <w:r w:rsidR="00055F67">
              <w:rPr>
                <w:rFonts w:ascii="Simplified Arabic" w:hAnsi="Simplified Arabic" w:cs="Simplified Arabic" w:hint="cs"/>
                <w:rtl/>
              </w:rPr>
              <w:t>لفترة السنتين</w:t>
            </w:r>
            <w:r w:rsidRPr="00ED1BEE">
              <w:rPr>
                <w:rFonts w:ascii="Simplified Arabic" w:hAnsi="Simplified Arabic" w:cs="Simplified Arabic"/>
                <w:rtl/>
              </w:rPr>
              <w:t>)</w:t>
            </w:r>
          </w:p>
        </w:tc>
        <w:tc>
          <w:tcPr>
            <w:tcW w:w="1500" w:type="dxa"/>
          </w:tcPr>
          <w:p w14:paraId="4905EBD2" w14:textId="6C8D3AD9" w:rsidR="00D66F92" w:rsidRPr="004C5362" w:rsidRDefault="00435481" w:rsidP="00435481">
            <w:pPr>
              <w:bidi/>
              <w:spacing w:before="40" w:after="40"/>
              <w:jc w:val="left"/>
              <w:rPr>
                <w:sz w:val="20"/>
                <w:szCs w:val="20"/>
              </w:rPr>
            </w:pPr>
            <w:r w:rsidRPr="00D6028E">
              <w:rPr>
                <w:rFonts w:ascii="Simplified Arabic" w:hAnsi="Simplified Arabic" w:cs="Simplified Arabic"/>
                <w:rtl/>
              </w:rPr>
              <w:t>دولي</w:t>
            </w:r>
          </w:p>
        </w:tc>
        <w:tc>
          <w:tcPr>
            <w:tcW w:w="1618" w:type="dxa"/>
          </w:tcPr>
          <w:p w14:paraId="0334B9D3" w14:textId="476F1DD9" w:rsidR="00D66F92" w:rsidRPr="004C5362" w:rsidRDefault="00CF34DA" w:rsidP="00CF34DA">
            <w:pPr>
              <w:bidi/>
              <w:spacing w:before="40" w:after="40"/>
              <w:jc w:val="left"/>
              <w:rPr>
                <w:sz w:val="20"/>
                <w:szCs w:val="20"/>
              </w:rPr>
            </w:pPr>
            <w:r>
              <w:rPr>
                <w:rFonts w:ascii="Simplified Arabic" w:hAnsi="Simplified Arabic" w:cs="Simplified Arabic" w:hint="cs"/>
                <w:rtl/>
              </w:rPr>
              <w:t>المسائل الشاملة لعدة مجالات</w:t>
            </w:r>
            <w:r w:rsidRPr="00001D49">
              <w:rPr>
                <w:rFonts w:ascii="Simplified Arabic" w:hAnsi="Simplified Arabic" w:cs="Simplified Arabic"/>
                <w:rtl/>
              </w:rPr>
              <w:t>/</w:t>
            </w:r>
            <w:r>
              <w:rPr>
                <w:rFonts w:ascii="Simplified Arabic" w:hAnsi="Simplified Arabic" w:cs="Simplified Arabic" w:hint="cs"/>
                <w:rtl/>
              </w:rPr>
              <w:t>ال</w:t>
            </w:r>
            <w:r w:rsidRPr="00001D49">
              <w:rPr>
                <w:rFonts w:ascii="Simplified Arabic" w:hAnsi="Simplified Arabic" w:cs="Simplified Arabic"/>
                <w:rtl/>
              </w:rPr>
              <w:t>عام</w:t>
            </w:r>
            <w:r>
              <w:rPr>
                <w:rFonts w:ascii="Simplified Arabic" w:hAnsi="Simplified Arabic" w:cs="Simplified Arabic" w:hint="cs"/>
                <w:rtl/>
              </w:rPr>
              <w:t>ة</w:t>
            </w:r>
          </w:p>
        </w:tc>
        <w:tc>
          <w:tcPr>
            <w:tcW w:w="2129" w:type="dxa"/>
          </w:tcPr>
          <w:p w14:paraId="18C981A9" w14:textId="40F70238" w:rsidR="00D66F92" w:rsidRPr="004C5362" w:rsidRDefault="0048441F" w:rsidP="0048441F">
            <w:pPr>
              <w:bidi/>
              <w:spacing w:before="40" w:after="40"/>
              <w:jc w:val="left"/>
              <w:rPr>
                <w:sz w:val="20"/>
                <w:szCs w:val="20"/>
              </w:rPr>
            </w:pPr>
            <w:r w:rsidRPr="00AD6002">
              <w:rPr>
                <w:rFonts w:ascii="Simplified Arabic" w:hAnsi="Simplified Arabic" w:cs="Simplified Arabic"/>
                <w:rtl/>
              </w:rPr>
              <w:t>الأطراف</w:t>
            </w:r>
          </w:p>
        </w:tc>
      </w:tr>
      <w:tr w:rsidR="00D66F92" w:rsidRPr="004C5362" w14:paraId="79470C2E" w14:textId="77777777" w:rsidTr="00BD140C">
        <w:tc>
          <w:tcPr>
            <w:tcW w:w="423" w:type="dxa"/>
          </w:tcPr>
          <w:p w14:paraId="4209E3BA" w14:textId="1D4CBF32" w:rsidR="00D66F92" w:rsidRPr="004C5362" w:rsidRDefault="00240521" w:rsidP="00774CFF">
            <w:pPr>
              <w:spacing w:before="40" w:after="40"/>
              <w:rPr>
                <w:sz w:val="20"/>
                <w:szCs w:val="20"/>
              </w:rPr>
            </w:pPr>
            <w:r>
              <w:rPr>
                <w:rFonts w:hint="cs"/>
                <w:sz w:val="20"/>
                <w:szCs w:val="20"/>
                <w:rtl/>
              </w:rPr>
              <w:t>3-2</w:t>
            </w:r>
          </w:p>
        </w:tc>
        <w:tc>
          <w:tcPr>
            <w:tcW w:w="3402" w:type="dxa"/>
          </w:tcPr>
          <w:p w14:paraId="1072416C" w14:textId="14228CEC" w:rsidR="00D66F92" w:rsidRPr="00774CFF" w:rsidRDefault="00F44FC9" w:rsidP="00802B3F">
            <w:pPr>
              <w:bidi/>
              <w:spacing w:before="40" w:after="40"/>
              <w:jc w:val="left"/>
              <w:rPr>
                <w:sz w:val="20"/>
                <w:szCs w:val="20"/>
              </w:rPr>
            </w:pPr>
            <w:r w:rsidRPr="00AD6002">
              <w:rPr>
                <w:rFonts w:ascii="Simplified Arabic" w:hAnsi="Simplified Arabic" w:cs="Simplified Arabic"/>
                <w:rtl/>
              </w:rPr>
              <w:t xml:space="preserve">إرسال إشارات سياسية تحث البلدان على الاعتراف بحقوق الشعوب الأصلية والمجتمعات المحلية والنساء وتعزيزها - بما في ذلك حقوق حيازة الأراضي - في القوانين </w:t>
            </w:r>
            <w:r w:rsidR="00EE6F21" w:rsidRPr="00AD6002">
              <w:rPr>
                <w:rFonts w:ascii="Simplified Arabic" w:hAnsi="Simplified Arabic" w:cs="Simplified Arabic"/>
                <w:rtl/>
              </w:rPr>
              <w:t xml:space="preserve">وعمليات </w:t>
            </w:r>
            <w:r w:rsidRPr="00AD6002">
              <w:rPr>
                <w:rFonts w:ascii="Simplified Arabic" w:hAnsi="Simplified Arabic" w:cs="Simplified Arabic"/>
                <w:rtl/>
              </w:rPr>
              <w:t xml:space="preserve">التخطيط المكاني </w:t>
            </w:r>
            <w:r w:rsidR="00552441">
              <w:rPr>
                <w:rFonts w:ascii="Simplified Arabic" w:hAnsi="Simplified Arabic" w:cs="Simplified Arabic" w:hint="cs"/>
                <w:rtl/>
              </w:rPr>
              <w:t>و</w:t>
            </w:r>
            <w:r w:rsidRPr="00AD6002">
              <w:rPr>
                <w:rFonts w:ascii="Simplified Arabic" w:hAnsi="Simplified Arabic" w:cs="Simplified Arabic"/>
                <w:rtl/>
              </w:rPr>
              <w:t xml:space="preserve">الرصد والإبلاغ والتحقق، وذلك من خلال تفعيل </w:t>
            </w:r>
            <w:r w:rsidR="00552441">
              <w:rPr>
                <w:rFonts w:ascii="Simplified Arabic" w:hAnsi="Simplified Arabic" w:cs="Simplified Arabic" w:hint="cs"/>
                <w:rtl/>
              </w:rPr>
              <w:t>الخيار</w:t>
            </w:r>
            <w:r w:rsidRPr="00AD6002">
              <w:rPr>
                <w:rFonts w:ascii="Simplified Arabic" w:hAnsi="Simplified Arabic" w:cs="Simplified Arabic"/>
                <w:rtl/>
              </w:rPr>
              <w:t xml:space="preserve"> </w:t>
            </w:r>
            <w:r w:rsidRPr="00AD6002">
              <w:rPr>
                <w:rFonts w:ascii="Simplified Arabic" w:hAnsi="Simplified Arabic" w:cs="Simplified Arabic"/>
              </w:rPr>
              <w:t>F16</w:t>
            </w:r>
            <w:r w:rsidRPr="00AD6002">
              <w:rPr>
                <w:rFonts w:ascii="Simplified Arabic" w:hAnsi="Simplified Arabic" w:cs="Simplified Arabic"/>
                <w:rtl/>
              </w:rPr>
              <w:t xml:space="preserve"> </w:t>
            </w:r>
            <w:r w:rsidR="00552441">
              <w:rPr>
                <w:rFonts w:ascii="Simplified Arabic" w:hAnsi="Simplified Arabic" w:cs="Simplified Arabic" w:hint="cs"/>
                <w:rtl/>
              </w:rPr>
              <w:t>من</w:t>
            </w:r>
            <w:r w:rsidRPr="00AD6002">
              <w:rPr>
                <w:rFonts w:ascii="Simplified Arabic" w:hAnsi="Simplified Arabic" w:cs="Simplified Arabic"/>
                <w:rtl/>
              </w:rPr>
              <w:t xml:space="preserve"> تقرير</w:t>
            </w:r>
            <w:r w:rsidR="00552441">
              <w:rPr>
                <w:rFonts w:ascii="Simplified Arabic" w:hAnsi="Simplified Arabic" w:cs="Simplified Arabic" w:hint="cs"/>
                <w:rtl/>
              </w:rPr>
              <w:t xml:space="preserve"> تقييم الترابط، الصادر عن</w:t>
            </w:r>
            <w:r w:rsidRPr="00AD6002">
              <w:rPr>
                <w:rFonts w:ascii="Simplified Arabic" w:hAnsi="Simplified Arabic" w:cs="Simplified Arabic"/>
                <w:rtl/>
              </w:rPr>
              <w:t xml:space="preserve"> </w:t>
            </w:r>
            <w:r w:rsidR="00552441" w:rsidRPr="001C2277">
              <w:rPr>
                <w:rFonts w:cs="Simplified Arabic" w:hint="cs"/>
                <w:rtl/>
                <w:lang w:val="en-US"/>
              </w:rPr>
              <w:t>المنبر</w:t>
            </w:r>
            <w:r w:rsidR="00552441" w:rsidRPr="001C2277">
              <w:rPr>
                <w:rFonts w:cs="Simplified Arabic"/>
                <w:rtl/>
                <w:lang w:val="en-US"/>
              </w:rPr>
              <w:t xml:space="preserve"> الحكومي الدولي للعلوم والسياسات في مجال التنوع البيولوجي وخدمات النظم الإيكولوجية</w:t>
            </w:r>
            <w:r w:rsidR="00552441">
              <w:rPr>
                <w:rFonts w:cs="Simplified Arabic" w:hint="cs"/>
                <w:rtl/>
                <w:lang w:val="en-US"/>
              </w:rPr>
              <w:t>،</w:t>
            </w:r>
            <w:r w:rsidRPr="00AD6002">
              <w:rPr>
                <w:rFonts w:ascii="Simplified Arabic" w:hAnsi="Simplified Arabic" w:cs="Simplified Arabic"/>
                <w:rtl/>
              </w:rPr>
              <w:t xml:space="preserve"> والمؤشر 22.1 </w:t>
            </w:r>
            <w:r w:rsidR="003336A5">
              <w:rPr>
                <w:rFonts w:ascii="Simplified Arabic" w:hAnsi="Simplified Arabic" w:cs="Simplified Arabic" w:hint="cs"/>
                <w:rtl/>
              </w:rPr>
              <w:t>ل</w:t>
            </w:r>
            <w:r w:rsidRPr="00AD6002">
              <w:rPr>
                <w:rFonts w:ascii="Simplified Arabic" w:hAnsi="Simplified Arabic" w:cs="Simplified Arabic"/>
                <w:rtl/>
              </w:rPr>
              <w:t>إطار كونمينغ-مونتريال العالمي للتنوع البيولوجي</w:t>
            </w:r>
          </w:p>
        </w:tc>
        <w:tc>
          <w:tcPr>
            <w:tcW w:w="1500" w:type="dxa"/>
          </w:tcPr>
          <w:p w14:paraId="0A448077" w14:textId="6E0E691D" w:rsidR="00D66F92" w:rsidRPr="004C5362" w:rsidRDefault="00802B3F" w:rsidP="00435481">
            <w:pPr>
              <w:bidi/>
              <w:spacing w:before="40" w:after="40"/>
              <w:jc w:val="left"/>
              <w:rPr>
                <w:sz w:val="20"/>
                <w:szCs w:val="20"/>
              </w:rPr>
            </w:pPr>
            <w:r w:rsidRPr="00AD6002">
              <w:rPr>
                <w:rFonts w:ascii="Simplified Arabic" w:hAnsi="Simplified Arabic" w:cs="Simplified Arabic"/>
                <w:rtl/>
              </w:rPr>
              <w:t>وطني</w:t>
            </w:r>
          </w:p>
        </w:tc>
        <w:tc>
          <w:tcPr>
            <w:tcW w:w="1618" w:type="dxa"/>
          </w:tcPr>
          <w:p w14:paraId="0100F980" w14:textId="21FBDAA2" w:rsidR="00D66F92" w:rsidRPr="00774CFF" w:rsidRDefault="007D118F" w:rsidP="007D118F">
            <w:pPr>
              <w:bidi/>
              <w:spacing w:before="40" w:after="40"/>
              <w:jc w:val="left"/>
              <w:rPr>
                <w:sz w:val="20"/>
                <w:szCs w:val="20"/>
              </w:rPr>
            </w:pPr>
            <w:r w:rsidRPr="00B92E7E">
              <w:rPr>
                <w:rFonts w:ascii="Simplified Arabic" w:hAnsi="Simplified Arabic" w:cs="Simplified Arabic"/>
                <w:rtl/>
              </w:rPr>
              <w:t>مساهمات وحقوق الشعوب الأصلية والمجتمعات المحلية</w:t>
            </w:r>
          </w:p>
        </w:tc>
        <w:tc>
          <w:tcPr>
            <w:tcW w:w="2129" w:type="dxa"/>
          </w:tcPr>
          <w:p w14:paraId="1D7053AE" w14:textId="5E0DC769" w:rsidR="00D66F92" w:rsidRPr="00774CFF" w:rsidRDefault="00802B3F" w:rsidP="00802B3F">
            <w:pPr>
              <w:bidi/>
              <w:spacing w:before="40" w:after="40"/>
              <w:jc w:val="left"/>
              <w:rPr>
                <w:sz w:val="20"/>
                <w:szCs w:val="20"/>
              </w:rPr>
            </w:pPr>
            <w:r w:rsidRPr="00AD6002">
              <w:rPr>
                <w:rFonts w:ascii="Simplified Arabic" w:hAnsi="Simplified Arabic" w:cs="Simplified Arabic"/>
                <w:rtl/>
              </w:rPr>
              <w:t>الأطراف؛ الشعوب الأصلية والمجتمعات المحلية</w:t>
            </w:r>
          </w:p>
        </w:tc>
      </w:tr>
      <w:tr w:rsidR="00D66F92" w:rsidRPr="004C5362" w14:paraId="028F1E7E" w14:textId="77777777" w:rsidTr="00BD140C">
        <w:tc>
          <w:tcPr>
            <w:tcW w:w="423" w:type="dxa"/>
          </w:tcPr>
          <w:p w14:paraId="35AB417A" w14:textId="0BD72C2C" w:rsidR="00D66F92" w:rsidRPr="004C5362" w:rsidRDefault="00240521" w:rsidP="00774CFF">
            <w:pPr>
              <w:spacing w:before="40" w:after="40"/>
              <w:rPr>
                <w:sz w:val="20"/>
                <w:szCs w:val="20"/>
              </w:rPr>
            </w:pPr>
            <w:r>
              <w:rPr>
                <w:rFonts w:hint="cs"/>
                <w:sz w:val="20"/>
                <w:szCs w:val="20"/>
                <w:rtl/>
              </w:rPr>
              <w:t>3-3</w:t>
            </w:r>
          </w:p>
        </w:tc>
        <w:tc>
          <w:tcPr>
            <w:tcW w:w="3402" w:type="dxa"/>
          </w:tcPr>
          <w:p w14:paraId="05FBB1D3" w14:textId="26473327" w:rsidR="00D66F92" w:rsidRPr="00774CFF" w:rsidRDefault="000B4334" w:rsidP="000B4334">
            <w:pPr>
              <w:bidi/>
              <w:spacing w:before="40" w:after="40"/>
              <w:jc w:val="left"/>
              <w:rPr>
                <w:sz w:val="20"/>
                <w:szCs w:val="20"/>
              </w:rPr>
            </w:pPr>
            <w:r w:rsidRPr="00AD6002">
              <w:rPr>
                <w:rFonts w:ascii="Simplified Arabic" w:hAnsi="Simplified Arabic" w:cs="Simplified Arabic"/>
                <w:rtl/>
              </w:rPr>
              <w:t>وضع تصنيفات متسقة للتمويل المستدام تغطي مجالات التنوع البيولوجي والمناخ والأراضي</w:t>
            </w:r>
          </w:p>
        </w:tc>
        <w:tc>
          <w:tcPr>
            <w:tcW w:w="1500" w:type="dxa"/>
          </w:tcPr>
          <w:p w14:paraId="23E1B097" w14:textId="7899306B" w:rsidR="00D66F92" w:rsidRPr="004C5362" w:rsidRDefault="00435481" w:rsidP="00435481">
            <w:pPr>
              <w:bidi/>
              <w:spacing w:before="40" w:after="40"/>
              <w:jc w:val="left"/>
              <w:rPr>
                <w:sz w:val="20"/>
                <w:szCs w:val="20"/>
              </w:rPr>
            </w:pPr>
            <w:r w:rsidRPr="00D6028E">
              <w:rPr>
                <w:rFonts w:ascii="Simplified Arabic" w:hAnsi="Simplified Arabic" w:cs="Simplified Arabic"/>
                <w:rtl/>
              </w:rPr>
              <w:t>دولي</w:t>
            </w:r>
          </w:p>
        </w:tc>
        <w:tc>
          <w:tcPr>
            <w:tcW w:w="1618" w:type="dxa"/>
          </w:tcPr>
          <w:p w14:paraId="24404887" w14:textId="3419CD38" w:rsidR="00D66F92" w:rsidRPr="004C5362" w:rsidRDefault="00BA2AB1" w:rsidP="00BA2AB1">
            <w:pPr>
              <w:bidi/>
              <w:spacing w:before="40" w:after="40"/>
              <w:jc w:val="left"/>
              <w:rPr>
                <w:sz w:val="20"/>
                <w:szCs w:val="20"/>
              </w:rPr>
            </w:pPr>
            <w:r>
              <w:rPr>
                <w:rFonts w:ascii="Simplified Arabic" w:hAnsi="Simplified Arabic" w:cs="Simplified Arabic" w:hint="cs"/>
                <w:rtl/>
              </w:rPr>
              <w:t>حشد</w:t>
            </w:r>
            <w:r w:rsidRPr="00B92E7E">
              <w:rPr>
                <w:rFonts w:ascii="Simplified Arabic" w:hAnsi="Simplified Arabic" w:cs="Simplified Arabic"/>
                <w:rtl/>
              </w:rPr>
              <w:t xml:space="preserve"> الموارد</w:t>
            </w:r>
          </w:p>
        </w:tc>
        <w:tc>
          <w:tcPr>
            <w:tcW w:w="2129" w:type="dxa"/>
          </w:tcPr>
          <w:p w14:paraId="512B3B4F" w14:textId="2388B765" w:rsidR="00D66F92" w:rsidRPr="00774CFF" w:rsidRDefault="000B4334" w:rsidP="003E595E">
            <w:pPr>
              <w:bidi/>
              <w:spacing w:before="40" w:after="40"/>
              <w:jc w:val="left"/>
              <w:rPr>
                <w:sz w:val="20"/>
                <w:szCs w:val="20"/>
              </w:rPr>
            </w:pPr>
            <w:r w:rsidRPr="00AD6002">
              <w:rPr>
                <w:rFonts w:ascii="Simplified Arabic" w:hAnsi="Simplified Arabic" w:cs="Simplified Arabic"/>
                <w:rtl/>
              </w:rPr>
              <w:t xml:space="preserve">الأطراف؛ وكالات الأمم المتحدة؛ الجهات المانحة، وبنوك وصناديق التنمية </w:t>
            </w:r>
            <w:r>
              <w:rPr>
                <w:rFonts w:ascii="Simplified Arabic" w:hAnsi="Simplified Arabic" w:cs="Simplified Arabic" w:hint="cs"/>
                <w:rtl/>
              </w:rPr>
              <w:t>ال</w:t>
            </w:r>
            <w:r w:rsidRPr="00AD6002">
              <w:rPr>
                <w:rFonts w:ascii="Simplified Arabic" w:hAnsi="Simplified Arabic" w:cs="Simplified Arabic"/>
                <w:rtl/>
              </w:rPr>
              <w:t>متعددة الأطراف</w:t>
            </w:r>
          </w:p>
        </w:tc>
      </w:tr>
      <w:tr w:rsidR="00D66F92" w:rsidRPr="004C5362" w14:paraId="4980E8CF" w14:textId="77777777" w:rsidTr="00BD140C">
        <w:tc>
          <w:tcPr>
            <w:tcW w:w="423" w:type="dxa"/>
          </w:tcPr>
          <w:p w14:paraId="4791849D" w14:textId="49D3C72C" w:rsidR="00D66F92" w:rsidRPr="004C5362" w:rsidRDefault="00240521" w:rsidP="00774CFF">
            <w:pPr>
              <w:spacing w:before="40" w:after="40"/>
              <w:rPr>
                <w:sz w:val="20"/>
                <w:szCs w:val="20"/>
              </w:rPr>
            </w:pPr>
            <w:r>
              <w:rPr>
                <w:rFonts w:hint="cs"/>
                <w:sz w:val="20"/>
                <w:szCs w:val="20"/>
                <w:rtl/>
              </w:rPr>
              <w:t>3-4</w:t>
            </w:r>
          </w:p>
        </w:tc>
        <w:tc>
          <w:tcPr>
            <w:tcW w:w="3402" w:type="dxa"/>
          </w:tcPr>
          <w:p w14:paraId="349967C2" w14:textId="1408BC58" w:rsidR="00D66F92" w:rsidRPr="00774CFF" w:rsidRDefault="00B04423" w:rsidP="00B04423">
            <w:pPr>
              <w:bidi/>
              <w:spacing w:before="40" w:after="40"/>
              <w:jc w:val="left"/>
              <w:rPr>
                <w:sz w:val="20"/>
                <w:szCs w:val="20"/>
              </w:rPr>
            </w:pPr>
            <w:r w:rsidRPr="00AD6002">
              <w:rPr>
                <w:rFonts w:ascii="Simplified Arabic" w:hAnsi="Simplified Arabic" w:cs="Simplified Arabic"/>
                <w:rtl/>
              </w:rPr>
              <w:t xml:space="preserve">مواءمة الهيكل المالي الدولي (بنوك التنمية </w:t>
            </w:r>
            <w:r>
              <w:rPr>
                <w:rFonts w:ascii="Simplified Arabic" w:hAnsi="Simplified Arabic" w:cs="Simplified Arabic" w:hint="cs"/>
                <w:rtl/>
              </w:rPr>
              <w:t>ال</w:t>
            </w:r>
            <w:r w:rsidRPr="00AD6002">
              <w:rPr>
                <w:rFonts w:ascii="Simplified Arabic" w:hAnsi="Simplified Arabic" w:cs="Simplified Arabic"/>
                <w:rtl/>
              </w:rPr>
              <w:t xml:space="preserve">متعددة الأطراف، والصناديق </w:t>
            </w:r>
            <w:r>
              <w:rPr>
                <w:rFonts w:ascii="Simplified Arabic" w:hAnsi="Simplified Arabic" w:cs="Simplified Arabic" w:hint="cs"/>
                <w:rtl/>
              </w:rPr>
              <w:t>ال</w:t>
            </w:r>
            <w:r w:rsidRPr="00AD6002">
              <w:rPr>
                <w:rFonts w:ascii="Simplified Arabic" w:hAnsi="Simplified Arabic" w:cs="Simplified Arabic"/>
                <w:rtl/>
              </w:rPr>
              <w:t xml:space="preserve">متعددة الأطراف) </w:t>
            </w:r>
            <w:r>
              <w:rPr>
                <w:rFonts w:ascii="Simplified Arabic" w:hAnsi="Simplified Arabic" w:cs="Simplified Arabic" w:hint="cs"/>
                <w:rtl/>
              </w:rPr>
              <w:t xml:space="preserve">بهدف </w:t>
            </w:r>
            <w:r w:rsidRPr="00AD6002">
              <w:rPr>
                <w:rFonts w:ascii="Simplified Arabic" w:hAnsi="Simplified Arabic" w:cs="Simplified Arabic"/>
                <w:rtl/>
              </w:rPr>
              <w:t>تعزيز التآزر</w:t>
            </w:r>
          </w:p>
        </w:tc>
        <w:tc>
          <w:tcPr>
            <w:tcW w:w="1500" w:type="dxa"/>
          </w:tcPr>
          <w:p w14:paraId="7C2E5D75" w14:textId="592AA7CB" w:rsidR="00D66F92" w:rsidRPr="004C5362" w:rsidRDefault="00435481" w:rsidP="00435481">
            <w:pPr>
              <w:bidi/>
              <w:spacing w:before="40" w:after="40"/>
              <w:jc w:val="left"/>
              <w:rPr>
                <w:sz w:val="20"/>
                <w:szCs w:val="20"/>
              </w:rPr>
            </w:pPr>
            <w:r w:rsidRPr="00D6028E">
              <w:rPr>
                <w:rFonts w:ascii="Simplified Arabic" w:hAnsi="Simplified Arabic" w:cs="Simplified Arabic"/>
                <w:rtl/>
              </w:rPr>
              <w:t>دولي</w:t>
            </w:r>
          </w:p>
        </w:tc>
        <w:tc>
          <w:tcPr>
            <w:tcW w:w="1618" w:type="dxa"/>
          </w:tcPr>
          <w:p w14:paraId="19C4457F" w14:textId="7D5E7CFD" w:rsidR="00D66F92" w:rsidRPr="004C5362" w:rsidRDefault="00BA2AB1" w:rsidP="00BA2AB1">
            <w:pPr>
              <w:bidi/>
              <w:spacing w:before="40" w:after="40"/>
              <w:jc w:val="left"/>
              <w:rPr>
                <w:sz w:val="20"/>
                <w:szCs w:val="20"/>
              </w:rPr>
            </w:pPr>
            <w:r>
              <w:rPr>
                <w:rFonts w:ascii="Simplified Arabic" w:hAnsi="Simplified Arabic" w:cs="Simplified Arabic" w:hint="cs"/>
                <w:rtl/>
              </w:rPr>
              <w:t>حشد</w:t>
            </w:r>
            <w:r w:rsidRPr="00B92E7E">
              <w:rPr>
                <w:rFonts w:ascii="Simplified Arabic" w:hAnsi="Simplified Arabic" w:cs="Simplified Arabic"/>
                <w:rtl/>
              </w:rPr>
              <w:t xml:space="preserve"> الموارد</w:t>
            </w:r>
          </w:p>
        </w:tc>
        <w:tc>
          <w:tcPr>
            <w:tcW w:w="2129" w:type="dxa"/>
          </w:tcPr>
          <w:p w14:paraId="19AAD382" w14:textId="38F221CA" w:rsidR="00D66F92" w:rsidRPr="00774CFF" w:rsidRDefault="007E3644" w:rsidP="007E3644">
            <w:pPr>
              <w:bidi/>
              <w:spacing w:before="40" w:after="40"/>
              <w:jc w:val="left"/>
              <w:rPr>
                <w:sz w:val="20"/>
                <w:szCs w:val="20"/>
              </w:rPr>
            </w:pPr>
            <w:r w:rsidRPr="00AD6002">
              <w:rPr>
                <w:rFonts w:ascii="Simplified Arabic" w:hAnsi="Simplified Arabic" w:cs="Simplified Arabic"/>
                <w:rtl/>
              </w:rPr>
              <w:t xml:space="preserve">الأطراف؛ وكالات الأمم المتحدة؛ الجهات المانحة، وبنوك وصناديق التنمية </w:t>
            </w:r>
            <w:r>
              <w:rPr>
                <w:rFonts w:ascii="Simplified Arabic" w:hAnsi="Simplified Arabic" w:cs="Simplified Arabic" w:hint="cs"/>
                <w:rtl/>
              </w:rPr>
              <w:t>ال</w:t>
            </w:r>
            <w:r w:rsidRPr="00AD6002">
              <w:rPr>
                <w:rFonts w:ascii="Simplified Arabic" w:hAnsi="Simplified Arabic" w:cs="Simplified Arabic"/>
                <w:rtl/>
              </w:rPr>
              <w:t>متعددة الأطراف</w:t>
            </w:r>
          </w:p>
        </w:tc>
      </w:tr>
    </w:tbl>
    <w:p w14:paraId="4AED23F3" w14:textId="71DCBB31" w:rsidR="007D3D78" w:rsidRPr="007D3D78" w:rsidRDefault="007D3D78" w:rsidP="007D3D78">
      <w:pPr>
        <w:pStyle w:val="CBDH1"/>
        <w:bidi/>
        <w:rPr>
          <w:szCs w:val="28"/>
          <w:rtl/>
        </w:rPr>
      </w:pPr>
      <w:r w:rsidRPr="007D3D78">
        <w:rPr>
          <w:rFonts w:cs="Simplified Arabic" w:hint="cs"/>
          <w:b w:val="0"/>
          <w:bCs/>
          <w:szCs w:val="28"/>
          <w:rtl/>
          <w:lang w:val="en-US"/>
        </w:rPr>
        <w:lastRenderedPageBreak/>
        <w:t>ثالثاً-</w:t>
      </w:r>
      <w:r w:rsidRPr="007D3D78">
        <w:rPr>
          <w:rFonts w:cs="Simplified Arabic"/>
          <w:b w:val="0"/>
          <w:bCs/>
          <w:szCs w:val="28"/>
          <w:rtl/>
          <w:lang w:val="en-US"/>
        </w:rPr>
        <w:tab/>
        <w:t>ملحق للمبادئ التوجيهية الطوعية للتصميم والتنفيذ الفعال</w:t>
      </w:r>
      <w:r w:rsidRPr="007D3D78">
        <w:rPr>
          <w:rFonts w:cs="Simplified Arabic" w:hint="cs"/>
          <w:b w:val="0"/>
          <w:bCs/>
          <w:szCs w:val="28"/>
          <w:rtl/>
          <w:lang w:val="en-US"/>
        </w:rPr>
        <w:t>ين</w:t>
      </w:r>
      <w:r w:rsidRPr="007D3D78">
        <w:rPr>
          <w:rFonts w:cs="Simplified Arabic"/>
          <w:b w:val="0"/>
          <w:bCs/>
          <w:szCs w:val="28"/>
          <w:rtl/>
          <w:lang w:val="en-US"/>
        </w:rPr>
        <w:t xml:space="preserve"> للنُهج القائمة على النظم الإيكولوجية للتكيف مع تغير المناخ والحد من مخاطر الكوارث</w:t>
      </w:r>
    </w:p>
    <w:p w14:paraId="71D76D6C" w14:textId="70086C5B" w:rsidR="007934F9" w:rsidRDefault="007934F9" w:rsidP="007934F9">
      <w:pPr>
        <w:pStyle w:val="CBDNormalNumber"/>
        <w:bidi/>
      </w:pPr>
      <w:r w:rsidRPr="008B56B0">
        <w:rPr>
          <w:rFonts w:ascii="Simplified Arabic" w:hAnsi="Simplified Arabic" w:cs="Simplified Arabic"/>
          <w:sz w:val="24"/>
          <w:szCs w:val="24"/>
          <w:rtl/>
        </w:rPr>
        <w:t xml:space="preserve">تم استلام </w:t>
      </w:r>
      <w:r w:rsidR="007C73D7">
        <w:rPr>
          <w:rFonts w:ascii="Simplified Arabic" w:hAnsi="Simplified Arabic" w:cs="Simplified Arabic" w:hint="cs"/>
          <w:sz w:val="24"/>
          <w:szCs w:val="24"/>
          <w:rtl/>
        </w:rPr>
        <w:t>تعليقات</w:t>
      </w:r>
      <w:r w:rsidRPr="008B56B0">
        <w:rPr>
          <w:rFonts w:ascii="Simplified Arabic" w:hAnsi="Simplified Arabic" w:cs="Simplified Arabic"/>
          <w:sz w:val="24"/>
          <w:szCs w:val="24"/>
          <w:rtl/>
        </w:rPr>
        <w:t xml:space="preserve"> خضعت </w:t>
      </w:r>
      <w:r w:rsidR="00BC2D7B">
        <w:rPr>
          <w:rFonts w:ascii="Simplified Arabic" w:hAnsi="Simplified Arabic" w:cs="Simplified Arabic" w:hint="cs"/>
          <w:sz w:val="24"/>
          <w:szCs w:val="24"/>
          <w:rtl/>
        </w:rPr>
        <w:t>ل</w:t>
      </w:r>
      <w:r w:rsidR="00BC2D7B" w:rsidRPr="003759A2">
        <w:rPr>
          <w:rFonts w:cs="Simplified Arabic"/>
          <w:sz w:val="24"/>
          <w:szCs w:val="24"/>
          <w:rtl/>
        </w:rPr>
        <w:t xml:space="preserve">استعراض </w:t>
      </w:r>
      <w:r w:rsidR="00BC2D7B" w:rsidRPr="003759A2">
        <w:rPr>
          <w:rFonts w:cs="Simplified Arabic" w:hint="cs"/>
          <w:sz w:val="24"/>
          <w:szCs w:val="24"/>
          <w:rtl/>
        </w:rPr>
        <w:t>ال</w:t>
      </w:r>
      <w:r w:rsidR="00BC2D7B" w:rsidRPr="003759A2">
        <w:rPr>
          <w:rFonts w:cs="Simplified Arabic"/>
          <w:sz w:val="24"/>
          <w:szCs w:val="24"/>
          <w:rtl/>
        </w:rPr>
        <w:t>ن</w:t>
      </w:r>
      <w:r w:rsidR="00BC2D7B" w:rsidRPr="003759A2">
        <w:rPr>
          <w:rFonts w:cs="Simplified Arabic" w:hint="cs"/>
          <w:sz w:val="24"/>
          <w:szCs w:val="24"/>
          <w:rtl/>
        </w:rPr>
        <w:t>ظراء</w:t>
      </w:r>
      <w:r w:rsidRPr="008B56B0">
        <w:rPr>
          <w:rFonts w:ascii="Simplified Arabic" w:hAnsi="Simplified Arabic" w:cs="Simplified Arabic"/>
          <w:sz w:val="24"/>
          <w:szCs w:val="24"/>
          <w:rtl/>
        </w:rPr>
        <w:t xml:space="preserve"> من 14 طرفاً</w:t>
      </w:r>
      <w:r w:rsidR="001320C7">
        <w:rPr>
          <w:rFonts w:ascii="Simplified Arabic" w:hAnsi="Simplified Arabic" w:cs="Simplified Arabic" w:hint="cs"/>
          <w:sz w:val="24"/>
          <w:szCs w:val="24"/>
          <w:rtl/>
        </w:rPr>
        <w:t>،</w:t>
      </w:r>
      <w:r w:rsidRPr="008B56B0">
        <w:rPr>
          <w:rFonts w:ascii="Simplified Arabic" w:hAnsi="Simplified Arabic" w:cs="Simplified Arabic"/>
          <w:sz w:val="24"/>
          <w:szCs w:val="24"/>
          <w:rtl/>
        </w:rPr>
        <w:t xml:space="preserve"> و</w:t>
      </w:r>
      <w:r w:rsidR="00FA2EF2">
        <w:rPr>
          <w:rFonts w:ascii="Simplified Arabic" w:hAnsi="Simplified Arabic" w:cs="Simplified Arabic" w:hint="cs"/>
          <w:sz w:val="24"/>
          <w:szCs w:val="24"/>
          <w:rtl/>
        </w:rPr>
        <w:t xml:space="preserve">من </w:t>
      </w:r>
      <w:r w:rsidRPr="008B56B0">
        <w:rPr>
          <w:rFonts w:ascii="Simplified Arabic" w:hAnsi="Simplified Arabic" w:cs="Simplified Arabic"/>
          <w:sz w:val="24"/>
          <w:szCs w:val="24"/>
          <w:rtl/>
        </w:rPr>
        <w:t>8 جهات</w:t>
      </w:r>
      <w:r w:rsidR="001320C7">
        <w:rPr>
          <w:rFonts w:ascii="Simplified Arabic" w:hAnsi="Simplified Arabic" w:cs="Simplified Arabic" w:hint="cs"/>
          <w:sz w:val="24"/>
          <w:szCs w:val="24"/>
          <w:rtl/>
        </w:rPr>
        <w:t xml:space="preserve"> أخرى</w:t>
      </w:r>
      <w:r w:rsidRPr="008B56B0">
        <w:rPr>
          <w:rFonts w:ascii="Simplified Arabic" w:hAnsi="Simplified Arabic" w:cs="Simplified Arabic"/>
          <w:sz w:val="24"/>
          <w:szCs w:val="24"/>
          <w:rtl/>
        </w:rPr>
        <w:t xml:space="preserve"> </w:t>
      </w:r>
      <w:r>
        <w:rPr>
          <w:rFonts w:ascii="Simplified Arabic" w:hAnsi="Simplified Arabic" w:cs="Simplified Arabic" w:hint="cs"/>
          <w:sz w:val="24"/>
          <w:szCs w:val="24"/>
          <w:rtl/>
        </w:rPr>
        <w:t>بال</w:t>
      </w:r>
      <w:r w:rsidRPr="008B56B0">
        <w:rPr>
          <w:rFonts w:ascii="Simplified Arabic" w:hAnsi="Simplified Arabic" w:cs="Simplified Arabic"/>
          <w:sz w:val="24"/>
          <w:szCs w:val="24"/>
          <w:rtl/>
        </w:rPr>
        <w:t>نيابة عن مراقبين.</w:t>
      </w:r>
      <w:r w:rsidR="001320C7" w:rsidRPr="004C5362">
        <w:rPr>
          <w:rStyle w:val="FootnoteReference"/>
        </w:rPr>
        <w:footnoteReference w:id="5"/>
      </w:r>
      <w:r w:rsidR="001320C7">
        <w:rPr>
          <w:rFonts w:ascii="Simplified Arabic" w:hAnsi="Simplified Arabic" w:cs="Simplified Arabic" w:hint="cs"/>
          <w:sz w:val="24"/>
          <w:szCs w:val="24"/>
          <w:rtl/>
        </w:rPr>
        <w:t xml:space="preserve"> </w:t>
      </w:r>
      <w:r w:rsidRPr="008B56B0">
        <w:rPr>
          <w:rFonts w:ascii="Simplified Arabic" w:hAnsi="Simplified Arabic" w:cs="Simplified Arabic"/>
          <w:sz w:val="24"/>
          <w:szCs w:val="24"/>
          <w:rtl/>
        </w:rPr>
        <w:t xml:space="preserve">وغطت التعليقات طيفاً واسعاً من </w:t>
      </w:r>
      <w:r w:rsidR="001320C7">
        <w:rPr>
          <w:rFonts w:ascii="Simplified Arabic" w:hAnsi="Simplified Arabic" w:cs="Simplified Arabic" w:hint="cs"/>
          <w:sz w:val="24"/>
          <w:szCs w:val="24"/>
          <w:rtl/>
        </w:rPr>
        <w:t>المسائل</w:t>
      </w:r>
      <w:r w:rsidRPr="008B56B0">
        <w:rPr>
          <w:rFonts w:ascii="Simplified Arabic" w:hAnsi="Simplified Arabic" w:cs="Simplified Arabic"/>
          <w:sz w:val="24"/>
          <w:szCs w:val="24"/>
          <w:rtl/>
        </w:rPr>
        <w:t>، بما في ذلك</w:t>
      </w:r>
      <w:r w:rsidR="001320C7">
        <w:rPr>
          <w:rFonts w:ascii="Simplified Arabic" w:hAnsi="Simplified Arabic" w:cs="Simplified Arabic" w:hint="cs"/>
          <w:sz w:val="24"/>
          <w:szCs w:val="24"/>
          <w:rtl/>
        </w:rPr>
        <w:t xml:space="preserve"> بعض</w:t>
      </w:r>
      <w:r w:rsidRPr="008B56B0">
        <w:rPr>
          <w:rFonts w:ascii="Simplified Arabic" w:hAnsi="Simplified Arabic" w:cs="Simplified Arabic"/>
          <w:sz w:val="24"/>
          <w:szCs w:val="24"/>
          <w:rtl/>
        </w:rPr>
        <w:t xml:space="preserve"> </w:t>
      </w:r>
      <w:r w:rsidR="001320C7">
        <w:rPr>
          <w:rFonts w:ascii="Simplified Arabic" w:hAnsi="Simplified Arabic" w:cs="Simplified Arabic" w:hint="cs"/>
          <w:sz w:val="24"/>
          <w:szCs w:val="24"/>
          <w:rtl/>
        </w:rPr>
        <w:t>ال</w:t>
      </w:r>
      <w:r w:rsidRPr="008B56B0">
        <w:rPr>
          <w:rFonts w:ascii="Simplified Arabic" w:hAnsi="Simplified Arabic" w:cs="Simplified Arabic"/>
          <w:sz w:val="24"/>
          <w:szCs w:val="24"/>
          <w:rtl/>
        </w:rPr>
        <w:t xml:space="preserve">تنقيحات </w:t>
      </w:r>
      <w:r w:rsidR="001320C7">
        <w:rPr>
          <w:rFonts w:ascii="Simplified Arabic" w:hAnsi="Simplified Arabic" w:cs="Simplified Arabic" w:hint="cs"/>
          <w:sz w:val="24"/>
          <w:szCs w:val="24"/>
          <w:rtl/>
        </w:rPr>
        <w:t>ال</w:t>
      </w:r>
      <w:r w:rsidRPr="008B56B0">
        <w:rPr>
          <w:rFonts w:ascii="Simplified Arabic" w:hAnsi="Simplified Arabic" w:cs="Simplified Arabic"/>
          <w:sz w:val="24"/>
          <w:szCs w:val="24"/>
          <w:rtl/>
        </w:rPr>
        <w:t>تحريرية، وتعليقات ع</w:t>
      </w:r>
      <w:r w:rsidR="001320C7">
        <w:rPr>
          <w:rFonts w:ascii="Simplified Arabic" w:hAnsi="Simplified Arabic" w:cs="Simplified Arabic" w:hint="cs"/>
          <w:sz w:val="24"/>
          <w:szCs w:val="24"/>
          <w:rtl/>
        </w:rPr>
        <w:t>ن</w:t>
      </w:r>
      <w:r w:rsidRPr="008B56B0">
        <w:rPr>
          <w:rFonts w:ascii="Simplified Arabic" w:hAnsi="Simplified Arabic" w:cs="Simplified Arabic"/>
          <w:sz w:val="24"/>
          <w:szCs w:val="24"/>
          <w:rtl/>
        </w:rPr>
        <w:t xml:space="preserve"> هيكل الوثيقة ونطاقها، ونقاط </w:t>
      </w:r>
      <w:r>
        <w:rPr>
          <w:rFonts w:ascii="Simplified Arabic" w:hAnsi="Simplified Arabic" w:cs="Simplified Arabic" w:hint="cs"/>
          <w:sz w:val="24"/>
          <w:szCs w:val="24"/>
          <w:rtl/>
        </w:rPr>
        <w:t>تق</w:t>
      </w:r>
      <w:r w:rsidRPr="008B56B0">
        <w:rPr>
          <w:rFonts w:ascii="Simplified Arabic" w:hAnsi="Simplified Arabic" w:cs="Simplified Arabic"/>
          <w:sz w:val="24"/>
          <w:szCs w:val="24"/>
          <w:rtl/>
        </w:rPr>
        <w:t>نية محددة، ومقترحات لمراجع وأدوات إضافية، وملاحظات عامة.</w:t>
      </w:r>
    </w:p>
    <w:p w14:paraId="05E38252" w14:textId="7A2ADE2B" w:rsidR="00FA2EF2" w:rsidRDefault="00FA2EF2" w:rsidP="00FA2EF2">
      <w:pPr>
        <w:pStyle w:val="CBDNormalNumber"/>
        <w:bidi/>
      </w:pPr>
      <w:r>
        <w:rPr>
          <w:rFonts w:ascii="Simplified Arabic" w:hAnsi="Simplified Arabic" w:cs="Simplified Arabic" w:hint="cs"/>
          <w:sz w:val="24"/>
          <w:szCs w:val="24"/>
          <w:rtl/>
        </w:rPr>
        <w:t>وتضمن</w:t>
      </w:r>
      <w:r w:rsidRPr="008B56B0">
        <w:rPr>
          <w:rFonts w:ascii="Simplified Arabic" w:hAnsi="Simplified Arabic" w:cs="Simplified Arabic"/>
          <w:sz w:val="24"/>
          <w:szCs w:val="24"/>
          <w:rtl/>
        </w:rPr>
        <w:t>ت العديد من ال</w:t>
      </w:r>
      <w:r>
        <w:rPr>
          <w:rFonts w:ascii="Simplified Arabic" w:hAnsi="Simplified Arabic" w:cs="Simplified Arabic" w:hint="cs"/>
          <w:sz w:val="24"/>
          <w:szCs w:val="24"/>
          <w:rtl/>
        </w:rPr>
        <w:t>تعليق</w:t>
      </w:r>
      <w:r w:rsidRPr="008B56B0">
        <w:rPr>
          <w:rFonts w:ascii="Simplified Arabic" w:hAnsi="Simplified Arabic" w:cs="Simplified Arabic"/>
          <w:sz w:val="24"/>
          <w:szCs w:val="24"/>
          <w:rtl/>
        </w:rPr>
        <w:t>ات</w:t>
      </w:r>
      <w:r>
        <w:rPr>
          <w:rFonts w:ascii="Simplified Arabic" w:hAnsi="Simplified Arabic" w:cs="Simplified Arabic" w:hint="cs"/>
          <w:sz w:val="24"/>
          <w:szCs w:val="24"/>
          <w:rtl/>
        </w:rPr>
        <w:t xml:space="preserve"> المقدَّمة</w:t>
      </w:r>
      <w:r w:rsidRPr="008B56B0">
        <w:rPr>
          <w:rFonts w:ascii="Simplified Arabic" w:hAnsi="Simplified Arabic" w:cs="Simplified Arabic"/>
          <w:sz w:val="24"/>
          <w:szCs w:val="24"/>
          <w:rtl/>
        </w:rPr>
        <w:t xml:space="preserve"> تأييد</w:t>
      </w:r>
      <w:r>
        <w:rPr>
          <w:rFonts w:ascii="Simplified Arabic" w:hAnsi="Simplified Arabic" w:cs="Simplified Arabic" w:hint="cs"/>
          <w:sz w:val="24"/>
          <w:szCs w:val="24"/>
          <w:rtl/>
        </w:rPr>
        <w:t>اً</w:t>
      </w:r>
      <w:r w:rsidRPr="008B56B0">
        <w:rPr>
          <w:rFonts w:ascii="Simplified Arabic" w:hAnsi="Simplified Arabic" w:cs="Simplified Arabic"/>
          <w:sz w:val="24"/>
          <w:szCs w:val="24"/>
          <w:rtl/>
        </w:rPr>
        <w:t xml:space="preserve"> واسع</w:t>
      </w:r>
      <w:r>
        <w:rPr>
          <w:rFonts w:ascii="Simplified Arabic" w:hAnsi="Simplified Arabic" w:cs="Simplified Arabic" w:hint="cs"/>
          <w:sz w:val="24"/>
          <w:szCs w:val="24"/>
          <w:rtl/>
        </w:rPr>
        <w:t>اً</w:t>
      </w:r>
      <w:r w:rsidRPr="008B56B0">
        <w:rPr>
          <w:rFonts w:ascii="Simplified Arabic" w:hAnsi="Simplified Arabic" w:cs="Simplified Arabic"/>
          <w:sz w:val="24"/>
          <w:szCs w:val="24"/>
          <w:rtl/>
        </w:rPr>
        <w:t xml:space="preserve"> للملحق وللهيكل المزدوج الذي يجمع بين دليل </w:t>
      </w:r>
      <w:r>
        <w:rPr>
          <w:rFonts w:ascii="Simplified Arabic" w:hAnsi="Simplified Arabic" w:cs="Simplified Arabic" w:hint="cs"/>
          <w:sz w:val="24"/>
          <w:szCs w:val="24"/>
          <w:rtl/>
        </w:rPr>
        <w:t>تمهيدي</w:t>
      </w:r>
      <w:r w:rsidRPr="008B56B0">
        <w:rPr>
          <w:rFonts w:ascii="Simplified Arabic" w:hAnsi="Simplified Arabic" w:cs="Simplified Arabic"/>
          <w:sz w:val="24"/>
          <w:szCs w:val="24"/>
          <w:rtl/>
        </w:rPr>
        <w:t xml:space="preserve"> لص</w:t>
      </w:r>
      <w:r>
        <w:rPr>
          <w:rFonts w:ascii="Simplified Arabic" w:hAnsi="Simplified Arabic" w:cs="Simplified Arabic" w:hint="cs"/>
          <w:sz w:val="24"/>
          <w:szCs w:val="24"/>
          <w:rtl/>
        </w:rPr>
        <w:t>ا</w:t>
      </w:r>
      <w:r w:rsidRPr="008B56B0">
        <w:rPr>
          <w:rFonts w:ascii="Simplified Arabic" w:hAnsi="Simplified Arabic" w:cs="Simplified Arabic"/>
          <w:sz w:val="24"/>
          <w:szCs w:val="24"/>
          <w:rtl/>
        </w:rPr>
        <w:t>نع</w:t>
      </w:r>
      <w:r>
        <w:rPr>
          <w:rFonts w:ascii="Simplified Arabic" w:hAnsi="Simplified Arabic" w:cs="Simplified Arabic" w:hint="cs"/>
          <w:sz w:val="24"/>
          <w:szCs w:val="24"/>
          <w:rtl/>
        </w:rPr>
        <w:t>ي</w:t>
      </w:r>
      <w:r w:rsidRPr="008B56B0">
        <w:rPr>
          <w:rFonts w:ascii="Simplified Arabic" w:hAnsi="Simplified Arabic" w:cs="Simplified Arabic"/>
          <w:sz w:val="24"/>
          <w:szCs w:val="24"/>
          <w:rtl/>
        </w:rPr>
        <w:t xml:space="preserve"> السياسات وملحق </w:t>
      </w:r>
      <w:r>
        <w:rPr>
          <w:rFonts w:ascii="Simplified Arabic" w:hAnsi="Simplified Arabic" w:cs="Simplified Arabic" w:hint="cs"/>
          <w:sz w:val="24"/>
          <w:szCs w:val="24"/>
          <w:rtl/>
        </w:rPr>
        <w:t>تق</w:t>
      </w:r>
      <w:r w:rsidRPr="008B56B0">
        <w:rPr>
          <w:rFonts w:ascii="Simplified Arabic" w:hAnsi="Simplified Arabic" w:cs="Simplified Arabic"/>
          <w:sz w:val="24"/>
          <w:szCs w:val="24"/>
          <w:rtl/>
        </w:rPr>
        <w:t>ني م</w:t>
      </w:r>
      <w:r>
        <w:rPr>
          <w:rFonts w:ascii="Simplified Arabic" w:hAnsi="Simplified Arabic" w:cs="Simplified Arabic" w:hint="cs"/>
          <w:sz w:val="24"/>
          <w:szCs w:val="24"/>
          <w:rtl/>
        </w:rPr>
        <w:t>وسَّع</w:t>
      </w:r>
      <w:r w:rsidRPr="008B56B0">
        <w:rPr>
          <w:rFonts w:ascii="Simplified Arabic" w:hAnsi="Simplified Arabic" w:cs="Simplified Arabic"/>
          <w:sz w:val="24"/>
          <w:szCs w:val="24"/>
          <w:rtl/>
        </w:rPr>
        <w:t xml:space="preserve">، </w:t>
      </w:r>
      <w:r>
        <w:rPr>
          <w:rFonts w:ascii="Simplified Arabic" w:hAnsi="Simplified Arabic" w:cs="Simplified Arabic" w:hint="cs"/>
          <w:sz w:val="24"/>
          <w:szCs w:val="24"/>
          <w:rtl/>
        </w:rPr>
        <w:t>و</w:t>
      </w:r>
      <w:r w:rsidR="00F37739">
        <w:rPr>
          <w:rFonts w:ascii="Simplified Arabic" w:hAnsi="Simplified Arabic" w:cs="Simplified Arabic" w:hint="cs"/>
          <w:sz w:val="24"/>
          <w:szCs w:val="24"/>
          <w:rtl/>
        </w:rPr>
        <w:t>كذلك</w:t>
      </w:r>
      <w:r w:rsidRPr="008B56B0">
        <w:rPr>
          <w:rFonts w:ascii="Simplified Arabic" w:hAnsi="Simplified Arabic" w:cs="Simplified Arabic"/>
          <w:sz w:val="24"/>
          <w:szCs w:val="24"/>
          <w:rtl/>
        </w:rPr>
        <w:t xml:space="preserve"> مقترحات لتعزيز الوضوح والاتساق والدقة العلمية. وتناول عدد كبير من التعليقات المصطلحات والنطاق، وضرورة استخدام المصطلحات المختارة </w:t>
      </w:r>
      <w:r w:rsidR="00E243B9">
        <w:rPr>
          <w:rFonts w:ascii="Simplified Arabic" w:hAnsi="Simplified Arabic" w:cs="Simplified Arabic" w:hint="cs"/>
          <w:sz w:val="24"/>
          <w:szCs w:val="24"/>
          <w:rtl/>
        </w:rPr>
        <w:t>بشكل متسق</w:t>
      </w:r>
      <w:r w:rsidRPr="008B56B0">
        <w:rPr>
          <w:rFonts w:ascii="Simplified Arabic" w:hAnsi="Simplified Arabic" w:cs="Simplified Arabic"/>
          <w:sz w:val="24"/>
          <w:szCs w:val="24"/>
          <w:rtl/>
        </w:rPr>
        <w:t xml:space="preserve"> في الدليل </w:t>
      </w:r>
      <w:r w:rsidR="00E243B9">
        <w:rPr>
          <w:rFonts w:ascii="Simplified Arabic" w:hAnsi="Simplified Arabic" w:cs="Simplified Arabic" w:hint="cs"/>
          <w:sz w:val="24"/>
          <w:szCs w:val="24"/>
          <w:rtl/>
        </w:rPr>
        <w:t>التمهيدي</w:t>
      </w:r>
      <w:r w:rsidR="00E243B9" w:rsidRPr="008B56B0">
        <w:rPr>
          <w:rFonts w:ascii="Simplified Arabic" w:hAnsi="Simplified Arabic" w:cs="Simplified Arabic"/>
          <w:sz w:val="24"/>
          <w:szCs w:val="24"/>
          <w:rtl/>
        </w:rPr>
        <w:t xml:space="preserve"> </w:t>
      </w:r>
      <w:r w:rsidRPr="008B56B0">
        <w:rPr>
          <w:rFonts w:ascii="Simplified Arabic" w:hAnsi="Simplified Arabic" w:cs="Simplified Arabic"/>
          <w:sz w:val="24"/>
          <w:szCs w:val="24"/>
          <w:rtl/>
        </w:rPr>
        <w:t>والملحق والم</w:t>
      </w:r>
      <w:r w:rsidR="00E243B9">
        <w:rPr>
          <w:rFonts w:ascii="Simplified Arabic" w:hAnsi="Simplified Arabic" w:cs="Simplified Arabic" w:hint="cs"/>
          <w:sz w:val="24"/>
          <w:szCs w:val="24"/>
          <w:rtl/>
        </w:rPr>
        <w:t>رف</w:t>
      </w:r>
      <w:r w:rsidRPr="008B56B0">
        <w:rPr>
          <w:rFonts w:ascii="Simplified Arabic" w:hAnsi="Simplified Arabic" w:cs="Simplified Arabic"/>
          <w:sz w:val="24"/>
          <w:szCs w:val="24"/>
          <w:rtl/>
        </w:rPr>
        <w:t>ق</w:t>
      </w:r>
      <w:r w:rsidR="00BA0ADD">
        <w:rPr>
          <w:rFonts w:ascii="Simplified Arabic" w:hAnsi="Simplified Arabic" w:cs="Simplified Arabic" w:hint="cs"/>
          <w:sz w:val="24"/>
          <w:szCs w:val="24"/>
          <w:rtl/>
        </w:rPr>
        <w:t>ات</w:t>
      </w:r>
      <w:r w:rsidRPr="008B56B0">
        <w:rPr>
          <w:rFonts w:ascii="Simplified Arabic" w:hAnsi="Simplified Arabic" w:cs="Simplified Arabic"/>
          <w:sz w:val="24"/>
          <w:szCs w:val="24"/>
          <w:rtl/>
        </w:rPr>
        <w:t>.</w:t>
      </w:r>
      <w:r w:rsidR="00E243B9">
        <w:rPr>
          <w:rFonts w:ascii="Simplified Arabic" w:hAnsi="Simplified Arabic" w:cs="Simplified Arabic" w:hint="cs"/>
          <w:sz w:val="24"/>
          <w:szCs w:val="24"/>
          <w:rtl/>
        </w:rPr>
        <w:t xml:space="preserve"> وطلب</w:t>
      </w:r>
      <w:r w:rsidR="00E243B9" w:rsidRPr="008B56B0">
        <w:rPr>
          <w:rFonts w:ascii="Simplified Arabic" w:hAnsi="Simplified Arabic" w:cs="Simplified Arabic"/>
          <w:sz w:val="24"/>
          <w:szCs w:val="24"/>
          <w:rtl/>
        </w:rPr>
        <w:t>ت تعليقات</w:t>
      </w:r>
      <w:r w:rsidR="00E243B9">
        <w:rPr>
          <w:rFonts w:ascii="Simplified Arabic" w:hAnsi="Simplified Arabic" w:cs="Simplified Arabic" w:hint="cs"/>
          <w:sz w:val="24"/>
          <w:szCs w:val="24"/>
          <w:rtl/>
        </w:rPr>
        <w:t xml:space="preserve"> عديدة أيضاً</w:t>
      </w:r>
      <w:r w:rsidR="00E243B9" w:rsidRPr="008B56B0">
        <w:rPr>
          <w:rFonts w:ascii="Simplified Arabic" w:hAnsi="Simplified Arabic" w:cs="Simplified Arabic"/>
          <w:sz w:val="24"/>
          <w:szCs w:val="24"/>
          <w:rtl/>
        </w:rPr>
        <w:t xml:space="preserve"> توضيح العلاقة بين الملحق والمبادئ التوجيهية الطوعية الأصلية وكيفية تحديثه لها، ومواءمة </w:t>
      </w:r>
      <w:r w:rsidR="00E243B9">
        <w:rPr>
          <w:rFonts w:ascii="Simplified Arabic" w:hAnsi="Simplified Arabic" w:cs="Simplified Arabic" w:hint="cs"/>
          <w:sz w:val="24"/>
          <w:szCs w:val="24"/>
          <w:rtl/>
        </w:rPr>
        <w:t>ال</w:t>
      </w:r>
      <w:r w:rsidR="00E243B9" w:rsidRPr="008B56B0">
        <w:rPr>
          <w:rFonts w:ascii="Simplified Arabic" w:hAnsi="Simplified Arabic" w:cs="Simplified Arabic"/>
          <w:sz w:val="24"/>
          <w:szCs w:val="24"/>
          <w:rtl/>
        </w:rPr>
        <w:t>نص</w:t>
      </w:r>
      <w:r w:rsidR="00E243B9">
        <w:rPr>
          <w:rFonts w:ascii="Simplified Arabic" w:hAnsi="Simplified Arabic" w:cs="Simplified Arabic" w:hint="cs"/>
          <w:sz w:val="24"/>
          <w:szCs w:val="24"/>
          <w:rtl/>
        </w:rPr>
        <w:t xml:space="preserve"> </w:t>
      </w:r>
      <w:r w:rsidR="00E243B9" w:rsidRPr="008B56B0">
        <w:rPr>
          <w:rFonts w:ascii="Simplified Arabic" w:hAnsi="Simplified Arabic" w:cs="Simplified Arabic"/>
          <w:sz w:val="24"/>
          <w:szCs w:val="24"/>
          <w:rtl/>
        </w:rPr>
        <w:t>بشكل أوثق مع الاتفاقية وإطار كونمينغ-مونتريال العالمي للتنوع البيولوجي.</w:t>
      </w:r>
    </w:p>
    <w:p w14:paraId="25A09B85" w14:textId="3B16C226" w:rsidR="00375C0A" w:rsidRDefault="00375C0A" w:rsidP="00375C0A">
      <w:pPr>
        <w:pStyle w:val="CBDNormalNumber"/>
        <w:bidi/>
      </w:pPr>
      <w:r>
        <w:rPr>
          <w:rFonts w:ascii="Simplified Arabic" w:hAnsi="Simplified Arabic" w:cs="Simplified Arabic" w:hint="cs"/>
          <w:sz w:val="24"/>
          <w:szCs w:val="24"/>
          <w:rtl/>
        </w:rPr>
        <w:t>و</w:t>
      </w:r>
      <w:r w:rsidRPr="008B56B0">
        <w:rPr>
          <w:rFonts w:ascii="Simplified Arabic" w:hAnsi="Simplified Arabic" w:cs="Simplified Arabic"/>
          <w:sz w:val="24"/>
          <w:szCs w:val="24"/>
          <w:rtl/>
        </w:rPr>
        <w:t>تمحور التركيز المو</w:t>
      </w:r>
      <w:r>
        <w:rPr>
          <w:rFonts w:ascii="Simplified Arabic" w:hAnsi="Simplified Arabic" w:cs="Simplified Arabic" w:hint="cs"/>
          <w:sz w:val="24"/>
          <w:szCs w:val="24"/>
          <w:rtl/>
        </w:rPr>
        <w:t>ا</w:t>
      </w:r>
      <w:r w:rsidRPr="008B56B0">
        <w:rPr>
          <w:rFonts w:ascii="Simplified Arabic" w:hAnsi="Simplified Arabic" w:cs="Simplified Arabic"/>
          <w:sz w:val="24"/>
          <w:szCs w:val="24"/>
          <w:rtl/>
        </w:rPr>
        <w:t>ض</w:t>
      </w:r>
      <w:r>
        <w:rPr>
          <w:rFonts w:ascii="Simplified Arabic" w:hAnsi="Simplified Arabic" w:cs="Simplified Arabic" w:hint="cs"/>
          <w:sz w:val="24"/>
          <w:szCs w:val="24"/>
          <w:rtl/>
        </w:rPr>
        <w:t>ي</w:t>
      </w:r>
      <w:r w:rsidRPr="008B56B0">
        <w:rPr>
          <w:rFonts w:ascii="Simplified Arabic" w:hAnsi="Simplified Arabic" w:cs="Simplified Arabic"/>
          <w:sz w:val="24"/>
          <w:szCs w:val="24"/>
          <w:rtl/>
        </w:rPr>
        <w:t xml:space="preserve">عي الأكبر حول </w:t>
      </w:r>
      <w:r w:rsidR="008663DD">
        <w:rPr>
          <w:rFonts w:ascii="Simplified Arabic" w:hAnsi="Simplified Arabic" w:cs="Simplified Arabic" w:hint="cs"/>
          <w:sz w:val="24"/>
          <w:szCs w:val="24"/>
          <w:rtl/>
        </w:rPr>
        <w:t>بُعدين هما</w:t>
      </w:r>
      <w:r w:rsidR="00A01D10">
        <w:rPr>
          <w:rFonts w:ascii="Simplified Arabic" w:hAnsi="Simplified Arabic" w:cs="Simplified Arabic" w:hint="cs"/>
          <w:sz w:val="24"/>
          <w:szCs w:val="24"/>
          <w:rtl/>
        </w:rPr>
        <w:t>:</w:t>
      </w:r>
      <w:r w:rsidRPr="008B56B0">
        <w:rPr>
          <w:rFonts w:ascii="Simplified Arabic" w:hAnsi="Simplified Arabic" w:cs="Simplified Arabic"/>
          <w:sz w:val="24"/>
          <w:szCs w:val="24"/>
          <w:rtl/>
        </w:rPr>
        <w:t xml:space="preserve"> الحقوق </w:t>
      </w:r>
      <w:r w:rsidRPr="00A01D10">
        <w:rPr>
          <w:rFonts w:ascii="Simplified Arabic" w:hAnsi="Simplified Arabic" w:cs="Simplified Arabic"/>
          <w:sz w:val="24"/>
          <w:szCs w:val="24"/>
          <w:rtl/>
        </w:rPr>
        <w:t xml:space="preserve">والضمانات، بما في ذلك ما يتعلق بحقوق ودور الشعوب الأصلية والمجتمعات المحلية. </w:t>
      </w:r>
      <w:r w:rsidR="008663DD" w:rsidRPr="00A01D10">
        <w:rPr>
          <w:rFonts w:ascii="Simplified Arabic" w:hAnsi="Simplified Arabic" w:cs="Simplified Arabic" w:hint="cs"/>
          <w:sz w:val="24"/>
          <w:szCs w:val="24"/>
          <w:rtl/>
        </w:rPr>
        <w:t>و</w:t>
      </w:r>
      <w:r w:rsidRPr="00A01D10">
        <w:rPr>
          <w:rFonts w:ascii="Simplified Arabic" w:hAnsi="Simplified Arabic" w:cs="Simplified Arabic"/>
          <w:sz w:val="24"/>
          <w:szCs w:val="24"/>
          <w:rtl/>
        </w:rPr>
        <w:t>تناولت تعليقات</w:t>
      </w:r>
      <w:r w:rsidR="00A01D10" w:rsidRPr="00A01D10">
        <w:rPr>
          <w:rFonts w:ascii="Simplified Arabic" w:hAnsi="Simplified Arabic" w:cs="Simplified Arabic" w:hint="cs"/>
          <w:sz w:val="24"/>
          <w:szCs w:val="24"/>
          <w:rtl/>
        </w:rPr>
        <w:t xml:space="preserve"> عديدة</w:t>
      </w:r>
      <w:r w:rsidRPr="00A01D10">
        <w:rPr>
          <w:rFonts w:ascii="Simplified Arabic" w:hAnsi="Simplified Arabic" w:cs="Simplified Arabic"/>
          <w:sz w:val="24"/>
          <w:szCs w:val="24"/>
          <w:rtl/>
        </w:rPr>
        <w:t xml:space="preserve"> أيضاً </w:t>
      </w:r>
      <w:r w:rsidR="00A01D10" w:rsidRPr="00A01D10">
        <w:rPr>
          <w:rFonts w:cs="Simplified Arabic" w:hint="cs"/>
          <w:sz w:val="24"/>
          <w:szCs w:val="24"/>
          <w:rtl/>
          <w:lang w:val="en-US"/>
        </w:rPr>
        <w:t>التسلسل الهرمي للتخفيف</w:t>
      </w:r>
      <w:r w:rsidRPr="00A01D10">
        <w:rPr>
          <w:rFonts w:ascii="Simplified Arabic" w:hAnsi="Simplified Arabic" w:cs="Simplified Arabic"/>
          <w:sz w:val="24"/>
          <w:szCs w:val="24"/>
          <w:rtl/>
        </w:rPr>
        <w:t xml:space="preserve">، </w:t>
      </w:r>
      <w:r w:rsidR="00A01D10" w:rsidRPr="00A01D10">
        <w:rPr>
          <w:rFonts w:ascii="Simplified Arabic" w:hAnsi="Simplified Arabic" w:cs="Simplified Arabic" w:hint="cs"/>
          <w:sz w:val="24"/>
          <w:szCs w:val="24"/>
          <w:rtl/>
        </w:rPr>
        <w:t>و</w:t>
      </w:r>
      <w:r w:rsidRPr="00A01D10">
        <w:rPr>
          <w:rFonts w:ascii="Simplified Arabic" w:hAnsi="Simplified Arabic" w:cs="Simplified Arabic"/>
          <w:sz w:val="24"/>
          <w:szCs w:val="24"/>
          <w:rtl/>
        </w:rPr>
        <w:t>الإضافية، ومخاطر التعويض وا</w:t>
      </w:r>
      <w:r w:rsidRPr="008B56B0">
        <w:rPr>
          <w:rFonts w:ascii="Simplified Arabic" w:hAnsi="Simplified Arabic" w:cs="Simplified Arabic"/>
          <w:sz w:val="24"/>
          <w:szCs w:val="24"/>
          <w:rtl/>
        </w:rPr>
        <w:t>لتسرب.</w:t>
      </w:r>
    </w:p>
    <w:p w14:paraId="08C06EAB" w14:textId="07E1A427" w:rsidR="00A01D10" w:rsidRDefault="00A01D10" w:rsidP="00A01D10">
      <w:pPr>
        <w:pStyle w:val="CBDNormalNumber"/>
        <w:bidi/>
      </w:pPr>
      <w:r>
        <w:rPr>
          <w:rFonts w:ascii="Simplified Arabic" w:hAnsi="Simplified Arabic" w:cs="Simplified Arabic" w:hint="cs"/>
          <w:sz w:val="24"/>
          <w:szCs w:val="24"/>
          <w:rtl/>
        </w:rPr>
        <w:t>وتكررت</w:t>
      </w:r>
      <w:r w:rsidRPr="008B56B0">
        <w:rPr>
          <w:rFonts w:ascii="Simplified Arabic" w:hAnsi="Simplified Arabic" w:cs="Simplified Arabic"/>
          <w:sz w:val="24"/>
          <w:szCs w:val="24"/>
          <w:rtl/>
        </w:rPr>
        <w:t xml:space="preserve"> التعليقات الواردة بشأن الدليل</w:t>
      </w:r>
      <w:r w:rsidRPr="00A01D10">
        <w:rPr>
          <w:rFonts w:ascii="Simplified Arabic" w:hAnsi="Simplified Arabic" w:cs="Simplified Arabic"/>
          <w:sz w:val="24"/>
          <w:szCs w:val="24"/>
          <w:rtl/>
        </w:rPr>
        <w:t xml:space="preserve"> التمهيدي المنق</w:t>
      </w:r>
      <w:r w:rsidRPr="00A01D10">
        <w:rPr>
          <w:rFonts w:ascii="Simplified Arabic" w:hAnsi="Simplified Arabic" w:cs="Simplified Arabic" w:hint="cs"/>
          <w:sz w:val="24"/>
          <w:szCs w:val="24"/>
          <w:rtl/>
        </w:rPr>
        <w:t>َّ</w:t>
      </w:r>
      <w:r w:rsidRPr="00A01D10">
        <w:rPr>
          <w:rFonts w:ascii="Simplified Arabic" w:hAnsi="Simplified Arabic" w:cs="Simplified Arabic"/>
          <w:sz w:val="24"/>
          <w:szCs w:val="24"/>
          <w:rtl/>
        </w:rPr>
        <w:t>ح لص</w:t>
      </w:r>
      <w:r w:rsidRPr="00A01D10">
        <w:rPr>
          <w:rFonts w:ascii="Simplified Arabic" w:hAnsi="Simplified Arabic" w:cs="Simplified Arabic" w:hint="cs"/>
          <w:sz w:val="24"/>
          <w:szCs w:val="24"/>
          <w:rtl/>
        </w:rPr>
        <w:t>ا</w:t>
      </w:r>
      <w:r w:rsidRPr="00A01D10">
        <w:rPr>
          <w:rFonts w:ascii="Simplified Arabic" w:hAnsi="Simplified Arabic" w:cs="Simplified Arabic"/>
          <w:sz w:val="24"/>
          <w:szCs w:val="24"/>
          <w:rtl/>
        </w:rPr>
        <w:t>نع</w:t>
      </w:r>
      <w:r w:rsidRPr="00A01D10">
        <w:rPr>
          <w:rFonts w:ascii="Simplified Arabic" w:hAnsi="Simplified Arabic" w:cs="Simplified Arabic" w:hint="cs"/>
          <w:sz w:val="24"/>
          <w:szCs w:val="24"/>
          <w:rtl/>
        </w:rPr>
        <w:t>ي</w:t>
      </w:r>
      <w:r w:rsidRPr="00A01D10">
        <w:rPr>
          <w:rFonts w:ascii="Simplified Arabic" w:hAnsi="Simplified Arabic" w:cs="Simplified Arabic"/>
          <w:sz w:val="24"/>
          <w:szCs w:val="24"/>
          <w:rtl/>
        </w:rPr>
        <w:t xml:space="preserve"> السياسات</w:t>
      </w:r>
      <w:r w:rsidRPr="00A01D10">
        <w:rPr>
          <w:rFonts w:ascii="Simplified Arabic" w:hAnsi="Simplified Arabic" w:cs="Simplified Arabic" w:hint="cs"/>
          <w:sz w:val="24"/>
          <w:szCs w:val="24"/>
          <w:rtl/>
        </w:rPr>
        <w:t xml:space="preserve"> </w:t>
      </w:r>
      <w:r w:rsidRPr="00A01D10">
        <w:rPr>
          <w:rFonts w:ascii="Simplified Arabic" w:hAnsi="Simplified Arabic" w:cs="Simplified Arabic"/>
          <w:sz w:val="24"/>
          <w:szCs w:val="24"/>
          <w:rtl/>
        </w:rPr>
        <w:t xml:space="preserve">إلى حد كبير في الجدول المتعلق بالمبادئ والضمانات الإضافية التي </w:t>
      </w:r>
      <w:r w:rsidRPr="00A01D10">
        <w:rPr>
          <w:rFonts w:cs="Simplified Arabic"/>
          <w:sz w:val="24"/>
          <w:szCs w:val="24"/>
          <w:rtl/>
          <w:lang w:val="en-US" w:bidi="ar-AE"/>
        </w:rPr>
        <w:t xml:space="preserve">تركز على الحلول القائمة على الطبيعة و/أو النُهج القائمة على </w:t>
      </w:r>
      <w:r w:rsidRPr="00A01D10">
        <w:rPr>
          <w:rFonts w:cs="Simplified Arabic" w:hint="cs"/>
          <w:sz w:val="24"/>
          <w:szCs w:val="24"/>
          <w:rtl/>
          <w:lang w:val="en-US" w:bidi="ar-AE"/>
        </w:rPr>
        <w:t xml:space="preserve">النظم الإيكولوجية </w:t>
      </w:r>
      <w:r w:rsidRPr="00A01D10">
        <w:rPr>
          <w:rFonts w:cs="Simplified Arabic"/>
          <w:sz w:val="24"/>
          <w:szCs w:val="24"/>
          <w:rtl/>
          <w:lang w:val="en-US" w:bidi="ar-AE"/>
        </w:rPr>
        <w:t>التي توفر منافع مشتركة لتخفيف آثار تغير المناخ</w:t>
      </w:r>
      <w:r w:rsidRPr="008B56B0">
        <w:rPr>
          <w:rFonts w:ascii="Simplified Arabic" w:hAnsi="Simplified Arabic" w:cs="Simplified Arabic"/>
          <w:sz w:val="24"/>
          <w:szCs w:val="24"/>
          <w:rtl/>
        </w:rPr>
        <w:t>.</w:t>
      </w:r>
      <w:r w:rsidR="00064853">
        <w:rPr>
          <w:rFonts w:ascii="Simplified Arabic" w:hAnsi="Simplified Arabic" w:cs="Simplified Arabic" w:hint="cs"/>
          <w:sz w:val="24"/>
          <w:szCs w:val="24"/>
          <w:rtl/>
        </w:rPr>
        <w:t xml:space="preserve"> </w:t>
      </w:r>
      <w:r w:rsidR="00064853" w:rsidRPr="008B56B0">
        <w:rPr>
          <w:rFonts w:ascii="Simplified Arabic" w:hAnsi="Simplified Arabic" w:cs="Simplified Arabic"/>
          <w:sz w:val="24"/>
          <w:szCs w:val="24"/>
          <w:rtl/>
        </w:rPr>
        <w:t xml:space="preserve">ولذلك فإن الجزء الوحيد من الدليل التمهيدي الذي جرى تنقيحه هو الجدول المتعلق بالمبادئ </w:t>
      </w:r>
      <w:r w:rsidR="000D0CEB" w:rsidRPr="00A01D10">
        <w:rPr>
          <w:rFonts w:ascii="Simplified Arabic" w:hAnsi="Simplified Arabic" w:cs="Simplified Arabic"/>
          <w:sz w:val="24"/>
          <w:szCs w:val="24"/>
          <w:rtl/>
        </w:rPr>
        <w:t xml:space="preserve">والضمانات الإضافية التي </w:t>
      </w:r>
      <w:r w:rsidR="000D0CEB" w:rsidRPr="00A01D10">
        <w:rPr>
          <w:rFonts w:cs="Simplified Arabic"/>
          <w:sz w:val="24"/>
          <w:szCs w:val="24"/>
          <w:rtl/>
          <w:lang w:val="en-US" w:bidi="ar-AE"/>
        </w:rPr>
        <w:t xml:space="preserve">تركز على الحلول القائمة على الطبيعة و/أو النُهج القائمة على </w:t>
      </w:r>
      <w:r w:rsidR="000D0CEB" w:rsidRPr="00A01D10">
        <w:rPr>
          <w:rFonts w:cs="Simplified Arabic" w:hint="cs"/>
          <w:sz w:val="24"/>
          <w:szCs w:val="24"/>
          <w:rtl/>
          <w:lang w:val="en-US" w:bidi="ar-AE"/>
        </w:rPr>
        <w:t xml:space="preserve">النظم الإيكولوجية </w:t>
      </w:r>
      <w:r w:rsidR="000D0CEB" w:rsidRPr="00A01D10">
        <w:rPr>
          <w:rFonts w:cs="Simplified Arabic"/>
          <w:sz w:val="24"/>
          <w:szCs w:val="24"/>
          <w:rtl/>
          <w:lang w:val="en-US" w:bidi="ar-AE"/>
        </w:rPr>
        <w:t>التي توفر منافع مشتركة لتخفيف آثار تغير المناخ</w:t>
      </w:r>
      <w:r w:rsidR="00064853" w:rsidRPr="008B56B0">
        <w:rPr>
          <w:rFonts w:ascii="Simplified Arabic" w:hAnsi="Simplified Arabic" w:cs="Simplified Arabic"/>
          <w:sz w:val="24"/>
          <w:szCs w:val="24"/>
          <w:rtl/>
        </w:rPr>
        <w:t xml:space="preserve">. أما </w:t>
      </w:r>
      <w:r w:rsidR="000D0CEB">
        <w:rPr>
          <w:rFonts w:ascii="Simplified Arabic" w:hAnsi="Simplified Arabic" w:cs="Simplified Arabic" w:hint="cs"/>
          <w:sz w:val="24"/>
          <w:szCs w:val="24"/>
          <w:rtl/>
        </w:rPr>
        <w:t>الجزء المتبقي من</w:t>
      </w:r>
      <w:r w:rsidR="00064853" w:rsidRPr="008B56B0">
        <w:rPr>
          <w:rFonts w:ascii="Simplified Arabic" w:hAnsi="Simplified Arabic" w:cs="Simplified Arabic"/>
          <w:sz w:val="24"/>
          <w:szCs w:val="24"/>
          <w:rtl/>
        </w:rPr>
        <w:t xml:space="preserve"> الدليل التمهيدي الوارد في مرفق التوصية </w:t>
      </w:r>
      <w:hyperlink r:id="rId20" w:history="1">
        <w:r w:rsidR="00064853" w:rsidRPr="000D0CEB">
          <w:rPr>
            <w:rStyle w:val="Hyperlink"/>
            <w:rFonts w:ascii="Simplified Arabic" w:hAnsi="Simplified Arabic" w:cs="Simplified Arabic"/>
            <w:sz w:val="24"/>
            <w:szCs w:val="24"/>
            <w:rtl/>
          </w:rPr>
          <w:t>27/3</w:t>
        </w:r>
      </w:hyperlink>
      <w:r w:rsidR="00064853" w:rsidRPr="008B56B0">
        <w:rPr>
          <w:rFonts w:ascii="Simplified Arabic" w:hAnsi="Simplified Arabic" w:cs="Simplified Arabic"/>
          <w:sz w:val="24"/>
          <w:szCs w:val="24"/>
          <w:rtl/>
        </w:rPr>
        <w:t xml:space="preserve"> فقد ظل دون تغيير. ويرد</w:t>
      </w:r>
      <w:r w:rsidR="00064853" w:rsidRPr="00064853">
        <w:rPr>
          <w:rFonts w:ascii="Simplified Arabic" w:hAnsi="Simplified Arabic" w:cs="Simplified Arabic"/>
          <w:sz w:val="24"/>
          <w:szCs w:val="24"/>
          <w:rtl/>
        </w:rPr>
        <w:t xml:space="preserve"> </w:t>
      </w:r>
      <w:r w:rsidR="00064853" w:rsidRPr="008B56B0">
        <w:rPr>
          <w:rFonts w:ascii="Simplified Arabic" w:hAnsi="Simplified Arabic" w:cs="Simplified Arabic"/>
          <w:sz w:val="24"/>
          <w:szCs w:val="24"/>
          <w:rtl/>
        </w:rPr>
        <w:t>أدناه الجدول المنق</w:t>
      </w:r>
      <w:r w:rsidR="00064853">
        <w:rPr>
          <w:rFonts w:ascii="Simplified Arabic" w:hAnsi="Simplified Arabic" w:cs="Simplified Arabic" w:hint="cs"/>
          <w:sz w:val="24"/>
          <w:szCs w:val="24"/>
          <w:rtl/>
        </w:rPr>
        <w:t>َّ</w:t>
      </w:r>
      <w:r w:rsidR="00064853" w:rsidRPr="008B56B0">
        <w:rPr>
          <w:rFonts w:ascii="Simplified Arabic" w:hAnsi="Simplified Arabic" w:cs="Simplified Arabic"/>
          <w:sz w:val="24"/>
          <w:szCs w:val="24"/>
          <w:rtl/>
        </w:rPr>
        <w:t>ح.</w:t>
      </w:r>
    </w:p>
    <w:p w14:paraId="72ABAAE7" w14:textId="0A92B34A" w:rsidR="00E8228E" w:rsidRPr="00774CFF" w:rsidRDefault="000D0CEB" w:rsidP="000D0CEB">
      <w:pPr>
        <w:pStyle w:val="CBDTableTitle"/>
        <w:bidi/>
      </w:pPr>
      <w:r w:rsidRPr="008B56B0">
        <w:rPr>
          <w:rFonts w:ascii="Simplified Arabic" w:hAnsi="Simplified Arabic" w:cs="Simplified Arabic"/>
          <w:sz w:val="24"/>
          <w:szCs w:val="24"/>
          <w:rtl/>
        </w:rPr>
        <w:t>الجدول 4</w:t>
      </w:r>
      <w:r w:rsidR="00E8228E" w:rsidRPr="00774CFF">
        <w:t xml:space="preserve"> </w:t>
      </w:r>
      <w:r w:rsidR="00AB3570" w:rsidRPr="004C5362">
        <w:br/>
      </w:r>
      <w:r w:rsidRPr="000D0CEB">
        <w:rPr>
          <w:rFonts w:ascii="Simplified Arabic" w:hAnsi="Simplified Arabic" w:cs="Simplified Arabic"/>
          <w:b w:val="0"/>
          <w:bCs/>
          <w:sz w:val="24"/>
          <w:szCs w:val="24"/>
          <w:rtl/>
        </w:rPr>
        <w:t xml:space="preserve">المبادئ والضمانات الإضافية التي </w:t>
      </w:r>
      <w:r w:rsidRPr="000D0CEB">
        <w:rPr>
          <w:rFonts w:cs="Simplified Arabic"/>
          <w:b w:val="0"/>
          <w:bCs/>
          <w:sz w:val="24"/>
          <w:szCs w:val="24"/>
          <w:rtl/>
          <w:lang w:val="en-US" w:bidi="ar-AE"/>
        </w:rPr>
        <w:t xml:space="preserve">تركز على الحلول القائمة على الطبيعة و/أو النُهج القائمة على </w:t>
      </w:r>
      <w:r w:rsidRPr="000D0CEB">
        <w:rPr>
          <w:rFonts w:cs="Simplified Arabic" w:hint="cs"/>
          <w:b w:val="0"/>
          <w:bCs/>
          <w:sz w:val="24"/>
          <w:szCs w:val="24"/>
          <w:rtl/>
          <w:lang w:val="en-US" w:bidi="ar-AE"/>
        </w:rPr>
        <w:t xml:space="preserve">النظم الإيكولوجية </w:t>
      </w:r>
      <w:r w:rsidRPr="000D0CEB">
        <w:rPr>
          <w:rFonts w:cs="Simplified Arabic"/>
          <w:b w:val="0"/>
          <w:bCs/>
          <w:sz w:val="24"/>
          <w:szCs w:val="24"/>
          <w:rtl/>
          <w:lang w:val="en-US" w:bidi="ar-AE"/>
        </w:rPr>
        <w:t>التي توفر منافع مشتركة لتخفيف آثار تغير المناخ</w:t>
      </w:r>
    </w:p>
    <w:tbl>
      <w:tblPr>
        <w:tblStyle w:val="TableGrid"/>
        <w:bidiVisual/>
        <w:tblW w:w="9351" w:type="dxa"/>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1359"/>
        <w:gridCol w:w="3456"/>
        <w:gridCol w:w="4536"/>
      </w:tblGrid>
      <w:tr w:rsidR="00B07426" w:rsidRPr="004C5362" w14:paraId="3B45B789" w14:textId="77777777" w:rsidTr="00B07426">
        <w:trPr>
          <w:tblHeader/>
        </w:trPr>
        <w:tc>
          <w:tcPr>
            <w:tcW w:w="1359" w:type="dxa"/>
            <w:shd w:val="clear" w:color="auto" w:fill="FFFFFF" w:themeFill="background1"/>
          </w:tcPr>
          <w:p w14:paraId="3EC8460C" w14:textId="49AF601C" w:rsidR="00B07426" w:rsidRPr="004C5362" w:rsidRDefault="00B07426" w:rsidP="00B07426">
            <w:pPr>
              <w:keepNext/>
              <w:keepLines/>
              <w:bidi/>
              <w:rPr>
                <w:i/>
                <w:iCs/>
                <w:sz w:val="20"/>
                <w:szCs w:val="20"/>
              </w:rPr>
            </w:pPr>
            <w:r w:rsidRPr="00A07586">
              <w:rPr>
                <w:rFonts w:cs="Simplified Arabic" w:hint="cs"/>
                <w:i/>
                <w:iCs/>
                <w:rtl/>
              </w:rPr>
              <w:t>الموضوع</w:t>
            </w:r>
          </w:p>
        </w:tc>
        <w:tc>
          <w:tcPr>
            <w:tcW w:w="3456" w:type="dxa"/>
            <w:shd w:val="clear" w:color="auto" w:fill="FFFFFF" w:themeFill="background1"/>
          </w:tcPr>
          <w:p w14:paraId="24340404" w14:textId="6A8258D0" w:rsidR="00B07426" w:rsidRPr="004C5362" w:rsidRDefault="00B07426" w:rsidP="00B07426">
            <w:pPr>
              <w:keepNext/>
              <w:keepLines/>
              <w:bidi/>
              <w:rPr>
                <w:i/>
                <w:iCs/>
                <w:sz w:val="20"/>
                <w:szCs w:val="20"/>
              </w:rPr>
            </w:pPr>
            <w:r w:rsidRPr="00A07586">
              <w:rPr>
                <w:rFonts w:cs="Simplified Arabic" w:hint="cs"/>
                <w:i/>
                <w:iCs/>
                <w:rtl/>
              </w:rPr>
              <w:t>المبدأ</w:t>
            </w:r>
          </w:p>
        </w:tc>
        <w:tc>
          <w:tcPr>
            <w:tcW w:w="4536" w:type="dxa"/>
            <w:shd w:val="clear" w:color="auto" w:fill="FFFFFF" w:themeFill="background1"/>
          </w:tcPr>
          <w:p w14:paraId="7A8AD621" w14:textId="0BB8E9F3" w:rsidR="00B07426" w:rsidRPr="004C5362" w:rsidRDefault="00B07426" w:rsidP="00B07426">
            <w:pPr>
              <w:keepNext/>
              <w:keepLines/>
              <w:bidi/>
              <w:rPr>
                <w:i/>
                <w:iCs/>
                <w:sz w:val="20"/>
                <w:szCs w:val="20"/>
              </w:rPr>
            </w:pPr>
            <w:r w:rsidRPr="00A07586">
              <w:rPr>
                <w:rFonts w:cs="Simplified Arabic" w:hint="cs"/>
                <w:i/>
                <w:iCs/>
                <w:rtl/>
              </w:rPr>
              <w:t>الضمانة المحتملة</w:t>
            </w:r>
          </w:p>
        </w:tc>
      </w:tr>
      <w:tr w:rsidR="00E8228E" w:rsidRPr="004C5362" w14:paraId="3A84E3E6" w14:textId="77777777" w:rsidTr="00B07426">
        <w:tc>
          <w:tcPr>
            <w:tcW w:w="1359" w:type="dxa"/>
          </w:tcPr>
          <w:p w14:paraId="7C9ECCDF" w14:textId="5E9FCDA9" w:rsidR="00E8228E" w:rsidRPr="004C5362" w:rsidRDefault="00B07426" w:rsidP="00B07426">
            <w:pPr>
              <w:bidi/>
              <w:spacing w:before="40" w:after="80"/>
              <w:rPr>
                <w:sz w:val="20"/>
                <w:szCs w:val="20"/>
              </w:rPr>
            </w:pPr>
            <w:r w:rsidRPr="00A07586">
              <w:rPr>
                <w:rFonts w:cs="Simplified Arabic" w:hint="cs"/>
                <w:rtl/>
              </w:rPr>
              <w:t>المنافع المتعددة</w:t>
            </w:r>
          </w:p>
        </w:tc>
        <w:tc>
          <w:tcPr>
            <w:tcW w:w="3456" w:type="dxa"/>
          </w:tcPr>
          <w:p w14:paraId="6FA5228C" w14:textId="4A844C6F" w:rsidR="005D0731" w:rsidRDefault="005D0731" w:rsidP="005D0731">
            <w:pPr>
              <w:bidi/>
              <w:spacing w:before="40" w:after="80"/>
              <w:jc w:val="left"/>
              <w:rPr>
                <w:sz w:val="20"/>
                <w:szCs w:val="20"/>
                <w:rtl/>
              </w:rPr>
            </w:pPr>
            <w:r w:rsidRPr="00A07586">
              <w:rPr>
                <w:rFonts w:cs="Simplified Arabic"/>
                <w:rtl/>
              </w:rPr>
              <w:t>إعطاء الأولوية للن</w:t>
            </w:r>
            <w:r w:rsidRPr="00A07586">
              <w:rPr>
                <w:rFonts w:cs="Simplified Arabic" w:hint="cs"/>
                <w:rtl/>
              </w:rPr>
              <w:t>ُ</w:t>
            </w:r>
            <w:r w:rsidRPr="00A07586">
              <w:rPr>
                <w:rFonts w:cs="Simplified Arabic"/>
                <w:rtl/>
              </w:rPr>
              <w:t xml:space="preserve">هج التي </w:t>
            </w:r>
            <w:r w:rsidRPr="00A07586">
              <w:rPr>
                <w:rFonts w:cs="Simplified Arabic" w:hint="cs"/>
                <w:rtl/>
              </w:rPr>
              <w:t>تتصدى لل</w:t>
            </w:r>
            <w:r>
              <w:rPr>
                <w:rFonts w:cs="Simplified Arabic" w:hint="cs"/>
                <w:rtl/>
              </w:rPr>
              <w:t>عديد من ال</w:t>
            </w:r>
            <w:r w:rsidRPr="00A07586">
              <w:rPr>
                <w:rFonts w:cs="Simplified Arabic" w:hint="cs"/>
                <w:rtl/>
              </w:rPr>
              <w:t>تحديات</w:t>
            </w:r>
            <w:r>
              <w:rPr>
                <w:rFonts w:cs="Simplified Arabic"/>
                <w:rtl/>
              </w:rPr>
              <w:t xml:space="preserve"> </w:t>
            </w:r>
            <w:r w:rsidRPr="00A07586">
              <w:rPr>
                <w:rFonts w:cs="Simplified Arabic" w:hint="cs"/>
                <w:rtl/>
              </w:rPr>
              <w:t>الاجتماعية والاقتصادية والبيئية</w:t>
            </w:r>
            <w:r w:rsidRPr="00A07586">
              <w:rPr>
                <w:rFonts w:cs="Simplified Arabic"/>
                <w:rtl/>
              </w:rPr>
              <w:t xml:space="preserve">، والسعي إلى تحقيق منافع للتنوع البيولوجي، </w:t>
            </w:r>
            <w:r w:rsidR="004764A8" w:rsidRPr="004764A8">
              <w:rPr>
                <w:rFonts w:ascii="Simplified Arabic" w:hAnsi="Simplified Arabic" w:cs="Simplified Arabic"/>
                <w:rtl/>
              </w:rPr>
              <w:t>والأمن المائي،</w:t>
            </w:r>
            <w:r w:rsidR="004764A8">
              <w:rPr>
                <w:rFonts w:ascii="Simplified Arabic" w:hAnsi="Simplified Arabic" w:cs="Simplified Arabic" w:hint="cs"/>
                <w:sz w:val="24"/>
                <w:szCs w:val="24"/>
                <w:rtl/>
              </w:rPr>
              <w:t xml:space="preserve"> </w:t>
            </w:r>
            <w:r w:rsidRPr="00A07586">
              <w:rPr>
                <w:rFonts w:cs="Simplified Arabic"/>
                <w:rtl/>
              </w:rPr>
              <w:t>وخدمات النظم الإيكولوجية، والقدرة على الصمود، و</w:t>
            </w:r>
            <w:r>
              <w:rPr>
                <w:rFonts w:cs="Simplified Arabic"/>
                <w:rtl/>
              </w:rPr>
              <w:t>رفاهية الإنسان</w:t>
            </w:r>
            <w:r w:rsidRPr="00A07586">
              <w:rPr>
                <w:rFonts w:cs="Simplified Arabic" w:hint="cs"/>
                <w:rtl/>
              </w:rPr>
              <w:t xml:space="preserve">، </w:t>
            </w:r>
            <w:r w:rsidRPr="00A07586">
              <w:rPr>
                <w:rFonts w:cs="Simplified Arabic"/>
                <w:rtl/>
              </w:rPr>
              <w:t xml:space="preserve">دون المساس </w:t>
            </w:r>
            <w:r w:rsidRPr="00A07586">
              <w:rPr>
                <w:rFonts w:cs="Simplified Arabic" w:hint="cs"/>
                <w:rtl/>
              </w:rPr>
              <w:t>بنوعية</w:t>
            </w:r>
            <w:r w:rsidRPr="00A07586">
              <w:rPr>
                <w:rFonts w:cs="Simplified Arabic"/>
                <w:rtl/>
              </w:rPr>
              <w:t xml:space="preserve"> </w:t>
            </w:r>
            <w:r w:rsidRPr="00A07586">
              <w:rPr>
                <w:rFonts w:cs="Simplified Arabic" w:hint="cs"/>
                <w:rtl/>
              </w:rPr>
              <w:t>بيئة ال</w:t>
            </w:r>
            <w:r w:rsidRPr="00A07586">
              <w:rPr>
                <w:rFonts w:cs="Simplified Arabic"/>
                <w:rtl/>
              </w:rPr>
              <w:t xml:space="preserve">نظم </w:t>
            </w:r>
            <w:r w:rsidRPr="00A07586">
              <w:rPr>
                <w:rFonts w:cs="Simplified Arabic" w:hint="cs"/>
                <w:rtl/>
              </w:rPr>
              <w:t>الإيكولوجية</w:t>
            </w:r>
            <w:r w:rsidRPr="00A07586">
              <w:rPr>
                <w:rFonts w:cs="Simplified Arabic"/>
                <w:rtl/>
              </w:rPr>
              <w:t xml:space="preserve"> التي </w:t>
            </w:r>
            <w:r w:rsidRPr="00A07586">
              <w:rPr>
                <w:rFonts w:cs="Simplified Arabic" w:hint="cs"/>
                <w:rtl/>
              </w:rPr>
              <w:lastRenderedPageBreak/>
              <w:t>تُطب</w:t>
            </w:r>
            <w:r w:rsidR="004764A8">
              <w:rPr>
                <w:rFonts w:cs="Simplified Arabic" w:hint="cs"/>
                <w:rtl/>
              </w:rPr>
              <w:t>َّ</w:t>
            </w:r>
            <w:r w:rsidRPr="00A07586">
              <w:rPr>
                <w:rFonts w:cs="Simplified Arabic" w:hint="cs"/>
                <w:rtl/>
              </w:rPr>
              <w:t xml:space="preserve">ق </w:t>
            </w:r>
            <w:r w:rsidRPr="00A07586">
              <w:rPr>
                <w:rFonts w:cs="Simplified Arabic"/>
                <w:rtl/>
              </w:rPr>
              <w:t xml:space="preserve">فيها (انظر أيضا المبدأ </w:t>
            </w:r>
            <w:r>
              <w:rPr>
                <w:rFonts w:cs="Simplified Arabic" w:hint="cs"/>
                <w:rtl/>
              </w:rPr>
              <w:t>10</w:t>
            </w:r>
            <w:r w:rsidRPr="00A07586">
              <w:rPr>
                <w:rFonts w:cs="Simplified Arabic"/>
                <w:rtl/>
              </w:rPr>
              <w:t xml:space="preserve"> من المبادئ التوجيهية الطوعية)</w:t>
            </w:r>
            <w:r>
              <w:rPr>
                <w:rFonts w:cs="Simplified Arabic"/>
                <w:rtl/>
              </w:rPr>
              <w:t>.</w:t>
            </w:r>
          </w:p>
          <w:p w14:paraId="73267980" w14:textId="090B9B4B" w:rsidR="00E8228E" w:rsidRPr="00774CFF" w:rsidRDefault="004764A8" w:rsidP="004764A8">
            <w:pPr>
              <w:bidi/>
              <w:spacing w:before="40" w:after="80"/>
              <w:jc w:val="left"/>
              <w:rPr>
                <w:sz w:val="20"/>
                <w:szCs w:val="20"/>
              </w:rPr>
            </w:pPr>
            <w:r w:rsidRPr="00A07586">
              <w:rPr>
                <w:rFonts w:cs="Simplified Arabic" w:hint="cs"/>
                <w:rtl/>
              </w:rPr>
              <w:t>و</w:t>
            </w:r>
            <w:r w:rsidRPr="00A07586">
              <w:rPr>
                <w:rFonts w:cs="Simplified Arabic"/>
                <w:rtl/>
              </w:rPr>
              <w:t>إعطاء الأولوية لحماية واستعادة وإدارة النظم الإيكولوجية والأنواع المهمة لدورة الكربون الكاملة</w:t>
            </w:r>
            <w:r>
              <w:rPr>
                <w:rFonts w:cs="Simplified Arabic" w:hint="cs"/>
                <w:rtl/>
              </w:rPr>
              <w:t xml:space="preserve">، </w:t>
            </w:r>
            <w:r w:rsidRPr="005A57B5">
              <w:rPr>
                <w:rFonts w:ascii="Simplified Arabic" w:hAnsi="Simplified Arabic" w:cs="Simplified Arabic"/>
                <w:rtl/>
              </w:rPr>
              <w:t>بما في ذلك الحيوانات البرية</w:t>
            </w:r>
            <w:r>
              <w:rPr>
                <w:rFonts w:ascii="Simplified Arabic" w:hAnsi="Simplified Arabic" w:cs="Simplified Arabic" w:hint="cs"/>
                <w:rtl/>
              </w:rPr>
              <w:t>،</w:t>
            </w:r>
            <w:r w:rsidRPr="00A07586">
              <w:rPr>
                <w:rFonts w:cs="Simplified Arabic"/>
                <w:rtl/>
              </w:rPr>
              <w:t xml:space="preserve"> والمساهمة في التكيف مع تغير المناخ</w:t>
            </w:r>
            <w:r w:rsidRPr="00A07586">
              <w:rPr>
                <w:rFonts w:cs="Simplified Arabic" w:hint="cs"/>
                <w:rtl/>
              </w:rPr>
              <w:t xml:space="preserve">، </w:t>
            </w:r>
            <w:r w:rsidRPr="00A07586">
              <w:rPr>
                <w:rFonts w:cs="Simplified Arabic"/>
                <w:rtl/>
              </w:rPr>
              <w:t>مع التركيز أيض</w:t>
            </w:r>
            <w:r w:rsidRPr="00A07586">
              <w:rPr>
                <w:rFonts w:cs="Simplified Arabic" w:hint="cs"/>
                <w:rtl/>
              </w:rPr>
              <w:t>ا</w:t>
            </w:r>
            <w:r w:rsidRPr="00A07586">
              <w:rPr>
                <w:rFonts w:cs="Simplified Arabic"/>
                <w:rtl/>
              </w:rPr>
              <w:t xml:space="preserve"> على حماية التنوع البيولوجي من خلال التركيز على الأنواع والنظم </w:t>
            </w:r>
            <w:r w:rsidRPr="00A07586">
              <w:rPr>
                <w:rFonts w:cs="Simplified Arabic" w:hint="cs"/>
                <w:rtl/>
              </w:rPr>
              <w:t>الإيكولوجية</w:t>
            </w:r>
            <w:r w:rsidRPr="00A07586">
              <w:rPr>
                <w:rFonts w:cs="Simplified Arabic"/>
                <w:rtl/>
              </w:rPr>
              <w:t xml:space="preserve"> </w:t>
            </w:r>
            <w:r>
              <w:rPr>
                <w:rFonts w:cs="Simplified Arabic" w:hint="cs"/>
                <w:rtl/>
              </w:rPr>
              <w:t>الضعيفة</w:t>
            </w:r>
            <w:r w:rsidRPr="00A07586">
              <w:rPr>
                <w:rFonts w:cs="Simplified Arabic"/>
                <w:rtl/>
              </w:rPr>
              <w:t xml:space="preserve"> </w:t>
            </w:r>
            <w:r w:rsidRPr="00A07586">
              <w:rPr>
                <w:rFonts w:cs="Simplified Arabic" w:hint="cs"/>
                <w:rtl/>
              </w:rPr>
              <w:t>و</w:t>
            </w:r>
            <w:r>
              <w:rPr>
                <w:rFonts w:cs="Simplified Arabic" w:hint="cs"/>
                <w:rtl/>
              </w:rPr>
              <w:t>الحساسة</w:t>
            </w:r>
            <w:r w:rsidRPr="00A07586">
              <w:rPr>
                <w:rFonts w:cs="Simplified Arabic"/>
                <w:rtl/>
              </w:rPr>
              <w:t xml:space="preserve"> للمناخ</w:t>
            </w:r>
            <w:r>
              <w:rPr>
                <w:rFonts w:cs="Simplified Arabic" w:hint="cs"/>
                <w:rtl/>
              </w:rPr>
              <w:t>.</w:t>
            </w:r>
            <w:r w:rsidRPr="00A07586">
              <w:rPr>
                <w:rFonts w:cs="Simplified Arabic"/>
                <w:rtl/>
              </w:rPr>
              <w:t xml:space="preserve"> </w:t>
            </w:r>
            <w:r w:rsidRPr="00A07586">
              <w:rPr>
                <w:rFonts w:cs="Simplified Arabic" w:hint="cs"/>
                <w:rtl/>
              </w:rPr>
              <w:t>و</w:t>
            </w:r>
            <w:r w:rsidRPr="00A07586">
              <w:rPr>
                <w:rFonts w:cs="Simplified Arabic"/>
                <w:rtl/>
              </w:rPr>
              <w:t>ضمان مزيج متوازن من ال</w:t>
            </w:r>
            <w:r w:rsidRPr="00A07586">
              <w:rPr>
                <w:rFonts w:cs="Simplified Arabic" w:hint="cs"/>
                <w:rtl/>
              </w:rPr>
              <w:t>نُهج</w:t>
            </w:r>
            <w:r w:rsidRPr="00A07586">
              <w:rPr>
                <w:rFonts w:cs="Simplified Arabic"/>
                <w:rtl/>
              </w:rPr>
              <w:t xml:space="preserve"> </w:t>
            </w:r>
            <w:r w:rsidRPr="00A07586">
              <w:rPr>
                <w:rFonts w:cs="Simplified Arabic" w:hint="cs"/>
                <w:rtl/>
              </w:rPr>
              <w:t>فيما بين</w:t>
            </w:r>
            <w:r w:rsidRPr="00A07586">
              <w:rPr>
                <w:rFonts w:cs="Simplified Arabic"/>
                <w:rtl/>
              </w:rPr>
              <w:t xml:space="preserve"> المجتمعات</w:t>
            </w:r>
            <w:r w:rsidRPr="00A07586">
              <w:rPr>
                <w:rFonts w:cs="Simplified Arabic" w:hint="cs"/>
                <w:rtl/>
              </w:rPr>
              <w:t xml:space="preserve"> المحلية</w:t>
            </w:r>
            <w:r w:rsidRPr="00A07586">
              <w:rPr>
                <w:rFonts w:cs="Simplified Arabic"/>
                <w:rtl/>
              </w:rPr>
              <w:t xml:space="preserve"> والنظم الإيكولوجية المتنوعة</w:t>
            </w:r>
            <w:r>
              <w:rPr>
                <w:rFonts w:cs="Simplified Arabic"/>
                <w:rtl/>
              </w:rPr>
              <w:t>.</w:t>
            </w:r>
          </w:p>
        </w:tc>
        <w:tc>
          <w:tcPr>
            <w:tcW w:w="4536" w:type="dxa"/>
          </w:tcPr>
          <w:p w14:paraId="26101252" w14:textId="306AEAC3" w:rsidR="00E8228E" w:rsidRPr="00774CFF" w:rsidRDefault="00D7196D" w:rsidP="00D7196D">
            <w:pPr>
              <w:bidi/>
              <w:spacing w:before="40" w:after="80"/>
              <w:jc w:val="left"/>
              <w:rPr>
                <w:b/>
                <w:bCs/>
                <w:sz w:val="20"/>
                <w:szCs w:val="20"/>
              </w:rPr>
            </w:pPr>
            <w:r w:rsidRPr="00A07586">
              <w:rPr>
                <w:rFonts w:cs="Simplified Arabic"/>
                <w:b/>
                <w:bCs/>
                <w:rtl/>
              </w:rPr>
              <w:lastRenderedPageBreak/>
              <w:t>التخطيط ل</w:t>
            </w:r>
            <w:r w:rsidRPr="00A07586">
              <w:rPr>
                <w:rFonts w:cs="Simplified Arabic" w:hint="cs"/>
                <w:b/>
                <w:bCs/>
                <w:rtl/>
              </w:rPr>
              <w:t xml:space="preserve">تحقيق </w:t>
            </w:r>
            <w:r w:rsidRPr="00A07586">
              <w:rPr>
                <w:rFonts w:cs="Simplified Arabic"/>
                <w:b/>
                <w:bCs/>
                <w:rtl/>
              </w:rPr>
              <w:t>منافع متعددة</w:t>
            </w:r>
          </w:p>
          <w:p w14:paraId="63AFDA7A" w14:textId="4D192F33" w:rsidR="00D7196D" w:rsidRDefault="00D7196D" w:rsidP="00D7196D">
            <w:pPr>
              <w:bidi/>
              <w:spacing w:before="40" w:after="80"/>
              <w:jc w:val="left"/>
              <w:rPr>
                <w:sz w:val="20"/>
                <w:szCs w:val="20"/>
                <w:rtl/>
              </w:rPr>
            </w:pPr>
            <w:r w:rsidRPr="00A07586">
              <w:rPr>
                <w:rFonts w:cs="Simplified Arabic"/>
                <w:rtl/>
              </w:rPr>
              <w:t>ينبغي تصميم الحلول القائمة على الطبيعة و/أو ال</w:t>
            </w:r>
            <w:r>
              <w:rPr>
                <w:rFonts w:cs="Simplified Arabic"/>
                <w:rtl/>
              </w:rPr>
              <w:t>نُهج القائمة</w:t>
            </w:r>
            <w:r w:rsidRPr="00A07586">
              <w:rPr>
                <w:rFonts w:cs="Simplified Arabic"/>
                <w:rtl/>
              </w:rPr>
              <w:t xml:space="preserve"> على النظم الإيكولوجية</w:t>
            </w:r>
            <w:r w:rsidR="00DB39FC" w:rsidRPr="005A57B5">
              <w:rPr>
                <w:rFonts w:ascii="Simplified Arabic" w:hAnsi="Simplified Arabic" w:cs="Simplified Arabic"/>
                <w:rtl/>
              </w:rPr>
              <w:t xml:space="preserve"> التي تحقق </w:t>
            </w:r>
            <w:r w:rsidR="00DB39FC" w:rsidRPr="00A07586">
              <w:rPr>
                <w:rFonts w:cs="Simplified Arabic" w:hint="cs"/>
                <w:rtl/>
              </w:rPr>
              <w:t>منافع</w:t>
            </w:r>
            <w:r w:rsidR="00DB39FC" w:rsidRPr="00A07586">
              <w:rPr>
                <w:rFonts w:cs="Simplified Arabic"/>
                <w:rtl/>
              </w:rPr>
              <w:t xml:space="preserve"> </w:t>
            </w:r>
            <w:r w:rsidR="00DB39FC" w:rsidRPr="000601F2">
              <w:rPr>
                <w:rFonts w:cs="Simplified Arabic"/>
                <w:rtl/>
                <w:lang w:val="en-US" w:bidi="ar-AE"/>
              </w:rPr>
              <w:t xml:space="preserve">مشتركة </w:t>
            </w:r>
            <w:r w:rsidR="00DB39FC" w:rsidRPr="005A57B5">
              <w:rPr>
                <w:rFonts w:ascii="Simplified Arabic" w:hAnsi="Simplified Arabic" w:cs="Simplified Arabic"/>
                <w:rtl/>
              </w:rPr>
              <w:t>لتخفيف</w:t>
            </w:r>
            <w:r w:rsidRPr="00A07586">
              <w:rPr>
                <w:rFonts w:cs="Simplified Arabic"/>
                <w:rtl/>
              </w:rPr>
              <w:t xml:space="preserve"> آثار تغير المناخ</w:t>
            </w:r>
            <w:r w:rsidR="00DB39FC">
              <w:rPr>
                <w:rFonts w:cs="Simplified Arabic" w:hint="cs"/>
                <w:rtl/>
              </w:rPr>
              <w:t>،</w:t>
            </w:r>
            <w:r w:rsidR="00677496">
              <w:rPr>
                <w:rFonts w:cs="Simplified Arabic" w:hint="cs"/>
                <w:rtl/>
              </w:rPr>
              <w:t xml:space="preserve"> </w:t>
            </w:r>
            <w:r w:rsidR="00677496" w:rsidRPr="005A57B5">
              <w:rPr>
                <w:rFonts w:ascii="Simplified Arabic" w:hAnsi="Simplified Arabic" w:cs="Simplified Arabic"/>
                <w:rtl/>
              </w:rPr>
              <w:t>وتدعم</w:t>
            </w:r>
            <w:r w:rsidR="00677496">
              <w:rPr>
                <w:rFonts w:ascii="Simplified Arabic" w:hAnsi="Simplified Arabic" w:cs="Simplified Arabic" w:hint="cs"/>
                <w:rtl/>
              </w:rPr>
              <w:t xml:space="preserve"> تحقيق</w:t>
            </w:r>
            <w:r w:rsidR="00677496" w:rsidRPr="005A57B5">
              <w:rPr>
                <w:rFonts w:ascii="Simplified Arabic" w:hAnsi="Simplified Arabic" w:cs="Simplified Arabic"/>
                <w:rtl/>
              </w:rPr>
              <w:t xml:space="preserve"> ال</w:t>
            </w:r>
            <w:r w:rsidR="00677496">
              <w:rPr>
                <w:rFonts w:ascii="Simplified Arabic" w:hAnsi="Simplified Arabic" w:cs="Simplified Arabic" w:hint="cs"/>
                <w:rtl/>
              </w:rPr>
              <w:t>هدف</w:t>
            </w:r>
            <w:r w:rsidR="00677496" w:rsidRPr="005A57B5">
              <w:rPr>
                <w:rFonts w:ascii="Simplified Arabic" w:hAnsi="Simplified Arabic" w:cs="Simplified Arabic"/>
                <w:rtl/>
              </w:rPr>
              <w:t>ين 8 و11 من إطار كونمينغ-مونتريال العالمي للتنوع البيولوجي</w:t>
            </w:r>
            <w:r w:rsidRPr="00A07586">
              <w:rPr>
                <w:rFonts w:cs="Simplified Arabic"/>
                <w:rtl/>
              </w:rPr>
              <w:t xml:space="preserve">، مع مراعاة قدرتها على تحقيق </w:t>
            </w:r>
            <w:r w:rsidRPr="00A07586">
              <w:rPr>
                <w:rFonts w:cs="Simplified Arabic" w:hint="cs"/>
                <w:rtl/>
              </w:rPr>
              <w:t>منافع</w:t>
            </w:r>
            <w:r w:rsidRPr="00A07586">
              <w:rPr>
                <w:rFonts w:cs="Simplified Arabic"/>
                <w:rtl/>
              </w:rPr>
              <w:t xml:space="preserve"> متعددة</w:t>
            </w:r>
            <w:r>
              <w:rPr>
                <w:rFonts w:cs="Simplified Arabic"/>
                <w:rtl/>
              </w:rPr>
              <w:t>.</w:t>
            </w:r>
            <w:r w:rsidRPr="00A07586">
              <w:rPr>
                <w:rFonts w:cs="Simplified Arabic"/>
                <w:rtl/>
              </w:rPr>
              <w:t xml:space="preserve"> </w:t>
            </w:r>
            <w:r w:rsidRPr="00A07586">
              <w:rPr>
                <w:rFonts w:cs="Simplified Arabic" w:hint="cs"/>
                <w:rtl/>
              </w:rPr>
              <w:t>و</w:t>
            </w:r>
            <w:r w:rsidRPr="00A07586">
              <w:rPr>
                <w:rFonts w:cs="Simplified Arabic"/>
                <w:rtl/>
              </w:rPr>
              <w:t xml:space="preserve">قد يتضمن </w:t>
            </w:r>
            <w:r w:rsidRPr="00A07586">
              <w:rPr>
                <w:rFonts w:cs="Simplified Arabic" w:hint="cs"/>
                <w:rtl/>
              </w:rPr>
              <w:t>ذلك ما يلي:</w:t>
            </w:r>
          </w:p>
          <w:p w14:paraId="119BC2E4" w14:textId="2DBCF88D" w:rsidR="00677496" w:rsidRDefault="00677496" w:rsidP="00677496">
            <w:pPr>
              <w:bidi/>
              <w:spacing w:before="40" w:after="80"/>
              <w:jc w:val="left"/>
              <w:rPr>
                <w:sz w:val="20"/>
                <w:szCs w:val="20"/>
                <w:rtl/>
              </w:rPr>
            </w:pPr>
            <w:r w:rsidRPr="00774CFF">
              <w:rPr>
                <w:sz w:val="20"/>
                <w:szCs w:val="20"/>
              </w:rPr>
              <w:lastRenderedPageBreak/>
              <w:t xml:space="preserve"> </w:t>
            </w:r>
            <w:r w:rsidRPr="00A07586">
              <w:rPr>
                <w:rFonts w:cs="Simplified Arabic"/>
                <w:rtl/>
              </w:rPr>
              <w:t xml:space="preserve">(أ) تقييم منافع ومخاطر </w:t>
            </w:r>
            <w:r>
              <w:rPr>
                <w:rFonts w:cs="Simplified Arabic" w:hint="cs"/>
                <w:rtl/>
              </w:rPr>
              <w:t>ومفاضلات</w:t>
            </w:r>
            <w:r w:rsidRPr="00A07586">
              <w:rPr>
                <w:rFonts w:cs="Simplified Arabic"/>
                <w:rtl/>
              </w:rPr>
              <w:t xml:space="preserve"> </w:t>
            </w:r>
            <w:r>
              <w:rPr>
                <w:rFonts w:cs="Simplified Arabic" w:hint="cs"/>
                <w:rtl/>
              </w:rPr>
              <w:t>ال</w:t>
            </w:r>
            <w:r w:rsidRPr="00A07586">
              <w:rPr>
                <w:rFonts w:cs="Simplified Arabic"/>
                <w:rtl/>
              </w:rPr>
              <w:t xml:space="preserve">إجراءات </w:t>
            </w:r>
            <w:r w:rsidRPr="00A07586">
              <w:rPr>
                <w:rFonts w:cs="Simplified Arabic" w:hint="cs"/>
                <w:rtl/>
              </w:rPr>
              <w:t>ال</w:t>
            </w:r>
            <w:r w:rsidRPr="00A07586">
              <w:rPr>
                <w:rFonts w:cs="Simplified Arabic"/>
                <w:rtl/>
              </w:rPr>
              <w:t xml:space="preserve">مختارة </w:t>
            </w:r>
            <w:r w:rsidRPr="00A07586">
              <w:rPr>
                <w:rFonts w:cs="Simplified Arabic" w:hint="cs"/>
                <w:rtl/>
              </w:rPr>
              <w:t>عبر العديد من</w:t>
            </w:r>
            <w:r w:rsidRPr="00A07586">
              <w:rPr>
                <w:rFonts w:cs="Simplified Arabic"/>
                <w:rtl/>
              </w:rPr>
              <w:t xml:space="preserve"> </w:t>
            </w:r>
            <w:r w:rsidRPr="00A07586">
              <w:rPr>
                <w:rFonts w:cs="Simplified Arabic" w:hint="cs"/>
                <w:rtl/>
              </w:rPr>
              <w:t>التحديات الاجتماعية والاقتصادية والبيئية</w:t>
            </w:r>
            <w:r>
              <w:rPr>
                <w:rFonts w:cs="Simplified Arabic" w:hint="cs"/>
                <w:rtl/>
              </w:rPr>
              <w:t>، مع مراعاة ضعف النظم الإيكولوجية</w:t>
            </w:r>
            <w:r w:rsidRPr="00A07586">
              <w:rPr>
                <w:rFonts w:cs="Simplified Arabic"/>
                <w:rtl/>
              </w:rPr>
              <w:t>؛</w:t>
            </w:r>
          </w:p>
          <w:p w14:paraId="5646F32C" w14:textId="3844B5ED" w:rsidR="003F2B32" w:rsidRDefault="003F2B32" w:rsidP="003F2B32">
            <w:pPr>
              <w:bidi/>
              <w:spacing w:before="40" w:after="80"/>
              <w:jc w:val="left"/>
              <w:rPr>
                <w:sz w:val="20"/>
                <w:szCs w:val="20"/>
                <w:rtl/>
              </w:rPr>
            </w:pPr>
            <w:r w:rsidRPr="00A07586">
              <w:rPr>
                <w:rFonts w:cs="Simplified Arabic"/>
                <w:rtl/>
              </w:rPr>
              <w:t xml:space="preserve">(ب) </w:t>
            </w:r>
            <w:r>
              <w:rPr>
                <w:rFonts w:cs="Simplified Arabic" w:hint="cs"/>
                <w:rtl/>
              </w:rPr>
              <w:t>الاضطلاع بعملية</w:t>
            </w:r>
            <w:r w:rsidRPr="00A07586">
              <w:rPr>
                <w:rFonts w:cs="Simplified Arabic"/>
                <w:rtl/>
              </w:rPr>
              <w:t xml:space="preserve"> </w:t>
            </w:r>
            <w:r>
              <w:rPr>
                <w:rFonts w:cs="Simplified Arabic" w:hint="cs"/>
                <w:rtl/>
              </w:rPr>
              <w:t>ل</w:t>
            </w:r>
            <w:r w:rsidRPr="00A07586">
              <w:rPr>
                <w:rFonts w:cs="Simplified Arabic"/>
                <w:rtl/>
              </w:rPr>
              <w:t xml:space="preserve">تحديد الأولويات المكانية </w:t>
            </w:r>
            <w:r>
              <w:rPr>
                <w:rFonts w:cs="Simplified Arabic" w:hint="cs"/>
                <w:rtl/>
              </w:rPr>
              <w:t>تشمل</w:t>
            </w:r>
            <w:r w:rsidRPr="00A07586">
              <w:rPr>
                <w:rFonts w:cs="Simplified Arabic"/>
                <w:rtl/>
              </w:rPr>
              <w:t xml:space="preserve"> تحليلا</w:t>
            </w:r>
            <w:r>
              <w:rPr>
                <w:rFonts w:cs="Simplified Arabic" w:hint="cs"/>
                <w:rtl/>
              </w:rPr>
              <w:t>ً</w:t>
            </w:r>
            <w:r w:rsidRPr="00A07586">
              <w:rPr>
                <w:rFonts w:cs="Simplified Arabic"/>
                <w:rtl/>
              </w:rPr>
              <w:t xml:space="preserve"> للمخاطر والمنافع الاجتماعية والبيئية للإجراءات المقترحة</w:t>
            </w:r>
            <w:r>
              <w:rPr>
                <w:rFonts w:cs="Simplified Arabic" w:hint="cs"/>
                <w:rtl/>
              </w:rPr>
              <w:t xml:space="preserve">، </w:t>
            </w:r>
            <w:r w:rsidRPr="005A57B5">
              <w:rPr>
                <w:rFonts w:ascii="Simplified Arabic" w:hAnsi="Simplified Arabic" w:cs="Simplified Arabic"/>
                <w:rtl/>
              </w:rPr>
              <w:t>بما في ذلك السلامة الإيكولوجية والترابط بين النظم الإيكولوجية</w:t>
            </w:r>
            <w:r w:rsidRPr="00A07586">
              <w:rPr>
                <w:rFonts w:cs="Simplified Arabic"/>
                <w:rtl/>
              </w:rPr>
              <w:t>؛</w:t>
            </w:r>
          </w:p>
          <w:p w14:paraId="3ACE82CC" w14:textId="5E246D41" w:rsidR="003F2B32" w:rsidRDefault="003F2B32" w:rsidP="003F2B32">
            <w:pPr>
              <w:bidi/>
              <w:spacing w:before="40" w:after="80"/>
              <w:jc w:val="left"/>
              <w:rPr>
                <w:sz w:val="20"/>
                <w:szCs w:val="20"/>
                <w:rtl/>
              </w:rPr>
            </w:pPr>
            <w:r w:rsidRPr="00A07586">
              <w:rPr>
                <w:rFonts w:cs="Simplified Arabic"/>
                <w:rtl/>
              </w:rPr>
              <w:t xml:space="preserve">(ج) على مساحات </w:t>
            </w:r>
            <w:r w:rsidRPr="00A07586">
              <w:rPr>
                <w:rFonts w:cs="Simplified Arabic" w:hint="cs"/>
                <w:rtl/>
              </w:rPr>
              <w:t>أوسع نطاقا</w:t>
            </w:r>
            <w:r>
              <w:rPr>
                <w:rFonts w:cs="Simplified Arabic" w:hint="cs"/>
                <w:rtl/>
              </w:rPr>
              <w:t>ً</w:t>
            </w:r>
            <w:r w:rsidRPr="00A07586">
              <w:rPr>
                <w:rFonts w:cs="Simplified Arabic"/>
                <w:rtl/>
              </w:rPr>
              <w:t>، بهدف تحقيق التوازن بين الإجراءات التي تعطي الأولوية للعديد من المنافع والمجتمعات</w:t>
            </w:r>
            <w:r w:rsidRPr="00A07586">
              <w:rPr>
                <w:rFonts w:cs="Simplified Arabic" w:hint="cs"/>
                <w:rtl/>
              </w:rPr>
              <w:t xml:space="preserve"> المحلية</w:t>
            </w:r>
            <w:r w:rsidRPr="00A07586">
              <w:rPr>
                <w:rFonts w:cs="Simplified Arabic"/>
                <w:rtl/>
              </w:rPr>
              <w:t xml:space="preserve"> والنظم الإيكولوجية، بحيث لا </w:t>
            </w:r>
            <w:r w:rsidRPr="00A07586">
              <w:rPr>
                <w:rFonts w:cs="Simplified Arabic" w:hint="cs"/>
                <w:rtl/>
              </w:rPr>
              <w:t>تُوجّ</w:t>
            </w:r>
            <w:r>
              <w:rPr>
                <w:rFonts w:cs="Simplified Arabic" w:hint="cs"/>
                <w:rtl/>
              </w:rPr>
              <w:t>َ</w:t>
            </w:r>
            <w:r w:rsidRPr="00A07586">
              <w:rPr>
                <w:rFonts w:cs="Simplified Arabic" w:hint="cs"/>
                <w:rtl/>
              </w:rPr>
              <w:t>ه</w:t>
            </w:r>
            <w:r w:rsidRPr="00A07586">
              <w:rPr>
                <w:rFonts w:cs="Simplified Arabic"/>
                <w:rtl/>
              </w:rPr>
              <w:t xml:space="preserve"> جميع الجهود نحو النظم الإيكولوجية </w:t>
            </w:r>
            <w:r w:rsidRPr="00A07586">
              <w:rPr>
                <w:rFonts w:cs="Simplified Arabic" w:hint="cs"/>
                <w:rtl/>
              </w:rPr>
              <w:t>ال</w:t>
            </w:r>
            <w:r w:rsidR="00C168F7">
              <w:rPr>
                <w:rFonts w:cs="Simplified Arabic" w:hint="cs"/>
                <w:rtl/>
              </w:rPr>
              <w:t>غ</w:t>
            </w:r>
            <w:r w:rsidRPr="00A07586">
              <w:rPr>
                <w:rFonts w:cs="Simplified Arabic" w:hint="cs"/>
                <w:rtl/>
              </w:rPr>
              <w:t>ن</w:t>
            </w:r>
            <w:r w:rsidR="00C168F7">
              <w:rPr>
                <w:rFonts w:cs="Simplified Arabic" w:hint="cs"/>
                <w:rtl/>
              </w:rPr>
              <w:t>ية</w:t>
            </w:r>
            <w:r w:rsidRPr="00A07586">
              <w:rPr>
                <w:rFonts w:cs="Simplified Arabic"/>
                <w:rtl/>
              </w:rPr>
              <w:t xml:space="preserve"> </w:t>
            </w:r>
            <w:r w:rsidR="00C168F7">
              <w:rPr>
                <w:rFonts w:cs="Simplified Arabic" w:hint="cs"/>
                <w:rtl/>
              </w:rPr>
              <w:t>ب</w:t>
            </w:r>
            <w:r w:rsidRPr="00A07586">
              <w:rPr>
                <w:rFonts w:cs="Simplified Arabic"/>
                <w:rtl/>
              </w:rPr>
              <w:t>الكربون؛</w:t>
            </w:r>
          </w:p>
          <w:p w14:paraId="56D167B8" w14:textId="13256AA0" w:rsidR="00E8228E" w:rsidRPr="00774CFF" w:rsidRDefault="00C168F7" w:rsidP="0003321D">
            <w:pPr>
              <w:bidi/>
              <w:spacing w:before="40" w:after="80"/>
              <w:jc w:val="left"/>
              <w:rPr>
                <w:sz w:val="20"/>
                <w:szCs w:val="20"/>
              </w:rPr>
            </w:pPr>
            <w:r w:rsidRPr="00A07586">
              <w:rPr>
                <w:rFonts w:cs="Simplified Arabic"/>
                <w:rtl/>
              </w:rPr>
              <w:t xml:space="preserve">(د) </w:t>
            </w:r>
            <w:r w:rsidR="00743CBC" w:rsidRPr="005A57B5">
              <w:rPr>
                <w:rFonts w:ascii="Simplified Arabic" w:hAnsi="Simplified Arabic" w:cs="Simplified Arabic"/>
                <w:rtl/>
              </w:rPr>
              <w:t>التشاور مع الجهات الفاعلة الم</w:t>
            </w:r>
            <w:r w:rsidR="00743CBC">
              <w:rPr>
                <w:rFonts w:ascii="Simplified Arabic" w:hAnsi="Simplified Arabic" w:cs="Simplified Arabic" w:hint="cs"/>
                <w:rtl/>
              </w:rPr>
              <w:t>ناسب</w:t>
            </w:r>
            <w:r w:rsidR="00743CBC" w:rsidRPr="005A57B5">
              <w:rPr>
                <w:rFonts w:ascii="Simplified Arabic" w:hAnsi="Simplified Arabic" w:cs="Simplified Arabic"/>
                <w:rtl/>
              </w:rPr>
              <w:t>ة بشأن</w:t>
            </w:r>
            <w:r w:rsidR="00743CBC">
              <w:rPr>
                <w:rFonts w:cs="Simplified Arabic" w:hint="cs"/>
                <w:rtl/>
              </w:rPr>
              <w:t xml:space="preserve"> </w:t>
            </w:r>
            <w:r>
              <w:rPr>
                <w:rFonts w:cs="Simplified Arabic" w:hint="cs"/>
                <w:rtl/>
              </w:rPr>
              <w:t>المفاضلات</w:t>
            </w:r>
            <w:r w:rsidRPr="00A07586">
              <w:rPr>
                <w:rFonts w:cs="Simplified Arabic"/>
                <w:rtl/>
              </w:rPr>
              <w:t xml:space="preserve"> بين مختلف المنافع </w:t>
            </w:r>
            <w:r w:rsidRPr="00A07586">
              <w:rPr>
                <w:rFonts w:cs="Simplified Arabic" w:hint="cs"/>
                <w:rtl/>
              </w:rPr>
              <w:t xml:space="preserve">والمخاطر المعترف بها </w:t>
            </w:r>
            <w:r w:rsidRPr="00A07586">
              <w:rPr>
                <w:rFonts w:cs="Simplified Arabic"/>
                <w:rtl/>
              </w:rPr>
              <w:t>عند مقارنة الإجراءات المقترحة،</w:t>
            </w:r>
            <w:r w:rsidR="00743CBC" w:rsidRPr="005A57B5">
              <w:rPr>
                <w:rFonts w:ascii="Simplified Arabic" w:hAnsi="Simplified Arabic" w:cs="Simplified Arabic"/>
                <w:rtl/>
              </w:rPr>
              <w:t xml:space="preserve"> من خلال عملية تشاور </w:t>
            </w:r>
            <w:r w:rsidR="0003321D">
              <w:rPr>
                <w:rFonts w:ascii="Simplified Arabic" w:hAnsi="Simplified Arabic" w:cs="Simplified Arabic" w:hint="cs"/>
                <w:rtl/>
              </w:rPr>
              <w:t>موجهَّة نحو</w:t>
            </w:r>
            <w:r w:rsidR="00743CBC" w:rsidRPr="005A57B5">
              <w:rPr>
                <w:rFonts w:ascii="Simplified Arabic" w:hAnsi="Simplified Arabic" w:cs="Simplified Arabic"/>
                <w:rtl/>
              </w:rPr>
              <w:t xml:space="preserve"> الحصول على الموافقة الحرة والمسبقة والمستنيرة،</w:t>
            </w:r>
            <w:r w:rsidRPr="00A07586">
              <w:rPr>
                <w:rFonts w:cs="Simplified Arabic"/>
                <w:rtl/>
              </w:rPr>
              <w:t xml:space="preserve"> </w:t>
            </w:r>
            <w:r w:rsidRPr="00A07586">
              <w:rPr>
                <w:rFonts w:cs="Simplified Arabic" w:hint="cs"/>
                <w:rtl/>
              </w:rPr>
              <w:t>في إطار</w:t>
            </w:r>
            <w:r w:rsidRPr="00A07586">
              <w:rPr>
                <w:rFonts w:cs="Simplified Arabic"/>
                <w:rtl/>
              </w:rPr>
              <w:t xml:space="preserve"> عمليات </w:t>
            </w:r>
            <w:r w:rsidRPr="00A07586">
              <w:rPr>
                <w:rFonts w:cs="Simplified Arabic" w:hint="cs"/>
                <w:rtl/>
              </w:rPr>
              <w:t>اتخاذ</w:t>
            </w:r>
            <w:r w:rsidRPr="00A07586">
              <w:rPr>
                <w:rFonts w:cs="Simplified Arabic"/>
                <w:rtl/>
              </w:rPr>
              <w:t xml:space="preserve"> القرار</w:t>
            </w:r>
            <w:r w:rsidRPr="00A07586">
              <w:rPr>
                <w:rFonts w:cs="Simplified Arabic" w:hint="cs"/>
                <w:rtl/>
              </w:rPr>
              <w:t>ات</w:t>
            </w:r>
            <w:r w:rsidRPr="00A07586">
              <w:rPr>
                <w:rFonts w:cs="Simplified Arabic"/>
                <w:rtl/>
              </w:rPr>
              <w:t xml:space="preserve"> التشاركية</w:t>
            </w:r>
            <w:r>
              <w:rPr>
                <w:rFonts w:cs="Simplified Arabic"/>
                <w:rtl/>
              </w:rPr>
              <w:t>.</w:t>
            </w:r>
          </w:p>
        </w:tc>
      </w:tr>
      <w:tr w:rsidR="00E8228E" w:rsidRPr="004C5362" w14:paraId="39CABFC4" w14:textId="77777777" w:rsidTr="00B07426">
        <w:tc>
          <w:tcPr>
            <w:tcW w:w="1359" w:type="dxa"/>
          </w:tcPr>
          <w:p w14:paraId="1727B12B" w14:textId="0678F22F" w:rsidR="00E8228E" w:rsidRPr="004C5362" w:rsidRDefault="00B47F89" w:rsidP="00B07426">
            <w:pPr>
              <w:bidi/>
              <w:spacing w:before="40" w:after="80"/>
              <w:rPr>
                <w:sz w:val="20"/>
                <w:szCs w:val="20"/>
              </w:rPr>
            </w:pPr>
            <w:r>
              <w:rPr>
                <w:rFonts w:ascii="Simplified Arabic" w:hAnsi="Simplified Arabic" w:cs="Simplified Arabic" w:hint="cs"/>
                <w:rtl/>
              </w:rPr>
              <w:lastRenderedPageBreak/>
              <w:t>درجة</w:t>
            </w:r>
            <w:r w:rsidR="006D1635" w:rsidRPr="005A57B5">
              <w:rPr>
                <w:rFonts w:ascii="Simplified Arabic" w:hAnsi="Simplified Arabic" w:cs="Simplified Arabic"/>
                <w:rtl/>
              </w:rPr>
              <w:t xml:space="preserve"> </w:t>
            </w:r>
            <w:r>
              <w:rPr>
                <w:rFonts w:cs="Simplified Arabic" w:hint="cs"/>
                <w:rtl/>
              </w:rPr>
              <w:t>الإلحاح</w:t>
            </w:r>
          </w:p>
        </w:tc>
        <w:tc>
          <w:tcPr>
            <w:tcW w:w="3456" w:type="dxa"/>
          </w:tcPr>
          <w:p w14:paraId="68C48474" w14:textId="7B2F6014" w:rsidR="00E8228E" w:rsidRPr="00774CFF" w:rsidRDefault="00B47F89" w:rsidP="008B1588">
            <w:pPr>
              <w:bidi/>
              <w:spacing w:before="40" w:after="80"/>
              <w:jc w:val="left"/>
              <w:rPr>
                <w:sz w:val="20"/>
                <w:szCs w:val="20"/>
              </w:rPr>
            </w:pPr>
            <w:r w:rsidRPr="00A07586">
              <w:rPr>
                <w:rFonts w:cs="Simplified Arabic" w:hint="cs"/>
                <w:rtl/>
              </w:rPr>
              <w:t>مراعاة</w:t>
            </w:r>
            <w:r w:rsidRPr="00A07586">
              <w:rPr>
                <w:rFonts w:cs="Simplified Arabic"/>
                <w:rtl/>
              </w:rPr>
              <w:t xml:space="preserve"> الضرورة الم</w:t>
            </w:r>
            <w:r>
              <w:rPr>
                <w:rFonts w:cs="Simplified Arabic" w:hint="cs"/>
                <w:rtl/>
              </w:rPr>
              <w:t>ُ</w:t>
            </w:r>
            <w:r w:rsidRPr="00A07586">
              <w:rPr>
                <w:rFonts w:cs="Simplified Arabic"/>
                <w:rtl/>
              </w:rPr>
              <w:t>لحة لأزم</w:t>
            </w:r>
            <w:r w:rsidRPr="00A07586">
              <w:rPr>
                <w:rFonts w:cs="Simplified Arabic" w:hint="cs"/>
                <w:rtl/>
              </w:rPr>
              <w:t>ات التنوع البيولوجي وتغير</w:t>
            </w:r>
            <w:r w:rsidRPr="00A07586">
              <w:rPr>
                <w:rFonts w:cs="Simplified Arabic"/>
                <w:rtl/>
              </w:rPr>
              <w:t xml:space="preserve"> المناخ، إلى جانب طول عمر </w:t>
            </w:r>
            <w:r w:rsidRPr="00A07586">
              <w:rPr>
                <w:rFonts w:cs="Simplified Arabic" w:hint="cs"/>
                <w:rtl/>
              </w:rPr>
              <w:t xml:space="preserve">غازات الدفيئة </w:t>
            </w:r>
            <w:r w:rsidRPr="00A07586">
              <w:rPr>
                <w:rFonts w:cs="Simplified Arabic"/>
                <w:rtl/>
              </w:rPr>
              <w:t>في الغلاف الجوي</w:t>
            </w:r>
            <w:r>
              <w:rPr>
                <w:rFonts w:cs="Simplified Arabic" w:hint="cs"/>
                <w:rtl/>
              </w:rPr>
              <w:t>.</w:t>
            </w:r>
            <w:r w:rsidRPr="00A07586">
              <w:rPr>
                <w:rFonts w:cs="Simplified Arabic" w:hint="cs"/>
                <w:rtl/>
              </w:rPr>
              <w:t xml:space="preserve"> وتكون</w:t>
            </w:r>
            <w:r w:rsidRPr="00A07586">
              <w:rPr>
                <w:rFonts w:cs="Simplified Arabic"/>
                <w:rtl/>
              </w:rPr>
              <w:t xml:space="preserve"> الإجراءات التي </w:t>
            </w:r>
            <w:r w:rsidRPr="00A07586">
              <w:rPr>
                <w:rFonts w:cs="Simplified Arabic" w:hint="cs"/>
                <w:rtl/>
              </w:rPr>
              <w:t>تخفض</w:t>
            </w:r>
            <w:r w:rsidRPr="00A07586">
              <w:rPr>
                <w:rFonts w:cs="Simplified Arabic"/>
                <w:rtl/>
              </w:rPr>
              <w:t xml:space="preserve"> الانبعاثات أو تعزز عمليات </w:t>
            </w:r>
            <w:r w:rsidRPr="00A07586">
              <w:rPr>
                <w:rFonts w:cs="Simplified Arabic" w:hint="cs"/>
                <w:rtl/>
              </w:rPr>
              <w:t>إزالتها</w:t>
            </w:r>
            <w:r w:rsidR="008B1588">
              <w:rPr>
                <w:rFonts w:cs="Simplified Arabic" w:hint="cs"/>
                <w:rtl/>
              </w:rPr>
              <w:t xml:space="preserve"> </w:t>
            </w:r>
            <w:r w:rsidR="008B1588" w:rsidRPr="005A57B5">
              <w:rPr>
                <w:rFonts w:ascii="Simplified Arabic" w:hAnsi="Simplified Arabic" w:cs="Simplified Arabic"/>
                <w:rtl/>
              </w:rPr>
              <w:t>وتحمي</w:t>
            </w:r>
            <w:r w:rsidR="008B1588">
              <w:rPr>
                <w:rFonts w:ascii="Simplified Arabic" w:hAnsi="Simplified Arabic" w:cs="Simplified Arabic" w:hint="cs"/>
                <w:rtl/>
              </w:rPr>
              <w:t xml:space="preserve"> أو تستعيد</w:t>
            </w:r>
            <w:r w:rsidR="008B1588" w:rsidRPr="005A57B5">
              <w:rPr>
                <w:rFonts w:ascii="Simplified Arabic" w:hAnsi="Simplified Arabic" w:cs="Simplified Arabic"/>
                <w:rtl/>
              </w:rPr>
              <w:t xml:space="preserve"> التنوع البيولوجي على المدى القصير</w:t>
            </w:r>
            <w:r w:rsidR="008B1588">
              <w:rPr>
                <w:rFonts w:ascii="Simplified Arabic" w:hAnsi="Simplified Arabic" w:cs="Simplified Arabic" w:hint="cs"/>
                <w:rtl/>
              </w:rPr>
              <w:t>،</w:t>
            </w:r>
            <w:r w:rsidR="008B1588" w:rsidRPr="005A57B5">
              <w:rPr>
                <w:rFonts w:ascii="Simplified Arabic" w:hAnsi="Simplified Arabic" w:cs="Simplified Arabic"/>
                <w:rtl/>
              </w:rPr>
              <w:t xml:space="preserve"> وبأثر فوري ومستمر ودائم</w:t>
            </w:r>
            <w:r w:rsidR="008B1588">
              <w:rPr>
                <w:rFonts w:ascii="Simplified Arabic" w:hAnsi="Simplified Arabic" w:cs="Simplified Arabic" w:hint="cs"/>
                <w:rtl/>
              </w:rPr>
              <w:t>،</w:t>
            </w:r>
            <w:r w:rsidRPr="00A07586">
              <w:rPr>
                <w:rFonts w:cs="Simplified Arabic"/>
                <w:rtl/>
              </w:rPr>
              <w:t xml:space="preserve"> أكثر قيمة من تلك التي تحقق نتائج على مدى فترة زمنية أطول</w:t>
            </w:r>
            <w:r>
              <w:rPr>
                <w:rFonts w:cs="Simplified Arabic"/>
                <w:rtl/>
              </w:rPr>
              <w:t>.</w:t>
            </w:r>
            <w:r w:rsidRPr="00A07586">
              <w:rPr>
                <w:rFonts w:cs="Simplified Arabic"/>
                <w:rtl/>
              </w:rPr>
              <w:t xml:space="preserve"> </w:t>
            </w:r>
            <w:r w:rsidRPr="00A07586">
              <w:rPr>
                <w:rFonts w:cs="Simplified Arabic" w:hint="cs"/>
                <w:rtl/>
              </w:rPr>
              <w:t>و</w:t>
            </w:r>
            <w:r w:rsidRPr="00A07586">
              <w:rPr>
                <w:rFonts w:cs="Simplified Arabic"/>
                <w:rtl/>
              </w:rPr>
              <w:t xml:space="preserve">تجنب فخ إعطاء الأولوية للسرعة على </w:t>
            </w:r>
            <w:r>
              <w:rPr>
                <w:rFonts w:cs="Simplified Arabic" w:hint="cs"/>
                <w:rtl/>
              </w:rPr>
              <w:t>القدرة على الصمود</w:t>
            </w:r>
            <w:r w:rsidRPr="00A07586">
              <w:rPr>
                <w:rFonts w:cs="Simplified Arabic"/>
                <w:rtl/>
              </w:rPr>
              <w:t xml:space="preserve"> (انظر</w:t>
            </w:r>
            <w:r>
              <w:rPr>
                <w:rFonts w:cs="Simplified Arabic" w:hint="cs"/>
                <w:rtl/>
              </w:rPr>
              <w:t xml:space="preserve"> "الإدامة</w:t>
            </w:r>
            <w:r w:rsidRPr="00A07586">
              <w:rPr>
                <w:rFonts w:cs="Simplified Arabic" w:hint="cs"/>
                <w:rtl/>
              </w:rPr>
              <w:t xml:space="preserve"> والآثار </w:t>
            </w:r>
            <w:r w:rsidR="008B1588">
              <w:rPr>
                <w:rFonts w:cs="Simplified Arabic" w:hint="cs"/>
                <w:rtl/>
              </w:rPr>
              <w:t>ال</w:t>
            </w:r>
            <w:r w:rsidRPr="00A07586">
              <w:rPr>
                <w:rFonts w:cs="Simplified Arabic" w:hint="cs"/>
                <w:rtl/>
              </w:rPr>
              <w:t>طويلة الأجل</w:t>
            </w:r>
            <w:r>
              <w:rPr>
                <w:rFonts w:cs="Simplified Arabic" w:hint="cs"/>
                <w:rtl/>
              </w:rPr>
              <w:t>"</w:t>
            </w:r>
            <w:r w:rsidRPr="00A07586">
              <w:rPr>
                <w:rFonts w:cs="Simplified Arabic"/>
                <w:rtl/>
              </w:rPr>
              <w:t xml:space="preserve"> أدناه)</w:t>
            </w:r>
            <w:r>
              <w:rPr>
                <w:rFonts w:cs="Simplified Arabic"/>
                <w:rtl/>
              </w:rPr>
              <w:t>.</w:t>
            </w:r>
          </w:p>
        </w:tc>
        <w:tc>
          <w:tcPr>
            <w:tcW w:w="4536" w:type="dxa"/>
          </w:tcPr>
          <w:p w14:paraId="561A3B11" w14:textId="51A1BEBD" w:rsidR="00E8228E" w:rsidRPr="00774CFF" w:rsidRDefault="008B1588" w:rsidP="008B1588">
            <w:pPr>
              <w:bidi/>
              <w:spacing w:before="40" w:after="80"/>
              <w:jc w:val="left"/>
              <w:rPr>
                <w:sz w:val="20"/>
                <w:szCs w:val="20"/>
              </w:rPr>
            </w:pPr>
            <w:r>
              <w:rPr>
                <w:rFonts w:cs="Simplified Arabic" w:hint="cs"/>
                <w:b/>
                <w:bCs/>
                <w:rtl/>
              </w:rPr>
              <w:t>ال</w:t>
            </w:r>
            <w:r w:rsidRPr="00A07586">
              <w:rPr>
                <w:rFonts w:cs="Simplified Arabic"/>
                <w:b/>
                <w:bCs/>
                <w:rtl/>
              </w:rPr>
              <w:t xml:space="preserve">توقعات </w:t>
            </w:r>
            <w:r>
              <w:rPr>
                <w:rFonts w:cs="Simplified Arabic" w:hint="cs"/>
                <w:b/>
                <w:bCs/>
                <w:rtl/>
              </w:rPr>
              <w:t>بشأن</w:t>
            </w:r>
            <w:r w:rsidRPr="008B1588">
              <w:rPr>
                <w:rFonts w:cs="Simplified Arabic" w:hint="cs"/>
                <w:b/>
                <w:bCs/>
                <w:rtl/>
              </w:rPr>
              <w:t xml:space="preserve"> </w:t>
            </w:r>
            <w:r w:rsidRPr="008B1588">
              <w:rPr>
                <w:rFonts w:ascii="Simplified Arabic" w:hAnsi="Simplified Arabic" w:cs="Simplified Arabic"/>
                <w:b/>
                <w:bCs/>
                <w:rtl/>
              </w:rPr>
              <w:t>النتائج المتعلقة بالكربون</w:t>
            </w:r>
            <w:r w:rsidRPr="00A07586">
              <w:rPr>
                <w:rFonts w:cs="Simplified Arabic" w:hint="cs"/>
                <w:b/>
                <w:bCs/>
                <w:rtl/>
              </w:rPr>
              <w:t xml:space="preserve"> والتنوع البيولوجي</w:t>
            </w:r>
            <w:r w:rsidRPr="00A07586">
              <w:rPr>
                <w:rFonts w:cs="Simplified Arabic"/>
                <w:b/>
                <w:bCs/>
                <w:rtl/>
              </w:rPr>
              <w:t xml:space="preserve"> عبر الزمن</w:t>
            </w:r>
          </w:p>
          <w:p w14:paraId="4758EEB7" w14:textId="41C87E3C" w:rsidR="00E8228E" w:rsidRPr="00774CFF" w:rsidRDefault="008B1588" w:rsidP="00087239">
            <w:pPr>
              <w:bidi/>
              <w:spacing w:before="40" w:after="80"/>
              <w:jc w:val="left"/>
              <w:rPr>
                <w:sz w:val="20"/>
                <w:szCs w:val="20"/>
              </w:rPr>
            </w:pPr>
            <w:r w:rsidRPr="00A07586">
              <w:rPr>
                <w:rFonts w:cs="Simplified Arabic"/>
                <w:rtl/>
              </w:rPr>
              <w:t>ينبغي اختيار الحلول القائمة على الطبيعة و/أو ال</w:t>
            </w:r>
            <w:r>
              <w:rPr>
                <w:rFonts w:cs="Simplified Arabic"/>
                <w:rtl/>
              </w:rPr>
              <w:t>نُهج القائمة</w:t>
            </w:r>
            <w:r w:rsidRPr="00A07586">
              <w:rPr>
                <w:rFonts w:cs="Simplified Arabic"/>
                <w:rtl/>
              </w:rPr>
              <w:t xml:space="preserve"> على النظم الإيكولوجية التي تحقق </w:t>
            </w:r>
            <w:r w:rsidR="009827A6" w:rsidRPr="00A07586">
              <w:rPr>
                <w:rFonts w:cs="Simplified Arabic" w:hint="cs"/>
                <w:rtl/>
              </w:rPr>
              <w:t>منافع</w:t>
            </w:r>
            <w:r w:rsidR="009827A6" w:rsidRPr="00A07586">
              <w:rPr>
                <w:rFonts w:cs="Simplified Arabic"/>
                <w:rtl/>
              </w:rPr>
              <w:t xml:space="preserve"> </w:t>
            </w:r>
            <w:r w:rsidR="009827A6" w:rsidRPr="000601F2">
              <w:rPr>
                <w:rFonts w:cs="Simplified Arabic"/>
                <w:rtl/>
                <w:lang w:val="en-US" w:bidi="ar-AE"/>
              </w:rPr>
              <w:t>مشتركة لتخفيف</w:t>
            </w:r>
            <w:r w:rsidRPr="00A07586">
              <w:rPr>
                <w:rFonts w:cs="Simplified Arabic"/>
                <w:rtl/>
              </w:rPr>
              <w:t xml:space="preserve"> آثار تغير المناخ </w:t>
            </w:r>
            <w:r w:rsidRPr="00A07586">
              <w:rPr>
                <w:rFonts w:cs="Simplified Arabic" w:hint="cs"/>
                <w:rtl/>
              </w:rPr>
              <w:t xml:space="preserve">على أساس </w:t>
            </w:r>
            <w:r w:rsidRPr="00A07586">
              <w:rPr>
                <w:rFonts w:cs="Simplified Arabic"/>
                <w:rtl/>
              </w:rPr>
              <w:t xml:space="preserve">تقييم </w:t>
            </w:r>
            <w:r w:rsidRPr="00A07586">
              <w:rPr>
                <w:rFonts w:cs="Simplified Arabic" w:hint="cs"/>
                <w:rtl/>
              </w:rPr>
              <w:t>ل</w:t>
            </w:r>
            <w:r w:rsidRPr="00A07586">
              <w:rPr>
                <w:rFonts w:cs="Simplified Arabic"/>
                <w:rtl/>
              </w:rPr>
              <w:t>لنتائج المتوقعة، إن وُجدت</w:t>
            </w:r>
            <w:r>
              <w:rPr>
                <w:rFonts w:cs="Simplified Arabic"/>
                <w:rtl/>
              </w:rPr>
              <w:t>.</w:t>
            </w:r>
            <w:r w:rsidRPr="00A07586">
              <w:rPr>
                <w:rFonts w:cs="Simplified Arabic"/>
                <w:rtl/>
              </w:rPr>
              <w:t xml:space="preserve"> كما ينبغي </w:t>
            </w:r>
            <w:r w:rsidRPr="00A07586">
              <w:rPr>
                <w:rFonts w:cs="Simplified Arabic" w:hint="cs"/>
                <w:rtl/>
              </w:rPr>
              <w:t>النظر في</w:t>
            </w:r>
            <w:r w:rsidRPr="00A07586">
              <w:rPr>
                <w:rFonts w:cs="Simplified Arabic"/>
                <w:rtl/>
              </w:rPr>
              <w:t xml:space="preserve"> </w:t>
            </w:r>
            <w:r w:rsidRPr="00A07586">
              <w:rPr>
                <w:rFonts w:cs="Simplified Arabic" w:hint="cs"/>
                <w:rtl/>
              </w:rPr>
              <w:t>منافع</w:t>
            </w:r>
            <w:r w:rsidRPr="00A07586">
              <w:rPr>
                <w:rFonts w:cs="Simplified Arabic"/>
                <w:rtl/>
              </w:rPr>
              <w:t xml:space="preserve"> التنوع البيولوجي</w:t>
            </w:r>
            <w:r w:rsidRPr="00A07586">
              <w:rPr>
                <w:rFonts w:cs="Simplified Arabic" w:hint="cs"/>
                <w:rtl/>
              </w:rPr>
              <w:t xml:space="preserve"> </w:t>
            </w:r>
            <w:r w:rsidRPr="00A07586">
              <w:rPr>
                <w:rFonts w:cs="Simplified Arabic"/>
                <w:rtl/>
              </w:rPr>
              <w:t>وتقدير</w:t>
            </w:r>
            <w:r w:rsidRPr="00A07586">
              <w:rPr>
                <w:rFonts w:cs="Simplified Arabic" w:hint="cs"/>
                <w:rtl/>
              </w:rPr>
              <w:t>ها</w:t>
            </w:r>
            <w:r>
              <w:rPr>
                <w:rFonts w:cs="Simplified Arabic"/>
                <w:rtl/>
              </w:rPr>
              <w:t>.</w:t>
            </w:r>
            <w:r w:rsidR="00A44176">
              <w:rPr>
                <w:rFonts w:cs="Simplified Arabic" w:hint="cs"/>
                <w:rtl/>
              </w:rPr>
              <w:t xml:space="preserve"> و</w:t>
            </w:r>
            <w:r w:rsidR="00A44176" w:rsidRPr="00A07586">
              <w:rPr>
                <w:rFonts w:cs="Simplified Arabic"/>
                <w:rtl/>
              </w:rPr>
              <w:t xml:space="preserve">ينبغي </w:t>
            </w:r>
            <w:r w:rsidR="00A44176" w:rsidRPr="00A07586">
              <w:rPr>
                <w:rFonts w:cs="Simplified Arabic" w:hint="cs"/>
                <w:rtl/>
              </w:rPr>
              <w:t xml:space="preserve">النظر في </w:t>
            </w:r>
            <w:r w:rsidR="00A44176" w:rsidRPr="00A07586">
              <w:rPr>
                <w:rFonts w:cs="Simplified Arabic"/>
                <w:rtl/>
              </w:rPr>
              <w:t>التكلفة لكل طن من مكافئ ثاني أكسيد الكربون، وقد يساعد ذلك، إلى جانب اعتبارات ال</w:t>
            </w:r>
            <w:r w:rsidR="00A44176" w:rsidRPr="00A07586">
              <w:rPr>
                <w:rFonts w:cs="Simplified Arabic" w:hint="cs"/>
                <w:rtl/>
              </w:rPr>
              <w:t>قدرة على الصمود</w:t>
            </w:r>
            <w:r w:rsidR="00A44176" w:rsidRPr="00A07586">
              <w:rPr>
                <w:rFonts w:cs="Simplified Arabic"/>
                <w:rtl/>
              </w:rPr>
              <w:t xml:space="preserve">، </w:t>
            </w:r>
            <w:r w:rsidR="00A44176" w:rsidRPr="00A07586">
              <w:rPr>
                <w:rFonts w:cs="Simplified Arabic" w:hint="cs"/>
                <w:rtl/>
              </w:rPr>
              <w:t>البلدان</w:t>
            </w:r>
            <w:r w:rsidR="00A44176" w:rsidRPr="00A07586">
              <w:rPr>
                <w:rFonts w:cs="Simplified Arabic"/>
                <w:rtl/>
              </w:rPr>
              <w:t xml:space="preserve">، على سبيل المثال، في تحديد أنواع تدخلات </w:t>
            </w:r>
            <w:r w:rsidR="00A44176" w:rsidRPr="005A57B5">
              <w:rPr>
                <w:rFonts w:ascii="Simplified Arabic" w:hAnsi="Simplified Arabic" w:cs="Simplified Arabic"/>
                <w:rtl/>
              </w:rPr>
              <w:t>الحفظ أو الاستعادة أو الإدارة</w:t>
            </w:r>
            <w:r w:rsidR="00A44176">
              <w:rPr>
                <w:rFonts w:ascii="Simplified Arabic" w:hAnsi="Simplified Arabic" w:cs="Simplified Arabic" w:hint="cs"/>
                <w:rtl/>
              </w:rPr>
              <w:t xml:space="preserve"> </w:t>
            </w:r>
            <w:r w:rsidR="00A44176" w:rsidRPr="00A07586">
              <w:rPr>
                <w:rFonts w:cs="Simplified Arabic"/>
                <w:rtl/>
              </w:rPr>
              <w:t>الأنسب لمنطقة معينة</w:t>
            </w:r>
            <w:r w:rsidR="00A44176">
              <w:rPr>
                <w:rFonts w:cs="Simplified Arabic"/>
                <w:rtl/>
              </w:rPr>
              <w:t>.</w:t>
            </w:r>
            <w:r w:rsidR="00A44176">
              <w:rPr>
                <w:rFonts w:cs="Simplified Arabic" w:hint="cs"/>
                <w:rtl/>
              </w:rPr>
              <w:t xml:space="preserve"> </w:t>
            </w:r>
            <w:r w:rsidR="00A44176" w:rsidRPr="005A57B5">
              <w:rPr>
                <w:rFonts w:ascii="Simplified Arabic" w:hAnsi="Simplified Arabic" w:cs="Simplified Arabic"/>
                <w:rtl/>
              </w:rPr>
              <w:t>وقد تتيح الاستجابات العاجلة بعد الكوارث</w:t>
            </w:r>
            <w:r w:rsidR="00F66C38">
              <w:rPr>
                <w:rFonts w:ascii="Simplified Arabic" w:hAnsi="Simplified Arabic" w:cs="Simplified Arabic" w:hint="cs"/>
                <w:rtl/>
              </w:rPr>
              <w:t xml:space="preserve"> أيضاً</w:t>
            </w:r>
            <w:r w:rsidR="00A44176" w:rsidRPr="005A57B5">
              <w:rPr>
                <w:rFonts w:ascii="Simplified Arabic" w:hAnsi="Simplified Arabic" w:cs="Simplified Arabic"/>
                <w:rtl/>
              </w:rPr>
              <w:t xml:space="preserve"> فرصاً لتعزيز </w:t>
            </w:r>
            <w:r w:rsidR="00A44176" w:rsidRPr="00A07586">
              <w:rPr>
                <w:rFonts w:cs="Simplified Arabic" w:hint="cs"/>
                <w:rtl/>
              </w:rPr>
              <w:t xml:space="preserve">المنافع </w:t>
            </w:r>
            <w:r w:rsidR="00A44176" w:rsidRPr="005A57B5">
              <w:rPr>
                <w:rFonts w:ascii="Simplified Arabic" w:hAnsi="Simplified Arabic" w:cs="Simplified Arabic"/>
                <w:rtl/>
              </w:rPr>
              <w:t>التي تعود على التنوع البيولوجي.</w:t>
            </w:r>
          </w:p>
        </w:tc>
      </w:tr>
      <w:tr w:rsidR="00E8228E" w:rsidRPr="004C5362" w14:paraId="55F69EE5" w14:textId="77777777" w:rsidTr="00B07426">
        <w:tc>
          <w:tcPr>
            <w:tcW w:w="1359" w:type="dxa"/>
          </w:tcPr>
          <w:p w14:paraId="322BA183" w14:textId="5ECFA336" w:rsidR="00E8228E" w:rsidRPr="004C5362" w:rsidRDefault="004A6DED" w:rsidP="00B07426">
            <w:pPr>
              <w:bidi/>
              <w:spacing w:before="40" w:after="80"/>
              <w:rPr>
                <w:sz w:val="20"/>
                <w:szCs w:val="20"/>
              </w:rPr>
            </w:pPr>
            <w:r w:rsidRPr="00A07586">
              <w:rPr>
                <w:rFonts w:cs="Simplified Arabic"/>
                <w:rtl/>
              </w:rPr>
              <w:t>التسلسل الهرمي ل</w:t>
            </w:r>
            <w:r>
              <w:rPr>
                <w:rFonts w:cs="Simplified Arabic" w:hint="cs"/>
                <w:rtl/>
              </w:rPr>
              <w:t>ل</w:t>
            </w:r>
            <w:r w:rsidRPr="00A07586">
              <w:rPr>
                <w:rFonts w:cs="Simplified Arabic"/>
                <w:rtl/>
              </w:rPr>
              <w:t>تخفيف</w:t>
            </w:r>
          </w:p>
        </w:tc>
        <w:tc>
          <w:tcPr>
            <w:tcW w:w="3456" w:type="dxa"/>
          </w:tcPr>
          <w:p w14:paraId="067AD605" w14:textId="09A8898C" w:rsidR="004A6DED" w:rsidRDefault="004A6DED" w:rsidP="004A6DED">
            <w:pPr>
              <w:bidi/>
              <w:spacing w:before="40" w:after="80"/>
              <w:jc w:val="left"/>
              <w:rPr>
                <w:sz w:val="20"/>
                <w:szCs w:val="20"/>
                <w:rtl/>
              </w:rPr>
            </w:pPr>
            <w:r w:rsidRPr="005A57B5">
              <w:rPr>
                <w:rFonts w:ascii="Simplified Arabic" w:hAnsi="Simplified Arabic" w:cs="Simplified Arabic"/>
                <w:rtl/>
              </w:rPr>
              <w:t>إعطاء الأولوية لمنع المزيد من فقدان أو تدهور مخزونات الكربون، والعمل</w:t>
            </w:r>
            <w:r w:rsidR="00C10646">
              <w:rPr>
                <w:rFonts w:ascii="Simplified Arabic" w:hAnsi="Simplified Arabic" w:cs="Simplified Arabic" w:hint="cs"/>
                <w:rtl/>
              </w:rPr>
              <w:t>،</w:t>
            </w:r>
            <w:r w:rsidRPr="005A57B5">
              <w:rPr>
                <w:rFonts w:ascii="Simplified Arabic" w:hAnsi="Simplified Arabic" w:cs="Simplified Arabic"/>
                <w:rtl/>
              </w:rPr>
              <w:t xml:space="preserve"> ب</w:t>
            </w:r>
            <w:r w:rsidR="00C10646">
              <w:rPr>
                <w:rFonts w:ascii="Simplified Arabic" w:hAnsi="Simplified Arabic" w:cs="Simplified Arabic" w:hint="cs"/>
                <w:rtl/>
              </w:rPr>
              <w:t>طريقة</w:t>
            </w:r>
            <w:r w:rsidRPr="005A57B5">
              <w:rPr>
                <w:rFonts w:ascii="Simplified Arabic" w:hAnsi="Simplified Arabic" w:cs="Simplified Arabic"/>
                <w:rtl/>
              </w:rPr>
              <w:t xml:space="preserve"> تكامل</w:t>
            </w:r>
            <w:r w:rsidR="00C10646">
              <w:rPr>
                <w:rFonts w:ascii="Simplified Arabic" w:hAnsi="Simplified Arabic" w:cs="Simplified Arabic" w:hint="cs"/>
                <w:rtl/>
              </w:rPr>
              <w:t>ية</w:t>
            </w:r>
            <w:r w:rsidRPr="005A57B5">
              <w:rPr>
                <w:rFonts w:ascii="Simplified Arabic" w:hAnsi="Simplified Arabic" w:cs="Simplified Arabic"/>
                <w:rtl/>
              </w:rPr>
              <w:t xml:space="preserve"> ومتزامن</w:t>
            </w:r>
            <w:r w:rsidR="00C10646">
              <w:rPr>
                <w:rFonts w:ascii="Simplified Arabic" w:hAnsi="Simplified Arabic" w:cs="Simplified Arabic" w:hint="cs"/>
                <w:rtl/>
              </w:rPr>
              <w:t>ة</w:t>
            </w:r>
            <w:r w:rsidRPr="005A57B5">
              <w:rPr>
                <w:rFonts w:ascii="Simplified Arabic" w:hAnsi="Simplified Arabic" w:cs="Simplified Arabic"/>
                <w:rtl/>
              </w:rPr>
              <w:t xml:space="preserve"> وحيثما تسمح الظروف الوطنية</w:t>
            </w:r>
            <w:r w:rsidR="00C10646">
              <w:rPr>
                <w:rFonts w:ascii="Simplified Arabic" w:hAnsi="Simplified Arabic" w:cs="Simplified Arabic" w:hint="cs"/>
                <w:rtl/>
              </w:rPr>
              <w:t>،</w:t>
            </w:r>
            <w:r w:rsidRPr="005A57B5">
              <w:rPr>
                <w:rFonts w:ascii="Simplified Arabic" w:hAnsi="Simplified Arabic" w:cs="Simplified Arabic"/>
                <w:rtl/>
              </w:rPr>
              <w:t xml:space="preserve"> على تعزيز استعادة النظم الإيكولوجية المتدهورة واست</w:t>
            </w:r>
            <w:r w:rsidR="00C10646">
              <w:rPr>
                <w:rFonts w:ascii="Simplified Arabic" w:hAnsi="Simplified Arabic" w:cs="Simplified Arabic" w:hint="cs"/>
                <w:rtl/>
              </w:rPr>
              <w:t>رداد</w:t>
            </w:r>
            <w:r w:rsidRPr="005A57B5">
              <w:rPr>
                <w:rFonts w:ascii="Simplified Arabic" w:hAnsi="Simplified Arabic" w:cs="Simplified Arabic"/>
                <w:rtl/>
              </w:rPr>
              <w:t xml:space="preserve"> مخزوناتها من الكربون.</w:t>
            </w:r>
          </w:p>
          <w:p w14:paraId="018F6288" w14:textId="62FB8590" w:rsidR="00E8228E" w:rsidRPr="00774CFF" w:rsidRDefault="00C10646" w:rsidP="00C10646">
            <w:pPr>
              <w:bidi/>
              <w:spacing w:before="40" w:after="80"/>
              <w:jc w:val="left"/>
              <w:rPr>
                <w:sz w:val="20"/>
                <w:szCs w:val="20"/>
              </w:rPr>
            </w:pPr>
            <w:r w:rsidRPr="00A07586">
              <w:rPr>
                <w:rFonts w:cs="Simplified Arabic"/>
                <w:rtl/>
              </w:rPr>
              <w:t>ويرتبط هذا المبدأ ارتباط</w:t>
            </w:r>
            <w:r w:rsidRPr="00A07586">
              <w:rPr>
                <w:rFonts w:cs="Simplified Arabic" w:hint="cs"/>
                <w:rtl/>
              </w:rPr>
              <w:t>ا</w:t>
            </w:r>
            <w:r>
              <w:rPr>
                <w:rFonts w:cs="Simplified Arabic" w:hint="cs"/>
                <w:rtl/>
              </w:rPr>
              <w:t>ً</w:t>
            </w:r>
            <w:r w:rsidRPr="00A07586">
              <w:rPr>
                <w:rFonts w:cs="Simplified Arabic"/>
                <w:rtl/>
              </w:rPr>
              <w:t xml:space="preserve"> وثيق</w:t>
            </w:r>
            <w:r w:rsidRPr="00A07586">
              <w:rPr>
                <w:rFonts w:cs="Simplified Arabic" w:hint="cs"/>
                <w:rtl/>
              </w:rPr>
              <w:t>ا</w:t>
            </w:r>
            <w:r>
              <w:rPr>
                <w:rFonts w:cs="Simplified Arabic" w:hint="cs"/>
                <w:rtl/>
              </w:rPr>
              <w:t>ً</w:t>
            </w:r>
            <w:r w:rsidRPr="00A07586">
              <w:rPr>
                <w:rFonts w:cs="Simplified Arabic"/>
                <w:rtl/>
              </w:rPr>
              <w:t xml:space="preserve"> بمبدأ </w:t>
            </w:r>
            <w:r>
              <w:rPr>
                <w:rFonts w:cs="Simplified Arabic" w:hint="cs"/>
                <w:rtl/>
              </w:rPr>
              <w:t>الإلحاح</w:t>
            </w:r>
            <w:r w:rsidRPr="00A07586">
              <w:rPr>
                <w:rFonts w:cs="Simplified Arabic"/>
                <w:rtl/>
              </w:rPr>
              <w:t xml:space="preserve"> ومبادئ المنافع المتعددة المذكورة أعلاه</w:t>
            </w:r>
            <w:r>
              <w:rPr>
                <w:rFonts w:cs="Simplified Arabic" w:hint="cs"/>
                <w:rtl/>
              </w:rPr>
              <w:t>.</w:t>
            </w:r>
            <w:r w:rsidRPr="00A07586">
              <w:rPr>
                <w:rFonts w:cs="Simplified Arabic"/>
                <w:rtl/>
              </w:rPr>
              <w:t xml:space="preserve"> </w:t>
            </w:r>
            <w:r w:rsidRPr="00A07586">
              <w:rPr>
                <w:rFonts w:cs="Simplified Arabic" w:hint="cs"/>
                <w:rtl/>
              </w:rPr>
              <w:t xml:space="preserve">وتكاد </w:t>
            </w:r>
            <w:r w:rsidRPr="00A07586">
              <w:rPr>
                <w:rFonts w:cs="Simplified Arabic"/>
                <w:rtl/>
              </w:rPr>
              <w:lastRenderedPageBreak/>
              <w:t>الانبعاثات الناجمة عن تدمير النظم الإيكولوجية الطبيعي</w:t>
            </w:r>
            <w:r>
              <w:rPr>
                <w:rFonts w:cs="Simplified Arabic" w:hint="cs"/>
                <w:rtl/>
              </w:rPr>
              <w:t>ة</w:t>
            </w:r>
            <w:r w:rsidRPr="00A07586">
              <w:rPr>
                <w:rFonts w:cs="Simplified Arabic"/>
                <w:rtl/>
              </w:rPr>
              <w:t xml:space="preserve"> </w:t>
            </w:r>
            <w:r w:rsidRPr="00A07586">
              <w:rPr>
                <w:rFonts w:cs="Simplified Arabic" w:hint="cs"/>
                <w:rtl/>
              </w:rPr>
              <w:t>أن</w:t>
            </w:r>
            <w:r w:rsidRPr="00A07586">
              <w:rPr>
                <w:rFonts w:cs="Simplified Arabic"/>
                <w:rtl/>
              </w:rPr>
              <w:t xml:space="preserve"> تكون فورية، في حين أن عمليات إزالة الكربون النا</w:t>
            </w:r>
            <w:r w:rsidRPr="00A07586">
              <w:rPr>
                <w:rFonts w:cs="Simplified Arabic" w:hint="cs"/>
                <w:rtl/>
              </w:rPr>
              <w:t>جم</w:t>
            </w:r>
            <w:r w:rsidRPr="00A07586">
              <w:rPr>
                <w:rFonts w:cs="Simplified Arabic"/>
                <w:rtl/>
              </w:rPr>
              <w:t>ة عن الاستعادة الكاملة لمساحة مكافئة من نفس النظم الإيكولوجية ستستغرق عادة</w:t>
            </w:r>
            <w:r>
              <w:rPr>
                <w:rFonts w:cs="Simplified Arabic" w:hint="cs"/>
                <w:rtl/>
              </w:rPr>
              <w:t>ً</w:t>
            </w:r>
            <w:r w:rsidRPr="00A07586">
              <w:rPr>
                <w:rFonts w:cs="Simplified Arabic"/>
                <w:rtl/>
              </w:rPr>
              <w:t xml:space="preserve"> سنوات عديدة</w:t>
            </w:r>
            <w:r>
              <w:rPr>
                <w:rFonts w:cs="Simplified Arabic"/>
                <w:rtl/>
              </w:rPr>
              <w:t>.</w:t>
            </w:r>
            <w:r w:rsidR="00E8228E" w:rsidRPr="00774CFF">
              <w:rPr>
                <w:sz w:val="20"/>
                <w:szCs w:val="20"/>
              </w:rPr>
              <w:t xml:space="preserve"> </w:t>
            </w:r>
          </w:p>
        </w:tc>
        <w:tc>
          <w:tcPr>
            <w:tcW w:w="4536" w:type="dxa"/>
          </w:tcPr>
          <w:p w14:paraId="74C3BE9D" w14:textId="7C4A6225" w:rsidR="00E8228E" w:rsidRPr="00774CFF" w:rsidRDefault="000601F2" w:rsidP="000601F2">
            <w:pPr>
              <w:bidi/>
              <w:spacing w:before="40" w:after="80"/>
              <w:jc w:val="left"/>
              <w:rPr>
                <w:b/>
                <w:bCs/>
                <w:sz w:val="20"/>
                <w:szCs w:val="20"/>
              </w:rPr>
            </w:pPr>
            <w:r w:rsidRPr="00A07586">
              <w:rPr>
                <w:rFonts w:cs="Simplified Arabic"/>
                <w:b/>
                <w:bCs/>
                <w:rtl/>
              </w:rPr>
              <w:lastRenderedPageBreak/>
              <w:t>اتباع التسلسل الهرمي ل</w:t>
            </w:r>
            <w:r>
              <w:rPr>
                <w:rFonts w:cs="Simplified Arabic" w:hint="cs"/>
                <w:b/>
                <w:bCs/>
                <w:rtl/>
              </w:rPr>
              <w:t>ل</w:t>
            </w:r>
            <w:r w:rsidRPr="00A07586">
              <w:rPr>
                <w:rFonts w:cs="Simplified Arabic"/>
                <w:b/>
                <w:bCs/>
                <w:rtl/>
              </w:rPr>
              <w:t>تخفيف</w:t>
            </w:r>
          </w:p>
          <w:p w14:paraId="14748A9E" w14:textId="1CB2BB7C" w:rsidR="00E8228E" w:rsidRPr="00774CFF" w:rsidRDefault="000601F2" w:rsidP="001005BA">
            <w:pPr>
              <w:bidi/>
              <w:spacing w:before="40" w:after="80"/>
              <w:jc w:val="left"/>
              <w:rPr>
                <w:sz w:val="20"/>
                <w:szCs w:val="20"/>
              </w:rPr>
            </w:pPr>
            <w:r w:rsidRPr="00A07586">
              <w:rPr>
                <w:rFonts w:cs="Simplified Arabic"/>
                <w:rtl/>
              </w:rPr>
              <w:t xml:space="preserve">ينبغي مراعاة </w:t>
            </w:r>
            <w:r w:rsidRPr="00A07586">
              <w:rPr>
                <w:rFonts w:cs="Simplified Arabic" w:hint="cs"/>
                <w:rtl/>
              </w:rPr>
              <w:t xml:space="preserve">اتباع </w:t>
            </w:r>
            <w:r w:rsidRPr="00A07586">
              <w:rPr>
                <w:rFonts w:cs="Simplified Arabic"/>
                <w:rtl/>
              </w:rPr>
              <w:t>التسلسل الهرمي ل</w:t>
            </w:r>
            <w:r>
              <w:rPr>
                <w:rFonts w:cs="Simplified Arabic" w:hint="cs"/>
                <w:rtl/>
              </w:rPr>
              <w:t>ل</w:t>
            </w:r>
            <w:r w:rsidRPr="00A07586">
              <w:rPr>
                <w:rFonts w:cs="Simplified Arabic"/>
                <w:rtl/>
              </w:rPr>
              <w:t>تخفيف في الحلول القائمة على الطبيعة و/أو ال</w:t>
            </w:r>
            <w:r>
              <w:rPr>
                <w:rFonts w:cs="Simplified Arabic"/>
                <w:rtl/>
              </w:rPr>
              <w:t>نُهج القائمة</w:t>
            </w:r>
            <w:r w:rsidRPr="00A07586">
              <w:rPr>
                <w:rFonts w:cs="Simplified Arabic"/>
                <w:rtl/>
              </w:rPr>
              <w:t xml:space="preserve"> على النظم الإيكولوجية التي تحقق </w:t>
            </w:r>
            <w:r w:rsidRPr="00A07586">
              <w:rPr>
                <w:rFonts w:cs="Simplified Arabic" w:hint="cs"/>
                <w:rtl/>
              </w:rPr>
              <w:t>منافع</w:t>
            </w:r>
            <w:r w:rsidRPr="00A07586">
              <w:rPr>
                <w:rFonts w:cs="Simplified Arabic"/>
                <w:rtl/>
              </w:rPr>
              <w:t xml:space="preserve"> </w:t>
            </w:r>
            <w:r w:rsidRPr="000601F2">
              <w:rPr>
                <w:rFonts w:cs="Simplified Arabic"/>
                <w:rtl/>
                <w:lang w:val="en-US" w:bidi="ar-AE"/>
              </w:rPr>
              <w:t>مشتركة لتخفيف</w:t>
            </w:r>
            <w:r w:rsidRPr="00A07586">
              <w:rPr>
                <w:rFonts w:cs="Simplified Arabic"/>
                <w:rtl/>
              </w:rPr>
              <w:t xml:space="preserve"> آثار تغير المناخ</w:t>
            </w:r>
            <w:r>
              <w:rPr>
                <w:rFonts w:cs="Simplified Arabic"/>
                <w:rtl/>
              </w:rPr>
              <w:t>.</w:t>
            </w:r>
            <w:r w:rsidRPr="00A07586">
              <w:rPr>
                <w:rFonts w:cs="Simplified Arabic"/>
                <w:rtl/>
              </w:rPr>
              <w:t xml:space="preserve"> </w:t>
            </w:r>
            <w:r w:rsidRPr="00A07586">
              <w:rPr>
                <w:rFonts w:cs="Simplified Arabic" w:hint="cs"/>
                <w:rtl/>
              </w:rPr>
              <w:t>و</w:t>
            </w:r>
            <w:r w:rsidRPr="00A07586">
              <w:rPr>
                <w:rFonts w:cs="Simplified Arabic"/>
                <w:rtl/>
              </w:rPr>
              <w:t xml:space="preserve">عندما </w:t>
            </w:r>
            <w:r w:rsidRPr="00A07586">
              <w:rPr>
                <w:rFonts w:cs="Simplified Arabic" w:hint="cs"/>
                <w:rtl/>
              </w:rPr>
              <w:t xml:space="preserve">يُتاح الخيار </w:t>
            </w:r>
            <w:r w:rsidRPr="00A07586">
              <w:rPr>
                <w:rFonts w:cs="Simplified Arabic"/>
                <w:rtl/>
              </w:rPr>
              <w:t>بين الحد من الآثار السلبية على التنوع البيولوجي والانبعاثات من خلال منع فقدان النظم الإيكولوجية الطبيعية</w:t>
            </w:r>
            <w:r w:rsidRPr="00A07586">
              <w:rPr>
                <w:rFonts w:cs="Simplified Arabic" w:hint="cs"/>
                <w:rtl/>
              </w:rPr>
              <w:t xml:space="preserve"> </w:t>
            </w:r>
            <w:r w:rsidRPr="00A07586">
              <w:rPr>
                <w:rFonts w:cs="Simplified Arabic"/>
                <w:rtl/>
              </w:rPr>
              <w:t>أو تدهور</w:t>
            </w:r>
            <w:r w:rsidRPr="00A07586">
              <w:rPr>
                <w:rFonts w:cs="Simplified Arabic" w:hint="cs"/>
                <w:rtl/>
              </w:rPr>
              <w:t>ها</w:t>
            </w:r>
            <w:r w:rsidRPr="00A07586">
              <w:rPr>
                <w:rFonts w:cs="Simplified Arabic"/>
                <w:rtl/>
              </w:rPr>
              <w:t xml:space="preserve"> (</w:t>
            </w:r>
            <w:r w:rsidRPr="00A07586">
              <w:rPr>
                <w:rFonts w:cs="Simplified Arabic" w:hint="cs"/>
                <w:rtl/>
              </w:rPr>
              <w:t>على سبيل المثال</w:t>
            </w:r>
            <w:r w:rsidRPr="00A07586">
              <w:rPr>
                <w:rFonts w:cs="Simplified Arabic"/>
                <w:rtl/>
              </w:rPr>
              <w:t xml:space="preserve"> إزالة الغابات) وإزالة الانبعاثات من </w:t>
            </w:r>
            <w:r w:rsidRPr="00A07586">
              <w:rPr>
                <w:rFonts w:cs="Simplified Arabic"/>
                <w:rtl/>
              </w:rPr>
              <w:lastRenderedPageBreak/>
              <w:t>خلال استعادة</w:t>
            </w:r>
            <w:r>
              <w:rPr>
                <w:rFonts w:cs="Simplified Arabic" w:hint="cs"/>
                <w:rtl/>
              </w:rPr>
              <w:t xml:space="preserve"> </w:t>
            </w:r>
            <w:r w:rsidRPr="00A07586">
              <w:rPr>
                <w:rFonts w:cs="Simplified Arabic"/>
                <w:rtl/>
              </w:rPr>
              <w:t xml:space="preserve">النظم الإيكولوجية الطبيعية، وكان لكل خيار </w:t>
            </w:r>
            <w:r w:rsidRPr="00A07586">
              <w:rPr>
                <w:rFonts w:cs="Simplified Arabic" w:hint="cs"/>
                <w:rtl/>
              </w:rPr>
              <w:t>منافع</w:t>
            </w:r>
            <w:r w:rsidRPr="00A07586">
              <w:rPr>
                <w:rFonts w:cs="Simplified Arabic"/>
                <w:rtl/>
              </w:rPr>
              <w:t xml:space="preserve"> تخفيف مماثلة، ينبغي اتباع التسلسل الهرمي للتخفيف لتجنب المزيد من الآثار السلبية قبل استعادة</w:t>
            </w:r>
            <w:r>
              <w:rPr>
                <w:rFonts w:cs="Simplified Arabic" w:hint="cs"/>
                <w:rtl/>
              </w:rPr>
              <w:t xml:space="preserve"> </w:t>
            </w:r>
            <w:r w:rsidRPr="00A07586">
              <w:rPr>
                <w:rFonts w:cs="Simplified Arabic"/>
                <w:rtl/>
              </w:rPr>
              <w:t>النظم الإيكولوجية المتدهورة</w:t>
            </w:r>
            <w:r>
              <w:rPr>
                <w:rFonts w:cs="Simplified Arabic"/>
                <w:rtl/>
              </w:rPr>
              <w:t>.</w:t>
            </w:r>
            <w:r w:rsidR="00560031">
              <w:rPr>
                <w:rFonts w:cs="Simplified Arabic" w:hint="cs"/>
                <w:rtl/>
              </w:rPr>
              <w:t xml:space="preserve"> </w:t>
            </w:r>
            <w:r w:rsidR="00560031" w:rsidRPr="005A57B5">
              <w:rPr>
                <w:rFonts w:ascii="Simplified Arabic" w:hAnsi="Simplified Arabic" w:cs="Simplified Arabic"/>
                <w:rtl/>
              </w:rPr>
              <w:t xml:space="preserve">وفي الحالات التي يمكن فيها تحقيق </w:t>
            </w:r>
            <w:r w:rsidR="00560031" w:rsidRPr="00A07586">
              <w:rPr>
                <w:rFonts w:cs="Simplified Arabic" w:hint="cs"/>
                <w:rtl/>
              </w:rPr>
              <w:t>منافع</w:t>
            </w:r>
            <w:r w:rsidR="00560031" w:rsidRPr="00A07586">
              <w:rPr>
                <w:rFonts w:cs="Simplified Arabic"/>
                <w:rtl/>
              </w:rPr>
              <w:t xml:space="preserve"> </w:t>
            </w:r>
            <w:r w:rsidR="00560031" w:rsidRPr="005A57B5">
              <w:rPr>
                <w:rFonts w:ascii="Simplified Arabic" w:hAnsi="Simplified Arabic" w:cs="Simplified Arabic"/>
                <w:rtl/>
              </w:rPr>
              <w:t>مماثلة</w:t>
            </w:r>
            <w:r w:rsidR="00560031">
              <w:rPr>
                <w:rFonts w:ascii="Simplified Arabic" w:hAnsi="Simplified Arabic" w:cs="Simplified Arabic" w:hint="cs"/>
                <w:rtl/>
              </w:rPr>
              <w:t>،</w:t>
            </w:r>
            <w:r w:rsidR="00560031" w:rsidRPr="005A57B5">
              <w:rPr>
                <w:rFonts w:ascii="Simplified Arabic" w:hAnsi="Simplified Arabic" w:cs="Simplified Arabic"/>
                <w:rtl/>
              </w:rPr>
              <w:t xml:space="preserve"> سواء عن طريق منع الفقدان أو التدهور أو عن طريق استعادة النظم الإيكولوجية المتدهورة، فإن النهج المفضل </w:t>
            </w:r>
            <w:r w:rsidR="00560031">
              <w:rPr>
                <w:rFonts w:ascii="Simplified Arabic" w:hAnsi="Simplified Arabic" w:cs="Simplified Arabic" w:hint="cs"/>
                <w:rtl/>
              </w:rPr>
              <w:t xml:space="preserve">هو </w:t>
            </w:r>
            <w:r w:rsidR="00560031" w:rsidRPr="005A57B5">
              <w:rPr>
                <w:rFonts w:ascii="Simplified Arabic" w:hAnsi="Simplified Arabic" w:cs="Simplified Arabic"/>
                <w:rtl/>
              </w:rPr>
              <w:t>تجنب المزيد من فقدان التنوع البيولوجي وتدهور النظم الإيكولوجية.</w:t>
            </w:r>
          </w:p>
        </w:tc>
      </w:tr>
      <w:tr w:rsidR="00E8228E" w:rsidRPr="004C5362" w14:paraId="029EA727" w14:textId="77777777" w:rsidTr="00B07426">
        <w:tc>
          <w:tcPr>
            <w:tcW w:w="1359" w:type="dxa"/>
          </w:tcPr>
          <w:p w14:paraId="713AACAD" w14:textId="0530DD15" w:rsidR="00E8228E" w:rsidRPr="004C5362" w:rsidRDefault="0028472B" w:rsidP="00B07426">
            <w:pPr>
              <w:bidi/>
              <w:spacing w:before="40" w:after="80"/>
              <w:rPr>
                <w:sz w:val="20"/>
                <w:szCs w:val="20"/>
              </w:rPr>
            </w:pPr>
            <w:r w:rsidRPr="00A07586">
              <w:rPr>
                <w:rFonts w:cs="Simplified Arabic"/>
                <w:rtl/>
              </w:rPr>
              <w:lastRenderedPageBreak/>
              <w:t>الإضافية</w:t>
            </w:r>
          </w:p>
        </w:tc>
        <w:tc>
          <w:tcPr>
            <w:tcW w:w="3456" w:type="dxa"/>
          </w:tcPr>
          <w:p w14:paraId="72FF61DB" w14:textId="34CC32F7" w:rsidR="00E8228E" w:rsidRPr="00774CFF" w:rsidRDefault="0028472B" w:rsidP="00DB39FC">
            <w:pPr>
              <w:bidi/>
              <w:spacing w:before="40" w:after="80"/>
              <w:jc w:val="left"/>
              <w:rPr>
                <w:sz w:val="20"/>
                <w:szCs w:val="20"/>
              </w:rPr>
            </w:pPr>
            <w:r w:rsidRPr="00A07586">
              <w:rPr>
                <w:rFonts w:cs="Simplified Arabic"/>
                <w:rtl/>
              </w:rPr>
              <w:t>لا تأخذ في الاعتبار إلا</w:t>
            </w:r>
            <w:r w:rsidRPr="00A07586">
              <w:rPr>
                <w:rFonts w:cs="Simplified Arabic" w:hint="cs"/>
                <w:rtl/>
              </w:rPr>
              <w:t xml:space="preserve"> منافع التنوع البيولوجي وسلامة النظم </w:t>
            </w:r>
            <w:r w:rsidRPr="00A07586">
              <w:rPr>
                <w:rFonts w:cs="Simplified Arabic"/>
                <w:rtl/>
              </w:rPr>
              <w:t>الإيكولوجي</w:t>
            </w:r>
            <w:r>
              <w:rPr>
                <w:rFonts w:cs="Simplified Arabic" w:hint="cs"/>
                <w:rtl/>
              </w:rPr>
              <w:t>ة</w:t>
            </w:r>
            <w:r w:rsidRPr="00A07586">
              <w:rPr>
                <w:rFonts w:cs="Simplified Arabic" w:hint="cs"/>
                <w:rtl/>
              </w:rPr>
              <w:t xml:space="preserve"> أو</w:t>
            </w:r>
            <w:r>
              <w:rPr>
                <w:rFonts w:cs="Simplified Arabic" w:hint="cs"/>
                <w:rtl/>
              </w:rPr>
              <w:t xml:space="preserve"> </w:t>
            </w:r>
            <w:r w:rsidRPr="00A07586">
              <w:rPr>
                <w:rFonts w:cs="Simplified Arabic"/>
                <w:rtl/>
              </w:rPr>
              <w:t>تخفيضات انبعاثات الكربون أو إزالتها التي لم تكن لتحدث لولا ذلك (أي المنافع المناخية الجديدة الناتجة عن النشاط)</w:t>
            </w:r>
            <w:r>
              <w:rPr>
                <w:rFonts w:cs="Simplified Arabic"/>
                <w:rtl/>
              </w:rPr>
              <w:t>.</w:t>
            </w:r>
            <w:r>
              <w:rPr>
                <w:rFonts w:cs="Simplified Arabic" w:hint="cs"/>
                <w:rtl/>
              </w:rPr>
              <w:t xml:space="preserve"> </w:t>
            </w:r>
            <w:r w:rsidRPr="005A57B5">
              <w:rPr>
                <w:rFonts w:ascii="Simplified Arabic" w:hAnsi="Simplified Arabic" w:cs="Simplified Arabic"/>
                <w:rtl/>
              </w:rPr>
              <w:t>وتُعد الإضاف</w:t>
            </w:r>
            <w:r>
              <w:rPr>
                <w:rFonts w:ascii="Simplified Arabic" w:hAnsi="Simplified Arabic" w:cs="Simplified Arabic" w:hint="cs"/>
                <w:rtl/>
              </w:rPr>
              <w:t>ي</w:t>
            </w:r>
            <w:r w:rsidRPr="005A57B5">
              <w:rPr>
                <w:rFonts w:ascii="Simplified Arabic" w:hAnsi="Simplified Arabic" w:cs="Simplified Arabic"/>
                <w:rtl/>
              </w:rPr>
              <w:t xml:space="preserve">ة </w:t>
            </w:r>
            <w:r>
              <w:rPr>
                <w:rFonts w:ascii="Simplified Arabic" w:hAnsi="Simplified Arabic" w:cs="Simplified Arabic" w:hint="cs"/>
                <w:rtl/>
              </w:rPr>
              <w:t>شرط</w:t>
            </w:r>
            <w:r w:rsidRPr="005A57B5">
              <w:rPr>
                <w:rFonts w:ascii="Simplified Arabic" w:hAnsi="Simplified Arabic" w:cs="Simplified Arabic"/>
                <w:rtl/>
              </w:rPr>
              <w:t>اً أساسياً عند توليد أرصدة الكربون أو تداولها أو إلغا</w:t>
            </w:r>
            <w:r w:rsidR="009827A6">
              <w:rPr>
                <w:rFonts w:ascii="Simplified Arabic" w:hAnsi="Simplified Arabic" w:cs="Simplified Arabic" w:hint="cs"/>
                <w:rtl/>
              </w:rPr>
              <w:t>ئ</w:t>
            </w:r>
            <w:r w:rsidRPr="005A57B5">
              <w:rPr>
                <w:rFonts w:ascii="Simplified Arabic" w:hAnsi="Simplified Arabic" w:cs="Simplified Arabic"/>
                <w:rtl/>
              </w:rPr>
              <w:t>ها؛ أما الحلول القائمة على الطبيعة و/أو الن</w:t>
            </w:r>
            <w:r w:rsidR="009827A6">
              <w:rPr>
                <w:rFonts w:ascii="Simplified Arabic" w:hAnsi="Simplified Arabic" w:cs="Simplified Arabic" w:hint="cs"/>
                <w:rtl/>
              </w:rPr>
              <w:t>ُ</w:t>
            </w:r>
            <w:r w:rsidRPr="005A57B5">
              <w:rPr>
                <w:rFonts w:ascii="Simplified Arabic" w:hAnsi="Simplified Arabic" w:cs="Simplified Arabic"/>
                <w:rtl/>
              </w:rPr>
              <w:t xml:space="preserve">هج القائمة على النظم الإيكولوجية التي تحقق </w:t>
            </w:r>
            <w:r w:rsidR="009827A6" w:rsidRPr="00A07586">
              <w:rPr>
                <w:rFonts w:cs="Simplified Arabic" w:hint="cs"/>
                <w:rtl/>
              </w:rPr>
              <w:t>منافع</w:t>
            </w:r>
            <w:r w:rsidR="009827A6" w:rsidRPr="00A07586">
              <w:rPr>
                <w:rFonts w:cs="Simplified Arabic"/>
                <w:rtl/>
              </w:rPr>
              <w:t xml:space="preserve"> </w:t>
            </w:r>
            <w:r w:rsidR="009827A6" w:rsidRPr="000601F2">
              <w:rPr>
                <w:rFonts w:cs="Simplified Arabic"/>
                <w:rtl/>
                <w:lang w:val="en-US" w:bidi="ar-AE"/>
              </w:rPr>
              <w:t xml:space="preserve">مشتركة </w:t>
            </w:r>
            <w:r w:rsidRPr="005A57B5">
              <w:rPr>
                <w:rFonts w:ascii="Simplified Arabic" w:hAnsi="Simplified Arabic" w:cs="Simplified Arabic"/>
                <w:rtl/>
              </w:rPr>
              <w:t>للتخفيف دون أن تكون جزءاً من نظام أرصدة الكربون، فل</w:t>
            </w:r>
            <w:r w:rsidR="00252ACD">
              <w:rPr>
                <w:rFonts w:ascii="Simplified Arabic" w:hAnsi="Simplified Arabic" w:cs="Simplified Arabic" w:hint="cs"/>
                <w:rtl/>
              </w:rPr>
              <w:t>يس من الضروري</w:t>
            </w:r>
            <w:r w:rsidRPr="005A57B5">
              <w:rPr>
                <w:rFonts w:ascii="Simplified Arabic" w:hAnsi="Simplified Arabic" w:cs="Simplified Arabic"/>
                <w:rtl/>
              </w:rPr>
              <w:t xml:space="preserve"> </w:t>
            </w:r>
            <w:r w:rsidR="00252ACD">
              <w:rPr>
                <w:rFonts w:ascii="Simplified Arabic" w:hAnsi="Simplified Arabic" w:cs="Simplified Arabic" w:hint="cs"/>
                <w:rtl/>
              </w:rPr>
              <w:t>أن تعامل</w:t>
            </w:r>
            <w:r w:rsidRPr="005A57B5">
              <w:rPr>
                <w:rFonts w:ascii="Simplified Arabic" w:hAnsi="Simplified Arabic" w:cs="Simplified Arabic"/>
                <w:rtl/>
              </w:rPr>
              <w:t xml:space="preserve"> الإضاف</w:t>
            </w:r>
            <w:r w:rsidR="00252ACD">
              <w:rPr>
                <w:rFonts w:ascii="Simplified Arabic" w:hAnsi="Simplified Arabic" w:cs="Simplified Arabic" w:hint="cs"/>
                <w:rtl/>
              </w:rPr>
              <w:t>ي</w:t>
            </w:r>
            <w:r w:rsidRPr="005A57B5">
              <w:rPr>
                <w:rFonts w:ascii="Simplified Arabic" w:hAnsi="Simplified Arabic" w:cs="Simplified Arabic"/>
                <w:rtl/>
              </w:rPr>
              <w:t xml:space="preserve">ة </w:t>
            </w:r>
            <w:r w:rsidR="00252ACD">
              <w:rPr>
                <w:rFonts w:ascii="Simplified Arabic" w:hAnsi="Simplified Arabic" w:cs="Simplified Arabic" w:hint="cs"/>
                <w:rtl/>
              </w:rPr>
              <w:t>كإحدى النتائج المنشودة</w:t>
            </w:r>
            <w:r w:rsidRPr="005A57B5">
              <w:rPr>
                <w:rFonts w:ascii="Simplified Arabic" w:hAnsi="Simplified Arabic" w:cs="Simplified Arabic"/>
                <w:rtl/>
              </w:rPr>
              <w:t xml:space="preserve">، شريطة ضمان تحقيق </w:t>
            </w:r>
            <w:r w:rsidR="00DB39FC" w:rsidRPr="00A07586">
              <w:rPr>
                <w:rFonts w:cs="Simplified Arabic" w:hint="cs"/>
                <w:rtl/>
              </w:rPr>
              <w:t>منافع</w:t>
            </w:r>
            <w:r w:rsidR="00DB39FC" w:rsidRPr="00A07586">
              <w:rPr>
                <w:rFonts w:cs="Simplified Arabic"/>
                <w:rtl/>
              </w:rPr>
              <w:t xml:space="preserve"> </w:t>
            </w:r>
            <w:r w:rsidRPr="005A57B5">
              <w:rPr>
                <w:rFonts w:ascii="Simplified Arabic" w:hAnsi="Simplified Arabic" w:cs="Simplified Arabic"/>
                <w:rtl/>
              </w:rPr>
              <w:t>مشتركة أخرى.</w:t>
            </w:r>
          </w:p>
        </w:tc>
        <w:tc>
          <w:tcPr>
            <w:tcW w:w="4536" w:type="dxa"/>
          </w:tcPr>
          <w:p w14:paraId="4A59F5E2" w14:textId="01193D8C" w:rsidR="00E8228E" w:rsidRPr="00774CFF" w:rsidRDefault="00DB39FC" w:rsidP="00DB39FC">
            <w:pPr>
              <w:keepNext/>
              <w:bidi/>
              <w:spacing w:before="40" w:after="80"/>
              <w:jc w:val="left"/>
              <w:rPr>
                <w:b/>
                <w:bCs/>
                <w:sz w:val="20"/>
                <w:szCs w:val="20"/>
              </w:rPr>
            </w:pPr>
            <w:r w:rsidRPr="00A07586">
              <w:rPr>
                <w:rFonts w:cs="Simplified Arabic"/>
                <w:b/>
                <w:bCs/>
                <w:rtl/>
              </w:rPr>
              <w:t>ضمان الإضاف</w:t>
            </w:r>
            <w:r w:rsidRPr="00A07586">
              <w:rPr>
                <w:rFonts w:cs="Simplified Arabic" w:hint="cs"/>
                <w:b/>
                <w:bCs/>
                <w:rtl/>
              </w:rPr>
              <w:t>ي</w:t>
            </w:r>
            <w:r w:rsidRPr="00A07586">
              <w:rPr>
                <w:rFonts w:cs="Simplified Arabic"/>
                <w:b/>
                <w:bCs/>
                <w:rtl/>
              </w:rPr>
              <w:t>ة</w:t>
            </w:r>
          </w:p>
          <w:p w14:paraId="783ACB85" w14:textId="1CB1EE2B" w:rsidR="00E8228E" w:rsidRPr="00774CFF" w:rsidRDefault="00DB39FC" w:rsidP="00251CA6">
            <w:pPr>
              <w:bidi/>
              <w:spacing w:before="40" w:after="80"/>
              <w:jc w:val="left"/>
              <w:rPr>
                <w:sz w:val="20"/>
                <w:szCs w:val="20"/>
              </w:rPr>
            </w:pPr>
            <w:r w:rsidRPr="00A07586">
              <w:rPr>
                <w:rFonts w:cs="Simplified Arabic"/>
                <w:rtl/>
              </w:rPr>
              <w:t>ينبغي تصميم الحلول القائمة على الطبيعة و/أو ال</w:t>
            </w:r>
            <w:r>
              <w:rPr>
                <w:rFonts w:cs="Simplified Arabic"/>
                <w:rtl/>
              </w:rPr>
              <w:t>نُهج القائمة</w:t>
            </w:r>
            <w:r w:rsidRPr="00A07586">
              <w:rPr>
                <w:rFonts w:cs="Simplified Arabic"/>
                <w:rtl/>
              </w:rPr>
              <w:t xml:space="preserve"> على النظم الإيكولوجية</w:t>
            </w:r>
            <w:r w:rsidRPr="005A57B5">
              <w:rPr>
                <w:rFonts w:ascii="Simplified Arabic" w:hAnsi="Simplified Arabic" w:cs="Simplified Arabic"/>
                <w:rtl/>
              </w:rPr>
              <w:t xml:space="preserve"> التي تحقق </w:t>
            </w:r>
            <w:r w:rsidRPr="00A07586">
              <w:rPr>
                <w:rFonts w:cs="Simplified Arabic" w:hint="cs"/>
                <w:rtl/>
              </w:rPr>
              <w:t>منافع</w:t>
            </w:r>
            <w:r w:rsidRPr="00A07586">
              <w:rPr>
                <w:rFonts w:cs="Simplified Arabic"/>
                <w:rtl/>
              </w:rPr>
              <w:t xml:space="preserve"> </w:t>
            </w:r>
            <w:r w:rsidRPr="000601F2">
              <w:rPr>
                <w:rFonts w:cs="Simplified Arabic"/>
                <w:rtl/>
                <w:lang w:val="en-US" w:bidi="ar-AE"/>
              </w:rPr>
              <w:t xml:space="preserve">مشتركة </w:t>
            </w:r>
            <w:r w:rsidRPr="005A57B5">
              <w:rPr>
                <w:rFonts w:ascii="Simplified Arabic" w:hAnsi="Simplified Arabic" w:cs="Simplified Arabic"/>
                <w:rtl/>
              </w:rPr>
              <w:t>لتخفيف</w:t>
            </w:r>
            <w:r w:rsidRPr="00A07586">
              <w:rPr>
                <w:rFonts w:cs="Simplified Arabic"/>
                <w:rtl/>
              </w:rPr>
              <w:t xml:space="preserve"> آثار تغير المناخ، </w:t>
            </w:r>
            <w:r w:rsidRPr="00A07586">
              <w:rPr>
                <w:rFonts w:cs="Simplified Arabic" w:hint="cs"/>
                <w:rtl/>
              </w:rPr>
              <w:t xml:space="preserve">على أساس </w:t>
            </w:r>
            <w:r w:rsidRPr="00A07586">
              <w:rPr>
                <w:rFonts w:cs="Simplified Arabic"/>
                <w:rtl/>
              </w:rPr>
              <w:t xml:space="preserve">تقييم </w:t>
            </w:r>
            <w:r w:rsidRPr="00A07586">
              <w:rPr>
                <w:rFonts w:cs="Simplified Arabic" w:hint="cs"/>
                <w:rtl/>
              </w:rPr>
              <w:t>صارم</w:t>
            </w:r>
            <w:r w:rsidRPr="00A07586">
              <w:rPr>
                <w:rFonts w:cs="Simplified Arabic"/>
                <w:rtl/>
              </w:rPr>
              <w:t xml:space="preserve"> للإضافية، وفقا</w:t>
            </w:r>
            <w:r>
              <w:rPr>
                <w:rFonts w:cs="Simplified Arabic" w:hint="cs"/>
                <w:rtl/>
              </w:rPr>
              <w:t>ً</w:t>
            </w:r>
            <w:r w:rsidRPr="00A07586">
              <w:rPr>
                <w:rFonts w:cs="Simplified Arabic"/>
                <w:rtl/>
              </w:rPr>
              <w:t xml:space="preserve"> لمعايير الكربون </w:t>
            </w:r>
            <w:r w:rsidRPr="00A07586">
              <w:rPr>
                <w:rFonts w:cs="Simplified Arabic" w:hint="cs"/>
                <w:rtl/>
              </w:rPr>
              <w:t>المقبولة</w:t>
            </w:r>
            <w:r w:rsidRPr="00A07586">
              <w:rPr>
                <w:rFonts w:cs="Simplified Arabic"/>
                <w:rtl/>
              </w:rPr>
              <w:t>، بما في ذلك تلك المتفق عليها بموجب اتفاق باريس</w:t>
            </w:r>
            <w:r>
              <w:rPr>
                <w:rFonts w:cs="Simplified Arabic"/>
                <w:rtl/>
              </w:rPr>
              <w:t>.</w:t>
            </w:r>
            <w:r w:rsidRPr="00A07586">
              <w:rPr>
                <w:rFonts w:cs="Simplified Arabic"/>
                <w:rtl/>
              </w:rPr>
              <w:t xml:space="preserve"> وينبغي منع ال</w:t>
            </w:r>
            <w:r w:rsidRPr="00A07586">
              <w:rPr>
                <w:rFonts w:cs="Simplified Arabic" w:hint="cs"/>
                <w:rtl/>
              </w:rPr>
              <w:t>خفض</w:t>
            </w:r>
            <w:r w:rsidRPr="00A07586">
              <w:rPr>
                <w:rFonts w:cs="Simplified Arabic"/>
                <w:rtl/>
              </w:rPr>
              <w:t xml:space="preserve"> الصافي لمخزونات الكربون في جميع مجمعات الكربون العضوي (فوق وتحت الأرض في حالة النظم الإيكولوجية الأرضية</w:t>
            </w:r>
            <w:r>
              <w:rPr>
                <w:rFonts w:cs="Simplified Arabic" w:hint="cs"/>
                <w:rtl/>
              </w:rPr>
              <w:t xml:space="preserve">، </w:t>
            </w:r>
            <w:r>
              <w:rPr>
                <w:rFonts w:ascii="Simplified Arabic" w:hAnsi="Simplified Arabic" w:cs="Simplified Arabic" w:hint="cs"/>
                <w:rtl/>
              </w:rPr>
              <w:t>و</w:t>
            </w:r>
            <w:r w:rsidRPr="005A57B5">
              <w:rPr>
                <w:rFonts w:ascii="Simplified Arabic" w:hAnsi="Simplified Arabic" w:cs="Simplified Arabic"/>
                <w:rtl/>
              </w:rPr>
              <w:t>في ال</w:t>
            </w:r>
            <w:r w:rsidRPr="00A07586">
              <w:rPr>
                <w:rFonts w:cs="Simplified Arabic"/>
                <w:rtl/>
              </w:rPr>
              <w:t>مجمعات</w:t>
            </w:r>
            <w:r w:rsidRPr="005A57B5">
              <w:rPr>
                <w:rFonts w:ascii="Simplified Arabic" w:hAnsi="Simplified Arabic" w:cs="Simplified Arabic"/>
                <w:rtl/>
              </w:rPr>
              <w:t xml:space="preserve"> القريبة من الشاطئ و</w:t>
            </w:r>
            <w:r w:rsidR="00251CA6">
              <w:rPr>
                <w:rFonts w:cs="Simplified Arabic" w:hint="cs"/>
                <w:rtl/>
              </w:rPr>
              <w:t>الموجودة في أعالي البحار</w:t>
            </w:r>
            <w:r w:rsidRPr="005A57B5">
              <w:rPr>
                <w:rFonts w:ascii="Simplified Arabic" w:hAnsi="Simplified Arabic" w:cs="Simplified Arabic"/>
                <w:rtl/>
              </w:rPr>
              <w:t xml:space="preserve"> أو</w:t>
            </w:r>
            <w:r w:rsidR="00251CA6">
              <w:rPr>
                <w:rFonts w:ascii="Simplified Arabic" w:hAnsi="Simplified Arabic" w:cs="Simplified Arabic" w:hint="cs"/>
                <w:rtl/>
              </w:rPr>
              <w:t xml:space="preserve"> في</w:t>
            </w:r>
            <w:r w:rsidRPr="005A57B5">
              <w:rPr>
                <w:rFonts w:ascii="Simplified Arabic" w:hAnsi="Simplified Arabic" w:cs="Simplified Arabic"/>
                <w:rtl/>
              </w:rPr>
              <w:t xml:space="preserve"> </w:t>
            </w:r>
            <w:r w:rsidR="00251CA6">
              <w:rPr>
                <w:rFonts w:ascii="Simplified Arabic" w:hAnsi="Simplified Arabic" w:cs="Simplified Arabic" w:hint="cs"/>
                <w:rtl/>
              </w:rPr>
              <w:t>أعماق</w:t>
            </w:r>
            <w:r w:rsidRPr="005A57B5">
              <w:rPr>
                <w:rFonts w:ascii="Simplified Arabic" w:hAnsi="Simplified Arabic" w:cs="Simplified Arabic"/>
                <w:rtl/>
              </w:rPr>
              <w:t xml:space="preserve"> </w:t>
            </w:r>
            <w:r w:rsidR="00251CA6">
              <w:rPr>
                <w:rFonts w:ascii="Simplified Arabic" w:hAnsi="Simplified Arabic" w:cs="Simplified Arabic" w:hint="cs"/>
                <w:rtl/>
              </w:rPr>
              <w:t>ا</w:t>
            </w:r>
            <w:r w:rsidRPr="005A57B5">
              <w:rPr>
                <w:rFonts w:ascii="Simplified Arabic" w:hAnsi="Simplified Arabic" w:cs="Simplified Arabic"/>
                <w:rtl/>
              </w:rPr>
              <w:t>لمحيطات في حالة النظم الإيكولوجية البحرية</w:t>
            </w:r>
            <w:r w:rsidRPr="00A07586">
              <w:rPr>
                <w:rFonts w:cs="Simplified Arabic"/>
                <w:rtl/>
              </w:rPr>
              <w:t>)</w:t>
            </w:r>
            <w:r>
              <w:rPr>
                <w:rFonts w:cs="Simplified Arabic"/>
                <w:rtl/>
              </w:rPr>
              <w:t>.</w:t>
            </w:r>
          </w:p>
        </w:tc>
      </w:tr>
      <w:tr w:rsidR="00E8228E" w:rsidRPr="004C5362" w14:paraId="36646661" w14:textId="77777777" w:rsidTr="00B07426">
        <w:tc>
          <w:tcPr>
            <w:tcW w:w="1359" w:type="dxa"/>
          </w:tcPr>
          <w:p w14:paraId="1B7F4422" w14:textId="6AAAD572" w:rsidR="00E8228E" w:rsidRPr="00774CFF" w:rsidRDefault="00D15959" w:rsidP="00B07426">
            <w:pPr>
              <w:bidi/>
              <w:spacing w:before="40" w:after="80"/>
              <w:rPr>
                <w:sz w:val="20"/>
                <w:szCs w:val="20"/>
              </w:rPr>
            </w:pPr>
            <w:r>
              <w:rPr>
                <w:rFonts w:cs="Simplified Arabic" w:hint="cs"/>
                <w:rtl/>
              </w:rPr>
              <w:t>الإدامة والآثار</w:t>
            </w:r>
            <w:r w:rsidRPr="00A07586">
              <w:rPr>
                <w:rFonts w:cs="Simplified Arabic" w:hint="cs"/>
                <w:rtl/>
              </w:rPr>
              <w:t xml:space="preserve"> الطويلة الأجل</w:t>
            </w:r>
          </w:p>
        </w:tc>
        <w:tc>
          <w:tcPr>
            <w:tcW w:w="3456" w:type="dxa"/>
          </w:tcPr>
          <w:p w14:paraId="7C659255" w14:textId="5732D298" w:rsidR="00E8228E" w:rsidRPr="00774CFF" w:rsidRDefault="000C5D6A" w:rsidP="006C2BAD">
            <w:pPr>
              <w:bidi/>
              <w:spacing w:before="40" w:after="80"/>
              <w:jc w:val="left"/>
              <w:rPr>
                <w:sz w:val="20"/>
                <w:szCs w:val="20"/>
              </w:rPr>
            </w:pPr>
            <w:r w:rsidRPr="00A07586">
              <w:rPr>
                <w:rFonts w:cs="Simplified Arabic"/>
                <w:rtl/>
              </w:rPr>
              <w:t xml:space="preserve">إعطاء الأولوية للأنشطة التي </w:t>
            </w:r>
            <w:r w:rsidRPr="00A07586">
              <w:rPr>
                <w:rFonts w:cs="Simplified Arabic" w:hint="cs"/>
                <w:rtl/>
              </w:rPr>
              <w:t>يرج</w:t>
            </w:r>
            <w:r w:rsidR="006C2BAD">
              <w:rPr>
                <w:rFonts w:cs="Simplified Arabic" w:hint="cs"/>
                <w:rtl/>
              </w:rPr>
              <w:t>َّ</w:t>
            </w:r>
            <w:r w:rsidRPr="00A07586">
              <w:rPr>
                <w:rFonts w:cs="Simplified Arabic" w:hint="cs"/>
                <w:rtl/>
              </w:rPr>
              <w:t>ح</w:t>
            </w:r>
            <w:r w:rsidRPr="00A07586">
              <w:rPr>
                <w:rFonts w:cs="Simplified Arabic"/>
                <w:rtl/>
              </w:rPr>
              <w:t xml:space="preserve"> أن تكون فيها تخفيضات الانبعاثات أو إزالتها </w:t>
            </w:r>
            <w:r w:rsidRPr="00A07586">
              <w:rPr>
                <w:rFonts w:cs="Simplified Arabic" w:hint="cs"/>
                <w:rtl/>
              </w:rPr>
              <w:t xml:space="preserve">ومنافع التنوع البيولوجي </w:t>
            </w:r>
            <w:r w:rsidRPr="00A07586">
              <w:rPr>
                <w:rFonts w:cs="Simplified Arabic"/>
                <w:rtl/>
              </w:rPr>
              <w:t>طويلة الأمد، مع مراعاة العوامل الاجتماعية وال</w:t>
            </w:r>
            <w:r w:rsidRPr="00A07586">
              <w:rPr>
                <w:rFonts w:cs="Simplified Arabic" w:hint="cs"/>
                <w:rtl/>
              </w:rPr>
              <w:t>إيكولوجية</w:t>
            </w:r>
            <w:r>
              <w:rPr>
                <w:rFonts w:cs="Simplified Arabic"/>
                <w:rtl/>
              </w:rPr>
              <w:t>.</w:t>
            </w:r>
          </w:p>
        </w:tc>
        <w:tc>
          <w:tcPr>
            <w:tcW w:w="4536" w:type="dxa"/>
          </w:tcPr>
          <w:p w14:paraId="5FABD0BF" w14:textId="0C6131F1" w:rsidR="00E8228E" w:rsidRPr="00774CFF" w:rsidRDefault="006C2BAD" w:rsidP="006C2BAD">
            <w:pPr>
              <w:keepNext/>
              <w:bidi/>
              <w:spacing w:before="40" w:after="80"/>
              <w:jc w:val="left"/>
              <w:rPr>
                <w:b/>
                <w:bCs/>
                <w:sz w:val="20"/>
                <w:szCs w:val="20"/>
              </w:rPr>
            </w:pPr>
            <w:r w:rsidRPr="00A07586">
              <w:rPr>
                <w:rFonts w:cs="Simplified Arabic"/>
                <w:b/>
                <w:bCs/>
                <w:rtl/>
              </w:rPr>
              <w:t xml:space="preserve">تعزيز </w:t>
            </w:r>
            <w:r>
              <w:rPr>
                <w:rFonts w:cs="Simplified Arabic" w:hint="cs"/>
                <w:b/>
                <w:bCs/>
                <w:rtl/>
              </w:rPr>
              <w:t>الإدامة</w:t>
            </w:r>
          </w:p>
          <w:p w14:paraId="56CE518C" w14:textId="71D014A5" w:rsidR="006C2BAD" w:rsidRDefault="006C2BAD" w:rsidP="006C2BAD">
            <w:pPr>
              <w:keepNext/>
              <w:bidi/>
              <w:spacing w:before="40" w:after="80"/>
              <w:jc w:val="left"/>
              <w:rPr>
                <w:sz w:val="20"/>
                <w:szCs w:val="20"/>
                <w:rtl/>
              </w:rPr>
            </w:pPr>
            <w:r w:rsidRPr="00A07586">
              <w:rPr>
                <w:rFonts w:cs="Simplified Arabic"/>
                <w:rtl/>
              </w:rPr>
              <w:t xml:space="preserve">ينبغي أن يكون </w:t>
            </w:r>
            <w:r w:rsidRPr="00A07586">
              <w:rPr>
                <w:rFonts w:cs="Simplified Arabic" w:hint="cs"/>
                <w:rtl/>
              </w:rPr>
              <w:t>ل</w:t>
            </w:r>
            <w:r w:rsidRPr="00A07586">
              <w:rPr>
                <w:rFonts w:cs="Simplified Arabic"/>
                <w:rtl/>
              </w:rPr>
              <w:t>لحلول القائمة على الطبيعة و/أو ال</w:t>
            </w:r>
            <w:r>
              <w:rPr>
                <w:rFonts w:cs="Simplified Arabic"/>
                <w:rtl/>
              </w:rPr>
              <w:t>نُهج القائمة</w:t>
            </w:r>
            <w:r w:rsidRPr="00A07586">
              <w:rPr>
                <w:rFonts w:cs="Simplified Arabic"/>
                <w:rtl/>
              </w:rPr>
              <w:t xml:space="preserve"> على النظم الإيكولوجية التي </w:t>
            </w:r>
            <w:r w:rsidRPr="005A57B5">
              <w:rPr>
                <w:rFonts w:ascii="Simplified Arabic" w:hAnsi="Simplified Arabic" w:cs="Simplified Arabic"/>
                <w:rtl/>
              </w:rPr>
              <w:t xml:space="preserve">تحقق </w:t>
            </w:r>
            <w:r w:rsidRPr="00A07586">
              <w:rPr>
                <w:rFonts w:cs="Simplified Arabic" w:hint="cs"/>
                <w:rtl/>
              </w:rPr>
              <w:t>منافع</w:t>
            </w:r>
            <w:r w:rsidRPr="00A07586">
              <w:rPr>
                <w:rFonts w:cs="Simplified Arabic"/>
                <w:rtl/>
              </w:rPr>
              <w:t xml:space="preserve"> </w:t>
            </w:r>
            <w:r w:rsidRPr="000601F2">
              <w:rPr>
                <w:rFonts w:cs="Simplified Arabic"/>
                <w:rtl/>
                <w:lang w:val="en-US" w:bidi="ar-AE"/>
              </w:rPr>
              <w:t xml:space="preserve">مشتركة </w:t>
            </w:r>
            <w:r w:rsidRPr="005A57B5">
              <w:rPr>
                <w:rFonts w:ascii="Simplified Arabic" w:hAnsi="Simplified Arabic" w:cs="Simplified Arabic"/>
                <w:rtl/>
              </w:rPr>
              <w:t>لتخفيف</w:t>
            </w:r>
            <w:r w:rsidRPr="00A07586">
              <w:rPr>
                <w:rFonts w:cs="Simplified Arabic"/>
                <w:rtl/>
              </w:rPr>
              <w:t xml:space="preserve"> آثار تغير المناخ</w:t>
            </w:r>
            <w:r w:rsidRPr="00A07586">
              <w:rPr>
                <w:rFonts w:cs="Simplified Arabic" w:hint="cs"/>
                <w:rtl/>
              </w:rPr>
              <w:t xml:space="preserve"> </w:t>
            </w:r>
            <w:r w:rsidRPr="00A07586">
              <w:rPr>
                <w:rFonts w:cs="Simplified Arabic"/>
                <w:rtl/>
              </w:rPr>
              <w:t>نتائج طويلة الأمد</w:t>
            </w:r>
            <w:r>
              <w:rPr>
                <w:rFonts w:cs="Simplified Arabic"/>
                <w:rtl/>
              </w:rPr>
              <w:t>.</w:t>
            </w:r>
            <w:r w:rsidRPr="00A07586">
              <w:rPr>
                <w:rFonts w:cs="Simplified Arabic"/>
                <w:rtl/>
              </w:rPr>
              <w:t xml:space="preserve"> </w:t>
            </w:r>
            <w:r w:rsidRPr="00A07586">
              <w:rPr>
                <w:rFonts w:cs="Simplified Arabic" w:hint="cs"/>
                <w:rtl/>
              </w:rPr>
              <w:t>وينبغي لها</w:t>
            </w:r>
            <w:r w:rsidRPr="00A07586">
              <w:rPr>
                <w:rFonts w:cs="Simplified Arabic"/>
                <w:rtl/>
              </w:rPr>
              <w:t xml:space="preserve"> حماية التنوع البيولوجي والسلامة ال</w:t>
            </w:r>
            <w:r w:rsidRPr="00A07586">
              <w:rPr>
                <w:rFonts w:cs="Simplified Arabic" w:hint="cs"/>
                <w:rtl/>
              </w:rPr>
              <w:t xml:space="preserve">إيكولوجية </w:t>
            </w:r>
            <w:r w:rsidRPr="00A07586">
              <w:rPr>
                <w:rFonts w:cs="Simplified Arabic"/>
                <w:rtl/>
              </w:rPr>
              <w:t>(حالة النظ</w:t>
            </w:r>
            <w:r w:rsidRPr="00A07586">
              <w:rPr>
                <w:rFonts w:cs="Simplified Arabic" w:hint="cs"/>
                <w:rtl/>
              </w:rPr>
              <w:t>ا</w:t>
            </w:r>
            <w:r w:rsidRPr="00A07586">
              <w:rPr>
                <w:rFonts w:cs="Simplified Arabic"/>
                <w:rtl/>
              </w:rPr>
              <w:t>م الإيكولوجي وتكوينه وبنيته ووظيفته) والحفاظ عليه</w:t>
            </w:r>
            <w:r w:rsidR="00FE4FCF">
              <w:rPr>
                <w:rFonts w:cs="Simplified Arabic" w:hint="cs"/>
                <w:rtl/>
              </w:rPr>
              <w:t>م</w:t>
            </w:r>
            <w:r w:rsidRPr="00A07586">
              <w:rPr>
                <w:rFonts w:cs="Simplified Arabic"/>
                <w:rtl/>
              </w:rPr>
              <w:t>ا واستعادته</w:t>
            </w:r>
            <w:r w:rsidR="00FE4FCF">
              <w:rPr>
                <w:rFonts w:cs="Simplified Arabic" w:hint="cs"/>
                <w:rtl/>
              </w:rPr>
              <w:t>م</w:t>
            </w:r>
            <w:r w:rsidRPr="00A07586">
              <w:rPr>
                <w:rFonts w:cs="Simplified Arabic"/>
                <w:rtl/>
              </w:rPr>
              <w:t>ا</w:t>
            </w:r>
            <w:r>
              <w:rPr>
                <w:rFonts w:cs="Simplified Arabic"/>
                <w:rtl/>
              </w:rPr>
              <w:t>.</w:t>
            </w:r>
          </w:p>
          <w:p w14:paraId="684C85D3" w14:textId="76DF7C3C" w:rsidR="00A94977" w:rsidRDefault="00A94977" w:rsidP="00A94977">
            <w:pPr>
              <w:bidi/>
              <w:spacing w:before="40" w:after="80"/>
              <w:jc w:val="left"/>
              <w:rPr>
                <w:sz w:val="20"/>
                <w:szCs w:val="20"/>
                <w:rtl/>
              </w:rPr>
            </w:pPr>
            <w:r>
              <w:rPr>
                <w:rFonts w:cs="Simplified Arabic" w:hint="cs"/>
                <w:rtl/>
              </w:rPr>
              <w:t>و</w:t>
            </w:r>
            <w:r w:rsidRPr="00A07586">
              <w:rPr>
                <w:rFonts w:cs="Simplified Arabic"/>
                <w:rtl/>
              </w:rPr>
              <w:t>ينبغي تصميم الإجراءات لتقليل مخاطر ان</w:t>
            </w:r>
            <w:r w:rsidRPr="00A07586">
              <w:rPr>
                <w:rFonts w:cs="Simplified Arabic" w:hint="cs"/>
                <w:rtl/>
              </w:rPr>
              <w:t>عكاس</w:t>
            </w:r>
            <w:r>
              <w:rPr>
                <w:rFonts w:cs="Simplified Arabic" w:hint="cs"/>
                <w:rtl/>
              </w:rPr>
              <w:t xml:space="preserve"> الاتجاه</w:t>
            </w:r>
            <w:r w:rsidRPr="00A07586">
              <w:rPr>
                <w:rFonts w:cs="Simplified Arabic" w:hint="cs"/>
                <w:rtl/>
              </w:rPr>
              <w:t>ات</w:t>
            </w:r>
            <w:r w:rsidRPr="00A07586">
              <w:rPr>
                <w:rFonts w:cs="Simplified Arabic"/>
                <w:rtl/>
              </w:rPr>
              <w:t xml:space="preserve"> (أي </w:t>
            </w:r>
            <w:r w:rsidRPr="00A07586">
              <w:rPr>
                <w:rFonts w:cs="Simplified Arabic" w:hint="cs"/>
                <w:rtl/>
              </w:rPr>
              <w:t>ضمانة</w:t>
            </w:r>
            <w:r w:rsidRPr="00A07586">
              <w:rPr>
                <w:rFonts w:cs="Simplified Arabic"/>
                <w:rtl/>
              </w:rPr>
              <w:t xml:space="preserve"> كانكو</w:t>
            </w:r>
            <w:r w:rsidRPr="00A07586">
              <w:rPr>
                <w:rFonts w:cs="Simplified Arabic" w:hint="cs"/>
                <w:rtl/>
              </w:rPr>
              <w:t>ن "و"</w:t>
            </w:r>
            <w:r w:rsidRPr="00A07586">
              <w:rPr>
                <w:rFonts w:cs="Simplified Arabic"/>
                <w:rtl/>
              </w:rPr>
              <w:t>)،</w:t>
            </w:r>
            <w:r w:rsidRPr="00A07586">
              <w:rPr>
                <w:rFonts w:eastAsia="Times New Roman" w:cs="Simplified Arabic"/>
                <w:vertAlign w:val="superscript"/>
                <w:rtl/>
                <w:lang w:val="en-US"/>
              </w:rPr>
              <w:footnoteReference w:id="6"/>
            </w:r>
            <w:r w:rsidRPr="00A07586">
              <w:rPr>
                <w:rFonts w:cs="Simplified Arabic"/>
                <w:rtl/>
              </w:rPr>
              <w:t xml:space="preserve"> والتي تعني عادة</w:t>
            </w:r>
            <w:r>
              <w:rPr>
                <w:rFonts w:cs="Simplified Arabic" w:hint="cs"/>
                <w:rtl/>
              </w:rPr>
              <w:t>ً</w:t>
            </w:r>
            <w:r w:rsidRPr="00A07586">
              <w:rPr>
                <w:rFonts w:cs="Simplified Arabic"/>
                <w:rtl/>
              </w:rPr>
              <w:t xml:space="preserve"> معالجة </w:t>
            </w:r>
            <w:r w:rsidR="00A16500">
              <w:rPr>
                <w:rFonts w:ascii="Simplified Arabic" w:hAnsi="Simplified Arabic" w:cs="Simplified Arabic" w:hint="cs"/>
                <w:rtl/>
              </w:rPr>
              <w:t>العوامل الكامنة</w:t>
            </w:r>
            <w:r w:rsidR="00A16500" w:rsidRPr="005A57B5">
              <w:rPr>
                <w:rFonts w:ascii="Simplified Arabic" w:hAnsi="Simplified Arabic" w:cs="Simplified Arabic"/>
                <w:rtl/>
              </w:rPr>
              <w:t xml:space="preserve"> </w:t>
            </w:r>
            <w:r w:rsidR="00A16500">
              <w:rPr>
                <w:rFonts w:ascii="Simplified Arabic" w:hAnsi="Simplified Arabic" w:cs="Simplified Arabic" w:hint="cs"/>
                <w:rtl/>
              </w:rPr>
              <w:t>وراء</w:t>
            </w:r>
            <w:r w:rsidR="00A16500" w:rsidRPr="00A07586">
              <w:rPr>
                <w:rFonts w:cs="Simplified Arabic"/>
                <w:rtl/>
              </w:rPr>
              <w:t xml:space="preserve"> </w:t>
            </w:r>
            <w:r w:rsidRPr="00A07586">
              <w:rPr>
                <w:rFonts w:cs="Simplified Arabic"/>
                <w:rtl/>
              </w:rPr>
              <w:t>تدهور النظم الإيكولوجية و</w:t>
            </w:r>
            <w:r w:rsidRPr="005A57B5">
              <w:rPr>
                <w:rFonts w:ascii="Simplified Arabic" w:hAnsi="Simplified Arabic" w:cs="Simplified Arabic"/>
                <w:rtl/>
              </w:rPr>
              <w:t>العوائق</w:t>
            </w:r>
            <w:r w:rsidRPr="00A07586">
              <w:rPr>
                <w:rFonts w:cs="Simplified Arabic"/>
                <w:rtl/>
              </w:rPr>
              <w:t xml:space="preserve"> التي تحول دون استعادة النظم الإيكولوجية أو إدار</w:t>
            </w:r>
            <w:r>
              <w:rPr>
                <w:rFonts w:cs="Simplified Arabic" w:hint="cs"/>
                <w:rtl/>
              </w:rPr>
              <w:t>تها</w:t>
            </w:r>
            <w:r w:rsidRPr="00A07586">
              <w:rPr>
                <w:rFonts w:cs="Simplified Arabic"/>
                <w:rtl/>
              </w:rPr>
              <w:t xml:space="preserve"> </w:t>
            </w:r>
            <w:r w:rsidR="00191658">
              <w:rPr>
                <w:rFonts w:cs="Simplified Arabic" w:hint="cs"/>
                <w:rtl/>
              </w:rPr>
              <w:t xml:space="preserve">بشكل </w:t>
            </w:r>
            <w:r w:rsidRPr="00A07586">
              <w:rPr>
                <w:rFonts w:cs="Simplified Arabic"/>
                <w:rtl/>
              </w:rPr>
              <w:t>مستدام</w:t>
            </w:r>
            <w:r>
              <w:rPr>
                <w:rFonts w:cs="Simplified Arabic"/>
                <w:rtl/>
              </w:rPr>
              <w:t>.</w:t>
            </w:r>
          </w:p>
          <w:p w14:paraId="018E20EE" w14:textId="14D0ABFD" w:rsidR="00191658" w:rsidRDefault="00191658" w:rsidP="00191658">
            <w:pPr>
              <w:keepNext/>
              <w:bidi/>
              <w:spacing w:before="40" w:after="80"/>
              <w:jc w:val="left"/>
              <w:rPr>
                <w:sz w:val="20"/>
                <w:szCs w:val="20"/>
                <w:rtl/>
              </w:rPr>
            </w:pPr>
            <w:r>
              <w:rPr>
                <w:rFonts w:cs="Simplified Arabic" w:hint="cs"/>
                <w:rtl/>
              </w:rPr>
              <w:t>و</w:t>
            </w:r>
            <w:r w:rsidRPr="00A07586">
              <w:rPr>
                <w:rFonts w:cs="Simplified Arabic"/>
                <w:rtl/>
              </w:rPr>
              <w:t>ينبغي تصميم الإجراءات</w:t>
            </w:r>
            <w:r w:rsidRPr="00A07586">
              <w:rPr>
                <w:rFonts w:cs="Simplified Arabic" w:hint="cs"/>
                <w:rtl/>
              </w:rPr>
              <w:t xml:space="preserve"> </w:t>
            </w:r>
            <w:r w:rsidRPr="00A07586">
              <w:rPr>
                <w:rFonts w:cs="Simplified Arabic"/>
                <w:rtl/>
              </w:rPr>
              <w:t xml:space="preserve">بما </w:t>
            </w:r>
            <w:r w:rsidRPr="005A57B5">
              <w:rPr>
                <w:rFonts w:ascii="Simplified Arabic" w:hAnsi="Simplified Arabic" w:cs="Simplified Arabic"/>
                <w:rtl/>
              </w:rPr>
              <w:t>يعزز</w:t>
            </w:r>
            <w:r w:rsidRPr="00A07586">
              <w:rPr>
                <w:rFonts w:cs="Simplified Arabic"/>
                <w:rtl/>
              </w:rPr>
              <w:t xml:space="preserve"> </w:t>
            </w:r>
            <w:r>
              <w:rPr>
                <w:rFonts w:cs="Simplified Arabic" w:hint="cs"/>
                <w:rtl/>
              </w:rPr>
              <w:t>قدرة</w:t>
            </w:r>
            <w:r w:rsidRPr="00A07586">
              <w:rPr>
                <w:rFonts w:cs="Simplified Arabic"/>
                <w:rtl/>
              </w:rPr>
              <w:t xml:space="preserve"> النظم الإيكولوجية</w:t>
            </w:r>
            <w:r>
              <w:rPr>
                <w:rFonts w:cs="Simplified Arabic" w:hint="cs"/>
                <w:rtl/>
              </w:rPr>
              <w:t xml:space="preserve"> على الصمود</w:t>
            </w:r>
            <w:r w:rsidRPr="005A57B5">
              <w:rPr>
                <w:rFonts w:ascii="Simplified Arabic" w:hAnsi="Simplified Arabic" w:cs="Simplified Arabic"/>
                <w:rtl/>
              </w:rPr>
              <w:t xml:space="preserve"> في وجه تغير المناخ</w:t>
            </w:r>
            <w:r w:rsidRPr="00A07586">
              <w:rPr>
                <w:rFonts w:cs="Simplified Arabic"/>
                <w:rtl/>
              </w:rPr>
              <w:t xml:space="preserve">، مع إعطاء الأولوية لاستخدام الأنواع </w:t>
            </w:r>
            <w:r w:rsidR="00E72D41" w:rsidRPr="005A57B5">
              <w:rPr>
                <w:rFonts w:ascii="Simplified Arabic" w:hAnsi="Simplified Arabic" w:cs="Simplified Arabic"/>
                <w:rtl/>
              </w:rPr>
              <w:t xml:space="preserve">الأصلية </w:t>
            </w:r>
            <w:r w:rsidRPr="00A07586">
              <w:rPr>
                <w:rFonts w:cs="Simplified Arabic"/>
                <w:rtl/>
              </w:rPr>
              <w:t xml:space="preserve">المحلية القادرة على </w:t>
            </w:r>
            <w:r>
              <w:rPr>
                <w:rFonts w:cs="Simplified Arabic" w:hint="cs"/>
                <w:rtl/>
              </w:rPr>
              <w:t>الصمود في وجه</w:t>
            </w:r>
            <w:r w:rsidR="00E72D41" w:rsidRPr="005A57B5">
              <w:rPr>
                <w:rFonts w:ascii="Simplified Arabic" w:hAnsi="Simplified Arabic" w:cs="Simplified Arabic"/>
                <w:rtl/>
              </w:rPr>
              <w:t xml:space="preserve"> تغير</w:t>
            </w:r>
            <w:r w:rsidRPr="00A07586">
              <w:rPr>
                <w:rFonts w:cs="Simplified Arabic"/>
                <w:rtl/>
              </w:rPr>
              <w:t xml:space="preserve"> </w:t>
            </w:r>
            <w:r w:rsidRPr="00A07586">
              <w:rPr>
                <w:rFonts w:cs="Simplified Arabic"/>
                <w:rtl/>
              </w:rPr>
              <w:lastRenderedPageBreak/>
              <w:t>المناخ في</w:t>
            </w:r>
            <w:r w:rsidR="00593392">
              <w:rPr>
                <w:rFonts w:cs="Simplified Arabic" w:hint="cs"/>
                <w:rtl/>
              </w:rPr>
              <w:t xml:space="preserve"> عمليات</w:t>
            </w:r>
            <w:r w:rsidRPr="00A07586">
              <w:rPr>
                <w:rFonts w:cs="Simplified Arabic"/>
                <w:rtl/>
              </w:rPr>
              <w:t xml:space="preserve"> الزراعة </w:t>
            </w:r>
            <w:r>
              <w:rPr>
                <w:rFonts w:cs="Simplified Arabic" w:hint="cs"/>
                <w:rtl/>
              </w:rPr>
              <w:t>والاستعادة</w:t>
            </w:r>
            <w:r w:rsidR="00E72D41">
              <w:rPr>
                <w:rFonts w:cs="Simplified Arabic" w:hint="cs"/>
                <w:rtl/>
              </w:rPr>
              <w:t xml:space="preserve">، </w:t>
            </w:r>
            <w:r w:rsidR="00E72D41" w:rsidRPr="005A57B5">
              <w:rPr>
                <w:rFonts w:ascii="Simplified Arabic" w:hAnsi="Simplified Arabic" w:cs="Simplified Arabic"/>
                <w:rtl/>
              </w:rPr>
              <w:t xml:space="preserve">ودعم </w:t>
            </w:r>
            <w:r w:rsidR="00E72D41">
              <w:rPr>
                <w:rFonts w:ascii="Simplified Arabic" w:hAnsi="Simplified Arabic" w:cs="Simplified Arabic" w:hint="cs"/>
                <w:rtl/>
              </w:rPr>
              <w:t>استعادة</w:t>
            </w:r>
            <w:r w:rsidR="00E72D41" w:rsidRPr="005A57B5">
              <w:rPr>
                <w:rFonts w:ascii="Simplified Arabic" w:hAnsi="Simplified Arabic" w:cs="Simplified Arabic"/>
                <w:rtl/>
              </w:rPr>
              <w:t xml:space="preserve"> النبات</w:t>
            </w:r>
            <w:r w:rsidR="00E72D41">
              <w:rPr>
                <w:rFonts w:ascii="Simplified Arabic" w:hAnsi="Simplified Arabic" w:cs="Simplified Arabic" w:hint="cs"/>
                <w:rtl/>
              </w:rPr>
              <w:t>ات</w:t>
            </w:r>
            <w:r w:rsidR="00E72D41" w:rsidRPr="005A57B5">
              <w:rPr>
                <w:rFonts w:ascii="Simplified Arabic" w:hAnsi="Simplified Arabic" w:cs="Simplified Arabic"/>
                <w:rtl/>
              </w:rPr>
              <w:t xml:space="preserve"> والحيوان</w:t>
            </w:r>
            <w:r w:rsidR="00E72D41">
              <w:rPr>
                <w:rFonts w:ascii="Simplified Arabic" w:hAnsi="Simplified Arabic" w:cs="Simplified Arabic" w:hint="cs"/>
                <w:rtl/>
              </w:rPr>
              <w:t>ات</w:t>
            </w:r>
            <w:r w:rsidR="00E72D41" w:rsidRPr="005A57B5">
              <w:rPr>
                <w:rFonts w:ascii="Simplified Arabic" w:hAnsi="Simplified Arabic" w:cs="Simplified Arabic"/>
                <w:rtl/>
              </w:rPr>
              <w:t xml:space="preserve"> الأصلية والتفاعلات </w:t>
            </w:r>
            <w:r w:rsidR="00E72D41" w:rsidRPr="00A07586">
              <w:rPr>
                <w:rFonts w:cs="Simplified Arabic"/>
                <w:rtl/>
              </w:rPr>
              <w:t>الإيكولوجية</w:t>
            </w:r>
            <w:r w:rsidR="00E72D41">
              <w:rPr>
                <w:rFonts w:cs="Simplified Arabic" w:hint="cs"/>
                <w:rtl/>
              </w:rPr>
              <w:t xml:space="preserve"> </w:t>
            </w:r>
            <w:r w:rsidR="00E72D41" w:rsidRPr="005A57B5">
              <w:rPr>
                <w:rFonts w:ascii="Simplified Arabic" w:hAnsi="Simplified Arabic" w:cs="Simplified Arabic"/>
                <w:rtl/>
              </w:rPr>
              <w:t xml:space="preserve">التي تضمن استدامة </w:t>
            </w:r>
            <w:r w:rsidR="00593392">
              <w:rPr>
                <w:rFonts w:ascii="Simplified Arabic" w:hAnsi="Simplified Arabic" w:cs="Simplified Arabic" w:hint="cs"/>
                <w:rtl/>
              </w:rPr>
              <w:t>ال</w:t>
            </w:r>
            <w:r w:rsidR="00593392">
              <w:rPr>
                <w:rFonts w:cs="Simplified Arabic" w:hint="cs"/>
                <w:rtl/>
              </w:rPr>
              <w:t xml:space="preserve">قدرة </w:t>
            </w:r>
            <w:r w:rsidR="00593392" w:rsidRPr="00A07586">
              <w:rPr>
                <w:rFonts w:cs="Simplified Arabic"/>
                <w:rtl/>
              </w:rPr>
              <w:t xml:space="preserve">على </w:t>
            </w:r>
            <w:r w:rsidR="00593392">
              <w:rPr>
                <w:rFonts w:cs="Simplified Arabic" w:hint="cs"/>
                <w:rtl/>
              </w:rPr>
              <w:t>الصمود</w:t>
            </w:r>
            <w:r w:rsidR="00593392" w:rsidRPr="00A07586">
              <w:rPr>
                <w:rFonts w:cs="Simplified Arabic"/>
                <w:rtl/>
              </w:rPr>
              <w:t xml:space="preserve"> </w:t>
            </w:r>
            <w:r w:rsidR="00E72D41" w:rsidRPr="005A57B5">
              <w:rPr>
                <w:rFonts w:ascii="Simplified Arabic" w:hAnsi="Simplified Arabic" w:cs="Simplified Arabic"/>
                <w:rtl/>
              </w:rPr>
              <w:t>على المدى الطويل.</w:t>
            </w:r>
          </w:p>
          <w:p w14:paraId="14D7D072" w14:textId="6E657CBC" w:rsidR="00E8228E" w:rsidRPr="00774CFF" w:rsidRDefault="00D85754" w:rsidP="0097012E">
            <w:pPr>
              <w:bidi/>
              <w:spacing w:before="40" w:after="80"/>
              <w:jc w:val="left"/>
              <w:rPr>
                <w:sz w:val="20"/>
                <w:szCs w:val="20"/>
              </w:rPr>
            </w:pPr>
            <w:r>
              <w:rPr>
                <w:rFonts w:cs="Simplified Arabic" w:hint="cs"/>
                <w:rtl/>
              </w:rPr>
              <w:t>و</w:t>
            </w:r>
            <w:r w:rsidRPr="00A07586">
              <w:rPr>
                <w:rFonts w:cs="Simplified Arabic"/>
                <w:rtl/>
              </w:rPr>
              <w:t>ينبغي أن تكون نظم ال</w:t>
            </w:r>
            <w:r w:rsidRPr="00A07586">
              <w:rPr>
                <w:rFonts w:cs="Simplified Arabic" w:hint="cs"/>
                <w:rtl/>
              </w:rPr>
              <w:t>رصد</w:t>
            </w:r>
            <w:r w:rsidRPr="00A07586">
              <w:rPr>
                <w:rFonts w:cs="Simplified Arabic"/>
                <w:rtl/>
              </w:rPr>
              <w:t xml:space="preserve"> قادرة على تقييم أي </w:t>
            </w:r>
            <w:r>
              <w:rPr>
                <w:rFonts w:cs="Simplified Arabic" w:hint="cs"/>
                <w:rtl/>
              </w:rPr>
              <w:t>انعكاس في الاتجاهات</w:t>
            </w:r>
            <w:r w:rsidRPr="00A07586">
              <w:rPr>
                <w:rFonts w:cs="Simplified Arabic"/>
                <w:rtl/>
              </w:rPr>
              <w:t xml:space="preserve">، وينبغي أن تتضمن نظم </w:t>
            </w:r>
            <w:r>
              <w:rPr>
                <w:rFonts w:cs="Simplified Arabic" w:hint="cs"/>
                <w:rtl/>
              </w:rPr>
              <w:t>محاسبة</w:t>
            </w:r>
            <w:r w:rsidRPr="00A07586">
              <w:rPr>
                <w:rFonts w:cs="Simplified Arabic" w:hint="cs"/>
                <w:rtl/>
              </w:rPr>
              <w:t xml:space="preserve"> الكربون</w:t>
            </w:r>
            <w:r w:rsidRPr="00A07586">
              <w:rPr>
                <w:rFonts w:cs="Simplified Arabic"/>
                <w:rtl/>
              </w:rPr>
              <w:t xml:space="preserve"> </w:t>
            </w:r>
            <w:r>
              <w:rPr>
                <w:rFonts w:cs="Simplified Arabic" w:hint="cs"/>
                <w:rtl/>
              </w:rPr>
              <w:t>وتسجيل أرصدته</w:t>
            </w:r>
            <w:r w:rsidRPr="00A07586">
              <w:rPr>
                <w:rFonts w:cs="Simplified Arabic"/>
                <w:rtl/>
              </w:rPr>
              <w:t xml:space="preserve"> احتياطيات </w:t>
            </w:r>
            <w:r>
              <w:rPr>
                <w:rFonts w:cs="Simplified Arabic" w:hint="cs"/>
                <w:rtl/>
              </w:rPr>
              <w:t xml:space="preserve">وقائية </w:t>
            </w:r>
            <w:r w:rsidR="0097012E" w:rsidRPr="005A57B5">
              <w:rPr>
                <w:rFonts w:ascii="Simplified Arabic" w:hAnsi="Simplified Arabic" w:cs="Simplified Arabic"/>
                <w:rtl/>
              </w:rPr>
              <w:t xml:space="preserve">لمواجهة </w:t>
            </w:r>
            <w:r w:rsidRPr="00A07586">
              <w:rPr>
                <w:rFonts w:cs="Simplified Arabic"/>
                <w:rtl/>
              </w:rPr>
              <w:t>المخاطر المتبقية من انعكاس</w:t>
            </w:r>
            <w:r>
              <w:rPr>
                <w:rFonts w:cs="Simplified Arabic" w:hint="cs"/>
                <w:rtl/>
              </w:rPr>
              <w:t xml:space="preserve"> الاتجاه</w:t>
            </w:r>
            <w:r w:rsidRPr="00A07586">
              <w:rPr>
                <w:rFonts w:cs="Simplified Arabic"/>
                <w:rtl/>
              </w:rPr>
              <w:t>ات</w:t>
            </w:r>
            <w:r>
              <w:rPr>
                <w:rFonts w:cs="Simplified Arabic"/>
                <w:rtl/>
              </w:rPr>
              <w:t>.</w:t>
            </w:r>
          </w:p>
        </w:tc>
      </w:tr>
      <w:tr w:rsidR="00E8228E" w:rsidRPr="004C5362" w14:paraId="297543FB" w14:textId="77777777" w:rsidTr="00B07426">
        <w:tc>
          <w:tcPr>
            <w:tcW w:w="1359" w:type="dxa"/>
          </w:tcPr>
          <w:p w14:paraId="44B85D39" w14:textId="17B77B49" w:rsidR="00E8228E" w:rsidRPr="004C5362" w:rsidRDefault="0050354D" w:rsidP="00B07426">
            <w:pPr>
              <w:bidi/>
              <w:spacing w:before="40" w:after="80"/>
              <w:rPr>
                <w:sz w:val="20"/>
                <w:szCs w:val="20"/>
              </w:rPr>
            </w:pPr>
            <w:r w:rsidRPr="00A07586">
              <w:rPr>
                <w:rFonts w:cs="Simplified Arabic" w:hint="cs"/>
                <w:rtl/>
              </w:rPr>
              <w:lastRenderedPageBreak/>
              <w:t>التسرب</w:t>
            </w:r>
          </w:p>
        </w:tc>
        <w:tc>
          <w:tcPr>
            <w:tcW w:w="3456" w:type="dxa"/>
          </w:tcPr>
          <w:p w14:paraId="6FDD2035" w14:textId="28661CD3" w:rsidR="00E8228E" w:rsidRPr="004C5362" w:rsidRDefault="0050354D" w:rsidP="0050354D">
            <w:pPr>
              <w:bidi/>
              <w:spacing w:before="40" w:after="80"/>
              <w:jc w:val="left"/>
              <w:rPr>
                <w:i/>
                <w:iCs/>
                <w:sz w:val="20"/>
                <w:szCs w:val="20"/>
              </w:rPr>
            </w:pPr>
            <w:r w:rsidRPr="00A07586">
              <w:rPr>
                <w:rFonts w:cs="Simplified Arabic"/>
                <w:rtl/>
              </w:rPr>
              <w:t xml:space="preserve">تجنب </w:t>
            </w:r>
            <w:r w:rsidRPr="00A07586">
              <w:rPr>
                <w:rFonts w:cs="Simplified Arabic" w:hint="cs"/>
                <w:rtl/>
              </w:rPr>
              <w:t>نقل</w:t>
            </w:r>
            <w:r>
              <w:rPr>
                <w:rFonts w:cs="Simplified Arabic" w:hint="cs"/>
                <w:rtl/>
              </w:rPr>
              <w:t xml:space="preserve"> </w:t>
            </w:r>
            <w:r w:rsidRPr="00A07586">
              <w:rPr>
                <w:rFonts w:cs="Simplified Arabic"/>
                <w:rtl/>
              </w:rPr>
              <w:t>(</w:t>
            </w:r>
            <w:r w:rsidRPr="00A07586">
              <w:rPr>
                <w:rFonts w:cs="Simplified Arabic" w:hint="cs"/>
                <w:rtl/>
              </w:rPr>
              <w:t>"</w:t>
            </w:r>
            <w:r w:rsidRPr="00A07586">
              <w:rPr>
                <w:rFonts w:cs="Simplified Arabic"/>
                <w:rtl/>
              </w:rPr>
              <w:t>تسرب</w:t>
            </w:r>
            <w:r w:rsidRPr="00A07586">
              <w:rPr>
                <w:rFonts w:cs="Simplified Arabic" w:hint="cs"/>
                <w:rtl/>
              </w:rPr>
              <w:t>"</w:t>
            </w:r>
            <w:r w:rsidRPr="00A07586">
              <w:rPr>
                <w:rFonts w:cs="Simplified Arabic"/>
                <w:rtl/>
              </w:rPr>
              <w:t xml:space="preserve">) الانبعاثات إلى </w:t>
            </w:r>
            <w:r w:rsidRPr="00A07586">
              <w:rPr>
                <w:rFonts w:cs="Simplified Arabic" w:hint="cs"/>
                <w:rtl/>
              </w:rPr>
              <w:t>مكان</w:t>
            </w:r>
            <w:r w:rsidRPr="00A07586">
              <w:rPr>
                <w:rFonts w:cs="Simplified Arabic"/>
                <w:rtl/>
              </w:rPr>
              <w:t xml:space="preserve"> آخر، </w:t>
            </w:r>
            <w:r>
              <w:rPr>
                <w:rFonts w:cs="Simplified Arabic" w:hint="cs"/>
                <w:rtl/>
              </w:rPr>
              <w:t>وحدوث آثار</w:t>
            </w:r>
            <w:r w:rsidRPr="00A07586">
              <w:rPr>
                <w:rFonts w:cs="Simplified Arabic"/>
                <w:rtl/>
              </w:rPr>
              <w:t xml:space="preserve"> سلبية على التنوع البيولوجي فيه</w:t>
            </w:r>
            <w:r>
              <w:rPr>
                <w:rFonts w:cs="Simplified Arabic"/>
                <w:rtl/>
              </w:rPr>
              <w:t>.</w:t>
            </w:r>
            <w:r>
              <w:rPr>
                <w:rFonts w:cs="Simplified Arabic" w:hint="cs"/>
                <w:rtl/>
              </w:rPr>
              <w:t xml:space="preserve"> و</w:t>
            </w:r>
            <w:r w:rsidRPr="00A07586">
              <w:rPr>
                <w:rFonts w:cs="Simplified Arabic"/>
                <w:rtl/>
              </w:rPr>
              <w:t>يمكن أن ي</w:t>
            </w:r>
            <w:r w:rsidRPr="00A07586">
              <w:rPr>
                <w:rFonts w:cs="Simplified Arabic" w:hint="cs"/>
                <w:rtl/>
              </w:rPr>
              <w:t>تضمن</w:t>
            </w:r>
            <w:r w:rsidRPr="00A07586">
              <w:rPr>
                <w:rFonts w:cs="Simplified Arabic"/>
                <w:rtl/>
              </w:rPr>
              <w:t xml:space="preserve"> التسرب تسرب</w:t>
            </w:r>
            <w:r w:rsidRPr="00A07586">
              <w:rPr>
                <w:rFonts w:cs="Simplified Arabic" w:hint="cs"/>
                <w:rtl/>
              </w:rPr>
              <w:t>ا</w:t>
            </w:r>
            <w:r>
              <w:rPr>
                <w:rFonts w:cs="Simplified Arabic" w:hint="cs"/>
                <w:rtl/>
              </w:rPr>
              <w:t>ً</w:t>
            </w:r>
            <w:r w:rsidRPr="00A07586">
              <w:rPr>
                <w:rFonts w:cs="Simplified Arabic"/>
                <w:rtl/>
              </w:rPr>
              <w:t xml:space="preserve"> محلي</w:t>
            </w:r>
            <w:r w:rsidRPr="00A07586">
              <w:rPr>
                <w:rFonts w:cs="Simplified Arabic" w:hint="cs"/>
                <w:rtl/>
              </w:rPr>
              <w:t>ا</w:t>
            </w:r>
            <w:r>
              <w:rPr>
                <w:rFonts w:cs="Simplified Arabic" w:hint="cs"/>
                <w:rtl/>
              </w:rPr>
              <w:t>ً</w:t>
            </w:r>
            <w:r w:rsidRPr="00A07586">
              <w:rPr>
                <w:rFonts w:cs="Simplified Arabic"/>
                <w:rtl/>
              </w:rPr>
              <w:t xml:space="preserve"> ووطني</w:t>
            </w:r>
            <w:r w:rsidRPr="00A07586">
              <w:rPr>
                <w:rFonts w:cs="Simplified Arabic" w:hint="cs"/>
                <w:rtl/>
              </w:rPr>
              <w:t>ا</w:t>
            </w:r>
            <w:r>
              <w:rPr>
                <w:rFonts w:cs="Simplified Arabic" w:hint="cs"/>
                <w:rtl/>
              </w:rPr>
              <w:t>ً</w:t>
            </w:r>
            <w:r w:rsidRPr="00A07586">
              <w:rPr>
                <w:rFonts w:cs="Simplified Arabic"/>
                <w:rtl/>
              </w:rPr>
              <w:t xml:space="preserve"> ودولي</w:t>
            </w:r>
            <w:r w:rsidRPr="00A07586">
              <w:rPr>
                <w:rFonts w:cs="Simplified Arabic" w:hint="cs"/>
                <w:rtl/>
              </w:rPr>
              <w:t>ا</w:t>
            </w:r>
            <w:r>
              <w:rPr>
                <w:rFonts w:cs="Simplified Arabic" w:hint="cs"/>
                <w:rtl/>
              </w:rPr>
              <w:t>ً.</w:t>
            </w:r>
            <w:r w:rsidR="00E8228E" w:rsidRPr="004C5362">
              <w:rPr>
                <w:sz w:val="20"/>
                <w:szCs w:val="20"/>
              </w:rPr>
              <w:t xml:space="preserve"> </w:t>
            </w:r>
          </w:p>
        </w:tc>
        <w:tc>
          <w:tcPr>
            <w:tcW w:w="4536" w:type="dxa"/>
          </w:tcPr>
          <w:p w14:paraId="11297C8E" w14:textId="3F23DFE3" w:rsidR="00E8228E" w:rsidRPr="00774CFF" w:rsidRDefault="0050354D" w:rsidP="0050354D">
            <w:pPr>
              <w:bidi/>
              <w:spacing w:before="40" w:after="80"/>
              <w:jc w:val="left"/>
              <w:rPr>
                <w:b/>
                <w:bCs/>
                <w:sz w:val="20"/>
                <w:szCs w:val="20"/>
              </w:rPr>
            </w:pPr>
            <w:r w:rsidRPr="00A07586">
              <w:rPr>
                <w:rFonts w:cs="Simplified Arabic"/>
                <w:b/>
                <w:bCs/>
                <w:rtl/>
              </w:rPr>
              <w:t>تجنب التسرب</w:t>
            </w:r>
          </w:p>
          <w:p w14:paraId="66650CCF" w14:textId="144DD3B0" w:rsidR="0050354D" w:rsidRDefault="0050354D" w:rsidP="0050354D">
            <w:pPr>
              <w:bidi/>
              <w:spacing w:before="40" w:after="80"/>
              <w:jc w:val="left"/>
              <w:rPr>
                <w:sz w:val="20"/>
                <w:szCs w:val="20"/>
                <w:rtl/>
              </w:rPr>
            </w:pPr>
            <w:r w:rsidRPr="00A07586">
              <w:rPr>
                <w:rFonts w:cs="Simplified Arabic"/>
                <w:rtl/>
              </w:rPr>
              <w:t xml:space="preserve">ينبغي </w:t>
            </w:r>
            <w:r w:rsidR="0066687A">
              <w:rPr>
                <w:rFonts w:cs="Simplified Arabic" w:hint="cs"/>
                <w:rtl/>
              </w:rPr>
              <w:t xml:space="preserve">أن تكون </w:t>
            </w:r>
            <w:r w:rsidRPr="00A07586">
              <w:rPr>
                <w:rFonts w:cs="Simplified Arabic"/>
                <w:rtl/>
              </w:rPr>
              <w:t>الحلول القائمة على الطبيعة و/أو ال</w:t>
            </w:r>
            <w:r>
              <w:rPr>
                <w:rFonts w:cs="Simplified Arabic"/>
                <w:rtl/>
              </w:rPr>
              <w:t>نُهج القائمة</w:t>
            </w:r>
            <w:r w:rsidRPr="00A07586">
              <w:rPr>
                <w:rFonts w:cs="Simplified Arabic"/>
                <w:rtl/>
              </w:rPr>
              <w:t xml:space="preserve"> على النظم الإيكولوجية التي </w:t>
            </w:r>
            <w:r w:rsidRPr="005A57B5">
              <w:rPr>
                <w:rFonts w:ascii="Simplified Arabic" w:hAnsi="Simplified Arabic" w:cs="Simplified Arabic"/>
                <w:rtl/>
              </w:rPr>
              <w:t xml:space="preserve">تحقق </w:t>
            </w:r>
            <w:r w:rsidRPr="00A07586">
              <w:rPr>
                <w:rFonts w:cs="Simplified Arabic" w:hint="cs"/>
                <w:rtl/>
              </w:rPr>
              <w:t>منافع</w:t>
            </w:r>
            <w:r w:rsidRPr="00A07586">
              <w:rPr>
                <w:rFonts w:cs="Simplified Arabic"/>
                <w:rtl/>
              </w:rPr>
              <w:t xml:space="preserve"> </w:t>
            </w:r>
            <w:r w:rsidRPr="000601F2">
              <w:rPr>
                <w:rFonts w:cs="Simplified Arabic"/>
                <w:rtl/>
                <w:lang w:val="en-US" w:bidi="ar-AE"/>
              </w:rPr>
              <w:t xml:space="preserve">مشتركة </w:t>
            </w:r>
            <w:r w:rsidRPr="005A57B5">
              <w:rPr>
                <w:rFonts w:ascii="Simplified Arabic" w:hAnsi="Simplified Arabic" w:cs="Simplified Arabic"/>
                <w:rtl/>
              </w:rPr>
              <w:t>لتخفيف</w:t>
            </w:r>
            <w:r w:rsidRPr="00A07586">
              <w:rPr>
                <w:rFonts w:cs="Simplified Arabic"/>
                <w:rtl/>
              </w:rPr>
              <w:t xml:space="preserve"> آثار تغير المناخ</w:t>
            </w:r>
            <w:r w:rsidR="0066687A" w:rsidRPr="00A07586">
              <w:rPr>
                <w:rFonts w:cs="Simplified Arabic"/>
                <w:rtl/>
              </w:rPr>
              <w:t xml:space="preserve"> </w:t>
            </w:r>
            <w:r w:rsidR="0066687A">
              <w:rPr>
                <w:rFonts w:cs="Simplified Arabic" w:hint="cs"/>
                <w:rtl/>
              </w:rPr>
              <w:t>مُ</w:t>
            </w:r>
            <w:r w:rsidR="0066687A" w:rsidRPr="00A07586">
              <w:rPr>
                <w:rFonts w:cs="Simplified Arabic"/>
                <w:rtl/>
              </w:rPr>
              <w:t>صم</w:t>
            </w:r>
            <w:r w:rsidR="0066687A">
              <w:rPr>
                <w:rFonts w:cs="Simplified Arabic" w:hint="cs"/>
                <w:rtl/>
              </w:rPr>
              <w:t>َّ</w:t>
            </w:r>
            <w:r w:rsidR="0066687A" w:rsidRPr="00A07586">
              <w:rPr>
                <w:rFonts w:cs="Simplified Arabic"/>
                <w:rtl/>
              </w:rPr>
              <w:t>م</w:t>
            </w:r>
            <w:r w:rsidR="0066687A">
              <w:rPr>
                <w:rFonts w:cs="Simplified Arabic" w:hint="cs"/>
                <w:rtl/>
              </w:rPr>
              <w:t>ة</w:t>
            </w:r>
            <w:r w:rsidRPr="00A07586">
              <w:rPr>
                <w:rFonts w:cs="Simplified Arabic"/>
                <w:rtl/>
              </w:rPr>
              <w:t xml:space="preserve"> </w:t>
            </w:r>
            <w:r w:rsidRPr="00A07586">
              <w:rPr>
                <w:rFonts w:cs="Simplified Arabic" w:hint="cs"/>
                <w:rtl/>
              </w:rPr>
              <w:t xml:space="preserve">لتجنب </w:t>
            </w:r>
            <w:r w:rsidRPr="00A07586">
              <w:rPr>
                <w:rFonts w:cs="Simplified Arabic"/>
                <w:rtl/>
              </w:rPr>
              <w:t>التسرب</w:t>
            </w:r>
            <w:r>
              <w:rPr>
                <w:rFonts w:cs="Simplified Arabic"/>
                <w:rtl/>
              </w:rPr>
              <w:t>.</w:t>
            </w:r>
            <w:r w:rsidRPr="00A07586">
              <w:rPr>
                <w:rFonts w:cs="Simplified Arabic"/>
                <w:rtl/>
              </w:rPr>
              <w:t xml:space="preserve"> وعند استخدام أسواق الكربون الدولية، ينبغي على المؤيدين اتباع الإرشادات الحالية والمستقبلية المُعدّة بموجب اتفاق باريس</w:t>
            </w:r>
            <w:r w:rsidR="0066687A" w:rsidRPr="005A57B5">
              <w:rPr>
                <w:rFonts w:ascii="Simplified Arabic" w:hAnsi="Simplified Arabic" w:cs="Simplified Arabic"/>
                <w:rtl/>
              </w:rPr>
              <w:t>، حسب الاقتضاء</w:t>
            </w:r>
            <w:r>
              <w:rPr>
                <w:rFonts w:cs="Simplified Arabic"/>
                <w:rtl/>
              </w:rPr>
              <w:t>.</w:t>
            </w:r>
            <w:r w:rsidRPr="00A07586">
              <w:rPr>
                <w:rFonts w:cs="Simplified Arabic"/>
                <w:rtl/>
              </w:rPr>
              <w:t xml:space="preserve"> </w:t>
            </w:r>
            <w:r>
              <w:rPr>
                <w:rFonts w:cs="Simplified Arabic" w:hint="cs"/>
                <w:rtl/>
              </w:rPr>
              <w:t>و</w:t>
            </w:r>
            <w:r w:rsidRPr="00A07586">
              <w:rPr>
                <w:rFonts w:cs="Simplified Arabic"/>
                <w:rtl/>
              </w:rPr>
              <w:t>تشمل الحلول ما يلي:</w:t>
            </w:r>
          </w:p>
          <w:p w14:paraId="2068BB3F" w14:textId="4FEE1F44" w:rsidR="00E8228E" w:rsidRPr="00774CFF" w:rsidRDefault="0066687A" w:rsidP="00DA147A">
            <w:pPr>
              <w:bidi/>
              <w:spacing w:before="40" w:after="80"/>
              <w:jc w:val="left"/>
              <w:rPr>
                <w:sz w:val="20"/>
                <w:szCs w:val="20"/>
              </w:rPr>
            </w:pPr>
            <w:r w:rsidRPr="00A07586">
              <w:rPr>
                <w:rFonts w:cs="Simplified Arabic"/>
                <w:rtl/>
              </w:rPr>
              <w:t xml:space="preserve">(أ) تحديد مواقع أنشطة التخفيف في المناظر الطبيعية التي تتمتع بإدارة جيدة </w:t>
            </w:r>
            <w:r w:rsidRPr="00A07586">
              <w:rPr>
                <w:rFonts w:cs="Simplified Arabic" w:hint="cs"/>
                <w:rtl/>
              </w:rPr>
              <w:t xml:space="preserve">وفي إطار </w:t>
            </w:r>
            <w:r w:rsidRPr="00A07586">
              <w:rPr>
                <w:rFonts w:cs="Simplified Arabic"/>
                <w:rtl/>
              </w:rPr>
              <w:t>خطة مكانية متكاملة (انظر الهدف</w:t>
            </w:r>
            <w:r>
              <w:rPr>
                <w:rFonts w:cs="Simplified Arabic" w:hint="cs"/>
                <w:rtl/>
              </w:rPr>
              <w:t xml:space="preserve"> 1 </w:t>
            </w:r>
            <w:r w:rsidRPr="00A07586">
              <w:rPr>
                <w:rFonts w:cs="Simplified Arabic"/>
                <w:rtl/>
              </w:rPr>
              <w:t>من إطار كونمينغ-مونتريال العالمي للتنوع البيولوجي)</w:t>
            </w:r>
            <w:r w:rsidRPr="00774CFF">
              <w:rPr>
                <w:sz w:val="20"/>
                <w:szCs w:val="20"/>
              </w:rPr>
              <w:t xml:space="preserve"> </w:t>
            </w:r>
          </w:p>
          <w:p w14:paraId="6DC557CA" w14:textId="6FA486F5" w:rsidR="00261F90" w:rsidRDefault="00261F90" w:rsidP="00261F90">
            <w:pPr>
              <w:bidi/>
              <w:spacing w:before="40" w:after="80"/>
              <w:jc w:val="left"/>
              <w:rPr>
                <w:sz w:val="20"/>
                <w:szCs w:val="20"/>
                <w:rtl/>
              </w:rPr>
            </w:pPr>
            <w:r w:rsidRPr="00A07586">
              <w:rPr>
                <w:rFonts w:cs="Simplified Arabic"/>
                <w:rtl/>
              </w:rPr>
              <w:t xml:space="preserve">(ب) العمل </w:t>
            </w:r>
            <w:r w:rsidRPr="00A07586">
              <w:rPr>
                <w:rFonts w:cs="Simplified Arabic" w:hint="cs"/>
                <w:rtl/>
              </w:rPr>
              <w:t>على نحو</w:t>
            </w:r>
            <w:r w:rsidRPr="00A07586">
              <w:rPr>
                <w:rFonts w:cs="Simplified Arabic"/>
                <w:rtl/>
              </w:rPr>
              <w:t xml:space="preserve"> تعاوني</w:t>
            </w:r>
            <w:r>
              <w:rPr>
                <w:rFonts w:cs="Simplified Arabic" w:hint="cs"/>
                <w:rtl/>
              </w:rPr>
              <w:t xml:space="preserve">، </w:t>
            </w:r>
            <w:r w:rsidRPr="005A57B5">
              <w:rPr>
                <w:rFonts w:ascii="Simplified Arabic" w:hAnsi="Simplified Arabic" w:cs="Simplified Arabic"/>
                <w:rtl/>
              </w:rPr>
              <w:t>من خلال عمليات الموافقة الحرة والمسبقة والمستنيرة</w:t>
            </w:r>
            <w:r>
              <w:rPr>
                <w:rFonts w:ascii="Simplified Arabic" w:hAnsi="Simplified Arabic" w:cs="Simplified Arabic" w:hint="cs"/>
                <w:rtl/>
              </w:rPr>
              <w:t>،</w:t>
            </w:r>
            <w:r w:rsidRPr="00A07586">
              <w:rPr>
                <w:rFonts w:cs="Simplified Arabic"/>
                <w:rtl/>
              </w:rPr>
              <w:t xml:space="preserve"> مع الجهات الفاعلة التي تعتمد على تغير استخدام الأراضي لتطوير سبل عيش</w:t>
            </w:r>
            <w:r w:rsidRPr="00A07586">
              <w:rPr>
                <w:rFonts w:eastAsia="Times New Roman" w:cs="Simplified Arabic"/>
                <w:rtl/>
              </w:rPr>
              <w:t xml:space="preserve"> </w:t>
            </w:r>
            <w:r w:rsidRPr="00A07586">
              <w:rPr>
                <w:rFonts w:cs="Simplified Arabic"/>
                <w:rtl/>
              </w:rPr>
              <w:t>ومسارات اقتصادية بديلة</w:t>
            </w:r>
            <w:r>
              <w:rPr>
                <w:rFonts w:cs="Simplified Arabic" w:hint="cs"/>
                <w:rtl/>
              </w:rPr>
              <w:t xml:space="preserve">، </w:t>
            </w:r>
            <w:r w:rsidRPr="005A57B5">
              <w:rPr>
                <w:rFonts w:ascii="Simplified Arabic" w:hAnsi="Simplified Arabic" w:cs="Simplified Arabic"/>
                <w:rtl/>
              </w:rPr>
              <w:t>مع مراعاة السياقات الوطنية والإقليمية</w:t>
            </w:r>
            <w:r>
              <w:rPr>
                <w:rFonts w:ascii="Simplified Arabic" w:hAnsi="Simplified Arabic" w:cs="Simplified Arabic" w:hint="cs"/>
                <w:rtl/>
              </w:rPr>
              <w:t>،</w:t>
            </w:r>
            <w:r w:rsidRPr="00A07586">
              <w:rPr>
                <w:rFonts w:cs="Simplified Arabic"/>
                <w:rtl/>
              </w:rPr>
              <w:t xml:space="preserve"> لا تؤدي إلى التسرب أو إلى </w:t>
            </w:r>
            <w:r>
              <w:rPr>
                <w:rFonts w:cs="Simplified Arabic" w:hint="cs"/>
                <w:rtl/>
              </w:rPr>
              <w:t>آثار</w:t>
            </w:r>
            <w:r w:rsidRPr="00A07586">
              <w:rPr>
                <w:rFonts w:cs="Simplified Arabic"/>
                <w:rtl/>
              </w:rPr>
              <w:t xml:space="preserve"> ارتدادية</w:t>
            </w:r>
            <w:r w:rsidRPr="005A57B5">
              <w:rPr>
                <w:rFonts w:ascii="Simplified Arabic" w:hAnsi="Simplified Arabic" w:cs="Simplified Arabic"/>
                <w:rtl/>
              </w:rPr>
              <w:t xml:space="preserve">، بما في ذلك من خلال الحد من </w:t>
            </w:r>
            <w:r w:rsidR="00A16500">
              <w:rPr>
                <w:rFonts w:ascii="Simplified Arabic" w:hAnsi="Simplified Arabic" w:cs="Simplified Arabic" w:hint="cs"/>
                <w:rtl/>
              </w:rPr>
              <w:t>العوامل الكامنة</w:t>
            </w:r>
            <w:r w:rsidRPr="005A57B5">
              <w:rPr>
                <w:rFonts w:ascii="Simplified Arabic" w:hAnsi="Simplified Arabic" w:cs="Simplified Arabic"/>
                <w:rtl/>
              </w:rPr>
              <w:t xml:space="preserve"> </w:t>
            </w:r>
            <w:r w:rsidR="00A16500">
              <w:rPr>
                <w:rFonts w:ascii="Simplified Arabic" w:hAnsi="Simplified Arabic" w:cs="Simplified Arabic" w:hint="cs"/>
                <w:rtl/>
              </w:rPr>
              <w:t xml:space="preserve">وراء </w:t>
            </w:r>
            <w:r w:rsidRPr="005A57B5">
              <w:rPr>
                <w:rFonts w:ascii="Simplified Arabic" w:hAnsi="Simplified Arabic" w:cs="Simplified Arabic"/>
                <w:rtl/>
              </w:rPr>
              <w:t>تدهور النظم الإيكولوجية</w:t>
            </w:r>
            <w:r w:rsidRPr="00A07586">
              <w:rPr>
                <w:rFonts w:cs="Simplified Arabic"/>
                <w:rtl/>
              </w:rPr>
              <w:t>؛</w:t>
            </w:r>
          </w:p>
          <w:p w14:paraId="0C296B00" w14:textId="6795D5F6" w:rsidR="00DF33CB" w:rsidRDefault="00DF33CB" w:rsidP="00DF33CB">
            <w:pPr>
              <w:bidi/>
              <w:spacing w:before="40" w:after="80"/>
              <w:jc w:val="left"/>
              <w:rPr>
                <w:sz w:val="20"/>
                <w:szCs w:val="20"/>
                <w:rtl/>
              </w:rPr>
            </w:pPr>
            <w:r w:rsidRPr="00A07586">
              <w:rPr>
                <w:rFonts w:cs="Simplified Arabic"/>
                <w:rtl/>
              </w:rPr>
              <w:t xml:space="preserve">(ج) </w:t>
            </w:r>
            <w:r w:rsidR="00875BB4">
              <w:rPr>
                <w:rFonts w:cs="Simplified Arabic" w:hint="cs"/>
                <w:rtl/>
              </w:rPr>
              <w:t>إجراء ال</w:t>
            </w:r>
            <w:r>
              <w:rPr>
                <w:rFonts w:cs="Simplified Arabic" w:hint="cs"/>
                <w:rtl/>
              </w:rPr>
              <w:t>محاسبة</w:t>
            </w:r>
            <w:r w:rsidR="00875BB4">
              <w:rPr>
                <w:rFonts w:cs="Simplified Arabic" w:hint="cs"/>
                <w:rtl/>
              </w:rPr>
              <w:t xml:space="preserve"> المتعلقة</w:t>
            </w:r>
            <w:r w:rsidRPr="00A07586">
              <w:rPr>
                <w:rFonts w:cs="Simplified Arabic" w:hint="cs"/>
                <w:rtl/>
              </w:rPr>
              <w:t xml:space="preserve"> </w:t>
            </w:r>
            <w:r w:rsidR="00875BB4">
              <w:rPr>
                <w:rFonts w:cs="Simplified Arabic" w:hint="cs"/>
                <w:rtl/>
              </w:rPr>
              <w:t>ب</w:t>
            </w:r>
            <w:r w:rsidRPr="00A07586">
              <w:rPr>
                <w:rFonts w:cs="Simplified Arabic" w:hint="cs"/>
                <w:rtl/>
              </w:rPr>
              <w:t>التنوع البيولوجي و</w:t>
            </w:r>
            <w:r w:rsidRPr="00A07586">
              <w:rPr>
                <w:rFonts w:cs="Simplified Arabic"/>
                <w:rtl/>
              </w:rPr>
              <w:t xml:space="preserve">الكربون على نطاق الولاية القضائية أو ضمن </w:t>
            </w:r>
            <w:r w:rsidRPr="00A07586">
              <w:rPr>
                <w:rFonts w:cs="Simplified Arabic" w:hint="cs"/>
                <w:rtl/>
              </w:rPr>
              <w:t>خطة</w:t>
            </w:r>
            <w:r w:rsidRPr="00A07586">
              <w:rPr>
                <w:rFonts w:cs="Simplified Arabic"/>
                <w:rtl/>
              </w:rPr>
              <w:t xml:space="preserve"> متداخل</w:t>
            </w:r>
            <w:r w:rsidRPr="00A07586">
              <w:rPr>
                <w:rFonts w:cs="Simplified Arabic" w:hint="cs"/>
                <w:rtl/>
              </w:rPr>
              <w:t>ة</w:t>
            </w:r>
            <w:r w:rsidRPr="00A07586">
              <w:rPr>
                <w:rFonts w:cs="Simplified Arabic"/>
                <w:rtl/>
              </w:rPr>
              <w:t>، ل</w:t>
            </w:r>
            <w:r w:rsidRPr="00A07586">
              <w:rPr>
                <w:rFonts w:cs="Simplified Arabic" w:hint="cs"/>
                <w:rtl/>
              </w:rPr>
              <w:t>إدماج</w:t>
            </w:r>
            <w:r w:rsidRPr="00A07586">
              <w:rPr>
                <w:rFonts w:cs="Simplified Arabic"/>
                <w:rtl/>
              </w:rPr>
              <w:t xml:space="preserve"> التسرب المحلي وال</w:t>
            </w:r>
            <w:r w:rsidRPr="00A07586">
              <w:rPr>
                <w:rFonts w:cs="Simplified Arabic" w:hint="cs"/>
                <w:rtl/>
              </w:rPr>
              <w:t>وطني</w:t>
            </w:r>
            <w:r w:rsidRPr="00A07586">
              <w:rPr>
                <w:rFonts w:cs="Simplified Arabic"/>
                <w:rtl/>
              </w:rPr>
              <w:t xml:space="preserve"> في النتائج الإجمالية؛</w:t>
            </w:r>
            <w:r w:rsidR="00A16500" w:rsidRPr="00774CFF">
              <w:rPr>
                <w:sz w:val="20"/>
                <w:szCs w:val="20"/>
              </w:rPr>
              <w:t xml:space="preserve"> </w:t>
            </w:r>
          </w:p>
          <w:p w14:paraId="0EF221F5" w14:textId="677C0258" w:rsidR="00875BB4" w:rsidRDefault="00875BB4" w:rsidP="00875BB4">
            <w:pPr>
              <w:bidi/>
              <w:spacing w:before="40" w:after="80"/>
              <w:jc w:val="left"/>
              <w:rPr>
                <w:sz w:val="20"/>
                <w:szCs w:val="20"/>
                <w:rtl/>
              </w:rPr>
            </w:pPr>
            <w:r w:rsidRPr="00A07586">
              <w:rPr>
                <w:rFonts w:cs="Simplified Arabic"/>
                <w:rtl/>
              </w:rPr>
              <w:t>(د) تقدير مخاطر التسرب المتبقية على المستويات المحلي</w:t>
            </w:r>
            <w:r>
              <w:rPr>
                <w:rFonts w:cs="Simplified Arabic" w:hint="cs"/>
                <w:rtl/>
              </w:rPr>
              <w:t>ة</w:t>
            </w:r>
            <w:r w:rsidRPr="00A07586">
              <w:rPr>
                <w:rFonts w:cs="Simplified Arabic"/>
                <w:rtl/>
              </w:rPr>
              <w:t xml:space="preserve"> وال</w:t>
            </w:r>
            <w:r w:rsidRPr="00A07586">
              <w:rPr>
                <w:rFonts w:cs="Simplified Arabic" w:hint="cs"/>
                <w:rtl/>
              </w:rPr>
              <w:t>وطني</w:t>
            </w:r>
            <w:r>
              <w:rPr>
                <w:rFonts w:cs="Simplified Arabic" w:hint="cs"/>
                <w:rtl/>
              </w:rPr>
              <w:t>ة</w:t>
            </w:r>
            <w:r w:rsidRPr="00A07586">
              <w:rPr>
                <w:rFonts w:cs="Simplified Arabic"/>
                <w:rtl/>
              </w:rPr>
              <w:t xml:space="preserve"> والدولي</w:t>
            </w:r>
            <w:r>
              <w:rPr>
                <w:rFonts w:cs="Simplified Arabic" w:hint="cs"/>
                <w:rtl/>
              </w:rPr>
              <w:t>ة</w:t>
            </w:r>
            <w:r w:rsidRPr="00A07586">
              <w:rPr>
                <w:rFonts w:cs="Simplified Arabic"/>
                <w:rtl/>
              </w:rPr>
              <w:t>؛</w:t>
            </w:r>
          </w:p>
          <w:p w14:paraId="4FDB41B9" w14:textId="2CD59A40" w:rsidR="00E8228E" w:rsidRPr="00774CFF" w:rsidRDefault="00875BB4" w:rsidP="003D2BB0">
            <w:pPr>
              <w:bidi/>
              <w:spacing w:before="40" w:after="80"/>
              <w:jc w:val="left"/>
              <w:rPr>
                <w:sz w:val="20"/>
                <w:szCs w:val="20"/>
              </w:rPr>
            </w:pPr>
            <w:r w:rsidRPr="00A07586">
              <w:rPr>
                <w:rFonts w:cs="Simplified Arabic"/>
                <w:rtl/>
              </w:rPr>
              <w:t xml:space="preserve">(هـ) </w:t>
            </w:r>
            <w:r w:rsidRPr="005A57B5">
              <w:rPr>
                <w:rFonts w:ascii="Simplified Arabic" w:hAnsi="Simplified Arabic" w:cs="Simplified Arabic"/>
                <w:rtl/>
              </w:rPr>
              <w:t>خصم التسرب المتبقي المتوق</w:t>
            </w:r>
            <w:r>
              <w:rPr>
                <w:rFonts w:ascii="Simplified Arabic" w:hAnsi="Simplified Arabic" w:cs="Simplified Arabic" w:hint="cs"/>
                <w:rtl/>
              </w:rPr>
              <w:t>َّ</w:t>
            </w:r>
            <w:r w:rsidRPr="005A57B5">
              <w:rPr>
                <w:rFonts w:ascii="Simplified Arabic" w:hAnsi="Simplified Arabic" w:cs="Simplified Arabic"/>
                <w:rtl/>
              </w:rPr>
              <w:t>ع</w:t>
            </w:r>
            <w:r>
              <w:rPr>
                <w:rFonts w:cs="Simplified Arabic" w:hint="cs"/>
                <w:rtl/>
              </w:rPr>
              <w:t xml:space="preserve"> </w:t>
            </w:r>
            <w:r w:rsidRPr="00A07586">
              <w:rPr>
                <w:rFonts w:cs="Simplified Arabic"/>
                <w:rtl/>
              </w:rPr>
              <w:t>من</w:t>
            </w:r>
            <w:r>
              <w:rPr>
                <w:rFonts w:cs="Simplified Arabic" w:hint="cs"/>
                <w:rtl/>
              </w:rPr>
              <w:t xml:space="preserve"> نتائج</w:t>
            </w:r>
            <w:r w:rsidRPr="00A07586">
              <w:rPr>
                <w:rFonts w:cs="Simplified Arabic" w:hint="cs"/>
                <w:rtl/>
              </w:rPr>
              <w:t xml:space="preserve"> التنوع البيولوجي و</w:t>
            </w:r>
            <w:r w:rsidRPr="00A07586">
              <w:rPr>
                <w:rFonts w:cs="Simplified Arabic"/>
                <w:rtl/>
              </w:rPr>
              <w:t xml:space="preserve">الكربون </w:t>
            </w:r>
            <w:r>
              <w:rPr>
                <w:rFonts w:cs="Simplified Arabic" w:hint="cs"/>
                <w:rtl/>
              </w:rPr>
              <w:t>في</w:t>
            </w:r>
            <w:r w:rsidRPr="00A07586">
              <w:rPr>
                <w:rFonts w:cs="Simplified Arabic" w:hint="cs"/>
                <w:rtl/>
              </w:rPr>
              <w:t xml:space="preserve"> </w:t>
            </w:r>
            <w:r w:rsidRPr="00A07586">
              <w:rPr>
                <w:rFonts w:cs="Simplified Arabic"/>
                <w:rtl/>
              </w:rPr>
              <w:t xml:space="preserve">خطط </w:t>
            </w:r>
            <w:r>
              <w:rPr>
                <w:rFonts w:cs="Simplified Arabic" w:hint="cs"/>
                <w:rtl/>
              </w:rPr>
              <w:t>المحاسبة</w:t>
            </w:r>
            <w:r w:rsidRPr="00A07586">
              <w:rPr>
                <w:rFonts w:cs="Simplified Arabic" w:hint="cs"/>
                <w:rtl/>
              </w:rPr>
              <w:t xml:space="preserve"> أو </w:t>
            </w:r>
            <w:r>
              <w:rPr>
                <w:rFonts w:cs="Simplified Arabic" w:hint="cs"/>
                <w:rtl/>
              </w:rPr>
              <w:t>تسجيل الأرصدة</w:t>
            </w:r>
            <w:r w:rsidR="00AA08F5">
              <w:rPr>
                <w:rFonts w:cs="Simplified Arabic" w:hint="cs"/>
                <w:rtl/>
              </w:rPr>
              <w:t>،</w:t>
            </w:r>
            <w:r w:rsidR="00AA08F5" w:rsidRPr="005A57B5">
              <w:rPr>
                <w:rFonts w:ascii="Simplified Arabic" w:hAnsi="Simplified Arabic" w:cs="Simplified Arabic"/>
                <w:rtl/>
              </w:rPr>
              <w:t xml:space="preserve"> مع الإقرار بأن فقدان التنوع البيولوجي الناجم عن التسرب لا يمكن تعويضه مباشر</w:t>
            </w:r>
            <w:r w:rsidR="00AA08F5">
              <w:rPr>
                <w:rFonts w:ascii="Simplified Arabic" w:hAnsi="Simplified Arabic" w:cs="Simplified Arabic" w:hint="cs"/>
                <w:rtl/>
              </w:rPr>
              <w:t>ةً</w:t>
            </w:r>
            <w:r w:rsidR="00AA08F5" w:rsidRPr="005A57B5">
              <w:rPr>
                <w:rFonts w:ascii="Simplified Arabic" w:hAnsi="Simplified Arabic" w:cs="Simplified Arabic"/>
                <w:rtl/>
              </w:rPr>
              <w:t xml:space="preserve"> في</w:t>
            </w:r>
            <w:r w:rsidR="00AA08F5">
              <w:rPr>
                <w:rFonts w:ascii="Simplified Arabic" w:hAnsi="Simplified Arabic" w:cs="Simplified Arabic" w:hint="cs"/>
                <w:rtl/>
              </w:rPr>
              <w:t xml:space="preserve"> أي</w:t>
            </w:r>
            <w:r w:rsidR="00AA08F5" w:rsidRPr="005A57B5">
              <w:rPr>
                <w:rFonts w:ascii="Simplified Arabic" w:hAnsi="Simplified Arabic" w:cs="Simplified Arabic"/>
                <w:rtl/>
              </w:rPr>
              <w:t xml:space="preserve"> مكان آخر.</w:t>
            </w:r>
            <w:r w:rsidRPr="00774CFF">
              <w:rPr>
                <w:sz w:val="20"/>
                <w:szCs w:val="20"/>
              </w:rPr>
              <w:t xml:space="preserve"> </w:t>
            </w:r>
          </w:p>
        </w:tc>
      </w:tr>
      <w:tr w:rsidR="00E8228E" w:rsidRPr="004C5362" w14:paraId="29F524A6" w14:textId="77777777" w:rsidTr="00B07426">
        <w:tc>
          <w:tcPr>
            <w:tcW w:w="1359" w:type="dxa"/>
          </w:tcPr>
          <w:p w14:paraId="12BDABA2" w14:textId="6A393023" w:rsidR="00E8228E" w:rsidRPr="00774CFF" w:rsidRDefault="000B11C7" w:rsidP="000B11C7">
            <w:pPr>
              <w:bidi/>
              <w:spacing w:before="40" w:after="80"/>
              <w:jc w:val="left"/>
              <w:rPr>
                <w:sz w:val="20"/>
                <w:szCs w:val="20"/>
              </w:rPr>
            </w:pPr>
            <w:r w:rsidRPr="00A07586">
              <w:rPr>
                <w:rFonts w:cs="Simplified Arabic" w:hint="cs"/>
                <w:rtl/>
              </w:rPr>
              <w:lastRenderedPageBreak/>
              <w:t xml:space="preserve">الإنصاف، </w:t>
            </w:r>
            <w:r w:rsidRPr="00A07586">
              <w:rPr>
                <w:rFonts w:cs="Simplified Arabic"/>
                <w:rtl/>
              </w:rPr>
              <w:t>والمساواة بين الجنسين</w:t>
            </w:r>
            <w:r>
              <w:rPr>
                <w:rFonts w:cs="Simplified Arabic" w:hint="cs"/>
                <w:rtl/>
              </w:rPr>
              <w:t>،</w:t>
            </w:r>
            <w:r w:rsidRPr="00A07586">
              <w:rPr>
                <w:rFonts w:cs="Simplified Arabic"/>
                <w:rtl/>
              </w:rPr>
              <w:t xml:space="preserve"> وحقوق الإنسان</w:t>
            </w:r>
          </w:p>
        </w:tc>
        <w:tc>
          <w:tcPr>
            <w:tcW w:w="3456" w:type="dxa"/>
          </w:tcPr>
          <w:p w14:paraId="116E2937" w14:textId="2C9179A2" w:rsidR="00E8228E" w:rsidRPr="00774CFF" w:rsidRDefault="000B11C7" w:rsidP="000B11C7">
            <w:pPr>
              <w:bidi/>
              <w:spacing w:before="40" w:after="80"/>
              <w:jc w:val="left"/>
              <w:rPr>
                <w:sz w:val="20"/>
                <w:szCs w:val="20"/>
              </w:rPr>
            </w:pPr>
            <w:r w:rsidRPr="00A07586">
              <w:rPr>
                <w:rFonts w:cs="Simplified Arabic"/>
                <w:rtl/>
              </w:rPr>
              <w:t xml:space="preserve">اتباع نهج قائم على حقوق الإنسان، بما في ذلك </w:t>
            </w:r>
            <w:r>
              <w:rPr>
                <w:rFonts w:cs="Simplified Arabic" w:hint="cs"/>
                <w:rtl/>
              </w:rPr>
              <w:t xml:space="preserve">عن طريق </w:t>
            </w:r>
            <w:r w:rsidRPr="00A07586">
              <w:rPr>
                <w:rFonts w:cs="Simplified Arabic"/>
                <w:rtl/>
              </w:rPr>
              <w:t xml:space="preserve">احترام وحماية حقوق وأدوار الشعوب الأصلية والمجتمعات المحلية والنساء والشباب، باعتبارهم جهات فاعلة رئيسية في حماية التنوع البيولوجي </w:t>
            </w:r>
            <w:r>
              <w:rPr>
                <w:rFonts w:cs="Simplified Arabic" w:hint="cs"/>
                <w:rtl/>
              </w:rPr>
              <w:t>واستعادته</w:t>
            </w:r>
            <w:r w:rsidRPr="00A07586">
              <w:rPr>
                <w:rFonts w:cs="Simplified Arabic"/>
                <w:rtl/>
              </w:rPr>
              <w:t>، وفي تنفيذ العمل المناخي</w:t>
            </w:r>
            <w:r>
              <w:rPr>
                <w:rFonts w:cs="Simplified Arabic"/>
                <w:rtl/>
              </w:rPr>
              <w:t>.</w:t>
            </w:r>
            <w:r w:rsidRPr="00A07586">
              <w:rPr>
                <w:rFonts w:cs="Simplified Arabic"/>
                <w:rtl/>
              </w:rPr>
              <w:t xml:space="preserve"> وينبغي </w:t>
            </w:r>
            <w:r w:rsidRPr="00A07586">
              <w:rPr>
                <w:rFonts w:cs="Simplified Arabic" w:hint="cs"/>
                <w:rtl/>
              </w:rPr>
              <w:t>أن تؤخذ</w:t>
            </w:r>
            <w:r w:rsidRPr="00A07586">
              <w:rPr>
                <w:rFonts w:cs="Simplified Arabic"/>
                <w:rtl/>
              </w:rPr>
              <w:t xml:space="preserve"> معارفهم التقليدية وأولوياتهم واحتياجاتهم</w:t>
            </w:r>
            <w:r w:rsidRPr="00A07586">
              <w:rPr>
                <w:rFonts w:cs="Simplified Arabic" w:hint="cs"/>
                <w:rtl/>
              </w:rPr>
              <w:t xml:space="preserve"> في الاعتبار حتى </w:t>
            </w:r>
            <w:r w:rsidRPr="00A07586">
              <w:rPr>
                <w:rFonts w:cs="Simplified Arabic"/>
                <w:rtl/>
              </w:rPr>
              <w:t xml:space="preserve">تكون </w:t>
            </w:r>
            <w:r>
              <w:rPr>
                <w:rFonts w:cs="Simplified Arabic" w:hint="cs"/>
                <w:rtl/>
              </w:rPr>
              <w:t>ال</w:t>
            </w:r>
            <w:r w:rsidRPr="00A07586">
              <w:rPr>
                <w:rFonts w:cs="Simplified Arabic"/>
                <w:rtl/>
              </w:rPr>
              <w:t>إجراءات</w:t>
            </w:r>
            <w:r>
              <w:rPr>
                <w:rFonts w:cs="Simplified Arabic" w:hint="cs"/>
                <w:rtl/>
              </w:rPr>
              <w:t xml:space="preserve"> المتعلقة</w:t>
            </w:r>
            <w:r w:rsidRPr="00A07586">
              <w:rPr>
                <w:rFonts w:cs="Simplified Arabic"/>
                <w:rtl/>
              </w:rPr>
              <w:t xml:space="preserve"> </w:t>
            </w:r>
            <w:r>
              <w:rPr>
                <w:rFonts w:cs="Simplified Arabic" w:hint="cs"/>
                <w:rtl/>
              </w:rPr>
              <w:t>ب</w:t>
            </w:r>
            <w:r w:rsidRPr="00A07586">
              <w:rPr>
                <w:rFonts w:cs="Simplified Arabic"/>
                <w:rtl/>
              </w:rPr>
              <w:t xml:space="preserve">التنوع البيولوجي والمناخ </w:t>
            </w:r>
            <w:r w:rsidRPr="00A07586">
              <w:rPr>
                <w:rFonts w:cs="Simplified Arabic" w:hint="cs"/>
                <w:rtl/>
              </w:rPr>
              <w:t>منصفة</w:t>
            </w:r>
            <w:r w:rsidRPr="00A07586">
              <w:rPr>
                <w:rFonts w:cs="Simplified Arabic"/>
                <w:rtl/>
              </w:rPr>
              <w:t xml:space="preserve"> وشاملة وفعالة وقائمة على الحقوق</w:t>
            </w:r>
            <w:r>
              <w:rPr>
                <w:rFonts w:cs="Simplified Arabic"/>
                <w:rtl/>
              </w:rPr>
              <w:t>.</w:t>
            </w:r>
          </w:p>
        </w:tc>
        <w:tc>
          <w:tcPr>
            <w:tcW w:w="4536" w:type="dxa"/>
          </w:tcPr>
          <w:p w14:paraId="7BFF5F7D" w14:textId="0C0DB600" w:rsidR="004E2F64" w:rsidRPr="004E2F64" w:rsidRDefault="004E2F64" w:rsidP="004E2F64">
            <w:pPr>
              <w:bidi/>
              <w:spacing w:before="40" w:after="80"/>
              <w:jc w:val="left"/>
              <w:rPr>
                <w:rFonts w:cs="Simplified Arabic"/>
                <w:rtl/>
              </w:rPr>
            </w:pPr>
            <w:r w:rsidRPr="005A57B5">
              <w:rPr>
                <w:rFonts w:ascii="Simplified Arabic" w:hAnsi="Simplified Arabic" w:cs="Simplified Arabic"/>
                <w:rtl/>
              </w:rPr>
              <w:t xml:space="preserve">ينبغي تصميم وتنفيذ الاعتبارات القائمة على الحقوق والمراعية </w:t>
            </w:r>
            <w:r w:rsidRPr="00A07586">
              <w:rPr>
                <w:rFonts w:cs="Simplified Arabic" w:hint="cs"/>
                <w:rtl/>
              </w:rPr>
              <w:t>للاعتبارات الجنسانية</w:t>
            </w:r>
            <w:r>
              <w:rPr>
                <w:rFonts w:ascii="Simplified Arabic" w:hAnsi="Simplified Arabic" w:cs="Simplified Arabic" w:hint="cs"/>
                <w:rtl/>
              </w:rPr>
              <w:t xml:space="preserve"> </w:t>
            </w:r>
            <w:r w:rsidRPr="005A57B5">
              <w:rPr>
                <w:rFonts w:ascii="Simplified Arabic" w:hAnsi="Simplified Arabic" w:cs="Simplified Arabic"/>
                <w:rtl/>
              </w:rPr>
              <w:t>في سياق استخدام الحلول القائمة على الطبيعة و/أو الن</w:t>
            </w:r>
            <w:r>
              <w:rPr>
                <w:rFonts w:ascii="Simplified Arabic" w:hAnsi="Simplified Arabic" w:cs="Simplified Arabic" w:hint="cs"/>
                <w:rtl/>
              </w:rPr>
              <w:t>ُ</w:t>
            </w:r>
            <w:r w:rsidRPr="005A57B5">
              <w:rPr>
                <w:rFonts w:ascii="Simplified Arabic" w:hAnsi="Simplified Arabic" w:cs="Simplified Arabic"/>
                <w:rtl/>
              </w:rPr>
              <w:t>هج القائمة على النظم الإيكولوجية التي توفر منافع مشتركة لتخفيف آثار تغير المناخ</w:t>
            </w:r>
            <w:r>
              <w:rPr>
                <w:rFonts w:cs="Simplified Arabic" w:hint="cs"/>
                <w:rtl/>
              </w:rPr>
              <w:t xml:space="preserve"> </w:t>
            </w:r>
            <w:r w:rsidRPr="00A07586">
              <w:rPr>
                <w:rFonts w:cs="Simplified Arabic"/>
                <w:rtl/>
              </w:rPr>
              <w:t xml:space="preserve">بمشاركة وتمثيل كاملين وفعالين وشاملين </w:t>
            </w:r>
            <w:r w:rsidRPr="00A07586">
              <w:rPr>
                <w:rFonts w:cs="Simplified Arabic" w:hint="cs"/>
                <w:rtl/>
              </w:rPr>
              <w:t xml:space="preserve">ومراعين للاعتبارات الجنسانية </w:t>
            </w:r>
            <w:r w:rsidRPr="00A07586">
              <w:rPr>
                <w:rFonts w:cs="Simplified Arabic"/>
                <w:rtl/>
              </w:rPr>
              <w:t>للشعوب الأصلية والمجتمعات المحلية والنساء والشباب</w:t>
            </w:r>
            <w:r>
              <w:rPr>
                <w:rFonts w:cs="Simplified Arabic"/>
                <w:rtl/>
              </w:rPr>
              <w:t>.</w:t>
            </w:r>
            <w:r w:rsidRPr="00A07586">
              <w:rPr>
                <w:rFonts w:cs="Simplified Arabic"/>
                <w:rtl/>
              </w:rPr>
              <w:t xml:space="preserve"> وينبغي تجنب الإجراءات التي تنطوي على مخاطر</w:t>
            </w:r>
            <w:r>
              <w:rPr>
                <w:rFonts w:cs="Simplified Arabic" w:hint="cs"/>
                <w:rtl/>
              </w:rPr>
              <w:t xml:space="preserve"> فعلية</w:t>
            </w:r>
            <w:r w:rsidRPr="00A07586">
              <w:rPr>
                <w:rFonts w:cs="Simplified Arabic"/>
                <w:rtl/>
              </w:rPr>
              <w:t xml:space="preserve"> أو محتملة تتعلق بنزع الملكية، أو تقويض الحقوق، أو عدم </w:t>
            </w:r>
            <w:r w:rsidR="00337E5F">
              <w:rPr>
                <w:rFonts w:cs="Simplified Arabic" w:hint="cs"/>
                <w:rtl/>
              </w:rPr>
              <w:t>مراعاة</w:t>
            </w:r>
            <w:r w:rsidRPr="00A07586">
              <w:rPr>
                <w:rFonts w:cs="Simplified Arabic"/>
                <w:rtl/>
              </w:rPr>
              <w:t xml:space="preserve"> الموافقة الحرة والمسبقة والمستنيرة أو تقاسم المنافع، </w:t>
            </w:r>
            <w:r w:rsidRPr="00A07586">
              <w:rPr>
                <w:rFonts w:cs="Simplified Arabic" w:hint="cs"/>
                <w:rtl/>
              </w:rPr>
              <w:t>من بين أمور أخرى</w:t>
            </w:r>
            <w:r>
              <w:rPr>
                <w:rFonts w:cs="Simplified Arabic"/>
                <w:rtl/>
              </w:rPr>
              <w:t>.</w:t>
            </w:r>
          </w:p>
          <w:p w14:paraId="4A2FE1C5" w14:textId="16EE0D0F" w:rsidR="00E8228E" w:rsidRPr="00774CFF" w:rsidRDefault="00C63968" w:rsidP="00CA426F">
            <w:pPr>
              <w:bidi/>
              <w:spacing w:before="40" w:after="80"/>
              <w:jc w:val="left"/>
              <w:rPr>
                <w:sz w:val="20"/>
                <w:szCs w:val="20"/>
              </w:rPr>
            </w:pPr>
            <w:r w:rsidRPr="005A57B5">
              <w:rPr>
                <w:rFonts w:ascii="Simplified Arabic" w:hAnsi="Simplified Arabic" w:cs="Simplified Arabic"/>
                <w:rtl/>
              </w:rPr>
              <w:t>و</w:t>
            </w:r>
            <w:r>
              <w:rPr>
                <w:rFonts w:ascii="Simplified Arabic" w:hAnsi="Simplified Arabic" w:cs="Simplified Arabic" w:hint="cs"/>
                <w:rtl/>
              </w:rPr>
              <w:t>عندما</w:t>
            </w:r>
            <w:r w:rsidRPr="005A57B5">
              <w:rPr>
                <w:rFonts w:ascii="Simplified Arabic" w:hAnsi="Simplified Arabic" w:cs="Simplified Arabic"/>
                <w:rtl/>
              </w:rPr>
              <w:t xml:space="preserve"> يتعذر تجنب المخاطر التي </w:t>
            </w:r>
            <w:r>
              <w:rPr>
                <w:rFonts w:ascii="Simplified Arabic" w:hAnsi="Simplified Arabic" w:cs="Simplified Arabic" w:hint="cs"/>
                <w:rtl/>
              </w:rPr>
              <w:t>تهدد</w:t>
            </w:r>
            <w:r w:rsidRPr="005A57B5">
              <w:rPr>
                <w:rFonts w:ascii="Simplified Arabic" w:hAnsi="Simplified Arabic" w:cs="Simplified Arabic"/>
                <w:rtl/>
              </w:rPr>
              <w:t xml:space="preserve"> الشعوب الأصلية والمجتمعات المحلية أو النساء أو الشباب </w:t>
            </w:r>
            <w:r w:rsidR="00CA426F">
              <w:rPr>
                <w:rFonts w:ascii="Simplified Arabic" w:hAnsi="Simplified Arabic" w:cs="Simplified Arabic" w:hint="cs"/>
                <w:rtl/>
              </w:rPr>
              <w:t>تجنباً</w:t>
            </w:r>
            <w:r w:rsidRPr="005A57B5">
              <w:rPr>
                <w:rFonts w:ascii="Simplified Arabic" w:hAnsi="Simplified Arabic" w:cs="Simplified Arabic"/>
                <w:rtl/>
              </w:rPr>
              <w:t xml:space="preserve"> كامل</w:t>
            </w:r>
            <w:r w:rsidR="00CA426F">
              <w:rPr>
                <w:rFonts w:ascii="Simplified Arabic" w:hAnsi="Simplified Arabic" w:cs="Simplified Arabic" w:hint="cs"/>
                <w:rtl/>
              </w:rPr>
              <w:t>اً</w:t>
            </w:r>
            <w:r w:rsidRPr="005A57B5">
              <w:rPr>
                <w:rFonts w:ascii="Simplified Arabic" w:hAnsi="Simplified Arabic" w:cs="Simplified Arabic"/>
                <w:rtl/>
              </w:rPr>
              <w:t>، ينبغي إنشاء آلية</w:t>
            </w:r>
            <w:r>
              <w:rPr>
                <w:rFonts w:ascii="Simplified Arabic" w:hAnsi="Simplified Arabic" w:cs="Simplified Arabic" w:hint="cs"/>
                <w:rtl/>
              </w:rPr>
              <w:t xml:space="preserve"> </w:t>
            </w:r>
            <w:r w:rsidRPr="005A57B5">
              <w:rPr>
                <w:rFonts w:ascii="Simplified Arabic" w:hAnsi="Simplified Arabic" w:cs="Simplified Arabic"/>
                <w:rtl/>
              </w:rPr>
              <w:t>م</w:t>
            </w:r>
            <w:r>
              <w:rPr>
                <w:rFonts w:ascii="Simplified Arabic" w:hAnsi="Simplified Arabic" w:cs="Simplified Arabic" w:hint="cs"/>
                <w:rtl/>
              </w:rPr>
              <w:t>ُ</w:t>
            </w:r>
            <w:r w:rsidRPr="005A57B5">
              <w:rPr>
                <w:rFonts w:ascii="Simplified Arabic" w:hAnsi="Simplified Arabic" w:cs="Simplified Arabic"/>
                <w:rtl/>
              </w:rPr>
              <w:t>يس</w:t>
            </w:r>
            <w:r>
              <w:rPr>
                <w:rFonts w:ascii="Simplified Arabic" w:hAnsi="Simplified Arabic" w:cs="Simplified Arabic" w:hint="cs"/>
                <w:rtl/>
              </w:rPr>
              <w:t>َّ</w:t>
            </w:r>
            <w:r w:rsidRPr="005A57B5">
              <w:rPr>
                <w:rFonts w:ascii="Simplified Arabic" w:hAnsi="Simplified Arabic" w:cs="Simplified Arabic"/>
                <w:rtl/>
              </w:rPr>
              <w:t>رة ومناسبة ثقافياً</w:t>
            </w:r>
            <w:r w:rsidR="003502C7">
              <w:rPr>
                <w:rFonts w:ascii="Simplified Arabic" w:hAnsi="Simplified Arabic" w:cs="Simplified Arabic" w:hint="cs"/>
                <w:rtl/>
              </w:rPr>
              <w:t xml:space="preserve"> للتظلم والانتصاف</w:t>
            </w:r>
            <w:r w:rsidRPr="005A57B5">
              <w:rPr>
                <w:rFonts w:ascii="Simplified Arabic" w:hAnsi="Simplified Arabic" w:cs="Simplified Arabic"/>
                <w:rtl/>
              </w:rPr>
              <w:t xml:space="preserve">، </w:t>
            </w:r>
            <w:r w:rsidR="003502C7">
              <w:rPr>
                <w:rFonts w:ascii="Simplified Arabic" w:hAnsi="Simplified Arabic" w:cs="Simplified Arabic" w:hint="cs"/>
                <w:rtl/>
              </w:rPr>
              <w:t>والحفاظ على</w:t>
            </w:r>
            <w:r w:rsidRPr="005A57B5">
              <w:rPr>
                <w:rFonts w:ascii="Simplified Arabic" w:hAnsi="Simplified Arabic" w:cs="Simplified Arabic"/>
                <w:rtl/>
              </w:rPr>
              <w:t xml:space="preserve"> استمراريتها، وذلك لتمكين أصحاب الحقوق المتضررين من </w:t>
            </w:r>
            <w:r w:rsidR="00CA426F">
              <w:rPr>
                <w:rFonts w:ascii="Simplified Arabic" w:hAnsi="Simplified Arabic" w:cs="Simplified Arabic" w:hint="cs"/>
                <w:rtl/>
              </w:rPr>
              <w:t>الإعراب عن قلق</w:t>
            </w:r>
            <w:r w:rsidRPr="005A57B5">
              <w:rPr>
                <w:rFonts w:ascii="Simplified Arabic" w:hAnsi="Simplified Arabic" w:cs="Simplified Arabic"/>
                <w:rtl/>
              </w:rPr>
              <w:t>هم والحصول على سبل الانتصاف طوال دورة حياة المشروع.</w:t>
            </w:r>
          </w:p>
        </w:tc>
      </w:tr>
    </w:tbl>
    <w:p w14:paraId="16CF90F4" w14:textId="683D3541" w:rsidR="00E4780A" w:rsidRPr="00E4780A" w:rsidRDefault="00E4780A" w:rsidP="00E4780A">
      <w:pPr>
        <w:pStyle w:val="CBDH1"/>
        <w:bidi/>
        <w:rPr>
          <w:b w:val="0"/>
          <w:bCs/>
          <w:szCs w:val="28"/>
          <w:rtl/>
        </w:rPr>
      </w:pPr>
      <w:r w:rsidRPr="00E4780A">
        <w:rPr>
          <w:rFonts w:ascii="Simplified Arabic" w:hAnsi="Simplified Arabic" w:cs="Simplified Arabic"/>
          <w:b w:val="0"/>
          <w:bCs/>
          <w:szCs w:val="28"/>
          <w:rtl/>
        </w:rPr>
        <w:t>رابعاً-</w:t>
      </w:r>
      <w:r w:rsidRPr="00E4780A">
        <w:rPr>
          <w:rFonts w:ascii="Simplified Arabic" w:hAnsi="Simplified Arabic" w:cs="Simplified Arabic"/>
          <w:b w:val="0"/>
          <w:bCs/>
          <w:szCs w:val="28"/>
          <w:rtl/>
        </w:rPr>
        <w:tab/>
        <w:t>التوصية</w:t>
      </w:r>
    </w:p>
    <w:p w14:paraId="349FB3C5" w14:textId="5E72037D" w:rsidR="00E4780A" w:rsidRDefault="00E4780A" w:rsidP="00E4780A">
      <w:pPr>
        <w:pStyle w:val="CBDNormalNumber"/>
        <w:bidi/>
      </w:pPr>
      <w:r w:rsidRPr="00F52986">
        <w:rPr>
          <w:rFonts w:ascii="Simplified Arabic" w:hAnsi="Simplified Arabic" w:cs="Simplified Arabic"/>
          <w:sz w:val="24"/>
          <w:szCs w:val="24"/>
          <w:rtl/>
        </w:rPr>
        <w:t>عند النظر في مشروع ال</w:t>
      </w:r>
      <w:r w:rsidRPr="00F52986">
        <w:rPr>
          <w:rFonts w:ascii="Simplified Arabic" w:hAnsi="Simplified Arabic" w:cs="Simplified Arabic" w:hint="cs"/>
          <w:sz w:val="24"/>
          <w:szCs w:val="24"/>
          <w:rtl/>
        </w:rPr>
        <w:t>م</w:t>
      </w:r>
      <w:r w:rsidRPr="00F52986">
        <w:rPr>
          <w:rFonts w:ascii="Simplified Arabic" w:hAnsi="Simplified Arabic" w:cs="Simplified Arabic"/>
          <w:sz w:val="24"/>
          <w:szCs w:val="24"/>
          <w:rtl/>
        </w:rPr>
        <w:t>قرر الوارد في التوصية</w:t>
      </w:r>
      <w:r w:rsidRPr="00F52986">
        <w:rPr>
          <w:rFonts w:ascii="Simplified Arabic" w:hAnsi="Simplified Arabic" w:cs="Simplified Arabic" w:hint="cs"/>
          <w:sz w:val="24"/>
          <w:szCs w:val="24"/>
          <w:rtl/>
        </w:rPr>
        <w:t xml:space="preserve"> </w:t>
      </w:r>
      <w:hyperlink r:id="rId21" w:history="1">
        <w:r w:rsidRPr="00F52986">
          <w:rPr>
            <w:rStyle w:val="Hyperlink"/>
            <w:rFonts w:ascii="Simplified Arabic" w:hAnsi="Simplified Arabic" w:cs="Simplified Arabic"/>
            <w:sz w:val="24"/>
            <w:szCs w:val="24"/>
            <w:rtl/>
          </w:rPr>
          <w:t>27/3</w:t>
        </w:r>
      </w:hyperlink>
      <w:r w:rsidRPr="00F52986">
        <w:rPr>
          <w:rFonts w:ascii="Simplified Arabic" w:hAnsi="Simplified Arabic" w:cs="Simplified Arabic"/>
          <w:sz w:val="24"/>
          <w:szCs w:val="24"/>
          <w:rtl/>
        </w:rPr>
        <w:t xml:space="preserve"> الصادرة عن الهيئة الفرعية للمشورة العلمية والتقنية والتكنولوجية</w:t>
      </w:r>
      <w:r w:rsidR="00F52986" w:rsidRPr="00F52986">
        <w:rPr>
          <w:rFonts w:ascii="Simplified Arabic" w:hAnsi="Simplified Arabic" w:cs="Simplified Arabic" w:hint="cs"/>
          <w:sz w:val="24"/>
          <w:szCs w:val="24"/>
          <w:rtl/>
        </w:rPr>
        <w:t xml:space="preserve">، </w:t>
      </w:r>
      <w:r w:rsidR="00F52986" w:rsidRPr="00F52986">
        <w:rPr>
          <w:rFonts w:ascii="Simplified Arabic" w:hAnsi="Simplified Arabic" w:cs="Simplified Arabic"/>
          <w:sz w:val="24"/>
          <w:szCs w:val="24"/>
          <w:rtl/>
        </w:rPr>
        <w:t>بصيغته المستنسخة في</w:t>
      </w:r>
      <w:r w:rsidRPr="00F52986">
        <w:rPr>
          <w:rFonts w:ascii="Simplified Arabic" w:hAnsi="Simplified Arabic" w:cs="Simplified Arabic"/>
          <w:sz w:val="24"/>
          <w:szCs w:val="24"/>
          <w:rtl/>
        </w:rPr>
        <w:t xml:space="preserve"> </w:t>
      </w:r>
      <w:r w:rsidR="00F52986" w:rsidRPr="00F52986">
        <w:rPr>
          <w:rFonts w:ascii="Simplified Arabic" w:hAnsi="Simplified Arabic" w:cs="Simplified Arabic" w:hint="cs"/>
          <w:sz w:val="24"/>
          <w:szCs w:val="24"/>
          <w:rtl/>
        </w:rPr>
        <w:t>تجميع</w:t>
      </w:r>
      <w:r w:rsidRPr="00F52986">
        <w:rPr>
          <w:rFonts w:ascii="Simplified Arabic" w:hAnsi="Simplified Arabic" w:cs="Simplified Arabic"/>
          <w:sz w:val="24"/>
          <w:szCs w:val="24"/>
          <w:rtl/>
        </w:rPr>
        <w:t xml:space="preserve"> مشاريع ال</w:t>
      </w:r>
      <w:r w:rsidRPr="00F52986">
        <w:rPr>
          <w:rFonts w:ascii="Simplified Arabic" w:hAnsi="Simplified Arabic" w:cs="Simplified Arabic" w:hint="cs"/>
          <w:sz w:val="24"/>
          <w:szCs w:val="24"/>
          <w:rtl/>
        </w:rPr>
        <w:t>م</w:t>
      </w:r>
      <w:r w:rsidRPr="00F52986">
        <w:rPr>
          <w:rFonts w:ascii="Simplified Arabic" w:hAnsi="Simplified Arabic" w:cs="Simplified Arabic"/>
          <w:sz w:val="24"/>
          <w:szCs w:val="24"/>
          <w:rtl/>
        </w:rPr>
        <w:t>قررات</w:t>
      </w:r>
      <w:r w:rsidR="00F52986" w:rsidRPr="00F52986">
        <w:rPr>
          <w:rFonts w:ascii="Simplified Arabic" w:hAnsi="Simplified Arabic" w:cs="Simplified Arabic" w:hint="cs"/>
          <w:sz w:val="24"/>
          <w:szCs w:val="24"/>
          <w:rtl/>
        </w:rPr>
        <w:t>،</w:t>
      </w:r>
      <w:r w:rsidRPr="00F52986">
        <w:rPr>
          <w:rFonts w:ascii="Simplified Arabic" w:hAnsi="Simplified Arabic" w:cs="Simplified Arabic"/>
          <w:sz w:val="24"/>
          <w:szCs w:val="24"/>
          <w:rtl/>
        </w:rPr>
        <w:t xml:space="preserve"> قد يرغب مؤتمر الأطراف في </w:t>
      </w:r>
      <w:r w:rsidR="00F52986" w:rsidRPr="00F52986">
        <w:rPr>
          <w:rFonts w:ascii="Simplified Arabic" w:hAnsi="Simplified Arabic" w:cs="Simplified Arabic" w:hint="cs"/>
          <w:sz w:val="24"/>
          <w:szCs w:val="24"/>
          <w:rtl/>
        </w:rPr>
        <w:t>أن يضع في اعتبار</w:t>
      </w:r>
      <w:r w:rsidR="00F52986">
        <w:rPr>
          <w:rFonts w:ascii="Simplified Arabic" w:hAnsi="Simplified Arabic" w:cs="Simplified Arabic" w:hint="cs"/>
          <w:sz w:val="24"/>
          <w:szCs w:val="24"/>
          <w:rtl/>
        </w:rPr>
        <w:t>ه</w:t>
      </w:r>
      <w:r w:rsidRPr="00F52986">
        <w:rPr>
          <w:rFonts w:ascii="Simplified Arabic" w:hAnsi="Simplified Arabic" w:cs="Simplified Arabic"/>
          <w:sz w:val="24"/>
          <w:szCs w:val="24"/>
          <w:rtl/>
        </w:rPr>
        <w:t xml:space="preserve"> خارطة الطريق </w:t>
      </w:r>
      <w:r w:rsidRPr="00F52986">
        <w:rPr>
          <w:rFonts w:ascii="Simplified Arabic" w:hAnsi="Simplified Arabic" w:cs="Simplified Arabic" w:hint="cs"/>
          <w:sz w:val="24"/>
          <w:szCs w:val="24"/>
          <w:rtl/>
        </w:rPr>
        <w:t>ال</w:t>
      </w:r>
      <w:r w:rsidRPr="00F52986">
        <w:rPr>
          <w:rFonts w:ascii="Simplified Arabic" w:hAnsi="Simplified Arabic" w:cs="Simplified Arabic"/>
          <w:sz w:val="24"/>
          <w:szCs w:val="24"/>
          <w:rtl/>
        </w:rPr>
        <w:t xml:space="preserve">متعددة المستويات الموضحة في القسم الثاني أعلاه، وكذلك الجدول المُنقَّح للمبادئ </w:t>
      </w:r>
      <w:r w:rsidR="00F52986" w:rsidRPr="00F52986">
        <w:rPr>
          <w:rFonts w:ascii="Simplified Arabic" w:hAnsi="Simplified Arabic" w:cs="Simplified Arabic"/>
          <w:sz w:val="24"/>
          <w:szCs w:val="24"/>
          <w:rtl/>
        </w:rPr>
        <w:t xml:space="preserve">والضمانات الإضافية التي </w:t>
      </w:r>
      <w:r w:rsidR="00F52986" w:rsidRPr="00F52986">
        <w:rPr>
          <w:rFonts w:cs="Simplified Arabic"/>
          <w:sz w:val="24"/>
          <w:szCs w:val="24"/>
          <w:rtl/>
          <w:lang w:val="en-US" w:bidi="ar-AE"/>
        </w:rPr>
        <w:t xml:space="preserve">تركز على الحلول القائمة على الطبيعة و/أو النُهج القائمة على </w:t>
      </w:r>
      <w:r w:rsidR="00F52986" w:rsidRPr="00F52986">
        <w:rPr>
          <w:rFonts w:cs="Simplified Arabic" w:hint="cs"/>
          <w:sz w:val="24"/>
          <w:szCs w:val="24"/>
          <w:rtl/>
          <w:lang w:val="en-US" w:bidi="ar-AE"/>
        </w:rPr>
        <w:t xml:space="preserve">النظم الإيكولوجية </w:t>
      </w:r>
      <w:r w:rsidR="00F52986" w:rsidRPr="00F52986">
        <w:rPr>
          <w:rFonts w:cs="Simplified Arabic"/>
          <w:sz w:val="24"/>
          <w:szCs w:val="24"/>
          <w:rtl/>
          <w:lang w:val="en-US" w:bidi="ar-AE"/>
        </w:rPr>
        <w:t>التي توفر منافع مشتركة لتخفيف آثار تغير المناخ</w:t>
      </w:r>
      <w:r w:rsidRPr="00F52986">
        <w:rPr>
          <w:rFonts w:ascii="Simplified Arabic" w:hAnsi="Simplified Arabic" w:cs="Simplified Arabic"/>
          <w:sz w:val="24"/>
          <w:szCs w:val="24"/>
          <w:rtl/>
        </w:rPr>
        <w:t>، والوارد في الجدول 4 أعلاه</w:t>
      </w:r>
      <w:r w:rsidRPr="008B56B0">
        <w:rPr>
          <w:rFonts w:ascii="Simplified Arabic" w:hAnsi="Simplified Arabic" w:cs="Simplified Arabic"/>
          <w:sz w:val="24"/>
          <w:szCs w:val="24"/>
          <w:rtl/>
        </w:rPr>
        <w:t>.</w:t>
      </w:r>
    </w:p>
    <w:p w14:paraId="1087654E" w14:textId="44492D25" w:rsidR="00632C66" w:rsidRPr="00C5159B" w:rsidRDefault="00632C66" w:rsidP="00632C66">
      <w:pPr>
        <w:pStyle w:val="Para1"/>
        <w:numPr>
          <w:ilvl w:val="0"/>
          <w:numId w:val="0"/>
        </w:numPr>
        <w:ind w:left="567"/>
        <w:jc w:val="center"/>
      </w:pPr>
      <w:r w:rsidRPr="004C5362">
        <w:t>__________</w:t>
      </w:r>
    </w:p>
    <w:sectPr w:rsidR="00632C66" w:rsidRPr="00C5159B" w:rsidSect="00774CFF">
      <w:headerReference w:type="even" r:id="rId22"/>
      <w:headerReference w:type="default" r:id="rId23"/>
      <w:footerReference w:type="even" r:id="rId24"/>
      <w:footerReference w:type="default" r:id="rId2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46522" w14:textId="77777777" w:rsidR="00464194" w:rsidRPr="0061672F" w:rsidRDefault="00464194" w:rsidP="00CF1848">
      <w:r w:rsidRPr="0061672F">
        <w:separator/>
      </w:r>
    </w:p>
  </w:endnote>
  <w:endnote w:type="continuationSeparator" w:id="0">
    <w:p w14:paraId="489FAD25" w14:textId="77777777" w:rsidR="00464194" w:rsidRPr="0061672F" w:rsidRDefault="00464194" w:rsidP="00CF1848">
      <w:r w:rsidRPr="006167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rPr>
            <w:b/>
            <w:bCs/>
          </w:rPr>
          <w:id w:val="-1705238520"/>
          <w:docPartObj>
            <w:docPartGallery w:val="Page Numbers (Top of Page)"/>
            <w:docPartUnique/>
          </w:docPartObj>
        </w:sdtPr>
        <w:sdtEndPr>
          <w:rPr>
            <w:b w:val="0"/>
            <w:bCs w:val="0"/>
          </w:rPr>
        </w:sdtEndPr>
        <w:sdtContent>
          <w:p w14:paraId="5C244D6A" w14:textId="77777777" w:rsidR="00FE4FCF" w:rsidRPr="0061672F" w:rsidRDefault="00FE4FCF" w:rsidP="00774CFF">
            <w:pPr>
              <w:pStyle w:val="Footer"/>
              <w:jc w:val="left"/>
            </w:pPr>
            <w:r w:rsidRPr="00774CFF">
              <w:rPr>
                <w:szCs w:val="20"/>
              </w:rPr>
              <w:fldChar w:fldCharType="begin"/>
            </w:r>
            <w:r w:rsidRPr="00774CFF">
              <w:rPr>
                <w:szCs w:val="20"/>
              </w:rPr>
              <w:instrText xml:space="preserve"> PAGE </w:instrText>
            </w:r>
            <w:r w:rsidRPr="00774CFF">
              <w:rPr>
                <w:szCs w:val="20"/>
              </w:rPr>
              <w:fldChar w:fldCharType="separate"/>
            </w:r>
            <w:r w:rsidRPr="00774CFF">
              <w:rPr>
                <w:noProof/>
                <w:szCs w:val="20"/>
              </w:rPr>
              <w:t>2</w:t>
            </w:r>
            <w:r w:rsidRPr="00774CFF">
              <w:rPr>
                <w:szCs w:val="20"/>
              </w:rPr>
              <w:fldChar w:fldCharType="end"/>
            </w:r>
            <w:r w:rsidRPr="00774CFF">
              <w:rPr>
                <w:szCs w:val="20"/>
              </w:rPr>
              <w:t>/</w:t>
            </w:r>
            <w:r w:rsidRPr="00774CFF">
              <w:rPr>
                <w:szCs w:val="20"/>
              </w:rPr>
              <w:fldChar w:fldCharType="begin"/>
            </w:r>
            <w:r w:rsidRPr="00774CFF">
              <w:rPr>
                <w:szCs w:val="20"/>
              </w:rPr>
              <w:instrText xml:space="preserve"> NUMPAGES  </w:instrText>
            </w:r>
            <w:r w:rsidRPr="00774CFF">
              <w:rPr>
                <w:szCs w:val="20"/>
              </w:rPr>
              <w:fldChar w:fldCharType="separate"/>
            </w:r>
            <w:r w:rsidRPr="00774CFF">
              <w:rPr>
                <w:noProof/>
                <w:szCs w:val="20"/>
              </w:rPr>
              <w:t>2</w:t>
            </w:r>
            <w:r w:rsidRPr="00774CF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2E290F3" w14:textId="77777777" w:rsidR="00FE4FCF" w:rsidRPr="004753EF" w:rsidRDefault="00FE4FCF" w:rsidP="00774CFF">
        <w:pPr>
          <w:pStyle w:val="Footer"/>
          <w:jc w:val="right"/>
        </w:pPr>
        <w:r w:rsidRPr="00774CFF">
          <w:rPr>
            <w:szCs w:val="20"/>
          </w:rPr>
          <w:fldChar w:fldCharType="begin"/>
        </w:r>
        <w:r w:rsidRPr="00774CFF">
          <w:rPr>
            <w:szCs w:val="20"/>
          </w:rPr>
          <w:instrText xml:space="preserve"> PAGE </w:instrText>
        </w:r>
        <w:r w:rsidRPr="00774CFF">
          <w:rPr>
            <w:szCs w:val="20"/>
          </w:rPr>
          <w:fldChar w:fldCharType="separate"/>
        </w:r>
        <w:r w:rsidRPr="00774CFF">
          <w:rPr>
            <w:szCs w:val="20"/>
          </w:rPr>
          <w:t>2</w:t>
        </w:r>
        <w:r w:rsidRPr="00774CFF">
          <w:rPr>
            <w:szCs w:val="20"/>
          </w:rPr>
          <w:fldChar w:fldCharType="end"/>
        </w:r>
        <w:r w:rsidRPr="004753EF">
          <w:rPr>
            <w:szCs w:val="20"/>
          </w:rPr>
          <w:t>/</w:t>
        </w:r>
        <w:r w:rsidRPr="00774CFF">
          <w:rPr>
            <w:szCs w:val="20"/>
          </w:rPr>
          <w:fldChar w:fldCharType="begin"/>
        </w:r>
        <w:r w:rsidRPr="00774CFF">
          <w:rPr>
            <w:szCs w:val="20"/>
          </w:rPr>
          <w:instrText xml:space="preserve"> NUMPAGES  </w:instrText>
        </w:r>
        <w:r w:rsidRPr="00774CFF">
          <w:rPr>
            <w:szCs w:val="20"/>
          </w:rPr>
          <w:fldChar w:fldCharType="separate"/>
        </w:r>
        <w:r w:rsidRPr="00774CFF">
          <w:rPr>
            <w:szCs w:val="20"/>
          </w:rPr>
          <w:t>3</w:t>
        </w:r>
        <w:r w:rsidRPr="00774CF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F5F9F" w14:textId="77777777" w:rsidR="00464194" w:rsidRPr="0061672F" w:rsidRDefault="00464194" w:rsidP="001C06CF">
      <w:pPr>
        <w:bidi/>
      </w:pPr>
      <w:r w:rsidRPr="0061672F">
        <w:separator/>
      </w:r>
    </w:p>
  </w:footnote>
  <w:footnote w:type="continuationSeparator" w:id="0">
    <w:p w14:paraId="6A088E85" w14:textId="77777777" w:rsidR="00464194" w:rsidRPr="0061672F" w:rsidRDefault="00464194" w:rsidP="00CF1848">
      <w:r w:rsidRPr="0061672F">
        <w:continuationSeparator/>
      </w:r>
    </w:p>
  </w:footnote>
  <w:footnote w:id="1">
    <w:p w14:paraId="38847167" w14:textId="77777777" w:rsidR="00925340" w:rsidRPr="00EC186C" w:rsidRDefault="00925340" w:rsidP="00925340">
      <w:pPr>
        <w:pStyle w:val="FootnoteText"/>
        <w:bidi/>
        <w:rPr>
          <w:sz w:val="20"/>
        </w:rPr>
      </w:pPr>
      <w:r w:rsidRPr="00EC186C">
        <w:rPr>
          <w:rStyle w:val="FootnoteReference"/>
          <w:sz w:val="20"/>
        </w:rPr>
        <w:t>*</w:t>
      </w:r>
      <w:r>
        <w:rPr>
          <w:rFonts w:hint="cs"/>
          <w:sz w:val="20"/>
          <w:rtl/>
        </w:rPr>
        <w:t xml:space="preserve"> </w:t>
      </w:r>
      <w:hyperlink r:id="rId1" w:history="1">
        <w:r w:rsidRPr="00EC186C">
          <w:rPr>
            <w:rStyle w:val="Hyperlink"/>
            <w:sz w:val="20"/>
          </w:rPr>
          <w:t>CBD/COP/17/1/Rev.1</w:t>
        </w:r>
      </w:hyperlink>
      <w:r>
        <w:rPr>
          <w:rFonts w:hint="cs"/>
          <w:sz w:val="20"/>
          <w:rtl/>
        </w:rPr>
        <w:t>.</w:t>
      </w:r>
    </w:p>
  </w:footnote>
  <w:footnote w:id="2">
    <w:p w14:paraId="3CC4C779" w14:textId="42BB87BA" w:rsidR="00FE4FCF" w:rsidRPr="00AC42E3" w:rsidRDefault="00FE4FCF" w:rsidP="00AC42E3">
      <w:pPr>
        <w:pStyle w:val="FootnoteText"/>
        <w:bidi/>
        <w:rPr>
          <w:sz w:val="20"/>
          <w:vertAlign w:val="superscript"/>
        </w:rPr>
      </w:pPr>
      <w:r w:rsidRPr="00EC186C">
        <w:rPr>
          <w:rStyle w:val="FootnoteReference"/>
          <w:sz w:val="20"/>
        </w:rPr>
        <w:t>**</w:t>
      </w:r>
      <w:r w:rsidR="00AC42E3">
        <w:rPr>
          <w:rFonts w:hint="cs"/>
          <w:sz w:val="20"/>
          <w:rtl/>
        </w:rPr>
        <w:t xml:space="preserve"> </w:t>
      </w:r>
      <w:r w:rsidR="00AC42E3" w:rsidRPr="006E504E">
        <w:rPr>
          <w:rFonts w:ascii="Simplified Arabic" w:hAnsi="Simplified Arabic" w:cs="Simplified Arabic"/>
          <w:sz w:val="20"/>
          <w:rtl/>
        </w:rPr>
        <w:t>تصدر هذه الوثيقة دون تحرير رسمي.</w:t>
      </w:r>
    </w:p>
  </w:footnote>
  <w:footnote w:id="3">
    <w:p w14:paraId="0ADC6E87" w14:textId="1C74277A" w:rsidR="00F72104" w:rsidRPr="00EC186C" w:rsidRDefault="00FE4FCF" w:rsidP="00F72104">
      <w:pPr>
        <w:pStyle w:val="FootnoteText"/>
        <w:bidi/>
        <w:rPr>
          <w:sz w:val="20"/>
        </w:rPr>
      </w:pPr>
      <w:r w:rsidRPr="00EC186C">
        <w:rPr>
          <w:rStyle w:val="FootnoteReference"/>
          <w:sz w:val="20"/>
        </w:rPr>
        <w:footnoteRef/>
      </w:r>
      <w:r w:rsidR="00F72104" w:rsidRPr="00EC186C">
        <w:rPr>
          <w:rFonts w:hint="cs"/>
          <w:sz w:val="20"/>
          <w:rtl/>
        </w:rPr>
        <w:t xml:space="preserve"> </w:t>
      </w:r>
      <w:r w:rsidR="00F72104" w:rsidRPr="00EC186C">
        <w:rPr>
          <w:sz w:val="20"/>
        </w:rPr>
        <w:t>CBD/COP/17/INF/11</w:t>
      </w:r>
      <w:r w:rsidR="00F72104" w:rsidRPr="00EC186C">
        <w:rPr>
          <w:rFonts w:hint="cs"/>
          <w:sz w:val="20"/>
          <w:rtl/>
        </w:rPr>
        <w:t>.</w:t>
      </w:r>
    </w:p>
  </w:footnote>
  <w:footnote w:id="4">
    <w:p w14:paraId="6611F692" w14:textId="0A63B485" w:rsidR="00FE4FCF" w:rsidRPr="00EC186C" w:rsidRDefault="00FE4FCF" w:rsidP="00582F31">
      <w:pPr>
        <w:pStyle w:val="FootnoteText"/>
        <w:bidi/>
        <w:rPr>
          <w:sz w:val="20"/>
        </w:rPr>
      </w:pPr>
      <w:r w:rsidRPr="00EC186C">
        <w:rPr>
          <w:rStyle w:val="FootnoteReference"/>
          <w:sz w:val="20"/>
        </w:rPr>
        <w:footnoteRef/>
      </w:r>
      <w:r w:rsidR="00F72104" w:rsidRPr="00EC186C">
        <w:rPr>
          <w:rFonts w:hint="cs"/>
          <w:sz w:val="20"/>
          <w:rtl/>
        </w:rPr>
        <w:t xml:space="preserve"> </w:t>
      </w:r>
      <w:r w:rsidR="00F72104" w:rsidRPr="00EC186C">
        <w:rPr>
          <w:rFonts w:ascii="Simplified Arabic" w:hAnsi="Simplified Arabic" w:cs="Simplified Arabic"/>
          <w:sz w:val="20"/>
          <w:rtl/>
        </w:rPr>
        <w:t>1</w:t>
      </w:r>
      <w:r w:rsidR="00F72104" w:rsidRPr="00EC186C">
        <w:rPr>
          <w:rFonts w:ascii="Simplified Arabic" w:hAnsi="Simplified Arabic" w:cs="Simplified Arabic" w:hint="cs"/>
          <w:sz w:val="20"/>
          <w:rtl/>
        </w:rPr>
        <w:t>-</w:t>
      </w:r>
      <w:r w:rsidR="005B3E7F" w:rsidRPr="00EC186C">
        <w:rPr>
          <w:rFonts w:ascii="Simplified Arabic" w:hAnsi="Simplified Arabic" w:cs="Simplified Arabic" w:hint="cs"/>
          <w:sz w:val="20"/>
          <w:rtl/>
        </w:rPr>
        <w:t xml:space="preserve"> </w:t>
      </w:r>
      <w:r w:rsidR="005B3E7F" w:rsidRPr="00EC186C">
        <w:rPr>
          <w:rFonts w:ascii="Simplified Arabic" w:hAnsi="Simplified Arabic" w:cs="Simplified Arabic" w:hint="cs"/>
          <w:sz w:val="20"/>
          <w:rtl/>
        </w:rPr>
        <w:t>في</w:t>
      </w:r>
      <w:r w:rsidR="00F72104" w:rsidRPr="00EC186C">
        <w:rPr>
          <w:rFonts w:ascii="Simplified Arabic" w:hAnsi="Simplified Arabic" w:cs="Simplified Arabic"/>
          <w:sz w:val="20"/>
          <w:rtl/>
        </w:rPr>
        <w:t xml:space="preserve"> 22 أبريل</w:t>
      </w:r>
      <w:r w:rsidR="005B3E7F" w:rsidRPr="00EC186C">
        <w:rPr>
          <w:rFonts w:ascii="Simplified Arabic" w:hAnsi="Simplified Arabic" w:cs="Simplified Arabic" w:hint="cs"/>
          <w:sz w:val="20"/>
          <w:rtl/>
        </w:rPr>
        <w:t>/</w:t>
      </w:r>
      <w:r w:rsidR="005B3E7F" w:rsidRPr="00EC186C">
        <w:rPr>
          <w:rFonts w:ascii="Simplified Arabic" w:hAnsi="Simplified Arabic" w:cs="Simplified Arabic"/>
          <w:sz w:val="20"/>
          <w:rtl/>
        </w:rPr>
        <w:t>نيسان</w:t>
      </w:r>
      <w:r w:rsidR="00F72104" w:rsidRPr="00EC186C">
        <w:rPr>
          <w:rFonts w:ascii="Simplified Arabic" w:hAnsi="Simplified Arabic" w:cs="Simplified Arabic"/>
          <w:sz w:val="20"/>
          <w:rtl/>
        </w:rPr>
        <w:t xml:space="preserve"> 2026 (ع</w:t>
      </w:r>
      <w:r w:rsidR="005B3E7F" w:rsidRPr="00EC186C">
        <w:rPr>
          <w:rFonts w:ascii="Simplified Arabic" w:hAnsi="Simplified Arabic" w:cs="Simplified Arabic" w:hint="cs"/>
          <w:sz w:val="20"/>
          <w:rtl/>
        </w:rPr>
        <w:t>لى</w:t>
      </w:r>
      <w:r w:rsidR="00F72104" w:rsidRPr="00EC186C">
        <w:rPr>
          <w:rFonts w:ascii="Simplified Arabic" w:hAnsi="Simplified Arabic" w:cs="Simplified Arabic"/>
          <w:sz w:val="20"/>
          <w:rtl/>
        </w:rPr>
        <w:t xml:space="preserve"> الإنترنت): </w:t>
      </w:r>
      <w:hyperlink r:id="rId2" w:history="1">
        <w:r w:rsidR="005D35B9" w:rsidRPr="00EC186C">
          <w:rPr>
            <w:rStyle w:val="Hyperlink"/>
            <w:sz w:val="20"/>
          </w:rPr>
          <w:t>https://www.cbd.int/meetings/CCB-OM-2026-01</w:t>
        </w:r>
      </w:hyperlink>
      <w:r w:rsidR="00F72104" w:rsidRPr="00EC186C">
        <w:rPr>
          <w:rFonts w:ascii="Simplified Arabic" w:hAnsi="Simplified Arabic" w:cs="Simplified Arabic"/>
          <w:sz w:val="20"/>
          <w:rtl/>
        </w:rPr>
        <w:t>؛ 2</w:t>
      </w:r>
      <w:r w:rsidR="00F72104" w:rsidRPr="00EC186C">
        <w:rPr>
          <w:rFonts w:ascii="Simplified Arabic" w:hAnsi="Simplified Arabic" w:cs="Simplified Arabic" w:hint="cs"/>
          <w:sz w:val="20"/>
          <w:rtl/>
        </w:rPr>
        <w:t>-</w:t>
      </w:r>
      <w:r w:rsidR="005B3E7F" w:rsidRPr="00EC186C">
        <w:rPr>
          <w:rFonts w:ascii="Simplified Arabic" w:hAnsi="Simplified Arabic" w:cs="Simplified Arabic" w:hint="cs"/>
          <w:sz w:val="20"/>
          <w:rtl/>
        </w:rPr>
        <w:t xml:space="preserve"> في</w:t>
      </w:r>
      <w:r w:rsidR="00F72104" w:rsidRPr="00EC186C">
        <w:rPr>
          <w:rFonts w:ascii="Simplified Arabic" w:hAnsi="Simplified Arabic" w:cs="Simplified Arabic"/>
          <w:sz w:val="20"/>
          <w:rtl/>
        </w:rPr>
        <w:t xml:space="preserve"> 6 مايو</w:t>
      </w:r>
      <w:r w:rsidR="005B3E7F" w:rsidRPr="00EC186C">
        <w:rPr>
          <w:rFonts w:ascii="Simplified Arabic" w:hAnsi="Simplified Arabic" w:cs="Simplified Arabic" w:hint="cs"/>
          <w:sz w:val="20"/>
          <w:rtl/>
        </w:rPr>
        <w:t>/</w:t>
      </w:r>
      <w:r w:rsidR="005B3E7F" w:rsidRPr="00EC186C">
        <w:rPr>
          <w:rFonts w:ascii="Simplified Arabic" w:hAnsi="Simplified Arabic" w:cs="Simplified Arabic"/>
          <w:sz w:val="20"/>
          <w:rtl/>
        </w:rPr>
        <w:t>أيار</w:t>
      </w:r>
      <w:r w:rsidR="00F72104" w:rsidRPr="00EC186C">
        <w:rPr>
          <w:rFonts w:ascii="Simplified Arabic" w:hAnsi="Simplified Arabic" w:cs="Simplified Arabic"/>
          <w:sz w:val="20"/>
          <w:rtl/>
        </w:rPr>
        <w:t xml:space="preserve"> 2026 (</w:t>
      </w:r>
      <w:r w:rsidR="005B3E7F" w:rsidRPr="00EC186C">
        <w:rPr>
          <w:rFonts w:ascii="Simplified Arabic" w:hAnsi="Simplified Arabic" w:cs="Simplified Arabic"/>
          <w:sz w:val="20"/>
          <w:rtl/>
        </w:rPr>
        <w:t>ع</w:t>
      </w:r>
      <w:r w:rsidR="005B3E7F" w:rsidRPr="00EC186C">
        <w:rPr>
          <w:rFonts w:ascii="Simplified Arabic" w:hAnsi="Simplified Arabic" w:cs="Simplified Arabic" w:hint="cs"/>
          <w:sz w:val="20"/>
          <w:rtl/>
        </w:rPr>
        <w:t>لى</w:t>
      </w:r>
      <w:r w:rsidR="005B3E7F" w:rsidRPr="00EC186C">
        <w:rPr>
          <w:rFonts w:ascii="Simplified Arabic" w:hAnsi="Simplified Arabic" w:cs="Simplified Arabic"/>
          <w:sz w:val="20"/>
          <w:rtl/>
        </w:rPr>
        <w:t xml:space="preserve"> </w:t>
      </w:r>
      <w:r w:rsidR="00F72104" w:rsidRPr="00EC186C">
        <w:rPr>
          <w:rFonts w:ascii="Simplified Arabic" w:hAnsi="Simplified Arabic" w:cs="Simplified Arabic"/>
          <w:sz w:val="20"/>
          <w:rtl/>
        </w:rPr>
        <w:t xml:space="preserve">الإنترنت) </w:t>
      </w:r>
      <w:hyperlink r:id="rId3" w:history="1">
        <w:r w:rsidR="007D4A88" w:rsidRPr="00EC186C">
          <w:rPr>
            <w:rStyle w:val="Hyperlink"/>
            <w:sz w:val="20"/>
          </w:rPr>
          <w:t>https://www.cbd.int/meetings/CCB-OM-2026-02</w:t>
        </w:r>
      </w:hyperlink>
      <w:r w:rsidR="00F72104" w:rsidRPr="00EC186C">
        <w:rPr>
          <w:rFonts w:ascii="Simplified Arabic" w:hAnsi="Simplified Arabic" w:cs="Simplified Arabic"/>
          <w:sz w:val="20"/>
          <w:rtl/>
        </w:rPr>
        <w:t>؛ 3</w:t>
      </w:r>
      <w:r w:rsidR="00F72104" w:rsidRPr="00EC186C">
        <w:rPr>
          <w:rFonts w:ascii="Simplified Arabic" w:hAnsi="Simplified Arabic" w:cs="Simplified Arabic" w:hint="cs"/>
          <w:sz w:val="20"/>
          <w:rtl/>
        </w:rPr>
        <w:t>-</w:t>
      </w:r>
      <w:r w:rsidR="005B3E7F" w:rsidRPr="00EC186C">
        <w:rPr>
          <w:rFonts w:ascii="Simplified Arabic" w:hAnsi="Simplified Arabic" w:cs="Simplified Arabic" w:hint="cs"/>
          <w:sz w:val="20"/>
          <w:rtl/>
        </w:rPr>
        <w:t xml:space="preserve"> في الفترة</w:t>
      </w:r>
      <w:r w:rsidR="00F72104" w:rsidRPr="00EC186C">
        <w:rPr>
          <w:rFonts w:ascii="Simplified Arabic" w:hAnsi="Simplified Arabic" w:cs="Simplified Arabic"/>
          <w:sz w:val="20"/>
          <w:rtl/>
        </w:rPr>
        <w:t xml:space="preserve"> 2-5 يونيو</w:t>
      </w:r>
      <w:r w:rsidR="005B3E7F" w:rsidRPr="00EC186C">
        <w:rPr>
          <w:rFonts w:ascii="Simplified Arabic" w:hAnsi="Simplified Arabic" w:cs="Simplified Arabic" w:hint="cs"/>
          <w:sz w:val="20"/>
          <w:rtl/>
        </w:rPr>
        <w:t>/</w:t>
      </w:r>
      <w:r w:rsidR="005B3E7F" w:rsidRPr="00EC186C">
        <w:rPr>
          <w:rFonts w:ascii="Simplified Arabic" w:hAnsi="Simplified Arabic" w:cs="Simplified Arabic"/>
          <w:sz w:val="20"/>
          <w:rtl/>
        </w:rPr>
        <w:t>حزيران</w:t>
      </w:r>
      <w:r w:rsidR="00F72104" w:rsidRPr="00EC186C">
        <w:rPr>
          <w:rFonts w:ascii="Simplified Arabic" w:hAnsi="Simplified Arabic" w:cs="Simplified Arabic"/>
          <w:sz w:val="20"/>
          <w:rtl/>
        </w:rPr>
        <w:t xml:space="preserve"> 2026 (</w:t>
      </w:r>
      <w:r w:rsidR="005B3E7F" w:rsidRPr="00EC186C">
        <w:rPr>
          <w:rFonts w:ascii="Simplified Arabic" w:hAnsi="Simplified Arabic" w:cs="Simplified Arabic"/>
          <w:sz w:val="20"/>
          <w:rtl/>
        </w:rPr>
        <w:t>ع</w:t>
      </w:r>
      <w:r w:rsidR="005B3E7F" w:rsidRPr="00EC186C">
        <w:rPr>
          <w:rFonts w:ascii="Simplified Arabic" w:hAnsi="Simplified Arabic" w:cs="Simplified Arabic" w:hint="cs"/>
          <w:sz w:val="20"/>
          <w:rtl/>
        </w:rPr>
        <w:t>لى</w:t>
      </w:r>
      <w:r w:rsidR="005B3E7F" w:rsidRPr="00EC186C">
        <w:rPr>
          <w:rFonts w:ascii="Simplified Arabic" w:hAnsi="Simplified Arabic" w:cs="Simplified Arabic"/>
          <w:sz w:val="20"/>
          <w:rtl/>
        </w:rPr>
        <w:t xml:space="preserve"> </w:t>
      </w:r>
      <w:r w:rsidR="00F72104" w:rsidRPr="00EC186C">
        <w:rPr>
          <w:rFonts w:ascii="Simplified Arabic" w:hAnsi="Simplified Arabic" w:cs="Simplified Arabic"/>
          <w:sz w:val="20"/>
          <w:rtl/>
        </w:rPr>
        <w:t>الإنترنت وفي فلم</w:t>
      </w:r>
      <w:r w:rsidR="005B3E7F" w:rsidRPr="00EC186C">
        <w:rPr>
          <w:rFonts w:ascii="Simplified Arabic" w:hAnsi="Simplified Arabic" w:cs="Simplified Arabic" w:hint="cs"/>
          <w:sz w:val="20"/>
          <w:rtl/>
        </w:rPr>
        <w:t xml:space="preserve"> ب</w:t>
      </w:r>
      <w:r w:rsidR="00F72104" w:rsidRPr="00EC186C">
        <w:rPr>
          <w:rFonts w:ascii="Simplified Arabic" w:hAnsi="Simplified Arabic" w:cs="Simplified Arabic"/>
          <w:sz w:val="20"/>
          <w:rtl/>
        </w:rPr>
        <w:t xml:space="preserve">ألمانيا): </w:t>
      </w:r>
      <w:hyperlink r:id="rId4" w:history="1">
        <w:r w:rsidR="007D4A88" w:rsidRPr="00EC186C">
          <w:rPr>
            <w:rStyle w:val="Hyperlink"/>
            <w:sz w:val="20"/>
          </w:rPr>
          <w:t>https://www.cbd.int/meetings/CCB-OM-2026-03</w:t>
        </w:r>
      </w:hyperlink>
      <w:r w:rsidR="00F72104" w:rsidRPr="00EC186C">
        <w:rPr>
          <w:rFonts w:ascii="Simplified Arabic" w:hAnsi="Simplified Arabic" w:cs="Simplified Arabic"/>
          <w:sz w:val="20"/>
          <w:rtl/>
        </w:rPr>
        <w:t>؛ 4</w:t>
      </w:r>
      <w:r w:rsidR="00F72104" w:rsidRPr="00EC186C">
        <w:rPr>
          <w:rFonts w:ascii="Simplified Arabic" w:hAnsi="Simplified Arabic" w:cs="Simplified Arabic" w:hint="cs"/>
          <w:sz w:val="20"/>
          <w:rtl/>
        </w:rPr>
        <w:t>-</w:t>
      </w:r>
      <w:r w:rsidR="005B3E7F" w:rsidRPr="00EC186C">
        <w:rPr>
          <w:rFonts w:ascii="Simplified Arabic" w:hAnsi="Simplified Arabic" w:cs="Simplified Arabic" w:hint="cs"/>
          <w:sz w:val="20"/>
          <w:rtl/>
        </w:rPr>
        <w:t xml:space="preserve"> في </w:t>
      </w:r>
      <w:r w:rsidR="00F72104" w:rsidRPr="00EC186C">
        <w:rPr>
          <w:rFonts w:ascii="Simplified Arabic" w:hAnsi="Simplified Arabic" w:cs="Simplified Arabic"/>
          <w:sz w:val="20"/>
          <w:rtl/>
        </w:rPr>
        <w:t xml:space="preserve">13 </w:t>
      </w:r>
      <w:r w:rsidR="005B3E7F" w:rsidRPr="00EC186C">
        <w:rPr>
          <w:rFonts w:ascii="Simplified Arabic" w:hAnsi="Simplified Arabic" w:cs="Simplified Arabic"/>
          <w:sz w:val="20"/>
          <w:rtl/>
        </w:rPr>
        <w:t>يونيو</w:t>
      </w:r>
      <w:r w:rsidR="005B3E7F" w:rsidRPr="00EC186C">
        <w:rPr>
          <w:rFonts w:ascii="Simplified Arabic" w:hAnsi="Simplified Arabic" w:cs="Simplified Arabic" w:hint="cs"/>
          <w:sz w:val="20"/>
          <w:rtl/>
        </w:rPr>
        <w:t>/</w:t>
      </w:r>
      <w:r w:rsidR="005B3E7F" w:rsidRPr="00EC186C">
        <w:rPr>
          <w:rFonts w:ascii="Simplified Arabic" w:hAnsi="Simplified Arabic" w:cs="Simplified Arabic"/>
          <w:sz w:val="20"/>
          <w:rtl/>
        </w:rPr>
        <w:t>حزيران</w:t>
      </w:r>
      <w:r w:rsidR="00F72104" w:rsidRPr="00EC186C">
        <w:rPr>
          <w:rFonts w:ascii="Simplified Arabic" w:hAnsi="Simplified Arabic" w:cs="Simplified Arabic"/>
          <w:sz w:val="20"/>
          <w:rtl/>
        </w:rPr>
        <w:t xml:space="preserve"> 2026 (</w:t>
      </w:r>
      <w:r w:rsidR="005B3E7F" w:rsidRPr="00EC186C">
        <w:rPr>
          <w:rFonts w:ascii="Simplified Arabic" w:hAnsi="Simplified Arabic" w:cs="Simplified Arabic"/>
          <w:sz w:val="20"/>
          <w:rtl/>
        </w:rPr>
        <w:t>ع</w:t>
      </w:r>
      <w:r w:rsidR="005B3E7F" w:rsidRPr="00EC186C">
        <w:rPr>
          <w:rFonts w:ascii="Simplified Arabic" w:hAnsi="Simplified Arabic" w:cs="Simplified Arabic" w:hint="cs"/>
          <w:sz w:val="20"/>
          <w:rtl/>
        </w:rPr>
        <w:t>لى</w:t>
      </w:r>
      <w:r w:rsidR="005B3E7F" w:rsidRPr="00EC186C">
        <w:rPr>
          <w:rFonts w:ascii="Simplified Arabic" w:hAnsi="Simplified Arabic" w:cs="Simplified Arabic"/>
          <w:sz w:val="20"/>
          <w:rtl/>
        </w:rPr>
        <w:t xml:space="preserve"> </w:t>
      </w:r>
      <w:r w:rsidR="00F72104" w:rsidRPr="00EC186C">
        <w:rPr>
          <w:rFonts w:ascii="Simplified Arabic" w:hAnsi="Simplified Arabic" w:cs="Simplified Arabic"/>
          <w:sz w:val="20"/>
          <w:rtl/>
        </w:rPr>
        <w:t>الإنترنت وفي بون</w:t>
      </w:r>
      <w:r w:rsidR="005B3E7F" w:rsidRPr="00EC186C">
        <w:rPr>
          <w:rFonts w:ascii="Simplified Arabic" w:hAnsi="Simplified Arabic" w:cs="Simplified Arabic" w:hint="cs"/>
          <w:sz w:val="20"/>
          <w:rtl/>
        </w:rPr>
        <w:t xml:space="preserve"> ب</w:t>
      </w:r>
      <w:r w:rsidR="00F72104" w:rsidRPr="00EC186C">
        <w:rPr>
          <w:rFonts w:ascii="Simplified Arabic" w:hAnsi="Simplified Arabic" w:cs="Simplified Arabic"/>
          <w:sz w:val="20"/>
          <w:rtl/>
        </w:rPr>
        <w:t xml:space="preserve">ألمانيا): </w:t>
      </w:r>
      <w:hyperlink r:id="rId5" w:history="1">
        <w:r w:rsidR="007D4A88" w:rsidRPr="00EC186C">
          <w:rPr>
            <w:rStyle w:val="Hyperlink"/>
            <w:sz w:val="20"/>
          </w:rPr>
          <w:t>https://www.cbd.int/meetings/CCB-OM-2026-04</w:t>
        </w:r>
      </w:hyperlink>
      <w:r w:rsidR="00F72104" w:rsidRPr="00EC186C">
        <w:rPr>
          <w:rFonts w:ascii="Simplified Arabic" w:hAnsi="Simplified Arabic" w:cs="Simplified Arabic"/>
          <w:sz w:val="20"/>
          <w:rtl/>
        </w:rPr>
        <w:t>.</w:t>
      </w:r>
    </w:p>
  </w:footnote>
  <w:footnote w:id="5">
    <w:p w14:paraId="1F9F854D" w14:textId="7E07414B" w:rsidR="00FE4FCF" w:rsidRPr="00EC186C" w:rsidRDefault="00FE4FCF" w:rsidP="00EC186C">
      <w:pPr>
        <w:pStyle w:val="FootnoteText"/>
        <w:bidi/>
        <w:rPr>
          <w:sz w:val="20"/>
          <w:lang w:val="en-US"/>
        </w:rPr>
      </w:pPr>
      <w:r w:rsidRPr="00EC186C">
        <w:rPr>
          <w:rStyle w:val="FootnoteReference"/>
          <w:sz w:val="20"/>
        </w:rPr>
        <w:footnoteRef/>
      </w:r>
      <w:r w:rsidR="00582F31" w:rsidRPr="00EC186C">
        <w:rPr>
          <w:rFonts w:hint="cs"/>
          <w:sz w:val="20"/>
          <w:rtl/>
          <w:lang w:val="en-US"/>
        </w:rPr>
        <w:t xml:space="preserve"> </w:t>
      </w:r>
      <w:r w:rsidR="00582F31" w:rsidRPr="00EC186C">
        <w:rPr>
          <w:rFonts w:ascii="Simplified Arabic" w:hAnsi="Simplified Arabic" w:cs="Simplified Arabic"/>
          <w:sz w:val="20"/>
          <w:rtl/>
        </w:rPr>
        <w:t xml:space="preserve">انظر </w:t>
      </w:r>
      <w:hyperlink r:id="rId6" w:history="1">
        <w:r w:rsidR="00582F31" w:rsidRPr="00EC186C">
          <w:rPr>
            <w:rStyle w:val="Hyperlink"/>
            <w:sz w:val="20"/>
            <w:lang w:val="en-US"/>
          </w:rPr>
          <w:t>www.cbd.int/notifications/2026-058</w:t>
        </w:r>
      </w:hyperlink>
      <w:r w:rsidR="00582F31" w:rsidRPr="00EC186C">
        <w:rPr>
          <w:rFonts w:ascii="Simplified Arabic" w:hAnsi="Simplified Arabic" w:cs="Simplified Arabic"/>
          <w:sz w:val="20"/>
          <w:rtl/>
        </w:rPr>
        <w:t xml:space="preserve"> </w:t>
      </w:r>
      <w:r w:rsidR="00582F31" w:rsidRPr="00EC186C">
        <w:rPr>
          <w:rFonts w:ascii="Simplified Arabic" w:hAnsi="Simplified Arabic" w:cs="Simplified Arabic"/>
          <w:sz w:val="20"/>
          <w:rtl/>
        </w:rPr>
        <w:t xml:space="preserve">للاطلاع على قائمة الجهات التي قدمت </w:t>
      </w:r>
      <w:r w:rsidR="00582F31" w:rsidRPr="00EC186C">
        <w:rPr>
          <w:rFonts w:ascii="Simplified Arabic" w:hAnsi="Simplified Arabic" w:cs="Simplified Arabic" w:hint="cs"/>
          <w:sz w:val="20"/>
          <w:rtl/>
        </w:rPr>
        <w:t>التعليق</w:t>
      </w:r>
      <w:r w:rsidR="00582F31" w:rsidRPr="00EC186C">
        <w:rPr>
          <w:rFonts w:ascii="Simplified Arabic" w:hAnsi="Simplified Arabic" w:cs="Simplified Arabic"/>
          <w:sz w:val="20"/>
          <w:rtl/>
        </w:rPr>
        <w:t>ات.</w:t>
      </w:r>
    </w:p>
  </w:footnote>
  <w:footnote w:id="6">
    <w:p w14:paraId="3658FF07" w14:textId="77777777" w:rsidR="00A94977" w:rsidRPr="00EC186C" w:rsidRDefault="00A94977" w:rsidP="00A94977">
      <w:pPr>
        <w:pStyle w:val="FootnoteText"/>
        <w:bidi/>
        <w:ind w:firstLine="6"/>
        <w:rPr>
          <w:rFonts w:cs="Simplified Arabic"/>
          <w:sz w:val="20"/>
          <w:vertAlign w:val="superscript"/>
        </w:rPr>
      </w:pPr>
      <w:r w:rsidRPr="00EC186C">
        <w:rPr>
          <w:rStyle w:val="FootnoteReference"/>
          <w:rFonts w:cs="Simplified Arabic"/>
          <w:sz w:val="20"/>
        </w:rPr>
        <w:footnoteRef/>
      </w:r>
      <w:r w:rsidRPr="00EC186C">
        <w:rPr>
          <w:rFonts w:cs="Simplified Arabic" w:hint="cs"/>
          <w:sz w:val="20"/>
          <w:rtl/>
        </w:rPr>
        <w:t xml:space="preserve"> </w:t>
      </w:r>
      <w:r w:rsidRPr="00EC186C">
        <w:rPr>
          <w:rFonts w:cs="Simplified Arabic" w:hint="cs"/>
          <w:sz w:val="20"/>
          <w:rtl/>
        </w:rPr>
        <w:t>المقرر</w:t>
      </w:r>
      <w:r w:rsidRPr="00EC186C">
        <w:rPr>
          <w:rFonts w:cs="Simplified Arabic"/>
          <w:sz w:val="20"/>
          <w:rtl/>
        </w:rPr>
        <w:t xml:space="preserve"> 1/م أ</w:t>
      </w:r>
      <w:r w:rsidRPr="00EC186C">
        <w:rPr>
          <w:rFonts w:cs="Simplified Arabic" w:hint="cs"/>
          <w:sz w:val="20"/>
          <w:rtl/>
        </w:rPr>
        <w:t>-</w:t>
      </w:r>
      <w:r w:rsidRPr="00EC186C">
        <w:rPr>
          <w:rFonts w:cs="Simplified Arabic"/>
          <w:sz w:val="20"/>
          <w:rtl/>
        </w:rPr>
        <w:t>16، ال</w:t>
      </w:r>
      <w:r w:rsidRPr="00EC186C">
        <w:rPr>
          <w:rFonts w:cs="Simplified Arabic" w:hint="cs"/>
          <w:sz w:val="20"/>
          <w:rtl/>
        </w:rPr>
        <w:t>تذييل</w:t>
      </w:r>
      <w:r w:rsidRPr="00EC186C">
        <w:rPr>
          <w:rFonts w:cs="Simplified Arabic"/>
          <w:sz w:val="20"/>
          <w:rtl/>
        </w:rPr>
        <w:t xml:space="preserve"> الأول</w:t>
      </w:r>
      <w:r w:rsidRPr="00EC186C">
        <w:rPr>
          <w:rFonts w:cs="Simplified Arabic" w:hint="cs"/>
          <w:sz w:val="20"/>
          <w:rtl/>
        </w:rPr>
        <w:t>، الفقرة الفرعية 2 (و)</w:t>
      </w:r>
      <w:r w:rsidRPr="00EC186C">
        <w:rPr>
          <w:rFonts w:cs="Simplified Arabic"/>
          <w:sz w:val="20"/>
          <w:rtl/>
        </w:rPr>
        <w:t xml:space="preserve">، </w:t>
      </w:r>
      <w:r w:rsidRPr="00EC186C">
        <w:rPr>
          <w:rFonts w:cs="Simplified Arabic" w:hint="cs"/>
          <w:sz w:val="20"/>
          <w:rtl/>
        </w:rPr>
        <w:t xml:space="preserve">الصادر عن </w:t>
      </w:r>
      <w:r w:rsidRPr="00EC186C">
        <w:rPr>
          <w:rFonts w:cs="Simplified Arabic"/>
          <w:sz w:val="20"/>
          <w:rtl/>
        </w:rPr>
        <w:t>مؤتمر الأطراف في اتفاقية الأمم المتحدة الإطارية بشأن تغير المناخ</w:t>
      </w:r>
      <w:r w:rsidRPr="00EC186C">
        <w:rPr>
          <w:rFonts w:cs="Simplified Arabic" w:hint="cs"/>
          <w:sz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3C88F5C" w14:textId="3E1837C2" w:rsidR="00FE4FCF" w:rsidRPr="0061672F" w:rsidRDefault="00FE4FCF" w:rsidP="007C4951">
        <w:pPr>
          <w:pStyle w:val="Header"/>
          <w:spacing w:after="240"/>
          <w:rPr>
            <w:szCs w:val="20"/>
          </w:rPr>
        </w:pPr>
        <w:r>
          <w:rPr>
            <w:szCs w:val="20"/>
          </w:rPr>
          <w:t>CBD/COP/17/11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1D0A7B8" w14:textId="421FEE36" w:rsidR="00FE4FCF" w:rsidRPr="0061672F" w:rsidRDefault="00FE4FCF" w:rsidP="007C4951">
        <w:pPr>
          <w:pStyle w:val="Header"/>
          <w:spacing w:after="240"/>
          <w:jc w:val="right"/>
        </w:pPr>
        <w:r>
          <w:t>CBD/COP/17/11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3A520858"/>
    <w:multiLevelType w:val="multilevel"/>
    <w:tmpl w:val="6E9CF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arabicAbjad"/>
      <w:lvlText w:val="(%2)"/>
      <w:lvlJc w:val="left"/>
      <w:pPr>
        <w:ind w:left="567" w:firstLine="567"/>
      </w:pPr>
      <w:rPr>
        <w:rFonts w:ascii="Simplified Arabic" w:hAnsi="Simplified Arabic" w:cs="Simplified Arabic" w:hint="default"/>
        <w:b w:val="0"/>
        <w:bCs w:val="0"/>
        <w:i w:val="0"/>
        <w:iCs w:val="0"/>
        <w:sz w:val="24"/>
        <w:szCs w:val="24"/>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2A66A9D"/>
    <w:multiLevelType w:val="multilevel"/>
    <w:tmpl w:val="222A08B4"/>
    <w:numStyleLink w:val="ListCBD"/>
  </w:abstractNum>
  <w:abstractNum w:abstractNumId="35" w15:restartNumberingAfterBreak="0">
    <w:nsid w:val="52F41B27"/>
    <w:multiLevelType w:val="multilevel"/>
    <w:tmpl w:val="E72656C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arabicAbjad"/>
      <w:lvlText w:val="(%2)"/>
      <w:lvlJc w:val="left"/>
      <w:pPr>
        <w:ind w:left="567" w:firstLine="567"/>
      </w:pPr>
      <w:rPr>
        <w:rFonts w:ascii="Simplified Arabic" w:hAnsi="Simplified Arabic" w:cs="Simplified Arabic" w:hint="default"/>
        <w:b w:val="0"/>
        <w:bCs w:val="0"/>
        <w:i w:val="0"/>
        <w:iCs w:val="0"/>
        <w:sz w:val="24"/>
        <w:szCs w:val="24"/>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D943BEE"/>
    <w:multiLevelType w:val="multilevel"/>
    <w:tmpl w:val="222A08B4"/>
    <w:numStyleLink w:val="ListCBD"/>
  </w:abstractNum>
  <w:abstractNum w:abstractNumId="40" w15:restartNumberingAfterBreak="0">
    <w:nsid w:val="68B70991"/>
    <w:multiLevelType w:val="multilevel"/>
    <w:tmpl w:val="222A08B4"/>
    <w:numStyleLink w:val="ListCBD"/>
  </w:abstractNum>
  <w:abstractNum w:abstractNumId="4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513433">
    <w:abstractNumId w:val="32"/>
  </w:num>
  <w:num w:numId="2" w16cid:durableId="1492717438">
    <w:abstractNumId w:val="30"/>
  </w:num>
  <w:num w:numId="3" w16cid:durableId="1880507384">
    <w:abstractNumId w:val="42"/>
  </w:num>
  <w:num w:numId="4" w16cid:durableId="90397734">
    <w:abstractNumId w:val="43"/>
  </w:num>
  <w:num w:numId="5" w16cid:durableId="1483544893">
    <w:abstractNumId w:val="31"/>
  </w:num>
  <w:num w:numId="6" w16cid:durableId="1706173516">
    <w:abstractNumId w:val="41"/>
  </w:num>
  <w:num w:numId="7" w16cid:durableId="919172078">
    <w:abstractNumId w:val="39"/>
    <w:lvlOverride w:ilvl="0">
      <w:lvl w:ilvl="0">
        <w:start w:val="1"/>
        <w:numFmt w:val="decimal"/>
        <w:pStyle w:val="CBDNormalNumber"/>
        <w:lvlText w:val="%1-"/>
        <w:lvlJc w:val="left"/>
        <w:pPr>
          <w:ind w:left="927" w:hanging="360"/>
        </w:pPr>
        <w:rPr>
          <w:rFonts w:ascii="Simplified Arabic" w:hAnsi="Simplified Arabic" w:cs="Simplified Arabic" w:hint="default"/>
          <w:b w:val="0"/>
          <w:bCs w:val="0"/>
          <w:i w:val="0"/>
          <w:iCs w:val="0"/>
          <w:sz w:val="24"/>
        </w:rPr>
      </w:lvl>
    </w:lvlOverride>
    <w:lvlOverride w:ilvl="1">
      <w:lvl w:ilvl="1">
        <w:start w:val="1"/>
        <w:numFmt w:val="lowerLetter"/>
        <w:lvlText w:val="%2."/>
        <w:lvlJc w:val="left"/>
        <w:pPr>
          <w:ind w:left="1647" w:hanging="360"/>
        </w:pPr>
      </w:lvl>
    </w:lvlOverride>
    <w:lvlOverride w:ilvl="2">
      <w:lvl w:ilvl="2" w:tentative="1">
        <w:start w:val="1"/>
        <w:numFmt w:val="lowerRoman"/>
        <w:lvlText w:val="%3."/>
        <w:lvlJc w:val="right"/>
        <w:pPr>
          <w:ind w:left="2367" w:hanging="180"/>
        </w:pPr>
      </w:lvl>
    </w:lvlOverride>
    <w:lvlOverride w:ilvl="3">
      <w:lvl w:ilvl="3" w:tentative="1">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8" w16cid:durableId="124946287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97991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466640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866063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89508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5495314">
    <w:abstractNumId w:val="14"/>
  </w:num>
  <w:num w:numId="14" w16cid:durableId="245309386">
    <w:abstractNumId w:val="25"/>
  </w:num>
  <w:num w:numId="15" w16cid:durableId="47808191">
    <w:abstractNumId w:val="11"/>
  </w:num>
  <w:num w:numId="16" w16cid:durableId="1440759499">
    <w:abstractNumId w:val="18"/>
  </w:num>
  <w:num w:numId="17" w16cid:durableId="816799463">
    <w:abstractNumId w:val="9"/>
  </w:num>
  <w:num w:numId="18" w16cid:durableId="294139864">
    <w:abstractNumId w:val="7"/>
  </w:num>
  <w:num w:numId="19" w16cid:durableId="1904439551">
    <w:abstractNumId w:val="6"/>
  </w:num>
  <w:num w:numId="20" w16cid:durableId="504244647">
    <w:abstractNumId w:val="5"/>
  </w:num>
  <w:num w:numId="21" w16cid:durableId="1702631783">
    <w:abstractNumId w:val="4"/>
  </w:num>
  <w:num w:numId="22" w16cid:durableId="1244030716">
    <w:abstractNumId w:val="8"/>
  </w:num>
  <w:num w:numId="23" w16cid:durableId="351154681">
    <w:abstractNumId w:val="3"/>
  </w:num>
  <w:num w:numId="24" w16cid:durableId="1539780124">
    <w:abstractNumId w:val="2"/>
  </w:num>
  <w:num w:numId="25" w16cid:durableId="2003966120">
    <w:abstractNumId w:val="1"/>
  </w:num>
  <w:num w:numId="26" w16cid:durableId="1908563899">
    <w:abstractNumId w:val="0"/>
  </w:num>
  <w:num w:numId="27" w16cid:durableId="803158126">
    <w:abstractNumId w:val="40"/>
  </w:num>
  <w:num w:numId="28" w16cid:durableId="2019116272">
    <w:abstractNumId w:val="44"/>
  </w:num>
  <w:num w:numId="29" w16cid:durableId="746419232">
    <w:abstractNumId w:val="20"/>
  </w:num>
  <w:num w:numId="30" w16cid:durableId="672029091">
    <w:abstractNumId w:val="21"/>
  </w:num>
  <w:num w:numId="31" w16cid:durableId="1859614565">
    <w:abstractNumId w:val="40"/>
    <w:lvlOverride w:ilvl="0">
      <w:startOverride w:val="1"/>
    </w:lvlOverride>
  </w:num>
  <w:num w:numId="32" w16cid:durableId="1790466299">
    <w:abstractNumId w:val="34"/>
  </w:num>
  <w:num w:numId="33" w16cid:durableId="79565106">
    <w:abstractNumId w:val="29"/>
  </w:num>
  <w:num w:numId="34" w16cid:durableId="80491194">
    <w:abstractNumId w:val="38"/>
  </w:num>
  <w:num w:numId="35" w16cid:durableId="688025332">
    <w:abstractNumId w:val="37"/>
  </w:num>
  <w:num w:numId="36" w16cid:durableId="170309017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75848017">
    <w:abstractNumId w:val="15"/>
  </w:num>
  <w:num w:numId="38" w16cid:durableId="1436056404">
    <w:abstractNumId w:val="33"/>
  </w:num>
  <w:num w:numId="39" w16cid:durableId="59837668">
    <w:abstractNumId w:val="26"/>
  </w:num>
  <w:num w:numId="40" w16cid:durableId="2130318412">
    <w:abstractNumId w:val="17"/>
  </w:num>
  <w:num w:numId="41" w16cid:durableId="61128368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78312648">
    <w:abstractNumId w:val="19"/>
  </w:num>
  <w:num w:numId="43" w16cid:durableId="1530871500">
    <w:abstractNumId w:val="10"/>
  </w:num>
  <w:num w:numId="44" w16cid:durableId="13916162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4348305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08878863">
    <w:abstractNumId w:val="12"/>
  </w:num>
  <w:num w:numId="47" w16cid:durableId="109519919">
    <w:abstractNumId w:val="22"/>
  </w:num>
  <w:num w:numId="48" w16cid:durableId="1318535119">
    <w:abstractNumId w:val="22"/>
    <w:lvlOverride w:ilvl="0">
      <w:startOverride w:val="1"/>
    </w:lvlOverride>
  </w:num>
  <w:num w:numId="49" w16cid:durableId="2008366851">
    <w:abstractNumId w:val="22"/>
    <w:lvlOverride w:ilvl="0">
      <w:startOverride w:val="1"/>
    </w:lvlOverride>
  </w:num>
  <w:num w:numId="50" w16cid:durableId="756680610">
    <w:abstractNumId w:val="22"/>
    <w:lvlOverride w:ilvl="0">
      <w:startOverride w:val="1"/>
    </w:lvlOverride>
  </w:num>
  <w:num w:numId="51" w16cid:durableId="1340305637">
    <w:abstractNumId w:val="24"/>
  </w:num>
  <w:num w:numId="52" w16cid:durableId="1727530621">
    <w:abstractNumId w:val="36"/>
  </w:num>
  <w:num w:numId="53" w16cid:durableId="568926269">
    <w:abstractNumId w:val="28"/>
  </w:num>
  <w:num w:numId="54" w16cid:durableId="11610571">
    <w:abstractNumId w:val="23"/>
  </w:num>
  <w:num w:numId="55" w16cid:durableId="127943928">
    <w:abstractNumId w:val="16"/>
  </w:num>
  <w:num w:numId="56" w16cid:durableId="3068634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171367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0516567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38357102">
    <w:abstractNumId w:val="13"/>
  </w:num>
  <w:num w:numId="60" w16cid:durableId="9749862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1740278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76957852">
    <w:abstractNumId w:val="45"/>
  </w:num>
  <w:num w:numId="63" w16cid:durableId="581254271">
    <w:abstractNumId w:val="35"/>
  </w:num>
  <w:num w:numId="64" w16cid:durableId="280185197">
    <w:abstractNumId w:val="2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EE6"/>
    <w:rsid w:val="000002D2"/>
    <w:rsid w:val="000005EE"/>
    <w:rsid w:val="00004927"/>
    <w:rsid w:val="0000651F"/>
    <w:rsid w:val="000248F3"/>
    <w:rsid w:val="0003321D"/>
    <w:rsid w:val="00035B25"/>
    <w:rsid w:val="0004006D"/>
    <w:rsid w:val="00043334"/>
    <w:rsid w:val="000444A4"/>
    <w:rsid w:val="0004620D"/>
    <w:rsid w:val="000471D7"/>
    <w:rsid w:val="0005091C"/>
    <w:rsid w:val="00053938"/>
    <w:rsid w:val="0005582C"/>
    <w:rsid w:val="00055F67"/>
    <w:rsid w:val="000573B5"/>
    <w:rsid w:val="000601F2"/>
    <w:rsid w:val="000619B3"/>
    <w:rsid w:val="00063A67"/>
    <w:rsid w:val="00064853"/>
    <w:rsid w:val="00064D8D"/>
    <w:rsid w:val="0006541D"/>
    <w:rsid w:val="0007171B"/>
    <w:rsid w:val="00072AA2"/>
    <w:rsid w:val="0007622A"/>
    <w:rsid w:val="00077651"/>
    <w:rsid w:val="00077DC0"/>
    <w:rsid w:val="00087239"/>
    <w:rsid w:val="000906BE"/>
    <w:rsid w:val="00093862"/>
    <w:rsid w:val="000A0FC9"/>
    <w:rsid w:val="000A237C"/>
    <w:rsid w:val="000A3A4D"/>
    <w:rsid w:val="000A40B2"/>
    <w:rsid w:val="000A4BD3"/>
    <w:rsid w:val="000B0ACB"/>
    <w:rsid w:val="000B0EFF"/>
    <w:rsid w:val="000B10BA"/>
    <w:rsid w:val="000B11C7"/>
    <w:rsid w:val="000B177E"/>
    <w:rsid w:val="000B3B0C"/>
    <w:rsid w:val="000B4334"/>
    <w:rsid w:val="000B4DB2"/>
    <w:rsid w:val="000C19D9"/>
    <w:rsid w:val="000C5820"/>
    <w:rsid w:val="000C5D6A"/>
    <w:rsid w:val="000D079A"/>
    <w:rsid w:val="000D0CEB"/>
    <w:rsid w:val="000D0F68"/>
    <w:rsid w:val="000D25A3"/>
    <w:rsid w:val="000E1ED8"/>
    <w:rsid w:val="000E673A"/>
    <w:rsid w:val="000E783A"/>
    <w:rsid w:val="000F27E4"/>
    <w:rsid w:val="000F5138"/>
    <w:rsid w:val="000F6945"/>
    <w:rsid w:val="000F74F5"/>
    <w:rsid w:val="000F78FC"/>
    <w:rsid w:val="001005BA"/>
    <w:rsid w:val="00102C8B"/>
    <w:rsid w:val="001031DF"/>
    <w:rsid w:val="00103942"/>
    <w:rsid w:val="00105372"/>
    <w:rsid w:val="001054A6"/>
    <w:rsid w:val="00105932"/>
    <w:rsid w:val="001078A1"/>
    <w:rsid w:val="0011570A"/>
    <w:rsid w:val="00116087"/>
    <w:rsid w:val="0011743F"/>
    <w:rsid w:val="00122333"/>
    <w:rsid w:val="001312AD"/>
    <w:rsid w:val="00131E7A"/>
    <w:rsid w:val="001320C7"/>
    <w:rsid w:val="00134846"/>
    <w:rsid w:val="00143C07"/>
    <w:rsid w:val="001445A2"/>
    <w:rsid w:val="00150AA6"/>
    <w:rsid w:val="00157FD5"/>
    <w:rsid w:val="0016445A"/>
    <w:rsid w:val="00172AF6"/>
    <w:rsid w:val="00176CEE"/>
    <w:rsid w:val="0018188D"/>
    <w:rsid w:val="001818C5"/>
    <w:rsid w:val="001825EF"/>
    <w:rsid w:val="00184BD4"/>
    <w:rsid w:val="001867CE"/>
    <w:rsid w:val="00186DD8"/>
    <w:rsid w:val="00190582"/>
    <w:rsid w:val="00191658"/>
    <w:rsid w:val="00193882"/>
    <w:rsid w:val="001A35EC"/>
    <w:rsid w:val="001A5178"/>
    <w:rsid w:val="001A5E90"/>
    <w:rsid w:val="001A7CCD"/>
    <w:rsid w:val="001B0F80"/>
    <w:rsid w:val="001B13FE"/>
    <w:rsid w:val="001B62B3"/>
    <w:rsid w:val="001B76FE"/>
    <w:rsid w:val="001B7C77"/>
    <w:rsid w:val="001C06CF"/>
    <w:rsid w:val="001C09A9"/>
    <w:rsid w:val="001C167E"/>
    <w:rsid w:val="001C2277"/>
    <w:rsid w:val="001C4FF0"/>
    <w:rsid w:val="001C5B54"/>
    <w:rsid w:val="001C6FC4"/>
    <w:rsid w:val="001D282B"/>
    <w:rsid w:val="001D510F"/>
    <w:rsid w:val="001D6F66"/>
    <w:rsid w:val="001D753A"/>
    <w:rsid w:val="001E46D3"/>
    <w:rsid w:val="001E6BDB"/>
    <w:rsid w:val="001F2F89"/>
    <w:rsid w:val="001F56A5"/>
    <w:rsid w:val="00202356"/>
    <w:rsid w:val="002035CD"/>
    <w:rsid w:val="0020683D"/>
    <w:rsid w:val="00212618"/>
    <w:rsid w:val="00214B21"/>
    <w:rsid w:val="00217D88"/>
    <w:rsid w:val="00217DF4"/>
    <w:rsid w:val="00227D0F"/>
    <w:rsid w:val="0023004A"/>
    <w:rsid w:val="00240521"/>
    <w:rsid w:val="00240EE6"/>
    <w:rsid w:val="00244C9D"/>
    <w:rsid w:val="0024651A"/>
    <w:rsid w:val="0025157A"/>
    <w:rsid w:val="00251CA6"/>
    <w:rsid w:val="00251ED1"/>
    <w:rsid w:val="002520AD"/>
    <w:rsid w:val="00252ACD"/>
    <w:rsid w:val="0025412A"/>
    <w:rsid w:val="0025452A"/>
    <w:rsid w:val="00255C22"/>
    <w:rsid w:val="00257C84"/>
    <w:rsid w:val="00261F90"/>
    <w:rsid w:val="00263291"/>
    <w:rsid w:val="00276732"/>
    <w:rsid w:val="00277CBA"/>
    <w:rsid w:val="00280489"/>
    <w:rsid w:val="0028472B"/>
    <w:rsid w:val="00284C17"/>
    <w:rsid w:val="00284D2B"/>
    <w:rsid w:val="00287AB0"/>
    <w:rsid w:val="00292B60"/>
    <w:rsid w:val="002936EA"/>
    <w:rsid w:val="00295F97"/>
    <w:rsid w:val="00296562"/>
    <w:rsid w:val="002A559F"/>
    <w:rsid w:val="002A74BA"/>
    <w:rsid w:val="002B36E1"/>
    <w:rsid w:val="002B691D"/>
    <w:rsid w:val="002B76BB"/>
    <w:rsid w:val="002C06D4"/>
    <w:rsid w:val="002C3228"/>
    <w:rsid w:val="002C5398"/>
    <w:rsid w:val="002D1B3B"/>
    <w:rsid w:val="002D23BE"/>
    <w:rsid w:val="002D42E8"/>
    <w:rsid w:val="002D46A7"/>
    <w:rsid w:val="002D7A13"/>
    <w:rsid w:val="002E4729"/>
    <w:rsid w:val="002E7D55"/>
    <w:rsid w:val="002F0F58"/>
    <w:rsid w:val="002F20BC"/>
    <w:rsid w:val="002F6E18"/>
    <w:rsid w:val="002F72E1"/>
    <w:rsid w:val="0030079F"/>
    <w:rsid w:val="003008FE"/>
    <w:rsid w:val="0030169D"/>
    <w:rsid w:val="003060EB"/>
    <w:rsid w:val="00310BE6"/>
    <w:rsid w:val="00312538"/>
    <w:rsid w:val="003153EB"/>
    <w:rsid w:val="00316B94"/>
    <w:rsid w:val="00316E14"/>
    <w:rsid w:val="0032136E"/>
    <w:rsid w:val="00321985"/>
    <w:rsid w:val="0032279C"/>
    <w:rsid w:val="003228E1"/>
    <w:rsid w:val="00323A29"/>
    <w:rsid w:val="00325806"/>
    <w:rsid w:val="00331194"/>
    <w:rsid w:val="00332F59"/>
    <w:rsid w:val="003336A5"/>
    <w:rsid w:val="00337E5F"/>
    <w:rsid w:val="00340244"/>
    <w:rsid w:val="00344697"/>
    <w:rsid w:val="00347F10"/>
    <w:rsid w:val="003502C7"/>
    <w:rsid w:val="00351205"/>
    <w:rsid w:val="003521E4"/>
    <w:rsid w:val="00354D3B"/>
    <w:rsid w:val="003633DB"/>
    <w:rsid w:val="003671DA"/>
    <w:rsid w:val="00372F74"/>
    <w:rsid w:val="003759A2"/>
    <w:rsid w:val="00375C0A"/>
    <w:rsid w:val="00376905"/>
    <w:rsid w:val="00384BEC"/>
    <w:rsid w:val="0039511F"/>
    <w:rsid w:val="00395412"/>
    <w:rsid w:val="003B15D5"/>
    <w:rsid w:val="003B4760"/>
    <w:rsid w:val="003D1E34"/>
    <w:rsid w:val="003D2372"/>
    <w:rsid w:val="003D2BB0"/>
    <w:rsid w:val="003D4020"/>
    <w:rsid w:val="003D4408"/>
    <w:rsid w:val="003D6327"/>
    <w:rsid w:val="003D7128"/>
    <w:rsid w:val="003E595E"/>
    <w:rsid w:val="003F1A75"/>
    <w:rsid w:val="003F29CA"/>
    <w:rsid w:val="003F2B32"/>
    <w:rsid w:val="003F3E1B"/>
    <w:rsid w:val="003F4D0D"/>
    <w:rsid w:val="003F5ABC"/>
    <w:rsid w:val="003F5BD6"/>
    <w:rsid w:val="003F7224"/>
    <w:rsid w:val="003F72F4"/>
    <w:rsid w:val="003F7C4C"/>
    <w:rsid w:val="00400D2C"/>
    <w:rsid w:val="00403803"/>
    <w:rsid w:val="00406DD6"/>
    <w:rsid w:val="00410CB1"/>
    <w:rsid w:val="004157DE"/>
    <w:rsid w:val="0041627E"/>
    <w:rsid w:val="004238CD"/>
    <w:rsid w:val="00423C28"/>
    <w:rsid w:val="00427D21"/>
    <w:rsid w:val="004332C6"/>
    <w:rsid w:val="00435224"/>
    <w:rsid w:val="00435481"/>
    <w:rsid w:val="00441374"/>
    <w:rsid w:val="004429FF"/>
    <w:rsid w:val="00443144"/>
    <w:rsid w:val="00447F4A"/>
    <w:rsid w:val="00452649"/>
    <w:rsid w:val="00455665"/>
    <w:rsid w:val="00455D73"/>
    <w:rsid w:val="00456F67"/>
    <w:rsid w:val="0046103F"/>
    <w:rsid w:val="00462703"/>
    <w:rsid w:val="00462C36"/>
    <w:rsid w:val="00462C6A"/>
    <w:rsid w:val="00464194"/>
    <w:rsid w:val="004644C2"/>
    <w:rsid w:val="004658DA"/>
    <w:rsid w:val="0046656A"/>
    <w:rsid w:val="00467F9C"/>
    <w:rsid w:val="004739AD"/>
    <w:rsid w:val="00474F5E"/>
    <w:rsid w:val="0047502B"/>
    <w:rsid w:val="004753EF"/>
    <w:rsid w:val="004759CE"/>
    <w:rsid w:val="004764A8"/>
    <w:rsid w:val="00476948"/>
    <w:rsid w:val="0047753F"/>
    <w:rsid w:val="0048142F"/>
    <w:rsid w:val="00484214"/>
    <w:rsid w:val="0048441F"/>
    <w:rsid w:val="00484E02"/>
    <w:rsid w:val="00485989"/>
    <w:rsid w:val="0049570B"/>
    <w:rsid w:val="00497B65"/>
    <w:rsid w:val="004A1E26"/>
    <w:rsid w:val="004A60CC"/>
    <w:rsid w:val="004A6406"/>
    <w:rsid w:val="004A6DED"/>
    <w:rsid w:val="004B71EA"/>
    <w:rsid w:val="004C032D"/>
    <w:rsid w:val="004C2279"/>
    <w:rsid w:val="004C5362"/>
    <w:rsid w:val="004C60E1"/>
    <w:rsid w:val="004C7E44"/>
    <w:rsid w:val="004D2658"/>
    <w:rsid w:val="004D516D"/>
    <w:rsid w:val="004E2003"/>
    <w:rsid w:val="004E2F64"/>
    <w:rsid w:val="004E5ACE"/>
    <w:rsid w:val="004E6178"/>
    <w:rsid w:val="004F2550"/>
    <w:rsid w:val="0050354D"/>
    <w:rsid w:val="0051006C"/>
    <w:rsid w:val="00513001"/>
    <w:rsid w:val="00513E52"/>
    <w:rsid w:val="0051430D"/>
    <w:rsid w:val="00520FAB"/>
    <w:rsid w:val="0053006B"/>
    <w:rsid w:val="005328CB"/>
    <w:rsid w:val="00534681"/>
    <w:rsid w:val="00541196"/>
    <w:rsid w:val="00543A73"/>
    <w:rsid w:val="00551608"/>
    <w:rsid w:val="00552441"/>
    <w:rsid w:val="00560031"/>
    <w:rsid w:val="0056068E"/>
    <w:rsid w:val="00563442"/>
    <w:rsid w:val="0056348E"/>
    <w:rsid w:val="00565B42"/>
    <w:rsid w:val="00572069"/>
    <w:rsid w:val="00576711"/>
    <w:rsid w:val="00582F31"/>
    <w:rsid w:val="00587670"/>
    <w:rsid w:val="005905E4"/>
    <w:rsid w:val="00593079"/>
    <w:rsid w:val="00593392"/>
    <w:rsid w:val="0059392E"/>
    <w:rsid w:val="005969F6"/>
    <w:rsid w:val="00597DFE"/>
    <w:rsid w:val="005A1F7B"/>
    <w:rsid w:val="005A2A7A"/>
    <w:rsid w:val="005A2F7F"/>
    <w:rsid w:val="005A5AD9"/>
    <w:rsid w:val="005A6209"/>
    <w:rsid w:val="005A7CFF"/>
    <w:rsid w:val="005B0E8B"/>
    <w:rsid w:val="005B35E2"/>
    <w:rsid w:val="005B3E7F"/>
    <w:rsid w:val="005B537F"/>
    <w:rsid w:val="005C4CE6"/>
    <w:rsid w:val="005D0731"/>
    <w:rsid w:val="005D09AA"/>
    <w:rsid w:val="005D1BA7"/>
    <w:rsid w:val="005D35B9"/>
    <w:rsid w:val="005D4468"/>
    <w:rsid w:val="005E079E"/>
    <w:rsid w:val="005E0ABA"/>
    <w:rsid w:val="005E4C64"/>
    <w:rsid w:val="005E708C"/>
    <w:rsid w:val="005F0C20"/>
    <w:rsid w:val="005F1960"/>
    <w:rsid w:val="005F2CDD"/>
    <w:rsid w:val="005F77CF"/>
    <w:rsid w:val="006115DD"/>
    <w:rsid w:val="006122BA"/>
    <w:rsid w:val="00614ADA"/>
    <w:rsid w:val="0061672F"/>
    <w:rsid w:val="00620C8E"/>
    <w:rsid w:val="006309CE"/>
    <w:rsid w:val="00632C66"/>
    <w:rsid w:val="00642C28"/>
    <w:rsid w:val="006478BF"/>
    <w:rsid w:val="00652DBE"/>
    <w:rsid w:val="006567A3"/>
    <w:rsid w:val="006574C6"/>
    <w:rsid w:val="0065798D"/>
    <w:rsid w:val="006602F2"/>
    <w:rsid w:val="006611F9"/>
    <w:rsid w:val="0066687A"/>
    <w:rsid w:val="0066747C"/>
    <w:rsid w:val="00671100"/>
    <w:rsid w:val="00677496"/>
    <w:rsid w:val="006905DE"/>
    <w:rsid w:val="0069177A"/>
    <w:rsid w:val="00695B85"/>
    <w:rsid w:val="00696F15"/>
    <w:rsid w:val="006A355F"/>
    <w:rsid w:val="006A371D"/>
    <w:rsid w:val="006A378E"/>
    <w:rsid w:val="006A6A3F"/>
    <w:rsid w:val="006A70F2"/>
    <w:rsid w:val="006A73C1"/>
    <w:rsid w:val="006B2290"/>
    <w:rsid w:val="006B3683"/>
    <w:rsid w:val="006B503D"/>
    <w:rsid w:val="006B7228"/>
    <w:rsid w:val="006B739A"/>
    <w:rsid w:val="006C0B4F"/>
    <w:rsid w:val="006C2BAD"/>
    <w:rsid w:val="006C5932"/>
    <w:rsid w:val="006C6747"/>
    <w:rsid w:val="006C6E2B"/>
    <w:rsid w:val="006D02B5"/>
    <w:rsid w:val="006D1635"/>
    <w:rsid w:val="006D252A"/>
    <w:rsid w:val="006D44AA"/>
    <w:rsid w:val="006E4626"/>
    <w:rsid w:val="006E5C19"/>
    <w:rsid w:val="006E7BE2"/>
    <w:rsid w:val="006F0872"/>
    <w:rsid w:val="006F175E"/>
    <w:rsid w:val="0070014B"/>
    <w:rsid w:val="007040FE"/>
    <w:rsid w:val="00706330"/>
    <w:rsid w:val="00710FB0"/>
    <w:rsid w:val="00717D88"/>
    <w:rsid w:val="00726A43"/>
    <w:rsid w:val="00731D14"/>
    <w:rsid w:val="007332B6"/>
    <w:rsid w:val="00733B9E"/>
    <w:rsid w:val="0073548D"/>
    <w:rsid w:val="007438E0"/>
    <w:rsid w:val="00743CBC"/>
    <w:rsid w:val="00744ACD"/>
    <w:rsid w:val="00747BF8"/>
    <w:rsid w:val="00747FC1"/>
    <w:rsid w:val="00751C82"/>
    <w:rsid w:val="00761174"/>
    <w:rsid w:val="00773CC0"/>
    <w:rsid w:val="00774CFF"/>
    <w:rsid w:val="00776A91"/>
    <w:rsid w:val="00776C57"/>
    <w:rsid w:val="00777A8A"/>
    <w:rsid w:val="00785B9C"/>
    <w:rsid w:val="00786056"/>
    <w:rsid w:val="00790150"/>
    <w:rsid w:val="00790EA4"/>
    <w:rsid w:val="007927E1"/>
    <w:rsid w:val="007934F9"/>
    <w:rsid w:val="0079362B"/>
    <w:rsid w:val="007942D3"/>
    <w:rsid w:val="00794B3C"/>
    <w:rsid w:val="0079535F"/>
    <w:rsid w:val="007A0523"/>
    <w:rsid w:val="007A0902"/>
    <w:rsid w:val="007A266C"/>
    <w:rsid w:val="007A26FB"/>
    <w:rsid w:val="007B0EFD"/>
    <w:rsid w:val="007B2099"/>
    <w:rsid w:val="007B3304"/>
    <w:rsid w:val="007B4B9C"/>
    <w:rsid w:val="007B6C09"/>
    <w:rsid w:val="007B7741"/>
    <w:rsid w:val="007C18E5"/>
    <w:rsid w:val="007C310F"/>
    <w:rsid w:val="007C4951"/>
    <w:rsid w:val="007C72CF"/>
    <w:rsid w:val="007C73D7"/>
    <w:rsid w:val="007D118F"/>
    <w:rsid w:val="007D1931"/>
    <w:rsid w:val="007D2F97"/>
    <w:rsid w:val="007D3D78"/>
    <w:rsid w:val="007D4A88"/>
    <w:rsid w:val="007E09DA"/>
    <w:rsid w:val="007E0F8A"/>
    <w:rsid w:val="007E3644"/>
    <w:rsid w:val="007F718D"/>
    <w:rsid w:val="00801FAD"/>
    <w:rsid w:val="00802B3F"/>
    <w:rsid w:val="00806862"/>
    <w:rsid w:val="00815F18"/>
    <w:rsid w:val="008178B6"/>
    <w:rsid w:val="00820585"/>
    <w:rsid w:val="00820948"/>
    <w:rsid w:val="008216B5"/>
    <w:rsid w:val="00824809"/>
    <w:rsid w:val="00824832"/>
    <w:rsid w:val="00824ED7"/>
    <w:rsid w:val="00826FF0"/>
    <w:rsid w:val="00831652"/>
    <w:rsid w:val="00833059"/>
    <w:rsid w:val="008339B9"/>
    <w:rsid w:val="00846D74"/>
    <w:rsid w:val="00851B17"/>
    <w:rsid w:val="0085243A"/>
    <w:rsid w:val="00853B86"/>
    <w:rsid w:val="008568A0"/>
    <w:rsid w:val="00861EFE"/>
    <w:rsid w:val="008627A3"/>
    <w:rsid w:val="00863E25"/>
    <w:rsid w:val="00865B74"/>
    <w:rsid w:val="00866063"/>
    <w:rsid w:val="008663DD"/>
    <w:rsid w:val="008705AD"/>
    <w:rsid w:val="008711A9"/>
    <w:rsid w:val="00875BB4"/>
    <w:rsid w:val="008773E9"/>
    <w:rsid w:val="008862A9"/>
    <w:rsid w:val="00887CA4"/>
    <w:rsid w:val="00893F2D"/>
    <w:rsid w:val="00894AC5"/>
    <w:rsid w:val="008974F0"/>
    <w:rsid w:val="008A1499"/>
    <w:rsid w:val="008A3CC7"/>
    <w:rsid w:val="008A548F"/>
    <w:rsid w:val="008A612A"/>
    <w:rsid w:val="008B012A"/>
    <w:rsid w:val="008B09F9"/>
    <w:rsid w:val="008B1588"/>
    <w:rsid w:val="008B21B7"/>
    <w:rsid w:val="008B524E"/>
    <w:rsid w:val="008B700B"/>
    <w:rsid w:val="008C235B"/>
    <w:rsid w:val="008C59F9"/>
    <w:rsid w:val="008D2E78"/>
    <w:rsid w:val="008D5385"/>
    <w:rsid w:val="008E0B0C"/>
    <w:rsid w:val="008E130C"/>
    <w:rsid w:val="008E611A"/>
    <w:rsid w:val="008F25E5"/>
    <w:rsid w:val="008F40C6"/>
    <w:rsid w:val="008F4E0E"/>
    <w:rsid w:val="008F52A8"/>
    <w:rsid w:val="008F6735"/>
    <w:rsid w:val="00906E17"/>
    <w:rsid w:val="0091004C"/>
    <w:rsid w:val="009162BA"/>
    <w:rsid w:val="009249E6"/>
    <w:rsid w:val="00925340"/>
    <w:rsid w:val="00926968"/>
    <w:rsid w:val="009309A5"/>
    <w:rsid w:val="00930BA1"/>
    <w:rsid w:val="0093169E"/>
    <w:rsid w:val="00932725"/>
    <w:rsid w:val="00940452"/>
    <w:rsid w:val="00940D63"/>
    <w:rsid w:val="00942B58"/>
    <w:rsid w:val="00944790"/>
    <w:rsid w:val="009505C9"/>
    <w:rsid w:val="00950752"/>
    <w:rsid w:val="00953842"/>
    <w:rsid w:val="009553D8"/>
    <w:rsid w:val="00955D0D"/>
    <w:rsid w:val="00962ABD"/>
    <w:rsid w:val="009642A1"/>
    <w:rsid w:val="00966424"/>
    <w:rsid w:val="0097012E"/>
    <w:rsid w:val="009717D9"/>
    <w:rsid w:val="009726DC"/>
    <w:rsid w:val="00974191"/>
    <w:rsid w:val="009827A6"/>
    <w:rsid w:val="009838DF"/>
    <w:rsid w:val="009919AB"/>
    <w:rsid w:val="009937AA"/>
    <w:rsid w:val="00993A42"/>
    <w:rsid w:val="00997308"/>
    <w:rsid w:val="009A07C8"/>
    <w:rsid w:val="009A0FB9"/>
    <w:rsid w:val="009A293E"/>
    <w:rsid w:val="009B30DE"/>
    <w:rsid w:val="009B5D4A"/>
    <w:rsid w:val="009B768A"/>
    <w:rsid w:val="009C2DE6"/>
    <w:rsid w:val="009C6B8E"/>
    <w:rsid w:val="009E052A"/>
    <w:rsid w:val="009E4D73"/>
    <w:rsid w:val="009E674E"/>
    <w:rsid w:val="009F790D"/>
    <w:rsid w:val="00A01D10"/>
    <w:rsid w:val="00A03997"/>
    <w:rsid w:val="00A04D47"/>
    <w:rsid w:val="00A1065F"/>
    <w:rsid w:val="00A10BBC"/>
    <w:rsid w:val="00A10E51"/>
    <w:rsid w:val="00A111D1"/>
    <w:rsid w:val="00A12A99"/>
    <w:rsid w:val="00A148ED"/>
    <w:rsid w:val="00A14D40"/>
    <w:rsid w:val="00A16500"/>
    <w:rsid w:val="00A17BEB"/>
    <w:rsid w:val="00A26EE5"/>
    <w:rsid w:val="00A33056"/>
    <w:rsid w:val="00A37584"/>
    <w:rsid w:val="00A37FD6"/>
    <w:rsid w:val="00A429C1"/>
    <w:rsid w:val="00A44176"/>
    <w:rsid w:val="00A4748B"/>
    <w:rsid w:val="00A475D5"/>
    <w:rsid w:val="00A56CB2"/>
    <w:rsid w:val="00A5767F"/>
    <w:rsid w:val="00A57A24"/>
    <w:rsid w:val="00A57C8B"/>
    <w:rsid w:val="00A65E0E"/>
    <w:rsid w:val="00A67378"/>
    <w:rsid w:val="00A7712E"/>
    <w:rsid w:val="00A77AF2"/>
    <w:rsid w:val="00A8592D"/>
    <w:rsid w:val="00A86D0F"/>
    <w:rsid w:val="00A92946"/>
    <w:rsid w:val="00A93705"/>
    <w:rsid w:val="00A94977"/>
    <w:rsid w:val="00AA08F5"/>
    <w:rsid w:val="00AA1D30"/>
    <w:rsid w:val="00AA6F92"/>
    <w:rsid w:val="00AB356A"/>
    <w:rsid w:val="00AB3570"/>
    <w:rsid w:val="00AB4324"/>
    <w:rsid w:val="00AB6934"/>
    <w:rsid w:val="00AC0726"/>
    <w:rsid w:val="00AC37A2"/>
    <w:rsid w:val="00AC42E3"/>
    <w:rsid w:val="00AC7656"/>
    <w:rsid w:val="00AE6116"/>
    <w:rsid w:val="00AE7A1E"/>
    <w:rsid w:val="00AF42B5"/>
    <w:rsid w:val="00AF42DE"/>
    <w:rsid w:val="00AF4316"/>
    <w:rsid w:val="00AF4F6F"/>
    <w:rsid w:val="00AF57A1"/>
    <w:rsid w:val="00B0102D"/>
    <w:rsid w:val="00B02A0E"/>
    <w:rsid w:val="00B04423"/>
    <w:rsid w:val="00B07426"/>
    <w:rsid w:val="00B13DD9"/>
    <w:rsid w:val="00B21C0F"/>
    <w:rsid w:val="00B25C75"/>
    <w:rsid w:val="00B3369F"/>
    <w:rsid w:val="00B3503A"/>
    <w:rsid w:val="00B3603F"/>
    <w:rsid w:val="00B37E73"/>
    <w:rsid w:val="00B40F56"/>
    <w:rsid w:val="00B47F89"/>
    <w:rsid w:val="00B51086"/>
    <w:rsid w:val="00B51FC6"/>
    <w:rsid w:val="00B529B8"/>
    <w:rsid w:val="00B54E0D"/>
    <w:rsid w:val="00B61945"/>
    <w:rsid w:val="00B62CE6"/>
    <w:rsid w:val="00B667B9"/>
    <w:rsid w:val="00B7137D"/>
    <w:rsid w:val="00B72A52"/>
    <w:rsid w:val="00B7570A"/>
    <w:rsid w:val="00B775B3"/>
    <w:rsid w:val="00B7784E"/>
    <w:rsid w:val="00B84998"/>
    <w:rsid w:val="00B94624"/>
    <w:rsid w:val="00B94E6C"/>
    <w:rsid w:val="00B9511B"/>
    <w:rsid w:val="00B979AA"/>
    <w:rsid w:val="00BA0ADD"/>
    <w:rsid w:val="00BA2AB1"/>
    <w:rsid w:val="00BB257A"/>
    <w:rsid w:val="00BB44DD"/>
    <w:rsid w:val="00BB4606"/>
    <w:rsid w:val="00BC2D7B"/>
    <w:rsid w:val="00BC3E10"/>
    <w:rsid w:val="00BD0BD1"/>
    <w:rsid w:val="00BD0E74"/>
    <w:rsid w:val="00BD140C"/>
    <w:rsid w:val="00BD5C4A"/>
    <w:rsid w:val="00BD5E56"/>
    <w:rsid w:val="00BE31EF"/>
    <w:rsid w:val="00BE760E"/>
    <w:rsid w:val="00BF0F3A"/>
    <w:rsid w:val="00BF2EC8"/>
    <w:rsid w:val="00BF3D48"/>
    <w:rsid w:val="00BF3E1A"/>
    <w:rsid w:val="00BF4639"/>
    <w:rsid w:val="00BF49D7"/>
    <w:rsid w:val="00BF604B"/>
    <w:rsid w:val="00C02EEA"/>
    <w:rsid w:val="00C06CE0"/>
    <w:rsid w:val="00C10646"/>
    <w:rsid w:val="00C13574"/>
    <w:rsid w:val="00C15F99"/>
    <w:rsid w:val="00C168F7"/>
    <w:rsid w:val="00C2204A"/>
    <w:rsid w:val="00C23D2F"/>
    <w:rsid w:val="00C26532"/>
    <w:rsid w:val="00C26E4E"/>
    <w:rsid w:val="00C27588"/>
    <w:rsid w:val="00C336A5"/>
    <w:rsid w:val="00C42B75"/>
    <w:rsid w:val="00C43C8B"/>
    <w:rsid w:val="00C443BD"/>
    <w:rsid w:val="00C44F4A"/>
    <w:rsid w:val="00C451C5"/>
    <w:rsid w:val="00C45D2E"/>
    <w:rsid w:val="00C469E5"/>
    <w:rsid w:val="00C4707D"/>
    <w:rsid w:val="00C5159B"/>
    <w:rsid w:val="00C55CCA"/>
    <w:rsid w:val="00C60C8E"/>
    <w:rsid w:val="00C613F4"/>
    <w:rsid w:val="00C63968"/>
    <w:rsid w:val="00C63E1A"/>
    <w:rsid w:val="00C646AB"/>
    <w:rsid w:val="00C66F0D"/>
    <w:rsid w:val="00C817BB"/>
    <w:rsid w:val="00C87740"/>
    <w:rsid w:val="00C878B8"/>
    <w:rsid w:val="00C9161D"/>
    <w:rsid w:val="00C92100"/>
    <w:rsid w:val="00C95968"/>
    <w:rsid w:val="00C9680D"/>
    <w:rsid w:val="00CA0C1D"/>
    <w:rsid w:val="00CA1C39"/>
    <w:rsid w:val="00CA426F"/>
    <w:rsid w:val="00CB048A"/>
    <w:rsid w:val="00CB6781"/>
    <w:rsid w:val="00CB72F7"/>
    <w:rsid w:val="00CC295E"/>
    <w:rsid w:val="00CC301C"/>
    <w:rsid w:val="00CC6861"/>
    <w:rsid w:val="00CD122B"/>
    <w:rsid w:val="00CD7196"/>
    <w:rsid w:val="00CE0F28"/>
    <w:rsid w:val="00CE1EEF"/>
    <w:rsid w:val="00CE2FB7"/>
    <w:rsid w:val="00CE65E8"/>
    <w:rsid w:val="00CE7E84"/>
    <w:rsid w:val="00CF1848"/>
    <w:rsid w:val="00CF1E6A"/>
    <w:rsid w:val="00CF34DA"/>
    <w:rsid w:val="00CF59DD"/>
    <w:rsid w:val="00CF79AF"/>
    <w:rsid w:val="00D039B6"/>
    <w:rsid w:val="00D03C83"/>
    <w:rsid w:val="00D07A27"/>
    <w:rsid w:val="00D1195B"/>
    <w:rsid w:val="00D12044"/>
    <w:rsid w:val="00D15359"/>
    <w:rsid w:val="00D15959"/>
    <w:rsid w:val="00D170D9"/>
    <w:rsid w:val="00D213F1"/>
    <w:rsid w:val="00D33EFC"/>
    <w:rsid w:val="00D343DE"/>
    <w:rsid w:val="00D35459"/>
    <w:rsid w:val="00D40DBC"/>
    <w:rsid w:val="00D423C9"/>
    <w:rsid w:val="00D50156"/>
    <w:rsid w:val="00D53145"/>
    <w:rsid w:val="00D54F43"/>
    <w:rsid w:val="00D61C85"/>
    <w:rsid w:val="00D665EB"/>
    <w:rsid w:val="00D66F92"/>
    <w:rsid w:val="00D7196D"/>
    <w:rsid w:val="00D723E4"/>
    <w:rsid w:val="00D75CA6"/>
    <w:rsid w:val="00D76A18"/>
    <w:rsid w:val="00D77802"/>
    <w:rsid w:val="00D80849"/>
    <w:rsid w:val="00D81F0E"/>
    <w:rsid w:val="00D82E8F"/>
    <w:rsid w:val="00D830F8"/>
    <w:rsid w:val="00D85754"/>
    <w:rsid w:val="00D9522C"/>
    <w:rsid w:val="00DA147A"/>
    <w:rsid w:val="00DA398A"/>
    <w:rsid w:val="00DB39FC"/>
    <w:rsid w:val="00DB5E0F"/>
    <w:rsid w:val="00DB5F5E"/>
    <w:rsid w:val="00DB666B"/>
    <w:rsid w:val="00DC0915"/>
    <w:rsid w:val="00DC596C"/>
    <w:rsid w:val="00DC5DBE"/>
    <w:rsid w:val="00DC5E48"/>
    <w:rsid w:val="00DD113A"/>
    <w:rsid w:val="00DD118C"/>
    <w:rsid w:val="00DD40A8"/>
    <w:rsid w:val="00DD6525"/>
    <w:rsid w:val="00DD7D07"/>
    <w:rsid w:val="00DE1E7F"/>
    <w:rsid w:val="00DE43C6"/>
    <w:rsid w:val="00DE6E2F"/>
    <w:rsid w:val="00DE765C"/>
    <w:rsid w:val="00DF18C9"/>
    <w:rsid w:val="00DF1EED"/>
    <w:rsid w:val="00DF31B9"/>
    <w:rsid w:val="00DF33CB"/>
    <w:rsid w:val="00DF73A4"/>
    <w:rsid w:val="00DF76D1"/>
    <w:rsid w:val="00E003D7"/>
    <w:rsid w:val="00E03E47"/>
    <w:rsid w:val="00E05033"/>
    <w:rsid w:val="00E06249"/>
    <w:rsid w:val="00E11AF8"/>
    <w:rsid w:val="00E21A46"/>
    <w:rsid w:val="00E23926"/>
    <w:rsid w:val="00E243B9"/>
    <w:rsid w:val="00E2588E"/>
    <w:rsid w:val="00E276FD"/>
    <w:rsid w:val="00E313DE"/>
    <w:rsid w:val="00E343E5"/>
    <w:rsid w:val="00E35846"/>
    <w:rsid w:val="00E40DDE"/>
    <w:rsid w:val="00E448E6"/>
    <w:rsid w:val="00E46AF5"/>
    <w:rsid w:val="00E4780A"/>
    <w:rsid w:val="00E5020F"/>
    <w:rsid w:val="00E50E75"/>
    <w:rsid w:val="00E51ACE"/>
    <w:rsid w:val="00E54A1F"/>
    <w:rsid w:val="00E618B9"/>
    <w:rsid w:val="00E646CA"/>
    <w:rsid w:val="00E65630"/>
    <w:rsid w:val="00E66235"/>
    <w:rsid w:val="00E72D41"/>
    <w:rsid w:val="00E751A7"/>
    <w:rsid w:val="00E801A9"/>
    <w:rsid w:val="00E8228E"/>
    <w:rsid w:val="00E83C24"/>
    <w:rsid w:val="00E8408E"/>
    <w:rsid w:val="00E840F4"/>
    <w:rsid w:val="00E877E7"/>
    <w:rsid w:val="00E9318D"/>
    <w:rsid w:val="00E93F3E"/>
    <w:rsid w:val="00E95367"/>
    <w:rsid w:val="00EA252E"/>
    <w:rsid w:val="00EA3B20"/>
    <w:rsid w:val="00EB01AC"/>
    <w:rsid w:val="00EB1E40"/>
    <w:rsid w:val="00EB712F"/>
    <w:rsid w:val="00EB7AAF"/>
    <w:rsid w:val="00EC090E"/>
    <w:rsid w:val="00EC186C"/>
    <w:rsid w:val="00EC65AD"/>
    <w:rsid w:val="00EC7382"/>
    <w:rsid w:val="00ED1BEE"/>
    <w:rsid w:val="00EE4DF9"/>
    <w:rsid w:val="00EE6F21"/>
    <w:rsid w:val="00EF5F39"/>
    <w:rsid w:val="00EF6B62"/>
    <w:rsid w:val="00F02928"/>
    <w:rsid w:val="00F063C2"/>
    <w:rsid w:val="00F1613C"/>
    <w:rsid w:val="00F17605"/>
    <w:rsid w:val="00F20809"/>
    <w:rsid w:val="00F224EA"/>
    <w:rsid w:val="00F25B51"/>
    <w:rsid w:val="00F27D35"/>
    <w:rsid w:val="00F31C0A"/>
    <w:rsid w:val="00F37739"/>
    <w:rsid w:val="00F37E73"/>
    <w:rsid w:val="00F423AB"/>
    <w:rsid w:val="00F44FC9"/>
    <w:rsid w:val="00F5024F"/>
    <w:rsid w:val="00F51F89"/>
    <w:rsid w:val="00F52986"/>
    <w:rsid w:val="00F53193"/>
    <w:rsid w:val="00F5357E"/>
    <w:rsid w:val="00F56ED1"/>
    <w:rsid w:val="00F6586C"/>
    <w:rsid w:val="00F65D65"/>
    <w:rsid w:val="00F66C38"/>
    <w:rsid w:val="00F72104"/>
    <w:rsid w:val="00F73E3D"/>
    <w:rsid w:val="00F82EED"/>
    <w:rsid w:val="00F85C1E"/>
    <w:rsid w:val="00F90199"/>
    <w:rsid w:val="00F9038B"/>
    <w:rsid w:val="00F94774"/>
    <w:rsid w:val="00F969B6"/>
    <w:rsid w:val="00FA25A7"/>
    <w:rsid w:val="00FA2B00"/>
    <w:rsid w:val="00FA2EF2"/>
    <w:rsid w:val="00FA663B"/>
    <w:rsid w:val="00FB05D5"/>
    <w:rsid w:val="00FB41C3"/>
    <w:rsid w:val="00FB42A5"/>
    <w:rsid w:val="00FB6CBF"/>
    <w:rsid w:val="00FC1A8E"/>
    <w:rsid w:val="00FC29F6"/>
    <w:rsid w:val="00FC4E92"/>
    <w:rsid w:val="00FC53DB"/>
    <w:rsid w:val="00FC77A2"/>
    <w:rsid w:val="00FD04C1"/>
    <w:rsid w:val="00FD23D0"/>
    <w:rsid w:val="00FD5346"/>
    <w:rsid w:val="00FD6610"/>
    <w:rsid w:val="00FD785D"/>
    <w:rsid w:val="00FD7E00"/>
    <w:rsid w:val="00FE4FCF"/>
    <w:rsid w:val="00FF2C0F"/>
    <w:rsid w:val="00FF6E6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3B4990"/>
  <w15:docId w15:val="{E7FA63C0-D37D-4108-BB7F-BE1815F0B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72F"/>
    <w:pPr>
      <w:tabs>
        <w:tab w:val="left" w:pos="567"/>
        <w:tab w:val="left" w:pos="1134"/>
        <w:tab w:val="left" w:pos="1701"/>
        <w:tab w:val="left" w:pos="2268"/>
      </w:tabs>
      <w:spacing w:after="0" w:line="240" w:lineRule="auto"/>
      <w:jc w:val="both"/>
    </w:pPr>
    <w:rPr>
      <w:rFonts w:ascii="Times New Roman" w:eastAsia="SimSun" w:hAnsi="Times New Roman" w:cs="Times New Roman"/>
      <w:lang w:val="en-GB"/>
    </w:rPr>
  </w:style>
  <w:style w:type="paragraph" w:styleId="Heading1">
    <w:name w:val="heading 1"/>
    <w:basedOn w:val="Normal"/>
    <w:next w:val="Heading2"/>
    <w:link w:val="Heading1Char"/>
    <w:uiPriority w:val="9"/>
    <w:qFormat/>
    <w:rsid w:val="0061672F"/>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1672F"/>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1672F"/>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1672F"/>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1672F"/>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61672F"/>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61672F"/>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61672F"/>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61672F"/>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61672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1672F"/>
    <w:rPr>
      <w:rFonts w:ascii="Times New Roman" w:eastAsia="SimSun" w:hAnsi="Times New Roman" w:cs="Times New Roman"/>
      <w:sz w:val="20"/>
      <w:lang w:val="en-GB"/>
    </w:rPr>
  </w:style>
  <w:style w:type="paragraph" w:styleId="Footer">
    <w:name w:val="footer"/>
    <w:basedOn w:val="Normal"/>
    <w:link w:val="FooterChar"/>
    <w:uiPriority w:val="99"/>
    <w:rsid w:val="0061672F"/>
    <w:pPr>
      <w:tabs>
        <w:tab w:val="center" w:pos="4680"/>
        <w:tab w:val="right" w:pos="9360"/>
      </w:tabs>
    </w:pPr>
    <w:rPr>
      <w:sz w:val="20"/>
    </w:rPr>
  </w:style>
  <w:style w:type="character" w:customStyle="1" w:styleId="FooterChar">
    <w:name w:val="Footer Char"/>
    <w:basedOn w:val="DefaultParagraphFont"/>
    <w:link w:val="Footer"/>
    <w:uiPriority w:val="99"/>
    <w:rsid w:val="0061672F"/>
    <w:rPr>
      <w:rFonts w:ascii="Times New Roman" w:eastAsia="SimSun" w:hAnsi="Times New Roman" w:cs="Times New Roman"/>
      <w:sz w:val="20"/>
      <w:lang w:val="en-GB"/>
    </w:rPr>
  </w:style>
  <w:style w:type="paragraph" w:customStyle="1" w:styleId="meetingname">
    <w:name w:val="meeting name"/>
    <w:basedOn w:val="Normal"/>
    <w:rsid w:val="00534681"/>
    <w:pPr>
      <w:ind w:left="142" w:right="4218" w:hanging="142"/>
    </w:pPr>
    <w:rPr>
      <w:caps/>
    </w:rPr>
  </w:style>
  <w:style w:type="paragraph" w:styleId="Title">
    <w:name w:val="Title"/>
    <w:basedOn w:val="Normal"/>
    <w:next w:val="Normal"/>
    <w:link w:val="TitleChar"/>
    <w:uiPriority w:val="10"/>
    <w:qFormat/>
    <w:rsid w:val="00A12A99"/>
    <w:pPr>
      <w:spacing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A12A99"/>
    <w:rPr>
      <w:rFonts w:asciiTheme="majorHAnsi" w:eastAsiaTheme="majorEastAsia" w:hAnsiTheme="majorHAnsi" w:cstheme="majorBidi"/>
      <w:caps/>
      <w:color w:val="1F497D" w:themeColor="text2"/>
      <w:spacing w:val="-15"/>
      <w:sz w:val="72"/>
      <w:szCs w:val="72"/>
      <w:lang w:val="en-GB"/>
    </w:rPr>
  </w:style>
  <w:style w:type="paragraph" w:styleId="Subtitle">
    <w:name w:val="Subtitle"/>
    <w:basedOn w:val="Normal"/>
    <w:next w:val="Normal"/>
    <w:link w:val="SubtitleChar"/>
    <w:uiPriority w:val="11"/>
    <w:qFormat/>
    <w:rsid w:val="00A12A99"/>
    <w:pPr>
      <w:numPr>
        <w:ilvl w:val="1"/>
      </w:numPr>
      <w:spacing w:after="240"/>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A12A99"/>
    <w:rPr>
      <w:rFonts w:asciiTheme="majorHAnsi" w:eastAsiaTheme="majorEastAsia" w:hAnsiTheme="majorHAnsi" w:cstheme="majorBidi"/>
      <w:color w:val="4F81BD" w:themeColor="accent1"/>
      <w:sz w:val="28"/>
      <w:szCs w:val="28"/>
      <w:lang w:val="en-GB"/>
    </w:rPr>
  </w:style>
  <w:style w:type="character" w:customStyle="1" w:styleId="Heading1Char">
    <w:name w:val="Heading 1 Char"/>
    <w:basedOn w:val="DefaultParagraphFont"/>
    <w:link w:val="Heading1"/>
    <w:uiPriority w:val="9"/>
    <w:rsid w:val="0061672F"/>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61672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61672F"/>
    <w:rPr>
      <w:rFonts w:eastAsiaTheme="minorHAnsi"/>
      <w:kern w:val="2"/>
      <w:lang w:val="en-GB"/>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SimSun" w:hAnsi="Times New Roman" w:cs="Times New Roman"/>
      <w:lang w:val="en-GB"/>
    </w:rPr>
  </w:style>
  <w:style w:type="character" w:styleId="CommentReference">
    <w:name w:val="annotation reference"/>
    <w:basedOn w:val="DefaultParagraphFont"/>
    <w:uiPriority w:val="99"/>
    <w:semiHidden/>
    <w:unhideWhenUsed/>
    <w:rsid w:val="0061672F"/>
    <w:rPr>
      <w:sz w:val="16"/>
      <w:szCs w:val="16"/>
      <w:lang w:val="en-GB"/>
    </w:rPr>
  </w:style>
  <w:style w:type="paragraph" w:styleId="CommentText">
    <w:name w:val="annotation text"/>
    <w:basedOn w:val="Normal"/>
    <w:link w:val="CommentTextChar"/>
    <w:uiPriority w:val="99"/>
    <w:semiHidden/>
    <w:rsid w:val="0061672F"/>
    <w:rPr>
      <w:sz w:val="20"/>
      <w:szCs w:val="20"/>
    </w:rPr>
  </w:style>
  <w:style w:type="character" w:customStyle="1" w:styleId="CommentTextChar">
    <w:name w:val="Comment Text Char"/>
    <w:basedOn w:val="DefaultParagraphFont"/>
    <w:link w:val="CommentText"/>
    <w:uiPriority w:val="99"/>
    <w:semiHidden/>
    <w:rsid w:val="0061672F"/>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lang w:val="en-GB"/>
    </w:rPr>
  </w:style>
  <w:style w:type="character" w:styleId="FollowedHyperlink">
    <w:name w:val="FollowedHyperlink"/>
    <w:rsid w:val="007E09DA"/>
    <w:rPr>
      <w:color w:val="800080"/>
      <w:u w:val="single"/>
      <w:lang w:val="en-GB"/>
    </w:r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16 Poin"/>
    <w:basedOn w:val="DefaultParagraphFont"/>
    <w:link w:val="BVIfnrCarattereCharCharCharCarattereCharCharCharCharCharChar1CharCharCharCarattereChar"/>
    <w:uiPriority w:val="99"/>
    <w:unhideWhenUsed/>
    <w:qFormat/>
    <w:rsid w:val="0061672F"/>
    <w:rPr>
      <w:vertAlign w:val="superscript"/>
      <w:lang w:val="en-GB"/>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qFormat/>
    <w:rsid w:val="0061672F"/>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qFormat/>
    <w:rsid w:val="0061672F"/>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61672F"/>
    <w:rPr>
      <w:rFonts w:ascii="Times New Roman Bold" w:eastAsiaTheme="majorEastAsia" w:hAnsi="Times New Roman Bold" w:cstheme="majorBidi"/>
      <w:b/>
      <w:sz w:val="24"/>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61672F"/>
    <w:rPr>
      <w:rFonts w:ascii="Times New Roman" w:eastAsiaTheme="majorEastAsia" w:hAnsi="Times New Roman" w:cs="Times New Roman"/>
      <w:b/>
      <w:bCs/>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61672F"/>
    <w:rPr>
      <w:rFonts w:ascii="Times New Roman" w:eastAsiaTheme="majorEastAsia" w:hAnsi="Times New Roman" w:cs="Times New Roman"/>
      <w:b/>
      <w:bCs/>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61672F"/>
    <w:rPr>
      <w:rFonts w:ascii="Times New Roman" w:eastAsiaTheme="majorEastAsia" w:hAnsi="Times New Roman" w:cs="Times New Roman"/>
      <w:i/>
      <w:iCs/>
      <w:lang w:val="en-GB"/>
    </w:rPr>
  </w:style>
  <w:style w:type="character" w:customStyle="1" w:styleId="Heading6Char">
    <w:name w:val="Heading 6 Char"/>
    <w:basedOn w:val="DefaultParagraphFont"/>
    <w:link w:val="Heading6"/>
    <w:rsid w:val="0061672F"/>
    <w:rPr>
      <w:rFonts w:ascii="Times New Roman" w:eastAsia="SimSun" w:hAnsi="Times New Roman" w:cs="Times New Roman"/>
      <w:bCs/>
      <w:sz w:val="24"/>
      <w:lang w:val="en-GB"/>
    </w:rPr>
  </w:style>
  <w:style w:type="character" w:customStyle="1" w:styleId="Heading7Char">
    <w:name w:val="Heading 7 Char"/>
    <w:basedOn w:val="DefaultParagraphFont"/>
    <w:link w:val="Heading7"/>
    <w:rsid w:val="0061672F"/>
    <w:rPr>
      <w:rFonts w:ascii="Times New Roman" w:eastAsia="SimSun" w:hAnsi="Times New Roman" w:cs="Times New Roman"/>
      <w:b/>
      <w:snapToGrid w:val="0"/>
      <w:u w:val="single"/>
      <w:lang w:val="en-GB"/>
    </w:rPr>
  </w:style>
  <w:style w:type="character" w:customStyle="1" w:styleId="Heading8Char">
    <w:name w:val="Heading 8 Char"/>
    <w:basedOn w:val="DefaultParagraphFont"/>
    <w:link w:val="Heading8"/>
    <w:rsid w:val="0061672F"/>
    <w:rPr>
      <w:rFonts w:ascii="Times New Roman" w:eastAsia="SimSun" w:hAnsi="Times New Roman" w:cs="Times New Roman"/>
      <w:b/>
      <w:snapToGrid w:val="0"/>
      <w:u w:val="single"/>
      <w:lang w:val="en-GB"/>
    </w:rPr>
  </w:style>
  <w:style w:type="character" w:customStyle="1" w:styleId="Heading9Char">
    <w:name w:val="Heading 9 Char"/>
    <w:basedOn w:val="DefaultParagraphFont"/>
    <w:link w:val="Heading9"/>
    <w:rsid w:val="0061672F"/>
    <w:rPr>
      <w:rFonts w:ascii="Times New Roman" w:eastAsia="SimSun" w:hAnsi="Times New Roman" w:cs="Times New Roman"/>
      <w:snapToGrid w:val="0"/>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rsid w:val="007E09DA"/>
    <w:pPr>
      <w:spacing w:before="120" w:after="120"/>
      <w:ind w:left="720" w:right="720"/>
    </w:pPr>
    <w:rPr>
      <w:bCs/>
    </w:rPr>
  </w:style>
  <w:style w:type="paragraph" w:customStyle="1" w:styleId="recommendationheader">
    <w:name w:val="recommendation header"/>
    <w:basedOn w:val="Heading2"/>
    <w:rsid w:val="007E09DA"/>
  </w:style>
  <w:style w:type="paragraph" w:customStyle="1" w:styleId="recommendationheaderlong">
    <w:name w:val="recommendation header long"/>
    <w:basedOn w:val="Heading2longmultiline"/>
    <w:rsid w:val="007E09DA"/>
  </w:style>
  <w:style w:type="paragraph" w:customStyle="1" w:styleId="reference">
    <w:name w:val="reference"/>
    <w:basedOn w:val="Heading9"/>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61672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1672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1672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1672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61672F"/>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61672F"/>
    <w:pPr>
      <w:ind w:left="720"/>
      <w:contextualSpacing/>
    </w:pPr>
  </w:style>
  <w:style w:type="paragraph" w:styleId="Caption">
    <w:name w:val="caption"/>
    <w:basedOn w:val="Normal"/>
    <w:next w:val="Normal"/>
    <w:uiPriority w:val="35"/>
    <w:unhideWhenUsed/>
    <w:qFormat/>
    <w:rsid w:val="00A12A99"/>
    <w:rPr>
      <w:b/>
      <w:bCs/>
      <w:smallCaps/>
      <w:color w:val="1F497D" w:themeColor="text2"/>
    </w:rPr>
  </w:style>
  <w:style w:type="paragraph" w:customStyle="1" w:styleId="Style1">
    <w:name w:val="Style1"/>
    <w:basedOn w:val="Heading2"/>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1672F"/>
    <w:pPr>
      <w:spacing w:after="0" w:line="240" w:lineRule="auto"/>
    </w:pPr>
    <w:rPr>
      <w:rFonts w:ascii="Simplified Arabic" w:eastAsia="Times New Roman" w:hAnsi="Simplified Arabic" w:cs="Simplified Arabic"/>
      <w:noProof/>
      <w:sz w:val="24"/>
      <w:szCs w:val="24"/>
      <w:lang w:val="en-US"/>
    </w:rPr>
  </w:style>
  <w:style w:type="paragraph" w:customStyle="1" w:styleId="DarkList-Accent31">
    <w:name w:val="Dark List - Accent 31"/>
    <w:hidden/>
    <w:uiPriority w:val="99"/>
    <w:semiHidden/>
    <w:rsid w:val="0061672F"/>
    <w:pPr>
      <w:spacing w:after="0" w:line="240" w:lineRule="auto"/>
    </w:pPr>
    <w:rPr>
      <w:rFonts w:ascii="Times New Roman" w:eastAsia="SimSun" w:hAnsi="Times New Roman" w:cs="Times New Roman"/>
      <w:lang w:val="en-GB" w:eastAsia="en-GB"/>
    </w:rPr>
  </w:style>
  <w:style w:type="paragraph" w:customStyle="1" w:styleId="CBDNormalNoNumber">
    <w:name w:val="CBD_Normal_NoNumber"/>
    <w:basedOn w:val="CBDNormal"/>
    <w:qFormat/>
    <w:rsid w:val="0061672F"/>
    <w:pPr>
      <w:spacing w:after="120"/>
      <w:ind w:left="567"/>
    </w:pPr>
  </w:style>
  <w:style w:type="paragraph" w:customStyle="1" w:styleId="Footnote">
    <w:name w:val="Footnote"/>
    <w:basedOn w:val="FootnoteText"/>
    <w:semiHidden/>
    <w:qFormat/>
    <w:rsid w:val="0061672F"/>
    <w:rPr>
      <w:szCs w:val="18"/>
    </w:rPr>
  </w:style>
  <w:style w:type="paragraph" w:customStyle="1" w:styleId="Annex">
    <w:name w:val="Annex"/>
    <w:basedOn w:val="Normal"/>
    <w:semiHidden/>
    <w:qFormat/>
    <w:rsid w:val="0061672F"/>
    <w:pPr>
      <w:spacing w:after="240"/>
    </w:pPr>
    <w:rPr>
      <w:b/>
      <w:sz w:val="28"/>
    </w:rPr>
  </w:style>
  <w:style w:type="paragraph" w:customStyle="1" w:styleId="ABSymbol">
    <w:name w:val="AB_Symbol"/>
    <w:basedOn w:val="Normal"/>
    <w:qFormat/>
    <w:rsid w:val="0061672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1672F"/>
    <w:pPr>
      <w:numPr>
        <w:numId w:val="7"/>
      </w:numPr>
      <w:tabs>
        <w:tab w:val="left" w:pos="3969"/>
      </w:tabs>
      <w:spacing w:before="120" w:after="120"/>
      <w:ind w:left="567" w:firstLine="0"/>
    </w:pPr>
  </w:style>
  <w:style w:type="paragraph" w:customStyle="1" w:styleId="AFCorNNormal">
    <w:name w:val="AF_CorNNormal"/>
    <w:basedOn w:val="Normal"/>
    <w:unhideWhenUsed/>
    <w:rsid w:val="0061672F"/>
    <w:pPr>
      <w:jc w:val="left"/>
    </w:pPr>
  </w:style>
  <w:style w:type="paragraph" w:customStyle="1" w:styleId="AEDistrNormal">
    <w:name w:val="AE_DistrNormal"/>
    <w:basedOn w:val="Normal"/>
    <w:unhideWhenUsed/>
    <w:rsid w:val="0061672F"/>
    <w:pPr>
      <w:jc w:val="left"/>
    </w:pPr>
  </w:style>
  <w:style w:type="paragraph" w:customStyle="1" w:styleId="AASmallLogo">
    <w:name w:val="AA_SmallLogo"/>
    <w:basedOn w:val="AEDistrNormal"/>
    <w:unhideWhenUsed/>
    <w:rsid w:val="0061672F"/>
    <w:pPr>
      <w:spacing w:before="40"/>
    </w:pPr>
    <w:rPr>
      <w:sz w:val="4"/>
    </w:rPr>
  </w:style>
  <w:style w:type="paragraph" w:customStyle="1" w:styleId="ACLargeLogo">
    <w:name w:val="AC_LargeLogo"/>
    <w:basedOn w:val="AFCorNNormal"/>
    <w:next w:val="AISpacer"/>
    <w:unhideWhenUsed/>
    <w:rsid w:val="0061672F"/>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61672F"/>
    <w:rPr>
      <w:b/>
      <w:bCs/>
    </w:rPr>
  </w:style>
  <w:style w:type="character" w:customStyle="1" w:styleId="CommentSubjectChar">
    <w:name w:val="Comment Subject Char"/>
    <w:basedOn w:val="CommentTextChar"/>
    <w:link w:val="CommentSubject"/>
    <w:uiPriority w:val="99"/>
    <w:semiHidden/>
    <w:rsid w:val="0061672F"/>
    <w:rPr>
      <w:rFonts w:ascii="Times New Roman" w:eastAsia="SimSun" w:hAnsi="Times New Roman" w:cs="Times New Roman"/>
      <w:b/>
      <w:bCs/>
      <w:sz w:val="20"/>
      <w:szCs w:val="20"/>
      <w:lang w:val="en-GB"/>
    </w:rPr>
  </w:style>
  <w:style w:type="paragraph" w:customStyle="1" w:styleId="Item">
    <w:name w:val="Item"/>
    <w:basedOn w:val="Normal"/>
    <w:semiHidden/>
    <w:qFormat/>
    <w:rsid w:val="0061672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1672F"/>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lang w:val="en-GB"/>
    </w:rPr>
  </w:style>
  <w:style w:type="paragraph" w:styleId="List">
    <w:name w:val="List"/>
    <w:basedOn w:val="Normal"/>
    <w:semiHidden/>
    <w:rsid w:val="0061672F"/>
    <w:pPr>
      <w:contextualSpacing/>
    </w:pPr>
  </w:style>
  <w:style w:type="numbering" w:customStyle="1" w:styleId="ListCBD">
    <w:name w:val="ListCBD"/>
    <w:basedOn w:val="NoList"/>
    <w:uiPriority w:val="99"/>
    <w:rsid w:val="0061672F"/>
    <w:pPr>
      <w:numPr>
        <w:numId w:val="5"/>
      </w:numPr>
    </w:pPr>
  </w:style>
  <w:style w:type="numbering" w:customStyle="1" w:styleId="CBDHeadings">
    <w:name w:val="CBD_Headings"/>
    <w:basedOn w:val="ListCBD"/>
    <w:uiPriority w:val="99"/>
    <w:rsid w:val="0061672F"/>
    <w:pPr>
      <w:numPr>
        <w:numId w:val="6"/>
      </w:numPr>
    </w:pPr>
  </w:style>
  <w:style w:type="paragraph" w:customStyle="1" w:styleId="AISpacer">
    <w:name w:val="AI_Spacer"/>
    <w:next w:val="Normal"/>
    <w:unhideWhenUsed/>
    <w:qFormat/>
    <w:rsid w:val="0061672F"/>
    <w:pPr>
      <w:spacing w:after="0" w:line="240" w:lineRule="auto"/>
    </w:pPr>
    <w:rPr>
      <w:rFonts w:ascii="Times New Roman" w:eastAsia="SimSun" w:hAnsi="Times New Roman" w:cs="Times New Roman"/>
      <w:sz w:val="2"/>
      <w:lang w:val="en-GB"/>
    </w:rPr>
  </w:style>
  <w:style w:type="paragraph" w:customStyle="1" w:styleId="AEDistrNormal6pt">
    <w:name w:val="AE_DistrNormal6pt"/>
    <w:basedOn w:val="AEDistrNormal"/>
    <w:next w:val="AFCorNNormal"/>
    <w:unhideWhenUsed/>
    <w:qFormat/>
    <w:rsid w:val="0061672F"/>
    <w:pPr>
      <w:spacing w:before="120"/>
    </w:pPr>
  </w:style>
  <w:style w:type="paragraph" w:customStyle="1" w:styleId="AFCorNBold">
    <w:name w:val="AF_CorNBold"/>
    <w:basedOn w:val="AFCorNNormal"/>
    <w:next w:val="AFCorNNormal"/>
    <w:unhideWhenUsed/>
    <w:qFormat/>
    <w:rsid w:val="0061672F"/>
    <w:rPr>
      <w:b/>
    </w:rPr>
  </w:style>
  <w:style w:type="paragraph" w:customStyle="1" w:styleId="AFCorN12Bold">
    <w:name w:val="AF_CorN12Bold"/>
    <w:basedOn w:val="AFCorNNormal"/>
    <w:next w:val="AFCorNNormal"/>
    <w:unhideWhenUsed/>
    <w:qFormat/>
    <w:rsid w:val="0061672F"/>
    <w:rPr>
      <w:b/>
      <w:sz w:val="24"/>
    </w:rPr>
  </w:style>
  <w:style w:type="paragraph" w:customStyle="1" w:styleId="CBDAgendaItem">
    <w:name w:val="CBD_AgendaItem"/>
    <w:basedOn w:val="Normal"/>
    <w:rsid w:val="003F1A75"/>
    <w:pPr>
      <w:keepNext/>
      <w:spacing w:before="240" w:after="120"/>
    </w:pPr>
    <w:rPr>
      <w:rFonts w:ascii="Times New Roman Bold" w:hAnsi="Times New Roman Bold" w:cs="Times New Roman Bold"/>
      <w:b/>
      <w:sz w:val="24"/>
      <w:szCs w:val="24"/>
    </w:rPr>
  </w:style>
  <w:style w:type="paragraph" w:customStyle="1" w:styleId="CBDDesicionText">
    <w:name w:val="CBD_DesicionText"/>
    <w:basedOn w:val="CBDNormal"/>
    <w:qFormat/>
    <w:rsid w:val="0061672F"/>
    <w:pPr>
      <w:spacing w:after="120"/>
      <w:ind w:left="1134" w:firstLine="567"/>
    </w:pPr>
  </w:style>
  <w:style w:type="paragraph" w:customStyle="1" w:styleId="CBDDesicionAnnex">
    <w:name w:val="CBD_DesicionAnnex"/>
    <w:basedOn w:val="CBDNormal"/>
    <w:next w:val="CBDDesicionText"/>
    <w:qFormat/>
    <w:rsid w:val="0061672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61672F"/>
    <w:pPr>
      <w:keepNext/>
      <w:keepLines/>
      <w:spacing w:after="240"/>
      <w:jc w:val="left"/>
    </w:pPr>
    <w:rPr>
      <w:b/>
      <w:sz w:val="28"/>
      <w:lang w:bidi="ar-SY"/>
    </w:rPr>
  </w:style>
  <w:style w:type="paragraph" w:customStyle="1" w:styleId="CBDSubTitle">
    <w:name w:val="CBD_SubTitle"/>
    <w:basedOn w:val="CBDNormal"/>
    <w:qFormat/>
    <w:rsid w:val="0061672F"/>
    <w:pPr>
      <w:keepNext/>
      <w:keepLines/>
      <w:spacing w:before="240" w:after="240"/>
      <w:ind w:left="567"/>
      <w:jc w:val="left"/>
    </w:pPr>
    <w:rPr>
      <w:b/>
    </w:rPr>
  </w:style>
  <w:style w:type="paragraph" w:customStyle="1" w:styleId="CBDTitle">
    <w:name w:val="CBD_Title"/>
    <w:basedOn w:val="CBDNormal"/>
    <w:next w:val="CBDSubTitle"/>
    <w:qFormat/>
    <w:rsid w:val="0061672F"/>
    <w:pPr>
      <w:keepNext/>
      <w:keepLines/>
      <w:spacing w:before="240" w:after="240"/>
      <w:ind w:left="567"/>
      <w:jc w:val="left"/>
    </w:pPr>
    <w:rPr>
      <w:b/>
      <w:sz w:val="28"/>
    </w:rPr>
  </w:style>
  <w:style w:type="paragraph" w:customStyle="1" w:styleId="AENormal">
    <w:name w:val="AE_Normal"/>
    <w:basedOn w:val="Normal"/>
    <w:rsid w:val="0061672F"/>
  </w:style>
  <w:style w:type="paragraph" w:customStyle="1" w:styleId="CBDH1">
    <w:name w:val="CBD_H1"/>
    <w:basedOn w:val="CBDNormal"/>
    <w:qFormat/>
    <w:rsid w:val="0061672F"/>
    <w:pPr>
      <w:keepNext/>
      <w:keepLines/>
      <w:spacing w:before="240" w:after="120"/>
      <w:ind w:left="567" w:hanging="567"/>
      <w:jc w:val="left"/>
      <w:outlineLvl w:val="0"/>
    </w:pPr>
    <w:rPr>
      <w:b/>
      <w:sz w:val="28"/>
    </w:rPr>
  </w:style>
  <w:style w:type="paragraph" w:customStyle="1" w:styleId="CBDH2">
    <w:name w:val="CBD_H2"/>
    <w:basedOn w:val="CBDNormal"/>
    <w:qFormat/>
    <w:rsid w:val="0061672F"/>
    <w:pPr>
      <w:keepNext/>
      <w:keepLines/>
      <w:ind w:left="567" w:hanging="567"/>
    </w:pPr>
    <w:rPr>
      <w:b/>
      <w:sz w:val="24"/>
    </w:rPr>
  </w:style>
  <w:style w:type="paragraph" w:customStyle="1" w:styleId="CBDFootnoteText">
    <w:name w:val="CBD_Footnote_Text"/>
    <w:basedOn w:val="CBDNormal"/>
    <w:qFormat/>
    <w:rsid w:val="0061672F"/>
    <w:pPr>
      <w:jc w:val="left"/>
    </w:pPr>
    <w:rPr>
      <w:sz w:val="18"/>
    </w:rPr>
  </w:style>
  <w:style w:type="paragraph" w:customStyle="1" w:styleId="CBDFooter">
    <w:name w:val="CBD_Footer"/>
    <w:basedOn w:val="CBDNormal"/>
    <w:qFormat/>
    <w:rsid w:val="0061672F"/>
    <w:rPr>
      <w:sz w:val="20"/>
    </w:rPr>
  </w:style>
  <w:style w:type="paragraph" w:customStyle="1" w:styleId="CBDHeader">
    <w:name w:val="CBD_Header"/>
    <w:basedOn w:val="CBDNormal"/>
    <w:next w:val="CBDFooter"/>
    <w:qFormat/>
    <w:rsid w:val="0061672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1672F"/>
    <w:pPr>
      <w:keepNext/>
      <w:keepLines/>
      <w:spacing w:before="120" w:after="120"/>
      <w:ind w:left="567" w:hanging="567"/>
      <w:jc w:val="left"/>
    </w:pPr>
    <w:rPr>
      <w:b/>
    </w:rPr>
  </w:style>
  <w:style w:type="paragraph" w:customStyle="1" w:styleId="CBDH4">
    <w:name w:val="CBD_H4"/>
    <w:basedOn w:val="CBDNormal"/>
    <w:rsid w:val="0061672F"/>
    <w:pPr>
      <w:keepNext/>
      <w:keepLines/>
      <w:spacing w:before="120" w:after="120"/>
      <w:ind w:left="567" w:hanging="567"/>
      <w:jc w:val="left"/>
    </w:pPr>
    <w:rPr>
      <w:b/>
    </w:rPr>
  </w:style>
  <w:style w:type="paragraph" w:customStyle="1" w:styleId="CBDH5">
    <w:name w:val="CBD_H5"/>
    <w:basedOn w:val="CBDNormal"/>
    <w:qFormat/>
    <w:rsid w:val="0061672F"/>
    <w:pPr>
      <w:keepNext/>
      <w:keepLines/>
      <w:spacing w:before="120" w:after="120"/>
      <w:ind w:left="567" w:hanging="567"/>
      <w:jc w:val="left"/>
    </w:pPr>
    <w:rPr>
      <w:i/>
    </w:rPr>
  </w:style>
  <w:style w:type="paragraph" w:customStyle="1" w:styleId="CBDTableNormal">
    <w:name w:val="CBD_TableNormal"/>
    <w:basedOn w:val="CBDNormal"/>
    <w:qFormat/>
    <w:rsid w:val="0061672F"/>
    <w:pPr>
      <w:spacing w:before="40" w:after="80"/>
      <w:jc w:val="left"/>
    </w:pPr>
    <w:rPr>
      <w:sz w:val="20"/>
    </w:rPr>
  </w:style>
  <w:style w:type="paragraph" w:customStyle="1" w:styleId="CBDTableTitle">
    <w:name w:val="CBD_TableTitle"/>
    <w:basedOn w:val="CBDNormal"/>
    <w:qFormat/>
    <w:rsid w:val="0061672F"/>
    <w:pPr>
      <w:keepNext/>
      <w:keepLines/>
      <w:spacing w:before="120" w:after="60"/>
      <w:ind w:left="567"/>
      <w:jc w:val="left"/>
    </w:pPr>
    <w:rPr>
      <w:b/>
    </w:rPr>
  </w:style>
  <w:style w:type="paragraph" w:customStyle="1" w:styleId="CBDFigureTitle">
    <w:name w:val="CBD_FigureTitle"/>
    <w:basedOn w:val="CBDNormal"/>
    <w:next w:val="CBDNormalNoNumber"/>
    <w:qFormat/>
    <w:rsid w:val="0061672F"/>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2A99"/>
    <w:rPr>
      <w:b/>
      <w:bCs/>
      <w:smallCaps/>
      <w:spacing w:val="10"/>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lang w:val="en-GB"/>
    </w:rPr>
  </w:style>
  <w:style w:type="character" w:styleId="Emphasis">
    <w:name w:val="Emphasis"/>
    <w:basedOn w:val="DefaultParagraphFont"/>
    <w:uiPriority w:val="20"/>
    <w:qFormat/>
    <w:rsid w:val="00A12A99"/>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ind w:left="220" w:hanging="220"/>
    </w:pPr>
  </w:style>
  <w:style w:type="paragraph" w:styleId="Index2">
    <w:name w:val="index 2"/>
    <w:basedOn w:val="Normal"/>
    <w:next w:val="Normal"/>
    <w:autoRedefine/>
    <w:uiPriority w:val="99"/>
    <w:semiHidden/>
    <w:unhideWhenUsed/>
    <w:rsid w:val="00A111D1"/>
    <w:pPr>
      <w:ind w:left="440" w:hanging="220"/>
    </w:pPr>
  </w:style>
  <w:style w:type="paragraph" w:styleId="Index3">
    <w:name w:val="index 3"/>
    <w:basedOn w:val="Normal"/>
    <w:next w:val="Normal"/>
    <w:autoRedefine/>
    <w:uiPriority w:val="99"/>
    <w:semiHidden/>
    <w:unhideWhenUsed/>
    <w:rsid w:val="00A111D1"/>
    <w:pPr>
      <w:ind w:left="660" w:hanging="220"/>
    </w:pPr>
  </w:style>
  <w:style w:type="paragraph" w:styleId="Index4">
    <w:name w:val="index 4"/>
    <w:basedOn w:val="Normal"/>
    <w:next w:val="Normal"/>
    <w:autoRedefine/>
    <w:uiPriority w:val="99"/>
    <w:semiHidden/>
    <w:unhideWhenUsed/>
    <w:rsid w:val="00A111D1"/>
    <w:pPr>
      <w:ind w:left="880" w:hanging="220"/>
    </w:pPr>
  </w:style>
  <w:style w:type="paragraph" w:styleId="Index5">
    <w:name w:val="index 5"/>
    <w:basedOn w:val="Normal"/>
    <w:next w:val="Normal"/>
    <w:autoRedefine/>
    <w:uiPriority w:val="99"/>
    <w:semiHidden/>
    <w:unhideWhenUsed/>
    <w:rsid w:val="00A111D1"/>
    <w:pPr>
      <w:ind w:left="1100" w:hanging="220"/>
    </w:pPr>
  </w:style>
  <w:style w:type="paragraph" w:styleId="Index6">
    <w:name w:val="index 6"/>
    <w:basedOn w:val="Normal"/>
    <w:next w:val="Normal"/>
    <w:autoRedefine/>
    <w:uiPriority w:val="99"/>
    <w:semiHidden/>
    <w:unhideWhenUsed/>
    <w:rsid w:val="00A111D1"/>
    <w:pPr>
      <w:ind w:left="1320" w:hanging="220"/>
    </w:pPr>
  </w:style>
  <w:style w:type="paragraph" w:styleId="Index7">
    <w:name w:val="index 7"/>
    <w:basedOn w:val="Normal"/>
    <w:next w:val="Normal"/>
    <w:autoRedefine/>
    <w:uiPriority w:val="99"/>
    <w:semiHidden/>
    <w:unhideWhenUsed/>
    <w:rsid w:val="00A111D1"/>
    <w:pPr>
      <w:ind w:left="1540" w:hanging="220"/>
    </w:pPr>
  </w:style>
  <w:style w:type="paragraph" w:styleId="Index8">
    <w:name w:val="index 8"/>
    <w:basedOn w:val="Normal"/>
    <w:next w:val="Normal"/>
    <w:autoRedefine/>
    <w:uiPriority w:val="99"/>
    <w:semiHidden/>
    <w:unhideWhenUsed/>
    <w:rsid w:val="00A111D1"/>
    <w:pPr>
      <w:ind w:left="1760" w:hanging="220"/>
    </w:pPr>
  </w:style>
  <w:style w:type="paragraph" w:styleId="Index9">
    <w:name w:val="index 9"/>
    <w:basedOn w:val="Normal"/>
    <w:next w:val="Normal"/>
    <w:autoRedefine/>
    <w:uiPriority w:val="99"/>
    <w:semiHidden/>
    <w:unhideWhenUsed/>
    <w:rsid w:val="00A111D1"/>
    <w:pPr>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2A99"/>
    <w:rPr>
      <w:b/>
      <w:bCs/>
      <w:i/>
      <w:iCs/>
      <w:lang w:val="en-GB"/>
    </w:rPr>
  </w:style>
  <w:style w:type="paragraph" w:styleId="IntenseQuote">
    <w:name w:val="Intense Quote"/>
    <w:basedOn w:val="Normal"/>
    <w:next w:val="Normal"/>
    <w:link w:val="IntenseQuoteChar"/>
    <w:uiPriority w:val="30"/>
    <w:qFormat/>
    <w:rsid w:val="00A12A99"/>
    <w:pPr>
      <w:spacing w:before="100" w:beforeAutospacing="1" w:after="240"/>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A12A99"/>
    <w:rPr>
      <w:rFonts w:asciiTheme="majorHAnsi" w:eastAsiaTheme="majorEastAsia" w:hAnsiTheme="majorHAnsi" w:cstheme="majorBidi"/>
      <w:color w:val="1F497D" w:themeColor="text2"/>
      <w:spacing w:val="-6"/>
      <w:sz w:val="32"/>
      <w:szCs w:val="32"/>
      <w:lang w:val="en-GB"/>
    </w:rPr>
  </w:style>
  <w:style w:type="character" w:styleId="IntenseReference">
    <w:name w:val="Intense Reference"/>
    <w:basedOn w:val="DefaultParagraphFont"/>
    <w:uiPriority w:val="32"/>
    <w:qFormat/>
    <w:rsid w:val="00A12A99"/>
    <w:rPr>
      <w:b/>
      <w:bCs/>
      <w:smallCaps/>
      <w:color w:val="1F497D" w:themeColor="text2"/>
      <w:u w:val="single"/>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z w:val="24"/>
      <w:szCs w:val="24"/>
      <w:shd w:val="pct20" w:color="auto" w:fill="auto"/>
      <w:lang w:val="en-GB"/>
    </w:rPr>
  </w:style>
  <w:style w:type="paragraph" w:styleId="NoSpacing">
    <w:name w:val="No Spacing"/>
    <w:uiPriority w:val="1"/>
    <w:qFormat/>
    <w:rsid w:val="00A12A99"/>
    <w:pPr>
      <w:spacing w:after="0" w:line="240" w:lineRule="auto"/>
    </w:pPr>
    <w:rPr>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2A99"/>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A12A99"/>
    <w:rPr>
      <w:rFonts w:ascii="Times New Roman" w:eastAsia="SimSun" w:hAnsi="Times New Roman" w:cs="Times New Roman"/>
      <w:color w:val="1F497D" w:themeColor="text2"/>
      <w:sz w:val="24"/>
      <w:szCs w:val="24"/>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2A99"/>
    <w:rPr>
      <w:b/>
      <w:bCs/>
      <w:lang w:val="en-GB"/>
    </w:rPr>
  </w:style>
  <w:style w:type="character" w:styleId="SubtleEmphasis">
    <w:name w:val="Subtle Emphasis"/>
    <w:basedOn w:val="DefaultParagraphFont"/>
    <w:uiPriority w:val="19"/>
    <w:qFormat/>
    <w:rsid w:val="00A12A99"/>
    <w:rPr>
      <w:i/>
      <w:iCs/>
      <w:color w:val="595959" w:themeColor="text1" w:themeTint="A6"/>
      <w:lang w:val="en-GB"/>
    </w:rPr>
  </w:style>
  <w:style w:type="character" w:styleId="SubtleReference">
    <w:name w:val="Subtle Reference"/>
    <w:basedOn w:val="DefaultParagraphFont"/>
    <w:uiPriority w:val="31"/>
    <w:qFormat/>
    <w:rsid w:val="00A12A99"/>
    <w:rPr>
      <w:smallCaps/>
      <w:color w:val="595959" w:themeColor="text1" w:themeTint="A6"/>
      <w:u w:val="none" w:color="7F7F7F" w:themeColor="text1" w:themeTint="80"/>
      <w:bdr w:val="none" w:sz="0" w:space="0" w:color="auto"/>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ind w:left="220" w:hanging="220"/>
    </w:pPr>
  </w:style>
  <w:style w:type="paragraph" w:styleId="TableofFigures">
    <w:name w:val="table of figures"/>
    <w:basedOn w:val="Normal"/>
    <w:next w:val="Normal"/>
    <w:uiPriority w:val="99"/>
    <w:semiHidden/>
    <w:unhideWhenUsed/>
    <w:rsid w:val="00A111D1"/>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2A99"/>
    <w:pPr>
      <w:outlineLvl w:val="9"/>
    </w:p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61672F"/>
    <w:pPr>
      <w:keepNext/>
      <w:keepLines/>
      <w:spacing w:before="240" w:after="120"/>
      <w:jc w:val="left"/>
    </w:pPr>
    <w:rPr>
      <w:b/>
      <w:sz w:val="24"/>
    </w:rPr>
  </w:style>
  <w:style w:type="paragraph" w:customStyle="1" w:styleId="CBDagendaItem0">
    <w:name w:val="CBD_agenda_Item"/>
    <w:basedOn w:val="CBDNormalNumber"/>
    <w:rsid w:val="003F1A75"/>
  </w:style>
  <w:style w:type="paragraph" w:customStyle="1" w:styleId="CBDpara-item">
    <w:name w:val="CBD_para-item"/>
    <w:basedOn w:val="Normal"/>
    <w:qFormat/>
    <w:rsid w:val="0061672F"/>
    <w:pPr>
      <w:tabs>
        <w:tab w:val="clear" w:pos="567"/>
      </w:tabs>
      <w:spacing w:before="120" w:after="120"/>
      <w:ind w:left="1134" w:hanging="567"/>
      <w:jc w:val="left"/>
    </w:pPr>
  </w:style>
  <w:style w:type="paragraph" w:customStyle="1" w:styleId="CBDsubpara-item">
    <w:name w:val="CBD_subpara-item"/>
    <w:basedOn w:val="CBDpara-item"/>
    <w:qFormat/>
    <w:rsid w:val="0061672F"/>
    <w:pPr>
      <w:tabs>
        <w:tab w:val="clear" w:pos="1134"/>
      </w:tabs>
      <w:ind w:left="1701"/>
    </w:pPr>
  </w:style>
  <w:style w:type="paragraph" w:customStyle="1" w:styleId="CBDRecommendText">
    <w:name w:val="CBD_RecommendText"/>
    <w:basedOn w:val="Normal"/>
    <w:qFormat/>
    <w:rsid w:val="0061672F"/>
    <w:pPr>
      <w:spacing w:after="120"/>
      <w:ind w:left="567"/>
    </w:p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E8228E"/>
    <w:pPr>
      <w:tabs>
        <w:tab w:val="num" w:pos="1800"/>
      </w:tabs>
      <w:spacing w:line="240" w:lineRule="exact"/>
    </w:pPr>
    <w:rPr>
      <w:rFonts w:asciiTheme="minorHAnsi" w:eastAsiaTheme="minorEastAsia" w:hAnsiTheme="minorHAnsi" w:cstheme="minorBidi"/>
      <w:vertAlign w:val="superscript"/>
    </w:rPr>
  </w:style>
  <w:style w:type="character" w:customStyle="1" w:styleId="ListParagraphChar">
    <w:name w:val="List Paragraph Char"/>
    <w:basedOn w:val="DefaultParagraphFont"/>
    <w:link w:val="ListParagraph"/>
    <w:uiPriority w:val="34"/>
    <w:rsid w:val="00E8228E"/>
    <w:rPr>
      <w:rFonts w:ascii="Times New Roman" w:eastAsia="SimSun" w:hAnsi="Times New Roman" w:cs="Times New Roman"/>
      <w:lang w:val="en-GB"/>
    </w:rPr>
  </w:style>
  <w:style w:type="paragraph" w:customStyle="1" w:styleId="CBDprov-agendaItem">
    <w:name w:val="CBD_prov-agenda_Item"/>
    <w:basedOn w:val="CBDNormalNumber"/>
    <w:qFormat/>
    <w:rsid w:val="0061672F"/>
  </w:style>
  <w:style w:type="paragraph" w:customStyle="1" w:styleId="CBDAgendaItem-1">
    <w:name w:val="CBD_AgendaItem-1"/>
    <w:basedOn w:val="Normal"/>
    <w:qFormat/>
    <w:rsid w:val="0061672F"/>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61672F"/>
    <w:pPr>
      <w:ind w:left="567" w:hanging="567"/>
    </w:pPr>
    <w:rPr>
      <w:sz w:val="22"/>
    </w:rPr>
  </w:style>
  <w:style w:type="paragraph" w:customStyle="1" w:styleId="CBDAgendaItem-3">
    <w:name w:val="CBD_AgendaItem-3"/>
    <w:basedOn w:val="CBDAgendaItem-1"/>
    <w:qFormat/>
    <w:rsid w:val="0061672F"/>
    <w:pPr>
      <w:ind w:left="567" w:hanging="567"/>
    </w:pPr>
    <w:rPr>
      <w:sz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A94977"/>
    <w:pPr>
      <w:tabs>
        <w:tab w:val="clear" w:pos="567"/>
        <w:tab w:val="clear" w:pos="1134"/>
        <w:tab w:val="clear" w:pos="1701"/>
        <w:tab w:val="clear" w:pos="2268"/>
      </w:tabs>
      <w:spacing w:line="240" w:lineRule="exact"/>
    </w:pPr>
    <w:rPr>
      <w:rFonts w:eastAsia="MS Mincho"/>
      <w:sz w:val="18"/>
      <w:szCs w:val="20"/>
      <w:u w:val="single"/>
      <w:lang w:val="en-CA"/>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925340"/>
    <w:pPr>
      <w:tabs>
        <w:tab w:val="clear" w:pos="567"/>
        <w:tab w:val="clear" w:pos="1134"/>
        <w:tab w:val="clear" w:pos="1701"/>
        <w:tab w:val="clear" w:pos="2268"/>
      </w:tabs>
      <w:snapToGrid w:val="0"/>
      <w:spacing w:before="60" w:after="160" w:line="240" w:lineRule="exac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5040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yperlink" Target="https://www.cbd.int/recommendations/sbstta/?m=sbstta-27"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recommendations/sbstta/?m=sbstta-27"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cbd.int/documents/CBD/SBSTTA/27/4"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recommendations/sbstta/?m=sbstta-27" TargetMode="External"/><Relationship Id="rId20" Type="http://schemas.openxmlformats.org/officeDocument/2006/relationships/hyperlink" Target="https://www.cbd.int/recommendations/sbstta/?m=sbstta-27"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cbd.int/notifications/2026-058"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CCB-OM-2026-02" TargetMode="External"/><Relationship Id="rId2" Type="http://schemas.openxmlformats.org/officeDocument/2006/relationships/hyperlink" Target="https://www.cbd.int/meetings/CCB-OM-2026-0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notifications/2026-058" TargetMode="External"/><Relationship Id="rId5" Type="http://schemas.openxmlformats.org/officeDocument/2006/relationships/hyperlink" Target="https://www.cbd.int/meetings/CCB-OM-2026-04" TargetMode="External"/><Relationship Id="rId4" Type="http://schemas.openxmlformats.org/officeDocument/2006/relationships/hyperlink" Target="https://www.cbd.int/meetings/CCB-OM-2026-0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89300CA2444A60B12385EE98E4F90F"/>
        <w:category>
          <w:name w:val="General"/>
          <w:gallery w:val="placeholder"/>
        </w:category>
        <w:types>
          <w:type w:val="bbPlcHdr"/>
        </w:types>
        <w:behaviors>
          <w:behavior w:val="content"/>
        </w:behaviors>
        <w:guid w:val="{7AB64240-510C-4A04-AD1F-65B5BCAF9D94}"/>
      </w:docPartPr>
      <w:docPartBody>
        <w:p w:rsidR="00A6312B" w:rsidRDefault="00A6312B">
          <w:pPr>
            <w:pStyle w:val="C689300CA2444A60B12385EE98E4F90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12B"/>
    <w:rsid w:val="0002130C"/>
    <w:rsid w:val="000D25A3"/>
    <w:rsid w:val="000E5417"/>
    <w:rsid w:val="001031DF"/>
    <w:rsid w:val="001D510F"/>
    <w:rsid w:val="0028278C"/>
    <w:rsid w:val="00296CDF"/>
    <w:rsid w:val="002C2679"/>
    <w:rsid w:val="003F29CA"/>
    <w:rsid w:val="00417B97"/>
    <w:rsid w:val="004541F7"/>
    <w:rsid w:val="00462C36"/>
    <w:rsid w:val="00473033"/>
    <w:rsid w:val="0048597D"/>
    <w:rsid w:val="004C3084"/>
    <w:rsid w:val="00572450"/>
    <w:rsid w:val="00652DBE"/>
    <w:rsid w:val="007438E0"/>
    <w:rsid w:val="007C35C4"/>
    <w:rsid w:val="00893F2D"/>
    <w:rsid w:val="008A0A32"/>
    <w:rsid w:val="008C6622"/>
    <w:rsid w:val="00932725"/>
    <w:rsid w:val="00962ABD"/>
    <w:rsid w:val="009B48A5"/>
    <w:rsid w:val="00A4438D"/>
    <w:rsid w:val="00A6312B"/>
    <w:rsid w:val="00A65E0E"/>
    <w:rsid w:val="00A91DE5"/>
    <w:rsid w:val="00B21B0D"/>
    <w:rsid w:val="00B51FC6"/>
    <w:rsid w:val="00BB257A"/>
    <w:rsid w:val="00BC3EE9"/>
    <w:rsid w:val="00C343B4"/>
    <w:rsid w:val="00C9680D"/>
    <w:rsid w:val="00DF73A4"/>
    <w:rsid w:val="00FB684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689300CA2444A60B12385EE98E4F90F">
    <w:name w:val="C689300CA2444A60B12385EE98E4F9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DE9A004F-0478-4E78-87D2-ED81287B4C49}">
  <ds:schemaRefs>
    <ds:schemaRef ds:uri="http://schemas.openxmlformats.org/officeDocument/2006/bibliography"/>
  </ds:schemaRefs>
</ds:datastoreItem>
</file>

<file path=customXml/itemProps4.xml><?xml version="1.0" encoding="utf-8"?>
<ds:datastoreItem xmlns:ds="http://schemas.openxmlformats.org/officeDocument/2006/customXml" ds:itemID="{36FBA167-C069-4A63-AF1D-2B2F6B674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6.xml><?xml version="1.0" encoding="utf-8"?>
<ds:datastoreItem xmlns:ds="http://schemas.openxmlformats.org/officeDocument/2006/customXml" ds:itemID="{F00B678A-83C2-4F61-87BD-0614B94216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5567</TotalTime>
  <Pages>18</Pages>
  <Words>5681</Words>
  <Characters>32383</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Progress report on activities on biodiversity and climate change</vt:lpstr>
    </vt:vector>
  </TitlesOfParts>
  <Company>SCBD</Company>
  <LinksUpToDate>false</LinksUpToDate>
  <CharactersWithSpaces>37989</CharactersWithSpaces>
  <SharedDoc>false</SharedDoc>
  <HLinks>
    <vt:vector size="72" baseType="variant">
      <vt:variant>
        <vt:i4>3473440</vt:i4>
      </vt:variant>
      <vt:variant>
        <vt:i4>15</vt:i4>
      </vt:variant>
      <vt:variant>
        <vt:i4>0</vt:i4>
      </vt:variant>
      <vt:variant>
        <vt:i4>5</vt:i4>
      </vt:variant>
      <vt:variant>
        <vt:lpwstr>https://www.cbd.int/recommendations/sbstta/?m=sbstta-27</vt:lpwstr>
      </vt:variant>
      <vt:variant>
        <vt:lpwstr/>
      </vt:variant>
      <vt:variant>
        <vt:i4>3473440</vt:i4>
      </vt:variant>
      <vt:variant>
        <vt:i4>12</vt:i4>
      </vt:variant>
      <vt:variant>
        <vt:i4>0</vt:i4>
      </vt:variant>
      <vt:variant>
        <vt:i4>5</vt:i4>
      </vt:variant>
      <vt:variant>
        <vt:lpwstr>https://www.cbd.int/recommendations/sbstta/?m=sbstta-27</vt:lpwstr>
      </vt:variant>
      <vt:variant>
        <vt:lpwstr/>
      </vt:variant>
      <vt:variant>
        <vt:i4>7143477</vt:i4>
      </vt:variant>
      <vt:variant>
        <vt:i4>9</vt:i4>
      </vt:variant>
      <vt:variant>
        <vt:i4>0</vt:i4>
      </vt:variant>
      <vt:variant>
        <vt:i4>5</vt:i4>
      </vt:variant>
      <vt:variant>
        <vt:lpwstr>https://www.cbd.int/notifications/2026-058</vt:lpwstr>
      </vt:variant>
      <vt:variant>
        <vt:lpwstr/>
      </vt:variant>
      <vt:variant>
        <vt:i4>3473440</vt:i4>
      </vt:variant>
      <vt:variant>
        <vt:i4>6</vt:i4>
      </vt:variant>
      <vt:variant>
        <vt:i4>0</vt:i4>
      </vt:variant>
      <vt:variant>
        <vt:i4>5</vt:i4>
      </vt:variant>
      <vt:variant>
        <vt:lpwstr>https://www.cbd.int/recommendations/sbstta/?m=sbstta-27</vt:lpwstr>
      </vt:variant>
      <vt:variant>
        <vt:lpwstr/>
      </vt:variant>
      <vt:variant>
        <vt:i4>4587590</vt:i4>
      </vt:variant>
      <vt:variant>
        <vt:i4>3</vt:i4>
      </vt:variant>
      <vt:variant>
        <vt:i4>0</vt:i4>
      </vt:variant>
      <vt:variant>
        <vt:i4>5</vt:i4>
      </vt:variant>
      <vt:variant>
        <vt:lpwstr>https://www.cbd.int/documents/CBD/SBSTTA/27/4</vt:lpwstr>
      </vt:variant>
      <vt:variant>
        <vt:lpwstr/>
      </vt:variant>
      <vt:variant>
        <vt:i4>3473440</vt:i4>
      </vt:variant>
      <vt:variant>
        <vt:i4>0</vt:i4>
      </vt:variant>
      <vt:variant>
        <vt:i4>0</vt:i4>
      </vt:variant>
      <vt:variant>
        <vt:i4>5</vt:i4>
      </vt:variant>
      <vt:variant>
        <vt:lpwstr>https://www.cbd.int/recommendations/sbstta/?m=sbstta-27</vt:lpwstr>
      </vt:variant>
      <vt:variant>
        <vt:lpwstr/>
      </vt:variant>
      <vt:variant>
        <vt:i4>7143477</vt:i4>
      </vt:variant>
      <vt:variant>
        <vt:i4>15</vt:i4>
      </vt:variant>
      <vt:variant>
        <vt:i4>0</vt:i4>
      </vt:variant>
      <vt:variant>
        <vt:i4>5</vt:i4>
      </vt:variant>
      <vt:variant>
        <vt:lpwstr>https://www.cbd.int/notifications/2026-058</vt:lpwstr>
      </vt:variant>
      <vt:variant>
        <vt:lpwstr/>
      </vt:variant>
      <vt:variant>
        <vt:i4>3932285</vt:i4>
      </vt:variant>
      <vt:variant>
        <vt:i4>12</vt:i4>
      </vt:variant>
      <vt:variant>
        <vt:i4>0</vt:i4>
      </vt:variant>
      <vt:variant>
        <vt:i4>5</vt:i4>
      </vt:variant>
      <vt:variant>
        <vt:lpwstr>https://www.cbd.int/meetings/CCB-OM-2026-04</vt:lpwstr>
      </vt:variant>
      <vt:variant>
        <vt:lpwstr/>
      </vt:variant>
      <vt:variant>
        <vt:i4>3932285</vt:i4>
      </vt:variant>
      <vt:variant>
        <vt:i4>9</vt:i4>
      </vt:variant>
      <vt:variant>
        <vt:i4>0</vt:i4>
      </vt:variant>
      <vt:variant>
        <vt:i4>5</vt:i4>
      </vt:variant>
      <vt:variant>
        <vt:lpwstr>https://www.cbd.int/meetings/CCB-OM-2026-03</vt:lpwstr>
      </vt:variant>
      <vt:variant>
        <vt:lpwstr/>
      </vt:variant>
      <vt:variant>
        <vt:i4>3932285</vt:i4>
      </vt:variant>
      <vt:variant>
        <vt:i4>6</vt:i4>
      </vt:variant>
      <vt:variant>
        <vt:i4>0</vt:i4>
      </vt:variant>
      <vt:variant>
        <vt:i4>5</vt:i4>
      </vt:variant>
      <vt:variant>
        <vt:lpwstr>https://www.cbd.int/meetings/CCB-OM-2026-02</vt:lpwstr>
      </vt:variant>
      <vt:variant>
        <vt:lpwstr/>
      </vt:variant>
      <vt:variant>
        <vt:i4>3932285</vt:i4>
      </vt:variant>
      <vt:variant>
        <vt:i4>3</vt:i4>
      </vt:variant>
      <vt:variant>
        <vt:i4>0</vt:i4>
      </vt:variant>
      <vt:variant>
        <vt:i4>5</vt:i4>
      </vt:variant>
      <vt:variant>
        <vt:lpwstr>https://www.cbd.int/meetings/CCB-OM-2026-01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مرحلي عن الأنشطة المتعلقة بالتنوع البيولوجي وتغير المناخ</dc:title>
  <dc:subject>CBD/COP/17/11</dc:subject>
  <dc:creator>Secretariat of the Convention on Biological Diversity</dc:creator>
  <cp:keywords>Convention on Biological Diversity</cp:keywords>
  <cp:lastModifiedBy>Ghada</cp:lastModifiedBy>
  <cp:revision>273</cp:revision>
  <cp:lastPrinted>2026-09-15T19:07:00Z</cp:lastPrinted>
  <dcterms:created xsi:type="dcterms:W3CDTF">2026-09-24T00:54:00Z</dcterms:created>
  <dcterms:modified xsi:type="dcterms:W3CDTF">2026-10-02T12:46:00Z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