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065155" w14:paraId="537A0927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0CDD4FF0" w14:textId="77777777" w:rsidR="005012FC" w:rsidRPr="00065155" w:rsidRDefault="005012FC" w:rsidP="005012FC">
            <w:pPr>
              <w:pStyle w:val="AASmallLogo"/>
            </w:pPr>
            <w:r w:rsidRPr="00484965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4FEEC02" wp14:editId="37DAF37D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5155">
              <w:t xml:space="preserve"> </w:t>
            </w:r>
          </w:p>
          <w:p w14:paraId="215073EB" w14:textId="77777777" w:rsidR="001065E9" w:rsidRPr="00065155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7BCE06" w14:textId="77777777" w:rsidR="005012FC" w:rsidRPr="00065155" w:rsidRDefault="005012FC" w:rsidP="005012FC">
            <w:pPr>
              <w:pStyle w:val="AASmallLogo"/>
            </w:pPr>
            <w:r w:rsidRPr="00484965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69ED43F2" wp14:editId="4E5484A3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5155">
              <w:t xml:space="preserve"> </w:t>
            </w:r>
          </w:p>
          <w:p w14:paraId="769B72E0" w14:textId="77777777" w:rsidR="001065E9" w:rsidRPr="00065155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492EC24" w14:textId="40004650" w:rsidR="001065E9" w:rsidRPr="00065155" w:rsidRDefault="009C0BBB" w:rsidP="00DF78C4">
            <w:pPr>
              <w:pStyle w:val="ABSymbol"/>
            </w:pPr>
            <w:r w:rsidRPr="000824A8">
              <w:rPr>
                <w:sz w:val="40"/>
              </w:rPr>
              <w:t>CBD</w:t>
            </w:r>
            <w:r w:rsidR="005012FC" w:rsidRPr="000824A8">
              <w:t>/</w:t>
            </w:r>
            <w:r w:rsidRPr="000824A8">
              <w:t>SB</w:t>
            </w:r>
            <w:r w:rsidR="00023B83" w:rsidRPr="000824A8">
              <w:t>8J</w:t>
            </w:r>
            <w:r w:rsidR="005012FC" w:rsidRPr="000824A8">
              <w:t>/</w:t>
            </w:r>
            <w:r w:rsidR="00023B83" w:rsidRPr="000824A8">
              <w:t>1</w:t>
            </w:r>
            <w:r w:rsidRPr="000824A8">
              <w:t>/</w:t>
            </w:r>
            <w:r w:rsidR="006E4329" w:rsidRPr="000824A8">
              <w:t>1</w:t>
            </w:r>
            <w:r w:rsidR="0033191C" w:rsidRPr="000824A8">
              <w:t>/</w:t>
            </w:r>
            <w:r w:rsidR="000E5650" w:rsidRPr="000824A8">
              <w:t>Rev.1</w:t>
            </w:r>
          </w:p>
        </w:tc>
      </w:tr>
    </w:tbl>
    <w:p w14:paraId="0BBE0279" w14:textId="77777777" w:rsidR="009F67EB" w:rsidRPr="00065155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065155" w14:paraId="462423C0" w14:textId="77777777" w:rsidTr="001065E9">
        <w:trPr>
          <w:trHeight w:val="1814"/>
        </w:trPr>
        <w:tc>
          <w:tcPr>
            <w:tcW w:w="7370" w:type="dxa"/>
          </w:tcPr>
          <w:p w14:paraId="1371A59D" w14:textId="77777777" w:rsidR="005012FC" w:rsidRPr="00065155" w:rsidRDefault="005012FC" w:rsidP="005012FC">
            <w:pPr>
              <w:pStyle w:val="ACLargeLogo"/>
            </w:pPr>
            <w:r w:rsidRPr="00484965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B71465F" wp14:editId="63A5663A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5155">
              <w:t xml:space="preserve"> </w:t>
            </w:r>
          </w:p>
          <w:p w14:paraId="09EB40B8" w14:textId="77777777" w:rsidR="001065E9" w:rsidRPr="00065155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211E8DAA" w14:textId="77777777" w:rsidR="005012FC" w:rsidRPr="00065155" w:rsidRDefault="005012FC" w:rsidP="005012FC">
            <w:pPr>
              <w:pStyle w:val="AEDistrNormal"/>
            </w:pPr>
            <w:r w:rsidRPr="00065155">
              <w:t>Distr.: General</w:t>
            </w:r>
          </w:p>
          <w:p w14:paraId="2C2D7CCA" w14:textId="01979020" w:rsidR="005012FC" w:rsidRPr="00065155" w:rsidRDefault="00D40290" w:rsidP="005012FC">
            <w:pPr>
              <w:pStyle w:val="AEDistrNormal"/>
            </w:pPr>
            <w:r w:rsidRPr="000824A8">
              <w:t>1</w:t>
            </w:r>
            <w:r w:rsidR="0033191C" w:rsidRPr="000824A8">
              <w:t>7</w:t>
            </w:r>
            <w:r w:rsidR="00E1515C" w:rsidRPr="000824A8">
              <w:t xml:space="preserve"> </w:t>
            </w:r>
            <w:r w:rsidR="0033191C" w:rsidRPr="000824A8">
              <w:t>July</w:t>
            </w:r>
            <w:r w:rsidR="00E1515C" w:rsidRPr="000824A8">
              <w:t xml:space="preserve"> </w:t>
            </w:r>
            <w:r w:rsidR="003B3B5F" w:rsidRPr="000824A8">
              <w:t>2025</w:t>
            </w:r>
          </w:p>
          <w:p w14:paraId="6819168A" w14:textId="77777777" w:rsidR="005012FC" w:rsidRPr="00065155" w:rsidRDefault="005012FC" w:rsidP="005012FC">
            <w:pPr>
              <w:pStyle w:val="AEDistrNormal"/>
            </w:pPr>
          </w:p>
          <w:p w14:paraId="1F1D67CF" w14:textId="586653A4" w:rsidR="001065E9" w:rsidRPr="00065155" w:rsidRDefault="005012FC" w:rsidP="0056110F">
            <w:pPr>
              <w:pStyle w:val="AEDistrNormal"/>
            </w:pPr>
            <w:r w:rsidRPr="00065155">
              <w:t xml:space="preserve">Original: English </w:t>
            </w:r>
          </w:p>
        </w:tc>
      </w:tr>
    </w:tbl>
    <w:p w14:paraId="737C5563" w14:textId="77777777" w:rsidR="001065E9" w:rsidRPr="00065155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065155" w14:paraId="010CA223" w14:textId="77777777" w:rsidTr="00484965">
        <w:trPr>
          <w:trHeight w:val="1449"/>
        </w:trPr>
        <w:tc>
          <w:tcPr>
            <w:tcW w:w="6094" w:type="dxa"/>
          </w:tcPr>
          <w:p w14:paraId="03E4B29A" w14:textId="77777777" w:rsidR="005012FC" w:rsidRPr="00065155" w:rsidRDefault="005012FC" w:rsidP="005012FC">
            <w:pPr>
              <w:pStyle w:val="AFCorN12Bold"/>
            </w:pPr>
            <w:r w:rsidRPr="00065155">
              <w:t xml:space="preserve">Subsidiary Body on </w:t>
            </w:r>
            <w:r w:rsidR="00023B83" w:rsidRPr="00065155">
              <w:t>Article 8(j) and Other Provisions of the Convention on Biological Diversity Related to Indigenous Peoples and Local Communities</w:t>
            </w:r>
          </w:p>
          <w:p w14:paraId="77A46654" w14:textId="77777777" w:rsidR="005012FC" w:rsidRPr="00065155" w:rsidRDefault="00023B83" w:rsidP="005012FC">
            <w:pPr>
              <w:pStyle w:val="AFCorNBold"/>
            </w:pPr>
            <w:r w:rsidRPr="00065155">
              <w:t>First</w:t>
            </w:r>
            <w:r w:rsidR="005012FC" w:rsidRPr="00065155">
              <w:t xml:space="preserve"> meeting </w:t>
            </w:r>
          </w:p>
          <w:p w14:paraId="48EB3484" w14:textId="0609D277" w:rsidR="001065E9" w:rsidRPr="00065155" w:rsidRDefault="00962822" w:rsidP="00484965">
            <w:pPr>
              <w:pStyle w:val="AFCorNNormal"/>
            </w:pPr>
            <w:r w:rsidRPr="00065155">
              <w:t xml:space="preserve">Panama City, </w:t>
            </w:r>
            <w:r w:rsidR="001A5A37" w:rsidRPr="00065155">
              <w:t>2</w:t>
            </w:r>
            <w:r w:rsidR="00023B83" w:rsidRPr="00065155">
              <w:t>7</w:t>
            </w:r>
            <w:r w:rsidR="001A5A37" w:rsidRPr="00065155">
              <w:t>–</w:t>
            </w:r>
            <w:r w:rsidR="00023B83" w:rsidRPr="00065155">
              <w:t>30</w:t>
            </w:r>
            <w:r w:rsidR="001A5A37" w:rsidRPr="00065155">
              <w:t xml:space="preserve"> October 2025</w:t>
            </w:r>
            <w:r w:rsidR="005012FC" w:rsidRPr="00065155">
              <w:t xml:space="preserve"> </w:t>
            </w:r>
          </w:p>
        </w:tc>
        <w:tc>
          <w:tcPr>
            <w:tcW w:w="4388" w:type="dxa"/>
          </w:tcPr>
          <w:p w14:paraId="024A8CEA" w14:textId="77777777" w:rsidR="001065E9" w:rsidRPr="00065155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591865594"/>
        <w:placeholder>
          <w:docPart w:val="D2F8616D44B24D7E8A7FD4772A2A4C0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CB4C3E0" w14:textId="272766FE" w:rsidR="001065E9" w:rsidRPr="00065155" w:rsidRDefault="006E4329" w:rsidP="003B142D">
          <w:pPr>
            <w:pStyle w:val="CBDTitle"/>
          </w:pPr>
          <w:r w:rsidRPr="00065155">
            <w:t>Provisional agenda</w:t>
          </w:r>
        </w:p>
      </w:sdtContent>
    </w:sdt>
    <w:p w14:paraId="7682992D" w14:textId="6711C4A3" w:rsidR="006E4329" w:rsidRPr="00065155" w:rsidRDefault="006E4329" w:rsidP="00484965">
      <w:pPr>
        <w:pStyle w:val="CBDSubTitle"/>
      </w:pPr>
      <w:r w:rsidRPr="00065155">
        <w:t xml:space="preserve">Note by the Secretariat </w:t>
      </w:r>
    </w:p>
    <w:p w14:paraId="317DC3B4" w14:textId="77777777" w:rsidR="006E4329" w:rsidRPr="00065155" w:rsidRDefault="006E4329" w:rsidP="000824A8">
      <w:pPr>
        <w:pStyle w:val="CBDagendaItem0"/>
        <w:jc w:val="left"/>
      </w:pPr>
      <w:r w:rsidRPr="00065155">
        <w:t>Opening of the meeting.</w:t>
      </w:r>
    </w:p>
    <w:p w14:paraId="40C9A4C3" w14:textId="77777777" w:rsidR="006E4329" w:rsidRPr="00065155" w:rsidRDefault="006E4329" w:rsidP="000824A8">
      <w:pPr>
        <w:pStyle w:val="CBDagendaItem0"/>
        <w:jc w:val="left"/>
      </w:pPr>
      <w:r w:rsidRPr="00065155">
        <w:t>Organizational matters.</w:t>
      </w:r>
    </w:p>
    <w:p w14:paraId="12C2948D" w14:textId="66CE0294" w:rsidR="006E4329" w:rsidRPr="00674A9D" w:rsidRDefault="006E4329" w:rsidP="000824A8">
      <w:pPr>
        <w:pStyle w:val="CBDagendaItem0"/>
        <w:jc w:val="left"/>
      </w:pPr>
      <w:r w:rsidRPr="00674A9D">
        <w:t>In-depth dialogue: “Strategies for mobilizing resources to ensure the availability of and access to financial resources and funding, as well as other means of implementation, including capacity-building, development and technical support for indigenous peoples and local communities, including women and youth, to support the full implementation of the Kunming-Montreal Global Biodiversity Framework”</w:t>
      </w:r>
      <w:r w:rsidR="00440769">
        <w:t>.</w:t>
      </w:r>
    </w:p>
    <w:p w14:paraId="4DC9922E" w14:textId="77777777" w:rsidR="006E4329" w:rsidRPr="00065155" w:rsidRDefault="006E4329" w:rsidP="000824A8">
      <w:pPr>
        <w:pStyle w:val="CBDagendaItem0"/>
        <w:jc w:val="left"/>
      </w:pPr>
      <w:r w:rsidRPr="00065155">
        <w:t>Modus operandi of the Subsidiary Body on Article 8(j) and Other Provisions of the Convention on Biological Diversity Related to Indigenous Peoples and Local Communities.</w:t>
      </w:r>
    </w:p>
    <w:p w14:paraId="48F9C7F3" w14:textId="3CEA182E" w:rsidR="006E4329" w:rsidRPr="00065155" w:rsidRDefault="006E4329" w:rsidP="000824A8">
      <w:pPr>
        <w:pStyle w:val="CBDagendaItem0"/>
        <w:jc w:val="left"/>
      </w:pPr>
      <w:r w:rsidRPr="00065155">
        <w:t>Implementation of the programme of work on Article 8(j) and other provisions of the Convention on Biological Diversity related to indigenous peoples and local communities to 2030</w:t>
      </w:r>
      <w:r w:rsidR="00851690">
        <w:t>:</w:t>
      </w:r>
    </w:p>
    <w:p w14:paraId="31789BEE" w14:textId="065660DE" w:rsidR="006E4329" w:rsidRPr="00065155" w:rsidRDefault="006E4329" w:rsidP="000824A8">
      <w:pPr>
        <w:pStyle w:val="CBDagendasubitem"/>
        <w:jc w:val="left"/>
      </w:pPr>
      <w:r w:rsidRPr="00065155">
        <w:t xml:space="preserve">Guidelines </w:t>
      </w:r>
      <w:r w:rsidR="00E96EBC" w:rsidRPr="00E96EBC">
        <w:t>to strengthen the legal and policy framework for the implementation of Targets</w:t>
      </w:r>
      <w:r w:rsidR="00364E01">
        <w:t> </w:t>
      </w:r>
      <w:r w:rsidR="00E96EBC" w:rsidRPr="00E96EBC">
        <w:t>2 and 3 of the Kunming-Montreal Global Biodiversity Framework, including</w:t>
      </w:r>
      <w:r w:rsidR="00612C2F">
        <w:t xml:space="preserve"> </w:t>
      </w:r>
      <w:r w:rsidRPr="00065155">
        <w:t>on indigenous and traditional territories</w:t>
      </w:r>
      <w:r w:rsidR="00612C2F">
        <w:t>,</w:t>
      </w:r>
      <w:r w:rsidRPr="00065155">
        <w:t xml:space="preserve"> to support the protection and restoration practices led by indigenous peoples and local communities (Task 1.1)</w:t>
      </w:r>
      <w:r w:rsidR="0055088D">
        <w:t>;</w:t>
      </w:r>
    </w:p>
    <w:p w14:paraId="7B02CD74" w14:textId="5054BA9C" w:rsidR="006E4329" w:rsidRPr="00065155" w:rsidRDefault="006E4329" w:rsidP="000824A8">
      <w:pPr>
        <w:pStyle w:val="CBDagendasubitem"/>
        <w:jc w:val="left"/>
      </w:pPr>
      <w:r w:rsidRPr="00065155">
        <w:t>Guidelines for the inclusion and consideration of traditional lands and of resource use in spatial planning processes and environmental impact assessments (Task 1.2)</w:t>
      </w:r>
      <w:r w:rsidR="0055088D">
        <w:t>;</w:t>
      </w:r>
    </w:p>
    <w:p w14:paraId="3590CCBC" w14:textId="3ACEDE58" w:rsidR="006E4329" w:rsidRPr="00065155" w:rsidRDefault="006E4329" w:rsidP="000824A8">
      <w:pPr>
        <w:pStyle w:val="CBDagendasubitem"/>
        <w:jc w:val="left"/>
      </w:pPr>
      <w:r w:rsidRPr="00065155">
        <w:t>Process to review and update the Voluntary Glossary of Key Terms and Concepts Within the Context of Article 8(j) and Related Provisions of the Convention (Task</w:t>
      </w:r>
      <w:r w:rsidR="00167EEA">
        <w:t> </w:t>
      </w:r>
      <w:r w:rsidRPr="00065155">
        <w:t>5.4)</w:t>
      </w:r>
      <w:r w:rsidR="0055088D">
        <w:t>.</w:t>
      </w:r>
    </w:p>
    <w:p w14:paraId="768C5BDC" w14:textId="2D34AA90" w:rsidR="00167EEA" w:rsidRPr="006674B5" w:rsidRDefault="00167EEA" w:rsidP="000824A8">
      <w:pPr>
        <w:pStyle w:val="CBDagendaItem0"/>
      </w:pPr>
      <w:r w:rsidRPr="006674B5">
        <w:t xml:space="preserve">Provision of advice on traditional knowledge </w:t>
      </w:r>
      <w:r w:rsidR="004D01E6">
        <w:t>for</w:t>
      </w:r>
      <w:r w:rsidRPr="006674B5">
        <w:t xml:space="preserve"> the global report</w:t>
      </w:r>
      <w:r w:rsidR="00B34852">
        <w:t xml:space="preserve"> on collective progress in the implementation of the </w:t>
      </w:r>
      <w:r w:rsidR="006267B8" w:rsidRPr="006267B8">
        <w:t xml:space="preserve">Kunming-Montreal Global Biodiversity </w:t>
      </w:r>
      <w:r w:rsidR="00B34852">
        <w:t>Framework</w:t>
      </w:r>
      <w:r w:rsidRPr="006674B5">
        <w:t>.</w:t>
      </w:r>
    </w:p>
    <w:p w14:paraId="0F0B09DD" w14:textId="79FD6227" w:rsidR="006E4329" w:rsidRPr="00065155" w:rsidRDefault="006E4329" w:rsidP="000824A8">
      <w:pPr>
        <w:pStyle w:val="CBDNormalNumber"/>
        <w:jc w:val="left"/>
      </w:pPr>
      <w:r w:rsidRPr="00065155">
        <w:t>Recommendations of the Permanent Forum on Indigenous Issues.</w:t>
      </w:r>
    </w:p>
    <w:p w14:paraId="3586144A" w14:textId="77777777" w:rsidR="006E4329" w:rsidRPr="00065155" w:rsidRDefault="006E4329" w:rsidP="000824A8">
      <w:pPr>
        <w:pStyle w:val="CBDagendaItem0"/>
        <w:jc w:val="left"/>
      </w:pPr>
      <w:r w:rsidRPr="00065155">
        <w:t>Other matters.</w:t>
      </w:r>
    </w:p>
    <w:p w14:paraId="73C52CC7" w14:textId="77777777" w:rsidR="006E4329" w:rsidRPr="00065155" w:rsidRDefault="006E4329" w:rsidP="000824A8">
      <w:pPr>
        <w:pStyle w:val="CBDagendaItem0"/>
        <w:jc w:val="left"/>
      </w:pPr>
      <w:r w:rsidRPr="00065155">
        <w:t>Adoption of the report.</w:t>
      </w:r>
    </w:p>
    <w:p w14:paraId="59957038" w14:textId="6A9C4405" w:rsidR="001065E9" w:rsidRPr="00065155" w:rsidRDefault="006E4329" w:rsidP="000E3EF0">
      <w:pPr>
        <w:pStyle w:val="CBDagendaItem0"/>
        <w:spacing w:after="0"/>
        <w:jc w:val="left"/>
      </w:pPr>
      <w:r w:rsidRPr="00065155">
        <w:t>Closure of the meeting.</w:t>
      </w:r>
    </w:p>
    <w:sectPr w:rsidR="001065E9" w:rsidRPr="00065155" w:rsidSect="00571F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567" w:right="1440" w:bottom="1134" w:left="1440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9F54" w14:textId="77777777" w:rsidR="0026711E" w:rsidRPr="00065155" w:rsidRDefault="0026711E" w:rsidP="001A7228">
      <w:r w:rsidRPr="00065155">
        <w:separator/>
      </w:r>
    </w:p>
  </w:endnote>
  <w:endnote w:type="continuationSeparator" w:id="0">
    <w:p w14:paraId="2A30DAB3" w14:textId="77777777" w:rsidR="0026711E" w:rsidRPr="00065155" w:rsidRDefault="0026711E" w:rsidP="001A7228">
      <w:r w:rsidRPr="000651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2BB3" w14:textId="77777777" w:rsidR="00DF78C4" w:rsidRPr="00065155" w:rsidRDefault="00DF78C4" w:rsidP="00DF78C4">
    <w:pPr>
      <w:pStyle w:val="Footer"/>
    </w:pPr>
    <w:r w:rsidRPr="00065155">
      <w:fldChar w:fldCharType="begin"/>
    </w:r>
    <w:r w:rsidRPr="00065155">
      <w:instrText xml:space="preserve"> PAGE </w:instrText>
    </w:r>
    <w:r w:rsidRPr="00065155">
      <w:fldChar w:fldCharType="separate"/>
    </w:r>
    <w:r w:rsidR="003D5897" w:rsidRPr="00065155">
      <w:rPr>
        <w:noProof/>
      </w:rPr>
      <w:t>2</w:t>
    </w:r>
    <w:r w:rsidRPr="00065155">
      <w:fldChar w:fldCharType="end"/>
    </w:r>
    <w:r w:rsidRPr="00065155">
      <w:t>/</w:t>
    </w:r>
    <w:fldSimple w:instr=" NUMPAGES \* MERGEFORMAT ">
      <w:r w:rsidR="003D5897" w:rsidRPr="00065155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8506" w14:textId="77777777" w:rsidR="00DF78C4" w:rsidRPr="00065155" w:rsidRDefault="00DF78C4" w:rsidP="00DF78C4">
    <w:pPr>
      <w:pStyle w:val="CBDFooter"/>
      <w:jc w:val="right"/>
    </w:pPr>
    <w:r w:rsidRPr="00065155">
      <w:fldChar w:fldCharType="begin"/>
    </w:r>
    <w:r w:rsidRPr="00065155">
      <w:instrText xml:space="preserve"> PAGE \* MERGEFORMAT </w:instrText>
    </w:r>
    <w:r w:rsidRPr="00065155">
      <w:fldChar w:fldCharType="separate"/>
    </w:r>
    <w:r w:rsidR="003D5897" w:rsidRPr="00065155">
      <w:rPr>
        <w:noProof/>
      </w:rPr>
      <w:t>3</w:t>
    </w:r>
    <w:r w:rsidRPr="00065155">
      <w:fldChar w:fldCharType="end"/>
    </w:r>
    <w:r w:rsidRPr="00065155">
      <w:t>/</w:t>
    </w:r>
    <w:fldSimple w:instr=" NUMPAGES \* MERGEFORMAT ">
      <w:r w:rsidR="003D5897" w:rsidRPr="00065155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DC1E7" w14:textId="59FD2EE7" w:rsidR="005D2873" w:rsidRDefault="000E3EF0" w:rsidP="005D2873">
    <w:pPr>
      <w:pStyle w:val="Footer"/>
      <w:jc w:val="center"/>
    </w:pPr>
    <w:r>
      <w:t>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BB3F" w14:textId="77777777" w:rsidR="0026711E" w:rsidRPr="00065155" w:rsidRDefault="0026711E" w:rsidP="001A7228">
      <w:r w:rsidRPr="00065155">
        <w:separator/>
      </w:r>
    </w:p>
  </w:footnote>
  <w:footnote w:type="continuationSeparator" w:id="0">
    <w:p w14:paraId="199CC5A8" w14:textId="77777777" w:rsidR="0026711E" w:rsidRPr="00065155" w:rsidRDefault="0026711E" w:rsidP="001A7228">
      <w:r w:rsidRPr="000651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D0D1" w14:textId="492E750E" w:rsidR="00DF78C4" w:rsidRPr="00484965" w:rsidRDefault="00DF78C4" w:rsidP="00DF78C4">
    <w:pPr>
      <w:pStyle w:val="CBDHeader"/>
    </w:pPr>
    <w:r w:rsidRPr="00484965">
      <w:t>CBD/SB</w:t>
    </w:r>
    <w:r w:rsidR="00023B83" w:rsidRPr="00484965">
      <w:t>8J</w:t>
    </w:r>
    <w:r w:rsidRPr="00484965">
      <w:t>/</w:t>
    </w:r>
    <w:r w:rsidR="00023B83" w:rsidRPr="00484965">
      <w:t>1</w:t>
    </w:r>
    <w:r w:rsidRPr="00484965">
      <w:t>/</w:t>
    </w:r>
    <w:r w:rsidR="00032EAC">
      <w:t>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DC84" w14:textId="77777777" w:rsidR="00DF78C4" w:rsidRPr="00484965" w:rsidRDefault="00DF78C4" w:rsidP="00DF78C4">
    <w:pPr>
      <w:pStyle w:val="CBDHeader"/>
      <w:jc w:val="right"/>
    </w:pPr>
    <w:r w:rsidRPr="00484965">
      <w:t>CBD/SB</w:t>
    </w:r>
    <w:r w:rsidR="00023B83" w:rsidRPr="00484965">
      <w:t>I8J</w:t>
    </w:r>
    <w:r w:rsidRPr="00484965">
      <w:t>/</w:t>
    </w:r>
    <w:r w:rsidR="00023B83" w:rsidRPr="00484965">
      <w:t>1</w:t>
    </w:r>
    <w:r w:rsidRPr="00484965">
      <w:t>/--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2B7C" w14:textId="71034831" w:rsidR="00B12F22" w:rsidRPr="000824A8" w:rsidRDefault="00B12F22" w:rsidP="000824A8">
    <w:pPr>
      <w:pStyle w:val="Header"/>
      <w:pBdr>
        <w:bottom w:val="none" w:sz="0" w:space="0" w:color="auto"/>
      </w:pBd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pStyle w:val="CBDagendasubitem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numStyleLink w:val="ListCBD"/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FD729C4"/>
    <w:multiLevelType w:val="hybridMultilevel"/>
    <w:tmpl w:val="44A00DFE"/>
    <w:lvl w:ilvl="0" w:tplc="7A7697BC">
      <w:start w:val="1"/>
      <w:numFmt w:val="decimal"/>
      <w:pStyle w:val="Agenda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828383">
    <w:abstractNumId w:val="38"/>
  </w:num>
  <w:num w:numId="2" w16cid:durableId="1919168829">
    <w:abstractNumId w:val="9"/>
  </w:num>
  <w:num w:numId="3" w16cid:durableId="963196365">
    <w:abstractNumId w:val="7"/>
  </w:num>
  <w:num w:numId="4" w16cid:durableId="827209362">
    <w:abstractNumId w:val="6"/>
  </w:num>
  <w:num w:numId="5" w16cid:durableId="41903530">
    <w:abstractNumId w:val="5"/>
  </w:num>
  <w:num w:numId="6" w16cid:durableId="1908219961">
    <w:abstractNumId w:val="4"/>
  </w:num>
  <w:num w:numId="7" w16cid:durableId="1399550529">
    <w:abstractNumId w:val="29"/>
  </w:num>
  <w:num w:numId="8" w16cid:durableId="43483127">
    <w:abstractNumId w:val="37"/>
  </w:num>
  <w:num w:numId="9" w16cid:durableId="1837988642">
    <w:abstractNumId w:val="35"/>
  </w:num>
  <w:num w:numId="10" w16cid:durableId="771123801">
    <w:abstractNumId w:val="8"/>
  </w:num>
  <w:num w:numId="11" w16cid:durableId="1442453140">
    <w:abstractNumId w:val="3"/>
  </w:num>
  <w:num w:numId="12" w16cid:durableId="851921426">
    <w:abstractNumId w:val="2"/>
  </w:num>
  <w:num w:numId="13" w16cid:durableId="954559963">
    <w:abstractNumId w:val="1"/>
  </w:num>
  <w:num w:numId="14" w16cid:durableId="1191802722">
    <w:abstractNumId w:val="0"/>
  </w:num>
  <w:num w:numId="15" w16cid:durableId="1636519727">
    <w:abstractNumId w:val="40"/>
  </w:num>
  <w:num w:numId="16" w16cid:durableId="560672902">
    <w:abstractNumId w:val="14"/>
  </w:num>
  <w:num w:numId="17" w16cid:durableId="1933662228">
    <w:abstractNumId w:val="25"/>
  </w:num>
  <w:num w:numId="18" w16cid:durableId="1991909117">
    <w:abstractNumId w:val="11"/>
  </w:num>
  <w:num w:numId="19" w16cid:durableId="1138956019">
    <w:abstractNumId w:val="18"/>
  </w:num>
  <w:num w:numId="20" w16cid:durableId="2069499237">
    <w:abstractNumId w:val="36"/>
  </w:num>
  <w:num w:numId="21" w16cid:durableId="158270868">
    <w:abstractNumId w:val="39"/>
  </w:num>
  <w:num w:numId="22" w16cid:durableId="159275565">
    <w:abstractNumId w:val="20"/>
  </w:num>
  <w:num w:numId="23" w16cid:durableId="271714945">
    <w:abstractNumId w:val="21"/>
  </w:num>
  <w:num w:numId="24" w16cid:durableId="1638680439">
    <w:abstractNumId w:val="36"/>
    <w:lvlOverride w:ilvl="0">
      <w:startOverride w:val="1"/>
    </w:lvlOverride>
  </w:num>
  <w:num w:numId="25" w16cid:durableId="1865050652">
    <w:abstractNumId w:val="31"/>
  </w:num>
  <w:num w:numId="26" w16cid:durableId="152986975">
    <w:abstractNumId w:val="28"/>
  </w:num>
  <w:num w:numId="27" w16cid:durableId="1295136099">
    <w:abstractNumId w:val="34"/>
  </w:num>
  <w:num w:numId="28" w16cid:durableId="80179172">
    <w:abstractNumId w:val="33"/>
  </w:num>
  <w:num w:numId="29" w16cid:durableId="2067988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71076976">
    <w:abstractNumId w:val="15"/>
  </w:num>
  <w:num w:numId="31" w16cid:durableId="939752621">
    <w:abstractNumId w:val="30"/>
  </w:num>
  <w:num w:numId="32" w16cid:durableId="915044361">
    <w:abstractNumId w:val="26"/>
  </w:num>
  <w:num w:numId="33" w16cid:durableId="855196379">
    <w:abstractNumId w:val="17"/>
  </w:num>
  <w:num w:numId="34" w16cid:durableId="14668533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1917413">
    <w:abstractNumId w:val="19"/>
  </w:num>
  <w:num w:numId="36" w16cid:durableId="708722651">
    <w:abstractNumId w:val="10"/>
  </w:num>
  <w:num w:numId="37" w16cid:durableId="21364124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2312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8112374">
    <w:abstractNumId w:val="12"/>
  </w:num>
  <w:num w:numId="40" w16cid:durableId="1607615596">
    <w:abstractNumId w:val="22"/>
  </w:num>
  <w:num w:numId="41" w16cid:durableId="643118139">
    <w:abstractNumId w:val="22"/>
    <w:lvlOverride w:ilvl="0">
      <w:startOverride w:val="1"/>
    </w:lvlOverride>
  </w:num>
  <w:num w:numId="42" w16cid:durableId="820851909">
    <w:abstractNumId w:val="22"/>
    <w:lvlOverride w:ilvl="0">
      <w:startOverride w:val="1"/>
    </w:lvlOverride>
  </w:num>
  <w:num w:numId="43" w16cid:durableId="709648587">
    <w:abstractNumId w:val="22"/>
    <w:lvlOverride w:ilvl="0">
      <w:startOverride w:val="1"/>
    </w:lvlOverride>
  </w:num>
  <w:num w:numId="44" w16cid:durableId="1353799543">
    <w:abstractNumId w:val="24"/>
  </w:num>
  <w:num w:numId="45" w16cid:durableId="1570270110">
    <w:abstractNumId w:val="32"/>
  </w:num>
  <w:num w:numId="46" w16cid:durableId="2125995167">
    <w:abstractNumId w:val="27"/>
  </w:num>
  <w:num w:numId="47" w16cid:durableId="1627851340">
    <w:abstractNumId w:val="23"/>
  </w:num>
  <w:num w:numId="48" w16cid:durableId="1945532808">
    <w:abstractNumId w:val="16"/>
  </w:num>
  <w:num w:numId="49" w16cid:durableId="6844785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6027644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06494965">
    <w:abstractNumId w:val="13"/>
  </w:num>
  <w:num w:numId="53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107119873">
    <w:abstractNumId w:val="35"/>
  </w:num>
  <w:num w:numId="56" w16cid:durableId="1385176116">
    <w:abstractNumId w:val="3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LS0MDUyNrcwNDE0MrFU0lEKTi0uzszPAykwrgUAx+Yl2ywAAAA="/>
  </w:docVars>
  <w:rsids>
    <w:rsidRoot w:val="006E4329"/>
    <w:rsid w:val="00023B83"/>
    <w:rsid w:val="00026B3E"/>
    <w:rsid w:val="00030232"/>
    <w:rsid w:val="00030C3C"/>
    <w:rsid w:val="00032EAC"/>
    <w:rsid w:val="00056299"/>
    <w:rsid w:val="00057B13"/>
    <w:rsid w:val="00065155"/>
    <w:rsid w:val="0007100E"/>
    <w:rsid w:val="000824A8"/>
    <w:rsid w:val="000B26C6"/>
    <w:rsid w:val="000C51EC"/>
    <w:rsid w:val="000D5C27"/>
    <w:rsid w:val="000E249D"/>
    <w:rsid w:val="000E3EF0"/>
    <w:rsid w:val="000E5650"/>
    <w:rsid w:val="000E7A5E"/>
    <w:rsid w:val="000F14EB"/>
    <w:rsid w:val="000F6945"/>
    <w:rsid w:val="001065E9"/>
    <w:rsid w:val="00124034"/>
    <w:rsid w:val="00134300"/>
    <w:rsid w:val="00167EEA"/>
    <w:rsid w:val="001A5A37"/>
    <w:rsid w:val="001A7228"/>
    <w:rsid w:val="001F1038"/>
    <w:rsid w:val="00212C04"/>
    <w:rsid w:val="00216003"/>
    <w:rsid w:val="00222A48"/>
    <w:rsid w:val="00243E31"/>
    <w:rsid w:val="00255532"/>
    <w:rsid w:val="002641C5"/>
    <w:rsid w:val="0026711E"/>
    <w:rsid w:val="002942DD"/>
    <w:rsid w:val="002E41DE"/>
    <w:rsid w:val="003015A5"/>
    <w:rsid w:val="0033191C"/>
    <w:rsid w:val="00334156"/>
    <w:rsid w:val="00364E01"/>
    <w:rsid w:val="003923EF"/>
    <w:rsid w:val="003B142B"/>
    <w:rsid w:val="003B142D"/>
    <w:rsid w:val="003B3B5F"/>
    <w:rsid w:val="003D5897"/>
    <w:rsid w:val="003F1A49"/>
    <w:rsid w:val="00440769"/>
    <w:rsid w:val="00454663"/>
    <w:rsid w:val="00465BE3"/>
    <w:rsid w:val="00477E48"/>
    <w:rsid w:val="00484965"/>
    <w:rsid w:val="004C2983"/>
    <w:rsid w:val="004D01E6"/>
    <w:rsid w:val="004D6AED"/>
    <w:rsid w:val="004F2F7A"/>
    <w:rsid w:val="005012FC"/>
    <w:rsid w:val="0055088D"/>
    <w:rsid w:val="0056110F"/>
    <w:rsid w:val="00571F58"/>
    <w:rsid w:val="005D2873"/>
    <w:rsid w:val="005E5665"/>
    <w:rsid w:val="005F4E8D"/>
    <w:rsid w:val="00600C1C"/>
    <w:rsid w:val="00612C2F"/>
    <w:rsid w:val="006267B8"/>
    <w:rsid w:val="00641561"/>
    <w:rsid w:val="00674A9D"/>
    <w:rsid w:val="006B6D3E"/>
    <w:rsid w:val="006E4329"/>
    <w:rsid w:val="006E7DF6"/>
    <w:rsid w:val="007161A1"/>
    <w:rsid w:val="0082002A"/>
    <w:rsid w:val="00851690"/>
    <w:rsid w:val="0085250A"/>
    <w:rsid w:val="009128E9"/>
    <w:rsid w:val="00962316"/>
    <w:rsid w:val="00962822"/>
    <w:rsid w:val="009B78B1"/>
    <w:rsid w:val="009C0BBB"/>
    <w:rsid w:val="009F457E"/>
    <w:rsid w:val="009F67EB"/>
    <w:rsid w:val="00A754BB"/>
    <w:rsid w:val="00A84214"/>
    <w:rsid w:val="00A967AE"/>
    <w:rsid w:val="00AB0135"/>
    <w:rsid w:val="00AE2813"/>
    <w:rsid w:val="00AF6E5C"/>
    <w:rsid w:val="00B12F22"/>
    <w:rsid w:val="00B31748"/>
    <w:rsid w:val="00B34852"/>
    <w:rsid w:val="00BA1928"/>
    <w:rsid w:val="00C65DC4"/>
    <w:rsid w:val="00C67AAA"/>
    <w:rsid w:val="00C814E1"/>
    <w:rsid w:val="00C81CD8"/>
    <w:rsid w:val="00C9721C"/>
    <w:rsid w:val="00CB14CC"/>
    <w:rsid w:val="00CC45DA"/>
    <w:rsid w:val="00D25D24"/>
    <w:rsid w:val="00D400AE"/>
    <w:rsid w:val="00D40290"/>
    <w:rsid w:val="00D46726"/>
    <w:rsid w:val="00D565A1"/>
    <w:rsid w:val="00D76423"/>
    <w:rsid w:val="00D81041"/>
    <w:rsid w:val="00D93BE3"/>
    <w:rsid w:val="00DC4EE6"/>
    <w:rsid w:val="00DD5A25"/>
    <w:rsid w:val="00DE65A0"/>
    <w:rsid w:val="00DF78C4"/>
    <w:rsid w:val="00E02072"/>
    <w:rsid w:val="00E128B7"/>
    <w:rsid w:val="00E1515C"/>
    <w:rsid w:val="00E537C1"/>
    <w:rsid w:val="00E925A2"/>
    <w:rsid w:val="00E96DE2"/>
    <w:rsid w:val="00E96EBC"/>
    <w:rsid w:val="00EC63CE"/>
    <w:rsid w:val="00ED1590"/>
    <w:rsid w:val="00ED48B3"/>
    <w:rsid w:val="00F25818"/>
    <w:rsid w:val="00F32638"/>
    <w:rsid w:val="00F3765C"/>
    <w:rsid w:val="00FA439A"/>
    <w:rsid w:val="00FA588B"/>
    <w:rsid w:val="00FB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359CB"/>
  <w15:chartTrackingRefBased/>
  <w15:docId w15:val="{3EE0E177-BABD-402C-829A-34E45664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15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65155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65155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65155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65155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65155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65155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65155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65155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65155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155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65155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65155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65155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65155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065155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65155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65155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65155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0651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065155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65155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65155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065155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065155"/>
    <w:rPr>
      <w:szCs w:val="18"/>
    </w:rPr>
  </w:style>
  <w:style w:type="paragraph" w:styleId="Header">
    <w:name w:val="header"/>
    <w:basedOn w:val="Normal"/>
    <w:link w:val="HeaderChar"/>
    <w:semiHidden/>
    <w:rsid w:val="0006515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065155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6515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65155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06515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06515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065155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65155"/>
    <w:pPr>
      <w:jc w:val="left"/>
    </w:pPr>
  </w:style>
  <w:style w:type="paragraph" w:customStyle="1" w:styleId="AEDistrNormal">
    <w:name w:val="AE_DistrNormal"/>
    <w:basedOn w:val="Normal"/>
    <w:unhideWhenUsed/>
    <w:rsid w:val="00065155"/>
    <w:pPr>
      <w:jc w:val="left"/>
    </w:pPr>
  </w:style>
  <w:style w:type="paragraph" w:customStyle="1" w:styleId="AASmallLogo">
    <w:name w:val="AA_SmallLogo"/>
    <w:basedOn w:val="AEDistrNormal"/>
    <w:unhideWhenUsed/>
    <w:rsid w:val="0006515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65155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15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155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6515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155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6515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0651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155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155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06515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06515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065155"/>
    <w:pPr>
      <w:contextualSpacing/>
    </w:pPr>
  </w:style>
  <w:style w:type="numbering" w:customStyle="1" w:styleId="ListCBD">
    <w:name w:val="ListCBD"/>
    <w:basedOn w:val="NoList"/>
    <w:uiPriority w:val="99"/>
    <w:rsid w:val="00065155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065155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065155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6515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6515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65155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65155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6515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065155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06515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6515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6515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65155"/>
  </w:style>
  <w:style w:type="paragraph" w:customStyle="1" w:styleId="CBDH1">
    <w:name w:val="CBD_H1"/>
    <w:basedOn w:val="CBDNormal"/>
    <w:qFormat/>
    <w:rsid w:val="0006515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065155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6515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65155"/>
    <w:rPr>
      <w:sz w:val="20"/>
    </w:rPr>
  </w:style>
  <w:style w:type="paragraph" w:customStyle="1" w:styleId="CBDHeader">
    <w:name w:val="CBD_Header"/>
    <w:basedOn w:val="CBDNormal"/>
    <w:next w:val="CBDFooter"/>
    <w:qFormat/>
    <w:rsid w:val="0006515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6515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6515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6515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6515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6515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65155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Agendaitem">
    <w:name w:val="Agenda item"/>
    <w:basedOn w:val="Normal"/>
    <w:qFormat/>
    <w:rsid w:val="006E4329"/>
    <w:pPr>
      <w:numPr>
        <w:numId w:val="15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06515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74A9D"/>
    <w:pPr>
      <w:tabs>
        <w:tab w:val="clear" w:pos="567"/>
      </w:tabs>
      <w:ind w:left="1134" w:hanging="567"/>
    </w:pPr>
  </w:style>
  <w:style w:type="character" w:styleId="Hashtag">
    <w:name w:val="Hashtag"/>
    <w:basedOn w:val="DefaultParagraphFont"/>
    <w:uiPriority w:val="99"/>
    <w:semiHidden/>
    <w:unhideWhenUsed/>
    <w:rsid w:val="00065155"/>
    <w:rPr>
      <w:color w:val="2B579A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065155"/>
    <w:rPr>
      <w:color w:val="2B579A"/>
      <w:shd w:val="clear" w:color="auto" w:fill="E1DFDD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065155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065155"/>
    <w:rPr>
      <w:color w:val="0000FF"/>
      <w:u w:val="single"/>
      <w:shd w:val="clear" w:color="auto" w:fill="F3F2F1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65155"/>
    <w:rPr>
      <w:color w:val="605E5C"/>
      <w:shd w:val="clear" w:color="auto" w:fill="E1DFDD"/>
      <w:lang w:val="en-GB"/>
    </w:rPr>
  </w:style>
  <w:style w:type="paragraph" w:customStyle="1" w:styleId="CBDagendasubitem">
    <w:name w:val="CBD_agenda_subitem"/>
    <w:basedOn w:val="CBDagendaItem0"/>
    <w:qFormat/>
    <w:rsid w:val="003F1A49"/>
    <w:pPr>
      <w:numPr>
        <w:ilvl w:val="1"/>
      </w:numPr>
      <w:tabs>
        <w:tab w:val="clear" w:pos="1134"/>
      </w:tabs>
      <w:ind w:left="1701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hyun.lee\AppData\Local\Microsoft\Windows\INetCache\Content.Outlook\LXE36401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F8616D44B24D7E8A7FD4772A2A4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FD3C-1A3D-4A35-A255-57F9035D9DD6}"/>
      </w:docPartPr>
      <w:docPartBody>
        <w:p w:rsidR="00880DA4" w:rsidRDefault="00880DA4">
          <w:pPr>
            <w:pStyle w:val="D2F8616D44B24D7E8A7FD4772A2A4C01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A4"/>
    <w:rsid w:val="00030232"/>
    <w:rsid w:val="00057B13"/>
    <w:rsid w:val="0007100E"/>
    <w:rsid w:val="000A5F53"/>
    <w:rsid w:val="000E09B9"/>
    <w:rsid w:val="000F6945"/>
    <w:rsid w:val="00201EC2"/>
    <w:rsid w:val="002641C5"/>
    <w:rsid w:val="002942DD"/>
    <w:rsid w:val="00315828"/>
    <w:rsid w:val="004F32B4"/>
    <w:rsid w:val="005C613F"/>
    <w:rsid w:val="005E4545"/>
    <w:rsid w:val="00627138"/>
    <w:rsid w:val="00880DA4"/>
    <w:rsid w:val="00962316"/>
    <w:rsid w:val="009F457E"/>
    <w:rsid w:val="00A967AE"/>
    <w:rsid w:val="00AE2813"/>
    <w:rsid w:val="00B24299"/>
    <w:rsid w:val="00BA1928"/>
    <w:rsid w:val="00C814E1"/>
    <w:rsid w:val="00C81CD8"/>
    <w:rsid w:val="00DE65A0"/>
    <w:rsid w:val="00E537C1"/>
    <w:rsid w:val="00ED1590"/>
    <w:rsid w:val="00EE2AEB"/>
    <w:rsid w:val="00F2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2F8616D44B24D7E8A7FD4772A2A4C01">
    <w:name w:val="D2F8616D44B24D7E8A7FD4772A2A4C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CDECA-F3C5-43A5-9F07-AEEFCCE9B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13</TotalTime>
  <Pages>1</Pages>
  <Words>320</Words>
  <Characters>1749</Characters>
  <Application>Microsoft Office Word</Application>
  <DocSecurity>0</DocSecurity>
  <Lines>53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Provisional agenda</dc:subject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12</cp:revision>
  <dcterms:created xsi:type="dcterms:W3CDTF">2025-07-17T20:25:00Z</dcterms:created>
  <dcterms:modified xsi:type="dcterms:W3CDTF">2025-08-05T13:21:00Z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