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C8258" w14:textId="250046ED" w:rsidR="00DD7171" w:rsidRDefault="00FE49FA" w:rsidP="00AD5EBC">
      <w:pPr>
        <w:suppressLineNumbers/>
        <w:suppressAutoHyphens/>
        <w:spacing w:before="240" w:after="240"/>
        <w:jc w:val="center"/>
        <w:rPr>
          <w:b/>
          <w:bCs/>
          <w:iCs/>
          <w:kern w:val="22"/>
        </w:rPr>
      </w:pPr>
      <w:r>
        <w:rPr>
          <w:b/>
          <w:bCs/>
          <w:iCs/>
          <w:kern w:val="22"/>
        </w:rPr>
        <w:t>Meeting programme</w:t>
      </w:r>
    </w:p>
    <w:p w14:paraId="195DD639" w14:textId="3FA6BD11" w:rsidR="00D8090C" w:rsidRDefault="00D8090C" w:rsidP="00AD5EBC">
      <w:pPr>
        <w:suppressLineNumbers/>
        <w:suppressAutoHyphens/>
        <w:spacing w:before="240" w:after="240"/>
        <w:jc w:val="center"/>
        <w:rPr>
          <w:b/>
          <w:bCs/>
          <w:iCs/>
          <w:kern w:val="22"/>
        </w:rPr>
      </w:pPr>
      <w:r w:rsidRPr="00D8090C">
        <w:rPr>
          <w:b/>
          <w:bCs/>
          <w:iCs/>
          <w:kern w:val="22"/>
        </w:rPr>
        <w:t>Preparatory webinar for the eleventh meeting of the Conference of the Parties serving as the meeting of the Parties to the Cartagena Protocol on Biosafety</w:t>
      </w:r>
    </w:p>
    <w:p w14:paraId="5703BE97" w14:textId="6C21787A" w:rsidR="007F7736" w:rsidRPr="00B856FA" w:rsidRDefault="007F7736" w:rsidP="00AD5EBC">
      <w:pPr>
        <w:suppressLineNumbers/>
        <w:suppressAutoHyphens/>
        <w:spacing w:after="240"/>
        <w:jc w:val="center"/>
        <w:rPr>
          <w:b/>
          <w:bCs/>
          <w:iCs/>
          <w:kern w:val="22"/>
        </w:rPr>
      </w:pPr>
      <w:r>
        <w:rPr>
          <w:b/>
          <w:bCs/>
          <w:iCs/>
          <w:kern w:val="22"/>
        </w:rPr>
        <w:t>11 September 2024, 8 to 9.30 a.m. (GMT-4)</w:t>
      </w:r>
    </w:p>
    <w:tbl>
      <w:tblPr>
        <w:tblW w:w="5128" w:type="pct"/>
        <w:tblLook w:val="0000" w:firstRow="0" w:lastRow="0" w:firstColumn="0" w:lastColumn="0" w:noHBand="0" w:noVBand="0"/>
      </w:tblPr>
      <w:tblGrid>
        <w:gridCol w:w="2303"/>
        <w:gridCol w:w="7342"/>
      </w:tblGrid>
      <w:tr w:rsidR="00943926" w:rsidRPr="00F61DF9" w14:paraId="136A755B" w14:textId="77777777" w:rsidTr="00AD5EBC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5906E6" w14:textId="38876E6B" w:rsidR="00943926" w:rsidRDefault="00943926" w:rsidP="00AD5EBC">
            <w:pPr>
              <w:spacing w:before="120" w:after="120"/>
              <w:rPr>
                <w:kern w:val="22"/>
              </w:rPr>
            </w:pPr>
            <w:r w:rsidRPr="00DD7171">
              <w:rPr>
                <w:b/>
                <w:kern w:val="22"/>
              </w:rPr>
              <w:t>Introducing the webinar</w:t>
            </w:r>
          </w:p>
        </w:tc>
      </w:tr>
      <w:tr w:rsidR="00943926" w:rsidRPr="00AD5EBC" w14:paraId="40333FAF" w14:textId="77777777" w:rsidTr="00AD5EBC">
        <w:tc>
          <w:tcPr>
            <w:tcW w:w="1194" w:type="pct"/>
            <w:tcBorders>
              <w:top w:val="single" w:sz="4" w:space="0" w:color="auto"/>
              <w:bottom w:val="single" w:sz="4" w:space="0" w:color="auto"/>
            </w:tcBorders>
          </w:tcPr>
          <w:p w14:paraId="019F2119" w14:textId="77777777" w:rsidR="00943926" w:rsidRPr="00AD5EBC" w:rsidRDefault="00943926" w:rsidP="00AD5EBC">
            <w:pPr>
              <w:spacing w:before="120" w:after="120"/>
              <w:rPr>
                <w:b/>
                <w:kern w:val="22"/>
                <w:sz w:val="22"/>
                <w:szCs w:val="22"/>
              </w:rPr>
            </w:pPr>
          </w:p>
        </w:tc>
        <w:tc>
          <w:tcPr>
            <w:tcW w:w="3806" w:type="pct"/>
            <w:tcBorders>
              <w:top w:val="single" w:sz="4" w:space="0" w:color="auto"/>
              <w:bottom w:val="single" w:sz="4" w:space="0" w:color="auto"/>
            </w:tcBorders>
          </w:tcPr>
          <w:p w14:paraId="50C567FD" w14:textId="31D70499" w:rsidR="00943926" w:rsidRPr="00AD5EBC" w:rsidRDefault="00943926" w:rsidP="00AD5EBC">
            <w:pPr>
              <w:spacing w:before="120" w:after="120"/>
              <w:rPr>
                <w:kern w:val="22"/>
                <w:sz w:val="22"/>
                <w:szCs w:val="22"/>
              </w:rPr>
            </w:pPr>
            <w:r w:rsidRPr="00AD5EBC">
              <w:rPr>
                <w:kern w:val="22"/>
                <w:sz w:val="22"/>
                <w:szCs w:val="22"/>
              </w:rPr>
              <w:t xml:space="preserve">A representative of the Secretariat will welcome participants and present </w:t>
            </w:r>
            <w:r w:rsidR="001D1307">
              <w:rPr>
                <w:kern w:val="22"/>
                <w:sz w:val="22"/>
                <w:szCs w:val="22"/>
              </w:rPr>
              <w:t>the aim of the webinar</w:t>
            </w:r>
            <w:r w:rsidRPr="00AD5EBC">
              <w:rPr>
                <w:kern w:val="22"/>
                <w:sz w:val="22"/>
                <w:szCs w:val="22"/>
              </w:rPr>
              <w:t xml:space="preserve"> </w:t>
            </w:r>
          </w:p>
        </w:tc>
      </w:tr>
      <w:tr w:rsidR="00943926" w:rsidRPr="00F61DF9" w14:paraId="60BA963A" w14:textId="77777777" w:rsidTr="00AD5EBC">
        <w:trPr>
          <w:trHeight w:val="5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63FBAA" w14:textId="22A8C03B" w:rsidR="00943926" w:rsidRDefault="00943926" w:rsidP="00AD5EBC">
            <w:pPr>
              <w:spacing w:before="120" w:after="120"/>
              <w:rPr>
                <w:kern w:val="22"/>
              </w:rPr>
            </w:pPr>
            <w:r>
              <w:rPr>
                <w:b/>
                <w:kern w:val="22"/>
              </w:rPr>
              <w:t>Opening remarks</w:t>
            </w:r>
          </w:p>
        </w:tc>
      </w:tr>
      <w:tr w:rsidR="00943926" w:rsidRPr="00AD5EBC" w14:paraId="28E32FBE" w14:textId="77777777" w:rsidTr="00AD5EBC">
        <w:trPr>
          <w:trHeight w:val="50"/>
        </w:trPr>
        <w:tc>
          <w:tcPr>
            <w:tcW w:w="1194" w:type="pct"/>
            <w:tcBorders>
              <w:top w:val="single" w:sz="4" w:space="0" w:color="auto"/>
            </w:tcBorders>
          </w:tcPr>
          <w:p w14:paraId="1FB80EA0" w14:textId="77777777" w:rsidR="00943926" w:rsidRPr="00AD5EBC" w:rsidRDefault="00943926" w:rsidP="00AD5EBC">
            <w:pPr>
              <w:spacing w:before="120" w:after="120"/>
              <w:rPr>
                <w:b/>
                <w:kern w:val="22"/>
                <w:sz w:val="22"/>
                <w:szCs w:val="22"/>
              </w:rPr>
            </w:pPr>
          </w:p>
        </w:tc>
        <w:tc>
          <w:tcPr>
            <w:tcW w:w="3806" w:type="pct"/>
            <w:tcBorders>
              <w:top w:val="single" w:sz="4" w:space="0" w:color="auto"/>
            </w:tcBorders>
          </w:tcPr>
          <w:p w14:paraId="7315DD99" w14:textId="14B064E8" w:rsidR="00943926" w:rsidRPr="00AD5EBC" w:rsidRDefault="00943926" w:rsidP="00AD5EBC">
            <w:pPr>
              <w:spacing w:before="120" w:after="120"/>
              <w:rPr>
                <w:kern w:val="22"/>
                <w:sz w:val="22"/>
                <w:szCs w:val="22"/>
              </w:rPr>
            </w:pPr>
            <w:r w:rsidRPr="00AD5EBC">
              <w:rPr>
                <w:kern w:val="22"/>
                <w:sz w:val="22"/>
                <w:szCs w:val="22"/>
              </w:rPr>
              <w:t xml:space="preserve">The Acting Executive Secretary of the Secretariat will deliver </w:t>
            </w:r>
            <w:r w:rsidR="00DB6797">
              <w:rPr>
                <w:kern w:val="22"/>
                <w:sz w:val="22"/>
                <w:szCs w:val="22"/>
              </w:rPr>
              <w:t xml:space="preserve">video recording of the </w:t>
            </w:r>
            <w:r w:rsidRPr="00AD5EBC">
              <w:rPr>
                <w:kern w:val="22"/>
                <w:sz w:val="22"/>
                <w:szCs w:val="22"/>
              </w:rPr>
              <w:t>opening remarks</w:t>
            </w:r>
          </w:p>
        </w:tc>
      </w:tr>
      <w:tr w:rsidR="00801408" w:rsidRPr="00DD7A86" w14:paraId="28EBF60F" w14:textId="77777777" w:rsidTr="00AD5EBC">
        <w:trPr>
          <w:trHeight w:val="46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B44C9D" w14:textId="62D7FFAA" w:rsidR="00801408" w:rsidRPr="00142C34" w:rsidRDefault="00801408" w:rsidP="00AD5EBC">
            <w:pPr>
              <w:spacing w:before="120" w:after="120"/>
              <w:rPr>
                <w:kern w:val="22"/>
                <w:lang w:val="en-US"/>
              </w:rPr>
            </w:pPr>
            <w:bookmarkStart w:id="0" w:name="_Hlk82606884"/>
            <w:r w:rsidRPr="00951A5D">
              <w:rPr>
                <w:b/>
              </w:rPr>
              <w:t>Briefing</w:t>
            </w:r>
            <w:r>
              <w:rPr>
                <w:b/>
              </w:rPr>
              <w:t>s</w:t>
            </w:r>
            <w:r w:rsidRPr="00951A5D">
              <w:rPr>
                <w:b/>
              </w:rPr>
              <w:t xml:space="preserve"> on </w:t>
            </w:r>
            <w:r>
              <w:rPr>
                <w:b/>
              </w:rPr>
              <w:t>the</w:t>
            </w:r>
            <w:r w:rsidRPr="00951A5D">
              <w:rPr>
                <w:b/>
              </w:rPr>
              <w:t xml:space="preserve"> </w:t>
            </w:r>
            <w:r>
              <w:rPr>
                <w:b/>
              </w:rPr>
              <w:t xml:space="preserve">agenda </w:t>
            </w:r>
            <w:r w:rsidRPr="00951A5D">
              <w:rPr>
                <w:b/>
              </w:rPr>
              <w:t>items</w:t>
            </w:r>
            <w:r>
              <w:rPr>
                <w:b/>
              </w:rPr>
              <w:t xml:space="preserve"> for the eleventh meeting</w:t>
            </w:r>
          </w:p>
        </w:tc>
      </w:tr>
      <w:tr w:rsidR="00801408" w:rsidRPr="00AD5EBC" w14:paraId="3D38CAE4" w14:textId="77777777" w:rsidTr="00AD5EBC">
        <w:trPr>
          <w:trHeight w:val="1044"/>
        </w:trPr>
        <w:tc>
          <w:tcPr>
            <w:tcW w:w="1194" w:type="pct"/>
            <w:tcBorders>
              <w:top w:val="single" w:sz="4" w:space="0" w:color="auto"/>
            </w:tcBorders>
          </w:tcPr>
          <w:p w14:paraId="201EBF9B" w14:textId="77777777" w:rsidR="00801408" w:rsidRPr="00AD5EBC" w:rsidRDefault="00801408" w:rsidP="00AD5EBC">
            <w:pPr>
              <w:spacing w:before="120" w:after="120"/>
              <w:rPr>
                <w:b/>
                <w:sz w:val="22"/>
                <w:szCs w:val="22"/>
              </w:rPr>
            </w:pPr>
          </w:p>
        </w:tc>
        <w:tc>
          <w:tcPr>
            <w:tcW w:w="3806" w:type="pct"/>
            <w:tcBorders>
              <w:top w:val="single" w:sz="4" w:space="0" w:color="auto"/>
            </w:tcBorders>
          </w:tcPr>
          <w:p w14:paraId="457053DE" w14:textId="77777777" w:rsidR="00801408" w:rsidRDefault="00801408" w:rsidP="00AD5EBC">
            <w:pPr>
              <w:spacing w:before="120" w:after="120"/>
              <w:rPr>
                <w:kern w:val="22"/>
                <w:sz w:val="22"/>
                <w:szCs w:val="22"/>
                <w:lang w:val="en-US"/>
              </w:rPr>
            </w:pPr>
            <w:r w:rsidRPr="00AD5EBC">
              <w:rPr>
                <w:kern w:val="22"/>
                <w:sz w:val="22"/>
                <w:szCs w:val="22"/>
                <w:lang w:val="en-US"/>
              </w:rPr>
              <w:t>Programme officers will present the various items on the agenda for the eleventh meeting of the Conference of the Parties serving as the meeting of the Parties to the Protocol</w:t>
            </w:r>
          </w:p>
          <w:p w14:paraId="56A96FF4" w14:textId="062C4AAB" w:rsidR="000F1C09" w:rsidRPr="00AD5EBC" w:rsidRDefault="000F1C09" w:rsidP="00AD5EBC">
            <w:pPr>
              <w:spacing w:before="120" w:after="120"/>
              <w:rPr>
                <w:kern w:val="22"/>
                <w:sz w:val="22"/>
                <w:szCs w:val="22"/>
                <w:lang w:val="en-US"/>
              </w:rPr>
            </w:pPr>
            <w:r>
              <w:rPr>
                <w:kern w:val="22"/>
                <w:sz w:val="22"/>
                <w:szCs w:val="22"/>
                <w:lang w:val="en-US"/>
              </w:rPr>
              <w:t xml:space="preserve">Integrated approach to the Convention and its Protocols </w:t>
            </w:r>
          </w:p>
        </w:tc>
      </w:tr>
      <w:bookmarkEnd w:id="0"/>
      <w:tr w:rsidR="007F7736" w:rsidRPr="007F7736" w14:paraId="2C9512BD" w14:textId="77777777" w:rsidTr="00FD7F06">
        <w:trPr>
          <w:trHeight w:val="641"/>
        </w:trPr>
        <w:tc>
          <w:tcPr>
            <w:tcW w:w="1194" w:type="pct"/>
            <w:tcBorders>
              <w:bottom w:val="single" w:sz="4" w:space="0" w:color="auto"/>
            </w:tcBorders>
          </w:tcPr>
          <w:p w14:paraId="08E7D4B4" w14:textId="24AFA409" w:rsidR="002238C7" w:rsidRPr="00AD5EBC" w:rsidRDefault="002238C7" w:rsidP="00AD5EBC">
            <w:pPr>
              <w:spacing w:before="120" w:after="120"/>
              <w:rPr>
                <w:b/>
                <w:kern w:val="22"/>
                <w:sz w:val="22"/>
                <w:szCs w:val="22"/>
              </w:rPr>
            </w:pPr>
          </w:p>
        </w:tc>
        <w:tc>
          <w:tcPr>
            <w:tcW w:w="3806" w:type="pct"/>
            <w:tcBorders>
              <w:bottom w:val="single" w:sz="4" w:space="0" w:color="auto"/>
            </w:tcBorders>
          </w:tcPr>
          <w:p w14:paraId="40D7A9AC" w14:textId="0134B43B" w:rsidR="002238C7" w:rsidRPr="00AD5EBC" w:rsidRDefault="00801408" w:rsidP="00AD5EBC">
            <w:pPr>
              <w:spacing w:before="120" w:after="120"/>
              <w:rPr>
                <w:bCs/>
                <w:kern w:val="22"/>
                <w:sz w:val="22"/>
                <w:szCs w:val="22"/>
              </w:rPr>
            </w:pPr>
            <w:r w:rsidRPr="00AD5EBC">
              <w:rPr>
                <w:bCs/>
                <w:kern w:val="22"/>
                <w:sz w:val="22"/>
                <w:szCs w:val="22"/>
              </w:rPr>
              <w:t>Governments and stakeholders will be invited to share remarks on the different items</w:t>
            </w:r>
          </w:p>
        </w:tc>
      </w:tr>
      <w:tr w:rsidR="00801408" w:rsidRPr="00F61DF9" w14:paraId="45EFBC43" w14:textId="77777777" w:rsidTr="00AD5EBC">
        <w:trPr>
          <w:trHeight w:val="527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46F9F4" w14:textId="13A0E40B" w:rsidR="00801408" w:rsidRPr="00AD5EBC" w:rsidRDefault="00801408" w:rsidP="00AD5EBC">
            <w:pPr>
              <w:spacing w:before="120" w:after="120"/>
              <w:rPr>
                <w:b/>
                <w:kern w:val="22"/>
                <w:highlight w:val="yellow"/>
              </w:rPr>
            </w:pPr>
            <w:r w:rsidRPr="00AD5EBC">
              <w:rPr>
                <w:b/>
              </w:rPr>
              <w:t>Question-and-answer session</w:t>
            </w:r>
          </w:p>
        </w:tc>
      </w:tr>
      <w:tr w:rsidR="002238C7" w:rsidRPr="00F61DF9" w14:paraId="56001652" w14:textId="77777777" w:rsidTr="00AD5EBC">
        <w:trPr>
          <w:trHeight w:val="338"/>
        </w:trPr>
        <w:tc>
          <w:tcPr>
            <w:tcW w:w="1194" w:type="pct"/>
            <w:tcBorders>
              <w:top w:val="single" w:sz="4" w:space="0" w:color="auto"/>
              <w:bottom w:val="single" w:sz="4" w:space="0" w:color="auto"/>
            </w:tcBorders>
          </w:tcPr>
          <w:p w14:paraId="0CA219AB" w14:textId="656AEBC8" w:rsidR="002238C7" w:rsidRPr="00466D63" w:rsidRDefault="002238C7" w:rsidP="00AD5EBC">
            <w:pPr>
              <w:spacing w:before="120" w:after="120"/>
              <w:rPr>
                <w:b/>
              </w:rPr>
            </w:pPr>
            <w:r w:rsidRPr="002A04FE">
              <w:rPr>
                <w:b/>
              </w:rPr>
              <w:t xml:space="preserve">Closing </w:t>
            </w:r>
            <w:r>
              <w:rPr>
                <w:b/>
              </w:rPr>
              <w:t>r</w:t>
            </w:r>
            <w:r w:rsidRPr="002A04FE">
              <w:rPr>
                <w:b/>
              </w:rPr>
              <w:t>emarks</w:t>
            </w:r>
          </w:p>
        </w:tc>
        <w:tc>
          <w:tcPr>
            <w:tcW w:w="3806" w:type="pct"/>
            <w:tcBorders>
              <w:top w:val="single" w:sz="4" w:space="0" w:color="auto"/>
              <w:bottom w:val="single" w:sz="4" w:space="0" w:color="auto"/>
            </w:tcBorders>
          </w:tcPr>
          <w:p w14:paraId="6921EFF9" w14:textId="21C583DE" w:rsidR="002238C7" w:rsidRPr="008B553C" w:rsidRDefault="00801408" w:rsidP="008B553C">
            <w:pPr>
              <w:spacing w:before="120" w:after="120"/>
              <w:rPr>
                <w:bCs/>
                <w:sz w:val="22"/>
                <w:szCs w:val="22"/>
              </w:rPr>
            </w:pPr>
            <w:r w:rsidRPr="00AD5EBC">
              <w:rPr>
                <w:bCs/>
                <w:sz w:val="22"/>
                <w:szCs w:val="22"/>
              </w:rPr>
              <w:t>A representative of the Secretariat will deliver closing remarks</w:t>
            </w:r>
            <w:r w:rsidR="008B553C">
              <w:rPr>
                <w:bCs/>
                <w:sz w:val="22"/>
                <w:szCs w:val="22"/>
              </w:rPr>
              <w:t xml:space="preserve"> and </w:t>
            </w:r>
            <w:proofErr w:type="gramStart"/>
            <w:r w:rsidRPr="00AD5EBC">
              <w:rPr>
                <w:kern w:val="22"/>
                <w:sz w:val="22"/>
                <w:szCs w:val="22"/>
              </w:rPr>
              <w:t>a</w:t>
            </w:r>
            <w:r w:rsidR="002238C7" w:rsidRPr="00AD5EBC">
              <w:rPr>
                <w:kern w:val="22"/>
                <w:sz w:val="22"/>
                <w:szCs w:val="22"/>
              </w:rPr>
              <w:t xml:space="preserve"> </w:t>
            </w:r>
            <w:r w:rsidR="008B553C">
              <w:rPr>
                <w:kern w:val="22"/>
                <w:sz w:val="22"/>
                <w:szCs w:val="22"/>
              </w:rPr>
              <w:t xml:space="preserve">brief </w:t>
            </w:r>
            <w:r w:rsidR="002238C7" w:rsidRPr="00AD5EBC">
              <w:rPr>
                <w:kern w:val="22"/>
                <w:sz w:val="22"/>
                <w:szCs w:val="22"/>
              </w:rPr>
              <w:t>summary</w:t>
            </w:r>
            <w:proofErr w:type="gramEnd"/>
            <w:r w:rsidR="002238C7" w:rsidRPr="00AD5EBC">
              <w:rPr>
                <w:kern w:val="22"/>
                <w:sz w:val="22"/>
                <w:szCs w:val="22"/>
              </w:rPr>
              <w:t xml:space="preserve"> </w:t>
            </w:r>
            <w:r w:rsidR="008B553C">
              <w:rPr>
                <w:kern w:val="22"/>
                <w:sz w:val="22"/>
                <w:szCs w:val="22"/>
              </w:rPr>
              <w:t xml:space="preserve">of the meeting </w:t>
            </w:r>
            <w:r w:rsidR="002238C7">
              <w:rPr>
                <w:kern w:val="22"/>
              </w:rPr>
              <w:t xml:space="preserve"> </w:t>
            </w:r>
          </w:p>
        </w:tc>
      </w:tr>
    </w:tbl>
    <w:p w14:paraId="4901F025" w14:textId="77777777" w:rsidR="00DD7171" w:rsidRPr="00E0502E" w:rsidRDefault="00DD7171" w:rsidP="00DD7171">
      <w:pPr>
        <w:ind w:left="5103" w:right="48"/>
        <w:rPr>
          <w:sz w:val="22"/>
          <w:szCs w:val="22"/>
          <w:lang w:val="en-US"/>
        </w:rPr>
      </w:pPr>
    </w:p>
    <w:sectPr w:rsidR="00DD7171" w:rsidRPr="00E0502E" w:rsidSect="00BB3040">
      <w:footerReference w:type="even" r:id="rId11"/>
      <w:headerReference w:type="first" r:id="rId12"/>
      <w:footerReference w:type="first" r:id="rId13"/>
      <w:pgSz w:w="12240" w:h="15840" w:code="1"/>
      <w:pgMar w:top="1134" w:right="1418" w:bottom="1134" w:left="1418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AD078" w14:textId="77777777" w:rsidR="007B34C6" w:rsidRDefault="007B34C6">
      <w:r>
        <w:separator/>
      </w:r>
    </w:p>
  </w:endnote>
  <w:endnote w:type="continuationSeparator" w:id="0">
    <w:p w14:paraId="57B6EC09" w14:textId="77777777" w:rsidR="007B34C6" w:rsidRDefault="007B34C6">
      <w:r>
        <w:continuationSeparator/>
      </w:r>
    </w:p>
  </w:endnote>
  <w:endnote w:type="continuationNotice" w:id="1">
    <w:p w14:paraId="0B1F65E8" w14:textId="77777777" w:rsidR="007B34C6" w:rsidRDefault="007B34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49" w:type="dxa"/>
      <w:tblInd w:w="-743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586"/>
      <w:gridCol w:w="4394"/>
      <w:gridCol w:w="3969"/>
    </w:tblGrid>
    <w:tr w:rsidR="00051D35" w:rsidRPr="00BC064B" w14:paraId="7476FD0F" w14:textId="77777777" w:rsidTr="00742CC9">
      <w:trPr>
        <w:trHeight w:val="1205"/>
      </w:trPr>
      <w:tc>
        <w:tcPr>
          <w:tcW w:w="10949" w:type="dxa"/>
          <w:gridSpan w:val="3"/>
          <w:tcBorders>
            <w:top w:val="nil"/>
            <w:bottom w:val="single" w:sz="4" w:space="0" w:color="auto"/>
          </w:tcBorders>
          <w:shd w:val="clear" w:color="auto" w:fill="auto"/>
          <w:vAlign w:val="bottom"/>
        </w:tcPr>
        <w:p w14:paraId="42B6ABCF" w14:textId="77777777" w:rsidR="00051D35" w:rsidRDefault="00051D35" w:rsidP="00051D35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Name</w:t>
          </w:r>
        </w:p>
        <w:p w14:paraId="74EA0B86" w14:textId="77777777" w:rsidR="00051D35" w:rsidRDefault="00051D35" w:rsidP="00051D35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Title</w:t>
          </w:r>
        </w:p>
        <w:p w14:paraId="51C90006" w14:textId="77777777" w:rsidR="00051D35" w:rsidRDefault="00051D35" w:rsidP="00051D35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Department</w:t>
          </w:r>
        </w:p>
        <w:p w14:paraId="2712D932" w14:textId="77777777" w:rsidR="00051D35" w:rsidRDefault="00051D35" w:rsidP="00051D35">
          <w:pPr>
            <w:autoSpaceDE w:val="0"/>
            <w:autoSpaceDN w:val="0"/>
            <w:adjustRightInd w:val="0"/>
            <w:ind w:firstLine="636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City, Country</w:t>
          </w:r>
        </w:p>
        <w:p w14:paraId="1923260A" w14:textId="77777777" w:rsidR="00051D35" w:rsidRPr="00610130" w:rsidRDefault="00051D35" w:rsidP="00051D35">
          <w:pPr>
            <w:ind w:left="640"/>
            <w:rPr>
              <w:sz w:val="21"/>
              <w:szCs w:val="21"/>
              <w:lang w:val="es-ES"/>
            </w:rPr>
          </w:pPr>
        </w:p>
      </w:tc>
    </w:tr>
    <w:tr w:rsidR="00051D35" w:rsidRPr="0000434A" w14:paraId="3C681640" w14:textId="77777777" w:rsidTr="00742CC9">
      <w:trPr>
        <w:trHeight w:val="1139"/>
      </w:trPr>
      <w:tc>
        <w:tcPr>
          <w:tcW w:w="2586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14:paraId="13D727D5" w14:textId="6531376D" w:rsidR="00051D35" w:rsidRPr="00333822" w:rsidRDefault="00E94156" w:rsidP="00E94156">
          <w:pPr>
            <w:rPr>
              <w:noProof/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58242" behindDoc="0" locked="0" layoutInCell="1" allowOverlap="1" wp14:anchorId="2C283920" wp14:editId="7BCE4F1F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456985" cy="585153"/>
                <wp:effectExtent l="0" t="0" r="0" b="5715"/>
                <wp:wrapSquare wrapText="bothSides"/>
                <wp:docPr id="1045023696" name="Picture 1" descr="A logo of a united nations organiz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5624594" name="Picture 1" descr="A logo of a united nations organization&#10;&#10;Description automatically generated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375" t="34703" r="27988" b="34139"/>
                        <a:stretch/>
                      </pic:blipFill>
                      <pic:spPr bwMode="auto">
                        <a:xfrm>
                          <a:off x="0" y="0"/>
                          <a:ext cx="1456985" cy="5851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14:paraId="401FC1C3" w14:textId="77777777" w:rsidR="00051D35" w:rsidRPr="00CE4AB1" w:rsidRDefault="00051D35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en-US"/>
            </w:rPr>
          </w:pPr>
          <w:r w:rsidRPr="00CE4AB1">
            <w:rPr>
              <w:rFonts w:ascii="Arial" w:hAnsi="Arial" w:cs="Arial"/>
              <w:color w:val="7F7F7F"/>
              <w:sz w:val="16"/>
              <w:szCs w:val="16"/>
              <w:lang w:val="en-US"/>
            </w:rPr>
            <w:t>Secretariat of the Convention on Biological Diversity</w:t>
          </w:r>
        </w:p>
        <w:p w14:paraId="1D593633" w14:textId="77777777" w:rsidR="00051D35" w:rsidRDefault="00051D35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CA"/>
            </w:rPr>
          </w:pPr>
          <w:r w:rsidRPr="009A7B94">
            <w:rPr>
              <w:rFonts w:ascii="Arial" w:hAnsi="Arial" w:cs="Arial"/>
              <w:color w:val="7F7F7F"/>
              <w:sz w:val="16"/>
              <w:szCs w:val="16"/>
              <w:lang w:val="fr-CA"/>
            </w:rPr>
            <w:t>413 Saint-Jacques Street, Suite 800</w:t>
          </w:r>
        </w:p>
        <w:p w14:paraId="02810CA3" w14:textId="77777777" w:rsidR="00051D35" w:rsidRPr="00A90B67" w:rsidRDefault="00051D35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Montreal, QC, H2Y 1N9, Canada</w:t>
          </w:r>
        </w:p>
        <w:p w14:paraId="2BCE6EFB" w14:textId="77777777" w:rsidR="00051D35" w:rsidRPr="00A90B67" w:rsidRDefault="00051D35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Tel : +1 514 288 2220    |    secretariat@cbd.int</w:t>
          </w:r>
        </w:p>
        <w:p w14:paraId="29845BA5" w14:textId="77777777" w:rsidR="00051D35" w:rsidRPr="00485BEE" w:rsidRDefault="00C501DF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hyperlink r:id="rId2" w:history="1">
            <w:r w:rsidR="00051D35" w:rsidRPr="00485BEE">
              <w:rPr>
                <w:rStyle w:val="Hyperlink"/>
                <w:rFonts w:ascii="Arial" w:hAnsi="Arial" w:cs="Arial"/>
                <w:bCs/>
                <w:color w:val="7F7F7F"/>
                <w:sz w:val="16"/>
                <w:szCs w:val="16"/>
                <w:u w:val="none"/>
                <w:lang w:val="fr-FR"/>
              </w:rPr>
              <w:t>www.cbd.int</w:t>
            </w:r>
          </w:hyperlink>
        </w:p>
      </w:tc>
      <w:tc>
        <w:tcPr>
          <w:tcW w:w="3969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14:paraId="55BC85DB" w14:textId="7178FEF8" w:rsidR="00051D35" w:rsidRPr="0000434A" w:rsidRDefault="00E94156" w:rsidP="00813D35">
          <w:pPr>
            <w:rPr>
              <w:lang w:val="fr-CA"/>
            </w:rPr>
          </w:pPr>
          <w:r>
            <w:rPr>
              <w:noProof/>
              <w:lang w:val="fr-CA"/>
            </w:rPr>
            <w:drawing>
              <wp:anchor distT="0" distB="0" distL="114300" distR="114300" simplePos="0" relativeHeight="251658243" behindDoc="0" locked="0" layoutInCell="1" allowOverlap="1" wp14:anchorId="49DA534C" wp14:editId="6EDF09EA">
                <wp:simplePos x="5377218" y="9184943"/>
                <wp:positionH relativeFrom="margin">
                  <wp:posOffset>241300</wp:posOffset>
                </wp:positionH>
                <wp:positionV relativeFrom="margin">
                  <wp:posOffset>-48260</wp:posOffset>
                </wp:positionV>
                <wp:extent cx="2149475" cy="619125"/>
                <wp:effectExtent l="0" t="0" r="3175" b="9525"/>
                <wp:wrapSquare wrapText="bothSides"/>
                <wp:docPr id="477405778" name="Picture 3" descr="A logo for a company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6049675" name="Picture 3" descr="A logo for a company&#10;&#10;Description automatically generated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260" t="32197" r="16318" b="33243"/>
                        <a:stretch/>
                      </pic:blipFill>
                      <pic:spPr bwMode="auto">
                        <a:xfrm>
                          <a:off x="0" y="0"/>
                          <a:ext cx="2149475" cy="619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11B9B18" w14:textId="77777777" w:rsidR="00051D35" w:rsidRDefault="0005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49" w:type="dxa"/>
      <w:tblInd w:w="-743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95"/>
      <w:gridCol w:w="4536"/>
      <w:gridCol w:w="3118"/>
    </w:tblGrid>
    <w:tr w:rsidR="0022170D" w:rsidRPr="0000434A" w14:paraId="6B4DA1F2" w14:textId="77777777" w:rsidTr="007D5316">
      <w:trPr>
        <w:trHeight w:val="20"/>
      </w:trPr>
      <w:tc>
        <w:tcPr>
          <w:tcW w:w="329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14:paraId="1E25ED5C" w14:textId="4C33BBE3" w:rsidR="0022170D" w:rsidRPr="00333822" w:rsidRDefault="002E7030" w:rsidP="008935FE">
          <w:pPr>
            <w:rPr>
              <w:noProof/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58240" behindDoc="0" locked="0" layoutInCell="1" allowOverlap="1" wp14:anchorId="17FE889E" wp14:editId="3F685806">
                <wp:simplePos x="0" y="0"/>
                <wp:positionH relativeFrom="margin">
                  <wp:posOffset>-26670</wp:posOffset>
                </wp:positionH>
                <wp:positionV relativeFrom="margin">
                  <wp:posOffset>-283210</wp:posOffset>
                </wp:positionV>
                <wp:extent cx="1579880" cy="634365"/>
                <wp:effectExtent l="0" t="0" r="1270" b="0"/>
                <wp:wrapSquare wrapText="bothSides"/>
                <wp:docPr id="1393244236" name="Picture 1" descr="A logo of a united nations organizati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5624594" name="Picture 1" descr="A logo of a united nations organization&#10;&#10;Description automatically generated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375" t="34703" r="27988" b="34139"/>
                        <a:stretch/>
                      </pic:blipFill>
                      <pic:spPr bwMode="auto">
                        <a:xfrm>
                          <a:off x="0" y="0"/>
                          <a:ext cx="1579880" cy="634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536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14:paraId="300FA0B0" w14:textId="77777777" w:rsidR="0022170D" w:rsidRPr="00CE4AB1" w:rsidRDefault="0022170D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en-US"/>
            </w:rPr>
          </w:pPr>
          <w:r w:rsidRPr="00CE4AB1">
            <w:rPr>
              <w:rFonts w:ascii="Arial" w:hAnsi="Arial" w:cs="Arial"/>
              <w:color w:val="7F7F7F"/>
              <w:sz w:val="16"/>
              <w:szCs w:val="16"/>
              <w:lang w:val="en-US"/>
            </w:rPr>
            <w:t>Secretariat of the Convention on Biological Diversity</w:t>
          </w:r>
        </w:p>
        <w:p w14:paraId="6294579A" w14:textId="77777777" w:rsidR="0022170D" w:rsidRDefault="0022170D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CA"/>
            </w:rPr>
          </w:pPr>
          <w:r w:rsidRPr="009A7B94">
            <w:rPr>
              <w:rFonts w:ascii="Arial" w:hAnsi="Arial" w:cs="Arial"/>
              <w:color w:val="7F7F7F"/>
              <w:sz w:val="16"/>
              <w:szCs w:val="16"/>
              <w:lang w:val="fr-CA"/>
            </w:rPr>
            <w:t>413 Saint-Jacques Street, Suite 800</w:t>
          </w:r>
        </w:p>
        <w:p w14:paraId="6FF19CB6" w14:textId="77777777" w:rsidR="0022170D" w:rsidRPr="00A90B67" w:rsidRDefault="0022170D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Montreal, QC, H2Y 1N9, Canada</w:t>
          </w:r>
        </w:p>
        <w:p w14:paraId="2315F64B" w14:textId="77777777" w:rsidR="0022170D" w:rsidRPr="00A90B67" w:rsidRDefault="0022170D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r w:rsidRPr="00A90B67">
            <w:rPr>
              <w:rFonts w:ascii="Arial" w:hAnsi="Arial" w:cs="Arial"/>
              <w:color w:val="7F7F7F"/>
              <w:sz w:val="16"/>
              <w:szCs w:val="16"/>
              <w:lang w:val="fr-FR"/>
            </w:rPr>
            <w:t>Tel : +1 514 288 2220    |    secretariat@cbd.int</w:t>
          </w:r>
        </w:p>
        <w:p w14:paraId="1C965E9C" w14:textId="77777777" w:rsidR="0022170D" w:rsidRPr="00485BEE" w:rsidRDefault="00C501DF" w:rsidP="00051D35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  <w:hyperlink r:id="rId2" w:history="1">
            <w:r w:rsidR="0022170D" w:rsidRPr="00485BEE">
              <w:rPr>
                <w:rStyle w:val="Hyperlink"/>
                <w:rFonts w:ascii="Arial" w:hAnsi="Arial" w:cs="Arial"/>
                <w:bCs/>
                <w:color w:val="7F7F7F"/>
                <w:sz w:val="16"/>
                <w:szCs w:val="16"/>
                <w:u w:val="none"/>
                <w:lang w:val="fr-FR"/>
              </w:rPr>
              <w:t>www.cbd.int</w:t>
            </w:r>
          </w:hyperlink>
        </w:p>
      </w:tc>
      <w:tc>
        <w:tcPr>
          <w:tcW w:w="3118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  <w:vAlign w:val="center"/>
        </w:tcPr>
        <w:p w14:paraId="4FB84576" w14:textId="783256EC" w:rsidR="0022170D" w:rsidRPr="0000434A" w:rsidRDefault="00C35C20" w:rsidP="00051D35">
          <w:pPr>
            <w:jc w:val="center"/>
            <w:rPr>
              <w:lang w:val="fr-CA"/>
            </w:rPr>
          </w:pPr>
          <w:r>
            <w:rPr>
              <w:noProof/>
              <w:lang w:val="fr-CA"/>
            </w:rPr>
            <w:drawing>
              <wp:anchor distT="0" distB="0" distL="114300" distR="114300" simplePos="0" relativeHeight="251658241" behindDoc="0" locked="0" layoutInCell="1" allowOverlap="1" wp14:anchorId="532E3823" wp14:editId="228466BA">
                <wp:simplePos x="0" y="0"/>
                <wp:positionH relativeFrom="margin">
                  <wp:posOffset>397510</wp:posOffset>
                </wp:positionH>
                <wp:positionV relativeFrom="margin">
                  <wp:posOffset>-216535</wp:posOffset>
                </wp:positionV>
                <wp:extent cx="1501775" cy="728345"/>
                <wp:effectExtent l="0" t="0" r="3175" b="0"/>
                <wp:wrapSquare wrapText="bothSides"/>
                <wp:docPr id="631392357" name="Picture 1" descr="A screenshot of a compu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1392357" name="Picture 1" descr="A screenshot of a computer&#10;&#10;Description automatically generated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676" t="35368" r="31916" b="34092"/>
                        <a:stretch/>
                      </pic:blipFill>
                      <pic:spPr bwMode="auto">
                        <a:xfrm>
                          <a:off x="0" y="0"/>
                          <a:ext cx="1501775" cy="728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C4AB834" w14:textId="1D930641" w:rsidR="0022170D" w:rsidRPr="00D72B8D" w:rsidRDefault="0022170D" w:rsidP="007D5316">
    <w:pPr>
      <w:pStyle w:val="Footer"/>
      <w:tabs>
        <w:tab w:val="clear" w:pos="4320"/>
        <w:tab w:val="clear" w:pos="8640"/>
        <w:tab w:val="left" w:pos="346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721566" w14:textId="77777777" w:rsidR="007B34C6" w:rsidRDefault="007B34C6">
      <w:r>
        <w:separator/>
      </w:r>
    </w:p>
  </w:footnote>
  <w:footnote w:type="continuationSeparator" w:id="0">
    <w:p w14:paraId="401C9EA6" w14:textId="77777777" w:rsidR="007B34C6" w:rsidRDefault="007B34C6">
      <w:r>
        <w:continuationSeparator/>
      </w:r>
    </w:p>
  </w:footnote>
  <w:footnote w:type="continuationNotice" w:id="1">
    <w:p w14:paraId="6A4A5F91" w14:textId="77777777" w:rsidR="007B34C6" w:rsidRDefault="007B34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EF2C2" w14:textId="76BB4501" w:rsidR="0022170D" w:rsidRDefault="0022170D" w:rsidP="00A750FF">
    <w:pPr>
      <w:pStyle w:val="Header"/>
      <w:tabs>
        <w:tab w:val="clear" w:pos="4320"/>
        <w:tab w:val="clear" w:pos="8640"/>
        <w:tab w:val="left" w:pos="7938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  <w:r w:rsidRPr="004F7AE1">
      <w:rPr>
        <w:noProof/>
        <w:lang w:val="en-US" w:eastAsia="en-US"/>
      </w:rPr>
      <w:drawing>
        <wp:inline distT="0" distB="0" distL="0" distR="0" wp14:anchorId="55C32935" wp14:editId="3B10AD06">
          <wp:extent cx="1695450" cy="638175"/>
          <wp:effectExtent l="0" t="0" r="0" b="0"/>
          <wp:docPr id="451294224" name="Picture 3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BD_logo_en-RGB-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8C7B6D"/>
    <w:multiLevelType w:val="hybridMultilevel"/>
    <w:tmpl w:val="9F9CA594"/>
    <w:lvl w:ilvl="0" w:tplc="363CFD8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D6AEB"/>
    <w:multiLevelType w:val="multilevel"/>
    <w:tmpl w:val="A030B78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Theme="minorHAnsi" w:hAnsiTheme="minorHAns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" w15:restartNumberingAfterBreak="0">
    <w:nsid w:val="703B5311"/>
    <w:multiLevelType w:val="hybridMultilevel"/>
    <w:tmpl w:val="E654CD7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1685746704">
    <w:abstractNumId w:val="2"/>
  </w:num>
  <w:num w:numId="2" w16cid:durableId="1152408809">
    <w:abstractNumId w:val="0"/>
  </w:num>
  <w:num w:numId="3" w16cid:durableId="941766339">
    <w:abstractNumId w:val="1"/>
  </w:num>
  <w:num w:numId="4" w16cid:durableId="1691176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822"/>
    <w:rsid w:val="0000434A"/>
    <w:rsid w:val="00004B11"/>
    <w:rsid w:val="000128F0"/>
    <w:rsid w:val="0001509D"/>
    <w:rsid w:val="00015CAD"/>
    <w:rsid w:val="0001655B"/>
    <w:rsid w:val="00020CB7"/>
    <w:rsid w:val="00023CD8"/>
    <w:rsid w:val="000320A2"/>
    <w:rsid w:val="000336AD"/>
    <w:rsid w:val="00036557"/>
    <w:rsid w:val="0003758E"/>
    <w:rsid w:val="000405C8"/>
    <w:rsid w:val="00041003"/>
    <w:rsid w:val="000442E7"/>
    <w:rsid w:val="00051099"/>
    <w:rsid w:val="00051D35"/>
    <w:rsid w:val="00053583"/>
    <w:rsid w:val="00060F26"/>
    <w:rsid w:val="00070682"/>
    <w:rsid w:val="000708DF"/>
    <w:rsid w:val="00082816"/>
    <w:rsid w:val="00090581"/>
    <w:rsid w:val="000A1EAF"/>
    <w:rsid w:val="000A33F7"/>
    <w:rsid w:val="000A43B2"/>
    <w:rsid w:val="000B4B5B"/>
    <w:rsid w:val="000B6228"/>
    <w:rsid w:val="000C271C"/>
    <w:rsid w:val="000D0225"/>
    <w:rsid w:val="000D6A28"/>
    <w:rsid w:val="000E7F17"/>
    <w:rsid w:val="000F0BB8"/>
    <w:rsid w:val="000F1C09"/>
    <w:rsid w:val="000F7436"/>
    <w:rsid w:val="00100488"/>
    <w:rsid w:val="0011369D"/>
    <w:rsid w:val="001208DE"/>
    <w:rsid w:val="0012431A"/>
    <w:rsid w:val="00145BAE"/>
    <w:rsid w:val="00147485"/>
    <w:rsid w:val="00153E4E"/>
    <w:rsid w:val="00156E1A"/>
    <w:rsid w:val="00166C0B"/>
    <w:rsid w:val="00167FF3"/>
    <w:rsid w:val="00170A3F"/>
    <w:rsid w:val="00171CE9"/>
    <w:rsid w:val="001771FC"/>
    <w:rsid w:val="00184470"/>
    <w:rsid w:val="0019013D"/>
    <w:rsid w:val="00193162"/>
    <w:rsid w:val="00195F78"/>
    <w:rsid w:val="001A104A"/>
    <w:rsid w:val="001A301D"/>
    <w:rsid w:val="001A47BA"/>
    <w:rsid w:val="001A52CB"/>
    <w:rsid w:val="001A7B51"/>
    <w:rsid w:val="001B502E"/>
    <w:rsid w:val="001B72FA"/>
    <w:rsid w:val="001B7642"/>
    <w:rsid w:val="001D1307"/>
    <w:rsid w:val="001D3754"/>
    <w:rsid w:val="001D6800"/>
    <w:rsid w:val="001E3E11"/>
    <w:rsid w:val="001F2335"/>
    <w:rsid w:val="001F6AC7"/>
    <w:rsid w:val="00203867"/>
    <w:rsid w:val="002159F6"/>
    <w:rsid w:val="00216DA9"/>
    <w:rsid w:val="0022170D"/>
    <w:rsid w:val="002238C7"/>
    <w:rsid w:val="002260F0"/>
    <w:rsid w:val="002324A3"/>
    <w:rsid w:val="00233094"/>
    <w:rsid w:val="00244FE0"/>
    <w:rsid w:val="00247402"/>
    <w:rsid w:val="0025443E"/>
    <w:rsid w:val="00256301"/>
    <w:rsid w:val="00263C98"/>
    <w:rsid w:val="00264BCA"/>
    <w:rsid w:val="00265702"/>
    <w:rsid w:val="002678CB"/>
    <w:rsid w:val="00270003"/>
    <w:rsid w:val="002729DF"/>
    <w:rsid w:val="00285806"/>
    <w:rsid w:val="00287938"/>
    <w:rsid w:val="00290379"/>
    <w:rsid w:val="00291853"/>
    <w:rsid w:val="00294BC4"/>
    <w:rsid w:val="002A22C2"/>
    <w:rsid w:val="002A6DA8"/>
    <w:rsid w:val="002B5527"/>
    <w:rsid w:val="002C067C"/>
    <w:rsid w:val="002C137A"/>
    <w:rsid w:val="002D065D"/>
    <w:rsid w:val="002D18CA"/>
    <w:rsid w:val="002E7030"/>
    <w:rsid w:val="002F1070"/>
    <w:rsid w:val="00300760"/>
    <w:rsid w:val="00312042"/>
    <w:rsid w:val="003135DA"/>
    <w:rsid w:val="00314B87"/>
    <w:rsid w:val="00315D84"/>
    <w:rsid w:val="00317932"/>
    <w:rsid w:val="0032071B"/>
    <w:rsid w:val="00330E6F"/>
    <w:rsid w:val="00332A6E"/>
    <w:rsid w:val="00332E9D"/>
    <w:rsid w:val="00333822"/>
    <w:rsid w:val="00333F18"/>
    <w:rsid w:val="0033593B"/>
    <w:rsid w:val="00342659"/>
    <w:rsid w:val="00342DD3"/>
    <w:rsid w:val="003469EF"/>
    <w:rsid w:val="0036255A"/>
    <w:rsid w:val="00374AC9"/>
    <w:rsid w:val="0038536F"/>
    <w:rsid w:val="00395128"/>
    <w:rsid w:val="003C53D4"/>
    <w:rsid w:val="003C6188"/>
    <w:rsid w:val="003D2CCD"/>
    <w:rsid w:val="003E054D"/>
    <w:rsid w:val="003E375E"/>
    <w:rsid w:val="003E4430"/>
    <w:rsid w:val="003F3E6C"/>
    <w:rsid w:val="003F5D0D"/>
    <w:rsid w:val="003F5EC1"/>
    <w:rsid w:val="0040420E"/>
    <w:rsid w:val="00404BD3"/>
    <w:rsid w:val="00414F22"/>
    <w:rsid w:val="004207E8"/>
    <w:rsid w:val="00421DB9"/>
    <w:rsid w:val="00424D3D"/>
    <w:rsid w:val="0043164D"/>
    <w:rsid w:val="004328A5"/>
    <w:rsid w:val="00454CE8"/>
    <w:rsid w:val="0047451A"/>
    <w:rsid w:val="004758F1"/>
    <w:rsid w:val="00481E2E"/>
    <w:rsid w:val="00485BEE"/>
    <w:rsid w:val="004874C9"/>
    <w:rsid w:val="00487C28"/>
    <w:rsid w:val="004911D9"/>
    <w:rsid w:val="00494B93"/>
    <w:rsid w:val="004A04EF"/>
    <w:rsid w:val="004B0306"/>
    <w:rsid w:val="004B1481"/>
    <w:rsid w:val="004B630C"/>
    <w:rsid w:val="004C1E3E"/>
    <w:rsid w:val="004C735A"/>
    <w:rsid w:val="004D4109"/>
    <w:rsid w:val="004E0928"/>
    <w:rsid w:val="004E4BCF"/>
    <w:rsid w:val="004F7AE1"/>
    <w:rsid w:val="00513EB2"/>
    <w:rsid w:val="00516A48"/>
    <w:rsid w:val="005170CE"/>
    <w:rsid w:val="005178A7"/>
    <w:rsid w:val="005242F3"/>
    <w:rsid w:val="00532476"/>
    <w:rsid w:val="00537813"/>
    <w:rsid w:val="00546819"/>
    <w:rsid w:val="005469ED"/>
    <w:rsid w:val="00550D40"/>
    <w:rsid w:val="0055668B"/>
    <w:rsid w:val="005650A7"/>
    <w:rsid w:val="005740A3"/>
    <w:rsid w:val="005824FC"/>
    <w:rsid w:val="00584B19"/>
    <w:rsid w:val="005932D5"/>
    <w:rsid w:val="00596A92"/>
    <w:rsid w:val="005A77F2"/>
    <w:rsid w:val="005B3764"/>
    <w:rsid w:val="005C3EDF"/>
    <w:rsid w:val="005C3F60"/>
    <w:rsid w:val="005D1173"/>
    <w:rsid w:val="005D1DEA"/>
    <w:rsid w:val="005E2407"/>
    <w:rsid w:val="005F3C1E"/>
    <w:rsid w:val="00600804"/>
    <w:rsid w:val="006056FD"/>
    <w:rsid w:val="00610130"/>
    <w:rsid w:val="00610681"/>
    <w:rsid w:val="00610ECF"/>
    <w:rsid w:val="00616839"/>
    <w:rsid w:val="00620BC9"/>
    <w:rsid w:val="00624C82"/>
    <w:rsid w:val="00626CE8"/>
    <w:rsid w:val="00633284"/>
    <w:rsid w:val="006339AB"/>
    <w:rsid w:val="00634FD3"/>
    <w:rsid w:val="00650CE1"/>
    <w:rsid w:val="00661157"/>
    <w:rsid w:val="006618C3"/>
    <w:rsid w:val="006636FB"/>
    <w:rsid w:val="00676A1A"/>
    <w:rsid w:val="006836A4"/>
    <w:rsid w:val="00687F86"/>
    <w:rsid w:val="0069341E"/>
    <w:rsid w:val="00695314"/>
    <w:rsid w:val="006A48C2"/>
    <w:rsid w:val="006A4BD5"/>
    <w:rsid w:val="006B2C28"/>
    <w:rsid w:val="006B3B91"/>
    <w:rsid w:val="006B66E9"/>
    <w:rsid w:val="006D5291"/>
    <w:rsid w:val="006F40ED"/>
    <w:rsid w:val="006F6398"/>
    <w:rsid w:val="006F7A2D"/>
    <w:rsid w:val="00700F25"/>
    <w:rsid w:val="00700F40"/>
    <w:rsid w:val="0071154D"/>
    <w:rsid w:val="00712390"/>
    <w:rsid w:val="00716310"/>
    <w:rsid w:val="007364F0"/>
    <w:rsid w:val="00737066"/>
    <w:rsid w:val="0074022B"/>
    <w:rsid w:val="00742CC9"/>
    <w:rsid w:val="00744991"/>
    <w:rsid w:val="007504A4"/>
    <w:rsid w:val="0075286D"/>
    <w:rsid w:val="007538E9"/>
    <w:rsid w:val="00753AA9"/>
    <w:rsid w:val="00756471"/>
    <w:rsid w:val="007604F0"/>
    <w:rsid w:val="0076084F"/>
    <w:rsid w:val="00761034"/>
    <w:rsid w:val="00770A6C"/>
    <w:rsid w:val="00771586"/>
    <w:rsid w:val="00776FD7"/>
    <w:rsid w:val="00777CDA"/>
    <w:rsid w:val="00786671"/>
    <w:rsid w:val="0079150F"/>
    <w:rsid w:val="0079367D"/>
    <w:rsid w:val="007A0ABF"/>
    <w:rsid w:val="007A24E9"/>
    <w:rsid w:val="007A260D"/>
    <w:rsid w:val="007B34C6"/>
    <w:rsid w:val="007B464D"/>
    <w:rsid w:val="007C0431"/>
    <w:rsid w:val="007C0C1B"/>
    <w:rsid w:val="007C3A14"/>
    <w:rsid w:val="007D13B8"/>
    <w:rsid w:val="007D487C"/>
    <w:rsid w:val="007D4D41"/>
    <w:rsid w:val="007D5316"/>
    <w:rsid w:val="007E027C"/>
    <w:rsid w:val="007F6910"/>
    <w:rsid w:val="007F7736"/>
    <w:rsid w:val="00801408"/>
    <w:rsid w:val="00801D1A"/>
    <w:rsid w:val="0080313E"/>
    <w:rsid w:val="00804363"/>
    <w:rsid w:val="00813D35"/>
    <w:rsid w:val="00831720"/>
    <w:rsid w:val="00832E1E"/>
    <w:rsid w:val="0083724E"/>
    <w:rsid w:val="00840313"/>
    <w:rsid w:val="008542AB"/>
    <w:rsid w:val="00855DF3"/>
    <w:rsid w:val="00866517"/>
    <w:rsid w:val="00866F20"/>
    <w:rsid w:val="00867CC0"/>
    <w:rsid w:val="00870C82"/>
    <w:rsid w:val="00870F5D"/>
    <w:rsid w:val="0087333E"/>
    <w:rsid w:val="00875006"/>
    <w:rsid w:val="00875535"/>
    <w:rsid w:val="008758C9"/>
    <w:rsid w:val="00884219"/>
    <w:rsid w:val="008911E7"/>
    <w:rsid w:val="008935FE"/>
    <w:rsid w:val="0089549A"/>
    <w:rsid w:val="00897531"/>
    <w:rsid w:val="008B0551"/>
    <w:rsid w:val="008B0624"/>
    <w:rsid w:val="008B0D9B"/>
    <w:rsid w:val="008B553C"/>
    <w:rsid w:val="008C44C5"/>
    <w:rsid w:val="008D08D5"/>
    <w:rsid w:val="008D5BB6"/>
    <w:rsid w:val="008E12E6"/>
    <w:rsid w:val="008E5267"/>
    <w:rsid w:val="008E7923"/>
    <w:rsid w:val="008F0216"/>
    <w:rsid w:val="008F6D05"/>
    <w:rsid w:val="00900929"/>
    <w:rsid w:val="009045A8"/>
    <w:rsid w:val="00904AC9"/>
    <w:rsid w:val="009127D6"/>
    <w:rsid w:val="00927993"/>
    <w:rsid w:val="00940608"/>
    <w:rsid w:val="00942DD2"/>
    <w:rsid w:val="00943926"/>
    <w:rsid w:val="00945444"/>
    <w:rsid w:val="00947C2D"/>
    <w:rsid w:val="0095015E"/>
    <w:rsid w:val="0095069D"/>
    <w:rsid w:val="00951A5D"/>
    <w:rsid w:val="00955498"/>
    <w:rsid w:val="009554AB"/>
    <w:rsid w:val="00955FE7"/>
    <w:rsid w:val="0096181A"/>
    <w:rsid w:val="00974DD6"/>
    <w:rsid w:val="00983CDC"/>
    <w:rsid w:val="00985B44"/>
    <w:rsid w:val="00994D82"/>
    <w:rsid w:val="009A0DDB"/>
    <w:rsid w:val="009A5BB4"/>
    <w:rsid w:val="009A7B94"/>
    <w:rsid w:val="009B5A2D"/>
    <w:rsid w:val="009C02AE"/>
    <w:rsid w:val="009D0254"/>
    <w:rsid w:val="009E1991"/>
    <w:rsid w:val="009E296B"/>
    <w:rsid w:val="009E4028"/>
    <w:rsid w:val="009E443B"/>
    <w:rsid w:val="009F2277"/>
    <w:rsid w:val="009F28E0"/>
    <w:rsid w:val="009F6092"/>
    <w:rsid w:val="009F7CE6"/>
    <w:rsid w:val="00A040F8"/>
    <w:rsid w:val="00A0569E"/>
    <w:rsid w:val="00A064B8"/>
    <w:rsid w:val="00A06B58"/>
    <w:rsid w:val="00A1456D"/>
    <w:rsid w:val="00A16711"/>
    <w:rsid w:val="00A21618"/>
    <w:rsid w:val="00A22CA3"/>
    <w:rsid w:val="00A312D8"/>
    <w:rsid w:val="00A31A86"/>
    <w:rsid w:val="00A341E5"/>
    <w:rsid w:val="00A35A86"/>
    <w:rsid w:val="00A37EC6"/>
    <w:rsid w:val="00A5092B"/>
    <w:rsid w:val="00A54E86"/>
    <w:rsid w:val="00A62047"/>
    <w:rsid w:val="00A73CC1"/>
    <w:rsid w:val="00A73FB6"/>
    <w:rsid w:val="00A74CD4"/>
    <w:rsid w:val="00A750FF"/>
    <w:rsid w:val="00A7616F"/>
    <w:rsid w:val="00A76EA8"/>
    <w:rsid w:val="00A80795"/>
    <w:rsid w:val="00A8207D"/>
    <w:rsid w:val="00A8463A"/>
    <w:rsid w:val="00A86502"/>
    <w:rsid w:val="00A90B67"/>
    <w:rsid w:val="00AA45C5"/>
    <w:rsid w:val="00AA500B"/>
    <w:rsid w:val="00AA6626"/>
    <w:rsid w:val="00AA6D6A"/>
    <w:rsid w:val="00AB4A5A"/>
    <w:rsid w:val="00AB4FD9"/>
    <w:rsid w:val="00AC2D10"/>
    <w:rsid w:val="00AC4F76"/>
    <w:rsid w:val="00AC6A3C"/>
    <w:rsid w:val="00AC73F7"/>
    <w:rsid w:val="00AD5EBC"/>
    <w:rsid w:val="00AE6FEC"/>
    <w:rsid w:val="00AE7C82"/>
    <w:rsid w:val="00AF5037"/>
    <w:rsid w:val="00AF5DD8"/>
    <w:rsid w:val="00AF67BA"/>
    <w:rsid w:val="00B01052"/>
    <w:rsid w:val="00B02B94"/>
    <w:rsid w:val="00B04D2A"/>
    <w:rsid w:val="00B06B2E"/>
    <w:rsid w:val="00B411D0"/>
    <w:rsid w:val="00B50D68"/>
    <w:rsid w:val="00B5769A"/>
    <w:rsid w:val="00B61B0A"/>
    <w:rsid w:val="00B64489"/>
    <w:rsid w:val="00B65D31"/>
    <w:rsid w:val="00B70A0C"/>
    <w:rsid w:val="00B76BE3"/>
    <w:rsid w:val="00B77924"/>
    <w:rsid w:val="00B85BA8"/>
    <w:rsid w:val="00B865BE"/>
    <w:rsid w:val="00B93D50"/>
    <w:rsid w:val="00B9484C"/>
    <w:rsid w:val="00B97B13"/>
    <w:rsid w:val="00BA2ADB"/>
    <w:rsid w:val="00BA2EB1"/>
    <w:rsid w:val="00BA47B0"/>
    <w:rsid w:val="00BA7408"/>
    <w:rsid w:val="00BA76A8"/>
    <w:rsid w:val="00BB3040"/>
    <w:rsid w:val="00BB6F33"/>
    <w:rsid w:val="00BC064B"/>
    <w:rsid w:val="00BC09B3"/>
    <w:rsid w:val="00BC1305"/>
    <w:rsid w:val="00BC3D9A"/>
    <w:rsid w:val="00BE5960"/>
    <w:rsid w:val="00BF098E"/>
    <w:rsid w:val="00BF192C"/>
    <w:rsid w:val="00C0100A"/>
    <w:rsid w:val="00C01772"/>
    <w:rsid w:val="00C06EC7"/>
    <w:rsid w:val="00C11527"/>
    <w:rsid w:val="00C12449"/>
    <w:rsid w:val="00C2020B"/>
    <w:rsid w:val="00C35C20"/>
    <w:rsid w:val="00C4152A"/>
    <w:rsid w:val="00C501DF"/>
    <w:rsid w:val="00C54BF8"/>
    <w:rsid w:val="00C61E68"/>
    <w:rsid w:val="00C64124"/>
    <w:rsid w:val="00C655F4"/>
    <w:rsid w:val="00C65852"/>
    <w:rsid w:val="00C658EC"/>
    <w:rsid w:val="00C65EF1"/>
    <w:rsid w:val="00C73F78"/>
    <w:rsid w:val="00C76272"/>
    <w:rsid w:val="00C80994"/>
    <w:rsid w:val="00C86A24"/>
    <w:rsid w:val="00C913D3"/>
    <w:rsid w:val="00C91641"/>
    <w:rsid w:val="00C9464F"/>
    <w:rsid w:val="00C94853"/>
    <w:rsid w:val="00C97C2D"/>
    <w:rsid w:val="00CA0DA0"/>
    <w:rsid w:val="00CA3CDA"/>
    <w:rsid w:val="00CA7F43"/>
    <w:rsid w:val="00CB31A6"/>
    <w:rsid w:val="00CB39D6"/>
    <w:rsid w:val="00CC7281"/>
    <w:rsid w:val="00CC74E2"/>
    <w:rsid w:val="00CC7E93"/>
    <w:rsid w:val="00CE4AB1"/>
    <w:rsid w:val="00CE4CED"/>
    <w:rsid w:val="00CE602C"/>
    <w:rsid w:val="00CF16C6"/>
    <w:rsid w:val="00CF300E"/>
    <w:rsid w:val="00CF3A29"/>
    <w:rsid w:val="00D00CDE"/>
    <w:rsid w:val="00D0277B"/>
    <w:rsid w:val="00D079F0"/>
    <w:rsid w:val="00D17C13"/>
    <w:rsid w:val="00D24B25"/>
    <w:rsid w:val="00D40821"/>
    <w:rsid w:val="00D41835"/>
    <w:rsid w:val="00D45BE9"/>
    <w:rsid w:val="00D5253A"/>
    <w:rsid w:val="00D55A60"/>
    <w:rsid w:val="00D62808"/>
    <w:rsid w:val="00D675FD"/>
    <w:rsid w:val="00D72B8D"/>
    <w:rsid w:val="00D8033C"/>
    <w:rsid w:val="00D8090C"/>
    <w:rsid w:val="00D84704"/>
    <w:rsid w:val="00D903AA"/>
    <w:rsid w:val="00D9405B"/>
    <w:rsid w:val="00D95C47"/>
    <w:rsid w:val="00D96BC3"/>
    <w:rsid w:val="00DA1C28"/>
    <w:rsid w:val="00DA4AA8"/>
    <w:rsid w:val="00DA71A0"/>
    <w:rsid w:val="00DB6797"/>
    <w:rsid w:val="00DC2823"/>
    <w:rsid w:val="00DC466F"/>
    <w:rsid w:val="00DC7317"/>
    <w:rsid w:val="00DD43D1"/>
    <w:rsid w:val="00DD4B8A"/>
    <w:rsid w:val="00DD7171"/>
    <w:rsid w:val="00DE30F8"/>
    <w:rsid w:val="00E00037"/>
    <w:rsid w:val="00E00738"/>
    <w:rsid w:val="00E01740"/>
    <w:rsid w:val="00E034BA"/>
    <w:rsid w:val="00E06DE5"/>
    <w:rsid w:val="00E0752D"/>
    <w:rsid w:val="00E11F23"/>
    <w:rsid w:val="00E14C4F"/>
    <w:rsid w:val="00E155AD"/>
    <w:rsid w:val="00E1671F"/>
    <w:rsid w:val="00E3021E"/>
    <w:rsid w:val="00E31F33"/>
    <w:rsid w:val="00E47EE6"/>
    <w:rsid w:val="00E54D42"/>
    <w:rsid w:val="00E55F98"/>
    <w:rsid w:val="00E620DA"/>
    <w:rsid w:val="00E6426D"/>
    <w:rsid w:val="00E74017"/>
    <w:rsid w:val="00E74140"/>
    <w:rsid w:val="00E80F46"/>
    <w:rsid w:val="00E94156"/>
    <w:rsid w:val="00EA18E2"/>
    <w:rsid w:val="00EB49A7"/>
    <w:rsid w:val="00EC051E"/>
    <w:rsid w:val="00EC2190"/>
    <w:rsid w:val="00EC305C"/>
    <w:rsid w:val="00EC43EF"/>
    <w:rsid w:val="00EC6FB1"/>
    <w:rsid w:val="00EE314F"/>
    <w:rsid w:val="00EE74B8"/>
    <w:rsid w:val="00EF1C35"/>
    <w:rsid w:val="00EF3E46"/>
    <w:rsid w:val="00EF5A1B"/>
    <w:rsid w:val="00F01BC0"/>
    <w:rsid w:val="00F02904"/>
    <w:rsid w:val="00F06DC2"/>
    <w:rsid w:val="00F16BB3"/>
    <w:rsid w:val="00F211F5"/>
    <w:rsid w:val="00F33D09"/>
    <w:rsid w:val="00F35F42"/>
    <w:rsid w:val="00F5301C"/>
    <w:rsid w:val="00F55E0E"/>
    <w:rsid w:val="00F60126"/>
    <w:rsid w:val="00F67B00"/>
    <w:rsid w:val="00F76576"/>
    <w:rsid w:val="00F76944"/>
    <w:rsid w:val="00F776E4"/>
    <w:rsid w:val="00F87C3E"/>
    <w:rsid w:val="00F90985"/>
    <w:rsid w:val="00F94CF6"/>
    <w:rsid w:val="00F95907"/>
    <w:rsid w:val="00F9675F"/>
    <w:rsid w:val="00FA7E16"/>
    <w:rsid w:val="00FD269E"/>
    <w:rsid w:val="00FD292D"/>
    <w:rsid w:val="00FD447D"/>
    <w:rsid w:val="00FD6110"/>
    <w:rsid w:val="00FD7120"/>
    <w:rsid w:val="00FD7F06"/>
    <w:rsid w:val="00FE07B9"/>
    <w:rsid w:val="00FE0B76"/>
    <w:rsid w:val="00FE49FA"/>
    <w:rsid w:val="00FF02DB"/>
    <w:rsid w:val="00F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CF441"/>
  <w15:chartTrackingRefBased/>
  <w15:docId w15:val="{64A436F1-5F07-4792-BE43-45AC6C6F9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annotation text" w:uiPriority="99"/>
    <w:lsdException w:name="caption" w:locked="1" w:semiHidden="1" w:unhideWhenUsed="1" w:qFormat="1"/>
    <w:lsdException w:name="annotation reference" w:uiPriority="99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uiPriority="20" w:qFormat="1"/>
    <w:lsdException w:name="Plain Text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051D35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03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4031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40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4031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character" w:customStyle="1" w:styleId="TitleChar">
    <w:name w:val="Title Char"/>
    <w:link w:val="Title"/>
    <w:rsid w:val="0079367D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rsid w:val="006636FB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6636FB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sid w:val="006636FB"/>
    <w:rPr>
      <w:rFonts w:eastAsia="Malgun Gothic"/>
      <w:sz w:val="22"/>
      <w:szCs w:val="18"/>
      <w:lang w:val="en-GB" w:eastAsia="en-US"/>
    </w:rPr>
  </w:style>
  <w:style w:type="character" w:styleId="UnresolvedMention">
    <w:name w:val="Unresolved Mention"/>
    <w:basedOn w:val="DefaultParagraphFont"/>
    <w:rsid w:val="0063328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6BB3"/>
    <w:rPr>
      <w:rFonts w:ascii="Calibri" w:eastAsiaTheme="minorHAnsi" w:hAnsi="Calibri" w:cstheme="minorBidi"/>
      <w:sz w:val="22"/>
      <w:szCs w:val="21"/>
      <w:lang w:val="en-CA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16BB3"/>
    <w:rPr>
      <w:rFonts w:ascii="Calibri" w:eastAsiaTheme="minorHAnsi" w:hAnsi="Calibri" w:cstheme="minorBidi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rsid w:val="00EC30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C305C"/>
    <w:rPr>
      <w:lang w:val="en-GB"/>
    </w:rPr>
  </w:style>
  <w:style w:type="character" w:styleId="FootnoteReference">
    <w:name w:val="footnote reference"/>
    <w:basedOn w:val="DefaultParagraphFont"/>
    <w:rsid w:val="00EC305C"/>
    <w:rPr>
      <w:vertAlign w:val="superscript"/>
    </w:rPr>
  </w:style>
  <w:style w:type="character" w:styleId="CommentReference">
    <w:name w:val="annotation reference"/>
    <w:basedOn w:val="DefaultParagraphFont"/>
    <w:uiPriority w:val="99"/>
    <w:rsid w:val="00E55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5F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5F9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E55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F98"/>
    <w:rPr>
      <w:b/>
      <w:bCs/>
      <w:lang w:val="en-GB"/>
    </w:rPr>
  </w:style>
  <w:style w:type="paragraph" w:styleId="Revision">
    <w:name w:val="Revision"/>
    <w:hidden/>
    <w:uiPriority w:val="99"/>
    <w:semiHidden/>
    <w:rsid w:val="00E55F98"/>
    <w:rPr>
      <w:sz w:val="24"/>
      <w:szCs w:val="24"/>
      <w:lang w:val="en-GB"/>
    </w:rPr>
  </w:style>
  <w:style w:type="character" w:styleId="FollowedHyperlink">
    <w:name w:val="FollowedHyperlink"/>
    <w:basedOn w:val="DefaultParagraphFont"/>
    <w:rsid w:val="00315D8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4207E8"/>
    <w:rPr>
      <w:i/>
      <w:iCs/>
    </w:rPr>
  </w:style>
  <w:style w:type="paragraph" w:styleId="NoSpacing">
    <w:name w:val="No Spacing"/>
    <w:uiPriority w:val="1"/>
    <w:qFormat/>
    <w:rsid w:val="008B0551"/>
    <w:rPr>
      <w:sz w:val="24"/>
      <w:szCs w:val="24"/>
      <w:lang w:val="en-GB"/>
    </w:rPr>
  </w:style>
  <w:style w:type="paragraph" w:customStyle="1" w:styleId="Default">
    <w:name w:val="Default"/>
    <w:rsid w:val="008B05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15CAD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015CAD"/>
    <w:rPr>
      <w:rFonts w:ascii="Calibri" w:eastAsia="Calibri" w:hAnsi="Calibri"/>
      <w:sz w:val="24"/>
      <w:szCs w:val="24"/>
      <w:lang w:val="en-US" w:eastAsia="en-US"/>
    </w:rPr>
  </w:style>
  <w:style w:type="character" w:customStyle="1" w:styleId="acopre">
    <w:name w:val="acopre"/>
    <w:basedOn w:val="DefaultParagraphFont"/>
    <w:rsid w:val="00015CAD"/>
  </w:style>
  <w:style w:type="character" w:customStyle="1" w:styleId="FooterChar">
    <w:name w:val="Footer Char"/>
    <w:basedOn w:val="DefaultParagraphFont"/>
    <w:link w:val="Footer"/>
    <w:rsid w:val="00051D35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cbd.int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cbd.int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hea.lahoud\Downloads\cbd-letterhead-2023-cop15-en-d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SharedWithUsers xmlns="13ad741f-c0db-4e29-b5a6-03b4a1bc18ba">
      <UserInfo>
        <DisplayName>Johan Hedlund</DisplayName>
        <AccountId>19</AccountId>
        <AccountType/>
      </UserInfo>
    </SharedWithUsers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E0593A-AC7F-4D0B-9B28-3E759619A01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13ad741f-c0db-4e29-b5a6-03b4a1bc18ba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B94F0281-7FAF-4E98-9F52-3EAE181303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9FB861-4395-4202-8D9F-F94B4EC16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043033-23FB-4C85-B205-4E15870616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cbd-letterhead-2023-cop15-en-dc.dotx</Template>
  <TotalTime>1</TotalTime>
  <Pages>1</Pages>
  <Words>150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Nilsson</dc:creator>
  <cp:keywords/>
  <cp:lastModifiedBy>Veronique Lefebvre</cp:lastModifiedBy>
  <cp:revision>3</cp:revision>
  <cp:lastPrinted>2024-08-05T17:45:00Z</cp:lastPrinted>
  <dcterms:created xsi:type="dcterms:W3CDTF">2024-09-10T16:13:00Z</dcterms:created>
  <dcterms:modified xsi:type="dcterms:W3CDTF">2024-09-10T16:13:00Z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