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6C36" w14:textId="77777777" w:rsidR="00B257FE" w:rsidRPr="00A57F8D" w:rsidRDefault="00B257FE" w:rsidP="00FB599D">
      <w:pPr>
        <w:spacing w:after="120"/>
        <w:contextualSpacing/>
        <w:jc w:val="center"/>
        <w:rPr>
          <w:rFonts w:ascii="Arial Narrow" w:hAnsi="Arial Narrow"/>
          <w:b/>
          <w:lang w:val="en-GB"/>
        </w:rPr>
      </w:pPr>
    </w:p>
    <w:p w14:paraId="6FE6EA2D" w14:textId="77777777" w:rsidR="00B257FE" w:rsidRPr="00A57F8D" w:rsidRDefault="00B257FE" w:rsidP="00FB599D">
      <w:pPr>
        <w:spacing w:after="120"/>
        <w:contextualSpacing/>
        <w:jc w:val="center"/>
        <w:rPr>
          <w:rFonts w:ascii="Arial Narrow" w:hAnsi="Arial Narrow"/>
          <w:b/>
          <w:lang w:val="en-GB"/>
        </w:rPr>
      </w:pPr>
    </w:p>
    <w:p w14:paraId="574E162D" w14:textId="69B5B189" w:rsidR="00306A21" w:rsidRDefault="00306A21" w:rsidP="00142362">
      <w:pPr>
        <w:spacing w:after="120"/>
        <w:contextualSpacing/>
        <w:jc w:val="center"/>
        <w:rPr>
          <w:rFonts w:ascii="Arial Narrow" w:eastAsia="SimHei" w:hAnsi="Arial Narrow"/>
          <w:sz w:val="28"/>
          <w:szCs w:val="28"/>
          <w:lang w:val="en-GB" w:eastAsia="zh-CN"/>
        </w:rPr>
      </w:pPr>
      <w:r w:rsidRPr="00A57F8D">
        <w:rPr>
          <w:rFonts w:ascii="Arial Narrow" w:eastAsia="SimHei" w:hAnsi="Arial Narrow" w:hint="eastAsia"/>
          <w:sz w:val="28"/>
          <w:szCs w:val="28"/>
          <w:lang w:val="en-GB" w:eastAsia="zh-CN"/>
        </w:rPr>
        <w:t>“为人类和地球投资生物多样性”</w:t>
      </w:r>
    </w:p>
    <w:p w14:paraId="52F3D7C8" w14:textId="00C316CB" w:rsidR="00142362" w:rsidRDefault="00142362" w:rsidP="00142362">
      <w:pPr>
        <w:spacing w:after="120"/>
        <w:contextualSpacing/>
        <w:jc w:val="center"/>
        <w:rPr>
          <w:rFonts w:ascii="Arial Narrow" w:eastAsia="SimHei" w:hAnsi="Arial Narrow"/>
          <w:sz w:val="28"/>
          <w:szCs w:val="28"/>
          <w:lang w:val="en-GB" w:eastAsia="zh-CN"/>
        </w:rPr>
      </w:pPr>
      <w:r w:rsidRPr="00A57F8D">
        <w:rPr>
          <w:rFonts w:ascii="Arial Narrow" w:eastAsia="SimHei" w:hAnsi="Arial Narrow" w:hint="eastAsia"/>
          <w:sz w:val="28"/>
          <w:szCs w:val="28"/>
          <w:lang w:val="en-GB" w:eastAsia="zh-CN"/>
        </w:rPr>
        <w:t>联合国生物多样性会议，</w:t>
      </w:r>
      <w:r w:rsidRPr="00A57F8D">
        <w:rPr>
          <w:rFonts w:ascii="Arial Narrow" w:eastAsia="SimHei" w:hAnsi="Arial Narrow" w:hint="eastAsia"/>
          <w:sz w:val="28"/>
          <w:szCs w:val="28"/>
          <w:lang w:val="en-GB" w:eastAsia="zh-CN"/>
        </w:rPr>
        <w:t>2018</w:t>
      </w:r>
      <w:r w:rsidRPr="00A57F8D">
        <w:rPr>
          <w:rFonts w:ascii="Arial Narrow" w:eastAsia="SimHei" w:hAnsi="Arial Narrow" w:hint="eastAsia"/>
          <w:sz w:val="28"/>
          <w:szCs w:val="28"/>
          <w:lang w:val="en-GB" w:eastAsia="zh-CN"/>
        </w:rPr>
        <w:t>年，埃及沙姆沙伊赫</w:t>
      </w:r>
      <w:r w:rsidRPr="00A57F8D">
        <w:rPr>
          <w:rFonts w:ascii="Arial Narrow" w:eastAsia="SimHei" w:hAnsi="Arial Narrow" w:hint="eastAsia"/>
          <w:sz w:val="28"/>
          <w:szCs w:val="28"/>
          <w:lang w:val="en-GB" w:eastAsia="zh-CN"/>
        </w:rPr>
        <w:t xml:space="preserve"> </w:t>
      </w:r>
    </w:p>
    <w:p w14:paraId="0376AA56" w14:textId="140E3990" w:rsidR="00306A21" w:rsidRPr="00A57F8D" w:rsidRDefault="00306A21" w:rsidP="00306A21">
      <w:pPr>
        <w:spacing w:after="120"/>
        <w:contextualSpacing/>
        <w:jc w:val="center"/>
        <w:rPr>
          <w:rFonts w:ascii="Arial Narrow" w:eastAsia="SimHei" w:hAnsi="Arial Narrow"/>
          <w:sz w:val="28"/>
          <w:szCs w:val="28"/>
          <w:lang w:val="en-GB" w:eastAsia="zh-CN"/>
        </w:rPr>
      </w:pPr>
      <w:r w:rsidRPr="00A57F8D">
        <w:rPr>
          <w:rFonts w:ascii="Arial Narrow" w:eastAsia="SimHei" w:hAnsi="Arial Narrow" w:hint="eastAsia"/>
          <w:sz w:val="28"/>
          <w:szCs w:val="28"/>
          <w:lang w:val="en-GB" w:eastAsia="zh-CN"/>
        </w:rPr>
        <w:t xml:space="preserve"> </w:t>
      </w:r>
      <w:r>
        <w:rPr>
          <w:rFonts w:ascii="Arial Narrow" w:eastAsia="SimHei" w:hAnsi="Arial Narrow" w:hint="eastAsia"/>
          <w:sz w:val="28"/>
          <w:szCs w:val="28"/>
          <w:lang w:val="en-GB" w:eastAsia="zh-CN"/>
        </w:rPr>
        <w:t>高级别会议</w:t>
      </w:r>
    </w:p>
    <w:p w14:paraId="671CBAE2" w14:textId="77777777" w:rsidR="00142362" w:rsidRPr="00A57F8D" w:rsidRDefault="00142362" w:rsidP="00142362">
      <w:pPr>
        <w:spacing w:after="120"/>
        <w:contextualSpacing/>
        <w:jc w:val="center"/>
        <w:rPr>
          <w:rFonts w:ascii="Arial Narrow" w:eastAsia="SimHei" w:hAnsi="Arial Narrow"/>
          <w:sz w:val="28"/>
          <w:szCs w:val="28"/>
          <w:lang w:val="en-GB"/>
        </w:rPr>
      </w:pPr>
      <w:proofErr w:type="spellStart"/>
      <w:r w:rsidRPr="00A57F8D">
        <w:rPr>
          <w:rFonts w:ascii="Arial Narrow" w:eastAsia="SimHei" w:hAnsi="Arial Narrow" w:hint="eastAsia"/>
          <w:sz w:val="28"/>
          <w:szCs w:val="28"/>
          <w:lang w:val="en-GB"/>
        </w:rPr>
        <w:t>临时议程</w:t>
      </w:r>
      <w:proofErr w:type="spellEnd"/>
    </w:p>
    <w:p w14:paraId="2C19FC9F" w14:textId="20B9C84C" w:rsidR="00142362" w:rsidRPr="00A57F8D" w:rsidRDefault="00142362" w:rsidP="00142362">
      <w:pPr>
        <w:spacing w:after="120"/>
        <w:contextualSpacing/>
        <w:jc w:val="center"/>
        <w:rPr>
          <w:rFonts w:ascii="Arial Narrow" w:hAnsi="Arial Narrow"/>
          <w:lang w:val="en-GB"/>
        </w:rPr>
      </w:pPr>
      <w:proofErr w:type="spellStart"/>
      <w:r w:rsidRPr="00A57F8D">
        <w:rPr>
          <w:rFonts w:ascii="Arial Narrow" w:hAnsi="Arial Narrow" w:hint="eastAsia"/>
          <w:lang w:val="en-GB"/>
        </w:rPr>
        <w:t>截至</w:t>
      </w:r>
      <w:proofErr w:type="spellEnd"/>
      <w:r w:rsidR="00A57F8D" w:rsidRPr="00A57F8D">
        <w:rPr>
          <w:rFonts w:ascii="Arial Narrow" w:hAnsi="Arial Narrow"/>
          <w:lang w:val="en-GB"/>
        </w:rPr>
        <w:t>2018</w:t>
      </w:r>
      <w:r w:rsidRPr="00A57F8D">
        <w:rPr>
          <w:rFonts w:ascii="Arial Narrow" w:hAnsi="Arial Narrow" w:hint="eastAsia"/>
          <w:lang w:val="en-GB"/>
        </w:rPr>
        <w:t>年</w:t>
      </w:r>
      <w:r w:rsidRPr="00A57F8D">
        <w:rPr>
          <w:rFonts w:ascii="Arial Narrow" w:hAnsi="Arial Narrow" w:hint="eastAsia"/>
          <w:lang w:val="en-GB"/>
        </w:rPr>
        <w:t>11</w:t>
      </w:r>
      <w:r w:rsidRPr="00A57F8D">
        <w:rPr>
          <w:rFonts w:ascii="Arial Narrow" w:hAnsi="Arial Narrow" w:hint="eastAsia"/>
          <w:lang w:val="en-GB"/>
        </w:rPr>
        <w:t>月</w:t>
      </w:r>
      <w:r w:rsidRPr="00A57F8D">
        <w:rPr>
          <w:rFonts w:ascii="Arial Narrow" w:hAnsi="Arial Narrow" w:hint="eastAsia"/>
          <w:lang w:val="en-GB"/>
        </w:rPr>
        <w:t>12</w:t>
      </w:r>
      <w:r w:rsidRPr="00A57F8D">
        <w:rPr>
          <w:rFonts w:ascii="Arial Narrow" w:hAnsi="Arial Narrow" w:hint="eastAsia"/>
          <w:lang w:val="en-GB"/>
        </w:rPr>
        <w:t>日</w:t>
      </w:r>
    </w:p>
    <w:p w14:paraId="014326D9" w14:textId="77777777" w:rsidR="00A11167" w:rsidRPr="00A57F8D" w:rsidRDefault="00A11167" w:rsidP="00A11167">
      <w:pPr>
        <w:rPr>
          <w:rFonts w:ascii="Arial Narrow" w:hAnsi="Arial Narrow"/>
          <w:lang w:val="en-GB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8820"/>
      </w:tblGrid>
      <w:tr w:rsidR="002B114C" w:rsidRPr="00A57F8D" w14:paraId="014326DC" w14:textId="77777777" w:rsidTr="009A7C00">
        <w:tc>
          <w:tcPr>
            <w:tcW w:w="12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4326DA" w14:textId="1032A20C" w:rsidR="002B114C" w:rsidRPr="00A57F8D" w:rsidRDefault="00142362" w:rsidP="002B114C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="Microsoft YaHei" w:eastAsia="SimSun" w:hAnsi="Microsoft YaHei" w:cs="Microsoft YaHei" w:hint="eastAsia"/>
                <w:b/>
                <w:sz w:val="24"/>
                <w:szCs w:val="24"/>
                <w:lang w:val="en-GB" w:eastAsia="zh-CN"/>
              </w:rPr>
              <w:t>时间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4326DB" w14:textId="3B75CC96" w:rsidR="002B114C" w:rsidRPr="00A57F8D" w:rsidRDefault="00580F8A" w:rsidP="00580F8A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2018</w:t>
            </w:r>
            <w:r w:rsidR="00142362"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年</w:t>
            </w:r>
            <w:r w:rsidR="00142362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1</w:t>
            </w:r>
            <w:r w:rsidR="00142362" w:rsidRPr="00A57F8D"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  <w:t>1</w:t>
            </w:r>
            <w:r w:rsidR="00142362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月</w:t>
            </w:r>
            <w:r w:rsidR="00142362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1</w:t>
            </w:r>
            <w:r w:rsidR="00142362" w:rsidRPr="00A57F8D"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  <w:t>4</w:t>
            </w:r>
            <w:r w:rsidR="00142362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日星期三</w:t>
            </w:r>
          </w:p>
        </w:tc>
      </w:tr>
      <w:tr w:rsidR="00DF17EF" w:rsidRPr="00A57F8D" w14:paraId="014326F0" w14:textId="77777777" w:rsidTr="00E163DC">
        <w:trPr>
          <w:trHeight w:val="6255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326DD" w14:textId="77777777" w:rsidR="00DF17EF" w:rsidRPr="00A57F8D" w:rsidRDefault="00DF17EF" w:rsidP="00DB79D6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</w:p>
          <w:p w14:paraId="31CFAD92" w14:textId="0123729D" w:rsidR="00DF17EF" w:rsidRPr="00A57F8D" w:rsidRDefault="00A57F8D" w:rsidP="00DB79D6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开幕式全球会议</w:t>
            </w:r>
            <w:r w:rsidR="00DF17EF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 xml:space="preserve"> (10:00-</w:t>
            </w:r>
            <w:r w:rsidR="00FB3F15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13:00</w:t>
            </w:r>
            <w:r w:rsidR="00DF17EF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)</w:t>
            </w:r>
          </w:p>
          <w:p w14:paraId="6B95FE55" w14:textId="5B8BB999" w:rsidR="00A85453" w:rsidRPr="00A57F8D" w:rsidRDefault="00A57F8D" w:rsidP="00DB79D6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地点</w:t>
            </w:r>
            <w:r w:rsidR="00A85453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:</w:t>
            </w:r>
          </w:p>
          <w:p w14:paraId="014326DE" w14:textId="33146DD2" w:rsidR="00A85453" w:rsidRPr="00A57F8D" w:rsidRDefault="00A85453" w:rsidP="00DB79D6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The Summit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14:paraId="70206FCD" w14:textId="67B8C912" w:rsidR="00142362" w:rsidRPr="00A138B0" w:rsidRDefault="00341945" w:rsidP="00142362">
            <w:pPr>
              <w:spacing w:before="80"/>
              <w:rPr>
                <w:rFonts w:ascii="Arial Narrow" w:eastAsia="KaiTi" w:hAnsi="Arial Narrow"/>
                <w:sz w:val="24"/>
                <w:szCs w:val="24"/>
                <w:lang w:val="en-GB"/>
              </w:rPr>
            </w:pPr>
            <w:r w:rsidRPr="00A138B0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开幕词</w:t>
            </w:r>
            <w:r w:rsidR="00142362" w:rsidRPr="00A138B0">
              <w:rPr>
                <w:rFonts w:ascii="Arial Narrow" w:eastAsia="KaiTi" w:hAnsi="Arial Narrow" w:hint="eastAsia"/>
                <w:sz w:val="24"/>
                <w:szCs w:val="24"/>
                <w:lang w:val="en-GB"/>
              </w:rPr>
              <w:t>：</w:t>
            </w:r>
          </w:p>
          <w:p w14:paraId="276DEBC2" w14:textId="22A488AD" w:rsidR="00142362" w:rsidRPr="00501102" w:rsidRDefault="00142362" w:rsidP="0046601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埃及环境部长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Yasmine Fouad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博士</w:t>
            </w:r>
            <w:proofErr w:type="spellEnd"/>
            <w:r w:rsidR="00F12E1D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="00F12E1D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3EFA34B0" w14:textId="539171A2" w:rsidR="00142362" w:rsidRPr="00501102" w:rsidRDefault="00142362" w:rsidP="0046601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南西奈省</w:t>
            </w:r>
            <w:proofErr w:type="spellEnd"/>
            <w:r w:rsidR="00F12E1D"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省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Khaled 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Fouda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Saddiq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Mohammed</w:t>
            </w:r>
          </w:p>
          <w:p w14:paraId="1FC41B28" w14:textId="1E3B3959" w:rsidR="00142362" w:rsidRPr="00501102" w:rsidRDefault="00F12E1D" w:rsidP="0046601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缔约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方大会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第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十三届会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议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主席</w:t>
            </w:r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墨西哥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驻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埃及大使</w:t>
            </w:r>
            <w:proofErr w:type="spellEnd"/>
            <w:r w:rsidR="0040594C">
              <w:rPr>
                <w:rFonts w:ascii="Arial Narrow" w:eastAsia="SimSun" w:hAnsi="Arial Narrow"/>
                <w:sz w:val="24"/>
                <w:szCs w:val="24"/>
                <w:lang w:val="en-GB"/>
              </w:rPr>
              <w:t>José Octav</w:t>
            </w:r>
            <w:r w:rsidRPr="00501102">
              <w:rPr>
                <w:rFonts w:ascii="Arial Narrow" w:eastAsia="SimSun" w:hAnsi="Arial Narrow"/>
                <w:sz w:val="24"/>
                <w:szCs w:val="24"/>
                <w:lang w:val="en-GB"/>
              </w:rPr>
              <w:t>io Tripp Villanueva</w:t>
            </w:r>
            <w:r w:rsidRPr="00501102">
              <w:rPr>
                <w:rFonts w:asciiTheme="minorEastAsia" w:eastAsia="SimSun" w:hAnsiTheme="minorEastAsia" w:hint="eastAsia"/>
                <w:sz w:val="24"/>
                <w:szCs w:val="24"/>
                <w:lang w:val="en-GB" w:eastAsia="zh-CN"/>
              </w:rPr>
              <w:t>先生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  <w:bookmarkStart w:id="0" w:name="_GoBack"/>
            <w:bookmarkEnd w:id="0"/>
          </w:p>
          <w:p w14:paraId="4152917E" w14:textId="65C8F3A4" w:rsidR="00142362" w:rsidRPr="00501102" w:rsidRDefault="00142362" w:rsidP="0046601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联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合国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环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</w:t>
            </w:r>
            <w:r w:rsidR="00F12E1D"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署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执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行主任</w:t>
            </w:r>
            <w:r w:rsidR="00F12E1D"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>Erik Solheim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</w:p>
          <w:p w14:paraId="17A45EF3" w14:textId="4EA69229" w:rsidR="00142362" w:rsidRPr="00501102" w:rsidRDefault="00F12E1D" w:rsidP="0046601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生物多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样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性公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约执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行秘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书</w:t>
            </w:r>
            <w:r w:rsidR="00142362"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>Cristiana</w:t>
            </w:r>
            <w:r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142362"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>Paşca</w:t>
            </w:r>
            <w:proofErr w:type="spellEnd"/>
            <w:r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142362"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>Parmer</w:t>
            </w:r>
            <w:proofErr w:type="spellEnd"/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女士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 xml:space="preserve"> </w:t>
            </w:r>
          </w:p>
          <w:p w14:paraId="17DB5165" w14:textId="40516E96" w:rsidR="00142362" w:rsidRPr="00501102" w:rsidRDefault="00341945" w:rsidP="0046601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联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合国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环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境大会主席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爱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沙尼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亚环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境部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长</w:t>
            </w:r>
            <w:proofErr w:type="spellStart"/>
            <w:r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>Siim</w:t>
            </w:r>
            <w:proofErr w:type="spellEnd"/>
            <w:r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>Kiisler</w:t>
            </w:r>
            <w:proofErr w:type="spellEnd"/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 xml:space="preserve"> </w:t>
            </w:r>
          </w:p>
          <w:p w14:paraId="53CE3D3F" w14:textId="52428AE1" w:rsidR="00142362" w:rsidRPr="00501102" w:rsidRDefault="00142362" w:rsidP="00466013">
            <w:pPr>
              <w:pStyle w:val="ListParagraph"/>
              <w:numPr>
                <w:ilvl w:val="0"/>
                <w:numId w:val="8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埃及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总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理</w:t>
            </w:r>
            <w:r w:rsidR="00341945"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 xml:space="preserve">Mostafa </w:t>
            </w:r>
            <w:proofErr w:type="spellStart"/>
            <w:r w:rsidR="00341945" w:rsidRPr="00501102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>Madbouly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  <w:r w:rsidR="00341945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="00341945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2A108483" w14:textId="1F35AEDE" w:rsidR="00142362" w:rsidRPr="00501102" w:rsidRDefault="00142362" w:rsidP="00142362">
            <w:p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501102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小组</w:t>
            </w:r>
            <w:r w:rsidR="00341945" w:rsidRPr="00501102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讨论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：</w:t>
            </w:r>
            <w:r w:rsidRPr="00501102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“为人类和地球投资生物多样性的重要</w:t>
            </w:r>
            <w:r w:rsidR="00341945" w:rsidRPr="00501102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意义</w:t>
            </w:r>
            <w:r w:rsidRPr="00501102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”</w:t>
            </w:r>
          </w:p>
          <w:p w14:paraId="56B85B46" w14:textId="28F76DB6" w:rsidR="00142362" w:rsidRPr="00501102" w:rsidRDefault="00142362" w:rsidP="00466013">
            <w:pPr>
              <w:pStyle w:val="ListParagraph"/>
              <w:numPr>
                <w:ilvl w:val="0"/>
                <w:numId w:val="9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主持人：哥斯达黎加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环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境能源部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Carlos Manuel Rodriguez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  <w:r w:rsidR="00341945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="00341945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7992636B" w14:textId="03882120" w:rsidR="00142362" w:rsidRPr="00501102" w:rsidRDefault="00501102" w:rsidP="00466013">
            <w:pPr>
              <w:pStyle w:val="ListParagraph"/>
              <w:numPr>
                <w:ilvl w:val="0"/>
                <w:numId w:val="9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r w:rsidRPr="00501102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情况</w:t>
            </w:r>
            <w:r w:rsidR="00473630" w:rsidRPr="00501102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介</w:t>
            </w:r>
            <w:r w:rsidR="00473630" w:rsidRPr="00501102">
              <w:rPr>
                <w:rFonts w:ascii="Microsoft YaHei" w:eastAsia="KaiTi" w:hAnsi="Microsoft YaHei" w:cs="Microsoft YaHei" w:hint="eastAsia"/>
                <w:sz w:val="24"/>
                <w:szCs w:val="24"/>
                <w:lang w:val="en-GB" w:eastAsia="zh-CN"/>
              </w:rPr>
              <w:t>绍</w:t>
            </w:r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：</w:t>
            </w:r>
            <w:proofErr w:type="spellStart"/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国家地理学会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执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行副</w:t>
            </w:r>
            <w:proofErr w:type="spellEnd"/>
            <w:r w:rsidR="00341945"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主席</w:t>
            </w:r>
            <w:proofErr w:type="spellStart"/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兼首席科学家</w:t>
            </w:r>
            <w:proofErr w:type="spellEnd"/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Jonathan Baillie</w:t>
            </w:r>
            <w:proofErr w:type="spellStart"/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</w:p>
          <w:p w14:paraId="7FFCFBA6" w14:textId="3E48E373" w:rsidR="00142362" w:rsidRPr="00501102" w:rsidRDefault="00142362" w:rsidP="00466013">
            <w:pPr>
              <w:pStyle w:val="ListParagraph"/>
              <w:numPr>
                <w:ilvl w:val="0"/>
                <w:numId w:val="9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小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组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成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员</w:t>
            </w:r>
            <w:proofErr w:type="spellEnd"/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：</w:t>
            </w:r>
          </w:p>
          <w:p w14:paraId="274F1235" w14:textId="21AF1352" w:rsidR="00142362" w:rsidRPr="00501102" w:rsidRDefault="00142362" w:rsidP="00466013">
            <w:pPr>
              <w:pStyle w:val="ListParagraph"/>
              <w:numPr>
                <w:ilvl w:val="1"/>
                <w:numId w:val="10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埃及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财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政部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Mohamed 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Maait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r w:rsidR="00473630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阁</w:t>
            </w:r>
            <w:r w:rsidR="00473630"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下</w:t>
            </w:r>
            <w:proofErr w:type="spellEnd"/>
          </w:p>
          <w:p w14:paraId="1F7A3B52" w14:textId="013D9002" w:rsidR="00142362" w:rsidRPr="00501102" w:rsidRDefault="00142362" w:rsidP="00466013">
            <w:pPr>
              <w:pStyle w:val="ListParagraph"/>
              <w:numPr>
                <w:ilvl w:val="1"/>
                <w:numId w:val="10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法国生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态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和包容性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转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型国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务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部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Emmanuelle 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Wargon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r w:rsidR="00473630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阁</w:t>
            </w:r>
            <w:r w:rsidR="00473630"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下</w:t>
            </w:r>
            <w:proofErr w:type="spellEnd"/>
          </w:p>
          <w:p w14:paraId="2F4277E1" w14:textId="2AFEBD03" w:rsidR="00142362" w:rsidRPr="00501102" w:rsidRDefault="00142362" w:rsidP="00466013">
            <w:pPr>
              <w:pStyle w:val="ListParagraph"/>
              <w:numPr>
                <w:ilvl w:val="1"/>
                <w:numId w:val="10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联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合国气候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变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化框架公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约执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行秘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书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Patricia Espinosa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</w:p>
          <w:p w14:paraId="23FDCA55" w14:textId="38A7155F" w:rsidR="00142362" w:rsidRPr="00501102" w:rsidRDefault="00142362" w:rsidP="00466013">
            <w:pPr>
              <w:pStyle w:val="ListParagraph"/>
              <w:numPr>
                <w:ilvl w:val="1"/>
                <w:numId w:val="10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全球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环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境基金首席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执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行官兼主席</w:t>
            </w:r>
            <w:proofErr w:type="spellEnd"/>
            <w:r w:rsidR="00473630" w:rsidRPr="00501102">
              <w:rPr>
                <w:rFonts w:ascii="Arial Narrow" w:eastAsia="SimSun" w:hAnsi="Arial Narrow"/>
                <w:sz w:val="24"/>
                <w:szCs w:val="24"/>
                <w:lang w:val="en-GB"/>
              </w:rPr>
              <w:t>Naoko Ishii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</w:p>
          <w:p w14:paraId="5A47DF51" w14:textId="6131EC49" w:rsidR="00142362" w:rsidRPr="00501102" w:rsidRDefault="00142362" w:rsidP="00466013">
            <w:pPr>
              <w:pStyle w:val="ListParagraph"/>
              <w:numPr>
                <w:ilvl w:val="1"/>
                <w:numId w:val="10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联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合国粮食及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农业组织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副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总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干事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Maria Helena 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Semedo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</w:p>
          <w:p w14:paraId="124F085C" w14:textId="38213DEC" w:rsidR="00142362" w:rsidRPr="00501102" w:rsidRDefault="00142362" w:rsidP="00466013">
            <w:pPr>
              <w:pStyle w:val="ListParagraph"/>
              <w:numPr>
                <w:ilvl w:val="1"/>
                <w:numId w:val="10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联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合国开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发计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划署政策和方案支助局副局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Adriana Dinu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</w:p>
          <w:p w14:paraId="7D007468" w14:textId="79773FFC" w:rsidR="00142362" w:rsidRPr="00501102" w:rsidRDefault="00142362" w:rsidP="00466013">
            <w:pPr>
              <w:pStyle w:val="ListParagraph"/>
              <w:numPr>
                <w:ilvl w:val="1"/>
                <w:numId w:val="10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阿拉伯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环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境与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发</w:t>
            </w:r>
            <w:r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展网</w:t>
            </w:r>
            <w:r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总协调员</w:t>
            </w:r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 xml:space="preserve">Emad El Din </w:t>
            </w:r>
            <w:proofErr w:type="spellStart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Adly</w:t>
            </w:r>
            <w:proofErr w:type="spellEnd"/>
            <w:r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博士</w:t>
            </w:r>
          </w:p>
          <w:p w14:paraId="014326EF" w14:textId="316CA1D2" w:rsidR="00B565A4" w:rsidRPr="00501102" w:rsidRDefault="00E023B6" w:rsidP="00142362">
            <w:pPr>
              <w:spacing w:after="12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E023B6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发言</w:t>
            </w:r>
            <w:r w:rsidR="00142362"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：埃及</w:t>
            </w:r>
            <w:r w:rsidR="001F1560" w:rsidRPr="00501102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关于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促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进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使用基于自然的生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态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系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统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方法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协调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一致地解决生物多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样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性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丧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失</w:t>
            </w:r>
            <w:r w:rsidR="001F1560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、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气候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变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化</w:t>
            </w:r>
            <w:r w:rsidR="001F1560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、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土地和生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态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系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统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退化</w:t>
            </w:r>
            <w:r w:rsidR="00142362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问题</w:t>
            </w:r>
            <w:r w:rsidR="001F1560" w:rsidRPr="00501102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的全球倡议</w:t>
            </w:r>
            <w:r w:rsidR="00142362" w:rsidRPr="00501102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。</w:t>
            </w:r>
          </w:p>
        </w:tc>
      </w:tr>
      <w:tr w:rsidR="002B114C" w:rsidRPr="00A57F8D" w14:paraId="014326FF" w14:textId="77777777" w:rsidTr="009A7C00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14326F1" w14:textId="6F0BAE41" w:rsidR="00E23295" w:rsidRPr="00A57F8D" w:rsidRDefault="00346160" w:rsidP="00E23295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午餐</w:t>
            </w:r>
            <w:r w:rsidR="00F253E9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 xml:space="preserve"> </w:t>
            </w:r>
          </w:p>
          <w:p w14:paraId="014326F2" w14:textId="489873E4" w:rsidR="002B114C" w:rsidRPr="00A57F8D" w:rsidRDefault="00115F86" w:rsidP="00E23295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(13:00-</w:t>
            </w:r>
            <w:r w:rsidR="00567238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14:45</w:t>
            </w: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126E9616" w14:textId="281193C9" w:rsidR="001F1560" w:rsidRPr="00A57F8D" w:rsidRDefault="001F1560" w:rsidP="001F1560">
            <w:pPr>
              <w:spacing w:before="80" w:after="80"/>
              <w:contextualSpacing/>
              <w:jc w:val="center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部长午餐（仅限受邀</w:t>
            </w:r>
            <w:r w:rsidR="008B7386" w:rsidRPr="00A57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请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者）</w:t>
            </w:r>
          </w:p>
          <w:p w14:paraId="37808A22" w14:textId="693E733F" w:rsidR="001F1560" w:rsidRPr="00501102" w:rsidRDefault="001F1560" w:rsidP="001F1560">
            <w:pPr>
              <w:spacing w:before="80" w:after="80"/>
              <w:contextualSpacing/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501102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“生物多样性</w:t>
            </w:r>
            <w:r w:rsidR="00501102" w:rsidRPr="00501102">
              <w:rPr>
                <w:rFonts w:ascii="Courier New" w:eastAsia="SimSun" w:hAnsi="Courier New" w:cs="Courier New"/>
                <w:b/>
                <w:sz w:val="24"/>
                <w:szCs w:val="24"/>
                <w:lang w:val="en-GB" w:eastAsia="zh-CN"/>
              </w:rPr>
              <w:t>-</w:t>
            </w:r>
            <w:r w:rsidR="00501102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气候</w:t>
            </w:r>
            <w:r w:rsidRPr="00501102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变化和土地退化问题</w:t>
            </w:r>
            <w:r w:rsidR="008B7386" w:rsidRPr="00501102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的解决</w:t>
            </w:r>
            <w:r w:rsidR="008B7386" w:rsidRPr="00501102">
              <w:rPr>
                <w:rFonts w:ascii="Microsoft YaHei" w:eastAsia="SimSun" w:hAnsi="Microsoft YaHei" w:cs="Microsoft YaHei" w:hint="eastAsia"/>
                <w:b/>
                <w:sz w:val="24"/>
                <w:szCs w:val="24"/>
                <w:lang w:val="en-GB" w:eastAsia="zh-CN"/>
              </w:rPr>
              <w:t>办法</w:t>
            </w:r>
            <w:r w:rsidRPr="00501102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”</w:t>
            </w:r>
          </w:p>
          <w:p w14:paraId="014326FE" w14:textId="075C8F9E" w:rsidR="00A85453" w:rsidRPr="00A57F8D" w:rsidRDefault="001F1560" w:rsidP="001F1560">
            <w:pPr>
              <w:spacing w:after="80"/>
              <w:jc w:val="center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地点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：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2</w:t>
            </w: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号楼餐厅</w:t>
            </w:r>
            <w:proofErr w:type="spellEnd"/>
          </w:p>
        </w:tc>
      </w:tr>
      <w:tr w:rsidR="007F3EC6" w:rsidRPr="00A57F8D" w14:paraId="4A9118F7" w14:textId="77777777" w:rsidTr="007F3EC6">
        <w:tc>
          <w:tcPr>
            <w:tcW w:w="1278" w:type="dxa"/>
            <w:shd w:val="clear" w:color="auto" w:fill="auto"/>
            <w:vAlign w:val="center"/>
          </w:tcPr>
          <w:p w14:paraId="6CFCABBD" w14:textId="000FC1C3" w:rsidR="007F3EC6" w:rsidRPr="00A57F8D" w:rsidRDefault="007F3EC6" w:rsidP="00E23295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14:45-15:00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345561AE" w14:textId="1BD82F06" w:rsidR="007F3EC6" w:rsidRPr="00A57F8D" w:rsidRDefault="008B7386" w:rsidP="007F3EC6">
            <w:pPr>
              <w:spacing w:before="80" w:after="80"/>
              <w:jc w:val="center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r w:rsidRPr="00A57F8D">
              <w:rPr>
                <w:rFonts w:asciiTheme="minorEastAsia" w:eastAsia="SimSun" w:hAnsiTheme="minorEastAsia" w:hint="eastAsia"/>
                <w:sz w:val="24"/>
                <w:szCs w:val="24"/>
                <w:lang w:val="en-GB" w:eastAsia="zh-CN"/>
              </w:rPr>
              <w:t>部长合影</w:t>
            </w:r>
            <w:r w:rsidR="00501102">
              <w:rPr>
                <w:rFonts w:asciiTheme="minorEastAsia" w:eastAsia="SimSun" w:hAnsiTheme="minorEastAsia" w:hint="eastAsia"/>
                <w:sz w:val="24"/>
                <w:szCs w:val="24"/>
                <w:lang w:val="en-GB" w:eastAsia="zh-CN"/>
              </w:rPr>
              <w:t xml:space="preserve"> </w:t>
            </w:r>
          </w:p>
        </w:tc>
      </w:tr>
    </w:tbl>
    <w:p w14:paraId="24363C56" w14:textId="7857995A" w:rsidR="006C16F7" w:rsidRPr="00A57F8D" w:rsidRDefault="006C16F7">
      <w:pPr>
        <w:rPr>
          <w:lang w:val="en-GB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8820"/>
      </w:tblGrid>
      <w:tr w:rsidR="002B114C" w:rsidRPr="00A57F8D" w14:paraId="01432710" w14:textId="77777777" w:rsidTr="009A7C00">
        <w:tc>
          <w:tcPr>
            <w:tcW w:w="1278" w:type="dxa"/>
            <w:vAlign w:val="center"/>
          </w:tcPr>
          <w:p w14:paraId="56EE3DE7" w14:textId="41DF07AD" w:rsidR="00B257FE" w:rsidRPr="00A57F8D" w:rsidRDefault="00B257FE" w:rsidP="00115F86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</w:p>
          <w:p w14:paraId="2EA49E97" w14:textId="77777777" w:rsidR="00B257FE" w:rsidRPr="00A57F8D" w:rsidRDefault="00B257FE" w:rsidP="00115F86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</w:p>
          <w:p w14:paraId="01432700" w14:textId="17B3511D" w:rsidR="00115F86" w:rsidRPr="00A57F8D" w:rsidRDefault="00346160" w:rsidP="00115F86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下午会议</w:t>
            </w:r>
          </w:p>
          <w:p w14:paraId="01432701" w14:textId="77777777" w:rsidR="00115F86" w:rsidRPr="00A57F8D" w:rsidRDefault="00115F86" w:rsidP="00115F86">
            <w:pPr>
              <w:jc w:val="center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(15:00-18:00)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7090E8D5" w14:textId="77777777" w:rsidR="008B7386" w:rsidRPr="00A57F8D" w:rsidRDefault="008B7386" w:rsidP="002D128D">
            <w:pPr>
              <w:spacing w:after="12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501102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并行部门圆桌会议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：</w:t>
            </w:r>
          </w:p>
          <w:p w14:paraId="1AB24976" w14:textId="6F567DF0" w:rsidR="008B7386" w:rsidRPr="00A57F8D" w:rsidRDefault="008B7386" w:rsidP="008B7386">
            <w:pPr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u w:val="single"/>
                <w:lang w:val="en-GB" w:eastAsia="zh-CN"/>
              </w:rPr>
              <w:t>基础设施圆桌会议</w:t>
            </w: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：</w:t>
            </w:r>
            <w:r w:rsidRPr="00A84FEA">
              <w:rPr>
                <w:rFonts w:ascii="Arial Narrow" w:eastAsia="KaiTi" w:hAnsi="Arial Narrow" w:hint="eastAsia"/>
                <w:b/>
                <w:sz w:val="24"/>
                <w:szCs w:val="24"/>
                <w:lang w:val="en-GB" w:eastAsia="zh-CN"/>
              </w:rPr>
              <w:t>“将生物多样性纳入基础设施部门的主流”</w:t>
            </w:r>
          </w:p>
          <w:p w14:paraId="44B8F8A7" w14:textId="47EFB0D6" w:rsidR="008B7386" w:rsidRPr="002D128D" w:rsidRDefault="008B7386" w:rsidP="008B7386">
            <w:pPr>
              <w:rPr>
                <w:rFonts w:ascii="Arial Narrow" w:eastAsia="KaiTi" w:hAnsi="Arial Narrow"/>
                <w:sz w:val="24"/>
                <w:szCs w:val="24"/>
                <w:lang w:val="en-GB" w:eastAsia="zh-CN"/>
              </w:rPr>
            </w:pPr>
            <w:r w:rsidRPr="002D12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地点：</w:t>
            </w:r>
            <w:r w:rsidRPr="002D128D">
              <w:rPr>
                <w:rFonts w:ascii="Arial Narrow" w:eastAsia="KaiTi" w:hAnsi="Arial Narrow"/>
                <w:sz w:val="24"/>
                <w:szCs w:val="24"/>
                <w:lang w:val="en-GB"/>
              </w:rPr>
              <w:t>The Capital Room</w:t>
            </w:r>
            <w:r w:rsidRPr="002D12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（第</w:t>
            </w:r>
            <w:r w:rsidRPr="002D12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1</w:t>
            </w:r>
            <w:r w:rsidRPr="002D12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工作组）</w:t>
            </w:r>
          </w:p>
          <w:p w14:paraId="072805C6" w14:textId="7718DBE9" w:rsidR="008B7386" w:rsidRPr="00416F8D" w:rsidRDefault="008B7386" w:rsidP="008B7386">
            <w:p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共同主席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：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埃及住房公用事业和城市发展部副部长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Randa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Elmenshawy</w:t>
            </w:r>
            <w:proofErr w:type="spellEnd"/>
            <w:r w:rsidR="00090D08"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25722E02" w14:textId="69216FB1" w:rsidR="008B7386" w:rsidRPr="00416F8D" w:rsidRDefault="008B7386" w:rsidP="008B7386">
            <w:p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共同主席：南非公共工程部长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Thulasizwe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Thembelani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Nxesi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  <w:r w:rsidR="00090D08"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285BDB98" w14:textId="3D78592B" w:rsidR="008B7386" w:rsidRPr="00416F8D" w:rsidRDefault="008B7386" w:rsidP="00416F8D">
            <w:pPr>
              <w:spacing w:before="12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开场</w:t>
            </w:r>
            <w:proofErr w:type="spellEnd"/>
            <w:r w:rsidR="00090D08"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发言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：</w:t>
            </w:r>
          </w:p>
          <w:p w14:paraId="67041A07" w14:textId="3EA169A5" w:rsidR="008B7386" w:rsidRPr="00416F8D" w:rsidRDefault="008B7386" w:rsidP="00466013">
            <w:pPr>
              <w:pStyle w:val="ListParagraph"/>
              <w:numPr>
                <w:ilvl w:val="0"/>
                <w:numId w:val="11"/>
              </w:num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中国生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态环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境部副部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长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黄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润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秋先生</w:t>
            </w:r>
            <w:r w:rsidR="00090D08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="00090D08"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23676725" w14:textId="20AA0A35" w:rsidR="008B7386" w:rsidRPr="00416F8D" w:rsidRDefault="008B7386" w:rsidP="00466013">
            <w:pPr>
              <w:pStyle w:val="ListParagraph"/>
              <w:numPr>
                <w:ilvl w:val="0"/>
                <w:numId w:val="11"/>
              </w:num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法国生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态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和包容性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转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型国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务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部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Emmanuelle 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Wargon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  <w:r w:rsidR="00090D08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="00090D08"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50ECBFCC" w14:textId="066CDD70" w:rsidR="008B7386" w:rsidRPr="00416F8D" w:rsidRDefault="008B7386" w:rsidP="00466013">
            <w:pPr>
              <w:pStyle w:val="ListParagraph"/>
              <w:numPr>
                <w:ilvl w:val="0"/>
                <w:numId w:val="11"/>
              </w:num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国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际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金融公司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环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社会</w:t>
            </w:r>
            <w:r w:rsidR="00A84FEA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和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治理主任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Mary Porter Pechka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女士</w:t>
            </w:r>
          </w:p>
          <w:p w14:paraId="2586C848" w14:textId="170394CF" w:rsidR="008B7386" w:rsidRPr="00416F8D" w:rsidRDefault="008B7386" w:rsidP="00466013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中国港湾工程公司副</w:t>
            </w:r>
            <w:r w:rsidR="00DC6DAF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总经</w:t>
            </w:r>
            <w:r w:rsidR="00DC6DAF"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理</w:t>
            </w:r>
            <w:r w:rsidR="00090D08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贠</w:t>
            </w:r>
            <w:r w:rsidR="00090D08"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亮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</w:p>
          <w:p w14:paraId="3EBE3D76" w14:textId="77777777" w:rsidR="008B7386" w:rsidRPr="00416F8D" w:rsidRDefault="008B7386" w:rsidP="008B7386">
            <w:pPr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SimSun" w:hAnsi="Arial Narrow" w:hint="eastAsia"/>
                <w:b/>
                <w:sz w:val="24"/>
                <w:szCs w:val="24"/>
                <w:u w:val="single"/>
                <w:lang w:val="en-GB" w:eastAsia="zh-CN"/>
              </w:rPr>
              <w:t>制造和加工圆桌会议</w:t>
            </w:r>
            <w:r w:rsidRPr="00416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：</w:t>
            </w:r>
            <w:r w:rsidRPr="00A84FEA">
              <w:rPr>
                <w:rFonts w:ascii="Arial Narrow" w:eastAsia="KaiTi" w:hAnsi="Arial Narrow" w:hint="eastAsia"/>
                <w:b/>
                <w:sz w:val="24"/>
                <w:szCs w:val="24"/>
                <w:lang w:val="en-GB" w:eastAsia="zh-CN"/>
              </w:rPr>
              <w:t>“将生物多样性纳入制造和加工部门的主流”</w:t>
            </w:r>
          </w:p>
          <w:p w14:paraId="2348A066" w14:textId="4283B990" w:rsidR="008B7386" w:rsidRPr="00416F8D" w:rsidRDefault="008B7386" w:rsidP="008B7386">
            <w:pPr>
              <w:rPr>
                <w:rFonts w:ascii="Arial Narrow" w:eastAsia="KaiTi" w:hAnsi="Arial Narrow"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地点：</w:t>
            </w:r>
            <w:r w:rsidR="00DC6DAF" w:rsidRPr="00416F8D">
              <w:rPr>
                <w:rFonts w:ascii="Arial Narrow" w:eastAsia="KaiTi" w:hAnsi="Arial Narrow"/>
                <w:sz w:val="24"/>
                <w:szCs w:val="24"/>
                <w:lang w:val="en-GB"/>
              </w:rPr>
              <w:t>The Summit Room</w:t>
            </w:r>
            <w:r w:rsidRPr="00416F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（第</w:t>
            </w:r>
            <w:r w:rsidRPr="00416F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2</w:t>
            </w:r>
            <w:r w:rsidRPr="00416F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工作组）</w:t>
            </w:r>
          </w:p>
          <w:p w14:paraId="343E3C4D" w14:textId="5122207D" w:rsidR="008B7386" w:rsidRPr="00416F8D" w:rsidRDefault="008B7386" w:rsidP="008B7386">
            <w:p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共同主席：埃及工业和贸易部长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Amr Nassar</w:t>
            </w:r>
            <w:r w:rsidR="00F64BBD"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529C283E" w14:textId="72E23C91" w:rsidR="008B7386" w:rsidRPr="00416F8D" w:rsidRDefault="008B7386" w:rsidP="008B7386">
            <w:p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共同主席：新西兰</w:t>
            </w:r>
            <w:proofErr w:type="spellEnd"/>
            <w:r w:rsidR="00E023B6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环保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部长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Eugenie Sage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  <w:r w:rsidR="00F64BBD"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4BC0BD4C" w14:textId="5EFE7BF1" w:rsidR="008B7386" w:rsidRPr="00416F8D" w:rsidRDefault="008B7386" w:rsidP="00416F8D">
            <w:pPr>
              <w:adjustRightInd w:val="0"/>
              <w:snapToGrid w:val="0"/>
              <w:spacing w:before="12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开场发言：</w:t>
            </w:r>
          </w:p>
          <w:p w14:paraId="3C2AE03B" w14:textId="0F4C1D5E" w:rsidR="008B7386" w:rsidRPr="00416F8D" w:rsidRDefault="008B7386" w:rsidP="00466013">
            <w:pPr>
              <w:pStyle w:val="ListParagraph"/>
              <w:numPr>
                <w:ilvl w:val="0"/>
                <w:numId w:val="12"/>
              </w:num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南非贸易和工业部长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Rob Davies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  <w:r w:rsidR="00F64BBD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="00F64BBD"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53E9062F" w14:textId="1BA99773" w:rsidR="008B7386" w:rsidRPr="00416F8D" w:rsidRDefault="008B7386" w:rsidP="00466013">
            <w:pPr>
              <w:pStyle w:val="ListParagraph"/>
              <w:numPr>
                <w:ilvl w:val="0"/>
                <w:numId w:val="12"/>
              </w:num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巴西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环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境部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Edson</w:t>
            </w:r>
            <w:r w:rsidR="00F64BBD" w:rsidRPr="00416F8D">
              <w:rPr>
                <w:rFonts w:ascii="Arial Narrow" w:eastAsia="SimSun" w:hAnsi="Arial Narrow"/>
                <w:sz w:val="24"/>
                <w:szCs w:val="24"/>
                <w:lang w:val="en-GB"/>
              </w:rPr>
              <w:t xml:space="preserve"> 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Gonçalves</w:t>
            </w:r>
            <w:r w:rsidR="00F64BBD" w:rsidRPr="00416F8D">
              <w:rPr>
                <w:rFonts w:ascii="Arial Narrow" w:eastAsia="SimSun" w:hAnsi="Arial Narrow"/>
                <w:sz w:val="24"/>
                <w:szCs w:val="24"/>
                <w:lang w:val="en-GB"/>
              </w:rPr>
              <w:t xml:space="preserve"> 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Duarte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r w:rsidR="00F64BBD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阁</w:t>
            </w:r>
            <w:r w:rsidR="00F64BBD"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下</w:t>
            </w:r>
            <w:proofErr w:type="spellEnd"/>
          </w:p>
          <w:p w14:paraId="2D9F0F3E" w14:textId="1977BF52" w:rsidR="008B7386" w:rsidRPr="00416F8D" w:rsidRDefault="008B7386" w:rsidP="00466013">
            <w:pPr>
              <w:pStyle w:val="ListParagraph"/>
              <w:numPr>
                <w:ilvl w:val="0"/>
                <w:numId w:val="12"/>
              </w:num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德国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联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邦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环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自然保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护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和核安全部国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务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秘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书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Jochen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Flasbarth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  <w:proofErr w:type="spellStart"/>
            <w:r w:rsidR="00F64BBD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阁</w:t>
            </w:r>
            <w:r w:rsidR="00F64BBD"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下</w:t>
            </w:r>
            <w:proofErr w:type="spellEnd"/>
          </w:p>
          <w:p w14:paraId="4A189304" w14:textId="6C3A70B2" w:rsidR="008B7386" w:rsidRPr="00416F8D" w:rsidRDefault="008B7386" w:rsidP="00466013">
            <w:pPr>
              <w:pStyle w:val="ListParagraph"/>
              <w:numPr>
                <w:ilvl w:val="0"/>
                <w:numId w:val="12"/>
              </w:num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印度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环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森林和气候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变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化</w:t>
            </w:r>
            <w:r w:rsidR="00A84FEA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部长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 xml:space="preserve">C. 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K. Mishra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  <w:r w:rsidR="00A84FEA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2BCCE3F6" w14:textId="7DD47D5C" w:rsidR="008B7386" w:rsidRPr="00416F8D" w:rsidRDefault="008B7386" w:rsidP="00466013">
            <w:pPr>
              <w:pStyle w:val="ListParagraph"/>
              <w:numPr>
                <w:ilvl w:val="0"/>
                <w:numId w:val="12"/>
              </w:num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日本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环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境大臣</w:t>
            </w:r>
            <w:proofErr w:type="spellEnd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Minoru </w:t>
            </w: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Kiuchi</w:t>
            </w:r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r w:rsidR="00F64BBD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阁</w:t>
            </w:r>
            <w:r w:rsidR="00F64BBD"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下</w:t>
            </w:r>
            <w:proofErr w:type="spellEnd"/>
          </w:p>
          <w:p w14:paraId="0143270F" w14:textId="4DC1E410" w:rsidR="000831EC" w:rsidRPr="00416F8D" w:rsidRDefault="00F64BBD" w:rsidP="00466013">
            <w:pPr>
              <w:pStyle w:val="ListParagraph"/>
              <w:numPr>
                <w:ilvl w:val="0"/>
                <w:numId w:val="12"/>
              </w:numPr>
              <w:spacing w:after="80"/>
              <w:rPr>
                <w:rFonts w:ascii="Arial Narrow" w:hAnsi="Arial Narrow"/>
                <w:lang w:val="en-GB"/>
              </w:rPr>
            </w:pPr>
            <w:proofErr w:type="spellStart"/>
            <w:r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世界可持</w:t>
            </w:r>
            <w:r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续发</w:t>
            </w:r>
            <w:r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展工商理事会</w:t>
            </w:r>
            <w:r w:rsidR="008B7386"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首席运</w:t>
            </w:r>
            <w:r w:rsidR="008B7386" w:rsidRPr="00416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营</w:t>
            </w:r>
            <w:r w:rsidR="008B7386" w:rsidRPr="00416F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官</w:t>
            </w:r>
            <w:proofErr w:type="spellEnd"/>
            <w:r w:rsidR="008B7386"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Peter White</w:t>
            </w:r>
            <w:proofErr w:type="spellStart"/>
            <w:r w:rsidR="008B7386" w:rsidRPr="00416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</w:p>
        </w:tc>
      </w:tr>
      <w:tr w:rsidR="00142550" w:rsidRPr="00A57F8D" w14:paraId="01432713" w14:textId="77777777" w:rsidTr="009A7C00">
        <w:tc>
          <w:tcPr>
            <w:tcW w:w="1278" w:type="dxa"/>
            <w:vAlign w:val="center"/>
          </w:tcPr>
          <w:p w14:paraId="01432711" w14:textId="77777777" w:rsidR="00142550" w:rsidRPr="00A57F8D" w:rsidRDefault="009D5FF2" w:rsidP="00115F86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18:30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01432712" w14:textId="1F265DBD" w:rsidR="008F2D7C" w:rsidRPr="00416F8D" w:rsidRDefault="008E0B6A" w:rsidP="00A217BD">
            <w:pPr>
              <w:spacing w:before="80" w:after="80"/>
              <w:rPr>
                <w:rFonts w:ascii="Arial Narrow" w:eastAsia="KaiTi" w:hAnsi="Arial Narrow"/>
                <w:sz w:val="24"/>
                <w:szCs w:val="24"/>
                <w:lang w:val="en-GB"/>
              </w:rPr>
            </w:pPr>
            <w:r w:rsidRPr="00416F8D">
              <w:rPr>
                <w:rFonts w:asciiTheme="minorEastAsia" w:eastAsia="KaiTi" w:hAnsiTheme="minorEastAsia" w:hint="eastAsia"/>
                <w:sz w:val="24"/>
                <w:szCs w:val="24"/>
                <w:lang w:val="en-GB" w:eastAsia="zh-CN"/>
              </w:rPr>
              <w:t>晚宴</w:t>
            </w:r>
          </w:p>
        </w:tc>
      </w:tr>
      <w:tr w:rsidR="002B114C" w:rsidRPr="00A57F8D" w14:paraId="01432716" w14:textId="77777777" w:rsidTr="009A7C00">
        <w:tc>
          <w:tcPr>
            <w:tcW w:w="1278" w:type="dxa"/>
            <w:shd w:val="clear" w:color="auto" w:fill="9CC2E5" w:themeFill="accent1" w:themeFillTint="99"/>
          </w:tcPr>
          <w:p w14:paraId="01432714" w14:textId="2784E139" w:rsidR="002B114C" w:rsidRPr="00A57F8D" w:rsidRDefault="00346160" w:rsidP="00A84FEA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="Microsoft YaHei" w:eastAsia="SimSun" w:hAnsi="Microsoft YaHei" w:cs="Microsoft YaHei" w:hint="eastAsia"/>
                <w:b/>
                <w:sz w:val="24"/>
                <w:szCs w:val="24"/>
                <w:lang w:val="en-GB" w:eastAsia="zh-CN"/>
              </w:rPr>
              <w:t>时间</w:t>
            </w:r>
          </w:p>
        </w:tc>
        <w:tc>
          <w:tcPr>
            <w:tcW w:w="8820" w:type="dxa"/>
            <w:shd w:val="clear" w:color="auto" w:fill="9CC2E5" w:themeFill="accent1" w:themeFillTint="99"/>
          </w:tcPr>
          <w:p w14:paraId="01432715" w14:textId="66781DA9" w:rsidR="003B57D7" w:rsidRPr="00A57F8D" w:rsidRDefault="008F2D7C" w:rsidP="008F2D7C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2018</w:t>
            </w:r>
            <w:r w:rsidR="008E0B6A"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年</w:t>
            </w:r>
            <w:r w:rsidR="008E0B6A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1</w:t>
            </w:r>
            <w:r w:rsidR="008E0B6A" w:rsidRPr="00A57F8D"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  <w:t>1</w:t>
            </w:r>
            <w:r w:rsidR="008E0B6A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月</w:t>
            </w:r>
            <w:r w:rsidR="008E0B6A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1</w:t>
            </w:r>
            <w:r w:rsidR="008E0B6A" w:rsidRPr="00A57F8D"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  <w:t>5</w:t>
            </w:r>
            <w:r w:rsidR="008E0B6A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日星期四</w:t>
            </w:r>
          </w:p>
        </w:tc>
      </w:tr>
      <w:tr w:rsidR="008519C8" w:rsidRPr="00A57F8D" w14:paraId="01432729" w14:textId="77777777" w:rsidTr="009A7C00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1432717" w14:textId="595A8DCE" w:rsidR="008519C8" w:rsidRPr="00A57F8D" w:rsidRDefault="00346160" w:rsidP="00753FFB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上午会议</w:t>
            </w:r>
          </w:p>
          <w:p w14:paraId="01432718" w14:textId="2C061178" w:rsidR="008519C8" w:rsidRPr="00A57F8D" w:rsidRDefault="008519C8" w:rsidP="008519C8">
            <w:pPr>
              <w:jc w:val="center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(10:00-13:00)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7F08BEA0" w14:textId="77777777" w:rsidR="008E0B6A" w:rsidRPr="00A57F8D" w:rsidRDefault="008E0B6A" w:rsidP="003D61BF">
            <w:pPr>
              <w:spacing w:after="12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416F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并行部门圆桌会议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：</w:t>
            </w:r>
          </w:p>
          <w:p w14:paraId="69E11B96" w14:textId="084B274E" w:rsidR="008E0B6A" w:rsidRPr="00A57F8D" w:rsidRDefault="008E0B6A" w:rsidP="008E0B6A">
            <w:pPr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u w:val="single"/>
                <w:lang w:val="en-GB" w:eastAsia="zh-CN"/>
              </w:rPr>
              <w:t>能源和采矿圆桌会议</w:t>
            </w: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：</w:t>
            </w:r>
            <w:r w:rsidRPr="00A84FEA">
              <w:rPr>
                <w:rFonts w:ascii="Arial Narrow" w:eastAsia="KaiTi" w:hAnsi="Arial Narrow" w:hint="eastAsia"/>
                <w:b/>
                <w:sz w:val="24"/>
                <w:szCs w:val="24"/>
                <w:lang w:val="en-GB" w:eastAsia="zh-CN"/>
              </w:rPr>
              <w:t>“将生物多样性纳入</w:t>
            </w:r>
            <w:r w:rsidR="001816F4" w:rsidRPr="00A84FEA">
              <w:rPr>
                <w:rFonts w:ascii="Arial Narrow" w:eastAsia="KaiTi" w:hAnsi="Arial Narrow" w:hint="eastAsia"/>
                <w:b/>
                <w:sz w:val="24"/>
                <w:szCs w:val="24"/>
                <w:lang w:val="en-GB" w:eastAsia="zh-CN"/>
              </w:rPr>
              <w:t>能源和采矿部门的</w:t>
            </w:r>
            <w:r w:rsidRPr="00A84FEA">
              <w:rPr>
                <w:rFonts w:ascii="Arial Narrow" w:eastAsia="KaiTi" w:hAnsi="Arial Narrow" w:hint="eastAsia"/>
                <w:b/>
                <w:sz w:val="24"/>
                <w:szCs w:val="24"/>
                <w:lang w:val="en-GB" w:eastAsia="zh-CN"/>
              </w:rPr>
              <w:t>主流”</w:t>
            </w:r>
          </w:p>
          <w:p w14:paraId="7BEC3BFB" w14:textId="30D82EEE" w:rsidR="008E0B6A" w:rsidRPr="001816F4" w:rsidRDefault="008E0B6A" w:rsidP="008E0B6A">
            <w:pPr>
              <w:rPr>
                <w:rFonts w:ascii="Arial Narrow" w:eastAsia="KaiTi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地点：</w:t>
            </w:r>
            <w:r w:rsidRPr="001816F4">
              <w:rPr>
                <w:rFonts w:ascii="Arial Narrow" w:eastAsia="KaiTi" w:hAnsi="Arial Narrow"/>
                <w:sz w:val="24"/>
                <w:szCs w:val="24"/>
                <w:lang w:val="en-GB"/>
              </w:rPr>
              <w:t>The Capital Room</w:t>
            </w: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（第</w:t>
            </w: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1</w:t>
            </w: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工作组）</w:t>
            </w:r>
          </w:p>
          <w:p w14:paraId="30C5FB01" w14:textId="723246F6" w:rsidR="008E0B6A" w:rsidRPr="00A57F8D" w:rsidRDefault="008E0B6A" w:rsidP="008E0B6A">
            <w:p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共同主席：埃及石油矿产资源部长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Tarek El-</w:t>
            </w: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Molla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363B21B7" w14:textId="23F554B7" w:rsidR="008E0B6A" w:rsidRPr="00A57F8D" w:rsidRDefault="008E0B6A" w:rsidP="008E0B6A">
            <w:p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共同主席：哥斯达黎加环境能源部长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Carlos Manuel Rodriguez</w:t>
            </w: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158946D8" w14:textId="0B69D26F" w:rsidR="008E0B6A" w:rsidRPr="00A57F8D" w:rsidRDefault="008E0B6A" w:rsidP="001816F4">
            <w:pPr>
              <w:spacing w:before="12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开场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发言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：</w:t>
            </w:r>
          </w:p>
          <w:p w14:paraId="4E6F8C62" w14:textId="0378B307" w:rsidR="008E0B6A" w:rsidRPr="001816F4" w:rsidRDefault="008E0B6A" w:rsidP="00466013">
            <w:pPr>
              <w:pStyle w:val="ListParagraph"/>
              <w:numPr>
                <w:ilvl w:val="0"/>
                <w:numId w:val="13"/>
              </w:num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塞拉利昂土地</w:t>
            </w:r>
            <w:proofErr w:type="spellEnd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住房和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环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境部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长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Denis Sandy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2869631F" w14:textId="27625C39" w:rsidR="008E0B6A" w:rsidRPr="001816F4" w:rsidRDefault="008E0B6A" w:rsidP="00466013">
            <w:pPr>
              <w:pStyle w:val="ListParagraph"/>
              <w:numPr>
                <w:ilvl w:val="0"/>
                <w:numId w:val="13"/>
              </w:num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南非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矿产资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源部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长</w:t>
            </w: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Gwede</w:t>
            </w:r>
            <w:proofErr w:type="spellEnd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Mntashe</w:t>
            </w:r>
            <w:proofErr w:type="spellEnd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6E0C55BB" w14:textId="55F95612" w:rsidR="008E0B6A" w:rsidRPr="001816F4" w:rsidRDefault="008E0B6A" w:rsidP="00466013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国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际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石油工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业环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境保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护协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会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执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行</w:t>
            </w:r>
            <w:r w:rsidR="00DE6194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主任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Brian Sullivan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</w:p>
          <w:p w14:paraId="6A41CCFC" w14:textId="77777777" w:rsidR="008E0B6A" w:rsidRPr="00A57F8D" w:rsidRDefault="008E0B6A" w:rsidP="008E0B6A">
            <w:pPr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u w:val="single"/>
                <w:lang w:val="en-GB" w:eastAsia="zh-CN"/>
              </w:rPr>
              <w:t>卫生圆桌会议</w:t>
            </w: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：</w:t>
            </w:r>
            <w:r w:rsidRPr="00A84FEA">
              <w:rPr>
                <w:rFonts w:ascii="Arial Narrow" w:eastAsia="KaiTi" w:hAnsi="Arial Narrow" w:hint="eastAsia"/>
                <w:b/>
                <w:sz w:val="24"/>
                <w:szCs w:val="24"/>
                <w:lang w:val="en-GB" w:eastAsia="zh-CN"/>
              </w:rPr>
              <w:t>“将生物多样性纳入卫生部门的主流”</w:t>
            </w:r>
          </w:p>
          <w:p w14:paraId="7961C8AB" w14:textId="5DC47DB5" w:rsidR="008E0B6A" w:rsidRPr="001816F4" w:rsidRDefault="008E0B6A" w:rsidP="008E0B6A">
            <w:pPr>
              <w:rPr>
                <w:rFonts w:ascii="Arial Narrow" w:eastAsia="KaiTi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地点：</w:t>
            </w:r>
            <w:r w:rsidR="00DE6194" w:rsidRPr="001816F4">
              <w:rPr>
                <w:rFonts w:ascii="Arial Narrow" w:eastAsia="KaiTi" w:hAnsi="Arial Narrow"/>
                <w:sz w:val="24"/>
                <w:szCs w:val="24"/>
                <w:lang w:val="en-GB"/>
              </w:rPr>
              <w:t>The Summit Room</w:t>
            </w: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（第</w:t>
            </w: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2</w:t>
            </w: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工作组）</w:t>
            </w:r>
          </w:p>
          <w:p w14:paraId="375C4241" w14:textId="45E7C1B6" w:rsidR="008E0B6A" w:rsidRPr="00A57F8D" w:rsidRDefault="008E0B6A" w:rsidP="008E0B6A">
            <w:p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共同主席：埃及卫生和人口部长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Hala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Zayed</w:t>
            </w: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博士</w:t>
            </w:r>
            <w:proofErr w:type="spellEnd"/>
            <w:r w:rsidR="00DE6194"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69669472" w14:textId="0B3C3C3F" w:rsidR="008E0B6A" w:rsidRPr="00A57F8D" w:rsidRDefault="008E0B6A" w:rsidP="008E0B6A">
            <w:p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共同主席：芬兰环境部长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Kimmo </w:t>
            </w: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Tiilikainen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  <w:r w:rsidR="00DE6194"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阁下</w:t>
            </w:r>
          </w:p>
          <w:p w14:paraId="1F59DBA4" w14:textId="49C754F3" w:rsidR="008E0B6A" w:rsidRPr="00A57F8D" w:rsidRDefault="008E0B6A" w:rsidP="001816F4">
            <w:pPr>
              <w:spacing w:before="12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开场</w:t>
            </w:r>
            <w:proofErr w:type="spellEnd"/>
            <w:r w:rsidR="00DE6194"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发言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：</w:t>
            </w:r>
          </w:p>
          <w:p w14:paraId="554BF094" w14:textId="40E99316" w:rsidR="008E0B6A" w:rsidRPr="001816F4" w:rsidRDefault="008E0B6A" w:rsidP="00466013">
            <w:pPr>
              <w:pStyle w:val="ListParagraph"/>
              <w:numPr>
                <w:ilvl w:val="0"/>
                <w:numId w:val="14"/>
              </w:numPr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lastRenderedPageBreak/>
              <w:t>南非卫生部长</w:t>
            </w:r>
            <w:proofErr w:type="spellEnd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Aron P. </w:t>
            </w: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Motsoaledi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  <w:r w:rsidR="00DE6194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="00DE6194"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5D593AFA" w14:textId="21F38F6F" w:rsidR="008E0B6A" w:rsidRPr="001816F4" w:rsidRDefault="008E0B6A" w:rsidP="00466013">
            <w:pPr>
              <w:pStyle w:val="ListParagraph"/>
              <w:numPr>
                <w:ilvl w:val="0"/>
                <w:numId w:val="14"/>
              </w:num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瑞典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环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境部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长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Karolina Skog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女士</w:t>
            </w:r>
            <w:r w:rsidR="00DE6194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="00DE6194"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43386129" w14:textId="254A7CF8" w:rsidR="008E0B6A" w:rsidRPr="001816F4" w:rsidRDefault="008E0B6A" w:rsidP="00466013">
            <w:pPr>
              <w:pStyle w:val="ListParagraph"/>
              <w:numPr>
                <w:ilvl w:val="0"/>
                <w:numId w:val="14"/>
              </w:numPr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世界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卫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生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组织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气候和其他健康决定因素</w:t>
            </w:r>
            <w:r w:rsidR="00DE6194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问题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助理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总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干事</w:t>
            </w:r>
            <w:r w:rsidR="00DE6194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Joy St. John</w:t>
            </w:r>
            <w:r w:rsidR="00DE6194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博士</w:t>
            </w:r>
          </w:p>
          <w:p w14:paraId="01432728" w14:textId="59164815" w:rsidR="00CF7328" w:rsidRPr="001816F4" w:rsidRDefault="00DE6194" w:rsidP="00466013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 Narrow" w:hAnsi="Arial Narrow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世界培养物保藏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联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合会</w:t>
            </w:r>
            <w:r w:rsidR="008E0B6A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执</w:t>
            </w:r>
            <w:r w:rsidR="008E0B6A"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行委</w:t>
            </w:r>
            <w:r w:rsidR="008E0B6A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员</w:t>
            </w:r>
            <w:r w:rsidR="008E0B6A"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会成</w:t>
            </w:r>
            <w:r w:rsidR="008E0B6A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员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奥斯瓦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尔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多·科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鲁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斯基金会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Manuela da Silva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博士</w:t>
            </w:r>
          </w:p>
        </w:tc>
      </w:tr>
      <w:tr w:rsidR="00832B20" w:rsidRPr="00A57F8D" w14:paraId="01432735" w14:textId="77777777" w:rsidTr="009A7C00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143272A" w14:textId="3E70AF4A" w:rsidR="00E23295" w:rsidRPr="00A57F8D" w:rsidRDefault="0035296B" w:rsidP="00E23295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lastRenderedPageBreak/>
              <w:t>午餐</w:t>
            </w:r>
            <w:r w:rsidR="00832B20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 xml:space="preserve"> </w:t>
            </w:r>
          </w:p>
          <w:p w14:paraId="0143272B" w14:textId="77777777" w:rsidR="00832B20" w:rsidRPr="00A57F8D" w:rsidRDefault="00832B20" w:rsidP="00E23295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(13:00-15:00)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7E43811A" w14:textId="15D81694" w:rsidR="0035296B" w:rsidRPr="00A57F8D" w:rsidRDefault="0035296B" w:rsidP="0035296B">
            <w:pPr>
              <w:spacing w:before="80"/>
              <w:contextualSpacing/>
              <w:jc w:val="center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部</w:t>
            </w:r>
            <w:r w:rsidRPr="00A57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长</w:t>
            </w:r>
            <w:r w:rsidRPr="00A57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午餐（</w:t>
            </w:r>
            <w:r w:rsidRPr="00A57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仅</w:t>
            </w:r>
            <w:r w:rsidRPr="00A57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限受邀</w:t>
            </w:r>
            <w:r w:rsidRPr="00A57F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请</w:t>
            </w:r>
            <w:r w:rsidRPr="00A57F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者）</w:t>
            </w:r>
          </w:p>
          <w:p w14:paraId="7EBCC711" w14:textId="77777777" w:rsidR="0035296B" w:rsidRPr="00A57F8D" w:rsidRDefault="0035296B" w:rsidP="0035296B">
            <w:pPr>
              <w:spacing w:before="80"/>
              <w:contextualSpacing/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“金融机遇与</w:t>
            </w:r>
            <w:r w:rsidRPr="00A57F8D">
              <w:rPr>
                <w:rFonts w:ascii="Microsoft YaHei" w:eastAsia="SimSun" w:hAnsi="Microsoft YaHei" w:cs="Microsoft YaHei" w:hint="eastAsia"/>
                <w:b/>
                <w:sz w:val="24"/>
                <w:szCs w:val="24"/>
                <w:lang w:val="en-GB" w:eastAsia="zh-CN"/>
              </w:rPr>
              <w:t>风险</w:t>
            </w:r>
            <w:r w:rsidRPr="00A57F8D">
              <w:rPr>
                <w:rFonts w:ascii="MS Mincho" w:eastAsia="SimSun" w:hAnsi="MS Mincho" w:cs="MS Mincho" w:hint="eastAsia"/>
                <w:b/>
                <w:sz w:val="24"/>
                <w:szCs w:val="24"/>
                <w:lang w:val="en-GB" w:eastAsia="zh-CN"/>
              </w:rPr>
              <w:t>：</w:t>
            </w:r>
            <w:r w:rsidRPr="00A57F8D">
              <w:rPr>
                <w:rFonts w:ascii="Microsoft YaHei" w:eastAsia="SimSun" w:hAnsi="Microsoft YaHei" w:cs="Microsoft YaHei" w:hint="eastAsia"/>
                <w:b/>
                <w:sz w:val="24"/>
                <w:szCs w:val="24"/>
                <w:lang w:val="en-GB" w:eastAsia="zh-CN"/>
              </w:rPr>
              <w:t>为</w:t>
            </w:r>
            <w:r w:rsidRPr="00A57F8D">
              <w:rPr>
                <w:rFonts w:ascii="MS Mincho" w:eastAsia="SimSun" w:hAnsi="MS Mincho" w:cs="MS Mincho" w:hint="eastAsia"/>
                <w:b/>
                <w:sz w:val="24"/>
                <w:szCs w:val="24"/>
                <w:lang w:val="en-GB" w:eastAsia="zh-CN"/>
              </w:rPr>
              <w:t>何生物多</w:t>
            </w:r>
            <w:r w:rsidRPr="00A57F8D">
              <w:rPr>
                <w:rFonts w:ascii="Microsoft YaHei" w:eastAsia="SimSun" w:hAnsi="Microsoft YaHei" w:cs="Microsoft YaHei" w:hint="eastAsia"/>
                <w:b/>
                <w:sz w:val="24"/>
                <w:szCs w:val="24"/>
                <w:lang w:val="en-GB" w:eastAsia="zh-CN"/>
              </w:rPr>
              <w:t>样</w:t>
            </w:r>
            <w:r w:rsidRPr="00A57F8D">
              <w:rPr>
                <w:rFonts w:ascii="MS Mincho" w:eastAsia="SimSun" w:hAnsi="MS Mincho" w:cs="MS Mincho" w:hint="eastAsia"/>
                <w:b/>
                <w:sz w:val="24"/>
                <w:szCs w:val="24"/>
                <w:lang w:val="en-GB" w:eastAsia="zh-CN"/>
              </w:rPr>
              <w:t>性至关重要”</w:t>
            </w:r>
          </w:p>
          <w:p w14:paraId="01432734" w14:textId="04017B1C" w:rsidR="00B50CA2" w:rsidRPr="00A57F8D" w:rsidRDefault="0035296B" w:rsidP="0035296B">
            <w:pPr>
              <w:spacing w:after="80"/>
              <w:jc w:val="center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地点</w:t>
            </w:r>
            <w:proofErr w:type="spellEnd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：</w:t>
            </w:r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2</w:t>
            </w:r>
            <w:proofErr w:type="spellStart"/>
            <w:r w:rsidRPr="00A57F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号楼餐</w:t>
            </w:r>
            <w:r w:rsidRPr="00A57F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厅</w:t>
            </w:r>
            <w:proofErr w:type="spellEnd"/>
          </w:p>
        </w:tc>
      </w:tr>
      <w:tr w:rsidR="00DF17EF" w:rsidRPr="00A57F8D" w14:paraId="01432754" w14:textId="77777777" w:rsidTr="00BE2865">
        <w:trPr>
          <w:trHeight w:val="9312"/>
        </w:trPr>
        <w:tc>
          <w:tcPr>
            <w:tcW w:w="1278" w:type="dxa"/>
            <w:vAlign w:val="center"/>
          </w:tcPr>
          <w:p w14:paraId="36EA735D" w14:textId="0C197A06" w:rsidR="00DF17EF" w:rsidRPr="00A57F8D" w:rsidRDefault="00A57F8D" w:rsidP="00DF17EF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/>
              </w:rPr>
              <w:t>闭幕式全体会议</w:t>
            </w:r>
            <w:proofErr w:type="spellEnd"/>
            <w:r w:rsidR="00DF17EF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(</w:t>
            </w:r>
            <w:proofErr w:type="gramEnd"/>
            <w:r w:rsidR="00DF17EF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15:00-18:00)</w:t>
            </w:r>
          </w:p>
          <w:p w14:paraId="2858691D" w14:textId="4219DB5E" w:rsidR="000E77A8" w:rsidRPr="00A57F8D" w:rsidRDefault="00A57F8D" w:rsidP="00DF17EF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Theme="minorEastAsia" w:eastAsia="SimSun" w:hAnsiTheme="minorEastAsia" w:hint="eastAsia"/>
                <w:b/>
                <w:sz w:val="24"/>
                <w:szCs w:val="24"/>
                <w:lang w:val="en-GB" w:eastAsia="zh-CN"/>
              </w:rPr>
              <w:t>地点</w:t>
            </w:r>
            <w:r w:rsidR="000E77A8"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 xml:space="preserve">: </w:t>
            </w:r>
          </w:p>
          <w:p w14:paraId="01432737" w14:textId="3A068CE8" w:rsidR="000E77A8" w:rsidRPr="00A57F8D" w:rsidRDefault="000E77A8" w:rsidP="00DF17EF">
            <w:pPr>
              <w:jc w:val="center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A57F8D"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  <w:t>The Summit</w:t>
            </w:r>
          </w:p>
        </w:tc>
        <w:tc>
          <w:tcPr>
            <w:tcW w:w="8820" w:type="dxa"/>
          </w:tcPr>
          <w:p w14:paraId="239BF5CE" w14:textId="77777777" w:rsidR="0035296B" w:rsidRPr="001816F4" w:rsidRDefault="0035296B" w:rsidP="0035296B">
            <w:pPr>
              <w:spacing w:before="80"/>
              <w:rPr>
                <w:rFonts w:ascii="Arial Narrow" w:eastAsia="KaiTi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圆桌会议报告</w:t>
            </w:r>
          </w:p>
          <w:p w14:paraId="3131A3DF" w14:textId="5821D4E9" w:rsidR="0035296B" w:rsidRPr="001816F4" w:rsidRDefault="0035296B" w:rsidP="00466013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after="120" w:line="240" w:lineRule="auto"/>
              <w:ind w:left="778"/>
              <w:contextualSpacing w:val="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各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圆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桌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会议主席</w:t>
            </w:r>
          </w:p>
          <w:p w14:paraId="58687927" w14:textId="0C21EE22" w:rsidR="0035296B" w:rsidRPr="001816F4" w:rsidRDefault="0035296B" w:rsidP="003D61BF">
            <w:pPr>
              <w:adjustRightInd w:val="0"/>
              <w:snapToGrid w:val="0"/>
              <w:spacing w:after="120"/>
              <w:rPr>
                <w:rFonts w:ascii="Arial Narrow" w:eastAsia="KaiTi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通过沙姆沙伊赫宣言</w:t>
            </w:r>
          </w:p>
          <w:p w14:paraId="0B0CD8FA" w14:textId="6C45CB6A" w:rsidR="0035296B" w:rsidRPr="00A57F8D" w:rsidRDefault="0035296B" w:rsidP="0035296B">
            <w:pPr>
              <w:spacing w:before="80"/>
              <w:rPr>
                <w:rFonts w:ascii="Arial Narrow" w:eastAsia="SimSun" w:hAnsi="Arial Narrow"/>
                <w:b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小组讨论</w:t>
            </w:r>
            <w:r w:rsidR="001816F4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：</w:t>
            </w: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“</w:t>
            </w: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2020</w:t>
            </w: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年后全球生物多样性框架和</w:t>
            </w: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2050</w:t>
            </w:r>
            <w:r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 w:eastAsia="zh-CN"/>
              </w:rPr>
              <w:t>年愿景”</w:t>
            </w:r>
          </w:p>
          <w:p w14:paraId="06ECAF90" w14:textId="75331E39" w:rsidR="0035296B" w:rsidRPr="001816F4" w:rsidRDefault="0035296B" w:rsidP="00466013">
            <w:pPr>
              <w:pStyle w:val="ListParagraph"/>
              <w:numPr>
                <w:ilvl w:val="0"/>
                <w:numId w:val="16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主持人：埃及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环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境部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proofErr w:type="spellEnd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Yasmine Fouad</w:t>
            </w: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博士</w:t>
            </w:r>
            <w:proofErr w:type="spellEnd"/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4117D864" w14:textId="3C9E57B6" w:rsidR="0035296B" w:rsidRPr="001816F4" w:rsidRDefault="001816F4" w:rsidP="00466013">
            <w:pPr>
              <w:pStyle w:val="ListParagraph"/>
              <w:numPr>
                <w:ilvl w:val="0"/>
                <w:numId w:val="16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r w:rsidRPr="00EB4A25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情况</w:t>
            </w:r>
            <w:r w:rsidR="0035296B" w:rsidRPr="00EB4A25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介</w:t>
            </w:r>
            <w:r w:rsidR="0035296B" w:rsidRPr="00EB4A25">
              <w:rPr>
                <w:rFonts w:ascii="Microsoft YaHei" w:eastAsia="KaiTi" w:hAnsi="Microsoft YaHei" w:cs="Microsoft YaHei" w:hint="eastAsia"/>
                <w:sz w:val="24"/>
                <w:szCs w:val="24"/>
                <w:lang w:val="en-GB" w:eastAsia="zh-CN"/>
              </w:rPr>
              <w:t>绍</w:t>
            </w:r>
            <w:r w:rsidR="0035296B"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：</w:t>
            </w:r>
            <w:proofErr w:type="spellStart"/>
            <w:r w:rsidR="0035296B"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生物多</w:t>
            </w:r>
            <w:r w:rsidR="0035296B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样</w:t>
            </w:r>
            <w:r w:rsidR="0035296B" w:rsidRPr="001816F4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性公</w:t>
            </w:r>
            <w:r w:rsidR="0035296B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约执</w:t>
            </w:r>
            <w:r w:rsidR="0035296B" w:rsidRPr="001816F4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行秘</w:t>
            </w:r>
            <w:r w:rsidR="0035296B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书</w:t>
            </w:r>
            <w:proofErr w:type="spellEnd"/>
            <w:r w:rsidR="0035296B" w:rsidRPr="001816F4">
              <w:rPr>
                <w:rFonts w:ascii="Arial Narrow" w:eastAsia="SimSun" w:hAnsi="Arial Narrow"/>
                <w:sz w:val="24"/>
                <w:szCs w:val="24"/>
                <w:lang w:val="en-GB"/>
              </w:rPr>
              <w:t xml:space="preserve">Cristiana </w:t>
            </w:r>
            <w:proofErr w:type="spellStart"/>
            <w:r w:rsidR="0035296B" w:rsidRPr="001816F4">
              <w:rPr>
                <w:rFonts w:ascii="Arial Narrow" w:eastAsia="SimSun" w:hAnsi="Arial Narrow"/>
                <w:sz w:val="24"/>
                <w:szCs w:val="24"/>
                <w:lang w:val="en-GB"/>
              </w:rPr>
              <w:t>Paşca</w:t>
            </w:r>
            <w:proofErr w:type="spellEnd"/>
            <w:r w:rsidR="0035296B" w:rsidRPr="001816F4">
              <w:rPr>
                <w:rFonts w:ascii="Arial Narrow" w:eastAsia="SimSun" w:hAnsi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5296B" w:rsidRPr="001816F4">
              <w:rPr>
                <w:rFonts w:ascii="Arial Narrow" w:eastAsia="SimSun" w:hAnsi="Arial Narrow"/>
                <w:sz w:val="24"/>
                <w:szCs w:val="24"/>
                <w:lang w:val="en-GB"/>
              </w:rPr>
              <w:t>Parmer</w:t>
            </w:r>
            <w:r w:rsidR="0035296B"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</w:p>
          <w:p w14:paraId="4AD54D31" w14:textId="6CAEF85C" w:rsidR="0035296B" w:rsidRPr="001816F4" w:rsidRDefault="0035296B" w:rsidP="00466013">
            <w:pPr>
              <w:pStyle w:val="ListParagraph"/>
              <w:numPr>
                <w:ilvl w:val="0"/>
                <w:numId w:val="16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小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组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成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员</w:t>
            </w:r>
            <w:proofErr w:type="spellEnd"/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：</w:t>
            </w:r>
          </w:p>
          <w:p w14:paraId="73FF3AF9" w14:textId="3C62CBB9" w:rsidR="0035296B" w:rsidRPr="001816F4" w:rsidRDefault="0035296B" w:rsidP="00466013">
            <w:pPr>
              <w:pStyle w:val="ListParagraph"/>
              <w:numPr>
                <w:ilvl w:val="0"/>
                <w:numId w:val="17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埃及规划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监测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和行政改革部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Hala</w:t>
            </w:r>
            <w:proofErr w:type="spellEnd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El-Said Younis</w:t>
            </w: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博士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阁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下</w:t>
            </w:r>
            <w:proofErr w:type="spellEnd"/>
          </w:p>
          <w:p w14:paraId="21864B0F" w14:textId="4BDF3AA3" w:rsidR="0035296B" w:rsidRPr="001816F4" w:rsidRDefault="0035296B" w:rsidP="00466013">
            <w:pPr>
              <w:pStyle w:val="ListParagraph"/>
              <w:numPr>
                <w:ilvl w:val="0"/>
                <w:numId w:val="17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欧盟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专员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Karmenu Vella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先生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37FA47CE" w14:textId="40BC170E" w:rsidR="0035296B" w:rsidRPr="001816F4" w:rsidRDefault="0035296B" w:rsidP="00466013">
            <w:pPr>
              <w:pStyle w:val="ListParagraph"/>
              <w:numPr>
                <w:ilvl w:val="0"/>
                <w:numId w:val="17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中国生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态环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境部副部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长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黄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润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秋先生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阁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下</w:t>
            </w:r>
          </w:p>
          <w:p w14:paraId="17A17D02" w14:textId="30927BC5" w:rsidR="0035296B" w:rsidRPr="001816F4" w:rsidRDefault="0035296B" w:rsidP="00466013">
            <w:pPr>
              <w:pStyle w:val="ListParagraph"/>
              <w:numPr>
                <w:ilvl w:val="0"/>
                <w:numId w:val="17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世界自然基金会气候与能源</w:t>
            </w:r>
            <w:proofErr w:type="spellEnd"/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全球</w:t>
            </w:r>
            <w:r w:rsidR="00CA4FB3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牵头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人</w:t>
            </w: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Manuel </w:t>
            </w: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Pulgar</w:t>
            </w:r>
            <w:proofErr w:type="spellEnd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Vidal</w:t>
            </w: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</w:p>
          <w:p w14:paraId="29458108" w14:textId="48CE6655" w:rsidR="0035296B" w:rsidRPr="001816F4" w:rsidRDefault="0035296B" w:rsidP="00466013">
            <w:pPr>
              <w:pStyle w:val="ListParagraph"/>
              <w:numPr>
                <w:ilvl w:val="0"/>
                <w:numId w:val="17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企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业</w:t>
            </w:r>
            <w:proofErr w:type="spellEnd"/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促</w:t>
            </w:r>
            <w:r w:rsidR="004E2B05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进环</w:t>
            </w:r>
            <w:r w:rsidR="004E2B05"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保</w:t>
            </w:r>
            <w:r w:rsidR="004E2B05"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组织</w:t>
            </w:r>
            <w:proofErr w:type="spellStart"/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执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行</w:t>
            </w:r>
            <w:proofErr w:type="spellEnd"/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主任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Claire </w:t>
            </w:r>
            <w:proofErr w:type="spellStart"/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Tutenuit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</w:p>
          <w:p w14:paraId="6A73D86F" w14:textId="0C1C1368" w:rsidR="0035296B" w:rsidRPr="001816F4" w:rsidRDefault="0035296B" w:rsidP="00466013">
            <w:pPr>
              <w:pStyle w:val="ListParagraph"/>
              <w:numPr>
                <w:ilvl w:val="0"/>
                <w:numId w:val="17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全球青年生物多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样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性网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络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指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导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委</w:t>
            </w:r>
            <w:r w:rsidRPr="001816F4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员</w:t>
            </w:r>
            <w:r w:rsidRPr="001816F4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会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Mirna</w:t>
            </w:r>
            <w:r w:rsidR="004E2B05" w:rsidRPr="001816F4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 xml:space="preserve"> 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In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é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s</w:t>
            </w:r>
            <w:r w:rsidR="004E2B05" w:rsidRPr="001816F4"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  <w:t xml:space="preserve"> 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Fernandez</w:t>
            </w:r>
            <w:r w:rsidR="004E2B05" w:rsidRPr="001816F4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女士</w:t>
            </w:r>
          </w:p>
          <w:p w14:paraId="794313EE" w14:textId="4CFB0F6E" w:rsidR="0035296B" w:rsidRPr="002D128D" w:rsidRDefault="0035296B" w:rsidP="00466013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spacing w:after="120" w:line="240" w:lineRule="auto"/>
              <w:ind w:left="778"/>
              <w:contextualSpacing w:val="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EB4A25">
              <w:rPr>
                <w:rFonts w:ascii="Arial Narrow" w:eastAsia="KaiTi" w:hAnsi="Arial Narrow" w:hint="eastAsia"/>
                <w:color w:val="000000" w:themeColor="text1"/>
                <w:sz w:val="24"/>
                <w:szCs w:val="24"/>
                <w:lang w:val="en-GB" w:eastAsia="zh-CN"/>
              </w:rPr>
              <w:t>结论</w:t>
            </w:r>
            <w:r w:rsidR="001E02AD">
              <w:rPr>
                <w:rFonts w:ascii="Arial Narrow" w:eastAsia="KaiTi" w:hAnsi="Arial Narrow" w:hint="eastAsia"/>
                <w:color w:val="000000" w:themeColor="text1"/>
                <w:sz w:val="24"/>
                <w:szCs w:val="24"/>
                <w:lang w:val="en-GB" w:eastAsia="zh-CN"/>
              </w:rPr>
              <w:t>发言</w:t>
            </w:r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：</w:t>
            </w:r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从</w:t>
            </w:r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埃及</w:t>
            </w:r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到</w:t>
            </w:r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中国自然行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动议</w:t>
            </w:r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程</w:t>
            </w:r>
          </w:p>
          <w:p w14:paraId="1D608A19" w14:textId="297A4F15" w:rsidR="0035296B" w:rsidRPr="00A57F8D" w:rsidRDefault="002D128D" w:rsidP="003D61BF">
            <w:pPr>
              <w:adjustRightInd w:val="0"/>
              <w:snapToGrid w:val="0"/>
              <w:rPr>
                <w:rFonts w:ascii="Arial Narrow" w:eastAsia="SimSun" w:hAnsi="Arial Narrow"/>
                <w:b/>
                <w:sz w:val="24"/>
                <w:szCs w:val="24"/>
                <w:lang w:val="en-GB"/>
              </w:rPr>
            </w:pPr>
            <w:r w:rsidRPr="002D128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发起</w:t>
            </w:r>
            <w:r w:rsidR="0035296B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/>
              </w:rPr>
              <w:t>“</w:t>
            </w:r>
            <w:proofErr w:type="spellStart"/>
            <w:r w:rsidR="0035296B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/>
              </w:rPr>
              <w:t>国际自然与文化联盟</w:t>
            </w:r>
            <w:proofErr w:type="spellEnd"/>
            <w:r w:rsidR="0035296B" w:rsidRPr="00A57F8D">
              <w:rPr>
                <w:rFonts w:ascii="Arial Narrow" w:eastAsia="SimSun" w:hAnsi="Arial Narrow" w:hint="eastAsia"/>
                <w:b/>
                <w:sz w:val="24"/>
                <w:szCs w:val="24"/>
                <w:lang w:val="en-GB"/>
              </w:rPr>
              <w:t>”</w:t>
            </w:r>
          </w:p>
          <w:p w14:paraId="1B9EA5A5" w14:textId="1EFF68CF" w:rsidR="0035296B" w:rsidRPr="002D128D" w:rsidRDefault="0035296B" w:rsidP="00466013">
            <w:pPr>
              <w:pStyle w:val="ListParagraph"/>
              <w:numPr>
                <w:ilvl w:val="0"/>
                <w:numId w:val="19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生物多样性公约执行秘书</w:t>
            </w:r>
            <w:proofErr w:type="spellEnd"/>
            <w:r w:rsidR="001D0A46" w:rsidRPr="002D128D">
              <w:rPr>
                <w:rFonts w:ascii="Arial Narrow" w:eastAsia="SimSun" w:hAnsi="Arial Narrow"/>
                <w:sz w:val="24"/>
                <w:szCs w:val="24"/>
                <w:lang w:val="en-GB"/>
              </w:rPr>
              <w:t xml:space="preserve">Cristiana </w:t>
            </w:r>
            <w:proofErr w:type="spellStart"/>
            <w:r w:rsidR="001D0A46" w:rsidRPr="002D128D">
              <w:rPr>
                <w:rFonts w:ascii="Arial Narrow" w:eastAsia="SimSun" w:hAnsi="Arial Narrow"/>
                <w:sz w:val="24"/>
                <w:szCs w:val="24"/>
                <w:lang w:val="en-GB"/>
              </w:rPr>
              <w:t>Paşca</w:t>
            </w:r>
            <w:proofErr w:type="spellEnd"/>
            <w:r w:rsidR="001D0A46" w:rsidRPr="002D128D">
              <w:rPr>
                <w:rFonts w:ascii="Arial Narrow" w:eastAsia="SimSun" w:hAnsi="Arial Narrow"/>
                <w:sz w:val="24"/>
                <w:szCs w:val="24"/>
                <w:lang w:val="en-GB"/>
              </w:rPr>
              <w:t xml:space="preserve"> Palmer</w:t>
            </w:r>
            <w:proofErr w:type="spellStart"/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</w:p>
          <w:p w14:paraId="30456623" w14:textId="697F1DDD" w:rsidR="0035296B" w:rsidRPr="002D128D" w:rsidRDefault="0035296B" w:rsidP="00466013">
            <w:pPr>
              <w:pStyle w:val="ListParagraph"/>
              <w:numPr>
                <w:ilvl w:val="0"/>
                <w:numId w:val="19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教科文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组织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阿拉伯国家</w:t>
            </w:r>
            <w:proofErr w:type="spellEnd"/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区域</w:t>
            </w:r>
            <w:proofErr w:type="spellStart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科学局局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长</w:t>
            </w:r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Ghaith</w:t>
            </w:r>
            <w:proofErr w:type="spellEnd"/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Fariz</w:t>
            </w:r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先生</w:t>
            </w:r>
            <w:proofErr w:type="spellEnd"/>
          </w:p>
          <w:p w14:paraId="716C1338" w14:textId="13316D00" w:rsidR="0035296B" w:rsidRPr="002D128D" w:rsidRDefault="001D0A46" w:rsidP="00466013">
            <w:pPr>
              <w:pStyle w:val="ListParagraph"/>
              <w:numPr>
                <w:ilvl w:val="0"/>
                <w:numId w:val="19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国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际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自然保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护联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盟</w:t>
            </w:r>
            <w:r w:rsidR="0035296B"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总</w:t>
            </w:r>
            <w:r w:rsidR="0035296B" w:rsidRPr="002D12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干事</w:t>
            </w:r>
            <w:proofErr w:type="spellEnd"/>
            <w:r w:rsidR="0035296B"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Inger Andersen</w:t>
            </w:r>
            <w:proofErr w:type="spellStart"/>
            <w:r w:rsidR="0035296B"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女士</w:t>
            </w:r>
            <w:proofErr w:type="spellEnd"/>
          </w:p>
          <w:p w14:paraId="5A2A489F" w14:textId="582E1CC3" w:rsidR="0035296B" w:rsidRPr="002D128D" w:rsidRDefault="0035296B" w:rsidP="00466013">
            <w:pPr>
              <w:pStyle w:val="ListParagraph"/>
              <w:numPr>
                <w:ilvl w:val="0"/>
                <w:numId w:val="19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/>
              </w:rPr>
            </w:pPr>
            <w:proofErr w:type="spellStart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埃及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环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/>
              </w:rPr>
              <w:t>境部自然保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/>
              </w:rPr>
              <w:t>护</w:t>
            </w:r>
            <w:proofErr w:type="spellEnd"/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司司</w:t>
            </w:r>
            <w:r w:rsidR="001D0A46"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长</w:t>
            </w:r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Mohamed Salem</w:t>
            </w:r>
            <w:proofErr w:type="spellStart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博士</w:t>
            </w:r>
            <w:proofErr w:type="spellEnd"/>
          </w:p>
          <w:p w14:paraId="2330F094" w14:textId="561D3369" w:rsidR="0035296B" w:rsidRPr="002D128D" w:rsidRDefault="0035296B" w:rsidP="00466013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before="80" w:after="120" w:line="240" w:lineRule="auto"/>
              <w:contextualSpacing w:val="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联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合国</w:t>
            </w:r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土著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问题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常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设论坛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副主席</w:t>
            </w:r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 xml:space="preserve">Anne </w:t>
            </w:r>
            <w:proofErr w:type="spellStart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Nuorgam</w:t>
            </w:r>
            <w:proofErr w:type="spellEnd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女士</w:t>
            </w:r>
          </w:p>
          <w:p w14:paraId="278A1810" w14:textId="4A220379" w:rsidR="0035296B" w:rsidRPr="002D128D" w:rsidRDefault="0035296B" w:rsidP="003D61BF">
            <w:pPr>
              <w:adjustRightInd w:val="0"/>
              <w:snapToGrid w:val="0"/>
              <w:rPr>
                <w:rFonts w:ascii="Arial Narrow" w:eastAsia="KaiTi" w:hAnsi="Arial Narrow"/>
                <w:sz w:val="24"/>
                <w:szCs w:val="24"/>
                <w:lang w:val="en-GB"/>
              </w:rPr>
            </w:pPr>
            <w:proofErr w:type="spellStart"/>
            <w:r w:rsidRPr="002D128D">
              <w:rPr>
                <w:rFonts w:ascii="Arial Narrow" w:eastAsia="KaiTi" w:hAnsi="Arial Narrow" w:hint="eastAsia"/>
                <w:sz w:val="24"/>
                <w:szCs w:val="24"/>
                <w:lang w:val="en-GB"/>
              </w:rPr>
              <w:t>区域</w:t>
            </w:r>
            <w:proofErr w:type="spellEnd"/>
            <w:r w:rsidR="001E02AD">
              <w:rPr>
                <w:rFonts w:ascii="Arial Narrow" w:eastAsia="KaiTi" w:hAnsi="Arial Narrow" w:hint="eastAsia"/>
                <w:sz w:val="24"/>
                <w:szCs w:val="24"/>
                <w:lang w:val="en-GB" w:eastAsia="zh-CN"/>
              </w:rPr>
              <w:t>发言</w:t>
            </w:r>
          </w:p>
          <w:p w14:paraId="77C9DD6C" w14:textId="470A6154" w:rsidR="0035296B" w:rsidRPr="003D61BF" w:rsidRDefault="001E02AD" w:rsidP="00466013">
            <w:pPr>
              <w:pStyle w:val="ListParagraph"/>
              <w:numPr>
                <w:ilvl w:val="0"/>
                <w:numId w:val="20"/>
              </w:numPr>
              <w:adjustRightInd w:val="0"/>
              <w:snapToGrid w:val="0"/>
              <w:spacing w:after="0" w:line="240" w:lineRule="auto"/>
              <w:ind w:left="778"/>
              <w:contextualSpacing w:val="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r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各</w:t>
            </w:r>
            <w:r w:rsidR="0035296B" w:rsidRPr="003D61BF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区域集团</w:t>
            </w:r>
            <w:r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发言</w:t>
            </w:r>
          </w:p>
          <w:p w14:paraId="1640809B" w14:textId="2CE147A2" w:rsidR="0035296B" w:rsidRPr="002D128D" w:rsidRDefault="0035296B" w:rsidP="00D95894">
            <w:pPr>
              <w:adjustRightInd w:val="0"/>
              <w:snapToGrid w:val="0"/>
              <w:spacing w:before="120"/>
              <w:rPr>
                <w:rFonts w:ascii="Arial Narrow" w:eastAsia="KaiTi" w:hAnsi="Arial Narrow"/>
                <w:sz w:val="24"/>
                <w:szCs w:val="24"/>
                <w:lang w:val="en-GB" w:eastAsia="zh-CN"/>
              </w:rPr>
            </w:pPr>
            <w:r w:rsidRPr="002D128D">
              <w:rPr>
                <w:rFonts w:ascii="Microsoft YaHei" w:eastAsia="KaiTi" w:hAnsi="Microsoft YaHei" w:cs="Microsoft YaHei" w:hint="eastAsia"/>
                <w:sz w:val="24"/>
                <w:szCs w:val="24"/>
                <w:lang w:val="en-GB" w:eastAsia="zh-CN"/>
              </w:rPr>
              <w:t>闭</w:t>
            </w:r>
            <w:r w:rsidRPr="002D128D">
              <w:rPr>
                <w:rFonts w:ascii="MS Mincho" w:eastAsia="KaiTi" w:hAnsi="MS Mincho" w:cs="MS Mincho" w:hint="eastAsia"/>
                <w:sz w:val="24"/>
                <w:szCs w:val="24"/>
                <w:lang w:val="en-GB" w:eastAsia="zh-CN"/>
              </w:rPr>
              <w:t>幕</w:t>
            </w:r>
            <w:r w:rsidR="001D0A46" w:rsidRPr="002D128D">
              <w:rPr>
                <w:rFonts w:ascii="MS Mincho" w:eastAsia="KaiTi" w:hAnsi="MS Mincho" w:cs="MS Mincho" w:hint="eastAsia"/>
                <w:sz w:val="24"/>
                <w:szCs w:val="24"/>
                <w:lang w:val="en-GB" w:eastAsia="zh-CN"/>
              </w:rPr>
              <w:t>词</w:t>
            </w:r>
            <w:r w:rsidRPr="002D128D">
              <w:rPr>
                <w:rFonts w:ascii="MS Mincho" w:eastAsia="KaiTi" w:hAnsi="MS Mincho" w:cs="MS Mincho" w:hint="eastAsia"/>
                <w:sz w:val="24"/>
                <w:szCs w:val="24"/>
                <w:lang w:val="en-GB" w:eastAsia="zh-CN"/>
              </w:rPr>
              <w:t>：</w:t>
            </w:r>
          </w:p>
          <w:p w14:paraId="43928443" w14:textId="2FB7FB27" w:rsidR="0035296B" w:rsidRPr="002D128D" w:rsidRDefault="0035296B" w:rsidP="00466013">
            <w:pPr>
              <w:pStyle w:val="ListParagraph"/>
              <w:numPr>
                <w:ilvl w:val="0"/>
                <w:numId w:val="21"/>
              </w:numPr>
              <w:spacing w:before="80"/>
              <w:rPr>
                <w:rFonts w:ascii="Arial Narrow" w:eastAsia="SimSun" w:hAnsi="Arial Narrow"/>
                <w:sz w:val="24"/>
                <w:szCs w:val="24"/>
                <w:lang w:val="en-GB" w:eastAsia="zh-CN"/>
              </w:rPr>
            </w:pPr>
            <w:proofErr w:type="spellStart"/>
            <w:r w:rsidRPr="002D128D">
              <w:rPr>
                <w:rFonts w:ascii="Arial Narrow" w:eastAsia="SimSun" w:hAnsi="Arial Narrow" w:hint="eastAsia"/>
                <w:sz w:val="24"/>
                <w:szCs w:val="24"/>
                <w:lang w:val="en-GB"/>
              </w:rPr>
              <w:t>埃及</w:t>
            </w:r>
            <w:proofErr w:type="spellEnd"/>
            <w:r w:rsidR="001D0A46" w:rsidRPr="002D128D">
              <w:rPr>
                <w:rFonts w:ascii="Arial Narrow" w:eastAsia="SimSun" w:hAnsi="Arial Narrow" w:hint="eastAsia"/>
                <w:sz w:val="24"/>
                <w:szCs w:val="24"/>
                <w:lang w:val="en-GB" w:eastAsia="zh-CN"/>
              </w:rPr>
              <w:t>政府</w:t>
            </w:r>
          </w:p>
          <w:p w14:paraId="01432753" w14:textId="1989DB03" w:rsidR="002D128D" w:rsidRPr="003D61BF" w:rsidRDefault="001D0A46" w:rsidP="0046601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lang w:val="en-GB" w:eastAsia="zh-CN"/>
              </w:rPr>
            </w:pP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缔约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方大会第十五届会</w:t>
            </w:r>
            <w:r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议</w:t>
            </w:r>
            <w:r w:rsidR="0035296B" w:rsidRPr="002D128D">
              <w:rPr>
                <w:rFonts w:ascii="Microsoft YaHei" w:eastAsia="SimSun" w:hAnsi="Microsoft YaHei" w:cs="Microsoft YaHei" w:hint="eastAsia"/>
                <w:sz w:val="24"/>
                <w:szCs w:val="24"/>
                <w:lang w:val="en-GB" w:eastAsia="zh-CN"/>
              </w:rPr>
              <w:t>东</w:t>
            </w:r>
            <w:r w:rsidR="0035296B" w:rsidRPr="002D12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道主</w:t>
            </w:r>
            <w:r w:rsidRPr="002D128D">
              <w:rPr>
                <w:rFonts w:ascii="MS Mincho" w:eastAsia="SimSun" w:hAnsi="MS Mincho" w:cs="MS Mincho" w:hint="eastAsia"/>
                <w:sz w:val="24"/>
                <w:szCs w:val="24"/>
                <w:lang w:val="en-GB" w:eastAsia="zh-CN"/>
              </w:rPr>
              <w:t>中国</w:t>
            </w:r>
          </w:p>
        </w:tc>
      </w:tr>
    </w:tbl>
    <w:p w14:paraId="01432758" w14:textId="77777777" w:rsidR="0002324B" w:rsidRPr="00A57F8D" w:rsidRDefault="0002324B" w:rsidP="0002324B">
      <w:pPr>
        <w:jc w:val="both"/>
        <w:rPr>
          <w:rFonts w:ascii="Arial Narrow" w:hAnsi="Arial Narrow" w:cs="Times New Roman"/>
          <w:lang w:val="en-GB" w:eastAsia="zh-CN"/>
        </w:rPr>
      </w:pPr>
    </w:p>
    <w:sectPr w:rsidR="0002324B" w:rsidRPr="00A57F8D" w:rsidSect="003D61BF">
      <w:headerReference w:type="default" r:id="rId8"/>
      <w:footerReference w:type="default" r:id="rId9"/>
      <w:headerReference w:type="first" r:id="rId10"/>
      <w:pgSz w:w="12240" w:h="15840"/>
      <w:pgMar w:top="1152" w:right="1181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9D5B" w14:textId="77777777" w:rsidR="00466013" w:rsidRDefault="00466013" w:rsidP="00F94790">
      <w:r>
        <w:separator/>
      </w:r>
    </w:p>
  </w:endnote>
  <w:endnote w:type="continuationSeparator" w:id="0">
    <w:p w14:paraId="687992FB" w14:textId="77777777" w:rsidR="00466013" w:rsidRDefault="00466013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01432761" w14:textId="77777777" w:rsidR="00AA509E" w:rsidRDefault="00E35D4A">
        <w:pPr>
          <w:pStyle w:val="Footer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A509E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6155B8" w:rsidRPr="006155B8">
          <w:rPr>
            <w:rFonts w:ascii="Times New Roman" w:hAnsi="Times New Roman" w:cs="Times New Roman"/>
            <w:noProof/>
            <w:lang w:val="es-ES"/>
          </w:rPr>
          <w:t>2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24EE" w14:textId="77777777" w:rsidR="00466013" w:rsidRDefault="00466013" w:rsidP="00F94790">
      <w:r>
        <w:separator/>
      </w:r>
    </w:p>
  </w:footnote>
  <w:footnote w:type="continuationSeparator" w:id="0">
    <w:p w14:paraId="6DE14831" w14:textId="77777777" w:rsidR="00466013" w:rsidRDefault="00466013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275E" w14:textId="77777777" w:rsidR="00AA509E" w:rsidRDefault="00AA509E">
    <w:pPr>
      <w:pStyle w:val="Header"/>
      <w:tabs>
        <w:tab w:val="clear" w:pos="4419"/>
        <w:tab w:val="clear" w:pos="8838"/>
        <w:tab w:val="left" w:pos="3930"/>
      </w:tabs>
      <w:jc w:val="right"/>
    </w:pPr>
    <w:r>
      <w:tab/>
    </w:r>
  </w:p>
  <w:p w14:paraId="0143275F" w14:textId="77777777" w:rsidR="00AA509E" w:rsidRDefault="00AA509E" w:rsidP="00F94790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2762" w14:textId="21A42A83" w:rsidR="00AA509E" w:rsidRDefault="00BA4296" w:rsidP="0062439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01432768" wp14:editId="11587F6C">
          <wp:simplePos x="0" y="0"/>
          <wp:positionH relativeFrom="column">
            <wp:posOffset>-196850</wp:posOffset>
          </wp:positionH>
          <wp:positionV relativeFrom="paragraph">
            <wp:posOffset>-167005</wp:posOffset>
          </wp:positionV>
          <wp:extent cx="2371725" cy="68834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80"/>
                  <a:stretch/>
                </pic:blipFill>
                <pic:spPr bwMode="auto">
                  <a:xfrm>
                    <a:off x="0" y="0"/>
                    <a:ext cx="2371725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6704" behindDoc="0" locked="0" layoutInCell="1" allowOverlap="1" wp14:anchorId="01432766" wp14:editId="5C16800D">
          <wp:simplePos x="0" y="0"/>
          <wp:positionH relativeFrom="margin">
            <wp:align>right</wp:align>
          </wp:positionH>
          <wp:positionV relativeFrom="paragraph">
            <wp:posOffset>-300355</wp:posOffset>
          </wp:positionV>
          <wp:extent cx="1562100" cy="8108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32763" w14:textId="77777777" w:rsidR="00AA509E" w:rsidRDefault="004B6F70" w:rsidP="004B6F70">
    <w:pPr>
      <w:pStyle w:val="Header"/>
      <w:tabs>
        <w:tab w:val="left" w:pos="5944"/>
        <w:tab w:val="right" w:pos="9639"/>
      </w:tabs>
      <w:ind w:left="-1276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191"/>
    <w:multiLevelType w:val="hybridMultilevel"/>
    <w:tmpl w:val="FAC85E42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7CB778">
      <w:start w:val="6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ECA"/>
    <w:multiLevelType w:val="hybridMultilevel"/>
    <w:tmpl w:val="DB0846E6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7D86A27"/>
    <w:multiLevelType w:val="hybridMultilevel"/>
    <w:tmpl w:val="5C0A647E"/>
    <w:lvl w:ilvl="0" w:tplc="207CB778">
      <w:start w:val="6"/>
      <w:numFmt w:val="bullet"/>
      <w:lvlText w:val="-"/>
      <w:lvlJc w:val="left"/>
      <w:pPr>
        <w:ind w:left="77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EA13D06"/>
    <w:multiLevelType w:val="hybridMultilevel"/>
    <w:tmpl w:val="AF5A863E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787D"/>
    <w:multiLevelType w:val="hybridMultilevel"/>
    <w:tmpl w:val="3A9CBC44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28E1"/>
    <w:multiLevelType w:val="hybridMultilevel"/>
    <w:tmpl w:val="D41A99AA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AE5"/>
    <w:multiLevelType w:val="hybridMultilevel"/>
    <w:tmpl w:val="0308C408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1A"/>
    <w:multiLevelType w:val="hybridMultilevel"/>
    <w:tmpl w:val="AEC41112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D0D"/>
    <w:multiLevelType w:val="hybridMultilevel"/>
    <w:tmpl w:val="2082796C"/>
    <w:lvl w:ilvl="0" w:tplc="207CB778">
      <w:start w:val="6"/>
      <w:numFmt w:val="bullet"/>
      <w:lvlText w:val="-"/>
      <w:lvlJc w:val="left"/>
      <w:pPr>
        <w:ind w:left="77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2DE30B2E"/>
    <w:multiLevelType w:val="hybridMultilevel"/>
    <w:tmpl w:val="45F2C89E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3A3304B3"/>
    <w:multiLevelType w:val="hybridMultilevel"/>
    <w:tmpl w:val="EC46E16C"/>
    <w:lvl w:ilvl="0" w:tplc="207CB778">
      <w:start w:val="6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F0004"/>
    <w:multiLevelType w:val="multilevel"/>
    <w:tmpl w:val="C9C2B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1A6AEA"/>
    <w:multiLevelType w:val="hybridMultilevel"/>
    <w:tmpl w:val="B03A4EB0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915"/>
    <w:multiLevelType w:val="hybridMultilevel"/>
    <w:tmpl w:val="28442208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121209"/>
    <w:multiLevelType w:val="hybridMultilevel"/>
    <w:tmpl w:val="406AB390"/>
    <w:lvl w:ilvl="0" w:tplc="207CB778">
      <w:start w:val="6"/>
      <w:numFmt w:val="bullet"/>
      <w:lvlText w:val="-"/>
      <w:lvlJc w:val="left"/>
      <w:pPr>
        <w:ind w:left="77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4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8"/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11"/>
  </w:num>
  <w:num w:numId="15">
    <w:abstractNumId w:val="20"/>
  </w:num>
  <w:num w:numId="16">
    <w:abstractNumId w:val="7"/>
  </w:num>
  <w:num w:numId="17">
    <w:abstractNumId w:val="13"/>
  </w:num>
  <w:num w:numId="18">
    <w:abstractNumId w:val="10"/>
  </w:num>
  <w:num w:numId="19">
    <w:abstractNumId w:val="1"/>
  </w:num>
  <w:num w:numId="20">
    <w:abstractNumId w:val="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90"/>
    <w:rsid w:val="000022C3"/>
    <w:rsid w:val="00010D54"/>
    <w:rsid w:val="00012A84"/>
    <w:rsid w:val="00014A3B"/>
    <w:rsid w:val="00020921"/>
    <w:rsid w:val="0002301F"/>
    <w:rsid w:val="0002324B"/>
    <w:rsid w:val="00023F9B"/>
    <w:rsid w:val="00025A3F"/>
    <w:rsid w:val="00032A12"/>
    <w:rsid w:val="0003643F"/>
    <w:rsid w:val="00037F64"/>
    <w:rsid w:val="000434D8"/>
    <w:rsid w:val="00047B23"/>
    <w:rsid w:val="000548B9"/>
    <w:rsid w:val="00057352"/>
    <w:rsid w:val="00057EC9"/>
    <w:rsid w:val="00061208"/>
    <w:rsid w:val="00067051"/>
    <w:rsid w:val="000675C2"/>
    <w:rsid w:val="000707C2"/>
    <w:rsid w:val="000778AA"/>
    <w:rsid w:val="00077A34"/>
    <w:rsid w:val="00081540"/>
    <w:rsid w:val="00082428"/>
    <w:rsid w:val="00082EAF"/>
    <w:rsid w:val="000831EC"/>
    <w:rsid w:val="00090D08"/>
    <w:rsid w:val="000933FE"/>
    <w:rsid w:val="00095E07"/>
    <w:rsid w:val="000A1832"/>
    <w:rsid w:val="000A25B5"/>
    <w:rsid w:val="000A5D7F"/>
    <w:rsid w:val="000B261D"/>
    <w:rsid w:val="000B52FE"/>
    <w:rsid w:val="000B7378"/>
    <w:rsid w:val="000D76E9"/>
    <w:rsid w:val="000D7793"/>
    <w:rsid w:val="000E4431"/>
    <w:rsid w:val="000E77A8"/>
    <w:rsid w:val="000F30A1"/>
    <w:rsid w:val="000F5766"/>
    <w:rsid w:val="00100309"/>
    <w:rsid w:val="00100D04"/>
    <w:rsid w:val="00101176"/>
    <w:rsid w:val="00105795"/>
    <w:rsid w:val="00110B05"/>
    <w:rsid w:val="00113112"/>
    <w:rsid w:val="00115F86"/>
    <w:rsid w:val="00116806"/>
    <w:rsid w:val="00117395"/>
    <w:rsid w:val="00120210"/>
    <w:rsid w:val="00123CF6"/>
    <w:rsid w:val="00130462"/>
    <w:rsid w:val="0013500B"/>
    <w:rsid w:val="001404F2"/>
    <w:rsid w:val="00142362"/>
    <w:rsid w:val="00142550"/>
    <w:rsid w:val="001460DC"/>
    <w:rsid w:val="001502D1"/>
    <w:rsid w:val="00151CC9"/>
    <w:rsid w:val="00154D4A"/>
    <w:rsid w:val="001564E0"/>
    <w:rsid w:val="00161164"/>
    <w:rsid w:val="00162BD5"/>
    <w:rsid w:val="001661F4"/>
    <w:rsid w:val="00167049"/>
    <w:rsid w:val="001752B7"/>
    <w:rsid w:val="00177ABA"/>
    <w:rsid w:val="001816F4"/>
    <w:rsid w:val="0018499D"/>
    <w:rsid w:val="00184E31"/>
    <w:rsid w:val="0018743D"/>
    <w:rsid w:val="00191B43"/>
    <w:rsid w:val="00192701"/>
    <w:rsid w:val="00197A4A"/>
    <w:rsid w:val="00197CF7"/>
    <w:rsid w:val="00197F0C"/>
    <w:rsid w:val="001A00B2"/>
    <w:rsid w:val="001A1C86"/>
    <w:rsid w:val="001A3282"/>
    <w:rsid w:val="001A4F81"/>
    <w:rsid w:val="001A5617"/>
    <w:rsid w:val="001B7909"/>
    <w:rsid w:val="001C0460"/>
    <w:rsid w:val="001C0C17"/>
    <w:rsid w:val="001C2CB2"/>
    <w:rsid w:val="001C3F10"/>
    <w:rsid w:val="001C5A8D"/>
    <w:rsid w:val="001C603A"/>
    <w:rsid w:val="001D0A46"/>
    <w:rsid w:val="001E02AD"/>
    <w:rsid w:val="001E1C66"/>
    <w:rsid w:val="001E73AB"/>
    <w:rsid w:val="001F0FB5"/>
    <w:rsid w:val="001F1560"/>
    <w:rsid w:val="00206033"/>
    <w:rsid w:val="00206651"/>
    <w:rsid w:val="002311B7"/>
    <w:rsid w:val="00240641"/>
    <w:rsid w:val="00240B44"/>
    <w:rsid w:val="00247D1E"/>
    <w:rsid w:val="00250F88"/>
    <w:rsid w:val="00260221"/>
    <w:rsid w:val="00260A7E"/>
    <w:rsid w:val="00264C4E"/>
    <w:rsid w:val="00265F68"/>
    <w:rsid w:val="002705BF"/>
    <w:rsid w:val="0027654C"/>
    <w:rsid w:val="0028033E"/>
    <w:rsid w:val="00282C37"/>
    <w:rsid w:val="0028387A"/>
    <w:rsid w:val="00290406"/>
    <w:rsid w:val="002941AD"/>
    <w:rsid w:val="00297F47"/>
    <w:rsid w:val="002B114C"/>
    <w:rsid w:val="002B1499"/>
    <w:rsid w:val="002B3807"/>
    <w:rsid w:val="002B51B6"/>
    <w:rsid w:val="002B786F"/>
    <w:rsid w:val="002C13E0"/>
    <w:rsid w:val="002C2D20"/>
    <w:rsid w:val="002D128D"/>
    <w:rsid w:val="002D7860"/>
    <w:rsid w:val="002E42B3"/>
    <w:rsid w:val="002E6B51"/>
    <w:rsid w:val="002F4603"/>
    <w:rsid w:val="002F6CD0"/>
    <w:rsid w:val="003000B6"/>
    <w:rsid w:val="003006B6"/>
    <w:rsid w:val="00303596"/>
    <w:rsid w:val="0030494C"/>
    <w:rsid w:val="00306A21"/>
    <w:rsid w:val="00317492"/>
    <w:rsid w:val="00317AD2"/>
    <w:rsid w:val="00321A59"/>
    <w:rsid w:val="003246F9"/>
    <w:rsid w:val="00326760"/>
    <w:rsid w:val="00326967"/>
    <w:rsid w:val="00330BD5"/>
    <w:rsid w:val="00341945"/>
    <w:rsid w:val="00342A4F"/>
    <w:rsid w:val="00344CD6"/>
    <w:rsid w:val="00346160"/>
    <w:rsid w:val="0034624E"/>
    <w:rsid w:val="0035296B"/>
    <w:rsid w:val="00366800"/>
    <w:rsid w:val="00370F60"/>
    <w:rsid w:val="00371F0A"/>
    <w:rsid w:val="00374B30"/>
    <w:rsid w:val="00377A99"/>
    <w:rsid w:val="00382502"/>
    <w:rsid w:val="00386271"/>
    <w:rsid w:val="0038686E"/>
    <w:rsid w:val="0039160E"/>
    <w:rsid w:val="0039174C"/>
    <w:rsid w:val="00396C31"/>
    <w:rsid w:val="00397944"/>
    <w:rsid w:val="003A68D9"/>
    <w:rsid w:val="003A699B"/>
    <w:rsid w:val="003B0ADC"/>
    <w:rsid w:val="003B0EC2"/>
    <w:rsid w:val="003B4307"/>
    <w:rsid w:val="003B57D7"/>
    <w:rsid w:val="003C1DFB"/>
    <w:rsid w:val="003C7F5F"/>
    <w:rsid w:val="003D0384"/>
    <w:rsid w:val="003D03E2"/>
    <w:rsid w:val="003D539B"/>
    <w:rsid w:val="003D5A44"/>
    <w:rsid w:val="003D61BF"/>
    <w:rsid w:val="003D6E43"/>
    <w:rsid w:val="003E5EB1"/>
    <w:rsid w:val="003E615C"/>
    <w:rsid w:val="003F29B5"/>
    <w:rsid w:val="003F42B0"/>
    <w:rsid w:val="003F62A2"/>
    <w:rsid w:val="003F6BCE"/>
    <w:rsid w:val="0040594C"/>
    <w:rsid w:val="00411E42"/>
    <w:rsid w:val="00412BCD"/>
    <w:rsid w:val="004137C8"/>
    <w:rsid w:val="00414632"/>
    <w:rsid w:val="004167C8"/>
    <w:rsid w:val="00416BF5"/>
    <w:rsid w:val="00416CD5"/>
    <w:rsid w:val="00416F8D"/>
    <w:rsid w:val="00422F13"/>
    <w:rsid w:val="004251F0"/>
    <w:rsid w:val="00445160"/>
    <w:rsid w:val="00446A50"/>
    <w:rsid w:val="00446C35"/>
    <w:rsid w:val="004511AF"/>
    <w:rsid w:val="00452EA4"/>
    <w:rsid w:val="00454576"/>
    <w:rsid w:val="00456FBB"/>
    <w:rsid w:val="00462966"/>
    <w:rsid w:val="00462B78"/>
    <w:rsid w:val="00464BDE"/>
    <w:rsid w:val="00465442"/>
    <w:rsid w:val="00466013"/>
    <w:rsid w:val="00466718"/>
    <w:rsid w:val="00473630"/>
    <w:rsid w:val="00473C3B"/>
    <w:rsid w:val="0047552C"/>
    <w:rsid w:val="00476D5C"/>
    <w:rsid w:val="00477237"/>
    <w:rsid w:val="0047764B"/>
    <w:rsid w:val="0048296C"/>
    <w:rsid w:val="00487559"/>
    <w:rsid w:val="00487A4D"/>
    <w:rsid w:val="00487E81"/>
    <w:rsid w:val="00493F86"/>
    <w:rsid w:val="00495C2B"/>
    <w:rsid w:val="004A5A17"/>
    <w:rsid w:val="004A63D9"/>
    <w:rsid w:val="004B6C74"/>
    <w:rsid w:val="004B6F70"/>
    <w:rsid w:val="004C5756"/>
    <w:rsid w:val="004D2CC5"/>
    <w:rsid w:val="004D37C2"/>
    <w:rsid w:val="004D7530"/>
    <w:rsid w:val="004E2576"/>
    <w:rsid w:val="004E2B05"/>
    <w:rsid w:val="004E555A"/>
    <w:rsid w:val="004E7078"/>
    <w:rsid w:val="004F2D52"/>
    <w:rsid w:val="004F4C39"/>
    <w:rsid w:val="004F5CC7"/>
    <w:rsid w:val="00501102"/>
    <w:rsid w:val="00502FA5"/>
    <w:rsid w:val="005046B5"/>
    <w:rsid w:val="00504DD1"/>
    <w:rsid w:val="0050554C"/>
    <w:rsid w:val="0050636A"/>
    <w:rsid w:val="0051018C"/>
    <w:rsid w:val="0051348F"/>
    <w:rsid w:val="005146CC"/>
    <w:rsid w:val="00514FB4"/>
    <w:rsid w:val="005154A8"/>
    <w:rsid w:val="00522865"/>
    <w:rsid w:val="00522D5C"/>
    <w:rsid w:val="00525C97"/>
    <w:rsid w:val="0053003D"/>
    <w:rsid w:val="00533408"/>
    <w:rsid w:val="0053495C"/>
    <w:rsid w:val="00542E4C"/>
    <w:rsid w:val="00544240"/>
    <w:rsid w:val="005529E2"/>
    <w:rsid w:val="0055769C"/>
    <w:rsid w:val="00561BAD"/>
    <w:rsid w:val="00563B42"/>
    <w:rsid w:val="005651D9"/>
    <w:rsid w:val="00565971"/>
    <w:rsid w:val="00565C4D"/>
    <w:rsid w:val="00566ECD"/>
    <w:rsid w:val="00567238"/>
    <w:rsid w:val="00570C79"/>
    <w:rsid w:val="00573061"/>
    <w:rsid w:val="00580F8A"/>
    <w:rsid w:val="00586AC8"/>
    <w:rsid w:val="005909E1"/>
    <w:rsid w:val="0059685C"/>
    <w:rsid w:val="00597AC6"/>
    <w:rsid w:val="005A1499"/>
    <w:rsid w:val="005A76D0"/>
    <w:rsid w:val="005B23E0"/>
    <w:rsid w:val="005B2994"/>
    <w:rsid w:val="005B2CAF"/>
    <w:rsid w:val="005B5932"/>
    <w:rsid w:val="005B674D"/>
    <w:rsid w:val="005B6962"/>
    <w:rsid w:val="005B7C13"/>
    <w:rsid w:val="005C01DF"/>
    <w:rsid w:val="005C0DD8"/>
    <w:rsid w:val="005C25C3"/>
    <w:rsid w:val="005E5E94"/>
    <w:rsid w:val="005E79DB"/>
    <w:rsid w:val="005F7061"/>
    <w:rsid w:val="006007A8"/>
    <w:rsid w:val="00602526"/>
    <w:rsid w:val="006027C8"/>
    <w:rsid w:val="00602CD9"/>
    <w:rsid w:val="00610598"/>
    <w:rsid w:val="00613264"/>
    <w:rsid w:val="006155B8"/>
    <w:rsid w:val="00616140"/>
    <w:rsid w:val="00617226"/>
    <w:rsid w:val="00624394"/>
    <w:rsid w:val="006276B7"/>
    <w:rsid w:val="00630BA4"/>
    <w:rsid w:val="00640B07"/>
    <w:rsid w:val="00642E14"/>
    <w:rsid w:val="006433AC"/>
    <w:rsid w:val="006506BD"/>
    <w:rsid w:val="00656810"/>
    <w:rsid w:val="00657B52"/>
    <w:rsid w:val="00660A5A"/>
    <w:rsid w:val="00664899"/>
    <w:rsid w:val="00672624"/>
    <w:rsid w:val="00681190"/>
    <w:rsid w:val="00682436"/>
    <w:rsid w:val="00683D4D"/>
    <w:rsid w:val="006848E5"/>
    <w:rsid w:val="00684BE4"/>
    <w:rsid w:val="0069277B"/>
    <w:rsid w:val="00693295"/>
    <w:rsid w:val="00693CD2"/>
    <w:rsid w:val="006B4206"/>
    <w:rsid w:val="006C1343"/>
    <w:rsid w:val="006C16F7"/>
    <w:rsid w:val="006C2A8B"/>
    <w:rsid w:val="006C5D31"/>
    <w:rsid w:val="006C66D2"/>
    <w:rsid w:val="006D389F"/>
    <w:rsid w:val="006D665E"/>
    <w:rsid w:val="006D726D"/>
    <w:rsid w:val="006E5037"/>
    <w:rsid w:val="006F26DD"/>
    <w:rsid w:val="006F38C9"/>
    <w:rsid w:val="006F53C4"/>
    <w:rsid w:val="006F5D8C"/>
    <w:rsid w:val="006F63C8"/>
    <w:rsid w:val="006F6ED3"/>
    <w:rsid w:val="00702E09"/>
    <w:rsid w:val="00706879"/>
    <w:rsid w:val="007109F7"/>
    <w:rsid w:val="00710DD4"/>
    <w:rsid w:val="00712F3D"/>
    <w:rsid w:val="00714525"/>
    <w:rsid w:val="00714EB4"/>
    <w:rsid w:val="00715E7A"/>
    <w:rsid w:val="00716497"/>
    <w:rsid w:val="0072634A"/>
    <w:rsid w:val="00731B52"/>
    <w:rsid w:val="00740165"/>
    <w:rsid w:val="00741AD3"/>
    <w:rsid w:val="00743386"/>
    <w:rsid w:val="00755ACD"/>
    <w:rsid w:val="00761DDF"/>
    <w:rsid w:val="00767525"/>
    <w:rsid w:val="00767E0E"/>
    <w:rsid w:val="007762C7"/>
    <w:rsid w:val="007772F5"/>
    <w:rsid w:val="00777BB5"/>
    <w:rsid w:val="0078241D"/>
    <w:rsid w:val="007830E5"/>
    <w:rsid w:val="00786750"/>
    <w:rsid w:val="0078729F"/>
    <w:rsid w:val="00791F16"/>
    <w:rsid w:val="007939C6"/>
    <w:rsid w:val="00795FC6"/>
    <w:rsid w:val="007A0721"/>
    <w:rsid w:val="007A6C34"/>
    <w:rsid w:val="007B487A"/>
    <w:rsid w:val="007B528C"/>
    <w:rsid w:val="007B60D6"/>
    <w:rsid w:val="007C1923"/>
    <w:rsid w:val="007D11DF"/>
    <w:rsid w:val="007D4E43"/>
    <w:rsid w:val="007D5724"/>
    <w:rsid w:val="007E6E16"/>
    <w:rsid w:val="007F0EDC"/>
    <w:rsid w:val="007F3EC6"/>
    <w:rsid w:val="007F461B"/>
    <w:rsid w:val="00802CE3"/>
    <w:rsid w:val="00811371"/>
    <w:rsid w:val="0081196A"/>
    <w:rsid w:val="008121A8"/>
    <w:rsid w:val="00820186"/>
    <w:rsid w:val="00820813"/>
    <w:rsid w:val="00821898"/>
    <w:rsid w:val="00822BCC"/>
    <w:rsid w:val="00822CED"/>
    <w:rsid w:val="00825946"/>
    <w:rsid w:val="0082669A"/>
    <w:rsid w:val="00827389"/>
    <w:rsid w:val="00832B20"/>
    <w:rsid w:val="0084187F"/>
    <w:rsid w:val="00842E13"/>
    <w:rsid w:val="00845715"/>
    <w:rsid w:val="008519C8"/>
    <w:rsid w:val="00854314"/>
    <w:rsid w:val="00856B5C"/>
    <w:rsid w:val="008571E5"/>
    <w:rsid w:val="00862F87"/>
    <w:rsid w:val="008641DE"/>
    <w:rsid w:val="00864537"/>
    <w:rsid w:val="008652F1"/>
    <w:rsid w:val="0086593E"/>
    <w:rsid w:val="00866FFB"/>
    <w:rsid w:val="00870D75"/>
    <w:rsid w:val="0087470B"/>
    <w:rsid w:val="00874EC2"/>
    <w:rsid w:val="008763F9"/>
    <w:rsid w:val="00883947"/>
    <w:rsid w:val="0088410F"/>
    <w:rsid w:val="00885A81"/>
    <w:rsid w:val="00886204"/>
    <w:rsid w:val="00887086"/>
    <w:rsid w:val="00887BB9"/>
    <w:rsid w:val="00892911"/>
    <w:rsid w:val="00894A9F"/>
    <w:rsid w:val="00895004"/>
    <w:rsid w:val="008A0B44"/>
    <w:rsid w:val="008B60CD"/>
    <w:rsid w:val="008B7386"/>
    <w:rsid w:val="008C4B58"/>
    <w:rsid w:val="008D1127"/>
    <w:rsid w:val="008D1D8F"/>
    <w:rsid w:val="008D6BFE"/>
    <w:rsid w:val="008E0B6A"/>
    <w:rsid w:val="008F0A47"/>
    <w:rsid w:val="008F2963"/>
    <w:rsid w:val="008F2D7C"/>
    <w:rsid w:val="008F3997"/>
    <w:rsid w:val="008F49C1"/>
    <w:rsid w:val="008F5170"/>
    <w:rsid w:val="008F6094"/>
    <w:rsid w:val="00902050"/>
    <w:rsid w:val="0091110D"/>
    <w:rsid w:val="00911802"/>
    <w:rsid w:val="00914568"/>
    <w:rsid w:val="00926B7E"/>
    <w:rsid w:val="00926D11"/>
    <w:rsid w:val="0093041E"/>
    <w:rsid w:val="009345EC"/>
    <w:rsid w:val="00934C2F"/>
    <w:rsid w:val="00935744"/>
    <w:rsid w:val="00940277"/>
    <w:rsid w:val="00943BD9"/>
    <w:rsid w:val="009457CE"/>
    <w:rsid w:val="00946240"/>
    <w:rsid w:val="009505EF"/>
    <w:rsid w:val="00951352"/>
    <w:rsid w:val="00951D2B"/>
    <w:rsid w:val="009541EF"/>
    <w:rsid w:val="00954C79"/>
    <w:rsid w:val="0096439B"/>
    <w:rsid w:val="009679EB"/>
    <w:rsid w:val="00971571"/>
    <w:rsid w:val="00972641"/>
    <w:rsid w:val="009728FF"/>
    <w:rsid w:val="009760F8"/>
    <w:rsid w:val="009772B2"/>
    <w:rsid w:val="00980218"/>
    <w:rsid w:val="009848C1"/>
    <w:rsid w:val="00990231"/>
    <w:rsid w:val="009907E9"/>
    <w:rsid w:val="009A10C9"/>
    <w:rsid w:val="009A169E"/>
    <w:rsid w:val="009A1C59"/>
    <w:rsid w:val="009A332E"/>
    <w:rsid w:val="009A46E3"/>
    <w:rsid w:val="009A47F7"/>
    <w:rsid w:val="009A7C00"/>
    <w:rsid w:val="009B1640"/>
    <w:rsid w:val="009B366F"/>
    <w:rsid w:val="009B383E"/>
    <w:rsid w:val="009B478B"/>
    <w:rsid w:val="009B771B"/>
    <w:rsid w:val="009C4E38"/>
    <w:rsid w:val="009C64E9"/>
    <w:rsid w:val="009D1DBC"/>
    <w:rsid w:val="009D5FF2"/>
    <w:rsid w:val="009E3529"/>
    <w:rsid w:val="009E37D7"/>
    <w:rsid w:val="009E385A"/>
    <w:rsid w:val="009E4256"/>
    <w:rsid w:val="009E65EF"/>
    <w:rsid w:val="009E7403"/>
    <w:rsid w:val="009F02CE"/>
    <w:rsid w:val="009F04F4"/>
    <w:rsid w:val="009F3397"/>
    <w:rsid w:val="009F5E34"/>
    <w:rsid w:val="009F60F9"/>
    <w:rsid w:val="009F71C8"/>
    <w:rsid w:val="00A05411"/>
    <w:rsid w:val="00A10064"/>
    <w:rsid w:val="00A11167"/>
    <w:rsid w:val="00A138B0"/>
    <w:rsid w:val="00A20604"/>
    <w:rsid w:val="00A217BD"/>
    <w:rsid w:val="00A22B2A"/>
    <w:rsid w:val="00A241F3"/>
    <w:rsid w:val="00A24EFD"/>
    <w:rsid w:val="00A2676E"/>
    <w:rsid w:val="00A272DD"/>
    <w:rsid w:val="00A42F8D"/>
    <w:rsid w:val="00A47E51"/>
    <w:rsid w:val="00A57F8D"/>
    <w:rsid w:val="00A71F8F"/>
    <w:rsid w:val="00A74B3F"/>
    <w:rsid w:val="00A817AA"/>
    <w:rsid w:val="00A84CD7"/>
    <w:rsid w:val="00A84FEA"/>
    <w:rsid w:val="00A85453"/>
    <w:rsid w:val="00A910F1"/>
    <w:rsid w:val="00A93B80"/>
    <w:rsid w:val="00A969E4"/>
    <w:rsid w:val="00AA03E7"/>
    <w:rsid w:val="00AA1ADE"/>
    <w:rsid w:val="00AA509E"/>
    <w:rsid w:val="00AA61B1"/>
    <w:rsid w:val="00AB0E46"/>
    <w:rsid w:val="00AC18DF"/>
    <w:rsid w:val="00AC7C89"/>
    <w:rsid w:val="00AD0B65"/>
    <w:rsid w:val="00AD3EFE"/>
    <w:rsid w:val="00AE1260"/>
    <w:rsid w:val="00AE155B"/>
    <w:rsid w:val="00AE15F9"/>
    <w:rsid w:val="00AE451E"/>
    <w:rsid w:val="00AE5A57"/>
    <w:rsid w:val="00AE7368"/>
    <w:rsid w:val="00AF15A1"/>
    <w:rsid w:val="00AF76EF"/>
    <w:rsid w:val="00AF7B3C"/>
    <w:rsid w:val="00B01C47"/>
    <w:rsid w:val="00B03F4A"/>
    <w:rsid w:val="00B0405D"/>
    <w:rsid w:val="00B06F64"/>
    <w:rsid w:val="00B11F0C"/>
    <w:rsid w:val="00B257FE"/>
    <w:rsid w:val="00B267A7"/>
    <w:rsid w:val="00B30BEE"/>
    <w:rsid w:val="00B35EB1"/>
    <w:rsid w:val="00B43C4E"/>
    <w:rsid w:val="00B47481"/>
    <w:rsid w:val="00B50CA2"/>
    <w:rsid w:val="00B55551"/>
    <w:rsid w:val="00B565A4"/>
    <w:rsid w:val="00B5715B"/>
    <w:rsid w:val="00B615C8"/>
    <w:rsid w:val="00B64CA3"/>
    <w:rsid w:val="00B708AA"/>
    <w:rsid w:val="00B7146E"/>
    <w:rsid w:val="00B75C01"/>
    <w:rsid w:val="00B76009"/>
    <w:rsid w:val="00B76F04"/>
    <w:rsid w:val="00B90032"/>
    <w:rsid w:val="00B93767"/>
    <w:rsid w:val="00B9793E"/>
    <w:rsid w:val="00BA010A"/>
    <w:rsid w:val="00BA381F"/>
    <w:rsid w:val="00BA3A20"/>
    <w:rsid w:val="00BA4296"/>
    <w:rsid w:val="00BA4523"/>
    <w:rsid w:val="00BA5273"/>
    <w:rsid w:val="00BB12AE"/>
    <w:rsid w:val="00BB40B9"/>
    <w:rsid w:val="00BB7468"/>
    <w:rsid w:val="00BC2201"/>
    <w:rsid w:val="00BC22B1"/>
    <w:rsid w:val="00BC5B28"/>
    <w:rsid w:val="00BC624D"/>
    <w:rsid w:val="00BC6593"/>
    <w:rsid w:val="00BD00DA"/>
    <w:rsid w:val="00BD1D17"/>
    <w:rsid w:val="00BD30E1"/>
    <w:rsid w:val="00BD321A"/>
    <w:rsid w:val="00BD5006"/>
    <w:rsid w:val="00BD7B0B"/>
    <w:rsid w:val="00BE2865"/>
    <w:rsid w:val="00BE4B05"/>
    <w:rsid w:val="00BF6467"/>
    <w:rsid w:val="00C01524"/>
    <w:rsid w:val="00C02631"/>
    <w:rsid w:val="00C0603D"/>
    <w:rsid w:val="00C0741D"/>
    <w:rsid w:val="00C10B5C"/>
    <w:rsid w:val="00C24B66"/>
    <w:rsid w:val="00C252EB"/>
    <w:rsid w:val="00C260E5"/>
    <w:rsid w:val="00C40CED"/>
    <w:rsid w:val="00C504EB"/>
    <w:rsid w:val="00C54133"/>
    <w:rsid w:val="00C5519A"/>
    <w:rsid w:val="00C625F6"/>
    <w:rsid w:val="00C645B7"/>
    <w:rsid w:val="00C6496E"/>
    <w:rsid w:val="00C66CC5"/>
    <w:rsid w:val="00C6706F"/>
    <w:rsid w:val="00C67230"/>
    <w:rsid w:val="00C70755"/>
    <w:rsid w:val="00C74CB9"/>
    <w:rsid w:val="00C76FBD"/>
    <w:rsid w:val="00C770F9"/>
    <w:rsid w:val="00C7799A"/>
    <w:rsid w:val="00C8028E"/>
    <w:rsid w:val="00C84016"/>
    <w:rsid w:val="00C86598"/>
    <w:rsid w:val="00C92343"/>
    <w:rsid w:val="00C927F7"/>
    <w:rsid w:val="00C94CDA"/>
    <w:rsid w:val="00C963C9"/>
    <w:rsid w:val="00C96621"/>
    <w:rsid w:val="00C976C7"/>
    <w:rsid w:val="00C97C66"/>
    <w:rsid w:val="00CA1186"/>
    <w:rsid w:val="00CA4FB3"/>
    <w:rsid w:val="00CB1406"/>
    <w:rsid w:val="00CB2C0C"/>
    <w:rsid w:val="00CB2E1A"/>
    <w:rsid w:val="00CB34C6"/>
    <w:rsid w:val="00CC23A3"/>
    <w:rsid w:val="00CC23B6"/>
    <w:rsid w:val="00CC7482"/>
    <w:rsid w:val="00CD316A"/>
    <w:rsid w:val="00CE4582"/>
    <w:rsid w:val="00CE4EBD"/>
    <w:rsid w:val="00CE5C30"/>
    <w:rsid w:val="00CE601C"/>
    <w:rsid w:val="00CF03C9"/>
    <w:rsid w:val="00CF1F50"/>
    <w:rsid w:val="00CF1FF7"/>
    <w:rsid w:val="00CF270E"/>
    <w:rsid w:val="00CF4CAB"/>
    <w:rsid w:val="00CF722E"/>
    <w:rsid w:val="00CF7328"/>
    <w:rsid w:val="00D00306"/>
    <w:rsid w:val="00D07F85"/>
    <w:rsid w:val="00D11AC5"/>
    <w:rsid w:val="00D20864"/>
    <w:rsid w:val="00D23E1D"/>
    <w:rsid w:val="00D25763"/>
    <w:rsid w:val="00D26B3A"/>
    <w:rsid w:val="00D274FC"/>
    <w:rsid w:val="00D3472D"/>
    <w:rsid w:val="00D36D83"/>
    <w:rsid w:val="00D4221F"/>
    <w:rsid w:val="00D4651A"/>
    <w:rsid w:val="00D46560"/>
    <w:rsid w:val="00D46731"/>
    <w:rsid w:val="00D477DF"/>
    <w:rsid w:val="00D5041D"/>
    <w:rsid w:val="00D527CE"/>
    <w:rsid w:val="00D530F0"/>
    <w:rsid w:val="00D561D8"/>
    <w:rsid w:val="00D5648F"/>
    <w:rsid w:val="00D56B80"/>
    <w:rsid w:val="00D61CA6"/>
    <w:rsid w:val="00D71FE0"/>
    <w:rsid w:val="00D7300D"/>
    <w:rsid w:val="00D73B84"/>
    <w:rsid w:val="00D75249"/>
    <w:rsid w:val="00D75717"/>
    <w:rsid w:val="00D81898"/>
    <w:rsid w:val="00D85A13"/>
    <w:rsid w:val="00D85BD6"/>
    <w:rsid w:val="00D95894"/>
    <w:rsid w:val="00DA505E"/>
    <w:rsid w:val="00DB3503"/>
    <w:rsid w:val="00DB4F81"/>
    <w:rsid w:val="00DB79D6"/>
    <w:rsid w:val="00DC0ACC"/>
    <w:rsid w:val="00DC584C"/>
    <w:rsid w:val="00DC6DAF"/>
    <w:rsid w:val="00DD1F4A"/>
    <w:rsid w:val="00DE26BD"/>
    <w:rsid w:val="00DE6194"/>
    <w:rsid w:val="00DE7F41"/>
    <w:rsid w:val="00DF17EF"/>
    <w:rsid w:val="00DF205D"/>
    <w:rsid w:val="00DF224B"/>
    <w:rsid w:val="00DF3BE4"/>
    <w:rsid w:val="00E023B6"/>
    <w:rsid w:val="00E06BFB"/>
    <w:rsid w:val="00E102BF"/>
    <w:rsid w:val="00E13805"/>
    <w:rsid w:val="00E163DC"/>
    <w:rsid w:val="00E22C8E"/>
    <w:rsid w:val="00E23295"/>
    <w:rsid w:val="00E2565C"/>
    <w:rsid w:val="00E25D56"/>
    <w:rsid w:val="00E30A24"/>
    <w:rsid w:val="00E30D9D"/>
    <w:rsid w:val="00E35D4A"/>
    <w:rsid w:val="00E421F3"/>
    <w:rsid w:val="00E4432A"/>
    <w:rsid w:val="00E471CB"/>
    <w:rsid w:val="00E506CC"/>
    <w:rsid w:val="00E57923"/>
    <w:rsid w:val="00E65D93"/>
    <w:rsid w:val="00E67BB0"/>
    <w:rsid w:val="00E705E6"/>
    <w:rsid w:val="00E7286C"/>
    <w:rsid w:val="00E75608"/>
    <w:rsid w:val="00E81634"/>
    <w:rsid w:val="00E84152"/>
    <w:rsid w:val="00E92616"/>
    <w:rsid w:val="00E944F6"/>
    <w:rsid w:val="00E95571"/>
    <w:rsid w:val="00E97713"/>
    <w:rsid w:val="00EA0480"/>
    <w:rsid w:val="00EA3BC0"/>
    <w:rsid w:val="00EB3517"/>
    <w:rsid w:val="00EB4A25"/>
    <w:rsid w:val="00EB4CE4"/>
    <w:rsid w:val="00EC1933"/>
    <w:rsid w:val="00EC3BE2"/>
    <w:rsid w:val="00ED1018"/>
    <w:rsid w:val="00ED1353"/>
    <w:rsid w:val="00ED185B"/>
    <w:rsid w:val="00ED1EE2"/>
    <w:rsid w:val="00EE08DC"/>
    <w:rsid w:val="00EE4D5E"/>
    <w:rsid w:val="00EE6F04"/>
    <w:rsid w:val="00EE77F3"/>
    <w:rsid w:val="00EF6706"/>
    <w:rsid w:val="00EF7509"/>
    <w:rsid w:val="00F0646D"/>
    <w:rsid w:val="00F06CB8"/>
    <w:rsid w:val="00F12E1D"/>
    <w:rsid w:val="00F16B5E"/>
    <w:rsid w:val="00F253E9"/>
    <w:rsid w:val="00F33FFD"/>
    <w:rsid w:val="00F36BAB"/>
    <w:rsid w:val="00F51AD2"/>
    <w:rsid w:val="00F53B83"/>
    <w:rsid w:val="00F53C73"/>
    <w:rsid w:val="00F56024"/>
    <w:rsid w:val="00F619C4"/>
    <w:rsid w:val="00F64BBD"/>
    <w:rsid w:val="00F66929"/>
    <w:rsid w:val="00F73760"/>
    <w:rsid w:val="00F7473F"/>
    <w:rsid w:val="00F74B30"/>
    <w:rsid w:val="00F85420"/>
    <w:rsid w:val="00F861D8"/>
    <w:rsid w:val="00F94790"/>
    <w:rsid w:val="00F97E02"/>
    <w:rsid w:val="00FA01BE"/>
    <w:rsid w:val="00FA03F8"/>
    <w:rsid w:val="00FA04AA"/>
    <w:rsid w:val="00FA327A"/>
    <w:rsid w:val="00FB26A2"/>
    <w:rsid w:val="00FB3653"/>
    <w:rsid w:val="00FB3F15"/>
    <w:rsid w:val="00FB50C3"/>
    <w:rsid w:val="00FB599D"/>
    <w:rsid w:val="00FC1E15"/>
    <w:rsid w:val="00FC55AD"/>
    <w:rsid w:val="00FE1C30"/>
    <w:rsid w:val="00FE1E22"/>
    <w:rsid w:val="00FE6B74"/>
    <w:rsid w:val="00FE6E26"/>
    <w:rsid w:val="00FF203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4326D4"/>
  <w15:docId w15:val="{38D8C811-4EAA-474D-8B43-92155F4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909"/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2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  <w:lang w:val="en-GB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Heading2Ch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  <w:lang w:val="en-GB"/>
    </w:rPr>
  </w:style>
  <w:style w:type="paragraph" w:styleId="Heading3">
    <w:name w:val="heading 3"/>
    <w:aliases w:val="Char"/>
    <w:basedOn w:val="Normal"/>
    <w:next w:val="Normal"/>
    <w:link w:val="Heading3Ch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7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94790"/>
  </w:style>
  <w:style w:type="paragraph" w:styleId="Footer">
    <w:name w:val="footer"/>
    <w:basedOn w:val="Normal"/>
    <w:link w:val="FooterCh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0"/>
  </w:style>
  <w:style w:type="character" w:customStyle="1" w:styleId="Heading1Char2">
    <w:name w:val="Heading 1 Char2"/>
    <w:aliases w:val="Para (1) Char1,Heading 1 Char Char1,Heading 1 Char3 Char Char1,Heading 1 Char Char1 Char Char1,Heading 1 Char1 Char Char1 Char Char1,Heading 1 Char Char Char Char1 Char1 Char1,Para (1) Char Char Char Char1 Char Char1"/>
    <w:basedOn w:val="DefaultParagraphFont"/>
    <w:link w:val="Heading1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"/>
    <w:basedOn w:val="DefaultParagraphFont"/>
    <w:link w:val="Heading2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aliases w:val="Char Char"/>
    <w:basedOn w:val="DefaultParagraphFont"/>
    <w:link w:val="Heading3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972641"/>
    <w:rPr>
      <w:rFonts w:ascii="Times New Roman" w:eastAsia="MS Mincho" w:hAnsi="Times New Roman" w:cs="Times New Roman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972641"/>
    <w:rPr>
      <w:rFonts w:ascii="Arial" w:eastAsia="MS Mincho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972641"/>
    <w:rPr>
      <w:rFonts w:ascii="Arial" w:eastAsia="MS Mincho" w:hAnsi="Arial" w:cs="Arial"/>
      <w:i/>
      <w:i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72641"/>
    <w:rPr>
      <w:rFonts w:ascii="Arial" w:eastAsia="MS Mincho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rsid w:val="00972641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rsid w:val="00972641"/>
    <w:rPr>
      <w:rFonts w:ascii="Arial" w:eastAsia="MS Mincho" w:hAnsi="Arial" w:cs="Arial"/>
      <w:i/>
      <w:iCs/>
      <w:sz w:val="18"/>
      <w:szCs w:val="18"/>
      <w:lang w:val="en-GB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  <w:lang w:val="en-US"/>
    </w:rPr>
  </w:style>
  <w:style w:type="character" w:styleId="PageNumber">
    <w:name w:val="page number"/>
    <w:basedOn w:val="DefaultParagraphFon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  <w:lang w:val="en-GB"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  <w:lang w:val="en-GB"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  <w:lang w:val="en-GB"/>
    </w:rPr>
  </w:style>
  <w:style w:type="paragraph" w:styleId="BlockText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  <w:lang w:val="en-GB"/>
    </w:rPr>
  </w:style>
  <w:style w:type="paragraph" w:styleId="BodyText">
    <w:name w:val="Body Text"/>
    <w:basedOn w:val="Normal"/>
    <w:link w:val="BodyTextChar"/>
    <w:rsid w:val="00972641"/>
    <w:pPr>
      <w:spacing w:after="1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72641"/>
    <w:rPr>
      <w:rFonts w:ascii="Times New Roman" w:eastAsia="MS Mincho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2641"/>
    <w:rPr>
      <w:rFonts w:ascii="Times New Roman" w:eastAsia="MS Mincho" w:hAnsi="Times New Roman" w:cs="Times New Roman"/>
      <w:lang w:val="en-GB"/>
    </w:rPr>
  </w:style>
  <w:style w:type="paragraph" w:styleId="BodyText3">
    <w:name w:val="Body Text 3"/>
    <w:basedOn w:val="Normal"/>
    <w:link w:val="BodyText3Ch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9726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72641"/>
    <w:rPr>
      <w:rFonts w:ascii="Times New Roman" w:eastAsia="MS Mincho" w:hAnsi="Times New Roman" w:cs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rsid w:val="009726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972641"/>
    <w:pPr>
      <w:ind w:left="43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972641"/>
    <w:rPr>
      <w:rFonts w:ascii="Times New Roman" w:eastAsia="MS Mincho" w:hAnsi="Times New Roman" w:cs="Times New Roman"/>
      <w:lang w:val="en-GB"/>
    </w:rPr>
  </w:style>
  <w:style w:type="paragraph" w:styleId="E-mailSignature">
    <w:name w:val="E-mail Signature"/>
    <w:basedOn w:val="Normal"/>
    <w:link w:val="E-mailSignature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972641"/>
    <w:rPr>
      <w:rFonts w:ascii="Times New Roman" w:eastAsia="MS Mincho" w:hAnsi="Times New Roman" w:cs="Times New Roman"/>
      <w:lang w:val="en-GB"/>
    </w:rPr>
  </w:style>
  <w:style w:type="character" w:styleId="Emphasis">
    <w:name w:val="Emphasis"/>
    <w:qFormat/>
    <w:rsid w:val="00972641"/>
    <w:rPr>
      <w:i/>
      <w:iCs/>
    </w:rPr>
  </w:style>
  <w:style w:type="paragraph" w:styleId="EnvelopeAddress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  <w:lang w:val="en-GB"/>
    </w:rPr>
  </w:style>
  <w:style w:type="paragraph" w:styleId="EnvelopeReturn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  <w:lang w:val="en-GB"/>
    </w:rPr>
  </w:style>
  <w:style w:type="character" w:styleId="FollowedHyperlink">
    <w:name w:val="FollowedHyperlink"/>
    <w:rsid w:val="00972641"/>
    <w:rPr>
      <w:color w:val="800080"/>
      <w:u w:val="single"/>
    </w:rPr>
  </w:style>
  <w:style w:type="character" w:styleId="HTMLAcronym">
    <w:name w:val="HTML Acronym"/>
    <w:basedOn w:val="DefaultParagraphFont"/>
    <w:rsid w:val="00972641"/>
  </w:style>
  <w:style w:type="paragraph" w:styleId="HTMLAddress">
    <w:name w:val="HTML Address"/>
    <w:basedOn w:val="Normal"/>
    <w:link w:val="HTMLAddressChar"/>
    <w:rsid w:val="00972641"/>
    <w:pPr>
      <w:jc w:val="both"/>
    </w:pPr>
    <w:rPr>
      <w:rFonts w:ascii="Times New Roman" w:eastAsia="MS Mincho" w:hAnsi="Times New Roman" w:cs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972641"/>
    <w:rPr>
      <w:rFonts w:ascii="Times New Roman" w:eastAsia="MS Mincho" w:hAnsi="Times New Roman" w:cs="Times New Roman"/>
      <w:i/>
      <w:iCs/>
      <w:lang w:val="en-GB"/>
    </w:rPr>
  </w:style>
  <w:style w:type="character" w:styleId="HTMLCite">
    <w:name w:val="HTML Cite"/>
    <w:rsid w:val="00972641"/>
    <w:rPr>
      <w:i/>
      <w:iCs/>
    </w:rPr>
  </w:style>
  <w:style w:type="character" w:styleId="HTMLCode">
    <w:name w:val="HTML Code"/>
    <w:rsid w:val="009726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72641"/>
    <w:rPr>
      <w:i/>
      <w:iCs/>
    </w:rPr>
  </w:style>
  <w:style w:type="character" w:styleId="HTMLKeyboard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72641"/>
    <w:pPr>
      <w:jc w:val="both"/>
    </w:pPr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972641"/>
    <w:rPr>
      <w:rFonts w:ascii="Courier New" w:eastAsia="MS Mincho" w:hAnsi="Courier New" w:cs="Courier New"/>
      <w:sz w:val="20"/>
      <w:szCs w:val="20"/>
      <w:lang w:val="en-GB"/>
    </w:rPr>
  </w:style>
  <w:style w:type="character" w:styleId="HTMLSample">
    <w:name w:val="HTML Sample"/>
    <w:rsid w:val="00972641"/>
    <w:rPr>
      <w:rFonts w:ascii="Courier New" w:hAnsi="Courier New" w:cs="Courier New"/>
    </w:rPr>
  </w:style>
  <w:style w:type="character" w:styleId="HTMLTypewriter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72641"/>
    <w:rPr>
      <w:i/>
      <w:iCs/>
    </w:rPr>
  </w:style>
  <w:style w:type="character" w:styleId="Hyperlink">
    <w:name w:val="Hyperlink"/>
    <w:uiPriority w:val="99"/>
    <w:rsid w:val="00972641"/>
    <w:rPr>
      <w:color w:val="0000FF"/>
      <w:u w:val="single"/>
    </w:rPr>
  </w:style>
  <w:style w:type="character" w:styleId="LineNumber">
    <w:name w:val="line number"/>
    <w:basedOn w:val="DefaultParagraphFont"/>
    <w:rsid w:val="00972641"/>
  </w:style>
  <w:style w:type="paragraph" w:styleId="List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MessageHeader">
    <w:name w:val="Message Header"/>
    <w:basedOn w:val="Normal"/>
    <w:link w:val="MessageHeaderCh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972641"/>
    <w:rPr>
      <w:rFonts w:ascii="Arial" w:eastAsia="MS Mincho" w:hAnsi="Arial" w:cs="Arial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paragraph" w:styleId="NormalIndent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styleId="NoteHeading">
    <w:name w:val="Note Heading"/>
    <w:basedOn w:val="Normal"/>
    <w:next w:val="Normal"/>
    <w:link w:val="NoteHeading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972641"/>
    <w:rPr>
      <w:rFonts w:ascii="Times New Roman" w:eastAsia="MS Mincho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2641"/>
    <w:rPr>
      <w:rFonts w:ascii="Courier New" w:eastAsia="MS Mincho" w:hAnsi="Courier New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972641"/>
    <w:rPr>
      <w:rFonts w:ascii="Times New Roman" w:eastAsia="MS Mincho" w:hAnsi="Times New Roman" w:cs="Times New Roman"/>
      <w:lang w:val="en-GB"/>
    </w:rPr>
  </w:style>
  <w:style w:type="paragraph" w:styleId="Signature">
    <w:name w:val="Signature"/>
    <w:basedOn w:val="Normal"/>
    <w:link w:val="SignatureChar"/>
    <w:rsid w:val="00972641"/>
    <w:pPr>
      <w:ind w:left="43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972641"/>
    <w:rPr>
      <w:rFonts w:ascii="Times New Roman" w:eastAsia="MS Mincho" w:hAnsi="Times New Roman" w:cs="Times New Roman"/>
      <w:lang w:val="en-GB"/>
    </w:rPr>
  </w:style>
  <w:style w:type="character" w:styleId="Strong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en-GB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972641"/>
    <w:pPr>
      <w:jc w:val="both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972641"/>
    <w:rPr>
      <w:rFonts w:ascii="Tahoma" w:eastAsia="MS Mincho" w:hAnsi="Tahoma" w:cs="Tahoma"/>
      <w:sz w:val="16"/>
      <w:szCs w:val="16"/>
      <w:lang w:val="en-GB"/>
    </w:rPr>
  </w:style>
  <w:style w:type="paragraph" w:customStyle="1" w:styleId="IBackground">
    <w:name w:val="I. Background"/>
    <w:basedOn w:val="FIRST"/>
    <w:rsid w:val="00972641"/>
    <w:pPr>
      <w:spacing w:after="24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val="en-US"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OC40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customStyle="1" w:styleId="TOC3">
    <w:name w:val="TOC3"/>
    <w:basedOn w:val="Heading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OC30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customStyle="1" w:styleId="TOC10">
    <w:name w:val="TOC1"/>
    <w:basedOn w:val="TOC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  <w:lang w:val="en-GB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  <w:lang w:val="en-GB"/>
    </w:rPr>
  </w:style>
  <w:style w:type="paragraph" w:customStyle="1" w:styleId="Titre1">
    <w:name w:val="Titre 1"/>
    <w:basedOn w:val="Normal"/>
    <w:rsid w:val="00972641"/>
    <w:rPr>
      <w:rFonts w:ascii="Times New Roman" w:eastAsia="MS Mincho" w:hAnsi="Times New Roman" w:cs="Times New Roman"/>
      <w:lang w:val="en-GB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Header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  <w:lang w:val="en-GB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en-GB"/>
    </w:rPr>
  </w:style>
  <w:style w:type="paragraph" w:customStyle="1" w:styleId="Style2-LP-2">
    <w:name w:val="Style2-LP-2"/>
    <w:basedOn w:val="Titre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Heading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BodyText2">
    <w:name w:val="Body Text 2"/>
    <w:basedOn w:val="Normal"/>
    <w:link w:val="BodyText2Ch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972641"/>
    <w:rPr>
      <w:rFonts w:ascii="Times New Roman" w:eastAsia="MS Mincho" w:hAnsi="Times New Roman" w:cs="Times New Roman"/>
      <w:lang w:val="en-GB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TableGrid">
    <w:name w:val="Table Grid"/>
    <w:basedOn w:val="Table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CommentReferenc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n-US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  <w:lang w:val="en-US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n-US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DocumentMap">
    <w:name w:val="Document Map"/>
    <w:basedOn w:val="Normal"/>
    <w:link w:val="DocumentMapCh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en-GB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  <w:lang w:val="fr-CA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val="en-US"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fr-CA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  <w:lang w:val="en-GB"/>
    </w:rPr>
  </w:style>
  <w:style w:type="character" w:customStyle="1" w:styleId="Style1-LP-1Char">
    <w:name w:val="Style1-LP-1 Char"/>
    <w:rsid w:val="00972641"/>
    <w:rPr>
      <w:b/>
      <w:sz w:val="24"/>
      <w:szCs w:val="22"/>
      <w:lang w:val="en-GB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  <w:lang w:val="en-US"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s-ES" w:eastAsia="es-ES"/>
    </w:rPr>
  </w:style>
  <w:style w:type="character" w:customStyle="1" w:styleId="mw-headline">
    <w:name w:val="mw-headline"/>
    <w:basedOn w:val="DefaultParagraphFon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Para1">
    <w:name w:val="Para1"/>
    <w:basedOn w:val="Normal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  <w:lang w:val="en-GB"/>
    </w:rPr>
  </w:style>
  <w:style w:type="paragraph" w:styleId="TableofFigure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  <w:lang w:val="en-GB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  <w:lang w:val="pt-BR"/>
    </w:rPr>
  </w:style>
  <w:style w:type="paragraph" w:styleId="Title">
    <w:name w:val="Title"/>
    <w:basedOn w:val="Normal"/>
    <w:link w:val="TitleCh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72641"/>
    <w:rPr>
      <w:rFonts w:ascii="Garamond" w:eastAsia="Cordia New" w:hAnsi="Garamond" w:cs="Times New Roman"/>
      <w:b/>
      <w:bCs/>
      <w:sz w:val="28"/>
      <w:szCs w:val="28"/>
      <w:lang w:val="en-US"/>
    </w:rPr>
  </w:style>
  <w:style w:type="paragraph" w:customStyle="1" w:styleId="Style1">
    <w:name w:val="Style1"/>
    <w:basedOn w:val="TOC30"/>
    <w:next w:val="TOC40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  <w:lang w:val="en-US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  <w:lang w:val="en-US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  <w:lang w:val="en-GB"/>
    </w:rPr>
  </w:style>
  <w:style w:type="paragraph" w:styleId="IndexHeading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  <w:lang w:val="en-US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  <w:lang w:val="en-US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val="de-DE"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val="de-DE"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FootnoteText">
    <w:name w:val="footnote text"/>
    <w:basedOn w:val="Normal"/>
    <w:link w:val="FootnoteTextChar"/>
    <w:semiHidden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72641"/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  <w:lang w:val="en-US"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  <w:lang w:val="en-US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  <w:lang w:val="en-GB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evision">
    <w:name w:val="Revision"/>
    <w:hidden/>
    <w:uiPriority w:val="99"/>
    <w:semiHidden/>
    <w:rsid w:val="00972641"/>
    <w:rPr>
      <w:rFonts w:ascii="Times New Roman" w:eastAsia="MS Mincho" w:hAnsi="Times New Roman" w:cs="Times New Roman"/>
      <w:lang w:val="en-GB"/>
    </w:rPr>
  </w:style>
  <w:style w:type="character" w:customStyle="1" w:styleId="CharChar1">
    <w:name w:val="Char Char1"/>
    <w:rsid w:val="00972641"/>
    <w:rPr>
      <w:sz w:val="24"/>
      <w:szCs w:val="24"/>
      <w:lang w:val="en-GB" w:eastAsia="en-US" w:bidi="ar-SA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en-CA"/>
    </w:rPr>
  </w:style>
  <w:style w:type="table" w:styleId="TableSimple3">
    <w:name w:val="Table Simple 3"/>
    <w:basedOn w:val="TableNormal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972641"/>
  </w:style>
  <w:style w:type="paragraph" w:styleId="NoSpacing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  <w:lang w:val="en-US"/>
    </w:rPr>
  </w:style>
  <w:style w:type="character" w:styleId="FootnoteReference">
    <w:name w:val="footnote reference"/>
    <w:rsid w:val="00972641"/>
    <w:rPr>
      <w:vertAlign w:val="superscript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aconcuadrcula1">
    <w:name w:val="Tabla con cuadrícula1"/>
    <w:basedOn w:val="TableNormal"/>
    <w:next w:val="TableGrid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2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8A90-32E4-441B-ACB8-105BAE47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 13 HLS information note for participants</vt:lpstr>
      <vt:lpstr>COP 13 HLS information note for participants</vt:lpstr>
    </vt:vector>
  </TitlesOfParts>
  <Company>SCBD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13 HLS information note for participants</dc:title>
  <dc:creator>Paola Guadalupe  Lino Torres</dc:creator>
  <cp:lastModifiedBy>Tatiana Zavarzina</cp:lastModifiedBy>
  <cp:revision>13</cp:revision>
  <cp:lastPrinted>2018-11-12T09:23:00Z</cp:lastPrinted>
  <dcterms:created xsi:type="dcterms:W3CDTF">2018-11-13T12:01:00Z</dcterms:created>
  <dcterms:modified xsi:type="dcterms:W3CDTF">2018-11-14T08:00:00Z</dcterms:modified>
</cp:coreProperties>
</file>