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1E3423" w:rsidRPr="00482021" w14:paraId="7C2D4FEA" w14:textId="77777777" w:rsidTr="00282BBE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CBF44A" w14:textId="6DE25D71" w:rsidR="001E3423" w:rsidRPr="00E6057C" w:rsidRDefault="001E3423" w:rsidP="0066700D">
            <w:pPr>
              <w:pStyle w:val="Heading2"/>
              <w:bidi w:val="0"/>
              <w:spacing w:before="120" w:after="0"/>
              <w:jc w:val="left"/>
              <w:rPr>
                <w:rFonts w:ascii="Univers" w:hAnsi="Univers"/>
                <w:bCs w:val="0"/>
                <w:sz w:val="32"/>
                <w:szCs w:val="32"/>
                <w:lang w:val="en-US"/>
              </w:rPr>
            </w:pPr>
            <w:r w:rsidRPr="00482021">
              <w:rPr>
                <w:rFonts w:ascii="Univers" w:hAnsi="Univers"/>
                <w:bCs w:val="0"/>
                <w:iCs/>
                <w:sz w:val="32"/>
                <w:szCs w:val="32"/>
              </w:rPr>
              <w:t>CBD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867B3F8" w14:textId="2027B45C" w:rsidR="001E3423" w:rsidRPr="00F9708A" w:rsidRDefault="00443D6C" w:rsidP="00F9708A">
            <w:pPr>
              <w:tabs>
                <w:tab w:val="left" w:pos="-720"/>
                <w:tab w:val="left" w:pos="0"/>
              </w:tabs>
              <w:suppressAutoHyphens/>
              <w:jc w:val="right"/>
              <w:rPr>
                <w:b/>
                <w:bCs/>
                <w:rtl/>
                <w:lang w:val="en-US"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rtl/>
                <w:lang w:val="en-GB" w:eastAsia="en-GB"/>
              </w:rPr>
              <w:drawing>
                <wp:anchor distT="0" distB="0" distL="114300" distR="114300" simplePos="0" relativeHeight="251663872" behindDoc="0" locked="0" layoutInCell="1" allowOverlap="1" wp14:anchorId="137D3591" wp14:editId="7F7A3FB9">
                  <wp:simplePos x="0" y="0"/>
                  <wp:positionH relativeFrom="column">
                    <wp:posOffset>-743712</wp:posOffset>
                  </wp:positionH>
                  <wp:positionV relativeFrom="paragraph">
                    <wp:posOffset>26125</wp:posOffset>
                  </wp:positionV>
                  <wp:extent cx="1996221" cy="540000"/>
                  <wp:effectExtent l="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221" cy="5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D6FF8F2" w14:textId="378AA663" w:rsidR="001E3423" w:rsidRPr="005136A5" w:rsidRDefault="00432AC4" w:rsidP="00AE1D64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68480" behindDoc="0" locked="0" layoutInCell="1" allowOverlap="1" wp14:anchorId="3BEE9D64" wp14:editId="60E91A50">
                  <wp:simplePos x="0" y="0"/>
                  <wp:positionH relativeFrom="column">
                    <wp:posOffset>429169</wp:posOffset>
                  </wp:positionH>
                  <wp:positionV relativeFrom="paragraph">
                    <wp:posOffset>87267</wp:posOffset>
                  </wp:positionV>
                  <wp:extent cx="475615" cy="391795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AE6389" w14:textId="0E09A3FC" w:rsidR="001E3423" w:rsidRPr="005136A5" w:rsidRDefault="001E3423" w:rsidP="00AE1D64">
            <w:pPr>
              <w:tabs>
                <w:tab w:val="left" w:pos="-720"/>
              </w:tabs>
              <w:suppressAutoHyphens/>
              <w:spacing w:line="120" w:lineRule="auto"/>
              <w:rPr>
                <w:lang w:val="en-US"/>
              </w:rPr>
            </w:pPr>
          </w:p>
        </w:tc>
      </w:tr>
      <w:tr w:rsidR="001E3423" w:rsidRPr="00F9708A" w14:paraId="7CD42646" w14:textId="77777777" w:rsidTr="00282BBE">
        <w:trPr>
          <w:cantSplit/>
          <w:trHeight w:val="1770"/>
        </w:trPr>
        <w:tc>
          <w:tcPr>
            <w:tcW w:w="44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15FB958" w14:textId="77777777" w:rsidR="001E3423" w:rsidRPr="00FC32BA" w:rsidRDefault="001E3423" w:rsidP="00AE1D64">
            <w:pPr>
              <w:spacing w:before="6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Distr.</w:t>
            </w:r>
          </w:p>
          <w:p w14:paraId="00565032" w14:textId="77777777" w:rsidR="001E3423" w:rsidRPr="00FC32BA" w:rsidRDefault="001E3423" w:rsidP="00AE1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GENERAL</w:t>
            </w:r>
          </w:p>
          <w:p w14:paraId="0A4F3EF2" w14:textId="77777777" w:rsidR="001E3423" w:rsidRPr="00FC32BA" w:rsidRDefault="001E3423" w:rsidP="00AE1D64">
            <w:pPr>
              <w:pStyle w:val="Heading3"/>
              <w:bidi w:val="0"/>
              <w:spacing w:before="0" w:after="0" w:line="240" w:lineRule="auto"/>
              <w:jc w:val="left"/>
              <w:rPr>
                <w:sz w:val="22"/>
                <w:szCs w:val="22"/>
                <w:lang w:val="en-US"/>
              </w:rPr>
            </w:pPr>
          </w:p>
          <w:sdt>
            <w:sdtPr>
              <w:rPr>
                <w:sz w:val="22"/>
                <w:szCs w:val="22"/>
                <w:lang w:val="en-GB" w:eastAsia="en-US"/>
              </w:rPr>
              <w:alias w:val="Subject"/>
              <w:tag w:val=""/>
              <w:id w:val="-1379467044"/>
              <w:placeholder>
                <w:docPart w:val="43F19A3E0602404AB1382A00A2CC4646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4DF7AB3B" w14:textId="7742042B" w:rsidR="00E550D7" w:rsidRPr="00E550D7" w:rsidRDefault="00712AD8" w:rsidP="00E550D7">
                <w:pPr>
                  <w:rPr>
                    <w:sz w:val="22"/>
                    <w:lang w:val="en-GB" w:eastAsia="en-US"/>
                  </w:rPr>
                </w:pPr>
                <w:r>
                  <w:rPr>
                    <w:sz w:val="22"/>
                    <w:szCs w:val="22"/>
                    <w:lang w:val="en-GB" w:eastAsia="en-US"/>
                  </w:rPr>
                  <w:t>CBD/COP/15/1/Rev.1</w:t>
                </w:r>
              </w:p>
            </w:sdtContent>
          </w:sdt>
          <w:p w14:paraId="1CFA54F4" w14:textId="6FAE41B8" w:rsidR="001E3423" w:rsidRPr="00FC32BA" w:rsidRDefault="00712AD8" w:rsidP="00FF674B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18</w:t>
            </w:r>
            <w:r w:rsidR="00E550D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August</w:t>
            </w:r>
            <w:r w:rsidR="00E550D7">
              <w:rPr>
                <w:sz w:val="22"/>
                <w:szCs w:val="22"/>
              </w:rPr>
              <w:t xml:space="preserve"> 2021</w:t>
            </w:r>
          </w:p>
          <w:p w14:paraId="4A99E7B3" w14:textId="77777777" w:rsidR="001E3423" w:rsidRPr="00FC32BA" w:rsidRDefault="001E3423" w:rsidP="00AE1D64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</w:p>
          <w:p w14:paraId="0D5A9210" w14:textId="77777777" w:rsidR="001E3423" w:rsidRPr="00FC32BA" w:rsidRDefault="001E3423" w:rsidP="00AE1D64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  <w:r w:rsidRPr="00FC32BA"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66A22B4E" w14:textId="77777777" w:rsidR="001E3423" w:rsidRPr="00FC32BA" w:rsidRDefault="001E3423" w:rsidP="00AE1D64">
            <w:pPr>
              <w:tabs>
                <w:tab w:val="left" w:pos="-720"/>
              </w:tabs>
              <w:suppressAutoHyphens/>
              <w:spacing w:after="4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66431B7" w14:textId="0D23992B"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val="en-GB" w:eastAsia="en-GB"/>
              </w:rPr>
              <w:drawing>
                <wp:anchor distT="0" distB="0" distL="114300" distR="114300" simplePos="0" relativeHeight="251656704" behindDoc="0" locked="0" layoutInCell="1" allowOverlap="1" wp14:anchorId="4C18CE15" wp14:editId="6EA6E3C7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6F37119" w14:textId="77777777" w:rsidR="00A27159" w:rsidRDefault="00A27159" w:rsidP="004A5236">
      <w:pPr>
        <w:bidi/>
        <w:spacing w:before="60" w:line="216" w:lineRule="auto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مؤتمر الأطراف في </w:t>
      </w:r>
    </w:p>
    <w:p w14:paraId="71CD41BD" w14:textId="27327D08" w:rsidR="001E3423" w:rsidRPr="00A27159" w:rsidRDefault="00E550D7" w:rsidP="00047397">
      <w:pPr>
        <w:bidi/>
        <w:spacing w:line="216" w:lineRule="auto"/>
        <w:ind w:left="289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A2715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الاتفاقية المتعلقة بالتنوع البيولوجي</w:t>
      </w:r>
    </w:p>
    <w:p w14:paraId="6A5FE8AB" w14:textId="6B76C00F" w:rsidR="001E3423" w:rsidRPr="00F15332" w:rsidRDefault="001E3423" w:rsidP="00D74C52">
      <w:pPr>
        <w:bidi/>
        <w:spacing w:line="216" w:lineRule="auto"/>
        <w:rPr>
          <w:rFonts w:ascii="Simplified Arabic" w:hAnsi="Simplified Arabic" w:cs="Simplified Arabic"/>
          <w:rtl/>
        </w:rPr>
      </w:pPr>
      <w:r w:rsidRPr="00F15332">
        <w:rPr>
          <w:rFonts w:ascii="Simplified Arabic" w:hAnsi="Simplified Arabic" w:cs="Simplified Arabic"/>
          <w:rtl/>
        </w:rPr>
        <w:t xml:space="preserve">الاجتماع </w:t>
      </w:r>
      <w:r w:rsidR="00E550D7">
        <w:rPr>
          <w:rFonts w:ascii="Simplified Arabic" w:hAnsi="Simplified Arabic" w:cs="Simplified Arabic" w:hint="cs"/>
          <w:rtl/>
        </w:rPr>
        <w:t>الخامس عشر</w:t>
      </w:r>
    </w:p>
    <w:p w14:paraId="7C6DCF72" w14:textId="2667CBBE" w:rsidR="00F15332" w:rsidRDefault="00A27159" w:rsidP="001726C1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proofErr w:type="spellStart"/>
      <w:r w:rsidRPr="00A27159">
        <w:rPr>
          <w:rFonts w:ascii="Simplified Arabic" w:hAnsi="Simplified Arabic" w:cs="Simplified Arabic"/>
          <w:rtl/>
        </w:rPr>
        <w:t>كونمينغ</w:t>
      </w:r>
      <w:proofErr w:type="spellEnd"/>
      <w:r w:rsidRPr="00A27159">
        <w:rPr>
          <w:rFonts w:ascii="Simplified Arabic" w:hAnsi="Simplified Arabic" w:cs="Simplified Arabic"/>
          <w:rtl/>
        </w:rPr>
        <w:t>، الصين</w:t>
      </w:r>
      <w:r w:rsidR="00FF674B" w:rsidRPr="00F15332">
        <w:rPr>
          <w:rFonts w:ascii="Simplified Arabic" w:hAnsi="Simplified Arabic" w:cs="Simplified Arabic"/>
          <w:rtl/>
        </w:rPr>
        <w:t>،</w:t>
      </w:r>
      <w:r>
        <w:rPr>
          <w:rFonts w:ascii="Simplified Arabic" w:hAnsi="Simplified Arabic" w:cs="Simplified Arabic" w:hint="cs"/>
          <w:rtl/>
        </w:rPr>
        <w:t>11-</w:t>
      </w:r>
      <w:r w:rsidR="00712AD8">
        <w:rPr>
          <w:rFonts w:ascii="Simplified Arabic" w:hAnsi="Simplified Arabic" w:cs="Simplified Arabic" w:hint="cs"/>
          <w:rtl/>
        </w:rPr>
        <w:t>15</w:t>
      </w:r>
      <w:r w:rsidR="001726C1">
        <w:rPr>
          <w:rFonts w:ascii="Simplified Arabic" w:hAnsi="Simplified Arabic" w:cs="Simplified Arabic" w:hint="cs"/>
          <w:rtl/>
          <w:lang w:bidi="ar-EG"/>
        </w:rPr>
        <w:t xml:space="preserve"> </w:t>
      </w:r>
      <w:r>
        <w:rPr>
          <w:rFonts w:ascii="Simplified Arabic" w:hAnsi="Simplified Arabic" w:cs="Simplified Arabic" w:hint="cs"/>
          <w:rtl/>
          <w:lang w:bidi="ar-EG"/>
        </w:rPr>
        <w:t>أكتوبر/تشرين الأول</w:t>
      </w:r>
      <w:r w:rsidR="00D74C52">
        <w:rPr>
          <w:rFonts w:ascii="Simplified Arabic" w:hAnsi="Simplified Arabic" w:cs="Simplified Arabic" w:hint="cs"/>
          <w:rtl/>
          <w:lang w:bidi="ar-EG"/>
        </w:rPr>
        <w:t xml:space="preserve"> 20</w:t>
      </w:r>
      <w:r w:rsidR="005821E4">
        <w:rPr>
          <w:rFonts w:ascii="Simplified Arabic" w:hAnsi="Simplified Arabic" w:cs="Simplified Arabic" w:hint="cs"/>
          <w:rtl/>
          <w:lang w:bidi="ar-EG"/>
        </w:rPr>
        <w:t>2</w:t>
      </w:r>
      <w:r>
        <w:rPr>
          <w:rFonts w:ascii="Simplified Arabic" w:hAnsi="Simplified Arabic" w:cs="Simplified Arabic" w:hint="cs"/>
          <w:rtl/>
          <w:lang w:bidi="ar-EG"/>
        </w:rPr>
        <w:t>1</w:t>
      </w:r>
    </w:p>
    <w:p w14:paraId="77000DBD" w14:textId="66407B38" w:rsidR="00712AD8" w:rsidRPr="00F15332" w:rsidRDefault="00712AD8" w:rsidP="00712AD8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r>
        <w:rPr>
          <w:rFonts w:ascii="Simplified Arabic" w:hAnsi="Simplified Arabic" w:cs="Simplified Arabic" w:hint="cs"/>
          <w:rtl/>
          <w:lang w:bidi="ar-EG"/>
        </w:rPr>
        <w:t>و25 أبريل/نيسان إلى 8 مايو/أيار 2022</w:t>
      </w:r>
    </w:p>
    <w:p w14:paraId="1BBC34C3" w14:textId="77777777" w:rsidR="00F15332" w:rsidRDefault="00F15332" w:rsidP="00F15332">
      <w:pPr>
        <w:bidi/>
        <w:spacing w:line="120" w:lineRule="auto"/>
        <w:rPr>
          <w:rtl/>
        </w:rPr>
      </w:pPr>
    </w:p>
    <w:p w14:paraId="1E40E97E" w14:textId="65ADFA86" w:rsidR="00C5766C" w:rsidRDefault="00D74C52" w:rsidP="004820B7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Cs w:val="28"/>
          <w:rtl/>
        </w:rPr>
      </w:pPr>
      <w:r w:rsidRPr="005821E4">
        <w:rPr>
          <w:rFonts w:cs="Simplified Arabic" w:hint="cs"/>
          <w:b/>
          <w:bCs/>
          <w:szCs w:val="28"/>
          <w:rtl/>
        </w:rPr>
        <w:t>جدول الأعمال المؤقت</w:t>
      </w:r>
    </w:p>
    <w:p w14:paraId="5E70CAA2" w14:textId="626D1FB0" w:rsidR="00A27159" w:rsidRPr="005821E4" w:rsidRDefault="00A27159" w:rsidP="004820B7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Cs w:val="28"/>
          <w:rtl/>
        </w:rPr>
      </w:pPr>
      <w:r>
        <w:rPr>
          <w:rFonts w:cs="Simplified Arabic" w:hint="cs"/>
          <w:b/>
          <w:bCs/>
          <w:szCs w:val="28"/>
          <w:rtl/>
        </w:rPr>
        <w:t>أولا-</w:t>
      </w:r>
      <w:r>
        <w:rPr>
          <w:rFonts w:cs="Simplified Arabic"/>
          <w:b/>
          <w:bCs/>
          <w:szCs w:val="28"/>
          <w:rtl/>
        </w:rPr>
        <w:tab/>
      </w:r>
      <w:r>
        <w:rPr>
          <w:rFonts w:cs="Simplified Arabic" w:hint="cs"/>
          <w:b/>
          <w:bCs/>
          <w:szCs w:val="28"/>
          <w:rtl/>
        </w:rPr>
        <w:t>المسائل التنظيمية</w:t>
      </w:r>
    </w:p>
    <w:p w14:paraId="3B4A59A5" w14:textId="77777777" w:rsidR="001E3423" w:rsidRPr="00B45A2D" w:rsidRDefault="001E3423" w:rsidP="00D74C52">
      <w:pPr>
        <w:bidi/>
        <w:spacing w:line="216" w:lineRule="auto"/>
        <w:rPr>
          <w:rFonts w:cs="Simplified Arabic"/>
          <w:sz w:val="22"/>
        </w:rPr>
      </w:pPr>
    </w:p>
    <w:p w14:paraId="2E5DE4BC" w14:textId="77777777" w:rsidR="00D74C52" w:rsidRPr="0066700D" w:rsidRDefault="00D74C52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66700D">
        <w:rPr>
          <w:rFonts w:ascii="Simplified Arabic" w:hAnsi="Simplified Arabic" w:cs="Simplified Arabic"/>
          <w:sz w:val="22"/>
          <w:rtl/>
          <w:lang w:val="en-US"/>
        </w:rPr>
        <w:t>افتتاح الاجتماع.</w:t>
      </w:r>
    </w:p>
    <w:p w14:paraId="2C543236" w14:textId="77777777" w:rsidR="00A27159" w:rsidRPr="00A27159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المسائل التنظيمية.</w:t>
      </w:r>
    </w:p>
    <w:p w14:paraId="3516FA44" w14:textId="3CCC6838" w:rsidR="00A27159" w:rsidRPr="00A27159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تقرير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عن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وثائق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تفويض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الممثلين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إلى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الاجتماع </w:t>
      </w:r>
      <w:r w:rsidR="004820B7">
        <w:rPr>
          <w:rFonts w:ascii="Simplified Arabic" w:hAnsi="Simplified Arabic" w:cs="Simplified Arabic" w:hint="cs"/>
          <w:sz w:val="22"/>
          <w:rtl/>
          <w:lang w:val="en-US"/>
        </w:rPr>
        <w:t>الخامس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 عشر لمؤتمر الأطراف.</w:t>
      </w:r>
    </w:p>
    <w:p w14:paraId="4D8BC277" w14:textId="77777777" w:rsidR="00A27159" w:rsidRPr="00A27159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القضايا المعلقة.</w:t>
      </w:r>
    </w:p>
    <w:p w14:paraId="05B03F2D" w14:textId="56BAE571" w:rsidR="00A27159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تاريخ ومكان الاجتماعات القادمة لمؤتمر الأطراف.</w:t>
      </w:r>
    </w:p>
    <w:p w14:paraId="5B01104B" w14:textId="456E1DA5" w:rsidR="004820B7" w:rsidRPr="004820B7" w:rsidRDefault="004820B7" w:rsidP="004820B7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Cs w:val="28"/>
        </w:rPr>
      </w:pPr>
      <w:r w:rsidRPr="004820B7">
        <w:rPr>
          <w:rFonts w:cs="Simplified Arabic" w:hint="cs"/>
          <w:b/>
          <w:bCs/>
          <w:szCs w:val="28"/>
          <w:rtl/>
        </w:rPr>
        <w:t>ثانيا-</w:t>
      </w:r>
      <w:r w:rsidRPr="004820B7">
        <w:rPr>
          <w:rFonts w:cs="Simplified Arabic"/>
          <w:b/>
          <w:bCs/>
          <w:szCs w:val="28"/>
          <w:rtl/>
        </w:rPr>
        <w:tab/>
      </w:r>
      <w:r w:rsidRPr="004820B7">
        <w:rPr>
          <w:rFonts w:cs="Simplified Arabic" w:hint="cs"/>
          <w:b/>
          <w:bCs/>
          <w:szCs w:val="28"/>
          <w:rtl/>
        </w:rPr>
        <w:t>التقارير</w:t>
      </w:r>
    </w:p>
    <w:p w14:paraId="5574630F" w14:textId="5A9EFC9E" w:rsidR="00A27159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تقارير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الاجتماعات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المنعقدة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بين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الدورات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والاجتماعات التحضيرية الإقليمية.</w:t>
      </w:r>
    </w:p>
    <w:p w14:paraId="4EC62B97" w14:textId="74F4AF25" w:rsidR="004820B7" w:rsidRPr="004820B7" w:rsidRDefault="004820B7" w:rsidP="004820B7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Cs w:val="28"/>
        </w:rPr>
      </w:pPr>
      <w:r w:rsidRPr="004820B7">
        <w:rPr>
          <w:rFonts w:cs="Simplified Arabic" w:hint="cs"/>
          <w:b/>
          <w:bCs/>
          <w:szCs w:val="28"/>
          <w:rtl/>
        </w:rPr>
        <w:t>ثالثا-</w:t>
      </w:r>
      <w:r w:rsidRPr="004820B7">
        <w:rPr>
          <w:rFonts w:cs="Simplified Arabic"/>
          <w:b/>
          <w:bCs/>
          <w:szCs w:val="28"/>
          <w:rtl/>
        </w:rPr>
        <w:tab/>
      </w:r>
      <w:r w:rsidRPr="004820B7">
        <w:rPr>
          <w:rFonts w:cs="Simplified Arabic" w:hint="cs"/>
          <w:b/>
          <w:bCs/>
          <w:szCs w:val="28"/>
          <w:rtl/>
        </w:rPr>
        <w:t>إدارة الاتفاقية والميزانية</w:t>
      </w:r>
    </w:p>
    <w:p w14:paraId="6D091BC0" w14:textId="1D3FF734" w:rsidR="00A27159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إدارة الاتفاقية وميزانية الصناديق الاستئمانية.</w:t>
      </w:r>
    </w:p>
    <w:p w14:paraId="39FB3BC4" w14:textId="30ED60EE" w:rsidR="004820B7" w:rsidRPr="004820B7" w:rsidRDefault="004820B7" w:rsidP="004820B7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Cs w:val="28"/>
        </w:rPr>
      </w:pPr>
      <w:r w:rsidRPr="004820B7">
        <w:rPr>
          <w:rFonts w:cs="Simplified Arabic" w:hint="cs"/>
          <w:b/>
          <w:bCs/>
          <w:szCs w:val="28"/>
          <w:rtl/>
        </w:rPr>
        <w:t>رابعا-</w:t>
      </w:r>
      <w:r w:rsidRPr="004820B7">
        <w:rPr>
          <w:rFonts w:cs="Simplified Arabic"/>
          <w:b/>
          <w:bCs/>
          <w:szCs w:val="28"/>
          <w:rtl/>
        </w:rPr>
        <w:tab/>
      </w:r>
      <w:r w:rsidRPr="004820B7">
        <w:rPr>
          <w:rFonts w:cs="Simplified Arabic" w:hint="cs"/>
          <w:b/>
          <w:bCs/>
          <w:szCs w:val="28"/>
          <w:rtl/>
        </w:rPr>
        <w:t>استعراض التنفيذ</w:t>
      </w:r>
    </w:p>
    <w:p w14:paraId="117A84C5" w14:textId="04ED79E0" w:rsidR="00A27159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استعراض التقدم في تنفيذ الاتفاقية والخطة الاستراتيجية للتنوع البيولوجي 2011-2020</w:t>
      </w:r>
      <w:r w:rsidR="004820B7">
        <w:rPr>
          <w:rFonts w:ascii="Simplified Arabic" w:hAnsi="Simplified Arabic" w:cs="Simplified Arabic" w:hint="cs"/>
          <w:sz w:val="22"/>
          <w:rtl/>
          <w:lang w:val="en-US"/>
        </w:rPr>
        <w:t xml:space="preserve"> وتحقيق أهداف </w:t>
      </w:r>
      <w:r w:rsidR="00B23B2B">
        <w:rPr>
          <w:rFonts w:ascii="Simplified Arabic" w:hAnsi="Simplified Arabic" w:cs="Simplified Arabic" w:hint="cs"/>
          <w:sz w:val="22"/>
          <w:rtl/>
          <w:lang w:val="en-US"/>
        </w:rPr>
        <w:t>أيشي ل</w:t>
      </w:r>
      <w:r w:rsidR="004820B7">
        <w:rPr>
          <w:rFonts w:ascii="Simplified Arabic" w:hAnsi="Simplified Arabic" w:cs="Simplified Arabic" w:hint="cs"/>
          <w:sz w:val="22"/>
          <w:rtl/>
          <w:lang w:val="en-US"/>
        </w:rPr>
        <w:t>لتنوع البيولوجي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3EDDEF83" w14:textId="4A98B1D9" w:rsidR="004820B7" w:rsidRPr="004820B7" w:rsidRDefault="004820B7" w:rsidP="004820B7">
      <w:pPr>
        <w:keepNext/>
        <w:keepLines/>
        <w:bidi/>
        <w:spacing w:before="120" w:after="120" w:line="216" w:lineRule="auto"/>
        <w:ind w:left="1705" w:hanging="992"/>
        <w:jc w:val="both"/>
        <w:rPr>
          <w:rFonts w:cs="Simplified Arabic"/>
          <w:b/>
          <w:bCs/>
          <w:szCs w:val="28"/>
        </w:rPr>
      </w:pPr>
      <w:r w:rsidRPr="004820B7">
        <w:rPr>
          <w:rFonts w:cs="Simplified Arabic" w:hint="cs"/>
          <w:b/>
          <w:bCs/>
          <w:szCs w:val="28"/>
          <w:rtl/>
        </w:rPr>
        <w:t>خامسا-</w:t>
      </w:r>
      <w:r w:rsidRPr="004820B7">
        <w:rPr>
          <w:rFonts w:cs="Simplified Arabic"/>
          <w:b/>
          <w:bCs/>
          <w:szCs w:val="28"/>
          <w:rtl/>
        </w:rPr>
        <w:tab/>
      </w:r>
      <w:r w:rsidRPr="004820B7">
        <w:rPr>
          <w:rFonts w:cs="Simplified Arabic" w:hint="cs"/>
          <w:b/>
          <w:bCs/>
          <w:szCs w:val="28"/>
          <w:rtl/>
        </w:rPr>
        <w:t>الإطار العالمي للتنوع البيولوجي لما بعد عام 2020، والمسائل ذات الصلة وآليات تعزيز التنفيذ</w:t>
      </w:r>
    </w:p>
    <w:p w14:paraId="223A58B0" w14:textId="77777777" w:rsidR="004820B7" w:rsidRDefault="004820B7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4820B7">
        <w:rPr>
          <w:rFonts w:ascii="Simplified Arabic" w:hAnsi="Simplified Arabic" w:cs="Simplified Arabic"/>
          <w:sz w:val="22"/>
          <w:rtl/>
          <w:lang w:val="en-US"/>
        </w:rPr>
        <w:t>الإطار العالمي للتنوع البيولوجي لما بعد عام 2020</w:t>
      </w:r>
      <w:r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08E97EFC" w14:textId="77777777" w:rsidR="004820B7" w:rsidRDefault="004820B7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lastRenderedPageBreak/>
        <w:t xml:space="preserve">تعزيز التكامل فيما يتصل بالأحكام المتعلقة بالمادة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8(ي) والأحكام المتصلة بها.</w:t>
      </w:r>
    </w:p>
    <w:p w14:paraId="5FC06FD4" w14:textId="3B434610" w:rsidR="004820B7" w:rsidRDefault="004820B7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 xml:space="preserve">معلومات التسلسل الرقمي </w:t>
      </w:r>
      <w:r w:rsidR="00C73E8A">
        <w:rPr>
          <w:rFonts w:ascii="Simplified Arabic" w:hAnsi="Simplified Arabic" w:cs="Simplified Arabic" w:hint="cs"/>
          <w:sz w:val="22"/>
          <w:rtl/>
          <w:lang w:val="en-US"/>
        </w:rPr>
        <w:t>بشأن ا</w:t>
      </w:r>
      <w:r>
        <w:rPr>
          <w:rFonts w:ascii="Simplified Arabic" w:hAnsi="Simplified Arabic" w:cs="Simplified Arabic" w:hint="cs"/>
          <w:sz w:val="22"/>
          <w:rtl/>
          <w:lang w:val="en-US"/>
        </w:rPr>
        <w:t>لموارد الجينية.</w:t>
      </w:r>
    </w:p>
    <w:p w14:paraId="24444253" w14:textId="6CED1EB8" w:rsidR="00A27159" w:rsidRPr="00A27159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حشد الموارد والآلية المالية.</w:t>
      </w:r>
    </w:p>
    <w:p w14:paraId="69B12BF0" w14:textId="7DC1F759" w:rsidR="00A27159" w:rsidRPr="00A27159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بناء القدرات والتعاون التقني والعلمي</w:t>
      </w:r>
      <w:r w:rsidR="004820B7">
        <w:rPr>
          <w:rFonts w:ascii="Simplified Arabic" w:hAnsi="Simplified Arabic" w:cs="Simplified Arabic" w:hint="cs"/>
          <w:sz w:val="22"/>
          <w:rtl/>
          <w:lang w:val="en-US"/>
        </w:rPr>
        <w:t xml:space="preserve"> وإدارة المعارف والاتصال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1B6CAE67" w14:textId="25693E6C" w:rsidR="00A27159" w:rsidRPr="00A27159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آليات </w:t>
      </w:r>
      <w:r w:rsidR="004820B7">
        <w:rPr>
          <w:rFonts w:ascii="Simplified Arabic" w:hAnsi="Simplified Arabic" w:cs="Simplified Arabic" w:hint="cs"/>
          <w:sz w:val="22"/>
          <w:rtl/>
          <w:lang w:val="en-US"/>
        </w:rPr>
        <w:t xml:space="preserve">للتخطيط والرصد </w:t>
      </w:r>
      <w:r w:rsidR="00B23B2B">
        <w:rPr>
          <w:rFonts w:ascii="Simplified Arabic" w:hAnsi="Simplified Arabic" w:cs="Simplified Arabic" w:hint="cs"/>
          <w:sz w:val="22"/>
          <w:rtl/>
          <w:lang w:val="en-US"/>
        </w:rPr>
        <w:t>و</w:t>
      </w:r>
      <w:r w:rsidR="004820B7">
        <w:rPr>
          <w:rFonts w:ascii="Simplified Arabic" w:hAnsi="Simplified Arabic" w:cs="Simplified Arabic" w:hint="cs"/>
          <w:sz w:val="22"/>
          <w:rtl/>
          <w:lang w:val="en-US"/>
        </w:rPr>
        <w:t>ا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لإبلاغ والاستعراض.</w:t>
      </w:r>
    </w:p>
    <w:p w14:paraId="3B79F59E" w14:textId="6B8E1EAB" w:rsidR="00A27159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التعاون مع الاتفاقيات والمنظمات الدولية الأخرى.</w:t>
      </w:r>
    </w:p>
    <w:p w14:paraId="463B764A" w14:textId="5519634D" w:rsidR="004820B7" w:rsidRPr="00A27159" w:rsidRDefault="004820B7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تعميم التنوع البيولوجي في القطاعات وعبرها.</w:t>
      </w:r>
    </w:p>
    <w:p w14:paraId="50D08A2F" w14:textId="7CB73B21" w:rsidR="00A27159" w:rsidRPr="00A27159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استعراض فع</w:t>
      </w:r>
      <w:r w:rsidR="004820B7">
        <w:rPr>
          <w:rFonts w:ascii="Simplified Arabic" w:hAnsi="Simplified Arabic" w:cs="Simplified Arabic" w:hint="cs"/>
          <w:sz w:val="22"/>
          <w:rtl/>
          <w:lang w:val="en-US"/>
        </w:rPr>
        <w:t>ا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لية العمليات في إطار الاتفاقية وبروتوكوليها.</w:t>
      </w:r>
    </w:p>
    <w:p w14:paraId="521B05A6" w14:textId="77777777" w:rsidR="004820B7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برنامج العمل </w:t>
      </w:r>
      <w:r w:rsidR="004820B7">
        <w:rPr>
          <w:rFonts w:ascii="Simplified Arabic" w:hAnsi="Simplified Arabic" w:cs="Simplified Arabic" w:hint="cs"/>
          <w:sz w:val="22"/>
          <w:rtl/>
          <w:lang w:val="en-US"/>
        </w:rPr>
        <w:t>المتعدد السنوات لمؤتمر الأطراف.</w:t>
      </w:r>
    </w:p>
    <w:p w14:paraId="1BCEBDB6" w14:textId="63AB1F5B" w:rsidR="002067EE" w:rsidRPr="002067EE" w:rsidRDefault="002067EE" w:rsidP="002067EE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Cs w:val="28"/>
        </w:rPr>
      </w:pPr>
      <w:r w:rsidRPr="002067EE">
        <w:rPr>
          <w:rFonts w:cs="Simplified Arabic" w:hint="cs"/>
          <w:b/>
          <w:bCs/>
          <w:szCs w:val="28"/>
          <w:rtl/>
        </w:rPr>
        <w:t>سادسا-</w:t>
      </w:r>
      <w:r w:rsidRPr="002067EE">
        <w:rPr>
          <w:rFonts w:cs="Simplified Arabic"/>
          <w:b/>
          <w:bCs/>
          <w:szCs w:val="28"/>
          <w:rtl/>
        </w:rPr>
        <w:tab/>
      </w:r>
      <w:r w:rsidRPr="002067EE">
        <w:rPr>
          <w:rFonts w:cs="Simplified Arabic" w:hint="cs"/>
          <w:b/>
          <w:bCs/>
          <w:szCs w:val="28"/>
          <w:rtl/>
        </w:rPr>
        <w:t xml:space="preserve">القضايا التقنية الأخرى </w:t>
      </w:r>
    </w:p>
    <w:p w14:paraId="0A882153" w14:textId="0025A2B9" w:rsidR="002067EE" w:rsidRDefault="002067EE" w:rsidP="002067EE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المناطق المحمية وتدابير الحفظ الفعالة الأخرى القائمة على المنطقة.</w:t>
      </w:r>
    </w:p>
    <w:p w14:paraId="38FBC9F1" w14:textId="77777777" w:rsidR="00A27159" w:rsidRPr="00A27159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التنوع البيولوجي البحري والساحلي.</w:t>
      </w:r>
    </w:p>
    <w:p w14:paraId="2E7EE337" w14:textId="77777777" w:rsidR="00A27159" w:rsidRPr="00A27159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الأنواع الغريبة الغازية.</w:t>
      </w:r>
    </w:p>
    <w:p w14:paraId="31FDAEFE" w14:textId="77777777" w:rsidR="002067EE" w:rsidRPr="00A27159" w:rsidRDefault="002067EE" w:rsidP="002067EE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الإدارة المستدامة للأحياء البرية.</w:t>
      </w:r>
    </w:p>
    <w:p w14:paraId="39D76BDA" w14:textId="77777777" w:rsidR="002067EE" w:rsidRPr="00A27159" w:rsidRDefault="002067EE" w:rsidP="002067EE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التنوع البيولوجي وتغير المناخ.</w:t>
      </w:r>
    </w:p>
    <w:p w14:paraId="2B16583E" w14:textId="0A04E0B4" w:rsidR="002067EE" w:rsidRPr="00A27159" w:rsidRDefault="002067EE" w:rsidP="002067EE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التنوع البيولوجي </w:t>
      </w:r>
      <w:r>
        <w:rPr>
          <w:rFonts w:ascii="Simplified Arabic" w:hAnsi="Simplified Arabic" w:cs="Simplified Arabic" w:hint="cs"/>
          <w:sz w:val="22"/>
          <w:rtl/>
          <w:lang w:val="en-US"/>
        </w:rPr>
        <w:t>والزراعة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7AB57300" w14:textId="3FEF63B4" w:rsidR="002067EE" w:rsidRPr="00A27159" w:rsidRDefault="002067EE" w:rsidP="002067EE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التنوع البيولوجي </w:t>
      </w:r>
      <w:r>
        <w:rPr>
          <w:rFonts w:ascii="Simplified Arabic" w:hAnsi="Simplified Arabic" w:cs="Simplified Arabic" w:hint="cs"/>
          <w:sz w:val="22"/>
          <w:rtl/>
          <w:lang w:val="en-US"/>
        </w:rPr>
        <w:t>والصحة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27ECCA90" w14:textId="77777777" w:rsidR="002067EE" w:rsidRDefault="002067EE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الطبيعة والثقافة.</w:t>
      </w:r>
    </w:p>
    <w:p w14:paraId="54DF8574" w14:textId="6B228FA0" w:rsidR="00A27159" w:rsidRPr="00A27159" w:rsidRDefault="00A27159" w:rsidP="002067EE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البيولوجيا التركيبية.</w:t>
      </w:r>
    </w:p>
    <w:p w14:paraId="70ACFD6B" w14:textId="4CFEAEA8" w:rsidR="002067EE" w:rsidRPr="002067EE" w:rsidRDefault="002067EE" w:rsidP="002067EE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Cs w:val="28"/>
        </w:rPr>
      </w:pPr>
      <w:r w:rsidRPr="002067EE">
        <w:rPr>
          <w:rFonts w:cs="Simplified Arabic" w:hint="cs"/>
          <w:b/>
          <w:bCs/>
          <w:szCs w:val="28"/>
          <w:rtl/>
        </w:rPr>
        <w:t>سابعا-</w:t>
      </w:r>
      <w:r w:rsidRPr="002067EE">
        <w:rPr>
          <w:rFonts w:cs="Simplified Arabic"/>
          <w:b/>
          <w:bCs/>
          <w:szCs w:val="28"/>
          <w:rtl/>
        </w:rPr>
        <w:tab/>
      </w:r>
      <w:r w:rsidRPr="002067EE">
        <w:rPr>
          <w:rFonts w:cs="Simplified Arabic" w:hint="cs"/>
          <w:b/>
          <w:bCs/>
          <w:szCs w:val="28"/>
          <w:rtl/>
        </w:rPr>
        <w:t xml:space="preserve">المسائل </w:t>
      </w:r>
      <w:r w:rsidR="006D7BB5">
        <w:rPr>
          <w:rFonts w:cs="Simplified Arabic" w:hint="cs"/>
          <w:b/>
          <w:bCs/>
          <w:szCs w:val="28"/>
          <w:rtl/>
        </w:rPr>
        <w:t>الختامية</w:t>
      </w:r>
    </w:p>
    <w:p w14:paraId="18F1EC5C" w14:textId="488ED0B5" w:rsidR="00A27159" w:rsidRPr="00A27159" w:rsidRDefault="00B23B2B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مسائل أخرى</w:t>
      </w:r>
      <w:r w:rsidR="00A27159"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08566D32" w14:textId="77777777" w:rsidR="002067EE" w:rsidRDefault="002067EE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اعتماد التقرير.</w:t>
      </w:r>
    </w:p>
    <w:p w14:paraId="14053D06" w14:textId="094AF5CE" w:rsidR="00A27159" w:rsidRDefault="00A27159" w:rsidP="002067EE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اختتام الاجتماع.</w:t>
      </w:r>
    </w:p>
    <w:p w14:paraId="1BC4830E" w14:textId="77777777" w:rsidR="002067EE" w:rsidRPr="002067EE" w:rsidRDefault="002067EE" w:rsidP="002067EE">
      <w:pPr>
        <w:bidi/>
        <w:spacing w:after="120" w:line="216" w:lineRule="auto"/>
        <w:jc w:val="both"/>
        <w:rPr>
          <w:rFonts w:ascii="Simplified Arabic" w:hAnsi="Simplified Arabic" w:cs="Simplified Arabic"/>
          <w:sz w:val="22"/>
          <w:lang w:val="en-US"/>
        </w:rPr>
      </w:pPr>
    </w:p>
    <w:p w14:paraId="062C9A37" w14:textId="77777777" w:rsidR="00386300" w:rsidRPr="006C5C25" w:rsidRDefault="00386300" w:rsidP="00386300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6C5C25">
        <w:rPr>
          <w:rFonts w:cs="Simplified Arabic" w:hint="cs"/>
          <w:sz w:val="22"/>
          <w:rtl/>
          <w:lang w:bidi="ar-EG"/>
        </w:rPr>
        <w:t>__________</w:t>
      </w:r>
    </w:p>
    <w:p w14:paraId="7824EEEB" w14:textId="77777777" w:rsidR="009933FC" w:rsidRDefault="009933FC" w:rsidP="0066700D">
      <w:pPr>
        <w:bidi/>
        <w:rPr>
          <w:rFonts w:cs="Simplified Arabic"/>
          <w:sz w:val="22"/>
          <w:rtl/>
          <w:lang w:bidi="ar-EG"/>
        </w:rPr>
      </w:pPr>
    </w:p>
    <w:sectPr w:rsidR="009933FC" w:rsidSect="004076F6">
      <w:headerReference w:type="even" r:id="rId11"/>
      <w:headerReference w:type="default" r:id="rId12"/>
      <w:headerReference w:type="first" r:id="rId13"/>
      <w:footnotePr>
        <w:numRestart w:val="eachSect"/>
      </w:footnotePr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43E34" w14:textId="77777777" w:rsidR="00FB07D2" w:rsidRDefault="00FB07D2" w:rsidP="00C005BD">
      <w:r>
        <w:separator/>
      </w:r>
    </w:p>
  </w:endnote>
  <w:endnote w:type="continuationSeparator" w:id="0">
    <w:p w14:paraId="251776E4" w14:textId="77777777" w:rsidR="00FB07D2" w:rsidRDefault="00FB07D2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FFE5C" w14:textId="77777777" w:rsidR="00FB07D2" w:rsidRDefault="00FB07D2" w:rsidP="00A319AA">
      <w:pPr>
        <w:bidi/>
      </w:pPr>
      <w:r>
        <w:separator/>
      </w:r>
    </w:p>
  </w:footnote>
  <w:footnote w:type="continuationSeparator" w:id="0">
    <w:p w14:paraId="2ABD81FE" w14:textId="77777777" w:rsidR="00FB07D2" w:rsidRDefault="00FB07D2" w:rsidP="00C00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  <w:szCs w:val="22"/>
        <w:rtl/>
        <w:lang w:val="en-GB" w:eastAsia="en-US"/>
      </w:rPr>
      <w:alias w:val="Subject"/>
      <w:tag w:val=""/>
      <w:id w:val="250095391"/>
      <w:placeholder>
        <w:docPart w:val="D2F541D2D9774D9C80D18600868033FE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D9262D7" w14:textId="75830106" w:rsidR="004076F6" w:rsidRPr="006D75A6" w:rsidRDefault="00712AD8" w:rsidP="004076F6">
        <w:pPr>
          <w:bidi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GB" w:eastAsia="en-US"/>
          </w:rPr>
          <w:t>CBD/COP/15/1/Rev.1</w:t>
        </w:r>
      </w:p>
    </w:sdtContent>
  </w:sdt>
  <w:p w14:paraId="43E6897A" w14:textId="77777777" w:rsidR="004076F6" w:rsidRPr="006D75A6" w:rsidRDefault="004076F6" w:rsidP="004076F6">
    <w:pPr>
      <w:pStyle w:val="Header"/>
      <w:bidi/>
      <w:rPr>
        <w:sz w:val="22"/>
        <w:szCs w:val="22"/>
      </w:rPr>
    </w:pPr>
    <w:r w:rsidRPr="006D75A6">
      <w:rPr>
        <w:sz w:val="22"/>
        <w:szCs w:val="22"/>
      </w:rPr>
      <w:t xml:space="preserve">Page </w:t>
    </w:r>
    <w:r w:rsidRPr="006D75A6">
      <w:rPr>
        <w:sz w:val="22"/>
        <w:szCs w:val="22"/>
      </w:rPr>
      <w:fldChar w:fldCharType="begin"/>
    </w:r>
    <w:r w:rsidRPr="006D75A6">
      <w:rPr>
        <w:sz w:val="22"/>
        <w:szCs w:val="22"/>
      </w:rPr>
      <w:instrText xml:space="preserve"> PAGE   \* MERGEFORMAT </w:instrText>
    </w:r>
    <w:r w:rsidRPr="006D75A6">
      <w:rPr>
        <w:sz w:val="22"/>
        <w:szCs w:val="22"/>
      </w:rPr>
      <w:fldChar w:fldCharType="separate"/>
    </w:r>
    <w:r>
      <w:rPr>
        <w:sz w:val="22"/>
        <w:szCs w:val="22"/>
      </w:rPr>
      <w:t>2</w:t>
    </w:r>
    <w:r w:rsidRPr="006D75A6">
      <w:rPr>
        <w:noProof/>
        <w:sz w:val="22"/>
        <w:szCs w:val="22"/>
      </w:rPr>
      <w:fldChar w:fldCharType="end"/>
    </w:r>
  </w:p>
  <w:p w14:paraId="544CC1D4" w14:textId="77777777" w:rsidR="004076F6" w:rsidRDefault="004076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  <w:szCs w:val="22"/>
        <w:rtl/>
        <w:lang w:val="en-GB" w:eastAsia="en-US"/>
      </w:rPr>
      <w:alias w:val="Subject"/>
      <w:tag w:val=""/>
      <w:id w:val="-1912071744"/>
      <w:placeholder>
        <w:docPart w:val="E53A1D3F6EF6439E81DCC12B0095443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B129128" w14:textId="2C9B4621" w:rsidR="006D75A6" w:rsidRPr="006D75A6" w:rsidRDefault="00712AD8" w:rsidP="006D75A6">
        <w:pPr>
          <w:bidi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GB" w:eastAsia="en-US"/>
          </w:rPr>
          <w:t>CBD/COP/15/1/Rev.1</w:t>
        </w:r>
      </w:p>
    </w:sdtContent>
  </w:sdt>
  <w:p w14:paraId="31C54EB9" w14:textId="575C1549" w:rsidR="006D75A6" w:rsidRPr="006D75A6" w:rsidRDefault="006D75A6" w:rsidP="006D75A6">
    <w:pPr>
      <w:pStyle w:val="Header"/>
      <w:bidi/>
      <w:rPr>
        <w:sz w:val="22"/>
        <w:szCs w:val="22"/>
      </w:rPr>
    </w:pPr>
    <w:r w:rsidRPr="006D75A6">
      <w:rPr>
        <w:sz w:val="22"/>
        <w:szCs w:val="22"/>
      </w:rPr>
      <w:t xml:space="preserve">Page </w:t>
    </w:r>
    <w:r w:rsidRPr="006D75A6">
      <w:rPr>
        <w:sz w:val="22"/>
        <w:szCs w:val="22"/>
      </w:rPr>
      <w:fldChar w:fldCharType="begin"/>
    </w:r>
    <w:r w:rsidRPr="006D75A6">
      <w:rPr>
        <w:sz w:val="22"/>
        <w:szCs w:val="22"/>
      </w:rPr>
      <w:instrText xml:space="preserve"> PAGE   \* MERGEFORMAT </w:instrText>
    </w:r>
    <w:r w:rsidRPr="006D75A6">
      <w:rPr>
        <w:sz w:val="22"/>
        <w:szCs w:val="22"/>
      </w:rPr>
      <w:fldChar w:fldCharType="separate"/>
    </w:r>
    <w:r w:rsidRPr="006D75A6">
      <w:rPr>
        <w:noProof/>
        <w:sz w:val="22"/>
        <w:szCs w:val="22"/>
      </w:rPr>
      <w:t>1</w:t>
    </w:r>
    <w:r w:rsidRPr="006D75A6">
      <w:rPr>
        <w:noProof/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EF7C5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D2AF9"/>
    <w:multiLevelType w:val="hybridMultilevel"/>
    <w:tmpl w:val="CE5429E6"/>
    <w:lvl w:ilvl="0" w:tplc="F856AC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eronique Lefebvre">
    <w15:presenceInfo w15:providerId="AD" w15:userId="S::veronique.lefebvre@un.org::35d1461c-8e38-452f-9183-e5877f36e79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4421"/>
    <w:rsid w:val="00004DD2"/>
    <w:rsid w:val="0000742A"/>
    <w:rsid w:val="000141A3"/>
    <w:rsid w:val="00015E2F"/>
    <w:rsid w:val="000160AF"/>
    <w:rsid w:val="00020BC7"/>
    <w:rsid w:val="000212CF"/>
    <w:rsid w:val="00022635"/>
    <w:rsid w:val="00024707"/>
    <w:rsid w:val="00024CE7"/>
    <w:rsid w:val="000324B4"/>
    <w:rsid w:val="0003386B"/>
    <w:rsid w:val="00033D91"/>
    <w:rsid w:val="00037DBB"/>
    <w:rsid w:val="00042B1A"/>
    <w:rsid w:val="00045762"/>
    <w:rsid w:val="00047397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EBE"/>
    <w:rsid w:val="00070BB8"/>
    <w:rsid w:val="0007346F"/>
    <w:rsid w:val="00076B2B"/>
    <w:rsid w:val="0008009C"/>
    <w:rsid w:val="000833CF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56DD"/>
    <w:rsid w:val="00115F68"/>
    <w:rsid w:val="00116206"/>
    <w:rsid w:val="00121644"/>
    <w:rsid w:val="00121F4C"/>
    <w:rsid w:val="00123952"/>
    <w:rsid w:val="00124B46"/>
    <w:rsid w:val="00133246"/>
    <w:rsid w:val="00133263"/>
    <w:rsid w:val="0013484F"/>
    <w:rsid w:val="00134D0E"/>
    <w:rsid w:val="001350D0"/>
    <w:rsid w:val="00145854"/>
    <w:rsid w:val="00147FFE"/>
    <w:rsid w:val="00152B14"/>
    <w:rsid w:val="001539CC"/>
    <w:rsid w:val="0015580C"/>
    <w:rsid w:val="00155E91"/>
    <w:rsid w:val="0016095A"/>
    <w:rsid w:val="00163136"/>
    <w:rsid w:val="00163F91"/>
    <w:rsid w:val="001659B2"/>
    <w:rsid w:val="00165BB5"/>
    <w:rsid w:val="00167330"/>
    <w:rsid w:val="00167386"/>
    <w:rsid w:val="001726C1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4B7"/>
    <w:rsid w:val="001C38FE"/>
    <w:rsid w:val="001C534C"/>
    <w:rsid w:val="001D2679"/>
    <w:rsid w:val="001D4386"/>
    <w:rsid w:val="001D547B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5B9C"/>
    <w:rsid w:val="002067EE"/>
    <w:rsid w:val="00206CF2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529D"/>
    <w:rsid w:val="0023552C"/>
    <w:rsid w:val="0023694F"/>
    <w:rsid w:val="00237438"/>
    <w:rsid w:val="00241EF9"/>
    <w:rsid w:val="0024239F"/>
    <w:rsid w:val="0024436A"/>
    <w:rsid w:val="00244DEA"/>
    <w:rsid w:val="002453E7"/>
    <w:rsid w:val="00246EF2"/>
    <w:rsid w:val="00251206"/>
    <w:rsid w:val="00252185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F2E"/>
    <w:rsid w:val="00272F77"/>
    <w:rsid w:val="002760B5"/>
    <w:rsid w:val="00276B6D"/>
    <w:rsid w:val="00280F5A"/>
    <w:rsid w:val="00281DF6"/>
    <w:rsid w:val="00282BBE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5BE1"/>
    <w:rsid w:val="002A6320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28B1"/>
    <w:rsid w:val="00303422"/>
    <w:rsid w:val="00305F22"/>
    <w:rsid w:val="003065EF"/>
    <w:rsid w:val="0030754F"/>
    <w:rsid w:val="003077BF"/>
    <w:rsid w:val="00310AB0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72F1"/>
    <w:rsid w:val="00350776"/>
    <w:rsid w:val="00351C77"/>
    <w:rsid w:val="00352117"/>
    <w:rsid w:val="003523AF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48F0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F66"/>
    <w:rsid w:val="003D1B59"/>
    <w:rsid w:val="003D22BC"/>
    <w:rsid w:val="003D46F4"/>
    <w:rsid w:val="003D754B"/>
    <w:rsid w:val="003E0848"/>
    <w:rsid w:val="003E2267"/>
    <w:rsid w:val="003E440B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076F6"/>
    <w:rsid w:val="0041108B"/>
    <w:rsid w:val="00412703"/>
    <w:rsid w:val="00413277"/>
    <w:rsid w:val="0041522D"/>
    <w:rsid w:val="004219B3"/>
    <w:rsid w:val="00421FCD"/>
    <w:rsid w:val="00422789"/>
    <w:rsid w:val="00426521"/>
    <w:rsid w:val="00426C39"/>
    <w:rsid w:val="00431F3C"/>
    <w:rsid w:val="00432AC4"/>
    <w:rsid w:val="00433F2D"/>
    <w:rsid w:val="0043646A"/>
    <w:rsid w:val="004369AE"/>
    <w:rsid w:val="00436E76"/>
    <w:rsid w:val="00442228"/>
    <w:rsid w:val="004427FF"/>
    <w:rsid w:val="00443D6C"/>
    <w:rsid w:val="004477D7"/>
    <w:rsid w:val="00450333"/>
    <w:rsid w:val="00450F86"/>
    <w:rsid w:val="00451599"/>
    <w:rsid w:val="00452E62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20B7"/>
    <w:rsid w:val="00484CEF"/>
    <w:rsid w:val="00487860"/>
    <w:rsid w:val="004901EE"/>
    <w:rsid w:val="00491FDE"/>
    <w:rsid w:val="00492A4E"/>
    <w:rsid w:val="0049407E"/>
    <w:rsid w:val="004960F6"/>
    <w:rsid w:val="00496383"/>
    <w:rsid w:val="004A3737"/>
    <w:rsid w:val="004A4A82"/>
    <w:rsid w:val="004A5236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437C"/>
    <w:rsid w:val="004C6718"/>
    <w:rsid w:val="004C71CB"/>
    <w:rsid w:val="004D45B4"/>
    <w:rsid w:val="004E29B4"/>
    <w:rsid w:val="004E67B5"/>
    <w:rsid w:val="004E72FC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136A5"/>
    <w:rsid w:val="005142BF"/>
    <w:rsid w:val="00515C7C"/>
    <w:rsid w:val="005162DE"/>
    <w:rsid w:val="00516BC5"/>
    <w:rsid w:val="00517032"/>
    <w:rsid w:val="0052012E"/>
    <w:rsid w:val="00520532"/>
    <w:rsid w:val="00521A89"/>
    <w:rsid w:val="00523CCE"/>
    <w:rsid w:val="0052444F"/>
    <w:rsid w:val="00525469"/>
    <w:rsid w:val="0053011D"/>
    <w:rsid w:val="00530F38"/>
    <w:rsid w:val="0053146D"/>
    <w:rsid w:val="005369EE"/>
    <w:rsid w:val="005377ED"/>
    <w:rsid w:val="00544756"/>
    <w:rsid w:val="00545577"/>
    <w:rsid w:val="005466EF"/>
    <w:rsid w:val="00552AF8"/>
    <w:rsid w:val="00554A13"/>
    <w:rsid w:val="00560D1E"/>
    <w:rsid w:val="00562E5F"/>
    <w:rsid w:val="00563077"/>
    <w:rsid w:val="00565C12"/>
    <w:rsid w:val="00567DE0"/>
    <w:rsid w:val="00570235"/>
    <w:rsid w:val="005727A8"/>
    <w:rsid w:val="005729FC"/>
    <w:rsid w:val="00574111"/>
    <w:rsid w:val="00574A6B"/>
    <w:rsid w:val="00576140"/>
    <w:rsid w:val="005821E4"/>
    <w:rsid w:val="005866CB"/>
    <w:rsid w:val="00586A55"/>
    <w:rsid w:val="00587DC9"/>
    <w:rsid w:val="00591622"/>
    <w:rsid w:val="00592E04"/>
    <w:rsid w:val="005960C0"/>
    <w:rsid w:val="005A07F3"/>
    <w:rsid w:val="005A2116"/>
    <w:rsid w:val="005A7AC9"/>
    <w:rsid w:val="005B0447"/>
    <w:rsid w:val="005B0523"/>
    <w:rsid w:val="005B6051"/>
    <w:rsid w:val="005B6222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E056D"/>
    <w:rsid w:val="005E2E5A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6EC2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61315"/>
    <w:rsid w:val="0066700D"/>
    <w:rsid w:val="00671BEC"/>
    <w:rsid w:val="00672E7F"/>
    <w:rsid w:val="00673653"/>
    <w:rsid w:val="006737F8"/>
    <w:rsid w:val="006753B9"/>
    <w:rsid w:val="0068085D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4ECF"/>
    <w:rsid w:val="006B6008"/>
    <w:rsid w:val="006B7CD4"/>
    <w:rsid w:val="006C08A7"/>
    <w:rsid w:val="006C204D"/>
    <w:rsid w:val="006C3AE4"/>
    <w:rsid w:val="006C5C25"/>
    <w:rsid w:val="006D05DF"/>
    <w:rsid w:val="006D0753"/>
    <w:rsid w:val="006D0959"/>
    <w:rsid w:val="006D75A6"/>
    <w:rsid w:val="006D7BB5"/>
    <w:rsid w:val="006E09E2"/>
    <w:rsid w:val="006E0CC9"/>
    <w:rsid w:val="006E1B44"/>
    <w:rsid w:val="006E248E"/>
    <w:rsid w:val="006E2B67"/>
    <w:rsid w:val="006E57EE"/>
    <w:rsid w:val="006E6CF9"/>
    <w:rsid w:val="006F2FD1"/>
    <w:rsid w:val="006F32A6"/>
    <w:rsid w:val="006F4B01"/>
    <w:rsid w:val="00706007"/>
    <w:rsid w:val="00712417"/>
    <w:rsid w:val="00712AD8"/>
    <w:rsid w:val="00716901"/>
    <w:rsid w:val="0072151A"/>
    <w:rsid w:val="007219A3"/>
    <w:rsid w:val="00723747"/>
    <w:rsid w:val="007255A2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25F1"/>
    <w:rsid w:val="00792F29"/>
    <w:rsid w:val="00793C0E"/>
    <w:rsid w:val="007946F9"/>
    <w:rsid w:val="00794E96"/>
    <w:rsid w:val="007A0E00"/>
    <w:rsid w:val="007A1E7B"/>
    <w:rsid w:val="007A24C2"/>
    <w:rsid w:val="007A31ED"/>
    <w:rsid w:val="007A4A05"/>
    <w:rsid w:val="007A55FF"/>
    <w:rsid w:val="007B0B22"/>
    <w:rsid w:val="007B15AC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7EB3"/>
    <w:rsid w:val="007F474C"/>
    <w:rsid w:val="007F78EF"/>
    <w:rsid w:val="007F7932"/>
    <w:rsid w:val="008012C5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535D"/>
    <w:rsid w:val="00832BB6"/>
    <w:rsid w:val="0083376A"/>
    <w:rsid w:val="0083382D"/>
    <w:rsid w:val="0083503D"/>
    <w:rsid w:val="008366DE"/>
    <w:rsid w:val="00837868"/>
    <w:rsid w:val="00840AF2"/>
    <w:rsid w:val="00840E5C"/>
    <w:rsid w:val="00844EFF"/>
    <w:rsid w:val="00845E92"/>
    <w:rsid w:val="008539A7"/>
    <w:rsid w:val="008542D4"/>
    <w:rsid w:val="008548F4"/>
    <w:rsid w:val="008556EF"/>
    <w:rsid w:val="008568F5"/>
    <w:rsid w:val="008573EF"/>
    <w:rsid w:val="00860E67"/>
    <w:rsid w:val="00861A0B"/>
    <w:rsid w:val="008638F1"/>
    <w:rsid w:val="00866660"/>
    <w:rsid w:val="00876763"/>
    <w:rsid w:val="0087712A"/>
    <w:rsid w:val="008827C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3C37"/>
    <w:rsid w:val="00954811"/>
    <w:rsid w:val="0096000A"/>
    <w:rsid w:val="00961BAB"/>
    <w:rsid w:val="00962406"/>
    <w:rsid w:val="009630CB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33FC"/>
    <w:rsid w:val="00995D81"/>
    <w:rsid w:val="009A469B"/>
    <w:rsid w:val="009A4963"/>
    <w:rsid w:val="009A56DF"/>
    <w:rsid w:val="009A6AF9"/>
    <w:rsid w:val="009B2AF9"/>
    <w:rsid w:val="009B4D8D"/>
    <w:rsid w:val="009C3BC4"/>
    <w:rsid w:val="009C702B"/>
    <w:rsid w:val="009D5052"/>
    <w:rsid w:val="009D7533"/>
    <w:rsid w:val="009D7980"/>
    <w:rsid w:val="009E00BF"/>
    <w:rsid w:val="009E2BCB"/>
    <w:rsid w:val="009E52E5"/>
    <w:rsid w:val="009E610B"/>
    <w:rsid w:val="009E674F"/>
    <w:rsid w:val="009E6B25"/>
    <w:rsid w:val="009E7547"/>
    <w:rsid w:val="009F0921"/>
    <w:rsid w:val="009F6F49"/>
    <w:rsid w:val="00A00C29"/>
    <w:rsid w:val="00A03BCD"/>
    <w:rsid w:val="00A054DB"/>
    <w:rsid w:val="00A06276"/>
    <w:rsid w:val="00A10AE0"/>
    <w:rsid w:val="00A10B97"/>
    <w:rsid w:val="00A12CC2"/>
    <w:rsid w:val="00A12EFE"/>
    <w:rsid w:val="00A16B4B"/>
    <w:rsid w:val="00A174ED"/>
    <w:rsid w:val="00A21F91"/>
    <w:rsid w:val="00A23B3A"/>
    <w:rsid w:val="00A27078"/>
    <w:rsid w:val="00A27159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03BA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F062B"/>
    <w:rsid w:val="00AF1EA9"/>
    <w:rsid w:val="00AF20C1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3B2B"/>
    <w:rsid w:val="00B250E9"/>
    <w:rsid w:val="00B27F16"/>
    <w:rsid w:val="00B3403A"/>
    <w:rsid w:val="00B35613"/>
    <w:rsid w:val="00B35EF0"/>
    <w:rsid w:val="00B36CD0"/>
    <w:rsid w:val="00B37DB9"/>
    <w:rsid w:val="00B4209C"/>
    <w:rsid w:val="00B45A2D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495D"/>
    <w:rsid w:val="00B6654C"/>
    <w:rsid w:val="00B668D3"/>
    <w:rsid w:val="00B66CFB"/>
    <w:rsid w:val="00B67941"/>
    <w:rsid w:val="00B7190B"/>
    <w:rsid w:val="00B73EA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1B84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4104B"/>
    <w:rsid w:val="00C41632"/>
    <w:rsid w:val="00C41CD9"/>
    <w:rsid w:val="00C44583"/>
    <w:rsid w:val="00C45CE4"/>
    <w:rsid w:val="00C45E85"/>
    <w:rsid w:val="00C47325"/>
    <w:rsid w:val="00C47C87"/>
    <w:rsid w:val="00C535BB"/>
    <w:rsid w:val="00C5410B"/>
    <w:rsid w:val="00C54B78"/>
    <w:rsid w:val="00C55C34"/>
    <w:rsid w:val="00C56648"/>
    <w:rsid w:val="00C5766C"/>
    <w:rsid w:val="00C60504"/>
    <w:rsid w:val="00C610F4"/>
    <w:rsid w:val="00C627E8"/>
    <w:rsid w:val="00C6407D"/>
    <w:rsid w:val="00C6458A"/>
    <w:rsid w:val="00C65C76"/>
    <w:rsid w:val="00C71667"/>
    <w:rsid w:val="00C71FBB"/>
    <w:rsid w:val="00C73E8A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A03C2"/>
    <w:rsid w:val="00CA1758"/>
    <w:rsid w:val="00CA6019"/>
    <w:rsid w:val="00CA614E"/>
    <w:rsid w:val="00CA6A56"/>
    <w:rsid w:val="00CB2680"/>
    <w:rsid w:val="00CB33BD"/>
    <w:rsid w:val="00CB6B06"/>
    <w:rsid w:val="00CC057A"/>
    <w:rsid w:val="00CC125F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55D0"/>
    <w:rsid w:val="00CD5855"/>
    <w:rsid w:val="00CD5A25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4A2B"/>
    <w:rsid w:val="00D24A36"/>
    <w:rsid w:val="00D25E6A"/>
    <w:rsid w:val="00D336FE"/>
    <w:rsid w:val="00D34978"/>
    <w:rsid w:val="00D34F35"/>
    <w:rsid w:val="00D400BE"/>
    <w:rsid w:val="00D42150"/>
    <w:rsid w:val="00D50733"/>
    <w:rsid w:val="00D51306"/>
    <w:rsid w:val="00D51549"/>
    <w:rsid w:val="00D547C2"/>
    <w:rsid w:val="00D612E4"/>
    <w:rsid w:val="00D65265"/>
    <w:rsid w:val="00D66235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B0DAE"/>
    <w:rsid w:val="00DB1CC3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97A"/>
    <w:rsid w:val="00DF3C0C"/>
    <w:rsid w:val="00DF666C"/>
    <w:rsid w:val="00E0139B"/>
    <w:rsid w:val="00E101C1"/>
    <w:rsid w:val="00E124AB"/>
    <w:rsid w:val="00E129CB"/>
    <w:rsid w:val="00E17E94"/>
    <w:rsid w:val="00E25B1C"/>
    <w:rsid w:val="00E26D32"/>
    <w:rsid w:val="00E31002"/>
    <w:rsid w:val="00E32D05"/>
    <w:rsid w:val="00E335FD"/>
    <w:rsid w:val="00E40CB8"/>
    <w:rsid w:val="00E428EA"/>
    <w:rsid w:val="00E43C92"/>
    <w:rsid w:val="00E50155"/>
    <w:rsid w:val="00E51019"/>
    <w:rsid w:val="00E550D7"/>
    <w:rsid w:val="00E55191"/>
    <w:rsid w:val="00E55ACE"/>
    <w:rsid w:val="00E6057C"/>
    <w:rsid w:val="00E61663"/>
    <w:rsid w:val="00E61F4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07B53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1AAC"/>
    <w:rsid w:val="00F43EB7"/>
    <w:rsid w:val="00F443AF"/>
    <w:rsid w:val="00F469A9"/>
    <w:rsid w:val="00F47B94"/>
    <w:rsid w:val="00F50D46"/>
    <w:rsid w:val="00F53638"/>
    <w:rsid w:val="00F54A05"/>
    <w:rsid w:val="00F562C0"/>
    <w:rsid w:val="00F57424"/>
    <w:rsid w:val="00F60947"/>
    <w:rsid w:val="00F62355"/>
    <w:rsid w:val="00F649FB"/>
    <w:rsid w:val="00F657C8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43E"/>
    <w:rsid w:val="00F9708A"/>
    <w:rsid w:val="00F9761D"/>
    <w:rsid w:val="00FA1BA3"/>
    <w:rsid w:val="00FA24D8"/>
    <w:rsid w:val="00FA3962"/>
    <w:rsid w:val="00FA3BD0"/>
    <w:rsid w:val="00FA4868"/>
    <w:rsid w:val="00FA5EBF"/>
    <w:rsid w:val="00FB07D2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1F9A"/>
    <w:rsid w:val="00FE28F7"/>
    <w:rsid w:val="00FE3700"/>
    <w:rsid w:val="00FE3F4E"/>
    <w:rsid w:val="00FE4EC8"/>
    <w:rsid w:val="00FF5D52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F194822"/>
  <w15:docId w15:val="{6F097D08-2189-41A8-B10E-613546DCE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styleId="PlaceholderText">
    <w:name w:val="Placeholder Text"/>
    <w:basedOn w:val="DefaultParagraphFont"/>
    <w:uiPriority w:val="99"/>
    <w:semiHidden/>
    <w:rsid w:val="00E550D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microsoft.com/office/2011/relationships/people" Target="../people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3F19A3E0602404AB1382A00A2CC4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85193-A445-46C3-BCD4-6E113566E0D5}"/>
      </w:docPartPr>
      <w:docPartBody>
        <w:p w:rsidR="00A50574" w:rsidRDefault="00DC47EC" w:rsidP="00DC47EC">
          <w:pPr>
            <w:pStyle w:val="43F19A3E0602404AB1382A00A2CC4646"/>
          </w:pPr>
          <w:r w:rsidRPr="00C87432">
            <w:rPr>
              <w:rStyle w:val="PlaceholderText"/>
              <w:rPrChange w:id="0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  <w:docPart>
      <w:docPartPr>
        <w:name w:val="E53A1D3F6EF6439E81DCC12B00954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53E12-0CF2-4F55-9C2A-D83A67E682DD}"/>
      </w:docPartPr>
      <w:docPartBody>
        <w:p w:rsidR="00A50574" w:rsidRDefault="00DC47EC" w:rsidP="00DC47EC">
          <w:pPr>
            <w:pStyle w:val="E53A1D3F6EF6439E81DCC12B00954438"/>
          </w:pPr>
          <w:r w:rsidRPr="00C87432">
            <w:rPr>
              <w:rStyle w:val="PlaceholderText"/>
              <w:rPrChange w:id="1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  <w:docPart>
      <w:docPartPr>
        <w:name w:val="D2F541D2D9774D9C80D1860086803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B9121-4617-41BB-B8B4-828EC3BA9F0B}"/>
      </w:docPartPr>
      <w:docPartBody>
        <w:p w:rsidR="00F117A7" w:rsidRDefault="00CA7C61" w:rsidP="00CA7C61">
          <w:pPr>
            <w:pStyle w:val="D2F541D2D9774D9C80D18600868033FE"/>
          </w:pPr>
          <w:r w:rsidRPr="00C87432">
            <w:rPr>
              <w:rStyle w:val="PlaceholderText"/>
              <w:rPrChange w:id="2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EC"/>
    <w:rsid w:val="00A50574"/>
    <w:rsid w:val="00CA7C61"/>
    <w:rsid w:val="00DC47EC"/>
    <w:rsid w:val="00F1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7C61"/>
    <w:rPr>
      <w:color w:val="808080"/>
    </w:rPr>
  </w:style>
  <w:style w:type="paragraph" w:customStyle="1" w:styleId="43F19A3E0602404AB1382A00A2CC4646">
    <w:name w:val="43F19A3E0602404AB1382A00A2CC4646"/>
    <w:rsid w:val="00DC47EC"/>
  </w:style>
  <w:style w:type="paragraph" w:customStyle="1" w:styleId="E53A1D3F6EF6439E81DCC12B00954438">
    <w:name w:val="E53A1D3F6EF6439E81DCC12B00954438"/>
    <w:rsid w:val="00DC47EC"/>
  </w:style>
  <w:style w:type="paragraph" w:customStyle="1" w:styleId="D2F541D2D9774D9C80D18600868033FE">
    <w:name w:val="D2F541D2D9774D9C80D18600868033FE"/>
    <w:rsid w:val="00CA7C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88635C-BCDE-400E-9C57-6699FAC19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1506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COP-15-1-ar</vt:lpstr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COP-15-1-ar</dc:title>
  <dc:subject>CBD/COP/15/1/Rev.1</dc:subject>
  <dc:creator>SCBD</dc:creator>
  <cp:lastModifiedBy>Mohamed El Sehemawi</cp:lastModifiedBy>
  <cp:revision>2</cp:revision>
  <cp:lastPrinted>2021-04-09T21:02:00Z</cp:lastPrinted>
  <dcterms:created xsi:type="dcterms:W3CDTF">2021-08-19T15:15:00Z</dcterms:created>
  <dcterms:modified xsi:type="dcterms:W3CDTF">2021-08-19T15:15:00Z</dcterms:modified>
</cp:coreProperties>
</file>