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dxa"/>
        <w:tblInd w:w="-284" w:type="dxa"/>
        <w:tblBorders>
          <w:bottom w:val="single" w:sz="3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1244"/>
        <w:gridCol w:w="2620"/>
        <w:gridCol w:w="1586"/>
        <w:gridCol w:w="3876"/>
      </w:tblGrid>
      <w:tr w:rsidR="00583BF3" w:rsidRPr="00C05960" w14:paraId="59A01044" w14:textId="77777777" w:rsidTr="00583BF3">
        <w:trPr>
          <w:trHeight w:hRule="exact" w:val="709"/>
        </w:trPr>
        <w:tc>
          <w:tcPr>
            <w:tcW w:w="1038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6A9FD57C" w14:textId="22DB7902" w:rsidR="00583BF3" w:rsidRPr="00C05960" w:rsidRDefault="00583BF3">
            <w:pPr>
              <w:pStyle w:val="BodyText2"/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kern w:val="22"/>
                <w:sz w:val="22"/>
                <w:szCs w:val="24"/>
                <w:lang w:val="en-GB" w:eastAsia="en-US" w:bidi="ar-SA"/>
              </w:rPr>
            </w:pPr>
            <w:r w:rsidRPr="00C05960">
              <w:rPr>
                <w:noProof/>
                <w:kern w:val="22"/>
                <w:lang w:val="en-US" w:eastAsia="en-US" w:bidi="ar-SA"/>
              </w:rPr>
              <w:drawing>
                <wp:inline distT="0" distB="0" distL="0" distR="0" wp14:anchorId="2418306F" wp14:editId="02BCDF9F">
                  <wp:extent cx="476250" cy="400050"/>
                  <wp:effectExtent l="0" t="0" r="0" b="0"/>
                  <wp:docPr id="3" name="Picture 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10CDDB6E" w14:textId="5EA4BFE1" w:rsidR="00583BF3" w:rsidRPr="00C05960" w:rsidRDefault="00583BF3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</w:rPr>
            </w:pPr>
            <w:r w:rsidRPr="00C05960">
              <w:rPr>
                <w:noProof/>
                <w:kern w:val="22"/>
                <w:lang w:val="en-US" w:eastAsia="en-US" w:bidi="ar-SA"/>
              </w:rPr>
              <w:drawing>
                <wp:inline distT="0" distB="0" distL="0" distR="0" wp14:anchorId="4F06E173" wp14:editId="0D06F2FE">
                  <wp:extent cx="342900" cy="400050"/>
                  <wp:effectExtent l="0" t="0" r="0" b="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2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467B538" w14:textId="77777777" w:rsidR="00583BF3" w:rsidRPr="00C05960" w:rsidRDefault="00583BF3">
            <w:pPr>
              <w:suppressLineNumbers/>
              <w:tabs>
                <w:tab w:val="left" w:pos="6815"/>
                <w:tab w:val="right" w:pos="7611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Univers" w:hAnsi="Univers"/>
                <w:b/>
                <w:kern w:val="22"/>
                <w:sz w:val="32"/>
              </w:rPr>
            </w:pPr>
            <w:r w:rsidRPr="00C05960">
              <w:rPr>
                <w:rFonts w:ascii="Univers" w:hAnsi="Univers"/>
                <w:b/>
                <w:kern w:val="22"/>
                <w:sz w:val="32"/>
              </w:rPr>
              <w:t>CBD</w:t>
            </w:r>
          </w:p>
        </w:tc>
      </w:tr>
      <w:tr w:rsidR="00583BF3" w:rsidRPr="00C05960" w14:paraId="56D05BCE" w14:textId="77777777" w:rsidTr="00583BF3">
        <w:trPr>
          <w:trHeight w:val="1693"/>
        </w:trPr>
        <w:tc>
          <w:tcPr>
            <w:tcW w:w="490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  <w:hideMark/>
          </w:tcPr>
          <w:p w14:paraId="6C9CE242" w14:textId="05632061" w:rsidR="00583BF3" w:rsidRPr="00C05960" w:rsidRDefault="00583BF3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kern w:val="22"/>
                <w:sz w:val="32"/>
              </w:rPr>
            </w:pPr>
            <w:r w:rsidRPr="00C05960">
              <w:rPr>
                <w:noProof/>
                <w:kern w:val="22"/>
                <w:lang w:val="en-US" w:eastAsia="en-US" w:bidi="ar-SA"/>
              </w:rPr>
              <w:drawing>
                <wp:inline distT="0" distB="0" distL="0" distR="0" wp14:anchorId="5603CB6C" wp14:editId="5881C4AE">
                  <wp:extent cx="2838450" cy="1076325"/>
                  <wp:effectExtent l="0" t="0" r="0" b="9525"/>
                  <wp:docPr id="1" name="Picture 1" descr="CBD_logo_CMYK_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MYK_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6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59A0EAD9" w14:textId="77777777" w:rsidR="00583BF3" w:rsidRPr="00C05960" w:rsidRDefault="00583BF3">
            <w:pPr>
              <w:pStyle w:val="Header"/>
              <w:suppressLineNumbers/>
              <w:tabs>
                <w:tab w:val="left" w:pos="7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kern w:val="22"/>
                <w:sz w:val="22"/>
                <w:szCs w:val="22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0D5E5DD4" w14:textId="77777777" w:rsidR="00583BF3" w:rsidRPr="00C05960" w:rsidRDefault="00583BF3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lang w:val="en-US"/>
              </w:rPr>
            </w:pPr>
            <w:r w:rsidRPr="00C05960">
              <w:rPr>
                <w:kern w:val="22"/>
                <w:sz w:val="22"/>
                <w:szCs w:val="22"/>
                <w:lang w:val="en-US"/>
              </w:rPr>
              <w:t>Distr.</w:t>
            </w:r>
          </w:p>
          <w:p w14:paraId="78423D11" w14:textId="77777777" w:rsidR="00583BF3" w:rsidRPr="00C05960" w:rsidRDefault="00583BF3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lang w:val="en-US"/>
              </w:rPr>
            </w:pPr>
            <w:r w:rsidRPr="00C05960">
              <w:rPr>
                <w:kern w:val="22"/>
                <w:sz w:val="22"/>
                <w:szCs w:val="22"/>
                <w:lang w:val="en-US"/>
              </w:rPr>
              <w:t>GENERAL</w:t>
            </w:r>
          </w:p>
          <w:p w14:paraId="202DB814" w14:textId="77777777" w:rsidR="00583BF3" w:rsidRPr="00C05960" w:rsidRDefault="00583BF3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lang w:val="en-US"/>
              </w:rPr>
            </w:pPr>
          </w:p>
          <w:sdt>
            <w:sdtPr>
              <w:rPr>
                <w:kern w:val="22"/>
                <w:sz w:val="22"/>
                <w:szCs w:val="22"/>
                <w:lang w:val="en-US"/>
              </w:rPr>
              <w:alias w:val="Subject"/>
              <w:tag w:val=""/>
              <w:id w:val="-1650818342"/>
              <w:placeholder>
                <w:docPart w:val="FAFC78B4D21243A1BEF05B9BB8604D09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14FB9755" w14:textId="2726EBF2" w:rsidR="00583BF3" w:rsidRPr="00C05960" w:rsidRDefault="002A0852" w:rsidP="00C05960">
                <w:pPr>
                  <w:suppressLineNumber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31"/>
                  <w:rPr>
                    <w:kern w:val="22"/>
                    <w:sz w:val="22"/>
                    <w:szCs w:val="22"/>
                    <w:lang w:val="en-US"/>
                  </w:rPr>
                </w:pPr>
                <w:r>
                  <w:rPr>
                    <w:kern w:val="22"/>
                    <w:sz w:val="22"/>
                    <w:szCs w:val="22"/>
                    <w:lang w:val="en-US"/>
                  </w:rPr>
                  <w:t>CBD/CCB/WS</w:t>
                </w:r>
                <w:r w:rsidR="000F1F28" w:rsidRPr="00C05960">
                  <w:rPr>
                    <w:kern w:val="22"/>
                    <w:sz w:val="22"/>
                    <w:szCs w:val="22"/>
                    <w:lang w:val="en-US"/>
                  </w:rPr>
                  <w:t>/2018/2/1</w:t>
                </w:r>
              </w:p>
            </w:sdtContent>
          </w:sdt>
          <w:p w14:paraId="12E956F9" w14:textId="06FEF2DB" w:rsidR="00583BF3" w:rsidRPr="00C05960" w:rsidRDefault="00CF248E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lang w:val="en-US"/>
              </w:rPr>
            </w:pPr>
            <w:r w:rsidRPr="00C05960">
              <w:rPr>
                <w:kern w:val="22"/>
                <w:sz w:val="22"/>
                <w:szCs w:val="22"/>
                <w:lang w:val="en-US"/>
              </w:rPr>
              <w:t>1 October</w:t>
            </w:r>
            <w:r w:rsidR="00583BF3" w:rsidRPr="00C05960">
              <w:rPr>
                <w:kern w:val="22"/>
                <w:sz w:val="22"/>
                <w:szCs w:val="22"/>
                <w:lang w:val="en-US"/>
              </w:rPr>
              <w:t xml:space="preserve"> 2018</w:t>
            </w:r>
          </w:p>
          <w:p w14:paraId="1CBA3FB0" w14:textId="77777777" w:rsidR="00583BF3" w:rsidRPr="00C05960" w:rsidRDefault="00583BF3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lang w:val="en-US"/>
              </w:rPr>
            </w:pPr>
          </w:p>
          <w:p w14:paraId="302A0361" w14:textId="35D3754C" w:rsidR="00583BF3" w:rsidRPr="00C05960" w:rsidRDefault="00583BF3" w:rsidP="00C05960">
            <w:pPr>
              <w:suppressLineNumber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1"/>
              <w:rPr>
                <w:kern w:val="22"/>
                <w:sz w:val="22"/>
                <w:szCs w:val="22"/>
                <w:u w:val="single"/>
                <w:lang w:val="en-US"/>
              </w:rPr>
            </w:pPr>
            <w:r w:rsidRPr="00C05960">
              <w:rPr>
                <w:kern w:val="22"/>
                <w:sz w:val="22"/>
                <w:szCs w:val="22"/>
                <w:lang w:val="en-US"/>
              </w:rPr>
              <w:t>ENGLISH</w:t>
            </w:r>
            <w:r w:rsidR="00137130" w:rsidRPr="00C05960">
              <w:rPr>
                <w:kern w:val="22"/>
                <w:sz w:val="22"/>
                <w:szCs w:val="22"/>
                <w:lang w:val="en-US"/>
              </w:rPr>
              <w:t xml:space="preserve"> ONLY</w:t>
            </w:r>
          </w:p>
        </w:tc>
      </w:tr>
    </w:tbl>
    <w:p w14:paraId="39F6AD9C" w14:textId="28A07BA2" w:rsidR="00583BF3" w:rsidRPr="00C05960" w:rsidRDefault="00357ED8" w:rsidP="00583BF3">
      <w:pPr>
        <w:rPr>
          <w:rFonts w:ascii="Times New Roman" w:hAnsi="Times New Roman" w:cs="Times New Roman"/>
          <w:kern w:val="22"/>
          <w:sz w:val="22"/>
          <w:szCs w:val="22"/>
          <w:lang w:val="en-US"/>
        </w:rPr>
      </w:pPr>
      <w:bookmarkStart w:id="0" w:name="OLE_LINK6"/>
      <w:bookmarkStart w:id="1" w:name="OLE_LINK5"/>
      <w:r w:rsidRPr="00C05960">
        <w:rPr>
          <w:rFonts w:ascii="Times New Roman" w:hAnsi="Times New Roman" w:cs="Times New Roman"/>
          <w:kern w:val="22"/>
          <w:sz w:val="22"/>
          <w:szCs w:val="22"/>
          <w:lang w:val="en-US"/>
        </w:rPr>
        <w:t xml:space="preserve">WORKSHOP ON </w:t>
      </w:r>
      <w:r w:rsidR="00583BF3" w:rsidRPr="00C05960">
        <w:rPr>
          <w:rFonts w:ascii="Times New Roman" w:hAnsi="Times New Roman" w:cs="Times New Roman"/>
          <w:kern w:val="22"/>
          <w:sz w:val="22"/>
          <w:szCs w:val="22"/>
          <w:lang w:val="en-US"/>
        </w:rPr>
        <w:t>BIODIVERSITY AND CLIMATE CHANGE:</w:t>
      </w:r>
    </w:p>
    <w:p w14:paraId="476F0C51" w14:textId="77777777" w:rsidR="00583BF3" w:rsidRPr="00C05960" w:rsidRDefault="00583BF3" w:rsidP="00583BF3">
      <w:pPr>
        <w:ind w:firstLine="284"/>
        <w:rPr>
          <w:rFonts w:ascii="Times New Roman" w:hAnsi="Times New Roman" w:cs="Times New Roman"/>
          <w:kern w:val="22"/>
          <w:sz w:val="22"/>
          <w:szCs w:val="22"/>
          <w:lang w:val="en-US"/>
        </w:rPr>
      </w:pPr>
      <w:r w:rsidRPr="00C05960">
        <w:rPr>
          <w:rFonts w:ascii="Times New Roman" w:hAnsi="Times New Roman" w:cs="Times New Roman"/>
          <w:kern w:val="22"/>
          <w:sz w:val="22"/>
          <w:szCs w:val="22"/>
          <w:lang w:val="en-US"/>
        </w:rPr>
        <w:t>INTEGRATED SCIENCE FOR COHERENT POLICY</w:t>
      </w:r>
    </w:p>
    <w:p w14:paraId="5B720EBF" w14:textId="6EA76BA2" w:rsidR="00583BF3" w:rsidRPr="00C05960" w:rsidRDefault="00583BF3" w:rsidP="00583BF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right="5040" w:firstLine="0"/>
        <w:rPr>
          <w:rFonts w:eastAsia="Calibri"/>
          <w:kern w:val="22"/>
          <w:szCs w:val="22"/>
        </w:rPr>
      </w:pPr>
      <w:r w:rsidRPr="00C05960">
        <w:rPr>
          <w:rFonts w:eastAsia="Calibri"/>
          <w:kern w:val="22"/>
          <w:szCs w:val="22"/>
        </w:rPr>
        <w:t>Paris,</w:t>
      </w:r>
      <w:r w:rsidR="00DE5858" w:rsidRPr="00C05960">
        <w:rPr>
          <w:rFonts w:eastAsia="Calibri"/>
          <w:kern w:val="22"/>
          <w:szCs w:val="22"/>
        </w:rPr>
        <w:t xml:space="preserve"> </w:t>
      </w:r>
      <w:r w:rsidRPr="00C05960">
        <w:rPr>
          <w:rFonts w:eastAsia="Calibri"/>
          <w:kern w:val="22"/>
          <w:szCs w:val="22"/>
        </w:rPr>
        <w:t>18 October 2018</w:t>
      </w:r>
    </w:p>
    <w:p w14:paraId="41ACAC13" w14:textId="03B03176" w:rsidR="00583BF3" w:rsidRPr="00C05960" w:rsidRDefault="00873A1E" w:rsidP="00C05960">
      <w:pPr>
        <w:pStyle w:val="Heading-plain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240"/>
        <w:rPr>
          <w:i w:val="0"/>
          <w:caps/>
          <w:kern w:val="22"/>
          <w:szCs w:val="22"/>
        </w:rPr>
      </w:pPr>
      <w:r w:rsidRPr="00C05960">
        <w:rPr>
          <w:i w:val="0"/>
          <w:iCs w:val="0"/>
          <w:caps/>
          <w:kern w:val="22"/>
          <w:szCs w:val="22"/>
        </w:rPr>
        <w:t xml:space="preserve">Provisional </w:t>
      </w:r>
      <w:r w:rsidR="00583BF3" w:rsidRPr="00C05960">
        <w:rPr>
          <w:i w:val="0"/>
          <w:caps/>
          <w:kern w:val="22"/>
          <w:szCs w:val="22"/>
        </w:rPr>
        <w:t>agenda</w:t>
      </w:r>
    </w:p>
    <w:p w14:paraId="08D86E50" w14:textId="77777777" w:rsidR="00583BF3" w:rsidRPr="00C05960" w:rsidRDefault="00583BF3" w:rsidP="00583BF3">
      <w:pPr>
        <w:pStyle w:val="BodyText"/>
        <w:rPr>
          <w:kern w:val="22"/>
          <w:lang w:val="en-GB" w:eastAsia="en-US" w:bidi="ar-SA"/>
        </w:rPr>
      </w:pPr>
    </w:p>
    <w:bookmarkEnd w:id="0"/>
    <w:bookmarkEnd w:id="1"/>
    <w:p w14:paraId="4F45A3A8" w14:textId="5A401B86" w:rsidR="006E3172" w:rsidRPr="00C05960" w:rsidRDefault="00AD69DA" w:rsidP="00C05960">
      <w:pPr>
        <w:pStyle w:val="Heading-plain"/>
        <w:keepNext w:val="0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>Opening of the meeting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</w:p>
    <w:p w14:paraId="71CFB2E6" w14:textId="74E33BB2" w:rsidR="006E3172" w:rsidRPr="00C05960" w:rsidRDefault="00126289" w:rsidP="00C05960">
      <w:pPr>
        <w:pStyle w:val="Heading-plain"/>
        <w:keepNext w:val="0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 xml:space="preserve">Findings from recent reports of the </w:t>
      </w:r>
      <w:r w:rsidR="000A4C8B" w:rsidRPr="00C05960">
        <w:rPr>
          <w:b w:val="0"/>
          <w:i w:val="0"/>
          <w:kern w:val="22"/>
          <w:szCs w:val="22"/>
        </w:rPr>
        <w:t>Intergovernmental Panel on Climate Change</w:t>
      </w:r>
      <w:r w:rsidR="000A4C8B" w:rsidRPr="00C05960">
        <w:rPr>
          <w:kern w:val="22"/>
          <w:szCs w:val="22"/>
        </w:rPr>
        <w:t xml:space="preserve"> </w:t>
      </w:r>
      <w:r w:rsidRPr="00C05960">
        <w:rPr>
          <w:b w:val="0"/>
          <w:i w:val="0"/>
          <w:iCs w:val="0"/>
          <w:kern w:val="22"/>
          <w:szCs w:val="22"/>
        </w:rPr>
        <w:t xml:space="preserve">and </w:t>
      </w:r>
      <w:r w:rsidR="00853CB5" w:rsidRPr="00C05960">
        <w:rPr>
          <w:b w:val="0"/>
          <w:i w:val="0"/>
          <w:kern w:val="22"/>
          <w:szCs w:val="22"/>
        </w:rPr>
        <w:t>the Intergovernmental Science</w:t>
      </w:r>
      <w:r w:rsidR="0086785A" w:rsidRPr="00C05960">
        <w:rPr>
          <w:b w:val="0"/>
          <w:i w:val="0"/>
          <w:kern w:val="22"/>
          <w:szCs w:val="22"/>
        </w:rPr>
        <w:t>-</w:t>
      </w:r>
      <w:r w:rsidR="00853CB5" w:rsidRPr="00C05960">
        <w:rPr>
          <w:b w:val="0"/>
          <w:i w:val="0"/>
          <w:kern w:val="22"/>
          <w:szCs w:val="22"/>
        </w:rPr>
        <w:t>Policy Platform on Biodiversity and Ecosystem Services</w:t>
      </w:r>
      <w:r w:rsidR="00853CB5" w:rsidRPr="00C05960" w:rsidDel="00853CB5">
        <w:rPr>
          <w:b w:val="0"/>
          <w:i w:val="0"/>
          <w:iCs w:val="0"/>
          <w:kern w:val="22"/>
          <w:szCs w:val="22"/>
        </w:rPr>
        <w:t xml:space="preserve"> </w:t>
      </w:r>
      <w:r w:rsidRPr="00C05960">
        <w:rPr>
          <w:b w:val="0"/>
          <w:i w:val="0"/>
          <w:iCs w:val="0"/>
          <w:kern w:val="22"/>
          <w:szCs w:val="22"/>
        </w:rPr>
        <w:t>on the interface between biodiversity and climate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  <w:bookmarkStart w:id="2" w:name="_GoBack"/>
      <w:bookmarkEnd w:id="2"/>
    </w:p>
    <w:p w14:paraId="6AF67429" w14:textId="30FCAE7A" w:rsidR="006E3172" w:rsidRPr="00C05960" w:rsidRDefault="00126289" w:rsidP="00C05960">
      <w:pPr>
        <w:pStyle w:val="Heading-plain"/>
        <w:keepNext w:val="0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>Identification of challenges, opportunities and unresolved issues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</w:p>
    <w:p w14:paraId="59AF06D9" w14:textId="67AB0154" w:rsidR="006E3172" w:rsidRPr="00C05960" w:rsidRDefault="00AD69DA" w:rsidP="00C05960">
      <w:pPr>
        <w:pStyle w:val="Heading-plain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276" w:hanging="567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>3.1</w:t>
      </w:r>
      <w:r w:rsidR="009B7805" w:rsidRPr="00C05960">
        <w:rPr>
          <w:b w:val="0"/>
          <w:i w:val="0"/>
          <w:iCs w:val="0"/>
          <w:kern w:val="22"/>
          <w:szCs w:val="22"/>
        </w:rPr>
        <w:t>.</w:t>
      </w:r>
      <w:r w:rsidR="007C42CE" w:rsidRPr="00C05960">
        <w:rPr>
          <w:b w:val="0"/>
          <w:i w:val="0"/>
          <w:iCs w:val="0"/>
          <w:kern w:val="22"/>
          <w:szCs w:val="22"/>
        </w:rPr>
        <w:tab/>
      </w:r>
      <w:r w:rsidR="00320C36" w:rsidRPr="00C05960">
        <w:rPr>
          <w:b w:val="0"/>
          <w:i w:val="0"/>
          <w:iCs w:val="0"/>
          <w:kern w:val="22"/>
          <w:szCs w:val="22"/>
        </w:rPr>
        <w:t xml:space="preserve">Impacts of </w:t>
      </w:r>
      <w:r w:rsidR="00873A1E" w:rsidRPr="00C05960">
        <w:rPr>
          <w:b w:val="0"/>
          <w:i w:val="0"/>
          <w:iCs w:val="0"/>
          <w:kern w:val="22"/>
          <w:szCs w:val="22"/>
        </w:rPr>
        <w:t xml:space="preserve">climate change </w:t>
      </w:r>
      <w:r w:rsidR="00320C36" w:rsidRPr="00C05960">
        <w:rPr>
          <w:b w:val="0"/>
          <w:i w:val="0"/>
          <w:iCs w:val="0"/>
          <w:kern w:val="22"/>
          <w:szCs w:val="22"/>
        </w:rPr>
        <w:t>m</w:t>
      </w:r>
      <w:r w:rsidR="001663C7" w:rsidRPr="00C05960">
        <w:rPr>
          <w:b w:val="0"/>
          <w:i w:val="0"/>
          <w:iCs w:val="0"/>
          <w:kern w:val="22"/>
          <w:szCs w:val="22"/>
        </w:rPr>
        <w:t>itigation and adaptation</w:t>
      </w:r>
      <w:r w:rsidR="00320C36" w:rsidRPr="00C05960">
        <w:rPr>
          <w:b w:val="0"/>
          <w:i w:val="0"/>
          <w:iCs w:val="0"/>
          <w:kern w:val="22"/>
          <w:szCs w:val="22"/>
        </w:rPr>
        <w:t xml:space="preserve"> measures on biodiversity</w:t>
      </w:r>
      <w:r w:rsidR="00126289" w:rsidRPr="00C05960">
        <w:rPr>
          <w:b w:val="0"/>
          <w:i w:val="0"/>
          <w:iCs w:val="0"/>
          <w:kern w:val="22"/>
          <w:szCs w:val="22"/>
        </w:rPr>
        <w:t xml:space="preserve"> and impacts of biodiversity conservation or restoration measures on </w:t>
      </w:r>
      <w:r w:rsidR="00732184" w:rsidRPr="00C05960">
        <w:rPr>
          <w:b w:val="0"/>
          <w:i w:val="0"/>
          <w:iCs w:val="0"/>
          <w:kern w:val="22"/>
          <w:szCs w:val="22"/>
        </w:rPr>
        <w:t xml:space="preserve">climate change </w:t>
      </w:r>
      <w:r w:rsidR="00126289" w:rsidRPr="00C05960">
        <w:rPr>
          <w:b w:val="0"/>
          <w:i w:val="0"/>
          <w:iCs w:val="0"/>
          <w:kern w:val="22"/>
          <w:szCs w:val="22"/>
        </w:rPr>
        <w:t>mitigation and adaptation: how to avoid or minimize negative and maximize positive</w:t>
      </w:r>
      <w:r w:rsidR="00D42A7A" w:rsidRPr="00C05960">
        <w:rPr>
          <w:b w:val="0"/>
          <w:i w:val="0"/>
          <w:iCs w:val="0"/>
          <w:kern w:val="22"/>
          <w:szCs w:val="22"/>
        </w:rPr>
        <w:t xml:space="preserve"> impacts</w:t>
      </w:r>
      <w:r w:rsidR="00B61425" w:rsidRPr="00C05960">
        <w:rPr>
          <w:b w:val="0"/>
          <w:i w:val="0"/>
          <w:iCs w:val="0"/>
          <w:kern w:val="22"/>
          <w:szCs w:val="22"/>
        </w:rPr>
        <w:t>;</w:t>
      </w:r>
    </w:p>
    <w:p w14:paraId="4B304E04" w14:textId="384DF971" w:rsidR="00126289" w:rsidRPr="00C05960" w:rsidRDefault="00126289" w:rsidP="00C05960">
      <w:pPr>
        <w:pStyle w:val="Heading-plain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276" w:hanging="567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>3.2</w:t>
      </w:r>
      <w:r w:rsidR="009B7805" w:rsidRPr="00C05960">
        <w:rPr>
          <w:b w:val="0"/>
          <w:i w:val="0"/>
          <w:iCs w:val="0"/>
          <w:kern w:val="22"/>
          <w:szCs w:val="22"/>
        </w:rPr>
        <w:t>.</w:t>
      </w:r>
      <w:r w:rsidR="007C42CE" w:rsidRPr="00C05960">
        <w:rPr>
          <w:b w:val="0"/>
          <w:i w:val="0"/>
          <w:iCs w:val="0"/>
          <w:kern w:val="22"/>
          <w:szCs w:val="22"/>
        </w:rPr>
        <w:tab/>
      </w:r>
      <w:r w:rsidR="00426E03" w:rsidRPr="00C05960">
        <w:rPr>
          <w:b w:val="0"/>
          <w:i w:val="0"/>
          <w:iCs w:val="0"/>
          <w:kern w:val="22"/>
          <w:szCs w:val="22"/>
        </w:rPr>
        <w:t xml:space="preserve">Nature-based solutions and </w:t>
      </w:r>
      <w:r w:rsidR="007C42CE" w:rsidRPr="00C05960">
        <w:rPr>
          <w:b w:val="0"/>
          <w:i w:val="0"/>
          <w:iCs w:val="0"/>
          <w:kern w:val="22"/>
          <w:szCs w:val="22"/>
        </w:rPr>
        <w:t>“</w:t>
      </w:r>
      <w:r w:rsidR="00426E03" w:rsidRPr="00C05960">
        <w:rPr>
          <w:b w:val="0"/>
          <w:i w:val="0"/>
          <w:iCs w:val="0"/>
          <w:kern w:val="22"/>
          <w:szCs w:val="22"/>
        </w:rPr>
        <w:t>win-win</w:t>
      </w:r>
      <w:r w:rsidR="007C42CE" w:rsidRPr="00C05960">
        <w:rPr>
          <w:b w:val="0"/>
          <w:i w:val="0"/>
          <w:iCs w:val="0"/>
          <w:kern w:val="22"/>
          <w:szCs w:val="22"/>
        </w:rPr>
        <w:t>”</w:t>
      </w:r>
      <w:r w:rsidR="00426E03" w:rsidRPr="00C05960">
        <w:rPr>
          <w:b w:val="0"/>
          <w:i w:val="0"/>
          <w:iCs w:val="0"/>
          <w:kern w:val="22"/>
          <w:szCs w:val="22"/>
        </w:rPr>
        <w:t xml:space="preserve"> measures for achieving the co-benefits between climate change and biodiversity, and the Sustainable Development Goals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</w:p>
    <w:p w14:paraId="64E19502" w14:textId="55743DA7" w:rsidR="006E3172" w:rsidRPr="00C05960" w:rsidRDefault="00841C43" w:rsidP="00C05960">
      <w:pPr>
        <w:pStyle w:val="Heading-plain"/>
        <w:keepNext w:val="0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b w:val="0"/>
          <w:i w:val="0"/>
          <w:iCs w:val="0"/>
          <w:kern w:val="22"/>
          <w:szCs w:val="22"/>
        </w:rPr>
      </w:pPr>
      <w:r w:rsidRPr="00C05960">
        <w:rPr>
          <w:b w:val="0"/>
          <w:i w:val="0"/>
          <w:iCs w:val="0"/>
          <w:kern w:val="22"/>
          <w:szCs w:val="22"/>
        </w:rPr>
        <w:t>Conclusions and key messages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</w:p>
    <w:p w14:paraId="340A7B8B" w14:textId="22672D1C" w:rsidR="006E3172" w:rsidRPr="00C05960" w:rsidRDefault="00841C43" w:rsidP="00C05960">
      <w:pPr>
        <w:pStyle w:val="Heading-plain"/>
        <w:keepNext w:val="0"/>
        <w:numPr>
          <w:ilvl w:val="0"/>
          <w:numId w:val="2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rPr>
          <w:kern w:val="22"/>
        </w:rPr>
      </w:pPr>
      <w:r w:rsidRPr="00C05960">
        <w:rPr>
          <w:b w:val="0"/>
          <w:i w:val="0"/>
          <w:iCs w:val="0"/>
          <w:kern w:val="22"/>
          <w:szCs w:val="22"/>
        </w:rPr>
        <w:t>C</w:t>
      </w:r>
      <w:r w:rsidR="00F652A4" w:rsidRPr="00C05960">
        <w:rPr>
          <w:b w:val="0"/>
          <w:i w:val="0"/>
          <w:iCs w:val="0"/>
          <w:kern w:val="22"/>
          <w:szCs w:val="22"/>
        </w:rPr>
        <w:t>losure of the meeting</w:t>
      </w:r>
      <w:r w:rsidR="006E3172" w:rsidRPr="00C05960">
        <w:rPr>
          <w:b w:val="0"/>
          <w:i w:val="0"/>
          <w:iCs w:val="0"/>
          <w:kern w:val="22"/>
          <w:szCs w:val="22"/>
        </w:rPr>
        <w:t>.</w:t>
      </w:r>
    </w:p>
    <w:p w14:paraId="7408B66B" w14:textId="3514D162" w:rsidR="00FA0B10" w:rsidRPr="001F7341" w:rsidRDefault="006E3172" w:rsidP="00C05960">
      <w:pPr>
        <w:pStyle w:val="BodyText"/>
        <w:jc w:val="center"/>
        <w:rPr>
          <w:lang w:val="en-US"/>
        </w:rPr>
      </w:pPr>
      <w:r w:rsidRPr="00C05960">
        <w:rPr>
          <w:kern w:val="22"/>
          <w:lang w:val="en-GB" w:eastAsia="en-US" w:bidi="ar-SA"/>
        </w:rPr>
        <w:t>______</w:t>
      </w:r>
      <w:r w:rsidR="001B1FF2" w:rsidRPr="00C05960">
        <w:rPr>
          <w:kern w:val="22"/>
          <w:lang w:val="en-GB" w:eastAsia="en-US" w:bidi="ar-SA"/>
        </w:rPr>
        <w:t>____</w:t>
      </w:r>
    </w:p>
    <w:sectPr w:rsidR="00FA0B10" w:rsidRPr="001F7341" w:rsidSect="00583BF3">
      <w:headerReference w:type="even" r:id="rId11"/>
      <w:headerReference w:type="default" r:id="rId12"/>
      <w:footerReference w:type="default" r:id="rId13"/>
      <w:pgSz w:w="11906" w:h="16838" w:code="9"/>
      <w:pgMar w:top="806" w:right="1138" w:bottom="1138" w:left="1138" w:header="720" w:footer="720" w:gutter="0"/>
      <w:cols w:space="720"/>
      <w:titlePg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94832" w14:textId="77777777" w:rsidR="004D12D6" w:rsidRDefault="004D12D6" w:rsidP="00A77CDB">
      <w:r>
        <w:separator/>
      </w:r>
    </w:p>
  </w:endnote>
  <w:endnote w:type="continuationSeparator" w:id="0">
    <w:p w14:paraId="018702F6" w14:textId="77777777" w:rsidR="004D12D6" w:rsidRDefault="004D12D6" w:rsidP="00A7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IDFont+F2">
    <w:altName w:val="Times New Roman"/>
    <w:charset w:val="00"/>
    <w:family w:val="roman"/>
    <w:pitch w:val="variable"/>
  </w:font>
  <w:font w:name="CIDFont+F1">
    <w:altName w:val="Times New Roman"/>
    <w:charset w:val="00"/>
    <w:family w:val="roman"/>
    <w:pitch w:val="variable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1714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994AC" w14:textId="7F567E05" w:rsidR="00A77CDB" w:rsidRDefault="002A0852">
        <w:pPr>
          <w:pStyle w:val="Footer"/>
          <w:jc w:val="right"/>
        </w:pPr>
      </w:p>
    </w:sdtContent>
  </w:sdt>
  <w:p w14:paraId="3499632A" w14:textId="77777777" w:rsidR="00A77CDB" w:rsidRDefault="00A77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5EFB9" w14:textId="77777777" w:rsidR="004D12D6" w:rsidRDefault="004D12D6" w:rsidP="00A77CDB">
      <w:r>
        <w:separator/>
      </w:r>
    </w:p>
  </w:footnote>
  <w:footnote w:type="continuationSeparator" w:id="0">
    <w:p w14:paraId="7D05F8C2" w14:textId="77777777" w:rsidR="004D12D6" w:rsidRDefault="004D12D6" w:rsidP="00A7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EC53C" w14:textId="3BE3DE66" w:rsidR="00583BF3" w:rsidRDefault="00583BF3" w:rsidP="00583BF3">
    <w:pPr>
      <w:pStyle w:val="Header"/>
      <w:tabs>
        <w:tab w:val="left" w:pos="720"/>
      </w:tabs>
      <w:kinsoku w:val="0"/>
      <w:overflowPunct w:val="0"/>
      <w:autoSpaceDE w:val="0"/>
      <w:autoSpaceDN w:val="0"/>
      <w:rPr>
        <w:rFonts w:ascii="Times New Roman" w:eastAsia="Times New Roman" w:hAnsi="Times New Roman" w:cs="Times New Roman"/>
        <w:noProof/>
        <w:kern w:val="22"/>
        <w:sz w:val="22"/>
        <w:szCs w:val="24"/>
        <w:lang w:val="en-GB" w:eastAsia="en-US" w:bidi="ar-SA"/>
      </w:rPr>
    </w:pPr>
    <w:r w:rsidRPr="00583BF3">
      <w:rPr>
        <w:noProof/>
        <w:kern w:val="22"/>
        <w:highlight w:val="yellow"/>
        <w:lang w:val="en-US"/>
      </w:rPr>
      <w:t>CBD/…./1</w:t>
    </w:r>
  </w:p>
  <w:p w14:paraId="74C17D63" w14:textId="77777777" w:rsidR="00583BF3" w:rsidRDefault="00583BF3" w:rsidP="00583BF3">
    <w:pPr>
      <w:pStyle w:val="Header"/>
      <w:tabs>
        <w:tab w:val="left" w:pos="720"/>
      </w:tabs>
      <w:kinsoku w:val="0"/>
      <w:overflowPunct w:val="0"/>
      <w:autoSpaceDE w:val="0"/>
      <w:autoSpaceDN w:val="0"/>
      <w:rPr>
        <w:rStyle w:val="PageNumber"/>
      </w:rPr>
    </w:pPr>
    <w:r>
      <w:rPr>
        <w:noProof/>
        <w:kern w:val="22"/>
      </w:rPr>
      <w:t xml:space="preserve">Page </w:t>
    </w:r>
    <w:r>
      <w:rPr>
        <w:rStyle w:val="PageNumber"/>
        <w:noProof/>
        <w:kern w:val="22"/>
      </w:rPr>
      <w:fldChar w:fldCharType="begin"/>
    </w:r>
    <w:r>
      <w:rPr>
        <w:rStyle w:val="PageNumber"/>
        <w:noProof/>
        <w:kern w:val="22"/>
      </w:rPr>
      <w:instrText xml:space="preserve"> PAGE </w:instrText>
    </w:r>
    <w:r>
      <w:rPr>
        <w:rStyle w:val="PageNumber"/>
        <w:noProof/>
        <w:kern w:val="22"/>
      </w:rPr>
      <w:fldChar w:fldCharType="separate"/>
    </w:r>
    <w:r w:rsidR="006E3172">
      <w:rPr>
        <w:rStyle w:val="PageNumber"/>
        <w:noProof/>
        <w:kern w:val="22"/>
      </w:rPr>
      <w:t>2</w:t>
    </w:r>
    <w:r>
      <w:rPr>
        <w:rStyle w:val="PageNumber"/>
        <w:noProof/>
        <w:kern w:val="22"/>
      </w:rPr>
      <w:fldChar w:fldCharType="end"/>
    </w:r>
  </w:p>
  <w:p w14:paraId="662158C8" w14:textId="77777777" w:rsidR="00583BF3" w:rsidRDefault="00583B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46E63" w14:textId="2FD7C513" w:rsidR="00583BF3" w:rsidRDefault="00583BF3" w:rsidP="00583BF3">
    <w:pPr>
      <w:pStyle w:val="Header"/>
      <w:tabs>
        <w:tab w:val="left" w:pos="720"/>
      </w:tabs>
      <w:kinsoku w:val="0"/>
      <w:overflowPunct w:val="0"/>
      <w:autoSpaceDE w:val="0"/>
      <w:autoSpaceDN w:val="0"/>
      <w:jc w:val="right"/>
      <w:rPr>
        <w:rFonts w:ascii="Times New Roman" w:eastAsia="Times New Roman" w:hAnsi="Times New Roman" w:cs="Times New Roman"/>
        <w:noProof/>
        <w:kern w:val="22"/>
        <w:sz w:val="22"/>
        <w:szCs w:val="24"/>
        <w:lang w:val="en-GB" w:eastAsia="en-US" w:bidi="ar-SA"/>
      </w:rPr>
    </w:pPr>
    <w:r w:rsidRPr="00583BF3">
      <w:rPr>
        <w:noProof/>
        <w:kern w:val="22"/>
        <w:highlight w:val="yellow"/>
        <w:lang w:val="en-US"/>
      </w:rPr>
      <w:t>CBD/…./1</w:t>
    </w:r>
  </w:p>
  <w:p w14:paraId="013B8118" w14:textId="77777777" w:rsidR="00583BF3" w:rsidRDefault="00583BF3" w:rsidP="00583BF3">
    <w:pPr>
      <w:pStyle w:val="Header"/>
      <w:tabs>
        <w:tab w:val="left" w:pos="720"/>
      </w:tabs>
      <w:kinsoku w:val="0"/>
      <w:overflowPunct w:val="0"/>
      <w:autoSpaceDE w:val="0"/>
      <w:autoSpaceDN w:val="0"/>
      <w:jc w:val="right"/>
      <w:rPr>
        <w:rStyle w:val="PageNumber"/>
      </w:rPr>
    </w:pPr>
    <w:r>
      <w:rPr>
        <w:noProof/>
        <w:kern w:val="22"/>
      </w:rPr>
      <w:t xml:space="preserve">Page </w:t>
    </w:r>
    <w:r>
      <w:rPr>
        <w:rStyle w:val="PageNumber"/>
        <w:noProof/>
        <w:kern w:val="22"/>
      </w:rPr>
      <w:fldChar w:fldCharType="begin"/>
    </w:r>
    <w:r>
      <w:rPr>
        <w:rStyle w:val="PageNumber"/>
        <w:noProof/>
        <w:kern w:val="22"/>
      </w:rPr>
      <w:instrText xml:space="preserve"> PAGE </w:instrText>
    </w:r>
    <w:r>
      <w:rPr>
        <w:rStyle w:val="PageNumber"/>
        <w:noProof/>
        <w:kern w:val="22"/>
      </w:rPr>
      <w:fldChar w:fldCharType="separate"/>
    </w:r>
    <w:r w:rsidR="006E3172">
      <w:rPr>
        <w:rStyle w:val="PageNumber"/>
        <w:noProof/>
        <w:kern w:val="22"/>
      </w:rPr>
      <w:t>3</w:t>
    </w:r>
    <w:r>
      <w:rPr>
        <w:rStyle w:val="PageNumber"/>
        <w:noProof/>
        <w:kern w:val="22"/>
      </w:rPr>
      <w:fldChar w:fldCharType="end"/>
    </w:r>
  </w:p>
  <w:p w14:paraId="4F92272C" w14:textId="77777777" w:rsidR="00583BF3" w:rsidRDefault="00583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IDFont+F2" w:eastAsia="CIDFont+F1" w:hAnsi="CIDFont+F2" w:cs="CIDFont+F2"/>
        <w:i/>
        <w:iCs/>
        <w:sz w:val="22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F60C75"/>
    <w:multiLevelType w:val="hybridMultilevel"/>
    <w:tmpl w:val="E154E936"/>
    <w:lvl w:ilvl="0" w:tplc="5AC0FA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5FE7"/>
    <w:multiLevelType w:val="hybridMultilevel"/>
    <w:tmpl w:val="5052F05A"/>
    <w:lvl w:ilvl="0" w:tplc="B8E6C398">
      <w:start w:val="17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A79AF"/>
    <w:multiLevelType w:val="hybridMultilevel"/>
    <w:tmpl w:val="E4D20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12E32"/>
    <w:multiLevelType w:val="hybridMultilevel"/>
    <w:tmpl w:val="AC2C99B6"/>
    <w:lvl w:ilvl="0" w:tplc="72F6EC4C">
      <w:start w:val="1"/>
      <w:numFmt w:val="decimal"/>
      <w:pStyle w:val="Para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F066F"/>
    <w:multiLevelType w:val="hybridMultilevel"/>
    <w:tmpl w:val="FDA402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3627F"/>
    <w:multiLevelType w:val="hybridMultilevel"/>
    <w:tmpl w:val="85349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50494"/>
    <w:multiLevelType w:val="hybridMultilevel"/>
    <w:tmpl w:val="0DDADCFA"/>
    <w:lvl w:ilvl="0" w:tplc="54301F6E">
      <w:numFmt w:val="bullet"/>
      <w:lvlText w:val="-"/>
      <w:lvlJc w:val="left"/>
      <w:pPr>
        <w:ind w:left="1080" w:hanging="360"/>
      </w:pPr>
      <w:rPr>
        <w:rFonts w:ascii="CIDFont+F1" w:eastAsia="SimSun" w:hAnsi="CIDFont+F1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3A4205"/>
    <w:multiLevelType w:val="multilevel"/>
    <w:tmpl w:val="461E5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DC45783"/>
    <w:multiLevelType w:val="hybridMultilevel"/>
    <w:tmpl w:val="8B304816"/>
    <w:lvl w:ilvl="0" w:tplc="47166378">
      <w:start w:val="1077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3325D"/>
    <w:multiLevelType w:val="hybridMultilevel"/>
    <w:tmpl w:val="6B424C9C"/>
    <w:lvl w:ilvl="0" w:tplc="14D80BC2">
      <w:numFmt w:val="bullet"/>
      <w:lvlText w:val="•"/>
      <w:lvlJc w:val="left"/>
      <w:pPr>
        <w:ind w:left="720" w:hanging="360"/>
      </w:pPr>
      <w:rPr>
        <w:rFonts w:ascii="CIDFont+F1" w:eastAsia="SimSun" w:hAnsi="CIDFont+F1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0442B4"/>
    <w:multiLevelType w:val="multilevel"/>
    <w:tmpl w:val="E5BC067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lang w:val="x-no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C9876E1"/>
    <w:multiLevelType w:val="multilevel"/>
    <w:tmpl w:val="4E44EF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/>
      </w:rPr>
    </w:lvl>
  </w:abstractNum>
  <w:abstractNum w:abstractNumId="15" w15:restartNumberingAfterBreak="0">
    <w:nsid w:val="620D6AEB"/>
    <w:multiLevelType w:val="multilevel"/>
    <w:tmpl w:val="6DE205CA"/>
    <w:lvl w:ilvl="0">
      <w:start w:val="1"/>
      <w:numFmt w:val="decimal"/>
      <w:lvlText w:val="%1."/>
      <w:lvlJc w:val="left"/>
      <w:pPr>
        <w:tabs>
          <w:tab w:val="num" w:pos="630"/>
        </w:tabs>
        <w:ind w:left="27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(%2)"/>
      <w:lvlJc w:val="left"/>
      <w:pPr>
        <w:tabs>
          <w:tab w:val="num" w:pos="3011"/>
        </w:tabs>
        <w:ind w:left="157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6" w15:restartNumberingAfterBreak="0">
    <w:nsid w:val="62D96813"/>
    <w:multiLevelType w:val="hybridMultilevel"/>
    <w:tmpl w:val="020CEB4E"/>
    <w:lvl w:ilvl="0" w:tplc="14D80BC2">
      <w:numFmt w:val="bullet"/>
      <w:lvlText w:val="•"/>
      <w:lvlJc w:val="left"/>
      <w:pPr>
        <w:ind w:left="720" w:hanging="360"/>
      </w:pPr>
      <w:rPr>
        <w:rFonts w:ascii="CIDFont+F1" w:eastAsia="SimSun" w:hAnsi="CIDFont+F1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600AC"/>
    <w:multiLevelType w:val="hybridMultilevel"/>
    <w:tmpl w:val="30D0EECE"/>
    <w:lvl w:ilvl="0" w:tplc="9E8A9358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214D3A"/>
    <w:multiLevelType w:val="hybridMultilevel"/>
    <w:tmpl w:val="4EE4FFD0"/>
    <w:lvl w:ilvl="0" w:tplc="DE283C50">
      <w:numFmt w:val="bullet"/>
      <w:lvlText w:val="-"/>
      <w:lvlJc w:val="left"/>
      <w:pPr>
        <w:ind w:left="795" w:hanging="360"/>
      </w:pPr>
      <w:rPr>
        <w:rFonts w:ascii="CIDFont+F1" w:eastAsia="SimSun" w:hAnsi="CIDFont+F1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AB3675E"/>
    <w:multiLevelType w:val="hybridMultilevel"/>
    <w:tmpl w:val="85349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9"/>
  </w:num>
  <w:num w:numId="6">
    <w:abstractNumId w:val="8"/>
  </w:num>
  <w:num w:numId="7">
    <w:abstractNumId w:val="5"/>
  </w:num>
  <w:num w:numId="8">
    <w:abstractNumId w:val="12"/>
  </w:num>
  <w:num w:numId="9">
    <w:abstractNumId w:val="16"/>
  </w:num>
  <w:num w:numId="10">
    <w:abstractNumId w:val="17"/>
  </w:num>
  <w:num w:numId="11">
    <w:abstractNumId w:val="18"/>
  </w:num>
  <w:num w:numId="12">
    <w:abstractNumId w:val="9"/>
  </w:num>
  <w:num w:numId="13">
    <w:abstractNumId w:val="7"/>
  </w:num>
  <w:num w:numId="14">
    <w:abstractNumId w:val="10"/>
  </w:num>
  <w:num w:numId="15">
    <w:abstractNumId w:val="14"/>
  </w:num>
  <w:num w:numId="16">
    <w:abstractNumId w:val="1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1D0"/>
    <w:rsid w:val="00030F46"/>
    <w:rsid w:val="00051E7A"/>
    <w:rsid w:val="00057316"/>
    <w:rsid w:val="00061D17"/>
    <w:rsid w:val="00082BD1"/>
    <w:rsid w:val="0009087D"/>
    <w:rsid w:val="00097F63"/>
    <w:rsid w:val="000A4C8B"/>
    <w:rsid w:val="000B53A6"/>
    <w:rsid w:val="000B682C"/>
    <w:rsid w:val="000F1F28"/>
    <w:rsid w:val="001123CC"/>
    <w:rsid w:val="00126289"/>
    <w:rsid w:val="001339D5"/>
    <w:rsid w:val="00137130"/>
    <w:rsid w:val="0015650B"/>
    <w:rsid w:val="00165BC2"/>
    <w:rsid w:val="001663C7"/>
    <w:rsid w:val="001836D3"/>
    <w:rsid w:val="001947AD"/>
    <w:rsid w:val="001B1FF2"/>
    <w:rsid w:val="001F7341"/>
    <w:rsid w:val="00227950"/>
    <w:rsid w:val="00235A26"/>
    <w:rsid w:val="00263E34"/>
    <w:rsid w:val="00286E6E"/>
    <w:rsid w:val="002A0852"/>
    <w:rsid w:val="002A26ED"/>
    <w:rsid w:val="002B6306"/>
    <w:rsid w:val="002C11D0"/>
    <w:rsid w:val="002C5BE6"/>
    <w:rsid w:val="002F65C1"/>
    <w:rsid w:val="00301EA6"/>
    <w:rsid w:val="00304240"/>
    <w:rsid w:val="00320C36"/>
    <w:rsid w:val="0032733A"/>
    <w:rsid w:val="00357A06"/>
    <w:rsid w:val="00357ED8"/>
    <w:rsid w:val="003779EB"/>
    <w:rsid w:val="003B0366"/>
    <w:rsid w:val="003C7744"/>
    <w:rsid w:val="003D2CE6"/>
    <w:rsid w:val="003E5C18"/>
    <w:rsid w:val="003F5EA9"/>
    <w:rsid w:val="004049D2"/>
    <w:rsid w:val="004123F7"/>
    <w:rsid w:val="00426E03"/>
    <w:rsid w:val="00442F43"/>
    <w:rsid w:val="0044415F"/>
    <w:rsid w:val="00476A78"/>
    <w:rsid w:val="00484EEE"/>
    <w:rsid w:val="00487869"/>
    <w:rsid w:val="00492923"/>
    <w:rsid w:val="004B374B"/>
    <w:rsid w:val="004B44BE"/>
    <w:rsid w:val="004B65B9"/>
    <w:rsid w:val="004D12D6"/>
    <w:rsid w:val="004D616C"/>
    <w:rsid w:val="0051557A"/>
    <w:rsid w:val="00523869"/>
    <w:rsid w:val="00583BD5"/>
    <w:rsid w:val="00583BF3"/>
    <w:rsid w:val="005B7229"/>
    <w:rsid w:val="005D1DFB"/>
    <w:rsid w:val="005D2DD2"/>
    <w:rsid w:val="006044AA"/>
    <w:rsid w:val="006050E7"/>
    <w:rsid w:val="00621841"/>
    <w:rsid w:val="00635658"/>
    <w:rsid w:val="006367EA"/>
    <w:rsid w:val="00646B18"/>
    <w:rsid w:val="00655F9B"/>
    <w:rsid w:val="00662DC0"/>
    <w:rsid w:val="006928C3"/>
    <w:rsid w:val="006A0707"/>
    <w:rsid w:val="006B1695"/>
    <w:rsid w:val="006B24C2"/>
    <w:rsid w:val="006B71D3"/>
    <w:rsid w:val="006E3172"/>
    <w:rsid w:val="007000DE"/>
    <w:rsid w:val="007151B0"/>
    <w:rsid w:val="00724920"/>
    <w:rsid w:val="00732184"/>
    <w:rsid w:val="00733D42"/>
    <w:rsid w:val="007365AF"/>
    <w:rsid w:val="00777A82"/>
    <w:rsid w:val="00783214"/>
    <w:rsid w:val="00786F64"/>
    <w:rsid w:val="0079337B"/>
    <w:rsid w:val="007A6703"/>
    <w:rsid w:val="007A6D67"/>
    <w:rsid w:val="007C42CE"/>
    <w:rsid w:val="007C466C"/>
    <w:rsid w:val="007C5533"/>
    <w:rsid w:val="007C604B"/>
    <w:rsid w:val="007D7167"/>
    <w:rsid w:val="007E438F"/>
    <w:rsid w:val="007F2444"/>
    <w:rsid w:val="00803A7F"/>
    <w:rsid w:val="00805341"/>
    <w:rsid w:val="00821C7E"/>
    <w:rsid w:val="00833E97"/>
    <w:rsid w:val="00841C43"/>
    <w:rsid w:val="00847EB4"/>
    <w:rsid w:val="00853CB5"/>
    <w:rsid w:val="00860AEA"/>
    <w:rsid w:val="0086785A"/>
    <w:rsid w:val="00873A1E"/>
    <w:rsid w:val="00875273"/>
    <w:rsid w:val="0087586D"/>
    <w:rsid w:val="00891259"/>
    <w:rsid w:val="008926AE"/>
    <w:rsid w:val="00896C6D"/>
    <w:rsid w:val="008A28C2"/>
    <w:rsid w:val="008A2F5D"/>
    <w:rsid w:val="008D027B"/>
    <w:rsid w:val="008E57F9"/>
    <w:rsid w:val="00946E80"/>
    <w:rsid w:val="00984ED5"/>
    <w:rsid w:val="00997884"/>
    <w:rsid w:val="009B7805"/>
    <w:rsid w:val="009E383A"/>
    <w:rsid w:val="00A00F40"/>
    <w:rsid w:val="00A06726"/>
    <w:rsid w:val="00A2699F"/>
    <w:rsid w:val="00A30E0A"/>
    <w:rsid w:val="00A749FA"/>
    <w:rsid w:val="00A77CDB"/>
    <w:rsid w:val="00A93A17"/>
    <w:rsid w:val="00A9771A"/>
    <w:rsid w:val="00AC2074"/>
    <w:rsid w:val="00AC589D"/>
    <w:rsid w:val="00AD69DA"/>
    <w:rsid w:val="00AF332D"/>
    <w:rsid w:val="00B11D9C"/>
    <w:rsid w:val="00B306FB"/>
    <w:rsid w:val="00B42589"/>
    <w:rsid w:val="00B61425"/>
    <w:rsid w:val="00B64C5A"/>
    <w:rsid w:val="00B74B12"/>
    <w:rsid w:val="00B76C05"/>
    <w:rsid w:val="00B77EE2"/>
    <w:rsid w:val="00B81C3D"/>
    <w:rsid w:val="00B84FC2"/>
    <w:rsid w:val="00B9792C"/>
    <w:rsid w:val="00BC5971"/>
    <w:rsid w:val="00BC7C54"/>
    <w:rsid w:val="00BC7FA7"/>
    <w:rsid w:val="00BD0221"/>
    <w:rsid w:val="00BD7838"/>
    <w:rsid w:val="00BF3C50"/>
    <w:rsid w:val="00C05960"/>
    <w:rsid w:val="00C15886"/>
    <w:rsid w:val="00C255D7"/>
    <w:rsid w:val="00C42D85"/>
    <w:rsid w:val="00C562D2"/>
    <w:rsid w:val="00C6016D"/>
    <w:rsid w:val="00C74C09"/>
    <w:rsid w:val="00C779AF"/>
    <w:rsid w:val="00CD6EC7"/>
    <w:rsid w:val="00CE46D1"/>
    <w:rsid w:val="00CF0B48"/>
    <w:rsid w:val="00CF248E"/>
    <w:rsid w:val="00D02C6D"/>
    <w:rsid w:val="00D339D4"/>
    <w:rsid w:val="00D343DC"/>
    <w:rsid w:val="00D42A7A"/>
    <w:rsid w:val="00D439F4"/>
    <w:rsid w:val="00D4773D"/>
    <w:rsid w:val="00D630BE"/>
    <w:rsid w:val="00D70C83"/>
    <w:rsid w:val="00D8147F"/>
    <w:rsid w:val="00DA358C"/>
    <w:rsid w:val="00DD43E1"/>
    <w:rsid w:val="00DE5858"/>
    <w:rsid w:val="00E069A5"/>
    <w:rsid w:val="00E12DD0"/>
    <w:rsid w:val="00E170F3"/>
    <w:rsid w:val="00E360F9"/>
    <w:rsid w:val="00E37A67"/>
    <w:rsid w:val="00E437D0"/>
    <w:rsid w:val="00E56278"/>
    <w:rsid w:val="00E6489A"/>
    <w:rsid w:val="00E6664C"/>
    <w:rsid w:val="00E67177"/>
    <w:rsid w:val="00E86C93"/>
    <w:rsid w:val="00E86F88"/>
    <w:rsid w:val="00E949B9"/>
    <w:rsid w:val="00EA5B73"/>
    <w:rsid w:val="00EA7715"/>
    <w:rsid w:val="00EC508F"/>
    <w:rsid w:val="00ED7CDF"/>
    <w:rsid w:val="00F00EC5"/>
    <w:rsid w:val="00F2378D"/>
    <w:rsid w:val="00F339A4"/>
    <w:rsid w:val="00F57B45"/>
    <w:rsid w:val="00F652A4"/>
    <w:rsid w:val="00F75A7C"/>
    <w:rsid w:val="00FA095A"/>
    <w:rsid w:val="00FA0B10"/>
    <w:rsid w:val="00FB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."/>
  <w:listSeparator w:val=","/>
  <w14:docId w14:val="0154CA10"/>
  <w15:docId w15:val="{3C41251F-263F-4CE0-9F3F-57AF134E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9AF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val="fr-FR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BF3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BF3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779AF"/>
    <w:rPr>
      <w:rFonts w:ascii="Symbol" w:hAnsi="Symbol" w:cs="OpenSymbol"/>
      <w:sz w:val="22"/>
    </w:rPr>
  </w:style>
  <w:style w:type="character" w:customStyle="1" w:styleId="WW8Num1z1">
    <w:name w:val="WW8Num1z1"/>
    <w:rsid w:val="00C779AF"/>
    <w:rPr>
      <w:rFonts w:ascii="OpenSymbol" w:hAnsi="OpenSymbol" w:cs="OpenSymbol"/>
    </w:rPr>
  </w:style>
  <w:style w:type="character" w:customStyle="1" w:styleId="WW8Num2z0">
    <w:name w:val="WW8Num2z0"/>
    <w:rsid w:val="00C779AF"/>
    <w:rPr>
      <w:rFonts w:ascii="CIDFont+F2" w:eastAsia="CIDFont+F1" w:hAnsi="CIDFont+F2" w:cs="CIDFont+F2"/>
      <w:i/>
      <w:iCs/>
      <w:sz w:val="22"/>
    </w:rPr>
  </w:style>
  <w:style w:type="character" w:customStyle="1" w:styleId="WW8Num3z0">
    <w:name w:val="WW8Num3z0"/>
    <w:rsid w:val="00C779AF"/>
  </w:style>
  <w:style w:type="character" w:customStyle="1" w:styleId="WW8Num3z1">
    <w:name w:val="WW8Num3z1"/>
    <w:rsid w:val="00C779AF"/>
  </w:style>
  <w:style w:type="character" w:customStyle="1" w:styleId="WW8Num3z2">
    <w:name w:val="WW8Num3z2"/>
    <w:rsid w:val="00C779AF"/>
  </w:style>
  <w:style w:type="character" w:customStyle="1" w:styleId="WW8Num3z3">
    <w:name w:val="WW8Num3z3"/>
    <w:rsid w:val="00C779AF"/>
  </w:style>
  <w:style w:type="character" w:customStyle="1" w:styleId="WW8Num3z4">
    <w:name w:val="WW8Num3z4"/>
    <w:rsid w:val="00C779AF"/>
  </w:style>
  <w:style w:type="character" w:customStyle="1" w:styleId="WW8Num3z5">
    <w:name w:val="WW8Num3z5"/>
    <w:rsid w:val="00C779AF"/>
  </w:style>
  <w:style w:type="character" w:customStyle="1" w:styleId="WW8Num3z6">
    <w:name w:val="WW8Num3z6"/>
    <w:rsid w:val="00C779AF"/>
  </w:style>
  <w:style w:type="character" w:customStyle="1" w:styleId="WW8Num3z7">
    <w:name w:val="WW8Num3z7"/>
    <w:rsid w:val="00C779AF"/>
  </w:style>
  <w:style w:type="character" w:customStyle="1" w:styleId="WW8Num3z8">
    <w:name w:val="WW8Num3z8"/>
    <w:rsid w:val="00C779AF"/>
  </w:style>
  <w:style w:type="character" w:customStyle="1" w:styleId="Policepardfaut2">
    <w:name w:val="Police par défaut2"/>
    <w:rsid w:val="00C779AF"/>
  </w:style>
  <w:style w:type="character" w:customStyle="1" w:styleId="WW8Num2z1">
    <w:name w:val="WW8Num2z1"/>
    <w:rsid w:val="00C779AF"/>
  </w:style>
  <w:style w:type="character" w:customStyle="1" w:styleId="WW8Num2z2">
    <w:name w:val="WW8Num2z2"/>
    <w:rsid w:val="00C779AF"/>
  </w:style>
  <w:style w:type="character" w:customStyle="1" w:styleId="WW8Num2z3">
    <w:name w:val="WW8Num2z3"/>
    <w:rsid w:val="00C779AF"/>
  </w:style>
  <w:style w:type="character" w:customStyle="1" w:styleId="WW8Num2z4">
    <w:name w:val="WW8Num2z4"/>
    <w:rsid w:val="00C779AF"/>
  </w:style>
  <w:style w:type="character" w:customStyle="1" w:styleId="WW8Num2z5">
    <w:name w:val="WW8Num2z5"/>
    <w:rsid w:val="00C779AF"/>
  </w:style>
  <w:style w:type="character" w:customStyle="1" w:styleId="WW8Num2z6">
    <w:name w:val="WW8Num2z6"/>
    <w:rsid w:val="00C779AF"/>
  </w:style>
  <w:style w:type="character" w:customStyle="1" w:styleId="WW8Num2z7">
    <w:name w:val="WW8Num2z7"/>
    <w:rsid w:val="00C779AF"/>
  </w:style>
  <w:style w:type="character" w:customStyle="1" w:styleId="WW8Num2z8">
    <w:name w:val="WW8Num2z8"/>
    <w:rsid w:val="00C779AF"/>
  </w:style>
  <w:style w:type="character" w:customStyle="1" w:styleId="Policepardfaut1">
    <w:name w:val="Police par défaut1"/>
    <w:rsid w:val="00C779AF"/>
  </w:style>
  <w:style w:type="character" w:customStyle="1" w:styleId="Puces">
    <w:name w:val="Puces"/>
    <w:rsid w:val="00C779AF"/>
    <w:rPr>
      <w:rFonts w:ascii="OpenSymbol" w:eastAsia="OpenSymbol" w:hAnsi="OpenSymbol" w:cs="OpenSymbol"/>
    </w:rPr>
  </w:style>
  <w:style w:type="character" w:customStyle="1" w:styleId="TextedebullesCar">
    <w:name w:val="Texte de bulles Car"/>
    <w:rsid w:val="00C779AF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Titre3">
    <w:name w:val="Titre3"/>
    <w:basedOn w:val="Normal"/>
    <w:next w:val="BodyText"/>
    <w:rsid w:val="00C779A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C779AF"/>
    <w:pPr>
      <w:spacing w:after="140" w:line="288" w:lineRule="auto"/>
    </w:pPr>
  </w:style>
  <w:style w:type="paragraph" w:styleId="List">
    <w:name w:val="List"/>
    <w:basedOn w:val="BodyText"/>
    <w:rsid w:val="00C779AF"/>
  </w:style>
  <w:style w:type="paragraph" w:styleId="Caption">
    <w:name w:val="caption"/>
    <w:basedOn w:val="Normal"/>
    <w:qFormat/>
    <w:rsid w:val="00C779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C779AF"/>
    <w:pPr>
      <w:suppressLineNumbers/>
    </w:pPr>
  </w:style>
  <w:style w:type="paragraph" w:customStyle="1" w:styleId="Titre2">
    <w:name w:val="Titre2"/>
    <w:basedOn w:val="Normal"/>
    <w:next w:val="BodyText"/>
    <w:rsid w:val="00C779A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itre1">
    <w:name w:val="Titre1"/>
    <w:basedOn w:val="Normal"/>
    <w:next w:val="BodyText"/>
    <w:rsid w:val="00C779A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alloonText">
    <w:name w:val="Balloon Text"/>
    <w:basedOn w:val="Normal"/>
    <w:rsid w:val="00C779AF"/>
    <w:rPr>
      <w:rFonts w:ascii="Segoe UI" w:hAnsi="Segoe UI" w:cs="Segoe UI"/>
      <w:sz w:val="18"/>
      <w:szCs w:val="16"/>
    </w:rPr>
  </w:style>
  <w:style w:type="character" w:styleId="CommentReference">
    <w:name w:val="annotation reference"/>
    <w:semiHidden/>
    <w:unhideWhenUsed/>
    <w:rsid w:val="00D439F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439F4"/>
    <w:rPr>
      <w:sz w:val="20"/>
      <w:szCs w:val="18"/>
    </w:rPr>
  </w:style>
  <w:style w:type="character" w:customStyle="1" w:styleId="CommentTextChar">
    <w:name w:val="Comment Text Char"/>
    <w:link w:val="CommentText"/>
    <w:rsid w:val="00D439F4"/>
    <w:rPr>
      <w:rFonts w:ascii="Liberation Serif" w:eastAsia="SimSun" w:hAnsi="Liberation Serif" w:cs="Mangal"/>
      <w:kern w:val="1"/>
      <w:szCs w:val="18"/>
      <w:lang w:val="fr-FR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9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439F4"/>
    <w:rPr>
      <w:rFonts w:ascii="Liberation Serif" w:eastAsia="SimSun" w:hAnsi="Liberation Serif" w:cs="Mangal"/>
      <w:b/>
      <w:bCs/>
      <w:kern w:val="1"/>
      <w:szCs w:val="18"/>
      <w:lang w:val="fr-FR" w:eastAsia="zh-CN" w:bidi="hi-IN"/>
    </w:rPr>
  </w:style>
  <w:style w:type="character" w:customStyle="1" w:styleId="shorttext">
    <w:name w:val="short_text"/>
    <w:rsid w:val="006A0707"/>
  </w:style>
  <w:style w:type="character" w:styleId="Emphasis">
    <w:name w:val="Emphasis"/>
    <w:uiPriority w:val="20"/>
    <w:qFormat/>
    <w:rsid w:val="006A0707"/>
    <w:rPr>
      <w:b/>
      <w:bCs/>
      <w:i w:val="0"/>
      <w:iCs w:val="0"/>
    </w:rPr>
  </w:style>
  <w:style w:type="character" w:customStyle="1" w:styleId="st1">
    <w:name w:val="st1"/>
    <w:rsid w:val="006A0707"/>
  </w:style>
  <w:style w:type="paragraph" w:styleId="Revision">
    <w:name w:val="Revision"/>
    <w:hidden/>
    <w:uiPriority w:val="99"/>
    <w:semiHidden/>
    <w:rsid w:val="007A6703"/>
    <w:rPr>
      <w:rFonts w:ascii="Liberation Serif" w:eastAsia="SimSun" w:hAnsi="Liberation Serif" w:cs="Mangal"/>
      <w:kern w:val="1"/>
      <w:sz w:val="24"/>
      <w:szCs w:val="21"/>
      <w:lang w:val="fr-FR" w:eastAsia="zh-CN" w:bidi="hi-IN"/>
    </w:rPr>
  </w:style>
  <w:style w:type="paragraph" w:styleId="ListParagraph">
    <w:name w:val="List Paragraph"/>
    <w:basedOn w:val="Normal"/>
    <w:uiPriority w:val="34"/>
    <w:qFormat/>
    <w:rsid w:val="00777A82"/>
    <w:pPr>
      <w:ind w:left="720"/>
      <w:contextualSpacing/>
    </w:pPr>
    <w:rPr>
      <w:szCs w:val="21"/>
    </w:rPr>
  </w:style>
  <w:style w:type="paragraph" w:styleId="Header">
    <w:name w:val="header"/>
    <w:basedOn w:val="Normal"/>
    <w:link w:val="HeaderChar"/>
    <w:unhideWhenUsed/>
    <w:rsid w:val="00A77CDB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rsid w:val="00A77CDB"/>
    <w:rPr>
      <w:rFonts w:ascii="Liberation Serif" w:eastAsia="SimSun" w:hAnsi="Liberation Serif" w:cs="Mangal"/>
      <w:kern w:val="1"/>
      <w:sz w:val="24"/>
      <w:szCs w:val="21"/>
      <w:lang w:val="fr-FR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A77CDB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77CDB"/>
    <w:rPr>
      <w:rFonts w:ascii="Liberation Serif" w:eastAsia="SimSun" w:hAnsi="Liberation Serif" w:cs="Mangal"/>
      <w:kern w:val="1"/>
      <w:sz w:val="24"/>
      <w:szCs w:val="21"/>
      <w:lang w:val="fr-FR" w:eastAsia="zh-CN" w:bidi="hi-IN"/>
    </w:rPr>
  </w:style>
  <w:style w:type="table" w:styleId="TableGrid">
    <w:name w:val="Table Grid"/>
    <w:basedOn w:val="TableNormal"/>
    <w:uiPriority w:val="39"/>
    <w:rsid w:val="00082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583BF3"/>
    <w:pPr>
      <w:spacing w:after="120" w:line="480" w:lineRule="auto"/>
    </w:pPr>
    <w:rPr>
      <w:szCs w:val="21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83BF3"/>
    <w:rPr>
      <w:rFonts w:ascii="Liberation Serif" w:eastAsia="SimSun" w:hAnsi="Liberation Serif" w:cs="Mangal"/>
      <w:kern w:val="1"/>
      <w:sz w:val="24"/>
      <w:szCs w:val="21"/>
      <w:lang w:val="fr-FR" w:eastAsia="zh-CN" w:bidi="hi-IN"/>
    </w:rPr>
  </w:style>
  <w:style w:type="paragraph" w:customStyle="1" w:styleId="Cornernotation">
    <w:name w:val="Corner notation"/>
    <w:basedOn w:val="Normal"/>
    <w:rsid w:val="00583BF3"/>
    <w:pPr>
      <w:widowControl/>
      <w:suppressAutoHyphens w:val="0"/>
      <w:ind w:left="170" w:right="3119" w:hanging="170"/>
    </w:pPr>
    <w:rPr>
      <w:rFonts w:ascii="Times New Roman" w:eastAsia="Times New Roman" w:hAnsi="Times New Roman" w:cs="Times New Roman"/>
      <w:kern w:val="0"/>
      <w:sz w:val="22"/>
      <w:lang w:val="en-GB" w:eastAsia="en-US" w:bidi="ar-SA"/>
    </w:rPr>
  </w:style>
  <w:style w:type="paragraph" w:customStyle="1" w:styleId="HEADINGNOTFORTOC">
    <w:name w:val="HEADING (NOT FOR TOC)"/>
    <w:basedOn w:val="Heading1"/>
    <w:next w:val="Heading2"/>
    <w:rsid w:val="00583BF3"/>
    <w:pPr>
      <w:keepLines w:val="0"/>
      <w:widowControl/>
      <w:tabs>
        <w:tab w:val="left" w:pos="720"/>
      </w:tabs>
      <w:suppressAutoHyphens w:val="0"/>
      <w:spacing w:after="120"/>
      <w:jc w:val="center"/>
    </w:pPr>
    <w:rPr>
      <w:rFonts w:ascii="Times New Roman" w:eastAsia="Times New Roman" w:hAnsi="Times New Roman" w:cs="Times New Roman"/>
      <w:b/>
      <w:caps/>
      <w:color w:val="auto"/>
      <w:kern w:val="0"/>
      <w:sz w:val="22"/>
      <w:szCs w:val="24"/>
      <w:lang w:val="en-GB" w:eastAsia="en-US" w:bidi="ar-SA"/>
    </w:rPr>
  </w:style>
  <w:style w:type="paragraph" w:customStyle="1" w:styleId="Heading-plain">
    <w:name w:val="Heading - plain"/>
    <w:basedOn w:val="Heading2"/>
    <w:next w:val="BodyText"/>
    <w:rsid w:val="00583BF3"/>
    <w:pPr>
      <w:keepLines w:val="0"/>
      <w:widowControl/>
      <w:tabs>
        <w:tab w:val="left" w:pos="720"/>
      </w:tabs>
      <w:suppressAutoHyphens w:val="0"/>
      <w:spacing w:before="120" w:after="120"/>
      <w:jc w:val="center"/>
    </w:pPr>
    <w:rPr>
      <w:rFonts w:ascii="Times New Roman" w:eastAsia="Times New Roman" w:hAnsi="Times New Roman" w:cs="Times New Roman"/>
      <w:b/>
      <w:bCs/>
      <w:i/>
      <w:iCs/>
      <w:color w:val="auto"/>
      <w:kern w:val="0"/>
      <w:sz w:val="22"/>
      <w:szCs w:val="24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83BF3"/>
    <w:rPr>
      <w:rFonts w:asciiTheme="majorHAnsi" w:eastAsiaTheme="majorEastAsia" w:hAnsiTheme="majorHAnsi" w:cs="Mangal"/>
      <w:color w:val="365F91" w:themeColor="accent1" w:themeShade="BF"/>
      <w:kern w:val="1"/>
      <w:sz w:val="32"/>
      <w:szCs w:val="29"/>
      <w:lang w:val="fr-FR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BF3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fr-FR" w:eastAsia="zh-CN" w:bidi="hi-IN"/>
    </w:rPr>
  </w:style>
  <w:style w:type="character" w:customStyle="1" w:styleId="Para1Char1">
    <w:name w:val="Para1 Char1"/>
    <w:link w:val="Para10"/>
    <w:locked/>
    <w:rsid w:val="00583BF3"/>
    <w:rPr>
      <w:sz w:val="22"/>
      <w:szCs w:val="18"/>
      <w:lang w:val="x-none"/>
    </w:rPr>
  </w:style>
  <w:style w:type="paragraph" w:customStyle="1" w:styleId="Para10">
    <w:name w:val="Para1"/>
    <w:basedOn w:val="Normal"/>
    <w:link w:val="Para1Char1"/>
    <w:rsid w:val="00583BF3"/>
    <w:pPr>
      <w:widowControl/>
      <w:suppressAutoHyphens w:val="0"/>
      <w:snapToGrid w:val="0"/>
      <w:spacing w:before="120" w:after="120"/>
      <w:jc w:val="both"/>
    </w:pPr>
    <w:rPr>
      <w:rFonts w:ascii="Times New Roman" w:eastAsia="Times New Roman" w:hAnsi="Times New Roman" w:cs="Times New Roman"/>
      <w:kern w:val="0"/>
      <w:sz w:val="22"/>
      <w:szCs w:val="18"/>
      <w:lang w:val="x-none" w:eastAsia="en-US" w:bidi="ar-SA"/>
    </w:rPr>
  </w:style>
  <w:style w:type="character" w:styleId="PageNumber">
    <w:name w:val="page number"/>
    <w:semiHidden/>
    <w:unhideWhenUsed/>
    <w:rsid w:val="00583BF3"/>
    <w:rPr>
      <w:rFonts w:ascii="Times New Roman" w:hAnsi="Times New Roman" w:cs="Times New Roman" w:hint="default"/>
      <w:sz w:val="22"/>
    </w:rPr>
  </w:style>
  <w:style w:type="paragraph" w:customStyle="1" w:styleId="Para3">
    <w:name w:val="Para3"/>
    <w:basedOn w:val="Normal"/>
    <w:rsid w:val="00833E97"/>
    <w:pPr>
      <w:widowControl/>
      <w:tabs>
        <w:tab w:val="num" w:pos="2880"/>
      </w:tabs>
      <w:suppressAutoHyphens w:val="0"/>
      <w:spacing w:before="80" w:after="80"/>
      <w:ind w:left="2880" w:hanging="360"/>
      <w:jc w:val="both"/>
    </w:pPr>
    <w:rPr>
      <w:rFonts w:ascii="Times New Roman" w:eastAsia="Malgun Gothic" w:hAnsi="Times New Roman" w:cs="Times New Roman"/>
      <w:kern w:val="0"/>
      <w:sz w:val="22"/>
      <w:szCs w:val="20"/>
      <w:lang w:val="en-GB" w:eastAsia="en-US" w:bidi="ar-SA"/>
    </w:rPr>
  </w:style>
  <w:style w:type="character" w:customStyle="1" w:styleId="Para1Char">
    <w:name w:val="Para1 Char"/>
    <w:locked/>
    <w:rsid w:val="00833E97"/>
    <w:rPr>
      <w:rFonts w:ascii="Times New Roman" w:eastAsia="Malgun Gothic" w:hAnsi="Times New Roman" w:cs="Times New Roman"/>
      <w:szCs w:val="18"/>
      <w:lang w:val="en-GB" w:eastAsia="x-none"/>
    </w:rPr>
  </w:style>
  <w:style w:type="paragraph" w:customStyle="1" w:styleId="Para1">
    <w:name w:val="Para 1"/>
    <w:basedOn w:val="BodyText"/>
    <w:rsid w:val="00833E97"/>
    <w:pPr>
      <w:widowControl/>
      <w:numPr>
        <w:numId w:val="19"/>
      </w:numPr>
      <w:tabs>
        <w:tab w:val="num" w:pos="360"/>
      </w:tabs>
      <w:suppressAutoHyphens w:val="0"/>
      <w:spacing w:before="120" w:after="120" w:line="240" w:lineRule="auto"/>
      <w:ind w:left="0" w:firstLine="0"/>
      <w:jc w:val="both"/>
    </w:pPr>
    <w:rPr>
      <w:rFonts w:ascii="Times New Roman" w:eastAsia="MS Mincho" w:hAnsi="Times New Roman" w:cs="Angsana New"/>
      <w:bCs/>
      <w:kern w:val="0"/>
      <w:sz w:val="22"/>
      <w:szCs w:val="22"/>
      <w:lang w:val="en-GB" w:eastAsia="en-US" w:bidi="ar-SA"/>
    </w:rPr>
  </w:style>
  <w:style w:type="paragraph" w:customStyle="1" w:styleId="Default">
    <w:name w:val="Default"/>
    <w:rsid w:val="00833E9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F1F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3934">
              <w:marLeft w:val="0"/>
              <w:marRight w:val="5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4734">
                  <w:marLeft w:val="0"/>
                  <w:marRight w:val="0"/>
                  <w:marTop w:val="0"/>
                  <w:marBottom w:val="109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4827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4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0082">
              <w:marLeft w:val="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52653">
                      <w:marLeft w:val="0"/>
                      <w:marRight w:val="0"/>
                      <w:marTop w:val="0"/>
                      <w:marBottom w:val="109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521238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0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AFC78B4D21243A1BEF05B9BB8604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07EE2-F4B9-4C74-BA0F-E472FA456433}"/>
      </w:docPartPr>
      <w:docPartBody>
        <w:p w:rsidR="00E2410F" w:rsidRDefault="00742402">
          <w:r w:rsidRPr="00C30313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IDFont+F2">
    <w:altName w:val="Times New Roman"/>
    <w:charset w:val="00"/>
    <w:family w:val="roman"/>
    <w:pitch w:val="variable"/>
  </w:font>
  <w:font w:name="CIDFont+F1">
    <w:altName w:val="Times New Roman"/>
    <w:charset w:val="00"/>
    <w:family w:val="roman"/>
    <w:pitch w:val="variable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02"/>
    <w:rsid w:val="00742402"/>
    <w:rsid w:val="00E2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4240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B15CA-6CD6-4F90-A657-E89F12944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Provisional agenda</vt:lpstr>
      <vt:lpstr/>
    </vt:vector>
  </TitlesOfParts>
  <Company>SCBD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CBD/CCB/WS/2018/2/1</dc:subject>
  <dc:creator>François Lengrand</dc:creator>
  <cp:lastModifiedBy>Veronique Lefebvre</cp:lastModifiedBy>
  <cp:revision>3</cp:revision>
  <cp:lastPrinted>2018-09-04T15:54:00Z</cp:lastPrinted>
  <dcterms:created xsi:type="dcterms:W3CDTF">2018-10-02T15:57:00Z</dcterms:created>
  <dcterms:modified xsi:type="dcterms:W3CDTF">2018-10-02T20:05:00Z</dcterms:modified>
</cp:coreProperties>
</file>