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E13F4D" w14:paraId="07F6750D" w14:textId="77777777" w:rsidTr="0D5A7400">
        <w:trPr>
          <w:trHeight w:val="844"/>
        </w:trPr>
        <w:tc>
          <w:tcPr>
            <w:tcW w:w="976" w:type="dxa"/>
            <w:tcBorders>
              <w:bottom w:val="single" w:sz="12" w:space="0" w:color="auto"/>
            </w:tcBorders>
          </w:tcPr>
          <w:p w14:paraId="1DEFF495" w14:textId="77777777" w:rsidR="00C9161D" w:rsidRPr="00E13F4D" w:rsidRDefault="00C9161D" w:rsidP="00321985">
            <w:r w:rsidRPr="00AA7EA2">
              <w:rPr>
                <w:noProof/>
              </w:rPr>
              <w:drawing>
                <wp:anchor distT="0" distB="0" distL="114300" distR="114300" simplePos="0" relativeHeight="251658241" behindDoc="0" locked="0" layoutInCell="1" allowOverlap="1" wp14:anchorId="33099486" wp14:editId="523A0092">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986B63F" w14:textId="5BB9FBAD" w:rsidR="00FA663B" w:rsidRPr="00E13F4D" w:rsidRDefault="00C737BD" w:rsidP="00321985">
            <w:r w:rsidRPr="00AA7EA2">
              <w:rPr>
                <w:noProof/>
              </w:rPr>
              <w:drawing>
                <wp:anchor distT="0" distB="0" distL="114300" distR="114300" simplePos="0" relativeHeight="251658240" behindDoc="0" locked="0" layoutInCell="1" allowOverlap="1" wp14:anchorId="155B53A2" wp14:editId="66485CFC">
                  <wp:simplePos x="0" y="0"/>
                  <wp:positionH relativeFrom="column">
                    <wp:posOffset>-121303</wp:posOffset>
                  </wp:positionH>
                  <wp:positionV relativeFrom="page">
                    <wp:posOffset>-77403</wp:posOffset>
                  </wp:positionV>
                  <wp:extent cx="941011" cy="59338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600A589D" w14:textId="77777777" w:rsidR="00C9161D" w:rsidRPr="00E13F4D" w:rsidRDefault="00C9161D" w:rsidP="00C9161D">
            <w:pPr>
              <w:jc w:val="right"/>
              <w:rPr>
                <w:rFonts w:ascii="Arial" w:hAnsi="Arial" w:cs="Arial"/>
                <w:b/>
                <w:sz w:val="32"/>
                <w:szCs w:val="32"/>
              </w:rPr>
            </w:pPr>
            <w:r w:rsidRPr="00E13F4D">
              <w:rPr>
                <w:rFonts w:ascii="Arial" w:hAnsi="Arial" w:cs="Arial"/>
                <w:b/>
                <w:sz w:val="32"/>
                <w:szCs w:val="32"/>
              </w:rPr>
              <w:t>CBD</w:t>
            </w:r>
          </w:p>
        </w:tc>
      </w:tr>
      <w:tr w:rsidR="00C9161D" w:rsidRPr="00E13F4D" w14:paraId="6F751905" w14:textId="77777777" w:rsidTr="0D5A7400">
        <w:tc>
          <w:tcPr>
            <w:tcW w:w="6117" w:type="dxa"/>
            <w:gridSpan w:val="2"/>
            <w:tcBorders>
              <w:top w:val="single" w:sz="12" w:space="0" w:color="auto"/>
              <w:bottom w:val="single" w:sz="36" w:space="0" w:color="auto"/>
            </w:tcBorders>
            <w:vAlign w:val="center"/>
          </w:tcPr>
          <w:p w14:paraId="14F52A6C" w14:textId="77777777" w:rsidR="00C9161D" w:rsidRPr="00E13F4D" w:rsidRDefault="00C9161D" w:rsidP="00C9161D">
            <w:r w:rsidRPr="00AA7EA2">
              <w:rPr>
                <w:noProof/>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E13F4D" w:rsidRDefault="00C9161D" w:rsidP="00CF05C7">
            <w:pPr>
              <w:ind w:left="660"/>
              <w:rPr>
                <w:szCs w:val="22"/>
              </w:rPr>
            </w:pPr>
            <w:r w:rsidRPr="00E13F4D">
              <w:rPr>
                <w:szCs w:val="22"/>
              </w:rPr>
              <w:t>Distr.</w:t>
            </w:r>
          </w:p>
          <w:p w14:paraId="35000EB4" w14:textId="34102BF8" w:rsidR="005B5F5F" w:rsidRPr="00E13F4D" w:rsidRDefault="00CE566B" w:rsidP="00CF05C7">
            <w:pPr>
              <w:ind w:left="660"/>
              <w:jc w:val="left"/>
              <w:rPr>
                <w:kern w:val="22"/>
                <w:szCs w:val="22"/>
              </w:rPr>
            </w:pPr>
            <w:sdt>
              <w:sdtPr>
                <w:rPr>
                  <w:kern w:val="22"/>
                  <w:szCs w:val="22"/>
                </w:rPr>
                <w:alias w:val="Status"/>
                <w:tag w:val=""/>
                <w:id w:val="307985777"/>
                <w:placeholder>
                  <w:docPart w:val="7918E102A29243ECBA584FC9B9D3220E"/>
                </w:placeholder>
                <w:dataBinding w:prefixMappings="xmlns:ns0='http://purl.org/dc/elements/1.1/' xmlns:ns1='http://schemas.openxmlformats.org/package/2006/metadata/core-properties' " w:xpath="/ns1:coreProperties[1]/ns1:contentStatus[1]" w:storeItemID="{6C3C8BC8-F283-45AE-878A-BAB7291924A1}"/>
                <w:text/>
              </w:sdtPr>
              <w:sdtEndPr/>
              <w:sdtContent>
                <w:r w:rsidR="005B5F5F" w:rsidRPr="00E13F4D">
                  <w:rPr>
                    <w:kern w:val="22"/>
                    <w:szCs w:val="22"/>
                  </w:rPr>
                  <w:t>GENERAL</w:t>
                </w:r>
              </w:sdtContent>
            </w:sdt>
          </w:p>
          <w:p w14:paraId="06715052" w14:textId="77777777" w:rsidR="00C9161D" w:rsidRPr="00E13F4D" w:rsidRDefault="00C9161D" w:rsidP="00CF05C7">
            <w:pPr>
              <w:ind w:left="660"/>
              <w:rPr>
                <w:szCs w:val="22"/>
              </w:rPr>
            </w:pPr>
          </w:p>
          <w:p w14:paraId="44230134" w14:textId="0768CF06" w:rsidR="00C9161D" w:rsidRPr="00E13F4D" w:rsidRDefault="00CE566B" w:rsidP="00CF05C7">
            <w:pPr>
              <w:ind w:left="660"/>
              <w:rPr>
                <w:szCs w:val="22"/>
              </w:rPr>
            </w:pPr>
            <w:sdt>
              <w:sdt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BB517D" w:rsidRPr="00AA7EA2">
                  <w:t>CBD/</w:t>
                </w:r>
                <w:r w:rsidR="0075063D" w:rsidRPr="00AA7EA2">
                  <w:t>NP</w:t>
                </w:r>
                <w:r w:rsidR="00BB517D" w:rsidRPr="00AA7EA2">
                  <w:t>/</w:t>
                </w:r>
                <w:r w:rsidR="007451A3" w:rsidRPr="00AA7EA2">
                  <w:t>CB-IAC/</w:t>
                </w:r>
                <w:r w:rsidR="00485600" w:rsidRPr="00AA7EA2">
                  <w:t>2023/1/</w:t>
                </w:r>
                <w:r w:rsidR="00192811" w:rsidRPr="00AA7EA2">
                  <w:t>3</w:t>
                </w:r>
              </w:sdtContent>
            </w:sdt>
            <w:r>
              <w:rPr>
                <w:rStyle w:val="FootnoteReference"/>
              </w:rPr>
              <w:footnoteReference w:customMarkFollows="1" w:id="2"/>
              <w:t>*</w:t>
            </w:r>
          </w:p>
          <w:p w14:paraId="55B9DF90" w14:textId="336F1AF1" w:rsidR="00BB517D" w:rsidRPr="00E13F4D" w:rsidRDefault="00CE566B" w:rsidP="00CF05C7">
            <w:pPr>
              <w:ind w:left="660"/>
              <w:jc w:val="left"/>
              <w:rPr>
                <w:kern w:val="22"/>
                <w:szCs w:val="22"/>
              </w:rPr>
            </w:pPr>
            <w:sdt>
              <w:sdtPr>
                <w:rPr>
                  <w:kern w:val="22"/>
                  <w:szCs w:val="22"/>
                </w:rPr>
                <w:alias w:val="Publish Date"/>
                <w:tag w:val=""/>
                <w:id w:val="276757068"/>
                <w:placeholder>
                  <w:docPart w:val="996A8EFF0BE541A39B77D102FCF996AD"/>
                </w:placeholder>
                <w:dataBinding w:prefixMappings="xmlns:ns0='http://schemas.microsoft.com/office/2006/coverPageProps' " w:xpath="/ns0:CoverPageProperties[1]/ns0:PublishDate[1]" w:storeItemID="{55AF091B-3C7A-41E3-B477-F2FDAA23CFDA}"/>
                <w:date w:fullDate="2023-06-22T00:00:00Z">
                  <w:dateFormat w:val="d MMMM yyyy"/>
                  <w:lid w:val="en-US"/>
                  <w:storeMappedDataAs w:val="dateTime"/>
                  <w:calendar w:val="gregorian"/>
                </w:date>
              </w:sdtPr>
              <w:sdtEndPr/>
              <w:sdtContent>
                <w:r w:rsidR="00750D3E" w:rsidRPr="00E13F4D">
                  <w:rPr>
                    <w:kern w:val="22"/>
                    <w:szCs w:val="22"/>
                  </w:rPr>
                  <w:t>22 June 2023</w:t>
                </w:r>
              </w:sdtContent>
            </w:sdt>
          </w:p>
          <w:p w14:paraId="159892DF" w14:textId="53A756F1" w:rsidR="00C9161D" w:rsidRPr="00E13F4D" w:rsidRDefault="00C9161D" w:rsidP="0D5A7400"/>
          <w:p w14:paraId="19472D49" w14:textId="1D19DBDB" w:rsidR="00C9161D" w:rsidRPr="00E13F4D" w:rsidRDefault="00C9161D" w:rsidP="00CF05C7">
            <w:pPr>
              <w:ind w:left="660"/>
              <w:rPr>
                <w:szCs w:val="22"/>
              </w:rPr>
            </w:pPr>
            <w:r w:rsidRPr="00E13F4D">
              <w:rPr>
                <w:szCs w:val="22"/>
              </w:rPr>
              <w:t>ENGLISH</w:t>
            </w:r>
            <w:r w:rsidR="00141BD4" w:rsidRPr="00E13F4D">
              <w:rPr>
                <w:szCs w:val="22"/>
              </w:rPr>
              <w:t xml:space="preserve"> ONLY</w:t>
            </w:r>
          </w:p>
          <w:p w14:paraId="5AA10CCE" w14:textId="77777777" w:rsidR="00C9161D" w:rsidRPr="00E13F4D" w:rsidRDefault="00C9161D"/>
        </w:tc>
      </w:tr>
    </w:tbl>
    <w:p w14:paraId="6875D547" w14:textId="77777777" w:rsidR="00B978CB" w:rsidRPr="00AA7EA2" w:rsidRDefault="00B978CB" w:rsidP="00AA7EA2">
      <w:pPr>
        <w:pStyle w:val="Cornernotation"/>
        <w:suppressLineNumbers/>
        <w:tabs>
          <w:tab w:val="left" w:pos="3686"/>
        </w:tabs>
        <w:suppressAutoHyphens/>
        <w:ind w:right="5648"/>
        <w:rPr>
          <w:snapToGrid w:val="0"/>
          <w:kern w:val="22"/>
          <w:szCs w:val="22"/>
        </w:rPr>
      </w:pPr>
      <w:r w:rsidRPr="00E13F4D">
        <w:rPr>
          <w:snapToGrid w:val="0"/>
          <w:kern w:val="22"/>
          <w:szCs w:val="22"/>
        </w:rPr>
        <w:t>INFORMAL ADVISORY COMMITTEE ON CAPACITY</w:t>
      </w:r>
      <w:r w:rsidRPr="00E13F4D">
        <w:rPr>
          <w:snapToGrid w:val="0"/>
          <w:kern w:val="22"/>
          <w:szCs w:val="22"/>
        </w:rPr>
        <w:noBreakHyphen/>
        <w:t>BUILDING FOR THE IMPLEMENTATION OF THE NAGOYA PROTOCOL</w:t>
      </w:r>
    </w:p>
    <w:p w14:paraId="130C7F5E" w14:textId="099E8FC2" w:rsidR="00134846" w:rsidRPr="00E13F4D" w:rsidRDefault="00B978CB" w:rsidP="00134846">
      <w:pPr>
        <w:ind w:left="284" w:hanging="284"/>
        <w:jc w:val="left"/>
        <w:rPr>
          <w:snapToGrid w:val="0"/>
          <w:kern w:val="22"/>
          <w:szCs w:val="22"/>
          <w:lang w:eastAsia="nb-NO"/>
        </w:rPr>
      </w:pPr>
      <w:r w:rsidRPr="00E13F4D">
        <w:rPr>
          <w:snapToGrid w:val="0"/>
          <w:kern w:val="22"/>
          <w:szCs w:val="22"/>
          <w:lang w:eastAsia="nb-NO"/>
        </w:rPr>
        <w:t>Fifth</w:t>
      </w:r>
      <w:r w:rsidR="00134846" w:rsidRPr="00E13F4D">
        <w:rPr>
          <w:snapToGrid w:val="0"/>
          <w:kern w:val="22"/>
          <w:szCs w:val="22"/>
          <w:lang w:eastAsia="nb-NO"/>
        </w:rPr>
        <w:t xml:space="preserve"> meeting</w:t>
      </w:r>
    </w:p>
    <w:p w14:paraId="617EF6D0" w14:textId="0414116A" w:rsidR="00134846" w:rsidRPr="00C80E5B" w:rsidRDefault="00134846" w:rsidP="00134846">
      <w:pPr>
        <w:ind w:left="284" w:hanging="284"/>
        <w:jc w:val="left"/>
        <w:rPr>
          <w:snapToGrid w:val="0"/>
          <w:kern w:val="22"/>
          <w:szCs w:val="22"/>
          <w:lang w:eastAsia="nb-NO"/>
        </w:rPr>
      </w:pPr>
      <w:r w:rsidRPr="00E13F4D">
        <w:rPr>
          <w:snapToGrid w:val="0"/>
          <w:kern w:val="22"/>
          <w:szCs w:val="22"/>
          <w:lang w:eastAsia="nb-NO"/>
        </w:rPr>
        <w:t xml:space="preserve">Montreal, Canada, </w:t>
      </w:r>
      <w:r w:rsidR="001E7CA4" w:rsidRPr="00E13F4D">
        <w:rPr>
          <w:snapToGrid w:val="0"/>
          <w:kern w:val="22"/>
          <w:szCs w:val="22"/>
          <w:lang w:eastAsia="nb-NO"/>
        </w:rPr>
        <w:t>20</w:t>
      </w:r>
      <w:r w:rsidR="001071F7" w:rsidRPr="00E13F4D">
        <w:rPr>
          <w:snapToGrid w:val="0"/>
          <w:kern w:val="22"/>
          <w:szCs w:val="22"/>
          <w:lang w:eastAsia="nb-NO"/>
        </w:rPr>
        <w:t>–</w:t>
      </w:r>
      <w:r w:rsidR="001E7CA4" w:rsidRPr="00E13F4D">
        <w:rPr>
          <w:snapToGrid w:val="0"/>
          <w:kern w:val="22"/>
          <w:szCs w:val="22"/>
          <w:lang w:eastAsia="nb-NO"/>
        </w:rPr>
        <w:t>22 June 2023</w:t>
      </w:r>
    </w:p>
    <w:p w14:paraId="7FB74B24" w14:textId="4AA2DB3A" w:rsidR="000F74F9" w:rsidRPr="00E13F4D" w:rsidRDefault="000F74F9" w:rsidP="00134846">
      <w:pPr>
        <w:ind w:left="284" w:hanging="284"/>
        <w:jc w:val="left"/>
        <w:rPr>
          <w:snapToGrid w:val="0"/>
          <w:kern w:val="22"/>
          <w:szCs w:val="22"/>
          <w:lang w:eastAsia="nb-NO"/>
        </w:rPr>
      </w:pPr>
      <w:r w:rsidRPr="00E13F4D">
        <w:rPr>
          <w:snapToGrid w:val="0"/>
          <w:kern w:val="22"/>
          <w:szCs w:val="22"/>
          <w:lang w:eastAsia="nb-NO"/>
        </w:rPr>
        <w:t>Item 8 of the agenda</w:t>
      </w:r>
    </w:p>
    <w:p w14:paraId="44F8D70F" w14:textId="41494B16" w:rsidR="00725CCB" w:rsidRPr="00E13F4D" w:rsidRDefault="00CE566B" w:rsidP="00700745">
      <w:pPr>
        <w:pStyle w:val="Style1"/>
        <w:spacing w:before="240"/>
        <w:ind w:left="567" w:right="687"/>
        <w:outlineLvl w:val="9"/>
        <w:rPr>
          <w:b w:val="0"/>
          <w:i w:val="0"/>
        </w:rPr>
      </w:pPr>
      <w:sdt>
        <w:sdtPr>
          <w:rPr>
            <w:b w:val="0"/>
            <w:i w:val="0"/>
            <w:caps/>
            <w:kern w:val="22"/>
            <w:szCs w:val="22"/>
          </w:rPr>
          <w:alias w:val="Title"/>
          <w:tag w:val=""/>
          <w:id w:val="501471663"/>
          <w:placeholder>
            <w:docPart w:val="A6C9F27172B640D0A60A988CDB261BE1"/>
          </w:placeholder>
          <w:dataBinding w:prefixMappings="xmlns:ns0='http://purl.org/dc/elements/1.1/' xmlns:ns1='http://schemas.openxmlformats.org/package/2006/metadata/core-properties' " w:xpath="/ns1:coreProperties[1]/ns0:title[1]" w:storeItemID="{6C3C8BC8-F283-45AE-878A-BAB7291924A1}"/>
          <w:text/>
        </w:sdtPr>
        <w:sdtEndPr/>
        <w:sdtContent>
          <w:r w:rsidR="00A633E1" w:rsidRPr="00E13F4D">
            <w:rPr>
              <w:i w:val="0"/>
              <w:kern w:val="22"/>
              <w:szCs w:val="22"/>
            </w:rPr>
            <w:t xml:space="preserve">Report </w:t>
          </w:r>
          <w:bookmarkStart w:id="0" w:name="_Hlk153540516"/>
          <w:r w:rsidR="00A633E1" w:rsidRPr="00E13F4D">
            <w:rPr>
              <w:i w:val="0"/>
              <w:kern w:val="22"/>
              <w:szCs w:val="22"/>
            </w:rPr>
            <w:t>of the Informal Advisory Committee on Capacity-building for the Implementation of the Nagoya Protocol on its fifth meeting</w:t>
          </w:r>
        </w:sdtContent>
      </w:sdt>
      <w:bookmarkEnd w:id="0"/>
    </w:p>
    <w:p w14:paraId="00D8A077" w14:textId="027BCB32" w:rsidR="000C5237" w:rsidRPr="00E13F4D" w:rsidRDefault="000C5237" w:rsidP="000C5237">
      <w:pPr>
        <w:pStyle w:val="Heading1"/>
        <w:suppressLineNumbers/>
        <w:suppressAutoHyphens/>
        <w:spacing w:before="120"/>
        <w:rPr>
          <w:bCs/>
          <w:caps w:val="0"/>
          <w:snapToGrid w:val="0"/>
          <w:kern w:val="22"/>
          <w:szCs w:val="22"/>
        </w:rPr>
      </w:pPr>
      <w:r w:rsidRPr="00E13F4D">
        <w:rPr>
          <w:bCs/>
          <w:caps w:val="0"/>
          <w:snapToGrid w:val="0"/>
          <w:kern w:val="22"/>
          <w:szCs w:val="22"/>
        </w:rPr>
        <w:t>Introduction</w:t>
      </w:r>
    </w:p>
    <w:p w14:paraId="7CBAF84D" w14:textId="631B2176" w:rsidR="00BF0648" w:rsidRPr="00E13F4D" w:rsidRDefault="006454A4" w:rsidP="00AA7EA2">
      <w:pPr>
        <w:pStyle w:val="Heading2"/>
        <w:tabs>
          <w:tab w:val="clear" w:pos="720"/>
          <w:tab w:val="left" w:pos="426"/>
        </w:tabs>
        <w:rPr>
          <w:snapToGrid w:val="0"/>
        </w:rPr>
      </w:pPr>
      <w:r w:rsidRPr="00E13F4D">
        <w:rPr>
          <w:snapToGrid w:val="0"/>
        </w:rPr>
        <w:t>A.</w:t>
      </w:r>
      <w:r w:rsidRPr="00E13F4D">
        <w:rPr>
          <w:snapToGrid w:val="0"/>
        </w:rPr>
        <w:tab/>
      </w:r>
      <w:r w:rsidR="008A6B89" w:rsidRPr="00E13F4D">
        <w:rPr>
          <w:snapToGrid w:val="0"/>
        </w:rPr>
        <w:t>Background</w:t>
      </w:r>
    </w:p>
    <w:p w14:paraId="2BD497C3" w14:textId="056C8A2F" w:rsidR="00BF0648" w:rsidRPr="00E13F4D" w:rsidRDefault="00BF0648" w:rsidP="002E443B">
      <w:pPr>
        <w:pStyle w:val="Para1"/>
        <w:numPr>
          <w:ilvl w:val="0"/>
          <w:numId w:val="9"/>
        </w:numPr>
        <w:suppressLineNumbers/>
        <w:tabs>
          <w:tab w:val="left" w:pos="567"/>
        </w:tabs>
        <w:suppressAutoHyphens/>
        <w:snapToGrid w:val="0"/>
        <w:ind w:left="0" w:firstLine="0"/>
        <w:rPr>
          <w:snapToGrid/>
          <w:kern w:val="22"/>
          <w:szCs w:val="22"/>
        </w:rPr>
      </w:pPr>
      <w:r w:rsidRPr="00E13F4D">
        <w:rPr>
          <w:kern w:val="22"/>
          <w:szCs w:val="22"/>
        </w:rPr>
        <w:t xml:space="preserve">At its first meeting, </w:t>
      </w:r>
      <w:r w:rsidR="007514B0" w:rsidRPr="00E13F4D">
        <w:rPr>
          <w:kern w:val="22"/>
          <w:szCs w:val="22"/>
        </w:rPr>
        <w:t xml:space="preserve">in 2014, </w:t>
      </w:r>
      <w:r w:rsidRPr="00E13F4D">
        <w:rPr>
          <w:color w:val="000000"/>
          <w:kern w:val="22"/>
          <w:szCs w:val="22"/>
        </w:rPr>
        <w:t xml:space="preserve">the Conference of the Parties serving as the meeting of the Parties to the Nagoya Protocol on Access to Genetic Resources and the Fair and Equitable Sharing of Benefits Arising from their Utilization </w:t>
      </w:r>
      <w:r w:rsidR="00DE5E36" w:rsidRPr="00E13F4D">
        <w:rPr>
          <w:color w:val="000000"/>
          <w:kern w:val="22"/>
          <w:szCs w:val="22"/>
        </w:rPr>
        <w:t xml:space="preserve">to the Convention on Biological Diversity </w:t>
      </w:r>
      <w:r w:rsidRPr="00E13F4D">
        <w:rPr>
          <w:color w:val="000000"/>
          <w:kern w:val="22"/>
          <w:szCs w:val="22"/>
        </w:rPr>
        <w:t>adopted a strategic framework for capacity-building and development to support the effective implementation of the Protocol (decision </w:t>
      </w:r>
      <w:hyperlink r:id="rId15" w:history="1">
        <w:r w:rsidRPr="00E13F4D">
          <w:rPr>
            <w:rStyle w:val="Hyperlink"/>
            <w:kern w:val="22"/>
            <w:sz w:val="22"/>
            <w:szCs w:val="22"/>
          </w:rPr>
          <w:t>NP-1/8</w:t>
        </w:r>
      </w:hyperlink>
      <w:r w:rsidRPr="00E13F4D">
        <w:rPr>
          <w:color w:val="000000"/>
          <w:kern w:val="22"/>
          <w:szCs w:val="22"/>
        </w:rPr>
        <w:t>, annex</w:t>
      </w:r>
      <w:r w:rsidR="008A4A1B" w:rsidRPr="00E13F4D">
        <w:rPr>
          <w:color w:val="000000"/>
          <w:kern w:val="22"/>
          <w:szCs w:val="22"/>
        </w:rPr>
        <w:t> </w:t>
      </w:r>
      <w:r w:rsidRPr="00E13F4D">
        <w:rPr>
          <w:color w:val="000000"/>
          <w:kern w:val="22"/>
          <w:szCs w:val="22"/>
        </w:rPr>
        <w:t xml:space="preserve">I). </w:t>
      </w:r>
      <w:r w:rsidR="00B42552" w:rsidRPr="00E13F4D">
        <w:rPr>
          <w:color w:val="000000"/>
          <w:kern w:val="22"/>
          <w:szCs w:val="22"/>
        </w:rPr>
        <w:t xml:space="preserve">In </w:t>
      </w:r>
      <w:r w:rsidR="00C478F7" w:rsidRPr="00E13F4D">
        <w:rPr>
          <w:color w:val="000000"/>
          <w:kern w:val="22"/>
          <w:szCs w:val="22"/>
        </w:rPr>
        <w:t xml:space="preserve">paragraph 2 of </w:t>
      </w:r>
      <w:r w:rsidR="00B42552" w:rsidRPr="00E13F4D">
        <w:rPr>
          <w:color w:val="000000"/>
          <w:kern w:val="22"/>
          <w:szCs w:val="22"/>
        </w:rPr>
        <w:t>the same decision, i</w:t>
      </w:r>
      <w:r w:rsidRPr="00E13F4D">
        <w:rPr>
          <w:color w:val="000000"/>
          <w:kern w:val="22"/>
          <w:szCs w:val="22"/>
        </w:rPr>
        <w:t xml:space="preserve">t established an informal advisory committee to provide </w:t>
      </w:r>
      <w:r w:rsidR="0010597B" w:rsidRPr="00E13F4D">
        <w:rPr>
          <w:color w:val="000000"/>
          <w:kern w:val="22"/>
          <w:szCs w:val="22"/>
        </w:rPr>
        <w:t xml:space="preserve">advice to </w:t>
      </w:r>
      <w:r w:rsidRPr="00E13F4D">
        <w:rPr>
          <w:color w:val="000000"/>
          <w:kern w:val="22"/>
          <w:szCs w:val="22"/>
        </w:rPr>
        <w:t xml:space="preserve">the Executive Secretary on matters </w:t>
      </w:r>
      <w:r w:rsidR="00FF160F" w:rsidRPr="00E13F4D">
        <w:rPr>
          <w:color w:val="000000"/>
          <w:kern w:val="22"/>
          <w:szCs w:val="22"/>
        </w:rPr>
        <w:t xml:space="preserve">related </w:t>
      </w:r>
      <w:r w:rsidRPr="00E13F4D">
        <w:rPr>
          <w:color w:val="000000"/>
          <w:kern w:val="22"/>
          <w:szCs w:val="22"/>
        </w:rPr>
        <w:t>to the assessment of the effectiveness of the strategic framework</w:t>
      </w:r>
      <w:r w:rsidR="00C478F7" w:rsidRPr="00E13F4D">
        <w:rPr>
          <w:color w:val="000000"/>
          <w:kern w:val="22"/>
          <w:szCs w:val="22"/>
        </w:rPr>
        <w:t>.</w:t>
      </w:r>
    </w:p>
    <w:p w14:paraId="4AD0B4EF" w14:textId="175FB19E" w:rsidR="005F399E" w:rsidRPr="00E13F4D" w:rsidRDefault="005C26FD" w:rsidP="002E443B">
      <w:pPr>
        <w:pStyle w:val="Para1"/>
        <w:numPr>
          <w:ilvl w:val="0"/>
          <w:numId w:val="9"/>
        </w:numPr>
        <w:suppressLineNumbers/>
        <w:tabs>
          <w:tab w:val="left" w:pos="567"/>
        </w:tabs>
        <w:suppressAutoHyphens/>
        <w:snapToGrid w:val="0"/>
        <w:ind w:left="0" w:firstLine="0"/>
      </w:pPr>
      <w:r w:rsidRPr="00E13F4D">
        <w:rPr>
          <w:kern w:val="22"/>
        </w:rPr>
        <w:t>I</w:t>
      </w:r>
      <w:r w:rsidR="0010690E" w:rsidRPr="00E13F4D">
        <w:rPr>
          <w:kern w:val="22"/>
        </w:rPr>
        <w:t xml:space="preserve">n </w:t>
      </w:r>
      <w:r w:rsidRPr="00E13F4D">
        <w:rPr>
          <w:kern w:val="22"/>
        </w:rPr>
        <w:t xml:space="preserve">paragraph 8 of its </w:t>
      </w:r>
      <w:r w:rsidR="0010690E" w:rsidRPr="00E13F4D">
        <w:rPr>
          <w:kern w:val="22"/>
        </w:rPr>
        <w:t xml:space="preserve">decision </w:t>
      </w:r>
      <w:hyperlink r:id="rId16" w:history="1">
        <w:r w:rsidR="008E622C" w:rsidRPr="00E13F4D">
          <w:rPr>
            <w:rStyle w:val="Hyperlink"/>
            <w:kern w:val="22"/>
            <w:sz w:val="22"/>
            <w:szCs w:val="22"/>
          </w:rPr>
          <w:t>NP-4/7</w:t>
        </w:r>
        <w:r w:rsidRPr="00E13F4D">
          <w:rPr>
            <w:rStyle w:val="Hyperlink"/>
            <w:kern w:val="22"/>
            <w:sz w:val="22"/>
            <w:szCs w:val="22"/>
          </w:rPr>
          <w:t> A</w:t>
        </w:r>
      </w:hyperlink>
      <w:r w:rsidR="00E5706F" w:rsidRPr="00E13F4D">
        <w:rPr>
          <w:kern w:val="22"/>
          <w:szCs w:val="22"/>
        </w:rPr>
        <w:t>,</w:t>
      </w:r>
      <w:r w:rsidRPr="00E13F4D">
        <w:rPr>
          <w:kern w:val="22"/>
          <w:szCs w:val="22"/>
        </w:rPr>
        <w:t xml:space="preserve"> </w:t>
      </w:r>
      <w:r w:rsidR="00945EFB" w:rsidRPr="00E13F4D">
        <w:rPr>
          <w:kern w:val="22"/>
          <w:szCs w:val="22"/>
        </w:rPr>
        <w:t xml:space="preserve">adopted at its fourth meeting, </w:t>
      </w:r>
      <w:r w:rsidR="007F79C8" w:rsidRPr="00E13F4D">
        <w:rPr>
          <w:kern w:val="22"/>
        </w:rPr>
        <w:t xml:space="preserve">the </w:t>
      </w:r>
      <w:r w:rsidR="00A633E1" w:rsidRPr="00E13F4D">
        <w:rPr>
          <w:color w:val="000000"/>
          <w:kern w:val="22"/>
          <w:szCs w:val="22"/>
        </w:rPr>
        <w:t xml:space="preserve">Conference of the Parties serving as the meeting of the Parties to the Protocol </w:t>
      </w:r>
      <w:r w:rsidR="00A45153" w:rsidRPr="00E13F4D">
        <w:rPr>
          <w:kern w:val="22"/>
        </w:rPr>
        <w:t>requested the Executive Secretary t</w:t>
      </w:r>
      <w:r w:rsidR="00A45153" w:rsidRPr="00E13F4D">
        <w:t>o prepare, in consultation with Parties, a revised strategic framework</w:t>
      </w:r>
      <w:r w:rsidR="000D284E" w:rsidRPr="00E13F4D">
        <w:t>,</w:t>
      </w:r>
      <w:r w:rsidR="00A45153" w:rsidRPr="00E13F4D">
        <w:t xml:space="preserve"> in line with the Kunming-Montreal Global Biodiversity Framework</w:t>
      </w:r>
      <w:r w:rsidR="00E36C34" w:rsidRPr="00E13F4D">
        <w:rPr>
          <w:rStyle w:val="FootnoteReference"/>
        </w:rPr>
        <w:footnoteReference w:id="3"/>
      </w:r>
      <w:r w:rsidR="00A45153" w:rsidRPr="00E13F4D">
        <w:t xml:space="preserve"> and the </w:t>
      </w:r>
      <w:r w:rsidR="0014767C" w:rsidRPr="00E13F4D">
        <w:t>l</w:t>
      </w:r>
      <w:r w:rsidR="00A86419" w:rsidRPr="00E13F4D">
        <w:t>ong-</w:t>
      </w:r>
      <w:r w:rsidR="0014767C" w:rsidRPr="00E13F4D">
        <w:t>t</w:t>
      </w:r>
      <w:r w:rsidR="00A86419" w:rsidRPr="00E13F4D">
        <w:t xml:space="preserve">erm </w:t>
      </w:r>
      <w:r w:rsidR="0014767C" w:rsidRPr="00E13F4D">
        <w:t>s</w:t>
      </w:r>
      <w:r w:rsidR="00A86419" w:rsidRPr="00E13F4D">
        <w:t xml:space="preserve">trategic </w:t>
      </w:r>
      <w:r w:rsidR="0014767C" w:rsidRPr="00E13F4D">
        <w:t>f</w:t>
      </w:r>
      <w:r w:rsidR="00A86419" w:rsidRPr="00E13F4D">
        <w:t xml:space="preserve">ramework for </w:t>
      </w:r>
      <w:r w:rsidR="0014767C" w:rsidRPr="00E13F4D">
        <w:t>c</w:t>
      </w:r>
      <w:r w:rsidR="00A86419" w:rsidRPr="00E13F4D">
        <w:t>apacity-</w:t>
      </w:r>
      <w:r w:rsidR="0014767C" w:rsidRPr="00E13F4D">
        <w:t>b</w:t>
      </w:r>
      <w:r w:rsidR="00A86419" w:rsidRPr="00E13F4D">
        <w:t xml:space="preserve">uilding and </w:t>
      </w:r>
      <w:r w:rsidR="0014767C" w:rsidRPr="00E13F4D">
        <w:t>d</w:t>
      </w:r>
      <w:r w:rsidR="00A86419" w:rsidRPr="00E13F4D">
        <w:t>evelopment</w:t>
      </w:r>
      <w:r w:rsidR="007F0D29" w:rsidRPr="00E13F4D">
        <w:t>,</w:t>
      </w:r>
      <w:r w:rsidR="00D70437" w:rsidRPr="00E13F4D">
        <w:rPr>
          <w:rStyle w:val="FootnoteReference"/>
        </w:rPr>
        <w:footnoteReference w:id="4"/>
      </w:r>
      <w:r w:rsidR="00A45153" w:rsidRPr="00E13F4D">
        <w:t xml:space="preserve"> taking into account the findings of the evaluation</w:t>
      </w:r>
      <w:r w:rsidR="00D50BAC" w:rsidRPr="00E13F4D">
        <w:rPr>
          <w:snapToGrid/>
          <w:kern w:val="22"/>
          <w:szCs w:val="22"/>
        </w:rPr>
        <w:t xml:space="preserve"> </w:t>
      </w:r>
      <w:r w:rsidR="00D50BAC" w:rsidRPr="00E13F4D">
        <w:rPr>
          <w:snapToGrid/>
          <w:kern w:val="22"/>
        </w:rPr>
        <w:t>of</w:t>
      </w:r>
      <w:r w:rsidR="00FC4BAF" w:rsidRPr="00E13F4D">
        <w:rPr>
          <w:snapToGrid/>
          <w:kern w:val="22"/>
        </w:rPr>
        <w:t xml:space="preserve"> the latter</w:t>
      </w:r>
      <w:r w:rsidR="009B0B34" w:rsidRPr="00E13F4D">
        <w:t>,</w:t>
      </w:r>
      <w:r w:rsidR="00D70437" w:rsidRPr="00E13F4D">
        <w:rPr>
          <w:rStyle w:val="FootnoteReference"/>
        </w:rPr>
        <w:footnoteReference w:id="5"/>
      </w:r>
      <w:r w:rsidR="00A45153" w:rsidRPr="00E13F4D">
        <w:t xml:space="preserve"> for consideration </w:t>
      </w:r>
      <w:r w:rsidR="005E51BD" w:rsidRPr="00E13F4D">
        <w:t xml:space="preserve">by </w:t>
      </w:r>
      <w:r w:rsidR="00A45153" w:rsidRPr="00E13F4D">
        <w:t xml:space="preserve">the Subsidiary Body on Implementation at its fourth meeting and for adoption by the </w:t>
      </w:r>
      <w:r w:rsidR="00F24F47" w:rsidRPr="00E13F4D">
        <w:rPr>
          <w:color w:val="000000"/>
          <w:kern w:val="22"/>
          <w:szCs w:val="22"/>
        </w:rPr>
        <w:t xml:space="preserve">Conference of the Parties </w:t>
      </w:r>
      <w:r w:rsidR="00A45153" w:rsidRPr="00E13F4D">
        <w:t>at its fifth meeting.</w:t>
      </w:r>
    </w:p>
    <w:p w14:paraId="4169348E" w14:textId="5264DE56" w:rsidR="00F47DE7" w:rsidRPr="00E13F4D" w:rsidRDefault="00634E5B" w:rsidP="002E443B">
      <w:pPr>
        <w:pStyle w:val="Para1"/>
        <w:numPr>
          <w:ilvl w:val="0"/>
          <w:numId w:val="9"/>
        </w:numPr>
        <w:suppressLineNumbers/>
        <w:tabs>
          <w:tab w:val="left" w:pos="567"/>
        </w:tabs>
        <w:suppressAutoHyphens/>
        <w:snapToGrid w:val="0"/>
        <w:ind w:left="0" w:firstLine="0"/>
        <w:rPr>
          <w:kern w:val="22"/>
          <w:szCs w:val="22"/>
        </w:rPr>
      </w:pPr>
      <w:r w:rsidRPr="00E13F4D">
        <w:t xml:space="preserve">In </w:t>
      </w:r>
      <w:r w:rsidR="005C6546" w:rsidRPr="00E00824">
        <w:rPr>
          <w:kern w:val="22"/>
          <w:szCs w:val="22"/>
        </w:rPr>
        <w:t>paragraph</w:t>
      </w:r>
      <w:r w:rsidR="005C6546" w:rsidRPr="00E13F4D">
        <w:t xml:space="preserve"> 5 of </w:t>
      </w:r>
      <w:r w:rsidRPr="00E13F4D">
        <w:t xml:space="preserve">the same decision, </w:t>
      </w:r>
      <w:r w:rsidR="007B25AD" w:rsidRPr="00E13F4D">
        <w:t xml:space="preserve">the </w:t>
      </w:r>
      <w:r w:rsidR="00F24F47" w:rsidRPr="00E13F4D">
        <w:rPr>
          <w:color w:val="000000"/>
          <w:kern w:val="22"/>
          <w:szCs w:val="22"/>
        </w:rPr>
        <w:t xml:space="preserve">Conference of the Parties </w:t>
      </w:r>
      <w:r w:rsidRPr="00E13F4D">
        <w:t>extend</w:t>
      </w:r>
      <w:r w:rsidR="00AF69C6" w:rsidRPr="00E13F4D">
        <w:t>ed</w:t>
      </w:r>
      <w:r w:rsidRPr="00E13F4D">
        <w:t xml:space="preserve"> </w:t>
      </w:r>
      <w:r w:rsidR="00806397" w:rsidRPr="00E13F4D">
        <w:t xml:space="preserve">until its fifth meeting </w:t>
      </w:r>
      <w:r w:rsidRPr="00E13F4D">
        <w:t xml:space="preserve">the mandate of the </w:t>
      </w:r>
      <w:r w:rsidR="00103DE7" w:rsidRPr="00E13F4D">
        <w:t>I</w:t>
      </w:r>
      <w:r w:rsidRPr="00E13F4D">
        <w:t xml:space="preserve">nformal </w:t>
      </w:r>
      <w:r w:rsidR="00103DE7" w:rsidRPr="00E13F4D">
        <w:t>A</w:t>
      </w:r>
      <w:r w:rsidRPr="00E13F4D">
        <w:t xml:space="preserve">dvisory </w:t>
      </w:r>
      <w:r w:rsidR="00103DE7" w:rsidRPr="00E13F4D">
        <w:t>C</w:t>
      </w:r>
      <w:r w:rsidRPr="00E13F4D">
        <w:t>ommittee</w:t>
      </w:r>
      <w:r w:rsidR="00806397" w:rsidRPr="00E13F4D">
        <w:t>,</w:t>
      </w:r>
      <w:r w:rsidRPr="00E13F4D">
        <w:t xml:space="preserve"> update</w:t>
      </w:r>
      <w:r w:rsidR="003609BB" w:rsidRPr="00E13F4D">
        <w:t>d</w:t>
      </w:r>
      <w:r w:rsidRPr="00E13F4D">
        <w:t xml:space="preserve"> its terms of reference</w:t>
      </w:r>
      <w:r w:rsidR="000B1791" w:rsidRPr="00E13F4D">
        <w:rPr>
          <w:rStyle w:val="FootnoteReference"/>
        </w:rPr>
        <w:footnoteReference w:id="6"/>
      </w:r>
      <w:r w:rsidRPr="00E13F4D">
        <w:t xml:space="preserve"> to include supporting the revision and updating of the strategic framework and expand</w:t>
      </w:r>
      <w:r w:rsidR="003609BB" w:rsidRPr="00E13F4D">
        <w:t>ed</w:t>
      </w:r>
      <w:r w:rsidRPr="00E13F4D">
        <w:t xml:space="preserve"> the membership of the </w:t>
      </w:r>
      <w:r w:rsidR="00002386" w:rsidRPr="00E13F4D">
        <w:t>C</w:t>
      </w:r>
      <w:r w:rsidRPr="00E13F4D">
        <w:t xml:space="preserve">ommittee to include representatives of the business sector, the research community and </w:t>
      </w:r>
      <w:r w:rsidR="00F82219" w:rsidRPr="00E13F4D">
        <w:t>young people</w:t>
      </w:r>
      <w:r w:rsidR="00BC5C39" w:rsidRPr="00E13F4D">
        <w:t>.</w:t>
      </w:r>
      <w:r w:rsidRPr="00E13F4D">
        <w:t xml:space="preserve"> </w:t>
      </w:r>
      <w:r w:rsidR="002E6211" w:rsidRPr="00E13F4D">
        <w:t>I</w:t>
      </w:r>
      <w:r w:rsidR="00E1607D" w:rsidRPr="00E13F4D">
        <w:t>n paragraph 6</w:t>
      </w:r>
      <w:r w:rsidR="001D6825" w:rsidRPr="00E13F4D">
        <w:t>,</w:t>
      </w:r>
      <w:r w:rsidR="00E1607D" w:rsidRPr="00E13F4D">
        <w:t xml:space="preserve"> </w:t>
      </w:r>
      <w:r w:rsidR="006B2EB2" w:rsidRPr="00E13F4D">
        <w:t>the Conference of the Parties</w:t>
      </w:r>
      <w:r w:rsidRPr="00E13F4D">
        <w:t xml:space="preserve"> decided that the</w:t>
      </w:r>
      <w:r w:rsidR="00103DE7" w:rsidRPr="00E13F4D">
        <w:t xml:space="preserve"> </w:t>
      </w:r>
      <w:r w:rsidRPr="00E13F4D">
        <w:t xml:space="preserve">Committee </w:t>
      </w:r>
      <w:r w:rsidR="00002386" w:rsidRPr="00E13F4D">
        <w:t xml:space="preserve">would </w:t>
      </w:r>
      <w:r w:rsidRPr="00E13F4D">
        <w:t xml:space="preserve">hold one meeting, </w:t>
      </w:r>
      <w:r w:rsidR="0071496A" w:rsidRPr="00E13F4D">
        <w:t>and</w:t>
      </w:r>
      <w:r w:rsidR="006B2EB2" w:rsidRPr="00E13F4D">
        <w:t xml:space="preserve"> </w:t>
      </w:r>
      <w:r w:rsidRPr="00E13F4D">
        <w:t xml:space="preserve">online consultations as needed, to </w:t>
      </w:r>
      <w:r w:rsidR="005D656B" w:rsidRPr="00E13F4D">
        <w:t xml:space="preserve">fulfil </w:t>
      </w:r>
      <w:r w:rsidR="006C0051" w:rsidRPr="00E13F4D">
        <w:t>its</w:t>
      </w:r>
      <w:r w:rsidR="005D656B" w:rsidRPr="00E13F4D">
        <w:t xml:space="preserve"> task.</w:t>
      </w:r>
    </w:p>
    <w:p w14:paraId="27DF73F6" w14:textId="02B26ED9" w:rsidR="008332FA" w:rsidRPr="00E13F4D" w:rsidRDefault="008332FA" w:rsidP="002E443B">
      <w:pPr>
        <w:pStyle w:val="Para1"/>
        <w:numPr>
          <w:ilvl w:val="0"/>
          <w:numId w:val="9"/>
        </w:numPr>
        <w:suppressLineNumbers/>
        <w:tabs>
          <w:tab w:val="left" w:pos="567"/>
        </w:tabs>
        <w:suppressAutoHyphens/>
        <w:snapToGrid w:val="0"/>
        <w:ind w:left="0" w:firstLine="0"/>
        <w:rPr>
          <w:kern w:val="22"/>
          <w:szCs w:val="22"/>
        </w:rPr>
      </w:pPr>
      <w:r w:rsidRPr="00E13F4D">
        <w:t xml:space="preserve">The fifth meeting of the </w:t>
      </w:r>
      <w:r w:rsidR="009F1D32" w:rsidRPr="00E13F4D">
        <w:t xml:space="preserve">Committee </w:t>
      </w:r>
      <w:r w:rsidR="001A6E15" w:rsidRPr="00E13F4D">
        <w:t>was held in Montreal, Canada, from 20</w:t>
      </w:r>
      <w:r w:rsidR="00156E80" w:rsidRPr="00E13F4D">
        <w:t> </w:t>
      </w:r>
      <w:r w:rsidR="001A6E15" w:rsidRPr="00E13F4D">
        <w:t>to 22 June 2023.</w:t>
      </w:r>
    </w:p>
    <w:p w14:paraId="41B97DB1" w14:textId="624DAAAC" w:rsidR="00156E80" w:rsidRPr="00E13F4D" w:rsidRDefault="006454A4" w:rsidP="00AA7EA2">
      <w:pPr>
        <w:pStyle w:val="Heading2"/>
        <w:tabs>
          <w:tab w:val="clear" w:pos="720"/>
          <w:tab w:val="left" w:pos="567"/>
        </w:tabs>
        <w:rPr>
          <w:snapToGrid w:val="0"/>
        </w:rPr>
      </w:pPr>
      <w:r w:rsidRPr="00E13F4D">
        <w:rPr>
          <w:snapToGrid w:val="0"/>
        </w:rPr>
        <w:lastRenderedPageBreak/>
        <w:t>B.</w:t>
      </w:r>
      <w:r w:rsidRPr="00E13F4D">
        <w:rPr>
          <w:snapToGrid w:val="0"/>
        </w:rPr>
        <w:tab/>
      </w:r>
      <w:r w:rsidR="00156E80" w:rsidRPr="00E13F4D">
        <w:rPr>
          <w:snapToGrid w:val="0"/>
        </w:rPr>
        <w:t>Attendance</w:t>
      </w:r>
    </w:p>
    <w:p w14:paraId="3638F270" w14:textId="05E9ABAC" w:rsidR="00156E80" w:rsidRPr="00E13F4D" w:rsidRDefault="002A2B48" w:rsidP="002E443B">
      <w:pPr>
        <w:pStyle w:val="Para1"/>
        <w:numPr>
          <w:ilvl w:val="0"/>
          <w:numId w:val="9"/>
        </w:numPr>
        <w:suppressLineNumbers/>
        <w:tabs>
          <w:tab w:val="left" w:pos="567"/>
        </w:tabs>
        <w:suppressAutoHyphens/>
        <w:snapToGrid w:val="0"/>
        <w:ind w:left="0" w:firstLine="0"/>
        <w:rPr>
          <w:kern w:val="22"/>
          <w:szCs w:val="22"/>
        </w:rPr>
      </w:pPr>
      <w:r w:rsidRPr="00E00824">
        <w:rPr>
          <w:kern w:val="22"/>
          <w:szCs w:val="22"/>
        </w:rPr>
        <w:t>Given</w:t>
      </w:r>
      <w:r w:rsidR="00B54E82" w:rsidRPr="00E13F4D">
        <w:t xml:space="preserve"> that a number of countries had become Parties to the Protocol since the </w:t>
      </w:r>
      <w:r w:rsidR="003920A2" w:rsidRPr="00E13F4D">
        <w:t xml:space="preserve">establishment of the </w:t>
      </w:r>
      <w:r w:rsidR="00B54E82" w:rsidRPr="00E13F4D">
        <w:t>Committee</w:t>
      </w:r>
      <w:r w:rsidR="003920A2" w:rsidRPr="00E13F4D">
        <w:t>,</w:t>
      </w:r>
      <w:r w:rsidR="00B54E82" w:rsidRPr="00E13F4D">
        <w:t xml:space="preserve"> there was a need to renew the composition of the Committee for </w:t>
      </w:r>
      <w:r w:rsidRPr="00E13F4D">
        <w:t xml:space="preserve">the present </w:t>
      </w:r>
      <w:r w:rsidR="00B54E82" w:rsidRPr="00E13F4D">
        <w:t>intersessional period on the basis of new nominations from Parties</w:t>
      </w:r>
      <w:r w:rsidR="00285429" w:rsidRPr="00E13F4D">
        <w:t>.</w:t>
      </w:r>
    </w:p>
    <w:p w14:paraId="4086BE62" w14:textId="1ADF6DE2" w:rsidR="00EC7067" w:rsidRPr="00E13F4D" w:rsidRDefault="00BC177B" w:rsidP="002E443B">
      <w:pPr>
        <w:pStyle w:val="Para1"/>
        <w:numPr>
          <w:ilvl w:val="0"/>
          <w:numId w:val="9"/>
        </w:numPr>
        <w:suppressLineNumbers/>
        <w:tabs>
          <w:tab w:val="left" w:pos="567"/>
        </w:tabs>
        <w:suppressAutoHyphens/>
        <w:snapToGrid w:val="0"/>
        <w:ind w:left="0" w:firstLine="0"/>
      </w:pPr>
      <w:r w:rsidRPr="00E13F4D">
        <w:t xml:space="preserve">In </w:t>
      </w:r>
      <w:r w:rsidR="00285429" w:rsidRPr="00E13F4D">
        <w:t>n</w:t>
      </w:r>
      <w:r w:rsidR="00EC7067" w:rsidRPr="00E13F4D">
        <w:t xml:space="preserve">otification </w:t>
      </w:r>
      <w:r w:rsidRPr="00E13F4D">
        <w:t>No. </w:t>
      </w:r>
      <w:hyperlink r:id="rId17" w:history="1">
        <w:r w:rsidR="00EC7067" w:rsidRPr="00E13F4D">
          <w:rPr>
            <w:rStyle w:val="Hyperlink"/>
            <w:sz w:val="22"/>
            <w:szCs w:val="22"/>
          </w:rPr>
          <w:t>2023</w:t>
        </w:r>
        <w:bookmarkStart w:id="1" w:name="_Hlt138183299"/>
        <w:bookmarkStart w:id="2" w:name="_Hlt138183300"/>
        <w:r w:rsidR="00EC7067" w:rsidRPr="00E13F4D">
          <w:rPr>
            <w:rStyle w:val="Hyperlink"/>
            <w:sz w:val="22"/>
            <w:szCs w:val="22"/>
          </w:rPr>
          <w:t>-</w:t>
        </w:r>
        <w:bookmarkEnd w:id="1"/>
        <w:bookmarkEnd w:id="2"/>
        <w:r w:rsidR="00EC7067" w:rsidRPr="00E13F4D">
          <w:rPr>
            <w:rStyle w:val="Hyperlink"/>
            <w:sz w:val="22"/>
            <w:szCs w:val="22"/>
          </w:rPr>
          <w:t>008</w:t>
        </w:r>
      </w:hyperlink>
      <w:r w:rsidRPr="00E13F4D">
        <w:rPr>
          <w:rStyle w:val="Hyperlink"/>
          <w:sz w:val="22"/>
          <w:szCs w:val="22"/>
        </w:rPr>
        <w:t>,</w:t>
      </w:r>
      <w:r w:rsidR="00EC7067" w:rsidRPr="00E13F4D">
        <w:t xml:space="preserve"> </w:t>
      </w:r>
      <w:r w:rsidR="000D7ACB" w:rsidRPr="00E13F4D">
        <w:t>dated</w:t>
      </w:r>
      <w:r w:rsidR="00EC7067" w:rsidRPr="00E13F4D">
        <w:t xml:space="preserve"> 8 February 2023, and </w:t>
      </w:r>
      <w:r w:rsidR="00EF577B" w:rsidRPr="00E13F4D">
        <w:t xml:space="preserve">in </w:t>
      </w:r>
      <w:r w:rsidR="007714F9" w:rsidRPr="00E13F4D">
        <w:t xml:space="preserve">a </w:t>
      </w:r>
      <w:r w:rsidR="00EC7067" w:rsidRPr="00E13F4D">
        <w:t xml:space="preserve">reminder </w:t>
      </w:r>
      <w:r w:rsidR="007714F9" w:rsidRPr="00E13F4D">
        <w:t xml:space="preserve">dated </w:t>
      </w:r>
      <w:r w:rsidR="00EC7067" w:rsidRPr="00E13F4D">
        <w:t>7 March</w:t>
      </w:r>
      <w:r w:rsidR="00A1014A" w:rsidRPr="00E13F4D">
        <w:t>,</w:t>
      </w:r>
      <w:r w:rsidR="00EC7067" w:rsidRPr="00E13F4D">
        <w:t xml:space="preserve"> </w:t>
      </w:r>
      <w:r w:rsidR="003774D6" w:rsidRPr="00E13F4D">
        <w:t xml:space="preserve">the Executive Secretary </w:t>
      </w:r>
      <w:r w:rsidR="00207572" w:rsidRPr="00E13F4D">
        <w:t xml:space="preserve">had </w:t>
      </w:r>
      <w:r w:rsidR="0005146F" w:rsidRPr="00E13F4D">
        <w:t>called for</w:t>
      </w:r>
      <w:r w:rsidR="00A356D6" w:rsidRPr="00E13F4D">
        <w:t xml:space="preserve"> </w:t>
      </w:r>
      <w:r w:rsidR="00EC7067" w:rsidRPr="00E13F4D">
        <w:t xml:space="preserve">the </w:t>
      </w:r>
      <w:r w:rsidR="00A356D6" w:rsidRPr="00E13F4D">
        <w:t>nomination</w:t>
      </w:r>
      <w:r w:rsidR="00EC7067" w:rsidRPr="00E13F4D">
        <w:t xml:space="preserve"> </w:t>
      </w:r>
      <w:r w:rsidR="001602CB" w:rsidRPr="00E13F4D">
        <w:t>of</w:t>
      </w:r>
      <w:r w:rsidR="00EC7067" w:rsidRPr="00E13F4D">
        <w:t xml:space="preserve"> experts actively involved in capacity-building </w:t>
      </w:r>
      <w:r w:rsidR="00D1231F" w:rsidRPr="00E13F4D">
        <w:t>and development</w:t>
      </w:r>
      <w:r w:rsidR="00EC7067" w:rsidRPr="00E13F4D">
        <w:t xml:space="preserve"> related to access and benefit</w:t>
      </w:r>
      <w:r w:rsidR="00160C20" w:rsidRPr="00E13F4D">
        <w:noBreakHyphen/>
      </w:r>
      <w:r w:rsidR="00EC7067" w:rsidRPr="00E13F4D">
        <w:t xml:space="preserve">sharing </w:t>
      </w:r>
      <w:r w:rsidR="00545A0F" w:rsidRPr="00AA7EA2">
        <w:t xml:space="preserve">(ABS) </w:t>
      </w:r>
      <w:r w:rsidR="00EC7067" w:rsidRPr="00E13F4D">
        <w:t xml:space="preserve">to be considered for selection to attend the </w:t>
      </w:r>
      <w:r w:rsidR="0012165D" w:rsidRPr="00E13F4D">
        <w:t xml:space="preserve">present </w:t>
      </w:r>
      <w:r w:rsidR="00EC7067" w:rsidRPr="00E13F4D">
        <w:t>meeting</w:t>
      </w:r>
      <w:r w:rsidR="009649D9" w:rsidRPr="00E13F4D">
        <w:t>.</w:t>
      </w:r>
      <w:r w:rsidR="00EC7067" w:rsidRPr="00E13F4D">
        <w:t xml:space="preserve"> </w:t>
      </w:r>
      <w:r w:rsidR="006D319A" w:rsidRPr="00E13F4D">
        <w:t>N</w:t>
      </w:r>
      <w:r w:rsidR="00EC7067" w:rsidRPr="00E13F4D">
        <w:t xml:space="preserve">ominations </w:t>
      </w:r>
      <w:r w:rsidR="00207572" w:rsidRPr="00E13F4D">
        <w:t xml:space="preserve">had been </w:t>
      </w:r>
      <w:r w:rsidR="00EC7067" w:rsidRPr="00E13F4D">
        <w:t xml:space="preserve">received from </w:t>
      </w:r>
      <w:r w:rsidR="006D319A" w:rsidRPr="00E13F4D">
        <w:t>31</w:t>
      </w:r>
      <w:r w:rsidR="00EC7067" w:rsidRPr="00E13F4D">
        <w:t xml:space="preserve"> Parties and </w:t>
      </w:r>
      <w:r w:rsidR="00525ACA" w:rsidRPr="00AA7EA2">
        <w:t xml:space="preserve">seven </w:t>
      </w:r>
      <w:r w:rsidR="00160C20" w:rsidRPr="00E13F4D">
        <w:t>i</w:t>
      </w:r>
      <w:r w:rsidR="00EC7067" w:rsidRPr="00E13F4D">
        <w:t xml:space="preserve">ndigenous peoples and local communities. Furthermore, international and regional organizations involved in capacity-building </w:t>
      </w:r>
      <w:r w:rsidR="00F96154" w:rsidRPr="00E13F4D">
        <w:t>and development</w:t>
      </w:r>
      <w:r w:rsidR="00EC7067" w:rsidRPr="00E13F4D">
        <w:t xml:space="preserve"> </w:t>
      </w:r>
      <w:r w:rsidR="00701D8C" w:rsidRPr="00E13F4D">
        <w:t xml:space="preserve">related to </w:t>
      </w:r>
      <w:r w:rsidR="00545A0F" w:rsidRPr="00E13F4D">
        <w:t>ABS</w:t>
      </w:r>
      <w:r w:rsidR="00701D8C" w:rsidRPr="00E13F4D">
        <w:t xml:space="preserve"> </w:t>
      </w:r>
      <w:r w:rsidR="00EC7067" w:rsidRPr="00E13F4D">
        <w:t xml:space="preserve">or organizations representing the business sector and research community, as well as representatives of women and </w:t>
      </w:r>
      <w:r w:rsidR="00FB1C29" w:rsidRPr="00E13F4D">
        <w:t>youth groups</w:t>
      </w:r>
      <w:r w:rsidR="00EC7067" w:rsidRPr="00E13F4D">
        <w:t xml:space="preserve">, were </w:t>
      </w:r>
      <w:r w:rsidR="00FD5AC2" w:rsidRPr="00E13F4D">
        <w:t>selected and invited</w:t>
      </w:r>
      <w:r w:rsidR="001148EF" w:rsidRPr="00E13F4D">
        <w:t xml:space="preserve"> </w:t>
      </w:r>
      <w:r w:rsidR="00EC7067" w:rsidRPr="00E13F4D">
        <w:t>to participate in the meeting</w:t>
      </w:r>
      <w:r w:rsidR="00C52B3D" w:rsidRPr="00E13F4D">
        <w:t>.</w:t>
      </w:r>
      <w:r w:rsidR="0056667A" w:rsidRPr="00E13F4D">
        <w:rPr>
          <w:kern w:val="22"/>
          <w:szCs w:val="22"/>
        </w:rPr>
        <w:t xml:space="preserve"> </w:t>
      </w:r>
      <w:r w:rsidR="0056667A" w:rsidRPr="00E13F4D">
        <w:rPr>
          <w:kern w:val="22"/>
        </w:rPr>
        <w:t xml:space="preserve">The composition of the Committee was announced through notification </w:t>
      </w:r>
      <w:r w:rsidRPr="00E13F4D">
        <w:rPr>
          <w:kern w:val="22"/>
        </w:rPr>
        <w:t>No. </w:t>
      </w:r>
      <w:hyperlink r:id="rId18" w:history="1">
        <w:r w:rsidR="00B808E3" w:rsidRPr="00E13F4D">
          <w:rPr>
            <w:rStyle w:val="Hyperlink"/>
            <w:kern w:val="22"/>
            <w:sz w:val="22"/>
            <w:szCs w:val="22"/>
          </w:rPr>
          <w:t>2023-042</w:t>
        </w:r>
      </w:hyperlink>
      <w:r w:rsidRPr="00E13F4D">
        <w:rPr>
          <w:rStyle w:val="Hyperlink"/>
          <w:kern w:val="22"/>
          <w:sz w:val="22"/>
          <w:szCs w:val="22"/>
        </w:rPr>
        <w:t>,</w:t>
      </w:r>
      <w:r w:rsidR="0056667A" w:rsidRPr="00E13F4D">
        <w:rPr>
          <w:kern w:val="22"/>
        </w:rPr>
        <w:t xml:space="preserve"> </w:t>
      </w:r>
      <w:r w:rsidR="00634259" w:rsidRPr="00E13F4D">
        <w:rPr>
          <w:kern w:val="22"/>
        </w:rPr>
        <w:t xml:space="preserve">dated </w:t>
      </w:r>
      <w:r w:rsidR="00B808E3" w:rsidRPr="00E13F4D">
        <w:rPr>
          <w:kern w:val="22"/>
        </w:rPr>
        <w:t>14 April</w:t>
      </w:r>
      <w:r w:rsidR="008D5D92" w:rsidRPr="00E13F4D">
        <w:rPr>
          <w:kern w:val="22"/>
        </w:rPr>
        <w:t xml:space="preserve"> 2023</w:t>
      </w:r>
      <w:r w:rsidR="00A1014A" w:rsidRPr="00E13F4D">
        <w:rPr>
          <w:kern w:val="22"/>
        </w:rPr>
        <w:t>.</w:t>
      </w:r>
    </w:p>
    <w:p w14:paraId="0D4B2094" w14:textId="14C61751" w:rsidR="00220862" w:rsidRPr="00E13F4D" w:rsidRDefault="00EF577B" w:rsidP="002E443B">
      <w:pPr>
        <w:pStyle w:val="Para1"/>
        <w:numPr>
          <w:ilvl w:val="0"/>
          <w:numId w:val="9"/>
        </w:numPr>
        <w:suppressLineNumbers/>
        <w:tabs>
          <w:tab w:val="left" w:pos="567"/>
        </w:tabs>
        <w:suppressAutoHyphens/>
        <w:snapToGrid w:val="0"/>
        <w:ind w:left="0" w:firstLine="0"/>
      </w:pPr>
      <w:r w:rsidRPr="00E00824">
        <w:rPr>
          <w:kern w:val="22"/>
          <w:szCs w:val="22"/>
        </w:rPr>
        <w:t>Owing</w:t>
      </w:r>
      <w:r w:rsidRPr="00E13F4D">
        <w:t xml:space="preserve"> </w:t>
      </w:r>
      <w:r w:rsidR="00220862" w:rsidRPr="00E13F4D">
        <w:t xml:space="preserve">to </w:t>
      </w:r>
      <w:r w:rsidR="42A409DF" w:rsidRPr="00E13F4D">
        <w:t>unforeseen</w:t>
      </w:r>
      <w:r w:rsidR="00811ADB" w:rsidRPr="00E13F4D">
        <w:t xml:space="preserve"> circumstances </w:t>
      </w:r>
      <w:r w:rsidR="22B72994" w:rsidRPr="00E13F4D">
        <w:t>resulting in</w:t>
      </w:r>
      <w:r w:rsidR="00811ADB" w:rsidRPr="00E13F4D">
        <w:t xml:space="preserve"> </w:t>
      </w:r>
      <w:r w:rsidR="00FD29FF" w:rsidRPr="00E13F4D">
        <w:t>some</w:t>
      </w:r>
      <w:r w:rsidR="00811ADB" w:rsidRPr="00E13F4D">
        <w:t xml:space="preserve"> delegates not receiving their visa</w:t>
      </w:r>
      <w:r w:rsidR="00CD46D9" w:rsidRPr="00E13F4D">
        <w:t>s</w:t>
      </w:r>
      <w:r w:rsidR="00811ADB" w:rsidRPr="00E13F4D">
        <w:t xml:space="preserve"> on time for travel, </w:t>
      </w:r>
      <w:r w:rsidR="00134381" w:rsidRPr="00E13F4D">
        <w:t>the Secretariat decided to conduct the first day of the meeting in a hybrid format.</w:t>
      </w:r>
      <w:r w:rsidR="000C3D88" w:rsidRPr="00E13F4D">
        <w:t xml:space="preserve"> </w:t>
      </w:r>
      <w:r w:rsidR="00094A9B" w:rsidRPr="00E13F4D">
        <w:t>The remaining two days were held in</w:t>
      </w:r>
      <w:r w:rsidR="00C70709" w:rsidRPr="00E13F4D">
        <w:t xml:space="preserve"> </w:t>
      </w:r>
      <w:r w:rsidR="00094A9B" w:rsidRPr="00E13F4D">
        <w:t>person only.</w:t>
      </w:r>
      <w:r w:rsidR="00C02788" w:rsidRPr="00E13F4D">
        <w:t xml:space="preserve"> In the list </w:t>
      </w:r>
      <w:r w:rsidR="00E213DD" w:rsidRPr="00E13F4D">
        <w:t>below</w:t>
      </w:r>
      <w:r w:rsidR="00C02788" w:rsidRPr="00E13F4D">
        <w:t xml:space="preserve">, all </w:t>
      </w:r>
      <w:r w:rsidR="00E213DD" w:rsidRPr="00E13F4D">
        <w:t xml:space="preserve">attendees </w:t>
      </w:r>
      <w:r w:rsidR="001B3904" w:rsidRPr="00E13F4D">
        <w:t>who</w:t>
      </w:r>
      <w:r w:rsidR="00C02788" w:rsidRPr="00E13F4D">
        <w:t xml:space="preserve"> were able to attend the first day</w:t>
      </w:r>
      <w:r w:rsidR="00A47C7F" w:rsidRPr="00E13F4D">
        <w:t xml:space="preserve"> remotely</w:t>
      </w:r>
      <w:r w:rsidR="005300F1" w:rsidRPr="00E13F4D">
        <w:t xml:space="preserve"> only</w:t>
      </w:r>
      <w:r w:rsidR="00C02788" w:rsidRPr="00E13F4D">
        <w:t xml:space="preserve"> are marked with an asterisk.</w:t>
      </w:r>
    </w:p>
    <w:p w14:paraId="1A9A1E84" w14:textId="2F6468D2" w:rsidR="00F11485" w:rsidRPr="00E13F4D" w:rsidRDefault="00F11485" w:rsidP="002E443B">
      <w:pPr>
        <w:pStyle w:val="Para1"/>
        <w:numPr>
          <w:ilvl w:val="0"/>
          <w:numId w:val="9"/>
        </w:numPr>
        <w:suppressLineNumbers/>
        <w:tabs>
          <w:tab w:val="left" w:pos="567"/>
        </w:tabs>
        <w:suppressAutoHyphens/>
        <w:snapToGrid w:val="0"/>
        <w:ind w:left="0" w:firstLine="0"/>
      </w:pPr>
      <w:r w:rsidRPr="00E13F4D">
        <w:rPr>
          <w:kern w:val="22"/>
        </w:rPr>
        <w:t xml:space="preserve">The meeting was attended </w:t>
      </w:r>
      <w:r w:rsidR="0062395D" w:rsidRPr="00E13F4D">
        <w:rPr>
          <w:kern w:val="22"/>
        </w:rPr>
        <w:t xml:space="preserve">by experts </w:t>
      </w:r>
      <w:r w:rsidR="00D05144">
        <w:rPr>
          <w:kern w:val="22"/>
        </w:rPr>
        <w:t xml:space="preserve">nominated </w:t>
      </w:r>
      <w:r w:rsidR="0092650F">
        <w:rPr>
          <w:kern w:val="22"/>
        </w:rPr>
        <w:t>by</w:t>
      </w:r>
      <w:r w:rsidR="00D05144" w:rsidRPr="00E13F4D">
        <w:rPr>
          <w:kern w:val="22"/>
        </w:rPr>
        <w:t xml:space="preserve"> </w:t>
      </w:r>
      <w:r w:rsidR="000E043A" w:rsidRPr="00E13F4D">
        <w:rPr>
          <w:kern w:val="22"/>
        </w:rPr>
        <w:t xml:space="preserve">Argentina, </w:t>
      </w:r>
      <w:r w:rsidR="0062395D" w:rsidRPr="00E13F4D">
        <w:rPr>
          <w:kern w:val="22"/>
        </w:rPr>
        <w:t xml:space="preserve">Belarus, Belgium, </w:t>
      </w:r>
      <w:r w:rsidR="00C02788" w:rsidRPr="00E13F4D">
        <w:rPr>
          <w:kern w:val="22"/>
        </w:rPr>
        <w:t>Côte d</w:t>
      </w:r>
      <w:r w:rsidR="00F53EA7" w:rsidRPr="00E13F4D">
        <w:rPr>
          <w:kern w:val="22"/>
        </w:rPr>
        <w:t>’</w:t>
      </w:r>
      <w:r w:rsidR="00C02788" w:rsidRPr="00E13F4D">
        <w:rPr>
          <w:kern w:val="22"/>
        </w:rPr>
        <w:t>Ivoire</w:t>
      </w:r>
      <w:r w:rsidR="00DE4E8B" w:rsidRPr="00E13F4D">
        <w:rPr>
          <w:kern w:val="22"/>
        </w:rPr>
        <w:t>,</w:t>
      </w:r>
      <w:r w:rsidR="00C02788" w:rsidRPr="00E13F4D">
        <w:rPr>
          <w:kern w:val="22"/>
        </w:rPr>
        <w:t xml:space="preserve">* </w:t>
      </w:r>
      <w:r w:rsidR="0054679A" w:rsidRPr="00E13F4D">
        <w:rPr>
          <w:kern w:val="22"/>
        </w:rPr>
        <w:t xml:space="preserve">the </w:t>
      </w:r>
      <w:r w:rsidR="00D01910" w:rsidRPr="00E13F4D">
        <w:rPr>
          <w:kern w:val="22"/>
        </w:rPr>
        <w:t>Dominican Republic</w:t>
      </w:r>
      <w:r w:rsidR="00F3781C" w:rsidRPr="00E13F4D">
        <w:rPr>
          <w:kern w:val="22"/>
        </w:rPr>
        <w:t>,</w:t>
      </w:r>
      <w:r w:rsidR="008D5D92" w:rsidRPr="00E13F4D">
        <w:rPr>
          <w:rStyle w:val="FootnoteReference"/>
          <w:kern w:val="22"/>
        </w:rPr>
        <w:footnoteReference w:id="7"/>
      </w:r>
      <w:r w:rsidR="00D01910" w:rsidRPr="00E13F4D">
        <w:rPr>
          <w:kern w:val="22"/>
        </w:rPr>
        <w:t xml:space="preserve"> Ethiopia</w:t>
      </w:r>
      <w:r w:rsidR="00F3781C" w:rsidRPr="00E13F4D">
        <w:rPr>
          <w:kern w:val="22"/>
        </w:rPr>
        <w:t>,</w:t>
      </w:r>
      <w:r w:rsidR="00C02788" w:rsidRPr="00E13F4D">
        <w:rPr>
          <w:kern w:val="22"/>
        </w:rPr>
        <w:t>*</w:t>
      </w:r>
      <w:r w:rsidR="00D01910" w:rsidRPr="00E13F4D">
        <w:rPr>
          <w:kern w:val="22"/>
        </w:rPr>
        <w:t xml:space="preserve"> </w:t>
      </w:r>
      <w:r w:rsidR="001E7A08" w:rsidRPr="00E13F4D">
        <w:rPr>
          <w:kern w:val="22"/>
        </w:rPr>
        <w:t xml:space="preserve">France, </w:t>
      </w:r>
      <w:r w:rsidR="00D01910" w:rsidRPr="00E13F4D">
        <w:rPr>
          <w:kern w:val="22"/>
        </w:rPr>
        <w:t>Malaysia</w:t>
      </w:r>
      <w:r w:rsidR="00F3781C" w:rsidRPr="00E13F4D">
        <w:rPr>
          <w:kern w:val="22"/>
        </w:rPr>
        <w:t>,</w:t>
      </w:r>
      <w:r w:rsidR="00C02788" w:rsidRPr="00E13F4D">
        <w:rPr>
          <w:kern w:val="22"/>
        </w:rPr>
        <w:t>*</w:t>
      </w:r>
      <w:r w:rsidR="00D01910" w:rsidRPr="00E13F4D">
        <w:rPr>
          <w:kern w:val="22"/>
        </w:rPr>
        <w:t xml:space="preserve"> </w:t>
      </w:r>
      <w:r w:rsidR="0054679A" w:rsidRPr="00E13F4D">
        <w:rPr>
          <w:kern w:val="22"/>
        </w:rPr>
        <w:t xml:space="preserve">the </w:t>
      </w:r>
      <w:r w:rsidR="00D01910" w:rsidRPr="00E13F4D">
        <w:rPr>
          <w:kern w:val="22"/>
        </w:rPr>
        <w:t>Republic of Moldova, Saint Kitts and Nevis</w:t>
      </w:r>
      <w:r w:rsidR="00F3781C" w:rsidRPr="00E13F4D">
        <w:rPr>
          <w:kern w:val="22"/>
        </w:rPr>
        <w:t>,</w:t>
      </w:r>
      <w:r w:rsidR="00E76126" w:rsidRPr="00E13F4D">
        <w:rPr>
          <w:kern w:val="22"/>
        </w:rPr>
        <w:t>*</w:t>
      </w:r>
      <w:r w:rsidR="00D01910" w:rsidRPr="00E13F4D">
        <w:rPr>
          <w:kern w:val="22"/>
        </w:rPr>
        <w:t xml:space="preserve"> </w:t>
      </w:r>
      <w:r w:rsidR="001E7A08" w:rsidRPr="00E13F4D">
        <w:rPr>
          <w:kern w:val="22"/>
        </w:rPr>
        <w:t>Solomon Islands, Uganda and the United Kingdom of Great Britain and Northern I</w:t>
      </w:r>
      <w:r w:rsidR="00680FA8" w:rsidRPr="00E13F4D">
        <w:rPr>
          <w:kern w:val="22"/>
        </w:rPr>
        <w:t>re</w:t>
      </w:r>
      <w:r w:rsidR="001E7A08" w:rsidRPr="00E13F4D">
        <w:rPr>
          <w:kern w:val="22"/>
        </w:rPr>
        <w:t xml:space="preserve">land. </w:t>
      </w:r>
      <w:r w:rsidR="00C02788" w:rsidRPr="00E13F4D">
        <w:rPr>
          <w:kern w:val="22"/>
        </w:rPr>
        <w:t>The e</w:t>
      </w:r>
      <w:r w:rsidR="0024239A" w:rsidRPr="00E13F4D">
        <w:rPr>
          <w:kern w:val="22"/>
        </w:rPr>
        <w:t>xpert</w:t>
      </w:r>
      <w:r w:rsidR="001E7A08" w:rsidRPr="00E13F4D">
        <w:rPr>
          <w:kern w:val="22"/>
        </w:rPr>
        <w:t xml:space="preserve"> </w:t>
      </w:r>
      <w:r w:rsidR="00EC7290">
        <w:rPr>
          <w:kern w:val="22"/>
        </w:rPr>
        <w:t>nominated by</w:t>
      </w:r>
      <w:r w:rsidR="00EC7290" w:rsidRPr="00E13F4D">
        <w:rPr>
          <w:kern w:val="22"/>
        </w:rPr>
        <w:t xml:space="preserve"> </w:t>
      </w:r>
      <w:r w:rsidR="0024239A" w:rsidRPr="00E13F4D">
        <w:rPr>
          <w:kern w:val="22"/>
        </w:rPr>
        <w:t>Bhutan</w:t>
      </w:r>
      <w:r w:rsidR="001E7A08" w:rsidRPr="00E13F4D">
        <w:rPr>
          <w:kern w:val="22"/>
        </w:rPr>
        <w:t xml:space="preserve"> </w:t>
      </w:r>
      <w:r w:rsidR="00C02788" w:rsidRPr="00E13F4D">
        <w:rPr>
          <w:kern w:val="22"/>
        </w:rPr>
        <w:t>was</w:t>
      </w:r>
      <w:r w:rsidR="001E7A08" w:rsidRPr="00E13F4D">
        <w:rPr>
          <w:kern w:val="22"/>
        </w:rPr>
        <w:t xml:space="preserve"> unable to attend.</w:t>
      </w:r>
    </w:p>
    <w:p w14:paraId="00781940" w14:textId="350CDC91" w:rsidR="00BF0648" w:rsidRPr="00E13F4D" w:rsidRDefault="00AC78D3" w:rsidP="002E443B">
      <w:pPr>
        <w:pStyle w:val="Para1"/>
        <w:numPr>
          <w:ilvl w:val="0"/>
          <w:numId w:val="9"/>
        </w:numPr>
        <w:suppressLineNumbers/>
        <w:tabs>
          <w:tab w:val="left" w:pos="567"/>
        </w:tabs>
        <w:suppressAutoHyphens/>
        <w:snapToGrid w:val="0"/>
        <w:ind w:left="0" w:firstLine="0"/>
      </w:pPr>
      <w:r w:rsidRPr="00E13F4D">
        <w:rPr>
          <w:kern w:val="22"/>
          <w:szCs w:val="22"/>
        </w:rPr>
        <w:t xml:space="preserve">Indigenous peoples and local communities were represented by members of the following associations and organizations: </w:t>
      </w:r>
      <w:bookmarkStart w:id="3" w:name="_Hlk138331215"/>
      <w:r w:rsidRPr="00E13F4D">
        <w:rPr>
          <w:kern w:val="22"/>
          <w:szCs w:val="22"/>
        </w:rPr>
        <w:t>Asociaci</w:t>
      </w:r>
      <w:r w:rsidR="004D3F65" w:rsidRPr="00E13F4D">
        <w:rPr>
          <w:kern w:val="22"/>
          <w:szCs w:val="22"/>
        </w:rPr>
        <w:t>ó</w:t>
      </w:r>
      <w:r w:rsidRPr="00E13F4D">
        <w:rPr>
          <w:kern w:val="22"/>
          <w:szCs w:val="22"/>
        </w:rPr>
        <w:t>n de la Juventud Ind</w:t>
      </w:r>
      <w:r w:rsidR="004D3F65" w:rsidRPr="00E13F4D">
        <w:rPr>
          <w:kern w:val="22"/>
          <w:szCs w:val="22"/>
        </w:rPr>
        <w:t>í</w:t>
      </w:r>
      <w:r w:rsidRPr="00E13F4D">
        <w:rPr>
          <w:kern w:val="22"/>
          <w:szCs w:val="22"/>
        </w:rPr>
        <w:t>gena Argentina</w:t>
      </w:r>
      <w:bookmarkEnd w:id="3"/>
      <w:r w:rsidRPr="00E13F4D">
        <w:rPr>
          <w:kern w:val="22"/>
          <w:szCs w:val="22"/>
        </w:rPr>
        <w:t xml:space="preserve">, Society for Wetland Biodiversity Conservation Nepal and Enda Santé. </w:t>
      </w:r>
      <w:r w:rsidR="00740706" w:rsidRPr="00E13F4D">
        <w:rPr>
          <w:kern w:val="22"/>
          <w:szCs w:val="22"/>
        </w:rPr>
        <w:t>W</w:t>
      </w:r>
      <w:r w:rsidRPr="00E13F4D">
        <w:rPr>
          <w:kern w:val="22"/>
          <w:szCs w:val="22"/>
        </w:rPr>
        <w:t xml:space="preserve">omen </w:t>
      </w:r>
      <w:r w:rsidR="008B6C0A" w:rsidRPr="00E13F4D">
        <w:rPr>
          <w:kern w:val="22"/>
          <w:szCs w:val="22"/>
        </w:rPr>
        <w:t xml:space="preserve">groups </w:t>
      </w:r>
      <w:r w:rsidRPr="00E13F4D">
        <w:rPr>
          <w:kern w:val="22"/>
          <w:szCs w:val="22"/>
        </w:rPr>
        <w:t>w</w:t>
      </w:r>
      <w:r w:rsidR="00740706" w:rsidRPr="00E13F4D">
        <w:rPr>
          <w:kern w:val="22"/>
          <w:szCs w:val="22"/>
        </w:rPr>
        <w:t>ere</w:t>
      </w:r>
      <w:r w:rsidRPr="00E13F4D">
        <w:rPr>
          <w:kern w:val="22"/>
          <w:szCs w:val="22"/>
        </w:rPr>
        <w:t xml:space="preserve"> represented by Rueda de Medicina y Asociados and </w:t>
      </w:r>
      <w:r w:rsidR="00D413F0" w:rsidRPr="00E13F4D">
        <w:rPr>
          <w:kern w:val="22"/>
          <w:szCs w:val="22"/>
        </w:rPr>
        <w:t>youth groups</w:t>
      </w:r>
      <w:r w:rsidR="00C65B45" w:rsidRPr="00E13F4D">
        <w:rPr>
          <w:kern w:val="22"/>
          <w:szCs w:val="22"/>
        </w:rPr>
        <w:t xml:space="preserve"> were represented</w:t>
      </w:r>
      <w:r w:rsidRPr="00E13F4D">
        <w:rPr>
          <w:kern w:val="22"/>
          <w:szCs w:val="22"/>
        </w:rPr>
        <w:t xml:space="preserve"> by </w:t>
      </w:r>
      <w:r w:rsidR="00E650D3" w:rsidRPr="00E13F4D">
        <w:rPr>
          <w:kern w:val="22"/>
          <w:szCs w:val="22"/>
        </w:rPr>
        <w:t xml:space="preserve">the </w:t>
      </w:r>
      <w:r w:rsidRPr="00E13F4D">
        <w:rPr>
          <w:kern w:val="22"/>
          <w:szCs w:val="22"/>
        </w:rPr>
        <w:t>Tanzania Biodiversity Organization</w:t>
      </w:r>
      <w:r w:rsidR="00E770FF">
        <w:rPr>
          <w:kern w:val="22"/>
          <w:szCs w:val="22"/>
        </w:rPr>
        <w:t xml:space="preserve"> </w:t>
      </w:r>
      <w:r w:rsidR="00E770FF" w:rsidRPr="00E770FF">
        <w:rPr>
          <w:kern w:val="22"/>
          <w:szCs w:val="22"/>
        </w:rPr>
        <w:t>on behalf of the Global Youth Biodiversity Network</w:t>
      </w:r>
      <w:r w:rsidRPr="00E13F4D">
        <w:rPr>
          <w:kern w:val="22"/>
          <w:szCs w:val="22"/>
        </w:rPr>
        <w:t>.</w:t>
      </w:r>
    </w:p>
    <w:p w14:paraId="5E4FD29B" w14:textId="61BBCA05" w:rsidR="00524A50" w:rsidRPr="00E13F4D" w:rsidRDefault="00AC78D3" w:rsidP="002E443B">
      <w:pPr>
        <w:pStyle w:val="Para1"/>
        <w:numPr>
          <w:ilvl w:val="0"/>
          <w:numId w:val="9"/>
        </w:numPr>
        <w:suppressLineNumbers/>
        <w:tabs>
          <w:tab w:val="left" w:pos="567"/>
        </w:tabs>
        <w:suppressAutoHyphens/>
        <w:snapToGrid w:val="0"/>
        <w:ind w:left="0" w:firstLine="0"/>
        <w:rPr>
          <w:kern w:val="22"/>
          <w:szCs w:val="22"/>
        </w:rPr>
      </w:pPr>
      <w:r w:rsidRPr="00E13F4D">
        <w:rPr>
          <w:kern w:val="22"/>
          <w:szCs w:val="22"/>
        </w:rPr>
        <w:t xml:space="preserve">The meeting was also attended by representatives of </w:t>
      </w:r>
      <w:r w:rsidR="006444C5" w:rsidRPr="00E13F4D">
        <w:rPr>
          <w:kern w:val="22"/>
          <w:szCs w:val="22"/>
        </w:rPr>
        <w:t xml:space="preserve">the </w:t>
      </w:r>
      <w:r w:rsidRPr="00E13F4D">
        <w:rPr>
          <w:kern w:val="22"/>
          <w:szCs w:val="22"/>
        </w:rPr>
        <w:t>ABS</w:t>
      </w:r>
      <w:r w:rsidR="00C17FE7" w:rsidRPr="00E13F4D">
        <w:rPr>
          <w:kern w:val="22"/>
          <w:szCs w:val="22"/>
        </w:rPr>
        <w:t xml:space="preserve"> </w:t>
      </w:r>
      <w:r w:rsidRPr="00E13F4D">
        <w:rPr>
          <w:kern w:val="22"/>
          <w:szCs w:val="22"/>
        </w:rPr>
        <w:t xml:space="preserve">Capacity Development Initiative, </w:t>
      </w:r>
      <w:r w:rsidR="001343DA" w:rsidRPr="00E13F4D">
        <w:rPr>
          <w:kern w:val="22"/>
          <w:szCs w:val="22"/>
        </w:rPr>
        <w:t xml:space="preserve">the </w:t>
      </w:r>
      <w:r w:rsidR="00783EA5" w:rsidRPr="00E13F4D">
        <w:rPr>
          <w:kern w:val="22"/>
          <w:szCs w:val="22"/>
        </w:rPr>
        <w:t>Commission on Genetic Resources for Food and Agriculture of the Food and Agriculture Organization of the United Nations</w:t>
      </w:r>
      <w:r w:rsidR="00A72CC7" w:rsidRPr="00E13F4D">
        <w:rPr>
          <w:kern w:val="22"/>
          <w:szCs w:val="22"/>
        </w:rPr>
        <w:t>,</w:t>
      </w:r>
      <w:r w:rsidR="00783EA5" w:rsidRPr="00E13F4D">
        <w:rPr>
          <w:kern w:val="22"/>
          <w:szCs w:val="22"/>
        </w:rPr>
        <w:t xml:space="preserve">* </w:t>
      </w:r>
      <w:r w:rsidR="001343DA" w:rsidRPr="00E13F4D">
        <w:rPr>
          <w:kern w:val="22"/>
          <w:szCs w:val="22"/>
        </w:rPr>
        <w:t xml:space="preserve">the </w:t>
      </w:r>
      <w:r w:rsidR="00783EA5" w:rsidRPr="00E13F4D">
        <w:t>European Bioinformatics Institute</w:t>
      </w:r>
      <w:r w:rsidR="007B2470" w:rsidRPr="00E13F4D">
        <w:t xml:space="preserve"> of the European Molecular Biology Laboratory</w:t>
      </w:r>
      <w:r w:rsidR="00A72CC7" w:rsidRPr="00E13F4D">
        <w:t>,</w:t>
      </w:r>
      <w:r w:rsidR="00783EA5" w:rsidRPr="00E13F4D">
        <w:t>*</w:t>
      </w:r>
      <w:r w:rsidRPr="00E13F4D">
        <w:rPr>
          <w:kern w:val="22"/>
          <w:szCs w:val="22"/>
        </w:rPr>
        <w:t xml:space="preserve"> </w:t>
      </w:r>
      <w:r w:rsidR="00E30395" w:rsidRPr="00E13F4D">
        <w:rPr>
          <w:kern w:val="22"/>
          <w:szCs w:val="22"/>
        </w:rPr>
        <w:t xml:space="preserve">the </w:t>
      </w:r>
      <w:r w:rsidR="001A79C2" w:rsidRPr="00E13F4D">
        <w:rPr>
          <w:kern w:val="22"/>
          <w:szCs w:val="22"/>
        </w:rPr>
        <w:t>International Chamber of Commerce</w:t>
      </w:r>
      <w:r w:rsidR="006444C5" w:rsidRPr="00E13F4D">
        <w:rPr>
          <w:kern w:val="22"/>
          <w:szCs w:val="22"/>
        </w:rPr>
        <w:t>,</w:t>
      </w:r>
      <w:r w:rsidR="00F63F13" w:rsidRPr="00E13F4D">
        <w:rPr>
          <w:kern w:val="22"/>
          <w:szCs w:val="22"/>
        </w:rPr>
        <w:t xml:space="preserve"> </w:t>
      </w:r>
      <w:r w:rsidR="00E30395" w:rsidRPr="00E13F4D">
        <w:rPr>
          <w:kern w:val="22"/>
          <w:szCs w:val="22"/>
        </w:rPr>
        <w:t xml:space="preserve">the </w:t>
      </w:r>
      <w:r w:rsidR="001D4F38" w:rsidRPr="00E13F4D">
        <w:rPr>
          <w:kern w:val="22"/>
          <w:szCs w:val="22"/>
        </w:rPr>
        <w:t xml:space="preserve">Secretariat of the </w:t>
      </w:r>
      <w:r w:rsidR="00F63F13" w:rsidRPr="00E13F4D">
        <w:rPr>
          <w:kern w:val="22"/>
          <w:szCs w:val="22"/>
        </w:rPr>
        <w:t>International Treaty on Plant Genetic Resources for Food and Agriculture,</w:t>
      </w:r>
      <w:r w:rsidR="006444C5" w:rsidRPr="00E13F4D">
        <w:rPr>
          <w:kern w:val="22"/>
          <w:szCs w:val="22"/>
        </w:rPr>
        <w:t xml:space="preserve"> </w:t>
      </w:r>
      <w:r w:rsidR="003C3B7E" w:rsidRPr="00E13F4D">
        <w:rPr>
          <w:kern w:val="22"/>
          <w:szCs w:val="22"/>
        </w:rPr>
        <w:t xml:space="preserve">the </w:t>
      </w:r>
      <w:r w:rsidR="006444C5" w:rsidRPr="00E13F4D">
        <w:rPr>
          <w:kern w:val="22"/>
          <w:szCs w:val="22"/>
        </w:rPr>
        <w:t>Leibniz</w:t>
      </w:r>
      <w:r w:rsidR="003C3B7E" w:rsidRPr="00E13F4D">
        <w:rPr>
          <w:kern w:val="22"/>
          <w:szCs w:val="22"/>
        </w:rPr>
        <w:t xml:space="preserve"> </w:t>
      </w:r>
      <w:r w:rsidR="006444C5" w:rsidRPr="00E13F4D">
        <w:rPr>
          <w:kern w:val="22"/>
          <w:szCs w:val="22"/>
        </w:rPr>
        <w:t>Institute DSMZ</w:t>
      </w:r>
      <w:r w:rsidR="009D767C" w:rsidRPr="00E13F4D">
        <w:rPr>
          <w:kern w:val="22"/>
          <w:szCs w:val="22"/>
        </w:rPr>
        <w:t>-</w:t>
      </w:r>
      <w:r w:rsidR="006444C5" w:rsidRPr="00E13F4D">
        <w:rPr>
          <w:kern w:val="22"/>
          <w:szCs w:val="22"/>
        </w:rPr>
        <w:t>German Collection of Microorganisms and Cell Cultures,</w:t>
      </w:r>
      <w:r w:rsidR="001A79C2" w:rsidRPr="00E13F4D">
        <w:rPr>
          <w:kern w:val="22"/>
          <w:szCs w:val="22"/>
        </w:rPr>
        <w:t xml:space="preserve"> </w:t>
      </w:r>
      <w:r w:rsidR="00B15BBE" w:rsidRPr="00E13F4D">
        <w:rPr>
          <w:kern w:val="22"/>
          <w:szCs w:val="22"/>
        </w:rPr>
        <w:t>t</w:t>
      </w:r>
      <w:r w:rsidR="00ED40BA" w:rsidRPr="00E13F4D">
        <w:rPr>
          <w:kern w:val="22"/>
          <w:szCs w:val="22"/>
        </w:rPr>
        <w:t>he Union for Ethical BioTrade</w:t>
      </w:r>
      <w:r w:rsidR="00C02788" w:rsidRPr="00E13F4D">
        <w:rPr>
          <w:kern w:val="22"/>
          <w:szCs w:val="22"/>
        </w:rPr>
        <w:t xml:space="preserve"> </w:t>
      </w:r>
      <w:r w:rsidRPr="00E13F4D">
        <w:rPr>
          <w:kern w:val="22"/>
          <w:szCs w:val="22"/>
        </w:rPr>
        <w:t xml:space="preserve">and </w:t>
      </w:r>
      <w:r w:rsidR="00861638" w:rsidRPr="00E13F4D">
        <w:rPr>
          <w:kern w:val="22"/>
          <w:szCs w:val="22"/>
        </w:rPr>
        <w:t xml:space="preserve">the </w:t>
      </w:r>
      <w:r w:rsidRPr="00E13F4D">
        <w:rPr>
          <w:kern w:val="22"/>
          <w:szCs w:val="22"/>
        </w:rPr>
        <w:t>United Nations Environment Programme (UNEP).</w:t>
      </w:r>
    </w:p>
    <w:p w14:paraId="7E414E48" w14:textId="09455052" w:rsidR="00524A50" w:rsidRPr="00E13F4D" w:rsidRDefault="00524A50" w:rsidP="002E443B">
      <w:pPr>
        <w:pStyle w:val="Para1"/>
        <w:numPr>
          <w:ilvl w:val="0"/>
          <w:numId w:val="9"/>
        </w:numPr>
        <w:suppressLineNumbers/>
        <w:tabs>
          <w:tab w:val="left" w:pos="567"/>
        </w:tabs>
        <w:suppressAutoHyphens/>
        <w:snapToGrid w:val="0"/>
        <w:ind w:left="0" w:firstLine="0"/>
        <w:rPr>
          <w:kern w:val="22"/>
          <w:szCs w:val="22"/>
        </w:rPr>
      </w:pPr>
      <w:r w:rsidRPr="00E00824">
        <w:rPr>
          <w:kern w:val="22"/>
          <w:szCs w:val="22"/>
        </w:rPr>
        <w:t>Representatives</w:t>
      </w:r>
      <w:r w:rsidRPr="00E13F4D">
        <w:t xml:space="preserve"> of the following organizations were </w:t>
      </w:r>
      <w:r w:rsidR="00A4223E" w:rsidRPr="00E13F4D">
        <w:t>invited</w:t>
      </w:r>
      <w:r w:rsidRPr="00E13F4D">
        <w:t xml:space="preserve"> but were unable to attend</w:t>
      </w:r>
      <w:r w:rsidR="00E176B6" w:rsidRPr="00E13F4D">
        <w:t>:</w:t>
      </w:r>
      <w:r w:rsidRPr="00E13F4D">
        <w:t xml:space="preserve"> </w:t>
      </w:r>
      <w:r w:rsidR="0052075A" w:rsidRPr="00E13F4D">
        <w:t xml:space="preserve">African Union Commission, </w:t>
      </w:r>
      <w:r w:rsidRPr="00E13F4D">
        <w:t>ASEAN Centre for Biodiversity</w:t>
      </w:r>
      <w:r w:rsidR="005B6947" w:rsidRPr="00E13F4D">
        <w:t>,</w:t>
      </w:r>
      <w:r w:rsidRPr="00E13F4D">
        <w:t xml:space="preserve"> Commission for the Forests of Central Africa</w:t>
      </w:r>
      <w:r w:rsidR="00CC680A" w:rsidRPr="00E13F4D">
        <w:t xml:space="preserve">, </w:t>
      </w:r>
      <w:r w:rsidR="0098186E" w:rsidRPr="00E13F4D">
        <w:t>Secretariat of the Pacific Regional Environment Programme</w:t>
      </w:r>
      <w:r w:rsidR="00E176B6" w:rsidRPr="00E13F4D">
        <w:rPr>
          <w:kern w:val="22"/>
          <w:szCs w:val="22"/>
        </w:rPr>
        <w:t xml:space="preserve"> and United Nations Development Programme (UNDP).</w:t>
      </w:r>
      <w:r w:rsidR="00E176B6" w:rsidRPr="00E13F4D" w:rsidDel="00E176B6">
        <w:t xml:space="preserve"> </w:t>
      </w:r>
    </w:p>
    <w:p w14:paraId="1A6D59BC" w14:textId="41F99436" w:rsidR="00BF0648" w:rsidRPr="00E13F4D" w:rsidRDefault="00651FB2" w:rsidP="00BF0648">
      <w:pPr>
        <w:pStyle w:val="HEADING"/>
        <w:suppressLineNumbers/>
        <w:tabs>
          <w:tab w:val="left" w:pos="993"/>
        </w:tabs>
        <w:suppressAutoHyphens/>
        <w:spacing w:before="120"/>
        <w:rPr>
          <w:rFonts w:ascii="Times New Roman Bold" w:hAnsi="Times New Roman Bold"/>
          <w:caps w:val="0"/>
          <w:snapToGrid w:val="0"/>
          <w:kern w:val="22"/>
        </w:rPr>
      </w:pPr>
      <w:r w:rsidRPr="00E13F4D">
        <w:rPr>
          <w:rFonts w:ascii="Times New Roman Bold" w:hAnsi="Times New Roman Bold"/>
          <w:caps w:val="0"/>
          <w:snapToGrid w:val="0"/>
          <w:kern w:val="22"/>
        </w:rPr>
        <w:t>Item 1. Opening of the meeting</w:t>
      </w:r>
    </w:p>
    <w:p w14:paraId="438690BC" w14:textId="224F67D2" w:rsidR="4B2D4957" w:rsidRPr="00E13F4D" w:rsidRDefault="4B2D4957" w:rsidP="002E443B">
      <w:pPr>
        <w:pStyle w:val="Para1"/>
        <w:numPr>
          <w:ilvl w:val="0"/>
          <w:numId w:val="9"/>
        </w:numPr>
        <w:suppressLineNumbers/>
        <w:tabs>
          <w:tab w:val="left" w:pos="567"/>
        </w:tabs>
        <w:suppressAutoHyphens/>
        <w:snapToGrid w:val="0"/>
        <w:ind w:left="0" w:firstLine="0"/>
      </w:pPr>
      <w:r w:rsidRPr="00E13F4D">
        <w:t xml:space="preserve">The </w:t>
      </w:r>
      <w:r w:rsidRPr="00E00824">
        <w:rPr>
          <w:kern w:val="22"/>
          <w:szCs w:val="22"/>
        </w:rPr>
        <w:t>meeting</w:t>
      </w:r>
      <w:r w:rsidRPr="00E13F4D">
        <w:t xml:space="preserve"> was opened by </w:t>
      </w:r>
      <w:r w:rsidR="005735BA" w:rsidRPr="00E13F4D">
        <w:t xml:space="preserve">the </w:t>
      </w:r>
      <w:r w:rsidR="00FC6FED" w:rsidRPr="00E13F4D">
        <w:t>A</w:t>
      </w:r>
      <w:r w:rsidRPr="00E13F4D">
        <w:t>cting Executive Secretary of the Secretariat of the Convention</w:t>
      </w:r>
      <w:r w:rsidR="00A048CA" w:rsidRPr="00E13F4D">
        <w:t xml:space="preserve"> on </w:t>
      </w:r>
      <w:r w:rsidR="00BB7757" w:rsidRPr="00E13F4D">
        <w:t>20 June 2023</w:t>
      </w:r>
      <w:r w:rsidRPr="00E13F4D">
        <w:t xml:space="preserve">. </w:t>
      </w:r>
    </w:p>
    <w:p w14:paraId="1F0D7019" w14:textId="0594C5AA" w:rsidR="4B2D4957" w:rsidRPr="00E13F4D" w:rsidRDefault="005735BA" w:rsidP="002E443B">
      <w:pPr>
        <w:pStyle w:val="Para1"/>
        <w:numPr>
          <w:ilvl w:val="0"/>
          <w:numId w:val="9"/>
        </w:numPr>
        <w:suppressLineNumbers/>
        <w:tabs>
          <w:tab w:val="left" w:pos="567"/>
        </w:tabs>
        <w:suppressAutoHyphens/>
        <w:snapToGrid w:val="0"/>
        <w:ind w:left="0" w:firstLine="0"/>
      </w:pPr>
      <w:r w:rsidRPr="00E13F4D">
        <w:t>He</w:t>
      </w:r>
      <w:r w:rsidR="4B2D4957" w:rsidRPr="00E13F4D">
        <w:t xml:space="preserve"> </w:t>
      </w:r>
      <w:r w:rsidR="4B2D4957" w:rsidRPr="00E00824">
        <w:rPr>
          <w:kern w:val="22"/>
          <w:szCs w:val="22"/>
        </w:rPr>
        <w:t>welcomed</w:t>
      </w:r>
      <w:r w:rsidR="4B2D4957" w:rsidRPr="00E13F4D">
        <w:t xml:space="preserve"> </w:t>
      </w:r>
      <w:r w:rsidR="00BC1916" w:rsidRPr="00E13F4D">
        <w:t xml:space="preserve">all </w:t>
      </w:r>
      <w:r w:rsidR="00A9594A" w:rsidRPr="00E13F4D">
        <w:t xml:space="preserve">participants to </w:t>
      </w:r>
      <w:r w:rsidR="4B2D4957" w:rsidRPr="00E13F4D">
        <w:t xml:space="preserve">the </w:t>
      </w:r>
      <w:r w:rsidR="00A3539E" w:rsidRPr="00E13F4D">
        <w:t xml:space="preserve">meeting </w:t>
      </w:r>
      <w:r w:rsidR="00094391" w:rsidRPr="00E13F4D">
        <w:t xml:space="preserve">and </w:t>
      </w:r>
      <w:r w:rsidR="4B2D4957" w:rsidRPr="00E13F4D">
        <w:t>acknowledg</w:t>
      </w:r>
      <w:r w:rsidR="00094391" w:rsidRPr="00E13F4D">
        <w:t>ed</w:t>
      </w:r>
      <w:r w:rsidR="4B2D4957" w:rsidRPr="00E13F4D">
        <w:t xml:space="preserve"> that </w:t>
      </w:r>
      <w:r w:rsidR="730BF870" w:rsidRPr="00E13F4D">
        <w:t>it</w:t>
      </w:r>
      <w:r w:rsidR="4B2D4957" w:rsidRPr="00E13F4D">
        <w:t xml:space="preserve"> </w:t>
      </w:r>
      <w:r w:rsidR="001147FF" w:rsidRPr="00E13F4D">
        <w:t>was</w:t>
      </w:r>
      <w:r w:rsidR="4B2D4957" w:rsidRPr="00E13F4D">
        <w:t xml:space="preserve"> the first time </w:t>
      </w:r>
      <w:r w:rsidR="00975A6F" w:rsidRPr="00E13F4D">
        <w:t xml:space="preserve">that </w:t>
      </w:r>
      <w:r w:rsidR="4B2D4957" w:rsidRPr="00E13F4D">
        <w:t>representatives from women</w:t>
      </w:r>
      <w:r w:rsidR="00975A6F" w:rsidRPr="00E13F4D">
        <w:t xml:space="preserve"> </w:t>
      </w:r>
      <w:r w:rsidR="00050CC6" w:rsidRPr="00E13F4D">
        <w:t xml:space="preserve">and youth </w:t>
      </w:r>
      <w:r w:rsidR="00975A6F" w:rsidRPr="00E13F4D">
        <w:t>groups</w:t>
      </w:r>
      <w:r w:rsidR="4B2D4957" w:rsidRPr="00E13F4D">
        <w:t xml:space="preserve">, </w:t>
      </w:r>
      <w:r w:rsidR="00384F14" w:rsidRPr="00E13F4D">
        <w:t xml:space="preserve">the </w:t>
      </w:r>
      <w:r w:rsidR="4B2D4957" w:rsidRPr="00E13F4D">
        <w:t xml:space="preserve">research community and the business sector </w:t>
      </w:r>
      <w:r w:rsidR="001147FF" w:rsidRPr="00E13F4D">
        <w:t>ha</w:t>
      </w:r>
      <w:r w:rsidR="005449E1" w:rsidRPr="00E13F4D">
        <w:t>d</w:t>
      </w:r>
      <w:r w:rsidR="001147FF" w:rsidRPr="00E13F4D">
        <w:t xml:space="preserve"> been</w:t>
      </w:r>
      <w:r w:rsidR="00F22A43" w:rsidRPr="00E13F4D">
        <w:t xml:space="preserve"> included </w:t>
      </w:r>
      <w:r w:rsidR="00CF007C" w:rsidRPr="00E13F4D">
        <w:t>in</w:t>
      </w:r>
      <w:r w:rsidR="4B2D4957" w:rsidRPr="00E13F4D">
        <w:t xml:space="preserve"> th</w:t>
      </w:r>
      <w:r w:rsidR="00975A6F" w:rsidRPr="00E13F4D">
        <w:t>e</w:t>
      </w:r>
      <w:r w:rsidR="4B2D4957" w:rsidRPr="00E13F4D">
        <w:t xml:space="preserve"> Committee. He noted that 140 Parties ha</w:t>
      </w:r>
      <w:r w:rsidR="00CD0A2E" w:rsidRPr="00E13F4D">
        <w:t>d</w:t>
      </w:r>
      <w:r w:rsidR="4B2D4957" w:rsidRPr="00E13F4D">
        <w:t xml:space="preserve"> ratified or acceded to the Protocol and </w:t>
      </w:r>
      <w:r w:rsidR="00BB51B9" w:rsidRPr="00E13F4D">
        <w:t xml:space="preserve">that </w:t>
      </w:r>
      <w:r w:rsidR="4B2D4957" w:rsidRPr="00E13F4D">
        <w:t xml:space="preserve">more countries </w:t>
      </w:r>
      <w:r w:rsidR="00CD0A2E" w:rsidRPr="00E13F4D">
        <w:t xml:space="preserve">would </w:t>
      </w:r>
      <w:r w:rsidR="00E61173" w:rsidRPr="00E13F4D">
        <w:t xml:space="preserve">soon </w:t>
      </w:r>
      <w:r w:rsidR="4B2D4957" w:rsidRPr="00E13F4D">
        <w:t xml:space="preserve">become </w:t>
      </w:r>
      <w:r w:rsidR="00BB51B9" w:rsidRPr="00E13F4D">
        <w:t>p</w:t>
      </w:r>
      <w:r w:rsidR="4B2D4957" w:rsidRPr="00E13F4D">
        <w:t xml:space="preserve">arty </w:t>
      </w:r>
      <w:r w:rsidR="00384F14" w:rsidRPr="00E13F4D">
        <w:t>there</w:t>
      </w:r>
      <w:r w:rsidR="4B2D4957" w:rsidRPr="00E13F4D">
        <w:t>to</w:t>
      </w:r>
      <w:r w:rsidR="00384F14" w:rsidRPr="00E13F4D">
        <w:t>.</w:t>
      </w:r>
      <w:r w:rsidR="4B2D4957" w:rsidRPr="00E13F4D">
        <w:t xml:space="preserve"> </w:t>
      </w:r>
      <w:r w:rsidR="00446487" w:rsidRPr="00E13F4D">
        <w:t>He n</w:t>
      </w:r>
      <w:r w:rsidR="4B2D4957" w:rsidRPr="00E13F4D">
        <w:t>ot</w:t>
      </w:r>
      <w:r w:rsidR="00446487" w:rsidRPr="00E13F4D">
        <w:t>ed</w:t>
      </w:r>
      <w:r w:rsidR="4B2D4957" w:rsidRPr="00E13F4D">
        <w:t xml:space="preserve"> that</w:t>
      </w:r>
      <w:r w:rsidR="00CF5B50" w:rsidRPr="00E13F4D">
        <w:t>,</w:t>
      </w:r>
      <w:r w:rsidR="4B2D4957" w:rsidRPr="00E13F4D">
        <w:t xml:space="preserve"> despite progress and great strides </w:t>
      </w:r>
      <w:r w:rsidR="00446487" w:rsidRPr="00E13F4D">
        <w:t>in advancing nat</w:t>
      </w:r>
      <w:r w:rsidR="00C96728" w:rsidRPr="00E13F4D">
        <w:t>ional</w:t>
      </w:r>
      <w:r w:rsidR="00446487" w:rsidRPr="00E13F4D">
        <w:t xml:space="preserve"> implementation</w:t>
      </w:r>
      <w:r w:rsidR="4B2D4957" w:rsidRPr="00E13F4D">
        <w:t>, Parties still lack</w:t>
      </w:r>
      <w:r w:rsidR="00EE365E" w:rsidRPr="00E13F4D">
        <w:t>ed</w:t>
      </w:r>
      <w:r w:rsidR="4B2D4957" w:rsidRPr="00E13F4D">
        <w:t xml:space="preserve"> the capacity and financial resources </w:t>
      </w:r>
      <w:r w:rsidR="00CF5B50" w:rsidRPr="00E13F4D">
        <w:t xml:space="preserve">necessary </w:t>
      </w:r>
      <w:r w:rsidR="4B2D4957" w:rsidRPr="00E13F4D">
        <w:t xml:space="preserve">to make the Protocol operational. He </w:t>
      </w:r>
      <w:r w:rsidR="001A7E1F" w:rsidRPr="00E13F4D">
        <w:t>highlighted</w:t>
      </w:r>
      <w:r w:rsidR="4B2D4957" w:rsidRPr="00E13F4D">
        <w:t xml:space="preserve"> </w:t>
      </w:r>
      <w:r w:rsidR="11D7B3A0" w:rsidRPr="00E13F4D">
        <w:t>that</w:t>
      </w:r>
      <w:r w:rsidR="4B2D4957" w:rsidRPr="00E13F4D">
        <w:t xml:space="preserve"> </w:t>
      </w:r>
      <w:r w:rsidR="11D7B3A0" w:rsidRPr="00E13F4D">
        <w:t>the</w:t>
      </w:r>
      <w:r w:rsidR="4B2D4957" w:rsidRPr="00E13F4D">
        <w:t xml:space="preserve"> </w:t>
      </w:r>
      <w:r w:rsidR="00322CFB" w:rsidRPr="00E13F4D">
        <w:t xml:space="preserve">Kunming-Montreal Global Biodiversity </w:t>
      </w:r>
      <w:r w:rsidR="00471992" w:rsidRPr="00E13F4D">
        <w:t>Framework</w:t>
      </w:r>
      <w:r w:rsidR="00C96728" w:rsidRPr="00E13F4D">
        <w:t>,</w:t>
      </w:r>
      <w:r w:rsidR="001A7E1F" w:rsidRPr="00E13F4D">
        <w:t xml:space="preserve"> </w:t>
      </w:r>
      <w:r w:rsidR="4B2D4957" w:rsidRPr="00E13F4D">
        <w:t xml:space="preserve">which </w:t>
      </w:r>
      <w:r w:rsidR="00C96728" w:rsidRPr="00E13F4D">
        <w:t>set out</w:t>
      </w:r>
      <w:r w:rsidR="4B2D4957" w:rsidRPr="00E13F4D">
        <w:t xml:space="preserve"> an ambitious </w:t>
      </w:r>
      <w:r w:rsidR="00C96728" w:rsidRPr="00E13F4D">
        <w:t>pathway to reach the global vision of a world living in harmony with nature by 2050,</w:t>
      </w:r>
      <w:r w:rsidR="4B2D4957" w:rsidRPr="00E13F4D">
        <w:t xml:space="preserve"> </w:t>
      </w:r>
      <w:r w:rsidR="00A86BA5" w:rsidRPr="00E13F4D">
        <w:t xml:space="preserve">was </w:t>
      </w:r>
      <w:r w:rsidR="001A7E1F" w:rsidRPr="00E13F4D">
        <w:t>a framework for all</w:t>
      </w:r>
      <w:r w:rsidR="001B35F3" w:rsidRPr="00E13F4D">
        <w:t>,</w:t>
      </w:r>
      <w:r w:rsidR="001A7E1F" w:rsidRPr="00E13F4D">
        <w:t xml:space="preserve"> the </w:t>
      </w:r>
      <w:r w:rsidR="4B2D4957" w:rsidRPr="00E13F4D">
        <w:t>whole</w:t>
      </w:r>
      <w:r w:rsidR="001A7E1F" w:rsidRPr="00E13F4D">
        <w:t xml:space="preserve"> of government and the whole </w:t>
      </w:r>
      <w:r w:rsidR="4B2D4957" w:rsidRPr="00E13F4D">
        <w:t>of</w:t>
      </w:r>
      <w:r w:rsidR="001A7E1F" w:rsidRPr="00E13F4D">
        <w:t xml:space="preserve"> </w:t>
      </w:r>
      <w:r w:rsidR="4B2D4957" w:rsidRPr="00E13F4D">
        <w:t xml:space="preserve">society, </w:t>
      </w:r>
      <w:r w:rsidR="00776EDB" w:rsidRPr="00E13F4D">
        <w:t>with</w:t>
      </w:r>
      <w:r w:rsidR="009C411B" w:rsidRPr="00E13F4D">
        <w:t xml:space="preserve"> </w:t>
      </w:r>
      <w:r w:rsidR="00C2376F" w:rsidRPr="00E13F4D">
        <w:t>ABS</w:t>
      </w:r>
      <w:r w:rsidR="4B2D4957" w:rsidRPr="00E13F4D">
        <w:t xml:space="preserve"> at its core </w:t>
      </w:r>
      <w:r w:rsidR="008660CF" w:rsidRPr="00E13F4D">
        <w:t xml:space="preserve">through </w:t>
      </w:r>
      <w:r w:rsidR="00560771" w:rsidRPr="00E13F4D">
        <w:t xml:space="preserve">its </w:t>
      </w:r>
      <w:r w:rsidR="004640B9" w:rsidRPr="00E13F4D">
        <w:lastRenderedPageBreak/>
        <w:t>Goal</w:t>
      </w:r>
      <w:r w:rsidR="00560771" w:rsidRPr="00E13F4D">
        <w:t> </w:t>
      </w:r>
      <w:r w:rsidR="004640B9" w:rsidRPr="00E13F4D">
        <w:t>C and Target 13</w:t>
      </w:r>
      <w:r w:rsidR="4B2D4957" w:rsidRPr="00E13F4D">
        <w:t xml:space="preserve">. He </w:t>
      </w:r>
      <w:r w:rsidR="00B8430F" w:rsidRPr="00E13F4D">
        <w:t>explained</w:t>
      </w:r>
      <w:r w:rsidR="007F1741" w:rsidRPr="00E13F4D">
        <w:t xml:space="preserve"> that</w:t>
      </w:r>
      <w:r w:rsidR="4B2D4957" w:rsidRPr="00E13F4D">
        <w:t xml:space="preserve"> the main </w:t>
      </w:r>
      <w:r w:rsidR="005349E3" w:rsidRPr="00E13F4D">
        <w:t xml:space="preserve">element </w:t>
      </w:r>
      <w:r w:rsidR="007F1741" w:rsidRPr="00E13F4D">
        <w:t>of</w:t>
      </w:r>
      <w:r w:rsidR="4B2D4957" w:rsidRPr="00E13F4D">
        <w:t xml:space="preserve"> Target 13 </w:t>
      </w:r>
      <w:r w:rsidR="001F0302" w:rsidRPr="00E13F4D">
        <w:t xml:space="preserve">was </w:t>
      </w:r>
      <w:r w:rsidR="005349E3" w:rsidRPr="00E13F4D">
        <w:t>to</w:t>
      </w:r>
      <w:r w:rsidR="002F23C6" w:rsidRPr="00E13F4D">
        <w:t xml:space="preserve"> </w:t>
      </w:r>
      <w:r w:rsidR="00362E4C" w:rsidRPr="00E13F4D">
        <w:t>tak</w:t>
      </w:r>
      <w:r w:rsidR="005349E3" w:rsidRPr="00E13F4D">
        <w:t>e</w:t>
      </w:r>
      <w:r w:rsidR="002C5E7A" w:rsidRPr="00E13F4D">
        <w:t xml:space="preserve"> effective</w:t>
      </w:r>
      <w:r w:rsidR="4B2D4957" w:rsidRPr="00E13F4D">
        <w:t xml:space="preserve"> legal, policy</w:t>
      </w:r>
      <w:r w:rsidR="009A4569" w:rsidRPr="00E13F4D">
        <w:t>,</w:t>
      </w:r>
      <w:r w:rsidR="4B2D4957" w:rsidRPr="00E13F4D">
        <w:t xml:space="preserve"> administrative </w:t>
      </w:r>
      <w:r w:rsidR="009A4569" w:rsidRPr="00E13F4D">
        <w:t xml:space="preserve">and capacity-building </w:t>
      </w:r>
      <w:r w:rsidR="4B2D4957" w:rsidRPr="00E13F4D">
        <w:t>measures on</w:t>
      </w:r>
      <w:r w:rsidR="00C2376F" w:rsidRPr="00E13F4D">
        <w:t xml:space="preserve"> ABS</w:t>
      </w:r>
      <w:r w:rsidR="005349E3" w:rsidRPr="00E13F4D">
        <w:t>.</w:t>
      </w:r>
      <w:r w:rsidR="4B2D4957" w:rsidRPr="00E13F4D">
        <w:t xml:space="preserve"> He emphasized the need for capacity-building on </w:t>
      </w:r>
      <w:r w:rsidR="002011F5" w:rsidRPr="00E13F4D">
        <w:t>ABS</w:t>
      </w:r>
      <w:r w:rsidR="002C4EC7" w:rsidRPr="00E13F4D">
        <w:t xml:space="preserve"> </w:t>
      </w:r>
      <w:r w:rsidR="00312652" w:rsidRPr="00E13F4D">
        <w:t>at all levels</w:t>
      </w:r>
      <w:r w:rsidR="4B2D4957" w:rsidRPr="00E13F4D">
        <w:t xml:space="preserve"> and that </w:t>
      </w:r>
      <w:r w:rsidR="00ED35D8" w:rsidRPr="00E13F4D">
        <w:t>the</w:t>
      </w:r>
      <w:r w:rsidR="4B2D4957" w:rsidRPr="00E13F4D">
        <w:t xml:space="preserve"> needs and challenges </w:t>
      </w:r>
      <w:r w:rsidR="00C35072" w:rsidRPr="00E13F4D">
        <w:t xml:space="preserve">related </w:t>
      </w:r>
      <w:r w:rsidR="00E86325" w:rsidRPr="00E13F4D">
        <w:t>to</w:t>
      </w:r>
      <w:r w:rsidR="00ED35D8" w:rsidRPr="00E13F4D">
        <w:t xml:space="preserve"> achieving th</w:t>
      </w:r>
      <w:r w:rsidR="007D5FB2" w:rsidRPr="00E13F4D">
        <w:t>o</w:t>
      </w:r>
      <w:r w:rsidR="00ED35D8" w:rsidRPr="00E13F4D">
        <w:t>se objectives</w:t>
      </w:r>
      <w:r w:rsidR="4B2D4957" w:rsidRPr="00E13F4D">
        <w:t xml:space="preserve"> ha</w:t>
      </w:r>
      <w:r w:rsidR="00600797" w:rsidRPr="00E13F4D">
        <w:t>d</w:t>
      </w:r>
      <w:r w:rsidR="4B2D4957" w:rsidRPr="00E13F4D">
        <w:t xml:space="preserve"> been identified on multiple occasions. </w:t>
      </w:r>
    </w:p>
    <w:p w14:paraId="026252BC" w14:textId="6749319E" w:rsidR="4B2D4957" w:rsidRPr="00E13F4D" w:rsidRDefault="00414E51" w:rsidP="002E443B">
      <w:pPr>
        <w:pStyle w:val="Para1"/>
        <w:numPr>
          <w:ilvl w:val="0"/>
          <w:numId w:val="9"/>
        </w:numPr>
        <w:suppressLineNumbers/>
        <w:tabs>
          <w:tab w:val="left" w:pos="567"/>
        </w:tabs>
        <w:suppressAutoHyphens/>
        <w:snapToGrid w:val="0"/>
        <w:ind w:left="0" w:firstLine="0"/>
      </w:pPr>
      <w:r w:rsidRPr="00E00824">
        <w:rPr>
          <w:kern w:val="22"/>
          <w:szCs w:val="22"/>
        </w:rPr>
        <w:t>The</w:t>
      </w:r>
      <w:r w:rsidRPr="00E13F4D">
        <w:t xml:space="preserve"> Acting Executive Secretary</w:t>
      </w:r>
      <w:r w:rsidR="4B2D4957" w:rsidRPr="00E13F4D">
        <w:t xml:space="preserve"> observed that Target 20 of the </w:t>
      </w:r>
      <w:r w:rsidR="00CE7888" w:rsidRPr="00E13F4D">
        <w:t>Framework</w:t>
      </w:r>
      <w:r w:rsidR="00CE7888" w:rsidRPr="00E13F4D" w:rsidDel="00CE7888">
        <w:t xml:space="preserve"> </w:t>
      </w:r>
      <w:r w:rsidR="4B2D4957" w:rsidRPr="00E13F4D">
        <w:t>call</w:t>
      </w:r>
      <w:r w:rsidR="00CE7888" w:rsidRPr="00E13F4D">
        <w:t>ed</w:t>
      </w:r>
      <w:r w:rsidR="4B2D4957" w:rsidRPr="00E13F4D">
        <w:t xml:space="preserve"> for strengthening capacity-building and development, access </w:t>
      </w:r>
      <w:r w:rsidR="00F7096F" w:rsidRPr="00E13F4D">
        <w:t xml:space="preserve">to </w:t>
      </w:r>
      <w:r w:rsidR="4B2D4957" w:rsidRPr="00E13F4D">
        <w:t xml:space="preserve">and transfer of technology and </w:t>
      </w:r>
      <w:r w:rsidR="001D20AE" w:rsidRPr="00E13F4D">
        <w:t xml:space="preserve">promoting </w:t>
      </w:r>
      <w:r w:rsidR="4B2D4957" w:rsidRPr="00E13F4D">
        <w:t xml:space="preserve">technical and scientific cooperation. </w:t>
      </w:r>
      <w:r w:rsidR="00AD2FD5" w:rsidRPr="00E13F4D">
        <w:t>In its d</w:t>
      </w:r>
      <w:r w:rsidR="4B2D4957" w:rsidRPr="00E13F4D">
        <w:t>ecision</w:t>
      </w:r>
      <w:r w:rsidR="00B43204" w:rsidRPr="00E13F4D">
        <w:t xml:space="preserve"> </w:t>
      </w:r>
      <w:hyperlink r:id="rId19" w:history="1">
        <w:r w:rsidR="00170258" w:rsidRPr="00E13F4D">
          <w:rPr>
            <w:rStyle w:val="Hyperlink"/>
            <w:sz w:val="22"/>
          </w:rPr>
          <w:t>15/8</w:t>
        </w:r>
      </w:hyperlink>
      <w:r w:rsidR="00AD2FD5" w:rsidRPr="00E13F4D">
        <w:t>,</w:t>
      </w:r>
      <w:r w:rsidR="00170258" w:rsidRPr="00E13F4D">
        <w:t xml:space="preserve"> </w:t>
      </w:r>
      <w:r w:rsidR="00B43204" w:rsidRPr="00E13F4D">
        <w:t xml:space="preserve">the Conference of the Parties to the Convention </w:t>
      </w:r>
      <w:r w:rsidR="00AD2FD5" w:rsidRPr="00E13F4D">
        <w:t xml:space="preserve">had </w:t>
      </w:r>
      <w:r w:rsidR="4B2D4957" w:rsidRPr="00E13F4D">
        <w:t>la</w:t>
      </w:r>
      <w:r w:rsidR="004E2BEE" w:rsidRPr="00AA7EA2">
        <w:t>id</w:t>
      </w:r>
      <w:r w:rsidR="4B2D4957" w:rsidRPr="00E13F4D">
        <w:t xml:space="preserve"> out the </w:t>
      </w:r>
      <w:r w:rsidR="00BB3321" w:rsidRPr="00E13F4D">
        <w:t>long-term strategic framework</w:t>
      </w:r>
      <w:r w:rsidR="007C1F09" w:rsidRPr="00E13F4D">
        <w:t xml:space="preserve"> for capacity-building</w:t>
      </w:r>
      <w:r w:rsidR="00AB26C3" w:rsidRPr="00E13F4D">
        <w:t xml:space="preserve"> and development</w:t>
      </w:r>
      <w:r w:rsidR="00BB3321" w:rsidRPr="00E13F4D">
        <w:t xml:space="preserve"> </w:t>
      </w:r>
      <w:r w:rsidR="4B2D4957" w:rsidRPr="00E13F4D">
        <w:t xml:space="preserve">to guide Parties and stakeholders in their efforts to enhance means of implementation to achieve all the other targets. </w:t>
      </w:r>
    </w:p>
    <w:p w14:paraId="5DBD564A" w14:textId="074400BF" w:rsidR="4B2D4957" w:rsidRPr="00E13F4D" w:rsidRDefault="00CB301B" w:rsidP="002E443B">
      <w:pPr>
        <w:pStyle w:val="Para1"/>
        <w:numPr>
          <w:ilvl w:val="0"/>
          <w:numId w:val="9"/>
        </w:numPr>
        <w:suppressLineNumbers/>
        <w:tabs>
          <w:tab w:val="left" w:pos="567"/>
        </w:tabs>
        <w:suppressAutoHyphens/>
        <w:snapToGrid w:val="0"/>
        <w:ind w:left="0" w:firstLine="0"/>
      </w:pPr>
      <w:r w:rsidRPr="00E00824">
        <w:rPr>
          <w:kern w:val="22"/>
          <w:szCs w:val="22"/>
        </w:rPr>
        <w:t>R</w:t>
      </w:r>
      <w:r w:rsidR="4B2D4957" w:rsidRPr="00E00824">
        <w:rPr>
          <w:kern w:val="22"/>
          <w:szCs w:val="22"/>
        </w:rPr>
        <w:t>ecalling</w:t>
      </w:r>
      <w:r w:rsidR="4B2D4957" w:rsidRPr="00E13F4D">
        <w:t xml:space="preserve"> </w:t>
      </w:r>
      <w:r w:rsidRPr="00E13F4D">
        <w:t xml:space="preserve">its </w:t>
      </w:r>
      <w:r w:rsidR="4B2D4957" w:rsidRPr="00E13F4D">
        <w:t>mandate</w:t>
      </w:r>
      <w:r w:rsidRPr="00E13F4D">
        <w:t>,</w:t>
      </w:r>
      <w:r w:rsidR="4B2D4957" w:rsidRPr="00E13F4D">
        <w:t xml:space="preserve"> </w:t>
      </w:r>
      <w:r w:rsidR="00520255" w:rsidRPr="00E13F4D">
        <w:t>he</w:t>
      </w:r>
      <w:r w:rsidR="4B2D4957" w:rsidRPr="00E13F4D">
        <w:t xml:space="preserve"> </w:t>
      </w:r>
      <w:r w:rsidRPr="00E13F4D">
        <w:t xml:space="preserve">urged </w:t>
      </w:r>
      <w:r w:rsidR="4B2D4957" w:rsidRPr="00E13F4D">
        <w:t xml:space="preserve">the </w:t>
      </w:r>
      <w:r w:rsidRPr="00E13F4D">
        <w:t>C</w:t>
      </w:r>
      <w:r w:rsidR="005B68EF" w:rsidRPr="00E13F4D">
        <w:t>ommittee</w:t>
      </w:r>
      <w:r w:rsidR="4B2D4957" w:rsidRPr="00E13F4D">
        <w:t xml:space="preserve"> to be creative, </w:t>
      </w:r>
      <w:r w:rsidR="00814338" w:rsidRPr="00E13F4D">
        <w:t xml:space="preserve">to </w:t>
      </w:r>
      <w:r w:rsidR="4B2D4957" w:rsidRPr="00E13F4D">
        <w:t>find ways to design longer</w:t>
      </w:r>
      <w:r w:rsidR="00814338" w:rsidRPr="00E13F4D">
        <w:t>-</w:t>
      </w:r>
      <w:r w:rsidR="4B2D4957" w:rsidRPr="00E13F4D">
        <w:t xml:space="preserve">term interventions to strengthen and retain capacity and </w:t>
      </w:r>
      <w:r w:rsidR="00814338" w:rsidRPr="00E13F4D">
        <w:t xml:space="preserve">to </w:t>
      </w:r>
      <w:r w:rsidR="4B2D4957" w:rsidRPr="00E13F4D">
        <w:t xml:space="preserve">involve other actors in capacity-building and development. He highlighted the important role of </w:t>
      </w:r>
      <w:r w:rsidR="002646E2" w:rsidRPr="00E13F4D">
        <w:t xml:space="preserve">developed </w:t>
      </w:r>
      <w:r w:rsidR="4B2D4957" w:rsidRPr="00E13F4D">
        <w:t xml:space="preserve">countries not only </w:t>
      </w:r>
      <w:r w:rsidR="0094005A" w:rsidRPr="00E13F4D">
        <w:t xml:space="preserve">in </w:t>
      </w:r>
      <w:r w:rsidR="4B2D4957" w:rsidRPr="00E13F4D">
        <w:t xml:space="preserve">supporting capacity-building and development in developing countries, but also </w:t>
      </w:r>
      <w:r w:rsidR="0094005A" w:rsidRPr="00E13F4D">
        <w:t xml:space="preserve">in </w:t>
      </w:r>
      <w:r w:rsidR="4B2D4957" w:rsidRPr="00E13F4D">
        <w:t xml:space="preserve">raising awareness </w:t>
      </w:r>
      <w:r w:rsidR="00FD1A4F" w:rsidRPr="00E13F4D">
        <w:t xml:space="preserve">of the Protocol among </w:t>
      </w:r>
      <w:r w:rsidR="4B2D4957" w:rsidRPr="00E13F4D">
        <w:t xml:space="preserve">their own </w:t>
      </w:r>
      <w:r w:rsidR="00FD1A4F" w:rsidRPr="00E13F4D">
        <w:t xml:space="preserve">citizens </w:t>
      </w:r>
      <w:r w:rsidR="4B2D4957" w:rsidRPr="00E13F4D">
        <w:t xml:space="preserve">and </w:t>
      </w:r>
      <w:r w:rsidR="00572C86" w:rsidRPr="00E13F4D">
        <w:t xml:space="preserve">in </w:t>
      </w:r>
      <w:r w:rsidR="4B2D4957" w:rsidRPr="00E13F4D">
        <w:t xml:space="preserve">taking measures to ensure </w:t>
      </w:r>
      <w:r w:rsidR="00572C86" w:rsidRPr="00E13F4D">
        <w:t xml:space="preserve">the sharing of </w:t>
      </w:r>
      <w:r w:rsidR="4B2D4957" w:rsidRPr="00E13F4D">
        <w:t>benefit</w:t>
      </w:r>
      <w:r w:rsidR="00572C86" w:rsidRPr="00E13F4D">
        <w:t>s.</w:t>
      </w:r>
      <w:r w:rsidR="4B2D4957" w:rsidRPr="00E13F4D">
        <w:t xml:space="preserve"> </w:t>
      </w:r>
    </w:p>
    <w:p w14:paraId="2727068F" w14:textId="6221AA76" w:rsidR="017F5871" w:rsidRPr="00E13F4D" w:rsidRDefault="4B2D4957" w:rsidP="002E443B">
      <w:pPr>
        <w:pStyle w:val="Para1"/>
        <w:numPr>
          <w:ilvl w:val="0"/>
          <w:numId w:val="9"/>
        </w:numPr>
        <w:suppressLineNumbers/>
        <w:tabs>
          <w:tab w:val="left" w:pos="567"/>
        </w:tabs>
        <w:suppressAutoHyphens/>
        <w:snapToGrid w:val="0"/>
        <w:ind w:left="0" w:firstLine="0"/>
      </w:pPr>
      <w:r w:rsidRPr="00E13F4D">
        <w:t xml:space="preserve">In </w:t>
      </w:r>
      <w:r w:rsidRPr="00E00824">
        <w:rPr>
          <w:kern w:val="22"/>
          <w:szCs w:val="22"/>
        </w:rPr>
        <w:t>concluding</w:t>
      </w:r>
      <w:r w:rsidRPr="00E13F4D">
        <w:t xml:space="preserve">, he noted that the input from the </w:t>
      </w:r>
      <w:r w:rsidR="00332B5A" w:rsidRPr="00E13F4D">
        <w:t>Committee</w:t>
      </w:r>
      <w:r w:rsidRPr="00E13F4D">
        <w:t xml:space="preserve"> </w:t>
      </w:r>
      <w:r w:rsidR="00B750C3" w:rsidRPr="00E13F4D">
        <w:t xml:space="preserve">would </w:t>
      </w:r>
      <w:r w:rsidRPr="00E13F4D">
        <w:t xml:space="preserve">be used to revise the </w:t>
      </w:r>
      <w:r w:rsidR="006D6EC3" w:rsidRPr="00E13F4D">
        <w:t>strategic framework</w:t>
      </w:r>
      <w:r w:rsidR="00567A50" w:rsidRPr="00E13F4D">
        <w:t xml:space="preserve"> </w:t>
      </w:r>
      <w:r w:rsidRPr="00E13F4D">
        <w:t xml:space="preserve">and develop a plan which would provide guidance </w:t>
      </w:r>
      <w:r w:rsidR="00C918F6" w:rsidRPr="00E13F4D">
        <w:t xml:space="preserve">for </w:t>
      </w:r>
      <w:r w:rsidRPr="00E13F4D">
        <w:t>achieving Target 13 and move from agreement to action.</w:t>
      </w:r>
    </w:p>
    <w:p w14:paraId="6D25FC29" w14:textId="3A77CEAF" w:rsidR="00BF0648" w:rsidRPr="00E13F4D" w:rsidRDefault="00651FB2" w:rsidP="00BF0648">
      <w:pPr>
        <w:pStyle w:val="HEADING"/>
        <w:suppressLineNumbers/>
        <w:tabs>
          <w:tab w:val="left" w:pos="993"/>
        </w:tabs>
        <w:suppressAutoHyphens/>
        <w:spacing w:before="120"/>
        <w:rPr>
          <w:rFonts w:ascii="Times New Roman Bold" w:hAnsi="Times New Roman Bold"/>
          <w:caps w:val="0"/>
          <w:snapToGrid w:val="0"/>
          <w:kern w:val="22"/>
        </w:rPr>
      </w:pPr>
      <w:r w:rsidRPr="00E13F4D">
        <w:rPr>
          <w:rFonts w:ascii="Times New Roman Bold" w:hAnsi="Times New Roman Bold"/>
          <w:caps w:val="0"/>
          <w:snapToGrid w:val="0"/>
          <w:kern w:val="22"/>
        </w:rPr>
        <w:t>Item 2.</w:t>
      </w:r>
      <w:r w:rsidR="00DF284C" w:rsidRPr="00E13F4D">
        <w:rPr>
          <w:rFonts w:ascii="Times New Roman Bold" w:hAnsi="Times New Roman Bold"/>
          <w:caps w:val="0"/>
          <w:snapToGrid w:val="0"/>
          <w:kern w:val="22"/>
        </w:rPr>
        <w:t xml:space="preserve"> </w:t>
      </w:r>
      <w:r w:rsidRPr="00E13F4D">
        <w:rPr>
          <w:rFonts w:ascii="Times New Roman Bold" w:hAnsi="Times New Roman Bold"/>
          <w:caps w:val="0"/>
          <w:snapToGrid w:val="0"/>
          <w:kern w:val="22"/>
        </w:rPr>
        <w:t>Organizational matters</w:t>
      </w:r>
    </w:p>
    <w:p w14:paraId="65479645" w14:textId="514D446E" w:rsidR="00BF0648" w:rsidRPr="00E13F4D" w:rsidRDefault="00447C9A" w:rsidP="00F24C04">
      <w:pPr>
        <w:pStyle w:val="Para1"/>
        <w:numPr>
          <w:ilvl w:val="0"/>
          <w:numId w:val="0"/>
        </w:numPr>
        <w:suppressLineNumbers/>
        <w:suppressAutoHyphens/>
        <w:spacing w:before="0"/>
        <w:jc w:val="center"/>
      </w:pPr>
      <w:r w:rsidRPr="00E13F4D">
        <w:rPr>
          <w:b/>
          <w:bCs/>
          <w:kern w:val="22"/>
        </w:rPr>
        <w:t>(a)</w:t>
      </w:r>
      <w:r w:rsidR="00BF0648" w:rsidRPr="00E13F4D">
        <w:rPr>
          <w:b/>
          <w:kern w:val="22"/>
          <w:szCs w:val="22"/>
        </w:rPr>
        <w:tab/>
      </w:r>
      <w:r w:rsidR="00BF0648" w:rsidRPr="00E13F4D">
        <w:rPr>
          <w:b/>
          <w:bCs/>
          <w:kern w:val="22"/>
        </w:rPr>
        <w:t>Election of officers</w:t>
      </w:r>
    </w:p>
    <w:p w14:paraId="065CCC22" w14:textId="309EE771" w:rsidR="00BF0648" w:rsidRPr="00E13F4D" w:rsidRDefault="006E122C" w:rsidP="002E443B">
      <w:pPr>
        <w:pStyle w:val="Para1"/>
        <w:numPr>
          <w:ilvl w:val="0"/>
          <w:numId w:val="9"/>
        </w:numPr>
        <w:suppressLineNumbers/>
        <w:tabs>
          <w:tab w:val="left" w:pos="567"/>
        </w:tabs>
        <w:suppressAutoHyphens/>
        <w:snapToGrid w:val="0"/>
        <w:ind w:left="0" w:firstLine="0"/>
        <w:rPr>
          <w:kern w:val="22"/>
          <w:szCs w:val="22"/>
        </w:rPr>
      </w:pPr>
      <w:r w:rsidRPr="00E00824">
        <w:rPr>
          <w:kern w:val="22"/>
          <w:szCs w:val="22"/>
        </w:rPr>
        <w:t>Han</w:t>
      </w:r>
      <w:r w:rsidRPr="00E13F4D">
        <w:t xml:space="preserve"> de Koeijer (Belgium) </w:t>
      </w:r>
      <w:r w:rsidR="00D3641B" w:rsidRPr="00E13F4D">
        <w:rPr>
          <w:kern w:val="22"/>
        </w:rPr>
        <w:t xml:space="preserve">was elected </w:t>
      </w:r>
      <w:r w:rsidR="0047663A" w:rsidRPr="00E13F4D">
        <w:rPr>
          <w:kern w:val="22"/>
        </w:rPr>
        <w:t>C</w:t>
      </w:r>
      <w:r w:rsidR="00D3641B" w:rsidRPr="00E13F4D">
        <w:rPr>
          <w:kern w:val="22"/>
        </w:rPr>
        <w:t xml:space="preserve">hair </w:t>
      </w:r>
      <w:r w:rsidR="009D6E05" w:rsidRPr="00E13F4D">
        <w:rPr>
          <w:kern w:val="22"/>
        </w:rPr>
        <w:t xml:space="preserve">of </w:t>
      </w:r>
      <w:r w:rsidR="00D3641B" w:rsidRPr="00E13F4D">
        <w:rPr>
          <w:kern w:val="22"/>
        </w:rPr>
        <w:t>the meeting.</w:t>
      </w:r>
    </w:p>
    <w:p w14:paraId="310FD984" w14:textId="75D35322" w:rsidR="00BF0648" w:rsidRPr="00E13F4D" w:rsidRDefault="00447C9A" w:rsidP="00F24C04">
      <w:pPr>
        <w:pStyle w:val="Para1"/>
        <w:numPr>
          <w:ilvl w:val="0"/>
          <w:numId w:val="0"/>
        </w:numPr>
        <w:suppressLineNumbers/>
        <w:suppressAutoHyphens/>
        <w:spacing w:before="0"/>
        <w:jc w:val="center"/>
        <w:rPr>
          <w:b/>
          <w:bCs/>
          <w:kern w:val="22"/>
        </w:rPr>
      </w:pPr>
      <w:r w:rsidRPr="00E13F4D">
        <w:rPr>
          <w:b/>
          <w:bCs/>
          <w:kern w:val="22"/>
        </w:rPr>
        <w:t>(b)</w:t>
      </w:r>
      <w:r w:rsidR="00BF0648" w:rsidRPr="00E13F4D">
        <w:rPr>
          <w:b/>
          <w:kern w:val="22"/>
          <w:szCs w:val="22"/>
        </w:rPr>
        <w:tab/>
      </w:r>
      <w:r w:rsidR="00BF0648" w:rsidRPr="00E13F4D">
        <w:rPr>
          <w:b/>
          <w:bCs/>
          <w:kern w:val="22"/>
        </w:rPr>
        <w:t>Adoption of the agenda</w:t>
      </w:r>
    </w:p>
    <w:p w14:paraId="48187A63" w14:textId="18DA1B84" w:rsidR="00BF0648" w:rsidRPr="00E13F4D" w:rsidRDefault="00D3641B" w:rsidP="002E443B">
      <w:pPr>
        <w:pStyle w:val="Para1"/>
        <w:numPr>
          <w:ilvl w:val="0"/>
          <w:numId w:val="9"/>
        </w:numPr>
        <w:suppressLineNumbers/>
        <w:tabs>
          <w:tab w:val="left" w:pos="567"/>
        </w:tabs>
        <w:suppressAutoHyphens/>
        <w:snapToGrid w:val="0"/>
        <w:ind w:left="0" w:firstLine="0"/>
        <w:rPr>
          <w:kern w:val="22"/>
          <w:szCs w:val="22"/>
        </w:rPr>
      </w:pPr>
      <w:r w:rsidRPr="00E13F4D">
        <w:rPr>
          <w:kern w:val="22"/>
        </w:rPr>
        <w:t xml:space="preserve">On the basis </w:t>
      </w:r>
      <w:r w:rsidRPr="00E13F4D">
        <w:t>of</w:t>
      </w:r>
      <w:r w:rsidRPr="00E13F4D">
        <w:rPr>
          <w:kern w:val="22"/>
        </w:rPr>
        <w:t xml:space="preserve"> the</w:t>
      </w:r>
      <w:r w:rsidR="00BF0648" w:rsidRPr="00E13F4D">
        <w:rPr>
          <w:kern w:val="22"/>
          <w:szCs w:val="22"/>
        </w:rPr>
        <w:t xml:space="preserve"> </w:t>
      </w:r>
      <w:r w:rsidR="00CF482F" w:rsidRPr="00E00824">
        <w:rPr>
          <w:kern w:val="22"/>
          <w:szCs w:val="22"/>
        </w:rPr>
        <w:t>provisional</w:t>
      </w:r>
      <w:r w:rsidR="00CF482F" w:rsidRPr="00E13F4D">
        <w:rPr>
          <w:kern w:val="22"/>
        </w:rPr>
        <w:t xml:space="preserve"> </w:t>
      </w:r>
      <w:r w:rsidR="00BF0648" w:rsidRPr="00E13F4D">
        <w:rPr>
          <w:kern w:val="22"/>
        </w:rPr>
        <w:t xml:space="preserve">agenda </w:t>
      </w:r>
      <w:r w:rsidRPr="00E13F4D">
        <w:rPr>
          <w:kern w:val="22"/>
        </w:rPr>
        <w:t>prepared by the Secretar</w:t>
      </w:r>
      <w:r w:rsidR="00B55ED3" w:rsidRPr="00E13F4D">
        <w:rPr>
          <w:kern w:val="22"/>
        </w:rPr>
        <w:t>iat</w:t>
      </w:r>
      <w:r w:rsidRPr="00E13F4D">
        <w:rPr>
          <w:kern w:val="22"/>
        </w:rPr>
        <w:t>,</w:t>
      </w:r>
      <w:r w:rsidR="009440AF" w:rsidRPr="00E13F4D">
        <w:rPr>
          <w:rStyle w:val="FootnoteReference"/>
          <w:kern w:val="22"/>
        </w:rPr>
        <w:footnoteReference w:id="8"/>
      </w:r>
      <w:r w:rsidRPr="00E13F4D">
        <w:rPr>
          <w:kern w:val="22"/>
        </w:rPr>
        <w:t xml:space="preserve"> the </w:t>
      </w:r>
      <w:r w:rsidR="00B55ED3" w:rsidRPr="00E13F4D">
        <w:rPr>
          <w:kern w:val="22"/>
        </w:rPr>
        <w:t>C</w:t>
      </w:r>
      <w:r w:rsidRPr="00E13F4D">
        <w:rPr>
          <w:kern w:val="22"/>
        </w:rPr>
        <w:t>ommittee adopted the following agenda:</w:t>
      </w:r>
    </w:p>
    <w:p w14:paraId="0F2798E5" w14:textId="790A3D91" w:rsidR="000538F4" w:rsidRPr="00E13F4D" w:rsidRDefault="00E37075" w:rsidP="00E37075">
      <w:pPr>
        <w:pStyle w:val="Para1"/>
        <w:numPr>
          <w:ilvl w:val="0"/>
          <w:numId w:val="0"/>
        </w:numPr>
        <w:suppressLineNumbers/>
        <w:tabs>
          <w:tab w:val="left" w:pos="720"/>
        </w:tabs>
        <w:suppressAutoHyphens/>
        <w:snapToGrid w:val="0"/>
        <w:ind w:left="720"/>
      </w:pPr>
      <w:r w:rsidRPr="00E13F4D">
        <w:t>1.</w:t>
      </w:r>
      <w:r w:rsidR="009B667E" w:rsidRPr="00E13F4D">
        <w:tab/>
      </w:r>
      <w:r w:rsidRPr="00E13F4D">
        <w:t xml:space="preserve">Opening of the meeting. </w:t>
      </w:r>
    </w:p>
    <w:p w14:paraId="3C2E0F1F" w14:textId="374D5993" w:rsidR="009B667E" w:rsidRPr="00E13F4D" w:rsidRDefault="00E37075" w:rsidP="00E37075">
      <w:pPr>
        <w:pStyle w:val="Para1"/>
        <w:numPr>
          <w:ilvl w:val="0"/>
          <w:numId w:val="0"/>
        </w:numPr>
        <w:suppressLineNumbers/>
        <w:tabs>
          <w:tab w:val="left" w:pos="720"/>
        </w:tabs>
        <w:suppressAutoHyphens/>
        <w:snapToGrid w:val="0"/>
        <w:ind w:left="720"/>
      </w:pPr>
      <w:r w:rsidRPr="00E13F4D">
        <w:t>2.</w:t>
      </w:r>
      <w:r w:rsidR="009B667E" w:rsidRPr="00E13F4D">
        <w:tab/>
      </w:r>
      <w:r w:rsidRPr="00E13F4D">
        <w:t xml:space="preserve">Organizational matters: </w:t>
      </w:r>
    </w:p>
    <w:p w14:paraId="0F8DFFFA" w14:textId="025E43D7" w:rsidR="009F5304" w:rsidRPr="00E13F4D" w:rsidRDefault="00DF4395" w:rsidP="009E7601">
      <w:pPr>
        <w:pStyle w:val="Para1"/>
        <w:numPr>
          <w:ilvl w:val="0"/>
          <w:numId w:val="0"/>
        </w:numPr>
        <w:suppressLineNumbers/>
        <w:tabs>
          <w:tab w:val="left" w:pos="1440"/>
          <w:tab w:val="left" w:pos="1980"/>
        </w:tabs>
        <w:suppressAutoHyphens/>
        <w:snapToGrid w:val="0"/>
        <w:spacing w:before="0" w:after="0"/>
        <w:ind w:left="1440"/>
      </w:pPr>
      <w:r w:rsidRPr="00E13F4D">
        <w:t>(a)</w:t>
      </w:r>
      <w:r w:rsidR="009E7601" w:rsidRPr="00E13F4D">
        <w:tab/>
      </w:r>
      <w:r w:rsidR="00E37075" w:rsidRPr="00E13F4D">
        <w:t xml:space="preserve">Election of officers; </w:t>
      </w:r>
    </w:p>
    <w:p w14:paraId="3ADACA75" w14:textId="755D3B03" w:rsidR="009F5304" w:rsidRPr="00E13F4D" w:rsidRDefault="00DF4395" w:rsidP="009E7601">
      <w:pPr>
        <w:pStyle w:val="Para1"/>
        <w:numPr>
          <w:ilvl w:val="0"/>
          <w:numId w:val="0"/>
        </w:numPr>
        <w:suppressLineNumbers/>
        <w:tabs>
          <w:tab w:val="left" w:pos="1440"/>
          <w:tab w:val="left" w:pos="1980"/>
        </w:tabs>
        <w:suppressAutoHyphens/>
        <w:snapToGrid w:val="0"/>
        <w:spacing w:before="0" w:after="0"/>
        <w:ind w:left="1440"/>
      </w:pPr>
      <w:r w:rsidRPr="00E13F4D">
        <w:t>(b)</w:t>
      </w:r>
      <w:r w:rsidR="009E7601" w:rsidRPr="00E13F4D">
        <w:tab/>
      </w:r>
      <w:r w:rsidR="00E37075" w:rsidRPr="00E13F4D">
        <w:t xml:space="preserve">Adoption of the agenda; </w:t>
      </w:r>
    </w:p>
    <w:p w14:paraId="11A6198D" w14:textId="14ADCCDE" w:rsidR="009B667E" w:rsidRPr="00E13F4D" w:rsidRDefault="00DF4395" w:rsidP="009E7601">
      <w:pPr>
        <w:pStyle w:val="Para1"/>
        <w:numPr>
          <w:ilvl w:val="0"/>
          <w:numId w:val="0"/>
        </w:numPr>
        <w:suppressLineNumbers/>
        <w:tabs>
          <w:tab w:val="left" w:pos="1440"/>
          <w:tab w:val="left" w:pos="1980"/>
        </w:tabs>
        <w:suppressAutoHyphens/>
        <w:snapToGrid w:val="0"/>
        <w:spacing w:before="0"/>
        <w:ind w:left="1440"/>
      </w:pPr>
      <w:r w:rsidRPr="00E13F4D">
        <w:t>(c)</w:t>
      </w:r>
      <w:r w:rsidR="009E7601" w:rsidRPr="00E13F4D">
        <w:tab/>
      </w:r>
      <w:r w:rsidR="00E37075" w:rsidRPr="00E13F4D">
        <w:t xml:space="preserve">Organization of work. </w:t>
      </w:r>
    </w:p>
    <w:p w14:paraId="21604BD4" w14:textId="0A097896" w:rsidR="009B667E" w:rsidRPr="00E13F4D" w:rsidRDefault="00E37075" w:rsidP="009B667E">
      <w:pPr>
        <w:pStyle w:val="Para1"/>
        <w:numPr>
          <w:ilvl w:val="0"/>
          <w:numId w:val="0"/>
        </w:numPr>
        <w:suppressLineNumbers/>
        <w:suppressAutoHyphens/>
        <w:snapToGrid w:val="0"/>
        <w:ind w:left="1440" w:hanging="720"/>
      </w:pPr>
      <w:r w:rsidRPr="00E13F4D">
        <w:t>3.</w:t>
      </w:r>
      <w:r w:rsidR="009B667E" w:rsidRPr="00E13F4D">
        <w:tab/>
      </w:r>
      <w:r w:rsidRPr="00E13F4D">
        <w:t xml:space="preserve">Update on capacity-building and development processes. </w:t>
      </w:r>
    </w:p>
    <w:p w14:paraId="561102EF" w14:textId="5C08AE67" w:rsidR="009B667E" w:rsidRPr="00E13F4D" w:rsidRDefault="00E37075" w:rsidP="009B667E">
      <w:pPr>
        <w:pStyle w:val="Para1"/>
        <w:numPr>
          <w:ilvl w:val="0"/>
          <w:numId w:val="0"/>
        </w:numPr>
        <w:suppressLineNumbers/>
        <w:tabs>
          <w:tab w:val="left" w:pos="810"/>
        </w:tabs>
        <w:suppressAutoHyphens/>
        <w:snapToGrid w:val="0"/>
        <w:ind w:left="1440" w:hanging="720"/>
      </w:pPr>
      <w:r w:rsidRPr="00E13F4D">
        <w:t>4.</w:t>
      </w:r>
      <w:r w:rsidR="009B667E" w:rsidRPr="00E13F4D">
        <w:tab/>
      </w:r>
      <w:r w:rsidRPr="00E13F4D">
        <w:t xml:space="preserve">Revision of the strategic framework for capacity-building and development to support the effective implementation of the Nagoya Protocol. </w:t>
      </w:r>
    </w:p>
    <w:p w14:paraId="575A231B" w14:textId="6A9924E8" w:rsidR="009B667E" w:rsidRPr="00E13F4D" w:rsidRDefault="00E37075" w:rsidP="009B667E">
      <w:pPr>
        <w:pStyle w:val="Para1"/>
        <w:numPr>
          <w:ilvl w:val="0"/>
          <w:numId w:val="0"/>
        </w:numPr>
        <w:suppressLineNumbers/>
        <w:tabs>
          <w:tab w:val="left" w:pos="1440"/>
        </w:tabs>
        <w:suppressAutoHyphens/>
        <w:snapToGrid w:val="0"/>
        <w:ind w:left="1440" w:hanging="720"/>
      </w:pPr>
      <w:r w:rsidRPr="00E13F4D">
        <w:t>5.</w:t>
      </w:r>
      <w:r w:rsidR="009B667E" w:rsidRPr="00E13F4D">
        <w:tab/>
      </w:r>
      <w:r w:rsidRPr="00E13F4D">
        <w:t>Revision of the terms of reference of the Informal Advisory Committee on Capacity</w:t>
      </w:r>
      <w:r w:rsidR="00CE3F87" w:rsidRPr="00E13F4D">
        <w:noBreakHyphen/>
      </w:r>
      <w:r w:rsidRPr="00E13F4D">
        <w:t>building for the Implementation of the Nagoya Protocol.</w:t>
      </w:r>
    </w:p>
    <w:p w14:paraId="338C9F54" w14:textId="1797BD92" w:rsidR="009B667E" w:rsidRPr="00E13F4D" w:rsidRDefault="00E37075" w:rsidP="00E37075">
      <w:pPr>
        <w:pStyle w:val="Para1"/>
        <w:numPr>
          <w:ilvl w:val="0"/>
          <w:numId w:val="0"/>
        </w:numPr>
        <w:suppressLineNumbers/>
        <w:tabs>
          <w:tab w:val="left" w:pos="720"/>
        </w:tabs>
        <w:suppressAutoHyphens/>
        <w:snapToGrid w:val="0"/>
        <w:ind w:left="720"/>
      </w:pPr>
      <w:r w:rsidRPr="00E13F4D">
        <w:t>6.</w:t>
      </w:r>
      <w:r w:rsidR="009B667E" w:rsidRPr="00E13F4D">
        <w:tab/>
      </w:r>
      <w:r w:rsidRPr="00E13F4D">
        <w:t xml:space="preserve">Other matters. </w:t>
      </w:r>
    </w:p>
    <w:p w14:paraId="230F3AE6" w14:textId="2A76EA0E" w:rsidR="009B667E" w:rsidRPr="00E13F4D" w:rsidRDefault="00E37075" w:rsidP="00E37075">
      <w:pPr>
        <w:pStyle w:val="Para1"/>
        <w:numPr>
          <w:ilvl w:val="0"/>
          <w:numId w:val="0"/>
        </w:numPr>
        <w:suppressLineNumbers/>
        <w:tabs>
          <w:tab w:val="left" w:pos="720"/>
        </w:tabs>
        <w:suppressAutoHyphens/>
        <w:snapToGrid w:val="0"/>
        <w:ind w:left="720"/>
      </w:pPr>
      <w:r w:rsidRPr="00E13F4D">
        <w:t>7.</w:t>
      </w:r>
      <w:r w:rsidR="009B667E" w:rsidRPr="00E13F4D">
        <w:tab/>
      </w:r>
      <w:r w:rsidRPr="00E13F4D">
        <w:t xml:space="preserve">Conclusion and recommendations. </w:t>
      </w:r>
    </w:p>
    <w:p w14:paraId="0B63D384" w14:textId="5D3D15B4" w:rsidR="009B667E" w:rsidRPr="00E13F4D" w:rsidRDefault="00E37075" w:rsidP="00E37075">
      <w:pPr>
        <w:pStyle w:val="Para1"/>
        <w:numPr>
          <w:ilvl w:val="0"/>
          <w:numId w:val="0"/>
        </w:numPr>
        <w:suppressLineNumbers/>
        <w:tabs>
          <w:tab w:val="left" w:pos="720"/>
        </w:tabs>
        <w:suppressAutoHyphens/>
        <w:snapToGrid w:val="0"/>
        <w:ind w:left="720"/>
      </w:pPr>
      <w:r w:rsidRPr="00E13F4D">
        <w:t>8.</w:t>
      </w:r>
      <w:r w:rsidR="009B667E" w:rsidRPr="00E13F4D">
        <w:tab/>
      </w:r>
      <w:r w:rsidRPr="00E13F4D">
        <w:t xml:space="preserve">Adoption of the report. </w:t>
      </w:r>
    </w:p>
    <w:p w14:paraId="43EC4425" w14:textId="5B3F6207" w:rsidR="003400D6" w:rsidRPr="00E13F4D" w:rsidRDefault="00E37075" w:rsidP="00E37075">
      <w:pPr>
        <w:pStyle w:val="Para1"/>
        <w:numPr>
          <w:ilvl w:val="0"/>
          <w:numId w:val="0"/>
        </w:numPr>
        <w:suppressLineNumbers/>
        <w:tabs>
          <w:tab w:val="left" w:pos="720"/>
        </w:tabs>
        <w:suppressAutoHyphens/>
        <w:snapToGrid w:val="0"/>
        <w:ind w:left="720"/>
      </w:pPr>
      <w:r w:rsidRPr="00E13F4D">
        <w:t>9.</w:t>
      </w:r>
      <w:r w:rsidR="009B667E" w:rsidRPr="00E13F4D">
        <w:tab/>
      </w:r>
      <w:r w:rsidRPr="00E13F4D">
        <w:t>Closure of the meeting.</w:t>
      </w:r>
    </w:p>
    <w:p w14:paraId="63A5790F" w14:textId="77777777" w:rsidR="00917DC7" w:rsidRPr="00E13F4D" w:rsidRDefault="00917DC7" w:rsidP="00E00824">
      <w:pPr>
        <w:pStyle w:val="Para1"/>
        <w:keepNext/>
        <w:numPr>
          <w:ilvl w:val="0"/>
          <w:numId w:val="0"/>
        </w:numPr>
        <w:suppressLineNumbers/>
        <w:suppressAutoHyphens/>
        <w:spacing w:before="0"/>
        <w:ind w:left="357"/>
        <w:jc w:val="center"/>
        <w:rPr>
          <w:b/>
          <w:bCs/>
          <w:kern w:val="22"/>
        </w:rPr>
      </w:pPr>
      <w:r w:rsidRPr="00E13F4D">
        <w:rPr>
          <w:b/>
          <w:bCs/>
          <w:kern w:val="22"/>
        </w:rPr>
        <w:lastRenderedPageBreak/>
        <w:t>(c)</w:t>
      </w:r>
      <w:r w:rsidRPr="00E13F4D">
        <w:rPr>
          <w:b/>
          <w:kern w:val="22"/>
          <w:szCs w:val="22"/>
        </w:rPr>
        <w:tab/>
      </w:r>
      <w:r w:rsidRPr="00E13F4D">
        <w:rPr>
          <w:b/>
          <w:bCs/>
          <w:kern w:val="22"/>
        </w:rPr>
        <w:t>Organization of work</w:t>
      </w:r>
    </w:p>
    <w:p w14:paraId="67162F5F" w14:textId="1BEB01D8" w:rsidR="00BF0648" w:rsidRPr="00E13F4D" w:rsidRDefault="009E0156" w:rsidP="002E443B">
      <w:pPr>
        <w:pStyle w:val="Para1"/>
        <w:numPr>
          <w:ilvl w:val="0"/>
          <w:numId w:val="9"/>
        </w:numPr>
        <w:suppressLineNumbers/>
        <w:tabs>
          <w:tab w:val="left" w:pos="567"/>
        </w:tabs>
        <w:suppressAutoHyphens/>
        <w:snapToGrid w:val="0"/>
        <w:ind w:left="0" w:firstLine="0"/>
        <w:rPr>
          <w:kern w:val="22"/>
          <w:szCs w:val="22"/>
        </w:rPr>
      </w:pPr>
      <w:r w:rsidRPr="00E13F4D">
        <w:rPr>
          <w:kern w:val="22"/>
        </w:rPr>
        <w:t xml:space="preserve">The </w:t>
      </w:r>
      <w:r w:rsidRPr="00E00824">
        <w:rPr>
          <w:kern w:val="22"/>
          <w:szCs w:val="22"/>
        </w:rPr>
        <w:t>Committ</w:t>
      </w:r>
      <w:r w:rsidR="0051249D" w:rsidRPr="00E00824">
        <w:rPr>
          <w:kern w:val="22"/>
          <w:szCs w:val="22"/>
        </w:rPr>
        <w:t>ee</w:t>
      </w:r>
      <w:r w:rsidR="0051249D" w:rsidRPr="00E13F4D">
        <w:rPr>
          <w:kern w:val="22"/>
        </w:rPr>
        <w:t xml:space="preserve"> </w:t>
      </w:r>
      <w:r w:rsidR="00757977" w:rsidRPr="00E13F4D">
        <w:rPr>
          <w:kern w:val="22"/>
        </w:rPr>
        <w:t xml:space="preserve">approved </w:t>
      </w:r>
      <w:r w:rsidR="0051249D" w:rsidRPr="00E13F4D">
        <w:rPr>
          <w:kern w:val="22"/>
        </w:rPr>
        <w:t xml:space="preserve">the </w:t>
      </w:r>
      <w:r w:rsidR="00AF76B9" w:rsidRPr="00E13F4D">
        <w:rPr>
          <w:kern w:val="22"/>
        </w:rPr>
        <w:t xml:space="preserve">proposed </w:t>
      </w:r>
      <w:r w:rsidR="0051249D" w:rsidRPr="00E13F4D">
        <w:rPr>
          <w:kern w:val="22"/>
        </w:rPr>
        <w:t xml:space="preserve">organization of work as </w:t>
      </w:r>
      <w:r w:rsidR="005C2512" w:rsidRPr="00E13F4D">
        <w:rPr>
          <w:kern w:val="22"/>
        </w:rPr>
        <w:t xml:space="preserve">contained </w:t>
      </w:r>
      <w:r w:rsidR="0051249D" w:rsidRPr="00E13F4D">
        <w:rPr>
          <w:kern w:val="22"/>
        </w:rPr>
        <w:t xml:space="preserve">in </w:t>
      </w:r>
      <w:r w:rsidR="00757977" w:rsidRPr="00E13F4D">
        <w:rPr>
          <w:kern w:val="22"/>
        </w:rPr>
        <w:t xml:space="preserve">annex I to </w:t>
      </w:r>
      <w:r w:rsidR="0051249D" w:rsidRPr="00E13F4D">
        <w:rPr>
          <w:kern w:val="22"/>
        </w:rPr>
        <w:t>the annotated provisional agenda</w:t>
      </w:r>
      <w:r w:rsidR="00751BCD" w:rsidRPr="00E13F4D">
        <w:rPr>
          <w:kern w:val="22"/>
        </w:rPr>
        <w:t>.</w:t>
      </w:r>
      <w:r w:rsidR="00751BCD" w:rsidRPr="00E13F4D">
        <w:rPr>
          <w:rStyle w:val="FootnoteReference"/>
          <w:kern w:val="22"/>
        </w:rPr>
        <w:footnoteReference w:id="9"/>
      </w:r>
    </w:p>
    <w:p w14:paraId="59243902" w14:textId="3A288EAF" w:rsidR="00BF0648" w:rsidRPr="00E13F4D" w:rsidRDefault="00651FB2" w:rsidP="00E00824">
      <w:pPr>
        <w:pStyle w:val="HEADING"/>
        <w:suppressLineNumbers/>
        <w:tabs>
          <w:tab w:val="left" w:pos="851"/>
        </w:tabs>
        <w:suppressAutoHyphens/>
        <w:spacing w:before="120"/>
        <w:rPr>
          <w:caps w:val="0"/>
          <w:kern w:val="22"/>
        </w:rPr>
      </w:pPr>
      <w:r w:rsidRPr="00E13F4D">
        <w:rPr>
          <w:caps w:val="0"/>
          <w:snapToGrid w:val="0"/>
          <w:kern w:val="22"/>
        </w:rPr>
        <w:t>Item 3.</w:t>
      </w:r>
      <w:r w:rsidR="00075B88" w:rsidRPr="00E13F4D">
        <w:rPr>
          <w:snapToGrid w:val="0"/>
          <w:kern w:val="22"/>
        </w:rPr>
        <w:tab/>
      </w:r>
      <w:r w:rsidRPr="00E13F4D">
        <w:rPr>
          <w:caps w:val="0"/>
          <w:kern w:val="22"/>
        </w:rPr>
        <w:t>Update on capacity-building and development processes</w:t>
      </w:r>
    </w:p>
    <w:p w14:paraId="71A822FA" w14:textId="4A86E78F" w:rsidR="00E627B9" w:rsidRPr="00E13F4D" w:rsidRDefault="00D02CF2" w:rsidP="002E443B">
      <w:pPr>
        <w:pStyle w:val="Para1"/>
        <w:numPr>
          <w:ilvl w:val="0"/>
          <w:numId w:val="9"/>
        </w:numPr>
        <w:suppressLineNumbers/>
        <w:tabs>
          <w:tab w:val="left" w:pos="567"/>
        </w:tabs>
        <w:suppressAutoHyphens/>
        <w:snapToGrid w:val="0"/>
        <w:ind w:left="0" w:firstLine="0"/>
      </w:pPr>
      <w:r w:rsidRPr="00E13F4D">
        <w:rPr>
          <w:kern w:val="22"/>
        </w:rPr>
        <w:t xml:space="preserve">A </w:t>
      </w:r>
      <w:r w:rsidRPr="00E00824">
        <w:rPr>
          <w:kern w:val="22"/>
          <w:szCs w:val="22"/>
        </w:rPr>
        <w:t>representative</w:t>
      </w:r>
      <w:r w:rsidR="0003280D" w:rsidRPr="00E13F4D">
        <w:rPr>
          <w:kern w:val="22"/>
        </w:rPr>
        <w:t xml:space="preserve"> </w:t>
      </w:r>
      <w:r w:rsidR="00236CCE" w:rsidRPr="00E13F4D">
        <w:rPr>
          <w:kern w:val="22"/>
        </w:rPr>
        <w:t>of the Secretariat</w:t>
      </w:r>
      <w:r w:rsidR="0003280D" w:rsidRPr="00E13F4D">
        <w:rPr>
          <w:kern w:val="22"/>
        </w:rPr>
        <w:t xml:space="preserve"> </w:t>
      </w:r>
      <w:r w:rsidR="00600C77" w:rsidRPr="00E13F4D">
        <w:rPr>
          <w:kern w:val="22"/>
        </w:rPr>
        <w:t xml:space="preserve">briefed the Committee on </w:t>
      </w:r>
      <w:r w:rsidR="00B52770" w:rsidRPr="00E13F4D">
        <w:rPr>
          <w:kern w:val="22"/>
        </w:rPr>
        <w:t xml:space="preserve">the </w:t>
      </w:r>
      <w:r w:rsidR="00600C77" w:rsidRPr="00E13F4D">
        <w:rPr>
          <w:kern w:val="22"/>
        </w:rPr>
        <w:t xml:space="preserve">results of the </w:t>
      </w:r>
      <w:r w:rsidR="00B52770" w:rsidRPr="00E13F4D">
        <w:rPr>
          <w:kern w:val="22"/>
        </w:rPr>
        <w:t>first meeting of the Informal Advisory Grou</w:t>
      </w:r>
      <w:r w:rsidR="00416015" w:rsidRPr="00E13F4D">
        <w:rPr>
          <w:kern w:val="22"/>
        </w:rPr>
        <w:t>p</w:t>
      </w:r>
      <w:r w:rsidR="00B52770" w:rsidRPr="00E13F4D">
        <w:rPr>
          <w:kern w:val="22"/>
        </w:rPr>
        <w:t xml:space="preserve"> on </w:t>
      </w:r>
      <w:r w:rsidR="00416015" w:rsidRPr="00E13F4D">
        <w:rPr>
          <w:kern w:val="22"/>
        </w:rPr>
        <w:t>Technical</w:t>
      </w:r>
      <w:r w:rsidR="00B52770" w:rsidRPr="00E13F4D">
        <w:rPr>
          <w:kern w:val="22"/>
        </w:rPr>
        <w:t xml:space="preserve"> and Scientific Cooperation, held </w:t>
      </w:r>
      <w:r w:rsidR="00D32BFF" w:rsidRPr="00E13F4D">
        <w:rPr>
          <w:kern w:val="22"/>
        </w:rPr>
        <w:t>in Montreal</w:t>
      </w:r>
      <w:r w:rsidR="00E30253" w:rsidRPr="00E13F4D">
        <w:rPr>
          <w:kern w:val="22"/>
        </w:rPr>
        <w:t xml:space="preserve"> </w:t>
      </w:r>
      <w:r w:rsidR="00B52770" w:rsidRPr="00E13F4D">
        <w:rPr>
          <w:kern w:val="22"/>
        </w:rPr>
        <w:t>from 14 to 16 June 2023</w:t>
      </w:r>
      <w:r w:rsidR="00D32BFF" w:rsidRPr="00E13F4D">
        <w:rPr>
          <w:kern w:val="22"/>
        </w:rPr>
        <w:t>.</w:t>
      </w:r>
      <w:r w:rsidR="0031593F" w:rsidRPr="00E13F4D">
        <w:rPr>
          <w:rStyle w:val="FootnoteReference"/>
          <w:kern w:val="22"/>
        </w:rPr>
        <w:footnoteReference w:id="10"/>
      </w:r>
      <w:r w:rsidR="005912ED" w:rsidRPr="00E13F4D">
        <w:rPr>
          <w:kern w:val="22"/>
        </w:rPr>
        <w:t xml:space="preserve"> </w:t>
      </w:r>
      <w:r w:rsidR="00A62F1A" w:rsidRPr="00E13F4D">
        <w:rPr>
          <w:kern w:val="22"/>
        </w:rPr>
        <w:t xml:space="preserve">He </w:t>
      </w:r>
      <w:r w:rsidR="00820C60" w:rsidRPr="00E13F4D">
        <w:rPr>
          <w:kern w:val="22"/>
        </w:rPr>
        <w:t xml:space="preserve">provided an overview of the main outcomes </w:t>
      </w:r>
      <w:r w:rsidR="00F42519" w:rsidRPr="00E13F4D">
        <w:rPr>
          <w:kern w:val="22"/>
        </w:rPr>
        <w:t xml:space="preserve">and </w:t>
      </w:r>
      <w:r w:rsidR="007F1ECF" w:rsidRPr="00E13F4D">
        <w:rPr>
          <w:kern w:val="22"/>
        </w:rPr>
        <w:t xml:space="preserve">the </w:t>
      </w:r>
      <w:r w:rsidR="00F42519" w:rsidRPr="00E13F4D">
        <w:rPr>
          <w:kern w:val="22"/>
        </w:rPr>
        <w:t>ongoing process</w:t>
      </w:r>
      <w:r w:rsidR="00CB3B8E" w:rsidRPr="00E13F4D">
        <w:rPr>
          <w:kern w:val="22"/>
        </w:rPr>
        <w:t>es</w:t>
      </w:r>
      <w:r w:rsidR="00F42519" w:rsidRPr="00E13F4D">
        <w:rPr>
          <w:kern w:val="22"/>
        </w:rPr>
        <w:t xml:space="preserve"> </w:t>
      </w:r>
      <w:r w:rsidR="00B3009D" w:rsidRPr="00E13F4D">
        <w:rPr>
          <w:kern w:val="22"/>
        </w:rPr>
        <w:t>o</w:t>
      </w:r>
      <w:r w:rsidR="00E30253" w:rsidRPr="00E13F4D">
        <w:rPr>
          <w:kern w:val="22"/>
        </w:rPr>
        <w:t>f the Group</w:t>
      </w:r>
      <w:r w:rsidR="00B3009D" w:rsidRPr="00E13F4D">
        <w:rPr>
          <w:kern w:val="22"/>
        </w:rPr>
        <w:t>,</w:t>
      </w:r>
      <w:r w:rsidR="00E30253" w:rsidRPr="00E13F4D">
        <w:rPr>
          <w:kern w:val="22"/>
        </w:rPr>
        <w:t xml:space="preserve"> </w:t>
      </w:r>
      <w:r w:rsidR="00D17D2D" w:rsidRPr="00E13F4D">
        <w:rPr>
          <w:kern w:val="22"/>
        </w:rPr>
        <w:t>which included</w:t>
      </w:r>
      <w:r w:rsidR="00820C60" w:rsidRPr="00E13F4D">
        <w:rPr>
          <w:kern w:val="22"/>
        </w:rPr>
        <w:t xml:space="preserve"> the</w:t>
      </w:r>
      <w:r w:rsidR="005E6C9E" w:rsidRPr="00E13F4D">
        <w:rPr>
          <w:kern w:val="22"/>
        </w:rPr>
        <w:t xml:space="preserve"> </w:t>
      </w:r>
      <w:r w:rsidR="00820C60" w:rsidRPr="00E13F4D">
        <w:rPr>
          <w:kern w:val="22"/>
        </w:rPr>
        <w:t>establishment of</w:t>
      </w:r>
      <w:r w:rsidR="005E6C9E" w:rsidRPr="00E13F4D">
        <w:rPr>
          <w:kern w:val="22"/>
        </w:rPr>
        <w:t xml:space="preserve"> </w:t>
      </w:r>
      <w:r w:rsidR="004B3F0F" w:rsidRPr="00E13F4D">
        <w:rPr>
          <w:kern w:val="22"/>
        </w:rPr>
        <w:t>three subcommittees</w:t>
      </w:r>
      <w:r w:rsidR="008A13CD" w:rsidRPr="00E13F4D">
        <w:rPr>
          <w:kern w:val="22"/>
        </w:rPr>
        <w:t>,</w:t>
      </w:r>
      <w:r w:rsidR="00CB25CA" w:rsidRPr="00E13F4D">
        <w:rPr>
          <w:kern w:val="22"/>
        </w:rPr>
        <w:t xml:space="preserve"> one on capacity</w:t>
      </w:r>
      <w:r w:rsidR="00E30253" w:rsidRPr="00E13F4D">
        <w:rPr>
          <w:kern w:val="22"/>
        </w:rPr>
        <w:noBreakHyphen/>
      </w:r>
      <w:r w:rsidR="00CB25CA" w:rsidRPr="00E13F4D">
        <w:rPr>
          <w:kern w:val="22"/>
        </w:rPr>
        <w:t xml:space="preserve">building and development, another on technical and scientific cooperation and a third </w:t>
      </w:r>
      <w:r w:rsidR="00F3537A" w:rsidRPr="00E13F4D">
        <w:rPr>
          <w:kern w:val="22"/>
        </w:rPr>
        <w:t xml:space="preserve">one </w:t>
      </w:r>
      <w:r w:rsidR="00CB25CA" w:rsidRPr="00E13F4D">
        <w:rPr>
          <w:kern w:val="22"/>
        </w:rPr>
        <w:t>on knowledge management.</w:t>
      </w:r>
      <w:r w:rsidR="00FE790F" w:rsidRPr="00E13F4D">
        <w:rPr>
          <w:kern w:val="22"/>
        </w:rPr>
        <w:t xml:space="preserve"> </w:t>
      </w:r>
    </w:p>
    <w:p w14:paraId="7869F4C6" w14:textId="70C379C8" w:rsidR="00F02C79" w:rsidRPr="00E13F4D" w:rsidRDefault="00ED24C5" w:rsidP="002E443B">
      <w:pPr>
        <w:pStyle w:val="Para1"/>
        <w:numPr>
          <w:ilvl w:val="0"/>
          <w:numId w:val="9"/>
        </w:numPr>
        <w:suppressLineNumbers/>
        <w:tabs>
          <w:tab w:val="left" w:pos="567"/>
        </w:tabs>
        <w:suppressAutoHyphens/>
        <w:snapToGrid w:val="0"/>
        <w:ind w:left="0" w:firstLine="0"/>
        <w:rPr>
          <w:kern w:val="22"/>
        </w:rPr>
      </w:pPr>
      <w:r w:rsidRPr="00E13F4D">
        <w:rPr>
          <w:kern w:val="22"/>
        </w:rPr>
        <w:t>He</w:t>
      </w:r>
      <w:r w:rsidR="005F4965" w:rsidRPr="00E13F4D">
        <w:rPr>
          <w:kern w:val="22"/>
        </w:rPr>
        <w:t xml:space="preserve"> </w:t>
      </w:r>
      <w:r w:rsidR="005F4965" w:rsidRPr="00E00824">
        <w:rPr>
          <w:kern w:val="22"/>
          <w:szCs w:val="22"/>
        </w:rPr>
        <w:t>explained</w:t>
      </w:r>
      <w:r w:rsidR="005F4965" w:rsidRPr="00E13F4D">
        <w:rPr>
          <w:kern w:val="22"/>
        </w:rPr>
        <w:t xml:space="preserve"> that t</w:t>
      </w:r>
      <w:r w:rsidR="00FE790F" w:rsidRPr="00E13F4D">
        <w:rPr>
          <w:kern w:val="22"/>
        </w:rPr>
        <w:t xml:space="preserve">he subcommittee on capacity-building and development </w:t>
      </w:r>
      <w:r w:rsidR="00003D73" w:rsidRPr="00E13F4D">
        <w:rPr>
          <w:kern w:val="22"/>
        </w:rPr>
        <w:t xml:space="preserve">would </w:t>
      </w:r>
      <w:r w:rsidR="00FE790F" w:rsidRPr="00E13F4D">
        <w:rPr>
          <w:kern w:val="22"/>
        </w:rPr>
        <w:t xml:space="preserve">be working on </w:t>
      </w:r>
      <w:r w:rsidR="0035671E" w:rsidRPr="00E13F4D">
        <w:rPr>
          <w:kern w:val="22"/>
        </w:rPr>
        <w:t>draft</w:t>
      </w:r>
      <w:r w:rsidR="00FC646E" w:rsidRPr="00E13F4D">
        <w:rPr>
          <w:kern w:val="22"/>
        </w:rPr>
        <w:t xml:space="preserve"> indicators for T</w:t>
      </w:r>
      <w:r w:rsidR="0050429F" w:rsidRPr="00E13F4D">
        <w:rPr>
          <w:kern w:val="22"/>
        </w:rPr>
        <w:t xml:space="preserve">arget </w:t>
      </w:r>
      <w:r w:rsidR="00FC646E" w:rsidRPr="00E13F4D">
        <w:rPr>
          <w:kern w:val="22"/>
        </w:rPr>
        <w:t>20</w:t>
      </w:r>
      <w:r w:rsidR="00EB36A7" w:rsidRPr="00E13F4D">
        <w:rPr>
          <w:kern w:val="22"/>
        </w:rPr>
        <w:t xml:space="preserve"> of the </w:t>
      </w:r>
      <w:r w:rsidR="00C577BB" w:rsidRPr="00E13F4D">
        <w:t xml:space="preserve">Kunming-Montreal Global Biodiversity </w:t>
      </w:r>
      <w:r w:rsidR="006E14C6" w:rsidRPr="00E13F4D">
        <w:rPr>
          <w:kern w:val="22"/>
        </w:rPr>
        <w:t>Framework</w:t>
      </w:r>
      <w:r w:rsidR="00325C9D" w:rsidRPr="00E13F4D">
        <w:rPr>
          <w:kern w:val="22"/>
        </w:rPr>
        <w:t>,</w:t>
      </w:r>
      <w:r w:rsidR="000C620A" w:rsidRPr="00E13F4D">
        <w:rPr>
          <w:kern w:val="22"/>
        </w:rPr>
        <w:t xml:space="preserve"> the</w:t>
      </w:r>
      <w:r w:rsidR="000612A5" w:rsidRPr="00E13F4D">
        <w:rPr>
          <w:kern w:val="22"/>
        </w:rPr>
        <w:t xml:space="preserve"> </w:t>
      </w:r>
      <w:r w:rsidR="00003D73" w:rsidRPr="00E13F4D">
        <w:rPr>
          <w:kern w:val="22"/>
        </w:rPr>
        <w:t xml:space="preserve">long-term strategic framework </w:t>
      </w:r>
      <w:r w:rsidR="00AC1B2F" w:rsidRPr="00E13F4D">
        <w:rPr>
          <w:kern w:val="22"/>
        </w:rPr>
        <w:t xml:space="preserve">and </w:t>
      </w:r>
      <w:r w:rsidR="007F7D7B" w:rsidRPr="00E13F4D">
        <w:rPr>
          <w:kern w:val="22"/>
        </w:rPr>
        <w:t xml:space="preserve">advice on how to enhance </w:t>
      </w:r>
      <w:r w:rsidR="000158A9" w:rsidRPr="00E13F4D">
        <w:rPr>
          <w:kern w:val="22"/>
        </w:rPr>
        <w:t xml:space="preserve">capacity-building and development for </w:t>
      </w:r>
      <w:r w:rsidR="00F92E7F" w:rsidRPr="00E13F4D">
        <w:rPr>
          <w:kern w:val="22"/>
        </w:rPr>
        <w:t>indigenous people</w:t>
      </w:r>
      <w:r w:rsidR="008E045E" w:rsidRPr="00E13F4D">
        <w:rPr>
          <w:kern w:val="22"/>
        </w:rPr>
        <w:t>s</w:t>
      </w:r>
      <w:r w:rsidR="00F92E7F" w:rsidRPr="00E13F4D">
        <w:rPr>
          <w:kern w:val="22"/>
        </w:rPr>
        <w:t xml:space="preserve"> and local communities.</w:t>
      </w:r>
      <w:r w:rsidR="00F16D9D" w:rsidRPr="00E13F4D">
        <w:rPr>
          <w:kern w:val="22"/>
        </w:rPr>
        <w:t xml:space="preserve"> </w:t>
      </w:r>
      <w:r w:rsidR="00485601" w:rsidRPr="00E13F4D">
        <w:rPr>
          <w:kern w:val="22"/>
        </w:rPr>
        <w:t xml:space="preserve">He also </w:t>
      </w:r>
      <w:r w:rsidR="00F02C79" w:rsidRPr="00E13F4D">
        <w:rPr>
          <w:kern w:val="22"/>
        </w:rPr>
        <w:t>presented the</w:t>
      </w:r>
      <w:r w:rsidR="003B1528" w:rsidRPr="00E13F4D">
        <w:rPr>
          <w:kern w:val="22"/>
        </w:rPr>
        <w:t xml:space="preserve"> plans for </w:t>
      </w:r>
      <w:r w:rsidR="005E389E" w:rsidRPr="00E13F4D">
        <w:rPr>
          <w:kern w:val="22"/>
        </w:rPr>
        <w:t>technical and scientific cooperation</w:t>
      </w:r>
      <w:r w:rsidR="003B1528" w:rsidRPr="00E13F4D">
        <w:rPr>
          <w:kern w:val="22"/>
        </w:rPr>
        <w:t xml:space="preserve">, </w:t>
      </w:r>
      <w:r w:rsidR="002D3B45" w:rsidRPr="00E13F4D">
        <w:rPr>
          <w:kern w:val="22"/>
        </w:rPr>
        <w:t xml:space="preserve">knowledge management </w:t>
      </w:r>
      <w:r w:rsidR="003B1528" w:rsidRPr="00E13F4D">
        <w:rPr>
          <w:kern w:val="22"/>
        </w:rPr>
        <w:t xml:space="preserve">and the </w:t>
      </w:r>
      <w:r w:rsidR="00106B1F" w:rsidRPr="00E13F4D">
        <w:rPr>
          <w:kern w:val="22"/>
        </w:rPr>
        <w:t>C</w:t>
      </w:r>
      <w:r w:rsidR="007C4ECC" w:rsidRPr="00E13F4D">
        <w:rPr>
          <w:kern w:val="22"/>
        </w:rPr>
        <w:t>learing</w:t>
      </w:r>
      <w:r w:rsidR="00731A59" w:rsidRPr="00E13F4D">
        <w:rPr>
          <w:kern w:val="22"/>
        </w:rPr>
        <w:t>-</w:t>
      </w:r>
      <w:r w:rsidR="00106B1F" w:rsidRPr="00E13F4D">
        <w:rPr>
          <w:kern w:val="22"/>
        </w:rPr>
        <w:t>H</w:t>
      </w:r>
      <w:r w:rsidR="007C4ECC" w:rsidRPr="00E13F4D">
        <w:rPr>
          <w:kern w:val="22"/>
        </w:rPr>
        <w:t xml:space="preserve">ouse </w:t>
      </w:r>
      <w:r w:rsidR="00106B1F" w:rsidRPr="00E13F4D">
        <w:rPr>
          <w:kern w:val="22"/>
        </w:rPr>
        <w:t>M</w:t>
      </w:r>
      <w:r w:rsidR="007C4ECC" w:rsidRPr="00E13F4D">
        <w:rPr>
          <w:kern w:val="22"/>
        </w:rPr>
        <w:t>echanism.</w:t>
      </w:r>
      <w:r w:rsidR="00581B15" w:rsidRPr="00E13F4D">
        <w:rPr>
          <w:kern w:val="22"/>
        </w:rPr>
        <w:t xml:space="preserve"> </w:t>
      </w:r>
    </w:p>
    <w:p w14:paraId="6D626DBD" w14:textId="2531294E" w:rsidR="00B01356" w:rsidRPr="00E13F4D" w:rsidRDefault="00910AB1" w:rsidP="002E443B">
      <w:pPr>
        <w:pStyle w:val="Para1"/>
        <w:numPr>
          <w:ilvl w:val="0"/>
          <w:numId w:val="9"/>
        </w:numPr>
        <w:suppressLineNumbers/>
        <w:tabs>
          <w:tab w:val="left" w:pos="567"/>
        </w:tabs>
        <w:suppressAutoHyphens/>
        <w:snapToGrid w:val="0"/>
        <w:ind w:left="0" w:firstLine="0"/>
        <w:rPr>
          <w:kern w:val="22"/>
        </w:rPr>
      </w:pPr>
      <w:r w:rsidRPr="00E13F4D">
        <w:rPr>
          <w:kern w:val="22"/>
        </w:rPr>
        <w:t>He</w:t>
      </w:r>
      <w:r w:rsidR="0023080E" w:rsidRPr="00E13F4D">
        <w:rPr>
          <w:kern w:val="22"/>
        </w:rPr>
        <w:t xml:space="preserve"> </w:t>
      </w:r>
      <w:r w:rsidR="00AE4BB0" w:rsidRPr="00E13F4D">
        <w:rPr>
          <w:kern w:val="22"/>
        </w:rPr>
        <w:t xml:space="preserve">pointed </w:t>
      </w:r>
      <w:r w:rsidR="00AE4BB0" w:rsidRPr="00E00824">
        <w:rPr>
          <w:kern w:val="22"/>
          <w:szCs w:val="22"/>
        </w:rPr>
        <w:t>out</w:t>
      </w:r>
      <w:r w:rsidR="00AE4BB0" w:rsidRPr="00E13F4D">
        <w:rPr>
          <w:kern w:val="22"/>
        </w:rPr>
        <w:t xml:space="preserve"> s</w:t>
      </w:r>
      <w:r w:rsidR="00877B7B" w:rsidRPr="00E13F4D">
        <w:rPr>
          <w:kern w:val="22"/>
        </w:rPr>
        <w:t>everal elements of the</w:t>
      </w:r>
      <w:r w:rsidR="00BC1CCC" w:rsidRPr="00E13F4D">
        <w:rPr>
          <w:kern w:val="22"/>
        </w:rPr>
        <w:t xml:space="preserve"> work undertaken</w:t>
      </w:r>
      <w:r w:rsidR="008C1633" w:rsidRPr="00E13F4D">
        <w:rPr>
          <w:kern w:val="22"/>
        </w:rPr>
        <w:t xml:space="preserve"> by</w:t>
      </w:r>
      <w:r w:rsidR="00877B7B" w:rsidRPr="00E13F4D">
        <w:rPr>
          <w:kern w:val="22"/>
        </w:rPr>
        <w:t xml:space="preserve"> </w:t>
      </w:r>
      <w:r w:rsidR="00EB42A8" w:rsidRPr="00E13F4D">
        <w:rPr>
          <w:kern w:val="22"/>
        </w:rPr>
        <w:t>the</w:t>
      </w:r>
      <w:r w:rsidR="00877B7B" w:rsidRPr="00E13F4D">
        <w:rPr>
          <w:kern w:val="22"/>
        </w:rPr>
        <w:t xml:space="preserve"> I</w:t>
      </w:r>
      <w:r w:rsidR="005A333F" w:rsidRPr="00E13F4D">
        <w:rPr>
          <w:kern w:val="22"/>
        </w:rPr>
        <w:t xml:space="preserve">nformal </w:t>
      </w:r>
      <w:r w:rsidR="00877B7B" w:rsidRPr="00E13F4D">
        <w:rPr>
          <w:kern w:val="22"/>
        </w:rPr>
        <w:t>A</w:t>
      </w:r>
      <w:r w:rsidR="00C5777F" w:rsidRPr="00E13F4D">
        <w:rPr>
          <w:kern w:val="22"/>
        </w:rPr>
        <w:t xml:space="preserve">dvisory </w:t>
      </w:r>
      <w:r w:rsidR="00877B7B" w:rsidRPr="00E13F4D">
        <w:rPr>
          <w:kern w:val="22"/>
        </w:rPr>
        <w:t>G</w:t>
      </w:r>
      <w:r w:rsidR="00C5777F" w:rsidRPr="00E13F4D">
        <w:rPr>
          <w:kern w:val="22"/>
        </w:rPr>
        <w:t>roup</w:t>
      </w:r>
      <w:r w:rsidR="00162432" w:rsidRPr="00E13F4D">
        <w:rPr>
          <w:kern w:val="22"/>
        </w:rPr>
        <w:t xml:space="preserve"> on</w:t>
      </w:r>
      <w:r w:rsidR="007F30EA" w:rsidRPr="00E13F4D">
        <w:rPr>
          <w:kern w:val="22"/>
        </w:rPr>
        <w:t xml:space="preserve"> Technical and Scientific Cooperation</w:t>
      </w:r>
      <w:r w:rsidR="00AE4BB0" w:rsidRPr="00E13F4D">
        <w:rPr>
          <w:kern w:val="22"/>
        </w:rPr>
        <w:t xml:space="preserve"> that</w:t>
      </w:r>
      <w:r w:rsidR="00877B7B" w:rsidRPr="00E13F4D">
        <w:rPr>
          <w:kern w:val="22"/>
        </w:rPr>
        <w:t xml:space="preserve"> </w:t>
      </w:r>
      <w:r w:rsidR="007175CA" w:rsidRPr="00E13F4D">
        <w:rPr>
          <w:kern w:val="22"/>
        </w:rPr>
        <w:t>m</w:t>
      </w:r>
      <w:r w:rsidR="004E75CD" w:rsidRPr="00E13F4D">
        <w:rPr>
          <w:kern w:val="22"/>
        </w:rPr>
        <w:t>ight</w:t>
      </w:r>
      <w:r w:rsidR="007175CA" w:rsidRPr="00E13F4D">
        <w:rPr>
          <w:kern w:val="22"/>
        </w:rPr>
        <w:t xml:space="preserve"> be useful</w:t>
      </w:r>
      <w:r w:rsidR="008C1633" w:rsidRPr="00E13F4D">
        <w:rPr>
          <w:kern w:val="22"/>
        </w:rPr>
        <w:t xml:space="preserve"> </w:t>
      </w:r>
      <w:r w:rsidR="007175CA" w:rsidRPr="00E13F4D">
        <w:rPr>
          <w:kern w:val="22"/>
        </w:rPr>
        <w:t>to the implementation of the Protocol</w:t>
      </w:r>
      <w:r w:rsidR="008E0506" w:rsidRPr="00E13F4D">
        <w:rPr>
          <w:kern w:val="22"/>
        </w:rPr>
        <w:t>,</w:t>
      </w:r>
      <w:r w:rsidR="007175CA" w:rsidRPr="00E13F4D">
        <w:rPr>
          <w:kern w:val="22"/>
        </w:rPr>
        <w:t xml:space="preserve"> such as </w:t>
      </w:r>
      <w:r w:rsidR="00384701" w:rsidRPr="00E13F4D">
        <w:rPr>
          <w:kern w:val="22"/>
        </w:rPr>
        <w:t>indicators</w:t>
      </w:r>
      <w:r w:rsidR="00F6336F" w:rsidRPr="00E13F4D">
        <w:rPr>
          <w:kern w:val="22"/>
        </w:rPr>
        <w:t xml:space="preserve"> for measuring capacity-building and development</w:t>
      </w:r>
      <w:r w:rsidR="00054D66" w:rsidRPr="00E13F4D">
        <w:rPr>
          <w:kern w:val="22"/>
        </w:rPr>
        <w:t>,</w:t>
      </w:r>
      <w:r w:rsidR="00936A67" w:rsidRPr="00E13F4D">
        <w:rPr>
          <w:kern w:val="22"/>
        </w:rPr>
        <w:t xml:space="preserve"> </w:t>
      </w:r>
      <w:r w:rsidR="001801B5" w:rsidRPr="00E13F4D">
        <w:rPr>
          <w:kern w:val="22"/>
        </w:rPr>
        <w:t xml:space="preserve">regional and subregional support centres </w:t>
      </w:r>
      <w:r w:rsidR="00172072" w:rsidRPr="00E13F4D">
        <w:rPr>
          <w:kern w:val="22"/>
        </w:rPr>
        <w:t>to</w:t>
      </w:r>
      <w:r w:rsidR="008E5A05" w:rsidRPr="00E13F4D">
        <w:rPr>
          <w:kern w:val="22"/>
        </w:rPr>
        <w:t xml:space="preserve"> facilitate technical and scientific co</w:t>
      </w:r>
      <w:r w:rsidR="004A23DC" w:rsidRPr="00E13F4D">
        <w:rPr>
          <w:kern w:val="22"/>
        </w:rPr>
        <w:t>operation</w:t>
      </w:r>
      <w:r w:rsidR="00054D66" w:rsidRPr="00E13F4D">
        <w:rPr>
          <w:kern w:val="22"/>
        </w:rPr>
        <w:t>,</w:t>
      </w:r>
      <w:r w:rsidR="00093297" w:rsidRPr="00E13F4D">
        <w:rPr>
          <w:kern w:val="22"/>
        </w:rPr>
        <w:t xml:space="preserve"> and</w:t>
      </w:r>
      <w:r w:rsidR="00054D66" w:rsidRPr="00E13F4D">
        <w:rPr>
          <w:kern w:val="22"/>
        </w:rPr>
        <w:t xml:space="preserve"> </w:t>
      </w:r>
      <w:r w:rsidR="004A23DC" w:rsidRPr="00E13F4D">
        <w:rPr>
          <w:kern w:val="22"/>
        </w:rPr>
        <w:t>knowledge management strate</w:t>
      </w:r>
      <w:r w:rsidR="00480039" w:rsidRPr="00E13F4D">
        <w:rPr>
          <w:kern w:val="22"/>
        </w:rPr>
        <w:t xml:space="preserve">gies that </w:t>
      </w:r>
      <w:r w:rsidR="00B003F7" w:rsidRPr="00E13F4D">
        <w:rPr>
          <w:kern w:val="22"/>
        </w:rPr>
        <w:t xml:space="preserve">could </w:t>
      </w:r>
      <w:r w:rsidR="00480039" w:rsidRPr="00E13F4D">
        <w:rPr>
          <w:kern w:val="22"/>
        </w:rPr>
        <w:t xml:space="preserve">be applied </w:t>
      </w:r>
      <w:r w:rsidR="00401257" w:rsidRPr="00E13F4D">
        <w:rPr>
          <w:kern w:val="22"/>
        </w:rPr>
        <w:t>to</w:t>
      </w:r>
      <w:r w:rsidR="00395C24" w:rsidRPr="00E13F4D">
        <w:rPr>
          <w:kern w:val="22"/>
        </w:rPr>
        <w:t xml:space="preserve"> </w:t>
      </w:r>
      <w:r w:rsidR="002C4EC7" w:rsidRPr="00E13F4D">
        <w:rPr>
          <w:kern w:val="22"/>
        </w:rPr>
        <w:t>ABS</w:t>
      </w:r>
      <w:r w:rsidR="00395C24" w:rsidRPr="00E13F4D">
        <w:rPr>
          <w:kern w:val="22"/>
        </w:rPr>
        <w:t xml:space="preserve"> and support </w:t>
      </w:r>
      <w:r w:rsidR="00D6756C" w:rsidRPr="00E13F4D">
        <w:rPr>
          <w:kern w:val="22"/>
        </w:rPr>
        <w:t xml:space="preserve">for </w:t>
      </w:r>
      <w:r w:rsidR="00395C24" w:rsidRPr="00E13F4D">
        <w:rPr>
          <w:kern w:val="22"/>
        </w:rPr>
        <w:t>Parties for</w:t>
      </w:r>
      <w:r w:rsidR="002E6814" w:rsidRPr="00E13F4D">
        <w:rPr>
          <w:kern w:val="22"/>
        </w:rPr>
        <w:t xml:space="preserve"> monitoring </w:t>
      </w:r>
      <w:r w:rsidR="00D732B9" w:rsidRPr="00E13F4D">
        <w:rPr>
          <w:kern w:val="22"/>
        </w:rPr>
        <w:t xml:space="preserve">the </w:t>
      </w:r>
      <w:r w:rsidR="0056252D" w:rsidRPr="00E13F4D">
        <w:rPr>
          <w:kern w:val="22"/>
        </w:rPr>
        <w:t>implementation of the</w:t>
      </w:r>
      <w:r w:rsidR="00D6327F" w:rsidRPr="00E13F4D">
        <w:t xml:space="preserve"> </w:t>
      </w:r>
      <w:r w:rsidR="006E14C6" w:rsidRPr="00E13F4D">
        <w:rPr>
          <w:kern w:val="22"/>
        </w:rPr>
        <w:t>Framework,</w:t>
      </w:r>
      <w:r w:rsidR="003E7488" w:rsidRPr="00E13F4D">
        <w:rPr>
          <w:kern w:val="22"/>
        </w:rPr>
        <w:t xml:space="preserve"> including </w:t>
      </w:r>
      <w:r w:rsidR="00D732B9" w:rsidRPr="00E13F4D">
        <w:rPr>
          <w:kern w:val="22"/>
        </w:rPr>
        <w:t xml:space="preserve">its </w:t>
      </w:r>
      <w:r w:rsidR="003E7488" w:rsidRPr="00E13F4D">
        <w:rPr>
          <w:kern w:val="22"/>
        </w:rPr>
        <w:t>T</w:t>
      </w:r>
      <w:r w:rsidR="00622871" w:rsidRPr="00E13F4D">
        <w:rPr>
          <w:kern w:val="22"/>
        </w:rPr>
        <w:t>arget</w:t>
      </w:r>
      <w:r w:rsidR="00D732B9" w:rsidRPr="00E13F4D">
        <w:rPr>
          <w:kern w:val="22"/>
        </w:rPr>
        <w:t> </w:t>
      </w:r>
      <w:r w:rsidR="003E7488" w:rsidRPr="00E13F4D">
        <w:rPr>
          <w:kern w:val="22"/>
        </w:rPr>
        <w:t>13.</w:t>
      </w:r>
      <w:r w:rsidR="001E4506" w:rsidRPr="00E13F4D">
        <w:rPr>
          <w:kern w:val="22"/>
        </w:rPr>
        <w:t xml:space="preserve"> </w:t>
      </w:r>
    </w:p>
    <w:p w14:paraId="5573B019" w14:textId="33F90CC7" w:rsidR="001576B2" w:rsidRPr="00E13F4D" w:rsidRDefault="00DC0610" w:rsidP="002E443B">
      <w:pPr>
        <w:pStyle w:val="Para1"/>
        <w:numPr>
          <w:ilvl w:val="0"/>
          <w:numId w:val="9"/>
        </w:numPr>
        <w:suppressLineNumbers/>
        <w:tabs>
          <w:tab w:val="left" w:pos="567"/>
        </w:tabs>
        <w:suppressAutoHyphens/>
        <w:snapToGrid w:val="0"/>
        <w:ind w:left="0" w:firstLine="0"/>
        <w:rPr>
          <w:rFonts w:eastAsia="Calibri"/>
        </w:rPr>
      </w:pPr>
      <w:r w:rsidRPr="00E13F4D">
        <w:rPr>
          <w:rFonts w:eastAsia="Calibri"/>
        </w:rPr>
        <w:t xml:space="preserve">Two </w:t>
      </w:r>
      <w:r w:rsidR="000D30D6" w:rsidRPr="00E00824">
        <w:rPr>
          <w:kern w:val="22"/>
          <w:szCs w:val="22"/>
        </w:rPr>
        <w:t>representatives</w:t>
      </w:r>
      <w:r w:rsidR="000D30D6" w:rsidRPr="00E13F4D">
        <w:rPr>
          <w:rFonts w:eastAsia="Calibri"/>
        </w:rPr>
        <w:t xml:space="preserve"> of t</w:t>
      </w:r>
      <w:r w:rsidR="00057009" w:rsidRPr="00E13F4D">
        <w:rPr>
          <w:rFonts w:eastAsia="Calibri"/>
        </w:rPr>
        <w:t xml:space="preserve">he </w:t>
      </w:r>
      <w:r w:rsidR="00020BEB" w:rsidRPr="00E13F4D">
        <w:rPr>
          <w:rFonts w:eastAsia="Calibri"/>
        </w:rPr>
        <w:t xml:space="preserve">Secretariat then </w:t>
      </w:r>
      <w:r w:rsidR="00B51409" w:rsidRPr="00E13F4D">
        <w:rPr>
          <w:rFonts w:eastAsia="Calibri"/>
        </w:rPr>
        <w:t>delivered a presentation</w:t>
      </w:r>
      <w:r w:rsidR="00057009" w:rsidRPr="00E13F4D">
        <w:rPr>
          <w:rFonts w:eastAsia="Calibri"/>
        </w:rPr>
        <w:t xml:space="preserve"> </w:t>
      </w:r>
      <w:r w:rsidR="22F7E09A" w:rsidRPr="00E13F4D">
        <w:rPr>
          <w:rFonts w:eastAsia="Calibri"/>
        </w:rPr>
        <w:t xml:space="preserve">on </w:t>
      </w:r>
      <w:r w:rsidR="00B51409" w:rsidRPr="00E13F4D">
        <w:rPr>
          <w:rFonts w:eastAsia="Calibri"/>
        </w:rPr>
        <w:t>its</w:t>
      </w:r>
      <w:r w:rsidR="22F7E09A" w:rsidRPr="00E13F4D">
        <w:rPr>
          <w:rFonts w:eastAsia="Calibri"/>
        </w:rPr>
        <w:t xml:space="preserve"> priorities and strategy for capacity</w:t>
      </w:r>
      <w:r w:rsidR="00714315" w:rsidRPr="00E13F4D">
        <w:rPr>
          <w:rFonts w:eastAsia="Calibri"/>
        </w:rPr>
        <w:noBreakHyphen/>
      </w:r>
      <w:r w:rsidR="22F7E09A" w:rsidRPr="00E13F4D">
        <w:rPr>
          <w:rFonts w:eastAsia="Calibri"/>
        </w:rPr>
        <w:t>building and development for the implementation of the Protocol</w:t>
      </w:r>
      <w:r w:rsidR="03FE323B" w:rsidRPr="00E13F4D">
        <w:rPr>
          <w:rFonts w:eastAsia="Calibri"/>
        </w:rPr>
        <w:t>.</w:t>
      </w:r>
      <w:r w:rsidR="22F7E09A" w:rsidRPr="00E13F4D">
        <w:rPr>
          <w:rFonts w:eastAsia="Calibri"/>
        </w:rPr>
        <w:t xml:space="preserve"> The</w:t>
      </w:r>
      <w:r w:rsidR="00FF305C" w:rsidRPr="00E13F4D">
        <w:rPr>
          <w:rFonts w:eastAsia="Calibri"/>
        </w:rPr>
        <w:t>y</w:t>
      </w:r>
      <w:r w:rsidR="22F7E09A" w:rsidRPr="00E13F4D">
        <w:rPr>
          <w:rFonts w:eastAsia="Calibri"/>
        </w:rPr>
        <w:t xml:space="preserve"> outlined the importance of </w:t>
      </w:r>
      <w:r w:rsidR="00C04EBE" w:rsidRPr="00E13F4D">
        <w:rPr>
          <w:rFonts w:eastAsia="Calibri"/>
        </w:rPr>
        <w:t>aligning efforts towards achieving</w:t>
      </w:r>
      <w:r w:rsidR="22F7E09A" w:rsidRPr="00E13F4D">
        <w:rPr>
          <w:rFonts w:eastAsia="Calibri"/>
        </w:rPr>
        <w:t xml:space="preserve"> Goal C and Target 13 </w:t>
      </w:r>
      <w:r w:rsidR="007227C5" w:rsidRPr="00E13F4D">
        <w:rPr>
          <w:rFonts w:eastAsia="Calibri"/>
        </w:rPr>
        <w:t xml:space="preserve">and </w:t>
      </w:r>
      <w:r w:rsidR="00A54C30" w:rsidRPr="00E13F4D">
        <w:rPr>
          <w:rFonts w:eastAsia="Calibri"/>
        </w:rPr>
        <w:t>using</w:t>
      </w:r>
      <w:r w:rsidR="22F7E09A" w:rsidRPr="00E13F4D">
        <w:rPr>
          <w:rFonts w:eastAsia="Calibri"/>
        </w:rPr>
        <w:t xml:space="preserve"> </w:t>
      </w:r>
      <w:r w:rsidR="78DD76F1" w:rsidRPr="00E13F4D">
        <w:rPr>
          <w:rFonts w:eastAsia="Calibri"/>
        </w:rPr>
        <w:t xml:space="preserve">the </w:t>
      </w:r>
      <w:r w:rsidR="006B4D52" w:rsidRPr="00E13F4D">
        <w:rPr>
          <w:rFonts w:eastAsia="Calibri"/>
        </w:rPr>
        <w:t xml:space="preserve">revision of the </w:t>
      </w:r>
      <w:r w:rsidR="006E14C6" w:rsidRPr="00E13F4D">
        <w:rPr>
          <w:rFonts w:eastAsia="Calibri"/>
        </w:rPr>
        <w:t>n</w:t>
      </w:r>
      <w:r w:rsidR="00223419" w:rsidRPr="00E13F4D">
        <w:rPr>
          <w:rFonts w:eastAsia="Calibri"/>
        </w:rPr>
        <w:t xml:space="preserve">ational </w:t>
      </w:r>
      <w:r w:rsidR="006E14C6" w:rsidRPr="00E13F4D">
        <w:rPr>
          <w:rFonts w:eastAsia="Calibri"/>
        </w:rPr>
        <w:t>b</w:t>
      </w:r>
      <w:r w:rsidR="00223419" w:rsidRPr="00E13F4D">
        <w:rPr>
          <w:rFonts w:eastAsia="Calibri"/>
        </w:rPr>
        <w:t>iodiversity</w:t>
      </w:r>
      <w:r w:rsidR="78DD76F1" w:rsidRPr="00E13F4D">
        <w:rPr>
          <w:rFonts w:eastAsia="Calibri"/>
        </w:rPr>
        <w:t xml:space="preserve"> </w:t>
      </w:r>
      <w:r w:rsidR="006E14C6" w:rsidRPr="00E13F4D">
        <w:rPr>
          <w:rFonts w:eastAsia="Calibri"/>
        </w:rPr>
        <w:t>s</w:t>
      </w:r>
      <w:r w:rsidR="00D36B6E" w:rsidRPr="00E13F4D">
        <w:rPr>
          <w:rFonts w:eastAsia="Calibri"/>
        </w:rPr>
        <w:t xml:space="preserve">trategies and </w:t>
      </w:r>
      <w:r w:rsidR="006E14C6" w:rsidRPr="00E13F4D">
        <w:rPr>
          <w:rFonts w:eastAsia="Calibri"/>
        </w:rPr>
        <w:t>a</w:t>
      </w:r>
      <w:r w:rsidR="00D36B6E" w:rsidRPr="00E13F4D">
        <w:rPr>
          <w:rFonts w:eastAsia="Calibri"/>
        </w:rPr>
        <w:t xml:space="preserve">ction </w:t>
      </w:r>
      <w:r w:rsidR="006E14C6" w:rsidRPr="00E13F4D">
        <w:rPr>
          <w:rFonts w:eastAsia="Calibri"/>
        </w:rPr>
        <w:t>p</w:t>
      </w:r>
      <w:r w:rsidR="00D36B6E" w:rsidRPr="00E13F4D">
        <w:rPr>
          <w:rFonts w:eastAsia="Calibri"/>
        </w:rPr>
        <w:t>lans</w:t>
      </w:r>
      <w:r w:rsidR="0008144E" w:rsidRPr="00E13F4D">
        <w:rPr>
          <w:rFonts w:eastAsia="Calibri"/>
        </w:rPr>
        <w:t xml:space="preserve"> as an</w:t>
      </w:r>
      <w:r w:rsidR="22F7E09A" w:rsidRPr="00E13F4D">
        <w:rPr>
          <w:rFonts w:eastAsia="Calibri"/>
        </w:rPr>
        <w:t xml:space="preserve"> </w:t>
      </w:r>
      <w:r w:rsidR="00A54C30" w:rsidRPr="00E13F4D">
        <w:rPr>
          <w:rFonts w:eastAsia="Calibri"/>
        </w:rPr>
        <w:t xml:space="preserve">opportunity to promote </w:t>
      </w:r>
      <w:r w:rsidR="00EA6268" w:rsidRPr="00E13F4D">
        <w:rPr>
          <w:rFonts w:eastAsia="Calibri"/>
        </w:rPr>
        <w:t xml:space="preserve">the </w:t>
      </w:r>
      <w:r w:rsidR="008A0BB5" w:rsidRPr="00E13F4D">
        <w:rPr>
          <w:rFonts w:eastAsia="Calibri"/>
        </w:rPr>
        <w:t xml:space="preserve">implementation of ABS and the Protocol. </w:t>
      </w:r>
      <w:r w:rsidR="00D86929" w:rsidRPr="00E13F4D">
        <w:rPr>
          <w:rFonts w:eastAsia="Calibri"/>
        </w:rPr>
        <w:t>T</w:t>
      </w:r>
      <w:r w:rsidR="00305DE3" w:rsidRPr="00E13F4D">
        <w:rPr>
          <w:rFonts w:eastAsia="Calibri"/>
        </w:rPr>
        <w:t xml:space="preserve">he Secretariat </w:t>
      </w:r>
      <w:r w:rsidR="00431E42" w:rsidRPr="00E13F4D">
        <w:rPr>
          <w:rFonts w:eastAsia="Calibri"/>
        </w:rPr>
        <w:t xml:space="preserve">had </w:t>
      </w:r>
      <w:r w:rsidR="00FE1496" w:rsidRPr="00E13F4D">
        <w:rPr>
          <w:rFonts w:eastAsia="Calibri"/>
        </w:rPr>
        <w:t>develop</w:t>
      </w:r>
      <w:r w:rsidR="00431E42" w:rsidRPr="00E13F4D">
        <w:rPr>
          <w:rFonts w:eastAsia="Calibri"/>
        </w:rPr>
        <w:t>ed</w:t>
      </w:r>
      <w:r w:rsidR="00DF1142" w:rsidRPr="00E13F4D">
        <w:rPr>
          <w:rFonts w:eastAsia="Calibri"/>
        </w:rPr>
        <w:t xml:space="preserve"> </w:t>
      </w:r>
      <w:r w:rsidR="22F7E09A" w:rsidRPr="00E13F4D">
        <w:rPr>
          <w:rFonts w:eastAsia="Calibri"/>
        </w:rPr>
        <w:t>“quick guide</w:t>
      </w:r>
      <w:r w:rsidR="11C78E91" w:rsidRPr="00E13F4D">
        <w:rPr>
          <w:rFonts w:eastAsia="Calibri"/>
        </w:rPr>
        <w:t>s</w:t>
      </w:r>
      <w:r w:rsidR="22F7E09A" w:rsidRPr="00E13F4D">
        <w:rPr>
          <w:rFonts w:eastAsia="Calibri"/>
        </w:rPr>
        <w:t xml:space="preserve">” </w:t>
      </w:r>
      <w:r w:rsidR="00FE1496" w:rsidRPr="00E13F4D">
        <w:rPr>
          <w:rFonts w:eastAsia="Calibri"/>
        </w:rPr>
        <w:t>for each</w:t>
      </w:r>
      <w:r w:rsidR="3519A498" w:rsidRPr="00E13F4D">
        <w:rPr>
          <w:rFonts w:eastAsia="Calibri"/>
        </w:rPr>
        <w:t xml:space="preserve"> </w:t>
      </w:r>
      <w:r w:rsidR="006E14C6" w:rsidRPr="00E13F4D">
        <w:rPr>
          <w:rFonts w:eastAsia="Calibri"/>
        </w:rPr>
        <w:t>t</w:t>
      </w:r>
      <w:r w:rsidR="3519A498" w:rsidRPr="00E13F4D">
        <w:rPr>
          <w:rFonts w:eastAsia="Calibri"/>
        </w:rPr>
        <w:t>arget</w:t>
      </w:r>
      <w:r w:rsidR="006E14C6" w:rsidRPr="00E13F4D">
        <w:rPr>
          <w:rFonts w:eastAsia="Calibri"/>
        </w:rPr>
        <w:t xml:space="preserve"> of the Framework</w:t>
      </w:r>
      <w:r w:rsidR="3519A498" w:rsidRPr="00E13F4D">
        <w:rPr>
          <w:rFonts w:eastAsia="Calibri"/>
        </w:rPr>
        <w:t>, including</w:t>
      </w:r>
      <w:r w:rsidR="22F7E09A" w:rsidRPr="00E13F4D">
        <w:rPr>
          <w:rFonts w:eastAsia="Calibri"/>
        </w:rPr>
        <w:t xml:space="preserve"> </w:t>
      </w:r>
      <w:r w:rsidR="003F0D2B" w:rsidRPr="00E13F4D">
        <w:rPr>
          <w:rFonts w:eastAsia="Calibri"/>
        </w:rPr>
        <w:t>T</w:t>
      </w:r>
      <w:r w:rsidR="22F7E09A" w:rsidRPr="00E13F4D">
        <w:rPr>
          <w:rFonts w:eastAsia="Calibri"/>
        </w:rPr>
        <w:t>arget 13</w:t>
      </w:r>
      <w:r w:rsidR="4C4BAEC8" w:rsidRPr="00E13F4D">
        <w:rPr>
          <w:rFonts w:eastAsia="Calibri"/>
        </w:rPr>
        <w:t>,</w:t>
      </w:r>
      <w:r w:rsidR="00BE0DE6" w:rsidRPr="00E13F4D">
        <w:rPr>
          <w:rFonts w:eastAsia="Calibri"/>
          <w:vertAlign w:val="superscript"/>
        </w:rPr>
        <w:footnoteReference w:id="11"/>
      </w:r>
      <w:r w:rsidR="22F7E09A" w:rsidRPr="00E13F4D">
        <w:rPr>
          <w:rFonts w:eastAsia="Calibri"/>
        </w:rPr>
        <w:t xml:space="preserve"> to </w:t>
      </w:r>
      <w:r w:rsidR="08E99CCB" w:rsidRPr="00E13F4D">
        <w:rPr>
          <w:rFonts w:eastAsia="Calibri"/>
        </w:rPr>
        <w:t xml:space="preserve">support </w:t>
      </w:r>
      <w:r w:rsidR="0015384E" w:rsidRPr="00E13F4D">
        <w:rPr>
          <w:rFonts w:eastAsia="Calibri"/>
        </w:rPr>
        <w:t>work on</w:t>
      </w:r>
      <w:r w:rsidR="22F7E09A" w:rsidRPr="00E13F4D">
        <w:rPr>
          <w:rFonts w:eastAsia="Calibri"/>
        </w:rPr>
        <w:t xml:space="preserve"> the target</w:t>
      </w:r>
      <w:r w:rsidR="6B2F2CA6" w:rsidRPr="00E13F4D">
        <w:rPr>
          <w:rFonts w:eastAsia="Calibri"/>
        </w:rPr>
        <w:t>s</w:t>
      </w:r>
      <w:r w:rsidR="22F7E09A" w:rsidRPr="00E13F4D">
        <w:rPr>
          <w:rFonts w:eastAsia="Calibri"/>
        </w:rPr>
        <w:t xml:space="preserve">. </w:t>
      </w:r>
    </w:p>
    <w:p w14:paraId="3329591B" w14:textId="268A50CB" w:rsidR="009159E5" w:rsidRPr="00E13F4D" w:rsidRDefault="004504C1" w:rsidP="002E443B">
      <w:pPr>
        <w:pStyle w:val="Para1"/>
        <w:numPr>
          <w:ilvl w:val="0"/>
          <w:numId w:val="9"/>
        </w:numPr>
        <w:suppressLineNumbers/>
        <w:tabs>
          <w:tab w:val="left" w:pos="567"/>
        </w:tabs>
        <w:suppressAutoHyphens/>
        <w:snapToGrid w:val="0"/>
        <w:ind w:left="0" w:firstLine="0"/>
        <w:rPr>
          <w:rFonts w:eastAsia="Calibri"/>
        </w:rPr>
      </w:pPr>
      <w:r w:rsidRPr="00E13F4D">
        <w:rPr>
          <w:rFonts w:eastAsia="Calibri"/>
        </w:rPr>
        <w:t xml:space="preserve">One of </w:t>
      </w:r>
      <w:r w:rsidRPr="00E00824">
        <w:rPr>
          <w:kern w:val="22"/>
          <w:szCs w:val="22"/>
        </w:rPr>
        <w:t>the</w:t>
      </w:r>
      <w:r w:rsidRPr="00E13F4D">
        <w:rPr>
          <w:rFonts w:eastAsia="Calibri"/>
        </w:rPr>
        <w:t xml:space="preserve"> repre</w:t>
      </w:r>
      <w:r w:rsidR="00A04E24" w:rsidRPr="00E13F4D">
        <w:rPr>
          <w:rFonts w:eastAsia="Calibri"/>
        </w:rPr>
        <w:t xml:space="preserve">sentatives </w:t>
      </w:r>
      <w:r w:rsidR="00E93320">
        <w:rPr>
          <w:rFonts w:eastAsia="Calibri"/>
        </w:rPr>
        <w:t xml:space="preserve">of the Secretariat </w:t>
      </w:r>
      <w:r w:rsidR="00FE6ED9" w:rsidRPr="00E13F4D">
        <w:rPr>
          <w:rFonts w:eastAsia="Calibri"/>
        </w:rPr>
        <w:t xml:space="preserve">outlined </w:t>
      </w:r>
      <w:r w:rsidR="22F7E09A" w:rsidRPr="00E13F4D">
        <w:rPr>
          <w:rFonts w:eastAsia="Calibri"/>
        </w:rPr>
        <w:t xml:space="preserve">how </w:t>
      </w:r>
      <w:r w:rsidR="3DC892E4" w:rsidRPr="00E13F4D">
        <w:rPr>
          <w:rFonts w:eastAsia="Calibri"/>
        </w:rPr>
        <w:t xml:space="preserve">the </w:t>
      </w:r>
      <w:r w:rsidR="22F7E09A" w:rsidRPr="00E13F4D">
        <w:rPr>
          <w:rFonts w:eastAsia="Calibri"/>
        </w:rPr>
        <w:t xml:space="preserve">capacity-building </w:t>
      </w:r>
      <w:r w:rsidR="0093142E" w:rsidRPr="00E13F4D">
        <w:rPr>
          <w:rFonts w:eastAsia="Calibri"/>
        </w:rPr>
        <w:t xml:space="preserve">and development </w:t>
      </w:r>
      <w:r w:rsidR="22F7E09A" w:rsidRPr="00E13F4D">
        <w:rPr>
          <w:rFonts w:eastAsia="Calibri"/>
        </w:rPr>
        <w:t xml:space="preserve">priorities </w:t>
      </w:r>
      <w:r w:rsidR="009F155E" w:rsidRPr="00E13F4D">
        <w:rPr>
          <w:rFonts w:eastAsia="Calibri"/>
        </w:rPr>
        <w:t xml:space="preserve">of the Secretariat </w:t>
      </w:r>
      <w:r w:rsidR="0AB92944" w:rsidRPr="00E13F4D">
        <w:rPr>
          <w:rFonts w:eastAsia="Calibri"/>
        </w:rPr>
        <w:t>ha</w:t>
      </w:r>
      <w:r w:rsidR="009F155E" w:rsidRPr="00E13F4D">
        <w:rPr>
          <w:rFonts w:eastAsia="Calibri"/>
        </w:rPr>
        <w:t>d</w:t>
      </w:r>
      <w:r w:rsidR="0AB92944" w:rsidRPr="00E13F4D">
        <w:rPr>
          <w:rFonts w:eastAsia="Calibri"/>
        </w:rPr>
        <w:t xml:space="preserve"> evolved </w:t>
      </w:r>
      <w:r w:rsidR="009D2587" w:rsidRPr="00E13F4D">
        <w:rPr>
          <w:rFonts w:eastAsia="Calibri"/>
        </w:rPr>
        <w:t xml:space="preserve">over the years. </w:t>
      </w:r>
      <w:r w:rsidR="007D754A" w:rsidRPr="00E13F4D">
        <w:rPr>
          <w:rFonts w:eastAsia="Calibri"/>
        </w:rPr>
        <w:t>He explained that</w:t>
      </w:r>
      <w:r w:rsidR="00622177" w:rsidRPr="00E13F4D">
        <w:rPr>
          <w:rFonts w:eastAsia="Calibri"/>
        </w:rPr>
        <w:t>,</w:t>
      </w:r>
      <w:r w:rsidR="007D754A" w:rsidRPr="00E13F4D">
        <w:rPr>
          <w:rFonts w:eastAsia="Calibri"/>
        </w:rPr>
        <w:t xml:space="preserve"> </w:t>
      </w:r>
      <w:r w:rsidR="00842F9C" w:rsidRPr="00E13F4D">
        <w:rPr>
          <w:rFonts w:eastAsia="Calibri"/>
        </w:rPr>
        <w:t>before</w:t>
      </w:r>
      <w:r w:rsidR="22F7E09A" w:rsidRPr="00E13F4D">
        <w:rPr>
          <w:rFonts w:eastAsia="Calibri"/>
        </w:rPr>
        <w:t xml:space="preserve"> the adoption of the </w:t>
      </w:r>
      <w:r w:rsidR="006E14C6" w:rsidRPr="00E13F4D">
        <w:t>Framework</w:t>
      </w:r>
      <w:r w:rsidR="006E48AF" w:rsidRPr="00E13F4D">
        <w:rPr>
          <w:rFonts w:eastAsia="Calibri"/>
        </w:rPr>
        <w:t>,</w:t>
      </w:r>
      <w:r w:rsidR="22F7E09A" w:rsidRPr="00E13F4D">
        <w:rPr>
          <w:rFonts w:eastAsia="Calibri"/>
        </w:rPr>
        <w:t xml:space="preserve"> </w:t>
      </w:r>
      <w:r w:rsidR="31F29E9C" w:rsidRPr="00E13F4D">
        <w:rPr>
          <w:rFonts w:eastAsia="Calibri"/>
        </w:rPr>
        <w:t xml:space="preserve">priorities </w:t>
      </w:r>
      <w:r w:rsidR="00141106" w:rsidRPr="00E13F4D">
        <w:rPr>
          <w:rFonts w:eastAsia="Calibri"/>
        </w:rPr>
        <w:t xml:space="preserve">had been </w:t>
      </w:r>
      <w:r w:rsidR="002B0F14" w:rsidRPr="00E13F4D">
        <w:rPr>
          <w:rFonts w:eastAsia="Calibri"/>
        </w:rPr>
        <w:t xml:space="preserve">primarily </w:t>
      </w:r>
      <w:r w:rsidR="22F7E09A" w:rsidRPr="00E13F4D">
        <w:rPr>
          <w:rFonts w:eastAsia="Calibri"/>
        </w:rPr>
        <w:t xml:space="preserve">focused on supporting Parties </w:t>
      </w:r>
      <w:r w:rsidR="06021149" w:rsidRPr="00E13F4D">
        <w:rPr>
          <w:rFonts w:eastAsia="Calibri"/>
        </w:rPr>
        <w:t xml:space="preserve">to </w:t>
      </w:r>
      <w:r w:rsidR="22F7E09A" w:rsidRPr="00E13F4D">
        <w:rPr>
          <w:rFonts w:eastAsia="Calibri"/>
        </w:rPr>
        <w:t>“get ready for ABS</w:t>
      </w:r>
      <w:r w:rsidR="00E2319F" w:rsidRPr="00E13F4D">
        <w:rPr>
          <w:rFonts w:eastAsia="Calibri"/>
        </w:rPr>
        <w:t>”</w:t>
      </w:r>
      <w:r w:rsidR="22F7E09A" w:rsidRPr="00E13F4D">
        <w:rPr>
          <w:rFonts w:eastAsia="Calibri"/>
        </w:rPr>
        <w:t xml:space="preserve"> </w:t>
      </w:r>
      <w:r w:rsidR="001B31DC" w:rsidRPr="00E13F4D">
        <w:rPr>
          <w:rFonts w:eastAsia="Calibri"/>
        </w:rPr>
        <w:t xml:space="preserve">and </w:t>
      </w:r>
      <w:r w:rsidR="00F5731A" w:rsidRPr="00E13F4D">
        <w:rPr>
          <w:rFonts w:eastAsia="Calibri"/>
        </w:rPr>
        <w:t>had</w:t>
      </w:r>
      <w:r w:rsidR="001B31DC" w:rsidRPr="00E13F4D">
        <w:rPr>
          <w:rFonts w:eastAsia="Calibri"/>
        </w:rPr>
        <w:t xml:space="preserve"> included activities support</w:t>
      </w:r>
      <w:r w:rsidR="002B0F14" w:rsidRPr="00E13F4D">
        <w:rPr>
          <w:rFonts w:eastAsia="Calibri"/>
        </w:rPr>
        <w:t>ing</w:t>
      </w:r>
      <w:r w:rsidR="001B31DC" w:rsidRPr="00E13F4D">
        <w:rPr>
          <w:rFonts w:eastAsia="Calibri"/>
        </w:rPr>
        <w:t xml:space="preserve"> </w:t>
      </w:r>
      <w:r w:rsidR="22F7E09A" w:rsidRPr="00E13F4D">
        <w:rPr>
          <w:rFonts w:eastAsia="Calibri"/>
        </w:rPr>
        <w:t xml:space="preserve">ratification, awareness-raising and </w:t>
      </w:r>
      <w:r w:rsidR="00161853" w:rsidRPr="00E13F4D">
        <w:rPr>
          <w:rFonts w:eastAsia="Calibri"/>
        </w:rPr>
        <w:t>developing</w:t>
      </w:r>
      <w:r w:rsidR="003E0425" w:rsidRPr="00E13F4D">
        <w:rPr>
          <w:rFonts w:eastAsia="Calibri"/>
        </w:rPr>
        <w:t xml:space="preserve"> the necessary</w:t>
      </w:r>
      <w:r w:rsidR="22F7E09A" w:rsidRPr="00E13F4D">
        <w:rPr>
          <w:rFonts w:eastAsia="Calibri"/>
        </w:rPr>
        <w:t xml:space="preserve"> ABS measures and institutional structures</w:t>
      </w:r>
      <w:r w:rsidR="003E0425" w:rsidRPr="00E13F4D">
        <w:rPr>
          <w:rFonts w:eastAsia="Calibri"/>
        </w:rPr>
        <w:t>.</w:t>
      </w:r>
      <w:r w:rsidR="00D75693" w:rsidRPr="00E13F4D">
        <w:rPr>
          <w:rFonts w:eastAsia="Calibri"/>
        </w:rPr>
        <w:t xml:space="preserve"> </w:t>
      </w:r>
      <w:r w:rsidR="00395012" w:rsidRPr="00E13F4D">
        <w:rPr>
          <w:rFonts w:eastAsia="Calibri"/>
        </w:rPr>
        <w:t>T</w:t>
      </w:r>
      <w:r w:rsidR="00D75693" w:rsidRPr="00E13F4D">
        <w:rPr>
          <w:rFonts w:eastAsia="Calibri"/>
        </w:rPr>
        <w:t>ools and materials</w:t>
      </w:r>
      <w:r w:rsidR="003E0425" w:rsidRPr="00E13F4D">
        <w:rPr>
          <w:rFonts w:eastAsia="Calibri"/>
        </w:rPr>
        <w:t xml:space="preserve"> </w:t>
      </w:r>
      <w:r w:rsidR="00397251" w:rsidRPr="00E13F4D">
        <w:rPr>
          <w:rFonts w:eastAsia="Calibri"/>
        </w:rPr>
        <w:t>developed to support th</w:t>
      </w:r>
      <w:r w:rsidR="00ED2B32" w:rsidRPr="00E13F4D">
        <w:rPr>
          <w:rFonts w:eastAsia="Calibri"/>
        </w:rPr>
        <w:t>at</w:t>
      </w:r>
      <w:r w:rsidR="00397251" w:rsidRPr="00E13F4D">
        <w:rPr>
          <w:rFonts w:eastAsia="Calibri"/>
        </w:rPr>
        <w:t xml:space="preserve"> work </w:t>
      </w:r>
      <w:r w:rsidR="00FF188B" w:rsidRPr="00E13F4D">
        <w:rPr>
          <w:rFonts w:eastAsia="Calibri"/>
        </w:rPr>
        <w:t xml:space="preserve">were </w:t>
      </w:r>
      <w:r w:rsidR="003E0425" w:rsidRPr="00E13F4D">
        <w:rPr>
          <w:rFonts w:eastAsia="Calibri"/>
        </w:rPr>
        <w:t xml:space="preserve">available </w:t>
      </w:r>
      <w:r w:rsidR="00397251" w:rsidRPr="00E13F4D">
        <w:rPr>
          <w:rFonts w:eastAsia="Calibri"/>
        </w:rPr>
        <w:t xml:space="preserve">on the </w:t>
      </w:r>
      <w:r w:rsidR="007D1355" w:rsidRPr="00E13F4D">
        <w:rPr>
          <w:rFonts w:eastAsia="Calibri"/>
        </w:rPr>
        <w:t xml:space="preserve">website </w:t>
      </w:r>
      <w:r w:rsidR="00FF188B" w:rsidRPr="00E13F4D">
        <w:rPr>
          <w:rFonts w:eastAsia="Calibri"/>
        </w:rPr>
        <w:t xml:space="preserve">of the Convention </w:t>
      </w:r>
      <w:r w:rsidR="007D1355" w:rsidRPr="00E13F4D">
        <w:rPr>
          <w:rFonts w:eastAsia="Calibri"/>
        </w:rPr>
        <w:t xml:space="preserve">and </w:t>
      </w:r>
      <w:r w:rsidR="00FF188B" w:rsidRPr="00E13F4D">
        <w:rPr>
          <w:rFonts w:eastAsia="Calibri"/>
        </w:rPr>
        <w:t xml:space="preserve">on the </w:t>
      </w:r>
      <w:r w:rsidR="007D1355" w:rsidRPr="00E13F4D">
        <w:rPr>
          <w:rFonts w:eastAsia="Calibri"/>
        </w:rPr>
        <w:t>ABS Clearing-House</w:t>
      </w:r>
      <w:r w:rsidR="00461035" w:rsidRPr="00E13F4D">
        <w:rPr>
          <w:rFonts w:eastAsia="Calibri"/>
        </w:rPr>
        <w:t xml:space="preserve"> platform</w:t>
      </w:r>
      <w:r w:rsidR="00FF188B" w:rsidRPr="00E13F4D">
        <w:rPr>
          <w:rFonts w:eastAsia="Calibri"/>
        </w:rPr>
        <w:t>.</w:t>
      </w:r>
      <w:r w:rsidR="00217C4F" w:rsidRPr="00E13F4D">
        <w:rPr>
          <w:rFonts w:eastAsia="Calibri"/>
          <w:vertAlign w:val="superscript"/>
        </w:rPr>
        <w:footnoteReference w:id="12"/>
      </w:r>
      <w:r w:rsidR="002D75FB" w:rsidRPr="00E13F4D">
        <w:rPr>
          <w:rFonts w:eastAsia="Calibri"/>
        </w:rPr>
        <w:t xml:space="preserve"> </w:t>
      </w:r>
      <w:r w:rsidR="00E53710" w:rsidRPr="00E13F4D">
        <w:rPr>
          <w:rFonts w:eastAsia="Calibri"/>
        </w:rPr>
        <w:t>S</w:t>
      </w:r>
      <w:r w:rsidR="002D75FB" w:rsidRPr="00E13F4D">
        <w:rPr>
          <w:rFonts w:eastAsia="Calibri"/>
        </w:rPr>
        <w:t>ince</w:t>
      </w:r>
      <w:r w:rsidR="22F7E09A" w:rsidRPr="00E13F4D">
        <w:rPr>
          <w:rFonts w:eastAsia="Calibri"/>
        </w:rPr>
        <w:t xml:space="preserve"> the adoption</w:t>
      </w:r>
      <w:r w:rsidR="00A9365C" w:rsidRPr="00E13F4D">
        <w:rPr>
          <w:rFonts w:eastAsia="Calibri"/>
        </w:rPr>
        <w:t xml:space="preserve"> of the</w:t>
      </w:r>
      <w:r w:rsidR="22F7E09A" w:rsidRPr="00E13F4D">
        <w:rPr>
          <w:rFonts w:eastAsia="Calibri"/>
        </w:rPr>
        <w:t xml:space="preserve"> </w:t>
      </w:r>
      <w:r w:rsidR="006E14C6" w:rsidRPr="00E13F4D">
        <w:rPr>
          <w:rFonts w:eastAsia="Calibri"/>
        </w:rPr>
        <w:t>Framework</w:t>
      </w:r>
      <w:r w:rsidR="22F7E09A" w:rsidRPr="00E13F4D">
        <w:rPr>
          <w:rFonts w:eastAsia="Calibri"/>
        </w:rPr>
        <w:t xml:space="preserve">, </w:t>
      </w:r>
      <w:r w:rsidR="0093256A" w:rsidRPr="00E13F4D">
        <w:rPr>
          <w:rFonts w:eastAsia="Calibri"/>
        </w:rPr>
        <w:t xml:space="preserve">however, </w:t>
      </w:r>
      <w:r w:rsidR="008A4EED" w:rsidRPr="00E13F4D">
        <w:rPr>
          <w:rFonts w:eastAsia="Calibri"/>
        </w:rPr>
        <w:t>the Secretariat</w:t>
      </w:r>
      <w:r w:rsidR="00E5221C" w:rsidRPr="00E13F4D">
        <w:rPr>
          <w:rFonts w:eastAsia="Calibri"/>
        </w:rPr>
        <w:t xml:space="preserve"> </w:t>
      </w:r>
      <w:r w:rsidR="00635E5E" w:rsidRPr="00E13F4D">
        <w:rPr>
          <w:rFonts w:eastAsia="Calibri"/>
        </w:rPr>
        <w:t>had been</w:t>
      </w:r>
      <w:r w:rsidR="00E5221C" w:rsidRPr="00E13F4D">
        <w:rPr>
          <w:rFonts w:eastAsia="Calibri"/>
        </w:rPr>
        <w:t xml:space="preserve"> </w:t>
      </w:r>
      <w:r w:rsidR="008A4EED" w:rsidRPr="00E13F4D">
        <w:rPr>
          <w:rFonts w:eastAsia="Calibri"/>
        </w:rPr>
        <w:t>placing</w:t>
      </w:r>
      <w:r w:rsidR="00E5221C" w:rsidRPr="00E13F4D">
        <w:rPr>
          <w:rFonts w:eastAsia="Calibri"/>
        </w:rPr>
        <w:t xml:space="preserve"> </w:t>
      </w:r>
      <w:r w:rsidR="22F7E09A" w:rsidRPr="00E13F4D">
        <w:rPr>
          <w:rFonts w:eastAsia="Calibri"/>
        </w:rPr>
        <w:t xml:space="preserve">greater </w:t>
      </w:r>
      <w:r w:rsidR="0076127D" w:rsidRPr="00E13F4D">
        <w:rPr>
          <w:rFonts w:eastAsia="Calibri"/>
        </w:rPr>
        <w:t xml:space="preserve">emphasis </w:t>
      </w:r>
      <w:r w:rsidR="22F7E09A" w:rsidRPr="00E13F4D">
        <w:rPr>
          <w:rFonts w:eastAsia="Calibri"/>
        </w:rPr>
        <w:t xml:space="preserve">on </w:t>
      </w:r>
      <w:r w:rsidR="008A4EED" w:rsidRPr="00E13F4D">
        <w:rPr>
          <w:rFonts w:eastAsia="Calibri"/>
        </w:rPr>
        <w:t>working</w:t>
      </w:r>
      <w:r w:rsidR="22F7E09A" w:rsidRPr="00E13F4D">
        <w:rPr>
          <w:rFonts w:eastAsia="Calibri"/>
        </w:rPr>
        <w:t xml:space="preserve"> with </w:t>
      </w:r>
      <w:r w:rsidR="0076127D" w:rsidRPr="00E13F4D">
        <w:rPr>
          <w:rFonts w:eastAsia="Calibri"/>
        </w:rPr>
        <w:t xml:space="preserve">the </w:t>
      </w:r>
      <w:r w:rsidR="22F7E09A" w:rsidRPr="00E13F4D">
        <w:rPr>
          <w:rFonts w:eastAsia="Calibri"/>
        </w:rPr>
        <w:t xml:space="preserve">users of </w:t>
      </w:r>
      <w:r w:rsidR="008A4EED" w:rsidRPr="00E13F4D">
        <w:rPr>
          <w:rFonts w:eastAsia="Calibri"/>
        </w:rPr>
        <w:t>genetic resources</w:t>
      </w:r>
      <w:r w:rsidR="22F7E09A" w:rsidRPr="00E13F4D">
        <w:rPr>
          <w:rFonts w:eastAsia="Calibri"/>
        </w:rPr>
        <w:t xml:space="preserve"> and Parties that ha</w:t>
      </w:r>
      <w:r w:rsidR="004F634F" w:rsidRPr="00E13F4D">
        <w:rPr>
          <w:rFonts w:eastAsia="Calibri"/>
        </w:rPr>
        <w:t>d</w:t>
      </w:r>
      <w:r w:rsidR="22F7E09A" w:rsidRPr="00E13F4D">
        <w:rPr>
          <w:rFonts w:eastAsia="Calibri"/>
        </w:rPr>
        <w:t xml:space="preserve"> made progress in setting up operational national ABS systems. </w:t>
      </w:r>
    </w:p>
    <w:p w14:paraId="6542E807" w14:textId="14E921FF" w:rsidR="00BD0BDB" w:rsidRPr="00E13F4D" w:rsidRDefault="22F7E09A" w:rsidP="002E443B">
      <w:pPr>
        <w:pStyle w:val="Para1"/>
        <w:numPr>
          <w:ilvl w:val="0"/>
          <w:numId w:val="9"/>
        </w:numPr>
        <w:suppressLineNumbers/>
        <w:tabs>
          <w:tab w:val="left" w:pos="567"/>
        </w:tabs>
        <w:suppressAutoHyphens/>
        <w:snapToGrid w:val="0"/>
        <w:ind w:left="0" w:firstLine="0"/>
        <w:rPr>
          <w:rFonts w:eastAsia="Calibri"/>
        </w:rPr>
      </w:pPr>
      <w:r w:rsidRPr="00E13F4D">
        <w:rPr>
          <w:rFonts w:eastAsia="Calibri"/>
        </w:rPr>
        <w:t xml:space="preserve">He </w:t>
      </w:r>
      <w:r w:rsidRPr="00E00824">
        <w:rPr>
          <w:kern w:val="22"/>
          <w:szCs w:val="22"/>
        </w:rPr>
        <w:t>highlight</w:t>
      </w:r>
      <w:r w:rsidR="09291BFE" w:rsidRPr="00E00824">
        <w:rPr>
          <w:kern w:val="22"/>
          <w:szCs w:val="22"/>
        </w:rPr>
        <w:t>ed</w:t>
      </w:r>
      <w:r w:rsidR="00470974" w:rsidRPr="00E13F4D">
        <w:rPr>
          <w:rFonts w:eastAsia="Calibri"/>
        </w:rPr>
        <w:t xml:space="preserve"> the current </w:t>
      </w:r>
      <w:r w:rsidRPr="00E13F4D">
        <w:rPr>
          <w:rFonts w:eastAsia="Calibri"/>
        </w:rPr>
        <w:t xml:space="preserve">priorities </w:t>
      </w:r>
      <w:r w:rsidR="00434623">
        <w:rPr>
          <w:rFonts w:eastAsia="Calibri"/>
        </w:rPr>
        <w:t xml:space="preserve">of the </w:t>
      </w:r>
      <w:r w:rsidR="00434623" w:rsidRPr="00E13F4D">
        <w:rPr>
          <w:rFonts w:eastAsia="Calibri"/>
        </w:rPr>
        <w:t xml:space="preserve">Secretariat </w:t>
      </w:r>
      <w:r w:rsidR="00D75693" w:rsidRPr="00E13F4D">
        <w:rPr>
          <w:rFonts w:eastAsia="Calibri"/>
        </w:rPr>
        <w:t>for</w:t>
      </w:r>
      <w:r w:rsidRPr="00E13F4D">
        <w:rPr>
          <w:rFonts w:eastAsia="Calibri"/>
        </w:rPr>
        <w:t xml:space="preserve"> capacity-building and </w:t>
      </w:r>
      <w:r w:rsidR="00D75693" w:rsidRPr="00E13F4D">
        <w:rPr>
          <w:rFonts w:eastAsia="Calibri"/>
        </w:rPr>
        <w:t>development</w:t>
      </w:r>
      <w:r w:rsidR="00060462" w:rsidRPr="00E13F4D">
        <w:rPr>
          <w:rFonts w:eastAsia="Calibri"/>
        </w:rPr>
        <w:t>.</w:t>
      </w:r>
      <w:r w:rsidR="0023331A" w:rsidRPr="00AA7EA2">
        <w:t xml:space="preserve"> </w:t>
      </w:r>
      <w:r w:rsidR="00953E40" w:rsidRPr="00AA7EA2">
        <w:t xml:space="preserve">To </w:t>
      </w:r>
      <w:r w:rsidR="00FC254A" w:rsidRPr="00AA7EA2">
        <w:t xml:space="preserve">mobilize </w:t>
      </w:r>
      <w:r w:rsidR="00953E40" w:rsidRPr="00AA7EA2">
        <w:t xml:space="preserve">support </w:t>
      </w:r>
      <w:r w:rsidR="00FC254A" w:rsidRPr="00AA7EA2">
        <w:t>for</w:t>
      </w:r>
      <w:r w:rsidR="00953E40" w:rsidRPr="00AA7EA2">
        <w:t xml:space="preserve"> th</w:t>
      </w:r>
      <w:r w:rsidR="00D57085" w:rsidRPr="00AA7EA2">
        <w:t>at</w:t>
      </w:r>
      <w:r w:rsidR="00953E40" w:rsidRPr="00AA7EA2">
        <w:t xml:space="preserve"> work</w:t>
      </w:r>
      <w:r w:rsidR="00D63CF5" w:rsidRPr="00AA7EA2">
        <w:t>,</w:t>
      </w:r>
      <w:r w:rsidR="002A7DDC" w:rsidRPr="00AA7EA2">
        <w:t xml:space="preserve"> the</w:t>
      </w:r>
      <w:r w:rsidR="0023331A" w:rsidRPr="00AA7EA2">
        <w:t xml:space="preserve"> Secretariat invited </w:t>
      </w:r>
      <w:r w:rsidR="00C226C5" w:rsidRPr="00E13F4D">
        <w:t>the</w:t>
      </w:r>
      <w:r w:rsidR="00E7048F" w:rsidRPr="00E13F4D">
        <w:t xml:space="preserve"> Committee </w:t>
      </w:r>
      <w:r w:rsidR="0034770B" w:rsidRPr="00AA7EA2">
        <w:t>members</w:t>
      </w:r>
      <w:r w:rsidR="00D36AB8" w:rsidRPr="00AA7EA2">
        <w:t xml:space="preserve"> to</w:t>
      </w:r>
      <w:r w:rsidR="00517EFF" w:rsidRPr="00AA7EA2">
        <w:t xml:space="preserve"> </w:t>
      </w:r>
      <w:r w:rsidR="003146C4" w:rsidRPr="00AA7EA2">
        <w:t xml:space="preserve">consider including </w:t>
      </w:r>
      <w:r w:rsidR="00517EFF" w:rsidRPr="00AA7EA2">
        <w:t xml:space="preserve">the following </w:t>
      </w:r>
      <w:r w:rsidR="004825FE" w:rsidRPr="00AA7EA2">
        <w:t xml:space="preserve">activities </w:t>
      </w:r>
      <w:r w:rsidR="00517EFF" w:rsidRPr="00AA7EA2">
        <w:t xml:space="preserve">in their </w:t>
      </w:r>
      <w:r w:rsidR="009D7C50" w:rsidRPr="00AA7EA2">
        <w:t xml:space="preserve">capacity-building plans: </w:t>
      </w:r>
    </w:p>
    <w:p w14:paraId="39F874FE" w14:textId="48B0BAB7" w:rsidR="15DF5872" w:rsidRPr="00E13F4D" w:rsidRDefault="15DF5872" w:rsidP="002E443B">
      <w:pPr>
        <w:pStyle w:val="Para1"/>
        <w:numPr>
          <w:ilvl w:val="0"/>
          <w:numId w:val="6"/>
        </w:numPr>
        <w:suppressLineNumbers/>
        <w:tabs>
          <w:tab w:val="left" w:pos="1134"/>
        </w:tabs>
        <w:suppressAutoHyphens/>
        <w:snapToGrid w:val="0"/>
        <w:ind w:left="0" w:firstLine="567"/>
      </w:pPr>
      <w:r w:rsidRPr="00E13F4D">
        <w:rPr>
          <w:kern w:val="22"/>
        </w:rPr>
        <w:t>Support</w:t>
      </w:r>
      <w:r w:rsidR="2444688F" w:rsidRPr="00E13F4D">
        <w:rPr>
          <w:kern w:val="22"/>
        </w:rPr>
        <w:t>ing</w:t>
      </w:r>
      <w:r w:rsidRPr="00E13F4D">
        <w:rPr>
          <w:kern w:val="22"/>
        </w:rPr>
        <w:t xml:space="preserve"> and encourag</w:t>
      </w:r>
      <w:r w:rsidR="3EB1F4CE" w:rsidRPr="00E13F4D">
        <w:rPr>
          <w:kern w:val="22"/>
        </w:rPr>
        <w:t>ing</w:t>
      </w:r>
      <w:r w:rsidRPr="00E13F4D">
        <w:rPr>
          <w:kern w:val="22"/>
        </w:rPr>
        <w:t xml:space="preserve"> </w:t>
      </w:r>
      <w:r w:rsidR="495CCF02" w:rsidRPr="00E13F4D">
        <w:rPr>
          <w:kern w:val="22"/>
        </w:rPr>
        <w:t xml:space="preserve">the </w:t>
      </w:r>
      <w:r w:rsidRPr="00E13F4D">
        <w:rPr>
          <w:kern w:val="22"/>
        </w:rPr>
        <w:t>publi</w:t>
      </w:r>
      <w:r w:rsidR="09655383" w:rsidRPr="00E13F4D">
        <w:rPr>
          <w:kern w:val="22"/>
        </w:rPr>
        <w:t>cation</w:t>
      </w:r>
      <w:r w:rsidRPr="00E13F4D">
        <w:rPr>
          <w:kern w:val="22"/>
        </w:rPr>
        <w:t xml:space="preserve"> and </w:t>
      </w:r>
      <w:r w:rsidR="084A875B" w:rsidRPr="00E13F4D">
        <w:rPr>
          <w:kern w:val="22"/>
        </w:rPr>
        <w:t>updating of</w:t>
      </w:r>
      <w:r w:rsidRPr="00E13F4D">
        <w:rPr>
          <w:kern w:val="22"/>
        </w:rPr>
        <w:t xml:space="preserve"> available national mandatory information </w:t>
      </w:r>
      <w:r w:rsidR="4956E34B" w:rsidRPr="00E13F4D">
        <w:rPr>
          <w:kern w:val="22"/>
        </w:rPr>
        <w:t xml:space="preserve">that </w:t>
      </w:r>
      <w:r w:rsidR="7FA96D27" w:rsidRPr="00E13F4D">
        <w:rPr>
          <w:kern w:val="22"/>
        </w:rPr>
        <w:t>Part</w:t>
      </w:r>
      <w:r w:rsidR="29631294" w:rsidRPr="00E13F4D">
        <w:rPr>
          <w:kern w:val="22"/>
        </w:rPr>
        <w:t>ies</w:t>
      </w:r>
      <w:r w:rsidR="7FA96D27" w:rsidRPr="00E13F4D">
        <w:rPr>
          <w:kern w:val="22"/>
        </w:rPr>
        <w:t xml:space="preserve"> </w:t>
      </w:r>
      <w:r w:rsidR="0013348B" w:rsidRPr="00E13F4D">
        <w:rPr>
          <w:kern w:val="22"/>
        </w:rPr>
        <w:t>we</w:t>
      </w:r>
      <w:r w:rsidR="7FA96D27" w:rsidRPr="00E13F4D">
        <w:rPr>
          <w:kern w:val="22"/>
        </w:rPr>
        <w:t xml:space="preserve">re to make available </w:t>
      </w:r>
      <w:r w:rsidRPr="00E13F4D">
        <w:rPr>
          <w:kern w:val="22"/>
        </w:rPr>
        <w:t xml:space="preserve">on the ABS </w:t>
      </w:r>
      <w:r w:rsidR="1CFF590C" w:rsidRPr="00E13F4D">
        <w:rPr>
          <w:kern w:val="22"/>
        </w:rPr>
        <w:t>Clearing-House</w:t>
      </w:r>
      <w:r w:rsidRPr="00E13F4D">
        <w:rPr>
          <w:kern w:val="22"/>
        </w:rPr>
        <w:t xml:space="preserve"> </w:t>
      </w:r>
      <w:r w:rsidR="00703837" w:rsidRPr="00E13F4D">
        <w:rPr>
          <w:kern w:val="22"/>
        </w:rPr>
        <w:t xml:space="preserve">in compliance with </w:t>
      </w:r>
      <w:r w:rsidRPr="00E13F4D">
        <w:rPr>
          <w:kern w:val="22"/>
        </w:rPr>
        <w:t>Article</w:t>
      </w:r>
      <w:r w:rsidR="006969DC" w:rsidRPr="00E13F4D">
        <w:rPr>
          <w:kern w:val="22"/>
        </w:rPr>
        <w:t> </w:t>
      </w:r>
      <w:r w:rsidRPr="00E13F4D">
        <w:rPr>
          <w:kern w:val="22"/>
        </w:rPr>
        <w:t>14</w:t>
      </w:r>
      <w:r w:rsidR="00703837" w:rsidRPr="00E13F4D">
        <w:rPr>
          <w:kern w:val="22"/>
        </w:rPr>
        <w:t>,</w:t>
      </w:r>
      <w:r w:rsidRPr="00E13F4D">
        <w:rPr>
          <w:kern w:val="22"/>
        </w:rPr>
        <w:t xml:space="preserve"> </w:t>
      </w:r>
      <w:r w:rsidR="00162CB2" w:rsidRPr="00E13F4D">
        <w:rPr>
          <w:kern w:val="22"/>
        </w:rPr>
        <w:t xml:space="preserve">and </w:t>
      </w:r>
      <w:r w:rsidR="42968316" w:rsidRPr="00E13F4D">
        <w:rPr>
          <w:kern w:val="22"/>
        </w:rPr>
        <w:t>information</w:t>
      </w:r>
      <w:r w:rsidRPr="00E13F4D">
        <w:rPr>
          <w:kern w:val="22"/>
          <w:szCs w:val="22"/>
        </w:rPr>
        <w:t xml:space="preserve"> </w:t>
      </w:r>
      <w:r w:rsidR="005F4DD9" w:rsidRPr="00E13F4D">
        <w:rPr>
          <w:kern w:val="22"/>
        </w:rPr>
        <w:t xml:space="preserve">relevant </w:t>
      </w:r>
      <w:r w:rsidR="00A7177B" w:rsidRPr="00E13F4D">
        <w:rPr>
          <w:kern w:val="22"/>
        </w:rPr>
        <w:t xml:space="preserve">to </w:t>
      </w:r>
      <w:r w:rsidRPr="00E13F4D">
        <w:rPr>
          <w:kern w:val="22"/>
        </w:rPr>
        <w:t xml:space="preserve">monitoring progress </w:t>
      </w:r>
      <w:r w:rsidR="005F4DD9" w:rsidRPr="00E13F4D">
        <w:rPr>
          <w:kern w:val="22"/>
        </w:rPr>
        <w:t>towards</w:t>
      </w:r>
      <w:r w:rsidRPr="00E13F4D">
        <w:rPr>
          <w:kern w:val="22"/>
        </w:rPr>
        <w:t xml:space="preserve"> Goal C and Target 13 (e.g. </w:t>
      </w:r>
      <w:r w:rsidR="005F4DD9" w:rsidRPr="00E13F4D">
        <w:rPr>
          <w:kern w:val="22"/>
        </w:rPr>
        <w:t>publication of</w:t>
      </w:r>
      <w:r w:rsidRPr="00E13F4D">
        <w:rPr>
          <w:kern w:val="22"/>
        </w:rPr>
        <w:t xml:space="preserve"> ABS procedures, permits and checkpoint communiqu</w:t>
      </w:r>
      <w:r w:rsidR="00D61938" w:rsidRPr="00AA7EA2">
        <w:rPr>
          <w:kern w:val="22"/>
        </w:rPr>
        <w:t>é</w:t>
      </w:r>
      <w:r w:rsidRPr="00E13F4D">
        <w:rPr>
          <w:kern w:val="22"/>
        </w:rPr>
        <w:t>s)</w:t>
      </w:r>
      <w:r w:rsidR="00406EBC" w:rsidRPr="00E13F4D">
        <w:rPr>
          <w:kern w:val="22"/>
          <w:szCs w:val="22"/>
        </w:rPr>
        <w:t>;</w:t>
      </w:r>
    </w:p>
    <w:p w14:paraId="46D2F58F" w14:textId="53BDC211" w:rsidR="15DF5872" w:rsidRPr="00E13F4D" w:rsidRDefault="15DF5872" w:rsidP="002E443B">
      <w:pPr>
        <w:pStyle w:val="Para1"/>
        <w:numPr>
          <w:ilvl w:val="0"/>
          <w:numId w:val="6"/>
        </w:numPr>
        <w:suppressLineNumbers/>
        <w:tabs>
          <w:tab w:val="left" w:pos="1134"/>
        </w:tabs>
        <w:suppressAutoHyphens/>
        <w:snapToGrid w:val="0"/>
        <w:ind w:left="0" w:firstLine="567"/>
      </w:pPr>
      <w:r w:rsidRPr="00E13F4D">
        <w:rPr>
          <w:kern w:val="22"/>
        </w:rPr>
        <w:lastRenderedPageBreak/>
        <w:t>Shar</w:t>
      </w:r>
      <w:r w:rsidR="4AE1BAB1" w:rsidRPr="00E13F4D">
        <w:rPr>
          <w:kern w:val="22"/>
        </w:rPr>
        <w:t>ing</w:t>
      </w:r>
      <w:r w:rsidR="0F115164" w:rsidRPr="00E13F4D">
        <w:rPr>
          <w:kern w:val="22"/>
        </w:rPr>
        <w:t xml:space="preserve"> </w:t>
      </w:r>
      <w:r w:rsidRPr="00E13F4D">
        <w:rPr>
          <w:kern w:val="22"/>
        </w:rPr>
        <w:t xml:space="preserve">relevant updates on </w:t>
      </w:r>
      <w:r w:rsidR="0034768C" w:rsidRPr="00E13F4D">
        <w:rPr>
          <w:kern w:val="22"/>
        </w:rPr>
        <w:t xml:space="preserve">the </w:t>
      </w:r>
      <w:r w:rsidRPr="00E13F4D">
        <w:rPr>
          <w:kern w:val="22"/>
        </w:rPr>
        <w:t xml:space="preserve">implementation status and progress </w:t>
      </w:r>
      <w:r w:rsidR="00F46EA1" w:rsidRPr="00E13F4D">
        <w:rPr>
          <w:kern w:val="22"/>
        </w:rPr>
        <w:t xml:space="preserve">of Parties </w:t>
      </w:r>
      <w:r w:rsidRPr="00E13F4D">
        <w:rPr>
          <w:kern w:val="22"/>
        </w:rPr>
        <w:t>(</w:t>
      </w:r>
      <w:r w:rsidR="00F21B1B" w:rsidRPr="00E13F4D">
        <w:rPr>
          <w:kern w:val="22"/>
        </w:rPr>
        <w:t>e.g.</w:t>
      </w:r>
      <w:r w:rsidR="7646E901" w:rsidRPr="00E13F4D">
        <w:rPr>
          <w:kern w:val="22"/>
        </w:rPr>
        <w:t xml:space="preserve"> </w:t>
      </w:r>
      <w:r w:rsidRPr="00E13F4D">
        <w:rPr>
          <w:kern w:val="22"/>
        </w:rPr>
        <w:t>experience</w:t>
      </w:r>
      <w:r w:rsidR="48F3D37B" w:rsidRPr="00E13F4D">
        <w:rPr>
          <w:kern w:val="22"/>
        </w:rPr>
        <w:t xml:space="preserve"> gained, new ABS cases</w:t>
      </w:r>
      <w:r w:rsidRPr="00E13F4D">
        <w:rPr>
          <w:kern w:val="22"/>
        </w:rPr>
        <w:t xml:space="preserve"> </w:t>
      </w:r>
      <w:r w:rsidR="6B7E0742" w:rsidRPr="00E13F4D">
        <w:rPr>
          <w:kern w:val="22"/>
        </w:rPr>
        <w:t xml:space="preserve">or </w:t>
      </w:r>
      <w:r w:rsidR="6F294177" w:rsidRPr="00E13F4D">
        <w:rPr>
          <w:kern w:val="22"/>
        </w:rPr>
        <w:t xml:space="preserve">the </w:t>
      </w:r>
      <w:r w:rsidR="6F294177" w:rsidRPr="00E13F4D">
        <w:t xml:space="preserve">availability of national information </w:t>
      </w:r>
      <w:r w:rsidR="6CFF2F96" w:rsidRPr="00E13F4D">
        <w:rPr>
          <w:kern w:val="22"/>
        </w:rPr>
        <w:t>not yet published in the ABS Clearing-House</w:t>
      </w:r>
      <w:r w:rsidRPr="00E13F4D">
        <w:rPr>
          <w:kern w:val="22"/>
        </w:rPr>
        <w:t xml:space="preserve">) </w:t>
      </w:r>
      <w:r w:rsidR="783F6FE1" w:rsidRPr="00E13F4D">
        <w:rPr>
          <w:kern w:val="22"/>
        </w:rPr>
        <w:t xml:space="preserve">and </w:t>
      </w:r>
      <w:r w:rsidRPr="00E13F4D">
        <w:t xml:space="preserve">relevant </w:t>
      </w:r>
      <w:r w:rsidR="7E3C2DDF" w:rsidRPr="00E13F4D">
        <w:t>implementation</w:t>
      </w:r>
      <w:r w:rsidR="783F6FE1" w:rsidRPr="00E13F4D">
        <w:t xml:space="preserve"> </w:t>
      </w:r>
      <w:r w:rsidRPr="00E13F4D">
        <w:t xml:space="preserve">needs, challenges </w:t>
      </w:r>
      <w:r w:rsidR="783F6FE1" w:rsidRPr="00E13F4D">
        <w:t xml:space="preserve">and </w:t>
      </w:r>
      <w:r w:rsidRPr="00E13F4D">
        <w:t>suggestions</w:t>
      </w:r>
      <w:r w:rsidR="003E4D9C" w:rsidRPr="00E13F4D">
        <w:t>,</w:t>
      </w:r>
      <w:r w:rsidRPr="00E13F4D">
        <w:t xml:space="preserve"> </w:t>
      </w:r>
      <w:r w:rsidR="003E4D9C" w:rsidRPr="00E13F4D">
        <w:t xml:space="preserve">in </w:t>
      </w:r>
      <w:r w:rsidRPr="00E13F4D">
        <w:rPr>
          <w:kern w:val="22"/>
        </w:rPr>
        <w:t xml:space="preserve">particular </w:t>
      </w:r>
      <w:r w:rsidR="009A6E1F" w:rsidRPr="00E13F4D">
        <w:rPr>
          <w:kern w:val="22"/>
        </w:rPr>
        <w:t>with regard to</w:t>
      </w:r>
      <w:r w:rsidRPr="00E13F4D">
        <w:rPr>
          <w:kern w:val="22"/>
        </w:rPr>
        <w:t xml:space="preserve"> the use of the ABS Clearing-House</w:t>
      </w:r>
      <w:r w:rsidR="008F2739" w:rsidRPr="00E13F4D">
        <w:rPr>
          <w:kern w:val="22"/>
          <w:szCs w:val="22"/>
        </w:rPr>
        <w:t>;</w:t>
      </w:r>
    </w:p>
    <w:p w14:paraId="18308EAC" w14:textId="44952F2F" w:rsidR="15DF5872" w:rsidRPr="00E13F4D" w:rsidRDefault="0025191C" w:rsidP="002E443B">
      <w:pPr>
        <w:pStyle w:val="Para1"/>
        <w:numPr>
          <w:ilvl w:val="0"/>
          <w:numId w:val="6"/>
        </w:numPr>
        <w:suppressLineNumbers/>
        <w:tabs>
          <w:tab w:val="left" w:pos="1134"/>
        </w:tabs>
        <w:suppressAutoHyphens/>
        <w:snapToGrid w:val="0"/>
        <w:ind w:left="0" w:firstLine="567"/>
      </w:pPr>
      <w:r w:rsidRPr="00E13F4D">
        <w:rPr>
          <w:kern w:val="22"/>
        </w:rPr>
        <w:t xml:space="preserve">Developing or improving </w:t>
      </w:r>
      <w:r w:rsidR="00245CAF" w:rsidRPr="00E13F4D">
        <w:rPr>
          <w:kern w:val="22"/>
        </w:rPr>
        <w:t xml:space="preserve">the </w:t>
      </w:r>
      <w:r w:rsidR="00AB6E16" w:rsidRPr="00E13F4D">
        <w:rPr>
          <w:kern w:val="22"/>
        </w:rPr>
        <w:t>useability</w:t>
      </w:r>
      <w:r w:rsidR="00CE6B47" w:rsidRPr="00E13F4D">
        <w:rPr>
          <w:kern w:val="22"/>
        </w:rPr>
        <w:t xml:space="preserve"> of </w:t>
      </w:r>
      <w:r w:rsidRPr="00E13F4D">
        <w:rPr>
          <w:kern w:val="22"/>
        </w:rPr>
        <w:t>ABS procedures</w:t>
      </w:r>
      <w:r w:rsidR="00545495" w:rsidRPr="00E13F4D">
        <w:rPr>
          <w:kern w:val="22"/>
          <w:szCs w:val="22"/>
        </w:rPr>
        <w:t>,</w:t>
      </w:r>
      <w:r w:rsidR="00285A94" w:rsidRPr="00E13F4D">
        <w:rPr>
          <w:kern w:val="22"/>
          <w:szCs w:val="22"/>
        </w:rPr>
        <w:t xml:space="preserve"> ensuring </w:t>
      </w:r>
      <w:r w:rsidR="000C0555" w:rsidRPr="00E13F4D">
        <w:rPr>
          <w:kern w:val="22"/>
          <w:szCs w:val="22"/>
        </w:rPr>
        <w:t xml:space="preserve">that they </w:t>
      </w:r>
      <w:r w:rsidR="00255959" w:rsidRPr="00E13F4D">
        <w:rPr>
          <w:kern w:val="22"/>
          <w:szCs w:val="22"/>
        </w:rPr>
        <w:t>we</w:t>
      </w:r>
      <w:r w:rsidR="00E3159B" w:rsidRPr="00E13F4D">
        <w:rPr>
          <w:kern w:val="22"/>
          <w:szCs w:val="22"/>
        </w:rPr>
        <w:t>re</w:t>
      </w:r>
      <w:r w:rsidR="2E7352B4" w:rsidRPr="00E13F4D">
        <w:rPr>
          <w:kern w:val="22"/>
        </w:rPr>
        <w:t xml:space="preserve"> </w:t>
      </w:r>
      <w:r w:rsidR="00E3159B" w:rsidRPr="00E13F4D">
        <w:rPr>
          <w:kern w:val="22"/>
        </w:rPr>
        <w:t>easy</w:t>
      </w:r>
      <w:r w:rsidR="15DF5872" w:rsidRPr="00E13F4D">
        <w:rPr>
          <w:kern w:val="22"/>
        </w:rPr>
        <w:t xml:space="preserve"> to </w:t>
      </w:r>
      <w:r w:rsidR="00E3159B" w:rsidRPr="00E13F4D">
        <w:rPr>
          <w:kern w:val="22"/>
        </w:rPr>
        <w:t>understand</w:t>
      </w:r>
      <w:r w:rsidR="15DF5872" w:rsidRPr="00E13F4D">
        <w:rPr>
          <w:kern w:val="22"/>
        </w:rPr>
        <w:t xml:space="preserve"> and </w:t>
      </w:r>
      <w:r w:rsidR="00545495" w:rsidRPr="00E13F4D">
        <w:rPr>
          <w:kern w:val="22"/>
        </w:rPr>
        <w:t xml:space="preserve">that they </w:t>
      </w:r>
      <w:r w:rsidR="00464543" w:rsidRPr="00E13F4D">
        <w:rPr>
          <w:kern w:val="22"/>
        </w:rPr>
        <w:t>consider</w:t>
      </w:r>
      <w:r w:rsidR="00255959" w:rsidRPr="00E13F4D">
        <w:rPr>
          <w:kern w:val="22"/>
        </w:rPr>
        <w:t>ed</w:t>
      </w:r>
      <w:r w:rsidR="15DF5872" w:rsidRPr="00E13F4D">
        <w:rPr>
          <w:kern w:val="22"/>
        </w:rPr>
        <w:t xml:space="preserve"> user needs</w:t>
      </w:r>
      <w:r w:rsidR="00255959" w:rsidRPr="00E13F4D">
        <w:rPr>
          <w:kern w:val="22"/>
        </w:rPr>
        <w:t>,</w:t>
      </w:r>
      <w:r w:rsidR="15DF5872" w:rsidRPr="00E13F4D">
        <w:rPr>
          <w:kern w:val="22"/>
          <w:szCs w:val="22"/>
        </w:rPr>
        <w:t xml:space="preserve"> </w:t>
      </w:r>
      <w:r w:rsidR="15DF5872" w:rsidRPr="00E13F4D">
        <w:rPr>
          <w:kern w:val="22"/>
        </w:rPr>
        <w:t xml:space="preserve">with a view to </w:t>
      </w:r>
      <w:r w:rsidR="1CF9F171" w:rsidRPr="00E13F4D">
        <w:rPr>
          <w:kern w:val="22"/>
        </w:rPr>
        <w:t>increas</w:t>
      </w:r>
      <w:r w:rsidR="006C73A3" w:rsidRPr="00E13F4D">
        <w:rPr>
          <w:kern w:val="22"/>
        </w:rPr>
        <w:t>ing</w:t>
      </w:r>
      <w:r w:rsidR="15DF5872" w:rsidRPr="00E13F4D">
        <w:rPr>
          <w:kern w:val="22"/>
        </w:rPr>
        <w:t xml:space="preserve"> understand</w:t>
      </w:r>
      <w:r w:rsidR="2B1B54C3" w:rsidRPr="00E13F4D">
        <w:rPr>
          <w:kern w:val="22"/>
        </w:rPr>
        <w:t>ing</w:t>
      </w:r>
      <w:r w:rsidR="15DF5872" w:rsidRPr="00E13F4D">
        <w:rPr>
          <w:kern w:val="22"/>
        </w:rPr>
        <w:t xml:space="preserve"> </w:t>
      </w:r>
      <w:r w:rsidR="004B5F67" w:rsidRPr="00E13F4D">
        <w:rPr>
          <w:kern w:val="22"/>
        </w:rPr>
        <w:t xml:space="preserve">of </w:t>
      </w:r>
      <w:r w:rsidR="15DF5872" w:rsidRPr="00E13F4D">
        <w:rPr>
          <w:kern w:val="22"/>
        </w:rPr>
        <w:t>and compl</w:t>
      </w:r>
      <w:r w:rsidR="122DE16B" w:rsidRPr="00E13F4D">
        <w:rPr>
          <w:kern w:val="22"/>
        </w:rPr>
        <w:t>iance</w:t>
      </w:r>
      <w:r w:rsidR="15DF5872" w:rsidRPr="00E13F4D">
        <w:rPr>
          <w:kern w:val="22"/>
        </w:rPr>
        <w:t xml:space="preserve"> with </w:t>
      </w:r>
      <w:r w:rsidR="005D6ED3" w:rsidRPr="00E13F4D">
        <w:rPr>
          <w:kern w:val="22"/>
        </w:rPr>
        <w:t>ABS</w:t>
      </w:r>
      <w:r w:rsidR="006C73A3" w:rsidRPr="00E13F4D">
        <w:rPr>
          <w:kern w:val="22"/>
        </w:rPr>
        <w:t xml:space="preserve"> </w:t>
      </w:r>
      <w:r w:rsidR="15DF5872" w:rsidRPr="00E13F4D">
        <w:rPr>
          <w:kern w:val="22"/>
        </w:rPr>
        <w:t xml:space="preserve">obligations </w:t>
      </w:r>
      <w:r w:rsidR="00545495" w:rsidRPr="00E13F4D">
        <w:rPr>
          <w:kern w:val="22"/>
        </w:rPr>
        <w:t>from</w:t>
      </w:r>
      <w:r w:rsidR="000C381F" w:rsidRPr="00E13F4D">
        <w:rPr>
          <w:kern w:val="22"/>
        </w:rPr>
        <w:t xml:space="preserve"> users</w:t>
      </w:r>
      <w:r w:rsidR="000C3B09" w:rsidRPr="00E13F4D">
        <w:rPr>
          <w:kern w:val="22"/>
          <w:szCs w:val="22"/>
        </w:rPr>
        <w:t>;</w:t>
      </w:r>
    </w:p>
    <w:p w14:paraId="623D4E6F" w14:textId="70679C96" w:rsidR="5C27F702" w:rsidRPr="00E13F4D" w:rsidRDefault="000C381F" w:rsidP="002E443B">
      <w:pPr>
        <w:pStyle w:val="Para1"/>
        <w:numPr>
          <w:ilvl w:val="0"/>
          <w:numId w:val="6"/>
        </w:numPr>
        <w:suppressLineNumbers/>
        <w:tabs>
          <w:tab w:val="left" w:pos="1134"/>
        </w:tabs>
        <w:suppressAutoHyphens/>
        <w:snapToGrid w:val="0"/>
        <w:ind w:left="0" w:firstLine="567"/>
      </w:pPr>
      <w:r w:rsidRPr="00E13F4D">
        <w:rPr>
          <w:kern w:val="22"/>
        </w:rPr>
        <w:t>Making</w:t>
      </w:r>
      <w:r w:rsidR="15DF5872" w:rsidRPr="00E13F4D">
        <w:rPr>
          <w:kern w:val="22"/>
        </w:rPr>
        <w:t xml:space="preserve"> use</w:t>
      </w:r>
      <w:r w:rsidR="15DF5872" w:rsidRPr="00E13F4D">
        <w:rPr>
          <w:kern w:val="22"/>
          <w:szCs w:val="22"/>
        </w:rPr>
        <w:t xml:space="preserve"> </w:t>
      </w:r>
      <w:r w:rsidR="00AB6E16" w:rsidRPr="00E13F4D">
        <w:rPr>
          <w:kern w:val="22"/>
        </w:rPr>
        <w:t>of</w:t>
      </w:r>
      <w:r w:rsidR="00A929FB" w:rsidRPr="00E13F4D">
        <w:rPr>
          <w:kern w:val="22"/>
          <w:szCs w:val="22"/>
        </w:rPr>
        <w:t xml:space="preserve"> </w:t>
      </w:r>
      <w:r w:rsidR="15DF5872" w:rsidRPr="00E13F4D">
        <w:rPr>
          <w:kern w:val="22"/>
        </w:rPr>
        <w:t xml:space="preserve">and promoting </w:t>
      </w:r>
      <w:r w:rsidR="003C5130" w:rsidRPr="00E13F4D">
        <w:rPr>
          <w:kern w:val="22"/>
        </w:rPr>
        <w:t>in</w:t>
      </w:r>
      <w:r w:rsidR="38DE69BA" w:rsidRPr="00E13F4D">
        <w:rPr>
          <w:kern w:val="22"/>
        </w:rPr>
        <w:t>ter</w:t>
      </w:r>
      <w:r w:rsidR="003C5130" w:rsidRPr="00E13F4D">
        <w:rPr>
          <w:kern w:val="22"/>
        </w:rPr>
        <w:t>operability</w:t>
      </w:r>
      <w:r w:rsidR="15DF5872" w:rsidRPr="00E13F4D">
        <w:rPr>
          <w:kern w:val="22"/>
        </w:rPr>
        <w:t xml:space="preserve"> </w:t>
      </w:r>
      <w:r w:rsidR="004A77E9" w:rsidRPr="00E13F4D">
        <w:rPr>
          <w:kern w:val="22"/>
        </w:rPr>
        <w:t>between</w:t>
      </w:r>
      <w:r w:rsidR="15DF5872" w:rsidRPr="00E13F4D">
        <w:rPr>
          <w:kern w:val="22"/>
        </w:rPr>
        <w:t xml:space="preserve"> </w:t>
      </w:r>
      <w:r w:rsidR="002352EF" w:rsidRPr="00E13F4D">
        <w:rPr>
          <w:kern w:val="22"/>
        </w:rPr>
        <w:t>the ABS Clearing</w:t>
      </w:r>
      <w:r w:rsidR="006C73A3" w:rsidRPr="00E13F4D">
        <w:rPr>
          <w:kern w:val="22"/>
        </w:rPr>
        <w:noBreakHyphen/>
      </w:r>
      <w:r w:rsidR="002352EF" w:rsidRPr="00E13F4D">
        <w:rPr>
          <w:kern w:val="22"/>
        </w:rPr>
        <w:t>House and</w:t>
      </w:r>
      <w:r w:rsidR="003C5130" w:rsidRPr="00E13F4D">
        <w:rPr>
          <w:kern w:val="22"/>
        </w:rPr>
        <w:t xml:space="preserve"> </w:t>
      </w:r>
      <w:r w:rsidR="15DF5872" w:rsidRPr="00E13F4D">
        <w:rPr>
          <w:kern w:val="22"/>
        </w:rPr>
        <w:t>national systems</w:t>
      </w:r>
      <w:r w:rsidR="00E234FA" w:rsidRPr="00E13F4D">
        <w:rPr>
          <w:kern w:val="22"/>
          <w:szCs w:val="22"/>
        </w:rPr>
        <w:t>,</w:t>
      </w:r>
      <w:r w:rsidR="15DF5872" w:rsidRPr="00E13F4D">
        <w:rPr>
          <w:kern w:val="22"/>
        </w:rPr>
        <w:t xml:space="preserve"> </w:t>
      </w:r>
      <w:r w:rsidR="005F61BF" w:rsidRPr="00E13F4D">
        <w:rPr>
          <w:kern w:val="22"/>
        </w:rPr>
        <w:t>as</w:t>
      </w:r>
      <w:r w:rsidR="15DF5872" w:rsidRPr="00E13F4D">
        <w:rPr>
          <w:kern w:val="22"/>
        </w:rPr>
        <w:t xml:space="preserve"> applicable</w:t>
      </w:r>
      <w:r w:rsidR="003C5130" w:rsidRPr="00E13F4D">
        <w:rPr>
          <w:kern w:val="22"/>
          <w:szCs w:val="22"/>
        </w:rPr>
        <w:t xml:space="preserve">, </w:t>
      </w:r>
      <w:r w:rsidR="003B421D" w:rsidRPr="00E13F4D">
        <w:rPr>
          <w:kern w:val="22"/>
          <w:szCs w:val="22"/>
        </w:rPr>
        <w:t xml:space="preserve">so as </w:t>
      </w:r>
      <w:r w:rsidR="15DF5872" w:rsidRPr="00E13F4D">
        <w:rPr>
          <w:kern w:val="22"/>
        </w:rPr>
        <w:t xml:space="preserve">to publish </w:t>
      </w:r>
      <w:r w:rsidR="00823EC3" w:rsidRPr="00E13F4D">
        <w:rPr>
          <w:kern w:val="22"/>
        </w:rPr>
        <w:t xml:space="preserve">such </w:t>
      </w:r>
      <w:r w:rsidR="15DF5872" w:rsidRPr="00E13F4D">
        <w:rPr>
          <w:kern w:val="22"/>
        </w:rPr>
        <w:t xml:space="preserve">information </w:t>
      </w:r>
      <w:r w:rsidR="31EFEA65" w:rsidRPr="00E13F4D">
        <w:rPr>
          <w:kern w:val="22"/>
        </w:rPr>
        <w:t>as</w:t>
      </w:r>
      <w:r w:rsidR="15DF5872" w:rsidRPr="00E13F4D">
        <w:rPr>
          <w:kern w:val="22"/>
        </w:rPr>
        <w:t xml:space="preserve"> ABS </w:t>
      </w:r>
      <w:r w:rsidR="000C3B09" w:rsidRPr="00E13F4D">
        <w:rPr>
          <w:kern w:val="22"/>
        </w:rPr>
        <w:t>p</w:t>
      </w:r>
      <w:r w:rsidR="15DF5872" w:rsidRPr="00E13F4D">
        <w:rPr>
          <w:kern w:val="22"/>
        </w:rPr>
        <w:t>ermits</w:t>
      </w:r>
      <w:r w:rsidRPr="00E13F4D">
        <w:rPr>
          <w:kern w:val="22"/>
        </w:rPr>
        <w:t xml:space="preserve"> and checkpoint communiqu</w:t>
      </w:r>
      <w:r w:rsidR="3C6ADB7C" w:rsidRPr="00E13F4D">
        <w:rPr>
          <w:kern w:val="22"/>
        </w:rPr>
        <w:t>é</w:t>
      </w:r>
      <w:r w:rsidRPr="00E13F4D">
        <w:rPr>
          <w:kern w:val="22"/>
        </w:rPr>
        <w:t>s</w:t>
      </w:r>
      <w:r w:rsidR="15DF5872" w:rsidRPr="00E13F4D">
        <w:rPr>
          <w:kern w:val="22"/>
        </w:rPr>
        <w:t xml:space="preserve"> efficiently</w:t>
      </w:r>
      <w:r w:rsidR="009B5603" w:rsidRPr="00E13F4D">
        <w:rPr>
          <w:kern w:val="22"/>
          <w:szCs w:val="22"/>
        </w:rPr>
        <w:t>;</w:t>
      </w:r>
    </w:p>
    <w:p w14:paraId="090D324A" w14:textId="0D69894B" w:rsidR="00BD0BDB" w:rsidRPr="00E13F4D" w:rsidRDefault="00BD0BDB" w:rsidP="002E443B">
      <w:pPr>
        <w:pStyle w:val="Para1"/>
        <w:numPr>
          <w:ilvl w:val="0"/>
          <w:numId w:val="6"/>
        </w:numPr>
        <w:suppressLineNumbers/>
        <w:tabs>
          <w:tab w:val="left" w:pos="1134"/>
        </w:tabs>
        <w:suppressAutoHyphens/>
        <w:snapToGrid w:val="0"/>
        <w:ind w:left="0" w:firstLine="567"/>
        <w:rPr>
          <w:kern w:val="22"/>
          <w:szCs w:val="22"/>
        </w:rPr>
      </w:pPr>
      <w:r w:rsidRPr="00E13F4D">
        <w:rPr>
          <w:kern w:val="22"/>
        </w:rPr>
        <w:t xml:space="preserve">Inviting the </w:t>
      </w:r>
      <w:r w:rsidR="00897F8B" w:rsidRPr="00E13F4D">
        <w:rPr>
          <w:kern w:val="22"/>
        </w:rPr>
        <w:t>Secretariat</w:t>
      </w:r>
      <w:r w:rsidRPr="00E13F4D">
        <w:rPr>
          <w:kern w:val="22"/>
        </w:rPr>
        <w:t xml:space="preserve"> to provide online training</w:t>
      </w:r>
      <w:r w:rsidR="00F01288" w:rsidRPr="00E13F4D">
        <w:rPr>
          <w:kern w:val="22"/>
        </w:rPr>
        <w:t>,</w:t>
      </w:r>
      <w:r w:rsidRPr="00E13F4D">
        <w:rPr>
          <w:kern w:val="22"/>
        </w:rPr>
        <w:t xml:space="preserve"> </w:t>
      </w:r>
      <w:r w:rsidR="00F01288" w:rsidRPr="00E13F4D">
        <w:rPr>
          <w:kern w:val="22"/>
        </w:rPr>
        <w:t>including</w:t>
      </w:r>
      <w:r w:rsidR="00FD1B65" w:rsidRPr="00E13F4D">
        <w:rPr>
          <w:kern w:val="22"/>
        </w:rPr>
        <w:t xml:space="preserve"> </w:t>
      </w:r>
      <w:r w:rsidR="758AFBC7" w:rsidRPr="00E13F4D">
        <w:rPr>
          <w:kern w:val="22"/>
        </w:rPr>
        <w:t>for</w:t>
      </w:r>
      <w:r w:rsidRPr="00E13F4D">
        <w:rPr>
          <w:kern w:val="22"/>
        </w:rPr>
        <w:t xml:space="preserve"> trainers</w:t>
      </w:r>
      <w:r w:rsidR="00F01288" w:rsidRPr="00E13F4D">
        <w:rPr>
          <w:kern w:val="22"/>
        </w:rPr>
        <w:t>,</w:t>
      </w:r>
      <w:r w:rsidRPr="00E13F4D">
        <w:rPr>
          <w:kern w:val="22"/>
        </w:rPr>
        <w:t xml:space="preserve"> on </w:t>
      </w:r>
      <w:r w:rsidR="004E2E0A" w:rsidRPr="00E13F4D">
        <w:rPr>
          <w:kern w:val="22"/>
        </w:rPr>
        <w:t xml:space="preserve">how to use </w:t>
      </w:r>
      <w:r w:rsidRPr="00E13F4D">
        <w:rPr>
          <w:kern w:val="22"/>
        </w:rPr>
        <w:t>the ABS Clearing-House</w:t>
      </w:r>
      <w:r w:rsidR="00CF0E01" w:rsidRPr="00E13F4D">
        <w:rPr>
          <w:kern w:val="22"/>
        </w:rPr>
        <w:t xml:space="preserve"> and </w:t>
      </w:r>
      <w:r w:rsidR="00FC3177" w:rsidRPr="00E13F4D">
        <w:rPr>
          <w:kern w:val="22"/>
        </w:rPr>
        <w:t>to participate in</w:t>
      </w:r>
      <w:r w:rsidR="00CF0E01" w:rsidRPr="00E13F4D">
        <w:rPr>
          <w:kern w:val="22"/>
        </w:rPr>
        <w:t xml:space="preserve"> </w:t>
      </w:r>
      <w:r w:rsidR="0046706E" w:rsidRPr="00E13F4D">
        <w:rPr>
          <w:kern w:val="22"/>
        </w:rPr>
        <w:t xml:space="preserve">the organization of </w:t>
      </w:r>
      <w:r w:rsidR="00FA5EA6" w:rsidRPr="00E13F4D">
        <w:rPr>
          <w:kern w:val="22"/>
        </w:rPr>
        <w:t>relevant</w:t>
      </w:r>
      <w:r w:rsidR="005F6502" w:rsidRPr="00E13F4D">
        <w:rPr>
          <w:kern w:val="22"/>
        </w:rPr>
        <w:t xml:space="preserve"> in-person</w:t>
      </w:r>
      <w:r w:rsidR="00CF0E01" w:rsidRPr="00E13F4D">
        <w:rPr>
          <w:kern w:val="22"/>
        </w:rPr>
        <w:t xml:space="preserve"> </w:t>
      </w:r>
      <w:r w:rsidR="00FA5EA6" w:rsidRPr="00E13F4D">
        <w:rPr>
          <w:kern w:val="22"/>
        </w:rPr>
        <w:t>workshops and events</w:t>
      </w:r>
      <w:r w:rsidRPr="00E13F4D">
        <w:rPr>
          <w:kern w:val="22"/>
          <w:szCs w:val="22"/>
        </w:rPr>
        <w:t>;</w:t>
      </w:r>
    </w:p>
    <w:p w14:paraId="196A7231" w14:textId="7C8BD4FF" w:rsidR="00BD0BDB" w:rsidRPr="00E13F4D" w:rsidRDefault="22F7E09A" w:rsidP="002E443B">
      <w:pPr>
        <w:pStyle w:val="Para1"/>
        <w:numPr>
          <w:ilvl w:val="0"/>
          <w:numId w:val="6"/>
        </w:numPr>
        <w:suppressLineNumbers/>
        <w:tabs>
          <w:tab w:val="left" w:pos="1134"/>
        </w:tabs>
        <w:suppressAutoHyphens/>
        <w:snapToGrid w:val="0"/>
        <w:ind w:left="0" w:firstLine="567"/>
        <w:rPr>
          <w:kern w:val="22"/>
          <w:szCs w:val="22"/>
        </w:rPr>
      </w:pPr>
      <w:r w:rsidRPr="00E13F4D">
        <w:rPr>
          <w:kern w:val="22"/>
        </w:rPr>
        <w:t>Publish</w:t>
      </w:r>
      <w:r w:rsidR="00BD0BDB" w:rsidRPr="00E13F4D">
        <w:rPr>
          <w:kern w:val="22"/>
        </w:rPr>
        <w:t>ing</w:t>
      </w:r>
      <w:r w:rsidRPr="00E13F4D">
        <w:rPr>
          <w:kern w:val="22"/>
        </w:rPr>
        <w:t xml:space="preserve"> capacity-development initiatives and resources in the ABS Clearing-House</w:t>
      </w:r>
      <w:r w:rsidR="00897F8B" w:rsidRPr="00E13F4D">
        <w:rPr>
          <w:kern w:val="22"/>
          <w:szCs w:val="22"/>
        </w:rPr>
        <w:t>;</w:t>
      </w:r>
    </w:p>
    <w:p w14:paraId="172588E7" w14:textId="774FF7B7" w:rsidR="00941471" w:rsidRPr="00E13F4D" w:rsidRDefault="009B6B6E" w:rsidP="002E443B">
      <w:pPr>
        <w:pStyle w:val="Para1"/>
        <w:numPr>
          <w:ilvl w:val="0"/>
          <w:numId w:val="6"/>
        </w:numPr>
        <w:suppressLineNumbers/>
        <w:tabs>
          <w:tab w:val="left" w:pos="1134"/>
        </w:tabs>
        <w:suppressAutoHyphens/>
        <w:snapToGrid w:val="0"/>
        <w:ind w:left="0" w:firstLine="567"/>
        <w:rPr>
          <w:kern w:val="22"/>
          <w:szCs w:val="22"/>
        </w:rPr>
      </w:pPr>
      <w:r w:rsidRPr="00E13F4D">
        <w:rPr>
          <w:kern w:val="22"/>
        </w:rPr>
        <w:t>P</w:t>
      </w:r>
      <w:r w:rsidR="22F7E09A" w:rsidRPr="00E13F4D">
        <w:rPr>
          <w:kern w:val="22"/>
        </w:rPr>
        <w:t>articipa</w:t>
      </w:r>
      <w:r w:rsidR="006E48CE" w:rsidRPr="00E13F4D">
        <w:rPr>
          <w:kern w:val="22"/>
        </w:rPr>
        <w:t>t</w:t>
      </w:r>
      <w:r w:rsidRPr="00E13F4D">
        <w:rPr>
          <w:kern w:val="22"/>
        </w:rPr>
        <w:t>ing</w:t>
      </w:r>
      <w:r w:rsidR="22F7E09A" w:rsidRPr="00E13F4D">
        <w:rPr>
          <w:kern w:val="22"/>
        </w:rPr>
        <w:t xml:space="preserve"> in the</w:t>
      </w:r>
      <w:r w:rsidR="41F49BCB" w:rsidRPr="00E13F4D">
        <w:rPr>
          <w:kern w:val="22"/>
        </w:rPr>
        <w:t xml:space="preserve"> monthly </w:t>
      </w:r>
      <w:r w:rsidR="22F7E09A" w:rsidRPr="00E13F4D">
        <w:rPr>
          <w:kern w:val="22"/>
        </w:rPr>
        <w:t xml:space="preserve">ABS Clearing-House </w:t>
      </w:r>
      <w:r w:rsidR="00644689" w:rsidRPr="00E13F4D">
        <w:rPr>
          <w:kern w:val="22"/>
        </w:rPr>
        <w:t>question</w:t>
      </w:r>
      <w:r w:rsidR="007E0EBE" w:rsidRPr="00E13F4D">
        <w:rPr>
          <w:kern w:val="22"/>
        </w:rPr>
        <w:t>-</w:t>
      </w:r>
      <w:r w:rsidR="00644689" w:rsidRPr="00E13F4D">
        <w:rPr>
          <w:kern w:val="22"/>
        </w:rPr>
        <w:t>and</w:t>
      </w:r>
      <w:r w:rsidR="007E0EBE" w:rsidRPr="00E13F4D">
        <w:rPr>
          <w:kern w:val="22"/>
        </w:rPr>
        <w:t>-</w:t>
      </w:r>
      <w:r w:rsidR="00644689" w:rsidRPr="00E13F4D">
        <w:rPr>
          <w:kern w:val="22"/>
        </w:rPr>
        <w:t>an</w:t>
      </w:r>
      <w:r w:rsidR="00092666" w:rsidRPr="00E13F4D">
        <w:rPr>
          <w:kern w:val="22"/>
        </w:rPr>
        <w:t>s</w:t>
      </w:r>
      <w:r w:rsidR="00644689" w:rsidRPr="00E13F4D">
        <w:rPr>
          <w:kern w:val="22"/>
        </w:rPr>
        <w:t>wer</w:t>
      </w:r>
      <w:r w:rsidR="22F7E09A" w:rsidRPr="00E13F4D">
        <w:rPr>
          <w:kern w:val="22"/>
        </w:rPr>
        <w:t xml:space="preserve"> webinars</w:t>
      </w:r>
      <w:r w:rsidR="007E0EBE" w:rsidRPr="00E13F4D">
        <w:rPr>
          <w:kern w:val="22"/>
        </w:rPr>
        <w:t xml:space="preserve"> organized by the Secretariat</w:t>
      </w:r>
      <w:r w:rsidR="00941471" w:rsidRPr="00E13F4D">
        <w:rPr>
          <w:kern w:val="22"/>
          <w:szCs w:val="22"/>
        </w:rPr>
        <w:t>;</w:t>
      </w:r>
    </w:p>
    <w:p w14:paraId="0A508E13" w14:textId="3D1817F0" w:rsidR="00F91D50" w:rsidRPr="00E13F4D" w:rsidRDefault="0038276E" w:rsidP="002E443B">
      <w:pPr>
        <w:pStyle w:val="Para1"/>
        <w:numPr>
          <w:ilvl w:val="0"/>
          <w:numId w:val="6"/>
        </w:numPr>
        <w:suppressLineNumbers/>
        <w:tabs>
          <w:tab w:val="left" w:pos="1134"/>
        </w:tabs>
        <w:suppressAutoHyphens/>
        <w:snapToGrid w:val="0"/>
        <w:ind w:left="0" w:firstLine="567"/>
        <w:rPr>
          <w:kern w:val="22"/>
          <w:szCs w:val="22"/>
        </w:rPr>
      </w:pPr>
      <w:r w:rsidRPr="00E13F4D">
        <w:rPr>
          <w:kern w:val="22"/>
        </w:rPr>
        <w:t>Supporting the submission of the first national report</w:t>
      </w:r>
      <w:r w:rsidR="00A076F7" w:rsidRPr="00E13F4D">
        <w:rPr>
          <w:kern w:val="22"/>
        </w:rPr>
        <w:t>;</w:t>
      </w:r>
    </w:p>
    <w:p w14:paraId="5B818901" w14:textId="51DF1AB8" w:rsidR="7B5376C1" w:rsidRPr="00E13F4D" w:rsidRDefault="000C3916" w:rsidP="002E443B">
      <w:pPr>
        <w:pStyle w:val="Para1"/>
        <w:numPr>
          <w:ilvl w:val="0"/>
          <w:numId w:val="6"/>
        </w:numPr>
        <w:suppressLineNumbers/>
        <w:tabs>
          <w:tab w:val="left" w:pos="1134"/>
        </w:tabs>
        <w:suppressAutoHyphens/>
        <w:snapToGrid w:val="0"/>
        <w:ind w:left="0" w:firstLine="567"/>
        <w:rPr>
          <w:kern w:val="22"/>
          <w:szCs w:val="22"/>
        </w:rPr>
      </w:pPr>
      <w:r w:rsidRPr="00E13F4D">
        <w:rPr>
          <w:kern w:val="22"/>
        </w:rPr>
        <w:t xml:space="preserve">Using the first national report as a capacity-building and assessment tool to support </w:t>
      </w:r>
      <w:r w:rsidR="003A4B36" w:rsidRPr="00E13F4D">
        <w:rPr>
          <w:kern w:val="22"/>
        </w:rPr>
        <w:t xml:space="preserve">the </w:t>
      </w:r>
      <w:r w:rsidRPr="00E13F4D">
        <w:rPr>
          <w:kern w:val="22"/>
        </w:rPr>
        <w:t xml:space="preserve">implementation of the Protocol and </w:t>
      </w:r>
      <w:r w:rsidR="00092666" w:rsidRPr="00E13F4D">
        <w:rPr>
          <w:kern w:val="22"/>
        </w:rPr>
        <w:t xml:space="preserve">the achievement </w:t>
      </w:r>
      <w:r w:rsidR="003A4B36" w:rsidRPr="00E13F4D">
        <w:rPr>
          <w:kern w:val="22"/>
        </w:rPr>
        <w:t xml:space="preserve">of </w:t>
      </w:r>
      <w:r w:rsidRPr="00E13F4D">
        <w:rPr>
          <w:kern w:val="22"/>
        </w:rPr>
        <w:t>Target 13</w:t>
      </w:r>
      <w:r w:rsidRPr="00E13F4D">
        <w:rPr>
          <w:kern w:val="22"/>
          <w:szCs w:val="22"/>
        </w:rPr>
        <w:t>.</w:t>
      </w:r>
    </w:p>
    <w:p w14:paraId="6EED6081" w14:textId="16D0DA31" w:rsidR="67EE7BFC" w:rsidRPr="00AA7EA2" w:rsidRDefault="0061603F" w:rsidP="002E443B">
      <w:pPr>
        <w:pStyle w:val="Para1"/>
        <w:numPr>
          <w:ilvl w:val="0"/>
          <w:numId w:val="9"/>
        </w:numPr>
        <w:suppressLineNumbers/>
        <w:tabs>
          <w:tab w:val="left" w:pos="567"/>
        </w:tabs>
        <w:suppressAutoHyphens/>
        <w:snapToGrid w:val="0"/>
        <w:ind w:left="0" w:firstLine="0"/>
      </w:pPr>
      <w:r w:rsidRPr="00AA7EA2">
        <w:t>Lastly, t</w:t>
      </w:r>
      <w:r w:rsidR="00A960A2" w:rsidRPr="00E13F4D">
        <w:rPr>
          <w:rFonts w:eastAsia="Calibri"/>
        </w:rPr>
        <w:t>he representative of the Secretariat</w:t>
      </w:r>
      <w:r w:rsidR="00A960A2" w:rsidRPr="00AA7EA2" w:rsidDel="0050191F">
        <w:t xml:space="preserve"> </w:t>
      </w:r>
      <w:r w:rsidR="52C24FBF" w:rsidRPr="00AA7EA2">
        <w:t>e</w:t>
      </w:r>
      <w:r w:rsidR="00D47141" w:rsidRPr="00AA7EA2">
        <w:t>ncourag</w:t>
      </w:r>
      <w:r w:rsidR="13D29E2E" w:rsidRPr="00AA7EA2">
        <w:t>ed</w:t>
      </w:r>
      <w:r w:rsidR="00D47141" w:rsidRPr="00AA7EA2">
        <w:t xml:space="preserve"> members</w:t>
      </w:r>
      <w:r w:rsidR="00A62435" w:rsidRPr="00AA7EA2">
        <w:t xml:space="preserve"> of the </w:t>
      </w:r>
      <w:r w:rsidR="00E7048F" w:rsidRPr="00E13F4D">
        <w:t>Committee</w:t>
      </w:r>
      <w:r w:rsidR="00A62435" w:rsidRPr="00AA7EA2">
        <w:t xml:space="preserve"> to </w:t>
      </w:r>
      <w:r w:rsidR="00D24113" w:rsidRPr="00AA7EA2">
        <w:t xml:space="preserve">participate </w:t>
      </w:r>
      <w:r w:rsidR="00AD2B65" w:rsidRPr="00AA7EA2">
        <w:t xml:space="preserve">in the </w:t>
      </w:r>
      <w:r w:rsidR="00E75F24" w:rsidRPr="00AA7EA2">
        <w:t>forth</w:t>
      </w:r>
      <w:r w:rsidR="00A62435" w:rsidRPr="00AA7EA2">
        <w:t xml:space="preserve">coming workshop </w:t>
      </w:r>
      <w:r w:rsidR="00F57C60" w:rsidRPr="00AA7EA2">
        <w:t xml:space="preserve">on </w:t>
      </w:r>
      <w:r w:rsidR="22F7E09A" w:rsidRPr="00AA7EA2">
        <w:t>“Doing ABS</w:t>
      </w:r>
      <w:r w:rsidR="00086AAF" w:rsidRPr="00AA7EA2">
        <w:t>”</w:t>
      </w:r>
      <w:r w:rsidR="22F7E09A" w:rsidRPr="00AA7EA2">
        <w:t xml:space="preserve"> </w:t>
      </w:r>
      <w:r w:rsidR="00AD2B65" w:rsidRPr="00AA7EA2">
        <w:t xml:space="preserve">planned </w:t>
      </w:r>
      <w:r w:rsidR="003D62B6" w:rsidRPr="00AA7EA2">
        <w:t>for 2024,</w:t>
      </w:r>
      <w:r w:rsidR="22F7E09A" w:rsidRPr="00AA7EA2">
        <w:t xml:space="preserve"> in Bonn, Germany</w:t>
      </w:r>
      <w:r w:rsidR="009C365B" w:rsidRPr="00AA7EA2">
        <w:t>,</w:t>
      </w:r>
      <w:r w:rsidR="22F7E09A" w:rsidRPr="00AA7EA2">
        <w:t xml:space="preserve"> </w:t>
      </w:r>
      <w:r w:rsidR="000574F1" w:rsidRPr="00AA7EA2">
        <w:t xml:space="preserve">and </w:t>
      </w:r>
      <w:r w:rsidR="00C60A5D" w:rsidRPr="00AA7EA2">
        <w:t xml:space="preserve">to </w:t>
      </w:r>
      <w:r w:rsidR="22F7E09A" w:rsidRPr="00AA7EA2">
        <w:t xml:space="preserve">showcase </w:t>
      </w:r>
      <w:r w:rsidR="00A55A97" w:rsidRPr="00AA7EA2">
        <w:t>the</w:t>
      </w:r>
      <w:r w:rsidR="00A62435" w:rsidRPr="00AA7EA2">
        <w:t xml:space="preserve"> </w:t>
      </w:r>
      <w:r w:rsidR="22F7E09A" w:rsidRPr="00AA7EA2">
        <w:t xml:space="preserve">experience gained and </w:t>
      </w:r>
      <w:r w:rsidR="43093556" w:rsidRPr="00AA7EA2">
        <w:t xml:space="preserve">the </w:t>
      </w:r>
      <w:r w:rsidR="22F7E09A" w:rsidRPr="00AA7EA2">
        <w:t xml:space="preserve">results of </w:t>
      </w:r>
      <w:r w:rsidR="000574F1" w:rsidRPr="00AA7EA2">
        <w:t>their</w:t>
      </w:r>
      <w:r w:rsidR="00A62435" w:rsidRPr="00AA7EA2">
        <w:t xml:space="preserve"> </w:t>
      </w:r>
      <w:r w:rsidR="22F7E09A" w:rsidRPr="00AA7EA2">
        <w:t>capacity-building efforts</w:t>
      </w:r>
      <w:r w:rsidR="73D3B394" w:rsidRPr="00AA7EA2">
        <w:t>.</w:t>
      </w:r>
      <w:r w:rsidR="00A55A97" w:rsidRPr="00AA7EA2">
        <w:t xml:space="preserve"> </w:t>
      </w:r>
    </w:p>
    <w:p w14:paraId="594D2714" w14:textId="6E2F5CD6" w:rsidR="00C57C35" w:rsidRPr="00E13F4D" w:rsidRDefault="001A1A5F" w:rsidP="002E443B">
      <w:pPr>
        <w:pStyle w:val="Para1"/>
        <w:numPr>
          <w:ilvl w:val="0"/>
          <w:numId w:val="9"/>
        </w:numPr>
        <w:suppressLineNumbers/>
        <w:tabs>
          <w:tab w:val="left" w:pos="567"/>
        </w:tabs>
        <w:suppressAutoHyphens/>
        <w:snapToGrid w:val="0"/>
        <w:ind w:left="0" w:firstLine="0"/>
      </w:pPr>
      <w:r w:rsidRPr="00E13F4D">
        <w:t>The</w:t>
      </w:r>
      <w:r w:rsidR="00EC75CA" w:rsidRPr="00E13F4D">
        <w:t xml:space="preserve"> </w:t>
      </w:r>
      <w:r w:rsidR="006D3509" w:rsidRPr="00E00824">
        <w:rPr>
          <w:kern w:val="22"/>
          <w:szCs w:val="22"/>
        </w:rPr>
        <w:t>representative</w:t>
      </w:r>
      <w:r w:rsidR="006D3509" w:rsidRPr="00E13F4D">
        <w:t xml:space="preserve"> of the </w:t>
      </w:r>
      <w:r w:rsidR="001F6B08" w:rsidRPr="00E13F4D">
        <w:t>Secretariat of the</w:t>
      </w:r>
      <w:r w:rsidR="73D3B394" w:rsidRPr="00E13F4D">
        <w:t xml:space="preserve"> </w:t>
      </w:r>
      <w:r w:rsidR="00D90E32" w:rsidRPr="00E13F4D">
        <w:t>International Treaty on Plant Genetic Resources for Food an</w:t>
      </w:r>
      <w:r w:rsidR="00513830" w:rsidRPr="00E13F4D">
        <w:t>d</w:t>
      </w:r>
      <w:r w:rsidR="00D90E32" w:rsidRPr="00E13F4D">
        <w:t xml:space="preserve"> Agriculture</w:t>
      </w:r>
      <w:r w:rsidR="73D3B394" w:rsidRPr="00E13F4D">
        <w:t xml:space="preserve"> </w:t>
      </w:r>
      <w:r w:rsidR="00221B93" w:rsidRPr="00E13F4D">
        <w:t xml:space="preserve">gave </w:t>
      </w:r>
      <w:r w:rsidR="004177F1" w:rsidRPr="00E13F4D">
        <w:t xml:space="preserve">an overview </w:t>
      </w:r>
      <w:r w:rsidR="00B1575A" w:rsidRPr="00E13F4D">
        <w:t xml:space="preserve">of </w:t>
      </w:r>
      <w:r w:rsidR="00C26272" w:rsidRPr="00E13F4D">
        <w:t xml:space="preserve">and update on </w:t>
      </w:r>
      <w:r w:rsidR="00C60A5D" w:rsidRPr="00E13F4D">
        <w:t>the</w:t>
      </w:r>
      <w:r w:rsidR="00576180" w:rsidRPr="00E13F4D">
        <w:t xml:space="preserve"> capacity-building </w:t>
      </w:r>
      <w:r w:rsidR="00426711" w:rsidRPr="00E13F4D">
        <w:t>strategy</w:t>
      </w:r>
      <w:r w:rsidR="00377054" w:rsidRPr="00E13F4D">
        <w:t xml:space="preserve"> </w:t>
      </w:r>
      <w:r w:rsidR="00156FB5" w:rsidRPr="00E13F4D">
        <w:t xml:space="preserve">for </w:t>
      </w:r>
      <w:r w:rsidR="00C10CB6" w:rsidRPr="00E13F4D">
        <w:t>the Treaty</w:t>
      </w:r>
      <w:r w:rsidR="00156EF8" w:rsidRPr="00E13F4D">
        <w:t>,</w:t>
      </w:r>
      <w:r w:rsidR="00C10CB6" w:rsidRPr="00E13F4D">
        <w:t xml:space="preserve"> </w:t>
      </w:r>
      <w:r w:rsidR="00377054" w:rsidRPr="00E13F4D">
        <w:t>including</w:t>
      </w:r>
      <w:r w:rsidR="00FD68AC" w:rsidRPr="00E13F4D">
        <w:rPr>
          <w:kern w:val="22"/>
        </w:rPr>
        <w:t xml:space="preserve"> </w:t>
      </w:r>
      <w:r w:rsidR="0045125E" w:rsidRPr="00E13F4D">
        <w:rPr>
          <w:kern w:val="22"/>
        </w:rPr>
        <w:t xml:space="preserve">the approach </w:t>
      </w:r>
      <w:r w:rsidR="001C0D19" w:rsidRPr="00E13F4D">
        <w:rPr>
          <w:kern w:val="22"/>
        </w:rPr>
        <w:t xml:space="preserve">and </w:t>
      </w:r>
      <w:r w:rsidR="00595FB5" w:rsidRPr="00E13F4D">
        <w:rPr>
          <w:kern w:val="22"/>
        </w:rPr>
        <w:t xml:space="preserve">rationale </w:t>
      </w:r>
      <w:r w:rsidR="002E00C3" w:rsidRPr="00E13F4D">
        <w:rPr>
          <w:kern w:val="22"/>
        </w:rPr>
        <w:t>behind it</w:t>
      </w:r>
      <w:r w:rsidR="00377054" w:rsidRPr="00E13F4D">
        <w:rPr>
          <w:kern w:val="22"/>
        </w:rPr>
        <w:t>.</w:t>
      </w:r>
      <w:r w:rsidR="00DF66DF" w:rsidRPr="00E13F4D">
        <w:rPr>
          <w:kern w:val="22"/>
        </w:rPr>
        <w:t xml:space="preserve"> </w:t>
      </w:r>
      <w:r w:rsidR="00550A1E" w:rsidRPr="00E13F4D">
        <w:rPr>
          <w:kern w:val="22"/>
        </w:rPr>
        <w:t>H</w:t>
      </w:r>
      <w:r w:rsidR="00DF66DF" w:rsidRPr="00E13F4D">
        <w:rPr>
          <w:kern w:val="22"/>
        </w:rPr>
        <w:t xml:space="preserve">e </w:t>
      </w:r>
      <w:r w:rsidR="00573E2E" w:rsidRPr="00E13F4D">
        <w:rPr>
          <w:kern w:val="22"/>
        </w:rPr>
        <w:t>present</w:t>
      </w:r>
      <w:r w:rsidR="00DF66DF" w:rsidRPr="00E13F4D">
        <w:rPr>
          <w:kern w:val="22"/>
        </w:rPr>
        <w:t>ed</w:t>
      </w:r>
      <w:r w:rsidR="00E5013D" w:rsidRPr="00E13F4D">
        <w:rPr>
          <w:kern w:val="22"/>
        </w:rPr>
        <w:t xml:space="preserve"> </w:t>
      </w:r>
      <w:r w:rsidR="004D22F1" w:rsidRPr="00E13F4D">
        <w:rPr>
          <w:kern w:val="22"/>
        </w:rPr>
        <w:t xml:space="preserve">the process undertaken to develop </w:t>
      </w:r>
      <w:r w:rsidR="006F2700" w:rsidRPr="00E13F4D">
        <w:rPr>
          <w:kern w:val="22"/>
        </w:rPr>
        <w:t xml:space="preserve">the </w:t>
      </w:r>
      <w:r w:rsidR="004D22F1" w:rsidRPr="00E13F4D">
        <w:rPr>
          <w:kern w:val="22"/>
        </w:rPr>
        <w:t>strategy</w:t>
      </w:r>
      <w:r w:rsidR="00250615" w:rsidRPr="00E13F4D">
        <w:rPr>
          <w:kern w:val="22"/>
        </w:rPr>
        <w:t>,</w:t>
      </w:r>
      <w:r w:rsidR="00E54CED" w:rsidRPr="00E13F4D">
        <w:rPr>
          <w:kern w:val="22"/>
        </w:rPr>
        <w:t xml:space="preserve"> which </w:t>
      </w:r>
      <w:r w:rsidR="002E00C3" w:rsidRPr="00E13F4D">
        <w:rPr>
          <w:kern w:val="22"/>
        </w:rPr>
        <w:t xml:space="preserve">had </w:t>
      </w:r>
      <w:r w:rsidR="00E54CED" w:rsidRPr="00E13F4D">
        <w:rPr>
          <w:kern w:val="22"/>
        </w:rPr>
        <w:t xml:space="preserve">included </w:t>
      </w:r>
      <w:r w:rsidR="00C5758C" w:rsidRPr="00E13F4D">
        <w:rPr>
          <w:kern w:val="22"/>
        </w:rPr>
        <w:t xml:space="preserve">a </w:t>
      </w:r>
      <w:r w:rsidR="00BC772E" w:rsidRPr="00E13F4D">
        <w:rPr>
          <w:kern w:val="22"/>
        </w:rPr>
        <w:t xml:space="preserve">draft </w:t>
      </w:r>
      <w:r w:rsidR="001E53BA" w:rsidRPr="00E13F4D">
        <w:rPr>
          <w:kern w:val="22"/>
        </w:rPr>
        <w:t>capacity-development framework</w:t>
      </w:r>
      <w:r w:rsidR="005F0287" w:rsidRPr="00E13F4D">
        <w:rPr>
          <w:rStyle w:val="FootnoteReference"/>
          <w:kern w:val="22"/>
        </w:rPr>
        <w:footnoteReference w:id="13"/>
      </w:r>
      <w:r w:rsidR="001E53BA" w:rsidRPr="00E13F4D">
        <w:rPr>
          <w:kern w:val="22"/>
        </w:rPr>
        <w:t xml:space="preserve"> </w:t>
      </w:r>
      <w:r w:rsidR="00BB23F5" w:rsidRPr="00E13F4D">
        <w:rPr>
          <w:kern w:val="22"/>
        </w:rPr>
        <w:t>and</w:t>
      </w:r>
      <w:r w:rsidR="00C635A2" w:rsidRPr="00E13F4D">
        <w:rPr>
          <w:kern w:val="22"/>
        </w:rPr>
        <w:t xml:space="preserve"> </w:t>
      </w:r>
      <w:r w:rsidR="00B119DC" w:rsidRPr="00E13F4D">
        <w:rPr>
          <w:kern w:val="22"/>
        </w:rPr>
        <w:t>strategy</w:t>
      </w:r>
      <w:r w:rsidR="00FB03DE" w:rsidRPr="00E13F4D">
        <w:rPr>
          <w:kern w:val="22"/>
        </w:rPr>
        <w:t>,</w:t>
      </w:r>
      <w:r w:rsidR="00F512E2" w:rsidRPr="00E13F4D">
        <w:rPr>
          <w:rStyle w:val="FootnoteReference"/>
          <w:kern w:val="22"/>
        </w:rPr>
        <w:footnoteReference w:id="14"/>
      </w:r>
      <w:r w:rsidR="0064336A" w:rsidRPr="00E13F4D">
        <w:rPr>
          <w:kern w:val="22"/>
        </w:rPr>
        <w:t xml:space="preserve"> </w:t>
      </w:r>
      <w:r w:rsidR="00E17965" w:rsidRPr="00E13F4D">
        <w:rPr>
          <w:kern w:val="22"/>
        </w:rPr>
        <w:t xml:space="preserve">and said that </w:t>
      </w:r>
      <w:r w:rsidR="00810239" w:rsidRPr="00E13F4D">
        <w:rPr>
          <w:kern w:val="22"/>
        </w:rPr>
        <w:t>his</w:t>
      </w:r>
      <w:r w:rsidR="00B119DC" w:rsidRPr="00E13F4D">
        <w:rPr>
          <w:kern w:val="22"/>
        </w:rPr>
        <w:t xml:space="preserve"> </w:t>
      </w:r>
      <w:r w:rsidR="001D66E7" w:rsidRPr="00E13F4D">
        <w:rPr>
          <w:kern w:val="22"/>
        </w:rPr>
        <w:t>Secretar</w:t>
      </w:r>
      <w:r w:rsidR="0033454D" w:rsidRPr="00E13F4D">
        <w:rPr>
          <w:kern w:val="22"/>
        </w:rPr>
        <w:t>iat</w:t>
      </w:r>
      <w:r w:rsidR="001D32B6" w:rsidRPr="00E13F4D">
        <w:rPr>
          <w:kern w:val="22"/>
        </w:rPr>
        <w:t xml:space="preserve"> </w:t>
      </w:r>
      <w:r w:rsidR="003C75B0" w:rsidRPr="00E13F4D">
        <w:rPr>
          <w:kern w:val="22"/>
        </w:rPr>
        <w:t>wa</w:t>
      </w:r>
      <w:r w:rsidR="00034ACA" w:rsidRPr="00E13F4D">
        <w:rPr>
          <w:kern w:val="22"/>
        </w:rPr>
        <w:t xml:space="preserve">s currently </w:t>
      </w:r>
      <w:r w:rsidR="003A0F56" w:rsidRPr="00E13F4D">
        <w:rPr>
          <w:kern w:val="22"/>
        </w:rPr>
        <w:t>develop</w:t>
      </w:r>
      <w:r w:rsidR="006820E3" w:rsidRPr="00E13F4D">
        <w:rPr>
          <w:kern w:val="22"/>
        </w:rPr>
        <w:t>ing</w:t>
      </w:r>
      <w:r w:rsidR="003A0F56" w:rsidRPr="00E13F4D">
        <w:rPr>
          <w:kern w:val="22"/>
        </w:rPr>
        <w:t xml:space="preserve"> an action plan </w:t>
      </w:r>
      <w:r w:rsidR="001C32DC" w:rsidRPr="00E13F4D">
        <w:rPr>
          <w:kern w:val="22"/>
        </w:rPr>
        <w:t xml:space="preserve">taking into </w:t>
      </w:r>
      <w:r w:rsidR="002414B0" w:rsidRPr="00E13F4D">
        <w:rPr>
          <w:kern w:val="22"/>
        </w:rPr>
        <w:t>consideration</w:t>
      </w:r>
      <w:r w:rsidR="001C32DC" w:rsidRPr="00E13F4D">
        <w:rPr>
          <w:kern w:val="22"/>
        </w:rPr>
        <w:t xml:space="preserve"> the </w:t>
      </w:r>
      <w:r w:rsidR="00C577BB" w:rsidRPr="00E13F4D">
        <w:t xml:space="preserve">Kunming-Montreal Global Biodiversity </w:t>
      </w:r>
      <w:r w:rsidR="00304238" w:rsidRPr="00E13F4D">
        <w:t>Framework</w:t>
      </w:r>
      <w:r w:rsidR="00F6720F" w:rsidRPr="00E13F4D">
        <w:rPr>
          <w:kern w:val="22"/>
          <w:szCs w:val="22"/>
        </w:rPr>
        <w:t xml:space="preserve">. </w:t>
      </w:r>
      <w:r w:rsidR="00C35E30" w:rsidRPr="00E13F4D">
        <w:rPr>
          <w:kern w:val="22"/>
        </w:rPr>
        <w:t>He</w:t>
      </w:r>
      <w:r w:rsidR="00C747CB" w:rsidRPr="00E13F4D">
        <w:rPr>
          <w:kern w:val="22"/>
        </w:rPr>
        <w:t xml:space="preserve"> </w:t>
      </w:r>
      <w:r w:rsidR="003A05CB" w:rsidRPr="00E13F4D">
        <w:rPr>
          <w:kern w:val="22"/>
        </w:rPr>
        <w:t xml:space="preserve">also </w:t>
      </w:r>
      <w:r w:rsidR="00C747CB" w:rsidRPr="00E13F4D">
        <w:rPr>
          <w:kern w:val="22"/>
        </w:rPr>
        <w:t>presented the main components of the draft strategy</w:t>
      </w:r>
      <w:r w:rsidR="00173F83" w:rsidRPr="00E13F4D">
        <w:rPr>
          <w:kern w:val="22"/>
        </w:rPr>
        <w:t xml:space="preserve">, </w:t>
      </w:r>
      <w:r w:rsidR="00D9524A" w:rsidRPr="00E13F4D">
        <w:rPr>
          <w:kern w:val="22"/>
        </w:rPr>
        <w:t xml:space="preserve">as well as </w:t>
      </w:r>
      <w:r w:rsidR="00173F83" w:rsidRPr="00E13F4D">
        <w:rPr>
          <w:kern w:val="22"/>
        </w:rPr>
        <w:t>the</w:t>
      </w:r>
      <w:r w:rsidR="00173F83" w:rsidRPr="00E13F4D">
        <w:rPr>
          <w:kern w:val="22"/>
          <w:szCs w:val="22"/>
        </w:rPr>
        <w:t xml:space="preserve"> </w:t>
      </w:r>
      <w:r w:rsidR="00173F83" w:rsidRPr="00E13F4D">
        <w:rPr>
          <w:kern w:val="22"/>
        </w:rPr>
        <w:t>guiding principles</w:t>
      </w:r>
      <w:r w:rsidR="00AA4390" w:rsidRPr="00E13F4D">
        <w:rPr>
          <w:kern w:val="22"/>
        </w:rPr>
        <w:t>,</w:t>
      </w:r>
      <w:r w:rsidR="00173F83" w:rsidRPr="00E13F4D">
        <w:rPr>
          <w:kern w:val="22"/>
        </w:rPr>
        <w:t xml:space="preserve"> </w:t>
      </w:r>
      <w:r w:rsidR="005516FC" w:rsidRPr="00E13F4D">
        <w:rPr>
          <w:kern w:val="22"/>
        </w:rPr>
        <w:t>strategic</w:t>
      </w:r>
      <w:r w:rsidR="00173F83" w:rsidRPr="00E13F4D">
        <w:rPr>
          <w:kern w:val="22"/>
        </w:rPr>
        <w:t xml:space="preserve"> approaches</w:t>
      </w:r>
      <w:r w:rsidR="00AA4390" w:rsidRPr="00E13F4D">
        <w:rPr>
          <w:kern w:val="22"/>
        </w:rPr>
        <w:t xml:space="preserve"> and </w:t>
      </w:r>
      <w:r w:rsidR="00EB39F7" w:rsidRPr="00E13F4D">
        <w:rPr>
          <w:kern w:val="22"/>
        </w:rPr>
        <w:t>lessons learned</w:t>
      </w:r>
      <w:r w:rsidR="00797EBF" w:rsidRPr="00E13F4D">
        <w:rPr>
          <w:kern w:val="22"/>
        </w:rPr>
        <w:t xml:space="preserve">. </w:t>
      </w:r>
      <w:r w:rsidR="000F3628" w:rsidRPr="00E13F4D">
        <w:rPr>
          <w:kern w:val="22"/>
        </w:rPr>
        <w:t>H</w:t>
      </w:r>
      <w:r w:rsidR="009524D5" w:rsidRPr="00E13F4D">
        <w:rPr>
          <w:kern w:val="22"/>
        </w:rPr>
        <w:t xml:space="preserve">e </w:t>
      </w:r>
      <w:r w:rsidR="006339B3" w:rsidRPr="00E13F4D">
        <w:rPr>
          <w:kern w:val="22"/>
        </w:rPr>
        <w:t>further</w:t>
      </w:r>
      <w:r w:rsidR="009524D5" w:rsidRPr="00E13F4D">
        <w:rPr>
          <w:kern w:val="22"/>
        </w:rPr>
        <w:t xml:space="preserve"> explained </w:t>
      </w:r>
      <w:r w:rsidR="00412333" w:rsidRPr="00E13F4D">
        <w:rPr>
          <w:kern w:val="22"/>
          <w:szCs w:val="22"/>
        </w:rPr>
        <w:t xml:space="preserve">that </w:t>
      </w:r>
      <w:r w:rsidR="004207FB" w:rsidRPr="00E13F4D">
        <w:rPr>
          <w:kern w:val="22"/>
        </w:rPr>
        <w:t xml:space="preserve">gender and youth considerations </w:t>
      </w:r>
      <w:r w:rsidR="00233408" w:rsidRPr="00E13F4D">
        <w:rPr>
          <w:kern w:val="22"/>
        </w:rPr>
        <w:t xml:space="preserve">were included </w:t>
      </w:r>
      <w:r w:rsidR="004207FB" w:rsidRPr="00E13F4D">
        <w:rPr>
          <w:kern w:val="22"/>
        </w:rPr>
        <w:t xml:space="preserve">in the development of </w:t>
      </w:r>
      <w:r w:rsidR="00A77B63" w:rsidRPr="00E13F4D">
        <w:rPr>
          <w:kern w:val="22"/>
        </w:rPr>
        <w:t xml:space="preserve">the </w:t>
      </w:r>
      <w:r w:rsidR="00901C1D" w:rsidRPr="00E13F4D">
        <w:rPr>
          <w:kern w:val="22"/>
        </w:rPr>
        <w:t>strategy</w:t>
      </w:r>
      <w:r w:rsidR="00493DC3" w:rsidRPr="00E13F4D">
        <w:rPr>
          <w:kern w:val="22"/>
        </w:rPr>
        <w:t>.</w:t>
      </w:r>
    </w:p>
    <w:p w14:paraId="6786459A" w14:textId="56197DEA" w:rsidR="002B7E49" w:rsidRPr="00E13F4D" w:rsidRDefault="00E710E1" w:rsidP="002E443B">
      <w:pPr>
        <w:pStyle w:val="Para1"/>
        <w:numPr>
          <w:ilvl w:val="0"/>
          <w:numId w:val="9"/>
        </w:numPr>
        <w:suppressLineNumbers/>
        <w:tabs>
          <w:tab w:val="left" w:pos="567"/>
        </w:tabs>
        <w:suppressAutoHyphens/>
        <w:snapToGrid w:val="0"/>
        <w:ind w:left="0" w:firstLine="0"/>
      </w:pPr>
      <w:r w:rsidRPr="00E13F4D">
        <w:rPr>
          <w:kern w:val="22"/>
        </w:rPr>
        <w:t>T</w:t>
      </w:r>
      <w:r w:rsidR="00C55426" w:rsidRPr="00E13F4D">
        <w:rPr>
          <w:kern w:val="22"/>
        </w:rPr>
        <w:t xml:space="preserve">he representative of the </w:t>
      </w:r>
      <w:r w:rsidR="00061456" w:rsidRPr="00E13F4D">
        <w:rPr>
          <w:kern w:val="22"/>
        </w:rPr>
        <w:t>Global Environment Facility (</w:t>
      </w:r>
      <w:r w:rsidR="00C55426" w:rsidRPr="00E13F4D">
        <w:rPr>
          <w:kern w:val="22"/>
        </w:rPr>
        <w:t>GEF</w:t>
      </w:r>
      <w:r w:rsidR="00061456" w:rsidRPr="00E13F4D">
        <w:rPr>
          <w:kern w:val="22"/>
        </w:rPr>
        <w:t>)</w:t>
      </w:r>
      <w:r w:rsidR="00C55426" w:rsidRPr="00E13F4D">
        <w:rPr>
          <w:kern w:val="22"/>
          <w:szCs w:val="22"/>
        </w:rPr>
        <w:t xml:space="preserve"> </w:t>
      </w:r>
      <w:r w:rsidR="00016725" w:rsidRPr="00E13F4D">
        <w:rPr>
          <w:kern w:val="22"/>
        </w:rPr>
        <w:t xml:space="preserve">provided </w:t>
      </w:r>
      <w:r w:rsidR="002E09D7" w:rsidRPr="00E13F4D">
        <w:rPr>
          <w:kern w:val="22"/>
        </w:rPr>
        <w:t>an overview</w:t>
      </w:r>
      <w:r w:rsidR="000D3487" w:rsidRPr="00E13F4D">
        <w:rPr>
          <w:kern w:val="22"/>
        </w:rPr>
        <w:t xml:space="preserve"> on </w:t>
      </w:r>
      <w:r w:rsidR="00E61DBD" w:rsidRPr="00E13F4D">
        <w:rPr>
          <w:kern w:val="22"/>
        </w:rPr>
        <w:t xml:space="preserve">the </w:t>
      </w:r>
      <w:r w:rsidR="003F5F6A" w:rsidRPr="00E13F4D">
        <w:rPr>
          <w:kern w:val="22"/>
        </w:rPr>
        <w:t xml:space="preserve">GEF-8 </w:t>
      </w:r>
      <w:r w:rsidR="00645363" w:rsidRPr="00E13F4D">
        <w:rPr>
          <w:kern w:val="22"/>
        </w:rPr>
        <w:t>P</w:t>
      </w:r>
      <w:r w:rsidR="003F5F6A" w:rsidRPr="00E13F4D">
        <w:rPr>
          <w:kern w:val="22"/>
        </w:rPr>
        <w:t xml:space="preserve">rogramming </w:t>
      </w:r>
      <w:r w:rsidR="00645363" w:rsidRPr="00E13F4D">
        <w:rPr>
          <w:kern w:val="22"/>
        </w:rPr>
        <w:t>D</w:t>
      </w:r>
      <w:r w:rsidR="003F5F6A" w:rsidRPr="00E13F4D">
        <w:rPr>
          <w:kern w:val="22"/>
        </w:rPr>
        <w:t>irections</w:t>
      </w:r>
      <w:r w:rsidR="00F23584" w:rsidRPr="00E13F4D">
        <w:rPr>
          <w:kern w:val="22"/>
        </w:rPr>
        <w:t xml:space="preserve"> related</w:t>
      </w:r>
      <w:r w:rsidR="008C2067" w:rsidRPr="00E13F4D">
        <w:rPr>
          <w:kern w:val="22"/>
        </w:rPr>
        <w:t xml:space="preserve"> to support</w:t>
      </w:r>
      <w:r w:rsidR="26961035" w:rsidRPr="00E13F4D">
        <w:rPr>
          <w:kern w:val="22"/>
        </w:rPr>
        <w:t>ing</w:t>
      </w:r>
      <w:r w:rsidR="008C2067" w:rsidRPr="00E13F4D">
        <w:rPr>
          <w:kern w:val="22"/>
        </w:rPr>
        <w:t xml:space="preserve"> </w:t>
      </w:r>
      <w:r w:rsidR="00653160" w:rsidRPr="00E13F4D">
        <w:rPr>
          <w:kern w:val="22"/>
        </w:rPr>
        <w:t xml:space="preserve">the </w:t>
      </w:r>
      <w:r w:rsidR="002F6D82" w:rsidRPr="00E13F4D">
        <w:rPr>
          <w:kern w:val="22"/>
        </w:rPr>
        <w:t>effective implement</w:t>
      </w:r>
      <w:r w:rsidR="008C2067" w:rsidRPr="00E13F4D">
        <w:rPr>
          <w:kern w:val="22"/>
        </w:rPr>
        <w:t>ation of</w:t>
      </w:r>
      <w:r w:rsidR="002F6D82" w:rsidRPr="00E13F4D">
        <w:rPr>
          <w:kern w:val="22"/>
        </w:rPr>
        <w:t xml:space="preserve"> the Prot</w:t>
      </w:r>
      <w:r w:rsidR="00CE2007" w:rsidRPr="00E13F4D">
        <w:rPr>
          <w:kern w:val="22"/>
        </w:rPr>
        <w:t>ocol</w:t>
      </w:r>
      <w:r w:rsidR="00086AAF" w:rsidRPr="00E13F4D">
        <w:rPr>
          <w:kern w:val="22"/>
        </w:rPr>
        <w:t>,</w:t>
      </w:r>
      <w:r w:rsidR="00CE2007" w:rsidRPr="00E13F4D">
        <w:rPr>
          <w:rStyle w:val="FootnoteReference"/>
          <w:kern w:val="22"/>
        </w:rPr>
        <w:footnoteReference w:id="15"/>
      </w:r>
      <w:r w:rsidR="00FB6084" w:rsidRPr="00E13F4D">
        <w:rPr>
          <w:kern w:val="22"/>
        </w:rPr>
        <w:t xml:space="preserve"> which include</w:t>
      </w:r>
      <w:r w:rsidR="00086AAF" w:rsidRPr="00E13F4D">
        <w:rPr>
          <w:kern w:val="22"/>
        </w:rPr>
        <w:t>d</w:t>
      </w:r>
      <w:r w:rsidR="00FB6084" w:rsidRPr="00E13F4D">
        <w:rPr>
          <w:kern w:val="22"/>
        </w:rPr>
        <w:t xml:space="preserve"> </w:t>
      </w:r>
      <w:r w:rsidR="00F7156A" w:rsidRPr="00E13F4D">
        <w:rPr>
          <w:kern w:val="22"/>
        </w:rPr>
        <w:t>the areas for capacity-</w:t>
      </w:r>
      <w:r w:rsidR="00F7156A" w:rsidRPr="00E00824">
        <w:rPr>
          <w:kern w:val="22"/>
          <w:szCs w:val="22"/>
        </w:rPr>
        <w:t>building</w:t>
      </w:r>
      <w:r w:rsidR="00F7156A" w:rsidRPr="00E13F4D">
        <w:rPr>
          <w:kern w:val="22"/>
        </w:rPr>
        <w:t xml:space="preserve"> </w:t>
      </w:r>
      <w:r w:rsidR="007F7CF9" w:rsidRPr="00E13F4D">
        <w:rPr>
          <w:kern w:val="22"/>
        </w:rPr>
        <w:t xml:space="preserve">supported by the </w:t>
      </w:r>
      <w:r w:rsidR="00D81B57" w:rsidRPr="00E13F4D">
        <w:rPr>
          <w:kern w:val="22"/>
        </w:rPr>
        <w:t xml:space="preserve">Facility </w:t>
      </w:r>
      <w:r w:rsidR="00EE1B5E" w:rsidRPr="00E13F4D">
        <w:rPr>
          <w:kern w:val="22"/>
        </w:rPr>
        <w:t>under the eighth replenishment</w:t>
      </w:r>
      <w:r w:rsidR="00B16957" w:rsidRPr="00E13F4D">
        <w:rPr>
          <w:kern w:val="22"/>
        </w:rPr>
        <w:t>.</w:t>
      </w:r>
      <w:r w:rsidR="00AE251A" w:rsidRPr="00E13F4D">
        <w:rPr>
          <w:kern w:val="22"/>
        </w:rPr>
        <w:t xml:space="preserve"> </w:t>
      </w:r>
      <w:r w:rsidR="00B16957" w:rsidRPr="00E13F4D">
        <w:rPr>
          <w:kern w:val="22"/>
        </w:rPr>
        <w:t>He</w:t>
      </w:r>
      <w:r w:rsidR="00AE251A" w:rsidRPr="00E13F4D">
        <w:rPr>
          <w:kern w:val="22"/>
        </w:rPr>
        <w:t xml:space="preserve"> explained that further guidance </w:t>
      </w:r>
      <w:r w:rsidR="00A16EE2" w:rsidRPr="00E13F4D">
        <w:rPr>
          <w:kern w:val="22"/>
        </w:rPr>
        <w:t>from</w:t>
      </w:r>
      <w:r w:rsidR="00CE4E77" w:rsidRPr="00E13F4D">
        <w:rPr>
          <w:kern w:val="22"/>
        </w:rPr>
        <w:t xml:space="preserve"> the Conference of the Par</w:t>
      </w:r>
      <w:r w:rsidR="00301688" w:rsidRPr="00E13F4D">
        <w:rPr>
          <w:kern w:val="22"/>
        </w:rPr>
        <w:t>ties</w:t>
      </w:r>
      <w:r w:rsidR="00AE251A" w:rsidRPr="00E13F4D">
        <w:rPr>
          <w:kern w:val="22"/>
        </w:rPr>
        <w:t xml:space="preserve"> </w:t>
      </w:r>
      <w:r w:rsidR="00D81B57" w:rsidRPr="00E13F4D">
        <w:rPr>
          <w:kern w:val="22"/>
        </w:rPr>
        <w:t xml:space="preserve">would </w:t>
      </w:r>
      <w:r w:rsidR="00AE251A" w:rsidRPr="00E13F4D">
        <w:rPr>
          <w:kern w:val="22"/>
        </w:rPr>
        <w:t>be considered</w:t>
      </w:r>
      <w:r w:rsidR="00FD3FEC" w:rsidRPr="00E13F4D">
        <w:rPr>
          <w:kern w:val="22"/>
        </w:rPr>
        <w:t xml:space="preserve"> for </w:t>
      </w:r>
      <w:r w:rsidR="00B16957" w:rsidRPr="00E13F4D">
        <w:rPr>
          <w:kern w:val="22"/>
        </w:rPr>
        <w:t xml:space="preserve">the areas of </w:t>
      </w:r>
      <w:r w:rsidR="003B2CD1" w:rsidRPr="00E13F4D">
        <w:rPr>
          <w:kern w:val="22"/>
        </w:rPr>
        <w:t>project support provided by</w:t>
      </w:r>
      <w:r w:rsidR="00FD3FEC" w:rsidRPr="00E13F4D">
        <w:rPr>
          <w:kern w:val="22"/>
        </w:rPr>
        <w:t xml:space="preserve"> the </w:t>
      </w:r>
      <w:r w:rsidR="00D81B57" w:rsidRPr="00E13F4D">
        <w:rPr>
          <w:kern w:val="22"/>
        </w:rPr>
        <w:t>Facility</w:t>
      </w:r>
      <w:r w:rsidR="00DD1E86" w:rsidRPr="00E13F4D">
        <w:rPr>
          <w:kern w:val="22"/>
          <w:szCs w:val="22"/>
        </w:rPr>
        <w:t>.</w:t>
      </w:r>
      <w:r w:rsidR="00AD1563" w:rsidRPr="00E13F4D">
        <w:rPr>
          <w:kern w:val="22"/>
        </w:rPr>
        <w:t xml:space="preserve"> He clarified </w:t>
      </w:r>
      <w:r w:rsidR="00726260" w:rsidRPr="00E13F4D">
        <w:rPr>
          <w:kern w:val="22"/>
        </w:rPr>
        <w:t>that</w:t>
      </w:r>
      <w:r w:rsidR="26DB9E9C" w:rsidRPr="00E13F4D">
        <w:rPr>
          <w:kern w:val="22"/>
        </w:rPr>
        <w:t xml:space="preserve"> </w:t>
      </w:r>
      <w:r w:rsidR="00F43BCF" w:rsidRPr="00E13F4D">
        <w:rPr>
          <w:kern w:val="22"/>
        </w:rPr>
        <w:t xml:space="preserve">the allocation of resources </w:t>
      </w:r>
      <w:r w:rsidR="00D81B57" w:rsidRPr="00E13F4D">
        <w:rPr>
          <w:kern w:val="22"/>
        </w:rPr>
        <w:t>wa</w:t>
      </w:r>
      <w:r w:rsidR="00F43BCF" w:rsidRPr="00E13F4D">
        <w:rPr>
          <w:kern w:val="22"/>
        </w:rPr>
        <w:t>s country-driven</w:t>
      </w:r>
      <w:r w:rsidR="26DB9E9C" w:rsidRPr="00E13F4D">
        <w:rPr>
          <w:kern w:val="22"/>
        </w:rPr>
        <w:t xml:space="preserve"> </w:t>
      </w:r>
      <w:r w:rsidR="009A6A6E" w:rsidRPr="00E13F4D">
        <w:rPr>
          <w:kern w:val="22"/>
        </w:rPr>
        <w:t xml:space="preserve">and </w:t>
      </w:r>
      <w:r w:rsidR="00F93BC7" w:rsidRPr="00E13F4D">
        <w:rPr>
          <w:kern w:val="22"/>
        </w:rPr>
        <w:t>that prioritization t</w:t>
      </w:r>
      <w:r w:rsidR="00D81B57" w:rsidRPr="00E13F4D">
        <w:rPr>
          <w:kern w:val="22"/>
        </w:rPr>
        <w:t>ook</w:t>
      </w:r>
      <w:r w:rsidR="00F93BC7" w:rsidRPr="00E13F4D">
        <w:rPr>
          <w:kern w:val="22"/>
        </w:rPr>
        <w:t xml:space="preserve"> place at the national level </w:t>
      </w:r>
      <w:r w:rsidR="00F93BC7" w:rsidRPr="007E0905">
        <w:rPr>
          <w:kern w:val="22"/>
        </w:rPr>
        <w:t>through the GEF</w:t>
      </w:r>
      <w:r w:rsidR="00F93BC7" w:rsidRPr="00E13F4D">
        <w:rPr>
          <w:kern w:val="22"/>
        </w:rPr>
        <w:t xml:space="preserve"> focal points</w:t>
      </w:r>
      <w:r w:rsidR="007624FB" w:rsidRPr="00E13F4D">
        <w:rPr>
          <w:kern w:val="22"/>
        </w:rPr>
        <w:t>.</w:t>
      </w:r>
      <w:r w:rsidR="002B7E49" w:rsidRPr="00E13F4D">
        <w:rPr>
          <w:kern w:val="22"/>
          <w:szCs w:val="22"/>
        </w:rPr>
        <w:t xml:space="preserve"> </w:t>
      </w:r>
    </w:p>
    <w:p w14:paraId="6B839FA7" w14:textId="0C0DF53E" w:rsidR="00415FFA" w:rsidRPr="00E13F4D" w:rsidRDefault="00045441" w:rsidP="002E443B">
      <w:pPr>
        <w:pStyle w:val="Para1"/>
        <w:numPr>
          <w:ilvl w:val="0"/>
          <w:numId w:val="9"/>
        </w:numPr>
        <w:suppressLineNumbers/>
        <w:tabs>
          <w:tab w:val="left" w:pos="567"/>
        </w:tabs>
        <w:suppressAutoHyphens/>
        <w:snapToGrid w:val="0"/>
        <w:ind w:left="0" w:firstLine="0"/>
        <w:rPr>
          <w:rFonts w:eastAsia="Calibri"/>
          <w:kern w:val="22"/>
        </w:rPr>
      </w:pPr>
      <w:r w:rsidRPr="00E13F4D">
        <w:rPr>
          <w:kern w:val="22"/>
        </w:rPr>
        <w:t>He</w:t>
      </w:r>
      <w:r w:rsidR="00B16957" w:rsidRPr="00E13F4D">
        <w:rPr>
          <w:kern w:val="22"/>
        </w:rPr>
        <w:t xml:space="preserve"> informed the </w:t>
      </w:r>
      <w:r w:rsidR="00B16957" w:rsidRPr="00E00824">
        <w:rPr>
          <w:kern w:val="22"/>
          <w:szCs w:val="22"/>
        </w:rPr>
        <w:t>Committee</w:t>
      </w:r>
      <w:r w:rsidR="00B16957" w:rsidRPr="00E13F4D">
        <w:rPr>
          <w:kern w:val="22"/>
        </w:rPr>
        <w:t xml:space="preserve"> </w:t>
      </w:r>
      <w:r w:rsidR="00D12A60" w:rsidRPr="00E13F4D">
        <w:rPr>
          <w:kern w:val="22"/>
        </w:rPr>
        <w:t xml:space="preserve">that the resources for countries to undertake the revision </w:t>
      </w:r>
      <w:r w:rsidR="00584931" w:rsidRPr="00E13F4D">
        <w:rPr>
          <w:kern w:val="22"/>
        </w:rPr>
        <w:t xml:space="preserve">of their national biodiversity strategies and action plans </w:t>
      </w:r>
      <w:r w:rsidR="00D12A60" w:rsidRPr="00E13F4D">
        <w:rPr>
          <w:kern w:val="22"/>
        </w:rPr>
        <w:t>ha</w:t>
      </w:r>
      <w:r w:rsidR="00584931" w:rsidRPr="00E13F4D">
        <w:rPr>
          <w:kern w:val="22"/>
        </w:rPr>
        <w:t>d</w:t>
      </w:r>
      <w:r w:rsidR="00D12A60" w:rsidRPr="00E13F4D">
        <w:rPr>
          <w:kern w:val="22"/>
        </w:rPr>
        <w:t xml:space="preserve"> already been allocated and </w:t>
      </w:r>
      <w:r w:rsidR="00584931" w:rsidRPr="00E13F4D">
        <w:rPr>
          <w:kern w:val="22"/>
        </w:rPr>
        <w:t xml:space="preserve">would </w:t>
      </w:r>
      <w:r w:rsidR="00D12A60" w:rsidRPr="00E13F4D">
        <w:rPr>
          <w:kern w:val="22"/>
        </w:rPr>
        <w:t xml:space="preserve">be provided over the course of the </w:t>
      </w:r>
      <w:r w:rsidR="001D79FD" w:rsidRPr="00E13F4D">
        <w:rPr>
          <w:kern w:val="22"/>
        </w:rPr>
        <w:t xml:space="preserve">following </w:t>
      </w:r>
      <w:r w:rsidR="00D12A60" w:rsidRPr="00E13F4D">
        <w:rPr>
          <w:kern w:val="22"/>
        </w:rPr>
        <w:t>six months</w:t>
      </w:r>
      <w:r w:rsidR="00A91BF9" w:rsidRPr="00E13F4D">
        <w:rPr>
          <w:kern w:val="22"/>
        </w:rPr>
        <w:t>,</w:t>
      </w:r>
      <w:r w:rsidR="00D12A60" w:rsidRPr="00E13F4D">
        <w:rPr>
          <w:kern w:val="22"/>
        </w:rPr>
        <w:t xml:space="preserve"> </w:t>
      </w:r>
      <w:r w:rsidR="005679C4" w:rsidRPr="00E13F4D">
        <w:t xml:space="preserve">and </w:t>
      </w:r>
      <w:r w:rsidR="16B69CE0" w:rsidRPr="00E13F4D">
        <w:t xml:space="preserve">that funds for the </w:t>
      </w:r>
      <w:r w:rsidR="00A308AA" w:rsidRPr="00E13F4D">
        <w:t xml:space="preserve">preparation of </w:t>
      </w:r>
      <w:r w:rsidR="000C65AA" w:rsidRPr="00E13F4D">
        <w:t>n</w:t>
      </w:r>
      <w:r w:rsidR="16B69CE0" w:rsidRPr="00E13F4D">
        <w:t xml:space="preserve">ational </w:t>
      </w:r>
      <w:r w:rsidR="00BD13E7" w:rsidRPr="00E13F4D">
        <w:t>r</w:t>
      </w:r>
      <w:r w:rsidR="16B69CE0" w:rsidRPr="00E13F4D">
        <w:t xml:space="preserve">eports </w:t>
      </w:r>
      <w:r w:rsidR="00BD13E7" w:rsidRPr="00E13F4D">
        <w:t xml:space="preserve">would </w:t>
      </w:r>
      <w:r w:rsidR="16B69CE0" w:rsidRPr="00E13F4D">
        <w:t>be made available.</w:t>
      </w:r>
      <w:r w:rsidR="00D12A60" w:rsidRPr="00E13F4D">
        <w:t xml:space="preserve"> He </w:t>
      </w:r>
      <w:r w:rsidR="00D12A60" w:rsidRPr="00E13F4D">
        <w:lastRenderedPageBreak/>
        <w:t xml:space="preserve">also </w:t>
      </w:r>
      <w:r w:rsidR="009B3B76" w:rsidRPr="00E13F4D">
        <w:rPr>
          <w:kern w:val="22"/>
        </w:rPr>
        <w:t>clarified</w:t>
      </w:r>
      <w:r w:rsidR="00D12A60" w:rsidRPr="00E13F4D">
        <w:rPr>
          <w:kern w:val="22"/>
        </w:rPr>
        <w:t xml:space="preserve"> </w:t>
      </w:r>
      <w:r w:rsidR="009B3B76" w:rsidRPr="00E13F4D">
        <w:rPr>
          <w:kern w:val="22"/>
        </w:rPr>
        <w:t>that</w:t>
      </w:r>
      <w:r w:rsidR="00B16957" w:rsidRPr="00E13F4D">
        <w:rPr>
          <w:kern w:val="22"/>
        </w:rPr>
        <w:t xml:space="preserve"> the Small Grants Program</w:t>
      </w:r>
      <w:r w:rsidR="00A2021E" w:rsidRPr="00E13F4D">
        <w:rPr>
          <w:kern w:val="22"/>
        </w:rPr>
        <w:t>me</w:t>
      </w:r>
      <w:r w:rsidR="00B16957" w:rsidRPr="00E13F4D">
        <w:rPr>
          <w:kern w:val="22"/>
        </w:rPr>
        <w:t xml:space="preserve"> provide</w:t>
      </w:r>
      <w:r w:rsidR="00A219C9" w:rsidRPr="00E13F4D">
        <w:rPr>
          <w:kern w:val="22"/>
        </w:rPr>
        <w:t>d</w:t>
      </w:r>
      <w:r w:rsidR="00B16957" w:rsidRPr="00E13F4D">
        <w:rPr>
          <w:kern w:val="22"/>
        </w:rPr>
        <w:t xml:space="preserve"> </w:t>
      </w:r>
      <w:r w:rsidR="00B85FB2" w:rsidRPr="00E13F4D">
        <w:rPr>
          <w:kern w:val="22"/>
        </w:rPr>
        <w:t>funding</w:t>
      </w:r>
      <w:r w:rsidR="00B16957" w:rsidRPr="00E13F4D">
        <w:rPr>
          <w:kern w:val="22"/>
        </w:rPr>
        <w:t xml:space="preserve"> directly to community organization</w:t>
      </w:r>
      <w:r w:rsidR="003A6C72" w:rsidRPr="00E13F4D">
        <w:rPr>
          <w:kern w:val="22"/>
        </w:rPr>
        <w:t>s</w:t>
      </w:r>
      <w:r w:rsidR="00B16957" w:rsidRPr="00E13F4D">
        <w:rPr>
          <w:kern w:val="22"/>
        </w:rPr>
        <w:t xml:space="preserve"> </w:t>
      </w:r>
      <w:r w:rsidR="00A34EF6" w:rsidRPr="00E13F4D">
        <w:rPr>
          <w:kern w:val="22"/>
        </w:rPr>
        <w:t>and</w:t>
      </w:r>
      <w:r w:rsidR="00B16957" w:rsidRPr="00E13F4D">
        <w:rPr>
          <w:kern w:val="22"/>
        </w:rPr>
        <w:t xml:space="preserve"> </w:t>
      </w:r>
      <w:r w:rsidR="00EB0C21" w:rsidRPr="00E13F4D">
        <w:rPr>
          <w:kern w:val="22"/>
        </w:rPr>
        <w:t>was</w:t>
      </w:r>
      <w:r w:rsidR="00A34EF6" w:rsidRPr="00E13F4D">
        <w:rPr>
          <w:kern w:val="22"/>
        </w:rPr>
        <w:t xml:space="preserve"> </w:t>
      </w:r>
      <w:r w:rsidR="00B16957" w:rsidRPr="00E13F4D">
        <w:rPr>
          <w:kern w:val="22"/>
        </w:rPr>
        <w:t>managed through a national committee composed of both government representatives and civil society organizations.</w:t>
      </w:r>
      <w:r w:rsidR="00A219C9" w:rsidRPr="00E13F4D">
        <w:rPr>
          <w:rFonts w:eastAsia="Calibri"/>
          <w:kern w:val="22"/>
        </w:rPr>
        <w:t xml:space="preserve"> </w:t>
      </w:r>
      <w:r w:rsidR="0DDF93A6" w:rsidRPr="00E13F4D">
        <w:rPr>
          <w:rFonts w:eastAsia="Calibri"/>
          <w:kern w:val="22"/>
        </w:rPr>
        <w:t xml:space="preserve">Committee members were invited to share plans on capacity-building and development in support of </w:t>
      </w:r>
      <w:r w:rsidR="00FA6D44" w:rsidRPr="00E13F4D">
        <w:rPr>
          <w:rFonts w:eastAsia="Calibri"/>
          <w:kern w:val="22"/>
        </w:rPr>
        <w:t xml:space="preserve">the </w:t>
      </w:r>
      <w:r w:rsidR="0DDF93A6" w:rsidRPr="00E13F4D">
        <w:rPr>
          <w:rFonts w:eastAsia="Calibri"/>
          <w:kern w:val="22"/>
        </w:rPr>
        <w:t xml:space="preserve">Protocol, </w:t>
      </w:r>
      <w:r w:rsidR="006C4D13" w:rsidRPr="00E13F4D">
        <w:rPr>
          <w:rFonts w:eastAsia="Calibri"/>
          <w:kern w:val="22"/>
        </w:rPr>
        <w:t>as well as</w:t>
      </w:r>
      <w:r w:rsidR="0DDF93A6" w:rsidRPr="00E13F4D">
        <w:rPr>
          <w:rFonts w:eastAsia="Calibri"/>
          <w:kern w:val="22"/>
        </w:rPr>
        <w:t xml:space="preserve"> any plans to support </w:t>
      </w:r>
      <w:r w:rsidR="00BD3E45" w:rsidRPr="00E13F4D">
        <w:rPr>
          <w:rFonts w:eastAsia="Calibri"/>
          <w:kern w:val="22"/>
        </w:rPr>
        <w:t xml:space="preserve">the </w:t>
      </w:r>
      <w:r w:rsidR="0DDF93A6" w:rsidRPr="00E13F4D">
        <w:rPr>
          <w:rFonts w:eastAsia="Calibri"/>
          <w:kern w:val="22"/>
        </w:rPr>
        <w:t xml:space="preserve">inclusion of </w:t>
      </w:r>
      <w:r w:rsidR="00E6044E" w:rsidRPr="00E13F4D">
        <w:rPr>
          <w:rFonts w:eastAsia="Calibri"/>
          <w:kern w:val="22"/>
        </w:rPr>
        <w:t>capacity-</w:t>
      </w:r>
      <w:r w:rsidR="0DDF93A6" w:rsidRPr="00E13F4D">
        <w:rPr>
          <w:rFonts w:eastAsia="Calibri"/>
          <w:kern w:val="22"/>
        </w:rPr>
        <w:t xml:space="preserve">building and development activities for achieving Target 13 in </w:t>
      </w:r>
      <w:r w:rsidR="00BD3E45" w:rsidRPr="00E13F4D">
        <w:rPr>
          <w:rFonts w:eastAsia="Calibri"/>
          <w:kern w:val="22"/>
        </w:rPr>
        <w:t xml:space="preserve">the </w:t>
      </w:r>
      <w:r w:rsidR="0006012E" w:rsidRPr="00E13F4D">
        <w:rPr>
          <w:rFonts w:eastAsia="Calibri"/>
          <w:kern w:val="22"/>
        </w:rPr>
        <w:t>r</w:t>
      </w:r>
      <w:r w:rsidR="0DDF93A6" w:rsidRPr="00E13F4D">
        <w:rPr>
          <w:rFonts w:eastAsia="Calibri"/>
          <w:kern w:val="22"/>
        </w:rPr>
        <w:t>evisions</w:t>
      </w:r>
      <w:r w:rsidR="00A219C9" w:rsidRPr="00E13F4D">
        <w:rPr>
          <w:rFonts w:eastAsia="Calibri"/>
          <w:kern w:val="22"/>
        </w:rPr>
        <w:t xml:space="preserve"> of national biodiversity strateg</w:t>
      </w:r>
      <w:r w:rsidR="00AE3157" w:rsidRPr="00E13F4D">
        <w:rPr>
          <w:rFonts w:eastAsia="Calibri"/>
          <w:kern w:val="22"/>
        </w:rPr>
        <w:t>ies</w:t>
      </w:r>
      <w:r w:rsidR="00A219C9" w:rsidRPr="00E13F4D">
        <w:rPr>
          <w:rFonts w:eastAsia="Calibri"/>
          <w:kern w:val="22"/>
        </w:rPr>
        <w:t xml:space="preserve"> and action plan</w:t>
      </w:r>
      <w:r w:rsidR="00AE3157" w:rsidRPr="00E13F4D">
        <w:rPr>
          <w:rFonts w:eastAsia="Calibri"/>
          <w:kern w:val="22"/>
        </w:rPr>
        <w:t>s</w:t>
      </w:r>
      <w:r w:rsidR="0006012E" w:rsidRPr="00E13F4D">
        <w:rPr>
          <w:rFonts w:eastAsia="Calibri"/>
          <w:kern w:val="22"/>
        </w:rPr>
        <w:t>.</w:t>
      </w:r>
    </w:p>
    <w:p w14:paraId="29990947" w14:textId="1DA32CE6" w:rsidR="003C5AE4" w:rsidRPr="00E13F4D" w:rsidRDefault="00045441" w:rsidP="002E443B">
      <w:pPr>
        <w:pStyle w:val="Para1"/>
        <w:numPr>
          <w:ilvl w:val="0"/>
          <w:numId w:val="9"/>
        </w:numPr>
        <w:suppressLineNumbers/>
        <w:tabs>
          <w:tab w:val="left" w:pos="567"/>
        </w:tabs>
        <w:suppressAutoHyphens/>
        <w:snapToGrid w:val="0"/>
        <w:ind w:left="0" w:firstLine="0"/>
        <w:rPr>
          <w:rFonts w:eastAsia="Calibri"/>
          <w:kern w:val="22"/>
        </w:rPr>
      </w:pPr>
      <w:r w:rsidRPr="00E13F4D">
        <w:rPr>
          <w:rFonts w:eastAsia="Calibri"/>
          <w:kern w:val="22"/>
        </w:rPr>
        <w:t xml:space="preserve">The </w:t>
      </w:r>
      <w:r w:rsidR="0047663A" w:rsidRPr="00E13F4D">
        <w:rPr>
          <w:rFonts w:eastAsia="Calibri"/>
          <w:kern w:val="22"/>
        </w:rPr>
        <w:t xml:space="preserve">Chair, speaking in his capacity as the </w:t>
      </w:r>
      <w:r w:rsidRPr="00E13F4D">
        <w:rPr>
          <w:rFonts w:eastAsia="Calibri"/>
          <w:kern w:val="22"/>
        </w:rPr>
        <w:t xml:space="preserve">expert </w:t>
      </w:r>
      <w:r w:rsidR="00EC7290">
        <w:rPr>
          <w:kern w:val="22"/>
        </w:rPr>
        <w:t>nominated by</w:t>
      </w:r>
      <w:r w:rsidR="00EC7290" w:rsidRPr="00E13F4D">
        <w:rPr>
          <w:rFonts w:eastAsia="Calibri"/>
          <w:kern w:val="22"/>
        </w:rPr>
        <w:t xml:space="preserve"> </w:t>
      </w:r>
      <w:r w:rsidRPr="00E13F4D">
        <w:rPr>
          <w:rFonts w:eastAsia="Calibri"/>
          <w:kern w:val="22"/>
        </w:rPr>
        <w:t>Belgium</w:t>
      </w:r>
      <w:r w:rsidR="0047663A" w:rsidRPr="00E13F4D">
        <w:rPr>
          <w:rFonts w:eastAsia="Calibri"/>
          <w:kern w:val="22"/>
        </w:rPr>
        <w:t>,</w:t>
      </w:r>
      <w:r w:rsidRPr="00E13F4D">
        <w:rPr>
          <w:rFonts w:eastAsia="Calibri"/>
          <w:kern w:val="22"/>
        </w:rPr>
        <w:t xml:space="preserve"> </w:t>
      </w:r>
      <w:r w:rsidR="0DDF93A6" w:rsidRPr="00E13F4D">
        <w:rPr>
          <w:rFonts w:eastAsia="Calibri"/>
          <w:kern w:val="22"/>
        </w:rPr>
        <w:t xml:space="preserve">reported that </w:t>
      </w:r>
      <w:r w:rsidR="003233ED" w:rsidRPr="00E13F4D">
        <w:rPr>
          <w:rFonts w:eastAsia="Calibri"/>
          <w:kern w:val="22"/>
        </w:rPr>
        <w:t xml:space="preserve">his </w:t>
      </w:r>
      <w:r w:rsidR="00371A65" w:rsidRPr="00E13F4D">
        <w:rPr>
          <w:rFonts w:eastAsia="Calibri"/>
          <w:kern w:val="22"/>
        </w:rPr>
        <w:t>Government</w:t>
      </w:r>
      <w:r w:rsidR="003233ED" w:rsidRPr="00E13F4D">
        <w:rPr>
          <w:rFonts w:eastAsia="Calibri"/>
          <w:kern w:val="22"/>
        </w:rPr>
        <w:t xml:space="preserve"> </w:t>
      </w:r>
      <w:r w:rsidR="0DDF93A6" w:rsidRPr="00E13F4D">
        <w:rPr>
          <w:rFonts w:eastAsia="Calibri"/>
          <w:kern w:val="22"/>
        </w:rPr>
        <w:t>ha</w:t>
      </w:r>
      <w:r w:rsidR="00BB0E94" w:rsidRPr="00E13F4D">
        <w:rPr>
          <w:rFonts w:eastAsia="Calibri"/>
          <w:kern w:val="22"/>
        </w:rPr>
        <w:t>d</w:t>
      </w:r>
      <w:r w:rsidR="0DDF93A6" w:rsidRPr="00E13F4D">
        <w:rPr>
          <w:rFonts w:eastAsia="Calibri"/>
          <w:kern w:val="22"/>
        </w:rPr>
        <w:t xml:space="preserve"> focused </w:t>
      </w:r>
      <w:r w:rsidR="0DDF93A6" w:rsidRPr="00E00824">
        <w:rPr>
          <w:kern w:val="22"/>
          <w:szCs w:val="22"/>
        </w:rPr>
        <w:t>on</w:t>
      </w:r>
      <w:r w:rsidR="0DDF93A6" w:rsidRPr="00E13F4D">
        <w:rPr>
          <w:rFonts w:eastAsia="Calibri"/>
          <w:kern w:val="22"/>
        </w:rPr>
        <w:t xml:space="preserve"> capacity</w:t>
      </w:r>
      <w:r w:rsidR="00517A13" w:rsidRPr="00E13F4D">
        <w:rPr>
          <w:rFonts w:eastAsia="Calibri"/>
          <w:kern w:val="22"/>
        </w:rPr>
        <w:t>-</w:t>
      </w:r>
      <w:r w:rsidR="0DDF93A6" w:rsidRPr="00E13F4D">
        <w:rPr>
          <w:rFonts w:eastAsia="Calibri"/>
          <w:kern w:val="22"/>
        </w:rPr>
        <w:t xml:space="preserve">building </w:t>
      </w:r>
      <w:r w:rsidR="00517A13" w:rsidRPr="00E13F4D">
        <w:rPr>
          <w:rFonts w:eastAsia="Calibri"/>
          <w:kern w:val="22"/>
        </w:rPr>
        <w:t xml:space="preserve">and development </w:t>
      </w:r>
      <w:r w:rsidR="00BD69DA" w:rsidRPr="00E13F4D">
        <w:rPr>
          <w:rFonts w:eastAsia="Calibri"/>
          <w:kern w:val="22"/>
        </w:rPr>
        <w:t>for</w:t>
      </w:r>
      <w:r w:rsidR="0DDF93A6" w:rsidRPr="00E13F4D">
        <w:rPr>
          <w:rFonts w:eastAsia="Calibri"/>
          <w:kern w:val="22"/>
        </w:rPr>
        <w:t xml:space="preserve"> scientists in Belgium to </w:t>
      </w:r>
      <w:r w:rsidR="009F119C" w:rsidRPr="00E13F4D">
        <w:rPr>
          <w:rFonts w:eastAsia="Calibri"/>
          <w:kern w:val="22"/>
        </w:rPr>
        <w:t xml:space="preserve">support them </w:t>
      </w:r>
      <w:r w:rsidR="00A85E50" w:rsidRPr="00E13F4D">
        <w:rPr>
          <w:rFonts w:eastAsia="Calibri"/>
          <w:kern w:val="22"/>
        </w:rPr>
        <w:t xml:space="preserve">with </w:t>
      </w:r>
      <w:r w:rsidR="0DDF93A6" w:rsidRPr="00E13F4D">
        <w:rPr>
          <w:rFonts w:eastAsia="Calibri"/>
          <w:kern w:val="22"/>
        </w:rPr>
        <w:t>comply</w:t>
      </w:r>
      <w:r w:rsidR="00A85E50" w:rsidRPr="00E13F4D">
        <w:rPr>
          <w:rFonts w:eastAsia="Calibri"/>
          <w:kern w:val="22"/>
        </w:rPr>
        <w:t>ing</w:t>
      </w:r>
      <w:r w:rsidR="0DDF93A6" w:rsidRPr="00E13F4D">
        <w:rPr>
          <w:rFonts w:eastAsia="Calibri"/>
          <w:kern w:val="22"/>
        </w:rPr>
        <w:t xml:space="preserve"> with </w:t>
      </w:r>
      <w:r w:rsidR="00AA7DA4" w:rsidRPr="00E13F4D">
        <w:rPr>
          <w:rFonts w:eastAsia="Calibri"/>
          <w:kern w:val="22"/>
        </w:rPr>
        <w:t>th</w:t>
      </w:r>
      <w:r w:rsidR="37AF06BA" w:rsidRPr="00E13F4D">
        <w:rPr>
          <w:rFonts w:eastAsia="Calibri"/>
          <w:kern w:val="22"/>
        </w:rPr>
        <w:t>eir</w:t>
      </w:r>
      <w:r w:rsidR="0DDF93A6" w:rsidRPr="00E13F4D">
        <w:rPr>
          <w:rFonts w:eastAsia="Calibri"/>
          <w:kern w:val="22"/>
        </w:rPr>
        <w:t xml:space="preserve"> </w:t>
      </w:r>
      <w:r w:rsidR="009F119C" w:rsidRPr="00E13F4D">
        <w:rPr>
          <w:rFonts w:eastAsia="Calibri"/>
          <w:kern w:val="22"/>
        </w:rPr>
        <w:t xml:space="preserve">obligations under the </w:t>
      </w:r>
      <w:r w:rsidR="00CA0E73" w:rsidRPr="00E13F4D">
        <w:rPr>
          <w:rFonts w:eastAsia="Calibri"/>
          <w:kern w:val="22"/>
        </w:rPr>
        <w:t>P</w:t>
      </w:r>
      <w:r w:rsidR="0DDF93A6" w:rsidRPr="00E13F4D">
        <w:rPr>
          <w:rFonts w:eastAsia="Calibri"/>
          <w:kern w:val="22"/>
        </w:rPr>
        <w:t xml:space="preserve">rotocol. </w:t>
      </w:r>
      <w:r w:rsidR="00A85E50" w:rsidRPr="00E13F4D">
        <w:rPr>
          <w:rFonts w:eastAsia="Calibri"/>
          <w:kern w:val="22"/>
        </w:rPr>
        <w:t>Belgium</w:t>
      </w:r>
      <w:r w:rsidR="004D4059" w:rsidRPr="00E13F4D">
        <w:rPr>
          <w:rFonts w:eastAsia="Calibri"/>
          <w:kern w:val="22"/>
        </w:rPr>
        <w:t xml:space="preserve"> ha</w:t>
      </w:r>
      <w:r w:rsidR="00E36269" w:rsidRPr="00E13F4D">
        <w:rPr>
          <w:rFonts w:eastAsia="Calibri"/>
          <w:kern w:val="22"/>
        </w:rPr>
        <w:t>d</w:t>
      </w:r>
      <w:r w:rsidR="00C07299" w:rsidRPr="00E13F4D">
        <w:rPr>
          <w:rFonts w:eastAsia="Calibri"/>
          <w:kern w:val="22"/>
        </w:rPr>
        <w:t xml:space="preserve"> also</w:t>
      </w:r>
      <w:r w:rsidR="0DDF93A6" w:rsidRPr="00E13F4D">
        <w:rPr>
          <w:rFonts w:eastAsia="Calibri"/>
          <w:kern w:val="22"/>
        </w:rPr>
        <w:t xml:space="preserve"> been </w:t>
      </w:r>
      <w:r w:rsidR="000C08A5" w:rsidRPr="00E13F4D">
        <w:rPr>
          <w:rFonts w:eastAsia="Calibri"/>
          <w:kern w:val="22"/>
        </w:rPr>
        <w:t xml:space="preserve">supporting the </w:t>
      </w:r>
      <w:r w:rsidR="0DDF93A6" w:rsidRPr="00E13F4D">
        <w:rPr>
          <w:rFonts w:eastAsia="Calibri"/>
          <w:kern w:val="22"/>
        </w:rPr>
        <w:t>develop</w:t>
      </w:r>
      <w:r w:rsidR="000C08A5" w:rsidRPr="00E13F4D">
        <w:rPr>
          <w:rFonts w:eastAsia="Calibri"/>
          <w:kern w:val="22"/>
        </w:rPr>
        <w:t>ment of</w:t>
      </w:r>
      <w:r w:rsidR="0DDF93A6" w:rsidRPr="00E13F4D">
        <w:rPr>
          <w:rFonts w:eastAsia="Calibri"/>
          <w:kern w:val="22"/>
        </w:rPr>
        <w:t xml:space="preserve"> </w:t>
      </w:r>
      <w:r w:rsidR="000C08A5" w:rsidRPr="00E13F4D">
        <w:rPr>
          <w:rFonts w:eastAsia="Calibri"/>
          <w:kern w:val="22"/>
        </w:rPr>
        <w:t>ABS measures</w:t>
      </w:r>
      <w:r w:rsidR="0DDF93A6" w:rsidRPr="00E13F4D">
        <w:rPr>
          <w:rFonts w:eastAsia="Calibri"/>
          <w:kern w:val="22"/>
        </w:rPr>
        <w:t xml:space="preserve"> in Burundi and the Democratic Republic of the Congo. </w:t>
      </w:r>
    </w:p>
    <w:p w14:paraId="350D19EE" w14:textId="01435C24" w:rsidR="003C5AE4" w:rsidRPr="00E13F4D" w:rsidRDefault="001F4D18" w:rsidP="002E443B">
      <w:pPr>
        <w:pStyle w:val="Para1"/>
        <w:numPr>
          <w:ilvl w:val="0"/>
          <w:numId w:val="9"/>
        </w:numPr>
        <w:suppressLineNumbers/>
        <w:tabs>
          <w:tab w:val="left" w:pos="567"/>
        </w:tabs>
        <w:suppressAutoHyphens/>
        <w:snapToGrid w:val="0"/>
        <w:ind w:left="0" w:firstLine="0"/>
        <w:rPr>
          <w:rFonts w:eastAsia="Calibri"/>
          <w:kern w:val="22"/>
        </w:rPr>
      </w:pPr>
      <w:r w:rsidRPr="00E13F4D">
        <w:rPr>
          <w:rFonts w:eastAsia="Calibri"/>
          <w:kern w:val="22"/>
        </w:rPr>
        <w:t xml:space="preserve">The expert </w:t>
      </w:r>
      <w:r w:rsidR="005F1526" w:rsidRPr="00E00824">
        <w:rPr>
          <w:kern w:val="22"/>
          <w:szCs w:val="22"/>
        </w:rPr>
        <w:t>nominated</w:t>
      </w:r>
      <w:r w:rsidR="005F1526">
        <w:rPr>
          <w:kern w:val="22"/>
        </w:rPr>
        <w:t xml:space="preserve"> by</w:t>
      </w:r>
      <w:r w:rsidR="005F1526" w:rsidRPr="00E13F4D">
        <w:rPr>
          <w:rFonts w:eastAsia="Calibri"/>
          <w:kern w:val="22"/>
        </w:rPr>
        <w:t xml:space="preserve"> </w:t>
      </w:r>
      <w:r w:rsidR="0DDF93A6" w:rsidRPr="00E13F4D">
        <w:rPr>
          <w:rFonts w:eastAsia="Calibri"/>
          <w:kern w:val="22"/>
        </w:rPr>
        <w:t xml:space="preserve">the Republic of Moldova emphasized </w:t>
      </w:r>
      <w:r w:rsidR="009471C2" w:rsidRPr="00E13F4D">
        <w:rPr>
          <w:rFonts w:eastAsia="Calibri"/>
          <w:kern w:val="22"/>
        </w:rPr>
        <w:t xml:space="preserve">her </w:t>
      </w:r>
      <w:r w:rsidR="0DDF93A6" w:rsidRPr="00E13F4D">
        <w:rPr>
          <w:rFonts w:eastAsia="Calibri"/>
          <w:kern w:val="22"/>
        </w:rPr>
        <w:t>country’s commitment to implement</w:t>
      </w:r>
      <w:r w:rsidR="009471C2" w:rsidRPr="00E13F4D">
        <w:rPr>
          <w:rFonts w:eastAsia="Calibri"/>
          <w:kern w:val="22"/>
        </w:rPr>
        <w:t>ing</w:t>
      </w:r>
      <w:r w:rsidR="0DDF93A6" w:rsidRPr="00E13F4D">
        <w:rPr>
          <w:rFonts w:eastAsia="Calibri"/>
          <w:kern w:val="22"/>
        </w:rPr>
        <w:t xml:space="preserve"> the Protocol</w:t>
      </w:r>
      <w:r w:rsidR="009471C2" w:rsidRPr="00E13F4D">
        <w:rPr>
          <w:rFonts w:eastAsia="Calibri"/>
          <w:kern w:val="22"/>
        </w:rPr>
        <w:t>,</w:t>
      </w:r>
      <w:r w:rsidR="0DDF93A6" w:rsidRPr="00E13F4D">
        <w:rPr>
          <w:rFonts w:eastAsia="Calibri"/>
          <w:kern w:val="22"/>
        </w:rPr>
        <w:t xml:space="preserve"> as stipulated in the </w:t>
      </w:r>
      <w:r w:rsidR="009471C2" w:rsidRPr="00E13F4D">
        <w:rPr>
          <w:rFonts w:eastAsia="Calibri"/>
          <w:kern w:val="22"/>
        </w:rPr>
        <w:t xml:space="preserve">latest </w:t>
      </w:r>
      <w:r w:rsidR="001B1D8A" w:rsidRPr="00E13F4D">
        <w:rPr>
          <w:rFonts w:eastAsia="Calibri"/>
          <w:kern w:val="22"/>
        </w:rPr>
        <w:t>national biodiversity strategy and action plan</w:t>
      </w:r>
      <w:r w:rsidR="009C18E1" w:rsidRPr="00E13F4D">
        <w:rPr>
          <w:rFonts w:eastAsia="Calibri"/>
          <w:kern w:val="22"/>
        </w:rPr>
        <w:t>,</w:t>
      </w:r>
      <w:r w:rsidR="00D10197" w:rsidRPr="00E13F4D">
        <w:rPr>
          <w:rFonts w:eastAsia="Calibri"/>
          <w:kern w:val="22"/>
        </w:rPr>
        <w:t xml:space="preserve"> and</w:t>
      </w:r>
      <w:r w:rsidR="0DDF93A6" w:rsidRPr="00E13F4D">
        <w:rPr>
          <w:rFonts w:eastAsia="Calibri"/>
          <w:kern w:val="22"/>
        </w:rPr>
        <w:t xml:space="preserve"> </w:t>
      </w:r>
      <w:r w:rsidR="009C18E1" w:rsidRPr="00E13F4D">
        <w:rPr>
          <w:rFonts w:eastAsia="Calibri"/>
          <w:kern w:val="22"/>
        </w:rPr>
        <w:t xml:space="preserve">said </w:t>
      </w:r>
      <w:r w:rsidR="0DDF93A6" w:rsidRPr="00E13F4D">
        <w:rPr>
          <w:rFonts w:eastAsia="Calibri"/>
          <w:kern w:val="22"/>
        </w:rPr>
        <w:t xml:space="preserve">that the revision of the </w:t>
      </w:r>
      <w:r w:rsidR="003311CF" w:rsidRPr="00E13F4D">
        <w:rPr>
          <w:rFonts w:eastAsia="Calibri"/>
          <w:kern w:val="22"/>
        </w:rPr>
        <w:t xml:space="preserve">strategy and action plan </w:t>
      </w:r>
      <w:r w:rsidR="007B5301">
        <w:rPr>
          <w:rFonts w:eastAsia="Calibri"/>
          <w:kern w:val="22"/>
        </w:rPr>
        <w:t xml:space="preserve">would address the capacity building activities needed for </w:t>
      </w:r>
      <w:r w:rsidR="00A53F59" w:rsidRPr="00E13F4D">
        <w:rPr>
          <w:rFonts w:eastAsia="Calibri"/>
          <w:kern w:val="22"/>
        </w:rPr>
        <w:t>th</w:t>
      </w:r>
      <w:r w:rsidR="00662411" w:rsidRPr="00E13F4D">
        <w:rPr>
          <w:rFonts w:eastAsia="Calibri"/>
          <w:kern w:val="22"/>
        </w:rPr>
        <w:t>e</w:t>
      </w:r>
      <w:r w:rsidR="0DDF93A6" w:rsidRPr="00E13F4D">
        <w:rPr>
          <w:rFonts w:eastAsia="Calibri"/>
          <w:kern w:val="22"/>
        </w:rPr>
        <w:t xml:space="preserve"> implementation of the Protocol</w:t>
      </w:r>
      <w:r w:rsidR="00457E51">
        <w:rPr>
          <w:rFonts w:eastAsia="Calibri"/>
          <w:kern w:val="22"/>
        </w:rPr>
        <w:t>.</w:t>
      </w:r>
    </w:p>
    <w:p w14:paraId="33219533" w14:textId="45E99A37" w:rsidR="003C5AE4" w:rsidRPr="00E13F4D" w:rsidRDefault="00206E63" w:rsidP="002E443B">
      <w:pPr>
        <w:pStyle w:val="Para1"/>
        <w:numPr>
          <w:ilvl w:val="0"/>
          <w:numId w:val="9"/>
        </w:numPr>
        <w:suppressLineNumbers/>
        <w:tabs>
          <w:tab w:val="left" w:pos="567"/>
        </w:tabs>
        <w:suppressAutoHyphens/>
        <w:snapToGrid w:val="0"/>
        <w:ind w:left="0" w:firstLine="0"/>
        <w:rPr>
          <w:rFonts w:eastAsia="Calibri"/>
          <w:kern w:val="22"/>
        </w:rPr>
      </w:pPr>
      <w:r w:rsidRPr="00E13F4D">
        <w:rPr>
          <w:rFonts w:eastAsia="Calibri"/>
          <w:kern w:val="22"/>
        </w:rPr>
        <w:t xml:space="preserve">The </w:t>
      </w:r>
      <w:r w:rsidR="00046E39" w:rsidRPr="00E13F4D">
        <w:rPr>
          <w:rFonts w:eastAsia="Calibri"/>
          <w:kern w:val="22"/>
        </w:rPr>
        <w:t>e</w:t>
      </w:r>
      <w:r w:rsidRPr="00E13F4D">
        <w:rPr>
          <w:rFonts w:eastAsia="Calibri"/>
          <w:kern w:val="22"/>
        </w:rPr>
        <w:t xml:space="preserve">xpert </w:t>
      </w:r>
      <w:r w:rsidR="005F1526">
        <w:rPr>
          <w:kern w:val="22"/>
        </w:rPr>
        <w:t>nominated by</w:t>
      </w:r>
      <w:r w:rsidR="005F1526" w:rsidRPr="00E13F4D">
        <w:rPr>
          <w:rFonts w:eastAsia="Calibri"/>
          <w:kern w:val="22"/>
        </w:rPr>
        <w:t xml:space="preserve"> </w:t>
      </w:r>
      <w:r w:rsidR="0DDF93A6" w:rsidRPr="00E13F4D">
        <w:rPr>
          <w:rFonts w:eastAsia="Calibri"/>
          <w:kern w:val="22"/>
        </w:rPr>
        <w:t xml:space="preserve">Belarus reported on the completion of </w:t>
      </w:r>
      <w:r w:rsidR="00761278" w:rsidRPr="00E13F4D">
        <w:rPr>
          <w:rFonts w:eastAsia="Calibri"/>
          <w:kern w:val="22"/>
        </w:rPr>
        <w:t>the</w:t>
      </w:r>
      <w:r w:rsidR="0DDF93A6" w:rsidRPr="00E13F4D">
        <w:rPr>
          <w:rFonts w:eastAsia="Calibri"/>
          <w:kern w:val="22"/>
        </w:rPr>
        <w:t xml:space="preserve"> </w:t>
      </w:r>
      <w:r w:rsidR="00D64779" w:rsidRPr="00E13F4D">
        <w:rPr>
          <w:rFonts w:eastAsia="Calibri"/>
          <w:kern w:val="22"/>
        </w:rPr>
        <w:t>UNDP-GEF</w:t>
      </w:r>
      <w:r w:rsidR="0DDF93A6" w:rsidRPr="00E13F4D">
        <w:rPr>
          <w:rFonts w:eastAsia="Calibri"/>
          <w:kern w:val="22"/>
        </w:rPr>
        <w:t xml:space="preserve"> Global ABS Project in </w:t>
      </w:r>
      <w:r w:rsidR="008A2432" w:rsidRPr="00E13F4D">
        <w:rPr>
          <w:rFonts w:eastAsia="Calibri"/>
          <w:kern w:val="22"/>
        </w:rPr>
        <w:t>2020</w:t>
      </w:r>
      <w:r w:rsidR="0DDF93A6" w:rsidRPr="00E13F4D">
        <w:rPr>
          <w:rFonts w:eastAsia="Calibri"/>
          <w:kern w:val="22"/>
        </w:rPr>
        <w:t xml:space="preserve"> and </w:t>
      </w:r>
      <w:r w:rsidR="00563398" w:rsidRPr="00E13F4D">
        <w:rPr>
          <w:rFonts w:eastAsia="Calibri"/>
          <w:kern w:val="22"/>
        </w:rPr>
        <w:t xml:space="preserve">on </w:t>
      </w:r>
      <w:r w:rsidR="0DDF93A6" w:rsidRPr="00E13F4D">
        <w:rPr>
          <w:rFonts w:eastAsia="Calibri"/>
          <w:kern w:val="22"/>
        </w:rPr>
        <w:t xml:space="preserve">the preparation of proposals </w:t>
      </w:r>
      <w:r w:rsidR="00A6557F" w:rsidRPr="00E13F4D">
        <w:rPr>
          <w:rFonts w:eastAsia="Calibri"/>
          <w:kern w:val="22"/>
        </w:rPr>
        <w:t>for</w:t>
      </w:r>
      <w:r w:rsidR="00A500CF" w:rsidRPr="00E13F4D">
        <w:rPr>
          <w:rFonts w:eastAsia="Calibri"/>
          <w:kern w:val="22"/>
        </w:rPr>
        <w:t xml:space="preserve"> the </w:t>
      </w:r>
      <w:r w:rsidR="004745DB" w:rsidRPr="00E13F4D">
        <w:rPr>
          <w:rFonts w:eastAsia="Calibri"/>
          <w:kern w:val="22"/>
        </w:rPr>
        <w:t>G</w:t>
      </w:r>
      <w:r w:rsidR="00A500CF" w:rsidRPr="00E13F4D">
        <w:rPr>
          <w:rFonts w:eastAsia="Calibri"/>
          <w:kern w:val="22"/>
        </w:rPr>
        <w:t>overnment</w:t>
      </w:r>
      <w:r w:rsidR="0DDF93A6" w:rsidRPr="00E13F4D">
        <w:rPr>
          <w:rFonts w:eastAsia="Calibri"/>
          <w:kern w:val="22"/>
        </w:rPr>
        <w:t xml:space="preserve"> for managing </w:t>
      </w:r>
      <w:r w:rsidR="00D77D19" w:rsidRPr="00E13F4D">
        <w:rPr>
          <w:rFonts w:eastAsia="Calibri"/>
          <w:kern w:val="22"/>
        </w:rPr>
        <w:t>g</w:t>
      </w:r>
      <w:r w:rsidR="0DDF93A6" w:rsidRPr="00E13F4D">
        <w:rPr>
          <w:rFonts w:eastAsia="Calibri"/>
          <w:kern w:val="22"/>
        </w:rPr>
        <w:t xml:space="preserve">enetic </w:t>
      </w:r>
      <w:r w:rsidR="00D77D19" w:rsidRPr="00E13F4D">
        <w:rPr>
          <w:rFonts w:eastAsia="Calibri"/>
          <w:kern w:val="22"/>
        </w:rPr>
        <w:t>r</w:t>
      </w:r>
      <w:r w:rsidR="0DDF93A6" w:rsidRPr="00E13F4D">
        <w:rPr>
          <w:rFonts w:eastAsia="Calibri"/>
          <w:kern w:val="22"/>
        </w:rPr>
        <w:t>esources</w:t>
      </w:r>
      <w:r w:rsidR="000525CE" w:rsidRPr="00E13F4D">
        <w:rPr>
          <w:rFonts w:eastAsia="Calibri"/>
          <w:kern w:val="22"/>
        </w:rPr>
        <w:t>, including</w:t>
      </w:r>
      <w:r w:rsidR="0DDF93A6" w:rsidRPr="00E13F4D">
        <w:rPr>
          <w:rFonts w:eastAsia="Calibri"/>
          <w:kern w:val="22"/>
        </w:rPr>
        <w:t xml:space="preserve"> </w:t>
      </w:r>
      <w:r w:rsidR="00EA66E6" w:rsidRPr="00E13F4D">
        <w:rPr>
          <w:rFonts w:eastAsia="Calibri"/>
          <w:kern w:val="22"/>
        </w:rPr>
        <w:t xml:space="preserve">a </w:t>
      </w:r>
      <w:r w:rsidR="0DDF93A6" w:rsidRPr="00E13F4D">
        <w:rPr>
          <w:rFonts w:eastAsia="Calibri"/>
          <w:kern w:val="22"/>
        </w:rPr>
        <w:t xml:space="preserve">draft </w:t>
      </w:r>
      <w:r w:rsidR="00EA66E6" w:rsidRPr="00E13F4D">
        <w:rPr>
          <w:rFonts w:eastAsia="Calibri"/>
          <w:kern w:val="22"/>
        </w:rPr>
        <w:t xml:space="preserve">bill on </w:t>
      </w:r>
      <w:r w:rsidR="7C9A3EF6" w:rsidRPr="00E13F4D">
        <w:rPr>
          <w:rFonts w:eastAsia="Calibri"/>
          <w:kern w:val="22"/>
        </w:rPr>
        <w:t>ABS</w:t>
      </w:r>
      <w:r w:rsidR="00EA66E6" w:rsidRPr="00E13F4D">
        <w:rPr>
          <w:rFonts w:eastAsia="Calibri"/>
          <w:kern w:val="22"/>
        </w:rPr>
        <w:t>.</w:t>
      </w:r>
      <w:r w:rsidR="0DDF93A6" w:rsidRPr="00E13F4D">
        <w:rPr>
          <w:rFonts w:eastAsia="Calibri"/>
          <w:kern w:val="22"/>
        </w:rPr>
        <w:t xml:space="preserve"> </w:t>
      </w:r>
      <w:r w:rsidR="00EC68D4" w:rsidRPr="00E13F4D">
        <w:rPr>
          <w:rFonts w:eastAsia="Calibri"/>
          <w:kern w:val="22"/>
        </w:rPr>
        <w:t>She</w:t>
      </w:r>
      <w:r w:rsidR="0DDF93A6" w:rsidRPr="00E13F4D">
        <w:rPr>
          <w:rFonts w:eastAsia="Calibri"/>
          <w:kern w:val="22"/>
        </w:rPr>
        <w:t xml:space="preserve"> highlighted the importance of </w:t>
      </w:r>
      <w:r w:rsidR="009936E3" w:rsidRPr="00E13F4D">
        <w:rPr>
          <w:rFonts w:eastAsia="Calibri"/>
          <w:kern w:val="22"/>
        </w:rPr>
        <w:t xml:space="preserve">familiarizing </w:t>
      </w:r>
      <w:r w:rsidR="0DDF93A6" w:rsidRPr="00E13F4D">
        <w:rPr>
          <w:rFonts w:eastAsia="Calibri"/>
          <w:kern w:val="22"/>
        </w:rPr>
        <w:t xml:space="preserve">young people </w:t>
      </w:r>
      <w:r w:rsidR="009936E3" w:rsidRPr="00E13F4D">
        <w:rPr>
          <w:rFonts w:eastAsia="Calibri"/>
          <w:kern w:val="22"/>
        </w:rPr>
        <w:t xml:space="preserve">with </w:t>
      </w:r>
      <w:r w:rsidR="002B028F" w:rsidRPr="00E13F4D">
        <w:rPr>
          <w:rFonts w:eastAsia="Calibri"/>
          <w:kern w:val="22"/>
        </w:rPr>
        <w:t xml:space="preserve">ABS and genetic resources </w:t>
      </w:r>
      <w:r w:rsidR="00041136" w:rsidRPr="00E13F4D">
        <w:rPr>
          <w:rFonts w:eastAsia="Calibri"/>
          <w:kern w:val="22"/>
        </w:rPr>
        <w:t>by</w:t>
      </w:r>
      <w:r w:rsidR="00BE4036" w:rsidRPr="00E13F4D">
        <w:rPr>
          <w:rFonts w:eastAsia="Calibri"/>
          <w:kern w:val="22"/>
        </w:rPr>
        <w:t xml:space="preserve"> includ</w:t>
      </w:r>
      <w:r w:rsidR="00545AAF" w:rsidRPr="00E13F4D">
        <w:rPr>
          <w:rFonts w:eastAsia="Calibri"/>
          <w:kern w:val="22"/>
        </w:rPr>
        <w:t>ing</w:t>
      </w:r>
      <w:r w:rsidR="00BE4036" w:rsidRPr="00E13F4D">
        <w:rPr>
          <w:rFonts w:eastAsia="Calibri"/>
          <w:kern w:val="22"/>
        </w:rPr>
        <w:t xml:space="preserve"> </w:t>
      </w:r>
      <w:r w:rsidR="00CF70A7" w:rsidRPr="00E13F4D">
        <w:rPr>
          <w:rFonts w:eastAsia="Calibri"/>
          <w:kern w:val="22"/>
        </w:rPr>
        <w:t>those topics</w:t>
      </w:r>
      <w:r w:rsidR="00BE4036" w:rsidRPr="00E13F4D">
        <w:rPr>
          <w:rFonts w:eastAsia="Calibri"/>
          <w:kern w:val="22"/>
        </w:rPr>
        <w:t xml:space="preserve"> in national education curricula</w:t>
      </w:r>
      <w:r w:rsidR="0DDF93A6" w:rsidRPr="00E13F4D">
        <w:rPr>
          <w:rFonts w:eastAsia="Calibri"/>
          <w:kern w:val="22"/>
        </w:rPr>
        <w:t xml:space="preserve">. </w:t>
      </w:r>
    </w:p>
    <w:p w14:paraId="3F78724F" w14:textId="2B5C617D" w:rsidR="003C5AE4" w:rsidRPr="00E13F4D" w:rsidRDefault="006E204E" w:rsidP="002E443B">
      <w:pPr>
        <w:pStyle w:val="Para1"/>
        <w:numPr>
          <w:ilvl w:val="0"/>
          <w:numId w:val="9"/>
        </w:numPr>
        <w:suppressLineNumbers/>
        <w:tabs>
          <w:tab w:val="left" w:pos="567"/>
        </w:tabs>
        <w:suppressAutoHyphens/>
        <w:snapToGrid w:val="0"/>
        <w:ind w:left="0" w:firstLine="0"/>
        <w:rPr>
          <w:rFonts w:eastAsia="Calibri"/>
          <w:kern w:val="22"/>
        </w:rPr>
      </w:pPr>
      <w:r w:rsidRPr="00E13F4D">
        <w:rPr>
          <w:rFonts w:eastAsia="Calibri"/>
          <w:kern w:val="22"/>
        </w:rPr>
        <w:t xml:space="preserve">The expert </w:t>
      </w:r>
      <w:r w:rsidR="005F1526" w:rsidRPr="00E00824">
        <w:rPr>
          <w:kern w:val="22"/>
          <w:szCs w:val="22"/>
        </w:rPr>
        <w:t>nominated</w:t>
      </w:r>
      <w:r w:rsidR="005F1526">
        <w:rPr>
          <w:kern w:val="22"/>
        </w:rPr>
        <w:t xml:space="preserve"> by</w:t>
      </w:r>
      <w:r w:rsidR="005F1526" w:rsidRPr="00E13F4D">
        <w:rPr>
          <w:rFonts w:eastAsia="Calibri"/>
          <w:kern w:val="22"/>
        </w:rPr>
        <w:t xml:space="preserve"> </w:t>
      </w:r>
      <w:r w:rsidR="0DDF93A6" w:rsidRPr="00E13F4D">
        <w:rPr>
          <w:rFonts w:eastAsia="Calibri"/>
          <w:kern w:val="22"/>
        </w:rPr>
        <w:t xml:space="preserve">Uganda shared plans </w:t>
      </w:r>
      <w:r w:rsidR="008B0194" w:rsidRPr="00E13F4D">
        <w:rPr>
          <w:rFonts w:eastAsia="Calibri"/>
          <w:kern w:val="22"/>
        </w:rPr>
        <w:t xml:space="preserve">for </w:t>
      </w:r>
      <w:r w:rsidR="0DDF93A6" w:rsidRPr="00E13F4D">
        <w:rPr>
          <w:rFonts w:eastAsia="Calibri"/>
          <w:kern w:val="22"/>
        </w:rPr>
        <w:t>implement</w:t>
      </w:r>
      <w:r w:rsidR="008B0194" w:rsidRPr="00E13F4D">
        <w:rPr>
          <w:rFonts w:eastAsia="Calibri"/>
          <w:kern w:val="22"/>
        </w:rPr>
        <w:t>ing</w:t>
      </w:r>
      <w:r w:rsidR="0DDF93A6" w:rsidRPr="00E13F4D">
        <w:rPr>
          <w:rFonts w:eastAsia="Calibri"/>
          <w:kern w:val="22"/>
        </w:rPr>
        <w:t xml:space="preserve"> an institutional capacity strengthening project involving 11 institutions. Uganda </w:t>
      </w:r>
      <w:r w:rsidR="00C94194" w:rsidRPr="00E13F4D">
        <w:rPr>
          <w:rFonts w:eastAsia="Calibri"/>
          <w:kern w:val="22"/>
        </w:rPr>
        <w:t>wa</w:t>
      </w:r>
      <w:r w:rsidR="0DDF93A6" w:rsidRPr="00E13F4D">
        <w:rPr>
          <w:rFonts w:eastAsia="Calibri"/>
          <w:kern w:val="22"/>
        </w:rPr>
        <w:t xml:space="preserve">s working </w:t>
      </w:r>
      <w:r w:rsidR="00A748AD" w:rsidRPr="00E13F4D">
        <w:rPr>
          <w:rFonts w:eastAsia="Calibri"/>
          <w:kern w:val="22"/>
        </w:rPr>
        <w:t>on</w:t>
      </w:r>
      <w:r w:rsidR="0DDF93A6" w:rsidRPr="00E13F4D">
        <w:rPr>
          <w:rFonts w:eastAsia="Calibri"/>
          <w:kern w:val="22"/>
        </w:rPr>
        <w:t xml:space="preserve"> </w:t>
      </w:r>
      <w:r w:rsidR="005B1A3E" w:rsidRPr="00E13F4D">
        <w:rPr>
          <w:rFonts w:eastAsia="Calibri"/>
          <w:kern w:val="22"/>
        </w:rPr>
        <w:t>setting up</w:t>
      </w:r>
      <w:r w:rsidR="0DDF93A6" w:rsidRPr="00E13F4D">
        <w:rPr>
          <w:rFonts w:eastAsia="Calibri"/>
          <w:kern w:val="22"/>
        </w:rPr>
        <w:t xml:space="preserve"> </w:t>
      </w:r>
      <w:r w:rsidR="00D52891" w:rsidRPr="00E13F4D">
        <w:rPr>
          <w:rFonts w:eastAsia="Calibri"/>
          <w:kern w:val="22"/>
        </w:rPr>
        <w:t xml:space="preserve">an </w:t>
      </w:r>
      <w:r w:rsidR="0DDF93A6" w:rsidRPr="00E13F4D">
        <w:rPr>
          <w:rFonts w:eastAsia="Calibri"/>
          <w:kern w:val="22"/>
        </w:rPr>
        <w:t>electronic ABS permit</w:t>
      </w:r>
      <w:r w:rsidR="001D52E7" w:rsidRPr="00E13F4D">
        <w:rPr>
          <w:rFonts w:eastAsia="Calibri"/>
          <w:kern w:val="22"/>
        </w:rPr>
        <w:t>ting</w:t>
      </w:r>
      <w:r w:rsidR="0DDF93A6" w:rsidRPr="00E13F4D">
        <w:rPr>
          <w:rFonts w:eastAsia="Calibri"/>
          <w:kern w:val="22"/>
        </w:rPr>
        <w:t xml:space="preserve"> system</w:t>
      </w:r>
      <w:r w:rsidR="00725608" w:rsidRPr="00E13F4D">
        <w:rPr>
          <w:rFonts w:eastAsia="Calibri"/>
          <w:kern w:val="22"/>
        </w:rPr>
        <w:t xml:space="preserve"> link</w:t>
      </w:r>
      <w:r w:rsidR="00E03A18" w:rsidRPr="00E13F4D">
        <w:rPr>
          <w:rFonts w:eastAsia="Calibri"/>
          <w:kern w:val="22"/>
        </w:rPr>
        <w:t>ed</w:t>
      </w:r>
      <w:r w:rsidR="00725608" w:rsidRPr="00E13F4D">
        <w:rPr>
          <w:rFonts w:eastAsia="Calibri"/>
          <w:kern w:val="22"/>
        </w:rPr>
        <w:t xml:space="preserve"> to the </w:t>
      </w:r>
      <w:r w:rsidR="000716FC" w:rsidRPr="00E13F4D">
        <w:t>n</w:t>
      </w:r>
      <w:r w:rsidR="00725608" w:rsidRPr="00E13F4D">
        <w:t xml:space="preserve">ational </w:t>
      </w:r>
      <w:r w:rsidR="000716FC" w:rsidRPr="00E13F4D">
        <w:t>r</w:t>
      </w:r>
      <w:r w:rsidR="00725608" w:rsidRPr="00E13F4D">
        <w:t xml:space="preserve">esearch </w:t>
      </w:r>
      <w:r w:rsidR="000716FC" w:rsidRPr="00E13F4D">
        <w:t>i</w:t>
      </w:r>
      <w:r w:rsidR="00725608" w:rsidRPr="00E13F4D">
        <w:t xml:space="preserve">nformation </w:t>
      </w:r>
      <w:r w:rsidR="000716FC" w:rsidRPr="00E13F4D">
        <w:t>m</w:t>
      </w:r>
      <w:r w:rsidR="00725608" w:rsidRPr="00E13F4D">
        <w:t xml:space="preserve">anagement </w:t>
      </w:r>
      <w:r w:rsidR="000716FC" w:rsidRPr="00E13F4D">
        <w:t>s</w:t>
      </w:r>
      <w:r w:rsidR="00725608" w:rsidRPr="00E13F4D">
        <w:t>ystem already in place</w:t>
      </w:r>
      <w:r w:rsidR="00842ADD" w:rsidRPr="00E13F4D">
        <w:rPr>
          <w:rFonts w:eastAsia="Calibri"/>
          <w:kern w:val="22"/>
        </w:rPr>
        <w:t xml:space="preserve"> </w:t>
      </w:r>
      <w:r w:rsidR="009370DB" w:rsidRPr="00E13F4D">
        <w:rPr>
          <w:rFonts w:eastAsia="Calibri"/>
          <w:kern w:val="22"/>
        </w:rPr>
        <w:t xml:space="preserve">and </w:t>
      </w:r>
      <w:r w:rsidR="00842ADD" w:rsidRPr="00E13F4D">
        <w:rPr>
          <w:rFonts w:eastAsia="Calibri"/>
          <w:kern w:val="22"/>
        </w:rPr>
        <w:t xml:space="preserve">a process </w:t>
      </w:r>
      <w:r w:rsidR="00282F14" w:rsidRPr="00E13F4D">
        <w:rPr>
          <w:rFonts w:eastAsia="Calibri"/>
          <w:kern w:val="22"/>
        </w:rPr>
        <w:t xml:space="preserve">to </w:t>
      </w:r>
      <w:r w:rsidR="00A33F89" w:rsidRPr="00E13F4D">
        <w:rPr>
          <w:rFonts w:eastAsia="Calibri"/>
          <w:kern w:val="22"/>
        </w:rPr>
        <w:t>designate</w:t>
      </w:r>
      <w:r w:rsidR="00842ADD" w:rsidRPr="00E13F4D">
        <w:rPr>
          <w:rFonts w:eastAsia="Calibri"/>
          <w:kern w:val="22"/>
        </w:rPr>
        <w:t xml:space="preserve"> checkpoints</w:t>
      </w:r>
      <w:r w:rsidR="00B1626A" w:rsidRPr="00E13F4D">
        <w:rPr>
          <w:rFonts w:eastAsia="Calibri"/>
          <w:kern w:val="22"/>
        </w:rPr>
        <w:t>.</w:t>
      </w:r>
      <w:r w:rsidR="00C479C3" w:rsidRPr="00E13F4D">
        <w:rPr>
          <w:rFonts w:eastAsia="Calibri"/>
          <w:kern w:val="22"/>
        </w:rPr>
        <w:t xml:space="preserve"> </w:t>
      </w:r>
      <w:r w:rsidR="001060AB" w:rsidRPr="00E13F4D">
        <w:rPr>
          <w:rFonts w:eastAsia="Calibri"/>
          <w:kern w:val="22"/>
        </w:rPr>
        <w:t xml:space="preserve">It </w:t>
      </w:r>
      <w:r w:rsidR="00C479C3" w:rsidRPr="00E13F4D">
        <w:rPr>
          <w:rFonts w:eastAsia="Calibri"/>
          <w:kern w:val="22"/>
        </w:rPr>
        <w:t>ha</w:t>
      </w:r>
      <w:r w:rsidR="00B1626A" w:rsidRPr="00E13F4D">
        <w:rPr>
          <w:rFonts w:eastAsia="Calibri"/>
          <w:kern w:val="22"/>
        </w:rPr>
        <w:t>d</w:t>
      </w:r>
      <w:r w:rsidR="00C479C3" w:rsidRPr="00E13F4D">
        <w:rPr>
          <w:rFonts w:eastAsia="Calibri"/>
          <w:kern w:val="22"/>
        </w:rPr>
        <w:t xml:space="preserve"> established</w:t>
      </w:r>
      <w:r w:rsidR="00842ADD" w:rsidRPr="00E13F4D">
        <w:rPr>
          <w:rFonts w:eastAsia="Calibri"/>
          <w:kern w:val="22"/>
        </w:rPr>
        <w:t xml:space="preserve"> a task force to </w:t>
      </w:r>
      <w:r w:rsidR="00186BDE" w:rsidRPr="00E13F4D">
        <w:rPr>
          <w:rFonts w:eastAsia="Calibri"/>
          <w:kern w:val="22"/>
        </w:rPr>
        <w:t xml:space="preserve">include </w:t>
      </w:r>
      <w:r w:rsidR="00842ADD" w:rsidRPr="00E13F4D">
        <w:rPr>
          <w:rFonts w:eastAsia="Calibri"/>
          <w:kern w:val="22"/>
        </w:rPr>
        <w:t xml:space="preserve">ABS issues in the </w:t>
      </w:r>
      <w:r w:rsidR="00C479C3" w:rsidRPr="00E13F4D">
        <w:rPr>
          <w:rFonts w:eastAsia="Calibri"/>
          <w:kern w:val="22"/>
        </w:rPr>
        <w:t>revision</w:t>
      </w:r>
      <w:r w:rsidR="00060A14" w:rsidRPr="00E13F4D">
        <w:rPr>
          <w:rFonts w:eastAsia="Calibri"/>
          <w:kern w:val="22"/>
        </w:rPr>
        <w:t xml:space="preserve"> of </w:t>
      </w:r>
      <w:r w:rsidR="0045687F" w:rsidRPr="00E13F4D">
        <w:rPr>
          <w:rFonts w:eastAsia="Calibri"/>
          <w:kern w:val="22"/>
        </w:rPr>
        <w:t xml:space="preserve">the </w:t>
      </w:r>
      <w:r w:rsidR="00060A14" w:rsidRPr="00E13F4D">
        <w:rPr>
          <w:rFonts w:eastAsia="Calibri"/>
          <w:kern w:val="22"/>
        </w:rPr>
        <w:t>national biodiversity strateg</w:t>
      </w:r>
      <w:r w:rsidR="0045687F" w:rsidRPr="00E13F4D">
        <w:rPr>
          <w:rFonts w:eastAsia="Calibri"/>
          <w:kern w:val="22"/>
        </w:rPr>
        <w:t>y</w:t>
      </w:r>
      <w:r w:rsidR="00060A14" w:rsidRPr="00E13F4D">
        <w:rPr>
          <w:rFonts w:eastAsia="Calibri"/>
          <w:kern w:val="22"/>
        </w:rPr>
        <w:t xml:space="preserve"> and action plan</w:t>
      </w:r>
      <w:r w:rsidR="007C66EA" w:rsidRPr="00E13F4D">
        <w:rPr>
          <w:rFonts w:eastAsia="Calibri"/>
          <w:kern w:val="22"/>
        </w:rPr>
        <w:t>.</w:t>
      </w:r>
      <w:r w:rsidR="005B1A3E" w:rsidRPr="00E13F4D">
        <w:rPr>
          <w:rFonts w:eastAsia="Calibri"/>
          <w:kern w:val="22"/>
        </w:rPr>
        <w:t xml:space="preserve"> </w:t>
      </w:r>
    </w:p>
    <w:p w14:paraId="2CDD713E" w14:textId="20B6B138" w:rsidR="003C5AE4" w:rsidRPr="00E13F4D" w:rsidRDefault="00362C7E" w:rsidP="002E443B">
      <w:pPr>
        <w:pStyle w:val="Para1"/>
        <w:numPr>
          <w:ilvl w:val="0"/>
          <w:numId w:val="9"/>
        </w:numPr>
        <w:suppressLineNumbers/>
        <w:tabs>
          <w:tab w:val="left" w:pos="567"/>
        </w:tabs>
        <w:suppressAutoHyphens/>
        <w:snapToGrid w:val="0"/>
        <w:ind w:left="0" w:firstLine="0"/>
        <w:rPr>
          <w:rFonts w:eastAsia="Calibri"/>
          <w:kern w:val="22"/>
        </w:rPr>
      </w:pPr>
      <w:r w:rsidRPr="00E13F4D">
        <w:rPr>
          <w:rFonts w:eastAsia="Calibri"/>
          <w:kern w:val="22"/>
        </w:rPr>
        <w:t xml:space="preserve">The expert </w:t>
      </w:r>
      <w:r w:rsidR="005F1526">
        <w:rPr>
          <w:kern w:val="22"/>
        </w:rPr>
        <w:t>nominated by</w:t>
      </w:r>
      <w:r w:rsidR="005F1526" w:rsidRPr="00E13F4D">
        <w:rPr>
          <w:rFonts w:eastAsia="Calibri"/>
          <w:kern w:val="22"/>
        </w:rPr>
        <w:t xml:space="preserve"> </w:t>
      </w:r>
      <w:r w:rsidR="0DDF93A6" w:rsidRPr="00E13F4D">
        <w:rPr>
          <w:rFonts w:eastAsia="Calibri"/>
          <w:kern w:val="22"/>
        </w:rPr>
        <w:t xml:space="preserve">Solomon Islands </w:t>
      </w:r>
      <w:r w:rsidR="00357842" w:rsidRPr="00E13F4D">
        <w:rPr>
          <w:rFonts w:eastAsia="Calibri"/>
          <w:kern w:val="22"/>
        </w:rPr>
        <w:t xml:space="preserve">explained that </w:t>
      </w:r>
      <w:r w:rsidR="00774BFE" w:rsidRPr="00E13F4D">
        <w:rPr>
          <w:rFonts w:eastAsia="Calibri"/>
          <w:kern w:val="22"/>
        </w:rPr>
        <w:t>his</w:t>
      </w:r>
      <w:r w:rsidR="00E37E6C" w:rsidRPr="00E13F4D">
        <w:rPr>
          <w:rFonts w:eastAsia="Calibri"/>
          <w:kern w:val="22"/>
        </w:rPr>
        <w:t xml:space="preserve"> country </w:t>
      </w:r>
      <w:r w:rsidR="0056281F" w:rsidRPr="00E13F4D">
        <w:rPr>
          <w:rFonts w:eastAsia="Calibri"/>
          <w:kern w:val="22"/>
        </w:rPr>
        <w:t>ha</w:t>
      </w:r>
      <w:r w:rsidR="00E37E6C" w:rsidRPr="00E13F4D">
        <w:rPr>
          <w:rFonts w:eastAsia="Calibri"/>
          <w:kern w:val="22"/>
        </w:rPr>
        <w:t>d</w:t>
      </w:r>
      <w:r w:rsidR="0056281F" w:rsidRPr="00E13F4D">
        <w:rPr>
          <w:rFonts w:eastAsia="Calibri"/>
          <w:kern w:val="22"/>
        </w:rPr>
        <w:t xml:space="preserve"> decided on a process </w:t>
      </w:r>
      <w:r w:rsidR="00392538" w:rsidRPr="00E13F4D">
        <w:rPr>
          <w:rFonts w:eastAsia="Calibri"/>
          <w:kern w:val="22"/>
        </w:rPr>
        <w:t>to designate an ABS national focal point and com</w:t>
      </w:r>
      <w:r w:rsidR="00392538" w:rsidRPr="00E13F4D">
        <w:rPr>
          <w:rFonts w:eastAsia="Calibri"/>
        </w:rPr>
        <w:t>petent national authority</w:t>
      </w:r>
      <w:r w:rsidR="00392538" w:rsidRPr="00E13F4D">
        <w:rPr>
          <w:rFonts w:eastAsia="Calibri"/>
          <w:kern w:val="22"/>
        </w:rPr>
        <w:t xml:space="preserve"> and </w:t>
      </w:r>
      <w:r w:rsidR="0056281F" w:rsidRPr="00E13F4D">
        <w:rPr>
          <w:rFonts w:eastAsia="Calibri"/>
          <w:kern w:val="22"/>
        </w:rPr>
        <w:t>to</w:t>
      </w:r>
      <w:r w:rsidR="00357842" w:rsidRPr="00E13F4D">
        <w:rPr>
          <w:rFonts w:eastAsia="Calibri"/>
          <w:kern w:val="22"/>
        </w:rPr>
        <w:t xml:space="preserve"> review</w:t>
      </w:r>
      <w:r w:rsidR="0056281F" w:rsidRPr="00E13F4D">
        <w:rPr>
          <w:rFonts w:eastAsia="Calibri"/>
          <w:kern w:val="22"/>
        </w:rPr>
        <w:t xml:space="preserve"> </w:t>
      </w:r>
      <w:r w:rsidR="009743F7" w:rsidRPr="00E13F4D">
        <w:rPr>
          <w:rFonts w:eastAsia="Calibri"/>
          <w:kern w:val="22"/>
        </w:rPr>
        <w:t xml:space="preserve">its </w:t>
      </w:r>
      <w:r w:rsidR="009D6EC0" w:rsidRPr="00E13F4D">
        <w:rPr>
          <w:rFonts w:eastAsia="Calibri"/>
          <w:kern w:val="22"/>
        </w:rPr>
        <w:t xml:space="preserve">national laws </w:t>
      </w:r>
      <w:r w:rsidR="00882B82" w:rsidRPr="00E13F4D">
        <w:rPr>
          <w:rFonts w:eastAsia="Calibri"/>
          <w:kern w:val="22"/>
        </w:rPr>
        <w:t xml:space="preserve">in order </w:t>
      </w:r>
      <w:r w:rsidR="009D6EC0" w:rsidRPr="00E13F4D">
        <w:rPr>
          <w:rFonts w:eastAsia="Calibri"/>
          <w:kern w:val="22"/>
        </w:rPr>
        <w:t>to include ABS</w:t>
      </w:r>
      <w:r w:rsidR="00392538" w:rsidRPr="00E13F4D">
        <w:rPr>
          <w:rFonts w:eastAsia="Calibri"/>
          <w:kern w:val="22"/>
        </w:rPr>
        <w:t>.</w:t>
      </w:r>
      <w:r w:rsidR="00AD1032" w:rsidRPr="00E13F4D">
        <w:rPr>
          <w:rFonts w:eastAsia="Calibri"/>
          <w:kern w:val="22"/>
        </w:rPr>
        <w:t xml:space="preserve"> </w:t>
      </w:r>
      <w:r w:rsidR="001A0232" w:rsidRPr="00E13F4D">
        <w:rPr>
          <w:rFonts w:eastAsia="Calibri"/>
          <w:kern w:val="22"/>
        </w:rPr>
        <w:t>There were</w:t>
      </w:r>
      <w:r w:rsidR="00504221" w:rsidRPr="00E13F4D">
        <w:rPr>
          <w:rFonts w:eastAsia="Calibri"/>
          <w:kern w:val="22"/>
        </w:rPr>
        <w:t xml:space="preserve"> </w:t>
      </w:r>
      <w:r w:rsidR="0DDF93A6" w:rsidRPr="00E13F4D">
        <w:rPr>
          <w:rFonts w:eastAsia="Calibri"/>
          <w:kern w:val="22"/>
        </w:rPr>
        <w:t>plan</w:t>
      </w:r>
      <w:r w:rsidR="00504221" w:rsidRPr="00E13F4D">
        <w:rPr>
          <w:rFonts w:eastAsia="Calibri"/>
          <w:kern w:val="22"/>
        </w:rPr>
        <w:t>s</w:t>
      </w:r>
      <w:r w:rsidR="0DDF93A6" w:rsidRPr="00E13F4D">
        <w:rPr>
          <w:rFonts w:eastAsia="Calibri"/>
          <w:kern w:val="22"/>
        </w:rPr>
        <w:t xml:space="preserve"> to include capacity</w:t>
      </w:r>
      <w:r w:rsidR="001A0232" w:rsidRPr="00E13F4D">
        <w:rPr>
          <w:rFonts w:eastAsia="Calibri"/>
          <w:kern w:val="22"/>
        </w:rPr>
        <w:noBreakHyphen/>
      </w:r>
      <w:r w:rsidR="0DDF93A6" w:rsidRPr="00E13F4D">
        <w:rPr>
          <w:rFonts w:eastAsia="Calibri"/>
          <w:kern w:val="22"/>
        </w:rPr>
        <w:t xml:space="preserve">building </w:t>
      </w:r>
      <w:r w:rsidR="00DF1B17" w:rsidRPr="00E13F4D">
        <w:rPr>
          <w:rFonts w:eastAsia="Calibri"/>
          <w:kern w:val="22"/>
        </w:rPr>
        <w:t xml:space="preserve">to </w:t>
      </w:r>
      <w:r w:rsidR="002F0826" w:rsidRPr="00E13F4D">
        <w:rPr>
          <w:rFonts w:eastAsia="Calibri"/>
          <w:kern w:val="22"/>
        </w:rPr>
        <w:t>achiev</w:t>
      </w:r>
      <w:r w:rsidR="00DF1B17" w:rsidRPr="00E13F4D">
        <w:rPr>
          <w:rFonts w:eastAsia="Calibri"/>
          <w:kern w:val="22"/>
        </w:rPr>
        <w:t>e</w:t>
      </w:r>
      <w:r w:rsidR="002F0826" w:rsidRPr="00E13F4D">
        <w:rPr>
          <w:rFonts w:eastAsia="Calibri"/>
          <w:kern w:val="22"/>
        </w:rPr>
        <w:t xml:space="preserve"> </w:t>
      </w:r>
      <w:r w:rsidR="0DDF93A6" w:rsidRPr="00E13F4D">
        <w:rPr>
          <w:rFonts w:eastAsia="Calibri"/>
          <w:kern w:val="22"/>
        </w:rPr>
        <w:t>Target 13 in</w:t>
      </w:r>
      <w:r w:rsidR="00447497" w:rsidRPr="00E13F4D">
        <w:rPr>
          <w:rFonts w:eastAsia="Calibri"/>
          <w:kern w:val="22"/>
        </w:rPr>
        <w:t xml:space="preserve"> the revision of </w:t>
      </w:r>
      <w:r w:rsidR="0032041B" w:rsidRPr="00E13F4D">
        <w:rPr>
          <w:rFonts w:eastAsia="Calibri"/>
          <w:kern w:val="22"/>
        </w:rPr>
        <w:t>the national biodiversity strategy and action plan</w:t>
      </w:r>
      <w:r w:rsidR="0DDF93A6" w:rsidRPr="00E13F4D">
        <w:rPr>
          <w:rFonts w:eastAsia="Calibri"/>
          <w:kern w:val="22"/>
        </w:rPr>
        <w:t xml:space="preserve">. </w:t>
      </w:r>
    </w:p>
    <w:p w14:paraId="0931A3A0" w14:textId="3731EADA" w:rsidR="003C5AE4" w:rsidRPr="00E13F4D" w:rsidRDefault="00362C7E" w:rsidP="002E443B">
      <w:pPr>
        <w:pStyle w:val="Para1"/>
        <w:numPr>
          <w:ilvl w:val="0"/>
          <w:numId w:val="9"/>
        </w:numPr>
        <w:suppressLineNumbers/>
        <w:tabs>
          <w:tab w:val="left" w:pos="567"/>
        </w:tabs>
        <w:suppressAutoHyphens/>
        <w:snapToGrid w:val="0"/>
        <w:ind w:left="0" w:firstLine="0"/>
        <w:rPr>
          <w:rFonts w:eastAsia="Calibri"/>
          <w:kern w:val="22"/>
        </w:rPr>
      </w:pPr>
      <w:r w:rsidRPr="00E13F4D">
        <w:rPr>
          <w:rFonts w:eastAsia="Calibri"/>
          <w:kern w:val="22"/>
        </w:rPr>
        <w:t xml:space="preserve">The expert </w:t>
      </w:r>
      <w:r w:rsidR="005F1526" w:rsidRPr="00E00824">
        <w:rPr>
          <w:kern w:val="22"/>
          <w:szCs w:val="22"/>
        </w:rPr>
        <w:t>nominated</w:t>
      </w:r>
      <w:r w:rsidR="005F1526">
        <w:rPr>
          <w:kern w:val="22"/>
        </w:rPr>
        <w:t xml:space="preserve"> by</w:t>
      </w:r>
      <w:r w:rsidR="005F1526" w:rsidRPr="00E13F4D">
        <w:rPr>
          <w:rFonts w:eastAsia="Calibri"/>
          <w:kern w:val="22"/>
        </w:rPr>
        <w:t xml:space="preserve"> </w:t>
      </w:r>
      <w:r w:rsidR="0DDF93A6" w:rsidRPr="00E13F4D">
        <w:rPr>
          <w:rFonts w:eastAsia="Calibri"/>
          <w:kern w:val="22"/>
        </w:rPr>
        <w:t xml:space="preserve">France </w:t>
      </w:r>
      <w:r w:rsidR="007F2A45" w:rsidRPr="00E13F4D">
        <w:rPr>
          <w:rFonts w:eastAsia="Calibri"/>
          <w:kern w:val="22"/>
        </w:rPr>
        <w:t xml:space="preserve">said </w:t>
      </w:r>
      <w:r w:rsidR="0DDF93A6" w:rsidRPr="00E13F4D">
        <w:rPr>
          <w:rFonts w:eastAsia="Calibri"/>
          <w:kern w:val="22"/>
        </w:rPr>
        <w:t>that</w:t>
      </w:r>
      <w:r w:rsidR="00E1535D" w:rsidRPr="00E13F4D">
        <w:rPr>
          <w:rFonts w:eastAsia="Calibri"/>
          <w:kern w:val="22"/>
        </w:rPr>
        <w:t xml:space="preserve"> implementing</w:t>
      </w:r>
      <w:r w:rsidR="0082229C" w:rsidRPr="00E13F4D">
        <w:rPr>
          <w:rFonts w:eastAsia="Calibri"/>
          <w:kern w:val="22"/>
        </w:rPr>
        <w:t xml:space="preserve"> the national</w:t>
      </w:r>
      <w:r w:rsidR="002E25E1" w:rsidRPr="00E13F4D">
        <w:rPr>
          <w:rFonts w:eastAsia="Calibri"/>
          <w:kern w:val="22"/>
        </w:rPr>
        <w:t xml:space="preserve"> ABS system</w:t>
      </w:r>
      <w:r w:rsidR="00C7745E" w:rsidRPr="00E13F4D">
        <w:rPr>
          <w:rFonts w:eastAsia="Calibri"/>
          <w:kern w:val="22"/>
        </w:rPr>
        <w:t xml:space="preserve"> </w:t>
      </w:r>
      <w:r w:rsidR="00801692" w:rsidRPr="00E13F4D">
        <w:rPr>
          <w:rFonts w:eastAsia="Calibri"/>
          <w:kern w:val="22"/>
        </w:rPr>
        <w:t>provided</w:t>
      </w:r>
      <w:r w:rsidR="00C7745E" w:rsidRPr="00E13F4D">
        <w:rPr>
          <w:rFonts w:eastAsia="Calibri"/>
          <w:kern w:val="22"/>
        </w:rPr>
        <w:t xml:space="preserve"> her unit</w:t>
      </w:r>
      <w:r w:rsidR="00A323FD" w:rsidRPr="00E13F4D">
        <w:rPr>
          <w:rFonts w:eastAsia="Calibri"/>
          <w:kern w:val="22"/>
        </w:rPr>
        <w:t xml:space="preserve"> </w:t>
      </w:r>
      <w:r w:rsidR="005D74B2" w:rsidRPr="00E13F4D">
        <w:rPr>
          <w:rFonts w:eastAsia="Calibri"/>
          <w:kern w:val="22"/>
        </w:rPr>
        <w:t>within</w:t>
      </w:r>
      <w:r w:rsidR="0DDF93A6" w:rsidRPr="00E13F4D">
        <w:rPr>
          <w:rFonts w:eastAsia="Calibri"/>
          <w:kern w:val="22"/>
        </w:rPr>
        <w:t xml:space="preserve"> </w:t>
      </w:r>
      <w:r w:rsidR="00064891" w:rsidRPr="00E13F4D">
        <w:rPr>
          <w:rFonts w:eastAsia="Calibri"/>
          <w:kern w:val="22"/>
        </w:rPr>
        <w:t xml:space="preserve">the Ministry of </w:t>
      </w:r>
      <w:r w:rsidR="00AF7B4E" w:rsidRPr="00E13F4D">
        <w:rPr>
          <w:rFonts w:eastAsia="Calibri"/>
          <w:kern w:val="22"/>
        </w:rPr>
        <w:t xml:space="preserve">Ecological Transition </w:t>
      </w:r>
      <w:r w:rsidR="00A8545C" w:rsidRPr="00E13F4D">
        <w:rPr>
          <w:rFonts w:eastAsia="Calibri"/>
          <w:kern w:val="22"/>
        </w:rPr>
        <w:t xml:space="preserve">and Cohesion </w:t>
      </w:r>
      <w:r w:rsidR="0074783C" w:rsidRPr="00E13F4D">
        <w:rPr>
          <w:rFonts w:eastAsia="Calibri"/>
          <w:kern w:val="22"/>
        </w:rPr>
        <w:t xml:space="preserve">of Territories </w:t>
      </w:r>
      <w:r w:rsidR="00617F49" w:rsidRPr="00E13F4D">
        <w:rPr>
          <w:rFonts w:eastAsia="Calibri"/>
          <w:kern w:val="22"/>
        </w:rPr>
        <w:t xml:space="preserve">with </w:t>
      </w:r>
      <w:r w:rsidR="00987DB8" w:rsidRPr="00E13F4D">
        <w:rPr>
          <w:rFonts w:eastAsia="Calibri"/>
          <w:kern w:val="22"/>
        </w:rPr>
        <w:t>opportunities to</w:t>
      </w:r>
      <w:r w:rsidR="00EF1021" w:rsidRPr="00E13F4D">
        <w:rPr>
          <w:rFonts w:eastAsia="Calibri"/>
          <w:kern w:val="22"/>
        </w:rPr>
        <w:t xml:space="preserve"> engag</w:t>
      </w:r>
      <w:r w:rsidR="00987DB8" w:rsidRPr="00E13F4D">
        <w:rPr>
          <w:rFonts w:eastAsia="Calibri"/>
          <w:kern w:val="22"/>
        </w:rPr>
        <w:t>e</w:t>
      </w:r>
      <w:r w:rsidR="0DDF93A6" w:rsidRPr="00E13F4D">
        <w:rPr>
          <w:rFonts w:eastAsia="Calibri"/>
          <w:kern w:val="22"/>
        </w:rPr>
        <w:t xml:space="preserve"> with stakeholders and users</w:t>
      </w:r>
      <w:r w:rsidR="00760F16" w:rsidRPr="00E13F4D">
        <w:rPr>
          <w:rFonts w:eastAsia="Calibri"/>
          <w:kern w:val="22"/>
        </w:rPr>
        <w:t xml:space="preserve">, </w:t>
      </w:r>
      <w:r w:rsidR="00C71B0C" w:rsidRPr="00E13F4D">
        <w:rPr>
          <w:rFonts w:eastAsia="Calibri"/>
          <w:kern w:val="22"/>
        </w:rPr>
        <w:t>such as</w:t>
      </w:r>
      <w:r w:rsidR="00CB16D5" w:rsidRPr="00E13F4D">
        <w:rPr>
          <w:rFonts w:eastAsia="Calibri"/>
          <w:kern w:val="22"/>
        </w:rPr>
        <w:t xml:space="preserve"> through webinars</w:t>
      </w:r>
      <w:r w:rsidR="00C71B0C" w:rsidRPr="00E13F4D">
        <w:rPr>
          <w:rFonts w:eastAsia="Calibri"/>
          <w:kern w:val="22"/>
        </w:rPr>
        <w:t>,</w:t>
      </w:r>
      <w:r w:rsidR="00CB16D5" w:rsidRPr="00E13F4D">
        <w:rPr>
          <w:rFonts w:eastAsia="Calibri"/>
          <w:kern w:val="22"/>
        </w:rPr>
        <w:t xml:space="preserve"> in</w:t>
      </w:r>
      <w:r w:rsidR="00691EE6" w:rsidRPr="00E13F4D">
        <w:rPr>
          <w:rFonts w:eastAsia="Calibri"/>
          <w:kern w:val="22"/>
        </w:rPr>
        <w:t>-</w:t>
      </w:r>
      <w:r w:rsidR="00CB16D5" w:rsidRPr="00E13F4D">
        <w:rPr>
          <w:rFonts w:eastAsia="Calibri"/>
          <w:kern w:val="22"/>
        </w:rPr>
        <w:t>person events</w:t>
      </w:r>
      <w:r w:rsidR="00C71B0C" w:rsidRPr="00E13F4D">
        <w:rPr>
          <w:rFonts w:eastAsia="Calibri"/>
          <w:kern w:val="22"/>
        </w:rPr>
        <w:t>,</w:t>
      </w:r>
      <w:r w:rsidR="00993102" w:rsidRPr="00E13F4D">
        <w:rPr>
          <w:rFonts w:eastAsia="Calibri"/>
          <w:kern w:val="22"/>
        </w:rPr>
        <w:t xml:space="preserve"> </w:t>
      </w:r>
      <w:r w:rsidR="00222990" w:rsidRPr="00E13F4D">
        <w:rPr>
          <w:rFonts w:eastAsia="Calibri"/>
          <w:kern w:val="22"/>
        </w:rPr>
        <w:t xml:space="preserve">calls </w:t>
      </w:r>
      <w:r w:rsidR="008B4CCF" w:rsidRPr="00E13F4D">
        <w:rPr>
          <w:rFonts w:eastAsia="Calibri"/>
          <w:kern w:val="22"/>
        </w:rPr>
        <w:t xml:space="preserve">and </w:t>
      </w:r>
      <w:r w:rsidR="0054381A" w:rsidRPr="00E13F4D">
        <w:rPr>
          <w:rFonts w:eastAsia="Calibri"/>
          <w:kern w:val="22"/>
        </w:rPr>
        <w:t>email</w:t>
      </w:r>
      <w:r w:rsidR="00D66BEC" w:rsidRPr="00E13F4D">
        <w:rPr>
          <w:rFonts w:eastAsia="Calibri"/>
          <w:kern w:val="22"/>
        </w:rPr>
        <w:t xml:space="preserve"> commu</w:t>
      </w:r>
      <w:r w:rsidR="00953302" w:rsidRPr="00E13F4D">
        <w:rPr>
          <w:rFonts w:eastAsia="Calibri"/>
          <w:kern w:val="22"/>
        </w:rPr>
        <w:t>ni</w:t>
      </w:r>
      <w:r w:rsidR="00463234" w:rsidRPr="00E13F4D">
        <w:rPr>
          <w:rFonts w:eastAsia="Calibri"/>
          <w:kern w:val="22"/>
        </w:rPr>
        <w:t>cation</w:t>
      </w:r>
      <w:r w:rsidR="00105F4B" w:rsidRPr="00E13F4D">
        <w:rPr>
          <w:rFonts w:eastAsia="Calibri"/>
          <w:kern w:val="22"/>
        </w:rPr>
        <w:t>s</w:t>
      </w:r>
      <w:r w:rsidR="0DDF93A6" w:rsidRPr="00E13F4D">
        <w:rPr>
          <w:rFonts w:eastAsia="Calibri"/>
          <w:kern w:val="22"/>
        </w:rPr>
        <w:t xml:space="preserve">. </w:t>
      </w:r>
    </w:p>
    <w:p w14:paraId="33A8D2D2" w14:textId="6A22BD2A" w:rsidR="003C5AE4" w:rsidRPr="00E13F4D" w:rsidRDefault="008D4147" w:rsidP="002E443B">
      <w:pPr>
        <w:pStyle w:val="Para1"/>
        <w:numPr>
          <w:ilvl w:val="0"/>
          <w:numId w:val="9"/>
        </w:numPr>
        <w:suppressLineNumbers/>
        <w:tabs>
          <w:tab w:val="left" w:pos="567"/>
        </w:tabs>
        <w:suppressAutoHyphens/>
        <w:snapToGrid w:val="0"/>
        <w:ind w:left="0" w:firstLine="0"/>
        <w:rPr>
          <w:rFonts w:eastAsia="Calibri"/>
          <w:kern w:val="22"/>
        </w:rPr>
      </w:pPr>
      <w:r w:rsidRPr="00E13F4D">
        <w:rPr>
          <w:rFonts w:eastAsia="Calibri"/>
          <w:kern w:val="22"/>
        </w:rPr>
        <w:t xml:space="preserve">The expert </w:t>
      </w:r>
      <w:r w:rsidR="005F1526">
        <w:rPr>
          <w:kern w:val="22"/>
        </w:rPr>
        <w:t>nominated by</w:t>
      </w:r>
      <w:r w:rsidR="005F1526" w:rsidRPr="00E13F4D">
        <w:rPr>
          <w:rFonts w:eastAsia="Calibri"/>
          <w:kern w:val="22"/>
        </w:rPr>
        <w:t xml:space="preserve"> </w:t>
      </w:r>
      <w:r w:rsidR="00E53D06" w:rsidRPr="00E13F4D">
        <w:rPr>
          <w:rFonts w:eastAsia="Calibri"/>
          <w:kern w:val="22"/>
        </w:rPr>
        <w:t>the United Kingdom</w:t>
      </w:r>
      <w:r w:rsidR="00FD2F71" w:rsidRPr="00E13F4D">
        <w:rPr>
          <w:rFonts w:eastAsia="Calibri"/>
          <w:kern w:val="22"/>
        </w:rPr>
        <w:t xml:space="preserve"> </w:t>
      </w:r>
      <w:r w:rsidR="002D227E" w:rsidRPr="00E13F4D">
        <w:rPr>
          <w:rFonts w:eastAsia="Calibri"/>
          <w:kern w:val="22"/>
        </w:rPr>
        <w:t>shared</w:t>
      </w:r>
      <w:r w:rsidR="00FD2F71" w:rsidRPr="00E13F4D">
        <w:rPr>
          <w:rFonts w:eastAsia="Calibri"/>
          <w:kern w:val="22"/>
        </w:rPr>
        <w:t xml:space="preserve"> information on her work as a</w:t>
      </w:r>
      <w:r w:rsidR="0DDF93A6" w:rsidRPr="00E13F4D">
        <w:rPr>
          <w:rFonts w:eastAsia="Calibri"/>
          <w:kern w:val="22"/>
        </w:rPr>
        <w:t xml:space="preserve"> </w:t>
      </w:r>
      <w:r w:rsidR="00D6322A" w:rsidRPr="00E13F4D">
        <w:rPr>
          <w:rFonts w:eastAsia="Calibri"/>
          <w:kern w:val="22"/>
        </w:rPr>
        <w:t>scientist</w:t>
      </w:r>
      <w:r w:rsidR="0DDF93A6" w:rsidRPr="00E13F4D">
        <w:rPr>
          <w:rFonts w:eastAsia="Calibri"/>
          <w:kern w:val="22"/>
        </w:rPr>
        <w:t xml:space="preserve"> </w:t>
      </w:r>
      <w:r w:rsidR="00D6322A" w:rsidRPr="00E13F4D">
        <w:rPr>
          <w:rFonts w:eastAsia="Calibri"/>
          <w:kern w:val="22"/>
        </w:rPr>
        <w:t>at</w:t>
      </w:r>
      <w:r w:rsidR="0DDF93A6" w:rsidRPr="00E13F4D">
        <w:rPr>
          <w:rFonts w:eastAsia="Calibri"/>
          <w:kern w:val="22"/>
        </w:rPr>
        <w:t xml:space="preserve"> the Royal Botanic Gardens</w:t>
      </w:r>
      <w:r w:rsidR="00EC2613" w:rsidRPr="00E13F4D">
        <w:rPr>
          <w:rFonts w:eastAsia="Calibri"/>
          <w:kern w:val="22"/>
        </w:rPr>
        <w:t>,</w:t>
      </w:r>
      <w:r w:rsidR="0DDF93A6" w:rsidRPr="00E13F4D" w:rsidDel="00EC2613">
        <w:rPr>
          <w:rFonts w:eastAsia="Calibri"/>
          <w:kern w:val="22"/>
        </w:rPr>
        <w:t xml:space="preserve"> </w:t>
      </w:r>
      <w:r w:rsidR="0DDF93A6" w:rsidRPr="00E13F4D">
        <w:rPr>
          <w:rFonts w:eastAsia="Calibri"/>
          <w:kern w:val="22"/>
        </w:rPr>
        <w:t>Kew</w:t>
      </w:r>
      <w:r w:rsidR="00CE627E" w:rsidRPr="00E13F4D">
        <w:rPr>
          <w:rFonts w:eastAsia="Calibri"/>
          <w:kern w:val="22"/>
        </w:rPr>
        <w:t xml:space="preserve"> </w:t>
      </w:r>
      <w:r w:rsidR="00B276F2" w:rsidRPr="00E13F4D">
        <w:rPr>
          <w:rFonts w:eastAsia="Calibri"/>
          <w:kern w:val="22"/>
        </w:rPr>
        <w:t xml:space="preserve">and </w:t>
      </w:r>
      <w:r w:rsidR="003D6F73" w:rsidRPr="00E13F4D">
        <w:rPr>
          <w:rFonts w:eastAsia="Calibri"/>
          <w:kern w:val="22"/>
        </w:rPr>
        <w:t>on</w:t>
      </w:r>
      <w:r w:rsidR="0DDF93A6" w:rsidRPr="00E13F4D">
        <w:rPr>
          <w:rFonts w:eastAsia="Calibri"/>
          <w:kern w:val="22"/>
        </w:rPr>
        <w:t xml:space="preserve"> plans for </w:t>
      </w:r>
      <w:r w:rsidR="002F1662" w:rsidRPr="00E13F4D">
        <w:rPr>
          <w:rFonts w:eastAsia="Calibri"/>
          <w:kern w:val="22"/>
        </w:rPr>
        <w:t xml:space="preserve">enhancing </w:t>
      </w:r>
      <w:r w:rsidR="0DDF93A6" w:rsidRPr="00E13F4D">
        <w:rPr>
          <w:rFonts w:eastAsia="Calibri"/>
          <w:kern w:val="22"/>
        </w:rPr>
        <w:t>capacity</w:t>
      </w:r>
      <w:r w:rsidR="00270B32" w:rsidRPr="00E13F4D">
        <w:rPr>
          <w:rFonts w:eastAsia="Calibri"/>
          <w:kern w:val="22"/>
        </w:rPr>
        <w:t>-</w:t>
      </w:r>
      <w:r w:rsidR="0DDF93A6" w:rsidRPr="00E13F4D">
        <w:rPr>
          <w:rFonts w:eastAsia="Calibri"/>
          <w:kern w:val="22"/>
        </w:rPr>
        <w:t xml:space="preserve">building </w:t>
      </w:r>
      <w:r w:rsidR="004B1042" w:rsidRPr="00E13F4D">
        <w:rPr>
          <w:rFonts w:eastAsia="Calibri"/>
          <w:kern w:val="22"/>
        </w:rPr>
        <w:t>component</w:t>
      </w:r>
      <w:r w:rsidR="00382C0A" w:rsidRPr="00E13F4D">
        <w:rPr>
          <w:rFonts w:eastAsia="Calibri"/>
          <w:kern w:val="22"/>
        </w:rPr>
        <w:t>s</w:t>
      </w:r>
      <w:r w:rsidR="004B1042" w:rsidRPr="00E13F4D">
        <w:rPr>
          <w:rFonts w:eastAsia="Calibri"/>
          <w:kern w:val="22"/>
        </w:rPr>
        <w:t xml:space="preserve"> </w:t>
      </w:r>
      <w:r w:rsidR="0DDF93A6" w:rsidRPr="00E13F4D">
        <w:rPr>
          <w:rFonts w:eastAsia="Calibri"/>
          <w:kern w:val="22"/>
        </w:rPr>
        <w:t xml:space="preserve">for </w:t>
      </w:r>
      <w:r w:rsidR="00F03ADF" w:rsidRPr="00E13F4D">
        <w:rPr>
          <w:rFonts w:eastAsia="Calibri"/>
          <w:kern w:val="22"/>
        </w:rPr>
        <w:t>par</w:t>
      </w:r>
      <w:r w:rsidR="00790317" w:rsidRPr="00E13F4D">
        <w:rPr>
          <w:rFonts w:eastAsia="Calibri"/>
          <w:kern w:val="22"/>
        </w:rPr>
        <w:t>tnerships</w:t>
      </w:r>
      <w:r w:rsidR="00976CFB" w:rsidRPr="00E13F4D">
        <w:rPr>
          <w:rFonts w:eastAsia="Calibri"/>
          <w:kern w:val="22"/>
        </w:rPr>
        <w:t xml:space="preserve"> and </w:t>
      </w:r>
      <w:r w:rsidR="00115D3F" w:rsidRPr="00E13F4D">
        <w:rPr>
          <w:rFonts w:eastAsia="Calibri"/>
          <w:kern w:val="22"/>
        </w:rPr>
        <w:t xml:space="preserve">future </w:t>
      </w:r>
      <w:r w:rsidR="00976CFB" w:rsidRPr="00E13F4D">
        <w:rPr>
          <w:rFonts w:eastAsia="Calibri"/>
          <w:kern w:val="22"/>
        </w:rPr>
        <w:t>projects</w:t>
      </w:r>
      <w:r w:rsidR="0DDF93A6" w:rsidRPr="00E13F4D">
        <w:rPr>
          <w:rFonts w:eastAsia="Calibri"/>
          <w:kern w:val="22"/>
        </w:rPr>
        <w:t xml:space="preserve">. </w:t>
      </w:r>
    </w:p>
    <w:p w14:paraId="5132F632" w14:textId="0382CA4B" w:rsidR="009E35EA" w:rsidRPr="00E13F4D" w:rsidRDefault="00AC1D32" w:rsidP="002E443B">
      <w:pPr>
        <w:pStyle w:val="Para1"/>
        <w:numPr>
          <w:ilvl w:val="0"/>
          <w:numId w:val="9"/>
        </w:numPr>
        <w:suppressLineNumbers/>
        <w:tabs>
          <w:tab w:val="left" w:pos="567"/>
        </w:tabs>
        <w:suppressAutoHyphens/>
        <w:snapToGrid w:val="0"/>
        <w:ind w:left="0" w:firstLine="0"/>
        <w:rPr>
          <w:rFonts w:eastAsia="Calibri"/>
          <w:kern w:val="22"/>
        </w:rPr>
      </w:pPr>
      <w:r w:rsidRPr="00E13F4D">
        <w:rPr>
          <w:rFonts w:eastAsia="Calibri"/>
          <w:kern w:val="22"/>
        </w:rPr>
        <w:t xml:space="preserve">The expert </w:t>
      </w:r>
      <w:r w:rsidR="005F1526">
        <w:rPr>
          <w:kern w:val="22"/>
        </w:rPr>
        <w:t>nominated by</w:t>
      </w:r>
      <w:r w:rsidR="005F1526" w:rsidRPr="00E13F4D">
        <w:rPr>
          <w:rFonts w:eastAsia="Calibri"/>
          <w:kern w:val="22"/>
        </w:rPr>
        <w:t xml:space="preserve"> </w:t>
      </w:r>
      <w:r w:rsidR="0DDF93A6" w:rsidRPr="00E00824">
        <w:rPr>
          <w:kern w:val="22"/>
          <w:szCs w:val="22"/>
        </w:rPr>
        <w:t>Argentina</w:t>
      </w:r>
      <w:r w:rsidR="0DDF93A6" w:rsidRPr="00E13F4D">
        <w:rPr>
          <w:rFonts w:eastAsia="Calibri"/>
          <w:kern w:val="22"/>
        </w:rPr>
        <w:t xml:space="preserve"> highlighted </w:t>
      </w:r>
      <w:r w:rsidR="003E5314" w:rsidRPr="00E13F4D">
        <w:rPr>
          <w:rFonts w:eastAsia="Calibri"/>
          <w:kern w:val="22"/>
        </w:rPr>
        <w:t xml:space="preserve">the contribution </w:t>
      </w:r>
      <w:r w:rsidR="007F6363" w:rsidRPr="00E13F4D">
        <w:rPr>
          <w:rFonts w:eastAsia="Calibri"/>
          <w:kern w:val="22"/>
        </w:rPr>
        <w:t>of</w:t>
      </w:r>
      <w:r w:rsidR="0DDF93A6" w:rsidRPr="00E13F4D">
        <w:rPr>
          <w:rFonts w:eastAsia="Calibri"/>
          <w:kern w:val="22"/>
        </w:rPr>
        <w:t xml:space="preserve"> </w:t>
      </w:r>
      <w:r w:rsidR="00943092" w:rsidRPr="00E13F4D">
        <w:rPr>
          <w:rFonts w:eastAsia="Calibri"/>
          <w:kern w:val="22"/>
        </w:rPr>
        <w:t>the</w:t>
      </w:r>
      <w:r w:rsidR="007B5301">
        <w:rPr>
          <w:rFonts w:eastAsia="Calibri"/>
          <w:kern w:val="22"/>
        </w:rPr>
        <w:t xml:space="preserve"> </w:t>
      </w:r>
      <w:r w:rsidR="0DDF93A6" w:rsidRPr="00E13F4D">
        <w:rPr>
          <w:rFonts w:eastAsia="Calibri"/>
          <w:kern w:val="22"/>
        </w:rPr>
        <w:t>UNDP</w:t>
      </w:r>
      <w:r w:rsidR="007520A4">
        <w:rPr>
          <w:rFonts w:eastAsia="Calibri"/>
          <w:kern w:val="22"/>
        </w:rPr>
        <w:t>-GEF</w:t>
      </w:r>
      <w:r w:rsidR="0DDF93A6" w:rsidRPr="00E13F4D">
        <w:rPr>
          <w:rFonts w:eastAsia="Calibri"/>
          <w:kern w:val="22"/>
        </w:rPr>
        <w:t xml:space="preserve"> </w:t>
      </w:r>
      <w:r w:rsidR="007520A4">
        <w:rPr>
          <w:rFonts w:eastAsia="Calibri"/>
          <w:kern w:val="22"/>
        </w:rPr>
        <w:t>Global ABS P</w:t>
      </w:r>
      <w:r w:rsidR="0DDF93A6" w:rsidRPr="00E13F4D">
        <w:rPr>
          <w:rFonts w:eastAsia="Calibri"/>
          <w:kern w:val="22"/>
        </w:rPr>
        <w:t xml:space="preserve">roject </w:t>
      </w:r>
      <w:r w:rsidR="007B5301">
        <w:rPr>
          <w:rFonts w:eastAsia="Calibri"/>
          <w:kern w:val="22"/>
        </w:rPr>
        <w:t>to national implementation efforts</w:t>
      </w:r>
      <w:r w:rsidR="007520A4">
        <w:rPr>
          <w:rFonts w:eastAsia="Calibri"/>
          <w:kern w:val="22"/>
        </w:rPr>
        <w:t xml:space="preserve"> in </w:t>
      </w:r>
      <w:r w:rsidR="002D1BAC">
        <w:rPr>
          <w:rFonts w:eastAsia="Calibri"/>
          <w:kern w:val="22"/>
        </w:rPr>
        <w:t>her country</w:t>
      </w:r>
      <w:r w:rsidR="00115D3F" w:rsidRPr="00E13F4D">
        <w:rPr>
          <w:rFonts w:eastAsia="Calibri"/>
          <w:kern w:val="22"/>
        </w:rPr>
        <w:t>,</w:t>
      </w:r>
      <w:r w:rsidR="0DDF93A6" w:rsidRPr="00E13F4D">
        <w:rPr>
          <w:rFonts w:eastAsia="Calibri"/>
          <w:kern w:val="22"/>
        </w:rPr>
        <w:t xml:space="preserve"> </w:t>
      </w:r>
      <w:r w:rsidR="00943092" w:rsidRPr="002D1BAC">
        <w:rPr>
          <w:rFonts w:eastAsia="Calibri"/>
          <w:kern w:val="22"/>
        </w:rPr>
        <w:t>which</w:t>
      </w:r>
      <w:r w:rsidR="0DDF93A6" w:rsidRPr="002D1BAC">
        <w:rPr>
          <w:rFonts w:eastAsia="Calibri"/>
          <w:kern w:val="22"/>
        </w:rPr>
        <w:t xml:space="preserve"> </w:t>
      </w:r>
      <w:r w:rsidR="00A070ED" w:rsidRPr="002D1BAC">
        <w:rPr>
          <w:rFonts w:eastAsia="Calibri"/>
          <w:kern w:val="22"/>
        </w:rPr>
        <w:t xml:space="preserve">had </w:t>
      </w:r>
      <w:r w:rsidR="0DDF93A6" w:rsidRPr="002D1BAC">
        <w:rPr>
          <w:rFonts w:eastAsia="Calibri"/>
          <w:kern w:val="22"/>
        </w:rPr>
        <w:t>focused</w:t>
      </w:r>
      <w:r w:rsidR="0DDF93A6" w:rsidRPr="00E13F4D">
        <w:rPr>
          <w:rFonts w:eastAsia="Calibri"/>
          <w:kern w:val="22"/>
        </w:rPr>
        <w:t xml:space="preserve"> on strengthening regulatory framework and capacity</w:t>
      </w:r>
      <w:r w:rsidR="00270B32" w:rsidRPr="00E13F4D">
        <w:rPr>
          <w:rFonts w:eastAsia="Calibri"/>
          <w:kern w:val="22"/>
        </w:rPr>
        <w:t>-</w:t>
      </w:r>
      <w:r w:rsidR="0DDF93A6" w:rsidRPr="00E13F4D">
        <w:rPr>
          <w:rFonts w:eastAsia="Calibri"/>
          <w:kern w:val="22"/>
        </w:rPr>
        <w:t>building. She reported that</w:t>
      </w:r>
      <w:r w:rsidR="00A070ED" w:rsidRPr="00E13F4D">
        <w:rPr>
          <w:rFonts w:eastAsia="Calibri"/>
          <w:kern w:val="22"/>
        </w:rPr>
        <w:t>,</w:t>
      </w:r>
      <w:r w:rsidR="0DDF93A6" w:rsidRPr="00E13F4D">
        <w:rPr>
          <w:rFonts w:eastAsia="Calibri"/>
          <w:kern w:val="22"/>
        </w:rPr>
        <w:t xml:space="preserve"> </w:t>
      </w:r>
      <w:r w:rsidR="00C83D62" w:rsidRPr="00E13F4D">
        <w:rPr>
          <w:rFonts w:eastAsia="Calibri"/>
          <w:kern w:val="22"/>
        </w:rPr>
        <w:t>over</w:t>
      </w:r>
      <w:r w:rsidR="0DDF93A6" w:rsidRPr="00E13F4D">
        <w:rPr>
          <w:rFonts w:eastAsia="Calibri"/>
          <w:kern w:val="22"/>
        </w:rPr>
        <w:t xml:space="preserve"> five years, 1</w:t>
      </w:r>
      <w:r w:rsidR="00A070ED" w:rsidRPr="00E13F4D">
        <w:rPr>
          <w:rFonts w:eastAsia="Calibri"/>
          <w:kern w:val="22"/>
        </w:rPr>
        <w:t>,</w:t>
      </w:r>
      <w:r w:rsidR="0DDF93A6" w:rsidRPr="00E13F4D">
        <w:rPr>
          <w:rFonts w:eastAsia="Calibri"/>
          <w:kern w:val="22"/>
        </w:rPr>
        <w:t xml:space="preserve">000 individuals </w:t>
      </w:r>
      <w:r w:rsidR="00A070ED" w:rsidRPr="00E13F4D">
        <w:rPr>
          <w:rFonts w:eastAsia="Calibri"/>
          <w:kern w:val="22"/>
        </w:rPr>
        <w:t xml:space="preserve">had been </w:t>
      </w:r>
      <w:r w:rsidR="0DDF93A6" w:rsidRPr="00E13F4D">
        <w:rPr>
          <w:rFonts w:eastAsia="Calibri"/>
          <w:kern w:val="22"/>
        </w:rPr>
        <w:t>trained, 12</w:t>
      </w:r>
      <w:r w:rsidR="00A070ED" w:rsidRPr="00E13F4D">
        <w:rPr>
          <w:rFonts w:eastAsia="Calibri"/>
          <w:kern w:val="22"/>
        </w:rPr>
        <w:t> </w:t>
      </w:r>
      <w:r w:rsidR="0DDF93A6" w:rsidRPr="00E13F4D">
        <w:rPr>
          <w:rFonts w:eastAsia="Calibri"/>
          <w:kern w:val="22"/>
        </w:rPr>
        <w:t xml:space="preserve">administrative and policy measures on ABS </w:t>
      </w:r>
      <w:r w:rsidR="00A070ED" w:rsidRPr="00E13F4D">
        <w:rPr>
          <w:rFonts w:eastAsia="Calibri"/>
          <w:kern w:val="22"/>
        </w:rPr>
        <w:t xml:space="preserve">had been </w:t>
      </w:r>
      <w:r w:rsidR="0DDF93A6" w:rsidRPr="00E13F4D">
        <w:rPr>
          <w:rFonts w:eastAsia="Calibri"/>
          <w:kern w:val="22"/>
        </w:rPr>
        <w:t xml:space="preserve">approved and </w:t>
      </w:r>
      <w:r w:rsidR="00C01655" w:rsidRPr="00E13F4D">
        <w:rPr>
          <w:rFonts w:eastAsia="Calibri"/>
          <w:kern w:val="22"/>
        </w:rPr>
        <w:t>6</w:t>
      </w:r>
      <w:r w:rsidR="0DDF93A6" w:rsidRPr="00E13F4D">
        <w:rPr>
          <w:rFonts w:eastAsia="Calibri"/>
          <w:kern w:val="22"/>
        </w:rPr>
        <w:t xml:space="preserve">9 certificates </w:t>
      </w:r>
      <w:r w:rsidR="00A070ED" w:rsidRPr="00E13F4D">
        <w:rPr>
          <w:rFonts w:eastAsia="Calibri"/>
          <w:kern w:val="22"/>
        </w:rPr>
        <w:t xml:space="preserve">had been </w:t>
      </w:r>
      <w:r w:rsidR="0DDF93A6" w:rsidRPr="00E13F4D">
        <w:rPr>
          <w:rFonts w:eastAsia="Calibri"/>
          <w:kern w:val="22"/>
        </w:rPr>
        <w:t xml:space="preserve">published </w:t>
      </w:r>
      <w:r w:rsidR="00EA3B91" w:rsidRPr="00E13F4D">
        <w:rPr>
          <w:rFonts w:eastAsia="Calibri"/>
          <w:kern w:val="22"/>
        </w:rPr>
        <w:t>o</w:t>
      </w:r>
      <w:r w:rsidR="0DDF93A6" w:rsidRPr="00E13F4D">
        <w:rPr>
          <w:rFonts w:eastAsia="Calibri"/>
          <w:kern w:val="22"/>
        </w:rPr>
        <w:t>n the ABS Clearing-House</w:t>
      </w:r>
      <w:r w:rsidR="00EA3B91" w:rsidRPr="00E13F4D">
        <w:rPr>
          <w:rFonts w:eastAsia="Calibri"/>
          <w:kern w:val="22"/>
        </w:rPr>
        <w:t xml:space="preserve"> platform</w:t>
      </w:r>
      <w:r w:rsidR="0DDF93A6" w:rsidRPr="00E13F4D">
        <w:rPr>
          <w:rFonts w:eastAsia="Calibri"/>
          <w:kern w:val="22"/>
        </w:rPr>
        <w:t xml:space="preserve">. She </w:t>
      </w:r>
      <w:r w:rsidR="00EA3B91" w:rsidRPr="00E13F4D">
        <w:rPr>
          <w:rFonts w:eastAsia="Calibri"/>
          <w:kern w:val="22"/>
        </w:rPr>
        <w:t xml:space="preserve">also </w:t>
      </w:r>
      <w:r w:rsidR="0DDF93A6" w:rsidRPr="00E13F4D">
        <w:rPr>
          <w:rFonts w:eastAsia="Calibri"/>
          <w:kern w:val="22"/>
        </w:rPr>
        <w:t>reported on the creation of a university course on traditional knowledge and ABS</w:t>
      </w:r>
      <w:r w:rsidR="00943092" w:rsidRPr="00E13F4D">
        <w:rPr>
          <w:rFonts w:eastAsia="Calibri"/>
          <w:kern w:val="22"/>
        </w:rPr>
        <w:t>.</w:t>
      </w:r>
    </w:p>
    <w:p w14:paraId="178AAA8F" w14:textId="68D8EAF6" w:rsidR="003C5AE4" w:rsidRPr="00E13F4D" w:rsidRDefault="00AC1D32" w:rsidP="002E443B">
      <w:pPr>
        <w:pStyle w:val="Para1"/>
        <w:numPr>
          <w:ilvl w:val="0"/>
          <w:numId w:val="9"/>
        </w:numPr>
        <w:suppressLineNumbers/>
        <w:tabs>
          <w:tab w:val="left" w:pos="567"/>
        </w:tabs>
        <w:suppressAutoHyphens/>
        <w:snapToGrid w:val="0"/>
        <w:ind w:left="0" w:firstLine="0"/>
        <w:rPr>
          <w:rFonts w:eastAsia="Calibri"/>
          <w:kern w:val="22"/>
        </w:rPr>
      </w:pPr>
      <w:r w:rsidRPr="00E13F4D">
        <w:rPr>
          <w:rFonts w:eastAsia="Calibri"/>
          <w:kern w:val="22"/>
        </w:rPr>
        <w:t xml:space="preserve">The expert </w:t>
      </w:r>
      <w:r w:rsidR="005F1526" w:rsidRPr="00E00824">
        <w:rPr>
          <w:kern w:val="22"/>
          <w:szCs w:val="22"/>
        </w:rPr>
        <w:t>nominated</w:t>
      </w:r>
      <w:r w:rsidR="005F1526">
        <w:rPr>
          <w:kern w:val="22"/>
        </w:rPr>
        <w:t xml:space="preserve"> by</w:t>
      </w:r>
      <w:r w:rsidR="005F1526" w:rsidRPr="00E13F4D">
        <w:rPr>
          <w:rFonts w:eastAsia="Calibri"/>
          <w:kern w:val="22"/>
        </w:rPr>
        <w:t xml:space="preserve"> </w:t>
      </w:r>
      <w:r w:rsidR="0DDF93A6" w:rsidRPr="00E13F4D">
        <w:rPr>
          <w:rFonts w:eastAsia="Calibri"/>
          <w:kern w:val="22"/>
        </w:rPr>
        <w:t xml:space="preserve">Malaysia </w:t>
      </w:r>
      <w:r w:rsidR="00444D13" w:rsidRPr="00E13F4D">
        <w:rPr>
          <w:rFonts w:eastAsia="Calibri"/>
          <w:kern w:val="22"/>
        </w:rPr>
        <w:t>provided information on</w:t>
      </w:r>
      <w:r w:rsidR="0DDF93A6" w:rsidRPr="00E13F4D">
        <w:rPr>
          <w:rFonts w:eastAsia="Calibri"/>
          <w:kern w:val="22"/>
        </w:rPr>
        <w:t xml:space="preserve"> a national </w:t>
      </w:r>
      <w:r w:rsidR="00D4116A" w:rsidRPr="00E13F4D">
        <w:rPr>
          <w:rFonts w:eastAsia="Calibri"/>
          <w:kern w:val="22"/>
        </w:rPr>
        <w:t xml:space="preserve">capacity-building </w:t>
      </w:r>
      <w:r w:rsidR="0DDF93A6" w:rsidRPr="00E13F4D">
        <w:rPr>
          <w:rFonts w:eastAsia="Calibri"/>
          <w:kern w:val="22"/>
        </w:rPr>
        <w:t xml:space="preserve">project </w:t>
      </w:r>
      <w:r w:rsidR="004F4C47" w:rsidRPr="00E13F4D">
        <w:rPr>
          <w:rFonts w:eastAsia="Calibri"/>
          <w:kern w:val="22"/>
        </w:rPr>
        <w:t xml:space="preserve">for documenting </w:t>
      </w:r>
      <w:r w:rsidR="00515D97" w:rsidRPr="00E13F4D">
        <w:rPr>
          <w:rFonts w:eastAsia="Calibri"/>
          <w:kern w:val="22"/>
        </w:rPr>
        <w:t xml:space="preserve">the </w:t>
      </w:r>
      <w:r w:rsidR="0DDF93A6" w:rsidRPr="00E13F4D">
        <w:rPr>
          <w:rFonts w:eastAsia="Calibri"/>
          <w:kern w:val="22"/>
        </w:rPr>
        <w:t>traditional knowledge of indigenous peoples</w:t>
      </w:r>
      <w:r w:rsidR="002330E0" w:rsidRPr="00E13F4D">
        <w:rPr>
          <w:rFonts w:eastAsia="Calibri"/>
          <w:kern w:val="22"/>
        </w:rPr>
        <w:t xml:space="preserve"> </w:t>
      </w:r>
      <w:r w:rsidR="00B045FC" w:rsidRPr="00E13F4D">
        <w:rPr>
          <w:rFonts w:eastAsia="Calibri"/>
          <w:kern w:val="22"/>
        </w:rPr>
        <w:t>and local communities</w:t>
      </w:r>
      <w:r w:rsidR="00515D97" w:rsidRPr="00E13F4D">
        <w:rPr>
          <w:rFonts w:eastAsia="Calibri"/>
          <w:kern w:val="22"/>
        </w:rPr>
        <w:t>,</w:t>
      </w:r>
      <w:r w:rsidR="0DDF93A6" w:rsidRPr="00E13F4D">
        <w:rPr>
          <w:rFonts w:eastAsia="Calibri"/>
          <w:kern w:val="22"/>
        </w:rPr>
        <w:t xml:space="preserve"> </w:t>
      </w:r>
      <w:r w:rsidR="00515D97" w:rsidRPr="00E13F4D">
        <w:rPr>
          <w:rFonts w:eastAsia="Calibri"/>
          <w:kern w:val="22"/>
        </w:rPr>
        <w:t xml:space="preserve">which </w:t>
      </w:r>
      <w:r w:rsidR="00875595" w:rsidRPr="00E13F4D">
        <w:rPr>
          <w:rFonts w:eastAsia="Calibri"/>
          <w:kern w:val="22"/>
        </w:rPr>
        <w:t>include</w:t>
      </w:r>
      <w:r w:rsidR="00651FAB" w:rsidRPr="00E13F4D">
        <w:rPr>
          <w:rFonts w:eastAsia="Calibri"/>
          <w:kern w:val="22"/>
        </w:rPr>
        <w:t>d</w:t>
      </w:r>
      <w:r w:rsidR="0DDF93A6" w:rsidRPr="00E13F4D">
        <w:rPr>
          <w:rFonts w:eastAsia="Calibri"/>
          <w:kern w:val="22"/>
        </w:rPr>
        <w:t xml:space="preserve"> </w:t>
      </w:r>
      <w:r w:rsidR="00EE10F4" w:rsidRPr="00E13F4D">
        <w:rPr>
          <w:rFonts w:eastAsia="Calibri"/>
          <w:kern w:val="22"/>
        </w:rPr>
        <w:t xml:space="preserve">an element of </w:t>
      </w:r>
      <w:r w:rsidR="00875595" w:rsidRPr="00E13F4D">
        <w:rPr>
          <w:rFonts w:eastAsia="Calibri"/>
          <w:kern w:val="22"/>
        </w:rPr>
        <w:t>awareness</w:t>
      </w:r>
      <w:r w:rsidR="00515D97" w:rsidRPr="00E13F4D">
        <w:rPr>
          <w:rFonts w:eastAsia="Calibri"/>
          <w:kern w:val="22"/>
        </w:rPr>
        <w:t>-raising</w:t>
      </w:r>
      <w:r w:rsidR="00875595" w:rsidRPr="00E13F4D">
        <w:rPr>
          <w:rFonts w:eastAsia="Calibri"/>
          <w:kern w:val="22"/>
        </w:rPr>
        <w:t xml:space="preserve"> of </w:t>
      </w:r>
      <w:r w:rsidR="00363AD4">
        <w:rPr>
          <w:rFonts w:eastAsia="Calibri"/>
          <w:kern w:val="22"/>
        </w:rPr>
        <w:t xml:space="preserve">the </w:t>
      </w:r>
      <w:r w:rsidR="00662E48" w:rsidRPr="00E13F4D">
        <w:rPr>
          <w:rFonts w:eastAsia="Calibri"/>
          <w:kern w:val="22"/>
        </w:rPr>
        <w:t>ABS measures</w:t>
      </w:r>
      <w:r w:rsidR="00C2583D">
        <w:rPr>
          <w:rFonts w:eastAsia="Calibri"/>
          <w:kern w:val="22"/>
        </w:rPr>
        <w:t xml:space="preserve"> adopted by her country</w:t>
      </w:r>
      <w:r w:rsidR="00875595" w:rsidRPr="00E13F4D">
        <w:rPr>
          <w:rFonts w:eastAsia="Calibri"/>
          <w:kern w:val="22"/>
        </w:rPr>
        <w:t xml:space="preserve">. </w:t>
      </w:r>
    </w:p>
    <w:p w14:paraId="334943DA" w14:textId="2729A85B" w:rsidR="003C5AE4" w:rsidRPr="00E13F4D" w:rsidRDefault="00045441" w:rsidP="002E443B">
      <w:pPr>
        <w:pStyle w:val="Para1"/>
        <w:numPr>
          <w:ilvl w:val="0"/>
          <w:numId w:val="9"/>
        </w:numPr>
        <w:suppressLineNumbers/>
        <w:tabs>
          <w:tab w:val="left" w:pos="567"/>
        </w:tabs>
        <w:suppressAutoHyphens/>
        <w:snapToGrid w:val="0"/>
        <w:ind w:left="0" w:firstLine="0"/>
        <w:rPr>
          <w:rFonts w:eastAsia="Calibri"/>
          <w:kern w:val="22"/>
        </w:rPr>
      </w:pPr>
      <w:r w:rsidRPr="00E13F4D">
        <w:rPr>
          <w:rFonts w:eastAsia="Calibri"/>
          <w:kern w:val="22"/>
        </w:rPr>
        <w:t>The representative of</w:t>
      </w:r>
      <w:r w:rsidR="000C317A" w:rsidRPr="00E13F4D">
        <w:rPr>
          <w:rFonts w:eastAsia="Calibri"/>
          <w:kern w:val="22"/>
        </w:rPr>
        <w:t xml:space="preserve"> </w:t>
      </w:r>
      <w:r w:rsidR="000C317A" w:rsidRPr="00E00824">
        <w:rPr>
          <w:kern w:val="22"/>
          <w:szCs w:val="22"/>
        </w:rPr>
        <w:t>Asociaci</w:t>
      </w:r>
      <w:r w:rsidRPr="00E00824">
        <w:rPr>
          <w:kern w:val="22"/>
          <w:szCs w:val="22"/>
        </w:rPr>
        <w:t>ó</w:t>
      </w:r>
      <w:r w:rsidR="000C317A" w:rsidRPr="00E00824">
        <w:rPr>
          <w:kern w:val="22"/>
          <w:szCs w:val="22"/>
        </w:rPr>
        <w:t>n</w:t>
      </w:r>
      <w:r w:rsidR="000C317A" w:rsidRPr="00E13F4D">
        <w:rPr>
          <w:rFonts w:eastAsia="Calibri"/>
          <w:kern w:val="22"/>
        </w:rPr>
        <w:t xml:space="preserve"> de la Juventud Ind</w:t>
      </w:r>
      <w:r w:rsidRPr="00E13F4D">
        <w:rPr>
          <w:rFonts w:eastAsia="Calibri"/>
          <w:kern w:val="22"/>
        </w:rPr>
        <w:t>í</w:t>
      </w:r>
      <w:r w:rsidR="000C317A" w:rsidRPr="00E13F4D">
        <w:rPr>
          <w:rFonts w:eastAsia="Calibri"/>
          <w:kern w:val="22"/>
        </w:rPr>
        <w:t>gena Argentina</w:t>
      </w:r>
      <w:r w:rsidR="0DDF93A6" w:rsidRPr="00E13F4D">
        <w:rPr>
          <w:rFonts w:eastAsia="Calibri"/>
          <w:kern w:val="22"/>
        </w:rPr>
        <w:t xml:space="preserve"> presented the activities of the International </w:t>
      </w:r>
      <w:r w:rsidR="00D96025" w:rsidRPr="00E13F4D">
        <w:rPr>
          <w:rFonts w:eastAsia="Calibri"/>
          <w:kern w:val="22"/>
        </w:rPr>
        <w:t>I</w:t>
      </w:r>
      <w:r w:rsidR="0DDF93A6" w:rsidRPr="00E13F4D">
        <w:rPr>
          <w:rFonts w:eastAsia="Calibri"/>
          <w:kern w:val="22"/>
        </w:rPr>
        <w:t xml:space="preserve">ndigenous Forum on Biodiversity and the Indigenous Women </w:t>
      </w:r>
      <w:r w:rsidR="003071EF">
        <w:rPr>
          <w:rFonts w:eastAsia="Calibri"/>
          <w:kern w:val="22"/>
        </w:rPr>
        <w:t xml:space="preserve">Biodiversity </w:t>
      </w:r>
      <w:r w:rsidR="0DDF93A6" w:rsidRPr="00E13F4D">
        <w:rPr>
          <w:rFonts w:eastAsia="Calibri"/>
          <w:kern w:val="22"/>
        </w:rPr>
        <w:t xml:space="preserve">Network in Latin America. She reported that the Network </w:t>
      </w:r>
      <w:r w:rsidR="009276E7" w:rsidRPr="00E13F4D">
        <w:rPr>
          <w:rFonts w:eastAsia="Calibri"/>
          <w:kern w:val="22"/>
        </w:rPr>
        <w:t>wa</w:t>
      </w:r>
      <w:r w:rsidR="0DDF93A6" w:rsidRPr="00E13F4D">
        <w:rPr>
          <w:rFonts w:eastAsia="Calibri"/>
          <w:kern w:val="22"/>
        </w:rPr>
        <w:t xml:space="preserve">s organizing a university course with Tres de Febrero </w:t>
      </w:r>
      <w:r w:rsidR="00070DBC" w:rsidRPr="00E13F4D">
        <w:rPr>
          <w:rFonts w:eastAsia="Calibri"/>
          <w:kern w:val="22"/>
        </w:rPr>
        <w:t>U</w:t>
      </w:r>
      <w:r w:rsidR="0DDF93A6" w:rsidRPr="00E13F4D">
        <w:rPr>
          <w:rFonts w:eastAsia="Calibri"/>
          <w:kern w:val="22"/>
        </w:rPr>
        <w:t xml:space="preserve">niversity in Argentina </w:t>
      </w:r>
      <w:r w:rsidR="0021413F" w:rsidRPr="00E13F4D">
        <w:rPr>
          <w:rFonts w:eastAsia="Calibri"/>
          <w:kern w:val="22"/>
        </w:rPr>
        <w:t xml:space="preserve">to enable </w:t>
      </w:r>
      <w:r w:rsidR="0DDF93A6" w:rsidRPr="00E13F4D">
        <w:rPr>
          <w:rFonts w:eastAsia="Calibri"/>
          <w:kern w:val="22"/>
        </w:rPr>
        <w:t xml:space="preserve">indigenous women and </w:t>
      </w:r>
      <w:r w:rsidR="00CD5F5B" w:rsidRPr="00E13F4D">
        <w:rPr>
          <w:rFonts w:eastAsia="Calibri"/>
          <w:kern w:val="22"/>
        </w:rPr>
        <w:t>young people</w:t>
      </w:r>
      <w:r w:rsidR="0DDF93A6" w:rsidRPr="00E13F4D">
        <w:rPr>
          <w:rFonts w:eastAsia="Calibri"/>
          <w:kern w:val="22"/>
        </w:rPr>
        <w:t xml:space="preserve"> to participate in the </w:t>
      </w:r>
      <w:r w:rsidR="002D0EB0" w:rsidRPr="00E13F4D">
        <w:rPr>
          <w:rFonts w:eastAsia="Calibri"/>
          <w:kern w:val="22"/>
        </w:rPr>
        <w:t>revision</w:t>
      </w:r>
      <w:r w:rsidR="0DDF93A6" w:rsidRPr="00E13F4D">
        <w:rPr>
          <w:rFonts w:eastAsia="Calibri"/>
          <w:kern w:val="22"/>
        </w:rPr>
        <w:t xml:space="preserve"> </w:t>
      </w:r>
      <w:r w:rsidR="00A06759" w:rsidRPr="00E13F4D">
        <w:rPr>
          <w:rFonts w:eastAsia="Calibri"/>
          <w:kern w:val="22"/>
        </w:rPr>
        <w:t>of national biodiversity strategies and action plans</w:t>
      </w:r>
      <w:r w:rsidR="0DDF93A6" w:rsidRPr="00E13F4D">
        <w:rPr>
          <w:rFonts w:eastAsia="Calibri"/>
          <w:kern w:val="22"/>
        </w:rPr>
        <w:t xml:space="preserve">. </w:t>
      </w:r>
      <w:r w:rsidR="003351E1" w:rsidRPr="00E13F4D">
        <w:rPr>
          <w:rFonts w:eastAsia="Calibri"/>
          <w:kern w:val="22"/>
        </w:rPr>
        <w:t>The establishment of</w:t>
      </w:r>
      <w:r w:rsidR="00F61AD1" w:rsidRPr="00E13F4D">
        <w:rPr>
          <w:rFonts w:eastAsia="Calibri"/>
          <w:kern w:val="22"/>
        </w:rPr>
        <w:t xml:space="preserve"> </w:t>
      </w:r>
      <w:r w:rsidR="0DDF93A6" w:rsidRPr="00E13F4D">
        <w:rPr>
          <w:rFonts w:eastAsia="Calibri"/>
          <w:kern w:val="22"/>
        </w:rPr>
        <w:t xml:space="preserve">national teams of </w:t>
      </w:r>
      <w:r w:rsidR="00E42784" w:rsidRPr="00E13F4D">
        <w:rPr>
          <w:rFonts w:eastAsia="Calibri"/>
          <w:kern w:val="22"/>
        </w:rPr>
        <w:t>i</w:t>
      </w:r>
      <w:r w:rsidR="0DDF93A6" w:rsidRPr="00E13F4D">
        <w:rPr>
          <w:rFonts w:eastAsia="Calibri"/>
          <w:kern w:val="22"/>
        </w:rPr>
        <w:t xml:space="preserve">ndigenous peoples to help </w:t>
      </w:r>
      <w:r w:rsidR="00F61AD1" w:rsidRPr="00E13F4D">
        <w:rPr>
          <w:rFonts w:eastAsia="Calibri"/>
          <w:kern w:val="22"/>
        </w:rPr>
        <w:t xml:space="preserve">to </w:t>
      </w:r>
      <w:r w:rsidR="0DDF93A6" w:rsidRPr="00E13F4D">
        <w:rPr>
          <w:rFonts w:eastAsia="Calibri"/>
          <w:kern w:val="22"/>
        </w:rPr>
        <w:t xml:space="preserve">implement the </w:t>
      </w:r>
      <w:r w:rsidR="003D0DAA" w:rsidRPr="00E13F4D">
        <w:t xml:space="preserve">Kunming-Montreal Global Biodiversity </w:t>
      </w:r>
      <w:r w:rsidR="00534C2D" w:rsidRPr="00E13F4D">
        <w:t xml:space="preserve">Framework was </w:t>
      </w:r>
      <w:r w:rsidR="00F61AD1" w:rsidRPr="00E13F4D">
        <w:t xml:space="preserve">also </w:t>
      </w:r>
      <w:r w:rsidR="00534C2D" w:rsidRPr="00E13F4D">
        <w:t>ongoing</w:t>
      </w:r>
      <w:r w:rsidR="0DDF93A6" w:rsidRPr="00E13F4D">
        <w:rPr>
          <w:rFonts w:eastAsia="Calibri"/>
          <w:kern w:val="22"/>
        </w:rPr>
        <w:t xml:space="preserve">. </w:t>
      </w:r>
    </w:p>
    <w:p w14:paraId="44389E76" w14:textId="2C33D992" w:rsidR="003C5AE4" w:rsidRPr="00E13F4D" w:rsidRDefault="00425EBF" w:rsidP="002E443B">
      <w:pPr>
        <w:pStyle w:val="Para1"/>
        <w:numPr>
          <w:ilvl w:val="0"/>
          <w:numId w:val="9"/>
        </w:numPr>
        <w:suppressLineNumbers/>
        <w:tabs>
          <w:tab w:val="left" w:pos="567"/>
        </w:tabs>
        <w:suppressAutoHyphens/>
        <w:snapToGrid w:val="0"/>
        <w:ind w:left="0" w:firstLine="0"/>
        <w:rPr>
          <w:rFonts w:eastAsia="Calibri"/>
          <w:kern w:val="22"/>
        </w:rPr>
      </w:pPr>
      <w:r w:rsidRPr="00E13F4D">
        <w:rPr>
          <w:rFonts w:eastAsia="Calibri"/>
          <w:kern w:val="22"/>
        </w:rPr>
        <w:lastRenderedPageBreak/>
        <w:t>T</w:t>
      </w:r>
      <w:r w:rsidR="00974D9B" w:rsidRPr="00E13F4D">
        <w:rPr>
          <w:rFonts w:eastAsia="Calibri"/>
          <w:kern w:val="22"/>
        </w:rPr>
        <w:t xml:space="preserve">he representative </w:t>
      </w:r>
      <w:r w:rsidR="00974D9B" w:rsidRPr="00E00824">
        <w:rPr>
          <w:kern w:val="22"/>
          <w:szCs w:val="22"/>
        </w:rPr>
        <w:t>of</w:t>
      </w:r>
      <w:r w:rsidR="0DDF93A6" w:rsidRPr="00E13F4D">
        <w:rPr>
          <w:rFonts w:eastAsia="Calibri"/>
          <w:kern w:val="22"/>
        </w:rPr>
        <w:t xml:space="preserve"> the Society for Wetland Biodiversity Conservation Nepal </w:t>
      </w:r>
      <w:r w:rsidR="0003019A" w:rsidRPr="00E13F4D">
        <w:rPr>
          <w:rFonts w:eastAsia="Calibri"/>
          <w:kern w:val="22"/>
        </w:rPr>
        <w:t xml:space="preserve">said </w:t>
      </w:r>
      <w:r w:rsidR="0DDF93A6" w:rsidRPr="00E13F4D">
        <w:rPr>
          <w:rFonts w:eastAsia="Calibri"/>
          <w:kern w:val="22"/>
        </w:rPr>
        <w:t xml:space="preserve">that </w:t>
      </w:r>
      <w:r w:rsidR="00C60B2D" w:rsidRPr="00E13F4D">
        <w:rPr>
          <w:rFonts w:eastAsia="Calibri"/>
          <w:kern w:val="22"/>
        </w:rPr>
        <w:t xml:space="preserve">an </w:t>
      </w:r>
      <w:r w:rsidR="001F1C7A" w:rsidRPr="00E13F4D">
        <w:rPr>
          <w:rFonts w:eastAsia="Calibri"/>
          <w:kern w:val="22"/>
        </w:rPr>
        <w:t>ABS bill</w:t>
      </w:r>
      <w:r w:rsidR="0DDF93A6" w:rsidRPr="00E13F4D">
        <w:rPr>
          <w:rFonts w:eastAsia="Calibri"/>
          <w:kern w:val="22"/>
        </w:rPr>
        <w:t xml:space="preserve"> </w:t>
      </w:r>
      <w:r w:rsidR="00E42784" w:rsidRPr="00E13F4D">
        <w:rPr>
          <w:rFonts w:eastAsia="Calibri"/>
          <w:kern w:val="22"/>
        </w:rPr>
        <w:t>wa</w:t>
      </w:r>
      <w:r w:rsidR="0DDF93A6" w:rsidRPr="00E13F4D">
        <w:rPr>
          <w:rFonts w:eastAsia="Calibri"/>
          <w:kern w:val="22"/>
        </w:rPr>
        <w:t xml:space="preserve">s </w:t>
      </w:r>
      <w:r w:rsidR="00952EAA" w:rsidRPr="00E13F4D">
        <w:rPr>
          <w:rFonts w:eastAsia="Calibri"/>
          <w:kern w:val="22"/>
        </w:rPr>
        <w:t xml:space="preserve">currently being </w:t>
      </w:r>
      <w:r w:rsidR="0DDF93A6" w:rsidRPr="00E13F4D">
        <w:rPr>
          <w:rFonts w:eastAsia="Calibri"/>
          <w:kern w:val="22"/>
        </w:rPr>
        <w:t>drafted</w:t>
      </w:r>
      <w:r w:rsidR="00C60B2D" w:rsidRPr="00E13F4D">
        <w:rPr>
          <w:rFonts w:eastAsia="Calibri"/>
          <w:kern w:val="22"/>
        </w:rPr>
        <w:t xml:space="preserve"> </w:t>
      </w:r>
      <w:r w:rsidR="00E47A2B" w:rsidRPr="00E13F4D">
        <w:rPr>
          <w:rFonts w:eastAsia="Calibri"/>
          <w:kern w:val="22"/>
        </w:rPr>
        <w:t>by</w:t>
      </w:r>
      <w:r w:rsidR="00C60B2D" w:rsidRPr="00E13F4D">
        <w:rPr>
          <w:rFonts w:eastAsia="Calibri"/>
          <w:kern w:val="22"/>
        </w:rPr>
        <w:t xml:space="preserve"> </w:t>
      </w:r>
      <w:r w:rsidR="00E45C21" w:rsidRPr="00E13F4D">
        <w:rPr>
          <w:rFonts w:eastAsia="Calibri"/>
          <w:kern w:val="22"/>
        </w:rPr>
        <w:t>Nepal</w:t>
      </w:r>
      <w:r w:rsidR="00567D61" w:rsidRPr="00E13F4D">
        <w:rPr>
          <w:rFonts w:eastAsia="Calibri"/>
          <w:kern w:val="22"/>
        </w:rPr>
        <w:t xml:space="preserve"> and</w:t>
      </w:r>
      <w:r w:rsidR="002444F5" w:rsidRPr="00E13F4D">
        <w:rPr>
          <w:rFonts w:eastAsia="Calibri"/>
          <w:kern w:val="22"/>
        </w:rPr>
        <w:t xml:space="preserve"> </w:t>
      </w:r>
      <w:r w:rsidR="00C143A5" w:rsidRPr="00E13F4D">
        <w:rPr>
          <w:rFonts w:eastAsia="Calibri"/>
          <w:kern w:val="22"/>
        </w:rPr>
        <w:t xml:space="preserve">that </w:t>
      </w:r>
      <w:r w:rsidR="00632B55" w:rsidRPr="00E13F4D">
        <w:rPr>
          <w:rFonts w:eastAsia="Calibri"/>
          <w:kern w:val="22"/>
        </w:rPr>
        <w:t xml:space="preserve">indigenous peoples and local communities </w:t>
      </w:r>
      <w:r w:rsidR="00C143A5" w:rsidRPr="00E13F4D">
        <w:rPr>
          <w:rFonts w:eastAsia="Calibri"/>
          <w:kern w:val="22"/>
        </w:rPr>
        <w:t xml:space="preserve">were </w:t>
      </w:r>
      <w:r w:rsidR="00E07FC4" w:rsidRPr="00E13F4D">
        <w:rPr>
          <w:rFonts w:eastAsia="Calibri"/>
          <w:kern w:val="22"/>
        </w:rPr>
        <w:t xml:space="preserve">engaging with </w:t>
      </w:r>
      <w:r w:rsidR="00A87629" w:rsidRPr="00E13F4D">
        <w:rPr>
          <w:rFonts w:eastAsia="Calibri"/>
          <w:kern w:val="22"/>
        </w:rPr>
        <w:t xml:space="preserve">the </w:t>
      </w:r>
      <w:r w:rsidR="00C143A5" w:rsidRPr="00E13F4D">
        <w:rPr>
          <w:rFonts w:eastAsia="Calibri"/>
          <w:kern w:val="22"/>
        </w:rPr>
        <w:t>G</w:t>
      </w:r>
      <w:r w:rsidR="00A87629" w:rsidRPr="00E13F4D">
        <w:rPr>
          <w:rFonts w:eastAsia="Calibri"/>
          <w:kern w:val="22"/>
        </w:rPr>
        <w:t xml:space="preserve">overnment </w:t>
      </w:r>
      <w:r w:rsidR="0094141D" w:rsidRPr="00E13F4D">
        <w:rPr>
          <w:rFonts w:eastAsia="Calibri"/>
          <w:kern w:val="22"/>
        </w:rPr>
        <w:t xml:space="preserve">to ensure the inclusion of </w:t>
      </w:r>
      <w:r w:rsidR="004D1A74" w:rsidRPr="00E13F4D">
        <w:rPr>
          <w:rFonts w:eastAsia="Calibri"/>
          <w:kern w:val="22"/>
        </w:rPr>
        <w:t>their contr</w:t>
      </w:r>
      <w:r w:rsidR="001735D3" w:rsidRPr="00E13F4D">
        <w:rPr>
          <w:rFonts w:eastAsia="Calibri"/>
          <w:kern w:val="22"/>
        </w:rPr>
        <w:t>ibution</w:t>
      </w:r>
      <w:r w:rsidR="002459DD" w:rsidRPr="00E13F4D">
        <w:rPr>
          <w:rFonts w:eastAsia="Calibri"/>
          <w:kern w:val="22"/>
        </w:rPr>
        <w:t xml:space="preserve"> to the </w:t>
      </w:r>
      <w:r w:rsidR="004E412D" w:rsidRPr="00E13F4D">
        <w:rPr>
          <w:rFonts w:eastAsia="Calibri"/>
          <w:kern w:val="22"/>
        </w:rPr>
        <w:t>national biodiversity strategy and action plan</w:t>
      </w:r>
      <w:r w:rsidR="0094141D" w:rsidRPr="00E13F4D">
        <w:rPr>
          <w:rFonts w:eastAsia="Calibri"/>
          <w:kern w:val="22"/>
        </w:rPr>
        <w:t>.</w:t>
      </w:r>
      <w:r w:rsidR="0DDF93A6" w:rsidRPr="00E13F4D">
        <w:rPr>
          <w:rFonts w:eastAsia="Calibri"/>
          <w:kern w:val="22"/>
        </w:rPr>
        <w:t xml:space="preserve"> He </w:t>
      </w:r>
      <w:r w:rsidR="0094400E" w:rsidRPr="00E13F4D">
        <w:rPr>
          <w:rFonts w:eastAsia="Calibri"/>
          <w:kern w:val="22"/>
        </w:rPr>
        <w:t xml:space="preserve">added </w:t>
      </w:r>
      <w:r w:rsidR="00045FA6" w:rsidRPr="00E13F4D">
        <w:rPr>
          <w:rFonts w:eastAsia="Calibri"/>
          <w:kern w:val="22"/>
        </w:rPr>
        <w:t>that</w:t>
      </w:r>
      <w:r w:rsidR="0DDF93A6" w:rsidRPr="00E13F4D">
        <w:rPr>
          <w:rFonts w:eastAsia="Calibri"/>
          <w:kern w:val="22"/>
        </w:rPr>
        <w:t xml:space="preserve"> capacity</w:t>
      </w:r>
      <w:r w:rsidR="00045FA6" w:rsidRPr="00E13F4D">
        <w:rPr>
          <w:rFonts w:eastAsia="Calibri"/>
          <w:kern w:val="22"/>
        </w:rPr>
        <w:t>-</w:t>
      </w:r>
      <w:r w:rsidR="0DDF93A6" w:rsidRPr="00E13F4D">
        <w:rPr>
          <w:rFonts w:eastAsia="Calibri"/>
          <w:kern w:val="22"/>
        </w:rPr>
        <w:t xml:space="preserve">building for indigenous peoples </w:t>
      </w:r>
      <w:r w:rsidR="004E412D" w:rsidRPr="00E13F4D">
        <w:rPr>
          <w:rFonts w:eastAsia="Calibri"/>
          <w:kern w:val="22"/>
        </w:rPr>
        <w:t>wa</w:t>
      </w:r>
      <w:r w:rsidR="0DDF93A6" w:rsidRPr="00E13F4D">
        <w:rPr>
          <w:rFonts w:eastAsia="Calibri"/>
          <w:kern w:val="22"/>
        </w:rPr>
        <w:t xml:space="preserve">s </w:t>
      </w:r>
      <w:r w:rsidR="00045FA6" w:rsidRPr="00E13F4D">
        <w:rPr>
          <w:rFonts w:eastAsia="Calibri"/>
          <w:kern w:val="22"/>
        </w:rPr>
        <w:t>organized by indigenous peoples</w:t>
      </w:r>
      <w:r w:rsidR="009E0105" w:rsidRPr="00E13F4D">
        <w:rPr>
          <w:rFonts w:eastAsia="Calibri"/>
          <w:kern w:val="22"/>
        </w:rPr>
        <w:t>.</w:t>
      </w:r>
    </w:p>
    <w:p w14:paraId="1C500748" w14:textId="6AF9BA29" w:rsidR="00A213BE" w:rsidRPr="00E13F4D" w:rsidRDefault="00D40B26" w:rsidP="002E443B">
      <w:pPr>
        <w:pStyle w:val="Para1"/>
        <w:numPr>
          <w:ilvl w:val="0"/>
          <w:numId w:val="9"/>
        </w:numPr>
        <w:suppressLineNumbers/>
        <w:tabs>
          <w:tab w:val="left" w:pos="567"/>
        </w:tabs>
        <w:suppressAutoHyphens/>
        <w:snapToGrid w:val="0"/>
        <w:ind w:left="0" w:firstLine="0"/>
        <w:rPr>
          <w:rFonts w:eastAsia="Calibri"/>
        </w:rPr>
      </w:pPr>
      <w:r w:rsidRPr="00E13F4D">
        <w:rPr>
          <w:rFonts w:eastAsia="Calibri"/>
        </w:rPr>
        <w:t>T</w:t>
      </w:r>
      <w:r w:rsidR="00974D9B" w:rsidRPr="00E13F4D">
        <w:rPr>
          <w:rFonts w:eastAsia="Calibri"/>
        </w:rPr>
        <w:t xml:space="preserve">he </w:t>
      </w:r>
      <w:r w:rsidR="00974D9B" w:rsidRPr="00E00824">
        <w:rPr>
          <w:kern w:val="22"/>
          <w:szCs w:val="22"/>
        </w:rPr>
        <w:t>representative</w:t>
      </w:r>
      <w:r w:rsidR="00974D9B" w:rsidRPr="00E13F4D">
        <w:rPr>
          <w:rFonts w:eastAsia="Calibri"/>
        </w:rPr>
        <w:t xml:space="preserve"> of</w:t>
      </w:r>
      <w:r w:rsidR="7753C46C" w:rsidRPr="00E13F4D">
        <w:rPr>
          <w:rFonts w:eastAsia="Calibri"/>
        </w:rPr>
        <w:t xml:space="preserve"> Enda Santé reported </w:t>
      </w:r>
      <w:r w:rsidR="00587D7A" w:rsidRPr="00E13F4D">
        <w:rPr>
          <w:rFonts w:eastAsia="Calibri"/>
        </w:rPr>
        <w:t xml:space="preserve">on his </w:t>
      </w:r>
      <w:r w:rsidR="7753C46C" w:rsidRPr="00E13F4D">
        <w:rPr>
          <w:rFonts w:eastAsia="Calibri"/>
        </w:rPr>
        <w:t xml:space="preserve">participation in </w:t>
      </w:r>
      <w:r w:rsidR="008561CF" w:rsidRPr="00E13F4D">
        <w:rPr>
          <w:rFonts w:eastAsia="Calibri"/>
        </w:rPr>
        <w:t xml:space="preserve">the </w:t>
      </w:r>
      <w:r w:rsidR="7753C46C" w:rsidRPr="00E13F4D">
        <w:rPr>
          <w:rFonts w:eastAsia="Calibri"/>
        </w:rPr>
        <w:t>national ABS committee</w:t>
      </w:r>
      <w:r w:rsidR="008561CF" w:rsidRPr="00E13F4D">
        <w:rPr>
          <w:rFonts w:eastAsia="Calibri"/>
        </w:rPr>
        <w:t xml:space="preserve"> of Senegal</w:t>
      </w:r>
      <w:r w:rsidR="7753C46C" w:rsidRPr="00E13F4D">
        <w:rPr>
          <w:rFonts w:eastAsia="Calibri"/>
        </w:rPr>
        <w:t xml:space="preserve"> and </w:t>
      </w:r>
      <w:r w:rsidR="008561CF" w:rsidRPr="00E13F4D">
        <w:rPr>
          <w:rFonts w:eastAsia="Calibri"/>
        </w:rPr>
        <w:t xml:space="preserve">on the </w:t>
      </w:r>
      <w:r w:rsidR="7753C46C" w:rsidRPr="00E13F4D">
        <w:rPr>
          <w:rFonts w:eastAsia="Calibri"/>
        </w:rPr>
        <w:t xml:space="preserve">work </w:t>
      </w:r>
      <w:r w:rsidR="00BD4C20" w:rsidRPr="00E13F4D">
        <w:rPr>
          <w:rFonts w:eastAsia="Calibri"/>
        </w:rPr>
        <w:t xml:space="preserve">undertaken </w:t>
      </w:r>
      <w:r w:rsidR="7753C46C" w:rsidRPr="00E13F4D">
        <w:rPr>
          <w:rFonts w:eastAsia="Calibri"/>
        </w:rPr>
        <w:t xml:space="preserve">with </w:t>
      </w:r>
      <w:r w:rsidR="00871922" w:rsidRPr="00E13F4D">
        <w:rPr>
          <w:rFonts w:eastAsia="Calibri"/>
        </w:rPr>
        <w:t xml:space="preserve">the </w:t>
      </w:r>
      <w:r w:rsidR="7753C46C" w:rsidRPr="00E13F4D">
        <w:rPr>
          <w:rFonts w:eastAsia="Calibri"/>
        </w:rPr>
        <w:t xml:space="preserve">ABS </w:t>
      </w:r>
      <w:r w:rsidR="008561CF" w:rsidRPr="00E13F4D">
        <w:rPr>
          <w:rFonts w:eastAsia="Calibri"/>
        </w:rPr>
        <w:t xml:space="preserve">national focal points </w:t>
      </w:r>
      <w:r w:rsidR="7753C46C" w:rsidRPr="00E13F4D">
        <w:rPr>
          <w:rFonts w:eastAsia="Calibri"/>
        </w:rPr>
        <w:t xml:space="preserve">in </w:t>
      </w:r>
      <w:r w:rsidR="002A785D" w:rsidRPr="00E13F4D">
        <w:rPr>
          <w:rFonts w:eastAsia="Calibri"/>
        </w:rPr>
        <w:t xml:space="preserve">raising awareness </w:t>
      </w:r>
      <w:r w:rsidR="00FF58C5" w:rsidRPr="00E13F4D">
        <w:rPr>
          <w:rFonts w:eastAsia="Calibri"/>
        </w:rPr>
        <w:t xml:space="preserve">among </w:t>
      </w:r>
      <w:r w:rsidR="7753C46C" w:rsidRPr="00E13F4D">
        <w:rPr>
          <w:rFonts w:eastAsia="Calibri"/>
        </w:rPr>
        <w:t xml:space="preserve">community organizations in four regions. He </w:t>
      </w:r>
      <w:r w:rsidR="00CE6FE1" w:rsidRPr="00E13F4D">
        <w:rPr>
          <w:rFonts w:eastAsia="Calibri"/>
        </w:rPr>
        <w:t xml:space="preserve">described the </w:t>
      </w:r>
      <w:r w:rsidR="7753C46C" w:rsidRPr="00E13F4D">
        <w:rPr>
          <w:rFonts w:eastAsia="Calibri"/>
        </w:rPr>
        <w:t>capacity</w:t>
      </w:r>
      <w:r w:rsidR="005F000C" w:rsidRPr="00E13F4D">
        <w:rPr>
          <w:rFonts w:eastAsia="Calibri"/>
        </w:rPr>
        <w:t>-</w:t>
      </w:r>
      <w:r w:rsidR="7753C46C" w:rsidRPr="00E13F4D">
        <w:rPr>
          <w:rFonts w:eastAsia="Calibri"/>
        </w:rPr>
        <w:t xml:space="preserve">building </w:t>
      </w:r>
      <w:r w:rsidR="00F0336F" w:rsidRPr="00E13F4D">
        <w:rPr>
          <w:rFonts w:eastAsia="Calibri"/>
        </w:rPr>
        <w:t xml:space="preserve">plans </w:t>
      </w:r>
      <w:r w:rsidR="00CE6FE1" w:rsidRPr="00E13F4D">
        <w:rPr>
          <w:rFonts w:eastAsia="Calibri"/>
        </w:rPr>
        <w:t xml:space="preserve">of his organization </w:t>
      </w:r>
      <w:r w:rsidR="7753C46C" w:rsidRPr="00E13F4D">
        <w:rPr>
          <w:rFonts w:eastAsia="Calibri"/>
        </w:rPr>
        <w:t>for women, young people and traditional healers in rural areas</w:t>
      </w:r>
      <w:r w:rsidR="00014352" w:rsidRPr="00E13F4D">
        <w:rPr>
          <w:rFonts w:eastAsia="Calibri"/>
        </w:rPr>
        <w:t xml:space="preserve"> in relation to ABS and the Protocol</w:t>
      </w:r>
      <w:r w:rsidR="7753C46C" w:rsidRPr="00E13F4D">
        <w:rPr>
          <w:rFonts w:eastAsia="Calibri"/>
        </w:rPr>
        <w:t xml:space="preserve">. </w:t>
      </w:r>
    </w:p>
    <w:p w14:paraId="2411852F" w14:textId="062DCA5A" w:rsidR="23FE2BAF" w:rsidRPr="00E13F4D" w:rsidRDefault="00D40B26" w:rsidP="002E443B">
      <w:pPr>
        <w:pStyle w:val="Para1"/>
        <w:numPr>
          <w:ilvl w:val="0"/>
          <w:numId w:val="9"/>
        </w:numPr>
        <w:suppressLineNumbers/>
        <w:tabs>
          <w:tab w:val="left" w:pos="567"/>
        </w:tabs>
        <w:suppressAutoHyphens/>
        <w:snapToGrid w:val="0"/>
        <w:ind w:left="0" w:firstLine="0"/>
      </w:pPr>
      <w:r w:rsidRPr="00E13F4D">
        <w:rPr>
          <w:rFonts w:eastAsia="Calibri"/>
        </w:rPr>
        <w:t>T</w:t>
      </w:r>
      <w:r w:rsidR="00974D9B" w:rsidRPr="00E13F4D">
        <w:rPr>
          <w:rFonts w:eastAsia="Calibri"/>
        </w:rPr>
        <w:t>he representative of</w:t>
      </w:r>
      <w:r w:rsidR="229AB25E" w:rsidRPr="00E13F4D">
        <w:rPr>
          <w:rFonts w:eastAsia="Calibri"/>
        </w:rPr>
        <w:t xml:space="preserve"> the Global Youth Biodiversity Network chapter in </w:t>
      </w:r>
      <w:r w:rsidR="00F942DB" w:rsidRPr="00E13F4D">
        <w:rPr>
          <w:rFonts w:eastAsia="Calibri"/>
        </w:rPr>
        <w:t xml:space="preserve">the United Republic of </w:t>
      </w:r>
      <w:r w:rsidR="229AB25E" w:rsidRPr="00E13F4D">
        <w:rPr>
          <w:rFonts w:eastAsia="Calibri"/>
        </w:rPr>
        <w:t>Tanzania</w:t>
      </w:r>
      <w:r w:rsidR="00B65D8E" w:rsidRPr="00E13F4D">
        <w:rPr>
          <w:rFonts w:eastAsia="Calibri"/>
        </w:rPr>
        <w:t>,</w:t>
      </w:r>
      <w:r w:rsidR="229AB25E" w:rsidRPr="00E13F4D">
        <w:rPr>
          <w:rFonts w:eastAsia="Calibri"/>
        </w:rPr>
        <w:t xml:space="preserve"> </w:t>
      </w:r>
      <w:r w:rsidR="00F93A10" w:rsidRPr="00E13F4D">
        <w:rPr>
          <w:kern w:val="22"/>
          <w:szCs w:val="22"/>
        </w:rPr>
        <w:t>the Tanzania Biodiversity Organization,</w:t>
      </w:r>
      <w:r w:rsidR="00F93A10" w:rsidRPr="00E13F4D">
        <w:rPr>
          <w:rFonts w:eastAsia="Calibri"/>
        </w:rPr>
        <w:t xml:space="preserve"> </w:t>
      </w:r>
      <w:r w:rsidR="00384F44" w:rsidRPr="00E13F4D">
        <w:rPr>
          <w:rFonts w:eastAsia="Calibri"/>
        </w:rPr>
        <w:t>shared information</w:t>
      </w:r>
      <w:r w:rsidR="229AB25E" w:rsidRPr="00E13F4D">
        <w:rPr>
          <w:rFonts w:eastAsia="Calibri"/>
        </w:rPr>
        <w:t xml:space="preserve"> on awareness</w:t>
      </w:r>
      <w:r w:rsidR="000626E5" w:rsidRPr="00E13F4D">
        <w:rPr>
          <w:rFonts w:eastAsia="Calibri"/>
        </w:rPr>
        <w:noBreakHyphen/>
      </w:r>
      <w:r w:rsidR="229AB25E" w:rsidRPr="00E13F4D">
        <w:rPr>
          <w:rFonts w:eastAsia="Calibri"/>
        </w:rPr>
        <w:t>raising campaigns and plans to include capacity</w:t>
      </w:r>
      <w:r w:rsidR="00B0056F" w:rsidRPr="00E13F4D">
        <w:rPr>
          <w:rFonts w:eastAsia="Calibri"/>
        </w:rPr>
        <w:t>-</w:t>
      </w:r>
      <w:r w:rsidR="229AB25E" w:rsidRPr="00E13F4D">
        <w:rPr>
          <w:rFonts w:eastAsia="Calibri"/>
        </w:rPr>
        <w:t>building for the implementation of the Protocol in the training program</w:t>
      </w:r>
      <w:r w:rsidR="000626E5" w:rsidRPr="00E13F4D">
        <w:rPr>
          <w:rFonts w:eastAsia="Calibri"/>
        </w:rPr>
        <w:t>me</w:t>
      </w:r>
      <w:r w:rsidR="229AB25E" w:rsidRPr="00E13F4D">
        <w:rPr>
          <w:rFonts w:eastAsia="Calibri"/>
        </w:rPr>
        <w:t>s</w:t>
      </w:r>
      <w:r w:rsidR="00CE6FE1" w:rsidRPr="00E13F4D">
        <w:rPr>
          <w:rFonts w:eastAsia="Calibri"/>
        </w:rPr>
        <w:t xml:space="preserve"> of his organization</w:t>
      </w:r>
      <w:r w:rsidR="229AB25E" w:rsidRPr="00E13F4D">
        <w:rPr>
          <w:rFonts w:eastAsia="Calibri"/>
        </w:rPr>
        <w:t xml:space="preserve">. He </w:t>
      </w:r>
      <w:r w:rsidR="007A5FCC" w:rsidRPr="00E13F4D">
        <w:rPr>
          <w:rFonts w:eastAsia="Calibri"/>
        </w:rPr>
        <w:t xml:space="preserve">said </w:t>
      </w:r>
      <w:r w:rsidR="229AB25E" w:rsidRPr="00E13F4D">
        <w:rPr>
          <w:rFonts w:eastAsia="Calibri"/>
        </w:rPr>
        <w:t xml:space="preserve">that </w:t>
      </w:r>
      <w:r w:rsidR="00B0056F" w:rsidRPr="00E13F4D">
        <w:rPr>
          <w:rFonts w:eastAsia="Calibri"/>
        </w:rPr>
        <w:t>young people</w:t>
      </w:r>
      <w:r w:rsidR="229AB25E" w:rsidRPr="00E13F4D">
        <w:rPr>
          <w:rFonts w:eastAsia="Calibri"/>
        </w:rPr>
        <w:t xml:space="preserve"> </w:t>
      </w:r>
      <w:r w:rsidR="000626E5" w:rsidRPr="00E13F4D">
        <w:rPr>
          <w:rFonts w:eastAsia="Calibri"/>
        </w:rPr>
        <w:t xml:space="preserve">were </w:t>
      </w:r>
      <w:r w:rsidR="229AB25E" w:rsidRPr="00E13F4D">
        <w:rPr>
          <w:rFonts w:eastAsia="Calibri"/>
        </w:rPr>
        <w:t xml:space="preserve">actively </w:t>
      </w:r>
      <w:r w:rsidR="00044650" w:rsidRPr="00E13F4D">
        <w:rPr>
          <w:rFonts w:eastAsia="Calibri"/>
        </w:rPr>
        <w:t>enga</w:t>
      </w:r>
      <w:r w:rsidR="0038401D" w:rsidRPr="00E13F4D">
        <w:rPr>
          <w:rFonts w:eastAsia="Calibri"/>
        </w:rPr>
        <w:t>ging</w:t>
      </w:r>
      <w:r w:rsidR="229AB25E" w:rsidRPr="00E13F4D">
        <w:rPr>
          <w:rFonts w:eastAsia="Calibri"/>
        </w:rPr>
        <w:t xml:space="preserve"> with </w:t>
      </w:r>
      <w:r w:rsidR="0038401D" w:rsidRPr="00E13F4D">
        <w:rPr>
          <w:rFonts w:eastAsia="Calibri"/>
        </w:rPr>
        <w:t xml:space="preserve">the </w:t>
      </w:r>
      <w:r w:rsidR="000626E5" w:rsidRPr="00E13F4D">
        <w:rPr>
          <w:rFonts w:eastAsia="Calibri"/>
        </w:rPr>
        <w:t>G</w:t>
      </w:r>
      <w:r w:rsidR="229AB25E" w:rsidRPr="00E13F4D">
        <w:rPr>
          <w:rFonts w:eastAsia="Calibri"/>
        </w:rPr>
        <w:t xml:space="preserve">overnment </w:t>
      </w:r>
      <w:r w:rsidR="0038401D" w:rsidRPr="00E13F4D">
        <w:rPr>
          <w:rFonts w:eastAsia="Calibri"/>
        </w:rPr>
        <w:t>to participate in</w:t>
      </w:r>
      <w:r w:rsidR="229AB25E" w:rsidRPr="00E13F4D">
        <w:rPr>
          <w:rFonts w:eastAsia="Calibri"/>
        </w:rPr>
        <w:t xml:space="preserve"> the revision </w:t>
      </w:r>
      <w:r w:rsidR="000626E5" w:rsidRPr="00E13F4D">
        <w:rPr>
          <w:rFonts w:eastAsia="Calibri"/>
        </w:rPr>
        <w:t xml:space="preserve">of national biodiversity strategies and action plans </w:t>
      </w:r>
      <w:r w:rsidR="00303EB5" w:rsidRPr="00E13F4D">
        <w:rPr>
          <w:rFonts w:eastAsia="Calibri"/>
        </w:rPr>
        <w:t>at the global level</w:t>
      </w:r>
      <w:r w:rsidR="229AB25E" w:rsidRPr="00E13F4D">
        <w:rPr>
          <w:rFonts w:eastAsia="Calibri"/>
        </w:rPr>
        <w:t>.</w:t>
      </w:r>
    </w:p>
    <w:p w14:paraId="002D05B3" w14:textId="6783C4DE" w:rsidR="00052967" w:rsidRPr="00E13F4D" w:rsidRDefault="00F4377F" w:rsidP="002E443B">
      <w:pPr>
        <w:pStyle w:val="Para1"/>
        <w:numPr>
          <w:ilvl w:val="0"/>
          <w:numId w:val="9"/>
        </w:numPr>
        <w:suppressLineNumbers/>
        <w:tabs>
          <w:tab w:val="left" w:pos="567"/>
        </w:tabs>
        <w:suppressAutoHyphens/>
        <w:snapToGrid w:val="0"/>
        <w:ind w:left="0" w:firstLine="0"/>
        <w:rPr>
          <w:rFonts w:eastAsia="Calibri"/>
        </w:rPr>
      </w:pPr>
      <w:r w:rsidRPr="00AA7EA2">
        <w:rPr>
          <w:rFonts w:eastAsia="Calibri"/>
        </w:rPr>
        <w:t xml:space="preserve">The </w:t>
      </w:r>
      <w:r w:rsidRPr="00E00824">
        <w:rPr>
          <w:kern w:val="22"/>
          <w:szCs w:val="22"/>
        </w:rPr>
        <w:t>representative</w:t>
      </w:r>
      <w:r w:rsidRPr="00AA7EA2">
        <w:rPr>
          <w:rFonts w:eastAsia="Calibri"/>
        </w:rPr>
        <w:t xml:space="preserve"> of</w:t>
      </w:r>
      <w:r w:rsidR="741E2A27" w:rsidRPr="00AA7EA2">
        <w:rPr>
          <w:rFonts w:eastAsia="Calibri"/>
        </w:rPr>
        <w:t xml:space="preserve"> Rueda de Medicina y Asociados </w:t>
      </w:r>
      <w:r w:rsidR="741E2A27" w:rsidRPr="00E13F4D">
        <w:rPr>
          <w:rFonts w:eastAsia="Calibri"/>
        </w:rPr>
        <w:t xml:space="preserve">reported on webinars and </w:t>
      </w:r>
      <w:r w:rsidR="17B5371E" w:rsidRPr="00E13F4D">
        <w:rPr>
          <w:rFonts w:eastAsia="Calibri"/>
        </w:rPr>
        <w:t>training</w:t>
      </w:r>
      <w:r w:rsidR="00C66832" w:rsidRPr="00E13F4D">
        <w:rPr>
          <w:rFonts w:eastAsia="Calibri"/>
        </w:rPr>
        <w:t xml:space="preserve"> activitie</w:t>
      </w:r>
      <w:r w:rsidR="17B5371E" w:rsidRPr="00E13F4D">
        <w:rPr>
          <w:rFonts w:eastAsia="Calibri"/>
        </w:rPr>
        <w:t>s</w:t>
      </w:r>
      <w:r w:rsidR="741E2A27" w:rsidRPr="00E13F4D">
        <w:rPr>
          <w:rFonts w:eastAsia="Calibri"/>
        </w:rPr>
        <w:t xml:space="preserve"> with universities and academi</w:t>
      </w:r>
      <w:r w:rsidR="00097F56" w:rsidRPr="00E13F4D">
        <w:rPr>
          <w:rFonts w:eastAsia="Calibri"/>
        </w:rPr>
        <w:t>a</w:t>
      </w:r>
      <w:r w:rsidR="00C642F9" w:rsidRPr="00E13F4D">
        <w:rPr>
          <w:rFonts w:eastAsia="Calibri"/>
        </w:rPr>
        <w:t xml:space="preserve"> and </w:t>
      </w:r>
      <w:r w:rsidR="00175E77" w:rsidRPr="00E13F4D">
        <w:rPr>
          <w:rFonts w:eastAsia="Calibri"/>
        </w:rPr>
        <w:t xml:space="preserve">on </w:t>
      </w:r>
      <w:r w:rsidR="00C642F9" w:rsidRPr="00E13F4D">
        <w:rPr>
          <w:rFonts w:eastAsia="Calibri"/>
        </w:rPr>
        <w:t>work on advocacy and capacity</w:t>
      </w:r>
      <w:r w:rsidRPr="00E13F4D">
        <w:rPr>
          <w:rFonts w:eastAsia="Calibri"/>
        </w:rPr>
        <w:noBreakHyphen/>
      </w:r>
      <w:r w:rsidR="00C642F9" w:rsidRPr="00E13F4D">
        <w:rPr>
          <w:rFonts w:eastAsia="Calibri"/>
        </w:rPr>
        <w:t>building at the local level, especially with women</w:t>
      </w:r>
      <w:r w:rsidR="17B5371E" w:rsidRPr="00E13F4D">
        <w:rPr>
          <w:rFonts w:eastAsia="Calibri"/>
        </w:rPr>
        <w:t xml:space="preserve">. </w:t>
      </w:r>
      <w:r w:rsidR="00C66832" w:rsidRPr="00E13F4D">
        <w:rPr>
          <w:rFonts w:eastAsia="Calibri"/>
        </w:rPr>
        <w:t>With regard to</w:t>
      </w:r>
      <w:r w:rsidR="741E2A27" w:rsidRPr="00E13F4D">
        <w:rPr>
          <w:rFonts w:eastAsia="Calibri"/>
        </w:rPr>
        <w:t xml:space="preserve"> the development of biocultural protocols, she </w:t>
      </w:r>
      <w:r w:rsidR="005B52CA" w:rsidRPr="00E13F4D">
        <w:rPr>
          <w:rFonts w:eastAsia="Calibri"/>
        </w:rPr>
        <w:t xml:space="preserve">said </w:t>
      </w:r>
      <w:r w:rsidR="741E2A27" w:rsidRPr="00E13F4D">
        <w:rPr>
          <w:rFonts w:eastAsia="Calibri"/>
        </w:rPr>
        <w:t xml:space="preserve">that there </w:t>
      </w:r>
      <w:r w:rsidRPr="00E13F4D">
        <w:rPr>
          <w:rFonts w:eastAsia="Calibri"/>
        </w:rPr>
        <w:t xml:space="preserve">were </w:t>
      </w:r>
      <w:r w:rsidR="741E2A27" w:rsidRPr="00E13F4D">
        <w:rPr>
          <w:rFonts w:eastAsia="Calibri"/>
        </w:rPr>
        <w:t xml:space="preserve">strong and culturally adequate training </w:t>
      </w:r>
      <w:r w:rsidR="00AD6AB2" w:rsidRPr="00E13F4D">
        <w:rPr>
          <w:rFonts w:eastAsia="Calibri"/>
        </w:rPr>
        <w:t xml:space="preserve">opportunities </w:t>
      </w:r>
      <w:r w:rsidR="741E2A27" w:rsidRPr="00E13F4D">
        <w:rPr>
          <w:rFonts w:eastAsia="Calibri"/>
        </w:rPr>
        <w:t>available in indigenous languages</w:t>
      </w:r>
      <w:r w:rsidR="00C74A03" w:rsidRPr="00E13F4D">
        <w:rPr>
          <w:rFonts w:eastAsia="Calibri"/>
        </w:rPr>
        <w:t>,</w:t>
      </w:r>
      <w:r w:rsidR="741E2A27" w:rsidRPr="00E13F4D">
        <w:rPr>
          <w:rFonts w:eastAsia="Calibri"/>
        </w:rPr>
        <w:t xml:space="preserve"> such as Zapotec.</w:t>
      </w:r>
      <w:r w:rsidR="000B76E7" w:rsidRPr="00E13F4D">
        <w:rPr>
          <w:rFonts w:eastAsia="Calibri"/>
        </w:rPr>
        <w:t xml:space="preserve"> </w:t>
      </w:r>
      <w:r w:rsidR="00F012AE" w:rsidRPr="00E13F4D">
        <w:rPr>
          <w:rFonts w:eastAsia="Calibri"/>
        </w:rPr>
        <w:t xml:space="preserve">She shared </w:t>
      </w:r>
      <w:r w:rsidR="008F2FFE" w:rsidRPr="00E13F4D">
        <w:rPr>
          <w:rFonts w:eastAsia="Calibri"/>
        </w:rPr>
        <w:t>experience</w:t>
      </w:r>
      <w:r w:rsidR="00BA5E8A" w:rsidRPr="00E13F4D">
        <w:rPr>
          <w:rFonts w:eastAsia="Calibri"/>
        </w:rPr>
        <w:t>s</w:t>
      </w:r>
      <w:r w:rsidR="00A449CB" w:rsidRPr="00E13F4D">
        <w:rPr>
          <w:rFonts w:eastAsia="Calibri"/>
        </w:rPr>
        <w:t xml:space="preserve"> in developing</w:t>
      </w:r>
      <w:r w:rsidR="008F2FFE" w:rsidRPr="00E13F4D">
        <w:rPr>
          <w:rFonts w:eastAsia="Calibri"/>
        </w:rPr>
        <w:t xml:space="preserve"> </w:t>
      </w:r>
      <w:r w:rsidR="00E00FBF" w:rsidRPr="00E13F4D">
        <w:rPr>
          <w:rFonts w:eastAsia="Calibri"/>
        </w:rPr>
        <w:t xml:space="preserve">the first microregional </w:t>
      </w:r>
      <w:r w:rsidR="00C8596C" w:rsidRPr="00E13F4D">
        <w:rPr>
          <w:rFonts w:eastAsia="Calibri"/>
        </w:rPr>
        <w:t xml:space="preserve">community </w:t>
      </w:r>
      <w:r w:rsidR="00E00FBF" w:rsidRPr="00E13F4D">
        <w:rPr>
          <w:rFonts w:eastAsia="Calibri"/>
        </w:rPr>
        <w:t>protocol</w:t>
      </w:r>
      <w:r w:rsidR="00A449CB" w:rsidRPr="00E13F4D">
        <w:rPr>
          <w:rFonts w:eastAsia="Calibri"/>
        </w:rPr>
        <w:t xml:space="preserve"> </w:t>
      </w:r>
      <w:r w:rsidR="00E00FBF" w:rsidRPr="00E13F4D">
        <w:rPr>
          <w:rFonts w:eastAsia="Calibri"/>
        </w:rPr>
        <w:t>in Oaxaca</w:t>
      </w:r>
      <w:r w:rsidR="00B12AEB" w:rsidRPr="00E13F4D">
        <w:rPr>
          <w:rFonts w:eastAsia="Calibri"/>
        </w:rPr>
        <w:t xml:space="preserve"> State</w:t>
      </w:r>
      <w:r w:rsidR="00E00FBF" w:rsidRPr="00E13F4D">
        <w:rPr>
          <w:rFonts w:eastAsia="Calibri"/>
        </w:rPr>
        <w:t xml:space="preserve"> and </w:t>
      </w:r>
      <w:r w:rsidR="00367559" w:rsidRPr="00E13F4D">
        <w:rPr>
          <w:rFonts w:eastAsia="Calibri"/>
        </w:rPr>
        <w:t>informed the Committee</w:t>
      </w:r>
      <w:r w:rsidR="007129AF" w:rsidRPr="00E13F4D">
        <w:rPr>
          <w:rFonts w:eastAsia="Calibri"/>
        </w:rPr>
        <w:t xml:space="preserve"> o</w:t>
      </w:r>
      <w:r w:rsidR="005D544A" w:rsidRPr="00E13F4D">
        <w:rPr>
          <w:rFonts w:eastAsia="Calibri"/>
        </w:rPr>
        <w:t>f</w:t>
      </w:r>
      <w:r w:rsidR="00504E2D" w:rsidRPr="00E13F4D">
        <w:rPr>
          <w:rFonts w:eastAsia="Calibri"/>
        </w:rPr>
        <w:t xml:space="preserve"> the inclusion of </w:t>
      </w:r>
      <w:r w:rsidR="00E00FBF" w:rsidRPr="00E13F4D">
        <w:rPr>
          <w:rFonts w:eastAsia="Calibri"/>
        </w:rPr>
        <w:t xml:space="preserve">the </w:t>
      </w:r>
      <w:r w:rsidR="00931607" w:rsidRPr="00E13F4D">
        <w:rPr>
          <w:rFonts w:eastAsia="Calibri"/>
        </w:rPr>
        <w:t xml:space="preserve">recognition of the rights of indigenous peoples, local communities and </w:t>
      </w:r>
      <w:r w:rsidR="00991015" w:rsidRPr="00E13F4D">
        <w:rPr>
          <w:rFonts w:eastAsia="Calibri"/>
        </w:rPr>
        <w:t>A</w:t>
      </w:r>
      <w:r w:rsidR="00931607" w:rsidRPr="00E13F4D">
        <w:rPr>
          <w:rFonts w:eastAsia="Calibri"/>
        </w:rPr>
        <w:t xml:space="preserve">fro-Mexican people </w:t>
      </w:r>
      <w:r w:rsidR="002E7BAB" w:rsidRPr="00E13F4D">
        <w:rPr>
          <w:rFonts w:eastAsia="Calibri"/>
        </w:rPr>
        <w:t xml:space="preserve">and </w:t>
      </w:r>
      <w:r w:rsidR="007F41AC" w:rsidRPr="00E13F4D">
        <w:rPr>
          <w:rFonts w:eastAsia="Calibri"/>
        </w:rPr>
        <w:t xml:space="preserve">of </w:t>
      </w:r>
      <w:r w:rsidR="00600A88" w:rsidRPr="00E13F4D">
        <w:rPr>
          <w:rFonts w:eastAsia="Calibri"/>
        </w:rPr>
        <w:t>community protocols</w:t>
      </w:r>
      <w:r w:rsidR="00E00FBF" w:rsidRPr="00E13F4D">
        <w:rPr>
          <w:rFonts w:eastAsia="Calibri"/>
        </w:rPr>
        <w:t xml:space="preserve"> in the local </w:t>
      </w:r>
      <w:r w:rsidR="007F41AC" w:rsidRPr="00E13F4D">
        <w:rPr>
          <w:rFonts w:eastAsia="Calibri"/>
        </w:rPr>
        <w:t>c</w:t>
      </w:r>
      <w:r w:rsidR="00E00FBF" w:rsidRPr="00E13F4D">
        <w:rPr>
          <w:rFonts w:eastAsia="Calibri"/>
        </w:rPr>
        <w:t xml:space="preserve">onstitution </w:t>
      </w:r>
      <w:r w:rsidR="00CD682D" w:rsidRPr="00E13F4D">
        <w:rPr>
          <w:rFonts w:eastAsia="Calibri"/>
        </w:rPr>
        <w:t>of</w:t>
      </w:r>
      <w:r w:rsidR="00E00FBF" w:rsidRPr="00E13F4D">
        <w:rPr>
          <w:rFonts w:eastAsia="Calibri"/>
        </w:rPr>
        <w:t xml:space="preserve"> Oaxaca</w:t>
      </w:r>
      <w:r w:rsidR="002E7BAB" w:rsidRPr="00E13F4D">
        <w:rPr>
          <w:rFonts w:eastAsia="Calibri"/>
        </w:rPr>
        <w:t>.</w:t>
      </w:r>
    </w:p>
    <w:p w14:paraId="7266B627" w14:textId="44886B13" w:rsidR="00052967" w:rsidRPr="00E13F4D" w:rsidRDefault="00FE2DBE" w:rsidP="002E443B">
      <w:pPr>
        <w:pStyle w:val="Para1"/>
        <w:numPr>
          <w:ilvl w:val="0"/>
          <w:numId w:val="9"/>
        </w:numPr>
        <w:suppressLineNumbers/>
        <w:tabs>
          <w:tab w:val="left" w:pos="567"/>
        </w:tabs>
        <w:suppressAutoHyphens/>
        <w:snapToGrid w:val="0"/>
        <w:ind w:left="0" w:firstLine="0"/>
        <w:rPr>
          <w:rFonts w:eastAsia="Calibri"/>
        </w:rPr>
      </w:pPr>
      <w:r w:rsidRPr="00E13F4D">
        <w:rPr>
          <w:rFonts w:eastAsia="Calibri"/>
        </w:rPr>
        <w:t xml:space="preserve">The </w:t>
      </w:r>
      <w:r w:rsidRPr="00E00824">
        <w:rPr>
          <w:kern w:val="22"/>
          <w:szCs w:val="22"/>
        </w:rPr>
        <w:t>representative</w:t>
      </w:r>
      <w:r w:rsidRPr="00E13F4D">
        <w:rPr>
          <w:rFonts w:eastAsia="Calibri"/>
        </w:rPr>
        <w:t xml:space="preserve"> of </w:t>
      </w:r>
      <w:r w:rsidR="00037219" w:rsidRPr="00E13F4D">
        <w:rPr>
          <w:rFonts w:eastAsia="Calibri"/>
        </w:rPr>
        <w:t>the Leibniz Institute DSMZ-German Collection of Microorganisms and Cell Cultures</w:t>
      </w:r>
      <w:r w:rsidR="006E277D" w:rsidRPr="00E13F4D">
        <w:rPr>
          <w:rFonts w:eastAsia="Calibri"/>
        </w:rPr>
        <w:t xml:space="preserve"> </w:t>
      </w:r>
      <w:r w:rsidR="00AF7B16" w:rsidRPr="00E13F4D">
        <w:rPr>
          <w:rFonts w:eastAsia="Calibri"/>
        </w:rPr>
        <w:t>described the</w:t>
      </w:r>
      <w:r w:rsidR="008F6D15" w:rsidRPr="00E13F4D">
        <w:rPr>
          <w:rFonts w:eastAsia="Calibri"/>
        </w:rPr>
        <w:t xml:space="preserve"> </w:t>
      </w:r>
      <w:r w:rsidR="00011BF1" w:rsidRPr="00E13F4D">
        <w:rPr>
          <w:rFonts w:eastAsia="Calibri"/>
        </w:rPr>
        <w:t xml:space="preserve">work </w:t>
      </w:r>
      <w:r w:rsidR="009A3743" w:rsidRPr="00E13F4D">
        <w:rPr>
          <w:rFonts w:eastAsia="Calibri"/>
        </w:rPr>
        <w:t xml:space="preserve">carried out to </w:t>
      </w:r>
      <w:r w:rsidR="00CC5EB4" w:rsidRPr="00E13F4D">
        <w:rPr>
          <w:rFonts w:eastAsia="Calibri"/>
        </w:rPr>
        <w:t xml:space="preserve">support researchers </w:t>
      </w:r>
      <w:r w:rsidR="009A3743" w:rsidRPr="00E13F4D">
        <w:rPr>
          <w:rFonts w:eastAsia="Calibri"/>
        </w:rPr>
        <w:t xml:space="preserve">in </w:t>
      </w:r>
      <w:r w:rsidR="00412F03" w:rsidRPr="00E13F4D">
        <w:rPr>
          <w:rFonts w:eastAsia="Calibri"/>
        </w:rPr>
        <w:t>understand</w:t>
      </w:r>
      <w:r w:rsidR="009A3743" w:rsidRPr="00E13F4D">
        <w:rPr>
          <w:rFonts w:eastAsia="Calibri"/>
        </w:rPr>
        <w:t>ing</w:t>
      </w:r>
      <w:r w:rsidR="00412F03" w:rsidRPr="00E13F4D" w:rsidDel="00814336">
        <w:rPr>
          <w:rFonts w:eastAsia="Calibri"/>
        </w:rPr>
        <w:t xml:space="preserve"> </w:t>
      </w:r>
      <w:r w:rsidR="00412F03" w:rsidRPr="00E13F4D">
        <w:rPr>
          <w:rFonts w:eastAsia="Calibri"/>
        </w:rPr>
        <w:t xml:space="preserve">obligations </w:t>
      </w:r>
      <w:r w:rsidR="00F20388" w:rsidRPr="00E13F4D">
        <w:rPr>
          <w:rFonts w:eastAsia="Calibri"/>
        </w:rPr>
        <w:t xml:space="preserve">under </w:t>
      </w:r>
      <w:r w:rsidR="00412F03" w:rsidRPr="00E13F4D">
        <w:rPr>
          <w:rFonts w:eastAsia="Calibri"/>
        </w:rPr>
        <w:t>and</w:t>
      </w:r>
      <w:r w:rsidR="0059160D" w:rsidRPr="00E13F4D">
        <w:rPr>
          <w:rFonts w:eastAsia="Calibri"/>
        </w:rPr>
        <w:t xml:space="preserve"> compliance with the E</w:t>
      </w:r>
      <w:r w:rsidR="00272ABF" w:rsidRPr="00E13F4D">
        <w:rPr>
          <w:rFonts w:eastAsia="Calibri"/>
        </w:rPr>
        <w:t xml:space="preserve">uropean </w:t>
      </w:r>
      <w:r w:rsidR="0059160D" w:rsidRPr="00E13F4D">
        <w:rPr>
          <w:rFonts w:eastAsia="Calibri"/>
        </w:rPr>
        <w:t>U</w:t>
      </w:r>
      <w:r w:rsidR="00272ABF" w:rsidRPr="00E13F4D">
        <w:rPr>
          <w:rFonts w:eastAsia="Calibri"/>
        </w:rPr>
        <w:t>nion</w:t>
      </w:r>
      <w:r w:rsidR="0059160D" w:rsidRPr="00E13F4D">
        <w:rPr>
          <w:rFonts w:eastAsia="Calibri"/>
        </w:rPr>
        <w:t xml:space="preserve"> ABS regulation and</w:t>
      </w:r>
      <w:r w:rsidR="00521E85" w:rsidRPr="00E13F4D">
        <w:rPr>
          <w:rFonts w:eastAsia="Calibri"/>
        </w:rPr>
        <w:t xml:space="preserve"> </w:t>
      </w:r>
      <w:r w:rsidR="00A55569" w:rsidRPr="00E13F4D">
        <w:rPr>
          <w:rFonts w:eastAsia="Calibri"/>
        </w:rPr>
        <w:t xml:space="preserve">the </w:t>
      </w:r>
      <w:r w:rsidR="00521E85" w:rsidRPr="00E13F4D">
        <w:rPr>
          <w:rFonts w:eastAsia="Calibri"/>
        </w:rPr>
        <w:t>Protocol.</w:t>
      </w:r>
      <w:r w:rsidR="00DC36C5" w:rsidRPr="00E13F4D">
        <w:rPr>
          <w:rFonts w:eastAsia="Calibri"/>
        </w:rPr>
        <w:t xml:space="preserve"> </w:t>
      </w:r>
      <w:r w:rsidR="00F34F7B" w:rsidRPr="00E13F4D">
        <w:rPr>
          <w:rFonts w:eastAsia="Calibri"/>
        </w:rPr>
        <w:t xml:space="preserve">She </w:t>
      </w:r>
      <w:r w:rsidR="00882388" w:rsidRPr="00E13F4D">
        <w:rPr>
          <w:rFonts w:eastAsia="Calibri"/>
        </w:rPr>
        <w:t xml:space="preserve">also </w:t>
      </w:r>
      <w:r w:rsidR="009431CD" w:rsidRPr="00E13F4D">
        <w:rPr>
          <w:rFonts w:eastAsia="Calibri"/>
        </w:rPr>
        <w:t>describe</w:t>
      </w:r>
      <w:r w:rsidR="009532EF" w:rsidRPr="00E13F4D">
        <w:rPr>
          <w:rFonts w:eastAsia="Calibri"/>
        </w:rPr>
        <w:t>d</w:t>
      </w:r>
      <w:r w:rsidR="009431CD" w:rsidRPr="00E13F4D">
        <w:rPr>
          <w:rFonts w:eastAsia="Calibri"/>
        </w:rPr>
        <w:t xml:space="preserve"> the work </w:t>
      </w:r>
      <w:r w:rsidR="00D76B4E" w:rsidRPr="00E13F4D">
        <w:rPr>
          <w:rFonts w:eastAsia="Calibri"/>
        </w:rPr>
        <w:t xml:space="preserve">of her organization in </w:t>
      </w:r>
      <w:r w:rsidR="00FA495A" w:rsidRPr="00E13F4D">
        <w:rPr>
          <w:rFonts w:eastAsia="Calibri"/>
        </w:rPr>
        <w:t>supporting the development of science</w:t>
      </w:r>
      <w:r w:rsidR="00987657" w:rsidRPr="00E13F4D">
        <w:rPr>
          <w:rFonts w:eastAsia="Calibri"/>
        </w:rPr>
        <w:t>-</w:t>
      </w:r>
      <w:r w:rsidR="00FA495A" w:rsidRPr="00E13F4D">
        <w:rPr>
          <w:rFonts w:eastAsia="Calibri"/>
        </w:rPr>
        <w:t>based</w:t>
      </w:r>
      <w:r w:rsidR="00562E97" w:rsidRPr="00E13F4D">
        <w:rPr>
          <w:rFonts w:eastAsia="Calibri"/>
        </w:rPr>
        <w:t xml:space="preserve"> policy</w:t>
      </w:r>
      <w:r w:rsidR="00FA495A" w:rsidRPr="00E13F4D">
        <w:rPr>
          <w:rFonts w:eastAsia="Calibri"/>
        </w:rPr>
        <w:t xml:space="preserve"> </w:t>
      </w:r>
      <w:r w:rsidR="00A431B3" w:rsidRPr="00E13F4D">
        <w:rPr>
          <w:rFonts w:eastAsia="Calibri"/>
        </w:rPr>
        <w:t>on issues</w:t>
      </w:r>
      <w:r w:rsidR="00562E97" w:rsidRPr="00E13F4D">
        <w:rPr>
          <w:rFonts w:eastAsia="Calibri"/>
        </w:rPr>
        <w:t xml:space="preserve"> </w:t>
      </w:r>
      <w:r w:rsidR="00FA495A" w:rsidRPr="00E13F4D">
        <w:rPr>
          <w:rFonts w:eastAsia="Calibri"/>
        </w:rPr>
        <w:t>related to</w:t>
      </w:r>
      <w:r w:rsidR="00B827C9" w:rsidRPr="00E13F4D">
        <w:rPr>
          <w:rFonts w:eastAsia="Calibri"/>
        </w:rPr>
        <w:t xml:space="preserve"> </w:t>
      </w:r>
      <w:r w:rsidR="00CC5EB4" w:rsidRPr="00E13F4D">
        <w:t>digital sequence information</w:t>
      </w:r>
      <w:r w:rsidR="00CC5EB4" w:rsidRPr="00E13F4D">
        <w:rPr>
          <w:rFonts w:eastAsia="Calibri"/>
        </w:rPr>
        <w:t xml:space="preserve"> </w:t>
      </w:r>
      <w:r w:rsidR="0069073A" w:rsidRPr="00E13F4D">
        <w:rPr>
          <w:rFonts w:eastAsia="Calibri"/>
        </w:rPr>
        <w:t xml:space="preserve">and </w:t>
      </w:r>
      <w:r w:rsidR="0012711D" w:rsidRPr="00E13F4D">
        <w:rPr>
          <w:rFonts w:eastAsia="Calibri"/>
        </w:rPr>
        <w:t>monitoring</w:t>
      </w:r>
      <w:r w:rsidR="00B827C9" w:rsidRPr="00E13F4D">
        <w:rPr>
          <w:rFonts w:eastAsia="Calibri"/>
        </w:rPr>
        <w:t xml:space="preserve"> </w:t>
      </w:r>
      <w:r w:rsidR="00B827C9" w:rsidRPr="00E13F4D">
        <w:t>non-monetary benefit-sharing</w:t>
      </w:r>
      <w:r w:rsidR="00FA495A" w:rsidRPr="00E13F4D">
        <w:t>.</w:t>
      </w:r>
    </w:p>
    <w:p w14:paraId="2D823235" w14:textId="70AF94A5" w:rsidR="00052967" w:rsidRPr="00E13F4D" w:rsidRDefault="00E03C12" w:rsidP="002E443B">
      <w:pPr>
        <w:pStyle w:val="Para1"/>
        <w:numPr>
          <w:ilvl w:val="0"/>
          <w:numId w:val="9"/>
        </w:numPr>
        <w:suppressLineNumbers/>
        <w:tabs>
          <w:tab w:val="left" w:pos="567"/>
        </w:tabs>
        <w:suppressAutoHyphens/>
        <w:snapToGrid w:val="0"/>
        <w:ind w:left="0" w:firstLine="0"/>
        <w:rPr>
          <w:rFonts w:eastAsia="Calibri"/>
        </w:rPr>
      </w:pPr>
      <w:r w:rsidRPr="00E13F4D">
        <w:rPr>
          <w:rFonts w:eastAsia="Calibri"/>
        </w:rPr>
        <w:t xml:space="preserve">The </w:t>
      </w:r>
      <w:r w:rsidRPr="00E00824">
        <w:rPr>
          <w:kern w:val="22"/>
          <w:szCs w:val="22"/>
        </w:rPr>
        <w:t>representative</w:t>
      </w:r>
      <w:r w:rsidRPr="00E13F4D">
        <w:rPr>
          <w:rFonts w:eastAsia="Calibri"/>
        </w:rPr>
        <w:t xml:space="preserve"> of the </w:t>
      </w:r>
      <w:r w:rsidR="00575D89" w:rsidRPr="00E13F4D">
        <w:rPr>
          <w:rFonts w:eastAsia="Calibri"/>
        </w:rPr>
        <w:t>International Chamber of Commerce</w:t>
      </w:r>
      <w:r w:rsidR="004134FC" w:rsidRPr="00E13F4D">
        <w:rPr>
          <w:rFonts w:eastAsia="Calibri"/>
        </w:rPr>
        <w:t xml:space="preserve"> </w:t>
      </w:r>
      <w:r w:rsidR="006C2232" w:rsidRPr="00E13F4D">
        <w:rPr>
          <w:rFonts w:eastAsia="Calibri"/>
        </w:rPr>
        <w:t xml:space="preserve">provided information </w:t>
      </w:r>
      <w:r w:rsidR="003670C5" w:rsidRPr="00E13F4D">
        <w:rPr>
          <w:rFonts w:eastAsia="Calibri"/>
        </w:rPr>
        <w:t xml:space="preserve">on </w:t>
      </w:r>
      <w:r w:rsidR="00A877C0" w:rsidRPr="00E13F4D">
        <w:rPr>
          <w:rFonts w:eastAsia="Calibri"/>
        </w:rPr>
        <w:t xml:space="preserve">how </w:t>
      </w:r>
      <w:r w:rsidR="007B276C" w:rsidRPr="00E13F4D">
        <w:rPr>
          <w:rFonts w:eastAsia="Calibri"/>
        </w:rPr>
        <w:t xml:space="preserve">the </w:t>
      </w:r>
      <w:r w:rsidR="00641778" w:rsidRPr="00E13F4D">
        <w:rPr>
          <w:rFonts w:eastAsia="Calibri"/>
        </w:rPr>
        <w:t>Chamber</w:t>
      </w:r>
      <w:r w:rsidR="00634221" w:rsidRPr="00E13F4D">
        <w:rPr>
          <w:rFonts w:eastAsia="Calibri"/>
        </w:rPr>
        <w:t xml:space="preserve">, sectoral </w:t>
      </w:r>
      <w:r w:rsidR="009E79EC" w:rsidRPr="00E13F4D">
        <w:rPr>
          <w:rFonts w:eastAsia="Calibri"/>
        </w:rPr>
        <w:t>associations</w:t>
      </w:r>
      <w:r w:rsidR="00634221" w:rsidRPr="00E13F4D">
        <w:rPr>
          <w:rFonts w:eastAsia="Calibri"/>
        </w:rPr>
        <w:t xml:space="preserve"> and individual companies </w:t>
      </w:r>
      <w:r w:rsidR="00A877C0" w:rsidRPr="00E13F4D">
        <w:rPr>
          <w:rFonts w:eastAsia="Calibri"/>
        </w:rPr>
        <w:t>support</w:t>
      </w:r>
      <w:r w:rsidR="00641778" w:rsidRPr="00E13F4D">
        <w:rPr>
          <w:rFonts w:eastAsia="Calibri"/>
        </w:rPr>
        <w:t>ed</w:t>
      </w:r>
      <w:r w:rsidR="00A877C0" w:rsidRPr="00E13F4D">
        <w:rPr>
          <w:rFonts w:eastAsia="Calibri"/>
        </w:rPr>
        <w:t xml:space="preserve"> </w:t>
      </w:r>
      <w:r w:rsidR="00ED3B0B" w:rsidRPr="00E13F4D">
        <w:rPr>
          <w:rFonts w:eastAsia="Calibri"/>
        </w:rPr>
        <w:t>businesses</w:t>
      </w:r>
      <w:r w:rsidR="00A877C0" w:rsidRPr="00E13F4D">
        <w:rPr>
          <w:rFonts w:eastAsia="Calibri"/>
        </w:rPr>
        <w:t xml:space="preserve"> </w:t>
      </w:r>
      <w:r w:rsidR="006B13A8" w:rsidRPr="00E13F4D">
        <w:rPr>
          <w:rFonts w:eastAsia="Calibri"/>
        </w:rPr>
        <w:t>on issues relat</w:t>
      </w:r>
      <w:r w:rsidR="00362C3A" w:rsidRPr="00E13F4D">
        <w:rPr>
          <w:rFonts w:eastAsia="Calibri"/>
        </w:rPr>
        <w:t>ing</w:t>
      </w:r>
      <w:r w:rsidR="006B13A8" w:rsidRPr="00E13F4D">
        <w:rPr>
          <w:rFonts w:eastAsia="Calibri"/>
        </w:rPr>
        <w:t xml:space="preserve"> to ABS</w:t>
      </w:r>
      <w:r w:rsidR="003A2A84" w:rsidRPr="00E13F4D">
        <w:rPr>
          <w:rFonts w:eastAsia="Calibri"/>
        </w:rPr>
        <w:t xml:space="preserve">. Among </w:t>
      </w:r>
      <w:r w:rsidR="00DE0754" w:rsidRPr="00E13F4D">
        <w:rPr>
          <w:rFonts w:eastAsia="Calibri"/>
        </w:rPr>
        <w:t xml:space="preserve">other things, </w:t>
      </w:r>
      <w:r w:rsidR="00252680" w:rsidRPr="00E13F4D">
        <w:rPr>
          <w:rFonts w:eastAsia="Calibri"/>
        </w:rPr>
        <w:t xml:space="preserve">the Chamber </w:t>
      </w:r>
      <w:r w:rsidR="00DE0754" w:rsidRPr="00E13F4D">
        <w:rPr>
          <w:rFonts w:eastAsia="Calibri"/>
        </w:rPr>
        <w:t>provide</w:t>
      </w:r>
      <w:r w:rsidR="00252680" w:rsidRPr="00E13F4D">
        <w:rPr>
          <w:rFonts w:eastAsia="Calibri"/>
        </w:rPr>
        <w:t>d</w:t>
      </w:r>
      <w:r w:rsidR="00DE0754" w:rsidRPr="00E13F4D">
        <w:rPr>
          <w:rFonts w:eastAsia="Calibri"/>
        </w:rPr>
        <w:t xml:space="preserve"> </w:t>
      </w:r>
      <w:r w:rsidR="00932BA7" w:rsidRPr="00E13F4D">
        <w:rPr>
          <w:rFonts w:eastAsia="Calibri"/>
        </w:rPr>
        <w:t xml:space="preserve">guidance </w:t>
      </w:r>
      <w:r w:rsidR="006E0453" w:rsidRPr="00E13F4D">
        <w:rPr>
          <w:rFonts w:eastAsia="Calibri"/>
        </w:rPr>
        <w:t>and awareness</w:t>
      </w:r>
      <w:r w:rsidR="0026455D" w:rsidRPr="00E13F4D">
        <w:rPr>
          <w:rFonts w:eastAsia="Calibri"/>
        </w:rPr>
        <w:noBreakHyphen/>
      </w:r>
      <w:r w:rsidR="006E0453" w:rsidRPr="00E13F4D">
        <w:rPr>
          <w:rFonts w:eastAsia="Calibri"/>
        </w:rPr>
        <w:t xml:space="preserve">raising </w:t>
      </w:r>
      <w:r w:rsidR="00932BA7" w:rsidRPr="00E13F4D">
        <w:rPr>
          <w:rFonts w:eastAsia="Calibri"/>
        </w:rPr>
        <w:t>material</w:t>
      </w:r>
      <w:r w:rsidR="00865551" w:rsidRPr="00E13F4D">
        <w:rPr>
          <w:rFonts w:eastAsia="Calibri"/>
        </w:rPr>
        <w:t>s</w:t>
      </w:r>
      <w:r w:rsidR="00932BA7" w:rsidRPr="00E13F4D">
        <w:rPr>
          <w:rFonts w:eastAsia="Calibri"/>
        </w:rPr>
        <w:t xml:space="preserve"> and </w:t>
      </w:r>
      <w:r w:rsidR="00865551" w:rsidRPr="00E13F4D">
        <w:rPr>
          <w:rFonts w:eastAsia="Calibri"/>
        </w:rPr>
        <w:t>organize</w:t>
      </w:r>
      <w:r w:rsidR="00134B0D" w:rsidRPr="00E13F4D">
        <w:rPr>
          <w:rFonts w:eastAsia="Calibri"/>
        </w:rPr>
        <w:t>d</w:t>
      </w:r>
      <w:r w:rsidR="00865551" w:rsidRPr="00E13F4D">
        <w:rPr>
          <w:rFonts w:eastAsia="Calibri"/>
        </w:rPr>
        <w:t xml:space="preserve"> </w:t>
      </w:r>
      <w:r w:rsidR="005916B9" w:rsidRPr="00E13F4D">
        <w:rPr>
          <w:rFonts w:eastAsia="Calibri"/>
        </w:rPr>
        <w:t xml:space="preserve">exchanges </w:t>
      </w:r>
      <w:r w:rsidR="00932BA7" w:rsidRPr="00E13F4D">
        <w:rPr>
          <w:rFonts w:eastAsia="Calibri"/>
        </w:rPr>
        <w:t>on</w:t>
      </w:r>
      <w:r w:rsidR="00ED3B0B" w:rsidRPr="00E13F4D">
        <w:rPr>
          <w:rFonts w:eastAsia="Calibri"/>
        </w:rPr>
        <w:t xml:space="preserve"> development</w:t>
      </w:r>
      <w:r w:rsidR="005916B9" w:rsidRPr="00E13F4D">
        <w:rPr>
          <w:rFonts w:eastAsia="Calibri"/>
        </w:rPr>
        <w:t>s</w:t>
      </w:r>
      <w:r w:rsidR="00ED3B0B" w:rsidRPr="00E13F4D">
        <w:rPr>
          <w:rFonts w:eastAsia="Calibri"/>
        </w:rPr>
        <w:t xml:space="preserve"> </w:t>
      </w:r>
      <w:r w:rsidR="00AC2B1F" w:rsidRPr="00E13F4D">
        <w:rPr>
          <w:rFonts w:eastAsia="Calibri"/>
        </w:rPr>
        <w:t>relating</w:t>
      </w:r>
      <w:r w:rsidR="00ED3B0B" w:rsidRPr="00E13F4D">
        <w:rPr>
          <w:rFonts w:eastAsia="Calibri"/>
        </w:rPr>
        <w:t xml:space="preserve"> to </w:t>
      </w:r>
      <w:r w:rsidR="00046A46" w:rsidRPr="00E13F4D">
        <w:rPr>
          <w:rFonts w:eastAsia="Calibri"/>
        </w:rPr>
        <w:t xml:space="preserve">the </w:t>
      </w:r>
      <w:r w:rsidR="008375EA" w:rsidRPr="00E13F4D">
        <w:rPr>
          <w:rFonts w:eastAsia="Calibri"/>
        </w:rPr>
        <w:t>Protocol</w:t>
      </w:r>
      <w:r w:rsidR="00ED3B0B" w:rsidRPr="00E13F4D">
        <w:rPr>
          <w:rFonts w:eastAsia="Calibri"/>
        </w:rPr>
        <w:t xml:space="preserve"> and ABS more generally</w:t>
      </w:r>
      <w:r w:rsidR="001C2976" w:rsidRPr="00E13F4D">
        <w:rPr>
          <w:rFonts w:eastAsia="Calibri"/>
        </w:rPr>
        <w:t>.</w:t>
      </w:r>
      <w:r w:rsidR="00FA4B99" w:rsidRPr="00E13F4D">
        <w:rPr>
          <w:rFonts w:eastAsia="Calibri"/>
        </w:rPr>
        <w:t xml:space="preserve"> </w:t>
      </w:r>
    </w:p>
    <w:p w14:paraId="30874405" w14:textId="2C46F9A0" w:rsidR="00052967" w:rsidRPr="00E13F4D" w:rsidRDefault="005A670B" w:rsidP="002E443B">
      <w:pPr>
        <w:pStyle w:val="Para1"/>
        <w:numPr>
          <w:ilvl w:val="0"/>
          <w:numId w:val="9"/>
        </w:numPr>
        <w:suppressLineNumbers/>
        <w:tabs>
          <w:tab w:val="left" w:pos="567"/>
        </w:tabs>
        <w:suppressAutoHyphens/>
        <w:snapToGrid w:val="0"/>
        <w:ind w:left="0" w:firstLine="0"/>
        <w:rPr>
          <w:rFonts w:eastAsia="Calibri"/>
        </w:rPr>
      </w:pPr>
      <w:r w:rsidRPr="00E13F4D">
        <w:rPr>
          <w:rFonts w:eastAsia="Calibri"/>
        </w:rPr>
        <w:t xml:space="preserve">The </w:t>
      </w:r>
      <w:r w:rsidRPr="00E00824">
        <w:rPr>
          <w:kern w:val="22"/>
          <w:szCs w:val="22"/>
        </w:rPr>
        <w:t>representative</w:t>
      </w:r>
      <w:r w:rsidRPr="00E13F4D">
        <w:rPr>
          <w:rFonts w:eastAsia="Calibri"/>
        </w:rPr>
        <w:t xml:space="preserve"> of the </w:t>
      </w:r>
      <w:r w:rsidR="00EC6CC3" w:rsidRPr="00E13F4D">
        <w:rPr>
          <w:rFonts w:eastAsia="Calibri"/>
        </w:rPr>
        <w:t xml:space="preserve">Union </w:t>
      </w:r>
      <w:r w:rsidR="006A13DF" w:rsidRPr="00E13F4D">
        <w:rPr>
          <w:rFonts w:eastAsia="Calibri"/>
        </w:rPr>
        <w:t xml:space="preserve">for </w:t>
      </w:r>
      <w:r w:rsidR="00E8136A" w:rsidRPr="00E13F4D">
        <w:rPr>
          <w:rFonts w:eastAsia="Calibri"/>
        </w:rPr>
        <w:t>Ethical</w:t>
      </w:r>
      <w:r w:rsidR="00EC6CC3" w:rsidRPr="00E13F4D">
        <w:rPr>
          <w:rFonts w:eastAsia="Calibri"/>
        </w:rPr>
        <w:t xml:space="preserve"> </w:t>
      </w:r>
      <w:r w:rsidR="00700871" w:rsidRPr="00E13F4D">
        <w:rPr>
          <w:rFonts w:eastAsia="Calibri"/>
        </w:rPr>
        <w:t>Bio</w:t>
      </w:r>
      <w:r w:rsidR="000B76E7" w:rsidRPr="00E13F4D">
        <w:rPr>
          <w:rFonts w:eastAsia="Calibri"/>
        </w:rPr>
        <w:t>T</w:t>
      </w:r>
      <w:r w:rsidR="00700871" w:rsidRPr="00E13F4D">
        <w:rPr>
          <w:rFonts w:eastAsia="Calibri"/>
        </w:rPr>
        <w:t>rade</w:t>
      </w:r>
      <w:r w:rsidR="317EEF16" w:rsidRPr="00E13F4D">
        <w:rPr>
          <w:rFonts w:eastAsia="Calibri"/>
        </w:rPr>
        <w:t xml:space="preserve"> </w:t>
      </w:r>
      <w:r w:rsidR="5A201DA4" w:rsidRPr="00E13F4D">
        <w:rPr>
          <w:rFonts w:eastAsia="Calibri"/>
        </w:rPr>
        <w:t>described</w:t>
      </w:r>
      <w:r w:rsidR="1DD23758" w:rsidRPr="00E13F4D">
        <w:rPr>
          <w:rFonts w:eastAsia="Calibri"/>
        </w:rPr>
        <w:t xml:space="preserve"> </w:t>
      </w:r>
      <w:r w:rsidR="00E523CA" w:rsidRPr="00E13F4D">
        <w:rPr>
          <w:rFonts w:eastAsia="Calibri"/>
        </w:rPr>
        <w:t>how</w:t>
      </w:r>
      <w:r w:rsidR="5A201DA4" w:rsidRPr="00E13F4D">
        <w:rPr>
          <w:rFonts w:eastAsia="Calibri"/>
        </w:rPr>
        <w:t xml:space="preserve"> ABS </w:t>
      </w:r>
      <w:r w:rsidR="006A13DF" w:rsidRPr="00E13F4D">
        <w:rPr>
          <w:rFonts w:eastAsia="Calibri"/>
        </w:rPr>
        <w:t>wa</w:t>
      </w:r>
      <w:r w:rsidR="003B515E" w:rsidRPr="00E13F4D">
        <w:rPr>
          <w:rFonts w:eastAsia="Calibri"/>
        </w:rPr>
        <w:t>s</w:t>
      </w:r>
      <w:r w:rsidR="1DD23758" w:rsidRPr="00E13F4D">
        <w:rPr>
          <w:rFonts w:eastAsia="Calibri"/>
        </w:rPr>
        <w:t xml:space="preserve"> </w:t>
      </w:r>
      <w:r w:rsidR="009D3D0F" w:rsidRPr="00E13F4D">
        <w:rPr>
          <w:rFonts w:eastAsia="Calibri"/>
        </w:rPr>
        <w:t>at the core of</w:t>
      </w:r>
      <w:r w:rsidR="66FED37D" w:rsidRPr="00E13F4D">
        <w:rPr>
          <w:rFonts w:eastAsia="Calibri"/>
        </w:rPr>
        <w:t xml:space="preserve"> </w:t>
      </w:r>
      <w:r w:rsidR="007A288E" w:rsidRPr="00E13F4D">
        <w:rPr>
          <w:rFonts w:eastAsia="Calibri"/>
        </w:rPr>
        <w:t>the</w:t>
      </w:r>
      <w:r w:rsidR="66FED37D" w:rsidRPr="00E13F4D">
        <w:rPr>
          <w:rFonts w:eastAsia="Calibri"/>
        </w:rPr>
        <w:t xml:space="preserve"> </w:t>
      </w:r>
      <w:r w:rsidR="00AD4403" w:rsidRPr="00E13F4D">
        <w:rPr>
          <w:rFonts w:eastAsia="Calibri"/>
        </w:rPr>
        <w:t>wo</w:t>
      </w:r>
      <w:r w:rsidR="00E87F3F" w:rsidRPr="00E13F4D">
        <w:rPr>
          <w:rFonts w:eastAsia="Calibri"/>
        </w:rPr>
        <w:t>rk</w:t>
      </w:r>
      <w:r w:rsidR="00642118" w:rsidRPr="00E13F4D">
        <w:rPr>
          <w:rFonts w:eastAsia="Calibri"/>
        </w:rPr>
        <w:t xml:space="preserve"> </w:t>
      </w:r>
      <w:r w:rsidR="007A288E" w:rsidRPr="00E13F4D">
        <w:rPr>
          <w:rFonts w:eastAsia="Calibri"/>
        </w:rPr>
        <w:t xml:space="preserve">of </w:t>
      </w:r>
      <w:r w:rsidR="000C7174" w:rsidRPr="00E13F4D">
        <w:rPr>
          <w:rFonts w:eastAsia="Calibri"/>
        </w:rPr>
        <w:t xml:space="preserve">her </w:t>
      </w:r>
      <w:r w:rsidR="007C15D7" w:rsidRPr="00E13F4D">
        <w:rPr>
          <w:rFonts w:eastAsia="Calibri"/>
        </w:rPr>
        <w:t>organization</w:t>
      </w:r>
      <w:r w:rsidR="00C45706" w:rsidRPr="00E13F4D">
        <w:rPr>
          <w:rFonts w:eastAsia="Calibri"/>
        </w:rPr>
        <w:t>, which,</w:t>
      </w:r>
      <w:r w:rsidR="007C15D7" w:rsidRPr="00E13F4D">
        <w:rPr>
          <w:rFonts w:eastAsia="Calibri"/>
        </w:rPr>
        <w:t xml:space="preserve"> </w:t>
      </w:r>
      <w:r w:rsidR="00CF4D5B" w:rsidRPr="00E13F4D">
        <w:rPr>
          <w:rFonts w:eastAsia="Calibri"/>
        </w:rPr>
        <w:t>for</w:t>
      </w:r>
      <w:r w:rsidR="000D2130" w:rsidRPr="00E13F4D">
        <w:rPr>
          <w:rFonts w:eastAsia="Calibri"/>
        </w:rPr>
        <w:t xml:space="preserve"> example</w:t>
      </w:r>
      <w:r w:rsidR="00CF4D5B" w:rsidRPr="00E13F4D">
        <w:rPr>
          <w:rFonts w:eastAsia="Calibri"/>
        </w:rPr>
        <w:t>,</w:t>
      </w:r>
      <w:r w:rsidR="0025010A" w:rsidRPr="00E13F4D">
        <w:rPr>
          <w:rFonts w:eastAsia="Calibri"/>
        </w:rPr>
        <w:t xml:space="preserve"> </w:t>
      </w:r>
      <w:r w:rsidR="00586C6D" w:rsidRPr="00E13F4D">
        <w:rPr>
          <w:rFonts w:eastAsia="Calibri"/>
        </w:rPr>
        <w:t>support</w:t>
      </w:r>
      <w:r w:rsidR="00D71C89" w:rsidRPr="00E13F4D">
        <w:rPr>
          <w:rFonts w:eastAsia="Calibri"/>
        </w:rPr>
        <w:t>ed</w:t>
      </w:r>
      <w:r w:rsidR="003161A3" w:rsidRPr="00E13F4D">
        <w:rPr>
          <w:rFonts w:eastAsia="Calibri"/>
        </w:rPr>
        <w:t xml:space="preserve"> </w:t>
      </w:r>
      <w:r w:rsidR="00C45706" w:rsidRPr="00E13F4D">
        <w:rPr>
          <w:rFonts w:eastAsia="Calibri"/>
        </w:rPr>
        <w:t xml:space="preserve">its </w:t>
      </w:r>
      <w:r w:rsidR="003161A3" w:rsidRPr="00E13F4D">
        <w:rPr>
          <w:rFonts w:eastAsia="Calibri"/>
        </w:rPr>
        <w:t>members</w:t>
      </w:r>
      <w:r w:rsidR="00586C6D" w:rsidRPr="00E13F4D">
        <w:rPr>
          <w:rFonts w:eastAsia="Calibri"/>
        </w:rPr>
        <w:t xml:space="preserve"> </w:t>
      </w:r>
      <w:r w:rsidR="00FD617D" w:rsidRPr="00E13F4D">
        <w:rPr>
          <w:rFonts w:eastAsia="Calibri"/>
        </w:rPr>
        <w:t>with</w:t>
      </w:r>
      <w:r w:rsidR="00586C6D" w:rsidRPr="00E13F4D">
        <w:rPr>
          <w:rFonts w:eastAsia="Calibri"/>
        </w:rPr>
        <w:t xml:space="preserve"> tools and training materials on ABS</w:t>
      </w:r>
      <w:r w:rsidR="001A5C0E" w:rsidRPr="00E13F4D">
        <w:rPr>
          <w:rFonts w:eastAsia="Calibri"/>
        </w:rPr>
        <w:t>.</w:t>
      </w:r>
      <w:r w:rsidR="5A201DA4" w:rsidRPr="00E13F4D">
        <w:rPr>
          <w:rFonts w:eastAsia="Calibri"/>
        </w:rPr>
        <w:t xml:space="preserve"> </w:t>
      </w:r>
      <w:r w:rsidR="00CF4D5B" w:rsidRPr="00E13F4D">
        <w:rPr>
          <w:rFonts w:eastAsia="Calibri"/>
        </w:rPr>
        <w:t>A</w:t>
      </w:r>
      <w:r w:rsidR="004B4081" w:rsidRPr="00E13F4D">
        <w:rPr>
          <w:rFonts w:eastAsia="Calibri"/>
        </w:rPr>
        <w:t xml:space="preserve"> publication</w:t>
      </w:r>
      <w:r w:rsidR="1DD23758" w:rsidRPr="00E13F4D">
        <w:rPr>
          <w:rFonts w:eastAsia="Calibri"/>
        </w:rPr>
        <w:t xml:space="preserve"> </w:t>
      </w:r>
      <w:r w:rsidR="00AC6F7A" w:rsidRPr="00E13F4D">
        <w:rPr>
          <w:rFonts w:eastAsia="Calibri"/>
        </w:rPr>
        <w:t>focuse</w:t>
      </w:r>
      <w:r w:rsidR="007B26E8" w:rsidRPr="00E13F4D">
        <w:rPr>
          <w:rFonts w:eastAsia="Calibri"/>
        </w:rPr>
        <w:t>d</w:t>
      </w:r>
      <w:r w:rsidR="00AC6F7A" w:rsidRPr="00E13F4D">
        <w:rPr>
          <w:rFonts w:eastAsia="Calibri"/>
        </w:rPr>
        <w:t xml:space="preserve"> on </w:t>
      </w:r>
      <w:r w:rsidR="00A135E2" w:rsidRPr="00A135E2">
        <w:rPr>
          <w:rFonts w:eastAsia="Calibri"/>
        </w:rPr>
        <w:t>how the beauty sector source</w:t>
      </w:r>
      <w:r w:rsidR="004F09AA">
        <w:rPr>
          <w:rFonts w:eastAsia="Calibri"/>
        </w:rPr>
        <w:t>d</w:t>
      </w:r>
      <w:r w:rsidR="00A135E2" w:rsidRPr="00A135E2">
        <w:rPr>
          <w:rFonts w:eastAsia="Calibri"/>
        </w:rPr>
        <w:t xml:space="preserve"> its ingredients that c</w:t>
      </w:r>
      <w:r w:rsidR="004F09AA">
        <w:rPr>
          <w:rFonts w:eastAsia="Calibri"/>
        </w:rPr>
        <w:t>a</w:t>
      </w:r>
      <w:r w:rsidR="00A135E2" w:rsidRPr="00A135E2">
        <w:rPr>
          <w:rFonts w:eastAsia="Calibri"/>
        </w:rPr>
        <w:t xml:space="preserve">me from </w:t>
      </w:r>
      <w:r w:rsidR="00DB7C8D" w:rsidRPr="00E13F4D">
        <w:rPr>
          <w:rFonts w:eastAsia="Calibri"/>
        </w:rPr>
        <w:t>biodiversity</w:t>
      </w:r>
      <w:r w:rsidR="00AC6F7A" w:rsidRPr="00E13F4D">
        <w:rPr>
          <w:rFonts w:eastAsia="Calibri"/>
        </w:rPr>
        <w:t xml:space="preserve"> </w:t>
      </w:r>
      <w:r w:rsidR="004F09AA">
        <w:rPr>
          <w:rFonts w:eastAsia="Calibri"/>
        </w:rPr>
        <w:t xml:space="preserve">and </w:t>
      </w:r>
      <w:r w:rsidR="00AF7AB8" w:rsidRPr="00E13F4D">
        <w:rPr>
          <w:rFonts w:eastAsia="Calibri"/>
        </w:rPr>
        <w:t>includ</w:t>
      </w:r>
      <w:r w:rsidR="004F09AA">
        <w:rPr>
          <w:rFonts w:eastAsia="Calibri"/>
        </w:rPr>
        <w:t>ed</w:t>
      </w:r>
      <w:r w:rsidR="00AF7AB8" w:rsidRPr="00E13F4D">
        <w:rPr>
          <w:rFonts w:eastAsia="Calibri"/>
        </w:rPr>
        <w:t xml:space="preserve"> ABS</w:t>
      </w:r>
      <w:r w:rsidR="004F09AA">
        <w:rPr>
          <w:rFonts w:eastAsia="Calibri"/>
        </w:rPr>
        <w:t xml:space="preserve"> issues</w:t>
      </w:r>
      <w:r w:rsidR="006829F9" w:rsidRPr="00E13F4D">
        <w:rPr>
          <w:rFonts w:eastAsia="Calibri"/>
        </w:rPr>
        <w:t xml:space="preserve"> </w:t>
      </w:r>
      <w:r w:rsidR="005D011A" w:rsidRPr="00E13F4D">
        <w:rPr>
          <w:rFonts w:eastAsia="Calibri"/>
        </w:rPr>
        <w:t xml:space="preserve">was </w:t>
      </w:r>
      <w:r w:rsidR="004A582A" w:rsidRPr="00E13F4D">
        <w:rPr>
          <w:rFonts w:eastAsia="Calibri"/>
        </w:rPr>
        <w:t>in preparation</w:t>
      </w:r>
      <w:r w:rsidR="5A201DA4" w:rsidRPr="00E13F4D">
        <w:rPr>
          <w:rFonts w:eastAsia="Calibri"/>
        </w:rPr>
        <w:t xml:space="preserve">. </w:t>
      </w:r>
      <w:r w:rsidR="00010173" w:rsidRPr="00E13F4D">
        <w:rPr>
          <w:rFonts w:eastAsia="Calibri"/>
        </w:rPr>
        <w:t xml:space="preserve">The </w:t>
      </w:r>
      <w:r w:rsidR="00192A92" w:rsidRPr="00E13F4D">
        <w:rPr>
          <w:rFonts w:eastAsia="Calibri"/>
        </w:rPr>
        <w:t xml:space="preserve">Union </w:t>
      </w:r>
      <w:r w:rsidR="006A13DF" w:rsidRPr="00E13F4D">
        <w:rPr>
          <w:rFonts w:eastAsia="Calibri"/>
        </w:rPr>
        <w:t xml:space="preserve">for </w:t>
      </w:r>
      <w:r w:rsidR="00192A92" w:rsidRPr="00E13F4D">
        <w:rPr>
          <w:rFonts w:eastAsia="Calibri"/>
        </w:rPr>
        <w:t xml:space="preserve">Ethical BioTrade </w:t>
      </w:r>
      <w:r w:rsidR="001B51CF" w:rsidRPr="00E13F4D">
        <w:rPr>
          <w:rFonts w:eastAsia="Calibri"/>
        </w:rPr>
        <w:t xml:space="preserve">was </w:t>
      </w:r>
      <w:r w:rsidR="00192A92" w:rsidRPr="00E13F4D">
        <w:rPr>
          <w:rFonts w:eastAsia="Calibri"/>
        </w:rPr>
        <w:t>plann</w:t>
      </w:r>
      <w:r w:rsidR="001B51CF" w:rsidRPr="00E13F4D">
        <w:rPr>
          <w:rFonts w:eastAsia="Calibri"/>
        </w:rPr>
        <w:t>ing</w:t>
      </w:r>
      <w:r w:rsidR="5A201DA4" w:rsidRPr="00E13F4D">
        <w:rPr>
          <w:rFonts w:eastAsia="Calibri"/>
        </w:rPr>
        <w:t xml:space="preserve"> to work with three countries as they </w:t>
      </w:r>
      <w:r w:rsidR="00F1642A" w:rsidRPr="00E13F4D">
        <w:rPr>
          <w:rFonts w:eastAsia="Calibri"/>
        </w:rPr>
        <w:t>embarked on</w:t>
      </w:r>
      <w:r w:rsidR="5A201DA4" w:rsidRPr="00E13F4D">
        <w:rPr>
          <w:rFonts w:eastAsia="Calibri"/>
        </w:rPr>
        <w:t xml:space="preserve"> the revision </w:t>
      </w:r>
      <w:r w:rsidR="00192A92" w:rsidRPr="00E13F4D">
        <w:rPr>
          <w:rFonts w:eastAsia="Calibri"/>
        </w:rPr>
        <w:t xml:space="preserve">of </w:t>
      </w:r>
      <w:r w:rsidR="00010173" w:rsidRPr="00E13F4D">
        <w:rPr>
          <w:rFonts w:eastAsia="Calibri"/>
        </w:rPr>
        <w:t xml:space="preserve">their </w:t>
      </w:r>
      <w:r w:rsidR="00192A92" w:rsidRPr="00E13F4D">
        <w:rPr>
          <w:rFonts w:eastAsia="Calibri"/>
        </w:rPr>
        <w:t xml:space="preserve">national biodiversity strategies and action plans </w:t>
      </w:r>
      <w:r w:rsidR="5A201DA4" w:rsidRPr="00E13F4D">
        <w:rPr>
          <w:rFonts w:eastAsia="Calibri"/>
        </w:rPr>
        <w:t xml:space="preserve">to ensure </w:t>
      </w:r>
      <w:r w:rsidR="009F1BB2" w:rsidRPr="00E13F4D">
        <w:rPr>
          <w:rFonts w:eastAsia="Calibri"/>
        </w:rPr>
        <w:t xml:space="preserve">the involvement of </w:t>
      </w:r>
      <w:r w:rsidR="0094054D" w:rsidRPr="00E13F4D">
        <w:rPr>
          <w:rFonts w:eastAsia="Calibri"/>
        </w:rPr>
        <w:t xml:space="preserve">the </w:t>
      </w:r>
      <w:r w:rsidR="1DD23758" w:rsidRPr="00E13F4D">
        <w:rPr>
          <w:rFonts w:eastAsia="Calibri"/>
        </w:rPr>
        <w:t>business</w:t>
      </w:r>
      <w:r w:rsidR="0094054D" w:rsidRPr="00E13F4D">
        <w:rPr>
          <w:rFonts w:eastAsia="Calibri"/>
        </w:rPr>
        <w:t xml:space="preserve"> sector</w:t>
      </w:r>
      <w:r w:rsidR="1DD23758" w:rsidRPr="00E13F4D">
        <w:rPr>
          <w:rFonts w:eastAsia="Calibri"/>
        </w:rPr>
        <w:t xml:space="preserve"> </w:t>
      </w:r>
      <w:r w:rsidR="5A201DA4" w:rsidRPr="00E13F4D">
        <w:rPr>
          <w:rFonts w:eastAsia="Calibri"/>
        </w:rPr>
        <w:t xml:space="preserve">and </w:t>
      </w:r>
      <w:r w:rsidR="000151E7" w:rsidRPr="00E13F4D">
        <w:rPr>
          <w:rFonts w:eastAsia="Calibri"/>
        </w:rPr>
        <w:t xml:space="preserve">that any </w:t>
      </w:r>
      <w:r w:rsidR="5A201DA4" w:rsidRPr="00E13F4D">
        <w:rPr>
          <w:rFonts w:eastAsia="Calibri"/>
        </w:rPr>
        <w:t>change</w:t>
      </w:r>
      <w:r w:rsidR="00CE70B5" w:rsidRPr="00E13F4D">
        <w:rPr>
          <w:rFonts w:eastAsia="Calibri"/>
        </w:rPr>
        <w:t>s</w:t>
      </w:r>
      <w:r w:rsidR="5A201DA4" w:rsidRPr="00E13F4D">
        <w:rPr>
          <w:rFonts w:eastAsia="Calibri"/>
        </w:rPr>
        <w:t xml:space="preserve"> </w:t>
      </w:r>
      <w:r w:rsidR="00F1642A" w:rsidRPr="00E13F4D">
        <w:rPr>
          <w:rFonts w:eastAsia="Calibri"/>
        </w:rPr>
        <w:t xml:space="preserve">necessary </w:t>
      </w:r>
      <w:r w:rsidR="5A201DA4" w:rsidRPr="00E13F4D">
        <w:rPr>
          <w:rFonts w:eastAsia="Calibri"/>
        </w:rPr>
        <w:t xml:space="preserve">to meet </w:t>
      </w:r>
      <w:r w:rsidR="00391CDC" w:rsidRPr="00E13F4D">
        <w:rPr>
          <w:rFonts w:eastAsia="Calibri"/>
        </w:rPr>
        <w:t xml:space="preserve">the </w:t>
      </w:r>
      <w:r w:rsidR="000151E7" w:rsidRPr="00E13F4D">
        <w:t>Framework</w:t>
      </w:r>
      <w:r w:rsidR="000151E7" w:rsidRPr="00E13F4D">
        <w:rPr>
          <w:rFonts w:eastAsia="Calibri"/>
        </w:rPr>
        <w:t xml:space="preserve"> </w:t>
      </w:r>
      <w:r w:rsidR="5A201DA4" w:rsidRPr="00E13F4D">
        <w:rPr>
          <w:rFonts w:eastAsia="Calibri"/>
        </w:rPr>
        <w:t>targets</w:t>
      </w:r>
      <w:r w:rsidR="00F1642A" w:rsidRPr="00E13F4D">
        <w:rPr>
          <w:rFonts w:eastAsia="Calibri"/>
        </w:rPr>
        <w:t xml:space="preserve"> </w:t>
      </w:r>
      <w:r w:rsidR="00872C1E" w:rsidRPr="00E13F4D">
        <w:rPr>
          <w:rFonts w:eastAsia="Calibri"/>
        </w:rPr>
        <w:t>was</w:t>
      </w:r>
      <w:r w:rsidR="00F1642A" w:rsidRPr="00E13F4D">
        <w:rPr>
          <w:rFonts w:eastAsia="Calibri"/>
        </w:rPr>
        <w:t xml:space="preserve"> made</w:t>
      </w:r>
      <w:r w:rsidR="5A201DA4" w:rsidRPr="00E13F4D">
        <w:rPr>
          <w:rFonts w:eastAsia="Calibri"/>
        </w:rPr>
        <w:t>.</w:t>
      </w:r>
    </w:p>
    <w:p w14:paraId="38282F4A" w14:textId="64C33A70" w:rsidR="00B87415" w:rsidRPr="00E13F4D" w:rsidRDefault="00521D0E" w:rsidP="002E443B">
      <w:pPr>
        <w:pStyle w:val="Para1"/>
        <w:numPr>
          <w:ilvl w:val="0"/>
          <w:numId w:val="9"/>
        </w:numPr>
        <w:suppressLineNumbers/>
        <w:tabs>
          <w:tab w:val="left" w:pos="567"/>
        </w:tabs>
        <w:suppressAutoHyphens/>
        <w:snapToGrid w:val="0"/>
        <w:ind w:left="0" w:firstLine="0"/>
      </w:pPr>
      <w:r w:rsidRPr="00E13F4D">
        <w:t xml:space="preserve">The </w:t>
      </w:r>
      <w:r w:rsidRPr="00E00824">
        <w:rPr>
          <w:kern w:val="22"/>
          <w:szCs w:val="22"/>
        </w:rPr>
        <w:t>representative</w:t>
      </w:r>
      <w:r w:rsidRPr="00E13F4D">
        <w:t xml:space="preserve"> of the </w:t>
      </w:r>
      <w:r w:rsidR="00B87415" w:rsidRPr="00E13F4D">
        <w:t xml:space="preserve">ABS </w:t>
      </w:r>
      <w:r w:rsidR="00EA7393" w:rsidRPr="00E13F4D">
        <w:t>Capacity Development Initiative</w:t>
      </w:r>
      <w:r w:rsidR="00C9518C">
        <w:t xml:space="preserve"> </w:t>
      </w:r>
      <w:r w:rsidR="00C93007" w:rsidRPr="00E13F4D">
        <w:t>introduced</w:t>
      </w:r>
      <w:r w:rsidR="002647F7" w:rsidRPr="00E13F4D">
        <w:t xml:space="preserve"> the </w:t>
      </w:r>
      <w:r w:rsidR="00EA7393" w:rsidRPr="00E13F4D">
        <w:t>multi</w:t>
      </w:r>
      <w:r w:rsidR="00303EB5" w:rsidRPr="00E13F4D">
        <w:t>-</w:t>
      </w:r>
      <w:r w:rsidR="00C1778F" w:rsidRPr="00E13F4D">
        <w:t>donor</w:t>
      </w:r>
      <w:r w:rsidR="00EA7393" w:rsidRPr="00E13F4D">
        <w:t xml:space="preserve"> </w:t>
      </w:r>
      <w:r w:rsidR="00570C60" w:rsidRPr="00E13F4D">
        <w:t>nature of the I</w:t>
      </w:r>
      <w:r w:rsidR="00D3457C" w:rsidRPr="00E13F4D">
        <w:t>nitiative</w:t>
      </w:r>
      <w:r w:rsidR="00B87415" w:rsidRPr="00E13F4D">
        <w:t xml:space="preserve"> </w:t>
      </w:r>
      <w:r w:rsidR="00EA7393" w:rsidRPr="00E13F4D">
        <w:t xml:space="preserve">and </w:t>
      </w:r>
      <w:r w:rsidR="00863F76" w:rsidRPr="00E13F4D">
        <w:t xml:space="preserve">its </w:t>
      </w:r>
      <w:r w:rsidR="006C1D53" w:rsidRPr="00E13F4D">
        <w:t>activities</w:t>
      </w:r>
      <w:r w:rsidR="00863F76" w:rsidRPr="00E13F4D">
        <w:t>,</w:t>
      </w:r>
      <w:r w:rsidR="004D03DC" w:rsidRPr="00E13F4D">
        <w:t xml:space="preserve"> </w:t>
      </w:r>
      <w:r w:rsidR="004A1C94" w:rsidRPr="00E13F4D">
        <w:t xml:space="preserve">which were </w:t>
      </w:r>
      <w:r w:rsidR="009238E0" w:rsidRPr="00E13F4D">
        <w:t xml:space="preserve">mostly conducted </w:t>
      </w:r>
      <w:r w:rsidR="004D03DC" w:rsidRPr="00E13F4D">
        <w:t>in Africa</w:t>
      </w:r>
      <w:r w:rsidR="00451CC2" w:rsidRPr="00E13F4D">
        <w:t xml:space="preserve"> </w:t>
      </w:r>
      <w:r w:rsidR="009238E0" w:rsidRPr="00E13F4D">
        <w:t xml:space="preserve">but also, </w:t>
      </w:r>
      <w:r w:rsidR="00672202" w:rsidRPr="00E13F4D">
        <w:t xml:space="preserve">to a </w:t>
      </w:r>
      <w:r w:rsidR="00570C60" w:rsidRPr="00E13F4D">
        <w:t xml:space="preserve">lesser </w:t>
      </w:r>
      <w:r w:rsidR="00672202" w:rsidRPr="00E13F4D">
        <w:t>extent</w:t>
      </w:r>
      <w:r w:rsidR="009238E0" w:rsidRPr="00E13F4D">
        <w:t>,</w:t>
      </w:r>
      <w:r w:rsidR="00672202" w:rsidRPr="00E13F4D">
        <w:t xml:space="preserve"> </w:t>
      </w:r>
      <w:r w:rsidR="004D03DC" w:rsidRPr="00E13F4D">
        <w:t xml:space="preserve">in </w:t>
      </w:r>
      <w:r w:rsidR="002258DC" w:rsidRPr="00E13F4D">
        <w:t>other regions</w:t>
      </w:r>
      <w:r w:rsidR="007D21E0" w:rsidRPr="00E13F4D">
        <w:t xml:space="preserve">. </w:t>
      </w:r>
      <w:r w:rsidR="0041491C" w:rsidRPr="00E13F4D">
        <w:t>H</w:t>
      </w:r>
      <w:r w:rsidR="008B4AEC" w:rsidRPr="00E13F4D">
        <w:t>e</w:t>
      </w:r>
      <w:r w:rsidR="00B87415" w:rsidRPr="00E13F4D">
        <w:t xml:space="preserve"> described </w:t>
      </w:r>
      <w:r w:rsidR="00F45210" w:rsidRPr="00E13F4D">
        <w:t xml:space="preserve">how the </w:t>
      </w:r>
      <w:r w:rsidR="00832BF4" w:rsidRPr="00E13F4D">
        <w:t>I</w:t>
      </w:r>
      <w:r w:rsidR="00F45210" w:rsidRPr="00E13F4D">
        <w:t xml:space="preserve">nitiative </w:t>
      </w:r>
      <w:r w:rsidR="0086717F" w:rsidRPr="00E13F4D">
        <w:t>wa</w:t>
      </w:r>
      <w:r w:rsidR="00F45210" w:rsidRPr="00E13F4D">
        <w:t>s</w:t>
      </w:r>
      <w:r w:rsidR="00B87415" w:rsidRPr="00E13F4D">
        <w:t xml:space="preserve"> </w:t>
      </w:r>
      <w:r w:rsidR="002A797C" w:rsidRPr="00E13F4D">
        <w:t>alig</w:t>
      </w:r>
      <w:r w:rsidR="00F57820" w:rsidRPr="00E13F4D">
        <w:t>ning</w:t>
      </w:r>
      <w:r w:rsidR="002A797C" w:rsidRPr="00E13F4D">
        <w:t xml:space="preserve"> activities with </w:t>
      </w:r>
      <w:r w:rsidR="00B87415" w:rsidRPr="00E13F4D">
        <w:t xml:space="preserve">the </w:t>
      </w:r>
      <w:r w:rsidR="00741FFD" w:rsidRPr="00E13F4D">
        <w:t>Framework</w:t>
      </w:r>
      <w:r w:rsidR="00B87415" w:rsidRPr="00E13F4D">
        <w:t xml:space="preserve"> </w:t>
      </w:r>
      <w:r w:rsidR="008960E3" w:rsidRPr="00E13F4D">
        <w:t>and engaging</w:t>
      </w:r>
      <w:r w:rsidR="00F45210" w:rsidRPr="00E13F4D">
        <w:t xml:space="preserve"> </w:t>
      </w:r>
      <w:r w:rsidR="00B87415" w:rsidRPr="00E13F4D">
        <w:t xml:space="preserve">with </w:t>
      </w:r>
      <w:r w:rsidR="0011508A" w:rsidRPr="00E13F4D">
        <w:t>i</w:t>
      </w:r>
      <w:r w:rsidR="00EE4DF8" w:rsidRPr="00E13F4D">
        <w:t>ndigenous peoples and local communities</w:t>
      </w:r>
      <w:r w:rsidR="00B87415" w:rsidRPr="00E13F4D">
        <w:t xml:space="preserve">, </w:t>
      </w:r>
      <w:r w:rsidR="002E5E6A" w:rsidRPr="00E13F4D">
        <w:t>users of genetic resou</w:t>
      </w:r>
      <w:r w:rsidR="00FC0601" w:rsidRPr="00E13F4D">
        <w:t>r</w:t>
      </w:r>
      <w:r w:rsidR="002E5E6A" w:rsidRPr="00E13F4D">
        <w:t>ces</w:t>
      </w:r>
      <w:r w:rsidR="00B87415" w:rsidRPr="00E13F4D">
        <w:t xml:space="preserve"> </w:t>
      </w:r>
      <w:r w:rsidR="005728A4" w:rsidRPr="00E13F4D">
        <w:t xml:space="preserve">and </w:t>
      </w:r>
      <w:r w:rsidR="00EB733E" w:rsidRPr="00E13F4D">
        <w:t>G</w:t>
      </w:r>
      <w:r w:rsidR="009A2979" w:rsidRPr="00E13F4D">
        <w:t>overnments</w:t>
      </w:r>
      <w:r w:rsidR="000F4E47" w:rsidRPr="00E13F4D">
        <w:t>. He also described</w:t>
      </w:r>
      <w:r w:rsidR="004A527A" w:rsidRPr="00E13F4D">
        <w:t xml:space="preserve"> </w:t>
      </w:r>
      <w:r w:rsidR="004C0024" w:rsidRPr="00E13F4D">
        <w:t xml:space="preserve">the work </w:t>
      </w:r>
      <w:r w:rsidR="00EE59DC" w:rsidRPr="00E13F4D">
        <w:t xml:space="preserve">carried out </w:t>
      </w:r>
      <w:r w:rsidR="00637F88" w:rsidRPr="00E13F4D">
        <w:t xml:space="preserve">to </w:t>
      </w:r>
      <w:r w:rsidR="005108AB" w:rsidRPr="00E13F4D">
        <w:t>strengthen</w:t>
      </w:r>
      <w:r w:rsidR="00B87415" w:rsidRPr="00E13F4D">
        <w:t xml:space="preserve"> </w:t>
      </w:r>
      <w:r w:rsidR="00667015" w:rsidRPr="00E13F4D">
        <w:t xml:space="preserve">compliance </w:t>
      </w:r>
      <w:r w:rsidR="0016329B">
        <w:t>with</w:t>
      </w:r>
      <w:r w:rsidR="00667015" w:rsidRPr="00E13F4D">
        <w:t xml:space="preserve"> </w:t>
      </w:r>
      <w:r w:rsidR="00ED792F" w:rsidRPr="00E13F4D">
        <w:t>ABS</w:t>
      </w:r>
      <w:r w:rsidR="0016329B">
        <w:t xml:space="preserve"> regulations along</w:t>
      </w:r>
      <w:r w:rsidR="00ED792F" w:rsidRPr="00E13F4D">
        <w:t xml:space="preserve"> </w:t>
      </w:r>
      <w:r w:rsidR="00B87415" w:rsidRPr="00E13F4D">
        <w:t>value chains</w:t>
      </w:r>
      <w:r w:rsidR="009A2979" w:rsidRPr="00E13F4D">
        <w:t xml:space="preserve"> and</w:t>
      </w:r>
      <w:r w:rsidR="00B87415" w:rsidRPr="00E13F4D">
        <w:t xml:space="preserve"> </w:t>
      </w:r>
      <w:r w:rsidR="00667015" w:rsidRPr="00E13F4D">
        <w:t xml:space="preserve">to </w:t>
      </w:r>
      <w:r w:rsidR="00AA0815" w:rsidRPr="00E13F4D">
        <w:t>mainstream ABS</w:t>
      </w:r>
      <w:r w:rsidR="00FA31D2" w:rsidRPr="00E13F4D">
        <w:t xml:space="preserve">, </w:t>
      </w:r>
      <w:r w:rsidR="00C51D17" w:rsidRPr="00E13F4D">
        <w:t>the program</w:t>
      </w:r>
      <w:r w:rsidR="00DC2E47" w:rsidRPr="00E13F4D">
        <w:t>me</w:t>
      </w:r>
      <w:r w:rsidR="00C51D17" w:rsidRPr="00E13F4D">
        <w:t xml:space="preserve"> BioInnovation Africa</w:t>
      </w:r>
      <w:r w:rsidR="006224AF" w:rsidRPr="00E13F4D">
        <w:t xml:space="preserve"> and</w:t>
      </w:r>
      <w:r w:rsidR="00C51D17" w:rsidRPr="00E13F4D">
        <w:t xml:space="preserve"> </w:t>
      </w:r>
      <w:r w:rsidR="003F4E8C" w:rsidRPr="00E13F4D">
        <w:t xml:space="preserve">the work </w:t>
      </w:r>
      <w:r w:rsidR="00637F88" w:rsidRPr="00E13F4D">
        <w:t xml:space="preserve">to </w:t>
      </w:r>
      <w:r w:rsidR="004E7C65" w:rsidRPr="00E13F4D">
        <w:t>develop</w:t>
      </w:r>
      <w:r w:rsidR="00C20BDF" w:rsidRPr="00E13F4D">
        <w:t xml:space="preserve"> </w:t>
      </w:r>
      <w:r w:rsidR="007A2061" w:rsidRPr="00E13F4D">
        <w:t>national indicators</w:t>
      </w:r>
      <w:r w:rsidR="004E7C65" w:rsidRPr="00E13F4D">
        <w:t xml:space="preserve"> and</w:t>
      </w:r>
      <w:r w:rsidR="00E852D9" w:rsidRPr="00E13F4D">
        <w:t xml:space="preserve"> support</w:t>
      </w:r>
      <w:r w:rsidR="004E7C65" w:rsidRPr="00E13F4D">
        <w:t xml:space="preserve"> </w:t>
      </w:r>
      <w:r w:rsidR="00747105" w:rsidRPr="00E13F4D">
        <w:t xml:space="preserve">the </w:t>
      </w:r>
      <w:r w:rsidR="004E7C65" w:rsidRPr="00E13F4D">
        <w:t>revision</w:t>
      </w:r>
      <w:r w:rsidR="00747105" w:rsidRPr="00E13F4D">
        <w:t xml:space="preserve"> of national biodiversity strategies and action plans</w:t>
      </w:r>
      <w:r w:rsidR="0008414F" w:rsidRPr="00E13F4D">
        <w:t xml:space="preserve"> in the future</w:t>
      </w:r>
      <w:r w:rsidR="007A2061" w:rsidRPr="00E13F4D">
        <w:t>.</w:t>
      </w:r>
    </w:p>
    <w:p w14:paraId="52F641CE" w14:textId="2F685C2B" w:rsidR="00DE712A" w:rsidRPr="00E13F4D" w:rsidRDefault="00E62994" w:rsidP="002E443B">
      <w:pPr>
        <w:pStyle w:val="Para1"/>
        <w:numPr>
          <w:ilvl w:val="0"/>
          <w:numId w:val="9"/>
        </w:numPr>
        <w:suppressLineNumbers/>
        <w:tabs>
          <w:tab w:val="left" w:pos="567"/>
        </w:tabs>
        <w:suppressAutoHyphens/>
        <w:snapToGrid w:val="0"/>
        <w:ind w:left="0" w:firstLine="0"/>
      </w:pPr>
      <w:r w:rsidRPr="00E13F4D">
        <w:t xml:space="preserve">The </w:t>
      </w:r>
      <w:r w:rsidRPr="00E00824">
        <w:rPr>
          <w:kern w:val="22"/>
          <w:szCs w:val="22"/>
        </w:rPr>
        <w:t>representative</w:t>
      </w:r>
      <w:r w:rsidRPr="00E13F4D">
        <w:t xml:space="preserve"> of the </w:t>
      </w:r>
      <w:r w:rsidR="001C6039" w:rsidRPr="00E13F4D">
        <w:t>European Bioinformatics Institute</w:t>
      </w:r>
      <w:r w:rsidR="00782A88" w:rsidRPr="00E13F4D">
        <w:t xml:space="preserve"> </w:t>
      </w:r>
      <w:r w:rsidR="00047BE5" w:rsidRPr="00E13F4D">
        <w:t xml:space="preserve">described how </w:t>
      </w:r>
      <w:r w:rsidR="00A710AC" w:rsidRPr="00E13F4D">
        <w:t>the Institute</w:t>
      </w:r>
      <w:r w:rsidR="004F4D81" w:rsidRPr="00E13F4D">
        <w:t xml:space="preserve"> ha</w:t>
      </w:r>
      <w:r w:rsidR="00083230" w:rsidRPr="00E13F4D">
        <w:t>d</w:t>
      </w:r>
      <w:r w:rsidR="004F4D81" w:rsidRPr="00E13F4D">
        <w:t xml:space="preserve"> </w:t>
      </w:r>
      <w:r w:rsidR="00047BE5" w:rsidRPr="00E13F4D">
        <w:t xml:space="preserve">been working with </w:t>
      </w:r>
      <w:r w:rsidR="00395BA2" w:rsidRPr="00E13F4D">
        <w:t xml:space="preserve">its </w:t>
      </w:r>
      <w:r w:rsidR="00047BE5" w:rsidRPr="00E13F4D">
        <w:t xml:space="preserve">international members to promote </w:t>
      </w:r>
      <w:r w:rsidR="00E14D6D" w:rsidRPr="00E13F4D">
        <w:t xml:space="preserve">a better understanding of digital sequence information and </w:t>
      </w:r>
      <w:r w:rsidR="00047BE5" w:rsidRPr="00E13F4D">
        <w:t>open science and open data on non-monetary benefits from the use of digital sequence information</w:t>
      </w:r>
      <w:r w:rsidR="00E14D6D" w:rsidRPr="00E13F4D">
        <w:t>.</w:t>
      </w:r>
      <w:r w:rsidR="00047BE5" w:rsidRPr="00E13F4D">
        <w:t xml:space="preserve"> </w:t>
      </w:r>
      <w:r w:rsidR="00F37319" w:rsidRPr="00E13F4D">
        <w:t>S</w:t>
      </w:r>
      <w:r w:rsidR="00F41A5F" w:rsidRPr="00E13F4D">
        <w:t>he</w:t>
      </w:r>
      <w:r w:rsidR="00BA3EAE" w:rsidRPr="00E13F4D">
        <w:t xml:space="preserve"> </w:t>
      </w:r>
      <w:r w:rsidR="00457ABD" w:rsidRPr="00E13F4D">
        <w:t>mentioned</w:t>
      </w:r>
      <w:r w:rsidR="00676908" w:rsidRPr="00E13F4D">
        <w:t xml:space="preserve"> </w:t>
      </w:r>
      <w:r w:rsidR="00F41A5F" w:rsidRPr="00E13F4D">
        <w:t xml:space="preserve">the </w:t>
      </w:r>
      <w:r w:rsidR="00C12E06" w:rsidRPr="00E13F4D">
        <w:t xml:space="preserve">various </w:t>
      </w:r>
      <w:r w:rsidR="00F41A5F" w:rsidRPr="00E13F4D">
        <w:t>part</w:t>
      </w:r>
      <w:r w:rsidR="00001EB0" w:rsidRPr="00E13F4D">
        <w:t xml:space="preserve">nerships </w:t>
      </w:r>
      <w:r w:rsidR="00C066EB" w:rsidRPr="00E13F4D">
        <w:t>with</w:t>
      </w:r>
      <w:r w:rsidR="00C12E06" w:rsidRPr="00E13F4D">
        <w:t xml:space="preserve"> capacity-building components </w:t>
      </w:r>
      <w:r w:rsidR="00676908" w:rsidRPr="00E13F4D">
        <w:t xml:space="preserve">that </w:t>
      </w:r>
      <w:r w:rsidR="00CD7A11" w:rsidRPr="00E13F4D">
        <w:t xml:space="preserve">had been </w:t>
      </w:r>
      <w:r w:rsidR="0022011C" w:rsidRPr="00E13F4D">
        <w:t>developed</w:t>
      </w:r>
      <w:r w:rsidR="00C12E06" w:rsidRPr="00E13F4D">
        <w:t>.</w:t>
      </w:r>
    </w:p>
    <w:p w14:paraId="032D0B58" w14:textId="41DB37C7" w:rsidR="00235AC8" w:rsidRPr="00E13F4D" w:rsidRDefault="00235AC8" w:rsidP="002E443B">
      <w:pPr>
        <w:pStyle w:val="Para1"/>
        <w:numPr>
          <w:ilvl w:val="0"/>
          <w:numId w:val="9"/>
        </w:numPr>
        <w:suppressLineNumbers/>
        <w:tabs>
          <w:tab w:val="left" w:pos="567"/>
        </w:tabs>
        <w:suppressAutoHyphens/>
        <w:snapToGrid w:val="0"/>
        <w:ind w:left="0" w:firstLine="0"/>
        <w:rPr>
          <w:rFonts w:eastAsia="Calibri"/>
          <w:kern w:val="22"/>
        </w:rPr>
      </w:pPr>
      <w:r w:rsidRPr="00E13F4D">
        <w:rPr>
          <w:rFonts w:eastAsia="Calibri"/>
          <w:kern w:val="22"/>
        </w:rPr>
        <w:lastRenderedPageBreak/>
        <w:t>T</w:t>
      </w:r>
      <w:r w:rsidR="00CD7A11" w:rsidRPr="00E13F4D">
        <w:rPr>
          <w:rFonts w:eastAsia="Calibri"/>
          <w:kern w:val="22"/>
        </w:rPr>
        <w:t xml:space="preserve">he </w:t>
      </w:r>
      <w:r w:rsidR="00F65BF6" w:rsidRPr="00E13F4D">
        <w:rPr>
          <w:rFonts w:eastAsia="Calibri"/>
          <w:kern w:val="22"/>
        </w:rPr>
        <w:t xml:space="preserve">UNEP </w:t>
      </w:r>
      <w:r w:rsidR="00CD7A11" w:rsidRPr="00E00824">
        <w:rPr>
          <w:kern w:val="22"/>
          <w:szCs w:val="22"/>
        </w:rPr>
        <w:t>representative</w:t>
      </w:r>
      <w:r w:rsidR="00CD7A11" w:rsidRPr="00E13F4D">
        <w:rPr>
          <w:rFonts w:eastAsia="Calibri"/>
          <w:kern w:val="22"/>
        </w:rPr>
        <w:t xml:space="preserve"> </w:t>
      </w:r>
      <w:r w:rsidRPr="00E13F4D">
        <w:rPr>
          <w:rFonts w:eastAsia="Calibri"/>
          <w:kern w:val="22"/>
        </w:rPr>
        <w:t xml:space="preserve">described </w:t>
      </w:r>
      <w:r w:rsidR="00DA6FAD" w:rsidRPr="00E13F4D">
        <w:rPr>
          <w:rFonts w:eastAsia="Calibri"/>
          <w:kern w:val="22"/>
        </w:rPr>
        <w:t>the</w:t>
      </w:r>
      <w:r w:rsidR="00AC27D3" w:rsidRPr="00E13F4D">
        <w:rPr>
          <w:rFonts w:eastAsia="Calibri"/>
          <w:kern w:val="22"/>
        </w:rPr>
        <w:t xml:space="preserve"> </w:t>
      </w:r>
      <w:r w:rsidR="00400D59" w:rsidRPr="00E13F4D">
        <w:rPr>
          <w:rFonts w:eastAsia="Calibri"/>
          <w:kern w:val="22"/>
        </w:rPr>
        <w:t>support</w:t>
      </w:r>
      <w:r w:rsidR="00DA6FAD" w:rsidRPr="00E13F4D">
        <w:rPr>
          <w:rFonts w:eastAsia="Calibri"/>
          <w:kern w:val="22"/>
        </w:rPr>
        <w:t xml:space="preserve"> provided</w:t>
      </w:r>
      <w:r w:rsidRPr="00E13F4D">
        <w:rPr>
          <w:rFonts w:eastAsia="Calibri"/>
          <w:kern w:val="22"/>
        </w:rPr>
        <w:t xml:space="preserve"> </w:t>
      </w:r>
      <w:r w:rsidR="0087108C" w:rsidRPr="00E13F4D">
        <w:rPr>
          <w:rFonts w:eastAsia="Calibri"/>
          <w:kern w:val="22"/>
        </w:rPr>
        <w:t>by UNEP</w:t>
      </w:r>
      <w:r w:rsidR="00013F9F" w:rsidRPr="00E13F4D">
        <w:rPr>
          <w:rFonts w:eastAsia="Calibri"/>
          <w:kern w:val="22"/>
        </w:rPr>
        <w:t xml:space="preserve"> </w:t>
      </w:r>
      <w:r w:rsidR="00DA6FAD" w:rsidRPr="00E13F4D">
        <w:rPr>
          <w:rFonts w:eastAsia="Calibri"/>
          <w:kern w:val="22"/>
        </w:rPr>
        <w:t xml:space="preserve">to </w:t>
      </w:r>
      <w:r w:rsidR="00400D59" w:rsidRPr="00E13F4D">
        <w:rPr>
          <w:rFonts w:eastAsia="Calibri"/>
          <w:kern w:val="22"/>
        </w:rPr>
        <w:t>14 countries</w:t>
      </w:r>
      <w:r w:rsidRPr="00E13F4D">
        <w:rPr>
          <w:rFonts w:eastAsia="Calibri"/>
          <w:kern w:val="22"/>
        </w:rPr>
        <w:t xml:space="preserve"> </w:t>
      </w:r>
      <w:r w:rsidR="008A2836" w:rsidRPr="00E13F4D">
        <w:rPr>
          <w:rFonts w:eastAsia="Calibri"/>
          <w:kern w:val="22"/>
        </w:rPr>
        <w:t xml:space="preserve">through GEF-funded projects </w:t>
      </w:r>
      <w:r w:rsidR="00790AE5" w:rsidRPr="00E13F4D">
        <w:rPr>
          <w:rFonts w:eastAsia="Calibri"/>
          <w:kern w:val="22"/>
        </w:rPr>
        <w:t xml:space="preserve">to advance </w:t>
      </w:r>
      <w:r w:rsidR="004B76D9" w:rsidRPr="00E13F4D">
        <w:rPr>
          <w:rFonts w:eastAsia="Calibri"/>
          <w:kern w:val="22"/>
        </w:rPr>
        <w:t xml:space="preserve">the operationalization </w:t>
      </w:r>
      <w:r w:rsidRPr="00E13F4D">
        <w:rPr>
          <w:rFonts w:eastAsia="Calibri"/>
          <w:kern w:val="22"/>
        </w:rPr>
        <w:t>of the Protocol</w:t>
      </w:r>
      <w:r w:rsidR="008A2836" w:rsidRPr="00E13F4D">
        <w:rPr>
          <w:rFonts w:eastAsia="Calibri"/>
          <w:kern w:val="22"/>
        </w:rPr>
        <w:t>.</w:t>
      </w:r>
      <w:r w:rsidRPr="00E13F4D">
        <w:rPr>
          <w:rFonts w:eastAsia="Calibri"/>
          <w:kern w:val="22"/>
        </w:rPr>
        <w:t xml:space="preserve"> </w:t>
      </w:r>
      <w:r w:rsidR="007A3FB8" w:rsidRPr="00E13F4D">
        <w:rPr>
          <w:rFonts w:eastAsia="Calibri"/>
          <w:kern w:val="22"/>
        </w:rPr>
        <w:t>At</w:t>
      </w:r>
      <w:r w:rsidRPr="00E13F4D">
        <w:rPr>
          <w:rFonts w:eastAsia="Calibri"/>
          <w:kern w:val="22"/>
        </w:rPr>
        <w:t xml:space="preserve"> the global level</w:t>
      </w:r>
      <w:r w:rsidR="00AA7244" w:rsidRPr="00E13F4D">
        <w:rPr>
          <w:rFonts w:eastAsia="Calibri"/>
          <w:kern w:val="22"/>
        </w:rPr>
        <w:t>,</w:t>
      </w:r>
      <w:r w:rsidRPr="00E13F4D">
        <w:rPr>
          <w:rFonts w:eastAsia="Calibri"/>
          <w:kern w:val="22"/>
        </w:rPr>
        <w:t xml:space="preserve"> UNEP </w:t>
      </w:r>
      <w:r w:rsidR="000A0D35" w:rsidRPr="00E13F4D">
        <w:rPr>
          <w:rFonts w:eastAsia="Calibri"/>
          <w:kern w:val="22"/>
        </w:rPr>
        <w:t>wa</w:t>
      </w:r>
      <w:r w:rsidR="00ED07D2" w:rsidRPr="00E13F4D">
        <w:rPr>
          <w:rFonts w:eastAsia="Calibri"/>
          <w:kern w:val="22"/>
        </w:rPr>
        <w:t xml:space="preserve">s </w:t>
      </w:r>
      <w:r w:rsidR="001834A2" w:rsidRPr="00E13F4D">
        <w:rPr>
          <w:rFonts w:eastAsia="Calibri"/>
          <w:kern w:val="22"/>
        </w:rPr>
        <w:t xml:space="preserve">providing technical support to preparations </w:t>
      </w:r>
      <w:r w:rsidR="008A2836" w:rsidRPr="00E13F4D">
        <w:rPr>
          <w:rFonts w:eastAsia="Calibri"/>
          <w:kern w:val="22"/>
        </w:rPr>
        <w:t xml:space="preserve">for </w:t>
      </w:r>
      <w:r w:rsidR="001834A2" w:rsidRPr="00E13F4D">
        <w:rPr>
          <w:rFonts w:eastAsia="Calibri"/>
          <w:kern w:val="22"/>
        </w:rPr>
        <w:t>the</w:t>
      </w:r>
      <w:r w:rsidR="00E7460E" w:rsidRPr="00E13F4D">
        <w:rPr>
          <w:rFonts w:eastAsia="Calibri"/>
          <w:kern w:val="22"/>
        </w:rPr>
        <w:t xml:space="preserve"> i</w:t>
      </w:r>
      <w:r w:rsidR="001834A2" w:rsidRPr="00E13F4D">
        <w:rPr>
          <w:rFonts w:eastAsia="Calibri"/>
          <w:kern w:val="22"/>
        </w:rPr>
        <w:t xml:space="preserve">nterim </w:t>
      </w:r>
      <w:r w:rsidR="00E7460E" w:rsidRPr="00E13F4D">
        <w:rPr>
          <w:rFonts w:eastAsia="Calibri"/>
          <w:kern w:val="22"/>
        </w:rPr>
        <w:t>n</w:t>
      </w:r>
      <w:r w:rsidR="001834A2" w:rsidRPr="00E13F4D">
        <w:rPr>
          <w:rFonts w:eastAsia="Calibri"/>
          <w:kern w:val="22"/>
        </w:rPr>
        <w:t xml:space="preserve">ational </w:t>
      </w:r>
      <w:r w:rsidR="00E7460E" w:rsidRPr="00E13F4D">
        <w:rPr>
          <w:rFonts w:eastAsia="Calibri"/>
          <w:kern w:val="22"/>
        </w:rPr>
        <w:t>r</w:t>
      </w:r>
      <w:r w:rsidR="001834A2" w:rsidRPr="00E13F4D">
        <w:rPr>
          <w:rFonts w:eastAsia="Calibri"/>
          <w:kern w:val="22"/>
        </w:rPr>
        <w:t xml:space="preserve">eports on the </w:t>
      </w:r>
      <w:r w:rsidR="00E7460E" w:rsidRPr="00E13F4D">
        <w:rPr>
          <w:rFonts w:eastAsia="Calibri"/>
          <w:kern w:val="22"/>
        </w:rPr>
        <w:t>i</w:t>
      </w:r>
      <w:r w:rsidR="001834A2" w:rsidRPr="00E13F4D">
        <w:rPr>
          <w:rFonts w:eastAsia="Calibri"/>
          <w:kern w:val="22"/>
        </w:rPr>
        <w:t>mplementation of the Protocol</w:t>
      </w:r>
      <w:r w:rsidR="000A0D35" w:rsidRPr="00E13F4D">
        <w:rPr>
          <w:rFonts w:eastAsia="Calibri"/>
          <w:kern w:val="22"/>
        </w:rPr>
        <w:t xml:space="preserve"> and, </w:t>
      </w:r>
      <w:r w:rsidR="00D1035E" w:rsidRPr="00E13F4D">
        <w:rPr>
          <w:rFonts w:eastAsia="Calibri"/>
          <w:kern w:val="22"/>
        </w:rPr>
        <w:t>m</w:t>
      </w:r>
      <w:r w:rsidR="001834A2" w:rsidRPr="00E13F4D">
        <w:rPr>
          <w:rFonts w:eastAsia="Calibri"/>
          <w:kern w:val="22"/>
        </w:rPr>
        <w:t xml:space="preserve">ore broadly, support </w:t>
      </w:r>
      <w:r w:rsidR="00D1035E" w:rsidRPr="00E13F4D">
        <w:rPr>
          <w:rFonts w:eastAsia="Calibri"/>
          <w:kern w:val="22"/>
        </w:rPr>
        <w:t xml:space="preserve">to </w:t>
      </w:r>
      <w:r w:rsidR="001834A2" w:rsidRPr="00E13F4D">
        <w:rPr>
          <w:rFonts w:eastAsia="Calibri"/>
          <w:kern w:val="22"/>
        </w:rPr>
        <w:t xml:space="preserve">69 countries in the revision of their </w:t>
      </w:r>
      <w:r w:rsidR="000A0D35" w:rsidRPr="00E13F4D">
        <w:rPr>
          <w:rFonts w:eastAsia="Calibri"/>
          <w:kern w:val="22"/>
        </w:rPr>
        <w:t>national biodiversity st</w:t>
      </w:r>
      <w:r w:rsidR="00B44211" w:rsidRPr="00E13F4D">
        <w:rPr>
          <w:rFonts w:eastAsia="Calibri"/>
          <w:kern w:val="22"/>
        </w:rPr>
        <w:t>rategies and action plans</w:t>
      </w:r>
      <w:r w:rsidR="000A0D35" w:rsidRPr="00E13F4D">
        <w:rPr>
          <w:rFonts w:eastAsia="Calibri"/>
          <w:kern w:val="22"/>
        </w:rPr>
        <w:t xml:space="preserve"> </w:t>
      </w:r>
      <w:r w:rsidR="001834A2" w:rsidRPr="00E13F4D">
        <w:rPr>
          <w:rFonts w:eastAsia="Calibri"/>
          <w:kern w:val="22"/>
        </w:rPr>
        <w:t xml:space="preserve">under </w:t>
      </w:r>
      <w:r w:rsidR="00DB6954">
        <w:rPr>
          <w:rFonts w:eastAsia="Calibri"/>
          <w:kern w:val="22"/>
        </w:rPr>
        <w:t xml:space="preserve">the </w:t>
      </w:r>
      <w:r w:rsidR="001834A2" w:rsidRPr="00E13F4D">
        <w:rPr>
          <w:rFonts w:eastAsia="Calibri"/>
          <w:kern w:val="22"/>
        </w:rPr>
        <w:t xml:space="preserve">GEF </w:t>
      </w:r>
      <w:r w:rsidR="00B04FC1" w:rsidRPr="00B04FC1">
        <w:rPr>
          <w:rFonts w:eastAsia="Calibri"/>
          <w:kern w:val="22"/>
        </w:rPr>
        <w:t xml:space="preserve">Global Biodiversity Framework Early Action Support </w:t>
      </w:r>
      <w:r w:rsidR="001834A2" w:rsidRPr="00E13F4D">
        <w:rPr>
          <w:rFonts w:eastAsia="Calibri"/>
          <w:kern w:val="22"/>
        </w:rPr>
        <w:t>funding. The support include</w:t>
      </w:r>
      <w:r w:rsidR="00197E66" w:rsidRPr="00E13F4D">
        <w:rPr>
          <w:rFonts w:eastAsia="Calibri"/>
          <w:kern w:val="22"/>
        </w:rPr>
        <w:t>d</w:t>
      </w:r>
      <w:r w:rsidR="001834A2" w:rsidRPr="00E13F4D">
        <w:rPr>
          <w:rFonts w:eastAsia="Calibri"/>
          <w:kern w:val="22"/>
        </w:rPr>
        <w:t xml:space="preserve"> </w:t>
      </w:r>
      <w:r w:rsidR="00E76CC1" w:rsidRPr="00E13F4D">
        <w:rPr>
          <w:rFonts w:eastAsia="Calibri"/>
          <w:kern w:val="22"/>
        </w:rPr>
        <w:t xml:space="preserve">the </w:t>
      </w:r>
      <w:r w:rsidR="001834A2" w:rsidRPr="00E13F4D">
        <w:rPr>
          <w:rFonts w:eastAsia="Calibri"/>
          <w:kern w:val="22"/>
        </w:rPr>
        <w:t>preparation of guidance for</w:t>
      </w:r>
      <w:r w:rsidRPr="00E13F4D">
        <w:rPr>
          <w:rFonts w:eastAsia="Calibri"/>
          <w:kern w:val="22"/>
        </w:rPr>
        <w:t xml:space="preserve"> undertaking </w:t>
      </w:r>
      <w:r w:rsidR="007C0A6B" w:rsidRPr="00E13F4D">
        <w:rPr>
          <w:rFonts w:eastAsia="Calibri"/>
          <w:kern w:val="22"/>
        </w:rPr>
        <w:t xml:space="preserve">a </w:t>
      </w:r>
      <w:r w:rsidRPr="00E13F4D">
        <w:rPr>
          <w:rFonts w:eastAsia="Calibri"/>
          <w:kern w:val="22"/>
        </w:rPr>
        <w:t xml:space="preserve">rapid assessment of existing </w:t>
      </w:r>
      <w:r w:rsidR="00197E66" w:rsidRPr="00E13F4D">
        <w:rPr>
          <w:rFonts w:eastAsia="Calibri"/>
          <w:kern w:val="22"/>
        </w:rPr>
        <w:t xml:space="preserve">national biodiversity strategies and action plans </w:t>
      </w:r>
      <w:r w:rsidRPr="00E13F4D">
        <w:rPr>
          <w:rFonts w:eastAsia="Calibri"/>
          <w:kern w:val="22"/>
        </w:rPr>
        <w:t xml:space="preserve">to identify gaps and developing checklists of key elements to be included. </w:t>
      </w:r>
    </w:p>
    <w:p w14:paraId="77E8C84A" w14:textId="18FAD94F" w:rsidR="00196385" w:rsidRPr="00E13F4D" w:rsidRDefault="00FF6939" w:rsidP="002E443B">
      <w:pPr>
        <w:pStyle w:val="Para1"/>
        <w:numPr>
          <w:ilvl w:val="0"/>
          <w:numId w:val="9"/>
        </w:numPr>
        <w:suppressLineNumbers/>
        <w:tabs>
          <w:tab w:val="left" w:pos="567"/>
        </w:tabs>
        <w:suppressAutoHyphens/>
        <w:snapToGrid w:val="0"/>
        <w:ind w:left="0" w:firstLine="0"/>
        <w:rPr>
          <w:rFonts w:eastAsia="Calibri"/>
          <w:kern w:val="22"/>
        </w:rPr>
      </w:pPr>
      <w:r w:rsidRPr="00E13F4D">
        <w:rPr>
          <w:rFonts w:eastAsia="Calibri"/>
          <w:kern w:val="22"/>
        </w:rPr>
        <w:t xml:space="preserve">The representative </w:t>
      </w:r>
      <w:r w:rsidRPr="00E00824">
        <w:rPr>
          <w:kern w:val="22"/>
          <w:szCs w:val="22"/>
        </w:rPr>
        <w:t>of</w:t>
      </w:r>
      <w:r w:rsidRPr="00E13F4D">
        <w:rPr>
          <w:rFonts w:eastAsia="Calibri"/>
          <w:kern w:val="22"/>
        </w:rPr>
        <w:t xml:space="preserve"> the </w:t>
      </w:r>
      <w:r w:rsidR="00E643FC" w:rsidRPr="00E13F4D">
        <w:rPr>
          <w:rFonts w:eastAsia="Calibri"/>
          <w:kern w:val="22"/>
        </w:rPr>
        <w:t xml:space="preserve">Secretariat of the </w:t>
      </w:r>
      <w:r w:rsidR="00B108CF" w:rsidRPr="00E13F4D">
        <w:rPr>
          <w:rFonts w:eastAsia="Calibri"/>
          <w:kern w:val="22"/>
        </w:rPr>
        <w:t>International Treaty</w:t>
      </w:r>
      <w:r w:rsidR="001D1FCD" w:rsidRPr="00E13F4D">
        <w:rPr>
          <w:rFonts w:eastAsia="Calibri"/>
          <w:kern w:val="22"/>
        </w:rPr>
        <w:t xml:space="preserve"> on Plant Genetic Re</w:t>
      </w:r>
      <w:r w:rsidR="00C0717E" w:rsidRPr="00E13F4D">
        <w:rPr>
          <w:rFonts w:eastAsia="Calibri"/>
          <w:kern w:val="22"/>
        </w:rPr>
        <w:t>sources</w:t>
      </w:r>
      <w:r w:rsidR="00AE3D2C" w:rsidRPr="00E13F4D">
        <w:rPr>
          <w:rFonts w:eastAsia="Calibri"/>
          <w:kern w:val="22"/>
        </w:rPr>
        <w:t xml:space="preserve"> for Food and Agriculture</w:t>
      </w:r>
      <w:r w:rsidR="00B108CF" w:rsidRPr="00E13F4D">
        <w:rPr>
          <w:rFonts w:eastAsia="Calibri"/>
          <w:kern w:val="22"/>
        </w:rPr>
        <w:t xml:space="preserve"> </w:t>
      </w:r>
      <w:r w:rsidR="00235AC8" w:rsidRPr="00E13F4D">
        <w:rPr>
          <w:rFonts w:eastAsia="Calibri"/>
          <w:kern w:val="22"/>
        </w:rPr>
        <w:t>described the national training</w:t>
      </w:r>
      <w:r w:rsidR="0082550B" w:rsidRPr="00E13F4D">
        <w:rPr>
          <w:rFonts w:eastAsia="Calibri"/>
          <w:kern w:val="22"/>
        </w:rPr>
        <w:t xml:space="preserve"> activitie</w:t>
      </w:r>
      <w:r w:rsidR="00235AC8" w:rsidRPr="00E13F4D">
        <w:rPr>
          <w:rFonts w:eastAsia="Calibri"/>
          <w:kern w:val="22"/>
        </w:rPr>
        <w:t xml:space="preserve">s </w:t>
      </w:r>
      <w:r w:rsidR="00080B7C" w:rsidRPr="00E13F4D">
        <w:rPr>
          <w:rFonts w:eastAsia="Calibri"/>
          <w:kern w:val="22"/>
        </w:rPr>
        <w:t xml:space="preserve">carried out </w:t>
      </w:r>
      <w:r w:rsidR="00235AC8" w:rsidRPr="00E13F4D">
        <w:rPr>
          <w:rFonts w:eastAsia="Calibri"/>
          <w:kern w:val="22"/>
        </w:rPr>
        <w:t xml:space="preserve">to </w:t>
      </w:r>
      <w:r w:rsidR="00CE578E">
        <w:rPr>
          <w:rFonts w:eastAsia="Calibri"/>
          <w:kern w:val="22"/>
        </w:rPr>
        <w:t xml:space="preserve">encourage the implementation of the </w:t>
      </w:r>
      <w:r w:rsidR="00E24C15" w:rsidRPr="00E13F4D">
        <w:t>Treaty</w:t>
      </w:r>
      <w:r w:rsidR="00E24C15" w:rsidRPr="00E13F4D">
        <w:rPr>
          <w:rFonts w:eastAsia="Calibri"/>
          <w:kern w:val="22"/>
        </w:rPr>
        <w:t xml:space="preserve"> </w:t>
      </w:r>
      <w:r w:rsidR="00235AC8" w:rsidRPr="00E13F4D">
        <w:rPr>
          <w:rFonts w:eastAsia="Calibri"/>
          <w:kern w:val="22"/>
        </w:rPr>
        <w:t>and the Protocol in a mutually supportive way</w:t>
      </w:r>
      <w:r w:rsidR="00930CA9" w:rsidRPr="00E13F4D">
        <w:rPr>
          <w:rFonts w:eastAsia="Calibri"/>
          <w:kern w:val="22"/>
        </w:rPr>
        <w:t xml:space="preserve">. </w:t>
      </w:r>
      <w:r w:rsidR="00E24C15" w:rsidRPr="00E13F4D">
        <w:rPr>
          <w:rFonts w:eastAsia="Calibri"/>
          <w:kern w:val="22"/>
        </w:rPr>
        <w:t>She</w:t>
      </w:r>
      <w:r w:rsidR="00930CA9" w:rsidRPr="00E13F4D">
        <w:rPr>
          <w:rFonts w:eastAsia="Calibri"/>
          <w:kern w:val="22"/>
        </w:rPr>
        <w:t xml:space="preserve"> explained that</w:t>
      </w:r>
      <w:r w:rsidR="00D70217" w:rsidRPr="00E13F4D">
        <w:rPr>
          <w:rFonts w:eastAsia="Calibri"/>
          <w:kern w:val="22"/>
        </w:rPr>
        <w:t xml:space="preserve"> </w:t>
      </w:r>
      <w:r w:rsidR="00A81A43" w:rsidRPr="00E13F4D">
        <w:rPr>
          <w:rFonts w:eastAsia="Calibri"/>
          <w:kern w:val="22"/>
        </w:rPr>
        <w:t>representatives of</w:t>
      </w:r>
      <w:r w:rsidR="00235AC8" w:rsidRPr="00E13F4D" w:rsidDel="00A81A43">
        <w:rPr>
          <w:rFonts w:eastAsia="Calibri"/>
          <w:kern w:val="22"/>
        </w:rPr>
        <w:t xml:space="preserve"> </w:t>
      </w:r>
      <w:r w:rsidR="00235AC8" w:rsidRPr="00E13F4D">
        <w:rPr>
          <w:rFonts w:eastAsia="Calibri"/>
          <w:kern w:val="22"/>
        </w:rPr>
        <w:t>ministries</w:t>
      </w:r>
      <w:r w:rsidR="00A81A43" w:rsidRPr="00E13F4D">
        <w:rPr>
          <w:rFonts w:eastAsia="Calibri"/>
          <w:kern w:val="22"/>
        </w:rPr>
        <w:t xml:space="preserve"> </w:t>
      </w:r>
      <w:r w:rsidR="00CA2956" w:rsidRPr="00E13F4D">
        <w:rPr>
          <w:rFonts w:eastAsia="Calibri"/>
          <w:kern w:val="22"/>
        </w:rPr>
        <w:t xml:space="preserve">were invited to participate in those activities </w:t>
      </w:r>
      <w:r w:rsidR="00A81A43" w:rsidRPr="00E13F4D">
        <w:rPr>
          <w:rFonts w:eastAsia="Calibri"/>
          <w:kern w:val="22"/>
        </w:rPr>
        <w:t xml:space="preserve">to </w:t>
      </w:r>
      <w:r w:rsidR="008A6E31" w:rsidRPr="00E13F4D">
        <w:rPr>
          <w:rFonts w:eastAsia="Calibri"/>
          <w:kern w:val="22"/>
        </w:rPr>
        <w:t xml:space="preserve">discuss </w:t>
      </w:r>
      <w:r w:rsidR="00956A3A" w:rsidRPr="00E13F4D">
        <w:rPr>
          <w:rFonts w:eastAsia="Calibri"/>
          <w:kern w:val="22"/>
        </w:rPr>
        <w:t xml:space="preserve">the </w:t>
      </w:r>
      <w:r w:rsidR="00235AC8" w:rsidRPr="00E13F4D">
        <w:rPr>
          <w:rFonts w:eastAsia="Calibri"/>
          <w:kern w:val="22"/>
        </w:rPr>
        <w:t xml:space="preserve">scope </w:t>
      </w:r>
      <w:r w:rsidR="00956A3A" w:rsidRPr="00E13F4D">
        <w:rPr>
          <w:rFonts w:eastAsia="Calibri"/>
          <w:kern w:val="22"/>
        </w:rPr>
        <w:t xml:space="preserve">and </w:t>
      </w:r>
      <w:r w:rsidR="00D6775C" w:rsidRPr="00E13F4D">
        <w:rPr>
          <w:rFonts w:eastAsia="Calibri"/>
          <w:kern w:val="22"/>
        </w:rPr>
        <w:t>implementation</w:t>
      </w:r>
      <w:r w:rsidR="00235AC8" w:rsidRPr="00E13F4D">
        <w:rPr>
          <w:rFonts w:eastAsia="Calibri"/>
          <w:kern w:val="22"/>
        </w:rPr>
        <w:t>s</w:t>
      </w:r>
      <w:r w:rsidR="0015682C" w:rsidRPr="00E13F4D">
        <w:rPr>
          <w:rFonts w:eastAsia="Calibri"/>
          <w:kern w:val="22"/>
        </w:rPr>
        <w:t xml:space="preserve"> </w:t>
      </w:r>
      <w:r w:rsidR="00956A3A" w:rsidRPr="00E13F4D">
        <w:rPr>
          <w:rFonts w:eastAsia="Calibri"/>
          <w:kern w:val="22"/>
        </w:rPr>
        <w:t xml:space="preserve">of </w:t>
      </w:r>
      <w:r w:rsidR="0015682C" w:rsidRPr="00E13F4D">
        <w:rPr>
          <w:rFonts w:eastAsia="Calibri"/>
          <w:kern w:val="22"/>
        </w:rPr>
        <w:t>and</w:t>
      </w:r>
      <w:r w:rsidR="00235AC8" w:rsidRPr="00E13F4D">
        <w:rPr>
          <w:rFonts w:eastAsia="Calibri"/>
          <w:kern w:val="22"/>
        </w:rPr>
        <w:t xml:space="preserve"> technical issues related to </w:t>
      </w:r>
      <w:r w:rsidR="00F2517E" w:rsidRPr="00E13F4D">
        <w:rPr>
          <w:rFonts w:eastAsia="Calibri"/>
          <w:kern w:val="22"/>
        </w:rPr>
        <w:t>s</w:t>
      </w:r>
      <w:r w:rsidR="00235AC8" w:rsidRPr="00E13F4D">
        <w:rPr>
          <w:rFonts w:eastAsia="Calibri"/>
          <w:kern w:val="22"/>
        </w:rPr>
        <w:t xml:space="preserve">tandard </w:t>
      </w:r>
      <w:r w:rsidR="00F2517E" w:rsidRPr="00E13F4D">
        <w:rPr>
          <w:rFonts w:eastAsia="Calibri"/>
          <w:kern w:val="22"/>
        </w:rPr>
        <w:t>m</w:t>
      </w:r>
      <w:r w:rsidR="00235AC8" w:rsidRPr="00E13F4D">
        <w:rPr>
          <w:rFonts w:eastAsia="Calibri"/>
          <w:kern w:val="22"/>
        </w:rPr>
        <w:t xml:space="preserve">aterial </w:t>
      </w:r>
      <w:r w:rsidR="00F2517E" w:rsidRPr="00E13F4D">
        <w:rPr>
          <w:rFonts w:eastAsia="Calibri"/>
          <w:kern w:val="22"/>
        </w:rPr>
        <w:t>t</w:t>
      </w:r>
      <w:r w:rsidR="00235AC8" w:rsidRPr="00E13F4D">
        <w:rPr>
          <w:rFonts w:eastAsia="Calibri"/>
          <w:kern w:val="22"/>
        </w:rPr>
        <w:t xml:space="preserve">ransfer </w:t>
      </w:r>
      <w:r w:rsidR="00F2517E" w:rsidRPr="00E13F4D">
        <w:rPr>
          <w:rFonts w:eastAsia="Calibri"/>
          <w:kern w:val="22"/>
        </w:rPr>
        <w:t>a</w:t>
      </w:r>
      <w:r w:rsidR="00235AC8" w:rsidRPr="00E13F4D">
        <w:rPr>
          <w:rFonts w:eastAsia="Calibri"/>
          <w:kern w:val="22"/>
        </w:rPr>
        <w:t>greements.</w:t>
      </w:r>
    </w:p>
    <w:p w14:paraId="250D1B4C" w14:textId="62023F13" w:rsidR="00BF0648" w:rsidRPr="00E13F4D" w:rsidRDefault="00BF0648" w:rsidP="00BF0648">
      <w:pPr>
        <w:pStyle w:val="HEADING"/>
        <w:suppressLineNumbers/>
        <w:suppressAutoHyphens/>
        <w:spacing w:before="120"/>
        <w:ind w:left="1854" w:hanging="1134"/>
        <w:jc w:val="left"/>
      </w:pPr>
      <w:r w:rsidRPr="00E13F4D">
        <w:rPr>
          <w:snapToGrid w:val="0"/>
          <w:kern w:val="22"/>
        </w:rPr>
        <w:t>I</w:t>
      </w:r>
      <w:r w:rsidR="00651FB2" w:rsidRPr="00E13F4D">
        <w:rPr>
          <w:caps w:val="0"/>
          <w:snapToGrid w:val="0"/>
          <w:kern w:val="22"/>
        </w:rPr>
        <w:t>tem 4.</w:t>
      </w:r>
      <w:r w:rsidRPr="00E13F4D">
        <w:rPr>
          <w:snapToGrid w:val="0"/>
          <w:kern w:val="22"/>
          <w:szCs w:val="22"/>
        </w:rPr>
        <w:tab/>
      </w:r>
      <w:r w:rsidR="00651FB2" w:rsidRPr="00E13F4D">
        <w:rPr>
          <w:caps w:val="0"/>
          <w:snapToGrid w:val="0"/>
          <w:kern w:val="22"/>
        </w:rPr>
        <w:t xml:space="preserve">Revision of the strategic framework for capacity-building and development to support the effective implementation of the </w:t>
      </w:r>
      <w:r w:rsidR="008439DE" w:rsidRPr="00E13F4D">
        <w:rPr>
          <w:caps w:val="0"/>
          <w:snapToGrid w:val="0"/>
          <w:kern w:val="22"/>
        </w:rPr>
        <w:t>N</w:t>
      </w:r>
      <w:r w:rsidR="00651FB2" w:rsidRPr="00E13F4D">
        <w:rPr>
          <w:caps w:val="0"/>
          <w:snapToGrid w:val="0"/>
          <w:kern w:val="22"/>
        </w:rPr>
        <w:t xml:space="preserve">agoya </w:t>
      </w:r>
      <w:r w:rsidR="008439DE" w:rsidRPr="00E13F4D">
        <w:rPr>
          <w:caps w:val="0"/>
          <w:snapToGrid w:val="0"/>
          <w:kern w:val="22"/>
        </w:rPr>
        <w:t>P</w:t>
      </w:r>
      <w:r w:rsidR="00651FB2" w:rsidRPr="00E13F4D">
        <w:rPr>
          <w:caps w:val="0"/>
          <w:snapToGrid w:val="0"/>
          <w:kern w:val="22"/>
        </w:rPr>
        <w:t>rotocol</w:t>
      </w:r>
    </w:p>
    <w:p w14:paraId="58CAA581" w14:textId="0BF51B83" w:rsidR="00F70034" w:rsidRPr="00E13F4D" w:rsidRDefault="00474A54" w:rsidP="002E443B">
      <w:pPr>
        <w:pStyle w:val="Para1"/>
        <w:numPr>
          <w:ilvl w:val="0"/>
          <w:numId w:val="9"/>
        </w:numPr>
        <w:suppressLineNumbers/>
        <w:tabs>
          <w:tab w:val="left" w:pos="567"/>
        </w:tabs>
        <w:suppressAutoHyphens/>
        <w:snapToGrid w:val="0"/>
        <w:ind w:left="0" w:firstLine="0"/>
        <w:rPr>
          <w:kern w:val="22"/>
          <w:szCs w:val="22"/>
        </w:rPr>
      </w:pPr>
      <w:r w:rsidRPr="00E13F4D">
        <w:rPr>
          <w:spacing w:val="-2"/>
          <w:kern w:val="22"/>
        </w:rPr>
        <w:t xml:space="preserve">A </w:t>
      </w:r>
      <w:r w:rsidRPr="00E00824">
        <w:rPr>
          <w:kern w:val="22"/>
          <w:szCs w:val="22"/>
        </w:rPr>
        <w:t>representative</w:t>
      </w:r>
      <w:r w:rsidRPr="00E13F4D">
        <w:rPr>
          <w:spacing w:val="-2"/>
          <w:kern w:val="22"/>
        </w:rPr>
        <w:t xml:space="preserve"> of t</w:t>
      </w:r>
      <w:r w:rsidR="00F70034" w:rsidRPr="00E13F4D">
        <w:rPr>
          <w:spacing w:val="-2"/>
          <w:kern w:val="22"/>
        </w:rPr>
        <w:t xml:space="preserve">he </w:t>
      </w:r>
      <w:r w:rsidR="00534560" w:rsidRPr="00E13F4D">
        <w:rPr>
          <w:spacing w:val="-2"/>
          <w:kern w:val="22"/>
        </w:rPr>
        <w:t xml:space="preserve">Secretariat introduced </w:t>
      </w:r>
      <w:r w:rsidR="004171DB" w:rsidRPr="00E13F4D">
        <w:rPr>
          <w:spacing w:val="-2"/>
          <w:kern w:val="22"/>
        </w:rPr>
        <w:t xml:space="preserve">the first draft </w:t>
      </w:r>
      <w:r w:rsidR="00B65B0F" w:rsidRPr="00E13F4D">
        <w:rPr>
          <w:spacing w:val="-2"/>
          <w:kern w:val="22"/>
        </w:rPr>
        <w:t>of the revised strategic framework for capacity-building and development to support the effective implementation of the Protocol</w:t>
      </w:r>
      <w:r w:rsidR="002D79B6" w:rsidRPr="00E13F4D">
        <w:rPr>
          <w:spacing w:val="-2"/>
          <w:kern w:val="22"/>
        </w:rPr>
        <w:t>.</w:t>
      </w:r>
      <w:r w:rsidR="002D79B6" w:rsidRPr="00E13F4D">
        <w:rPr>
          <w:rStyle w:val="FootnoteReference"/>
          <w:spacing w:val="-2"/>
          <w:kern w:val="22"/>
          <w:szCs w:val="22"/>
        </w:rPr>
        <w:footnoteReference w:id="16"/>
      </w:r>
      <w:r w:rsidR="00F77EE4" w:rsidRPr="00E13F4D">
        <w:rPr>
          <w:spacing w:val="-2"/>
          <w:kern w:val="22"/>
          <w:szCs w:val="22"/>
        </w:rPr>
        <w:t xml:space="preserve"> </w:t>
      </w:r>
      <w:r w:rsidR="00453402">
        <w:rPr>
          <w:spacing w:val="-2"/>
          <w:kern w:val="22"/>
        </w:rPr>
        <w:t>She</w:t>
      </w:r>
      <w:r w:rsidR="00F77EE4" w:rsidRPr="00E13F4D">
        <w:rPr>
          <w:spacing w:val="-2"/>
          <w:kern w:val="22"/>
        </w:rPr>
        <w:t xml:space="preserve"> </w:t>
      </w:r>
      <w:r w:rsidR="00A6215D" w:rsidRPr="00E13F4D">
        <w:rPr>
          <w:spacing w:val="-2"/>
          <w:kern w:val="22"/>
        </w:rPr>
        <w:t>explained that the draft inc</w:t>
      </w:r>
      <w:r w:rsidR="0082458E" w:rsidRPr="00E13F4D">
        <w:rPr>
          <w:spacing w:val="-2"/>
          <w:kern w:val="22"/>
        </w:rPr>
        <w:t>orporate</w:t>
      </w:r>
      <w:r w:rsidR="00161AC3" w:rsidRPr="00E13F4D">
        <w:rPr>
          <w:spacing w:val="-2"/>
          <w:kern w:val="22"/>
        </w:rPr>
        <w:t>d</w:t>
      </w:r>
      <w:r w:rsidR="0082458E" w:rsidRPr="00E13F4D">
        <w:rPr>
          <w:spacing w:val="-2"/>
          <w:kern w:val="22"/>
        </w:rPr>
        <w:t xml:space="preserve"> elements from the </w:t>
      </w:r>
      <w:r w:rsidR="00161AC3" w:rsidRPr="00E13F4D">
        <w:rPr>
          <w:spacing w:val="-2"/>
          <w:kern w:val="22"/>
        </w:rPr>
        <w:t>long-term strategic framework</w:t>
      </w:r>
      <w:r w:rsidR="00386277" w:rsidRPr="00E13F4D">
        <w:rPr>
          <w:spacing w:val="-2"/>
          <w:kern w:val="22"/>
        </w:rPr>
        <w:t>,</w:t>
      </w:r>
      <w:r w:rsidR="00161AC3" w:rsidRPr="00E13F4D">
        <w:rPr>
          <w:spacing w:val="-2"/>
          <w:kern w:val="22"/>
        </w:rPr>
        <w:t xml:space="preserve"> </w:t>
      </w:r>
      <w:r w:rsidR="0082458E" w:rsidRPr="00E13F4D">
        <w:rPr>
          <w:spacing w:val="-2"/>
          <w:kern w:val="22"/>
        </w:rPr>
        <w:t xml:space="preserve">including </w:t>
      </w:r>
      <w:r w:rsidR="00FD1CE4" w:rsidRPr="00E13F4D">
        <w:rPr>
          <w:spacing w:val="-2"/>
          <w:kern w:val="22"/>
        </w:rPr>
        <w:t>key concepts, guiding principles and a theory</w:t>
      </w:r>
      <w:r w:rsidR="0052425F" w:rsidRPr="00E13F4D">
        <w:rPr>
          <w:spacing w:val="-2"/>
          <w:kern w:val="22"/>
        </w:rPr>
        <w:t xml:space="preserve"> </w:t>
      </w:r>
      <w:r w:rsidR="00FD1CE4" w:rsidRPr="00E13F4D">
        <w:rPr>
          <w:spacing w:val="-2"/>
          <w:kern w:val="22"/>
        </w:rPr>
        <w:t>of</w:t>
      </w:r>
      <w:r w:rsidR="0052425F" w:rsidRPr="00E13F4D">
        <w:rPr>
          <w:spacing w:val="-2"/>
          <w:kern w:val="22"/>
        </w:rPr>
        <w:t xml:space="preserve"> </w:t>
      </w:r>
      <w:r w:rsidR="00FD1CE4" w:rsidRPr="00E13F4D">
        <w:rPr>
          <w:spacing w:val="-2"/>
          <w:kern w:val="22"/>
        </w:rPr>
        <w:t>change</w:t>
      </w:r>
      <w:r w:rsidR="00653A05" w:rsidRPr="00E13F4D">
        <w:rPr>
          <w:spacing w:val="-2"/>
          <w:kern w:val="22"/>
        </w:rPr>
        <w:t>. Th</w:t>
      </w:r>
      <w:r w:rsidR="002F3435" w:rsidRPr="00E13F4D">
        <w:rPr>
          <w:spacing w:val="-2"/>
          <w:kern w:val="22"/>
        </w:rPr>
        <w:t>o</w:t>
      </w:r>
      <w:r w:rsidR="00653A05" w:rsidRPr="00E13F4D">
        <w:rPr>
          <w:spacing w:val="-2"/>
          <w:kern w:val="22"/>
        </w:rPr>
        <w:t>se elements ha</w:t>
      </w:r>
      <w:r w:rsidR="00386277" w:rsidRPr="00E13F4D">
        <w:rPr>
          <w:spacing w:val="-2"/>
          <w:kern w:val="22"/>
        </w:rPr>
        <w:t>d</w:t>
      </w:r>
      <w:r w:rsidR="00653A05" w:rsidRPr="00E13F4D">
        <w:rPr>
          <w:spacing w:val="-2"/>
          <w:kern w:val="22"/>
        </w:rPr>
        <w:t xml:space="preserve"> been </w:t>
      </w:r>
      <w:r w:rsidR="003764F4" w:rsidRPr="00E13F4D">
        <w:rPr>
          <w:spacing w:val="-2"/>
          <w:kern w:val="22"/>
        </w:rPr>
        <w:t>included in th</w:t>
      </w:r>
      <w:r w:rsidR="00BC7EA3" w:rsidRPr="00E13F4D">
        <w:rPr>
          <w:spacing w:val="-2"/>
          <w:kern w:val="22"/>
        </w:rPr>
        <w:t>e</w:t>
      </w:r>
      <w:r w:rsidR="003764F4" w:rsidRPr="00E13F4D">
        <w:rPr>
          <w:spacing w:val="-2"/>
          <w:kern w:val="22"/>
        </w:rPr>
        <w:t xml:space="preserve"> draft</w:t>
      </w:r>
      <w:r w:rsidR="00653A05" w:rsidRPr="00E13F4D">
        <w:rPr>
          <w:spacing w:val="-2"/>
          <w:kern w:val="22"/>
        </w:rPr>
        <w:t xml:space="preserve"> to help </w:t>
      </w:r>
      <w:r w:rsidR="003764F4" w:rsidRPr="00E13F4D">
        <w:rPr>
          <w:spacing w:val="-2"/>
          <w:kern w:val="22"/>
        </w:rPr>
        <w:t>with</w:t>
      </w:r>
      <w:r w:rsidR="004E4E78" w:rsidRPr="00E13F4D">
        <w:rPr>
          <w:spacing w:val="-2"/>
          <w:kern w:val="22"/>
        </w:rPr>
        <w:t xml:space="preserve"> </w:t>
      </w:r>
      <w:r w:rsidR="002963B2" w:rsidRPr="00E13F4D">
        <w:rPr>
          <w:spacing w:val="-2"/>
          <w:kern w:val="22"/>
        </w:rPr>
        <w:t xml:space="preserve">conceptualization and </w:t>
      </w:r>
      <w:r w:rsidR="004E4E78" w:rsidRPr="00E13F4D">
        <w:rPr>
          <w:spacing w:val="-2"/>
          <w:kern w:val="22"/>
        </w:rPr>
        <w:t>development</w:t>
      </w:r>
      <w:r w:rsidR="00DF7220" w:rsidRPr="00E13F4D">
        <w:rPr>
          <w:spacing w:val="-2"/>
          <w:kern w:val="22"/>
        </w:rPr>
        <w:t>,</w:t>
      </w:r>
      <w:r w:rsidR="004E4E78" w:rsidRPr="00E13F4D">
        <w:rPr>
          <w:spacing w:val="-2"/>
          <w:kern w:val="22"/>
        </w:rPr>
        <w:t xml:space="preserve"> but </w:t>
      </w:r>
      <w:r w:rsidR="00B90D33" w:rsidRPr="00E13F4D">
        <w:rPr>
          <w:spacing w:val="-2"/>
          <w:kern w:val="22"/>
        </w:rPr>
        <w:t xml:space="preserve">might </w:t>
      </w:r>
      <w:r w:rsidR="004E4E78" w:rsidRPr="00E13F4D">
        <w:rPr>
          <w:spacing w:val="-2"/>
          <w:kern w:val="22"/>
        </w:rPr>
        <w:t xml:space="preserve">not </w:t>
      </w:r>
      <w:r w:rsidR="002963B2" w:rsidRPr="00E13F4D">
        <w:rPr>
          <w:spacing w:val="-2"/>
          <w:kern w:val="22"/>
        </w:rPr>
        <w:t xml:space="preserve">be </w:t>
      </w:r>
      <w:r w:rsidR="006B3AD1" w:rsidRPr="00E13F4D">
        <w:rPr>
          <w:spacing w:val="-2"/>
          <w:kern w:val="22"/>
        </w:rPr>
        <w:t xml:space="preserve">kept </w:t>
      </w:r>
      <w:r w:rsidR="002963B2" w:rsidRPr="00E13F4D">
        <w:rPr>
          <w:spacing w:val="-2"/>
          <w:kern w:val="22"/>
        </w:rPr>
        <w:t>in the final version to be considered by the Parties.</w:t>
      </w:r>
      <w:r w:rsidR="007F3A2F" w:rsidRPr="00E13F4D">
        <w:rPr>
          <w:spacing w:val="-2"/>
          <w:kern w:val="22"/>
        </w:rPr>
        <w:t xml:space="preserve"> Some elements </w:t>
      </w:r>
      <w:r w:rsidR="005D2759" w:rsidRPr="00E13F4D">
        <w:rPr>
          <w:spacing w:val="-2"/>
          <w:kern w:val="22"/>
        </w:rPr>
        <w:t xml:space="preserve">could </w:t>
      </w:r>
      <w:r w:rsidR="0036366B" w:rsidRPr="00E13F4D">
        <w:rPr>
          <w:spacing w:val="-2"/>
          <w:kern w:val="22"/>
        </w:rPr>
        <w:t xml:space="preserve">nevertheless </w:t>
      </w:r>
      <w:r w:rsidR="005D2759" w:rsidRPr="00E13F4D">
        <w:rPr>
          <w:spacing w:val="-2"/>
          <w:kern w:val="22"/>
        </w:rPr>
        <w:t xml:space="preserve">be </w:t>
      </w:r>
      <w:r w:rsidR="00C82599" w:rsidRPr="00E13F4D">
        <w:rPr>
          <w:spacing w:val="-2"/>
          <w:kern w:val="22"/>
        </w:rPr>
        <w:t>recalled</w:t>
      </w:r>
      <w:r w:rsidR="005D2759" w:rsidRPr="00E13F4D">
        <w:rPr>
          <w:spacing w:val="-2"/>
          <w:kern w:val="22"/>
        </w:rPr>
        <w:t xml:space="preserve"> in the </w:t>
      </w:r>
      <w:r w:rsidR="00C82599" w:rsidRPr="00E13F4D">
        <w:rPr>
          <w:spacing w:val="-2"/>
          <w:kern w:val="22"/>
        </w:rPr>
        <w:t xml:space="preserve">recommendations to </w:t>
      </w:r>
      <w:r w:rsidR="00386277" w:rsidRPr="00E13F4D">
        <w:rPr>
          <w:spacing w:val="-2"/>
          <w:kern w:val="22"/>
        </w:rPr>
        <w:t xml:space="preserve">the </w:t>
      </w:r>
      <w:r w:rsidR="00C82599" w:rsidRPr="00E13F4D">
        <w:rPr>
          <w:spacing w:val="-2"/>
          <w:kern w:val="22"/>
        </w:rPr>
        <w:t>S</w:t>
      </w:r>
      <w:r w:rsidR="004E5D17" w:rsidRPr="00E13F4D">
        <w:rPr>
          <w:spacing w:val="-2"/>
          <w:kern w:val="22"/>
        </w:rPr>
        <w:t xml:space="preserve">ubsidiary </w:t>
      </w:r>
      <w:r w:rsidR="00C82599" w:rsidRPr="00E13F4D">
        <w:rPr>
          <w:spacing w:val="-2"/>
          <w:kern w:val="22"/>
        </w:rPr>
        <w:t>B</w:t>
      </w:r>
      <w:r w:rsidR="004D0D81" w:rsidRPr="00E13F4D">
        <w:rPr>
          <w:spacing w:val="-2"/>
          <w:kern w:val="22"/>
        </w:rPr>
        <w:t xml:space="preserve">ody on </w:t>
      </w:r>
      <w:r w:rsidR="00C82599" w:rsidRPr="00E13F4D">
        <w:rPr>
          <w:spacing w:val="-2"/>
          <w:kern w:val="22"/>
        </w:rPr>
        <w:t>I</w:t>
      </w:r>
      <w:r w:rsidR="004D0D81" w:rsidRPr="00E13F4D">
        <w:rPr>
          <w:spacing w:val="-2"/>
          <w:kern w:val="22"/>
        </w:rPr>
        <w:t>mplementation</w:t>
      </w:r>
      <w:r w:rsidR="00C82599" w:rsidRPr="00E13F4D">
        <w:rPr>
          <w:spacing w:val="-2"/>
          <w:kern w:val="22"/>
        </w:rPr>
        <w:t>.</w:t>
      </w:r>
    </w:p>
    <w:p w14:paraId="6B5B4E1D" w14:textId="247F9653" w:rsidR="00147490" w:rsidRPr="00E13F4D" w:rsidRDefault="00147490" w:rsidP="002E443B">
      <w:pPr>
        <w:pStyle w:val="Para1"/>
        <w:numPr>
          <w:ilvl w:val="0"/>
          <w:numId w:val="9"/>
        </w:numPr>
        <w:suppressLineNumbers/>
        <w:tabs>
          <w:tab w:val="left" w:pos="567"/>
        </w:tabs>
        <w:suppressAutoHyphens/>
        <w:snapToGrid w:val="0"/>
        <w:ind w:left="0" w:firstLine="0"/>
        <w:rPr>
          <w:kern w:val="22"/>
          <w:szCs w:val="22"/>
        </w:rPr>
      </w:pPr>
      <w:r w:rsidRPr="00E13F4D">
        <w:rPr>
          <w:spacing w:val="-2"/>
          <w:kern w:val="22"/>
        </w:rPr>
        <w:t xml:space="preserve">The </w:t>
      </w:r>
      <w:r w:rsidR="001D012E" w:rsidRPr="00E13F4D">
        <w:rPr>
          <w:spacing w:val="-2"/>
          <w:kern w:val="22"/>
        </w:rPr>
        <w:t>Committee</w:t>
      </w:r>
      <w:r w:rsidRPr="00E13F4D">
        <w:rPr>
          <w:spacing w:val="-2"/>
          <w:kern w:val="22"/>
        </w:rPr>
        <w:t xml:space="preserve"> </w:t>
      </w:r>
      <w:r w:rsidRPr="00E00824">
        <w:rPr>
          <w:kern w:val="22"/>
          <w:szCs w:val="22"/>
        </w:rPr>
        <w:t>agreed</w:t>
      </w:r>
      <w:r w:rsidRPr="00E13F4D">
        <w:rPr>
          <w:spacing w:val="-2"/>
          <w:kern w:val="22"/>
        </w:rPr>
        <w:t xml:space="preserve"> </w:t>
      </w:r>
      <w:r w:rsidR="0060691B" w:rsidRPr="00E13F4D">
        <w:rPr>
          <w:spacing w:val="-2"/>
          <w:kern w:val="22"/>
        </w:rPr>
        <w:t>t</w:t>
      </w:r>
      <w:r w:rsidR="008D4024" w:rsidRPr="00E13F4D">
        <w:rPr>
          <w:spacing w:val="-2"/>
          <w:kern w:val="22"/>
        </w:rPr>
        <w:t xml:space="preserve">hat the revised strategic </w:t>
      </w:r>
      <w:r w:rsidR="002637E2" w:rsidRPr="00E13F4D">
        <w:rPr>
          <w:spacing w:val="-2"/>
          <w:kern w:val="22"/>
        </w:rPr>
        <w:t xml:space="preserve">framework </w:t>
      </w:r>
      <w:r w:rsidR="008D4024" w:rsidRPr="00E13F4D">
        <w:rPr>
          <w:spacing w:val="-2"/>
          <w:kern w:val="22"/>
        </w:rPr>
        <w:t xml:space="preserve">would be referred to as the </w:t>
      </w:r>
      <w:r w:rsidR="000677D3" w:rsidRPr="00E13F4D">
        <w:rPr>
          <w:spacing w:val="-2"/>
          <w:kern w:val="22"/>
        </w:rPr>
        <w:t>c</w:t>
      </w:r>
      <w:r w:rsidR="008D4024" w:rsidRPr="00E13F4D">
        <w:rPr>
          <w:spacing w:val="-2"/>
          <w:kern w:val="22"/>
        </w:rPr>
        <w:t>apacity-</w:t>
      </w:r>
      <w:r w:rsidR="001D012E" w:rsidRPr="00E13F4D">
        <w:rPr>
          <w:spacing w:val="-2"/>
          <w:kern w:val="22"/>
        </w:rPr>
        <w:t>building</w:t>
      </w:r>
      <w:r w:rsidR="008D4024" w:rsidRPr="00E13F4D">
        <w:rPr>
          <w:spacing w:val="-2"/>
          <w:kern w:val="22"/>
        </w:rPr>
        <w:t xml:space="preserve"> and development action plan for the Nagoya </w:t>
      </w:r>
      <w:r w:rsidR="001D012E" w:rsidRPr="00E13F4D">
        <w:rPr>
          <w:spacing w:val="-2"/>
          <w:kern w:val="22"/>
        </w:rPr>
        <w:t>Protocol</w:t>
      </w:r>
      <w:r w:rsidR="008D4024" w:rsidRPr="00E13F4D">
        <w:rPr>
          <w:spacing w:val="-2"/>
          <w:kern w:val="22"/>
        </w:rPr>
        <w:t xml:space="preserve"> and that it could be considered a thematic </w:t>
      </w:r>
      <w:r w:rsidR="00EB05AD" w:rsidRPr="00E13F4D">
        <w:t>capacity-building and development</w:t>
      </w:r>
      <w:r w:rsidR="00EB05AD" w:rsidRPr="00E13F4D">
        <w:rPr>
          <w:spacing w:val="-2"/>
          <w:kern w:val="22"/>
        </w:rPr>
        <w:t xml:space="preserve"> </w:t>
      </w:r>
      <w:r w:rsidR="001D012E" w:rsidRPr="00E13F4D">
        <w:rPr>
          <w:spacing w:val="-2"/>
          <w:kern w:val="22"/>
        </w:rPr>
        <w:t>action plan</w:t>
      </w:r>
      <w:r w:rsidR="00EB05AD" w:rsidRPr="00E13F4D">
        <w:rPr>
          <w:spacing w:val="-2"/>
          <w:kern w:val="22"/>
        </w:rPr>
        <w:t>,</w:t>
      </w:r>
      <w:r w:rsidR="001D012E" w:rsidRPr="00E13F4D">
        <w:rPr>
          <w:spacing w:val="-2"/>
          <w:kern w:val="22"/>
        </w:rPr>
        <w:t xml:space="preserve"> </w:t>
      </w:r>
      <w:r w:rsidR="00E53740">
        <w:rPr>
          <w:spacing w:val="-2"/>
          <w:kern w:val="22"/>
        </w:rPr>
        <w:t xml:space="preserve">such </w:t>
      </w:r>
      <w:r w:rsidR="001D012E" w:rsidRPr="00E13F4D">
        <w:rPr>
          <w:spacing w:val="-2"/>
          <w:kern w:val="22"/>
        </w:rPr>
        <w:t xml:space="preserve">as </w:t>
      </w:r>
      <w:r w:rsidR="00E53740">
        <w:rPr>
          <w:spacing w:val="-2"/>
          <w:kern w:val="22"/>
        </w:rPr>
        <w:t xml:space="preserve">those </w:t>
      </w:r>
      <w:r w:rsidR="000B7FF8">
        <w:rPr>
          <w:spacing w:val="-2"/>
          <w:kern w:val="22"/>
        </w:rPr>
        <w:t xml:space="preserve">recommended </w:t>
      </w:r>
      <w:r w:rsidR="00E53740">
        <w:rPr>
          <w:spacing w:val="-2"/>
          <w:kern w:val="22"/>
        </w:rPr>
        <w:t>for development</w:t>
      </w:r>
      <w:r w:rsidR="00EB05AD" w:rsidRPr="00E13F4D">
        <w:rPr>
          <w:spacing w:val="-2"/>
          <w:kern w:val="22"/>
        </w:rPr>
        <w:t xml:space="preserve"> </w:t>
      </w:r>
      <w:r w:rsidR="001D012E" w:rsidRPr="00E13F4D">
        <w:rPr>
          <w:spacing w:val="-2"/>
          <w:kern w:val="22"/>
        </w:rPr>
        <w:t xml:space="preserve">in the </w:t>
      </w:r>
      <w:r w:rsidR="00306319" w:rsidRPr="00E13F4D">
        <w:rPr>
          <w:spacing w:val="-2"/>
          <w:kern w:val="22"/>
        </w:rPr>
        <w:t>long-term strategic framework</w:t>
      </w:r>
      <w:r w:rsidR="001D012E" w:rsidRPr="00E13F4D">
        <w:rPr>
          <w:spacing w:val="-2"/>
          <w:kern w:val="22"/>
        </w:rPr>
        <w:t>.</w:t>
      </w:r>
    </w:p>
    <w:p w14:paraId="7E81E012" w14:textId="1E1863CD" w:rsidR="0091327F" w:rsidRPr="00E13F4D" w:rsidRDefault="005602B5" w:rsidP="002E443B">
      <w:pPr>
        <w:pStyle w:val="Para1"/>
        <w:numPr>
          <w:ilvl w:val="0"/>
          <w:numId w:val="9"/>
        </w:numPr>
        <w:suppressLineNumbers/>
        <w:tabs>
          <w:tab w:val="left" w:pos="567"/>
        </w:tabs>
        <w:suppressAutoHyphens/>
        <w:snapToGrid w:val="0"/>
        <w:ind w:left="0" w:firstLine="0"/>
        <w:rPr>
          <w:kern w:val="22"/>
          <w:szCs w:val="22"/>
        </w:rPr>
      </w:pPr>
      <w:r w:rsidRPr="00E13F4D">
        <w:rPr>
          <w:kern w:val="22"/>
        </w:rPr>
        <w:t xml:space="preserve">Committee members </w:t>
      </w:r>
      <w:r w:rsidR="00046E1B" w:rsidRPr="00E13F4D">
        <w:rPr>
          <w:kern w:val="22"/>
        </w:rPr>
        <w:t xml:space="preserve">provided </w:t>
      </w:r>
      <w:r w:rsidRPr="00E13F4D">
        <w:rPr>
          <w:kern w:val="22"/>
        </w:rPr>
        <w:t>general comments on</w:t>
      </w:r>
      <w:r w:rsidR="001A333B" w:rsidRPr="00E13F4D">
        <w:rPr>
          <w:kern w:val="22"/>
        </w:rPr>
        <w:t xml:space="preserve"> the </w:t>
      </w:r>
      <w:r w:rsidR="00D74FDB" w:rsidRPr="00E13F4D">
        <w:rPr>
          <w:kern w:val="22"/>
        </w:rPr>
        <w:t xml:space="preserve">capacity-building </w:t>
      </w:r>
      <w:r w:rsidR="00AE10E4" w:rsidRPr="00E13F4D">
        <w:rPr>
          <w:kern w:val="22"/>
        </w:rPr>
        <w:t>and development</w:t>
      </w:r>
      <w:r w:rsidR="00D74FDB" w:rsidRPr="00E13F4D">
        <w:rPr>
          <w:kern w:val="22"/>
        </w:rPr>
        <w:t xml:space="preserve"> action plan for the Protocol</w:t>
      </w:r>
      <w:r w:rsidR="00BC6908" w:rsidRPr="00E13F4D">
        <w:rPr>
          <w:kern w:val="22"/>
          <w:szCs w:val="22"/>
        </w:rPr>
        <w:t xml:space="preserve"> </w:t>
      </w:r>
      <w:r w:rsidR="00BC6908" w:rsidRPr="00E13F4D">
        <w:rPr>
          <w:kern w:val="22"/>
        </w:rPr>
        <w:t>and suggested the following:</w:t>
      </w:r>
    </w:p>
    <w:p w14:paraId="71780229" w14:textId="28B9802C" w:rsidR="00BD4845" w:rsidRPr="00E13F4D" w:rsidRDefault="009954EB" w:rsidP="002E443B">
      <w:pPr>
        <w:pStyle w:val="Para1"/>
        <w:numPr>
          <w:ilvl w:val="0"/>
          <w:numId w:val="13"/>
        </w:numPr>
        <w:suppressLineNumbers/>
        <w:tabs>
          <w:tab w:val="left" w:pos="1134"/>
        </w:tabs>
        <w:suppressAutoHyphens/>
        <w:snapToGrid w:val="0"/>
        <w:ind w:left="0" w:firstLine="567"/>
        <w:rPr>
          <w:kern w:val="22"/>
          <w:szCs w:val="22"/>
        </w:rPr>
      </w:pPr>
      <w:r w:rsidRPr="00E13F4D">
        <w:rPr>
          <w:kern w:val="22"/>
        </w:rPr>
        <w:t xml:space="preserve">To incorporate </w:t>
      </w:r>
      <w:r w:rsidR="000853D9" w:rsidRPr="00E13F4D">
        <w:rPr>
          <w:kern w:val="22"/>
        </w:rPr>
        <w:t>the importance of including ABS</w:t>
      </w:r>
      <w:r w:rsidR="00947191" w:rsidRPr="00E13F4D">
        <w:rPr>
          <w:kern w:val="22"/>
          <w:szCs w:val="22"/>
        </w:rPr>
        <w:t xml:space="preserve"> </w:t>
      </w:r>
      <w:r w:rsidR="0023752D" w:rsidRPr="00E13F4D">
        <w:rPr>
          <w:kern w:val="22"/>
        </w:rPr>
        <w:t>as part of</w:t>
      </w:r>
      <w:r w:rsidR="00810621" w:rsidRPr="00E13F4D">
        <w:rPr>
          <w:kern w:val="22"/>
        </w:rPr>
        <w:t xml:space="preserve"> broader</w:t>
      </w:r>
      <w:r w:rsidR="0023752D" w:rsidRPr="00E13F4D">
        <w:rPr>
          <w:kern w:val="22"/>
          <w:szCs w:val="22"/>
        </w:rPr>
        <w:t xml:space="preserve"> </w:t>
      </w:r>
      <w:r w:rsidR="004C3792" w:rsidRPr="00E13F4D">
        <w:rPr>
          <w:kern w:val="22"/>
        </w:rPr>
        <w:t xml:space="preserve">biodiversity </w:t>
      </w:r>
      <w:r w:rsidR="005E4ED1" w:rsidRPr="00E13F4D">
        <w:rPr>
          <w:kern w:val="22"/>
        </w:rPr>
        <w:t>capacity</w:t>
      </w:r>
      <w:r w:rsidR="00240286" w:rsidRPr="00E13F4D">
        <w:rPr>
          <w:kern w:val="22"/>
        </w:rPr>
        <w:noBreakHyphen/>
      </w:r>
      <w:r w:rsidR="005E4ED1" w:rsidRPr="00E13F4D">
        <w:rPr>
          <w:kern w:val="22"/>
        </w:rPr>
        <w:t>building and development</w:t>
      </w:r>
      <w:r w:rsidR="004C3792" w:rsidRPr="00E13F4D">
        <w:rPr>
          <w:kern w:val="22"/>
          <w:szCs w:val="22"/>
        </w:rPr>
        <w:t xml:space="preserve"> </w:t>
      </w:r>
      <w:r w:rsidR="00637A8C" w:rsidRPr="00E13F4D">
        <w:rPr>
          <w:kern w:val="22"/>
        </w:rPr>
        <w:t>efforts</w:t>
      </w:r>
      <w:r w:rsidR="004C3792" w:rsidRPr="00E13F4D">
        <w:rPr>
          <w:kern w:val="22"/>
          <w:szCs w:val="22"/>
        </w:rPr>
        <w:t xml:space="preserve"> </w:t>
      </w:r>
      <w:r w:rsidR="004C3792" w:rsidRPr="00E13F4D">
        <w:rPr>
          <w:kern w:val="22"/>
        </w:rPr>
        <w:t xml:space="preserve">and </w:t>
      </w:r>
      <w:r w:rsidR="002E3E51" w:rsidRPr="00E13F4D">
        <w:rPr>
          <w:kern w:val="22"/>
        </w:rPr>
        <w:t>to</w:t>
      </w:r>
      <w:r w:rsidR="00604DF9" w:rsidRPr="00E13F4D">
        <w:rPr>
          <w:kern w:val="22"/>
        </w:rPr>
        <w:t xml:space="preserve"> showcas</w:t>
      </w:r>
      <w:r w:rsidR="002E3E51" w:rsidRPr="00E13F4D">
        <w:rPr>
          <w:kern w:val="22"/>
        </w:rPr>
        <w:t>e</w:t>
      </w:r>
      <w:r w:rsidR="00604DF9" w:rsidRPr="00E13F4D">
        <w:rPr>
          <w:kern w:val="22"/>
        </w:rPr>
        <w:t xml:space="preserve"> </w:t>
      </w:r>
      <w:r w:rsidR="00BD4845" w:rsidRPr="00E13F4D">
        <w:rPr>
          <w:kern w:val="22"/>
        </w:rPr>
        <w:t xml:space="preserve">how ABS contributes to </w:t>
      </w:r>
      <w:r w:rsidR="002E3E51" w:rsidRPr="00E13F4D">
        <w:rPr>
          <w:kern w:val="22"/>
        </w:rPr>
        <w:t xml:space="preserve">the </w:t>
      </w:r>
      <w:r w:rsidR="00BD4845" w:rsidRPr="00E13F4D">
        <w:rPr>
          <w:kern w:val="22"/>
        </w:rPr>
        <w:t>conservation and sustainable use of biodiversity;</w:t>
      </w:r>
    </w:p>
    <w:p w14:paraId="285F755A" w14:textId="6F76E382" w:rsidR="009748CD" w:rsidRPr="00E13F4D" w:rsidRDefault="005C5834" w:rsidP="002E443B">
      <w:pPr>
        <w:pStyle w:val="Para1"/>
        <w:numPr>
          <w:ilvl w:val="0"/>
          <w:numId w:val="13"/>
        </w:numPr>
        <w:suppressLineNumbers/>
        <w:tabs>
          <w:tab w:val="left" w:pos="1134"/>
        </w:tabs>
        <w:suppressAutoHyphens/>
        <w:snapToGrid w:val="0"/>
        <w:ind w:left="0" w:firstLine="567"/>
        <w:rPr>
          <w:kern w:val="22"/>
          <w:szCs w:val="22"/>
        </w:rPr>
      </w:pPr>
      <w:r w:rsidRPr="00E13F4D">
        <w:rPr>
          <w:kern w:val="22"/>
        </w:rPr>
        <w:t>To</w:t>
      </w:r>
      <w:r w:rsidR="000F0375" w:rsidRPr="00E13F4D">
        <w:rPr>
          <w:kern w:val="22"/>
        </w:rPr>
        <w:t xml:space="preserve"> include reference to the 2050 vision of</w:t>
      </w:r>
      <w:r w:rsidR="00E27EE2" w:rsidRPr="00E13F4D">
        <w:rPr>
          <w:kern w:val="22"/>
        </w:rPr>
        <w:t xml:space="preserve"> the Kunming-Montreal </w:t>
      </w:r>
      <w:r w:rsidR="00A45B48" w:rsidRPr="00E13F4D">
        <w:rPr>
          <w:kern w:val="22"/>
        </w:rPr>
        <w:t xml:space="preserve">Global </w:t>
      </w:r>
      <w:r w:rsidR="00E27EE2" w:rsidRPr="00E13F4D">
        <w:rPr>
          <w:kern w:val="22"/>
        </w:rPr>
        <w:t xml:space="preserve">Biodiversity Framework in the purpose </w:t>
      </w:r>
      <w:r w:rsidR="006B380A" w:rsidRPr="00E13F4D">
        <w:rPr>
          <w:kern w:val="22"/>
        </w:rPr>
        <w:t>of the action plan</w:t>
      </w:r>
      <w:r w:rsidR="00505251" w:rsidRPr="00E13F4D">
        <w:rPr>
          <w:kern w:val="22"/>
        </w:rPr>
        <w:t>;</w:t>
      </w:r>
    </w:p>
    <w:p w14:paraId="3A230AF6" w14:textId="15313742" w:rsidR="00725E03" w:rsidRPr="00E13F4D" w:rsidRDefault="00E123C6" w:rsidP="002E443B">
      <w:pPr>
        <w:pStyle w:val="Para1"/>
        <w:numPr>
          <w:ilvl w:val="0"/>
          <w:numId w:val="13"/>
        </w:numPr>
        <w:suppressLineNumbers/>
        <w:tabs>
          <w:tab w:val="left" w:pos="1134"/>
        </w:tabs>
        <w:suppressAutoHyphens/>
        <w:snapToGrid w:val="0"/>
        <w:ind w:left="0" w:firstLine="567"/>
      </w:pPr>
      <w:r w:rsidRPr="00E13F4D">
        <w:rPr>
          <w:kern w:val="22"/>
        </w:rPr>
        <w:t xml:space="preserve">To </w:t>
      </w:r>
      <w:r w:rsidR="00392DD3" w:rsidRPr="00E13F4D">
        <w:rPr>
          <w:kern w:val="22"/>
        </w:rPr>
        <w:t>mention</w:t>
      </w:r>
      <w:r w:rsidR="00C46ACA" w:rsidRPr="00E13F4D">
        <w:rPr>
          <w:kern w:val="22"/>
        </w:rPr>
        <w:t xml:space="preserve"> capacity-building </w:t>
      </w:r>
      <w:r w:rsidR="008E56D6" w:rsidRPr="00E13F4D">
        <w:rPr>
          <w:kern w:val="22"/>
        </w:rPr>
        <w:t>and development</w:t>
      </w:r>
      <w:r w:rsidR="00392DD3" w:rsidRPr="00E13F4D">
        <w:rPr>
          <w:kern w:val="22"/>
        </w:rPr>
        <w:t xml:space="preserve"> consistently throughout the text</w:t>
      </w:r>
      <w:r w:rsidR="005A3B4D" w:rsidRPr="00E13F4D">
        <w:rPr>
          <w:kern w:val="22"/>
        </w:rPr>
        <w:t xml:space="preserve"> of the action plan</w:t>
      </w:r>
      <w:r w:rsidR="003A0D72" w:rsidRPr="00E13F4D">
        <w:rPr>
          <w:kern w:val="22"/>
        </w:rPr>
        <w:t>.</w:t>
      </w:r>
    </w:p>
    <w:p w14:paraId="6DB7B963" w14:textId="3A51F39A" w:rsidR="00F92CAC" w:rsidRPr="00E13F4D" w:rsidRDefault="00F45245" w:rsidP="002E443B">
      <w:pPr>
        <w:pStyle w:val="Para1"/>
        <w:numPr>
          <w:ilvl w:val="0"/>
          <w:numId w:val="9"/>
        </w:numPr>
        <w:suppressLineNumbers/>
        <w:tabs>
          <w:tab w:val="left" w:pos="567"/>
        </w:tabs>
        <w:suppressAutoHyphens/>
        <w:snapToGrid w:val="0"/>
        <w:ind w:left="0" w:firstLine="0"/>
        <w:rPr>
          <w:kern w:val="22"/>
        </w:rPr>
      </w:pPr>
      <w:r w:rsidRPr="00E13F4D">
        <w:rPr>
          <w:kern w:val="22"/>
        </w:rPr>
        <w:t xml:space="preserve">In </w:t>
      </w:r>
      <w:r w:rsidRPr="00E00824">
        <w:rPr>
          <w:kern w:val="22"/>
          <w:szCs w:val="22"/>
        </w:rPr>
        <w:t>discussing</w:t>
      </w:r>
      <w:r w:rsidRPr="00E13F4D">
        <w:rPr>
          <w:kern w:val="22"/>
        </w:rPr>
        <w:t xml:space="preserve"> </w:t>
      </w:r>
      <w:r w:rsidR="00E14F87" w:rsidRPr="00E13F4D">
        <w:rPr>
          <w:kern w:val="22"/>
        </w:rPr>
        <w:t xml:space="preserve">the </w:t>
      </w:r>
      <w:r w:rsidR="00D1286A" w:rsidRPr="00E13F4D">
        <w:rPr>
          <w:kern w:val="22"/>
        </w:rPr>
        <w:t>draft action plan</w:t>
      </w:r>
      <w:r w:rsidR="006F54AD" w:rsidRPr="00E13F4D">
        <w:rPr>
          <w:kern w:val="22"/>
        </w:rPr>
        <w:t>,</w:t>
      </w:r>
      <w:r w:rsidR="00BA004C" w:rsidRPr="00E13F4D">
        <w:rPr>
          <w:kern w:val="22"/>
        </w:rPr>
        <w:t xml:space="preserve"> </w:t>
      </w:r>
      <w:r w:rsidR="009A0A87" w:rsidRPr="00E13F4D">
        <w:rPr>
          <w:kern w:val="22"/>
        </w:rPr>
        <w:t xml:space="preserve">members </w:t>
      </w:r>
      <w:r w:rsidR="008A1A8E" w:rsidRPr="00E13F4D">
        <w:rPr>
          <w:kern w:val="22"/>
        </w:rPr>
        <w:t>suggested</w:t>
      </w:r>
      <w:r w:rsidR="00FE2BFB" w:rsidRPr="00E13F4D">
        <w:rPr>
          <w:kern w:val="22"/>
        </w:rPr>
        <w:t xml:space="preserve"> </w:t>
      </w:r>
      <w:r w:rsidR="00B2352B" w:rsidRPr="00E13F4D">
        <w:rPr>
          <w:kern w:val="22"/>
        </w:rPr>
        <w:t>clarify</w:t>
      </w:r>
      <w:r w:rsidR="002B4229" w:rsidRPr="00E13F4D">
        <w:rPr>
          <w:kern w:val="22"/>
        </w:rPr>
        <w:t>ing</w:t>
      </w:r>
      <w:r w:rsidR="00B2352B" w:rsidRPr="00E13F4D">
        <w:rPr>
          <w:kern w:val="22"/>
        </w:rPr>
        <w:t xml:space="preserve"> </w:t>
      </w:r>
      <w:r w:rsidR="00370EA3" w:rsidRPr="00E13F4D">
        <w:rPr>
          <w:kern w:val="22"/>
        </w:rPr>
        <w:t xml:space="preserve">that </w:t>
      </w:r>
      <w:r w:rsidR="001C744C" w:rsidRPr="00E13F4D">
        <w:rPr>
          <w:kern w:val="22"/>
        </w:rPr>
        <w:t>th</w:t>
      </w:r>
      <w:r w:rsidR="00D1286A" w:rsidRPr="00E13F4D">
        <w:rPr>
          <w:kern w:val="22"/>
        </w:rPr>
        <w:t>e</w:t>
      </w:r>
      <w:r w:rsidR="001C744C" w:rsidRPr="00E13F4D">
        <w:rPr>
          <w:kern w:val="22"/>
        </w:rPr>
        <w:t xml:space="preserve"> </w:t>
      </w:r>
      <w:r w:rsidR="00BA004C" w:rsidRPr="00E13F4D">
        <w:rPr>
          <w:kern w:val="22"/>
        </w:rPr>
        <w:t xml:space="preserve">section </w:t>
      </w:r>
      <w:r w:rsidR="00D1286A" w:rsidRPr="00E13F4D">
        <w:rPr>
          <w:kern w:val="22"/>
        </w:rPr>
        <w:t>on “Target audience”,</w:t>
      </w:r>
      <w:r w:rsidR="00D1286A" w:rsidRPr="00E13F4D">
        <w:rPr>
          <w:rStyle w:val="FootnoteReference"/>
          <w:kern w:val="22"/>
        </w:rPr>
        <w:footnoteReference w:id="17"/>
      </w:r>
      <w:r w:rsidR="00D1286A" w:rsidRPr="00E13F4D">
        <w:rPr>
          <w:kern w:val="22"/>
        </w:rPr>
        <w:t xml:space="preserve"> </w:t>
      </w:r>
      <w:r w:rsidR="00F051C9" w:rsidRPr="00E13F4D">
        <w:rPr>
          <w:kern w:val="22"/>
        </w:rPr>
        <w:t>including</w:t>
      </w:r>
      <w:r w:rsidR="00C932F7" w:rsidRPr="00E13F4D">
        <w:rPr>
          <w:kern w:val="22"/>
        </w:rPr>
        <w:t xml:space="preserve"> </w:t>
      </w:r>
      <w:r w:rsidR="002B4229" w:rsidRPr="00E13F4D">
        <w:rPr>
          <w:kern w:val="22"/>
        </w:rPr>
        <w:t xml:space="preserve">its </w:t>
      </w:r>
      <w:r w:rsidR="00C932F7" w:rsidRPr="00E13F4D">
        <w:rPr>
          <w:kern w:val="22"/>
        </w:rPr>
        <w:t xml:space="preserve">table </w:t>
      </w:r>
      <w:r w:rsidR="00C65005" w:rsidRPr="00E13F4D">
        <w:rPr>
          <w:kern w:val="22"/>
        </w:rPr>
        <w:t>1</w:t>
      </w:r>
      <w:r w:rsidR="00E4462E" w:rsidRPr="00E13F4D">
        <w:rPr>
          <w:kern w:val="22"/>
        </w:rPr>
        <w:t>,</w:t>
      </w:r>
      <w:r w:rsidR="007342F5" w:rsidRPr="00E13F4D">
        <w:rPr>
          <w:kern w:val="22"/>
          <w:szCs w:val="22"/>
        </w:rPr>
        <w:t xml:space="preserve"> </w:t>
      </w:r>
      <w:r w:rsidR="001861AC" w:rsidRPr="00E13F4D">
        <w:rPr>
          <w:kern w:val="22"/>
        </w:rPr>
        <w:t>refer</w:t>
      </w:r>
      <w:r w:rsidR="00EE1E08" w:rsidRPr="00E13F4D">
        <w:rPr>
          <w:kern w:val="22"/>
        </w:rPr>
        <w:t>red</w:t>
      </w:r>
      <w:r w:rsidR="001861AC" w:rsidRPr="00E13F4D">
        <w:rPr>
          <w:kern w:val="22"/>
        </w:rPr>
        <w:t xml:space="preserve"> to</w:t>
      </w:r>
      <w:r w:rsidR="00370EA3" w:rsidRPr="00E13F4D">
        <w:rPr>
          <w:kern w:val="22"/>
          <w:szCs w:val="22"/>
        </w:rPr>
        <w:t xml:space="preserve"> </w:t>
      </w:r>
      <w:r w:rsidR="00872568" w:rsidRPr="00E13F4D">
        <w:rPr>
          <w:kern w:val="22"/>
        </w:rPr>
        <w:t>the target audience</w:t>
      </w:r>
      <w:r w:rsidR="00370EA3" w:rsidRPr="00E13F4D">
        <w:rPr>
          <w:kern w:val="22"/>
          <w:szCs w:val="22"/>
        </w:rPr>
        <w:t xml:space="preserve"> </w:t>
      </w:r>
      <w:r w:rsidR="00D16E12" w:rsidRPr="00E13F4D">
        <w:rPr>
          <w:kern w:val="22"/>
        </w:rPr>
        <w:t xml:space="preserve">of </w:t>
      </w:r>
      <w:r w:rsidR="006D498C" w:rsidRPr="00E13F4D">
        <w:rPr>
          <w:kern w:val="22"/>
        </w:rPr>
        <w:t xml:space="preserve">the </w:t>
      </w:r>
      <w:r w:rsidR="009851B7" w:rsidRPr="00E13F4D">
        <w:rPr>
          <w:kern w:val="22"/>
        </w:rPr>
        <w:t>action plan</w:t>
      </w:r>
      <w:r w:rsidR="00C8423F" w:rsidRPr="00E13F4D">
        <w:rPr>
          <w:kern w:val="22"/>
        </w:rPr>
        <w:t xml:space="preserve"> and </w:t>
      </w:r>
      <w:r w:rsidR="00C12F16" w:rsidRPr="00E13F4D">
        <w:rPr>
          <w:kern w:val="22"/>
        </w:rPr>
        <w:t xml:space="preserve">that </w:t>
      </w:r>
      <w:r w:rsidR="00C8423F" w:rsidRPr="00E13F4D">
        <w:rPr>
          <w:kern w:val="22"/>
        </w:rPr>
        <w:t xml:space="preserve">the </w:t>
      </w:r>
      <w:r w:rsidR="000919BE" w:rsidRPr="00E13F4D">
        <w:rPr>
          <w:kern w:val="22"/>
        </w:rPr>
        <w:t>list of</w:t>
      </w:r>
      <w:r w:rsidR="00C8423F" w:rsidRPr="00E13F4D">
        <w:rPr>
          <w:kern w:val="22"/>
          <w:szCs w:val="22"/>
        </w:rPr>
        <w:t xml:space="preserve"> </w:t>
      </w:r>
      <w:r w:rsidR="00263893" w:rsidRPr="00E13F4D">
        <w:rPr>
          <w:kern w:val="22"/>
        </w:rPr>
        <w:t xml:space="preserve">actors </w:t>
      </w:r>
      <w:r w:rsidR="000919BE" w:rsidRPr="00E13F4D">
        <w:rPr>
          <w:kern w:val="22"/>
        </w:rPr>
        <w:t>contained in the table</w:t>
      </w:r>
      <w:r w:rsidR="00263893" w:rsidRPr="00E13F4D">
        <w:rPr>
          <w:kern w:val="22"/>
          <w:szCs w:val="22"/>
        </w:rPr>
        <w:t xml:space="preserve"> </w:t>
      </w:r>
      <w:r w:rsidR="000919BE" w:rsidRPr="00E13F4D">
        <w:rPr>
          <w:kern w:val="22"/>
        </w:rPr>
        <w:t>was</w:t>
      </w:r>
      <w:r w:rsidR="00263893" w:rsidRPr="00E13F4D">
        <w:rPr>
          <w:kern w:val="22"/>
          <w:szCs w:val="22"/>
        </w:rPr>
        <w:t xml:space="preserve"> </w:t>
      </w:r>
      <w:r w:rsidR="00F13174" w:rsidRPr="00E13F4D">
        <w:rPr>
          <w:kern w:val="22"/>
        </w:rPr>
        <w:t>not exhaustive</w:t>
      </w:r>
      <w:r w:rsidR="00AA3C02" w:rsidRPr="00E13F4D">
        <w:rPr>
          <w:kern w:val="22"/>
        </w:rPr>
        <w:t>,</w:t>
      </w:r>
      <w:r w:rsidR="00263893" w:rsidRPr="00E13F4D">
        <w:rPr>
          <w:kern w:val="22"/>
          <w:szCs w:val="22"/>
        </w:rPr>
        <w:t xml:space="preserve"> </w:t>
      </w:r>
      <w:r w:rsidR="000919BE" w:rsidRPr="00E13F4D">
        <w:rPr>
          <w:kern w:val="22"/>
        </w:rPr>
        <w:t>as it was</w:t>
      </w:r>
      <w:r w:rsidR="00D37354" w:rsidRPr="00E13F4D">
        <w:rPr>
          <w:kern w:val="22"/>
        </w:rPr>
        <w:t xml:space="preserve"> meant to provide</w:t>
      </w:r>
      <w:r w:rsidR="008907E0" w:rsidRPr="00E13F4D">
        <w:rPr>
          <w:kern w:val="22"/>
        </w:rPr>
        <w:t xml:space="preserve"> examples</w:t>
      </w:r>
      <w:r w:rsidR="00352FEE" w:rsidRPr="00E13F4D">
        <w:rPr>
          <w:kern w:val="22"/>
        </w:rPr>
        <w:t xml:space="preserve"> that may be relevant</w:t>
      </w:r>
      <w:r w:rsidR="001D4A54" w:rsidRPr="00E13F4D">
        <w:rPr>
          <w:kern w:val="22"/>
        </w:rPr>
        <w:t xml:space="preserve"> for the action plan</w:t>
      </w:r>
      <w:r w:rsidR="008907E0" w:rsidRPr="00E13F4D">
        <w:rPr>
          <w:kern w:val="22"/>
          <w:szCs w:val="22"/>
        </w:rPr>
        <w:t xml:space="preserve">. </w:t>
      </w:r>
      <w:r w:rsidR="00607294" w:rsidRPr="00E13F4D">
        <w:rPr>
          <w:kern w:val="22"/>
        </w:rPr>
        <w:t>M</w:t>
      </w:r>
      <w:r w:rsidR="006B2057" w:rsidRPr="00E13F4D">
        <w:rPr>
          <w:kern w:val="22"/>
        </w:rPr>
        <w:t xml:space="preserve">embers </w:t>
      </w:r>
      <w:r w:rsidR="00607294" w:rsidRPr="00E13F4D">
        <w:rPr>
          <w:kern w:val="22"/>
        </w:rPr>
        <w:t>also</w:t>
      </w:r>
      <w:r w:rsidR="006B2057" w:rsidRPr="00E13F4D">
        <w:rPr>
          <w:kern w:val="22"/>
        </w:rPr>
        <w:t xml:space="preserve"> </w:t>
      </w:r>
      <w:r w:rsidR="00AB7CE1" w:rsidRPr="00E13F4D">
        <w:rPr>
          <w:kern w:val="22"/>
        </w:rPr>
        <w:t>indicated</w:t>
      </w:r>
      <w:r w:rsidR="006B2057" w:rsidRPr="00E13F4D">
        <w:rPr>
          <w:kern w:val="22"/>
        </w:rPr>
        <w:t xml:space="preserve"> </w:t>
      </w:r>
      <w:r w:rsidR="00607294" w:rsidRPr="00E13F4D">
        <w:rPr>
          <w:kern w:val="22"/>
        </w:rPr>
        <w:t xml:space="preserve">that </w:t>
      </w:r>
      <w:r w:rsidR="005852CD" w:rsidRPr="00E13F4D">
        <w:rPr>
          <w:kern w:val="22"/>
        </w:rPr>
        <w:t xml:space="preserve">the purpose </w:t>
      </w:r>
      <w:r w:rsidR="00744010" w:rsidRPr="00E13F4D">
        <w:rPr>
          <w:kern w:val="22"/>
        </w:rPr>
        <w:t xml:space="preserve">and content </w:t>
      </w:r>
      <w:r w:rsidR="005852CD" w:rsidRPr="00E13F4D">
        <w:rPr>
          <w:kern w:val="22"/>
        </w:rPr>
        <w:t>of table 1</w:t>
      </w:r>
      <w:r w:rsidR="00607294" w:rsidRPr="00E13F4D">
        <w:rPr>
          <w:kern w:val="22"/>
        </w:rPr>
        <w:t xml:space="preserve"> w</w:t>
      </w:r>
      <w:r w:rsidR="008B68F1">
        <w:rPr>
          <w:kern w:val="22"/>
        </w:rPr>
        <w:t>ere</w:t>
      </w:r>
      <w:r w:rsidR="00607294" w:rsidRPr="00E13F4D">
        <w:rPr>
          <w:kern w:val="22"/>
        </w:rPr>
        <w:t xml:space="preserve"> not clear</w:t>
      </w:r>
      <w:r w:rsidR="00766CCD" w:rsidRPr="00E13F4D">
        <w:rPr>
          <w:kern w:val="22"/>
        </w:rPr>
        <w:t>,</w:t>
      </w:r>
      <w:r w:rsidR="00607294" w:rsidRPr="00E13F4D">
        <w:rPr>
          <w:kern w:val="22"/>
        </w:rPr>
        <w:t xml:space="preserve"> </w:t>
      </w:r>
      <w:r w:rsidR="00925E0C" w:rsidRPr="00E13F4D">
        <w:rPr>
          <w:kern w:val="22"/>
        </w:rPr>
        <w:t xml:space="preserve">especially </w:t>
      </w:r>
      <w:r w:rsidR="00DA7043" w:rsidRPr="00E13F4D">
        <w:rPr>
          <w:kern w:val="22"/>
        </w:rPr>
        <w:t xml:space="preserve">in </w:t>
      </w:r>
      <w:r w:rsidR="004809DF" w:rsidRPr="00E13F4D">
        <w:rPr>
          <w:kern w:val="22"/>
        </w:rPr>
        <w:t xml:space="preserve">the </w:t>
      </w:r>
      <w:r w:rsidR="00DA7043" w:rsidRPr="00E13F4D">
        <w:rPr>
          <w:kern w:val="22"/>
        </w:rPr>
        <w:t>light of</w:t>
      </w:r>
      <w:r w:rsidR="00DD6EAF" w:rsidRPr="00E13F4D">
        <w:rPr>
          <w:kern w:val="22"/>
        </w:rPr>
        <w:t xml:space="preserve"> the </w:t>
      </w:r>
      <w:r w:rsidR="00886C9B" w:rsidRPr="00E13F4D">
        <w:rPr>
          <w:kern w:val="22"/>
        </w:rPr>
        <w:t>text in para</w:t>
      </w:r>
      <w:r w:rsidR="000C7435" w:rsidRPr="00E13F4D">
        <w:rPr>
          <w:kern w:val="22"/>
        </w:rPr>
        <w:t xml:space="preserve">graph 2. </w:t>
      </w:r>
      <w:r w:rsidR="001D5E5B" w:rsidRPr="00E13F4D">
        <w:rPr>
          <w:kern w:val="22"/>
        </w:rPr>
        <w:t xml:space="preserve">Given that </w:t>
      </w:r>
      <w:r w:rsidR="003A7299" w:rsidRPr="00E13F4D">
        <w:rPr>
          <w:kern w:val="22"/>
        </w:rPr>
        <w:t xml:space="preserve">there </w:t>
      </w:r>
      <w:r w:rsidR="002A538F" w:rsidRPr="00E13F4D">
        <w:rPr>
          <w:kern w:val="22"/>
        </w:rPr>
        <w:t xml:space="preserve">were </w:t>
      </w:r>
      <w:r w:rsidR="003A7299" w:rsidRPr="00E13F4D">
        <w:rPr>
          <w:kern w:val="22"/>
        </w:rPr>
        <w:t>other tables refer</w:t>
      </w:r>
      <w:r w:rsidR="002A538F" w:rsidRPr="00E13F4D">
        <w:rPr>
          <w:kern w:val="22"/>
        </w:rPr>
        <w:t>ring</w:t>
      </w:r>
      <w:r w:rsidR="003A7299" w:rsidRPr="00E13F4D">
        <w:rPr>
          <w:kern w:val="22"/>
        </w:rPr>
        <w:t xml:space="preserve"> to target groups and actors</w:t>
      </w:r>
      <w:r w:rsidR="000B7FF8">
        <w:rPr>
          <w:kern w:val="22"/>
        </w:rPr>
        <w:t xml:space="preserve"> in slightly different ways</w:t>
      </w:r>
      <w:r w:rsidR="002A538F" w:rsidRPr="00E13F4D">
        <w:rPr>
          <w:kern w:val="22"/>
        </w:rPr>
        <w:t>,</w:t>
      </w:r>
      <w:r w:rsidR="003A7299" w:rsidRPr="00E13F4D">
        <w:rPr>
          <w:kern w:val="22"/>
        </w:rPr>
        <w:t xml:space="preserve"> </w:t>
      </w:r>
      <w:r w:rsidR="00404ECB" w:rsidRPr="00E13F4D">
        <w:rPr>
          <w:kern w:val="22"/>
        </w:rPr>
        <w:t>the Committee</w:t>
      </w:r>
      <w:r w:rsidR="003A7299" w:rsidRPr="00E13F4D">
        <w:rPr>
          <w:kern w:val="22"/>
        </w:rPr>
        <w:t xml:space="preserve"> recommended that the Secretariat revise </w:t>
      </w:r>
      <w:r w:rsidR="00BE7482" w:rsidRPr="00E13F4D">
        <w:rPr>
          <w:kern w:val="22"/>
        </w:rPr>
        <w:t>and</w:t>
      </w:r>
      <w:r w:rsidR="000B7FF8">
        <w:rPr>
          <w:kern w:val="22"/>
        </w:rPr>
        <w:t xml:space="preserve"> </w:t>
      </w:r>
      <w:r w:rsidR="005A44D0">
        <w:rPr>
          <w:kern w:val="22"/>
        </w:rPr>
        <w:t>harmonize</w:t>
      </w:r>
      <w:r w:rsidR="00BE7482" w:rsidRPr="00E13F4D">
        <w:rPr>
          <w:kern w:val="22"/>
        </w:rPr>
        <w:t xml:space="preserve"> th</w:t>
      </w:r>
      <w:r w:rsidR="005C0067" w:rsidRPr="00E13F4D">
        <w:rPr>
          <w:kern w:val="22"/>
        </w:rPr>
        <w:t>o</w:t>
      </w:r>
      <w:r w:rsidR="00BE7482" w:rsidRPr="00E13F4D">
        <w:rPr>
          <w:kern w:val="22"/>
        </w:rPr>
        <w:t>se elements</w:t>
      </w:r>
      <w:r w:rsidR="008E7BEE" w:rsidRPr="00E13F4D">
        <w:rPr>
          <w:kern w:val="22"/>
        </w:rPr>
        <w:t>.</w:t>
      </w:r>
    </w:p>
    <w:p w14:paraId="01C6FB74" w14:textId="46EBA61F" w:rsidR="00A74E2C" w:rsidRPr="00E13F4D" w:rsidRDefault="00971F57" w:rsidP="002E443B">
      <w:pPr>
        <w:pStyle w:val="Para1"/>
        <w:keepNext/>
        <w:numPr>
          <w:ilvl w:val="0"/>
          <w:numId w:val="9"/>
        </w:numPr>
        <w:suppressLineNumbers/>
        <w:tabs>
          <w:tab w:val="left" w:pos="720"/>
        </w:tabs>
        <w:suppressAutoHyphens/>
        <w:snapToGrid w:val="0"/>
        <w:ind w:left="0" w:firstLine="0"/>
        <w:rPr>
          <w:kern w:val="22"/>
          <w:szCs w:val="22"/>
        </w:rPr>
      </w:pPr>
      <w:r w:rsidRPr="00E13F4D">
        <w:rPr>
          <w:kern w:val="22"/>
        </w:rPr>
        <w:lastRenderedPageBreak/>
        <w:t>Those comments notwithstanding</w:t>
      </w:r>
      <w:r w:rsidR="00A74E2C" w:rsidRPr="00E13F4D">
        <w:rPr>
          <w:kern w:val="22"/>
          <w:szCs w:val="22"/>
        </w:rPr>
        <w:t>,</w:t>
      </w:r>
      <w:r w:rsidR="00F35B60" w:rsidRPr="00E13F4D">
        <w:rPr>
          <w:kern w:val="22"/>
          <w:szCs w:val="22"/>
        </w:rPr>
        <w:t xml:space="preserve"> </w:t>
      </w:r>
      <w:r w:rsidR="00DA0358" w:rsidRPr="00E13F4D">
        <w:rPr>
          <w:kern w:val="22"/>
        </w:rPr>
        <w:t xml:space="preserve">the members </w:t>
      </w:r>
      <w:r w:rsidR="00E71E89" w:rsidRPr="00E13F4D">
        <w:rPr>
          <w:kern w:val="22"/>
        </w:rPr>
        <w:t xml:space="preserve">provided the following suggestions </w:t>
      </w:r>
      <w:r w:rsidR="00577186" w:rsidRPr="00E13F4D">
        <w:rPr>
          <w:kern w:val="22"/>
        </w:rPr>
        <w:t xml:space="preserve">in </w:t>
      </w:r>
      <w:r w:rsidR="00340190" w:rsidRPr="00E13F4D">
        <w:rPr>
          <w:kern w:val="22"/>
        </w:rPr>
        <w:t>relat</w:t>
      </w:r>
      <w:r w:rsidR="00577186" w:rsidRPr="00E13F4D">
        <w:rPr>
          <w:kern w:val="22"/>
        </w:rPr>
        <w:t>ion</w:t>
      </w:r>
      <w:r w:rsidR="00340190" w:rsidRPr="00E13F4D">
        <w:rPr>
          <w:kern w:val="22"/>
        </w:rPr>
        <w:t xml:space="preserve"> to the examples</w:t>
      </w:r>
      <w:r w:rsidR="00731C82" w:rsidRPr="00E13F4D">
        <w:rPr>
          <w:kern w:val="22"/>
          <w:szCs w:val="22"/>
        </w:rPr>
        <w:t xml:space="preserve"> </w:t>
      </w:r>
      <w:r w:rsidR="004402A9" w:rsidRPr="00E13F4D">
        <w:rPr>
          <w:kern w:val="22"/>
        </w:rPr>
        <w:t xml:space="preserve">of </w:t>
      </w:r>
      <w:r w:rsidR="00731C82" w:rsidRPr="00E13F4D">
        <w:rPr>
          <w:kern w:val="22"/>
        </w:rPr>
        <w:t>the</w:t>
      </w:r>
      <w:r w:rsidR="009C18BA" w:rsidRPr="00E13F4D">
        <w:rPr>
          <w:kern w:val="22"/>
          <w:szCs w:val="22"/>
        </w:rPr>
        <w:t xml:space="preserve"> </w:t>
      </w:r>
      <w:r w:rsidR="000167AB" w:rsidRPr="00E13F4D">
        <w:rPr>
          <w:kern w:val="22"/>
        </w:rPr>
        <w:t xml:space="preserve">various </w:t>
      </w:r>
      <w:r w:rsidR="00BB4577" w:rsidRPr="00E13F4D">
        <w:rPr>
          <w:kern w:val="22"/>
        </w:rPr>
        <w:t xml:space="preserve">actors </w:t>
      </w:r>
      <w:r w:rsidR="00A67241" w:rsidRPr="00E13F4D">
        <w:rPr>
          <w:kern w:val="22"/>
        </w:rPr>
        <w:t xml:space="preserve">involved </w:t>
      </w:r>
      <w:r w:rsidR="00954A73" w:rsidRPr="00E13F4D">
        <w:rPr>
          <w:kern w:val="22"/>
        </w:rPr>
        <w:t>or targeted</w:t>
      </w:r>
      <w:r w:rsidR="00A67241" w:rsidRPr="00E13F4D">
        <w:rPr>
          <w:kern w:val="22"/>
        </w:rPr>
        <w:t xml:space="preserve"> in </w:t>
      </w:r>
      <w:r w:rsidR="003B366C" w:rsidRPr="00E13F4D">
        <w:rPr>
          <w:kern w:val="22"/>
        </w:rPr>
        <w:t xml:space="preserve">capacity-building </w:t>
      </w:r>
      <w:r w:rsidR="00731C82" w:rsidRPr="00E13F4D">
        <w:rPr>
          <w:kern w:val="22"/>
        </w:rPr>
        <w:t>and development</w:t>
      </w:r>
      <w:r w:rsidR="003B366C" w:rsidRPr="00E13F4D">
        <w:rPr>
          <w:kern w:val="22"/>
        </w:rPr>
        <w:t xml:space="preserve"> activities</w:t>
      </w:r>
      <w:r w:rsidR="00513625" w:rsidRPr="00E13F4D">
        <w:rPr>
          <w:kern w:val="22"/>
          <w:szCs w:val="22"/>
        </w:rPr>
        <w:t xml:space="preserve"> in table</w:t>
      </w:r>
      <w:r w:rsidR="000167AB" w:rsidRPr="00E13F4D">
        <w:rPr>
          <w:kern w:val="22"/>
          <w:szCs w:val="22"/>
        </w:rPr>
        <w:t> </w:t>
      </w:r>
      <w:r w:rsidR="00513625" w:rsidRPr="00E13F4D">
        <w:rPr>
          <w:kern w:val="22"/>
          <w:szCs w:val="22"/>
        </w:rPr>
        <w:t>1</w:t>
      </w:r>
      <w:r w:rsidR="000A4EBD" w:rsidRPr="00E13F4D">
        <w:rPr>
          <w:kern w:val="22"/>
          <w:szCs w:val="22"/>
        </w:rPr>
        <w:t>:</w:t>
      </w:r>
    </w:p>
    <w:p w14:paraId="4E9EC4A0" w14:textId="078BDE07" w:rsidR="007E4ACD" w:rsidRPr="00E13F4D" w:rsidRDefault="00661452" w:rsidP="002E443B">
      <w:pPr>
        <w:pStyle w:val="Para1"/>
        <w:numPr>
          <w:ilvl w:val="0"/>
          <w:numId w:val="7"/>
        </w:numPr>
        <w:suppressLineNumbers/>
        <w:tabs>
          <w:tab w:val="left" w:pos="1276"/>
        </w:tabs>
        <w:suppressAutoHyphens/>
        <w:snapToGrid w:val="0"/>
        <w:ind w:left="0" w:firstLine="709"/>
        <w:rPr>
          <w:kern w:val="22"/>
          <w:szCs w:val="22"/>
        </w:rPr>
      </w:pPr>
      <w:r w:rsidRPr="00E13F4D">
        <w:rPr>
          <w:kern w:val="22"/>
          <w:szCs w:val="22"/>
        </w:rPr>
        <w:t>T</w:t>
      </w:r>
      <w:r w:rsidR="007E4ACD" w:rsidRPr="00E13F4D">
        <w:rPr>
          <w:kern w:val="22"/>
          <w:szCs w:val="22"/>
        </w:rPr>
        <w:t>o include subnational governments</w:t>
      </w:r>
      <w:r w:rsidR="00344265" w:rsidRPr="00E13F4D">
        <w:rPr>
          <w:kern w:val="22"/>
          <w:szCs w:val="22"/>
        </w:rPr>
        <w:t xml:space="preserve"> and examples of</w:t>
      </w:r>
      <w:r w:rsidR="002D4532" w:rsidRPr="00E13F4D">
        <w:rPr>
          <w:kern w:val="22"/>
          <w:szCs w:val="22"/>
        </w:rPr>
        <w:t xml:space="preserve"> possible relevant line ministries</w:t>
      </w:r>
      <w:r w:rsidR="00D12346" w:rsidRPr="00E13F4D">
        <w:rPr>
          <w:kern w:val="22"/>
          <w:szCs w:val="22"/>
        </w:rPr>
        <w:t>,</w:t>
      </w:r>
      <w:r w:rsidR="003252FA" w:rsidRPr="00E13F4D">
        <w:rPr>
          <w:kern w:val="22"/>
          <w:szCs w:val="22"/>
        </w:rPr>
        <w:t xml:space="preserve"> </w:t>
      </w:r>
      <w:r w:rsidR="004A72A8" w:rsidRPr="00E13F4D">
        <w:rPr>
          <w:kern w:val="22"/>
          <w:szCs w:val="22"/>
        </w:rPr>
        <w:t>such as agriculture</w:t>
      </w:r>
      <w:r w:rsidR="00423E2D" w:rsidRPr="00E13F4D">
        <w:rPr>
          <w:kern w:val="22"/>
          <w:szCs w:val="22"/>
        </w:rPr>
        <w:t>,</w:t>
      </w:r>
      <w:r w:rsidR="004A72A8" w:rsidRPr="00E13F4D" w:rsidDel="00423E2D">
        <w:rPr>
          <w:kern w:val="22"/>
          <w:szCs w:val="22"/>
        </w:rPr>
        <w:t xml:space="preserve"> </w:t>
      </w:r>
      <w:r w:rsidR="004A72A8" w:rsidRPr="00E13F4D">
        <w:rPr>
          <w:kern w:val="22"/>
          <w:szCs w:val="22"/>
        </w:rPr>
        <w:t>trade</w:t>
      </w:r>
      <w:r w:rsidR="00423E2D" w:rsidRPr="00E13F4D">
        <w:rPr>
          <w:kern w:val="22"/>
          <w:szCs w:val="22"/>
        </w:rPr>
        <w:t xml:space="preserve"> and research</w:t>
      </w:r>
      <w:r w:rsidRPr="00E13F4D">
        <w:rPr>
          <w:kern w:val="22"/>
          <w:szCs w:val="22"/>
        </w:rPr>
        <w:t>, under “Government”</w:t>
      </w:r>
      <w:r w:rsidR="000A4EBD" w:rsidRPr="00E13F4D">
        <w:rPr>
          <w:kern w:val="22"/>
          <w:szCs w:val="22"/>
        </w:rPr>
        <w:t>;</w:t>
      </w:r>
    </w:p>
    <w:p w14:paraId="7AD8998F" w14:textId="163B0FB4" w:rsidR="00255CDE" w:rsidRPr="00E13F4D" w:rsidRDefault="00051EDB" w:rsidP="002E443B">
      <w:pPr>
        <w:pStyle w:val="Para1"/>
        <w:numPr>
          <w:ilvl w:val="0"/>
          <w:numId w:val="7"/>
        </w:numPr>
        <w:suppressLineNumbers/>
        <w:tabs>
          <w:tab w:val="left" w:pos="1276"/>
        </w:tabs>
        <w:suppressAutoHyphens/>
        <w:snapToGrid w:val="0"/>
        <w:ind w:left="0" w:firstLine="709"/>
        <w:rPr>
          <w:kern w:val="22"/>
          <w:szCs w:val="22"/>
        </w:rPr>
      </w:pPr>
      <w:r w:rsidRPr="00E13F4D">
        <w:rPr>
          <w:kern w:val="22"/>
          <w:szCs w:val="22"/>
        </w:rPr>
        <w:t xml:space="preserve">To </w:t>
      </w:r>
      <w:r w:rsidR="007B1AB9" w:rsidRPr="00E13F4D">
        <w:rPr>
          <w:kern w:val="22"/>
          <w:szCs w:val="22"/>
        </w:rPr>
        <w:t>mention</w:t>
      </w:r>
      <w:r w:rsidRPr="00E13F4D">
        <w:rPr>
          <w:kern w:val="22"/>
          <w:szCs w:val="22"/>
        </w:rPr>
        <w:t xml:space="preserve"> </w:t>
      </w:r>
      <w:r w:rsidR="008D1FAD" w:rsidRPr="00E13F4D">
        <w:rPr>
          <w:kern w:val="22"/>
          <w:szCs w:val="22"/>
        </w:rPr>
        <w:t>o</w:t>
      </w:r>
      <w:r w:rsidR="00D12346" w:rsidRPr="00E13F4D">
        <w:rPr>
          <w:kern w:val="22"/>
          <w:szCs w:val="22"/>
        </w:rPr>
        <w:t>rganizations and institutions of i</w:t>
      </w:r>
      <w:r w:rsidR="00175CF6" w:rsidRPr="00E13F4D">
        <w:rPr>
          <w:kern w:val="22"/>
          <w:szCs w:val="22"/>
        </w:rPr>
        <w:t>ndigenous peoples and local communities</w:t>
      </w:r>
      <w:r w:rsidR="008D1FAD" w:rsidRPr="00E13F4D">
        <w:rPr>
          <w:kern w:val="22"/>
          <w:szCs w:val="22"/>
        </w:rPr>
        <w:t>;</w:t>
      </w:r>
    </w:p>
    <w:p w14:paraId="4D5C29F3" w14:textId="72D61CCB" w:rsidR="00AA78C7" w:rsidRPr="00E13F4D" w:rsidRDefault="00837051" w:rsidP="002E443B">
      <w:pPr>
        <w:pStyle w:val="Para1"/>
        <w:numPr>
          <w:ilvl w:val="0"/>
          <w:numId w:val="7"/>
        </w:numPr>
        <w:suppressLineNumbers/>
        <w:tabs>
          <w:tab w:val="left" w:pos="1276"/>
        </w:tabs>
        <w:suppressAutoHyphens/>
        <w:snapToGrid w:val="0"/>
        <w:ind w:left="0" w:firstLine="709"/>
        <w:rPr>
          <w:kern w:val="22"/>
          <w:szCs w:val="22"/>
        </w:rPr>
      </w:pPr>
      <w:r w:rsidRPr="00E13F4D">
        <w:rPr>
          <w:kern w:val="22"/>
          <w:szCs w:val="22"/>
        </w:rPr>
        <w:t>To include</w:t>
      </w:r>
      <w:r w:rsidR="00305EA8" w:rsidRPr="00E13F4D">
        <w:rPr>
          <w:kern w:val="22"/>
          <w:szCs w:val="22"/>
        </w:rPr>
        <w:t xml:space="preserve"> reference</w:t>
      </w:r>
      <w:r w:rsidR="0002175F" w:rsidRPr="00E13F4D">
        <w:rPr>
          <w:kern w:val="22"/>
          <w:szCs w:val="22"/>
        </w:rPr>
        <w:t>s</w:t>
      </w:r>
      <w:r w:rsidR="00305EA8" w:rsidRPr="00E13F4D">
        <w:rPr>
          <w:kern w:val="22"/>
          <w:szCs w:val="22"/>
        </w:rPr>
        <w:t xml:space="preserve"> to ex</w:t>
      </w:r>
      <w:r w:rsidR="0002175F" w:rsidRPr="00E13F4D">
        <w:rPr>
          <w:kern w:val="22"/>
          <w:szCs w:val="22"/>
        </w:rPr>
        <w:t xml:space="preserve"> </w:t>
      </w:r>
      <w:r w:rsidR="00305EA8" w:rsidRPr="00E13F4D">
        <w:rPr>
          <w:kern w:val="22"/>
          <w:szCs w:val="22"/>
        </w:rPr>
        <w:t>situ collections</w:t>
      </w:r>
      <w:r w:rsidR="004258A9" w:rsidRPr="00E13F4D">
        <w:rPr>
          <w:kern w:val="22"/>
          <w:szCs w:val="22"/>
        </w:rPr>
        <w:t xml:space="preserve">, </w:t>
      </w:r>
      <w:r w:rsidR="006D131A" w:rsidRPr="00E13F4D">
        <w:rPr>
          <w:kern w:val="22"/>
          <w:szCs w:val="22"/>
        </w:rPr>
        <w:t>databases</w:t>
      </w:r>
      <w:r w:rsidR="00FB4647" w:rsidRPr="00E13F4D">
        <w:rPr>
          <w:kern w:val="22"/>
          <w:szCs w:val="22"/>
        </w:rPr>
        <w:t>, databanks</w:t>
      </w:r>
      <w:r w:rsidR="00F62470" w:rsidRPr="00E13F4D">
        <w:rPr>
          <w:kern w:val="22"/>
          <w:szCs w:val="22"/>
        </w:rPr>
        <w:t xml:space="preserve"> and universities </w:t>
      </w:r>
      <w:r w:rsidR="00CB100E" w:rsidRPr="00E13F4D">
        <w:rPr>
          <w:kern w:val="22"/>
          <w:szCs w:val="22"/>
        </w:rPr>
        <w:t xml:space="preserve">as part of the </w:t>
      </w:r>
      <w:r w:rsidR="006108F9" w:rsidRPr="00E13F4D">
        <w:rPr>
          <w:kern w:val="22"/>
          <w:szCs w:val="22"/>
        </w:rPr>
        <w:t>research community</w:t>
      </w:r>
      <w:r w:rsidR="009F76E9" w:rsidRPr="00E13F4D">
        <w:rPr>
          <w:kern w:val="22"/>
          <w:szCs w:val="22"/>
        </w:rPr>
        <w:t>;</w:t>
      </w:r>
    </w:p>
    <w:p w14:paraId="0D603D60" w14:textId="08D582BD" w:rsidR="009F76E9" w:rsidRPr="00E13F4D" w:rsidRDefault="00E421A1" w:rsidP="002E443B">
      <w:pPr>
        <w:pStyle w:val="Para1"/>
        <w:numPr>
          <w:ilvl w:val="0"/>
          <w:numId w:val="7"/>
        </w:numPr>
        <w:suppressLineNumbers/>
        <w:tabs>
          <w:tab w:val="left" w:pos="1276"/>
        </w:tabs>
        <w:suppressAutoHyphens/>
        <w:snapToGrid w:val="0"/>
        <w:ind w:left="0" w:firstLine="709"/>
        <w:rPr>
          <w:kern w:val="22"/>
          <w:szCs w:val="22"/>
        </w:rPr>
      </w:pPr>
      <w:r w:rsidRPr="00E13F4D">
        <w:rPr>
          <w:kern w:val="22"/>
          <w:szCs w:val="22"/>
        </w:rPr>
        <w:t>To refer to business</w:t>
      </w:r>
      <w:r w:rsidR="00651647" w:rsidRPr="00E13F4D">
        <w:rPr>
          <w:kern w:val="22"/>
          <w:szCs w:val="22"/>
        </w:rPr>
        <w:t>es</w:t>
      </w:r>
      <w:r w:rsidRPr="00E13F4D">
        <w:rPr>
          <w:kern w:val="22"/>
          <w:szCs w:val="22"/>
        </w:rPr>
        <w:t xml:space="preserve"> of all sizes </w:t>
      </w:r>
      <w:r w:rsidR="00EC177B" w:rsidRPr="00E13F4D">
        <w:rPr>
          <w:kern w:val="22"/>
          <w:szCs w:val="22"/>
        </w:rPr>
        <w:t>with activities</w:t>
      </w:r>
      <w:r w:rsidR="00214853" w:rsidRPr="00E13F4D">
        <w:rPr>
          <w:kern w:val="22"/>
          <w:szCs w:val="22"/>
        </w:rPr>
        <w:t xml:space="preserve"> relevant to </w:t>
      </w:r>
      <w:r w:rsidR="009E1380" w:rsidRPr="00E13F4D">
        <w:rPr>
          <w:kern w:val="22"/>
          <w:szCs w:val="22"/>
        </w:rPr>
        <w:t>ABS</w:t>
      </w:r>
      <w:r w:rsidR="00EC177B" w:rsidRPr="00E13F4D">
        <w:rPr>
          <w:kern w:val="22"/>
          <w:szCs w:val="22"/>
        </w:rPr>
        <w:t xml:space="preserve"> and the finance sector</w:t>
      </w:r>
      <w:r w:rsidR="003A26D6" w:rsidRPr="00E13F4D">
        <w:rPr>
          <w:kern w:val="22"/>
          <w:szCs w:val="22"/>
        </w:rPr>
        <w:t>;</w:t>
      </w:r>
    </w:p>
    <w:p w14:paraId="79AA3C25" w14:textId="213A90B4" w:rsidR="003A26D6" w:rsidRPr="00E13F4D" w:rsidRDefault="009D1D5E" w:rsidP="002E443B">
      <w:pPr>
        <w:pStyle w:val="Para1"/>
        <w:numPr>
          <w:ilvl w:val="0"/>
          <w:numId w:val="7"/>
        </w:numPr>
        <w:suppressLineNumbers/>
        <w:tabs>
          <w:tab w:val="left" w:pos="1276"/>
        </w:tabs>
        <w:suppressAutoHyphens/>
        <w:snapToGrid w:val="0"/>
        <w:ind w:left="0" w:firstLine="709"/>
        <w:rPr>
          <w:kern w:val="22"/>
          <w:szCs w:val="22"/>
        </w:rPr>
      </w:pPr>
      <w:r w:rsidRPr="00E13F4D">
        <w:rPr>
          <w:kern w:val="22"/>
          <w:szCs w:val="22"/>
        </w:rPr>
        <w:t xml:space="preserve">To </w:t>
      </w:r>
      <w:r w:rsidR="00A907EB">
        <w:rPr>
          <w:kern w:val="22"/>
          <w:szCs w:val="22"/>
        </w:rPr>
        <w:t>list</w:t>
      </w:r>
      <w:r w:rsidR="00A907EB" w:rsidRPr="00E13F4D">
        <w:rPr>
          <w:kern w:val="22"/>
          <w:szCs w:val="22"/>
        </w:rPr>
        <w:t xml:space="preserve"> </w:t>
      </w:r>
      <w:r w:rsidR="00D3784C" w:rsidRPr="00E13F4D">
        <w:rPr>
          <w:kern w:val="22"/>
          <w:szCs w:val="22"/>
        </w:rPr>
        <w:t>women and you</w:t>
      </w:r>
      <w:r w:rsidR="002C785C" w:rsidRPr="00E13F4D">
        <w:rPr>
          <w:kern w:val="22"/>
          <w:szCs w:val="22"/>
        </w:rPr>
        <w:t>ng people</w:t>
      </w:r>
      <w:r w:rsidR="00D3784C" w:rsidRPr="00E13F4D">
        <w:rPr>
          <w:kern w:val="22"/>
          <w:szCs w:val="22"/>
        </w:rPr>
        <w:t xml:space="preserve"> </w:t>
      </w:r>
      <w:r w:rsidR="00B81F9A" w:rsidRPr="00E13F4D">
        <w:rPr>
          <w:kern w:val="22"/>
          <w:szCs w:val="22"/>
        </w:rPr>
        <w:t>separately from civil society</w:t>
      </w:r>
      <w:r w:rsidR="00F75F2B" w:rsidRPr="00E13F4D">
        <w:rPr>
          <w:kern w:val="22"/>
          <w:szCs w:val="22"/>
        </w:rPr>
        <w:t xml:space="preserve"> throughout the document;</w:t>
      </w:r>
    </w:p>
    <w:p w14:paraId="2B20F892" w14:textId="2344ACF7" w:rsidR="00D04CAD" w:rsidRPr="00E13F4D" w:rsidRDefault="00980162" w:rsidP="002E443B">
      <w:pPr>
        <w:pStyle w:val="Para1"/>
        <w:numPr>
          <w:ilvl w:val="0"/>
          <w:numId w:val="7"/>
        </w:numPr>
        <w:suppressLineNumbers/>
        <w:tabs>
          <w:tab w:val="left" w:pos="1276"/>
        </w:tabs>
        <w:suppressAutoHyphens/>
        <w:snapToGrid w:val="0"/>
        <w:ind w:left="0" w:firstLine="709"/>
        <w:rPr>
          <w:kern w:val="22"/>
          <w:szCs w:val="22"/>
        </w:rPr>
      </w:pPr>
      <w:r w:rsidRPr="00E13F4D">
        <w:rPr>
          <w:kern w:val="22"/>
          <w:szCs w:val="22"/>
        </w:rPr>
        <w:t xml:space="preserve">To include </w:t>
      </w:r>
      <w:r w:rsidR="00EB374E" w:rsidRPr="00E13F4D">
        <w:rPr>
          <w:kern w:val="22"/>
          <w:szCs w:val="22"/>
        </w:rPr>
        <w:t xml:space="preserve">the general public, </w:t>
      </w:r>
      <w:r w:rsidR="00471DEF" w:rsidRPr="00E13F4D">
        <w:rPr>
          <w:kern w:val="22"/>
          <w:szCs w:val="22"/>
        </w:rPr>
        <w:t xml:space="preserve">funding agencies, </w:t>
      </w:r>
      <w:r w:rsidR="00B352BC" w:rsidRPr="00E13F4D">
        <w:rPr>
          <w:kern w:val="22"/>
          <w:szCs w:val="22"/>
        </w:rPr>
        <w:t>journal publishers</w:t>
      </w:r>
      <w:r w:rsidR="00FD219A" w:rsidRPr="00E13F4D">
        <w:rPr>
          <w:kern w:val="22"/>
          <w:szCs w:val="22"/>
        </w:rPr>
        <w:t xml:space="preserve">, journalists and the media as </w:t>
      </w:r>
      <w:r w:rsidR="00011EE9" w:rsidRPr="00E13F4D">
        <w:rPr>
          <w:kern w:val="22"/>
          <w:szCs w:val="22"/>
        </w:rPr>
        <w:t xml:space="preserve">part of </w:t>
      </w:r>
      <w:r w:rsidR="00FD219A" w:rsidRPr="00E13F4D">
        <w:rPr>
          <w:kern w:val="22"/>
          <w:szCs w:val="22"/>
        </w:rPr>
        <w:t>other groups whose capacity and awarenes</w:t>
      </w:r>
      <w:r w:rsidR="00A013B4" w:rsidRPr="00E13F4D">
        <w:rPr>
          <w:kern w:val="22"/>
          <w:szCs w:val="22"/>
        </w:rPr>
        <w:t xml:space="preserve">s </w:t>
      </w:r>
      <w:r w:rsidR="008A22C1" w:rsidRPr="00E13F4D">
        <w:rPr>
          <w:kern w:val="22"/>
          <w:szCs w:val="22"/>
        </w:rPr>
        <w:t>with regard to</w:t>
      </w:r>
      <w:r w:rsidR="00A013B4" w:rsidRPr="00E13F4D">
        <w:rPr>
          <w:kern w:val="22"/>
          <w:szCs w:val="22"/>
        </w:rPr>
        <w:t xml:space="preserve"> ABS should be reinforced.</w:t>
      </w:r>
    </w:p>
    <w:p w14:paraId="125EB3F8" w14:textId="53046A38" w:rsidR="00A013B4" w:rsidRPr="00E13F4D" w:rsidRDefault="00EA1680" w:rsidP="002E443B">
      <w:pPr>
        <w:pStyle w:val="Para1"/>
        <w:numPr>
          <w:ilvl w:val="0"/>
          <w:numId w:val="9"/>
        </w:numPr>
        <w:suppressLineNumbers/>
        <w:tabs>
          <w:tab w:val="left" w:pos="720"/>
        </w:tabs>
        <w:suppressAutoHyphens/>
        <w:snapToGrid w:val="0"/>
        <w:ind w:left="0" w:firstLine="0"/>
      </w:pPr>
      <w:r w:rsidRPr="00E13F4D">
        <w:rPr>
          <w:kern w:val="22"/>
        </w:rPr>
        <w:t xml:space="preserve">The Committee provided comments on section II </w:t>
      </w:r>
      <w:r w:rsidR="001C6DAE" w:rsidRPr="00E13F4D">
        <w:rPr>
          <w:kern w:val="22"/>
        </w:rPr>
        <w:t>of</w:t>
      </w:r>
      <w:r w:rsidRPr="00E13F4D">
        <w:rPr>
          <w:kern w:val="22"/>
        </w:rPr>
        <w:t xml:space="preserve"> the</w:t>
      </w:r>
      <w:r w:rsidR="007E13AC" w:rsidRPr="00E13F4D">
        <w:rPr>
          <w:kern w:val="22"/>
        </w:rPr>
        <w:t xml:space="preserve"> draft action plan</w:t>
      </w:r>
      <w:r w:rsidR="00F55121" w:rsidRPr="00E13F4D">
        <w:rPr>
          <w:kern w:val="22"/>
        </w:rPr>
        <w:t>,</w:t>
      </w:r>
      <w:r w:rsidR="00A71F1D" w:rsidRPr="00E13F4D">
        <w:rPr>
          <w:kern w:val="22"/>
        </w:rPr>
        <w:t xml:space="preserve"> </w:t>
      </w:r>
      <w:r w:rsidRPr="00E13F4D">
        <w:rPr>
          <w:kern w:val="22"/>
        </w:rPr>
        <w:t xml:space="preserve">on links to </w:t>
      </w:r>
      <w:r w:rsidR="00F400E9" w:rsidRPr="00E13F4D">
        <w:rPr>
          <w:kern w:val="22"/>
        </w:rPr>
        <w:t>the</w:t>
      </w:r>
      <w:r w:rsidRPr="00E13F4D">
        <w:rPr>
          <w:kern w:val="22"/>
        </w:rPr>
        <w:t xml:space="preserve"> </w:t>
      </w:r>
      <w:r w:rsidR="009D0155" w:rsidRPr="00E13F4D">
        <w:t xml:space="preserve">Kunming-Montreal Global Biodiversity </w:t>
      </w:r>
      <w:r w:rsidR="004809DF" w:rsidRPr="00E13F4D">
        <w:t>Framework</w:t>
      </w:r>
      <w:r w:rsidR="00B62DFC" w:rsidRPr="00E13F4D">
        <w:rPr>
          <w:kern w:val="22"/>
        </w:rPr>
        <w:t xml:space="preserve">, the </w:t>
      </w:r>
      <w:r w:rsidR="00575132" w:rsidRPr="00E13F4D">
        <w:rPr>
          <w:kern w:val="22"/>
        </w:rPr>
        <w:t xml:space="preserve">long-term strategic framework </w:t>
      </w:r>
      <w:r w:rsidR="00B62DFC" w:rsidRPr="00E13F4D">
        <w:rPr>
          <w:kern w:val="22"/>
        </w:rPr>
        <w:t xml:space="preserve">and the sustainable development goals, and suggested to </w:t>
      </w:r>
      <w:r w:rsidR="00827E40" w:rsidRPr="00E13F4D">
        <w:rPr>
          <w:kern w:val="22"/>
        </w:rPr>
        <w:t>include</w:t>
      </w:r>
      <w:r w:rsidR="00EF5CCD" w:rsidRPr="00E13F4D">
        <w:rPr>
          <w:kern w:val="22"/>
        </w:rPr>
        <w:t xml:space="preserve"> </w:t>
      </w:r>
      <w:r w:rsidR="00B62DFC" w:rsidRPr="00E13F4D">
        <w:rPr>
          <w:kern w:val="22"/>
        </w:rPr>
        <w:t>Target</w:t>
      </w:r>
      <w:r w:rsidR="00407B95" w:rsidRPr="00E13F4D">
        <w:rPr>
          <w:kern w:val="22"/>
        </w:rPr>
        <w:t>s</w:t>
      </w:r>
      <w:r w:rsidR="00B62DFC" w:rsidRPr="00E13F4D">
        <w:rPr>
          <w:kern w:val="22"/>
        </w:rPr>
        <w:t xml:space="preserve"> 19, 21, 22 and 23 </w:t>
      </w:r>
      <w:r w:rsidR="00EF5CCD" w:rsidRPr="00E13F4D">
        <w:rPr>
          <w:kern w:val="22"/>
        </w:rPr>
        <w:t>as relevant targets</w:t>
      </w:r>
      <w:r w:rsidR="00827E40" w:rsidRPr="00E13F4D">
        <w:rPr>
          <w:kern w:val="22"/>
        </w:rPr>
        <w:t xml:space="preserve"> for the action plan</w:t>
      </w:r>
      <w:r w:rsidR="00EF5CCD" w:rsidRPr="00E13F4D">
        <w:rPr>
          <w:kern w:val="22"/>
        </w:rPr>
        <w:t>.</w:t>
      </w:r>
    </w:p>
    <w:p w14:paraId="45D76F30" w14:textId="0165716D" w:rsidR="00964D01" w:rsidRPr="00E13F4D" w:rsidRDefault="007E13AC" w:rsidP="002E443B">
      <w:pPr>
        <w:pStyle w:val="Para1"/>
        <w:numPr>
          <w:ilvl w:val="0"/>
          <w:numId w:val="9"/>
        </w:numPr>
        <w:suppressLineNumbers/>
        <w:tabs>
          <w:tab w:val="left" w:pos="720"/>
        </w:tabs>
        <w:suppressAutoHyphens/>
        <w:snapToGrid w:val="0"/>
        <w:ind w:left="0" w:firstLine="0"/>
        <w:rPr>
          <w:kern w:val="22"/>
          <w:szCs w:val="22"/>
        </w:rPr>
      </w:pPr>
      <w:r w:rsidRPr="00E13F4D">
        <w:rPr>
          <w:kern w:val="22"/>
        </w:rPr>
        <w:t>With regard to</w:t>
      </w:r>
      <w:r w:rsidR="004C6254" w:rsidRPr="00E13F4D">
        <w:rPr>
          <w:kern w:val="22"/>
        </w:rPr>
        <w:t xml:space="preserve"> the theory of change</w:t>
      </w:r>
      <w:r w:rsidR="00D14853" w:rsidRPr="00E13F4D">
        <w:rPr>
          <w:kern w:val="22"/>
        </w:rPr>
        <w:t xml:space="preserve"> in section IV</w:t>
      </w:r>
      <w:r w:rsidR="00FF2E03" w:rsidRPr="00E13F4D">
        <w:rPr>
          <w:kern w:val="22"/>
        </w:rPr>
        <w:t>,</w:t>
      </w:r>
      <w:r w:rsidR="00D14853" w:rsidRPr="00E13F4D">
        <w:rPr>
          <w:kern w:val="22"/>
        </w:rPr>
        <w:t xml:space="preserve"> </w:t>
      </w:r>
      <w:r w:rsidR="00144DDA" w:rsidRPr="00E13F4D">
        <w:rPr>
          <w:kern w:val="22"/>
        </w:rPr>
        <w:t>the members</w:t>
      </w:r>
      <w:r w:rsidR="00625FBF" w:rsidRPr="00E13F4D">
        <w:rPr>
          <w:kern w:val="22"/>
        </w:rPr>
        <w:t xml:space="preserve"> suggested </w:t>
      </w:r>
      <w:r w:rsidR="00D07FEF" w:rsidRPr="00E13F4D">
        <w:rPr>
          <w:kern w:val="22"/>
        </w:rPr>
        <w:t>the following:</w:t>
      </w:r>
    </w:p>
    <w:p w14:paraId="198400FF" w14:textId="343F3A1C" w:rsidR="00DD671A" w:rsidRPr="00E13F4D" w:rsidRDefault="00984431" w:rsidP="002E443B">
      <w:pPr>
        <w:pStyle w:val="Para1"/>
        <w:numPr>
          <w:ilvl w:val="0"/>
          <w:numId w:val="8"/>
        </w:numPr>
        <w:suppressLineNumbers/>
        <w:tabs>
          <w:tab w:val="left" w:pos="1276"/>
        </w:tabs>
        <w:suppressAutoHyphens/>
        <w:snapToGrid w:val="0"/>
        <w:ind w:left="0" w:firstLine="709"/>
        <w:rPr>
          <w:kern w:val="22"/>
          <w:szCs w:val="22"/>
        </w:rPr>
      </w:pPr>
      <w:r w:rsidRPr="00E13F4D">
        <w:rPr>
          <w:kern w:val="22"/>
          <w:szCs w:val="22"/>
        </w:rPr>
        <w:t xml:space="preserve">To </w:t>
      </w:r>
      <w:r w:rsidR="00211DE1" w:rsidRPr="00E13F4D">
        <w:rPr>
          <w:kern w:val="22"/>
          <w:szCs w:val="22"/>
        </w:rPr>
        <w:t>include</w:t>
      </w:r>
      <w:r w:rsidR="003028CB" w:rsidRPr="00E13F4D">
        <w:rPr>
          <w:kern w:val="22"/>
          <w:szCs w:val="22"/>
        </w:rPr>
        <w:t xml:space="preserve"> </w:t>
      </w:r>
      <w:r w:rsidR="005535F8" w:rsidRPr="00E13F4D">
        <w:rPr>
          <w:kern w:val="22"/>
          <w:szCs w:val="22"/>
        </w:rPr>
        <w:t>the fact</w:t>
      </w:r>
      <w:r w:rsidR="00EA41FA" w:rsidRPr="00E13F4D">
        <w:rPr>
          <w:kern w:val="22"/>
          <w:szCs w:val="22"/>
        </w:rPr>
        <w:t xml:space="preserve"> </w:t>
      </w:r>
      <w:r w:rsidR="00B54171" w:rsidRPr="00E13F4D">
        <w:rPr>
          <w:kern w:val="22"/>
          <w:szCs w:val="22"/>
        </w:rPr>
        <w:t>that</w:t>
      </w:r>
      <w:r w:rsidR="00E968CF" w:rsidRPr="00E13F4D">
        <w:rPr>
          <w:kern w:val="22"/>
          <w:szCs w:val="22"/>
        </w:rPr>
        <w:t xml:space="preserve"> benefits </w:t>
      </w:r>
      <w:r w:rsidR="00B54171" w:rsidRPr="00E13F4D">
        <w:rPr>
          <w:kern w:val="22"/>
          <w:szCs w:val="22"/>
        </w:rPr>
        <w:t>generated</w:t>
      </w:r>
      <w:r w:rsidR="00E968CF" w:rsidRPr="00E13F4D">
        <w:rPr>
          <w:kern w:val="22"/>
          <w:szCs w:val="22"/>
        </w:rPr>
        <w:t xml:space="preserve"> from </w:t>
      </w:r>
      <w:r w:rsidR="00401033" w:rsidRPr="00E13F4D">
        <w:rPr>
          <w:kern w:val="22"/>
          <w:szCs w:val="22"/>
        </w:rPr>
        <w:t xml:space="preserve">traditional knowledge associated with genetic resources </w:t>
      </w:r>
      <w:r w:rsidR="00AB3084" w:rsidRPr="00E13F4D">
        <w:rPr>
          <w:kern w:val="22"/>
          <w:szCs w:val="22"/>
        </w:rPr>
        <w:t>should be</w:t>
      </w:r>
      <w:r w:rsidR="00401033" w:rsidRPr="00E13F4D">
        <w:rPr>
          <w:kern w:val="22"/>
          <w:szCs w:val="22"/>
        </w:rPr>
        <w:t xml:space="preserve"> shared </w:t>
      </w:r>
      <w:r w:rsidR="00DD671A" w:rsidRPr="00E13F4D">
        <w:rPr>
          <w:kern w:val="22"/>
          <w:szCs w:val="22"/>
        </w:rPr>
        <w:t>fair</w:t>
      </w:r>
      <w:r w:rsidR="00AB3084" w:rsidRPr="00E13F4D">
        <w:rPr>
          <w:kern w:val="22"/>
          <w:szCs w:val="22"/>
        </w:rPr>
        <w:t>ly</w:t>
      </w:r>
      <w:r w:rsidR="00DD671A" w:rsidRPr="00E13F4D">
        <w:rPr>
          <w:kern w:val="22"/>
          <w:szCs w:val="22"/>
        </w:rPr>
        <w:t xml:space="preserve"> and equitably with </w:t>
      </w:r>
      <w:r w:rsidR="00F83709" w:rsidRPr="00E13F4D">
        <w:rPr>
          <w:kern w:val="22"/>
          <w:szCs w:val="22"/>
        </w:rPr>
        <w:t>i</w:t>
      </w:r>
      <w:r w:rsidR="00DD671A" w:rsidRPr="00E13F4D">
        <w:rPr>
          <w:kern w:val="22"/>
          <w:szCs w:val="22"/>
        </w:rPr>
        <w:t>ndigenous peoples and local communities;</w:t>
      </w:r>
    </w:p>
    <w:p w14:paraId="22530E94" w14:textId="189F41A7" w:rsidR="00BD33C1" w:rsidRPr="00E13F4D" w:rsidRDefault="005A1CA9" w:rsidP="002E443B">
      <w:pPr>
        <w:pStyle w:val="Para1"/>
        <w:numPr>
          <w:ilvl w:val="0"/>
          <w:numId w:val="8"/>
        </w:numPr>
        <w:suppressLineNumbers/>
        <w:tabs>
          <w:tab w:val="left" w:pos="1276"/>
        </w:tabs>
        <w:suppressAutoHyphens/>
        <w:snapToGrid w:val="0"/>
        <w:ind w:left="0" w:firstLine="709"/>
        <w:rPr>
          <w:kern w:val="22"/>
          <w:szCs w:val="22"/>
        </w:rPr>
      </w:pPr>
      <w:r w:rsidRPr="00E13F4D">
        <w:rPr>
          <w:kern w:val="22"/>
          <w:szCs w:val="22"/>
        </w:rPr>
        <w:t xml:space="preserve">To </w:t>
      </w:r>
      <w:r w:rsidR="005E3942" w:rsidRPr="005E3942">
        <w:rPr>
          <w:kern w:val="22"/>
          <w:szCs w:val="22"/>
        </w:rPr>
        <w:t>reflect</w:t>
      </w:r>
      <w:r w:rsidR="00D617AC">
        <w:rPr>
          <w:kern w:val="22"/>
          <w:szCs w:val="22"/>
        </w:rPr>
        <w:t>,</w:t>
      </w:r>
      <w:r w:rsidR="005E3942" w:rsidRPr="005E3942">
        <w:rPr>
          <w:kern w:val="22"/>
          <w:szCs w:val="22"/>
        </w:rPr>
        <w:t xml:space="preserve"> as part of the assumptions</w:t>
      </w:r>
      <w:r w:rsidR="00D617AC">
        <w:rPr>
          <w:kern w:val="22"/>
          <w:szCs w:val="22"/>
        </w:rPr>
        <w:t>,</w:t>
      </w:r>
      <w:r w:rsidR="005E3942" w:rsidRPr="005E3942">
        <w:rPr>
          <w:kern w:val="22"/>
          <w:szCs w:val="22"/>
        </w:rPr>
        <w:t xml:space="preserve"> that a series of stages must be followed sequentially before benefits can be shared, namely: (i) permission to access genetic resources is granted; (ii) permits are issued; and (iii) benefits are generated</w:t>
      </w:r>
      <w:r w:rsidR="0057248E" w:rsidRPr="00E13F4D">
        <w:rPr>
          <w:kern w:val="22"/>
          <w:szCs w:val="22"/>
        </w:rPr>
        <w:t>;</w:t>
      </w:r>
      <w:r w:rsidR="00C122C5" w:rsidRPr="00E13F4D">
        <w:rPr>
          <w:kern w:val="22"/>
          <w:szCs w:val="22"/>
        </w:rPr>
        <w:t xml:space="preserve"> </w:t>
      </w:r>
    </w:p>
    <w:p w14:paraId="2EAADB42" w14:textId="6E6339FD" w:rsidR="001B546E" w:rsidRPr="00E13F4D" w:rsidRDefault="00393E97" w:rsidP="002E443B">
      <w:pPr>
        <w:pStyle w:val="Para1"/>
        <w:numPr>
          <w:ilvl w:val="0"/>
          <w:numId w:val="8"/>
        </w:numPr>
        <w:suppressLineNumbers/>
        <w:tabs>
          <w:tab w:val="left" w:pos="1276"/>
        </w:tabs>
        <w:suppressAutoHyphens/>
        <w:snapToGrid w:val="0"/>
        <w:ind w:left="0" w:firstLine="709"/>
        <w:rPr>
          <w:kern w:val="22"/>
        </w:rPr>
      </w:pPr>
      <w:r w:rsidRPr="00E13F4D">
        <w:rPr>
          <w:kern w:val="22"/>
        </w:rPr>
        <w:t xml:space="preserve">To </w:t>
      </w:r>
      <w:r w:rsidR="00E27484" w:rsidRPr="00E13F4D">
        <w:rPr>
          <w:kern w:val="22"/>
        </w:rPr>
        <w:t xml:space="preserve">revise table 2 </w:t>
      </w:r>
      <w:r w:rsidR="006D6FD4" w:rsidRPr="00E13F4D">
        <w:rPr>
          <w:kern w:val="22"/>
        </w:rPr>
        <w:t xml:space="preserve">of the draft action plan </w:t>
      </w:r>
      <w:r w:rsidR="001D5ED2" w:rsidRPr="00E13F4D">
        <w:rPr>
          <w:kern w:val="22"/>
        </w:rPr>
        <w:t xml:space="preserve">taking into account </w:t>
      </w:r>
      <w:r w:rsidR="00804F9B" w:rsidRPr="00E13F4D">
        <w:rPr>
          <w:kern w:val="22"/>
        </w:rPr>
        <w:t xml:space="preserve">the comments </w:t>
      </w:r>
      <w:r w:rsidR="006F1D41" w:rsidRPr="00E13F4D">
        <w:rPr>
          <w:kern w:val="22"/>
        </w:rPr>
        <w:t xml:space="preserve">included in paragraph </w:t>
      </w:r>
      <w:r w:rsidR="007F4F22" w:rsidRPr="00E13F4D">
        <w:rPr>
          <w:kern w:val="22"/>
        </w:rPr>
        <w:t>5</w:t>
      </w:r>
      <w:r w:rsidR="004E2567" w:rsidRPr="00E13F4D">
        <w:rPr>
          <w:kern w:val="22"/>
        </w:rPr>
        <w:t>5</w:t>
      </w:r>
      <w:r w:rsidR="006F1D41" w:rsidRPr="00E13F4D">
        <w:rPr>
          <w:kern w:val="22"/>
        </w:rPr>
        <w:t xml:space="preserve"> above</w:t>
      </w:r>
      <w:r w:rsidR="00804F9B" w:rsidRPr="00E13F4D">
        <w:rPr>
          <w:kern w:val="22"/>
          <w:szCs w:val="22"/>
        </w:rPr>
        <w:t xml:space="preserve"> </w:t>
      </w:r>
      <w:r w:rsidR="006F1D41" w:rsidRPr="00E13F4D">
        <w:rPr>
          <w:kern w:val="22"/>
        </w:rPr>
        <w:t xml:space="preserve">and </w:t>
      </w:r>
      <w:r w:rsidR="006E2C13" w:rsidRPr="00E13F4D">
        <w:rPr>
          <w:kern w:val="22"/>
        </w:rPr>
        <w:t xml:space="preserve">to </w:t>
      </w:r>
      <w:r w:rsidR="006F1D41" w:rsidRPr="00E13F4D">
        <w:rPr>
          <w:kern w:val="22"/>
        </w:rPr>
        <w:t>include</w:t>
      </w:r>
      <w:r w:rsidR="00EF7052" w:rsidRPr="00E13F4D">
        <w:rPr>
          <w:kern w:val="22"/>
        </w:rPr>
        <w:t xml:space="preserve"> women and you</w:t>
      </w:r>
      <w:r w:rsidR="00891BA0" w:rsidRPr="00E13F4D">
        <w:rPr>
          <w:kern w:val="22"/>
        </w:rPr>
        <w:t>ng pe</w:t>
      </w:r>
      <w:r w:rsidR="00637FAE" w:rsidRPr="00E13F4D">
        <w:rPr>
          <w:kern w:val="22"/>
        </w:rPr>
        <w:t>ople</w:t>
      </w:r>
      <w:r w:rsidR="0012465A" w:rsidRPr="00E13F4D">
        <w:rPr>
          <w:kern w:val="22"/>
          <w:szCs w:val="22"/>
        </w:rPr>
        <w:t xml:space="preserve"> </w:t>
      </w:r>
      <w:r w:rsidR="00144395" w:rsidRPr="00E13F4D">
        <w:rPr>
          <w:kern w:val="22"/>
        </w:rPr>
        <w:t xml:space="preserve">as primary target </w:t>
      </w:r>
      <w:r w:rsidR="006C16AB" w:rsidRPr="00E13F4D">
        <w:rPr>
          <w:kern w:val="22"/>
        </w:rPr>
        <w:t>groups for capacity-building</w:t>
      </w:r>
      <w:r w:rsidR="00B52FEC" w:rsidRPr="00E13F4D">
        <w:rPr>
          <w:kern w:val="22"/>
        </w:rPr>
        <w:t xml:space="preserve"> and development</w:t>
      </w:r>
      <w:r w:rsidR="006C16AB" w:rsidRPr="00E13F4D">
        <w:rPr>
          <w:kern w:val="22"/>
        </w:rPr>
        <w:t>.</w:t>
      </w:r>
    </w:p>
    <w:p w14:paraId="72CAC29D" w14:textId="1AC7BBFF" w:rsidR="00F97D44" w:rsidRPr="00E13F4D" w:rsidRDefault="00F948F4" w:rsidP="002E443B">
      <w:pPr>
        <w:pStyle w:val="Para1"/>
        <w:numPr>
          <w:ilvl w:val="0"/>
          <w:numId w:val="9"/>
        </w:numPr>
        <w:suppressLineNumbers/>
        <w:tabs>
          <w:tab w:val="left" w:pos="1276"/>
        </w:tabs>
        <w:suppressAutoHyphens/>
        <w:snapToGrid w:val="0"/>
        <w:ind w:left="0" w:firstLine="709"/>
        <w:rPr>
          <w:kern w:val="22"/>
          <w:szCs w:val="22"/>
        </w:rPr>
      </w:pPr>
      <w:r w:rsidRPr="00E13F4D">
        <w:rPr>
          <w:kern w:val="22"/>
        </w:rPr>
        <w:t xml:space="preserve">With regard to </w:t>
      </w:r>
      <w:r w:rsidR="000D7CB6" w:rsidRPr="00E13F4D">
        <w:rPr>
          <w:kern w:val="22"/>
        </w:rPr>
        <w:t>section V</w:t>
      </w:r>
      <w:r w:rsidR="00F668D5" w:rsidRPr="00E13F4D">
        <w:rPr>
          <w:kern w:val="22"/>
        </w:rPr>
        <w:t>,</w:t>
      </w:r>
      <w:r w:rsidR="001D5ED2" w:rsidRPr="00E13F4D">
        <w:rPr>
          <w:kern w:val="22"/>
        </w:rPr>
        <w:t xml:space="preserve"> </w:t>
      </w:r>
      <w:r w:rsidR="000D7CB6" w:rsidRPr="00E13F4D">
        <w:rPr>
          <w:kern w:val="22"/>
        </w:rPr>
        <w:t xml:space="preserve">on cooperation </w:t>
      </w:r>
      <w:r w:rsidR="00730830" w:rsidRPr="00E13F4D">
        <w:rPr>
          <w:kern w:val="22"/>
        </w:rPr>
        <w:t>and coordination</w:t>
      </w:r>
      <w:r w:rsidR="00972104" w:rsidRPr="00E13F4D">
        <w:rPr>
          <w:kern w:val="22"/>
        </w:rPr>
        <w:t xml:space="preserve">, the members </w:t>
      </w:r>
      <w:r w:rsidR="00EA0153" w:rsidRPr="00E13F4D">
        <w:rPr>
          <w:kern w:val="22"/>
        </w:rPr>
        <w:t>suggested the following:</w:t>
      </w:r>
    </w:p>
    <w:p w14:paraId="5E34F884" w14:textId="589D29C7" w:rsidR="00EA0153" w:rsidRPr="00E13F4D" w:rsidRDefault="00047C44" w:rsidP="002E443B">
      <w:pPr>
        <w:pStyle w:val="Para1"/>
        <w:numPr>
          <w:ilvl w:val="0"/>
          <w:numId w:val="11"/>
        </w:numPr>
        <w:suppressLineNumbers/>
        <w:tabs>
          <w:tab w:val="left" w:pos="1276"/>
        </w:tabs>
        <w:suppressAutoHyphens/>
        <w:snapToGrid w:val="0"/>
        <w:ind w:left="0" w:firstLine="709"/>
        <w:rPr>
          <w:kern w:val="22"/>
          <w:szCs w:val="22"/>
        </w:rPr>
      </w:pPr>
      <w:r w:rsidRPr="00E13F4D">
        <w:rPr>
          <w:kern w:val="22"/>
          <w:szCs w:val="22"/>
        </w:rPr>
        <w:t xml:space="preserve">To emphasize </w:t>
      </w:r>
      <w:r w:rsidR="001502D2" w:rsidRPr="00E13F4D">
        <w:rPr>
          <w:kern w:val="22"/>
          <w:szCs w:val="22"/>
        </w:rPr>
        <w:t xml:space="preserve">that capacity-building </w:t>
      </w:r>
      <w:r w:rsidR="005D46D9" w:rsidRPr="00E13F4D">
        <w:rPr>
          <w:kern w:val="22"/>
          <w:szCs w:val="22"/>
        </w:rPr>
        <w:t xml:space="preserve">and development </w:t>
      </w:r>
      <w:r w:rsidR="001502D2" w:rsidRPr="00E13F4D">
        <w:rPr>
          <w:kern w:val="22"/>
          <w:szCs w:val="22"/>
        </w:rPr>
        <w:t>should</w:t>
      </w:r>
      <w:r w:rsidR="00D93135" w:rsidRPr="00E13F4D">
        <w:rPr>
          <w:kern w:val="22"/>
          <w:szCs w:val="22"/>
        </w:rPr>
        <w:t xml:space="preserve"> </w:t>
      </w:r>
      <w:r w:rsidR="005D46D9" w:rsidRPr="00E13F4D">
        <w:rPr>
          <w:kern w:val="22"/>
          <w:szCs w:val="22"/>
        </w:rPr>
        <w:t>leverage</w:t>
      </w:r>
      <w:r w:rsidR="00D93135" w:rsidRPr="00E13F4D">
        <w:rPr>
          <w:kern w:val="22"/>
          <w:szCs w:val="22"/>
        </w:rPr>
        <w:t xml:space="preserve"> local expertise and </w:t>
      </w:r>
      <w:r w:rsidR="005D46D9" w:rsidRPr="00E13F4D">
        <w:rPr>
          <w:kern w:val="22"/>
          <w:szCs w:val="22"/>
        </w:rPr>
        <w:t xml:space="preserve">foster </w:t>
      </w:r>
      <w:r w:rsidR="00D93135" w:rsidRPr="00E13F4D">
        <w:rPr>
          <w:kern w:val="22"/>
          <w:szCs w:val="22"/>
        </w:rPr>
        <w:t>collaboration;</w:t>
      </w:r>
    </w:p>
    <w:p w14:paraId="760C3CEE" w14:textId="7B83D404" w:rsidR="00D93135" w:rsidRPr="00E13F4D" w:rsidRDefault="004C0FEE" w:rsidP="002E443B">
      <w:pPr>
        <w:pStyle w:val="Para1"/>
        <w:numPr>
          <w:ilvl w:val="0"/>
          <w:numId w:val="11"/>
        </w:numPr>
        <w:suppressLineNumbers/>
        <w:tabs>
          <w:tab w:val="left" w:pos="1276"/>
        </w:tabs>
        <w:suppressAutoHyphens/>
        <w:snapToGrid w:val="0"/>
        <w:ind w:left="0" w:firstLine="709"/>
        <w:rPr>
          <w:kern w:val="22"/>
          <w:szCs w:val="22"/>
        </w:rPr>
      </w:pPr>
      <w:r w:rsidRPr="00E13F4D">
        <w:rPr>
          <w:kern w:val="22"/>
          <w:szCs w:val="22"/>
        </w:rPr>
        <w:t xml:space="preserve">To </w:t>
      </w:r>
      <w:r w:rsidR="00B42C44" w:rsidRPr="00E13F4D">
        <w:rPr>
          <w:kern w:val="22"/>
          <w:szCs w:val="22"/>
        </w:rPr>
        <w:t xml:space="preserve">highlight the </w:t>
      </w:r>
      <w:r w:rsidR="0054582A" w:rsidRPr="00E13F4D">
        <w:rPr>
          <w:kern w:val="22"/>
          <w:szCs w:val="22"/>
        </w:rPr>
        <w:t xml:space="preserve">importance of using existing </w:t>
      </w:r>
      <w:r w:rsidR="003F5B34" w:rsidRPr="00E13F4D">
        <w:rPr>
          <w:kern w:val="22"/>
          <w:szCs w:val="22"/>
        </w:rPr>
        <w:t>regional and subregional</w:t>
      </w:r>
      <w:r w:rsidR="0016575D" w:rsidRPr="00E13F4D">
        <w:rPr>
          <w:kern w:val="22"/>
          <w:szCs w:val="22"/>
        </w:rPr>
        <w:t xml:space="preserve"> </w:t>
      </w:r>
      <w:r w:rsidR="005B5D15" w:rsidRPr="00E13F4D">
        <w:rPr>
          <w:kern w:val="22"/>
          <w:szCs w:val="22"/>
        </w:rPr>
        <w:t xml:space="preserve">support </w:t>
      </w:r>
      <w:r w:rsidR="00251E4F" w:rsidRPr="00E13F4D">
        <w:rPr>
          <w:kern w:val="22"/>
          <w:szCs w:val="22"/>
        </w:rPr>
        <w:t>centres</w:t>
      </w:r>
      <w:r w:rsidR="00832BF8" w:rsidRPr="00E13F4D">
        <w:rPr>
          <w:kern w:val="22"/>
          <w:szCs w:val="22"/>
        </w:rPr>
        <w:t xml:space="preserve"> and </w:t>
      </w:r>
      <w:r w:rsidR="00A65820" w:rsidRPr="00E13F4D">
        <w:rPr>
          <w:kern w:val="22"/>
          <w:szCs w:val="22"/>
        </w:rPr>
        <w:t xml:space="preserve">to </w:t>
      </w:r>
      <w:r w:rsidR="00832BF8" w:rsidRPr="00E13F4D">
        <w:rPr>
          <w:kern w:val="22"/>
          <w:szCs w:val="22"/>
        </w:rPr>
        <w:t xml:space="preserve">include </w:t>
      </w:r>
      <w:r w:rsidR="00EE499B" w:rsidRPr="00E13F4D">
        <w:rPr>
          <w:kern w:val="22"/>
          <w:szCs w:val="22"/>
        </w:rPr>
        <w:t xml:space="preserve">how regional collaboration and cooperation can help </w:t>
      </w:r>
      <w:r w:rsidR="00DC340B" w:rsidRPr="00E13F4D">
        <w:rPr>
          <w:kern w:val="22"/>
          <w:szCs w:val="22"/>
        </w:rPr>
        <w:t xml:space="preserve">towards harmonization of national ABS approaches and </w:t>
      </w:r>
      <w:r w:rsidR="00D64870" w:rsidRPr="00E13F4D">
        <w:rPr>
          <w:kern w:val="22"/>
          <w:szCs w:val="22"/>
        </w:rPr>
        <w:t>frameworks</w:t>
      </w:r>
      <w:r w:rsidR="0083093C" w:rsidRPr="00E13F4D">
        <w:rPr>
          <w:kern w:val="22"/>
          <w:szCs w:val="22"/>
        </w:rPr>
        <w:t>;</w:t>
      </w:r>
    </w:p>
    <w:p w14:paraId="6DFC1364" w14:textId="16F219A0" w:rsidR="0020037B" w:rsidRPr="00E13F4D" w:rsidRDefault="00303869" w:rsidP="002E443B">
      <w:pPr>
        <w:pStyle w:val="Para1"/>
        <w:numPr>
          <w:ilvl w:val="0"/>
          <w:numId w:val="11"/>
        </w:numPr>
        <w:suppressLineNumbers/>
        <w:tabs>
          <w:tab w:val="left" w:pos="1276"/>
        </w:tabs>
        <w:suppressAutoHyphens/>
        <w:snapToGrid w:val="0"/>
        <w:ind w:left="0" w:firstLine="709"/>
        <w:rPr>
          <w:kern w:val="22"/>
          <w:szCs w:val="22"/>
        </w:rPr>
      </w:pPr>
      <w:r w:rsidRPr="00E13F4D">
        <w:rPr>
          <w:kern w:val="22"/>
          <w:szCs w:val="22"/>
        </w:rPr>
        <w:t xml:space="preserve">To include reference to cooperation </w:t>
      </w:r>
      <w:r w:rsidR="00AB4F19" w:rsidRPr="00E13F4D">
        <w:rPr>
          <w:kern w:val="22"/>
          <w:szCs w:val="22"/>
        </w:rPr>
        <w:t xml:space="preserve">with </w:t>
      </w:r>
      <w:r w:rsidR="00302D97" w:rsidRPr="00E13F4D">
        <w:rPr>
          <w:kern w:val="22"/>
          <w:szCs w:val="22"/>
        </w:rPr>
        <w:t>capacity-building</w:t>
      </w:r>
      <w:r w:rsidR="00B52FEC" w:rsidRPr="00E13F4D">
        <w:rPr>
          <w:kern w:val="22"/>
          <w:szCs w:val="22"/>
        </w:rPr>
        <w:t xml:space="preserve"> and development</w:t>
      </w:r>
      <w:r w:rsidR="00302D97" w:rsidRPr="00E13F4D">
        <w:rPr>
          <w:kern w:val="22"/>
          <w:szCs w:val="22"/>
        </w:rPr>
        <w:t xml:space="preserve"> initiatives und</w:t>
      </w:r>
      <w:r w:rsidR="003D15E1" w:rsidRPr="00E13F4D">
        <w:rPr>
          <w:kern w:val="22"/>
          <w:szCs w:val="22"/>
        </w:rPr>
        <w:t xml:space="preserve">er </w:t>
      </w:r>
      <w:r w:rsidR="00DD293C" w:rsidRPr="00E13F4D">
        <w:rPr>
          <w:kern w:val="22"/>
          <w:szCs w:val="22"/>
        </w:rPr>
        <w:t xml:space="preserve">relevant </w:t>
      </w:r>
      <w:r w:rsidR="00314416" w:rsidRPr="00E13F4D">
        <w:rPr>
          <w:kern w:val="22"/>
          <w:szCs w:val="22"/>
        </w:rPr>
        <w:t xml:space="preserve">international </w:t>
      </w:r>
      <w:r w:rsidR="00DD293C" w:rsidRPr="00E13F4D">
        <w:rPr>
          <w:kern w:val="22"/>
          <w:szCs w:val="22"/>
        </w:rPr>
        <w:t xml:space="preserve">ABS instruments to </w:t>
      </w:r>
      <w:r w:rsidR="002323B2" w:rsidRPr="00E13F4D">
        <w:rPr>
          <w:kern w:val="22"/>
          <w:szCs w:val="22"/>
        </w:rPr>
        <w:t>encourage</w:t>
      </w:r>
      <w:r w:rsidR="00DD293C" w:rsidRPr="00E13F4D">
        <w:rPr>
          <w:kern w:val="22"/>
          <w:szCs w:val="22"/>
        </w:rPr>
        <w:t xml:space="preserve"> mutual supportiveness</w:t>
      </w:r>
      <w:r w:rsidR="004456A3" w:rsidRPr="00E13F4D">
        <w:rPr>
          <w:kern w:val="22"/>
          <w:szCs w:val="22"/>
        </w:rPr>
        <w:t xml:space="preserve"> in implementation</w:t>
      </w:r>
      <w:r w:rsidR="00251E4F" w:rsidRPr="00E13F4D">
        <w:rPr>
          <w:kern w:val="22"/>
          <w:szCs w:val="22"/>
        </w:rPr>
        <w:t>.</w:t>
      </w:r>
    </w:p>
    <w:p w14:paraId="344B06F5" w14:textId="0B698801" w:rsidR="00D54A75" w:rsidRPr="00E13F4D" w:rsidRDefault="00FB3D87" w:rsidP="002E443B">
      <w:pPr>
        <w:pStyle w:val="Para1"/>
        <w:numPr>
          <w:ilvl w:val="0"/>
          <w:numId w:val="9"/>
        </w:numPr>
        <w:suppressLineNumbers/>
        <w:suppressAutoHyphens/>
        <w:snapToGrid w:val="0"/>
        <w:ind w:left="0" w:firstLine="0"/>
        <w:rPr>
          <w:kern w:val="22"/>
          <w:szCs w:val="22"/>
        </w:rPr>
      </w:pPr>
      <w:r w:rsidRPr="00E13F4D">
        <w:rPr>
          <w:spacing w:val="-2"/>
          <w:kern w:val="22"/>
        </w:rPr>
        <w:t>With regard to section VI</w:t>
      </w:r>
      <w:r w:rsidR="00043116" w:rsidRPr="00E13F4D">
        <w:rPr>
          <w:spacing w:val="-2"/>
          <w:kern w:val="22"/>
        </w:rPr>
        <w:t>,</w:t>
      </w:r>
      <w:r w:rsidRPr="00E13F4D">
        <w:rPr>
          <w:spacing w:val="-2"/>
          <w:kern w:val="22"/>
        </w:rPr>
        <w:t xml:space="preserve"> on resources for capacity-building and development</w:t>
      </w:r>
      <w:r w:rsidR="004E63CB" w:rsidRPr="00E13F4D">
        <w:rPr>
          <w:spacing w:val="-2"/>
          <w:kern w:val="22"/>
        </w:rPr>
        <w:t xml:space="preserve">, the Committee </w:t>
      </w:r>
      <w:r w:rsidR="007446CC" w:rsidRPr="00E13F4D">
        <w:rPr>
          <w:spacing w:val="-2"/>
          <w:kern w:val="22"/>
        </w:rPr>
        <w:t>suggested the following:</w:t>
      </w:r>
    </w:p>
    <w:p w14:paraId="5CE823BB" w14:textId="1FEA7051" w:rsidR="007446CC" w:rsidRPr="00E13F4D" w:rsidRDefault="000F29F5" w:rsidP="002E443B">
      <w:pPr>
        <w:pStyle w:val="Para1"/>
        <w:numPr>
          <w:ilvl w:val="0"/>
          <w:numId w:val="12"/>
        </w:numPr>
        <w:suppressLineNumbers/>
        <w:tabs>
          <w:tab w:val="left" w:pos="1276"/>
        </w:tabs>
        <w:suppressAutoHyphens/>
        <w:snapToGrid w:val="0"/>
        <w:ind w:left="0" w:firstLine="709"/>
        <w:rPr>
          <w:kern w:val="22"/>
          <w:szCs w:val="22"/>
        </w:rPr>
      </w:pPr>
      <w:r w:rsidRPr="00E13F4D">
        <w:rPr>
          <w:kern w:val="22"/>
          <w:szCs w:val="22"/>
        </w:rPr>
        <w:t xml:space="preserve">To include </w:t>
      </w:r>
      <w:r w:rsidR="002136B2" w:rsidRPr="00E13F4D">
        <w:rPr>
          <w:kern w:val="22"/>
          <w:szCs w:val="22"/>
        </w:rPr>
        <w:t xml:space="preserve">reference to </w:t>
      </w:r>
      <w:r w:rsidR="009F0266" w:rsidRPr="00E13F4D">
        <w:rPr>
          <w:kern w:val="22"/>
          <w:szCs w:val="22"/>
        </w:rPr>
        <w:t xml:space="preserve">the </w:t>
      </w:r>
      <w:r w:rsidR="00013F9F" w:rsidRPr="00E13F4D">
        <w:rPr>
          <w:kern w:val="22"/>
          <w:szCs w:val="22"/>
        </w:rPr>
        <w:t xml:space="preserve">GEF </w:t>
      </w:r>
      <w:r w:rsidR="009F0266" w:rsidRPr="00E13F4D">
        <w:rPr>
          <w:kern w:val="22"/>
          <w:szCs w:val="22"/>
        </w:rPr>
        <w:t xml:space="preserve">Small Grants Programme and </w:t>
      </w:r>
      <w:r w:rsidR="00C30015" w:rsidRPr="00E13F4D">
        <w:rPr>
          <w:kern w:val="22"/>
          <w:szCs w:val="22"/>
        </w:rPr>
        <w:t xml:space="preserve">encourage </w:t>
      </w:r>
      <w:r w:rsidR="00261227" w:rsidRPr="00E13F4D">
        <w:rPr>
          <w:kern w:val="22"/>
          <w:szCs w:val="22"/>
        </w:rPr>
        <w:t>the</w:t>
      </w:r>
      <w:r w:rsidR="005D34EF" w:rsidRPr="00E13F4D">
        <w:rPr>
          <w:kern w:val="22"/>
          <w:szCs w:val="22"/>
        </w:rPr>
        <w:t xml:space="preserve"> use of the</w:t>
      </w:r>
      <w:r w:rsidR="00261227" w:rsidRPr="00E13F4D">
        <w:rPr>
          <w:kern w:val="22"/>
          <w:szCs w:val="22"/>
        </w:rPr>
        <w:t xml:space="preserve"> </w:t>
      </w:r>
      <w:r w:rsidR="00E0115E" w:rsidRPr="00E13F4D">
        <w:rPr>
          <w:kern w:val="22"/>
          <w:szCs w:val="22"/>
        </w:rPr>
        <w:t>P</w:t>
      </w:r>
      <w:r w:rsidR="00261227" w:rsidRPr="00E13F4D">
        <w:rPr>
          <w:kern w:val="22"/>
          <w:szCs w:val="22"/>
        </w:rPr>
        <w:t xml:space="preserve">rogramme to build </w:t>
      </w:r>
      <w:r w:rsidR="0087557A" w:rsidRPr="00E13F4D">
        <w:rPr>
          <w:kern w:val="22"/>
          <w:szCs w:val="22"/>
        </w:rPr>
        <w:t>capacity on ABS</w:t>
      </w:r>
      <w:r w:rsidR="000B3DF2" w:rsidRPr="00E13F4D">
        <w:rPr>
          <w:kern w:val="22"/>
          <w:szCs w:val="22"/>
        </w:rPr>
        <w:t>;</w:t>
      </w:r>
    </w:p>
    <w:p w14:paraId="06F0CDEC" w14:textId="2848BAE9" w:rsidR="0087557A" w:rsidRPr="00E13F4D" w:rsidRDefault="00704845" w:rsidP="002E443B">
      <w:pPr>
        <w:pStyle w:val="Para1"/>
        <w:numPr>
          <w:ilvl w:val="0"/>
          <w:numId w:val="12"/>
        </w:numPr>
        <w:suppressLineNumbers/>
        <w:tabs>
          <w:tab w:val="left" w:pos="1276"/>
        </w:tabs>
        <w:suppressAutoHyphens/>
        <w:snapToGrid w:val="0"/>
        <w:ind w:left="0" w:firstLine="709"/>
        <w:rPr>
          <w:kern w:val="22"/>
          <w:szCs w:val="22"/>
        </w:rPr>
      </w:pPr>
      <w:r w:rsidRPr="00E13F4D">
        <w:rPr>
          <w:kern w:val="22"/>
          <w:szCs w:val="22"/>
        </w:rPr>
        <w:t xml:space="preserve">To refer </w:t>
      </w:r>
      <w:r w:rsidR="00B01491" w:rsidRPr="00E13F4D">
        <w:rPr>
          <w:kern w:val="22"/>
          <w:szCs w:val="22"/>
        </w:rPr>
        <w:t xml:space="preserve">more generally </w:t>
      </w:r>
      <w:r w:rsidRPr="00E13F4D">
        <w:rPr>
          <w:kern w:val="22"/>
          <w:szCs w:val="22"/>
        </w:rPr>
        <w:t xml:space="preserve">to resources instead of </w:t>
      </w:r>
      <w:r w:rsidR="00811384" w:rsidRPr="00E13F4D">
        <w:rPr>
          <w:kern w:val="22"/>
          <w:szCs w:val="22"/>
        </w:rPr>
        <w:t>only</w:t>
      </w:r>
      <w:r w:rsidRPr="00E13F4D">
        <w:rPr>
          <w:kern w:val="22"/>
          <w:szCs w:val="22"/>
        </w:rPr>
        <w:t xml:space="preserve"> funding throughout </w:t>
      </w:r>
      <w:r w:rsidR="000A6470" w:rsidRPr="00E13F4D">
        <w:rPr>
          <w:kern w:val="22"/>
          <w:szCs w:val="22"/>
        </w:rPr>
        <w:t>the text</w:t>
      </w:r>
      <w:r w:rsidR="00DB26F4" w:rsidRPr="00E13F4D">
        <w:rPr>
          <w:kern w:val="22"/>
          <w:szCs w:val="22"/>
        </w:rPr>
        <w:t xml:space="preserve">; </w:t>
      </w:r>
    </w:p>
    <w:p w14:paraId="5CB81B6D" w14:textId="7E17DD27" w:rsidR="00DB26F4" w:rsidRPr="00E13F4D" w:rsidRDefault="00DB26F4" w:rsidP="002E443B">
      <w:pPr>
        <w:pStyle w:val="Para1"/>
        <w:numPr>
          <w:ilvl w:val="0"/>
          <w:numId w:val="12"/>
        </w:numPr>
        <w:suppressLineNumbers/>
        <w:tabs>
          <w:tab w:val="left" w:pos="1276"/>
        </w:tabs>
        <w:suppressAutoHyphens/>
        <w:snapToGrid w:val="0"/>
        <w:ind w:left="0" w:firstLine="709"/>
        <w:rPr>
          <w:kern w:val="22"/>
          <w:szCs w:val="22"/>
        </w:rPr>
      </w:pPr>
      <w:r w:rsidRPr="00E13F4D">
        <w:rPr>
          <w:kern w:val="22"/>
          <w:szCs w:val="22"/>
        </w:rPr>
        <w:t xml:space="preserve">To </w:t>
      </w:r>
      <w:r w:rsidR="00784F49" w:rsidRPr="00E13F4D">
        <w:rPr>
          <w:kern w:val="22"/>
          <w:szCs w:val="22"/>
        </w:rPr>
        <w:t>note that the</w:t>
      </w:r>
      <w:r w:rsidR="00054057" w:rsidRPr="00E13F4D">
        <w:rPr>
          <w:kern w:val="22"/>
          <w:szCs w:val="22"/>
        </w:rPr>
        <w:t xml:space="preserve"> </w:t>
      </w:r>
      <w:r w:rsidR="00532393" w:rsidRPr="00E13F4D">
        <w:rPr>
          <w:kern w:val="22"/>
          <w:szCs w:val="22"/>
        </w:rPr>
        <w:t>B</w:t>
      </w:r>
      <w:r w:rsidR="00054057" w:rsidRPr="00E13F4D">
        <w:rPr>
          <w:kern w:val="22"/>
          <w:szCs w:val="22"/>
        </w:rPr>
        <w:t>io</w:t>
      </w:r>
      <w:r w:rsidR="004E62F4" w:rsidRPr="00E13F4D">
        <w:rPr>
          <w:kern w:val="22"/>
          <w:szCs w:val="22"/>
        </w:rPr>
        <w:t xml:space="preserve">diversity </w:t>
      </w:r>
      <w:r w:rsidR="00532393" w:rsidRPr="00E13F4D">
        <w:rPr>
          <w:kern w:val="22"/>
          <w:szCs w:val="22"/>
        </w:rPr>
        <w:t>F</w:t>
      </w:r>
      <w:r w:rsidR="004E62F4" w:rsidRPr="00E13F4D">
        <w:rPr>
          <w:kern w:val="22"/>
          <w:szCs w:val="22"/>
        </w:rPr>
        <w:t xml:space="preserve">inance </w:t>
      </w:r>
      <w:r w:rsidR="00532393" w:rsidRPr="00E13F4D">
        <w:rPr>
          <w:kern w:val="22"/>
          <w:szCs w:val="22"/>
        </w:rPr>
        <w:t>I</w:t>
      </w:r>
      <w:r w:rsidR="004E62F4" w:rsidRPr="00E13F4D">
        <w:rPr>
          <w:kern w:val="22"/>
          <w:szCs w:val="22"/>
        </w:rPr>
        <w:t>nitiative</w:t>
      </w:r>
      <w:r w:rsidR="00054057" w:rsidRPr="00E13F4D">
        <w:rPr>
          <w:kern w:val="22"/>
          <w:szCs w:val="22"/>
        </w:rPr>
        <w:t xml:space="preserve"> </w:t>
      </w:r>
      <w:r w:rsidR="006476E9" w:rsidRPr="00E13F4D">
        <w:rPr>
          <w:kern w:val="22"/>
          <w:szCs w:val="22"/>
        </w:rPr>
        <w:t>methodology</w:t>
      </w:r>
      <w:r w:rsidR="0090546E" w:rsidRPr="00E13F4D">
        <w:rPr>
          <w:kern w:val="22"/>
          <w:szCs w:val="22"/>
        </w:rPr>
        <w:t xml:space="preserve"> </w:t>
      </w:r>
      <w:r w:rsidR="00DB3826" w:rsidRPr="00E13F4D">
        <w:rPr>
          <w:kern w:val="22"/>
          <w:szCs w:val="22"/>
        </w:rPr>
        <w:t xml:space="preserve">can support </w:t>
      </w:r>
      <w:r w:rsidR="00B802B3" w:rsidRPr="00E13F4D">
        <w:rPr>
          <w:kern w:val="22"/>
          <w:szCs w:val="22"/>
        </w:rPr>
        <w:t xml:space="preserve">the </w:t>
      </w:r>
      <w:r w:rsidR="00793371" w:rsidRPr="00E13F4D">
        <w:rPr>
          <w:kern w:val="22"/>
          <w:szCs w:val="22"/>
        </w:rPr>
        <w:t>develop</w:t>
      </w:r>
      <w:r w:rsidR="00B802B3" w:rsidRPr="00E13F4D">
        <w:rPr>
          <w:kern w:val="22"/>
          <w:szCs w:val="22"/>
        </w:rPr>
        <w:t>ment</w:t>
      </w:r>
      <w:r w:rsidR="00793371" w:rsidRPr="00E13F4D">
        <w:rPr>
          <w:kern w:val="22"/>
          <w:szCs w:val="22"/>
        </w:rPr>
        <w:t xml:space="preserve"> </w:t>
      </w:r>
      <w:r w:rsidR="00B802B3" w:rsidRPr="00E13F4D">
        <w:rPr>
          <w:kern w:val="22"/>
          <w:szCs w:val="22"/>
        </w:rPr>
        <w:t xml:space="preserve">of </w:t>
      </w:r>
      <w:r w:rsidR="0090546E" w:rsidRPr="00E13F4D">
        <w:rPr>
          <w:kern w:val="22"/>
          <w:szCs w:val="22"/>
        </w:rPr>
        <w:t>national biodiversity financ</w:t>
      </w:r>
      <w:r w:rsidR="00EF0380" w:rsidRPr="00E13F4D">
        <w:rPr>
          <w:kern w:val="22"/>
          <w:szCs w:val="22"/>
        </w:rPr>
        <w:t>e</w:t>
      </w:r>
      <w:r w:rsidR="0090546E" w:rsidRPr="00E13F4D">
        <w:rPr>
          <w:kern w:val="22"/>
          <w:szCs w:val="22"/>
        </w:rPr>
        <w:t xml:space="preserve"> plans</w:t>
      </w:r>
      <w:r w:rsidR="00116805" w:rsidRPr="00E13F4D">
        <w:rPr>
          <w:kern w:val="22"/>
          <w:szCs w:val="22"/>
        </w:rPr>
        <w:t>;</w:t>
      </w:r>
    </w:p>
    <w:p w14:paraId="1E2F8917" w14:textId="3C90465D" w:rsidR="000A6470" w:rsidRPr="00E13F4D" w:rsidRDefault="000E65D5" w:rsidP="002E443B">
      <w:pPr>
        <w:pStyle w:val="Para1"/>
        <w:numPr>
          <w:ilvl w:val="0"/>
          <w:numId w:val="12"/>
        </w:numPr>
        <w:suppressLineNumbers/>
        <w:tabs>
          <w:tab w:val="left" w:pos="1276"/>
        </w:tabs>
        <w:suppressAutoHyphens/>
        <w:snapToGrid w:val="0"/>
        <w:ind w:left="0" w:firstLine="709"/>
        <w:rPr>
          <w:kern w:val="22"/>
          <w:szCs w:val="22"/>
        </w:rPr>
      </w:pPr>
      <w:r w:rsidRPr="00E13F4D">
        <w:rPr>
          <w:kern w:val="22"/>
          <w:szCs w:val="22"/>
        </w:rPr>
        <w:t xml:space="preserve">To note the </w:t>
      </w:r>
      <w:r w:rsidR="00990FE7" w:rsidRPr="00E13F4D">
        <w:rPr>
          <w:kern w:val="22"/>
          <w:szCs w:val="22"/>
        </w:rPr>
        <w:t>importance of in-kind contributions</w:t>
      </w:r>
      <w:r w:rsidR="004147BA" w:rsidRPr="00E13F4D">
        <w:rPr>
          <w:kern w:val="22"/>
          <w:szCs w:val="22"/>
        </w:rPr>
        <w:t xml:space="preserve"> </w:t>
      </w:r>
      <w:r w:rsidR="009F64F7" w:rsidRPr="00E13F4D">
        <w:rPr>
          <w:kern w:val="22"/>
          <w:szCs w:val="22"/>
        </w:rPr>
        <w:t xml:space="preserve">of </w:t>
      </w:r>
      <w:r w:rsidR="00793371" w:rsidRPr="00E13F4D">
        <w:rPr>
          <w:kern w:val="22"/>
          <w:szCs w:val="22"/>
        </w:rPr>
        <w:t xml:space="preserve">the </w:t>
      </w:r>
      <w:r w:rsidR="009F64F7" w:rsidRPr="00E13F4D">
        <w:rPr>
          <w:kern w:val="22"/>
          <w:szCs w:val="22"/>
        </w:rPr>
        <w:t>business</w:t>
      </w:r>
      <w:r w:rsidR="00793371" w:rsidRPr="00E13F4D">
        <w:rPr>
          <w:kern w:val="22"/>
          <w:szCs w:val="22"/>
        </w:rPr>
        <w:t xml:space="preserve"> sector</w:t>
      </w:r>
      <w:r w:rsidR="009F64F7" w:rsidRPr="00E13F4D">
        <w:rPr>
          <w:kern w:val="22"/>
          <w:szCs w:val="22"/>
        </w:rPr>
        <w:t xml:space="preserve"> and research community</w:t>
      </w:r>
      <w:r w:rsidR="00AE0D59" w:rsidRPr="00E13F4D">
        <w:rPr>
          <w:kern w:val="22"/>
          <w:szCs w:val="22"/>
        </w:rPr>
        <w:t xml:space="preserve">, </w:t>
      </w:r>
      <w:r w:rsidR="00D462E7" w:rsidRPr="00E13F4D">
        <w:rPr>
          <w:kern w:val="22"/>
          <w:szCs w:val="22"/>
        </w:rPr>
        <w:t xml:space="preserve">and </w:t>
      </w:r>
      <w:r w:rsidR="00C063D1" w:rsidRPr="00E13F4D">
        <w:rPr>
          <w:kern w:val="22"/>
          <w:szCs w:val="22"/>
        </w:rPr>
        <w:t xml:space="preserve">the benefit-sharing included in </w:t>
      </w:r>
      <w:r w:rsidR="00164008" w:rsidRPr="00E13F4D">
        <w:rPr>
          <w:kern w:val="22"/>
          <w:szCs w:val="22"/>
        </w:rPr>
        <w:t>mutually agreed terms</w:t>
      </w:r>
      <w:r w:rsidR="005E16F2" w:rsidRPr="00E13F4D">
        <w:rPr>
          <w:kern w:val="22"/>
          <w:szCs w:val="22"/>
        </w:rPr>
        <w:t>,</w:t>
      </w:r>
      <w:r w:rsidR="00164008" w:rsidRPr="00E13F4D">
        <w:rPr>
          <w:kern w:val="22"/>
          <w:szCs w:val="22"/>
        </w:rPr>
        <w:t xml:space="preserve"> </w:t>
      </w:r>
      <w:r w:rsidR="00F71747" w:rsidRPr="00E13F4D">
        <w:rPr>
          <w:kern w:val="22"/>
          <w:szCs w:val="22"/>
        </w:rPr>
        <w:t xml:space="preserve">and </w:t>
      </w:r>
      <w:r w:rsidR="005E16F2" w:rsidRPr="00E13F4D">
        <w:rPr>
          <w:kern w:val="22"/>
          <w:szCs w:val="22"/>
        </w:rPr>
        <w:t xml:space="preserve">to </w:t>
      </w:r>
      <w:r w:rsidR="00F71747" w:rsidRPr="00E13F4D">
        <w:rPr>
          <w:kern w:val="22"/>
          <w:szCs w:val="22"/>
        </w:rPr>
        <w:t>acknowledge that</w:t>
      </w:r>
      <w:r w:rsidR="006C1DC8" w:rsidRPr="00E13F4D">
        <w:rPr>
          <w:kern w:val="22"/>
          <w:szCs w:val="22"/>
        </w:rPr>
        <w:t xml:space="preserve"> business and research organizations </w:t>
      </w:r>
      <w:r w:rsidR="0054369F" w:rsidRPr="00E13F4D">
        <w:rPr>
          <w:kern w:val="22"/>
          <w:szCs w:val="22"/>
        </w:rPr>
        <w:t>do valuable work on</w:t>
      </w:r>
      <w:r w:rsidR="006C1DC8" w:rsidRPr="00E13F4D">
        <w:rPr>
          <w:kern w:val="22"/>
          <w:szCs w:val="22"/>
        </w:rPr>
        <w:t xml:space="preserve"> </w:t>
      </w:r>
      <w:r w:rsidR="0054369F" w:rsidRPr="00E13F4D">
        <w:rPr>
          <w:kern w:val="22"/>
          <w:szCs w:val="22"/>
        </w:rPr>
        <w:t xml:space="preserve">raising awareness </w:t>
      </w:r>
      <w:r w:rsidR="0084540C" w:rsidRPr="00E13F4D">
        <w:rPr>
          <w:kern w:val="22"/>
          <w:szCs w:val="22"/>
        </w:rPr>
        <w:t>in</w:t>
      </w:r>
      <w:r w:rsidR="00973C7D" w:rsidRPr="00E13F4D">
        <w:rPr>
          <w:kern w:val="22"/>
          <w:szCs w:val="22"/>
        </w:rPr>
        <w:t xml:space="preserve"> their </w:t>
      </w:r>
      <w:r w:rsidR="008A473D" w:rsidRPr="00E13F4D">
        <w:rPr>
          <w:kern w:val="22"/>
          <w:szCs w:val="22"/>
        </w:rPr>
        <w:t>constituenc</w:t>
      </w:r>
      <w:r w:rsidR="0084540C" w:rsidRPr="00E13F4D">
        <w:rPr>
          <w:kern w:val="22"/>
          <w:szCs w:val="22"/>
        </w:rPr>
        <w:t>ies</w:t>
      </w:r>
      <w:r w:rsidR="003B2C4A" w:rsidRPr="00E13F4D">
        <w:rPr>
          <w:kern w:val="22"/>
          <w:szCs w:val="22"/>
        </w:rPr>
        <w:t>.</w:t>
      </w:r>
      <w:r w:rsidR="00EF01C2" w:rsidRPr="00E13F4D">
        <w:rPr>
          <w:kern w:val="22"/>
          <w:szCs w:val="22"/>
        </w:rPr>
        <w:t xml:space="preserve"> </w:t>
      </w:r>
    </w:p>
    <w:p w14:paraId="56B21EE3" w14:textId="3EBA474C" w:rsidR="005F417E" w:rsidRPr="00E13F4D" w:rsidRDefault="0039727A" w:rsidP="002E443B">
      <w:pPr>
        <w:pStyle w:val="Para1"/>
        <w:numPr>
          <w:ilvl w:val="0"/>
          <w:numId w:val="9"/>
        </w:numPr>
        <w:suppressLineNumbers/>
        <w:suppressAutoHyphens/>
        <w:snapToGrid w:val="0"/>
        <w:ind w:left="0" w:firstLine="0"/>
        <w:rPr>
          <w:spacing w:val="-2"/>
          <w:kern w:val="22"/>
        </w:rPr>
      </w:pPr>
      <w:r w:rsidRPr="00E13F4D">
        <w:rPr>
          <w:spacing w:val="-2"/>
          <w:kern w:val="22"/>
        </w:rPr>
        <w:lastRenderedPageBreak/>
        <w:t xml:space="preserve">In </w:t>
      </w:r>
      <w:r w:rsidR="00BA5001" w:rsidRPr="00E13F4D">
        <w:rPr>
          <w:spacing w:val="-2"/>
          <w:kern w:val="22"/>
        </w:rPr>
        <w:t>relation to</w:t>
      </w:r>
      <w:r w:rsidR="00AA5ED0" w:rsidRPr="00E13F4D">
        <w:rPr>
          <w:spacing w:val="-2"/>
          <w:kern w:val="22"/>
        </w:rPr>
        <w:t xml:space="preserve"> </w:t>
      </w:r>
      <w:r w:rsidR="004D2305" w:rsidRPr="00E13F4D">
        <w:rPr>
          <w:spacing w:val="-2"/>
          <w:kern w:val="22"/>
        </w:rPr>
        <w:t>the role of the Secretariat</w:t>
      </w:r>
      <w:r w:rsidR="00C33DB4" w:rsidRPr="00E13F4D">
        <w:rPr>
          <w:spacing w:val="-2"/>
          <w:kern w:val="22"/>
        </w:rPr>
        <w:t>,</w:t>
      </w:r>
      <w:r w:rsidR="003B7614" w:rsidRPr="00E13F4D">
        <w:rPr>
          <w:spacing w:val="-2"/>
          <w:kern w:val="22"/>
        </w:rPr>
        <w:t xml:space="preserve"> it was </w:t>
      </w:r>
      <w:r w:rsidR="00DA62F9" w:rsidRPr="00E13F4D">
        <w:rPr>
          <w:spacing w:val="-2"/>
          <w:kern w:val="22"/>
        </w:rPr>
        <w:t xml:space="preserve">mentioned that </w:t>
      </w:r>
      <w:r w:rsidR="00CB115E" w:rsidRPr="00E13F4D">
        <w:rPr>
          <w:spacing w:val="-2"/>
          <w:kern w:val="22"/>
        </w:rPr>
        <w:t>i</w:t>
      </w:r>
      <w:r w:rsidR="008F3E26" w:rsidRPr="00E13F4D">
        <w:rPr>
          <w:spacing w:val="-2"/>
          <w:kern w:val="22"/>
        </w:rPr>
        <w:t>ndigenous peoples and local communities</w:t>
      </w:r>
      <w:r w:rsidR="003B7614" w:rsidRPr="00E13F4D">
        <w:rPr>
          <w:spacing w:val="-2"/>
          <w:kern w:val="22"/>
        </w:rPr>
        <w:t xml:space="preserve"> </w:t>
      </w:r>
      <w:r w:rsidR="00DA62F9" w:rsidRPr="00E13F4D">
        <w:rPr>
          <w:spacing w:val="-2"/>
          <w:kern w:val="22"/>
        </w:rPr>
        <w:t xml:space="preserve">should be included </w:t>
      </w:r>
      <w:r w:rsidR="0086245E" w:rsidRPr="00E13F4D">
        <w:rPr>
          <w:spacing w:val="-2"/>
          <w:kern w:val="22"/>
        </w:rPr>
        <w:t>among</w:t>
      </w:r>
      <w:r w:rsidR="00130290" w:rsidRPr="00E13F4D">
        <w:rPr>
          <w:spacing w:val="-2"/>
          <w:kern w:val="22"/>
        </w:rPr>
        <w:t xml:space="preserve"> the </w:t>
      </w:r>
      <w:r w:rsidR="00522E4A" w:rsidRPr="00E13F4D">
        <w:rPr>
          <w:spacing w:val="-2"/>
          <w:kern w:val="22"/>
        </w:rPr>
        <w:t xml:space="preserve">actors listed </w:t>
      </w:r>
      <w:r w:rsidR="0086245E" w:rsidRPr="00E13F4D">
        <w:rPr>
          <w:spacing w:val="-2"/>
          <w:kern w:val="22"/>
        </w:rPr>
        <w:t xml:space="preserve">in </w:t>
      </w:r>
      <w:r w:rsidR="00522E4A" w:rsidRPr="00E13F4D">
        <w:rPr>
          <w:spacing w:val="-2"/>
          <w:kern w:val="22"/>
        </w:rPr>
        <w:t>paragraph 33</w:t>
      </w:r>
      <w:r w:rsidR="000A201E" w:rsidRPr="00E13F4D">
        <w:rPr>
          <w:spacing w:val="-2"/>
          <w:kern w:val="22"/>
        </w:rPr>
        <w:t xml:space="preserve"> of the draft action plan</w:t>
      </w:r>
      <w:r w:rsidR="00522E4A" w:rsidRPr="00E13F4D">
        <w:rPr>
          <w:spacing w:val="-2"/>
          <w:kern w:val="22"/>
        </w:rPr>
        <w:t>.</w:t>
      </w:r>
      <w:r w:rsidR="00C33DB4" w:rsidRPr="00E13F4D">
        <w:rPr>
          <w:spacing w:val="-2"/>
          <w:kern w:val="22"/>
        </w:rPr>
        <w:t xml:space="preserve"> It was also clarified that the review of the action plan </w:t>
      </w:r>
      <w:r w:rsidR="008A21D1" w:rsidRPr="00E13F4D">
        <w:rPr>
          <w:spacing w:val="-2"/>
          <w:kern w:val="22"/>
        </w:rPr>
        <w:t xml:space="preserve">should be undertaken by the </w:t>
      </w:r>
      <w:r w:rsidR="00C17A51" w:rsidRPr="00E13F4D">
        <w:rPr>
          <w:color w:val="000000"/>
          <w:kern w:val="22"/>
          <w:szCs w:val="22"/>
        </w:rPr>
        <w:t>Conference of the Parties serving as the meeting of the Parties to the Protocol</w:t>
      </w:r>
      <w:r w:rsidR="008A21D1" w:rsidRPr="00E13F4D">
        <w:rPr>
          <w:spacing w:val="-2"/>
          <w:kern w:val="22"/>
        </w:rPr>
        <w:t>.</w:t>
      </w:r>
    </w:p>
    <w:p w14:paraId="3CBA9631" w14:textId="778C7CE3" w:rsidR="00D54A75" w:rsidRPr="00E13F4D" w:rsidRDefault="001F723E" w:rsidP="002E443B">
      <w:pPr>
        <w:pStyle w:val="Para1"/>
        <w:numPr>
          <w:ilvl w:val="0"/>
          <w:numId w:val="9"/>
        </w:numPr>
        <w:suppressLineNumbers/>
        <w:tabs>
          <w:tab w:val="left" w:pos="720"/>
        </w:tabs>
        <w:suppressAutoHyphens/>
        <w:snapToGrid w:val="0"/>
        <w:ind w:left="0" w:firstLine="0"/>
        <w:rPr>
          <w:kern w:val="22"/>
          <w:szCs w:val="22"/>
        </w:rPr>
      </w:pPr>
      <w:r w:rsidRPr="00E13F4D">
        <w:rPr>
          <w:spacing w:val="-2"/>
          <w:kern w:val="22"/>
        </w:rPr>
        <w:t xml:space="preserve">The Committee was </w:t>
      </w:r>
      <w:r w:rsidR="00CC6758" w:rsidRPr="00E13F4D">
        <w:rPr>
          <w:spacing w:val="-2"/>
          <w:kern w:val="22"/>
        </w:rPr>
        <w:t>divided in b</w:t>
      </w:r>
      <w:r w:rsidR="00D54A75" w:rsidRPr="00E13F4D">
        <w:rPr>
          <w:spacing w:val="-2"/>
          <w:kern w:val="22"/>
        </w:rPr>
        <w:t>reakout groups</w:t>
      </w:r>
      <w:r w:rsidR="00BD656E" w:rsidRPr="00E13F4D">
        <w:rPr>
          <w:spacing w:val="-2"/>
          <w:kern w:val="22"/>
        </w:rPr>
        <w:t>,</w:t>
      </w:r>
      <w:r w:rsidR="005B77A0" w:rsidRPr="00E13F4D">
        <w:rPr>
          <w:spacing w:val="-2"/>
          <w:kern w:val="22"/>
        </w:rPr>
        <w:t xml:space="preserve"> and </w:t>
      </w:r>
      <w:r w:rsidR="000271D6" w:rsidRPr="00E13F4D">
        <w:rPr>
          <w:spacing w:val="-2"/>
          <w:kern w:val="22"/>
        </w:rPr>
        <w:t xml:space="preserve">each group </w:t>
      </w:r>
      <w:r w:rsidR="00BD656E" w:rsidRPr="00E13F4D">
        <w:rPr>
          <w:spacing w:val="-2"/>
          <w:kern w:val="22"/>
        </w:rPr>
        <w:t xml:space="preserve">was </w:t>
      </w:r>
      <w:r w:rsidR="00D611B4" w:rsidRPr="00E13F4D">
        <w:rPr>
          <w:spacing w:val="-2"/>
          <w:kern w:val="22"/>
        </w:rPr>
        <w:t xml:space="preserve">invited to review and </w:t>
      </w:r>
      <w:r w:rsidR="0079721F" w:rsidRPr="00E13F4D">
        <w:rPr>
          <w:spacing w:val="-2"/>
          <w:kern w:val="22"/>
        </w:rPr>
        <w:t xml:space="preserve">comment on </w:t>
      </w:r>
      <w:r w:rsidR="007B167E" w:rsidRPr="00E13F4D">
        <w:rPr>
          <w:spacing w:val="-2"/>
          <w:kern w:val="22"/>
        </w:rPr>
        <w:t xml:space="preserve">three of the following </w:t>
      </w:r>
      <w:r w:rsidR="00863965" w:rsidRPr="00E13F4D">
        <w:rPr>
          <w:spacing w:val="-2"/>
          <w:kern w:val="22"/>
        </w:rPr>
        <w:t>six outcome areas</w:t>
      </w:r>
      <w:r w:rsidR="007D49A9" w:rsidRPr="00E13F4D">
        <w:rPr>
          <w:spacing w:val="-2"/>
          <w:kern w:val="22"/>
        </w:rPr>
        <w:t>:</w:t>
      </w:r>
      <w:r w:rsidR="0056156A" w:rsidRPr="00E13F4D">
        <w:rPr>
          <w:spacing w:val="-2"/>
          <w:kern w:val="22"/>
        </w:rPr>
        <w:t xml:space="preserve"> </w:t>
      </w:r>
    </w:p>
    <w:p w14:paraId="513BC900" w14:textId="49A74C78" w:rsidR="00863965" w:rsidRPr="00E13F4D" w:rsidRDefault="004830A4" w:rsidP="002E443B">
      <w:pPr>
        <w:pStyle w:val="Para1"/>
        <w:numPr>
          <w:ilvl w:val="0"/>
          <w:numId w:val="14"/>
        </w:numPr>
        <w:suppressLineNumbers/>
        <w:tabs>
          <w:tab w:val="left" w:pos="1276"/>
        </w:tabs>
        <w:suppressAutoHyphens/>
        <w:snapToGrid w:val="0"/>
        <w:ind w:left="0" w:firstLine="709"/>
        <w:rPr>
          <w:kern w:val="22"/>
          <w:szCs w:val="22"/>
        </w:rPr>
      </w:pPr>
      <w:r w:rsidRPr="00E13F4D">
        <w:rPr>
          <w:kern w:val="22"/>
          <w:szCs w:val="22"/>
        </w:rPr>
        <w:t>Outcome area 1: Strengthened capacity to implement and comply with the obligations of the Protocol</w:t>
      </w:r>
      <w:r w:rsidR="00560A0E" w:rsidRPr="00E13F4D">
        <w:rPr>
          <w:kern w:val="22"/>
          <w:szCs w:val="22"/>
        </w:rPr>
        <w:t>;</w:t>
      </w:r>
    </w:p>
    <w:p w14:paraId="7BC09882" w14:textId="150679C2" w:rsidR="000B3F59" w:rsidRPr="00E13F4D" w:rsidRDefault="002B63FC" w:rsidP="002E443B">
      <w:pPr>
        <w:pStyle w:val="Para1"/>
        <w:numPr>
          <w:ilvl w:val="0"/>
          <w:numId w:val="14"/>
        </w:numPr>
        <w:suppressLineNumbers/>
        <w:tabs>
          <w:tab w:val="left" w:pos="1276"/>
        </w:tabs>
        <w:suppressAutoHyphens/>
        <w:snapToGrid w:val="0"/>
        <w:ind w:left="0" w:firstLine="709"/>
        <w:rPr>
          <w:kern w:val="22"/>
          <w:szCs w:val="22"/>
        </w:rPr>
      </w:pPr>
      <w:r w:rsidRPr="00E13F4D">
        <w:rPr>
          <w:kern w:val="22"/>
          <w:szCs w:val="22"/>
        </w:rPr>
        <w:t>Outcome area 2:</w:t>
      </w:r>
      <w:r w:rsidR="000B3F59" w:rsidRPr="00E13F4D">
        <w:rPr>
          <w:kern w:val="22"/>
          <w:szCs w:val="22"/>
        </w:rPr>
        <w:t xml:space="preserve"> Strengthen</w:t>
      </w:r>
      <w:r w:rsidR="0053437F" w:rsidRPr="00E13F4D">
        <w:rPr>
          <w:kern w:val="22"/>
          <w:szCs w:val="22"/>
        </w:rPr>
        <w:t>ed</w:t>
      </w:r>
      <w:r w:rsidR="000B3F59" w:rsidRPr="00E13F4D">
        <w:rPr>
          <w:kern w:val="22"/>
          <w:szCs w:val="22"/>
        </w:rPr>
        <w:t xml:space="preserve"> capacit</w:t>
      </w:r>
      <w:r w:rsidR="007804B3" w:rsidRPr="00E13F4D">
        <w:rPr>
          <w:kern w:val="22"/>
          <w:szCs w:val="22"/>
        </w:rPr>
        <w:t>y</w:t>
      </w:r>
      <w:r w:rsidR="000B3F59" w:rsidRPr="00E13F4D">
        <w:rPr>
          <w:kern w:val="22"/>
          <w:szCs w:val="22"/>
        </w:rPr>
        <w:t xml:space="preserve"> to develop, implement and enforce domestic legislative, administrative or policy measures on </w:t>
      </w:r>
      <w:r w:rsidR="009E1380" w:rsidRPr="00E13F4D">
        <w:rPr>
          <w:kern w:val="22"/>
          <w:szCs w:val="22"/>
        </w:rPr>
        <w:t>ABS</w:t>
      </w:r>
      <w:r w:rsidR="00560A0E" w:rsidRPr="00E13F4D">
        <w:rPr>
          <w:kern w:val="22"/>
          <w:szCs w:val="22"/>
        </w:rPr>
        <w:t>;</w:t>
      </w:r>
    </w:p>
    <w:p w14:paraId="073E4CC1" w14:textId="3479B9E8" w:rsidR="005267AC" w:rsidRPr="00E13F4D" w:rsidRDefault="002B63FC" w:rsidP="002E443B">
      <w:pPr>
        <w:pStyle w:val="Para1"/>
        <w:numPr>
          <w:ilvl w:val="0"/>
          <w:numId w:val="14"/>
        </w:numPr>
        <w:suppressLineNumbers/>
        <w:tabs>
          <w:tab w:val="left" w:pos="1276"/>
        </w:tabs>
        <w:suppressAutoHyphens/>
        <w:snapToGrid w:val="0"/>
        <w:ind w:left="0" w:firstLine="709"/>
        <w:rPr>
          <w:kern w:val="22"/>
          <w:szCs w:val="22"/>
        </w:rPr>
      </w:pPr>
      <w:r w:rsidRPr="00E13F4D">
        <w:rPr>
          <w:kern w:val="22"/>
          <w:szCs w:val="22"/>
        </w:rPr>
        <w:t>Outcome area 3:</w:t>
      </w:r>
      <w:r w:rsidR="005267AC" w:rsidRPr="00E13F4D">
        <w:rPr>
          <w:kern w:val="22"/>
          <w:szCs w:val="22"/>
        </w:rPr>
        <w:t xml:space="preserve"> Strengthen</w:t>
      </w:r>
      <w:r w:rsidR="0053437F" w:rsidRPr="00E13F4D">
        <w:rPr>
          <w:kern w:val="22"/>
          <w:szCs w:val="22"/>
        </w:rPr>
        <w:t>ed</w:t>
      </w:r>
      <w:r w:rsidR="005267AC" w:rsidRPr="00E13F4D">
        <w:rPr>
          <w:kern w:val="22"/>
          <w:szCs w:val="22"/>
        </w:rPr>
        <w:t xml:space="preserve"> capacit</w:t>
      </w:r>
      <w:r w:rsidR="007804B3" w:rsidRPr="00E13F4D">
        <w:rPr>
          <w:kern w:val="22"/>
          <w:szCs w:val="22"/>
        </w:rPr>
        <w:t>y</w:t>
      </w:r>
      <w:r w:rsidR="005267AC" w:rsidRPr="00E13F4D">
        <w:rPr>
          <w:kern w:val="22"/>
          <w:szCs w:val="22"/>
        </w:rPr>
        <w:t xml:space="preserve"> to negotiate mutually agreed terms</w:t>
      </w:r>
      <w:r w:rsidR="00560A0E" w:rsidRPr="00E13F4D">
        <w:rPr>
          <w:kern w:val="22"/>
          <w:szCs w:val="22"/>
        </w:rPr>
        <w:t>;</w:t>
      </w:r>
    </w:p>
    <w:p w14:paraId="23FCAD94" w14:textId="3CDDB620" w:rsidR="002B63FC" w:rsidRPr="00E13F4D" w:rsidRDefault="002B63FC" w:rsidP="002E443B">
      <w:pPr>
        <w:pStyle w:val="Para1"/>
        <w:numPr>
          <w:ilvl w:val="0"/>
          <w:numId w:val="14"/>
        </w:numPr>
        <w:suppressLineNumbers/>
        <w:tabs>
          <w:tab w:val="left" w:pos="1276"/>
        </w:tabs>
        <w:suppressAutoHyphens/>
        <w:snapToGrid w:val="0"/>
        <w:ind w:left="0" w:firstLine="709"/>
        <w:rPr>
          <w:kern w:val="22"/>
          <w:szCs w:val="22"/>
        </w:rPr>
      </w:pPr>
      <w:r w:rsidRPr="00E13F4D">
        <w:rPr>
          <w:kern w:val="22"/>
          <w:szCs w:val="22"/>
        </w:rPr>
        <w:t>Outcome area 4:</w:t>
      </w:r>
      <w:r w:rsidR="00296FC5" w:rsidRPr="00E13F4D">
        <w:rPr>
          <w:kern w:val="22"/>
          <w:szCs w:val="22"/>
        </w:rPr>
        <w:t xml:space="preserve"> Strengthened capacit</w:t>
      </w:r>
      <w:r w:rsidR="007804B3" w:rsidRPr="00E13F4D">
        <w:rPr>
          <w:kern w:val="22"/>
          <w:szCs w:val="22"/>
        </w:rPr>
        <w:t>y</w:t>
      </w:r>
      <w:r w:rsidR="00296FC5" w:rsidRPr="00E13F4D">
        <w:rPr>
          <w:kern w:val="22"/>
          <w:szCs w:val="22"/>
        </w:rPr>
        <w:t xml:space="preserve"> of indigenous peoples and local communities to participate in the implementation of the Protocol</w:t>
      </w:r>
      <w:r w:rsidR="00560A0E" w:rsidRPr="00E13F4D">
        <w:rPr>
          <w:kern w:val="22"/>
          <w:szCs w:val="22"/>
        </w:rPr>
        <w:t>;</w:t>
      </w:r>
    </w:p>
    <w:p w14:paraId="39C4D810" w14:textId="20A0AFFC" w:rsidR="002B63FC" w:rsidRPr="00E13F4D" w:rsidRDefault="002B63FC" w:rsidP="002E443B">
      <w:pPr>
        <w:pStyle w:val="Para1"/>
        <w:numPr>
          <w:ilvl w:val="0"/>
          <w:numId w:val="14"/>
        </w:numPr>
        <w:suppressLineNumbers/>
        <w:tabs>
          <w:tab w:val="left" w:pos="1276"/>
        </w:tabs>
        <w:suppressAutoHyphens/>
        <w:snapToGrid w:val="0"/>
        <w:ind w:left="0" w:firstLine="709"/>
        <w:rPr>
          <w:kern w:val="22"/>
          <w:szCs w:val="22"/>
        </w:rPr>
      </w:pPr>
      <w:r w:rsidRPr="00E13F4D">
        <w:rPr>
          <w:kern w:val="22"/>
          <w:szCs w:val="22"/>
        </w:rPr>
        <w:t>Outcome area 5:</w:t>
      </w:r>
      <w:r w:rsidR="001F4146" w:rsidRPr="00E13F4D">
        <w:rPr>
          <w:kern w:val="22"/>
          <w:szCs w:val="22"/>
        </w:rPr>
        <w:t xml:space="preserve"> Strengthened capacit</w:t>
      </w:r>
      <w:r w:rsidR="007E4CDF" w:rsidRPr="00E13F4D">
        <w:rPr>
          <w:kern w:val="22"/>
          <w:szCs w:val="22"/>
        </w:rPr>
        <w:t>y</w:t>
      </w:r>
      <w:r w:rsidR="001F4146" w:rsidRPr="00E13F4D">
        <w:rPr>
          <w:kern w:val="22"/>
          <w:szCs w:val="22"/>
        </w:rPr>
        <w:t xml:space="preserve"> to undertake endogenous biodiversity-based research and development to add value to genetic resources</w:t>
      </w:r>
      <w:r w:rsidR="007E3561" w:rsidRPr="00E13F4D">
        <w:rPr>
          <w:kern w:val="22"/>
          <w:szCs w:val="22"/>
        </w:rPr>
        <w:t>;</w:t>
      </w:r>
    </w:p>
    <w:p w14:paraId="3FAD376D" w14:textId="4DA254BC" w:rsidR="002B63FC" w:rsidRPr="00E13F4D" w:rsidRDefault="002B63FC" w:rsidP="002E443B">
      <w:pPr>
        <w:pStyle w:val="Para1"/>
        <w:numPr>
          <w:ilvl w:val="0"/>
          <w:numId w:val="14"/>
        </w:numPr>
        <w:suppressLineNumbers/>
        <w:tabs>
          <w:tab w:val="left" w:pos="1276"/>
        </w:tabs>
        <w:suppressAutoHyphens/>
        <w:snapToGrid w:val="0"/>
        <w:ind w:left="0" w:firstLine="709"/>
        <w:rPr>
          <w:kern w:val="22"/>
          <w:szCs w:val="22"/>
        </w:rPr>
      </w:pPr>
      <w:r w:rsidRPr="00E13F4D">
        <w:rPr>
          <w:kern w:val="22"/>
          <w:szCs w:val="22"/>
        </w:rPr>
        <w:t>Outcome area 6:</w:t>
      </w:r>
      <w:r w:rsidR="00F74EE0" w:rsidRPr="00E13F4D">
        <w:rPr>
          <w:kern w:val="22"/>
          <w:szCs w:val="22"/>
        </w:rPr>
        <w:t xml:space="preserve"> Strengthened capacit</w:t>
      </w:r>
      <w:r w:rsidR="00AB13B5" w:rsidRPr="00E13F4D">
        <w:rPr>
          <w:kern w:val="22"/>
          <w:szCs w:val="22"/>
        </w:rPr>
        <w:t>y</w:t>
      </w:r>
      <w:r w:rsidR="00F74EE0" w:rsidRPr="00E13F4D">
        <w:t xml:space="preserve"> </w:t>
      </w:r>
      <w:r w:rsidR="00C574D7" w:rsidRPr="00E13F4D">
        <w:rPr>
          <w:kern w:val="22"/>
          <w:szCs w:val="22"/>
        </w:rPr>
        <w:t xml:space="preserve">with regard to </w:t>
      </w:r>
      <w:r w:rsidR="000D4A97" w:rsidRPr="00E13F4D">
        <w:rPr>
          <w:kern w:val="22"/>
          <w:szCs w:val="22"/>
        </w:rPr>
        <w:t>gender</w:t>
      </w:r>
      <w:r w:rsidR="00997CBA" w:rsidRPr="00E13F4D">
        <w:rPr>
          <w:kern w:val="22"/>
          <w:szCs w:val="22"/>
        </w:rPr>
        <w:t xml:space="preserve"> integration</w:t>
      </w:r>
      <w:r w:rsidR="000D4A97" w:rsidRPr="00E13F4D">
        <w:rPr>
          <w:kern w:val="22"/>
          <w:szCs w:val="22"/>
        </w:rPr>
        <w:t>, multi-</w:t>
      </w:r>
      <w:r w:rsidR="00F74EE0" w:rsidRPr="00E13F4D">
        <w:rPr>
          <w:kern w:val="22"/>
          <w:szCs w:val="22"/>
        </w:rPr>
        <w:t>stakeholder cooperation</w:t>
      </w:r>
      <w:r w:rsidR="000D4A97" w:rsidRPr="00E13F4D">
        <w:rPr>
          <w:kern w:val="22"/>
          <w:szCs w:val="22"/>
        </w:rPr>
        <w:t xml:space="preserve"> and strategic communication</w:t>
      </w:r>
      <w:r w:rsidR="007E3561" w:rsidRPr="00E13F4D">
        <w:rPr>
          <w:kern w:val="22"/>
          <w:szCs w:val="22"/>
        </w:rPr>
        <w:t>.</w:t>
      </w:r>
    </w:p>
    <w:p w14:paraId="3CE15D51" w14:textId="093E07EA" w:rsidR="007E3561" w:rsidRPr="00E13F4D" w:rsidRDefault="007D49A9" w:rsidP="002E443B">
      <w:pPr>
        <w:pStyle w:val="Para1"/>
        <w:numPr>
          <w:ilvl w:val="0"/>
          <w:numId w:val="9"/>
        </w:numPr>
        <w:suppressLineNumbers/>
        <w:tabs>
          <w:tab w:val="left" w:pos="720"/>
        </w:tabs>
        <w:suppressAutoHyphens/>
        <w:snapToGrid w:val="0"/>
        <w:ind w:left="0" w:firstLine="0"/>
        <w:rPr>
          <w:kern w:val="22"/>
          <w:szCs w:val="22"/>
        </w:rPr>
      </w:pPr>
      <w:r w:rsidRPr="00E13F4D">
        <w:rPr>
          <w:spacing w:val="-2"/>
          <w:kern w:val="22"/>
        </w:rPr>
        <w:t xml:space="preserve">Each outcome area was reviewed by two groups. </w:t>
      </w:r>
      <w:r w:rsidR="001A2A9A" w:rsidRPr="00E13F4D">
        <w:rPr>
          <w:kern w:val="22"/>
        </w:rPr>
        <w:t xml:space="preserve">In reporting </w:t>
      </w:r>
      <w:r w:rsidR="00381213" w:rsidRPr="00E13F4D">
        <w:rPr>
          <w:kern w:val="22"/>
        </w:rPr>
        <w:t>on</w:t>
      </w:r>
      <w:r w:rsidR="001A2A9A" w:rsidRPr="00E13F4D">
        <w:rPr>
          <w:kern w:val="22"/>
          <w:szCs w:val="22"/>
        </w:rPr>
        <w:t xml:space="preserve"> </w:t>
      </w:r>
      <w:r w:rsidR="0095061F" w:rsidRPr="00E13F4D">
        <w:rPr>
          <w:kern w:val="22"/>
        </w:rPr>
        <w:t>the highlights and</w:t>
      </w:r>
      <w:r w:rsidR="00FB695C" w:rsidRPr="00E13F4D">
        <w:rPr>
          <w:kern w:val="22"/>
        </w:rPr>
        <w:t xml:space="preserve"> main outcomes of their discussions</w:t>
      </w:r>
      <w:r w:rsidR="00FD3073" w:rsidRPr="00E13F4D">
        <w:rPr>
          <w:kern w:val="22"/>
        </w:rPr>
        <w:t xml:space="preserve"> on </w:t>
      </w:r>
      <w:r w:rsidR="00391315" w:rsidRPr="00E13F4D">
        <w:rPr>
          <w:kern w:val="22"/>
        </w:rPr>
        <w:t xml:space="preserve">the review of the </w:t>
      </w:r>
      <w:r w:rsidR="00D62FD1" w:rsidRPr="00E13F4D">
        <w:t>results for inclusion in capacity-building and development programmes or projects to support the effective implementation of the Protocol</w:t>
      </w:r>
      <w:r w:rsidR="00FB695C" w:rsidRPr="00E13F4D">
        <w:rPr>
          <w:kern w:val="22"/>
          <w:szCs w:val="22"/>
        </w:rPr>
        <w:t>,</w:t>
      </w:r>
      <w:r w:rsidR="00685CF0" w:rsidRPr="00E13F4D">
        <w:rPr>
          <w:rStyle w:val="FootnoteReference"/>
          <w:kern w:val="22"/>
          <w:szCs w:val="22"/>
        </w:rPr>
        <w:footnoteReference w:id="18"/>
      </w:r>
      <w:r w:rsidR="00FB695C" w:rsidRPr="00E13F4D">
        <w:rPr>
          <w:kern w:val="22"/>
          <w:szCs w:val="22"/>
        </w:rPr>
        <w:t xml:space="preserve"> </w:t>
      </w:r>
      <w:r w:rsidR="001C597C" w:rsidRPr="00E13F4D">
        <w:rPr>
          <w:kern w:val="22"/>
        </w:rPr>
        <w:t>m</w:t>
      </w:r>
      <w:r w:rsidR="003E4300" w:rsidRPr="00E13F4D">
        <w:rPr>
          <w:kern w:val="22"/>
        </w:rPr>
        <w:t xml:space="preserve">embers </w:t>
      </w:r>
      <w:r w:rsidR="00376FE5" w:rsidRPr="00E13F4D">
        <w:rPr>
          <w:kern w:val="22"/>
        </w:rPr>
        <w:t xml:space="preserve">raised the following </w:t>
      </w:r>
      <w:r w:rsidR="00BB3C51" w:rsidRPr="00E13F4D">
        <w:rPr>
          <w:kern w:val="22"/>
        </w:rPr>
        <w:t xml:space="preserve">action </w:t>
      </w:r>
      <w:r w:rsidR="00E60FB9" w:rsidRPr="00E13F4D">
        <w:rPr>
          <w:kern w:val="22"/>
        </w:rPr>
        <w:t>points</w:t>
      </w:r>
      <w:r w:rsidR="00376FE5" w:rsidRPr="00E13F4D">
        <w:rPr>
          <w:kern w:val="22"/>
        </w:rPr>
        <w:t xml:space="preserve"> to be considered by the Secret</w:t>
      </w:r>
      <w:r w:rsidR="00E26DA4" w:rsidRPr="00E13F4D">
        <w:rPr>
          <w:kern w:val="22"/>
        </w:rPr>
        <w:t>ariat</w:t>
      </w:r>
      <w:r w:rsidR="004914C5" w:rsidRPr="00E13F4D">
        <w:rPr>
          <w:kern w:val="22"/>
        </w:rPr>
        <w:t xml:space="preserve"> when </w:t>
      </w:r>
      <w:r w:rsidR="00DC6A18" w:rsidRPr="00E13F4D">
        <w:rPr>
          <w:kern w:val="22"/>
        </w:rPr>
        <w:t xml:space="preserve">revising the </w:t>
      </w:r>
      <w:r w:rsidR="006B5214" w:rsidRPr="00E13F4D">
        <w:rPr>
          <w:kern w:val="22"/>
        </w:rPr>
        <w:t xml:space="preserve">draft </w:t>
      </w:r>
      <w:r w:rsidR="00DC6A18" w:rsidRPr="00E13F4D">
        <w:rPr>
          <w:kern w:val="22"/>
        </w:rPr>
        <w:t>action plan:</w:t>
      </w:r>
    </w:p>
    <w:p w14:paraId="5BA67247" w14:textId="32064F29" w:rsidR="00DC6A18" w:rsidRPr="00E13F4D" w:rsidRDefault="00EF5580" w:rsidP="002E443B">
      <w:pPr>
        <w:pStyle w:val="Para1"/>
        <w:numPr>
          <w:ilvl w:val="0"/>
          <w:numId w:val="10"/>
        </w:numPr>
        <w:suppressLineNumbers/>
        <w:tabs>
          <w:tab w:val="left" w:pos="1276"/>
        </w:tabs>
        <w:suppressAutoHyphens/>
        <w:snapToGrid w:val="0"/>
        <w:ind w:left="0" w:firstLine="698"/>
        <w:rPr>
          <w:kern w:val="22"/>
        </w:rPr>
      </w:pPr>
      <w:r w:rsidRPr="00E13F4D">
        <w:rPr>
          <w:kern w:val="22"/>
        </w:rPr>
        <w:t>To r</w:t>
      </w:r>
      <w:r w:rsidR="009C52C2" w:rsidRPr="00E13F4D">
        <w:rPr>
          <w:kern w:val="22"/>
        </w:rPr>
        <w:t xml:space="preserve">eview </w:t>
      </w:r>
      <w:r w:rsidR="00263204" w:rsidRPr="00E13F4D">
        <w:rPr>
          <w:kern w:val="22"/>
        </w:rPr>
        <w:t xml:space="preserve">the order of the outcome areas </w:t>
      </w:r>
      <w:r w:rsidR="006B5214" w:rsidRPr="00E13F4D">
        <w:rPr>
          <w:kern w:val="22"/>
        </w:rPr>
        <w:t xml:space="preserve">in order </w:t>
      </w:r>
      <w:r w:rsidR="00263204" w:rsidRPr="00E13F4D">
        <w:rPr>
          <w:kern w:val="22"/>
        </w:rPr>
        <w:t xml:space="preserve">to </w:t>
      </w:r>
      <w:r w:rsidR="006B5214" w:rsidRPr="00E13F4D">
        <w:rPr>
          <w:kern w:val="22"/>
        </w:rPr>
        <w:t xml:space="preserve">align them </w:t>
      </w:r>
      <w:r w:rsidR="00263204" w:rsidRPr="00E13F4D">
        <w:rPr>
          <w:kern w:val="22"/>
        </w:rPr>
        <w:t xml:space="preserve">with </w:t>
      </w:r>
      <w:r w:rsidR="00D5249A" w:rsidRPr="00E13F4D">
        <w:rPr>
          <w:kern w:val="22"/>
        </w:rPr>
        <w:t>the key areas identified in</w:t>
      </w:r>
      <w:r w:rsidR="00263204" w:rsidRPr="00E13F4D">
        <w:rPr>
          <w:kern w:val="22"/>
        </w:rPr>
        <w:t xml:space="preserve"> </w:t>
      </w:r>
      <w:r w:rsidR="00690473" w:rsidRPr="00E13F4D">
        <w:rPr>
          <w:kern w:val="22"/>
        </w:rPr>
        <w:t>Article</w:t>
      </w:r>
      <w:r w:rsidR="00B7664E" w:rsidRPr="00E13F4D">
        <w:rPr>
          <w:kern w:val="22"/>
        </w:rPr>
        <w:t> </w:t>
      </w:r>
      <w:r w:rsidR="00690473" w:rsidRPr="00E13F4D">
        <w:rPr>
          <w:kern w:val="22"/>
        </w:rPr>
        <w:t>22</w:t>
      </w:r>
      <w:r w:rsidR="00057EDF" w:rsidRPr="00E13F4D">
        <w:rPr>
          <w:kern w:val="22"/>
        </w:rPr>
        <w:t xml:space="preserve"> of the Protocol</w:t>
      </w:r>
      <w:r w:rsidR="00DC6A18" w:rsidRPr="00E13F4D">
        <w:rPr>
          <w:kern w:val="22"/>
        </w:rPr>
        <w:t>;</w:t>
      </w:r>
    </w:p>
    <w:p w14:paraId="56C41727" w14:textId="25BB2E1C" w:rsidR="00FB08F5" w:rsidRPr="00E13F4D" w:rsidRDefault="00231427" w:rsidP="002E443B">
      <w:pPr>
        <w:pStyle w:val="Para1"/>
        <w:numPr>
          <w:ilvl w:val="0"/>
          <w:numId w:val="10"/>
        </w:numPr>
        <w:suppressLineNumbers/>
        <w:tabs>
          <w:tab w:val="left" w:pos="1276"/>
        </w:tabs>
        <w:suppressAutoHyphens/>
        <w:snapToGrid w:val="0"/>
        <w:ind w:left="0" w:firstLine="698"/>
      </w:pPr>
      <w:r w:rsidRPr="00E13F4D">
        <w:rPr>
          <w:kern w:val="22"/>
        </w:rPr>
        <w:t xml:space="preserve">With a view to </w:t>
      </w:r>
      <w:r w:rsidR="00B433BE" w:rsidRPr="00E13F4D">
        <w:rPr>
          <w:kern w:val="22"/>
        </w:rPr>
        <w:t>clarify</w:t>
      </w:r>
      <w:r w:rsidR="00085E51" w:rsidRPr="00E13F4D">
        <w:rPr>
          <w:kern w:val="22"/>
        </w:rPr>
        <w:t>ing</w:t>
      </w:r>
      <w:r w:rsidR="00B433BE" w:rsidRPr="00E13F4D">
        <w:rPr>
          <w:kern w:val="22"/>
        </w:rPr>
        <w:t xml:space="preserve"> the</w:t>
      </w:r>
      <w:r w:rsidRPr="00E13F4D">
        <w:rPr>
          <w:kern w:val="22"/>
        </w:rPr>
        <w:t xml:space="preserve"> </w:t>
      </w:r>
      <w:r w:rsidR="00FD12C3" w:rsidRPr="00E13F4D">
        <w:rPr>
          <w:kern w:val="22"/>
        </w:rPr>
        <w:t xml:space="preserve">difference between </w:t>
      </w:r>
      <w:r w:rsidR="00022E1A" w:rsidRPr="00E13F4D">
        <w:rPr>
          <w:kern w:val="22"/>
        </w:rPr>
        <w:t>o</w:t>
      </w:r>
      <w:r w:rsidR="00587033" w:rsidRPr="00E13F4D">
        <w:rPr>
          <w:kern w:val="22"/>
        </w:rPr>
        <w:t xml:space="preserve">utcome </w:t>
      </w:r>
      <w:r w:rsidR="00022E1A" w:rsidRPr="00E13F4D">
        <w:rPr>
          <w:kern w:val="22"/>
        </w:rPr>
        <w:t>a</w:t>
      </w:r>
      <w:r w:rsidR="002D0EDE" w:rsidRPr="00E13F4D">
        <w:rPr>
          <w:kern w:val="22"/>
        </w:rPr>
        <w:t>rea</w:t>
      </w:r>
      <w:r w:rsidR="001F475C" w:rsidRPr="00E13F4D">
        <w:rPr>
          <w:kern w:val="22"/>
        </w:rPr>
        <w:t>s</w:t>
      </w:r>
      <w:r w:rsidR="00587033" w:rsidRPr="00E13F4D">
        <w:rPr>
          <w:kern w:val="22"/>
        </w:rPr>
        <w:t xml:space="preserve"> 1 and 2</w:t>
      </w:r>
      <w:r w:rsidR="002D0EDE" w:rsidRPr="00E13F4D">
        <w:rPr>
          <w:kern w:val="22"/>
        </w:rPr>
        <w:t>, t</w:t>
      </w:r>
      <w:r w:rsidR="00D5249A" w:rsidRPr="00E13F4D">
        <w:rPr>
          <w:kern w:val="22"/>
        </w:rPr>
        <w:t xml:space="preserve">o </w:t>
      </w:r>
      <w:r w:rsidR="00E9155E" w:rsidRPr="00E13F4D">
        <w:rPr>
          <w:kern w:val="22"/>
        </w:rPr>
        <w:t>re</w:t>
      </w:r>
      <w:r w:rsidR="00A219E5" w:rsidRPr="00E13F4D">
        <w:rPr>
          <w:kern w:val="22"/>
        </w:rPr>
        <w:t>vis</w:t>
      </w:r>
      <w:r w:rsidR="00E9155E" w:rsidRPr="00E13F4D">
        <w:rPr>
          <w:kern w:val="22"/>
        </w:rPr>
        <w:t>e</w:t>
      </w:r>
      <w:r w:rsidR="005570F5" w:rsidRPr="00E13F4D">
        <w:rPr>
          <w:kern w:val="22"/>
        </w:rPr>
        <w:t xml:space="preserve"> </w:t>
      </w:r>
      <w:r w:rsidR="00022E1A" w:rsidRPr="00E13F4D">
        <w:rPr>
          <w:kern w:val="22"/>
        </w:rPr>
        <w:t>o</w:t>
      </w:r>
      <w:r w:rsidR="005570F5" w:rsidRPr="00E13F4D">
        <w:rPr>
          <w:kern w:val="22"/>
        </w:rPr>
        <w:t xml:space="preserve">utcome </w:t>
      </w:r>
      <w:r w:rsidR="00022E1A" w:rsidRPr="00E13F4D">
        <w:rPr>
          <w:kern w:val="22"/>
        </w:rPr>
        <w:t>a</w:t>
      </w:r>
      <w:r w:rsidR="005570F5" w:rsidRPr="00E13F4D">
        <w:rPr>
          <w:kern w:val="22"/>
        </w:rPr>
        <w:t xml:space="preserve">rea 1 </w:t>
      </w:r>
      <w:r w:rsidR="00A219E5" w:rsidRPr="00E13F4D">
        <w:rPr>
          <w:kern w:val="22"/>
        </w:rPr>
        <w:t>to focus</w:t>
      </w:r>
      <w:r w:rsidR="005570F5" w:rsidRPr="00E13F4D">
        <w:rPr>
          <w:kern w:val="22"/>
        </w:rPr>
        <w:t xml:space="preserve"> </w:t>
      </w:r>
      <w:r w:rsidR="006229EC" w:rsidRPr="00E13F4D">
        <w:rPr>
          <w:kern w:val="22"/>
        </w:rPr>
        <w:t xml:space="preserve">exclusively </w:t>
      </w:r>
      <w:r w:rsidR="00A219E5" w:rsidRPr="00E13F4D">
        <w:rPr>
          <w:kern w:val="22"/>
        </w:rPr>
        <w:t>on</w:t>
      </w:r>
      <w:r w:rsidR="00EC0005" w:rsidRPr="00E13F4D">
        <w:rPr>
          <w:kern w:val="22"/>
        </w:rPr>
        <w:t xml:space="preserve"> </w:t>
      </w:r>
      <w:r w:rsidR="00436B45" w:rsidRPr="00E13F4D">
        <w:rPr>
          <w:kern w:val="22"/>
        </w:rPr>
        <w:t xml:space="preserve">outputs </w:t>
      </w:r>
      <w:r w:rsidR="00CC4197" w:rsidRPr="00E13F4D">
        <w:rPr>
          <w:kern w:val="22"/>
        </w:rPr>
        <w:t xml:space="preserve">and activities related to </w:t>
      </w:r>
      <w:r w:rsidR="00EC0005" w:rsidRPr="00E13F4D">
        <w:rPr>
          <w:kern w:val="22"/>
        </w:rPr>
        <w:t xml:space="preserve">strengthening capacities </w:t>
      </w:r>
      <w:r w:rsidR="00331891" w:rsidRPr="00E13F4D">
        <w:rPr>
          <w:kern w:val="22"/>
        </w:rPr>
        <w:t>in preparation for</w:t>
      </w:r>
      <w:r w:rsidR="006229EC" w:rsidRPr="00E13F4D">
        <w:rPr>
          <w:kern w:val="22"/>
        </w:rPr>
        <w:t xml:space="preserve"> the</w:t>
      </w:r>
      <w:r w:rsidR="00EC0005" w:rsidRPr="00E13F4D">
        <w:rPr>
          <w:kern w:val="22"/>
        </w:rPr>
        <w:t xml:space="preserve"> </w:t>
      </w:r>
      <w:r w:rsidR="00331891" w:rsidRPr="00E13F4D">
        <w:rPr>
          <w:kern w:val="22"/>
        </w:rPr>
        <w:t>r</w:t>
      </w:r>
      <w:r w:rsidR="00CB01B8" w:rsidRPr="00E13F4D">
        <w:rPr>
          <w:kern w:val="22"/>
        </w:rPr>
        <w:t>atification</w:t>
      </w:r>
      <w:r w:rsidR="00EC0005" w:rsidRPr="00E13F4D">
        <w:rPr>
          <w:kern w:val="22"/>
        </w:rPr>
        <w:t xml:space="preserve"> </w:t>
      </w:r>
      <w:r w:rsidR="00C358D3" w:rsidRPr="00E13F4D">
        <w:rPr>
          <w:kern w:val="22"/>
        </w:rPr>
        <w:t xml:space="preserve">of </w:t>
      </w:r>
      <w:r w:rsidR="00EC0005" w:rsidRPr="00E13F4D">
        <w:rPr>
          <w:kern w:val="22"/>
        </w:rPr>
        <w:t>the Protocol</w:t>
      </w:r>
      <w:r w:rsidR="0063294C" w:rsidRPr="00E13F4D">
        <w:rPr>
          <w:kern w:val="22"/>
        </w:rPr>
        <w:t>,</w:t>
      </w:r>
      <w:r w:rsidR="00A219E5" w:rsidRPr="00E13F4D">
        <w:rPr>
          <w:kern w:val="22"/>
        </w:rPr>
        <w:t xml:space="preserve"> and </w:t>
      </w:r>
      <w:r w:rsidR="00CC4197" w:rsidRPr="00E13F4D">
        <w:rPr>
          <w:kern w:val="22"/>
        </w:rPr>
        <w:t xml:space="preserve">to </w:t>
      </w:r>
      <w:r w:rsidR="00A219E5" w:rsidRPr="00E13F4D">
        <w:rPr>
          <w:kern w:val="22"/>
        </w:rPr>
        <w:t>mov</w:t>
      </w:r>
      <w:r w:rsidR="00CC4197" w:rsidRPr="00E13F4D">
        <w:rPr>
          <w:kern w:val="22"/>
        </w:rPr>
        <w:t>e</w:t>
      </w:r>
      <w:r w:rsidR="00A219E5" w:rsidRPr="00E13F4D">
        <w:rPr>
          <w:kern w:val="22"/>
        </w:rPr>
        <w:t xml:space="preserve"> </w:t>
      </w:r>
      <w:r w:rsidRPr="00E13F4D">
        <w:rPr>
          <w:kern w:val="22"/>
        </w:rPr>
        <w:t xml:space="preserve">other </w:t>
      </w:r>
      <w:r w:rsidR="00A219E5" w:rsidRPr="00E13F4D">
        <w:rPr>
          <w:kern w:val="22"/>
        </w:rPr>
        <w:t xml:space="preserve">elements to </w:t>
      </w:r>
      <w:r w:rsidR="00832D49" w:rsidRPr="00E13F4D">
        <w:rPr>
          <w:kern w:val="22"/>
        </w:rPr>
        <w:t>o</w:t>
      </w:r>
      <w:r w:rsidR="00A219E5" w:rsidRPr="00E13F4D">
        <w:rPr>
          <w:kern w:val="22"/>
        </w:rPr>
        <w:t xml:space="preserve">utcome </w:t>
      </w:r>
      <w:r w:rsidR="00832D49" w:rsidRPr="00E13F4D">
        <w:rPr>
          <w:kern w:val="22"/>
        </w:rPr>
        <w:t>a</w:t>
      </w:r>
      <w:r w:rsidR="008B589A" w:rsidRPr="00E13F4D">
        <w:rPr>
          <w:kern w:val="22"/>
        </w:rPr>
        <w:t>rea</w:t>
      </w:r>
      <w:r w:rsidR="00A219E5" w:rsidRPr="00E13F4D">
        <w:rPr>
          <w:kern w:val="22"/>
        </w:rPr>
        <w:t xml:space="preserve"> 2</w:t>
      </w:r>
      <w:r w:rsidR="008F7B6E" w:rsidRPr="00E13F4D">
        <w:rPr>
          <w:kern w:val="22"/>
        </w:rPr>
        <w:t>;</w:t>
      </w:r>
    </w:p>
    <w:p w14:paraId="137954D7" w14:textId="675279DE" w:rsidR="00014ADE" w:rsidRPr="00E13F4D" w:rsidRDefault="00014ADE" w:rsidP="002E443B">
      <w:pPr>
        <w:pStyle w:val="Para1"/>
        <w:numPr>
          <w:ilvl w:val="0"/>
          <w:numId w:val="10"/>
        </w:numPr>
        <w:suppressLineNumbers/>
        <w:tabs>
          <w:tab w:val="left" w:pos="1276"/>
        </w:tabs>
        <w:suppressAutoHyphens/>
        <w:snapToGrid w:val="0"/>
        <w:ind w:left="0" w:firstLine="698"/>
        <w:rPr>
          <w:kern w:val="22"/>
        </w:rPr>
      </w:pPr>
      <w:r w:rsidRPr="00E13F4D">
        <w:rPr>
          <w:kern w:val="22"/>
        </w:rPr>
        <w:t xml:space="preserve">To ensure that activities </w:t>
      </w:r>
      <w:r w:rsidR="005441CC" w:rsidRPr="00E13F4D">
        <w:rPr>
          <w:kern w:val="22"/>
        </w:rPr>
        <w:t>in each</w:t>
      </w:r>
      <w:r w:rsidR="0063294C" w:rsidRPr="00E13F4D">
        <w:rPr>
          <w:kern w:val="22"/>
        </w:rPr>
        <w:t xml:space="preserve"> </w:t>
      </w:r>
      <w:r w:rsidRPr="00E13F4D">
        <w:rPr>
          <w:kern w:val="22"/>
        </w:rPr>
        <w:t xml:space="preserve">output area </w:t>
      </w:r>
      <w:r w:rsidR="00BB4E3A">
        <w:rPr>
          <w:kern w:val="22"/>
        </w:rPr>
        <w:t>are in</w:t>
      </w:r>
      <w:r w:rsidR="00307B6D">
        <w:rPr>
          <w:kern w:val="22"/>
        </w:rPr>
        <w:t xml:space="preserve"> the right place and logically contributing towards the outcomes</w:t>
      </w:r>
    </w:p>
    <w:p w14:paraId="30B86CCF" w14:textId="1342F01A" w:rsidR="00014ADE" w:rsidRPr="00E13F4D" w:rsidRDefault="00014ADE" w:rsidP="002E443B">
      <w:pPr>
        <w:pStyle w:val="Para1"/>
        <w:numPr>
          <w:ilvl w:val="0"/>
          <w:numId w:val="10"/>
        </w:numPr>
        <w:suppressLineNumbers/>
        <w:tabs>
          <w:tab w:val="left" w:pos="1276"/>
        </w:tabs>
        <w:suppressAutoHyphens/>
        <w:snapToGrid w:val="0"/>
        <w:ind w:left="0" w:firstLine="698"/>
      </w:pPr>
      <w:r w:rsidRPr="00E13F4D">
        <w:rPr>
          <w:kern w:val="22"/>
        </w:rPr>
        <w:t>To consider the proposal to add a column on key beneficiaries of the capacity-building and development activities;</w:t>
      </w:r>
    </w:p>
    <w:p w14:paraId="3583E76B" w14:textId="621A21F3" w:rsidR="00014ADE" w:rsidRPr="00E13F4D" w:rsidRDefault="00014ADE" w:rsidP="002E443B">
      <w:pPr>
        <w:pStyle w:val="Para1"/>
        <w:numPr>
          <w:ilvl w:val="0"/>
          <w:numId w:val="10"/>
        </w:numPr>
        <w:suppressLineNumbers/>
        <w:tabs>
          <w:tab w:val="left" w:pos="1276"/>
        </w:tabs>
        <w:suppressAutoHyphens/>
        <w:snapToGrid w:val="0"/>
        <w:ind w:left="0" w:firstLine="698"/>
        <w:rPr>
          <w:kern w:val="22"/>
        </w:rPr>
      </w:pPr>
      <w:r w:rsidRPr="00E13F4D">
        <w:rPr>
          <w:kern w:val="22"/>
        </w:rPr>
        <w:t xml:space="preserve">To incorporate needs assessments as initial activities </w:t>
      </w:r>
      <w:r w:rsidR="0062355A" w:rsidRPr="00E13F4D">
        <w:rPr>
          <w:kern w:val="22"/>
        </w:rPr>
        <w:t xml:space="preserve">that will </w:t>
      </w:r>
      <w:r w:rsidR="00E24162" w:rsidRPr="00E13F4D">
        <w:rPr>
          <w:kern w:val="22"/>
        </w:rPr>
        <w:t>serv</w:t>
      </w:r>
      <w:r w:rsidR="0062355A" w:rsidRPr="00E13F4D">
        <w:rPr>
          <w:kern w:val="22"/>
        </w:rPr>
        <w:t>e</w:t>
      </w:r>
      <w:r w:rsidR="00E24162" w:rsidRPr="00E13F4D">
        <w:rPr>
          <w:kern w:val="22"/>
        </w:rPr>
        <w:t xml:space="preserve"> as </w:t>
      </w:r>
      <w:r w:rsidR="00DA3DA3" w:rsidRPr="00E13F4D">
        <w:rPr>
          <w:kern w:val="22"/>
        </w:rPr>
        <w:t>a basis for</w:t>
      </w:r>
      <w:r w:rsidRPr="00E13F4D">
        <w:rPr>
          <w:kern w:val="22"/>
        </w:rPr>
        <w:t xml:space="preserve"> design</w:t>
      </w:r>
      <w:r w:rsidR="00DA3DA3" w:rsidRPr="00E13F4D">
        <w:rPr>
          <w:kern w:val="22"/>
        </w:rPr>
        <w:t>ing</w:t>
      </w:r>
      <w:r w:rsidRPr="00E13F4D">
        <w:rPr>
          <w:kern w:val="22"/>
        </w:rPr>
        <w:t xml:space="preserve"> capacity-building and development interventions;</w:t>
      </w:r>
    </w:p>
    <w:p w14:paraId="2A973BAF" w14:textId="3FF16AD4" w:rsidR="00690473" w:rsidRPr="00E13F4D" w:rsidRDefault="00902CC3" w:rsidP="002E443B">
      <w:pPr>
        <w:pStyle w:val="Para1"/>
        <w:numPr>
          <w:ilvl w:val="0"/>
          <w:numId w:val="10"/>
        </w:numPr>
        <w:suppressLineNumbers/>
        <w:tabs>
          <w:tab w:val="left" w:pos="1276"/>
        </w:tabs>
        <w:suppressAutoHyphens/>
        <w:snapToGrid w:val="0"/>
        <w:ind w:left="0" w:firstLine="698"/>
      </w:pPr>
      <w:r w:rsidRPr="00E13F4D">
        <w:rPr>
          <w:kern w:val="22"/>
        </w:rPr>
        <w:t xml:space="preserve">To </w:t>
      </w:r>
      <w:r w:rsidR="00D007DD" w:rsidRPr="00E13F4D">
        <w:rPr>
          <w:kern w:val="22"/>
        </w:rPr>
        <w:t>reflect the fact that</w:t>
      </w:r>
      <w:r w:rsidRPr="00E13F4D">
        <w:rPr>
          <w:kern w:val="22"/>
        </w:rPr>
        <w:t xml:space="preserve"> </w:t>
      </w:r>
      <w:r w:rsidR="00E0552A" w:rsidRPr="00E13F4D">
        <w:rPr>
          <w:kern w:val="22"/>
        </w:rPr>
        <w:t xml:space="preserve">many tools and materials have </w:t>
      </w:r>
      <w:r w:rsidR="00295C9D" w:rsidRPr="00E13F4D">
        <w:rPr>
          <w:kern w:val="22"/>
        </w:rPr>
        <w:t xml:space="preserve">already </w:t>
      </w:r>
      <w:r w:rsidR="00E0552A" w:rsidRPr="00E13F4D">
        <w:rPr>
          <w:kern w:val="22"/>
        </w:rPr>
        <w:t>been develop</w:t>
      </w:r>
      <w:r w:rsidR="005D2451" w:rsidRPr="00E13F4D">
        <w:rPr>
          <w:kern w:val="22"/>
        </w:rPr>
        <w:t xml:space="preserve">ed and that they </w:t>
      </w:r>
      <w:r w:rsidR="00D11CC5">
        <w:rPr>
          <w:kern w:val="22"/>
        </w:rPr>
        <w:t>are readily available</w:t>
      </w:r>
      <w:r w:rsidR="00F15E7F">
        <w:rPr>
          <w:kern w:val="22"/>
        </w:rPr>
        <w:t xml:space="preserve"> </w:t>
      </w:r>
      <w:r w:rsidR="00D11CC5">
        <w:rPr>
          <w:kern w:val="22"/>
        </w:rPr>
        <w:t xml:space="preserve">or </w:t>
      </w:r>
      <w:r w:rsidR="00A66A28">
        <w:rPr>
          <w:kern w:val="22"/>
        </w:rPr>
        <w:t>could be used after being</w:t>
      </w:r>
      <w:r w:rsidR="005D2451" w:rsidRPr="00E13F4D">
        <w:rPr>
          <w:kern w:val="22"/>
        </w:rPr>
        <w:t xml:space="preserve"> </w:t>
      </w:r>
      <w:r w:rsidR="00CB4661" w:rsidRPr="00E13F4D">
        <w:rPr>
          <w:kern w:val="22"/>
        </w:rPr>
        <w:t>reviewed,</w:t>
      </w:r>
      <w:r w:rsidR="005D2451" w:rsidRPr="00E13F4D">
        <w:rPr>
          <w:kern w:val="22"/>
        </w:rPr>
        <w:t xml:space="preserve"> revised</w:t>
      </w:r>
      <w:r w:rsidR="00132B36" w:rsidRPr="00E13F4D">
        <w:rPr>
          <w:kern w:val="22"/>
        </w:rPr>
        <w:t xml:space="preserve"> </w:t>
      </w:r>
      <w:r w:rsidR="00D11CC5">
        <w:rPr>
          <w:kern w:val="22"/>
        </w:rPr>
        <w:t xml:space="preserve">or </w:t>
      </w:r>
      <w:r w:rsidR="00132B36" w:rsidRPr="00E13F4D">
        <w:rPr>
          <w:kern w:val="22"/>
        </w:rPr>
        <w:t>update</w:t>
      </w:r>
      <w:r w:rsidR="004A76D6" w:rsidRPr="00E13F4D">
        <w:rPr>
          <w:kern w:val="22"/>
        </w:rPr>
        <w:t>d</w:t>
      </w:r>
      <w:r w:rsidR="00195896" w:rsidRPr="00E13F4D">
        <w:rPr>
          <w:kern w:val="22"/>
        </w:rPr>
        <w:t>,</w:t>
      </w:r>
      <w:r w:rsidR="3A1074F9" w:rsidRPr="00E13F4D">
        <w:rPr>
          <w:kern w:val="22"/>
        </w:rPr>
        <w:t xml:space="preserve"> taking into account the </w:t>
      </w:r>
      <w:r w:rsidR="00C3029D" w:rsidRPr="00E13F4D">
        <w:rPr>
          <w:kern w:val="22"/>
        </w:rPr>
        <w:t>specific</w:t>
      </w:r>
      <w:r w:rsidR="3A1074F9" w:rsidRPr="00E13F4D">
        <w:rPr>
          <w:kern w:val="22"/>
        </w:rPr>
        <w:t xml:space="preserve"> </w:t>
      </w:r>
      <w:r w:rsidR="00C3029D" w:rsidRPr="00E13F4D">
        <w:rPr>
          <w:kern w:val="22"/>
        </w:rPr>
        <w:t>circumstances</w:t>
      </w:r>
      <w:r w:rsidR="3A1074F9" w:rsidRPr="00E13F4D">
        <w:rPr>
          <w:kern w:val="22"/>
        </w:rPr>
        <w:t xml:space="preserve"> of the target</w:t>
      </w:r>
      <w:r w:rsidR="00C3029D" w:rsidRPr="00E13F4D">
        <w:rPr>
          <w:kern w:val="22"/>
        </w:rPr>
        <w:t xml:space="preserve"> audience</w:t>
      </w:r>
      <w:r w:rsidR="00326552" w:rsidRPr="00E13F4D">
        <w:rPr>
          <w:kern w:val="22"/>
        </w:rPr>
        <w:t xml:space="preserve"> (e.g. literacy or access to technolog</w:t>
      </w:r>
      <w:r w:rsidR="00A10E28" w:rsidRPr="00E13F4D">
        <w:rPr>
          <w:kern w:val="22"/>
        </w:rPr>
        <w:t>y</w:t>
      </w:r>
      <w:r w:rsidR="00326552" w:rsidRPr="00E13F4D">
        <w:rPr>
          <w:kern w:val="22"/>
        </w:rPr>
        <w:t>),</w:t>
      </w:r>
      <w:r w:rsidR="00C3029D" w:rsidRPr="00E13F4D">
        <w:rPr>
          <w:kern w:val="22"/>
        </w:rPr>
        <w:t xml:space="preserve"> </w:t>
      </w:r>
      <w:r w:rsidR="4B664311" w:rsidRPr="00E13F4D">
        <w:rPr>
          <w:kern w:val="22"/>
        </w:rPr>
        <w:t>as appropriate and relevant</w:t>
      </w:r>
      <w:r w:rsidR="00326552" w:rsidRPr="00E13F4D">
        <w:rPr>
          <w:kern w:val="22"/>
        </w:rPr>
        <w:t>;</w:t>
      </w:r>
    </w:p>
    <w:p w14:paraId="03C8A39C" w14:textId="210C9311" w:rsidR="00F40BB9" w:rsidRPr="00E13F4D" w:rsidRDefault="002B7D44" w:rsidP="002E443B">
      <w:pPr>
        <w:pStyle w:val="Para1"/>
        <w:numPr>
          <w:ilvl w:val="0"/>
          <w:numId w:val="10"/>
        </w:numPr>
        <w:suppressLineNumbers/>
        <w:tabs>
          <w:tab w:val="left" w:pos="1276"/>
        </w:tabs>
        <w:suppressAutoHyphens/>
        <w:snapToGrid w:val="0"/>
        <w:ind w:left="0" w:firstLine="698"/>
        <w:rPr>
          <w:kern w:val="22"/>
        </w:rPr>
      </w:pPr>
      <w:r w:rsidRPr="00E13F4D">
        <w:rPr>
          <w:kern w:val="22"/>
        </w:rPr>
        <w:t>In accordance with the Protocol, t</w:t>
      </w:r>
      <w:r w:rsidR="00C36AE3" w:rsidRPr="00E13F4D">
        <w:rPr>
          <w:kern w:val="22"/>
        </w:rPr>
        <w:t>o</w:t>
      </w:r>
      <w:r w:rsidR="00E534FA" w:rsidRPr="00E13F4D">
        <w:rPr>
          <w:kern w:val="22"/>
        </w:rPr>
        <w:t xml:space="preserve"> </w:t>
      </w:r>
      <w:r w:rsidR="0092272B" w:rsidRPr="00E13F4D">
        <w:rPr>
          <w:kern w:val="22"/>
        </w:rPr>
        <w:t>ensure that capacity-building</w:t>
      </w:r>
      <w:r w:rsidR="00B52FEC" w:rsidRPr="00E13F4D">
        <w:rPr>
          <w:kern w:val="22"/>
        </w:rPr>
        <w:t xml:space="preserve"> and development</w:t>
      </w:r>
      <w:r w:rsidR="0092272B" w:rsidRPr="00E13F4D">
        <w:rPr>
          <w:kern w:val="22"/>
        </w:rPr>
        <w:t xml:space="preserve"> activities related to </w:t>
      </w:r>
      <w:r w:rsidR="00C57C5F" w:rsidRPr="00E13F4D">
        <w:rPr>
          <w:kern w:val="22"/>
        </w:rPr>
        <w:t>i</w:t>
      </w:r>
      <w:r w:rsidR="0092272B" w:rsidRPr="00E13F4D">
        <w:rPr>
          <w:kern w:val="22"/>
        </w:rPr>
        <w:t>ndigenous peoples and local communities</w:t>
      </w:r>
      <w:r w:rsidR="00F13F48" w:rsidRPr="00E13F4D">
        <w:rPr>
          <w:kern w:val="22"/>
        </w:rPr>
        <w:t xml:space="preserve"> </w:t>
      </w:r>
      <w:r w:rsidR="000A3457" w:rsidRPr="00E13F4D">
        <w:rPr>
          <w:kern w:val="22"/>
        </w:rPr>
        <w:t>make reference to both</w:t>
      </w:r>
      <w:r w:rsidR="00F13F48" w:rsidRPr="00E13F4D">
        <w:rPr>
          <w:kern w:val="22"/>
        </w:rPr>
        <w:t xml:space="preserve"> </w:t>
      </w:r>
      <w:r w:rsidR="002278A2" w:rsidRPr="00E13F4D">
        <w:rPr>
          <w:kern w:val="22"/>
        </w:rPr>
        <w:t xml:space="preserve">genetic resources and </w:t>
      </w:r>
      <w:r w:rsidR="00627DCF" w:rsidRPr="00E13F4D">
        <w:rPr>
          <w:kern w:val="22"/>
        </w:rPr>
        <w:t>traditional knowledge associated with genetic resources</w:t>
      </w:r>
      <w:r w:rsidR="003A637B" w:rsidRPr="00E13F4D">
        <w:rPr>
          <w:kern w:val="22"/>
        </w:rPr>
        <w:t>,</w:t>
      </w:r>
      <w:r w:rsidR="002278A2" w:rsidRPr="00E13F4D">
        <w:rPr>
          <w:kern w:val="22"/>
        </w:rPr>
        <w:t xml:space="preserve"> and use the </w:t>
      </w:r>
      <w:r w:rsidR="003068F0" w:rsidRPr="00E13F4D">
        <w:rPr>
          <w:kern w:val="22"/>
        </w:rPr>
        <w:t>appropriate</w:t>
      </w:r>
      <w:r w:rsidR="002278A2" w:rsidRPr="00E13F4D">
        <w:rPr>
          <w:kern w:val="22"/>
        </w:rPr>
        <w:t xml:space="preserve"> lang</w:t>
      </w:r>
      <w:r w:rsidR="00893CBC" w:rsidRPr="00E13F4D">
        <w:rPr>
          <w:kern w:val="22"/>
        </w:rPr>
        <w:t xml:space="preserve">uage </w:t>
      </w:r>
      <w:r w:rsidR="002F67A7" w:rsidRPr="00E13F4D">
        <w:rPr>
          <w:kern w:val="22"/>
        </w:rPr>
        <w:t>consistently</w:t>
      </w:r>
      <w:r w:rsidR="00A601ED" w:rsidRPr="00E13F4D">
        <w:rPr>
          <w:kern w:val="22"/>
        </w:rPr>
        <w:t xml:space="preserve">; </w:t>
      </w:r>
    </w:p>
    <w:p w14:paraId="1E588A7C" w14:textId="7A72BC27" w:rsidR="00CE5B3E" w:rsidRPr="00E13F4D" w:rsidRDefault="000A2F09" w:rsidP="002E443B">
      <w:pPr>
        <w:pStyle w:val="Para1"/>
        <w:numPr>
          <w:ilvl w:val="0"/>
          <w:numId w:val="10"/>
        </w:numPr>
        <w:suppressLineNumbers/>
        <w:tabs>
          <w:tab w:val="left" w:pos="1276"/>
        </w:tabs>
        <w:suppressAutoHyphens/>
        <w:snapToGrid w:val="0"/>
        <w:ind w:left="0" w:firstLine="698"/>
        <w:rPr>
          <w:kern w:val="22"/>
        </w:rPr>
      </w:pPr>
      <w:r w:rsidRPr="00E13F4D">
        <w:rPr>
          <w:kern w:val="22"/>
        </w:rPr>
        <w:lastRenderedPageBreak/>
        <w:t xml:space="preserve">To </w:t>
      </w:r>
      <w:r w:rsidR="001D5229" w:rsidRPr="00E13F4D">
        <w:rPr>
          <w:kern w:val="22"/>
        </w:rPr>
        <w:t>align</w:t>
      </w:r>
      <w:r w:rsidR="00F90F9A" w:rsidRPr="00E13F4D">
        <w:rPr>
          <w:kern w:val="22"/>
        </w:rPr>
        <w:t xml:space="preserve"> gender-responsive</w:t>
      </w:r>
      <w:r w:rsidRPr="00E13F4D">
        <w:rPr>
          <w:kern w:val="22"/>
        </w:rPr>
        <w:t xml:space="preserve"> </w:t>
      </w:r>
      <w:r w:rsidR="00DE2D8E" w:rsidRPr="00E13F4D">
        <w:rPr>
          <w:kern w:val="22"/>
        </w:rPr>
        <w:t xml:space="preserve">capacity-building and development </w:t>
      </w:r>
      <w:r w:rsidR="0029581B" w:rsidRPr="00E13F4D">
        <w:rPr>
          <w:kern w:val="22"/>
        </w:rPr>
        <w:t>activities</w:t>
      </w:r>
      <w:r w:rsidR="00F90F9A" w:rsidRPr="00E13F4D">
        <w:rPr>
          <w:kern w:val="22"/>
        </w:rPr>
        <w:t xml:space="preserve"> with the </w:t>
      </w:r>
      <w:r w:rsidR="006E3942" w:rsidRPr="00E13F4D">
        <w:rPr>
          <w:kern w:val="22"/>
        </w:rPr>
        <w:t>Gender Plan of Action</w:t>
      </w:r>
      <w:r w:rsidR="00864D45" w:rsidRPr="00E13F4D">
        <w:rPr>
          <w:kern w:val="22"/>
        </w:rPr>
        <w:t xml:space="preserve"> (2023–2030)</w:t>
      </w:r>
      <w:r w:rsidR="000B7640" w:rsidRPr="00E13F4D">
        <w:rPr>
          <w:rStyle w:val="FootnoteReference"/>
          <w:kern w:val="22"/>
        </w:rPr>
        <w:footnoteReference w:id="19"/>
      </w:r>
      <w:r w:rsidR="00F366DE" w:rsidRPr="00E13F4D">
        <w:rPr>
          <w:kern w:val="22"/>
        </w:rPr>
        <w:t xml:space="preserve"> and other relevant guidance documents on gender </w:t>
      </w:r>
      <w:r w:rsidR="00966F9D" w:rsidRPr="00E13F4D">
        <w:rPr>
          <w:kern w:val="22"/>
        </w:rPr>
        <w:t>considerations in the context of</w:t>
      </w:r>
      <w:r w:rsidR="00F366DE" w:rsidRPr="00E13F4D">
        <w:rPr>
          <w:kern w:val="22"/>
        </w:rPr>
        <w:t xml:space="preserve"> ABS</w:t>
      </w:r>
      <w:r w:rsidR="00897256" w:rsidRPr="00E13F4D">
        <w:rPr>
          <w:kern w:val="22"/>
        </w:rPr>
        <w:t>;</w:t>
      </w:r>
      <w:r w:rsidR="008A277B" w:rsidRPr="00E13F4D">
        <w:rPr>
          <w:rStyle w:val="FootnoteReference"/>
          <w:kern w:val="22"/>
        </w:rPr>
        <w:footnoteReference w:id="20"/>
      </w:r>
    </w:p>
    <w:p w14:paraId="0696D09A" w14:textId="3F9988AC" w:rsidR="000A2F09" w:rsidRPr="00E13F4D" w:rsidRDefault="00CE5B3E" w:rsidP="002E443B">
      <w:pPr>
        <w:pStyle w:val="Para1"/>
        <w:numPr>
          <w:ilvl w:val="0"/>
          <w:numId w:val="10"/>
        </w:numPr>
        <w:suppressLineNumbers/>
        <w:tabs>
          <w:tab w:val="left" w:pos="1276"/>
        </w:tabs>
        <w:suppressAutoHyphens/>
        <w:snapToGrid w:val="0"/>
        <w:ind w:left="0" w:firstLine="698"/>
        <w:rPr>
          <w:kern w:val="22"/>
        </w:rPr>
      </w:pPr>
      <w:r w:rsidRPr="00E13F4D">
        <w:rPr>
          <w:kern w:val="22"/>
        </w:rPr>
        <w:t xml:space="preserve">To </w:t>
      </w:r>
      <w:r w:rsidR="003A2479" w:rsidRPr="00E13F4D">
        <w:rPr>
          <w:kern w:val="22"/>
        </w:rPr>
        <w:t xml:space="preserve">include </w:t>
      </w:r>
      <w:r w:rsidR="00342014" w:rsidRPr="00E13F4D">
        <w:rPr>
          <w:kern w:val="22"/>
        </w:rPr>
        <w:t xml:space="preserve">intergenerational and intercultural </w:t>
      </w:r>
      <w:r w:rsidR="003A2479" w:rsidRPr="00E13F4D">
        <w:rPr>
          <w:kern w:val="22"/>
        </w:rPr>
        <w:t>considerations</w:t>
      </w:r>
      <w:r w:rsidR="001B4E73" w:rsidRPr="00E13F4D">
        <w:rPr>
          <w:kern w:val="22"/>
        </w:rPr>
        <w:t>, where appropriate</w:t>
      </w:r>
      <w:r w:rsidR="006E3942" w:rsidRPr="00E13F4D">
        <w:rPr>
          <w:kern w:val="22"/>
        </w:rPr>
        <w:t>;</w:t>
      </w:r>
    </w:p>
    <w:p w14:paraId="22E77D28" w14:textId="23515003" w:rsidR="00FA41BF" w:rsidRPr="00E13F4D" w:rsidRDefault="001568D6" w:rsidP="002E443B">
      <w:pPr>
        <w:pStyle w:val="Para1"/>
        <w:numPr>
          <w:ilvl w:val="0"/>
          <w:numId w:val="10"/>
        </w:numPr>
        <w:suppressLineNumbers/>
        <w:tabs>
          <w:tab w:val="left" w:pos="1276"/>
        </w:tabs>
        <w:suppressAutoHyphens/>
        <w:snapToGrid w:val="0"/>
        <w:ind w:left="0" w:firstLine="698"/>
        <w:rPr>
          <w:kern w:val="22"/>
        </w:rPr>
      </w:pPr>
      <w:r w:rsidRPr="00E13F4D">
        <w:rPr>
          <w:kern w:val="22"/>
        </w:rPr>
        <w:t xml:space="preserve">To reflect </w:t>
      </w:r>
      <w:r w:rsidR="00FD64F2" w:rsidRPr="00E13F4D">
        <w:rPr>
          <w:kern w:val="22"/>
        </w:rPr>
        <w:t xml:space="preserve">the </w:t>
      </w:r>
      <w:r w:rsidR="000976F1" w:rsidRPr="00E13F4D">
        <w:rPr>
          <w:kern w:val="22"/>
        </w:rPr>
        <w:t>mutual supportive</w:t>
      </w:r>
      <w:r w:rsidR="00E71719" w:rsidRPr="00E13F4D">
        <w:rPr>
          <w:kern w:val="22"/>
        </w:rPr>
        <w:t xml:space="preserve">ness </w:t>
      </w:r>
      <w:r w:rsidR="00E47DA6" w:rsidRPr="00E13F4D">
        <w:rPr>
          <w:kern w:val="22"/>
        </w:rPr>
        <w:t xml:space="preserve">of other international </w:t>
      </w:r>
      <w:r w:rsidR="00D6688E" w:rsidRPr="00E13F4D">
        <w:rPr>
          <w:kern w:val="22"/>
        </w:rPr>
        <w:t>ABS instruments in</w:t>
      </w:r>
      <w:r w:rsidR="00E21942" w:rsidRPr="00E13F4D">
        <w:rPr>
          <w:kern w:val="22"/>
        </w:rPr>
        <w:t xml:space="preserve"> capacity-</w:t>
      </w:r>
      <w:r w:rsidR="006B0E0A" w:rsidRPr="00E13F4D">
        <w:rPr>
          <w:kern w:val="22"/>
        </w:rPr>
        <w:t>building</w:t>
      </w:r>
      <w:r w:rsidR="00E21942" w:rsidRPr="00E13F4D">
        <w:rPr>
          <w:kern w:val="22"/>
        </w:rPr>
        <w:t xml:space="preserve"> and development activities</w:t>
      </w:r>
      <w:r w:rsidR="00450439" w:rsidRPr="00E13F4D">
        <w:rPr>
          <w:kern w:val="22"/>
        </w:rPr>
        <w:t>,</w:t>
      </w:r>
      <w:r w:rsidR="00D6688E" w:rsidRPr="00E13F4D">
        <w:rPr>
          <w:kern w:val="22"/>
        </w:rPr>
        <w:t xml:space="preserve"> </w:t>
      </w:r>
      <w:r w:rsidR="00E47DA6" w:rsidRPr="00E13F4D">
        <w:rPr>
          <w:kern w:val="22"/>
        </w:rPr>
        <w:t>where appropriate</w:t>
      </w:r>
      <w:r w:rsidR="004309C3" w:rsidRPr="00E13F4D">
        <w:rPr>
          <w:kern w:val="22"/>
        </w:rPr>
        <w:t>;</w:t>
      </w:r>
      <w:r w:rsidR="00E47DA6" w:rsidRPr="00E13F4D">
        <w:rPr>
          <w:kern w:val="22"/>
        </w:rPr>
        <w:t xml:space="preserve"> </w:t>
      </w:r>
    </w:p>
    <w:p w14:paraId="792BDFA2" w14:textId="596C67B0" w:rsidR="458E563A" w:rsidRPr="00E13F4D" w:rsidRDefault="458E563A" w:rsidP="002E443B">
      <w:pPr>
        <w:pStyle w:val="Para1"/>
        <w:numPr>
          <w:ilvl w:val="0"/>
          <w:numId w:val="10"/>
        </w:numPr>
        <w:tabs>
          <w:tab w:val="left" w:pos="1276"/>
        </w:tabs>
        <w:ind w:left="0" w:firstLine="698"/>
      </w:pPr>
      <w:r w:rsidRPr="00E13F4D">
        <w:t>To consider the establishment of regional hubs</w:t>
      </w:r>
      <w:r w:rsidR="1CD3D748" w:rsidRPr="00E13F4D">
        <w:t>, platforms</w:t>
      </w:r>
      <w:r w:rsidRPr="00E13F4D">
        <w:t xml:space="preserve"> or centres of excellence for </w:t>
      </w:r>
      <w:r w:rsidR="7B541040" w:rsidRPr="00E13F4D">
        <w:t xml:space="preserve">traditional, </w:t>
      </w:r>
      <w:r w:rsidRPr="00E13F4D">
        <w:t xml:space="preserve">scientific </w:t>
      </w:r>
      <w:r w:rsidR="418C095A" w:rsidRPr="00E13F4D">
        <w:t xml:space="preserve">and </w:t>
      </w:r>
      <w:r w:rsidR="004C7697" w:rsidRPr="00E13F4D">
        <w:t>commercial</w:t>
      </w:r>
      <w:r w:rsidRPr="00E13F4D">
        <w:t xml:space="preserve"> </w:t>
      </w:r>
      <w:r w:rsidR="5465AE66" w:rsidRPr="00E13F4D">
        <w:t xml:space="preserve">value addition to genetic resources to foster exchange of best practices, know-how and skills with regard to </w:t>
      </w:r>
      <w:r w:rsidR="00895459" w:rsidRPr="00E13F4D">
        <w:t xml:space="preserve">the </w:t>
      </w:r>
      <w:r w:rsidR="3EA9D110" w:rsidRPr="00E13F4D">
        <w:t>val</w:t>
      </w:r>
      <w:r w:rsidR="4E5AE522" w:rsidRPr="00E13F4D">
        <w:t>ori</w:t>
      </w:r>
      <w:r w:rsidR="00B46B95" w:rsidRPr="00E13F4D">
        <w:t>z</w:t>
      </w:r>
      <w:r w:rsidR="4E5AE522" w:rsidRPr="00E13F4D">
        <w:t>ation</w:t>
      </w:r>
      <w:r w:rsidR="3EA9D110" w:rsidRPr="00E13F4D">
        <w:t xml:space="preserve"> of </w:t>
      </w:r>
      <w:r w:rsidR="4E5AE522" w:rsidRPr="00E13F4D">
        <w:t>genetic resources</w:t>
      </w:r>
      <w:r w:rsidR="006526FC" w:rsidRPr="00E13F4D">
        <w:t>.</w:t>
      </w:r>
    </w:p>
    <w:p w14:paraId="0162F3D5" w14:textId="74144240" w:rsidR="00DC6A18" w:rsidRPr="00E13F4D" w:rsidRDefault="007E5E9C" w:rsidP="002E443B">
      <w:pPr>
        <w:pStyle w:val="Para1"/>
        <w:numPr>
          <w:ilvl w:val="0"/>
          <w:numId w:val="9"/>
        </w:numPr>
        <w:suppressLineNumbers/>
        <w:tabs>
          <w:tab w:val="left" w:pos="720"/>
        </w:tabs>
        <w:suppressAutoHyphens/>
        <w:snapToGrid w:val="0"/>
        <w:ind w:left="0" w:firstLine="0"/>
        <w:rPr>
          <w:kern w:val="22"/>
          <w:szCs w:val="22"/>
        </w:rPr>
      </w:pPr>
      <w:r w:rsidRPr="00E13F4D">
        <w:rPr>
          <w:kern w:val="22"/>
        </w:rPr>
        <w:t xml:space="preserve">The Secretariat took note of the suggestions and comments </w:t>
      </w:r>
      <w:r w:rsidR="000C015B" w:rsidRPr="00E13F4D">
        <w:rPr>
          <w:kern w:val="22"/>
        </w:rPr>
        <w:t xml:space="preserve">provided </w:t>
      </w:r>
      <w:r w:rsidR="00E14B5C">
        <w:rPr>
          <w:kern w:val="22"/>
        </w:rPr>
        <w:t>on</w:t>
      </w:r>
      <w:r w:rsidR="00B17714" w:rsidRPr="00E13F4D">
        <w:rPr>
          <w:kern w:val="22"/>
        </w:rPr>
        <w:t xml:space="preserve"> </w:t>
      </w:r>
      <w:r w:rsidR="000C015B" w:rsidRPr="00E13F4D">
        <w:rPr>
          <w:kern w:val="22"/>
        </w:rPr>
        <w:t>the appendix</w:t>
      </w:r>
      <w:r w:rsidRPr="00E13F4D">
        <w:rPr>
          <w:kern w:val="22"/>
        </w:rPr>
        <w:t xml:space="preserve"> </w:t>
      </w:r>
      <w:r w:rsidR="003215EB" w:rsidRPr="00E13F4D">
        <w:rPr>
          <w:kern w:val="22"/>
        </w:rPr>
        <w:t xml:space="preserve">with a view to </w:t>
      </w:r>
      <w:r w:rsidRPr="00E13F4D">
        <w:rPr>
          <w:kern w:val="22"/>
        </w:rPr>
        <w:t>tak</w:t>
      </w:r>
      <w:r w:rsidR="003215EB" w:rsidRPr="00E13F4D">
        <w:rPr>
          <w:kern w:val="22"/>
        </w:rPr>
        <w:t>ing</w:t>
      </w:r>
      <w:r w:rsidRPr="00E13F4D">
        <w:rPr>
          <w:kern w:val="22"/>
        </w:rPr>
        <w:t xml:space="preserve"> them into account when revising </w:t>
      </w:r>
      <w:r w:rsidR="00D808F8" w:rsidRPr="00E13F4D">
        <w:rPr>
          <w:kern w:val="22"/>
        </w:rPr>
        <w:t>the draft action plan.</w:t>
      </w:r>
      <w:r w:rsidR="007452D0" w:rsidRPr="00E13F4D">
        <w:rPr>
          <w:kern w:val="22"/>
        </w:rPr>
        <w:t xml:space="preserve"> </w:t>
      </w:r>
    </w:p>
    <w:p w14:paraId="0E41A172" w14:textId="7841B3C2" w:rsidR="000E14B7" w:rsidRPr="00E13F4D" w:rsidRDefault="002C78B3" w:rsidP="002E443B">
      <w:pPr>
        <w:pStyle w:val="Para1"/>
        <w:numPr>
          <w:ilvl w:val="0"/>
          <w:numId w:val="9"/>
        </w:numPr>
        <w:suppressLineNumbers/>
        <w:tabs>
          <w:tab w:val="left" w:pos="720"/>
        </w:tabs>
        <w:suppressAutoHyphens/>
        <w:snapToGrid w:val="0"/>
        <w:ind w:left="0" w:firstLine="0"/>
        <w:rPr>
          <w:kern w:val="22"/>
          <w:szCs w:val="22"/>
        </w:rPr>
      </w:pPr>
      <w:r w:rsidRPr="00E13F4D">
        <w:rPr>
          <w:kern w:val="22"/>
        </w:rPr>
        <w:t xml:space="preserve">The </w:t>
      </w:r>
      <w:r w:rsidR="005B4C87" w:rsidRPr="00E13F4D">
        <w:rPr>
          <w:kern w:val="22"/>
        </w:rPr>
        <w:t>C</w:t>
      </w:r>
      <w:r w:rsidRPr="00E13F4D">
        <w:rPr>
          <w:kern w:val="22"/>
        </w:rPr>
        <w:t xml:space="preserve">ommittee was divided into </w:t>
      </w:r>
      <w:r w:rsidR="00854F36" w:rsidRPr="00E13F4D">
        <w:rPr>
          <w:kern w:val="22"/>
        </w:rPr>
        <w:t>f</w:t>
      </w:r>
      <w:r w:rsidR="00830724" w:rsidRPr="00E13F4D">
        <w:rPr>
          <w:kern w:val="22"/>
        </w:rPr>
        <w:t xml:space="preserve">our </w:t>
      </w:r>
      <w:r w:rsidR="00473B04" w:rsidRPr="00E13F4D">
        <w:rPr>
          <w:kern w:val="22"/>
        </w:rPr>
        <w:t xml:space="preserve">breakout groups </w:t>
      </w:r>
      <w:r w:rsidR="002D065A" w:rsidRPr="00E13F4D">
        <w:rPr>
          <w:kern w:val="22"/>
        </w:rPr>
        <w:t>and invited to review and comment on box</w:t>
      </w:r>
      <w:r w:rsidR="00B66362" w:rsidRPr="00E13F4D">
        <w:rPr>
          <w:kern w:val="22"/>
        </w:rPr>
        <w:t> </w:t>
      </w:r>
      <w:r w:rsidR="002D065A" w:rsidRPr="00E13F4D">
        <w:rPr>
          <w:kern w:val="22"/>
        </w:rPr>
        <w:t>2 of the draft</w:t>
      </w:r>
      <w:r w:rsidR="002D065A" w:rsidRPr="00E13F4D" w:rsidDel="00726259">
        <w:rPr>
          <w:kern w:val="22"/>
        </w:rPr>
        <w:t xml:space="preserve"> </w:t>
      </w:r>
      <w:r w:rsidR="00726259" w:rsidRPr="00E13F4D">
        <w:rPr>
          <w:kern w:val="22"/>
        </w:rPr>
        <w:t>a</w:t>
      </w:r>
      <w:r w:rsidR="002D065A" w:rsidRPr="00E13F4D">
        <w:rPr>
          <w:kern w:val="22"/>
        </w:rPr>
        <w:t xml:space="preserve">ction </w:t>
      </w:r>
      <w:r w:rsidR="00726259" w:rsidRPr="00E13F4D">
        <w:rPr>
          <w:kern w:val="22"/>
        </w:rPr>
        <w:t>p</w:t>
      </w:r>
      <w:r w:rsidR="002D065A" w:rsidRPr="00E13F4D">
        <w:rPr>
          <w:kern w:val="22"/>
        </w:rPr>
        <w:t>lan</w:t>
      </w:r>
      <w:r w:rsidR="00EC156F" w:rsidRPr="00E13F4D">
        <w:rPr>
          <w:kern w:val="22"/>
        </w:rPr>
        <w:t>,</w:t>
      </w:r>
      <w:r w:rsidR="002D065A" w:rsidRPr="00E13F4D">
        <w:rPr>
          <w:kern w:val="22"/>
        </w:rPr>
        <w:t xml:space="preserve"> </w:t>
      </w:r>
      <w:r w:rsidR="00EC156F" w:rsidRPr="00E13F4D">
        <w:rPr>
          <w:kern w:val="22"/>
        </w:rPr>
        <w:t xml:space="preserve">which </w:t>
      </w:r>
      <w:r w:rsidR="004B122E" w:rsidRPr="00E13F4D">
        <w:rPr>
          <w:kern w:val="22"/>
        </w:rPr>
        <w:t>contain</w:t>
      </w:r>
      <w:r w:rsidR="00EC156F" w:rsidRPr="00E13F4D">
        <w:rPr>
          <w:kern w:val="22"/>
        </w:rPr>
        <w:t>ed</w:t>
      </w:r>
      <w:r w:rsidR="004B122E" w:rsidRPr="00E13F4D">
        <w:rPr>
          <w:kern w:val="22"/>
        </w:rPr>
        <w:t xml:space="preserve"> examples </w:t>
      </w:r>
      <w:r w:rsidR="00EC156F" w:rsidRPr="00E13F4D">
        <w:rPr>
          <w:kern w:val="22"/>
        </w:rPr>
        <w:t xml:space="preserve">of the </w:t>
      </w:r>
      <w:r w:rsidR="004B122E" w:rsidRPr="00E13F4D">
        <w:rPr>
          <w:kern w:val="22"/>
        </w:rPr>
        <w:t xml:space="preserve">roles and contributions </w:t>
      </w:r>
      <w:r w:rsidR="00941089" w:rsidRPr="00E13F4D">
        <w:rPr>
          <w:kern w:val="22"/>
        </w:rPr>
        <w:t xml:space="preserve">of different actors. Each breakout group was invited to </w:t>
      </w:r>
      <w:r w:rsidR="00FA7A40" w:rsidRPr="00E13F4D">
        <w:rPr>
          <w:kern w:val="22"/>
        </w:rPr>
        <w:t xml:space="preserve">review two actor groups and provide </w:t>
      </w:r>
      <w:r w:rsidR="000E6073" w:rsidRPr="00E13F4D">
        <w:rPr>
          <w:kern w:val="22"/>
        </w:rPr>
        <w:t>feedback</w:t>
      </w:r>
      <w:r w:rsidR="00C9304A" w:rsidRPr="00E13F4D">
        <w:rPr>
          <w:kern w:val="22"/>
        </w:rPr>
        <w:t xml:space="preserve">. The breakout groups </w:t>
      </w:r>
      <w:r w:rsidR="004564A0" w:rsidRPr="00E13F4D">
        <w:rPr>
          <w:kern w:val="22"/>
        </w:rPr>
        <w:t>reported in plenary</w:t>
      </w:r>
      <w:r w:rsidR="002F2E1D" w:rsidRPr="00E13F4D">
        <w:rPr>
          <w:kern w:val="22"/>
        </w:rPr>
        <w:t xml:space="preserve"> </w:t>
      </w:r>
      <w:r w:rsidR="002641B4" w:rsidRPr="00E13F4D">
        <w:rPr>
          <w:kern w:val="22"/>
        </w:rPr>
        <w:t xml:space="preserve">session </w:t>
      </w:r>
      <w:r w:rsidR="002F2E1D" w:rsidRPr="00E13F4D">
        <w:rPr>
          <w:kern w:val="22"/>
        </w:rPr>
        <w:t xml:space="preserve">and </w:t>
      </w:r>
      <w:r w:rsidR="00FF2F81" w:rsidRPr="00E13F4D">
        <w:rPr>
          <w:kern w:val="22"/>
        </w:rPr>
        <w:t xml:space="preserve">made </w:t>
      </w:r>
      <w:r w:rsidR="002E2B34" w:rsidRPr="00E13F4D">
        <w:rPr>
          <w:kern w:val="22"/>
        </w:rPr>
        <w:t>the following</w:t>
      </w:r>
      <w:r w:rsidR="0064718F" w:rsidRPr="00E13F4D">
        <w:rPr>
          <w:kern w:val="22"/>
        </w:rPr>
        <w:t xml:space="preserve"> </w:t>
      </w:r>
      <w:r w:rsidR="00FF2F81" w:rsidRPr="00E13F4D">
        <w:rPr>
          <w:kern w:val="22"/>
        </w:rPr>
        <w:t>recommendations</w:t>
      </w:r>
      <w:r w:rsidR="002F2E1D" w:rsidRPr="00E13F4D">
        <w:rPr>
          <w:kern w:val="22"/>
          <w:szCs w:val="22"/>
        </w:rPr>
        <w:t>:</w:t>
      </w:r>
    </w:p>
    <w:p w14:paraId="325C319E" w14:textId="2594EAAC" w:rsidR="00DA2DF7" w:rsidRPr="00E13F4D" w:rsidRDefault="00FB1B50" w:rsidP="002E443B">
      <w:pPr>
        <w:pStyle w:val="Para1"/>
        <w:numPr>
          <w:ilvl w:val="0"/>
          <w:numId w:val="16"/>
        </w:numPr>
        <w:suppressLineNumbers/>
        <w:tabs>
          <w:tab w:val="left" w:pos="1276"/>
        </w:tabs>
        <w:suppressAutoHyphens/>
        <w:snapToGrid w:val="0"/>
        <w:ind w:left="0" w:firstLine="709"/>
        <w:rPr>
          <w:kern w:val="22"/>
          <w:szCs w:val="22"/>
        </w:rPr>
      </w:pPr>
      <w:r w:rsidRPr="00E13F4D">
        <w:rPr>
          <w:kern w:val="22"/>
          <w:szCs w:val="22"/>
        </w:rPr>
        <w:t>Coherence among</w:t>
      </w:r>
      <w:r w:rsidR="00DA2DF7" w:rsidRPr="00E13F4D">
        <w:rPr>
          <w:kern w:val="22"/>
          <w:szCs w:val="22"/>
        </w:rPr>
        <w:t xml:space="preserve"> the actions in box </w:t>
      </w:r>
      <w:r w:rsidRPr="00E13F4D">
        <w:rPr>
          <w:kern w:val="22"/>
          <w:szCs w:val="22"/>
        </w:rPr>
        <w:t>2 and</w:t>
      </w:r>
      <w:r w:rsidR="00DA2DF7" w:rsidRPr="00E13F4D">
        <w:rPr>
          <w:kern w:val="22"/>
          <w:szCs w:val="22"/>
        </w:rPr>
        <w:t xml:space="preserve"> the activities in the appendix</w:t>
      </w:r>
      <w:r w:rsidRPr="00E13F4D">
        <w:rPr>
          <w:kern w:val="22"/>
          <w:szCs w:val="22"/>
        </w:rPr>
        <w:t xml:space="preserve"> should be reinforced</w:t>
      </w:r>
      <w:r w:rsidR="00DA2DF7" w:rsidRPr="00E13F4D">
        <w:rPr>
          <w:kern w:val="22"/>
          <w:szCs w:val="22"/>
        </w:rPr>
        <w:t>;</w:t>
      </w:r>
    </w:p>
    <w:p w14:paraId="226D1CF2" w14:textId="0B9A1C9B" w:rsidR="00C95EA5" w:rsidRPr="00E13F4D" w:rsidRDefault="00C451AF" w:rsidP="002E443B">
      <w:pPr>
        <w:pStyle w:val="Para1"/>
        <w:numPr>
          <w:ilvl w:val="0"/>
          <w:numId w:val="16"/>
        </w:numPr>
        <w:suppressLineNumbers/>
        <w:tabs>
          <w:tab w:val="left" w:pos="1276"/>
        </w:tabs>
        <w:suppressAutoHyphens/>
        <w:snapToGrid w:val="0"/>
        <w:ind w:left="0" w:firstLine="709"/>
        <w:rPr>
          <w:kern w:val="22"/>
          <w:szCs w:val="22"/>
        </w:rPr>
      </w:pPr>
      <w:r w:rsidRPr="00E13F4D">
        <w:rPr>
          <w:kern w:val="22"/>
          <w:szCs w:val="22"/>
        </w:rPr>
        <w:t>A</w:t>
      </w:r>
      <w:r w:rsidR="00C95EA5" w:rsidRPr="00E13F4D">
        <w:rPr>
          <w:kern w:val="22"/>
          <w:szCs w:val="22"/>
        </w:rPr>
        <w:t>ll levels of government</w:t>
      </w:r>
      <w:r w:rsidRPr="00E13F4D">
        <w:rPr>
          <w:kern w:val="22"/>
          <w:szCs w:val="22"/>
        </w:rPr>
        <w:t>,</w:t>
      </w:r>
      <w:r w:rsidR="00C95EA5" w:rsidRPr="00E13F4D">
        <w:rPr>
          <w:kern w:val="22"/>
          <w:szCs w:val="22"/>
        </w:rPr>
        <w:t xml:space="preserve"> including </w:t>
      </w:r>
      <w:r w:rsidR="002C54F2" w:rsidRPr="00E13F4D">
        <w:rPr>
          <w:kern w:val="22"/>
          <w:szCs w:val="22"/>
        </w:rPr>
        <w:t xml:space="preserve">at </w:t>
      </w:r>
      <w:r w:rsidR="005D0D13" w:rsidRPr="00E13F4D">
        <w:rPr>
          <w:kern w:val="22"/>
          <w:szCs w:val="22"/>
        </w:rPr>
        <w:t xml:space="preserve">the </w:t>
      </w:r>
      <w:r w:rsidR="00C95EA5" w:rsidRPr="00E13F4D">
        <w:rPr>
          <w:kern w:val="22"/>
          <w:szCs w:val="22"/>
        </w:rPr>
        <w:t>national</w:t>
      </w:r>
      <w:r w:rsidR="00653998" w:rsidRPr="00E13F4D">
        <w:rPr>
          <w:kern w:val="22"/>
          <w:szCs w:val="22"/>
        </w:rPr>
        <w:t>, s</w:t>
      </w:r>
      <w:r w:rsidR="00FC5883" w:rsidRPr="00E13F4D">
        <w:rPr>
          <w:kern w:val="22"/>
          <w:szCs w:val="22"/>
        </w:rPr>
        <w:t>ubnational and local</w:t>
      </w:r>
      <w:r w:rsidR="00817145" w:rsidRPr="00E13F4D">
        <w:rPr>
          <w:kern w:val="22"/>
          <w:szCs w:val="22"/>
        </w:rPr>
        <w:t xml:space="preserve"> </w:t>
      </w:r>
      <w:r w:rsidR="005D0D13" w:rsidRPr="00E13F4D">
        <w:rPr>
          <w:kern w:val="22"/>
          <w:szCs w:val="22"/>
        </w:rPr>
        <w:t>level</w:t>
      </w:r>
      <w:r w:rsidR="002C54F2" w:rsidRPr="00E13F4D">
        <w:rPr>
          <w:kern w:val="22"/>
          <w:szCs w:val="22"/>
        </w:rPr>
        <w:t>s,</w:t>
      </w:r>
      <w:r w:rsidR="00817145" w:rsidRPr="00E13F4D">
        <w:rPr>
          <w:kern w:val="22"/>
          <w:szCs w:val="22"/>
        </w:rPr>
        <w:t xml:space="preserve"> </w:t>
      </w:r>
      <w:r w:rsidRPr="00E13F4D">
        <w:rPr>
          <w:kern w:val="22"/>
          <w:szCs w:val="22"/>
        </w:rPr>
        <w:t xml:space="preserve">should be </w:t>
      </w:r>
      <w:r w:rsidR="00BC23D4" w:rsidRPr="00E13F4D">
        <w:rPr>
          <w:kern w:val="22"/>
          <w:szCs w:val="22"/>
        </w:rPr>
        <w:t>reflected</w:t>
      </w:r>
      <w:r w:rsidR="00276CBA" w:rsidRPr="00E13F4D">
        <w:rPr>
          <w:kern w:val="22"/>
          <w:szCs w:val="22"/>
        </w:rPr>
        <w:t>,</w:t>
      </w:r>
      <w:r w:rsidR="00817145" w:rsidRPr="00E13F4D">
        <w:rPr>
          <w:kern w:val="22"/>
          <w:szCs w:val="22"/>
        </w:rPr>
        <w:t xml:space="preserve"> and </w:t>
      </w:r>
      <w:r w:rsidR="00972012" w:rsidRPr="00E13F4D">
        <w:rPr>
          <w:kern w:val="22"/>
          <w:szCs w:val="22"/>
        </w:rPr>
        <w:t xml:space="preserve">examples of different relevant line ministries </w:t>
      </w:r>
      <w:r w:rsidR="00276CBA" w:rsidRPr="00E13F4D">
        <w:rPr>
          <w:kern w:val="22"/>
          <w:szCs w:val="22"/>
        </w:rPr>
        <w:t xml:space="preserve">should be </w:t>
      </w:r>
      <w:r w:rsidR="00972012" w:rsidRPr="00E13F4D">
        <w:rPr>
          <w:kern w:val="22"/>
          <w:szCs w:val="22"/>
        </w:rPr>
        <w:t>included</w:t>
      </w:r>
      <w:r w:rsidR="00FC5883" w:rsidRPr="00E13F4D">
        <w:rPr>
          <w:kern w:val="22"/>
          <w:szCs w:val="22"/>
        </w:rPr>
        <w:t>;</w:t>
      </w:r>
    </w:p>
    <w:p w14:paraId="3A6CA412" w14:textId="324814FD" w:rsidR="009532A6" w:rsidRPr="00E13F4D" w:rsidRDefault="00983F19" w:rsidP="002E443B">
      <w:pPr>
        <w:pStyle w:val="Para1"/>
        <w:numPr>
          <w:ilvl w:val="0"/>
          <w:numId w:val="16"/>
        </w:numPr>
        <w:suppressLineNumbers/>
        <w:tabs>
          <w:tab w:val="left" w:pos="1276"/>
        </w:tabs>
        <w:suppressAutoHyphens/>
        <w:snapToGrid w:val="0"/>
        <w:ind w:left="0" w:firstLine="709"/>
        <w:rPr>
          <w:kern w:val="22"/>
          <w:szCs w:val="22"/>
        </w:rPr>
      </w:pPr>
      <w:r w:rsidRPr="00E13F4D">
        <w:rPr>
          <w:kern w:val="22"/>
          <w:szCs w:val="22"/>
        </w:rPr>
        <w:t>Governments</w:t>
      </w:r>
      <w:r w:rsidR="009532A6" w:rsidRPr="00E13F4D">
        <w:rPr>
          <w:kern w:val="22"/>
          <w:szCs w:val="22"/>
        </w:rPr>
        <w:t xml:space="preserve"> have a role in ensuring that the </w:t>
      </w:r>
      <w:r w:rsidR="00726259" w:rsidRPr="00E13F4D">
        <w:rPr>
          <w:kern w:val="22"/>
          <w:szCs w:val="22"/>
        </w:rPr>
        <w:t xml:space="preserve">research community and </w:t>
      </w:r>
      <w:r w:rsidR="00342D7B" w:rsidRPr="00E13F4D">
        <w:rPr>
          <w:kern w:val="22"/>
          <w:szCs w:val="22"/>
        </w:rPr>
        <w:t xml:space="preserve">the </w:t>
      </w:r>
      <w:r w:rsidR="009532A6" w:rsidRPr="00E13F4D">
        <w:rPr>
          <w:kern w:val="22"/>
          <w:szCs w:val="22"/>
        </w:rPr>
        <w:t xml:space="preserve">business sector </w:t>
      </w:r>
      <w:r w:rsidR="00E70C30" w:rsidRPr="00E13F4D">
        <w:rPr>
          <w:kern w:val="22"/>
          <w:szCs w:val="22"/>
        </w:rPr>
        <w:t>understand what is needed to comply with the Protocol;</w:t>
      </w:r>
    </w:p>
    <w:p w14:paraId="0128BBC6" w14:textId="0F626551" w:rsidR="002546DA" w:rsidRPr="00E13F4D" w:rsidRDefault="00FF7729" w:rsidP="002E443B">
      <w:pPr>
        <w:pStyle w:val="Para1"/>
        <w:numPr>
          <w:ilvl w:val="0"/>
          <w:numId w:val="16"/>
        </w:numPr>
        <w:suppressLineNumbers/>
        <w:tabs>
          <w:tab w:val="left" w:pos="1276"/>
        </w:tabs>
        <w:suppressAutoHyphens/>
        <w:snapToGrid w:val="0"/>
        <w:ind w:left="0" w:firstLine="709"/>
        <w:rPr>
          <w:kern w:val="22"/>
          <w:szCs w:val="22"/>
        </w:rPr>
      </w:pPr>
      <w:r w:rsidRPr="00E13F4D">
        <w:rPr>
          <w:kern w:val="22"/>
          <w:szCs w:val="22"/>
        </w:rPr>
        <w:t xml:space="preserve">Women and youth groups </w:t>
      </w:r>
      <w:r w:rsidR="00A935CE" w:rsidRPr="00E13F4D">
        <w:rPr>
          <w:kern w:val="22"/>
          <w:szCs w:val="22"/>
        </w:rPr>
        <w:t xml:space="preserve">should </w:t>
      </w:r>
      <w:r w:rsidR="002546DA" w:rsidRPr="00E13F4D">
        <w:rPr>
          <w:kern w:val="22"/>
        </w:rPr>
        <w:t>have their own group category in the box;</w:t>
      </w:r>
    </w:p>
    <w:p w14:paraId="25C3695E" w14:textId="125A0DF9" w:rsidR="00834942" w:rsidRPr="00E13F4D" w:rsidRDefault="007338D7" w:rsidP="002E443B">
      <w:pPr>
        <w:pStyle w:val="Para1"/>
        <w:numPr>
          <w:ilvl w:val="0"/>
          <w:numId w:val="16"/>
        </w:numPr>
        <w:suppressLineNumbers/>
        <w:tabs>
          <w:tab w:val="left" w:pos="1276"/>
        </w:tabs>
        <w:suppressAutoHyphens/>
        <w:snapToGrid w:val="0"/>
        <w:ind w:left="0" w:firstLine="709"/>
        <w:rPr>
          <w:kern w:val="22"/>
          <w:szCs w:val="22"/>
        </w:rPr>
      </w:pPr>
      <w:r w:rsidRPr="00E13F4D">
        <w:rPr>
          <w:kern w:val="22"/>
          <w:szCs w:val="22"/>
        </w:rPr>
        <w:t xml:space="preserve">Women </w:t>
      </w:r>
      <w:r w:rsidR="00EB6FCC" w:rsidRPr="00E13F4D">
        <w:rPr>
          <w:kern w:val="22"/>
          <w:szCs w:val="22"/>
        </w:rPr>
        <w:t>groups can promote gender-responsive approaches and empower marginali</w:t>
      </w:r>
      <w:r w:rsidR="00C97800" w:rsidRPr="00E13F4D">
        <w:rPr>
          <w:kern w:val="22"/>
          <w:szCs w:val="22"/>
        </w:rPr>
        <w:t>z</w:t>
      </w:r>
      <w:r w:rsidR="00EB6FCC" w:rsidRPr="00E13F4D">
        <w:rPr>
          <w:kern w:val="22"/>
          <w:szCs w:val="22"/>
        </w:rPr>
        <w:t>ed groups for meaningful participation in capacity-building and development;</w:t>
      </w:r>
    </w:p>
    <w:p w14:paraId="3811D89C" w14:textId="066E3691" w:rsidR="009D5F44" w:rsidRPr="00E13F4D" w:rsidRDefault="009D5F44" w:rsidP="002E443B">
      <w:pPr>
        <w:pStyle w:val="Para1"/>
        <w:numPr>
          <w:ilvl w:val="0"/>
          <w:numId w:val="16"/>
        </w:numPr>
        <w:suppressLineNumbers/>
        <w:tabs>
          <w:tab w:val="left" w:pos="1276"/>
        </w:tabs>
        <w:suppressAutoHyphens/>
        <w:snapToGrid w:val="0"/>
        <w:ind w:left="0" w:firstLine="709"/>
        <w:rPr>
          <w:kern w:val="22"/>
          <w:szCs w:val="22"/>
        </w:rPr>
      </w:pPr>
      <w:r w:rsidRPr="00E13F4D">
        <w:rPr>
          <w:kern w:val="22"/>
          <w:szCs w:val="22"/>
        </w:rPr>
        <w:t>Youth groups can promote intergenerational and intercultural approaches and empower young people for meaningful participation in capacity-building and development;</w:t>
      </w:r>
    </w:p>
    <w:p w14:paraId="2AD9053C" w14:textId="7CFB632D" w:rsidR="005F4D8B" w:rsidRPr="00E13F4D" w:rsidRDefault="00C07268" w:rsidP="002E443B">
      <w:pPr>
        <w:pStyle w:val="Para1"/>
        <w:numPr>
          <w:ilvl w:val="0"/>
          <w:numId w:val="16"/>
        </w:numPr>
        <w:suppressLineNumbers/>
        <w:tabs>
          <w:tab w:val="left" w:pos="1276"/>
        </w:tabs>
        <w:suppressAutoHyphens/>
        <w:snapToGrid w:val="0"/>
        <w:ind w:left="0" w:firstLine="709"/>
      </w:pPr>
      <w:r w:rsidRPr="00E13F4D">
        <w:rPr>
          <w:kern w:val="22"/>
          <w:szCs w:val="22"/>
        </w:rPr>
        <w:t>The</w:t>
      </w:r>
      <w:r w:rsidR="00B61087" w:rsidRPr="00E13F4D">
        <w:rPr>
          <w:kern w:val="22"/>
          <w:szCs w:val="22"/>
        </w:rPr>
        <w:t xml:space="preserve"> </w:t>
      </w:r>
      <w:r w:rsidR="00B216D3" w:rsidRPr="00E13F4D">
        <w:rPr>
          <w:kern w:val="22"/>
          <w:szCs w:val="22"/>
        </w:rPr>
        <w:t xml:space="preserve">actions </w:t>
      </w:r>
      <w:r w:rsidR="00C6130A" w:rsidRPr="00E13F4D">
        <w:rPr>
          <w:kern w:val="22"/>
          <w:szCs w:val="22"/>
        </w:rPr>
        <w:t xml:space="preserve">included </w:t>
      </w:r>
      <w:r w:rsidR="00153355" w:rsidRPr="00E13F4D">
        <w:rPr>
          <w:kern w:val="22"/>
          <w:szCs w:val="22"/>
        </w:rPr>
        <w:t xml:space="preserve">as contributions of </w:t>
      </w:r>
      <w:r w:rsidR="00B61087" w:rsidRPr="00E13F4D">
        <w:rPr>
          <w:kern w:val="22"/>
          <w:szCs w:val="22"/>
        </w:rPr>
        <w:t>the</w:t>
      </w:r>
      <w:r w:rsidRPr="00E13F4D">
        <w:rPr>
          <w:kern w:val="22"/>
          <w:szCs w:val="22"/>
        </w:rPr>
        <w:t xml:space="preserve"> </w:t>
      </w:r>
      <w:r w:rsidR="005F4D8B" w:rsidRPr="00E13F4D">
        <w:rPr>
          <w:kern w:val="22"/>
          <w:szCs w:val="22"/>
        </w:rPr>
        <w:t>business community</w:t>
      </w:r>
      <w:r w:rsidRPr="00E13F4D">
        <w:rPr>
          <w:kern w:val="22"/>
          <w:szCs w:val="22"/>
        </w:rPr>
        <w:t xml:space="preserve"> </w:t>
      </w:r>
      <w:r w:rsidR="00A3756C" w:rsidRPr="00E13F4D">
        <w:rPr>
          <w:kern w:val="22"/>
          <w:szCs w:val="22"/>
        </w:rPr>
        <w:t>should be change</w:t>
      </w:r>
      <w:r w:rsidR="00C43751" w:rsidRPr="00E13F4D">
        <w:rPr>
          <w:kern w:val="22"/>
          <w:szCs w:val="22"/>
        </w:rPr>
        <w:t>d</w:t>
      </w:r>
      <w:r w:rsidR="00A3756C" w:rsidRPr="00E13F4D">
        <w:rPr>
          <w:kern w:val="22"/>
          <w:szCs w:val="22"/>
        </w:rPr>
        <w:t xml:space="preserve"> to reflect </w:t>
      </w:r>
      <w:r w:rsidR="00B96B63" w:rsidRPr="00E13F4D">
        <w:rPr>
          <w:kern w:val="22"/>
          <w:szCs w:val="22"/>
        </w:rPr>
        <w:t>a more active role</w:t>
      </w:r>
      <w:r w:rsidR="005B5EBE" w:rsidRPr="00E13F4D">
        <w:rPr>
          <w:kern w:val="22"/>
          <w:szCs w:val="22"/>
        </w:rPr>
        <w:t xml:space="preserve"> and include</w:t>
      </w:r>
      <w:r w:rsidR="00960849" w:rsidRPr="00E13F4D">
        <w:rPr>
          <w:kern w:val="22"/>
          <w:szCs w:val="22"/>
        </w:rPr>
        <w:t xml:space="preserve"> business associations as </w:t>
      </w:r>
      <w:r w:rsidR="00724055" w:rsidRPr="00E13F4D">
        <w:rPr>
          <w:kern w:val="22"/>
          <w:szCs w:val="22"/>
        </w:rPr>
        <w:t>actor</w:t>
      </w:r>
      <w:r w:rsidR="00004000">
        <w:rPr>
          <w:kern w:val="22"/>
          <w:szCs w:val="22"/>
        </w:rPr>
        <w:t>s</w:t>
      </w:r>
      <w:r w:rsidR="00960849" w:rsidRPr="00E13F4D">
        <w:rPr>
          <w:kern w:val="22"/>
          <w:szCs w:val="22"/>
        </w:rPr>
        <w:t xml:space="preserve"> </w:t>
      </w:r>
      <w:r w:rsidR="00004000">
        <w:rPr>
          <w:kern w:val="22"/>
          <w:szCs w:val="22"/>
        </w:rPr>
        <w:t xml:space="preserve">playing an </w:t>
      </w:r>
      <w:r w:rsidR="00004000" w:rsidRPr="00E13F4D">
        <w:rPr>
          <w:kern w:val="22"/>
          <w:szCs w:val="22"/>
        </w:rPr>
        <w:t>important</w:t>
      </w:r>
      <w:r w:rsidR="00004000">
        <w:rPr>
          <w:kern w:val="22"/>
          <w:szCs w:val="22"/>
        </w:rPr>
        <w:t xml:space="preserve"> role</w:t>
      </w:r>
      <w:r w:rsidR="00004000" w:rsidRPr="00E13F4D">
        <w:rPr>
          <w:kern w:val="22"/>
          <w:szCs w:val="22"/>
        </w:rPr>
        <w:t xml:space="preserve"> </w:t>
      </w:r>
      <w:r w:rsidR="00960849" w:rsidRPr="00E13F4D">
        <w:rPr>
          <w:kern w:val="22"/>
          <w:szCs w:val="22"/>
        </w:rPr>
        <w:t xml:space="preserve">in </w:t>
      </w:r>
      <w:r w:rsidR="000D4D2C">
        <w:rPr>
          <w:kern w:val="22"/>
          <w:szCs w:val="22"/>
        </w:rPr>
        <w:t>helping</w:t>
      </w:r>
      <w:r w:rsidR="000D4D2C" w:rsidRPr="00E13F4D">
        <w:rPr>
          <w:kern w:val="22"/>
          <w:szCs w:val="22"/>
        </w:rPr>
        <w:t xml:space="preserve"> </w:t>
      </w:r>
      <w:r w:rsidR="00960849" w:rsidRPr="00E13F4D">
        <w:rPr>
          <w:kern w:val="22"/>
          <w:szCs w:val="22"/>
        </w:rPr>
        <w:t xml:space="preserve">their members </w:t>
      </w:r>
      <w:r w:rsidR="000D4D2C">
        <w:rPr>
          <w:kern w:val="22"/>
          <w:szCs w:val="22"/>
        </w:rPr>
        <w:t>to</w:t>
      </w:r>
      <w:r w:rsidR="00296AD3">
        <w:rPr>
          <w:kern w:val="22"/>
          <w:szCs w:val="22"/>
        </w:rPr>
        <w:t xml:space="preserve"> </w:t>
      </w:r>
      <w:r w:rsidR="00960849" w:rsidRPr="00E13F4D">
        <w:rPr>
          <w:kern w:val="22"/>
          <w:szCs w:val="22"/>
        </w:rPr>
        <w:t>understand the Protocol</w:t>
      </w:r>
      <w:r w:rsidR="00B96B63" w:rsidRPr="00E13F4D">
        <w:rPr>
          <w:kern w:val="22"/>
          <w:szCs w:val="22"/>
        </w:rPr>
        <w:t>;</w:t>
      </w:r>
    </w:p>
    <w:p w14:paraId="5BF36482" w14:textId="15EC2F29" w:rsidR="00865DA0" w:rsidRPr="00E13F4D" w:rsidRDefault="00885FCE" w:rsidP="002E443B">
      <w:pPr>
        <w:pStyle w:val="Para1"/>
        <w:numPr>
          <w:ilvl w:val="0"/>
          <w:numId w:val="16"/>
        </w:numPr>
        <w:suppressLineNumbers/>
        <w:tabs>
          <w:tab w:val="left" w:pos="1276"/>
        </w:tabs>
        <w:suppressAutoHyphens/>
        <w:snapToGrid w:val="0"/>
        <w:ind w:left="0" w:firstLine="709"/>
      </w:pPr>
      <w:r w:rsidRPr="00E13F4D">
        <w:rPr>
          <w:kern w:val="22"/>
          <w:szCs w:val="22"/>
        </w:rPr>
        <w:t xml:space="preserve">Data managers should be included as part of the </w:t>
      </w:r>
      <w:r w:rsidR="00A46563" w:rsidRPr="00E13F4D">
        <w:rPr>
          <w:kern w:val="22"/>
          <w:szCs w:val="22"/>
        </w:rPr>
        <w:t>research community and academia</w:t>
      </w:r>
      <w:r w:rsidR="00791162" w:rsidRPr="00E13F4D">
        <w:rPr>
          <w:kern w:val="22"/>
          <w:szCs w:val="22"/>
        </w:rPr>
        <w:t>;</w:t>
      </w:r>
    </w:p>
    <w:p w14:paraId="431D1D6A" w14:textId="442AC68C" w:rsidR="00EB3F47" w:rsidRPr="00E13F4D" w:rsidRDefault="007B0EB4" w:rsidP="002E443B">
      <w:pPr>
        <w:pStyle w:val="Para1"/>
        <w:numPr>
          <w:ilvl w:val="0"/>
          <w:numId w:val="16"/>
        </w:numPr>
        <w:suppressLineNumbers/>
        <w:tabs>
          <w:tab w:val="left" w:pos="1276"/>
        </w:tabs>
        <w:suppressAutoHyphens/>
        <w:snapToGrid w:val="0"/>
        <w:ind w:left="0" w:firstLine="709"/>
      </w:pPr>
      <w:r w:rsidRPr="00E13F4D">
        <w:rPr>
          <w:kern w:val="22"/>
          <w:szCs w:val="22"/>
        </w:rPr>
        <w:t>E</w:t>
      </w:r>
      <w:r w:rsidR="00CB42CF" w:rsidRPr="00E13F4D">
        <w:rPr>
          <w:kern w:val="22"/>
          <w:szCs w:val="22"/>
        </w:rPr>
        <w:t xml:space="preserve">mphasis should be placed on integrating ABS into existing </w:t>
      </w:r>
      <w:r w:rsidR="00DA58A8" w:rsidRPr="00E13F4D">
        <w:rPr>
          <w:kern w:val="22"/>
          <w:szCs w:val="22"/>
        </w:rPr>
        <w:t>academic</w:t>
      </w:r>
      <w:r w:rsidR="00CB42CF" w:rsidRPr="00E13F4D">
        <w:rPr>
          <w:kern w:val="22"/>
          <w:szCs w:val="22"/>
        </w:rPr>
        <w:t xml:space="preserve"> curricula</w:t>
      </w:r>
      <w:r w:rsidR="0099073C" w:rsidRPr="00E13F4D">
        <w:rPr>
          <w:kern w:val="22"/>
          <w:szCs w:val="22"/>
        </w:rPr>
        <w:t xml:space="preserve"> and professional education</w:t>
      </w:r>
      <w:r w:rsidR="00CF02AB" w:rsidRPr="00E13F4D">
        <w:rPr>
          <w:kern w:val="22"/>
          <w:szCs w:val="22"/>
        </w:rPr>
        <w:t>;</w:t>
      </w:r>
    </w:p>
    <w:p w14:paraId="3BC317BE" w14:textId="79AD6093" w:rsidR="000B2792" w:rsidRPr="00E13F4D" w:rsidRDefault="000C359E" w:rsidP="002E443B">
      <w:pPr>
        <w:pStyle w:val="Para1"/>
        <w:numPr>
          <w:ilvl w:val="0"/>
          <w:numId w:val="16"/>
        </w:numPr>
        <w:suppressLineNumbers/>
        <w:tabs>
          <w:tab w:val="left" w:pos="1276"/>
        </w:tabs>
        <w:suppressAutoHyphens/>
        <w:snapToGrid w:val="0"/>
        <w:ind w:left="0" w:firstLine="709"/>
      </w:pPr>
      <w:r w:rsidRPr="00E13F4D">
        <w:t xml:space="preserve">For </w:t>
      </w:r>
      <w:r w:rsidR="00652994" w:rsidRPr="00E13F4D">
        <w:t>i</w:t>
      </w:r>
      <w:r w:rsidRPr="00E13F4D">
        <w:t>ndigenous peoples and local communities</w:t>
      </w:r>
      <w:r w:rsidR="006B7B99" w:rsidRPr="00E13F4D">
        <w:t>,</w:t>
      </w:r>
      <w:r w:rsidRPr="00E13F4D">
        <w:t xml:space="preserve"> it is important </w:t>
      </w:r>
      <w:r w:rsidR="0098375E" w:rsidRPr="00E13F4D">
        <w:t xml:space="preserve">to include participation in government-led capacity-building and development strategic planning </w:t>
      </w:r>
      <w:r w:rsidR="00363149">
        <w:t xml:space="preserve">processes </w:t>
      </w:r>
      <w:r w:rsidR="00864BA1">
        <w:t xml:space="preserve">that </w:t>
      </w:r>
      <w:r w:rsidR="0098375E" w:rsidRPr="00E13F4D">
        <w:t>includ</w:t>
      </w:r>
      <w:r w:rsidR="00864BA1">
        <w:t>e</w:t>
      </w:r>
      <w:r w:rsidR="0098375E" w:rsidRPr="00E13F4D">
        <w:t xml:space="preserve"> capacity assessments</w:t>
      </w:r>
      <w:r w:rsidR="003F3774" w:rsidRPr="00E13F4D">
        <w:t>,</w:t>
      </w:r>
      <w:r w:rsidR="0098375E" w:rsidRPr="00E13F4D">
        <w:t xml:space="preserve"> and to facilitate </w:t>
      </w:r>
      <w:r w:rsidR="00FE2951" w:rsidRPr="00E13F4D">
        <w:t>transboundary</w:t>
      </w:r>
      <w:r w:rsidR="00A317F7" w:rsidRPr="00E13F4D">
        <w:t xml:space="preserve"> exchanges</w:t>
      </w:r>
      <w:r w:rsidR="00FE2951" w:rsidRPr="00E13F4D">
        <w:t>;</w:t>
      </w:r>
    </w:p>
    <w:p w14:paraId="2B057DA4" w14:textId="0B5EDB05" w:rsidR="00E04330" w:rsidRPr="00E13F4D" w:rsidRDefault="001F53F3" w:rsidP="002E443B">
      <w:pPr>
        <w:pStyle w:val="Para1"/>
        <w:numPr>
          <w:ilvl w:val="0"/>
          <w:numId w:val="16"/>
        </w:numPr>
        <w:suppressLineNumbers/>
        <w:tabs>
          <w:tab w:val="left" w:pos="1276"/>
        </w:tabs>
        <w:suppressAutoHyphens/>
        <w:snapToGrid w:val="0"/>
        <w:ind w:left="0" w:firstLine="709"/>
      </w:pPr>
      <w:r w:rsidRPr="00E13F4D">
        <w:t>I</w:t>
      </w:r>
      <w:r w:rsidR="00E04330" w:rsidRPr="00E13F4D">
        <w:t xml:space="preserve">nternational, regional and subregional organizations </w:t>
      </w:r>
      <w:r w:rsidR="00FB24E2" w:rsidRPr="00E13F4D">
        <w:t xml:space="preserve">should </w:t>
      </w:r>
      <w:r w:rsidR="00A67F82" w:rsidRPr="00E13F4D">
        <w:t>include ABS</w:t>
      </w:r>
      <w:r w:rsidR="00696709" w:rsidRPr="00E13F4D">
        <w:t xml:space="preserve"> not only </w:t>
      </w:r>
      <w:r w:rsidR="00A67F82" w:rsidRPr="00E13F4D">
        <w:t xml:space="preserve">in </w:t>
      </w:r>
      <w:r w:rsidR="00696709" w:rsidRPr="00E13F4D">
        <w:t xml:space="preserve">strategic priorities but also in </w:t>
      </w:r>
      <w:r w:rsidR="00A67F82" w:rsidRPr="00E13F4D">
        <w:t xml:space="preserve">broader </w:t>
      </w:r>
      <w:r w:rsidR="003C58FE" w:rsidRPr="00E13F4D">
        <w:t xml:space="preserve">development </w:t>
      </w:r>
      <w:r w:rsidR="00696709" w:rsidRPr="00E13F4D">
        <w:t>programmes</w:t>
      </w:r>
      <w:r w:rsidR="00580636" w:rsidRPr="00E13F4D">
        <w:t>.</w:t>
      </w:r>
    </w:p>
    <w:p w14:paraId="391FF30F" w14:textId="51050CC8" w:rsidR="002D065A" w:rsidRPr="00E13F4D" w:rsidRDefault="00736C6F" w:rsidP="002E443B">
      <w:pPr>
        <w:pStyle w:val="Para1"/>
        <w:numPr>
          <w:ilvl w:val="0"/>
          <w:numId w:val="9"/>
        </w:numPr>
        <w:suppressLineNumbers/>
        <w:tabs>
          <w:tab w:val="left" w:pos="720"/>
        </w:tabs>
        <w:suppressAutoHyphens/>
        <w:snapToGrid w:val="0"/>
        <w:ind w:left="0" w:firstLine="0"/>
      </w:pPr>
      <w:r w:rsidRPr="00E13F4D">
        <w:t>De</w:t>
      </w:r>
      <w:r w:rsidR="00D02CD6" w:rsidRPr="00E13F4D">
        <w:t xml:space="preserve">tailed suggestions and recommendations </w:t>
      </w:r>
      <w:r w:rsidR="00DD0DD3" w:rsidRPr="00E13F4D">
        <w:t>for improvement</w:t>
      </w:r>
      <w:r w:rsidR="00D02CD6" w:rsidRPr="00E13F4D">
        <w:t xml:space="preserve"> o</w:t>
      </w:r>
      <w:r w:rsidRPr="00E13F4D">
        <w:t>f</w:t>
      </w:r>
      <w:r w:rsidR="00D02CD6" w:rsidRPr="00E13F4D">
        <w:t xml:space="preserve"> all actions in box </w:t>
      </w:r>
      <w:r w:rsidR="00DD0DD3" w:rsidRPr="00E13F4D">
        <w:t xml:space="preserve">2 were submitted to the Secretariat </w:t>
      </w:r>
      <w:r w:rsidR="00BA18C0" w:rsidRPr="00E13F4D">
        <w:t xml:space="preserve">and will be </w:t>
      </w:r>
      <w:r w:rsidR="007C7DD0" w:rsidRPr="00E13F4D">
        <w:t>consider</w:t>
      </w:r>
      <w:r w:rsidR="00BA18C0" w:rsidRPr="00E13F4D">
        <w:t>ed</w:t>
      </w:r>
      <w:r w:rsidR="007C7DD0" w:rsidRPr="00E13F4D">
        <w:t xml:space="preserve"> in the revision of the action plan.</w:t>
      </w:r>
    </w:p>
    <w:p w14:paraId="62855577" w14:textId="5E1CF045" w:rsidR="00BF0648" w:rsidRPr="00E13F4D" w:rsidRDefault="00D53078" w:rsidP="00BF0648">
      <w:pPr>
        <w:pStyle w:val="HEADING"/>
        <w:suppressLineNumbers/>
        <w:suppressAutoHyphens/>
        <w:spacing w:before="120"/>
        <w:ind w:left="1854" w:hanging="1134"/>
        <w:jc w:val="left"/>
      </w:pPr>
      <w:r w:rsidRPr="00E13F4D">
        <w:rPr>
          <w:caps w:val="0"/>
          <w:snapToGrid w:val="0"/>
          <w:kern w:val="22"/>
        </w:rPr>
        <w:lastRenderedPageBreak/>
        <w:t>Item 5</w:t>
      </w:r>
      <w:r w:rsidR="00BF0648" w:rsidRPr="00E13F4D">
        <w:t>.</w:t>
      </w:r>
      <w:r w:rsidR="00BF0648" w:rsidRPr="00E13F4D">
        <w:rPr>
          <w:snapToGrid w:val="0"/>
          <w:kern w:val="22"/>
          <w:szCs w:val="22"/>
        </w:rPr>
        <w:tab/>
      </w:r>
      <w:r w:rsidRPr="00E13F4D">
        <w:rPr>
          <w:caps w:val="0"/>
          <w:snapToGrid w:val="0"/>
          <w:kern w:val="22"/>
        </w:rPr>
        <w:t xml:space="preserve">Revision of the terms of reference of the </w:t>
      </w:r>
      <w:r w:rsidR="00901B19" w:rsidRPr="00E13F4D">
        <w:rPr>
          <w:caps w:val="0"/>
          <w:snapToGrid w:val="0"/>
          <w:kern w:val="22"/>
        </w:rPr>
        <w:t>I</w:t>
      </w:r>
      <w:r w:rsidRPr="00E13F4D">
        <w:rPr>
          <w:caps w:val="0"/>
          <w:snapToGrid w:val="0"/>
          <w:kern w:val="22"/>
        </w:rPr>
        <w:t xml:space="preserve">nformal </w:t>
      </w:r>
      <w:r w:rsidR="00901B19" w:rsidRPr="00E13F4D">
        <w:rPr>
          <w:caps w:val="0"/>
          <w:snapToGrid w:val="0"/>
          <w:kern w:val="22"/>
        </w:rPr>
        <w:t>A</w:t>
      </w:r>
      <w:r w:rsidRPr="00E13F4D">
        <w:rPr>
          <w:caps w:val="0"/>
          <w:snapToGrid w:val="0"/>
          <w:kern w:val="22"/>
        </w:rPr>
        <w:t xml:space="preserve">dvisory </w:t>
      </w:r>
      <w:r w:rsidR="00901B19" w:rsidRPr="00E13F4D">
        <w:rPr>
          <w:caps w:val="0"/>
          <w:snapToGrid w:val="0"/>
          <w:kern w:val="22"/>
        </w:rPr>
        <w:t>C</w:t>
      </w:r>
      <w:r w:rsidRPr="00E13F4D">
        <w:rPr>
          <w:caps w:val="0"/>
          <w:snapToGrid w:val="0"/>
          <w:kern w:val="22"/>
        </w:rPr>
        <w:t xml:space="preserve">ommittee on </w:t>
      </w:r>
      <w:r w:rsidR="00901B19" w:rsidRPr="00E13F4D">
        <w:rPr>
          <w:caps w:val="0"/>
          <w:snapToGrid w:val="0"/>
          <w:kern w:val="22"/>
        </w:rPr>
        <w:t>C</w:t>
      </w:r>
      <w:r w:rsidRPr="00E13F4D">
        <w:rPr>
          <w:caps w:val="0"/>
          <w:snapToGrid w:val="0"/>
          <w:kern w:val="22"/>
        </w:rPr>
        <w:t xml:space="preserve">apacity-building for the </w:t>
      </w:r>
      <w:r w:rsidR="00901B19" w:rsidRPr="00E13F4D">
        <w:rPr>
          <w:caps w:val="0"/>
          <w:snapToGrid w:val="0"/>
          <w:kern w:val="22"/>
        </w:rPr>
        <w:t>I</w:t>
      </w:r>
      <w:r w:rsidRPr="00E13F4D">
        <w:rPr>
          <w:caps w:val="0"/>
          <w:snapToGrid w:val="0"/>
          <w:kern w:val="22"/>
        </w:rPr>
        <w:t xml:space="preserve">mplementation of the </w:t>
      </w:r>
      <w:r w:rsidR="00901B19" w:rsidRPr="00E13F4D">
        <w:rPr>
          <w:caps w:val="0"/>
          <w:snapToGrid w:val="0"/>
          <w:kern w:val="22"/>
        </w:rPr>
        <w:t>N</w:t>
      </w:r>
      <w:r w:rsidRPr="00E13F4D">
        <w:rPr>
          <w:caps w:val="0"/>
          <w:snapToGrid w:val="0"/>
          <w:kern w:val="22"/>
        </w:rPr>
        <w:t xml:space="preserve">agoya </w:t>
      </w:r>
      <w:r w:rsidR="00901B19" w:rsidRPr="00E13F4D">
        <w:rPr>
          <w:caps w:val="0"/>
          <w:snapToGrid w:val="0"/>
          <w:kern w:val="22"/>
        </w:rPr>
        <w:t>P</w:t>
      </w:r>
      <w:r w:rsidRPr="00E13F4D">
        <w:rPr>
          <w:caps w:val="0"/>
          <w:snapToGrid w:val="0"/>
          <w:kern w:val="22"/>
        </w:rPr>
        <w:t>rotocol</w:t>
      </w:r>
    </w:p>
    <w:p w14:paraId="16B47805" w14:textId="34550AED" w:rsidR="00734EDE" w:rsidRPr="00E13F4D" w:rsidRDefault="00D82B8B" w:rsidP="002E443B">
      <w:pPr>
        <w:pStyle w:val="Para1"/>
        <w:numPr>
          <w:ilvl w:val="0"/>
          <w:numId w:val="9"/>
        </w:numPr>
        <w:suppressLineNumbers/>
        <w:suppressAutoHyphens/>
        <w:snapToGrid w:val="0"/>
        <w:ind w:left="0" w:firstLine="0"/>
        <w:rPr>
          <w:kern w:val="22"/>
        </w:rPr>
      </w:pPr>
      <w:r w:rsidRPr="00E13F4D">
        <w:rPr>
          <w:kern w:val="22"/>
        </w:rPr>
        <w:t>The Secretariat introduced the item</w:t>
      </w:r>
      <w:r w:rsidRPr="00E13F4D">
        <w:t xml:space="preserve"> and explained that t</w:t>
      </w:r>
      <w:r w:rsidR="00734EDE" w:rsidRPr="00E13F4D">
        <w:t xml:space="preserve">he strategic framework for capacity-building and development </w:t>
      </w:r>
      <w:r w:rsidR="00B44E6D" w:rsidRPr="00E13F4D">
        <w:t xml:space="preserve">gave it </w:t>
      </w:r>
      <w:r w:rsidR="00734EDE" w:rsidRPr="00E13F4D">
        <w:t>specific roles and responsibilities</w:t>
      </w:r>
      <w:r w:rsidR="00B44E6D" w:rsidRPr="00E13F4D">
        <w:t>,</w:t>
      </w:r>
      <w:r w:rsidR="00734EDE" w:rsidRPr="00E13F4D">
        <w:t xml:space="preserve"> namely, to promote and coordinate the implementation of the strategic framework</w:t>
      </w:r>
      <w:r w:rsidR="00332906">
        <w:t>.</w:t>
      </w:r>
      <w:r w:rsidR="00332906">
        <w:rPr>
          <w:rStyle w:val="FootnoteReference"/>
        </w:rPr>
        <w:footnoteReference w:id="21"/>
      </w:r>
      <w:r w:rsidR="00734EDE" w:rsidRPr="00E13F4D">
        <w:t xml:space="preserve"> The findings of the evaluation of the strategic framework include</w:t>
      </w:r>
      <w:r w:rsidRPr="00E13F4D">
        <w:t>d</w:t>
      </w:r>
      <w:r w:rsidR="00734EDE" w:rsidRPr="00E13F4D">
        <w:t xml:space="preserve"> specific recommendations to strengthen the role of the Secretariat and change the terms of reference of the Committee. </w:t>
      </w:r>
      <w:r w:rsidR="009006E3" w:rsidRPr="00E13F4D">
        <w:t>Some of the r</w:t>
      </w:r>
      <w:r w:rsidR="00734EDE" w:rsidRPr="00E13F4D">
        <w:t>ecommendations</w:t>
      </w:r>
      <w:r w:rsidR="00C633A0" w:rsidRPr="00E13F4D">
        <w:t>,</w:t>
      </w:r>
      <w:r w:rsidR="00734EDE" w:rsidRPr="00E13F4D">
        <w:t xml:space="preserve"> </w:t>
      </w:r>
      <w:r w:rsidR="009006E3" w:rsidRPr="00E13F4D">
        <w:t>such as</w:t>
      </w:r>
      <w:r w:rsidR="00734EDE" w:rsidRPr="00E13F4D">
        <w:t xml:space="preserve"> expanding the membership to representatives of the business sector, the research community and </w:t>
      </w:r>
      <w:r w:rsidR="00CD5F5B" w:rsidRPr="00E13F4D">
        <w:t>young people</w:t>
      </w:r>
      <w:r w:rsidR="00734EDE" w:rsidRPr="00E13F4D">
        <w:t xml:space="preserve"> and enhancing engagement</w:t>
      </w:r>
      <w:r w:rsidR="00C633A0" w:rsidRPr="00E13F4D">
        <w:t>,</w:t>
      </w:r>
      <w:r w:rsidR="00734EDE" w:rsidRPr="00E13F4D">
        <w:t xml:space="preserve"> ha</w:t>
      </w:r>
      <w:r w:rsidR="005032FB" w:rsidRPr="00E13F4D">
        <w:t>d</w:t>
      </w:r>
      <w:r w:rsidR="00734EDE" w:rsidRPr="00E13F4D">
        <w:t xml:space="preserve"> already been </w:t>
      </w:r>
      <w:r w:rsidR="005E68E7" w:rsidRPr="00E13F4D">
        <w:t>implemented</w:t>
      </w:r>
      <w:r w:rsidR="00F92AE8" w:rsidRPr="00E13F4D">
        <w:t xml:space="preserve">. </w:t>
      </w:r>
    </w:p>
    <w:p w14:paraId="1E7747F2" w14:textId="7A873C18" w:rsidR="00AF32EA" w:rsidRPr="00E13F4D" w:rsidRDefault="00470E6F" w:rsidP="002E443B">
      <w:pPr>
        <w:pStyle w:val="Para1"/>
        <w:numPr>
          <w:ilvl w:val="0"/>
          <w:numId w:val="9"/>
        </w:numPr>
        <w:suppressLineNumbers/>
        <w:suppressAutoHyphens/>
        <w:snapToGrid w:val="0"/>
        <w:ind w:left="0" w:firstLine="0"/>
        <w:rPr>
          <w:kern w:val="22"/>
        </w:rPr>
      </w:pPr>
      <w:r w:rsidRPr="00E13F4D">
        <w:rPr>
          <w:kern w:val="22"/>
        </w:rPr>
        <w:t>T</w:t>
      </w:r>
      <w:r w:rsidR="00A81C46" w:rsidRPr="00E13F4D">
        <w:rPr>
          <w:kern w:val="22"/>
        </w:rPr>
        <w:t xml:space="preserve">he </w:t>
      </w:r>
      <w:r w:rsidR="00E7048F" w:rsidRPr="00E13F4D">
        <w:t>Committee</w:t>
      </w:r>
      <w:r w:rsidR="00A66361" w:rsidRPr="00E13F4D">
        <w:t xml:space="preserve"> reflected on issues </w:t>
      </w:r>
      <w:r w:rsidR="00C863F7" w:rsidRPr="00E13F4D">
        <w:t xml:space="preserve">for which </w:t>
      </w:r>
      <w:r w:rsidR="00A66361" w:rsidRPr="00E13F4D">
        <w:t>it</w:t>
      </w:r>
      <w:r w:rsidR="00A81C46" w:rsidRPr="00E13F4D">
        <w:rPr>
          <w:kern w:val="22"/>
        </w:rPr>
        <w:t xml:space="preserve"> could provide </w:t>
      </w:r>
      <w:r w:rsidR="003E6A26" w:rsidRPr="00E13F4D">
        <w:rPr>
          <w:kern w:val="22"/>
        </w:rPr>
        <w:t xml:space="preserve">future </w:t>
      </w:r>
      <w:r w:rsidR="00A81C46" w:rsidRPr="00E13F4D">
        <w:rPr>
          <w:kern w:val="22"/>
        </w:rPr>
        <w:t>guidance</w:t>
      </w:r>
      <w:r w:rsidR="00303EBB" w:rsidRPr="00E13F4D">
        <w:rPr>
          <w:kern w:val="22"/>
        </w:rPr>
        <w:t>, namely</w:t>
      </w:r>
      <w:r w:rsidR="00A81C46" w:rsidRPr="00E13F4D">
        <w:rPr>
          <w:kern w:val="22"/>
        </w:rPr>
        <w:t>:</w:t>
      </w:r>
    </w:p>
    <w:p w14:paraId="52FF234E" w14:textId="3694DFA8" w:rsidR="00D11A07" w:rsidRPr="00E13F4D" w:rsidRDefault="00DD78AF" w:rsidP="002E443B">
      <w:pPr>
        <w:pStyle w:val="Para1"/>
        <w:numPr>
          <w:ilvl w:val="0"/>
          <w:numId w:val="15"/>
        </w:numPr>
        <w:suppressLineNumbers/>
        <w:tabs>
          <w:tab w:val="left" w:pos="1276"/>
        </w:tabs>
        <w:suppressAutoHyphens/>
        <w:snapToGrid w:val="0"/>
        <w:ind w:left="0" w:firstLine="709"/>
      </w:pPr>
      <w:r w:rsidRPr="00E13F4D">
        <w:rPr>
          <w:kern w:val="22"/>
        </w:rPr>
        <w:t>Sharing</w:t>
      </w:r>
      <w:r w:rsidR="00C91E99" w:rsidRPr="00E13F4D">
        <w:rPr>
          <w:kern w:val="22"/>
        </w:rPr>
        <w:t xml:space="preserve"> g</w:t>
      </w:r>
      <w:r w:rsidR="00B152AA" w:rsidRPr="00E13F4D">
        <w:rPr>
          <w:kern w:val="22"/>
        </w:rPr>
        <w:t xml:space="preserve">ood practices and </w:t>
      </w:r>
      <w:r w:rsidR="006E7478" w:rsidRPr="00E13F4D">
        <w:rPr>
          <w:kern w:val="22"/>
        </w:rPr>
        <w:t>case studies of effective capacity-building</w:t>
      </w:r>
      <w:r w:rsidR="00B52FEC" w:rsidRPr="00E13F4D">
        <w:rPr>
          <w:kern w:val="22"/>
        </w:rPr>
        <w:t xml:space="preserve"> and development</w:t>
      </w:r>
      <w:r w:rsidR="006E7478" w:rsidRPr="00E13F4D">
        <w:rPr>
          <w:kern w:val="22"/>
        </w:rPr>
        <w:t xml:space="preserve"> </w:t>
      </w:r>
      <w:r w:rsidR="007F14FF" w:rsidRPr="00E13F4D">
        <w:rPr>
          <w:kern w:val="22"/>
        </w:rPr>
        <w:t xml:space="preserve">experiences </w:t>
      </w:r>
      <w:r w:rsidR="00F256F6" w:rsidRPr="00E13F4D">
        <w:rPr>
          <w:kern w:val="22"/>
        </w:rPr>
        <w:t xml:space="preserve">with regard to </w:t>
      </w:r>
      <w:r w:rsidR="007F14FF" w:rsidRPr="00E13F4D">
        <w:rPr>
          <w:kern w:val="22"/>
        </w:rPr>
        <w:t>the Protocol</w:t>
      </w:r>
      <w:r w:rsidR="00225CEA" w:rsidRPr="00E13F4D">
        <w:rPr>
          <w:kern w:val="22"/>
        </w:rPr>
        <w:t>;</w:t>
      </w:r>
    </w:p>
    <w:p w14:paraId="4DDB8C69" w14:textId="40ADAA17" w:rsidR="00A81C46" w:rsidRPr="00E13F4D" w:rsidRDefault="00D05FA7" w:rsidP="002E443B">
      <w:pPr>
        <w:pStyle w:val="Para1"/>
        <w:numPr>
          <w:ilvl w:val="0"/>
          <w:numId w:val="15"/>
        </w:numPr>
        <w:suppressLineNumbers/>
        <w:tabs>
          <w:tab w:val="left" w:pos="1276"/>
        </w:tabs>
        <w:suppressAutoHyphens/>
        <w:snapToGrid w:val="0"/>
        <w:ind w:left="0" w:firstLine="709"/>
      </w:pPr>
      <w:r w:rsidRPr="00E13F4D">
        <w:rPr>
          <w:kern w:val="22"/>
        </w:rPr>
        <w:t>Sharin</w:t>
      </w:r>
      <w:r w:rsidR="00DD78AF" w:rsidRPr="00E13F4D">
        <w:rPr>
          <w:kern w:val="22"/>
        </w:rPr>
        <w:t>g s</w:t>
      </w:r>
      <w:r w:rsidR="00E7757C" w:rsidRPr="00E13F4D">
        <w:rPr>
          <w:kern w:val="22"/>
        </w:rPr>
        <w:t>uccessful approaches for integrating capacity-building</w:t>
      </w:r>
      <w:r w:rsidR="00B52FEC" w:rsidRPr="00E13F4D">
        <w:rPr>
          <w:kern w:val="22"/>
        </w:rPr>
        <w:t xml:space="preserve"> and development</w:t>
      </w:r>
      <w:r w:rsidR="00E7757C" w:rsidRPr="00E13F4D">
        <w:rPr>
          <w:kern w:val="22"/>
        </w:rPr>
        <w:t xml:space="preserve"> </w:t>
      </w:r>
      <w:r w:rsidR="00000212" w:rsidRPr="00E13F4D">
        <w:rPr>
          <w:kern w:val="22"/>
        </w:rPr>
        <w:t>with regard to</w:t>
      </w:r>
      <w:r w:rsidR="00E7757C" w:rsidRPr="00E13F4D">
        <w:rPr>
          <w:kern w:val="22"/>
        </w:rPr>
        <w:t xml:space="preserve"> the P</w:t>
      </w:r>
      <w:r w:rsidR="00A216AC" w:rsidRPr="00E13F4D">
        <w:rPr>
          <w:kern w:val="22"/>
        </w:rPr>
        <w:t>rotocol</w:t>
      </w:r>
      <w:r w:rsidR="00E7757C" w:rsidRPr="00E13F4D">
        <w:rPr>
          <w:kern w:val="22"/>
        </w:rPr>
        <w:t xml:space="preserve"> in </w:t>
      </w:r>
      <w:r w:rsidR="005032FB" w:rsidRPr="00E13F4D">
        <w:rPr>
          <w:kern w:val="22"/>
        </w:rPr>
        <w:t>national biodiversity strategies and action plans</w:t>
      </w:r>
      <w:r w:rsidR="00225CEA" w:rsidRPr="00E13F4D">
        <w:rPr>
          <w:kern w:val="22"/>
          <w:szCs w:val="22"/>
        </w:rPr>
        <w:t>;</w:t>
      </w:r>
    </w:p>
    <w:p w14:paraId="572465BA" w14:textId="2FF947C7" w:rsidR="00DD78AF" w:rsidRPr="00E14B5C" w:rsidRDefault="003E7403" w:rsidP="002E443B">
      <w:pPr>
        <w:pStyle w:val="Para1"/>
        <w:numPr>
          <w:ilvl w:val="0"/>
          <w:numId w:val="15"/>
        </w:numPr>
        <w:suppressLineNumbers/>
        <w:tabs>
          <w:tab w:val="left" w:pos="1276"/>
        </w:tabs>
        <w:suppressAutoHyphens/>
        <w:snapToGrid w:val="0"/>
        <w:ind w:left="0" w:firstLine="709"/>
      </w:pPr>
      <w:r w:rsidRPr="00E13F4D">
        <w:t>Identifying</w:t>
      </w:r>
      <w:r w:rsidR="00DD78AF" w:rsidRPr="00E13F4D">
        <w:t xml:space="preserve"> cases that could be included in the capacity-building </w:t>
      </w:r>
      <w:r w:rsidR="00B52FEC" w:rsidRPr="00E13F4D">
        <w:t xml:space="preserve">and development </w:t>
      </w:r>
      <w:r w:rsidR="00DD78AF" w:rsidRPr="00E13F4D">
        <w:t xml:space="preserve">forum </w:t>
      </w:r>
      <w:r w:rsidR="00000212" w:rsidRPr="00E14B5C">
        <w:t xml:space="preserve">before </w:t>
      </w:r>
      <w:r w:rsidR="00DD78AF" w:rsidRPr="00E14B5C">
        <w:t xml:space="preserve">each </w:t>
      </w:r>
      <w:r w:rsidR="00E84D1D" w:rsidRPr="00E14B5C">
        <w:t xml:space="preserve">meeting of the Subsidiary Body </w:t>
      </w:r>
      <w:r w:rsidR="00A34525" w:rsidRPr="00E14B5C">
        <w:t xml:space="preserve">on Implementation </w:t>
      </w:r>
      <w:r w:rsidR="00DD78AF" w:rsidRPr="00E14B5C">
        <w:t>(</w:t>
      </w:r>
      <w:r w:rsidRPr="00E14B5C">
        <w:t xml:space="preserve">decision </w:t>
      </w:r>
      <w:hyperlink r:id="rId20" w:history="1">
        <w:r w:rsidR="00DD78AF" w:rsidRPr="00764AC4">
          <w:rPr>
            <w:rStyle w:val="Hyperlink"/>
            <w:sz w:val="22"/>
          </w:rPr>
          <w:t>15/8</w:t>
        </w:r>
      </w:hyperlink>
      <w:r w:rsidR="00793AFB">
        <w:t>, para. 16 (g)</w:t>
      </w:r>
      <w:r w:rsidR="00DD78AF" w:rsidRPr="00E14B5C">
        <w:t>)</w:t>
      </w:r>
      <w:r w:rsidR="00225CEA" w:rsidRPr="00E14B5C">
        <w:t>;</w:t>
      </w:r>
    </w:p>
    <w:p w14:paraId="01C7BE10" w14:textId="094367C6" w:rsidR="00AF672B" w:rsidRPr="00E14B5C" w:rsidRDefault="00FA6663" w:rsidP="002E443B">
      <w:pPr>
        <w:pStyle w:val="Para1"/>
        <w:numPr>
          <w:ilvl w:val="0"/>
          <w:numId w:val="15"/>
        </w:numPr>
        <w:suppressLineNumbers/>
        <w:tabs>
          <w:tab w:val="left" w:pos="1276"/>
        </w:tabs>
        <w:suppressAutoHyphens/>
        <w:snapToGrid w:val="0"/>
        <w:ind w:left="0" w:firstLine="709"/>
      </w:pPr>
      <w:r w:rsidRPr="00E14B5C">
        <w:t>Identifying how to upscale</w:t>
      </w:r>
      <w:r w:rsidR="00BF0617" w:rsidRPr="00E14B5C">
        <w:t xml:space="preserve"> and</w:t>
      </w:r>
      <w:r w:rsidR="00D06880" w:rsidRPr="00E14B5C">
        <w:t xml:space="preserve"> s</w:t>
      </w:r>
      <w:r w:rsidRPr="00E14B5C">
        <w:t>ystematize</w:t>
      </w:r>
      <w:r w:rsidR="00F5229A" w:rsidRPr="00E14B5C">
        <w:t xml:space="preserve"> </w:t>
      </w:r>
      <w:r w:rsidR="00BF0617" w:rsidRPr="00E14B5C">
        <w:t xml:space="preserve">experiences to </w:t>
      </w:r>
      <w:r w:rsidR="002F0983" w:rsidRPr="00E14B5C">
        <w:t>improve eff</w:t>
      </w:r>
      <w:r w:rsidR="006C531E" w:rsidRPr="00E14B5C">
        <w:t>ectiv</w:t>
      </w:r>
      <w:r w:rsidR="00F47A77" w:rsidRPr="00E14B5C">
        <w:t>eness</w:t>
      </w:r>
      <w:r w:rsidR="00AF5A94" w:rsidRPr="00E14B5C">
        <w:t xml:space="preserve"> in</w:t>
      </w:r>
      <w:r w:rsidRPr="00E14B5C">
        <w:t xml:space="preserve"> capacity</w:t>
      </w:r>
      <w:r w:rsidR="0092661A" w:rsidRPr="00E14B5C">
        <w:noBreakHyphen/>
      </w:r>
      <w:r w:rsidRPr="00E14B5C">
        <w:t>building</w:t>
      </w:r>
      <w:r w:rsidR="00061ED3" w:rsidRPr="00E14B5C">
        <w:t xml:space="preserve"> and development</w:t>
      </w:r>
      <w:r w:rsidRPr="00E14B5C">
        <w:t xml:space="preserve"> </w:t>
      </w:r>
      <w:r w:rsidR="0066231D" w:rsidRPr="00E14B5C">
        <w:t>initiatives</w:t>
      </w:r>
      <w:r w:rsidR="009F2C20" w:rsidRPr="00E14B5C">
        <w:t>;</w:t>
      </w:r>
    </w:p>
    <w:p w14:paraId="4A4F11D9" w14:textId="28BC64FC" w:rsidR="0066231D" w:rsidRPr="00E14B5C" w:rsidRDefault="0066231D" w:rsidP="002E443B">
      <w:pPr>
        <w:pStyle w:val="Para1"/>
        <w:numPr>
          <w:ilvl w:val="0"/>
          <w:numId w:val="15"/>
        </w:numPr>
        <w:suppressLineNumbers/>
        <w:tabs>
          <w:tab w:val="left" w:pos="1276"/>
        </w:tabs>
        <w:suppressAutoHyphens/>
        <w:snapToGrid w:val="0"/>
        <w:ind w:left="0" w:firstLine="709"/>
      </w:pPr>
      <w:r w:rsidRPr="00E14B5C">
        <w:t>Consider</w:t>
      </w:r>
      <w:r w:rsidR="00AA4B56" w:rsidRPr="00E14B5C">
        <w:t>ing</w:t>
      </w:r>
      <w:r w:rsidRPr="00E14B5C">
        <w:t xml:space="preserve"> shortcomings</w:t>
      </w:r>
      <w:r w:rsidR="00710A15" w:rsidRPr="00E14B5C">
        <w:t xml:space="preserve"> and challenges</w:t>
      </w:r>
      <w:r w:rsidRPr="00E14B5C">
        <w:t xml:space="preserve"> and discuss</w:t>
      </w:r>
      <w:r w:rsidR="00555B22" w:rsidRPr="00E14B5C">
        <w:t>ing</w:t>
      </w:r>
      <w:r w:rsidRPr="00E14B5C">
        <w:t xml:space="preserve"> </w:t>
      </w:r>
      <w:r w:rsidR="00E44F91" w:rsidRPr="00E14B5C">
        <w:t xml:space="preserve">pragmatic and </w:t>
      </w:r>
      <w:r w:rsidRPr="00E14B5C">
        <w:t xml:space="preserve">innovative </w:t>
      </w:r>
      <w:r w:rsidR="00343A5C" w:rsidRPr="00E14B5C">
        <w:t xml:space="preserve">approaches to capacity-building </w:t>
      </w:r>
      <w:r w:rsidR="003B5300" w:rsidRPr="00E14B5C">
        <w:t xml:space="preserve">on the </w:t>
      </w:r>
      <w:r w:rsidR="003D0978" w:rsidRPr="00E14B5C">
        <w:t>bas</w:t>
      </w:r>
      <w:r w:rsidR="003B5300" w:rsidRPr="00E14B5C">
        <w:t>is</w:t>
      </w:r>
      <w:r w:rsidR="003D0978" w:rsidRPr="00E14B5C">
        <w:t xml:space="preserve"> o</w:t>
      </w:r>
      <w:r w:rsidR="003B5300" w:rsidRPr="00E14B5C">
        <w:t>f</w:t>
      </w:r>
      <w:r w:rsidR="003D0978" w:rsidRPr="00E14B5C">
        <w:t xml:space="preserve"> </w:t>
      </w:r>
      <w:r w:rsidR="00066DDC" w:rsidRPr="00E14B5C">
        <w:t>lessons</w:t>
      </w:r>
      <w:r w:rsidR="003D0978" w:rsidRPr="00E14B5C">
        <w:t xml:space="preserve"> learned</w:t>
      </w:r>
      <w:r w:rsidR="00066DDC" w:rsidRPr="00E14B5C">
        <w:t>;</w:t>
      </w:r>
    </w:p>
    <w:p w14:paraId="6123C28C" w14:textId="5E7AE5B2" w:rsidR="00406361" w:rsidRPr="00E14B5C" w:rsidRDefault="00B5747F" w:rsidP="002E443B">
      <w:pPr>
        <w:pStyle w:val="Para1"/>
        <w:numPr>
          <w:ilvl w:val="0"/>
          <w:numId w:val="15"/>
        </w:numPr>
        <w:suppressLineNumbers/>
        <w:tabs>
          <w:tab w:val="left" w:pos="1276"/>
        </w:tabs>
        <w:suppressAutoHyphens/>
        <w:snapToGrid w:val="0"/>
        <w:ind w:left="0" w:firstLine="709"/>
      </w:pPr>
      <w:r w:rsidRPr="00E14B5C">
        <w:t>Identifying c</w:t>
      </w:r>
      <w:r w:rsidR="00C770DB" w:rsidRPr="00E14B5C">
        <w:t xml:space="preserve">apacity-building needs for monitoring </w:t>
      </w:r>
      <w:r w:rsidR="007712BD" w:rsidRPr="00E14B5C">
        <w:t xml:space="preserve">progress </w:t>
      </w:r>
      <w:r w:rsidR="005457A8">
        <w:t>against</w:t>
      </w:r>
      <w:r w:rsidR="005457A8" w:rsidRPr="00E14B5C">
        <w:t xml:space="preserve"> </w:t>
      </w:r>
      <w:r w:rsidR="007712BD" w:rsidRPr="00E14B5C">
        <w:t>Target 13 and Goal C;</w:t>
      </w:r>
    </w:p>
    <w:p w14:paraId="56A94CAC" w14:textId="55AEF7F5" w:rsidR="004F56E7" w:rsidRPr="00E14B5C" w:rsidRDefault="004F56E7" w:rsidP="002E443B">
      <w:pPr>
        <w:pStyle w:val="Para1"/>
        <w:numPr>
          <w:ilvl w:val="0"/>
          <w:numId w:val="15"/>
        </w:numPr>
        <w:suppressLineNumbers/>
        <w:tabs>
          <w:tab w:val="left" w:pos="1276"/>
        </w:tabs>
        <w:suppressAutoHyphens/>
        <w:snapToGrid w:val="0"/>
        <w:ind w:left="0" w:firstLine="709"/>
      </w:pPr>
      <w:r w:rsidRPr="00E14B5C">
        <w:rPr>
          <w:kern w:val="22"/>
        </w:rPr>
        <w:t>Recommend</w:t>
      </w:r>
      <w:r w:rsidR="00DD78AF" w:rsidRPr="00E14B5C">
        <w:rPr>
          <w:kern w:val="22"/>
        </w:rPr>
        <w:t>ing</w:t>
      </w:r>
      <w:r w:rsidRPr="00E14B5C">
        <w:rPr>
          <w:kern w:val="22"/>
        </w:rPr>
        <w:t xml:space="preserve"> programmatic priorities to be considered </w:t>
      </w:r>
      <w:r w:rsidR="00A66B6A" w:rsidRPr="00E14B5C">
        <w:rPr>
          <w:kern w:val="22"/>
        </w:rPr>
        <w:t xml:space="preserve">in the advice </w:t>
      </w:r>
      <w:r w:rsidR="00AB414E">
        <w:rPr>
          <w:kern w:val="22"/>
        </w:rPr>
        <w:t xml:space="preserve">that </w:t>
      </w:r>
      <w:r w:rsidR="00A66B6A" w:rsidRPr="00E14B5C">
        <w:rPr>
          <w:kern w:val="22"/>
        </w:rPr>
        <w:t xml:space="preserve">the </w:t>
      </w:r>
      <w:r w:rsidR="0092661A" w:rsidRPr="00E14B5C">
        <w:rPr>
          <w:kern w:val="22"/>
        </w:rPr>
        <w:t>Conference of the Parties serving as the meeting of the Parties to the Protocol</w:t>
      </w:r>
      <w:r w:rsidR="00A66B6A" w:rsidRPr="00E14B5C">
        <w:rPr>
          <w:kern w:val="22"/>
        </w:rPr>
        <w:t xml:space="preserve"> </w:t>
      </w:r>
      <w:r w:rsidR="00AB414E">
        <w:rPr>
          <w:kern w:val="22"/>
        </w:rPr>
        <w:t xml:space="preserve">provides </w:t>
      </w:r>
      <w:r w:rsidR="00A66B6A" w:rsidRPr="00E14B5C">
        <w:rPr>
          <w:kern w:val="22"/>
        </w:rPr>
        <w:t>to GEF on</w:t>
      </w:r>
      <w:r w:rsidRPr="00E14B5C">
        <w:rPr>
          <w:kern w:val="22"/>
        </w:rPr>
        <w:t xml:space="preserve"> the financial mechanism</w:t>
      </w:r>
      <w:r w:rsidR="00225CEA" w:rsidRPr="00E14B5C">
        <w:rPr>
          <w:kern w:val="22"/>
          <w:szCs w:val="22"/>
        </w:rPr>
        <w:t>;</w:t>
      </w:r>
    </w:p>
    <w:p w14:paraId="0417FC98" w14:textId="01404E71" w:rsidR="00A81C46" w:rsidRPr="00E14B5C" w:rsidRDefault="00073E59" w:rsidP="002E443B">
      <w:pPr>
        <w:pStyle w:val="Para1"/>
        <w:numPr>
          <w:ilvl w:val="0"/>
          <w:numId w:val="15"/>
        </w:numPr>
        <w:suppressLineNumbers/>
        <w:tabs>
          <w:tab w:val="left" w:pos="1276"/>
        </w:tabs>
        <w:suppressAutoHyphens/>
        <w:snapToGrid w:val="0"/>
        <w:ind w:left="0" w:firstLine="709"/>
      </w:pPr>
      <w:r w:rsidRPr="00E14B5C">
        <w:rPr>
          <w:kern w:val="22"/>
        </w:rPr>
        <w:t>Providing information on f</w:t>
      </w:r>
      <w:r w:rsidR="00EF0396" w:rsidRPr="00E14B5C">
        <w:rPr>
          <w:kern w:val="22"/>
        </w:rPr>
        <w:t xml:space="preserve">unding opportunities </w:t>
      </w:r>
      <w:r w:rsidR="00FD3EB6" w:rsidRPr="00E14B5C">
        <w:rPr>
          <w:kern w:val="22"/>
        </w:rPr>
        <w:t xml:space="preserve">for </w:t>
      </w:r>
      <w:r w:rsidR="00EF0396" w:rsidRPr="00E14B5C">
        <w:rPr>
          <w:kern w:val="22"/>
        </w:rPr>
        <w:t>capacity-building and development.</w:t>
      </w:r>
    </w:p>
    <w:p w14:paraId="5CC490F9" w14:textId="04AF087D" w:rsidR="006828E0" w:rsidRPr="00E14B5C" w:rsidRDefault="00FC1021" w:rsidP="002E443B">
      <w:pPr>
        <w:pStyle w:val="Para1"/>
        <w:numPr>
          <w:ilvl w:val="0"/>
          <w:numId w:val="9"/>
        </w:numPr>
        <w:suppressLineNumbers/>
        <w:suppressAutoHyphens/>
        <w:snapToGrid w:val="0"/>
        <w:ind w:left="0" w:firstLine="0"/>
      </w:pPr>
      <w:r w:rsidRPr="00E14B5C">
        <w:t xml:space="preserve">The </w:t>
      </w:r>
      <w:r w:rsidR="00E7048F" w:rsidRPr="00E14B5C">
        <w:t>Committee</w:t>
      </w:r>
      <w:r w:rsidRPr="00E14B5C">
        <w:t xml:space="preserve"> </w:t>
      </w:r>
      <w:r w:rsidR="00F63F6F" w:rsidRPr="00E14B5C">
        <w:t>welcome</w:t>
      </w:r>
      <w:r w:rsidR="007B26A0" w:rsidRPr="00E14B5C">
        <w:t>d</w:t>
      </w:r>
      <w:r w:rsidR="00AC672A" w:rsidRPr="00E14B5C">
        <w:t xml:space="preserve"> the</w:t>
      </w:r>
      <w:r w:rsidRPr="00E14B5C">
        <w:t xml:space="preserve"> </w:t>
      </w:r>
      <w:r w:rsidR="0087452D" w:rsidRPr="00E14B5C">
        <w:t>examples</w:t>
      </w:r>
      <w:r w:rsidRPr="00E14B5C">
        <w:t xml:space="preserve"> </w:t>
      </w:r>
      <w:r w:rsidR="00394A2D" w:rsidRPr="00E14B5C">
        <w:t xml:space="preserve">provided </w:t>
      </w:r>
      <w:r w:rsidRPr="00E14B5C">
        <w:t>by the Secre</w:t>
      </w:r>
      <w:r w:rsidR="00281E0E" w:rsidRPr="00E14B5C">
        <w:t xml:space="preserve">tariat </w:t>
      </w:r>
      <w:r w:rsidR="00D4335F" w:rsidRPr="00E14B5C">
        <w:t xml:space="preserve">and </w:t>
      </w:r>
      <w:r w:rsidR="001D3216" w:rsidRPr="00E14B5C">
        <w:t>suggested that it also</w:t>
      </w:r>
      <w:r w:rsidR="00E077BF" w:rsidRPr="00E14B5C">
        <w:t xml:space="preserve"> </w:t>
      </w:r>
      <w:r w:rsidR="00340BB4" w:rsidRPr="00E14B5C">
        <w:t xml:space="preserve">provide </w:t>
      </w:r>
      <w:r w:rsidR="001C6FF8" w:rsidRPr="00E14B5C">
        <w:t xml:space="preserve">advice on </w:t>
      </w:r>
      <w:r w:rsidR="00DA2C2B" w:rsidRPr="00E14B5C">
        <w:t>ABS</w:t>
      </w:r>
      <w:r w:rsidR="00394A2D" w:rsidRPr="00E14B5C">
        <w:t>-</w:t>
      </w:r>
      <w:r w:rsidR="00F54A41" w:rsidRPr="00E14B5C">
        <w:t>related</w:t>
      </w:r>
      <w:r w:rsidR="00DA2C2B" w:rsidRPr="00E14B5C">
        <w:t xml:space="preserve"> </w:t>
      </w:r>
      <w:r w:rsidR="00340BB4" w:rsidRPr="00E14B5C">
        <w:t>priorities</w:t>
      </w:r>
      <w:r w:rsidR="006711EC" w:rsidRPr="00E14B5C">
        <w:t xml:space="preserve"> </w:t>
      </w:r>
      <w:r w:rsidR="00340BB4" w:rsidRPr="00E14B5C">
        <w:t>for</w:t>
      </w:r>
      <w:r w:rsidR="001C6FF8" w:rsidRPr="00E14B5C">
        <w:t xml:space="preserve"> </w:t>
      </w:r>
      <w:r w:rsidR="00555A12" w:rsidRPr="00E14B5C">
        <w:t xml:space="preserve">technical and scientific cooperation </w:t>
      </w:r>
      <w:r w:rsidR="00D34735" w:rsidRPr="00E14B5C">
        <w:t xml:space="preserve">that could be </w:t>
      </w:r>
      <w:r w:rsidR="00DA2C2B" w:rsidRPr="00E14B5C">
        <w:t>addressed by the</w:t>
      </w:r>
      <w:r w:rsidR="003A47EA" w:rsidRPr="00E14B5C">
        <w:t xml:space="preserve"> </w:t>
      </w:r>
      <w:r w:rsidR="00EB0C88" w:rsidRPr="00E14B5C">
        <w:t>regional and subregional support centres</w:t>
      </w:r>
      <w:r w:rsidR="006F6A5B" w:rsidRPr="00E14B5C">
        <w:t xml:space="preserve"> </w:t>
      </w:r>
      <w:r w:rsidR="00790FBE" w:rsidRPr="00E14B5C">
        <w:t>established under decision 15/8</w:t>
      </w:r>
      <w:r w:rsidR="006828E0" w:rsidRPr="00E14B5C">
        <w:t>.</w:t>
      </w:r>
    </w:p>
    <w:p w14:paraId="23EF0AFD" w14:textId="35B6F1EF" w:rsidR="00AE65E4" w:rsidRPr="00E14B5C" w:rsidRDefault="00DD37D4" w:rsidP="002E443B">
      <w:pPr>
        <w:pStyle w:val="Para1"/>
        <w:numPr>
          <w:ilvl w:val="0"/>
          <w:numId w:val="9"/>
        </w:numPr>
        <w:suppressLineNumbers/>
        <w:suppressAutoHyphens/>
        <w:snapToGrid w:val="0"/>
        <w:ind w:left="0" w:firstLine="0"/>
      </w:pPr>
      <w:bookmarkStart w:id="4" w:name="_Hlk153540401"/>
      <w:r w:rsidRPr="00E14B5C">
        <w:t>The</w:t>
      </w:r>
      <w:r w:rsidR="00E7048F" w:rsidRPr="00E14B5C" w:rsidDel="005018FA">
        <w:t xml:space="preserve"> </w:t>
      </w:r>
      <w:r w:rsidR="00E7048F" w:rsidRPr="00E14B5C">
        <w:t>Committee</w:t>
      </w:r>
      <w:r w:rsidRPr="00E14B5C">
        <w:t xml:space="preserve"> </w:t>
      </w:r>
      <w:r w:rsidR="00E95B89" w:rsidRPr="00E14B5C">
        <w:t xml:space="preserve">suggested </w:t>
      </w:r>
      <w:r w:rsidR="00723842" w:rsidRPr="00E14B5C">
        <w:t xml:space="preserve">that </w:t>
      </w:r>
      <w:r w:rsidR="008E4256" w:rsidRPr="00E14B5C">
        <w:t xml:space="preserve">the Secretariat </w:t>
      </w:r>
      <w:r w:rsidR="00336E32" w:rsidRPr="00E14B5C">
        <w:t xml:space="preserve">consider </w:t>
      </w:r>
      <w:r w:rsidR="00C516E7">
        <w:t xml:space="preserve">requesting </w:t>
      </w:r>
      <w:r w:rsidR="00605CF2">
        <w:t>the Conference of the Parties</w:t>
      </w:r>
      <w:r w:rsidR="00450142">
        <w:t xml:space="preserve"> serving as the meeting </w:t>
      </w:r>
      <w:r w:rsidR="00DE754D">
        <w:t>of</w:t>
      </w:r>
      <w:r w:rsidR="00450142">
        <w:t xml:space="preserve"> the Parties </w:t>
      </w:r>
      <w:r w:rsidR="00DE754D">
        <w:t>to</w:t>
      </w:r>
      <w:r w:rsidR="00450142">
        <w:t xml:space="preserve"> the Nagoya Protocol</w:t>
      </w:r>
      <w:r w:rsidR="00605CF2">
        <w:t xml:space="preserve"> to </w:t>
      </w:r>
      <w:r w:rsidR="00336E32" w:rsidRPr="00E14B5C">
        <w:t xml:space="preserve">expand the mandate of the </w:t>
      </w:r>
      <w:r w:rsidR="00FF4764" w:rsidRPr="00E14B5C">
        <w:t xml:space="preserve">Committee </w:t>
      </w:r>
      <w:r w:rsidR="00336E32" w:rsidRPr="00E14B5C">
        <w:t xml:space="preserve">to </w:t>
      </w:r>
      <w:r w:rsidR="00FB7AF4" w:rsidRPr="00E14B5C">
        <w:t>provid</w:t>
      </w:r>
      <w:r w:rsidR="00AD221D">
        <w:t>ing</w:t>
      </w:r>
      <w:r w:rsidR="00FB7AF4" w:rsidRPr="00E14B5C">
        <w:t xml:space="preserve"> advice </w:t>
      </w:r>
      <w:r w:rsidR="004C19E3" w:rsidRPr="00E14B5C">
        <w:t xml:space="preserve">on issues </w:t>
      </w:r>
      <w:r w:rsidR="00C05ED1" w:rsidRPr="00E14B5C">
        <w:t xml:space="preserve">more generally </w:t>
      </w:r>
      <w:r w:rsidR="004C19E3" w:rsidRPr="00E14B5C">
        <w:t>related to the</w:t>
      </w:r>
      <w:r w:rsidR="00FB7AF4" w:rsidRPr="00E14B5C">
        <w:t xml:space="preserve"> implementation of the Protocol</w:t>
      </w:r>
      <w:r w:rsidR="00D25BA6">
        <w:t>,</w:t>
      </w:r>
      <w:r w:rsidR="00674504" w:rsidRPr="00E14B5C">
        <w:t xml:space="preserve"> </w:t>
      </w:r>
      <w:r w:rsidR="007F3E7A" w:rsidRPr="00E14B5C">
        <w:t xml:space="preserve">while keeping the current expanded </w:t>
      </w:r>
      <w:r w:rsidR="00D8026E" w:rsidRPr="00E14B5C">
        <w:t>membership</w:t>
      </w:r>
      <w:r w:rsidR="00B66865" w:rsidRPr="00E14B5C" w:rsidDel="00674504">
        <w:t>.</w:t>
      </w:r>
    </w:p>
    <w:bookmarkEnd w:id="4"/>
    <w:p w14:paraId="60CAB578" w14:textId="4B14C480" w:rsidR="00BF0648" w:rsidRPr="00E14B5C" w:rsidRDefault="00F7323F" w:rsidP="00630C02">
      <w:pPr>
        <w:pStyle w:val="HEADING"/>
        <w:suppressLineNumbers/>
        <w:tabs>
          <w:tab w:val="left" w:pos="993"/>
        </w:tabs>
        <w:suppressAutoHyphens/>
        <w:spacing w:before="120"/>
        <w:rPr>
          <w:snapToGrid w:val="0"/>
          <w:kern w:val="22"/>
          <w:szCs w:val="22"/>
        </w:rPr>
      </w:pPr>
      <w:r w:rsidRPr="00E14B5C">
        <w:rPr>
          <w:caps w:val="0"/>
          <w:snapToGrid w:val="0"/>
          <w:kern w:val="22"/>
          <w:szCs w:val="22"/>
        </w:rPr>
        <w:t>Item 6.</w:t>
      </w:r>
      <w:r w:rsidRPr="00E14B5C">
        <w:rPr>
          <w:caps w:val="0"/>
          <w:snapToGrid w:val="0"/>
          <w:kern w:val="22"/>
          <w:szCs w:val="22"/>
        </w:rPr>
        <w:tab/>
        <w:t>Other matters</w:t>
      </w:r>
    </w:p>
    <w:p w14:paraId="2345C9A9" w14:textId="653849CB" w:rsidR="00963A27" w:rsidRPr="00AA7EA2" w:rsidRDefault="00A36483" w:rsidP="002E443B">
      <w:pPr>
        <w:pStyle w:val="Para1"/>
        <w:numPr>
          <w:ilvl w:val="0"/>
          <w:numId w:val="9"/>
        </w:numPr>
        <w:suppressLineNumbers/>
        <w:tabs>
          <w:tab w:val="left" w:pos="720"/>
        </w:tabs>
        <w:suppressAutoHyphens/>
        <w:snapToGrid w:val="0"/>
        <w:ind w:left="0" w:firstLine="0"/>
        <w:rPr>
          <w:kern w:val="22"/>
        </w:rPr>
      </w:pPr>
      <w:r w:rsidRPr="00AA7EA2">
        <w:rPr>
          <w:kern w:val="22"/>
        </w:rPr>
        <w:t>The expert</w:t>
      </w:r>
      <w:r w:rsidR="00E87A77" w:rsidRPr="00AA7EA2">
        <w:rPr>
          <w:kern w:val="22"/>
        </w:rPr>
        <w:t xml:space="preserve"> </w:t>
      </w:r>
      <w:r w:rsidR="00A45B22">
        <w:rPr>
          <w:kern w:val="22"/>
        </w:rPr>
        <w:t xml:space="preserve">nominated by </w:t>
      </w:r>
      <w:r w:rsidR="004005DD" w:rsidRPr="00AA7EA2">
        <w:rPr>
          <w:kern w:val="22"/>
        </w:rPr>
        <w:t>Argentina</w:t>
      </w:r>
      <w:r w:rsidR="00BE7FB5" w:rsidRPr="00AA7EA2">
        <w:rPr>
          <w:kern w:val="22"/>
        </w:rPr>
        <w:t xml:space="preserve"> </w:t>
      </w:r>
      <w:r w:rsidR="1390D9E7" w:rsidRPr="00AA7EA2">
        <w:rPr>
          <w:kern w:val="22"/>
        </w:rPr>
        <w:t xml:space="preserve">presented an </w:t>
      </w:r>
      <w:r w:rsidR="00DB1ED7" w:rsidRPr="00AA7EA2">
        <w:rPr>
          <w:kern w:val="22"/>
        </w:rPr>
        <w:t>ABS</w:t>
      </w:r>
      <w:r w:rsidR="04333514" w:rsidRPr="00AA7EA2">
        <w:rPr>
          <w:kern w:val="22"/>
        </w:rPr>
        <w:t xml:space="preserve"> success</w:t>
      </w:r>
      <w:r w:rsidR="00BE7FB5" w:rsidRPr="00AA7EA2">
        <w:rPr>
          <w:kern w:val="22"/>
        </w:rPr>
        <w:t xml:space="preserve"> </w:t>
      </w:r>
      <w:r w:rsidR="00071C96" w:rsidRPr="00AA7EA2">
        <w:rPr>
          <w:kern w:val="22"/>
        </w:rPr>
        <w:t>story</w:t>
      </w:r>
      <w:r w:rsidR="00A543ED" w:rsidRPr="00AA7EA2">
        <w:rPr>
          <w:kern w:val="22"/>
        </w:rPr>
        <w:t xml:space="preserve"> </w:t>
      </w:r>
      <w:r w:rsidR="6E0BBC40" w:rsidRPr="00AA7EA2">
        <w:rPr>
          <w:kern w:val="22"/>
        </w:rPr>
        <w:t>related to</w:t>
      </w:r>
      <w:r w:rsidR="009578C2" w:rsidRPr="00AA7EA2">
        <w:rPr>
          <w:kern w:val="22"/>
        </w:rPr>
        <w:t xml:space="preserve"> </w:t>
      </w:r>
      <w:r w:rsidR="00FD14F0" w:rsidRPr="00AA7EA2">
        <w:rPr>
          <w:kern w:val="22"/>
        </w:rPr>
        <w:t xml:space="preserve">a </w:t>
      </w:r>
      <w:r w:rsidR="00227FA7" w:rsidRPr="00AA7EA2">
        <w:rPr>
          <w:kern w:val="22"/>
        </w:rPr>
        <w:t xml:space="preserve">shampoo </w:t>
      </w:r>
      <w:r w:rsidR="00FD14F0" w:rsidRPr="00AA7EA2">
        <w:rPr>
          <w:kern w:val="22"/>
        </w:rPr>
        <w:t>that ha</w:t>
      </w:r>
      <w:r w:rsidR="005455D9" w:rsidRPr="00AA7EA2">
        <w:rPr>
          <w:kern w:val="22"/>
        </w:rPr>
        <w:t>d</w:t>
      </w:r>
      <w:r w:rsidR="00FD14F0" w:rsidRPr="00AA7EA2">
        <w:rPr>
          <w:kern w:val="22"/>
        </w:rPr>
        <w:t xml:space="preserve"> been developed </w:t>
      </w:r>
      <w:r w:rsidR="00AA6D72" w:rsidRPr="00AA7EA2">
        <w:rPr>
          <w:kern w:val="22"/>
        </w:rPr>
        <w:t xml:space="preserve">and commercialized after access </w:t>
      </w:r>
      <w:r w:rsidR="00A543ED" w:rsidRPr="00AA7EA2">
        <w:rPr>
          <w:kern w:val="22"/>
        </w:rPr>
        <w:t>was granted</w:t>
      </w:r>
      <w:r w:rsidR="00EF4385" w:rsidRPr="00AA7EA2">
        <w:rPr>
          <w:kern w:val="22"/>
        </w:rPr>
        <w:t xml:space="preserve"> </w:t>
      </w:r>
      <w:r w:rsidR="00AA6D72" w:rsidRPr="00AA7EA2">
        <w:rPr>
          <w:kern w:val="22"/>
        </w:rPr>
        <w:t>to</w:t>
      </w:r>
      <w:r w:rsidR="00F927D3" w:rsidRPr="00AA7EA2">
        <w:rPr>
          <w:kern w:val="22"/>
        </w:rPr>
        <w:t xml:space="preserve"> harvest wild</w:t>
      </w:r>
      <w:r w:rsidR="00AA6D72" w:rsidRPr="00AA7EA2">
        <w:rPr>
          <w:kern w:val="22"/>
        </w:rPr>
        <w:t xml:space="preserve"> </w:t>
      </w:r>
      <w:r w:rsidR="005A320C" w:rsidRPr="00AA7EA2">
        <w:rPr>
          <w:kern w:val="22"/>
        </w:rPr>
        <w:t xml:space="preserve">specimens of </w:t>
      </w:r>
      <w:r w:rsidR="007929D6" w:rsidRPr="00AA7EA2">
        <w:rPr>
          <w:i/>
          <w:iCs/>
          <w:kern w:val="22"/>
        </w:rPr>
        <w:t>Larrea divaricata</w:t>
      </w:r>
      <w:r w:rsidR="00293E84" w:rsidRPr="00AA7EA2">
        <w:rPr>
          <w:kern w:val="22"/>
        </w:rPr>
        <w:t>,</w:t>
      </w:r>
      <w:r w:rsidR="007929D6" w:rsidRPr="00AA7EA2">
        <w:rPr>
          <w:kern w:val="22"/>
        </w:rPr>
        <w:t xml:space="preserve"> </w:t>
      </w:r>
      <w:r w:rsidR="00B85427" w:rsidRPr="00AA7EA2">
        <w:rPr>
          <w:kern w:val="22"/>
        </w:rPr>
        <w:t xml:space="preserve">which </w:t>
      </w:r>
      <w:r w:rsidR="00557CA0" w:rsidRPr="00AA7EA2">
        <w:rPr>
          <w:kern w:val="22"/>
        </w:rPr>
        <w:t xml:space="preserve">had been </w:t>
      </w:r>
      <w:r w:rsidR="00B85427" w:rsidRPr="00AA7EA2">
        <w:rPr>
          <w:kern w:val="22"/>
        </w:rPr>
        <w:t xml:space="preserve">the subject of </w:t>
      </w:r>
      <w:r w:rsidR="00DB1ED7" w:rsidRPr="00AA7EA2">
        <w:rPr>
          <w:kern w:val="22"/>
        </w:rPr>
        <w:t>the first internationally recognized certificate of compliance</w:t>
      </w:r>
      <w:r w:rsidR="00A67BF0" w:rsidRPr="00AA7EA2">
        <w:rPr>
          <w:rStyle w:val="FootnoteReference"/>
          <w:kern w:val="22"/>
        </w:rPr>
        <w:footnoteReference w:id="22"/>
      </w:r>
      <w:r w:rsidR="00DB1ED7" w:rsidRPr="00AA7EA2">
        <w:rPr>
          <w:kern w:val="22"/>
        </w:rPr>
        <w:t xml:space="preserve"> published by Argentina in the ABS Clearing-House</w:t>
      </w:r>
      <w:r w:rsidR="007B2B19" w:rsidRPr="00AA7EA2">
        <w:rPr>
          <w:kern w:val="22"/>
        </w:rPr>
        <w:t xml:space="preserve">. </w:t>
      </w:r>
      <w:r w:rsidR="00EF3507" w:rsidRPr="00AA7EA2">
        <w:rPr>
          <w:kern w:val="22"/>
        </w:rPr>
        <w:t>She also provided information on the monetary and non</w:t>
      </w:r>
      <w:r w:rsidR="00A238DF" w:rsidRPr="00AA7EA2">
        <w:rPr>
          <w:kern w:val="22"/>
        </w:rPr>
        <w:noBreakHyphen/>
      </w:r>
      <w:r w:rsidR="00EF3507" w:rsidRPr="00AA7EA2">
        <w:rPr>
          <w:kern w:val="22"/>
        </w:rPr>
        <w:t xml:space="preserve">monetary benefits </w:t>
      </w:r>
      <w:r w:rsidR="009A255B" w:rsidRPr="00AA7EA2">
        <w:rPr>
          <w:kern w:val="22"/>
        </w:rPr>
        <w:t xml:space="preserve">shared </w:t>
      </w:r>
      <w:r w:rsidR="00F11D45" w:rsidRPr="00AA7EA2">
        <w:rPr>
          <w:kern w:val="22"/>
        </w:rPr>
        <w:t xml:space="preserve">with the province </w:t>
      </w:r>
      <w:r w:rsidR="00EF3507" w:rsidRPr="00AA7EA2">
        <w:rPr>
          <w:kern w:val="22"/>
        </w:rPr>
        <w:t xml:space="preserve">responsible for </w:t>
      </w:r>
      <w:r w:rsidR="00F11D45" w:rsidRPr="00AA7EA2">
        <w:rPr>
          <w:kern w:val="22"/>
        </w:rPr>
        <w:t>grant</w:t>
      </w:r>
      <w:r w:rsidR="00EF3507" w:rsidRPr="00AA7EA2">
        <w:rPr>
          <w:kern w:val="22"/>
        </w:rPr>
        <w:t>ing</w:t>
      </w:r>
      <w:r w:rsidR="00F11D45" w:rsidRPr="00AA7EA2">
        <w:rPr>
          <w:kern w:val="22"/>
        </w:rPr>
        <w:t xml:space="preserve"> access.</w:t>
      </w:r>
      <w:r w:rsidR="00F927D3" w:rsidRPr="00AA7EA2">
        <w:rPr>
          <w:kern w:val="22"/>
        </w:rPr>
        <w:t xml:space="preserve"> The non-monetary benefits include</w:t>
      </w:r>
      <w:r w:rsidR="0062139B" w:rsidRPr="00AA7EA2">
        <w:rPr>
          <w:kern w:val="22"/>
        </w:rPr>
        <w:t>d</w:t>
      </w:r>
      <w:r w:rsidR="00F927D3" w:rsidRPr="00AA7EA2">
        <w:rPr>
          <w:kern w:val="22"/>
        </w:rPr>
        <w:t xml:space="preserve"> a management plan to ensure the plant </w:t>
      </w:r>
      <w:r w:rsidR="00A606E3" w:rsidRPr="00AA7EA2">
        <w:rPr>
          <w:kern w:val="22"/>
        </w:rPr>
        <w:t xml:space="preserve">harvest </w:t>
      </w:r>
      <w:r w:rsidR="00F927D3" w:rsidRPr="00AA7EA2">
        <w:rPr>
          <w:kern w:val="22"/>
        </w:rPr>
        <w:t xml:space="preserve">sustainability. </w:t>
      </w:r>
    </w:p>
    <w:p w14:paraId="3825A563" w14:textId="026CDB67" w:rsidR="00630C02" w:rsidRPr="00E14B5C" w:rsidRDefault="00F7323F" w:rsidP="00630C02">
      <w:pPr>
        <w:pStyle w:val="HEADING"/>
        <w:suppressLineNumbers/>
        <w:tabs>
          <w:tab w:val="left" w:pos="993"/>
        </w:tabs>
        <w:suppressAutoHyphens/>
        <w:spacing w:before="120"/>
        <w:rPr>
          <w:caps w:val="0"/>
          <w:snapToGrid w:val="0"/>
          <w:kern w:val="22"/>
          <w:szCs w:val="18"/>
        </w:rPr>
      </w:pPr>
      <w:r w:rsidRPr="00E14B5C">
        <w:rPr>
          <w:caps w:val="0"/>
          <w:snapToGrid w:val="0"/>
          <w:kern w:val="22"/>
          <w:szCs w:val="22"/>
        </w:rPr>
        <w:t>Item 7.</w:t>
      </w:r>
      <w:r w:rsidRPr="00E14B5C">
        <w:rPr>
          <w:caps w:val="0"/>
          <w:snapToGrid w:val="0"/>
          <w:kern w:val="22"/>
          <w:szCs w:val="22"/>
        </w:rPr>
        <w:tab/>
        <w:t>Conclusion and recommendations</w:t>
      </w:r>
    </w:p>
    <w:p w14:paraId="5E70EE64" w14:textId="58C9CCCF" w:rsidR="002428DE" w:rsidRPr="00E14B5C" w:rsidRDefault="00733698" w:rsidP="002E443B">
      <w:pPr>
        <w:pStyle w:val="Para1"/>
        <w:numPr>
          <w:ilvl w:val="0"/>
          <w:numId w:val="9"/>
        </w:numPr>
        <w:suppressLineNumbers/>
        <w:tabs>
          <w:tab w:val="left" w:pos="720"/>
        </w:tabs>
        <w:suppressAutoHyphens/>
        <w:snapToGrid w:val="0"/>
        <w:ind w:left="0" w:firstLine="0"/>
      </w:pPr>
      <w:r w:rsidRPr="00E14B5C">
        <w:rPr>
          <w:kern w:val="22"/>
        </w:rPr>
        <w:t xml:space="preserve">The </w:t>
      </w:r>
      <w:r w:rsidR="00BB635A" w:rsidRPr="00E14B5C">
        <w:rPr>
          <w:kern w:val="22"/>
        </w:rPr>
        <w:t xml:space="preserve">Committee </w:t>
      </w:r>
      <w:r w:rsidR="00CD43FE" w:rsidRPr="00E14B5C">
        <w:rPr>
          <w:kern w:val="22"/>
        </w:rPr>
        <w:t xml:space="preserve">recommended </w:t>
      </w:r>
      <w:r w:rsidR="00626998" w:rsidRPr="00E14B5C">
        <w:rPr>
          <w:kern w:val="22"/>
        </w:rPr>
        <w:t xml:space="preserve">that the Secretariat revise the </w:t>
      </w:r>
      <w:r w:rsidR="001A53EC" w:rsidRPr="00E14B5C">
        <w:rPr>
          <w:kern w:val="22"/>
        </w:rPr>
        <w:t xml:space="preserve">draft action plan contained </w:t>
      </w:r>
      <w:r w:rsidR="008971DA" w:rsidRPr="00E14B5C">
        <w:rPr>
          <w:kern w:val="22"/>
        </w:rPr>
        <w:t xml:space="preserve">in </w:t>
      </w:r>
      <w:r w:rsidR="00AE57AA" w:rsidRPr="00E14B5C">
        <w:rPr>
          <w:kern w:val="22"/>
        </w:rPr>
        <w:t xml:space="preserve">the annex </w:t>
      </w:r>
      <w:r w:rsidR="008E7842" w:rsidRPr="00E14B5C">
        <w:rPr>
          <w:kern w:val="22"/>
        </w:rPr>
        <w:t xml:space="preserve">to </w:t>
      </w:r>
      <w:r w:rsidR="008971DA" w:rsidRPr="00E14B5C">
        <w:rPr>
          <w:kern w:val="22"/>
        </w:rPr>
        <w:t xml:space="preserve">document </w:t>
      </w:r>
      <w:r w:rsidR="003C23F1" w:rsidRPr="00E14B5C">
        <w:rPr>
          <w:kern w:val="22"/>
        </w:rPr>
        <w:t>CBD/NP/CB-IAC/2023/1/2</w:t>
      </w:r>
      <w:r w:rsidR="00337716" w:rsidRPr="00E14B5C">
        <w:rPr>
          <w:kern w:val="22"/>
        </w:rPr>
        <w:t xml:space="preserve">. It </w:t>
      </w:r>
      <w:r w:rsidR="00226270" w:rsidRPr="00E14B5C">
        <w:rPr>
          <w:kern w:val="22"/>
        </w:rPr>
        <w:t xml:space="preserve">also </w:t>
      </w:r>
      <w:r w:rsidR="00811C1C" w:rsidRPr="00E14B5C">
        <w:rPr>
          <w:kern w:val="22"/>
        </w:rPr>
        <w:t>recommen</w:t>
      </w:r>
      <w:r w:rsidR="00F927D3" w:rsidRPr="00E14B5C">
        <w:rPr>
          <w:kern w:val="22"/>
        </w:rPr>
        <w:t>d</w:t>
      </w:r>
      <w:r w:rsidR="00811C1C" w:rsidRPr="00E14B5C">
        <w:rPr>
          <w:kern w:val="22"/>
        </w:rPr>
        <w:t>ed</w:t>
      </w:r>
      <w:r w:rsidR="00817927" w:rsidRPr="00E14B5C">
        <w:t xml:space="preserve"> to shorten </w:t>
      </w:r>
      <w:r w:rsidR="00FF5795">
        <w:t>it</w:t>
      </w:r>
      <w:r w:rsidR="009A174B" w:rsidRPr="00E14B5C">
        <w:t>,</w:t>
      </w:r>
      <w:r w:rsidR="00817927" w:rsidRPr="00E14B5C">
        <w:t xml:space="preserve"> streamline</w:t>
      </w:r>
      <w:r w:rsidR="5E539660" w:rsidRPr="00E14B5C">
        <w:t xml:space="preserve"> </w:t>
      </w:r>
      <w:r w:rsidR="00197373" w:rsidRPr="00E14B5C">
        <w:t>the information</w:t>
      </w:r>
      <w:r w:rsidR="00E77C6D" w:rsidRPr="00E14B5C">
        <w:t xml:space="preserve"> </w:t>
      </w:r>
      <w:r w:rsidR="00E77C6D" w:rsidRPr="00E14B5C">
        <w:lastRenderedPageBreak/>
        <w:t>contained</w:t>
      </w:r>
      <w:r w:rsidR="001E06F3" w:rsidRPr="00E14B5C">
        <w:t xml:space="preserve"> therein</w:t>
      </w:r>
      <w:r w:rsidR="00E77C6D" w:rsidRPr="00E14B5C">
        <w:t xml:space="preserve">, </w:t>
      </w:r>
      <w:r w:rsidR="003C23F1" w:rsidRPr="00E14B5C">
        <w:rPr>
          <w:kern w:val="22"/>
        </w:rPr>
        <w:t xml:space="preserve">taking into account the comments provided </w:t>
      </w:r>
      <w:r w:rsidR="005E35BB">
        <w:rPr>
          <w:kern w:val="22"/>
        </w:rPr>
        <w:t>at</w:t>
      </w:r>
      <w:r w:rsidR="005E35BB" w:rsidRPr="00E14B5C">
        <w:rPr>
          <w:kern w:val="22"/>
        </w:rPr>
        <w:t xml:space="preserve"> </w:t>
      </w:r>
      <w:r w:rsidR="003C23F1" w:rsidRPr="00E14B5C">
        <w:rPr>
          <w:kern w:val="22"/>
        </w:rPr>
        <w:t xml:space="preserve">the </w:t>
      </w:r>
      <w:r w:rsidR="001E06F3" w:rsidRPr="00E14B5C">
        <w:rPr>
          <w:kern w:val="22"/>
        </w:rPr>
        <w:t xml:space="preserve">present </w:t>
      </w:r>
      <w:r w:rsidR="003C23F1" w:rsidRPr="00E14B5C">
        <w:rPr>
          <w:kern w:val="22"/>
        </w:rPr>
        <w:t>meeting</w:t>
      </w:r>
      <w:r w:rsidR="009A174B" w:rsidRPr="00E14B5C">
        <w:rPr>
          <w:kern w:val="22"/>
        </w:rPr>
        <w:t>,</w:t>
      </w:r>
      <w:r w:rsidR="003C23F1" w:rsidRPr="00E14B5C">
        <w:rPr>
          <w:kern w:val="22"/>
        </w:rPr>
        <w:t xml:space="preserve"> </w:t>
      </w:r>
      <w:r w:rsidR="002428DE" w:rsidRPr="00E14B5C">
        <w:rPr>
          <w:kern w:val="22"/>
        </w:rPr>
        <w:t xml:space="preserve">and make the revised draft available for comments on the online forum </w:t>
      </w:r>
      <w:r w:rsidR="00E2196C" w:rsidRPr="00E14B5C">
        <w:rPr>
          <w:kern w:val="22"/>
        </w:rPr>
        <w:t xml:space="preserve">set up </w:t>
      </w:r>
      <w:r w:rsidR="002428DE" w:rsidRPr="00E14B5C">
        <w:rPr>
          <w:kern w:val="22"/>
        </w:rPr>
        <w:t>for the Committee</w:t>
      </w:r>
      <w:r w:rsidR="00791470" w:rsidRPr="00E14B5C">
        <w:rPr>
          <w:kern w:val="22"/>
        </w:rPr>
        <w:t xml:space="preserve"> </w:t>
      </w:r>
      <w:r w:rsidR="009F327F" w:rsidRPr="00E14B5C">
        <w:rPr>
          <w:kern w:val="22"/>
        </w:rPr>
        <w:t xml:space="preserve">on the </w:t>
      </w:r>
      <w:r w:rsidR="00C2376F" w:rsidRPr="00E14B5C">
        <w:t>ABS</w:t>
      </w:r>
      <w:r w:rsidR="00B42081" w:rsidRPr="00E14B5C">
        <w:t xml:space="preserve"> </w:t>
      </w:r>
      <w:r w:rsidR="009F327F" w:rsidRPr="00E14B5C">
        <w:rPr>
          <w:kern w:val="22"/>
        </w:rPr>
        <w:t>Clearing-House</w:t>
      </w:r>
      <w:r w:rsidR="009A174B" w:rsidRPr="00E14B5C">
        <w:rPr>
          <w:kern w:val="22"/>
        </w:rPr>
        <w:t xml:space="preserve"> platform</w:t>
      </w:r>
      <w:r w:rsidR="009F327F" w:rsidRPr="00E14B5C">
        <w:rPr>
          <w:kern w:val="22"/>
        </w:rPr>
        <w:t xml:space="preserve">. </w:t>
      </w:r>
      <w:r w:rsidR="00DB5258" w:rsidRPr="00E14B5C">
        <w:rPr>
          <w:kern w:val="22"/>
        </w:rPr>
        <w:t xml:space="preserve">Once </w:t>
      </w:r>
      <w:r w:rsidR="009F327F" w:rsidRPr="00E14B5C">
        <w:rPr>
          <w:kern w:val="22"/>
        </w:rPr>
        <w:t>revised</w:t>
      </w:r>
      <w:r w:rsidR="00DB5258" w:rsidRPr="00E14B5C">
        <w:rPr>
          <w:kern w:val="22"/>
        </w:rPr>
        <w:t>, the draft</w:t>
      </w:r>
      <w:r w:rsidR="009F327F" w:rsidRPr="00E14B5C">
        <w:rPr>
          <w:kern w:val="22"/>
        </w:rPr>
        <w:t xml:space="preserve"> action plan </w:t>
      </w:r>
      <w:r w:rsidR="00DB5258" w:rsidRPr="00E14B5C">
        <w:rPr>
          <w:kern w:val="22"/>
        </w:rPr>
        <w:t xml:space="preserve">would </w:t>
      </w:r>
      <w:r w:rsidR="009F327F" w:rsidRPr="00E14B5C">
        <w:rPr>
          <w:kern w:val="22"/>
        </w:rPr>
        <w:t>be submitted</w:t>
      </w:r>
      <w:r w:rsidR="00791470" w:rsidRPr="00E14B5C">
        <w:rPr>
          <w:kern w:val="22"/>
        </w:rPr>
        <w:t xml:space="preserve"> </w:t>
      </w:r>
      <w:r w:rsidR="00A60E1E">
        <w:rPr>
          <w:kern w:val="22"/>
        </w:rPr>
        <w:t>to</w:t>
      </w:r>
      <w:r w:rsidR="00895E32" w:rsidRPr="00E14B5C">
        <w:rPr>
          <w:kern w:val="22"/>
        </w:rPr>
        <w:t xml:space="preserve"> the Subsidiary Body on Implementation</w:t>
      </w:r>
      <w:r w:rsidR="00A60E1E">
        <w:rPr>
          <w:kern w:val="22"/>
        </w:rPr>
        <w:t xml:space="preserve"> </w:t>
      </w:r>
      <w:r w:rsidR="00A60E1E" w:rsidRPr="00E14B5C">
        <w:rPr>
          <w:kern w:val="22"/>
        </w:rPr>
        <w:t>for consideration</w:t>
      </w:r>
      <w:r w:rsidR="002428DE" w:rsidRPr="00E14B5C">
        <w:rPr>
          <w:kern w:val="22"/>
        </w:rPr>
        <w:t>.</w:t>
      </w:r>
    </w:p>
    <w:p w14:paraId="5C197B75" w14:textId="02D3D358" w:rsidR="00733698" w:rsidRPr="00E14B5C" w:rsidRDefault="00F957C0" w:rsidP="002E443B">
      <w:pPr>
        <w:pStyle w:val="Para1"/>
        <w:numPr>
          <w:ilvl w:val="0"/>
          <w:numId w:val="9"/>
        </w:numPr>
        <w:suppressLineNumbers/>
        <w:tabs>
          <w:tab w:val="left" w:pos="720"/>
        </w:tabs>
        <w:suppressAutoHyphens/>
        <w:snapToGrid w:val="0"/>
        <w:ind w:left="0" w:firstLine="0"/>
        <w:rPr>
          <w:snapToGrid/>
          <w:kern w:val="22"/>
          <w:szCs w:val="22"/>
        </w:rPr>
      </w:pPr>
      <w:r w:rsidRPr="00E14B5C">
        <w:rPr>
          <w:kern w:val="22"/>
        </w:rPr>
        <w:t xml:space="preserve">The Committee </w:t>
      </w:r>
      <w:r w:rsidR="00072E4F" w:rsidRPr="00E14B5C">
        <w:rPr>
          <w:kern w:val="22"/>
        </w:rPr>
        <w:t xml:space="preserve">considered that it would be useful </w:t>
      </w:r>
      <w:r w:rsidR="0019754B" w:rsidRPr="00E14B5C">
        <w:rPr>
          <w:kern w:val="22"/>
        </w:rPr>
        <w:t xml:space="preserve">to </w:t>
      </w:r>
      <w:r w:rsidR="00167E20">
        <w:rPr>
          <w:kern w:val="22"/>
        </w:rPr>
        <w:t>receive</w:t>
      </w:r>
      <w:r w:rsidR="00167E20" w:rsidRPr="00E14B5C">
        <w:rPr>
          <w:kern w:val="22"/>
        </w:rPr>
        <w:t xml:space="preserve"> </w:t>
      </w:r>
      <w:r w:rsidR="00A27569" w:rsidRPr="00E14B5C">
        <w:rPr>
          <w:kern w:val="22"/>
        </w:rPr>
        <w:t xml:space="preserve">regular </w:t>
      </w:r>
      <w:r w:rsidR="00331935" w:rsidRPr="00E14B5C">
        <w:rPr>
          <w:kern w:val="22"/>
        </w:rPr>
        <w:t>information on progress made by the Informal Advisory Group on Technical and Scientific Cooperation</w:t>
      </w:r>
      <w:r w:rsidR="003403BB" w:rsidRPr="00E14B5C">
        <w:rPr>
          <w:kern w:val="22"/>
        </w:rPr>
        <w:t xml:space="preserve"> and to ensure that the outcomes of the work of the </w:t>
      </w:r>
      <w:r w:rsidR="00CE4F15" w:rsidRPr="00E14B5C">
        <w:t xml:space="preserve">Committee </w:t>
      </w:r>
      <w:r w:rsidR="00D44D39" w:rsidRPr="00E14B5C">
        <w:rPr>
          <w:kern w:val="22"/>
        </w:rPr>
        <w:t>are shared with</w:t>
      </w:r>
      <w:r w:rsidR="00DF67EE" w:rsidRPr="00E14B5C">
        <w:rPr>
          <w:kern w:val="22"/>
        </w:rPr>
        <w:t xml:space="preserve"> the </w:t>
      </w:r>
      <w:r w:rsidR="006D352D" w:rsidRPr="00E14B5C">
        <w:rPr>
          <w:kern w:val="22"/>
        </w:rPr>
        <w:t>Group</w:t>
      </w:r>
      <w:r w:rsidR="00F50914" w:rsidRPr="00E14B5C">
        <w:rPr>
          <w:kern w:val="22"/>
        </w:rPr>
        <w:t>,</w:t>
      </w:r>
      <w:r w:rsidR="006D352D" w:rsidRPr="00E14B5C">
        <w:rPr>
          <w:kern w:val="22"/>
        </w:rPr>
        <w:t xml:space="preserve"> </w:t>
      </w:r>
      <w:r w:rsidR="00225CEA" w:rsidRPr="00E14B5C">
        <w:rPr>
          <w:kern w:val="22"/>
        </w:rPr>
        <w:t>as well as</w:t>
      </w:r>
      <w:r w:rsidR="00D44D39" w:rsidRPr="00E14B5C">
        <w:rPr>
          <w:kern w:val="22"/>
        </w:rPr>
        <w:t xml:space="preserve"> </w:t>
      </w:r>
      <w:r w:rsidR="00F50914" w:rsidRPr="00E14B5C">
        <w:rPr>
          <w:kern w:val="22"/>
        </w:rPr>
        <w:t xml:space="preserve">with </w:t>
      </w:r>
      <w:r w:rsidR="00016BC3" w:rsidRPr="00E14B5C">
        <w:rPr>
          <w:kern w:val="22"/>
        </w:rPr>
        <w:t>other relevant intersessional process</w:t>
      </w:r>
      <w:r w:rsidR="00010FE8" w:rsidRPr="00E14B5C">
        <w:rPr>
          <w:kern w:val="22"/>
        </w:rPr>
        <w:t>es</w:t>
      </w:r>
      <w:r w:rsidR="0017653A" w:rsidRPr="00E14B5C">
        <w:rPr>
          <w:kern w:val="22"/>
        </w:rPr>
        <w:t>,</w:t>
      </w:r>
      <w:r w:rsidR="00016BC3" w:rsidRPr="00E14B5C">
        <w:rPr>
          <w:kern w:val="22"/>
        </w:rPr>
        <w:t xml:space="preserve"> (e.g</w:t>
      </w:r>
      <w:r w:rsidR="00615917" w:rsidRPr="00E14B5C">
        <w:rPr>
          <w:kern w:val="22"/>
        </w:rPr>
        <w:t>.</w:t>
      </w:r>
      <w:r w:rsidR="00D44D39" w:rsidRPr="00E14B5C">
        <w:rPr>
          <w:kern w:val="22"/>
        </w:rPr>
        <w:t xml:space="preserve"> </w:t>
      </w:r>
      <w:r w:rsidR="00381FE7" w:rsidRPr="00E14B5C">
        <w:rPr>
          <w:kern w:val="22"/>
        </w:rPr>
        <w:t>work on</w:t>
      </w:r>
      <w:r w:rsidR="00016BC3" w:rsidRPr="00E14B5C">
        <w:rPr>
          <w:kern w:val="22"/>
        </w:rPr>
        <w:t xml:space="preserve"> </w:t>
      </w:r>
      <w:r w:rsidR="00122D7F" w:rsidRPr="00E14B5C">
        <w:rPr>
          <w:kern w:val="22"/>
        </w:rPr>
        <w:t>A</w:t>
      </w:r>
      <w:r w:rsidR="009C1A94" w:rsidRPr="00E14B5C">
        <w:rPr>
          <w:kern w:val="22"/>
        </w:rPr>
        <w:t xml:space="preserve">rticle 8(j) </w:t>
      </w:r>
      <w:r w:rsidR="00381FE7" w:rsidRPr="00E14B5C">
        <w:rPr>
          <w:kern w:val="22"/>
        </w:rPr>
        <w:t>or on resource mobilization</w:t>
      </w:r>
      <w:r w:rsidR="00581BF4" w:rsidRPr="00E14B5C">
        <w:rPr>
          <w:kern w:val="22"/>
        </w:rPr>
        <w:t xml:space="preserve"> </w:t>
      </w:r>
      <w:r w:rsidR="00682780" w:rsidRPr="00E14B5C">
        <w:rPr>
          <w:kern w:val="22"/>
        </w:rPr>
        <w:t xml:space="preserve">and </w:t>
      </w:r>
      <w:r w:rsidR="00F87361" w:rsidRPr="00E14B5C">
        <w:rPr>
          <w:kern w:val="22"/>
        </w:rPr>
        <w:t>national biodiversity strategies and action plans</w:t>
      </w:r>
      <w:r w:rsidR="00381FE7" w:rsidRPr="00E14B5C">
        <w:rPr>
          <w:kern w:val="22"/>
        </w:rPr>
        <w:t>)</w:t>
      </w:r>
      <w:r w:rsidR="00A66A1B" w:rsidRPr="00E14B5C">
        <w:rPr>
          <w:kern w:val="22"/>
        </w:rPr>
        <w:t>.</w:t>
      </w:r>
    </w:p>
    <w:p w14:paraId="01F5DAED" w14:textId="650EDC29" w:rsidR="004750FF" w:rsidRPr="00E14B5C" w:rsidRDefault="00B52B82" w:rsidP="002E443B">
      <w:pPr>
        <w:pStyle w:val="Para1"/>
        <w:numPr>
          <w:ilvl w:val="0"/>
          <w:numId w:val="9"/>
        </w:numPr>
        <w:suppressLineNumbers/>
        <w:tabs>
          <w:tab w:val="left" w:pos="720"/>
        </w:tabs>
        <w:suppressAutoHyphens/>
        <w:snapToGrid w:val="0"/>
        <w:ind w:left="0" w:firstLine="0"/>
        <w:rPr>
          <w:snapToGrid/>
          <w:kern w:val="22"/>
        </w:rPr>
      </w:pPr>
      <w:r w:rsidRPr="00E14B5C">
        <w:t xml:space="preserve">The </w:t>
      </w:r>
      <w:r w:rsidR="00DD3C28" w:rsidRPr="00E14B5C">
        <w:t>Committee</w:t>
      </w:r>
      <w:r w:rsidRPr="00E14B5C">
        <w:t xml:space="preserve"> </w:t>
      </w:r>
      <w:r w:rsidR="00C21114" w:rsidRPr="00E14B5C">
        <w:t>highlighted</w:t>
      </w:r>
      <w:r w:rsidR="00F245B8" w:rsidRPr="00E14B5C">
        <w:t xml:space="preserve"> the importance of </w:t>
      </w:r>
      <w:r w:rsidR="00666497" w:rsidRPr="00E14B5C">
        <w:t>re</w:t>
      </w:r>
      <w:r w:rsidR="004750FF" w:rsidRPr="00E14B5C">
        <w:t xml:space="preserve">gional </w:t>
      </w:r>
      <w:r w:rsidR="00666497" w:rsidRPr="00E14B5C">
        <w:t>approache</w:t>
      </w:r>
      <w:r w:rsidR="0050148F" w:rsidRPr="00E14B5C">
        <w:t>s</w:t>
      </w:r>
      <w:r w:rsidR="00666497" w:rsidRPr="00E14B5C">
        <w:t xml:space="preserve"> to capacity-building</w:t>
      </w:r>
      <w:r w:rsidR="002B07E8" w:rsidRPr="00E14B5C">
        <w:t xml:space="preserve"> and </w:t>
      </w:r>
      <w:r w:rsidR="00CB65F9" w:rsidRPr="00E14B5C">
        <w:t>development</w:t>
      </w:r>
      <w:r w:rsidR="002B07E8" w:rsidRPr="00E14B5C">
        <w:t xml:space="preserve"> and of sharing best practices, guidelines and materials through the ABS Clearing-House</w:t>
      </w:r>
      <w:r w:rsidR="00E50F91" w:rsidRPr="00E14B5C">
        <w:t>,</w:t>
      </w:r>
      <w:r w:rsidR="4B9F3421" w:rsidRPr="00E14B5C">
        <w:t xml:space="preserve"> and </w:t>
      </w:r>
      <w:r w:rsidR="00E50F91" w:rsidRPr="00E14B5C">
        <w:t xml:space="preserve">it </w:t>
      </w:r>
      <w:r w:rsidR="4B9F3421" w:rsidRPr="00E14B5C">
        <w:t xml:space="preserve">called </w:t>
      </w:r>
      <w:r w:rsidR="00A862CE">
        <w:t>upon</w:t>
      </w:r>
      <w:r w:rsidR="00A862CE" w:rsidRPr="00E14B5C">
        <w:t xml:space="preserve"> </w:t>
      </w:r>
      <w:r w:rsidR="4B9F3421" w:rsidRPr="00E14B5C">
        <w:t xml:space="preserve">Parties </w:t>
      </w:r>
      <w:r w:rsidR="00AF0F14" w:rsidRPr="00E14B5C">
        <w:t>and other</w:t>
      </w:r>
      <w:r w:rsidR="00393F37">
        <w:t xml:space="preserve"> stakeholders</w:t>
      </w:r>
      <w:r w:rsidR="4B9F3421" w:rsidRPr="00E14B5C">
        <w:t xml:space="preserve"> to make their materials available</w:t>
      </w:r>
      <w:r w:rsidR="002B07E8" w:rsidRPr="00E14B5C">
        <w:t>.</w:t>
      </w:r>
    </w:p>
    <w:p w14:paraId="3EE29395" w14:textId="4F9DFA7A" w:rsidR="00CB27A3" w:rsidRPr="00E14B5C" w:rsidRDefault="00C21114" w:rsidP="002E443B">
      <w:pPr>
        <w:pStyle w:val="Para1"/>
        <w:numPr>
          <w:ilvl w:val="0"/>
          <w:numId w:val="9"/>
        </w:numPr>
        <w:suppressLineNumbers/>
        <w:tabs>
          <w:tab w:val="left" w:pos="720"/>
        </w:tabs>
        <w:suppressAutoHyphens/>
        <w:snapToGrid w:val="0"/>
        <w:ind w:left="0" w:firstLine="0"/>
        <w:rPr>
          <w:snapToGrid/>
          <w:kern w:val="22"/>
        </w:rPr>
      </w:pPr>
      <w:r w:rsidRPr="00E14B5C">
        <w:t xml:space="preserve">The </w:t>
      </w:r>
      <w:r w:rsidR="00BD0916" w:rsidRPr="00E14B5C">
        <w:t>Committee</w:t>
      </w:r>
      <w:r w:rsidRPr="00E14B5C">
        <w:t xml:space="preserve"> emphasized how </w:t>
      </w:r>
      <w:r w:rsidR="004B29DA" w:rsidRPr="00E14B5C">
        <w:t>integrating and mainstreaming ABS and the Protocol in</w:t>
      </w:r>
      <w:r w:rsidR="00DB1C80" w:rsidRPr="00E14B5C">
        <w:t>to</w:t>
      </w:r>
      <w:r w:rsidR="004B29DA" w:rsidRPr="00E14B5C">
        <w:t xml:space="preserve"> </w:t>
      </w:r>
      <w:r w:rsidR="00381981" w:rsidRPr="00E14B5C">
        <w:t xml:space="preserve">national targets and </w:t>
      </w:r>
      <w:r w:rsidR="00DB1C80" w:rsidRPr="00E14B5C">
        <w:t xml:space="preserve">the </w:t>
      </w:r>
      <w:r w:rsidR="00484EFC" w:rsidRPr="00E14B5C">
        <w:t>revisi</w:t>
      </w:r>
      <w:r w:rsidR="00DB1C80" w:rsidRPr="00E14B5C">
        <w:t>o</w:t>
      </w:r>
      <w:r w:rsidR="00484EFC" w:rsidRPr="00E14B5C">
        <w:t xml:space="preserve">n </w:t>
      </w:r>
      <w:r w:rsidR="00DB1C80" w:rsidRPr="00E14B5C">
        <w:t xml:space="preserve">of </w:t>
      </w:r>
      <w:r w:rsidR="004E411C" w:rsidRPr="00E14B5C">
        <w:t xml:space="preserve">national biodiversity strategies and action plans </w:t>
      </w:r>
      <w:r w:rsidR="00FB729A" w:rsidRPr="00E14B5C">
        <w:t xml:space="preserve">for </w:t>
      </w:r>
      <w:r w:rsidR="00CA0CD4" w:rsidRPr="00E14B5C">
        <w:t xml:space="preserve">the </w:t>
      </w:r>
      <w:r w:rsidR="004A5E65" w:rsidRPr="00E14B5C">
        <w:t xml:space="preserve">implementation of the </w:t>
      </w:r>
      <w:r w:rsidR="005C78DC" w:rsidRPr="00E14B5C">
        <w:t xml:space="preserve">Kunming-Montreal Global Biodiversity </w:t>
      </w:r>
      <w:r w:rsidR="00672768" w:rsidRPr="00E14B5C">
        <w:t>Framework</w:t>
      </w:r>
      <w:r w:rsidR="00672768" w:rsidRPr="00E14B5C" w:rsidDel="00672768">
        <w:t xml:space="preserve"> </w:t>
      </w:r>
      <w:r w:rsidRPr="00E14B5C">
        <w:t>present</w:t>
      </w:r>
      <w:r w:rsidR="004E411C" w:rsidRPr="00E14B5C">
        <w:t>ed</w:t>
      </w:r>
      <w:r w:rsidRPr="00E14B5C">
        <w:t xml:space="preserve"> a</w:t>
      </w:r>
      <w:r w:rsidR="00365B13" w:rsidRPr="00E14B5C">
        <w:t xml:space="preserve"> great</w:t>
      </w:r>
      <w:r w:rsidR="00CC4F8D" w:rsidRPr="00E14B5C">
        <w:t xml:space="preserve"> </w:t>
      </w:r>
      <w:r w:rsidR="00573E7C" w:rsidRPr="00E14B5C">
        <w:t>opportunity</w:t>
      </w:r>
      <w:r w:rsidR="006D200E" w:rsidRPr="00E14B5C">
        <w:t xml:space="preserve"> </w:t>
      </w:r>
      <w:r w:rsidR="004B29DA" w:rsidRPr="00E14B5C">
        <w:t xml:space="preserve">to </w:t>
      </w:r>
      <w:r w:rsidR="005306D0" w:rsidRPr="00E14B5C">
        <w:t>boost effective implementation</w:t>
      </w:r>
      <w:r w:rsidR="004B29DA" w:rsidRPr="00E14B5C">
        <w:t xml:space="preserve"> of the Protocol</w:t>
      </w:r>
      <w:r w:rsidR="00D34CF2" w:rsidRPr="00E14B5C">
        <w:t>,</w:t>
      </w:r>
      <w:r w:rsidR="00611CA9" w:rsidRPr="00E14B5C">
        <w:t xml:space="preserve"> </w:t>
      </w:r>
      <w:r w:rsidR="00403951" w:rsidRPr="00E14B5C">
        <w:t>address capacity-building and development needs</w:t>
      </w:r>
      <w:r w:rsidR="0032503C" w:rsidRPr="00E14B5C">
        <w:t xml:space="preserve"> and raise the profile</w:t>
      </w:r>
      <w:r w:rsidR="00F524B1" w:rsidRPr="00E14B5C">
        <w:t xml:space="preserve"> and awareness</w:t>
      </w:r>
      <w:r w:rsidR="0032503C" w:rsidRPr="00E14B5C">
        <w:t xml:space="preserve"> o</w:t>
      </w:r>
      <w:r w:rsidR="00704F18" w:rsidRPr="00E14B5C">
        <w:t>f</w:t>
      </w:r>
      <w:r w:rsidR="0032503C" w:rsidRPr="00E14B5C">
        <w:t xml:space="preserve"> ABS</w:t>
      </w:r>
      <w:r w:rsidR="00B833E8" w:rsidRPr="00E14B5C">
        <w:t xml:space="preserve">. The </w:t>
      </w:r>
      <w:r w:rsidR="00B6545F" w:rsidRPr="00E14B5C">
        <w:t>revision</w:t>
      </w:r>
      <w:r w:rsidR="00B833E8" w:rsidRPr="00E14B5C">
        <w:t xml:space="preserve"> </w:t>
      </w:r>
      <w:r w:rsidR="00E807AA" w:rsidRPr="00E14B5C">
        <w:t xml:space="preserve">of national biodiversity strategies and action plans </w:t>
      </w:r>
      <w:r w:rsidR="00B833E8" w:rsidRPr="00E14B5C">
        <w:t>c</w:t>
      </w:r>
      <w:r w:rsidR="00A04980" w:rsidRPr="00E14B5C">
        <w:t>ould</w:t>
      </w:r>
      <w:r w:rsidR="00B833E8" w:rsidRPr="00E14B5C">
        <w:t xml:space="preserve"> also help</w:t>
      </w:r>
      <w:r w:rsidR="000265E5" w:rsidRPr="00E14B5C">
        <w:t xml:space="preserve"> </w:t>
      </w:r>
      <w:r w:rsidR="00587CDF" w:rsidRPr="00E14B5C">
        <w:t>to</w:t>
      </w:r>
      <w:r w:rsidR="008A7816" w:rsidRPr="00E14B5C">
        <w:t xml:space="preserve"> enhance</w:t>
      </w:r>
      <w:r w:rsidR="00DD2D1B" w:rsidRPr="00E14B5C">
        <w:t xml:space="preserve"> </w:t>
      </w:r>
      <w:r w:rsidR="00941637">
        <w:t xml:space="preserve">the </w:t>
      </w:r>
      <w:r w:rsidR="00DD2D1B" w:rsidRPr="00E14B5C">
        <w:t>mainstreaming</w:t>
      </w:r>
      <w:r w:rsidR="003F2121" w:rsidRPr="00E14B5C">
        <w:t xml:space="preserve"> </w:t>
      </w:r>
      <w:r w:rsidR="00581533" w:rsidRPr="00E14B5C">
        <w:t xml:space="preserve">of </w:t>
      </w:r>
      <w:r w:rsidR="004212AE" w:rsidRPr="00E14B5C">
        <w:t xml:space="preserve">ABS </w:t>
      </w:r>
      <w:r w:rsidR="00581533" w:rsidRPr="00E14B5C">
        <w:t>in</w:t>
      </w:r>
      <w:r w:rsidR="003F2121" w:rsidRPr="00E14B5C">
        <w:t xml:space="preserve"> other sectors </w:t>
      </w:r>
      <w:r w:rsidR="00E93100" w:rsidRPr="00E14B5C">
        <w:t xml:space="preserve">and </w:t>
      </w:r>
      <w:r w:rsidR="004B2304" w:rsidRPr="00E14B5C">
        <w:t>ensure mutual</w:t>
      </w:r>
      <w:r w:rsidR="00682B7F" w:rsidRPr="00E14B5C">
        <w:t xml:space="preserve"> supportiveness</w:t>
      </w:r>
      <w:r w:rsidR="000265E5" w:rsidRPr="00E14B5C">
        <w:t xml:space="preserve"> </w:t>
      </w:r>
      <w:r w:rsidR="00286B75" w:rsidRPr="00E14B5C">
        <w:t xml:space="preserve">in </w:t>
      </w:r>
      <w:r w:rsidR="00511390" w:rsidRPr="00E14B5C">
        <w:t xml:space="preserve">the </w:t>
      </w:r>
      <w:r w:rsidR="00286B75" w:rsidRPr="00E14B5C">
        <w:t xml:space="preserve">implementation </w:t>
      </w:r>
      <w:r w:rsidR="00B833E9" w:rsidRPr="00E14B5C">
        <w:t xml:space="preserve">of </w:t>
      </w:r>
      <w:r w:rsidR="00A04980" w:rsidRPr="00E14B5C">
        <w:t xml:space="preserve">various </w:t>
      </w:r>
      <w:r w:rsidR="00992C61" w:rsidRPr="00E14B5C">
        <w:t xml:space="preserve">international </w:t>
      </w:r>
      <w:r w:rsidR="00B3722C" w:rsidRPr="00E14B5C">
        <w:t xml:space="preserve">ABS </w:t>
      </w:r>
      <w:r w:rsidR="00E11368" w:rsidRPr="00E14B5C">
        <w:t>instruments</w:t>
      </w:r>
      <w:r w:rsidR="00992C61" w:rsidRPr="00E14B5C">
        <w:t>.</w:t>
      </w:r>
      <w:r w:rsidR="00E13C2C" w:rsidRPr="00E14B5C">
        <w:t xml:space="preserve"> </w:t>
      </w:r>
      <w:r w:rsidR="0093292A" w:rsidRPr="00E14B5C">
        <w:t>The Committee</w:t>
      </w:r>
      <w:r w:rsidR="00245891" w:rsidRPr="00E14B5C">
        <w:t xml:space="preserve"> recommended that the Secretariat communicate this information and </w:t>
      </w:r>
      <w:r w:rsidR="00AA2DB9" w:rsidRPr="00E14B5C">
        <w:t xml:space="preserve">available </w:t>
      </w:r>
      <w:r w:rsidR="00245891" w:rsidRPr="00E14B5C">
        <w:t>opportunitie</w:t>
      </w:r>
      <w:r w:rsidR="00E97F46" w:rsidRPr="00E14B5C">
        <w:t xml:space="preserve">s </w:t>
      </w:r>
      <w:r w:rsidR="00E12DB8">
        <w:t xml:space="preserve">to </w:t>
      </w:r>
      <w:r w:rsidR="00E12DB8" w:rsidRPr="00E12DB8">
        <w:t xml:space="preserve">get support for implementation </w:t>
      </w:r>
      <w:r w:rsidR="00245891" w:rsidRPr="00E14B5C">
        <w:t>to Parties</w:t>
      </w:r>
      <w:r w:rsidR="00900FC3" w:rsidRPr="00E14B5C">
        <w:t xml:space="preserve"> and others.</w:t>
      </w:r>
    </w:p>
    <w:p w14:paraId="7D576719" w14:textId="098D0EBC" w:rsidR="00BF0648" w:rsidRPr="00E14B5C" w:rsidRDefault="00F7323F" w:rsidP="00BF0648">
      <w:pPr>
        <w:pStyle w:val="HEADING"/>
        <w:suppressLineNumbers/>
        <w:tabs>
          <w:tab w:val="left" w:pos="993"/>
        </w:tabs>
        <w:suppressAutoHyphens/>
        <w:spacing w:before="120"/>
        <w:rPr>
          <w:snapToGrid w:val="0"/>
          <w:kern w:val="22"/>
          <w:szCs w:val="22"/>
        </w:rPr>
      </w:pPr>
      <w:r w:rsidRPr="00E14B5C">
        <w:rPr>
          <w:caps w:val="0"/>
          <w:snapToGrid w:val="0"/>
          <w:kern w:val="22"/>
          <w:szCs w:val="22"/>
        </w:rPr>
        <w:t xml:space="preserve">Item </w:t>
      </w:r>
      <w:r w:rsidR="00630C02" w:rsidRPr="00E14B5C">
        <w:rPr>
          <w:snapToGrid w:val="0"/>
          <w:kern w:val="22"/>
          <w:szCs w:val="22"/>
        </w:rPr>
        <w:t>8</w:t>
      </w:r>
      <w:r w:rsidRPr="00E14B5C">
        <w:rPr>
          <w:caps w:val="0"/>
          <w:snapToGrid w:val="0"/>
          <w:kern w:val="22"/>
          <w:szCs w:val="22"/>
        </w:rPr>
        <w:t>.</w:t>
      </w:r>
      <w:r w:rsidRPr="00E14B5C">
        <w:rPr>
          <w:caps w:val="0"/>
          <w:snapToGrid w:val="0"/>
          <w:kern w:val="22"/>
          <w:szCs w:val="22"/>
        </w:rPr>
        <w:tab/>
        <w:t>Adoption of the report</w:t>
      </w:r>
    </w:p>
    <w:p w14:paraId="1D1B2079" w14:textId="1FB802C5" w:rsidR="00BF0648" w:rsidRPr="00E14B5C" w:rsidRDefault="00D95CBA" w:rsidP="002E443B">
      <w:pPr>
        <w:pStyle w:val="Para1"/>
        <w:numPr>
          <w:ilvl w:val="0"/>
          <w:numId w:val="9"/>
        </w:numPr>
        <w:suppressLineNumbers/>
        <w:tabs>
          <w:tab w:val="left" w:pos="720"/>
        </w:tabs>
        <w:suppressAutoHyphens/>
        <w:snapToGrid w:val="0"/>
        <w:ind w:left="0" w:firstLine="0"/>
        <w:rPr>
          <w:snapToGrid/>
          <w:kern w:val="22"/>
          <w:szCs w:val="22"/>
        </w:rPr>
      </w:pPr>
      <w:r w:rsidRPr="00E14B5C">
        <w:rPr>
          <w:kern w:val="22"/>
        </w:rPr>
        <w:t>The Chair introduced the draft report on the meeting, which was adopted</w:t>
      </w:r>
      <w:r w:rsidR="002D07E5" w:rsidRPr="00E14B5C">
        <w:rPr>
          <w:kern w:val="22"/>
        </w:rPr>
        <w:t>,</w:t>
      </w:r>
      <w:r w:rsidRPr="00E14B5C">
        <w:rPr>
          <w:kern w:val="22"/>
        </w:rPr>
        <w:t xml:space="preserve"> as orally amended</w:t>
      </w:r>
      <w:r w:rsidR="00BF0648" w:rsidRPr="00E14B5C">
        <w:rPr>
          <w:kern w:val="22"/>
          <w:szCs w:val="22"/>
        </w:rPr>
        <w:t>.</w:t>
      </w:r>
    </w:p>
    <w:p w14:paraId="34B97522" w14:textId="16C5C20B" w:rsidR="00BF0648" w:rsidRPr="00E14B5C" w:rsidRDefault="00F7323F" w:rsidP="00580F9E">
      <w:pPr>
        <w:pStyle w:val="HEADING"/>
        <w:suppressLineNumbers/>
        <w:tabs>
          <w:tab w:val="left" w:pos="993"/>
        </w:tabs>
        <w:suppressAutoHyphens/>
        <w:spacing w:before="120"/>
        <w:rPr>
          <w:caps w:val="0"/>
          <w:snapToGrid w:val="0"/>
          <w:kern w:val="22"/>
          <w:szCs w:val="22"/>
        </w:rPr>
      </w:pPr>
      <w:r w:rsidRPr="00E14B5C">
        <w:rPr>
          <w:caps w:val="0"/>
          <w:snapToGrid w:val="0"/>
          <w:kern w:val="22"/>
          <w:szCs w:val="22"/>
        </w:rPr>
        <w:t xml:space="preserve">Item </w:t>
      </w:r>
      <w:r w:rsidR="00630C02" w:rsidRPr="00E14B5C">
        <w:rPr>
          <w:snapToGrid w:val="0"/>
          <w:kern w:val="22"/>
          <w:szCs w:val="22"/>
        </w:rPr>
        <w:t>9</w:t>
      </w:r>
      <w:r w:rsidRPr="00E14B5C">
        <w:rPr>
          <w:caps w:val="0"/>
          <w:snapToGrid w:val="0"/>
          <w:kern w:val="22"/>
          <w:szCs w:val="22"/>
        </w:rPr>
        <w:t>.</w:t>
      </w:r>
      <w:r w:rsidRPr="00E14B5C">
        <w:rPr>
          <w:caps w:val="0"/>
          <w:snapToGrid w:val="0"/>
          <w:kern w:val="22"/>
          <w:szCs w:val="22"/>
        </w:rPr>
        <w:tab/>
        <w:t>Closure of the meeting</w:t>
      </w:r>
    </w:p>
    <w:p w14:paraId="0D0C3240" w14:textId="46B8D07B" w:rsidR="00FC21AC" w:rsidRPr="00E14B5C" w:rsidRDefault="002D07E5" w:rsidP="002E443B">
      <w:pPr>
        <w:pStyle w:val="Para1"/>
        <w:numPr>
          <w:ilvl w:val="0"/>
          <w:numId w:val="9"/>
        </w:numPr>
        <w:suppressLineNumbers/>
        <w:tabs>
          <w:tab w:val="left" w:pos="720"/>
        </w:tabs>
        <w:suppressAutoHyphens/>
        <w:snapToGrid w:val="0"/>
        <w:ind w:left="0" w:firstLine="0"/>
        <w:rPr>
          <w:kern w:val="22"/>
        </w:rPr>
      </w:pPr>
      <w:r w:rsidRPr="00E14B5C">
        <w:rPr>
          <w:kern w:val="22"/>
        </w:rPr>
        <w:t xml:space="preserve">A representative of the Secretariat </w:t>
      </w:r>
      <w:r w:rsidR="00FC21AC" w:rsidRPr="00E14B5C">
        <w:rPr>
          <w:kern w:val="22"/>
        </w:rPr>
        <w:t>made a closing statement. He thanked the members of the Committee for their valuable contributions to the revision of the strategic framework for capacity</w:t>
      </w:r>
      <w:r w:rsidR="00236266" w:rsidRPr="00E14B5C">
        <w:rPr>
          <w:kern w:val="22"/>
        </w:rPr>
        <w:noBreakHyphen/>
      </w:r>
      <w:r w:rsidR="00FC21AC" w:rsidRPr="00E14B5C">
        <w:rPr>
          <w:kern w:val="22"/>
        </w:rPr>
        <w:t xml:space="preserve">building and development to support the effective implementation of the Protocol and the development of an action plan intended to be a useful tool for all Parties, </w:t>
      </w:r>
      <w:r w:rsidR="00CD4261" w:rsidRPr="00E14B5C">
        <w:rPr>
          <w:kern w:val="22"/>
        </w:rPr>
        <w:t>i</w:t>
      </w:r>
      <w:r w:rsidR="00FC21AC" w:rsidRPr="00E14B5C">
        <w:rPr>
          <w:kern w:val="22"/>
        </w:rPr>
        <w:t>ndigenous peoples and local communities and relevant stakeholders involved in the implementation of the Protocol. He also highlighted the importance of th</w:t>
      </w:r>
      <w:r w:rsidR="00A81211" w:rsidRPr="00E14B5C">
        <w:rPr>
          <w:kern w:val="22"/>
        </w:rPr>
        <w:t>e</w:t>
      </w:r>
      <w:r w:rsidR="00FC21AC" w:rsidRPr="00E14B5C">
        <w:rPr>
          <w:kern w:val="22"/>
        </w:rPr>
        <w:t xml:space="preserve"> plan for the achievement of Target 13 and Goal</w:t>
      </w:r>
      <w:r w:rsidR="00403C0A" w:rsidRPr="00E14B5C">
        <w:rPr>
          <w:kern w:val="22"/>
        </w:rPr>
        <w:t> </w:t>
      </w:r>
      <w:r w:rsidR="00FC21AC" w:rsidRPr="00E14B5C">
        <w:rPr>
          <w:kern w:val="22"/>
        </w:rPr>
        <w:t xml:space="preserve">C of the </w:t>
      </w:r>
      <w:r w:rsidR="00862C4E" w:rsidRPr="00E14B5C">
        <w:t>Framework</w:t>
      </w:r>
      <w:r w:rsidR="00FC21AC" w:rsidRPr="00E14B5C">
        <w:rPr>
          <w:kern w:val="22"/>
        </w:rPr>
        <w:t>.</w:t>
      </w:r>
    </w:p>
    <w:p w14:paraId="27F081EA" w14:textId="40837940" w:rsidR="00FC21AC" w:rsidRPr="00E14B5C" w:rsidRDefault="00FC21AC" w:rsidP="002E443B">
      <w:pPr>
        <w:pStyle w:val="Para1"/>
        <w:numPr>
          <w:ilvl w:val="0"/>
          <w:numId w:val="9"/>
        </w:numPr>
        <w:suppressLineNumbers/>
        <w:tabs>
          <w:tab w:val="left" w:pos="720"/>
        </w:tabs>
        <w:suppressAutoHyphens/>
        <w:snapToGrid w:val="0"/>
        <w:ind w:left="0" w:firstLine="0"/>
        <w:rPr>
          <w:kern w:val="22"/>
        </w:rPr>
      </w:pPr>
      <w:r w:rsidRPr="00E14B5C">
        <w:rPr>
          <w:kern w:val="22"/>
        </w:rPr>
        <w:t xml:space="preserve">In his closing statement, the Chair expressed satisfaction with the outcomes of the meeting. He encouraged the other members of the Committee to continue </w:t>
      </w:r>
      <w:r w:rsidR="00F8328D" w:rsidRPr="00E14B5C">
        <w:rPr>
          <w:kern w:val="22"/>
        </w:rPr>
        <w:t xml:space="preserve">to </w:t>
      </w:r>
      <w:r w:rsidRPr="00E14B5C">
        <w:rPr>
          <w:kern w:val="22"/>
        </w:rPr>
        <w:t>play an active role during the current biennium</w:t>
      </w:r>
      <w:r w:rsidR="00AB0789">
        <w:rPr>
          <w:kern w:val="22"/>
        </w:rPr>
        <w:t xml:space="preserve"> and </w:t>
      </w:r>
      <w:r w:rsidRPr="00E14B5C">
        <w:rPr>
          <w:kern w:val="22"/>
        </w:rPr>
        <w:t>thanked the Secretariat for providing the Committee with excellent support and facilitating its work.</w:t>
      </w:r>
    </w:p>
    <w:p w14:paraId="7E1A6E56" w14:textId="06E8ED5C" w:rsidR="00B61E13" w:rsidRPr="00E14B5C" w:rsidRDefault="00FC21AC" w:rsidP="002E443B">
      <w:pPr>
        <w:pStyle w:val="Para1"/>
        <w:numPr>
          <w:ilvl w:val="0"/>
          <w:numId w:val="9"/>
        </w:numPr>
        <w:suppressLineNumbers/>
        <w:tabs>
          <w:tab w:val="left" w:pos="720"/>
        </w:tabs>
        <w:suppressAutoHyphens/>
        <w:snapToGrid w:val="0"/>
        <w:ind w:left="0" w:firstLine="0"/>
        <w:rPr>
          <w:kern w:val="22"/>
        </w:rPr>
      </w:pPr>
      <w:r w:rsidRPr="00E14B5C">
        <w:rPr>
          <w:kern w:val="22"/>
        </w:rPr>
        <w:t xml:space="preserve">The Chair declared the meeting closed at </w:t>
      </w:r>
      <w:r w:rsidR="00B24760" w:rsidRPr="00E14B5C">
        <w:rPr>
          <w:kern w:val="22"/>
        </w:rPr>
        <w:t>1 p</w:t>
      </w:r>
      <w:r w:rsidR="008145ED" w:rsidRPr="00E14B5C">
        <w:rPr>
          <w:kern w:val="22"/>
        </w:rPr>
        <w:t>.</w:t>
      </w:r>
      <w:r w:rsidR="00B24760" w:rsidRPr="00E14B5C">
        <w:rPr>
          <w:kern w:val="22"/>
        </w:rPr>
        <w:t>m</w:t>
      </w:r>
      <w:r w:rsidR="008145ED" w:rsidRPr="00E14B5C">
        <w:rPr>
          <w:kern w:val="22"/>
        </w:rPr>
        <w:t>.</w:t>
      </w:r>
      <w:r w:rsidR="00B24760" w:rsidRPr="00E14B5C">
        <w:rPr>
          <w:kern w:val="22"/>
        </w:rPr>
        <w:t xml:space="preserve"> </w:t>
      </w:r>
      <w:r w:rsidRPr="00E14B5C">
        <w:rPr>
          <w:kern w:val="22"/>
        </w:rPr>
        <w:t>on 22 June 2023.</w:t>
      </w:r>
    </w:p>
    <w:p w14:paraId="61AA9134" w14:textId="77777777" w:rsidR="00721F21" w:rsidRPr="00E14B5C" w:rsidRDefault="00721F21" w:rsidP="00B61E13">
      <w:pPr>
        <w:pStyle w:val="Para1"/>
        <w:numPr>
          <w:ilvl w:val="0"/>
          <w:numId w:val="0"/>
        </w:numPr>
        <w:suppressLineNumbers/>
        <w:tabs>
          <w:tab w:val="left" w:pos="720"/>
        </w:tabs>
        <w:suppressAutoHyphens/>
        <w:snapToGrid w:val="0"/>
        <w:rPr>
          <w:kern w:val="22"/>
        </w:rPr>
        <w:sectPr w:rsidR="00721F21" w:rsidRPr="00E14B5C" w:rsidSect="00E809FB">
          <w:headerReference w:type="even" r:id="rId21"/>
          <w:headerReference w:type="default" r:id="rId22"/>
          <w:pgSz w:w="12240" w:h="15840" w:code="1"/>
          <w:pgMar w:top="562" w:right="1382" w:bottom="1138" w:left="1382" w:header="706" w:footer="706" w:gutter="0"/>
          <w:cols w:space="708"/>
          <w:titlePg/>
          <w:docGrid w:linePitch="360"/>
        </w:sectPr>
      </w:pPr>
    </w:p>
    <w:p w14:paraId="372A1244" w14:textId="5C05C009" w:rsidR="00580F9E" w:rsidRPr="00E14B5C" w:rsidRDefault="00580F9E" w:rsidP="00AA7EA2">
      <w:pPr>
        <w:pStyle w:val="Para1"/>
        <w:numPr>
          <w:ilvl w:val="0"/>
          <w:numId w:val="0"/>
        </w:numPr>
        <w:suppressLineNumbers/>
        <w:tabs>
          <w:tab w:val="left" w:pos="720"/>
        </w:tabs>
        <w:suppressAutoHyphens/>
        <w:snapToGrid w:val="0"/>
        <w:rPr>
          <w:kern w:val="22"/>
        </w:rPr>
      </w:pPr>
    </w:p>
    <w:p w14:paraId="7C25D105" w14:textId="77777777" w:rsidR="00272A67" w:rsidRPr="00AA7EA2" w:rsidRDefault="00272A67" w:rsidP="00580F9E">
      <w:pPr>
        <w:pStyle w:val="Para1"/>
        <w:numPr>
          <w:ilvl w:val="0"/>
          <w:numId w:val="0"/>
        </w:numPr>
        <w:suppressLineNumbers/>
        <w:tabs>
          <w:tab w:val="left" w:pos="720"/>
        </w:tabs>
        <w:suppressAutoHyphens/>
        <w:snapToGrid w:val="0"/>
        <w:jc w:val="center"/>
        <w:rPr>
          <w:i/>
          <w:iCs/>
          <w:kern w:val="22"/>
        </w:rPr>
      </w:pPr>
      <w:r w:rsidRPr="00AA7EA2">
        <w:rPr>
          <w:i/>
          <w:iCs/>
          <w:kern w:val="22"/>
        </w:rPr>
        <w:t>Annex</w:t>
      </w:r>
    </w:p>
    <w:p w14:paraId="2809F14A" w14:textId="77777777" w:rsidR="00272A67" w:rsidRPr="00AA7EA2" w:rsidRDefault="00272A67" w:rsidP="00580F9E">
      <w:pPr>
        <w:pStyle w:val="Para1"/>
        <w:numPr>
          <w:ilvl w:val="0"/>
          <w:numId w:val="0"/>
        </w:numPr>
        <w:suppressLineNumbers/>
        <w:tabs>
          <w:tab w:val="left" w:pos="720"/>
        </w:tabs>
        <w:suppressAutoHyphens/>
        <w:snapToGrid w:val="0"/>
        <w:jc w:val="center"/>
        <w:rPr>
          <w:b/>
          <w:bCs/>
          <w:kern w:val="22"/>
        </w:rPr>
      </w:pPr>
      <w:r w:rsidRPr="00AA7EA2">
        <w:rPr>
          <w:b/>
          <w:bCs/>
          <w:kern w:val="22"/>
        </w:rPr>
        <w:t>List of participants</w:t>
      </w:r>
    </w:p>
    <w:p w14:paraId="33F5E635" w14:textId="7085FCEE" w:rsidR="00374FCA" w:rsidRPr="00AA7EA2" w:rsidRDefault="00C343CA" w:rsidP="00AA7EA2">
      <w:pPr>
        <w:pStyle w:val="Para1"/>
        <w:numPr>
          <w:ilvl w:val="0"/>
          <w:numId w:val="0"/>
        </w:numPr>
        <w:suppressLineNumbers/>
        <w:tabs>
          <w:tab w:val="left" w:pos="720"/>
        </w:tabs>
        <w:suppressAutoHyphens/>
        <w:snapToGrid w:val="0"/>
        <w:jc w:val="center"/>
        <w:rPr>
          <w:b/>
          <w:bCs/>
          <w:kern w:val="22"/>
        </w:rPr>
      </w:pPr>
      <w:r w:rsidRPr="00AA7EA2">
        <w:rPr>
          <w:b/>
          <w:bCs/>
          <w:kern w:val="22"/>
        </w:rPr>
        <w:t>Experts representing countries</w:t>
      </w:r>
    </w:p>
    <w:p w14:paraId="7CA2912C" w14:textId="77777777" w:rsidR="0092356E" w:rsidRPr="00AA7EA2" w:rsidRDefault="0092356E" w:rsidP="00E4074F">
      <w:pPr>
        <w:pStyle w:val="Para1"/>
        <w:numPr>
          <w:ilvl w:val="0"/>
          <w:numId w:val="0"/>
        </w:numPr>
        <w:suppressLineNumbers/>
        <w:tabs>
          <w:tab w:val="left" w:pos="720"/>
        </w:tabs>
        <w:suppressAutoHyphens/>
        <w:snapToGrid w:val="0"/>
        <w:spacing w:after="60"/>
        <w:jc w:val="left"/>
        <w:rPr>
          <w:b/>
          <w:bCs/>
          <w:kern w:val="22"/>
          <w:szCs w:val="22"/>
        </w:rPr>
        <w:sectPr w:rsidR="0092356E" w:rsidRPr="00AA7EA2" w:rsidSect="00C64D3B">
          <w:pgSz w:w="12240" w:h="15840" w:code="1"/>
          <w:pgMar w:top="562" w:right="1382" w:bottom="1138" w:left="1382" w:header="706" w:footer="706" w:gutter="0"/>
          <w:cols w:space="708"/>
          <w:docGrid w:linePitch="360"/>
        </w:sectPr>
      </w:pPr>
    </w:p>
    <w:p w14:paraId="4157B680" w14:textId="77777777" w:rsidR="00374FCA" w:rsidRPr="00784A97" w:rsidRDefault="00374FCA" w:rsidP="00AA7EA2">
      <w:pPr>
        <w:pStyle w:val="Para1"/>
        <w:numPr>
          <w:ilvl w:val="0"/>
          <w:numId w:val="0"/>
        </w:numPr>
        <w:suppressLineNumbers/>
        <w:tabs>
          <w:tab w:val="left" w:pos="720"/>
        </w:tabs>
        <w:suppressAutoHyphens/>
        <w:snapToGrid w:val="0"/>
        <w:spacing w:after="60"/>
        <w:jc w:val="left"/>
        <w:rPr>
          <w:b/>
          <w:bCs/>
          <w:kern w:val="22"/>
          <w:szCs w:val="22"/>
          <w:lang w:val="en-US"/>
        </w:rPr>
      </w:pPr>
      <w:r w:rsidRPr="00784A97">
        <w:rPr>
          <w:b/>
          <w:bCs/>
          <w:kern w:val="22"/>
          <w:szCs w:val="22"/>
          <w:lang w:val="en-US"/>
        </w:rPr>
        <w:t>Argentina</w:t>
      </w:r>
    </w:p>
    <w:p w14:paraId="6D5AF2B9" w14:textId="6DBC0350" w:rsidR="00D7533C" w:rsidRPr="00AA7EA2" w:rsidRDefault="00D7533C" w:rsidP="00AA7EA2">
      <w:pPr>
        <w:pStyle w:val="Para1"/>
        <w:numPr>
          <w:ilvl w:val="0"/>
          <w:numId w:val="0"/>
        </w:numPr>
        <w:suppressLineNumbers/>
        <w:tabs>
          <w:tab w:val="left" w:pos="720"/>
        </w:tabs>
        <w:suppressAutoHyphens/>
        <w:snapToGrid w:val="0"/>
        <w:spacing w:before="0" w:after="0"/>
        <w:jc w:val="left"/>
        <w:rPr>
          <w:color w:val="000000"/>
          <w:szCs w:val="22"/>
          <w:lang w:val="es-ES"/>
        </w:rPr>
      </w:pPr>
      <w:r w:rsidRPr="00AA7EA2">
        <w:rPr>
          <w:color w:val="000000"/>
          <w:szCs w:val="22"/>
          <w:lang w:val="es-ES"/>
        </w:rPr>
        <w:t>Micaela Anabel Bonafina</w:t>
      </w:r>
    </w:p>
    <w:p w14:paraId="775DC941" w14:textId="5BB0892D" w:rsidR="00A6688D" w:rsidRPr="00AA7EA2" w:rsidRDefault="00A6688D" w:rsidP="00AA7EA2">
      <w:pPr>
        <w:pStyle w:val="Para1"/>
        <w:numPr>
          <w:ilvl w:val="0"/>
          <w:numId w:val="0"/>
        </w:numPr>
        <w:suppressLineNumbers/>
        <w:tabs>
          <w:tab w:val="left" w:pos="720"/>
        </w:tabs>
        <w:suppressAutoHyphens/>
        <w:snapToGrid w:val="0"/>
        <w:spacing w:before="0"/>
        <w:ind w:left="142"/>
        <w:jc w:val="left"/>
        <w:rPr>
          <w:kern w:val="22"/>
          <w:szCs w:val="22"/>
          <w:lang w:val="es-ES"/>
        </w:rPr>
      </w:pPr>
      <w:r w:rsidRPr="00AA7EA2">
        <w:rPr>
          <w:szCs w:val="22"/>
          <w:lang w:val="es-ES"/>
        </w:rPr>
        <w:t>Ministerio de Ambiente y Desarrollo Sostenible</w:t>
      </w:r>
    </w:p>
    <w:p w14:paraId="2FF7F8FE" w14:textId="1B2862AA" w:rsidR="006B3BE6" w:rsidRPr="00AA7EA2" w:rsidRDefault="006B3BE6" w:rsidP="00AA7EA2">
      <w:pPr>
        <w:pStyle w:val="Para1"/>
        <w:numPr>
          <w:ilvl w:val="0"/>
          <w:numId w:val="0"/>
        </w:numPr>
        <w:suppressLineNumbers/>
        <w:tabs>
          <w:tab w:val="left" w:pos="720"/>
        </w:tabs>
        <w:suppressAutoHyphens/>
        <w:snapToGrid w:val="0"/>
        <w:spacing w:after="60"/>
        <w:jc w:val="left"/>
        <w:rPr>
          <w:b/>
          <w:bCs/>
          <w:kern w:val="22"/>
          <w:szCs w:val="22"/>
        </w:rPr>
      </w:pPr>
      <w:r w:rsidRPr="00AA7EA2">
        <w:rPr>
          <w:b/>
          <w:bCs/>
          <w:kern w:val="22"/>
          <w:szCs w:val="22"/>
        </w:rPr>
        <w:t>Belarus</w:t>
      </w:r>
    </w:p>
    <w:p w14:paraId="7E3BE9FC" w14:textId="61FECD9B" w:rsidR="00516685" w:rsidRPr="00AA7EA2" w:rsidRDefault="00516685" w:rsidP="00AA7EA2">
      <w:pPr>
        <w:pStyle w:val="Para1"/>
        <w:numPr>
          <w:ilvl w:val="0"/>
          <w:numId w:val="0"/>
        </w:numPr>
        <w:suppressLineNumbers/>
        <w:tabs>
          <w:tab w:val="left" w:pos="720"/>
        </w:tabs>
        <w:suppressAutoHyphens/>
        <w:snapToGrid w:val="0"/>
        <w:spacing w:before="0" w:after="0"/>
        <w:jc w:val="left"/>
        <w:rPr>
          <w:szCs w:val="22"/>
        </w:rPr>
      </w:pPr>
      <w:r w:rsidRPr="00AA7EA2">
        <w:rPr>
          <w:szCs w:val="22"/>
        </w:rPr>
        <w:t>Elena Makeyeva</w:t>
      </w:r>
    </w:p>
    <w:p w14:paraId="4EEB0A04" w14:textId="2CD8330F" w:rsidR="00A6688D" w:rsidRPr="00AA7EA2" w:rsidRDefault="001064ED" w:rsidP="00AA7EA2">
      <w:pPr>
        <w:pStyle w:val="Para1"/>
        <w:numPr>
          <w:ilvl w:val="0"/>
          <w:numId w:val="0"/>
        </w:numPr>
        <w:suppressLineNumbers/>
        <w:tabs>
          <w:tab w:val="left" w:pos="720"/>
        </w:tabs>
        <w:suppressAutoHyphens/>
        <w:snapToGrid w:val="0"/>
        <w:spacing w:before="0" w:after="0"/>
        <w:ind w:left="142"/>
        <w:jc w:val="left"/>
        <w:rPr>
          <w:kern w:val="22"/>
          <w:szCs w:val="22"/>
        </w:rPr>
      </w:pPr>
      <w:r w:rsidRPr="00AA7EA2">
        <w:rPr>
          <w:szCs w:val="22"/>
        </w:rPr>
        <w:t>Royal Belgian Institute of Natural Sciences</w:t>
      </w:r>
    </w:p>
    <w:p w14:paraId="1223ADA7" w14:textId="5BCFD353" w:rsidR="00272A67" w:rsidRPr="00AA7EA2" w:rsidRDefault="00374FCA" w:rsidP="00AA7EA2">
      <w:pPr>
        <w:pStyle w:val="Para1"/>
        <w:numPr>
          <w:ilvl w:val="0"/>
          <w:numId w:val="0"/>
        </w:numPr>
        <w:suppressLineNumbers/>
        <w:tabs>
          <w:tab w:val="left" w:pos="720"/>
        </w:tabs>
        <w:suppressAutoHyphens/>
        <w:snapToGrid w:val="0"/>
        <w:spacing w:after="60"/>
        <w:jc w:val="left"/>
        <w:rPr>
          <w:b/>
          <w:bCs/>
          <w:kern w:val="22"/>
          <w:szCs w:val="22"/>
          <w:lang w:val="nb-NO"/>
        </w:rPr>
      </w:pPr>
      <w:r w:rsidRPr="00AA7EA2">
        <w:rPr>
          <w:b/>
          <w:bCs/>
          <w:kern w:val="22"/>
          <w:szCs w:val="22"/>
          <w:lang w:val="nb-NO"/>
        </w:rPr>
        <w:t>Belgium</w:t>
      </w:r>
    </w:p>
    <w:p w14:paraId="29F65FD5" w14:textId="5C44A5FE" w:rsidR="00A6688D" w:rsidRPr="00AA7EA2" w:rsidRDefault="00812690" w:rsidP="00AA7EA2">
      <w:pPr>
        <w:pStyle w:val="Para1"/>
        <w:numPr>
          <w:ilvl w:val="0"/>
          <w:numId w:val="0"/>
        </w:numPr>
        <w:suppressLineNumbers/>
        <w:tabs>
          <w:tab w:val="left" w:pos="720"/>
        </w:tabs>
        <w:suppressAutoHyphens/>
        <w:snapToGrid w:val="0"/>
        <w:spacing w:before="0" w:after="0"/>
        <w:jc w:val="left"/>
        <w:rPr>
          <w:kern w:val="22"/>
          <w:szCs w:val="22"/>
          <w:lang w:val="nb-NO"/>
        </w:rPr>
      </w:pPr>
      <w:r w:rsidRPr="00AA7EA2">
        <w:rPr>
          <w:szCs w:val="22"/>
          <w:lang w:val="nb-NO"/>
        </w:rPr>
        <w:t>Han de Koeijer</w:t>
      </w:r>
    </w:p>
    <w:p w14:paraId="00EE259C" w14:textId="272D7502" w:rsidR="00C7787F" w:rsidRPr="00AA7EA2" w:rsidRDefault="00C7787F" w:rsidP="00AA7EA2">
      <w:pPr>
        <w:pStyle w:val="Para1"/>
        <w:numPr>
          <w:ilvl w:val="0"/>
          <w:numId w:val="0"/>
        </w:numPr>
        <w:suppressLineNumbers/>
        <w:tabs>
          <w:tab w:val="left" w:pos="720"/>
        </w:tabs>
        <w:suppressAutoHyphens/>
        <w:snapToGrid w:val="0"/>
        <w:spacing w:after="60"/>
        <w:jc w:val="left"/>
        <w:rPr>
          <w:b/>
          <w:bCs/>
          <w:kern w:val="22"/>
          <w:szCs w:val="22"/>
          <w:lang w:val="nb-NO"/>
        </w:rPr>
      </w:pPr>
      <w:r w:rsidRPr="00AA7EA2">
        <w:rPr>
          <w:b/>
          <w:bCs/>
          <w:kern w:val="22"/>
          <w:szCs w:val="22"/>
          <w:lang w:val="nb-NO"/>
        </w:rPr>
        <w:t>C</w:t>
      </w:r>
      <w:r w:rsidR="00953EF0" w:rsidRPr="00AA7EA2">
        <w:rPr>
          <w:b/>
          <w:bCs/>
          <w:kern w:val="22"/>
          <w:szCs w:val="22"/>
          <w:lang w:val="nb-NO"/>
        </w:rPr>
        <w:t>ô</w:t>
      </w:r>
      <w:r w:rsidRPr="00AA7EA2">
        <w:rPr>
          <w:b/>
          <w:bCs/>
          <w:kern w:val="22"/>
          <w:szCs w:val="22"/>
          <w:lang w:val="nb-NO"/>
        </w:rPr>
        <w:t>te d’Ivoire</w:t>
      </w:r>
    </w:p>
    <w:p w14:paraId="36623906" w14:textId="30E68A23" w:rsidR="00A6688D" w:rsidRPr="00784A97" w:rsidRDefault="00CF3EC6" w:rsidP="00AA7EA2">
      <w:pPr>
        <w:pStyle w:val="Para1"/>
        <w:numPr>
          <w:ilvl w:val="0"/>
          <w:numId w:val="0"/>
        </w:numPr>
        <w:suppressLineNumbers/>
        <w:tabs>
          <w:tab w:val="left" w:pos="720"/>
        </w:tabs>
        <w:suppressAutoHyphens/>
        <w:snapToGrid w:val="0"/>
        <w:spacing w:before="0" w:after="0"/>
        <w:jc w:val="left"/>
        <w:rPr>
          <w:kern w:val="22"/>
          <w:szCs w:val="22"/>
          <w:lang w:val="fr-FR"/>
        </w:rPr>
      </w:pPr>
      <w:r w:rsidRPr="00784A97">
        <w:rPr>
          <w:color w:val="000000"/>
          <w:szCs w:val="22"/>
          <w:lang w:val="fr-FR"/>
        </w:rPr>
        <w:t>Alaki V</w:t>
      </w:r>
      <w:r w:rsidR="00440BF8" w:rsidRPr="00784A97">
        <w:rPr>
          <w:color w:val="000000"/>
          <w:szCs w:val="22"/>
          <w:lang w:val="fr-FR"/>
        </w:rPr>
        <w:t>é</w:t>
      </w:r>
      <w:r w:rsidRPr="00784A97">
        <w:rPr>
          <w:color w:val="000000"/>
          <w:szCs w:val="22"/>
          <w:lang w:val="fr-FR"/>
        </w:rPr>
        <w:t>ronique Amari Koffi</w:t>
      </w:r>
    </w:p>
    <w:p w14:paraId="461BF8BD" w14:textId="62FD9C4E" w:rsidR="00B4294D" w:rsidRPr="00AA7EA2" w:rsidRDefault="00B4294D" w:rsidP="00AA7EA2">
      <w:pPr>
        <w:pStyle w:val="Para1"/>
        <w:numPr>
          <w:ilvl w:val="0"/>
          <w:numId w:val="0"/>
        </w:numPr>
        <w:suppressLineNumbers/>
        <w:tabs>
          <w:tab w:val="left" w:pos="720"/>
        </w:tabs>
        <w:suppressAutoHyphens/>
        <w:snapToGrid w:val="0"/>
        <w:spacing w:after="60"/>
        <w:jc w:val="left"/>
        <w:rPr>
          <w:b/>
          <w:bCs/>
          <w:kern w:val="22"/>
          <w:szCs w:val="22"/>
          <w:lang w:val="es-ES"/>
        </w:rPr>
      </w:pPr>
      <w:r w:rsidRPr="00AA7EA2">
        <w:rPr>
          <w:b/>
          <w:bCs/>
          <w:kern w:val="22"/>
          <w:szCs w:val="22"/>
          <w:lang w:val="es-ES"/>
        </w:rPr>
        <w:t>Dominican Republic</w:t>
      </w:r>
    </w:p>
    <w:p w14:paraId="5DBB2B55" w14:textId="2B26556F" w:rsidR="00994DB0" w:rsidRPr="00AA7EA2" w:rsidRDefault="00994DB0" w:rsidP="00AA7EA2">
      <w:pPr>
        <w:pStyle w:val="Para1"/>
        <w:numPr>
          <w:ilvl w:val="0"/>
          <w:numId w:val="0"/>
        </w:numPr>
        <w:suppressLineNumbers/>
        <w:tabs>
          <w:tab w:val="left" w:pos="720"/>
        </w:tabs>
        <w:suppressAutoHyphens/>
        <w:snapToGrid w:val="0"/>
        <w:spacing w:before="0" w:after="0"/>
        <w:jc w:val="left"/>
        <w:rPr>
          <w:color w:val="000000"/>
          <w:szCs w:val="22"/>
          <w:lang w:val="es-ES"/>
        </w:rPr>
      </w:pPr>
      <w:r w:rsidRPr="00AA7EA2">
        <w:rPr>
          <w:color w:val="000000"/>
          <w:szCs w:val="22"/>
          <w:lang w:val="es-ES"/>
        </w:rPr>
        <w:t>Mercedes Peguero</w:t>
      </w:r>
    </w:p>
    <w:p w14:paraId="78A4CB58" w14:textId="05A06555" w:rsidR="00A6688D" w:rsidRPr="00AA7EA2" w:rsidRDefault="00D516D3" w:rsidP="00AA7EA2">
      <w:pPr>
        <w:pStyle w:val="Para1"/>
        <w:numPr>
          <w:ilvl w:val="0"/>
          <w:numId w:val="0"/>
        </w:numPr>
        <w:suppressLineNumbers/>
        <w:tabs>
          <w:tab w:val="left" w:pos="720"/>
        </w:tabs>
        <w:suppressAutoHyphens/>
        <w:snapToGrid w:val="0"/>
        <w:spacing w:before="0" w:after="0"/>
        <w:ind w:left="142"/>
        <w:jc w:val="left"/>
        <w:rPr>
          <w:kern w:val="22"/>
          <w:szCs w:val="22"/>
          <w:lang w:val="es-ES"/>
        </w:rPr>
      </w:pPr>
      <w:r w:rsidRPr="00AA7EA2">
        <w:rPr>
          <w:szCs w:val="22"/>
          <w:lang w:val="es-ES"/>
        </w:rPr>
        <w:t>Ministerio de Medio Ambiente y Recursos Naturales</w:t>
      </w:r>
    </w:p>
    <w:p w14:paraId="2C46C6CB" w14:textId="1374887C" w:rsidR="00B4294D" w:rsidRPr="00AA7EA2" w:rsidRDefault="00B4294D" w:rsidP="00AA7EA2">
      <w:pPr>
        <w:pStyle w:val="Para1"/>
        <w:numPr>
          <w:ilvl w:val="0"/>
          <w:numId w:val="0"/>
        </w:numPr>
        <w:suppressLineNumbers/>
        <w:tabs>
          <w:tab w:val="left" w:pos="720"/>
        </w:tabs>
        <w:suppressAutoHyphens/>
        <w:snapToGrid w:val="0"/>
        <w:spacing w:after="60"/>
        <w:jc w:val="left"/>
        <w:rPr>
          <w:b/>
          <w:bCs/>
          <w:kern w:val="22"/>
          <w:szCs w:val="22"/>
        </w:rPr>
      </w:pPr>
      <w:r w:rsidRPr="00AA7EA2">
        <w:rPr>
          <w:b/>
          <w:bCs/>
          <w:kern w:val="22"/>
          <w:szCs w:val="22"/>
        </w:rPr>
        <w:t>Ethiopia</w:t>
      </w:r>
    </w:p>
    <w:p w14:paraId="4F09612A" w14:textId="4E387910" w:rsidR="00706134" w:rsidRPr="00AA7EA2" w:rsidRDefault="00706134" w:rsidP="00AA7EA2">
      <w:pPr>
        <w:pStyle w:val="Para1"/>
        <w:numPr>
          <w:ilvl w:val="0"/>
          <w:numId w:val="0"/>
        </w:numPr>
        <w:suppressLineNumbers/>
        <w:tabs>
          <w:tab w:val="left" w:pos="720"/>
        </w:tabs>
        <w:suppressAutoHyphens/>
        <w:snapToGrid w:val="0"/>
        <w:spacing w:before="0" w:after="0"/>
        <w:ind w:left="284" w:hanging="284"/>
        <w:jc w:val="left"/>
        <w:rPr>
          <w:color w:val="000000"/>
          <w:szCs w:val="22"/>
        </w:rPr>
      </w:pPr>
      <w:r w:rsidRPr="00AA7EA2">
        <w:rPr>
          <w:color w:val="000000"/>
          <w:szCs w:val="22"/>
        </w:rPr>
        <w:t>Abiyot Berhanu</w:t>
      </w:r>
    </w:p>
    <w:p w14:paraId="1DF2540F" w14:textId="45A78E3E" w:rsidR="00A6688D" w:rsidRPr="00AA7EA2" w:rsidRDefault="00905398" w:rsidP="00AA7EA2">
      <w:pPr>
        <w:pStyle w:val="Para1"/>
        <w:numPr>
          <w:ilvl w:val="0"/>
          <w:numId w:val="0"/>
        </w:numPr>
        <w:suppressLineNumbers/>
        <w:tabs>
          <w:tab w:val="left" w:pos="720"/>
        </w:tabs>
        <w:suppressAutoHyphens/>
        <w:snapToGrid w:val="0"/>
        <w:spacing w:before="0" w:after="0"/>
        <w:ind w:left="142"/>
        <w:jc w:val="left"/>
        <w:rPr>
          <w:kern w:val="22"/>
          <w:szCs w:val="22"/>
        </w:rPr>
      </w:pPr>
      <w:r w:rsidRPr="00AA7EA2">
        <w:rPr>
          <w:szCs w:val="22"/>
        </w:rPr>
        <w:t>Ethiopian Biodiversity Institute</w:t>
      </w:r>
    </w:p>
    <w:p w14:paraId="01EC8248" w14:textId="42890785" w:rsidR="00374FCA" w:rsidRPr="00AA7EA2" w:rsidRDefault="00374FCA" w:rsidP="00AA7EA2">
      <w:pPr>
        <w:pStyle w:val="Para1"/>
        <w:numPr>
          <w:ilvl w:val="0"/>
          <w:numId w:val="0"/>
        </w:numPr>
        <w:suppressLineNumbers/>
        <w:tabs>
          <w:tab w:val="left" w:pos="720"/>
        </w:tabs>
        <w:suppressAutoHyphens/>
        <w:snapToGrid w:val="0"/>
        <w:spacing w:after="60"/>
        <w:jc w:val="left"/>
        <w:rPr>
          <w:b/>
          <w:bCs/>
          <w:kern w:val="22"/>
          <w:szCs w:val="22"/>
          <w:lang w:val="fr-FR"/>
        </w:rPr>
      </w:pPr>
      <w:r w:rsidRPr="00AA7EA2">
        <w:rPr>
          <w:b/>
          <w:bCs/>
          <w:kern w:val="22"/>
          <w:szCs w:val="22"/>
          <w:lang w:val="fr-FR"/>
        </w:rPr>
        <w:t>France</w:t>
      </w:r>
    </w:p>
    <w:p w14:paraId="6E37CC67" w14:textId="78EEE034" w:rsidR="008A7512" w:rsidRPr="00AA7EA2" w:rsidRDefault="008A7512" w:rsidP="00AA7EA2">
      <w:pPr>
        <w:pStyle w:val="Para1"/>
        <w:numPr>
          <w:ilvl w:val="0"/>
          <w:numId w:val="0"/>
        </w:numPr>
        <w:suppressLineNumbers/>
        <w:tabs>
          <w:tab w:val="left" w:pos="720"/>
        </w:tabs>
        <w:suppressAutoHyphens/>
        <w:snapToGrid w:val="0"/>
        <w:spacing w:before="0" w:after="0"/>
        <w:jc w:val="left"/>
        <w:rPr>
          <w:szCs w:val="22"/>
          <w:lang w:val="fr-FR"/>
        </w:rPr>
      </w:pPr>
      <w:r w:rsidRPr="00AA7EA2">
        <w:rPr>
          <w:szCs w:val="22"/>
          <w:lang w:val="fr-FR"/>
        </w:rPr>
        <w:t>Jeanne Foucher</w:t>
      </w:r>
    </w:p>
    <w:p w14:paraId="74806F5A" w14:textId="2AF61BA1" w:rsidR="00A6688D" w:rsidRPr="00AA7EA2" w:rsidRDefault="00662D3F" w:rsidP="00AA7EA2">
      <w:pPr>
        <w:pStyle w:val="Para1"/>
        <w:numPr>
          <w:ilvl w:val="0"/>
          <w:numId w:val="0"/>
        </w:numPr>
        <w:suppressLineNumbers/>
        <w:tabs>
          <w:tab w:val="left" w:pos="720"/>
        </w:tabs>
        <w:suppressAutoHyphens/>
        <w:snapToGrid w:val="0"/>
        <w:spacing w:before="0" w:after="0"/>
        <w:ind w:left="142"/>
        <w:jc w:val="left"/>
        <w:rPr>
          <w:kern w:val="22"/>
          <w:szCs w:val="22"/>
          <w:lang w:val="fr-FR"/>
        </w:rPr>
      </w:pPr>
      <w:r w:rsidRPr="00AA7EA2">
        <w:rPr>
          <w:szCs w:val="22"/>
          <w:lang w:val="fr-FR"/>
        </w:rPr>
        <w:t xml:space="preserve">Ministère de la </w:t>
      </w:r>
      <w:r w:rsidR="009200BF" w:rsidRPr="00962DAD">
        <w:rPr>
          <w:szCs w:val="22"/>
          <w:lang w:val="fr-FR"/>
        </w:rPr>
        <w:t>t</w:t>
      </w:r>
      <w:r w:rsidRPr="00AA7EA2">
        <w:rPr>
          <w:szCs w:val="22"/>
          <w:lang w:val="fr-FR"/>
        </w:rPr>
        <w:t xml:space="preserve">ransition écologique et </w:t>
      </w:r>
      <w:r w:rsidR="00CC661A" w:rsidRPr="00962DAD">
        <w:rPr>
          <w:szCs w:val="22"/>
          <w:lang w:val="fr-FR"/>
        </w:rPr>
        <w:t>de la coh</w:t>
      </w:r>
      <w:r w:rsidR="00CC661A" w:rsidRPr="00AA7EA2">
        <w:rPr>
          <w:szCs w:val="22"/>
          <w:lang w:val="fr-FR"/>
        </w:rPr>
        <w:t>é</w:t>
      </w:r>
      <w:r w:rsidR="00CC661A" w:rsidRPr="00962DAD">
        <w:rPr>
          <w:szCs w:val="22"/>
          <w:lang w:val="fr-FR"/>
        </w:rPr>
        <w:t>sion des territoires</w:t>
      </w:r>
    </w:p>
    <w:p w14:paraId="47ABC549" w14:textId="2E0AEF05" w:rsidR="00DD5A8E" w:rsidRPr="00AA7EA2" w:rsidRDefault="00DD5A8E" w:rsidP="00AA7EA2">
      <w:pPr>
        <w:pStyle w:val="Para1"/>
        <w:keepNext/>
        <w:numPr>
          <w:ilvl w:val="0"/>
          <w:numId w:val="0"/>
        </w:numPr>
        <w:suppressLineNumbers/>
        <w:tabs>
          <w:tab w:val="left" w:pos="720"/>
        </w:tabs>
        <w:suppressAutoHyphens/>
        <w:snapToGrid w:val="0"/>
        <w:spacing w:after="60"/>
        <w:jc w:val="left"/>
        <w:rPr>
          <w:kern w:val="22"/>
          <w:szCs w:val="22"/>
        </w:rPr>
      </w:pPr>
      <w:r w:rsidRPr="00AA7EA2">
        <w:rPr>
          <w:b/>
          <w:bCs/>
          <w:kern w:val="22"/>
          <w:szCs w:val="22"/>
        </w:rPr>
        <w:t>Malaysia</w:t>
      </w:r>
    </w:p>
    <w:p w14:paraId="4F7FEAAA" w14:textId="3E8EA942" w:rsidR="00D96B26" w:rsidRPr="00AA7EA2" w:rsidRDefault="00D96B26" w:rsidP="00AA7EA2">
      <w:pPr>
        <w:pStyle w:val="Para1"/>
        <w:keepNext/>
        <w:numPr>
          <w:ilvl w:val="0"/>
          <w:numId w:val="0"/>
        </w:numPr>
        <w:suppressLineNumbers/>
        <w:tabs>
          <w:tab w:val="left" w:pos="720"/>
        </w:tabs>
        <w:suppressAutoHyphens/>
        <w:snapToGrid w:val="0"/>
        <w:spacing w:before="0" w:after="0"/>
        <w:jc w:val="left"/>
        <w:rPr>
          <w:color w:val="000000"/>
          <w:szCs w:val="22"/>
        </w:rPr>
      </w:pPr>
      <w:r w:rsidRPr="00AA7EA2">
        <w:rPr>
          <w:color w:val="000000"/>
          <w:szCs w:val="22"/>
        </w:rPr>
        <w:t>Nik Musa</w:t>
      </w:r>
      <w:r w:rsidR="00B50ED3">
        <w:rPr>
          <w:color w:val="000000"/>
          <w:szCs w:val="22"/>
        </w:rPr>
        <w:t>’</w:t>
      </w:r>
      <w:r w:rsidRPr="00AA7EA2">
        <w:rPr>
          <w:color w:val="000000"/>
          <w:szCs w:val="22"/>
        </w:rPr>
        <w:t>adah Binti Mustapha</w:t>
      </w:r>
    </w:p>
    <w:p w14:paraId="76854CF2" w14:textId="041624CB" w:rsidR="00A6688D" w:rsidRPr="00AA7EA2" w:rsidRDefault="004B7701" w:rsidP="00AA7EA2">
      <w:pPr>
        <w:pStyle w:val="Para1"/>
        <w:numPr>
          <w:ilvl w:val="0"/>
          <w:numId w:val="0"/>
        </w:numPr>
        <w:suppressLineNumbers/>
        <w:tabs>
          <w:tab w:val="left" w:pos="720"/>
        </w:tabs>
        <w:suppressAutoHyphens/>
        <w:snapToGrid w:val="0"/>
        <w:spacing w:before="0" w:after="0"/>
        <w:ind w:left="142"/>
        <w:jc w:val="left"/>
        <w:rPr>
          <w:kern w:val="22"/>
          <w:szCs w:val="22"/>
        </w:rPr>
      </w:pPr>
      <w:r w:rsidRPr="00AA7EA2">
        <w:rPr>
          <w:szCs w:val="22"/>
        </w:rPr>
        <w:t>Ministry of Natural Resources, Environment and Climate Change</w:t>
      </w:r>
    </w:p>
    <w:p w14:paraId="34C66903" w14:textId="0D3565A8" w:rsidR="00DD5A8E" w:rsidRPr="00AA7EA2" w:rsidRDefault="00DD5A8E" w:rsidP="00AA7EA2">
      <w:pPr>
        <w:pStyle w:val="Para1"/>
        <w:numPr>
          <w:ilvl w:val="0"/>
          <w:numId w:val="0"/>
        </w:numPr>
        <w:suppressLineNumbers/>
        <w:tabs>
          <w:tab w:val="left" w:pos="720"/>
        </w:tabs>
        <w:suppressAutoHyphens/>
        <w:snapToGrid w:val="0"/>
        <w:spacing w:after="60"/>
        <w:jc w:val="left"/>
        <w:rPr>
          <w:b/>
          <w:bCs/>
          <w:kern w:val="22"/>
          <w:szCs w:val="22"/>
        </w:rPr>
      </w:pPr>
      <w:r w:rsidRPr="00AA7EA2">
        <w:rPr>
          <w:b/>
          <w:bCs/>
          <w:kern w:val="22"/>
          <w:szCs w:val="22"/>
        </w:rPr>
        <w:t>Republic</w:t>
      </w:r>
      <w:r w:rsidR="00E4074F" w:rsidRPr="00AA7EA2">
        <w:rPr>
          <w:b/>
          <w:bCs/>
          <w:kern w:val="22"/>
          <w:szCs w:val="22"/>
        </w:rPr>
        <w:t xml:space="preserve"> </w:t>
      </w:r>
      <w:r w:rsidRPr="00AA7EA2">
        <w:rPr>
          <w:b/>
          <w:bCs/>
          <w:kern w:val="22"/>
          <w:szCs w:val="22"/>
        </w:rPr>
        <w:t>of Moldova</w:t>
      </w:r>
    </w:p>
    <w:p w14:paraId="3414172A" w14:textId="78584759" w:rsidR="007A1DB7" w:rsidRPr="00AA7EA2" w:rsidRDefault="007A1DB7" w:rsidP="00AA7EA2">
      <w:pPr>
        <w:pStyle w:val="Para1"/>
        <w:numPr>
          <w:ilvl w:val="0"/>
          <w:numId w:val="0"/>
        </w:numPr>
        <w:suppressLineNumbers/>
        <w:tabs>
          <w:tab w:val="left" w:pos="720"/>
        </w:tabs>
        <w:suppressAutoHyphens/>
        <w:snapToGrid w:val="0"/>
        <w:spacing w:before="0" w:after="0"/>
        <w:jc w:val="left"/>
        <w:rPr>
          <w:szCs w:val="22"/>
        </w:rPr>
      </w:pPr>
      <w:r w:rsidRPr="00AA7EA2">
        <w:rPr>
          <w:szCs w:val="22"/>
        </w:rPr>
        <w:t>Angela Lozan</w:t>
      </w:r>
    </w:p>
    <w:p w14:paraId="6B0E00B4" w14:textId="1EF34886" w:rsidR="00A6688D" w:rsidRPr="00AA7EA2" w:rsidRDefault="003A26FE" w:rsidP="00AA7EA2">
      <w:pPr>
        <w:pStyle w:val="Para1"/>
        <w:numPr>
          <w:ilvl w:val="0"/>
          <w:numId w:val="0"/>
        </w:numPr>
        <w:suppressLineNumbers/>
        <w:tabs>
          <w:tab w:val="left" w:pos="720"/>
        </w:tabs>
        <w:suppressAutoHyphens/>
        <w:snapToGrid w:val="0"/>
        <w:spacing w:before="0" w:after="0"/>
        <w:ind w:left="142"/>
        <w:jc w:val="left"/>
        <w:rPr>
          <w:kern w:val="22"/>
          <w:szCs w:val="22"/>
        </w:rPr>
      </w:pPr>
      <w:r w:rsidRPr="00AA7EA2">
        <w:rPr>
          <w:szCs w:val="22"/>
        </w:rPr>
        <w:t>Ministry of Environment</w:t>
      </w:r>
    </w:p>
    <w:p w14:paraId="4E751E37" w14:textId="32DEC2EF" w:rsidR="00DD5A8E" w:rsidRPr="00AA7EA2" w:rsidRDefault="00DD5A8E" w:rsidP="00AA7EA2">
      <w:pPr>
        <w:pStyle w:val="Para1"/>
        <w:numPr>
          <w:ilvl w:val="0"/>
          <w:numId w:val="0"/>
        </w:numPr>
        <w:suppressLineNumbers/>
        <w:tabs>
          <w:tab w:val="left" w:pos="720"/>
        </w:tabs>
        <w:suppressAutoHyphens/>
        <w:snapToGrid w:val="0"/>
        <w:spacing w:after="60"/>
        <w:jc w:val="left"/>
        <w:rPr>
          <w:b/>
          <w:bCs/>
          <w:kern w:val="22"/>
          <w:szCs w:val="22"/>
        </w:rPr>
      </w:pPr>
      <w:r w:rsidRPr="00AA7EA2">
        <w:rPr>
          <w:b/>
          <w:bCs/>
          <w:kern w:val="22"/>
          <w:szCs w:val="22"/>
        </w:rPr>
        <w:t>Saint Kitts and Nevi</w:t>
      </w:r>
      <w:r w:rsidR="00884D61" w:rsidRPr="00AA7EA2">
        <w:rPr>
          <w:b/>
          <w:bCs/>
          <w:kern w:val="22"/>
          <w:szCs w:val="22"/>
        </w:rPr>
        <w:t>s</w:t>
      </w:r>
    </w:p>
    <w:p w14:paraId="6CEFC5BF" w14:textId="26E60BFB" w:rsidR="00B73F7D" w:rsidRPr="00AA7EA2" w:rsidRDefault="00B73F7D" w:rsidP="00AA7EA2">
      <w:pPr>
        <w:pStyle w:val="Para1"/>
        <w:numPr>
          <w:ilvl w:val="0"/>
          <w:numId w:val="0"/>
        </w:numPr>
        <w:suppressLineNumbers/>
        <w:tabs>
          <w:tab w:val="left" w:pos="720"/>
        </w:tabs>
        <w:suppressAutoHyphens/>
        <w:snapToGrid w:val="0"/>
        <w:spacing w:before="0" w:after="0"/>
        <w:jc w:val="left"/>
        <w:rPr>
          <w:color w:val="000000"/>
          <w:szCs w:val="22"/>
        </w:rPr>
      </w:pPr>
      <w:r w:rsidRPr="00AA7EA2">
        <w:rPr>
          <w:color w:val="000000"/>
          <w:szCs w:val="22"/>
        </w:rPr>
        <w:t>Eavin L. Parry</w:t>
      </w:r>
    </w:p>
    <w:p w14:paraId="4B78B0EF" w14:textId="206893C7" w:rsidR="00A6688D" w:rsidRPr="00AA7EA2" w:rsidRDefault="0046759D" w:rsidP="00AA7EA2">
      <w:pPr>
        <w:pStyle w:val="Para1"/>
        <w:numPr>
          <w:ilvl w:val="0"/>
          <w:numId w:val="0"/>
        </w:numPr>
        <w:suppressLineNumbers/>
        <w:tabs>
          <w:tab w:val="left" w:pos="720"/>
        </w:tabs>
        <w:suppressAutoHyphens/>
        <w:snapToGrid w:val="0"/>
        <w:spacing w:before="0" w:after="0"/>
        <w:ind w:left="142"/>
        <w:jc w:val="left"/>
        <w:rPr>
          <w:kern w:val="22"/>
          <w:szCs w:val="22"/>
        </w:rPr>
      </w:pPr>
      <w:r w:rsidRPr="00AA7EA2">
        <w:rPr>
          <w:szCs w:val="22"/>
        </w:rPr>
        <w:t>Ministry of Sustainable Development, Environment, Climate Action and Constituency Empowerment</w:t>
      </w:r>
    </w:p>
    <w:p w14:paraId="2AC71CDF" w14:textId="7C079F56" w:rsidR="00DD5A8E" w:rsidRPr="00AA7EA2" w:rsidRDefault="00DD5A8E" w:rsidP="00AA7EA2">
      <w:pPr>
        <w:pStyle w:val="Para1"/>
        <w:numPr>
          <w:ilvl w:val="0"/>
          <w:numId w:val="0"/>
        </w:numPr>
        <w:suppressLineNumbers/>
        <w:tabs>
          <w:tab w:val="left" w:pos="720"/>
        </w:tabs>
        <w:suppressAutoHyphens/>
        <w:snapToGrid w:val="0"/>
        <w:spacing w:after="60"/>
        <w:jc w:val="left"/>
        <w:rPr>
          <w:b/>
          <w:bCs/>
          <w:kern w:val="22"/>
          <w:szCs w:val="22"/>
        </w:rPr>
      </w:pPr>
      <w:r w:rsidRPr="00AA7EA2">
        <w:rPr>
          <w:b/>
          <w:bCs/>
          <w:kern w:val="22"/>
          <w:szCs w:val="22"/>
        </w:rPr>
        <w:t>Solomon Islands</w:t>
      </w:r>
    </w:p>
    <w:p w14:paraId="3B0D40B6" w14:textId="13549558" w:rsidR="00382570" w:rsidRPr="00AA7EA2" w:rsidRDefault="00382570" w:rsidP="00AA7EA2">
      <w:pPr>
        <w:pStyle w:val="Para1"/>
        <w:numPr>
          <w:ilvl w:val="0"/>
          <w:numId w:val="0"/>
        </w:numPr>
        <w:suppressLineNumbers/>
        <w:tabs>
          <w:tab w:val="left" w:pos="720"/>
        </w:tabs>
        <w:suppressAutoHyphens/>
        <w:snapToGrid w:val="0"/>
        <w:spacing w:before="0" w:after="0"/>
        <w:jc w:val="left"/>
        <w:rPr>
          <w:color w:val="000000"/>
          <w:szCs w:val="22"/>
        </w:rPr>
      </w:pPr>
      <w:r w:rsidRPr="00AA7EA2">
        <w:rPr>
          <w:color w:val="000000"/>
          <w:szCs w:val="22"/>
        </w:rPr>
        <w:t>Veira Talilotu Pulekera</w:t>
      </w:r>
    </w:p>
    <w:p w14:paraId="338BB605" w14:textId="010B0E61" w:rsidR="00A6688D" w:rsidRPr="00AA7EA2" w:rsidRDefault="006774BC" w:rsidP="00AA7EA2">
      <w:pPr>
        <w:pStyle w:val="Para1"/>
        <w:numPr>
          <w:ilvl w:val="0"/>
          <w:numId w:val="0"/>
        </w:numPr>
        <w:suppressLineNumbers/>
        <w:tabs>
          <w:tab w:val="left" w:pos="720"/>
        </w:tabs>
        <w:suppressAutoHyphens/>
        <w:snapToGrid w:val="0"/>
        <w:spacing w:before="0" w:after="0"/>
        <w:ind w:left="142"/>
        <w:jc w:val="left"/>
        <w:rPr>
          <w:kern w:val="22"/>
          <w:szCs w:val="22"/>
        </w:rPr>
      </w:pPr>
      <w:r w:rsidRPr="00AA7EA2">
        <w:rPr>
          <w:szCs w:val="22"/>
        </w:rPr>
        <w:t>Ministry of Environment, Climate Change, Disaster Management and Meteorology</w:t>
      </w:r>
    </w:p>
    <w:p w14:paraId="5CE72092" w14:textId="32A65EB3" w:rsidR="00DD5A8E" w:rsidRPr="00AA7EA2" w:rsidRDefault="00DD5A8E" w:rsidP="00AA7EA2">
      <w:pPr>
        <w:pStyle w:val="Para1"/>
        <w:numPr>
          <w:ilvl w:val="0"/>
          <w:numId w:val="0"/>
        </w:numPr>
        <w:suppressLineNumbers/>
        <w:tabs>
          <w:tab w:val="left" w:pos="720"/>
        </w:tabs>
        <w:suppressAutoHyphens/>
        <w:snapToGrid w:val="0"/>
        <w:spacing w:after="60"/>
        <w:jc w:val="left"/>
        <w:rPr>
          <w:kern w:val="22"/>
          <w:szCs w:val="22"/>
        </w:rPr>
      </w:pPr>
      <w:r w:rsidRPr="00AA7EA2">
        <w:rPr>
          <w:b/>
          <w:bCs/>
          <w:kern w:val="22"/>
          <w:szCs w:val="22"/>
        </w:rPr>
        <w:t>Uganda</w:t>
      </w:r>
    </w:p>
    <w:p w14:paraId="16BE7FDE" w14:textId="7FD8884A" w:rsidR="00D92A5A" w:rsidRPr="00AA7EA2" w:rsidRDefault="00D92A5A" w:rsidP="00AA7EA2">
      <w:pPr>
        <w:pStyle w:val="Para1"/>
        <w:numPr>
          <w:ilvl w:val="0"/>
          <w:numId w:val="0"/>
        </w:numPr>
        <w:suppressLineNumbers/>
        <w:tabs>
          <w:tab w:val="left" w:pos="720"/>
        </w:tabs>
        <w:suppressAutoHyphens/>
        <w:snapToGrid w:val="0"/>
        <w:spacing w:before="0" w:after="0"/>
        <w:jc w:val="left"/>
        <w:rPr>
          <w:color w:val="000000"/>
          <w:szCs w:val="22"/>
        </w:rPr>
      </w:pPr>
      <w:r w:rsidRPr="00AA7EA2">
        <w:rPr>
          <w:color w:val="000000"/>
          <w:szCs w:val="22"/>
        </w:rPr>
        <w:t>Innocent Akampurira</w:t>
      </w:r>
    </w:p>
    <w:p w14:paraId="3DF03701" w14:textId="1A67A49D" w:rsidR="00106F03" w:rsidRPr="00AA7EA2" w:rsidRDefault="00127564" w:rsidP="00AA7EA2">
      <w:pPr>
        <w:pStyle w:val="Para1"/>
        <w:numPr>
          <w:ilvl w:val="0"/>
          <w:numId w:val="0"/>
        </w:numPr>
        <w:suppressLineNumbers/>
        <w:tabs>
          <w:tab w:val="left" w:pos="720"/>
        </w:tabs>
        <w:suppressAutoHyphens/>
        <w:snapToGrid w:val="0"/>
        <w:spacing w:before="0" w:after="0"/>
        <w:ind w:left="142"/>
        <w:jc w:val="left"/>
        <w:rPr>
          <w:szCs w:val="22"/>
        </w:rPr>
      </w:pPr>
      <w:r w:rsidRPr="00AA7EA2">
        <w:rPr>
          <w:szCs w:val="22"/>
        </w:rPr>
        <w:t>Uganda National Council for Science and Technology</w:t>
      </w:r>
    </w:p>
    <w:p w14:paraId="1999C0B1" w14:textId="47B8E2C7" w:rsidR="00106F03" w:rsidRPr="00AA7EA2" w:rsidRDefault="00106F03" w:rsidP="00AA7EA2">
      <w:pPr>
        <w:pStyle w:val="Para1"/>
        <w:numPr>
          <w:ilvl w:val="0"/>
          <w:numId w:val="0"/>
        </w:numPr>
        <w:suppressLineNumbers/>
        <w:tabs>
          <w:tab w:val="left" w:pos="720"/>
        </w:tabs>
        <w:suppressAutoHyphens/>
        <w:snapToGrid w:val="0"/>
        <w:spacing w:after="60"/>
        <w:jc w:val="left"/>
        <w:rPr>
          <w:b/>
          <w:bCs/>
          <w:kern w:val="22"/>
          <w:szCs w:val="22"/>
        </w:rPr>
      </w:pPr>
      <w:r w:rsidRPr="00AA7EA2">
        <w:rPr>
          <w:b/>
          <w:bCs/>
          <w:kern w:val="22"/>
          <w:szCs w:val="22"/>
        </w:rPr>
        <w:t>United Kingdom of Great Britain and Northern Ireland</w:t>
      </w:r>
    </w:p>
    <w:p w14:paraId="41F9FA04" w14:textId="27E81098" w:rsidR="002E41C5" w:rsidRPr="00AA7EA2" w:rsidRDefault="002E41C5" w:rsidP="00AA7EA2">
      <w:pPr>
        <w:pStyle w:val="Para1"/>
        <w:numPr>
          <w:ilvl w:val="0"/>
          <w:numId w:val="0"/>
        </w:numPr>
        <w:suppressLineNumbers/>
        <w:tabs>
          <w:tab w:val="left" w:pos="720"/>
        </w:tabs>
        <w:suppressAutoHyphens/>
        <w:snapToGrid w:val="0"/>
        <w:spacing w:before="0" w:after="0"/>
        <w:jc w:val="left"/>
        <w:rPr>
          <w:szCs w:val="22"/>
        </w:rPr>
      </w:pPr>
      <w:r w:rsidRPr="00AA7EA2">
        <w:rPr>
          <w:szCs w:val="22"/>
        </w:rPr>
        <w:t>Tiziana Ulian</w:t>
      </w:r>
    </w:p>
    <w:p w14:paraId="3D50F4B6" w14:textId="38ED4898" w:rsidR="00E4074F" w:rsidRPr="00AA7EA2" w:rsidRDefault="00E4074F" w:rsidP="00AA7EA2">
      <w:pPr>
        <w:pStyle w:val="Para1"/>
        <w:numPr>
          <w:ilvl w:val="0"/>
          <w:numId w:val="0"/>
        </w:numPr>
        <w:suppressLineNumbers/>
        <w:tabs>
          <w:tab w:val="left" w:pos="720"/>
        </w:tabs>
        <w:suppressAutoHyphens/>
        <w:snapToGrid w:val="0"/>
        <w:spacing w:before="0" w:after="0"/>
        <w:ind w:left="142"/>
        <w:jc w:val="left"/>
        <w:rPr>
          <w:kern w:val="22"/>
          <w:szCs w:val="22"/>
        </w:rPr>
      </w:pPr>
      <w:r w:rsidRPr="00AA7EA2">
        <w:rPr>
          <w:szCs w:val="22"/>
        </w:rPr>
        <w:t>Royal Botanic Gardens, Kew</w:t>
      </w:r>
    </w:p>
    <w:p w14:paraId="03A83156" w14:textId="77777777" w:rsidR="0092356E" w:rsidRPr="00AA7EA2" w:rsidRDefault="0092356E" w:rsidP="00E4074F">
      <w:pPr>
        <w:pStyle w:val="Para1"/>
        <w:numPr>
          <w:ilvl w:val="0"/>
          <w:numId w:val="0"/>
        </w:numPr>
        <w:suppressLineNumbers/>
        <w:tabs>
          <w:tab w:val="left" w:pos="720"/>
        </w:tabs>
        <w:suppressAutoHyphens/>
        <w:snapToGrid w:val="0"/>
        <w:spacing w:before="0" w:after="0"/>
        <w:jc w:val="left"/>
        <w:rPr>
          <w:b/>
          <w:bCs/>
          <w:kern w:val="22"/>
          <w:szCs w:val="22"/>
        </w:rPr>
        <w:sectPr w:rsidR="0092356E" w:rsidRPr="00AA7EA2" w:rsidSect="00AA7EA2">
          <w:type w:val="continuous"/>
          <w:pgSz w:w="12240" w:h="15840" w:code="1"/>
          <w:pgMar w:top="562" w:right="1382" w:bottom="1138" w:left="1382" w:header="706" w:footer="706" w:gutter="0"/>
          <w:cols w:num="2" w:space="708"/>
          <w:docGrid w:linePitch="360"/>
        </w:sectPr>
      </w:pPr>
    </w:p>
    <w:p w14:paraId="7F3CE0F6" w14:textId="31B30C63" w:rsidR="00287C2D" w:rsidRPr="00AA7EA2" w:rsidRDefault="00287C2D" w:rsidP="00AA7EA2">
      <w:pPr>
        <w:pStyle w:val="Para1"/>
        <w:numPr>
          <w:ilvl w:val="0"/>
          <w:numId w:val="0"/>
        </w:numPr>
        <w:suppressLineNumbers/>
        <w:tabs>
          <w:tab w:val="left" w:pos="720"/>
        </w:tabs>
        <w:suppressAutoHyphens/>
        <w:snapToGrid w:val="0"/>
        <w:spacing w:before="240"/>
        <w:jc w:val="center"/>
        <w:rPr>
          <w:b/>
          <w:bCs/>
          <w:kern w:val="22"/>
          <w:szCs w:val="22"/>
        </w:rPr>
      </w:pPr>
      <w:r w:rsidRPr="00AA7EA2">
        <w:rPr>
          <w:b/>
          <w:bCs/>
          <w:kern w:val="22"/>
          <w:szCs w:val="22"/>
        </w:rPr>
        <w:t>Indigenous peoples and local communities</w:t>
      </w:r>
    </w:p>
    <w:p w14:paraId="1ACA6E0D" w14:textId="77777777" w:rsidR="007D4F7F" w:rsidRPr="00AA7EA2" w:rsidRDefault="007D4F7F" w:rsidP="00E05A47">
      <w:pPr>
        <w:pStyle w:val="Para1"/>
        <w:numPr>
          <w:ilvl w:val="0"/>
          <w:numId w:val="0"/>
        </w:numPr>
        <w:suppressLineNumbers/>
        <w:tabs>
          <w:tab w:val="left" w:pos="720"/>
        </w:tabs>
        <w:suppressAutoHyphens/>
        <w:snapToGrid w:val="0"/>
        <w:spacing w:after="0"/>
        <w:jc w:val="left"/>
        <w:rPr>
          <w:color w:val="000000"/>
          <w:szCs w:val="22"/>
        </w:rPr>
        <w:sectPr w:rsidR="007D4F7F" w:rsidRPr="00AA7EA2" w:rsidSect="0092356E">
          <w:type w:val="continuous"/>
          <w:pgSz w:w="12240" w:h="15840" w:code="1"/>
          <w:pgMar w:top="562" w:right="1382" w:bottom="1138" w:left="1382" w:header="706" w:footer="706" w:gutter="0"/>
          <w:cols w:space="708"/>
          <w:docGrid w:linePitch="360"/>
        </w:sectPr>
      </w:pPr>
    </w:p>
    <w:p w14:paraId="236931B5" w14:textId="633E4BA8" w:rsidR="00D13FCA" w:rsidRPr="00AA7EA2" w:rsidRDefault="00D13FCA" w:rsidP="00AA7EA2">
      <w:pPr>
        <w:pStyle w:val="Para1"/>
        <w:numPr>
          <w:ilvl w:val="0"/>
          <w:numId w:val="0"/>
        </w:numPr>
        <w:suppressLineNumbers/>
        <w:tabs>
          <w:tab w:val="left" w:pos="720"/>
        </w:tabs>
        <w:suppressAutoHyphens/>
        <w:snapToGrid w:val="0"/>
        <w:spacing w:after="0"/>
        <w:jc w:val="left"/>
        <w:rPr>
          <w:color w:val="000000"/>
          <w:szCs w:val="22"/>
        </w:rPr>
      </w:pPr>
      <w:r w:rsidRPr="00AA7EA2">
        <w:rPr>
          <w:color w:val="000000"/>
          <w:szCs w:val="22"/>
        </w:rPr>
        <w:t>Viviana Figueroa</w:t>
      </w:r>
    </w:p>
    <w:p w14:paraId="456952E4" w14:textId="6091AEE3" w:rsidR="00477807" w:rsidRPr="00AA7EA2" w:rsidRDefault="008D4574" w:rsidP="00AA7EA2">
      <w:pPr>
        <w:pStyle w:val="Para1"/>
        <w:numPr>
          <w:ilvl w:val="0"/>
          <w:numId w:val="0"/>
        </w:numPr>
        <w:suppressLineNumbers/>
        <w:tabs>
          <w:tab w:val="left" w:pos="720"/>
        </w:tabs>
        <w:suppressAutoHyphens/>
        <w:snapToGrid w:val="0"/>
        <w:spacing w:before="0" w:after="0"/>
        <w:ind w:left="142"/>
        <w:jc w:val="left"/>
        <w:rPr>
          <w:color w:val="000000"/>
          <w:szCs w:val="22"/>
          <w:lang w:val="es-ES"/>
        </w:rPr>
      </w:pPr>
      <w:r w:rsidRPr="00962DAD">
        <w:rPr>
          <w:color w:val="000000"/>
          <w:szCs w:val="22"/>
          <w:lang w:val="es-ES"/>
        </w:rPr>
        <w:t>Asociación</w:t>
      </w:r>
      <w:r w:rsidR="00FE5C25" w:rsidRPr="00AA7EA2">
        <w:rPr>
          <w:color w:val="000000"/>
          <w:szCs w:val="22"/>
          <w:lang w:val="es-ES"/>
        </w:rPr>
        <w:t xml:space="preserve"> de la Juventud Ind</w:t>
      </w:r>
      <w:r w:rsidR="0039172F" w:rsidRPr="00AA7EA2">
        <w:rPr>
          <w:kern w:val="22"/>
          <w:szCs w:val="22"/>
          <w:lang w:val="es-ES"/>
        </w:rPr>
        <w:t>í</w:t>
      </w:r>
      <w:r w:rsidR="00FE5C25" w:rsidRPr="00AA7EA2">
        <w:rPr>
          <w:color w:val="000000"/>
          <w:szCs w:val="22"/>
          <w:lang w:val="es-ES"/>
        </w:rPr>
        <w:t>gena Argentina</w:t>
      </w:r>
    </w:p>
    <w:p w14:paraId="087ED256" w14:textId="0A17813D" w:rsidR="00477807" w:rsidRPr="00AA7EA2" w:rsidRDefault="00477807" w:rsidP="00AA7EA2">
      <w:pPr>
        <w:pStyle w:val="Para1"/>
        <w:keepNext/>
        <w:numPr>
          <w:ilvl w:val="0"/>
          <w:numId w:val="0"/>
        </w:numPr>
        <w:suppressLineNumbers/>
        <w:tabs>
          <w:tab w:val="left" w:pos="720"/>
        </w:tabs>
        <w:suppressAutoHyphens/>
        <w:snapToGrid w:val="0"/>
        <w:spacing w:after="0"/>
        <w:jc w:val="left"/>
        <w:rPr>
          <w:color w:val="000000"/>
          <w:szCs w:val="22"/>
          <w:lang w:val="nb-NO"/>
        </w:rPr>
      </w:pPr>
      <w:r w:rsidRPr="00AA7EA2">
        <w:rPr>
          <w:color w:val="000000"/>
          <w:szCs w:val="22"/>
          <w:lang w:val="nb-NO"/>
        </w:rPr>
        <w:t>Ndiaga Sall</w:t>
      </w:r>
    </w:p>
    <w:p w14:paraId="1AB37AF1" w14:textId="0316F0EF" w:rsidR="00CE5623" w:rsidRPr="00AA7EA2" w:rsidRDefault="00664227" w:rsidP="00AA7EA2">
      <w:pPr>
        <w:pStyle w:val="Para1"/>
        <w:numPr>
          <w:ilvl w:val="0"/>
          <w:numId w:val="0"/>
        </w:numPr>
        <w:suppressLineNumbers/>
        <w:tabs>
          <w:tab w:val="left" w:pos="720"/>
        </w:tabs>
        <w:suppressAutoHyphens/>
        <w:snapToGrid w:val="0"/>
        <w:spacing w:before="0" w:after="0"/>
        <w:ind w:left="142"/>
        <w:jc w:val="left"/>
        <w:rPr>
          <w:color w:val="000000"/>
          <w:szCs w:val="22"/>
          <w:lang w:val="nb-NO"/>
        </w:rPr>
      </w:pPr>
      <w:r w:rsidRPr="00AA7EA2">
        <w:rPr>
          <w:color w:val="000000"/>
          <w:szCs w:val="22"/>
          <w:lang w:val="nb-NO"/>
        </w:rPr>
        <w:t>Edna San</w:t>
      </w:r>
      <w:r w:rsidR="00D061AC" w:rsidRPr="00AA7EA2">
        <w:rPr>
          <w:color w:val="000000"/>
          <w:szCs w:val="22"/>
          <w:lang w:val="nb-NO"/>
        </w:rPr>
        <w:t>té</w:t>
      </w:r>
    </w:p>
    <w:p w14:paraId="3267FAC7" w14:textId="339D761B" w:rsidR="00CE5623" w:rsidRPr="00AA7EA2" w:rsidRDefault="00CE5623" w:rsidP="00AA7EA2">
      <w:pPr>
        <w:pStyle w:val="Para1"/>
        <w:numPr>
          <w:ilvl w:val="0"/>
          <w:numId w:val="0"/>
        </w:numPr>
        <w:suppressLineNumbers/>
        <w:tabs>
          <w:tab w:val="left" w:pos="720"/>
        </w:tabs>
        <w:suppressAutoHyphens/>
        <w:snapToGrid w:val="0"/>
        <w:spacing w:after="0"/>
        <w:jc w:val="left"/>
        <w:rPr>
          <w:color w:val="000000"/>
          <w:szCs w:val="22"/>
          <w:lang w:val="nb-NO"/>
        </w:rPr>
      </w:pPr>
      <w:r w:rsidRPr="00AA7EA2">
        <w:rPr>
          <w:color w:val="000000"/>
          <w:szCs w:val="22"/>
          <w:lang w:val="nb-NO"/>
        </w:rPr>
        <w:t>Kamal Kumar Rai</w:t>
      </w:r>
    </w:p>
    <w:p w14:paraId="517D8855" w14:textId="0200248B" w:rsidR="007D4F7F" w:rsidRPr="00E14B5C" w:rsidRDefault="00E94011" w:rsidP="00590BC5">
      <w:pPr>
        <w:pStyle w:val="Para1"/>
        <w:numPr>
          <w:ilvl w:val="0"/>
          <w:numId w:val="0"/>
        </w:numPr>
        <w:suppressLineNumbers/>
        <w:tabs>
          <w:tab w:val="left" w:pos="720"/>
        </w:tabs>
        <w:suppressAutoHyphens/>
        <w:snapToGrid w:val="0"/>
        <w:spacing w:before="0" w:after="0"/>
        <w:ind w:left="142"/>
        <w:jc w:val="left"/>
        <w:rPr>
          <w:color w:val="000000"/>
          <w:szCs w:val="22"/>
        </w:rPr>
      </w:pPr>
      <w:r w:rsidRPr="00AA7EA2">
        <w:rPr>
          <w:color w:val="000000"/>
          <w:szCs w:val="22"/>
        </w:rPr>
        <w:t xml:space="preserve">Society for </w:t>
      </w:r>
      <w:r w:rsidRPr="00AA7EA2">
        <w:rPr>
          <w:szCs w:val="22"/>
        </w:rPr>
        <w:t>Wetland</w:t>
      </w:r>
      <w:r w:rsidRPr="00AA7EA2">
        <w:rPr>
          <w:color w:val="000000"/>
          <w:szCs w:val="22"/>
        </w:rPr>
        <w:t xml:space="preserve"> Biodiversity Conservation Nepal</w:t>
      </w:r>
    </w:p>
    <w:p w14:paraId="38B212AC" w14:textId="77777777" w:rsidR="0076794A" w:rsidRPr="00E14B5C" w:rsidRDefault="0076794A" w:rsidP="00590BC5">
      <w:pPr>
        <w:pStyle w:val="Para1"/>
        <w:numPr>
          <w:ilvl w:val="0"/>
          <w:numId w:val="0"/>
        </w:numPr>
        <w:suppressLineNumbers/>
        <w:tabs>
          <w:tab w:val="left" w:pos="720"/>
        </w:tabs>
        <w:suppressAutoHyphens/>
        <w:snapToGrid w:val="0"/>
        <w:spacing w:before="0" w:after="0"/>
        <w:ind w:left="142"/>
        <w:jc w:val="left"/>
        <w:rPr>
          <w:color w:val="000000"/>
          <w:szCs w:val="22"/>
        </w:rPr>
      </w:pPr>
    </w:p>
    <w:p w14:paraId="62EC9E5F" w14:textId="39914CCF" w:rsidR="009A23FF" w:rsidRPr="00AA7EA2" w:rsidRDefault="009A23FF" w:rsidP="00AA7EA2">
      <w:pPr>
        <w:pStyle w:val="Para1"/>
        <w:numPr>
          <w:ilvl w:val="0"/>
          <w:numId w:val="0"/>
        </w:numPr>
        <w:suppressLineNumbers/>
        <w:tabs>
          <w:tab w:val="left" w:pos="720"/>
        </w:tabs>
        <w:suppressAutoHyphens/>
        <w:snapToGrid w:val="0"/>
        <w:spacing w:before="0" w:after="0"/>
        <w:ind w:left="142"/>
        <w:jc w:val="left"/>
        <w:rPr>
          <w:kern w:val="22"/>
          <w:szCs w:val="22"/>
        </w:rPr>
        <w:sectPr w:rsidR="009A23FF" w:rsidRPr="00AA7EA2" w:rsidSect="00AA7EA2">
          <w:type w:val="continuous"/>
          <w:pgSz w:w="12240" w:h="15840" w:code="1"/>
          <w:pgMar w:top="562" w:right="1382" w:bottom="1138" w:left="1382" w:header="706" w:footer="706" w:gutter="0"/>
          <w:cols w:num="2" w:space="708"/>
          <w:docGrid w:linePitch="360"/>
        </w:sectPr>
      </w:pPr>
    </w:p>
    <w:p w14:paraId="36521B7B" w14:textId="3E9EA978" w:rsidR="00374FCA" w:rsidRPr="00784A97" w:rsidRDefault="00E94011" w:rsidP="00AA7EA2">
      <w:pPr>
        <w:pStyle w:val="Para1"/>
        <w:numPr>
          <w:ilvl w:val="0"/>
          <w:numId w:val="0"/>
        </w:numPr>
        <w:suppressLineNumbers/>
        <w:tabs>
          <w:tab w:val="left" w:pos="720"/>
        </w:tabs>
        <w:suppressAutoHyphens/>
        <w:snapToGrid w:val="0"/>
        <w:spacing w:before="240" w:after="0"/>
        <w:jc w:val="center"/>
        <w:rPr>
          <w:b/>
          <w:bCs/>
          <w:kern w:val="22"/>
          <w:szCs w:val="22"/>
          <w:lang w:val="es-ES"/>
        </w:rPr>
      </w:pPr>
      <w:r w:rsidRPr="00784A97">
        <w:rPr>
          <w:b/>
          <w:bCs/>
          <w:kern w:val="22"/>
          <w:szCs w:val="22"/>
          <w:lang w:val="es-ES"/>
        </w:rPr>
        <w:t>Women</w:t>
      </w:r>
      <w:r w:rsidR="00C6581E" w:rsidRPr="00784A97">
        <w:rPr>
          <w:b/>
          <w:bCs/>
          <w:kern w:val="22"/>
          <w:szCs w:val="22"/>
          <w:lang w:val="es-ES"/>
        </w:rPr>
        <w:t xml:space="preserve"> </w:t>
      </w:r>
      <w:r w:rsidR="00835D66" w:rsidRPr="00784A97">
        <w:rPr>
          <w:b/>
          <w:bCs/>
          <w:kern w:val="22"/>
          <w:szCs w:val="22"/>
          <w:lang w:val="es-ES"/>
        </w:rPr>
        <w:t>group</w:t>
      </w:r>
      <w:r w:rsidR="0087561C" w:rsidRPr="00784A97">
        <w:rPr>
          <w:b/>
          <w:bCs/>
          <w:kern w:val="22"/>
          <w:szCs w:val="22"/>
          <w:lang w:val="es-ES"/>
        </w:rPr>
        <w:t>s</w:t>
      </w:r>
    </w:p>
    <w:p w14:paraId="52B5906C" w14:textId="734448A4" w:rsidR="00E94011" w:rsidRPr="00784A97" w:rsidRDefault="00DD1280" w:rsidP="00AA7EA2">
      <w:pPr>
        <w:pStyle w:val="Para1"/>
        <w:numPr>
          <w:ilvl w:val="0"/>
          <w:numId w:val="0"/>
        </w:numPr>
        <w:suppressLineNumbers/>
        <w:tabs>
          <w:tab w:val="left" w:pos="720"/>
        </w:tabs>
        <w:suppressAutoHyphens/>
        <w:snapToGrid w:val="0"/>
        <w:spacing w:after="0"/>
        <w:jc w:val="left"/>
        <w:rPr>
          <w:szCs w:val="22"/>
          <w:lang w:val="es-ES"/>
        </w:rPr>
      </w:pPr>
      <w:r w:rsidRPr="00784A97">
        <w:rPr>
          <w:szCs w:val="22"/>
          <w:lang w:val="es-ES"/>
        </w:rPr>
        <w:t xml:space="preserve">Guadalupe </w:t>
      </w:r>
      <w:r w:rsidRPr="00784A97">
        <w:rPr>
          <w:color w:val="000000"/>
          <w:szCs w:val="22"/>
          <w:lang w:val="es-ES"/>
        </w:rPr>
        <w:t>Yesenia</w:t>
      </w:r>
      <w:r w:rsidRPr="00784A97">
        <w:rPr>
          <w:szCs w:val="22"/>
          <w:lang w:val="es-ES"/>
        </w:rPr>
        <w:t xml:space="preserve"> Hernández Márquez</w:t>
      </w:r>
    </w:p>
    <w:p w14:paraId="09B46A06" w14:textId="5A869A9F" w:rsidR="00A249BA" w:rsidRPr="00AA7EA2" w:rsidRDefault="00AA5A1B" w:rsidP="00AA7EA2">
      <w:pPr>
        <w:pStyle w:val="Para1"/>
        <w:numPr>
          <w:ilvl w:val="0"/>
          <w:numId w:val="0"/>
        </w:numPr>
        <w:suppressLineNumbers/>
        <w:tabs>
          <w:tab w:val="left" w:pos="720"/>
        </w:tabs>
        <w:suppressAutoHyphens/>
        <w:snapToGrid w:val="0"/>
        <w:spacing w:before="0" w:after="0"/>
        <w:ind w:left="142"/>
        <w:jc w:val="left"/>
        <w:rPr>
          <w:szCs w:val="22"/>
          <w:lang w:val="es-ES"/>
        </w:rPr>
      </w:pPr>
      <w:r w:rsidRPr="00AA7EA2">
        <w:rPr>
          <w:szCs w:val="22"/>
          <w:lang w:val="es-ES"/>
        </w:rPr>
        <w:t xml:space="preserve">Rueda de </w:t>
      </w:r>
      <w:r w:rsidRPr="00AA7EA2">
        <w:rPr>
          <w:color w:val="000000"/>
          <w:szCs w:val="22"/>
          <w:lang w:val="es-ES"/>
        </w:rPr>
        <w:t>Medicina</w:t>
      </w:r>
      <w:r w:rsidRPr="00AA7EA2">
        <w:rPr>
          <w:szCs w:val="22"/>
          <w:lang w:val="es-ES"/>
        </w:rPr>
        <w:t xml:space="preserve"> y Asociados</w:t>
      </w:r>
    </w:p>
    <w:p w14:paraId="1ABFA788" w14:textId="78E6B375" w:rsidR="00A249BA" w:rsidRPr="00784A97" w:rsidRDefault="0087561C" w:rsidP="00AA7EA2">
      <w:pPr>
        <w:keepNext/>
        <w:spacing w:before="120"/>
        <w:jc w:val="center"/>
        <w:rPr>
          <w:b/>
          <w:szCs w:val="22"/>
          <w:lang w:val="en-US"/>
        </w:rPr>
      </w:pPr>
      <w:r w:rsidRPr="00784A97">
        <w:rPr>
          <w:b/>
          <w:szCs w:val="22"/>
          <w:lang w:val="en-US"/>
        </w:rPr>
        <w:t>Youth groups</w:t>
      </w:r>
    </w:p>
    <w:p w14:paraId="1754AF48" w14:textId="48405151" w:rsidR="00A249BA" w:rsidRPr="00AA7EA2" w:rsidRDefault="000079ED" w:rsidP="00AA7EA2">
      <w:pPr>
        <w:pStyle w:val="Para1"/>
        <w:keepNext/>
        <w:numPr>
          <w:ilvl w:val="0"/>
          <w:numId w:val="0"/>
        </w:numPr>
        <w:suppressLineNumbers/>
        <w:tabs>
          <w:tab w:val="left" w:pos="720"/>
        </w:tabs>
        <w:suppressAutoHyphens/>
        <w:snapToGrid w:val="0"/>
        <w:spacing w:after="0"/>
        <w:jc w:val="left"/>
        <w:rPr>
          <w:color w:val="000000"/>
          <w:szCs w:val="22"/>
        </w:rPr>
      </w:pPr>
      <w:r w:rsidRPr="00AA7EA2">
        <w:rPr>
          <w:color w:val="000000"/>
          <w:szCs w:val="22"/>
        </w:rPr>
        <w:t>Ghaamid Abdulbasat Hatibu</w:t>
      </w:r>
    </w:p>
    <w:p w14:paraId="6449ED41" w14:textId="77777777" w:rsidR="00FF14F3" w:rsidRPr="00AA7EA2" w:rsidRDefault="00C835A5" w:rsidP="00CB2F98">
      <w:pPr>
        <w:pStyle w:val="Para1"/>
        <w:numPr>
          <w:ilvl w:val="0"/>
          <w:numId w:val="0"/>
        </w:numPr>
        <w:suppressLineNumbers/>
        <w:tabs>
          <w:tab w:val="left" w:pos="720"/>
        </w:tabs>
        <w:suppressAutoHyphens/>
        <w:snapToGrid w:val="0"/>
        <w:spacing w:before="0" w:after="0"/>
        <w:ind w:firstLine="142"/>
        <w:jc w:val="left"/>
        <w:rPr>
          <w:color w:val="000000"/>
          <w:szCs w:val="22"/>
        </w:rPr>
      </w:pPr>
      <w:r w:rsidRPr="00E14B5C">
        <w:rPr>
          <w:rFonts w:eastAsia="Calibri"/>
        </w:rPr>
        <w:t>Global Youth Biodiversity Network</w:t>
      </w:r>
      <w:r w:rsidRPr="00AA7EA2">
        <w:rPr>
          <w:color w:val="000000"/>
          <w:szCs w:val="22"/>
        </w:rPr>
        <w:t xml:space="preserve"> </w:t>
      </w:r>
    </w:p>
    <w:p w14:paraId="11F956C5" w14:textId="2694471A" w:rsidR="00F2082F" w:rsidRPr="00AA7EA2" w:rsidRDefault="00C26743" w:rsidP="00AA7EA2">
      <w:pPr>
        <w:pStyle w:val="Para1"/>
        <w:numPr>
          <w:ilvl w:val="0"/>
          <w:numId w:val="0"/>
        </w:numPr>
        <w:suppressLineNumbers/>
        <w:tabs>
          <w:tab w:val="left" w:pos="720"/>
        </w:tabs>
        <w:suppressAutoHyphens/>
        <w:snapToGrid w:val="0"/>
        <w:spacing w:before="0" w:after="0"/>
        <w:ind w:firstLine="142"/>
        <w:jc w:val="left"/>
        <w:rPr>
          <w:color w:val="000000"/>
          <w:szCs w:val="22"/>
        </w:rPr>
      </w:pPr>
      <w:r w:rsidRPr="00AA7EA2">
        <w:rPr>
          <w:color w:val="000000"/>
          <w:szCs w:val="22"/>
        </w:rPr>
        <w:t xml:space="preserve">Tanzania </w:t>
      </w:r>
      <w:r w:rsidRPr="00AA7EA2">
        <w:rPr>
          <w:szCs w:val="22"/>
        </w:rPr>
        <w:t>Biodiversity</w:t>
      </w:r>
      <w:r w:rsidRPr="00AA7EA2">
        <w:rPr>
          <w:color w:val="000000"/>
          <w:szCs w:val="22"/>
        </w:rPr>
        <w:t xml:space="preserve"> Organization</w:t>
      </w:r>
    </w:p>
    <w:p w14:paraId="55B43AF1" w14:textId="77777777" w:rsidR="00F2082F" w:rsidRPr="00AA7EA2" w:rsidRDefault="00F2082F" w:rsidP="00AA7EA2">
      <w:pPr>
        <w:spacing w:before="120"/>
        <w:jc w:val="center"/>
        <w:rPr>
          <w:b/>
          <w:szCs w:val="22"/>
        </w:rPr>
      </w:pPr>
      <w:r w:rsidRPr="00AA7EA2">
        <w:rPr>
          <w:b/>
          <w:szCs w:val="22"/>
        </w:rPr>
        <w:lastRenderedPageBreak/>
        <w:t>Relevant organizations</w:t>
      </w:r>
    </w:p>
    <w:p w14:paraId="14766383" w14:textId="77777777" w:rsidR="005F1B3C" w:rsidRPr="00AA7EA2" w:rsidRDefault="005F1B3C" w:rsidP="00CB2F98">
      <w:pPr>
        <w:pStyle w:val="Para1"/>
        <w:numPr>
          <w:ilvl w:val="0"/>
          <w:numId w:val="0"/>
        </w:numPr>
        <w:suppressLineNumbers/>
        <w:tabs>
          <w:tab w:val="left" w:pos="720"/>
        </w:tabs>
        <w:suppressAutoHyphens/>
        <w:snapToGrid w:val="0"/>
        <w:spacing w:after="0"/>
        <w:jc w:val="left"/>
        <w:rPr>
          <w:color w:val="000000"/>
          <w:szCs w:val="22"/>
        </w:rPr>
        <w:sectPr w:rsidR="005F1B3C" w:rsidRPr="00AA7EA2" w:rsidSect="0092356E">
          <w:type w:val="continuous"/>
          <w:pgSz w:w="12240" w:h="15840" w:code="1"/>
          <w:pgMar w:top="562" w:right="1382" w:bottom="1138" w:left="1382" w:header="706" w:footer="706" w:gutter="0"/>
          <w:cols w:space="708"/>
          <w:docGrid w:linePitch="360"/>
        </w:sectPr>
      </w:pPr>
    </w:p>
    <w:p w14:paraId="21014F9E" w14:textId="5387220F" w:rsidR="00F2082F" w:rsidRPr="00AA7EA2" w:rsidRDefault="008F5034" w:rsidP="00AA7EA2">
      <w:pPr>
        <w:pStyle w:val="Para1"/>
        <w:numPr>
          <w:ilvl w:val="0"/>
          <w:numId w:val="0"/>
        </w:numPr>
        <w:suppressLineNumbers/>
        <w:tabs>
          <w:tab w:val="left" w:pos="720"/>
        </w:tabs>
        <w:suppressAutoHyphens/>
        <w:snapToGrid w:val="0"/>
        <w:spacing w:after="0"/>
        <w:jc w:val="left"/>
        <w:rPr>
          <w:szCs w:val="22"/>
        </w:rPr>
      </w:pPr>
      <w:r w:rsidRPr="00AA7EA2">
        <w:rPr>
          <w:color w:val="000000"/>
          <w:szCs w:val="22"/>
        </w:rPr>
        <w:t>Andreas</w:t>
      </w:r>
      <w:r w:rsidRPr="00AA7EA2">
        <w:rPr>
          <w:szCs w:val="22"/>
        </w:rPr>
        <w:t xml:space="preserve"> Gettkant</w:t>
      </w:r>
    </w:p>
    <w:p w14:paraId="23C2F51E" w14:textId="7736E2C5" w:rsidR="006F2F60" w:rsidRPr="00AA7EA2" w:rsidRDefault="00F82829" w:rsidP="00AA7EA2">
      <w:pPr>
        <w:pStyle w:val="Para1"/>
        <w:numPr>
          <w:ilvl w:val="0"/>
          <w:numId w:val="0"/>
        </w:numPr>
        <w:suppressLineNumbers/>
        <w:tabs>
          <w:tab w:val="left" w:pos="720"/>
        </w:tabs>
        <w:suppressAutoHyphens/>
        <w:snapToGrid w:val="0"/>
        <w:spacing w:before="0" w:after="0"/>
        <w:ind w:firstLine="142"/>
        <w:jc w:val="left"/>
        <w:rPr>
          <w:szCs w:val="22"/>
        </w:rPr>
      </w:pPr>
      <w:r w:rsidRPr="00AA7EA2">
        <w:rPr>
          <w:szCs w:val="22"/>
        </w:rPr>
        <w:t>ABS Capacity Development Initiative</w:t>
      </w:r>
    </w:p>
    <w:p w14:paraId="3A12A1EE" w14:textId="05DB71A0" w:rsidR="006F2F60" w:rsidRPr="00AA7EA2" w:rsidRDefault="006F2F60" w:rsidP="00AA7EA2">
      <w:pPr>
        <w:pStyle w:val="Para1"/>
        <w:numPr>
          <w:ilvl w:val="0"/>
          <w:numId w:val="0"/>
        </w:numPr>
        <w:suppressLineNumbers/>
        <w:tabs>
          <w:tab w:val="left" w:pos="720"/>
        </w:tabs>
        <w:suppressAutoHyphens/>
        <w:snapToGrid w:val="0"/>
        <w:spacing w:after="0"/>
        <w:jc w:val="left"/>
        <w:rPr>
          <w:szCs w:val="22"/>
        </w:rPr>
      </w:pPr>
      <w:r w:rsidRPr="00AA7EA2">
        <w:rPr>
          <w:color w:val="000000"/>
          <w:szCs w:val="22"/>
        </w:rPr>
        <w:t>Dan</w:t>
      </w:r>
      <w:r w:rsidRPr="00AA7EA2">
        <w:rPr>
          <w:szCs w:val="22"/>
        </w:rPr>
        <w:t xml:space="preserve"> Leskien</w:t>
      </w:r>
    </w:p>
    <w:p w14:paraId="26555E54" w14:textId="052FBF45" w:rsidR="00D04BB3" w:rsidRPr="00AA7EA2" w:rsidRDefault="00B82DE3" w:rsidP="00AA7EA2">
      <w:pPr>
        <w:pStyle w:val="Para1"/>
        <w:numPr>
          <w:ilvl w:val="0"/>
          <w:numId w:val="0"/>
        </w:numPr>
        <w:suppressLineNumbers/>
        <w:tabs>
          <w:tab w:val="left" w:pos="720"/>
        </w:tabs>
        <w:suppressAutoHyphens/>
        <w:snapToGrid w:val="0"/>
        <w:spacing w:before="0" w:after="0"/>
        <w:ind w:left="142"/>
        <w:jc w:val="left"/>
        <w:rPr>
          <w:szCs w:val="22"/>
        </w:rPr>
      </w:pPr>
      <w:r w:rsidRPr="00AA7EA2">
        <w:rPr>
          <w:szCs w:val="22"/>
        </w:rPr>
        <w:t xml:space="preserve">Commission on Genetic </w:t>
      </w:r>
      <w:r w:rsidRPr="00AA7EA2">
        <w:rPr>
          <w:color w:val="000000"/>
          <w:szCs w:val="22"/>
        </w:rPr>
        <w:t>Resources</w:t>
      </w:r>
      <w:r w:rsidRPr="00AA7EA2">
        <w:rPr>
          <w:szCs w:val="22"/>
        </w:rPr>
        <w:t xml:space="preserve"> for Food and Agriculture, F</w:t>
      </w:r>
      <w:r w:rsidR="001F6450" w:rsidRPr="00E14B5C">
        <w:rPr>
          <w:szCs w:val="22"/>
        </w:rPr>
        <w:t xml:space="preserve">ood and </w:t>
      </w:r>
      <w:r w:rsidRPr="00AA7EA2">
        <w:rPr>
          <w:szCs w:val="22"/>
        </w:rPr>
        <w:t>A</w:t>
      </w:r>
      <w:r w:rsidR="001F6450" w:rsidRPr="00E14B5C">
        <w:rPr>
          <w:szCs w:val="22"/>
        </w:rPr>
        <w:t xml:space="preserve">griculture </w:t>
      </w:r>
      <w:r w:rsidRPr="00AA7EA2">
        <w:rPr>
          <w:szCs w:val="22"/>
        </w:rPr>
        <w:t>O</w:t>
      </w:r>
      <w:r w:rsidR="001F6450" w:rsidRPr="00E14B5C">
        <w:rPr>
          <w:szCs w:val="22"/>
        </w:rPr>
        <w:t>rganization of the United Nations</w:t>
      </w:r>
    </w:p>
    <w:p w14:paraId="1E06B3FD" w14:textId="5A1DF5B9" w:rsidR="00D04BB3" w:rsidRPr="00AA7EA2" w:rsidRDefault="00D04BB3" w:rsidP="00AA7EA2">
      <w:pPr>
        <w:pStyle w:val="Para1"/>
        <w:numPr>
          <w:ilvl w:val="0"/>
          <w:numId w:val="0"/>
        </w:numPr>
        <w:suppressLineNumbers/>
        <w:tabs>
          <w:tab w:val="left" w:pos="720"/>
        </w:tabs>
        <w:suppressAutoHyphens/>
        <w:snapToGrid w:val="0"/>
        <w:spacing w:after="0"/>
        <w:jc w:val="left"/>
        <w:rPr>
          <w:szCs w:val="22"/>
        </w:rPr>
      </w:pPr>
      <w:r w:rsidRPr="00AA7EA2">
        <w:rPr>
          <w:color w:val="000000"/>
          <w:szCs w:val="22"/>
        </w:rPr>
        <w:t>Catherine</w:t>
      </w:r>
      <w:r w:rsidRPr="00AA7EA2">
        <w:rPr>
          <w:szCs w:val="22"/>
        </w:rPr>
        <w:t xml:space="preserve"> Brooksbank</w:t>
      </w:r>
    </w:p>
    <w:p w14:paraId="12839BCA" w14:textId="457F7D59" w:rsidR="009C4E2F" w:rsidRPr="00AA7EA2" w:rsidRDefault="00D53FDC" w:rsidP="0052347E">
      <w:pPr>
        <w:pStyle w:val="Para1"/>
        <w:numPr>
          <w:ilvl w:val="0"/>
          <w:numId w:val="0"/>
        </w:numPr>
        <w:suppressLineNumbers/>
        <w:tabs>
          <w:tab w:val="left" w:pos="720"/>
        </w:tabs>
        <w:suppressAutoHyphens/>
        <w:snapToGrid w:val="0"/>
        <w:spacing w:before="0" w:after="0"/>
        <w:ind w:left="142"/>
        <w:jc w:val="left"/>
        <w:rPr>
          <w:szCs w:val="22"/>
        </w:rPr>
      </w:pPr>
      <w:r w:rsidRPr="00AA7EA2">
        <w:rPr>
          <w:szCs w:val="22"/>
        </w:rPr>
        <w:t>European Molecular Biology Laboratory</w:t>
      </w:r>
      <w:r w:rsidR="008D1F85" w:rsidRPr="00E14B5C">
        <w:rPr>
          <w:szCs w:val="22"/>
        </w:rPr>
        <w:t xml:space="preserve"> </w:t>
      </w:r>
      <w:r w:rsidR="004C6767" w:rsidRPr="00E14B5C">
        <w:rPr>
          <w:szCs w:val="22"/>
        </w:rPr>
        <w:t>–</w:t>
      </w:r>
      <w:r w:rsidR="008D1F85" w:rsidRPr="00E14B5C">
        <w:rPr>
          <w:szCs w:val="22"/>
        </w:rPr>
        <w:t xml:space="preserve"> </w:t>
      </w:r>
      <w:r w:rsidR="008D1F85" w:rsidRPr="00E14B5C">
        <w:t>European Bioinformatics Institute</w:t>
      </w:r>
    </w:p>
    <w:p w14:paraId="1AF222EE" w14:textId="46F8A443" w:rsidR="009C4E2F" w:rsidRPr="00AA7EA2" w:rsidRDefault="009C4E2F" w:rsidP="00AA7EA2">
      <w:pPr>
        <w:pStyle w:val="Para1"/>
        <w:numPr>
          <w:ilvl w:val="0"/>
          <w:numId w:val="0"/>
        </w:numPr>
        <w:suppressLineNumbers/>
        <w:tabs>
          <w:tab w:val="left" w:pos="720"/>
        </w:tabs>
        <w:suppressAutoHyphens/>
        <w:snapToGrid w:val="0"/>
        <w:spacing w:after="0"/>
        <w:jc w:val="left"/>
        <w:rPr>
          <w:szCs w:val="22"/>
        </w:rPr>
      </w:pPr>
      <w:r w:rsidRPr="00AA7EA2">
        <w:rPr>
          <w:color w:val="000000"/>
          <w:szCs w:val="22"/>
        </w:rPr>
        <w:t>Daphne</w:t>
      </w:r>
      <w:r w:rsidRPr="00AA7EA2">
        <w:rPr>
          <w:szCs w:val="22"/>
        </w:rPr>
        <w:t xml:space="preserve"> Yong-d</w:t>
      </w:r>
      <w:r w:rsidR="004C6767" w:rsidRPr="00AA7EA2">
        <w:rPr>
          <w:szCs w:val="22"/>
        </w:rPr>
        <w:t>’</w:t>
      </w:r>
      <w:r w:rsidRPr="00AA7EA2">
        <w:rPr>
          <w:szCs w:val="22"/>
        </w:rPr>
        <w:t>Hervé</w:t>
      </w:r>
    </w:p>
    <w:p w14:paraId="0F4989B0" w14:textId="61C38253" w:rsidR="00FC5AD1" w:rsidRPr="00AA7EA2" w:rsidRDefault="00A14060" w:rsidP="00AA7EA2">
      <w:pPr>
        <w:pStyle w:val="Para1"/>
        <w:numPr>
          <w:ilvl w:val="0"/>
          <w:numId w:val="0"/>
        </w:numPr>
        <w:suppressLineNumbers/>
        <w:tabs>
          <w:tab w:val="left" w:pos="720"/>
        </w:tabs>
        <w:suppressAutoHyphens/>
        <w:snapToGrid w:val="0"/>
        <w:spacing w:before="0" w:after="0"/>
        <w:ind w:firstLine="142"/>
        <w:jc w:val="left"/>
        <w:rPr>
          <w:szCs w:val="22"/>
        </w:rPr>
      </w:pPr>
      <w:r w:rsidRPr="00AA7EA2">
        <w:rPr>
          <w:szCs w:val="22"/>
        </w:rPr>
        <w:t>International Chamber of Commerce</w:t>
      </w:r>
    </w:p>
    <w:p w14:paraId="7976343B" w14:textId="653EDA13" w:rsidR="00FC5AD1" w:rsidRPr="00AA7EA2" w:rsidRDefault="00FC5AD1" w:rsidP="00AA7EA2">
      <w:pPr>
        <w:pStyle w:val="Para1"/>
        <w:keepNext/>
        <w:numPr>
          <w:ilvl w:val="0"/>
          <w:numId w:val="0"/>
        </w:numPr>
        <w:suppressLineNumbers/>
        <w:tabs>
          <w:tab w:val="left" w:pos="720"/>
        </w:tabs>
        <w:suppressAutoHyphens/>
        <w:snapToGrid w:val="0"/>
        <w:spacing w:after="0"/>
        <w:jc w:val="left"/>
        <w:rPr>
          <w:szCs w:val="22"/>
        </w:rPr>
      </w:pPr>
      <w:r w:rsidRPr="00AA7EA2">
        <w:rPr>
          <w:color w:val="000000"/>
          <w:szCs w:val="22"/>
        </w:rPr>
        <w:t>Daniele</w:t>
      </w:r>
      <w:r w:rsidRPr="00AA7EA2">
        <w:rPr>
          <w:szCs w:val="22"/>
        </w:rPr>
        <w:t xml:space="preserve"> Manzella</w:t>
      </w:r>
    </w:p>
    <w:p w14:paraId="7ED53D7A" w14:textId="569EE121" w:rsidR="00B64F09" w:rsidRPr="00AA7EA2" w:rsidRDefault="00DB41FA" w:rsidP="00AA7EA2">
      <w:pPr>
        <w:pStyle w:val="Para1"/>
        <w:numPr>
          <w:ilvl w:val="0"/>
          <w:numId w:val="0"/>
        </w:numPr>
        <w:suppressLineNumbers/>
        <w:tabs>
          <w:tab w:val="left" w:pos="720"/>
        </w:tabs>
        <w:suppressAutoHyphens/>
        <w:snapToGrid w:val="0"/>
        <w:spacing w:before="0" w:after="0"/>
        <w:ind w:left="142"/>
        <w:jc w:val="left"/>
        <w:rPr>
          <w:szCs w:val="22"/>
        </w:rPr>
      </w:pPr>
      <w:r w:rsidRPr="00E14B5C">
        <w:rPr>
          <w:szCs w:val="22"/>
        </w:rPr>
        <w:t xml:space="preserve">Secretariat of the </w:t>
      </w:r>
      <w:r w:rsidR="008B46F9" w:rsidRPr="00AA7EA2">
        <w:rPr>
          <w:szCs w:val="22"/>
        </w:rPr>
        <w:t>International Treaty on Plant Genetic Resources for Food and Agriculture</w:t>
      </w:r>
    </w:p>
    <w:p w14:paraId="36CC5B68" w14:textId="39CFA849" w:rsidR="00B64F09" w:rsidRPr="00AA7EA2" w:rsidRDefault="00B64F09" w:rsidP="00AA7EA2">
      <w:pPr>
        <w:pStyle w:val="Para1"/>
        <w:numPr>
          <w:ilvl w:val="0"/>
          <w:numId w:val="0"/>
        </w:numPr>
        <w:suppressLineNumbers/>
        <w:tabs>
          <w:tab w:val="left" w:pos="720"/>
        </w:tabs>
        <w:suppressAutoHyphens/>
        <w:snapToGrid w:val="0"/>
        <w:spacing w:after="0"/>
        <w:jc w:val="left"/>
        <w:rPr>
          <w:szCs w:val="22"/>
        </w:rPr>
      </w:pPr>
      <w:r w:rsidRPr="00AA7EA2">
        <w:rPr>
          <w:color w:val="000000"/>
          <w:szCs w:val="22"/>
        </w:rPr>
        <w:t>Melania</w:t>
      </w:r>
      <w:r w:rsidRPr="00AA7EA2">
        <w:rPr>
          <w:szCs w:val="22"/>
        </w:rPr>
        <w:t xml:space="preserve"> Muñoz García</w:t>
      </w:r>
    </w:p>
    <w:p w14:paraId="235093A3" w14:textId="2814F779" w:rsidR="00EB7775" w:rsidRPr="00AA7EA2" w:rsidRDefault="009F5C8C" w:rsidP="0052347E">
      <w:pPr>
        <w:pStyle w:val="Para1"/>
        <w:numPr>
          <w:ilvl w:val="0"/>
          <w:numId w:val="0"/>
        </w:numPr>
        <w:suppressLineNumbers/>
        <w:tabs>
          <w:tab w:val="left" w:pos="720"/>
        </w:tabs>
        <w:suppressAutoHyphens/>
        <w:snapToGrid w:val="0"/>
        <w:spacing w:before="0" w:after="0"/>
        <w:ind w:left="142"/>
        <w:jc w:val="left"/>
        <w:rPr>
          <w:szCs w:val="22"/>
        </w:rPr>
      </w:pPr>
      <w:r w:rsidRPr="00AA7EA2">
        <w:rPr>
          <w:szCs w:val="22"/>
        </w:rPr>
        <w:t>Leibniz Institute DSMZ</w:t>
      </w:r>
      <w:r w:rsidR="0018675F" w:rsidRPr="00494B7E">
        <w:rPr>
          <w:szCs w:val="22"/>
        </w:rPr>
        <w:t>-</w:t>
      </w:r>
      <w:r w:rsidR="0018675F" w:rsidRPr="00494B7E">
        <w:rPr>
          <w:rFonts w:eastAsia="Calibri"/>
        </w:rPr>
        <w:t>German Collection of Microorganisms and Cell Cultures</w:t>
      </w:r>
    </w:p>
    <w:p w14:paraId="369CDEE0" w14:textId="3C7971FD" w:rsidR="00EB7775" w:rsidRPr="00784A97" w:rsidRDefault="00EB7775" w:rsidP="00AA7EA2">
      <w:pPr>
        <w:pStyle w:val="Para1"/>
        <w:numPr>
          <w:ilvl w:val="0"/>
          <w:numId w:val="0"/>
        </w:numPr>
        <w:suppressLineNumbers/>
        <w:tabs>
          <w:tab w:val="left" w:pos="720"/>
        </w:tabs>
        <w:suppressAutoHyphens/>
        <w:snapToGrid w:val="0"/>
        <w:spacing w:after="0"/>
        <w:jc w:val="left"/>
        <w:rPr>
          <w:szCs w:val="22"/>
          <w:lang w:val="es-ES"/>
        </w:rPr>
      </w:pPr>
      <w:r w:rsidRPr="00784A97">
        <w:rPr>
          <w:color w:val="000000"/>
          <w:szCs w:val="22"/>
          <w:lang w:val="es-ES"/>
        </w:rPr>
        <w:t>Maria</w:t>
      </w:r>
      <w:r w:rsidRPr="00784A97">
        <w:rPr>
          <w:szCs w:val="22"/>
          <w:lang w:val="es-ES"/>
        </w:rPr>
        <w:t xml:space="preserve"> Julia Oliva</w:t>
      </w:r>
    </w:p>
    <w:p w14:paraId="5A525320" w14:textId="66125C9A" w:rsidR="00B35126" w:rsidRPr="00784A97" w:rsidRDefault="0090033A" w:rsidP="00AA7EA2">
      <w:pPr>
        <w:pStyle w:val="Para1"/>
        <w:numPr>
          <w:ilvl w:val="0"/>
          <w:numId w:val="0"/>
        </w:numPr>
        <w:suppressLineNumbers/>
        <w:tabs>
          <w:tab w:val="left" w:pos="720"/>
        </w:tabs>
        <w:suppressAutoHyphens/>
        <w:snapToGrid w:val="0"/>
        <w:spacing w:before="0" w:after="0"/>
        <w:ind w:firstLine="142"/>
        <w:jc w:val="left"/>
        <w:rPr>
          <w:szCs w:val="22"/>
          <w:lang w:val="es-ES"/>
        </w:rPr>
      </w:pPr>
      <w:r w:rsidRPr="00784A97">
        <w:rPr>
          <w:szCs w:val="22"/>
          <w:lang w:val="es-ES"/>
        </w:rPr>
        <w:t>Union for Ethical Biotrade</w:t>
      </w:r>
    </w:p>
    <w:p w14:paraId="364AB91A" w14:textId="5677AC8F" w:rsidR="00B35126" w:rsidRPr="00784A97" w:rsidRDefault="00B35126" w:rsidP="00AA7EA2">
      <w:pPr>
        <w:pStyle w:val="Para1"/>
        <w:numPr>
          <w:ilvl w:val="0"/>
          <w:numId w:val="0"/>
        </w:numPr>
        <w:suppressLineNumbers/>
        <w:tabs>
          <w:tab w:val="left" w:pos="720"/>
        </w:tabs>
        <w:suppressAutoHyphens/>
        <w:snapToGrid w:val="0"/>
        <w:spacing w:after="0"/>
        <w:jc w:val="left"/>
        <w:rPr>
          <w:szCs w:val="22"/>
          <w:lang w:val="es-ES"/>
        </w:rPr>
      </w:pPr>
      <w:r w:rsidRPr="00784A97">
        <w:rPr>
          <w:szCs w:val="22"/>
          <w:lang w:val="es-ES"/>
        </w:rPr>
        <w:t>Tita Korvenoja</w:t>
      </w:r>
    </w:p>
    <w:p w14:paraId="4D39B10D" w14:textId="392EA294" w:rsidR="005F1B3C" w:rsidRPr="00AA7EA2" w:rsidRDefault="0034376A" w:rsidP="00AA7EA2">
      <w:pPr>
        <w:pStyle w:val="Para1"/>
        <w:numPr>
          <w:ilvl w:val="0"/>
          <w:numId w:val="0"/>
        </w:numPr>
        <w:suppressLineNumbers/>
        <w:tabs>
          <w:tab w:val="left" w:pos="720"/>
        </w:tabs>
        <w:suppressAutoHyphens/>
        <w:snapToGrid w:val="0"/>
        <w:spacing w:before="0" w:after="0"/>
        <w:ind w:firstLine="142"/>
        <w:jc w:val="left"/>
        <w:rPr>
          <w:kern w:val="22"/>
          <w:szCs w:val="22"/>
        </w:rPr>
      </w:pPr>
      <w:r w:rsidRPr="00AA7EA2">
        <w:rPr>
          <w:szCs w:val="22"/>
        </w:rPr>
        <w:t>United Nations Environment Programme</w:t>
      </w:r>
    </w:p>
    <w:p w14:paraId="1CD44420" w14:textId="4380A405" w:rsidR="00FF268C" w:rsidRPr="00AA7EA2" w:rsidRDefault="00FF268C" w:rsidP="00AA7EA2">
      <w:pPr>
        <w:pStyle w:val="Para1"/>
        <w:numPr>
          <w:ilvl w:val="0"/>
          <w:numId w:val="0"/>
        </w:numPr>
        <w:suppressLineNumbers/>
        <w:tabs>
          <w:tab w:val="left" w:pos="720"/>
        </w:tabs>
        <w:suppressAutoHyphens/>
        <w:snapToGrid w:val="0"/>
        <w:spacing w:after="0"/>
        <w:jc w:val="left"/>
        <w:rPr>
          <w:kern w:val="22"/>
          <w:highlight w:val="red"/>
        </w:rPr>
        <w:sectPr w:rsidR="00FF268C" w:rsidRPr="00AA7EA2" w:rsidSect="00AA7EA2">
          <w:type w:val="continuous"/>
          <w:pgSz w:w="12240" w:h="15840" w:code="1"/>
          <w:pgMar w:top="562" w:right="1382" w:bottom="1138" w:left="1382" w:header="706" w:footer="706" w:gutter="0"/>
          <w:cols w:num="2" w:space="708"/>
          <w:docGrid w:linePitch="360"/>
        </w:sectPr>
      </w:pPr>
    </w:p>
    <w:p w14:paraId="7DD8F85D" w14:textId="77777777" w:rsidR="009E36A4" w:rsidRPr="00E14B5C" w:rsidRDefault="009E36A4" w:rsidP="00580F9E">
      <w:pPr>
        <w:pStyle w:val="Para1"/>
        <w:numPr>
          <w:ilvl w:val="0"/>
          <w:numId w:val="0"/>
        </w:numPr>
        <w:suppressLineNumbers/>
        <w:tabs>
          <w:tab w:val="left" w:pos="720"/>
        </w:tabs>
        <w:suppressAutoHyphens/>
        <w:snapToGrid w:val="0"/>
        <w:jc w:val="center"/>
        <w:rPr>
          <w:kern w:val="22"/>
        </w:rPr>
      </w:pPr>
    </w:p>
    <w:p w14:paraId="0A08498C" w14:textId="7E197AD9" w:rsidR="009E36A4" w:rsidRPr="00AA7EA2" w:rsidRDefault="009E36A4" w:rsidP="00580F9E">
      <w:pPr>
        <w:pStyle w:val="Para1"/>
        <w:numPr>
          <w:ilvl w:val="0"/>
          <w:numId w:val="0"/>
        </w:numPr>
        <w:suppressLineNumbers/>
        <w:tabs>
          <w:tab w:val="left" w:pos="720"/>
        </w:tabs>
        <w:suppressAutoHyphens/>
        <w:snapToGrid w:val="0"/>
        <w:jc w:val="center"/>
        <w:rPr>
          <w:b/>
          <w:bCs/>
          <w:kern w:val="22"/>
        </w:rPr>
      </w:pPr>
      <w:r w:rsidRPr="00AA7EA2">
        <w:rPr>
          <w:b/>
          <w:bCs/>
          <w:kern w:val="22"/>
        </w:rPr>
        <w:t>Secretariat of the Convention on Biological Diversity</w:t>
      </w:r>
    </w:p>
    <w:p w14:paraId="70069BF6" w14:textId="77777777" w:rsidR="00A06F16" w:rsidRPr="00AA7EA2" w:rsidRDefault="00A06F16" w:rsidP="00952620">
      <w:pPr>
        <w:pStyle w:val="Para1"/>
        <w:numPr>
          <w:ilvl w:val="0"/>
          <w:numId w:val="0"/>
        </w:numPr>
        <w:suppressLineNumbers/>
        <w:tabs>
          <w:tab w:val="left" w:pos="720"/>
        </w:tabs>
        <w:suppressAutoHyphens/>
        <w:snapToGrid w:val="0"/>
        <w:spacing w:after="0"/>
        <w:jc w:val="left"/>
        <w:rPr>
          <w:kern w:val="22"/>
        </w:rPr>
        <w:sectPr w:rsidR="00A06F16" w:rsidRPr="00AA7EA2" w:rsidSect="0092356E">
          <w:type w:val="continuous"/>
          <w:pgSz w:w="12240" w:h="15840" w:code="1"/>
          <w:pgMar w:top="562" w:right="1382" w:bottom="1138" w:left="1382" w:header="706" w:footer="706" w:gutter="0"/>
          <w:cols w:space="708"/>
          <w:docGrid w:linePitch="360"/>
        </w:sectPr>
      </w:pPr>
    </w:p>
    <w:p w14:paraId="2B5E6F06" w14:textId="77777777" w:rsidR="00952620" w:rsidRPr="00E14B5C" w:rsidRDefault="00952620" w:rsidP="00952620">
      <w:pPr>
        <w:pStyle w:val="Para1"/>
        <w:numPr>
          <w:ilvl w:val="0"/>
          <w:numId w:val="0"/>
        </w:numPr>
        <w:suppressLineNumbers/>
        <w:tabs>
          <w:tab w:val="left" w:pos="720"/>
        </w:tabs>
        <w:suppressAutoHyphens/>
        <w:snapToGrid w:val="0"/>
        <w:spacing w:after="0"/>
        <w:jc w:val="left"/>
        <w:rPr>
          <w:kern w:val="22"/>
        </w:rPr>
      </w:pPr>
      <w:r w:rsidRPr="00E14B5C">
        <w:rPr>
          <w:kern w:val="22"/>
        </w:rPr>
        <w:t>Alexandra Coelho</w:t>
      </w:r>
    </w:p>
    <w:p w14:paraId="248A8B67" w14:textId="6268D466" w:rsidR="00952620" w:rsidRPr="00E14B5C" w:rsidRDefault="00952620" w:rsidP="00AA7EA2">
      <w:pPr>
        <w:pStyle w:val="Para1"/>
        <w:numPr>
          <w:ilvl w:val="0"/>
          <w:numId w:val="0"/>
        </w:numPr>
        <w:suppressLineNumbers/>
        <w:tabs>
          <w:tab w:val="left" w:pos="720"/>
        </w:tabs>
        <w:suppressAutoHyphens/>
        <w:snapToGrid w:val="0"/>
        <w:spacing w:before="0" w:after="0"/>
        <w:ind w:left="142"/>
        <w:jc w:val="left"/>
        <w:rPr>
          <w:kern w:val="22"/>
        </w:rPr>
      </w:pPr>
      <w:r w:rsidRPr="00E14B5C">
        <w:rPr>
          <w:kern w:val="22"/>
        </w:rPr>
        <w:t>Programme Management Assistant</w:t>
      </w:r>
      <w:r w:rsidR="007D2C14" w:rsidRPr="00AA7EA2">
        <w:rPr>
          <w:kern w:val="22"/>
        </w:rPr>
        <w:t>,</w:t>
      </w:r>
      <w:r w:rsidR="00621AA2" w:rsidRPr="00E14B5C">
        <w:rPr>
          <w:kern w:val="22"/>
        </w:rPr>
        <w:t xml:space="preserve"> A</w:t>
      </w:r>
      <w:r w:rsidR="00DF7E5F" w:rsidRPr="00AA7EA2">
        <w:rPr>
          <w:kern w:val="22"/>
        </w:rPr>
        <w:t xml:space="preserve">ccess and </w:t>
      </w:r>
      <w:r w:rsidR="00621AA2" w:rsidRPr="00E14B5C">
        <w:rPr>
          <w:kern w:val="22"/>
        </w:rPr>
        <w:t>B</w:t>
      </w:r>
      <w:r w:rsidR="00DF7E5F" w:rsidRPr="00AA7EA2">
        <w:rPr>
          <w:kern w:val="22"/>
        </w:rPr>
        <w:t>enefit-</w:t>
      </w:r>
      <w:r w:rsidR="007D2C14" w:rsidRPr="00AA7EA2">
        <w:rPr>
          <w:kern w:val="22"/>
        </w:rPr>
        <w:t>s</w:t>
      </w:r>
      <w:r w:rsidR="00DF7E5F" w:rsidRPr="00AA7EA2">
        <w:rPr>
          <w:kern w:val="22"/>
        </w:rPr>
        <w:t>haring</w:t>
      </w:r>
      <w:r w:rsidR="00621AA2" w:rsidRPr="00E14B5C">
        <w:rPr>
          <w:kern w:val="22"/>
        </w:rPr>
        <w:t xml:space="preserve"> Unit</w:t>
      </w:r>
    </w:p>
    <w:p w14:paraId="14861A39" w14:textId="42432260" w:rsidR="0001727E" w:rsidRPr="00E14B5C" w:rsidRDefault="0001727E" w:rsidP="00AA7EA2">
      <w:pPr>
        <w:pStyle w:val="Para1"/>
        <w:numPr>
          <w:ilvl w:val="0"/>
          <w:numId w:val="0"/>
        </w:numPr>
        <w:suppressLineNumbers/>
        <w:tabs>
          <w:tab w:val="left" w:pos="720"/>
        </w:tabs>
        <w:suppressAutoHyphens/>
        <w:snapToGrid w:val="0"/>
        <w:spacing w:after="0"/>
        <w:jc w:val="left"/>
        <w:rPr>
          <w:kern w:val="22"/>
        </w:rPr>
      </w:pPr>
      <w:r w:rsidRPr="00E14B5C">
        <w:rPr>
          <w:kern w:val="22"/>
        </w:rPr>
        <w:t>David Cooper</w:t>
      </w:r>
    </w:p>
    <w:p w14:paraId="276C315E" w14:textId="6845D5B7" w:rsidR="0001727E" w:rsidRPr="00E14B5C" w:rsidRDefault="0001727E" w:rsidP="00952620">
      <w:pPr>
        <w:pStyle w:val="Para1"/>
        <w:numPr>
          <w:ilvl w:val="0"/>
          <w:numId w:val="0"/>
        </w:numPr>
        <w:suppressLineNumbers/>
        <w:tabs>
          <w:tab w:val="left" w:pos="720"/>
        </w:tabs>
        <w:suppressAutoHyphens/>
        <w:snapToGrid w:val="0"/>
        <w:spacing w:before="0" w:after="0"/>
        <w:ind w:left="142"/>
        <w:jc w:val="left"/>
        <w:rPr>
          <w:kern w:val="22"/>
        </w:rPr>
      </w:pPr>
      <w:r w:rsidRPr="00E14B5C">
        <w:rPr>
          <w:kern w:val="22"/>
        </w:rPr>
        <w:t>Acting Executive Secretary</w:t>
      </w:r>
    </w:p>
    <w:p w14:paraId="564443B9" w14:textId="77777777" w:rsidR="00EC3AA5" w:rsidRPr="00E14B5C" w:rsidRDefault="00EC3AA5" w:rsidP="00EC3AA5">
      <w:pPr>
        <w:pStyle w:val="Para1"/>
        <w:numPr>
          <w:ilvl w:val="0"/>
          <w:numId w:val="0"/>
        </w:numPr>
        <w:suppressLineNumbers/>
        <w:tabs>
          <w:tab w:val="left" w:pos="720"/>
        </w:tabs>
        <w:suppressAutoHyphens/>
        <w:snapToGrid w:val="0"/>
        <w:spacing w:after="0"/>
        <w:jc w:val="left"/>
        <w:rPr>
          <w:kern w:val="22"/>
        </w:rPr>
      </w:pPr>
      <w:r w:rsidRPr="00E14B5C">
        <w:rPr>
          <w:kern w:val="22"/>
        </w:rPr>
        <w:t>Nusrat Sanjana Farah</w:t>
      </w:r>
    </w:p>
    <w:p w14:paraId="13E6E584" w14:textId="77777777" w:rsidR="00EC3AA5" w:rsidRPr="00E14B5C" w:rsidRDefault="00EC3AA5" w:rsidP="00EC3AA5">
      <w:pPr>
        <w:pStyle w:val="Para1"/>
        <w:numPr>
          <w:ilvl w:val="0"/>
          <w:numId w:val="0"/>
        </w:numPr>
        <w:suppressLineNumbers/>
        <w:tabs>
          <w:tab w:val="left" w:pos="720"/>
        </w:tabs>
        <w:suppressAutoHyphens/>
        <w:snapToGrid w:val="0"/>
        <w:spacing w:before="0" w:after="0"/>
        <w:ind w:left="142"/>
        <w:jc w:val="left"/>
        <w:rPr>
          <w:kern w:val="22"/>
        </w:rPr>
      </w:pPr>
      <w:r w:rsidRPr="00E14B5C">
        <w:rPr>
          <w:kern w:val="22"/>
        </w:rPr>
        <w:t>Individual contractor</w:t>
      </w:r>
    </w:p>
    <w:p w14:paraId="0406D790" w14:textId="77777777" w:rsidR="00EC3AA5" w:rsidRPr="00E14B5C" w:rsidRDefault="00EC3AA5" w:rsidP="00EC3AA5">
      <w:pPr>
        <w:pStyle w:val="Para1"/>
        <w:numPr>
          <w:ilvl w:val="0"/>
          <w:numId w:val="0"/>
        </w:numPr>
        <w:suppressLineNumbers/>
        <w:tabs>
          <w:tab w:val="left" w:pos="720"/>
        </w:tabs>
        <w:suppressAutoHyphens/>
        <w:snapToGrid w:val="0"/>
        <w:spacing w:after="0"/>
        <w:jc w:val="left"/>
        <w:rPr>
          <w:kern w:val="22"/>
        </w:rPr>
      </w:pPr>
      <w:r w:rsidRPr="00E14B5C">
        <w:rPr>
          <w:kern w:val="22"/>
        </w:rPr>
        <w:t>Regina Kipper</w:t>
      </w:r>
    </w:p>
    <w:p w14:paraId="5D8B6386" w14:textId="6D697585" w:rsidR="00EC3AA5" w:rsidRPr="00E14B5C" w:rsidRDefault="00EC3AA5" w:rsidP="00AA7EA2">
      <w:pPr>
        <w:pStyle w:val="Para1"/>
        <w:numPr>
          <w:ilvl w:val="0"/>
          <w:numId w:val="0"/>
        </w:numPr>
        <w:suppressLineNumbers/>
        <w:tabs>
          <w:tab w:val="left" w:pos="720"/>
        </w:tabs>
        <w:suppressAutoHyphens/>
        <w:snapToGrid w:val="0"/>
        <w:spacing w:before="0" w:after="0"/>
        <w:ind w:left="142"/>
        <w:jc w:val="left"/>
        <w:rPr>
          <w:kern w:val="22"/>
        </w:rPr>
      </w:pPr>
      <w:r w:rsidRPr="00E14B5C">
        <w:rPr>
          <w:kern w:val="22"/>
        </w:rPr>
        <w:t>Programme Management Assistant</w:t>
      </w:r>
      <w:r w:rsidR="007D2C14" w:rsidRPr="00E14B5C">
        <w:rPr>
          <w:kern w:val="22"/>
        </w:rPr>
        <w:t>,</w:t>
      </w:r>
      <w:r w:rsidR="00621AA2" w:rsidRPr="00E14B5C">
        <w:rPr>
          <w:kern w:val="22"/>
        </w:rPr>
        <w:t xml:space="preserve"> </w:t>
      </w:r>
      <w:r w:rsidR="00DF7E5F" w:rsidRPr="00AA7EA2">
        <w:rPr>
          <w:kern w:val="22"/>
        </w:rPr>
        <w:t>Access and Benefit-</w:t>
      </w:r>
      <w:r w:rsidR="007D2C14" w:rsidRPr="00AA7EA2">
        <w:rPr>
          <w:kern w:val="22"/>
        </w:rPr>
        <w:t>s</w:t>
      </w:r>
      <w:r w:rsidR="00DF7E5F" w:rsidRPr="00AA7EA2">
        <w:rPr>
          <w:kern w:val="22"/>
        </w:rPr>
        <w:t xml:space="preserve">haring </w:t>
      </w:r>
      <w:r w:rsidR="00621AA2" w:rsidRPr="00E14B5C">
        <w:rPr>
          <w:kern w:val="22"/>
        </w:rPr>
        <w:t>Unit</w:t>
      </w:r>
    </w:p>
    <w:p w14:paraId="1F5F2092" w14:textId="58E3D04B" w:rsidR="0019342F" w:rsidRPr="00E14B5C" w:rsidRDefault="0019342F" w:rsidP="00AA7EA2">
      <w:pPr>
        <w:pStyle w:val="Para1"/>
        <w:numPr>
          <w:ilvl w:val="0"/>
          <w:numId w:val="0"/>
        </w:numPr>
        <w:suppressLineNumbers/>
        <w:tabs>
          <w:tab w:val="left" w:pos="720"/>
        </w:tabs>
        <w:suppressAutoHyphens/>
        <w:snapToGrid w:val="0"/>
        <w:spacing w:after="0"/>
        <w:jc w:val="left"/>
        <w:rPr>
          <w:kern w:val="22"/>
        </w:rPr>
      </w:pPr>
      <w:r w:rsidRPr="00E14B5C">
        <w:rPr>
          <w:kern w:val="22"/>
        </w:rPr>
        <w:t>Tauk</w:t>
      </w:r>
      <w:r w:rsidR="00705581" w:rsidRPr="00E14B5C">
        <w:rPr>
          <w:kern w:val="22"/>
        </w:rPr>
        <w:t>anjo Sem</w:t>
      </w:r>
      <w:r w:rsidR="00863878" w:rsidRPr="00E14B5C">
        <w:rPr>
          <w:kern w:val="22"/>
        </w:rPr>
        <w:t xml:space="preserve"> </w:t>
      </w:r>
      <w:r w:rsidR="007610C1" w:rsidRPr="00E14B5C">
        <w:rPr>
          <w:kern w:val="22"/>
        </w:rPr>
        <w:t>Shikongo</w:t>
      </w:r>
    </w:p>
    <w:p w14:paraId="37E901C4" w14:textId="2C458109" w:rsidR="007610C1" w:rsidRPr="00E14B5C" w:rsidRDefault="007610C1" w:rsidP="00AA7EA2">
      <w:pPr>
        <w:pStyle w:val="Para1"/>
        <w:numPr>
          <w:ilvl w:val="0"/>
          <w:numId w:val="0"/>
        </w:numPr>
        <w:suppressLineNumbers/>
        <w:tabs>
          <w:tab w:val="left" w:pos="720"/>
        </w:tabs>
        <w:suppressAutoHyphens/>
        <w:snapToGrid w:val="0"/>
        <w:spacing w:before="0" w:after="0"/>
        <w:ind w:left="142"/>
        <w:jc w:val="left"/>
        <w:rPr>
          <w:kern w:val="22"/>
        </w:rPr>
      </w:pPr>
      <w:r w:rsidRPr="00E14B5C">
        <w:rPr>
          <w:kern w:val="22"/>
        </w:rPr>
        <w:t>Senior Programme Management Officer</w:t>
      </w:r>
      <w:r w:rsidR="007D2C14" w:rsidRPr="00E14B5C">
        <w:rPr>
          <w:kern w:val="22"/>
        </w:rPr>
        <w:t>,</w:t>
      </w:r>
      <w:r w:rsidRPr="00E14B5C">
        <w:rPr>
          <w:kern w:val="22"/>
        </w:rPr>
        <w:t xml:space="preserve"> </w:t>
      </w:r>
      <w:r w:rsidR="00DF7E5F" w:rsidRPr="00AA7EA2">
        <w:rPr>
          <w:kern w:val="22"/>
        </w:rPr>
        <w:t>Access and Benefit-</w:t>
      </w:r>
      <w:r w:rsidR="007D2C14" w:rsidRPr="00AA7EA2">
        <w:rPr>
          <w:kern w:val="22"/>
        </w:rPr>
        <w:t>s</w:t>
      </w:r>
      <w:r w:rsidR="00DF7E5F" w:rsidRPr="00AA7EA2">
        <w:rPr>
          <w:kern w:val="22"/>
        </w:rPr>
        <w:t xml:space="preserve">haring </w:t>
      </w:r>
      <w:r w:rsidR="009E0F87" w:rsidRPr="00E14B5C">
        <w:rPr>
          <w:kern w:val="22"/>
        </w:rPr>
        <w:t>Unit</w:t>
      </w:r>
    </w:p>
    <w:p w14:paraId="439BB622" w14:textId="40110EA6" w:rsidR="0019342F" w:rsidRPr="00E14B5C" w:rsidRDefault="0019342F" w:rsidP="00AA7EA2">
      <w:pPr>
        <w:pStyle w:val="Para1"/>
        <w:numPr>
          <w:ilvl w:val="0"/>
          <w:numId w:val="0"/>
        </w:numPr>
        <w:suppressLineNumbers/>
        <w:tabs>
          <w:tab w:val="left" w:pos="720"/>
        </w:tabs>
        <w:suppressAutoHyphens/>
        <w:snapToGrid w:val="0"/>
        <w:spacing w:after="0"/>
        <w:jc w:val="left"/>
        <w:rPr>
          <w:kern w:val="22"/>
        </w:rPr>
      </w:pPr>
      <w:r w:rsidRPr="00E14B5C">
        <w:rPr>
          <w:kern w:val="22"/>
        </w:rPr>
        <w:t>Kristina</w:t>
      </w:r>
      <w:r w:rsidR="00C47410" w:rsidRPr="00E14B5C">
        <w:rPr>
          <w:kern w:val="22"/>
        </w:rPr>
        <w:t xml:space="preserve"> Taboulchanas</w:t>
      </w:r>
    </w:p>
    <w:p w14:paraId="3D17A6C4" w14:textId="01740F97" w:rsidR="0019342F" w:rsidRPr="00E14B5C" w:rsidRDefault="00C47410" w:rsidP="00EC3AA5">
      <w:pPr>
        <w:pStyle w:val="Para1"/>
        <w:numPr>
          <w:ilvl w:val="0"/>
          <w:numId w:val="0"/>
        </w:numPr>
        <w:suppressLineNumbers/>
        <w:tabs>
          <w:tab w:val="left" w:pos="720"/>
        </w:tabs>
        <w:suppressAutoHyphens/>
        <w:snapToGrid w:val="0"/>
        <w:spacing w:before="0" w:after="0"/>
        <w:ind w:left="142"/>
        <w:jc w:val="left"/>
        <w:rPr>
          <w:kern w:val="22"/>
        </w:rPr>
      </w:pPr>
      <w:r w:rsidRPr="00E14B5C">
        <w:rPr>
          <w:kern w:val="22"/>
        </w:rPr>
        <w:t>Programme Management Officer</w:t>
      </w:r>
      <w:r w:rsidR="007D2C14" w:rsidRPr="00E14B5C">
        <w:rPr>
          <w:kern w:val="22"/>
        </w:rPr>
        <w:t>,</w:t>
      </w:r>
      <w:r w:rsidRPr="00E14B5C">
        <w:rPr>
          <w:kern w:val="22"/>
        </w:rPr>
        <w:t xml:space="preserve"> Biobridge Initiative</w:t>
      </w:r>
    </w:p>
    <w:p w14:paraId="17347D5A" w14:textId="77777777" w:rsidR="00894802" w:rsidRPr="00E14B5C" w:rsidRDefault="00894802" w:rsidP="00894802">
      <w:pPr>
        <w:pStyle w:val="Para1"/>
        <w:numPr>
          <w:ilvl w:val="0"/>
          <w:numId w:val="0"/>
        </w:numPr>
        <w:suppressLineNumbers/>
        <w:tabs>
          <w:tab w:val="left" w:pos="720"/>
        </w:tabs>
        <w:suppressAutoHyphens/>
        <w:snapToGrid w:val="0"/>
        <w:spacing w:after="0"/>
        <w:jc w:val="left"/>
        <w:rPr>
          <w:kern w:val="22"/>
        </w:rPr>
      </w:pPr>
      <w:r w:rsidRPr="00E14B5C">
        <w:rPr>
          <w:kern w:val="22"/>
        </w:rPr>
        <w:t>Erie Tamale</w:t>
      </w:r>
    </w:p>
    <w:p w14:paraId="53B9A070" w14:textId="0476BD69" w:rsidR="00894802" w:rsidRPr="00E14B5C" w:rsidRDefault="00894802" w:rsidP="00894802">
      <w:pPr>
        <w:pStyle w:val="Para1"/>
        <w:numPr>
          <w:ilvl w:val="0"/>
          <w:numId w:val="0"/>
        </w:numPr>
        <w:suppressLineNumbers/>
        <w:tabs>
          <w:tab w:val="left" w:pos="720"/>
        </w:tabs>
        <w:suppressAutoHyphens/>
        <w:snapToGrid w:val="0"/>
        <w:spacing w:before="0" w:after="0"/>
        <w:ind w:left="142"/>
        <w:jc w:val="left"/>
        <w:rPr>
          <w:kern w:val="22"/>
        </w:rPr>
      </w:pPr>
      <w:r w:rsidRPr="00E14B5C">
        <w:rPr>
          <w:kern w:val="22"/>
        </w:rPr>
        <w:t>Senior Programme Management Officer</w:t>
      </w:r>
      <w:r w:rsidR="007D2C14" w:rsidRPr="00E14B5C">
        <w:rPr>
          <w:kern w:val="22"/>
        </w:rPr>
        <w:t>,</w:t>
      </w:r>
      <w:r w:rsidRPr="00E14B5C">
        <w:rPr>
          <w:kern w:val="22"/>
        </w:rPr>
        <w:t xml:space="preserve"> </w:t>
      </w:r>
    </w:p>
    <w:p w14:paraId="134CD21D" w14:textId="77777777" w:rsidR="00894802" w:rsidRPr="00E14B5C" w:rsidRDefault="00894802" w:rsidP="00894802">
      <w:pPr>
        <w:pStyle w:val="Para1"/>
        <w:numPr>
          <w:ilvl w:val="0"/>
          <w:numId w:val="0"/>
        </w:numPr>
        <w:suppressLineNumbers/>
        <w:tabs>
          <w:tab w:val="left" w:pos="720"/>
        </w:tabs>
        <w:suppressAutoHyphens/>
        <w:snapToGrid w:val="0"/>
        <w:spacing w:before="0" w:after="0"/>
        <w:ind w:left="142"/>
        <w:jc w:val="left"/>
        <w:rPr>
          <w:kern w:val="22"/>
        </w:rPr>
      </w:pPr>
      <w:r w:rsidRPr="00E14B5C">
        <w:rPr>
          <w:kern w:val="22"/>
        </w:rPr>
        <w:t>Capacity-building and Knowledge Management Unit</w:t>
      </w:r>
    </w:p>
    <w:p w14:paraId="489A2860" w14:textId="77777777" w:rsidR="00A06F16" w:rsidRPr="00E14B5C" w:rsidRDefault="00A06F16" w:rsidP="00EC3AA5">
      <w:pPr>
        <w:pStyle w:val="Para1"/>
        <w:numPr>
          <w:ilvl w:val="0"/>
          <w:numId w:val="0"/>
        </w:numPr>
        <w:suppressLineNumbers/>
        <w:tabs>
          <w:tab w:val="left" w:pos="720"/>
        </w:tabs>
        <w:suppressAutoHyphens/>
        <w:snapToGrid w:val="0"/>
        <w:spacing w:before="0" w:after="0"/>
        <w:ind w:left="142"/>
        <w:jc w:val="left"/>
        <w:rPr>
          <w:kern w:val="22"/>
        </w:rPr>
        <w:sectPr w:rsidR="00A06F16" w:rsidRPr="00E14B5C" w:rsidSect="00AA7EA2">
          <w:type w:val="continuous"/>
          <w:pgSz w:w="12240" w:h="15840" w:code="1"/>
          <w:pgMar w:top="562" w:right="1382" w:bottom="1138" w:left="1382" w:header="706" w:footer="706" w:gutter="0"/>
          <w:cols w:num="2" w:space="708"/>
          <w:docGrid w:linePitch="360"/>
        </w:sectPr>
      </w:pPr>
    </w:p>
    <w:p w14:paraId="3AB869E0" w14:textId="77777777" w:rsidR="00894802" w:rsidRPr="00E14B5C" w:rsidRDefault="00894802" w:rsidP="00AA7EA2">
      <w:pPr>
        <w:pStyle w:val="Para1"/>
        <w:numPr>
          <w:ilvl w:val="0"/>
          <w:numId w:val="0"/>
        </w:numPr>
        <w:suppressLineNumbers/>
        <w:tabs>
          <w:tab w:val="left" w:pos="720"/>
        </w:tabs>
        <w:suppressAutoHyphens/>
        <w:snapToGrid w:val="0"/>
        <w:spacing w:before="0" w:after="0"/>
        <w:ind w:left="142"/>
        <w:jc w:val="left"/>
        <w:rPr>
          <w:kern w:val="22"/>
        </w:rPr>
      </w:pPr>
    </w:p>
    <w:p w14:paraId="63A50D55" w14:textId="263994A5" w:rsidR="00580F9E" w:rsidRPr="00E14B5C" w:rsidRDefault="00580F9E" w:rsidP="00580F9E">
      <w:pPr>
        <w:pStyle w:val="Para1"/>
        <w:numPr>
          <w:ilvl w:val="0"/>
          <w:numId w:val="0"/>
        </w:numPr>
        <w:suppressLineNumbers/>
        <w:tabs>
          <w:tab w:val="left" w:pos="720"/>
        </w:tabs>
        <w:suppressAutoHyphens/>
        <w:snapToGrid w:val="0"/>
        <w:jc w:val="center"/>
        <w:rPr>
          <w:kern w:val="22"/>
        </w:rPr>
      </w:pPr>
      <w:r w:rsidRPr="00E14B5C">
        <w:rPr>
          <w:kern w:val="22"/>
        </w:rPr>
        <w:t>__________</w:t>
      </w:r>
    </w:p>
    <w:sectPr w:rsidR="00580F9E" w:rsidRPr="00E14B5C" w:rsidSect="0092356E">
      <w:type w:val="continuous"/>
      <w:pgSz w:w="12240" w:h="15840" w:code="1"/>
      <w:pgMar w:top="562" w:right="1382" w:bottom="1138" w:left="1382"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11739" w14:textId="77777777" w:rsidR="00457041" w:rsidRDefault="00457041" w:rsidP="00CF1848">
      <w:r>
        <w:separator/>
      </w:r>
    </w:p>
  </w:endnote>
  <w:endnote w:type="continuationSeparator" w:id="0">
    <w:p w14:paraId="6A052F87" w14:textId="77777777" w:rsidR="00457041" w:rsidRDefault="00457041" w:rsidP="00CF1848">
      <w:r>
        <w:continuationSeparator/>
      </w:r>
    </w:p>
  </w:endnote>
  <w:endnote w:type="continuationNotice" w:id="1">
    <w:p w14:paraId="079E5957" w14:textId="77777777" w:rsidR="00457041" w:rsidRDefault="004570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238F7A" w14:textId="77777777" w:rsidR="00457041" w:rsidRDefault="00457041" w:rsidP="00CF1848">
      <w:r>
        <w:separator/>
      </w:r>
    </w:p>
  </w:footnote>
  <w:footnote w:type="continuationSeparator" w:id="0">
    <w:p w14:paraId="60E47A7C" w14:textId="77777777" w:rsidR="00457041" w:rsidRDefault="00457041" w:rsidP="00CF1848">
      <w:r>
        <w:continuationSeparator/>
      </w:r>
    </w:p>
  </w:footnote>
  <w:footnote w:type="continuationNotice" w:id="1">
    <w:p w14:paraId="675816A7" w14:textId="77777777" w:rsidR="00457041" w:rsidRDefault="00457041"/>
  </w:footnote>
  <w:footnote w:id="2">
    <w:p w14:paraId="5ADAD92B" w14:textId="7F4CD62F" w:rsidR="00CE566B" w:rsidRPr="00CE566B" w:rsidRDefault="00CE566B" w:rsidP="00CE566B">
      <w:pPr>
        <w:pStyle w:val="FootnoteText"/>
        <w:spacing w:after="0"/>
        <w:ind w:firstLine="0"/>
        <w:rPr>
          <w:lang w:val="en-US"/>
        </w:rPr>
      </w:pPr>
      <w:r>
        <w:rPr>
          <w:rStyle w:val="FootnoteReference"/>
        </w:rPr>
        <w:t>*</w:t>
      </w:r>
      <w:r>
        <w:t xml:space="preserve"> </w:t>
      </w:r>
      <w:r>
        <w:rPr>
          <w:lang w:val="en-US"/>
        </w:rPr>
        <w:t>Reissued for technical reasons on 15 December 2024.</w:t>
      </w:r>
    </w:p>
  </w:footnote>
  <w:footnote w:id="3">
    <w:p w14:paraId="3F104EF2" w14:textId="331731FE" w:rsidR="00E36C34" w:rsidRPr="00E36C34" w:rsidRDefault="00E36C34" w:rsidP="00AA7EA2">
      <w:pPr>
        <w:pStyle w:val="FootnoteText"/>
        <w:spacing w:after="0"/>
        <w:ind w:firstLine="0"/>
        <w:rPr>
          <w:lang w:val="en-US"/>
        </w:rPr>
      </w:pPr>
      <w:r>
        <w:rPr>
          <w:rStyle w:val="FootnoteReference"/>
        </w:rPr>
        <w:footnoteRef/>
      </w:r>
      <w:r>
        <w:t xml:space="preserve"> </w:t>
      </w:r>
      <w:r w:rsidR="00E87C8C">
        <w:rPr>
          <w:lang w:val="en-US"/>
        </w:rPr>
        <w:t xml:space="preserve">Decision </w:t>
      </w:r>
      <w:hyperlink r:id="rId1" w:history="1">
        <w:r w:rsidR="00E87C8C" w:rsidRPr="0048263F">
          <w:rPr>
            <w:rStyle w:val="Hyperlink"/>
            <w:lang w:val="en-US"/>
          </w:rPr>
          <w:t>15/4</w:t>
        </w:r>
      </w:hyperlink>
      <w:r w:rsidR="00E87C8C">
        <w:rPr>
          <w:lang w:val="en-US"/>
        </w:rPr>
        <w:t>, annex.</w:t>
      </w:r>
    </w:p>
  </w:footnote>
  <w:footnote w:id="4">
    <w:p w14:paraId="4F528C11" w14:textId="4A3D1108" w:rsidR="00D70437" w:rsidRPr="00E87C8C" w:rsidRDefault="00D70437" w:rsidP="00AA7EA2">
      <w:pPr>
        <w:pStyle w:val="FootnoteText"/>
        <w:spacing w:after="0"/>
        <w:ind w:firstLine="0"/>
        <w:rPr>
          <w:lang w:val="en-US"/>
        </w:rPr>
      </w:pPr>
      <w:r>
        <w:rPr>
          <w:rStyle w:val="FootnoteReference"/>
        </w:rPr>
        <w:footnoteRef/>
      </w:r>
      <w:r>
        <w:t xml:space="preserve"> </w:t>
      </w:r>
      <w:r>
        <w:rPr>
          <w:lang w:val="en-US"/>
        </w:rPr>
        <w:t xml:space="preserve">Decision </w:t>
      </w:r>
      <w:hyperlink r:id="rId2" w:history="1">
        <w:r w:rsidR="008E6CDD" w:rsidRPr="008E6CDD">
          <w:rPr>
            <w:rStyle w:val="Hyperlink"/>
            <w:lang w:val="en-US"/>
          </w:rPr>
          <w:t>15/8</w:t>
        </w:r>
      </w:hyperlink>
      <w:r>
        <w:rPr>
          <w:lang w:val="en-US"/>
        </w:rPr>
        <w:t>, annex I.</w:t>
      </w:r>
    </w:p>
  </w:footnote>
  <w:footnote w:id="5">
    <w:p w14:paraId="6799123E" w14:textId="6AED1CA6" w:rsidR="00D70437" w:rsidRPr="00D70437" w:rsidRDefault="00D70437" w:rsidP="00AA7EA2">
      <w:pPr>
        <w:pStyle w:val="FootnoteText"/>
        <w:spacing w:after="0"/>
        <w:ind w:firstLine="0"/>
        <w:rPr>
          <w:lang w:val="en-US"/>
        </w:rPr>
      </w:pPr>
      <w:r>
        <w:rPr>
          <w:rStyle w:val="FootnoteReference"/>
        </w:rPr>
        <w:footnoteRef/>
      </w:r>
      <w:r>
        <w:t xml:space="preserve"> </w:t>
      </w:r>
      <w:r w:rsidR="00270E33">
        <w:t>See</w:t>
      </w:r>
      <w:r w:rsidR="00876312" w:rsidRPr="00876312">
        <w:t xml:space="preserve"> </w:t>
      </w:r>
      <w:hyperlink r:id="rId3" w:history="1">
        <w:r w:rsidR="00876312" w:rsidRPr="00C20FB0">
          <w:rPr>
            <w:rStyle w:val="Hyperlink"/>
          </w:rPr>
          <w:t>CBD/SBI/3/INF/1</w:t>
        </w:r>
      </w:hyperlink>
      <w:r w:rsidR="00876312">
        <w:t>.</w:t>
      </w:r>
    </w:p>
  </w:footnote>
  <w:footnote w:id="6">
    <w:p w14:paraId="73636872" w14:textId="1631F543" w:rsidR="000B1791" w:rsidRPr="000B1791" w:rsidRDefault="000B1791" w:rsidP="00AA7EA2">
      <w:pPr>
        <w:pStyle w:val="FootnoteText"/>
        <w:spacing w:after="0"/>
        <w:ind w:firstLine="0"/>
      </w:pPr>
      <w:r>
        <w:rPr>
          <w:rStyle w:val="FootnoteReference"/>
        </w:rPr>
        <w:footnoteRef/>
      </w:r>
      <w:r>
        <w:t xml:space="preserve"> </w:t>
      </w:r>
      <w:r w:rsidR="0072737D">
        <w:t xml:space="preserve">Decision </w:t>
      </w:r>
      <w:hyperlink r:id="rId4" w:history="1">
        <w:r w:rsidR="0072737D" w:rsidRPr="000464BB">
          <w:rPr>
            <w:rStyle w:val="Hyperlink"/>
          </w:rPr>
          <w:t>NP-1/8</w:t>
        </w:r>
      </w:hyperlink>
      <w:r w:rsidR="0072737D">
        <w:t>, annex II.</w:t>
      </w:r>
    </w:p>
  </w:footnote>
  <w:footnote w:id="7">
    <w:p w14:paraId="13190BE0" w14:textId="5DF31A01" w:rsidR="008D5D92" w:rsidRPr="008D5D92" w:rsidRDefault="008D5D92" w:rsidP="008D5D92">
      <w:pPr>
        <w:pStyle w:val="FootnoteText"/>
        <w:ind w:firstLine="0"/>
      </w:pPr>
      <w:r>
        <w:rPr>
          <w:rStyle w:val="FootnoteReference"/>
        </w:rPr>
        <w:footnoteRef/>
      </w:r>
      <w:r>
        <w:t xml:space="preserve"> The representative from the Dominican Republic </w:t>
      </w:r>
      <w:r w:rsidR="009440C9">
        <w:t xml:space="preserve">was </w:t>
      </w:r>
      <w:r>
        <w:t xml:space="preserve">delayed </w:t>
      </w:r>
      <w:r w:rsidR="009440C9">
        <w:t xml:space="preserve">owing </w:t>
      </w:r>
      <w:r w:rsidR="00F9529D">
        <w:t>to circumstances beyond her control</w:t>
      </w:r>
      <w:r>
        <w:t xml:space="preserve"> and </w:t>
      </w:r>
      <w:r w:rsidR="00837A40">
        <w:t>missed</w:t>
      </w:r>
      <w:r>
        <w:t xml:space="preserve"> the first day</w:t>
      </w:r>
      <w:r w:rsidR="00306DDE">
        <w:t>.</w:t>
      </w:r>
    </w:p>
  </w:footnote>
  <w:footnote w:id="8">
    <w:p w14:paraId="6C43EA5A" w14:textId="1662D38F" w:rsidR="009440AF" w:rsidRPr="00B55ED3" w:rsidRDefault="009440AF" w:rsidP="00AA7EA2">
      <w:pPr>
        <w:pStyle w:val="FootnoteText"/>
        <w:ind w:firstLine="0"/>
        <w:rPr>
          <w:szCs w:val="18"/>
        </w:rPr>
      </w:pPr>
      <w:r w:rsidRPr="00AA7EA2">
        <w:rPr>
          <w:rStyle w:val="FootnoteReference"/>
          <w:sz w:val="18"/>
          <w:szCs w:val="18"/>
        </w:rPr>
        <w:footnoteRef/>
      </w:r>
      <w:r w:rsidRPr="00B55ED3">
        <w:rPr>
          <w:szCs w:val="18"/>
        </w:rPr>
        <w:t xml:space="preserve"> </w:t>
      </w:r>
      <w:hyperlink r:id="rId5" w:history="1">
        <w:r w:rsidRPr="00AA7EA2">
          <w:rPr>
            <w:rStyle w:val="Hyperlink"/>
            <w:szCs w:val="18"/>
          </w:rPr>
          <w:t>CBD/NP/CB-IAC/2023/1/1</w:t>
        </w:r>
      </w:hyperlink>
      <w:r w:rsidRPr="00B55ED3">
        <w:rPr>
          <w:kern w:val="22"/>
          <w:szCs w:val="18"/>
        </w:rPr>
        <w:t>.</w:t>
      </w:r>
    </w:p>
  </w:footnote>
  <w:footnote w:id="9">
    <w:p w14:paraId="22CA980F" w14:textId="0931E74F" w:rsidR="00751BCD" w:rsidRPr="00AA7EA2" w:rsidRDefault="00751BCD" w:rsidP="00AA7EA2">
      <w:pPr>
        <w:pStyle w:val="FootnoteText"/>
        <w:ind w:firstLine="0"/>
        <w:rPr>
          <w:szCs w:val="18"/>
          <w:lang w:val="en-US"/>
        </w:rPr>
      </w:pPr>
      <w:r w:rsidRPr="00AA7EA2">
        <w:rPr>
          <w:rStyle w:val="FootnoteReference"/>
          <w:sz w:val="18"/>
          <w:szCs w:val="18"/>
        </w:rPr>
        <w:footnoteRef/>
      </w:r>
      <w:r w:rsidRPr="00751BCD">
        <w:rPr>
          <w:szCs w:val="18"/>
        </w:rPr>
        <w:t xml:space="preserve"> </w:t>
      </w:r>
      <w:hyperlink r:id="rId6" w:history="1">
        <w:r w:rsidRPr="00AA7EA2">
          <w:rPr>
            <w:rStyle w:val="Hyperlink"/>
            <w:kern w:val="22"/>
            <w:szCs w:val="18"/>
          </w:rPr>
          <w:t>CBD/NP/CB-IAC/2023/1/1/Add.1</w:t>
        </w:r>
      </w:hyperlink>
      <w:r w:rsidRPr="00AA7EA2">
        <w:rPr>
          <w:rStyle w:val="Hyperlink"/>
          <w:kern w:val="22"/>
          <w:szCs w:val="18"/>
        </w:rPr>
        <w:t>.</w:t>
      </w:r>
    </w:p>
  </w:footnote>
  <w:footnote w:id="10">
    <w:p w14:paraId="65EC94A4" w14:textId="2F284D83" w:rsidR="0031593F" w:rsidRPr="00DD34C6" w:rsidRDefault="0031593F" w:rsidP="00AA7EA2">
      <w:pPr>
        <w:pStyle w:val="FootnoteText"/>
        <w:spacing w:after="0"/>
        <w:ind w:firstLine="0"/>
        <w:rPr>
          <w:rFonts w:asciiTheme="majorBidi" w:hAnsiTheme="majorBidi" w:cstheme="majorBidi"/>
        </w:rPr>
      </w:pPr>
      <w:r w:rsidRPr="00DD34C6">
        <w:rPr>
          <w:rStyle w:val="FootnoteReference"/>
          <w:rFonts w:asciiTheme="majorBidi" w:hAnsiTheme="majorBidi" w:cstheme="majorBidi"/>
        </w:rPr>
        <w:footnoteRef/>
      </w:r>
      <w:r w:rsidRPr="00DD34C6">
        <w:rPr>
          <w:rFonts w:asciiTheme="majorBidi" w:hAnsiTheme="majorBidi" w:cstheme="majorBidi"/>
        </w:rPr>
        <w:t xml:space="preserve"> </w:t>
      </w:r>
      <w:r w:rsidR="007560D0">
        <w:rPr>
          <w:rFonts w:asciiTheme="majorBidi" w:hAnsiTheme="majorBidi" w:cstheme="majorBidi"/>
        </w:rPr>
        <w:t>The</w:t>
      </w:r>
      <w:r w:rsidR="0087732B" w:rsidRPr="00DD34C6">
        <w:rPr>
          <w:rFonts w:asciiTheme="majorBidi" w:hAnsiTheme="majorBidi" w:cstheme="majorBidi"/>
        </w:rPr>
        <w:t xml:space="preserve"> report o</w:t>
      </w:r>
      <w:r w:rsidR="007560D0">
        <w:rPr>
          <w:rFonts w:asciiTheme="majorBidi" w:hAnsiTheme="majorBidi" w:cstheme="majorBidi"/>
        </w:rPr>
        <w:t>f</w:t>
      </w:r>
      <w:r w:rsidR="0087732B" w:rsidRPr="00DD34C6">
        <w:rPr>
          <w:rFonts w:asciiTheme="majorBidi" w:hAnsiTheme="majorBidi" w:cstheme="majorBidi"/>
        </w:rPr>
        <w:t xml:space="preserve"> the </w:t>
      </w:r>
      <w:r w:rsidR="007560D0">
        <w:rPr>
          <w:rFonts w:asciiTheme="majorBidi" w:hAnsiTheme="majorBidi" w:cstheme="majorBidi"/>
        </w:rPr>
        <w:t xml:space="preserve">first meeting will be made </w:t>
      </w:r>
      <w:r w:rsidR="0087732B" w:rsidRPr="00DD34C6">
        <w:rPr>
          <w:rFonts w:asciiTheme="majorBidi" w:hAnsiTheme="majorBidi" w:cstheme="majorBidi"/>
        </w:rPr>
        <w:t xml:space="preserve">available at </w:t>
      </w:r>
      <w:hyperlink r:id="rId7" w:history="1">
        <w:r w:rsidR="00B3452F">
          <w:rPr>
            <w:rStyle w:val="Hyperlink"/>
            <w:rFonts w:asciiTheme="majorBidi" w:hAnsiTheme="majorBidi" w:cstheme="majorBidi"/>
          </w:rPr>
          <w:t>www.cbd.int/meetings/TSC-IAG-2023-01</w:t>
        </w:r>
      </w:hyperlink>
      <w:r w:rsidR="0087732B" w:rsidRPr="00DD34C6">
        <w:rPr>
          <w:rFonts w:asciiTheme="majorBidi" w:hAnsiTheme="majorBidi" w:cstheme="majorBidi"/>
        </w:rPr>
        <w:t xml:space="preserve">. </w:t>
      </w:r>
    </w:p>
  </w:footnote>
  <w:footnote w:id="11">
    <w:p w14:paraId="545D428F" w14:textId="02BAB0DC" w:rsidR="00BE0DE6" w:rsidRPr="00DD34C6" w:rsidRDefault="00BE0DE6" w:rsidP="00AA7EA2">
      <w:pPr>
        <w:pStyle w:val="FootnoteText"/>
        <w:spacing w:after="0"/>
        <w:ind w:firstLine="0"/>
        <w:rPr>
          <w:rFonts w:asciiTheme="majorBidi" w:hAnsiTheme="majorBidi" w:cstheme="majorBidi"/>
          <w:lang w:val="en-CA"/>
        </w:rPr>
      </w:pPr>
      <w:r w:rsidRPr="00DD34C6">
        <w:rPr>
          <w:rStyle w:val="FootnoteReference"/>
          <w:rFonts w:asciiTheme="majorBidi" w:hAnsiTheme="majorBidi" w:cstheme="majorBidi"/>
        </w:rPr>
        <w:footnoteRef/>
      </w:r>
      <w:r w:rsidRPr="00DD34C6">
        <w:rPr>
          <w:rFonts w:asciiTheme="majorBidi" w:hAnsiTheme="majorBidi" w:cstheme="majorBidi"/>
        </w:rPr>
        <w:t xml:space="preserve"> </w:t>
      </w:r>
      <w:r w:rsidR="0015384E" w:rsidRPr="00DD34C6">
        <w:rPr>
          <w:rFonts w:asciiTheme="majorBidi" w:hAnsiTheme="majorBidi" w:cstheme="majorBidi"/>
        </w:rPr>
        <w:t>See</w:t>
      </w:r>
      <w:r w:rsidRPr="00DD34C6">
        <w:rPr>
          <w:rFonts w:asciiTheme="majorBidi" w:hAnsiTheme="majorBidi" w:cstheme="majorBidi"/>
        </w:rPr>
        <w:t xml:space="preserve"> </w:t>
      </w:r>
      <w:hyperlink r:id="rId8" w:tgtFrame="_blank" w:history="1">
        <w:r w:rsidR="00B3452F">
          <w:rPr>
            <w:rStyle w:val="Hyperlink"/>
            <w:rFonts w:asciiTheme="majorBidi" w:hAnsiTheme="majorBidi" w:cstheme="majorBidi"/>
          </w:rPr>
          <w:t>www.cbd.int/gbf/targets/13/</w:t>
        </w:r>
      </w:hyperlink>
      <w:r w:rsidR="000C7FEC">
        <w:rPr>
          <w:rStyle w:val="Hyperlink"/>
          <w:rFonts w:asciiTheme="majorBidi" w:hAnsiTheme="majorBidi" w:cstheme="majorBidi"/>
        </w:rPr>
        <w:t>.</w:t>
      </w:r>
    </w:p>
  </w:footnote>
  <w:footnote w:id="12">
    <w:p w14:paraId="504CA9D3" w14:textId="0EE86564" w:rsidR="00217C4F" w:rsidRPr="00AA327F" w:rsidRDefault="00217C4F" w:rsidP="000154D2">
      <w:pPr>
        <w:pStyle w:val="FootnoteText"/>
        <w:spacing w:after="0"/>
        <w:ind w:firstLine="0"/>
        <w:rPr>
          <w:lang w:val="en-CA"/>
        </w:rPr>
      </w:pPr>
      <w:r w:rsidRPr="00DD34C6">
        <w:rPr>
          <w:rStyle w:val="FootnoteReference"/>
          <w:rFonts w:asciiTheme="majorBidi" w:hAnsiTheme="majorBidi" w:cstheme="majorBidi"/>
        </w:rPr>
        <w:footnoteRef/>
      </w:r>
      <w:r w:rsidRPr="00DD34C6">
        <w:rPr>
          <w:rFonts w:asciiTheme="majorBidi" w:hAnsiTheme="majorBidi" w:cstheme="majorBidi"/>
        </w:rPr>
        <w:t xml:space="preserve"> ABS awareness-raising material and tools </w:t>
      </w:r>
      <w:r w:rsidR="00E76AC7">
        <w:rPr>
          <w:rFonts w:asciiTheme="majorBidi" w:hAnsiTheme="majorBidi" w:cstheme="majorBidi"/>
        </w:rPr>
        <w:t>developed by</w:t>
      </w:r>
      <w:r w:rsidR="00911B81">
        <w:rPr>
          <w:rFonts w:asciiTheme="majorBidi" w:hAnsiTheme="majorBidi" w:cstheme="majorBidi"/>
        </w:rPr>
        <w:t xml:space="preserve"> the </w:t>
      </w:r>
      <w:r w:rsidR="00787279">
        <w:rPr>
          <w:rFonts w:asciiTheme="majorBidi" w:hAnsiTheme="majorBidi" w:cstheme="majorBidi"/>
        </w:rPr>
        <w:t xml:space="preserve">Secretariat </w:t>
      </w:r>
      <w:r w:rsidRPr="00DD34C6">
        <w:rPr>
          <w:rFonts w:asciiTheme="majorBidi" w:hAnsiTheme="majorBidi" w:cstheme="majorBidi"/>
        </w:rPr>
        <w:t>are available at</w:t>
      </w:r>
      <w:r w:rsidRPr="00DD34C6">
        <w:rPr>
          <w:rFonts w:asciiTheme="majorBidi" w:eastAsia="Calibri" w:hAnsiTheme="majorBidi" w:cstheme="majorBidi"/>
          <w:sz w:val="20"/>
          <w:szCs w:val="20"/>
        </w:rPr>
        <w:t xml:space="preserve"> </w:t>
      </w:r>
      <w:hyperlink r:id="rId9">
        <w:r w:rsidR="00B3452F">
          <w:rPr>
            <w:rStyle w:val="Hyperlink"/>
            <w:rFonts w:asciiTheme="majorBidi" w:eastAsia="Calibri" w:hAnsiTheme="majorBidi" w:cstheme="majorBidi"/>
          </w:rPr>
          <w:t>www.cbd.int/abs/awareness-raising/</w:t>
        </w:r>
      </w:hyperlink>
      <w:r w:rsidR="000C7FEC">
        <w:rPr>
          <w:rFonts w:asciiTheme="majorBidi" w:eastAsia="Calibri" w:hAnsiTheme="majorBidi" w:cstheme="majorBidi"/>
          <w:sz w:val="20"/>
          <w:szCs w:val="20"/>
        </w:rPr>
        <w:t xml:space="preserve">, </w:t>
      </w:r>
      <w:r w:rsidRPr="00DD34C6">
        <w:rPr>
          <w:rFonts w:asciiTheme="majorBidi" w:eastAsia="Calibri" w:hAnsiTheme="majorBidi" w:cstheme="majorBidi"/>
          <w:sz w:val="20"/>
          <w:szCs w:val="20"/>
        </w:rPr>
        <w:t xml:space="preserve">and </w:t>
      </w:r>
      <w:r w:rsidRPr="00DD34C6">
        <w:rPr>
          <w:rFonts w:asciiTheme="majorBidi" w:hAnsiTheme="majorBidi" w:cstheme="majorBidi"/>
        </w:rPr>
        <w:t>ABS e-learning courses can be accessed at</w:t>
      </w:r>
      <w:r w:rsidRPr="00DD34C6">
        <w:rPr>
          <w:rFonts w:asciiTheme="majorBidi" w:eastAsia="Calibri" w:hAnsiTheme="majorBidi" w:cstheme="majorBidi"/>
          <w:sz w:val="20"/>
          <w:szCs w:val="20"/>
        </w:rPr>
        <w:t xml:space="preserve"> </w:t>
      </w:r>
      <w:hyperlink r:id="rId10" w:history="1">
        <w:r w:rsidRPr="00DD34C6">
          <w:rPr>
            <w:rStyle w:val="Hyperlink"/>
            <w:rFonts w:asciiTheme="majorBidi" w:eastAsia="Calibri" w:hAnsiTheme="majorBidi" w:cstheme="majorBidi"/>
          </w:rPr>
          <w:t>https://scbd.unssc.org/course/index.php?categoryid=4</w:t>
        </w:r>
      </w:hyperlink>
      <w:r w:rsidRPr="00DD34C6">
        <w:rPr>
          <w:rFonts w:asciiTheme="majorBidi" w:eastAsia="Calibri" w:hAnsiTheme="majorBidi" w:cstheme="majorBidi"/>
          <w:sz w:val="20"/>
          <w:szCs w:val="20"/>
        </w:rPr>
        <w:t>.</w:t>
      </w:r>
    </w:p>
  </w:footnote>
  <w:footnote w:id="13">
    <w:p w14:paraId="12F3BDE2" w14:textId="5AC97D3B" w:rsidR="005F0287" w:rsidRPr="005F0287" w:rsidRDefault="005F0287" w:rsidP="00F512E2">
      <w:pPr>
        <w:pStyle w:val="FootnoteText"/>
        <w:ind w:firstLine="0"/>
      </w:pPr>
      <w:r>
        <w:rPr>
          <w:rStyle w:val="FootnoteReference"/>
        </w:rPr>
        <w:footnoteRef/>
      </w:r>
      <w:r>
        <w:t xml:space="preserve"> </w:t>
      </w:r>
      <w:r w:rsidR="00907BB1">
        <w:t>I</w:t>
      </w:r>
      <w:r w:rsidR="00532DD2">
        <w:t xml:space="preserve">nternational </w:t>
      </w:r>
      <w:r w:rsidR="00907BB1">
        <w:t>T</w:t>
      </w:r>
      <w:r w:rsidR="00532DD2">
        <w:t xml:space="preserve">reaty </w:t>
      </w:r>
      <w:r w:rsidR="00572E97" w:rsidRPr="001530F2">
        <w:rPr>
          <w:kern w:val="22"/>
          <w:szCs w:val="22"/>
        </w:rPr>
        <w:t>on Plant Genetic Resources for Food and Agriculture</w:t>
      </w:r>
      <w:r w:rsidR="00572E97">
        <w:rPr>
          <w:kern w:val="22"/>
          <w:szCs w:val="22"/>
        </w:rPr>
        <w:t xml:space="preserve">, </w:t>
      </w:r>
      <w:r w:rsidR="006313C0">
        <w:t xml:space="preserve">draft framework for </w:t>
      </w:r>
      <w:r w:rsidR="00202535">
        <w:t>the</w:t>
      </w:r>
      <w:r w:rsidR="006313C0">
        <w:t xml:space="preserve"> </w:t>
      </w:r>
      <w:r w:rsidR="00824FDB">
        <w:t>c</w:t>
      </w:r>
      <w:r w:rsidR="006313C0">
        <w:t xml:space="preserve">apacity </w:t>
      </w:r>
      <w:r w:rsidR="00824FDB">
        <w:t>d</w:t>
      </w:r>
      <w:r w:rsidR="006313C0">
        <w:t xml:space="preserve">evelopment </w:t>
      </w:r>
      <w:r w:rsidR="00824FDB">
        <w:t>s</w:t>
      </w:r>
      <w:r w:rsidR="006313C0">
        <w:t>trategy of the International Treaty</w:t>
      </w:r>
      <w:r w:rsidR="005510D9">
        <w:t xml:space="preserve"> (2021–2025)</w:t>
      </w:r>
      <w:r w:rsidR="00FD50B3">
        <w:t xml:space="preserve">, </w:t>
      </w:r>
      <w:r w:rsidR="00CC602E">
        <w:t xml:space="preserve">document </w:t>
      </w:r>
      <w:r w:rsidR="009A1AAC">
        <w:t>IT/GB-8/19/Report</w:t>
      </w:r>
      <w:r w:rsidR="00CC602E">
        <w:t>, appendix</w:t>
      </w:r>
      <w:r w:rsidR="00A40FC8">
        <w:t>. Available</w:t>
      </w:r>
      <w:r w:rsidR="009A1AAC">
        <w:t xml:space="preserve"> </w:t>
      </w:r>
      <w:r w:rsidR="00F75C42">
        <w:t xml:space="preserve">at </w:t>
      </w:r>
      <w:hyperlink r:id="rId11" w:history="1">
        <w:r w:rsidR="00D14996" w:rsidRPr="00D14996">
          <w:rPr>
            <w:rStyle w:val="Hyperlink"/>
          </w:rPr>
          <w:t>www.fao.org/3/na904en/na904en.pdf</w:t>
        </w:r>
      </w:hyperlink>
      <w:r w:rsidR="000C7FEC">
        <w:t>.</w:t>
      </w:r>
    </w:p>
  </w:footnote>
  <w:footnote w:id="14">
    <w:p w14:paraId="741CDEF3" w14:textId="6AB33ECC" w:rsidR="00F512E2" w:rsidRPr="00F512E2" w:rsidRDefault="00F512E2" w:rsidP="00034ACA">
      <w:pPr>
        <w:pStyle w:val="FootnoteText"/>
        <w:ind w:firstLine="0"/>
      </w:pPr>
      <w:r>
        <w:rPr>
          <w:rStyle w:val="FootnoteReference"/>
        </w:rPr>
        <w:footnoteRef/>
      </w:r>
      <w:r>
        <w:t xml:space="preserve"> </w:t>
      </w:r>
      <w:r w:rsidR="004B7695" w:rsidRPr="001530F2">
        <w:rPr>
          <w:kern w:val="22"/>
          <w:szCs w:val="22"/>
        </w:rPr>
        <w:t>International Treaty on Plant Genetic Resources for Food and Agriculture</w:t>
      </w:r>
      <w:r w:rsidR="001C0E12">
        <w:rPr>
          <w:kern w:val="22"/>
          <w:szCs w:val="22"/>
        </w:rPr>
        <w:t>,</w:t>
      </w:r>
      <w:r w:rsidR="004B7695">
        <w:t xml:space="preserve"> </w:t>
      </w:r>
      <w:r w:rsidR="00C404B8">
        <w:t xml:space="preserve">draft capacity development strategy of the International Treaty (2023–2030), </w:t>
      </w:r>
      <w:r w:rsidR="004B7695">
        <w:t xml:space="preserve">Governing Body </w:t>
      </w:r>
      <w:r w:rsidR="000D1B51">
        <w:t xml:space="preserve">resolution 10/2022, annex. </w:t>
      </w:r>
      <w:r w:rsidR="001C0E12">
        <w:t>A</w:t>
      </w:r>
      <w:r w:rsidR="00074D5B">
        <w:t xml:space="preserve">vailable at </w:t>
      </w:r>
      <w:hyperlink r:id="rId12" w:history="1">
        <w:r w:rsidR="00E43562" w:rsidRPr="00E43562">
          <w:rPr>
            <w:rStyle w:val="Hyperlink"/>
          </w:rPr>
          <w:t>www.fao.org/3/nk298en/nk298en.pdf</w:t>
        </w:r>
      </w:hyperlink>
      <w:r w:rsidR="000C7FEC">
        <w:t>.</w:t>
      </w:r>
    </w:p>
  </w:footnote>
  <w:footnote w:id="15">
    <w:p w14:paraId="78D72EF2" w14:textId="0C84DCB0" w:rsidR="00CE2007" w:rsidRPr="00CE2007" w:rsidRDefault="00CE2007" w:rsidP="00CE2007">
      <w:pPr>
        <w:pStyle w:val="FootnoteText"/>
        <w:ind w:firstLine="0"/>
      </w:pPr>
      <w:r>
        <w:rPr>
          <w:rStyle w:val="FootnoteReference"/>
        </w:rPr>
        <w:footnoteRef/>
      </w:r>
      <w:r w:rsidR="00E119E6">
        <w:t>G</w:t>
      </w:r>
      <w:r w:rsidR="00440300">
        <w:t xml:space="preserve">lobal Environment Facility, </w:t>
      </w:r>
      <w:r w:rsidR="00081F20" w:rsidRPr="00392FB3">
        <w:t xml:space="preserve">GEF-8 </w:t>
      </w:r>
      <w:r w:rsidR="001F5624" w:rsidRPr="00392FB3">
        <w:t>P</w:t>
      </w:r>
      <w:r w:rsidR="00E036AD" w:rsidRPr="00392FB3">
        <w:t xml:space="preserve">rogramming </w:t>
      </w:r>
      <w:r w:rsidR="001F5624" w:rsidRPr="00392FB3">
        <w:t>D</w:t>
      </w:r>
      <w:r w:rsidR="00E036AD" w:rsidRPr="00392FB3">
        <w:t>irections</w:t>
      </w:r>
      <w:r w:rsidR="00392FB3">
        <w:t xml:space="preserve"> (GEF/R.08/17)</w:t>
      </w:r>
      <w:r w:rsidR="003E066B" w:rsidRPr="00392FB3">
        <w:t>.</w:t>
      </w:r>
      <w:r w:rsidR="00E036AD">
        <w:t xml:space="preserve"> </w:t>
      </w:r>
      <w:r w:rsidR="003E066B">
        <w:t>A</w:t>
      </w:r>
      <w:r w:rsidR="001F5624">
        <w:t xml:space="preserve">vailable at </w:t>
      </w:r>
      <w:hyperlink r:id="rId13" w:history="1">
        <w:r w:rsidR="00C0646B">
          <w:rPr>
            <w:rStyle w:val="Hyperlink"/>
          </w:rPr>
          <w:t>www.thegef.org/sites/default/files/2023-01/GEF-8_Programming_Directions.pdf</w:t>
        </w:r>
      </w:hyperlink>
      <w:r w:rsidR="003E066B">
        <w:rPr>
          <w:rStyle w:val="Hyperlink"/>
        </w:rPr>
        <w:t>.</w:t>
      </w:r>
      <w:r w:rsidR="0052466A">
        <w:t xml:space="preserve"> </w:t>
      </w:r>
      <w:r w:rsidR="002D701A">
        <w:t>For i</w:t>
      </w:r>
      <w:r w:rsidR="0079470B">
        <w:t xml:space="preserve">nformation on </w:t>
      </w:r>
      <w:r w:rsidR="00AD68C6">
        <w:t>the Protocol</w:t>
      </w:r>
      <w:r w:rsidR="002D701A">
        <w:t>,</w:t>
      </w:r>
      <w:r w:rsidR="00AD68C6">
        <w:t xml:space="preserve"> </w:t>
      </w:r>
      <w:r w:rsidR="002D701A">
        <w:t xml:space="preserve">see </w:t>
      </w:r>
      <w:r w:rsidR="0052466A">
        <w:t>para</w:t>
      </w:r>
      <w:r w:rsidR="002D701A">
        <w:t>s. </w:t>
      </w:r>
      <w:r w:rsidR="009C2BF4">
        <w:t>40</w:t>
      </w:r>
      <w:r w:rsidR="0052466A">
        <w:t>5</w:t>
      </w:r>
      <w:r w:rsidR="002D701A">
        <w:t>–</w:t>
      </w:r>
      <w:r w:rsidR="009C2BF4">
        <w:t>408.</w:t>
      </w:r>
    </w:p>
  </w:footnote>
  <w:footnote w:id="16">
    <w:p w14:paraId="3364A5BF" w14:textId="71C2005C" w:rsidR="002D79B6" w:rsidRPr="002D79B6" w:rsidRDefault="002D79B6" w:rsidP="00AA7EA2">
      <w:pPr>
        <w:pStyle w:val="FootnoteText"/>
        <w:ind w:firstLine="0"/>
      </w:pPr>
      <w:r>
        <w:rPr>
          <w:rStyle w:val="FootnoteReference"/>
        </w:rPr>
        <w:footnoteRef/>
      </w:r>
      <w:r>
        <w:t xml:space="preserve"> </w:t>
      </w:r>
      <w:hyperlink r:id="rId14" w:history="1">
        <w:r w:rsidRPr="009E2A0C">
          <w:rPr>
            <w:rStyle w:val="Hyperlink"/>
          </w:rPr>
          <w:t>CBD/NP/CB-IAC/2023/1/2</w:t>
        </w:r>
      </w:hyperlink>
      <w:r>
        <w:t>, annex.</w:t>
      </w:r>
    </w:p>
  </w:footnote>
  <w:footnote w:id="17">
    <w:p w14:paraId="2422B3E0" w14:textId="3C53E221" w:rsidR="00D1286A" w:rsidRPr="00E861CA" w:rsidRDefault="00D1286A" w:rsidP="00D1286A">
      <w:pPr>
        <w:pStyle w:val="FootnoteText"/>
        <w:ind w:firstLine="0"/>
      </w:pPr>
      <w:r>
        <w:rPr>
          <w:rStyle w:val="FootnoteReference"/>
        </w:rPr>
        <w:footnoteRef/>
      </w:r>
      <w:r>
        <w:t xml:space="preserve"> </w:t>
      </w:r>
      <w:r w:rsidR="002D79B6">
        <w:t>Ibi</w:t>
      </w:r>
      <w:r w:rsidR="009E2A0C">
        <w:t>d.</w:t>
      </w:r>
      <w:r>
        <w:rPr>
          <w:kern w:val="22"/>
        </w:rPr>
        <w:t xml:space="preserve">, </w:t>
      </w:r>
      <w:r w:rsidRPr="009F005D">
        <w:rPr>
          <w:kern w:val="22"/>
        </w:rPr>
        <w:t>sect</w:t>
      </w:r>
      <w:r>
        <w:rPr>
          <w:kern w:val="22"/>
        </w:rPr>
        <w:t>. I.</w:t>
      </w:r>
      <w:r w:rsidRPr="009F005D">
        <w:rPr>
          <w:kern w:val="22"/>
        </w:rPr>
        <w:t>B</w:t>
      </w:r>
      <w:r>
        <w:rPr>
          <w:kern w:val="22"/>
        </w:rPr>
        <w:t>.</w:t>
      </w:r>
    </w:p>
  </w:footnote>
  <w:footnote w:id="18">
    <w:p w14:paraId="4725CA41" w14:textId="7B24751E" w:rsidR="00685CF0" w:rsidRPr="00AA7EA2" w:rsidRDefault="00685CF0" w:rsidP="00AA7EA2">
      <w:pPr>
        <w:pStyle w:val="FootnoteText"/>
        <w:ind w:firstLine="0"/>
        <w:rPr>
          <w:lang w:val="en-US"/>
        </w:rPr>
      </w:pPr>
      <w:r>
        <w:rPr>
          <w:rStyle w:val="FootnoteReference"/>
        </w:rPr>
        <w:footnoteRef/>
      </w:r>
      <w:r>
        <w:t xml:space="preserve"> Ibid.</w:t>
      </w:r>
      <w:r w:rsidR="0019367C">
        <w:t>,</w:t>
      </w:r>
      <w:r>
        <w:t xml:space="preserve"> appendix.</w:t>
      </w:r>
    </w:p>
  </w:footnote>
  <w:footnote w:id="19">
    <w:p w14:paraId="357137FA" w14:textId="32279343" w:rsidR="000B7640" w:rsidRPr="000B7640" w:rsidRDefault="000B7640" w:rsidP="00AA7EA2">
      <w:pPr>
        <w:pStyle w:val="FootnoteText"/>
        <w:spacing w:after="0"/>
        <w:ind w:firstLine="0"/>
        <w:rPr>
          <w:lang w:val="en-US"/>
        </w:rPr>
      </w:pPr>
      <w:r>
        <w:rPr>
          <w:rStyle w:val="FootnoteReference"/>
        </w:rPr>
        <w:footnoteRef/>
      </w:r>
      <w:r>
        <w:t xml:space="preserve"> </w:t>
      </w:r>
      <w:r w:rsidR="00497CE2">
        <w:rPr>
          <w:lang w:val="en-US"/>
        </w:rPr>
        <w:t>D</w:t>
      </w:r>
      <w:r w:rsidR="00D51A9A">
        <w:rPr>
          <w:lang w:val="en-US"/>
        </w:rPr>
        <w:t xml:space="preserve">ecision </w:t>
      </w:r>
      <w:hyperlink r:id="rId15" w:history="1">
        <w:r w:rsidR="00BB4381" w:rsidRPr="00BB4381">
          <w:rPr>
            <w:rStyle w:val="Hyperlink"/>
            <w:lang w:val="en-US"/>
          </w:rPr>
          <w:t>15/11</w:t>
        </w:r>
      </w:hyperlink>
      <w:r w:rsidR="00A9042F" w:rsidRPr="00AA7EA2">
        <w:rPr>
          <w:rStyle w:val="Hyperlink"/>
          <w:color w:val="000000" w:themeColor="text1"/>
          <w:u w:val="none"/>
          <w:lang w:val="en-US"/>
        </w:rPr>
        <w:t>, annex</w:t>
      </w:r>
      <w:r w:rsidR="00497CE2" w:rsidRPr="00AA7EA2">
        <w:rPr>
          <w:rStyle w:val="Hyperlink"/>
          <w:color w:val="000000" w:themeColor="text1"/>
          <w:u w:val="none"/>
          <w:lang w:val="en-US"/>
        </w:rPr>
        <w:t>, of the</w:t>
      </w:r>
      <w:r w:rsidR="00497CE2" w:rsidRPr="00AA7EA2">
        <w:rPr>
          <w:rStyle w:val="Hyperlink"/>
          <w:color w:val="000000" w:themeColor="text1"/>
          <w:lang w:val="en-US"/>
        </w:rPr>
        <w:t xml:space="preserve"> </w:t>
      </w:r>
      <w:r w:rsidR="00497CE2">
        <w:t>Conference of the Parties to the Convention on Biological Diversity</w:t>
      </w:r>
      <w:r w:rsidR="00D51A9A">
        <w:rPr>
          <w:lang w:val="en-US"/>
        </w:rPr>
        <w:t>.</w:t>
      </w:r>
    </w:p>
  </w:footnote>
  <w:footnote w:id="20">
    <w:p w14:paraId="7568A8C3" w14:textId="6C91A77F" w:rsidR="008A277B" w:rsidRPr="008A277B" w:rsidRDefault="008A277B" w:rsidP="00AA7EA2">
      <w:pPr>
        <w:pStyle w:val="FootnoteText"/>
        <w:spacing w:after="0"/>
        <w:ind w:firstLine="0"/>
      </w:pPr>
      <w:r>
        <w:rPr>
          <w:rStyle w:val="FootnoteReference"/>
        </w:rPr>
        <w:footnoteRef/>
      </w:r>
      <w:r>
        <w:t xml:space="preserve"> </w:t>
      </w:r>
      <w:r w:rsidR="0076317E">
        <w:t xml:space="preserve">Examples </w:t>
      </w:r>
      <w:r w:rsidR="00311FA4">
        <w:t xml:space="preserve">of </w:t>
      </w:r>
      <w:r w:rsidR="0076317E">
        <w:t xml:space="preserve">relevant materials </w:t>
      </w:r>
      <w:r w:rsidR="00405CD2">
        <w:t>include</w:t>
      </w:r>
      <w:r w:rsidR="0076317E">
        <w:t>:</w:t>
      </w:r>
      <w:r w:rsidR="005B3AFD">
        <w:t xml:space="preserve"> </w:t>
      </w:r>
      <w:r w:rsidR="00A47A80" w:rsidRPr="00A47A80">
        <w:t>Secretariat of the Convention on Biological Diversity</w:t>
      </w:r>
      <w:r w:rsidR="00A47A80">
        <w:t>,</w:t>
      </w:r>
      <w:r w:rsidR="00A47A80" w:rsidRPr="00A47A80">
        <w:t xml:space="preserve"> </w:t>
      </w:r>
      <w:r w:rsidR="005B3AFD" w:rsidRPr="00AA7EA2">
        <w:rPr>
          <w:i/>
          <w:iCs/>
        </w:rPr>
        <w:t>Addressing Gender Issues and Actions in Biodiversity Objectives</w:t>
      </w:r>
      <w:r w:rsidR="005B3AFD">
        <w:t xml:space="preserve"> </w:t>
      </w:r>
      <w:r w:rsidR="00290630">
        <w:t xml:space="preserve">(Montreal, </w:t>
      </w:r>
      <w:r w:rsidR="00CA29E6">
        <w:t>2019</w:t>
      </w:r>
      <w:r w:rsidR="00290630">
        <w:t>)</w:t>
      </w:r>
      <w:r w:rsidR="005246D9">
        <w:t xml:space="preserve">; </w:t>
      </w:r>
      <w:r w:rsidR="00CB7530" w:rsidRPr="00A47A80">
        <w:t>Secretariat of the Convention on Biological Diversity</w:t>
      </w:r>
      <w:r w:rsidR="00CB7530">
        <w:t>,</w:t>
      </w:r>
      <w:r w:rsidR="00CB7530" w:rsidRPr="00A47A80">
        <w:t xml:space="preserve"> </w:t>
      </w:r>
      <w:r w:rsidR="005B3AFD" w:rsidRPr="00AA7EA2">
        <w:rPr>
          <w:i/>
          <w:iCs/>
        </w:rPr>
        <w:t>Best Practices in Gender and Biodiversity</w:t>
      </w:r>
      <w:r w:rsidR="004F6BCD">
        <w:t xml:space="preserve"> </w:t>
      </w:r>
      <w:r w:rsidR="00374E50">
        <w:t xml:space="preserve">(Montreal, </w:t>
      </w:r>
      <w:r w:rsidR="00A23F15">
        <w:t xml:space="preserve">2022); </w:t>
      </w:r>
      <w:r w:rsidR="004F6BCD">
        <w:t xml:space="preserve">and </w:t>
      </w:r>
      <w:r w:rsidR="003F4F2C">
        <w:t xml:space="preserve">UNDP, </w:t>
      </w:r>
      <w:r w:rsidR="00821095" w:rsidRPr="00AA7EA2">
        <w:rPr>
          <w:i/>
          <w:iCs/>
        </w:rPr>
        <w:t>Mainstreaming Gender into ABS Value Chains</w:t>
      </w:r>
      <w:r w:rsidR="00FC3604" w:rsidRPr="00AA7EA2">
        <w:rPr>
          <w:i/>
          <w:iCs/>
        </w:rPr>
        <w:t>:</w:t>
      </w:r>
      <w:r w:rsidR="00821095" w:rsidRPr="00AA7EA2">
        <w:rPr>
          <w:i/>
          <w:iCs/>
        </w:rPr>
        <w:t xml:space="preserve"> Gender Toolkit</w:t>
      </w:r>
      <w:r w:rsidR="00FC3604">
        <w:t xml:space="preserve"> (</w:t>
      </w:r>
      <w:r w:rsidR="0037584E" w:rsidRPr="0037584E">
        <w:t>Türkiye</w:t>
      </w:r>
      <w:r w:rsidR="002D30D8">
        <w:t xml:space="preserve">, </w:t>
      </w:r>
      <w:r w:rsidR="00FC3604">
        <w:t>2019)</w:t>
      </w:r>
      <w:r w:rsidR="000C7FEC">
        <w:rPr>
          <w:rStyle w:val="Hyperlink"/>
        </w:rPr>
        <w:t>.</w:t>
      </w:r>
    </w:p>
  </w:footnote>
  <w:footnote w:id="21">
    <w:p w14:paraId="5EBBC2D7" w14:textId="61F8DFD3" w:rsidR="00332906" w:rsidRPr="00332906" w:rsidRDefault="00332906" w:rsidP="00AA7EA2">
      <w:pPr>
        <w:pStyle w:val="FootnoteText"/>
        <w:ind w:firstLine="0"/>
      </w:pPr>
      <w:r>
        <w:rPr>
          <w:rStyle w:val="FootnoteReference"/>
        </w:rPr>
        <w:footnoteRef/>
      </w:r>
      <w:r>
        <w:t xml:space="preserve"> S</w:t>
      </w:r>
      <w:r w:rsidRPr="00E13F4D">
        <w:t>ee decision NP</w:t>
      </w:r>
      <w:r w:rsidRPr="00E13F4D">
        <w:noBreakHyphen/>
        <w:t>1/8, annex I, sect. 4.2.</w:t>
      </w:r>
    </w:p>
  </w:footnote>
  <w:footnote w:id="22">
    <w:p w14:paraId="13E00C9D" w14:textId="2AD3A22F" w:rsidR="00A67BF0" w:rsidRPr="00381981" w:rsidRDefault="00A67BF0" w:rsidP="00806337">
      <w:pPr>
        <w:pStyle w:val="FootnoteText"/>
        <w:ind w:firstLine="0"/>
        <w:rPr>
          <w:lang w:val="en-CA"/>
        </w:rPr>
      </w:pPr>
      <w:r>
        <w:rPr>
          <w:rStyle w:val="FootnoteReference"/>
        </w:rPr>
        <w:footnoteRef/>
      </w:r>
      <w:r>
        <w:t xml:space="preserve"> </w:t>
      </w:r>
      <w:r w:rsidR="00557CA0">
        <w:t xml:space="preserve">See </w:t>
      </w:r>
      <w:hyperlink r:id="rId16" w:history="1">
        <w:r w:rsidR="00A606E3" w:rsidRPr="00A606E3">
          <w:rPr>
            <w:rStyle w:val="Hyperlink"/>
          </w:rPr>
          <w:t>https://absch.cbd.int/en/database/IRCC/ABSCH-IRCC-AR-249004</w:t>
        </w:r>
      </w:hyperlink>
      <w:r w:rsidR="000C7FE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20A3F" w14:textId="5C86B4BF" w:rsidR="00534681" w:rsidRPr="006106C2" w:rsidRDefault="00CF05C7" w:rsidP="00534681">
    <w:pPr>
      <w:pStyle w:val="Header"/>
      <w:rPr>
        <w:lang w:val="en-US"/>
      </w:rPr>
    </w:pPr>
    <w:r w:rsidRPr="00277EA6">
      <w:rPr>
        <w:lang w:val="en-US"/>
      </w:rPr>
      <w:t>CBD/NP/CB-IAC/2023/1/</w:t>
    </w:r>
    <w:r w:rsidR="006142D4">
      <w:rPr>
        <w:lang w:val="en-US"/>
      </w:rPr>
      <w:t>3</w:t>
    </w:r>
  </w:p>
  <w:p w14:paraId="61C60697" w14:textId="77517968" w:rsidR="00534681" w:rsidRPr="00134846" w:rsidRDefault="00534681" w:rsidP="00F24C04">
    <w:pPr>
      <w:pStyle w:val="Header"/>
      <w:spacing w:after="240"/>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C6457E">
      <w:rPr>
        <w:noProof/>
        <w:lang w:val="fr-FR"/>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626126085"/>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21074883" w:rsidR="009505C9" w:rsidRPr="00E47121" w:rsidRDefault="00192811" w:rsidP="009505C9">
        <w:pPr>
          <w:pStyle w:val="Header"/>
          <w:jc w:val="right"/>
          <w:rPr>
            <w:lang w:val="fr-FR"/>
          </w:rPr>
        </w:pPr>
        <w:r w:rsidRPr="00E47121">
          <w:rPr>
            <w:lang w:val="fr-FR"/>
          </w:rPr>
          <w:t>CBD/NP/CB-IAC/2023/1/3</w:t>
        </w:r>
      </w:p>
    </w:sdtContent>
  </w:sdt>
  <w:p w14:paraId="64AE8439" w14:textId="77777777" w:rsidR="009505C9" w:rsidRPr="00134846" w:rsidRDefault="009505C9"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C6457E">
      <w:rPr>
        <w:noProof/>
        <w:lang w:val="fr-FR"/>
      </w:rPr>
      <w:t>3</w:t>
    </w:r>
    <w:r>
      <w:rPr>
        <w:noProof/>
      </w:rPr>
      <w:fldChar w:fldCharType="end"/>
    </w:r>
  </w:p>
  <w:p w14:paraId="16137B8A" w14:textId="77777777" w:rsidR="009505C9" w:rsidRPr="00134846" w:rsidRDefault="009505C9" w:rsidP="00454F39">
    <w:pPr>
      <w:pStyle w:val="Header"/>
      <w:jc w:val="right"/>
      <w:rPr>
        <w:lang w:val="fr-FR"/>
      </w:rPr>
    </w:pPr>
  </w:p>
</w:hdr>
</file>

<file path=word/intelligence2.xml><?xml version="1.0" encoding="utf-8"?>
<int2:intelligence xmlns:int2="http://schemas.microsoft.com/office/intelligence/2020/intelligence" xmlns:oel="http://schemas.microsoft.com/office/2019/extlst">
  <int2:observations>
    <int2:textHash int2:hashCode="pUAv/lhZhZ/eLP" int2:id="0Cpdwj7W">
      <int2:state int2:value="Rejected" int2:type="AugLoop_Text_Critique"/>
    </int2:textHash>
    <int2:textHash int2:hashCode="NFpgQ1ZnVgPEix" int2:id="FBIOUXP1">
      <int2:state int2:value="Rejected" int2:type="AugLoop_Text_Critique"/>
    </int2:textHash>
    <int2:textHash int2:hashCode="OXSj1ueU+WggHY" int2:id="YiX8ywdi">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16781"/>
    <w:multiLevelType w:val="hybridMultilevel"/>
    <w:tmpl w:val="DD14DC8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4872393"/>
    <w:multiLevelType w:val="hybridMultilevel"/>
    <w:tmpl w:val="DD14DC84"/>
    <w:lvl w:ilvl="0" w:tplc="F59040DE">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8FA4700"/>
    <w:multiLevelType w:val="hybridMultilevel"/>
    <w:tmpl w:val="DD14DC8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C4C2225"/>
    <w:multiLevelType w:val="hybridMultilevel"/>
    <w:tmpl w:val="DD14DC8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E802D2E"/>
    <w:multiLevelType w:val="hybridMultilevel"/>
    <w:tmpl w:val="DD14DC8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9575A23"/>
    <w:multiLevelType w:val="hybridMultilevel"/>
    <w:tmpl w:val="794CCED0"/>
    <w:lvl w:ilvl="0" w:tplc="F59040D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E0442B4"/>
    <w:multiLevelType w:val="hybridMultilevel"/>
    <w:tmpl w:val="4FF01174"/>
    <w:lvl w:ilvl="0" w:tplc="56322BC8">
      <w:start w:val="1"/>
      <w:numFmt w:val="decimal"/>
      <w:pStyle w:val="Para1"/>
      <w:lvlText w:val="%1."/>
      <w:lvlJc w:val="left"/>
      <w:pPr>
        <w:tabs>
          <w:tab w:val="num" w:pos="360"/>
        </w:tabs>
        <w:ind w:left="0" w:firstLine="0"/>
      </w:pPr>
      <w:rPr>
        <w:b w:val="0"/>
        <w:i w:val="0"/>
        <w:sz w:val="22"/>
      </w:rPr>
    </w:lvl>
    <w:lvl w:ilvl="1" w:tplc="028C1CA8">
      <w:start w:val="1"/>
      <w:numFmt w:val="lowerLetter"/>
      <w:lvlText w:val="(%2)"/>
      <w:lvlJc w:val="left"/>
      <w:pPr>
        <w:tabs>
          <w:tab w:val="num" w:pos="1440"/>
        </w:tabs>
        <w:ind w:left="0" w:firstLine="720"/>
      </w:pPr>
      <w:rPr>
        <w:b w:val="0"/>
        <w:i w:val="0"/>
      </w:rPr>
    </w:lvl>
    <w:lvl w:ilvl="2" w:tplc="BAD2A5F2">
      <w:start w:val="1"/>
      <w:numFmt w:val="lowerRoman"/>
      <w:lvlText w:val="(%3)"/>
      <w:lvlJc w:val="right"/>
      <w:pPr>
        <w:tabs>
          <w:tab w:val="num" w:pos="1440"/>
        </w:tabs>
        <w:ind w:left="1440" w:hanging="360"/>
      </w:pPr>
    </w:lvl>
    <w:lvl w:ilvl="3" w:tplc="B6602B5C">
      <w:start w:val="1"/>
      <w:numFmt w:val="bullet"/>
      <w:lvlText w:val=""/>
      <w:lvlJc w:val="left"/>
      <w:pPr>
        <w:tabs>
          <w:tab w:val="num" w:pos="2160"/>
        </w:tabs>
        <w:ind w:left="2160" w:hanging="720"/>
      </w:pPr>
      <w:rPr>
        <w:rFonts w:ascii="Symbol" w:hAnsi="Symbol" w:hint="default"/>
        <w:color w:val="auto"/>
        <w:sz w:val="28"/>
      </w:rPr>
    </w:lvl>
    <w:lvl w:ilvl="4" w:tplc="D1D685E0">
      <w:start w:val="1"/>
      <w:numFmt w:val="lowerLetter"/>
      <w:lvlText w:val="(%5)"/>
      <w:lvlJc w:val="left"/>
      <w:pPr>
        <w:tabs>
          <w:tab w:val="num" w:pos="1800"/>
        </w:tabs>
        <w:ind w:left="1800" w:hanging="360"/>
      </w:pPr>
    </w:lvl>
    <w:lvl w:ilvl="5" w:tplc="57FA7AA0">
      <w:start w:val="1"/>
      <w:numFmt w:val="lowerRoman"/>
      <w:lvlText w:val="(%6)"/>
      <w:lvlJc w:val="left"/>
      <w:pPr>
        <w:tabs>
          <w:tab w:val="num" w:pos="2160"/>
        </w:tabs>
        <w:ind w:left="2160" w:hanging="360"/>
      </w:pPr>
    </w:lvl>
    <w:lvl w:ilvl="6" w:tplc="B87CEAB0">
      <w:start w:val="1"/>
      <w:numFmt w:val="decimal"/>
      <w:lvlText w:val="%7."/>
      <w:lvlJc w:val="left"/>
      <w:pPr>
        <w:tabs>
          <w:tab w:val="num" w:pos="2520"/>
        </w:tabs>
        <w:ind w:left="2520" w:hanging="360"/>
      </w:pPr>
    </w:lvl>
    <w:lvl w:ilvl="7" w:tplc="25464AA0">
      <w:start w:val="1"/>
      <w:numFmt w:val="lowerLetter"/>
      <w:lvlText w:val="%8."/>
      <w:lvlJc w:val="left"/>
      <w:pPr>
        <w:tabs>
          <w:tab w:val="num" w:pos="2880"/>
        </w:tabs>
        <w:ind w:left="2880" w:hanging="360"/>
      </w:pPr>
    </w:lvl>
    <w:lvl w:ilvl="8" w:tplc="52864B80">
      <w:start w:val="1"/>
      <w:numFmt w:val="lowerRoman"/>
      <w:lvlText w:val="%9."/>
      <w:lvlJc w:val="left"/>
      <w:pPr>
        <w:tabs>
          <w:tab w:val="num" w:pos="3240"/>
        </w:tabs>
        <w:ind w:left="3240" w:hanging="360"/>
      </w:pPr>
    </w:lvl>
  </w:abstractNum>
  <w:abstractNum w:abstractNumId="10" w15:restartNumberingAfterBreak="0">
    <w:nsid w:val="575E0A45"/>
    <w:multiLevelType w:val="hybridMultilevel"/>
    <w:tmpl w:val="6804F04E"/>
    <w:lvl w:ilvl="0" w:tplc="0409000F">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58A322EA"/>
    <w:multiLevelType w:val="hybridMultilevel"/>
    <w:tmpl w:val="DD14DC8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A126949"/>
    <w:multiLevelType w:val="hybridMultilevel"/>
    <w:tmpl w:val="DD14DC8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BBD4820"/>
    <w:multiLevelType w:val="hybridMultilevel"/>
    <w:tmpl w:val="DD14DC8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EBF367B"/>
    <w:multiLevelType w:val="hybridMultilevel"/>
    <w:tmpl w:val="DD14DC8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36045025">
    <w:abstractNumId w:val="5"/>
  </w:num>
  <w:num w:numId="2" w16cid:durableId="1951620099">
    <w:abstractNumId w:val="9"/>
  </w:num>
  <w:num w:numId="3" w16cid:durableId="585656215">
    <w:abstractNumId w:val="7"/>
  </w:num>
  <w:num w:numId="4" w16cid:durableId="1964263830">
    <w:abstractNumId w:val="12"/>
  </w:num>
  <w:num w:numId="5" w16cid:durableId="1829177131">
    <w:abstractNumId w:val="6"/>
  </w:num>
  <w:num w:numId="6" w16cid:durableId="1139112797">
    <w:abstractNumId w:val="1"/>
  </w:num>
  <w:num w:numId="7" w16cid:durableId="1071388627">
    <w:abstractNumId w:val="15"/>
  </w:num>
  <w:num w:numId="8" w16cid:durableId="1416241930">
    <w:abstractNumId w:val="13"/>
  </w:num>
  <w:num w:numId="9" w16cid:durableId="1948468182">
    <w:abstractNumId w:val="10"/>
  </w:num>
  <w:num w:numId="10" w16cid:durableId="1206985066">
    <w:abstractNumId w:val="0"/>
  </w:num>
  <w:num w:numId="11" w16cid:durableId="1671903749">
    <w:abstractNumId w:val="4"/>
  </w:num>
  <w:num w:numId="12" w16cid:durableId="400636409">
    <w:abstractNumId w:val="11"/>
  </w:num>
  <w:num w:numId="13" w16cid:durableId="1926723251">
    <w:abstractNumId w:val="2"/>
  </w:num>
  <w:num w:numId="14" w16cid:durableId="311493479">
    <w:abstractNumId w:val="14"/>
  </w:num>
  <w:num w:numId="15" w16cid:durableId="833451573">
    <w:abstractNumId w:val="3"/>
  </w:num>
  <w:num w:numId="16" w16cid:durableId="334069029">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212"/>
    <w:rsid w:val="00000406"/>
    <w:rsid w:val="000004F2"/>
    <w:rsid w:val="00000512"/>
    <w:rsid w:val="000008A3"/>
    <w:rsid w:val="00000AD2"/>
    <w:rsid w:val="00000D49"/>
    <w:rsid w:val="00000DC6"/>
    <w:rsid w:val="00000E56"/>
    <w:rsid w:val="00000F9B"/>
    <w:rsid w:val="000018F9"/>
    <w:rsid w:val="0000192C"/>
    <w:rsid w:val="00001C5A"/>
    <w:rsid w:val="00001CD6"/>
    <w:rsid w:val="00001E1F"/>
    <w:rsid w:val="00001EB0"/>
    <w:rsid w:val="00001FDD"/>
    <w:rsid w:val="0000236A"/>
    <w:rsid w:val="00002386"/>
    <w:rsid w:val="00002445"/>
    <w:rsid w:val="00002968"/>
    <w:rsid w:val="00002E74"/>
    <w:rsid w:val="00003635"/>
    <w:rsid w:val="00003AB7"/>
    <w:rsid w:val="00003D26"/>
    <w:rsid w:val="00003D73"/>
    <w:rsid w:val="00003E8D"/>
    <w:rsid w:val="00003F68"/>
    <w:rsid w:val="00004000"/>
    <w:rsid w:val="00004281"/>
    <w:rsid w:val="000043CE"/>
    <w:rsid w:val="00004BC4"/>
    <w:rsid w:val="00004C0F"/>
    <w:rsid w:val="00004C15"/>
    <w:rsid w:val="000050BB"/>
    <w:rsid w:val="0000520B"/>
    <w:rsid w:val="00005604"/>
    <w:rsid w:val="00005711"/>
    <w:rsid w:val="000057CE"/>
    <w:rsid w:val="000058B0"/>
    <w:rsid w:val="00005BDD"/>
    <w:rsid w:val="00005C52"/>
    <w:rsid w:val="00006304"/>
    <w:rsid w:val="00006ADC"/>
    <w:rsid w:val="0000782C"/>
    <w:rsid w:val="000079A0"/>
    <w:rsid w:val="000079ED"/>
    <w:rsid w:val="00007B05"/>
    <w:rsid w:val="00007F0E"/>
    <w:rsid w:val="00007F6D"/>
    <w:rsid w:val="00010173"/>
    <w:rsid w:val="000106BC"/>
    <w:rsid w:val="000106C5"/>
    <w:rsid w:val="000107DF"/>
    <w:rsid w:val="00010A7A"/>
    <w:rsid w:val="00010AEB"/>
    <w:rsid w:val="00010C21"/>
    <w:rsid w:val="00010C72"/>
    <w:rsid w:val="00010FE8"/>
    <w:rsid w:val="000110F3"/>
    <w:rsid w:val="00011123"/>
    <w:rsid w:val="0001155D"/>
    <w:rsid w:val="0001166F"/>
    <w:rsid w:val="00011974"/>
    <w:rsid w:val="00011A23"/>
    <w:rsid w:val="00011BF1"/>
    <w:rsid w:val="00011E07"/>
    <w:rsid w:val="00011EE9"/>
    <w:rsid w:val="0001225A"/>
    <w:rsid w:val="0001246C"/>
    <w:rsid w:val="000124C2"/>
    <w:rsid w:val="00012B6C"/>
    <w:rsid w:val="00012CD5"/>
    <w:rsid w:val="00012FF0"/>
    <w:rsid w:val="0001350C"/>
    <w:rsid w:val="00013AEC"/>
    <w:rsid w:val="00013F9F"/>
    <w:rsid w:val="00014352"/>
    <w:rsid w:val="00014425"/>
    <w:rsid w:val="00014ADE"/>
    <w:rsid w:val="00014AEF"/>
    <w:rsid w:val="000150ED"/>
    <w:rsid w:val="00015145"/>
    <w:rsid w:val="000151E7"/>
    <w:rsid w:val="00015230"/>
    <w:rsid w:val="0001531D"/>
    <w:rsid w:val="000154D2"/>
    <w:rsid w:val="0001550E"/>
    <w:rsid w:val="000155DE"/>
    <w:rsid w:val="0001587F"/>
    <w:rsid w:val="000158A9"/>
    <w:rsid w:val="00015B4C"/>
    <w:rsid w:val="00015BD0"/>
    <w:rsid w:val="00015E2F"/>
    <w:rsid w:val="00015EDC"/>
    <w:rsid w:val="00016037"/>
    <w:rsid w:val="000163E6"/>
    <w:rsid w:val="000164B0"/>
    <w:rsid w:val="000165ED"/>
    <w:rsid w:val="0001662B"/>
    <w:rsid w:val="00016725"/>
    <w:rsid w:val="0001679B"/>
    <w:rsid w:val="000167AB"/>
    <w:rsid w:val="000168B0"/>
    <w:rsid w:val="00016ADE"/>
    <w:rsid w:val="00016BC3"/>
    <w:rsid w:val="00016E37"/>
    <w:rsid w:val="00017218"/>
    <w:rsid w:val="0001727E"/>
    <w:rsid w:val="00017A1A"/>
    <w:rsid w:val="00017A26"/>
    <w:rsid w:val="00017C68"/>
    <w:rsid w:val="00017F8D"/>
    <w:rsid w:val="000200B2"/>
    <w:rsid w:val="00020A33"/>
    <w:rsid w:val="00020ADD"/>
    <w:rsid w:val="00020BEB"/>
    <w:rsid w:val="00020DAD"/>
    <w:rsid w:val="0002116E"/>
    <w:rsid w:val="0002131F"/>
    <w:rsid w:val="0002167F"/>
    <w:rsid w:val="000216CA"/>
    <w:rsid w:val="0002175F"/>
    <w:rsid w:val="0002188E"/>
    <w:rsid w:val="00021D5A"/>
    <w:rsid w:val="00021F65"/>
    <w:rsid w:val="00022185"/>
    <w:rsid w:val="000223A5"/>
    <w:rsid w:val="000223E4"/>
    <w:rsid w:val="0002253E"/>
    <w:rsid w:val="0002269C"/>
    <w:rsid w:val="0002279E"/>
    <w:rsid w:val="00022828"/>
    <w:rsid w:val="00022957"/>
    <w:rsid w:val="000229E1"/>
    <w:rsid w:val="000229FD"/>
    <w:rsid w:val="00022DCF"/>
    <w:rsid w:val="00022E1A"/>
    <w:rsid w:val="00023550"/>
    <w:rsid w:val="00023784"/>
    <w:rsid w:val="00023B70"/>
    <w:rsid w:val="00023DF4"/>
    <w:rsid w:val="000240BB"/>
    <w:rsid w:val="000240EE"/>
    <w:rsid w:val="00024123"/>
    <w:rsid w:val="0002444B"/>
    <w:rsid w:val="00024537"/>
    <w:rsid w:val="0002478A"/>
    <w:rsid w:val="000248AB"/>
    <w:rsid w:val="00024E25"/>
    <w:rsid w:val="0002587D"/>
    <w:rsid w:val="00025A58"/>
    <w:rsid w:val="000265E5"/>
    <w:rsid w:val="000266E5"/>
    <w:rsid w:val="00026CD4"/>
    <w:rsid w:val="00026F76"/>
    <w:rsid w:val="00027076"/>
    <w:rsid w:val="000271D6"/>
    <w:rsid w:val="00027288"/>
    <w:rsid w:val="00027318"/>
    <w:rsid w:val="00027653"/>
    <w:rsid w:val="0002780D"/>
    <w:rsid w:val="000278CB"/>
    <w:rsid w:val="0003005A"/>
    <w:rsid w:val="000300EC"/>
    <w:rsid w:val="00030105"/>
    <w:rsid w:val="0003019A"/>
    <w:rsid w:val="0003037E"/>
    <w:rsid w:val="000306ED"/>
    <w:rsid w:val="00030EE7"/>
    <w:rsid w:val="0003174E"/>
    <w:rsid w:val="000319B5"/>
    <w:rsid w:val="00031ADA"/>
    <w:rsid w:val="0003262B"/>
    <w:rsid w:val="000327AD"/>
    <w:rsid w:val="000327BE"/>
    <w:rsid w:val="000327D7"/>
    <w:rsid w:val="0003280D"/>
    <w:rsid w:val="00032A80"/>
    <w:rsid w:val="00032CC5"/>
    <w:rsid w:val="00032D38"/>
    <w:rsid w:val="00032FCD"/>
    <w:rsid w:val="00033168"/>
    <w:rsid w:val="000337CA"/>
    <w:rsid w:val="00033A5D"/>
    <w:rsid w:val="00033C5C"/>
    <w:rsid w:val="00034067"/>
    <w:rsid w:val="000342F8"/>
    <w:rsid w:val="0003463A"/>
    <w:rsid w:val="000349D3"/>
    <w:rsid w:val="00034ACA"/>
    <w:rsid w:val="000356C0"/>
    <w:rsid w:val="0003575B"/>
    <w:rsid w:val="00035833"/>
    <w:rsid w:val="00035DF9"/>
    <w:rsid w:val="0003601C"/>
    <w:rsid w:val="00036108"/>
    <w:rsid w:val="00036196"/>
    <w:rsid w:val="00036283"/>
    <w:rsid w:val="000364FB"/>
    <w:rsid w:val="00036649"/>
    <w:rsid w:val="00036922"/>
    <w:rsid w:val="00036E07"/>
    <w:rsid w:val="00037073"/>
    <w:rsid w:val="00037101"/>
    <w:rsid w:val="00037219"/>
    <w:rsid w:val="0003738F"/>
    <w:rsid w:val="000373F6"/>
    <w:rsid w:val="00037474"/>
    <w:rsid w:val="00037525"/>
    <w:rsid w:val="00037992"/>
    <w:rsid w:val="00037A7F"/>
    <w:rsid w:val="00037AEA"/>
    <w:rsid w:val="00037C01"/>
    <w:rsid w:val="00040C3F"/>
    <w:rsid w:val="00040C78"/>
    <w:rsid w:val="00041136"/>
    <w:rsid w:val="00041221"/>
    <w:rsid w:val="00041617"/>
    <w:rsid w:val="000417AC"/>
    <w:rsid w:val="00042019"/>
    <w:rsid w:val="000420FF"/>
    <w:rsid w:val="00042213"/>
    <w:rsid w:val="00042844"/>
    <w:rsid w:val="00042940"/>
    <w:rsid w:val="00043116"/>
    <w:rsid w:val="00043188"/>
    <w:rsid w:val="0004326A"/>
    <w:rsid w:val="000432CF"/>
    <w:rsid w:val="00043315"/>
    <w:rsid w:val="00043529"/>
    <w:rsid w:val="00043767"/>
    <w:rsid w:val="000439F6"/>
    <w:rsid w:val="00043B17"/>
    <w:rsid w:val="0004406F"/>
    <w:rsid w:val="000441BB"/>
    <w:rsid w:val="00044594"/>
    <w:rsid w:val="00044650"/>
    <w:rsid w:val="00044758"/>
    <w:rsid w:val="000449E1"/>
    <w:rsid w:val="00044BBF"/>
    <w:rsid w:val="00044E49"/>
    <w:rsid w:val="00045441"/>
    <w:rsid w:val="00045A46"/>
    <w:rsid w:val="00045EED"/>
    <w:rsid w:val="00045FA6"/>
    <w:rsid w:val="000464BB"/>
    <w:rsid w:val="00046A46"/>
    <w:rsid w:val="00046E1B"/>
    <w:rsid w:val="00046E39"/>
    <w:rsid w:val="00046FFB"/>
    <w:rsid w:val="00047033"/>
    <w:rsid w:val="00047377"/>
    <w:rsid w:val="0004746D"/>
    <w:rsid w:val="0004756D"/>
    <w:rsid w:val="00047B30"/>
    <w:rsid w:val="00047BE5"/>
    <w:rsid w:val="00047C44"/>
    <w:rsid w:val="000500B0"/>
    <w:rsid w:val="00050107"/>
    <w:rsid w:val="000506CC"/>
    <w:rsid w:val="0005091F"/>
    <w:rsid w:val="0005094D"/>
    <w:rsid w:val="00050C28"/>
    <w:rsid w:val="00050CC6"/>
    <w:rsid w:val="00050EE5"/>
    <w:rsid w:val="0005115D"/>
    <w:rsid w:val="000512D5"/>
    <w:rsid w:val="0005146F"/>
    <w:rsid w:val="000515CD"/>
    <w:rsid w:val="00051788"/>
    <w:rsid w:val="00051D1D"/>
    <w:rsid w:val="00051EDB"/>
    <w:rsid w:val="0005214D"/>
    <w:rsid w:val="000525CE"/>
    <w:rsid w:val="000525DC"/>
    <w:rsid w:val="0005277C"/>
    <w:rsid w:val="00052780"/>
    <w:rsid w:val="00052967"/>
    <w:rsid w:val="00052B9D"/>
    <w:rsid w:val="00052BB2"/>
    <w:rsid w:val="00053072"/>
    <w:rsid w:val="00053211"/>
    <w:rsid w:val="0005374F"/>
    <w:rsid w:val="00053758"/>
    <w:rsid w:val="000538F4"/>
    <w:rsid w:val="00053ABE"/>
    <w:rsid w:val="00054057"/>
    <w:rsid w:val="0005410E"/>
    <w:rsid w:val="000542A3"/>
    <w:rsid w:val="00054B07"/>
    <w:rsid w:val="00054D66"/>
    <w:rsid w:val="00054E15"/>
    <w:rsid w:val="00055306"/>
    <w:rsid w:val="00055708"/>
    <w:rsid w:val="0005572E"/>
    <w:rsid w:val="00055748"/>
    <w:rsid w:val="00055B57"/>
    <w:rsid w:val="00055C93"/>
    <w:rsid w:val="00055E2C"/>
    <w:rsid w:val="0005604F"/>
    <w:rsid w:val="0005627A"/>
    <w:rsid w:val="00056302"/>
    <w:rsid w:val="000569A4"/>
    <w:rsid w:val="00056B8C"/>
    <w:rsid w:val="00057009"/>
    <w:rsid w:val="000570F6"/>
    <w:rsid w:val="000574F1"/>
    <w:rsid w:val="0005750D"/>
    <w:rsid w:val="00057E78"/>
    <w:rsid w:val="00057EDF"/>
    <w:rsid w:val="0006012E"/>
    <w:rsid w:val="000602F0"/>
    <w:rsid w:val="00060462"/>
    <w:rsid w:val="0006065A"/>
    <w:rsid w:val="00060876"/>
    <w:rsid w:val="000609C8"/>
    <w:rsid w:val="00060A14"/>
    <w:rsid w:val="00060A76"/>
    <w:rsid w:val="00060D66"/>
    <w:rsid w:val="00060DC2"/>
    <w:rsid w:val="00060DE3"/>
    <w:rsid w:val="00061186"/>
    <w:rsid w:val="000611B9"/>
    <w:rsid w:val="0006129F"/>
    <w:rsid w:val="000612A5"/>
    <w:rsid w:val="00061456"/>
    <w:rsid w:val="00061748"/>
    <w:rsid w:val="0006180D"/>
    <w:rsid w:val="00061BF8"/>
    <w:rsid w:val="00061C23"/>
    <w:rsid w:val="00061E21"/>
    <w:rsid w:val="00061ED3"/>
    <w:rsid w:val="00062082"/>
    <w:rsid w:val="000626E5"/>
    <w:rsid w:val="000627A5"/>
    <w:rsid w:val="000628FA"/>
    <w:rsid w:val="00062923"/>
    <w:rsid w:val="00063266"/>
    <w:rsid w:val="00063506"/>
    <w:rsid w:val="0006350B"/>
    <w:rsid w:val="00063525"/>
    <w:rsid w:val="000638FF"/>
    <w:rsid w:val="00063BCF"/>
    <w:rsid w:val="00063E4C"/>
    <w:rsid w:val="0006424E"/>
    <w:rsid w:val="00064891"/>
    <w:rsid w:val="00064A1E"/>
    <w:rsid w:val="00064C1A"/>
    <w:rsid w:val="00064E92"/>
    <w:rsid w:val="000651C3"/>
    <w:rsid w:val="000653A5"/>
    <w:rsid w:val="0006543C"/>
    <w:rsid w:val="00065FFC"/>
    <w:rsid w:val="00066055"/>
    <w:rsid w:val="00066C9C"/>
    <w:rsid w:val="00066DDC"/>
    <w:rsid w:val="00066DF9"/>
    <w:rsid w:val="00067357"/>
    <w:rsid w:val="000677A3"/>
    <w:rsid w:val="000677D3"/>
    <w:rsid w:val="00067881"/>
    <w:rsid w:val="00067A40"/>
    <w:rsid w:val="00067C16"/>
    <w:rsid w:val="000701C3"/>
    <w:rsid w:val="00070BBD"/>
    <w:rsid w:val="00070DBC"/>
    <w:rsid w:val="00070FB8"/>
    <w:rsid w:val="000711E8"/>
    <w:rsid w:val="000716FC"/>
    <w:rsid w:val="0007171B"/>
    <w:rsid w:val="00071A4A"/>
    <w:rsid w:val="00071A55"/>
    <w:rsid w:val="00071B90"/>
    <w:rsid w:val="00071C96"/>
    <w:rsid w:val="00071E73"/>
    <w:rsid w:val="00071EB7"/>
    <w:rsid w:val="000721AF"/>
    <w:rsid w:val="0007228B"/>
    <w:rsid w:val="00072367"/>
    <w:rsid w:val="00072764"/>
    <w:rsid w:val="00072D1C"/>
    <w:rsid w:val="00072E4F"/>
    <w:rsid w:val="0007355D"/>
    <w:rsid w:val="0007362A"/>
    <w:rsid w:val="0007389B"/>
    <w:rsid w:val="00073A66"/>
    <w:rsid w:val="00073A86"/>
    <w:rsid w:val="00073C1A"/>
    <w:rsid w:val="00073D0C"/>
    <w:rsid w:val="00073E59"/>
    <w:rsid w:val="00073F1C"/>
    <w:rsid w:val="000740BF"/>
    <w:rsid w:val="000744CD"/>
    <w:rsid w:val="000749C1"/>
    <w:rsid w:val="00074D5B"/>
    <w:rsid w:val="00075237"/>
    <w:rsid w:val="00075741"/>
    <w:rsid w:val="00075ABE"/>
    <w:rsid w:val="00075B88"/>
    <w:rsid w:val="00075EE9"/>
    <w:rsid w:val="00075FD2"/>
    <w:rsid w:val="0007624A"/>
    <w:rsid w:val="000772A3"/>
    <w:rsid w:val="00077392"/>
    <w:rsid w:val="00077662"/>
    <w:rsid w:val="00077F0B"/>
    <w:rsid w:val="0008087B"/>
    <w:rsid w:val="00080B7C"/>
    <w:rsid w:val="00080C88"/>
    <w:rsid w:val="000813AC"/>
    <w:rsid w:val="0008144E"/>
    <w:rsid w:val="000815F7"/>
    <w:rsid w:val="000816A1"/>
    <w:rsid w:val="000816AF"/>
    <w:rsid w:val="000817C2"/>
    <w:rsid w:val="00081B75"/>
    <w:rsid w:val="00081C96"/>
    <w:rsid w:val="00081F20"/>
    <w:rsid w:val="000825CC"/>
    <w:rsid w:val="00082638"/>
    <w:rsid w:val="00082813"/>
    <w:rsid w:val="0008303A"/>
    <w:rsid w:val="00083176"/>
    <w:rsid w:val="00083230"/>
    <w:rsid w:val="0008354E"/>
    <w:rsid w:val="0008414F"/>
    <w:rsid w:val="00084162"/>
    <w:rsid w:val="00084337"/>
    <w:rsid w:val="00084387"/>
    <w:rsid w:val="000843D2"/>
    <w:rsid w:val="0008449D"/>
    <w:rsid w:val="00084B70"/>
    <w:rsid w:val="00084BF4"/>
    <w:rsid w:val="00084C04"/>
    <w:rsid w:val="00084CFE"/>
    <w:rsid w:val="00084EBA"/>
    <w:rsid w:val="0008518B"/>
    <w:rsid w:val="00085205"/>
    <w:rsid w:val="00085215"/>
    <w:rsid w:val="000852A0"/>
    <w:rsid w:val="0008537C"/>
    <w:rsid w:val="000853D9"/>
    <w:rsid w:val="00085625"/>
    <w:rsid w:val="000856AE"/>
    <w:rsid w:val="0008592E"/>
    <w:rsid w:val="00085B2A"/>
    <w:rsid w:val="00085B37"/>
    <w:rsid w:val="00085E51"/>
    <w:rsid w:val="00085F35"/>
    <w:rsid w:val="00086204"/>
    <w:rsid w:val="00086573"/>
    <w:rsid w:val="00086AAF"/>
    <w:rsid w:val="00086F30"/>
    <w:rsid w:val="00087A11"/>
    <w:rsid w:val="00087A63"/>
    <w:rsid w:val="00087E60"/>
    <w:rsid w:val="00090056"/>
    <w:rsid w:val="00090364"/>
    <w:rsid w:val="00090456"/>
    <w:rsid w:val="00090459"/>
    <w:rsid w:val="0009053A"/>
    <w:rsid w:val="00090849"/>
    <w:rsid w:val="00090A99"/>
    <w:rsid w:val="00090FE0"/>
    <w:rsid w:val="000919BE"/>
    <w:rsid w:val="00091B47"/>
    <w:rsid w:val="000923F1"/>
    <w:rsid w:val="00092470"/>
    <w:rsid w:val="00092666"/>
    <w:rsid w:val="00092B37"/>
    <w:rsid w:val="00092BA1"/>
    <w:rsid w:val="00092D09"/>
    <w:rsid w:val="00092E93"/>
    <w:rsid w:val="00093297"/>
    <w:rsid w:val="00093432"/>
    <w:rsid w:val="00093CF5"/>
    <w:rsid w:val="000941FD"/>
    <w:rsid w:val="00094338"/>
    <w:rsid w:val="00094391"/>
    <w:rsid w:val="00094606"/>
    <w:rsid w:val="00094A9B"/>
    <w:rsid w:val="00094E9C"/>
    <w:rsid w:val="00095182"/>
    <w:rsid w:val="0009552E"/>
    <w:rsid w:val="00095A7D"/>
    <w:rsid w:val="00095E66"/>
    <w:rsid w:val="00095F7E"/>
    <w:rsid w:val="00095F8C"/>
    <w:rsid w:val="00096291"/>
    <w:rsid w:val="00096744"/>
    <w:rsid w:val="00096ADA"/>
    <w:rsid w:val="00096B4B"/>
    <w:rsid w:val="00096D0C"/>
    <w:rsid w:val="00096ED4"/>
    <w:rsid w:val="00096F05"/>
    <w:rsid w:val="000975E8"/>
    <w:rsid w:val="0009764C"/>
    <w:rsid w:val="000976F1"/>
    <w:rsid w:val="00097C74"/>
    <w:rsid w:val="00097F56"/>
    <w:rsid w:val="000A005E"/>
    <w:rsid w:val="000A01E9"/>
    <w:rsid w:val="000A02C6"/>
    <w:rsid w:val="000A0BD8"/>
    <w:rsid w:val="000A0D35"/>
    <w:rsid w:val="000A0D78"/>
    <w:rsid w:val="000A1180"/>
    <w:rsid w:val="000A1B7A"/>
    <w:rsid w:val="000A201E"/>
    <w:rsid w:val="000A20B8"/>
    <w:rsid w:val="000A21B0"/>
    <w:rsid w:val="000A2ADE"/>
    <w:rsid w:val="000A2CD3"/>
    <w:rsid w:val="000A2DAB"/>
    <w:rsid w:val="000A2E72"/>
    <w:rsid w:val="000A2F09"/>
    <w:rsid w:val="000A2F6B"/>
    <w:rsid w:val="000A3119"/>
    <w:rsid w:val="000A3457"/>
    <w:rsid w:val="000A3987"/>
    <w:rsid w:val="000A3ACE"/>
    <w:rsid w:val="000A40E1"/>
    <w:rsid w:val="000A4297"/>
    <w:rsid w:val="000A4612"/>
    <w:rsid w:val="000A4658"/>
    <w:rsid w:val="000A4968"/>
    <w:rsid w:val="000A4B67"/>
    <w:rsid w:val="000A4C5A"/>
    <w:rsid w:val="000A4EBD"/>
    <w:rsid w:val="000A4F09"/>
    <w:rsid w:val="000A54E2"/>
    <w:rsid w:val="000A594E"/>
    <w:rsid w:val="000A5F3D"/>
    <w:rsid w:val="000A6470"/>
    <w:rsid w:val="000A6ACA"/>
    <w:rsid w:val="000A7649"/>
    <w:rsid w:val="000A792E"/>
    <w:rsid w:val="000A7AB4"/>
    <w:rsid w:val="000A7AF3"/>
    <w:rsid w:val="000A7E47"/>
    <w:rsid w:val="000A7F36"/>
    <w:rsid w:val="000B00AA"/>
    <w:rsid w:val="000B068C"/>
    <w:rsid w:val="000B07AC"/>
    <w:rsid w:val="000B0F72"/>
    <w:rsid w:val="000B1176"/>
    <w:rsid w:val="000B13A3"/>
    <w:rsid w:val="000B14C2"/>
    <w:rsid w:val="000B14E1"/>
    <w:rsid w:val="000B1551"/>
    <w:rsid w:val="000B178A"/>
    <w:rsid w:val="000B1791"/>
    <w:rsid w:val="000B1897"/>
    <w:rsid w:val="000B1E7D"/>
    <w:rsid w:val="000B2480"/>
    <w:rsid w:val="000B249C"/>
    <w:rsid w:val="000B2792"/>
    <w:rsid w:val="000B2BCE"/>
    <w:rsid w:val="000B3097"/>
    <w:rsid w:val="000B31A2"/>
    <w:rsid w:val="000B31CD"/>
    <w:rsid w:val="000B331A"/>
    <w:rsid w:val="000B3479"/>
    <w:rsid w:val="000B3752"/>
    <w:rsid w:val="000B39A4"/>
    <w:rsid w:val="000B3A26"/>
    <w:rsid w:val="000B3A6D"/>
    <w:rsid w:val="000B3DF2"/>
    <w:rsid w:val="000B3F59"/>
    <w:rsid w:val="000B3F69"/>
    <w:rsid w:val="000B4188"/>
    <w:rsid w:val="000B4303"/>
    <w:rsid w:val="000B4473"/>
    <w:rsid w:val="000B4C1E"/>
    <w:rsid w:val="000B4CB1"/>
    <w:rsid w:val="000B4CE8"/>
    <w:rsid w:val="000B5549"/>
    <w:rsid w:val="000B616B"/>
    <w:rsid w:val="000B6266"/>
    <w:rsid w:val="000B68FA"/>
    <w:rsid w:val="000B6992"/>
    <w:rsid w:val="000B6FAB"/>
    <w:rsid w:val="000B7640"/>
    <w:rsid w:val="000B764F"/>
    <w:rsid w:val="000B76E7"/>
    <w:rsid w:val="000B78F3"/>
    <w:rsid w:val="000B7951"/>
    <w:rsid w:val="000B7B9D"/>
    <w:rsid w:val="000B7D81"/>
    <w:rsid w:val="000B7DD8"/>
    <w:rsid w:val="000B7FF8"/>
    <w:rsid w:val="000C015B"/>
    <w:rsid w:val="000C038F"/>
    <w:rsid w:val="000C047A"/>
    <w:rsid w:val="000C04C5"/>
    <w:rsid w:val="000C0555"/>
    <w:rsid w:val="000C08A5"/>
    <w:rsid w:val="000C0959"/>
    <w:rsid w:val="000C0973"/>
    <w:rsid w:val="000C0FE6"/>
    <w:rsid w:val="000C1481"/>
    <w:rsid w:val="000C16E2"/>
    <w:rsid w:val="000C1BA8"/>
    <w:rsid w:val="000C1BFE"/>
    <w:rsid w:val="000C2520"/>
    <w:rsid w:val="000C25DA"/>
    <w:rsid w:val="000C2E75"/>
    <w:rsid w:val="000C317A"/>
    <w:rsid w:val="000C33B2"/>
    <w:rsid w:val="000C359E"/>
    <w:rsid w:val="000C381F"/>
    <w:rsid w:val="000C3916"/>
    <w:rsid w:val="000C3A5C"/>
    <w:rsid w:val="000C3B09"/>
    <w:rsid w:val="000C3B0B"/>
    <w:rsid w:val="000C3BB3"/>
    <w:rsid w:val="000C3BF8"/>
    <w:rsid w:val="000C3CB0"/>
    <w:rsid w:val="000C3D88"/>
    <w:rsid w:val="000C3FE8"/>
    <w:rsid w:val="000C40F5"/>
    <w:rsid w:val="000C417C"/>
    <w:rsid w:val="000C4269"/>
    <w:rsid w:val="000C43AE"/>
    <w:rsid w:val="000C4584"/>
    <w:rsid w:val="000C4738"/>
    <w:rsid w:val="000C4AD6"/>
    <w:rsid w:val="000C50C3"/>
    <w:rsid w:val="000C5237"/>
    <w:rsid w:val="000C524C"/>
    <w:rsid w:val="000C52C3"/>
    <w:rsid w:val="000C52F2"/>
    <w:rsid w:val="000C568F"/>
    <w:rsid w:val="000C5CAE"/>
    <w:rsid w:val="000C620A"/>
    <w:rsid w:val="000C6537"/>
    <w:rsid w:val="000C65AA"/>
    <w:rsid w:val="000C6789"/>
    <w:rsid w:val="000C6CBD"/>
    <w:rsid w:val="000C7174"/>
    <w:rsid w:val="000C71E6"/>
    <w:rsid w:val="000C7435"/>
    <w:rsid w:val="000C74BA"/>
    <w:rsid w:val="000C75EB"/>
    <w:rsid w:val="000C79A3"/>
    <w:rsid w:val="000C7A6F"/>
    <w:rsid w:val="000C7B95"/>
    <w:rsid w:val="000C7C71"/>
    <w:rsid w:val="000C7CDA"/>
    <w:rsid w:val="000C7E5A"/>
    <w:rsid w:val="000C7FEC"/>
    <w:rsid w:val="000D0049"/>
    <w:rsid w:val="000D00A7"/>
    <w:rsid w:val="000D0146"/>
    <w:rsid w:val="000D024B"/>
    <w:rsid w:val="000D053C"/>
    <w:rsid w:val="000D0B0A"/>
    <w:rsid w:val="000D0B6C"/>
    <w:rsid w:val="000D1113"/>
    <w:rsid w:val="000D1375"/>
    <w:rsid w:val="000D1899"/>
    <w:rsid w:val="000D1B51"/>
    <w:rsid w:val="000D1F64"/>
    <w:rsid w:val="000D20DB"/>
    <w:rsid w:val="000D2130"/>
    <w:rsid w:val="000D2316"/>
    <w:rsid w:val="000D284E"/>
    <w:rsid w:val="000D28BB"/>
    <w:rsid w:val="000D2C4B"/>
    <w:rsid w:val="000D2E48"/>
    <w:rsid w:val="000D2EB6"/>
    <w:rsid w:val="000D30D6"/>
    <w:rsid w:val="000D32D5"/>
    <w:rsid w:val="000D3487"/>
    <w:rsid w:val="000D3ABE"/>
    <w:rsid w:val="000D403F"/>
    <w:rsid w:val="000D4616"/>
    <w:rsid w:val="000D4A97"/>
    <w:rsid w:val="000D4D2C"/>
    <w:rsid w:val="000D5313"/>
    <w:rsid w:val="000D5888"/>
    <w:rsid w:val="000D62E8"/>
    <w:rsid w:val="000D652A"/>
    <w:rsid w:val="000D663D"/>
    <w:rsid w:val="000D6773"/>
    <w:rsid w:val="000D74A8"/>
    <w:rsid w:val="000D7863"/>
    <w:rsid w:val="000D7ACB"/>
    <w:rsid w:val="000D7B5F"/>
    <w:rsid w:val="000D7CB6"/>
    <w:rsid w:val="000D7D4F"/>
    <w:rsid w:val="000D7E20"/>
    <w:rsid w:val="000E043A"/>
    <w:rsid w:val="000E05B8"/>
    <w:rsid w:val="000E06E6"/>
    <w:rsid w:val="000E0776"/>
    <w:rsid w:val="000E0860"/>
    <w:rsid w:val="000E09EE"/>
    <w:rsid w:val="000E0BD3"/>
    <w:rsid w:val="000E0F8E"/>
    <w:rsid w:val="000E1139"/>
    <w:rsid w:val="000E14B7"/>
    <w:rsid w:val="000E1660"/>
    <w:rsid w:val="000E19D9"/>
    <w:rsid w:val="000E1A9F"/>
    <w:rsid w:val="000E1BAB"/>
    <w:rsid w:val="000E1E8D"/>
    <w:rsid w:val="000E2175"/>
    <w:rsid w:val="000E23E1"/>
    <w:rsid w:val="000E244B"/>
    <w:rsid w:val="000E27C4"/>
    <w:rsid w:val="000E2A15"/>
    <w:rsid w:val="000E2ABB"/>
    <w:rsid w:val="000E2C2C"/>
    <w:rsid w:val="000E2D9D"/>
    <w:rsid w:val="000E33B7"/>
    <w:rsid w:val="000E3C33"/>
    <w:rsid w:val="000E3E9D"/>
    <w:rsid w:val="000E40DF"/>
    <w:rsid w:val="000E4189"/>
    <w:rsid w:val="000E4341"/>
    <w:rsid w:val="000E487A"/>
    <w:rsid w:val="000E4917"/>
    <w:rsid w:val="000E4BBF"/>
    <w:rsid w:val="000E4EC3"/>
    <w:rsid w:val="000E5071"/>
    <w:rsid w:val="000E50E4"/>
    <w:rsid w:val="000E5241"/>
    <w:rsid w:val="000E57E6"/>
    <w:rsid w:val="000E5855"/>
    <w:rsid w:val="000E6073"/>
    <w:rsid w:val="000E60CD"/>
    <w:rsid w:val="000E60DF"/>
    <w:rsid w:val="000E65D5"/>
    <w:rsid w:val="000E673A"/>
    <w:rsid w:val="000E6F62"/>
    <w:rsid w:val="000E709F"/>
    <w:rsid w:val="000E77B3"/>
    <w:rsid w:val="000E796D"/>
    <w:rsid w:val="000E7D37"/>
    <w:rsid w:val="000E7F34"/>
    <w:rsid w:val="000F0375"/>
    <w:rsid w:val="000F05E9"/>
    <w:rsid w:val="000F1823"/>
    <w:rsid w:val="000F192B"/>
    <w:rsid w:val="000F19EF"/>
    <w:rsid w:val="000F1B5C"/>
    <w:rsid w:val="000F2433"/>
    <w:rsid w:val="000F26BB"/>
    <w:rsid w:val="000F29F5"/>
    <w:rsid w:val="000F2AAD"/>
    <w:rsid w:val="000F2B35"/>
    <w:rsid w:val="000F2C73"/>
    <w:rsid w:val="000F2D53"/>
    <w:rsid w:val="000F2ED3"/>
    <w:rsid w:val="000F304B"/>
    <w:rsid w:val="000F307E"/>
    <w:rsid w:val="000F31B5"/>
    <w:rsid w:val="000F326B"/>
    <w:rsid w:val="000F3557"/>
    <w:rsid w:val="000F3628"/>
    <w:rsid w:val="000F36E7"/>
    <w:rsid w:val="000F3ABC"/>
    <w:rsid w:val="000F3E8A"/>
    <w:rsid w:val="000F4038"/>
    <w:rsid w:val="000F4A27"/>
    <w:rsid w:val="000F4C30"/>
    <w:rsid w:val="000F4E47"/>
    <w:rsid w:val="000F52D9"/>
    <w:rsid w:val="000F549A"/>
    <w:rsid w:val="000F5BE0"/>
    <w:rsid w:val="000F5D80"/>
    <w:rsid w:val="000F5E65"/>
    <w:rsid w:val="000F5EB7"/>
    <w:rsid w:val="000F5F8A"/>
    <w:rsid w:val="000F6007"/>
    <w:rsid w:val="000F63D7"/>
    <w:rsid w:val="000F683C"/>
    <w:rsid w:val="000F6A9F"/>
    <w:rsid w:val="000F6AB1"/>
    <w:rsid w:val="000F6CA1"/>
    <w:rsid w:val="000F6DA2"/>
    <w:rsid w:val="000F7099"/>
    <w:rsid w:val="000F70B4"/>
    <w:rsid w:val="000F7312"/>
    <w:rsid w:val="000F749D"/>
    <w:rsid w:val="000F74F5"/>
    <w:rsid w:val="000F74F9"/>
    <w:rsid w:val="000F7542"/>
    <w:rsid w:val="000F7DE1"/>
    <w:rsid w:val="00100164"/>
    <w:rsid w:val="00100165"/>
    <w:rsid w:val="00100180"/>
    <w:rsid w:val="00100BB0"/>
    <w:rsid w:val="001010D9"/>
    <w:rsid w:val="00101586"/>
    <w:rsid w:val="0010172A"/>
    <w:rsid w:val="00101F22"/>
    <w:rsid w:val="00101F27"/>
    <w:rsid w:val="00102417"/>
    <w:rsid w:val="001025DF"/>
    <w:rsid w:val="00102726"/>
    <w:rsid w:val="001029F3"/>
    <w:rsid w:val="00102B89"/>
    <w:rsid w:val="00102E49"/>
    <w:rsid w:val="001033F3"/>
    <w:rsid w:val="0010345A"/>
    <w:rsid w:val="0010354E"/>
    <w:rsid w:val="00103924"/>
    <w:rsid w:val="00103A7B"/>
    <w:rsid w:val="00103B34"/>
    <w:rsid w:val="00103DE7"/>
    <w:rsid w:val="00103F42"/>
    <w:rsid w:val="00104356"/>
    <w:rsid w:val="001044FF"/>
    <w:rsid w:val="001045C5"/>
    <w:rsid w:val="00104C8D"/>
    <w:rsid w:val="00104D78"/>
    <w:rsid w:val="00104F88"/>
    <w:rsid w:val="00105117"/>
    <w:rsid w:val="001052EA"/>
    <w:rsid w:val="00105372"/>
    <w:rsid w:val="00105617"/>
    <w:rsid w:val="0010597B"/>
    <w:rsid w:val="00105F4B"/>
    <w:rsid w:val="001060AB"/>
    <w:rsid w:val="001064ED"/>
    <w:rsid w:val="00106652"/>
    <w:rsid w:val="001067C7"/>
    <w:rsid w:val="0010690E"/>
    <w:rsid w:val="00106B1F"/>
    <w:rsid w:val="00106EC5"/>
    <w:rsid w:val="00106F03"/>
    <w:rsid w:val="00106F14"/>
    <w:rsid w:val="001071F7"/>
    <w:rsid w:val="00107593"/>
    <w:rsid w:val="0010767B"/>
    <w:rsid w:val="00107B50"/>
    <w:rsid w:val="00110659"/>
    <w:rsid w:val="00110A47"/>
    <w:rsid w:val="00110D6A"/>
    <w:rsid w:val="00110D83"/>
    <w:rsid w:val="00110E52"/>
    <w:rsid w:val="00110FE2"/>
    <w:rsid w:val="00111149"/>
    <w:rsid w:val="00111D89"/>
    <w:rsid w:val="00111DCB"/>
    <w:rsid w:val="00111E8A"/>
    <w:rsid w:val="00111F13"/>
    <w:rsid w:val="00112079"/>
    <w:rsid w:val="00112133"/>
    <w:rsid w:val="00112831"/>
    <w:rsid w:val="00112A59"/>
    <w:rsid w:val="00112A5D"/>
    <w:rsid w:val="00112B85"/>
    <w:rsid w:val="00113147"/>
    <w:rsid w:val="001131FD"/>
    <w:rsid w:val="00113B96"/>
    <w:rsid w:val="0011408B"/>
    <w:rsid w:val="001147FF"/>
    <w:rsid w:val="001148EF"/>
    <w:rsid w:val="00114D6F"/>
    <w:rsid w:val="00114DFB"/>
    <w:rsid w:val="0011508A"/>
    <w:rsid w:val="0011537B"/>
    <w:rsid w:val="0011549C"/>
    <w:rsid w:val="001157D2"/>
    <w:rsid w:val="00115B70"/>
    <w:rsid w:val="00115C03"/>
    <w:rsid w:val="00115D3F"/>
    <w:rsid w:val="0011628D"/>
    <w:rsid w:val="00116708"/>
    <w:rsid w:val="00116805"/>
    <w:rsid w:val="00116861"/>
    <w:rsid w:val="0011698E"/>
    <w:rsid w:val="00116A08"/>
    <w:rsid w:val="001173FC"/>
    <w:rsid w:val="001174CD"/>
    <w:rsid w:val="001174EE"/>
    <w:rsid w:val="001177B0"/>
    <w:rsid w:val="00117B3E"/>
    <w:rsid w:val="00117F8E"/>
    <w:rsid w:val="00120405"/>
    <w:rsid w:val="001204E9"/>
    <w:rsid w:val="00120539"/>
    <w:rsid w:val="001206D9"/>
    <w:rsid w:val="001207B4"/>
    <w:rsid w:val="00120F58"/>
    <w:rsid w:val="0012165D"/>
    <w:rsid w:val="001218B1"/>
    <w:rsid w:val="001221FE"/>
    <w:rsid w:val="0012243D"/>
    <w:rsid w:val="00122BFD"/>
    <w:rsid w:val="00122CDC"/>
    <w:rsid w:val="00122D7F"/>
    <w:rsid w:val="00123B39"/>
    <w:rsid w:val="00123C2F"/>
    <w:rsid w:val="001241E5"/>
    <w:rsid w:val="0012447F"/>
    <w:rsid w:val="0012465A"/>
    <w:rsid w:val="0012499F"/>
    <w:rsid w:val="00124DA5"/>
    <w:rsid w:val="00125670"/>
    <w:rsid w:val="0012577E"/>
    <w:rsid w:val="00125B3D"/>
    <w:rsid w:val="00125D40"/>
    <w:rsid w:val="0012615B"/>
    <w:rsid w:val="00126A39"/>
    <w:rsid w:val="00126CAE"/>
    <w:rsid w:val="00126CC7"/>
    <w:rsid w:val="0012711D"/>
    <w:rsid w:val="001271D1"/>
    <w:rsid w:val="00127435"/>
    <w:rsid w:val="00127524"/>
    <w:rsid w:val="00127564"/>
    <w:rsid w:val="0012786D"/>
    <w:rsid w:val="00130290"/>
    <w:rsid w:val="0013070B"/>
    <w:rsid w:val="00130B32"/>
    <w:rsid w:val="00130B5B"/>
    <w:rsid w:val="00130D83"/>
    <w:rsid w:val="001312AD"/>
    <w:rsid w:val="001314B3"/>
    <w:rsid w:val="0013154F"/>
    <w:rsid w:val="00131582"/>
    <w:rsid w:val="0013170A"/>
    <w:rsid w:val="00131C43"/>
    <w:rsid w:val="00131D42"/>
    <w:rsid w:val="00131E7A"/>
    <w:rsid w:val="00131F35"/>
    <w:rsid w:val="00132494"/>
    <w:rsid w:val="0013278B"/>
    <w:rsid w:val="00132B36"/>
    <w:rsid w:val="00132B3C"/>
    <w:rsid w:val="00132D40"/>
    <w:rsid w:val="00132DB5"/>
    <w:rsid w:val="001330AA"/>
    <w:rsid w:val="00133162"/>
    <w:rsid w:val="0013348B"/>
    <w:rsid w:val="001339EE"/>
    <w:rsid w:val="00133A79"/>
    <w:rsid w:val="001340DB"/>
    <w:rsid w:val="00134381"/>
    <w:rsid w:val="001343DA"/>
    <w:rsid w:val="00134463"/>
    <w:rsid w:val="0013450B"/>
    <w:rsid w:val="00134730"/>
    <w:rsid w:val="00134846"/>
    <w:rsid w:val="00134B0D"/>
    <w:rsid w:val="00135141"/>
    <w:rsid w:val="00135365"/>
    <w:rsid w:val="00135688"/>
    <w:rsid w:val="00135755"/>
    <w:rsid w:val="00135BB1"/>
    <w:rsid w:val="001366C4"/>
    <w:rsid w:val="0013695D"/>
    <w:rsid w:val="00136BD4"/>
    <w:rsid w:val="00136DBE"/>
    <w:rsid w:val="00136FFC"/>
    <w:rsid w:val="001374A4"/>
    <w:rsid w:val="00137627"/>
    <w:rsid w:val="00137B61"/>
    <w:rsid w:val="0014020B"/>
    <w:rsid w:val="00140362"/>
    <w:rsid w:val="001405AB"/>
    <w:rsid w:val="0014079C"/>
    <w:rsid w:val="00140C28"/>
    <w:rsid w:val="00140CBC"/>
    <w:rsid w:val="00140D06"/>
    <w:rsid w:val="00140F3E"/>
    <w:rsid w:val="00141044"/>
    <w:rsid w:val="00141106"/>
    <w:rsid w:val="001411FD"/>
    <w:rsid w:val="0014135E"/>
    <w:rsid w:val="00141487"/>
    <w:rsid w:val="00141490"/>
    <w:rsid w:val="00141BD4"/>
    <w:rsid w:val="001424AB"/>
    <w:rsid w:val="001428FB"/>
    <w:rsid w:val="0014292D"/>
    <w:rsid w:val="00142B13"/>
    <w:rsid w:val="00142DE3"/>
    <w:rsid w:val="00142F87"/>
    <w:rsid w:val="00143B7D"/>
    <w:rsid w:val="00144097"/>
    <w:rsid w:val="001441BF"/>
    <w:rsid w:val="00144311"/>
    <w:rsid w:val="00144395"/>
    <w:rsid w:val="00144869"/>
    <w:rsid w:val="001448C9"/>
    <w:rsid w:val="001448EE"/>
    <w:rsid w:val="0014498D"/>
    <w:rsid w:val="001449AC"/>
    <w:rsid w:val="00144D17"/>
    <w:rsid w:val="00144DDA"/>
    <w:rsid w:val="00144E49"/>
    <w:rsid w:val="00144F85"/>
    <w:rsid w:val="00144FCA"/>
    <w:rsid w:val="00145628"/>
    <w:rsid w:val="00145773"/>
    <w:rsid w:val="0014587C"/>
    <w:rsid w:val="00145898"/>
    <w:rsid w:val="00145BDC"/>
    <w:rsid w:val="00145DFD"/>
    <w:rsid w:val="001462E8"/>
    <w:rsid w:val="00146DDD"/>
    <w:rsid w:val="00146FC4"/>
    <w:rsid w:val="00147041"/>
    <w:rsid w:val="00147400"/>
    <w:rsid w:val="00147407"/>
    <w:rsid w:val="00147490"/>
    <w:rsid w:val="0014767C"/>
    <w:rsid w:val="0014773E"/>
    <w:rsid w:val="001477D5"/>
    <w:rsid w:val="00147923"/>
    <w:rsid w:val="0014794F"/>
    <w:rsid w:val="001479A6"/>
    <w:rsid w:val="00147DB8"/>
    <w:rsid w:val="00147F77"/>
    <w:rsid w:val="00150084"/>
    <w:rsid w:val="001500B2"/>
    <w:rsid w:val="001502D2"/>
    <w:rsid w:val="0015064D"/>
    <w:rsid w:val="001507DE"/>
    <w:rsid w:val="001508D0"/>
    <w:rsid w:val="00150B60"/>
    <w:rsid w:val="00151A9F"/>
    <w:rsid w:val="00151C50"/>
    <w:rsid w:val="00151D42"/>
    <w:rsid w:val="00152029"/>
    <w:rsid w:val="001529F0"/>
    <w:rsid w:val="00152B91"/>
    <w:rsid w:val="00152BE7"/>
    <w:rsid w:val="001530F2"/>
    <w:rsid w:val="00153355"/>
    <w:rsid w:val="0015384E"/>
    <w:rsid w:val="001539C5"/>
    <w:rsid w:val="00153A96"/>
    <w:rsid w:val="00153CCD"/>
    <w:rsid w:val="001541EC"/>
    <w:rsid w:val="00154470"/>
    <w:rsid w:val="00154F3A"/>
    <w:rsid w:val="0015599B"/>
    <w:rsid w:val="001559F8"/>
    <w:rsid w:val="00155E92"/>
    <w:rsid w:val="001566C4"/>
    <w:rsid w:val="0015682C"/>
    <w:rsid w:val="001568D6"/>
    <w:rsid w:val="0015696E"/>
    <w:rsid w:val="00156B3C"/>
    <w:rsid w:val="00156B8D"/>
    <w:rsid w:val="00156D38"/>
    <w:rsid w:val="00156E80"/>
    <w:rsid w:val="00156EF8"/>
    <w:rsid w:val="00156FB5"/>
    <w:rsid w:val="00157151"/>
    <w:rsid w:val="001571BA"/>
    <w:rsid w:val="001576B2"/>
    <w:rsid w:val="0015786E"/>
    <w:rsid w:val="00157A4A"/>
    <w:rsid w:val="00157BBD"/>
    <w:rsid w:val="00160098"/>
    <w:rsid w:val="001602CB"/>
    <w:rsid w:val="0016064A"/>
    <w:rsid w:val="001606D3"/>
    <w:rsid w:val="00160BEC"/>
    <w:rsid w:val="00160C20"/>
    <w:rsid w:val="001610D0"/>
    <w:rsid w:val="001610F0"/>
    <w:rsid w:val="00161113"/>
    <w:rsid w:val="001612A6"/>
    <w:rsid w:val="00161415"/>
    <w:rsid w:val="001615B3"/>
    <w:rsid w:val="00161853"/>
    <w:rsid w:val="00161854"/>
    <w:rsid w:val="00161AC3"/>
    <w:rsid w:val="00161F89"/>
    <w:rsid w:val="001620C2"/>
    <w:rsid w:val="001622C8"/>
    <w:rsid w:val="00162396"/>
    <w:rsid w:val="00162432"/>
    <w:rsid w:val="00162576"/>
    <w:rsid w:val="00162CB2"/>
    <w:rsid w:val="00162EA6"/>
    <w:rsid w:val="00163175"/>
    <w:rsid w:val="0016329B"/>
    <w:rsid w:val="001632C5"/>
    <w:rsid w:val="001632F5"/>
    <w:rsid w:val="0016337F"/>
    <w:rsid w:val="0016341D"/>
    <w:rsid w:val="0016369B"/>
    <w:rsid w:val="001636E8"/>
    <w:rsid w:val="00163A15"/>
    <w:rsid w:val="00164008"/>
    <w:rsid w:val="00164359"/>
    <w:rsid w:val="001648A3"/>
    <w:rsid w:val="00164B3A"/>
    <w:rsid w:val="00164DD8"/>
    <w:rsid w:val="00165092"/>
    <w:rsid w:val="001651C8"/>
    <w:rsid w:val="00165415"/>
    <w:rsid w:val="0016575D"/>
    <w:rsid w:val="00165A5C"/>
    <w:rsid w:val="00165E25"/>
    <w:rsid w:val="00166371"/>
    <w:rsid w:val="00166586"/>
    <w:rsid w:val="001669FC"/>
    <w:rsid w:val="00166AF3"/>
    <w:rsid w:val="00166C4D"/>
    <w:rsid w:val="00166CD5"/>
    <w:rsid w:val="00166D79"/>
    <w:rsid w:val="00166E21"/>
    <w:rsid w:val="00167127"/>
    <w:rsid w:val="00167128"/>
    <w:rsid w:val="001672D4"/>
    <w:rsid w:val="001674F6"/>
    <w:rsid w:val="00167C1B"/>
    <w:rsid w:val="00167E20"/>
    <w:rsid w:val="00167F2D"/>
    <w:rsid w:val="00167F89"/>
    <w:rsid w:val="0017024E"/>
    <w:rsid w:val="00170258"/>
    <w:rsid w:val="00170440"/>
    <w:rsid w:val="00170731"/>
    <w:rsid w:val="00170A8E"/>
    <w:rsid w:val="00170DF4"/>
    <w:rsid w:val="00171008"/>
    <w:rsid w:val="0017101C"/>
    <w:rsid w:val="00171784"/>
    <w:rsid w:val="00172072"/>
    <w:rsid w:val="00172089"/>
    <w:rsid w:val="00172478"/>
    <w:rsid w:val="001727E5"/>
    <w:rsid w:val="0017283E"/>
    <w:rsid w:val="00172871"/>
    <w:rsid w:val="001729CA"/>
    <w:rsid w:val="00172AF6"/>
    <w:rsid w:val="00172B08"/>
    <w:rsid w:val="001735D3"/>
    <w:rsid w:val="00173CAB"/>
    <w:rsid w:val="00173EB2"/>
    <w:rsid w:val="00173EEB"/>
    <w:rsid w:val="00173F83"/>
    <w:rsid w:val="001741D5"/>
    <w:rsid w:val="001745C4"/>
    <w:rsid w:val="001746D5"/>
    <w:rsid w:val="00174851"/>
    <w:rsid w:val="0017490E"/>
    <w:rsid w:val="00175727"/>
    <w:rsid w:val="00175CF6"/>
    <w:rsid w:val="00175D4F"/>
    <w:rsid w:val="00175DDC"/>
    <w:rsid w:val="00175E77"/>
    <w:rsid w:val="00176022"/>
    <w:rsid w:val="00176214"/>
    <w:rsid w:val="001762B0"/>
    <w:rsid w:val="001762D4"/>
    <w:rsid w:val="0017647F"/>
    <w:rsid w:val="0017653A"/>
    <w:rsid w:val="00176700"/>
    <w:rsid w:val="001767DB"/>
    <w:rsid w:val="00176CEE"/>
    <w:rsid w:val="00177160"/>
    <w:rsid w:val="00177391"/>
    <w:rsid w:val="00177645"/>
    <w:rsid w:val="00177AB3"/>
    <w:rsid w:val="00177F84"/>
    <w:rsid w:val="001801B5"/>
    <w:rsid w:val="001806B7"/>
    <w:rsid w:val="00180CCF"/>
    <w:rsid w:val="00181936"/>
    <w:rsid w:val="00181C9C"/>
    <w:rsid w:val="00181E79"/>
    <w:rsid w:val="00181F4D"/>
    <w:rsid w:val="0018217B"/>
    <w:rsid w:val="00182412"/>
    <w:rsid w:val="001825DC"/>
    <w:rsid w:val="0018268B"/>
    <w:rsid w:val="001826B4"/>
    <w:rsid w:val="00182D08"/>
    <w:rsid w:val="00182D36"/>
    <w:rsid w:val="001834A2"/>
    <w:rsid w:val="001835EB"/>
    <w:rsid w:val="00183621"/>
    <w:rsid w:val="0018369A"/>
    <w:rsid w:val="00183742"/>
    <w:rsid w:val="001842B2"/>
    <w:rsid w:val="0018572E"/>
    <w:rsid w:val="00185742"/>
    <w:rsid w:val="0018584D"/>
    <w:rsid w:val="00185B4F"/>
    <w:rsid w:val="00185EC8"/>
    <w:rsid w:val="00186020"/>
    <w:rsid w:val="001861AC"/>
    <w:rsid w:val="0018675F"/>
    <w:rsid w:val="00186A3B"/>
    <w:rsid w:val="00186BDE"/>
    <w:rsid w:val="00186C38"/>
    <w:rsid w:val="00186DD8"/>
    <w:rsid w:val="00186EBC"/>
    <w:rsid w:val="00187511"/>
    <w:rsid w:val="00187944"/>
    <w:rsid w:val="0018CD27"/>
    <w:rsid w:val="001901DD"/>
    <w:rsid w:val="001904AA"/>
    <w:rsid w:val="001908A6"/>
    <w:rsid w:val="0019135F"/>
    <w:rsid w:val="001913E1"/>
    <w:rsid w:val="001918E1"/>
    <w:rsid w:val="0019197A"/>
    <w:rsid w:val="00191CC7"/>
    <w:rsid w:val="00192013"/>
    <w:rsid w:val="00192548"/>
    <w:rsid w:val="00192587"/>
    <w:rsid w:val="00192811"/>
    <w:rsid w:val="00192A0C"/>
    <w:rsid w:val="00192A6D"/>
    <w:rsid w:val="00192A92"/>
    <w:rsid w:val="00192D51"/>
    <w:rsid w:val="00193381"/>
    <w:rsid w:val="0019342F"/>
    <w:rsid w:val="0019367C"/>
    <w:rsid w:val="00193885"/>
    <w:rsid w:val="00193AC0"/>
    <w:rsid w:val="00193D6A"/>
    <w:rsid w:val="001942D3"/>
    <w:rsid w:val="001942D6"/>
    <w:rsid w:val="00194325"/>
    <w:rsid w:val="001943E1"/>
    <w:rsid w:val="0019444F"/>
    <w:rsid w:val="0019476A"/>
    <w:rsid w:val="00194A25"/>
    <w:rsid w:val="00194CD2"/>
    <w:rsid w:val="00194CEC"/>
    <w:rsid w:val="00194F83"/>
    <w:rsid w:val="00195033"/>
    <w:rsid w:val="001952A7"/>
    <w:rsid w:val="001957E4"/>
    <w:rsid w:val="00195896"/>
    <w:rsid w:val="001958E9"/>
    <w:rsid w:val="0019595E"/>
    <w:rsid w:val="00196025"/>
    <w:rsid w:val="0019605D"/>
    <w:rsid w:val="0019637C"/>
    <w:rsid w:val="00196385"/>
    <w:rsid w:val="00196546"/>
    <w:rsid w:val="001967D0"/>
    <w:rsid w:val="00196D66"/>
    <w:rsid w:val="00196E12"/>
    <w:rsid w:val="00196F26"/>
    <w:rsid w:val="00197373"/>
    <w:rsid w:val="0019754B"/>
    <w:rsid w:val="001976B4"/>
    <w:rsid w:val="00197B99"/>
    <w:rsid w:val="00197C04"/>
    <w:rsid w:val="00197D1A"/>
    <w:rsid w:val="00197E66"/>
    <w:rsid w:val="00197EAB"/>
    <w:rsid w:val="00197FD4"/>
    <w:rsid w:val="001A0232"/>
    <w:rsid w:val="001A04F0"/>
    <w:rsid w:val="001A06F5"/>
    <w:rsid w:val="001A0A2C"/>
    <w:rsid w:val="001A1249"/>
    <w:rsid w:val="001A137C"/>
    <w:rsid w:val="001A1628"/>
    <w:rsid w:val="001A172B"/>
    <w:rsid w:val="001A1A5F"/>
    <w:rsid w:val="001A1FC6"/>
    <w:rsid w:val="001A230D"/>
    <w:rsid w:val="001A2526"/>
    <w:rsid w:val="001A2A9A"/>
    <w:rsid w:val="001A2B21"/>
    <w:rsid w:val="001A319D"/>
    <w:rsid w:val="001A3240"/>
    <w:rsid w:val="001A333B"/>
    <w:rsid w:val="001A3354"/>
    <w:rsid w:val="001A397F"/>
    <w:rsid w:val="001A3AD3"/>
    <w:rsid w:val="001A454E"/>
    <w:rsid w:val="001A4596"/>
    <w:rsid w:val="001A4752"/>
    <w:rsid w:val="001A491B"/>
    <w:rsid w:val="001A4AAF"/>
    <w:rsid w:val="001A4F9D"/>
    <w:rsid w:val="001A53EC"/>
    <w:rsid w:val="001A576B"/>
    <w:rsid w:val="001A5869"/>
    <w:rsid w:val="001A5961"/>
    <w:rsid w:val="001A5BE2"/>
    <w:rsid w:val="001A5C0E"/>
    <w:rsid w:val="001A5EBC"/>
    <w:rsid w:val="001A6430"/>
    <w:rsid w:val="001A6B96"/>
    <w:rsid w:val="001A6E15"/>
    <w:rsid w:val="001A788D"/>
    <w:rsid w:val="001A78DE"/>
    <w:rsid w:val="001A7907"/>
    <w:rsid w:val="001A79C2"/>
    <w:rsid w:val="001A7C3F"/>
    <w:rsid w:val="001A7C4A"/>
    <w:rsid w:val="001A7CF7"/>
    <w:rsid w:val="001A7E1F"/>
    <w:rsid w:val="001B0026"/>
    <w:rsid w:val="001B04A9"/>
    <w:rsid w:val="001B0988"/>
    <w:rsid w:val="001B0D01"/>
    <w:rsid w:val="001B0FD3"/>
    <w:rsid w:val="001B1300"/>
    <w:rsid w:val="001B13FE"/>
    <w:rsid w:val="001B15F0"/>
    <w:rsid w:val="001B16B7"/>
    <w:rsid w:val="001B1B4C"/>
    <w:rsid w:val="001B1D8A"/>
    <w:rsid w:val="001B1DC1"/>
    <w:rsid w:val="001B2352"/>
    <w:rsid w:val="001B2705"/>
    <w:rsid w:val="001B270D"/>
    <w:rsid w:val="001B2984"/>
    <w:rsid w:val="001B2CAE"/>
    <w:rsid w:val="001B2EB1"/>
    <w:rsid w:val="001B31DC"/>
    <w:rsid w:val="001B3561"/>
    <w:rsid w:val="001B35F3"/>
    <w:rsid w:val="001B3904"/>
    <w:rsid w:val="001B398F"/>
    <w:rsid w:val="001B3C76"/>
    <w:rsid w:val="001B3E25"/>
    <w:rsid w:val="001B3EE7"/>
    <w:rsid w:val="001B4027"/>
    <w:rsid w:val="001B465B"/>
    <w:rsid w:val="001B475E"/>
    <w:rsid w:val="001B4C0C"/>
    <w:rsid w:val="001B4E73"/>
    <w:rsid w:val="001B4EB3"/>
    <w:rsid w:val="001B51CF"/>
    <w:rsid w:val="001B546E"/>
    <w:rsid w:val="001B5998"/>
    <w:rsid w:val="001B5AF3"/>
    <w:rsid w:val="001B5DCD"/>
    <w:rsid w:val="001B5E46"/>
    <w:rsid w:val="001B60D0"/>
    <w:rsid w:val="001B60E8"/>
    <w:rsid w:val="001B655D"/>
    <w:rsid w:val="001B66F5"/>
    <w:rsid w:val="001B6DAA"/>
    <w:rsid w:val="001B6EF9"/>
    <w:rsid w:val="001B7188"/>
    <w:rsid w:val="001B7A4A"/>
    <w:rsid w:val="001B7B44"/>
    <w:rsid w:val="001B7BD1"/>
    <w:rsid w:val="001C0036"/>
    <w:rsid w:val="001C0114"/>
    <w:rsid w:val="001C03B4"/>
    <w:rsid w:val="001C04CE"/>
    <w:rsid w:val="001C0D19"/>
    <w:rsid w:val="001C0E12"/>
    <w:rsid w:val="001C0EBE"/>
    <w:rsid w:val="001C106A"/>
    <w:rsid w:val="001C10E1"/>
    <w:rsid w:val="001C11A7"/>
    <w:rsid w:val="001C1207"/>
    <w:rsid w:val="001C18E9"/>
    <w:rsid w:val="001C1A3A"/>
    <w:rsid w:val="001C1A3E"/>
    <w:rsid w:val="001C1B63"/>
    <w:rsid w:val="001C1DFE"/>
    <w:rsid w:val="001C2170"/>
    <w:rsid w:val="001C2186"/>
    <w:rsid w:val="001C238A"/>
    <w:rsid w:val="001C2430"/>
    <w:rsid w:val="001C2753"/>
    <w:rsid w:val="001C2854"/>
    <w:rsid w:val="001C2976"/>
    <w:rsid w:val="001C2E6C"/>
    <w:rsid w:val="001C30F7"/>
    <w:rsid w:val="001C32D1"/>
    <w:rsid w:val="001C32DC"/>
    <w:rsid w:val="001C4B69"/>
    <w:rsid w:val="001C4CC3"/>
    <w:rsid w:val="001C514C"/>
    <w:rsid w:val="001C537C"/>
    <w:rsid w:val="001C597C"/>
    <w:rsid w:val="001C5DDF"/>
    <w:rsid w:val="001C5FE1"/>
    <w:rsid w:val="001C6039"/>
    <w:rsid w:val="001C609B"/>
    <w:rsid w:val="001C615D"/>
    <w:rsid w:val="001C6705"/>
    <w:rsid w:val="001C6728"/>
    <w:rsid w:val="001C6930"/>
    <w:rsid w:val="001C693D"/>
    <w:rsid w:val="001C6AA6"/>
    <w:rsid w:val="001C6D2D"/>
    <w:rsid w:val="001C6DAE"/>
    <w:rsid w:val="001C6DC5"/>
    <w:rsid w:val="001C6DE4"/>
    <w:rsid w:val="001C6FF8"/>
    <w:rsid w:val="001C7286"/>
    <w:rsid w:val="001C7426"/>
    <w:rsid w:val="001C744C"/>
    <w:rsid w:val="001C77F9"/>
    <w:rsid w:val="001D0033"/>
    <w:rsid w:val="001D012E"/>
    <w:rsid w:val="001D062D"/>
    <w:rsid w:val="001D08EF"/>
    <w:rsid w:val="001D0B27"/>
    <w:rsid w:val="001D1008"/>
    <w:rsid w:val="001D12D5"/>
    <w:rsid w:val="001D13A8"/>
    <w:rsid w:val="001D1777"/>
    <w:rsid w:val="001D1839"/>
    <w:rsid w:val="001D1A69"/>
    <w:rsid w:val="001D1B12"/>
    <w:rsid w:val="001D1DAD"/>
    <w:rsid w:val="001D1EE9"/>
    <w:rsid w:val="001D1FCD"/>
    <w:rsid w:val="001D20AE"/>
    <w:rsid w:val="001D20B1"/>
    <w:rsid w:val="001D251E"/>
    <w:rsid w:val="001D26B2"/>
    <w:rsid w:val="001D3069"/>
    <w:rsid w:val="001D31CF"/>
    <w:rsid w:val="001D3216"/>
    <w:rsid w:val="001D32B6"/>
    <w:rsid w:val="001D34D8"/>
    <w:rsid w:val="001D3C1F"/>
    <w:rsid w:val="001D3F75"/>
    <w:rsid w:val="001D435C"/>
    <w:rsid w:val="001D4643"/>
    <w:rsid w:val="001D484D"/>
    <w:rsid w:val="001D4A54"/>
    <w:rsid w:val="001D4A9A"/>
    <w:rsid w:val="001D4BE4"/>
    <w:rsid w:val="001D4E71"/>
    <w:rsid w:val="001D4F38"/>
    <w:rsid w:val="001D5229"/>
    <w:rsid w:val="001D52E7"/>
    <w:rsid w:val="001D52F7"/>
    <w:rsid w:val="001D5651"/>
    <w:rsid w:val="001D5874"/>
    <w:rsid w:val="001D5BC2"/>
    <w:rsid w:val="001D5C8B"/>
    <w:rsid w:val="001D5E5B"/>
    <w:rsid w:val="001D5ED2"/>
    <w:rsid w:val="001D5F2D"/>
    <w:rsid w:val="001D6424"/>
    <w:rsid w:val="001D6601"/>
    <w:rsid w:val="001D66E7"/>
    <w:rsid w:val="001D6825"/>
    <w:rsid w:val="001D6993"/>
    <w:rsid w:val="001D6CAA"/>
    <w:rsid w:val="001D6D05"/>
    <w:rsid w:val="001D6D13"/>
    <w:rsid w:val="001D6EB7"/>
    <w:rsid w:val="001D7771"/>
    <w:rsid w:val="001D77A5"/>
    <w:rsid w:val="001D79FD"/>
    <w:rsid w:val="001D7AE6"/>
    <w:rsid w:val="001E0002"/>
    <w:rsid w:val="001E0543"/>
    <w:rsid w:val="001E066B"/>
    <w:rsid w:val="001E06F3"/>
    <w:rsid w:val="001E0B41"/>
    <w:rsid w:val="001E1905"/>
    <w:rsid w:val="001E197E"/>
    <w:rsid w:val="001E1D9F"/>
    <w:rsid w:val="001E1EA3"/>
    <w:rsid w:val="001E1F33"/>
    <w:rsid w:val="001E21BA"/>
    <w:rsid w:val="001E2337"/>
    <w:rsid w:val="001E27B8"/>
    <w:rsid w:val="001E286F"/>
    <w:rsid w:val="001E2C4C"/>
    <w:rsid w:val="001E2D82"/>
    <w:rsid w:val="001E3903"/>
    <w:rsid w:val="001E411A"/>
    <w:rsid w:val="001E4156"/>
    <w:rsid w:val="001E418B"/>
    <w:rsid w:val="001E4374"/>
    <w:rsid w:val="001E4506"/>
    <w:rsid w:val="001E475F"/>
    <w:rsid w:val="001E4A85"/>
    <w:rsid w:val="001E4D2C"/>
    <w:rsid w:val="001E51BB"/>
    <w:rsid w:val="001E5384"/>
    <w:rsid w:val="001E53BA"/>
    <w:rsid w:val="001E53FD"/>
    <w:rsid w:val="001E5526"/>
    <w:rsid w:val="001E582D"/>
    <w:rsid w:val="001E5CAF"/>
    <w:rsid w:val="001E6411"/>
    <w:rsid w:val="001E666C"/>
    <w:rsid w:val="001E687A"/>
    <w:rsid w:val="001E6CC1"/>
    <w:rsid w:val="001E71FC"/>
    <w:rsid w:val="001E749A"/>
    <w:rsid w:val="001E7898"/>
    <w:rsid w:val="001E7A08"/>
    <w:rsid w:val="001E7B28"/>
    <w:rsid w:val="001E7B54"/>
    <w:rsid w:val="001E7C4B"/>
    <w:rsid w:val="001E7C97"/>
    <w:rsid w:val="001E7CA2"/>
    <w:rsid w:val="001E7CA4"/>
    <w:rsid w:val="001E7DD9"/>
    <w:rsid w:val="001E7E09"/>
    <w:rsid w:val="001F006E"/>
    <w:rsid w:val="001F00F6"/>
    <w:rsid w:val="001F0302"/>
    <w:rsid w:val="001F04A4"/>
    <w:rsid w:val="001F0635"/>
    <w:rsid w:val="001F0B81"/>
    <w:rsid w:val="001F0BA3"/>
    <w:rsid w:val="001F1326"/>
    <w:rsid w:val="001F17EF"/>
    <w:rsid w:val="001F1C7A"/>
    <w:rsid w:val="001F1D36"/>
    <w:rsid w:val="001F211B"/>
    <w:rsid w:val="001F264F"/>
    <w:rsid w:val="001F266F"/>
    <w:rsid w:val="001F2778"/>
    <w:rsid w:val="001F2AA9"/>
    <w:rsid w:val="001F2B95"/>
    <w:rsid w:val="001F2E36"/>
    <w:rsid w:val="001F3580"/>
    <w:rsid w:val="001F3A62"/>
    <w:rsid w:val="001F3C99"/>
    <w:rsid w:val="001F3E8B"/>
    <w:rsid w:val="001F3F89"/>
    <w:rsid w:val="001F3FA2"/>
    <w:rsid w:val="001F3FAF"/>
    <w:rsid w:val="001F40BA"/>
    <w:rsid w:val="001F413B"/>
    <w:rsid w:val="001F4146"/>
    <w:rsid w:val="001F464F"/>
    <w:rsid w:val="001F475C"/>
    <w:rsid w:val="001F4844"/>
    <w:rsid w:val="001F4A7E"/>
    <w:rsid w:val="001F4BC6"/>
    <w:rsid w:val="001F4D18"/>
    <w:rsid w:val="001F536F"/>
    <w:rsid w:val="001F53F3"/>
    <w:rsid w:val="001F556E"/>
    <w:rsid w:val="001F5624"/>
    <w:rsid w:val="001F5A0A"/>
    <w:rsid w:val="001F60F5"/>
    <w:rsid w:val="001F61D1"/>
    <w:rsid w:val="001F638F"/>
    <w:rsid w:val="001F6450"/>
    <w:rsid w:val="001F6823"/>
    <w:rsid w:val="001F6B08"/>
    <w:rsid w:val="001F6D2E"/>
    <w:rsid w:val="001F723E"/>
    <w:rsid w:val="001F7538"/>
    <w:rsid w:val="001F77A4"/>
    <w:rsid w:val="001F7961"/>
    <w:rsid w:val="001F7B51"/>
    <w:rsid w:val="001F7BF5"/>
    <w:rsid w:val="001F7C98"/>
    <w:rsid w:val="001F7F96"/>
    <w:rsid w:val="00200131"/>
    <w:rsid w:val="00200150"/>
    <w:rsid w:val="00200308"/>
    <w:rsid w:val="0020037B"/>
    <w:rsid w:val="00200D64"/>
    <w:rsid w:val="00200F2C"/>
    <w:rsid w:val="0020103B"/>
    <w:rsid w:val="0020115E"/>
    <w:rsid w:val="002011F5"/>
    <w:rsid w:val="0020138A"/>
    <w:rsid w:val="002015FD"/>
    <w:rsid w:val="0020190C"/>
    <w:rsid w:val="00201AFE"/>
    <w:rsid w:val="00201D34"/>
    <w:rsid w:val="00202113"/>
    <w:rsid w:val="002024DF"/>
    <w:rsid w:val="00202535"/>
    <w:rsid w:val="002025BB"/>
    <w:rsid w:val="00202666"/>
    <w:rsid w:val="002026CF"/>
    <w:rsid w:val="00202AA9"/>
    <w:rsid w:val="00202BA5"/>
    <w:rsid w:val="0020300A"/>
    <w:rsid w:val="00203617"/>
    <w:rsid w:val="00203B44"/>
    <w:rsid w:val="0020453B"/>
    <w:rsid w:val="002046B7"/>
    <w:rsid w:val="00204AB3"/>
    <w:rsid w:val="00204F0C"/>
    <w:rsid w:val="00205FB3"/>
    <w:rsid w:val="00205FD0"/>
    <w:rsid w:val="002062C6"/>
    <w:rsid w:val="00206384"/>
    <w:rsid w:val="002067C1"/>
    <w:rsid w:val="00206A5D"/>
    <w:rsid w:val="00206AD8"/>
    <w:rsid w:val="00206D0F"/>
    <w:rsid w:val="00206E63"/>
    <w:rsid w:val="00207035"/>
    <w:rsid w:val="002070FA"/>
    <w:rsid w:val="00207186"/>
    <w:rsid w:val="0020751A"/>
    <w:rsid w:val="00207572"/>
    <w:rsid w:val="00207597"/>
    <w:rsid w:val="00207655"/>
    <w:rsid w:val="00207B92"/>
    <w:rsid w:val="00210049"/>
    <w:rsid w:val="002105C0"/>
    <w:rsid w:val="002107B2"/>
    <w:rsid w:val="00210C23"/>
    <w:rsid w:val="00210D20"/>
    <w:rsid w:val="002111C6"/>
    <w:rsid w:val="0021155A"/>
    <w:rsid w:val="00211699"/>
    <w:rsid w:val="00211AD7"/>
    <w:rsid w:val="00211B6A"/>
    <w:rsid w:val="00211DE1"/>
    <w:rsid w:val="002120A1"/>
    <w:rsid w:val="0021223E"/>
    <w:rsid w:val="00212528"/>
    <w:rsid w:val="00212BD8"/>
    <w:rsid w:val="00212D76"/>
    <w:rsid w:val="00212E96"/>
    <w:rsid w:val="00212F6E"/>
    <w:rsid w:val="00213116"/>
    <w:rsid w:val="00213491"/>
    <w:rsid w:val="002136B2"/>
    <w:rsid w:val="002137B8"/>
    <w:rsid w:val="00213801"/>
    <w:rsid w:val="00213D1A"/>
    <w:rsid w:val="00213DC8"/>
    <w:rsid w:val="00213E87"/>
    <w:rsid w:val="00213EE5"/>
    <w:rsid w:val="0021413F"/>
    <w:rsid w:val="00214270"/>
    <w:rsid w:val="002145B2"/>
    <w:rsid w:val="00214853"/>
    <w:rsid w:val="0021496F"/>
    <w:rsid w:val="00214AF1"/>
    <w:rsid w:val="00214B05"/>
    <w:rsid w:val="0021521E"/>
    <w:rsid w:val="002159D9"/>
    <w:rsid w:val="00215A3C"/>
    <w:rsid w:val="002160CE"/>
    <w:rsid w:val="002162AC"/>
    <w:rsid w:val="0021643C"/>
    <w:rsid w:val="002165C5"/>
    <w:rsid w:val="0021662B"/>
    <w:rsid w:val="00216ACB"/>
    <w:rsid w:val="00216EB8"/>
    <w:rsid w:val="00217674"/>
    <w:rsid w:val="0021794A"/>
    <w:rsid w:val="00217C4F"/>
    <w:rsid w:val="0022011C"/>
    <w:rsid w:val="0022081D"/>
    <w:rsid w:val="00220862"/>
    <w:rsid w:val="00220B68"/>
    <w:rsid w:val="00220C82"/>
    <w:rsid w:val="00220F4A"/>
    <w:rsid w:val="00221699"/>
    <w:rsid w:val="002217A8"/>
    <w:rsid w:val="00221846"/>
    <w:rsid w:val="00221B93"/>
    <w:rsid w:val="00221E02"/>
    <w:rsid w:val="00221E97"/>
    <w:rsid w:val="00222039"/>
    <w:rsid w:val="002220F0"/>
    <w:rsid w:val="002221C5"/>
    <w:rsid w:val="0022271E"/>
    <w:rsid w:val="002227AB"/>
    <w:rsid w:val="002227C4"/>
    <w:rsid w:val="0022280D"/>
    <w:rsid w:val="00222990"/>
    <w:rsid w:val="00222EAC"/>
    <w:rsid w:val="00223419"/>
    <w:rsid w:val="00223542"/>
    <w:rsid w:val="0022372B"/>
    <w:rsid w:val="002238DD"/>
    <w:rsid w:val="00223BD3"/>
    <w:rsid w:val="0022410B"/>
    <w:rsid w:val="002245AD"/>
    <w:rsid w:val="0022553B"/>
    <w:rsid w:val="0022557A"/>
    <w:rsid w:val="0022564F"/>
    <w:rsid w:val="002258DC"/>
    <w:rsid w:val="00225CEA"/>
    <w:rsid w:val="00225E17"/>
    <w:rsid w:val="0022600D"/>
    <w:rsid w:val="00226270"/>
    <w:rsid w:val="002266F3"/>
    <w:rsid w:val="00226BFF"/>
    <w:rsid w:val="0022717D"/>
    <w:rsid w:val="00227245"/>
    <w:rsid w:val="002276AA"/>
    <w:rsid w:val="002278A2"/>
    <w:rsid w:val="00227CD5"/>
    <w:rsid w:val="00227F03"/>
    <w:rsid w:val="00227FA7"/>
    <w:rsid w:val="0023024E"/>
    <w:rsid w:val="00230254"/>
    <w:rsid w:val="0023028E"/>
    <w:rsid w:val="00230751"/>
    <w:rsid w:val="0023080E"/>
    <w:rsid w:val="00230F53"/>
    <w:rsid w:val="00231282"/>
    <w:rsid w:val="002313B0"/>
    <w:rsid w:val="00231427"/>
    <w:rsid w:val="002315CC"/>
    <w:rsid w:val="0023190D"/>
    <w:rsid w:val="002319C1"/>
    <w:rsid w:val="002319FB"/>
    <w:rsid w:val="00231B4D"/>
    <w:rsid w:val="00231B7E"/>
    <w:rsid w:val="00231D03"/>
    <w:rsid w:val="00231DA8"/>
    <w:rsid w:val="00231EBC"/>
    <w:rsid w:val="00232311"/>
    <w:rsid w:val="002323B2"/>
    <w:rsid w:val="002325E7"/>
    <w:rsid w:val="002327DE"/>
    <w:rsid w:val="00232A2F"/>
    <w:rsid w:val="00232D3D"/>
    <w:rsid w:val="00232EF5"/>
    <w:rsid w:val="002330E0"/>
    <w:rsid w:val="00233173"/>
    <w:rsid w:val="00233201"/>
    <w:rsid w:val="0023331A"/>
    <w:rsid w:val="00233408"/>
    <w:rsid w:val="00233678"/>
    <w:rsid w:val="00233692"/>
    <w:rsid w:val="0023370A"/>
    <w:rsid w:val="0023386F"/>
    <w:rsid w:val="00233A2F"/>
    <w:rsid w:val="00233BF5"/>
    <w:rsid w:val="00233EC9"/>
    <w:rsid w:val="00234103"/>
    <w:rsid w:val="00234291"/>
    <w:rsid w:val="00234E5C"/>
    <w:rsid w:val="00235172"/>
    <w:rsid w:val="002352EF"/>
    <w:rsid w:val="002354A1"/>
    <w:rsid w:val="00235822"/>
    <w:rsid w:val="002358B0"/>
    <w:rsid w:val="00235AC8"/>
    <w:rsid w:val="0023614E"/>
    <w:rsid w:val="002361FB"/>
    <w:rsid w:val="00236266"/>
    <w:rsid w:val="00236562"/>
    <w:rsid w:val="00236918"/>
    <w:rsid w:val="00236ADC"/>
    <w:rsid w:val="00236CCE"/>
    <w:rsid w:val="00236EC3"/>
    <w:rsid w:val="00237387"/>
    <w:rsid w:val="0023752D"/>
    <w:rsid w:val="00237AE7"/>
    <w:rsid w:val="00237B1C"/>
    <w:rsid w:val="00240196"/>
    <w:rsid w:val="00240286"/>
    <w:rsid w:val="002403A6"/>
    <w:rsid w:val="002403FD"/>
    <w:rsid w:val="00240405"/>
    <w:rsid w:val="0024080E"/>
    <w:rsid w:val="00240A31"/>
    <w:rsid w:val="00240D2F"/>
    <w:rsid w:val="00240F9F"/>
    <w:rsid w:val="002410B9"/>
    <w:rsid w:val="00241409"/>
    <w:rsid w:val="002414B0"/>
    <w:rsid w:val="00241728"/>
    <w:rsid w:val="00241891"/>
    <w:rsid w:val="002418CD"/>
    <w:rsid w:val="00241F2E"/>
    <w:rsid w:val="00241FFB"/>
    <w:rsid w:val="00242124"/>
    <w:rsid w:val="0024223F"/>
    <w:rsid w:val="0024239A"/>
    <w:rsid w:val="00242400"/>
    <w:rsid w:val="002428DE"/>
    <w:rsid w:val="00242904"/>
    <w:rsid w:val="00242D12"/>
    <w:rsid w:val="002431C0"/>
    <w:rsid w:val="002433B0"/>
    <w:rsid w:val="00243D37"/>
    <w:rsid w:val="00243F0D"/>
    <w:rsid w:val="002443E2"/>
    <w:rsid w:val="00244419"/>
    <w:rsid w:val="0024443F"/>
    <w:rsid w:val="002444F5"/>
    <w:rsid w:val="002445A9"/>
    <w:rsid w:val="0024483E"/>
    <w:rsid w:val="00244850"/>
    <w:rsid w:val="0024490F"/>
    <w:rsid w:val="00244B19"/>
    <w:rsid w:val="00244C12"/>
    <w:rsid w:val="00244C58"/>
    <w:rsid w:val="00244E0C"/>
    <w:rsid w:val="0024505D"/>
    <w:rsid w:val="00245194"/>
    <w:rsid w:val="002452A7"/>
    <w:rsid w:val="0024588B"/>
    <w:rsid w:val="00245891"/>
    <w:rsid w:val="00245965"/>
    <w:rsid w:val="002459DD"/>
    <w:rsid w:val="00245CAF"/>
    <w:rsid w:val="00245DDB"/>
    <w:rsid w:val="0024614E"/>
    <w:rsid w:val="002463DD"/>
    <w:rsid w:val="00246DEA"/>
    <w:rsid w:val="00246E72"/>
    <w:rsid w:val="00246FAF"/>
    <w:rsid w:val="002470B8"/>
    <w:rsid w:val="00247144"/>
    <w:rsid w:val="002472B1"/>
    <w:rsid w:val="00247669"/>
    <w:rsid w:val="002477C1"/>
    <w:rsid w:val="00247823"/>
    <w:rsid w:val="00247896"/>
    <w:rsid w:val="0024797B"/>
    <w:rsid w:val="00247B6F"/>
    <w:rsid w:val="00247F5E"/>
    <w:rsid w:val="0025010A"/>
    <w:rsid w:val="00250450"/>
    <w:rsid w:val="00250615"/>
    <w:rsid w:val="00251016"/>
    <w:rsid w:val="002513A6"/>
    <w:rsid w:val="00251442"/>
    <w:rsid w:val="0025177D"/>
    <w:rsid w:val="0025191C"/>
    <w:rsid w:val="00251E4F"/>
    <w:rsid w:val="00251F3F"/>
    <w:rsid w:val="00252211"/>
    <w:rsid w:val="0025257E"/>
    <w:rsid w:val="00252680"/>
    <w:rsid w:val="002528D0"/>
    <w:rsid w:val="00252901"/>
    <w:rsid w:val="002529A6"/>
    <w:rsid w:val="00252CEE"/>
    <w:rsid w:val="00252DA8"/>
    <w:rsid w:val="0025373A"/>
    <w:rsid w:val="00253AA2"/>
    <w:rsid w:val="00253AA5"/>
    <w:rsid w:val="00253AC6"/>
    <w:rsid w:val="00253E2D"/>
    <w:rsid w:val="00253F0A"/>
    <w:rsid w:val="00253FB9"/>
    <w:rsid w:val="002541B3"/>
    <w:rsid w:val="0025448B"/>
    <w:rsid w:val="002545C0"/>
    <w:rsid w:val="002546DA"/>
    <w:rsid w:val="002549B5"/>
    <w:rsid w:val="00254A53"/>
    <w:rsid w:val="002551D1"/>
    <w:rsid w:val="002554E8"/>
    <w:rsid w:val="00255756"/>
    <w:rsid w:val="002557E9"/>
    <w:rsid w:val="00255959"/>
    <w:rsid w:val="00255CDE"/>
    <w:rsid w:val="00255D02"/>
    <w:rsid w:val="00255E2B"/>
    <w:rsid w:val="00255E4D"/>
    <w:rsid w:val="0025616C"/>
    <w:rsid w:val="002568F7"/>
    <w:rsid w:val="00256B87"/>
    <w:rsid w:val="00256D67"/>
    <w:rsid w:val="00256E2F"/>
    <w:rsid w:val="00257091"/>
    <w:rsid w:val="002571B1"/>
    <w:rsid w:val="00257399"/>
    <w:rsid w:val="002573F7"/>
    <w:rsid w:val="00257990"/>
    <w:rsid w:val="002579CC"/>
    <w:rsid w:val="00257A67"/>
    <w:rsid w:val="00257ACA"/>
    <w:rsid w:val="00257E00"/>
    <w:rsid w:val="00257E2A"/>
    <w:rsid w:val="00257EFD"/>
    <w:rsid w:val="00257FC7"/>
    <w:rsid w:val="00260293"/>
    <w:rsid w:val="002605D2"/>
    <w:rsid w:val="00260645"/>
    <w:rsid w:val="002609B1"/>
    <w:rsid w:val="00260C37"/>
    <w:rsid w:val="00260FAD"/>
    <w:rsid w:val="00261227"/>
    <w:rsid w:val="00261241"/>
    <w:rsid w:val="00261350"/>
    <w:rsid w:val="00261372"/>
    <w:rsid w:val="00261427"/>
    <w:rsid w:val="002615EB"/>
    <w:rsid w:val="0026161B"/>
    <w:rsid w:val="00261744"/>
    <w:rsid w:val="00261834"/>
    <w:rsid w:val="0026192F"/>
    <w:rsid w:val="002619EE"/>
    <w:rsid w:val="00261BAA"/>
    <w:rsid w:val="00261C73"/>
    <w:rsid w:val="00262464"/>
    <w:rsid w:val="00262649"/>
    <w:rsid w:val="00262CC6"/>
    <w:rsid w:val="00262D8C"/>
    <w:rsid w:val="00263011"/>
    <w:rsid w:val="00263204"/>
    <w:rsid w:val="00263475"/>
    <w:rsid w:val="00263517"/>
    <w:rsid w:val="0026367E"/>
    <w:rsid w:val="002637E2"/>
    <w:rsid w:val="00263893"/>
    <w:rsid w:val="002638F1"/>
    <w:rsid w:val="002639A8"/>
    <w:rsid w:val="00263A43"/>
    <w:rsid w:val="00263A60"/>
    <w:rsid w:val="00263B97"/>
    <w:rsid w:val="00263BED"/>
    <w:rsid w:val="00263E81"/>
    <w:rsid w:val="0026406B"/>
    <w:rsid w:val="002641B4"/>
    <w:rsid w:val="0026455D"/>
    <w:rsid w:val="002646E2"/>
    <w:rsid w:val="0026473C"/>
    <w:rsid w:val="002647F7"/>
    <w:rsid w:val="00264847"/>
    <w:rsid w:val="00264976"/>
    <w:rsid w:val="00264D92"/>
    <w:rsid w:val="00264EDB"/>
    <w:rsid w:val="00264EF9"/>
    <w:rsid w:val="0026507C"/>
    <w:rsid w:val="00265200"/>
    <w:rsid w:val="00265A6E"/>
    <w:rsid w:val="00265BE9"/>
    <w:rsid w:val="00265CE4"/>
    <w:rsid w:val="00265D8B"/>
    <w:rsid w:val="00266478"/>
    <w:rsid w:val="002666BE"/>
    <w:rsid w:val="00266929"/>
    <w:rsid w:val="00266A0A"/>
    <w:rsid w:val="00267098"/>
    <w:rsid w:val="00267730"/>
    <w:rsid w:val="00267922"/>
    <w:rsid w:val="00270120"/>
    <w:rsid w:val="002704A1"/>
    <w:rsid w:val="00270A23"/>
    <w:rsid w:val="00270B32"/>
    <w:rsid w:val="00270BD3"/>
    <w:rsid w:val="00270E33"/>
    <w:rsid w:val="00270EB6"/>
    <w:rsid w:val="00270F34"/>
    <w:rsid w:val="002710A9"/>
    <w:rsid w:val="00271134"/>
    <w:rsid w:val="0027154B"/>
    <w:rsid w:val="00271848"/>
    <w:rsid w:val="00271985"/>
    <w:rsid w:val="0027276B"/>
    <w:rsid w:val="00272A67"/>
    <w:rsid w:val="00272ABF"/>
    <w:rsid w:val="00272AC7"/>
    <w:rsid w:val="00272C43"/>
    <w:rsid w:val="00272FAB"/>
    <w:rsid w:val="00273217"/>
    <w:rsid w:val="00273491"/>
    <w:rsid w:val="00273513"/>
    <w:rsid w:val="002737C2"/>
    <w:rsid w:val="002738BC"/>
    <w:rsid w:val="00274208"/>
    <w:rsid w:val="002743F0"/>
    <w:rsid w:val="002747CF"/>
    <w:rsid w:val="00274DD4"/>
    <w:rsid w:val="00274E59"/>
    <w:rsid w:val="00274F02"/>
    <w:rsid w:val="00275AF0"/>
    <w:rsid w:val="00275D9B"/>
    <w:rsid w:val="00275DEC"/>
    <w:rsid w:val="002760CF"/>
    <w:rsid w:val="002762E4"/>
    <w:rsid w:val="0027638B"/>
    <w:rsid w:val="002763E8"/>
    <w:rsid w:val="00276613"/>
    <w:rsid w:val="00276CBA"/>
    <w:rsid w:val="00276F8C"/>
    <w:rsid w:val="0027704A"/>
    <w:rsid w:val="002770E9"/>
    <w:rsid w:val="00277495"/>
    <w:rsid w:val="002774CF"/>
    <w:rsid w:val="0027777D"/>
    <w:rsid w:val="0027798A"/>
    <w:rsid w:val="00277A66"/>
    <w:rsid w:val="00277EA6"/>
    <w:rsid w:val="00280076"/>
    <w:rsid w:val="0028034A"/>
    <w:rsid w:val="00280390"/>
    <w:rsid w:val="00280751"/>
    <w:rsid w:val="00280773"/>
    <w:rsid w:val="002813F3"/>
    <w:rsid w:val="00281564"/>
    <w:rsid w:val="0028167F"/>
    <w:rsid w:val="00281E0E"/>
    <w:rsid w:val="0028215B"/>
    <w:rsid w:val="00282184"/>
    <w:rsid w:val="00282689"/>
    <w:rsid w:val="0028269D"/>
    <w:rsid w:val="00282729"/>
    <w:rsid w:val="002827F5"/>
    <w:rsid w:val="002829F5"/>
    <w:rsid w:val="00282CEA"/>
    <w:rsid w:val="00282F14"/>
    <w:rsid w:val="002838FD"/>
    <w:rsid w:val="00283A7B"/>
    <w:rsid w:val="00284136"/>
    <w:rsid w:val="00284A5B"/>
    <w:rsid w:val="00284D4C"/>
    <w:rsid w:val="00284E02"/>
    <w:rsid w:val="00284F09"/>
    <w:rsid w:val="00285429"/>
    <w:rsid w:val="002858BC"/>
    <w:rsid w:val="00285956"/>
    <w:rsid w:val="00285988"/>
    <w:rsid w:val="00285A94"/>
    <w:rsid w:val="00285DDB"/>
    <w:rsid w:val="00286213"/>
    <w:rsid w:val="002865C8"/>
    <w:rsid w:val="00286B75"/>
    <w:rsid w:val="00286BCA"/>
    <w:rsid w:val="00286C17"/>
    <w:rsid w:val="00286D16"/>
    <w:rsid w:val="00286E51"/>
    <w:rsid w:val="00287249"/>
    <w:rsid w:val="002872FE"/>
    <w:rsid w:val="00287392"/>
    <w:rsid w:val="002875A2"/>
    <w:rsid w:val="00287953"/>
    <w:rsid w:val="00287A21"/>
    <w:rsid w:val="00287B03"/>
    <w:rsid w:val="00287C2D"/>
    <w:rsid w:val="002900A9"/>
    <w:rsid w:val="002901FB"/>
    <w:rsid w:val="00290630"/>
    <w:rsid w:val="00290ACE"/>
    <w:rsid w:val="00290B5C"/>
    <w:rsid w:val="00290D91"/>
    <w:rsid w:val="0029113E"/>
    <w:rsid w:val="00291392"/>
    <w:rsid w:val="00291499"/>
    <w:rsid w:val="00291599"/>
    <w:rsid w:val="00291AB4"/>
    <w:rsid w:val="00291F4E"/>
    <w:rsid w:val="00292383"/>
    <w:rsid w:val="002923A2"/>
    <w:rsid w:val="002923CE"/>
    <w:rsid w:val="002925F2"/>
    <w:rsid w:val="00292E0E"/>
    <w:rsid w:val="00292FF6"/>
    <w:rsid w:val="002930A5"/>
    <w:rsid w:val="00293294"/>
    <w:rsid w:val="0029363F"/>
    <w:rsid w:val="00293737"/>
    <w:rsid w:val="00293831"/>
    <w:rsid w:val="00293A85"/>
    <w:rsid w:val="00293E84"/>
    <w:rsid w:val="002940C4"/>
    <w:rsid w:val="0029434B"/>
    <w:rsid w:val="002943C2"/>
    <w:rsid w:val="00294651"/>
    <w:rsid w:val="00294771"/>
    <w:rsid w:val="002948BF"/>
    <w:rsid w:val="002951CF"/>
    <w:rsid w:val="0029581B"/>
    <w:rsid w:val="00295B04"/>
    <w:rsid w:val="00295BC5"/>
    <w:rsid w:val="00295C9D"/>
    <w:rsid w:val="00295E71"/>
    <w:rsid w:val="00295EA3"/>
    <w:rsid w:val="00296059"/>
    <w:rsid w:val="0029630A"/>
    <w:rsid w:val="002963B2"/>
    <w:rsid w:val="002966F1"/>
    <w:rsid w:val="0029679C"/>
    <w:rsid w:val="002967CB"/>
    <w:rsid w:val="00296A12"/>
    <w:rsid w:val="00296AD3"/>
    <w:rsid w:val="00296E69"/>
    <w:rsid w:val="00296FC5"/>
    <w:rsid w:val="00297117"/>
    <w:rsid w:val="002A048A"/>
    <w:rsid w:val="002A06B3"/>
    <w:rsid w:val="002A0A23"/>
    <w:rsid w:val="002A0A97"/>
    <w:rsid w:val="002A0BD4"/>
    <w:rsid w:val="002A131F"/>
    <w:rsid w:val="002A1474"/>
    <w:rsid w:val="002A1C9C"/>
    <w:rsid w:val="002A1DAD"/>
    <w:rsid w:val="002A1E85"/>
    <w:rsid w:val="002A1FF5"/>
    <w:rsid w:val="002A2096"/>
    <w:rsid w:val="002A2097"/>
    <w:rsid w:val="002A22CD"/>
    <w:rsid w:val="002A2A68"/>
    <w:rsid w:val="002A2B48"/>
    <w:rsid w:val="002A344E"/>
    <w:rsid w:val="002A3468"/>
    <w:rsid w:val="002A3569"/>
    <w:rsid w:val="002A3629"/>
    <w:rsid w:val="002A38C3"/>
    <w:rsid w:val="002A3B08"/>
    <w:rsid w:val="002A3D60"/>
    <w:rsid w:val="002A3E41"/>
    <w:rsid w:val="002A4660"/>
    <w:rsid w:val="002A4D6D"/>
    <w:rsid w:val="002A4D8B"/>
    <w:rsid w:val="002A4DFE"/>
    <w:rsid w:val="002A538F"/>
    <w:rsid w:val="002A5881"/>
    <w:rsid w:val="002A5A0A"/>
    <w:rsid w:val="002A5B42"/>
    <w:rsid w:val="002A5D84"/>
    <w:rsid w:val="002A602F"/>
    <w:rsid w:val="002A6411"/>
    <w:rsid w:val="002A6444"/>
    <w:rsid w:val="002A64C0"/>
    <w:rsid w:val="002A6775"/>
    <w:rsid w:val="002A6C39"/>
    <w:rsid w:val="002A6E8C"/>
    <w:rsid w:val="002A6FDF"/>
    <w:rsid w:val="002A71A7"/>
    <w:rsid w:val="002A7480"/>
    <w:rsid w:val="002A785D"/>
    <w:rsid w:val="002A797C"/>
    <w:rsid w:val="002A7AD5"/>
    <w:rsid w:val="002A7B36"/>
    <w:rsid w:val="002A7DDC"/>
    <w:rsid w:val="002A7F7A"/>
    <w:rsid w:val="002B028F"/>
    <w:rsid w:val="002B0799"/>
    <w:rsid w:val="002B07E8"/>
    <w:rsid w:val="002B0A4E"/>
    <w:rsid w:val="002B0AD6"/>
    <w:rsid w:val="002B0AF6"/>
    <w:rsid w:val="002B0F14"/>
    <w:rsid w:val="002B1264"/>
    <w:rsid w:val="002B1628"/>
    <w:rsid w:val="002B17FB"/>
    <w:rsid w:val="002B1990"/>
    <w:rsid w:val="002B2199"/>
    <w:rsid w:val="002B2206"/>
    <w:rsid w:val="002B22DF"/>
    <w:rsid w:val="002B235A"/>
    <w:rsid w:val="002B2FD4"/>
    <w:rsid w:val="002B330E"/>
    <w:rsid w:val="002B3775"/>
    <w:rsid w:val="002B3933"/>
    <w:rsid w:val="002B3AF3"/>
    <w:rsid w:val="002B3C5D"/>
    <w:rsid w:val="002B3DE6"/>
    <w:rsid w:val="002B4229"/>
    <w:rsid w:val="002B430E"/>
    <w:rsid w:val="002B44BF"/>
    <w:rsid w:val="002B45E5"/>
    <w:rsid w:val="002B4688"/>
    <w:rsid w:val="002B4ED8"/>
    <w:rsid w:val="002B57C4"/>
    <w:rsid w:val="002B63FC"/>
    <w:rsid w:val="002B6491"/>
    <w:rsid w:val="002B6667"/>
    <w:rsid w:val="002B6901"/>
    <w:rsid w:val="002B6AD6"/>
    <w:rsid w:val="002B6B9E"/>
    <w:rsid w:val="002B6D41"/>
    <w:rsid w:val="002B6E0E"/>
    <w:rsid w:val="002B71FC"/>
    <w:rsid w:val="002B72A8"/>
    <w:rsid w:val="002B72C9"/>
    <w:rsid w:val="002B7AA6"/>
    <w:rsid w:val="002B7C1F"/>
    <w:rsid w:val="002B7D44"/>
    <w:rsid w:val="002B7E49"/>
    <w:rsid w:val="002B7E56"/>
    <w:rsid w:val="002B7E59"/>
    <w:rsid w:val="002C01DC"/>
    <w:rsid w:val="002C048B"/>
    <w:rsid w:val="002C04C8"/>
    <w:rsid w:val="002C0565"/>
    <w:rsid w:val="002C06F3"/>
    <w:rsid w:val="002C0950"/>
    <w:rsid w:val="002C10C5"/>
    <w:rsid w:val="002C111C"/>
    <w:rsid w:val="002C1EFD"/>
    <w:rsid w:val="002C2B10"/>
    <w:rsid w:val="002C2C7C"/>
    <w:rsid w:val="002C2DD1"/>
    <w:rsid w:val="002C3344"/>
    <w:rsid w:val="002C33D8"/>
    <w:rsid w:val="002C3566"/>
    <w:rsid w:val="002C395E"/>
    <w:rsid w:val="002C3A91"/>
    <w:rsid w:val="002C3D8D"/>
    <w:rsid w:val="002C3E23"/>
    <w:rsid w:val="002C44A9"/>
    <w:rsid w:val="002C4936"/>
    <w:rsid w:val="002C4AAB"/>
    <w:rsid w:val="002C4D3F"/>
    <w:rsid w:val="002C4EC7"/>
    <w:rsid w:val="002C503F"/>
    <w:rsid w:val="002C5353"/>
    <w:rsid w:val="002C5470"/>
    <w:rsid w:val="002C54BF"/>
    <w:rsid w:val="002C54C3"/>
    <w:rsid w:val="002C54F2"/>
    <w:rsid w:val="002C5B8C"/>
    <w:rsid w:val="002C5CD4"/>
    <w:rsid w:val="002C5E7A"/>
    <w:rsid w:val="002C62BD"/>
    <w:rsid w:val="002C62D1"/>
    <w:rsid w:val="002C6378"/>
    <w:rsid w:val="002C6F38"/>
    <w:rsid w:val="002C70CC"/>
    <w:rsid w:val="002C785C"/>
    <w:rsid w:val="002C78A4"/>
    <w:rsid w:val="002C78B3"/>
    <w:rsid w:val="002C78CF"/>
    <w:rsid w:val="002D0280"/>
    <w:rsid w:val="002D065A"/>
    <w:rsid w:val="002D07E5"/>
    <w:rsid w:val="002D0EB0"/>
    <w:rsid w:val="002D0EDE"/>
    <w:rsid w:val="002D1795"/>
    <w:rsid w:val="002D1BAC"/>
    <w:rsid w:val="002D1C4F"/>
    <w:rsid w:val="002D1E56"/>
    <w:rsid w:val="002D214C"/>
    <w:rsid w:val="002D227E"/>
    <w:rsid w:val="002D230A"/>
    <w:rsid w:val="002D231C"/>
    <w:rsid w:val="002D2347"/>
    <w:rsid w:val="002D2BB3"/>
    <w:rsid w:val="002D30D8"/>
    <w:rsid w:val="002D317E"/>
    <w:rsid w:val="002D337D"/>
    <w:rsid w:val="002D36F5"/>
    <w:rsid w:val="002D37A8"/>
    <w:rsid w:val="002D38FC"/>
    <w:rsid w:val="002D3ADA"/>
    <w:rsid w:val="002D3AEB"/>
    <w:rsid w:val="002D3B45"/>
    <w:rsid w:val="002D3B9B"/>
    <w:rsid w:val="002D3C5E"/>
    <w:rsid w:val="002D3F0A"/>
    <w:rsid w:val="002D4068"/>
    <w:rsid w:val="002D40C0"/>
    <w:rsid w:val="002D425F"/>
    <w:rsid w:val="002D4361"/>
    <w:rsid w:val="002D4532"/>
    <w:rsid w:val="002D4D22"/>
    <w:rsid w:val="002D543D"/>
    <w:rsid w:val="002D5511"/>
    <w:rsid w:val="002D561D"/>
    <w:rsid w:val="002D5BEE"/>
    <w:rsid w:val="002D5D9F"/>
    <w:rsid w:val="002D5F55"/>
    <w:rsid w:val="002D5F92"/>
    <w:rsid w:val="002D6B65"/>
    <w:rsid w:val="002D6EAB"/>
    <w:rsid w:val="002D701A"/>
    <w:rsid w:val="002D73C8"/>
    <w:rsid w:val="002D75FB"/>
    <w:rsid w:val="002D78C7"/>
    <w:rsid w:val="002D79B6"/>
    <w:rsid w:val="002D7B67"/>
    <w:rsid w:val="002E00C3"/>
    <w:rsid w:val="002E048F"/>
    <w:rsid w:val="002E055B"/>
    <w:rsid w:val="002E077F"/>
    <w:rsid w:val="002E09D7"/>
    <w:rsid w:val="002E0DEF"/>
    <w:rsid w:val="002E0E5C"/>
    <w:rsid w:val="002E0E6F"/>
    <w:rsid w:val="002E0F85"/>
    <w:rsid w:val="002E0FBB"/>
    <w:rsid w:val="002E1698"/>
    <w:rsid w:val="002E1812"/>
    <w:rsid w:val="002E1B4A"/>
    <w:rsid w:val="002E1B54"/>
    <w:rsid w:val="002E25E1"/>
    <w:rsid w:val="002E2698"/>
    <w:rsid w:val="002E2B34"/>
    <w:rsid w:val="002E2FB6"/>
    <w:rsid w:val="002E3257"/>
    <w:rsid w:val="002E32BE"/>
    <w:rsid w:val="002E32D4"/>
    <w:rsid w:val="002E3463"/>
    <w:rsid w:val="002E3B58"/>
    <w:rsid w:val="002E3E51"/>
    <w:rsid w:val="002E3E82"/>
    <w:rsid w:val="002E414E"/>
    <w:rsid w:val="002E41C5"/>
    <w:rsid w:val="002E43DA"/>
    <w:rsid w:val="002E443B"/>
    <w:rsid w:val="002E466C"/>
    <w:rsid w:val="002E4759"/>
    <w:rsid w:val="002E4BDC"/>
    <w:rsid w:val="002E4C21"/>
    <w:rsid w:val="002E4FB2"/>
    <w:rsid w:val="002E50ED"/>
    <w:rsid w:val="002E5558"/>
    <w:rsid w:val="002E5679"/>
    <w:rsid w:val="002E5E6A"/>
    <w:rsid w:val="002E6211"/>
    <w:rsid w:val="002E645B"/>
    <w:rsid w:val="002E64FB"/>
    <w:rsid w:val="002E67A6"/>
    <w:rsid w:val="002E6814"/>
    <w:rsid w:val="002E732A"/>
    <w:rsid w:val="002E7369"/>
    <w:rsid w:val="002E7857"/>
    <w:rsid w:val="002E79B0"/>
    <w:rsid w:val="002E7BAB"/>
    <w:rsid w:val="002E7F07"/>
    <w:rsid w:val="002F04D1"/>
    <w:rsid w:val="002F069E"/>
    <w:rsid w:val="002F07F2"/>
    <w:rsid w:val="002F0826"/>
    <w:rsid w:val="002F0983"/>
    <w:rsid w:val="002F0FCB"/>
    <w:rsid w:val="002F1113"/>
    <w:rsid w:val="002F1639"/>
    <w:rsid w:val="002F1662"/>
    <w:rsid w:val="002F17ED"/>
    <w:rsid w:val="002F1873"/>
    <w:rsid w:val="002F1B48"/>
    <w:rsid w:val="002F1C5F"/>
    <w:rsid w:val="002F1DE6"/>
    <w:rsid w:val="002F1E27"/>
    <w:rsid w:val="002F1F44"/>
    <w:rsid w:val="002F23C6"/>
    <w:rsid w:val="002F2525"/>
    <w:rsid w:val="002F2839"/>
    <w:rsid w:val="002F2892"/>
    <w:rsid w:val="002F2965"/>
    <w:rsid w:val="002F298B"/>
    <w:rsid w:val="002F29EA"/>
    <w:rsid w:val="002F2C24"/>
    <w:rsid w:val="002F2E1D"/>
    <w:rsid w:val="002F2E59"/>
    <w:rsid w:val="002F2FE9"/>
    <w:rsid w:val="002F3435"/>
    <w:rsid w:val="002F3439"/>
    <w:rsid w:val="002F3F69"/>
    <w:rsid w:val="002F406E"/>
    <w:rsid w:val="002F4313"/>
    <w:rsid w:val="002F46DE"/>
    <w:rsid w:val="002F46FC"/>
    <w:rsid w:val="002F4832"/>
    <w:rsid w:val="002F4852"/>
    <w:rsid w:val="002F491A"/>
    <w:rsid w:val="002F4969"/>
    <w:rsid w:val="002F4AF6"/>
    <w:rsid w:val="002F4C5B"/>
    <w:rsid w:val="002F4E85"/>
    <w:rsid w:val="002F5019"/>
    <w:rsid w:val="002F52C9"/>
    <w:rsid w:val="002F5739"/>
    <w:rsid w:val="002F58A0"/>
    <w:rsid w:val="002F5A13"/>
    <w:rsid w:val="002F5FF6"/>
    <w:rsid w:val="002F673B"/>
    <w:rsid w:val="002F6795"/>
    <w:rsid w:val="002F67A7"/>
    <w:rsid w:val="002F68D6"/>
    <w:rsid w:val="002F6C37"/>
    <w:rsid w:val="002F6CE4"/>
    <w:rsid w:val="002F6D82"/>
    <w:rsid w:val="002F6E4D"/>
    <w:rsid w:val="002F6EB1"/>
    <w:rsid w:val="002F7046"/>
    <w:rsid w:val="002F7269"/>
    <w:rsid w:val="002F7295"/>
    <w:rsid w:val="002F754C"/>
    <w:rsid w:val="002F786A"/>
    <w:rsid w:val="002F7AF8"/>
    <w:rsid w:val="002F7B3E"/>
    <w:rsid w:val="002F7D79"/>
    <w:rsid w:val="003000A7"/>
    <w:rsid w:val="003009F9"/>
    <w:rsid w:val="00300B19"/>
    <w:rsid w:val="00300D66"/>
    <w:rsid w:val="00300DDE"/>
    <w:rsid w:val="00301688"/>
    <w:rsid w:val="0030169D"/>
    <w:rsid w:val="003016AE"/>
    <w:rsid w:val="00301D26"/>
    <w:rsid w:val="00301D9B"/>
    <w:rsid w:val="003024F2"/>
    <w:rsid w:val="0030285A"/>
    <w:rsid w:val="003028CB"/>
    <w:rsid w:val="00302D97"/>
    <w:rsid w:val="00302F03"/>
    <w:rsid w:val="00302F2B"/>
    <w:rsid w:val="00303287"/>
    <w:rsid w:val="003035C0"/>
    <w:rsid w:val="003037CC"/>
    <w:rsid w:val="00303869"/>
    <w:rsid w:val="00303EB5"/>
    <w:rsid w:val="00303EBB"/>
    <w:rsid w:val="00303FD3"/>
    <w:rsid w:val="00304073"/>
    <w:rsid w:val="003040B3"/>
    <w:rsid w:val="00304238"/>
    <w:rsid w:val="0030449B"/>
    <w:rsid w:val="003044B4"/>
    <w:rsid w:val="003045F4"/>
    <w:rsid w:val="003047C7"/>
    <w:rsid w:val="0030488B"/>
    <w:rsid w:val="003048CE"/>
    <w:rsid w:val="003048F6"/>
    <w:rsid w:val="00304BDC"/>
    <w:rsid w:val="00304C52"/>
    <w:rsid w:val="00304F17"/>
    <w:rsid w:val="00305085"/>
    <w:rsid w:val="0030513E"/>
    <w:rsid w:val="00305838"/>
    <w:rsid w:val="003058DD"/>
    <w:rsid w:val="00305DE3"/>
    <w:rsid w:val="00305EA8"/>
    <w:rsid w:val="00305F64"/>
    <w:rsid w:val="00305F82"/>
    <w:rsid w:val="003060EB"/>
    <w:rsid w:val="003062BF"/>
    <w:rsid w:val="00306319"/>
    <w:rsid w:val="00306339"/>
    <w:rsid w:val="003068F0"/>
    <w:rsid w:val="0030697F"/>
    <w:rsid w:val="00306B9B"/>
    <w:rsid w:val="00306C9B"/>
    <w:rsid w:val="00306DDE"/>
    <w:rsid w:val="00306E96"/>
    <w:rsid w:val="00307155"/>
    <w:rsid w:val="003071EF"/>
    <w:rsid w:val="00307384"/>
    <w:rsid w:val="0030773E"/>
    <w:rsid w:val="00307B6D"/>
    <w:rsid w:val="00307CDB"/>
    <w:rsid w:val="00307D50"/>
    <w:rsid w:val="00307EC0"/>
    <w:rsid w:val="0031008C"/>
    <w:rsid w:val="0031052A"/>
    <w:rsid w:val="0031055E"/>
    <w:rsid w:val="003109CF"/>
    <w:rsid w:val="00310A9B"/>
    <w:rsid w:val="00310B91"/>
    <w:rsid w:val="003115D0"/>
    <w:rsid w:val="00311DE4"/>
    <w:rsid w:val="00311F2B"/>
    <w:rsid w:val="00311FA4"/>
    <w:rsid w:val="00312391"/>
    <w:rsid w:val="00312599"/>
    <w:rsid w:val="00312652"/>
    <w:rsid w:val="0031282A"/>
    <w:rsid w:val="00312A58"/>
    <w:rsid w:val="00312E21"/>
    <w:rsid w:val="00312F61"/>
    <w:rsid w:val="0031343E"/>
    <w:rsid w:val="003135F8"/>
    <w:rsid w:val="00313C83"/>
    <w:rsid w:val="0031409E"/>
    <w:rsid w:val="003141B3"/>
    <w:rsid w:val="00314416"/>
    <w:rsid w:val="003146C4"/>
    <w:rsid w:val="003146E8"/>
    <w:rsid w:val="0031471D"/>
    <w:rsid w:val="00314A30"/>
    <w:rsid w:val="003153EB"/>
    <w:rsid w:val="00315762"/>
    <w:rsid w:val="003157DA"/>
    <w:rsid w:val="0031593F"/>
    <w:rsid w:val="00315999"/>
    <w:rsid w:val="00315CB6"/>
    <w:rsid w:val="00315F75"/>
    <w:rsid w:val="003161A3"/>
    <w:rsid w:val="003163F4"/>
    <w:rsid w:val="00316433"/>
    <w:rsid w:val="0031687D"/>
    <w:rsid w:val="00316BA5"/>
    <w:rsid w:val="00316D19"/>
    <w:rsid w:val="00316DB9"/>
    <w:rsid w:val="00316FE9"/>
    <w:rsid w:val="0031728E"/>
    <w:rsid w:val="003176DD"/>
    <w:rsid w:val="003177E5"/>
    <w:rsid w:val="0032041B"/>
    <w:rsid w:val="00320459"/>
    <w:rsid w:val="00320BEA"/>
    <w:rsid w:val="0032115D"/>
    <w:rsid w:val="00321313"/>
    <w:rsid w:val="00321319"/>
    <w:rsid w:val="00321414"/>
    <w:rsid w:val="003215EB"/>
    <w:rsid w:val="0032197A"/>
    <w:rsid w:val="00321985"/>
    <w:rsid w:val="00321A1A"/>
    <w:rsid w:val="00321AD6"/>
    <w:rsid w:val="003229D3"/>
    <w:rsid w:val="00322CFB"/>
    <w:rsid w:val="00322D7E"/>
    <w:rsid w:val="003230DB"/>
    <w:rsid w:val="003231EA"/>
    <w:rsid w:val="003233ED"/>
    <w:rsid w:val="0032352D"/>
    <w:rsid w:val="0032358A"/>
    <w:rsid w:val="0032395A"/>
    <w:rsid w:val="00323B05"/>
    <w:rsid w:val="00323E31"/>
    <w:rsid w:val="0032451A"/>
    <w:rsid w:val="003245AF"/>
    <w:rsid w:val="003245F5"/>
    <w:rsid w:val="00324A23"/>
    <w:rsid w:val="00324D3C"/>
    <w:rsid w:val="0032503C"/>
    <w:rsid w:val="00325232"/>
    <w:rsid w:val="003252FA"/>
    <w:rsid w:val="003259CC"/>
    <w:rsid w:val="00325C2B"/>
    <w:rsid w:val="00325C9D"/>
    <w:rsid w:val="003261B1"/>
    <w:rsid w:val="003263DB"/>
    <w:rsid w:val="00326452"/>
    <w:rsid w:val="00326552"/>
    <w:rsid w:val="003266BE"/>
    <w:rsid w:val="00326A6F"/>
    <w:rsid w:val="00326F24"/>
    <w:rsid w:val="0032731B"/>
    <w:rsid w:val="00327537"/>
    <w:rsid w:val="00327C41"/>
    <w:rsid w:val="00327D2E"/>
    <w:rsid w:val="00327D3C"/>
    <w:rsid w:val="00327D56"/>
    <w:rsid w:val="00327FAB"/>
    <w:rsid w:val="00330388"/>
    <w:rsid w:val="00330714"/>
    <w:rsid w:val="00330C46"/>
    <w:rsid w:val="00331163"/>
    <w:rsid w:val="003311CF"/>
    <w:rsid w:val="00331497"/>
    <w:rsid w:val="003314AD"/>
    <w:rsid w:val="003314AE"/>
    <w:rsid w:val="00331891"/>
    <w:rsid w:val="00331935"/>
    <w:rsid w:val="00331BB1"/>
    <w:rsid w:val="00331E62"/>
    <w:rsid w:val="00332109"/>
    <w:rsid w:val="0033213B"/>
    <w:rsid w:val="0033222F"/>
    <w:rsid w:val="003326BD"/>
    <w:rsid w:val="00332906"/>
    <w:rsid w:val="00332969"/>
    <w:rsid w:val="00332B41"/>
    <w:rsid w:val="00332B5A"/>
    <w:rsid w:val="00332F60"/>
    <w:rsid w:val="00332F81"/>
    <w:rsid w:val="00332FC9"/>
    <w:rsid w:val="003330F0"/>
    <w:rsid w:val="00333369"/>
    <w:rsid w:val="003338D7"/>
    <w:rsid w:val="00333DEE"/>
    <w:rsid w:val="00333E11"/>
    <w:rsid w:val="0033423E"/>
    <w:rsid w:val="00334385"/>
    <w:rsid w:val="0033454D"/>
    <w:rsid w:val="0033456A"/>
    <w:rsid w:val="00334695"/>
    <w:rsid w:val="00334A35"/>
    <w:rsid w:val="00334ABB"/>
    <w:rsid w:val="00334BEE"/>
    <w:rsid w:val="00334C5F"/>
    <w:rsid w:val="00334F2E"/>
    <w:rsid w:val="003351E1"/>
    <w:rsid w:val="0033538C"/>
    <w:rsid w:val="00335682"/>
    <w:rsid w:val="003356E5"/>
    <w:rsid w:val="003357CE"/>
    <w:rsid w:val="00335865"/>
    <w:rsid w:val="00336109"/>
    <w:rsid w:val="003362F8"/>
    <w:rsid w:val="0033641E"/>
    <w:rsid w:val="0033686B"/>
    <w:rsid w:val="00336C3D"/>
    <w:rsid w:val="00336E32"/>
    <w:rsid w:val="00336F4D"/>
    <w:rsid w:val="00337460"/>
    <w:rsid w:val="00337696"/>
    <w:rsid w:val="003376EC"/>
    <w:rsid w:val="00337716"/>
    <w:rsid w:val="003377A8"/>
    <w:rsid w:val="0033796D"/>
    <w:rsid w:val="00337D93"/>
    <w:rsid w:val="00337F66"/>
    <w:rsid w:val="0034005E"/>
    <w:rsid w:val="00340061"/>
    <w:rsid w:val="003400D6"/>
    <w:rsid w:val="00340144"/>
    <w:rsid w:val="00340190"/>
    <w:rsid w:val="003403BB"/>
    <w:rsid w:val="00340BB4"/>
    <w:rsid w:val="00340CF6"/>
    <w:rsid w:val="00340DA4"/>
    <w:rsid w:val="00340F4F"/>
    <w:rsid w:val="003410B7"/>
    <w:rsid w:val="003416D4"/>
    <w:rsid w:val="003418A4"/>
    <w:rsid w:val="00342014"/>
    <w:rsid w:val="00342017"/>
    <w:rsid w:val="00342CF0"/>
    <w:rsid w:val="00342D5A"/>
    <w:rsid w:val="00342D7B"/>
    <w:rsid w:val="00342F16"/>
    <w:rsid w:val="00343218"/>
    <w:rsid w:val="00343336"/>
    <w:rsid w:val="003433A2"/>
    <w:rsid w:val="003435CF"/>
    <w:rsid w:val="0034376A"/>
    <w:rsid w:val="0034393D"/>
    <w:rsid w:val="00343A5C"/>
    <w:rsid w:val="00343A83"/>
    <w:rsid w:val="00343EE5"/>
    <w:rsid w:val="00344265"/>
    <w:rsid w:val="00344733"/>
    <w:rsid w:val="00344742"/>
    <w:rsid w:val="00344979"/>
    <w:rsid w:val="003449BB"/>
    <w:rsid w:val="00344CDF"/>
    <w:rsid w:val="00344DDF"/>
    <w:rsid w:val="00344DF5"/>
    <w:rsid w:val="003453E5"/>
    <w:rsid w:val="00345832"/>
    <w:rsid w:val="00345B47"/>
    <w:rsid w:val="00345CBE"/>
    <w:rsid w:val="00346806"/>
    <w:rsid w:val="00346CF5"/>
    <w:rsid w:val="003473B1"/>
    <w:rsid w:val="0034768C"/>
    <w:rsid w:val="0034770B"/>
    <w:rsid w:val="003479A1"/>
    <w:rsid w:val="00347B00"/>
    <w:rsid w:val="00347C81"/>
    <w:rsid w:val="00347F5D"/>
    <w:rsid w:val="00350210"/>
    <w:rsid w:val="00350255"/>
    <w:rsid w:val="00350436"/>
    <w:rsid w:val="003507A4"/>
    <w:rsid w:val="00350A7D"/>
    <w:rsid w:val="00351205"/>
    <w:rsid w:val="00351280"/>
    <w:rsid w:val="0035137A"/>
    <w:rsid w:val="00351427"/>
    <w:rsid w:val="003515D0"/>
    <w:rsid w:val="00351A6E"/>
    <w:rsid w:val="00351AC6"/>
    <w:rsid w:val="00351D16"/>
    <w:rsid w:val="00352B90"/>
    <w:rsid w:val="00352FEE"/>
    <w:rsid w:val="00353212"/>
    <w:rsid w:val="00353582"/>
    <w:rsid w:val="003538F9"/>
    <w:rsid w:val="00354331"/>
    <w:rsid w:val="003544E9"/>
    <w:rsid w:val="00354557"/>
    <w:rsid w:val="003545AB"/>
    <w:rsid w:val="003546B3"/>
    <w:rsid w:val="00354A24"/>
    <w:rsid w:val="003550EB"/>
    <w:rsid w:val="00355153"/>
    <w:rsid w:val="00355AE6"/>
    <w:rsid w:val="0035640D"/>
    <w:rsid w:val="003564ED"/>
    <w:rsid w:val="00356556"/>
    <w:rsid w:val="00356620"/>
    <w:rsid w:val="00356699"/>
    <w:rsid w:val="003566FD"/>
    <w:rsid w:val="0035671E"/>
    <w:rsid w:val="00356A7A"/>
    <w:rsid w:val="00356DC3"/>
    <w:rsid w:val="00356E10"/>
    <w:rsid w:val="003570DB"/>
    <w:rsid w:val="00357303"/>
    <w:rsid w:val="0035752B"/>
    <w:rsid w:val="003575DC"/>
    <w:rsid w:val="00357842"/>
    <w:rsid w:val="003578D3"/>
    <w:rsid w:val="0035790D"/>
    <w:rsid w:val="00357A39"/>
    <w:rsid w:val="00357B68"/>
    <w:rsid w:val="00357B87"/>
    <w:rsid w:val="00357D23"/>
    <w:rsid w:val="00357E56"/>
    <w:rsid w:val="00357E7A"/>
    <w:rsid w:val="00357EC4"/>
    <w:rsid w:val="00357FA0"/>
    <w:rsid w:val="003609BB"/>
    <w:rsid w:val="00360E87"/>
    <w:rsid w:val="00361734"/>
    <w:rsid w:val="00361B25"/>
    <w:rsid w:val="00362681"/>
    <w:rsid w:val="00362738"/>
    <w:rsid w:val="00362C3A"/>
    <w:rsid w:val="00362C7E"/>
    <w:rsid w:val="00362E4C"/>
    <w:rsid w:val="00362E63"/>
    <w:rsid w:val="0036312E"/>
    <w:rsid w:val="00363149"/>
    <w:rsid w:val="003631BF"/>
    <w:rsid w:val="0036366B"/>
    <w:rsid w:val="00363AD4"/>
    <w:rsid w:val="00363B6F"/>
    <w:rsid w:val="00363EA4"/>
    <w:rsid w:val="00363F9E"/>
    <w:rsid w:val="00363FA5"/>
    <w:rsid w:val="00364252"/>
    <w:rsid w:val="00364465"/>
    <w:rsid w:val="00364591"/>
    <w:rsid w:val="003645DF"/>
    <w:rsid w:val="00364C08"/>
    <w:rsid w:val="00364DBD"/>
    <w:rsid w:val="0036524A"/>
    <w:rsid w:val="00365316"/>
    <w:rsid w:val="003659E1"/>
    <w:rsid w:val="00365B13"/>
    <w:rsid w:val="00365B20"/>
    <w:rsid w:val="00365CA8"/>
    <w:rsid w:val="00365CBE"/>
    <w:rsid w:val="00365D82"/>
    <w:rsid w:val="003661CC"/>
    <w:rsid w:val="003664D5"/>
    <w:rsid w:val="003665E9"/>
    <w:rsid w:val="00366980"/>
    <w:rsid w:val="00366BEB"/>
    <w:rsid w:val="00366DA2"/>
    <w:rsid w:val="00366FE3"/>
    <w:rsid w:val="003670C5"/>
    <w:rsid w:val="00367559"/>
    <w:rsid w:val="0036766B"/>
    <w:rsid w:val="00367872"/>
    <w:rsid w:val="00367B36"/>
    <w:rsid w:val="00370851"/>
    <w:rsid w:val="00370A55"/>
    <w:rsid w:val="00370A69"/>
    <w:rsid w:val="00370A7C"/>
    <w:rsid w:val="00370EA3"/>
    <w:rsid w:val="00371559"/>
    <w:rsid w:val="00371578"/>
    <w:rsid w:val="00371633"/>
    <w:rsid w:val="00371A65"/>
    <w:rsid w:val="00371B6C"/>
    <w:rsid w:val="003722FA"/>
    <w:rsid w:val="00372F74"/>
    <w:rsid w:val="003731AA"/>
    <w:rsid w:val="00373A00"/>
    <w:rsid w:val="00374244"/>
    <w:rsid w:val="00374322"/>
    <w:rsid w:val="00374B0F"/>
    <w:rsid w:val="00374E50"/>
    <w:rsid w:val="00374FCA"/>
    <w:rsid w:val="0037584E"/>
    <w:rsid w:val="003758F7"/>
    <w:rsid w:val="00376384"/>
    <w:rsid w:val="0037645E"/>
    <w:rsid w:val="0037649B"/>
    <w:rsid w:val="003764F4"/>
    <w:rsid w:val="003767C3"/>
    <w:rsid w:val="0037698F"/>
    <w:rsid w:val="00376FE5"/>
    <w:rsid w:val="00377054"/>
    <w:rsid w:val="00377212"/>
    <w:rsid w:val="00377394"/>
    <w:rsid w:val="003774D6"/>
    <w:rsid w:val="003776F0"/>
    <w:rsid w:val="0037784F"/>
    <w:rsid w:val="00377CB2"/>
    <w:rsid w:val="00377D88"/>
    <w:rsid w:val="003802C6"/>
    <w:rsid w:val="00380395"/>
    <w:rsid w:val="00380568"/>
    <w:rsid w:val="00380B59"/>
    <w:rsid w:val="00380CB3"/>
    <w:rsid w:val="00381213"/>
    <w:rsid w:val="003813B3"/>
    <w:rsid w:val="003815A2"/>
    <w:rsid w:val="00381981"/>
    <w:rsid w:val="00381F19"/>
    <w:rsid w:val="00381FE7"/>
    <w:rsid w:val="0038225A"/>
    <w:rsid w:val="00382267"/>
    <w:rsid w:val="0038226D"/>
    <w:rsid w:val="003823BA"/>
    <w:rsid w:val="00382570"/>
    <w:rsid w:val="0038276E"/>
    <w:rsid w:val="00382C0A"/>
    <w:rsid w:val="0038363B"/>
    <w:rsid w:val="00383BB3"/>
    <w:rsid w:val="00383F50"/>
    <w:rsid w:val="0038401D"/>
    <w:rsid w:val="0038424D"/>
    <w:rsid w:val="00384270"/>
    <w:rsid w:val="00384509"/>
    <w:rsid w:val="00384583"/>
    <w:rsid w:val="00384701"/>
    <w:rsid w:val="00384F14"/>
    <w:rsid w:val="00384F44"/>
    <w:rsid w:val="00384FCC"/>
    <w:rsid w:val="00385682"/>
    <w:rsid w:val="0038596D"/>
    <w:rsid w:val="00386075"/>
    <w:rsid w:val="00386277"/>
    <w:rsid w:val="003862EF"/>
    <w:rsid w:val="00386557"/>
    <w:rsid w:val="00386848"/>
    <w:rsid w:val="003868E2"/>
    <w:rsid w:val="00386DC4"/>
    <w:rsid w:val="0038750A"/>
    <w:rsid w:val="003875CF"/>
    <w:rsid w:val="0038778C"/>
    <w:rsid w:val="00390A64"/>
    <w:rsid w:val="00390C5C"/>
    <w:rsid w:val="00390CA3"/>
    <w:rsid w:val="00390D28"/>
    <w:rsid w:val="00390DC3"/>
    <w:rsid w:val="00390E46"/>
    <w:rsid w:val="00391315"/>
    <w:rsid w:val="003916A6"/>
    <w:rsid w:val="0039172F"/>
    <w:rsid w:val="0039174B"/>
    <w:rsid w:val="00391CDC"/>
    <w:rsid w:val="003920A2"/>
    <w:rsid w:val="0039210D"/>
    <w:rsid w:val="003921B6"/>
    <w:rsid w:val="00392401"/>
    <w:rsid w:val="00392538"/>
    <w:rsid w:val="00392B90"/>
    <w:rsid w:val="00392C3D"/>
    <w:rsid w:val="00392DD3"/>
    <w:rsid w:val="00392E2C"/>
    <w:rsid w:val="00392FB3"/>
    <w:rsid w:val="003934AA"/>
    <w:rsid w:val="003934BC"/>
    <w:rsid w:val="003934EB"/>
    <w:rsid w:val="0039387C"/>
    <w:rsid w:val="00393B12"/>
    <w:rsid w:val="00393B55"/>
    <w:rsid w:val="00393CC5"/>
    <w:rsid w:val="00393E97"/>
    <w:rsid w:val="00393F37"/>
    <w:rsid w:val="003940F9"/>
    <w:rsid w:val="00394A1C"/>
    <w:rsid w:val="00394A2D"/>
    <w:rsid w:val="00394CA9"/>
    <w:rsid w:val="00395012"/>
    <w:rsid w:val="003950EE"/>
    <w:rsid w:val="00395179"/>
    <w:rsid w:val="00395BA2"/>
    <w:rsid w:val="00395C24"/>
    <w:rsid w:val="00395D45"/>
    <w:rsid w:val="00395EB9"/>
    <w:rsid w:val="003961FA"/>
    <w:rsid w:val="0039621B"/>
    <w:rsid w:val="003962E5"/>
    <w:rsid w:val="003962EE"/>
    <w:rsid w:val="003967AF"/>
    <w:rsid w:val="00396849"/>
    <w:rsid w:val="003971E4"/>
    <w:rsid w:val="00397251"/>
    <w:rsid w:val="0039727A"/>
    <w:rsid w:val="00397692"/>
    <w:rsid w:val="00397970"/>
    <w:rsid w:val="0039797E"/>
    <w:rsid w:val="00397B4A"/>
    <w:rsid w:val="00397CA1"/>
    <w:rsid w:val="003A009E"/>
    <w:rsid w:val="003A00A8"/>
    <w:rsid w:val="003A0291"/>
    <w:rsid w:val="003A05CB"/>
    <w:rsid w:val="003A066D"/>
    <w:rsid w:val="003A06C3"/>
    <w:rsid w:val="003A07B7"/>
    <w:rsid w:val="003A09B2"/>
    <w:rsid w:val="003A0A68"/>
    <w:rsid w:val="003A0D72"/>
    <w:rsid w:val="003A0F56"/>
    <w:rsid w:val="003A12A7"/>
    <w:rsid w:val="003A12B1"/>
    <w:rsid w:val="003A1609"/>
    <w:rsid w:val="003A166A"/>
    <w:rsid w:val="003A19BE"/>
    <w:rsid w:val="003A1A4E"/>
    <w:rsid w:val="003A1CAE"/>
    <w:rsid w:val="003A1D96"/>
    <w:rsid w:val="003A1F57"/>
    <w:rsid w:val="003A1FA7"/>
    <w:rsid w:val="003A20FD"/>
    <w:rsid w:val="003A2479"/>
    <w:rsid w:val="003A24DE"/>
    <w:rsid w:val="003A26D6"/>
    <w:rsid w:val="003A26FE"/>
    <w:rsid w:val="003A2A84"/>
    <w:rsid w:val="003A3307"/>
    <w:rsid w:val="003A3397"/>
    <w:rsid w:val="003A39F2"/>
    <w:rsid w:val="003A3E55"/>
    <w:rsid w:val="003A3E67"/>
    <w:rsid w:val="003A4214"/>
    <w:rsid w:val="003A476D"/>
    <w:rsid w:val="003A47EA"/>
    <w:rsid w:val="003A4844"/>
    <w:rsid w:val="003A4854"/>
    <w:rsid w:val="003A4B36"/>
    <w:rsid w:val="003A4CB7"/>
    <w:rsid w:val="003A4F1A"/>
    <w:rsid w:val="003A53DA"/>
    <w:rsid w:val="003A5511"/>
    <w:rsid w:val="003A5535"/>
    <w:rsid w:val="003A57FD"/>
    <w:rsid w:val="003A611D"/>
    <w:rsid w:val="003A632C"/>
    <w:rsid w:val="003A637B"/>
    <w:rsid w:val="003A63ED"/>
    <w:rsid w:val="003A66BA"/>
    <w:rsid w:val="003A67B6"/>
    <w:rsid w:val="003A67D9"/>
    <w:rsid w:val="003A6B3A"/>
    <w:rsid w:val="003A6C72"/>
    <w:rsid w:val="003A6D92"/>
    <w:rsid w:val="003A7299"/>
    <w:rsid w:val="003A7440"/>
    <w:rsid w:val="003A76D3"/>
    <w:rsid w:val="003A76E0"/>
    <w:rsid w:val="003A7793"/>
    <w:rsid w:val="003B00AD"/>
    <w:rsid w:val="003B04EE"/>
    <w:rsid w:val="003B0907"/>
    <w:rsid w:val="003B0A7D"/>
    <w:rsid w:val="003B0B51"/>
    <w:rsid w:val="003B0CEF"/>
    <w:rsid w:val="003B0EBB"/>
    <w:rsid w:val="003B13B7"/>
    <w:rsid w:val="003B13BB"/>
    <w:rsid w:val="003B1528"/>
    <w:rsid w:val="003B1A8A"/>
    <w:rsid w:val="003B1DC9"/>
    <w:rsid w:val="003B2011"/>
    <w:rsid w:val="003B219A"/>
    <w:rsid w:val="003B24D9"/>
    <w:rsid w:val="003B2688"/>
    <w:rsid w:val="003B26A0"/>
    <w:rsid w:val="003B2947"/>
    <w:rsid w:val="003B2C4A"/>
    <w:rsid w:val="003B2CD1"/>
    <w:rsid w:val="003B34E9"/>
    <w:rsid w:val="003B3566"/>
    <w:rsid w:val="003B366C"/>
    <w:rsid w:val="003B386D"/>
    <w:rsid w:val="003B3C30"/>
    <w:rsid w:val="003B3DE5"/>
    <w:rsid w:val="003B421D"/>
    <w:rsid w:val="003B4881"/>
    <w:rsid w:val="003B4A1A"/>
    <w:rsid w:val="003B4AC3"/>
    <w:rsid w:val="003B4D24"/>
    <w:rsid w:val="003B4DC8"/>
    <w:rsid w:val="003B4F9A"/>
    <w:rsid w:val="003B515E"/>
    <w:rsid w:val="003B5182"/>
    <w:rsid w:val="003B51C8"/>
    <w:rsid w:val="003B524C"/>
    <w:rsid w:val="003B5300"/>
    <w:rsid w:val="003B57D0"/>
    <w:rsid w:val="003B5A4D"/>
    <w:rsid w:val="003B5F78"/>
    <w:rsid w:val="003B611C"/>
    <w:rsid w:val="003B62E0"/>
    <w:rsid w:val="003B6A0F"/>
    <w:rsid w:val="003B6A5B"/>
    <w:rsid w:val="003B6B98"/>
    <w:rsid w:val="003B6FEE"/>
    <w:rsid w:val="003B7217"/>
    <w:rsid w:val="003B7484"/>
    <w:rsid w:val="003B7614"/>
    <w:rsid w:val="003B7B8D"/>
    <w:rsid w:val="003C034F"/>
    <w:rsid w:val="003C0884"/>
    <w:rsid w:val="003C0D65"/>
    <w:rsid w:val="003C0EAF"/>
    <w:rsid w:val="003C0F3E"/>
    <w:rsid w:val="003C1152"/>
    <w:rsid w:val="003C11A5"/>
    <w:rsid w:val="003C12AA"/>
    <w:rsid w:val="003C1323"/>
    <w:rsid w:val="003C16B4"/>
    <w:rsid w:val="003C1FD9"/>
    <w:rsid w:val="003C23F1"/>
    <w:rsid w:val="003C269B"/>
    <w:rsid w:val="003C2AAD"/>
    <w:rsid w:val="003C2C7A"/>
    <w:rsid w:val="003C2DA0"/>
    <w:rsid w:val="003C3012"/>
    <w:rsid w:val="003C3072"/>
    <w:rsid w:val="003C30F5"/>
    <w:rsid w:val="003C3203"/>
    <w:rsid w:val="003C3413"/>
    <w:rsid w:val="003C3473"/>
    <w:rsid w:val="003C3508"/>
    <w:rsid w:val="003C3B7E"/>
    <w:rsid w:val="003C3C8C"/>
    <w:rsid w:val="003C3EB8"/>
    <w:rsid w:val="003C3F7B"/>
    <w:rsid w:val="003C3FCB"/>
    <w:rsid w:val="003C43D7"/>
    <w:rsid w:val="003C4EAF"/>
    <w:rsid w:val="003C5130"/>
    <w:rsid w:val="003C51A2"/>
    <w:rsid w:val="003C529C"/>
    <w:rsid w:val="003C52CA"/>
    <w:rsid w:val="003C53EE"/>
    <w:rsid w:val="003C576D"/>
    <w:rsid w:val="003C5820"/>
    <w:rsid w:val="003C58B3"/>
    <w:rsid w:val="003C58FE"/>
    <w:rsid w:val="003C5AE4"/>
    <w:rsid w:val="003C5B5C"/>
    <w:rsid w:val="003C5D1E"/>
    <w:rsid w:val="003C5DF6"/>
    <w:rsid w:val="003C5F6A"/>
    <w:rsid w:val="003C6386"/>
    <w:rsid w:val="003C6613"/>
    <w:rsid w:val="003C6758"/>
    <w:rsid w:val="003C6C31"/>
    <w:rsid w:val="003C6E14"/>
    <w:rsid w:val="003C7234"/>
    <w:rsid w:val="003C735D"/>
    <w:rsid w:val="003C7577"/>
    <w:rsid w:val="003C75B0"/>
    <w:rsid w:val="003C7F45"/>
    <w:rsid w:val="003D0357"/>
    <w:rsid w:val="003D05C6"/>
    <w:rsid w:val="003D06D5"/>
    <w:rsid w:val="003D0978"/>
    <w:rsid w:val="003D0A13"/>
    <w:rsid w:val="003D0DAA"/>
    <w:rsid w:val="003D0F74"/>
    <w:rsid w:val="003D15E1"/>
    <w:rsid w:val="003D1799"/>
    <w:rsid w:val="003D1956"/>
    <w:rsid w:val="003D19ED"/>
    <w:rsid w:val="003D1DF8"/>
    <w:rsid w:val="003D1F0C"/>
    <w:rsid w:val="003D218E"/>
    <w:rsid w:val="003D2213"/>
    <w:rsid w:val="003D28BF"/>
    <w:rsid w:val="003D2B00"/>
    <w:rsid w:val="003D306B"/>
    <w:rsid w:val="003D33CF"/>
    <w:rsid w:val="003D3D04"/>
    <w:rsid w:val="003D3EA7"/>
    <w:rsid w:val="003D437B"/>
    <w:rsid w:val="003D4848"/>
    <w:rsid w:val="003D4FB3"/>
    <w:rsid w:val="003D5112"/>
    <w:rsid w:val="003D53B5"/>
    <w:rsid w:val="003D567B"/>
    <w:rsid w:val="003D6229"/>
    <w:rsid w:val="003D62B6"/>
    <w:rsid w:val="003D637E"/>
    <w:rsid w:val="003D6570"/>
    <w:rsid w:val="003D695F"/>
    <w:rsid w:val="003D698B"/>
    <w:rsid w:val="003D6A1A"/>
    <w:rsid w:val="003D6BC8"/>
    <w:rsid w:val="003D6C9E"/>
    <w:rsid w:val="003D6EE7"/>
    <w:rsid w:val="003D6F73"/>
    <w:rsid w:val="003D7320"/>
    <w:rsid w:val="003D73E5"/>
    <w:rsid w:val="003D7540"/>
    <w:rsid w:val="003D7A7C"/>
    <w:rsid w:val="003D7F83"/>
    <w:rsid w:val="003E0073"/>
    <w:rsid w:val="003E0246"/>
    <w:rsid w:val="003E0263"/>
    <w:rsid w:val="003E0425"/>
    <w:rsid w:val="003E066B"/>
    <w:rsid w:val="003E0797"/>
    <w:rsid w:val="003E0A4A"/>
    <w:rsid w:val="003E0B20"/>
    <w:rsid w:val="003E0D05"/>
    <w:rsid w:val="003E1040"/>
    <w:rsid w:val="003E190C"/>
    <w:rsid w:val="003E1970"/>
    <w:rsid w:val="003E1C0A"/>
    <w:rsid w:val="003E1EDB"/>
    <w:rsid w:val="003E1EF2"/>
    <w:rsid w:val="003E24E3"/>
    <w:rsid w:val="003E2897"/>
    <w:rsid w:val="003E29A9"/>
    <w:rsid w:val="003E2AE6"/>
    <w:rsid w:val="003E2EEE"/>
    <w:rsid w:val="003E33A7"/>
    <w:rsid w:val="003E365F"/>
    <w:rsid w:val="003E38CA"/>
    <w:rsid w:val="003E3CFB"/>
    <w:rsid w:val="003E3D7F"/>
    <w:rsid w:val="003E3E85"/>
    <w:rsid w:val="003E4124"/>
    <w:rsid w:val="003E41CD"/>
    <w:rsid w:val="003E4300"/>
    <w:rsid w:val="003E4305"/>
    <w:rsid w:val="003E4815"/>
    <w:rsid w:val="003E4B36"/>
    <w:rsid w:val="003E4D9C"/>
    <w:rsid w:val="003E4F02"/>
    <w:rsid w:val="003E4FB8"/>
    <w:rsid w:val="003E504C"/>
    <w:rsid w:val="003E5314"/>
    <w:rsid w:val="003E57EE"/>
    <w:rsid w:val="003E5A1F"/>
    <w:rsid w:val="003E5AC7"/>
    <w:rsid w:val="003E5B6A"/>
    <w:rsid w:val="003E5BBB"/>
    <w:rsid w:val="003E5C8E"/>
    <w:rsid w:val="003E5E5F"/>
    <w:rsid w:val="003E6220"/>
    <w:rsid w:val="003E63C5"/>
    <w:rsid w:val="003E65B2"/>
    <w:rsid w:val="003E6829"/>
    <w:rsid w:val="003E68BD"/>
    <w:rsid w:val="003E69B9"/>
    <w:rsid w:val="003E69BE"/>
    <w:rsid w:val="003E69C1"/>
    <w:rsid w:val="003E6A26"/>
    <w:rsid w:val="003E6B48"/>
    <w:rsid w:val="003E6D9B"/>
    <w:rsid w:val="003E72EF"/>
    <w:rsid w:val="003E7403"/>
    <w:rsid w:val="003E7488"/>
    <w:rsid w:val="003E7558"/>
    <w:rsid w:val="003E76EC"/>
    <w:rsid w:val="003E786A"/>
    <w:rsid w:val="003E7890"/>
    <w:rsid w:val="003E7E55"/>
    <w:rsid w:val="003E7F79"/>
    <w:rsid w:val="003F044C"/>
    <w:rsid w:val="003F09BE"/>
    <w:rsid w:val="003F0A27"/>
    <w:rsid w:val="003F0AFD"/>
    <w:rsid w:val="003F0B6F"/>
    <w:rsid w:val="003F0D2B"/>
    <w:rsid w:val="003F0D93"/>
    <w:rsid w:val="003F0DF1"/>
    <w:rsid w:val="003F1ACB"/>
    <w:rsid w:val="003F1B51"/>
    <w:rsid w:val="003F2121"/>
    <w:rsid w:val="003F2780"/>
    <w:rsid w:val="003F27FB"/>
    <w:rsid w:val="003F31B4"/>
    <w:rsid w:val="003F32F8"/>
    <w:rsid w:val="003F3457"/>
    <w:rsid w:val="003F3774"/>
    <w:rsid w:val="003F3797"/>
    <w:rsid w:val="003F38D9"/>
    <w:rsid w:val="003F3BDF"/>
    <w:rsid w:val="003F405D"/>
    <w:rsid w:val="003F4379"/>
    <w:rsid w:val="003F468C"/>
    <w:rsid w:val="003F47B0"/>
    <w:rsid w:val="003F47C5"/>
    <w:rsid w:val="003F4A30"/>
    <w:rsid w:val="003F4B24"/>
    <w:rsid w:val="003F4C6F"/>
    <w:rsid w:val="003F4DCB"/>
    <w:rsid w:val="003F4E8C"/>
    <w:rsid w:val="003F4F2C"/>
    <w:rsid w:val="003F50FB"/>
    <w:rsid w:val="003F5B34"/>
    <w:rsid w:val="003F5E4F"/>
    <w:rsid w:val="003F5F6A"/>
    <w:rsid w:val="003F63D9"/>
    <w:rsid w:val="003F6B7F"/>
    <w:rsid w:val="003F6EA9"/>
    <w:rsid w:val="003F7224"/>
    <w:rsid w:val="003F7591"/>
    <w:rsid w:val="003F7AB7"/>
    <w:rsid w:val="003F7C27"/>
    <w:rsid w:val="003F7ED0"/>
    <w:rsid w:val="00400146"/>
    <w:rsid w:val="004002F6"/>
    <w:rsid w:val="004005DD"/>
    <w:rsid w:val="00400715"/>
    <w:rsid w:val="00400896"/>
    <w:rsid w:val="0040091B"/>
    <w:rsid w:val="004009C9"/>
    <w:rsid w:val="00400D59"/>
    <w:rsid w:val="00400E98"/>
    <w:rsid w:val="00401033"/>
    <w:rsid w:val="0040122A"/>
    <w:rsid w:val="00401257"/>
    <w:rsid w:val="00401454"/>
    <w:rsid w:val="00401A4A"/>
    <w:rsid w:val="00401D19"/>
    <w:rsid w:val="004023A9"/>
    <w:rsid w:val="00402488"/>
    <w:rsid w:val="0040257F"/>
    <w:rsid w:val="004025E5"/>
    <w:rsid w:val="00402731"/>
    <w:rsid w:val="004028D5"/>
    <w:rsid w:val="00402C9D"/>
    <w:rsid w:val="00402E0D"/>
    <w:rsid w:val="00402E85"/>
    <w:rsid w:val="00403496"/>
    <w:rsid w:val="004035AC"/>
    <w:rsid w:val="00403751"/>
    <w:rsid w:val="00403951"/>
    <w:rsid w:val="00403C0A"/>
    <w:rsid w:val="004045DD"/>
    <w:rsid w:val="00404654"/>
    <w:rsid w:val="0040488F"/>
    <w:rsid w:val="00404A60"/>
    <w:rsid w:val="00404ABB"/>
    <w:rsid w:val="00404ECB"/>
    <w:rsid w:val="00405631"/>
    <w:rsid w:val="00405C8D"/>
    <w:rsid w:val="00405CD2"/>
    <w:rsid w:val="00405F42"/>
    <w:rsid w:val="00406361"/>
    <w:rsid w:val="00406686"/>
    <w:rsid w:val="004067C1"/>
    <w:rsid w:val="0040691F"/>
    <w:rsid w:val="004069B0"/>
    <w:rsid w:val="00406BA2"/>
    <w:rsid w:val="00406E30"/>
    <w:rsid w:val="00406EBC"/>
    <w:rsid w:val="004070A5"/>
    <w:rsid w:val="004070DE"/>
    <w:rsid w:val="00407281"/>
    <w:rsid w:val="00407539"/>
    <w:rsid w:val="00407597"/>
    <w:rsid w:val="004076E0"/>
    <w:rsid w:val="00407B95"/>
    <w:rsid w:val="00407CA7"/>
    <w:rsid w:val="00407D29"/>
    <w:rsid w:val="00407E46"/>
    <w:rsid w:val="004100C2"/>
    <w:rsid w:val="00410232"/>
    <w:rsid w:val="00410622"/>
    <w:rsid w:val="00410709"/>
    <w:rsid w:val="00410C20"/>
    <w:rsid w:val="00410DE0"/>
    <w:rsid w:val="004113CF"/>
    <w:rsid w:val="0041141F"/>
    <w:rsid w:val="00412185"/>
    <w:rsid w:val="00412333"/>
    <w:rsid w:val="00412359"/>
    <w:rsid w:val="00412B8D"/>
    <w:rsid w:val="00412CA0"/>
    <w:rsid w:val="00412F03"/>
    <w:rsid w:val="00412F28"/>
    <w:rsid w:val="00412F59"/>
    <w:rsid w:val="0041302E"/>
    <w:rsid w:val="004130BE"/>
    <w:rsid w:val="004131D5"/>
    <w:rsid w:val="0041332C"/>
    <w:rsid w:val="004134FC"/>
    <w:rsid w:val="00413DBD"/>
    <w:rsid w:val="00413E61"/>
    <w:rsid w:val="00413F6B"/>
    <w:rsid w:val="004147BA"/>
    <w:rsid w:val="004148F4"/>
    <w:rsid w:val="0041491C"/>
    <w:rsid w:val="00414A77"/>
    <w:rsid w:val="00414B5E"/>
    <w:rsid w:val="00414CA7"/>
    <w:rsid w:val="00414E51"/>
    <w:rsid w:val="004153B5"/>
    <w:rsid w:val="00415869"/>
    <w:rsid w:val="00415A89"/>
    <w:rsid w:val="00415C4D"/>
    <w:rsid w:val="00415E5C"/>
    <w:rsid w:val="00415ECC"/>
    <w:rsid w:val="00415ED6"/>
    <w:rsid w:val="00415FFA"/>
    <w:rsid w:val="00416015"/>
    <w:rsid w:val="004160C4"/>
    <w:rsid w:val="004161F5"/>
    <w:rsid w:val="00416352"/>
    <w:rsid w:val="00416465"/>
    <w:rsid w:val="00416540"/>
    <w:rsid w:val="004165A1"/>
    <w:rsid w:val="00416A4C"/>
    <w:rsid w:val="00416C6B"/>
    <w:rsid w:val="004171DB"/>
    <w:rsid w:val="00417651"/>
    <w:rsid w:val="004177F1"/>
    <w:rsid w:val="004178FA"/>
    <w:rsid w:val="004203EC"/>
    <w:rsid w:val="004204C4"/>
    <w:rsid w:val="004207FB"/>
    <w:rsid w:val="00420E1F"/>
    <w:rsid w:val="004211CC"/>
    <w:rsid w:val="004212AE"/>
    <w:rsid w:val="00421572"/>
    <w:rsid w:val="0042214F"/>
    <w:rsid w:val="00422172"/>
    <w:rsid w:val="004222FC"/>
    <w:rsid w:val="0042284E"/>
    <w:rsid w:val="00422B1C"/>
    <w:rsid w:val="00422B69"/>
    <w:rsid w:val="00422E2B"/>
    <w:rsid w:val="00422FDA"/>
    <w:rsid w:val="0042307C"/>
    <w:rsid w:val="0042322E"/>
    <w:rsid w:val="00423389"/>
    <w:rsid w:val="00423570"/>
    <w:rsid w:val="0042396B"/>
    <w:rsid w:val="00423BC0"/>
    <w:rsid w:val="00423E2D"/>
    <w:rsid w:val="00424709"/>
    <w:rsid w:val="00424D0B"/>
    <w:rsid w:val="00424EE9"/>
    <w:rsid w:val="004250D0"/>
    <w:rsid w:val="00425500"/>
    <w:rsid w:val="0042572D"/>
    <w:rsid w:val="004258A9"/>
    <w:rsid w:val="00425CB6"/>
    <w:rsid w:val="00425EBF"/>
    <w:rsid w:val="00426000"/>
    <w:rsid w:val="004264BE"/>
    <w:rsid w:val="00426512"/>
    <w:rsid w:val="004265BC"/>
    <w:rsid w:val="00426711"/>
    <w:rsid w:val="00426A5D"/>
    <w:rsid w:val="00426A8D"/>
    <w:rsid w:val="00426FDD"/>
    <w:rsid w:val="0042750D"/>
    <w:rsid w:val="0042760C"/>
    <w:rsid w:val="004279C3"/>
    <w:rsid w:val="00427A1B"/>
    <w:rsid w:val="00427D21"/>
    <w:rsid w:val="0043025B"/>
    <w:rsid w:val="00430267"/>
    <w:rsid w:val="00430274"/>
    <w:rsid w:val="00430398"/>
    <w:rsid w:val="004304B2"/>
    <w:rsid w:val="0043068F"/>
    <w:rsid w:val="0043094B"/>
    <w:rsid w:val="004309C3"/>
    <w:rsid w:val="00430AA9"/>
    <w:rsid w:val="00430B26"/>
    <w:rsid w:val="00430B87"/>
    <w:rsid w:val="00431151"/>
    <w:rsid w:val="00431234"/>
    <w:rsid w:val="0043170B"/>
    <w:rsid w:val="00431C1E"/>
    <w:rsid w:val="00431E42"/>
    <w:rsid w:val="00432143"/>
    <w:rsid w:val="00432285"/>
    <w:rsid w:val="004325A6"/>
    <w:rsid w:val="00432B40"/>
    <w:rsid w:val="00433228"/>
    <w:rsid w:val="0043331C"/>
    <w:rsid w:val="0043363B"/>
    <w:rsid w:val="00433B90"/>
    <w:rsid w:val="00433C78"/>
    <w:rsid w:val="00433F50"/>
    <w:rsid w:val="004342F1"/>
    <w:rsid w:val="004343BD"/>
    <w:rsid w:val="00434623"/>
    <w:rsid w:val="00434816"/>
    <w:rsid w:val="004348DB"/>
    <w:rsid w:val="00434F37"/>
    <w:rsid w:val="00435193"/>
    <w:rsid w:val="0043563D"/>
    <w:rsid w:val="00435C30"/>
    <w:rsid w:val="00436205"/>
    <w:rsid w:val="00436236"/>
    <w:rsid w:val="00436240"/>
    <w:rsid w:val="0043686A"/>
    <w:rsid w:val="0043699A"/>
    <w:rsid w:val="00436A14"/>
    <w:rsid w:val="00436B45"/>
    <w:rsid w:val="00436E12"/>
    <w:rsid w:val="00436E90"/>
    <w:rsid w:val="00436F57"/>
    <w:rsid w:val="004371C8"/>
    <w:rsid w:val="0043782D"/>
    <w:rsid w:val="00437CE1"/>
    <w:rsid w:val="00437D24"/>
    <w:rsid w:val="004402A9"/>
    <w:rsid w:val="00440300"/>
    <w:rsid w:val="0044075C"/>
    <w:rsid w:val="00440910"/>
    <w:rsid w:val="00440BF8"/>
    <w:rsid w:val="0044124A"/>
    <w:rsid w:val="004412D9"/>
    <w:rsid w:val="004415E8"/>
    <w:rsid w:val="0044164A"/>
    <w:rsid w:val="00441869"/>
    <w:rsid w:val="00442220"/>
    <w:rsid w:val="00442D75"/>
    <w:rsid w:val="0044322F"/>
    <w:rsid w:val="004438F4"/>
    <w:rsid w:val="00443935"/>
    <w:rsid w:val="00443A40"/>
    <w:rsid w:val="00443D1A"/>
    <w:rsid w:val="00444068"/>
    <w:rsid w:val="00444509"/>
    <w:rsid w:val="00444525"/>
    <w:rsid w:val="004447F5"/>
    <w:rsid w:val="004448C5"/>
    <w:rsid w:val="00444A0F"/>
    <w:rsid w:val="00444CE9"/>
    <w:rsid w:val="00444D13"/>
    <w:rsid w:val="00444DFB"/>
    <w:rsid w:val="00444E1F"/>
    <w:rsid w:val="00444E6B"/>
    <w:rsid w:val="00444E86"/>
    <w:rsid w:val="00445654"/>
    <w:rsid w:val="004456A3"/>
    <w:rsid w:val="004459DD"/>
    <w:rsid w:val="00445A01"/>
    <w:rsid w:val="00445BCF"/>
    <w:rsid w:val="0044607A"/>
    <w:rsid w:val="0044617D"/>
    <w:rsid w:val="00446487"/>
    <w:rsid w:val="004464AC"/>
    <w:rsid w:val="00446A29"/>
    <w:rsid w:val="00446AB4"/>
    <w:rsid w:val="00446BDA"/>
    <w:rsid w:val="004470A3"/>
    <w:rsid w:val="004470AA"/>
    <w:rsid w:val="00447497"/>
    <w:rsid w:val="004474C7"/>
    <w:rsid w:val="004475A7"/>
    <w:rsid w:val="00447A1D"/>
    <w:rsid w:val="00447B8D"/>
    <w:rsid w:val="00447C9A"/>
    <w:rsid w:val="00447F79"/>
    <w:rsid w:val="004500F8"/>
    <w:rsid w:val="00450142"/>
    <w:rsid w:val="0045022C"/>
    <w:rsid w:val="00450439"/>
    <w:rsid w:val="004504C1"/>
    <w:rsid w:val="004508FE"/>
    <w:rsid w:val="004509FD"/>
    <w:rsid w:val="00450B99"/>
    <w:rsid w:val="00450FFF"/>
    <w:rsid w:val="004510CB"/>
    <w:rsid w:val="0045125E"/>
    <w:rsid w:val="004516CE"/>
    <w:rsid w:val="00451942"/>
    <w:rsid w:val="00451CC2"/>
    <w:rsid w:val="00451DA0"/>
    <w:rsid w:val="00451E69"/>
    <w:rsid w:val="00451E92"/>
    <w:rsid w:val="0045225D"/>
    <w:rsid w:val="004522B6"/>
    <w:rsid w:val="004522BE"/>
    <w:rsid w:val="004524D8"/>
    <w:rsid w:val="00452A22"/>
    <w:rsid w:val="00452B4A"/>
    <w:rsid w:val="00452DC3"/>
    <w:rsid w:val="00453004"/>
    <w:rsid w:val="00453366"/>
    <w:rsid w:val="00453402"/>
    <w:rsid w:val="00453615"/>
    <w:rsid w:val="00453A89"/>
    <w:rsid w:val="00453AA1"/>
    <w:rsid w:val="00453B62"/>
    <w:rsid w:val="00453CB5"/>
    <w:rsid w:val="00453F38"/>
    <w:rsid w:val="0045419C"/>
    <w:rsid w:val="004546ED"/>
    <w:rsid w:val="00454E07"/>
    <w:rsid w:val="00454F39"/>
    <w:rsid w:val="00454F8B"/>
    <w:rsid w:val="0045532F"/>
    <w:rsid w:val="00455701"/>
    <w:rsid w:val="00455888"/>
    <w:rsid w:val="00455B20"/>
    <w:rsid w:val="00455B9A"/>
    <w:rsid w:val="00455C40"/>
    <w:rsid w:val="00455D1D"/>
    <w:rsid w:val="00455F69"/>
    <w:rsid w:val="0045628F"/>
    <w:rsid w:val="004564A0"/>
    <w:rsid w:val="004566F2"/>
    <w:rsid w:val="0045687F"/>
    <w:rsid w:val="00456C69"/>
    <w:rsid w:val="00456C85"/>
    <w:rsid w:val="00456D83"/>
    <w:rsid w:val="00457041"/>
    <w:rsid w:val="004572D6"/>
    <w:rsid w:val="0045747D"/>
    <w:rsid w:val="004574A3"/>
    <w:rsid w:val="00457520"/>
    <w:rsid w:val="004575B7"/>
    <w:rsid w:val="004575E6"/>
    <w:rsid w:val="00457973"/>
    <w:rsid w:val="00457ABD"/>
    <w:rsid w:val="00457DB7"/>
    <w:rsid w:val="00457E51"/>
    <w:rsid w:val="00457FDA"/>
    <w:rsid w:val="004602B2"/>
    <w:rsid w:val="00460A25"/>
    <w:rsid w:val="00460FD2"/>
    <w:rsid w:val="00461035"/>
    <w:rsid w:val="004610D0"/>
    <w:rsid w:val="004612AE"/>
    <w:rsid w:val="00461440"/>
    <w:rsid w:val="00461890"/>
    <w:rsid w:val="00461AA2"/>
    <w:rsid w:val="00461BBD"/>
    <w:rsid w:val="00461C44"/>
    <w:rsid w:val="00461D9E"/>
    <w:rsid w:val="00461F50"/>
    <w:rsid w:val="004620A4"/>
    <w:rsid w:val="00462493"/>
    <w:rsid w:val="00462F03"/>
    <w:rsid w:val="00462F2B"/>
    <w:rsid w:val="00463234"/>
    <w:rsid w:val="004639DC"/>
    <w:rsid w:val="00463E17"/>
    <w:rsid w:val="004640B9"/>
    <w:rsid w:val="004644A9"/>
    <w:rsid w:val="004644C2"/>
    <w:rsid w:val="00464543"/>
    <w:rsid w:val="004646C4"/>
    <w:rsid w:val="0046475A"/>
    <w:rsid w:val="00464881"/>
    <w:rsid w:val="00464D8E"/>
    <w:rsid w:val="00464DFC"/>
    <w:rsid w:val="00464F21"/>
    <w:rsid w:val="00464F97"/>
    <w:rsid w:val="00465192"/>
    <w:rsid w:val="004654D3"/>
    <w:rsid w:val="00465AB1"/>
    <w:rsid w:val="00465DB1"/>
    <w:rsid w:val="00465F17"/>
    <w:rsid w:val="0046619C"/>
    <w:rsid w:val="004668D8"/>
    <w:rsid w:val="00466A40"/>
    <w:rsid w:val="00466BDF"/>
    <w:rsid w:val="00466D47"/>
    <w:rsid w:val="0046706E"/>
    <w:rsid w:val="004670D8"/>
    <w:rsid w:val="00467544"/>
    <w:rsid w:val="0046759D"/>
    <w:rsid w:val="004676B2"/>
    <w:rsid w:val="0046770A"/>
    <w:rsid w:val="0046771C"/>
    <w:rsid w:val="0046778F"/>
    <w:rsid w:val="004679F9"/>
    <w:rsid w:val="00467F9C"/>
    <w:rsid w:val="00470146"/>
    <w:rsid w:val="004705EF"/>
    <w:rsid w:val="00470974"/>
    <w:rsid w:val="00470B85"/>
    <w:rsid w:val="00470C46"/>
    <w:rsid w:val="00470E6F"/>
    <w:rsid w:val="00470EBD"/>
    <w:rsid w:val="00471214"/>
    <w:rsid w:val="0047132E"/>
    <w:rsid w:val="00471429"/>
    <w:rsid w:val="004716E2"/>
    <w:rsid w:val="0047172E"/>
    <w:rsid w:val="00471992"/>
    <w:rsid w:val="00471C2E"/>
    <w:rsid w:val="00471DEF"/>
    <w:rsid w:val="00472317"/>
    <w:rsid w:val="0047350C"/>
    <w:rsid w:val="004735ED"/>
    <w:rsid w:val="00473986"/>
    <w:rsid w:val="00473B04"/>
    <w:rsid w:val="00473E4E"/>
    <w:rsid w:val="004741A8"/>
    <w:rsid w:val="004741BF"/>
    <w:rsid w:val="004745DB"/>
    <w:rsid w:val="00474A54"/>
    <w:rsid w:val="00474C3E"/>
    <w:rsid w:val="00474C8B"/>
    <w:rsid w:val="00474DEF"/>
    <w:rsid w:val="00474E9E"/>
    <w:rsid w:val="004750FF"/>
    <w:rsid w:val="00475341"/>
    <w:rsid w:val="004757A6"/>
    <w:rsid w:val="004760D8"/>
    <w:rsid w:val="00476217"/>
    <w:rsid w:val="004764CC"/>
    <w:rsid w:val="00476534"/>
    <w:rsid w:val="0047663A"/>
    <w:rsid w:val="00476A53"/>
    <w:rsid w:val="00476D1A"/>
    <w:rsid w:val="00476E79"/>
    <w:rsid w:val="00477297"/>
    <w:rsid w:val="00477807"/>
    <w:rsid w:val="00477A9C"/>
    <w:rsid w:val="00477E0C"/>
    <w:rsid w:val="00480039"/>
    <w:rsid w:val="00480196"/>
    <w:rsid w:val="004803B7"/>
    <w:rsid w:val="004809DF"/>
    <w:rsid w:val="00480AD3"/>
    <w:rsid w:val="00480D58"/>
    <w:rsid w:val="00480F08"/>
    <w:rsid w:val="004810C1"/>
    <w:rsid w:val="004819B4"/>
    <w:rsid w:val="00481F84"/>
    <w:rsid w:val="00482066"/>
    <w:rsid w:val="004825FE"/>
    <w:rsid w:val="0048263F"/>
    <w:rsid w:val="00482E29"/>
    <w:rsid w:val="004830A4"/>
    <w:rsid w:val="00483304"/>
    <w:rsid w:val="004834CF"/>
    <w:rsid w:val="00483573"/>
    <w:rsid w:val="00483CFA"/>
    <w:rsid w:val="00483DDA"/>
    <w:rsid w:val="00483FE4"/>
    <w:rsid w:val="00484135"/>
    <w:rsid w:val="00484264"/>
    <w:rsid w:val="00484EFC"/>
    <w:rsid w:val="004852B6"/>
    <w:rsid w:val="00485600"/>
    <w:rsid w:val="00485601"/>
    <w:rsid w:val="00485A91"/>
    <w:rsid w:val="004860B0"/>
    <w:rsid w:val="004866D1"/>
    <w:rsid w:val="00486FDC"/>
    <w:rsid w:val="00487280"/>
    <w:rsid w:val="0048731E"/>
    <w:rsid w:val="004873B5"/>
    <w:rsid w:val="00487956"/>
    <w:rsid w:val="00487CBA"/>
    <w:rsid w:val="00490195"/>
    <w:rsid w:val="004901D5"/>
    <w:rsid w:val="004909BD"/>
    <w:rsid w:val="00490AD9"/>
    <w:rsid w:val="00490D1E"/>
    <w:rsid w:val="00490FBC"/>
    <w:rsid w:val="004914C5"/>
    <w:rsid w:val="00491C44"/>
    <w:rsid w:val="00491ED5"/>
    <w:rsid w:val="0049211F"/>
    <w:rsid w:val="00492902"/>
    <w:rsid w:val="00492A5A"/>
    <w:rsid w:val="00492DE1"/>
    <w:rsid w:val="00492F30"/>
    <w:rsid w:val="00493206"/>
    <w:rsid w:val="004937BD"/>
    <w:rsid w:val="00493AE2"/>
    <w:rsid w:val="00493DC3"/>
    <w:rsid w:val="00493E3D"/>
    <w:rsid w:val="004942F5"/>
    <w:rsid w:val="00494519"/>
    <w:rsid w:val="00494595"/>
    <w:rsid w:val="004947FC"/>
    <w:rsid w:val="00494B7E"/>
    <w:rsid w:val="004956E3"/>
    <w:rsid w:val="004958D3"/>
    <w:rsid w:val="0049591A"/>
    <w:rsid w:val="00495BFD"/>
    <w:rsid w:val="00495FAB"/>
    <w:rsid w:val="00496269"/>
    <w:rsid w:val="0049632A"/>
    <w:rsid w:val="004963D5"/>
    <w:rsid w:val="0049644E"/>
    <w:rsid w:val="00496893"/>
    <w:rsid w:val="00496B85"/>
    <w:rsid w:val="00496FA7"/>
    <w:rsid w:val="00497280"/>
    <w:rsid w:val="00497418"/>
    <w:rsid w:val="00497452"/>
    <w:rsid w:val="004975F3"/>
    <w:rsid w:val="004977E0"/>
    <w:rsid w:val="00497CE2"/>
    <w:rsid w:val="004A0B9F"/>
    <w:rsid w:val="004A0F55"/>
    <w:rsid w:val="004A1297"/>
    <w:rsid w:val="004A1C94"/>
    <w:rsid w:val="004A1CC8"/>
    <w:rsid w:val="004A1D89"/>
    <w:rsid w:val="004A2056"/>
    <w:rsid w:val="004A23DC"/>
    <w:rsid w:val="004A271A"/>
    <w:rsid w:val="004A2743"/>
    <w:rsid w:val="004A28BD"/>
    <w:rsid w:val="004A2B18"/>
    <w:rsid w:val="004A2C13"/>
    <w:rsid w:val="004A314A"/>
    <w:rsid w:val="004A389E"/>
    <w:rsid w:val="004A39A5"/>
    <w:rsid w:val="004A39C8"/>
    <w:rsid w:val="004A3AA8"/>
    <w:rsid w:val="004A3AE5"/>
    <w:rsid w:val="004A3BA1"/>
    <w:rsid w:val="004A3EBA"/>
    <w:rsid w:val="004A41B2"/>
    <w:rsid w:val="004A449A"/>
    <w:rsid w:val="004A4A0B"/>
    <w:rsid w:val="004A4BB6"/>
    <w:rsid w:val="004A4D05"/>
    <w:rsid w:val="004A523C"/>
    <w:rsid w:val="004A527A"/>
    <w:rsid w:val="004A5479"/>
    <w:rsid w:val="004A56EA"/>
    <w:rsid w:val="004A582A"/>
    <w:rsid w:val="004A59A9"/>
    <w:rsid w:val="004A5D83"/>
    <w:rsid w:val="004A5E65"/>
    <w:rsid w:val="004A60C6"/>
    <w:rsid w:val="004A60D2"/>
    <w:rsid w:val="004A68C8"/>
    <w:rsid w:val="004A707A"/>
    <w:rsid w:val="004A72A8"/>
    <w:rsid w:val="004A72D1"/>
    <w:rsid w:val="004A732C"/>
    <w:rsid w:val="004A7404"/>
    <w:rsid w:val="004A76D6"/>
    <w:rsid w:val="004A77E9"/>
    <w:rsid w:val="004A7B90"/>
    <w:rsid w:val="004A7D18"/>
    <w:rsid w:val="004A7D4F"/>
    <w:rsid w:val="004A7EAF"/>
    <w:rsid w:val="004B021E"/>
    <w:rsid w:val="004B04AA"/>
    <w:rsid w:val="004B083A"/>
    <w:rsid w:val="004B08F4"/>
    <w:rsid w:val="004B0A75"/>
    <w:rsid w:val="004B0D56"/>
    <w:rsid w:val="004B0E68"/>
    <w:rsid w:val="004B1042"/>
    <w:rsid w:val="004B122E"/>
    <w:rsid w:val="004B190B"/>
    <w:rsid w:val="004B1FD9"/>
    <w:rsid w:val="004B2293"/>
    <w:rsid w:val="004B2304"/>
    <w:rsid w:val="004B26D0"/>
    <w:rsid w:val="004B28E6"/>
    <w:rsid w:val="004B29DA"/>
    <w:rsid w:val="004B2B48"/>
    <w:rsid w:val="004B320F"/>
    <w:rsid w:val="004B36D4"/>
    <w:rsid w:val="004B38E3"/>
    <w:rsid w:val="004B39D8"/>
    <w:rsid w:val="004B3EA8"/>
    <w:rsid w:val="004B3F0F"/>
    <w:rsid w:val="004B3FB6"/>
    <w:rsid w:val="004B4081"/>
    <w:rsid w:val="004B42C4"/>
    <w:rsid w:val="004B49EC"/>
    <w:rsid w:val="004B4D1F"/>
    <w:rsid w:val="004B5076"/>
    <w:rsid w:val="004B533C"/>
    <w:rsid w:val="004B5911"/>
    <w:rsid w:val="004B5F67"/>
    <w:rsid w:val="004B6195"/>
    <w:rsid w:val="004B6EFC"/>
    <w:rsid w:val="004B7233"/>
    <w:rsid w:val="004B7286"/>
    <w:rsid w:val="004B750C"/>
    <w:rsid w:val="004B75FB"/>
    <w:rsid w:val="004B7695"/>
    <w:rsid w:val="004B76D9"/>
    <w:rsid w:val="004B76FA"/>
    <w:rsid w:val="004B7701"/>
    <w:rsid w:val="004B7784"/>
    <w:rsid w:val="004C0024"/>
    <w:rsid w:val="004C00C4"/>
    <w:rsid w:val="004C030A"/>
    <w:rsid w:val="004C069B"/>
    <w:rsid w:val="004C0FEE"/>
    <w:rsid w:val="004C1729"/>
    <w:rsid w:val="004C19E3"/>
    <w:rsid w:val="004C1BCD"/>
    <w:rsid w:val="004C29A1"/>
    <w:rsid w:val="004C29B9"/>
    <w:rsid w:val="004C2DC4"/>
    <w:rsid w:val="004C3071"/>
    <w:rsid w:val="004C3220"/>
    <w:rsid w:val="004C32C9"/>
    <w:rsid w:val="004C35E4"/>
    <w:rsid w:val="004C3786"/>
    <w:rsid w:val="004C3792"/>
    <w:rsid w:val="004C414C"/>
    <w:rsid w:val="004C4305"/>
    <w:rsid w:val="004C4371"/>
    <w:rsid w:val="004C48F6"/>
    <w:rsid w:val="004C49BA"/>
    <w:rsid w:val="004C4BCC"/>
    <w:rsid w:val="004C4D5C"/>
    <w:rsid w:val="004C504B"/>
    <w:rsid w:val="004C55EE"/>
    <w:rsid w:val="004C596D"/>
    <w:rsid w:val="004C5D88"/>
    <w:rsid w:val="004C5D93"/>
    <w:rsid w:val="004C5DDD"/>
    <w:rsid w:val="004C6000"/>
    <w:rsid w:val="004C6254"/>
    <w:rsid w:val="004C631F"/>
    <w:rsid w:val="004C6439"/>
    <w:rsid w:val="004C64B7"/>
    <w:rsid w:val="004C6767"/>
    <w:rsid w:val="004C6BF9"/>
    <w:rsid w:val="004C716A"/>
    <w:rsid w:val="004C7697"/>
    <w:rsid w:val="004C776F"/>
    <w:rsid w:val="004C7784"/>
    <w:rsid w:val="004C7818"/>
    <w:rsid w:val="004C7920"/>
    <w:rsid w:val="004C7A9F"/>
    <w:rsid w:val="004C7BBF"/>
    <w:rsid w:val="004D0162"/>
    <w:rsid w:val="004D03DC"/>
    <w:rsid w:val="004D0D81"/>
    <w:rsid w:val="004D1400"/>
    <w:rsid w:val="004D1A03"/>
    <w:rsid w:val="004D1A74"/>
    <w:rsid w:val="004D22F1"/>
    <w:rsid w:val="004D2305"/>
    <w:rsid w:val="004D2373"/>
    <w:rsid w:val="004D23F6"/>
    <w:rsid w:val="004D2858"/>
    <w:rsid w:val="004D28F6"/>
    <w:rsid w:val="004D3087"/>
    <w:rsid w:val="004D32FE"/>
    <w:rsid w:val="004D34FD"/>
    <w:rsid w:val="004D3849"/>
    <w:rsid w:val="004D3CBB"/>
    <w:rsid w:val="004D3E21"/>
    <w:rsid w:val="004D3F65"/>
    <w:rsid w:val="004D4059"/>
    <w:rsid w:val="004D4184"/>
    <w:rsid w:val="004D4662"/>
    <w:rsid w:val="004D483C"/>
    <w:rsid w:val="004D4843"/>
    <w:rsid w:val="004D4BCA"/>
    <w:rsid w:val="004D4BDF"/>
    <w:rsid w:val="004D578B"/>
    <w:rsid w:val="004D58CA"/>
    <w:rsid w:val="004D5A1F"/>
    <w:rsid w:val="004D5B29"/>
    <w:rsid w:val="004D5C1B"/>
    <w:rsid w:val="004D5E2E"/>
    <w:rsid w:val="004D6289"/>
    <w:rsid w:val="004D6874"/>
    <w:rsid w:val="004D6DD9"/>
    <w:rsid w:val="004D714E"/>
    <w:rsid w:val="004D727F"/>
    <w:rsid w:val="004D72D1"/>
    <w:rsid w:val="004D7CDD"/>
    <w:rsid w:val="004D7E97"/>
    <w:rsid w:val="004D7E98"/>
    <w:rsid w:val="004E04EA"/>
    <w:rsid w:val="004E05D8"/>
    <w:rsid w:val="004E05E5"/>
    <w:rsid w:val="004E0815"/>
    <w:rsid w:val="004E08FA"/>
    <w:rsid w:val="004E0B13"/>
    <w:rsid w:val="004E0BB2"/>
    <w:rsid w:val="004E0CCE"/>
    <w:rsid w:val="004E0D8C"/>
    <w:rsid w:val="004E0E5B"/>
    <w:rsid w:val="004E104C"/>
    <w:rsid w:val="004E1074"/>
    <w:rsid w:val="004E17AF"/>
    <w:rsid w:val="004E205E"/>
    <w:rsid w:val="004E2567"/>
    <w:rsid w:val="004E2A0D"/>
    <w:rsid w:val="004E2BEE"/>
    <w:rsid w:val="004E2C72"/>
    <w:rsid w:val="004E2E0A"/>
    <w:rsid w:val="004E33DD"/>
    <w:rsid w:val="004E3494"/>
    <w:rsid w:val="004E3777"/>
    <w:rsid w:val="004E3FFC"/>
    <w:rsid w:val="004E40AF"/>
    <w:rsid w:val="004E411C"/>
    <w:rsid w:val="004E412D"/>
    <w:rsid w:val="004E43EC"/>
    <w:rsid w:val="004E4407"/>
    <w:rsid w:val="004E4694"/>
    <w:rsid w:val="004E48D4"/>
    <w:rsid w:val="004E49D0"/>
    <w:rsid w:val="004E4CED"/>
    <w:rsid w:val="004E4E78"/>
    <w:rsid w:val="004E4E97"/>
    <w:rsid w:val="004E4F9E"/>
    <w:rsid w:val="004E50B8"/>
    <w:rsid w:val="004E5420"/>
    <w:rsid w:val="004E56EB"/>
    <w:rsid w:val="004E5873"/>
    <w:rsid w:val="004E5CD4"/>
    <w:rsid w:val="004E5D17"/>
    <w:rsid w:val="004E62F4"/>
    <w:rsid w:val="004E63CB"/>
    <w:rsid w:val="004E66DF"/>
    <w:rsid w:val="004E6B0C"/>
    <w:rsid w:val="004E71A5"/>
    <w:rsid w:val="004E75CD"/>
    <w:rsid w:val="004E76AF"/>
    <w:rsid w:val="004E77CE"/>
    <w:rsid w:val="004E7820"/>
    <w:rsid w:val="004E7C65"/>
    <w:rsid w:val="004E7CCB"/>
    <w:rsid w:val="004E7E77"/>
    <w:rsid w:val="004E7F50"/>
    <w:rsid w:val="004F0158"/>
    <w:rsid w:val="004F01C7"/>
    <w:rsid w:val="004F06DB"/>
    <w:rsid w:val="004F0755"/>
    <w:rsid w:val="004F09AA"/>
    <w:rsid w:val="004F0B3D"/>
    <w:rsid w:val="004F0B76"/>
    <w:rsid w:val="004F0BF5"/>
    <w:rsid w:val="004F137E"/>
    <w:rsid w:val="004F188F"/>
    <w:rsid w:val="004F1927"/>
    <w:rsid w:val="004F1989"/>
    <w:rsid w:val="004F1AE0"/>
    <w:rsid w:val="004F1D6B"/>
    <w:rsid w:val="004F1EFD"/>
    <w:rsid w:val="004F27FB"/>
    <w:rsid w:val="004F2F1E"/>
    <w:rsid w:val="004F2F55"/>
    <w:rsid w:val="004F3251"/>
    <w:rsid w:val="004F3450"/>
    <w:rsid w:val="004F3522"/>
    <w:rsid w:val="004F3963"/>
    <w:rsid w:val="004F3A3F"/>
    <w:rsid w:val="004F3A70"/>
    <w:rsid w:val="004F44E7"/>
    <w:rsid w:val="004F459A"/>
    <w:rsid w:val="004F4A78"/>
    <w:rsid w:val="004F4C47"/>
    <w:rsid w:val="004F4D81"/>
    <w:rsid w:val="004F511A"/>
    <w:rsid w:val="004F56E7"/>
    <w:rsid w:val="004F5D14"/>
    <w:rsid w:val="004F5E86"/>
    <w:rsid w:val="004F6165"/>
    <w:rsid w:val="004F634F"/>
    <w:rsid w:val="004F6BCD"/>
    <w:rsid w:val="004F7086"/>
    <w:rsid w:val="004F71CE"/>
    <w:rsid w:val="004F7599"/>
    <w:rsid w:val="004F7971"/>
    <w:rsid w:val="004F7C8C"/>
    <w:rsid w:val="005003BE"/>
    <w:rsid w:val="00500E05"/>
    <w:rsid w:val="0050105C"/>
    <w:rsid w:val="005010D2"/>
    <w:rsid w:val="00501279"/>
    <w:rsid w:val="0050148F"/>
    <w:rsid w:val="005015A2"/>
    <w:rsid w:val="005015E7"/>
    <w:rsid w:val="00501766"/>
    <w:rsid w:val="0050183F"/>
    <w:rsid w:val="005018FA"/>
    <w:rsid w:val="0050191F"/>
    <w:rsid w:val="005019B3"/>
    <w:rsid w:val="00501A18"/>
    <w:rsid w:val="00501C22"/>
    <w:rsid w:val="00501CB7"/>
    <w:rsid w:val="00501D82"/>
    <w:rsid w:val="00501F88"/>
    <w:rsid w:val="00501F9F"/>
    <w:rsid w:val="005020A1"/>
    <w:rsid w:val="005021E3"/>
    <w:rsid w:val="00502263"/>
    <w:rsid w:val="00502654"/>
    <w:rsid w:val="0050270F"/>
    <w:rsid w:val="00502956"/>
    <w:rsid w:val="00502CFB"/>
    <w:rsid w:val="005032FB"/>
    <w:rsid w:val="00503524"/>
    <w:rsid w:val="0050378A"/>
    <w:rsid w:val="00503906"/>
    <w:rsid w:val="00503A12"/>
    <w:rsid w:val="00503A63"/>
    <w:rsid w:val="00504221"/>
    <w:rsid w:val="0050429F"/>
    <w:rsid w:val="005042D4"/>
    <w:rsid w:val="00504333"/>
    <w:rsid w:val="0050449B"/>
    <w:rsid w:val="0050454D"/>
    <w:rsid w:val="005047C5"/>
    <w:rsid w:val="005049FE"/>
    <w:rsid w:val="00504CF1"/>
    <w:rsid w:val="00504E2D"/>
    <w:rsid w:val="00504ED5"/>
    <w:rsid w:val="00504EF1"/>
    <w:rsid w:val="005050A1"/>
    <w:rsid w:val="00505210"/>
    <w:rsid w:val="00505251"/>
    <w:rsid w:val="0050539C"/>
    <w:rsid w:val="005054E1"/>
    <w:rsid w:val="00505BE6"/>
    <w:rsid w:val="00505D75"/>
    <w:rsid w:val="0050618E"/>
    <w:rsid w:val="0050621B"/>
    <w:rsid w:val="0050624D"/>
    <w:rsid w:val="00506395"/>
    <w:rsid w:val="00506CF7"/>
    <w:rsid w:val="00507121"/>
    <w:rsid w:val="0050712D"/>
    <w:rsid w:val="0050727D"/>
    <w:rsid w:val="00507415"/>
    <w:rsid w:val="00507A70"/>
    <w:rsid w:val="00507C1A"/>
    <w:rsid w:val="00507CF8"/>
    <w:rsid w:val="00507EE2"/>
    <w:rsid w:val="00507F72"/>
    <w:rsid w:val="00510611"/>
    <w:rsid w:val="00510849"/>
    <w:rsid w:val="005108AB"/>
    <w:rsid w:val="0051093B"/>
    <w:rsid w:val="005111FB"/>
    <w:rsid w:val="00511390"/>
    <w:rsid w:val="00511890"/>
    <w:rsid w:val="00511A39"/>
    <w:rsid w:val="00511B7D"/>
    <w:rsid w:val="00511DA7"/>
    <w:rsid w:val="00511FAF"/>
    <w:rsid w:val="00511FDA"/>
    <w:rsid w:val="005121C7"/>
    <w:rsid w:val="0051240B"/>
    <w:rsid w:val="0051249D"/>
    <w:rsid w:val="005126E4"/>
    <w:rsid w:val="00512A01"/>
    <w:rsid w:val="00512AD8"/>
    <w:rsid w:val="00512CA5"/>
    <w:rsid w:val="00512F75"/>
    <w:rsid w:val="005131F9"/>
    <w:rsid w:val="00513443"/>
    <w:rsid w:val="00513590"/>
    <w:rsid w:val="00513625"/>
    <w:rsid w:val="00513830"/>
    <w:rsid w:val="0051403F"/>
    <w:rsid w:val="00514218"/>
    <w:rsid w:val="00514463"/>
    <w:rsid w:val="005146BA"/>
    <w:rsid w:val="005147D2"/>
    <w:rsid w:val="00515ADE"/>
    <w:rsid w:val="00515CD6"/>
    <w:rsid w:val="00515D97"/>
    <w:rsid w:val="0051639B"/>
    <w:rsid w:val="00516685"/>
    <w:rsid w:val="00516782"/>
    <w:rsid w:val="00516A7D"/>
    <w:rsid w:val="00516F85"/>
    <w:rsid w:val="0051744B"/>
    <w:rsid w:val="005175E0"/>
    <w:rsid w:val="00517A13"/>
    <w:rsid w:val="00517A50"/>
    <w:rsid w:val="00517C2E"/>
    <w:rsid w:val="00517EB4"/>
    <w:rsid w:val="00517EFF"/>
    <w:rsid w:val="00520255"/>
    <w:rsid w:val="0052056F"/>
    <w:rsid w:val="0052075A"/>
    <w:rsid w:val="00520823"/>
    <w:rsid w:val="00520931"/>
    <w:rsid w:val="00520E87"/>
    <w:rsid w:val="00520F7A"/>
    <w:rsid w:val="00521025"/>
    <w:rsid w:val="0052102D"/>
    <w:rsid w:val="005214C5"/>
    <w:rsid w:val="00521985"/>
    <w:rsid w:val="005219C9"/>
    <w:rsid w:val="005219CB"/>
    <w:rsid w:val="00521B08"/>
    <w:rsid w:val="00521D0E"/>
    <w:rsid w:val="00521E85"/>
    <w:rsid w:val="00521E92"/>
    <w:rsid w:val="005220C3"/>
    <w:rsid w:val="0052271A"/>
    <w:rsid w:val="005229BA"/>
    <w:rsid w:val="00522A06"/>
    <w:rsid w:val="00522A35"/>
    <w:rsid w:val="00522BCC"/>
    <w:rsid w:val="00522E4A"/>
    <w:rsid w:val="00522E65"/>
    <w:rsid w:val="00522F63"/>
    <w:rsid w:val="00523076"/>
    <w:rsid w:val="005232AA"/>
    <w:rsid w:val="00523339"/>
    <w:rsid w:val="0052333E"/>
    <w:rsid w:val="00523368"/>
    <w:rsid w:val="0052347E"/>
    <w:rsid w:val="0052357E"/>
    <w:rsid w:val="00523E2D"/>
    <w:rsid w:val="00524118"/>
    <w:rsid w:val="0052425F"/>
    <w:rsid w:val="0052466A"/>
    <w:rsid w:val="00524679"/>
    <w:rsid w:val="005246D9"/>
    <w:rsid w:val="00524A50"/>
    <w:rsid w:val="00524CCA"/>
    <w:rsid w:val="00524D8C"/>
    <w:rsid w:val="00525211"/>
    <w:rsid w:val="00525ACA"/>
    <w:rsid w:val="00525B1A"/>
    <w:rsid w:val="00525B37"/>
    <w:rsid w:val="00526425"/>
    <w:rsid w:val="005264F7"/>
    <w:rsid w:val="0052669C"/>
    <w:rsid w:val="005267AC"/>
    <w:rsid w:val="00526A01"/>
    <w:rsid w:val="00526A12"/>
    <w:rsid w:val="00526A84"/>
    <w:rsid w:val="00526BE1"/>
    <w:rsid w:val="00526F7D"/>
    <w:rsid w:val="00527301"/>
    <w:rsid w:val="005275F8"/>
    <w:rsid w:val="00527618"/>
    <w:rsid w:val="00527931"/>
    <w:rsid w:val="00527EA1"/>
    <w:rsid w:val="0053002E"/>
    <w:rsid w:val="005300F1"/>
    <w:rsid w:val="00530491"/>
    <w:rsid w:val="005306D0"/>
    <w:rsid w:val="00530C8C"/>
    <w:rsid w:val="00531048"/>
    <w:rsid w:val="00531DF0"/>
    <w:rsid w:val="00531FC7"/>
    <w:rsid w:val="00532393"/>
    <w:rsid w:val="005327DD"/>
    <w:rsid w:val="0053284A"/>
    <w:rsid w:val="00532853"/>
    <w:rsid w:val="005328F8"/>
    <w:rsid w:val="00532A7A"/>
    <w:rsid w:val="00532DD2"/>
    <w:rsid w:val="00532EE0"/>
    <w:rsid w:val="00532F54"/>
    <w:rsid w:val="00533105"/>
    <w:rsid w:val="0053325C"/>
    <w:rsid w:val="0053379D"/>
    <w:rsid w:val="00533C81"/>
    <w:rsid w:val="00533CDA"/>
    <w:rsid w:val="0053437F"/>
    <w:rsid w:val="00534388"/>
    <w:rsid w:val="00534560"/>
    <w:rsid w:val="00534681"/>
    <w:rsid w:val="005346DE"/>
    <w:rsid w:val="005349B9"/>
    <w:rsid w:val="005349E3"/>
    <w:rsid w:val="00534C2D"/>
    <w:rsid w:val="00534DA5"/>
    <w:rsid w:val="00534DDB"/>
    <w:rsid w:val="00535D95"/>
    <w:rsid w:val="00535E60"/>
    <w:rsid w:val="00536336"/>
    <w:rsid w:val="005363A0"/>
    <w:rsid w:val="005363D3"/>
    <w:rsid w:val="00536C99"/>
    <w:rsid w:val="0053730F"/>
    <w:rsid w:val="00537988"/>
    <w:rsid w:val="00537B39"/>
    <w:rsid w:val="005403C4"/>
    <w:rsid w:val="005403EF"/>
    <w:rsid w:val="00540DD3"/>
    <w:rsid w:val="00540F05"/>
    <w:rsid w:val="00541056"/>
    <w:rsid w:val="0054118F"/>
    <w:rsid w:val="0054140B"/>
    <w:rsid w:val="0054169C"/>
    <w:rsid w:val="00541A8A"/>
    <w:rsid w:val="00541C14"/>
    <w:rsid w:val="00542A9D"/>
    <w:rsid w:val="00542BC0"/>
    <w:rsid w:val="00542C95"/>
    <w:rsid w:val="00542DA7"/>
    <w:rsid w:val="00542DD5"/>
    <w:rsid w:val="00542F40"/>
    <w:rsid w:val="0054344D"/>
    <w:rsid w:val="0054369F"/>
    <w:rsid w:val="0054381A"/>
    <w:rsid w:val="00543879"/>
    <w:rsid w:val="00543989"/>
    <w:rsid w:val="00543AED"/>
    <w:rsid w:val="00543FEB"/>
    <w:rsid w:val="00544020"/>
    <w:rsid w:val="005441CC"/>
    <w:rsid w:val="0054442C"/>
    <w:rsid w:val="005449E1"/>
    <w:rsid w:val="00544A80"/>
    <w:rsid w:val="00544AA2"/>
    <w:rsid w:val="00544C99"/>
    <w:rsid w:val="005452E4"/>
    <w:rsid w:val="00545495"/>
    <w:rsid w:val="00545548"/>
    <w:rsid w:val="005455D9"/>
    <w:rsid w:val="0054572B"/>
    <w:rsid w:val="005457A8"/>
    <w:rsid w:val="0054582A"/>
    <w:rsid w:val="00545A0F"/>
    <w:rsid w:val="00545AAF"/>
    <w:rsid w:val="0054624F"/>
    <w:rsid w:val="00546467"/>
    <w:rsid w:val="00546523"/>
    <w:rsid w:val="0054679A"/>
    <w:rsid w:val="00546D56"/>
    <w:rsid w:val="00546E3D"/>
    <w:rsid w:val="00546E49"/>
    <w:rsid w:val="00547014"/>
    <w:rsid w:val="00547246"/>
    <w:rsid w:val="0054736E"/>
    <w:rsid w:val="0054763A"/>
    <w:rsid w:val="005478DE"/>
    <w:rsid w:val="00547938"/>
    <w:rsid w:val="00547C7F"/>
    <w:rsid w:val="00547D47"/>
    <w:rsid w:val="00547E71"/>
    <w:rsid w:val="0055011E"/>
    <w:rsid w:val="00550789"/>
    <w:rsid w:val="0055080F"/>
    <w:rsid w:val="00550A1E"/>
    <w:rsid w:val="00550D93"/>
    <w:rsid w:val="00551067"/>
    <w:rsid w:val="005510D9"/>
    <w:rsid w:val="00551118"/>
    <w:rsid w:val="00551333"/>
    <w:rsid w:val="00551447"/>
    <w:rsid w:val="005516FC"/>
    <w:rsid w:val="00551C5C"/>
    <w:rsid w:val="00551DF0"/>
    <w:rsid w:val="00551F8F"/>
    <w:rsid w:val="005527F3"/>
    <w:rsid w:val="005529F0"/>
    <w:rsid w:val="00552A52"/>
    <w:rsid w:val="00552DAF"/>
    <w:rsid w:val="00552DDB"/>
    <w:rsid w:val="00552E25"/>
    <w:rsid w:val="005530D5"/>
    <w:rsid w:val="005533C6"/>
    <w:rsid w:val="005533EA"/>
    <w:rsid w:val="00553584"/>
    <w:rsid w:val="005535D1"/>
    <w:rsid w:val="005535F8"/>
    <w:rsid w:val="005538E5"/>
    <w:rsid w:val="00553ABF"/>
    <w:rsid w:val="005540B9"/>
    <w:rsid w:val="005546CB"/>
    <w:rsid w:val="00554C2C"/>
    <w:rsid w:val="00554CA4"/>
    <w:rsid w:val="0055504B"/>
    <w:rsid w:val="005550A6"/>
    <w:rsid w:val="00555366"/>
    <w:rsid w:val="00555689"/>
    <w:rsid w:val="00555A12"/>
    <w:rsid w:val="00555A8A"/>
    <w:rsid w:val="00555AA6"/>
    <w:rsid w:val="00555AF1"/>
    <w:rsid w:val="00555B22"/>
    <w:rsid w:val="00555E05"/>
    <w:rsid w:val="00556881"/>
    <w:rsid w:val="00556B44"/>
    <w:rsid w:val="00556BB5"/>
    <w:rsid w:val="00556E2A"/>
    <w:rsid w:val="00557019"/>
    <w:rsid w:val="00557076"/>
    <w:rsid w:val="005570F5"/>
    <w:rsid w:val="00557483"/>
    <w:rsid w:val="00557982"/>
    <w:rsid w:val="005579DA"/>
    <w:rsid w:val="00557CA0"/>
    <w:rsid w:val="00557F51"/>
    <w:rsid w:val="0056024B"/>
    <w:rsid w:val="005602B5"/>
    <w:rsid w:val="0056042B"/>
    <w:rsid w:val="00560442"/>
    <w:rsid w:val="00560494"/>
    <w:rsid w:val="0056070E"/>
    <w:rsid w:val="00560771"/>
    <w:rsid w:val="0056094D"/>
    <w:rsid w:val="00560977"/>
    <w:rsid w:val="00560A0E"/>
    <w:rsid w:val="005611A8"/>
    <w:rsid w:val="0056156A"/>
    <w:rsid w:val="005619A0"/>
    <w:rsid w:val="00561C25"/>
    <w:rsid w:val="00561D02"/>
    <w:rsid w:val="00561E88"/>
    <w:rsid w:val="00562184"/>
    <w:rsid w:val="0056252D"/>
    <w:rsid w:val="0056281F"/>
    <w:rsid w:val="00562938"/>
    <w:rsid w:val="00562B76"/>
    <w:rsid w:val="00562BC5"/>
    <w:rsid w:val="00562BF0"/>
    <w:rsid w:val="00562E97"/>
    <w:rsid w:val="0056314F"/>
    <w:rsid w:val="00563194"/>
    <w:rsid w:val="00563398"/>
    <w:rsid w:val="00563442"/>
    <w:rsid w:val="00563917"/>
    <w:rsid w:val="00563DA7"/>
    <w:rsid w:val="00563E22"/>
    <w:rsid w:val="00563E7C"/>
    <w:rsid w:val="00564135"/>
    <w:rsid w:val="0056437D"/>
    <w:rsid w:val="005644F8"/>
    <w:rsid w:val="00564B5C"/>
    <w:rsid w:val="00564BE9"/>
    <w:rsid w:val="00564C8D"/>
    <w:rsid w:val="00564CD4"/>
    <w:rsid w:val="00564D59"/>
    <w:rsid w:val="00565316"/>
    <w:rsid w:val="00565521"/>
    <w:rsid w:val="00565548"/>
    <w:rsid w:val="0056554D"/>
    <w:rsid w:val="00565627"/>
    <w:rsid w:val="005659AF"/>
    <w:rsid w:val="00565B42"/>
    <w:rsid w:val="00565C0B"/>
    <w:rsid w:val="00565D13"/>
    <w:rsid w:val="00565EC2"/>
    <w:rsid w:val="00566281"/>
    <w:rsid w:val="0056667A"/>
    <w:rsid w:val="00566739"/>
    <w:rsid w:val="00566F2E"/>
    <w:rsid w:val="0056704F"/>
    <w:rsid w:val="0056705E"/>
    <w:rsid w:val="005671EC"/>
    <w:rsid w:val="00567308"/>
    <w:rsid w:val="005673F8"/>
    <w:rsid w:val="00567553"/>
    <w:rsid w:val="005677E7"/>
    <w:rsid w:val="00567848"/>
    <w:rsid w:val="005678A5"/>
    <w:rsid w:val="005679C4"/>
    <w:rsid w:val="00567A50"/>
    <w:rsid w:val="00567CA8"/>
    <w:rsid w:val="00567D61"/>
    <w:rsid w:val="00567DFD"/>
    <w:rsid w:val="00567E8E"/>
    <w:rsid w:val="0057091E"/>
    <w:rsid w:val="00570C60"/>
    <w:rsid w:val="00570E7E"/>
    <w:rsid w:val="00571311"/>
    <w:rsid w:val="005717F8"/>
    <w:rsid w:val="00571D3C"/>
    <w:rsid w:val="00572044"/>
    <w:rsid w:val="005720E1"/>
    <w:rsid w:val="0057212A"/>
    <w:rsid w:val="005721E0"/>
    <w:rsid w:val="00572271"/>
    <w:rsid w:val="0057248E"/>
    <w:rsid w:val="0057281A"/>
    <w:rsid w:val="005728A4"/>
    <w:rsid w:val="00572902"/>
    <w:rsid w:val="00572C86"/>
    <w:rsid w:val="00572D93"/>
    <w:rsid w:val="00572E28"/>
    <w:rsid w:val="00572E97"/>
    <w:rsid w:val="00573236"/>
    <w:rsid w:val="005735BA"/>
    <w:rsid w:val="00573644"/>
    <w:rsid w:val="00573745"/>
    <w:rsid w:val="00573BD9"/>
    <w:rsid w:val="00573E2E"/>
    <w:rsid w:val="00573E7C"/>
    <w:rsid w:val="00574202"/>
    <w:rsid w:val="0057472F"/>
    <w:rsid w:val="005748D0"/>
    <w:rsid w:val="00574B06"/>
    <w:rsid w:val="005750A2"/>
    <w:rsid w:val="00575132"/>
    <w:rsid w:val="005757AA"/>
    <w:rsid w:val="005758E6"/>
    <w:rsid w:val="00575A4A"/>
    <w:rsid w:val="00575C1A"/>
    <w:rsid w:val="00575D89"/>
    <w:rsid w:val="00576041"/>
    <w:rsid w:val="00576180"/>
    <w:rsid w:val="00576560"/>
    <w:rsid w:val="00576FCA"/>
    <w:rsid w:val="00577186"/>
    <w:rsid w:val="005776FE"/>
    <w:rsid w:val="005779FF"/>
    <w:rsid w:val="00577C9E"/>
    <w:rsid w:val="005801C1"/>
    <w:rsid w:val="005803AC"/>
    <w:rsid w:val="005804CF"/>
    <w:rsid w:val="00580636"/>
    <w:rsid w:val="00580746"/>
    <w:rsid w:val="0058083C"/>
    <w:rsid w:val="0058088A"/>
    <w:rsid w:val="00580B94"/>
    <w:rsid w:val="00580EEC"/>
    <w:rsid w:val="00580F39"/>
    <w:rsid w:val="00580F9E"/>
    <w:rsid w:val="00581023"/>
    <w:rsid w:val="00581131"/>
    <w:rsid w:val="00581523"/>
    <w:rsid w:val="00581533"/>
    <w:rsid w:val="00581581"/>
    <w:rsid w:val="00581904"/>
    <w:rsid w:val="00581A22"/>
    <w:rsid w:val="00581B15"/>
    <w:rsid w:val="00581B2F"/>
    <w:rsid w:val="00581BF4"/>
    <w:rsid w:val="00581C7E"/>
    <w:rsid w:val="00581F2E"/>
    <w:rsid w:val="00582C5C"/>
    <w:rsid w:val="00582D08"/>
    <w:rsid w:val="00583323"/>
    <w:rsid w:val="005835A9"/>
    <w:rsid w:val="00583639"/>
    <w:rsid w:val="005838DB"/>
    <w:rsid w:val="005839AF"/>
    <w:rsid w:val="00583A5D"/>
    <w:rsid w:val="00583B6D"/>
    <w:rsid w:val="00583DE9"/>
    <w:rsid w:val="005846F9"/>
    <w:rsid w:val="00584931"/>
    <w:rsid w:val="00584E89"/>
    <w:rsid w:val="005852CD"/>
    <w:rsid w:val="00585490"/>
    <w:rsid w:val="005858FF"/>
    <w:rsid w:val="00585B26"/>
    <w:rsid w:val="00585C24"/>
    <w:rsid w:val="00585D33"/>
    <w:rsid w:val="005861DF"/>
    <w:rsid w:val="0058637C"/>
    <w:rsid w:val="0058641A"/>
    <w:rsid w:val="00586505"/>
    <w:rsid w:val="00586711"/>
    <w:rsid w:val="00586C6D"/>
    <w:rsid w:val="00586DA9"/>
    <w:rsid w:val="00586E6F"/>
    <w:rsid w:val="00587033"/>
    <w:rsid w:val="0058721E"/>
    <w:rsid w:val="005876CB"/>
    <w:rsid w:val="00587CDF"/>
    <w:rsid w:val="00587D08"/>
    <w:rsid w:val="00587D7A"/>
    <w:rsid w:val="00587E02"/>
    <w:rsid w:val="00587E19"/>
    <w:rsid w:val="00587E30"/>
    <w:rsid w:val="00590019"/>
    <w:rsid w:val="0059041F"/>
    <w:rsid w:val="005904FE"/>
    <w:rsid w:val="00590BC5"/>
    <w:rsid w:val="005912B0"/>
    <w:rsid w:val="005912ED"/>
    <w:rsid w:val="0059160D"/>
    <w:rsid w:val="005916B9"/>
    <w:rsid w:val="00591E49"/>
    <w:rsid w:val="00592336"/>
    <w:rsid w:val="00592F25"/>
    <w:rsid w:val="00592F85"/>
    <w:rsid w:val="00592F8C"/>
    <w:rsid w:val="00593A16"/>
    <w:rsid w:val="00593AF4"/>
    <w:rsid w:val="00593D68"/>
    <w:rsid w:val="00594232"/>
    <w:rsid w:val="005942DE"/>
    <w:rsid w:val="0059445D"/>
    <w:rsid w:val="005944AF"/>
    <w:rsid w:val="00594647"/>
    <w:rsid w:val="00594783"/>
    <w:rsid w:val="005948EC"/>
    <w:rsid w:val="00594FF2"/>
    <w:rsid w:val="005952D1"/>
    <w:rsid w:val="00595619"/>
    <w:rsid w:val="00595640"/>
    <w:rsid w:val="00595C49"/>
    <w:rsid w:val="00595F07"/>
    <w:rsid w:val="00595FB5"/>
    <w:rsid w:val="005960CD"/>
    <w:rsid w:val="005961C3"/>
    <w:rsid w:val="005963FC"/>
    <w:rsid w:val="00596D45"/>
    <w:rsid w:val="0059744C"/>
    <w:rsid w:val="00597558"/>
    <w:rsid w:val="0059792E"/>
    <w:rsid w:val="005979D5"/>
    <w:rsid w:val="00597DB5"/>
    <w:rsid w:val="00597E3F"/>
    <w:rsid w:val="005A0439"/>
    <w:rsid w:val="005A0777"/>
    <w:rsid w:val="005A0C46"/>
    <w:rsid w:val="005A15EF"/>
    <w:rsid w:val="005A1832"/>
    <w:rsid w:val="005A1CA9"/>
    <w:rsid w:val="005A208D"/>
    <w:rsid w:val="005A21B4"/>
    <w:rsid w:val="005A2366"/>
    <w:rsid w:val="005A23A8"/>
    <w:rsid w:val="005A2D66"/>
    <w:rsid w:val="005A2DDF"/>
    <w:rsid w:val="005A2EE3"/>
    <w:rsid w:val="005A2FC5"/>
    <w:rsid w:val="005A320C"/>
    <w:rsid w:val="005A32A3"/>
    <w:rsid w:val="005A333F"/>
    <w:rsid w:val="005A3386"/>
    <w:rsid w:val="005A3B4D"/>
    <w:rsid w:val="005A3B88"/>
    <w:rsid w:val="005A3CD3"/>
    <w:rsid w:val="005A3D55"/>
    <w:rsid w:val="005A432B"/>
    <w:rsid w:val="005A43E1"/>
    <w:rsid w:val="005A44D0"/>
    <w:rsid w:val="005A457E"/>
    <w:rsid w:val="005A4686"/>
    <w:rsid w:val="005A4A3C"/>
    <w:rsid w:val="005A4B4A"/>
    <w:rsid w:val="005A4C8D"/>
    <w:rsid w:val="005A4CFA"/>
    <w:rsid w:val="005A5122"/>
    <w:rsid w:val="005A5819"/>
    <w:rsid w:val="005A59FD"/>
    <w:rsid w:val="005A5E26"/>
    <w:rsid w:val="005A5EB3"/>
    <w:rsid w:val="005A5FC7"/>
    <w:rsid w:val="005A60C4"/>
    <w:rsid w:val="005A6392"/>
    <w:rsid w:val="005A639D"/>
    <w:rsid w:val="005A6507"/>
    <w:rsid w:val="005A670B"/>
    <w:rsid w:val="005A6B83"/>
    <w:rsid w:val="005A6D63"/>
    <w:rsid w:val="005A6EBB"/>
    <w:rsid w:val="005A6FF9"/>
    <w:rsid w:val="005A7336"/>
    <w:rsid w:val="005A7567"/>
    <w:rsid w:val="005A77A7"/>
    <w:rsid w:val="005A7952"/>
    <w:rsid w:val="005A79F8"/>
    <w:rsid w:val="005A7C01"/>
    <w:rsid w:val="005A7DE8"/>
    <w:rsid w:val="005B0123"/>
    <w:rsid w:val="005B0B90"/>
    <w:rsid w:val="005B0D1F"/>
    <w:rsid w:val="005B0D52"/>
    <w:rsid w:val="005B0D72"/>
    <w:rsid w:val="005B1199"/>
    <w:rsid w:val="005B130B"/>
    <w:rsid w:val="005B168F"/>
    <w:rsid w:val="005B1A3E"/>
    <w:rsid w:val="005B1EEE"/>
    <w:rsid w:val="005B2056"/>
    <w:rsid w:val="005B205E"/>
    <w:rsid w:val="005B2119"/>
    <w:rsid w:val="005B2230"/>
    <w:rsid w:val="005B2271"/>
    <w:rsid w:val="005B27FA"/>
    <w:rsid w:val="005B28AC"/>
    <w:rsid w:val="005B2D67"/>
    <w:rsid w:val="005B32B0"/>
    <w:rsid w:val="005B34F2"/>
    <w:rsid w:val="005B3AFD"/>
    <w:rsid w:val="005B415A"/>
    <w:rsid w:val="005B427A"/>
    <w:rsid w:val="005B4567"/>
    <w:rsid w:val="005B47E6"/>
    <w:rsid w:val="005B480D"/>
    <w:rsid w:val="005B49C2"/>
    <w:rsid w:val="005B4B3E"/>
    <w:rsid w:val="005B4C87"/>
    <w:rsid w:val="005B4CF5"/>
    <w:rsid w:val="005B52CA"/>
    <w:rsid w:val="005B5551"/>
    <w:rsid w:val="005B56FA"/>
    <w:rsid w:val="005B5785"/>
    <w:rsid w:val="005B5D15"/>
    <w:rsid w:val="005B5EBE"/>
    <w:rsid w:val="005B5F5F"/>
    <w:rsid w:val="005B63C2"/>
    <w:rsid w:val="005B63C3"/>
    <w:rsid w:val="005B642C"/>
    <w:rsid w:val="005B6588"/>
    <w:rsid w:val="005B65AB"/>
    <w:rsid w:val="005B66EF"/>
    <w:rsid w:val="005B68EF"/>
    <w:rsid w:val="005B6947"/>
    <w:rsid w:val="005B6A60"/>
    <w:rsid w:val="005B6AA6"/>
    <w:rsid w:val="005B7283"/>
    <w:rsid w:val="005B734B"/>
    <w:rsid w:val="005B74C0"/>
    <w:rsid w:val="005B77A0"/>
    <w:rsid w:val="005B7C6B"/>
    <w:rsid w:val="005C002B"/>
    <w:rsid w:val="005C0067"/>
    <w:rsid w:val="005C0211"/>
    <w:rsid w:val="005C0318"/>
    <w:rsid w:val="005C0544"/>
    <w:rsid w:val="005C0C7A"/>
    <w:rsid w:val="005C116E"/>
    <w:rsid w:val="005C11E2"/>
    <w:rsid w:val="005C194B"/>
    <w:rsid w:val="005C1B18"/>
    <w:rsid w:val="005C1D61"/>
    <w:rsid w:val="005C1EE7"/>
    <w:rsid w:val="005C213B"/>
    <w:rsid w:val="005C225A"/>
    <w:rsid w:val="005C2512"/>
    <w:rsid w:val="005C26FD"/>
    <w:rsid w:val="005C28D0"/>
    <w:rsid w:val="005C2FEB"/>
    <w:rsid w:val="005C3531"/>
    <w:rsid w:val="005C3BE2"/>
    <w:rsid w:val="005C3F48"/>
    <w:rsid w:val="005C3FF5"/>
    <w:rsid w:val="005C4035"/>
    <w:rsid w:val="005C40DE"/>
    <w:rsid w:val="005C4945"/>
    <w:rsid w:val="005C4CCB"/>
    <w:rsid w:val="005C4CE6"/>
    <w:rsid w:val="005C53F5"/>
    <w:rsid w:val="005C552B"/>
    <w:rsid w:val="005C57C4"/>
    <w:rsid w:val="005C5834"/>
    <w:rsid w:val="005C5DBF"/>
    <w:rsid w:val="005C60B7"/>
    <w:rsid w:val="005C632A"/>
    <w:rsid w:val="005C6450"/>
    <w:rsid w:val="005C6546"/>
    <w:rsid w:val="005C6A72"/>
    <w:rsid w:val="005C70E9"/>
    <w:rsid w:val="005C7209"/>
    <w:rsid w:val="005C74F4"/>
    <w:rsid w:val="005C78DC"/>
    <w:rsid w:val="005C7D38"/>
    <w:rsid w:val="005C7F45"/>
    <w:rsid w:val="005D0088"/>
    <w:rsid w:val="005D011A"/>
    <w:rsid w:val="005D01DA"/>
    <w:rsid w:val="005D03A9"/>
    <w:rsid w:val="005D0872"/>
    <w:rsid w:val="005D0CC1"/>
    <w:rsid w:val="005D0D13"/>
    <w:rsid w:val="005D0F85"/>
    <w:rsid w:val="005D103F"/>
    <w:rsid w:val="005D1602"/>
    <w:rsid w:val="005D1877"/>
    <w:rsid w:val="005D1C24"/>
    <w:rsid w:val="005D1C5F"/>
    <w:rsid w:val="005D1ECD"/>
    <w:rsid w:val="005D2025"/>
    <w:rsid w:val="005D2451"/>
    <w:rsid w:val="005D2759"/>
    <w:rsid w:val="005D2B49"/>
    <w:rsid w:val="005D2EA3"/>
    <w:rsid w:val="005D3057"/>
    <w:rsid w:val="005D33A5"/>
    <w:rsid w:val="005D34EF"/>
    <w:rsid w:val="005D3526"/>
    <w:rsid w:val="005D3596"/>
    <w:rsid w:val="005D3B1B"/>
    <w:rsid w:val="005D3E78"/>
    <w:rsid w:val="005D3E95"/>
    <w:rsid w:val="005D43F9"/>
    <w:rsid w:val="005D4572"/>
    <w:rsid w:val="005D46D9"/>
    <w:rsid w:val="005D4BE3"/>
    <w:rsid w:val="005D4F2F"/>
    <w:rsid w:val="005D4F69"/>
    <w:rsid w:val="005D505A"/>
    <w:rsid w:val="005D544A"/>
    <w:rsid w:val="005D56A4"/>
    <w:rsid w:val="005D5766"/>
    <w:rsid w:val="005D5C44"/>
    <w:rsid w:val="005D5D03"/>
    <w:rsid w:val="005D5E99"/>
    <w:rsid w:val="005D616A"/>
    <w:rsid w:val="005D63CE"/>
    <w:rsid w:val="005D656B"/>
    <w:rsid w:val="005D67AC"/>
    <w:rsid w:val="005D67CA"/>
    <w:rsid w:val="005D6A10"/>
    <w:rsid w:val="005D6ED3"/>
    <w:rsid w:val="005D730C"/>
    <w:rsid w:val="005D74B2"/>
    <w:rsid w:val="005D74C1"/>
    <w:rsid w:val="005D75A3"/>
    <w:rsid w:val="005D7821"/>
    <w:rsid w:val="005D7F81"/>
    <w:rsid w:val="005E00AF"/>
    <w:rsid w:val="005E06AC"/>
    <w:rsid w:val="005E08A5"/>
    <w:rsid w:val="005E096E"/>
    <w:rsid w:val="005E09F0"/>
    <w:rsid w:val="005E09F3"/>
    <w:rsid w:val="005E0BEA"/>
    <w:rsid w:val="005E0CE7"/>
    <w:rsid w:val="005E0F87"/>
    <w:rsid w:val="005E1141"/>
    <w:rsid w:val="005E12A9"/>
    <w:rsid w:val="005E12F2"/>
    <w:rsid w:val="005E136C"/>
    <w:rsid w:val="005E16F2"/>
    <w:rsid w:val="005E185F"/>
    <w:rsid w:val="005E18AC"/>
    <w:rsid w:val="005E1A3C"/>
    <w:rsid w:val="005E1CDF"/>
    <w:rsid w:val="005E1FAD"/>
    <w:rsid w:val="005E2110"/>
    <w:rsid w:val="005E21C0"/>
    <w:rsid w:val="005E222E"/>
    <w:rsid w:val="005E24B5"/>
    <w:rsid w:val="005E28CC"/>
    <w:rsid w:val="005E2991"/>
    <w:rsid w:val="005E2C97"/>
    <w:rsid w:val="005E32D1"/>
    <w:rsid w:val="005E32F2"/>
    <w:rsid w:val="005E3331"/>
    <w:rsid w:val="005E35BB"/>
    <w:rsid w:val="005E389E"/>
    <w:rsid w:val="005E38F1"/>
    <w:rsid w:val="005E3942"/>
    <w:rsid w:val="005E3A64"/>
    <w:rsid w:val="005E3D4F"/>
    <w:rsid w:val="005E3F77"/>
    <w:rsid w:val="005E46DC"/>
    <w:rsid w:val="005E4821"/>
    <w:rsid w:val="005E4CD1"/>
    <w:rsid w:val="005E4ED1"/>
    <w:rsid w:val="005E51BD"/>
    <w:rsid w:val="005E52B2"/>
    <w:rsid w:val="005E583A"/>
    <w:rsid w:val="005E58BC"/>
    <w:rsid w:val="005E5958"/>
    <w:rsid w:val="005E597D"/>
    <w:rsid w:val="005E5D92"/>
    <w:rsid w:val="005E6267"/>
    <w:rsid w:val="005E62FA"/>
    <w:rsid w:val="005E68E7"/>
    <w:rsid w:val="005E6C9E"/>
    <w:rsid w:val="005E70DE"/>
    <w:rsid w:val="005E752B"/>
    <w:rsid w:val="005E7638"/>
    <w:rsid w:val="005E798E"/>
    <w:rsid w:val="005E79E9"/>
    <w:rsid w:val="005F000C"/>
    <w:rsid w:val="005F0287"/>
    <w:rsid w:val="005F0332"/>
    <w:rsid w:val="005F03E5"/>
    <w:rsid w:val="005F04EE"/>
    <w:rsid w:val="005F0972"/>
    <w:rsid w:val="005F09AB"/>
    <w:rsid w:val="005F0D2F"/>
    <w:rsid w:val="005F1112"/>
    <w:rsid w:val="005F1171"/>
    <w:rsid w:val="005F12CC"/>
    <w:rsid w:val="005F1526"/>
    <w:rsid w:val="005F1538"/>
    <w:rsid w:val="005F15BC"/>
    <w:rsid w:val="005F191D"/>
    <w:rsid w:val="005F1AEF"/>
    <w:rsid w:val="005F1B3C"/>
    <w:rsid w:val="005F1E87"/>
    <w:rsid w:val="005F22BC"/>
    <w:rsid w:val="005F2A6A"/>
    <w:rsid w:val="005F2CBA"/>
    <w:rsid w:val="005F2F7D"/>
    <w:rsid w:val="005F3081"/>
    <w:rsid w:val="005F34AC"/>
    <w:rsid w:val="005F35FF"/>
    <w:rsid w:val="005F365A"/>
    <w:rsid w:val="005F375C"/>
    <w:rsid w:val="005F399E"/>
    <w:rsid w:val="005F3B60"/>
    <w:rsid w:val="005F3C32"/>
    <w:rsid w:val="005F3E32"/>
    <w:rsid w:val="005F3EAF"/>
    <w:rsid w:val="005F3F4D"/>
    <w:rsid w:val="005F4038"/>
    <w:rsid w:val="005F417E"/>
    <w:rsid w:val="005F4273"/>
    <w:rsid w:val="005F4376"/>
    <w:rsid w:val="005F4379"/>
    <w:rsid w:val="005F43F6"/>
    <w:rsid w:val="005F448F"/>
    <w:rsid w:val="005F46A3"/>
    <w:rsid w:val="005F46C5"/>
    <w:rsid w:val="005F4965"/>
    <w:rsid w:val="005F49BE"/>
    <w:rsid w:val="005F4D8B"/>
    <w:rsid w:val="005F4DD9"/>
    <w:rsid w:val="005F4EFC"/>
    <w:rsid w:val="005F4F2B"/>
    <w:rsid w:val="005F5995"/>
    <w:rsid w:val="005F5BF8"/>
    <w:rsid w:val="005F5C69"/>
    <w:rsid w:val="005F5D46"/>
    <w:rsid w:val="005F602E"/>
    <w:rsid w:val="005F6161"/>
    <w:rsid w:val="005F61BF"/>
    <w:rsid w:val="005F61CA"/>
    <w:rsid w:val="005F63B2"/>
    <w:rsid w:val="005F6499"/>
    <w:rsid w:val="005F6502"/>
    <w:rsid w:val="005F69B7"/>
    <w:rsid w:val="005F704D"/>
    <w:rsid w:val="005F705E"/>
    <w:rsid w:val="005F7FFE"/>
    <w:rsid w:val="006002EF"/>
    <w:rsid w:val="00600797"/>
    <w:rsid w:val="00600947"/>
    <w:rsid w:val="00600A17"/>
    <w:rsid w:val="00600A88"/>
    <w:rsid w:val="00600C77"/>
    <w:rsid w:val="00600E3C"/>
    <w:rsid w:val="006010C2"/>
    <w:rsid w:val="0060157B"/>
    <w:rsid w:val="006015DB"/>
    <w:rsid w:val="00601812"/>
    <w:rsid w:val="00601D4C"/>
    <w:rsid w:val="00601E85"/>
    <w:rsid w:val="00602342"/>
    <w:rsid w:val="006025A6"/>
    <w:rsid w:val="0060278C"/>
    <w:rsid w:val="0060287A"/>
    <w:rsid w:val="00602A0C"/>
    <w:rsid w:val="00602F65"/>
    <w:rsid w:val="0060317A"/>
    <w:rsid w:val="00603450"/>
    <w:rsid w:val="00603667"/>
    <w:rsid w:val="006038B8"/>
    <w:rsid w:val="00603A6E"/>
    <w:rsid w:val="00603BB4"/>
    <w:rsid w:val="00604633"/>
    <w:rsid w:val="00604D5B"/>
    <w:rsid w:val="00604D5C"/>
    <w:rsid w:val="00604D89"/>
    <w:rsid w:val="00604DF9"/>
    <w:rsid w:val="00604EB3"/>
    <w:rsid w:val="006054A1"/>
    <w:rsid w:val="0060550E"/>
    <w:rsid w:val="00605587"/>
    <w:rsid w:val="006057DC"/>
    <w:rsid w:val="00605CF2"/>
    <w:rsid w:val="00605DBF"/>
    <w:rsid w:val="00606586"/>
    <w:rsid w:val="0060691B"/>
    <w:rsid w:val="00606BDB"/>
    <w:rsid w:val="00606C30"/>
    <w:rsid w:val="00606DBD"/>
    <w:rsid w:val="00606DBF"/>
    <w:rsid w:val="00606DEE"/>
    <w:rsid w:val="0060701E"/>
    <w:rsid w:val="00607294"/>
    <w:rsid w:val="00607422"/>
    <w:rsid w:val="00607789"/>
    <w:rsid w:val="00607BC4"/>
    <w:rsid w:val="006101EF"/>
    <w:rsid w:val="0061026A"/>
    <w:rsid w:val="006103E9"/>
    <w:rsid w:val="0061056B"/>
    <w:rsid w:val="00610644"/>
    <w:rsid w:val="006106C2"/>
    <w:rsid w:val="006108F9"/>
    <w:rsid w:val="00610999"/>
    <w:rsid w:val="00610BBE"/>
    <w:rsid w:val="00611118"/>
    <w:rsid w:val="00611224"/>
    <w:rsid w:val="006115AA"/>
    <w:rsid w:val="00611BF1"/>
    <w:rsid w:val="00611C80"/>
    <w:rsid w:val="00611CA9"/>
    <w:rsid w:val="00611E01"/>
    <w:rsid w:val="00611FC3"/>
    <w:rsid w:val="006122BA"/>
    <w:rsid w:val="006123E1"/>
    <w:rsid w:val="00612402"/>
    <w:rsid w:val="00612410"/>
    <w:rsid w:val="00612431"/>
    <w:rsid w:val="006127FB"/>
    <w:rsid w:val="006128B9"/>
    <w:rsid w:val="00612B5D"/>
    <w:rsid w:val="006131B3"/>
    <w:rsid w:val="006131E8"/>
    <w:rsid w:val="0061343E"/>
    <w:rsid w:val="006134FE"/>
    <w:rsid w:val="00613585"/>
    <w:rsid w:val="0061360F"/>
    <w:rsid w:val="00613738"/>
    <w:rsid w:val="00613791"/>
    <w:rsid w:val="00613BC9"/>
    <w:rsid w:val="00613DBC"/>
    <w:rsid w:val="006142D4"/>
    <w:rsid w:val="006142DD"/>
    <w:rsid w:val="006143E9"/>
    <w:rsid w:val="00614762"/>
    <w:rsid w:val="006147FE"/>
    <w:rsid w:val="00614A45"/>
    <w:rsid w:val="00614A54"/>
    <w:rsid w:val="00614AEC"/>
    <w:rsid w:val="00614CC5"/>
    <w:rsid w:val="0061538C"/>
    <w:rsid w:val="00615617"/>
    <w:rsid w:val="00615917"/>
    <w:rsid w:val="0061597D"/>
    <w:rsid w:val="00615E12"/>
    <w:rsid w:val="0061603F"/>
    <w:rsid w:val="006161C2"/>
    <w:rsid w:val="00616276"/>
    <w:rsid w:val="00616332"/>
    <w:rsid w:val="00616736"/>
    <w:rsid w:val="0061689F"/>
    <w:rsid w:val="00616950"/>
    <w:rsid w:val="00616C8C"/>
    <w:rsid w:val="00616EB3"/>
    <w:rsid w:val="006170D9"/>
    <w:rsid w:val="0061766F"/>
    <w:rsid w:val="00617BB7"/>
    <w:rsid w:val="00617F49"/>
    <w:rsid w:val="00620A72"/>
    <w:rsid w:val="00620BAD"/>
    <w:rsid w:val="00620EB9"/>
    <w:rsid w:val="00620FFB"/>
    <w:rsid w:val="006211B0"/>
    <w:rsid w:val="00621282"/>
    <w:rsid w:val="0062139B"/>
    <w:rsid w:val="006214D0"/>
    <w:rsid w:val="00621507"/>
    <w:rsid w:val="006219CF"/>
    <w:rsid w:val="00621AA2"/>
    <w:rsid w:val="00621BB3"/>
    <w:rsid w:val="00621D28"/>
    <w:rsid w:val="00621F1E"/>
    <w:rsid w:val="00621FA3"/>
    <w:rsid w:val="0062208A"/>
    <w:rsid w:val="00622177"/>
    <w:rsid w:val="006224AF"/>
    <w:rsid w:val="00622871"/>
    <w:rsid w:val="006229EC"/>
    <w:rsid w:val="006234B8"/>
    <w:rsid w:val="0062355A"/>
    <w:rsid w:val="00623863"/>
    <w:rsid w:val="00623883"/>
    <w:rsid w:val="0062395D"/>
    <w:rsid w:val="00623B8C"/>
    <w:rsid w:val="00623CB9"/>
    <w:rsid w:val="00623D8B"/>
    <w:rsid w:val="00623FEC"/>
    <w:rsid w:val="00624137"/>
    <w:rsid w:val="00624FB4"/>
    <w:rsid w:val="00624FE6"/>
    <w:rsid w:val="00625623"/>
    <w:rsid w:val="006258F8"/>
    <w:rsid w:val="00625964"/>
    <w:rsid w:val="00625C24"/>
    <w:rsid w:val="00625F5A"/>
    <w:rsid w:val="00625FBF"/>
    <w:rsid w:val="00626263"/>
    <w:rsid w:val="006263F3"/>
    <w:rsid w:val="006266F1"/>
    <w:rsid w:val="006267D8"/>
    <w:rsid w:val="00626998"/>
    <w:rsid w:val="00626ACD"/>
    <w:rsid w:val="00627350"/>
    <w:rsid w:val="00627DCF"/>
    <w:rsid w:val="006302CA"/>
    <w:rsid w:val="00630C02"/>
    <w:rsid w:val="00630C3D"/>
    <w:rsid w:val="00630D4D"/>
    <w:rsid w:val="00630F1A"/>
    <w:rsid w:val="00630FC4"/>
    <w:rsid w:val="006312CF"/>
    <w:rsid w:val="006313C0"/>
    <w:rsid w:val="0063149E"/>
    <w:rsid w:val="006316FE"/>
    <w:rsid w:val="00631ACA"/>
    <w:rsid w:val="00631F6D"/>
    <w:rsid w:val="006322AF"/>
    <w:rsid w:val="006325D6"/>
    <w:rsid w:val="0063294C"/>
    <w:rsid w:val="00632AB3"/>
    <w:rsid w:val="00632B55"/>
    <w:rsid w:val="00632C1E"/>
    <w:rsid w:val="006331CF"/>
    <w:rsid w:val="00633774"/>
    <w:rsid w:val="006339B3"/>
    <w:rsid w:val="0063419D"/>
    <w:rsid w:val="006341BD"/>
    <w:rsid w:val="00634221"/>
    <w:rsid w:val="00634259"/>
    <w:rsid w:val="0063427D"/>
    <w:rsid w:val="0063475A"/>
    <w:rsid w:val="00634920"/>
    <w:rsid w:val="00634C90"/>
    <w:rsid w:val="00634E5B"/>
    <w:rsid w:val="00634EDF"/>
    <w:rsid w:val="006351E5"/>
    <w:rsid w:val="00635375"/>
    <w:rsid w:val="0063545D"/>
    <w:rsid w:val="006355DC"/>
    <w:rsid w:val="0063584E"/>
    <w:rsid w:val="00635B90"/>
    <w:rsid w:val="00635E5E"/>
    <w:rsid w:val="006364A4"/>
    <w:rsid w:val="00636BAF"/>
    <w:rsid w:val="00636D52"/>
    <w:rsid w:val="00636F7E"/>
    <w:rsid w:val="006370D6"/>
    <w:rsid w:val="006372A3"/>
    <w:rsid w:val="00637414"/>
    <w:rsid w:val="00637436"/>
    <w:rsid w:val="0063768A"/>
    <w:rsid w:val="00637A8C"/>
    <w:rsid w:val="00637F88"/>
    <w:rsid w:val="00637FAE"/>
    <w:rsid w:val="00640140"/>
    <w:rsid w:val="006403A6"/>
    <w:rsid w:val="006406B2"/>
    <w:rsid w:val="00640788"/>
    <w:rsid w:val="0064087D"/>
    <w:rsid w:val="00640A6E"/>
    <w:rsid w:val="00640B1A"/>
    <w:rsid w:val="00640DF4"/>
    <w:rsid w:val="006410FA"/>
    <w:rsid w:val="00641193"/>
    <w:rsid w:val="00641400"/>
    <w:rsid w:val="00641778"/>
    <w:rsid w:val="006418CB"/>
    <w:rsid w:val="00641DBB"/>
    <w:rsid w:val="00641E47"/>
    <w:rsid w:val="00641F29"/>
    <w:rsid w:val="00641FAA"/>
    <w:rsid w:val="00642118"/>
    <w:rsid w:val="006423BE"/>
    <w:rsid w:val="00642860"/>
    <w:rsid w:val="00642A62"/>
    <w:rsid w:val="0064336A"/>
    <w:rsid w:val="006434BD"/>
    <w:rsid w:val="00643721"/>
    <w:rsid w:val="006440F4"/>
    <w:rsid w:val="00644107"/>
    <w:rsid w:val="0064411D"/>
    <w:rsid w:val="006444C5"/>
    <w:rsid w:val="006444FE"/>
    <w:rsid w:val="00644689"/>
    <w:rsid w:val="006447C8"/>
    <w:rsid w:val="006449D3"/>
    <w:rsid w:val="00644B89"/>
    <w:rsid w:val="00644C10"/>
    <w:rsid w:val="00644F29"/>
    <w:rsid w:val="006452A2"/>
    <w:rsid w:val="00645363"/>
    <w:rsid w:val="006454A4"/>
    <w:rsid w:val="006456EB"/>
    <w:rsid w:val="00645733"/>
    <w:rsid w:val="00645A4C"/>
    <w:rsid w:val="006462A7"/>
    <w:rsid w:val="0064656A"/>
    <w:rsid w:val="0064673D"/>
    <w:rsid w:val="006467A6"/>
    <w:rsid w:val="00646954"/>
    <w:rsid w:val="0064699D"/>
    <w:rsid w:val="00646AED"/>
    <w:rsid w:val="00646BB5"/>
    <w:rsid w:val="00646D0F"/>
    <w:rsid w:val="00646EE9"/>
    <w:rsid w:val="0064718F"/>
    <w:rsid w:val="0064751D"/>
    <w:rsid w:val="006476E9"/>
    <w:rsid w:val="00647778"/>
    <w:rsid w:val="0064784B"/>
    <w:rsid w:val="006479B5"/>
    <w:rsid w:val="00647F7B"/>
    <w:rsid w:val="00650082"/>
    <w:rsid w:val="006501BC"/>
    <w:rsid w:val="006506AE"/>
    <w:rsid w:val="00650853"/>
    <w:rsid w:val="00650B38"/>
    <w:rsid w:val="00650F99"/>
    <w:rsid w:val="0065113C"/>
    <w:rsid w:val="006512BE"/>
    <w:rsid w:val="0065130C"/>
    <w:rsid w:val="00651647"/>
    <w:rsid w:val="006518A2"/>
    <w:rsid w:val="00651A79"/>
    <w:rsid w:val="00651AAC"/>
    <w:rsid w:val="00651CDC"/>
    <w:rsid w:val="00651FA6"/>
    <w:rsid w:val="00651FAB"/>
    <w:rsid w:val="00651FB2"/>
    <w:rsid w:val="00652061"/>
    <w:rsid w:val="006526FC"/>
    <w:rsid w:val="006527D1"/>
    <w:rsid w:val="0065287D"/>
    <w:rsid w:val="00652994"/>
    <w:rsid w:val="00652BCE"/>
    <w:rsid w:val="00652CDE"/>
    <w:rsid w:val="006530FF"/>
    <w:rsid w:val="00653160"/>
    <w:rsid w:val="006532BF"/>
    <w:rsid w:val="006532EF"/>
    <w:rsid w:val="00653377"/>
    <w:rsid w:val="006533A7"/>
    <w:rsid w:val="006536F5"/>
    <w:rsid w:val="006537D1"/>
    <w:rsid w:val="00653998"/>
    <w:rsid w:val="00653A05"/>
    <w:rsid w:val="00653A90"/>
    <w:rsid w:val="00653B89"/>
    <w:rsid w:val="00653CE7"/>
    <w:rsid w:val="00653FD9"/>
    <w:rsid w:val="00654130"/>
    <w:rsid w:val="006541C5"/>
    <w:rsid w:val="006544A8"/>
    <w:rsid w:val="00654678"/>
    <w:rsid w:val="00654C88"/>
    <w:rsid w:val="00654CC2"/>
    <w:rsid w:val="006552C8"/>
    <w:rsid w:val="00655316"/>
    <w:rsid w:val="0065533F"/>
    <w:rsid w:val="006554A8"/>
    <w:rsid w:val="00655552"/>
    <w:rsid w:val="00655748"/>
    <w:rsid w:val="0065575A"/>
    <w:rsid w:val="0065593F"/>
    <w:rsid w:val="00655BEA"/>
    <w:rsid w:val="00655DF9"/>
    <w:rsid w:val="00655EFF"/>
    <w:rsid w:val="00656344"/>
    <w:rsid w:val="0065641E"/>
    <w:rsid w:val="006568ED"/>
    <w:rsid w:val="006569F0"/>
    <w:rsid w:val="00656DC7"/>
    <w:rsid w:val="00656E9B"/>
    <w:rsid w:val="00657090"/>
    <w:rsid w:val="006571EB"/>
    <w:rsid w:val="00657310"/>
    <w:rsid w:val="006576AA"/>
    <w:rsid w:val="00657719"/>
    <w:rsid w:val="0065790E"/>
    <w:rsid w:val="0066008A"/>
    <w:rsid w:val="006601A9"/>
    <w:rsid w:val="00660307"/>
    <w:rsid w:val="00660382"/>
    <w:rsid w:val="00660417"/>
    <w:rsid w:val="006608DA"/>
    <w:rsid w:val="00660BFF"/>
    <w:rsid w:val="00660D4F"/>
    <w:rsid w:val="00660E5F"/>
    <w:rsid w:val="00660F4C"/>
    <w:rsid w:val="006611BB"/>
    <w:rsid w:val="00661452"/>
    <w:rsid w:val="0066153F"/>
    <w:rsid w:val="00661625"/>
    <w:rsid w:val="00661904"/>
    <w:rsid w:val="00661B11"/>
    <w:rsid w:val="00661DBA"/>
    <w:rsid w:val="00661FE1"/>
    <w:rsid w:val="0066229C"/>
    <w:rsid w:val="0066231D"/>
    <w:rsid w:val="00662411"/>
    <w:rsid w:val="00662722"/>
    <w:rsid w:val="006628F9"/>
    <w:rsid w:val="00662A04"/>
    <w:rsid w:val="00662A40"/>
    <w:rsid w:val="00662C89"/>
    <w:rsid w:val="00662D3F"/>
    <w:rsid w:val="00662E48"/>
    <w:rsid w:val="00662E76"/>
    <w:rsid w:val="00663171"/>
    <w:rsid w:val="00663281"/>
    <w:rsid w:val="00663316"/>
    <w:rsid w:val="00663589"/>
    <w:rsid w:val="0066374B"/>
    <w:rsid w:val="0066387F"/>
    <w:rsid w:val="006641A8"/>
    <w:rsid w:val="00664227"/>
    <w:rsid w:val="00664882"/>
    <w:rsid w:val="00664A1A"/>
    <w:rsid w:val="00664CE8"/>
    <w:rsid w:val="00664EEF"/>
    <w:rsid w:val="00664FF4"/>
    <w:rsid w:val="00665038"/>
    <w:rsid w:val="00665AED"/>
    <w:rsid w:val="00665B40"/>
    <w:rsid w:val="00665C9D"/>
    <w:rsid w:val="00665DB6"/>
    <w:rsid w:val="006660EB"/>
    <w:rsid w:val="00666387"/>
    <w:rsid w:val="0066646B"/>
    <w:rsid w:val="00666497"/>
    <w:rsid w:val="0066685B"/>
    <w:rsid w:val="00666B98"/>
    <w:rsid w:val="00666CAD"/>
    <w:rsid w:val="00666F9C"/>
    <w:rsid w:val="00667015"/>
    <w:rsid w:val="00667078"/>
    <w:rsid w:val="00667131"/>
    <w:rsid w:val="00667346"/>
    <w:rsid w:val="00667F3B"/>
    <w:rsid w:val="00667F61"/>
    <w:rsid w:val="006701D3"/>
    <w:rsid w:val="0067022C"/>
    <w:rsid w:val="0067063D"/>
    <w:rsid w:val="00670BAB"/>
    <w:rsid w:val="00670E48"/>
    <w:rsid w:val="006711EC"/>
    <w:rsid w:val="00671506"/>
    <w:rsid w:val="00671548"/>
    <w:rsid w:val="006716F3"/>
    <w:rsid w:val="00671779"/>
    <w:rsid w:val="00671A73"/>
    <w:rsid w:val="00671AF5"/>
    <w:rsid w:val="00671B65"/>
    <w:rsid w:val="00671D24"/>
    <w:rsid w:val="00671D6B"/>
    <w:rsid w:val="00672044"/>
    <w:rsid w:val="00672193"/>
    <w:rsid w:val="00672202"/>
    <w:rsid w:val="00672213"/>
    <w:rsid w:val="00672405"/>
    <w:rsid w:val="00672768"/>
    <w:rsid w:val="00672F75"/>
    <w:rsid w:val="00672FF4"/>
    <w:rsid w:val="006731BA"/>
    <w:rsid w:val="00673571"/>
    <w:rsid w:val="0067373D"/>
    <w:rsid w:val="00673CE4"/>
    <w:rsid w:val="00673F8D"/>
    <w:rsid w:val="00673F90"/>
    <w:rsid w:val="0067436E"/>
    <w:rsid w:val="00674471"/>
    <w:rsid w:val="00674504"/>
    <w:rsid w:val="0067458F"/>
    <w:rsid w:val="006746B8"/>
    <w:rsid w:val="006746E5"/>
    <w:rsid w:val="006748BD"/>
    <w:rsid w:val="00674976"/>
    <w:rsid w:val="00675A7E"/>
    <w:rsid w:val="00675B14"/>
    <w:rsid w:val="006761B4"/>
    <w:rsid w:val="006764B7"/>
    <w:rsid w:val="006764F0"/>
    <w:rsid w:val="00676908"/>
    <w:rsid w:val="00676A17"/>
    <w:rsid w:val="00676B10"/>
    <w:rsid w:val="00676FDE"/>
    <w:rsid w:val="006772DD"/>
    <w:rsid w:val="006774BC"/>
    <w:rsid w:val="006776C1"/>
    <w:rsid w:val="00677C46"/>
    <w:rsid w:val="00677EE7"/>
    <w:rsid w:val="00680181"/>
    <w:rsid w:val="006801A4"/>
    <w:rsid w:val="0068048D"/>
    <w:rsid w:val="00680DC2"/>
    <w:rsid w:val="00680FA8"/>
    <w:rsid w:val="0068107A"/>
    <w:rsid w:val="006812A5"/>
    <w:rsid w:val="006813CB"/>
    <w:rsid w:val="006814A0"/>
    <w:rsid w:val="006814B0"/>
    <w:rsid w:val="00681706"/>
    <w:rsid w:val="00681C12"/>
    <w:rsid w:val="00682086"/>
    <w:rsid w:val="006820E3"/>
    <w:rsid w:val="0068253C"/>
    <w:rsid w:val="00682780"/>
    <w:rsid w:val="006828E0"/>
    <w:rsid w:val="006829F9"/>
    <w:rsid w:val="00682B7F"/>
    <w:rsid w:val="00682D65"/>
    <w:rsid w:val="0068315F"/>
    <w:rsid w:val="006835BE"/>
    <w:rsid w:val="00683C63"/>
    <w:rsid w:val="00683CBC"/>
    <w:rsid w:val="006841B4"/>
    <w:rsid w:val="006845F0"/>
    <w:rsid w:val="00684618"/>
    <w:rsid w:val="00684B7C"/>
    <w:rsid w:val="00684DB7"/>
    <w:rsid w:val="006850CC"/>
    <w:rsid w:val="00685121"/>
    <w:rsid w:val="006851D4"/>
    <w:rsid w:val="0068549D"/>
    <w:rsid w:val="00685831"/>
    <w:rsid w:val="00685CF0"/>
    <w:rsid w:val="0068634F"/>
    <w:rsid w:val="0068693D"/>
    <w:rsid w:val="00686F93"/>
    <w:rsid w:val="00687397"/>
    <w:rsid w:val="00687921"/>
    <w:rsid w:val="00687C7F"/>
    <w:rsid w:val="00687F04"/>
    <w:rsid w:val="00690473"/>
    <w:rsid w:val="006905B0"/>
    <w:rsid w:val="00690712"/>
    <w:rsid w:val="0069073A"/>
    <w:rsid w:val="00690742"/>
    <w:rsid w:val="006910F9"/>
    <w:rsid w:val="006911F2"/>
    <w:rsid w:val="00691B1E"/>
    <w:rsid w:val="00691EE6"/>
    <w:rsid w:val="00692199"/>
    <w:rsid w:val="00692566"/>
    <w:rsid w:val="006925A8"/>
    <w:rsid w:val="006925E7"/>
    <w:rsid w:val="006926CF"/>
    <w:rsid w:val="00692AB6"/>
    <w:rsid w:val="00692AEC"/>
    <w:rsid w:val="00692CDC"/>
    <w:rsid w:val="00692DF7"/>
    <w:rsid w:val="006931E9"/>
    <w:rsid w:val="00693681"/>
    <w:rsid w:val="0069371C"/>
    <w:rsid w:val="00693738"/>
    <w:rsid w:val="00693BBC"/>
    <w:rsid w:val="00694283"/>
    <w:rsid w:val="006943B5"/>
    <w:rsid w:val="0069462B"/>
    <w:rsid w:val="0069483A"/>
    <w:rsid w:val="006948B2"/>
    <w:rsid w:val="006949AF"/>
    <w:rsid w:val="00694A6B"/>
    <w:rsid w:val="0069534C"/>
    <w:rsid w:val="00695381"/>
    <w:rsid w:val="00695399"/>
    <w:rsid w:val="0069592D"/>
    <w:rsid w:val="00695D9C"/>
    <w:rsid w:val="00695ECB"/>
    <w:rsid w:val="00696272"/>
    <w:rsid w:val="00696403"/>
    <w:rsid w:val="0069663F"/>
    <w:rsid w:val="00696709"/>
    <w:rsid w:val="00696942"/>
    <w:rsid w:val="00696945"/>
    <w:rsid w:val="006969DC"/>
    <w:rsid w:val="00696A51"/>
    <w:rsid w:val="00696BBE"/>
    <w:rsid w:val="00696C10"/>
    <w:rsid w:val="006976B7"/>
    <w:rsid w:val="006A009E"/>
    <w:rsid w:val="006A019C"/>
    <w:rsid w:val="006A0BA6"/>
    <w:rsid w:val="006A0E5D"/>
    <w:rsid w:val="006A13DF"/>
    <w:rsid w:val="006A1459"/>
    <w:rsid w:val="006A183E"/>
    <w:rsid w:val="006A1BF6"/>
    <w:rsid w:val="006A1ED9"/>
    <w:rsid w:val="006A206B"/>
    <w:rsid w:val="006A2294"/>
    <w:rsid w:val="006A266D"/>
    <w:rsid w:val="006A2679"/>
    <w:rsid w:val="006A26CC"/>
    <w:rsid w:val="006A2D09"/>
    <w:rsid w:val="006A307B"/>
    <w:rsid w:val="006A30DE"/>
    <w:rsid w:val="006A3257"/>
    <w:rsid w:val="006A3410"/>
    <w:rsid w:val="006A353B"/>
    <w:rsid w:val="006A3602"/>
    <w:rsid w:val="006A37FA"/>
    <w:rsid w:val="006A3878"/>
    <w:rsid w:val="006A3900"/>
    <w:rsid w:val="006A3A58"/>
    <w:rsid w:val="006A446A"/>
    <w:rsid w:val="006A45E0"/>
    <w:rsid w:val="006A52A0"/>
    <w:rsid w:val="006A531D"/>
    <w:rsid w:val="006A5407"/>
    <w:rsid w:val="006A54FE"/>
    <w:rsid w:val="006A5580"/>
    <w:rsid w:val="006A563C"/>
    <w:rsid w:val="006A5AC2"/>
    <w:rsid w:val="006A5DA2"/>
    <w:rsid w:val="006A65B8"/>
    <w:rsid w:val="006A686F"/>
    <w:rsid w:val="006A6901"/>
    <w:rsid w:val="006A7236"/>
    <w:rsid w:val="006A7371"/>
    <w:rsid w:val="006A7B6B"/>
    <w:rsid w:val="006A7E1B"/>
    <w:rsid w:val="006B0308"/>
    <w:rsid w:val="006B048C"/>
    <w:rsid w:val="006B08C5"/>
    <w:rsid w:val="006B0AE8"/>
    <w:rsid w:val="006B0E0A"/>
    <w:rsid w:val="006B12F3"/>
    <w:rsid w:val="006B13A8"/>
    <w:rsid w:val="006B1465"/>
    <w:rsid w:val="006B150B"/>
    <w:rsid w:val="006B198D"/>
    <w:rsid w:val="006B19AE"/>
    <w:rsid w:val="006B19AF"/>
    <w:rsid w:val="006B1D2A"/>
    <w:rsid w:val="006B1DFF"/>
    <w:rsid w:val="006B1E24"/>
    <w:rsid w:val="006B2057"/>
    <w:rsid w:val="006B2290"/>
    <w:rsid w:val="006B2E24"/>
    <w:rsid w:val="006B2EB2"/>
    <w:rsid w:val="006B35EE"/>
    <w:rsid w:val="006B379F"/>
    <w:rsid w:val="006B380A"/>
    <w:rsid w:val="006B382C"/>
    <w:rsid w:val="006B383D"/>
    <w:rsid w:val="006B394B"/>
    <w:rsid w:val="006B3AD1"/>
    <w:rsid w:val="006B3BE6"/>
    <w:rsid w:val="006B3EB1"/>
    <w:rsid w:val="006B44A4"/>
    <w:rsid w:val="006B4708"/>
    <w:rsid w:val="006B47F8"/>
    <w:rsid w:val="006B4D52"/>
    <w:rsid w:val="006B4DE6"/>
    <w:rsid w:val="006B4FFA"/>
    <w:rsid w:val="006B50EA"/>
    <w:rsid w:val="006B5214"/>
    <w:rsid w:val="006B53EC"/>
    <w:rsid w:val="006B58DA"/>
    <w:rsid w:val="006B645A"/>
    <w:rsid w:val="006B6575"/>
    <w:rsid w:val="006B66AE"/>
    <w:rsid w:val="006B66D5"/>
    <w:rsid w:val="006B6785"/>
    <w:rsid w:val="006B6B65"/>
    <w:rsid w:val="006B6C29"/>
    <w:rsid w:val="006B72BE"/>
    <w:rsid w:val="006B746F"/>
    <w:rsid w:val="006B7724"/>
    <w:rsid w:val="006B78F1"/>
    <w:rsid w:val="006B7B99"/>
    <w:rsid w:val="006C0051"/>
    <w:rsid w:val="006C025A"/>
    <w:rsid w:val="006C04D6"/>
    <w:rsid w:val="006C05B8"/>
    <w:rsid w:val="006C05E0"/>
    <w:rsid w:val="006C078F"/>
    <w:rsid w:val="006C0A3C"/>
    <w:rsid w:val="006C0EAD"/>
    <w:rsid w:val="006C10E6"/>
    <w:rsid w:val="006C118B"/>
    <w:rsid w:val="006C130A"/>
    <w:rsid w:val="006C16AB"/>
    <w:rsid w:val="006C171A"/>
    <w:rsid w:val="006C1750"/>
    <w:rsid w:val="006C1936"/>
    <w:rsid w:val="006C1D53"/>
    <w:rsid w:val="006C1DC8"/>
    <w:rsid w:val="006C21B0"/>
    <w:rsid w:val="006C2232"/>
    <w:rsid w:val="006C247C"/>
    <w:rsid w:val="006C2752"/>
    <w:rsid w:val="006C29C0"/>
    <w:rsid w:val="006C2D93"/>
    <w:rsid w:val="006C3ABB"/>
    <w:rsid w:val="006C3B0C"/>
    <w:rsid w:val="006C3E49"/>
    <w:rsid w:val="006C3E6C"/>
    <w:rsid w:val="006C3F8D"/>
    <w:rsid w:val="006C45FB"/>
    <w:rsid w:val="006C46CF"/>
    <w:rsid w:val="006C4824"/>
    <w:rsid w:val="006C4C78"/>
    <w:rsid w:val="006C4CC7"/>
    <w:rsid w:val="006C4D13"/>
    <w:rsid w:val="006C4DEA"/>
    <w:rsid w:val="006C52DF"/>
    <w:rsid w:val="006C531E"/>
    <w:rsid w:val="006C5331"/>
    <w:rsid w:val="006C53C7"/>
    <w:rsid w:val="006C5B14"/>
    <w:rsid w:val="006C5D40"/>
    <w:rsid w:val="006C6058"/>
    <w:rsid w:val="006C6B4D"/>
    <w:rsid w:val="006C717F"/>
    <w:rsid w:val="006C71B9"/>
    <w:rsid w:val="006C73A3"/>
    <w:rsid w:val="006C78AC"/>
    <w:rsid w:val="006C7E3A"/>
    <w:rsid w:val="006C7F9C"/>
    <w:rsid w:val="006C7FF8"/>
    <w:rsid w:val="006D0255"/>
    <w:rsid w:val="006D0725"/>
    <w:rsid w:val="006D0A56"/>
    <w:rsid w:val="006D0B9B"/>
    <w:rsid w:val="006D0D8E"/>
    <w:rsid w:val="006D0D90"/>
    <w:rsid w:val="006D1319"/>
    <w:rsid w:val="006D131A"/>
    <w:rsid w:val="006D148B"/>
    <w:rsid w:val="006D1621"/>
    <w:rsid w:val="006D1CC1"/>
    <w:rsid w:val="006D200E"/>
    <w:rsid w:val="006D2C4E"/>
    <w:rsid w:val="006D2D36"/>
    <w:rsid w:val="006D2EEA"/>
    <w:rsid w:val="006D30B4"/>
    <w:rsid w:val="006D312A"/>
    <w:rsid w:val="006D319A"/>
    <w:rsid w:val="006D3509"/>
    <w:rsid w:val="006D352D"/>
    <w:rsid w:val="006D35A6"/>
    <w:rsid w:val="006D3DEF"/>
    <w:rsid w:val="006D3EBF"/>
    <w:rsid w:val="006D3F8E"/>
    <w:rsid w:val="006D3FE4"/>
    <w:rsid w:val="006D4142"/>
    <w:rsid w:val="006D4183"/>
    <w:rsid w:val="006D41B3"/>
    <w:rsid w:val="006D41E4"/>
    <w:rsid w:val="006D4200"/>
    <w:rsid w:val="006D4317"/>
    <w:rsid w:val="006D498C"/>
    <w:rsid w:val="006D4C3C"/>
    <w:rsid w:val="006D4ED9"/>
    <w:rsid w:val="006D514A"/>
    <w:rsid w:val="006D5697"/>
    <w:rsid w:val="006D5B12"/>
    <w:rsid w:val="006D5C13"/>
    <w:rsid w:val="006D5E42"/>
    <w:rsid w:val="006D6469"/>
    <w:rsid w:val="006D6833"/>
    <w:rsid w:val="006D692C"/>
    <w:rsid w:val="006D6A6F"/>
    <w:rsid w:val="006D6A9A"/>
    <w:rsid w:val="006D6BDB"/>
    <w:rsid w:val="006D6EC3"/>
    <w:rsid w:val="006D6FD4"/>
    <w:rsid w:val="006D70FE"/>
    <w:rsid w:val="006D75BA"/>
    <w:rsid w:val="006D772D"/>
    <w:rsid w:val="006D7A96"/>
    <w:rsid w:val="006E0453"/>
    <w:rsid w:val="006E0C5E"/>
    <w:rsid w:val="006E0D3B"/>
    <w:rsid w:val="006E0D94"/>
    <w:rsid w:val="006E122C"/>
    <w:rsid w:val="006E140F"/>
    <w:rsid w:val="006E14C6"/>
    <w:rsid w:val="006E18A3"/>
    <w:rsid w:val="006E1916"/>
    <w:rsid w:val="006E204E"/>
    <w:rsid w:val="006E21D7"/>
    <w:rsid w:val="006E26AB"/>
    <w:rsid w:val="006E2708"/>
    <w:rsid w:val="006E277D"/>
    <w:rsid w:val="006E28C8"/>
    <w:rsid w:val="006E29D7"/>
    <w:rsid w:val="006E2B2C"/>
    <w:rsid w:val="006E2C13"/>
    <w:rsid w:val="006E2C73"/>
    <w:rsid w:val="006E321A"/>
    <w:rsid w:val="006E3517"/>
    <w:rsid w:val="006E3942"/>
    <w:rsid w:val="006E3A12"/>
    <w:rsid w:val="006E4071"/>
    <w:rsid w:val="006E488C"/>
    <w:rsid w:val="006E48AF"/>
    <w:rsid w:val="006E48CE"/>
    <w:rsid w:val="006E4DFE"/>
    <w:rsid w:val="006E5129"/>
    <w:rsid w:val="006E516A"/>
    <w:rsid w:val="006E5416"/>
    <w:rsid w:val="006E55B1"/>
    <w:rsid w:val="006E5FA2"/>
    <w:rsid w:val="006E6010"/>
    <w:rsid w:val="006E621B"/>
    <w:rsid w:val="006E6429"/>
    <w:rsid w:val="006E6684"/>
    <w:rsid w:val="006E6A6B"/>
    <w:rsid w:val="006E72CC"/>
    <w:rsid w:val="006E7478"/>
    <w:rsid w:val="006E7550"/>
    <w:rsid w:val="006E7924"/>
    <w:rsid w:val="006E7A9A"/>
    <w:rsid w:val="006E7D41"/>
    <w:rsid w:val="006E7DA1"/>
    <w:rsid w:val="006F032F"/>
    <w:rsid w:val="006F105F"/>
    <w:rsid w:val="006F1060"/>
    <w:rsid w:val="006F130E"/>
    <w:rsid w:val="006F132E"/>
    <w:rsid w:val="006F1432"/>
    <w:rsid w:val="006F1753"/>
    <w:rsid w:val="006F19B0"/>
    <w:rsid w:val="006F1BB4"/>
    <w:rsid w:val="006F1D41"/>
    <w:rsid w:val="006F1DFA"/>
    <w:rsid w:val="006F1FAA"/>
    <w:rsid w:val="006F2089"/>
    <w:rsid w:val="006F2382"/>
    <w:rsid w:val="006F250F"/>
    <w:rsid w:val="006F2519"/>
    <w:rsid w:val="006F25C9"/>
    <w:rsid w:val="006F2700"/>
    <w:rsid w:val="006F2AA3"/>
    <w:rsid w:val="006F2BE5"/>
    <w:rsid w:val="006F2C29"/>
    <w:rsid w:val="006F2CE4"/>
    <w:rsid w:val="006F2E84"/>
    <w:rsid w:val="006F2F60"/>
    <w:rsid w:val="006F2FF0"/>
    <w:rsid w:val="006F322F"/>
    <w:rsid w:val="006F32FC"/>
    <w:rsid w:val="006F369E"/>
    <w:rsid w:val="006F3E2B"/>
    <w:rsid w:val="006F3F8D"/>
    <w:rsid w:val="006F4456"/>
    <w:rsid w:val="006F45FC"/>
    <w:rsid w:val="006F4755"/>
    <w:rsid w:val="006F4E58"/>
    <w:rsid w:val="006F5060"/>
    <w:rsid w:val="006F512B"/>
    <w:rsid w:val="006F523B"/>
    <w:rsid w:val="006F548C"/>
    <w:rsid w:val="006F54AD"/>
    <w:rsid w:val="006F58E1"/>
    <w:rsid w:val="006F632A"/>
    <w:rsid w:val="006F63DA"/>
    <w:rsid w:val="006F67BE"/>
    <w:rsid w:val="006F6A5B"/>
    <w:rsid w:val="006F7249"/>
    <w:rsid w:val="006F7349"/>
    <w:rsid w:val="006F73F5"/>
    <w:rsid w:val="006F7532"/>
    <w:rsid w:val="006F76B1"/>
    <w:rsid w:val="006F7D6B"/>
    <w:rsid w:val="006F7F2D"/>
    <w:rsid w:val="0070034B"/>
    <w:rsid w:val="00700745"/>
    <w:rsid w:val="007007E7"/>
    <w:rsid w:val="00700871"/>
    <w:rsid w:val="007009F0"/>
    <w:rsid w:val="00701116"/>
    <w:rsid w:val="0070129F"/>
    <w:rsid w:val="00701653"/>
    <w:rsid w:val="00701BDA"/>
    <w:rsid w:val="00701BFA"/>
    <w:rsid w:val="00701CA3"/>
    <w:rsid w:val="00701D8C"/>
    <w:rsid w:val="00701DED"/>
    <w:rsid w:val="00702119"/>
    <w:rsid w:val="007025A0"/>
    <w:rsid w:val="007025A8"/>
    <w:rsid w:val="00702640"/>
    <w:rsid w:val="0070290F"/>
    <w:rsid w:val="00702974"/>
    <w:rsid w:val="00702B94"/>
    <w:rsid w:val="00702ED2"/>
    <w:rsid w:val="00702FFF"/>
    <w:rsid w:val="00703214"/>
    <w:rsid w:val="00703539"/>
    <w:rsid w:val="00703837"/>
    <w:rsid w:val="00703BB8"/>
    <w:rsid w:val="00704660"/>
    <w:rsid w:val="00704845"/>
    <w:rsid w:val="00704BF4"/>
    <w:rsid w:val="00704E33"/>
    <w:rsid w:val="00704F18"/>
    <w:rsid w:val="007050D4"/>
    <w:rsid w:val="007051B3"/>
    <w:rsid w:val="0070532A"/>
    <w:rsid w:val="00705387"/>
    <w:rsid w:val="00705581"/>
    <w:rsid w:val="00705967"/>
    <w:rsid w:val="007059F3"/>
    <w:rsid w:val="00706091"/>
    <w:rsid w:val="00706134"/>
    <w:rsid w:val="007065D1"/>
    <w:rsid w:val="00706999"/>
    <w:rsid w:val="00706B6A"/>
    <w:rsid w:val="00706B97"/>
    <w:rsid w:val="00706D1D"/>
    <w:rsid w:val="00706E3D"/>
    <w:rsid w:val="00706E93"/>
    <w:rsid w:val="007073F2"/>
    <w:rsid w:val="00707539"/>
    <w:rsid w:val="0070768C"/>
    <w:rsid w:val="00707840"/>
    <w:rsid w:val="00707BEA"/>
    <w:rsid w:val="00707F93"/>
    <w:rsid w:val="00710436"/>
    <w:rsid w:val="0071043E"/>
    <w:rsid w:val="007104C5"/>
    <w:rsid w:val="007106AF"/>
    <w:rsid w:val="00710A15"/>
    <w:rsid w:val="00710DCC"/>
    <w:rsid w:val="0071127E"/>
    <w:rsid w:val="007112D7"/>
    <w:rsid w:val="0071153E"/>
    <w:rsid w:val="007115AE"/>
    <w:rsid w:val="007115C9"/>
    <w:rsid w:val="007115E8"/>
    <w:rsid w:val="00711623"/>
    <w:rsid w:val="00711944"/>
    <w:rsid w:val="00711CF4"/>
    <w:rsid w:val="00711D0E"/>
    <w:rsid w:val="00711D43"/>
    <w:rsid w:val="00711E30"/>
    <w:rsid w:val="00711E63"/>
    <w:rsid w:val="00711F7A"/>
    <w:rsid w:val="00712019"/>
    <w:rsid w:val="00712089"/>
    <w:rsid w:val="007121A4"/>
    <w:rsid w:val="007122AE"/>
    <w:rsid w:val="0071236E"/>
    <w:rsid w:val="007123AA"/>
    <w:rsid w:val="00712469"/>
    <w:rsid w:val="007125AD"/>
    <w:rsid w:val="007129AF"/>
    <w:rsid w:val="00712BCA"/>
    <w:rsid w:val="00712E6F"/>
    <w:rsid w:val="00712F61"/>
    <w:rsid w:val="00713E0B"/>
    <w:rsid w:val="0071404F"/>
    <w:rsid w:val="007142AF"/>
    <w:rsid w:val="00714315"/>
    <w:rsid w:val="00714546"/>
    <w:rsid w:val="00714918"/>
    <w:rsid w:val="0071496A"/>
    <w:rsid w:val="00714E71"/>
    <w:rsid w:val="0071578E"/>
    <w:rsid w:val="00715EB3"/>
    <w:rsid w:val="00715ED1"/>
    <w:rsid w:val="00715F26"/>
    <w:rsid w:val="00716786"/>
    <w:rsid w:val="0071686D"/>
    <w:rsid w:val="00716DC3"/>
    <w:rsid w:val="00716F3F"/>
    <w:rsid w:val="00716F61"/>
    <w:rsid w:val="00716FA1"/>
    <w:rsid w:val="00717554"/>
    <w:rsid w:val="007175CA"/>
    <w:rsid w:val="007176F2"/>
    <w:rsid w:val="007178C3"/>
    <w:rsid w:val="00717D5F"/>
    <w:rsid w:val="00717D88"/>
    <w:rsid w:val="00717EDF"/>
    <w:rsid w:val="0072083A"/>
    <w:rsid w:val="00720906"/>
    <w:rsid w:val="00721BC3"/>
    <w:rsid w:val="00721F21"/>
    <w:rsid w:val="0072221C"/>
    <w:rsid w:val="00722760"/>
    <w:rsid w:val="007227C3"/>
    <w:rsid w:val="007227C5"/>
    <w:rsid w:val="00722A5D"/>
    <w:rsid w:val="00722B21"/>
    <w:rsid w:val="00722CB4"/>
    <w:rsid w:val="007232AA"/>
    <w:rsid w:val="0072369D"/>
    <w:rsid w:val="00723842"/>
    <w:rsid w:val="00723949"/>
    <w:rsid w:val="00723A07"/>
    <w:rsid w:val="00724055"/>
    <w:rsid w:val="007242F8"/>
    <w:rsid w:val="00724362"/>
    <w:rsid w:val="00724813"/>
    <w:rsid w:val="007248EE"/>
    <w:rsid w:val="00724F5E"/>
    <w:rsid w:val="007251FE"/>
    <w:rsid w:val="00725608"/>
    <w:rsid w:val="007256C9"/>
    <w:rsid w:val="00725CCB"/>
    <w:rsid w:val="00725E03"/>
    <w:rsid w:val="00725F42"/>
    <w:rsid w:val="0072600C"/>
    <w:rsid w:val="00726259"/>
    <w:rsid w:val="00726260"/>
    <w:rsid w:val="0072659A"/>
    <w:rsid w:val="00726903"/>
    <w:rsid w:val="00726A81"/>
    <w:rsid w:val="0072737D"/>
    <w:rsid w:val="00727397"/>
    <w:rsid w:val="007278FE"/>
    <w:rsid w:val="007301F4"/>
    <w:rsid w:val="00730361"/>
    <w:rsid w:val="00730830"/>
    <w:rsid w:val="00730A1C"/>
    <w:rsid w:val="00730E36"/>
    <w:rsid w:val="0073106F"/>
    <w:rsid w:val="00731109"/>
    <w:rsid w:val="007311D1"/>
    <w:rsid w:val="007311FA"/>
    <w:rsid w:val="00731358"/>
    <w:rsid w:val="0073189A"/>
    <w:rsid w:val="00731A59"/>
    <w:rsid w:val="00731C82"/>
    <w:rsid w:val="00731D1F"/>
    <w:rsid w:val="00732364"/>
    <w:rsid w:val="00732C7D"/>
    <w:rsid w:val="00732F15"/>
    <w:rsid w:val="00732F56"/>
    <w:rsid w:val="0073300C"/>
    <w:rsid w:val="007331AB"/>
    <w:rsid w:val="00733698"/>
    <w:rsid w:val="007336D1"/>
    <w:rsid w:val="007338D7"/>
    <w:rsid w:val="00733B68"/>
    <w:rsid w:val="00734096"/>
    <w:rsid w:val="007340BE"/>
    <w:rsid w:val="007342F5"/>
    <w:rsid w:val="00734326"/>
    <w:rsid w:val="00734327"/>
    <w:rsid w:val="00734435"/>
    <w:rsid w:val="007349E9"/>
    <w:rsid w:val="00734A02"/>
    <w:rsid w:val="00734B1E"/>
    <w:rsid w:val="00734CF9"/>
    <w:rsid w:val="00734EDE"/>
    <w:rsid w:val="007360B3"/>
    <w:rsid w:val="00736267"/>
    <w:rsid w:val="0073651B"/>
    <w:rsid w:val="00736544"/>
    <w:rsid w:val="00736744"/>
    <w:rsid w:val="007368AD"/>
    <w:rsid w:val="00736C6F"/>
    <w:rsid w:val="00736CF8"/>
    <w:rsid w:val="00736E6B"/>
    <w:rsid w:val="00736E8E"/>
    <w:rsid w:val="00737148"/>
    <w:rsid w:val="00737209"/>
    <w:rsid w:val="0073769F"/>
    <w:rsid w:val="007379B7"/>
    <w:rsid w:val="0074038D"/>
    <w:rsid w:val="00740706"/>
    <w:rsid w:val="00740793"/>
    <w:rsid w:val="00741213"/>
    <w:rsid w:val="00741346"/>
    <w:rsid w:val="00741347"/>
    <w:rsid w:val="00741F9E"/>
    <w:rsid w:val="00741FFD"/>
    <w:rsid w:val="00742515"/>
    <w:rsid w:val="007425C0"/>
    <w:rsid w:val="00742D2D"/>
    <w:rsid w:val="00742EA9"/>
    <w:rsid w:val="00743608"/>
    <w:rsid w:val="0074366C"/>
    <w:rsid w:val="00743821"/>
    <w:rsid w:val="00743AAE"/>
    <w:rsid w:val="00743AB8"/>
    <w:rsid w:val="00743D5A"/>
    <w:rsid w:val="00743FFB"/>
    <w:rsid w:val="00744010"/>
    <w:rsid w:val="007440EA"/>
    <w:rsid w:val="007442A0"/>
    <w:rsid w:val="007446CC"/>
    <w:rsid w:val="00744805"/>
    <w:rsid w:val="00744BF8"/>
    <w:rsid w:val="00744E84"/>
    <w:rsid w:val="007450A7"/>
    <w:rsid w:val="007451A3"/>
    <w:rsid w:val="007452D0"/>
    <w:rsid w:val="00746043"/>
    <w:rsid w:val="007462B9"/>
    <w:rsid w:val="0074633A"/>
    <w:rsid w:val="00746705"/>
    <w:rsid w:val="00746874"/>
    <w:rsid w:val="007469BF"/>
    <w:rsid w:val="00747105"/>
    <w:rsid w:val="00747340"/>
    <w:rsid w:val="00747393"/>
    <w:rsid w:val="0074783C"/>
    <w:rsid w:val="007478B7"/>
    <w:rsid w:val="00747956"/>
    <w:rsid w:val="00747DCD"/>
    <w:rsid w:val="007502F2"/>
    <w:rsid w:val="00750414"/>
    <w:rsid w:val="0075051C"/>
    <w:rsid w:val="0075063D"/>
    <w:rsid w:val="007508BB"/>
    <w:rsid w:val="00750D3E"/>
    <w:rsid w:val="007514B0"/>
    <w:rsid w:val="00751898"/>
    <w:rsid w:val="00751905"/>
    <w:rsid w:val="00751BCD"/>
    <w:rsid w:val="00751DA7"/>
    <w:rsid w:val="007520A4"/>
    <w:rsid w:val="0075281A"/>
    <w:rsid w:val="00752A1B"/>
    <w:rsid w:val="00752B04"/>
    <w:rsid w:val="00752B24"/>
    <w:rsid w:val="00752FAA"/>
    <w:rsid w:val="00753619"/>
    <w:rsid w:val="0075398A"/>
    <w:rsid w:val="00753BA0"/>
    <w:rsid w:val="0075460E"/>
    <w:rsid w:val="00754DF0"/>
    <w:rsid w:val="00754E88"/>
    <w:rsid w:val="0075518D"/>
    <w:rsid w:val="007556A9"/>
    <w:rsid w:val="0075573A"/>
    <w:rsid w:val="007558BF"/>
    <w:rsid w:val="0075605F"/>
    <w:rsid w:val="007560D0"/>
    <w:rsid w:val="00756142"/>
    <w:rsid w:val="007564E6"/>
    <w:rsid w:val="00756EE9"/>
    <w:rsid w:val="00757302"/>
    <w:rsid w:val="0075761D"/>
    <w:rsid w:val="007578B5"/>
    <w:rsid w:val="00757977"/>
    <w:rsid w:val="00757CC8"/>
    <w:rsid w:val="00757FE7"/>
    <w:rsid w:val="007600F5"/>
    <w:rsid w:val="00760F16"/>
    <w:rsid w:val="007610C1"/>
    <w:rsid w:val="007610CB"/>
    <w:rsid w:val="007610DD"/>
    <w:rsid w:val="0076122E"/>
    <w:rsid w:val="00761270"/>
    <w:rsid w:val="00761278"/>
    <w:rsid w:val="0076127D"/>
    <w:rsid w:val="00761A40"/>
    <w:rsid w:val="00761C55"/>
    <w:rsid w:val="00761D38"/>
    <w:rsid w:val="00761DE0"/>
    <w:rsid w:val="0076201B"/>
    <w:rsid w:val="00762034"/>
    <w:rsid w:val="007624FB"/>
    <w:rsid w:val="00762678"/>
    <w:rsid w:val="00762D91"/>
    <w:rsid w:val="0076317E"/>
    <w:rsid w:val="00763231"/>
    <w:rsid w:val="007632FF"/>
    <w:rsid w:val="00763510"/>
    <w:rsid w:val="0076360B"/>
    <w:rsid w:val="007636DC"/>
    <w:rsid w:val="0076390A"/>
    <w:rsid w:val="00763C40"/>
    <w:rsid w:val="00763F70"/>
    <w:rsid w:val="00764902"/>
    <w:rsid w:val="00764AC4"/>
    <w:rsid w:val="00764B4A"/>
    <w:rsid w:val="00764D81"/>
    <w:rsid w:val="00764F0C"/>
    <w:rsid w:val="00765F5F"/>
    <w:rsid w:val="0076685E"/>
    <w:rsid w:val="00766B9D"/>
    <w:rsid w:val="00766BB2"/>
    <w:rsid w:val="00766CCD"/>
    <w:rsid w:val="0076710A"/>
    <w:rsid w:val="00767422"/>
    <w:rsid w:val="0076749F"/>
    <w:rsid w:val="00767862"/>
    <w:rsid w:val="007678A5"/>
    <w:rsid w:val="0076794A"/>
    <w:rsid w:val="00767D5D"/>
    <w:rsid w:val="00770018"/>
    <w:rsid w:val="007702AE"/>
    <w:rsid w:val="0077032D"/>
    <w:rsid w:val="007703AD"/>
    <w:rsid w:val="007707B6"/>
    <w:rsid w:val="00770987"/>
    <w:rsid w:val="00771082"/>
    <w:rsid w:val="007712BD"/>
    <w:rsid w:val="007714F9"/>
    <w:rsid w:val="00771D8B"/>
    <w:rsid w:val="00772637"/>
    <w:rsid w:val="00772733"/>
    <w:rsid w:val="007729B9"/>
    <w:rsid w:val="007729F9"/>
    <w:rsid w:val="00772AEF"/>
    <w:rsid w:val="00772B16"/>
    <w:rsid w:val="00772B87"/>
    <w:rsid w:val="00773795"/>
    <w:rsid w:val="007739F6"/>
    <w:rsid w:val="00773B89"/>
    <w:rsid w:val="00773CB0"/>
    <w:rsid w:val="00773EC9"/>
    <w:rsid w:val="00773EDF"/>
    <w:rsid w:val="007740A1"/>
    <w:rsid w:val="00774152"/>
    <w:rsid w:val="00774384"/>
    <w:rsid w:val="007747AB"/>
    <w:rsid w:val="00774BFE"/>
    <w:rsid w:val="00774E02"/>
    <w:rsid w:val="00774EB3"/>
    <w:rsid w:val="007750D0"/>
    <w:rsid w:val="0077599F"/>
    <w:rsid w:val="00775B6D"/>
    <w:rsid w:val="00775D16"/>
    <w:rsid w:val="00775DA1"/>
    <w:rsid w:val="00775DC0"/>
    <w:rsid w:val="00776A6D"/>
    <w:rsid w:val="00776AB6"/>
    <w:rsid w:val="00776E10"/>
    <w:rsid w:val="00776EDB"/>
    <w:rsid w:val="00777167"/>
    <w:rsid w:val="0077724C"/>
    <w:rsid w:val="0077745D"/>
    <w:rsid w:val="007775BF"/>
    <w:rsid w:val="007779CC"/>
    <w:rsid w:val="00777AC9"/>
    <w:rsid w:val="00777BC4"/>
    <w:rsid w:val="00777C15"/>
    <w:rsid w:val="00777D48"/>
    <w:rsid w:val="00777DFA"/>
    <w:rsid w:val="007801B8"/>
    <w:rsid w:val="007802DA"/>
    <w:rsid w:val="007804B3"/>
    <w:rsid w:val="007809A3"/>
    <w:rsid w:val="007809A8"/>
    <w:rsid w:val="007809FC"/>
    <w:rsid w:val="00780CED"/>
    <w:rsid w:val="00780DE4"/>
    <w:rsid w:val="0078127B"/>
    <w:rsid w:val="007813CF"/>
    <w:rsid w:val="007817B5"/>
    <w:rsid w:val="007817C0"/>
    <w:rsid w:val="00781887"/>
    <w:rsid w:val="007818CF"/>
    <w:rsid w:val="00781C86"/>
    <w:rsid w:val="00781D7E"/>
    <w:rsid w:val="00781DD8"/>
    <w:rsid w:val="0078233F"/>
    <w:rsid w:val="00782503"/>
    <w:rsid w:val="00782A88"/>
    <w:rsid w:val="00782A9A"/>
    <w:rsid w:val="00782FAE"/>
    <w:rsid w:val="007832F1"/>
    <w:rsid w:val="00783590"/>
    <w:rsid w:val="00783632"/>
    <w:rsid w:val="0078387B"/>
    <w:rsid w:val="00783B99"/>
    <w:rsid w:val="00783EA5"/>
    <w:rsid w:val="00783F0D"/>
    <w:rsid w:val="00784294"/>
    <w:rsid w:val="00784470"/>
    <w:rsid w:val="00784A93"/>
    <w:rsid w:val="00784A97"/>
    <w:rsid w:val="00784C26"/>
    <w:rsid w:val="00784DC4"/>
    <w:rsid w:val="00784F49"/>
    <w:rsid w:val="00784FDB"/>
    <w:rsid w:val="007855EA"/>
    <w:rsid w:val="0078604D"/>
    <w:rsid w:val="00786056"/>
    <w:rsid w:val="007863A4"/>
    <w:rsid w:val="00786A88"/>
    <w:rsid w:val="00786D9D"/>
    <w:rsid w:val="00786FA0"/>
    <w:rsid w:val="00787279"/>
    <w:rsid w:val="0078763A"/>
    <w:rsid w:val="00787735"/>
    <w:rsid w:val="00787851"/>
    <w:rsid w:val="00787903"/>
    <w:rsid w:val="00790014"/>
    <w:rsid w:val="007900D0"/>
    <w:rsid w:val="0079015A"/>
    <w:rsid w:val="00790195"/>
    <w:rsid w:val="00790317"/>
    <w:rsid w:val="00790766"/>
    <w:rsid w:val="00790AE5"/>
    <w:rsid w:val="00790BC6"/>
    <w:rsid w:val="00790BD0"/>
    <w:rsid w:val="00790FBE"/>
    <w:rsid w:val="00791162"/>
    <w:rsid w:val="00791237"/>
    <w:rsid w:val="00791321"/>
    <w:rsid w:val="00791470"/>
    <w:rsid w:val="00791AD4"/>
    <w:rsid w:val="007921DE"/>
    <w:rsid w:val="007923FB"/>
    <w:rsid w:val="0079257F"/>
    <w:rsid w:val="007926D4"/>
    <w:rsid w:val="007929D6"/>
    <w:rsid w:val="00792D30"/>
    <w:rsid w:val="00793007"/>
    <w:rsid w:val="0079301A"/>
    <w:rsid w:val="00793371"/>
    <w:rsid w:val="0079376B"/>
    <w:rsid w:val="007937EB"/>
    <w:rsid w:val="00793911"/>
    <w:rsid w:val="00793AFB"/>
    <w:rsid w:val="00794004"/>
    <w:rsid w:val="007942D3"/>
    <w:rsid w:val="00794490"/>
    <w:rsid w:val="0079470B"/>
    <w:rsid w:val="00794F32"/>
    <w:rsid w:val="00795336"/>
    <w:rsid w:val="007956D3"/>
    <w:rsid w:val="0079571E"/>
    <w:rsid w:val="0079574E"/>
    <w:rsid w:val="00795AFB"/>
    <w:rsid w:val="00795D0D"/>
    <w:rsid w:val="00796603"/>
    <w:rsid w:val="0079721F"/>
    <w:rsid w:val="00797255"/>
    <w:rsid w:val="007974D8"/>
    <w:rsid w:val="0079760C"/>
    <w:rsid w:val="00797639"/>
    <w:rsid w:val="007978DB"/>
    <w:rsid w:val="00797EBF"/>
    <w:rsid w:val="007A0123"/>
    <w:rsid w:val="007A01E0"/>
    <w:rsid w:val="007A0941"/>
    <w:rsid w:val="007A0957"/>
    <w:rsid w:val="007A0B8E"/>
    <w:rsid w:val="007A0C71"/>
    <w:rsid w:val="007A0E1D"/>
    <w:rsid w:val="007A102C"/>
    <w:rsid w:val="007A1444"/>
    <w:rsid w:val="007A18C8"/>
    <w:rsid w:val="007A1918"/>
    <w:rsid w:val="007A19D9"/>
    <w:rsid w:val="007A1DB7"/>
    <w:rsid w:val="007A1E4D"/>
    <w:rsid w:val="007A1F04"/>
    <w:rsid w:val="007A2012"/>
    <w:rsid w:val="007A2061"/>
    <w:rsid w:val="007A273E"/>
    <w:rsid w:val="007A27DD"/>
    <w:rsid w:val="007A288E"/>
    <w:rsid w:val="007A297E"/>
    <w:rsid w:val="007A2D9F"/>
    <w:rsid w:val="007A2EF7"/>
    <w:rsid w:val="007A33D4"/>
    <w:rsid w:val="007A3670"/>
    <w:rsid w:val="007A3850"/>
    <w:rsid w:val="007A3BB3"/>
    <w:rsid w:val="007A3DD2"/>
    <w:rsid w:val="007A3E35"/>
    <w:rsid w:val="007A3F66"/>
    <w:rsid w:val="007A3FB8"/>
    <w:rsid w:val="007A4037"/>
    <w:rsid w:val="007A413B"/>
    <w:rsid w:val="007A436D"/>
    <w:rsid w:val="007A4514"/>
    <w:rsid w:val="007A455D"/>
    <w:rsid w:val="007A46E1"/>
    <w:rsid w:val="007A4724"/>
    <w:rsid w:val="007A5143"/>
    <w:rsid w:val="007A5285"/>
    <w:rsid w:val="007A567F"/>
    <w:rsid w:val="007A58D7"/>
    <w:rsid w:val="007A5D96"/>
    <w:rsid w:val="007A5F7A"/>
    <w:rsid w:val="007A5FCC"/>
    <w:rsid w:val="007A6066"/>
    <w:rsid w:val="007A616B"/>
    <w:rsid w:val="007A6266"/>
    <w:rsid w:val="007A63FF"/>
    <w:rsid w:val="007A66D7"/>
    <w:rsid w:val="007A6B2D"/>
    <w:rsid w:val="007A6EDD"/>
    <w:rsid w:val="007A6FAB"/>
    <w:rsid w:val="007A7292"/>
    <w:rsid w:val="007A7599"/>
    <w:rsid w:val="007A7721"/>
    <w:rsid w:val="007A79F9"/>
    <w:rsid w:val="007A7E45"/>
    <w:rsid w:val="007B00A1"/>
    <w:rsid w:val="007B0131"/>
    <w:rsid w:val="007B03C7"/>
    <w:rsid w:val="007B03CA"/>
    <w:rsid w:val="007B0892"/>
    <w:rsid w:val="007B0AB2"/>
    <w:rsid w:val="007B0D36"/>
    <w:rsid w:val="007B0DFE"/>
    <w:rsid w:val="007B0EB4"/>
    <w:rsid w:val="007B0F4F"/>
    <w:rsid w:val="007B12B5"/>
    <w:rsid w:val="007B167E"/>
    <w:rsid w:val="007B1AB9"/>
    <w:rsid w:val="007B1F5C"/>
    <w:rsid w:val="007B1FAE"/>
    <w:rsid w:val="007B2020"/>
    <w:rsid w:val="007B2099"/>
    <w:rsid w:val="007B2470"/>
    <w:rsid w:val="007B25AD"/>
    <w:rsid w:val="007B2640"/>
    <w:rsid w:val="007B26A0"/>
    <w:rsid w:val="007B26E8"/>
    <w:rsid w:val="007B276C"/>
    <w:rsid w:val="007B278F"/>
    <w:rsid w:val="007B2989"/>
    <w:rsid w:val="007B2B19"/>
    <w:rsid w:val="007B2C3C"/>
    <w:rsid w:val="007B2C4C"/>
    <w:rsid w:val="007B2E27"/>
    <w:rsid w:val="007B2F16"/>
    <w:rsid w:val="007B3077"/>
    <w:rsid w:val="007B3408"/>
    <w:rsid w:val="007B37DA"/>
    <w:rsid w:val="007B3852"/>
    <w:rsid w:val="007B38D3"/>
    <w:rsid w:val="007B398B"/>
    <w:rsid w:val="007B3ABD"/>
    <w:rsid w:val="007B3B5D"/>
    <w:rsid w:val="007B3EDC"/>
    <w:rsid w:val="007B43C5"/>
    <w:rsid w:val="007B4591"/>
    <w:rsid w:val="007B46A6"/>
    <w:rsid w:val="007B4B4D"/>
    <w:rsid w:val="007B4C6C"/>
    <w:rsid w:val="007B4F82"/>
    <w:rsid w:val="007B50D6"/>
    <w:rsid w:val="007B50F3"/>
    <w:rsid w:val="007B5269"/>
    <w:rsid w:val="007B5301"/>
    <w:rsid w:val="007B5557"/>
    <w:rsid w:val="007B58D0"/>
    <w:rsid w:val="007B5B2D"/>
    <w:rsid w:val="007B60E5"/>
    <w:rsid w:val="007B6C09"/>
    <w:rsid w:val="007B70CC"/>
    <w:rsid w:val="007B721B"/>
    <w:rsid w:val="007B7275"/>
    <w:rsid w:val="007B72FD"/>
    <w:rsid w:val="007B74A9"/>
    <w:rsid w:val="007B7741"/>
    <w:rsid w:val="007B7793"/>
    <w:rsid w:val="007B7AE4"/>
    <w:rsid w:val="007C00D9"/>
    <w:rsid w:val="007C011F"/>
    <w:rsid w:val="007C07A8"/>
    <w:rsid w:val="007C08A7"/>
    <w:rsid w:val="007C0A6B"/>
    <w:rsid w:val="007C0B68"/>
    <w:rsid w:val="007C0C2C"/>
    <w:rsid w:val="007C0ECE"/>
    <w:rsid w:val="007C0ED6"/>
    <w:rsid w:val="007C15D7"/>
    <w:rsid w:val="007C18C7"/>
    <w:rsid w:val="007C1907"/>
    <w:rsid w:val="007C1A4D"/>
    <w:rsid w:val="007C1AC4"/>
    <w:rsid w:val="007C1BB2"/>
    <w:rsid w:val="007C1F09"/>
    <w:rsid w:val="007C1FFB"/>
    <w:rsid w:val="007C2605"/>
    <w:rsid w:val="007C2969"/>
    <w:rsid w:val="007C29CC"/>
    <w:rsid w:val="007C2A54"/>
    <w:rsid w:val="007C2E4D"/>
    <w:rsid w:val="007C2F5F"/>
    <w:rsid w:val="007C2FF5"/>
    <w:rsid w:val="007C3055"/>
    <w:rsid w:val="007C326A"/>
    <w:rsid w:val="007C32B8"/>
    <w:rsid w:val="007C3434"/>
    <w:rsid w:val="007C36F7"/>
    <w:rsid w:val="007C3817"/>
    <w:rsid w:val="007C3AD4"/>
    <w:rsid w:val="007C3D9A"/>
    <w:rsid w:val="007C3F33"/>
    <w:rsid w:val="007C3F85"/>
    <w:rsid w:val="007C3F93"/>
    <w:rsid w:val="007C4164"/>
    <w:rsid w:val="007C437F"/>
    <w:rsid w:val="007C44F0"/>
    <w:rsid w:val="007C454D"/>
    <w:rsid w:val="007C474C"/>
    <w:rsid w:val="007C4886"/>
    <w:rsid w:val="007C4ECC"/>
    <w:rsid w:val="007C52CC"/>
    <w:rsid w:val="007C58A3"/>
    <w:rsid w:val="007C5952"/>
    <w:rsid w:val="007C5BB6"/>
    <w:rsid w:val="007C60B9"/>
    <w:rsid w:val="007C66EA"/>
    <w:rsid w:val="007C6F44"/>
    <w:rsid w:val="007C6FA4"/>
    <w:rsid w:val="007C7035"/>
    <w:rsid w:val="007C70FA"/>
    <w:rsid w:val="007C7401"/>
    <w:rsid w:val="007C74DC"/>
    <w:rsid w:val="007C7DD0"/>
    <w:rsid w:val="007C7E1A"/>
    <w:rsid w:val="007D08E9"/>
    <w:rsid w:val="007D10BC"/>
    <w:rsid w:val="007D133D"/>
    <w:rsid w:val="007D1355"/>
    <w:rsid w:val="007D142B"/>
    <w:rsid w:val="007D15F4"/>
    <w:rsid w:val="007D1DF0"/>
    <w:rsid w:val="007D1EDB"/>
    <w:rsid w:val="007D21E0"/>
    <w:rsid w:val="007D22A9"/>
    <w:rsid w:val="007D2AC2"/>
    <w:rsid w:val="007D2C14"/>
    <w:rsid w:val="007D2C65"/>
    <w:rsid w:val="007D2D76"/>
    <w:rsid w:val="007D2D8A"/>
    <w:rsid w:val="007D32EA"/>
    <w:rsid w:val="007D3781"/>
    <w:rsid w:val="007D3BCC"/>
    <w:rsid w:val="007D3E00"/>
    <w:rsid w:val="007D413B"/>
    <w:rsid w:val="007D4249"/>
    <w:rsid w:val="007D4715"/>
    <w:rsid w:val="007D49A9"/>
    <w:rsid w:val="007D4A9E"/>
    <w:rsid w:val="007D4C41"/>
    <w:rsid w:val="007D4E0F"/>
    <w:rsid w:val="007D4F7F"/>
    <w:rsid w:val="007D5136"/>
    <w:rsid w:val="007D513D"/>
    <w:rsid w:val="007D58BB"/>
    <w:rsid w:val="007D5AD0"/>
    <w:rsid w:val="007D5CA3"/>
    <w:rsid w:val="007D5FB2"/>
    <w:rsid w:val="007D61A6"/>
    <w:rsid w:val="007D6BF0"/>
    <w:rsid w:val="007D7379"/>
    <w:rsid w:val="007D754A"/>
    <w:rsid w:val="007D7B0D"/>
    <w:rsid w:val="007D7CED"/>
    <w:rsid w:val="007E0076"/>
    <w:rsid w:val="007E021D"/>
    <w:rsid w:val="007E04A0"/>
    <w:rsid w:val="007E0628"/>
    <w:rsid w:val="007E072C"/>
    <w:rsid w:val="007E0905"/>
    <w:rsid w:val="007E09DA"/>
    <w:rsid w:val="007E0C9F"/>
    <w:rsid w:val="007E0E41"/>
    <w:rsid w:val="007E0EBE"/>
    <w:rsid w:val="007E1207"/>
    <w:rsid w:val="007E13AC"/>
    <w:rsid w:val="007E1442"/>
    <w:rsid w:val="007E15EE"/>
    <w:rsid w:val="007E1848"/>
    <w:rsid w:val="007E1958"/>
    <w:rsid w:val="007E1E94"/>
    <w:rsid w:val="007E24C7"/>
    <w:rsid w:val="007E3131"/>
    <w:rsid w:val="007E3402"/>
    <w:rsid w:val="007E3561"/>
    <w:rsid w:val="007E366F"/>
    <w:rsid w:val="007E3FDD"/>
    <w:rsid w:val="007E4327"/>
    <w:rsid w:val="007E44F5"/>
    <w:rsid w:val="007E4A06"/>
    <w:rsid w:val="007E4ACD"/>
    <w:rsid w:val="007E4CDF"/>
    <w:rsid w:val="007E4D42"/>
    <w:rsid w:val="007E4E02"/>
    <w:rsid w:val="007E52B6"/>
    <w:rsid w:val="007E5480"/>
    <w:rsid w:val="007E54BB"/>
    <w:rsid w:val="007E589C"/>
    <w:rsid w:val="007E5BB7"/>
    <w:rsid w:val="007E5E9C"/>
    <w:rsid w:val="007E628C"/>
    <w:rsid w:val="007E6612"/>
    <w:rsid w:val="007E66F4"/>
    <w:rsid w:val="007E693A"/>
    <w:rsid w:val="007E6D21"/>
    <w:rsid w:val="007E71DA"/>
    <w:rsid w:val="007E73E2"/>
    <w:rsid w:val="007E74AF"/>
    <w:rsid w:val="007E769D"/>
    <w:rsid w:val="007E7ABD"/>
    <w:rsid w:val="007E7AF0"/>
    <w:rsid w:val="007E7D59"/>
    <w:rsid w:val="007F0275"/>
    <w:rsid w:val="007F0378"/>
    <w:rsid w:val="007F04CB"/>
    <w:rsid w:val="007F04E0"/>
    <w:rsid w:val="007F092D"/>
    <w:rsid w:val="007F09D5"/>
    <w:rsid w:val="007F0AA9"/>
    <w:rsid w:val="007F0C23"/>
    <w:rsid w:val="007F0D29"/>
    <w:rsid w:val="007F0E3D"/>
    <w:rsid w:val="007F1262"/>
    <w:rsid w:val="007F14FF"/>
    <w:rsid w:val="007F16C7"/>
    <w:rsid w:val="007F1741"/>
    <w:rsid w:val="007F1750"/>
    <w:rsid w:val="007F1ECF"/>
    <w:rsid w:val="007F2057"/>
    <w:rsid w:val="007F2178"/>
    <w:rsid w:val="007F222E"/>
    <w:rsid w:val="007F25D2"/>
    <w:rsid w:val="007F2A45"/>
    <w:rsid w:val="007F2CA5"/>
    <w:rsid w:val="007F2E57"/>
    <w:rsid w:val="007F30EA"/>
    <w:rsid w:val="007F3136"/>
    <w:rsid w:val="007F37EC"/>
    <w:rsid w:val="007F394F"/>
    <w:rsid w:val="007F3A2F"/>
    <w:rsid w:val="007F3E2D"/>
    <w:rsid w:val="007F3E7A"/>
    <w:rsid w:val="007F41AC"/>
    <w:rsid w:val="007F4591"/>
    <w:rsid w:val="007F47AD"/>
    <w:rsid w:val="007F4BBF"/>
    <w:rsid w:val="007F4F22"/>
    <w:rsid w:val="007F503E"/>
    <w:rsid w:val="007F50EF"/>
    <w:rsid w:val="007F514F"/>
    <w:rsid w:val="007F54DB"/>
    <w:rsid w:val="007F59E4"/>
    <w:rsid w:val="007F5DC1"/>
    <w:rsid w:val="007F5E5C"/>
    <w:rsid w:val="007F5ED5"/>
    <w:rsid w:val="007F6025"/>
    <w:rsid w:val="007F6350"/>
    <w:rsid w:val="007F6363"/>
    <w:rsid w:val="007F66DD"/>
    <w:rsid w:val="007F6822"/>
    <w:rsid w:val="007F6CF2"/>
    <w:rsid w:val="007F6F6A"/>
    <w:rsid w:val="007F6F93"/>
    <w:rsid w:val="007F70D7"/>
    <w:rsid w:val="007F71D1"/>
    <w:rsid w:val="007F746F"/>
    <w:rsid w:val="007F79C8"/>
    <w:rsid w:val="007F79F2"/>
    <w:rsid w:val="007F7CF9"/>
    <w:rsid w:val="007F7D7B"/>
    <w:rsid w:val="007F7D93"/>
    <w:rsid w:val="008002C5"/>
    <w:rsid w:val="008003F8"/>
    <w:rsid w:val="00800547"/>
    <w:rsid w:val="0080085B"/>
    <w:rsid w:val="00801146"/>
    <w:rsid w:val="0080118F"/>
    <w:rsid w:val="008014BB"/>
    <w:rsid w:val="008015C3"/>
    <w:rsid w:val="00801692"/>
    <w:rsid w:val="00801C94"/>
    <w:rsid w:val="00801EF2"/>
    <w:rsid w:val="008021FD"/>
    <w:rsid w:val="0080257A"/>
    <w:rsid w:val="0080268C"/>
    <w:rsid w:val="00802E93"/>
    <w:rsid w:val="00803423"/>
    <w:rsid w:val="00803841"/>
    <w:rsid w:val="00803A24"/>
    <w:rsid w:val="00803BD1"/>
    <w:rsid w:val="00803C61"/>
    <w:rsid w:val="00803F3E"/>
    <w:rsid w:val="00804089"/>
    <w:rsid w:val="0080418D"/>
    <w:rsid w:val="00804469"/>
    <w:rsid w:val="00804D2A"/>
    <w:rsid w:val="00804D81"/>
    <w:rsid w:val="00804DD6"/>
    <w:rsid w:val="00804F9B"/>
    <w:rsid w:val="008057A3"/>
    <w:rsid w:val="00805EE5"/>
    <w:rsid w:val="00805F5C"/>
    <w:rsid w:val="00806239"/>
    <w:rsid w:val="00806337"/>
    <w:rsid w:val="00806397"/>
    <w:rsid w:val="008064D3"/>
    <w:rsid w:val="00806540"/>
    <w:rsid w:val="00806931"/>
    <w:rsid w:val="008069D4"/>
    <w:rsid w:val="00806A52"/>
    <w:rsid w:val="00806AEE"/>
    <w:rsid w:val="00806C3B"/>
    <w:rsid w:val="00807026"/>
    <w:rsid w:val="008072FD"/>
    <w:rsid w:val="0080765C"/>
    <w:rsid w:val="008078DA"/>
    <w:rsid w:val="0080796A"/>
    <w:rsid w:val="008079E9"/>
    <w:rsid w:val="00807FE7"/>
    <w:rsid w:val="00810239"/>
    <w:rsid w:val="00810621"/>
    <w:rsid w:val="00810A55"/>
    <w:rsid w:val="00810DCB"/>
    <w:rsid w:val="00811237"/>
    <w:rsid w:val="008112E0"/>
    <w:rsid w:val="00811376"/>
    <w:rsid w:val="00811384"/>
    <w:rsid w:val="008113F2"/>
    <w:rsid w:val="00811ADB"/>
    <w:rsid w:val="00811C1C"/>
    <w:rsid w:val="00811C2C"/>
    <w:rsid w:val="00811D49"/>
    <w:rsid w:val="00811E1F"/>
    <w:rsid w:val="00812113"/>
    <w:rsid w:val="00812185"/>
    <w:rsid w:val="0081219A"/>
    <w:rsid w:val="00812690"/>
    <w:rsid w:val="008127A9"/>
    <w:rsid w:val="008127D5"/>
    <w:rsid w:val="008129E0"/>
    <w:rsid w:val="00812E92"/>
    <w:rsid w:val="00813045"/>
    <w:rsid w:val="00813B57"/>
    <w:rsid w:val="00813E00"/>
    <w:rsid w:val="00814336"/>
    <w:rsid w:val="00814338"/>
    <w:rsid w:val="00814558"/>
    <w:rsid w:val="008145ED"/>
    <w:rsid w:val="0081490B"/>
    <w:rsid w:val="00814985"/>
    <w:rsid w:val="00814AA5"/>
    <w:rsid w:val="00814B37"/>
    <w:rsid w:val="00814E67"/>
    <w:rsid w:val="00814EA7"/>
    <w:rsid w:val="008152C6"/>
    <w:rsid w:val="008154B0"/>
    <w:rsid w:val="00815593"/>
    <w:rsid w:val="00815763"/>
    <w:rsid w:val="0081578C"/>
    <w:rsid w:val="00815A6E"/>
    <w:rsid w:val="00815AC9"/>
    <w:rsid w:val="00815C82"/>
    <w:rsid w:val="00816B62"/>
    <w:rsid w:val="00816FC8"/>
    <w:rsid w:val="008170A3"/>
    <w:rsid w:val="00817145"/>
    <w:rsid w:val="008176F5"/>
    <w:rsid w:val="008178B6"/>
    <w:rsid w:val="00817927"/>
    <w:rsid w:val="0081797D"/>
    <w:rsid w:val="008201A2"/>
    <w:rsid w:val="00820424"/>
    <w:rsid w:val="008204BE"/>
    <w:rsid w:val="00820518"/>
    <w:rsid w:val="008206E7"/>
    <w:rsid w:val="008207F7"/>
    <w:rsid w:val="00820C60"/>
    <w:rsid w:val="00821095"/>
    <w:rsid w:val="00821287"/>
    <w:rsid w:val="008213D0"/>
    <w:rsid w:val="008215E0"/>
    <w:rsid w:val="00821775"/>
    <w:rsid w:val="00821802"/>
    <w:rsid w:val="00821867"/>
    <w:rsid w:val="00821FBA"/>
    <w:rsid w:val="00822168"/>
    <w:rsid w:val="0082221F"/>
    <w:rsid w:val="0082229C"/>
    <w:rsid w:val="0082256B"/>
    <w:rsid w:val="0082257B"/>
    <w:rsid w:val="0082269B"/>
    <w:rsid w:val="008229C9"/>
    <w:rsid w:val="00822C25"/>
    <w:rsid w:val="00822C57"/>
    <w:rsid w:val="00822D09"/>
    <w:rsid w:val="00822D3C"/>
    <w:rsid w:val="00822FBE"/>
    <w:rsid w:val="008230BD"/>
    <w:rsid w:val="00823737"/>
    <w:rsid w:val="00823C6F"/>
    <w:rsid w:val="00823E25"/>
    <w:rsid w:val="00823EC3"/>
    <w:rsid w:val="00823EFD"/>
    <w:rsid w:val="00824506"/>
    <w:rsid w:val="0082458E"/>
    <w:rsid w:val="0082488A"/>
    <w:rsid w:val="00824CAA"/>
    <w:rsid w:val="00824FDB"/>
    <w:rsid w:val="008254A5"/>
    <w:rsid w:val="0082550B"/>
    <w:rsid w:val="00825944"/>
    <w:rsid w:val="008259FE"/>
    <w:rsid w:val="00826309"/>
    <w:rsid w:val="008263D4"/>
    <w:rsid w:val="00826812"/>
    <w:rsid w:val="00826CDB"/>
    <w:rsid w:val="008274A4"/>
    <w:rsid w:val="0082758B"/>
    <w:rsid w:val="0082771F"/>
    <w:rsid w:val="00827800"/>
    <w:rsid w:val="00827B06"/>
    <w:rsid w:val="00827D59"/>
    <w:rsid w:val="00827E40"/>
    <w:rsid w:val="00827EAD"/>
    <w:rsid w:val="00827FF6"/>
    <w:rsid w:val="00830080"/>
    <w:rsid w:val="00830197"/>
    <w:rsid w:val="008301F5"/>
    <w:rsid w:val="00830354"/>
    <w:rsid w:val="00830453"/>
    <w:rsid w:val="0083058A"/>
    <w:rsid w:val="008305F9"/>
    <w:rsid w:val="00830724"/>
    <w:rsid w:val="008307EB"/>
    <w:rsid w:val="0083093C"/>
    <w:rsid w:val="00830BF9"/>
    <w:rsid w:val="00830C11"/>
    <w:rsid w:val="00830DF8"/>
    <w:rsid w:val="00830DFF"/>
    <w:rsid w:val="00830EF2"/>
    <w:rsid w:val="0083168A"/>
    <w:rsid w:val="00831B75"/>
    <w:rsid w:val="00831B7A"/>
    <w:rsid w:val="00831C40"/>
    <w:rsid w:val="008322A1"/>
    <w:rsid w:val="00832521"/>
    <w:rsid w:val="008325E4"/>
    <w:rsid w:val="008325E8"/>
    <w:rsid w:val="008326EB"/>
    <w:rsid w:val="00832B27"/>
    <w:rsid w:val="00832BF4"/>
    <w:rsid w:val="00832BF8"/>
    <w:rsid w:val="00832CBA"/>
    <w:rsid w:val="00832D49"/>
    <w:rsid w:val="00832F55"/>
    <w:rsid w:val="0083327A"/>
    <w:rsid w:val="008332FA"/>
    <w:rsid w:val="00833309"/>
    <w:rsid w:val="00833403"/>
    <w:rsid w:val="008334C8"/>
    <w:rsid w:val="00833589"/>
    <w:rsid w:val="00833C90"/>
    <w:rsid w:val="00834942"/>
    <w:rsid w:val="00834CD5"/>
    <w:rsid w:val="008356AD"/>
    <w:rsid w:val="00835837"/>
    <w:rsid w:val="00835AB0"/>
    <w:rsid w:val="00835C8B"/>
    <w:rsid w:val="00835D66"/>
    <w:rsid w:val="0083601A"/>
    <w:rsid w:val="00836078"/>
    <w:rsid w:val="00836502"/>
    <w:rsid w:val="008367A0"/>
    <w:rsid w:val="00836B67"/>
    <w:rsid w:val="00836B6C"/>
    <w:rsid w:val="00837051"/>
    <w:rsid w:val="0083740E"/>
    <w:rsid w:val="00837572"/>
    <w:rsid w:val="008375EA"/>
    <w:rsid w:val="00837675"/>
    <w:rsid w:val="008379BB"/>
    <w:rsid w:val="00837A40"/>
    <w:rsid w:val="00837A9E"/>
    <w:rsid w:val="00837AB6"/>
    <w:rsid w:val="00837AB7"/>
    <w:rsid w:val="00837C0D"/>
    <w:rsid w:val="00837C94"/>
    <w:rsid w:val="00837CD8"/>
    <w:rsid w:val="00837F7B"/>
    <w:rsid w:val="0084007E"/>
    <w:rsid w:val="0084008C"/>
    <w:rsid w:val="0084016F"/>
    <w:rsid w:val="00840997"/>
    <w:rsid w:val="00841A65"/>
    <w:rsid w:val="00841ED1"/>
    <w:rsid w:val="00842094"/>
    <w:rsid w:val="008424B8"/>
    <w:rsid w:val="00842743"/>
    <w:rsid w:val="008428BD"/>
    <w:rsid w:val="0084294B"/>
    <w:rsid w:val="00842ADD"/>
    <w:rsid w:val="00842B68"/>
    <w:rsid w:val="00842C64"/>
    <w:rsid w:val="00842CED"/>
    <w:rsid w:val="00842E41"/>
    <w:rsid w:val="00842F32"/>
    <w:rsid w:val="00842F9C"/>
    <w:rsid w:val="00843353"/>
    <w:rsid w:val="0084343D"/>
    <w:rsid w:val="0084344F"/>
    <w:rsid w:val="008436C4"/>
    <w:rsid w:val="0084376B"/>
    <w:rsid w:val="008438FC"/>
    <w:rsid w:val="008439DE"/>
    <w:rsid w:val="00843A48"/>
    <w:rsid w:val="00843A4C"/>
    <w:rsid w:val="00843D86"/>
    <w:rsid w:val="008440E2"/>
    <w:rsid w:val="00844A40"/>
    <w:rsid w:val="00844B6E"/>
    <w:rsid w:val="00844D7E"/>
    <w:rsid w:val="00844DB7"/>
    <w:rsid w:val="00844EBB"/>
    <w:rsid w:val="00845190"/>
    <w:rsid w:val="0084540C"/>
    <w:rsid w:val="008455D2"/>
    <w:rsid w:val="00845E07"/>
    <w:rsid w:val="00845F7F"/>
    <w:rsid w:val="0084612A"/>
    <w:rsid w:val="00846383"/>
    <w:rsid w:val="0084640E"/>
    <w:rsid w:val="00846531"/>
    <w:rsid w:val="008477FA"/>
    <w:rsid w:val="00847ABE"/>
    <w:rsid w:val="00847FF6"/>
    <w:rsid w:val="0085003C"/>
    <w:rsid w:val="00850510"/>
    <w:rsid w:val="00850EF8"/>
    <w:rsid w:val="008511DB"/>
    <w:rsid w:val="0085123B"/>
    <w:rsid w:val="0085147E"/>
    <w:rsid w:val="00851666"/>
    <w:rsid w:val="0085173C"/>
    <w:rsid w:val="00851864"/>
    <w:rsid w:val="00851985"/>
    <w:rsid w:val="00851E98"/>
    <w:rsid w:val="00851FFE"/>
    <w:rsid w:val="00852072"/>
    <w:rsid w:val="008527A4"/>
    <w:rsid w:val="008527BE"/>
    <w:rsid w:val="008528C2"/>
    <w:rsid w:val="008529F5"/>
    <w:rsid w:val="00852D49"/>
    <w:rsid w:val="00852D7A"/>
    <w:rsid w:val="00852E5E"/>
    <w:rsid w:val="00852FB5"/>
    <w:rsid w:val="008534BD"/>
    <w:rsid w:val="008537F9"/>
    <w:rsid w:val="00853BBB"/>
    <w:rsid w:val="00853E56"/>
    <w:rsid w:val="0085418C"/>
    <w:rsid w:val="00854AA9"/>
    <w:rsid w:val="00854B1F"/>
    <w:rsid w:val="00854C9D"/>
    <w:rsid w:val="00854CEC"/>
    <w:rsid w:val="00854F36"/>
    <w:rsid w:val="00855351"/>
    <w:rsid w:val="00855667"/>
    <w:rsid w:val="0085599B"/>
    <w:rsid w:val="00855AAC"/>
    <w:rsid w:val="00855B67"/>
    <w:rsid w:val="00855D3B"/>
    <w:rsid w:val="00855DE6"/>
    <w:rsid w:val="00855E21"/>
    <w:rsid w:val="00855F15"/>
    <w:rsid w:val="0085619D"/>
    <w:rsid w:val="008561CF"/>
    <w:rsid w:val="0085633A"/>
    <w:rsid w:val="0085634D"/>
    <w:rsid w:val="00856376"/>
    <w:rsid w:val="00856848"/>
    <w:rsid w:val="00856856"/>
    <w:rsid w:val="00856901"/>
    <w:rsid w:val="00856B8F"/>
    <w:rsid w:val="00856F0F"/>
    <w:rsid w:val="00856F73"/>
    <w:rsid w:val="0085717B"/>
    <w:rsid w:val="0085764B"/>
    <w:rsid w:val="008577FA"/>
    <w:rsid w:val="00857FA8"/>
    <w:rsid w:val="008600F4"/>
    <w:rsid w:val="0086041A"/>
    <w:rsid w:val="0086063C"/>
    <w:rsid w:val="008608CE"/>
    <w:rsid w:val="00861072"/>
    <w:rsid w:val="00861206"/>
    <w:rsid w:val="00861638"/>
    <w:rsid w:val="00861A39"/>
    <w:rsid w:val="00861BEA"/>
    <w:rsid w:val="00861E75"/>
    <w:rsid w:val="0086245E"/>
    <w:rsid w:val="00862559"/>
    <w:rsid w:val="00862B04"/>
    <w:rsid w:val="00862C4E"/>
    <w:rsid w:val="00862CC7"/>
    <w:rsid w:val="00862EF7"/>
    <w:rsid w:val="008634C2"/>
    <w:rsid w:val="008635A5"/>
    <w:rsid w:val="0086361C"/>
    <w:rsid w:val="0086368E"/>
    <w:rsid w:val="008637B9"/>
    <w:rsid w:val="00863819"/>
    <w:rsid w:val="00863878"/>
    <w:rsid w:val="0086387E"/>
    <w:rsid w:val="00863887"/>
    <w:rsid w:val="00863965"/>
    <w:rsid w:val="00863AF5"/>
    <w:rsid w:val="00863BF3"/>
    <w:rsid w:val="00863F76"/>
    <w:rsid w:val="00864076"/>
    <w:rsid w:val="00864153"/>
    <w:rsid w:val="008643BF"/>
    <w:rsid w:val="00864BA1"/>
    <w:rsid w:val="00864D45"/>
    <w:rsid w:val="00864E5B"/>
    <w:rsid w:val="00864FCB"/>
    <w:rsid w:val="00865302"/>
    <w:rsid w:val="0086536E"/>
    <w:rsid w:val="0086540E"/>
    <w:rsid w:val="00865551"/>
    <w:rsid w:val="008656E4"/>
    <w:rsid w:val="0086583C"/>
    <w:rsid w:val="00865842"/>
    <w:rsid w:val="00865894"/>
    <w:rsid w:val="008659F5"/>
    <w:rsid w:val="00865A28"/>
    <w:rsid w:val="00865B74"/>
    <w:rsid w:val="00865D7E"/>
    <w:rsid w:val="00865DA0"/>
    <w:rsid w:val="00865F68"/>
    <w:rsid w:val="008660CF"/>
    <w:rsid w:val="00866293"/>
    <w:rsid w:val="00866330"/>
    <w:rsid w:val="008665BE"/>
    <w:rsid w:val="008665DD"/>
    <w:rsid w:val="0086699D"/>
    <w:rsid w:val="00866B56"/>
    <w:rsid w:val="00866D5C"/>
    <w:rsid w:val="00866D9F"/>
    <w:rsid w:val="0086717F"/>
    <w:rsid w:val="008672BA"/>
    <w:rsid w:val="00867736"/>
    <w:rsid w:val="00867A30"/>
    <w:rsid w:val="00867CF7"/>
    <w:rsid w:val="008708D1"/>
    <w:rsid w:val="00870A1C"/>
    <w:rsid w:val="0087107F"/>
    <w:rsid w:val="0087108C"/>
    <w:rsid w:val="00871432"/>
    <w:rsid w:val="0087183A"/>
    <w:rsid w:val="00871922"/>
    <w:rsid w:val="00871992"/>
    <w:rsid w:val="00871D48"/>
    <w:rsid w:val="00871F24"/>
    <w:rsid w:val="00871F59"/>
    <w:rsid w:val="00872009"/>
    <w:rsid w:val="00872118"/>
    <w:rsid w:val="008723A3"/>
    <w:rsid w:val="00872568"/>
    <w:rsid w:val="00872740"/>
    <w:rsid w:val="00872830"/>
    <w:rsid w:val="00872C1E"/>
    <w:rsid w:val="00873165"/>
    <w:rsid w:val="00873193"/>
    <w:rsid w:val="008736A3"/>
    <w:rsid w:val="0087379E"/>
    <w:rsid w:val="00873CD5"/>
    <w:rsid w:val="00873D4C"/>
    <w:rsid w:val="0087414E"/>
    <w:rsid w:val="00874461"/>
    <w:rsid w:val="0087452D"/>
    <w:rsid w:val="00874E28"/>
    <w:rsid w:val="00875168"/>
    <w:rsid w:val="0087557A"/>
    <w:rsid w:val="00875595"/>
    <w:rsid w:val="008755AF"/>
    <w:rsid w:val="008755FB"/>
    <w:rsid w:val="0087561C"/>
    <w:rsid w:val="00875DCD"/>
    <w:rsid w:val="008761AD"/>
    <w:rsid w:val="00876312"/>
    <w:rsid w:val="00876768"/>
    <w:rsid w:val="00876A67"/>
    <w:rsid w:val="0087709D"/>
    <w:rsid w:val="0087732B"/>
    <w:rsid w:val="008776EF"/>
    <w:rsid w:val="00877B7B"/>
    <w:rsid w:val="00877BA9"/>
    <w:rsid w:val="00877D22"/>
    <w:rsid w:val="00877D52"/>
    <w:rsid w:val="00877D86"/>
    <w:rsid w:val="00880186"/>
    <w:rsid w:val="008801E7"/>
    <w:rsid w:val="0088063B"/>
    <w:rsid w:val="00880DAB"/>
    <w:rsid w:val="00880EAF"/>
    <w:rsid w:val="00881081"/>
    <w:rsid w:val="00881185"/>
    <w:rsid w:val="0088157E"/>
    <w:rsid w:val="00881ADA"/>
    <w:rsid w:val="00881B47"/>
    <w:rsid w:val="008821F2"/>
    <w:rsid w:val="008822AB"/>
    <w:rsid w:val="00882388"/>
    <w:rsid w:val="0088255E"/>
    <w:rsid w:val="0088269B"/>
    <w:rsid w:val="00882B82"/>
    <w:rsid w:val="00882C72"/>
    <w:rsid w:val="00882CA7"/>
    <w:rsid w:val="00882E22"/>
    <w:rsid w:val="008830F5"/>
    <w:rsid w:val="0088317C"/>
    <w:rsid w:val="008836DE"/>
    <w:rsid w:val="008837F2"/>
    <w:rsid w:val="008838F1"/>
    <w:rsid w:val="00883B63"/>
    <w:rsid w:val="00883D09"/>
    <w:rsid w:val="00883D1E"/>
    <w:rsid w:val="00883E36"/>
    <w:rsid w:val="00883EB2"/>
    <w:rsid w:val="008841C6"/>
    <w:rsid w:val="00884205"/>
    <w:rsid w:val="00884408"/>
    <w:rsid w:val="00884420"/>
    <w:rsid w:val="0088495F"/>
    <w:rsid w:val="00884D61"/>
    <w:rsid w:val="00884DB6"/>
    <w:rsid w:val="008850BC"/>
    <w:rsid w:val="008854B4"/>
    <w:rsid w:val="0088550B"/>
    <w:rsid w:val="008856F4"/>
    <w:rsid w:val="008857FD"/>
    <w:rsid w:val="00885940"/>
    <w:rsid w:val="00885D76"/>
    <w:rsid w:val="00885FCE"/>
    <w:rsid w:val="008861C0"/>
    <w:rsid w:val="0088633D"/>
    <w:rsid w:val="00886340"/>
    <w:rsid w:val="00886695"/>
    <w:rsid w:val="008867F8"/>
    <w:rsid w:val="0088697E"/>
    <w:rsid w:val="00886C9B"/>
    <w:rsid w:val="00886DFD"/>
    <w:rsid w:val="00886F56"/>
    <w:rsid w:val="00887427"/>
    <w:rsid w:val="008874BD"/>
    <w:rsid w:val="0088786C"/>
    <w:rsid w:val="00887A22"/>
    <w:rsid w:val="00887D21"/>
    <w:rsid w:val="00887F9F"/>
    <w:rsid w:val="00887FA5"/>
    <w:rsid w:val="008903B5"/>
    <w:rsid w:val="008903C7"/>
    <w:rsid w:val="008906FD"/>
    <w:rsid w:val="008907E0"/>
    <w:rsid w:val="0089091E"/>
    <w:rsid w:val="00890CAC"/>
    <w:rsid w:val="008910E9"/>
    <w:rsid w:val="00891A94"/>
    <w:rsid w:val="00891BA0"/>
    <w:rsid w:val="00891E0B"/>
    <w:rsid w:val="00892322"/>
    <w:rsid w:val="00892376"/>
    <w:rsid w:val="00892DF2"/>
    <w:rsid w:val="00892E33"/>
    <w:rsid w:val="00892E44"/>
    <w:rsid w:val="0089302E"/>
    <w:rsid w:val="008931D3"/>
    <w:rsid w:val="00893220"/>
    <w:rsid w:val="008932FE"/>
    <w:rsid w:val="008938E6"/>
    <w:rsid w:val="00893CBC"/>
    <w:rsid w:val="00893F17"/>
    <w:rsid w:val="00893F8F"/>
    <w:rsid w:val="008940B8"/>
    <w:rsid w:val="00894802"/>
    <w:rsid w:val="00894BB3"/>
    <w:rsid w:val="00894C6D"/>
    <w:rsid w:val="00894EC0"/>
    <w:rsid w:val="00894EFE"/>
    <w:rsid w:val="0089509A"/>
    <w:rsid w:val="00895459"/>
    <w:rsid w:val="008954BD"/>
    <w:rsid w:val="008955DE"/>
    <w:rsid w:val="00895632"/>
    <w:rsid w:val="00895816"/>
    <w:rsid w:val="00895A53"/>
    <w:rsid w:val="00895CAE"/>
    <w:rsid w:val="00895D2B"/>
    <w:rsid w:val="00895E32"/>
    <w:rsid w:val="008960BA"/>
    <w:rsid w:val="008960E3"/>
    <w:rsid w:val="00896233"/>
    <w:rsid w:val="008966DD"/>
    <w:rsid w:val="00896831"/>
    <w:rsid w:val="00896899"/>
    <w:rsid w:val="00896E09"/>
    <w:rsid w:val="008971DA"/>
    <w:rsid w:val="00897256"/>
    <w:rsid w:val="00897259"/>
    <w:rsid w:val="008974F0"/>
    <w:rsid w:val="008975CD"/>
    <w:rsid w:val="00897704"/>
    <w:rsid w:val="00897A59"/>
    <w:rsid w:val="00897C17"/>
    <w:rsid w:val="00897F8B"/>
    <w:rsid w:val="008A0300"/>
    <w:rsid w:val="008A0404"/>
    <w:rsid w:val="008A061C"/>
    <w:rsid w:val="008A0949"/>
    <w:rsid w:val="008A094E"/>
    <w:rsid w:val="008A0BB5"/>
    <w:rsid w:val="008A0D51"/>
    <w:rsid w:val="008A11AE"/>
    <w:rsid w:val="008A13C7"/>
    <w:rsid w:val="008A13CD"/>
    <w:rsid w:val="008A19F5"/>
    <w:rsid w:val="008A1A3D"/>
    <w:rsid w:val="008A1A6B"/>
    <w:rsid w:val="008A1A8E"/>
    <w:rsid w:val="008A20CB"/>
    <w:rsid w:val="008A21D1"/>
    <w:rsid w:val="008A2204"/>
    <w:rsid w:val="008A22C1"/>
    <w:rsid w:val="008A2432"/>
    <w:rsid w:val="008A25BA"/>
    <w:rsid w:val="008A2663"/>
    <w:rsid w:val="008A277B"/>
    <w:rsid w:val="008A2836"/>
    <w:rsid w:val="008A2A62"/>
    <w:rsid w:val="008A2DC3"/>
    <w:rsid w:val="008A3070"/>
    <w:rsid w:val="008A3828"/>
    <w:rsid w:val="008A3971"/>
    <w:rsid w:val="008A3BA7"/>
    <w:rsid w:val="008A3F77"/>
    <w:rsid w:val="008A40B3"/>
    <w:rsid w:val="008A41F3"/>
    <w:rsid w:val="008A432F"/>
    <w:rsid w:val="008A473D"/>
    <w:rsid w:val="008A4A1B"/>
    <w:rsid w:val="008A4AE4"/>
    <w:rsid w:val="008A4EED"/>
    <w:rsid w:val="008A4F1E"/>
    <w:rsid w:val="008A4F62"/>
    <w:rsid w:val="008A50C6"/>
    <w:rsid w:val="008A5127"/>
    <w:rsid w:val="008A56FF"/>
    <w:rsid w:val="008A5885"/>
    <w:rsid w:val="008A5AF5"/>
    <w:rsid w:val="008A5DBD"/>
    <w:rsid w:val="008A5E88"/>
    <w:rsid w:val="008A5E95"/>
    <w:rsid w:val="008A5ED5"/>
    <w:rsid w:val="008A6A4B"/>
    <w:rsid w:val="008A6B89"/>
    <w:rsid w:val="008A6E31"/>
    <w:rsid w:val="008A73CD"/>
    <w:rsid w:val="008A7512"/>
    <w:rsid w:val="008A778D"/>
    <w:rsid w:val="008A7816"/>
    <w:rsid w:val="008A78C5"/>
    <w:rsid w:val="008A7954"/>
    <w:rsid w:val="008A7A8E"/>
    <w:rsid w:val="008A7C04"/>
    <w:rsid w:val="008A7C72"/>
    <w:rsid w:val="008A7C7D"/>
    <w:rsid w:val="008A7F4A"/>
    <w:rsid w:val="008B008C"/>
    <w:rsid w:val="008B0109"/>
    <w:rsid w:val="008B012A"/>
    <w:rsid w:val="008B0194"/>
    <w:rsid w:val="008B02B8"/>
    <w:rsid w:val="008B08EA"/>
    <w:rsid w:val="008B0F9D"/>
    <w:rsid w:val="008B110D"/>
    <w:rsid w:val="008B1152"/>
    <w:rsid w:val="008B1205"/>
    <w:rsid w:val="008B1399"/>
    <w:rsid w:val="008B1480"/>
    <w:rsid w:val="008B186B"/>
    <w:rsid w:val="008B19C1"/>
    <w:rsid w:val="008B1D81"/>
    <w:rsid w:val="008B1F3E"/>
    <w:rsid w:val="008B2003"/>
    <w:rsid w:val="008B29F7"/>
    <w:rsid w:val="008B2B44"/>
    <w:rsid w:val="008B2C2F"/>
    <w:rsid w:val="008B2E6B"/>
    <w:rsid w:val="008B31B6"/>
    <w:rsid w:val="008B4158"/>
    <w:rsid w:val="008B4252"/>
    <w:rsid w:val="008B42AC"/>
    <w:rsid w:val="008B4412"/>
    <w:rsid w:val="008B453A"/>
    <w:rsid w:val="008B4667"/>
    <w:rsid w:val="008B46F9"/>
    <w:rsid w:val="008B4AEC"/>
    <w:rsid w:val="008B4CCF"/>
    <w:rsid w:val="008B4DFA"/>
    <w:rsid w:val="008B525B"/>
    <w:rsid w:val="008B5404"/>
    <w:rsid w:val="008B56DC"/>
    <w:rsid w:val="008B589A"/>
    <w:rsid w:val="008B5A0D"/>
    <w:rsid w:val="008B5BF8"/>
    <w:rsid w:val="008B5D86"/>
    <w:rsid w:val="008B6003"/>
    <w:rsid w:val="008B6258"/>
    <w:rsid w:val="008B625E"/>
    <w:rsid w:val="008B68F1"/>
    <w:rsid w:val="008B6BB1"/>
    <w:rsid w:val="008B6C0A"/>
    <w:rsid w:val="008B6F97"/>
    <w:rsid w:val="008B7216"/>
    <w:rsid w:val="008B736D"/>
    <w:rsid w:val="008B753B"/>
    <w:rsid w:val="008C0089"/>
    <w:rsid w:val="008C02CC"/>
    <w:rsid w:val="008C0950"/>
    <w:rsid w:val="008C0B3D"/>
    <w:rsid w:val="008C143C"/>
    <w:rsid w:val="008C1633"/>
    <w:rsid w:val="008C166C"/>
    <w:rsid w:val="008C16E2"/>
    <w:rsid w:val="008C17CA"/>
    <w:rsid w:val="008C1EC6"/>
    <w:rsid w:val="008C202A"/>
    <w:rsid w:val="008C2067"/>
    <w:rsid w:val="008C273E"/>
    <w:rsid w:val="008C27C6"/>
    <w:rsid w:val="008C2A61"/>
    <w:rsid w:val="008C2CB0"/>
    <w:rsid w:val="008C3326"/>
    <w:rsid w:val="008C3681"/>
    <w:rsid w:val="008C388F"/>
    <w:rsid w:val="008C389D"/>
    <w:rsid w:val="008C38A3"/>
    <w:rsid w:val="008C399F"/>
    <w:rsid w:val="008C3DB5"/>
    <w:rsid w:val="008C454C"/>
    <w:rsid w:val="008C46AF"/>
    <w:rsid w:val="008C46B9"/>
    <w:rsid w:val="008C4A5D"/>
    <w:rsid w:val="008C548A"/>
    <w:rsid w:val="008C5A61"/>
    <w:rsid w:val="008C5D2E"/>
    <w:rsid w:val="008C6619"/>
    <w:rsid w:val="008C6691"/>
    <w:rsid w:val="008C680F"/>
    <w:rsid w:val="008C69F2"/>
    <w:rsid w:val="008C6AE3"/>
    <w:rsid w:val="008C6AFC"/>
    <w:rsid w:val="008C6C9D"/>
    <w:rsid w:val="008C6F15"/>
    <w:rsid w:val="008C7095"/>
    <w:rsid w:val="008C7129"/>
    <w:rsid w:val="008C7271"/>
    <w:rsid w:val="008C77F8"/>
    <w:rsid w:val="008C7E83"/>
    <w:rsid w:val="008D0109"/>
    <w:rsid w:val="008D01B7"/>
    <w:rsid w:val="008D030D"/>
    <w:rsid w:val="008D098A"/>
    <w:rsid w:val="008D09DD"/>
    <w:rsid w:val="008D0BEE"/>
    <w:rsid w:val="008D0F91"/>
    <w:rsid w:val="008D155C"/>
    <w:rsid w:val="008D1658"/>
    <w:rsid w:val="008D1733"/>
    <w:rsid w:val="008D179B"/>
    <w:rsid w:val="008D18D1"/>
    <w:rsid w:val="008D1DEA"/>
    <w:rsid w:val="008D1F0E"/>
    <w:rsid w:val="008D1F85"/>
    <w:rsid w:val="008D1FAD"/>
    <w:rsid w:val="008D23DA"/>
    <w:rsid w:val="008D3387"/>
    <w:rsid w:val="008D33E5"/>
    <w:rsid w:val="008D36F9"/>
    <w:rsid w:val="008D3737"/>
    <w:rsid w:val="008D3B9A"/>
    <w:rsid w:val="008D3D80"/>
    <w:rsid w:val="008D4024"/>
    <w:rsid w:val="008D40F4"/>
    <w:rsid w:val="008D4147"/>
    <w:rsid w:val="008D4517"/>
    <w:rsid w:val="008D4574"/>
    <w:rsid w:val="008D45DB"/>
    <w:rsid w:val="008D48BC"/>
    <w:rsid w:val="008D4B0C"/>
    <w:rsid w:val="008D4B48"/>
    <w:rsid w:val="008D4BBB"/>
    <w:rsid w:val="008D4E08"/>
    <w:rsid w:val="008D4EEA"/>
    <w:rsid w:val="008D4F04"/>
    <w:rsid w:val="008D51DA"/>
    <w:rsid w:val="008D53D1"/>
    <w:rsid w:val="008D5901"/>
    <w:rsid w:val="008D5CA5"/>
    <w:rsid w:val="008D5D92"/>
    <w:rsid w:val="008D5E07"/>
    <w:rsid w:val="008D60F8"/>
    <w:rsid w:val="008D611C"/>
    <w:rsid w:val="008D6594"/>
    <w:rsid w:val="008D6C6C"/>
    <w:rsid w:val="008D6E61"/>
    <w:rsid w:val="008D7021"/>
    <w:rsid w:val="008D73D9"/>
    <w:rsid w:val="008D75E8"/>
    <w:rsid w:val="008D7AF1"/>
    <w:rsid w:val="008D7B0E"/>
    <w:rsid w:val="008D7B9F"/>
    <w:rsid w:val="008D7D19"/>
    <w:rsid w:val="008D7E1A"/>
    <w:rsid w:val="008E011D"/>
    <w:rsid w:val="008E045E"/>
    <w:rsid w:val="008E0506"/>
    <w:rsid w:val="008E0569"/>
    <w:rsid w:val="008E05D5"/>
    <w:rsid w:val="008E094F"/>
    <w:rsid w:val="008E0FF9"/>
    <w:rsid w:val="008E13E2"/>
    <w:rsid w:val="008E143E"/>
    <w:rsid w:val="008E1AA8"/>
    <w:rsid w:val="008E1AC0"/>
    <w:rsid w:val="008E203A"/>
    <w:rsid w:val="008E234A"/>
    <w:rsid w:val="008E2468"/>
    <w:rsid w:val="008E2567"/>
    <w:rsid w:val="008E2826"/>
    <w:rsid w:val="008E2925"/>
    <w:rsid w:val="008E2BE8"/>
    <w:rsid w:val="008E2CD9"/>
    <w:rsid w:val="008E2EBA"/>
    <w:rsid w:val="008E2F9A"/>
    <w:rsid w:val="008E308C"/>
    <w:rsid w:val="008E35D9"/>
    <w:rsid w:val="008E3650"/>
    <w:rsid w:val="008E36F0"/>
    <w:rsid w:val="008E3953"/>
    <w:rsid w:val="008E3A0F"/>
    <w:rsid w:val="008E3F62"/>
    <w:rsid w:val="008E4172"/>
    <w:rsid w:val="008E4256"/>
    <w:rsid w:val="008E4D42"/>
    <w:rsid w:val="008E51D1"/>
    <w:rsid w:val="008E5313"/>
    <w:rsid w:val="008E5360"/>
    <w:rsid w:val="008E53A4"/>
    <w:rsid w:val="008E56D6"/>
    <w:rsid w:val="008E56EC"/>
    <w:rsid w:val="008E5A05"/>
    <w:rsid w:val="008E5B4C"/>
    <w:rsid w:val="008E5B7B"/>
    <w:rsid w:val="008E5E84"/>
    <w:rsid w:val="008E622C"/>
    <w:rsid w:val="008E68B4"/>
    <w:rsid w:val="008E6991"/>
    <w:rsid w:val="008E6BED"/>
    <w:rsid w:val="008E6CDD"/>
    <w:rsid w:val="008E6DF2"/>
    <w:rsid w:val="008E73FA"/>
    <w:rsid w:val="008E7500"/>
    <w:rsid w:val="008E7780"/>
    <w:rsid w:val="008E7842"/>
    <w:rsid w:val="008E7BEE"/>
    <w:rsid w:val="008F021A"/>
    <w:rsid w:val="008F0774"/>
    <w:rsid w:val="008F0829"/>
    <w:rsid w:val="008F0835"/>
    <w:rsid w:val="008F0EB0"/>
    <w:rsid w:val="008F14C9"/>
    <w:rsid w:val="008F1699"/>
    <w:rsid w:val="008F1955"/>
    <w:rsid w:val="008F1F93"/>
    <w:rsid w:val="008F2206"/>
    <w:rsid w:val="008F2209"/>
    <w:rsid w:val="008F2456"/>
    <w:rsid w:val="008F2628"/>
    <w:rsid w:val="008F2739"/>
    <w:rsid w:val="008F2B46"/>
    <w:rsid w:val="008F2FFE"/>
    <w:rsid w:val="008F31A9"/>
    <w:rsid w:val="008F31B2"/>
    <w:rsid w:val="008F34E8"/>
    <w:rsid w:val="008F3529"/>
    <w:rsid w:val="008F3E26"/>
    <w:rsid w:val="008F430A"/>
    <w:rsid w:val="008F43B2"/>
    <w:rsid w:val="008F456C"/>
    <w:rsid w:val="008F45A6"/>
    <w:rsid w:val="008F4969"/>
    <w:rsid w:val="008F4B28"/>
    <w:rsid w:val="008F4E3D"/>
    <w:rsid w:val="008F5034"/>
    <w:rsid w:val="008F57EF"/>
    <w:rsid w:val="008F5A8D"/>
    <w:rsid w:val="008F5CF2"/>
    <w:rsid w:val="008F672C"/>
    <w:rsid w:val="008F688F"/>
    <w:rsid w:val="008F689A"/>
    <w:rsid w:val="008F6D15"/>
    <w:rsid w:val="008F7643"/>
    <w:rsid w:val="008F787A"/>
    <w:rsid w:val="008F7927"/>
    <w:rsid w:val="008F7979"/>
    <w:rsid w:val="008F7B6E"/>
    <w:rsid w:val="008F7D15"/>
    <w:rsid w:val="008FF4B8"/>
    <w:rsid w:val="009000C2"/>
    <w:rsid w:val="0090033A"/>
    <w:rsid w:val="00900400"/>
    <w:rsid w:val="009005BD"/>
    <w:rsid w:val="009006E3"/>
    <w:rsid w:val="00900E2B"/>
    <w:rsid w:val="00900FC3"/>
    <w:rsid w:val="009012F8"/>
    <w:rsid w:val="009015D2"/>
    <w:rsid w:val="0090180F"/>
    <w:rsid w:val="0090193E"/>
    <w:rsid w:val="00901A2A"/>
    <w:rsid w:val="00901A5B"/>
    <w:rsid w:val="00901B19"/>
    <w:rsid w:val="00901C1D"/>
    <w:rsid w:val="009024FF"/>
    <w:rsid w:val="009027EB"/>
    <w:rsid w:val="00902B07"/>
    <w:rsid w:val="00902CC3"/>
    <w:rsid w:val="00902DE4"/>
    <w:rsid w:val="0090303B"/>
    <w:rsid w:val="009031B7"/>
    <w:rsid w:val="00903660"/>
    <w:rsid w:val="0090390E"/>
    <w:rsid w:val="0090394F"/>
    <w:rsid w:val="00903AF0"/>
    <w:rsid w:val="00903B77"/>
    <w:rsid w:val="00903B81"/>
    <w:rsid w:val="00903C54"/>
    <w:rsid w:val="00903E88"/>
    <w:rsid w:val="0090447F"/>
    <w:rsid w:val="00904778"/>
    <w:rsid w:val="00904918"/>
    <w:rsid w:val="00904956"/>
    <w:rsid w:val="00904C6F"/>
    <w:rsid w:val="00904CE0"/>
    <w:rsid w:val="00904F01"/>
    <w:rsid w:val="00905130"/>
    <w:rsid w:val="00905398"/>
    <w:rsid w:val="009053D1"/>
    <w:rsid w:val="0090546E"/>
    <w:rsid w:val="009057A7"/>
    <w:rsid w:val="00905ABF"/>
    <w:rsid w:val="00905D77"/>
    <w:rsid w:val="00905FA6"/>
    <w:rsid w:val="0090621C"/>
    <w:rsid w:val="00906825"/>
    <w:rsid w:val="00906844"/>
    <w:rsid w:val="00906A56"/>
    <w:rsid w:val="00906E17"/>
    <w:rsid w:val="00906F6C"/>
    <w:rsid w:val="00906FDD"/>
    <w:rsid w:val="009070C9"/>
    <w:rsid w:val="009073E8"/>
    <w:rsid w:val="009075DA"/>
    <w:rsid w:val="00907701"/>
    <w:rsid w:val="00907BB1"/>
    <w:rsid w:val="00907BF3"/>
    <w:rsid w:val="00907FED"/>
    <w:rsid w:val="00910040"/>
    <w:rsid w:val="009101B3"/>
    <w:rsid w:val="009101F9"/>
    <w:rsid w:val="0091037B"/>
    <w:rsid w:val="00910516"/>
    <w:rsid w:val="0091053C"/>
    <w:rsid w:val="00910696"/>
    <w:rsid w:val="00910AB1"/>
    <w:rsid w:val="00911059"/>
    <w:rsid w:val="009113BA"/>
    <w:rsid w:val="009114C6"/>
    <w:rsid w:val="009116EF"/>
    <w:rsid w:val="00911964"/>
    <w:rsid w:val="00911B81"/>
    <w:rsid w:val="00911B9C"/>
    <w:rsid w:val="00911CCF"/>
    <w:rsid w:val="009120BA"/>
    <w:rsid w:val="00912291"/>
    <w:rsid w:val="00912371"/>
    <w:rsid w:val="009128F2"/>
    <w:rsid w:val="0091295E"/>
    <w:rsid w:val="00912D23"/>
    <w:rsid w:val="00912E22"/>
    <w:rsid w:val="00912F5A"/>
    <w:rsid w:val="00913044"/>
    <w:rsid w:val="00913104"/>
    <w:rsid w:val="0091311B"/>
    <w:rsid w:val="0091327F"/>
    <w:rsid w:val="00913369"/>
    <w:rsid w:val="00913489"/>
    <w:rsid w:val="009137EA"/>
    <w:rsid w:val="009139C4"/>
    <w:rsid w:val="00913B98"/>
    <w:rsid w:val="009146E7"/>
    <w:rsid w:val="00914C99"/>
    <w:rsid w:val="00914CB1"/>
    <w:rsid w:val="00914E0B"/>
    <w:rsid w:val="00914FA8"/>
    <w:rsid w:val="009152D5"/>
    <w:rsid w:val="009156A9"/>
    <w:rsid w:val="009157C2"/>
    <w:rsid w:val="009159E5"/>
    <w:rsid w:val="00915E35"/>
    <w:rsid w:val="009168A6"/>
    <w:rsid w:val="00916987"/>
    <w:rsid w:val="009169C3"/>
    <w:rsid w:val="00916DA1"/>
    <w:rsid w:val="00917439"/>
    <w:rsid w:val="00917562"/>
    <w:rsid w:val="00917706"/>
    <w:rsid w:val="00917D7E"/>
    <w:rsid w:val="00917DC7"/>
    <w:rsid w:val="009200BF"/>
    <w:rsid w:val="009202CC"/>
    <w:rsid w:val="00920718"/>
    <w:rsid w:val="00920C24"/>
    <w:rsid w:val="00920C8B"/>
    <w:rsid w:val="00920E29"/>
    <w:rsid w:val="00921028"/>
    <w:rsid w:val="009211FC"/>
    <w:rsid w:val="00921343"/>
    <w:rsid w:val="009214D3"/>
    <w:rsid w:val="00921D22"/>
    <w:rsid w:val="00921D50"/>
    <w:rsid w:val="00921F86"/>
    <w:rsid w:val="0092211E"/>
    <w:rsid w:val="009222D2"/>
    <w:rsid w:val="0092269B"/>
    <w:rsid w:val="0092272B"/>
    <w:rsid w:val="00922E73"/>
    <w:rsid w:val="0092342D"/>
    <w:rsid w:val="0092356E"/>
    <w:rsid w:val="009238E0"/>
    <w:rsid w:val="00923CF0"/>
    <w:rsid w:val="00923EBE"/>
    <w:rsid w:val="0092414F"/>
    <w:rsid w:val="009244C0"/>
    <w:rsid w:val="009246DD"/>
    <w:rsid w:val="00924811"/>
    <w:rsid w:val="009248F7"/>
    <w:rsid w:val="00924BA3"/>
    <w:rsid w:val="00924C12"/>
    <w:rsid w:val="00924DEA"/>
    <w:rsid w:val="00925614"/>
    <w:rsid w:val="009257CE"/>
    <w:rsid w:val="00925AA8"/>
    <w:rsid w:val="00925B1B"/>
    <w:rsid w:val="00925E0C"/>
    <w:rsid w:val="00925E7E"/>
    <w:rsid w:val="00925FDF"/>
    <w:rsid w:val="00926303"/>
    <w:rsid w:val="0092632B"/>
    <w:rsid w:val="00926331"/>
    <w:rsid w:val="0092650F"/>
    <w:rsid w:val="0092661A"/>
    <w:rsid w:val="00926714"/>
    <w:rsid w:val="00926D76"/>
    <w:rsid w:val="00926F5A"/>
    <w:rsid w:val="00926FC4"/>
    <w:rsid w:val="009275D5"/>
    <w:rsid w:val="00927686"/>
    <w:rsid w:val="009276E7"/>
    <w:rsid w:val="0092786B"/>
    <w:rsid w:val="00927F15"/>
    <w:rsid w:val="0093039B"/>
    <w:rsid w:val="009303FA"/>
    <w:rsid w:val="0093060B"/>
    <w:rsid w:val="00930692"/>
    <w:rsid w:val="009309EF"/>
    <w:rsid w:val="009309F3"/>
    <w:rsid w:val="00930BA1"/>
    <w:rsid w:val="00930BDF"/>
    <w:rsid w:val="00930CA9"/>
    <w:rsid w:val="0093142E"/>
    <w:rsid w:val="00931607"/>
    <w:rsid w:val="0093169E"/>
    <w:rsid w:val="00931BBD"/>
    <w:rsid w:val="00931C09"/>
    <w:rsid w:val="00931F2B"/>
    <w:rsid w:val="0093256A"/>
    <w:rsid w:val="0093292A"/>
    <w:rsid w:val="009329E9"/>
    <w:rsid w:val="00932AD0"/>
    <w:rsid w:val="00932BA7"/>
    <w:rsid w:val="00932EF4"/>
    <w:rsid w:val="0093348A"/>
    <w:rsid w:val="00933790"/>
    <w:rsid w:val="00933832"/>
    <w:rsid w:val="00933DA3"/>
    <w:rsid w:val="00934055"/>
    <w:rsid w:val="009340CD"/>
    <w:rsid w:val="00934221"/>
    <w:rsid w:val="0093461D"/>
    <w:rsid w:val="009348AE"/>
    <w:rsid w:val="00934AC8"/>
    <w:rsid w:val="00934C54"/>
    <w:rsid w:val="009355E6"/>
    <w:rsid w:val="00935C11"/>
    <w:rsid w:val="0093621E"/>
    <w:rsid w:val="0093637F"/>
    <w:rsid w:val="00936428"/>
    <w:rsid w:val="0093667C"/>
    <w:rsid w:val="009369C7"/>
    <w:rsid w:val="00936A67"/>
    <w:rsid w:val="00937090"/>
    <w:rsid w:val="009370DB"/>
    <w:rsid w:val="00937355"/>
    <w:rsid w:val="0093735F"/>
    <w:rsid w:val="00937437"/>
    <w:rsid w:val="00937BAB"/>
    <w:rsid w:val="00937FD0"/>
    <w:rsid w:val="0094005A"/>
    <w:rsid w:val="0094037A"/>
    <w:rsid w:val="009404A3"/>
    <w:rsid w:val="0094054D"/>
    <w:rsid w:val="009407AB"/>
    <w:rsid w:val="009407CD"/>
    <w:rsid w:val="00940F8F"/>
    <w:rsid w:val="00941089"/>
    <w:rsid w:val="009411D6"/>
    <w:rsid w:val="00941332"/>
    <w:rsid w:val="0094141D"/>
    <w:rsid w:val="00941471"/>
    <w:rsid w:val="009414CE"/>
    <w:rsid w:val="00941637"/>
    <w:rsid w:val="0094165D"/>
    <w:rsid w:val="00942517"/>
    <w:rsid w:val="00942687"/>
    <w:rsid w:val="00942AD9"/>
    <w:rsid w:val="00942DE5"/>
    <w:rsid w:val="00942E73"/>
    <w:rsid w:val="0094300B"/>
    <w:rsid w:val="00943045"/>
    <w:rsid w:val="00943092"/>
    <w:rsid w:val="009431CD"/>
    <w:rsid w:val="009434BD"/>
    <w:rsid w:val="00943650"/>
    <w:rsid w:val="0094365F"/>
    <w:rsid w:val="00943745"/>
    <w:rsid w:val="00943923"/>
    <w:rsid w:val="00943978"/>
    <w:rsid w:val="009439F5"/>
    <w:rsid w:val="00943C3F"/>
    <w:rsid w:val="00943E1B"/>
    <w:rsid w:val="00944006"/>
    <w:rsid w:val="0094400E"/>
    <w:rsid w:val="009440AF"/>
    <w:rsid w:val="009440C9"/>
    <w:rsid w:val="0094432A"/>
    <w:rsid w:val="009445FE"/>
    <w:rsid w:val="00944649"/>
    <w:rsid w:val="00944713"/>
    <w:rsid w:val="00944980"/>
    <w:rsid w:val="00944A24"/>
    <w:rsid w:val="00944A36"/>
    <w:rsid w:val="00944D4A"/>
    <w:rsid w:val="00944EEE"/>
    <w:rsid w:val="009451B8"/>
    <w:rsid w:val="0094522C"/>
    <w:rsid w:val="009453A9"/>
    <w:rsid w:val="0094598B"/>
    <w:rsid w:val="00945A69"/>
    <w:rsid w:val="00945D87"/>
    <w:rsid w:val="00945EFB"/>
    <w:rsid w:val="00946322"/>
    <w:rsid w:val="0094664D"/>
    <w:rsid w:val="00946949"/>
    <w:rsid w:val="00946A01"/>
    <w:rsid w:val="00947191"/>
    <w:rsid w:val="009471C2"/>
    <w:rsid w:val="00947393"/>
    <w:rsid w:val="00947747"/>
    <w:rsid w:val="00947FD5"/>
    <w:rsid w:val="009503F6"/>
    <w:rsid w:val="00950409"/>
    <w:rsid w:val="009505A0"/>
    <w:rsid w:val="009505C9"/>
    <w:rsid w:val="0095061F"/>
    <w:rsid w:val="00950747"/>
    <w:rsid w:val="00950752"/>
    <w:rsid w:val="00950CA8"/>
    <w:rsid w:val="00950CCA"/>
    <w:rsid w:val="00950D51"/>
    <w:rsid w:val="009514D5"/>
    <w:rsid w:val="00951819"/>
    <w:rsid w:val="00951DA8"/>
    <w:rsid w:val="0095204E"/>
    <w:rsid w:val="009524D5"/>
    <w:rsid w:val="00952620"/>
    <w:rsid w:val="00952737"/>
    <w:rsid w:val="00952B47"/>
    <w:rsid w:val="00952EAA"/>
    <w:rsid w:val="0095308B"/>
    <w:rsid w:val="009532A6"/>
    <w:rsid w:val="009532EF"/>
    <w:rsid w:val="00953302"/>
    <w:rsid w:val="00953AFB"/>
    <w:rsid w:val="00953E40"/>
    <w:rsid w:val="00953EF0"/>
    <w:rsid w:val="00954113"/>
    <w:rsid w:val="0095440C"/>
    <w:rsid w:val="0095476F"/>
    <w:rsid w:val="00954903"/>
    <w:rsid w:val="00954A73"/>
    <w:rsid w:val="00955560"/>
    <w:rsid w:val="0095558C"/>
    <w:rsid w:val="00955A78"/>
    <w:rsid w:val="00955EAB"/>
    <w:rsid w:val="009565FF"/>
    <w:rsid w:val="00956A3A"/>
    <w:rsid w:val="00956DAD"/>
    <w:rsid w:val="0095744A"/>
    <w:rsid w:val="009578C2"/>
    <w:rsid w:val="00957D80"/>
    <w:rsid w:val="00957DF8"/>
    <w:rsid w:val="009600B8"/>
    <w:rsid w:val="00960734"/>
    <w:rsid w:val="00960770"/>
    <w:rsid w:val="00960817"/>
    <w:rsid w:val="00960849"/>
    <w:rsid w:val="00960A4E"/>
    <w:rsid w:val="009610AB"/>
    <w:rsid w:val="009617FD"/>
    <w:rsid w:val="00961B86"/>
    <w:rsid w:val="009620AC"/>
    <w:rsid w:val="00962214"/>
    <w:rsid w:val="00962805"/>
    <w:rsid w:val="00962C21"/>
    <w:rsid w:val="00962DAD"/>
    <w:rsid w:val="00962E5F"/>
    <w:rsid w:val="009630E8"/>
    <w:rsid w:val="0096336C"/>
    <w:rsid w:val="00963474"/>
    <w:rsid w:val="00963A27"/>
    <w:rsid w:val="009641A3"/>
    <w:rsid w:val="00964678"/>
    <w:rsid w:val="0096468C"/>
    <w:rsid w:val="009647B8"/>
    <w:rsid w:val="00964958"/>
    <w:rsid w:val="009649D9"/>
    <w:rsid w:val="00964D01"/>
    <w:rsid w:val="00964F87"/>
    <w:rsid w:val="009650AC"/>
    <w:rsid w:val="0096540C"/>
    <w:rsid w:val="009659A1"/>
    <w:rsid w:val="00965F68"/>
    <w:rsid w:val="00966424"/>
    <w:rsid w:val="0096650E"/>
    <w:rsid w:val="00966AA6"/>
    <w:rsid w:val="00966B71"/>
    <w:rsid w:val="00966D21"/>
    <w:rsid w:val="00966DED"/>
    <w:rsid w:val="00966E7A"/>
    <w:rsid w:val="00966F9D"/>
    <w:rsid w:val="00966FB2"/>
    <w:rsid w:val="00966FE0"/>
    <w:rsid w:val="009672AD"/>
    <w:rsid w:val="009673FA"/>
    <w:rsid w:val="009675E8"/>
    <w:rsid w:val="00967633"/>
    <w:rsid w:val="00967691"/>
    <w:rsid w:val="009677A3"/>
    <w:rsid w:val="0096781A"/>
    <w:rsid w:val="00967D3D"/>
    <w:rsid w:val="00967E32"/>
    <w:rsid w:val="00970476"/>
    <w:rsid w:val="00970BFD"/>
    <w:rsid w:val="00970DF6"/>
    <w:rsid w:val="009713AD"/>
    <w:rsid w:val="009714CB"/>
    <w:rsid w:val="00971F54"/>
    <w:rsid w:val="00971F57"/>
    <w:rsid w:val="00972012"/>
    <w:rsid w:val="00972104"/>
    <w:rsid w:val="00972833"/>
    <w:rsid w:val="0097286F"/>
    <w:rsid w:val="00972A0A"/>
    <w:rsid w:val="009730A3"/>
    <w:rsid w:val="009735AB"/>
    <w:rsid w:val="009736CC"/>
    <w:rsid w:val="0097392D"/>
    <w:rsid w:val="0097399F"/>
    <w:rsid w:val="00973C62"/>
    <w:rsid w:val="00973C7D"/>
    <w:rsid w:val="00973D17"/>
    <w:rsid w:val="00973DEC"/>
    <w:rsid w:val="00974239"/>
    <w:rsid w:val="009743F7"/>
    <w:rsid w:val="009746A7"/>
    <w:rsid w:val="009748CD"/>
    <w:rsid w:val="00974D9B"/>
    <w:rsid w:val="00974E37"/>
    <w:rsid w:val="00975097"/>
    <w:rsid w:val="0097514A"/>
    <w:rsid w:val="00975739"/>
    <w:rsid w:val="00975923"/>
    <w:rsid w:val="009759ED"/>
    <w:rsid w:val="00975A6F"/>
    <w:rsid w:val="00975B0B"/>
    <w:rsid w:val="00975C59"/>
    <w:rsid w:val="00975D87"/>
    <w:rsid w:val="0097691E"/>
    <w:rsid w:val="00976CB8"/>
    <w:rsid w:val="00976CFB"/>
    <w:rsid w:val="00976D98"/>
    <w:rsid w:val="00976E0D"/>
    <w:rsid w:val="00976F59"/>
    <w:rsid w:val="00976F85"/>
    <w:rsid w:val="00977576"/>
    <w:rsid w:val="00977A19"/>
    <w:rsid w:val="00977FCD"/>
    <w:rsid w:val="00980162"/>
    <w:rsid w:val="009802A6"/>
    <w:rsid w:val="00980381"/>
    <w:rsid w:val="009803A9"/>
    <w:rsid w:val="00980485"/>
    <w:rsid w:val="009804BE"/>
    <w:rsid w:val="00980689"/>
    <w:rsid w:val="00980737"/>
    <w:rsid w:val="00980886"/>
    <w:rsid w:val="00980A5A"/>
    <w:rsid w:val="00980B5D"/>
    <w:rsid w:val="00980E1B"/>
    <w:rsid w:val="00980E2E"/>
    <w:rsid w:val="00980ED4"/>
    <w:rsid w:val="0098115C"/>
    <w:rsid w:val="009812AC"/>
    <w:rsid w:val="009812DF"/>
    <w:rsid w:val="00981525"/>
    <w:rsid w:val="00981532"/>
    <w:rsid w:val="0098186E"/>
    <w:rsid w:val="009819B1"/>
    <w:rsid w:val="00981B48"/>
    <w:rsid w:val="00981D0C"/>
    <w:rsid w:val="0098213A"/>
    <w:rsid w:val="00982A3B"/>
    <w:rsid w:val="00982F03"/>
    <w:rsid w:val="0098320F"/>
    <w:rsid w:val="009834F2"/>
    <w:rsid w:val="0098375E"/>
    <w:rsid w:val="00983C3C"/>
    <w:rsid w:val="00983F19"/>
    <w:rsid w:val="00984040"/>
    <w:rsid w:val="00984041"/>
    <w:rsid w:val="00984431"/>
    <w:rsid w:val="0098444F"/>
    <w:rsid w:val="009845F6"/>
    <w:rsid w:val="00984B12"/>
    <w:rsid w:val="00984DE8"/>
    <w:rsid w:val="009851B7"/>
    <w:rsid w:val="009853C1"/>
    <w:rsid w:val="00985BEA"/>
    <w:rsid w:val="0098615B"/>
    <w:rsid w:val="009861DC"/>
    <w:rsid w:val="00986207"/>
    <w:rsid w:val="00986325"/>
    <w:rsid w:val="0098674D"/>
    <w:rsid w:val="00986ADA"/>
    <w:rsid w:val="00986B7C"/>
    <w:rsid w:val="00986D06"/>
    <w:rsid w:val="00986F7E"/>
    <w:rsid w:val="00987283"/>
    <w:rsid w:val="00987657"/>
    <w:rsid w:val="0098771B"/>
    <w:rsid w:val="0098773F"/>
    <w:rsid w:val="00987DB8"/>
    <w:rsid w:val="0099038B"/>
    <w:rsid w:val="0099069D"/>
    <w:rsid w:val="0099073C"/>
    <w:rsid w:val="009908D4"/>
    <w:rsid w:val="00990C96"/>
    <w:rsid w:val="00990D33"/>
    <w:rsid w:val="00990FE7"/>
    <w:rsid w:val="00991015"/>
    <w:rsid w:val="0099131B"/>
    <w:rsid w:val="009913DD"/>
    <w:rsid w:val="0099167D"/>
    <w:rsid w:val="0099185F"/>
    <w:rsid w:val="0099187B"/>
    <w:rsid w:val="00991A10"/>
    <w:rsid w:val="00991FC4"/>
    <w:rsid w:val="009923D3"/>
    <w:rsid w:val="00992517"/>
    <w:rsid w:val="0099271A"/>
    <w:rsid w:val="009928B5"/>
    <w:rsid w:val="00992A40"/>
    <w:rsid w:val="00992C61"/>
    <w:rsid w:val="00993102"/>
    <w:rsid w:val="00993132"/>
    <w:rsid w:val="00993147"/>
    <w:rsid w:val="0099360B"/>
    <w:rsid w:val="00993680"/>
    <w:rsid w:val="009936E3"/>
    <w:rsid w:val="00993937"/>
    <w:rsid w:val="00993C45"/>
    <w:rsid w:val="00993D9B"/>
    <w:rsid w:val="00993E07"/>
    <w:rsid w:val="00993E89"/>
    <w:rsid w:val="009942E4"/>
    <w:rsid w:val="009943A0"/>
    <w:rsid w:val="009945D2"/>
    <w:rsid w:val="00994935"/>
    <w:rsid w:val="009949CB"/>
    <w:rsid w:val="009949F9"/>
    <w:rsid w:val="00994B38"/>
    <w:rsid w:val="00994CD0"/>
    <w:rsid w:val="00994DB0"/>
    <w:rsid w:val="0099513F"/>
    <w:rsid w:val="0099515E"/>
    <w:rsid w:val="009951F1"/>
    <w:rsid w:val="00995226"/>
    <w:rsid w:val="009954EB"/>
    <w:rsid w:val="00995B4D"/>
    <w:rsid w:val="00995CE7"/>
    <w:rsid w:val="00995DB3"/>
    <w:rsid w:val="0099619E"/>
    <w:rsid w:val="00996FF8"/>
    <w:rsid w:val="009973FE"/>
    <w:rsid w:val="00997405"/>
    <w:rsid w:val="0099741D"/>
    <w:rsid w:val="0099748F"/>
    <w:rsid w:val="00997CBA"/>
    <w:rsid w:val="009A010B"/>
    <w:rsid w:val="009A02CF"/>
    <w:rsid w:val="009A02ED"/>
    <w:rsid w:val="009A0329"/>
    <w:rsid w:val="009A04CD"/>
    <w:rsid w:val="009A0707"/>
    <w:rsid w:val="009A08DD"/>
    <w:rsid w:val="009A0994"/>
    <w:rsid w:val="009A0A87"/>
    <w:rsid w:val="009A0B60"/>
    <w:rsid w:val="009A0CB1"/>
    <w:rsid w:val="009A11B4"/>
    <w:rsid w:val="009A1309"/>
    <w:rsid w:val="009A163A"/>
    <w:rsid w:val="009A1708"/>
    <w:rsid w:val="009A174B"/>
    <w:rsid w:val="009A188F"/>
    <w:rsid w:val="009A1A9B"/>
    <w:rsid w:val="009A1AAC"/>
    <w:rsid w:val="009A1E6B"/>
    <w:rsid w:val="009A23FF"/>
    <w:rsid w:val="009A255B"/>
    <w:rsid w:val="009A2745"/>
    <w:rsid w:val="009A292C"/>
    <w:rsid w:val="009A2949"/>
    <w:rsid w:val="009A294A"/>
    <w:rsid w:val="009A2979"/>
    <w:rsid w:val="009A29CF"/>
    <w:rsid w:val="009A312B"/>
    <w:rsid w:val="009A328E"/>
    <w:rsid w:val="009A36CB"/>
    <w:rsid w:val="009A3743"/>
    <w:rsid w:val="009A3887"/>
    <w:rsid w:val="009A394B"/>
    <w:rsid w:val="009A3F46"/>
    <w:rsid w:val="009A454C"/>
    <w:rsid w:val="009A4569"/>
    <w:rsid w:val="009A46B1"/>
    <w:rsid w:val="009A5507"/>
    <w:rsid w:val="009A5F84"/>
    <w:rsid w:val="009A61D5"/>
    <w:rsid w:val="009A62A5"/>
    <w:rsid w:val="009A6611"/>
    <w:rsid w:val="009A66AC"/>
    <w:rsid w:val="009A699D"/>
    <w:rsid w:val="009A69BD"/>
    <w:rsid w:val="009A69EE"/>
    <w:rsid w:val="009A6A6E"/>
    <w:rsid w:val="009A6A93"/>
    <w:rsid w:val="009A6ADE"/>
    <w:rsid w:val="009A6C99"/>
    <w:rsid w:val="009A6DF0"/>
    <w:rsid w:val="009A6E1F"/>
    <w:rsid w:val="009A72F1"/>
    <w:rsid w:val="009A744E"/>
    <w:rsid w:val="009A7871"/>
    <w:rsid w:val="009A7DC8"/>
    <w:rsid w:val="009A7E3D"/>
    <w:rsid w:val="009B0020"/>
    <w:rsid w:val="009B00FD"/>
    <w:rsid w:val="009B0AC0"/>
    <w:rsid w:val="009B0B34"/>
    <w:rsid w:val="009B14E8"/>
    <w:rsid w:val="009B19EC"/>
    <w:rsid w:val="009B1A2D"/>
    <w:rsid w:val="009B1FC2"/>
    <w:rsid w:val="009B235B"/>
    <w:rsid w:val="009B243B"/>
    <w:rsid w:val="009B244C"/>
    <w:rsid w:val="009B2655"/>
    <w:rsid w:val="009B2734"/>
    <w:rsid w:val="009B29D7"/>
    <w:rsid w:val="009B2BB9"/>
    <w:rsid w:val="009B3B76"/>
    <w:rsid w:val="009B490F"/>
    <w:rsid w:val="009B4A13"/>
    <w:rsid w:val="009B4C39"/>
    <w:rsid w:val="009B4D8F"/>
    <w:rsid w:val="009B4F29"/>
    <w:rsid w:val="009B4F9F"/>
    <w:rsid w:val="009B5134"/>
    <w:rsid w:val="009B5603"/>
    <w:rsid w:val="009B5974"/>
    <w:rsid w:val="009B5A4D"/>
    <w:rsid w:val="009B5A8F"/>
    <w:rsid w:val="009B60DC"/>
    <w:rsid w:val="009B667E"/>
    <w:rsid w:val="009B6B01"/>
    <w:rsid w:val="009B6B6E"/>
    <w:rsid w:val="009B6E6A"/>
    <w:rsid w:val="009B6EC0"/>
    <w:rsid w:val="009B6EF5"/>
    <w:rsid w:val="009B6F4B"/>
    <w:rsid w:val="009B6F6B"/>
    <w:rsid w:val="009B7249"/>
    <w:rsid w:val="009B74BE"/>
    <w:rsid w:val="009B76CA"/>
    <w:rsid w:val="009B7913"/>
    <w:rsid w:val="009B7DBF"/>
    <w:rsid w:val="009C073C"/>
    <w:rsid w:val="009C073F"/>
    <w:rsid w:val="009C107D"/>
    <w:rsid w:val="009C12F0"/>
    <w:rsid w:val="009C168E"/>
    <w:rsid w:val="009C18BA"/>
    <w:rsid w:val="009C18E1"/>
    <w:rsid w:val="009C1A94"/>
    <w:rsid w:val="009C1E16"/>
    <w:rsid w:val="009C221E"/>
    <w:rsid w:val="009C23DE"/>
    <w:rsid w:val="009C2522"/>
    <w:rsid w:val="009C2852"/>
    <w:rsid w:val="009C2BF4"/>
    <w:rsid w:val="009C2DE6"/>
    <w:rsid w:val="009C2E83"/>
    <w:rsid w:val="009C3110"/>
    <w:rsid w:val="009C365B"/>
    <w:rsid w:val="009C36A9"/>
    <w:rsid w:val="009C3915"/>
    <w:rsid w:val="009C3CE5"/>
    <w:rsid w:val="009C3E20"/>
    <w:rsid w:val="009C3E55"/>
    <w:rsid w:val="009C4083"/>
    <w:rsid w:val="009C411B"/>
    <w:rsid w:val="009C438C"/>
    <w:rsid w:val="009C45CC"/>
    <w:rsid w:val="009C4A2B"/>
    <w:rsid w:val="009C4B76"/>
    <w:rsid w:val="009C4BB9"/>
    <w:rsid w:val="009C4CB5"/>
    <w:rsid w:val="009C4E2F"/>
    <w:rsid w:val="009C529C"/>
    <w:rsid w:val="009C52C2"/>
    <w:rsid w:val="009C543A"/>
    <w:rsid w:val="009C5898"/>
    <w:rsid w:val="009C5A9B"/>
    <w:rsid w:val="009C5DE6"/>
    <w:rsid w:val="009C62EC"/>
    <w:rsid w:val="009C687E"/>
    <w:rsid w:val="009C6922"/>
    <w:rsid w:val="009C6DCC"/>
    <w:rsid w:val="009C6ED3"/>
    <w:rsid w:val="009C7117"/>
    <w:rsid w:val="009C7134"/>
    <w:rsid w:val="009C7372"/>
    <w:rsid w:val="009C75E2"/>
    <w:rsid w:val="009C7F6C"/>
    <w:rsid w:val="009C7F82"/>
    <w:rsid w:val="009D0155"/>
    <w:rsid w:val="009D0281"/>
    <w:rsid w:val="009D0286"/>
    <w:rsid w:val="009D08FC"/>
    <w:rsid w:val="009D0CF5"/>
    <w:rsid w:val="009D0D68"/>
    <w:rsid w:val="009D1234"/>
    <w:rsid w:val="009D1328"/>
    <w:rsid w:val="009D183A"/>
    <w:rsid w:val="009D1BA1"/>
    <w:rsid w:val="009D1D5E"/>
    <w:rsid w:val="009D1E32"/>
    <w:rsid w:val="009D2090"/>
    <w:rsid w:val="009D2250"/>
    <w:rsid w:val="009D2354"/>
    <w:rsid w:val="009D256F"/>
    <w:rsid w:val="009D2587"/>
    <w:rsid w:val="009D27BE"/>
    <w:rsid w:val="009D2BDE"/>
    <w:rsid w:val="009D304D"/>
    <w:rsid w:val="009D30FB"/>
    <w:rsid w:val="009D316E"/>
    <w:rsid w:val="009D3200"/>
    <w:rsid w:val="009D349A"/>
    <w:rsid w:val="009D34DE"/>
    <w:rsid w:val="009D3563"/>
    <w:rsid w:val="009D374D"/>
    <w:rsid w:val="009D3A24"/>
    <w:rsid w:val="009D3D0F"/>
    <w:rsid w:val="009D3E55"/>
    <w:rsid w:val="009D3ECA"/>
    <w:rsid w:val="009D4041"/>
    <w:rsid w:val="009D40FB"/>
    <w:rsid w:val="009D4307"/>
    <w:rsid w:val="009D48F1"/>
    <w:rsid w:val="009D4B91"/>
    <w:rsid w:val="009D5207"/>
    <w:rsid w:val="009D55AB"/>
    <w:rsid w:val="009D56DF"/>
    <w:rsid w:val="009D5AE1"/>
    <w:rsid w:val="009D5B51"/>
    <w:rsid w:val="009D5C41"/>
    <w:rsid w:val="009D5F44"/>
    <w:rsid w:val="009D5FE8"/>
    <w:rsid w:val="009D60D6"/>
    <w:rsid w:val="009D610A"/>
    <w:rsid w:val="009D6492"/>
    <w:rsid w:val="009D6883"/>
    <w:rsid w:val="009D69EA"/>
    <w:rsid w:val="009D6C10"/>
    <w:rsid w:val="009D6E05"/>
    <w:rsid w:val="009D6EC0"/>
    <w:rsid w:val="009D733A"/>
    <w:rsid w:val="009D767C"/>
    <w:rsid w:val="009D783E"/>
    <w:rsid w:val="009D7C50"/>
    <w:rsid w:val="009D7D07"/>
    <w:rsid w:val="009E0105"/>
    <w:rsid w:val="009E0156"/>
    <w:rsid w:val="009E0176"/>
    <w:rsid w:val="009E08AF"/>
    <w:rsid w:val="009E093E"/>
    <w:rsid w:val="009E0B85"/>
    <w:rsid w:val="009E0F87"/>
    <w:rsid w:val="009E1380"/>
    <w:rsid w:val="009E1469"/>
    <w:rsid w:val="009E1537"/>
    <w:rsid w:val="009E166C"/>
    <w:rsid w:val="009E18A0"/>
    <w:rsid w:val="009E18AE"/>
    <w:rsid w:val="009E19A1"/>
    <w:rsid w:val="009E21CA"/>
    <w:rsid w:val="009E25A6"/>
    <w:rsid w:val="009E276B"/>
    <w:rsid w:val="009E2A0C"/>
    <w:rsid w:val="009E2D6B"/>
    <w:rsid w:val="009E2E31"/>
    <w:rsid w:val="009E2F30"/>
    <w:rsid w:val="009E30F8"/>
    <w:rsid w:val="009E3218"/>
    <w:rsid w:val="009E338E"/>
    <w:rsid w:val="009E35EA"/>
    <w:rsid w:val="009E36A4"/>
    <w:rsid w:val="009E3F6C"/>
    <w:rsid w:val="009E41DB"/>
    <w:rsid w:val="009E4A14"/>
    <w:rsid w:val="009E4A69"/>
    <w:rsid w:val="009E4D06"/>
    <w:rsid w:val="009E501C"/>
    <w:rsid w:val="009E51DB"/>
    <w:rsid w:val="009E579A"/>
    <w:rsid w:val="009E57C9"/>
    <w:rsid w:val="009E599D"/>
    <w:rsid w:val="009E6196"/>
    <w:rsid w:val="009E678F"/>
    <w:rsid w:val="009E67EB"/>
    <w:rsid w:val="009E7601"/>
    <w:rsid w:val="009E7755"/>
    <w:rsid w:val="009E78C4"/>
    <w:rsid w:val="009E79EC"/>
    <w:rsid w:val="009E7AF0"/>
    <w:rsid w:val="009F005D"/>
    <w:rsid w:val="009F0266"/>
    <w:rsid w:val="009F0278"/>
    <w:rsid w:val="009F064F"/>
    <w:rsid w:val="009F0BA2"/>
    <w:rsid w:val="009F119C"/>
    <w:rsid w:val="009F12F2"/>
    <w:rsid w:val="009F155E"/>
    <w:rsid w:val="009F16C3"/>
    <w:rsid w:val="009F19B5"/>
    <w:rsid w:val="009F1BB2"/>
    <w:rsid w:val="009F1D32"/>
    <w:rsid w:val="009F1EC6"/>
    <w:rsid w:val="009F2504"/>
    <w:rsid w:val="009F2868"/>
    <w:rsid w:val="009F2C20"/>
    <w:rsid w:val="009F2EA5"/>
    <w:rsid w:val="009F327F"/>
    <w:rsid w:val="009F33D0"/>
    <w:rsid w:val="009F3729"/>
    <w:rsid w:val="009F3833"/>
    <w:rsid w:val="009F3FFE"/>
    <w:rsid w:val="009F4718"/>
    <w:rsid w:val="009F4A3F"/>
    <w:rsid w:val="009F4F6A"/>
    <w:rsid w:val="009F4FEB"/>
    <w:rsid w:val="009F5137"/>
    <w:rsid w:val="009F51DA"/>
    <w:rsid w:val="009F5304"/>
    <w:rsid w:val="009F5313"/>
    <w:rsid w:val="009F5C08"/>
    <w:rsid w:val="009F5C85"/>
    <w:rsid w:val="009F5C8C"/>
    <w:rsid w:val="009F5E24"/>
    <w:rsid w:val="009F5EB1"/>
    <w:rsid w:val="009F5EF1"/>
    <w:rsid w:val="009F62D6"/>
    <w:rsid w:val="009F63A9"/>
    <w:rsid w:val="009F64F7"/>
    <w:rsid w:val="009F6548"/>
    <w:rsid w:val="009F67C6"/>
    <w:rsid w:val="009F697E"/>
    <w:rsid w:val="009F6ADE"/>
    <w:rsid w:val="009F6C6E"/>
    <w:rsid w:val="009F6D05"/>
    <w:rsid w:val="009F6FD2"/>
    <w:rsid w:val="009F7099"/>
    <w:rsid w:val="009F76E9"/>
    <w:rsid w:val="009F7805"/>
    <w:rsid w:val="009F7833"/>
    <w:rsid w:val="009F78D4"/>
    <w:rsid w:val="009F7A21"/>
    <w:rsid w:val="009F7F7D"/>
    <w:rsid w:val="00A00363"/>
    <w:rsid w:val="00A0099E"/>
    <w:rsid w:val="00A00C4A"/>
    <w:rsid w:val="00A00FB2"/>
    <w:rsid w:val="00A00FE0"/>
    <w:rsid w:val="00A011BD"/>
    <w:rsid w:val="00A012B9"/>
    <w:rsid w:val="00A013B4"/>
    <w:rsid w:val="00A01572"/>
    <w:rsid w:val="00A016DF"/>
    <w:rsid w:val="00A01997"/>
    <w:rsid w:val="00A01AA9"/>
    <w:rsid w:val="00A01C55"/>
    <w:rsid w:val="00A01D42"/>
    <w:rsid w:val="00A02122"/>
    <w:rsid w:val="00A0217D"/>
    <w:rsid w:val="00A02A56"/>
    <w:rsid w:val="00A02B55"/>
    <w:rsid w:val="00A02E6D"/>
    <w:rsid w:val="00A031BE"/>
    <w:rsid w:val="00A03340"/>
    <w:rsid w:val="00A03573"/>
    <w:rsid w:val="00A03593"/>
    <w:rsid w:val="00A0378C"/>
    <w:rsid w:val="00A03B43"/>
    <w:rsid w:val="00A0488A"/>
    <w:rsid w:val="00A048B0"/>
    <w:rsid w:val="00A048CA"/>
    <w:rsid w:val="00A048F5"/>
    <w:rsid w:val="00A04980"/>
    <w:rsid w:val="00A04E24"/>
    <w:rsid w:val="00A05220"/>
    <w:rsid w:val="00A056F9"/>
    <w:rsid w:val="00A0581C"/>
    <w:rsid w:val="00A06759"/>
    <w:rsid w:val="00A0694D"/>
    <w:rsid w:val="00A06BE3"/>
    <w:rsid w:val="00A06F16"/>
    <w:rsid w:val="00A06F7D"/>
    <w:rsid w:val="00A06F9C"/>
    <w:rsid w:val="00A070ED"/>
    <w:rsid w:val="00A072B2"/>
    <w:rsid w:val="00A072B4"/>
    <w:rsid w:val="00A07614"/>
    <w:rsid w:val="00A076F7"/>
    <w:rsid w:val="00A07EA9"/>
    <w:rsid w:val="00A07F36"/>
    <w:rsid w:val="00A1014A"/>
    <w:rsid w:val="00A10367"/>
    <w:rsid w:val="00A104B6"/>
    <w:rsid w:val="00A1077E"/>
    <w:rsid w:val="00A10AE6"/>
    <w:rsid w:val="00A10E28"/>
    <w:rsid w:val="00A10FD8"/>
    <w:rsid w:val="00A1138A"/>
    <w:rsid w:val="00A1194F"/>
    <w:rsid w:val="00A11B65"/>
    <w:rsid w:val="00A11EDA"/>
    <w:rsid w:val="00A1215E"/>
    <w:rsid w:val="00A121B1"/>
    <w:rsid w:val="00A127E9"/>
    <w:rsid w:val="00A130D6"/>
    <w:rsid w:val="00A131EE"/>
    <w:rsid w:val="00A1327E"/>
    <w:rsid w:val="00A13289"/>
    <w:rsid w:val="00A135E2"/>
    <w:rsid w:val="00A137D4"/>
    <w:rsid w:val="00A13D97"/>
    <w:rsid w:val="00A13E2D"/>
    <w:rsid w:val="00A13F0A"/>
    <w:rsid w:val="00A13F6F"/>
    <w:rsid w:val="00A14060"/>
    <w:rsid w:val="00A1417B"/>
    <w:rsid w:val="00A14282"/>
    <w:rsid w:val="00A1438C"/>
    <w:rsid w:val="00A146C4"/>
    <w:rsid w:val="00A14830"/>
    <w:rsid w:val="00A14E1B"/>
    <w:rsid w:val="00A15150"/>
    <w:rsid w:val="00A15870"/>
    <w:rsid w:val="00A15C23"/>
    <w:rsid w:val="00A15FCE"/>
    <w:rsid w:val="00A16AF3"/>
    <w:rsid w:val="00A16EE2"/>
    <w:rsid w:val="00A17352"/>
    <w:rsid w:val="00A1738E"/>
    <w:rsid w:val="00A1739C"/>
    <w:rsid w:val="00A17421"/>
    <w:rsid w:val="00A17608"/>
    <w:rsid w:val="00A1764C"/>
    <w:rsid w:val="00A178BC"/>
    <w:rsid w:val="00A17934"/>
    <w:rsid w:val="00A17A04"/>
    <w:rsid w:val="00A17CC1"/>
    <w:rsid w:val="00A20016"/>
    <w:rsid w:val="00A200A5"/>
    <w:rsid w:val="00A200D0"/>
    <w:rsid w:val="00A2021E"/>
    <w:rsid w:val="00A20335"/>
    <w:rsid w:val="00A20599"/>
    <w:rsid w:val="00A20703"/>
    <w:rsid w:val="00A20760"/>
    <w:rsid w:val="00A20AE7"/>
    <w:rsid w:val="00A20FB6"/>
    <w:rsid w:val="00A213BE"/>
    <w:rsid w:val="00A216AC"/>
    <w:rsid w:val="00A219C9"/>
    <w:rsid w:val="00A219E5"/>
    <w:rsid w:val="00A21AD9"/>
    <w:rsid w:val="00A21E97"/>
    <w:rsid w:val="00A226E0"/>
    <w:rsid w:val="00A22787"/>
    <w:rsid w:val="00A228E4"/>
    <w:rsid w:val="00A22A84"/>
    <w:rsid w:val="00A22C8C"/>
    <w:rsid w:val="00A23157"/>
    <w:rsid w:val="00A233AE"/>
    <w:rsid w:val="00A23522"/>
    <w:rsid w:val="00A238DF"/>
    <w:rsid w:val="00A23952"/>
    <w:rsid w:val="00A23A92"/>
    <w:rsid w:val="00A23B46"/>
    <w:rsid w:val="00A23F15"/>
    <w:rsid w:val="00A24127"/>
    <w:rsid w:val="00A2422A"/>
    <w:rsid w:val="00A243FE"/>
    <w:rsid w:val="00A244F1"/>
    <w:rsid w:val="00A2498B"/>
    <w:rsid w:val="00A249BA"/>
    <w:rsid w:val="00A24BF2"/>
    <w:rsid w:val="00A24C94"/>
    <w:rsid w:val="00A2539E"/>
    <w:rsid w:val="00A25B9F"/>
    <w:rsid w:val="00A25C0D"/>
    <w:rsid w:val="00A25DBD"/>
    <w:rsid w:val="00A25F99"/>
    <w:rsid w:val="00A26734"/>
    <w:rsid w:val="00A26948"/>
    <w:rsid w:val="00A26ADA"/>
    <w:rsid w:val="00A26C0F"/>
    <w:rsid w:val="00A26C7D"/>
    <w:rsid w:val="00A26CDE"/>
    <w:rsid w:val="00A26D29"/>
    <w:rsid w:val="00A273E2"/>
    <w:rsid w:val="00A27569"/>
    <w:rsid w:val="00A2776F"/>
    <w:rsid w:val="00A2780A"/>
    <w:rsid w:val="00A27D91"/>
    <w:rsid w:val="00A30156"/>
    <w:rsid w:val="00A302B0"/>
    <w:rsid w:val="00A30748"/>
    <w:rsid w:val="00A30877"/>
    <w:rsid w:val="00A308AA"/>
    <w:rsid w:val="00A308BE"/>
    <w:rsid w:val="00A30CE2"/>
    <w:rsid w:val="00A314C6"/>
    <w:rsid w:val="00A3171A"/>
    <w:rsid w:val="00A317F7"/>
    <w:rsid w:val="00A31B70"/>
    <w:rsid w:val="00A31D83"/>
    <w:rsid w:val="00A31FBC"/>
    <w:rsid w:val="00A3216F"/>
    <w:rsid w:val="00A32246"/>
    <w:rsid w:val="00A323FD"/>
    <w:rsid w:val="00A327CF"/>
    <w:rsid w:val="00A3280C"/>
    <w:rsid w:val="00A328AD"/>
    <w:rsid w:val="00A32B53"/>
    <w:rsid w:val="00A32ED0"/>
    <w:rsid w:val="00A33385"/>
    <w:rsid w:val="00A3351E"/>
    <w:rsid w:val="00A33820"/>
    <w:rsid w:val="00A33E5C"/>
    <w:rsid w:val="00A33F89"/>
    <w:rsid w:val="00A3424E"/>
    <w:rsid w:val="00A3441D"/>
    <w:rsid w:val="00A34525"/>
    <w:rsid w:val="00A34875"/>
    <w:rsid w:val="00A34990"/>
    <w:rsid w:val="00A34EF6"/>
    <w:rsid w:val="00A3539E"/>
    <w:rsid w:val="00A3559B"/>
    <w:rsid w:val="00A356D6"/>
    <w:rsid w:val="00A360EC"/>
    <w:rsid w:val="00A361A5"/>
    <w:rsid w:val="00A363D0"/>
    <w:rsid w:val="00A36483"/>
    <w:rsid w:val="00A367B9"/>
    <w:rsid w:val="00A36C7F"/>
    <w:rsid w:val="00A36D24"/>
    <w:rsid w:val="00A36D7E"/>
    <w:rsid w:val="00A37040"/>
    <w:rsid w:val="00A371A2"/>
    <w:rsid w:val="00A373D2"/>
    <w:rsid w:val="00A3756C"/>
    <w:rsid w:val="00A37A2A"/>
    <w:rsid w:val="00A40324"/>
    <w:rsid w:val="00A403C5"/>
    <w:rsid w:val="00A40419"/>
    <w:rsid w:val="00A405C8"/>
    <w:rsid w:val="00A40903"/>
    <w:rsid w:val="00A40951"/>
    <w:rsid w:val="00A40991"/>
    <w:rsid w:val="00A409FB"/>
    <w:rsid w:val="00A40A11"/>
    <w:rsid w:val="00A40FC8"/>
    <w:rsid w:val="00A41300"/>
    <w:rsid w:val="00A415C3"/>
    <w:rsid w:val="00A4179D"/>
    <w:rsid w:val="00A419DB"/>
    <w:rsid w:val="00A41DB2"/>
    <w:rsid w:val="00A41DBA"/>
    <w:rsid w:val="00A420E6"/>
    <w:rsid w:val="00A4223E"/>
    <w:rsid w:val="00A42436"/>
    <w:rsid w:val="00A42650"/>
    <w:rsid w:val="00A42830"/>
    <w:rsid w:val="00A42CB2"/>
    <w:rsid w:val="00A431B3"/>
    <w:rsid w:val="00A43309"/>
    <w:rsid w:val="00A434CD"/>
    <w:rsid w:val="00A434DD"/>
    <w:rsid w:val="00A437E8"/>
    <w:rsid w:val="00A43803"/>
    <w:rsid w:val="00A4398A"/>
    <w:rsid w:val="00A43A1B"/>
    <w:rsid w:val="00A43FF9"/>
    <w:rsid w:val="00A440DA"/>
    <w:rsid w:val="00A4442A"/>
    <w:rsid w:val="00A4456A"/>
    <w:rsid w:val="00A449CB"/>
    <w:rsid w:val="00A44ECB"/>
    <w:rsid w:val="00A44F2E"/>
    <w:rsid w:val="00A450F2"/>
    <w:rsid w:val="00A45153"/>
    <w:rsid w:val="00A451F0"/>
    <w:rsid w:val="00A45A92"/>
    <w:rsid w:val="00A45B22"/>
    <w:rsid w:val="00A45B48"/>
    <w:rsid w:val="00A45C17"/>
    <w:rsid w:val="00A46080"/>
    <w:rsid w:val="00A46418"/>
    <w:rsid w:val="00A46563"/>
    <w:rsid w:val="00A4711A"/>
    <w:rsid w:val="00A47286"/>
    <w:rsid w:val="00A47570"/>
    <w:rsid w:val="00A47A80"/>
    <w:rsid w:val="00A47C49"/>
    <w:rsid w:val="00A47C7F"/>
    <w:rsid w:val="00A4852E"/>
    <w:rsid w:val="00A500CF"/>
    <w:rsid w:val="00A50235"/>
    <w:rsid w:val="00A50342"/>
    <w:rsid w:val="00A50533"/>
    <w:rsid w:val="00A50D9F"/>
    <w:rsid w:val="00A51416"/>
    <w:rsid w:val="00A518D5"/>
    <w:rsid w:val="00A51A10"/>
    <w:rsid w:val="00A51D80"/>
    <w:rsid w:val="00A51DAE"/>
    <w:rsid w:val="00A527ED"/>
    <w:rsid w:val="00A52A16"/>
    <w:rsid w:val="00A52E38"/>
    <w:rsid w:val="00A52F8E"/>
    <w:rsid w:val="00A531D7"/>
    <w:rsid w:val="00A532B9"/>
    <w:rsid w:val="00A534C6"/>
    <w:rsid w:val="00A53509"/>
    <w:rsid w:val="00A535FA"/>
    <w:rsid w:val="00A5364E"/>
    <w:rsid w:val="00A53F59"/>
    <w:rsid w:val="00A540D2"/>
    <w:rsid w:val="00A543ED"/>
    <w:rsid w:val="00A547D3"/>
    <w:rsid w:val="00A548D0"/>
    <w:rsid w:val="00A54C30"/>
    <w:rsid w:val="00A54CC3"/>
    <w:rsid w:val="00A54CFC"/>
    <w:rsid w:val="00A553D2"/>
    <w:rsid w:val="00A554B7"/>
    <w:rsid w:val="00A55569"/>
    <w:rsid w:val="00A556B7"/>
    <w:rsid w:val="00A55987"/>
    <w:rsid w:val="00A55A97"/>
    <w:rsid w:val="00A55AC7"/>
    <w:rsid w:val="00A5644C"/>
    <w:rsid w:val="00A5645E"/>
    <w:rsid w:val="00A56617"/>
    <w:rsid w:val="00A5689C"/>
    <w:rsid w:val="00A56A09"/>
    <w:rsid w:val="00A56A0A"/>
    <w:rsid w:val="00A56E1A"/>
    <w:rsid w:val="00A56EA8"/>
    <w:rsid w:val="00A577C1"/>
    <w:rsid w:val="00A57A77"/>
    <w:rsid w:val="00A57D06"/>
    <w:rsid w:val="00A57DC2"/>
    <w:rsid w:val="00A57EB6"/>
    <w:rsid w:val="00A57ECC"/>
    <w:rsid w:val="00A60077"/>
    <w:rsid w:val="00A601D7"/>
    <w:rsid w:val="00A601ED"/>
    <w:rsid w:val="00A60214"/>
    <w:rsid w:val="00A60403"/>
    <w:rsid w:val="00A606E3"/>
    <w:rsid w:val="00A6085F"/>
    <w:rsid w:val="00A60D50"/>
    <w:rsid w:val="00A60E1E"/>
    <w:rsid w:val="00A6125A"/>
    <w:rsid w:val="00A61721"/>
    <w:rsid w:val="00A619D2"/>
    <w:rsid w:val="00A61F4F"/>
    <w:rsid w:val="00A6215D"/>
    <w:rsid w:val="00A62435"/>
    <w:rsid w:val="00A625D1"/>
    <w:rsid w:val="00A62A8C"/>
    <w:rsid w:val="00A62F1A"/>
    <w:rsid w:val="00A631FC"/>
    <w:rsid w:val="00A633E1"/>
    <w:rsid w:val="00A63694"/>
    <w:rsid w:val="00A63A94"/>
    <w:rsid w:val="00A63D66"/>
    <w:rsid w:val="00A643C2"/>
    <w:rsid w:val="00A64427"/>
    <w:rsid w:val="00A6462A"/>
    <w:rsid w:val="00A648D8"/>
    <w:rsid w:val="00A64B7F"/>
    <w:rsid w:val="00A64D82"/>
    <w:rsid w:val="00A64DB4"/>
    <w:rsid w:val="00A65064"/>
    <w:rsid w:val="00A650AF"/>
    <w:rsid w:val="00A654A3"/>
    <w:rsid w:val="00A6557F"/>
    <w:rsid w:val="00A65820"/>
    <w:rsid w:val="00A65AB6"/>
    <w:rsid w:val="00A65D17"/>
    <w:rsid w:val="00A6604A"/>
    <w:rsid w:val="00A66361"/>
    <w:rsid w:val="00A663F4"/>
    <w:rsid w:val="00A6688D"/>
    <w:rsid w:val="00A66A1B"/>
    <w:rsid w:val="00A66A28"/>
    <w:rsid w:val="00A66B6A"/>
    <w:rsid w:val="00A66DBC"/>
    <w:rsid w:val="00A66EC0"/>
    <w:rsid w:val="00A66ED9"/>
    <w:rsid w:val="00A67241"/>
    <w:rsid w:val="00A6756E"/>
    <w:rsid w:val="00A675B7"/>
    <w:rsid w:val="00A67644"/>
    <w:rsid w:val="00A67BF0"/>
    <w:rsid w:val="00A67D1B"/>
    <w:rsid w:val="00A67F82"/>
    <w:rsid w:val="00A7042A"/>
    <w:rsid w:val="00A70C02"/>
    <w:rsid w:val="00A70F83"/>
    <w:rsid w:val="00A7103A"/>
    <w:rsid w:val="00A710AC"/>
    <w:rsid w:val="00A710D5"/>
    <w:rsid w:val="00A711BC"/>
    <w:rsid w:val="00A71338"/>
    <w:rsid w:val="00A7161C"/>
    <w:rsid w:val="00A7177B"/>
    <w:rsid w:val="00A719F5"/>
    <w:rsid w:val="00A71A4C"/>
    <w:rsid w:val="00A71F1D"/>
    <w:rsid w:val="00A72053"/>
    <w:rsid w:val="00A72151"/>
    <w:rsid w:val="00A72696"/>
    <w:rsid w:val="00A72859"/>
    <w:rsid w:val="00A72CC7"/>
    <w:rsid w:val="00A73267"/>
    <w:rsid w:val="00A733F2"/>
    <w:rsid w:val="00A735AD"/>
    <w:rsid w:val="00A73613"/>
    <w:rsid w:val="00A738F5"/>
    <w:rsid w:val="00A73B45"/>
    <w:rsid w:val="00A73F2B"/>
    <w:rsid w:val="00A73F59"/>
    <w:rsid w:val="00A73FBB"/>
    <w:rsid w:val="00A746B1"/>
    <w:rsid w:val="00A74783"/>
    <w:rsid w:val="00A748AD"/>
    <w:rsid w:val="00A74E2C"/>
    <w:rsid w:val="00A75289"/>
    <w:rsid w:val="00A7529B"/>
    <w:rsid w:val="00A7543A"/>
    <w:rsid w:val="00A756ED"/>
    <w:rsid w:val="00A7570F"/>
    <w:rsid w:val="00A758BA"/>
    <w:rsid w:val="00A75985"/>
    <w:rsid w:val="00A75F32"/>
    <w:rsid w:val="00A761EB"/>
    <w:rsid w:val="00A763EC"/>
    <w:rsid w:val="00A76690"/>
    <w:rsid w:val="00A769AF"/>
    <w:rsid w:val="00A76C35"/>
    <w:rsid w:val="00A7708B"/>
    <w:rsid w:val="00A77173"/>
    <w:rsid w:val="00A776FF"/>
    <w:rsid w:val="00A77845"/>
    <w:rsid w:val="00A77A0D"/>
    <w:rsid w:val="00A77B63"/>
    <w:rsid w:val="00A77CEB"/>
    <w:rsid w:val="00A804A5"/>
    <w:rsid w:val="00A80707"/>
    <w:rsid w:val="00A80B32"/>
    <w:rsid w:val="00A80C41"/>
    <w:rsid w:val="00A81081"/>
    <w:rsid w:val="00A811DA"/>
    <w:rsid w:val="00A81211"/>
    <w:rsid w:val="00A814FC"/>
    <w:rsid w:val="00A81663"/>
    <w:rsid w:val="00A81A43"/>
    <w:rsid w:val="00A81C46"/>
    <w:rsid w:val="00A81E87"/>
    <w:rsid w:val="00A8203C"/>
    <w:rsid w:val="00A820FA"/>
    <w:rsid w:val="00A8250F"/>
    <w:rsid w:val="00A82513"/>
    <w:rsid w:val="00A829B3"/>
    <w:rsid w:val="00A82A00"/>
    <w:rsid w:val="00A82BE5"/>
    <w:rsid w:val="00A82DD9"/>
    <w:rsid w:val="00A83203"/>
    <w:rsid w:val="00A8368B"/>
    <w:rsid w:val="00A83C84"/>
    <w:rsid w:val="00A83C9D"/>
    <w:rsid w:val="00A8402B"/>
    <w:rsid w:val="00A8403B"/>
    <w:rsid w:val="00A841AD"/>
    <w:rsid w:val="00A8445F"/>
    <w:rsid w:val="00A8472E"/>
    <w:rsid w:val="00A8492F"/>
    <w:rsid w:val="00A849B2"/>
    <w:rsid w:val="00A84C71"/>
    <w:rsid w:val="00A84D28"/>
    <w:rsid w:val="00A8502B"/>
    <w:rsid w:val="00A8545C"/>
    <w:rsid w:val="00A85E50"/>
    <w:rsid w:val="00A86023"/>
    <w:rsid w:val="00A862CE"/>
    <w:rsid w:val="00A86419"/>
    <w:rsid w:val="00A867A0"/>
    <w:rsid w:val="00A8687B"/>
    <w:rsid w:val="00A86BA5"/>
    <w:rsid w:val="00A86D49"/>
    <w:rsid w:val="00A86D88"/>
    <w:rsid w:val="00A86DBF"/>
    <w:rsid w:val="00A86E6A"/>
    <w:rsid w:val="00A86E97"/>
    <w:rsid w:val="00A86FDE"/>
    <w:rsid w:val="00A874DB"/>
    <w:rsid w:val="00A87629"/>
    <w:rsid w:val="00A8778B"/>
    <w:rsid w:val="00A877C0"/>
    <w:rsid w:val="00A87A97"/>
    <w:rsid w:val="00A87B5B"/>
    <w:rsid w:val="00A87D10"/>
    <w:rsid w:val="00A90034"/>
    <w:rsid w:val="00A903DF"/>
    <w:rsid w:val="00A9042F"/>
    <w:rsid w:val="00A9075A"/>
    <w:rsid w:val="00A907EB"/>
    <w:rsid w:val="00A90B7F"/>
    <w:rsid w:val="00A90EDD"/>
    <w:rsid w:val="00A90EEB"/>
    <w:rsid w:val="00A9115E"/>
    <w:rsid w:val="00A912C7"/>
    <w:rsid w:val="00A9164D"/>
    <w:rsid w:val="00A91BF9"/>
    <w:rsid w:val="00A92277"/>
    <w:rsid w:val="00A922D5"/>
    <w:rsid w:val="00A929FB"/>
    <w:rsid w:val="00A92FC1"/>
    <w:rsid w:val="00A9316F"/>
    <w:rsid w:val="00A931BD"/>
    <w:rsid w:val="00A935CE"/>
    <w:rsid w:val="00A9365C"/>
    <w:rsid w:val="00A938AE"/>
    <w:rsid w:val="00A938E8"/>
    <w:rsid w:val="00A93973"/>
    <w:rsid w:val="00A93BB7"/>
    <w:rsid w:val="00A94225"/>
    <w:rsid w:val="00A942F5"/>
    <w:rsid w:val="00A9438F"/>
    <w:rsid w:val="00A943A1"/>
    <w:rsid w:val="00A943B7"/>
    <w:rsid w:val="00A947E6"/>
    <w:rsid w:val="00A94BB3"/>
    <w:rsid w:val="00A94FC9"/>
    <w:rsid w:val="00A952BC"/>
    <w:rsid w:val="00A95331"/>
    <w:rsid w:val="00A9594A"/>
    <w:rsid w:val="00A95A50"/>
    <w:rsid w:val="00A95C1D"/>
    <w:rsid w:val="00A95E19"/>
    <w:rsid w:val="00A95FCB"/>
    <w:rsid w:val="00A960A2"/>
    <w:rsid w:val="00A96181"/>
    <w:rsid w:val="00A9622D"/>
    <w:rsid w:val="00A96320"/>
    <w:rsid w:val="00A963B9"/>
    <w:rsid w:val="00A96BA2"/>
    <w:rsid w:val="00A96C02"/>
    <w:rsid w:val="00A96D61"/>
    <w:rsid w:val="00A976DA"/>
    <w:rsid w:val="00A978AA"/>
    <w:rsid w:val="00A97A9C"/>
    <w:rsid w:val="00A97CD4"/>
    <w:rsid w:val="00A97E51"/>
    <w:rsid w:val="00AA02AF"/>
    <w:rsid w:val="00AA0815"/>
    <w:rsid w:val="00AA0B35"/>
    <w:rsid w:val="00AA0FCD"/>
    <w:rsid w:val="00AA13CE"/>
    <w:rsid w:val="00AA1707"/>
    <w:rsid w:val="00AA1938"/>
    <w:rsid w:val="00AA2146"/>
    <w:rsid w:val="00AA2472"/>
    <w:rsid w:val="00AA27ED"/>
    <w:rsid w:val="00AA2C4B"/>
    <w:rsid w:val="00AA2C69"/>
    <w:rsid w:val="00AA2DB9"/>
    <w:rsid w:val="00AA2EB6"/>
    <w:rsid w:val="00AA2F8F"/>
    <w:rsid w:val="00AA2FF5"/>
    <w:rsid w:val="00AA3111"/>
    <w:rsid w:val="00AA3146"/>
    <w:rsid w:val="00AA31D5"/>
    <w:rsid w:val="00AA327F"/>
    <w:rsid w:val="00AA344B"/>
    <w:rsid w:val="00AA3565"/>
    <w:rsid w:val="00AA39A6"/>
    <w:rsid w:val="00AA3A93"/>
    <w:rsid w:val="00AA3B3E"/>
    <w:rsid w:val="00AA3C02"/>
    <w:rsid w:val="00AA40A8"/>
    <w:rsid w:val="00AA40BE"/>
    <w:rsid w:val="00AA4390"/>
    <w:rsid w:val="00AA47C8"/>
    <w:rsid w:val="00AA4AA6"/>
    <w:rsid w:val="00AA4AF6"/>
    <w:rsid w:val="00AA4B56"/>
    <w:rsid w:val="00AA55C2"/>
    <w:rsid w:val="00AA55F8"/>
    <w:rsid w:val="00AA57BF"/>
    <w:rsid w:val="00AA5A1B"/>
    <w:rsid w:val="00AA5A1E"/>
    <w:rsid w:val="00AA5A78"/>
    <w:rsid w:val="00AA5ED0"/>
    <w:rsid w:val="00AA6BD6"/>
    <w:rsid w:val="00AA6BEA"/>
    <w:rsid w:val="00AA6C14"/>
    <w:rsid w:val="00AA6C15"/>
    <w:rsid w:val="00AA6D72"/>
    <w:rsid w:val="00AA6F92"/>
    <w:rsid w:val="00AA7117"/>
    <w:rsid w:val="00AA7244"/>
    <w:rsid w:val="00AA7382"/>
    <w:rsid w:val="00AA74D0"/>
    <w:rsid w:val="00AA7553"/>
    <w:rsid w:val="00AA7608"/>
    <w:rsid w:val="00AA7641"/>
    <w:rsid w:val="00AA7830"/>
    <w:rsid w:val="00AA78C7"/>
    <w:rsid w:val="00AA7DA4"/>
    <w:rsid w:val="00AA7EA2"/>
    <w:rsid w:val="00AB00BB"/>
    <w:rsid w:val="00AB019A"/>
    <w:rsid w:val="00AB0311"/>
    <w:rsid w:val="00AB06D9"/>
    <w:rsid w:val="00AB0759"/>
    <w:rsid w:val="00AB0789"/>
    <w:rsid w:val="00AB0C1D"/>
    <w:rsid w:val="00AB0EB9"/>
    <w:rsid w:val="00AB105F"/>
    <w:rsid w:val="00AB12F2"/>
    <w:rsid w:val="00AB13B5"/>
    <w:rsid w:val="00AB16DC"/>
    <w:rsid w:val="00AB19B5"/>
    <w:rsid w:val="00AB1A3B"/>
    <w:rsid w:val="00AB1A82"/>
    <w:rsid w:val="00AB26C3"/>
    <w:rsid w:val="00AB271F"/>
    <w:rsid w:val="00AB28DE"/>
    <w:rsid w:val="00AB2E19"/>
    <w:rsid w:val="00AB2EEB"/>
    <w:rsid w:val="00AB3084"/>
    <w:rsid w:val="00AB3086"/>
    <w:rsid w:val="00AB3394"/>
    <w:rsid w:val="00AB358F"/>
    <w:rsid w:val="00AB3631"/>
    <w:rsid w:val="00AB3646"/>
    <w:rsid w:val="00AB3CCF"/>
    <w:rsid w:val="00AB3DB0"/>
    <w:rsid w:val="00AB3E3E"/>
    <w:rsid w:val="00AB3EA7"/>
    <w:rsid w:val="00AB3EE4"/>
    <w:rsid w:val="00AB414E"/>
    <w:rsid w:val="00AB4798"/>
    <w:rsid w:val="00AB48C2"/>
    <w:rsid w:val="00AB48CA"/>
    <w:rsid w:val="00AB4A10"/>
    <w:rsid w:val="00AB4BE0"/>
    <w:rsid w:val="00AB4F19"/>
    <w:rsid w:val="00AB6934"/>
    <w:rsid w:val="00AB6E16"/>
    <w:rsid w:val="00AB74F0"/>
    <w:rsid w:val="00AB77A4"/>
    <w:rsid w:val="00AB7866"/>
    <w:rsid w:val="00AB7BDD"/>
    <w:rsid w:val="00AB7CE1"/>
    <w:rsid w:val="00AC0024"/>
    <w:rsid w:val="00AC05CC"/>
    <w:rsid w:val="00AC0823"/>
    <w:rsid w:val="00AC101B"/>
    <w:rsid w:val="00AC15D2"/>
    <w:rsid w:val="00AC1625"/>
    <w:rsid w:val="00AC1942"/>
    <w:rsid w:val="00AC1969"/>
    <w:rsid w:val="00AC1A18"/>
    <w:rsid w:val="00AC1B2F"/>
    <w:rsid w:val="00AC1D32"/>
    <w:rsid w:val="00AC239B"/>
    <w:rsid w:val="00AC27D3"/>
    <w:rsid w:val="00AC2838"/>
    <w:rsid w:val="00AC2B1F"/>
    <w:rsid w:val="00AC2FF3"/>
    <w:rsid w:val="00AC32C8"/>
    <w:rsid w:val="00AC347C"/>
    <w:rsid w:val="00AC3549"/>
    <w:rsid w:val="00AC36B3"/>
    <w:rsid w:val="00AC3BEB"/>
    <w:rsid w:val="00AC3C09"/>
    <w:rsid w:val="00AC3F1F"/>
    <w:rsid w:val="00AC4014"/>
    <w:rsid w:val="00AC416F"/>
    <w:rsid w:val="00AC458A"/>
    <w:rsid w:val="00AC476F"/>
    <w:rsid w:val="00AC4832"/>
    <w:rsid w:val="00AC4A1C"/>
    <w:rsid w:val="00AC4B19"/>
    <w:rsid w:val="00AC4C55"/>
    <w:rsid w:val="00AC4E7E"/>
    <w:rsid w:val="00AC5D28"/>
    <w:rsid w:val="00AC5D5B"/>
    <w:rsid w:val="00AC611F"/>
    <w:rsid w:val="00AC6193"/>
    <w:rsid w:val="00AC62B0"/>
    <w:rsid w:val="00AC672A"/>
    <w:rsid w:val="00AC68C5"/>
    <w:rsid w:val="00AC6CB0"/>
    <w:rsid w:val="00AC6F7A"/>
    <w:rsid w:val="00AC7067"/>
    <w:rsid w:val="00AC717C"/>
    <w:rsid w:val="00AC752A"/>
    <w:rsid w:val="00AC7849"/>
    <w:rsid w:val="00AC78D3"/>
    <w:rsid w:val="00AD0056"/>
    <w:rsid w:val="00AD0261"/>
    <w:rsid w:val="00AD0380"/>
    <w:rsid w:val="00AD0AF7"/>
    <w:rsid w:val="00AD0B55"/>
    <w:rsid w:val="00AD0DC6"/>
    <w:rsid w:val="00AD0EBB"/>
    <w:rsid w:val="00AD1032"/>
    <w:rsid w:val="00AD1563"/>
    <w:rsid w:val="00AD1638"/>
    <w:rsid w:val="00AD1670"/>
    <w:rsid w:val="00AD17A1"/>
    <w:rsid w:val="00AD20F5"/>
    <w:rsid w:val="00AD221D"/>
    <w:rsid w:val="00AD292C"/>
    <w:rsid w:val="00AD2972"/>
    <w:rsid w:val="00AD2B65"/>
    <w:rsid w:val="00AD2FD5"/>
    <w:rsid w:val="00AD33AD"/>
    <w:rsid w:val="00AD3790"/>
    <w:rsid w:val="00AD3DBC"/>
    <w:rsid w:val="00AD42ED"/>
    <w:rsid w:val="00AD4395"/>
    <w:rsid w:val="00AD4403"/>
    <w:rsid w:val="00AD4BC7"/>
    <w:rsid w:val="00AD4C00"/>
    <w:rsid w:val="00AD4C86"/>
    <w:rsid w:val="00AD5012"/>
    <w:rsid w:val="00AD529F"/>
    <w:rsid w:val="00AD52AE"/>
    <w:rsid w:val="00AD530A"/>
    <w:rsid w:val="00AD53A2"/>
    <w:rsid w:val="00AD5408"/>
    <w:rsid w:val="00AD5567"/>
    <w:rsid w:val="00AD627C"/>
    <w:rsid w:val="00AD65E3"/>
    <w:rsid w:val="00AD68C6"/>
    <w:rsid w:val="00AD6AB2"/>
    <w:rsid w:val="00AD6C65"/>
    <w:rsid w:val="00AD7367"/>
    <w:rsid w:val="00AD7654"/>
    <w:rsid w:val="00AD784F"/>
    <w:rsid w:val="00AD7B39"/>
    <w:rsid w:val="00AD7C87"/>
    <w:rsid w:val="00AD7CEB"/>
    <w:rsid w:val="00AE0039"/>
    <w:rsid w:val="00AE015B"/>
    <w:rsid w:val="00AE0367"/>
    <w:rsid w:val="00AE03C5"/>
    <w:rsid w:val="00AE0578"/>
    <w:rsid w:val="00AE0D59"/>
    <w:rsid w:val="00AE10E4"/>
    <w:rsid w:val="00AE112C"/>
    <w:rsid w:val="00AE1441"/>
    <w:rsid w:val="00AE1444"/>
    <w:rsid w:val="00AE1782"/>
    <w:rsid w:val="00AE179B"/>
    <w:rsid w:val="00AE1802"/>
    <w:rsid w:val="00AE1810"/>
    <w:rsid w:val="00AE1BDE"/>
    <w:rsid w:val="00AE2167"/>
    <w:rsid w:val="00AE2396"/>
    <w:rsid w:val="00AE2412"/>
    <w:rsid w:val="00AE251A"/>
    <w:rsid w:val="00AE26DB"/>
    <w:rsid w:val="00AE2AEF"/>
    <w:rsid w:val="00AE2B81"/>
    <w:rsid w:val="00AE3157"/>
    <w:rsid w:val="00AE34A4"/>
    <w:rsid w:val="00AE3745"/>
    <w:rsid w:val="00AE3AF7"/>
    <w:rsid w:val="00AE3BF7"/>
    <w:rsid w:val="00AE3C84"/>
    <w:rsid w:val="00AE3D2C"/>
    <w:rsid w:val="00AE3DE0"/>
    <w:rsid w:val="00AE3FA1"/>
    <w:rsid w:val="00AE3FC6"/>
    <w:rsid w:val="00AE4685"/>
    <w:rsid w:val="00AE484F"/>
    <w:rsid w:val="00AE4B73"/>
    <w:rsid w:val="00AE4BB0"/>
    <w:rsid w:val="00AE52D7"/>
    <w:rsid w:val="00AE5541"/>
    <w:rsid w:val="00AE5751"/>
    <w:rsid w:val="00AE57AA"/>
    <w:rsid w:val="00AE57F8"/>
    <w:rsid w:val="00AE62AC"/>
    <w:rsid w:val="00AE6544"/>
    <w:rsid w:val="00AE65E4"/>
    <w:rsid w:val="00AE6677"/>
    <w:rsid w:val="00AE6936"/>
    <w:rsid w:val="00AE6A43"/>
    <w:rsid w:val="00AE6AA8"/>
    <w:rsid w:val="00AE6D5D"/>
    <w:rsid w:val="00AE6EB8"/>
    <w:rsid w:val="00AE7710"/>
    <w:rsid w:val="00AE7840"/>
    <w:rsid w:val="00AE7863"/>
    <w:rsid w:val="00AE7927"/>
    <w:rsid w:val="00AE7B7C"/>
    <w:rsid w:val="00AE7C5A"/>
    <w:rsid w:val="00AE7ECB"/>
    <w:rsid w:val="00AF027E"/>
    <w:rsid w:val="00AF0534"/>
    <w:rsid w:val="00AF063A"/>
    <w:rsid w:val="00AF0F14"/>
    <w:rsid w:val="00AF1016"/>
    <w:rsid w:val="00AF13FD"/>
    <w:rsid w:val="00AF179C"/>
    <w:rsid w:val="00AF2124"/>
    <w:rsid w:val="00AF224C"/>
    <w:rsid w:val="00AF226A"/>
    <w:rsid w:val="00AF2970"/>
    <w:rsid w:val="00AF2F2F"/>
    <w:rsid w:val="00AF32E6"/>
    <w:rsid w:val="00AF32EA"/>
    <w:rsid w:val="00AF3648"/>
    <w:rsid w:val="00AF3822"/>
    <w:rsid w:val="00AF388A"/>
    <w:rsid w:val="00AF3996"/>
    <w:rsid w:val="00AF410B"/>
    <w:rsid w:val="00AF422A"/>
    <w:rsid w:val="00AF42DE"/>
    <w:rsid w:val="00AF46D2"/>
    <w:rsid w:val="00AF4B71"/>
    <w:rsid w:val="00AF4F9E"/>
    <w:rsid w:val="00AF503A"/>
    <w:rsid w:val="00AF543F"/>
    <w:rsid w:val="00AF5724"/>
    <w:rsid w:val="00AF581D"/>
    <w:rsid w:val="00AF5A94"/>
    <w:rsid w:val="00AF5AA6"/>
    <w:rsid w:val="00AF5D6C"/>
    <w:rsid w:val="00AF5E18"/>
    <w:rsid w:val="00AF672B"/>
    <w:rsid w:val="00AF69C6"/>
    <w:rsid w:val="00AF6E8C"/>
    <w:rsid w:val="00AF6ECA"/>
    <w:rsid w:val="00AF7209"/>
    <w:rsid w:val="00AF76B9"/>
    <w:rsid w:val="00AF7AB8"/>
    <w:rsid w:val="00AF7B16"/>
    <w:rsid w:val="00AF7B4E"/>
    <w:rsid w:val="00AF7B97"/>
    <w:rsid w:val="00AF7BAB"/>
    <w:rsid w:val="00B0029F"/>
    <w:rsid w:val="00B003F7"/>
    <w:rsid w:val="00B0056F"/>
    <w:rsid w:val="00B00660"/>
    <w:rsid w:val="00B01282"/>
    <w:rsid w:val="00B01356"/>
    <w:rsid w:val="00B01393"/>
    <w:rsid w:val="00B01491"/>
    <w:rsid w:val="00B01936"/>
    <w:rsid w:val="00B019F2"/>
    <w:rsid w:val="00B02406"/>
    <w:rsid w:val="00B0276E"/>
    <w:rsid w:val="00B02AC0"/>
    <w:rsid w:val="00B02BB3"/>
    <w:rsid w:val="00B02CCB"/>
    <w:rsid w:val="00B02FB3"/>
    <w:rsid w:val="00B0325C"/>
    <w:rsid w:val="00B03539"/>
    <w:rsid w:val="00B036D1"/>
    <w:rsid w:val="00B036DC"/>
    <w:rsid w:val="00B03700"/>
    <w:rsid w:val="00B03EFA"/>
    <w:rsid w:val="00B04183"/>
    <w:rsid w:val="00B045FC"/>
    <w:rsid w:val="00B0464D"/>
    <w:rsid w:val="00B048AA"/>
    <w:rsid w:val="00B04D30"/>
    <w:rsid w:val="00B04F94"/>
    <w:rsid w:val="00B04FC1"/>
    <w:rsid w:val="00B063E8"/>
    <w:rsid w:val="00B06635"/>
    <w:rsid w:val="00B0673C"/>
    <w:rsid w:val="00B0698C"/>
    <w:rsid w:val="00B06A0F"/>
    <w:rsid w:val="00B06DB7"/>
    <w:rsid w:val="00B06F60"/>
    <w:rsid w:val="00B07243"/>
    <w:rsid w:val="00B072B2"/>
    <w:rsid w:val="00B073DA"/>
    <w:rsid w:val="00B07579"/>
    <w:rsid w:val="00B07812"/>
    <w:rsid w:val="00B07844"/>
    <w:rsid w:val="00B07873"/>
    <w:rsid w:val="00B0788E"/>
    <w:rsid w:val="00B07956"/>
    <w:rsid w:val="00B07973"/>
    <w:rsid w:val="00B07F80"/>
    <w:rsid w:val="00B100D3"/>
    <w:rsid w:val="00B10224"/>
    <w:rsid w:val="00B10611"/>
    <w:rsid w:val="00B10715"/>
    <w:rsid w:val="00B108CF"/>
    <w:rsid w:val="00B10BA0"/>
    <w:rsid w:val="00B10C3D"/>
    <w:rsid w:val="00B11195"/>
    <w:rsid w:val="00B1148A"/>
    <w:rsid w:val="00B119DC"/>
    <w:rsid w:val="00B119E2"/>
    <w:rsid w:val="00B11AE9"/>
    <w:rsid w:val="00B11E72"/>
    <w:rsid w:val="00B12020"/>
    <w:rsid w:val="00B1224D"/>
    <w:rsid w:val="00B12322"/>
    <w:rsid w:val="00B12349"/>
    <w:rsid w:val="00B1279D"/>
    <w:rsid w:val="00B12A83"/>
    <w:rsid w:val="00B12AEB"/>
    <w:rsid w:val="00B12C01"/>
    <w:rsid w:val="00B130C2"/>
    <w:rsid w:val="00B134CA"/>
    <w:rsid w:val="00B135E9"/>
    <w:rsid w:val="00B138E9"/>
    <w:rsid w:val="00B13BB3"/>
    <w:rsid w:val="00B13DE6"/>
    <w:rsid w:val="00B1433A"/>
    <w:rsid w:val="00B14C74"/>
    <w:rsid w:val="00B14DC1"/>
    <w:rsid w:val="00B14F03"/>
    <w:rsid w:val="00B14F3A"/>
    <w:rsid w:val="00B152AA"/>
    <w:rsid w:val="00B15422"/>
    <w:rsid w:val="00B15643"/>
    <w:rsid w:val="00B1575A"/>
    <w:rsid w:val="00B15967"/>
    <w:rsid w:val="00B15BBE"/>
    <w:rsid w:val="00B15BE7"/>
    <w:rsid w:val="00B1626A"/>
    <w:rsid w:val="00B1637A"/>
    <w:rsid w:val="00B163B6"/>
    <w:rsid w:val="00B164F8"/>
    <w:rsid w:val="00B16957"/>
    <w:rsid w:val="00B16D3C"/>
    <w:rsid w:val="00B16E23"/>
    <w:rsid w:val="00B16E41"/>
    <w:rsid w:val="00B16EA5"/>
    <w:rsid w:val="00B17241"/>
    <w:rsid w:val="00B17405"/>
    <w:rsid w:val="00B17714"/>
    <w:rsid w:val="00B17802"/>
    <w:rsid w:val="00B2054D"/>
    <w:rsid w:val="00B20A51"/>
    <w:rsid w:val="00B20ACD"/>
    <w:rsid w:val="00B21645"/>
    <w:rsid w:val="00B216D3"/>
    <w:rsid w:val="00B2193A"/>
    <w:rsid w:val="00B21EBC"/>
    <w:rsid w:val="00B22448"/>
    <w:rsid w:val="00B22499"/>
    <w:rsid w:val="00B224E9"/>
    <w:rsid w:val="00B22510"/>
    <w:rsid w:val="00B22639"/>
    <w:rsid w:val="00B22A36"/>
    <w:rsid w:val="00B22C8E"/>
    <w:rsid w:val="00B22D4F"/>
    <w:rsid w:val="00B22D5E"/>
    <w:rsid w:val="00B22D92"/>
    <w:rsid w:val="00B22E8A"/>
    <w:rsid w:val="00B2313C"/>
    <w:rsid w:val="00B231BB"/>
    <w:rsid w:val="00B2349E"/>
    <w:rsid w:val="00B234C6"/>
    <w:rsid w:val="00B2352B"/>
    <w:rsid w:val="00B23C2E"/>
    <w:rsid w:val="00B23E56"/>
    <w:rsid w:val="00B24045"/>
    <w:rsid w:val="00B24053"/>
    <w:rsid w:val="00B24160"/>
    <w:rsid w:val="00B2430B"/>
    <w:rsid w:val="00B2462B"/>
    <w:rsid w:val="00B2468C"/>
    <w:rsid w:val="00B24760"/>
    <w:rsid w:val="00B24B96"/>
    <w:rsid w:val="00B24CB9"/>
    <w:rsid w:val="00B24F8D"/>
    <w:rsid w:val="00B2501E"/>
    <w:rsid w:val="00B256B9"/>
    <w:rsid w:val="00B25CAB"/>
    <w:rsid w:val="00B262EF"/>
    <w:rsid w:val="00B263B3"/>
    <w:rsid w:val="00B2641C"/>
    <w:rsid w:val="00B26804"/>
    <w:rsid w:val="00B26E76"/>
    <w:rsid w:val="00B26FC5"/>
    <w:rsid w:val="00B27056"/>
    <w:rsid w:val="00B2718D"/>
    <w:rsid w:val="00B274EB"/>
    <w:rsid w:val="00B276F2"/>
    <w:rsid w:val="00B27A18"/>
    <w:rsid w:val="00B27BE9"/>
    <w:rsid w:val="00B27E27"/>
    <w:rsid w:val="00B27F49"/>
    <w:rsid w:val="00B27FCD"/>
    <w:rsid w:val="00B3009D"/>
    <w:rsid w:val="00B301CA"/>
    <w:rsid w:val="00B30369"/>
    <w:rsid w:val="00B30692"/>
    <w:rsid w:val="00B30C90"/>
    <w:rsid w:val="00B30F13"/>
    <w:rsid w:val="00B3121D"/>
    <w:rsid w:val="00B312EC"/>
    <w:rsid w:val="00B313F4"/>
    <w:rsid w:val="00B3165F"/>
    <w:rsid w:val="00B318C9"/>
    <w:rsid w:val="00B31995"/>
    <w:rsid w:val="00B31B48"/>
    <w:rsid w:val="00B31D95"/>
    <w:rsid w:val="00B31DC9"/>
    <w:rsid w:val="00B31E53"/>
    <w:rsid w:val="00B31E5D"/>
    <w:rsid w:val="00B31E7C"/>
    <w:rsid w:val="00B31F70"/>
    <w:rsid w:val="00B32351"/>
    <w:rsid w:val="00B32B23"/>
    <w:rsid w:val="00B32B38"/>
    <w:rsid w:val="00B33058"/>
    <w:rsid w:val="00B3318E"/>
    <w:rsid w:val="00B3322C"/>
    <w:rsid w:val="00B33298"/>
    <w:rsid w:val="00B3355E"/>
    <w:rsid w:val="00B3369F"/>
    <w:rsid w:val="00B33743"/>
    <w:rsid w:val="00B33A02"/>
    <w:rsid w:val="00B34108"/>
    <w:rsid w:val="00B3452F"/>
    <w:rsid w:val="00B34621"/>
    <w:rsid w:val="00B34C76"/>
    <w:rsid w:val="00B34D18"/>
    <w:rsid w:val="00B3508E"/>
    <w:rsid w:val="00B35126"/>
    <w:rsid w:val="00B352BC"/>
    <w:rsid w:val="00B35440"/>
    <w:rsid w:val="00B35625"/>
    <w:rsid w:val="00B3565D"/>
    <w:rsid w:val="00B357F2"/>
    <w:rsid w:val="00B35B4E"/>
    <w:rsid w:val="00B35BB1"/>
    <w:rsid w:val="00B35F45"/>
    <w:rsid w:val="00B3630F"/>
    <w:rsid w:val="00B36601"/>
    <w:rsid w:val="00B366BD"/>
    <w:rsid w:val="00B3688F"/>
    <w:rsid w:val="00B36B34"/>
    <w:rsid w:val="00B36D23"/>
    <w:rsid w:val="00B36E12"/>
    <w:rsid w:val="00B36F17"/>
    <w:rsid w:val="00B3722C"/>
    <w:rsid w:val="00B37434"/>
    <w:rsid w:val="00B37536"/>
    <w:rsid w:val="00B37BF8"/>
    <w:rsid w:val="00B37EF3"/>
    <w:rsid w:val="00B40148"/>
    <w:rsid w:val="00B40210"/>
    <w:rsid w:val="00B402E7"/>
    <w:rsid w:val="00B40452"/>
    <w:rsid w:val="00B406F5"/>
    <w:rsid w:val="00B40807"/>
    <w:rsid w:val="00B408B8"/>
    <w:rsid w:val="00B409AE"/>
    <w:rsid w:val="00B40C38"/>
    <w:rsid w:val="00B40C51"/>
    <w:rsid w:val="00B40DF5"/>
    <w:rsid w:val="00B41238"/>
    <w:rsid w:val="00B4141D"/>
    <w:rsid w:val="00B41504"/>
    <w:rsid w:val="00B417CA"/>
    <w:rsid w:val="00B41C33"/>
    <w:rsid w:val="00B41F11"/>
    <w:rsid w:val="00B42081"/>
    <w:rsid w:val="00B420EE"/>
    <w:rsid w:val="00B42552"/>
    <w:rsid w:val="00B427B4"/>
    <w:rsid w:val="00B4294D"/>
    <w:rsid w:val="00B42C0A"/>
    <w:rsid w:val="00B42C44"/>
    <w:rsid w:val="00B42C58"/>
    <w:rsid w:val="00B43204"/>
    <w:rsid w:val="00B43367"/>
    <w:rsid w:val="00B433BE"/>
    <w:rsid w:val="00B4341F"/>
    <w:rsid w:val="00B4389F"/>
    <w:rsid w:val="00B43916"/>
    <w:rsid w:val="00B43A09"/>
    <w:rsid w:val="00B43AA6"/>
    <w:rsid w:val="00B43D4C"/>
    <w:rsid w:val="00B43FD4"/>
    <w:rsid w:val="00B44211"/>
    <w:rsid w:val="00B44469"/>
    <w:rsid w:val="00B44A6A"/>
    <w:rsid w:val="00B44D42"/>
    <w:rsid w:val="00B44E6D"/>
    <w:rsid w:val="00B44F52"/>
    <w:rsid w:val="00B450C4"/>
    <w:rsid w:val="00B451DD"/>
    <w:rsid w:val="00B4521E"/>
    <w:rsid w:val="00B452D5"/>
    <w:rsid w:val="00B4588A"/>
    <w:rsid w:val="00B45F10"/>
    <w:rsid w:val="00B46112"/>
    <w:rsid w:val="00B462D4"/>
    <w:rsid w:val="00B46450"/>
    <w:rsid w:val="00B46596"/>
    <w:rsid w:val="00B46A7F"/>
    <w:rsid w:val="00B46B95"/>
    <w:rsid w:val="00B46D9A"/>
    <w:rsid w:val="00B46F54"/>
    <w:rsid w:val="00B46FCB"/>
    <w:rsid w:val="00B47024"/>
    <w:rsid w:val="00B4716D"/>
    <w:rsid w:val="00B508DE"/>
    <w:rsid w:val="00B508EF"/>
    <w:rsid w:val="00B5095A"/>
    <w:rsid w:val="00B50ED3"/>
    <w:rsid w:val="00B51298"/>
    <w:rsid w:val="00B512DC"/>
    <w:rsid w:val="00B513A7"/>
    <w:rsid w:val="00B51409"/>
    <w:rsid w:val="00B51427"/>
    <w:rsid w:val="00B515C3"/>
    <w:rsid w:val="00B5168B"/>
    <w:rsid w:val="00B5187B"/>
    <w:rsid w:val="00B518DD"/>
    <w:rsid w:val="00B52095"/>
    <w:rsid w:val="00B520C9"/>
    <w:rsid w:val="00B52714"/>
    <w:rsid w:val="00B52770"/>
    <w:rsid w:val="00B52B82"/>
    <w:rsid w:val="00B52E18"/>
    <w:rsid w:val="00B52EE5"/>
    <w:rsid w:val="00B52F63"/>
    <w:rsid w:val="00B52FEC"/>
    <w:rsid w:val="00B5318C"/>
    <w:rsid w:val="00B53383"/>
    <w:rsid w:val="00B53506"/>
    <w:rsid w:val="00B53DE6"/>
    <w:rsid w:val="00B53FB0"/>
    <w:rsid w:val="00B54171"/>
    <w:rsid w:val="00B544A0"/>
    <w:rsid w:val="00B545DE"/>
    <w:rsid w:val="00B548D2"/>
    <w:rsid w:val="00B54960"/>
    <w:rsid w:val="00B54A26"/>
    <w:rsid w:val="00B54D69"/>
    <w:rsid w:val="00B54E82"/>
    <w:rsid w:val="00B55065"/>
    <w:rsid w:val="00B55870"/>
    <w:rsid w:val="00B55A71"/>
    <w:rsid w:val="00B55ED3"/>
    <w:rsid w:val="00B55FF7"/>
    <w:rsid w:val="00B560EE"/>
    <w:rsid w:val="00B5612A"/>
    <w:rsid w:val="00B56266"/>
    <w:rsid w:val="00B565D4"/>
    <w:rsid w:val="00B56925"/>
    <w:rsid w:val="00B56A1B"/>
    <w:rsid w:val="00B56B6B"/>
    <w:rsid w:val="00B57247"/>
    <w:rsid w:val="00B5746B"/>
    <w:rsid w:val="00B5747F"/>
    <w:rsid w:val="00B575BE"/>
    <w:rsid w:val="00B576FC"/>
    <w:rsid w:val="00B57B54"/>
    <w:rsid w:val="00B57B59"/>
    <w:rsid w:val="00B601BC"/>
    <w:rsid w:val="00B60256"/>
    <w:rsid w:val="00B602AD"/>
    <w:rsid w:val="00B60998"/>
    <w:rsid w:val="00B60DDA"/>
    <w:rsid w:val="00B60ECE"/>
    <w:rsid w:val="00B61087"/>
    <w:rsid w:val="00B614E4"/>
    <w:rsid w:val="00B6197E"/>
    <w:rsid w:val="00B619AC"/>
    <w:rsid w:val="00B61BF2"/>
    <w:rsid w:val="00B61C9D"/>
    <w:rsid w:val="00B61D60"/>
    <w:rsid w:val="00B61E13"/>
    <w:rsid w:val="00B62503"/>
    <w:rsid w:val="00B62804"/>
    <w:rsid w:val="00B62A97"/>
    <w:rsid w:val="00B62DFC"/>
    <w:rsid w:val="00B635DC"/>
    <w:rsid w:val="00B6390B"/>
    <w:rsid w:val="00B63A35"/>
    <w:rsid w:val="00B63AE1"/>
    <w:rsid w:val="00B63AF2"/>
    <w:rsid w:val="00B63B7A"/>
    <w:rsid w:val="00B63C25"/>
    <w:rsid w:val="00B63DA3"/>
    <w:rsid w:val="00B63EBA"/>
    <w:rsid w:val="00B64147"/>
    <w:rsid w:val="00B643BA"/>
    <w:rsid w:val="00B64834"/>
    <w:rsid w:val="00B64965"/>
    <w:rsid w:val="00B649B9"/>
    <w:rsid w:val="00B64DC7"/>
    <w:rsid w:val="00B64F09"/>
    <w:rsid w:val="00B6528E"/>
    <w:rsid w:val="00B65417"/>
    <w:rsid w:val="00B6545F"/>
    <w:rsid w:val="00B654D8"/>
    <w:rsid w:val="00B65615"/>
    <w:rsid w:val="00B65684"/>
    <w:rsid w:val="00B659F5"/>
    <w:rsid w:val="00B65A10"/>
    <w:rsid w:val="00B65B0F"/>
    <w:rsid w:val="00B65D8E"/>
    <w:rsid w:val="00B65DE6"/>
    <w:rsid w:val="00B65E8B"/>
    <w:rsid w:val="00B65ED0"/>
    <w:rsid w:val="00B66362"/>
    <w:rsid w:val="00B66453"/>
    <w:rsid w:val="00B66466"/>
    <w:rsid w:val="00B665BB"/>
    <w:rsid w:val="00B666B2"/>
    <w:rsid w:val="00B66783"/>
    <w:rsid w:val="00B66865"/>
    <w:rsid w:val="00B66906"/>
    <w:rsid w:val="00B669CE"/>
    <w:rsid w:val="00B66C25"/>
    <w:rsid w:val="00B66D51"/>
    <w:rsid w:val="00B66DE6"/>
    <w:rsid w:val="00B67091"/>
    <w:rsid w:val="00B673E7"/>
    <w:rsid w:val="00B6744F"/>
    <w:rsid w:val="00B6778C"/>
    <w:rsid w:val="00B67852"/>
    <w:rsid w:val="00B678B2"/>
    <w:rsid w:val="00B67C68"/>
    <w:rsid w:val="00B67F65"/>
    <w:rsid w:val="00B67FCE"/>
    <w:rsid w:val="00B70076"/>
    <w:rsid w:val="00B700A7"/>
    <w:rsid w:val="00B70670"/>
    <w:rsid w:val="00B7089A"/>
    <w:rsid w:val="00B70A7A"/>
    <w:rsid w:val="00B70AAE"/>
    <w:rsid w:val="00B70B9A"/>
    <w:rsid w:val="00B70FDB"/>
    <w:rsid w:val="00B7109A"/>
    <w:rsid w:val="00B72496"/>
    <w:rsid w:val="00B72841"/>
    <w:rsid w:val="00B728E7"/>
    <w:rsid w:val="00B72953"/>
    <w:rsid w:val="00B72A62"/>
    <w:rsid w:val="00B72BC9"/>
    <w:rsid w:val="00B72E51"/>
    <w:rsid w:val="00B72EBA"/>
    <w:rsid w:val="00B73008"/>
    <w:rsid w:val="00B7343B"/>
    <w:rsid w:val="00B73830"/>
    <w:rsid w:val="00B73B2E"/>
    <w:rsid w:val="00B73F7D"/>
    <w:rsid w:val="00B73FE4"/>
    <w:rsid w:val="00B7468B"/>
    <w:rsid w:val="00B74745"/>
    <w:rsid w:val="00B7488E"/>
    <w:rsid w:val="00B74A89"/>
    <w:rsid w:val="00B74ACE"/>
    <w:rsid w:val="00B74E85"/>
    <w:rsid w:val="00B74F11"/>
    <w:rsid w:val="00B750C3"/>
    <w:rsid w:val="00B750E5"/>
    <w:rsid w:val="00B75815"/>
    <w:rsid w:val="00B75A80"/>
    <w:rsid w:val="00B75C55"/>
    <w:rsid w:val="00B75CC4"/>
    <w:rsid w:val="00B76054"/>
    <w:rsid w:val="00B760EA"/>
    <w:rsid w:val="00B76344"/>
    <w:rsid w:val="00B76566"/>
    <w:rsid w:val="00B7660F"/>
    <w:rsid w:val="00B7664E"/>
    <w:rsid w:val="00B76B2D"/>
    <w:rsid w:val="00B76C9C"/>
    <w:rsid w:val="00B76E86"/>
    <w:rsid w:val="00B770DB"/>
    <w:rsid w:val="00B77212"/>
    <w:rsid w:val="00B77252"/>
    <w:rsid w:val="00B77286"/>
    <w:rsid w:val="00B775C7"/>
    <w:rsid w:val="00B778EF"/>
    <w:rsid w:val="00B77D47"/>
    <w:rsid w:val="00B80030"/>
    <w:rsid w:val="00B80032"/>
    <w:rsid w:val="00B8010D"/>
    <w:rsid w:val="00B80156"/>
    <w:rsid w:val="00B802B3"/>
    <w:rsid w:val="00B8036C"/>
    <w:rsid w:val="00B804BA"/>
    <w:rsid w:val="00B805D6"/>
    <w:rsid w:val="00B806F9"/>
    <w:rsid w:val="00B808E3"/>
    <w:rsid w:val="00B80944"/>
    <w:rsid w:val="00B80B95"/>
    <w:rsid w:val="00B81529"/>
    <w:rsid w:val="00B81603"/>
    <w:rsid w:val="00B81CC7"/>
    <w:rsid w:val="00B81F9A"/>
    <w:rsid w:val="00B8230B"/>
    <w:rsid w:val="00B82672"/>
    <w:rsid w:val="00B827C9"/>
    <w:rsid w:val="00B82910"/>
    <w:rsid w:val="00B82DE3"/>
    <w:rsid w:val="00B83007"/>
    <w:rsid w:val="00B833E8"/>
    <w:rsid w:val="00B833E9"/>
    <w:rsid w:val="00B834A0"/>
    <w:rsid w:val="00B8394A"/>
    <w:rsid w:val="00B83C6A"/>
    <w:rsid w:val="00B83CB4"/>
    <w:rsid w:val="00B8430F"/>
    <w:rsid w:val="00B843DA"/>
    <w:rsid w:val="00B84501"/>
    <w:rsid w:val="00B845D2"/>
    <w:rsid w:val="00B8466E"/>
    <w:rsid w:val="00B847ED"/>
    <w:rsid w:val="00B84955"/>
    <w:rsid w:val="00B853E4"/>
    <w:rsid w:val="00B85401"/>
    <w:rsid w:val="00B85427"/>
    <w:rsid w:val="00B855B2"/>
    <w:rsid w:val="00B856B4"/>
    <w:rsid w:val="00B857D2"/>
    <w:rsid w:val="00B858C0"/>
    <w:rsid w:val="00B85A34"/>
    <w:rsid w:val="00B85B7F"/>
    <w:rsid w:val="00B85CA0"/>
    <w:rsid w:val="00B85E8D"/>
    <w:rsid w:val="00B85FA4"/>
    <w:rsid w:val="00B85FB2"/>
    <w:rsid w:val="00B86069"/>
    <w:rsid w:val="00B868FB"/>
    <w:rsid w:val="00B869A1"/>
    <w:rsid w:val="00B86CDE"/>
    <w:rsid w:val="00B87092"/>
    <w:rsid w:val="00B8728F"/>
    <w:rsid w:val="00B87415"/>
    <w:rsid w:val="00B8775C"/>
    <w:rsid w:val="00B877A8"/>
    <w:rsid w:val="00B900E5"/>
    <w:rsid w:val="00B901A3"/>
    <w:rsid w:val="00B90448"/>
    <w:rsid w:val="00B90679"/>
    <w:rsid w:val="00B907FA"/>
    <w:rsid w:val="00B90D33"/>
    <w:rsid w:val="00B90DD6"/>
    <w:rsid w:val="00B90E00"/>
    <w:rsid w:val="00B915F5"/>
    <w:rsid w:val="00B91623"/>
    <w:rsid w:val="00B916A9"/>
    <w:rsid w:val="00B916ED"/>
    <w:rsid w:val="00B91E91"/>
    <w:rsid w:val="00B91F4A"/>
    <w:rsid w:val="00B91FB3"/>
    <w:rsid w:val="00B923A0"/>
    <w:rsid w:val="00B9252C"/>
    <w:rsid w:val="00B92800"/>
    <w:rsid w:val="00B92928"/>
    <w:rsid w:val="00B92C94"/>
    <w:rsid w:val="00B9321D"/>
    <w:rsid w:val="00B934CD"/>
    <w:rsid w:val="00B93948"/>
    <w:rsid w:val="00B93A2D"/>
    <w:rsid w:val="00B93BA9"/>
    <w:rsid w:val="00B93C4C"/>
    <w:rsid w:val="00B93C7C"/>
    <w:rsid w:val="00B94363"/>
    <w:rsid w:val="00B943DA"/>
    <w:rsid w:val="00B94A2F"/>
    <w:rsid w:val="00B94B1E"/>
    <w:rsid w:val="00B94C46"/>
    <w:rsid w:val="00B94DF5"/>
    <w:rsid w:val="00B94E6C"/>
    <w:rsid w:val="00B950D0"/>
    <w:rsid w:val="00B959C5"/>
    <w:rsid w:val="00B95CFB"/>
    <w:rsid w:val="00B95D67"/>
    <w:rsid w:val="00B95ED6"/>
    <w:rsid w:val="00B960E4"/>
    <w:rsid w:val="00B961F5"/>
    <w:rsid w:val="00B9673D"/>
    <w:rsid w:val="00B96A8B"/>
    <w:rsid w:val="00B96B63"/>
    <w:rsid w:val="00B96CE9"/>
    <w:rsid w:val="00B96D59"/>
    <w:rsid w:val="00B9723F"/>
    <w:rsid w:val="00B9784D"/>
    <w:rsid w:val="00B978CB"/>
    <w:rsid w:val="00B97A53"/>
    <w:rsid w:val="00B97C81"/>
    <w:rsid w:val="00B97F15"/>
    <w:rsid w:val="00BA004C"/>
    <w:rsid w:val="00BA0225"/>
    <w:rsid w:val="00BA041A"/>
    <w:rsid w:val="00BA0D82"/>
    <w:rsid w:val="00BA0FB1"/>
    <w:rsid w:val="00BA1141"/>
    <w:rsid w:val="00BA1238"/>
    <w:rsid w:val="00BA18C0"/>
    <w:rsid w:val="00BA1994"/>
    <w:rsid w:val="00BA1FD2"/>
    <w:rsid w:val="00BA2025"/>
    <w:rsid w:val="00BA2191"/>
    <w:rsid w:val="00BA24C5"/>
    <w:rsid w:val="00BA2A27"/>
    <w:rsid w:val="00BA3675"/>
    <w:rsid w:val="00BA3D50"/>
    <w:rsid w:val="00BA3EAE"/>
    <w:rsid w:val="00BA42AD"/>
    <w:rsid w:val="00BA4649"/>
    <w:rsid w:val="00BA4A05"/>
    <w:rsid w:val="00BA4E49"/>
    <w:rsid w:val="00BA4F67"/>
    <w:rsid w:val="00BA5001"/>
    <w:rsid w:val="00BA56F8"/>
    <w:rsid w:val="00BA595F"/>
    <w:rsid w:val="00BA5C93"/>
    <w:rsid w:val="00BA5E8A"/>
    <w:rsid w:val="00BA60F2"/>
    <w:rsid w:val="00BA62DA"/>
    <w:rsid w:val="00BA6416"/>
    <w:rsid w:val="00BA64A4"/>
    <w:rsid w:val="00BA654C"/>
    <w:rsid w:val="00BA6F0F"/>
    <w:rsid w:val="00BA6F27"/>
    <w:rsid w:val="00BA7094"/>
    <w:rsid w:val="00BA741B"/>
    <w:rsid w:val="00BA75A3"/>
    <w:rsid w:val="00BB02FE"/>
    <w:rsid w:val="00BB04FE"/>
    <w:rsid w:val="00BB0E94"/>
    <w:rsid w:val="00BB1037"/>
    <w:rsid w:val="00BB1230"/>
    <w:rsid w:val="00BB1B9C"/>
    <w:rsid w:val="00BB23D2"/>
    <w:rsid w:val="00BB23F5"/>
    <w:rsid w:val="00BB27A1"/>
    <w:rsid w:val="00BB2B06"/>
    <w:rsid w:val="00BB3321"/>
    <w:rsid w:val="00BB3498"/>
    <w:rsid w:val="00BB3596"/>
    <w:rsid w:val="00BB387E"/>
    <w:rsid w:val="00BB3B6E"/>
    <w:rsid w:val="00BB3BC2"/>
    <w:rsid w:val="00BB3C51"/>
    <w:rsid w:val="00BB4078"/>
    <w:rsid w:val="00BB4135"/>
    <w:rsid w:val="00BB4381"/>
    <w:rsid w:val="00BB451B"/>
    <w:rsid w:val="00BB4577"/>
    <w:rsid w:val="00BB4606"/>
    <w:rsid w:val="00BB495C"/>
    <w:rsid w:val="00BB4B75"/>
    <w:rsid w:val="00BB4E3A"/>
    <w:rsid w:val="00BB517D"/>
    <w:rsid w:val="00BB51B9"/>
    <w:rsid w:val="00BB5AE7"/>
    <w:rsid w:val="00BB5B4E"/>
    <w:rsid w:val="00BB5D89"/>
    <w:rsid w:val="00BB5E88"/>
    <w:rsid w:val="00BB61FC"/>
    <w:rsid w:val="00BB635A"/>
    <w:rsid w:val="00BB6495"/>
    <w:rsid w:val="00BB6B7A"/>
    <w:rsid w:val="00BB72CF"/>
    <w:rsid w:val="00BB742F"/>
    <w:rsid w:val="00BB76CF"/>
    <w:rsid w:val="00BB7757"/>
    <w:rsid w:val="00BB776D"/>
    <w:rsid w:val="00BB7A46"/>
    <w:rsid w:val="00BB7D36"/>
    <w:rsid w:val="00BB7D76"/>
    <w:rsid w:val="00BC044A"/>
    <w:rsid w:val="00BC0B7C"/>
    <w:rsid w:val="00BC0BE3"/>
    <w:rsid w:val="00BC0C3A"/>
    <w:rsid w:val="00BC14E7"/>
    <w:rsid w:val="00BC1711"/>
    <w:rsid w:val="00BC177B"/>
    <w:rsid w:val="00BC1916"/>
    <w:rsid w:val="00BC192F"/>
    <w:rsid w:val="00BC1CCC"/>
    <w:rsid w:val="00BC23D4"/>
    <w:rsid w:val="00BC26A6"/>
    <w:rsid w:val="00BC292B"/>
    <w:rsid w:val="00BC2CFC"/>
    <w:rsid w:val="00BC2E06"/>
    <w:rsid w:val="00BC3024"/>
    <w:rsid w:val="00BC311D"/>
    <w:rsid w:val="00BC3210"/>
    <w:rsid w:val="00BC32D7"/>
    <w:rsid w:val="00BC3598"/>
    <w:rsid w:val="00BC3607"/>
    <w:rsid w:val="00BC3743"/>
    <w:rsid w:val="00BC3996"/>
    <w:rsid w:val="00BC3DA8"/>
    <w:rsid w:val="00BC4301"/>
    <w:rsid w:val="00BC43B2"/>
    <w:rsid w:val="00BC43C2"/>
    <w:rsid w:val="00BC454E"/>
    <w:rsid w:val="00BC46D8"/>
    <w:rsid w:val="00BC481A"/>
    <w:rsid w:val="00BC4EAA"/>
    <w:rsid w:val="00BC4F1C"/>
    <w:rsid w:val="00BC4FD3"/>
    <w:rsid w:val="00BC4FFF"/>
    <w:rsid w:val="00BC515F"/>
    <w:rsid w:val="00BC54A8"/>
    <w:rsid w:val="00BC56C1"/>
    <w:rsid w:val="00BC5C39"/>
    <w:rsid w:val="00BC5E74"/>
    <w:rsid w:val="00BC61E5"/>
    <w:rsid w:val="00BC6221"/>
    <w:rsid w:val="00BC62CF"/>
    <w:rsid w:val="00BC631C"/>
    <w:rsid w:val="00BC63CC"/>
    <w:rsid w:val="00BC6730"/>
    <w:rsid w:val="00BC6883"/>
    <w:rsid w:val="00BC6908"/>
    <w:rsid w:val="00BC6C87"/>
    <w:rsid w:val="00BC6EF4"/>
    <w:rsid w:val="00BC6FD7"/>
    <w:rsid w:val="00BC724E"/>
    <w:rsid w:val="00BC772E"/>
    <w:rsid w:val="00BC7AD5"/>
    <w:rsid w:val="00BC7AF6"/>
    <w:rsid w:val="00BC7BE1"/>
    <w:rsid w:val="00BC7E0B"/>
    <w:rsid w:val="00BC7EA3"/>
    <w:rsid w:val="00BC7F5E"/>
    <w:rsid w:val="00BC7FD7"/>
    <w:rsid w:val="00BD00C6"/>
    <w:rsid w:val="00BD04B9"/>
    <w:rsid w:val="00BD0916"/>
    <w:rsid w:val="00BD0A3F"/>
    <w:rsid w:val="00BD0BDB"/>
    <w:rsid w:val="00BD0CC1"/>
    <w:rsid w:val="00BD0D32"/>
    <w:rsid w:val="00BD1235"/>
    <w:rsid w:val="00BD13E7"/>
    <w:rsid w:val="00BD1528"/>
    <w:rsid w:val="00BD15C7"/>
    <w:rsid w:val="00BD164A"/>
    <w:rsid w:val="00BD18EC"/>
    <w:rsid w:val="00BD1AFB"/>
    <w:rsid w:val="00BD1B82"/>
    <w:rsid w:val="00BD1BBC"/>
    <w:rsid w:val="00BD1DD0"/>
    <w:rsid w:val="00BD22EE"/>
    <w:rsid w:val="00BD24B1"/>
    <w:rsid w:val="00BD2719"/>
    <w:rsid w:val="00BD2828"/>
    <w:rsid w:val="00BD2DAF"/>
    <w:rsid w:val="00BD3326"/>
    <w:rsid w:val="00BD3357"/>
    <w:rsid w:val="00BD33C1"/>
    <w:rsid w:val="00BD357B"/>
    <w:rsid w:val="00BD3946"/>
    <w:rsid w:val="00BD3BC1"/>
    <w:rsid w:val="00BD3D43"/>
    <w:rsid w:val="00BD3DBF"/>
    <w:rsid w:val="00BD3E45"/>
    <w:rsid w:val="00BD3EFC"/>
    <w:rsid w:val="00BD40D1"/>
    <w:rsid w:val="00BD4117"/>
    <w:rsid w:val="00BD4236"/>
    <w:rsid w:val="00BD4407"/>
    <w:rsid w:val="00BD46E4"/>
    <w:rsid w:val="00BD4845"/>
    <w:rsid w:val="00BD4C20"/>
    <w:rsid w:val="00BD4E73"/>
    <w:rsid w:val="00BD5035"/>
    <w:rsid w:val="00BD5093"/>
    <w:rsid w:val="00BD5144"/>
    <w:rsid w:val="00BD5243"/>
    <w:rsid w:val="00BD58BA"/>
    <w:rsid w:val="00BD5A1A"/>
    <w:rsid w:val="00BD5BE4"/>
    <w:rsid w:val="00BD5C72"/>
    <w:rsid w:val="00BD5CB5"/>
    <w:rsid w:val="00BD5E87"/>
    <w:rsid w:val="00BD5E92"/>
    <w:rsid w:val="00BD5F33"/>
    <w:rsid w:val="00BD656E"/>
    <w:rsid w:val="00BD67C8"/>
    <w:rsid w:val="00BD6804"/>
    <w:rsid w:val="00BD68FB"/>
    <w:rsid w:val="00BD69DA"/>
    <w:rsid w:val="00BD711C"/>
    <w:rsid w:val="00BD718B"/>
    <w:rsid w:val="00BD7310"/>
    <w:rsid w:val="00BD7687"/>
    <w:rsid w:val="00BD7A30"/>
    <w:rsid w:val="00BD7AA2"/>
    <w:rsid w:val="00BD7BE7"/>
    <w:rsid w:val="00BD7F55"/>
    <w:rsid w:val="00BE03CB"/>
    <w:rsid w:val="00BE04ED"/>
    <w:rsid w:val="00BE0684"/>
    <w:rsid w:val="00BE082F"/>
    <w:rsid w:val="00BE0C82"/>
    <w:rsid w:val="00BE0DE6"/>
    <w:rsid w:val="00BE1089"/>
    <w:rsid w:val="00BE1580"/>
    <w:rsid w:val="00BE15C9"/>
    <w:rsid w:val="00BE1C83"/>
    <w:rsid w:val="00BE2100"/>
    <w:rsid w:val="00BE243F"/>
    <w:rsid w:val="00BE24A6"/>
    <w:rsid w:val="00BE24EB"/>
    <w:rsid w:val="00BE2764"/>
    <w:rsid w:val="00BE27F1"/>
    <w:rsid w:val="00BE2BFF"/>
    <w:rsid w:val="00BE2CE0"/>
    <w:rsid w:val="00BE2DBD"/>
    <w:rsid w:val="00BE35E5"/>
    <w:rsid w:val="00BE389F"/>
    <w:rsid w:val="00BE38A9"/>
    <w:rsid w:val="00BE3A0E"/>
    <w:rsid w:val="00BE3A61"/>
    <w:rsid w:val="00BE3CBB"/>
    <w:rsid w:val="00BE3E84"/>
    <w:rsid w:val="00BE4036"/>
    <w:rsid w:val="00BE4535"/>
    <w:rsid w:val="00BE4AE0"/>
    <w:rsid w:val="00BE4B8B"/>
    <w:rsid w:val="00BE4D85"/>
    <w:rsid w:val="00BE4E80"/>
    <w:rsid w:val="00BE56C6"/>
    <w:rsid w:val="00BE5702"/>
    <w:rsid w:val="00BE57DE"/>
    <w:rsid w:val="00BE590C"/>
    <w:rsid w:val="00BE5AE7"/>
    <w:rsid w:val="00BE6050"/>
    <w:rsid w:val="00BE61C9"/>
    <w:rsid w:val="00BE6276"/>
    <w:rsid w:val="00BE64E8"/>
    <w:rsid w:val="00BE6C58"/>
    <w:rsid w:val="00BE705F"/>
    <w:rsid w:val="00BE7482"/>
    <w:rsid w:val="00BE7553"/>
    <w:rsid w:val="00BE78DA"/>
    <w:rsid w:val="00BE794E"/>
    <w:rsid w:val="00BE7D87"/>
    <w:rsid w:val="00BE7FB5"/>
    <w:rsid w:val="00BF035C"/>
    <w:rsid w:val="00BF0596"/>
    <w:rsid w:val="00BF0617"/>
    <w:rsid w:val="00BF0648"/>
    <w:rsid w:val="00BF0CE9"/>
    <w:rsid w:val="00BF12C5"/>
    <w:rsid w:val="00BF1726"/>
    <w:rsid w:val="00BF193A"/>
    <w:rsid w:val="00BF1BCB"/>
    <w:rsid w:val="00BF1FF9"/>
    <w:rsid w:val="00BF244B"/>
    <w:rsid w:val="00BF268B"/>
    <w:rsid w:val="00BF31D1"/>
    <w:rsid w:val="00BF31D5"/>
    <w:rsid w:val="00BF34F2"/>
    <w:rsid w:val="00BF3513"/>
    <w:rsid w:val="00BF3764"/>
    <w:rsid w:val="00BF3898"/>
    <w:rsid w:val="00BF38A4"/>
    <w:rsid w:val="00BF3906"/>
    <w:rsid w:val="00BF393E"/>
    <w:rsid w:val="00BF3A48"/>
    <w:rsid w:val="00BF42B1"/>
    <w:rsid w:val="00BF4412"/>
    <w:rsid w:val="00BF45F1"/>
    <w:rsid w:val="00BF4975"/>
    <w:rsid w:val="00BF4A4D"/>
    <w:rsid w:val="00BF4B40"/>
    <w:rsid w:val="00BF4CA8"/>
    <w:rsid w:val="00BF4E1D"/>
    <w:rsid w:val="00BF549F"/>
    <w:rsid w:val="00BF5C28"/>
    <w:rsid w:val="00BF5C57"/>
    <w:rsid w:val="00BF5E04"/>
    <w:rsid w:val="00BF5E09"/>
    <w:rsid w:val="00BF675C"/>
    <w:rsid w:val="00BF68D7"/>
    <w:rsid w:val="00BF68DE"/>
    <w:rsid w:val="00BF6AB4"/>
    <w:rsid w:val="00BF6B35"/>
    <w:rsid w:val="00BF6F89"/>
    <w:rsid w:val="00BF70C0"/>
    <w:rsid w:val="00BF76CD"/>
    <w:rsid w:val="00C000D3"/>
    <w:rsid w:val="00C0051E"/>
    <w:rsid w:val="00C006F7"/>
    <w:rsid w:val="00C00A8A"/>
    <w:rsid w:val="00C00A94"/>
    <w:rsid w:val="00C00BA4"/>
    <w:rsid w:val="00C0100B"/>
    <w:rsid w:val="00C012D5"/>
    <w:rsid w:val="00C0130F"/>
    <w:rsid w:val="00C01400"/>
    <w:rsid w:val="00C01506"/>
    <w:rsid w:val="00C01655"/>
    <w:rsid w:val="00C0172D"/>
    <w:rsid w:val="00C01864"/>
    <w:rsid w:val="00C01893"/>
    <w:rsid w:val="00C01C85"/>
    <w:rsid w:val="00C01E9A"/>
    <w:rsid w:val="00C02056"/>
    <w:rsid w:val="00C021BA"/>
    <w:rsid w:val="00C02788"/>
    <w:rsid w:val="00C02C8D"/>
    <w:rsid w:val="00C02CF4"/>
    <w:rsid w:val="00C0348A"/>
    <w:rsid w:val="00C0367C"/>
    <w:rsid w:val="00C03A0E"/>
    <w:rsid w:val="00C03B14"/>
    <w:rsid w:val="00C03D87"/>
    <w:rsid w:val="00C03E3E"/>
    <w:rsid w:val="00C03E61"/>
    <w:rsid w:val="00C0415F"/>
    <w:rsid w:val="00C041A0"/>
    <w:rsid w:val="00C043A1"/>
    <w:rsid w:val="00C04411"/>
    <w:rsid w:val="00C0449B"/>
    <w:rsid w:val="00C045B7"/>
    <w:rsid w:val="00C04A18"/>
    <w:rsid w:val="00C04A5B"/>
    <w:rsid w:val="00C04EBE"/>
    <w:rsid w:val="00C05096"/>
    <w:rsid w:val="00C052AD"/>
    <w:rsid w:val="00C0587C"/>
    <w:rsid w:val="00C05E31"/>
    <w:rsid w:val="00C05E47"/>
    <w:rsid w:val="00C05E70"/>
    <w:rsid w:val="00C05ED1"/>
    <w:rsid w:val="00C06261"/>
    <w:rsid w:val="00C063D1"/>
    <w:rsid w:val="00C0646B"/>
    <w:rsid w:val="00C0659D"/>
    <w:rsid w:val="00C066EB"/>
    <w:rsid w:val="00C06878"/>
    <w:rsid w:val="00C06DD9"/>
    <w:rsid w:val="00C0717E"/>
    <w:rsid w:val="00C071FB"/>
    <w:rsid w:val="00C07268"/>
    <w:rsid w:val="00C07299"/>
    <w:rsid w:val="00C07329"/>
    <w:rsid w:val="00C075A5"/>
    <w:rsid w:val="00C0779C"/>
    <w:rsid w:val="00C079EF"/>
    <w:rsid w:val="00C07AA6"/>
    <w:rsid w:val="00C103A7"/>
    <w:rsid w:val="00C10655"/>
    <w:rsid w:val="00C10CB6"/>
    <w:rsid w:val="00C10F5D"/>
    <w:rsid w:val="00C10F91"/>
    <w:rsid w:val="00C115E9"/>
    <w:rsid w:val="00C11628"/>
    <w:rsid w:val="00C11724"/>
    <w:rsid w:val="00C11B05"/>
    <w:rsid w:val="00C11C37"/>
    <w:rsid w:val="00C11C5B"/>
    <w:rsid w:val="00C11DCF"/>
    <w:rsid w:val="00C11E90"/>
    <w:rsid w:val="00C11F24"/>
    <w:rsid w:val="00C12155"/>
    <w:rsid w:val="00C12247"/>
    <w:rsid w:val="00C122C5"/>
    <w:rsid w:val="00C1242F"/>
    <w:rsid w:val="00C125B2"/>
    <w:rsid w:val="00C12E06"/>
    <w:rsid w:val="00C12E97"/>
    <w:rsid w:val="00C12F16"/>
    <w:rsid w:val="00C134FE"/>
    <w:rsid w:val="00C138AC"/>
    <w:rsid w:val="00C13A1F"/>
    <w:rsid w:val="00C14185"/>
    <w:rsid w:val="00C143A5"/>
    <w:rsid w:val="00C14871"/>
    <w:rsid w:val="00C149CD"/>
    <w:rsid w:val="00C14C39"/>
    <w:rsid w:val="00C14E2A"/>
    <w:rsid w:val="00C14F3A"/>
    <w:rsid w:val="00C151D9"/>
    <w:rsid w:val="00C15281"/>
    <w:rsid w:val="00C153C0"/>
    <w:rsid w:val="00C156FF"/>
    <w:rsid w:val="00C158C5"/>
    <w:rsid w:val="00C15D03"/>
    <w:rsid w:val="00C15F19"/>
    <w:rsid w:val="00C1619E"/>
    <w:rsid w:val="00C1629C"/>
    <w:rsid w:val="00C16A30"/>
    <w:rsid w:val="00C173F6"/>
    <w:rsid w:val="00C17659"/>
    <w:rsid w:val="00C1778F"/>
    <w:rsid w:val="00C17A39"/>
    <w:rsid w:val="00C17A51"/>
    <w:rsid w:val="00C17FE7"/>
    <w:rsid w:val="00C2039F"/>
    <w:rsid w:val="00C203FB"/>
    <w:rsid w:val="00C206BA"/>
    <w:rsid w:val="00C20BDF"/>
    <w:rsid w:val="00C20D51"/>
    <w:rsid w:val="00C20FAE"/>
    <w:rsid w:val="00C20FB0"/>
    <w:rsid w:val="00C21114"/>
    <w:rsid w:val="00C21276"/>
    <w:rsid w:val="00C213B6"/>
    <w:rsid w:val="00C2199F"/>
    <w:rsid w:val="00C21EEC"/>
    <w:rsid w:val="00C22366"/>
    <w:rsid w:val="00C226C5"/>
    <w:rsid w:val="00C2289B"/>
    <w:rsid w:val="00C22998"/>
    <w:rsid w:val="00C22BD1"/>
    <w:rsid w:val="00C2327F"/>
    <w:rsid w:val="00C2376F"/>
    <w:rsid w:val="00C239C2"/>
    <w:rsid w:val="00C23CAA"/>
    <w:rsid w:val="00C23D2F"/>
    <w:rsid w:val="00C23D53"/>
    <w:rsid w:val="00C24621"/>
    <w:rsid w:val="00C24680"/>
    <w:rsid w:val="00C24837"/>
    <w:rsid w:val="00C24A2E"/>
    <w:rsid w:val="00C24B27"/>
    <w:rsid w:val="00C24D5E"/>
    <w:rsid w:val="00C24DED"/>
    <w:rsid w:val="00C2525D"/>
    <w:rsid w:val="00C25681"/>
    <w:rsid w:val="00C2583D"/>
    <w:rsid w:val="00C259D7"/>
    <w:rsid w:val="00C25AFD"/>
    <w:rsid w:val="00C25C11"/>
    <w:rsid w:val="00C25C1F"/>
    <w:rsid w:val="00C26105"/>
    <w:rsid w:val="00C261C6"/>
    <w:rsid w:val="00C26272"/>
    <w:rsid w:val="00C264BD"/>
    <w:rsid w:val="00C26743"/>
    <w:rsid w:val="00C26821"/>
    <w:rsid w:val="00C26C00"/>
    <w:rsid w:val="00C26C98"/>
    <w:rsid w:val="00C26F91"/>
    <w:rsid w:val="00C2708B"/>
    <w:rsid w:val="00C274DC"/>
    <w:rsid w:val="00C2769D"/>
    <w:rsid w:val="00C27B52"/>
    <w:rsid w:val="00C27BBE"/>
    <w:rsid w:val="00C27F00"/>
    <w:rsid w:val="00C30015"/>
    <w:rsid w:val="00C3029D"/>
    <w:rsid w:val="00C302F2"/>
    <w:rsid w:val="00C3054E"/>
    <w:rsid w:val="00C306A4"/>
    <w:rsid w:val="00C3073A"/>
    <w:rsid w:val="00C30CA6"/>
    <w:rsid w:val="00C31209"/>
    <w:rsid w:val="00C3131A"/>
    <w:rsid w:val="00C315E7"/>
    <w:rsid w:val="00C31990"/>
    <w:rsid w:val="00C31C41"/>
    <w:rsid w:val="00C31E31"/>
    <w:rsid w:val="00C320E4"/>
    <w:rsid w:val="00C3231F"/>
    <w:rsid w:val="00C32AC4"/>
    <w:rsid w:val="00C32E5B"/>
    <w:rsid w:val="00C335D8"/>
    <w:rsid w:val="00C33B94"/>
    <w:rsid w:val="00C33DB4"/>
    <w:rsid w:val="00C3400B"/>
    <w:rsid w:val="00C342CB"/>
    <w:rsid w:val="00C343CA"/>
    <w:rsid w:val="00C34480"/>
    <w:rsid w:val="00C34528"/>
    <w:rsid w:val="00C34535"/>
    <w:rsid w:val="00C34552"/>
    <w:rsid w:val="00C348D7"/>
    <w:rsid w:val="00C34999"/>
    <w:rsid w:val="00C34C48"/>
    <w:rsid w:val="00C35072"/>
    <w:rsid w:val="00C350CA"/>
    <w:rsid w:val="00C3517D"/>
    <w:rsid w:val="00C3532B"/>
    <w:rsid w:val="00C353ED"/>
    <w:rsid w:val="00C358D3"/>
    <w:rsid w:val="00C35C85"/>
    <w:rsid w:val="00C35E30"/>
    <w:rsid w:val="00C36679"/>
    <w:rsid w:val="00C36AD6"/>
    <w:rsid w:val="00C36AE3"/>
    <w:rsid w:val="00C37357"/>
    <w:rsid w:val="00C37959"/>
    <w:rsid w:val="00C37B75"/>
    <w:rsid w:val="00C37C85"/>
    <w:rsid w:val="00C37EA0"/>
    <w:rsid w:val="00C400C9"/>
    <w:rsid w:val="00C4018A"/>
    <w:rsid w:val="00C404B8"/>
    <w:rsid w:val="00C40778"/>
    <w:rsid w:val="00C40F17"/>
    <w:rsid w:val="00C4130F"/>
    <w:rsid w:val="00C4149E"/>
    <w:rsid w:val="00C41647"/>
    <w:rsid w:val="00C4179B"/>
    <w:rsid w:val="00C41C54"/>
    <w:rsid w:val="00C41ED3"/>
    <w:rsid w:val="00C41F71"/>
    <w:rsid w:val="00C424A4"/>
    <w:rsid w:val="00C424D6"/>
    <w:rsid w:val="00C42619"/>
    <w:rsid w:val="00C42CCD"/>
    <w:rsid w:val="00C42ECF"/>
    <w:rsid w:val="00C43022"/>
    <w:rsid w:val="00C43247"/>
    <w:rsid w:val="00C43553"/>
    <w:rsid w:val="00C43716"/>
    <w:rsid w:val="00C43751"/>
    <w:rsid w:val="00C43846"/>
    <w:rsid w:val="00C4396F"/>
    <w:rsid w:val="00C43C0D"/>
    <w:rsid w:val="00C44025"/>
    <w:rsid w:val="00C44378"/>
    <w:rsid w:val="00C443BD"/>
    <w:rsid w:val="00C444AC"/>
    <w:rsid w:val="00C444ED"/>
    <w:rsid w:val="00C446E4"/>
    <w:rsid w:val="00C44AD5"/>
    <w:rsid w:val="00C44C9D"/>
    <w:rsid w:val="00C44D2D"/>
    <w:rsid w:val="00C44D7F"/>
    <w:rsid w:val="00C44DCA"/>
    <w:rsid w:val="00C44E2D"/>
    <w:rsid w:val="00C451AF"/>
    <w:rsid w:val="00C451C5"/>
    <w:rsid w:val="00C452E6"/>
    <w:rsid w:val="00C45571"/>
    <w:rsid w:val="00C45706"/>
    <w:rsid w:val="00C45BD7"/>
    <w:rsid w:val="00C45D93"/>
    <w:rsid w:val="00C46074"/>
    <w:rsid w:val="00C4689C"/>
    <w:rsid w:val="00C468B2"/>
    <w:rsid w:val="00C46978"/>
    <w:rsid w:val="00C46ACA"/>
    <w:rsid w:val="00C46B0F"/>
    <w:rsid w:val="00C46BE0"/>
    <w:rsid w:val="00C46C18"/>
    <w:rsid w:val="00C47403"/>
    <w:rsid w:val="00C47410"/>
    <w:rsid w:val="00C47476"/>
    <w:rsid w:val="00C476EF"/>
    <w:rsid w:val="00C478BE"/>
    <w:rsid w:val="00C478F7"/>
    <w:rsid w:val="00C479C3"/>
    <w:rsid w:val="00C47C21"/>
    <w:rsid w:val="00C47D1F"/>
    <w:rsid w:val="00C47E08"/>
    <w:rsid w:val="00C50520"/>
    <w:rsid w:val="00C5094A"/>
    <w:rsid w:val="00C50BA1"/>
    <w:rsid w:val="00C50C47"/>
    <w:rsid w:val="00C50F39"/>
    <w:rsid w:val="00C5101E"/>
    <w:rsid w:val="00C514AF"/>
    <w:rsid w:val="00C516E7"/>
    <w:rsid w:val="00C51B50"/>
    <w:rsid w:val="00C51D17"/>
    <w:rsid w:val="00C51DA9"/>
    <w:rsid w:val="00C520D0"/>
    <w:rsid w:val="00C52422"/>
    <w:rsid w:val="00C526CB"/>
    <w:rsid w:val="00C52AE6"/>
    <w:rsid w:val="00C52B3D"/>
    <w:rsid w:val="00C52DF9"/>
    <w:rsid w:val="00C5348F"/>
    <w:rsid w:val="00C53DEF"/>
    <w:rsid w:val="00C5400B"/>
    <w:rsid w:val="00C54229"/>
    <w:rsid w:val="00C54563"/>
    <w:rsid w:val="00C547AF"/>
    <w:rsid w:val="00C54944"/>
    <w:rsid w:val="00C54CF4"/>
    <w:rsid w:val="00C54DDF"/>
    <w:rsid w:val="00C55426"/>
    <w:rsid w:val="00C55AAE"/>
    <w:rsid w:val="00C55B55"/>
    <w:rsid w:val="00C55C52"/>
    <w:rsid w:val="00C55D8E"/>
    <w:rsid w:val="00C55E00"/>
    <w:rsid w:val="00C560CB"/>
    <w:rsid w:val="00C56587"/>
    <w:rsid w:val="00C56994"/>
    <w:rsid w:val="00C574A3"/>
    <w:rsid w:val="00C574D7"/>
    <w:rsid w:val="00C5758C"/>
    <w:rsid w:val="00C5777F"/>
    <w:rsid w:val="00C577BB"/>
    <w:rsid w:val="00C57B80"/>
    <w:rsid w:val="00C57C35"/>
    <w:rsid w:val="00C57C5F"/>
    <w:rsid w:val="00C602E5"/>
    <w:rsid w:val="00C607D0"/>
    <w:rsid w:val="00C60A5D"/>
    <w:rsid w:val="00C60B2D"/>
    <w:rsid w:val="00C61228"/>
    <w:rsid w:val="00C6130A"/>
    <w:rsid w:val="00C61452"/>
    <w:rsid w:val="00C614E2"/>
    <w:rsid w:val="00C6183F"/>
    <w:rsid w:val="00C6189E"/>
    <w:rsid w:val="00C61AC4"/>
    <w:rsid w:val="00C61B5E"/>
    <w:rsid w:val="00C61BD6"/>
    <w:rsid w:val="00C61C0F"/>
    <w:rsid w:val="00C6220F"/>
    <w:rsid w:val="00C62221"/>
    <w:rsid w:val="00C623D0"/>
    <w:rsid w:val="00C628EE"/>
    <w:rsid w:val="00C629D1"/>
    <w:rsid w:val="00C62AC4"/>
    <w:rsid w:val="00C62CAD"/>
    <w:rsid w:val="00C62CFA"/>
    <w:rsid w:val="00C62D9D"/>
    <w:rsid w:val="00C62EC4"/>
    <w:rsid w:val="00C632E4"/>
    <w:rsid w:val="00C633A0"/>
    <w:rsid w:val="00C635A2"/>
    <w:rsid w:val="00C638F1"/>
    <w:rsid w:val="00C63C52"/>
    <w:rsid w:val="00C63CBD"/>
    <w:rsid w:val="00C63CE0"/>
    <w:rsid w:val="00C6409C"/>
    <w:rsid w:val="00C642C9"/>
    <w:rsid w:val="00C642F9"/>
    <w:rsid w:val="00C64540"/>
    <w:rsid w:val="00C6457E"/>
    <w:rsid w:val="00C648AE"/>
    <w:rsid w:val="00C64D3B"/>
    <w:rsid w:val="00C64D77"/>
    <w:rsid w:val="00C64D83"/>
    <w:rsid w:val="00C65005"/>
    <w:rsid w:val="00C655C3"/>
    <w:rsid w:val="00C65786"/>
    <w:rsid w:val="00C657D1"/>
    <w:rsid w:val="00C6581E"/>
    <w:rsid w:val="00C6586B"/>
    <w:rsid w:val="00C65B45"/>
    <w:rsid w:val="00C65FD4"/>
    <w:rsid w:val="00C65FED"/>
    <w:rsid w:val="00C6632A"/>
    <w:rsid w:val="00C66462"/>
    <w:rsid w:val="00C664DF"/>
    <w:rsid w:val="00C66832"/>
    <w:rsid w:val="00C668D1"/>
    <w:rsid w:val="00C66D79"/>
    <w:rsid w:val="00C66E55"/>
    <w:rsid w:val="00C66E85"/>
    <w:rsid w:val="00C6733C"/>
    <w:rsid w:val="00C67470"/>
    <w:rsid w:val="00C67737"/>
    <w:rsid w:val="00C67844"/>
    <w:rsid w:val="00C67941"/>
    <w:rsid w:val="00C67BD3"/>
    <w:rsid w:val="00C67F56"/>
    <w:rsid w:val="00C67FBB"/>
    <w:rsid w:val="00C70018"/>
    <w:rsid w:val="00C70239"/>
    <w:rsid w:val="00C7057D"/>
    <w:rsid w:val="00C70709"/>
    <w:rsid w:val="00C70831"/>
    <w:rsid w:val="00C708E7"/>
    <w:rsid w:val="00C708F0"/>
    <w:rsid w:val="00C70C12"/>
    <w:rsid w:val="00C7106C"/>
    <w:rsid w:val="00C71525"/>
    <w:rsid w:val="00C7154D"/>
    <w:rsid w:val="00C71727"/>
    <w:rsid w:val="00C71A29"/>
    <w:rsid w:val="00C71B0C"/>
    <w:rsid w:val="00C71D0C"/>
    <w:rsid w:val="00C71FC2"/>
    <w:rsid w:val="00C72153"/>
    <w:rsid w:val="00C723AE"/>
    <w:rsid w:val="00C72423"/>
    <w:rsid w:val="00C7279C"/>
    <w:rsid w:val="00C72FD3"/>
    <w:rsid w:val="00C73329"/>
    <w:rsid w:val="00C737BD"/>
    <w:rsid w:val="00C739C0"/>
    <w:rsid w:val="00C73D58"/>
    <w:rsid w:val="00C73DA8"/>
    <w:rsid w:val="00C747CB"/>
    <w:rsid w:val="00C74A03"/>
    <w:rsid w:val="00C75104"/>
    <w:rsid w:val="00C753EA"/>
    <w:rsid w:val="00C7546E"/>
    <w:rsid w:val="00C75905"/>
    <w:rsid w:val="00C75D19"/>
    <w:rsid w:val="00C7670E"/>
    <w:rsid w:val="00C7673F"/>
    <w:rsid w:val="00C767AB"/>
    <w:rsid w:val="00C76854"/>
    <w:rsid w:val="00C76AB8"/>
    <w:rsid w:val="00C76DDD"/>
    <w:rsid w:val="00C76F87"/>
    <w:rsid w:val="00C770A3"/>
    <w:rsid w:val="00C770DB"/>
    <w:rsid w:val="00C7745E"/>
    <w:rsid w:val="00C7776D"/>
    <w:rsid w:val="00C7787F"/>
    <w:rsid w:val="00C8029A"/>
    <w:rsid w:val="00C80331"/>
    <w:rsid w:val="00C805B3"/>
    <w:rsid w:val="00C80633"/>
    <w:rsid w:val="00C80C3F"/>
    <w:rsid w:val="00C80C95"/>
    <w:rsid w:val="00C81580"/>
    <w:rsid w:val="00C818B1"/>
    <w:rsid w:val="00C81A37"/>
    <w:rsid w:val="00C81B81"/>
    <w:rsid w:val="00C81DE2"/>
    <w:rsid w:val="00C8205F"/>
    <w:rsid w:val="00C82241"/>
    <w:rsid w:val="00C82599"/>
    <w:rsid w:val="00C82640"/>
    <w:rsid w:val="00C828D3"/>
    <w:rsid w:val="00C82BC0"/>
    <w:rsid w:val="00C82D6D"/>
    <w:rsid w:val="00C83170"/>
    <w:rsid w:val="00C835A5"/>
    <w:rsid w:val="00C83A19"/>
    <w:rsid w:val="00C83AA0"/>
    <w:rsid w:val="00C83C79"/>
    <w:rsid w:val="00C83D62"/>
    <w:rsid w:val="00C83FF0"/>
    <w:rsid w:val="00C8423F"/>
    <w:rsid w:val="00C84631"/>
    <w:rsid w:val="00C847F6"/>
    <w:rsid w:val="00C84C4D"/>
    <w:rsid w:val="00C84C58"/>
    <w:rsid w:val="00C84E39"/>
    <w:rsid w:val="00C8554E"/>
    <w:rsid w:val="00C85550"/>
    <w:rsid w:val="00C855C2"/>
    <w:rsid w:val="00C856B3"/>
    <w:rsid w:val="00C85729"/>
    <w:rsid w:val="00C8596C"/>
    <w:rsid w:val="00C85A21"/>
    <w:rsid w:val="00C85B41"/>
    <w:rsid w:val="00C85BC5"/>
    <w:rsid w:val="00C85C82"/>
    <w:rsid w:val="00C85D5F"/>
    <w:rsid w:val="00C863F7"/>
    <w:rsid w:val="00C86453"/>
    <w:rsid w:val="00C8661D"/>
    <w:rsid w:val="00C86BAC"/>
    <w:rsid w:val="00C86C1A"/>
    <w:rsid w:val="00C86E4A"/>
    <w:rsid w:val="00C87197"/>
    <w:rsid w:val="00C87475"/>
    <w:rsid w:val="00C87602"/>
    <w:rsid w:val="00C878AB"/>
    <w:rsid w:val="00C87D81"/>
    <w:rsid w:val="00C87D97"/>
    <w:rsid w:val="00C87EB9"/>
    <w:rsid w:val="00C90578"/>
    <w:rsid w:val="00C90B1E"/>
    <w:rsid w:val="00C90E64"/>
    <w:rsid w:val="00C90FE7"/>
    <w:rsid w:val="00C911D0"/>
    <w:rsid w:val="00C9161D"/>
    <w:rsid w:val="00C918E7"/>
    <w:rsid w:val="00C918F6"/>
    <w:rsid w:val="00C91999"/>
    <w:rsid w:val="00C919E1"/>
    <w:rsid w:val="00C91E99"/>
    <w:rsid w:val="00C922E0"/>
    <w:rsid w:val="00C92645"/>
    <w:rsid w:val="00C92A99"/>
    <w:rsid w:val="00C92F88"/>
    <w:rsid w:val="00C93007"/>
    <w:rsid w:val="00C9304A"/>
    <w:rsid w:val="00C932F7"/>
    <w:rsid w:val="00C93CB0"/>
    <w:rsid w:val="00C94194"/>
    <w:rsid w:val="00C9461B"/>
    <w:rsid w:val="00C95053"/>
    <w:rsid w:val="00C9518C"/>
    <w:rsid w:val="00C95190"/>
    <w:rsid w:val="00C9554E"/>
    <w:rsid w:val="00C955E4"/>
    <w:rsid w:val="00C95632"/>
    <w:rsid w:val="00C95A24"/>
    <w:rsid w:val="00C95CA7"/>
    <w:rsid w:val="00C95E06"/>
    <w:rsid w:val="00C95EA5"/>
    <w:rsid w:val="00C95FB0"/>
    <w:rsid w:val="00C96310"/>
    <w:rsid w:val="00C96728"/>
    <w:rsid w:val="00C96F72"/>
    <w:rsid w:val="00C97800"/>
    <w:rsid w:val="00C97865"/>
    <w:rsid w:val="00C97DCD"/>
    <w:rsid w:val="00CA0069"/>
    <w:rsid w:val="00CA0288"/>
    <w:rsid w:val="00CA05E1"/>
    <w:rsid w:val="00CA0A14"/>
    <w:rsid w:val="00CA0AAE"/>
    <w:rsid w:val="00CA0C1D"/>
    <w:rsid w:val="00CA0CD4"/>
    <w:rsid w:val="00CA0D8A"/>
    <w:rsid w:val="00CA0E73"/>
    <w:rsid w:val="00CA10BC"/>
    <w:rsid w:val="00CA14AA"/>
    <w:rsid w:val="00CA165C"/>
    <w:rsid w:val="00CA1985"/>
    <w:rsid w:val="00CA1F66"/>
    <w:rsid w:val="00CA2956"/>
    <w:rsid w:val="00CA29E6"/>
    <w:rsid w:val="00CA2A94"/>
    <w:rsid w:val="00CA3113"/>
    <w:rsid w:val="00CA3560"/>
    <w:rsid w:val="00CA35AD"/>
    <w:rsid w:val="00CA387E"/>
    <w:rsid w:val="00CA38A6"/>
    <w:rsid w:val="00CA3FFD"/>
    <w:rsid w:val="00CA43F9"/>
    <w:rsid w:val="00CA442A"/>
    <w:rsid w:val="00CA442B"/>
    <w:rsid w:val="00CA476D"/>
    <w:rsid w:val="00CA4FBE"/>
    <w:rsid w:val="00CA50A6"/>
    <w:rsid w:val="00CA51F4"/>
    <w:rsid w:val="00CA57C0"/>
    <w:rsid w:val="00CA5BCB"/>
    <w:rsid w:val="00CA63AB"/>
    <w:rsid w:val="00CA72D5"/>
    <w:rsid w:val="00CA74BB"/>
    <w:rsid w:val="00CA75C0"/>
    <w:rsid w:val="00CA795C"/>
    <w:rsid w:val="00CA7BB1"/>
    <w:rsid w:val="00CB0062"/>
    <w:rsid w:val="00CB01B8"/>
    <w:rsid w:val="00CB022A"/>
    <w:rsid w:val="00CB02C6"/>
    <w:rsid w:val="00CB079B"/>
    <w:rsid w:val="00CB07AD"/>
    <w:rsid w:val="00CB090B"/>
    <w:rsid w:val="00CB0ADB"/>
    <w:rsid w:val="00CB100E"/>
    <w:rsid w:val="00CB1115"/>
    <w:rsid w:val="00CB115E"/>
    <w:rsid w:val="00CB1393"/>
    <w:rsid w:val="00CB1475"/>
    <w:rsid w:val="00CB1610"/>
    <w:rsid w:val="00CB1693"/>
    <w:rsid w:val="00CB16D5"/>
    <w:rsid w:val="00CB192D"/>
    <w:rsid w:val="00CB198B"/>
    <w:rsid w:val="00CB1A24"/>
    <w:rsid w:val="00CB1EE3"/>
    <w:rsid w:val="00CB217C"/>
    <w:rsid w:val="00CB2242"/>
    <w:rsid w:val="00CB25CA"/>
    <w:rsid w:val="00CB27A3"/>
    <w:rsid w:val="00CB2D02"/>
    <w:rsid w:val="00CB2F98"/>
    <w:rsid w:val="00CB301B"/>
    <w:rsid w:val="00CB357A"/>
    <w:rsid w:val="00CB36F4"/>
    <w:rsid w:val="00CB3864"/>
    <w:rsid w:val="00CB3914"/>
    <w:rsid w:val="00CB3B8E"/>
    <w:rsid w:val="00CB3D83"/>
    <w:rsid w:val="00CB4215"/>
    <w:rsid w:val="00CB424C"/>
    <w:rsid w:val="00CB42CF"/>
    <w:rsid w:val="00CB43C3"/>
    <w:rsid w:val="00CB4438"/>
    <w:rsid w:val="00CB4661"/>
    <w:rsid w:val="00CB494C"/>
    <w:rsid w:val="00CB4A52"/>
    <w:rsid w:val="00CB4AE5"/>
    <w:rsid w:val="00CB4EC7"/>
    <w:rsid w:val="00CB5191"/>
    <w:rsid w:val="00CB56D5"/>
    <w:rsid w:val="00CB5C93"/>
    <w:rsid w:val="00CB5D23"/>
    <w:rsid w:val="00CB5E8B"/>
    <w:rsid w:val="00CB5F51"/>
    <w:rsid w:val="00CB612E"/>
    <w:rsid w:val="00CB627C"/>
    <w:rsid w:val="00CB62CD"/>
    <w:rsid w:val="00CB65F9"/>
    <w:rsid w:val="00CB661B"/>
    <w:rsid w:val="00CB67F6"/>
    <w:rsid w:val="00CB68BC"/>
    <w:rsid w:val="00CB69AE"/>
    <w:rsid w:val="00CB7530"/>
    <w:rsid w:val="00CB76E9"/>
    <w:rsid w:val="00CB7720"/>
    <w:rsid w:val="00CB7882"/>
    <w:rsid w:val="00CB7F0E"/>
    <w:rsid w:val="00CC00F3"/>
    <w:rsid w:val="00CC0137"/>
    <w:rsid w:val="00CC01E4"/>
    <w:rsid w:val="00CC0201"/>
    <w:rsid w:val="00CC04DF"/>
    <w:rsid w:val="00CC0939"/>
    <w:rsid w:val="00CC09AD"/>
    <w:rsid w:val="00CC0B8E"/>
    <w:rsid w:val="00CC0CC3"/>
    <w:rsid w:val="00CC1658"/>
    <w:rsid w:val="00CC1868"/>
    <w:rsid w:val="00CC23B9"/>
    <w:rsid w:val="00CC26CC"/>
    <w:rsid w:val="00CC26E6"/>
    <w:rsid w:val="00CC2AFA"/>
    <w:rsid w:val="00CC2B7A"/>
    <w:rsid w:val="00CC392A"/>
    <w:rsid w:val="00CC3B2B"/>
    <w:rsid w:val="00CC3F13"/>
    <w:rsid w:val="00CC417F"/>
    <w:rsid w:val="00CC4197"/>
    <w:rsid w:val="00CC43C5"/>
    <w:rsid w:val="00CC498F"/>
    <w:rsid w:val="00CC4F8D"/>
    <w:rsid w:val="00CC4FDC"/>
    <w:rsid w:val="00CC5063"/>
    <w:rsid w:val="00CC5489"/>
    <w:rsid w:val="00CC581A"/>
    <w:rsid w:val="00CC5EB4"/>
    <w:rsid w:val="00CC602E"/>
    <w:rsid w:val="00CC65AA"/>
    <w:rsid w:val="00CC661A"/>
    <w:rsid w:val="00CC670A"/>
    <w:rsid w:val="00CC6758"/>
    <w:rsid w:val="00CC680A"/>
    <w:rsid w:val="00CC6A32"/>
    <w:rsid w:val="00CC6B5F"/>
    <w:rsid w:val="00CC6BFE"/>
    <w:rsid w:val="00CC70E9"/>
    <w:rsid w:val="00CD01FC"/>
    <w:rsid w:val="00CD0291"/>
    <w:rsid w:val="00CD0611"/>
    <w:rsid w:val="00CD063E"/>
    <w:rsid w:val="00CD0994"/>
    <w:rsid w:val="00CD0A2E"/>
    <w:rsid w:val="00CD0B67"/>
    <w:rsid w:val="00CD0D3B"/>
    <w:rsid w:val="00CD0F37"/>
    <w:rsid w:val="00CD1211"/>
    <w:rsid w:val="00CD14D2"/>
    <w:rsid w:val="00CD150F"/>
    <w:rsid w:val="00CD1765"/>
    <w:rsid w:val="00CD1870"/>
    <w:rsid w:val="00CD1958"/>
    <w:rsid w:val="00CD1E36"/>
    <w:rsid w:val="00CD1F05"/>
    <w:rsid w:val="00CD1F1E"/>
    <w:rsid w:val="00CD1F24"/>
    <w:rsid w:val="00CD1F87"/>
    <w:rsid w:val="00CD1FEA"/>
    <w:rsid w:val="00CD20D0"/>
    <w:rsid w:val="00CD2209"/>
    <w:rsid w:val="00CD23F8"/>
    <w:rsid w:val="00CD245D"/>
    <w:rsid w:val="00CD256A"/>
    <w:rsid w:val="00CD2645"/>
    <w:rsid w:val="00CD2BBB"/>
    <w:rsid w:val="00CD31F7"/>
    <w:rsid w:val="00CD3508"/>
    <w:rsid w:val="00CD3A2F"/>
    <w:rsid w:val="00CD420F"/>
    <w:rsid w:val="00CD4261"/>
    <w:rsid w:val="00CD4387"/>
    <w:rsid w:val="00CD43FE"/>
    <w:rsid w:val="00CD46D9"/>
    <w:rsid w:val="00CD49CA"/>
    <w:rsid w:val="00CD4A1A"/>
    <w:rsid w:val="00CD4DC4"/>
    <w:rsid w:val="00CD506B"/>
    <w:rsid w:val="00CD529B"/>
    <w:rsid w:val="00CD5676"/>
    <w:rsid w:val="00CD5695"/>
    <w:rsid w:val="00CD5774"/>
    <w:rsid w:val="00CD5805"/>
    <w:rsid w:val="00CD5987"/>
    <w:rsid w:val="00CD5DF4"/>
    <w:rsid w:val="00CD5F5B"/>
    <w:rsid w:val="00CD682D"/>
    <w:rsid w:val="00CD6A58"/>
    <w:rsid w:val="00CD6B22"/>
    <w:rsid w:val="00CD6B90"/>
    <w:rsid w:val="00CD71C6"/>
    <w:rsid w:val="00CD7A11"/>
    <w:rsid w:val="00CD7A8E"/>
    <w:rsid w:val="00CD7ED5"/>
    <w:rsid w:val="00CE0798"/>
    <w:rsid w:val="00CE0843"/>
    <w:rsid w:val="00CE09CC"/>
    <w:rsid w:val="00CE1007"/>
    <w:rsid w:val="00CE1764"/>
    <w:rsid w:val="00CE18B0"/>
    <w:rsid w:val="00CE1919"/>
    <w:rsid w:val="00CE1A6F"/>
    <w:rsid w:val="00CE1C4D"/>
    <w:rsid w:val="00CE1C76"/>
    <w:rsid w:val="00CE1F71"/>
    <w:rsid w:val="00CE2007"/>
    <w:rsid w:val="00CE21C7"/>
    <w:rsid w:val="00CE21E1"/>
    <w:rsid w:val="00CE22D2"/>
    <w:rsid w:val="00CE23CA"/>
    <w:rsid w:val="00CE2405"/>
    <w:rsid w:val="00CE296D"/>
    <w:rsid w:val="00CE333A"/>
    <w:rsid w:val="00CE3875"/>
    <w:rsid w:val="00CE3A3C"/>
    <w:rsid w:val="00CE3A77"/>
    <w:rsid w:val="00CE3EBE"/>
    <w:rsid w:val="00CE3F87"/>
    <w:rsid w:val="00CE40FA"/>
    <w:rsid w:val="00CE4373"/>
    <w:rsid w:val="00CE48A6"/>
    <w:rsid w:val="00CE4E6E"/>
    <w:rsid w:val="00CE4E77"/>
    <w:rsid w:val="00CE4F15"/>
    <w:rsid w:val="00CE543F"/>
    <w:rsid w:val="00CE5623"/>
    <w:rsid w:val="00CE566B"/>
    <w:rsid w:val="00CE569F"/>
    <w:rsid w:val="00CE574B"/>
    <w:rsid w:val="00CE576B"/>
    <w:rsid w:val="00CE578E"/>
    <w:rsid w:val="00CE57AB"/>
    <w:rsid w:val="00CE59CC"/>
    <w:rsid w:val="00CE5B3E"/>
    <w:rsid w:val="00CE5BD3"/>
    <w:rsid w:val="00CE5E5D"/>
    <w:rsid w:val="00CE608B"/>
    <w:rsid w:val="00CE61CD"/>
    <w:rsid w:val="00CE627E"/>
    <w:rsid w:val="00CE636C"/>
    <w:rsid w:val="00CE68D9"/>
    <w:rsid w:val="00CE6931"/>
    <w:rsid w:val="00CE6965"/>
    <w:rsid w:val="00CE6AF7"/>
    <w:rsid w:val="00CE6B47"/>
    <w:rsid w:val="00CE6C1C"/>
    <w:rsid w:val="00CE6E08"/>
    <w:rsid w:val="00CE6FE1"/>
    <w:rsid w:val="00CE7080"/>
    <w:rsid w:val="00CE70B5"/>
    <w:rsid w:val="00CE774A"/>
    <w:rsid w:val="00CE7803"/>
    <w:rsid w:val="00CE7888"/>
    <w:rsid w:val="00CE7C6E"/>
    <w:rsid w:val="00CE7CC4"/>
    <w:rsid w:val="00CE7F54"/>
    <w:rsid w:val="00CF007C"/>
    <w:rsid w:val="00CF01A6"/>
    <w:rsid w:val="00CF02AB"/>
    <w:rsid w:val="00CF05C7"/>
    <w:rsid w:val="00CF0B22"/>
    <w:rsid w:val="00CF0C1A"/>
    <w:rsid w:val="00CF0E01"/>
    <w:rsid w:val="00CF0E69"/>
    <w:rsid w:val="00CF0EE7"/>
    <w:rsid w:val="00CF1666"/>
    <w:rsid w:val="00CF16B9"/>
    <w:rsid w:val="00CF1798"/>
    <w:rsid w:val="00CF1848"/>
    <w:rsid w:val="00CF19E9"/>
    <w:rsid w:val="00CF1BB5"/>
    <w:rsid w:val="00CF1C96"/>
    <w:rsid w:val="00CF1D16"/>
    <w:rsid w:val="00CF1D7A"/>
    <w:rsid w:val="00CF1E7F"/>
    <w:rsid w:val="00CF20A6"/>
    <w:rsid w:val="00CF20BA"/>
    <w:rsid w:val="00CF27F2"/>
    <w:rsid w:val="00CF28E4"/>
    <w:rsid w:val="00CF295C"/>
    <w:rsid w:val="00CF3340"/>
    <w:rsid w:val="00CF33A1"/>
    <w:rsid w:val="00CF36B5"/>
    <w:rsid w:val="00CF3A8F"/>
    <w:rsid w:val="00CF3C6D"/>
    <w:rsid w:val="00CF3EC6"/>
    <w:rsid w:val="00CF435C"/>
    <w:rsid w:val="00CF46B4"/>
    <w:rsid w:val="00CF482F"/>
    <w:rsid w:val="00CF4D5B"/>
    <w:rsid w:val="00CF5184"/>
    <w:rsid w:val="00CF54E4"/>
    <w:rsid w:val="00CF5B50"/>
    <w:rsid w:val="00CF5C32"/>
    <w:rsid w:val="00CF5DCA"/>
    <w:rsid w:val="00CF6248"/>
    <w:rsid w:val="00CF673B"/>
    <w:rsid w:val="00CF6C04"/>
    <w:rsid w:val="00CF70A7"/>
    <w:rsid w:val="00CF73DD"/>
    <w:rsid w:val="00CF77B4"/>
    <w:rsid w:val="00CF7977"/>
    <w:rsid w:val="00CF7A02"/>
    <w:rsid w:val="00CF7C21"/>
    <w:rsid w:val="00CF7D3B"/>
    <w:rsid w:val="00D00361"/>
    <w:rsid w:val="00D006AA"/>
    <w:rsid w:val="00D007DD"/>
    <w:rsid w:val="00D00F5B"/>
    <w:rsid w:val="00D012F0"/>
    <w:rsid w:val="00D013CE"/>
    <w:rsid w:val="00D01910"/>
    <w:rsid w:val="00D01CF4"/>
    <w:rsid w:val="00D020C6"/>
    <w:rsid w:val="00D022C5"/>
    <w:rsid w:val="00D02511"/>
    <w:rsid w:val="00D025FB"/>
    <w:rsid w:val="00D02838"/>
    <w:rsid w:val="00D02CD6"/>
    <w:rsid w:val="00D02CF2"/>
    <w:rsid w:val="00D02E9D"/>
    <w:rsid w:val="00D030C4"/>
    <w:rsid w:val="00D034DD"/>
    <w:rsid w:val="00D038C2"/>
    <w:rsid w:val="00D03BF5"/>
    <w:rsid w:val="00D03DBB"/>
    <w:rsid w:val="00D03DE6"/>
    <w:rsid w:val="00D042C8"/>
    <w:rsid w:val="00D044DA"/>
    <w:rsid w:val="00D0463B"/>
    <w:rsid w:val="00D04BB3"/>
    <w:rsid w:val="00D04CAD"/>
    <w:rsid w:val="00D05144"/>
    <w:rsid w:val="00D056F5"/>
    <w:rsid w:val="00D05886"/>
    <w:rsid w:val="00D05D95"/>
    <w:rsid w:val="00D05FA7"/>
    <w:rsid w:val="00D061AC"/>
    <w:rsid w:val="00D067D4"/>
    <w:rsid w:val="00D06871"/>
    <w:rsid w:val="00D06880"/>
    <w:rsid w:val="00D06AAC"/>
    <w:rsid w:val="00D06AEF"/>
    <w:rsid w:val="00D06D37"/>
    <w:rsid w:val="00D06E3B"/>
    <w:rsid w:val="00D071E0"/>
    <w:rsid w:val="00D07C0B"/>
    <w:rsid w:val="00D07E54"/>
    <w:rsid w:val="00D07FEF"/>
    <w:rsid w:val="00D10157"/>
    <w:rsid w:val="00D10197"/>
    <w:rsid w:val="00D1035E"/>
    <w:rsid w:val="00D1071D"/>
    <w:rsid w:val="00D10E28"/>
    <w:rsid w:val="00D10EE1"/>
    <w:rsid w:val="00D110A1"/>
    <w:rsid w:val="00D115B8"/>
    <w:rsid w:val="00D11633"/>
    <w:rsid w:val="00D119C6"/>
    <w:rsid w:val="00D11A07"/>
    <w:rsid w:val="00D11CC5"/>
    <w:rsid w:val="00D11D78"/>
    <w:rsid w:val="00D12044"/>
    <w:rsid w:val="00D1231F"/>
    <w:rsid w:val="00D12346"/>
    <w:rsid w:val="00D12812"/>
    <w:rsid w:val="00D1286A"/>
    <w:rsid w:val="00D12963"/>
    <w:rsid w:val="00D12A08"/>
    <w:rsid w:val="00D12A26"/>
    <w:rsid w:val="00D12A60"/>
    <w:rsid w:val="00D12AB0"/>
    <w:rsid w:val="00D12CBC"/>
    <w:rsid w:val="00D12DCB"/>
    <w:rsid w:val="00D130C3"/>
    <w:rsid w:val="00D130E2"/>
    <w:rsid w:val="00D131FA"/>
    <w:rsid w:val="00D13614"/>
    <w:rsid w:val="00D137FA"/>
    <w:rsid w:val="00D13EB5"/>
    <w:rsid w:val="00D13FCA"/>
    <w:rsid w:val="00D14089"/>
    <w:rsid w:val="00D1422B"/>
    <w:rsid w:val="00D1425E"/>
    <w:rsid w:val="00D142A5"/>
    <w:rsid w:val="00D14524"/>
    <w:rsid w:val="00D14853"/>
    <w:rsid w:val="00D1493F"/>
    <w:rsid w:val="00D14996"/>
    <w:rsid w:val="00D14AE9"/>
    <w:rsid w:val="00D14B1A"/>
    <w:rsid w:val="00D14DBE"/>
    <w:rsid w:val="00D15039"/>
    <w:rsid w:val="00D159ED"/>
    <w:rsid w:val="00D15FF6"/>
    <w:rsid w:val="00D161BA"/>
    <w:rsid w:val="00D16310"/>
    <w:rsid w:val="00D16397"/>
    <w:rsid w:val="00D166E4"/>
    <w:rsid w:val="00D16CAC"/>
    <w:rsid w:val="00D16E12"/>
    <w:rsid w:val="00D16F91"/>
    <w:rsid w:val="00D17016"/>
    <w:rsid w:val="00D17D2D"/>
    <w:rsid w:val="00D17F1B"/>
    <w:rsid w:val="00D20234"/>
    <w:rsid w:val="00D20450"/>
    <w:rsid w:val="00D2112A"/>
    <w:rsid w:val="00D211A0"/>
    <w:rsid w:val="00D21428"/>
    <w:rsid w:val="00D2193F"/>
    <w:rsid w:val="00D2321D"/>
    <w:rsid w:val="00D23248"/>
    <w:rsid w:val="00D233A1"/>
    <w:rsid w:val="00D23701"/>
    <w:rsid w:val="00D23815"/>
    <w:rsid w:val="00D24113"/>
    <w:rsid w:val="00D24208"/>
    <w:rsid w:val="00D24311"/>
    <w:rsid w:val="00D2459E"/>
    <w:rsid w:val="00D24A43"/>
    <w:rsid w:val="00D24E4E"/>
    <w:rsid w:val="00D25418"/>
    <w:rsid w:val="00D255A8"/>
    <w:rsid w:val="00D255B9"/>
    <w:rsid w:val="00D2577F"/>
    <w:rsid w:val="00D259AE"/>
    <w:rsid w:val="00D25A83"/>
    <w:rsid w:val="00D25BA6"/>
    <w:rsid w:val="00D25BEF"/>
    <w:rsid w:val="00D2618F"/>
    <w:rsid w:val="00D261F4"/>
    <w:rsid w:val="00D262DB"/>
    <w:rsid w:val="00D26556"/>
    <w:rsid w:val="00D2655C"/>
    <w:rsid w:val="00D26ECB"/>
    <w:rsid w:val="00D26F1E"/>
    <w:rsid w:val="00D271B5"/>
    <w:rsid w:val="00D301B0"/>
    <w:rsid w:val="00D304CF"/>
    <w:rsid w:val="00D3087D"/>
    <w:rsid w:val="00D30A7B"/>
    <w:rsid w:val="00D30B44"/>
    <w:rsid w:val="00D310E9"/>
    <w:rsid w:val="00D31310"/>
    <w:rsid w:val="00D31894"/>
    <w:rsid w:val="00D31B0D"/>
    <w:rsid w:val="00D31CDB"/>
    <w:rsid w:val="00D32191"/>
    <w:rsid w:val="00D321E8"/>
    <w:rsid w:val="00D32204"/>
    <w:rsid w:val="00D3248E"/>
    <w:rsid w:val="00D3266E"/>
    <w:rsid w:val="00D327AF"/>
    <w:rsid w:val="00D32870"/>
    <w:rsid w:val="00D32B7E"/>
    <w:rsid w:val="00D32BFF"/>
    <w:rsid w:val="00D32CCD"/>
    <w:rsid w:val="00D32D5B"/>
    <w:rsid w:val="00D33169"/>
    <w:rsid w:val="00D33614"/>
    <w:rsid w:val="00D3366F"/>
    <w:rsid w:val="00D33B40"/>
    <w:rsid w:val="00D33CF2"/>
    <w:rsid w:val="00D33EFC"/>
    <w:rsid w:val="00D34270"/>
    <w:rsid w:val="00D343AC"/>
    <w:rsid w:val="00D343D8"/>
    <w:rsid w:val="00D34430"/>
    <w:rsid w:val="00D3457C"/>
    <w:rsid w:val="00D34735"/>
    <w:rsid w:val="00D34C9E"/>
    <w:rsid w:val="00D34CF2"/>
    <w:rsid w:val="00D34E28"/>
    <w:rsid w:val="00D35117"/>
    <w:rsid w:val="00D3591A"/>
    <w:rsid w:val="00D35D16"/>
    <w:rsid w:val="00D35D5D"/>
    <w:rsid w:val="00D35E32"/>
    <w:rsid w:val="00D35EBC"/>
    <w:rsid w:val="00D35EBE"/>
    <w:rsid w:val="00D35EFB"/>
    <w:rsid w:val="00D35F0E"/>
    <w:rsid w:val="00D3601D"/>
    <w:rsid w:val="00D363FE"/>
    <w:rsid w:val="00D3641B"/>
    <w:rsid w:val="00D365AD"/>
    <w:rsid w:val="00D36AA3"/>
    <w:rsid w:val="00D36AB8"/>
    <w:rsid w:val="00D36B6E"/>
    <w:rsid w:val="00D36E09"/>
    <w:rsid w:val="00D371F3"/>
    <w:rsid w:val="00D37354"/>
    <w:rsid w:val="00D375B0"/>
    <w:rsid w:val="00D3779F"/>
    <w:rsid w:val="00D3784C"/>
    <w:rsid w:val="00D40325"/>
    <w:rsid w:val="00D4034D"/>
    <w:rsid w:val="00D40640"/>
    <w:rsid w:val="00D40951"/>
    <w:rsid w:val="00D409FC"/>
    <w:rsid w:val="00D40B26"/>
    <w:rsid w:val="00D40D07"/>
    <w:rsid w:val="00D40DBC"/>
    <w:rsid w:val="00D40EEA"/>
    <w:rsid w:val="00D410A8"/>
    <w:rsid w:val="00D4116A"/>
    <w:rsid w:val="00D413F0"/>
    <w:rsid w:val="00D41701"/>
    <w:rsid w:val="00D41C8F"/>
    <w:rsid w:val="00D41E07"/>
    <w:rsid w:val="00D4210E"/>
    <w:rsid w:val="00D42291"/>
    <w:rsid w:val="00D4234F"/>
    <w:rsid w:val="00D425AD"/>
    <w:rsid w:val="00D4260C"/>
    <w:rsid w:val="00D427CB"/>
    <w:rsid w:val="00D42903"/>
    <w:rsid w:val="00D42C24"/>
    <w:rsid w:val="00D4335F"/>
    <w:rsid w:val="00D435EF"/>
    <w:rsid w:val="00D43670"/>
    <w:rsid w:val="00D436A2"/>
    <w:rsid w:val="00D438D3"/>
    <w:rsid w:val="00D438F5"/>
    <w:rsid w:val="00D441DA"/>
    <w:rsid w:val="00D44450"/>
    <w:rsid w:val="00D4498B"/>
    <w:rsid w:val="00D44B2D"/>
    <w:rsid w:val="00D44D39"/>
    <w:rsid w:val="00D44F75"/>
    <w:rsid w:val="00D456BF"/>
    <w:rsid w:val="00D459F7"/>
    <w:rsid w:val="00D45BF4"/>
    <w:rsid w:val="00D45E97"/>
    <w:rsid w:val="00D45F3C"/>
    <w:rsid w:val="00D462E7"/>
    <w:rsid w:val="00D463FB"/>
    <w:rsid w:val="00D46557"/>
    <w:rsid w:val="00D465EE"/>
    <w:rsid w:val="00D466D0"/>
    <w:rsid w:val="00D46D2A"/>
    <w:rsid w:val="00D46E1A"/>
    <w:rsid w:val="00D47141"/>
    <w:rsid w:val="00D4731F"/>
    <w:rsid w:val="00D47436"/>
    <w:rsid w:val="00D508A3"/>
    <w:rsid w:val="00D50BAC"/>
    <w:rsid w:val="00D50F9F"/>
    <w:rsid w:val="00D516D3"/>
    <w:rsid w:val="00D5179B"/>
    <w:rsid w:val="00D51924"/>
    <w:rsid w:val="00D51A9A"/>
    <w:rsid w:val="00D523ED"/>
    <w:rsid w:val="00D5249A"/>
    <w:rsid w:val="00D52891"/>
    <w:rsid w:val="00D52898"/>
    <w:rsid w:val="00D52929"/>
    <w:rsid w:val="00D529F2"/>
    <w:rsid w:val="00D52A03"/>
    <w:rsid w:val="00D52F3D"/>
    <w:rsid w:val="00D5305B"/>
    <w:rsid w:val="00D53078"/>
    <w:rsid w:val="00D535BA"/>
    <w:rsid w:val="00D539A0"/>
    <w:rsid w:val="00D53DE4"/>
    <w:rsid w:val="00D53EFC"/>
    <w:rsid w:val="00D53F82"/>
    <w:rsid w:val="00D53FDC"/>
    <w:rsid w:val="00D5424A"/>
    <w:rsid w:val="00D5468A"/>
    <w:rsid w:val="00D547C3"/>
    <w:rsid w:val="00D54976"/>
    <w:rsid w:val="00D54A75"/>
    <w:rsid w:val="00D54E6C"/>
    <w:rsid w:val="00D55ACA"/>
    <w:rsid w:val="00D55B17"/>
    <w:rsid w:val="00D55BE4"/>
    <w:rsid w:val="00D55C11"/>
    <w:rsid w:val="00D55E4F"/>
    <w:rsid w:val="00D56341"/>
    <w:rsid w:val="00D56347"/>
    <w:rsid w:val="00D567DC"/>
    <w:rsid w:val="00D56862"/>
    <w:rsid w:val="00D56DF7"/>
    <w:rsid w:val="00D56EC2"/>
    <w:rsid w:val="00D57085"/>
    <w:rsid w:val="00D57139"/>
    <w:rsid w:val="00D57265"/>
    <w:rsid w:val="00D572D5"/>
    <w:rsid w:val="00D57534"/>
    <w:rsid w:val="00D57A55"/>
    <w:rsid w:val="00D57B7E"/>
    <w:rsid w:val="00D60039"/>
    <w:rsid w:val="00D60696"/>
    <w:rsid w:val="00D606B5"/>
    <w:rsid w:val="00D607DD"/>
    <w:rsid w:val="00D608CD"/>
    <w:rsid w:val="00D60B43"/>
    <w:rsid w:val="00D60BDC"/>
    <w:rsid w:val="00D60BE3"/>
    <w:rsid w:val="00D60DA2"/>
    <w:rsid w:val="00D611B4"/>
    <w:rsid w:val="00D617AC"/>
    <w:rsid w:val="00D617C9"/>
    <w:rsid w:val="00D61938"/>
    <w:rsid w:val="00D62363"/>
    <w:rsid w:val="00D6290A"/>
    <w:rsid w:val="00D62D08"/>
    <w:rsid w:val="00D62DC1"/>
    <w:rsid w:val="00D62FD1"/>
    <w:rsid w:val="00D6322A"/>
    <w:rsid w:val="00D6327F"/>
    <w:rsid w:val="00D63347"/>
    <w:rsid w:val="00D63C1E"/>
    <w:rsid w:val="00D63CF5"/>
    <w:rsid w:val="00D63DE6"/>
    <w:rsid w:val="00D64739"/>
    <w:rsid w:val="00D64779"/>
    <w:rsid w:val="00D64870"/>
    <w:rsid w:val="00D648C0"/>
    <w:rsid w:val="00D65249"/>
    <w:rsid w:val="00D652FD"/>
    <w:rsid w:val="00D6560D"/>
    <w:rsid w:val="00D65980"/>
    <w:rsid w:val="00D65AA5"/>
    <w:rsid w:val="00D6682F"/>
    <w:rsid w:val="00D6688E"/>
    <w:rsid w:val="00D668CA"/>
    <w:rsid w:val="00D66A52"/>
    <w:rsid w:val="00D66BEC"/>
    <w:rsid w:val="00D66CAC"/>
    <w:rsid w:val="00D67553"/>
    <w:rsid w:val="00D6756C"/>
    <w:rsid w:val="00D6775C"/>
    <w:rsid w:val="00D677F2"/>
    <w:rsid w:val="00D67A89"/>
    <w:rsid w:val="00D67B88"/>
    <w:rsid w:val="00D70217"/>
    <w:rsid w:val="00D70437"/>
    <w:rsid w:val="00D70835"/>
    <w:rsid w:val="00D70CBA"/>
    <w:rsid w:val="00D71586"/>
    <w:rsid w:val="00D71C39"/>
    <w:rsid w:val="00D71C89"/>
    <w:rsid w:val="00D7201E"/>
    <w:rsid w:val="00D732B9"/>
    <w:rsid w:val="00D73394"/>
    <w:rsid w:val="00D74210"/>
    <w:rsid w:val="00D745D6"/>
    <w:rsid w:val="00D74B92"/>
    <w:rsid w:val="00D74CD2"/>
    <w:rsid w:val="00D74DE6"/>
    <w:rsid w:val="00D74FDB"/>
    <w:rsid w:val="00D75227"/>
    <w:rsid w:val="00D7526D"/>
    <w:rsid w:val="00D7533C"/>
    <w:rsid w:val="00D755BE"/>
    <w:rsid w:val="00D75603"/>
    <w:rsid w:val="00D75693"/>
    <w:rsid w:val="00D7574A"/>
    <w:rsid w:val="00D757FB"/>
    <w:rsid w:val="00D75C4E"/>
    <w:rsid w:val="00D75EC9"/>
    <w:rsid w:val="00D76033"/>
    <w:rsid w:val="00D761A3"/>
    <w:rsid w:val="00D76333"/>
    <w:rsid w:val="00D767BF"/>
    <w:rsid w:val="00D76A18"/>
    <w:rsid w:val="00D76B27"/>
    <w:rsid w:val="00D76B4E"/>
    <w:rsid w:val="00D76C3E"/>
    <w:rsid w:val="00D76D48"/>
    <w:rsid w:val="00D76FCE"/>
    <w:rsid w:val="00D77620"/>
    <w:rsid w:val="00D77A38"/>
    <w:rsid w:val="00D77BC7"/>
    <w:rsid w:val="00D77CDF"/>
    <w:rsid w:val="00D77D19"/>
    <w:rsid w:val="00D77DD4"/>
    <w:rsid w:val="00D7A6D1"/>
    <w:rsid w:val="00D8026E"/>
    <w:rsid w:val="00D805DF"/>
    <w:rsid w:val="00D807EF"/>
    <w:rsid w:val="00D807FF"/>
    <w:rsid w:val="00D80849"/>
    <w:rsid w:val="00D808A1"/>
    <w:rsid w:val="00D808F8"/>
    <w:rsid w:val="00D80B2D"/>
    <w:rsid w:val="00D80C54"/>
    <w:rsid w:val="00D81275"/>
    <w:rsid w:val="00D81A7B"/>
    <w:rsid w:val="00D81B57"/>
    <w:rsid w:val="00D81BEE"/>
    <w:rsid w:val="00D8259B"/>
    <w:rsid w:val="00D82B7E"/>
    <w:rsid w:val="00D82B8B"/>
    <w:rsid w:val="00D82E8F"/>
    <w:rsid w:val="00D83445"/>
    <w:rsid w:val="00D83713"/>
    <w:rsid w:val="00D84058"/>
    <w:rsid w:val="00D84136"/>
    <w:rsid w:val="00D84610"/>
    <w:rsid w:val="00D84A82"/>
    <w:rsid w:val="00D84B73"/>
    <w:rsid w:val="00D85226"/>
    <w:rsid w:val="00D8542D"/>
    <w:rsid w:val="00D8553F"/>
    <w:rsid w:val="00D855AE"/>
    <w:rsid w:val="00D85C00"/>
    <w:rsid w:val="00D85C83"/>
    <w:rsid w:val="00D861FE"/>
    <w:rsid w:val="00D8626F"/>
    <w:rsid w:val="00D8633D"/>
    <w:rsid w:val="00D86929"/>
    <w:rsid w:val="00D869DB"/>
    <w:rsid w:val="00D86C3B"/>
    <w:rsid w:val="00D86CDE"/>
    <w:rsid w:val="00D86CE4"/>
    <w:rsid w:val="00D8724E"/>
    <w:rsid w:val="00D87430"/>
    <w:rsid w:val="00D87AB3"/>
    <w:rsid w:val="00D87AE3"/>
    <w:rsid w:val="00D87BB7"/>
    <w:rsid w:val="00D87D21"/>
    <w:rsid w:val="00D87D42"/>
    <w:rsid w:val="00D9029B"/>
    <w:rsid w:val="00D905E2"/>
    <w:rsid w:val="00D9073A"/>
    <w:rsid w:val="00D90AD3"/>
    <w:rsid w:val="00D90BF7"/>
    <w:rsid w:val="00D90DA0"/>
    <w:rsid w:val="00D90E32"/>
    <w:rsid w:val="00D90F0D"/>
    <w:rsid w:val="00D91459"/>
    <w:rsid w:val="00D9173F"/>
    <w:rsid w:val="00D91805"/>
    <w:rsid w:val="00D91E0B"/>
    <w:rsid w:val="00D92160"/>
    <w:rsid w:val="00D922D7"/>
    <w:rsid w:val="00D925F0"/>
    <w:rsid w:val="00D927E3"/>
    <w:rsid w:val="00D92957"/>
    <w:rsid w:val="00D92A55"/>
    <w:rsid w:val="00D92A5A"/>
    <w:rsid w:val="00D92D37"/>
    <w:rsid w:val="00D92D6E"/>
    <w:rsid w:val="00D93135"/>
    <w:rsid w:val="00D93156"/>
    <w:rsid w:val="00D931C9"/>
    <w:rsid w:val="00D93499"/>
    <w:rsid w:val="00D9375F"/>
    <w:rsid w:val="00D93DB9"/>
    <w:rsid w:val="00D9422A"/>
    <w:rsid w:val="00D94570"/>
    <w:rsid w:val="00D94716"/>
    <w:rsid w:val="00D94F80"/>
    <w:rsid w:val="00D9524A"/>
    <w:rsid w:val="00D959F3"/>
    <w:rsid w:val="00D95BAB"/>
    <w:rsid w:val="00D95C62"/>
    <w:rsid w:val="00D95C91"/>
    <w:rsid w:val="00D95CBA"/>
    <w:rsid w:val="00D96025"/>
    <w:rsid w:val="00D96037"/>
    <w:rsid w:val="00D96066"/>
    <w:rsid w:val="00D96332"/>
    <w:rsid w:val="00D9650F"/>
    <w:rsid w:val="00D9688B"/>
    <w:rsid w:val="00D9694F"/>
    <w:rsid w:val="00D96B26"/>
    <w:rsid w:val="00D96B37"/>
    <w:rsid w:val="00D96BAF"/>
    <w:rsid w:val="00D96DA0"/>
    <w:rsid w:val="00D96DC0"/>
    <w:rsid w:val="00D96E94"/>
    <w:rsid w:val="00D96EEA"/>
    <w:rsid w:val="00D9734E"/>
    <w:rsid w:val="00D97432"/>
    <w:rsid w:val="00D9754C"/>
    <w:rsid w:val="00D9759D"/>
    <w:rsid w:val="00DA020C"/>
    <w:rsid w:val="00DA028B"/>
    <w:rsid w:val="00DA0358"/>
    <w:rsid w:val="00DA084E"/>
    <w:rsid w:val="00DA0BE7"/>
    <w:rsid w:val="00DA0CCD"/>
    <w:rsid w:val="00DA0E5B"/>
    <w:rsid w:val="00DA1203"/>
    <w:rsid w:val="00DA12DA"/>
    <w:rsid w:val="00DA1311"/>
    <w:rsid w:val="00DA1345"/>
    <w:rsid w:val="00DA1BCD"/>
    <w:rsid w:val="00DA1F45"/>
    <w:rsid w:val="00DA2084"/>
    <w:rsid w:val="00DA2338"/>
    <w:rsid w:val="00DA2B94"/>
    <w:rsid w:val="00DA2C2B"/>
    <w:rsid w:val="00DA2DF7"/>
    <w:rsid w:val="00DA2EB9"/>
    <w:rsid w:val="00DA30CE"/>
    <w:rsid w:val="00DA33B2"/>
    <w:rsid w:val="00DA3A8E"/>
    <w:rsid w:val="00DA3DA3"/>
    <w:rsid w:val="00DA40E0"/>
    <w:rsid w:val="00DA4320"/>
    <w:rsid w:val="00DA452C"/>
    <w:rsid w:val="00DA4A5F"/>
    <w:rsid w:val="00DA4B14"/>
    <w:rsid w:val="00DA4F64"/>
    <w:rsid w:val="00DA54DC"/>
    <w:rsid w:val="00DA58A8"/>
    <w:rsid w:val="00DA5C01"/>
    <w:rsid w:val="00DA5D3F"/>
    <w:rsid w:val="00DA5EFE"/>
    <w:rsid w:val="00DA5FBF"/>
    <w:rsid w:val="00DA62F9"/>
    <w:rsid w:val="00DA65A9"/>
    <w:rsid w:val="00DA65F9"/>
    <w:rsid w:val="00DA68BD"/>
    <w:rsid w:val="00DA6A41"/>
    <w:rsid w:val="00DA6FAD"/>
    <w:rsid w:val="00DA7043"/>
    <w:rsid w:val="00DA73E2"/>
    <w:rsid w:val="00DA77A1"/>
    <w:rsid w:val="00DA77DB"/>
    <w:rsid w:val="00DB00F1"/>
    <w:rsid w:val="00DB0209"/>
    <w:rsid w:val="00DB0275"/>
    <w:rsid w:val="00DB0654"/>
    <w:rsid w:val="00DB0AA7"/>
    <w:rsid w:val="00DB0AC4"/>
    <w:rsid w:val="00DB0E05"/>
    <w:rsid w:val="00DB1171"/>
    <w:rsid w:val="00DB18FE"/>
    <w:rsid w:val="00DB1B94"/>
    <w:rsid w:val="00DB1C71"/>
    <w:rsid w:val="00DB1C80"/>
    <w:rsid w:val="00DB1ED7"/>
    <w:rsid w:val="00DB204C"/>
    <w:rsid w:val="00DB2217"/>
    <w:rsid w:val="00DB2353"/>
    <w:rsid w:val="00DB26F4"/>
    <w:rsid w:val="00DB2959"/>
    <w:rsid w:val="00DB29D6"/>
    <w:rsid w:val="00DB2A2B"/>
    <w:rsid w:val="00DB319F"/>
    <w:rsid w:val="00DB3277"/>
    <w:rsid w:val="00DB37C4"/>
    <w:rsid w:val="00DB3826"/>
    <w:rsid w:val="00DB3EBE"/>
    <w:rsid w:val="00DB3EF4"/>
    <w:rsid w:val="00DB4101"/>
    <w:rsid w:val="00DB41FA"/>
    <w:rsid w:val="00DB4526"/>
    <w:rsid w:val="00DB48CD"/>
    <w:rsid w:val="00DB4920"/>
    <w:rsid w:val="00DB4CC2"/>
    <w:rsid w:val="00DB4DFB"/>
    <w:rsid w:val="00DB4EAB"/>
    <w:rsid w:val="00DB5258"/>
    <w:rsid w:val="00DB5399"/>
    <w:rsid w:val="00DB566A"/>
    <w:rsid w:val="00DB5840"/>
    <w:rsid w:val="00DB5878"/>
    <w:rsid w:val="00DB5966"/>
    <w:rsid w:val="00DB5988"/>
    <w:rsid w:val="00DB612A"/>
    <w:rsid w:val="00DB6523"/>
    <w:rsid w:val="00DB6599"/>
    <w:rsid w:val="00DB66C6"/>
    <w:rsid w:val="00DB67C1"/>
    <w:rsid w:val="00DB6954"/>
    <w:rsid w:val="00DB69A9"/>
    <w:rsid w:val="00DB6E82"/>
    <w:rsid w:val="00DB7464"/>
    <w:rsid w:val="00DB7579"/>
    <w:rsid w:val="00DB75BE"/>
    <w:rsid w:val="00DB7690"/>
    <w:rsid w:val="00DB77C3"/>
    <w:rsid w:val="00DB77F0"/>
    <w:rsid w:val="00DB7A4B"/>
    <w:rsid w:val="00DB7C8D"/>
    <w:rsid w:val="00DC0610"/>
    <w:rsid w:val="00DC0758"/>
    <w:rsid w:val="00DC07A4"/>
    <w:rsid w:val="00DC081D"/>
    <w:rsid w:val="00DC0BB4"/>
    <w:rsid w:val="00DC1111"/>
    <w:rsid w:val="00DC1153"/>
    <w:rsid w:val="00DC1323"/>
    <w:rsid w:val="00DC166C"/>
    <w:rsid w:val="00DC1C0B"/>
    <w:rsid w:val="00DC1DC3"/>
    <w:rsid w:val="00DC20A0"/>
    <w:rsid w:val="00DC251E"/>
    <w:rsid w:val="00DC27DB"/>
    <w:rsid w:val="00DC2A84"/>
    <w:rsid w:val="00DC2C0B"/>
    <w:rsid w:val="00DC2E47"/>
    <w:rsid w:val="00DC30EA"/>
    <w:rsid w:val="00DC3253"/>
    <w:rsid w:val="00DC340B"/>
    <w:rsid w:val="00DC36C5"/>
    <w:rsid w:val="00DC393D"/>
    <w:rsid w:val="00DC3A72"/>
    <w:rsid w:val="00DC3C16"/>
    <w:rsid w:val="00DC3CBE"/>
    <w:rsid w:val="00DC406A"/>
    <w:rsid w:val="00DC40CF"/>
    <w:rsid w:val="00DC46C1"/>
    <w:rsid w:val="00DC488B"/>
    <w:rsid w:val="00DC4D64"/>
    <w:rsid w:val="00DC4FE0"/>
    <w:rsid w:val="00DC52FD"/>
    <w:rsid w:val="00DC5A30"/>
    <w:rsid w:val="00DC5CD6"/>
    <w:rsid w:val="00DC5ED0"/>
    <w:rsid w:val="00DC625D"/>
    <w:rsid w:val="00DC6A18"/>
    <w:rsid w:val="00DC6A30"/>
    <w:rsid w:val="00DC704F"/>
    <w:rsid w:val="00DC724D"/>
    <w:rsid w:val="00DC73BE"/>
    <w:rsid w:val="00DC7AF8"/>
    <w:rsid w:val="00DC7C3F"/>
    <w:rsid w:val="00DC7DEB"/>
    <w:rsid w:val="00DD0377"/>
    <w:rsid w:val="00DD053E"/>
    <w:rsid w:val="00DD0610"/>
    <w:rsid w:val="00DD0A11"/>
    <w:rsid w:val="00DD0A26"/>
    <w:rsid w:val="00DD0DD3"/>
    <w:rsid w:val="00DD0E70"/>
    <w:rsid w:val="00DD0EF9"/>
    <w:rsid w:val="00DD1002"/>
    <w:rsid w:val="00DD118C"/>
    <w:rsid w:val="00DD1280"/>
    <w:rsid w:val="00DD1D8B"/>
    <w:rsid w:val="00DD1DDB"/>
    <w:rsid w:val="00DD1E86"/>
    <w:rsid w:val="00DD20A1"/>
    <w:rsid w:val="00DD263F"/>
    <w:rsid w:val="00DD2789"/>
    <w:rsid w:val="00DD293C"/>
    <w:rsid w:val="00DD2B4F"/>
    <w:rsid w:val="00DD2D1B"/>
    <w:rsid w:val="00DD2FCA"/>
    <w:rsid w:val="00DD3133"/>
    <w:rsid w:val="00DD3338"/>
    <w:rsid w:val="00DD34C6"/>
    <w:rsid w:val="00DD37D4"/>
    <w:rsid w:val="00DD3C28"/>
    <w:rsid w:val="00DD3D66"/>
    <w:rsid w:val="00DD402D"/>
    <w:rsid w:val="00DD40A2"/>
    <w:rsid w:val="00DD4130"/>
    <w:rsid w:val="00DD4157"/>
    <w:rsid w:val="00DD4B1E"/>
    <w:rsid w:val="00DD4C1F"/>
    <w:rsid w:val="00DD4FA8"/>
    <w:rsid w:val="00DD4FFD"/>
    <w:rsid w:val="00DD532F"/>
    <w:rsid w:val="00DD581D"/>
    <w:rsid w:val="00DD5852"/>
    <w:rsid w:val="00DD5858"/>
    <w:rsid w:val="00DD5966"/>
    <w:rsid w:val="00DD5A6B"/>
    <w:rsid w:val="00DD5A8E"/>
    <w:rsid w:val="00DD5BB6"/>
    <w:rsid w:val="00DD6262"/>
    <w:rsid w:val="00DD635D"/>
    <w:rsid w:val="00DD63BD"/>
    <w:rsid w:val="00DD658F"/>
    <w:rsid w:val="00DD65EA"/>
    <w:rsid w:val="00DD671A"/>
    <w:rsid w:val="00DD6C1B"/>
    <w:rsid w:val="00DD6EAF"/>
    <w:rsid w:val="00DD6EE0"/>
    <w:rsid w:val="00DD6EE8"/>
    <w:rsid w:val="00DD78AF"/>
    <w:rsid w:val="00DD7A31"/>
    <w:rsid w:val="00DD7B68"/>
    <w:rsid w:val="00DD7BA8"/>
    <w:rsid w:val="00DD7D9F"/>
    <w:rsid w:val="00DD7FE2"/>
    <w:rsid w:val="00DE0089"/>
    <w:rsid w:val="00DE00DB"/>
    <w:rsid w:val="00DE0754"/>
    <w:rsid w:val="00DE0BDD"/>
    <w:rsid w:val="00DE0E7C"/>
    <w:rsid w:val="00DE0F85"/>
    <w:rsid w:val="00DE165B"/>
    <w:rsid w:val="00DE18EE"/>
    <w:rsid w:val="00DE1CE5"/>
    <w:rsid w:val="00DE212B"/>
    <w:rsid w:val="00DE21DE"/>
    <w:rsid w:val="00DE2359"/>
    <w:rsid w:val="00DE24F6"/>
    <w:rsid w:val="00DE257C"/>
    <w:rsid w:val="00DE2B5D"/>
    <w:rsid w:val="00DE2BD7"/>
    <w:rsid w:val="00DE2D8E"/>
    <w:rsid w:val="00DE2DB7"/>
    <w:rsid w:val="00DE2DE2"/>
    <w:rsid w:val="00DE3078"/>
    <w:rsid w:val="00DE3197"/>
    <w:rsid w:val="00DE3AED"/>
    <w:rsid w:val="00DE3CBB"/>
    <w:rsid w:val="00DE3F1D"/>
    <w:rsid w:val="00DE3F37"/>
    <w:rsid w:val="00DE4050"/>
    <w:rsid w:val="00DE4204"/>
    <w:rsid w:val="00DE48F7"/>
    <w:rsid w:val="00DE4B9A"/>
    <w:rsid w:val="00DE4E2F"/>
    <w:rsid w:val="00DE4E8B"/>
    <w:rsid w:val="00DE4F72"/>
    <w:rsid w:val="00DE513E"/>
    <w:rsid w:val="00DE53FD"/>
    <w:rsid w:val="00DE5A39"/>
    <w:rsid w:val="00DE5B1E"/>
    <w:rsid w:val="00DE5CDF"/>
    <w:rsid w:val="00DE5CFF"/>
    <w:rsid w:val="00DE5D73"/>
    <w:rsid w:val="00DE5E36"/>
    <w:rsid w:val="00DE617A"/>
    <w:rsid w:val="00DE6381"/>
    <w:rsid w:val="00DE65A1"/>
    <w:rsid w:val="00DE6A44"/>
    <w:rsid w:val="00DE6ADE"/>
    <w:rsid w:val="00DE70DF"/>
    <w:rsid w:val="00DE712A"/>
    <w:rsid w:val="00DE7255"/>
    <w:rsid w:val="00DE7504"/>
    <w:rsid w:val="00DE754D"/>
    <w:rsid w:val="00DE7880"/>
    <w:rsid w:val="00DE79D5"/>
    <w:rsid w:val="00DE7F47"/>
    <w:rsid w:val="00DF0007"/>
    <w:rsid w:val="00DF043A"/>
    <w:rsid w:val="00DF0972"/>
    <w:rsid w:val="00DF0EA6"/>
    <w:rsid w:val="00DF0EA9"/>
    <w:rsid w:val="00DF1084"/>
    <w:rsid w:val="00DF1142"/>
    <w:rsid w:val="00DF14F8"/>
    <w:rsid w:val="00DF1B17"/>
    <w:rsid w:val="00DF1CC1"/>
    <w:rsid w:val="00DF21EB"/>
    <w:rsid w:val="00DF227A"/>
    <w:rsid w:val="00DF247F"/>
    <w:rsid w:val="00DF255E"/>
    <w:rsid w:val="00DF2602"/>
    <w:rsid w:val="00DF281F"/>
    <w:rsid w:val="00DF284C"/>
    <w:rsid w:val="00DF2C9C"/>
    <w:rsid w:val="00DF30AA"/>
    <w:rsid w:val="00DF30FC"/>
    <w:rsid w:val="00DF3125"/>
    <w:rsid w:val="00DF3435"/>
    <w:rsid w:val="00DF3455"/>
    <w:rsid w:val="00DF345C"/>
    <w:rsid w:val="00DF3527"/>
    <w:rsid w:val="00DF35D7"/>
    <w:rsid w:val="00DF36C9"/>
    <w:rsid w:val="00DF39C3"/>
    <w:rsid w:val="00DF421B"/>
    <w:rsid w:val="00DF42E5"/>
    <w:rsid w:val="00DF433C"/>
    <w:rsid w:val="00DF4395"/>
    <w:rsid w:val="00DF46F0"/>
    <w:rsid w:val="00DF4A50"/>
    <w:rsid w:val="00DF4B57"/>
    <w:rsid w:val="00DF4BCC"/>
    <w:rsid w:val="00DF4FED"/>
    <w:rsid w:val="00DF5622"/>
    <w:rsid w:val="00DF5941"/>
    <w:rsid w:val="00DF5C0B"/>
    <w:rsid w:val="00DF5E02"/>
    <w:rsid w:val="00DF5E10"/>
    <w:rsid w:val="00DF6131"/>
    <w:rsid w:val="00DF6240"/>
    <w:rsid w:val="00DF66DF"/>
    <w:rsid w:val="00DF6752"/>
    <w:rsid w:val="00DF67EE"/>
    <w:rsid w:val="00DF69F2"/>
    <w:rsid w:val="00DF6E59"/>
    <w:rsid w:val="00DF7218"/>
    <w:rsid w:val="00DF7220"/>
    <w:rsid w:val="00DF72AF"/>
    <w:rsid w:val="00DF744B"/>
    <w:rsid w:val="00DF7710"/>
    <w:rsid w:val="00DF79C5"/>
    <w:rsid w:val="00DF7E13"/>
    <w:rsid w:val="00DF7E5F"/>
    <w:rsid w:val="00DF7F50"/>
    <w:rsid w:val="00E00211"/>
    <w:rsid w:val="00E00235"/>
    <w:rsid w:val="00E002E4"/>
    <w:rsid w:val="00E0039C"/>
    <w:rsid w:val="00E003AD"/>
    <w:rsid w:val="00E0056F"/>
    <w:rsid w:val="00E00590"/>
    <w:rsid w:val="00E0069E"/>
    <w:rsid w:val="00E00824"/>
    <w:rsid w:val="00E00FBF"/>
    <w:rsid w:val="00E0115E"/>
    <w:rsid w:val="00E01349"/>
    <w:rsid w:val="00E013E6"/>
    <w:rsid w:val="00E01404"/>
    <w:rsid w:val="00E01449"/>
    <w:rsid w:val="00E01E9E"/>
    <w:rsid w:val="00E01FC2"/>
    <w:rsid w:val="00E01FE8"/>
    <w:rsid w:val="00E02041"/>
    <w:rsid w:val="00E02259"/>
    <w:rsid w:val="00E0251D"/>
    <w:rsid w:val="00E02601"/>
    <w:rsid w:val="00E02803"/>
    <w:rsid w:val="00E028E0"/>
    <w:rsid w:val="00E029D5"/>
    <w:rsid w:val="00E02F0E"/>
    <w:rsid w:val="00E02F44"/>
    <w:rsid w:val="00E03284"/>
    <w:rsid w:val="00E032A4"/>
    <w:rsid w:val="00E034C1"/>
    <w:rsid w:val="00E036AD"/>
    <w:rsid w:val="00E0380B"/>
    <w:rsid w:val="00E03A18"/>
    <w:rsid w:val="00E03C12"/>
    <w:rsid w:val="00E04245"/>
    <w:rsid w:val="00E042A0"/>
    <w:rsid w:val="00E04330"/>
    <w:rsid w:val="00E043BF"/>
    <w:rsid w:val="00E04697"/>
    <w:rsid w:val="00E04811"/>
    <w:rsid w:val="00E04B22"/>
    <w:rsid w:val="00E050D9"/>
    <w:rsid w:val="00E053C5"/>
    <w:rsid w:val="00E05508"/>
    <w:rsid w:val="00E0552A"/>
    <w:rsid w:val="00E056B9"/>
    <w:rsid w:val="00E05A47"/>
    <w:rsid w:val="00E05C31"/>
    <w:rsid w:val="00E05CFD"/>
    <w:rsid w:val="00E062BA"/>
    <w:rsid w:val="00E063DF"/>
    <w:rsid w:val="00E0657D"/>
    <w:rsid w:val="00E0680E"/>
    <w:rsid w:val="00E06980"/>
    <w:rsid w:val="00E06A02"/>
    <w:rsid w:val="00E06C24"/>
    <w:rsid w:val="00E06E22"/>
    <w:rsid w:val="00E071D3"/>
    <w:rsid w:val="00E077BF"/>
    <w:rsid w:val="00E07D6C"/>
    <w:rsid w:val="00E07FB0"/>
    <w:rsid w:val="00E07FC4"/>
    <w:rsid w:val="00E102B8"/>
    <w:rsid w:val="00E10577"/>
    <w:rsid w:val="00E108C5"/>
    <w:rsid w:val="00E109A9"/>
    <w:rsid w:val="00E10B63"/>
    <w:rsid w:val="00E10EA7"/>
    <w:rsid w:val="00E10EE5"/>
    <w:rsid w:val="00E111D6"/>
    <w:rsid w:val="00E11368"/>
    <w:rsid w:val="00E114B7"/>
    <w:rsid w:val="00E117F9"/>
    <w:rsid w:val="00E119E6"/>
    <w:rsid w:val="00E11EF8"/>
    <w:rsid w:val="00E11F0D"/>
    <w:rsid w:val="00E12074"/>
    <w:rsid w:val="00E1215C"/>
    <w:rsid w:val="00E123C6"/>
    <w:rsid w:val="00E127C7"/>
    <w:rsid w:val="00E127EA"/>
    <w:rsid w:val="00E1298B"/>
    <w:rsid w:val="00E129CA"/>
    <w:rsid w:val="00E12D45"/>
    <w:rsid w:val="00E12DB8"/>
    <w:rsid w:val="00E1312A"/>
    <w:rsid w:val="00E135D7"/>
    <w:rsid w:val="00E1368F"/>
    <w:rsid w:val="00E13B5B"/>
    <w:rsid w:val="00E13BD6"/>
    <w:rsid w:val="00E13C2C"/>
    <w:rsid w:val="00E13F4D"/>
    <w:rsid w:val="00E14168"/>
    <w:rsid w:val="00E141D9"/>
    <w:rsid w:val="00E144EF"/>
    <w:rsid w:val="00E14527"/>
    <w:rsid w:val="00E14868"/>
    <w:rsid w:val="00E149BD"/>
    <w:rsid w:val="00E14B5C"/>
    <w:rsid w:val="00E14D6D"/>
    <w:rsid w:val="00E14F87"/>
    <w:rsid w:val="00E15005"/>
    <w:rsid w:val="00E1524E"/>
    <w:rsid w:val="00E1535D"/>
    <w:rsid w:val="00E1590B"/>
    <w:rsid w:val="00E15AB3"/>
    <w:rsid w:val="00E15F3B"/>
    <w:rsid w:val="00E1607D"/>
    <w:rsid w:val="00E161E0"/>
    <w:rsid w:val="00E165C1"/>
    <w:rsid w:val="00E16873"/>
    <w:rsid w:val="00E16CA2"/>
    <w:rsid w:val="00E16D28"/>
    <w:rsid w:val="00E16D5C"/>
    <w:rsid w:val="00E16F2B"/>
    <w:rsid w:val="00E17113"/>
    <w:rsid w:val="00E17134"/>
    <w:rsid w:val="00E1717A"/>
    <w:rsid w:val="00E172EC"/>
    <w:rsid w:val="00E176B6"/>
    <w:rsid w:val="00E176F1"/>
    <w:rsid w:val="00E17965"/>
    <w:rsid w:val="00E17B08"/>
    <w:rsid w:val="00E17B68"/>
    <w:rsid w:val="00E20132"/>
    <w:rsid w:val="00E20682"/>
    <w:rsid w:val="00E20D61"/>
    <w:rsid w:val="00E20EC3"/>
    <w:rsid w:val="00E20F84"/>
    <w:rsid w:val="00E213DD"/>
    <w:rsid w:val="00E2142C"/>
    <w:rsid w:val="00E21863"/>
    <w:rsid w:val="00E218A8"/>
    <w:rsid w:val="00E21942"/>
    <w:rsid w:val="00E2196C"/>
    <w:rsid w:val="00E21AF5"/>
    <w:rsid w:val="00E21B47"/>
    <w:rsid w:val="00E21DB8"/>
    <w:rsid w:val="00E2203E"/>
    <w:rsid w:val="00E22468"/>
    <w:rsid w:val="00E2257B"/>
    <w:rsid w:val="00E22D78"/>
    <w:rsid w:val="00E22FAC"/>
    <w:rsid w:val="00E23088"/>
    <w:rsid w:val="00E2319F"/>
    <w:rsid w:val="00E23268"/>
    <w:rsid w:val="00E234FA"/>
    <w:rsid w:val="00E236DB"/>
    <w:rsid w:val="00E236E2"/>
    <w:rsid w:val="00E238BE"/>
    <w:rsid w:val="00E23BD6"/>
    <w:rsid w:val="00E23CD0"/>
    <w:rsid w:val="00E23CE7"/>
    <w:rsid w:val="00E23DF5"/>
    <w:rsid w:val="00E24162"/>
    <w:rsid w:val="00E2437A"/>
    <w:rsid w:val="00E248E8"/>
    <w:rsid w:val="00E2493B"/>
    <w:rsid w:val="00E24A49"/>
    <w:rsid w:val="00E24C15"/>
    <w:rsid w:val="00E24FD9"/>
    <w:rsid w:val="00E25090"/>
    <w:rsid w:val="00E2553E"/>
    <w:rsid w:val="00E256E9"/>
    <w:rsid w:val="00E259D7"/>
    <w:rsid w:val="00E25C0A"/>
    <w:rsid w:val="00E25D78"/>
    <w:rsid w:val="00E25FC8"/>
    <w:rsid w:val="00E262A9"/>
    <w:rsid w:val="00E262F2"/>
    <w:rsid w:val="00E263C2"/>
    <w:rsid w:val="00E26910"/>
    <w:rsid w:val="00E269C5"/>
    <w:rsid w:val="00E26CBC"/>
    <w:rsid w:val="00E26DA4"/>
    <w:rsid w:val="00E27484"/>
    <w:rsid w:val="00E27556"/>
    <w:rsid w:val="00E27776"/>
    <w:rsid w:val="00E27CB3"/>
    <w:rsid w:val="00E27EE2"/>
    <w:rsid w:val="00E27EE4"/>
    <w:rsid w:val="00E30217"/>
    <w:rsid w:val="00E30253"/>
    <w:rsid w:val="00E30395"/>
    <w:rsid w:val="00E3040C"/>
    <w:rsid w:val="00E30430"/>
    <w:rsid w:val="00E30C2E"/>
    <w:rsid w:val="00E312CB"/>
    <w:rsid w:val="00E3159B"/>
    <w:rsid w:val="00E31ACC"/>
    <w:rsid w:val="00E31DB0"/>
    <w:rsid w:val="00E31DBB"/>
    <w:rsid w:val="00E3221D"/>
    <w:rsid w:val="00E32931"/>
    <w:rsid w:val="00E32B6B"/>
    <w:rsid w:val="00E32EDD"/>
    <w:rsid w:val="00E32FCC"/>
    <w:rsid w:val="00E32FD3"/>
    <w:rsid w:val="00E331C6"/>
    <w:rsid w:val="00E334FB"/>
    <w:rsid w:val="00E33502"/>
    <w:rsid w:val="00E339E7"/>
    <w:rsid w:val="00E33FD4"/>
    <w:rsid w:val="00E33FD7"/>
    <w:rsid w:val="00E344AE"/>
    <w:rsid w:val="00E3488F"/>
    <w:rsid w:val="00E34C42"/>
    <w:rsid w:val="00E34D70"/>
    <w:rsid w:val="00E350DF"/>
    <w:rsid w:val="00E35129"/>
    <w:rsid w:val="00E352C0"/>
    <w:rsid w:val="00E3565C"/>
    <w:rsid w:val="00E356A5"/>
    <w:rsid w:val="00E35C09"/>
    <w:rsid w:val="00E35EB2"/>
    <w:rsid w:val="00E3611A"/>
    <w:rsid w:val="00E36166"/>
    <w:rsid w:val="00E361F1"/>
    <w:rsid w:val="00E36269"/>
    <w:rsid w:val="00E3626F"/>
    <w:rsid w:val="00E366C4"/>
    <w:rsid w:val="00E36755"/>
    <w:rsid w:val="00E3683D"/>
    <w:rsid w:val="00E36C34"/>
    <w:rsid w:val="00E36D3E"/>
    <w:rsid w:val="00E37075"/>
    <w:rsid w:val="00E370A3"/>
    <w:rsid w:val="00E37149"/>
    <w:rsid w:val="00E3736C"/>
    <w:rsid w:val="00E37889"/>
    <w:rsid w:val="00E37960"/>
    <w:rsid w:val="00E37E6C"/>
    <w:rsid w:val="00E403C0"/>
    <w:rsid w:val="00E4053F"/>
    <w:rsid w:val="00E40567"/>
    <w:rsid w:val="00E4074F"/>
    <w:rsid w:val="00E40945"/>
    <w:rsid w:val="00E40A85"/>
    <w:rsid w:val="00E41042"/>
    <w:rsid w:val="00E41115"/>
    <w:rsid w:val="00E4129A"/>
    <w:rsid w:val="00E419FF"/>
    <w:rsid w:val="00E41A0A"/>
    <w:rsid w:val="00E4210D"/>
    <w:rsid w:val="00E421A1"/>
    <w:rsid w:val="00E42731"/>
    <w:rsid w:val="00E42784"/>
    <w:rsid w:val="00E42BCC"/>
    <w:rsid w:val="00E431E1"/>
    <w:rsid w:val="00E432EA"/>
    <w:rsid w:val="00E433D8"/>
    <w:rsid w:val="00E434B3"/>
    <w:rsid w:val="00E43511"/>
    <w:rsid w:val="00E43562"/>
    <w:rsid w:val="00E43661"/>
    <w:rsid w:val="00E4398A"/>
    <w:rsid w:val="00E4398D"/>
    <w:rsid w:val="00E43B90"/>
    <w:rsid w:val="00E43D41"/>
    <w:rsid w:val="00E43D6C"/>
    <w:rsid w:val="00E445A1"/>
    <w:rsid w:val="00E4462E"/>
    <w:rsid w:val="00E44755"/>
    <w:rsid w:val="00E44F91"/>
    <w:rsid w:val="00E45AC7"/>
    <w:rsid w:val="00E45C21"/>
    <w:rsid w:val="00E45CB7"/>
    <w:rsid w:val="00E45D61"/>
    <w:rsid w:val="00E45E5D"/>
    <w:rsid w:val="00E463A0"/>
    <w:rsid w:val="00E46401"/>
    <w:rsid w:val="00E46598"/>
    <w:rsid w:val="00E46A8B"/>
    <w:rsid w:val="00E46E21"/>
    <w:rsid w:val="00E47121"/>
    <w:rsid w:val="00E473D1"/>
    <w:rsid w:val="00E477B0"/>
    <w:rsid w:val="00E4786B"/>
    <w:rsid w:val="00E479BA"/>
    <w:rsid w:val="00E47A2B"/>
    <w:rsid w:val="00E47BD6"/>
    <w:rsid w:val="00E47D36"/>
    <w:rsid w:val="00E47DA6"/>
    <w:rsid w:val="00E47E26"/>
    <w:rsid w:val="00E5013D"/>
    <w:rsid w:val="00E501C4"/>
    <w:rsid w:val="00E5026C"/>
    <w:rsid w:val="00E50684"/>
    <w:rsid w:val="00E509B2"/>
    <w:rsid w:val="00E50DCD"/>
    <w:rsid w:val="00E50F91"/>
    <w:rsid w:val="00E51987"/>
    <w:rsid w:val="00E51D59"/>
    <w:rsid w:val="00E52208"/>
    <w:rsid w:val="00E5221C"/>
    <w:rsid w:val="00E523CA"/>
    <w:rsid w:val="00E52849"/>
    <w:rsid w:val="00E52B29"/>
    <w:rsid w:val="00E534C7"/>
    <w:rsid w:val="00E534FA"/>
    <w:rsid w:val="00E53710"/>
    <w:rsid w:val="00E53740"/>
    <w:rsid w:val="00E538CD"/>
    <w:rsid w:val="00E53BCA"/>
    <w:rsid w:val="00E53BFB"/>
    <w:rsid w:val="00E53D06"/>
    <w:rsid w:val="00E53E40"/>
    <w:rsid w:val="00E5493C"/>
    <w:rsid w:val="00E54C47"/>
    <w:rsid w:val="00E54CED"/>
    <w:rsid w:val="00E54F5F"/>
    <w:rsid w:val="00E54FBD"/>
    <w:rsid w:val="00E551EE"/>
    <w:rsid w:val="00E5541F"/>
    <w:rsid w:val="00E55BAA"/>
    <w:rsid w:val="00E55C25"/>
    <w:rsid w:val="00E55DBA"/>
    <w:rsid w:val="00E55DCB"/>
    <w:rsid w:val="00E56713"/>
    <w:rsid w:val="00E567ED"/>
    <w:rsid w:val="00E56DFE"/>
    <w:rsid w:val="00E56E0B"/>
    <w:rsid w:val="00E56FB9"/>
    <w:rsid w:val="00E5706F"/>
    <w:rsid w:val="00E57F32"/>
    <w:rsid w:val="00E60269"/>
    <w:rsid w:val="00E6044E"/>
    <w:rsid w:val="00E60969"/>
    <w:rsid w:val="00E60A1C"/>
    <w:rsid w:val="00E60BA4"/>
    <w:rsid w:val="00E60FB9"/>
    <w:rsid w:val="00E60FE1"/>
    <w:rsid w:val="00E61173"/>
    <w:rsid w:val="00E61455"/>
    <w:rsid w:val="00E6151B"/>
    <w:rsid w:val="00E61625"/>
    <w:rsid w:val="00E6178A"/>
    <w:rsid w:val="00E619EF"/>
    <w:rsid w:val="00E61CC8"/>
    <w:rsid w:val="00E61DBD"/>
    <w:rsid w:val="00E6264D"/>
    <w:rsid w:val="00E627B9"/>
    <w:rsid w:val="00E628EE"/>
    <w:rsid w:val="00E62994"/>
    <w:rsid w:val="00E629BE"/>
    <w:rsid w:val="00E62B98"/>
    <w:rsid w:val="00E62C72"/>
    <w:rsid w:val="00E62CD5"/>
    <w:rsid w:val="00E62F78"/>
    <w:rsid w:val="00E63908"/>
    <w:rsid w:val="00E63947"/>
    <w:rsid w:val="00E63952"/>
    <w:rsid w:val="00E63A0B"/>
    <w:rsid w:val="00E63B93"/>
    <w:rsid w:val="00E63F38"/>
    <w:rsid w:val="00E643FC"/>
    <w:rsid w:val="00E64971"/>
    <w:rsid w:val="00E649FE"/>
    <w:rsid w:val="00E64BC9"/>
    <w:rsid w:val="00E64CAF"/>
    <w:rsid w:val="00E65083"/>
    <w:rsid w:val="00E650D3"/>
    <w:rsid w:val="00E65528"/>
    <w:rsid w:val="00E65558"/>
    <w:rsid w:val="00E65C3F"/>
    <w:rsid w:val="00E660A2"/>
    <w:rsid w:val="00E6612C"/>
    <w:rsid w:val="00E66235"/>
    <w:rsid w:val="00E662AF"/>
    <w:rsid w:val="00E662EC"/>
    <w:rsid w:val="00E663FE"/>
    <w:rsid w:val="00E666B0"/>
    <w:rsid w:val="00E66B66"/>
    <w:rsid w:val="00E66E11"/>
    <w:rsid w:val="00E670F8"/>
    <w:rsid w:val="00E6723C"/>
    <w:rsid w:val="00E67336"/>
    <w:rsid w:val="00E67E58"/>
    <w:rsid w:val="00E7048F"/>
    <w:rsid w:val="00E704E9"/>
    <w:rsid w:val="00E70589"/>
    <w:rsid w:val="00E7089D"/>
    <w:rsid w:val="00E709A8"/>
    <w:rsid w:val="00E70B70"/>
    <w:rsid w:val="00E70BE8"/>
    <w:rsid w:val="00E70C30"/>
    <w:rsid w:val="00E70C31"/>
    <w:rsid w:val="00E7105C"/>
    <w:rsid w:val="00E710E1"/>
    <w:rsid w:val="00E71122"/>
    <w:rsid w:val="00E711F8"/>
    <w:rsid w:val="00E71583"/>
    <w:rsid w:val="00E71719"/>
    <w:rsid w:val="00E71804"/>
    <w:rsid w:val="00E719A6"/>
    <w:rsid w:val="00E71B42"/>
    <w:rsid w:val="00E71E89"/>
    <w:rsid w:val="00E72047"/>
    <w:rsid w:val="00E72172"/>
    <w:rsid w:val="00E72339"/>
    <w:rsid w:val="00E7264F"/>
    <w:rsid w:val="00E7296B"/>
    <w:rsid w:val="00E729C5"/>
    <w:rsid w:val="00E72ACE"/>
    <w:rsid w:val="00E72AFA"/>
    <w:rsid w:val="00E72C63"/>
    <w:rsid w:val="00E72E57"/>
    <w:rsid w:val="00E73103"/>
    <w:rsid w:val="00E731D6"/>
    <w:rsid w:val="00E733DC"/>
    <w:rsid w:val="00E73629"/>
    <w:rsid w:val="00E736A0"/>
    <w:rsid w:val="00E73CFA"/>
    <w:rsid w:val="00E73EDF"/>
    <w:rsid w:val="00E74343"/>
    <w:rsid w:val="00E7460E"/>
    <w:rsid w:val="00E74A15"/>
    <w:rsid w:val="00E74D99"/>
    <w:rsid w:val="00E75199"/>
    <w:rsid w:val="00E752F3"/>
    <w:rsid w:val="00E753FE"/>
    <w:rsid w:val="00E75BFA"/>
    <w:rsid w:val="00E75D51"/>
    <w:rsid w:val="00E75E65"/>
    <w:rsid w:val="00E75F24"/>
    <w:rsid w:val="00E76126"/>
    <w:rsid w:val="00E76332"/>
    <w:rsid w:val="00E76AC7"/>
    <w:rsid w:val="00E76BC6"/>
    <w:rsid w:val="00E76CC1"/>
    <w:rsid w:val="00E770FF"/>
    <w:rsid w:val="00E772A9"/>
    <w:rsid w:val="00E7757C"/>
    <w:rsid w:val="00E77661"/>
    <w:rsid w:val="00E7779F"/>
    <w:rsid w:val="00E777D7"/>
    <w:rsid w:val="00E77833"/>
    <w:rsid w:val="00E77A24"/>
    <w:rsid w:val="00E77C6D"/>
    <w:rsid w:val="00E80279"/>
    <w:rsid w:val="00E80530"/>
    <w:rsid w:val="00E807AA"/>
    <w:rsid w:val="00E8098E"/>
    <w:rsid w:val="00E809E7"/>
    <w:rsid w:val="00E809FB"/>
    <w:rsid w:val="00E80A7B"/>
    <w:rsid w:val="00E80ABF"/>
    <w:rsid w:val="00E81245"/>
    <w:rsid w:val="00E8136A"/>
    <w:rsid w:val="00E816E1"/>
    <w:rsid w:val="00E8180A"/>
    <w:rsid w:val="00E81E0D"/>
    <w:rsid w:val="00E81EED"/>
    <w:rsid w:val="00E8222D"/>
    <w:rsid w:val="00E82BB1"/>
    <w:rsid w:val="00E82C73"/>
    <w:rsid w:val="00E82E3E"/>
    <w:rsid w:val="00E82E85"/>
    <w:rsid w:val="00E83470"/>
    <w:rsid w:val="00E836A1"/>
    <w:rsid w:val="00E83C24"/>
    <w:rsid w:val="00E83D5D"/>
    <w:rsid w:val="00E83E9C"/>
    <w:rsid w:val="00E84966"/>
    <w:rsid w:val="00E84D1D"/>
    <w:rsid w:val="00E84F04"/>
    <w:rsid w:val="00E84F0A"/>
    <w:rsid w:val="00E84FDF"/>
    <w:rsid w:val="00E85087"/>
    <w:rsid w:val="00E852D9"/>
    <w:rsid w:val="00E85374"/>
    <w:rsid w:val="00E85AA4"/>
    <w:rsid w:val="00E85D37"/>
    <w:rsid w:val="00E861CA"/>
    <w:rsid w:val="00E862E8"/>
    <w:rsid w:val="00E86325"/>
    <w:rsid w:val="00E86671"/>
    <w:rsid w:val="00E8672E"/>
    <w:rsid w:val="00E8687A"/>
    <w:rsid w:val="00E86C76"/>
    <w:rsid w:val="00E87225"/>
    <w:rsid w:val="00E8761F"/>
    <w:rsid w:val="00E876D2"/>
    <w:rsid w:val="00E8781E"/>
    <w:rsid w:val="00E87A73"/>
    <w:rsid w:val="00E87A77"/>
    <w:rsid w:val="00E87C1D"/>
    <w:rsid w:val="00E87C8C"/>
    <w:rsid w:val="00E87EE0"/>
    <w:rsid w:val="00E87EE9"/>
    <w:rsid w:val="00E87F3F"/>
    <w:rsid w:val="00E9058A"/>
    <w:rsid w:val="00E907D1"/>
    <w:rsid w:val="00E90AFB"/>
    <w:rsid w:val="00E90C4B"/>
    <w:rsid w:val="00E90D31"/>
    <w:rsid w:val="00E90D42"/>
    <w:rsid w:val="00E90E2F"/>
    <w:rsid w:val="00E9138C"/>
    <w:rsid w:val="00E913EA"/>
    <w:rsid w:val="00E91468"/>
    <w:rsid w:val="00E91559"/>
    <w:rsid w:val="00E9155E"/>
    <w:rsid w:val="00E9175A"/>
    <w:rsid w:val="00E91BAD"/>
    <w:rsid w:val="00E91CBD"/>
    <w:rsid w:val="00E9210E"/>
    <w:rsid w:val="00E9220B"/>
    <w:rsid w:val="00E926CE"/>
    <w:rsid w:val="00E92761"/>
    <w:rsid w:val="00E9294D"/>
    <w:rsid w:val="00E92D7D"/>
    <w:rsid w:val="00E93100"/>
    <w:rsid w:val="00E9318D"/>
    <w:rsid w:val="00E93201"/>
    <w:rsid w:val="00E932A9"/>
    <w:rsid w:val="00E93320"/>
    <w:rsid w:val="00E93336"/>
    <w:rsid w:val="00E93546"/>
    <w:rsid w:val="00E93809"/>
    <w:rsid w:val="00E94011"/>
    <w:rsid w:val="00E9403E"/>
    <w:rsid w:val="00E941B4"/>
    <w:rsid w:val="00E95435"/>
    <w:rsid w:val="00E95B89"/>
    <w:rsid w:val="00E95E5B"/>
    <w:rsid w:val="00E95FD9"/>
    <w:rsid w:val="00E9615F"/>
    <w:rsid w:val="00E96277"/>
    <w:rsid w:val="00E963A4"/>
    <w:rsid w:val="00E96606"/>
    <w:rsid w:val="00E968CF"/>
    <w:rsid w:val="00E96C1B"/>
    <w:rsid w:val="00E96C58"/>
    <w:rsid w:val="00E96DEB"/>
    <w:rsid w:val="00E970EE"/>
    <w:rsid w:val="00E97136"/>
    <w:rsid w:val="00E9737C"/>
    <w:rsid w:val="00E97CDC"/>
    <w:rsid w:val="00E97EAC"/>
    <w:rsid w:val="00E97F46"/>
    <w:rsid w:val="00EA0153"/>
    <w:rsid w:val="00EA07EA"/>
    <w:rsid w:val="00EA0A0E"/>
    <w:rsid w:val="00EA10CC"/>
    <w:rsid w:val="00EA1680"/>
    <w:rsid w:val="00EA1757"/>
    <w:rsid w:val="00EA1ABB"/>
    <w:rsid w:val="00EA1C67"/>
    <w:rsid w:val="00EA1DF4"/>
    <w:rsid w:val="00EA1DF5"/>
    <w:rsid w:val="00EA212D"/>
    <w:rsid w:val="00EA2617"/>
    <w:rsid w:val="00EA269A"/>
    <w:rsid w:val="00EA2BC5"/>
    <w:rsid w:val="00EA2CE8"/>
    <w:rsid w:val="00EA2F93"/>
    <w:rsid w:val="00EA3064"/>
    <w:rsid w:val="00EA3152"/>
    <w:rsid w:val="00EA3210"/>
    <w:rsid w:val="00EA3359"/>
    <w:rsid w:val="00EA3665"/>
    <w:rsid w:val="00EA3930"/>
    <w:rsid w:val="00EA3982"/>
    <w:rsid w:val="00EA3A73"/>
    <w:rsid w:val="00EA3B7A"/>
    <w:rsid w:val="00EA3B91"/>
    <w:rsid w:val="00EA3C45"/>
    <w:rsid w:val="00EA3C97"/>
    <w:rsid w:val="00EA3F86"/>
    <w:rsid w:val="00EA4100"/>
    <w:rsid w:val="00EA4158"/>
    <w:rsid w:val="00EA419C"/>
    <w:rsid w:val="00EA41FA"/>
    <w:rsid w:val="00EA453B"/>
    <w:rsid w:val="00EA45A5"/>
    <w:rsid w:val="00EA4D3A"/>
    <w:rsid w:val="00EA4EC6"/>
    <w:rsid w:val="00EA4FF8"/>
    <w:rsid w:val="00EA566C"/>
    <w:rsid w:val="00EA5856"/>
    <w:rsid w:val="00EA593B"/>
    <w:rsid w:val="00EA5ADB"/>
    <w:rsid w:val="00EA5AFD"/>
    <w:rsid w:val="00EA6268"/>
    <w:rsid w:val="00EA66E6"/>
    <w:rsid w:val="00EA69D0"/>
    <w:rsid w:val="00EA6CE8"/>
    <w:rsid w:val="00EA7393"/>
    <w:rsid w:val="00EA78DB"/>
    <w:rsid w:val="00EA7E12"/>
    <w:rsid w:val="00EB00B8"/>
    <w:rsid w:val="00EB020C"/>
    <w:rsid w:val="00EB05AD"/>
    <w:rsid w:val="00EB08CE"/>
    <w:rsid w:val="00EB0A30"/>
    <w:rsid w:val="00EB0BA1"/>
    <w:rsid w:val="00EB0C21"/>
    <w:rsid w:val="00EB0C88"/>
    <w:rsid w:val="00EB15B4"/>
    <w:rsid w:val="00EB1AB6"/>
    <w:rsid w:val="00EB1B20"/>
    <w:rsid w:val="00EB1E85"/>
    <w:rsid w:val="00EB2046"/>
    <w:rsid w:val="00EB2165"/>
    <w:rsid w:val="00EB24E4"/>
    <w:rsid w:val="00EB250C"/>
    <w:rsid w:val="00EB2687"/>
    <w:rsid w:val="00EB26B5"/>
    <w:rsid w:val="00EB26DD"/>
    <w:rsid w:val="00EB2A43"/>
    <w:rsid w:val="00EB2A71"/>
    <w:rsid w:val="00EB2C0C"/>
    <w:rsid w:val="00EB2C66"/>
    <w:rsid w:val="00EB2E19"/>
    <w:rsid w:val="00EB31B8"/>
    <w:rsid w:val="00EB33CC"/>
    <w:rsid w:val="00EB3566"/>
    <w:rsid w:val="00EB36A7"/>
    <w:rsid w:val="00EB374E"/>
    <w:rsid w:val="00EB39F7"/>
    <w:rsid w:val="00EB3B6A"/>
    <w:rsid w:val="00EB3BA6"/>
    <w:rsid w:val="00EB3F47"/>
    <w:rsid w:val="00EB42A8"/>
    <w:rsid w:val="00EB4740"/>
    <w:rsid w:val="00EB4F18"/>
    <w:rsid w:val="00EB4F47"/>
    <w:rsid w:val="00EB4FF9"/>
    <w:rsid w:val="00EB5080"/>
    <w:rsid w:val="00EB5DB3"/>
    <w:rsid w:val="00EB5E22"/>
    <w:rsid w:val="00EB5FE6"/>
    <w:rsid w:val="00EB6115"/>
    <w:rsid w:val="00EB63A7"/>
    <w:rsid w:val="00EB6406"/>
    <w:rsid w:val="00EB6A57"/>
    <w:rsid w:val="00EB6B2F"/>
    <w:rsid w:val="00EB6FCC"/>
    <w:rsid w:val="00EB733E"/>
    <w:rsid w:val="00EB73D9"/>
    <w:rsid w:val="00EB74E5"/>
    <w:rsid w:val="00EB7775"/>
    <w:rsid w:val="00EB7EFA"/>
    <w:rsid w:val="00EC0005"/>
    <w:rsid w:val="00EC01E9"/>
    <w:rsid w:val="00EC035F"/>
    <w:rsid w:val="00EC04B9"/>
    <w:rsid w:val="00EC066D"/>
    <w:rsid w:val="00EC0693"/>
    <w:rsid w:val="00EC099B"/>
    <w:rsid w:val="00EC0C2E"/>
    <w:rsid w:val="00EC0F9A"/>
    <w:rsid w:val="00EC1216"/>
    <w:rsid w:val="00EC156F"/>
    <w:rsid w:val="00EC1610"/>
    <w:rsid w:val="00EC177B"/>
    <w:rsid w:val="00EC1F9D"/>
    <w:rsid w:val="00EC2090"/>
    <w:rsid w:val="00EC2225"/>
    <w:rsid w:val="00EC2613"/>
    <w:rsid w:val="00EC2628"/>
    <w:rsid w:val="00EC2D35"/>
    <w:rsid w:val="00EC300F"/>
    <w:rsid w:val="00EC311E"/>
    <w:rsid w:val="00EC3329"/>
    <w:rsid w:val="00EC333E"/>
    <w:rsid w:val="00EC33C8"/>
    <w:rsid w:val="00EC3407"/>
    <w:rsid w:val="00EC34D4"/>
    <w:rsid w:val="00EC3572"/>
    <w:rsid w:val="00EC3AA5"/>
    <w:rsid w:val="00EC3C31"/>
    <w:rsid w:val="00EC3D66"/>
    <w:rsid w:val="00EC3DE0"/>
    <w:rsid w:val="00EC3ED6"/>
    <w:rsid w:val="00EC3FD8"/>
    <w:rsid w:val="00EC4066"/>
    <w:rsid w:val="00EC4408"/>
    <w:rsid w:val="00EC4514"/>
    <w:rsid w:val="00EC4712"/>
    <w:rsid w:val="00EC491B"/>
    <w:rsid w:val="00EC4F41"/>
    <w:rsid w:val="00EC54E2"/>
    <w:rsid w:val="00EC5546"/>
    <w:rsid w:val="00EC6173"/>
    <w:rsid w:val="00EC68D4"/>
    <w:rsid w:val="00EC6A6C"/>
    <w:rsid w:val="00EC6A94"/>
    <w:rsid w:val="00EC6CC3"/>
    <w:rsid w:val="00EC6DFD"/>
    <w:rsid w:val="00EC7067"/>
    <w:rsid w:val="00EC7141"/>
    <w:rsid w:val="00EC7290"/>
    <w:rsid w:val="00EC75CA"/>
    <w:rsid w:val="00EC76D1"/>
    <w:rsid w:val="00EC78BA"/>
    <w:rsid w:val="00EC7959"/>
    <w:rsid w:val="00EC7BF3"/>
    <w:rsid w:val="00EC7E22"/>
    <w:rsid w:val="00EC7F78"/>
    <w:rsid w:val="00ED02B4"/>
    <w:rsid w:val="00ED0529"/>
    <w:rsid w:val="00ED07D2"/>
    <w:rsid w:val="00ED09E2"/>
    <w:rsid w:val="00ED0FA1"/>
    <w:rsid w:val="00ED12E3"/>
    <w:rsid w:val="00ED148B"/>
    <w:rsid w:val="00ED181A"/>
    <w:rsid w:val="00ED1B9C"/>
    <w:rsid w:val="00ED1BF1"/>
    <w:rsid w:val="00ED1D72"/>
    <w:rsid w:val="00ED1E20"/>
    <w:rsid w:val="00ED206B"/>
    <w:rsid w:val="00ED20CD"/>
    <w:rsid w:val="00ED24C5"/>
    <w:rsid w:val="00ED271E"/>
    <w:rsid w:val="00ED2B32"/>
    <w:rsid w:val="00ED2DAF"/>
    <w:rsid w:val="00ED2F50"/>
    <w:rsid w:val="00ED35D8"/>
    <w:rsid w:val="00ED3785"/>
    <w:rsid w:val="00ED384B"/>
    <w:rsid w:val="00ED396D"/>
    <w:rsid w:val="00ED3B0B"/>
    <w:rsid w:val="00ED3CC4"/>
    <w:rsid w:val="00ED3FBA"/>
    <w:rsid w:val="00ED40BA"/>
    <w:rsid w:val="00ED416B"/>
    <w:rsid w:val="00ED42BD"/>
    <w:rsid w:val="00ED4461"/>
    <w:rsid w:val="00ED4A3D"/>
    <w:rsid w:val="00ED4B0C"/>
    <w:rsid w:val="00ED4F23"/>
    <w:rsid w:val="00ED50C3"/>
    <w:rsid w:val="00ED50EA"/>
    <w:rsid w:val="00ED515C"/>
    <w:rsid w:val="00ED5279"/>
    <w:rsid w:val="00ED562F"/>
    <w:rsid w:val="00ED5D21"/>
    <w:rsid w:val="00ED5DBC"/>
    <w:rsid w:val="00ED60D5"/>
    <w:rsid w:val="00ED630C"/>
    <w:rsid w:val="00ED67E3"/>
    <w:rsid w:val="00ED68AC"/>
    <w:rsid w:val="00ED690D"/>
    <w:rsid w:val="00ED6EBC"/>
    <w:rsid w:val="00ED792F"/>
    <w:rsid w:val="00ED7D5E"/>
    <w:rsid w:val="00EDE133"/>
    <w:rsid w:val="00EE0318"/>
    <w:rsid w:val="00EE0AF3"/>
    <w:rsid w:val="00EE108D"/>
    <w:rsid w:val="00EE10F4"/>
    <w:rsid w:val="00EE1206"/>
    <w:rsid w:val="00EE15C9"/>
    <w:rsid w:val="00EE1B5E"/>
    <w:rsid w:val="00EE1BB0"/>
    <w:rsid w:val="00EE1E08"/>
    <w:rsid w:val="00EE1E16"/>
    <w:rsid w:val="00EE1F9A"/>
    <w:rsid w:val="00EE2794"/>
    <w:rsid w:val="00EE2A41"/>
    <w:rsid w:val="00EE365E"/>
    <w:rsid w:val="00EE3CD7"/>
    <w:rsid w:val="00EE40CB"/>
    <w:rsid w:val="00EE4513"/>
    <w:rsid w:val="00EE499B"/>
    <w:rsid w:val="00EE4D95"/>
    <w:rsid w:val="00EE4DF8"/>
    <w:rsid w:val="00EE505F"/>
    <w:rsid w:val="00EE514B"/>
    <w:rsid w:val="00EE52CA"/>
    <w:rsid w:val="00EE59DC"/>
    <w:rsid w:val="00EE5D2E"/>
    <w:rsid w:val="00EE621C"/>
    <w:rsid w:val="00EE6749"/>
    <w:rsid w:val="00EE68BD"/>
    <w:rsid w:val="00EE6BC1"/>
    <w:rsid w:val="00EE6C46"/>
    <w:rsid w:val="00EE6EB5"/>
    <w:rsid w:val="00EE7366"/>
    <w:rsid w:val="00EE7763"/>
    <w:rsid w:val="00EE7D3C"/>
    <w:rsid w:val="00EE7E43"/>
    <w:rsid w:val="00EF01C2"/>
    <w:rsid w:val="00EF0281"/>
    <w:rsid w:val="00EF0380"/>
    <w:rsid w:val="00EF0396"/>
    <w:rsid w:val="00EF0B28"/>
    <w:rsid w:val="00EF0B5E"/>
    <w:rsid w:val="00EF0E20"/>
    <w:rsid w:val="00EF1021"/>
    <w:rsid w:val="00EF11DE"/>
    <w:rsid w:val="00EF1485"/>
    <w:rsid w:val="00EF15EF"/>
    <w:rsid w:val="00EF18B3"/>
    <w:rsid w:val="00EF190E"/>
    <w:rsid w:val="00EF1B1B"/>
    <w:rsid w:val="00EF1B74"/>
    <w:rsid w:val="00EF1CC9"/>
    <w:rsid w:val="00EF1D9A"/>
    <w:rsid w:val="00EF2A48"/>
    <w:rsid w:val="00EF2ADD"/>
    <w:rsid w:val="00EF3507"/>
    <w:rsid w:val="00EF3537"/>
    <w:rsid w:val="00EF3873"/>
    <w:rsid w:val="00EF3A08"/>
    <w:rsid w:val="00EF3AE2"/>
    <w:rsid w:val="00EF3B37"/>
    <w:rsid w:val="00EF4385"/>
    <w:rsid w:val="00EF4909"/>
    <w:rsid w:val="00EF491A"/>
    <w:rsid w:val="00EF4FD6"/>
    <w:rsid w:val="00EF54C9"/>
    <w:rsid w:val="00EF5580"/>
    <w:rsid w:val="00EF577B"/>
    <w:rsid w:val="00EF583C"/>
    <w:rsid w:val="00EF5CCD"/>
    <w:rsid w:val="00EF5E27"/>
    <w:rsid w:val="00EF5FB4"/>
    <w:rsid w:val="00EF6545"/>
    <w:rsid w:val="00EF68BE"/>
    <w:rsid w:val="00EF68DF"/>
    <w:rsid w:val="00EF6988"/>
    <w:rsid w:val="00EF6ED7"/>
    <w:rsid w:val="00EF7052"/>
    <w:rsid w:val="00EF7222"/>
    <w:rsid w:val="00EF756A"/>
    <w:rsid w:val="00EF7775"/>
    <w:rsid w:val="00EF7BEB"/>
    <w:rsid w:val="00F000C4"/>
    <w:rsid w:val="00F00211"/>
    <w:rsid w:val="00F00323"/>
    <w:rsid w:val="00F004A6"/>
    <w:rsid w:val="00F004F1"/>
    <w:rsid w:val="00F008E7"/>
    <w:rsid w:val="00F00CC0"/>
    <w:rsid w:val="00F00E75"/>
    <w:rsid w:val="00F01117"/>
    <w:rsid w:val="00F01288"/>
    <w:rsid w:val="00F012AE"/>
    <w:rsid w:val="00F0149A"/>
    <w:rsid w:val="00F01754"/>
    <w:rsid w:val="00F017EB"/>
    <w:rsid w:val="00F025A9"/>
    <w:rsid w:val="00F02B5F"/>
    <w:rsid w:val="00F02C69"/>
    <w:rsid w:val="00F02C79"/>
    <w:rsid w:val="00F02EFA"/>
    <w:rsid w:val="00F02F29"/>
    <w:rsid w:val="00F03091"/>
    <w:rsid w:val="00F0336F"/>
    <w:rsid w:val="00F03730"/>
    <w:rsid w:val="00F03867"/>
    <w:rsid w:val="00F03968"/>
    <w:rsid w:val="00F03ADF"/>
    <w:rsid w:val="00F0434C"/>
    <w:rsid w:val="00F0440E"/>
    <w:rsid w:val="00F04550"/>
    <w:rsid w:val="00F045CF"/>
    <w:rsid w:val="00F0464E"/>
    <w:rsid w:val="00F04C3E"/>
    <w:rsid w:val="00F05056"/>
    <w:rsid w:val="00F05105"/>
    <w:rsid w:val="00F051C9"/>
    <w:rsid w:val="00F053BD"/>
    <w:rsid w:val="00F0554D"/>
    <w:rsid w:val="00F05554"/>
    <w:rsid w:val="00F0555A"/>
    <w:rsid w:val="00F059AC"/>
    <w:rsid w:val="00F05CB6"/>
    <w:rsid w:val="00F06152"/>
    <w:rsid w:val="00F06360"/>
    <w:rsid w:val="00F063BD"/>
    <w:rsid w:val="00F06463"/>
    <w:rsid w:val="00F064A9"/>
    <w:rsid w:val="00F0687F"/>
    <w:rsid w:val="00F06A4B"/>
    <w:rsid w:val="00F06B7D"/>
    <w:rsid w:val="00F06CE8"/>
    <w:rsid w:val="00F06EA8"/>
    <w:rsid w:val="00F06FDA"/>
    <w:rsid w:val="00F070EA"/>
    <w:rsid w:val="00F0716A"/>
    <w:rsid w:val="00F07275"/>
    <w:rsid w:val="00F073EC"/>
    <w:rsid w:val="00F07721"/>
    <w:rsid w:val="00F07773"/>
    <w:rsid w:val="00F077CD"/>
    <w:rsid w:val="00F07A32"/>
    <w:rsid w:val="00F07B40"/>
    <w:rsid w:val="00F07E40"/>
    <w:rsid w:val="00F106AF"/>
    <w:rsid w:val="00F10884"/>
    <w:rsid w:val="00F10C77"/>
    <w:rsid w:val="00F10E78"/>
    <w:rsid w:val="00F10E83"/>
    <w:rsid w:val="00F11485"/>
    <w:rsid w:val="00F114B1"/>
    <w:rsid w:val="00F117F7"/>
    <w:rsid w:val="00F11CA1"/>
    <w:rsid w:val="00F11D45"/>
    <w:rsid w:val="00F11F59"/>
    <w:rsid w:val="00F123F5"/>
    <w:rsid w:val="00F12FDA"/>
    <w:rsid w:val="00F13174"/>
    <w:rsid w:val="00F132E0"/>
    <w:rsid w:val="00F1375C"/>
    <w:rsid w:val="00F13805"/>
    <w:rsid w:val="00F13843"/>
    <w:rsid w:val="00F13B25"/>
    <w:rsid w:val="00F13B84"/>
    <w:rsid w:val="00F13C13"/>
    <w:rsid w:val="00F13E6A"/>
    <w:rsid w:val="00F13F48"/>
    <w:rsid w:val="00F14628"/>
    <w:rsid w:val="00F14A79"/>
    <w:rsid w:val="00F14F92"/>
    <w:rsid w:val="00F1588E"/>
    <w:rsid w:val="00F1592D"/>
    <w:rsid w:val="00F1596C"/>
    <w:rsid w:val="00F159FC"/>
    <w:rsid w:val="00F15E37"/>
    <w:rsid w:val="00F15E6E"/>
    <w:rsid w:val="00F15E7F"/>
    <w:rsid w:val="00F16009"/>
    <w:rsid w:val="00F16020"/>
    <w:rsid w:val="00F1642A"/>
    <w:rsid w:val="00F16A36"/>
    <w:rsid w:val="00F16D16"/>
    <w:rsid w:val="00F16D9D"/>
    <w:rsid w:val="00F17416"/>
    <w:rsid w:val="00F1756B"/>
    <w:rsid w:val="00F20275"/>
    <w:rsid w:val="00F20388"/>
    <w:rsid w:val="00F20521"/>
    <w:rsid w:val="00F20680"/>
    <w:rsid w:val="00F2082F"/>
    <w:rsid w:val="00F20970"/>
    <w:rsid w:val="00F20B04"/>
    <w:rsid w:val="00F20BE1"/>
    <w:rsid w:val="00F21126"/>
    <w:rsid w:val="00F21B1B"/>
    <w:rsid w:val="00F21B8F"/>
    <w:rsid w:val="00F21BF8"/>
    <w:rsid w:val="00F220C2"/>
    <w:rsid w:val="00F22733"/>
    <w:rsid w:val="00F22A43"/>
    <w:rsid w:val="00F22DF1"/>
    <w:rsid w:val="00F22E93"/>
    <w:rsid w:val="00F22F77"/>
    <w:rsid w:val="00F23584"/>
    <w:rsid w:val="00F23ADF"/>
    <w:rsid w:val="00F24042"/>
    <w:rsid w:val="00F2422E"/>
    <w:rsid w:val="00F24279"/>
    <w:rsid w:val="00F245B8"/>
    <w:rsid w:val="00F249CD"/>
    <w:rsid w:val="00F24C04"/>
    <w:rsid w:val="00F24C0A"/>
    <w:rsid w:val="00F24D0B"/>
    <w:rsid w:val="00F24E41"/>
    <w:rsid w:val="00F24F47"/>
    <w:rsid w:val="00F24FBC"/>
    <w:rsid w:val="00F2517E"/>
    <w:rsid w:val="00F25384"/>
    <w:rsid w:val="00F256F6"/>
    <w:rsid w:val="00F2619A"/>
    <w:rsid w:val="00F269D7"/>
    <w:rsid w:val="00F26A1F"/>
    <w:rsid w:val="00F26EBF"/>
    <w:rsid w:val="00F26FD8"/>
    <w:rsid w:val="00F272A6"/>
    <w:rsid w:val="00F274C5"/>
    <w:rsid w:val="00F275F6"/>
    <w:rsid w:val="00F27F5C"/>
    <w:rsid w:val="00F30148"/>
    <w:rsid w:val="00F30680"/>
    <w:rsid w:val="00F30BD8"/>
    <w:rsid w:val="00F30CC5"/>
    <w:rsid w:val="00F30D43"/>
    <w:rsid w:val="00F3112C"/>
    <w:rsid w:val="00F3158E"/>
    <w:rsid w:val="00F31A04"/>
    <w:rsid w:val="00F31E35"/>
    <w:rsid w:val="00F3256B"/>
    <w:rsid w:val="00F327CE"/>
    <w:rsid w:val="00F334F2"/>
    <w:rsid w:val="00F33788"/>
    <w:rsid w:val="00F33888"/>
    <w:rsid w:val="00F33BAE"/>
    <w:rsid w:val="00F33D11"/>
    <w:rsid w:val="00F344E3"/>
    <w:rsid w:val="00F34805"/>
    <w:rsid w:val="00F34A92"/>
    <w:rsid w:val="00F34E8B"/>
    <w:rsid w:val="00F34F7B"/>
    <w:rsid w:val="00F3512C"/>
    <w:rsid w:val="00F3523C"/>
    <w:rsid w:val="00F35313"/>
    <w:rsid w:val="00F35345"/>
    <w:rsid w:val="00F3537A"/>
    <w:rsid w:val="00F356E3"/>
    <w:rsid w:val="00F35927"/>
    <w:rsid w:val="00F35B4F"/>
    <w:rsid w:val="00F35B60"/>
    <w:rsid w:val="00F35DBD"/>
    <w:rsid w:val="00F36078"/>
    <w:rsid w:val="00F36517"/>
    <w:rsid w:val="00F365B3"/>
    <w:rsid w:val="00F366DE"/>
    <w:rsid w:val="00F368EE"/>
    <w:rsid w:val="00F36C57"/>
    <w:rsid w:val="00F37319"/>
    <w:rsid w:val="00F37697"/>
    <w:rsid w:val="00F3781C"/>
    <w:rsid w:val="00F37947"/>
    <w:rsid w:val="00F37A7F"/>
    <w:rsid w:val="00F37EC5"/>
    <w:rsid w:val="00F37FF0"/>
    <w:rsid w:val="00F400E9"/>
    <w:rsid w:val="00F405C6"/>
    <w:rsid w:val="00F40626"/>
    <w:rsid w:val="00F40792"/>
    <w:rsid w:val="00F40BB9"/>
    <w:rsid w:val="00F40E0F"/>
    <w:rsid w:val="00F41560"/>
    <w:rsid w:val="00F41A5F"/>
    <w:rsid w:val="00F41D82"/>
    <w:rsid w:val="00F41E96"/>
    <w:rsid w:val="00F41F8B"/>
    <w:rsid w:val="00F42167"/>
    <w:rsid w:val="00F42519"/>
    <w:rsid w:val="00F4265D"/>
    <w:rsid w:val="00F42A49"/>
    <w:rsid w:val="00F42C27"/>
    <w:rsid w:val="00F42D25"/>
    <w:rsid w:val="00F4377F"/>
    <w:rsid w:val="00F43B5D"/>
    <w:rsid w:val="00F43B75"/>
    <w:rsid w:val="00F43BCF"/>
    <w:rsid w:val="00F43F3E"/>
    <w:rsid w:val="00F44212"/>
    <w:rsid w:val="00F443B7"/>
    <w:rsid w:val="00F4470E"/>
    <w:rsid w:val="00F447C3"/>
    <w:rsid w:val="00F449F9"/>
    <w:rsid w:val="00F44BB3"/>
    <w:rsid w:val="00F450DD"/>
    <w:rsid w:val="00F45210"/>
    <w:rsid w:val="00F45245"/>
    <w:rsid w:val="00F46175"/>
    <w:rsid w:val="00F461AC"/>
    <w:rsid w:val="00F46EA1"/>
    <w:rsid w:val="00F4739A"/>
    <w:rsid w:val="00F474D7"/>
    <w:rsid w:val="00F475F5"/>
    <w:rsid w:val="00F476E5"/>
    <w:rsid w:val="00F477A7"/>
    <w:rsid w:val="00F4791E"/>
    <w:rsid w:val="00F47A77"/>
    <w:rsid w:val="00F47DE7"/>
    <w:rsid w:val="00F47F91"/>
    <w:rsid w:val="00F5004E"/>
    <w:rsid w:val="00F50914"/>
    <w:rsid w:val="00F50B56"/>
    <w:rsid w:val="00F50E54"/>
    <w:rsid w:val="00F5123D"/>
    <w:rsid w:val="00F512E2"/>
    <w:rsid w:val="00F513EC"/>
    <w:rsid w:val="00F51443"/>
    <w:rsid w:val="00F5175E"/>
    <w:rsid w:val="00F51BFD"/>
    <w:rsid w:val="00F51CA2"/>
    <w:rsid w:val="00F51E75"/>
    <w:rsid w:val="00F5229A"/>
    <w:rsid w:val="00F52378"/>
    <w:rsid w:val="00F523E4"/>
    <w:rsid w:val="00F524B1"/>
    <w:rsid w:val="00F527A5"/>
    <w:rsid w:val="00F53193"/>
    <w:rsid w:val="00F53236"/>
    <w:rsid w:val="00F534CC"/>
    <w:rsid w:val="00F534DF"/>
    <w:rsid w:val="00F53981"/>
    <w:rsid w:val="00F53EA7"/>
    <w:rsid w:val="00F54099"/>
    <w:rsid w:val="00F5470C"/>
    <w:rsid w:val="00F549E2"/>
    <w:rsid w:val="00F54A41"/>
    <w:rsid w:val="00F54A85"/>
    <w:rsid w:val="00F54B27"/>
    <w:rsid w:val="00F54CE8"/>
    <w:rsid w:val="00F54D77"/>
    <w:rsid w:val="00F54EB9"/>
    <w:rsid w:val="00F55121"/>
    <w:rsid w:val="00F55205"/>
    <w:rsid w:val="00F554AF"/>
    <w:rsid w:val="00F55590"/>
    <w:rsid w:val="00F557E7"/>
    <w:rsid w:val="00F5599E"/>
    <w:rsid w:val="00F55AD0"/>
    <w:rsid w:val="00F55BC7"/>
    <w:rsid w:val="00F55E35"/>
    <w:rsid w:val="00F560BE"/>
    <w:rsid w:val="00F568C0"/>
    <w:rsid w:val="00F56F6B"/>
    <w:rsid w:val="00F5731A"/>
    <w:rsid w:val="00F57346"/>
    <w:rsid w:val="00F57577"/>
    <w:rsid w:val="00F57820"/>
    <w:rsid w:val="00F57C60"/>
    <w:rsid w:val="00F60268"/>
    <w:rsid w:val="00F60F7E"/>
    <w:rsid w:val="00F615EF"/>
    <w:rsid w:val="00F619D9"/>
    <w:rsid w:val="00F61AD1"/>
    <w:rsid w:val="00F61B90"/>
    <w:rsid w:val="00F622FF"/>
    <w:rsid w:val="00F62470"/>
    <w:rsid w:val="00F6295E"/>
    <w:rsid w:val="00F62AED"/>
    <w:rsid w:val="00F62BAE"/>
    <w:rsid w:val="00F62DC7"/>
    <w:rsid w:val="00F62DDA"/>
    <w:rsid w:val="00F62EC9"/>
    <w:rsid w:val="00F62F97"/>
    <w:rsid w:val="00F630BF"/>
    <w:rsid w:val="00F6336F"/>
    <w:rsid w:val="00F63AFF"/>
    <w:rsid w:val="00F63B2C"/>
    <w:rsid w:val="00F63DA1"/>
    <w:rsid w:val="00F63F13"/>
    <w:rsid w:val="00F63F6F"/>
    <w:rsid w:val="00F63FA9"/>
    <w:rsid w:val="00F64319"/>
    <w:rsid w:val="00F647CD"/>
    <w:rsid w:val="00F64831"/>
    <w:rsid w:val="00F65047"/>
    <w:rsid w:val="00F65312"/>
    <w:rsid w:val="00F6531E"/>
    <w:rsid w:val="00F655C0"/>
    <w:rsid w:val="00F6586C"/>
    <w:rsid w:val="00F6595D"/>
    <w:rsid w:val="00F659C4"/>
    <w:rsid w:val="00F65BF6"/>
    <w:rsid w:val="00F65C31"/>
    <w:rsid w:val="00F65C70"/>
    <w:rsid w:val="00F6657F"/>
    <w:rsid w:val="00F6661F"/>
    <w:rsid w:val="00F66736"/>
    <w:rsid w:val="00F66853"/>
    <w:rsid w:val="00F668D5"/>
    <w:rsid w:val="00F66A6C"/>
    <w:rsid w:val="00F66DF7"/>
    <w:rsid w:val="00F6720F"/>
    <w:rsid w:val="00F677E0"/>
    <w:rsid w:val="00F67CD2"/>
    <w:rsid w:val="00F70034"/>
    <w:rsid w:val="00F7008A"/>
    <w:rsid w:val="00F7045A"/>
    <w:rsid w:val="00F7096F"/>
    <w:rsid w:val="00F714E7"/>
    <w:rsid w:val="00F7153E"/>
    <w:rsid w:val="00F7156A"/>
    <w:rsid w:val="00F71747"/>
    <w:rsid w:val="00F718BE"/>
    <w:rsid w:val="00F71B00"/>
    <w:rsid w:val="00F71C51"/>
    <w:rsid w:val="00F71DA3"/>
    <w:rsid w:val="00F721A5"/>
    <w:rsid w:val="00F72595"/>
    <w:rsid w:val="00F7263E"/>
    <w:rsid w:val="00F72834"/>
    <w:rsid w:val="00F72CDD"/>
    <w:rsid w:val="00F72D52"/>
    <w:rsid w:val="00F72DAA"/>
    <w:rsid w:val="00F730C0"/>
    <w:rsid w:val="00F7323F"/>
    <w:rsid w:val="00F7398A"/>
    <w:rsid w:val="00F73C2B"/>
    <w:rsid w:val="00F73D53"/>
    <w:rsid w:val="00F74083"/>
    <w:rsid w:val="00F742E8"/>
    <w:rsid w:val="00F74D91"/>
    <w:rsid w:val="00F74E35"/>
    <w:rsid w:val="00F74EE0"/>
    <w:rsid w:val="00F755D5"/>
    <w:rsid w:val="00F757F2"/>
    <w:rsid w:val="00F75AD7"/>
    <w:rsid w:val="00F75C42"/>
    <w:rsid w:val="00F75C5A"/>
    <w:rsid w:val="00F75F2B"/>
    <w:rsid w:val="00F7641B"/>
    <w:rsid w:val="00F7686A"/>
    <w:rsid w:val="00F76E97"/>
    <w:rsid w:val="00F76FE1"/>
    <w:rsid w:val="00F770F7"/>
    <w:rsid w:val="00F770FA"/>
    <w:rsid w:val="00F77168"/>
    <w:rsid w:val="00F7733D"/>
    <w:rsid w:val="00F77558"/>
    <w:rsid w:val="00F77869"/>
    <w:rsid w:val="00F77B30"/>
    <w:rsid w:val="00F77B8E"/>
    <w:rsid w:val="00F77EE4"/>
    <w:rsid w:val="00F80003"/>
    <w:rsid w:val="00F80010"/>
    <w:rsid w:val="00F8034B"/>
    <w:rsid w:val="00F80A3C"/>
    <w:rsid w:val="00F81291"/>
    <w:rsid w:val="00F81365"/>
    <w:rsid w:val="00F8160E"/>
    <w:rsid w:val="00F81C95"/>
    <w:rsid w:val="00F82219"/>
    <w:rsid w:val="00F82829"/>
    <w:rsid w:val="00F828E4"/>
    <w:rsid w:val="00F82A03"/>
    <w:rsid w:val="00F82AA7"/>
    <w:rsid w:val="00F82AC0"/>
    <w:rsid w:val="00F82C04"/>
    <w:rsid w:val="00F82C31"/>
    <w:rsid w:val="00F82D3D"/>
    <w:rsid w:val="00F82EDD"/>
    <w:rsid w:val="00F82FE7"/>
    <w:rsid w:val="00F8328D"/>
    <w:rsid w:val="00F832AB"/>
    <w:rsid w:val="00F8359E"/>
    <w:rsid w:val="00F83709"/>
    <w:rsid w:val="00F83A8A"/>
    <w:rsid w:val="00F83AC7"/>
    <w:rsid w:val="00F83C07"/>
    <w:rsid w:val="00F83F18"/>
    <w:rsid w:val="00F841EE"/>
    <w:rsid w:val="00F84512"/>
    <w:rsid w:val="00F8471A"/>
    <w:rsid w:val="00F84BEA"/>
    <w:rsid w:val="00F84D53"/>
    <w:rsid w:val="00F84EBF"/>
    <w:rsid w:val="00F85164"/>
    <w:rsid w:val="00F858DC"/>
    <w:rsid w:val="00F85FAA"/>
    <w:rsid w:val="00F861DA"/>
    <w:rsid w:val="00F8627F"/>
    <w:rsid w:val="00F8651E"/>
    <w:rsid w:val="00F86C7A"/>
    <w:rsid w:val="00F870CF"/>
    <w:rsid w:val="00F8723B"/>
    <w:rsid w:val="00F87361"/>
    <w:rsid w:val="00F873E3"/>
    <w:rsid w:val="00F876F7"/>
    <w:rsid w:val="00F87706"/>
    <w:rsid w:val="00F87C2F"/>
    <w:rsid w:val="00F87DF7"/>
    <w:rsid w:val="00F90490"/>
    <w:rsid w:val="00F907A3"/>
    <w:rsid w:val="00F90810"/>
    <w:rsid w:val="00F9082F"/>
    <w:rsid w:val="00F9089B"/>
    <w:rsid w:val="00F9099E"/>
    <w:rsid w:val="00F90F9A"/>
    <w:rsid w:val="00F911B2"/>
    <w:rsid w:val="00F918A9"/>
    <w:rsid w:val="00F91AC4"/>
    <w:rsid w:val="00F91AE3"/>
    <w:rsid w:val="00F91D50"/>
    <w:rsid w:val="00F92033"/>
    <w:rsid w:val="00F92336"/>
    <w:rsid w:val="00F9251E"/>
    <w:rsid w:val="00F92692"/>
    <w:rsid w:val="00F927D3"/>
    <w:rsid w:val="00F928BA"/>
    <w:rsid w:val="00F92AE8"/>
    <w:rsid w:val="00F92CAC"/>
    <w:rsid w:val="00F92E7F"/>
    <w:rsid w:val="00F92ED5"/>
    <w:rsid w:val="00F93317"/>
    <w:rsid w:val="00F939C9"/>
    <w:rsid w:val="00F93A10"/>
    <w:rsid w:val="00F93B65"/>
    <w:rsid w:val="00F93BC7"/>
    <w:rsid w:val="00F93FD0"/>
    <w:rsid w:val="00F94106"/>
    <w:rsid w:val="00F942D3"/>
    <w:rsid w:val="00F942DB"/>
    <w:rsid w:val="00F94661"/>
    <w:rsid w:val="00F94774"/>
    <w:rsid w:val="00F9477E"/>
    <w:rsid w:val="00F948F4"/>
    <w:rsid w:val="00F94F9A"/>
    <w:rsid w:val="00F9529D"/>
    <w:rsid w:val="00F957C0"/>
    <w:rsid w:val="00F96154"/>
    <w:rsid w:val="00F963A5"/>
    <w:rsid w:val="00F96675"/>
    <w:rsid w:val="00F9669D"/>
    <w:rsid w:val="00F966DD"/>
    <w:rsid w:val="00F96E96"/>
    <w:rsid w:val="00F96EF4"/>
    <w:rsid w:val="00F96FFD"/>
    <w:rsid w:val="00F97216"/>
    <w:rsid w:val="00F974B9"/>
    <w:rsid w:val="00F976F8"/>
    <w:rsid w:val="00F97B8E"/>
    <w:rsid w:val="00F97D44"/>
    <w:rsid w:val="00F97F0A"/>
    <w:rsid w:val="00FA007E"/>
    <w:rsid w:val="00FA00B6"/>
    <w:rsid w:val="00FA04B5"/>
    <w:rsid w:val="00FA04FB"/>
    <w:rsid w:val="00FA05C3"/>
    <w:rsid w:val="00FA0B2D"/>
    <w:rsid w:val="00FA0CBA"/>
    <w:rsid w:val="00FA0E4C"/>
    <w:rsid w:val="00FA0FBF"/>
    <w:rsid w:val="00FA1058"/>
    <w:rsid w:val="00FA127E"/>
    <w:rsid w:val="00FA1353"/>
    <w:rsid w:val="00FA13AB"/>
    <w:rsid w:val="00FA16A1"/>
    <w:rsid w:val="00FA17F4"/>
    <w:rsid w:val="00FA1B9B"/>
    <w:rsid w:val="00FA1BAB"/>
    <w:rsid w:val="00FA1C4E"/>
    <w:rsid w:val="00FA1F45"/>
    <w:rsid w:val="00FA29E3"/>
    <w:rsid w:val="00FA2AFE"/>
    <w:rsid w:val="00FA2DF7"/>
    <w:rsid w:val="00FA3157"/>
    <w:rsid w:val="00FA31D2"/>
    <w:rsid w:val="00FA35A7"/>
    <w:rsid w:val="00FA3A7B"/>
    <w:rsid w:val="00FA3BA1"/>
    <w:rsid w:val="00FA3CCB"/>
    <w:rsid w:val="00FA3D78"/>
    <w:rsid w:val="00FA4159"/>
    <w:rsid w:val="00FA418F"/>
    <w:rsid w:val="00FA41BF"/>
    <w:rsid w:val="00FA4347"/>
    <w:rsid w:val="00FA43D9"/>
    <w:rsid w:val="00FA43DF"/>
    <w:rsid w:val="00FA4446"/>
    <w:rsid w:val="00FA45F1"/>
    <w:rsid w:val="00FA495A"/>
    <w:rsid w:val="00FA4B99"/>
    <w:rsid w:val="00FA4BF2"/>
    <w:rsid w:val="00FA5055"/>
    <w:rsid w:val="00FA50C5"/>
    <w:rsid w:val="00FA5583"/>
    <w:rsid w:val="00FA56D1"/>
    <w:rsid w:val="00FA5899"/>
    <w:rsid w:val="00FA5940"/>
    <w:rsid w:val="00FA5EA6"/>
    <w:rsid w:val="00FA6475"/>
    <w:rsid w:val="00FA663B"/>
    <w:rsid w:val="00FA6663"/>
    <w:rsid w:val="00FA6A3D"/>
    <w:rsid w:val="00FA6D44"/>
    <w:rsid w:val="00FA6D89"/>
    <w:rsid w:val="00FA6F4C"/>
    <w:rsid w:val="00FA6FCE"/>
    <w:rsid w:val="00FA73CB"/>
    <w:rsid w:val="00FA7685"/>
    <w:rsid w:val="00FA7A40"/>
    <w:rsid w:val="00FA7C16"/>
    <w:rsid w:val="00FA7F50"/>
    <w:rsid w:val="00FB03DE"/>
    <w:rsid w:val="00FB0705"/>
    <w:rsid w:val="00FB08F5"/>
    <w:rsid w:val="00FB0A7C"/>
    <w:rsid w:val="00FB0DD4"/>
    <w:rsid w:val="00FB0F11"/>
    <w:rsid w:val="00FB1202"/>
    <w:rsid w:val="00FB13EC"/>
    <w:rsid w:val="00FB1465"/>
    <w:rsid w:val="00FB153C"/>
    <w:rsid w:val="00FB182A"/>
    <w:rsid w:val="00FB1B50"/>
    <w:rsid w:val="00FB1C29"/>
    <w:rsid w:val="00FB1CC2"/>
    <w:rsid w:val="00FB1DBD"/>
    <w:rsid w:val="00FB1EC2"/>
    <w:rsid w:val="00FB224F"/>
    <w:rsid w:val="00FB225C"/>
    <w:rsid w:val="00FB24E2"/>
    <w:rsid w:val="00FB2764"/>
    <w:rsid w:val="00FB2C6B"/>
    <w:rsid w:val="00FB2C9B"/>
    <w:rsid w:val="00FB30ED"/>
    <w:rsid w:val="00FB3280"/>
    <w:rsid w:val="00FB3292"/>
    <w:rsid w:val="00FB3A40"/>
    <w:rsid w:val="00FB3AE4"/>
    <w:rsid w:val="00FB3D87"/>
    <w:rsid w:val="00FB3E16"/>
    <w:rsid w:val="00FB4373"/>
    <w:rsid w:val="00FB4647"/>
    <w:rsid w:val="00FB4660"/>
    <w:rsid w:val="00FB48D5"/>
    <w:rsid w:val="00FB4933"/>
    <w:rsid w:val="00FB4DCB"/>
    <w:rsid w:val="00FB4E55"/>
    <w:rsid w:val="00FB5154"/>
    <w:rsid w:val="00FB5237"/>
    <w:rsid w:val="00FB538B"/>
    <w:rsid w:val="00FB5399"/>
    <w:rsid w:val="00FB554F"/>
    <w:rsid w:val="00FB5679"/>
    <w:rsid w:val="00FB5948"/>
    <w:rsid w:val="00FB5C72"/>
    <w:rsid w:val="00FB606B"/>
    <w:rsid w:val="00FB6084"/>
    <w:rsid w:val="00FB6095"/>
    <w:rsid w:val="00FB6123"/>
    <w:rsid w:val="00FB64F8"/>
    <w:rsid w:val="00FB6538"/>
    <w:rsid w:val="00FB695C"/>
    <w:rsid w:val="00FB6DE6"/>
    <w:rsid w:val="00FB7004"/>
    <w:rsid w:val="00FB729A"/>
    <w:rsid w:val="00FB7604"/>
    <w:rsid w:val="00FB7AF4"/>
    <w:rsid w:val="00FB7C58"/>
    <w:rsid w:val="00FB7DBF"/>
    <w:rsid w:val="00FC00BE"/>
    <w:rsid w:val="00FC0601"/>
    <w:rsid w:val="00FC0E58"/>
    <w:rsid w:val="00FC1021"/>
    <w:rsid w:val="00FC121F"/>
    <w:rsid w:val="00FC167A"/>
    <w:rsid w:val="00FC188C"/>
    <w:rsid w:val="00FC18D9"/>
    <w:rsid w:val="00FC1AF5"/>
    <w:rsid w:val="00FC1AF8"/>
    <w:rsid w:val="00FC1B82"/>
    <w:rsid w:val="00FC1C50"/>
    <w:rsid w:val="00FC1FB4"/>
    <w:rsid w:val="00FC202D"/>
    <w:rsid w:val="00FC21AC"/>
    <w:rsid w:val="00FC2206"/>
    <w:rsid w:val="00FC254A"/>
    <w:rsid w:val="00FC27CA"/>
    <w:rsid w:val="00FC2921"/>
    <w:rsid w:val="00FC2FC4"/>
    <w:rsid w:val="00FC3177"/>
    <w:rsid w:val="00FC31A8"/>
    <w:rsid w:val="00FC3604"/>
    <w:rsid w:val="00FC40BD"/>
    <w:rsid w:val="00FC440A"/>
    <w:rsid w:val="00FC454C"/>
    <w:rsid w:val="00FC4BAF"/>
    <w:rsid w:val="00FC53DB"/>
    <w:rsid w:val="00FC5883"/>
    <w:rsid w:val="00FC5AD1"/>
    <w:rsid w:val="00FC5C64"/>
    <w:rsid w:val="00FC5D12"/>
    <w:rsid w:val="00FC5DE8"/>
    <w:rsid w:val="00FC5E3A"/>
    <w:rsid w:val="00FC5FDB"/>
    <w:rsid w:val="00FC628F"/>
    <w:rsid w:val="00FC62E3"/>
    <w:rsid w:val="00FC646E"/>
    <w:rsid w:val="00FC6F04"/>
    <w:rsid w:val="00FC6FED"/>
    <w:rsid w:val="00FC725F"/>
    <w:rsid w:val="00FC745C"/>
    <w:rsid w:val="00FC7647"/>
    <w:rsid w:val="00FC7A44"/>
    <w:rsid w:val="00FC7A8B"/>
    <w:rsid w:val="00FC7CEB"/>
    <w:rsid w:val="00FC7E57"/>
    <w:rsid w:val="00FD01F4"/>
    <w:rsid w:val="00FD0487"/>
    <w:rsid w:val="00FD0755"/>
    <w:rsid w:val="00FD08CC"/>
    <w:rsid w:val="00FD0CC1"/>
    <w:rsid w:val="00FD0D47"/>
    <w:rsid w:val="00FD12C3"/>
    <w:rsid w:val="00FD14B2"/>
    <w:rsid w:val="00FD14F0"/>
    <w:rsid w:val="00FD1992"/>
    <w:rsid w:val="00FD1A1C"/>
    <w:rsid w:val="00FD1A4F"/>
    <w:rsid w:val="00FD1ADC"/>
    <w:rsid w:val="00FD1B65"/>
    <w:rsid w:val="00FD1C91"/>
    <w:rsid w:val="00FD1CE4"/>
    <w:rsid w:val="00FD1F76"/>
    <w:rsid w:val="00FD20B7"/>
    <w:rsid w:val="00FD219A"/>
    <w:rsid w:val="00FD252A"/>
    <w:rsid w:val="00FD2598"/>
    <w:rsid w:val="00FD25E5"/>
    <w:rsid w:val="00FD29FF"/>
    <w:rsid w:val="00FD2B27"/>
    <w:rsid w:val="00FD2C92"/>
    <w:rsid w:val="00FD2C93"/>
    <w:rsid w:val="00FD2E18"/>
    <w:rsid w:val="00FD2F71"/>
    <w:rsid w:val="00FD3073"/>
    <w:rsid w:val="00FD32E5"/>
    <w:rsid w:val="00FD344C"/>
    <w:rsid w:val="00FD350A"/>
    <w:rsid w:val="00FD3807"/>
    <w:rsid w:val="00FD38FC"/>
    <w:rsid w:val="00FD39B1"/>
    <w:rsid w:val="00FD3EAD"/>
    <w:rsid w:val="00FD3EB6"/>
    <w:rsid w:val="00FD3FEC"/>
    <w:rsid w:val="00FD4240"/>
    <w:rsid w:val="00FD43CB"/>
    <w:rsid w:val="00FD44C6"/>
    <w:rsid w:val="00FD4529"/>
    <w:rsid w:val="00FD468A"/>
    <w:rsid w:val="00FD482E"/>
    <w:rsid w:val="00FD4FD0"/>
    <w:rsid w:val="00FD50B3"/>
    <w:rsid w:val="00FD5139"/>
    <w:rsid w:val="00FD5293"/>
    <w:rsid w:val="00FD529E"/>
    <w:rsid w:val="00FD58E2"/>
    <w:rsid w:val="00FD5AC2"/>
    <w:rsid w:val="00FD5F72"/>
    <w:rsid w:val="00FD6143"/>
    <w:rsid w:val="00FD617D"/>
    <w:rsid w:val="00FD64F2"/>
    <w:rsid w:val="00FD676F"/>
    <w:rsid w:val="00FD68AC"/>
    <w:rsid w:val="00FD6A56"/>
    <w:rsid w:val="00FD70FF"/>
    <w:rsid w:val="00FD750E"/>
    <w:rsid w:val="00FD750F"/>
    <w:rsid w:val="00FD786F"/>
    <w:rsid w:val="00FD79B7"/>
    <w:rsid w:val="00FD7A23"/>
    <w:rsid w:val="00FD7C61"/>
    <w:rsid w:val="00FD7CDB"/>
    <w:rsid w:val="00FE0180"/>
    <w:rsid w:val="00FE0E91"/>
    <w:rsid w:val="00FE0F19"/>
    <w:rsid w:val="00FE0F60"/>
    <w:rsid w:val="00FE0FA2"/>
    <w:rsid w:val="00FE10DB"/>
    <w:rsid w:val="00FE12F2"/>
    <w:rsid w:val="00FE1496"/>
    <w:rsid w:val="00FE14DA"/>
    <w:rsid w:val="00FE1527"/>
    <w:rsid w:val="00FE1746"/>
    <w:rsid w:val="00FE18F2"/>
    <w:rsid w:val="00FE1A21"/>
    <w:rsid w:val="00FE1B04"/>
    <w:rsid w:val="00FE1E23"/>
    <w:rsid w:val="00FE1F72"/>
    <w:rsid w:val="00FE202E"/>
    <w:rsid w:val="00FE2951"/>
    <w:rsid w:val="00FE2BFB"/>
    <w:rsid w:val="00FE2DBE"/>
    <w:rsid w:val="00FE34BA"/>
    <w:rsid w:val="00FE37A7"/>
    <w:rsid w:val="00FE38ED"/>
    <w:rsid w:val="00FE3ECA"/>
    <w:rsid w:val="00FE3F54"/>
    <w:rsid w:val="00FE413A"/>
    <w:rsid w:val="00FE4377"/>
    <w:rsid w:val="00FE442E"/>
    <w:rsid w:val="00FE46C1"/>
    <w:rsid w:val="00FE4816"/>
    <w:rsid w:val="00FE4826"/>
    <w:rsid w:val="00FE48F8"/>
    <w:rsid w:val="00FE5154"/>
    <w:rsid w:val="00FE54B8"/>
    <w:rsid w:val="00FE5A91"/>
    <w:rsid w:val="00FE5B83"/>
    <w:rsid w:val="00FE5C25"/>
    <w:rsid w:val="00FE65D5"/>
    <w:rsid w:val="00FE668B"/>
    <w:rsid w:val="00FE6EC4"/>
    <w:rsid w:val="00FE6ED9"/>
    <w:rsid w:val="00FE75A0"/>
    <w:rsid w:val="00FE790F"/>
    <w:rsid w:val="00FE7C32"/>
    <w:rsid w:val="00FF0345"/>
    <w:rsid w:val="00FF0401"/>
    <w:rsid w:val="00FF046D"/>
    <w:rsid w:val="00FF04E4"/>
    <w:rsid w:val="00FF06F7"/>
    <w:rsid w:val="00FF1165"/>
    <w:rsid w:val="00FF1230"/>
    <w:rsid w:val="00FF14F3"/>
    <w:rsid w:val="00FF160F"/>
    <w:rsid w:val="00FF188B"/>
    <w:rsid w:val="00FF1B38"/>
    <w:rsid w:val="00FF1F22"/>
    <w:rsid w:val="00FF2048"/>
    <w:rsid w:val="00FF2437"/>
    <w:rsid w:val="00FF268C"/>
    <w:rsid w:val="00FF270B"/>
    <w:rsid w:val="00FF29BC"/>
    <w:rsid w:val="00FF2A65"/>
    <w:rsid w:val="00FF2AE8"/>
    <w:rsid w:val="00FF2E03"/>
    <w:rsid w:val="00FF2F81"/>
    <w:rsid w:val="00FF305C"/>
    <w:rsid w:val="00FF320F"/>
    <w:rsid w:val="00FF32E6"/>
    <w:rsid w:val="00FF3898"/>
    <w:rsid w:val="00FF3B53"/>
    <w:rsid w:val="00FF3C28"/>
    <w:rsid w:val="00FF3CDE"/>
    <w:rsid w:val="00FF3D6B"/>
    <w:rsid w:val="00FF3DB0"/>
    <w:rsid w:val="00FF3F26"/>
    <w:rsid w:val="00FF4199"/>
    <w:rsid w:val="00FF4445"/>
    <w:rsid w:val="00FF451D"/>
    <w:rsid w:val="00FF4764"/>
    <w:rsid w:val="00FF47BC"/>
    <w:rsid w:val="00FF4B04"/>
    <w:rsid w:val="00FF51F1"/>
    <w:rsid w:val="00FF5330"/>
    <w:rsid w:val="00FF5795"/>
    <w:rsid w:val="00FF57F8"/>
    <w:rsid w:val="00FF58C5"/>
    <w:rsid w:val="00FF5A0F"/>
    <w:rsid w:val="00FF5BE9"/>
    <w:rsid w:val="00FF5F28"/>
    <w:rsid w:val="00FF605A"/>
    <w:rsid w:val="00FF60D6"/>
    <w:rsid w:val="00FF617A"/>
    <w:rsid w:val="00FF62FF"/>
    <w:rsid w:val="00FF6939"/>
    <w:rsid w:val="00FF6E86"/>
    <w:rsid w:val="00FF7089"/>
    <w:rsid w:val="00FF713D"/>
    <w:rsid w:val="00FF754C"/>
    <w:rsid w:val="00FF7729"/>
    <w:rsid w:val="00FF778B"/>
    <w:rsid w:val="00FF7A18"/>
    <w:rsid w:val="012D5314"/>
    <w:rsid w:val="0130684D"/>
    <w:rsid w:val="01333667"/>
    <w:rsid w:val="013C2397"/>
    <w:rsid w:val="0168BF49"/>
    <w:rsid w:val="017F5871"/>
    <w:rsid w:val="0191FE25"/>
    <w:rsid w:val="01A595E1"/>
    <w:rsid w:val="01B40610"/>
    <w:rsid w:val="01BDB02A"/>
    <w:rsid w:val="01D2945E"/>
    <w:rsid w:val="0227328D"/>
    <w:rsid w:val="02438299"/>
    <w:rsid w:val="02695246"/>
    <w:rsid w:val="02B24860"/>
    <w:rsid w:val="02E4D26C"/>
    <w:rsid w:val="02EF25F3"/>
    <w:rsid w:val="033C3DBA"/>
    <w:rsid w:val="0345307B"/>
    <w:rsid w:val="035DF336"/>
    <w:rsid w:val="03664563"/>
    <w:rsid w:val="038A0A41"/>
    <w:rsid w:val="03AF9D08"/>
    <w:rsid w:val="03D1678A"/>
    <w:rsid w:val="03FE323B"/>
    <w:rsid w:val="0419D6C4"/>
    <w:rsid w:val="04333514"/>
    <w:rsid w:val="04409974"/>
    <w:rsid w:val="0447C1C1"/>
    <w:rsid w:val="049D242E"/>
    <w:rsid w:val="04AA7345"/>
    <w:rsid w:val="04DEC5DA"/>
    <w:rsid w:val="04E7CFC4"/>
    <w:rsid w:val="04EB1876"/>
    <w:rsid w:val="04FC1C1C"/>
    <w:rsid w:val="05836AF0"/>
    <w:rsid w:val="05B2428E"/>
    <w:rsid w:val="05B99D5C"/>
    <w:rsid w:val="06021149"/>
    <w:rsid w:val="06573366"/>
    <w:rsid w:val="067927E0"/>
    <w:rsid w:val="067A2CD8"/>
    <w:rsid w:val="067B5BC8"/>
    <w:rsid w:val="06847743"/>
    <w:rsid w:val="06B18217"/>
    <w:rsid w:val="06CF80F7"/>
    <w:rsid w:val="06E6F745"/>
    <w:rsid w:val="0713C6B2"/>
    <w:rsid w:val="0745BEB0"/>
    <w:rsid w:val="077E2E83"/>
    <w:rsid w:val="07A800BE"/>
    <w:rsid w:val="07AA9DA9"/>
    <w:rsid w:val="07B916A9"/>
    <w:rsid w:val="07DC3D69"/>
    <w:rsid w:val="07E2E42C"/>
    <w:rsid w:val="080E4740"/>
    <w:rsid w:val="081CE8D2"/>
    <w:rsid w:val="084A875B"/>
    <w:rsid w:val="085859DA"/>
    <w:rsid w:val="08B529ED"/>
    <w:rsid w:val="08C73374"/>
    <w:rsid w:val="08D543E2"/>
    <w:rsid w:val="08E99CCB"/>
    <w:rsid w:val="09167C2B"/>
    <w:rsid w:val="09291BFE"/>
    <w:rsid w:val="09525042"/>
    <w:rsid w:val="09655383"/>
    <w:rsid w:val="096E12ED"/>
    <w:rsid w:val="097785BD"/>
    <w:rsid w:val="0978968B"/>
    <w:rsid w:val="09934868"/>
    <w:rsid w:val="09B1006A"/>
    <w:rsid w:val="09F23102"/>
    <w:rsid w:val="0A5EFB6F"/>
    <w:rsid w:val="0AB92944"/>
    <w:rsid w:val="0AEB32A8"/>
    <w:rsid w:val="0AEDAEAA"/>
    <w:rsid w:val="0B03B098"/>
    <w:rsid w:val="0B1FB80E"/>
    <w:rsid w:val="0B347FB5"/>
    <w:rsid w:val="0B3BFE7D"/>
    <w:rsid w:val="0B8BA93A"/>
    <w:rsid w:val="0BA153BF"/>
    <w:rsid w:val="0BB8AC98"/>
    <w:rsid w:val="0C14FAE4"/>
    <w:rsid w:val="0C170381"/>
    <w:rsid w:val="0C1F58B0"/>
    <w:rsid w:val="0C3F68B0"/>
    <w:rsid w:val="0C5E564A"/>
    <w:rsid w:val="0C771544"/>
    <w:rsid w:val="0C86C9D6"/>
    <w:rsid w:val="0CEB996B"/>
    <w:rsid w:val="0D0134F8"/>
    <w:rsid w:val="0D0296B9"/>
    <w:rsid w:val="0D1B7204"/>
    <w:rsid w:val="0D2911A3"/>
    <w:rsid w:val="0D55505E"/>
    <w:rsid w:val="0D5A7400"/>
    <w:rsid w:val="0D638DBC"/>
    <w:rsid w:val="0D800F1D"/>
    <w:rsid w:val="0D986950"/>
    <w:rsid w:val="0DA4BA72"/>
    <w:rsid w:val="0DBD0558"/>
    <w:rsid w:val="0DDF93A6"/>
    <w:rsid w:val="0DF36454"/>
    <w:rsid w:val="0E0A00BC"/>
    <w:rsid w:val="0E40867E"/>
    <w:rsid w:val="0E6E8192"/>
    <w:rsid w:val="0F074010"/>
    <w:rsid w:val="0F0AD937"/>
    <w:rsid w:val="0F10D3E6"/>
    <w:rsid w:val="0F115164"/>
    <w:rsid w:val="0F1ED128"/>
    <w:rsid w:val="0F5D6687"/>
    <w:rsid w:val="0F60018C"/>
    <w:rsid w:val="0F8DD3EF"/>
    <w:rsid w:val="0F916D16"/>
    <w:rsid w:val="0F94D1F0"/>
    <w:rsid w:val="0FA72E22"/>
    <w:rsid w:val="0FC8B249"/>
    <w:rsid w:val="101DBF36"/>
    <w:rsid w:val="104B8606"/>
    <w:rsid w:val="10711130"/>
    <w:rsid w:val="1084BD15"/>
    <w:rsid w:val="108DB40C"/>
    <w:rsid w:val="108F527E"/>
    <w:rsid w:val="10907CF5"/>
    <w:rsid w:val="109114A9"/>
    <w:rsid w:val="1094327F"/>
    <w:rsid w:val="10946FE8"/>
    <w:rsid w:val="110B51EF"/>
    <w:rsid w:val="110D175C"/>
    <w:rsid w:val="111443B5"/>
    <w:rsid w:val="11169879"/>
    <w:rsid w:val="1134F731"/>
    <w:rsid w:val="11378E44"/>
    <w:rsid w:val="118F7D56"/>
    <w:rsid w:val="11C78E91"/>
    <w:rsid w:val="11D7B3A0"/>
    <w:rsid w:val="11D9C089"/>
    <w:rsid w:val="11ECB33C"/>
    <w:rsid w:val="1204A647"/>
    <w:rsid w:val="12080585"/>
    <w:rsid w:val="122DE16B"/>
    <w:rsid w:val="12349F83"/>
    <w:rsid w:val="1251F5C5"/>
    <w:rsid w:val="125B3EB6"/>
    <w:rsid w:val="126FD310"/>
    <w:rsid w:val="127A6A58"/>
    <w:rsid w:val="12901A6A"/>
    <w:rsid w:val="129B133C"/>
    <w:rsid w:val="12B6CB4F"/>
    <w:rsid w:val="12B86643"/>
    <w:rsid w:val="1302BC0E"/>
    <w:rsid w:val="132C7CA7"/>
    <w:rsid w:val="1390D9E7"/>
    <w:rsid w:val="13942A6E"/>
    <w:rsid w:val="139D1413"/>
    <w:rsid w:val="13A933DE"/>
    <w:rsid w:val="13B7CD0A"/>
    <w:rsid w:val="13C5F2A8"/>
    <w:rsid w:val="13D29E2E"/>
    <w:rsid w:val="13E60B71"/>
    <w:rsid w:val="14371D29"/>
    <w:rsid w:val="1445C8EC"/>
    <w:rsid w:val="145124BF"/>
    <w:rsid w:val="147090C7"/>
    <w:rsid w:val="1491CE69"/>
    <w:rsid w:val="14A9632F"/>
    <w:rsid w:val="150EAF55"/>
    <w:rsid w:val="15164055"/>
    <w:rsid w:val="152D8F22"/>
    <w:rsid w:val="156324CA"/>
    <w:rsid w:val="156E2F67"/>
    <w:rsid w:val="156F5E57"/>
    <w:rsid w:val="15998EBA"/>
    <w:rsid w:val="15A71E9F"/>
    <w:rsid w:val="15D0C941"/>
    <w:rsid w:val="15DF5872"/>
    <w:rsid w:val="15EC0C72"/>
    <w:rsid w:val="15F0C737"/>
    <w:rsid w:val="15F40314"/>
    <w:rsid w:val="16024893"/>
    <w:rsid w:val="161540B6"/>
    <w:rsid w:val="164377C0"/>
    <w:rsid w:val="1679EF7E"/>
    <w:rsid w:val="16B4E76E"/>
    <w:rsid w:val="16B69CE0"/>
    <w:rsid w:val="16B8ED6E"/>
    <w:rsid w:val="16D94CBC"/>
    <w:rsid w:val="1721096D"/>
    <w:rsid w:val="17266483"/>
    <w:rsid w:val="17417A86"/>
    <w:rsid w:val="17672643"/>
    <w:rsid w:val="1784B85F"/>
    <w:rsid w:val="1786ABF0"/>
    <w:rsid w:val="1787D23B"/>
    <w:rsid w:val="17949175"/>
    <w:rsid w:val="179C71A9"/>
    <w:rsid w:val="179EB06C"/>
    <w:rsid w:val="17B5371E"/>
    <w:rsid w:val="17FE5F43"/>
    <w:rsid w:val="181A25FA"/>
    <w:rsid w:val="184BAFA6"/>
    <w:rsid w:val="185260EA"/>
    <w:rsid w:val="188BDE7E"/>
    <w:rsid w:val="189B2117"/>
    <w:rsid w:val="18DAC875"/>
    <w:rsid w:val="18E49FFA"/>
    <w:rsid w:val="1909BE43"/>
    <w:rsid w:val="192867F9"/>
    <w:rsid w:val="19886161"/>
    <w:rsid w:val="198F51CD"/>
    <w:rsid w:val="19B84A24"/>
    <w:rsid w:val="19C06980"/>
    <w:rsid w:val="19DE9DBF"/>
    <w:rsid w:val="19E6DF43"/>
    <w:rsid w:val="19F77FFA"/>
    <w:rsid w:val="1A410DCE"/>
    <w:rsid w:val="1A4DE4F2"/>
    <w:rsid w:val="1A781187"/>
    <w:rsid w:val="1A8ABAC6"/>
    <w:rsid w:val="1AAAE743"/>
    <w:rsid w:val="1AC5FEC2"/>
    <w:rsid w:val="1AD5B9B6"/>
    <w:rsid w:val="1B0EBEEF"/>
    <w:rsid w:val="1B33C88E"/>
    <w:rsid w:val="1B4AAD6C"/>
    <w:rsid w:val="1B635D1E"/>
    <w:rsid w:val="1BAF8066"/>
    <w:rsid w:val="1BE9AAB9"/>
    <w:rsid w:val="1C05E738"/>
    <w:rsid w:val="1C1D98EC"/>
    <w:rsid w:val="1C504726"/>
    <w:rsid w:val="1C5C215B"/>
    <w:rsid w:val="1C84ECEC"/>
    <w:rsid w:val="1C987F98"/>
    <w:rsid w:val="1C9BF181"/>
    <w:rsid w:val="1CA47CE1"/>
    <w:rsid w:val="1CAEB29D"/>
    <w:rsid w:val="1CD3D748"/>
    <w:rsid w:val="1CF9F171"/>
    <w:rsid w:val="1CFF590C"/>
    <w:rsid w:val="1D72E858"/>
    <w:rsid w:val="1DB1FEAE"/>
    <w:rsid w:val="1DD23758"/>
    <w:rsid w:val="1DEE2A1A"/>
    <w:rsid w:val="1DF07F64"/>
    <w:rsid w:val="1E0EB31D"/>
    <w:rsid w:val="1E20EA13"/>
    <w:rsid w:val="1E3850C4"/>
    <w:rsid w:val="1E437470"/>
    <w:rsid w:val="1E4FEB66"/>
    <w:rsid w:val="1E6ED6FE"/>
    <w:rsid w:val="1E8CB766"/>
    <w:rsid w:val="1EEE9FF0"/>
    <w:rsid w:val="1F32CC96"/>
    <w:rsid w:val="1F3A874B"/>
    <w:rsid w:val="1F8F8A21"/>
    <w:rsid w:val="1F9D6BF4"/>
    <w:rsid w:val="1FA9EC06"/>
    <w:rsid w:val="1FDABBE2"/>
    <w:rsid w:val="1FEF591F"/>
    <w:rsid w:val="201029B3"/>
    <w:rsid w:val="203F5244"/>
    <w:rsid w:val="20425234"/>
    <w:rsid w:val="206C88A2"/>
    <w:rsid w:val="20743D4C"/>
    <w:rsid w:val="208B399F"/>
    <w:rsid w:val="20B1AB5C"/>
    <w:rsid w:val="20E5D021"/>
    <w:rsid w:val="2112004F"/>
    <w:rsid w:val="212DB5A0"/>
    <w:rsid w:val="21344427"/>
    <w:rsid w:val="217D7393"/>
    <w:rsid w:val="21870294"/>
    <w:rsid w:val="218D103B"/>
    <w:rsid w:val="2194472C"/>
    <w:rsid w:val="21A17DD3"/>
    <w:rsid w:val="21A2E7B5"/>
    <w:rsid w:val="21BC461E"/>
    <w:rsid w:val="21EAD737"/>
    <w:rsid w:val="21EC89A3"/>
    <w:rsid w:val="2227A178"/>
    <w:rsid w:val="223C7873"/>
    <w:rsid w:val="2263F642"/>
    <w:rsid w:val="22804F6A"/>
    <w:rsid w:val="229AB25E"/>
    <w:rsid w:val="22B72994"/>
    <w:rsid w:val="22C5DDD1"/>
    <w:rsid w:val="22E216A4"/>
    <w:rsid w:val="22F7E09A"/>
    <w:rsid w:val="232158B8"/>
    <w:rsid w:val="2331401B"/>
    <w:rsid w:val="233AC03D"/>
    <w:rsid w:val="234660D6"/>
    <w:rsid w:val="2351E20F"/>
    <w:rsid w:val="235D6602"/>
    <w:rsid w:val="238721A9"/>
    <w:rsid w:val="23BF24D7"/>
    <w:rsid w:val="23E8FC26"/>
    <w:rsid w:val="23F5FF01"/>
    <w:rsid w:val="23FE2BAF"/>
    <w:rsid w:val="2402EDD1"/>
    <w:rsid w:val="241AAB51"/>
    <w:rsid w:val="241DDD17"/>
    <w:rsid w:val="24210D61"/>
    <w:rsid w:val="2444688F"/>
    <w:rsid w:val="245F79D7"/>
    <w:rsid w:val="247F691B"/>
    <w:rsid w:val="249F48B1"/>
    <w:rsid w:val="24A6048D"/>
    <w:rsid w:val="2538E431"/>
    <w:rsid w:val="256A05FB"/>
    <w:rsid w:val="25721C3B"/>
    <w:rsid w:val="259F19BD"/>
    <w:rsid w:val="25A07A83"/>
    <w:rsid w:val="25A20E1A"/>
    <w:rsid w:val="26082DA5"/>
    <w:rsid w:val="26162BBE"/>
    <w:rsid w:val="26378907"/>
    <w:rsid w:val="2644FED6"/>
    <w:rsid w:val="2662B9BF"/>
    <w:rsid w:val="267B29C8"/>
    <w:rsid w:val="26961035"/>
    <w:rsid w:val="26AC433A"/>
    <w:rsid w:val="26AD0031"/>
    <w:rsid w:val="26DB9E9C"/>
    <w:rsid w:val="2718AFC4"/>
    <w:rsid w:val="272842EE"/>
    <w:rsid w:val="2781E3E3"/>
    <w:rsid w:val="278CBB2E"/>
    <w:rsid w:val="27EF3A35"/>
    <w:rsid w:val="27FEC353"/>
    <w:rsid w:val="282DD830"/>
    <w:rsid w:val="2835DE26"/>
    <w:rsid w:val="286E7DBD"/>
    <w:rsid w:val="289DD368"/>
    <w:rsid w:val="28A1A162"/>
    <w:rsid w:val="29093C14"/>
    <w:rsid w:val="29542750"/>
    <w:rsid w:val="29631294"/>
    <w:rsid w:val="29662C70"/>
    <w:rsid w:val="29699107"/>
    <w:rsid w:val="297D781F"/>
    <w:rsid w:val="29862717"/>
    <w:rsid w:val="29927EF0"/>
    <w:rsid w:val="29BE33F2"/>
    <w:rsid w:val="29C08D16"/>
    <w:rsid w:val="29CB3DE7"/>
    <w:rsid w:val="29F2FB21"/>
    <w:rsid w:val="29F90E01"/>
    <w:rsid w:val="29FB9E41"/>
    <w:rsid w:val="2A38E7CD"/>
    <w:rsid w:val="2A4D0C6B"/>
    <w:rsid w:val="2AA3DE80"/>
    <w:rsid w:val="2AAD5E80"/>
    <w:rsid w:val="2AD1B2A2"/>
    <w:rsid w:val="2AE08342"/>
    <w:rsid w:val="2AE312F8"/>
    <w:rsid w:val="2AF651A0"/>
    <w:rsid w:val="2AF6BB03"/>
    <w:rsid w:val="2B05F8E0"/>
    <w:rsid w:val="2B06F4FF"/>
    <w:rsid w:val="2B1B54C3"/>
    <w:rsid w:val="2B3BC983"/>
    <w:rsid w:val="2B4367EB"/>
    <w:rsid w:val="2B9C9D62"/>
    <w:rsid w:val="2BAA23E6"/>
    <w:rsid w:val="2C04B16A"/>
    <w:rsid w:val="2C37D60A"/>
    <w:rsid w:val="2C3BB2D2"/>
    <w:rsid w:val="2CE2F6F2"/>
    <w:rsid w:val="2CFC6079"/>
    <w:rsid w:val="2D1CD92D"/>
    <w:rsid w:val="2D354493"/>
    <w:rsid w:val="2D792537"/>
    <w:rsid w:val="2DCCB504"/>
    <w:rsid w:val="2E2E5BC5"/>
    <w:rsid w:val="2E324FA5"/>
    <w:rsid w:val="2E3AB2F8"/>
    <w:rsid w:val="2E59CA10"/>
    <w:rsid w:val="2E6B3BEE"/>
    <w:rsid w:val="2E7352B4"/>
    <w:rsid w:val="2ED3AC07"/>
    <w:rsid w:val="2EE1D8D6"/>
    <w:rsid w:val="2F0406C3"/>
    <w:rsid w:val="2F72BC1C"/>
    <w:rsid w:val="2FAA5526"/>
    <w:rsid w:val="2FAE7873"/>
    <w:rsid w:val="2FD1E21F"/>
    <w:rsid w:val="2FFB20FB"/>
    <w:rsid w:val="30218820"/>
    <w:rsid w:val="30528ACD"/>
    <w:rsid w:val="30B0D2D3"/>
    <w:rsid w:val="311E159B"/>
    <w:rsid w:val="31266D1B"/>
    <w:rsid w:val="31524250"/>
    <w:rsid w:val="3177EFC1"/>
    <w:rsid w:val="317E88B0"/>
    <w:rsid w:val="317EEF16"/>
    <w:rsid w:val="3187E476"/>
    <w:rsid w:val="31AB6810"/>
    <w:rsid w:val="31AC8FA3"/>
    <w:rsid w:val="31EFEA65"/>
    <w:rsid w:val="31F29E9C"/>
    <w:rsid w:val="321975FE"/>
    <w:rsid w:val="32498FBA"/>
    <w:rsid w:val="3255621C"/>
    <w:rsid w:val="326943DC"/>
    <w:rsid w:val="326CB115"/>
    <w:rsid w:val="327EA453"/>
    <w:rsid w:val="329D9671"/>
    <w:rsid w:val="32DBF2A3"/>
    <w:rsid w:val="32ED6F43"/>
    <w:rsid w:val="330130B4"/>
    <w:rsid w:val="331AC850"/>
    <w:rsid w:val="331BF429"/>
    <w:rsid w:val="336F6F9B"/>
    <w:rsid w:val="339E8637"/>
    <w:rsid w:val="33D322AA"/>
    <w:rsid w:val="33E0D344"/>
    <w:rsid w:val="33E5F036"/>
    <w:rsid w:val="33F307C0"/>
    <w:rsid w:val="340AF3DB"/>
    <w:rsid w:val="3430A566"/>
    <w:rsid w:val="343100F1"/>
    <w:rsid w:val="34481C4C"/>
    <w:rsid w:val="3482810E"/>
    <w:rsid w:val="34B3A2D8"/>
    <w:rsid w:val="34C46EF1"/>
    <w:rsid w:val="34C96BDB"/>
    <w:rsid w:val="34DD974E"/>
    <w:rsid w:val="34EE1E07"/>
    <w:rsid w:val="35155BCC"/>
    <w:rsid w:val="3519A498"/>
    <w:rsid w:val="351F670F"/>
    <w:rsid w:val="352AB831"/>
    <w:rsid w:val="35584293"/>
    <w:rsid w:val="355EE20C"/>
    <w:rsid w:val="35910A8D"/>
    <w:rsid w:val="35E3E254"/>
    <w:rsid w:val="35F09FE8"/>
    <w:rsid w:val="35F23725"/>
    <w:rsid w:val="362A8728"/>
    <w:rsid w:val="362E04B3"/>
    <w:rsid w:val="372C9925"/>
    <w:rsid w:val="37595F1A"/>
    <w:rsid w:val="3772F970"/>
    <w:rsid w:val="377FC8F9"/>
    <w:rsid w:val="3782FABF"/>
    <w:rsid w:val="379F250E"/>
    <w:rsid w:val="379FF533"/>
    <w:rsid w:val="37AF06BA"/>
    <w:rsid w:val="37B815DE"/>
    <w:rsid w:val="37EEBB8D"/>
    <w:rsid w:val="37F72C34"/>
    <w:rsid w:val="383A2388"/>
    <w:rsid w:val="384E9782"/>
    <w:rsid w:val="3854A744"/>
    <w:rsid w:val="385C31D5"/>
    <w:rsid w:val="38CEC27A"/>
    <w:rsid w:val="38DE69BA"/>
    <w:rsid w:val="3912183D"/>
    <w:rsid w:val="396756BD"/>
    <w:rsid w:val="396CCAFE"/>
    <w:rsid w:val="396F2526"/>
    <w:rsid w:val="397A89D2"/>
    <w:rsid w:val="39A52A6F"/>
    <w:rsid w:val="39AD49CB"/>
    <w:rsid w:val="39C94B9E"/>
    <w:rsid w:val="3A1074F9"/>
    <w:rsid w:val="3A204F0A"/>
    <w:rsid w:val="3A2E254A"/>
    <w:rsid w:val="3A50EDED"/>
    <w:rsid w:val="3A88A5D1"/>
    <w:rsid w:val="3AA8995E"/>
    <w:rsid w:val="3AD4D52D"/>
    <w:rsid w:val="3B25E351"/>
    <w:rsid w:val="3B7FD634"/>
    <w:rsid w:val="3B85F1BF"/>
    <w:rsid w:val="3BAD9FBE"/>
    <w:rsid w:val="3C107715"/>
    <w:rsid w:val="3C3E5294"/>
    <w:rsid w:val="3C6ADB7C"/>
    <w:rsid w:val="3C863DE0"/>
    <w:rsid w:val="3CC7A19D"/>
    <w:rsid w:val="3CC909C0"/>
    <w:rsid w:val="3CCC1EF9"/>
    <w:rsid w:val="3CCC9582"/>
    <w:rsid w:val="3CCEEA59"/>
    <w:rsid w:val="3CDA7768"/>
    <w:rsid w:val="3CF77781"/>
    <w:rsid w:val="3D05802A"/>
    <w:rsid w:val="3D127F87"/>
    <w:rsid w:val="3D13E360"/>
    <w:rsid w:val="3D27CFAC"/>
    <w:rsid w:val="3DC5B55D"/>
    <w:rsid w:val="3DC892E4"/>
    <w:rsid w:val="3DCC0E4B"/>
    <w:rsid w:val="3DD3DE92"/>
    <w:rsid w:val="3DDA1B98"/>
    <w:rsid w:val="3DDAF060"/>
    <w:rsid w:val="3E002D4C"/>
    <w:rsid w:val="3E18D581"/>
    <w:rsid w:val="3E2BCBCC"/>
    <w:rsid w:val="3E494D82"/>
    <w:rsid w:val="3E64939C"/>
    <w:rsid w:val="3E72BAF9"/>
    <w:rsid w:val="3E7868C1"/>
    <w:rsid w:val="3EA9D110"/>
    <w:rsid w:val="3EB1F4CE"/>
    <w:rsid w:val="3EDBC6C0"/>
    <w:rsid w:val="3EF5E24C"/>
    <w:rsid w:val="3F0E167F"/>
    <w:rsid w:val="3F1DBDBF"/>
    <w:rsid w:val="3F1F5869"/>
    <w:rsid w:val="3F322A5C"/>
    <w:rsid w:val="3F43F38F"/>
    <w:rsid w:val="3F6B4349"/>
    <w:rsid w:val="3F76DAC6"/>
    <w:rsid w:val="3F876B96"/>
    <w:rsid w:val="3F9DF8AA"/>
    <w:rsid w:val="4005697D"/>
    <w:rsid w:val="4022E443"/>
    <w:rsid w:val="4069B54E"/>
    <w:rsid w:val="406A11D4"/>
    <w:rsid w:val="407F1F05"/>
    <w:rsid w:val="40B233B2"/>
    <w:rsid w:val="40BBEF3B"/>
    <w:rsid w:val="40C54CC1"/>
    <w:rsid w:val="40CB0660"/>
    <w:rsid w:val="416F9B83"/>
    <w:rsid w:val="4173001A"/>
    <w:rsid w:val="41763AFC"/>
    <w:rsid w:val="418C095A"/>
    <w:rsid w:val="41906A10"/>
    <w:rsid w:val="41C1D778"/>
    <w:rsid w:val="41CA0FDD"/>
    <w:rsid w:val="41F49BCB"/>
    <w:rsid w:val="420FEB24"/>
    <w:rsid w:val="4269CB1E"/>
    <w:rsid w:val="4284E29D"/>
    <w:rsid w:val="42968316"/>
    <w:rsid w:val="42A409DF"/>
    <w:rsid w:val="42BA6E39"/>
    <w:rsid w:val="42E540AC"/>
    <w:rsid w:val="43093556"/>
    <w:rsid w:val="430E1F38"/>
    <w:rsid w:val="4334AF7C"/>
    <w:rsid w:val="43527A58"/>
    <w:rsid w:val="4369FF2B"/>
    <w:rsid w:val="4391684B"/>
    <w:rsid w:val="439899ED"/>
    <w:rsid w:val="439955D1"/>
    <w:rsid w:val="43B41DF8"/>
    <w:rsid w:val="440E8524"/>
    <w:rsid w:val="442C39AB"/>
    <w:rsid w:val="4437BAE4"/>
    <w:rsid w:val="44427312"/>
    <w:rsid w:val="4446CD66"/>
    <w:rsid w:val="447376F3"/>
    <w:rsid w:val="44798ED0"/>
    <w:rsid w:val="44885D04"/>
    <w:rsid w:val="4518A3D6"/>
    <w:rsid w:val="455FC5D4"/>
    <w:rsid w:val="458E563A"/>
    <w:rsid w:val="45915615"/>
    <w:rsid w:val="4592CC52"/>
    <w:rsid w:val="45BD942D"/>
    <w:rsid w:val="45D3B88E"/>
    <w:rsid w:val="45DB47B9"/>
    <w:rsid w:val="462C43E8"/>
    <w:rsid w:val="462E26DD"/>
    <w:rsid w:val="467272A0"/>
    <w:rsid w:val="46C4A0F0"/>
    <w:rsid w:val="46C8D737"/>
    <w:rsid w:val="46F541FD"/>
    <w:rsid w:val="4706F4EC"/>
    <w:rsid w:val="47210BD3"/>
    <w:rsid w:val="473471B9"/>
    <w:rsid w:val="473513C9"/>
    <w:rsid w:val="474AE4C4"/>
    <w:rsid w:val="476CF32E"/>
    <w:rsid w:val="47B1B847"/>
    <w:rsid w:val="487CD2DB"/>
    <w:rsid w:val="48A0D97E"/>
    <w:rsid w:val="48B6E7E7"/>
    <w:rsid w:val="48F2908A"/>
    <w:rsid w:val="48F3D37B"/>
    <w:rsid w:val="48FCE847"/>
    <w:rsid w:val="492304F6"/>
    <w:rsid w:val="492880CD"/>
    <w:rsid w:val="4956E34B"/>
    <w:rsid w:val="495CCF02"/>
    <w:rsid w:val="49ED1B2F"/>
    <w:rsid w:val="49EE7BF5"/>
    <w:rsid w:val="49FC8D60"/>
    <w:rsid w:val="4A067FFA"/>
    <w:rsid w:val="4A121777"/>
    <w:rsid w:val="4A248BD6"/>
    <w:rsid w:val="4A463B3B"/>
    <w:rsid w:val="4A76D977"/>
    <w:rsid w:val="4A82F525"/>
    <w:rsid w:val="4AC4B175"/>
    <w:rsid w:val="4AD32329"/>
    <w:rsid w:val="4AE1BAB1"/>
    <w:rsid w:val="4AFFA4F9"/>
    <w:rsid w:val="4B019800"/>
    <w:rsid w:val="4B1791D2"/>
    <w:rsid w:val="4B2D4957"/>
    <w:rsid w:val="4B40CD73"/>
    <w:rsid w:val="4B4A8483"/>
    <w:rsid w:val="4B664311"/>
    <w:rsid w:val="4B9F3421"/>
    <w:rsid w:val="4BD86B64"/>
    <w:rsid w:val="4BE76610"/>
    <w:rsid w:val="4C18D81F"/>
    <w:rsid w:val="4C19C0BE"/>
    <w:rsid w:val="4C267F10"/>
    <w:rsid w:val="4C4BAEC8"/>
    <w:rsid w:val="4C4DEA99"/>
    <w:rsid w:val="4C5A55FC"/>
    <w:rsid w:val="4C8F4104"/>
    <w:rsid w:val="4CDFC502"/>
    <w:rsid w:val="4CEF079B"/>
    <w:rsid w:val="4CF2EEFB"/>
    <w:rsid w:val="4D0B9570"/>
    <w:rsid w:val="4D39AC52"/>
    <w:rsid w:val="4D43A06F"/>
    <w:rsid w:val="4D850FE9"/>
    <w:rsid w:val="4D9CCD69"/>
    <w:rsid w:val="4DA03084"/>
    <w:rsid w:val="4DA5F200"/>
    <w:rsid w:val="4DA846C4"/>
    <w:rsid w:val="4DCAFDA1"/>
    <w:rsid w:val="4DEAB719"/>
    <w:rsid w:val="4E37C809"/>
    <w:rsid w:val="4E48D10A"/>
    <w:rsid w:val="4E50CD88"/>
    <w:rsid w:val="4E5AE522"/>
    <w:rsid w:val="4E8D5E96"/>
    <w:rsid w:val="4E957DF2"/>
    <w:rsid w:val="4EA35ECA"/>
    <w:rsid w:val="4EA9C1D5"/>
    <w:rsid w:val="4EB483E0"/>
    <w:rsid w:val="4EBEF8BB"/>
    <w:rsid w:val="4ECF751E"/>
    <w:rsid w:val="4F34D48C"/>
    <w:rsid w:val="4F470B82"/>
    <w:rsid w:val="4F56E593"/>
    <w:rsid w:val="4F90DC7D"/>
    <w:rsid w:val="4FE49CAF"/>
    <w:rsid w:val="4FF4DB67"/>
    <w:rsid w:val="50D7029D"/>
    <w:rsid w:val="5108C1FF"/>
    <w:rsid w:val="5110A3AE"/>
    <w:rsid w:val="5118AB52"/>
    <w:rsid w:val="513ADEA9"/>
    <w:rsid w:val="5199F9D9"/>
    <w:rsid w:val="51B7FF9F"/>
    <w:rsid w:val="51C568BB"/>
    <w:rsid w:val="52054F36"/>
    <w:rsid w:val="522FA277"/>
    <w:rsid w:val="5287DC6E"/>
    <w:rsid w:val="52B2411E"/>
    <w:rsid w:val="52B2FC47"/>
    <w:rsid w:val="52C24FBF"/>
    <w:rsid w:val="52CB25DA"/>
    <w:rsid w:val="52EEA877"/>
    <w:rsid w:val="535186BD"/>
    <w:rsid w:val="53916CC4"/>
    <w:rsid w:val="5410C9B2"/>
    <w:rsid w:val="54484470"/>
    <w:rsid w:val="5465AE66"/>
    <w:rsid w:val="54721AC4"/>
    <w:rsid w:val="54776D01"/>
    <w:rsid w:val="547EC4CE"/>
    <w:rsid w:val="54AD350B"/>
    <w:rsid w:val="54B371B5"/>
    <w:rsid w:val="54B8D81B"/>
    <w:rsid w:val="54B9D43A"/>
    <w:rsid w:val="54EFF7CF"/>
    <w:rsid w:val="55517DCD"/>
    <w:rsid w:val="559FB0E8"/>
    <w:rsid w:val="55A48F66"/>
    <w:rsid w:val="55A921DA"/>
    <w:rsid w:val="55F10E39"/>
    <w:rsid w:val="5634C58F"/>
    <w:rsid w:val="56735F84"/>
    <w:rsid w:val="56C581B1"/>
    <w:rsid w:val="56C9C41B"/>
    <w:rsid w:val="56CDD3DE"/>
    <w:rsid w:val="56DB6E31"/>
    <w:rsid w:val="56F592AD"/>
    <w:rsid w:val="56F9C092"/>
    <w:rsid w:val="57B8C67B"/>
    <w:rsid w:val="57DEDD20"/>
    <w:rsid w:val="57E5CD8C"/>
    <w:rsid w:val="58112823"/>
    <w:rsid w:val="58349139"/>
    <w:rsid w:val="583D700B"/>
    <w:rsid w:val="587C7726"/>
    <w:rsid w:val="5891630E"/>
    <w:rsid w:val="58A4F43A"/>
    <w:rsid w:val="58AF298A"/>
    <w:rsid w:val="58BA0199"/>
    <w:rsid w:val="58D304BA"/>
    <w:rsid w:val="594007D4"/>
    <w:rsid w:val="595C5664"/>
    <w:rsid w:val="595F9146"/>
    <w:rsid w:val="5986CD4C"/>
    <w:rsid w:val="599642B6"/>
    <w:rsid w:val="59B985E8"/>
    <w:rsid w:val="59E7D7D9"/>
    <w:rsid w:val="59EF929D"/>
    <w:rsid w:val="5A1470B4"/>
    <w:rsid w:val="5A201DA4"/>
    <w:rsid w:val="5A7A903F"/>
    <w:rsid w:val="5AC6C5FA"/>
    <w:rsid w:val="5ACA875E"/>
    <w:rsid w:val="5ACC959C"/>
    <w:rsid w:val="5AD2B127"/>
    <w:rsid w:val="5AD744AE"/>
    <w:rsid w:val="5AE83116"/>
    <w:rsid w:val="5B0248D3"/>
    <w:rsid w:val="5B7B6ABC"/>
    <w:rsid w:val="5B86D097"/>
    <w:rsid w:val="5BD3F967"/>
    <w:rsid w:val="5BE7E56E"/>
    <w:rsid w:val="5BF24BC8"/>
    <w:rsid w:val="5BFDEDDD"/>
    <w:rsid w:val="5C02BD51"/>
    <w:rsid w:val="5C0C3538"/>
    <w:rsid w:val="5C27F702"/>
    <w:rsid w:val="5C65CAB4"/>
    <w:rsid w:val="5C707C2B"/>
    <w:rsid w:val="5C8333AC"/>
    <w:rsid w:val="5C8DC902"/>
    <w:rsid w:val="5CC39994"/>
    <w:rsid w:val="5CD871CE"/>
    <w:rsid w:val="5CDDF0DB"/>
    <w:rsid w:val="5CEE6264"/>
    <w:rsid w:val="5D017B85"/>
    <w:rsid w:val="5D1C8343"/>
    <w:rsid w:val="5D58C81A"/>
    <w:rsid w:val="5D628B00"/>
    <w:rsid w:val="5D6A42AD"/>
    <w:rsid w:val="5DA933A8"/>
    <w:rsid w:val="5DDDC4A1"/>
    <w:rsid w:val="5DE1205F"/>
    <w:rsid w:val="5E13160F"/>
    <w:rsid w:val="5E539660"/>
    <w:rsid w:val="5E91E1E7"/>
    <w:rsid w:val="5E9844F2"/>
    <w:rsid w:val="5EF098AB"/>
    <w:rsid w:val="5EF80172"/>
    <w:rsid w:val="5EFFB5C5"/>
    <w:rsid w:val="5F0D5775"/>
    <w:rsid w:val="5F716A13"/>
    <w:rsid w:val="5F9131E9"/>
    <w:rsid w:val="600EC86F"/>
    <w:rsid w:val="603A5A93"/>
    <w:rsid w:val="6055B79C"/>
    <w:rsid w:val="6074174F"/>
    <w:rsid w:val="608C036A"/>
    <w:rsid w:val="609B726E"/>
    <w:rsid w:val="60B34A08"/>
    <w:rsid w:val="60BE9092"/>
    <w:rsid w:val="60CAB519"/>
    <w:rsid w:val="60D0A966"/>
    <w:rsid w:val="60E73AB0"/>
    <w:rsid w:val="60EE8064"/>
    <w:rsid w:val="6100696F"/>
    <w:rsid w:val="612662D1"/>
    <w:rsid w:val="6131B8AF"/>
    <w:rsid w:val="6137F221"/>
    <w:rsid w:val="614CA1BD"/>
    <w:rsid w:val="614CD48E"/>
    <w:rsid w:val="6169F7FF"/>
    <w:rsid w:val="618EE1B8"/>
    <w:rsid w:val="61A7FE82"/>
    <w:rsid w:val="61E381A6"/>
    <w:rsid w:val="6209C7EF"/>
    <w:rsid w:val="622330C3"/>
    <w:rsid w:val="626E6B4B"/>
    <w:rsid w:val="628CC561"/>
    <w:rsid w:val="628EA9EB"/>
    <w:rsid w:val="62BFBF7C"/>
    <w:rsid w:val="62C1C4FA"/>
    <w:rsid w:val="62F6CC4C"/>
    <w:rsid w:val="62FDC131"/>
    <w:rsid w:val="631A67CE"/>
    <w:rsid w:val="6348A8EF"/>
    <w:rsid w:val="6361E35B"/>
    <w:rsid w:val="636DEBBC"/>
    <w:rsid w:val="638CD595"/>
    <w:rsid w:val="63CC40FB"/>
    <w:rsid w:val="63CC82C1"/>
    <w:rsid w:val="63E5E77D"/>
    <w:rsid w:val="643B5B14"/>
    <w:rsid w:val="643EC8C7"/>
    <w:rsid w:val="64405C5E"/>
    <w:rsid w:val="64A21217"/>
    <w:rsid w:val="64AE9229"/>
    <w:rsid w:val="64D7939C"/>
    <w:rsid w:val="65262B89"/>
    <w:rsid w:val="655ACDEF"/>
    <w:rsid w:val="65832DDA"/>
    <w:rsid w:val="658A28DE"/>
    <w:rsid w:val="658FADEC"/>
    <w:rsid w:val="65B1B5D7"/>
    <w:rsid w:val="65D1AF83"/>
    <w:rsid w:val="65D705F6"/>
    <w:rsid w:val="65DBCB53"/>
    <w:rsid w:val="65DF7CA7"/>
    <w:rsid w:val="65FF639A"/>
    <w:rsid w:val="660C8440"/>
    <w:rsid w:val="6622DFFF"/>
    <w:rsid w:val="6644B02C"/>
    <w:rsid w:val="665F52EB"/>
    <w:rsid w:val="66681D73"/>
    <w:rsid w:val="6683CC6A"/>
    <w:rsid w:val="6689325B"/>
    <w:rsid w:val="6691CBA6"/>
    <w:rsid w:val="66A449DA"/>
    <w:rsid w:val="66B52AA2"/>
    <w:rsid w:val="66FED37D"/>
    <w:rsid w:val="67221C4D"/>
    <w:rsid w:val="6727B84A"/>
    <w:rsid w:val="674299BD"/>
    <w:rsid w:val="6781BAAB"/>
    <w:rsid w:val="67EE7BFC"/>
    <w:rsid w:val="6808303E"/>
    <w:rsid w:val="68231B3E"/>
    <w:rsid w:val="682502BC"/>
    <w:rsid w:val="68516264"/>
    <w:rsid w:val="686632A8"/>
    <w:rsid w:val="689434A6"/>
    <w:rsid w:val="6899223C"/>
    <w:rsid w:val="68B98891"/>
    <w:rsid w:val="68BA57C9"/>
    <w:rsid w:val="68EFBCDF"/>
    <w:rsid w:val="69447D52"/>
    <w:rsid w:val="6954FE6D"/>
    <w:rsid w:val="6973764D"/>
    <w:rsid w:val="697A8DB5"/>
    <w:rsid w:val="698F38F8"/>
    <w:rsid w:val="69D30A13"/>
    <w:rsid w:val="69F667E6"/>
    <w:rsid w:val="69F8DFF8"/>
    <w:rsid w:val="6A11FCCF"/>
    <w:rsid w:val="6A14C620"/>
    <w:rsid w:val="6A15A41D"/>
    <w:rsid w:val="6A1AED3E"/>
    <w:rsid w:val="6A3696B0"/>
    <w:rsid w:val="6A56FA88"/>
    <w:rsid w:val="6A7321DA"/>
    <w:rsid w:val="6A8729D0"/>
    <w:rsid w:val="6A8CAEDE"/>
    <w:rsid w:val="6AF2CE69"/>
    <w:rsid w:val="6AF7F968"/>
    <w:rsid w:val="6B09343F"/>
    <w:rsid w:val="6B1E29C8"/>
    <w:rsid w:val="6B27401B"/>
    <w:rsid w:val="6B2D651E"/>
    <w:rsid w:val="6B2F2CA6"/>
    <w:rsid w:val="6B56AF31"/>
    <w:rsid w:val="6B7E0742"/>
    <w:rsid w:val="6B819FC6"/>
    <w:rsid w:val="6BCEE8E2"/>
    <w:rsid w:val="6BED81C8"/>
    <w:rsid w:val="6C12E3B2"/>
    <w:rsid w:val="6C184543"/>
    <w:rsid w:val="6C2D1687"/>
    <w:rsid w:val="6C6762C4"/>
    <w:rsid w:val="6CE033ED"/>
    <w:rsid w:val="6CE17691"/>
    <w:rsid w:val="6CFBC9D2"/>
    <w:rsid w:val="6CFF2F96"/>
    <w:rsid w:val="6D31B681"/>
    <w:rsid w:val="6D5E318A"/>
    <w:rsid w:val="6D6EB552"/>
    <w:rsid w:val="6D9208FD"/>
    <w:rsid w:val="6E0BBC40"/>
    <w:rsid w:val="6E32E139"/>
    <w:rsid w:val="6F294177"/>
    <w:rsid w:val="6F2D5772"/>
    <w:rsid w:val="6F4F2452"/>
    <w:rsid w:val="6FE0B56F"/>
    <w:rsid w:val="6FE8B970"/>
    <w:rsid w:val="6FF207BC"/>
    <w:rsid w:val="6FFBA484"/>
    <w:rsid w:val="70158F30"/>
    <w:rsid w:val="70336A94"/>
    <w:rsid w:val="703C5648"/>
    <w:rsid w:val="704B30DC"/>
    <w:rsid w:val="704C5B10"/>
    <w:rsid w:val="70D243E4"/>
    <w:rsid w:val="70EFB6D5"/>
    <w:rsid w:val="70F4CD25"/>
    <w:rsid w:val="70FA8F9C"/>
    <w:rsid w:val="70FF0EB7"/>
    <w:rsid w:val="712920B5"/>
    <w:rsid w:val="7130A899"/>
    <w:rsid w:val="719E6594"/>
    <w:rsid w:val="71A546B5"/>
    <w:rsid w:val="71C3E3C8"/>
    <w:rsid w:val="720CDB82"/>
    <w:rsid w:val="720CE418"/>
    <w:rsid w:val="721C195F"/>
    <w:rsid w:val="72372670"/>
    <w:rsid w:val="724D80B3"/>
    <w:rsid w:val="727B66A0"/>
    <w:rsid w:val="72965FFD"/>
    <w:rsid w:val="72E25074"/>
    <w:rsid w:val="730BF870"/>
    <w:rsid w:val="7332ADCE"/>
    <w:rsid w:val="7372A1DE"/>
    <w:rsid w:val="7376F81B"/>
    <w:rsid w:val="73D3B394"/>
    <w:rsid w:val="73DE98E6"/>
    <w:rsid w:val="73E04031"/>
    <w:rsid w:val="73E16489"/>
    <w:rsid w:val="73E620CA"/>
    <w:rsid w:val="74099CAE"/>
    <w:rsid w:val="740C8CAB"/>
    <w:rsid w:val="740EB2FE"/>
    <w:rsid w:val="74148929"/>
    <w:rsid w:val="741E2A27"/>
    <w:rsid w:val="744C492F"/>
    <w:rsid w:val="74512DEB"/>
    <w:rsid w:val="748CF4B0"/>
    <w:rsid w:val="749F5E77"/>
    <w:rsid w:val="74C5B212"/>
    <w:rsid w:val="74F23739"/>
    <w:rsid w:val="75490B0F"/>
    <w:rsid w:val="75623271"/>
    <w:rsid w:val="758AFBC7"/>
    <w:rsid w:val="75941D89"/>
    <w:rsid w:val="75A6CDD5"/>
    <w:rsid w:val="75BD0B72"/>
    <w:rsid w:val="75C0CA18"/>
    <w:rsid w:val="75C28764"/>
    <w:rsid w:val="75D651F1"/>
    <w:rsid w:val="75D7E588"/>
    <w:rsid w:val="76045725"/>
    <w:rsid w:val="76252EA4"/>
    <w:rsid w:val="7638133D"/>
    <w:rsid w:val="7646E901"/>
    <w:rsid w:val="7666341C"/>
    <w:rsid w:val="767DFAB8"/>
    <w:rsid w:val="768A0B8B"/>
    <w:rsid w:val="76B99208"/>
    <w:rsid w:val="76FAD10C"/>
    <w:rsid w:val="77029F75"/>
    <w:rsid w:val="7721B535"/>
    <w:rsid w:val="77430554"/>
    <w:rsid w:val="7753C46C"/>
    <w:rsid w:val="775A8E87"/>
    <w:rsid w:val="77F53378"/>
    <w:rsid w:val="78196BE3"/>
    <w:rsid w:val="7821C4F6"/>
    <w:rsid w:val="782DD30F"/>
    <w:rsid w:val="783F6FE1"/>
    <w:rsid w:val="7857873F"/>
    <w:rsid w:val="786778DC"/>
    <w:rsid w:val="786E3772"/>
    <w:rsid w:val="7886CF09"/>
    <w:rsid w:val="789666DD"/>
    <w:rsid w:val="78AB73AC"/>
    <w:rsid w:val="78DD76F1"/>
    <w:rsid w:val="79116BF9"/>
    <w:rsid w:val="79522CAB"/>
    <w:rsid w:val="795C37EE"/>
    <w:rsid w:val="79665A20"/>
    <w:rsid w:val="798DA0BE"/>
    <w:rsid w:val="79AD54E0"/>
    <w:rsid w:val="79B3CA87"/>
    <w:rsid w:val="79C47E28"/>
    <w:rsid w:val="79C9D641"/>
    <w:rsid w:val="7A53960A"/>
    <w:rsid w:val="7A673DB9"/>
    <w:rsid w:val="7A6B7FF5"/>
    <w:rsid w:val="7ADA57FE"/>
    <w:rsid w:val="7B5376C1"/>
    <w:rsid w:val="7B541040"/>
    <w:rsid w:val="7B5474E7"/>
    <w:rsid w:val="7B58FF52"/>
    <w:rsid w:val="7B633E2A"/>
    <w:rsid w:val="7BB0DED4"/>
    <w:rsid w:val="7BD8385C"/>
    <w:rsid w:val="7BDDCB4D"/>
    <w:rsid w:val="7BE26FDD"/>
    <w:rsid w:val="7C0F2228"/>
    <w:rsid w:val="7C5D9A34"/>
    <w:rsid w:val="7C632144"/>
    <w:rsid w:val="7C9A3EF6"/>
    <w:rsid w:val="7CA9BAC2"/>
    <w:rsid w:val="7CCBF57E"/>
    <w:rsid w:val="7CF078C2"/>
    <w:rsid w:val="7CF3635A"/>
    <w:rsid w:val="7D392397"/>
    <w:rsid w:val="7D4FBC3E"/>
    <w:rsid w:val="7D5478C2"/>
    <w:rsid w:val="7D623E32"/>
    <w:rsid w:val="7D7233AB"/>
    <w:rsid w:val="7D975697"/>
    <w:rsid w:val="7DB5309D"/>
    <w:rsid w:val="7DC31175"/>
    <w:rsid w:val="7DE3CC4E"/>
    <w:rsid w:val="7E0DDE8F"/>
    <w:rsid w:val="7E3C2DDF"/>
    <w:rsid w:val="7E43D594"/>
    <w:rsid w:val="7E5173BD"/>
    <w:rsid w:val="7E52CE21"/>
    <w:rsid w:val="7E5AFAA7"/>
    <w:rsid w:val="7EE2A2FA"/>
    <w:rsid w:val="7F03C534"/>
    <w:rsid w:val="7F2ED0DA"/>
    <w:rsid w:val="7F5003E4"/>
    <w:rsid w:val="7F5C5CB8"/>
    <w:rsid w:val="7F86E4D9"/>
    <w:rsid w:val="7FA9686B"/>
    <w:rsid w:val="7FA96D27"/>
    <w:rsid w:val="7FAAFC02"/>
    <w:rsid w:val="7FB3C68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163878D2-0080-4CCD-8A17-0B249D072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67"/>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E00824"/>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E00824"/>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F83AC7"/>
    <w:pPr>
      <w:spacing w:after="160" w:line="240" w:lineRule="exact"/>
      <w:jc w:val="left"/>
    </w:pPr>
    <w:rPr>
      <w:rFonts w:asciiTheme="minorHAnsi" w:eastAsiaTheme="minorEastAsia" w:hAnsiTheme="minorHAnsi" w:cstheme="minorBidi"/>
      <w:vertAlign w:val="superscript"/>
      <w:lang w:val="fr-CA"/>
    </w:rPr>
  </w:style>
  <w:style w:type="paragraph" w:customStyle="1" w:styleId="CBD-Para">
    <w:name w:val="CBD-Para"/>
    <w:basedOn w:val="Normal"/>
    <w:link w:val="CBD-ParaCharChar"/>
    <w:rsid w:val="00BA4E49"/>
    <w:pPr>
      <w:keepLines/>
      <w:numPr>
        <w:numId w:val="5"/>
      </w:numPr>
      <w:spacing w:before="120" w:after="120"/>
    </w:pPr>
    <w:rPr>
      <w:szCs w:val="22"/>
      <w:lang w:val="en-US"/>
    </w:rPr>
  </w:style>
  <w:style w:type="character" w:customStyle="1" w:styleId="CBD-ParaCharChar">
    <w:name w:val="CBD-Para Char Char"/>
    <w:link w:val="CBD-Para"/>
    <w:locked/>
    <w:rsid w:val="00BA4E49"/>
    <w:rPr>
      <w:rFonts w:ascii="Times New Roman" w:eastAsia="Times New Roman" w:hAnsi="Times New Roman" w:cs="Times New Roman"/>
      <w:sz w:val="22"/>
      <w:szCs w:val="22"/>
      <w:lang w:val="en-US"/>
    </w:rPr>
  </w:style>
  <w:style w:type="paragraph" w:customStyle="1" w:styleId="headingdecisionsectiononeline">
    <w:name w:val="heading decision section one line"/>
    <w:basedOn w:val="Normal"/>
    <w:rsid w:val="00BF0648"/>
    <w:pPr>
      <w:keepNext/>
      <w:tabs>
        <w:tab w:val="left" w:pos="851"/>
      </w:tabs>
      <w:spacing w:before="120" w:after="120"/>
      <w:jc w:val="center"/>
      <w:outlineLvl w:val="1"/>
    </w:pPr>
  </w:style>
  <w:style w:type="paragraph" w:customStyle="1" w:styleId="Heading-plain">
    <w:name w:val="Heading-plain"/>
    <w:basedOn w:val="Normal"/>
    <w:rsid w:val="00BF0648"/>
    <w:pPr>
      <w:spacing w:before="120" w:after="120"/>
      <w:jc w:val="center"/>
      <w:outlineLvl w:val="0"/>
    </w:pPr>
    <w:rPr>
      <w:i/>
      <w:iCs/>
    </w:rPr>
  </w:style>
  <w:style w:type="character" w:styleId="UnresolvedMention">
    <w:name w:val="Unresolved Mention"/>
    <w:basedOn w:val="DefaultParagraphFont"/>
    <w:uiPriority w:val="99"/>
    <w:semiHidden/>
    <w:unhideWhenUsed/>
    <w:rsid w:val="00C67941"/>
    <w:rPr>
      <w:color w:val="605E5C"/>
      <w:shd w:val="clear" w:color="auto" w:fill="E1DFDD"/>
    </w:rPr>
  </w:style>
  <w:style w:type="paragraph" w:styleId="Revision">
    <w:name w:val="Revision"/>
    <w:hidden/>
    <w:uiPriority w:val="99"/>
    <w:semiHidden/>
    <w:rsid w:val="00701653"/>
    <w:rPr>
      <w:rFonts w:ascii="Times New Roman" w:eastAsia="Times New Roman" w:hAnsi="Times New Roman" w:cs="Times New Roman"/>
      <w:sz w:val="22"/>
      <w:lang w:val="en-GB"/>
    </w:rPr>
  </w:style>
  <w:style w:type="paragraph" w:styleId="CommentSubject">
    <w:name w:val="annotation subject"/>
    <w:basedOn w:val="CommentText"/>
    <w:next w:val="CommentText"/>
    <w:link w:val="CommentSubjectChar"/>
    <w:uiPriority w:val="99"/>
    <w:semiHidden/>
    <w:unhideWhenUsed/>
    <w:rsid w:val="006B44A4"/>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6B44A4"/>
    <w:rPr>
      <w:rFonts w:ascii="Times New Roman" w:eastAsia="Times New Roman" w:hAnsi="Times New Roman" w:cs="Times New Roman"/>
      <w:b/>
      <w:bCs/>
      <w:sz w:val="20"/>
      <w:szCs w:val="20"/>
      <w:lang w:val="en-GB"/>
    </w:rPr>
  </w:style>
  <w:style w:type="character" w:customStyle="1" w:styleId="normaltextrun">
    <w:name w:val="normaltextrun"/>
    <w:basedOn w:val="DefaultParagraphFont"/>
    <w:rsid w:val="00A3171A"/>
  </w:style>
  <w:style w:type="paragraph" w:customStyle="1" w:styleId="paragraph">
    <w:name w:val="paragraph"/>
    <w:basedOn w:val="Normal"/>
    <w:rsid w:val="00750D3E"/>
    <w:pPr>
      <w:spacing w:before="100" w:beforeAutospacing="1" w:after="100" w:afterAutospacing="1"/>
      <w:jc w:val="left"/>
    </w:pPr>
    <w:rPr>
      <w:sz w:val="24"/>
      <w:lang w:val="en-CA"/>
    </w:rPr>
  </w:style>
  <w:style w:type="character" w:customStyle="1" w:styleId="eop">
    <w:name w:val="eop"/>
    <w:basedOn w:val="DefaultParagraphFont"/>
    <w:rsid w:val="00750D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158601">
      <w:bodyDiv w:val="1"/>
      <w:marLeft w:val="0"/>
      <w:marRight w:val="0"/>
      <w:marTop w:val="0"/>
      <w:marBottom w:val="0"/>
      <w:divBdr>
        <w:top w:val="none" w:sz="0" w:space="0" w:color="auto"/>
        <w:left w:val="none" w:sz="0" w:space="0" w:color="auto"/>
        <w:bottom w:val="none" w:sz="0" w:space="0" w:color="auto"/>
        <w:right w:val="none" w:sz="0" w:space="0" w:color="auto"/>
      </w:divBdr>
    </w:div>
    <w:div w:id="877008510">
      <w:bodyDiv w:val="1"/>
      <w:marLeft w:val="0"/>
      <w:marRight w:val="0"/>
      <w:marTop w:val="0"/>
      <w:marBottom w:val="0"/>
      <w:divBdr>
        <w:top w:val="none" w:sz="0" w:space="0" w:color="auto"/>
        <w:left w:val="none" w:sz="0" w:space="0" w:color="auto"/>
        <w:bottom w:val="none" w:sz="0" w:space="0" w:color="auto"/>
        <w:right w:val="none" w:sz="0" w:space="0" w:color="auto"/>
      </w:divBdr>
    </w:div>
    <w:div w:id="948658406">
      <w:bodyDiv w:val="1"/>
      <w:marLeft w:val="0"/>
      <w:marRight w:val="0"/>
      <w:marTop w:val="0"/>
      <w:marBottom w:val="0"/>
      <w:divBdr>
        <w:top w:val="none" w:sz="0" w:space="0" w:color="auto"/>
        <w:left w:val="none" w:sz="0" w:space="0" w:color="auto"/>
        <w:bottom w:val="none" w:sz="0" w:space="0" w:color="auto"/>
        <w:right w:val="none" w:sz="0" w:space="0" w:color="auto"/>
      </w:divBdr>
    </w:div>
    <w:div w:id="978343827">
      <w:bodyDiv w:val="1"/>
      <w:marLeft w:val="0"/>
      <w:marRight w:val="0"/>
      <w:marTop w:val="0"/>
      <w:marBottom w:val="0"/>
      <w:divBdr>
        <w:top w:val="none" w:sz="0" w:space="0" w:color="auto"/>
        <w:left w:val="none" w:sz="0" w:space="0" w:color="auto"/>
        <w:bottom w:val="none" w:sz="0" w:space="0" w:color="auto"/>
        <w:right w:val="none" w:sz="0" w:space="0" w:color="auto"/>
      </w:divBdr>
    </w:div>
    <w:div w:id="1225527485">
      <w:bodyDiv w:val="1"/>
      <w:marLeft w:val="0"/>
      <w:marRight w:val="0"/>
      <w:marTop w:val="0"/>
      <w:marBottom w:val="0"/>
      <w:divBdr>
        <w:top w:val="none" w:sz="0" w:space="0" w:color="auto"/>
        <w:left w:val="none" w:sz="0" w:space="0" w:color="auto"/>
        <w:bottom w:val="none" w:sz="0" w:space="0" w:color="auto"/>
        <w:right w:val="none" w:sz="0" w:space="0" w:color="auto"/>
      </w:divBdr>
      <w:divsChild>
        <w:div w:id="326859817">
          <w:marLeft w:val="0"/>
          <w:marRight w:val="0"/>
          <w:marTop w:val="0"/>
          <w:marBottom w:val="0"/>
          <w:divBdr>
            <w:top w:val="none" w:sz="0" w:space="0" w:color="auto"/>
            <w:left w:val="none" w:sz="0" w:space="0" w:color="auto"/>
            <w:bottom w:val="none" w:sz="0" w:space="0" w:color="auto"/>
            <w:right w:val="none" w:sz="0" w:space="0" w:color="auto"/>
          </w:divBdr>
        </w:div>
        <w:div w:id="439181647">
          <w:marLeft w:val="0"/>
          <w:marRight w:val="0"/>
          <w:marTop w:val="0"/>
          <w:marBottom w:val="0"/>
          <w:divBdr>
            <w:top w:val="none" w:sz="0" w:space="0" w:color="auto"/>
            <w:left w:val="none" w:sz="0" w:space="0" w:color="auto"/>
            <w:bottom w:val="none" w:sz="0" w:space="0" w:color="auto"/>
            <w:right w:val="none" w:sz="0" w:space="0" w:color="auto"/>
          </w:divBdr>
        </w:div>
      </w:divsChild>
    </w:div>
    <w:div w:id="1587374720">
      <w:bodyDiv w:val="1"/>
      <w:marLeft w:val="0"/>
      <w:marRight w:val="0"/>
      <w:marTop w:val="0"/>
      <w:marBottom w:val="0"/>
      <w:divBdr>
        <w:top w:val="none" w:sz="0" w:space="0" w:color="auto"/>
        <w:left w:val="none" w:sz="0" w:space="0" w:color="auto"/>
        <w:bottom w:val="none" w:sz="0" w:space="0" w:color="auto"/>
        <w:right w:val="none" w:sz="0" w:space="0" w:color="auto"/>
      </w:divBdr>
    </w:div>
    <w:div w:id="1639335624">
      <w:bodyDiv w:val="1"/>
      <w:marLeft w:val="0"/>
      <w:marRight w:val="0"/>
      <w:marTop w:val="0"/>
      <w:marBottom w:val="0"/>
      <w:divBdr>
        <w:top w:val="none" w:sz="0" w:space="0" w:color="auto"/>
        <w:left w:val="none" w:sz="0" w:space="0" w:color="auto"/>
        <w:bottom w:val="none" w:sz="0" w:space="0" w:color="auto"/>
        <w:right w:val="none" w:sz="0" w:space="0" w:color="auto"/>
      </w:divBdr>
      <w:divsChild>
        <w:div w:id="644435833">
          <w:marLeft w:val="0"/>
          <w:marRight w:val="0"/>
          <w:marTop w:val="0"/>
          <w:marBottom w:val="0"/>
          <w:divBdr>
            <w:top w:val="none" w:sz="0" w:space="0" w:color="auto"/>
            <w:left w:val="none" w:sz="0" w:space="0" w:color="auto"/>
            <w:bottom w:val="none" w:sz="0" w:space="0" w:color="auto"/>
            <w:right w:val="none" w:sz="0" w:space="0" w:color="auto"/>
          </w:divBdr>
        </w:div>
        <w:div w:id="1137841074">
          <w:marLeft w:val="0"/>
          <w:marRight w:val="0"/>
          <w:marTop w:val="0"/>
          <w:marBottom w:val="0"/>
          <w:divBdr>
            <w:top w:val="none" w:sz="0" w:space="0" w:color="auto"/>
            <w:left w:val="none" w:sz="0" w:space="0" w:color="auto"/>
            <w:bottom w:val="none" w:sz="0" w:space="0" w:color="auto"/>
            <w:right w:val="none" w:sz="0" w:space="0" w:color="auto"/>
          </w:divBdr>
        </w:div>
      </w:divsChild>
    </w:div>
    <w:div w:id="1709262150">
      <w:bodyDiv w:val="1"/>
      <w:marLeft w:val="0"/>
      <w:marRight w:val="0"/>
      <w:marTop w:val="0"/>
      <w:marBottom w:val="0"/>
      <w:divBdr>
        <w:top w:val="none" w:sz="0" w:space="0" w:color="auto"/>
        <w:left w:val="none" w:sz="0" w:space="0" w:color="auto"/>
        <w:bottom w:val="none" w:sz="0" w:space="0" w:color="auto"/>
        <w:right w:val="none" w:sz="0" w:space="0" w:color="auto"/>
      </w:divBdr>
    </w:div>
    <w:div w:id="1746950033">
      <w:bodyDiv w:val="1"/>
      <w:marLeft w:val="0"/>
      <w:marRight w:val="0"/>
      <w:marTop w:val="0"/>
      <w:marBottom w:val="0"/>
      <w:divBdr>
        <w:top w:val="none" w:sz="0" w:space="0" w:color="auto"/>
        <w:left w:val="none" w:sz="0" w:space="0" w:color="auto"/>
        <w:bottom w:val="none" w:sz="0" w:space="0" w:color="auto"/>
        <w:right w:val="none" w:sz="0" w:space="0" w:color="auto"/>
      </w:divBdr>
    </w:div>
    <w:div w:id="183954101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notifications/2023/ntf-2023-042-abs-en.pdf" TargetMode="Externa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notifications/2023/ntf-2023-008-abs-en.docx"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np-mop-04/np-mop-04-dec-07-en.pdf" TargetMode="External"/><Relationship Id="rId20" Type="http://schemas.openxmlformats.org/officeDocument/2006/relationships/hyperlink" Target="https://www.cbd.int/doc/decisions/cop-15/cop-15-dec-08-en.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oc/decisions/np-mop-01/np-mop-01-dec-08-en.pdf"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oc/decisions/cop-15/cop-15-dec-08-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gbf/targets/13/" TargetMode="External"/><Relationship Id="rId13" Type="http://schemas.openxmlformats.org/officeDocument/2006/relationships/hyperlink" Target="https://www.thegef.org/sites/default/files/2023-01/GEF-8_Programming_Directions.pdf" TargetMode="External"/><Relationship Id="rId3" Type="http://schemas.openxmlformats.org/officeDocument/2006/relationships/hyperlink" Target="https://www.cbd.int/meetings/SBI-03" TargetMode="External"/><Relationship Id="rId7" Type="http://schemas.openxmlformats.org/officeDocument/2006/relationships/hyperlink" Target="https://www.cbd.int/meetings/TSC-IAG-2023-01" TargetMode="External"/><Relationship Id="rId12" Type="http://schemas.openxmlformats.org/officeDocument/2006/relationships/hyperlink" Target="http://www.fao.org/3/nk298en/nk298en.pdf" TargetMode="External"/><Relationship Id="rId2" Type="http://schemas.openxmlformats.org/officeDocument/2006/relationships/hyperlink" Target="https://www.cbd.int/doc/decisions/cop-15/cop-15-dec-08-en.pdf" TargetMode="External"/><Relationship Id="rId16" Type="http://schemas.openxmlformats.org/officeDocument/2006/relationships/hyperlink" Target="https://absch.cbd.int/en/database/IRCC/ABSCH-IRCC-AR-249004"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c/f757/aa1a/af94b0a29da70b3eb5a4b2d5/np-cbiac-2023-01-01-en.pdf" TargetMode="External"/><Relationship Id="rId11" Type="http://schemas.openxmlformats.org/officeDocument/2006/relationships/hyperlink" Target="http://www.fao.org/3/na904en/na904en.pdf" TargetMode="External"/><Relationship Id="rId5" Type="http://schemas.openxmlformats.org/officeDocument/2006/relationships/hyperlink" Target="https://www.cbd.int/doc/c/f757/aa1a/af94b0a29da70b3eb5a4b2d5/np-cbiac-2023-01-01-en.pdf" TargetMode="External"/><Relationship Id="rId15" Type="http://schemas.openxmlformats.org/officeDocument/2006/relationships/hyperlink" Target="https://www.cbd.int/doc/decisions/cop-15/cop-15-dec-11-en.pdf" TargetMode="External"/><Relationship Id="rId10" Type="http://schemas.openxmlformats.org/officeDocument/2006/relationships/hyperlink" Target="https://scbd.unssc.org/course/index.php?categoryid=4" TargetMode="External"/><Relationship Id="rId4" Type="http://schemas.openxmlformats.org/officeDocument/2006/relationships/hyperlink" Target="https://www.cbd.int/doc/decisions/np-mop-01/np-mop-01-dec-08-en.pdf" TargetMode="External"/><Relationship Id="rId9" Type="http://schemas.openxmlformats.org/officeDocument/2006/relationships/hyperlink" Target="https://www.cbd.int/abs/awareness-raising/" TargetMode="External"/><Relationship Id="rId14" Type="http://schemas.openxmlformats.org/officeDocument/2006/relationships/hyperlink" Target="https://www.cbd.int/doc/c/1898/3624/4b1c57ef1a10bdb47135b3d2/np-cbiac-2023-01-02-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996A8EFF0BE541A39B77D102FCF996AD"/>
        <w:category>
          <w:name w:val="General"/>
          <w:gallery w:val="placeholder"/>
        </w:category>
        <w:types>
          <w:type w:val="bbPlcHdr"/>
        </w:types>
        <w:behaviors>
          <w:behavior w:val="content"/>
        </w:behaviors>
        <w:guid w:val="{0833F3B9-89CC-40D1-873C-8F0499452C17}"/>
      </w:docPartPr>
      <w:docPartBody>
        <w:p w:rsidR="0079200D" w:rsidRDefault="00CB1475" w:rsidP="00CB1475">
          <w:pPr>
            <w:pStyle w:val="996A8EFF0BE541A39B77D102FCF996AD"/>
          </w:pPr>
          <w:r w:rsidRPr="007E02EB">
            <w:rPr>
              <w:rStyle w:val="PlaceholderText"/>
            </w:rPr>
            <w:t>[Publish Date]</w:t>
          </w:r>
        </w:p>
      </w:docPartBody>
    </w:docPart>
    <w:docPart>
      <w:docPartPr>
        <w:name w:val="7918E102A29243ECBA584FC9B9D3220E"/>
        <w:category>
          <w:name w:val="General"/>
          <w:gallery w:val="placeholder"/>
        </w:category>
        <w:types>
          <w:type w:val="bbPlcHdr"/>
        </w:types>
        <w:behaviors>
          <w:behavior w:val="content"/>
        </w:behaviors>
        <w:guid w:val="{5EBCD2A3-2AA6-4723-BF5A-4774AB7093C5}"/>
      </w:docPartPr>
      <w:docPartBody>
        <w:p w:rsidR="0079200D" w:rsidRDefault="00CB1475" w:rsidP="00CB1475">
          <w:pPr>
            <w:pStyle w:val="7918E102A29243ECBA584FC9B9D3220E"/>
          </w:pPr>
          <w:r w:rsidRPr="007E02EB">
            <w:rPr>
              <w:rStyle w:val="PlaceholderText"/>
            </w:rPr>
            <w:t>[Status]</w:t>
          </w:r>
        </w:p>
      </w:docPartBody>
    </w:docPart>
    <w:docPart>
      <w:docPartPr>
        <w:name w:val="A6C9F27172B640D0A60A988CDB261BE1"/>
        <w:category>
          <w:name w:val="General"/>
          <w:gallery w:val="placeholder"/>
        </w:category>
        <w:types>
          <w:type w:val="bbPlcHdr"/>
        </w:types>
        <w:behaviors>
          <w:behavior w:val="content"/>
        </w:behaviors>
        <w:guid w:val="{8CF04C9F-389C-4FBC-BA84-C44911F121BB}"/>
      </w:docPartPr>
      <w:docPartBody>
        <w:p w:rsidR="004E0A62" w:rsidRDefault="00B07844" w:rsidP="00B07844">
          <w:pPr>
            <w:pStyle w:val="A6C9F27172B640D0A60A988CDB261BE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92129"/>
    <w:rsid w:val="0011769A"/>
    <w:rsid w:val="00210771"/>
    <w:rsid w:val="00245ECD"/>
    <w:rsid w:val="0034681E"/>
    <w:rsid w:val="003573DF"/>
    <w:rsid w:val="00395483"/>
    <w:rsid w:val="003E04EB"/>
    <w:rsid w:val="0046422C"/>
    <w:rsid w:val="004760CF"/>
    <w:rsid w:val="004E092F"/>
    <w:rsid w:val="004E0A62"/>
    <w:rsid w:val="00500A2B"/>
    <w:rsid w:val="0058288D"/>
    <w:rsid w:val="00600C64"/>
    <w:rsid w:val="0061202E"/>
    <w:rsid w:val="00635436"/>
    <w:rsid w:val="00660392"/>
    <w:rsid w:val="00665C6B"/>
    <w:rsid w:val="006801B3"/>
    <w:rsid w:val="00684795"/>
    <w:rsid w:val="006970F9"/>
    <w:rsid w:val="006A3790"/>
    <w:rsid w:val="0079200D"/>
    <w:rsid w:val="00810A55"/>
    <w:rsid w:val="00814965"/>
    <w:rsid w:val="0084534F"/>
    <w:rsid w:val="00845521"/>
    <w:rsid w:val="008517D9"/>
    <w:rsid w:val="008C6619"/>
    <w:rsid w:val="008D420E"/>
    <w:rsid w:val="008E0398"/>
    <w:rsid w:val="0098642F"/>
    <w:rsid w:val="009B2CEE"/>
    <w:rsid w:val="00A33003"/>
    <w:rsid w:val="00A84B4D"/>
    <w:rsid w:val="00AE38EE"/>
    <w:rsid w:val="00B07844"/>
    <w:rsid w:val="00BF53EE"/>
    <w:rsid w:val="00C8104B"/>
    <w:rsid w:val="00CA72CD"/>
    <w:rsid w:val="00CB1475"/>
    <w:rsid w:val="00D31D12"/>
    <w:rsid w:val="00E020D9"/>
    <w:rsid w:val="00E11D73"/>
    <w:rsid w:val="00E44A34"/>
    <w:rsid w:val="00EE0E24"/>
    <w:rsid w:val="00EE7585"/>
    <w:rsid w:val="00F74B8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B07844"/>
    <w:rPr>
      <w:color w:val="808080"/>
    </w:rPr>
  </w:style>
  <w:style w:type="paragraph" w:customStyle="1" w:styleId="996A8EFF0BE541A39B77D102FCF996AD">
    <w:name w:val="996A8EFF0BE541A39B77D102FCF996AD"/>
    <w:rsid w:val="00CB1475"/>
  </w:style>
  <w:style w:type="paragraph" w:customStyle="1" w:styleId="7918E102A29243ECBA584FC9B9D3220E">
    <w:name w:val="7918E102A29243ECBA584FC9B9D3220E"/>
    <w:rsid w:val="00CB1475"/>
  </w:style>
  <w:style w:type="paragraph" w:customStyle="1" w:styleId="A6C9F27172B640D0A60A988CDB261BE1">
    <w:name w:val="A6C9F27172B640D0A60A988CDB261BE1"/>
    <w:rsid w:val="00B078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2023-06-22T00:00:00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MEA-CBD-Nagoya Members</DisplayName>
        <AccountId>7</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documentManagement/types"/>
    <ds:schemaRef ds:uri="http://schemas.microsoft.com/office/2006/metadata/properties"/>
    <ds:schemaRef ds:uri="http://purl.org/dc/elements/1.1/"/>
    <ds:schemaRef ds:uri="985ec44e-1bab-4c0b-9df0-6ba128686fc9"/>
    <ds:schemaRef ds:uri="http://schemas.openxmlformats.org/package/2006/metadata/core-properties"/>
    <ds:schemaRef ds:uri="http://purl.org/dc/terms/"/>
    <ds:schemaRef ds:uri="http://schemas.microsoft.com/office/infopath/2007/PartnerControls"/>
    <ds:schemaRef ds:uri="600c1254-847a-46ac-8186-5eb644b4cfcd"/>
    <ds:schemaRef ds:uri="394bbfa8-7490-4a48-8e49-faa91c2d11d7"/>
    <ds:schemaRef ds:uri="http://www.w3.org/XML/1998/namespace"/>
    <ds:schemaRef ds:uri="http://purl.org/dc/dcmitype/"/>
    <ds:schemaRef ds:uri="358298e0-1b7e-4ebe-8695-94439b74f0d1"/>
    <ds:schemaRef ds:uri="13ad741f-c0db-4e29-b5a6-03b4a1bc18ba"/>
  </ds:schemaRefs>
</ds:datastoreItem>
</file>

<file path=customXml/itemProps4.xml><?xml version="1.0" encoding="utf-8"?>
<ds:datastoreItem xmlns:ds="http://schemas.openxmlformats.org/officeDocument/2006/customXml" ds:itemID="{86EC438F-7FE0-446A-82E5-99199C107AE1}">
  <ds:schemaRefs>
    <ds:schemaRef ds:uri="http://schemas.openxmlformats.org/officeDocument/2006/bibliography"/>
  </ds:schemaRefs>
</ds:datastoreItem>
</file>

<file path=customXml/itemProps5.xml><?xml version="1.0" encoding="utf-8"?>
<ds:datastoreItem xmlns:ds="http://schemas.openxmlformats.org/officeDocument/2006/customXml" ds:itemID="{D6B4D5CB-AFED-4D2C-BB04-37573D042F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7019</Words>
  <Characters>40010</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Report of the Informal Advisory Committee on Capacity-building for the Implementation of the Nagoya Protocol on its fifth meeting</vt:lpstr>
    </vt:vector>
  </TitlesOfParts>
  <Company>SCBD</Company>
  <LinksUpToDate>false</LinksUpToDate>
  <CharactersWithSpaces>46936</CharactersWithSpaces>
  <SharedDoc>false</SharedDoc>
  <HLinks>
    <vt:vector size="126" baseType="variant">
      <vt:variant>
        <vt:i4>6291552</vt:i4>
      </vt:variant>
      <vt:variant>
        <vt:i4>18</vt:i4>
      </vt:variant>
      <vt:variant>
        <vt:i4>0</vt:i4>
      </vt:variant>
      <vt:variant>
        <vt:i4>5</vt:i4>
      </vt:variant>
      <vt:variant>
        <vt:lpwstr>https://www.cbd.int/doc/c/04ce/c13f/6dfb141756204752585b9f30/np-cbiac-2023-01-02-en.pdf</vt:lpwstr>
      </vt:variant>
      <vt:variant>
        <vt:lpwstr/>
      </vt:variant>
      <vt:variant>
        <vt:i4>3801198</vt:i4>
      </vt:variant>
      <vt:variant>
        <vt:i4>15</vt:i4>
      </vt:variant>
      <vt:variant>
        <vt:i4>0</vt:i4>
      </vt:variant>
      <vt:variant>
        <vt:i4>5</vt:i4>
      </vt:variant>
      <vt:variant>
        <vt:lpwstr>https://www.cbd.int/doc/c/f757/aa1a/af94b0a29da70b3eb5a4b2d5/np-cbiac-2023-01-01-en.pdf</vt:lpwstr>
      </vt:variant>
      <vt:variant>
        <vt:lpwstr/>
      </vt:variant>
      <vt:variant>
        <vt:i4>3801198</vt:i4>
      </vt:variant>
      <vt:variant>
        <vt:i4>12</vt:i4>
      </vt:variant>
      <vt:variant>
        <vt:i4>0</vt:i4>
      </vt:variant>
      <vt:variant>
        <vt:i4>5</vt:i4>
      </vt:variant>
      <vt:variant>
        <vt:lpwstr>https://www.cbd.int/doc/c/f757/aa1a/af94b0a29da70b3eb5a4b2d5/np-cbiac-2023-01-01-en.pdf</vt:lpwstr>
      </vt:variant>
      <vt:variant>
        <vt:lpwstr/>
      </vt:variant>
      <vt:variant>
        <vt:i4>2818144</vt:i4>
      </vt:variant>
      <vt:variant>
        <vt:i4>9</vt:i4>
      </vt:variant>
      <vt:variant>
        <vt:i4>0</vt:i4>
      </vt:variant>
      <vt:variant>
        <vt:i4>5</vt:i4>
      </vt:variant>
      <vt:variant>
        <vt:lpwstr>https://www.cbd.int/doc/notifications/2023/ntf-2023-042-abs-en.pdf</vt:lpwstr>
      </vt:variant>
      <vt:variant>
        <vt:lpwstr/>
      </vt:variant>
      <vt:variant>
        <vt:i4>4063329</vt:i4>
      </vt:variant>
      <vt:variant>
        <vt:i4>6</vt:i4>
      </vt:variant>
      <vt:variant>
        <vt:i4>0</vt:i4>
      </vt:variant>
      <vt:variant>
        <vt:i4>5</vt:i4>
      </vt:variant>
      <vt:variant>
        <vt:lpwstr>https://www.cbd.int/doc/notifications/2023/ntf-2023-008-abs-en.docx</vt:lpwstr>
      </vt:variant>
      <vt:variant>
        <vt:lpwstr/>
      </vt:variant>
      <vt:variant>
        <vt:i4>7536689</vt:i4>
      </vt:variant>
      <vt:variant>
        <vt:i4>3</vt:i4>
      </vt:variant>
      <vt:variant>
        <vt:i4>0</vt:i4>
      </vt:variant>
      <vt:variant>
        <vt:i4>5</vt:i4>
      </vt:variant>
      <vt:variant>
        <vt:lpwstr>https://www.cbd.int/doc/decisions/np-mop-04/np-mop-04-dec-07-en.pdf</vt:lpwstr>
      </vt:variant>
      <vt:variant>
        <vt:lpwstr/>
      </vt:variant>
      <vt:variant>
        <vt:i4>8126513</vt:i4>
      </vt:variant>
      <vt:variant>
        <vt:i4>0</vt:i4>
      </vt:variant>
      <vt:variant>
        <vt:i4>0</vt:i4>
      </vt:variant>
      <vt:variant>
        <vt:i4>5</vt:i4>
      </vt:variant>
      <vt:variant>
        <vt:lpwstr>https://www.cbd.int/doc/decisions/np-mop-01/np-mop-01-dec-08-en.pdf</vt:lpwstr>
      </vt:variant>
      <vt:variant>
        <vt:lpwstr/>
      </vt:variant>
      <vt:variant>
        <vt:i4>5767238</vt:i4>
      </vt:variant>
      <vt:variant>
        <vt:i4>39</vt:i4>
      </vt:variant>
      <vt:variant>
        <vt:i4>0</vt:i4>
      </vt:variant>
      <vt:variant>
        <vt:i4>5</vt:i4>
      </vt:variant>
      <vt:variant>
        <vt:lpwstr>https://www.cbd.int/gender/publications/CBD-Best-practices-Gender-Biodiversity-en.pdf</vt:lpwstr>
      </vt:variant>
      <vt:variant>
        <vt:lpwstr/>
      </vt:variant>
      <vt:variant>
        <vt:i4>3145745</vt:i4>
      </vt:variant>
      <vt:variant>
        <vt:i4>36</vt:i4>
      </vt:variant>
      <vt:variant>
        <vt:i4>0</vt:i4>
      </vt:variant>
      <vt:variant>
        <vt:i4>5</vt:i4>
      </vt:variant>
      <vt:variant>
        <vt:lpwstr>https://www.cbd.int/gender/doc/cbd-towards2020-gender_integration-en.pdf</vt:lpwstr>
      </vt:variant>
      <vt:variant>
        <vt:lpwstr/>
      </vt:variant>
      <vt:variant>
        <vt:i4>983114</vt:i4>
      </vt:variant>
      <vt:variant>
        <vt:i4>33</vt:i4>
      </vt:variant>
      <vt:variant>
        <vt:i4>0</vt:i4>
      </vt:variant>
      <vt:variant>
        <vt:i4>5</vt:i4>
      </vt:variant>
      <vt:variant>
        <vt:lpwstr>https://www.cbd.int/doc/decisions/cop-15/cop-15-dec-11-en.pdf</vt:lpwstr>
      </vt:variant>
      <vt:variant>
        <vt:lpwstr/>
      </vt:variant>
      <vt:variant>
        <vt:i4>3407927</vt:i4>
      </vt:variant>
      <vt:variant>
        <vt:i4>30</vt:i4>
      </vt:variant>
      <vt:variant>
        <vt:i4>0</vt:i4>
      </vt:variant>
      <vt:variant>
        <vt:i4>5</vt:i4>
      </vt:variant>
      <vt:variant>
        <vt:lpwstr>https://www.thegef.org/sites/default/files/2023-01/GEF-8_Programming_Directions.pdf</vt:lpwstr>
      </vt:variant>
      <vt:variant>
        <vt:lpwstr/>
      </vt:variant>
      <vt:variant>
        <vt:i4>1048578</vt:i4>
      </vt:variant>
      <vt:variant>
        <vt:i4>27</vt:i4>
      </vt:variant>
      <vt:variant>
        <vt:i4>0</vt:i4>
      </vt:variant>
      <vt:variant>
        <vt:i4>5</vt:i4>
      </vt:variant>
      <vt:variant>
        <vt:lpwstr>https://www.fao.org/3/nk298en/nk298en.pdf</vt:lpwstr>
      </vt:variant>
      <vt:variant>
        <vt:lpwstr/>
      </vt:variant>
      <vt:variant>
        <vt:i4>1048578</vt:i4>
      </vt:variant>
      <vt:variant>
        <vt:i4>24</vt:i4>
      </vt:variant>
      <vt:variant>
        <vt:i4>0</vt:i4>
      </vt:variant>
      <vt:variant>
        <vt:i4>5</vt:i4>
      </vt:variant>
      <vt:variant>
        <vt:lpwstr>https://www.fao.org/3/na904en/na904en.pdf</vt:lpwstr>
      </vt:variant>
      <vt:variant>
        <vt:lpwstr/>
      </vt:variant>
      <vt:variant>
        <vt:i4>65610</vt:i4>
      </vt:variant>
      <vt:variant>
        <vt:i4>21</vt:i4>
      </vt:variant>
      <vt:variant>
        <vt:i4>0</vt:i4>
      </vt:variant>
      <vt:variant>
        <vt:i4>5</vt:i4>
      </vt:variant>
      <vt:variant>
        <vt:lpwstr>https://scbd.unssc.org/course/index.php?categoryid=4</vt:lpwstr>
      </vt:variant>
      <vt:variant>
        <vt:lpwstr/>
      </vt:variant>
      <vt:variant>
        <vt:i4>7209006</vt:i4>
      </vt:variant>
      <vt:variant>
        <vt:i4>18</vt:i4>
      </vt:variant>
      <vt:variant>
        <vt:i4>0</vt:i4>
      </vt:variant>
      <vt:variant>
        <vt:i4>5</vt:i4>
      </vt:variant>
      <vt:variant>
        <vt:lpwstr>https://www.cbd.int/abs/awareness-raising/</vt:lpwstr>
      </vt:variant>
      <vt:variant>
        <vt:lpwstr/>
      </vt:variant>
      <vt:variant>
        <vt:i4>6684794</vt:i4>
      </vt:variant>
      <vt:variant>
        <vt:i4>15</vt:i4>
      </vt:variant>
      <vt:variant>
        <vt:i4>0</vt:i4>
      </vt:variant>
      <vt:variant>
        <vt:i4>5</vt:i4>
      </vt:variant>
      <vt:variant>
        <vt:lpwstr>https://www.cbd.int/gbf/targets/13/</vt:lpwstr>
      </vt:variant>
      <vt:variant>
        <vt:lpwstr/>
      </vt:variant>
      <vt:variant>
        <vt:i4>4980818</vt:i4>
      </vt:variant>
      <vt:variant>
        <vt:i4>12</vt:i4>
      </vt:variant>
      <vt:variant>
        <vt:i4>0</vt:i4>
      </vt:variant>
      <vt:variant>
        <vt:i4>5</vt:i4>
      </vt:variant>
      <vt:variant>
        <vt:lpwstr>https://www.cbd.int/meetings/TSC-IAG-2023-01</vt:lpwstr>
      </vt:variant>
      <vt:variant>
        <vt:lpwstr/>
      </vt:variant>
      <vt:variant>
        <vt:i4>393291</vt:i4>
      </vt:variant>
      <vt:variant>
        <vt:i4>9</vt:i4>
      </vt:variant>
      <vt:variant>
        <vt:i4>0</vt:i4>
      </vt:variant>
      <vt:variant>
        <vt:i4>5</vt:i4>
      </vt:variant>
      <vt:variant>
        <vt:lpwstr>https://www.cbd.int/doc/decisions/cop-15/cop-15-dec-08-en.pdf</vt:lpwstr>
      </vt:variant>
      <vt:variant>
        <vt:lpwstr/>
      </vt:variant>
      <vt:variant>
        <vt:i4>6488124</vt:i4>
      </vt:variant>
      <vt:variant>
        <vt:i4>6</vt:i4>
      </vt:variant>
      <vt:variant>
        <vt:i4>0</vt:i4>
      </vt:variant>
      <vt:variant>
        <vt:i4>5</vt:i4>
      </vt:variant>
      <vt:variant>
        <vt:lpwstr>https://www.cbd.int/meetings/SBI-03</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Informal Advisory Committee on Capacity-building for the Implementation of the Nagoya Protocol on its fifth meeting</dc:title>
  <dc:subject>CBD/NP/CB-IAC/2023/1/3</dc:subject>
  <dc:creator>SCBD</dc:creator>
  <cp:keywords/>
  <cp:lastModifiedBy>Veronique Lefebvre</cp:lastModifiedBy>
  <cp:revision>5</cp:revision>
  <cp:lastPrinted>2020-01-22T10:30:00Z</cp:lastPrinted>
  <dcterms:created xsi:type="dcterms:W3CDTF">2023-12-15T21:02:00Z</dcterms:created>
  <dcterms:modified xsi:type="dcterms:W3CDTF">2023-12-15T21:11:00Z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GrammarlyDocumentId">
    <vt:lpwstr>d0fc35a4ca85c9cdbfc912459b390aeba5cd01ef7afdfb0a7ed35c6de2f05826</vt:lpwstr>
  </property>
</Properties>
</file>