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E8B68" w14:textId="715A5786" w:rsidR="00ED2289" w:rsidRPr="00DD1C96" w:rsidRDefault="00D30F74" w:rsidP="00ED2289">
      <w:pPr>
        <w:jc w:val="center"/>
        <w:rPr>
          <w:rFonts w:ascii="Times New Roman" w:hAnsi="Times New Roman" w:cs="Times New Roman"/>
          <w:b/>
          <w:kern w:val="22"/>
          <w:lang w:val="fr-FR"/>
        </w:rPr>
      </w:pPr>
      <w:r w:rsidRPr="00DD1C96">
        <w:rPr>
          <w:rFonts w:ascii="Times New Roman" w:hAnsi="Times New Roman" w:cs="Times New Roman"/>
          <w:b/>
          <w:kern w:val="22"/>
          <w:lang w:val="fr-FR"/>
        </w:rPr>
        <w:t>Conférence des Nations U</w:t>
      </w:r>
      <w:r w:rsidR="00A90EE7">
        <w:rPr>
          <w:rFonts w:ascii="Times New Roman" w:hAnsi="Times New Roman" w:cs="Times New Roman"/>
          <w:b/>
          <w:kern w:val="22"/>
          <w:lang w:val="fr-FR"/>
        </w:rPr>
        <w:t>nies sur la biodiversité</w:t>
      </w:r>
    </w:p>
    <w:p w14:paraId="69970DB7" w14:textId="723BF5AD" w:rsidR="00ED2289" w:rsidRPr="00DD1C96" w:rsidRDefault="00DD1C96" w:rsidP="00ED2289">
      <w:pPr>
        <w:jc w:val="center"/>
        <w:rPr>
          <w:rFonts w:ascii="Times New Roman" w:hAnsi="Times New Roman" w:cs="Times New Roman"/>
          <w:b/>
          <w:kern w:val="22"/>
          <w:lang w:val="fr-FR"/>
        </w:rPr>
      </w:pPr>
      <w:r w:rsidRPr="00DD1C96">
        <w:rPr>
          <w:rFonts w:ascii="Times New Roman" w:hAnsi="Times New Roman" w:cs="Times New Roman"/>
          <w:b/>
          <w:kern w:val="22"/>
          <w:lang w:val="fr-FR"/>
        </w:rPr>
        <w:t>Débat de haut niveau</w:t>
      </w:r>
    </w:p>
    <w:p w14:paraId="62F605E9" w14:textId="7D594DB5" w:rsidR="00ED2289" w:rsidRPr="00DD1C96" w:rsidRDefault="000A7CF7" w:rsidP="00ED2289">
      <w:pPr>
        <w:jc w:val="center"/>
        <w:rPr>
          <w:rFonts w:ascii="Times New Roman" w:hAnsi="Times New Roman" w:cs="Times New Roman"/>
          <w:kern w:val="22"/>
          <w:lang w:val="fr-FR"/>
        </w:rPr>
      </w:pPr>
      <w:r>
        <w:rPr>
          <w:rFonts w:ascii="Times New Roman" w:hAnsi="Times New Roman" w:cs="Times New Roman"/>
          <w:b/>
          <w:kern w:val="22"/>
          <w:lang w:val="fr-FR"/>
        </w:rPr>
        <w:t xml:space="preserve">« Investir dans </w:t>
      </w:r>
      <w:r w:rsidR="00A90EE7">
        <w:rPr>
          <w:rFonts w:ascii="Times New Roman" w:hAnsi="Times New Roman" w:cs="Times New Roman"/>
          <w:b/>
          <w:kern w:val="22"/>
          <w:lang w:val="fr-FR"/>
        </w:rPr>
        <w:t>la biodiversité pour la population</w:t>
      </w:r>
      <w:r>
        <w:rPr>
          <w:rFonts w:ascii="Times New Roman" w:hAnsi="Times New Roman" w:cs="Times New Roman"/>
          <w:b/>
          <w:kern w:val="22"/>
          <w:lang w:val="fr-FR"/>
        </w:rPr>
        <w:t xml:space="preserve"> et la planète »</w:t>
      </w:r>
    </w:p>
    <w:p w14:paraId="134DB315" w14:textId="03D00736" w:rsidR="00ED2289" w:rsidRPr="00DD1C96" w:rsidRDefault="00CE57B0" w:rsidP="00ED2289">
      <w:pPr>
        <w:jc w:val="center"/>
        <w:rPr>
          <w:rFonts w:ascii="Times New Roman" w:hAnsi="Times New Roman" w:cs="Times New Roman"/>
          <w:kern w:val="22"/>
          <w:lang w:val="fr-FR"/>
        </w:rPr>
      </w:pPr>
      <w:r>
        <w:rPr>
          <w:rFonts w:ascii="Times New Roman" w:hAnsi="Times New Roman" w:cs="Times New Roman"/>
          <w:noProof/>
          <w:kern w:val="22"/>
          <w:lang w:val="fr-FR"/>
        </w:rPr>
        <w:t>Charm</w:t>
      </w:r>
      <w:r>
        <w:rPr>
          <w:rFonts w:ascii="Times New Roman" w:hAnsi="Times New Roman" w:cs="Times New Roman"/>
          <w:kern w:val="22"/>
          <w:lang w:val="fr-FR"/>
        </w:rPr>
        <w:t xml:space="preserve"> e</w:t>
      </w:r>
      <w:r w:rsidR="000A7CF7">
        <w:rPr>
          <w:rFonts w:ascii="Times New Roman" w:hAnsi="Times New Roman" w:cs="Times New Roman"/>
          <w:kern w:val="22"/>
          <w:lang w:val="fr-FR"/>
        </w:rPr>
        <w:t>l-C</w:t>
      </w:r>
      <w:r w:rsidR="00ED2289" w:rsidRPr="00DD1C96">
        <w:rPr>
          <w:rFonts w:ascii="Times New Roman" w:hAnsi="Times New Roman" w:cs="Times New Roman"/>
          <w:kern w:val="22"/>
          <w:lang w:val="fr-FR"/>
        </w:rPr>
        <w:t xml:space="preserve">heikh, </w:t>
      </w:r>
      <w:r w:rsidR="000A7CF7">
        <w:rPr>
          <w:rFonts w:ascii="Times New Roman" w:hAnsi="Times New Roman" w:cs="Times New Roman"/>
          <w:kern w:val="22"/>
          <w:lang w:val="fr-FR"/>
        </w:rPr>
        <w:t>É</w:t>
      </w:r>
      <w:r w:rsidR="005E2378" w:rsidRPr="00DD1C96">
        <w:rPr>
          <w:rFonts w:ascii="Times New Roman" w:hAnsi="Times New Roman" w:cs="Times New Roman"/>
          <w:kern w:val="22"/>
          <w:lang w:val="fr-FR"/>
        </w:rPr>
        <w:t>gypt</w:t>
      </w:r>
      <w:r w:rsidR="000A7CF7">
        <w:rPr>
          <w:rFonts w:ascii="Times New Roman" w:hAnsi="Times New Roman" w:cs="Times New Roman"/>
          <w:kern w:val="22"/>
          <w:lang w:val="fr-FR"/>
        </w:rPr>
        <w:t>e</w:t>
      </w:r>
      <w:r w:rsidR="005E2378" w:rsidRPr="00DD1C96">
        <w:rPr>
          <w:rFonts w:ascii="Times New Roman" w:hAnsi="Times New Roman" w:cs="Times New Roman"/>
          <w:kern w:val="22"/>
          <w:lang w:val="fr-FR"/>
        </w:rPr>
        <w:t xml:space="preserve">, </w:t>
      </w:r>
      <w:r w:rsidR="000A7CF7">
        <w:rPr>
          <w:rFonts w:ascii="Times New Roman" w:hAnsi="Times New Roman" w:cs="Times New Roman"/>
          <w:kern w:val="22"/>
          <w:lang w:val="fr-FR"/>
        </w:rPr>
        <w:t>14-15 novembre</w:t>
      </w:r>
      <w:r w:rsidR="00ED2289" w:rsidRPr="00DD1C96">
        <w:rPr>
          <w:rFonts w:ascii="Times New Roman" w:hAnsi="Times New Roman" w:cs="Times New Roman"/>
          <w:kern w:val="22"/>
          <w:lang w:val="fr-FR"/>
        </w:rPr>
        <w:t xml:space="preserve"> 2018</w:t>
      </w:r>
    </w:p>
    <w:p w14:paraId="26DBF4A3" w14:textId="77777777" w:rsidR="00D95E84" w:rsidRPr="00DD1C96" w:rsidRDefault="00D95E84" w:rsidP="00D95E84">
      <w:pPr>
        <w:spacing w:after="120"/>
        <w:jc w:val="center"/>
        <w:rPr>
          <w:rFonts w:ascii="Times New Roman" w:hAnsi="Times New Roman" w:cs="Times New Roman"/>
          <w:b/>
          <w:kern w:val="22"/>
          <w:sz w:val="22"/>
          <w:szCs w:val="22"/>
          <w:u w:val="single"/>
          <w:lang w:val="fr-FR"/>
        </w:rPr>
      </w:pPr>
      <w:bookmarkStart w:id="0" w:name="_GoBack"/>
      <w:bookmarkEnd w:id="0"/>
    </w:p>
    <w:p w14:paraId="5F44DA0B" w14:textId="77777777" w:rsidR="00ED2289" w:rsidRPr="00DD1C96" w:rsidRDefault="00ED2289" w:rsidP="00115B24">
      <w:pPr>
        <w:spacing w:after="120"/>
        <w:rPr>
          <w:rFonts w:ascii="Times New Roman" w:hAnsi="Times New Roman" w:cs="Times New Roman"/>
          <w:b/>
          <w:kern w:val="22"/>
          <w:sz w:val="22"/>
          <w:szCs w:val="22"/>
          <w:lang w:val="fr-FR"/>
        </w:rPr>
      </w:pPr>
      <w:r w:rsidRPr="00DD1C96">
        <w:rPr>
          <w:rFonts w:ascii="Times New Roman" w:hAnsi="Times New Roman" w:cs="Times New Roman"/>
          <w:b/>
          <w:kern w:val="22"/>
          <w:sz w:val="22"/>
          <w:szCs w:val="22"/>
          <w:lang w:val="fr-FR"/>
        </w:rPr>
        <w:t>Introduction</w:t>
      </w:r>
    </w:p>
    <w:p w14:paraId="6F6DC71D" w14:textId="7FF261C9" w:rsidR="00ED2289" w:rsidRPr="00DD1C96" w:rsidRDefault="000A7CF7" w:rsidP="003B4912">
      <w:pPr>
        <w:spacing w:before="100" w:after="100"/>
        <w:ind w:firstLine="708"/>
        <w:jc w:val="both"/>
        <w:rPr>
          <w:rFonts w:ascii="Times New Roman" w:hAnsi="Times New Roman" w:cs="Times New Roman"/>
          <w:kern w:val="22"/>
          <w:sz w:val="22"/>
          <w:szCs w:val="22"/>
          <w:lang w:val="fr-FR"/>
        </w:rPr>
      </w:pPr>
      <w:r>
        <w:rPr>
          <w:rFonts w:ascii="Times New Roman" w:hAnsi="Times New Roman" w:cs="Times New Roman"/>
          <w:kern w:val="22"/>
          <w:sz w:val="22"/>
          <w:szCs w:val="22"/>
          <w:lang w:val="fr-FR"/>
        </w:rPr>
        <w:t>La biodiversité et les</w:t>
      </w:r>
      <w:r w:rsidR="00ED2289" w:rsidRPr="00DD1C96">
        <w:rPr>
          <w:rFonts w:ascii="Times New Roman" w:hAnsi="Times New Roman" w:cs="Times New Roman"/>
          <w:kern w:val="22"/>
          <w:sz w:val="22"/>
          <w:szCs w:val="22"/>
          <w:lang w:val="fr-FR"/>
        </w:rPr>
        <w:t xml:space="preserve"> services</w:t>
      </w:r>
      <w:r>
        <w:rPr>
          <w:rFonts w:ascii="Times New Roman" w:hAnsi="Times New Roman" w:cs="Times New Roman"/>
          <w:kern w:val="22"/>
          <w:sz w:val="22"/>
          <w:szCs w:val="22"/>
          <w:lang w:val="fr-FR"/>
        </w:rPr>
        <w:t xml:space="preserve"> fournis par les écosystèmes sont essentiels aux activités économiques, aux priorités et </w:t>
      </w:r>
      <w:r>
        <w:rPr>
          <w:rFonts w:ascii="Times New Roman" w:hAnsi="Times New Roman" w:cs="Times New Roman"/>
          <w:noProof/>
          <w:kern w:val="22"/>
          <w:sz w:val="22"/>
          <w:szCs w:val="22"/>
          <w:lang w:val="fr-FR"/>
        </w:rPr>
        <w:t>au bien-être humains</w:t>
      </w:r>
      <w:r>
        <w:rPr>
          <w:rFonts w:ascii="Times New Roman" w:hAnsi="Times New Roman" w:cs="Times New Roman"/>
          <w:kern w:val="22"/>
          <w:sz w:val="22"/>
          <w:szCs w:val="22"/>
          <w:lang w:val="fr-FR"/>
        </w:rPr>
        <w:t>. La biodiversité sous-tend l’approvisionnement en nourriture, en fibres et en eau douce, et</w:t>
      </w:r>
      <w:r w:rsidR="00CF3AAB">
        <w:rPr>
          <w:rFonts w:ascii="Times New Roman" w:hAnsi="Times New Roman" w:cs="Times New Roman"/>
          <w:kern w:val="22"/>
          <w:sz w:val="22"/>
          <w:szCs w:val="22"/>
          <w:lang w:val="fr-FR"/>
        </w:rPr>
        <w:t xml:space="preserve"> assure la résilience face aux effets du changement, y compris des changements climatiques et des</w:t>
      </w:r>
      <w:r w:rsidR="00A90EE7">
        <w:rPr>
          <w:rFonts w:ascii="Times New Roman" w:hAnsi="Times New Roman" w:cs="Times New Roman"/>
          <w:kern w:val="22"/>
          <w:sz w:val="22"/>
          <w:szCs w:val="22"/>
          <w:lang w:val="fr-FR"/>
        </w:rPr>
        <w:t xml:space="preserve"> catastrophes naturelles. Or, le déclin de la</w:t>
      </w:r>
      <w:r w:rsidR="00CF3AAB">
        <w:rPr>
          <w:rFonts w:ascii="Times New Roman" w:hAnsi="Times New Roman" w:cs="Times New Roman"/>
          <w:kern w:val="22"/>
          <w:sz w:val="22"/>
          <w:szCs w:val="22"/>
          <w:lang w:val="fr-FR"/>
        </w:rPr>
        <w:t xml:space="preserve"> b</w:t>
      </w:r>
      <w:r w:rsidR="00A90EE7">
        <w:rPr>
          <w:rFonts w:ascii="Times New Roman" w:hAnsi="Times New Roman" w:cs="Times New Roman"/>
          <w:kern w:val="22"/>
          <w:sz w:val="22"/>
          <w:szCs w:val="22"/>
          <w:lang w:val="fr-FR"/>
        </w:rPr>
        <w:t>iodiversité se poursuit</w:t>
      </w:r>
      <w:r w:rsidR="00CF3AAB">
        <w:rPr>
          <w:rFonts w:ascii="Times New Roman" w:hAnsi="Times New Roman" w:cs="Times New Roman"/>
          <w:kern w:val="22"/>
          <w:sz w:val="22"/>
          <w:szCs w:val="22"/>
          <w:lang w:val="fr-FR"/>
        </w:rPr>
        <w:t xml:space="preserve"> dans toutes les régions du monde. Des mesures supplémentaires importantes sont nécessaires pour remédier à l’appauvrissement co</w:t>
      </w:r>
      <w:r w:rsidR="000E6F30">
        <w:rPr>
          <w:rFonts w:ascii="Times New Roman" w:hAnsi="Times New Roman" w:cs="Times New Roman"/>
          <w:kern w:val="22"/>
          <w:sz w:val="22"/>
          <w:szCs w:val="22"/>
          <w:lang w:val="fr-FR"/>
        </w:rPr>
        <w:t>ntinu de la biodiversité</w:t>
      </w:r>
      <w:r w:rsidR="00CF3AAB">
        <w:rPr>
          <w:rFonts w:ascii="Times New Roman" w:hAnsi="Times New Roman" w:cs="Times New Roman"/>
          <w:kern w:val="22"/>
          <w:sz w:val="22"/>
          <w:szCs w:val="22"/>
          <w:lang w:val="fr-FR"/>
        </w:rPr>
        <w:t xml:space="preserve"> et pour réaliser les objectifs</w:t>
      </w:r>
      <w:r w:rsidR="000E6F30">
        <w:rPr>
          <w:rFonts w:ascii="Times New Roman" w:hAnsi="Times New Roman" w:cs="Times New Roman"/>
          <w:kern w:val="22"/>
          <w:sz w:val="22"/>
          <w:szCs w:val="22"/>
          <w:lang w:val="fr-FR"/>
        </w:rPr>
        <w:t xml:space="preserve"> de la Convention sur la diversité biologique.</w:t>
      </w:r>
    </w:p>
    <w:p w14:paraId="617C8BAF" w14:textId="68159DBB" w:rsidR="00ED2289" w:rsidRPr="00DD1C96" w:rsidRDefault="000E6F30" w:rsidP="003B4912">
      <w:pPr>
        <w:spacing w:before="100" w:after="100"/>
        <w:ind w:firstLine="708"/>
        <w:jc w:val="both"/>
        <w:rPr>
          <w:rFonts w:ascii="Times New Roman" w:hAnsi="Times New Roman" w:cs="Times New Roman"/>
          <w:kern w:val="22"/>
          <w:sz w:val="22"/>
          <w:szCs w:val="22"/>
          <w:lang w:val="fr-FR"/>
        </w:rPr>
      </w:pPr>
      <w:r>
        <w:rPr>
          <w:rFonts w:ascii="Times New Roman" w:hAnsi="Times New Roman" w:cs="Times New Roman"/>
          <w:kern w:val="22"/>
          <w:sz w:val="22"/>
          <w:szCs w:val="22"/>
          <w:lang w:val="fr-FR"/>
        </w:rPr>
        <w:t>Afin de parvenir au changement transformateur nécessaire, l’importance de la biodiversité doit être comprise et suivie d’actions concrètes de la part des décideurs pertinents. Des mesures et stratégies qui reconnaissent la valeur de la biodiversité pour la prospérité économique et sociale doivent être adoptées dans les politiques gouvernementales et les pratiques commerciales. Un des</w:t>
      </w:r>
      <w:r w:rsidR="00A90EE7">
        <w:rPr>
          <w:rFonts w:ascii="Times New Roman" w:hAnsi="Times New Roman" w:cs="Times New Roman"/>
          <w:kern w:val="22"/>
          <w:sz w:val="22"/>
          <w:szCs w:val="22"/>
          <w:lang w:val="fr-FR"/>
        </w:rPr>
        <w:t xml:space="preserve"> principaux moyens de </w:t>
      </w:r>
      <w:proofErr w:type="spellStart"/>
      <w:r w:rsidR="00A90EE7">
        <w:rPr>
          <w:rFonts w:ascii="Times New Roman" w:hAnsi="Times New Roman" w:cs="Times New Roman"/>
          <w:kern w:val="22"/>
          <w:sz w:val="22"/>
          <w:szCs w:val="22"/>
          <w:lang w:val="fr-FR"/>
        </w:rPr>
        <w:t>ce</w:t>
      </w:r>
      <w:proofErr w:type="spellEnd"/>
      <w:r w:rsidR="00A90EE7">
        <w:rPr>
          <w:rFonts w:ascii="Times New Roman" w:hAnsi="Times New Roman" w:cs="Times New Roman"/>
          <w:kern w:val="22"/>
          <w:sz w:val="22"/>
          <w:szCs w:val="22"/>
          <w:lang w:val="fr-FR"/>
        </w:rPr>
        <w:t xml:space="preserve"> faire</w:t>
      </w:r>
      <w:r>
        <w:rPr>
          <w:rFonts w:ascii="Times New Roman" w:hAnsi="Times New Roman" w:cs="Times New Roman"/>
          <w:kern w:val="22"/>
          <w:sz w:val="22"/>
          <w:szCs w:val="22"/>
          <w:lang w:val="fr-FR"/>
        </w:rPr>
        <w:t xml:space="preserve"> est de prendre des mesures pour intégrer la diversité biologique dans les secteurs économiques pertinents ainsi que dans les politiques intersectorielles nationales</w:t>
      </w:r>
      <w:r w:rsidR="002C7B77">
        <w:rPr>
          <w:rFonts w:ascii="Times New Roman" w:hAnsi="Times New Roman" w:cs="Times New Roman"/>
          <w:kern w:val="22"/>
          <w:sz w:val="22"/>
          <w:szCs w:val="22"/>
          <w:lang w:val="fr-FR"/>
        </w:rPr>
        <w:t xml:space="preserve">, telles que les plans et processus de développement, les budgets et les politiques économiques. </w:t>
      </w:r>
      <w:r>
        <w:rPr>
          <w:rFonts w:ascii="Times New Roman" w:hAnsi="Times New Roman" w:cs="Times New Roman"/>
          <w:kern w:val="22"/>
          <w:sz w:val="22"/>
          <w:szCs w:val="22"/>
          <w:lang w:val="fr-FR"/>
        </w:rPr>
        <w:t xml:space="preserve"> </w:t>
      </w:r>
      <w:r w:rsidR="002C7B77">
        <w:rPr>
          <w:rFonts w:ascii="Times New Roman" w:hAnsi="Times New Roman" w:cs="Times New Roman"/>
          <w:kern w:val="22"/>
          <w:sz w:val="22"/>
          <w:szCs w:val="22"/>
          <w:lang w:val="fr-FR"/>
        </w:rPr>
        <w:t>Ce type de mesure</w:t>
      </w:r>
      <w:r w:rsidR="00A90EE7">
        <w:rPr>
          <w:rFonts w:ascii="Times New Roman" w:hAnsi="Times New Roman" w:cs="Times New Roman"/>
          <w:kern w:val="22"/>
          <w:sz w:val="22"/>
          <w:szCs w:val="22"/>
          <w:lang w:val="fr-FR"/>
        </w:rPr>
        <w:t>, qui</w:t>
      </w:r>
      <w:r w:rsidR="002C7B77">
        <w:rPr>
          <w:rFonts w:ascii="Times New Roman" w:hAnsi="Times New Roman" w:cs="Times New Roman"/>
          <w:kern w:val="22"/>
          <w:sz w:val="22"/>
          <w:szCs w:val="22"/>
          <w:lang w:val="fr-FR"/>
        </w:rPr>
        <w:t xml:space="preserve"> est souvent appelé « intégrat</w:t>
      </w:r>
      <w:r w:rsidR="00A90EE7">
        <w:rPr>
          <w:rFonts w:ascii="Times New Roman" w:hAnsi="Times New Roman" w:cs="Times New Roman"/>
          <w:kern w:val="22"/>
          <w:sz w:val="22"/>
          <w:szCs w:val="22"/>
          <w:lang w:val="fr-FR"/>
        </w:rPr>
        <w:t xml:space="preserve">ion de la biodiversité », consiste </w:t>
      </w:r>
      <w:r w:rsidR="002C7B77">
        <w:rPr>
          <w:rFonts w:ascii="Times New Roman" w:hAnsi="Times New Roman" w:cs="Times New Roman"/>
          <w:kern w:val="22"/>
          <w:sz w:val="22"/>
          <w:szCs w:val="22"/>
          <w:lang w:val="fr-FR"/>
        </w:rPr>
        <w:t>généralement</w:t>
      </w:r>
      <w:r w:rsidR="00A90EE7">
        <w:rPr>
          <w:rFonts w:ascii="Times New Roman" w:hAnsi="Times New Roman" w:cs="Times New Roman"/>
          <w:kern w:val="22"/>
          <w:sz w:val="22"/>
          <w:szCs w:val="22"/>
          <w:lang w:val="fr-FR"/>
        </w:rPr>
        <w:t xml:space="preserve"> à</w:t>
      </w:r>
      <w:r w:rsidR="002C7B77">
        <w:rPr>
          <w:rFonts w:ascii="Times New Roman" w:hAnsi="Times New Roman" w:cs="Times New Roman"/>
          <w:kern w:val="22"/>
          <w:sz w:val="22"/>
          <w:szCs w:val="22"/>
          <w:lang w:val="fr-FR"/>
        </w:rPr>
        <w:t xml:space="preserve"> s’assurer que la diversité biologique et les services qu’elle fournit sont pris en considération de manière appropriée et adéquate dans les politiques et les pratiqu</w:t>
      </w:r>
      <w:r w:rsidR="00A90EE7">
        <w:rPr>
          <w:rFonts w:ascii="Times New Roman" w:hAnsi="Times New Roman" w:cs="Times New Roman"/>
          <w:kern w:val="22"/>
          <w:sz w:val="22"/>
          <w:szCs w:val="22"/>
          <w:lang w:val="fr-FR"/>
        </w:rPr>
        <w:t>es qui ont un impact sur eux</w:t>
      </w:r>
      <w:r w:rsidR="002C7B77">
        <w:rPr>
          <w:rFonts w:ascii="Times New Roman" w:hAnsi="Times New Roman" w:cs="Times New Roman"/>
          <w:kern w:val="22"/>
          <w:sz w:val="22"/>
          <w:szCs w:val="22"/>
          <w:lang w:val="fr-FR"/>
        </w:rPr>
        <w:t>.</w:t>
      </w:r>
    </w:p>
    <w:p w14:paraId="0207A500" w14:textId="49D27694" w:rsidR="00391CA4" w:rsidRPr="00DD1C96" w:rsidRDefault="002C7B77" w:rsidP="003B4912">
      <w:pPr>
        <w:spacing w:before="100" w:after="100"/>
        <w:ind w:firstLine="708"/>
        <w:jc w:val="both"/>
        <w:rPr>
          <w:rFonts w:ascii="Times New Roman" w:hAnsi="Times New Roman" w:cs="Times New Roman"/>
          <w:kern w:val="22"/>
          <w:sz w:val="22"/>
          <w:szCs w:val="22"/>
          <w:lang w:val="fr-FR"/>
        </w:rPr>
      </w:pPr>
      <w:r>
        <w:rPr>
          <w:rFonts w:ascii="Times New Roman" w:hAnsi="Times New Roman" w:cs="Times New Roman"/>
          <w:kern w:val="22"/>
          <w:sz w:val="22"/>
          <w:szCs w:val="22"/>
          <w:lang w:val="fr-FR"/>
        </w:rPr>
        <w:t xml:space="preserve">Malgré des décisions </w:t>
      </w:r>
      <w:r w:rsidR="002F0B39">
        <w:rPr>
          <w:rFonts w:ascii="Times New Roman" w:hAnsi="Times New Roman" w:cs="Times New Roman"/>
          <w:kern w:val="22"/>
          <w:sz w:val="22"/>
          <w:szCs w:val="22"/>
          <w:lang w:val="fr-FR"/>
        </w:rPr>
        <w:t>et des e</w:t>
      </w:r>
      <w:r w:rsidR="00A90EE7">
        <w:rPr>
          <w:rFonts w:ascii="Times New Roman" w:hAnsi="Times New Roman" w:cs="Times New Roman"/>
          <w:kern w:val="22"/>
          <w:sz w:val="22"/>
          <w:szCs w:val="22"/>
          <w:lang w:val="fr-FR"/>
        </w:rPr>
        <w:t>fforts spécifiques importants, l</w:t>
      </w:r>
      <w:r w:rsidR="002F0B39">
        <w:rPr>
          <w:rFonts w:ascii="Times New Roman" w:hAnsi="Times New Roman" w:cs="Times New Roman"/>
          <w:kern w:val="22"/>
          <w:sz w:val="22"/>
          <w:szCs w:val="22"/>
          <w:lang w:val="fr-FR"/>
        </w:rPr>
        <w:t>es mesures prises pour intégrer la biodiversité au niveau national laissent encore à désirer. Plusieurs facteurs expliquent cette situation. Premièrement, la valeur de la biodiversité pour les intérêts économiques et sociaux</w:t>
      </w:r>
      <w:r w:rsidR="000A4907">
        <w:rPr>
          <w:rFonts w:ascii="Times New Roman" w:hAnsi="Times New Roman" w:cs="Times New Roman"/>
          <w:kern w:val="22"/>
          <w:sz w:val="22"/>
          <w:szCs w:val="22"/>
          <w:lang w:val="fr-FR"/>
        </w:rPr>
        <w:t xml:space="preserve"> nationaux est encore mal</w:t>
      </w:r>
      <w:r w:rsidR="00A90EE7">
        <w:rPr>
          <w:rFonts w:ascii="Times New Roman" w:hAnsi="Times New Roman" w:cs="Times New Roman"/>
          <w:kern w:val="22"/>
          <w:sz w:val="22"/>
          <w:szCs w:val="22"/>
          <w:lang w:val="fr-FR"/>
        </w:rPr>
        <w:t xml:space="preserve"> comprise et, par conséquent, cette valeur n’est pas prise en considération dans</w:t>
      </w:r>
      <w:r w:rsidR="000A4907">
        <w:rPr>
          <w:rFonts w:ascii="Times New Roman" w:hAnsi="Times New Roman" w:cs="Times New Roman"/>
          <w:kern w:val="22"/>
          <w:sz w:val="22"/>
          <w:szCs w:val="22"/>
          <w:lang w:val="fr-FR"/>
        </w:rPr>
        <w:t xml:space="preserve"> la planification et la prise de décisions qui pourraient avoir des incidences nuisibles pour la biodiversité ; d</w:t>
      </w:r>
      <w:r w:rsidR="00235991">
        <w:rPr>
          <w:rFonts w:ascii="Times New Roman" w:hAnsi="Times New Roman" w:cs="Times New Roman"/>
          <w:kern w:val="22"/>
          <w:sz w:val="22"/>
          <w:szCs w:val="22"/>
          <w:lang w:val="fr-FR"/>
        </w:rPr>
        <w:t>euxièmement, la valeur de la biodiversité et des services écosystémique</w:t>
      </w:r>
      <w:r w:rsidR="000A4907">
        <w:rPr>
          <w:rFonts w:ascii="Times New Roman" w:hAnsi="Times New Roman" w:cs="Times New Roman"/>
          <w:kern w:val="22"/>
          <w:sz w:val="22"/>
          <w:szCs w:val="22"/>
          <w:lang w:val="fr-FR"/>
        </w:rPr>
        <w:t>s</w:t>
      </w:r>
      <w:r w:rsidR="00235991">
        <w:rPr>
          <w:rFonts w:ascii="Times New Roman" w:hAnsi="Times New Roman" w:cs="Times New Roman"/>
          <w:kern w:val="22"/>
          <w:sz w:val="22"/>
          <w:szCs w:val="22"/>
          <w:lang w:val="fr-FR"/>
        </w:rPr>
        <w:t xml:space="preserve"> est </w:t>
      </w:r>
      <w:r w:rsidR="000A4907">
        <w:rPr>
          <w:rFonts w:ascii="Times New Roman" w:hAnsi="Times New Roman" w:cs="Times New Roman"/>
          <w:kern w:val="22"/>
          <w:sz w:val="22"/>
          <w:szCs w:val="22"/>
          <w:lang w:val="fr-FR"/>
        </w:rPr>
        <w:t>rarement saisie par les marchés ; t</w:t>
      </w:r>
      <w:r w:rsidR="00235991">
        <w:rPr>
          <w:rFonts w:ascii="Times New Roman" w:hAnsi="Times New Roman" w:cs="Times New Roman"/>
          <w:kern w:val="22"/>
          <w:sz w:val="22"/>
          <w:szCs w:val="22"/>
          <w:lang w:val="fr-FR"/>
        </w:rPr>
        <w:t xml:space="preserve">roisièmement, la valeur de la biodiversité peut bénéficier à d’autres que ceux dont les actions </w:t>
      </w:r>
      <w:r w:rsidR="000A4907">
        <w:rPr>
          <w:rFonts w:ascii="Times New Roman" w:hAnsi="Times New Roman" w:cs="Times New Roman"/>
          <w:kern w:val="22"/>
          <w:sz w:val="22"/>
          <w:szCs w:val="22"/>
          <w:lang w:val="fr-FR"/>
        </w:rPr>
        <w:t>pourraient leur porter atteinte ; q</w:t>
      </w:r>
      <w:r w:rsidR="00235991">
        <w:rPr>
          <w:rFonts w:ascii="Times New Roman" w:hAnsi="Times New Roman" w:cs="Times New Roman"/>
          <w:kern w:val="22"/>
          <w:sz w:val="22"/>
          <w:szCs w:val="22"/>
          <w:lang w:val="fr-FR"/>
        </w:rPr>
        <w:t>uatrièmement, les avantages politiques de la protection de la biodiversité sont susceptibles d’être moins clairs pour les dirigeants politiques que la prise de mesures sur des questions telles que l’économie et l’emploi.</w:t>
      </w:r>
    </w:p>
    <w:p w14:paraId="282B58FD" w14:textId="33E9F485" w:rsidR="00ED2289" w:rsidRPr="00DD1C96" w:rsidRDefault="00CF77A3" w:rsidP="003B4912">
      <w:pPr>
        <w:spacing w:before="100" w:after="100"/>
        <w:rPr>
          <w:rFonts w:ascii="Times New Roman" w:hAnsi="Times New Roman" w:cs="Times New Roman"/>
          <w:b/>
          <w:kern w:val="22"/>
          <w:sz w:val="22"/>
          <w:szCs w:val="22"/>
          <w:lang w:val="fr-FR"/>
        </w:rPr>
      </w:pPr>
      <w:r>
        <w:rPr>
          <w:rFonts w:ascii="Times New Roman" w:hAnsi="Times New Roman" w:cs="Times New Roman"/>
          <w:b/>
          <w:kern w:val="22"/>
          <w:sz w:val="22"/>
          <w:szCs w:val="22"/>
          <w:lang w:val="fr-FR"/>
        </w:rPr>
        <w:t>Intégration de la biodiversité dans des secteurs spécifiques</w:t>
      </w:r>
    </w:p>
    <w:p w14:paraId="2201B0F6" w14:textId="24516CD1" w:rsidR="0060058E" w:rsidRPr="00DD1C96" w:rsidRDefault="00CF77A3" w:rsidP="003B4912">
      <w:pPr>
        <w:pStyle w:val="bodycopy"/>
        <w:spacing w:beforeAutospacing="0" w:afterAutospacing="0"/>
        <w:ind w:firstLine="708"/>
        <w:jc w:val="both"/>
        <w:rPr>
          <w:snapToGrid w:val="0"/>
          <w:color w:val="000000"/>
          <w:kern w:val="22"/>
          <w:sz w:val="22"/>
          <w:szCs w:val="22"/>
          <w:lang w:val="fr-FR" w:eastAsia="da-DK"/>
        </w:rPr>
      </w:pPr>
      <w:r>
        <w:rPr>
          <w:snapToGrid w:val="0"/>
          <w:color w:val="000000"/>
          <w:kern w:val="22"/>
          <w:sz w:val="22"/>
          <w:szCs w:val="22"/>
          <w:lang w:val="fr-FR" w:eastAsia="da-DK"/>
        </w:rPr>
        <w:t xml:space="preserve">À la dernière Conférence des Nations Unies sur la diversité biologique, tenue </w:t>
      </w:r>
      <w:r w:rsidR="000A4907">
        <w:rPr>
          <w:snapToGrid w:val="0"/>
          <w:color w:val="000000"/>
          <w:kern w:val="22"/>
          <w:sz w:val="22"/>
          <w:szCs w:val="22"/>
          <w:lang w:val="fr-FR" w:eastAsia="da-DK"/>
        </w:rPr>
        <w:t xml:space="preserve"> en 2016 à Cancún, au Mexique</w:t>
      </w:r>
      <w:r>
        <w:rPr>
          <w:snapToGrid w:val="0"/>
          <w:color w:val="000000"/>
          <w:kern w:val="22"/>
          <w:sz w:val="22"/>
          <w:szCs w:val="22"/>
          <w:lang w:val="fr-FR" w:eastAsia="da-DK"/>
        </w:rPr>
        <w:t>, les ministres se sont penchés sur l’intégration de la biodiversité en particulier dans les secteurs</w:t>
      </w:r>
      <w:r w:rsidR="000A4907">
        <w:rPr>
          <w:snapToGrid w:val="0"/>
          <w:color w:val="000000"/>
          <w:kern w:val="22"/>
          <w:sz w:val="22"/>
          <w:szCs w:val="22"/>
          <w:lang w:val="fr-FR" w:eastAsia="da-DK"/>
        </w:rPr>
        <w:t xml:space="preserve"> de l’agriculture, de la forest</w:t>
      </w:r>
      <w:r>
        <w:rPr>
          <w:snapToGrid w:val="0"/>
          <w:color w:val="000000"/>
          <w:kern w:val="22"/>
          <w:sz w:val="22"/>
          <w:szCs w:val="22"/>
          <w:lang w:val="fr-FR" w:eastAsia="da-DK"/>
        </w:rPr>
        <w:t>er</w:t>
      </w:r>
      <w:r w:rsidR="000A4907">
        <w:rPr>
          <w:snapToGrid w:val="0"/>
          <w:color w:val="000000"/>
          <w:kern w:val="22"/>
          <w:sz w:val="22"/>
          <w:szCs w:val="22"/>
          <w:lang w:val="fr-FR" w:eastAsia="da-DK"/>
        </w:rPr>
        <w:t>ie</w:t>
      </w:r>
      <w:r>
        <w:rPr>
          <w:snapToGrid w:val="0"/>
          <w:color w:val="000000"/>
          <w:kern w:val="22"/>
          <w:sz w:val="22"/>
          <w:szCs w:val="22"/>
          <w:lang w:val="fr-FR" w:eastAsia="da-DK"/>
        </w:rPr>
        <w:t>, de la pêche et du tourisme, et la Conférence des Parties à la Convention a adopté une décision sur ces secteurs (décision XIII/3). Dans cette même</w:t>
      </w:r>
      <w:r w:rsidR="000A4907">
        <w:rPr>
          <w:snapToGrid w:val="0"/>
          <w:color w:val="000000"/>
          <w:kern w:val="22"/>
          <w:sz w:val="22"/>
          <w:szCs w:val="22"/>
          <w:lang w:val="fr-FR" w:eastAsia="da-DK"/>
        </w:rPr>
        <w:t xml:space="preserve"> décision</w:t>
      </w:r>
      <w:r>
        <w:rPr>
          <w:snapToGrid w:val="0"/>
          <w:color w:val="000000"/>
          <w:kern w:val="22"/>
          <w:sz w:val="22"/>
          <w:szCs w:val="22"/>
          <w:lang w:val="fr-FR" w:eastAsia="da-DK"/>
        </w:rPr>
        <w:t xml:space="preserve">, la Conférence des </w:t>
      </w:r>
      <w:r w:rsidR="0060058E" w:rsidRPr="00DD1C96">
        <w:rPr>
          <w:snapToGrid w:val="0"/>
          <w:color w:val="000000"/>
          <w:kern w:val="22"/>
          <w:sz w:val="22"/>
          <w:szCs w:val="22"/>
          <w:lang w:val="fr-FR" w:eastAsia="da-DK"/>
        </w:rPr>
        <w:t xml:space="preserve">Parties </w:t>
      </w:r>
      <w:r>
        <w:rPr>
          <w:snapToGrid w:val="0"/>
          <w:color w:val="000000"/>
          <w:kern w:val="22"/>
          <w:sz w:val="22"/>
          <w:szCs w:val="22"/>
          <w:lang w:val="fr-FR" w:eastAsia="da-DK"/>
        </w:rPr>
        <w:t>a décidé d’examiner, à sa quatorzième réunion, l’intégration de la biodiversité dans les secteurs de l’énergie et de l’exploitation minière, de l’infrastructure, de la fabrication et transformation, et de la santé.</w:t>
      </w:r>
    </w:p>
    <w:p w14:paraId="3E0024EF" w14:textId="3C269DC2" w:rsidR="003B4912" w:rsidRPr="00DD1C96" w:rsidRDefault="00CF77A3" w:rsidP="003B4912">
      <w:pPr>
        <w:spacing w:before="100" w:after="100"/>
        <w:ind w:firstLine="708"/>
        <w:jc w:val="both"/>
        <w:rPr>
          <w:rFonts w:ascii="Times New Roman" w:hAnsi="Times New Roman" w:cs="Times New Roman"/>
          <w:b/>
          <w:spacing w:val="-1"/>
          <w:kern w:val="22"/>
          <w:sz w:val="22"/>
          <w:szCs w:val="22"/>
          <w:lang w:val="fr-FR"/>
        </w:rPr>
      </w:pPr>
      <w:r>
        <w:rPr>
          <w:rFonts w:ascii="Times New Roman" w:hAnsi="Times New Roman" w:cs="Times New Roman"/>
          <w:spacing w:val="-1"/>
          <w:kern w:val="22"/>
          <w:sz w:val="22"/>
          <w:szCs w:val="22"/>
          <w:lang w:val="fr-FR"/>
        </w:rPr>
        <w:t>Ainsi</w:t>
      </w:r>
      <w:r w:rsidR="003E3708" w:rsidRPr="00DD1C96">
        <w:rPr>
          <w:rFonts w:ascii="Times New Roman" w:hAnsi="Times New Roman" w:cs="Times New Roman"/>
          <w:spacing w:val="-1"/>
          <w:kern w:val="22"/>
          <w:sz w:val="22"/>
          <w:szCs w:val="22"/>
          <w:lang w:val="fr-FR"/>
        </w:rPr>
        <w:t>,</w:t>
      </w:r>
      <w:r>
        <w:rPr>
          <w:rFonts w:ascii="Times New Roman" w:hAnsi="Times New Roman" w:cs="Times New Roman"/>
          <w:spacing w:val="-1"/>
          <w:kern w:val="22"/>
          <w:sz w:val="22"/>
          <w:szCs w:val="22"/>
          <w:lang w:val="fr-FR"/>
        </w:rPr>
        <w:t xml:space="preserve"> la Conférence des Nations U</w:t>
      </w:r>
      <w:r w:rsidR="000A4907">
        <w:rPr>
          <w:rFonts w:ascii="Times New Roman" w:hAnsi="Times New Roman" w:cs="Times New Roman"/>
          <w:spacing w:val="-1"/>
          <w:kern w:val="22"/>
          <w:sz w:val="22"/>
          <w:szCs w:val="22"/>
          <w:lang w:val="fr-FR"/>
        </w:rPr>
        <w:t>nies sur la biodiversité</w:t>
      </w:r>
      <w:r>
        <w:rPr>
          <w:rFonts w:ascii="Times New Roman" w:hAnsi="Times New Roman" w:cs="Times New Roman"/>
          <w:spacing w:val="-1"/>
          <w:kern w:val="22"/>
          <w:sz w:val="22"/>
          <w:szCs w:val="22"/>
          <w:lang w:val="fr-FR"/>
        </w:rPr>
        <w:t xml:space="preserve"> 2018</w:t>
      </w:r>
      <w:r w:rsidR="003B4912" w:rsidRPr="00DD1C96">
        <w:rPr>
          <w:rFonts w:ascii="Times New Roman" w:hAnsi="Times New Roman" w:cs="Times New Roman"/>
          <w:spacing w:val="-1"/>
          <w:kern w:val="22"/>
          <w:sz w:val="22"/>
          <w:szCs w:val="22"/>
          <w:lang w:val="fr-FR"/>
        </w:rPr>
        <w:t xml:space="preserve">, </w:t>
      </w:r>
      <w:r>
        <w:rPr>
          <w:rFonts w:ascii="Times New Roman" w:hAnsi="Times New Roman" w:cs="Times New Roman"/>
          <w:spacing w:val="-1"/>
          <w:kern w:val="22"/>
          <w:sz w:val="22"/>
          <w:szCs w:val="22"/>
          <w:lang w:val="fr-FR"/>
        </w:rPr>
        <w:t xml:space="preserve">y compris la quatorzième réunion de la Conférence des Parties et le débat de haut niveau, qui aura lieu à </w:t>
      </w:r>
      <w:r>
        <w:rPr>
          <w:rFonts w:ascii="Times New Roman" w:hAnsi="Times New Roman" w:cs="Times New Roman"/>
          <w:noProof/>
          <w:spacing w:val="-1"/>
          <w:kern w:val="22"/>
          <w:sz w:val="22"/>
          <w:szCs w:val="22"/>
          <w:lang w:val="fr-FR"/>
        </w:rPr>
        <w:t>Charm</w:t>
      </w:r>
      <w:r w:rsidR="00CE57B0">
        <w:rPr>
          <w:rFonts w:ascii="Times New Roman" w:hAnsi="Times New Roman" w:cs="Times New Roman"/>
          <w:spacing w:val="-1"/>
          <w:kern w:val="22"/>
          <w:sz w:val="22"/>
          <w:szCs w:val="22"/>
          <w:lang w:val="fr-FR"/>
        </w:rPr>
        <w:t xml:space="preserve"> e</w:t>
      </w:r>
      <w:r>
        <w:rPr>
          <w:rFonts w:ascii="Times New Roman" w:hAnsi="Times New Roman" w:cs="Times New Roman"/>
          <w:spacing w:val="-1"/>
          <w:kern w:val="22"/>
          <w:sz w:val="22"/>
          <w:szCs w:val="22"/>
          <w:lang w:val="fr-FR"/>
        </w:rPr>
        <w:t>l-C</w:t>
      </w:r>
      <w:r w:rsidR="000650C1" w:rsidRPr="00DD1C96">
        <w:rPr>
          <w:rFonts w:ascii="Times New Roman" w:hAnsi="Times New Roman" w:cs="Times New Roman"/>
          <w:spacing w:val="-1"/>
          <w:kern w:val="22"/>
          <w:sz w:val="22"/>
          <w:szCs w:val="22"/>
          <w:lang w:val="fr-FR"/>
        </w:rPr>
        <w:t>heik</w:t>
      </w:r>
      <w:r w:rsidR="00CE57B0">
        <w:rPr>
          <w:rFonts w:ascii="Times New Roman" w:hAnsi="Times New Roman" w:cs="Times New Roman"/>
          <w:spacing w:val="-1"/>
          <w:kern w:val="22"/>
          <w:sz w:val="22"/>
          <w:szCs w:val="22"/>
          <w:lang w:val="fr-FR"/>
        </w:rPr>
        <w:t>h</w:t>
      </w:r>
      <w:r w:rsidR="000650C1" w:rsidRPr="00DD1C96">
        <w:rPr>
          <w:rFonts w:ascii="Times New Roman" w:hAnsi="Times New Roman" w:cs="Times New Roman"/>
          <w:spacing w:val="-1"/>
          <w:kern w:val="22"/>
          <w:sz w:val="22"/>
          <w:szCs w:val="22"/>
          <w:lang w:val="fr-FR"/>
        </w:rPr>
        <w:t xml:space="preserve">, </w:t>
      </w:r>
      <w:r>
        <w:rPr>
          <w:rFonts w:ascii="Times New Roman" w:hAnsi="Times New Roman" w:cs="Times New Roman"/>
          <w:spacing w:val="-1"/>
          <w:kern w:val="22"/>
          <w:sz w:val="22"/>
          <w:szCs w:val="22"/>
          <w:lang w:val="fr-FR"/>
        </w:rPr>
        <w:t>en É</w:t>
      </w:r>
      <w:r w:rsidR="000650C1" w:rsidRPr="00DD1C96">
        <w:rPr>
          <w:rFonts w:ascii="Times New Roman" w:hAnsi="Times New Roman" w:cs="Times New Roman"/>
          <w:spacing w:val="-1"/>
          <w:kern w:val="22"/>
          <w:sz w:val="22"/>
          <w:szCs w:val="22"/>
          <w:lang w:val="fr-FR"/>
        </w:rPr>
        <w:t>gypt</w:t>
      </w:r>
      <w:r>
        <w:rPr>
          <w:rFonts w:ascii="Times New Roman" w:hAnsi="Times New Roman" w:cs="Times New Roman"/>
          <w:spacing w:val="-1"/>
          <w:kern w:val="22"/>
          <w:sz w:val="22"/>
          <w:szCs w:val="22"/>
          <w:lang w:val="fr-FR"/>
        </w:rPr>
        <w:t>e</w:t>
      </w:r>
      <w:r w:rsidR="000650C1" w:rsidRPr="00DD1C96">
        <w:rPr>
          <w:rFonts w:ascii="Times New Roman" w:hAnsi="Times New Roman" w:cs="Times New Roman"/>
          <w:spacing w:val="-1"/>
          <w:kern w:val="22"/>
          <w:sz w:val="22"/>
          <w:szCs w:val="22"/>
          <w:lang w:val="fr-FR"/>
        </w:rPr>
        <w:t xml:space="preserve">, </w:t>
      </w:r>
      <w:r>
        <w:rPr>
          <w:rFonts w:ascii="Times New Roman" w:hAnsi="Times New Roman" w:cs="Times New Roman"/>
          <w:spacing w:val="-1"/>
          <w:kern w:val="22"/>
          <w:sz w:val="22"/>
          <w:szCs w:val="22"/>
          <w:lang w:val="fr-FR"/>
        </w:rPr>
        <w:t xml:space="preserve">examinera les </w:t>
      </w:r>
      <w:r w:rsidR="007B6F49">
        <w:rPr>
          <w:rFonts w:ascii="Times New Roman" w:hAnsi="Times New Roman" w:cs="Times New Roman"/>
          <w:spacing w:val="-1"/>
          <w:kern w:val="22"/>
          <w:sz w:val="22"/>
          <w:szCs w:val="22"/>
          <w:lang w:val="fr-FR"/>
        </w:rPr>
        <w:t xml:space="preserve">mesures d’intégration de la biodiversité dans ces secteurs. La Conférence des Parties lancera également un processus d’élaboration d’un nouveau cadre mondial de la biodiversité, qui sera adopté à sa quinzième réunion à </w:t>
      </w:r>
      <w:r w:rsidR="003B4912" w:rsidRPr="00DD1C96">
        <w:rPr>
          <w:rFonts w:ascii="Times New Roman" w:hAnsi="Times New Roman" w:cs="Times New Roman"/>
          <w:spacing w:val="-1"/>
          <w:kern w:val="22"/>
          <w:sz w:val="22"/>
          <w:szCs w:val="22"/>
          <w:lang w:val="fr-FR"/>
        </w:rPr>
        <w:t xml:space="preserve"> </w:t>
      </w:r>
      <w:r w:rsidR="007B6F49">
        <w:rPr>
          <w:rFonts w:ascii="Times New Roman" w:hAnsi="Times New Roman" w:cs="Times New Roman"/>
          <w:spacing w:val="-1"/>
          <w:kern w:val="22"/>
          <w:sz w:val="22"/>
          <w:szCs w:val="22"/>
          <w:lang w:val="fr-FR"/>
        </w:rPr>
        <w:t>Beijing en 2020. La question de l’intégration de la diversité biologique revêtira certainement une importance primordiale pour ce nouveau cadre</w:t>
      </w:r>
      <w:r w:rsidR="003B4912" w:rsidRPr="00DD1C96">
        <w:rPr>
          <w:rFonts w:ascii="Times New Roman" w:hAnsi="Times New Roman" w:cs="Times New Roman"/>
          <w:spacing w:val="-1"/>
          <w:kern w:val="22"/>
          <w:sz w:val="22"/>
          <w:szCs w:val="22"/>
          <w:lang w:val="fr-FR"/>
        </w:rPr>
        <w:t>.</w:t>
      </w:r>
    </w:p>
    <w:p w14:paraId="35EE990C" w14:textId="52D5B300" w:rsidR="006F123F" w:rsidRPr="00DD1C96" w:rsidRDefault="004132C4" w:rsidP="003B4912">
      <w:pPr>
        <w:spacing w:before="100" w:after="100"/>
        <w:ind w:firstLine="708"/>
        <w:jc w:val="both"/>
        <w:rPr>
          <w:rFonts w:ascii="Times New Roman" w:eastAsia="Times New Roman" w:hAnsi="Times New Roman" w:cs="Times New Roman"/>
          <w:snapToGrid w:val="0"/>
          <w:color w:val="000000"/>
          <w:spacing w:val="-2"/>
          <w:kern w:val="22"/>
          <w:sz w:val="22"/>
          <w:szCs w:val="22"/>
          <w:lang w:val="fr-FR" w:eastAsia="da-DK"/>
        </w:rPr>
      </w:pPr>
      <w:r>
        <w:rPr>
          <w:rFonts w:ascii="Times New Roman" w:eastAsia="Times New Roman" w:hAnsi="Times New Roman" w:cs="Times New Roman"/>
          <w:snapToGrid w:val="0"/>
          <w:color w:val="000000"/>
          <w:spacing w:val="-2"/>
          <w:kern w:val="22"/>
          <w:sz w:val="22"/>
          <w:szCs w:val="22"/>
          <w:lang w:val="fr-FR" w:eastAsia="da-DK"/>
        </w:rPr>
        <w:t>Les secteurs de l’énergie et de l’exploitation minière, de l’infrastructure et de la fabrication et transformation comportent une large gamme d’industries et d’activité</w:t>
      </w:r>
      <w:r w:rsidR="000A4907">
        <w:rPr>
          <w:rFonts w:ascii="Times New Roman" w:eastAsia="Times New Roman" w:hAnsi="Times New Roman" w:cs="Times New Roman"/>
          <w:snapToGrid w:val="0"/>
          <w:color w:val="000000"/>
          <w:spacing w:val="-2"/>
          <w:kern w:val="22"/>
          <w:sz w:val="22"/>
          <w:szCs w:val="22"/>
          <w:lang w:val="fr-FR" w:eastAsia="da-DK"/>
        </w:rPr>
        <w:t>s</w:t>
      </w:r>
      <w:r>
        <w:rPr>
          <w:rFonts w:ascii="Times New Roman" w:eastAsia="Times New Roman" w:hAnsi="Times New Roman" w:cs="Times New Roman"/>
          <w:snapToGrid w:val="0"/>
          <w:color w:val="000000"/>
          <w:spacing w:val="-2"/>
          <w:kern w:val="22"/>
          <w:sz w:val="22"/>
          <w:szCs w:val="22"/>
          <w:lang w:val="fr-FR" w:eastAsia="da-DK"/>
        </w:rPr>
        <w:t xml:space="preserve">. Bien qu’ils dépendent tous, dans différentes mesures, de la diversité biologique et des services écosystémiques qu’elle sous-tend, ils ont tous des incidences </w:t>
      </w:r>
      <w:r>
        <w:rPr>
          <w:rFonts w:ascii="Times New Roman" w:eastAsia="Times New Roman" w:hAnsi="Times New Roman" w:cs="Times New Roman"/>
          <w:snapToGrid w:val="0"/>
          <w:color w:val="000000"/>
          <w:spacing w:val="-2"/>
          <w:kern w:val="22"/>
          <w:sz w:val="22"/>
          <w:szCs w:val="22"/>
          <w:lang w:val="fr-FR" w:eastAsia="da-DK"/>
        </w:rPr>
        <w:lastRenderedPageBreak/>
        <w:t>importantes sur la biodiversit</w:t>
      </w:r>
      <w:r w:rsidR="00F20187">
        <w:rPr>
          <w:rFonts w:ascii="Times New Roman" w:eastAsia="Times New Roman" w:hAnsi="Times New Roman" w:cs="Times New Roman"/>
          <w:snapToGrid w:val="0"/>
          <w:color w:val="000000"/>
          <w:spacing w:val="-2"/>
          <w:kern w:val="22"/>
          <w:sz w:val="22"/>
          <w:szCs w:val="22"/>
          <w:lang w:val="fr-FR" w:eastAsia="da-DK"/>
        </w:rPr>
        <w:t>é</w:t>
      </w:r>
      <w:r w:rsidR="00F20187" w:rsidRPr="00F20187">
        <w:rPr>
          <w:rFonts w:ascii="Times New Roman" w:eastAsia="Times New Roman" w:hAnsi="Times New Roman" w:cs="Times New Roman"/>
          <w:snapToGrid w:val="0"/>
          <w:color w:val="000000"/>
          <w:spacing w:val="-2"/>
          <w:kern w:val="22"/>
          <w:sz w:val="22"/>
          <w:szCs w:val="22"/>
          <w:lang w:val="fr-FR" w:eastAsia="da-DK"/>
        </w:rPr>
        <w:t xml:space="preserve">. </w:t>
      </w:r>
      <w:r w:rsidR="00F20187" w:rsidRPr="00F20187">
        <w:rPr>
          <w:rFonts w:ascii="Times New Roman" w:hAnsi="Times New Roman" w:cs="Times New Roman"/>
          <w:sz w:val="22"/>
          <w:szCs w:val="22"/>
          <w:lang w:val="fr-CA"/>
        </w:rPr>
        <w:t>Ces trois groupes de secteurs dépendent étroitement les uns des autres. À titre d’exemple, les nouvelles installations énergétiques représentent une part importante des futures infrastructures prévues. Les matériaux et les carburants peuvent être obtenus par l’exploitation minière avant leur transformation et utilisés dans la fabrication par d’autres industries</w:t>
      </w:r>
      <w:r w:rsidR="000A4907">
        <w:rPr>
          <w:rFonts w:ascii="Times New Roman" w:hAnsi="Times New Roman" w:cs="Times New Roman"/>
          <w:sz w:val="22"/>
          <w:szCs w:val="22"/>
          <w:lang w:val="fr-CA"/>
        </w:rPr>
        <w:t>,</w:t>
      </w:r>
      <w:r w:rsidR="00F20187" w:rsidRPr="00F20187">
        <w:rPr>
          <w:rFonts w:ascii="Times New Roman" w:hAnsi="Times New Roman" w:cs="Times New Roman"/>
          <w:sz w:val="22"/>
          <w:szCs w:val="22"/>
          <w:lang w:val="fr-CA"/>
        </w:rPr>
        <w:t xml:space="preserve"> et les infrastructures exigent des matériaux et de l’énergie pour la construction et en retour, ceux-ci sont nécessaires à leur distribution.</w:t>
      </w:r>
    </w:p>
    <w:p w14:paraId="1D72265F" w14:textId="2255657A" w:rsidR="006F123F" w:rsidRPr="00DD1C96" w:rsidRDefault="00F20187"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F20187">
        <w:rPr>
          <w:rFonts w:ascii="Times New Roman" w:hAnsi="Times New Roman" w:cs="Times New Roman"/>
          <w:sz w:val="22"/>
          <w:szCs w:val="22"/>
          <w:lang w:val="fr-CA"/>
        </w:rPr>
        <w:t>La plupart de ces secteurs devraient connaître une forte croissance d’ici à 2050 et au cours des années qui suivront, et sont au cœur des prévisions de croissance du développement économique national. Une telle croissance peut avoir un impact important sur la</w:t>
      </w:r>
      <w:r w:rsidR="000A4907">
        <w:rPr>
          <w:rFonts w:ascii="Times New Roman" w:hAnsi="Times New Roman" w:cs="Times New Roman"/>
          <w:sz w:val="22"/>
          <w:szCs w:val="22"/>
          <w:lang w:val="fr-CA"/>
        </w:rPr>
        <w:t xml:space="preserve"> biodiversité</w:t>
      </w:r>
      <w:r w:rsidRPr="00F20187">
        <w:rPr>
          <w:rFonts w:ascii="Times New Roman" w:hAnsi="Times New Roman" w:cs="Times New Roman"/>
          <w:sz w:val="22"/>
          <w:szCs w:val="22"/>
          <w:lang w:val="fr-CA"/>
        </w:rPr>
        <w:t>. Par exemple, le développement des infrastructures est considéré comme un des principaux moteurs de l’appauvrissement de la diversité biologique à l’échell</w:t>
      </w:r>
      <w:r>
        <w:rPr>
          <w:rFonts w:ascii="Times New Roman" w:hAnsi="Times New Roman" w:cs="Times New Roman"/>
          <w:sz w:val="22"/>
          <w:szCs w:val="22"/>
          <w:lang w:val="fr-CA"/>
        </w:rPr>
        <w:t>e mondiale. L’effet de fragmentation</w:t>
      </w:r>
      <w:r w:rsidRPr="00F20187">
        <w:rPr>
          <w:rFonts w:ascii="Times New Roman" w:hAnsi="Times New Roman" w:cs="Times New Roman"/>
          <w:sz w:val="22"/>
          <w:szCs w:val="22"/>
          <w:lang w:val="fr-CA"/>
        </w:rPr>
        <w:t xml:space="preserve"> de projets de longues infrastructures linéaires (telles que les routes), le bruit, l’eau, la pollution du sol et de l’air, l’extraction de l’eau et les conséquences directes et indirectes associées à l</w:t>
      </w:r>
      <w:r w:rsidR="00AE05B0">
        <w:rPr>
          <w:rFonts w:ascii="Times New Roman" w:hAnsi="Times New Roman" w:cs="Times New Roman"/>
          <w:sz w:val="22"/>
          <w:szCs w:val="22"/>
          <w:lang w:val="fr-CA"/>
        </w:rPr>
        <w:t>’ouverture de zones précédemment</w:t>
      </w:r>
      <w:r w:rsidRPr="00F20187">
        <w:rPr>
          <w:rFonts w:ascii="Times New Roman" w:hAnsi="Times New Roman" w:cs="Times New Roman"/>
          <w:sz w:val="22"/>
          <w:szCs w:val="22"/>
          <w:lang w:val="fr-CA"/>
        </w:rPr>
        <w:t xml:space="preserve"> inaccessibles à l’activité humaine (légale et illégale, telle que le braconnage) peuvent entraîner la perte de la diversité biologique et la dégradation des services écosystémiques longtemps après la fin de la construction. La plupart des nouvelles infrastruc</w:t>
      </w:r>
      <w:r w:rsidR="00AE05B0">
        <w:rPr>
          <w:rFonts w:ascii="Times New Roman" w:hAnsi="Times New Roman" w:cs="Times New Roman"/>
          <w:sz w:val="22"/>
          <w:szCs w:val="22"/>
          <w:lang w:val="fr-CA"/>
        </w:rPr>
        <w:t>tures des prochaines décennies seront construites</w:t>
      </w:r>
      <w:r w:rsidRPr="00F20187">
        <w:rPr>
          <w:rFonts w:ascii="Times New Roman" w:hAnsi="Times New Roman" w:cs="Times New Roman"/>
          <w:sz w:val="22"/>
          <w:szCs w:val="22"/>
          <w:lang w:val="fr-CA"/>
        </w:rPr>
        <w:t xml:space="preserve"> dans les villes ou à proximité de celles-ci</w:t>
      </w:r>
      <w:r w:rsidR="00AE05B0">
        <w:rPr>
          <w:rFonts w:ascii="Times New Roman" w:hAnsi="Times New Roman" w:cs="Times New Roman"/>
          <w:sz w:val="22"/>
          <w:szCs w:val="22"/>
          <w:lang w:val="fr-CA"/>
        </w:rPr>
        <w:t>, y compris</w:t>
      </w:r>
      <w:r w:rsidR="00AE05B0" w:rsidRPr="00F20187">
        <w:rPr>
          <w:rFonts w:ascii="Times New Roman" w:hAnsi="Times New Roman" w:cs="Times New Roman"/>
          <w:sz w:val="22"/>
          <w:szCs w:val="22"/>
          <w:lang w:val="fr-CA"/>
        </w:rPr>
        <w:t xml:space="preserve"> le développement </w:t>
      </w:r>
      <w:r w:rsidR="00AE05B0">
        <w:rPr>
          <w:rFonts w:ascii="Times New Roman" w:hAnsi="Times New Roman" w:cs="Times New Roman"/>
          <w:sz w:val="22"/>
          <w:szCs w:val="22"/>
          <w:lang w:val="fr-CA"/>
        </w:rPr>
        <w:t xml:space="preserve">à grande échelle </w:t>
      </w:r>
      <w:r w:rsidR="00AE05B0" w:rsidRPr="00F20187">
        <w:rPr>
          <w:rFonts w:ascii="Times New Roman" w:hAnsi="Times New Roman" w:cs="Times New Roman"/>
          <w:sz w:val="22"/>
          <w:szCs w:val="22"/>
          <w:lang w:val="fr-CA"/>
        </w:rPr>
        <w:t>de</w:t>
      </w:r>
      <w:r w:rsidR="00AE05B0">
        <w:rPr>
          <w:rFonts w:ascii="Times New Roman" w:hAnsi="Times New Roman" w:cs="Times New Roman"/>
          <w:sz w:val="22"/>
          <w:szCs w:val="22"/>
          <w:lang w:val="fr-CA"/>
        </w:rPr>
        <w:t xml:space="preserve"> nouvelles villes dans maintes</w:t>
      </w:r>
      <w:r w:rsidR="00AE05B0" w:rsidRPr="00F20187">
        <w:rPr>
          <w:rFonts w:ascii="Times New Roman" w:hAnsi="Times New Roman" w:cs="Times New Roman"/>
          <w:sz w:val="22"/>
          <w:szCs w:val="22"/>
          <w:lang w:val="fr-CA"/>
        </w:rPr>
        <w:t xml:space="preserve"> régions du monde</w:t>
      </w:r>
      <w:r w:rsidRPr="00F20187">
        <w:rPr>
          <w:rFonts w:ascii="Times New Roman" w:hAnsi="Times New Roman" w:cs="Times New Roman"/>
          <w:sz w:val="22"/>
          <w:szCs w:val="22"/>
          <w:lang w:val="fr-CA"/>
        </w:rPr>
        <w:t>.</w:t>
      </w:r>
    </w:p>
    <w:p w14:paraId="3F36C927" w14:textId="56BA09B6" w:rsidR="00775496" w:rsidRPr="00DD1C96" w:rsidRDefault="00AE05B0" w:rsidP="003B4912">
      <w:pPr>
        <w:pStyle w:val="StylePara1Kernat11pt"/>
        <w:numPr>
          <w:ilvl w:val="0"/>
          <w:numId w:val="0"/>
        </w:numPr>
        <w:suppressLineNumbers/>
        <w:suppressAutoHyphens/>
        <w:kinsoku w:val="0"/>
        <w:overflowPunct w:val="0"/>
        <w:autoSpaceDE w:val="0"/>
        <w:autoSpaceDN w:val="0"/>
        <w:adjustRightInd w:val="0"/>
        <w:snapToGrid w:val="0"/>
        <w:spacing w:before="100" w:after="100"/>
        <w:ind w:firstLine="708"/>
        <w:rPr>
          <w:szCs w:val="22"/>
          <w:lang w:val="fr-FR"/>
        </w:rPr>
      </w:pPr>
      <w:r>
        <w:rPr>
          <w:lang w:val="fr-CA"/>
        </w:rPr>
        <w:t>La biodiversité</w:t>
      </w:r>
      <w:r w:rsidR="00F20187">
        <w:rPr>
          <w:lang w:val="fr-CA"/>
        </w:rPr>
        <w:t xml:space="preserve"> est</w:t>
      </w:r>
      <w:r w:rsidR="00F20187" w:rsidRPr="003D17FF">
        <w:rPr>
          <w:lang w:val="fr-CA"/>
        </w:rPr>
        <w:t xml:space="preserve"> essentiel</w:t>
      </w:r>
      <w:r w:rsidR="00F20187">
        <w:rPr>
          <w:lang w:val="fr-CA"/>
        </w:rPr>
        <w:t>le à la santé humaine. Elle sous-tend</w:t>
      </w:r>
      <w:r w:rsidR="00F20187" w:rsidRPr="003D17FF">
        <w:rPr>
          <w:lang w:val="fr-CA"/>
        </w:rPr>
        <w:t xml:space="preserve"> un vaste éventail de services écosystémiques </w:t>
      </w:r>
      <w:r w:rsidR="00F20187">
        <w:rPr>
          <w:lang w:val="fr-CA"/>
        </w:rPr>
        <w:t>servant de</w:t>
      </w:r>
      <w:r w:rsidR="00F20187" w:rsidRPr="003D17FF">
        <w:rPr>
          <w:lang w:val="fr-CA"/>
        </w:rPr>
        <w:t xml:space="preserve"> sources d’alimentation, de médicaments, </w:t>
      </w:r>
      <w:r w:rsidR="00F20187">
        <w:rPr>
          <w:lang w:val="fr-CA"/>
        </w:rPr>
        <w:t>de logement</w:t>
      </w:r>
      <w:r w:rsidR="00F20187" w:rsidRPr="003D17FF">
        <w:rPr>
          <w:lang w:val="fr-CA"/>
        </w:rPr>
        <w:t>, d’énergie, de subsistance et de développement économique, et contribue</w:t>
      </w:r>
      <w:r w:rsidR="00F20187">
        <w:rPr>
          <w:lang w:val="fr-CA"/>
        </w:rPr>
        <w:t>nt</w:t>
      </w:r>
      <w:r w:rsidR="00F20187" w:rsidRPr="003D17FF">
        <w:rPr>
          <w:lang w:val="fr-CA"/>
        </w:rPr>
        <w:t xml:space="preserve"> à la régulation de divers processus et fonctions de nombreux écosystèmes qui sous-tendent la nutrition et la sécurité alimentaire, l’air propre, la quantité et la qualité de l’eau douce, les valeurs spirituelles et culturelles, la régulation du climat, la régulation des parasites et des maladies, et la réduction du risque de catastrophe. Les pathogènes jouent un rôle complexe dans la diversité biologique et la santé, en régulant les bienfaits dans certains contextes et les menaces pour la diversité biologique et la santé humaines dans d’autres. Les changements causés par l’homme dans les écosystèmes, tels que les paysages modifiés, l’agriculture intensive et l’utilisation d’agents antimicrobiens, augmentent le risque de transmission et les impacts des maladies infectieuses. Les changements dans l’utilisation des terres, la surpêche et la modification des habitats, et autres moteurs de l’appauvrissement de la diversité biologique, contribuent à l’émergence et la prévalence des maladies transmissibles et non transmissibles, posant potentiellement un risque de menace</w:t>
      </w:r>
      <w:r w:rsidR="00F20187">
        <w:rPr>
          <w:lang w:val="fr-CA"/>
        </w:rPr>
        <w:t xml:space="preserve"> mondiale</w:t>
      </w:r>
      <w:r w:rsidR="00F20187" w:rsidRPr="003D17FF">
        <w:rPr>
          <w:lang w:val="fr-CA"/>
        </w:rPr>
        <w:t xml:space="preserve"> pour la santé qui pourrait coûter des milliers de vie</w:t>
      </w:r>
      <w:r w:rsidR="00F20187">
        <w:rPr>
          <w:lang w:val="fr-CA"/>
        </w:rPr>
        <w:t>s</w:t>
      </w:r>
      <w:r w:rsidR="00F20187" w:rsidRPr="003D17FF">
        <w:rPr>
          <w:lang w:val="fr-CA"/>
        </w:rPr>
        <w:t xml:space="preserve"> et des dizaines de milliards de dollars tous les ans.</w:t>
      </w:r>
    </w:p>
    <w:p w14:paraId="33CFB150" w14:textId="2711926B" w:rsidR="006F123F" w:rsidRPr="000D5211" w:rsidRDefault="000D5211" w:rsidP="003B4912">
      <w:pPr>
        <w:spacing w:before="100" w:after="100"/>
        <w:ind w:firstLine="708"/>
        <w:jc w:val="both"/>
        <w:rPr>
          <w:rFonts w:ascii="Times New Roman" w:eastAsia="Times New Roman" w:hAnsi="Times New Roman" w:cs="Times New Roman"/>
          <w:snapToGrid w:val="0"/>
          <w:color w:val="000000"/>
          <w:spacing w:val="-1"/>
          <w:kern w:val="22"/>
          <w:sz w:val="22"/>
          <w:szCs w:val="22"/>
          <w:lang w:val="fr-FR" w:eastAsia="da-DK"/>
        </w:rPr>
      </w:pPr>
      <w:r w:rsidRPr="000D5211">
        <w:rPr>
          <w:rFonts w:ascii="Times New Roman" w:hAnsi="Times New Roman" w:cs="Times New Roman"/>
          <w:sz w:val="22"/>
          <w:szCs w:val="22"/>
          <w:lang w:val="fr-CA"/>
        </w:rPr>
        <w:t>Compte tenu des impacts potentiels des secteurs des infrastructures, de l’énergi</w:t>
      </w:r>
      <w:r>
        <w:rPr>
          <w:rFonts w:ascii="Times New Roman" w:hAnsi="Times New Roman" w:cs="Times New Roman"/>
          <w:sz w:val="22"/>
          <w:szCs w:val="22"/>
          <w:lang w:val="fr-CA"/>
        </w:rPr>
        <w:t xml:space="preserve">e et l’exploitation minière, </w:t>
      </w:r>
      <w:r w:rsidRPr="000D5211">
        <w:rPr>
          <w:rFonts w:ascii="Times New Roman" w:hAnsi="Times New Roman" w:cs="Times New Roman"/>
          <w:sz w:val="22"/>
          <w:szCs w:val="22"/>
          <w:lang w:val="fr-CA"/>
        </w:rPr>
        <w:t>de la fabrication et la transformation</w:t>
      </w:r>
      <w:r>
        <w:rPr>
          <w:rFonts w:ascii="Times New Roman" w:hAnsi="Times New Roman" w:cs="Times New Roman"/>
          <w:sz w:val="22"/>
          <w:szCs w:val="22"/>
          <w:lang w:val="fr-CA"/>
        </w:rPr>
        <w:t>, et de la santé</w:t>
      </w:r>
      <w:r w:rsidR="00AE05B0">
        <w:rPr>
          <w:rFonts w:ascii="Times New Roman" w:hAnsi="Times New Roman" w:cs="Times New Roman"/>
          <w:sz w:val="22"/>
          <w:szCs w:val="22"/>
          <w:lang w:val="fr-CA"/>
        </w:rPr>
        <w:t xml:space="preserve"> sur la biodiversité</w:t>
      </w:r>
      <w:r w:rsidRPr="000D5211">
        <w:rPr>
          <w:rFonts w:ascii="Times New Roman" w:hAnsi="Times New Roman" w:cs="Times New Roman"/>
          <w:sz w:val="22"/>
          <w:szCs w:val="22"/>
          <w:lang w:val="fr-CA"/>
        </w:rPr>
        <w:t xml:space="preserve"> et </w:t>
      </w:r>
      <w:r w:rsidR="00AE05B0">
        <w:rPr>
          <w:rFonts w:ascii="Times New Roman" w:hAnsi="Times New Roman" w:cs="Times New Roman"/>
          <w:sz w:val="22"/>
          <w:szCs w:val="22"/>
          <w:lang w:val="fr-CA"/>
        </w:rPr>
        <w:t xml:space="preserve">de </w:t>
      </w:r>
      <w:r w:rsidRPr="000D5211">
        <w:rPr>
          <w:rFonts w:ascii="Times New Roman" w:hAnsi="Times New Roman" w:cs="Times New Roman"/>
          <w:sz w:val="22"/>
          <w:szCs w:val="22"/>
          <w:lang w:val="fr-CA"/>
        </w:rPr>
        <w:t xml:space="preserve">la dépendance (parfois </w:t>
      </w:r>
      <w:r>
        <w:rPr>
          <w:rFonts w:ascii="Times New Roman" w:hAnsi="Times New Roman" w:cs="Times New Roman"/>
          <w:sz w:val="22"/>
          <w:szCs w:val="22"/>
          <w:lang w:val="fr-CA"/>
        </w:rPr>
        <w:t>in</w:t>
      </w:r>
      <w:r w:rsidRPr="000D5211">
        <w:rPr>
          <w:rFonts w:ascii="Times New Roman" w:hAnsi="Times New Roman" w:cs="Times New Roman"/>
          <w:sz w:val="22"/>
          <w:szCs w:val="22"/>
          <w:lang w:val="fr-CA"/>
        </w:rPr>
        <w:t>directe) de ces secteurs et d’autres secteurs envers la diversité biologique et les services écosystémiques, l’intégration des facteurs liés à la diversité biologique dans ces secteurs est essentielle afin d’assurer la viabilité permanente de ces secteurs et de freiner l’appauvriss</w:t>
      </w:r>
      <w:r w:rsidR="00AE05B0">
        <w:rPr>
          <w:rFonts w:ascii="Times New Roman" w:hAnsi="Times New Roman" w:cs="Times New Roman"/>
          <w:sz w:val="22"/>
          <w:szCs w:val="22"/>
          <w:lang w:val="fr-CA"/>
        </w:rPr>
        <w:t>ement de la biodiversité</w:t>
      </w:r>
      <w:r w:rsidRPr="000D5211">
        <w:rPr>
          <w:rFonts w:ascii="Times New Roman" w:hAnsi="Times New Roman" w:cs="Times New Roman"/>
          <w:sz w:val="22"/>
          <w:szCs w:val="22"/>
          <w:lang w:val="fr-CA"/>
        </w:rPr>
        <w:t xml:space="preserve"> qui sous-tend ces secteurs et </w:t>
      </w:r>
      <w:r>
        <w:rPr>
          <w:rFonts w:ascii="Times New Roman" w:hAnsi="Times New Roman" w:cs="Times New Roman"/>
          <w:sz w:val="22"/>
          <w:szCs w:val="22"/>
          <w:lang w:val="fr-CA"/>
        </w:rPr>
        <w:t>d’</w:t>
      </w:r>
      <w:r w:rsidRPr="000D5211">
        <w:rPr>
          <w:rFonts w:ascii="Times New Roman" w:hAnsi="Times New Roman" w:cs="Times New Roman"/>
          <w:sz w:val="22"/>
          <w:szCs w:val="22"/>
          <w:lang w:val="fr-CA"/>
        </w:rPr>
        <w:t>autres, et dans une plus grande mesure, le développement durable.</w:t>
      </w:r>
    </w:p>
    <w:p w14:paraId="41D2233A" w14:textId="2E222C7A" w:rsidR="00ED2289" w:rsidRPr="00DD1C96" w:rsidRDefault="00E052D6" w:rsidP="003B4912">
      <w:pPr>
        <w:spacing w:before="100" w:after="100"/>
        <w:jc w:val="both"/>
        <w:rPr>
          <w:rFonts w:ascii="Times New Roman" w:eastAsia="Times New Roman" w:hAnsi="Times New Roman" w:cs="Times New Roman"/>
          <w:b/>
          <w:snapToGrid w:val="0"/>
          <w:color w:val="000000"/>
          <w:kern w:val="22"/>
          <w:sz w:val="22"/>
          <w:szCs w:val="22"/>
          <w:lang w:val="fr-FR" w:eastAsia="da-DK"/>
        </w:rPr>
      </w:pPr>
      <w:r>
        <w:rPr>
          <w:rFonts w:ascii="Times New Roman" w:eastAsia="Times New Roman" w:hAnsi="Times New Roman" w:cs="Times New Roman"/>
          <w:b/>
          <w:snapToGrid w:val="0"/>
          <w:color w:val="000000"/>
          <w:kern w:val="22"/>
          <w:sz w:val="22"/>
          <w:szCs w:val="22"/>
          <w:lang w:val="fr-FR" w:eastAsia="da-DK"/>
        </w:rPr>
        <w:t>Mesures possibles en matière d’intégration</w:t>
      </w:r>
    </w:p>
    <w:p w14:paraId="359E47C1" w14:textId="79E04205" w:rsidR="003344C3" w:rsidRPr="000D5211" w:rsidRDefault="000D5211"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0D5211">
        <w:rPr>
          <w:rFonts w:ascii="Times New Roman" w:hAnsi="Times New Roman" w:cs="Times New Roman"/>
          <w:sz w:val="22"/>
          <w:szCs w:val="22"/>
          <w:lang w:val="fr-CA"/>
        </w:rPr>
        <w:t>Il existe de nombreuses occasions et approches pour inté</w:t>
      </w:r>
      <w:r w:rsidR="00AE05B0">
        <w:rPr>
          <w:rFonts w:ascii="Times New Roman" w:hAnsi="Times New Roman" w:cs="Times New Roman"/>
          <w:sz w:val="22"/>
          <w:szCs w:val="22"/>
          <w:lang w:val="fr-CA"/>
        </w:rPr>
        <w:t>grer la biodiversité</w:t>
      </w:r>
      <w:r w:rsidRPr="000D5211">
        <w:rPr>
          <w:rFonts w:ascii="Times New Roman" w:hAnsi="Times New Roman" w:cs="Times New Roman"/>
          <w:sz w:val="22"/>
          <w:szCs w:val="22"/>
          <w:lang w:val="fr-CA"/>
        </w:rPr>
        <w:t xml:space="preserve"> dans ces secteurs et faire participer divers acteurs. Certaines de ces mesures peuvent être prises au niveau national, dans le cadre de processus internationaux, par le secteur des affaires, les secteurs des finances et bancaire, et autres secteurs, afin d’accroître l’intégr</w:t>
      </w:r>
      <w:r w:rsidR="003A279B">
        <w:rPr>
          <w:rFonts w:ascii="Times New Roman" w:hAnsi="Times New Roman" w:cs="Times New Roman"/>
          <w:sz w:val="22"/>
          <w:szCs w:val="22"/>
          <w:lang w:val="fr-CA"/>
        </w:rPr>
        <w:t>ation de la biodiversité</w:t>
      </w:r>
      <w:r w:rsidRPr="000D5211">
        <w:rPr>
          <w:rFonts w:ascii="Times New Roman" w:hAnsi="Times New Roman" w:cs="Times New Roman"/>
          <w:sz w:val="22"/>
          <w:szCs w:val="22"/>
          <w:lang w:val="fr-CA"/>
        </w:rPr>
        <w:t xml:space="preserve"> dans ces secteurs.</w:t>
      </w:r>
    </w:p>
    <w:p w14:paraId="76195C3A" w14:textId="0EF178A2" w:rsidR="003B4912" w:rsidRPr="00E052D6" w:rsidRDefault="00E052D6"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E052D6">
        <w:rPr>
          <w:rFonts w:ascii="Times New Roman" w:hAnsi="Times New Roman" w:cs="Times New Roman"/>
          <w:sz w:val="22"/>
          <w:szCs w:val="22"/>
          <w:lang w:val="fr-FR"/>
        </w:rPr>
        <w:t>Les mesures d’intégration de la diversité biologique au niveau national peuvent être regroupées en plusieurs catégories pour des raisons de commodité, à savoir :</w:t>
      </w:r>
    </w:p>
    <w:p w14:paraId="1605836E" w14:textId="2229B19A" w:rsidR="003B4912" w:rsidRPr="00E052D6"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E052D6">
        <w:rPr>
          <w:rFonts w:ascii="Times New Roman" w:eastAsia="Times New Roman" w:hAnsi="Times New Roman" w:cs="Times New Roman"/>
          <w:snapToGrid w:val="0"/>
          <w:color w:val="000000"/>
          <w:kern w:val="22"/>
          <w:sz w:val="22"/>
          <w:szCs w:val="22"/>
          <w:lang w:val="fr-FR" w:eastAsia="da-DK"/>
        </w:rPr>
        <w:t xml:space="preserve">a) </w:t>
      </w:r>
      <w:r w:rsidR="00E052D6" w:rsidRPr="00E052D6">
        <w:rPr>
          <w:rFonts w:ascii="Times New Roman" w:hAnsi="Times New Roman" w:cs="Times New Roman"/>
          <w:sz w:val="22"/>
          <w:szCs w:val="22"/>
          <w:lang w:val="fr-FR"/>
        </w:rPr>
        <w:t>planification stratégique nationale</w:t>
      </w:r>
      <w:r w:rsidR="00E052D6" w:rsidRPr="00E052D6">
        <w:rPr>
          <w:rFonts w:ascii="Times New Roman" w:eastAsia="Times New Roman" w:hAnsi="Times New Roman" w:cs="Times New Roman"/>
          <w:snapToGrid w:val="0"/>
          <w:color w:val="000000"/>
          <w:kern w:val="22"/>
          <w:sz w:val="22"/>
          <w:szCs w:val="22"/>
          <w:lang w:val="fr-FR" w:eastAsia="da-DK"/>
        </w:rPr>
        <w:t xml:space="preserve"> </w:t>
      </w:r>
      <w:r w:rsidR="00E052D6" w:rsidRPr="00E052D6">
        <w:rPr>
          <w:rFonts w:ascii="Times New Roman" w:hAnsi="Times New Roman" w:cs="Times New Roman"/>
          <w:sz w:val="22"/>
          <w:szCs w:val="22"/>
          <w:lang w:val="fr-FR"/>
        </w:rPr>
        <w:t>(économique, développement, etc.) ;</w:t>
      </w:r>
    </w:p>
    <w:p w14:paraId="5756167A" w14:textId="60301DE1" w:rsidR="003B4912" w:rsidRPr="00E052D6"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E052D6">
        <w:rPr>
          <w:rFonts w:ascii="Times New Roman" w:eastAsia="Times New Roman" w:hAnsi="Times New Roman" w:cs="Times New Roman"/>
          <w:snapToGrid w:val="0"/>
          <w:color w:val="000000"/>
          <w:kern w:val="22"/>
          <w:sz w:val="22"/>
          <w:szCs w:val="22"/>
          <w:lang w:val="fr-FR" w:eastAsia="da-DK"/>
        </w:rPr>
        <w:t xml:space="preserve">b) </w:t>
      </w:r>
      <w:r w:rsidR="00E052D6" w:rsidRPr="00E052D6">
        <w:rPr>
          <w:rFonts w:ascii="Times New Roman" w:hAnsi="Times New Roman" w:cs="Times New Roman"/>
          <w:sz w:val="22"/>
          <w:szCs w:val="22"/>
          <w:lang w:val="fr-FR"/>
        </w:rPr>
        <w:t>politiques, lois et réglementations ;</w:t>
      </w:r>
    </w:p>
    <w:p w14:paraId="3EE08874" w14:textId="16D122C1" w:rsidR="003B4912" w:rsidRPr="00E052D6" w:rsidRDefault="00E052D6"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E052D6">
        <w:rPr>
          <w:rFonts w:ascii="Times New Roman" w:eastAsia="Times New Roman" w:hAnsi="Times New Roman" w:cs="Times New Roman"/>
          <w:snapToGrid w:val="0"/>
          <w:color w:val="000000"/>
          <w:kern w:val="22"/>
          <w:sz w:val="22"/>
          <w:szCs w:val="22"/>
          <w:lang w:val="fr-FR" w:eastAsia="da-DK"/>
        </w:rPr>
        <w:t>c) mesures d’incitation ;</w:t>
      </w:r>
    </w:p>
    <w:p w14:paraId="66E138A3" w14:textId="19316917" w:rsidR="003B4912" w:rsidRPr="00E052D6"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E052D6">
        <w:rPr>
          <w:rFonts w:ascii="Times New Roman" w:eastAsia="Times New Roman" w:hAnsi="Times New Roman" w:cs="Times New Roman"/>
          <w:snapToGrid w:val="0"/>
          <w:color w:val="000000"/>
          <w:kern w:val="22"/>
          <w:sz w:val="22"/>
          <w:szCs w:val="22"/>
          <w:lang w:val="fr-FR" w:eastAsia="da-DK"/>
        </w:rPr>
        <w:lastRenderedPageBreak/>
        <w:t xml:space="preserve">d) </w:t>
      </w:r>
      <w:r w:rsidR="00E052D6" w:rsidRPr="00E052D6">
        <w:rPr>
          <w:rFonts w:ascii="Times New Roman" w:hAnsi="Times New Roman" w:cs="Times New Roman"/>
          <w:sz w:val="22"/>
          <w:szCs w:val="22"/>
          <w:lang w:val="fr-FR"/>
        </w:rPr>
        <w:t>planification spatiale dans les paysages terrestres et marins</w:t>
      </w:r>
      <w:r w:rsidR="00E052D6">
        <w:rPr>
          <w:rFonts w:ascii="Times New Roman" w:hAnsi="Times New Roman" w:cs="Times New Roman"/>
          <w:sz w:val="22"/>
          <w:szCs w:val="22"/>
          <w:lang w:val="fr-FR"/>
        </w:rPr>
        <w:t> ;</w:t>
      </w:r>
    </w:p>
    <w:p w14:paraId="0B8612AA" w14:textId="73480BF7" w:rsidR="003B4912" w:rsidRPr="00E052D6"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E052D6">
        <w:rPr>
          <w:rFonts w:ascii="Times New Roman" w:eastAsia="Times New Roman" w:hAnsi="Times New Roman" w:cs="Times New Roman"/>
          <w:snapToGrid w:val="0"/>
          <w:color w:val="000000"/>
          <w:kern w:val="22"/>
          <w:sz w:val="22"/>
          <w:szCs w:val="22"/>
          <w:lang w:val="fr-FR" w:eastAsia="da-DK"/>
        </w:rPr>
        <w:t xml:space="preserve">e) </w:t>
      </w:r>
      <w:r w:rsidR="00E052D6" w:rsidRPr="00E052D6">
        <w:rPr>
          <w:rFonts w:ascii="Times New Roman" w:hAnsi="Times New Roman" w:cs="Times New Roman"/>
          <w:sz w:val="22"/>
          <w:szCs w:val="22"/>
          <w:lang w:val="fr-FR"/>
        </w:rPr>
        <w:t>mesures à l’échelle du site ou de l’usine de production</w:t>
      </w:r>
      <w:r w:rsidR="00E052D6">
        <w:rPr>
          <w:rFonts w:ascii="Times New Roman" w:hAnsi="Times New Roman" w:cs="Times New Roman"/>
          <w:sz w:val="22"/>
          <w:szCs w:val="22"/>
          <w:lang w:val="fr-FR"/>
        </w:rPr>
        <w:t> ;</w:t>
      </w:r>
    </w:p>
    <w:p w14:paraId="14338F3B" w14:textId="4D6BA934" w:rsidR="003344C3" w:rsidRPr="00E052D6"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fr-FR" w:eastAsia="da-DK"/>
        </w:rPr>
      </w:pPr>
      <w:r w:rsidRPr="00E052D6">
        <w:rPr>
          <w:rFonts w:ascii="Times New Roman" w:eastAsia="Times New Roman" w:hAnsi="Times New Roman" w:cs="Times New Roman"/>
          <w:snapToGrid w:val="0"/>
          <w:color w:val="000000"/>
          <w:kern w:val="22"/>
          <w:sz w:val="22"/>
          <w:szCs w:val="22"/>
          <w:lang w:val="fr-FR" w:eastAsia="da-DK"/>
        </w:rPr>
        <w:t>f)</w:t>
      </w:r>
      <w:r w:rsidR="00E052D6" w:rsidRPr="00E052D6">
        <w:rPr>
          <w:rFonts w:ascii="Times New Roman" w:hAnsi="Times New Roman" w:cs="Times New Roman"/>
          <w:sz w:val="22"/>
          <w:szCs w:val="22"/>
          <w:lang w:val="fr-FR"/>
        </w:rPr>
        <w:t xml:space="preserve"> mesures touchant la chaîne d’approvisionnement</w:t>
      </w:r>
      <w:r w:rsidRPr="00E052D6">
        <w:rPr>
          <w:rFonts w:ascii="Times New Roman" w:eastAsia="Times New Roman" w:hAnsi="Times New Roman" w:cs="Times New Roman"/>
          <w:snapToGrid w:val="0"/>
          <w:color w:val="000000"/>
          <w:kern w:val="22"/>
          <w:sz w:val="22"/>
          <w:szCs w:val="22"/>
          <w:lang w:val="fr-FR" w:eastAsia="da-DK"/>
        </w:rPr>
        <w:t>.</w:t>
      </w:r>
    </w:p>
    <w:p w14:paraId="190A954A" w14:textId="77777777" w:rsidR="00ED2289" w:rsidRPr="00DD1C96" w:rsidRDefault="00ED2289" w:rsidP="003B4912">
      <w:pPr>
        <w:spacing w:before="100" w:after="100"/>
        <w:jc w:val="both"/>
        <w:rPr>
          <w:rFonts w:ascii="Times New Roman" w:hAnsi="Times New Roman" w:cs="Times New Roman"/>
          <w:b/>
          <w:kern w:val="22"/>
          <w:sz w:val="22"/>
          <w:szCs w:val="22"/>
          <w:lang w:val="fr-FR"/>
        </w:rPr>
      </w:pPr>
      <w:r w:rsidRPr="00DD1C96">
        <w:rPr>
          <w:rFonts w:ascii="Times New Roman" w:hAnsi="Times New Roman" w:cs="Times New Roman"/>
          <w:b/>
          <w:kern w:val="22"/>
          <w:sz w:val="22"/>
          <w:szCs w:val="22"/>
          <w:lang w:val="fr-FR"/>
        </w:rPr>
        <w:t>Conclusion</w:t>
      </w:r>
    </w:p>
    <w:p w14:paraId="460DFCF7" w14:textId="09FEF9AF" w:rsidR="00740D9C" w:rsidRPr="00DD1C96" w:rsidRDefault="00B21595" w:rsidP="00115B24">
      <w:pPr>
        <w:spacing w:before="100" w:after="100"/>
        <w:ind w:firstLine="708"/>
        <w:jc w:val="both"/>
        <w:rPr>
          <w:rFonts w:ascii="Times New Roman" w:hAnsi="Times New Roman" w:cs="Times New Roman"/>
          <w:kern w:val="22"/>
          <w:sz w:val="22"/>
          <w:szCs w:val="22"/>
          <w:lang w:val="fr-FR"/>
        </w:rPr>
      </w:pPr>
      <w:r>
        <w:rPr>
          <w:rFonts w:ascii="Times New Roman" w:hAnsi="Times New Roman" w:cs="Times New Roman"/>
          <w:kern w:val="22"/>
          <w:sz w:val="22"/>
          <w:szCs w:val="22"/>
          <w:lang w:val="fr-FR"/>
        </w:rPr>
        <w:t xml:space="preserve">Il ne fait aucun doute que l’intégration de la valeur de la biodiversité dans d’autres secteurs et dans les politiques intersectorielles est essentielle à la réalisation du Plan stratégique pour la diversité </w:t>
      </w:r>
      <w:r w:rsidR="003A279B">
        <w:rPr>
          <w:rFonts w:ascii="Times New Roman" w:hAnsi="Times New Roman" w:cs="Times New Roman"/>
          <w:kern w:val="22"/>
          <w:sz w:val="22"/>
          <w:szCs w:val="22"/>
          <w:lang w:val="fr-FR"/>
        </w:rPr>
        <w:t>biologique 2011</w:t>
      </w:r>
      <w:r w:rsidR="003A279B">
        <w:rPr>
          <w:rFonts w:ascii="Times New Roman" w:hAnsi="Times New Roman" w:cs="Times New Roman"/>
          <w:kern w:val="22"/>
          <w:sz w:val="22"/>
          <w:szCs w:val="22"/>
          <w:lang w:val="fr-FR"/>
        </w:rPr>
        <w:noBreakHyphen/>
        <w:t>2020 ainsi que d</w:t>
      </w:r>
      <w:r>
        <w:rPr>
          <w:rFonts w:ascii="Times New Roman" w:hAnsi="Times New Roman" w:cs="Times New Roman"/>
          <w:kern w:val="22"/>
          <w:sz w:val="22"/>
          <w:szCs w:val="22"/>
          <w:lang w:val="fr-FR"/>
        </w:rPr>
        <w:t>es objectifs économiques, sociaux et de développement. Vu qu’il ne reste que deux ans pour mettre en œuvre ce Plan stratégique, les efforts doivent être considérablement augmentés. L’intégra</w:t>
      </w:r>
      <w:r w:rsidR="003A279B">
        <w:rPr>
          <w:rFonts w:ascii="Times New Roman" w:hAnsi="Times New Roman" w:cs="Times New Roman"/>
          <w:kern w:val="22"/>
          <w:sz w:val="22"/>
          <w:szCs w:val="22"/>
          <w:lang w:val="fr-FR"/>
        </w:rPr>
        <w:t xml:space="preserve">tion de la biodiversité reconnaît le rôle critique qu’elle joue </w:t>
      </w:r>
      <w:r>
        <w:rPr>
          <w:rFonts w:ascii="Times New Roman" w:hAnsi="Times New Roman" w:cs="Times New Roman"/>
          <w:kern w:val="22"/>
          <w:sz w:val="22"/>
          <w:szCs w:val="22"/>
          <w:lang w:val="fr-FR"/>
        </w:rPr>
        <w:t>dans le bien-être humain</w:t>
      </w:r>
      <w:r w:rsidR="003A279B">
        <w:rPr>
          <w:rFonts w:ascii="Times New Roman" w:hAnsi="Times New Roman" w:cs="Times New Roman"/>
          <w:kern w:val="22"/>
          <w:sz w:val="22"/>
          <w:szCs w:val="22"/>
          <w:lang w:val="fr-FR"/>
        </w:rPr>
        <w:t>,</w:t>
      </w:r>
      <w:r>
        <w:rPr>
          <w:rFonts w:ascii="Times New Roman" w:hAnsi="Times New Roman" w:cs="Times New Roman"/>
          <w:kern w:val="22"/>
          <w:sz w:val="22"/>
          <w:szCs w:val="22"/>
          <w:lang w:val="fr-FR"/>
        </w:rPr>
        <w:t xml:space="preserve"> et nous fera avancer sur la voie d’un avenir sûr.</w:t>
      </w:r>
    </w:p>
    <w:sectPr w:rsidR="00740D9C" w:rsidRPr="00DD1C96" w:rsidSect="008F0F49">
      <w:headerReference w:type="default" r:id="rId9"/>
      <w:footerReference w:type="default" r:id="rId10"/>
      <w:headerReference w:type="first" r:id="rId11"/>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1005C" w14:textId="77777777" w:rsidR="00357248" w:rsidRDefault="00357248" w:rsidP="00F94790">
      <w:r>
        <w:separator/>
      </w:r>
    </w:p>
  </w:endnote>
  <w:endnote w:type="continuationSeparator" w:id="0">
    <w:p w14:paraId="4FB0F5DF" w14:textId="77777777" w:rsidR="00357248" w:rsidRDefault="00357248"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013741"/>
      <w:docPartObj>
        <w:docPartGallery w:val="Page Numbers (Bottom of Page)"/>
        <w:docPartUnique/>
      </w:docPartObj>
    </w:sdtPr>
    <w:sdtEndPr/>
    <w:sdtContent>
      <w:p w14:paraId="45E42A3B"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6B4DE4" w:rsidRPr="006B4DE4">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62C3" w14:textId="77777777" w:rsidR="00357248" w:rsidRDefault="00357248" w:rsidP="00F94790">
      <w:r>
        <w:separator/>
      </w:r>
    </w:p>
  </w:footnote>
  <w:footnote w:type="continuationSeparator" w:id="0">
    <w:p w14:paraId="6F0ADC6A" w14:textId="77777777" w:rsidR="00357248" w:rsidRDefault="00357248" w:rsidP="00F9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9452" w14:textId="77777777" w:rsidR="00AA509E" w:rsidRDefault="008F0F49">
    <w:pPr>
      <w:pStyle w:val="Header"/>
      <w:tabs>
        <w:tab w:val="clear" w:pos="4419"/>
        <w:tab w:val="clear" w:pos="8838"/>
        <w:tab w:val="left" w:pos="3930"/>
      </w:tabs>
      <w:jc w:val="right"/>
    </w:pPr>
    <w:r w:rsidRPr="008F0F49">
      <w:rPr>
        <w:noProof/>
        <w:lang w:val="en-GB" w:eastAsia="en-GB"/>
      </w:rPr>
      <w:drawing>
        <wp:anchor distT="0" distB="0" distL="114300" distR="114300" simplePos="0" relativeHeight="251661312" behindDoc="0" locked="0" layoutInCell="1" allowOverlap="1" wp14:anchorId="05310C63" wp14:editId="45B4DB53">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GB" w:eastAsia="en-GB"/>
      </w:rPr>
      <w:drawing>
        <wp:anchor distT="0" distB="0" distL="114300" distR="114300" simplePos="0" relativeHeight="251662336" behindDoc="0" locked="0" layoutInCell="1" allowOverlap="1" wp14:anchorId="464EE32E" wp14:editId="5B6E485B">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sidR="00AA509E">
      <w:tab/>
    </w:r>
  </w:p>
  <w:p w14:paraId="4D83DC04" w14:textId="77777777" w:rsidR="00AA509E" w:rsidRDefault="00AA509E" w:rsidP="00F94790">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C9F2" w14:textId="77777777" w:rsidR="00AA509E" w:rsidRDefault="008F0F49" w:rsidP="00E837B6">
    <w:pPr>
      <w:pStyle w:val="Header"/>
      <w:tabs>
        <w:tab w:val="clear" w:pos="4419"/>
        <w:tab w:val="clear" w:pos="8838"/>
        <w:tab w:val="right" w:pos="9639"/>
      </w:tabs>
    </w:pPr>
    <w:r>
      <w:rPr>
        <w:noProof/>
        <w:lang w:val="en-GB" w:eastAsia="en-GB"/>
      </w:rPr>
      <w:drawing>
        <wp:anchor distT="0" distB="0" distL="114300" distR="114300" simplePos="0" relativeHeight="251659264" behindDoc="0" locked="0" layoutInCell="1" allowOverlap="1" wp14:anchorId="30DAB36F" wp14:editId="51228423">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34341240" wp14:editId="4CACEB6E">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7B6">
      <w:tab/>
    </w:r>
  </w:p>
  <w:p w14:paraId="79171E8E" w14:textId="77777777" w:rsidR="00AA509E" w:rsidRDefault="00AA509E">
    <w:pPr>
      <w:pStyle w:val="Header"/>
      <w:ind w:left="-1276"/>
      <w:jc w:val="right"/>
    </w:pPr>
  </w:p>
  <w:p w14:paraId="06FC1F08" w14:textId="77777777" w:rsidR="00AA509E" w:rsidRDefault="00AA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6"/>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8"/>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7"/>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90"/>
    <w:rsid w:val="000022C3"/>
    <w:rsid w:val="00011EAA"/>
    <w:rsid w:val="00017008"/>
    <w:rsid w:val="00020921"/>
    <w:rsid w:val="0002324B"/>
    <w:rsid w:val="000279CD"/>
    <w:rsid w:val="00031707"/>
    <w:rsid w:val="0003643F"/>
    <w:rsid w:val="000434D8"/>
    <w:rsid w:val="00044C3D"/>
    <w:rsid w:val="00047B23"/>
    <w:rsid w:val="00061208"/>
    <w:rsid w:val="000650C1"/>
    <w:rsid w:val="000675C2"/>
    <w:rsid w:val="000778AA"/>
    <w:rsid w:val="00077A34"/>
    <w:rsid w:val="000933FE"/>
    <w:rsid w:val="00095E07"/>
    <w:rsid w:val="000A1832"/>
    <w:rsid w:val="000A25B5"/>
    <w:rsid w:val="000A4907"/>
    <w:rsid w:val="000A7CF7"/>
    <w:rsid w:val="000C7D25"/>
    <w:rsid w:val="000D5211"/>
    <w:rsid w:val="000D76E9"/>
    <w:rsid w:val="000D7793"/>
    <w:rsid w:val="000E4431"/>
    <w:rsid w:val="000E6F30"/>
    <w:rsid w:val="00100309"/>
    <w:rsid w:val="00100D04"/>
    <w:rsid w:val="00110B05"/>
    <w:rsid w:val="00115B24"/>
    <w:rsid w:val="00116806"/>
    <w:rsid w:val="001661F4"/>
    <w:rsid w:val="001752B7"/>
    <w:rsid w:val="00177ABA"/>
    <w:rsid w:val="0018499D"/>
    <w:rsid w:val="0019231A"/>
    <w:rsid w:val="00197F0C"/>
    <w:rsid w:val="001A3670"/>
    <w:rsid w:val="001A4F81"/>
    <w:rsid w:val="001B268C"/>
    <w:rsid w:val="001B4589"/>
    <w:rsid w:val="001B7909"/>
    <w:rsid w:val="001C2CB2"/>
    <w:rsid w:val="001C3F10"/>
    <w:rsid w:val="001C5ABF"/>
    <w:rsid w:val="001C603A"/>
    <w:rsid w:val="001E73AB"/>
    <w:rsid w:val="00235991"/>
    <w:rsid w:val="00240B44"/>
    <w:rsid w:val="00247D1E"/>
    <w:rsid w:val="00250F88"/>
    <w:rsid w:val="0027654C"/>
    <w:rsid w:val="00282C37"/>
    <w:rsid w:val="002B1499"/>
    <w:rsid w:val="002B786F"/>
    <w:rsid w:val="002C0723"/>
    <w:rsid w:val="002C13E0"/>
    <w:rsid w:val="002C2D20"/>
    <w:rsid w:val="002C7B77"/>
    <w:rsid w:val="002E42B3"/>
    <w:rsid w:val="002F0B39"/>
    <w:rsid w:val="002F6CD0"/>
    <w:rsid w:val="003006B6"/>
    <w:rsid w:val="00317492"/>
    <w:rsid w:val="003246F9"/>
    <w:rsid w:val="00326760"/>
    <w:rsid w:val="00330BD5"/>
    <w:rsid w:val="003344C3"/>
    <w:rsid w:val="00342A4F"/>
    <w:rsid w:val="00344CD6"/>
    <w:rsid w:val="0034624E"/>
    <w:rsid w:val="00357248"/>
    <w:rsid w:val="00370F60"/>
    <w:rsid w:val="00371F0A"/>
    <w:rsid w:val="00386271"/>
    <w:rsid w:val="0039160E"/>
    <w:rsid w:val="0039174C"/>
    <w:rsid w:val="00391CA4"/>
    <w:rsid w:val="00397944"/>
    <w:rsid w:val="003A279B"/>
    <w:rsid w:val="003A699B"/>
    <w:rsid w:val="003B0EC2"/>
    <w:rsid w:val="003B4912"/>
    <w:rsid w:val="003C071B"/>
    <w:rsid w:val="003C5DF5"/>
    <w:rsid w:val="003C7F5F"/>
    <w:rsid w:val="003D0384"/>
    <w:rsid w:val="003D539B"/>
    <w:rsid w:val="003D7FF8"/>
    <w:rsid w:val="003E3708"/>
    <w:rsid w:val="003F29B5"/>
    <w:rsid w:val="00404E9B"/>
    <w:rsid w:val="00412BCD"/>
    <w:rsid w:val="004132C4"/>
    <w:rsid w:val="00414632"/>
    <w:rsid w:val="004167C8"/>
    <w:rsid w:val="00416BF5"/>
    <w:rsid w:val="0044486D"/>
    <w:rsid w:val="00445160"/>
    <w:rsid w:val="00446C35"/>
    <w:rsid w:val="00466718"/>
    <w:rsid w:val="0047764B"/>
    <w:rsid w:val="0048296C"/>
    <w:rsid w:val="00487559"/>
    <w:rsid w:val="004B6C74"/>
    <w:rsid w:val="004D7530"/>
    <w:rsid w:val="004E2576"/>
    <w:rsid w:val="005046B5"/>
    <w:rsid w:val="00504DD1"/>
    <w:rsid w:val="0050554C"/>
    <w:rsid w:val="0050636A"/>
    <w:rsid w:val="0051018C"/>
    <w:rsid w:val="0051348F"/>
    <w:rsid w:val="00525C97"/>
    <w:rsid w:val="00542E4C"/>
    <w:rsid w:val="00561BAD"/>
    <w:rsid w:val="00563B42"/>
    <w:rsid w:val="005651D9"/>
    <w:rsid w:val="00565971"/>
    <w:rsid w:val="00565C4D"/>
    <w:rsid w:val="005704EA"/>
    <w:rsid w:val="0057197D"/>
    <w:rsid w:val="00573061"/>
    <w:rsid w:val="00584FCD"/>
    <w:rsid w:val="00586AC8"/>
    <w:rsid w:val="005909E1"/>
    <w:rsid w:val="0059685C"/>
    <w:rsid w:val="005A76D0"/>
    <w:rsid w:val="005B2994"/>
    <w:rsid w:val="005B7C13"/>
    <w:rsid w:val="005C0DD8"/>
    <w:rsid w:val="005E15D5"/>
    <w:rsid w:val="005E2378"/>
    <w:rsid w:val="005E79DB"/>
    <w:rsid w:val="0060058E"/>
    <w:rsid w:val="006007A8"/>
    <w:rsid w:val="006027C8"/>
    <w:rsid w:val="00613264"/>
    <w:rsid w:val="00616140"/>
    <w:rsid w:val="00624394"/>
    <w:rsid w:val="00624C9E"/>
    <w:rsid w:val="006276B7"/>
    <w:rsid w:val="00640B07"/>
    <w:rsid w:val="00642E14"/>
    <w:rsid w:val="006433AC"/>
    <w:rsid w:val="00656810"/>
    <w:rsid w:val="00657B52"/>
    <w:rsid w:val="00660A5A"/>
    <w:rsid w:val="00683D4D"/>
    <w:rsid w:val="006848E5"/>
    <w:rsid w:val="0069277B"/>
    <w:rsid w:val="006B091A"/>
    <w:rsid w:val="006B4DE4"/>
    <w:rsid w:val="006C1343"/>
    <w:rsid w:val="006C2A8B"/>
    <w:rsid w:val="006D389F"/>
    <w:rsid w:val="006E5037"/>
    <w:rsid w:val="006F123F"/>
    <w:rsid w:val="006F38C9"/>
    <w:rsid w:val="006F5D8C"/>
    <w:rsid w:val="00702E09"/>
    <w:rsid w:val="00706879"/>
    <w:rsid w:val="00714EB4"/>
    <w:rsid w:val="00715E7A"/>
    <w:rsid w:val="0072634A"/>
    <w:rsid w:val="00740165"/>
    <w:rsid w:val="00740D9C"/>
    <w:rsid w:val="007429B9"/>
    <w:rsid w:val="007561E6"/>
    <w:rsid w:val="00775496"/>
    <w:rsid w:val="007762C7"/>
    <w:rsid w:val="007772F5"/>
    <w:rsid w:val="00777BB5"/>
    <w:rsid w:val="00786750"/>
    <w:rsid w:val="0078729F"/>
    <w:rsid w:val="00791F16"/>
    <w:rsid w:val="00795FC6"/>
    <w:rsid w:val="007B6F49"/>
    <w:rsid w:val="007C1923"/>
    <w:rsid w:val="007D4E43"/>
    <w:rsid w:val="007D5724"/>
    <w:rsid w:val="007F461B"/>
    <w:rsid w:val="0081196A"/>
    <w:rsid w:val="0082098C"/>
    <w:rsid w:val="00822CED"/>
    <w:rsid w:val="00827389"/>
    <w:rsid w:val="0084187F"/>
    <w:rsid w:val="00845715"/>
    <w:rsid w:val="00850244"/>
    <w:rsid w:val="00854314"/>
    <w:rsid w:val="00862F87"/>
    <w:rsid w:val="008641DE"/>
    <w:rsid w:val="00866FFB"/>
    <w:rsid w:val="0087470B"/>
    <w:rsid w:val="00883947"/>
    <w:rsid w:val="0088410F"/>
    <w:rsid w:val="00886204"/>
    <w:rsid w:val="00895004"/>
    <w:rsid w:val="008D1127"/>
    <w:rsid w:val="008D6BFE"/>
    <w:rsid w:val="008F0A47"/>
    <w:rsid w:val="008F0F49"/>
    <w:rsid w:val="008F3997"/>
    <w:rsid w:val="00902050"/>
    <w:rsid w:val="00903160"/>
    <w:rsid w:val="0093041E"/>
    <w:rsid w:val="00934C2F"/>
    <w:rsid w:val="009541EF"/>
    <w:rsid w:val="00971571"/>
    <w:rsid w:val="00972641"/>
    <w:rsid w:val="009760F8"/>
    <w:rsid w:val="009A169E"/>
    <w:rsid w:val="009A332E"/>
    <w:rsid w:val="009A46E3"/>
    <w:rsid w:val="009A6427"/>
    <w:rsid w:val="009B1640"/>
    <w:rsid w:val="009C4E38"/>
    <w:rsid w:val="009D1DBC"/>
    <w:rsid w:val="009E3529"/>
    <w:rsid w:val="009F02CE"/>
    <w:rsid w:val="009F3397"/>
    <w:rsid w:val="009F60F9"/>
    <w:rsid w:val="009F71C8"/>
    <w:rsid w:val="00A10064"/>
    <w:rsid w:val="00A241F3"/>
    <w:rsid w:val="00A2676E"/>
    <w:rsid w:val="00A42F8D"/>
    <w:rsid w:val="00A47E51"/>
    <w:rsid w:val="00A817AA"/>
    <w:rsid w:val="00A90EE7"/>
    <w:rsid w:val="00A93B80"/>
    <w:rsid w:val="00AA03E7"/>
    <w:rsid w:val="00AA1ADE"/>
    <w:rsid w:val="00AA509E"/>
    <w:rsid w:val="00AC5242"/>
    <w:rsid w:val="00AE05B0"/>
    <w:rsid w:val="00AE1260"/>
    <w:rsid w:val="00AE451E"/>
    <w:rsid w:val="00AE5A57"/>
    <w:rsid w:val="00B03F4A"/>
    <w:rsid w:val="00B0405D"/>
    <w:rsid w:val="00B11F0C"/>
    <w:rsid w:val="00B209B4"/>
    <w:rsid w:val="00B21595"/>
    <w:rsid w:val="00B267A7"/>
    <w:rsid w:val="00B35EB1"/>
    <w:rsid w:val="00B43C4E"/>
    <w:rsid w:val="00B55551"/>
    <w:rsid w:val="00B615C8"/>
    <w:rsid w:val="00B64CA3"/>
    <w:rsid w:val="00B708AA"/>
    <w:rsid w:val="00B75C01"/>
    <w:rsid w:val="00B76F04"/>
    <w:rsid w:val="00B92260"/>
    <w:rsid w:val="00B93767"/>
    <w:rsid w:val="00B977DD"/>
    <w:rsid w:val="00B9793E"/>
    <w:rsid w:val="00BA010A"/>
    <w:rsid w:val="00BA66CF"/>
    <w:rsid w:val="00BB40B9"/>
    <w:rsid w:val="00BC22B1"/>
    <w:rsid w:val="00BD7B0B"/>
    <w:rsid w:val="00BF21CE"/>
    <w:rsid w:val="00C01524"/>
    <w:rsid w:val="00C02631"/>
    <w:rsid w:val="00C0603D"/>
    <w:rsid w:val="00C244F0"/>
    <w:rsid w:val="00C24B66"/>
    <w:rsid w:val="00C40CED"/>
    <w:rsid w:val="00C5519A"/>
    <w:rsid w:val="00C65B4F"/>
    <w:rsid w:val="00C66CC5"/>
    <w:rsid w:val="00C74CB9"/>
    <w:rsid w:val="00C770F9"/>
    <w:rsid w:val="00C7799A"/>
    <w:rsid w:val="00C8028E"/>
    <w:rsid w:val="00C84016"/>
    <w:rsid w:val="00C927F7"/>
    <w:rsid w:val="00C94CDA"/>
    <w:rsid w:val="00CA1186"/>
    <w:rsid w:val="00CB2C0C"/>
    <w:rsid w:val="00CB2E1A"/>
    <w:rsid w:val="00CC23A3"/>
    <w:rsid w:val="00CC7482"/>
    <w:rsid w:val="00CE4582"/>
    <w:rsid w:val="00CE57B0"/>
    <w:rsid w:val="00CF3AAB"/>
    <w:rsid w:val="00CF4CAB"/>
    <w:rsid w:val="00CF77A3"/>
    <w:rsid w:val="00D23E1D"/>
    <w:rsid w:val="00D26B3A"/>
    <w:rsid w:val="00D30F74"/>
    <w:rsid w:val="00D3224F"/>
    <w:rsid w:val="00D35F72"/>
    <w:rsid w:val="00D4221F"/>
    <w:rsid w:val="00D4651A"/>
    <w:rsid w:val="00D477DF"/>
    <w:rsid w:val="00D561D8"/>
    <w:rsid w:val="00D5648F"/>
    <w:rsid w:val="00D65717"/>
    <w:rsid w:val="00D75717"/>
    <w:rsid w:val="00D85A13"/>
    <w:rsid w:val="00D92B39"/>
    <w:rsid w:val="00D95E84"/>
    <w:rsid w:val="00DA0F4B"/>
    <w:rsid w:val="00DA505E"/>
    <w:rsid w:val="00DB184E"/>
    <w:rsid w:val="00DB4F81"/>
    <w:rsid w:val="00DC3131"/>
    <w:rsid w:val="00DC584C"/>
    <w:rsid w:val="00DD1C96"/>
    <w:rsid w:val="00DD1F4A"/>
    <w:rsid w:val="00DE7F41"/>
    <w:rsid w:val="00DF3BE4"/>
    <w:rsid w:val="00E052D6"/>
    <w:rsid w:val="00E06663"/>
    <w:rsid w:val="00E06BFB"/>
    <w:rsid w:val="00E13805"/>
    <w:rsid w:val="00E2335C"/>
    <w:rsid w:val="00E2565C"/>
    <w:rsid w:val="00E30A24"/>
    <w:rsid w:val="00E35D4A"/>
    <w:rsid w:val="00E43D8E"/>
    <w:rsid w:val="00E4432A"/>
    <w:rsid w:val="00E705E6"/>
    <w:rsid w:val="00E7286C"/>
    <w:rsid w:val="00E729C3"/>
    <w:rsid w:val="00E837B6"/>
    <w:rsid w:val="00E95571"/>
    <w:rsid w:val="00EB4CE4"/>
    <w:rsid w:val="00EC1933"/>
    <w:rsid w:val="00ED0D4F"/>
    <w:rsid w:val="00ED1018"/>
    <w:rsid w:val="00ED1353"/>
    <w:rsid w:val="00ED185B"/>
    <w:rsid w:val="00ED1EE2"/>
    <w:rsid w:val="00ED2289"/>
    <w:rsid w:val="00EE4D5E"/>
    <w:rsid w:val="00EE77F3"/>
    <w:rsid w:val="00EF6706"/>
    <w:rsid w:val="00EF7509"/>
    <w:rsid w:val="00F0646D"/>
    <w:rsid w:val="00F20187"/>
    <w:rsid w:val="00F33FFD"/>
    <w:rsid w:val="00F36BAB"/>
    <w:rsid w:val="00F43BF9"/>
    <w:rsid w:val="00F51AD2"/>
    <w:rsid w:val="00F53B83"/>
    <w:rsid w:val="00F53C73"/>
    <w:rsid w:val="00F66929"/>
    <w:rsid w:val="00F74B30"/>
    <w:rsid w:val="00F85222"/>
    <w:rsid w:val="00F85420"/>
    <w:rsid w:val="00F94790"/>
    <w:rsid w:val="00FA327A"/>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2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8944-4E08-43AB-842E-641C4D83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1438</Words>
  <Characters>8201</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 mainstreaming</vt:lpstr>
      <vt:lpstr/>
    </vt:vector>
  </TitlesOfParts>
  <Company>SCBD</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 mainstreaming</dc:title>
  <dc:creator>Paola Guadalupe  Lino Torres</dc:creator>
  <cp:lastModifiedBy>--</cp:lastModifiedBy>
  <cp:revision>8</cp:revision>
  <cp:lastPrinted>2018-10-17T07:39:00Z</cp:lastPrinted>
  <dcterms:created xsi:type="dcterms:W3CDTF">2018-10-17T07:47:00Z</dcterms:created>
  <dcterms:modified xsi:type="dcterms:W3CDTF">2018-10-18T10:21:00Z</dcterms:modified>
</cp:coreProperties>
</file>