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95" w:type="dxa"/>
        <w:tblInd w:w="-2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8"/>
        <w:gridCol w:w="976"/>
        <w:gridCol w:w="3676"/>
        <w:gridCol w:w="1100"/>
        <w:gridCol w:w="365"/>
        <w:gridCol w:w="3997"/>
        <w:gridCol w:w="93"/>
      </w:tblGrid>
      <w:tr w:rsidR="009B37BD" w:rsidRPr="00333D2F" w:rsidTr="009B37BD">
        <w:trPr>
          <w:gridBefore w:val="1"/>
          <w:wBefore w:w="188" w:type="dxa"/>
          <w:trHeight w:val="629"/>
        </w:trPr>
        <w:tc>
          <w:tcPr>
            <w:tcW w:w="976" w:type="dxa"/>
            <w:tcBorders>
              <w:top w:val="nil"/>
              <w:left w:val="nil"/>
              <w:bottom w:val="single" w:sz="12" w:space="0" w:color="000000"/>
              <w:right w:val="nil"/>
            </w:tcBorders>
            <w:shd w:val="clear" w:color="auto" w:fill="auto"/>
            <w:tcMar>
              <w:top w:w="80" w:type="dxa"/>
              <w:left w:w="80" w:type="dxa"/>
              <w:bottom w:w="80" w:type="dxa"/>
              <w:right w:w="80" w:type="dxa"/>
            </w:tcMar>
          </w:tcPr>
          <w:p w:rsidR="009B37BD" w:rsidRPr="00333D2F" w:rsidRDefault="009F5633" w:rsidP="00455B03">
            <w:pPr>
              <w:pStyle w:val="Body"/>
              <w:suppressAutoHyphens/>
              <w:rPr>
                <w:lang w:val="fr-CA"/>
              </w:rPr>
            </w:pPr>
            <w:bookmarkStart w:id="0" w:name="_GoBack"/>
            <w:bookmarkEnd w:id="0"/>
            <w:r w:rsidRPr="00333D2F">
              <w:rPr>
                <w:noProof/>
                <w:lang w:val="fr-CA" w:eastAsia="zh-CN"/>
              </w:rPr>
              <w:drawing>
                <wp:inline distT="0" distB="0" distL="0" distR="0">
                  <wp:extent cx="476250" cy="409575"/>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9575"/>
                          </a:xfrm>
                          <a:prstGeom prst="rect">
                            <a:avLst/>
                          </a:prstGeom>
                          <a:noFill/>
                          <a:ln>
                            <a:noFill/>
                          </a:ln>
                        </pic:spPr>
                      </pic:pic>
                    </a:graphicData>
                  </a:graphic>
                </wp:inline>
              </w:drawing>
            </w:r>
          </w:p>
        </w:tc>
        <w:tc>
          <w:tcPr>
            <w:tcW w:w="5141" w:type="dxa"/>
            <w:gridSpan w:val="3"/>
            <w:tcBorders>
              <w:top w:val="nil"/>
              <w:left w:val="nil"/>
              <w:bottom w:val="single" w:sz="12" w:space="0" w:color="000000"/>
              <w:right w:val="nil"/>
            </w:tcBorders>
            <w:shd w:val="clear" w:color="auto" w:fill="auto"/>
            <w:tcMar>
              <w:top w:w="80" w:type="dxa"/>
              <w:left w:w="80" w:type="dxa"/>
              <w:bottom w:w="80" w:type="dxa"/>
              <w:right w:w="80" w:type="dxa"/>
            </w:tcMar>
          </w:tcPr>
          <w:p w:rsidR="009B37BD" w:rsidRPr="00333D2F" w:rsidRDefault="009F5633" w:rsidP="00455B03">
            <w:pPr>
              <w:pStyle w:val="Body"/>
              <w:suppressAutoHyphens/>
              <w:rPr>
                <w:lang w:val="fr-CA"/>
              </w:rPr>
            </w:pPr>
            <w:r w:rsidRPr="00333D2F">
              <w:rPr>
                <w:noProof/>
                <w:lang w:val="fr-CA" w:eastAsia="zh-CN"/>
              </w:rPr>
              <w:drawing>
                <wp:inline distT="0" distB="0" distL="0" distR="0">
                  <wp:extent cx="342900" cy="400050"/>
                  <wp:effectExtent l="0" t="0" r="0" b="0"/>
                  <wp:docPr id="2" name="officeArt object"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4090" w:type="dxa"/>
            <w:gridSpan w:val="2"/>
            <w:tcBorders>
              <w:top w:val="nil"/>
              <w:left w:val="nil"/>
              <w:bottom w:val="single" w:sz="12" w:space="0" w:color="000000"/>
              <w:right w:val="nil"/>
            </w:tcBorders>
            <w:shd w:val="clear" w:color="auto" w:fill="auto"/>
            <w:tcMar>
              <w:top w:w="80" w:type="dxa"/>
              <w:left w:w="80" w:type="dxa"/>
              <w:bottom w:w="80" w:type="dxa"/>
              <w:right w:w="80" w:type="dxa"/>
            </w:tcMar>
          </w:tcPr>
          <w:p w:rsidR="009B37BD" w:rsidRPr="00333D2F" w:rsidRDefault="009B37BD" w:rsidP="00455B03">
            <w:pPr>
              <w:pStyle w:val="Body"/>
              <w:suppressAutoHyphens/>
              <w:jc w:val="right"/>
              <w:rPr>
                <w:lang w:val="fr-CA"/>
              </w:rPr>
            </w:pPr>
            <w:r w:rsidRPr="00333D2F">
              <w:rPr>
                <w:rFonts w:ascii="Arial" w:hAnsi="Arial"/>
                <w:b/>
                <w:bCs/>
                <w:sz w:val="32"/>
                <w:szCs w:val="32"/>
                <w:lang w:val="fr-CA"/>
              </w:rPr>
              <w:t>CBD</w:t>
            </w:r>
          </w:p>
        </w:tc>
      </w:tr>
      <w:tr w:rsidR="008018A5" w:rsidRPr="00333D2F" w:rsidTr="009B37BD">
        <w:tblPrEx>
          <w:tblBorders>
            <w:top w:val="none" w:sz="0" w:space="0" w:color="auto"/>
            <w:left w:val="none" w:sz="0" w:space="0" w:color="auto"/>
            <w:bottom w:val="single" w:sz="36" w:space="0" w:color="000000"/>
            <w:right w:val="none" w:sz="0" w:space="0" w:color="auto"/>
            <w:insideH w:val="none" w:sz="0" w:space="0" w:color="auto"/>
            <w:insideV w:val="none" w:sz="0" w:space="0" w:color="auto"/>
          </w:tblBorders>
          <w:shd w:val="clear" w:color="auto" w:fill="auto"/>
          <w:tblLook w:val="0000" w:firstRow="0" w:lastRow="0" w:firstColumn="0" w:lastColumn="0" w:noHBand="0" w:noVBand="0"/>
        </w:tblPrEx>
        <w:trPr>
          <w:gridAfter w:val="1"/>
          <w:wAfter w:w="93" w:type="dxa"/>
          <w:trHeight w:val="1693"/>
        </w:trPr>
        <w:tc>
          <w:tcPr>
            <w:tcW w:w="4840" w:type="dxa"/>
            <w:gridSpan w:val="3"/>
            <w:tcBorders>
              <w:top w:val="nil"/>
              <w:bottom w:val="single" w:sz="36" w:space="0" w:color="000000"/>
            </w:tcBorders>
          </w:tcPr>
          <w:p w:rsidR="008018A5" w:rsidRPr="00333D2F" w:rsidRDefault="008018A5" w:rsidP="00A06258">
            <w:pPr>
              <w:rPr>
                <w:color w:val="000000"/>
                <w:kern w:val="22"/>
                <w:lang w:val="fr-CA"/>
              </w:rPr>
            </w:pPr>
          </w:p>
          <w:p w:rsidR="008018A5" w:rsidRPr="00333D2F" w:rsidRDefault="00532BFE" w:rsidP="00A06258">
            <w:pPr>
              <w:rPr>
                <w:color w:val="000000"/>
                <w:kern w:val="22"/>
                <w:lang w:val="fr-CA"/>
              </w:rPr>
            </w:pPr>
            <w:r w:rsidRPr="00333D2F">
              <w:rPr>
                <w:noProof/>
                <w:color w:val="000000"/>
                <w:kern w:val="22"/>
                <w:lang w:val="fr-CA" w:eastAsia="zh-CN"/>
              </w:rPr>
              <w:drawing>
                <wp:inline distT="0" distB="0" distL="0" distR="0">
                  <wp:extent cx="2857500" cy="1076325"/>
                  <wp:effectExtent l="0" t="0" r="0" b="9525"/>
                  <wp:docPr id="5"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p w:rsidR="008018A5" w:rsidRPr="00333D2F" w:rsidRDefault="008018A5" w:rsidP="00A06258">
            <w:pPr>
              <w:rPr>
                <w:color w:val="000000"/>
                <w:kern w:val="22"/>
                <w:lang w:val="fr-CA"/>
              </w:rPr>
            </w:pPr>
          </w:p>
        </w:tc>
        <w:tc>
          <w:tcPr>
            <w:tcW w:w="1100" w:type="dxa"/>
            <w:tcBorders>
              <w:top w:val="nil"/>
              <w:bottom w:val="single" w:sz="36" w:space="0" w:color="000000"/>
            </w:tcBorders>
          </w:tcPr>
          <w:p w:rsidR="008018A5" w:rsidRPr="00333D2F" w:rsidRDefault="008018A5" w:rsidP="00A06258">
            <w:pPr>
              <w:pStyle w:val="Header"/>
              <w:tabs>
                <w:tab w:val="clear" w:pos="4320"/>
                <w:tab w:val="clear" w:pos="8640"/>
              </w:tabs>
              <w:rPr>
                <w:b/>
                <w:color w:val="000000"/>
                <w:kern w:val="22"/>
                <w:szCs w:val="32"/>
                <w:lang w:val="fr-CA"/>
              </w:rPr>
            </w:pPr>
          </w:p>
        </w:tc>
        <w:tc>
          <w:tcPr>
            <w:tcW w:w="4362" w:type="dxa"/>
            <w:gridSpan w:val="2"/>
            <w:tcBorders>
              <w:top w:val="nil"/>
              <w:bottom w:val="single" w:sz="36" w:space="0" w:color="000000"/>
            </w:tcBorders>
          </w:tcPr>
          <w:p w:rsidR="008018A5" w:rsidRPr="00333D2F" w:rsidRDefault="008018A5" w:rsidP="00A06258">
            <w:pPr>
              <w:ind w:left="1086"/>
              <w:rPr>
                <w:noProof/>
                <w:kern w:val="22"/>
                <w:lang w:val="fr-CA"/>
              </w:rPr>
            </w:pPr>
            <w:r w:rsidRPr="00333D2F">
              <w:rPr>
                <w:noProof/>
                <w:kern w:val="22"/>
                <w:lang w:val="fr-CA"/>
              </w:rPr>
              <w:t>Distr.</w:t>
            </w:r>
          </w:p>
          <w:p w:rsidR="008018A5" w:rsidRPr="00333D2F" w:rsidRDefault="00532BFE" w:rsidP="00A06258">
            <w:pPr>
              <w:ind w:left="1086"/>
              <w:rPr>
                <w:noProof/>
                <w:kern w:val="22"/>
                <w:lang w:val="fr-CA"/>
              </w:rPr>
            </w:pPr>
            <w:r w:rsidRPr="00333D2F">
              <w:rPr>
                <w:noProof/>
                <w:kern w:val="22"/>
                <w:lang w:val="fr-CA"/>
              </w:rPr>
              <w:t>GÉNÉ</w:t>
            </w:r>
            <w:r w:rsidR="008018A5" w:rsidRPr="00333D2F">
              <w:rPr>
                <w:noProof/>
                <w:kern w:val="22"/>
                <w:lang w:val="fr-CA"/>
              </w:rPr>
              <w:t>RAL</w:t>
            </w:r>
            <w:r w:rsidRPr="00333D2F">
              <w:rPr>
                <w:noProof/>
                <w:kern w:val="22"/>
                <w:lang w:val="fr-CA"/>
              </w:rPr>
              <w:t>E</w:t>
            </w:r>
          </w:p>
          <w:p w:rsidR="008018A5" w:rsidRPr="00333D2F" w:rsidRDefault="008018A5" w:rsidP="00A06258">
            <w:pPr>
              <w:ind w:left="1086"/>
              <w:rPr>
                <w:noProof/>
                <w:kern w:val="22"/>
                <w:lang w:val="fr-CA"/>
              </w:rPr>
            </w:pPr>
          </w:p>
          <w:p w:rsidR="008018A5" w:rsidRPr="00333D2F" w:rsidRDefault="00DF5E2D" w:rsidP="008F6450">
            <w:pPr>
              <w:ind w:left="1086"/>
              <w:rPr>
                <w:noProof/>
                <w:kern w:val="22"/>
                <w:lang w:val="fr-CA"/>
              </w:rPr>
            </w:pPr>
            <w:r w:rsidRPr="00333D2F">
              <w:rPr>
                <w:noProof/>
                <w:kern w:val="22"/>
                <w:lang w:val="fr-CA"/>
              </w:rPr>
              <w:t>CBD/COP/14/4/Add.1</w:t>
            </w:r>
          </w:p>
          <w:p w:rsidR="008018A5" w:rsidRPr="00333D2F" w:rsidRDefault="00532BFE" w:rsidP="00A06258">
            <w:pPr>
              <w:ind w:left="1086"/>
              <w:rPr>
                <w:kern w:val="22"/>
                <w:lang w:val="fr-CA"/>
              </w:rPr>
            </w:pPr>
            <w:r w:rsidRPr="00333D2F">
              <w:rPr>
                <w:kern w:val="22"/>
                <w:lang w:val="fr-CA"/>
              </w:rPr>
              <w:t>5 novembre </w:t>
            </w:r>
            <w:r w:rsidR="001E19B1" w:rsidRPr="00333D2F">
              <w:rPr>
                <w:kern w:val="22"/>
                <w:lang w:val="fr-CA"/>
              </w:rPr>
              <w:t>2018</w:t>
            </w:r>
          </w:p>
          <w:p w:rsidR="008018A5" w:rsidRPr="00333D2F" w:rsidRDefault="008018A5" w:rsidP="00A06258">
            <w:pPr>
              <w:ind w:left="1086"/>
              <w:rPr>
                <w:kern w:val="22"/>
                <w:lang w:val="fr-CA"/>
              </w:rPr>
            </w:pPr>
          </w:p>
          <w:p w:rsidR="00532BFE" w:rsidRPr="00333D2F" w:rsidRDefault="00532BFE" w:rsidP="00532BFE">
            <w:pPr>
              <w:ind w:left="1086"/>
              <w:rPr>
                <w:noProof/>
                <w:lang w:val="fr-CA"/>
              </w:rPr>
            </w:pPr>
            <w:r w:rsidRPr="00333D2F">
              <w:rPr>
                <w:noProof/>
                <w:lang w:val="fr-CA"/>
              </w:rPr>
              <w:t>FRANÇAIS</w:t>
            </w:r>
          </w:p>
          <w:p w:rsidR="008018A5" w:rsidRPr="00333D2F" w:rsidRDefault="00532BFE" w:rsidP="00532BFE">
            <w:pPr>
              <w:ind w:left="1086"/>
              <w:rPr>
                <w:b/>
                <w:bCs/>
                <w:color w:val="000000"/>
                <w:kern w:val="22"/>
                <w:u w:val="single"/>
                <w:lang w:val="fr-CA"/>
              </w:rPr>
            </w:pPr>
            <w:r w:rsidRPr="00333D2F">
              <w:rPr>
                <w:noProof/>
                <w:lang w:val="fr-CA"/>
              </w:rPr>
              <w:t>ORIGINAL : ANGLAIS</w:t>
            </w:r>
          </w:p>
        </w:tc>
      </w:tr>
    </w:tbl>
    <w:p w:rsidR="000E2A81" w:rsidRPr="00333D2F" w:rsidRDefault="00216533" w:rsidP="000E2A81">
      <w:pPr>
        <w:suppressLineNumbers/>
        <w:tabs>
          <w:tab w:val="left" w:pos="1814"/>
          <w:tab w:val="left" w:pos="2948"/>
          <w:tab w:val="left" w:pos="3515"/>
          <w:tab w:val="left" w:pos="4014"/>
        </w:tabs>
        <w:suppressAutoHyphens/>
        <w:ind w:left="176" w:right="176" w:hanging="176"/>
        <w:jc w:val="left"/>
        <w:rPr>
          <w:snapToGrid w:val="0"/>
          <w:kern w:val="22"/>
          <w:szCs w:val="22"/>
          <w:lang w:val="fr-CA"/>
        </w:rPr>
      </w:pPr>
      <w:r w:rsidRPr="00333D2F">
        <w:rPr>
          <w:lang w:val="fr-CA"/>
        </w:rPr>
        <w:t>CONFÉRENCE DES PARTIES À LA CONVENTION SUR LA DIVERSITÉ BIOLOGIQUE</w:t>
      </w:r>
    </w:p>
    <w:p w:rsidR="000E2A81" w:rsidRPr="00333D2F" w:rsidRDefault="000E2A81" w:rsidP="00F54E24">
      <w:pPr>
        <w:suppressLineNumbers/>
        <w:tabs>
          <w:tab w:val="left" w:pos="1814"/>
          <w:tab w:val="left" w:pos="2948"/>
          <w:tab w:val="left" w:pos="3515"/>
          <w:tab w:val="left" w:pos="4014"/>
        </w:tabs>
        <w:suppressAutoHyphens/>
        <w:spacing w:after="120"/>
        <w:ind w:left="176" w:right="176" w:hanging="176"/>
        <w:jc w:val="left"/>
        <w:rPr>
          <w:snapToGrid w:val="0"/>
          <w:kern w:val="22"/>
          <w:szCs w:val="22"/>
          <w:lang w:val="fr-CA"/>
        </w:rPr>
      </w:pPr>
      <w:r w:rsidRPr="00333D2F">
        <w:rPr>
          <w:snapToGrid w:val="0"/>
          <w:kern w:val="22"/>
          <w:szCs w:val="22"/>
          <w:lang w:val="fr-CA"/>
        </w:rPr>
        <w:tab/>
      </w:r>
      <w:r w:rsidR="00F54E24" w:rsidRPr="00333D2F">
        <w:rPr>
          <w:lang w:val="fr-CA"/>
        </w:rPr>
        <w:t>Quatorzième réunion</w:t>
      </w:r>
      <w:r w:rsidRPr="00333D2F">
        <w:rPr>
          <w:snapToGrid w:val="0"/>
          <w:kern w:val="22"/>
          <w:szCs w:val="22"/>
          <w:lang w:val="fr-CA"/>
        </w:rPr>
        <w:t xml:space="preserve">, </w:t>
      </w:r>
      <w:r w:rsidR="00F54E24" w:rsidRPr="00333D2F">
        <w:rPr>
          <w:kern w:val="22"/>
          <w:szCs w:val="22"/>
          <w:lang w:val="fr-CA"/>
        </w:rPr>
        <w:t>Point 6 de l’ordre du jour provisoire</w:t>
      </w:r>
      <w:r w:rsidR="00F54E24" w:rsidRPr="00333D2F">
        <w:rPr>
          <w:rStyle w:val="FootnoteReference"/>
          <w:snapToGrid w:val="0"/>
          <w:kern w:val="22"/>
          <w:szCs w:val="22"/>
          <w:u w:val="none"/>
          <w:lang w:val="fr-CA"/>
        </w:rPr>
        <w:t xml:space="preserve"> </w:t>
      </w:r>
      <w:r w:rsidRPr="00333D2F">
        <w:rPr>
          <w:rStyle w:val="FootnoteReference"/>
          <w:snapToGrid w:val="0"/>
          <w:kern w:val="22"/>
          <w:szCs w:val="22"/>
          <w:u w:val="none"/>
          <w:lang w:val="fr-CA"/>
        </w:rPr>
        <w:footnoteReference w:customMarkFollows="1" w:id="1"/>
        <w:t>*</w:t>
      </w:r>
    </w:p>
    <w:p w:rsidR="000E2A81" w:rsidRPr="00333D2F" w:rsidRDefault="00F54E24" w:rsidP="000E2A81">
      <w:pPr>
        <w:suppressLineNumbers/>
        <w:tabs>
          <w:tab w:val="left" w:pos="1814"/>
          <w:tab w:val="left" w:pos="2948"/>
          <w:tab w:val="left" w:pos="3515"/>
          <w:tab w:val="left" w:pos="4014"/>
        </w:tabs>
        <w:suppressAutoHyphens/>
        <w:ind w:left="176" w:right="176" w:hanging="142"/>
        <w:jc w:val="left"/>
        <w:rPr>
          <w:snapToGrid w:val="0"/>
          <w:kern w:val="22"/>
          <w:szCs w:val="22"/>
          <w:lang w:val="fr-CA"/>
        </w:rPr>
      </w:pPr>
      <w:r w:rsidRPr="00333D2F">
        <w:rPr>
          <w:snapToGrid w:val="0"/>
          <w:kern w:val="22"/>
          <w:lang w:val="fr-CA"/>
        </w:rPr>
        <w:t>CONFÉRENCE DES PARTIES À LA CONVENTION SUR LA DIVERSITÉ BIOLOGIQUE SIÉGEANT EN TANT QUE RÉUNION DES PARTIES AU PROTOCOLE DE CARTAGENA SUR LA PRÉVENTION DES RISQUES BIOTECHNOLOGIQUES</w:t>
      </w:r>
    </w:p>
    <w:p w:rsidR="000E2A81" w:rsidRPr="00333D2F" w:rsidRDefault="000E2A81" w:rsidP="00F54E24">
      <w:pPr>
        <w:suppressLineNumbers/>
        <w:tabs>
          <w:tab w:val="left" w:pos="1814"/>
          <w:tab w:val="left" w:pos="2948"/>
          <w:tab w:val="left" w:pos="3515"/>
          <w:tab w:val="left" w:pos="4014"/>
        </w:tabs>
        <w:suppressAutoHyphens/>
        <w:spacing w:after="120"/>
        <w:ind w:left="176" w:right="176" w:hanging="142"/>
        <w:jc w:val="left"/>
        <w:rPr>
          <w:snapToGrid w:val="0"/>
          <w:kern w:val="22"/>
          <w:szCs w:val="22"/>
          <w:lang w:val="fr-CA"/>
        </w:rPr>
      </w:pPr>
      <w:r w:rsidRPr="00333D2F">
        <w:rPr>
          <w:snapToGrid w:val="0"/>
          <w:kern w:val="22"/>
          <w:szCs w:val="22"/>
          <w:lang w:val="fr-CA" w:eastAsia="nb-NO"/>
        </w:rPr>
        <w:tab/>
      </w:r>
      <w:r w:rsidR="00F54E24" w:rsidRPr="00333D2F">
        <w:rPr>
          <w:snapToGrid w:val="0"/>
          <w:kern w:val="22"/>
          <w:lang w:val="fr-CA"/>
        </w:rPr>
        <w:t>Neuvième réunion</w:t>
      </w:r>
      <w:r w:rsidRPr="00333D2F">
        <w:rPr>
          <w:snapToGrid w:val="0"/>
          <w:kern w:val="22"/>
          <w:szCs w:val="22"/>
          <w:lang w:val="fr-CA" w:eastAsia="nb-NO"/>
        </w:rPr>
        <w:t xml:space="preserve">, </w:t>
      </w:r>
      <w:r w:rsidR="00F54E24" w:rsidRPr="00333D2F">
        <w:rPr>
          <w:kern w:val="22"/>
          <w:szCs w:val="22"/>
          <w:lang w:val="fr-CA"/>
        </w:rPr>
        <w:t>Point 6 de l’ordre du jour provisoire</w:t>
      </w:r>
      <w:r w:rsidR="00F54E24" w:rsidRPr="00333D2F">
        <w:rPr>
          <w:snapToGrid w:val="0"/>
          <w:kern w:val="22"/>
          <w:szCs w:val="22"/>
          <w:lang w:val="fr-CA"/>
        </w:rPr>
        <w:t xml:space="preserve"> </w:t>
      </w:r>
      <w:r w:rsidRPr="00333D2F">
        <w:rPr>
          <w:snapToGrid w:val="0"/>
          <w:kern w:val="22"/>
          <w:szCs w:val="22"/>
          <w:lang w:val="fr-CA"/>
        </w:rPr>
        <w:t>*</w:t>
      </w:r>
    </w:p>
    <w:p w:rsidR="000E2A81" w:rsidRPr="00333D2F" w:rsidRDefault="00F54E24" w:rsidP="000E2A81">
      <w:pPr>
        <w:suppressLineNumbers/>
        <w:tabs>
          <w:tab w:val="left" w:pos="1247"/>
          <w:tab w:val="left" w:pos="1814"/>
          <w:tab w:val="left" w:pos="2381"/>
          <w:tab w:val="left" w:pos="2948"/>
          <w:tab w:val="left" w:pos="3515"/>
        </w:tabs>
        <w:suppressAutoHyphens/>
        <w:ind w:left="234" w:right="288" w:hanging="142"/>
        <w:jc w:val="left"/>
        <w:rPr>
          <w:snapToGrid w:val="0"/>
          <w:kern w:val="22"/>
          <w:szCs w:val="22"/>
          <w:lang w:val="fr-CA"/>
        </w:rPr>
      </w:pPr>
      <w:r w:rsidRPr="00333D2F">
        <w:rPr>
          <w:snapToGrid w:val="0"/>
          <w:kern w:val="22"/>
          <w:lang w:val="fr-CA"/>
        </w:rPr>
        <w:t>CONFÉRENCE DES PARTIES À LA CONVENTION SUR LA DIVERSITÉ BIOLOGIQUE SIÉGEANT EN TANT QUE RÉUNION DES PARTIES AU PROTOCOLE DE NAGOYA SUR L’ACCÈS AUX RESSOURCES GÉNÉTIQUES ET LE PARTAGE JUSTE ET ÉQUITABLE DES AVANTAGES DÉCOULANT DE LEUR UTILISATION</w:t>
      </w:r>
    </w:p>
    <w:p w:rsidR="000E2A81" w:rsidRPr="00333D2F" w:rsidRDefault="00F54E24" w:rsidP="00F54E24">
      <w:pPr>
        <w:suppressLineNumbers/>
        <w:tabs>
          <w:tab w:val="left" w:pos="1247"/>
          <w:tab w:val="left" w:pos="1814"/>
          <w:tab w:val="left" w:pos="2381"/>
          <w:tab w:val="left" w:pos="2948"/>
          <w:tab w:val="left" w:pos="3515"/>
        </w:tabs>
        <w:suppressAutoHyphens/>
        <w:ind w:left="233" w:right="289" w:hanging="142"/>
        <w:jc w:val="left"/>
        <w:rPr>
          <w:snapToGrid w:val="0"/>
          <w:kern w:val="22"/>
          <w:szCs w:val="22"/>
          <w:lang w:val="fr-CA"/>
        </w:rPr>
      </w:pPr>
      <w:r w:rsidRPr="00333D2F">
        <w:rPr>
          <w:snapToGrid w:val="0"/>
          <w:color w:val="000000"/>
          <w:kern w:val="22"/>
          <w:lang w:val="fr-CA"/>
        </w:rPr>
        <w:t>Troisième réunion</w:t>
      </w:r>
      <w:r w:rsidR="000E2A81" w:rsidRPr="00333D2F">
        <w:rPr>
          <w:snapToGrid w:val="0"/>
          <w:kern w:val="22"/>
          <w:szCs w:val="22"/>
          <w:lang w:val="fr-CA"/>
        </w:rPr>
        <w:t xml:space="preserve">, </w:t>
      </w:r>
      <w:r w:rsidRPr="00333D2F">
        <w:rPr>
          <w:kern w:val="22"/>
          <w:szCs w:val="22"/>
          <w:lang w:val="fr-CA"/>
        </w:rPr>
        <w:t>Point 6 de l’ordre du jour provisoire</w:t>
      </w:r>
      <w:r w:rsidRPr="00333D2F">
        <w:rPr>
          <w:snapToGrid w:val="0"/>
          <w:kern w:val="22"/>
          <w:szCs w:val="22"/>
          <w:lang w:val="fr-CA"/>
        </w:rPr>
        <w:t xml:space="preserve"> </w:t>
      </w:r>
      <w:r w:rsidR="000E2A81" w:rsidRPr="00333D2F">
        <w:rPr>
          <w:snapToGrid w:val="0"/>
          <w:kern w:val="22"/>
          <w:szCs w:val="22"/>
          <w:lang w:val="fr-CA"/>
        </w:rPr>
        <w:t>*</w:t>
      </w:r>
    </w:p>
    <w:p w:rsidR="000E2A81" w:rsidRPr="00333D2F" w:rsidRDefault="00F54E24" w:rsidP="00323D84">
      <w:pPr>
        <w:suppressLineNumbers/>
        <w:tabs>
          <w:tab w:val="left" w:pos="1247"/>
          <w:tab w:val="left" w:pos="1814"/>
          <w:tab w:val="left" w:pos="2381"/>
          <w:tab w:val="left" w:pos="2948"/>
          <w:tab w:val="left" w:pos="3515"/>
        </w:tabs>
        <w:suppressAutoHyphens/>
        <w:spacing w:after="120"/>
        <w:ind w:left="234" w:right="288" w:hanging="234"/>
        <w:jc w:val="left"/>
        <w:rPr>
          <w:snapToGrid w:val="0"/>
          <w:kern w:val="22"/>
          <w:szCs w:val="22"/>
          <w:lang w:val="fr-CA"/>
        </w:rPr>
      </w:pPr>
      <w:r w:rsidRPr="00333D2F">
        <w:rPr>
          <w:noProof/>
          <w:szCs w:val="22"/>
          <w:lang w:val="fr-CA"/>
        </w:rPr>
        <w:t>Sharm El</w:t>
      </w:r>
      <w:r w:rsidR="00333D2F">
        <w:rPr>
          <w:noProof/>
          <w:szCs w:val="22"/>
          <w:lang w:val="fr-CA"/>
        </w:rPr>
        <w:noBreakHyphen/>
      </w:r>
      <w:r w:rsidRPr="00333D2F">
        <w:rPr>
          <w:noProof/>
          <w:szCs w:val="22"/>
          <w:lang w:val="fr-CA"/>
        </w:rPr>
        <w:t>Sheikh (Égypte</w:t>
      </w:r>
      <w:r w:rsidRPr="00333D2F">
        <w:rPr>
          <w:szCs w:val="22"/>
          <w:lang w:val="fr-CA"/>
        </w:rPr>
        <w:t>), 17</w:t>
      </w:r>
      <w:r w:rsidR="00333D2F">
        <w:rPr>
          <w:szCs w:val="22"/>
          <w:lang w:val="fr-CA"/>
        </w:rPr>
        <w:noBreakHyphen/>
      </w:r>
      <w:r w:rsidRPr="00333D2F">
        <w:rPr>
          <w:szCs w:val="22"/>
          <w:lang w:val="fr-CA"/>
        </w:rPr>
        <w:t>29 novembre 2018</w:t>
      </w:r>
    </w:p>
    <w:p w:rsidR="008018A5" w:rsidRPr="00333D2F" w:rsidRDefault="00BA0854" w:rsidP="009833A7">
      <w:pPr>
        <w:pStyle w:val="Heading2"/>
        <w:tabs>
          <w:tab w:val="clear" w:pos="720"/>
        </w:tabs>
        <w:spacing w:before="240"/>
        <w:rPr>
          <w:rFonts w:ascii="Times New Roman Bold" w:hAnsi="Times New Roman Bold" w:cs="Times New Roman Bold"/>
          <w:i w:val="0"/>
          <w:iCs w:val="0"/>
          <w:caps/>
          <w:color w:val="000000"/>
          <w:kern w:val="22"/>
          <w:szCs w:val="22"/>
          <w:lang w:val="fr-CA"/>
        </w:rPr>
      </w:pPr>
      <w:r w:rsidRPr="00333D2F">
        <w:rPr>
          <w:rFonts w:ascii="Times New Roman Bold" w:hAnsi="Times New Roman Bold" w:cs="Times New Roman Bold"/>
          <w:i w:val="0"/>
          <w:iCs w:val="0"/>
          <w:caps/>
          <w:color w:val="000000"/>
          <w:kern w:val="22"/>
          <w:szCs w:val="22"/>
          <w:lang w:val="fr-CA"/>
        </w:rPr>
        <w:t>récapitulatif des incidences financières des projets de décisions</w:t>
      </w:r>
    </w:p>
    <w:p w:rsidR="008018A5" w:rsidRPr="00333D2F" w:rsidRDefault="008018A5" w:rsidP="00BA0854">
      <w:pPr>
        <w:pStyle w:val="Heading2"/>
        <w:tabs>
          <w:tab w:val="clear" w:pos="720"/>
        </w:tabs>
        <w:rPr>
          <w:b w:val="0"/>
          <w:color w:val="000000"/>
          <w:kern w:val="22"/>
          <w:szCs w:val="22"/>
          <w:lang w:val="fr-CA"/>
        </w:rPr>
      </w:pPr>
      <w:r w:rsidRPr="00333D2F">
        <w:rPr>
          <w:b w:val="0"/>
          <w:color w:val="000000"/>
          <w:kern w:val="22"/>
          <w:szCs w:val="22"/>
          <w:lang w:val="fr-CA"/>
        </w:rPr>
        <w:t xml:space="preserve">Note </w:t>
      </w:r>
      <w:r w:rsidR="00BA0854" w:rsidRPr="00333D2F">
        <w:rPr>
          <w:b w:val="0"/>
          <w:color w:val="000000"/>
          <w:kern w:val="22"/>
          <w:szCs w:val="22"/>
          <w:lang w:val="fr-CA"/>
        </w:rPr>
        <w:t>de la</w:t>
      </w:r>
      <w:r w:rsidRPr="00333D2F">
        <w:rPr>
          <w:b w:val="0"/>
          <w:color w:val="000000"/>
          <w:kern w:val="22"/>
          <w:szCs w:val="22"/>
          <w:lang w:val="fr-CA"/>
        </w:rPr>
        <w:t xml:space="preserve"> </w:t>
      </w:r>
      <w:r w:rsidR="00BA0854" w:rsidRPr="00333D2F">
        <w:rPr>
          <w:b w:val="0"/>
          <w:color w:val="000000"/>
          <w:kern w:val="22"/>
          <w:szCs w:val="22"/>
          <w:lang w:val="fr-CA"/>
        </w:rPr>
        <w:t>Secrétaire exécutive</w:t>
      </w:r>
    </w:p>
    <w:p w:rsidR="008018A5" w:rsidRPr="00333D2F" w:rsidRDefault="001E524C" w:rsidP="00C5388B">
      <w:pPr>
        <w:numPr>
          <w:ilvl w:val="0"/>
          <w:numId w:val="33"/>
        </w:numPr>
        <w:spacing w:before="120" w:after="120"/>
        <w:ind w:left="0" w:firstLine="0"/>
        <w:rPr>
          <w:color w:val="000000"/>
          <w:kern w:val="22"/>
          <w:lang w:val="fr-CA"/>
        </w:rPr>
      </w:pPr>
      <w:r w:rsidRPr="00333D2F">
        <w:rPr>
          <w:color w:val="000000"/>
          <w:kern w:val="22"/>
          <w:lang w:val="fr-CA"/>
        </w:rPr>
        <w:t xml:space="preserve">Le présent document </w:t>
      </w:r>
      <w:r w:rsidR="009833A7">
        <w:rPr>
          <w:color w:val="000000"/>
          <w:kern w:val="22"/>
          <w:lang w:val="fr-CA"/>
        </w:rPr>
        <w:t>fournit</w:t>
      </w:r>
      <w:r w:rsidRPr="00333D2F">
        <w:rPr>
          <w:color w:val="000000"/>
          <w:kern w:val="22"/>
          <w:lang w:val="fr-CA"/>
        </w:rPr>
        <w:t xml:space="preserve"> des informations sur les incidences financières des activités proposées dans les projets de décisions soumis à la Conférence des Parties, y compris les recommandations figurant entre crochets.</w:t>
      </w:r>
      <w:r w:rsidR="00D340D8" w:rsidRPr="00333D2F">
        <w:rPr>
          <w:color w:val="000000"/>
          <w:kern w:val="22"/>
          <w:lang w:val="fr-CA"/>
        </w:rPr>
        <w:t xml:space="preserve"> Les projets de décisions émanen</w:t>
      </w:r>
      <w:r w:rsidR="002C3801" w:rsidRPr="00333D2F">
        <w:rPr>
          <w:color w:val="000000"/>
          <w:kern w:val="22"/>
          <w:lang w:val="fr-CA"/>
        </w:rPr>
        <w:t>t des diverses recommandations présentées</w:t>
      </w:r>
      <w:r w:rsidR="00D340D8" w:rsidRPr="00333D2F">
        <w:rPr>
          <w:color w:val="000000"/>
          <w:kern w:val="22"/>
          <w:lang w:val="fr-CA"/>
        </w:rPr>
        <w:t xml:space="preserve"> par l’Organe subsidiaire chargé de donner des avis scientifiques, techniques et technologiques à ses </w:t>
      </w:r>
      <w:r w:rsidR="00D340D8" w:rsidRPr="00333D2F">
        <w:rPr>
          <w:noProof/>
          <w:color w:val="000000"/>
          <w:kern w:val="22"/>
          <w:lang w:val="fr-CA"/>
        </w:rPr>
        <w:t>vingt</w:t>
      </w:r>
      <w:r w:rsidR="00333D2F">
        <w:rPr>
          <w:noProof/>
          <w:color w:val="000000"/>
          <w:kern w:val="22"/>
          <w:lang w:val="fr-CA"/>
        </w:rPr>
        <w:noBreakHyphen/>
      </w:r>
      <w:r w:rsidR="00D340D8" w:rsidRPr="00333D2F">
        <w:rPr>
          <w:noProof/>
          <w:color w:val="000000"/>
          <w:kern w:val="22"/>
          <w:lang w:val="fr-CA"/>
        </w:rPr>
        <w:t>et</w:t>
      </w:r>
      <w:r w:rsidR="00333D2F">
        <w:rPr>
          <w:noProof/>
          <w:color w:val="000000"/>
          <w:kern w:val="22"/>
          <w:lang w:val="fr-CA"/>
        </w:rPr>
        <w:noBreakHyphen/>
      </w:r>
      <w:r w:rsidR="00D340D8" w:rsidRPr="00333D2F">
        <w:rPr>
          <w:noProof/>
          <w:color w:val="000000"/>
          <w:kern w:val="22"/>
          <w:lang w:val="fr-CA"/>
        </w:rPr>
        <w:t>unième et vingt</w:t>
      </w:r>
      <w:r w:rsidR="00333D2F">
        <w:rPr>
          <w:noProof/>
          <w:color w:val="000000"/>
          <w:kern w:val="22"/>
          <w:lang w:val="fr-CA"/>
        </w:rPr>
        <w:noBreakHyphen/>
      </w:r>
      <w:r w:rsidR="00D340D8" w:rsidRPr="00333D2F">
        <w:rPr>
          <w:noProof/>
          <w:color w:val="000000"/>
          <w:kern w:val="22"/>
          <w:lang w:val="fr-CA"/>
        </w:rPr>
        <w:t>deuxième</w:t>
      </w:r>
      <w:r w:rsidR="00D340D8" w:rsidRPr="00333D2F">
        <w:rPr>
          <w:color w:val="000000"/>
          <w:kern w:val="22"/>
          <w:lang w:val="fr-CA"/>
        </w:rPr>
        <w:t xml:space="preserve"> réunions, l’Organe subsidiaire chargé de l’application à sa deuxième réunion, et le Groupe de travail spécial intersessions à composition non limitée sur l’article 8 j) et les dispositions connexes à sa dixième réunion et, </w:t>
      </w:r>
      <w:r w:rsidR="009833A7">
        <w:rPr>
          <w:color w:val="000000"/>
          <w:kern w:val="22"/>
          <w:lang w:val="fr-CA"/>
        </w:rPr>
        <w:t>lorsqu’il y a lieu</w:t>
      </w:r>
      <w:r w:rsidR="00D340D8" w:rsidRPr="00333D2F">
        <w:rPr>
          <w:color w:val="000000"/>
          <w:kern w:val="22"/>
          <w:lang w:val="fr-CA"/>
        </w:rPr>
        <w:t xml:space="preserve">, </w:t>
      </w:r>
      <w:r w:rsidR="002C3801" w:rsidRPr="00333D2F">
        <w:rPr>
          <w:color w:val="000000"/>
          <w:kern w:val="22"/>
          <w:lang w:val="fr-CA"/>
        </w:rPr>
        <w:t xml:space="preserve">d’éléments additionnels élaborés par la Secrétaire exécutive à la lumière de décisions antérieures de la Conférence des Parties </w:t>
      </w:r>
      <w:r w:rsidR="00C730B0" w:rsidRPr="00333D2F">
        <w:rPr>
          <w:color w:val="000000"/>
          <w:kern w:val="22"/>
          <w:lang w:val="fr-CA"/>
        </w:rPr>
        <w:t xml:space="preserve">ou de recommandations émanant des organes subsidiaires. </w:t>
      </w:r>
      <w:r w:rsidR="00C5388B">
        <w:rPr>
          <w:color w:val="000000"/>
          <w:kern w:val="22"/>
          <w:lang w:val="fr-CA"/>
        </w:rPr>
        <w:t xml:space="preserve">S’il y a lieu, </w:t>
      </w:r>
      <w:r w:rsidR="00C730B0" w:rsidRPr="00333D2F">
        <w:rPr>
          <w:color w:val="000000"/>
          <w:kern w:val="22"/>
          <w:lang w:val="fr-CA"/>
        </w:rPr>
        <w:t xml:space="preserve">les </w:t>
      </w:r>
      <w:r w:rsidR="00C5388B">
        <w:rPr>
          <w:color w:val="000000"/>
          <w:kern w:val="22"/>
          <w:lang w:val="fr-CA"/>
        </w:rPr>
        <w:t>fondements</w:t>
      </w:r>
      <w:r w:rsidR="00C730B0" w:rsidRPr="00333D2F">
        <w:rPr>
          <w:color w:val="000000"/>
          <w:kern w:val="22"/>
          <w:lang w:val="fr-CA"/>
        </w:rPr>
        <w:t xml:space="preserve"> de ces éléments additionnels figurent dans la documentation préparée pour la quatorzième réunion de la Conférence de</w:t>
      </w:r>
      <w:r w:rsidR="00CF1309">
        <w:rPr>
          <w:color w:val="000000"/>
          <w:kern w:val="22"/>
          <w:lang w:val="fr-CA"/>
        </w:rPr>
        <w:t>s Parties (CBD/COP/14/4)</w:t>
      </w:r>
      <w:r w:rsidR="00176606">
        <w:rPr>
          <w:color w:val="000000"/>
          <w:kern w:val="22"/>
          <w:lang w:val="fr-CA"/>
        </w:rPr>
        <w:t>.</w:t>
      </w:r>
    </w:p>
    <w:p w:rsidR="008018A5" w:rsidRPr="00333D2F" w:rsidRDefault="00C5388B" w:rsidP="00C5388B">
      <w:pPr>
        <w:numPr>
          <w:ilvl w:val="0"/>
          <w:numId w:val="33"/>
        </w:numPr>
        <w:spacing w:before="120" w:after="120"/>
        <w:ind w:left="0" w:firstLine="0"/>
        <w:rPr>
          <w:color w:val="000000"/>
          <w:kern w:val="22"/>
          <w:lang w:val="fr-CA"/>
        </w:rPr>
      </w:pPr>
      <w:r>
        <w:rPr>
          <w:color w:val="000000"/>
          <w:kern w:val="22"/>
          <w:lang w:val="fr-CA"/>
        </w:rPr>
        <w:t xml:space="preserve">Ces </w:t>
      </w:r>
      <w:r w:rsidR="00D752B6" w:rsidRPr="00333D2F">
        <w:rPr>
          <w:color w:val="000000"/>
          <w:kern w:val="22"/>
          <w:lang w:val="fr-CA"/>
        </w:rPr>
        <w:t>calculs de coûts</w:t>
      </w:r>
      <w:r w:rsidR="00276521" w:rsidRPr="00333D2F">
        <w:rPr>
          <w:color w:val="000000"/>
          <w:kern w:val="22"/>
          <w:lang w:val="fr-CA"/>
        </w:rPr>
        <w:t xml:space="preserve"> sont purement indicatifs et </w:t>
      </w:r>
      <w:r>
        <w:rPr>
          <w:color w:val="000000"/>
          <w:kern w:val="22"/>
          <w:lang w:val="fr-CA"/>
        </w:rPr>
        <w:t xml:space="preserve">ils </w:t>
      </w:r>
      <w:r w:rsidR="00276521" w:rsidRPr="00333D2F">
        <w:rPr>
          <w:color w:val="000000"/>
          <w:kern w:val="22"/>
          <w:lang w:val="fr-CA"/>
        </w:rPr>
        <w:t>visent à facili</w:t>
      </w:r>
      <w:r w:rsidR="0059102B">
        <w:rPr>
          <w:color w:val="000000"/>
          <w:kern w:val="22"/>
          <w:lang w:val="fr-CA"/>
        </w:rPr>
        <w:t>ter les débats sur ces points</w:t>
      </w:r>
      <w:r w:rsidR="00447E24">
        <w:rPr>
          <w:color w:val="000000"/>
          <w:kern w:val="22"/>
          <w:lang w:val="fr-CA"/>
        </w:rPr>
        <w:t>.</w:t>
      </w:r>
    </w:p>
    <w:p w:rsidR="008018A5" w:rsidRPr="00333D2F" w:rsidRDefault="008018A5" w:rsidP="00E8073F">
      <w:pPr>
        <w:rPr>
          <w:kern w:val="18"/>
          <w:lang w:val="fr-CA"/>
        </w:rPr>
        <w:sectPr w:rsidR="008018A5" w:rsidRPr="00333D2F" w:rsidSect="00323D84">
          <w:headerReference w:type="even" r:id="rId11"/>
          <w:headerReference w:type="default" r:id="rId12"/>
          <w:headerReference w:type="first" r:id="rId13"/>
          <w:type w:val="continuous"/>
          <w:pgSz w:w="12240" w:h="15840" w:code="1"/>
          <w:pgMar w:top="1021" w:right="1440" w:bottom="1140" w:left="1440" w:header="459" w:footer="459" w:gutter="0"/>
          <w:cols w:space="720"/>
          <w:titlePg/>
          <w:docGrid w:linePitch="299"/>
        </w:sectPr>
      </w:pPr>
    </w:p>
    <w:p w:rsidR="003F4FBB" w:rsidRPr="00333D2F" w:rsidRDefault="00D752B6" w:rsidP="006F7C3A">
      <w:pPr>
        <w:keepNext/>
        <w:jc w:val="center"/>
        <w:rPr>
          <w:b/>
          <w:kern w:val="18"/>
          <w:lang w:val="fr-CA"/>
        </w:rPr>
      </w:pPr>
      <w:r w:rsidRPr="00333D2F">
        <w:rPr>
          <w:b/>
          <w:kern w:val="18"/>
          <w:lang w:val="fr-CA"/>
        </w:rPr>
        <w:lastRenderedPageBreak/>
        <w:t>Prévisions des dépenses du budget des contributions volontaires du Secrétariat de la Convention sur la diversité biologique pour la période</w:t>
      </w:r>
      <w:r w:rsidR="006F7C3A" w:rsidRPr="00333D2F">
        <w:rPr>
          <w:b/>
          <w:kern w:val="18"/>
          <w:lang w:val="fr-CA"/>
        </w:rPr>
        <w:t xml:space="preserve"> 2019 </w:t>
      </w:r>
      <w:r w:rsidRPr="00333D2F">
        <w:rPr>
          <w:b/>
          <w:kern w:val="18"/>
          <w:lang w:val="fr-CA"/>
        </w:rPr>
        <w:t>à 2020</w:t>
      </w:r>
    </w:p>
    <w:p w:rsidR="003F4FBB" w:rsidRPr="00333D2F" w:rsidRDefault="003F4FBB" w:rsidP="003F4FBB">
      <w:pPr>
        <w:rPr>
          <w:kern w:val="18"/>
          <w:lang w:val="fr-CA"/>
        </w:rPr>
      </w:pPr>
    </w:p>
    <w:tbl>
      <w:tblPr>
        <w:tblW w:w="14029" w:type="dxa"/>
        <w:tblInd w:w="108" w:type="dxa"/>
        <w:tblLayout w:type="fixed"/>
        <w:tblLook w:val="0000" w:firstRow="0" w:lastRow="0" w:firstColumn="0" w:lastColumn="0" w:noHBand="0" w:noVBand="0"/>
      </w:tblPr>
      <w:tblGrid>
        <w:gridCol w:w="29"/>
        <w:gridCol w:w="810"/>
        <w:gridCol w:w="1591"/>
        <w:gridCol w:w="2511"/>
        <w:gridCol w:w="4410"/>
        <w:gridCol w:w="2698"/>
        <w:gridCol w:w="450"/>
        <w:gridCol w:w="1530"/>
      </w:tblGrid>
      <w:tr w:rsidR="00EC1355" w:rsidRPr="00333D2F" w:rsidTr="00333D2F">
        <w:trPr>
          <w:gridBefore w:val="1"/>
          <w:wBefore w:w="29" w:type="dxa"/>
          <w:cantSplit/>
          <w:tblHeader/>
        </w:trPr>
        <w:tc>
          <w:tcPr>
            <w:tcW w:w="810" w:type="dxa"/>
            <w:tcBorders>
              <w:bottom w:val="single" w:sz="4" w:space="0" w:color="auto"/>
            </w:tcBorders>
            <w:shd w:val="clear" w:color="auto" w:fill="auto"/>
            <w:noWrap/>
          </w:tcPr>
          <w:p w:rsidR="006F1490" w:rsidRPr="00333D2F" w:rsidRDefault="006F1490" w:rsidP="00392824">
            <w:pPr>
              <w:spacing w:before="60" w:after="60"/>
              <w:ind w:right="-225"/>
              <w:jc w:val="center"/>
              <w:rPr>
                <w:bCs/>
                <w:i/>
                <w:kern w:val="18"/>
                <w:sz w:val="18"/>
                <w:szCs w:val="18"/>
                <w:lang w:val="fr-CA"/>
              </w:rPr>
            </w:pPr>
            <w:bookmarkStart w:id="1" w:name="_Hlk528658485"/>
            <w:r w:rsidRPr="00333D2F">
              <w:rPr>
                <w:bCs/>
                <w:i/>
                <w:kern w:val="18"/>
                <w:sz w:val="18"/>
                <w:szCs w:val="18"/>
                <w:lang w:val="fr-CA"/>
              </w:rPr>
              <w:t>A)</w:t>
            </w:r>
          </w:p>
          <w:p w:rsidR="003F4FBB" w:rsidRPr="00333D2F" w:rsidRDefault="00433143" w:rsidP="008F6450">
            <w:pPr>
              <w:spacing w:before="60" w:after="60"/>
              <w:ind w:right="-225"/>
              <w:jc w:val="center"/>
              <w:rPr>
                <w:bCs/>
                <w:i/>
                <w:kern w:val="18"/>
                <w:sz w:val="18"/>
                <w:szCs w:val="18"/>
                <w:lang w:val="fr-CA"/>
              </w:rPr>
            </w:pPr>
            <w:r w:rsidRPr="00333D2F">
              <w:rPr>
                <w:bCs/>
                <w:i/>
                <w:kern w:val="18"/>
                <w:sz w:val="18"/>
                <w:szCs w:val="18"/>
                <w:lang w:val="fr-CA"/>
              </w:rPr>
              <w:t>Point</w:t>
            </w:r>
          </w:p>
        </w:tc>
        <w:tc>
          <w:tcPr>
            <w:tcW w:w="1591" w:type="dxa"/>
            <w:tcBorders>
              <w:bottom w:val="single" w:sz="4" w:space="0" w:color="auto"/>
            </w:tcBorders>
          </w:tcPr>
          <w:p w:rsidR="003F4FBB" w:rsidRPr="00333D2F" w:rsidRDefault="00433143" w:rsidP="008F6450">
            <w:pPr>
              <w:spacing w:before="60" w:after="60"/>
              <w:jc w:val="center"/>
              <w:rPr>
                <w:bCs/>
                <w:i/>
                <w:kern w:val="18"/>
                <w:sz w:val="18"/>
                <w:szCs w:val="18"/>
                <w:lang w:val="fr-CA"/>
              </w:rPr>
            </w:pPr>
            <w:r w:rsidRPr="00333D2F">
              <w:rPr>
                <w:bCs/>
                <w:i/>
                <w:kern w:val="18"/>
                <w:sz w:val="18"/>
                <w:szCs w:val="18"/>
                <w:lang w:val="fr-CA"/>
              </w:rPr>
              <w:t>Réf. dans le</w:t>
            </w:r>
            <w:r w:rsidR="003F4FBB" w:rsidRPr="00333D2F">
              <w:rPr>
                <w:bCs/>
                <w:i/>
                <w:kern w:val="18"/>
                <w:sz w:val="18"/>
                <w:szCs w:val="18"/>
                <w:lang w:val="fr-CA"/>
              </w:rPr>
              <w:t xml:space="preserve"> doc </w:t>
            </w:r>
            <w:r w:rsidR="00A86226" w:rsidRPr="00333D2F">
              <w:rPr>
                <w:bCs/>
                <w:i/>
                <w:kern w:val="18"/>
                <w:sz w:val="18"/>
                <w:szCs w:val="18"/>
                <w:lang w:val="fr-CA"/>
              </w:rPr>
              <w:t>CBD/COP</w:t>
            </w:r>
            <w:r w:rsidR="003F4FBB" w:rsidRPr="00333D2F">
              <w:rPr>
                <w:bCs/>
                <w:i/>
                <w:kern w:val="18"/>
                <w:sz w:val="18"/>
                <w:szCs w:val="18"/>
                <w:lang w:val="fr-CA"/>
              </w:rPr>
              <w:t>/</w:t>
            </w:r>
            <w:r w:rsidR="00706467" w:rsidRPr="00333D2F">
              <w:rPr>
                <w:bCs/>
                <w:i/>
                <w:kern w:val="18"/>
                <w:sz w:val="18"/>
                <w:szCs w:val="18"/>
                <w:lang w:val="fr-CA"/>
              </w:rPr>
              <w:t>14</w:t>
            </w:r>
            <w:r w:rsidR="003F4FBB" w:rsidRPr="00333D2F">
              <w:rPr>
                <w:bCs/>
                <w:i/>
                <w:kern w:val="18"/>
                <w:sz w:val="18"/>
                <w:szCs w:val="18"/>
                <w:lang w:val="fr-CA"/>
              </w:rPr>
              <w:t>/2</w:t>
            </w:r>
          </w:p>
        </w:tc>
        <w:tc>
          <w:tcPr>
            <w:tcW w:w="2511" w:type="dxa"/>
            <w:tcBorders>
              <w:bottom w:val="single" w:sz="4" w:space="0" w:color="auto"/>
            </w:tcBorders>
            <w:shd w:val="clear" w:color="auto" w:fill="auto"/>
          </w:tcPr>
          <w:p w:rsidR="003F4FBB" w:rsidRPr="00333D2F" w:rsidRDefault="003F4FBB" w:rsidP="008F6450">
            <w:pPr>
              <w:spacing w:before="60" w:after="60"/>
              <w:jc w:val="center"/>
              <w:rPr>
                <w:bCs/>
                <w:i/>
                <w:kern w:val="18"/>
                <w:sz w:val="18"/>
                <w:szCs w:val="18"/>
                <w:lang w:val="fr-CA"/>
              </w:rPr>
            </w:pPr>
          </w:p>
        </w:tc>
        <w:tc>
          <w:tcPr>
            <w:tcW w:w="4410" w:type="dxa"/>
            <w:tcBorders>
              <w:bottom w:val="single" w:sz="4" w:space="0" w:color="auto"/>
            </w:tcBorders>
            <w:shd w:val="clear" w:color="auto" w:fill="auto"/>
            <w:noWrap/>
          </w:tcPr>
          <w:p w:rsidR="003F4FBB" w:rsidRPr="00333D2F" w:rsidRDefault="003F4FBB" w:rsidP="00323D84">
            <w:pPr>
              <w:spacing w:before="60" w:after="60"/>
              <w:jc w:val="center"/>
              <w:rPr>
                <w:bCs/>
                <w:i/>
                <w:kern w:val="18"/>
                <w:sz w:val="18"/>
                <w:szCs w:val="18"/>
                <w:lang w:val="fr-CA"/>
              </w:rPr>
            </w:pPr>
            <w:r w:rsidRPr="00333D2F">
              <w:rPr>
                <w:bCs/>
                <w:i/>
                <w:kern w:val="18"/>
                <w:sz w:val="18"/>
                <w:szCs w:val="18"/>
                <w:lang w:val="fr-CA"/>
              </w:rPr>
              <w:t>Description</w:t>
            </w:r>
          </w:p>
        </w:tc>
        <w:tc>
          <w:tcPr>
            <w:tcW w:w="2698" w:type="dxa"/>
            <w:tcBorders>
              <w:bottom w:val="single" w:sz="4" w:space="0" w:color="auto"/>
            </w:tcBorders>
            <w:shd w:val="clear" w:color="auto" w:fill="auto"/>
            <w:noWrap/>
          </w:tcPr>
          <w:p w:rsidR="003F4FBB" w:rsidRPr="00333D2F" w:rsidRDefault="00433143" w:rsidP="008F6450">
            <w:pPr>
              <w:spacing w:before="60" w:after="60"/>
              <w:jc w:val="center"/>
              <w:rPr>
                <w:bCs/>
                <w:i/>
                <w:kern w:val="18"/>
                <w:sz w:val="18"/>
                <w:szCs w:val="18"/>
                <w:lang w:val="fr-CA"/>
              </w:rPr>
            </w:pPr>
            <w:r w:rsidRPr="00333D2F">
              <w:rPr>
                <w:bCs/>
                <w:i/>
                <w:kern w:val="18"/>
                <w:sz w:val="18"/>
                <w:szCs w:val="18"/>
                <w:lang w:val="fr-CA"/>
              </w:rPr>
              <w:t>Incidences financières</w:t>
            </w:r>
          </w:p>
        </w:tc>
        <w:tc>
          <w:tcPr>
            <w:tcW w:w="1980" w:type="dxa"/>
            <w:gridSpan w:val="2"/>
            <w:tcBorders>
              <w:bottom w:val="single" w:sz="4" w:space="0" w:color="auto"/>
            </w:tcBorders>
            <w:shd w:val="clear" w:color="auto" w:fill="auto"/>
          </w:tcPr>
          <w:p w:rsidR="00BD13F5" w:rsidRPr="00333D2F" w:rsidRDefault="00433143" w:rsidP="006F7C3A">
            <w:pPr>
              <w:spacing w:before="60" w:after="60"/>
              <w:ind w:right="-180"/>
              <w:jc w:val="center"/>
              <w:rPr>
                <w:bCs/>
                <w:i/>
                <w:kern w:val="18"/>
                <w:sz w:val="18"/>
                <w:szCs w:val="18"/>
                <w:lang w:val="fr-CA"/>
              </w:rPr>
            </w:pPr>
            <w:r w:rsidRPr="00333D2F">
              <w:rPr>
                <w:bCs/>
                <w:i/>
                <w:kern w:val="18"/>
                <w:sz w:val="18"/>
                <w:szCs w:val="18"/>
                <w:lang w:val="fr-CA"/>
              </w:rPr>
              <w:t>Prévision des dépenses</w:t>
            </w:r>
            <w:r w:rsidR="003F4FBB" w:rsidRPr="00333D2F">
              <w:rPr>
                <w:bCs/>
                <w:i/>
                <w:kern w:val="18"/>
                <w:sz w:val="18"/>
                <w:szCs w:val="18"/>
                <w:lang w:val="fr-CA"/>
              </w:rPr>
              <w:br/>
              <w:t>(</w:t>
            </w:r>
            <w:r w:rsidR="00B244AE" w:rsidRPr="00333D2F">
              <w:rPr>
                <w:bCs/>
                <w:i/>
                <w:noProof/>
                <w:kern w:val="18"/>
                <w:sz w:val="18"/>
                <w:szCs w:val="18"/>
                <w:lang w:val="fr-CA"/>
              </w:rPr>
              <w:t xml:space="preserve">en </w:t>
            </w:r>
            <w:r w:rsidRPr="00333D2F">
              <w:rPr>
                <w:bCs/>
                <w:i/>
                <w:noProof/>
                <w:kern w:val="18"/>
                <w:sz w:val="18"/>
                <w:szCs w:val="18"/>
                <w:lang w:val="fr-CA"/>
              </w:rPr>
              <w:t>milliers de USD</w:t>
            </w:r>
            <w:r w:rsidR="003F4FBB" w:rsidRPr="00333D2F">
              <w:rPr>
                <w:bCs/>
                <w:i/>
                <w:kern w:val="18"/>
                <w:sz w:val="18"/>
                <w:szCs w:val="18"/>
                <w:lang w:val="fr-CA"/>
              </w:rPr>
              <w:t>)</w:t>
            </w:r>
          </w:p>
        </w:tc>
      </w:tr>
      <w:bookmarkEnd w:id="1"/>
      <w:tr w:rsidR="00CD5E02" w:rsidRPr="00333D2F" w:rsidTr="00333D2F">
        <w:trPr>
          <w:gridBefore w:val="1"/>
          <w:wBefore w:w="29" w:type="dxa"/>
          <w:cantSplit/>
        </w:trPr>
        <w:tc>
          <w:tcPr>
            <w:tcW w:w="810" w:type="dxa"/>
            <w:tcBorders>
              <w:top w:val="single" w:sz="4" w:space="0" w:color="auto"/>
              <w:bottom w:val="single" w:sz="4" w:space="0" w:color="auto"/>
            </w:tcBorders>
            <w:shd w:val="clear" w:color="auto" w:fill="D9D9D9"/>
            <w:noWrap/>
          </w:tcPr>
          <w:p w:rsidR="00CD5E02" w:rsidRPr="00333D2F" w:rsidRDefault="00C0554B" w:rsidP="003F4FBB">
            <w:pPr>
              <w:spacing w:before="60" w:after="60"/>
              <w:jc w:val="left"/>
              <w:rPr>
                <w:b/>
                <w:bCs/>
                <w:kern w:val="18"/>
                <w:sz w:val="18"/>
                <w:szCs w:val="18"/>
                <w:lang w:val="fr-CA"/>
              </w:rPr>
            </w:pPr>
            <w:r w:rsidRPr="00333D2F">
              <w:rPr>
                <w:b/>
                <w:bCs/>
                <w:kern w:val="18"/>
                <w:sz w:val="18"/>
                <w:szCs w:val="18"/>
                <w:lang w:val="fr-CA"/>
              </w:rPr>
              <w:t>8</w:t>
            </w:r>
          </w:p>
        </w:tc>
        <w:tc>
          <w:tcPr>
            <w:tcW w:w="1591" w:type="dxa"/>
            <w:tcBorders>
              <w:top w:val="single" w:sz="4" w:space="0" w:color="auto"/>
              <w:bottom w:val="single" w:sz="4" w:space="0" w:color="auto"/>
            </w:tcBorders>
            <w:shd w:val="clear" w:color="auto" w:fill="D9D9D9"/>
          </w:tcPr>
          <w:p w:rsidR="00CD5E02" w:rsidRPr="00333D2F" w:rsidRDefault="00CD5E02" w:rsidP="003F4FBB">
            <w:pPr>
              <w:spacing w:before="60" w:after="60"/>
              <w:jc w:val="left"/>
              <w:rPr>
                <w:b/>
                <w:bCs/>
                <w:kern w:val="18"/>
                <w:sz w:val="18"/>
                <w:szCs w:val="18"/>
                <w:lang w:val="fr-CA"/>
              </w:rPr>
            </w:pPr>
          </w:p>
        </w:tc>
        <w:tc>
          <w:tcPr>
            <w:tcW w:w="9619" w:type="dxa"/>
            <w:gridSpan w:val="3"/>
            <w:tcBorders>
              <w:top w:val="single" w:sz="4" w:space="0" w:color="auto"/>
              <w:bottom w:val="single" w:sz="4" w:space="0" w:color="auto"/>
            </w:tcBorders>
            <w:shd w:val="clear" w:color="auto" w:fill="D9D9D9"/>
            <w:noWrap/>
          </w:tcPr>
          <w:p w:rsidR="00CD5E02" w:rsidRPr="00333D2F" w:rsidRDefault="00BD5D57" w:rsidP="00CD5E02">
            <w:pPr>
              <w:spacing w:before="60" w:after="60"/>
              <w:jc w:val="center"/>
              <w:rPr>
                <w:b/>
                <w:bCs/>
                <w:kern w:val="18"/>
                <w:sz w:val="18"/>
                <w:szCs w:val="18"/>
                <w:lang w:val="fr-CA"/>
              </w:rPr>
            </w:pPr>
            <w:r w:rsidRPr="00333D2F">
              <w:rPr>
                <w:b/>
                <w:bCs/>
                <w:kern w:val="18"/>
                <w:sz w:val="18"/>
                <w:szCs w:val="18"/>
                <w:lang w:val="fr-CA"/>
              </w:rPr>
              <w:t>Examen des progrès accomplis dans l’application de la Convention et la mise en œuvre du Plan stratégique pour la diversité biologique 2011</w:t>
            </w:r>
            <w:r w:rsidR="00333D2F">
              <w:rPr>
                <w:b/>
                <w:bCs/>
                <w:kern w:val="18"/>
                <w:sz w:val="18"/>
                <w:szCs w:val="18"/>
                <w:lang w:val="fr-CA"/>
              </w:rPr>
              <w:noBreakHyphen/>
            </w:r>
            <w:r w:rsidRPr="00333D2F">
              <w:rPr>
                <w:b/>
                <w:bCs/>
                <w:kern w:val="18"/>
                <w:sz w:val="18"/>
                <w:szCs w:val="18"/>
                <w:lang w:val="fr-CA"/>
              </w:rPr>
              <w:t>2020</w:t>
            </w:r>
          </w:p>
        </w:tc>
        <w:tc>
          <w:tcPr>
            <w:tcW w:w="1980" w:type="dxa"/>
            <w:gridSpan w:val="2"/>
            <w:tcBorders>
              <w:top w:val="single" w:sz="4" w:space="0" w:color="auto"/>
              <w:bottom w:val="single" w:sz="4" w:space="0" w:color="auto"/>
            </w:tcBorders>
            <w:shd w:val="clear" w:color="auto" w:fill="D9D9D9"/>
            <w:noWrap/>
          </w:tcPr>
          <w:p w:rsidR="00CD5E02" w:rsidRPr="00333D2F" w:rsidRDefault="00CD5E02" w:rsidP="003F4FBB">
            <w:pPr>
              <w:spacing w:before="60" w:after="60"/>
              <w:jc w:val="right"/>
              <w:rPr>
                <w:b/>
                <w:bCs/>
                <w:kern w:val="18"/>
                <w:sz w:val="18"/>
                <w:szCs w:val="18"/>
                <w:lang w:val="fr-CA"/>
              </w:rPr>
            </w:pPr>
          </w:p>
        </w:tc>
      </w:tr>
      <w:tr w:rsidR="00EC1355" w:rsidRPr="00333D2F" w:rsidTr="00333D2F">
        <w:trPr>
          <w:gridBefore w:val="1"/>
          <w:wBefore w:w="29" w:type="dxa"/>
          <w:cantSplit/>
        </w:trPr>
        <w:tc>
          <w:tcPr>
            <w:tcW w:w="810" w:type="dxa"/>
            <w:tcBorders>
              <w:bottom w:val="single" w:sz="4" w:space="0" w:color="auto"/>
            </w:tcBorders>
            <w:shd w:val="clear" w:color="auto" w:fill="auto"/>
            <w:noWrap/>
          </w:tcPr>
          <w:p w:rsidR="003F4FBB" w:rsidRPr="00333D2F" w:rsidRDefault="003F4FBB" w:rsidP="003F4FBB">
            <w:pPr>
              <w:spacing w:before="60" w:after="60"/>
              <w:jc w:val="left"/>
              <w:rPr>
                <w:bCs/>
                <w:kern w:val="18"/>
                <w:sz w:val="18"/>
                <w:szCs w:val="18"/>
                <w:lang w:val="fr-CA"/>
              </w:rPr>
            </w:pPr>
          </w:p>
        </w:tc>
        <w:tc>
          <w:tcPr>
            <w:tcW w:w="1591" w:type="dxa"/>
            <w:tcBorders>
              <w:bottom w:val="single" w:sz="4" w:space="0" w:color="auto"/>
            </w:tcBorders>
          </w:tcPr>
          <w:p w:rsidR="003F4FBB" w:rsidRPr="00333D2F" w:rsidRDefault="00BD4A52" w:rsidP="003F4FBB">
            <w:pPr>
              <w:spacing w:before="60" w:after="60"/>
              <w:jc w:val="left"/>
              <w:rPr>
                <w:bCs/>
                <w:kern w:val="18"/>
                <w:sz w:val="18"/>
                <w:szCs w:val="18"/>
                <w:lang w:val="fr-CA"/>
              </w:rPr>
            </w:pPr>
            <w:r w:rsidRPr="00333D2F">
              <w:rPr>
                <w:bCs/>
                <w:kern w:val="18"/>
                <w:sz w:val="18"/>
                <w:szCs w:val="18"/>
                <w:lang w:val="fr-CA"/>
              </w:rPr>
              <w:t>Par. </w:t>
            </w:r>
            <w:r w:rsidR="00433143" w:rsidRPr="00333D2F">
              <w:rPr>
                <w:bCs/>
                <w:kern w:val="18"/>
                <w:sz w:val="18"/>
                <w:szCs w:val="18"/>
                <w:lang w:val="fr-CA"/>
              </w:rPr>
              <w:t>19</w:t>
            </w:r>
            <w:r w:rsidR="00333D2F">
              <w:rPr>
                <w:bCs/>
                <w:kern w:val="18"/>
                <w:sz w:val="18"/>
                <w:szCs w:val="18"/>
                <w:lang w:val="fr-CA"/>
              </w:rPr>
              <w:noBreakHyphen/>
            </w:r>
            <w:r w:rsidR="00360850" w:rsidRPr="00333D2F">
              <w:rPr>
                <w:bCs/>
                <w:kern w:val="18"/>
                <w:sz w:val="18"/>
                <w:szCs w:val="18"/>
                <w:lang w:val="fr-CA"/>
              </w:rPr>
              <w:t>23</w:t>
            </w:r>
          </w:p>
          <w:p w:rsidR="00360850" w:rsidRPr="00333D2F" w:rsidRDefault="00360850" w:rsidP="003F4FBB">
            <w:pPr>
              <w:spacing w:before="60" w:after="60"/>
              <w:jc w:val="left"/>
              <w:rPr>
                <w:bCs/>
                <w:kern w:val="18"/>
                <w:sz w:val="18"/>
                <w:szCs w:val="18"/>
                <w:lang w:val="fr-CA"/>
              </w:rPr>
            </w:pPr>
          </w:p>
          <w:p w:rsidR="00360850" w:rsidRPr="00333D2F" w:rsidRDefault="00360850" w:rsidP="003F4FBB">
            <w:pPr>
              <w:spacing w:before="60" w:after="60"/>
              <w:jc w:val="left"/>
              <w:rPr>
                <w:bCs/>
                <w:kern w:val="18"/>
                <w:sz w:val="18"/>
                <w:szCs w:val="18"/>
                <w:lang w:val="fr-CA"/>
              </w:rPr>
            </w:pPr>
          </w:p>
          <w:p w:rsidR="00360850" w:rsidRPr="00333D2F" w:rsidRDefault="00BD4A52" w:rsidP="00053CF0">
            <w:pPr>
              <w:spacing w:before="60" w:after="60"/>
              <w:jc w:val="left"/>
              <w:rPr>
                <w:bCs/>
                <w:kern w:val="18"/>
                <w:sz w:val="18"/>
                <w:szCs w:val="18"/>
                <w:lang w:val="fr-CA"/>
              </w:rPr>
            </w:pPr>
            <w:r w:rsidRPr="00333D2F">
              <w:rPr>
                <w:bCs/>
                <w:kern w:val="18"/>
                <w:sz w:val="18"/>
                <w:szCs w:val="18"/>
                <w:lang w:val="fr-CA"/>
              </w:rPr>
              <w:t>Par. </w:t>
            </w:r>
            <w:r w:rsidR="00433143" w:rsidRPr="00333D2F">
              <w:rPr>
                <w:bCs/>
                <w:kern w:val="18"/>
                <w:sz w:val="18"/>
                <w:szCs w:val="18"/>
                <w:lang w:val="fr-CA"/>
              </w:rPr>
              <w:t>6</w:t>
            </w:r>
            <w:r w:rsidR="00333D2F">
              <w:rPr>
                <w:bCs/>
                <w:kern w:val="18"/>
                <w:sz w:val="18"/>
                <w:szCs w:val="18"/>
                <w:lang w:val="fr-CA"/>
              </w:rPr>
              <w:noBreakHyphen/>
            </w:r>
            <w:r w:rsidR="00360850" w:rsidRPr="00333D2F">
              <w:rPr>
                <w:bCs/>
                <w:kern w:val="18"/>
                <w:sz w:val="18"/>
                <w:szCs w:val="18"/>
                <w:lang w:val="fr-CA"/>
              </w:rPr>
              <w:t>8</w:t>
            </w:r>
          </w:p>
        </w:tc>
        <w:tc>
          <w:tcPr>
            <w:tcW w:w="2511" w:type="dxa"/>
            <w:tcBorders>
              <w:bottom w:val="single" w:sz="4" w:space="0" w:color="auto"/>
            </w:tcBorders>
            <w:shd w:val="clear" w:color="auto" w:fill="auto"/>
            <w:noWrap/>
          </w:tcPr>
          <w:p w:rsidR="003F4FBB" w:rsidRPr="00333D2F" w:rsidRDefault="003F4FBB" w:rsidP="003F4FBB">
            <w:pPr>
              <w:spacing w:before="60" w:after="60"/>
              <w:jc w:val="left"/>
              <w:rPr>
                <w:bCs/>
                <w:kern w:val="18"/>
                <w:sz w:val="18"/>
                <w:szCs w:val="18"/>
                <w:lang w:val="fr-CA"/>
              </w:rPr>
            </w:pPr>
          </w:p>
        </w:tc>
        <w:tc>
          <w:tcPr>
            <w:tcW w:w="4410" w:type="dxa"/>
            <w:tcBorders>
              <w:bottom w:val="single" w:sz="4" w:space="0" w:color="auto"/>
            </w:tcBorders>
            <w:shd w:val="clear" w:color="auto" w:fill="auto"/>
          </w:tcPr>
          <w:p w:rsidR="003F4FBB" w:rsidRPr="00333D2F" w:rsidRDefault="00BD5D57" w:rsidP="003F4FBB">
            <w:pPr>
              <w:spacing w:before="60" w:after="60"/>
              <w:jc w:val="left"/>
              <w:rPr>
                <w:bCs/>
                <w:kern w:val="18"/>
                <w:sz w:val="18"/>
                <w:szCs w:val="18"/>
                <w:lang w:val="fr-CA"/>
              </w:rPr>
            </w:pPr>
            <w:r w:rsidRPr="00333D2F">
              <w:rPr>
                <w:bCs/>
                <w:kern w:val="18"/>
                <w:sz w:val="18"/>
                <w:szCs w:val="18"/>
                <w:lang w:val="fr-CA"/>
              </w:rPr>
              <w:t>Évaluation scientifique actualisée sur les progrès accomplis dans la réalisation des Objectifs d’Aichi pour la biodiversité et options pour accélérer les progrès</w:t>
            </w:r>
          </w:p>
          <w:p w:rsidR="00360850" w:rsidRPr="00333D2F" w:rsidRDefault="00360850" w:rsidP="003F4FBB">
            <w:pPr>
              <w:spacing w:before="60" w:after="60"/>
              <w:jc w:val="left"/>
              <w:rPr>
                <w:bCs/>
                <w:kern w:val="18"/>
                <w:sz w:val="18"/>
                <w:szCs w:val="18"/>
                <w:lang w:val="fr-CA"/>
              </w:rPr>
            </w:pPr>
          </w:p>
          <w:p w:rsidR="00360850" w:rsidRPr="00333D2F" w:rsidRDefault="00BD5D57" w:rsidP="003F4FBB">
            <w:pPr>
              <w:spacing w:before="60" w:after="60"/>
              <w:jc w:val="left"/>
              <w:rPr>
                <w:bCs/>
                <w:kern w:val="18"/>
                <w:sz w:val="18"/>
                <w:szCs w:val="18"/>
                <w:lang w:val="fr-CA"/>
              </w:rPr>
            </w:pPr>
            <w:r w:rsidRPr="00333D2F">
              <w:rPr>
                <w:bCs/>
                <w:kern w:val="18"/>
                <w:sz w:val="18"/>
                <w:szCs w:val="18"/>
                <w:lang w:val="fr-CA"/>
              </w:rPr>
              <w:t>Plan d’action pour l’égalité entre les sexes</w:t>
            </w:r>
          </w:p>
        </w:tc>
        <w:tc>
          <w:tcPr>
            <w:tcW w:w="2698" w:type="dxa"/>
            <w:tcBorders>
              <w:bottom w:val="single" w:sz="4" w:space="0" w:color="auto"/>
            </w:tcBorders>
            <w:shd w:val="clear" w:color="auto" w:fill="auto"/>
            <w:noWrap/>
          </w:tcPr>
          <w:p w:rsidR="003F4FBB" w:rsidRPr="00333D2F" w:rsidRDefault="00B244AE" w:rsidP="00333D2F">
            <w:pPr>
              <w:spacing w:before="60" w:after="60"/>
              <w:ind w:right="-250"/>
              <w:jc w:val="left"/>
              <w:rPr>
                <w:bCs/>
                <w:kern w:val="18"/>
                <w:sz w:val="18"/>
                <w:szCs w:val="18"/>
                <w:lang w:val="fr-CA"/>
              </w:rPr>
            </w:pPr>
            <w:r w:rsidRPr="00333D2F">
              <w:rPr>
                <w:bCs/>
                <w:kern w:val="18"/>
                <w:sz w:val="18"/>
                <w:szCs w:val="18"/>
                <w:lang w:val="fr-CA"/>
              </w:rPr>
              <w:t>Consultants; déplacements du personnel; rap</w:t>
            </w:r>
            <w:r w:rsidR="00360850" w:rsidRPr="00333D2F">
              <w:rPr>
                <w:bCs/>
                <w:kern w:val="18"/>
                <w:sz w:val="18"/>
                <w:szCs w:val="18"/>
                <w:lang w:val="fr-CA"/>
              </w:rPr>
              <w:t>ports</w:t>
            </w:r>
            <w:r w:rsidRPr="00333D2F">
              <w:rPr>
                <w:bCs/>
                <w:kern w:val="18"/>
                <w:sz w:val="18"/>
                <w:szCs w:val="18"/>
                <w:lang w:val="fr-CA"/>
              </w:rPr>
              <w:t> :</w:t>
            </w:r>
            <w:r w:rsidR="00360850" w:rsidRPr="00333D2F">
              <w:rPr>
                <w:bCs/>
                <w:kern w:val="18"/>
                <w:sz w:val="18"/>
                <w:szCs w:val="18"/>
                <w:lang w:val="fr-CA"/>
              </w:rPr>
              <w:t xml:space="preserve"> </w:t>
            </w:r>
            <w:r w:rsidRPr="00333D2F">
              <w:rPr>
                <w:bCs/>
                <w:kern w:val="18"/>
                <w:sz w:val="18"/>
                <w:szCs w:val="18"/>
                <w:lang w:val="fr-CA"/>
              </w:rPr>
              <w:t>élaboration</w:t>
            </w:r>
            <w:r w:rsidR="00360850" w:rsidRPr="00333D2F">
              <w:rPr>
                <w:bCs/>
                <w:kern w:val="18"/>
                <w:sz w:val="18"/>
                <w:szCs w:val="18"/>
                <w:lang w:val="fr-CA"/>
              </w:rPr>
              <w:t>/</w:t>
            </w:r>
            <w:r w:rsidRPr="00333D2F">
              <w:rPr>
                <w:bCs/>
                <w:kern w:val="18"/>
                <w:sz w:val="18"/>
                <w:szCs w:val="18"/>
                <w:lang w:val="fr-CA"/>
              </w:rPr>
              <w:t>impression</w:t>
            </w:r>
            <w:r w:rsidR="00360850" w:rsidRPr="00333D2F">
              <w:rPr>
                <w:bCs/>
                <w:kern w:val="18"/>
                <w:sz w:val="18"/>
                <w:szCs w:val="18"/>
                <w:lang w:val="fr-CA"/>
              </w:rPr>
              <w:t>/</w:t>
            </w:r>
            <w:r w:rsidR="00333D2F">
              <w:rPr>
                <w:bCs/>
                <w:kern w:val="18"/>
                <w:sz w:val="18"/>
                <w:szCs w:val="18"/>
                <w:lang w:val="fr-CA"/>
              </w:rPr>
              <w:t xml:space="preserve">traduction; </w:t>
            </w:r>
            <w:r w:rsidRPr="00333D2F">
              <w:rPr>
                <w:bCs/>
                <w:kern w:val="18"/>
                <w:sz w:val="18"/>
                <w:szCs w:val="18"/>
                <w:lang w:val="fr-CA"/>
              </w:rPr>
              <w:t>p</w:t>
            </w:r>
            <w:r w:rsidR="00360850" w:rsidRPr="00333D2F">
              <w:rPr>
                <w:bCs/>
                <w:kern w:val="18"/>
                <w:sz w:val="18"/>
                <w:szCs w:val="18"/>
                <w:lang w:val="fr-CA"/>
              </w:rPr>
              <w:t>ublications</w:t>
            </w:r>
          </w:p>
          <w:p w:rsidR="00360850" w:rsidRPr="00333D2F" w:rsidRDefault="00B244AE" w:rsidP="00333D2F">
            <w:pPr>
              <w:spacing w:before="60" w:after="60"/>
              <w:ind w:right="-108"/>
              <w:jc w:val="left"/>
              <w:rPr>
                <w:bCs/>
                <w:kern w:val="18"/>
                <w:sz w:val="18"/>
                <w:szCs w:val="18"/>
                <w:lang w:val="fr-CA"/>
              </w:rPr>
            </w:pPr>
            <w:r w:rsidRPr="00333D2F">
              <w:rPr>
                <w:bCs/>
                <w:kern w:val="18"/>
                <w:sz w:val="18"/>
                <w:szCs w:val="18"/>
                <w:lang w:val="fr-CA"/>
              </w:rPr>
              <w:t>Réunions d’experts</w:t>
            </w:r>
            <w:r w:rsidR="00360850" w:rsidRPr="00333D2F">
              <w:rPr>
                <w:bCs/>
                <w:kern w:val="18"/>
                <w:sz w:val="18"/>
                <w:szCs w:val="18"/>
                <w:lang w:val="fr-CA"/>
              </w:rPr>
              <w:t xml:space="preserve">; </w:t>
            </w:r>
            <w:r w:rsidRPr="00333D2F">
              <w:rPr>
                <w:bCs/>
                <w:kern w:val="18"/>
                <w:sz w:val="18"/>
                <w:szCs w:val="18"/>
                <w:lang w:val="fr-CA"/>
              </w:rPr>
              <w:t>autres ateliers; c</w:t>
            </w:r>
            <w:r w:rsidR="00360850" w:rsidRPr="00333D2F">
              <w:rPr>
                <w:bCs/>
                <w:kern w:val="18"/>
                <w:sz w:val="18"/>
                <w:szCs w:val="18"/>
                <w:lang w:val="fr-CA"/>
              </w:rPr>
              <w:t xml:space="preserve">onsultants; </w:t>
            </w:r>
            <w:r w:rsidRPr="00333D2F">
              <w:rPr>
                <w:bCs/>
                <w:kern w:val="18"/>
                <w:sz w:val="18"/>
                <w:szCs w:val="18"/>
                <w:lang w:val="fr-CA"/>
              </w:rPr>
              <w:t>déplacements du personnel</w:t>
            </w:r>
            <w:r w:rsidR="00360850" w:rsidRPr="00333D2F">
              <w:rPr>
                <w:bCs/>
                <w:kern w:val="18"/>
                <w:sz w:val="18"/>
                <w:szCs w:val="18"/>
                <w:lang w:val="fr-CA"/>
              </w:rPr>
              <w:t xml:space="preserve">; </w:t>
            </w:r>
            <w:r w:rsidRPr="00333D2F">
              <w:rPr>
                <w:bCs/>
                <w:kern w:val="18"/>
                <w:sz w:val="18"/>
                <w:szCs w:val="18"/>
                <w:lang w:val="fr-CA"/>
              </w:rPr>
              <w:t xml:space="preserve">rapports : </w:t>
            </w:r>
            <w:r w:rsidR="00333D2F" w:rsidRPr="00333D2F">
              <w:rPr>
                <w:bCs/>
                <w:kern w:val="18"/>
                <w:sz w:val="18"/>
                <w:szCs w:val="18"/>
                <w:lang w:val="fr-CA"/>
              </w:rPr>
              <w:t>élaboration/impression/</w:t>
            </w:r>
            <w:r w:rsidR="00333D2F">
              <w:rPr>
                <w:bCs/>
                <w:kern w:val="18"/>
                <w:sz w:val="18"/>
                <w:szCs w:val="18"/>
                <w:lang w:val="fr-CA"/>
              </w:rPr>
              <w:t xml:space="preserve">traduction; </w:t>
            </w:r>
            <w:r w:rsidRPr="00333D2F">
              <w:rPr>
                <w:bCs/>
                <w:kern w:val="18"/>
                <w:sz w:val="18"/>
                <w:szCs w:val="18"/>
                <w:lang w:val="fr-CA"/>
              </w:rPr>
              <w:t>publications</w:t>
            </w:r>
          </w:p>
        </w:tc>
        <w:tc>
          <w:tcPr>
            <w:tcW w:w="1980" w:type="dxa"/>
            <w:gridSpan w:val="2"/>
            <w:tcBorders>
              <w:bottom w:val="single" w:sz="4" w:space="0" w:color="auto"/>
            </w:tcBorders>
            <w:shd w:val="clear" w:color="auto" w:fill="auto"/>
            <w:noWrap/>
          </w:tcPr>
          <w:p w:rsidR="003F4FBB" w:rsidRPr="00333D2F" w:rsidRDefault="00433143" w:rsidP="00333D2F">
            <w:pPr>
              <w:spacing w:before="60" w:after="60"/>
              <w:ind w:left="34"/>
              <w:jc w:val="right"/>
              <w:rPr>
                <w:bCs/>
                <w:kern w:val="18"/>
                <w:sz w:val="18"/>
                <w:szCs w:val="18"/>
                <w:lang w:val="fr-CA"/>
              </w:rPr>
            </w:pPr>
            <w:r w:rsidRPr="00333D2F">
              <w:rPr>
                <w:bCs/>
                <w:kern w:val="18"/>
                <w:sz w:val="18"/>
                <w:szCs w:val="18"/>
                <w:lang w:val="fr-CA"/>
              </w:rPr>
              <w:t>43,</w:t>
            </w:r>
            <w:r w:rsidR="00706467" w:rsidRPr="00333D2F">
              <w:rPr>
                <w:bCs/>
                <w:kern w:val="18"/>
                <w:sz w:val="18"/>
                <w:szCs w:val="18"/>
                <w:lang w:val="fr-CA"/>
              </w:rPr>
              <w:t>5</w:t>
            </w:r>
          </w:p>
          <w:p w:rsidR="00706467" w:rsidRPr="00333D2F" w:rsidRDefault="00706467" w:rsidP="00333D2F">
            <w:pPr>
              <w:spacing w:before="60" w:after="60"/>
              <w:ind w:left="34"/>
              <w:jc w:val="right"/>
              <w:rPr>
                <w:bCs/>
                <w:kern w:val="18"/>
                <w:sz w:val="18"/>
                <w:szCs w:val="18"/>
                <w:lang w:val="fr-CA"/>
              </w:rPr>
            </w:pPr>
          </w:p>
          <w:p w:rsidR="00706467" w:rsidRPr="00333D2F" w:rsidRDefault="00706467" w:rsidP="00333D2F">
            <w:pPr>
              <w:spacing w:before="60" w:after="60"/>
              <w:ind w:left="34"/>
              <w:jc w:val="right"/>
              <w:rPr>
                <w:bCs/>
                <w:kern w:val="18"/>
                <w:sz w:val="18"/>
                <w:szCs w:val="18"/>
                <w:lang w:val="fr-CA"/>
              </w:rPr>
            </w:pPr>
          </w:p>
          <w:p w:rsidR="00706467" w:rsidRPr="00333D2F" w:rsidRDefault="00433143" w:rsidP="00333D2F">
            <w:pPr>
              <w:spacing w:before="60" w:after="60"/>
              <w:ind w:left="34"/>
              <w:jc w:val="right"/>
              <w:rPr>
                <w:bCs/>
                <w:kern w:val="18"/>
                <w:sz w:val="18"/>
                <w:szCs w:val="18"/>
                <w:lang w:val="fr-CA"/>
              </w:rPr>
            </w:pPr>
            <w:r w:rsidRPr="00333D2F">
              <w:rPr>
                <w:bCs/>
                <w:kern w:val="18"/>
                <w:sz w:val="18"/>
                <w:szCs w:val="18"/>
                <w:lang w:val="fr-CA"/>
              </w:rPr>
              <w:t>300,</w:t>
            </w:r>
            <w:r w:rsidR="00706467" w:rsidRPr="00333D2F">
              <w:rPr>
                <w:bCs/>
                <w:kern w:val="18"/>
                <w:sz w:val="18"/>
                <w:szCs w:val="18"/>
                <w:lang w:val="fr-CA"/>
              </w:rPr>
              <w:t>5</w:t>
            </w:r>
          </w:p>
        </w:tc>
      </w:tr>
      <w:tr w:rsidR="00CD5E02" w:rsidRPr="00333D2F" w:rsidTr="00333D2F">
        <w:trPr>
          <w:gridBefore w:val="1"/>
          <w:wBefore w:w="29" w:type="dxa"/>
          <w:cantSplit/>
        </w:trPr>
        <w:tc>
          <w:tcPr>
            <w:tcW w:w="810" w:type="dxa"/>
            <w:tcBorders>
              <w:top w:val="single" w:sz="4" w:space="0" w:color="auto"/>
              <w:bottom w:val="single" w:sz="4" w:space="0" w:color="auto"/>
            </w:tcBorders>
            <w:shd w:val="clear" w:color="auto" w:fill="D9D9D9"/>
            <w:noWrap/>
          </w:tcPr>
          <w:p w:rsidR="00CD5E02" w:rsidRPr="00333D2F" w:rsidRDefault="002C7591" w:rsidP="003F4FBB">
            <w:pPr>
              <w:spacing w:before="60" w:after="60"/>
              <w:jc w:val="left"/>
              <w:rPr>
                <w:b/>
                <w:bCs/>
                <w:kern w:val="18"/>
                <w:sz w:val="18"/>
                <w:szCs w:val="18"/>
                <w:lang w:val="fr-CA"/>
              </w:rPr>
            </w:pPr>
            <w:r w:rsidRPr="00333D2F">
              <w:rPr>
                <w:b/>
                <w:bCs/>
                <w:kern w:val="18"/>
                <w:sz w:val="18"/>
                <w:szCs w:val="18"/>
                <w:lang w:val="fr-CA"/>
              </w:rPr>
              <w:t>9</w:t>
            </w:r>
          </w:p>
        </w:tc>
        <w:tc>
          <w:tcPr>
            <w:tcW w:w="1591" w:type="dxa"/>
            <w:tcBorders>
              <w:top w:val="single" w:sz="4" w:space="0" w:color="auto"/>
              <w:bottom w:val="single" w:sz="4" w:space="0" w:color="auto"/>
            </w:tcBorders>
            <w:shd w:val="clear" w:color="auto" w:fill="D9D9D9"/>
          </w:tcPr>
          <w:p w:rsidR="00CD5E02" w:rsidRPr="00333D2F" w:rsidRDefault="00CD5E02" w:rsidP="003F4FBB">
            <w:pPr>
              <w:spacing w:before="60" w:after="60"/>
              <w:jc w:val="left"/>
              <w:rPr>
                <w:b/>
                <w:bCs/>
                <w:kern w:val="18"/>
                <w:sz w:val="18"/>
                <w:szCs w:val="18"/>
                <w:lang w:val="fr-CA"/>
              </w:rPr>
            </w:pPr>
          </w:p>
        </w:tc>
        <w:tc>
          <w:tcPr>
            <w:tcW w:w="9619" w:type="dxa"/>
            <w:gridSpan w:val="3"/>
            <w:tcBorders>
              <w:top w:val="single" w:sz="4" w:space="0" w:color="auto"/>
              <w:bottom w:val="single" w:sz="4" w:space="0" w:color="auto"/>
            </w:tcBorders>
            <w:shd w:val="clear" w:color="auto" w:fill="D9D9D9"/>
            <w:noWrap/>
          </w:tcPr>
          <w:p w:rsidR="00CD5E02" w:rsidRPr="00333D2F" w:rsidRDefault="00CE353E" w:rsidP="00CE353E">
            <w:pPr>
              <w:spacing w:before="60" w:after="60"/>
              <w:jc w:val="center"/>
              <w:rPr>
                <w:b/>
                <w:bCs/>
                <w:kern w:val="18"/>
                <w:sz w:val="18"/>
                <w:szCs w:val="18"/>
                <w:lang w:val="fr-CA"/>
              </w:rPr>
            </w:pPr>
            <w:r w:rsidRPr="00333D2F">
              <w:rPr>
                <w:b/>
                <w:bCs/>
                <w:kern w:val="18"/>
                <w:sz w:val="18"/>
                <w:szCs w:val="18"/>
                <w:lang w:val="fr-CA"/>
              </w:rPr>
              <w:t>Mobilisation des ressources et mécanisme de financement</w:t>
            </w:r>
          </w:p>
        </w:tc>
        <w:tc>
          <w:tcPr>
            <w:tcW w:w="1980" w:type="dxa"/>
            <w:gridSpan w:val="2"/>
            <w:tcBorders>
              <w:top w:val="single" w:sz="4" w:space="0" w:color="auto"/>
              <w:bottom w:val="single" w:sz="4" w:space="0" w:color="auto"/>
            </w:tcBorders>
            <w:shd w:val="clear" w:color="auto" w:fill="D9D9D9"/>
            <w:noWrap/>
          </w:tcPr>
          <w:p w:rsidR="00CD5E02" w:rsidRPr="00333D2F" w:rsidRDefault="00CD5E02" w:rsidP="003F4FBB">
            <w:pPr>
              <w:spacing w:before="60" w:after="60"/>
              <w:jc w:val="right"/>
              <w:rPr>
                <w:b/>
                <w:bCs/>
                <w:kern w:val="18"/>
                <w:sz w:val="18"/>
                <w:szCs w:val="18"/>
                <w:lang w:val="fr-CA"/>
              </w:rPr>
            </w:pPr>
          </w:p>
        </w:tc>
      </w:tr>
      <w:tr w:rsidR="00EC1355" w:rsidRPr="00333D2F" w:rsidTr="00333D2F">
        <w:trPr>
          <w:gridBefore w:val="1"/>
          <w:wBefore w:w="29" w:type="dxa"/>
          <w:cantSplit/>
        </w:trPr>
        <w:tc>
          <w:tcPr>
            <w:tcW w:w="810" w:type="dxa"/>
            <w:shd w:val="clear" w:color="auto" w:fill="auto"/>
            <w:noWrap/>
          </w:tcPr>
          <w:p w:rsidR="003F4FBB" w:rsidRPr="00333D2F" w:rsidRDefault="003F4FBB" w:rsidP="003F4FBB">
            <w:pPr>
              <w:spacing w:before="60" w:after="60"/>
              <w:jc w:val="left"/>
              <w:rPr>
                <w:b/>
                <w:bCs/>
                <w:kern w:val="18"/>
                <w:sz w:val="18"/>
                <w:szCs w:val="18"/>
                <w:lang w:val="fr-CA"/>
              </w:rPr>
            </w:pPr>
          </w:p>
        </w:tc>
        <w:tc>
          <w:tcPr>
            <w:tcW w:w="1591" w:type="dxa"/>
          </w:tcPr>
          <w:p w:rsidR="003F4FBB" w:rsidRPr="00333D2F" w:rsidRDefault="00BD4A52" w:rsidP="003F4FBB">
            <w:pPr>
              <w:spacing w:before="60" w:after="60"/>
              <w:jc w:val="left"/>
              <w:rPr>
                <w:kern w:val="18"/>
                <w:sz w:val="18"/>
                <w:szCs w:val="18"/>
                <w:lang w:val="fr-CA"/>
              </w:rPr>
            </w:pPr>
            <w:r w:rsidRPr="00333D2F">
              <w:rPr>
                <w:kern w:val="18"/>
                <w:sz w:val="18"/>
                <w:szCs w:val="18"/>
                <w:lang w:val="fr-CA"/>
              </w:rPr>
              <w:t>Par. </w:t>
            </w:r>
            <w:r w:rsidR="00433143" w:rsidRPr="00333D2F">
              <w:rPr>
                <w:kern w:val="18"/>
                <w:sz w:val="18"/>
                <w:szCs w:val="18"/>
                <w:lang w:val="fr-CA"/>
              </w:rPr>
              <w:t>12 et </w:t>
            </w:r>
            <w:r w:rsidR="002C7591" w:rsidRPr="00333D2F">
              <w:rPr>
                <w:kern w:val="18"/>
                <w:sz w:val="18"/>
                <w:szCs w:val="18"/>
                <w:lang w:val="fr-CA"/>
              </w:rPr>
              <w:t>14</w:t>
            </w:r>
          </w:p>
          <w:p w:rsidR="002C7591" w:rsidRPr="00333D2F" w:rsidRDefault="002C7591" w:rsidP="003F4FBB">
            <w:pPr>
              <w:spacing w:before="60" w:after="60"/>
              <w:jc w:val="left"/>
              <w:rPr>
                <w:kern w:val="18"/>
                <w:sz w:val="18"/>
                <w:szCs w:val="18"/>
                <w:lang w:val="fr-CA"/>
              </w:rPr>
            </w:pPr>
          </w:p>
          <w:p w:rsidR="002C7591" w:rsidRPr="00333D2F" w:rsidRDefault="002C7591" w:rsidP="003F4FBB">
            <w:pPr>
              <w:spacing w:before="60" w:after="60"/>
              <w:jc w:val="left"/>
              <w:rPr>
                <w:kern w:val="18"/>
                <w:sz w:val="18"/>
                <w:szCs w:val="18"/>
                <w:lang w:val="fr-CA"/>
              </w:rPr>
            </w:pPr>
          </w:p>
          <w:p w:rsidR="002C7591" w:rsidRPr="00333D2F" w:rsidRDefault="00BD4A52" w:rsidP="00053CF0">
            <w:pPr>
              <w:spacing w:before="60" w:after="60"/>
              <w:jc w:val="left"/>
              <w:rPr>
                <w:kern w:val="18"/>
                <w:sz w:val="18"/>
                <w:szCs w:val="18"/>
                <w:lang w:val="fr-CA"/>
              </w:rPr>
            </w:pPr>
            <w:r w:rsidRPr="00333D2F">
              <w:rPr>
                <w:kern w:val="18"/>
                <w:sz w:val="18"/>
                <w:szCs w:val="18"/>
                <w:lang w:val="fr-CA"/>
              </w:rPr>
              <w:t>Par. </w:t>
            </w:r>
            <w:r w:rsidR="00433143" w:rsidRPr="00333D2F">
              <w:rPr>
                <w:kern w:val="18"/>
                <w:sz w:val="18"/>
                <w:szCs w:val="18"/>
                <w:lang w:val="fr-CA"/>
              </w:rPr>
              <w:t>7</w:t>
            </w:r>
            <w:r w:rsidR="00333D2F">
              <w:rPr>
                <w:kern w:val="18"/>
                <w:sz w:val="18"/>
                <w:szCs w:val="18"/>
                <w:lang w:val="fr-CA"/>
              </w:rPr>
              <w:noBreakHyphen/>
            </w:r>
            <w:r w:rsidR="002C7591" w:rsidRPr="00333D2F">
              <w:rPr>
                <w:kern w:val="18"/>
                <w:sz w:val="18"/>
                <w:szCs w:val="18"/>
                <w:lang w:val="fr-CA"/>
              </w:rPr>
              <w:t>8</w:t>
            </w:r>
          </w:p>
        </w:tc>
        <w:tc>
          <w:tcPr>
            <w:tcW w:w="2511" w:type="dxa"/>
            <w:shd w:val="clear" w:color="auto" w:fill="auto"/>
            <w:noWrap/>
          </w:tcPr>
          <w:p w:rsidR="003F4FBB" w:rsidRPr="00333D2F" w:rsidRDefault="003F4FBB" w:rsidP="003F4FBB">
            <w:pPr>
              <w:spacing w:before="60" w:after="60"/>
              <w:jc w:val="left"/>
              <w:rPr>
                <w:kern w:val="18"/>
                <w:sz w:val="18"/>
                <w:szCs w:val="18"/>
                <w:lang w:val="fr-CA"/>
              </w:rPr>
            </w:pPr>
          </w:p>
        </w:tc>
        <w:tc>
          <w:tcPr>
            <w:tcW w:w="4410" w:type="dxa"/>
            <w:shd w:val="clear" w:color="auto" w:fill="auto"/>
            <w:noWrap/>
          </w:tcPr>
          <w:p w:rsidR="003F4FBB" w:rsidRPr="00333D2F" w:rsidRDefault="00BD5D57" w:rsidP="003F4FBB">
            <w:pPr>
              <w:spacing w:before="60" w:after="60"/>
              <w:jc w:val="left"/>
              <w:rPr>
                <w:kern w:val="18"/>
                <w:sz w:val="18"/>
                <w:szCs w:val="18"/>
                <w:lang w:val="fr-CA"/>
              </w:rPr>
            </w:pPr>
            <w:r w:rsidRPr="00333D2F">
              <w:rPr>
                <w:kern w:val="18"/>
                <w:sz w:val="18"/>
                <w:szCs w:val="18"/>
                <w:lang w:val="fr-CA"/>
              </w:rPr>
              <w:t>Mobilisation des ressources</w:t>
            </w:r>
          </w:p>
          <w:p w:rsidR="002C7591" w:rsidRPr="00333D2F" w:rsidRDefault="002C7591" w:rsidP="003F4FBB">
            <w:pPr>
              <w:spacing w:before="60" w:after="60"/>
              <w:jc w:val="left"/>
              <w:rPr>
                <w:kern w:val="18"/>
                <w:sz w:val="18"/>
                <w:szCs w:val="18"/>
                <w:lang w:val="fr-CA"/>
              </w:rPr>
            </w:pPr>
          </w:p>
          <w:p w:rsidR="002C7591" w:rsidRPr="00333D2F" w:rsidRDefault="002C7591" w:rsidP="003F4FBB">
            <w:pPr>
              <w:spacing w:before="60" w:after="60"/>
              <w:jc w:val="left"/>
              <w:rPr>
                <w:kern w:val="18"/>
                <w:sz w:val="18"/>
                <w:szCs w:val="18"/>
                <w:lang w:val="fr-CA"/>
              </w:rPr>
            </w:pPr>
          </w:p>
          <w:p w:rsidR="002C7591" w:rsidRPr="00333D2F" w:rsidRDefault="00BD5D57" w:rsidP="003F4FBB">
            <w:pPr>
              <w:spacing w:before="60" w:after="60"/>
              <w:jc w:val="left"/>
              <w:rPr>
                <w:b/>
                <w:kern w:val="18"/>
                <w:sz w:val="18"/>
                <w:szCs w:val="18"/>
                <w:lang w:val="fr-CA"/>
              </w:rPr>
            </w:pPr>
            <w:r w:rsidRPr="00333D2F">
              <w:rPr>
                <w:kern w:val="18"/>
                <w:sz w:val="18"/>
                <w:szCs w:val="18"/>
                <w:lang w:val="fr-CA"/>
              </w:rPr>
              <w:t>Garanties dans les mécanismes de financement de la biodiversité</w:t>
            </w:r>
          </w:p>
        </w:tc>
        <w:tc>
          <w:tcPr>
            <w:tcW w:w="2698" w:type="dxa"/>
            <w:shd w:val="clear" w:color="auto" w:fill="auto"/>
          </w:tcPr>
          <w:p w:rsidR="002C7591" w:rsidRPr="00333D2F" w:rsidRDefault="00691CDB" w:rsidP="004E7AB1">
            <w:pPr>
              <w:spacing w:before="60" w:after="60"/>
              <w:jc w:val="left"/>
              <w:rPr>
                <w:kern w:val="18"/>
                <w:sz w:val="18"/>
                <w:szCs w:val="18"/>
                <w:lang w:val="fr-CA"/>
              </w:rPr>
            </w:pPr>
            <w:r w:rsidRPr="00333D2F">
              <w:rPr>
                <w:kern w:val="18"/>
                <w:sz w:val="18"/>
                <w:szCs w:val="18"/>
                <w:lang w:val="fr-CA"/>
              </w:rPr>
              <w:t>Personnel; c</w:t>
            </w:r>
            <w:r w:rsidR="002C7591" w:rsidRPr="00333D2F">
              <w:rPr>
                <w:kern w:val="18"/>
                <w:sz w:val="18"/>
                <w:szCs w:val="18"/>
                <w:lang w:val="fr-CA"/>
              </w:rPr>
              <w:t xml:space="preserve">onsultants; </w:t>
            </w:r>
            <w:r w:rsidRPr="00333D2F">
              <w:rPr>
                <w:bCs/>
                <w:kern w:val="18"/>
                <w:sz w:val="18"/>
                <w:szCs w:val="18"/>
                <w:lang w:val="fr-CA"/>
              </w:rPr>
              <w:t>rapport</w:t>
            </w:r>
            <w:r w:rsidR="003A70F8" w:rsidRPr="00333D2F">
              <w:rPr>
                <w:bCs/>
                <w:kern w:val="18"/>
                <w:sz w:val="18"/>
                <w:szCs w:val="18"/>
                <w:lang w:val="fr-CA"/>
              </w:rPr>
              <w:t>s</w:t>
            </w:r>
            <w:r w:rsidRPr="00333D2F">
              <w:rPr>
                <w:bCs/>
                <w:kern w:val="18"/>
                <w:sz w:val="18"/>
                <w:szCs w:val="18"/>
                <w:lang w:val="fr-CA"/>
              </w:rPr>
              <w:t xml:space="preserve"> : </w:t>
            </w:r>
            <w:r w:rsidR="004E7AB1" w:rsidRPr="00333D2F">
              <w:rPr>
                <w:bCs/>
                <w:kern w:val="18"/>
                <w:sz w:val="18"/>
                <w:szCs w:val="18"/>
                <w:lang w:val="fr-CA"/>
              </w:rPr>
              <w:t>élaboration/impression/</w:t>
            </w:r>
            <w:r w:rsidR="004E7AB1">
              <w:rPr>
                <w:bCs/>
                <w:kern w:val="18"/>
                <w:sz w:val="18"/>
                <w:szCs w:val="18"/>
                <w:lang w:val="fr-CA"/>
              </w:rPr>
              <w:t xml:space="preserve">traduction; </w:t>
            </w:r>
            <w:r w:rsidRPr="00333D2F">
              <w:rPr>
                <w:bCs/>
                <w:kern w:val="18"/>
                <w:sz w:val="18"/>
                <w:szCs w:val="18"/>
                <w:lang w:val="fr-CA"/>
              </w:rPr>
              <w:t>publications</w:t>
            </w:r>
          </w:p>
          <w:p w:rsidR="002C7591" w:rsidRPr="00333D2F" w:rsidRDefault="002C7591" w:rsidP="00F21295">
            <w:pPr>
              <w:spacing w:before="60" w:after="60"/>
              <w:jc w:val="left"/>
              <w:rPr>
                <w:kern w:val="18"/>
                <w:sz w:val="18"/>
                <w:szCs w:val="18"/>
                <w:lang w:val="fr-CA"/>
              </w:rPr>
            </w:pPr>
            <w:r w:rsidRPr="00333D2F">
              <w:rPr>
                <w:kern w:val="18"/>
                <w:sz w:val="18"/>
                <w:szCs w:val="18"/>
                <w:lang w:val="fr-CA"/>
              </w:rPr>
              <w:t>Consultants</w:t>
            </w:r>
          </w:p>
        </w:tc>
        <w:tc>
          <w:tcPr>
            <w:tcW w:w="1980" w:type="dxa"/>
            <w:gridSpan w:val="2"/>
            <w:shd w:val="clear" w:color="auto" w:fill="auto"/>
            <w:noWrap/>
          </w:tcPr>
          <w:p w:rsidR="003F4FBB" w:rsidRPr="00333D2F" w:rsidRDefault="00706467" w:rsidP="00F21295">
            <w:pPr>
              <w:spacing w:before="60" w:after="60"/>
              <w:jc w:val="right"/>
              <w:rPr>
                <w:kern w:val="18"/>
                <w:sz w:val="18"/>
                <w:szCs w:val="18"/>
                <w:lang w:val="fr-CA"/>
              </w:rPr>
            </w:pPr>
            <w:r w:rsidRPr="00333D2F">
              <w:rPr>
                <w:kern w:val="18"/>
                <w:sz w:val="18"/>
                <w:szCs w:val="18"/>
                <w:lang w:val="fr-CA"/>
              </w:rPr>
              <w:t>108</w:t>
            </w:r>
          </w:p>
          <w:p w:rsidR="00706467" w:rsidRPr="00333D2F" w:rsidRDefault="00706467" w:rsidP="00F21295">
            <w:pPr>
              <w:spacing w:before="60" w:after="60"/>
              <w:jc w:val="right"/>
              <w:rPr>
                <w:kern w:val="18"/>
                <w:sz w:val="18"/>
                <w:szCs w:val="18"/>
                <w:lang w:val="fr-CA"/>
              </w:rPr>
            </w:pPr>
          </w:p>
          <w:p w:rsidR="00706467" w:rsidRPr="00333D2F" w:rsidRDefault="00706467" w:rsidP="00F21295">
            <w:pPr>
              <w:spacing w:before="60" w:after="60"/>
              <w:jc w:val="right"/>
              <w:rPr>
                <w:kern w:val="18"/>
                <w:sz w:val="18"/>
                <w:szCs w:val="18"/>
                <w:lang w:val="fr-CA"/>
              </w:rPr>
            </w:pPr>
          </w:p>
          <w:p w:rsidR="00706467" w:rsidRPr="00333D2F" w:rsidRDefault="00706467" w:rsidP="00F21295">
            <w:pPr>
              <w:spacing w:before="60" w:after="60"/>
              <w:jc w:val="right"/>
              <w:rPr>
                <w:kern w:val="18"/>
                <w:sz w:val="18"/>
                <w:szCs w:val="18"/>
                <w:lang w:val="fr-CA"/>
              </w:rPr>
            </w:pPr>
            <w:r w:rsidRPr="00333D2F">
              <w:rPr>
                <w:kern w:val="18"/>
                <w:sz w:val="18"/>
                <w:szCs w:val="18"/>
                <w:lang w:val="fr-CA"/>
              </w:rPr>
              <w:t>20</w:t>
            </w:r>
          </w:p>
          <w:p w:rsidR="00706467" w:rsidRPr="00333D2F" w:rsidRDefault="00706467" w:rsidP="00F21295">
            <w:pPr>
              <w:spacing w:before="60" w:after="60"/>
              <w:jc w:val="right"/>
              <w:rPr>
                <w:kern w:val="18"/>
                <w:sz w:val="18"/>
                <w:szCs w:val="18"/>
                <w:lang w:val="fr-CA"/>
              </w:rPr>
            </w:pPr>
          </w:p>
          <w:p w:rsidR="00706467" w:rsidRPr="00333D2F" w:rsidRDefault="00706467" w:rsidP="00F21295">
            <w:pPr>
              <w:spacing w:before="60" w:after="60"/>
              <w:jc w:val="right"/>
              <w:rPr>
                <w:kern w:val="18"/>
                <w:sz w:val="18"/>
                <w:szCs w:val="18"/>
                <w:lang w:val="fr-CA"/>
              </w:rPr>
            </w:pPr>
          </w:p>
        </w:tc>
      </w:tr>
      <w:tr w:rsidR="00133F48" w:rsidRPr="00333D2F" w:rsidTr="00333D2F">
        <w:trPr>
          <w:gridBefore w:val="1"/>
          <w:wBefore w:w="29" w:type="dxa"/>
          <w:cantSplit/>
        </w:trPr>
        <w:tc>
          <w:tcPr>
            <w:tcW w:w="810" w:type="dxa"/>
            <w:shd w:val="clear" w:color="auto" w:fill="auto"/>
            <w:noWrap/>
          </w:tcPr>
          <w:p w:rsidR="00133F48" w:rsidRPr="00333D2F" w:rsidRDefault="00133F48" w:rsidP="003F4FBB">
            <w:pPr>
              <w:spacing w:before="60" w:after="60"/>
              <w:jc w:val="left"/>
              <w:rPr>
                <w:b/>
                <w:bCs/>
                <w:kern w:val="18"/>
                <w:sz w:val="18"/>
                <w:szCs w:val="18"/>
                <w:lang w:val="fr-CA"/>
              </w:rPr>
            </w:pPr>
          </w:p>
        </w:tc>
        <w:tc>
          <w:tcPr>
            <w:tcW w:w="1591" w:type="dxa"/>
          </w:tcPr>
          <w:p w:rsidR="00133F48" w:rsidRPr="00333D2F" w:rsidRDefault="00BD4A52" w:rsidP="003F4FBB">
            <w:pPr>
              <w:spacing w:before="60" w:after="60"/>
              <w:jc w:val="left"/>
              <w:rPr>
                <w:kern w:val="18"/>
                <w:sz w:val="18"/>
                <w:szCs w:val="18"/>
                <w:lang w:val="fr-CA"/>
              </w:rPr>
            </w:pPr>
            <w:r w:rsidRPr="00333D2F">
              <w:rPr>
                <w:kern w:val="18"/>
                <w:sz w:val="18"/>
                <w:szCs w:val="18"/>
                <w:lang w:val="fr-CA"/>
              </w:rPr>
              <w:t>Par. </w:t>
            </w:r>
            <w:r w:rsidR="00433143" w:rsidRPr="00333D2F">
              <w:rPr>
                <w:kern w:val="18"/>
                <w:sz w:val="18"/>
                <w:szCs w:val="18"/>
                <w:lang w:val="fr-CA"/>
              </w:rPr>
              <w:t>additionnel</w:t>
            </w:r>
          </w:p>
        </w:tc>
        <w:tc>
          <w:tcPr>
            <w:tcW w:w="2511" w:type="dxa"/>
            <w:shd w:val="clear" w:color="auto" w:fill="auto"/>
            <w:noWrap/>
          </w:tcPr>
          <w:p w:rsidR="00133F48" w:rsidRPr="00333D2F" w:rsidRDefault="00133F48" w:rsidP="00944E06">
            <w:pPr>
              <w:spacing w:before="60" w:after="60"/>
              <w:jc w:val="left"/>
              <w:rPr>
                <w:kern w:val="18"/>
                <w:sz w:val="18"/>
                <w:szCs w:val="18"/>
                <w:lang w:val="fr-CA"/>
              </w:rPr>
            </w:pPr>
          </w:p>
        </w:tc>
        <w:tc>
          <w:tcPr>
            <w:tcW w:w="4410" w:type="dxa"/>
            <w:shd w:val="clear" w:color="auto" w:fill="auto"/>
            <w:noWrap/>
          </w:tcPr>
          <w:p w:rsidR="00133F48" w:rsidRPr="00333D2F" w:rsidRDefault="00BD5D57" w:rsidP="003F4FBB">
            <w:pPr>
              <w:spacing w:before="60" w:after="60"/>
              <w:jc w:val="left"/>
              <w:rPr>
                <w:kern w:val="18"/>
                <w:sz w:val="18"/>
                <w:szCs w:val="18"/>
                <w:lang w:val="fr-CA"/>
              </w:rPr>
            </w:pPr>
            <w:r w:rsidRPr="00333D2F">
              <w:rPr>
                <w:kern w:val="18"/>
                <w:sz w:val="18"/>
                <w:szCs w:val="18"/>
                <w:lang w:val="fr-CA"/>
              </w:rPr>
              <w:t>Mécanisme de financement</w:t>
            </w:r>
          </w:p>
        </w:tc>
        <w:tc>
          <w:tcPr>
            <w:tcW w:w="2698" w:type="dxa"/>
            <w:shd w:val="clear" w:color="auto" w:fill="auto"/>
          </w:tcPr>
          <w:p w:rsidR="00133F48" w:rsidRPr="00333D2F" w:rsidRDefault="00691CDB" w:rsidP="00034830">
            <w:pPr>
              <w:spacing w:before="60" w:after="60"/>
              <w:jc w:val="left"/>
              <w:rPr>
                <w:kern w:val="18"/>
                <w:sz w:val="18"/>
                <w:szCs w:val="18"/>
                <w:lang w:val="fr-CA"/>
              </w:rPr>
            </w:pPr>
            <w:r w:rsidRPr="00333D2F">
              <w:rPr>
                <w:kern w:val="18"/>
                <w:sz w:val="18"/>
                <w:szCs w:val="18"/>
                <w:lang w:val="fr-CA"/>
              </w:rPr>
              <w:t>Ateliers de renforcement des capacités</w:t>
            </w:r>
          </w:p>
        </w:tc>
        <w:tc>
          <w:tcPr>
            <w:tcW w:w="1980" w:type="dxa"/>
            <w:gridSpan w:val="2"/>
            <w:shd w:val="clear" w:color="auto" w:fill="auto"/>
            <w:noWrap/>
          </w:tcPr>
          <w:p w:rsidR="00133F48" w:rsidRPr="00333D2F" w:rsidRDefault="00706467" w:rsidP="007923F6">
            <w:pPr>
              <w:spacing w:before="60" w:after="60"/>
              <w:jc w:val="right"/>
              <w:rPr>
                <w:kern w:val="18"/>
                <w:sz w:val="18"/>
                <w:szCs w:val="18"/>
                <w:lang w:val="fr-CA"/>
              </w:rPr>
            </w:pPr>
            <w:r w:rsidRPr="00333D2F">
              <w:rPr>
                <w:kern w:val="18"/>
                <w:sz w:val="18"/>
                <w:szCs w:val="18"/>
                <w:lang w:val="fr-CA"/>
              </w:rPr>
              <w:t>156</w:t>
            </w:r>
          </w:p>
        </w:tc>
      </w:tr>
      <w:tr w:rsidR="00CD5E02" w:rsidRPr="00333D2F" w:rsidTr="00333D2F">
        <w:trPr>
          <w:gridBefore w:val="1"/>
          <w:wBefore w:w="29" w:type="dxa"/>
          <w:cantSplit/>
        </w:trPr>
        <w:tc>
          <w:tcPr>
            <w:tcW w:w="810" w:type="dxa"/>
            <w:tcBorders>
              <w:top w:val="single" w:sz="4" w:space="0" w:color="auto"/>
              <w:bottom w:val="single" w:sz="4" w:space="0" w:color="auto"/>
            </w:tcBorders>
            <w:shd w:val="clear" w:color="auto" w:fill="D9D9D9"/>
            <w:noWrap/>
          </w:tcPr>
          <w:p w:rsidR="00CD5E02" w:rsidRPr="00333D2F" w:rsidRDefault="00297A8B" w:rsidP="003F4FBB">
            <w:pPr>
              <w:spacing w:before="60" w:after="60"/>
              <w:jc w:val="left"/>
              <w:rPr>
                <w:b/>
                <w:bCs/>
                <w:kern w:val="18"/>
                <w:sz w:val="18"/>
                <w:szCs w:val="18"/>
                <w:lang w:val="fr-CA"/>
              </w:rPr>
            </w:pPr>
            <w:r w:rsidRPr="00333D2F">
              <w:rPr>
                <w:b/>
                <w:bCs/>
                <w:kern w:val="18"/>
                <w:sz w:val="18"/>
                <w:szCs w:val="18"/>
                <w:lang w:val="fr-CA"/>
              </w:rPr>
              <w:t>10</w:t>
            </w:r>
          </w:p>
        </w:tc>
        <w:tc>
          <w:tcPr>
            <w:tcW w:w="1591" w:type="dxa"/>
            <w:tcBorders>
              <w:top w:val="single" w:sz="4" w:space="0" w:color="auto"/>
              <w:bottom w:val="single" w:sz="4" w:space="0" w:color="auto"/>
            </w:tcBorders>
            <w:shd w:val="clear" w:color="auto" w:fill="D9D9D9"/>
          </w:tcPr>
          <w:p w:rsidR="00CD5E02" w:rsidRPr="00333D2F" w:rsidRDefault="00CD5E02" w:rsidP="003F4FBB">
            <w:pPr>
              <w:spacing w:before="60" w:after="60"/>
              <w:jc w:val="left"/>
              <w:rPr>
                <w:kern w:val="18"/>
                <w:sz w:val="18"/>
                <w:szCs w:val="18"/>
                <w:lang w:val="fr-CA"/>
              </w:rPr>
            </w:pPr>
          </w:p>
        </w:tc>
        <w:tc>
          <w:tcPr>
            <w:tcW w:w="9619" w:type="dxa"/>
            <w:gridSpan w:val="3"/>
            <w:tcBorders>
              <w:top w:val="single" w:sz="4" w:space="0" w:color="auto"/>
              <w:bottom w:val="single" w:sz="4" w:space="0" w:color="auto"/>
            </w:tcBorders>
            <w:shd w:val="clear" w:color="auto" w:fill="D9D9D9"/>
            <w:noWrap/>
          </w:tcPr>
          <w:p w:rsidR="00CD5E02" w:rsidRPr="00333D2F" w:rsidRDefault="00BD5D57" w:rsidP="00CD5E02">
            <w:pPr>
              <w:spacing w:before="60" w:after="60"/>
              <w:jc w:val="center"/>
              <w:rPr>
                <w:kern w:val="18"/>
                <w:sz w:val="18"/>
                <w:szCs w:val="18"/>
                <w:lang w:val="fr-CA"/>
              </w:rPr>
            </w:pPr>
            <w:r w:rsidRPr="00333D2F">
              <w:rPr>
                <w:b/>
                <w:bCs/>
                <w:kern w:val="18"/>
                <w:sz w:val="18"/>
                <w:szCs w:val="18"/>
                <w:lang w:val="fr-CA"/>
              </w:rPr>
              <w:t>Renforcement des capacités et coopération technique et scientifique</w:t>
            </w:r>
          </w:p>
        </w:tc>
        <w:tc>
          <w:tcPr>
            <w:tcW w:w="1980" w:type="dxa"/>
            <w:gridSpan w:val="2"/>
            <w:tcBorders>
              <w:top w:val="single" w:sz="4" w:space="0" w:color="auto"/>
              <w:bottom w:val="single" w:sz="4" w:space="0" w:color="auto"/>
            </w:tcBorders>
            <w:shd w:val="clear" w:color="auto" w:fill="D9D9D9"/>
            <w:noWrap/>
          </w:tcPr>
          <w:p w:rsidR="00CD5E02" w:rsidRPr="00333D2F" w:rsidRDefault="00CD5E02" w:rsidP="003F4FBB">
            <w:pPr>
              <w:spacing w:before="60" w:after="60"/>
              <w:jc w:val="right"/>
              <w:rPr>
                <w:kern w:val="18"/>
                <w:sz w:val="18"/>
                <w:szCs w:val="18"/>
                <w:lang w:val="fr-CA"/>
              </w:rPr>
            </w:pPr>
          </w:p>
        </w:tc>
      </w:tr>
      <w:tr w:rsidR="00EC1355" w:rsidRPr="00333D2F" w:rsidTr="00333D2F">
        <w:trPr>
          <w:gridBefore w:val="1"/>
          <w:wBefore w:w="29" w:type="dxa"/>
          <w:cantSplit/>
        </w:trPr>
        <w:tc>
          <w:tcPr>
            <w:tcW w:w="810" w:type="dxa"/>
            <w:shd w:val="clear" w:color="auto" w:fill="auto"/>
            <w:noWrap/>
          </w:tcPr>
          <w:p w:rsidR="003F4FBB" w:rsidRPr="00333D2F" w:rsidRDefault="003F4FBB" w:rsidP="003F4FBB">
            <w:pPr>
              <w:spacing w:before="60" w:after="60"/>
              <w:jc w:val="left"/>
              <w:rPr>
                <w:b/>
                <w:bCs/>
                <w:kern w:val="18"/>
                <w:sz w:val="18"/>
                <w:szCs w:val="18"/>
                <w:lang w:val="fr-CA"/>
              </w:rPr>
            </w:pPr>
          </w:p>
        </w:tc>
        <w:tc>
          <w:tcPr>
            <w:tcW w:w="1591" w:type="dxa"/>
            <w:shd w:val="clear" w:color="auto" w:fill="auto"/>
          </w:tcPr>
          <w:p w:rsidR="003F4FBB" w:rsidRPr="00333D2F" w:rsidRDefault="00BD4A52" w:rsidP="003F4FBB">
            <w:pPr>
              <w:spacing w:before="60" w:after="60"/>
              <w:jc w:val="left"/>
              <w:rPr>
                <w:kern w:val="18"/>
                <w:sz w:val="18"/>
                <w:szCs w:val="18"/>
                <w:lang w:val="fr-CA"/>
              </w:rPr>
            </w:pPr>
            <w:r w:rsidRPr="00333D2F">
              <w:rPr>
                <w:kern w:val="18"/>
                <w:sz w:val="18"/>
                <w:szCs w:val="18"/>
                <w:lang w:val="fr-CA"/>
              </w:rPr>
              <w:t>Par. </w:t>
            </w:r>
            <w:r w:rsidR="00BD13F5" w:rsidRPr="00333D2F">
              <w:rPr>
                <w:kern w:val="18"/>
                <w:sz w:val="18"/>
                <w:szCs w:val="18"/>
                <w:lang w:val="fr-CA"/>
              </w:rPr>
              <w:t>1</w:t>
            </w:r>
            <w:r w:rsidR="00433143" w:rsidRPr="00333D2F">
              <w:rPr>
                <w:kern w:val="18"/>
                <w:sz w:val="18"/>
                <w:szCs w:val="18"/>
                <w:lang w:val="fr-CA"/>
              </w:rPr>
              <w:t> a, b, c, </w:t>
            </w:r>
            <w:r w:rsidR="00BD13F5" w:rsidRPr="00333D2F">
              <w:rPr>
                <w:kern w:val="18"/>
                <w:sz w:val="18"/>
                <w:szCs w:val="18"/>
                <w:lang w:val="fr-CA"/>
              </w:rPr>
              <w:t>d</w:t>
            </w:r>
          </w:p>
        </w:tc>
        <w:tc>
          <w:tcPr>
            <w:tcW w:w="2511" w:type="dxa"/>
            <w:shd w:val="clear" w:color="auto" w:fill="auto"/>
            <w:noWrap/>
          </w:tcPr>
          <w:p w:rsidR="003F4FBB" w:rsidRPr="00333D2F" w:rsidRDefault="003F4FBB" w:rsidP="003F4FBB">
            <w:pPr>
              <w:spacing w:before="60" w:after="60"/>
              <w:jc w:val="left"/>
              <w:rPr>
                <w:kern w:val="18"/>
                <w:sz w:val="18"/>
                <w:szCs w:val="18"/>
                <w:lang w:val="fr-CA"/>
              </w:rPr>
            </w:pPr>
          </w:p>
        </w:tc>
        <w:tc>
          <w:tcPr>
            <w:tcW w:w="4410" w:type="dxa"/>
            <w:shd w:val="clear" w:color="auto" w:fill="auto"/>
            <w:noWrap/>
          </w:tcPr>
          <w:p w:rsidR="003F4FBB" w:rsidRPr="00333D2F" w:rsidRDefault="00BD5D57" w:rsidP="003F4FBB">
            <w:pPr>
              <w:keepNext/>
              <w:spacing w:before="60" w:after="60"/>
              <w:jc w:val="left"/>
              <w:rPr>
                <w:kern w:val="18"/>
                <w:sz w:val="18"/>
                <w:szCs w:val="18"/>
                <w:lang w:val="fr-CA"/>
              </w:rPr>
            </w:pPr>
            <w:r w:rsidRPr="00333D2F">
              <w:rPr>
                <w:kern w:val="18"/>
                <w:sz w:val="18"/>
                <w:szCs w:val="18"/>
                <w:lang w:val="fr-CA"/>
              </w:rPr>
              <w:t>Renforcement des capacités</w:t>
            </w:r>
          </w:p>
        </w:tc>
        <w:tc>
          <w:tcPr>
            <w:tcW w:w="2698" w:type="dxa"/>
            <w:shd w:val="clear" w:color="auto" w:fill="auto"/>
          </w:tcPr>
          <w:p w:rsidR="003F4FBB" w:rsidRPr="00333D2F" w:rsidRDefault="003A70F8" w:rsidP="003A70F8">
            <w:pPr>
              <w:spacing w:before="60" w:after="60"/>
              <w:jc w:val="left"/>
              <w:rPr>
                <w:kern w:val="18"/>
                <w:sz w:val="18"/>
                <w:szCs w:val="18"/>
                <w:lang w:val="fr-CA"/>
              </w:rPr>
            </w:pPr>
            <w:r w:rsidRPr="00333D2F">
              <w:rPr>
                <w:bCs/>
                <w:kern w:val="18"/>
                <w:sz w:val="18"/>
                <w:szCs w:val="18"/>
                <w:lang w:val="fr-CA"/>
              </w:rPr>
              <w:t>Réunions d’experts</w:t>
            </w:r>
            <w:r w:rsidR="00BD13F5" w:rsidRPr="00333D2F">
              <w:rPr>
                <w:kern w:val="18"/>
                <w:sz w:val="18"/>
                <w:szCs w:val="18"/>
                <w:lang w:val="fr-CA"/>
              </w:rPr>
              <w:t xml:space="preserve">; </w:t>
            </w:r>
            <w:r w:rsidRPr="00333D2F">
              <w:rPr>
                <w:kern w:val="18"/>
                <w:sz w:val="18"/>
                <w:szCs w:val="18"/>
                <w:lang w:val="fr-CA"/>
              </w:rPr>
              <w:t>ateliers de renforcement des capacités</w:t>
            </w:r>
            <w:r w:rsidR="00BD13F5" w:rsidRPr="00333D2F">
              <w:rPr>
                <w:kern w:val="18"/>
                <w:sz w:val="18"/>
                <w:szCs w:val="18"/>
                <w:lang w:val="fr-CA"/>
              </w:rPr>
              <w:t xml:space="preserve">; </w:t>
            </w:r>
            <w:r w:rsidRPr="00333D2F">
              <w:rPr>
                <w:kern w:val="18"/>
                <w:sz w:val="18"/>
                <w:szCs w:val="18"/>
                <w:lang w:val="fr-CA"/>
              </w:rPr>
              <w:t>personnel; consultants</w:t>
            </w:r>
            <w:r w:rsidR="00BD13F5" w:rsidRPr="00333D2F">
              <w:rPr>
                <w:kern w:val="18"/>
                <w:sz w:val="18"/>
                <w:szCs w:val="18"/>
                <w:lang w:val="fr-CA"/>
              </w:rPr>
              <w:t xml:space="preserve">; </w:t>
            </w:r>
            <w:r w:rsidRPr="00333D2F">
              <w:rPr>
                <w:bCs/>
                <w:kern w:val="18"/>
                <w:sz w:val="18"/>
                <w:szCs w:val="18"/>
                <w:lang w:val="fr-CA"/>
              </w:rPr>
              <w:t xml:space="preserve">rapports : </w:t>
            </w:r>
            <w:r w:rsidR="004E7AB1" w:rsidRPr="00333D2F">
              <w:rPr>
                <w:bCs/>
                <w:kern w:val="18"/>
                <w:sz w:val="18"/>
                <w:szCs w:val="18"/>
                <w:lang w:val="fr-CA"/>
              </w:rPr>
              <w:t>élaboration/impression/</w:t>
            </w:r>
            <w:r w:rsidR="004E7AB1">
              <w:rPr>
                <w:bCs/>
                <w:kern w:val="18"/>
                <w:sz w:val="18"/>
                <w:szCs w:val="18"/>
                <w:lang w:val="fr-CA"/>
              </w:rPr>
              <w:t xml:space="preserve">traduction; </w:t>
            </w:r>
            <w:r w:rsidRPr="00333D2F">
              <w:rPr>
                <w:bCs/>
                <w:kern w:val="18"/>
                <w:sz w:val="18"/>
                <w:szCs w:val="18"/>
                <w:lang w:val="fr-CA"/>
              </w:rPr>
              <w:t>publications</w:t>
            </w:r>
          </w:p>
        </w:tc>
        <w:tc>
          <w:tcPr>
            <w:tcW w:w="1980" w:type="dxa"/>
            <w:gridSpan w:val="2"/>
            <w:shd w:val="clear" w:color="auto" w:fill="auto"/>
            <w:noWrap/>
          </w:tcPr>
          <w:p w:rsidR="00AF7AB9" w:rsidRPr="00333D2F" w:rsidRDefault="00AF7AB9" w:rsidP="003F4FBB">
            <w:pPr>
              <w:spacing w:before="60" w:after="60"/>
              <w:jc w:val="right"/>
              <w:rPr>
                <w:kern w:val="18"/>
                <w:sz w:val="18"/>
                <w:szCs w:val="18"/>
                <w:lang w:val="fr-CA"/>
              </w:rPr>
            </w:pPr>
            <w:r w:rsidRPr="00333D2F">
              <w:rPr>
                <w:kern w:val="18"/>
                <w:sz w:val="18"/>
                <w:szCs w:val="18"/>
                <w:lang w:val="fr-CA"/>
              </w:rPr>
              <w:t>1</w:t>
            </w:r>
            <w:r w:rsidR="00433143" w:rsidRPr="00333D2F">
              <w:rPr>
                <w:kern w:val="18"/>
                <w:sz w:val="18"/>
                <w:szCs w:val="18"/>
                <w:lang w:val="fr-CA"/>
              </w:rPr>
              <w:t> </w:t>
            </w:r>
            <w:r w:rsidRPr="00333D2F">
              <w:rPr>
                <w:kern w:val="18"/>
                <w:sz w:val="18"/>
                <w:szCs w:val="18"/>
                <w:lang w:val="fr-CA"/>
              </w:rPr>
              <w:t>227</w:t>
            </w:r>
          </w:p>
        </w:tc>
      </w:tr>
      <w:tr w:rsidR="00EC1355" w:rsidRPr="00333D2F" w:rsidTr="00333D2F">
        <w:trPr>
          <w:gridBefore w:val="1"/>
          <w:wBefore w:w="29" w:type="dxa"/>
          <w:cantSplit/>
        </w:trPr>
        <w:tc>
          <w:tcPr>
            <w:tcW w:w="810" w:type="dxa"/>
            <w:shd w:val="clear" w:color="auto" w:fill="auto"/>
            <w:noWrap/>
          </w:tcPr>
          <w:p w:rsidR="003F4FBB" w:rsidRPr="00333D2F" w:rsidRDefault="003F4FBB" w:rsidP="003F4FBB">
            <w:pPr>
              <w:spacing w:before="60" w:after="60"/>
              <w:jc w:val="left"/>
              <w:rPr>
                <w:b/>
                <w:bCs/>
                <w:kern w:val="18"/>
                <w:sz w:val="18"/>
                <w:szCs w:val="18"/>
                <w:lang w:val="fr-CA"/>
              </w:rPr>
            </w:pPr>
          </w:p>
        </w:tc>
        <w:tc>
          <w:tcPr>
            <w:tcW w:w="1591" w:type="dxa"/>
            <w:shd w:val="clear" w:color="auto" w:fill="auto"/>
          </w:tcPr>
          <w:p w:rsidR="004A1D2E" w:rsidRPr="00333D2F" w:rsidRDefault="00BD4A52" w:rsidP="00433143">
            <w:pPr>
              <w:spacing w:before="60" w:after="60"/>
              <w:jc w:val="left"/>
              <w:rPr>
                <w:kern w:val="18"/>
                <w:sz w:val="18"/>
                <w:szCs w:val="18"/>
                <w:lang w:val="fr-CA"/>
              </w:rPr>
            </w:pPr>
            <w:r w:rsidRPr="00333D2F">
              <w:rPr>
                <w:kern w:val="18"/>
                <w:sz w:val="18"/>
                <w:szCs w:val="18"/>
                <w:lang w:val="fr-CA"/>
              </w:rPr>
              <w:t>Par. </w:t>
            </w:r>
            <w:r w:rsidR="00BD13F5" w:rsidRPr="00333D2F">
              <w:rPr>
                <w:kern w:val="18"/>
                <w:sz w:val="18"/>
                <w:szCs w:val="18"/>
                <w:lang w:val="fr-CA"/>
              </w:rPr>
              <w:t>6</w:t>
            </w:r>
          </w:p>
        </w:tc>
        <w:tc>
          <w:tcPr>
            <w:tcW w:w="2511" w:type="dxa"/>
            <w:shd w:val="clear" w:color="auto" w:fill="auto"/>
            <w:noWrap/>
          </w:tcPr>
          <w:p w:rsidR="00AB5898" w:rsidRPr="00333D2F" w:rsidRDefault="00AB5898" w:rsidP="003F4FBB">
            <w:pPr>
              <w:spacing w:before="60" w:after="60"/>
              <w:jc w:val="left"/>
              <w:rPr>
                <w:kern w:val="18"/>
                <w:sz w:val="18"/>
                <w:szCs w:val="18"/>
                <w:lang w:val="fr-CA"/>
              </w:rPr>
            </w:pPr>
          </w:p>
        </w:tc>
        <w:tc>
          <w:tcPr>
            <w:tcW w:w="4410" w:type="dxa"/>
            <w:shd w:val="clear" w:color="auto" w:fill="auto"/>
            <w:noWrap/>
          </w:tcPr>
          <w:p w:rsidR="004A1D2E" w:rsidRPr="00333D2F" w:rsidRDefault="00BD5D57" w:rsidP="003F4FBB">
            <w:pPr>
              <w:keepNext/>
              <w:spacing w:before="60" w:after="60"/>
              <w:jc w:val="left"/>
              <w:rPr>
                <w:kern w:val="18"/>
                <w:sz w:val="18"/>
                <w:szCs w:val="18"/>
                <w:lang w:val="fr-CA"/>
              </w:rPr>
            </w:pPr>
            <w:r w:rsidRPr="00333D2F">
              <w:rPr>
                <w:kern w:val="18"/>
                <w:sz w:val="18"/>
                <w:szCs w:val="18"/>
                <w:lang w:val="fr-CA"/>
              </w:rPr>
              <w:t>Coopération technique et scientifique</w:t>
            </w:r>
          </w:p>
        </w:tc>
        <w:tc>
          <w:tcPr>
            <w:tcW w:w="3148" w:type="dxa"/>
            <w:gridSpan w:val="2"/>
            <w:shd w:val="clear" w:color="auto" w:fill="auto"/>
          </w:tcPr>
          <w:p w:rsidR="00BD13F5" w:rsidRPr="00333D2F" w:rsidRDefault="003A70F8" w:rsidP="007449DB">
            <w:pPr>
              <w:spacing w:before="60" w:after="60"/>
              <w:jc w:val="left"/>
              <w:rPr>
                <w:kern w:val="18"/>
                <w:sz w:val="18"/>
                <w:szCs w:val="18"/>
                <w:lang w:val="fr-CA"/>
              </w:rPr>
            </w:pPr>
            <w:r w:rsidRPr="00333D2F">
              <w:rPr>
                <w:bCs/>
                <w:kern w:val="18"/>
                <w:sz w:val="18"/>
                <w:szCs w:val="18"/>
                <w:lang w:val="fr-CA"/>
              </w:rPr>
              <w:t>Réunions d’experts</w:t>
            </w:r>
            <w:r w:rsidR="00BD13F5" w:rsidRPr="00333D2F">
              <w:rPr>
                <w:kern w:val="18"/>
                <w:sz w:val="18"/>
                <w:szCs w:val="18"/>
                <w:lang w:val="fr-CA"/>
              </w:rPr>
              <w:t xml:space="preserve">; </w:t>
            </w:r>
            <w:r w:rsidRPr="00333D2F">
              <w:rPr>
                <w:kern w:val="18"/>
                <w:sz w:val="18"/>
                <w:szCs w:val="18"/>
                <w:lang w:val="fr-CA"/>
              </w:rPr>
              <w:t>ateliers de renforcement des capacités</w:t>
            </w:r>
            <w:r w:rsidR="00BD13F5" w:rsidRPr="00333D2F">
              <w:rPr>
                <w:kern w:val="18"/>
                <w:sz w:val="18"/>
                <w:szCs w:val="18"/>
                <w:lang w:val="fr-CA"/>
              </w:rPr>
              <w:t xml:space="preserve">; </w:t>
            </w:r>
            <w:r w:rsidRPr="00333D2F">
              <w:rPr>
                <w:bCs/>
                <w:kern w:val="18"/>
                <w:sz w:val="18"/>
                <w:szCs w:val="18"/>
                <w:lang w:val="fr-CA"/>
              </w:rPr>
              <w:t>autres ateliers</w:t>
            </w:r>
            <w:r w:rsidR="00370A12" w:rsidRPr="00333D2F">
              <w:rPr>
                <w:kern w:val="18"/>
                <w:sz w:val="18"/>
                <w:szCs w:val="18"/>
                <w:lang w:val="fr-CA"/>
              </w:rPr>
              <w:t xml:space="preserve">; </w:t>
            </w:r>
            <w:r w:rsidRPr="00333D2F">
              <w:rPr>
                <w:kern w:val="18"/>
                <w:sz w:val="18"/>
                <w:szCs w:val="18"/>
                <w:lang w:val="fr-CA"/>
              </w:rPr>
              <w:t>personnel; consultants</w:t>
            </w:r>
            <w:r w:rsidR="00370A12" w:rsidRPr="00333D2F">
              <w:rPr>
                <w:kern w:val="18"/>
                <w:sz w:val="18"/>
                <w:szCs w:val="18"/>
                <w:lang w:val="fr-CA"/>
              </w:rPr>
              <w:t xml:space="preserve">; </w:t>
            </w:r>
            <w:r w:rsidRPr="00333D2F">
              <w:rPr>
                <w:bCs/>
                <w:kern w:val="18"/>
                <w:sz w:val="18"/>
                <w:szCs w:val="18"/>
                <w:lang w:val="fr-CA"/>
              </w:rPr>
              <w:t xml:space="preserve">rapports : </w:t>
            </w:r>
            <w:r w:rsidR="004E7AB1" w:rsidRPr="00333D2F">
              <w:rPr>
                <w:bCs/>
                <w:kern w:val="18"/>
                <w:sz w:val="18"/>
                <w:szCs w:val="18"/>
                <w:lang w:val="fr-CA"/>
              </w:rPr>
              <w:t>élaboration/impression/</w:t>
            </w:r>
            <w:r w:rsidR="004E7AB1">
              <w:rPr>
                <w:bCs/>
                <w:kern w:val="18"/>
                <w:sz w:val="18"/>
                <w:szCs w:val="18"/>
                <w:lang w:val="fr-CA"/>
              </w:rPr>
              <w:t xml:space="preserve">traduction; </w:t>
            </w:r>
            <w:r w:rsidRPr="00333D2F">
              <w:rPr>
                <w:bCs/>
                <w:kern w:val="18"/>
                <w:sz w:val="18"/>
                <w:szCs w:val="18"/>
                <w:lang w:val="fr-CA"/>
              </w:rPr>
              <w:t>publications</w:t>
            </w:r>
          </w:p>
        </w:tc>
        <w:tc>
          <w:tcPr>
            <w:tcW w:w="1530" w:type="dxa"/>
            <w:shd w:val="clear" w:color="auto" w:fill="auto"/>
            <w:noWrap/>
          </w:tcPr>
          <w:p w:rsidR="00AF7AB9" w:rsidRPr="00333D2F" w:rsidRDefault="00AF7AB9" w:rsidP="003F4FBB">
            <w:pPr>
              <w:spacing w:before="60" w:after="60"/>
              <w:jc w:val="right"/>
              <w:rPr>
                <w:kern w:val="18"/>
                <w:sz w:val="18"/>
                <w:szCs w:val="18"/>
                <w:lang w:val="fr-CA"/>
              </w:rPr>
            </w:pPr>
            <w:r w:rsidRPr="00333D2F">
              <w:rPr>
                <w:kern w:val="18"/>
                <w:sz w:val="18"/>
                <w:szCs w:val="18"/>
                <w:lang w:val="fr-CA"/>
              </w:rPr>
              <w:t>1</w:t>
            </w:r>
            <w:r w:rsidR="00433143" w:rsidRPr="00333D2F">
              <w:rPr>
                <w:kern w:val="18"/>
                <w:sz w:val="18"/>
                <w:szCs w:val="18"/>
                <w:lang w:val="fr-CA"/>
              </w:rPr>
              <w:t> </w:t>
            </w:r>
            <w:r w:rsidRPr="00333D2F">
              <w:rPr>
                <w:kern w:val="18"/>
                <w:sz w:val="18"/>
                <w:szCs w:val="18"/>
                <w:lang w:val="fr-CA"/>
              </w:rPr>
              <w:t>079</w:t>
            </w:r>
          </w:p>
        </w:tc>
      </w:tr>
      <w:tr w:rsidR="007449DB" w:rsidRPr="00333D2F" w:rsidTr="00333D2F">
        <w:trPr>
          <w:gridBefore w:val="1"/>
          <w:wBefore w:w="29" w:type="dxa"/>
          <w:cantSplit/>
        </w:trPr>
        <w:tc>
          <w:tcPr>
            <w:tcW w:w="810" w:type="dxa"/>
            <w:shd w:val="clear" w:color="auto" w:fill="auto"/>
            <w:noWrap/>
          </w:tcPr>
          <w:p w:rsidR="007449DB" w:rsidRPr="00333D2F" w:rsidRDefault="007449DB" w:rsidP="003F4FBB">
            <w:pPr>
              <w:spacing w:before="60" w:after="60"/>
              <w:jc w:val="left"/>
              <w:rPr>
                <w:b/>
                <w:bCs/>
                <w:kern w:val="18"/>
                <w:sz w:val="18"/>
                <w:szCs w:val="18"/>
                <w:lang w:val="fr-CA"/>
              </w:rPr>
            </w:pPr>
          </w:p>
        </w:tc>
        <w:tc>
          <w:tcPr>
            <w:tcW w:w="1591" w:type="dxa"/>
            <w:shd w:val="clear" w:color="auto" w:fill="auto"/>
          </w:tcPr>
          <w:p w:rsidR="007449DB" w:rsidRPr="00333D2F" w:rsidRDefault="00BD4A52" w:rsidP="003F4FBB">
            <w:pPr>
              <w:spacing w:before="60" w:after="60"/>
              <w:jc w:val="left"/>
              <w:rPr>
                <w:kern w:val="18"/>
                <w:sz w:val="18"/>
                <w:szCs w:val="18"/>
                <w:lang w:val="fr-CA"/>
              </w:rPr>
            </w:pPr>
            <w:r w:rsidRPr="00333D2F">
              <w:rPr>
                <w:kern w:val="18"/>
                <w:sz w:val="18"/>
                <w:szCs w:val="18"/>
                <w:lang w:val="fr-CA"/>
              </w:rPr>
              <w:t>Par. </w:t>
            </w:r>
            <w:r w:rsidR="007449DB" w:rsidRPr="00333D2F">
              <w:rPr>
                <w:kern w:val="18"/>
                <w:sz w:val="18"/>
                <w:szCs w:val="18"/>
                <w:lang w:val="fr-CA"/>
              </w:rPr>
              <w:t>9</w:t>
            </w:r>
          </w:p>
        </w:tc>
        <w:tc>
          <w:tcPr>
            <w:tcW w:w="2511" w:type="dxa"/>
            <w:shd w:val="clear" w:color="auto" w:fill="auto"/>
            <w:noWrap/>
          </w:tcPr>
          <w:p w:rsidR="007449DB" w:rsidRPr="00333D2F" w:rsidRDefault="007449DB" w:rsidP="003F4FBB">
            <w:pPr>
              <w:spacing w:before="60" w:after="60"/>
              <w:jc w:val="left"/>
              <w:rPr>
                <w:kern w:val="18"/>
                <w:sz w:val="18"/>
                <w:szCs w:val="18"/>
                <w:lang w:val="fr-CA"/>
              </w:rPr>
            </w:pPr>
          </w:p>
        </w:tc>
        <w:tc>
          <w:tcPr>
            <w:tcW w:w="4410" w:type="dxa"/>
            <w:shd w:val="clear" w:color="auto" w:fill="auto"/>
            <w:noWrap/>
          </w:tcPr>
          <w:p w:rsidR="007449DB" w:rsidRPr="00333D2F" w:rsidRDefault="00BD5D57" w:rsidP="003F4FBB">
            <w:pPr>
              <w:keepNext/>
              <w:spacing w:before="60" w:after="60"/>
              <w:jc w:val="left"/>
              <w:rPr>
                <w:kern w:val="18"/>
                <w:sz w:val="18"/>
                <w:szCs w:val="18"/>
                <w:lang w:val="fr-CA"/>
              </w:rPr>
            </w:pPr>
            <w:r w:rsidRPr="00333D2F">
              <w:rPr>
                <w:kern w:val="18"/>
                <w:sz w:val="18"/>
                <w:szCs w:val="18"/>
                <w:lang w:val="fr-CA"/>
              </w:rPr>
              <w:t>Centre d’échange</w:t>
            </w:r>
          </w:p>
        </w:tc>
        <w:tc>
          <w:tcPr>
            <w:tcW w:w="3148" w:type="dxa"/>
            <w:gridSpan w:val="2"/>
            <w:shd w:val="clear" w:color="auto" w:fill="auto"/>
          </w:tcPr>
          <w:p w:rsidR="007449DB" w:rsidRPr="00333D2F" w:rsidRDefault="003A70F8" w:rsidP="003F4FBB">
            <w:pPr>
              <w:spacing w:before="60" w:after="60"/>
              <w:jc w:val="left"/>
              <w:rPr>
                <w:kern w:val="18"/>
                <w:sz w:val="18"/>
                <w:szCs w:val="18"/>
                <w:lang w:val="fr-CA"/>
              </w:rPr>
            </w:pPr>
            <w:r w:rsidRPr="00333D2F">
              <w:rPr>
                <w:bCs/>
                <w:kern w:val="18"/>
                <w:sz w:val="18"/>
                <w:szCs w:val="18"/>
                <w:lang w:val="fr-CA"/>
              </w:rPr>
              <w:t>Réunions d’experts</w:t>
            </w:r>
          </w:p>
        </w:tc>
        <w:tc>
          <w:tcPr>
            <w:tcW w:w="1530" w:type="dxa"/>
            <w:shd w:val="clear" w:color="auto" w:fill="auto"/>
            <w:noWrap/>
          </w:tcPr>
          <w:p w:rsidR="007449DB" w:rsidRPr="00333D2F" w:rsidRDefault="007449DB" w:rsidP="003F4FBB">
            <w:pPr>
              <w:spacing w:before="60" w:after="60"/>
              <w:jc w:val="right"/>
              <w:rPr>
                <w:kern w:val="18"/>
                <w:sz w:val="18"/>
                <w:szCs w:val="18"/>
                <w:lang w:val="fr-CA"/>
              </w:rPr>
            </w:pPr>
            <w:r w:rsidRPr="00333D2F">
              <w:rPr>
                <w:kern w:val="18"/>
                <w:sz w:val="18"/>
                <w:szCs w:val="18"/>
                <w:lang w:val="fr-CA"/>
              </w:rPr>
              <w:t>55</w:t>
            </w:r>
          </w:p>
        </w:tc>
      </w:tr>
      <w:tr w:rsidR="002A1E71" w:rsidRPr="00333D2F" w:rsidTr="00333D2F">
        <w:trPr>
          <w:gridBefore w:val="1"/>
          <w:wBefore w:w="29" w:type="dxa"/>
          <w:cantSplit/>
        </w:trPr>
        <w:tc>
          <w:tcPr>
            <w:tcW w:w="810" w:type="dxa"/>
            <w:tcBorders>
              <w:bottom w:val="single" w:sz="4" w:space="0" w:color="auto"/>
            </w:tcBorders>
            <w:shd w:val="clear" w:color="auto" w:fill="D9D9D9"/>
            <w:noWrap/>
          </w:tcPr>
          <w:p w:rsidR="002A1E71" w:rsidRPr="00333D2F" w:rsidRDefault="00F87512" w:rsidP="00CD2034">
            <w:pPr>
              <w:keepNext/>
              <w:keepLines/>
              <w:spacing w:before="60" w:after="60"/>
              <w:jc w:val="left"/>
              <w:rPr>
                <w:b/>
                <w:bCs/>
                <w:kern w:val="18"/>
                <w:sz w:val="18"/>
                <w:szCs w:val="18"/>
                <w:lang w:val="fr-CA"/>
              </w:rPr>
            </w:pPr>
            <w:r w:rsidRPr="00333D2F">
              <w:rPr>
                <w:b/>
                <w:bCs/>
                <w:kern w:val="18"/>
                <w:sz w:val="18"/>
                <w:szCs w:val="18"/>
                <w:lang w:val="fr-CA"/>
              </w:rPr>
              <w:t>11</w:t>
            </w:r>
          </w:p>
        </w:tc>
        <w:tc>
          <w:tcPr>
            <w:tcW w:w="1591" w:type="dxa"/>
            <w:tcBorders>
              <w:bottom w:val="single" w:sz="4" w:space="0" w:color="auto"/>
            </w:tcBorders>
            <w:shd w:val="clear" w:color="auto" w:fill="D9D9D9"/>
          </w:tcPr>
          <w:p w:rsidR="002A1E71" w:rsidRPr="00333D2F" w:rsidRDefault="002A1E71" w:rsidP="003F4FBB">
            <w:pPr>
              <w:spacing w:before="60" w:after="60"/>
              <w:jc w:val="left"/>
              <w:rPr>
                <w:kern w:val="18"/>
                <w:sz w:val="18"/>
                <w:lang w:val="fr-CA"/>
              </w:rPr>
            </w:pPr>
          </w:p>
        </w:tc>
        <w:tc>
          <w:tcPr>
            <w:tcW w:w="9619" w:type="dxa"/>
            <w:gridSpan w:val="3"/>
            <w:tcBorders>
              <w:bottom w:val="single" w:sz="4" w:space="0" w:color="auto"/>
            </w:tcBorders>
            <w:shd w:val="clear" w:color="auto" w:fill="D9D9D9"/>
            <w:noWrap/>
          </w:tcPr>
          <w:p w:rsidR="002A1E71" w:rsidRPr="00333D2F" w:rsidRDefault="00055291" w:rsidP="00CD5E02">
            <w:pPr>
              <w:spacing w:before="60" w:after="60"/>
              <w:jc w:val="center"/>
              <w:rPr>
                <w:b/>
                <w:kern w:val="18"/>
                <w:sz w:val="18"/>
                <w:szCs w:val="18"/>
                <w:lang w:val="fr-CA"/>
              </w:rPr>
            </w:pPr>
            <w:r w:rsidRPr="00333D2F">
              <w:rPr>
                <w:b/>
                <w:bCs/>
                <w:kern w:val="18"/>
                <w:sz w:val="18"/>
                <w:szCs w:val="18"/>
                <w:lang w:val="fr-CA"/>
              </w:rPr>
              <w:t>Gestion des connaissances et communication</w:t>
            </w:r>
          </w:p>
        </w:tc>
        <w:tc>
          <w:tcPr>
            <w:tcW w:w="1980" w:type="dxa"/>
            <w:gridSpan w:val="2"/>
            <w:tcBorders>
              <w:bottom w:val="single" w:sz="4" w:space="0" w:color="auto"/>
            </w:tcBorders>
            <w:shd w:val="clear" w:color="auto" w:fill="D9D9D9"/>
            <w:noWrap/>
          </w:tcPr>
          <w:p w:rsidR="002A1E71" w:rsidRPr="00333D2F" w:rsidRDefault="002A1E71" w:rsidP="003F4FBB">
            <w:pPr>
              <w:spacing w:before="60" w:after="60"/>
              <w:jc w:val="right"/>
              <w:rPr>
                <w:kern w:val="18"/>
                <w:sz w:val="18"/>
                <w:szCs w:val="18"/>
                <w:lang w:val="fr-CA"/>
              </w:rPr>
            </w:pPr>
          </w:p>
        </w:tc>
      </w:tr>
      <w:tr w:rsidR="00EC1355" w:rsidRPr="00333D2F" w:rsidTr="00333D2F">
        <w:trPr>
          <w:gridBefore w:val="1"/>
          <w:wBefore w:w="29" w:type="dxa"/>
          <w:cantSplit/>
        </w:trPr>
        <w:tc>
          <w:tcPr>
            <w:tcW w:w="810" w:type="dxa"/>
            <w:shd w:val="clear" w:color="auto" w:fill="auto"/>
            <w:noWrap/>
          </w:tcPr>
          <w:p w:rsidR="003F4FBB" w:rsidRPr="00333D2F" w:rsidRDefault="003F4FBB" w:rsidP="003F4FBB">
            <w:pPr>
              <w:keepNext/>
              <w:keepLines/>
              <w:spacing w:before="60" w:after="60"/>
              <w:jc w:val="left"/>
              <w:rPr>
                <w:b/>
                <w:bCs/>
                <w:kern w:val="18"/>
                <w:sz w:val="18"/>
                <w:szCs w:val="18"/>
                <w:lang w:val="fr-CA"/>
              </w:rPr>
            </w:pPr>
          </w:p>
        </w:tc>
        <w:tc>
          <w:tcPr>
            <w:tcW w:w="1591" w:type="dxa"/>
          </w:tcPr>
          <w:p w:rsidR="003F4FBB" w:rsidRPr="00333D2F" w:rsidRDefault="003F4FBB" w:rsidP="0069505A">
            <w:pPr>
              <w:keepNext/>
              <w:keepLines/>
              <w:spacing w:before="60" w:after="60"/>
              <w:jc w:val="left"/>
              <w:rPr>
                <w:bCs/>
                <w:color w:val="FF0000"/>
                <w:kern w:val="18"/>
                <w:sz w:val="18"/>
                <w:szCs w:val="18"/>
                <w:lang w:val="fr-CA"/>
              </w:rPr>
            </w:pPr>
          </w:p>
        </w:tc>
        <w:tc>
          <w:tcPr>
            <w:tcW w:w="2511" w:type="dxa"/>
            <w:shd w:val="clear" w:color="auto" w:fill="auto"/>
            <w:noWrap/>
          </w:tcPr>
          <w:p w:rsidR="003F4FBB" w:rsidRPr="00333D2F" w:rsidRDefault="003F4FBB" w:rsidP="003F4FBB">
            <w:pPr>
              <w:spacing w:before="120" w:after="60"/>
              <w:jc w:val="left"/>
              <w:rPr>
                <w:kern w:val="18"/>
                <w:sz w:val="18"/>
                <w:szCs w:val="18"/>
                <w:lang w:val="fr-CA"/>
              </w:rPr>
            </w:pPr>
          </w:p>
        </w:tc>
        <w:tc>
          <w:tcPr>
            <w:tcW w:w="4410" w:type="dxa"/>
            <w:shd w:val="clear" w:color="auto" w:fill="auto"/>
          </w:tcPr>
          <w:p w:rsidR="003F4FBB" w:rsidRPr="00333D2F" w:rsidRDefault="00DB559C" w:rsidP="003F4FBB">
            <w:pPr>
              <w:spacing w:before="60" w:after="60"/>
              <w:jc w:val="left"/>
              <w:rPr>
                <w:kern w:val="18"/>
                <w:sz w:val="18"/>
                <w:szCs w:val="18"/>
                <w:lang w:val="fr-CA"/>
              </w:rPr>
            </w:pPr>
            <w:r w:rsidRPr="00333D2F">
              <w:rPr>
                <w:kern w:val="18"/>
                <w:sz w:val="18"/>
                <w:szCs w:val="18"/>
                <w:lang w:val="fr-CA"/>
              </w:rPr>
              <w:t>Gestion des connaissances et communication</w:t>
            </w:r>
          </w:p>
        </w:tc>
        <w:tc>
          <w:tcPr>
            <w:tcW w:w="2698" w:type="dxa"/>
            <w:shd w:val="clear" w:color="auto" w:fill="auto"/>
          </w:tcPr>
          <w:p w:rsidR="003F4FBB" w:rsidRPr="00333D2F" w:rsidRDefault="00F87512" w:rsidP="003F4FBB">
            <w:pPr>
              <w:keepNext/>
              <w:keepLines/>
              <w:spacing w:before="60" w:after="60"/>
              <w:jc w:val="left"/>
              <w:rPr>
                <w:kern w:val="18"/>
                <w:sz w:val="18"/>
                <w:szCs w:val="18"/>
                <w:lang w:val="fr-CA"/>
              </w:rPr>
            </w:pPr>
            <w:r w:rsidRPr="00333D2F">
              <w:rPr>
                <w:kern w:val="18"/>
                <w:sz w:val="18"/>
                <w:szCs w:val="18"/>
                <w:lang w:val="fr-CA"/>
              </w:rPr>
              <w:t xml:space="preserve">Consultants; </w:t>
            </w:r>
            <w:r w:rsidR="003A70F8" w:rsidRPr="00333D2F">
              <w:rPr>
                <w:bCs/>
                <w:kern w:val="18"/>
                <w:sz w:val="18"/>
                <w:szCs w:val="18"/>
                <w:lang w:val="fr-CA"/>
              </w:rPr>
              <w:t xml:space="preserve">rapports : </w:t>
            </w:r>
            <w:r w:rsidR="004E7AB1" w:rsidRPr="00333D2F">
              <w:rPr>
                <w:bCs/>
                <w:kern w:val="18"/>
                <w:sz w:val="18"/>
                <w:szCs w:val="18"/>
                <w:lang w:val="fr-CA"/>
              </w:rPr>
              <w:t>élaboration/impression/</w:t>
            </w:r>
            <w:r w:rsidR="004E7AB1">
              <w:rPr>
                <w:bCs/>
                <w:kern w:val="18"/>
                <w:sz w:val="18"/>
                <w:szCs w:val="18"/>
                <w:lang w:val="fr-CA"/>
              </w:rPr>
              <w:t xml:space="preserve">traduction; </w:t>
            </w:r>
            <w:r w:rsidR="003A70F8" w:rsidRPr="00333D2F">
              <w:rPr>
                <w:bCs/>
                <w:kern w:val="18"/>
                <w:sz w:val="18"/>
                <w:szCs w:val="18"/>
                <w:lang w:val="fr-CA"/>
              </w:rPr>
              <w:t>publications</w:t>
            </w:r>
          </w:p>
        </w:tc>
        <w:tc>
          <w:tcPr>
            <w:tcW w:w="1980" w:type="dxa"/>
            <w:gridSpan w:val="2"/>
            <w:shd w:val="clear" w:color="auto" w:fill="auto"/>
            <w:noWrap/>
          </w:tcPr>
          <w:p w:rsidR="00095BEC" w:rsidRPr="00333D2F" w:rsidRDefault="00B1196A" w:rsidP="003F4FBB">
            <w:pPr>
              <w:keepNext/>
              <w:keepLines/>
              <w:spacing w:before="60" w:after="60"/>
              <w:jc w:val="right"/>
              <w:rPr>
                <w:kern w:val="18"/>
                <w:sz w:val="18"/>
                <w:szCs w:val="18"/>
                <w:lang w:val="fr-CA"/>
              </w:rPr>
            </w:pPr>
            <w:r w:rsidRPr="00333D2F">
              <w:rPr>
                <w:kern w:val="18"/>
                <w:sz w:val="18"/>
                <w:szCs w:val="18"/>
                <w:lang w:val="fr-CA"/>
              </w:rPr>
              <w:t>234</w:t>
            </w:r>
          </w:p>
        </w:tc>
      </w:tr>
      <w:tr w:rsidR="002A1E71" w:rsidRPr="00333D2F" w:rsidTr="00333D2F">
        <w:trPr>
          <w:gridBefore w:val="1"/>
          <w:wBefore w:w="29" w:type="dxa"/>
          <w:cantSplit/>
        </w:trPr>
        <w:tc>
          <w:tcPr>
            <w:tcW w:w="810" w:type="dxa"/>
            <w:tcBorders>
              <w:top w:val="single" w:sz="4" w:space="0" w:color="auto"/>
              <w:bottom w:val="single" w:sz="4" w:space="0" w:color="auto"/>
            </w:tcBorders>
            <w:shd w:val="clear" w:color="auto" w:fill="D9D9D9"/>
            <w:noWrap/>
          </w:tcPr>
          <w:p w:rsidR="002A1E71" w:rsidRPr="00333D2F" w:rsidRDefault="00F87512" w:rsidP="00CD2034">
            <w:pPr>
              <w:keepNext/>
              <w:keepLines/>
              <w:spacing w:before="60" w:after="60"/>
              <w:jc w:val="left"/>
              <w:rPr>
                <w:b/>
                <w:bCs/>
                <w:kern w:val="18"/>
                <w:sz w:val="18"/>
                <w:szCs w:val="18"/>
                <w:lang w:val="fr-CA"/>
              </w:rPr>
            </w:pPr>
            <w:r w:rsidRPr="00333D2F">
              <w:rPr>
                <w:b/>
                <w:bCs/>
                <w:kern w:val="18"/>
                <w:sz w:val="18"/>
                <w:szCs w:val="18"/>
                <w:lang w:val="fr-CA"/>
              </w:rPr>
              <w:t>12</w:t>
            </w:r>
          </w:p>
        </w:tc>
        <w:tc>
          <w:tcPr>
            <w:tcW w:w="1591" w:type="dxa"/>
            <w:tcBorders>
              <w:top w:val="single" w:sz="4" w:space="0" w:color="auto"/>
              <w:bottom w:val="single" w:sz="4" w:space="0" w:color="auto"/>
            </w:tcBorders>
            <w:shd w:val="clear" w:color="auto" w:fill="D9D9D9"/>
          </w:tcPr>
          <w:p w:rsidR="002A1E71" w:rsidRPr="00333D2F" w:rsidRDefault="002A1E71" w:rsidP="003F4FBB">
            <w:pPr>
              <w:spacing w:before="60" w:after="60"/>
              <w:jc w:val="left"/>
              <w:rPr>
                <w:kern w:val="18"/>
                <w:sz w:val="18"/>
                <w:szCs w:val="18"/>
                <w:lang w:val="fr-CA"/>
              </w:rPr>
            </w:pPr>
          </w:p>
        </w:tc>
        <w:tc>
          <w:tcPr>
            <w:tcW w:w="9619" w:type="dxa"/>
            <w:gridSpan w:val="3"/>
            <w:tcBorders>
              <w:top w:val="single" w:sz="4" w:space="0" w:color="auto"/>
              <w:bottom w:val="single" w:sz="4" w:space="0" w:color="auto"/>
            </w:tcBorders>
            <w:shd w:val="clear" w:color="auto" w:fill="D9D9D9"/>
            <w:noWrap/>
          </w:tcPr>
          <w:p w:rsidR="002A1E71" w:rsidRPr="00333D2F" w:rsidRDefault="00E110A8" w:rsidP="00CD5E02">
            <w:pPr>
              <w:spacing w:before="60" w:after="60"/>
              <w:jc w:val="center"/>
              <w:rPr>
                <w:b/>
                <w:kern w:val="18"/>
                <w:sz w:val="18"/>
                <w:szCs w:val="18"/>
                <w:lang w:val="fr-CA"/>
              </w:rPr>
            </w:pPr>
            <w:r w:rsidRPr="00333D2F">
              <w:rPr>
                <w:b/>
                <w:kern w:val="18"/>
                <w:sz w:val="18"/>
                <w:szCs w:val="18"/>
                <w:lang w:val="fr-CA"/>
              </w:rPr>
              <w:t>Mécanismes d’établissement, d’évaluation et d’examen des rapports nationaux</w:t>
            </w:r>
          </w:p>
        </w:tc>
        <w:tc>
          <w:tcPr>
            <w:tcW w:w="1980" w:type="dxa"/>
            <w:gridSpan w:val="2"/>
            <w:tcBorders>
              <w:top w:val="single" w:sz="4" w:space="0" w:color="auto"/>
              <w:bottom w:val="single" w:sz="4" w:space="0" w:color="auto"/>
            </w:tcBorders>
            <w:shd w:val="clear" w:color="auto" w:fill="D9D9D9"/>
            <w:noWrap/>
          </w:tcPr>
          <w:p w:rsidR="002A1E71" w:rsidRPr="00333D2F" w:rsidRDefault="002A1E71" w:rsidP="003F4FBB">
            <w:pPr>
              <w:spacing w:before="60" w:after="60"/>
              <w:jc w:val="right"/>
              <w:rPr>
                <w:kern w:val="18"/>
                <w:sz w:val="18"/>
                <w:szCs w:val="18"/>
                <w:lang w:val="fr-CA"/>
              </w:rPr>
            </w:pPr>
          </w:p>
        </w:tc>
      </w:tr>
      <w:tr w:rsidR="00667873" w:rsidRPr="00333D2F" w:rsidTr="00333D2F">
        <w:trPr>
          <w:gridBefore w:val="1"/>
          <w:wBefore w:w="29" w:type="dxa"/>
        </w:trPr>
        <w:tc>
          <w:tcPr>
            <w:tcW w:w="810" w:type="dxa"/>
            <w:tcBorders>
              <w:top w:val="single" w:sz="4" w:space="0" w:color="auto"/>
            </w:tcBorders>
            <w:shd w:val="clear" w:color="auto" w:fill="auto"/>
            <w:noWrap/>
          </w:tcPr>
          <w:p w:rsidR="00667873" w:rsidRPr="00333D2F" w:rsidRDefault="00667873" w:rsidP="003F4FBB">
            <w:pPr>
              <w:spacing w:before="60" w:after="60"/>
              <w:jc w:val="left"/>
              <w:rPr>
                <w:b/>
                <w:bCs/>
                <w:kern w:val="18"/>
                <w:sz w:val="18"/>
                <w:szCs w:val="18"/>
                <w:lang w:val="fr-CA"/>
              </w:rPr>
            </w:pPr>
          </w:p>
        </w:tc>
        <w:tc>
          <w:tcPr>
            <w:tcW w:w="1591" w:type="dxa"/>
            <w:tcBorders>
              <w:top w:val="single" w:sz="4" w:space="0" w:color="auto"/>
            </w:tcBorders>
          </w:tcPr>
          <w:p w:rsidR="00667873" w:rsidRPr="00333D2F" w:rsidRDefault="00BD4A52" w:rsidP="0069505A">
            <w:pPr>
              <w:spacing w:before="60" w:after="60"/>
              <w:jc w:val="left"/>
              <w:rPr>
                <w:bCs/>
                <w:kern w:val="18"/>
                <w:sz w:val="18"/>
                <w:szCs w:val="18"/>
                <w:lang w:val="fr-CA"/>
              </w:rPr>
            </w:pPr>
            <w:r w:rsidRPr="00333D2F">
              <w:rPr>
                <w:bCs/>
                <w:kern w:val="18"/>
                <w:sz w:val="18"/>
                <w:szCs w:val="18"/>
                <w:lang w:val="fr-CA"/>
              </w:rPr>
              <w:t>Par. </w:t>
            </w:r>
            <w:r w:rsidR="00E110A8" w:rsidRPr="00333D2F">
              <w:rPr>
                <w:bCs/>
                <w:kern w:val="18"/>
                <w:sz w:val="18"/>
                <w:szCs w:val="18"/>
                <w:lang w:val="fr-CA"/>
              </w:rPr>
              <w:t>1et </w:t>
            </w:r>
            <w:r w:rsidR="00667873" w:rsidRPr="00333D2F">
              <w:rPr>
                <w:bCs/>
                <w:kern w:val="18"/>
                <w:sz w:val="18"/>
                <w:szCs w:val="18"/>
                <w:lang w:val="fr-CA"/>
              </w:rPr>
              <w:t>4</w:t>
            </w:r>
          </w:p>
        </w:tc>
        <w:tc>
          <w:tcPr>
            <w:tcW w:w="2511" w:type="dxa"/>
            <w:tcBorders>
              <w:top w:val="single" w:sz="4" w:space="0" w:color="auto"/>
            </w:tcBorders>
            <w:shd w:val="clear" w:color="auto" w:fill="auto"/>
            <w:noWrap/>
          </w:tcPr>
          <w:p w:rsidR="00667873" w:rsidRPr="00333D2F" w:rsidRDefault="00667873" w:rsidP="003F4FBB">
            <w:pPr>
              <w:spacing w:before="60" w:after="60"/>
              <w:jc w:val="left"/>
              <w:rPr>
                <w:kern w:val="18"/>
                <w:sz w:val="18"/>
                <w:szCs w:val="18"/>
                <w:lang w:val="fr-CA"/>
              </w:rPr>
            </w:pPr>
          </w:p>
        </w:tc>
        <w:tc>
          <w:tcPr>
            <w:tcW w:w="4410" w:type="dxa"/>
            <w:tcBorders>
              <w:top w:val="single" w:sz="4" w:space="0" w:color="auto"/>
            </w:tcBorders>
            <w:shd w:val="clear" w:color="auto" w:fill="auto"/>
            <w:noWrap/>
          </w:tcPr>
          <w:p w:rsidR="00667873" w:rsidRPr="00333D2F" w:rsidRDefault="00E110A8" w:rsidP="003F4FBB">
            <w:pPr>
              <w:spacing w:before="60" w:after="60"/>
              <w:jc w:val="left"/>
              <w:rPr>
                <w:kern w:val="18"/>
                <w:sz w:val="18"/>
                <w:szCs w:val="18"/>
                <w:lang w:val="fr-CA"/>
              </w:rPr>
            </w:pPr>
            <w:r w:rsidRPr="00333D2F">
              <w:rPr>
                <w:kern w:val="18"/>
                <w:sz w:val="18"/>
                <w:szCs w:val="18"/>
                <w:lang w:val="fr-CA"/>
              </w:rPr>
              <w:t>Outils d’évaluation de l’efficacité des instruments de politique générale pour la mise en œuvre du Plan stratégique pour la diversité biologique 2011</w:t>
            </w:r>
            <w:r w:rsidR="00333D2F">
              <w:rPr>
                <w:kern w:val="18"/>
                <w:sz w:val="18"/>
                <w:szCs w:val="18"/>
                <w:lang w:val="fr-CA"/>
              </w:rPr>
              <w:noBreakHyphen/>
            </w:r>
            <w:r w:rsidRPr="00333D2F">
              <w:rPr>
                <w:kern w:val="18"/>
                <w:sz w:val="18"/>
                <w:szCs w:val="18"/>
                <w:lang w:val="fr-CA"/>
              </w:rPr>
              <w:t>2020</w:t>
            </w:r>
          </w:p>
        </w:tc>
        <w:tc>
          <w:tcPr>
            <w:tcW w:w="2698" w:type="dxa"/>
            <w:tcBorders>
              <w:top w:val="single" w:sz="4" w:space="0" w:color="auto"/>
            </w:tcBorders>
            <w:shd w:val="clear" w:color="auto" w:fill="auto"/>
            <w:noWrap/>
          </w:tcPr>
          <w:p w:rsidR="00667873" w:rsidRPr="00333D2F" w:rsidRDefault="00667873" w:rsidP="00667873">
            <w:pPr>
              <w:spacing w:before="60" w:after="60"/>
              <w:jc w:val="left"/>
              <w:rPr>
                <w:kern w:val="18"/>
                <w:sz w:val="18"/>
                <w:szCs w:val="18"/>
                <w:lang w:val="fr-CA"/>
              </w:rPr>
            </w:pPr>
            <w:r w:rsidRPr="00333D2F">
              <w:rPr>
                <w:kern w:val="18"/>
                <w:sz w:val="18"/>
                <w:szCs w:val="18"/>
                <w:lang w:val="fr-CA"/>
              </w:rPr>
              <w:t>Consultants</w:t>
            </w:r>
          </w:p>
        </w:tc>
        <w:tc>
          <w:tcPr>
            <w:tcW w:w="1980" w:type="dxa"/>
            <w:gridSpan w:val="2"/>
            <w:shd w:val="clear" w:color="auto" w:fill="auto"/>
            <w:noWrap/>
          </w:tcPr>
          <w:p w:rsidR="00667873" w:rsidRPr="00333D2F" w:rsidRDefault="00667873" w:rsidP="00667873">
            <w:pPr>
              <w:spacing w:before="60" w:after="60"/>
              <w:jc w:val="right"/>
              <w:rPr>
                <w:kern w:val="18"/>
                <w:sz w:val="18"/>
                <w:szCs w:val="18"/>
                <w:lang w:val="fr-CA"/>
              </w:rPr>
            </w:pPr>
            <w:r w:rsidRPr="00333D2F">
              <w:rPr>
                <w:kern w:val="18"/>
                <w:sz w:val="18"/>
                <w:szCs w:val="18"/>
                <w:lang w:val="fr-CA"/>
              </w:rPr>
              <w:t>48</w:t>
            </w:r>
          </w:p>
        </w:tc>
      </w:tr>
      <w:tr w:rsidR="00EC1355" w:rsidRPr="00333D2F" w:rsidTr="00333D2F">
        <w:trPr>
          <w:gridBefore w:val="1"/>
          <w:wBefore w:w="29" w:type="dxa"/>
        </w:trPr>
        <w:tc>
          <w:tcPr>
            <w:tcW w:w="810" w:type="dxa"/>
            <w:tcBorders>
              <w:bottom w:val="single" w:sz="4" w:space="0" w:color="auto"/>
            </w:tcBorders>
            <w:shd w:val="clear" w:color="auto" w:fill="auto"/>
            <w:noWrap/>
          </w:tcPr>
          <w:p w:rsidR="003F4FBB" w:rsidRPr="00333D2F" w:rsidRDefault="003F4FBB" w:rsidP="003F4FBB">
            <w:pPr>
              <w:spacing w:before="60" w:after="60"/>
              <w:jc w:val="left"/>
              <w:rPr>
                <w:b/>
                <w:bCs/>
                <w:kern w:val="18"/>
                <w:sz w:val="18"/>
                <w:szCs w:val="18"/>
                <w:lang w:val="fr-CA"/>
              </w:rPr>
            </w:pPr>
          </w:p>
        </w:tc>
        <w:tc>
          <w:tcPr>
            <w:tcW w:w="1591" w:type="dxa"/>
            <w:tcBorders>
              <w:bottom w:val="single" w:sz="4" w:space="0" w:color="auto"/>
            </w:tcBorders>
          </w:tcPr>
          <w:p w:rsidR="00F87512" w:rsidRPr="00333D2F" w:rsidRDefault="00BD4A52" w:rsidP="0069505A">
            <w:pPr>
              <w:spacing w:before="60" w:after="60"/>
              <w:jc w:val="left"/>
              <w:rPr>
                <w:bCs/>
                <w:kern w:val="18"/>
                <w:sz w:val="18"/>
                <w:szCs w:val="18"/>
                <w:lang w:val="fr-CA"/>
              </w:rPr>
            </w:pPr>
            <w:r w:rsidRPr="00333D2F">
              <w:rPr>
                <w:bCs/>
                <w:kern w:val="18"/>
                <w:sz w:val="18"/>
                <w:szCs w:val="18"/>
                <w:lang w:val="fr-CA"/>
              </w:rPr>
              <w:t>Par. </w:t>
            </w:r>
            <w:r w:rsidR="00F87512" w:rsidRPr="00333D2F">
              <w:rPr>
                <w:bCs/>
                <w:kern w:val="18"/>
                <w:sz w:val="18"/>
                <w:szCs w:val="18"/>
                <w:lang w:val="fr-CA"/>
              </w:rPr>
              <w:t>4</w:t>
            </w:r>
          </w:p>
        </w:tc>
        <w:tc>
          <w:tcPr>
            <w:tcW w:w="2511" w:type="dxa"/>
            <w:tcBorders>
              <w:bottom w:val="single" w:sz="4" w:space="0" w:color="auto"/>
            </w:tcBorders>
            <w:shd w:val="clear" w:color="auto" w:fill="auto"/>
            <w:noWrap/>
          </w:tcPr>
          <w:p w:rsidR="003F4FBB" w:rsidRPr="00333D2F" w:rsidRDefault="003F4FBB" w:rsidP="003F4FBB">
            <w:pPr>
              <w:spacing w:before="60" w:after="60"/>
              <w:jc w:val="left"/>
              <w:rPr>
                <w:kern w:val="18"/>
                <w:sz w:val="18"/>
                <w:szCs w:val="18"/>
                <w:lang w:val="fr-CA"/>
              </w:rPr>
            </w:pPr>
          </w:p>
        </w:tc>
        <w:tc>
          <w:tcPr>
            <w:tcW w:w="4410" w:type="dxa"/>
            <w:tcBorders>
              <w:bottom w:val="single" w:sz="4" w:space="0" w:color="auto"/>
            </w:tcBorders>
            <w:shd w:val="clear" w:color="auto" w:fill="auto"/>
            <w:noWrap/>
          </w:tcPr>
          <w:p w:rsidR="00F87512" w:rsidRPr="00333D2F" w:rsidRDefault="00E110A8" w:rsidP="003F4FBB">
            <w:pPr>
              <w:spacing w:before="60" w:after="60"/>
              <w:jc w:val="left"/>
              <w:rPr>
                <w:kern w:val="18"/>
                <w:sz w:val="18"/>
                <w:szCs w:val="18"/>
                <w:lang w:val="fr-CA"/>
              </w:rPr>
            </w:pPr>
            <w:r w:rsidRPr="00333D2F">
              <w:rPr>
                <w:kern w:val="18"/>
                <w:sz w:val="18"/>
                <w:szCs w:val="18"/>
                <w:lang w:val="fr-CA"/>
              </w:rPr>
              <w:t>Mécanismes d’examen de l’application</w:t>
            </w:r>
          </w:p>
        </w:tc>
        <w:tc>
          <w:tcPr>
            <w:tcW w:w="2698" w:type="dxa"/>
            <w:tcBorders>
              <w:bottom w:val="single" w:sz="4" w:space="0" w:color="auto"/>
            </w:tcBorders>
            <w:shd w:val="clear" w:color="auto" w:fill="auto"/>
            <w:noWrap/>
          </w:tcPr>
          <w:p w:rsidR="00E95070" w:rsidRPr="00333D2F" w:rsidRDefault="003A70F8" w:rsidP="003F4FBB">
            <w:pPr>
              <w:spacing w:before="60" w:after="60"/>
              <w:jc w:val="left"/>
              <w:rPr>
                <w:kern w:val="18"/>
                <w:sz w:val="18"/>
                <w:szCs w:val="18"/>
                <w:lang w:val="fr-CA"/>
              </w:rPr>
            </w:pPr>
            <w:r w:rsidRPr="00333D2F">
              <w:rPr>
                <w:bCs/>
                <w:kern w:val="18"/>
                <w:sz w:val="18"/>
                <w:szCs w:val="18"/>
                <w:lang w:val="fr-CA"/>
              </w:rPr>
              <w:t>Réunions d’experts</w:t>
            </w:r>
            <w:r w:rsidR="00FA2033">
              <w:rPr>
                <w:kern w:val="18"/>
                <w:sz w:val="18"/>
                <w:szCs w:val="18"/>
                <w:lang w:val="fr-CA"/>
              </w:rPr>
              <w:t>; c</w:t>
            </w:r>
            <w:r w:rsidR="00F87512" w:rsidRPr="00333D2F">
              <w:rPr>
                <w:kern w:val="18"/>
                <w:sz w:val="18"/>
                <w:szCs w:val="18"/>
                <w:lang w:val="fr-CA"/>
              </w:rPr>
              <w:t>onsultants</w:t>
            </w:r>
          </w:p>
        </w:tc>
        <w:tc>
          <w:tcPr>
            <w:tcW w:w="1980" w:type="dxa"/>
            <w:gridSpan w:val="2"/>
            <w:tcBorders>
              <w:bottom w:val="single" w:sz="4" w:space="0" w:color="auto"/>
            </w:tcBorders>
            <w:shd w:val="clear" w:color="auto" w:fill="auto"/>
            <w:noWrap/>
          </w:tcPr>
          <w:p w:rsidR="00686DDF" w:rsidRPr="00333D2F" w:rsidRDefault="00686DDF" w:rsidP="003F4FBB">
            <w:pPr>
              <w:spacing w:before="60" w:after="60"/>
              <w:jc w:val="right"/>
              <w:rPr>
                <w:kern w:val="18"/>
                <w:sz w:val="18"/>
                <w:szCs w:val="18"/>
                <w:lang w:val="fr-CA"/>
              </w:rPr>
            </w:pPr>
            <w:r w:rsidRPr="00333D2F">
              <w:rPr>
                <w:kern w:val="18"/>
                <w:sz w:val="18"/>
                <w:szCs w:val="18"/>
                <w:lang w:val="fr-CA"/>
              </w:rPr>
              <w:t>132</w:t>
            </w:r>
          </w:p>
        </w:tc>
      </w:tr>
      <w:tr w:rsidR="002A1E71" w:rsidRPr="00333D2F" w:rsidTr="00333D2F">
        <w:trPr>
          <w:gridBefore w:val="1"/>
          <w:wBefore w:w="29" w:type="dxa"/>
          <w:cantSplit/>
        </w:trPr>
        <w:tc>
          <w:tcPr>
            <w:tcW w:w="810" w:type="dxa"/>
            <w:tcBorders>
              <w:top w:val="single" w:sz="4" w:space="0" w:color="auto"/>
              <w:bottom w:val="single" w:sz="4" w:space="0" w:color="auto"/>
            </w:tcBorders>
            <w:shd w:val="clear" w:color="auto" w:fill="D9D9D9"/>
            <w:noWrap/>
          </w:tcPr>
          <w:p w:rsidR="002A1E71" w:rsidRPr="00333D2F" w:rsidRDefault="00E95070" w:rsidP="00CD2034">
            <w:pPr>
              <w:keepNext/>
              <w:keepLines/>
              <w:spacing w:before="60" w:after="60"/>
              <w:jc w:val="left"/>
              <w:rPr>
                <w:b/>
                <w:kern w:val="18"/>
                <w:sz w:val="18"/>
                <w:szCs w:val="18"/>
                <w:lang w:val="fr-CA"/>
              </w:rPr>
            </w:pPr>
            <w:r w:rsidRPr="00333D2F">
              <w:rPr>
                <w:b/>
                <w:kern w:val="18"/>
                <w:sz w:val="18"/>
                <w:szCs w:val="18"/>
                <w:lang w:val="fr-CA"/>
              </w:rPr>
              <w:t>13</w:t>
            </w:r>
          </w:p>
        </w:tc>
        <w:tc>
          <w:tcPr>
            <w:tcW w:w="1591" w:type="dxa"/>
            <w:tcBorders>
              <w:top w:val="single" w:sz="4" w:space="0" w:color="auto"/>
              <w:bottom w:val="single" w:sz="4" w:space="0" w:color="auto"/>
            </w:tcBorders>
            <w:shd w:val="clear" w:color="auto" w:fill="D9D9D9"/>
          </w:tcPr>
          <w:p w:rsidR="002A1E71" w:rsidRPr="00333D2F" w:rsidRDefault="002A1E71" w:rsidP="003F4FBB">
            <w:pPr>
              <w:spacing w:before="60" w:after="60"/>
              <w:jc w:val="left"/>
              <w:rPr>
                <w:kern w:val="18"/>
                <w:sz w:val="18"/>
                <w:szCs w:val="18"/>
                <w:lang w:val="fr-CA"/>
              </w:rPr>
            </w:pPr>
          </w:p>
        </w:tc>
        <w:tc>
          <w:tcPr>
            <w:tcW w:w="9619" w:type="dxa"/>
            <w:gridSpan w:val="3"/>
            <w:tcBorders>
              <w:top w:val="single" w:sz="4" w:space="0" w:color="auto"/>
              <w:bottom w:val="single" w:sz="4" w:space="0" w:color="auto"/>
            </w:tcBorders>
            <w:shd w:val="clear" w:color="auto" w:fill="D9D9D9"/>
          </w:tcPr>
          <w:p w:rsidR="002A1E71" w:rsidRPr="00333D2F" w:rsidRDefault="00E110A8" w:rsidP="00CD5E02">
            <w:pPr>
              <w:spacing w:before="60" w:after="60"/>
              <w:jc w:val="center"/>
              <w:rPr>
                <w:b/>
                <w:kern w:val="18"/>
                <w:sz w:val="18"/>
                <w:szCs w:val="18"/>
                <w:lang w:val="fr-CA"/>
              </w:rPr>
            </w:pPr>
            <w:bookmarkStart w:id="2" w:name="_Toc524249815"/>
            <w:r w:rsidRPr="00333D2F">
              <w:rPr>
                <w:b/>
                <w:kern w:val="18"/>
                <w:sz w:val="18"/>
                <w:szCs w:val="18"/>
                <w:lang w:val="fr-CA"/>
              </w:rPr>
              <w:t>Renforcement de l’intégration au titre de la Convention et de ses protocoles des dispositions relatives à  la prévention des risques biotechnologiques, à l’accès et au partage des avantages et à l’article 8j)</w:t>
            </w:r>
            <w:bookmarkEnd w:id="2"/>
          </w:p>
        </w:tc>
        <w:tc>
          <w:tcPr>
            <w:tcW w:w="1980" w:type="dxa"/>
            <w:gridSpan w:val="2"/>
            <w:tcBorders>
              <w:top w:val="single" w:sz="4" w:space="0" w:color="auto"/>
              <w:bottom w:val="single" w:sz="4" w:space="0" w:color="auto"/>
            </w:tcBorders>
            <w:shd w:val="clear" w:color="auto" w:fill="D9D9D9"/>
            <w:noWrap/>
          </w:tcPr>
          <w:p w:rsidR="002A1E71" w:rsidRPr="00333D2F" w:rsidRDefault="002A1E71" w:rsidP="003F4FBB">
            <w:pPr>
              <w:spacing w:before="60" w:after="60"/>
              <w:jc w:val="right"/>
              <w:rPr>
                <w:kern w:val="18"/>
                <w:sz w:val="18"/>
                <w:szCs w:val="18"/>
                <w:lang w:val="fr-CA"/>
              </w:rPr>
            </w:pPr>
          </w:p>
        </w:tc>
      </w:tr>
      <w:tr w:rsidR="00EC1355" w:rsidRPr="00333D2F" w:rsidTr="00333D2F">
        <w:trPr>
          <w:gridBefore w:val="1"/>
          <w:wBefore w:w="29" w:type="dxa"/>
          <w:cantSplit/>
        </w:trPr>
        <w:tc>
          <w:tcPr>
            <w:tcW w:w="810" w:type="dxa"/>
            <w:tcBorders>
              <w:bottom w:val="single" w:sz="4" w:space="0" w:color="auto"/>
            </w:tcBorders>
            <w:shd w:val="clear" w:color="auto" w:fill="auto"/>
            <w:noWrap/>
          </w:tcPr>
          <w:p w:rsidR="003F4FBB" w:rsidRPr="00333D2F" w:rsidRDefault="003F4FBB" w:rsidP="003F4FBB">
            <w:pPr>
              <w:spacing w:before="60" w:after="60"/>
              <w:jc w:val="left"/>
              <w:rPr>
                <w:b/>
                <w:bCs/>
                <w:kern w:val="18"/>
                <w:sz w:val="18"/>
                <w:szCs w:val="18"/>
                <w:lang w:val="fr-CA"/>
              </w:rPr>
            </w:pPr>
          </w:p>
        </w:tc>
        <w:tc>
          <w:tcPr>
            <w:tcW w:w="1591" w:type="dxa"/>
            <w:tcBorders>
              <w:bottom w:val="single" w:sz="4" w:space="0" w:color="auto"/>
            </w:tcBorders>
            <w:shd w:val="clear" w:color="auto" w:fill="auto"/>
          </w:tcPr>
          <w:p w:rsidR="003F4FBB" w:rsidRPr="00333D2F" w:rsidRDefault="00BD4A52" w:rsidP="003F4FBB">
            <w:pPr>
              <w:spacing w:before="60" w:after="60"/>
              <w:jc w:val="left"/>
              <w:rPr>
                <w:bCs/>
                <w:kern w:val="18"/>
                <w:sz w:val="18"/>
                <w:szCs w:val="18"/>
                <w:lang w:val="fr-CA"/>
              </w:rPr>
            </w:pPr>
            <w:r w:rsidRPr="00333D2F">
              <w:rPr>
                <w:bCs/>
                <w:kern w:val="18"/>
                <w:sz w:val="18"/>
                <w:szCs w:val="18"/>
                <w:lang w:val="fr-CA"/>
              </w:rPr>
              <w:t>Par. </w:t>
            </w:r>
            <w:r w:rsidR="00E110A8" w:rsidRPr="00333D2F">
              <w:rPr>
                <w:bCs/>
                <w:kern w:val="18"/>
                <w:sz w:val="18"/>
                <w:szCs w:val="18"/>
                <w:lang w:val="fr-CA"/>
              </w:rPr>
              <w:t>6,7, et 10</w:t>
            </w:r>
            <w:r w:rsidR="00333D2F">
              <w:rPr>
                <w:bCs/>
                <w:kern w:val="18"/>
                <w:sz w:val="18"/>
                <w:szCs w:val="18"/>
                <w:lang w:val="fr-CA"/>
              </w:rPr>
              <w:noBreakHyphen/>
            </w:r>
            <w:r w:rsidR="00E95070" w:rsidRPr="00333D2F">
              <w:rPr>
                <w:bCs/>
                <w:kern w:val="18"/>
                <w:sz w:val="18"/>
                <w:szCs w:val="18"/>
                <w:lang w:val="fr-CA"/>
              </w:rPr>
              <w:t>13</w:t>
            </w:r>
          </w:p>
        </w:tc>
        <w:tc>
          <w:tcPr>
            <w:tcW w:w="2511" w:type="dxa"/>
            <w:tcBorders>
              <w:bottom w:val="single" w:sz="4" w:space="0" w:color="auto"/>
            </w:tcBorders>
            <w:shd w:val="clear" w:color="auto" w:fill="auto"/>
          </w:tcPr>
          <w:p w:rsidR="003F4FBB" w:rsidRPr="00333D2F" w:rsidRDefault="003F4FBB" w:rsidP="003F4FBB">
            <w:pPr>
              <w:spacing w:before="60" w:after="60"/>
              <w:jc w:val="left"/>
              <w:rPr>
                <w:kern w:val="18"/>
                <w:sz w:val="18"/>
                <w:szCs w:val="18"/>
                <w:lang w:val="fr-CA"/>
              </w:rPr>
            </w:pPr>
          </w:p>
        </w:tc>
        <w:tc>
          <w:tcPr>
            <w:tcW w:w="4410" w:type="dxa"/>
            <w:tcBorders>
              <w:bottom w:val="single" w:sz="4" w:space="0" w:color="auto"/>
            </w:tcBorders>
            <w:shd w:val="clear" w:color="auto" w:fill="auto"/>
            <w:noWrap/>
          </w:tcPr>
          <w:p w:rsidR="00E95070" w:rsidRPr="00333D2F" w:rsidRDefault="0066035B" w:rsidP="00521EC7">
            <w:pPr>
              <w:spacing w:before="60" w:after="60"/>
              <w:jc w:val="left"/>
              <w:rPr>
                <w:kern w:val="18"/>
                <w:sz w:val="18"/>
                <w:szCs w:val="18"/>
                <w:lang w:val="fr-CA"/>
              </w:rPr>
            </w:pPr>
            <w:bookmarkStart w:id="3" w:name="_Toc524249816"/>
            <w:r w:rsidRPr="00333D2F">
              <w:rPr>
                <w:kern w:val="18"/>
                <w:sz w:val="18"/>
                <w:szCs w:val="18"/>
                <w:lang w:val="fr-CA"/>
              </w:rPr>
              <w:t>Intégration de l’article 8j) et de ses dispositions connexes concernant les peuples autochtones et les communautés locales dans les travaux de la Convention et ses protocoles</w:t>
            </w:r>
            <w:bookmarkEnd w:id="3"/>
          </w:p>
        </w:tc>
        <w:tc>
          <w:tcPr>
            <w:tcW w:w="2698" w:type="dxa"/>
            <w:tcBorders>
              <w:bottom w:val="single" w:sz="4" w:space="0" w:color="auto"/>
            </w:tcBorders>
            <w:shd w:val="clear" w:color="auto" w:fill="auto"/>
            <w:noWrap/>
          </w:tcPr>
          <w:p w:rsidR="003F4FBB" w:rsidRPr="00333D2F" w:rsidRDefault="003A70F8" w:rsidP="003F4FBB">
            <w:pPr>
              <w:spacing w:before="60" w:after="60"/>
              <w:jc w:val="left"/>
              <w:rPr>
                <w:kern w:val="18"/>
                <w:sz w:val="18"/>
                <w:szCs w:val="18"/>
                <w:lang w:val="fr-CA"/>
              </w:rPr>
            </w:pPr>
            <w:r w:rsidRPr="00333D2F">
              <w:rPr>
                <w:bCs/>
                <w:kern w:val="18"/>
                <w:sz w:val="18"/>
                <w:szCs w:val="18"/>
                <w:lang w:val="fr-CA"/>
              </w:rPr>
              <w:t>Réunions d’experts</w:t>
            </w:r>
            <w:r w:rsidR="00FA2033">
              <w:rPr>
                <w:kern w:val="18"/>
                <w:sz w:val="18"/>
                <w:szCs w:val="18"/>
                <w:lang w:val="fr-CA"/>
              </w:rPr>
              <w:t>; c</w:t>
            </w:r>
            <w:r w:rsidR="00E95070" w:rsidRPr="00333D2F">
              <w:rPr>
                <w:kern w:val="18"/>
                <w:sz w:val="18"/>
                <w:szCs w:val="18"/>
                <w:lang w:val="fr-CA"/>
              </w:rPr>
              <w:t>onsultants</w:t>
            </w:r>
          </w:p>
        </w:tc>
        <w:tc>
          <w:tcPr>
            <w:tcW w:w="1980" w:type="dxa"/>
            <w:gridSpan w:val="2"/>
            <w:tcBorders>
              <w:bottom w:val="single" w:sz="4" w:space="0" w:color="auto"/>
            </w:tcBorders>
            <w:shd w:val="clear" w:color="auto" w:fill="auto"/>
            <w:noWrap/>
          </w:tcPr>
          <w:p w:rsidR="003F4FBB" w:rsidRPr="00333D2F" w:rsidRDefault="006F7C3A" w:rsidP="003F4FBB">
            <w:pPr>
              <w:spacing w:before="60" w:after="60"/>
              <w:jc w:val="right"/>
              <w:rPr>
                <w:kern w:val="18"/>
                <w:sz w:val="18"/>
                <w:szCs w:val="18"/>
                <w:lang w:val="fr-CA"/>
              </w:rPr>
            </w:pPr>
            <w:r w:rsidRPr="00333D2F">
              <w:rPr>
                <w:kern w:val="18"/>
                <w:sz w:val="18"/>
                <w:szCs w:val="18"/>
                <w:lang w:val="fr-CA"/>
              </w:rPr>
              <w:t>107,</w:t>
            </w:r>
            <w:r w:rsidR="00D51696" w:rsidRPr="00333D2F">
              <w:rPr>
                <w:kern w:val="18"/>
                <w:sz w:val="18"/>
                <w:szCs w:val="18"/>
                <w:lang w:val="fr-CA"/>
              </w:rPr>
              <w:t>5</w:t>
            </w:r>
          </w:p>
        </w:tc>
      </w:tr>
      <w:tr w:rsidR="002A1E71" w:rsidRPr="00333D2F" w:rsidTr="00333D2F">
        <w:trPr>
          <w:gridBefore w:val="1"/>
          <w:wBefore w:w="29" w:type="dxa"/>
          <w:cantSplit/>
        </w:trPr>
        <w:tc>
          <w:tcPr>
            <w:tcW w:w="810" w:type="dxa"/>
            <w:tcBorders>
              <w:top w:val="single" w:sz="4" w:space="0" w:color="auto"/>
              <w:bottom w:val="single" w:sz="4" w:space="0" w:color="auto"/>
            </w:tcBorders>
            <w:shd w:val="clear" w:color="auto" w:fill="D9D9D9"/>
            <w:noWrap/>
          </w:tcPr>
          <w:p w:rsidR="002A1E71" w:rsidRPr="00333D2F" w:rsidRDefault="00E95070" w:rsidP="003F4FBB">
            <w:pPr>
              <w:spacing w:before="60" w:after="60"/>
              <w:jc w:val="left"/>
              <w:rPr>
                <w:b/>
                <w:bCs/>
                <w:kern w:val="18"/>
                <w:sz w:val="18"/>
                <w:szCs w:val="18"/>
                <w:lang w:val="fr-CA"/>
              </w:rPr>
            </w:pPr>
            <w:r w:rsidRPr="00333D2F">
              <w:rPr>
                <w:b/>
                <w:bCs/>
                <w:kern w:val="18"/>
                <w:sz w:val="18"/>
                <w:szCs w:val="18"/>
                <w:lang w:val="fr-CA"/>
              </w:rPr>
              <w:t>14</w:t>
            </w:r>
          </w:p>
        </w:tc>
        <w:tc>
          <w:tcPr>
            <w:tcW w:w="1591" w:type="dxa"/>
            <w:tcBorders>
              <w:top w:val="single" w:sz="4" w:space="0" w:color="auto"/>
              <w:bottom w:val="single" w:sz="4" w:space="0" w:color="auto"/>
            </w:tcBorders>
            <w:shd w:val="clear" w:color="auto" w:fill="D9D9D9"/>
          </w:tcPr>
          <w:p w:rsidR="002A1E71" w:rsidRPr="00333D2F" w:rsidRDefault="002A1E71" w:rsidP="003F4FBB">
            <w:pPr>
              <w:spacing w:before="60" w:after="60"/>
              <w:jc w:val="left"/>
              <w:rPr>
                <w:kern w:val="18"/>
                <w:sz w:val="18"/>
                <w:szCs w:val="18"/>
                <w:lang w:val="fr-CA"/>
              </w:rPr>
            </w:pPr>
          </w:p>
        </w:tc>
        <w:tc>
          <w:tcPr>
            <w:tcW w:w="9619" w:type="dxa"/>
            <w:gridSpan w:val="3"/>
            <w:tcBorders>
              <w:top w:val="single" w:sz="4" w:space="0" w:color="auto"/>
              <w:bottom w:val="single" w:sz="4" w:space="0" w:color="auto"/>
            </w:tcBorders>
            <w:shd w:val="clear" w:color="auto" w:fill="D9D9D9"/>
          </w:tcPr>
          <w:p w:rsidR="002A1E71" w:rsidRPr="00333D2F" w:rsidRDefault="0066035B" w:rsidP="00CD5E02">
            <w:pPr>
              <w:spacing w:before="60" w:after="60"/>
              <w:jc w:val="center"/>
              <w:rPr>
                <w:b/>
                <w:kern w:val="18"/>
                <w:sz w:val="18"/>
                <w:szCs w:val="18"/>
                <w:lang w:val="fr-CA"/>
              </w:rPr>
            </w:pPr>
            <w:r w:rsidRPr="00333D2F">
              <w:rPr>
                <w:b/>
                <w:kern w:val="18"/>
                <w:sz w:val="18"/>
                <w:szCs w:val="18"/>
                <w:lang w:val="fr-CA"/>
              </w:rPr>
              <w:t>Coopération avec d’autres conventions, organisations et partenariats internationaux</w:t>
            </w:r>
          </w:p>
        </w:tc>
        <w:tc>
          <w:tcPr>
            <w:tcW w:w="1980" w:type="dxa"/>
            <w:gridSpan w:val="2"/>
            <w:tcBorders>
              <w:top w:val="single" w:sz="4" w:space="0" w:color="auto"/>
              <w:bottom w:val="single" w:sz="4" w:space="0" w:color="auto"/>
            </w:tcBorders>
            <w:shd w:val="clear" w:color="auto" w:fill="D9D9D9"/>
            <w:noWrap/>
          </w:tcPr>
          <w:p w:rsidR="002A1E71" w:rsidRPr="00333D2F" w:rsidRDefault="002A1E71" w:rsidP="003F4FBB">
            <w:pPr>
              <w:spacing w:before="60" w:after="60"/>
              <w:jc w:val="right"/>
              <w:rPr>
                <w:kern w:val="18"/>
                <w:sz w:val="18"/>
                <w:szCs w:val="18"/>
                <w:lang w:val="fr-CA"/>
              </w:rPr>
            </w:pPr>
          </w:p>
        </w:tc>
      </w:tr>
      <w:tr w:rsidR="00EC1355" w:rsidRPr="00333D2F" w:rsidTr="00333D2F">
        <w:trPr>
          <w:gridBefore w:val="1"/>
          <w:wBefore w:w="29" w:type="dxa"/>
          <w:cantSplit/>
        </w:trPr>
        <w:tc>
          <w:tcPr>
            <w:tcW w:w="810" w:type="dxa"/>
            <w:shd w:val="clear" w:color="auto" w:fill="auto"/>
            <w:noWrap/>
          </w:tcPr>
          <w:p w:rsidR="003F4FBB" w:rsidRPr="00333D2F" w:rsidRDefault="003F4FBB" w:rsidP="003F4FBB">
            <w:pPr>
              <w:spacing w:before="60" w:after="60"/>
              <w:jc w:val="left"/>
              <w:rPr>
                <w:b/>
                <w:bCs/>
                <w:kern w:val="18"/>
                <w:sz w:val="18"/>
                <w:szCs w:val="18"/>
                <w:lang w:val="fr-CA"/>
              </w:rPr>
            </w:pPr>
          </w:p>
        </w:tc>
        <w:tc>
          <w:tcPr>
            <w:tcW w:w="1591" w:type="dxa"/>
          </w:tcPr>
          <w:p w:rsidR="003F4FBB" w:rsidRPr="00333D2F" w:rsidRDefault="00BD4A52" w:rsidP="0069505A">
            <w:pPr>
              <w:spacing w:before="60" w:after="60"/>
              <w:jc w:val="left"/>
              <w:rPr>
                <w:bCs/>
                <w:kern w:val="18"/>
                <w:sz w:val="18"/>
                <w:szCs w:val="18"/>
                <w:lang w:val="fr-CA"/>
              </w:rPr>
            </w:pPr>
            <w:r w:rsidRPr="00333D2F">
              <w:rPr>
                <w:bCs/>
                <w:kern w:val="18"/>
                <w:sz w:val="18"/>
                <w:szCs w:val="18"/>
                <w:lang w:val="fr-CA"/>
              </w:rPr>
              <w:t>Par. </w:t>
            </w:r>
            <w:r w:rsidR="00E110A8" w:rsidRPr="00333D2F">
              <w:rPr>
                <w:bCs/>
                <w:kern w:val="18"/>
                <w:sz w:val="18"/>
                <w:szCs w:val="18"/>
                <w:lang w:val="fr-CA"/>
              </w:rPr>
              <w:t>9</w:t>
            </w:r>
            <w:r w:rsidR="00333D2F">
              <w:rPr>
                <w:bCs/>
                <w:kern w:val="18"/>
                <w:sz w:val="18"/>
                <w:szCs w:val="18"/>
                <w:lang w:val="fr-CA"/>
              </w:rPr>
              <w:noBreakHyphen/>
            </w:r>
            <w:r w:rsidR="00E110A8" w:rsidRPr="00333D2F">
              <w:rPr>
                <w:bCs/>
                <w:kern w:val="18"/>
                <w:sz w:val="18"/>
                <w:szCs w:val="18"/>
                <w:lang w:val="fr-CA"/>
              </w:rPr>
              <w:t>13 et </w:t>
            </w:r>
            <w:r w:rsidR="00E95070" w:rsidRPr="00333D2F">
              <w:rPr>
                <w:bCs/>
                <w:kern w:val="18"/>
                <w:sz w:val="18"/>
                <w:szCs w:val="18"/>
                <w:lang w:val="fr-CA"/>
              </w:rPr>
              <w:t>15,</w:t>
            </w:r>
            <w:r w:rsidR="00E110A8" w:rsidRPr="00333D2F">
              <w:rPr>
                <w:bCs/>
                <w:kern w:val="18"/>
                <w:sz w:val="18"/>
                <w:szCs w:val="18"/>
                <w:lang w:val="fr-CA"/>
              </w:rPr>
              <w:t xml:space="preserve"> </w:t>
            </w:r>
            <w:r w:rsidR="00E95070" w:rsidRPr="00333D2F">
              <w:rPr>
                <w:bCs/>
                <w:kern w:val="18"/>
                <w:sz w:val="18"/>
                <w:szCs w:val="18"/>
                <w:lang w:val="fr-CA"/>
              </w:rPr>
              <w:t>19</w:t>
            </w:r>
          </w:p>
        </w:tc>
        <w:tc>
          <w:tcPr>
            <w:tcW w:w="2511" w:type="dxa"/>
            <w:shd w:val="clear" w:color="auto" w:fill="auto"/>
          </w:tcPr>
          <w:p w:rsidR="003F4FBB" w:rsidRPr="00333D2F" w:rsidRDefault="003F4FBB" w:rsidP="003F4FBB">
            <w:pPr>
              <w:spacing w:before="60" w:after="60"/>
              <w:jc w:val="left"/>
              <w:rPr>
                <w:kern w:val="18"/>
                <w:sz w:val="18"/>
                <w:szCs w:val="18"/>
                <w:lang w:val="fr-CA"/>
              </w:rPr>
            </w:pPr>
          </w:p>
        </w:tc>
        <w:tc>
          <w:tcPr>
            <w:tcW w:w="4410" w:type="dxa"/>
            <w:shd w:val="clear" w:color="auto" w:fill="auto"/>
            <w:noWrap/>
          </w:tcPr>
          <w:p w:rsidR="003F4FBB" w:rsidRPr="00333D2F" w:rsidRDefault="0066035B" w:rsidP="003F4FBB">
            <w:pPr>
              <w:spacing w:before="60" w:after="60"/>
              <w:jc w:val="left"/>
              <w:rPr>
                <w:bCs/>
                <w:kern w:val="18"/>
                <w:sz w:val="18"/>
                <w:szCs w:val="18"/>
                <w:lang w:val="fr-CA"/>
              </w:rPr>
            </w:pPr>
            <w:r w:rsidRPr="00333D2F">
              <w:rPr>
                <w:bCs/>
                <w:kern w:val="18"/>
                <w:sz w:val="18"/>
                <w:szCs w:val="18"/>
                <w:lang w:val="fr-CA"/>
              </w:rPr>
              <w:t>Coopération avec d’autres conventions</w:t>
            </w:r>
          </w:p>
        </w:tc>
        <w:tc>
          <w:tcPr>
            <w:tcW w:w="2698" w:type="dxa"/>
            <w:shd w:val="clear" w:color="auto" w:fill="auto"/>
            <w:noWrap/>
          </w:tcPr>
          <w:p w:rsidR="003F4FBB" w:rsidRPr="00333D2F" w:rsidRDefault="003A70F8" w:rsidP="003A70F8">
            <w:pPr>
              <w:spacing w:before="60" w:after="60"/>
              <w:jc w:val="left"/>
              <w:rPr>
                <w:kern w:val="18"/>
                <w:sz w:val="18"/>
                <w:szCs w:val="18"/>
                <w:lang w:val="fr-CA"/>
              </w:rPr>
            </w:pPr>
            <w:r w:rsidRPr="00333D2F">
              <w:rPr>
                <w:bCs/>
                <w:kern w:val="18"/>
                <w:sz w:val="18"/>
                <w:szCs w:val="18"/>
                <w:lang w:val="fr-CA"/>
              </w:rPr>
              <w:t>Réunions d’experts</w:t>
            </w:r>
            <w:r w:rsidR="00E95070" w:rsidRPr="00333D2F">
              <w:rPr>
                <w:kern w:val="18"/>
                <w:sz w:val="18"/>
                <w:szCs w:val="18"/>
                <w:lang w:val="fr-CA"/>
              </w:rPr>
              <w:t xml:space="preserve">; </w:t>
            </w:r>
            <w:r w:rsidRPr="00333D2F">
              <w:rPr>
                <w:kern w:val="18"/>
                <w:sz w:val="18"/>
                <w:szCs w:val="18"/>
                <w:lang w:val="fr-CA"/>
              </w:rPr>
              <w:t>ateliers de renforcement des capacités</w:t>
            </w:r>
            <w:r w:rsidR="00E95070" w:rsidRPr="00333D2F">
              <w:rPr>
                <w:kern w:val="18"/>
                <w:sz w:val="18"/>
                <w:szCs w:val="18"/>
                <w:lang w:val="fr-CA"/>
              </w:rPr>
              <w:t xml:space="preserve">; </w:t>
            </w:r>
            <w:r w:rsidRPr="00333D2F">
              <w:rPr>
                <w:kern w:val="18"/>
                <w:sz w:val="18"/>
                <w:szCs w:val="18"/>
                <w:lang w:val="fr-CA"/>
              </w:rPr>
              <w:t>autres ateliers</w:t>
            </w:r>
            <w:r w:rsidR="00E95070" w:rsidRPr="00333D2F">
              <w:rPr>
                <w:kern w:val="18"/>
                <w:sz w:val="18"/>
                <w:szCs w:val="18"/>
                <w:lang w:val="fr-CA"/>
              </w:rPr>
              <w:t xml:space="preserve">; </w:t>
            </w:r>
            <w:r w:rsidRPr="00333D2F">
              <w:rPr>
                <w:kern w:val="18"/>
                <w:sz w:val="18"/>
                <w:szCs w:val="18"/>
                <w:lang w:val="fr-CA"/>
              </w:rPr>
              <w:t>personnel; consultants;</w:t>
            </w:r>
            <w:r w:rsidR="00E95070" w:rsidRPr="00333D2F">
              <w:rPr>
                <w:kern w:val="18"/>
                <w:sz w:val="18"/>
                <w:szCs w:val="18"/>
                <w:lang w:val="fr-CA"/>
              </w:rPr>
              <w:t xml:space="preserve"> </w:t>
            </w:r>
            <w:r w:rsidRPr="00333D2F">
              <w:rPr>
                <w:bCs/>
                <w:kern w:val="18"/>
                <w:sz w:val="18"/>
                <w:szCs w:val="18"/>
                <w:lang w:val="fr-CA"/>
              </w:rPr>
              <w:t>déplacements du personnel</w:t>
            </w:r>
            <w:r w:rsidR="00E95070" w:rsidRPr="00333D2F">
              <w:rPr>
                <w:kern w:val="18"/>
                <w:sz w:val="18"/>
                <w:szCs w:val="18"/>
                <w:lang w:val="fr-CA"/>
              </w:rPr>
              <w:t xml:space="preserve">; </w:t>
            </w:r>
            <w:r w:rsidRPr="00333D2F">
              <w:rPr>
                <w:bCs/>
                <w:kern w:val="18"/>
                <w:sz w:val="18"/>
                <w:szCs w:val="18"/>
                <w:lang w:val="fr-CA"/>
              </w:rPr>
              <w:t xml:space="preserve">rapports : </w:t>
            </w:r>
            <w:r w:rsidR="004E7AB1" w:rsidRPr="00333D2F">
              <w:rPr>
                <w:bCs/>
                <w:kern w:val="18"/>
                <w:sz w:val="18"/>
                <w:szCs w:val="18"/>
                <w:lang w:val="fr-CA"/>
              </w:rPr>
              <w:t>élaboration/impression/</w:t>
            </w:r>
            <w:r w:rsidR="004E7AB1">
              <w:rPr>
                <w:bCs/>
                <w:kern w:val="18"/>
                <w:sz w:val="18"/>
                <w:szCs w:val="18"/>
                <w:lang w:val="fr-CA"/>
              </w:rPr>
              <w:t xml:space="preserve">traduction; </w:t>
            </w:r>
            <w:r w:rsidRPr="00333D2F">
              <w:rPr>
                <w:bCs/>
                <w:kern w:val="18"/>
                <w:sz w:val="18"/>
                <w:szCs w:val="18"/>
                <w:lang w:val="fr-CA"/>
              </w:rPr>
              <w:t>publications</w:t>
            </w:r>
          </w:p>
        </w:tc>
        <w:tc>
          <w:tcPr>
            <w:tcW w:w="1980" w:type="dxa"/>
            <w:gridSpan w:val="2"/>
            <w:shd w:val="clear" w:color="auto" w:fill="auto"/>
            <w:noWrap/>
          </w:tcPr>
          <w:p w:rsidR="00D51696" w:rsidRPr="00333D2F" w:rsidRDefault="00D51696" w:rsidP="003F4FBB">
            <w:pPr>
              <w:spacing w:before="60" w:after="60"/>
              <w:jc w:val="right"/>
              <w:rPr>
                <w:kern w:val="18"/>
                <w:sz w:val="18"/>
                <w:szCs w:val="18"/>
                <w:lang w:val="fr-CA"/>
              </w:rPr>
            </w:pPr>
            <w:r w:rsidRPr="00333D2F">
              <w:rPr>
                <w:kern w:val="18"/>
                <w:sz w:val="18"/>
                <w:szCs w:val="18"/>
                <w:lang w:val="fr-CA"/>
              </w:rPr>
              <w:t>1</w:t>
            </w:r>
            <w:r w:rsidR="006F7C3A" w:rsidRPr="00333D2F">
              <w:rPr>
                <w:kern w:val="18"/>
                <w:sz w:val="18"/>
                <w:szCs w:val="18"/>
                <w:lang w:val="fr-CA"/>
              </w:rPr>
              <w:t> </w:t>
            </w:r>
            <w:r w:rsidRPr="00333D2F">
              <w:rPr>
                <w:kern w:val="18"/>
                <w:sz w:val="18"/>
                <w:szCs w:val="18"/>
                <w:lang w:val="fr-CA"/>
              </w:rPr>
              <w:t>970</w:t>
            </w:r>
          </w:p>
        </w:tc>
      </w:tr>
      <w:tr w:rsidR="00EC1355" w:rsidRPr="00333D2F" w:rsidTr="00333D2F">
        <w:trPr>
          <w:gridBefore w:val="1"/>
          <w:wBefore w:w="29" w:type="dxa"/>
          <w:cantSplit/>
        </w:trPr>
        <w:tc>
          <w:tcPr>
            <w:tcW w:w="810" w:type="dxa"/>
            <w:shd w:val="clear" w:color="auto" w:fill="auto"/>
            <w:noWrap/>
          </w:tcPr>
          <w:p w:rsidR="003F4FBB" w:rsidRPr="00333D2F" w:rsidRDefault="003F4FBB" w:rsidP="003F4FBB">
            <w:pPr>
              <w:spacing w:before="60" w:after="60"/>
              <w:jc w:val="left"/>
              <w:rPr>
                <w:b/>
                <w:bCs/>
                <w:kern w:val="18"/>
                <w:sz w:val="18"/>
                <w:szCs w:val="18"/>
                <w:lang w:val="fr-CA"/>
              </w:rPr>
            </w:pPr>
          </w:p>
        </w:tc>
        <w:tc>
          <w:tcPr>
            <w:tcW w:w="1591" w:type="dxa"/>
          </w:tcPr>
          <w:p w:rsidR="003F4FBB" w:rsidRPr="00333D2F" w:rsidRDefault="00BD4A52" w:rsidP="00906197">
            <w:pPr>
              <w:spacing w:before="60" w:after="60"/>
              <w:jc w:val="left"/>
              <w:rPr>
                <w:bCs/>
                <w:kern w:val="18"/>
                <w:sz w:val="18"/>
                <w:szCs w:val="18"/>
                <w:lang w:val="fr-CA"/>
              </w:rPr>
            </w:pPr>
            <w:r w:rsidRPr="00333D2F">
              <w:rPr>
                <w:bCs/>
                <w:kern w:val="18"/>
                <w:sz w:val="18"/>
                <w:szCs w:val="18"/>
                <w:lang w:val="fr-CA"/>
              </w:rPr>
              <w:t>Par. </w:t>
            </w:r>
            <w:r w:rsidR="00E110A8" w:rsidRPr="00333D2F">
              <w:rPr>
                <w:bCs/>
                <w:kern w:val="18"/>
                <w:sz w:val="18"/>
                <w:szCs w:val="18"/>
                <w:lang w:val="fr-CA"/>
              </w:rPr>
              <w:t>23 et 25</w:t>
            </w:r>
            <w:r w:rsidR="00333D2F">
              <w:rPr>
                <w:bCs/>
                <w:kern w:val="18"/>
                <w:sz w:val="18"/>
                <w:szCs w:val="18"/>
                <w:lang w:val="fr-CA"/>
              </w:rPr>
              <w:noBreakHyphen/>
            </w:r>
            <w:r w:rsidR="00E95070" w:rsidRPr="00333D2F">
              <w:rPr>
                <w:bCs/>
                <w:kern w:val="18"/>
                <w:sz w:val="18"/>
                <w:szCs w:val="18"/>
                <w:lang w:val="fr-CA"/>
              </w:rPr>
              <w:t>28</w:t>
            </w:r>
          </w:p>
        </w:tc>
        <w:tc>
          <w:tcPr>
            <w:tcW w:w="2511" w:type="dxa"/>
            <w:shd w:val="clear" w:color="auto" w:fill="auto"/>
          </w:tcPr>
          <w:p w:rsidR="003F4FBB" w:rsidRPr="00333D2F" w:rsidRDefault="003F4FBB" w:rsidP="003F4FBB">
            <w:pPr>
              <w:spacing w:before="60" w:after="60"/>
              <w:jc w:val="left"/>
              <w:rPr>
                <w:kern w:val="18"/>
                <w:sz w:val="18"/>
                <w:szCs w:val="18"/>
                <w:lang w:val="fr-CA"/>
              </w:rPr>
            </w:pPr>
          </w:p>
        </w:tc>
        <w:tc>
          <w:tcPr>
            <w:tcW w:w="4410" w:type="dxa"/>
            <w:shd w:val="clear" w:color="auto" w:fill="auto"/>
            <w:noWrap/>
          </w:tcPr>
          <w:p w:rsidR="003F4FBB" w:rsidRPr="00333D2F" w:rsidRDefault="0066035B" w:rsidP="003F4FBB">
            <w:pPr>
              <w:spacing w:before="60" w:after="60"/>
              <w:jc w:val="left"/>
              <w:rPr>
                <w:bCs/>
                <w:kern w:val="18"/>
                <w:sz w:val="18"/>
                <w:szCs w:val="18"/>
                <w:lang w:val="fr-CA"/>
              </w:rPr>
            </w:pPr>
            <w:r w:rsidRPr="00333D2F">
              <w:rPr>
                <w:bCs/>
                <w:kern w:val="18"/>
                <w:sz w:val="18"/>
                <w:szCs w:val="18"/>
                <w:lang w:val="fr-CA"/>
              </w:rPr>
              <w:t>Coopération avec des organisations internationales</w:t>
            </w:r>
          </w:p>
        </w:tc>
        <w:tc>
          <w:tcPr>
            <w:tcW w:w="2698" w:type="dxa"/>
            <w:shd w:val="clear" w:color="auto" w:fill="auto"/>
            <w:noWrap/>
          </w:tcPr>
          <w:p w:rsidR="003F4FBB" w:rsidRPr="00333D2F" w:rsidRDefault="00FC494F" w:rsidP="003F4FBB">
            <w:pPr>
              <w:spacing w:before="60" w:after="60"/>
              <w:jc w:val="left"/>
              <w:rPr>
                <w:kern w:val="18"/>
                <w:sz w:val="18"/>
                <w:szCs w:val="18"/>
                <w:lang w:val="fr-CA"/>
              </w:rPr>
            </w:pPr>
            <w:r w:rsidRPr="00333D2F">
              <w:rPr>
                <w:bCs/>
                <w:kern w:val="18"/>
                <w:sz w:val="18"/>
                <w:szCs w:val="18"/>
                <w:lang w:val="fr-CA"/>
              </w:rPr>
              <w:t>Réunions d’experts</w:t>
            </w:r>
            <w:r w:rsidR="00E95070" w:rsidRPr="00333D2F">
              <w:rPr>
                <w:kern w:val="18"/>
                <w:sz w:val="18"/>
                <w:szCs w:val="18"/>
                <w:lang w:val="fr-CA"/>
              </w:rPr>
              <w:t xml:space="preserve">; </w:t>
            </w:r>
            <w:r w:rsidRPr="00333D2F">
              <w:rPr>
                <w:kern w:val="18"/>
                <w:sz w:val="18"/>
                <w:szCs w:val="18"/>
                <w:lang w:val="fr-CA"/>
              </w:rPr>
              <w:t>ateliers de renforcement des capacités</w:t>
            </w:r>
            <w:r w:rsidR="00E95070" w:rsidRPr="00333D2F">
              <w:rPr>
                <w:kern w:val="18"/>
                <w:sz w:val="18"/>
                <w:szCs w:val="18"/>
                <w:lang w:val="fr-CA"/>
              </w:rPr>
              <w:t xml:space="preserve">; </w:t>
            </w:r>
            <w:r w:rsidRPr="00333D2F">
              <w:rPr>
                <w:kern w:val="18"/>
                <w:sz w:val="18"/>
                <w:szCs w:val="18"/>
                <w:lang w:val="fr-CA"/>
              </w:rPr>
              <w:t>personnel; consultants</w:t>
            </w:r>
            <w:r w:rsidR="00E95070" w:rsidRPr="00333D2F">
              <w:rPr>
                <w:kern w:val="18"/>
                <w:sz w:val="18"/>
                <w:szCs w:val="18"/>
                <w:lang w:val="fr-CA"/>
              </w:rPr>
              <w:t xml:space="preserve">; </w:t>
            </w:r>
            <w:r w:rsidRPr="00333D2F">
              <w:rPr>
                <w:bCs/>
                <w:kern w:val="18"/>
                <w:sz w:val="18"/>
                <w:szCs w:val="18"/>
                <w:lang w:val="fr-CA"/>
              </w:rPr>
              <w:t>déplacements du personnel</w:t>
            </w:r>
            <w:r w:rsidR="00E95070" w:rsidRPr="00333D2F">
              <w:rPr>
                <w:kern w:val="18"/>
                <w:sz w:val="18"/>
                <w:szCs w:val="18"/>
                <w:lang w:val="fr-CA"/>
              </w:rPr>
              <w:t xml:space="preserve">; </w:t>
            </w:r>
            <w:r w:rsidRPr="00333D2F">
              <w:rPr>
                <w:bCs/>
                <w:kern w:val="18"/>
                <w:sz w:val="18"/>
                <w:szCs w:val="18"/>
                <w:lang w:val="fr-CA"/>
              </w:rPr>
              <w:t xml:space="preserve">rapports : </w:t>
            </w:r>
            <w:r w:rsidR="004E7AB1" w:rsidRPr="00333D2F">
              <w:rPr>
                <w:bCs/>
                <w:kern w:val="18"/>
                <w:sz w:val="18"/>
                <w:szCs w:val="18"/>
                <w:lang w:val="fr-CA"/>
              </w:rPr>
              <w:t>élaboration/impression/</w:t>
            </w:r>
            <w:r w:rsidR="004E7AB1">
              <w:rPr>
                <w:bCs/>
                <w:kern w:val="18"/>
                <w:sz w:val="18"/>
                <w:szCs w:val="18"/>
                <w:lang w:val="fr-CA"/>
              </w:rPr>
              <w:t xml:space="preserve">traduction; </w:t>
            </w:r>
            <w:r w:rsidRPr="00333D2F">
              <w:rPr>
                <w:bCs/>
                <w:kern w:val="18"/>
                <w:sz w:val="18"/>
                <w:szCs w:val="18"/>
                <w:lang w:val="fr-CA"/>
              </w:rPr>
              <w:t>publications</w:t>
            </w:r>
          </w:p>
        </w:tc>
        <w:tc>
          <w:tcPr>
            <w:tcW w:w="1980" w:type="dxa"/>
            <w:gridSpan w:val="2"/>
            <w:shd w:val="clear" w:color="auto" w:fill="auto"/>
            <w:noWrap/>
          </w:tcPr>
          <w:p w:rsidR="003F4FBB" w:rsidRPr="00333D2F" w:rsidRDefault="00D51696" w:rsidP="003F4FBB">
            <w:pPr>
              <w:spacing w:before="60" w:after="60"/>
              <w:jc w:val="right"/>
              <w:rPr>
                <w:kern w:val="18"/>
                <w:sz w:val="18"/>
                <w:szCs w:val="18"/>
                <w:lang w:val="fr-CA"/>
              </w:rPr>
            </w:pPr>
            <w:r w:rsidRPr="00333D2F">
              <w:rPr>
                <w:kern w:val="18"/>
                <w:sz w:val="18"/>
                <w:szCs w:val="18"/>
                <w:lang w:val="fr-CA"/>
              </w:rPr>
              <w:t>405</w:t>
            </w:r>
          </w:p>
        </w:tc>
      </w:tr>
      <w:tr w:rsidR="00EC1355" w:rsidRPr="00333D2F" w:rsidTr="00333D2F">
        <w:trPr>
          <w:gridBefore w:val="1"/>
          <w:wBefore w:w="29" w:type="dxa"/>
          <w:cantSplit/>
        </w:trPr>
        <w:tc>
          <w:tcPr>
            <w:tcW w:w="810" w:type="dxa"/>
            <w:shd w:val="clear" w:color="auto" w:fill="auto"/>
            <w:noWrap/>
          </w:tcPr>
          <w:p w:rsidR="003F4FBB" w:rsidRPr="00333D2F" w:rsidRDefault="003F4FBB" w:rsidP="003F4FBB">
            <w:pPr>
              <w:spacing w:before="60" w:after="60"/>
              <w:jc w:val="left"/>
              <w:rPr>
                <w:b/>
                <w:bCs/>
                <w:kern w:val="18"/>
                <w:sz w:val="18"/>
                <w:szCs w:val="18"/>
                <w:lang w:val="fr-CA"/>
              </w:rPr>
            </w:pPr>
          </w:p>
        </w:tc>
        <w:tc>
          <w:tcPr>
            <w:tcW w:w="1591" w:type="dxa"/>
            <w:tcBorders>
              <w:bottom w:val="single" w:sz="4" w:space="0" w:color="auto"/>
            </w:tcBorders>
          </w:tcPr>
          <w:p w:rsidR="003F4FBB" w:rsidRPr="00333D2F" w:rsidRDefault="00BD4A52" w:rsidP="00906197">
            <w:pPr>
              <w:spacing w:before="60" w:after="60"/>
              <w:jc w:val="left"/>
              <w:rPr>
                <w:bCs/>
                <w:kern w:val="18"/>
                <w:sz w:val="18"/>
                <w:szCs w:val="18"/>
                <w:lang w:val="fr-CA"/>
              </w:rPr>
            </w:pPr>
            <w:r w:rsidRPr="00333D2F">
              <w:rPr>
                <w:bCs/>
                <w:kern w:val="18"/>
                <w:sz w:val="18"/>
                <w:szCs w:val="18"/>
                <w:lang w:val="fr-CA"/>
              </w:rPr>
              <w:t>Par. </w:t>
            </w:r>
            <w:r w:rsidR="00E95070" w:rsidRPr="00333D2F">
              <w:rPr>
                <w:bCs/>
                <w:kern w:val="18"/>
                <w:sz w:val="18"/>
                <w:szCs w:val="18"/>
                <w:lang w:val="fr-CA"/>
              </w:rPr>
              <w:t>35</w:t>
            </w:r>
          </w:p>
        </w:tc>
        <w:tc>
          <w:tcPr>
            <w:tcW w:w="2511" w:type="dxa"/>
            <w:tcBorders>
              <w:bottom w:val="single" w:sz="4" w:space="0" w:color="auto"/>
            </w:tcBorders>
            <w:shd w:val="clear" w:color="auto" w:fill="auto"/>
          </w:tcPr>
          <w:p w:rsidR="003F4FBB" w:rsidRPr="00333D2F" w:rsidRDefault="003F4FBB" w:rsidP="003F4FBB">
            <w:pPr>
              <w:spacing w:before="60" w:after="60"/>
              <w:jc w:val="left"/>
              <w:rPr>
                <w:kern w:val="18"/>
                <w:sz w:val="18"/>
                <w:szCs w:val="18"/>
                <w:lang w:val="fr-CA"/>
              </w:rPr>
            </w:pPr>
          </w:p>
        </w:tc>
        <w:tc>
          <w:tcPr>
            <w:tcW w:w="4410" w:type="dxa"/>
            <w:tcBorders>
              <w:bottom w:val="single" w:sz="4" w:space="0" w:color="auto"/>
            </w:tcBorders>
            <w:shd w:val="clear" w:color="auto" w:fill="auto"/>
            <w:noWrap/>
          </w:tcPr>
          <w:p w:rsidR="003F4FBB" w:rsidRPr="00333D2F" w:rsidRDefault="0066035B" w:rsidP="003F4FBB">
            <w:pPr>
              <w:spacing w:before="60" w:after="60"/>
              <w:jc w:val="left"/>
              <w:rPr>
                <w:bCs/>
                <w:kern w:val="18"/>
                <w:sz w:val="18"/>
                <w:szCs w:val="18"/>
                <w:lang w:val="fr-CA"/>
              </w:rPr>
            </w:pPr>
            <w:r w:rsidRPr="00333D2F">
              <w:rPr>
                <w:bCs/>
                <w:kern w:val="18"/>
                <w:sz w:val="18"/>
                <w:szCs w:val="18"/>
                <w:lang w:val="fr-CA"/>
              </w:rPr>
              <w:t xml:space="preserve">Coopération avec des réseaux </w:t>
            </w:r>
            <w:r w:rsidRPr="00333D2F">
              <w:rPr>
                <w:bCs/>
                <w:noProof/>
                <w:kern w:val="18"/>
                <w:sz w:val="18"/>
                <w:szCs w:val="18"/>
                <w:lang w:val="fr-CA"/>
              </w:rPr>
              <w:t xml:space="preserve">interinstitutions </w:t>
            </w:r>
            <w:r w:rsidRPr="00333D2F">
              <w:rPr>
                <w:bCs/>
                <w:kern w:val="18"/>
                <w:sz w:val="18"/>
                <w:szCs w:val="18"/>
                <w:lang w:val="fr-CA"/>
              </w:rPr>
              <w:t>et de coordination</w:t>
            </w:r>
          </w:p>
        </w:tc>
        <w:tc>
          <w:tcPr>
            <w:tcW w:w="2698" w:type="dxa"/>
            <w:tcBorders>
              <w:bottom w:val="single" w:sz="4" w:space="0" w:color="auto"/>
            </w:tcBorders>
            <w:shd w:val="clear" w:color="auto" w:fill="auto"/>
            <w:noWrap/>
          </w:tcPr>
          <w:p w:rsidR="003F4FBB" w:rsidRPr="00333D2F" w:rsidRDefault="00FC494F" w:rsidP="003F4FBB">
            <w:pPr>
              <w:spacing w:before="60" w:after="60"/>
              <w:jc w:val="left"/>
              <w:rPr>
                <w:kern w:val="18"/>
                <w:sz w:val="18"/>
                <w:szCs w:val="18"/>
                <w:lang w:val="fr-CA"/>
              </w:rPr>
            </w:pPr>
            <w:r w:rsidRPr="00333D2F">
              <w:rPr>
                <w:kern w:val="18"/>
                <w:sz w:val="18"/>
                <w:szCs w:val="18"/>
                <w:lang w:val="fr-CA"/>
              </w:rPr>
              <w:t>Autres ateliers</w:t>
            </w:r>
            <w:r w:rsidR="00E95070" w:rsidRPr="00333D2F">
              <w:rPr>
                <w:kern w:val="18"/>
                <w:sz w:val="18"/>
                <w:szCs w:val="18"/>
                <w:lang w:val="fr-CA"/>
              </w:rPr>
              <w:t xml:space="preserve">; </w:t>
            </w:r>
            <w:r w:rsidRPr="00333D2F">
              <w:rPr>
                <w:bCs/>
                <w:kern w:val="18"/>
                <w:sz w:val="18"/>
                <w:szCs w:val="18"/>
                <w:lang w:val="fr-CA"/>
              </w:rPr>
              <w:t>déplacements du personnel</w:t>
            </w:r>
          </w:p>
        </w:tc>
        <w:tc>
          <w:tcPr>
            <w:tcW w:w="1980" w:type="dxa"/>
            <w:gridSpan w:val="2"/>
            <w:tcBorders>
              <w:bottom w:val="single" w:sz="4" w:space="0" w:color="auto"/>
            </w:tcBorders>
            <w:shd w:val="clear" w:color="auto" w:fill="auto"/>
            <w:noWrap/>
          </w:tcPr>
          <w:p w:rsidR="003F4FBB" w:rsidRPr="00333D2F" w:rsidRDefault="00D51696" w:rsidP="003F4FBB">
            <w:pPr>
              <w:spacing w:before="60" w:after="60"/>
              <w:jc w:val="right"/>
              <w:rPr>
                <w:kern w:val="18"/>
                <w:sz w:val="18"/>
                <w:szCs w:val="18"/>
                <w:lang w:val="fr-CA"/>
              </w:rPr>
            </w:pPr>
            <w:r w:rsidRPr="00333D2F">
              <w:rPr>
                <w:kern w:val="18"/>
                <w:sz w:val="18"/>
                <w:szCs w:val="18"/>
                <w:lang w:val="fr-CA"/>
              </w:rPr>
              <w:t>410</w:t>
            </w:r>
          </w:p>
        </w:tc>
      </w:tr>
      <w:tr w:rsidR="002A1E71" w:rsidRPr="00333D2F" w:rsidTr="00333D2F">
        <w:trPr>
          <w:gridBefore w:val="1"/>
          <w:wBefore w:w="29" w:type="dxa"/>
          <w:cantSplit/>
        </w:trPr>
        <w:tc>
          <w:tcPr>
            <w:tcW w:w="810" w:type="dxa"/>
            <w:tcBorders>
              <w:top w:val="single" w:sz="4" w:space="0" w:color="auto"/>
              <w:bottom w:val="single" w:sz="4" w:space="0" w:color="auto"/>
            </w:tcBorders>
            <w:shd w:val="clear" w:color="auto" w:fill="D9D9D9"/>
            <w:noWrap/>
          </w:tcPr>
          <w:p w:rsidR="002A1E71" w:rsidRPr="00333D2F" w:rsidRDefault="004C163C" w:rsidP="00596C53">
            <w:pPr>
              <w:keepNext/>
              <w:spacing w:before="60" w:after="60"/>
              <w:jc w:val="left"/>
              <w:rPr>
                <w:b/>
                <w:bCs/>
                <w:kern w:val="18"/>
                <w:sz w:val="18"/>
                <w:szCs w:val="18"/>
                <w:lang w:val="fr-CA"/>
              </w:rPr>
            </w:pPr>
            <w:r w:rsidRPr="00333D2F">
              <w:rPr>
                <w:b/>
                <w:bCs/>
                <w:kern w:val="18"/>
                <w:sz w:val="18"/>
                <w:szCs w:val="18"/>
                <w:lang w:val="fr-CA"/>
              </w:rPr>
              <w:lastRenderedPageBreak/>
              <w:t>17</w:t>
            </w:r>
          </w:p>
        </w:tc>
        <w:tc>
          <w:tcPr>
            <w:tcW w:w="1591" w:type="dxa"/>
            <w:tcBorders>
              <w:top w:val="single" w:sz="4" w:space="0" w:color="auto"/>
              <w:bottom w:val="single" w:sz="4" w:space="0" w:color="auto"/>
            </w:tcBorders>
            <w:shd w:val="clear" w:color="auto" w:fill="D9D9D9"/>
          </w:tcPr>
          <w:p w:rsidR="002A1E71" w:rsidRPr="00333D2F" w:rsidRDefault="002A1E71" w:rsidP="00596C53">
            <w:pPr>
              <w:keepNext/>
              <w:spacing w:before="60" w:after="60"/>
              <w:jc w:val="left"/>
              <w:rPr>
                <w:kern w:val="18"/>
                <w:sz w:val="18"/>
                <w:szCs w:val="18"/>
                <w:lang w:val="fr-CA"/>
              </w:rPr>
            </w:pPr>
          </w:p>
        </w:tc>
        <w:tc>
          <w:tcPr>
            <w:tcW w:w="9619" w:type="dxa"/>
            <w:gridSpan w:val="3"/>
            <w:tcBorders>
              <w:top w:val="single" w:sz="4" w:space="0" w:color="auto"/>
              <w:bottom w:val="single" w:sz="4" w:space="0" w:color="auto"/>
            </w:tcBorders>
            <w:shd w:val="clear" w:color="auto" w:fill="D9D9D9"/>
          </w:tcPr>
          <w:p w:rsidR="002A1E71" w:rsidRPr="00333D2F" w:rsidRDefault="0066035B" w:rsidP="00596C53">
            <w:pPr>
              <w:keepNext/>
              <w:spacing w:before="60" w:after="60"/>
              <w:jc w:val="center"/>
              <w:rPr>
                <w:b/>
                <w:kern w:val="18"/>
                <w:sz w:val="18"/>
                <w:szCs w:val="18"/>
                <w:lang w:val="fr-CA"/>
              </w:rPr>
            </w:pPr>
            <w:r w:rsidRPr="00333D2F">
              <w:rPr>
                <w:b/>
                <w:kern w:val="18"/>
                <w:sz w:val="18"/>
                <w:szCs w:val="18"/>
                <w:lang w:val="fr-CA"/>
              </w:rPr>
              <w:t xml:space="preserve">Orientations stratégiques à long terme de la Vision 2050 pour la diversité biologique, approches visant à promouvoir la vie en harmonie avec la nature et préparation du cadre mondial </w:t>
            </w:r>
            <w:r w:rsidR="00FC494F" w:rsidRPr="00333D2F">
              <w:rPr>
                <w:b/>
                <w:kern w:val="18"/>
                <w:sz w:val="18"/>
                <w:szCs w:val="18"/>
                <w:lang w:val="fr-CA"/>
              </w:rPr>
              <w:t>de la biodiversité pour l’après</w:t>
            </w:r>
            <w:r w:rsidR="00333D2F">
              <w:rPr>
                <w:b/>
                <w:kern w:val="18"/>
                <w:sz w:val="18"/>
                <w:szCs w:val="18"/>
                <w:lang w:val="fr-CA"/>
              </w:rPr>
              <w:noBreakHyphen/>
            </w:r>
            <w:r w:rsidRPr="00333D2F">
              <w:rPr>
                <w:b/>
                <w:kern w:val="18"/>
                <w:sz w:val="18"/>
                <w:szCs w:val="18"/>
                <w:lang w:val="fr-CA"/>
              </w:rPr>
              <w:t>2020</w:t>
            </w:r>
          </w:p>
        </w:tc>
        <w:tc>
          <w:tcPr>
            <w:tcW w:w="1980" w:type="dxa"/>
            <w:gridSpan w:val="2"/>
            <w:tcBorders>
              <w:top w:val="single" w:sz="4" w:space="0" w:color="auto"/>
              <w:bottom w:val="single" w:sz="4" w:space="0" w:color="auto"/>
            </w:tcBorders>
            <w:shd w:val="clear" w:color="auto" w:fill="D9D9D9"/>
            <w:noWrap/>
          </w:tcPr>
          <w:p w:rsidR="002A1E71" w:rsidRPr="00333D2F" w:rsidRDefault="002A1E71" w:rsidP="00596C53">
            <w:pPr>
              <w:keepNext/>
              <w:spacing w:before="60" w:after="60"/>
              <w:jc w:val="right"/>
              <w:rPr>
                <w:kern w:val="18"/>
                <w:sz w:val="18"/>
                <w:szCs w:val="18"/>
                <w:lang w:val="fr-CA"/>
              </w:rPr>
            </w:pPr>
          </w:p>
        </w:tc>
      </w:tr>
      <w:tr w:rsidR="00EC1355" w:rsidRPr="00333D2F" w:rsidTr="00333D2F">
        <w:trPr>
          <w:gridBefore w:val="1"/>
          <w:wBefore w:w="29" w:type="dxa"/>
          <w:cantSplit/>
        </w:trPr>
        <w:tc>
          <w:tcPr>
            <w:tcW w:w="810" w:type="dxa"/>
            <w:shd w:val="clear" w:color="auto" w:fill="auto"/>
            <w:noWrap/>
          </w:tcPr>
          <w:p w:rsidR="003F4FBB" w:rsidRPr="00333D2F" w:rsidRDefault="003F4FBB" w:rsidP="003F4FBB">
            <w:pPr>
              <w:spacing w:before="60" w:after="60"/>
              <w:jc w:val="left"/>
              <w:rPr>
                <w:b/>
                <w:bCs/>
                <w:kern w:val="18"/>
                <w:sz w:val="18"/>
                <w:szCs w:val="18"/>
                <w:lang w:val="fr-CA"/>
              </w:rPr>
            </w:pPr>
          </w:p>
        </w:tc>
        <w:tc>
          <w:tcPr>
            <w:tcW w:w="1591" w:type="dxa"/>
            <w:tcBorders>
              <w:top w:val="single" w:sz="4" w:space="0" w:color="auto"/>
            </w:tcBorders>
          </w:tcPr>
          <w:p w:rsidR="003E37F0" w:rsidRPr="00333D2F" w:rsidRDefault="00BD4A52" w:rsidP="00FF1406">
            <w:pPr>
              <w:spacing w:before="60" w:after="60"/>
              <w:jc w:val="left"/>
              <w:rPr>
                <w:bCs/>
                <w:kern w:val="18"/>
                <w:sz w:val="18"/>
                <w:szCs w:val="18"/>
                <w:lang w:val="fr-CA"/>
              </w:rPr>
            </w:pPr>
            <w:r w:rsidRPr="00333D2F">
              <w:rPr>
                <w:bCs/>
                <w:kern w:val="18"/>
                <w:sz w:val="18"/>
                <w:szCs w:val="18"/>
                <w:lang w:val="fr-CA"/>
              </w:rPr>
              <w:t>Par. </w:t>
            </w:r>
            <w:r w:rsidR="00E110A8" w:rsidRPr="00333D2F">
              <w:rPr>
                <w:bCs/>
                <w:kern w:val="18"/>
                <w:sz w:val="18"/>
                <w:szCs w:val="18"/>
                <w:lang w:val="fr-CA"/>
              </w:rPr>
              <w:t>3 et </w:t>
            </w:r>
            <w:r w:rsidR="004C163C" w:rsidRPr="00333D2F">
              <w:rPr>
                <w:bCs/>
                <w:kern w:val="18"/>
                <w:sz w:val="18"/>
                <w:szCs w:val="18"/>
                <w:lang w:val="fr-CA"/>
              </w:rPr>
              <w:t>4</w:t>
            </w:r>
          </w:p>
        </w:tc>
        <w:tc>
          <w:tcPr>
            <w:tcW w:w="2511" w:type="dxa"/>
            <w:tcBorders>
              <w:top w:val="single" w:sz="4" w:space="0" w:color="auto"/>
            </w:tcBorders>
            <w:shd w:val="clear" w:color="auto" w:fill="auto"/>
          </w:tcPr>
          <w:p w:rsidR="003F4FBB" w:rsidRPr="00333D2F" w:rsidRDefault="003F4FBB" w:rsidP="003F4FBB">
            <w:pPr>
              <w:spacing w:before="60" w:after="60"/>
              <w:jc w:val="left"/>
              <w:rPr>
                <w:kern w:val="18"/>
                <w:sz w:val="18"/>
                <w:szCs w:val="18"/>
                <w:lang w:val="fr-CA"/>
              </w:rPr>
            </w:pPr>
          </w:p>
        </w:tc>
        <w:tc>
          <w:tcPr>
            <w:tcW w:w="4410" w:type="dxa"/>
            <w:tcBorders>
              <w:top w:val="single" w:sz="4" w:space="0" w:color="auto"/>
            </w:tcBorders>
            <w:shd w:val="clear" w:color="auto" w:fill="auto"/>
            <w:noWrap/>
          </w:tcPr>
          <w:p w:rsidR="00A92BB2" w:rsidRPr="00333D2F" w:rsidRDefault="0066035B" w:rsidP="00FF1406">
            <w:pPr>
              <w:spacing w:before="60" w:after="60"/>
              <w:jc w:val="left"/>
              <w:rPr>
                <w:bCs/>
                <w:kern w:val="18"/>
                <w:sz w:val="18"/>
                <w:szCs w:val="18"/>
                <w:lang w:val="fr-CA"/>
              </w:rPr>
            </w:pPr>
            <w:bookmarkStart w:id="4" w:name="_Toc524249823"/>
            <w:r w:rsidRPr="00333D2F">
              <w:rPr>
                <w:bCs/>
                <w:kern w:val="18"/>
                <w:sz w:val="18"/>
                <w:szCs w:val="18"/>
                <w:lang w:val="fr-CA"/>
              </w:rPr>
              <w:t>Scénarios pour la Vision 2050 pour la biodiversité</w:t>
            </w:r>
            <w:bookmarkEnd w:id="4"/>
          </w:p>
        </w:tc>
        <w:tc>
          <w:tcPr>
            <w:tcW w:w="2698" w:type="dxa"/>
            <w:tcBorders>
              <w:top w:val="single" w:sz="4" w:space="0" w:color="auto"/>
            </w:tcBorders>
            <w:shd w:val="clear" w:color="auto" w:fill="auto"/>
            <w:noWrap/>
          </w:tcPr>
          <w:p w:rsidR="00A92BB2" w:rsidRPr="00333D2F" w:rsidRDefault="000C6567" w:rsidP="000C6567">
            <w:pPr>
              <w:spacing w:before="60" w:after="60"/>
              <w:jc w:val="left"/>
              <w:rPr>
                <w:kern w:val="18"/>
                <w:sz w:val="18"/>
                <w:szCs w:val="18"/>
                <w:lang w:val="fr-CA"/>
              </w:rPr>
            </w:pPr>
            <w:r w:rsidRPr="00333D2F">
              <w:rPr>
                <w:bCs/>
                <w:kern w:val="18"/>
                <w:sz w:val="18"/>
                <w:szCs w:val="18"/>
                <w:lang w:val="fr-CA"/>
              </w:rPr>
              <w:t>Réunions d’experts</w:t>
            </w:r>
            <w:r w:rsidR="004C163C" w:rsidRPr="00333D2F">
              <w:rPr>
                <w:kern w:val="18"/>
                <w:sz w:val="18"/>
                <w:szCs w:val="18"/>
                <w:lang w:val="fr-CA"/>
              </w:rPr>
              <w:t xml:space="preserve">; </w:t>
            </w:r>
            <w:r w:rsidRPr="00333D2F">
              <w:rPr>
                <w:kern w:val="18"/>
                <w:sz w:val="18"/>
                <w:szCs w:val="18"/>
                <w:lang w:val="fr-CA"/>
              </w:rPr>
              <w:t>c</w:t>
            </w:r>
            <w:r w:rsidR="004C163C" w:rsidRPr="00333D2F">
              <w:rPr>
                <w:kern w:val="18"/>
                <w:sz w:val="18"/>
                <w:szCs w:val="18"/>
                <w:lang w:val="fr-CA"/>
              </w:rPr>
              <w:t xml:space="preserve">onsultants; </w:t>
            </w:r>
            <w:r w:rsidRPr="00333D2F">
              <w:rPr>
                <w:bCs/>
                <w:kern w:val="18"/>
                <w:sz w:val="18"/>
                <w:szCs w:val="18"/>
                <w:lang w:val="fr-CA"/>
              </w:rPr>
              <w:t xml:space="preserve">rapports : </w:t>
            </w:r>
            <w:r w:rsidR="004E7AB1" w:rsidRPr="00333D2F">
              <w:rPr>
                <w:bCs/>
                <w:kern w:val="18"/>
                <w:sz w:val="18"/>
                <w:szCs w:val="18"/>
                <w:lang w:val="fr-CA"/>
              </w:rPr>
              <w:t>élaboration/impression/</w:t>
            </w:r>
            <w:r w:rsidR="004E7AB1">
              <w:rPr>
                <w:bCs/>
                <w:kern w:val="18"/>
                <w:sz w:val="18"/>
                <w:szCs w:val="18"/>
                <w:lang w:val="fr-CA"/>
              </w:rPr>
              <w:t xml:space="preserve">traduction; </w:t>
            </w:r>
            <w:r w:rsidRPr="00333D2F">
              <w:rPr>
                <w:bCs/>
                <w:kern w:val="18"/>
                <w:sz w:val="18"/>
                <w:szCs w:val="18"/>
                <w:lang w:val="fr-CA"/>
              </w:rPr>
              <w:t>publications</w:t>
            </w:r>
          </w:p>
        </w:tc>
        <w:tc>
          <w:tcPr>
            <w:tcW w:w="1980" w:type="dxa"/>
            <w:gridSpan w:val="2"/>
            <w:tcBorders>
              <w:top w:val="single" w:sz="4" w:space="0" w:color="auto"/>
            </w:tcBorders>
            <w:shd w:val="clear" w:color="auto" w:fill="auto"/>
            <w:noWrap/>
          </w:tcPr>
          <w:p w:rsidR="00C073F9" w:rsidRPr="00333D2F" w:rsidRDefault="006F7C3A" w:rsidP="003F4FBB">
            <w:pPr>
              <w:spacing w:before="60" w:after="60"/>
              <w:jc w:val="right"/>
              <w:rPr>
                <w:kern w:val="18"/>
                <w:sz w:val="18"/>
                <w:szCs w:val="18"/>
                <w:lang w:val="fr-CA"/>
              </w:rPr>
            </w:pPr>
            <w:r w:rsidRPr="00333D2F">
              <w:rPr>
                <w:kern w:val="18"/>
                <w:sz w:val="18"/>
                <w:szCs w:val="18"/>
                <w:lang w:val="fr-CA"/>
              </w:rPr>
              <w:t>123,</w:t>
            </w:r>
            <w:r w:rsidR="00C073F9" w:rsidRPr="00333D2F">
              <w:rPr>
                <w:kern w:val="18"/>
                <w:sz w:val="18"/>
                <w:szCs w:val="18"/>
                <w:lang w:val="fr-CA"/>
              </w:rPr>
              <w:t>5</w:t>
            </w:r>
          </w:p>
          <w:p w:rsidR="00C073F9" w:rsidRPr="00333D2F" w:rsidRDefault="00C073F9" w:rsidP="003F4FBB">
            <w:pPr>
              <w:spacing w:before="60" w:after="60"/>
              <w:jc w:val="right"/>
              <w:rPr>
                <w:kern w:val="18"/>
                <w:sz w:val="18"/>
                <w:szCs w:val="18"/>
                <w:lang w:val="fr-CA"/>
              </w:rPr>
            </w:pPr>
          </w:p>
        </w:tc>
      </w:tr>
      <w:tr w:rsidR="00E33E15" w:rsidRPr="00333D2F" w:rsidTr="00333D2F">
        <w:trPr>
          <w:gridBefore w:val="1"/>
          <w:wBefore w:w="29" w:type="dxa"/>
          <w:cantSplit/>
        </w:trPr>
        <w:tc>
          <w:tcPr>
            <w:tcW w:w="810" w:type="dxa"/>
            <w:shd w:val="clear" w:color="auto" w:fill="auto"/>
            <w:noWrap/>
          </w:tcPr>
          <w:p w:rsidR="00E33E15" w:rsidRPr="00333D2F" w:rsidRDefault="00E33E15" w:rsidP="003F4FBB">
            <w:pPr>
              <w:spacing w:before="60" w:after="60"/>
              <w:jc w:val="left"/>
              <w:rPr>
                <w:b/>
                <w:bCs/>
                <w:kern w:val="18"/>
                <w:sz w:val="18"/>
                <w:szCs w:val="18"/>
                <w:lang w:val="fr-CA"/>
              </w:rPr>
            </w:pPr>
          </w:p>
        </w:tc>
        <w:tc>
          <w:tcPr>
            <w:tcW w:w="1591" w:type="dxa"/>
          </w:tcPr>
          <w:p w:rsidR="00E33E15" w:rsidRPr="00333D2F" w:rsidRDefault="00BD4A52" w:rsidP="00B66F39">
            <w:pPr>
              <w:spacing w:before="60" w:after="60"/>
              <w:jc w:val="left"/>
              <w:rPr>
                <w:bCs/>
                <w:kern w:val="18"/>
                <w:sz w:val="18"/>
                <w:szCs w:val="18"/>
                <w:lang w:val="fr-CA"/>
              </w:rPr>
            </w:pPr>
            <w:r w:rsidRPr="00333D2F">
              <w:rPr>
                <w:bCs/>
                <w:kern w:val="18"/>
                <w:sz w:val="18"/>
                <w:szCs w:val="18"/>
                <w:lang w:val="fr-CA"/>
              </w:rPr>
              <w:t>Par. </w:t>
            </w:r>
            <w:r w:rsidR="00E33E15" w:rsidRPr="00333D2F">
              <w:rPr>
                <w:bCs/>
                <w:kern w:val="18"/>
                <w:sz w:val="18"/>
                <w:szCs w:val="18"/>
                <w:lang w:val="fr-CA"/>
              </w:rPr>
              <w:t>4</w:t>
            </w:r>
          </w:p>
        </w:tc>
        <w:tc>
          <w:tcPr>
            <w:tcW w:w="2511" w:type="dxa"/>
            <w:shd w:val="clear" w:color="auto" w:fill="auto"/>
          </w:tcPr>
          <w:p w:rsidR="00E33E15" w:rsidRPr="00333D2F" w:rsidRDefault="00E33E15" w:rsidP="003F4FBB">
            <w:pPr>
              <w:spacing w:before="60" w:after="60"/>
              <w:jc w:val="left"/>
              <w:rPr>
                <w:kern w:val="18"/>
                <w:sz w:val="18"/>
                <w:szCs w:val="18"/>
                <w:lang w:val="fr-CA"/>
              </w:rPr>
            </w:pPr>
          </w:p>
        </w:tc>
        <w:tc>
          <w:tcPr>
            <w:tcW w:w="4410" w:type="dxa"/>
            <w:shd w:val="clear" w:color="auto" w:fill="auto"/>
            <w:noWrap/>
          </w:tcPr>
          <w:p w:rsidR="00E33E15" w:rsidRPr="00333D2F" w:rsidRDefault="0066035B" w:rsidP="00FF1406">
            <w:pPr>
              <w:spacing w:before="60" w:after="60"/>
              <w:jc w:val="left"/>
              <w:rPr>
                <w:bCs/>
                <w:kern w:val="18"/>
                <w:sz w:val="18"/>
                <w:szCs w:val="18"/>
                <w:lang w:val="fr-CA"/>
              </w:rPr>
            </w:pPr>
            <w:bookmarkStart w:id="5" w:name="_Toc524249825"/>
            <w:r w:rsidRPr="00333D2F">
              <w:rPr>
                <w:bCs/>
                <w:kern w:val="18"/>
                <w:sz w:val="18"/>
                <w:szCs w:val="18"/>
                <w:lang w:val="fr-CA"/>
              </w:rPr>
              <w:t>Perspectives mondiales de la diversité biologique</w:t>
            </w:r>
            <w:bookmarkEnd w:id="5"/>
          </w:p>
        </w:tc>
        <w:tc>
          <w:tcPr>
            <w:tcW w:w="2698" w:type="dxa"/>
            <w:shd w:val="clear" w:color="auto" w:fill="auto"/>
            <w:noWrap/>
          </w:tcPr>
          <w:p w:rsidR="00E33E15" w:rsidRPr="00333D2F" w:rsidRDefault="000C6567" w:rsidP="00FF1406">
            <w:pPr>
              <w:spacing w:before="60" w:after="60"/>
              <w:jc w:val="left"/>
              <w:rPr>
                <w:kern w:val="18"/>
                <w:sz w:val="18"/>
                <w:szCs w:val="18"/>
                <w:lang w:val="fr-CA"/>
              </w:rPr>
            </w:pPr>
            <w:r w:rsidRPr="00333D2F">
              <w:rPr>
                <w:bCs/>
                <w:kern w:val="18"/>
                <w:sz w:val="18"/>
                <w:szCs w:val="18"/>
                <w:lang w:val="fr-CA"/>
              </w:rPr>
              <w:t xml:space="preserve">Rapports : </w:t>
            </w:r>
            <w:r w:rsidR="004E7AB1" w:rsidRPr="00333D2F">
              <w:rPr>
                <w:bCs/>
                <w:kern w:val="18"/>
                <w:sz w:val="18"/>
                <w:szCs w:val="18"/>
                <w:lang w:val="fr-CA"/>
              </w:rPr>
              <w:t>élaboration/impression/</w:t>
            </w:r>
            <w:r w:rsidR="004E7AB1">
              <w:rPr>
                <w:bCs/>
                <w:kern w:val="18"/>
                <w:sz w:val="18"/>
                <w:szCs w:val="18"/>
                <w:lang w:val="fr-CA"/>
              </w:rPr>
              <w:t xml:space="preserve">traduction; </w:t>
            </w:r>
            <w:r w:rsidRPr="00333D2F">
              <w:rPr>
                <w:bCs/>
                <w:kern w:val="18"/>
                <w:sz w:val="18"/>
                <w:szCs w:val="18"/>
                <w:lang w:val="fr-CA"/>
              </w:rPr>
              <w:t xml:space="preserve"> publications</w:t>
            </w:r>
          </w:p>
        </w:tc>
        <w:tc>
          <w:tcPr>
            <w:tcW w:w="1980" w:type="dxa"/>
            <w:gridSpan w:val="2"/>
            <w:shd w:val="clear" w:color="auto" w:fill="auto"/>
            <w:noWrap/>
          </w:tcPr>
          <w:p w:rsidR="00E33E15" w:rsidRPr="00333D2F" w:rsidRDefault="006F7C3A" w:rsidP="00FF1406">
            <w:pPr>
              <w:spacing w:before="60" w:after="60"/>
              <w:jc w:val="right"/>
              <w:rPr>
                <w:kern w:val="18"/>
                <w:sz w:val="18"/>
                <w:szCs w:val="18"/>
                <w:lang w:val="fr-CA"/>
              </w:rPr>
            </w:pPr>
            <w:r w:rsidRPr="00333D2F">
              <w:rPr>
                <w:kern w:val="18"/>
                <w:sz w:val="18"/>
                <w:szCs w:val="18"/>
                <w:lang w:val="fr-CA"/>
              </w:rPr>
              <w:t>1 </w:t>
            </w:r>
            <w:r w:rsidR="00E33E15" w:rsidRPr="00333D2F">
              <w:rPr>
                <w:kern w:val="18"/>
                <w:sz w:val="18"/>
                <w:szCs w:val="18"/>
                <w:lang w:val="fr-CA"/>
              </w:rPr>
              <w:t>180</w:t>
            </w:r>
          </w:p>
        </w:tc>
      </w:tr>
      <w:tr w:rsidR="00E33E15" w:rsidRPr="00333D2F" w:rsidTr="00333D2F">
        <w:trPr>
          <w:gridBefore w:val="1"/>
          <w:wBefore w:w="29" w:type="dxa"/>
          <w:cantSplit/>
        </w:trPr>
        <w:tc>
          <w:tcPr>
            <w:tcW w:w="810" w:type="dxa"/>
            <w:tcBorders>
              <w:bottom w:val="single" w:sz="4" w:space="0" w:color="auto"/>
            </w:tcBorders>
            <w:shd w:val="clear" w:color="auto" w:fill="auto"/>
            <w:noWrap/>
          </w:tcPr>
          <w:p w:rsidR="00E33E15" w:rsidRPr="00333D2F" w:rsidRDefault="00E33E15" w:rsidP="003F4FBB">
            <w:pPr>
              <w:spacing w:before="60" w:after="60"/>
              <w:jc w:val="left"/>
              <w:rPr>
                <w:b/>
                <w:bCs/>
                <w:kern w:val="18"/>
                <w:sz w:val="18"/>
                <w:szCs w:val="18"/>
                <w:lang w:val="fr-CA"/>
              </w:rPr>
            </w:pPr>
          </w:p>
        </w:tc>
        <w:tc>
          <w:tcPr>
            <w:tcW w:w="1591" w:type="dxa"/>
            <w:tcBorders>
              <w:bottom w:val="single" w:sz="4" w:space="0" w:color="auto"/>
            </w:tcBorders>
          </w:tcPr>
          <w:p w:rsidR="00E33E15" w:rsidRPr="00333D2F" w:rsidRDefault="00E33E15" w:rsidP="00B66F39">
            <w:pPr>
              <w:spacing w:before="60" w:after="60"/>
              <w:jc w:val="left"/>
              <w:rPr>
                <w:bCs/>
                <w:kern w:val="18"/>
                <w:sz w:val="18"/>
                <w:szCs w:val="18"/>
                <w:lang w:val="fr-CA"/>
              </w:rPr>
            </w:pPr>
            <w:r w:rsidRPr="00333D2F">
              <w:rPr>
                <w:bCs/>
                <w:kern w:val="18"/>
                <w:sz w:val="18"/>
                <w:szCs w:val="18"/>
                <w:lang w:val="fr-CA"/>
              </w:rPr>
              <w:t>CBD/COP14/9</w:t>
            </w:r>
            <w:r w:rsidR="00533FCB" w:rsidRPr="00333D2F">
              <w:rPr>
                <w:bCs/>
                <w:kern w:val="18"/>
                <w:sz w:val="18"/>
                <w:szCs w:val="18"/>
                <w:lang w:val="fr-CA"/>
              </w:rPr>
              <w:t>,</w:t>
            </w:r>
            <w:r w:rsidRPr="00333D2F">
              <w:rPr>
                <w:bCs/>
                <w:kern w:val="18"/>
                <w:sz w:val="18"/>
                <w:szCs w:val="18"/>
                <w:lang w:val="fr-CA"/>
              </w:rPr>
              <w:t xml:space="preserve"> </w:t>
            </w:r>
            <w:r w:rsidR="00533FCB" w:rsidRPr="00333D2F">
              <w:rPr>
                <w:bCs/>
                <w:kern w:val="18"/>
                <w:sz w:val="18"/>
                <w:szCs w:val="18"/>
                <w:lang w:val="fr-CA"/>
              </w:rPr>
              <w:t>p</w:t>
            </w:r>
            <w:r w:rsidR="00E110A8" w:rsidRPr="00333D2F">
              <w:rPr>
                <w:bCs/>
                <w:kern w:val="18"/>
                <w:sz w:val="18"/>
                <w:szCs w:val="18"/>
                <w:lang w:val="fr-CA"/>
              </w:rPr>
              <w:t>ar</w:t>
            </w:r>
            <w:r w:rsidR="00533FCB" w:rsidRPr="00333D2F">
              <w:rPr>
                <w:bCs/>
                <w:kern w:val="18"/>
                <w:sz w:val="18"/>
                <w:szCs w:val="18"/>
                <w:lang w:val="fr-CA"/>
              </w:rPr>
              <w:t>.</w:t>
            </w:r>
            <w:r w:rsidR="00E110A8" w:rsidRPr="00333D2F">
              <w:rPr>
                <w:bCs/>
                <w:kern w:val="18"/>
                <w:sz w:val="18"/>
                <w:szCs w:val="18"/>
                <w:lang w:val="fr-CA"/>
              </w:rPr>
              <w:t> 17</w:t>
            </w:r>
            <w:r w:rsidR="00FA2033">
              <w:rPr>
                <w:bCs/>
                <w:kern w:val="18"/>
                <w:sz w:val="18"/>
                <w:szCs w:val="18"/>
                <w:lang w:val="fr-CA"/>
              </w:rPr>
              <w:t xml:space="preserve">, </w:t>
            </w:r>
            <w:r w:rsidRPr="00333D2F">
              <w:rPr>
                <w:bCs/>
                <w:kern w:val="18"/>
                <w:sz w:val="18"/>
                <w:szCs w:val="18"/>
                <w:lang w:val="fr-CA"/>
              </w:rPr>
              <w:t>18</w:t>
            </w:r>
          </w:p>
        </w:tc>
        <w:tc>
          <w:tcPr>
            <w:tcW w:w="2511" w:type="dxa"/>
            <w:tcBorders>
              <w:bottom w:val="single" w:sz="4" w:space="0" w:color="auto"/>
            </w:tcBorders>
            <w:shd w:val="clear" w:color="auto" w:fill="auto"/>
          </w:tcPr>
          <w:p w:rsidR="00E33E15" w:rsidRPr="00333D2F" w:rsidRDefault="00E33E15" w:rsidP="003F4FBB">
            <w:pPr>
              <w:spacing w:before="60" w:after="60"/>
              <w:jc w:val="left"/>
              <w:rPr>
                <w:kern w:val="18"/>
                <w:sz w:val="18"/>
                <w:szCs w:val="18"/>
                <w:lang w:val="fr-CA"/>
              </w:rPr>
            </w:pPr>
          </w:p>
        </w:tc>
        <w:tc>
          <w:tcPr>
            <w:tcW w:w="4410" w:type="dxa"/>
            <w:tcBorders>
              <w:bottom w:val="single" w:sz="4" w:space="0" w:color="auto"/>
            </w:tcBorders>
            <w:shd w:val="clear" w:color="auto" w:fill="auto"/>
            <w:noWrap/>
          </w:tcPr>
          <w:p w:rsidR="00E33E15" w:rsidRPr="00333D2F" w:rsidRDefault="00AC66C4" w:rsidP="00E219E4">
            <w:pPr>
              <w:spacing w:before="60" w:after="60"/>
              <w:jc w:val="left"/>
              <w:rPr>
                <w:bCs/>
                <w:kern w:val="18"/>
                <w:sz w:val="18"/>
                <w:szCs w:val="18"/>
                <w:lang w:val="fr-CA"/>
              </w:rPr>
            </w:pPr>
            <w:r w:rsidRPr="00333D2F">
              <w:rPr>
                <w:bCs/>
                <w:kern w:val="18"/>
                <w:sz w:val="18"/>
                <w:szCs w:val="18"/>
                <w:lang w:val="fr-CA"/>
              </w:rPr>
              <w:t>Activités menant</w:t>
            </w:r>
            <w:r w:rsidR="00E219E4" w:rsidRPr="00333D2F">
              <w:rPr>
                <w:bCs/>
                <w:kern w:val="18"/>
                <w:sz w:val="18"/>
                <w:szCs w:val="18"/>
                <w:lang w:val="fr-CA"/>
              </w:rPr>
              <w:t xml:space="preserve"> à l’examen du Cadre mondial de l’après</w:t>
            </w:r>
            <w:r w:rsidR="00333D2F">
              <w:rPr>
                <w:bCs/>
                <w:kern w:val="18"/>
                <w:sz w:val="18"/>
                <w:szCs w:val="18"/>
                <w:lang w:val="fr-CA"/>
              </w:rPr>
              <w:noBreakHyphen/>
            </w:r>
            <w:r w:rsidR="00E219E4" w:rsidRPr="00333D2F">
              <w:rPr>
                <w:bCs/>
                <w:kern w:val="18"/>
                <w:sz w:val="18"/>
                <w:szCs w:val="18"/>
                <w:lang w:val="fr-CA"/>
              </w:rPr>
              <w:t>2020 pour la biodiversité par COP</w:t>
            </w:r>
            <w:r w:rsidR="00333D2F">
              <w:rPr>
                <w:bCs/>
                <w:kern w:val="18"/>
                <w:sz w:val="18"/>
                <w:szCs w:val="18"/>
                <w:lang w:val="fr-CA"/>
              </w:rPr>
              <w:noBreakHyphen/>
            </w:r>
            <w:r w:rsidR="00E219E4" w:rsidRPr="00333D2F">
              <w:rPr>
                <w:bCs/>
                <w:kern w:val="18"/>
                <w:sz w:val="18"/>
                <w:szCs w:val="18"/>
                <w:lang w:val="fr-CA"/>
              </w:rPr>
              <w:t>15, CP</w:t>
            </w:r>
            <w:r w:rsidR="00333D2F">
              <w:rPr>
                <w:bCs/>
                <w:kern w:val="18"/>
                <w:sz w:val="18"/>
                <w:szCs w:val="18"/>
                <w:lang w:val="fr-CA"/>
              </w:rPr>
              <w:noBreakHyphen/>
            </w:r>
            <w:r w:rsidR="00E33E15" w:rsidRPr="00333D2F">
              <w:rPr>
                <w:bCs/>
                <w:kern w:val="18"/>
                <w:sz w:val="18"/>
                <w:szCs w:val="18"/>
                <w:lang w:val="fr-CA"/>
              </w:rPr>
              <w:t>MOP</w:t>
            </w:r>
            <w:r w:rsidR="00E219E4" w:rsidRPr="00333D2F">
              <w:rPr>
                <w:bCs/>
                <w:kern w:val="18"/>
                <w:sz w:val="18"/>
                <w:szCs w:val="18"/>
                <w:lang w:val="fr-CA"/>
              </w:rPr>
              <w:t> </w:t>
            </w:r>
            <w:r w:rsidR="00E33E15" w:rsidRPr="00333D2F">
              <w:rPr>
                <w:bCs/>
                <w:kern w:val="18"/>
                <w:sz w:val="18"/>
                <w:szCs w:val="18"/>
                <w:lang w:val="fr-CA"/>
              </w:rPr>
              <w:t xml:space="preserve">10 </w:t>
            </w:r>
            <w:r w:rsidR="00E219E4" w:rsidRPr="00333D2F">
              <w:rPr>
                <w:bCs/>
                <w:kern w:val="18"/>
                <w:sz w:val="18"/>
                <w:szCs w:val="18"/>
                <w:lang w:val="fr-CA"/>
              </w:rPr>
              <w:t>et</w:t>
            </w:r>
            <w:r w:rsidR="00E33E15" w:rsidRPr="00333D2F">
              <w:rPr>
                <w:bCs/>
                <w:kern w:val="18"/>
                <w:sz w:val="18"/>
                <w:szCs w:val="18"/>
                <w:lang w:val="fr-CA"/>
              </w:rPr>
              <w:t xml:space="preserve"> NP</w:t>
            </w:r>
            <w:r w:rsidR="00333D2F">
              <w:rPr>
                <w:bCs/>
                <w:kern w:val="18"/>
                <w:sz w:val="18"/>
                <w:szCs w:val="18"/>
                <w:lang w:val="fr-CA"/>
              </w:rPr>
              <w:noBreakHyphen/>
            </w:r>
            <w:r w:rsidR="00E219E4" w:rsidRPr="00333D2F">
              <w:rPr>
                <w:bCs/>
                <w:kern w:val="18"/>
                <w:sz w:val="18"/>
                <w:szCs w:val="18"/>
                <w:lang w:val="fr-CA"/>
              </w:rPr>
              <w:t>MOP </w:t>
            </w:r>
            <w:r w:rsidR="00E33E15" w:rsidRPr="00333D2F">
              <w:rPr>
                <w:bCs/>
                <w:kern w:val="18"/>
                <w:sz w:val="18"/>
                <w:szCs w:val="18"/>
                <w:lang w:val="fr-CA"/>
              </w:rPr>
              <w:t>4</w:t>
            </w:r>
          </w:p>
        </w:tc>
        <w:tc>
          <w:tcPr>
            <w:tcW w:w="2698" w:type="dxa"/>
            <w:tcBorders>
              <w:bottom w:val="single" w:sz="4" w:space="0" w:color="auto"/>
            </w:tcBorders>
            <w:shd w:val="clear" w:color="auto" w:fill="auto"/>
            <w:noWrap/>
          </w:tcPr>
          <w:p w:rsidR="00E33E15" w:rsidRPr="00333D2F" w:rsidRDefault="000C6567" w:rsidP="003F4FBB">
            <w:pPr>
              <w:spacing w:before="60" w:after="60"/>
              <w:jc w:val="left"/>
              <w:rPr>
                <w:kern w:val="18"/>
                <w:sz w:val="18"/>
                <w:szCs w:val="18"/>
                <w:lang w:val="fr-CA"/>
              </w:rPr>
            </w:pPr>
            <w:r w:rsidRPr="00333D2F">
              <w:rPr>
                <w:kern w:val="18"/>
                <w:sz w:val="18"/>
                <w:szCs w:val="18"/>
                <w:lang w:val="fr-CA"/>
              </w:rPr>
              <w:t>Autres ateliers; c</w:t>
            </w:r>
            <w:r w:rsidR="00E33E15" w:rsidRPr="00333D2F">
              <w:rPr>
                <w:kern w:val="18"/>
                <w:sz w:val="18"/>
                <w:szCs w:val="18"/>
                <w:lang w:val="fr-CA"/>
              </w:rPr>
              <w:t xml:space="preserve">onsultants; </w:t>
            </w:r>
            <w:r w:rsidRPr="00333D2F">
              <w:rPr>
                <w:bCs/>
                <w:kern w:val="18"/>
                <w:sz w:val="18"/>
                <w:szCs w:val="18"/>
                <w:lang w:val="fr-CA"/>
              </w:rPr>
              <w:t>déplacements du personnel</w:t>
            </w:r>
          </w:p>
        </w:tc>
        <w:tc>
          <w:tcPr>
            <w:tcW w:w="1980" w:type="dxa"/>
            <w:gridSpan w:val="2"/>
            <w:tcBorders>
              <w:bottom w:val="single" w:sz="4" w:space="0" w:color="auto"/>
            </w:tcBorders>
            <w:shd w:val="clear" w:color="auto" w:fill="auto"/>
            <w:noWrap/>
          </w:tcPr>
          <w:p w:rsidR="00E33E15" w:rsidRPr="00333D2F" w:rsidRDefault="006F7C3A" w:rsidP="003F4FBB">
            <w:pPr>
              <w:spacing w:before="60" w:after="60"/>
              <w:jc w:val="right"/>
              <w:rPr>
                <w:kern w:val="18"/>
                <w:sz w:val="18"/>
                <w:szCs w:val="18"/>
                <w:lang w:val="fr-CA"/>
              </w:rPr>
            </w:pPr>
            <w:r w:rsidRPr="00333D2F">
              <w:rPr>
                <w:kern w:val="18"/>
                <w:sz w:val="18"/>
                <w:szCs w:val="18"/>
                <w:lang w:val="fr-CA"/>
              </w:rPr>
              <w:t>2 </w:t>
            </w:r>
            <w:r w:rsidR="00E33E15" w:rsidRPr="00333D2F">
              <w:rPr>
                <w:kern w:val="18"/>
                <w:sz w:val="18"/>
                <w:szCs w:val="18"/>
                <w:lang w:val="fr-CA"/>
              </w:rPr>
              <w:t>660</w:t>
            </w:r>
          </w:p>
        </w:tc>
      </w:tr>
      <w:tr w:rsidR="002A1E71" w:rsidRPr="00333D2F" w:rsidTr="00333D2F">
        <w:trPr>
          <w:gridBefore w:val="1"/>
          <w:wBefore w:w="29" w:type="dxa"/>
          <w:cantSplit/>
        </w:trPr>
        <w:tc>
          <w:tcPr>
            <w:tcW w:w="810" w:type="dxa"/>
            <w:tcBorders>
              <w:top w:val="single" w:sz="4" w:space="0" w:color="auto"/>
              <w:bottom w:val="single" w:sz="4" w:space="0" w:color="auto"/>
            </w:tcBorders>
            <w:shd w:val="clear" w:color="auto" w:fill="D9D9D9"/>
            <w:noWrap/>
          </w:tcPr>
          <w:p w:rsidR="002A1E71" w:rsidRPr="00333D2F" w:rsidRDefault="00817317" w:rsidP="003F4FBB">
            <w:pPr>
              <w:spacing w:before="60" w:after="60"/>
              <w:jc w:val="left"/>
              <w:rPr>
                <w:b/>
                <w:bCs/>
                <w:kern w:val="18"/>
                <w:sz w:val="18"/>
                <w:szCs w:val="18"/>
                <w:lang w:val="fr-CA"/>
              </w:rPr>
            </w:pPr>
            <w:r w:rsidRPr="00333D2F">
              <w:rPr>
                <w:b/>
                <w:kern w:val="18"/>
                <w:sz w:val="18"/>
                <w:szCs w:val="18"/>
                <w:lang w:val="fr-CA"/>
              </w:rPr>
              <w:t>18</w:t>
            </w:r>
          </w:p>
        </w:tc>
        <w:tc>
          <w:tcPr>
            <w:tcW w:w="1591" w:type="dxa"/>
            <w:tcBorders>
              <w:top w:val="single" w:sz="4" w:space="0" w:color="auto"/>
              <w:bottom w:val="single" w:sz="4" w:space="0" w:color="auto"/>
            </w:tcBorders>
            <w:shd w:val="clear" w:color="auto" w:fill="D9D9D9"/>
          </w:tcPr>
          <w:p w:rsidR="002A1E71" w:rsidRPr="00333D2F" w:rsidRDefault="002A1E71" w:rsidP="003F4FBB">
            <w:pPr>
              <w:spacing w:before="60" w:after="60"/>
              <w:jc w:val="left"/>
              <w:rPr>
                <w:kern w:val="18"/>
                <w:sz w:val="18"/>
                <w:szCs w:val="18"/>
                <w:lang w:val="fr-CA"/>
              </w:rPr>
            </w:pPr>
          </w:p>
        </w:tc>
        <w:tc>
          <w:tcPr>
            <w:tcW w:w="9619" w:type="dxa"/>
            <w:gridSpan w:val="3"/>
            <w:tcBorders>
              <w:top w:val="single" w:sz="4" w:space="0" w:color="auto"/>
              <w:bottom w:val="single" w:sz="4" w:space="0" w:color="auto"/>
            </w:tcBorders>
            <w:shd w:val="clear" w:color="auto" w:fill="D9D9D9"/>
          </w:tcPr>
          <w:p w:rsidR="002A1E71" w:rsidRPr="00333D2F" w:rsidRDefault="008D3E7A" w:rsidP="00CD5E02">
            <w:pPr>
              <w:spacing w:before="60" w:after="60"/>
              <w:jc w:val="center"/>
              <w:rPr>
                <w:b/>
                <w:kern w:val="18"/>
                <w:sz w:val="18"/>
                <w:szCs w:val="18"/>
                <w:lang w:val="fr-CA"/>
              </w:rPr>
            </w:pPr>
            <w:r w:rsidRPr="00333D2F">
              <w:rPr>
                <w:b/>
                <w:kern w:val="18"/>
                <w:sz w:val="18"/>
                <w:szCs w:val="18"/>
                <w:lang w:val="fr-CA"/>
              </w:rPr>
              <w:t>Information de séquençage numérique sur les ressources génétiques</w:t>
            </w:r>
          </w:p>
        </w:tc>
        <w:tc>
          <w:tcPr>
            <w:tcW w:w="1980" w:type="dxa"/>
            <w:gridSpan w:val="2"/>
            <w:tcBorders>
              <w:top w:val="single" w:sz="4" w:space="0" w:color="auto"/>
              <w:bottom w:val="single" w:sz="4" w:space="0" w:color="auto"/>
            </w:tcBorders>
            <w:shd w:val="clear" w:color="auto" w:fill="D9D9D9"/>
            <w:noWrap/>
          </w:tcPr>
          <w:p w:rsidR="002A1E71" w:rsidRPr="00333D2F" w:rsidRDefault="002A1E71" w:rsidP="003F4FBB">
            <w:pPr>
              <w:spacing w:before="60" w:after="60"/>
              <w:jc w:val="right"/>
              <w:rPr>
                <w:kern w:val="18"/>
                <w:sz w:val="18"/>
                <w:szCs w:val="18"/>
                <w:lang w:val="fr-CA"/>
              </w:rPr>
            </w:pPr>
          </w:p>
        </w:tc>
      </w:tr>
      <w:tr w:rsidR="00EC1355" w:rsidRPr="00333D2F" w:rsidTr="00333D2F">
        <w:trPr>
          <w:gridBefore w:val="1"/>
          <w:wBefore w:w="29" w:type="dxa"/>
          <w:cantSplit/>
        </w:trPr>
        <w:tc>
          <w:tcPr>
            <w:tcW w:w="810" w:type="dxa"/>
            <w:shd w:val="clear" w:color="auto" w:fill="auto"/>
            <w:noWrap/>
          </w:tcPr>
          <w:p w:rsidR="003F4FBB" w:rsidRPr="00333D2F" w:rsidRDefault="003F4FBB" w:rsidP="003F4FBB">
            <w:pPr>
              <w:spacing w:before="60" w:after="60"/>
              <w:jc w:val="left"/>
              <w:rPr>
                <w:b/>
                <w:bCs/>
                <w:kern w:val="18"/>
                <w:sz w:val="18"/>
                <w:szCs w:val="18"/>
                <w:lang w:val="fr-CA"/>
              </w:rPr>
            </w:pPr>
          </w:p>
        </w:tc>
        <w:tc>
          <w:tcPr>
            <w:tcW w:w="1591" w:type="dxa"/>
          </w:tcPr>
          <w:p w:rsidR="003F4FBB" w:rsidRPr="00333D2F" w:rsidRDefault="00BD4A52" w:rsidP="00B8072F">
            <w:pPr>
              <w:spacing w:before="60" w:after="60"/>
              <w:jc w:val="left"/>
              <w:rPr>
                <w:bCs/>
                <w:kern w:val="18"/>
                <w:sz w:val="18"/>
                <w:szCs w:val="18"/>
                <w:lang w:val="fr-CA"/>
              </w:rPr>
            </w:pPr>
            <w:r w:rsidRPr="00333D2F">
              <w:rPr>
                <w:bCs/>
                <w:kern w:val="18"/>
                <w:sz w:val="18"/>
                <w:szCs w:val="18"/>
                <w:lang w:val="fr-CA"/>
              </w:rPr>
              <w:t>Par. </w:t>
            </w:r>
            <w:r w:rsidR="00817317" w:rsidRPr="00333D2F">
              <w:rPr>
                <w:bCs/>
                <w:kern w:val="18"/>
                <w:sz w:val="18"/>
                <w:szCs w:val="18"/>
                <w:lang w:val="fr-CA"/>
              </w:rPr>
              <w:t>18,</w:t>
            </w:r>
            <w:r w:rsidR="00E110A8" w:rsidRPr="00333D2F">
              <w:rPr>
                <w:bCs/>
                <w:kern w:val="18"/>
                <w:sz w:val="18"/>
                <w:szCs w:val="18"/>
                <w:lang w:val="fr-CA"/>
              </w:rPr>
              <w:t xml:space="preserve"> </w:t>
            </w:r>
            <w:r w:rsidR="00817317" w:rsidRPr="00333D2F">
              <w:rPr>
                <w:bCs/>
                <w:kern w:val="18"/>
                <w:sz w:val="18"/>
                <w:szCs w:val="18"/>
                <w:lang w:val="fr-CA"/>
              </w:rPr>
              <w:t>20,</w:t>
            </w:r>
            <w:r w:rsidR="00E110A8" w:rsidRPr="00333D2F">
              <w:rPr>
                <w:bCs/>
                <w:kern w:val="18"/>
                <w:sz w:val="18"/>
                <w:szCs w:val="18"/>
                <w:lang w:val="fr-CA"/>
              </w:rPr>
              <w:t xml:space="preserve"> </w:t>
            </w:r>
            <w:r w:rsidR="00817317" w:rsidRPr="00333D2F">
              <w:rPr>
                <w:bCs/>
                <w:kern w:val="18"/>
                <w:sz w:val="18"/>
                <w:szCs w:val="18"/>
                <w:lang w:val="fr-CA"/>
              </w:rPr>
              <w:t>21,</w:t>
            </w:r>
            <w:r w:rsidR="00E110A8" w:rsidRPr="00333D2F">
              <w:rPr>
                <w:bCs/>
                <w:kern w:val="18"/>
                <w:sz w:val="18"/>
                <w:szCs w:val="18"/>
                <w:lang w:val="fr-CA"/>
              </w:rPr>
              <w:t xml:space="preserve"> </w:t>
            </w:r>
            <w:r w:rsidR="00817317" w:rsidRPr="00333D2F">
              <w:rPr>
                <w:bCs/>
                <w:kern w:val="18"/>
                <w:sz w:val="18"/>
                <w:szCs w:val="18"/>
                <w:lang w:val="fr-CA"/>
              </w:rPr>
              <w:t>23</w:t>
            </w:r>
          </w:p>
        </w:tc>
        <w:tc>
          <w:tcPr>
            <w:tcW w:w="2511" w:type="dxa"/>
            <w:shd w:val="clear" w:color="auto" w:fill="auto"/>
          </w:tcPr>
          <w:p w:rsidR="003F4FBB" w:rsidRPr="00333D2F" w:rsidRDefault="003F4FBB" w:rsidP="003F4FBB">
            <w:pPr>
              <w:spacing w:before="60" w:after="60"/>
              <w:jc w:val="left"/>
              <w:rPr>
                <w:kern w:val="18"/>
                <w:sz w:val="18"/>
                <w:szCs w:val="18"/>
                <w:lang w:val="fr-CA"/>
              </w:rPr>
            </w:pPr>
          </w:p>
        </w:tc>
        <w:tc>
          <w:tcPr>
            <w:tcW w:w="4410" w:type="dxa"/>
            <w:shd w:val="clear" w:color="auto" w:fill="auto"/>
            <w:noWrap/>
          </w:tcPr>
          <w:p w:rsidR="003F4FBB" w:rsidRPr="00333D2F" w:rsidRDefault="008D3E7A" w:rsidP="003F4FBB">
            <w:pPr>
              <w:spacing w:before="60" w:after="60"/>
              <w:jc w:val="left"/>
              <w:rPr>
                <w:kern w:val="18"/>
                <w:sz w:val="18"/>
                <w:szCs w:val="18"/>
                <w:lang w:val="fr-CA"/>
              </w:rPr>
            </w:pPr>
            <w:r w:rsidRPr="00333D2F">
              <w:rPr>
                <w:bCs/>
                <w:kern w:val="18"/>
                <w:sz w:val="18"/>
                <w:szCs w:val="18"/>
                <w:lang w:val="fr-CA"/>
              </w:rPr>
              <w:t>Information de séquençage numérique sur les ressources génétiques</w:t>
            </w:r>
          </w:p>
        </w:tc>
        <w:tc>
          <w:tcPr>
            <w:tcW w:w="2698" w:type="dxa"/>
            <w:shd w:val="clear" w:color="auto" w:fill="auto"/>
            <w:noWrap/>
          </w:tcPr>
          <w:p w:rsidR="00817317" w:rsidRPr="00333D2F" w:rsidRDefault="000C6567" w:rsidP="00121DCA">
            <w:pPr>
              <w:spacing w:before="60" w:after="60"/>
              <w:jc w:val="left"/>
              <w:rPr>
                <w:kern w:val="18"/>
                <w:sz w:val="18"/>
                <w:szCs w:val="18"/>
                <w:lang w:val="fr-CA"/>
              </w:rPr>
            </w:pPr>
            <w:r w:rsidRPr="00333D2F">
              <w:rPr>
                <w:bCs/>
                <w:kern w:val="18"/>
                <w:sz w:val="18"/>
                <w:szCs w:val="18"/>
                <w:lang w:val="fr-CA"/>
              </w:rPr>
              <w:t>Réunions d’experts</w:t>
            </w:r>
            <w:r w:rsidRPr="00333D2F">
              <w:rPr>
                <w:kern w:val="18"/>
                <w:sz w:val="18"/>
                <w:szCs w:val="18"/>
                <w:lang w:val="fr-CA"/>
              </w:rPr>
              <w:t>; c</w:t>
            </w:r>
            <w:r w:rsidR="00817317" w:rsidRPr="00333D2F">
              <w:rPr>
                <w:kern w:val="18"/>
                <w:sz w:val="18"/>
                <w:szCs w:val="18"/>
                <w:lang w:val="fr-CA"/>
              </w:rPr>
              <w:t>onsultants</w:t>
            </w:r>
          </w:p>
        </w:tc>
        <w:tc>
          <w:tcPr>
            <w:tcW w:w="1980" w:type="dxa"/>
            <w:gridSpan w:val="2"/>
            <w:shd w:val="clear" w:color="auto" w:fill="auto"/>
            <w:noWrap/>
          </w:tcPr>
          <w:p w:rsidR="003F4FBB" w:rsidRPr="00333D2F" w:rsidRDefault="00B1196A" w:rsidP="003F4FBB">
            <w:pPr>
              <w:spacing w:before="60" w:after="60"/>
              <w:jc w:val="right"/>
              <w:rPr>
                <w:kern w:val="18"/>
                <w:sz w:val="18"/>
                <w:szCs w:val="18"/>
                <w:lang w:val="fr-CA"/>
              </w:rPr>
            </w:pPr>
            <w:r w:rsidRPr="00333D2F">
              <w:rPr>
                <w:kern w:val="18"/>
                <w:sz w:val="18"/>
                <w:szCs w:val="18"/>
                <w:lang w:val="fr-CA"/>
              </w:rPr>
              <w:t>133</w:t>
            </w:r>
            <w:r w:rsidR="006F7C3A" w:rsidRPr="00333D2F">
              <w:rPr>
                <w:kern w:val="18"/>
                <w:sz w:val="18"/>
                <w:szCs w:val="18"/>
                <w:lang w:val="fr-CA"/>
              </w:rPr>
              <w:t>,</w:t>
            </w:r>
            <w:r w:rsidR="000111E3" w:rsidRPr="00333D2F">
              <w:rPr>
                <w:kern w:val="18"/>
                <w:sz w:val="18"/>
                <w:szCs w:val="18"/>
                <w:lang w:val="fr-CA"/>
              </w:rPr>
              <w:t>5</w:t>
            </w:r>
          </w:p>
        </w:tc>
      </w:tr>
      <w:tr w:rsidR="002A1E71" w:rsidRPr="00333D2F" w:rsidTr="00333D2F">
        <w:trPr>
          <w:cantSplit/>
        </w:trPr>
        <w:tc>
          <w:tcPr>
            <w:tcW w:w="839" w:type="dxa"/>
            <w:gridSpan w:val="2"/>
            <w:tcBorders>
              <w:top w:val="single" w:sz="4" w:space="0" w:color="auto"/>
              <w:bottom w:val="single" w:sz="4" w:space="0" w:color="auto"/>
            </w:tcBorders>
            <w:shd w:val="clear" w:color="auto" w:fill="D9D9D9"/>
            <w:noWrap/>
          </w:tcPr>
          <w:p w:rsidR="002A1E71" w:rsidRPr="00333D2F" w:rsidRDefault="00817317" w:rsidP="00817317">
            <w:pPr>
              <w:spacing w:before="60" w:after="60"/>
              <w:jc w:val="left"/>
              <w:rPr>
                <w:b/>
                <w:kern w:val="18"/>
                <w:sz w:val="18"/>
                <w:szCs w:val="18"/>
                <w:lang w:val="fr-CA"/>
              </w:rPr>
            </w:pPr>
            <w:r w:rsidRPr="00333D2F">
              <w:rPr>
                <w:b/>
                <w:kern w:val="18"/>
                <w:sz w:val="18"/>
                <w:szCs w:val="18"/>
                <w:lang w:val="fr-CA"/>
              </w:rPr>
              <w:t>19</w:t>
            </w:r>
          </w:p>
        </w:tc>
        <w:tc>
          <w:tcPr>
            <w:tcW w:w="1591" w:type="dxa"/>
            <w:tcBorders>
              <w:top w:val="single" w:sz="4" w:space="0" w:color="auto"/>
              <w:bottom w:val="single" w:sz="4" w:space="0" w:color="auto"/>
            </w:tcBorders>
            <w:shd w:val="clear" w:color="auto" w:fill="D9D9D9"/>
          </w:tcPr>
          <w:p w:rsidR="002A1E71" w:rsidRPr="00333D2F" w:rsidRDefault="002A1E71" w:rsidP="003F4FBB">
            <w:pPr>
              <w:spacing w:before="60" w:after="60"/>
              <w:jc w:val="left"/>
              <w:rPr>
                <w:b/>
                <w:kern w:val="18"/>
                <w:sz w:val="18"/>
                <w:szCs w:val="18"/>
                <w:lang w:val="fr-CA"/>
              </w:rPr>
            </w:pPr>
          </w:p>
        </w:tc>
        <w:tc>
          <w:tcPr>
            <w:tcW w:w="9619" w:type="dxa"/>
            <w:gridSpan w:val="3"/>
            <w:tcBorders>
              <w:top w:val="single" w:sz="4" w:space="0" w:color="auto"/>
              <w:bottom w:val="single" w:sz="4" w:space="0" w:color="auto"/>
            </w:tcBorders>
            <w:shd w:val="clear" w:color="auto" w:fill="D9D9D9"/>
          </w:tcPr>
          <w:p w:rsidR="002A1E71" w:rsidRPr="00333D2F" w:rsidRDefault="008D3E7A" w:rsidP="00CD5E02">
            <w:pPr>
              <w:spacing w:before="60" w:after="60"/>
              <w:jc w:val="center"/>
              <w:rPr>
                <w:b/>
                <w:kern w:val="18"/>
                <w:sz w:val="18"/>
                <w:szCs w:val="18"/>
                <w:lang w:val="fr-CA"/>
              </w:rPr>
            </w:pPr>
            <w:r w:rsidRPr="00333D2F">
              <w:rPr>
                <w:b/>
                <w:kern w:val="18"/>
                <w:sz w:val="18"/>
                <w:szCs w:val="18"/>
                <w:lang w:val="fr-CA"/>
              </w:rPr>
              <w:t>Article 8j) et dispositions connexes</w:t>
            </w:r>
          </w:p>
        </w:tc>
        <w:tc>
          <w:tcPr>
            <w:tcW w:w="1980" w:type="dxa"/>
            <w:gridSpan w:val="2"/>
            <w:tcBorders>
              <w:top w:val="single" w:sz="4" w:space="0" w:color="auto"/>
              <w:bottom w:val="single" w:sz="4" w:space="0" w:color="auto"/>
            </w:tcBorders>
            <w:shd w:val="clear" w:color="auto" w:fill="D9D9D9"/>
            <w:noWrap/>
          </w:tcPr>
          <w:p w:rsidR="002A1E71" w:rsidRPr="00333D2F" w:rsidRDefault="002A1E71" w:rsidP="003F4FBB">
            <w:pPr>
              <w:spacing w:before="60" w:after="60"/>
              <w:jc w:val="right"/>
              <w:rPr>
                <w:b/>
                <w:kern w:val="18"/>
                <w:sz w:val="18"/>
                <w:szCs w:val="18"/>
                <w:lang w:val="fr-CA"/>
              </w:rPr>
            </w:pPr>
          </w:p>
        </w:tc>
      </w:tr>
      <w:tr w:rsidR="00D63695" w:rsidRPr="00333D2F" w:rsidTr="00333D2F">
        <w:trPr>
          <w:cantSplit/>
        </w:trPr>
        <w:tc>
          <w:tcPr>
            <w:tcW w:w="839" w:type="dxa"/>
            <w:gridSpan w:val="2"/>
            <w:shd w:val="clear" w:color="auto" w:fill="auto"/>
            <w:noWrap/>
          </w:tcPr>
          <w:p w:rsidR="00D63695" w:rsidRPr="00333D2F" w:rsidRDefault="00D63695" w:rsidP="003F4FBB">
            <w:pPr>
              <w:spacing w:before="60" w:after="60"/>
              <w:jc w:val="left"/>
              <w:rPr>
                <w:b/>
                <w:bCs/>
                <w:kern w:val="18"/>
                <w:sz w:val="18"/>
                <w:szCs w:val="18"/>
                <w:lang w:val="fr-CA"/>
              </w:rPr>
            </w:pPr>
          </w:p>
        </w:tc>
        <w:tc>
          <w:tcPr>
            <w:tcW w:w="1591" w:type="dxa"/>
          </w:tcPr>
          <w:p w:rsidR="00D63695" w:rsidRPr="00333D2F" w:rsidRDefault="00BD4A52" w:rsidP="003F4FBB">
            <w:pPr>
              <w:keepNext/>
              <w:spacing w:before="60" w:after="60"/>
              <w:jc w:val="left"/>
              <w:rPr>
                <w:kern w:val="18"/>
                <w:sz w:val="18"/>
                <w:szCs w:val="18"/>
                <w:lang w:val="fr-CA"/>
              </w:rPr>
            </w:pPr>
            <w:r w:rsidRPr="00333D2F">
              <w:rPr>
                <w:kern w:val="18"/>
                <w:sz w:val="18"/>
                <w:szCs w:val="18"/>
                <w:lang w:val="fr-CA"/>
              </w:rPr>
              <w:t>Par. </w:t>
            </w:r>
            <w:r w:rsidR="00817317" w:rsidRPr="00333D2F">
              <w:rPr>
                <w:kern w:val="18"/>
                <w:sz w:val="18"/>
                <w:szCs w:val="18"/>
                <w:lang w:val="fr-CA"/>
              </w:rPr>
              <w:t>4</w:t>
            </w:r>
          </w:p>
        </w:tc>
        <w:tc>
          <w:tcPr>
            <w:tcW w:w="2511" w:type="dxa"/>
            <w:shd w:val="clear" w:color="auto" w:fill="auto"/>
          </w:tcPr>
          <w:p w:rsidR="00D63695" w:rsidRPr="00333D2F" w:rsidRDefault="00D63695" w:rsidP="003F4FBB">
            <w:pPr>
              <w:keepNext/>
              <w:spacing w:before="60" w:after="60"/>
              <w:rPr>
                <w:kern w:val="18"/>
                <w:sz w:val="18"/>
                <w:szCs w:val="18"/>
                <w:lang w:val="fr-CA"/>
              </w:rPr>
            </w:pPr>
          </w:p>
        </w:tc>
        <w:tc>
          <w:tcPr>
            <w:tcW w:w="4410" w:type="dxa"/>
            <w:shd w:val="clear" w:color="auto" w:fill="auto"/>
            <w:noWrap/>
          </w:tcPr>
          <w:p w:rsidR="00D63695" w:rsidRPr="00333D2F" w:rsidRDefault="008D3E7A" w:rsidP="003F4FBB">
            <w:pPr>
              <w:keepNext/>
              <w:spacing w:before="60" w:after="60"/>
              <w:jc w:val="left"/>
              <w:rPr>
                <w:bCs/>
                <w:kern w:val="18"/>
                <w:sz w:val="18"/>
                <w:szCs w:val="20"/>
                <w:lang w:val="fr-CA"/>
              </w:rPr>
            </w:pPr>
            <w:r w:rsidRPr="00333D2F">
              <w:rPr>
                <w:bCs/>
                <w:kern w:val="18"/>
                <w:sz w:val="18"/>
                <w:szCs w:val="18"/>
                <w:lang w:val="fr-CA"/>
              </w:rPr>
              <w:t xml:space="preserve">Lignes directrices facultatives </w:t>
            </w:r>
            <w:r w:rsidRPr="00333D2F">
              <w:rPr>
                <w:bCs/>
                <w:noProof/>
                <w:kern w:val="18"/>
                <w:sz w:val="18"/>
                <w:szCs w:val="18"/>
                <w:lang w:val="fr-CA"/>
              </w:rPr>
              <w:t xml:space="preserve">Rutzolijirisaxik </w:t>
            </w:r>
            <w:r w:rsidRPr="00333D2F">
              <w:rPr>
                <w:bCs/>
                <w:kern w:val="18"/>
                <w:sz w:val="18"/>
                <w:szCs w:val="18"/>
                <w:lang w:val="fr-CA"/>
              </w:rPr>
              <w:t>pour le rapatriement des connaissances traditionnelles des peuples autochtones et des communautés locales présentant un intérêt pour la conservation et l’utilisation durable de la diversité biologique</w:t>
            </w:r>
          </w:p>
        </w:tc>
        <w:tc>
          <w:tcPr>
            <w:tcW w:w="2698" w:type="dxa"/>
            <w:shd w:val="clear" w:color="auto" w:fill="auto"/>
            <w:noWrap/>
          </w:tcPr>
          <w:p w:rsidR="00D63695" w:rsidRPr="00333D2F" w:rsidRDefault="00817317" w:rsidP="003F4FBB">
            <w:pPr>
              <w:keepNext/>
              <w:spacing w:before="60" w:after="60"/>
              <w:jc w:val="left"/>
              <w:rPr>
                <w:kern w:val="18"/>
                <w:sz w:val="18"/>
                <w:szCs w:val="18"/>
                <w:lang w:val="fr-CA"/>
              </w:rPr>
            </w:pPr>
            <w:r w:rsidRPr="00333D2F">
              <w:rPr>
                <w:kern w:val="18"/>
                <w:sz w:val="18"/>
                <w:szCs w:val="18"/>
                <w:lang w:val="fr-CA"/>
              </w:rPr>
              <w:t>Publications</w:t>
            </w:r>
          </w:p>
        </w:tc>
        <w:tc>
          <w:tcPr>
            <w:tcW w:w="1980" w:type="dxa"/>
            <w:gridSpan w:val="2"/>
            <w:shd w:val="clear" w:color="auto" w:fill="auto"/>
            <w:noWrap/>
          </w:tcPr>
          <w:p w:rsidR="00D63695" w:rsidRPr="00333D2F" w:rsidRDefault="000111E3" w:rsidP="003F4FBB">
            <w:pPr>
              <w:keepNext/>
              <w:spacing w:before="60" w:after="60"/>
              <w:jc w:val="right"/>
              <w:rPr>
                <w:kern w:val="18"/>
                <w:sz w:val="18"/>
                <w:szCs w:val="18"/>
                <w:lang w:val="fr-CA"/>
              </w:rPr>
            </w:pPr>
            <w:r w:rsidRPr="00333D2F">
              <w:rPr>
                <w:kern w:val="18"/>
                <w:sz w:val="18"/>
                <w:szCs w:val="18"/>
                <w:lang w:val="fr-CA"/>
              </w:rPr>
              <w:t>1</w:t>
            </w:r>
          </w:p>
        </w:tc>
      </w:tr>
      <w:tr w:rsidR="00D63695" w:rsidRPr="00333D2F" w:rsidTr="00333D2F">
        <w:trPr>
          <w:cantSplit/>
        </w:trPr>
        <w:tc>
          <w:tcPr>
            <w:tcW w:w="839" w:type="dxa"/>
            <w:gridSpan w:val="2"/>
            <w:shd w:val="clear" w:color="auto" w:fill="auto"/>
            <w:noWrap/>
          </w:tcPr>
          <w:p w:rsidR="00D63695" w:rsidRPr="00333D2F" w:rsidRDefault="00D63695" w:rsidP="003F4FBB">
            <w:pPr>
              <w:spacing w:before="60" w:after="60"/>
              <w:jc w:val="left"/>
              <w:rPr>
                <w:b/>
                <w:bCs/>
                <w:kern w:val="18"/>
                <w:sz w:val="18"/>
                <w:szCs w:val="18"/>
                <w:lang w:val="fr-CA"/>
              </w:rPr>
            </w:pPr>
          </w:p>
        </w:tc>
        <w:tc>
          <w:tcPr>
            <w:tcW w:w="1591" w:type="dxa"/>
          </w:tcPr>
          <w:p w:rsidR="00D63695" w:rsidRPr="00333D2F" w:rsidRDefault="00BD4A52" w:rsidP="003F4FBB">
            <w:pPr>
              <w:keepNext/>
              <w:spacing w:before="60" w:after="60"/>
              <w:jc w:val="left"/>
              <w:rPr>
                <w:kern w:val="18"/>
                <w:sz w:val="18"/>
                <w:szCs w:val="18"/>
                <w:lang w:val="fr-CA"/>
              </w:rPr>
            </w:pPr>
            <w:r w:rsidRPr="00333D2F">
              <w:rPr>
                <w:kern w:val="18"/>
                <w:sz w:val="18"/>
                <w:szCs w:val="18"/>
                <w:lang w:val="fr-CA"/>
              </w:rPr>
              <w:t>Par. </w:t>
            </w:r>
            <w:r w:rsidR="00817317" w:rsidRPr="00333D2F">
              <w:rPr>
                <w:kern w:val="18"/>
                <w:sz w:val="18"/>
                <w:szCs w:val="18"/>
                <w:lang w:val="fr-CA"/>
              </w:rPr>
              <w:t>3</w:t>
            </w:r>
          </w:p>
        </w:tc>
        <w:tc>
          <w:tcPr>
            <w:tcW w:w="2511" w:type="dxa"/>
            <w:shd w:val="clear" w:color="auto" w:fill="auto"/>
          </w:tcPr>
          <w:p w:rsidR="00D63695" w:rsidRPr="00333D2F" w:rsidRDefault="00D63695" w:rsidP="003F4FBB">
            <w:pPr>
              <w:keepNext/>
              <w:spacing w:before="60" w:after="60"/>
              <w:rPr>
                <w:kern w:val="18"/>
                <w:sz w:val="18"/>
                <w:szCs w:val="18"/>
                <w:lang w:val="fr-CA"/>
              </w:rPr>
            </w:pPr>
          </w:p>
        </w:tc>
        <w:tc>
          <w:tcPr>
            <w:tcW w:w="4410" w:type="dxa"/>
            <w:shd w:val="clear" w:color="auto" w:fill="auto"/>
            <w:noWrap/>
          </w:tcPr>
          <w:p w:rsidR="00D63695" w:rsidRPr="00333D2F" w:rsidRDefault="00E219E4" w:rsidP="00333D2F">
            <w:pPr>
              <w:spacing w:before="60" w:after="60"/>
              <w:jc w:val="left"/>
              <w:rPr>
                <w:bCs/>
                <w:kern w:val="18"/>
                <w:sz w:val="18"/>
                <w:szCs w:val="20"/>
                <w:lang w:val="fr-CA"/>
              </w:rPr>
            </w:pPr>
            <w:r w:rsidRPr="00333D2F">
              <w:rPr>
                <w:bCs/>
                <w:kern w:val="18"/>
                <w:sz w:val="18"/>
                <w:szCs w:val="20"/>
                <w:lang w:val="fr-CA"/>
              </w:rPr>
              <w:t>Glossaires des termes clés et concepts pertinents dans le contexte de l’</w:t>
            </w:r>
            <w:r w:rsidR="00333D2F" w:rsidRPr="00333D2F">
              <w:rPr>
                <w:bCs/>
                <w:kern w:val="18"/>
                <w:sz w:val="18"/>
                <w:szCs w:val="20"/>
                <w:lang w:val="fr-CA"/>
              </w:rPr>
              <w:t>article 8 j) et d</w:t>
            </w:r>
            <w:r w:rsidRPr="00333D2F">
              <w:rPr>
                <w:bCs/>
                <w:kern w:val="18"/>
                <w:sz w:val="18"/>
                <w:szCs w:val="20"/>
                <w:lang w:val="fr-CA"/>
              </w:rPr>
              <w:t>es dispositions connexes</w:t>
            </w:r>
          </w:p>
        </w:tc>
        <w:tc>
          <w:tcPr>
            <w:tcW w:w="2698" w:type="dxa"/>
            <w:shd w:val="clear" w:color="auto" w:fill="auto"/>
            <w:noWrap/>
          </w:tcPr>
          <w:p w:rsidR="00D63695" w:rsidRPr="00333D2F" w:rsidRDefault="00817317" w:rsidP="003F4FBB">
            <w:pPr>
              <w:keepNext/>
              <w:spacing w:before="60" w:after="60"/>
              <w:jc w:val="left"/>
              <w:rPr>
                <w:kern w:val="18"/>
                <w:sz w:val="18"/>
                <w:szCs w:val="18"/>
                <w:lang w:val="fr-CA"/>
              </w:rPr>
            </w:pPr>
            <w:r w:rsidRPr="00333D2F">
              <w:rPr>
                <w:kern w:val="18"/>
                <w:sz w:val="18"/>
                <w:szCs w:val="18"/>
                <w:lang w:val="fr-CA"/>
              </w:rPr>
              <w:t>Publications</w:t>
            </w:r>
          </w:p>
        </w:tc>
        <w:tc>
          <w:tcPr>
            <w:tcW w:w="1980" w:type="dxa"/>
            <w:gridSpan w:val="2"/>
            <w:shd w:val="clear" w:color="auto" w:fill="auto"/>
            <w:noWrap/>
          </w:tcPr>
          <w:p w:rsidR="00D63695" w:rsidRPr="00333D2F" w:rsidRDefault="000111E3" w:rsidP="003F4FBB">
            <w:pPr>
              <w:keepNext/>
              <w:spacing w:before="60" w:after="60"/>
              <w:jc w:val="right"/>
              <w:rPr>
                <w:kern w:val="18"/>
                <w:sz w:val="18"/>
                <w:szCs w:val="18"/>
                <w:lang w:val="fr-CA"/>
              </w:rPr>
            </w:pPr>
            <w:r w:rsidRPr="00333D2F">
              <w:rPr>
                <w:kern w:val="18"/>
                <w:sz w:val="18"/>
                <w:szCs w:val="18"/>
                <w:lang w:val="fr-CA"/>
              </w:rPr>
              <w:t>1</w:t>
            </w:r>
          </w:p>
        </w:tc>
      </w:tr>
      <w:tr w:rsidR="002A1E71" w:rsidRPr="00333D2F" w:rsidTr="00333D2F">
        <w:trPr>
          <w:cantSplit/>
        </w:trPr>
        <w:tc>
          <w:tcPr>
            <w:tcW w:w="839" w:type="dxa"/>
            <w:gridSpan w:val="2"/>
            <w:tcBorders>
              <w:top w:val="single" w:sz="4" w:space="0" w:color="auto"/>
              <w:bottom w:val="single" w:sz="4" w:space="0" w:color="auto"/>
            </w:tcBorders>
            <w:shd w:val="clear" w:color="auto" w:fill="D9D9D9"/>
            <w:noWrap/>
          </w:tcPr>
          <w:p w:rsidR="002A1E71" w:rsidRPr="00333D2F" w:rsidRDefault="007E536F" w:rsidP="00323D84">
            <w:pPr>
              <w:keepNext/>
              <w:spacing w:before="60" w:after="60"/>
              <w:jc w:val="left"/>
              <w:rPr>
                <w:b/>
                <w:bCs/>
                <w:kern w:val="18"/>
                <w:sz w:val="18"/>
                <w:szCs w:val="18"/>
                <w:lang w:val="fr-CA"/>
              </w:rPr>
            </w:pPr>
            <w:r w:rsidRPr="00333D2F">
              <w:rPr>
                <w:b/>
                <w:bCs/>
                <w:kern w:val="18"/>
                <w:sz w:val="18"/>
                <w:szCs w:val="18"/>
                <w:lang w:val="fr-CA"/>
              </w:rPr>
              <w:t>20</w:t>
            </w:r>
          </w:p>
        </w:tc>
        <w:tc>
          <w:tcPr>
            <w:tcW w:w="1591" w:type="dxa"/>
            <w:tcBorders>
              <w:top w:val="single" w:sz="4" w:space="0" w:color="auto"/>
              <w:bottom w:val="single" w:sz="4" w:space="0" w:color="auto"/>
            </w:tcBorders>
            <w:shd w:val="clear" w:color="auto" w:fill="D9D9D9"/>
          </w:tcPr>
          <w:p w:rsidR="002A1E71" w:rsidRPr="00333D2F" w:rsidRDefault="002A1E71" w:rsidP="00706846">
            <w:pPr>
              <w:keepNext/>
              <w:spacing w:before="60" w:after="60"/>
              <w:jc w:val="left"/>
              <w:rPr>
                <w:kern w:val="18"/>
                <w:sz w:val="18"/>
                <w:szCs w:val="18"/>
                <w:lang w:val="fr-CA"/>
              </w:rPr>
            </w:pPr>
          </w:p>
        </w:tc>
        <w:tc>
          <w:tcPr>
            <w:tcW w:w="9619" w:type="dxa"/>
            <w:gridSpan w:val="3"/>
            <w:tcBorders>
              <w:top w:val="single" w:sz="4" w:space="0" w:color="auto"/>
              <w:bottom w:val="single" w:sz="4" w:space="0" w:color="auto"/>
            </w:tcBorders>
            <w:shd w:val="clear" w:color="auto" w:fill="D9D9D9"/>
          </w:tcPr>
          <w:p w:rsidR="002A1E71" w:rsidRPr="00333D2F" w:rsidRDefault="008D3E7A" w:rsidP="00323D84">
            <w:pPr>
              <w:keepNext/>
              <w:spacing w:before="60" w:after="60"/>
              <w:jc w:val="center"/>
              <w:rPr>
                <w:b/>
                <w:kern w:val="18"/>
                <w:sz w:val="18"/>
                <w:szCs w:val="18"/>
                <w:lang w:val="fr-CA"/>
              </w:rPr>
            </w:pPr>
            <w:r w:rsidRPr="00333D2F">
              <w:rPr>
                <w:b/>
                <w:kern w:val="18"/>
                <w:sz w:val="18"/>
                <w:szCs w:val="18"/>
                <w:lang w:val="fr-CA"/>
              </w:rPr>
              <w:t>Gestion durable de la faune sauvage</w:t>
            </w:r>
          </w:p>
        </w:tc>
        <w:tc>
          <w:tcPr>
            <w:tcW w:w="1980" w:type="dxa"/>
            <w:gridSpan w:val="2"/>
            <w:tcBorders>
              <w:top w:val="single" w:sz="4" w:space="0" w:color="auto"/>
              <w:bottom w:val="single" w:sz="4" w:space="0" w:color="auto"/>
            </w:tcBorders>
            <w:shd w:val="clear" w:color="auto" w:fill="D9D9D9"/>
            <w:noWrap/>
          </w:tcPr>
          <w:p w:rsidR="002A1E71" w:rsidRPr="00333D2F" w:rsidRDefault="002A1E71" w:rsidP="00706846">
            <w:pPr>
              <w:keepNext/>
              <w:spacing w:before="60" w:after="60"/>
              <w:jc w:val="right"/>
              <w:rPr>
                <w:kern w:val="18"/>
                <w:sz w:val="18"/>
                <w:szCs w:val="18"/>
                <w:lang w:val="fr-CA"/>
              </w:rPr>
            </w:pPr>
          </w:p>
        </w:tc>
      </w:tr>
      <w:tr w:rsidR="00D63695" w:rsidRPr="00333D2F" w:rsidTr="00333D2F">
        <w:trPr>
          <w:cantSplit/>
        </w:trPr>
        <w:tc>
          <w:tcPr>
            <w:tcW w:w="839" w:type="dxa"/>
            <w:gridSpan w:val="2"/>
            <w:tcBorders>
              <w:top w:val="single" w:sz="4" w:space="0" w:color="auto"/>
            </w:tcBorders>
            <w:shd w:val="clear" w:color="auto" w:fill="auto"/>
            <w:noWrap/>
          </w:tcPr>
          <w:p w:rsidR="00D63695" w:rsidRPr="00333D2F" w:rsidRDefault="00D63695" w:rsidP="003F4FBB">
            <w:pPr>
              <w:spacing w:before="60" w:after="60"/>
              <w:jc w:val="left"/>
              <w:rPr>
                <w:b/>
                <w:bCs/>
                <w:kern w:val="18"/>
                <w:sz w:val="18"/>
                <w:szCs w:val="18"/>
                <w:lang w:val="fr-CA"/>
              </w:rPr>
            </w:pPr>
          </w:p>
        </w:tc>
        <w:tc>
          <w:tcPr>
            <w:tcW w:w="1591" w:type="dxa"/>
            <w:tcBorders>
              <w:top w:val="single" w:sz="4" w:space="0" w:color="auto"/>
            </w:tcBorders>
          </w:tcPr>
          <w:p w:rsidR="007E536F" w:rsidRPr="00333D2F" w:rsidRDefault="00BD4A52" w:rsidP="003F4FBB">
            <w:pPr>
              <w:keepNext/>
              <w:spacing w:before="60" w:after="60"/>
              <w:jc w:val="left"/>
              <w:rPr>
                <w:kern w:val="18"/>
                <w:sz w:val="18"/>
                <w:szCs w:val="18"/>
                <w:lang w:val="fr-CA"/>
              </w:rPr>
            </w:pPr>
            <w:r w:rsidRPr="00333D2F">
              <w:rPr>
                <w:kern w:val="18"/>
                <w:sz w:val="18"/>
                <w:szCs w:val="18"/>
                <w:lang w:val="fr-CA"/>
              </w:rPr>
              <w:t>Par. </w:t>
            </w:r>
            <w:r w:rsidR="007E536F" w:rsidRPr="00333D2F">
              <w:rPr>
                <w:kern w:val="18"/>
                <w:sz w:val="18"/>
                <w:szCs w:val="18"/>
                <w:lang w:val="fr-CA"/>
              </w:rPr>
              <w:t>8,</w:t>
            </w:r>
            <w:r w:rsidR="00E110A8" w:rsidRPr="00333D2F">
              <w:rPr>
                <w:kern w:val="18"/>
                <w:sz w:val="18"/>
                <w:szCs w:val="18"/>
                <w:lang w:val="fr-CA"/>
              </w:rPr>
              <w:t xml:space="preserve"> </w:t>
            </w:r>
            <w:r w:rsidR="007E536F" w:rsidRPr="00333D2F">
              <w:rPr>
                <w:kern w:val="18"/>
                <w:sz w:val="18"/>
                <w:szCs w:val="18"/>
                <w:lang w:val="fr-CA"/>
              </w:rPr>
              <w:t>9</w:t>
            </w:r>
            <w:r w:rsidR="00E110A8" w:rsidRPr="00333D2F">
              <w:rPr>
                <w:kern w:val="18"/>
                <w:sz w:val="18"/>
                <w:szCs w:val="18"/>
                <w:lang w:val="fr-CA"/>
              </w:rPr>
              <w:t> </w:t>
            </w:r>
            <w:r w:rsidR="007E536F" w:rsidRPr="00333D2F">
              <w:rPr>
                <w:kern w:val="18"/>
                <w:sz w:val="18"/>
                <w:szCs w:val="18"/>
                <w:lang w:val="fr-CA"/>
              </w:rPr>
              <w:t>c,</w:t>
            </w:r>
            <w:r w:rsidR="00E110A8" w:rsidRPr="00333D2F">
              <w:rPr>
                <w:kern w:val="18"/>
                <w:sz w:val="18"/>
                <w:szCs w:val="18"/>
                <w:lang w:val="fr-CA"/>
              </w:rPr>
              <w:t xml:space="preserve"> </w:t>
            </w:r>
            <w:r w:rsidR="007E536F" w:rsidRPr="00333D2F">
              <w:rPr>
                <w:kern w:val="18"/>
                <w:sz w:val="18"/>
                <w:szCs w:val="18"/>
                <w:lang w:val="fr-CA"/>
              </w:rPr>
              <w:t>9</w:t>
            </w:r>
          </w:p>
        </w:tc>
        <w:tc>
          <w:tcPr>
            <w:tcW w:w="2511" w:type="dxa"/>
            <w:tcBorders>
              <w:top w:val="single" w:sz="4" w:space="0" w:color="auto"/>
            </w:tcBorders>
            <w:shd w:val="clear" w:color="auto" w:fill="auto"/>
          </w:tcPr>
          <w:p w:rsidR="00D63695" w:rsidRPr="00333D2F" w:rsidRDefault="00D63695" w:rsidP="003F4FBB">
            <w:pPr>
              <w:keepNext/>
              <w:spacing w:before="60" w:after="60"/>
              <w:rPr>
                <w:kern w:val="18"/>
                <w:sz w:val="18"/>
                <w:szCs w:val="18"/>
                <w:lang w:val="fr-CA"/>
              </w:rPr>
            </w:pPr>
          </w:p>
        </w:tc>
        <w:tc>
          <w:tcPr>
            <w:tcW w:w="4410" w:type="dxa"/>
            <w:tcBorders>
              <w:top w:val="single" w:sz="4" w:space="0" w:color="auto"/>
            </w:tcBorders>
            <w:shd w:val="clear" w:color="auto" w:fill="auto"/>
            <w:noWrap/>
          </w:tcPr>
          <w:p w:rsidR="007E536F" w:rsidRPr="00333D2F" w:rsidRDefault="008D3E7A" w:rsidP="00EA0461">
            <w:pPr>
              <w:spacing w:before="60" w:after="60"/>
              <w:jc w:val="left"/>
              <w:rPr>
                <w:bCs/>
                <w:kern w:val="18"/>
                <w:sz w:val="18"/>
                <w:szCs w:val="20"/>
                <w:lang w:val="fr-CA"/>
              </w:rPr>
            </w:pPr>
            <w:r w:rsidRPr="00333D2F">
              <w:rPr>
                <w:bCs/>
                <w:kern w:val="18"/>
                <w:sz w:val="18"/>
                <w:szCs w:val="18"/>
                <w:lang w:val="fr-CA"/>
              </w:rPr>
              <w:t>Gestion durable de la faune sauvage</w:t>
            </w:r>
          </w:p>
        </w:tc>
        <w:tc>
          <w:tcPr>
            <w:tcW w:w="2698" w:type="dxa"/>
            <w:tcBorders>
              <w:top w:val="single" w:sz="4" w:space="0" w:color="auto"/>
            </w:tcBorders>
            <w:shd w:val="clear" w:color="auto" w:fill="auto"/>
            <w:noWrap/>
          </w:tcPr>
          <w:p w:rsidR="007E536F" w:rsidRPr="00333D2F" w:rsidRDefault="00C43F65" w:rsidP="003F4FBB">
            <w:pPr>
              <w:keepNext/>
              <w:spacing w:before="60" w:after="60"/>
              <w:jc w:val="left"/>
              <w:rPr>
                <w:kern w:val="18"/>
                <w:sz w:val="18"/>
                <w:szCs w:val="18"/>
                <w:lang w:val="fr-CA"/>
              </w:rPr>
            </w:pPr>
            <w:r w:rsidRPr="00333D2F">
              <w:rPr>
                <w:bCs/>
                <w:kern w:val="18"/>
                <w:sz w:val="18"/>
                <w:szCs w:val="18"/>
                <w:lang w:val="fr-CA"/>
              </w:rPr>
              <w:t>Réunions d’experts</w:t>
            </w:r>
            <w:r w:rsidR="007E536F" w:rsidRPr="00333D2F">
              <w:rPr>
                <w:kern w:val="18"/>
                <w:sz w:val="18"/>
                <w:szCs w:val="18"/>
                <w:lang w:val="fr-CA"/>
              </w:rPr>
              <w:t xml:space="preserve">; </w:t>
            </w:r>
            <w:r w:rsidRPr="00333D2F">
              <w:rPr>
                <w:kern w:val="18"/>
                <w:sz w:val="18"/>
                <w:szCs w:val="18"/>
                <w:lang w:val="fr-CA"/>
              </w:rPr>
              <w:t>ateliers de renforcement des capacités; consultants; p</w:t>
            </w:r>
            <w:r w:rsidR="007E536F" w:rsidRPr="00333D2F">
              <w:rPr>
                <w:kern w:val="18"/>
                <w:sz w:val="18"/>
                <w:szCs w:val="18"/>
                <w:lang w:val="fr-CA"/>
              </w:rPr>
              <w:t>ublications</w:t>
            </w:r>
          </w:p>
        </w:tc>
        <w:tc>
          <w:tcPr>
            <w:tcW w:w="1980" w:type="dxa"/>
            <w:gridSpan w:val="2"/>
            <w:tcBorders>
              <w:top w:val="single" w:sz="4" w:space="0" w:color="auto"/>
            </w:tcBorders>
            <w:shd w:val="clear" w:color="auto" w:fill="auto"/>
            <w:noWrap/>
          </w:tcPr>
          <w:p w:rsidR="00D63695" w:rsidRPr="00333D2F" w:rsidRDefault="00D63695" w:rsidP="003F4FBB">
            <w:pPr>
              <w:keepNext/>
              <w:spacing w:before="60" w:after="60"/>
              <w:jc w:val="right"/>
              <w:rPr>
                <w:kern w:val="18"/>
                <w:sz w:val="18"/>
                <w:szCs w:val="18"/>
                <w:lang w:val="fr-CA"/>
              </w:rPr>
            </w:pPr>
          </w:p>
          <w:p w:rsidR="000111E3" w:rsidRPr="00333D2F" w:rsidRDefault="000111E3" w:rsidP="003F4FBB">
            <w:pPr>
              <w:keepNext/>
              <w:spacing w:before="60" w:after="60"/>
              <w:jc w:val="right"/>
              <w:rPr>
                <w:kern w:val="18"/>
                <w:sz w:val="18"/>
                <w:szCs w:val="18"/>
                <w:lang w:val="fr-CA"/>
              </w:rPr>
            </w:pPr>
          </w:p>
          <w:p w:rsidR="000111E3" w:rsidRPr="00333D2F" w:rsidRDefault="000111E3" w:rsidP="003F4FBB">
            <w:pPr>
              <w:keepNext/>
              <w:spacing w:before="60" w:after="60"/>
              <w:jc w:val="right"/>
              <w:rPr>
                <w:kern w:val="18"/>
                <w:sz w:val="18"/>
                <w:szCs w:val="18"/>
                <w:lang w:val="fr-CA"/>
              </w:rPr>
            </w:pPr>
            <w:r w:rsidRPr="00333D2F">
              <w:rPr>
                <w:kern w:val="18"/>
                <w:sz w:val="18"/>
                <w:szCs w:val="18"/>
                <w:lang w:val="fr-CA"/>
              </w:rPr>
              <w:t>824</w:t>
            </w:r>
          </w:p>
        </w:tc>
      </w:tr>
      <w:tr w:rsidR="00B24977" w:rsidRPr="00333D2F" w:rsidTr="00333D2F">
        <w:trPr>
          <w:cantSplit/>
        </w:trPr>
        <w:tc>
          <w:tcPr>
            <w:tcW w:w="839" w:type="dxa"/>
            <w:gridSpan w:val="2"/>
            <w:tcBorders>
              <w:top w:val="single" w:sz="4" w:space="0" w:color="auto"/>
              <w:bottom w:val="single" w:sz="4" w:space="0" w:color="auto"/>
            </w:tcBorders>
            <w:shd w:val="clear" w:color="auto" w:fill="D9D9D9"/>
            <w:noWrap/>
          </w:tcPr>
          <w:p w:rsidR="00B24977" w:rsidRPr="00333D2F" w:rsidRDefault="007E536F" w:rsidP="00323D84">
            <w:pPr>
              <w:keepNext/>
              <w:spacing w:before="60" w:after="60"/>
              <w:jc w:val="left"/>
              <w:rPr>
                <w:b/>
                <w:bCs/>
                <w:kern w:val="18"/>
                <w:sz w:val="18"/>
                <w:szCs w:val="18"/>
                <w:lang w:val="fr-CA"/>
              </w:rPr>
            </w:pPr>
            <w:r w:rsidRPr="00333D2F">
              <w:rPr>
                <w:b/>
                <w:bCs/>
                <w:kern w:val="18"/>
                <w:sz w:val="18"/>
                <w:szCs w:val="18"/>
                <w:lang w:val="fr-CA"/>
              </w:rPr>
              <w:t>21</w:t>
            </w:r>
          </w:p>
        </w:tc>
        <w:tc>
          <w:tcPr>
            <w:tcW w:w="1591" w:type="dxa"/>
            <w:tcBorders>
              <w:top w:val="single" w:sz="4" w:space="0" w:color="auto"/>
              <w:bottom w:val="single" w:sz="4" w:space="0" w:color="auto"/>
            </w:tcBorders>
            <w:shd w:val="clear" w:color="auto" w:fill="D9D9D9"/>
          </w:tcPr>
          <w:p w:rsidR="00B24977" w:rsidRPr="00333D2F" w:rsidRDefault="00B24977" w:rsidP="004539F5">
            <w:pPr>
              <w:keepNext/>
              <w:spacing w:before="60" w:after="60"/>
              <w:jc w:val="left"/>
              <w:rPr>
                <w:kern w:val="18"/>
                <w:sz w:val="18"/>
                <w:szCs w:val="18"/>
                <w:lang w:val="fr-CA"/>
              </w:rPr>
            </w:pPr>
          </w:p>
        </w:tc>
        <w:tc>
          <w:tcPr>
            <w:tcW w:w="9619" w:type="dxa"/>
            <w:gridSpan w:val="3"/>
            <w:tcBorders>
              <w:top w:val="single" w:sz="4" w:space="0" w:color="auto"/>
              <w:bottom w:val="single" w:sz="4" w:space="0" w:color="auto"/>
            </w:tcBorders>
            <w:shd w:val="clear" w:color="auto" w:fill="D9D9D9"/>
          </w:tcPr>
          <w:p w:rsidR="00B24977" w:rsidRPr="00333D2F" w:rsidRDefault="008D3E7A" w:rsidP="00323D84">
            <w:pPr>
              <w:keepNext/>
              <w:spacing w:before="60" w:after="60"/>
              <w:jc w:val="center"/>
              <w:rPr>
                <w:b/>
                <w:kern w:val="18"/>
                <w:sz w:val="18"/>
                <w:szCs w:val="18"/>
                <w:lang w:val="fr-CA"/>
              </w:rPr>
            </w:pPr>
            <w:r w:rsidRPr="00333D2F">
              <w:rPr>
                <w:b/>
                <w:kern w:val="18"/>
                <w:sz w:val="18"/>
                <w:szCs w:val="18"/>
                <w:lang w:val="fr-CA"/>
              </w:rPr>
              <w:t>Diversité biologique et changements climatiques</w:t>
            </w:r>
          </w:p>
        </w:tc>
        <w:tc>
          <w:tcPr>
            <w:tcW w:w="1980" w:type="dxa"/>
            <w:gridSpan w:val="2"/>
            <w:tcBorders>
              <w:top w:val="single" w:sz="4" w:space="0" w:color="auto"/>
              <w:bottom w:val="single" w:sz="4" w:space="0" w:color="auto"/>
            </w:tcBorders>
            <w:shd w:val="clear" w:color="auto" w:fill="D9D9D9"/>
            <w:noWrap/>
          </w:tcPr>
          <w:p w:rsidR="00B24977" w:rsidRPr="00333D2F" w:rsidRDefault="00B24977" w:rsidP="004539F5">
            <w:pPr>
              <w:keepNext/>
              <w:spacing w:before="60" w:after="60"/>
              <w:jc w:val="right"/>
              <w:rPr>
                <w:kern w:val="18"/>
                <w:sz w:val="18"/>
                <w:szCs w:val="18"/>
                <w:lang w:val="fr-CA"/>
              </w:rPr>
            </w:pPr>
          </w:p>
        </w:tc>
      </w:tr>
      <w:tr w:rsidR="00B24977" w:rsidRPr="00333D2F" w:rsidTr="00333D2F">
        <w:trPr>
          <w:cantSplit/>
        </w:trPr>
        <w:tc>
          <w:tcPr>
            <w:tcW w:w="839" w:type="dxa"/>
            <w:gridSpan w:val="2"/>
            <w:tcBorders>
              <w:top w:val="single" w:sz="4" w:space="0" w:color="auto"/>
            </w:tcBorders>
            <w:shd w:val="clear" w:color="auto" w:fill="auto"/>
            <w:noWrap/>
          </w:tcPr>
          <w:p w:rsidR="00B24977" w:rsidRPr="00333D2F" w:rsidRDefault="00B24977" w:rsidP="003F4FBB">
            <w:pPr>
              <w:spacing w:before="60" w:after="60"/>
              <w:jc w:val="left"/>
              <w:rPr>
                <w:bCs/>
                <w:kern w:val="18"/>
                <w:sz w:val="18"/>
                <w:szCs w:val="18"/>
                <w:lang w:val="fr-CA"/>
              </w:rPr>
            </w:pPr>
          </w:p>
        </w:tc>
        <w:tc>
          <w:tcPr>
            <w:tcW w:w="1591" w:type="dxa"/>
            <w:tcBorders>
              <w:top w:val="single" w:sz="4" w:space="0" w:color="auto"/>
            </w:tcBorders>
          </w:tcPr>
          <w:p w:rsidR="007E536F" w:rsidRPr="00333D2F" w:rsidRDefault="00BD4A52" w:rsidP="003F4FBB">
            <w:pPr>
              <w:keepNext/>
              <w:spacing w:before="60" w:after="60"/>
              <w:jc w:val="left"/>
              <w:rPr>
                <w:bCs/>
                <w:kern w:val="18"/>
                <w:sz w:val="18"/>
                <w:szCs w:val="18"/>
                <w:lang w:val="fr-CA"/>
              </w:rPr>
            </w:pPr>
            <w:r w:rsidRPr="00333D2F">
              <w:rPr>
                <w:bCs/>
                <w:kern w:val="18"/>
                <w:sz w:val="18"/>
                <w:szCs w:val="18"/>
                <w:lang w:val="fr-CA"/>
              </w:rPr>
              <w:t>Par. </w:t>
            </w:r>
            <w:r w:rsidR="00E110A8" w:rsidRPr="00333D2F">
              <w:rPr>
                <w:bCs/>
                <w:kern w:val="18"/>
                <w:sz w:val="18"/>
                <w:szCs w:val="18"/>
                <w:lang w:val="fr-CA"/>
              </w:rPr>
              <w:t>10</w:t>
            </w:r>
            <w:r w:rsidR="00333D2F">
              <w:rPr>
                <w:bCs/>
                <w:kern w:val="18"/>
                <w:sz w:val="18"/>
                <w:szCs w:val="18"/>
                <w:lang w:val="fr-CA"/>
              </w:rPr>
              <w:noBreakHyphen/>
            </w:r>
            <w:r w:rsidR="007E536F" w:rsidRPr="00333D2F">
              <w:rPr>
                <w:bCs/>
                <w:kern w:val="18"/>
                <w:sz w:val="18"/>
                <w:szCs w:val="18"/>
                <w:lang w:val="fr-CA"/>
              </w:rPr>
              <w:t>14</w:t>
            </w:r>
          </w:p>
        </w:tc>
        <w:tc>
          <w:tcPr>
            <w:tcW w:w="2511" w:type="dxa"/>
            <w:tcBorders>
              <w:top w:val="single" w:sz="4" w:space="0" w:color="auto"/>
            </w:tcBorders>
            <w:shd w:val="clear" w:color="auto" w:fill="auto"/>
          </w:tcPr>
          <w:p w:rsidR="00B24977" w:rsidRPr="00333D2F" w:rsidRDefault="00B24977" w:rsidP="00CD5E02">
            <w:pPr>
              <w:spacing w:before="60" w:after="60"/>
              <w:jc w:val="center"/>
              <w:rPr>
                <w:b/>
                <w:kern w:val="18"/>
                <w:sz w:val="18"/>
                <w:szCs w:val="18"/>
                <w:lang w:val="fr-CA"/>
              </w:rPr>
            </w:pPr>
          </w:p>
        </w:tc>
        <w:tc>
          <w:tcPr>
            <w:tcW w:w="4410" w:type="dxa"/>
            <w:tcBorders>
              <w:top w:val="single" w:sz="4" w:space="0" w:color="auto"/>
            </w:tcBorders>
            <w:shd w:val="clear" w:color="auto" w:fill="auto"/>
            <w:noWrap/>
          </w:tcPr>
          <w:p w:rsidR="007E536F" w:rsidRPr="00333D2F" w:rsidRDefault="00333D2F" w:rsidP="008F6450">
            <w:pPr>
              <w:spacing w:before="60" w:after="60"/>
              <w:jc w:val="left"/>
              <w:rPr>
                <w:bCs/>
                <w:kern w:val="18"/>
                <w:sz w:val="18"/>
                <w:szCs w:val="18"/>
                <w:lang w:val="fr-CA"/>
              </w:rPr>
            </w:pPr>
            <w:r w:rsidRPr="00333D2F">
              <w:rPr>
                <w:bCs/>
                <w:kern w:val="18"/>
                <w:sz w:val="18"/>
                <w:szCs w:val="18"/>
                <w:lang w:val="fr-CA"/>
              </w:rPr>
              <w:t>Diversité biologique et changements climatiques</w:t>
            </w:r>
          </w:p>
        </w:tc>
        <w:tc>
          <w:tcPr>
            <w:tcW w:w="2698" w:type="dxa"/>
            <w:tcBorders>
              <w:top w:val="single" w:sz="4" w:space="0" w:color="auto"/>
            </w:tcBorders>
            <w:shd w:val="clear" w:color="auto" w:fill="auto"/>
            <w:noWrap/>
          </w:tcPr>
          <w:p w:rsidR="007E536F" w:rsidRPr="00333D2F" w:rsidRDefault="002F2786" w:rsidP="004E7AB1">
            <w:pPr>
              <w:keepNext/>
              <w:spacing w:before="60" w:after="60"/>
              <w:jc w:val="left"/>
              <w:rPr>
                <w:kern w:val="18"/>
                <w:sz w:val="18"/>
                <w:szCs w:val="18"/>
                <w:lang w:val="fr-CA"/>
              </w:rPr>
            </w:pPr>
            <w:r w:rsidRPr="00333D2F">
              <w:rPr>
                <w:kern w:val="18"/>
                <w:sz w:val="18"/>
                <w:szCs w:val="18"/>
                <w:lang w:val="fr-CA"/>
              </w:rPr>
              <w:t>Ateliers de renforcement des capacités</w:t>
            </w:r>
            <w:r w:rsidR="007E536F" w:rsidRPr="00333D2F">
              <w:rPr>
                <w:kern w:val="18"/>
                <w:sz w:val="18"/>
                <w:szCs w:val="18"/>
                <w:lang w:val="fr-CA"/>
              </w:rPr>
              <w:t xml:space="preserve">; </w:t>
            </w:r>
            <w:r w:rsidRPr="00333D2F">
              <w:rPr>
                <w:kern w:val="18"/>
                <w:sz w:val="18"/>
                <w:szCs w:val="18"/>
                <w:lang w:val="fr-CA"/>
              </w:rPr>
              <w:t>autres ateliers; personnel; c</w:t>
            </w:r>
            <w:r w:rsidR="007E536F" w:rsidRPr="00333D2F">
              <w:rPr>
                <w:kern w:val="18"/>
                <w:sz w:val="18"/>
                <w:szCs w:val="18"/>
                <w:lang w:val="fr-CA"/>
              </w:rPr>
              <w:t xml:space="preserve">onsultants; </w:t>
            </w:r>
            <w:r w:rsidRPr="00333D2F">
              <w:rPr>
                <w:bCs/>
                <w:kern w:val="18"/>
                <w:sz w:val="18"/>
                <w:szCs w:val="18"/>
                <w:lang w:val="fr-CA"/>
              </w:rPr>
              <w:t>déplacements du personnel</w:t>
            </w:r>
            <w:r w:rsidR="007E536F" w:rsidRPr="00333D2F">
              <w:rPr>
                <w:kern w:val="18"/>
                <w:sz w:val="18"/>
                <w:szCs w:val="18"/>
                <w:lang w:val="fr-CA"/>
              </w:rPr>
              <w:t xml:space="preserve">; </w:t>
            </w:r>
            <w:r w:rsidRPr="00333D2F">
              <w:rPr>
                <w:bCs/>
                <w:kern w:val="18"/>
                <w:sz w:val="18"/>
                <w:szCs w:val="18"/>
                <w:lang w:val="fr-CA"/>
              </w:rPr>
              <w:t xml:space="preserve">rapports : </w:t>
            </w:r>
            <w:r w:rsidR="004E7AB1" w:rsidRPr="00333D2F">
              <w:rPr>
                <w:bCs/>
                <w:kern w:val="18"/>
                <w:sz w:val="18"/>
                <w:szCs w:val="18"/>
                <w:lang w:val="fr-CA"/>
              </w:rPr>
              <w:t>élaboration/impression/</w:t>
            </w:r>
            <w:r w:rsidR="004E7AB1">
              <w:rPr>
                <w:bCs/>
                <w:kern w:val="18"/>
                <w:sz w:val="18"/>
                <w:szCs w:val="18"/>
                <w:lang w:val="fr-CA"/>
              </w:rPr>
              <w:t xml:space="preserve">traduction; </w:t>
            </w:r>
            <w:r w:rsidRPr="00333D2F">
              <w:rPr>
                <w:bCs/>
                <w:kern w:val="18"/>
                <w:sz w:val="18"/>
                <w:szCs w:val="18"/>
                <w:lang w:val="fr-CA"/>
              </w:rPr>
              <w:t>publications</w:t>
            </w:r>
          </w:p>
        </w:tc>
        <w:tc>
          <w:tcPr>
            <w:tcW w:w="1980" w:type="dxa"/>
            <w:gridSpan w:val="2"/>
            <w:tcBorders>
              <w:top w:val="single" w:sz="4" w:space="0" w:color="auto"/>
            </w:tcBorders>
            <w:shd w:val="clear" w:color="auto" w:fill="auto"/>
            <w:noWrap/>
          </w:tcPr>
          <w:p w:rsidR="00B24977" w:rsidRPr="00333D2F" w:rsidRDefault="00B24977" w:rsidP="003F4FBB">
            <w:pPr>
              <w:spacing w:before="60" w:after="60"/>
              <w:jc w:val="right"/>
              <w:rPr>
                <w:bCs/>
                <w:kern w:val="18"/>
                <w:sz w:val="18"/>
                <w:szCs w:val="18"/>
                <w:lang w:val="fr-CA"/>
              </w:rPr>
            </w:pPr>
          </w:p>
          <w:p w:rsidR="00495B43" w:rsidRPr="00333D2F" w:rsidRDefault="00495B43" w:rsidP="003F4FBB">
            <w:pPr>
              <w:spacing w:before="60" w:after="60"/>
              <w:jc w:val="right"/>
              <w:rPr>
                <w:bCs/>
                <w:kern w:val="18"/>
                <w:sz w:val="18"/>
                <w:szCs w:val="18"/>
                <w:lang w:val="fr-CA"/>
              </w:rPr>
            </w:pPr>
          </w:p>
          <w:p w:rsidR="00495B43" w:rsidRPr="00333D2F" w:rsidRDefault="00495B43" w:rsidP="003F4FBB">
            <w:pPr>
              <w:spacing w:before="60" w:after="60"/>
              <w:jc w:val="right"/>
              <w:rPr>
                <w:bCs/>
                <w:kern w:val="18"/>
                <w:sz w:val="18"/>
                <w:szCs w:val="18"/>
                <w:lang w:val="fr-CA"/>
              </w:rPr>
            </w:pPr>
          </w:p>
          <w:p w:rsidR="00495B43" w:rsidRPr="00333D2F" w:rsidRDefault="006F7C3A" w:rsidP="003F4FBB">
            <w:pPr>
              <w:spacing w:before="60" w:after="60"/>
              <w:jc w:val="right"/>
              <w:rPr>
                <w:bCs/>
                <w:kern w:val="18"/>
                <w:sz w:val="18"/>
                <w:szCs w:val="18"/>
                <w:lang w:val="fr-CA"/>
              </w:rPr>
            </w:pPr>
            <w:r w:rsidRPr="00333D2F">
              <w:rPr>
                <w:bCs/>
                <w:kern w:val="18"/>
                <w:sz w:val="18"/>
                <w:szCs w:val="18"/>
                <w:lang w:val="fr-CA"/>
              </w:rPr>
              <w:t>917,</w:t>
            </w:r>
            <w:r w:rsidR="00495B43" w:rsidRPr="00333D2F">
              <w:rPr>
                <w:bCs/>
                <w:kern w:val="18"/>
                <w:sz w:val="18"/>
                <w:szCs w:val="18"/>
                <w:lang w:val="fr-CA"/>
              </w:rPr>
              <w:t>5</w:t>
            </w:r>
          </w:p>
        </w:tc>
      </w:tr>
      <w:tr w:rsidR="00B24977" w:rsidRPr="00333D2F" w:rsidTr="00333D2F">
        <w:trPr>
          <w:cantSplit/>
        </w:trPr>
        <w:tc>
          <w:tcPr>
            <w:tcW w:w="839" w:type="dxa"/>
            <w:gridSpan w:val="2"/>
            <w:tcBorders>
              <w:top w:val="single" w:sz="4" w:space="0" w:color="auto"/>
              <w:bottom w:val="single" w:sz="4" w:space="0" w:color="auto"/>
            </w:tcBorders>
            <w:shd w:val="clear" w:color="auto" w:fill="D9D9D9"/>
            <w:noWrap/>
          </w:tcPr>
          <w:p w:rsidR="00B24977" w:rsidRPr="00333D2F" w:rsidRDefault="007E536F" w:rsidP="00AC4C4D">
            <w:pPr>
              <w:keepNext/>
              <w:spacing w:before="60" w:after="60"/>
              <w:jc w:val="left"/>
              <w:rPr>
                <w:b/>
                <w:bCs/>
                <w:kern w:val="18"/>
                <w:sz w:val="18"/>
                <w:szCs w:val="18"/>
                <w:lang w:val="fr-CA"/>
              </w:rPr>
            </w:pPr>
            <w:r w:rsidRPr="00333D2F">
              <w:rPr>
                <w:b/>
                <w:bCs/>
                <w:kern w:val="18"/>
                <w:sz w:val="18"/>
                <w:szCs w:val="18"/>
                <w:lang w:val="fr-CA"/>
              </w:rPr>
              <w:lastRenderedPageBreak/>
              <w:t>22</w:t>
            </w:r>
          </w:p>
        </w:tc>
        <w:tc>
          <w:tcPr>
            <w:tcW w:w="1591" w:type="dxa"/>
            <w:tcBorders>
              <w:top w:val="single" w:sz="4" w:space="0" w:color="auto"/>
              <w:bottom w:val="single" w:sz="4" w:space="0" w:color="auto"/>
            </w:tcBorders>
            <w:shd w:val="clear" w:color="auto" w:fill="D9D9D9"/>
          </w:tcPr>
          <w:p w:rsidR="00B24977" w:rsidRPr="00333D2F" w:rsidRDefault="00B24977" w:rsidP="00AC4C4D">
            <w:pPr>
              <w:keepNext/>
              <w:spacing w:before="60" w:after="60"/>
              <w:jc w:val="left"/>
              <w:rPr>
                <w:bCs/>
                <w:kern w:val="18"/>
                <w:sz w:val="18"/>
                <w:szCs w:val="18"/>
                <w:lang w:val="fr-CA"/>
              </w:rPr>
            </w:pPr>
          </w:p>
        </w:tc>
        <w:tc>
          <w:tcPr>
            <w:tcW w:w="9619" w:type="dxa"/>
            <w:gridSpan w:val="3"/>
            <w:tcBorders>
              <w:top w:val="single" w:sz="4" w:space="0" w:color="auto"/>
              <w:bottom w:val="single" w:sz="4" w:space="0" w:color="auto"/>
            </w:tcBorders>
            <w:shd w:val="clear" w:color="auto" w:fill="D9D9D9"/>
          </w:tcPr>
          <w:p w:rsidR="00B24977" w:rsidRPr="00333D2F" w:rsidRDefault="008D3E7A" w:rsidP="00AC4C4D">
            <w:pPr>
              <w:keepNext/>
              <w:spacing w:before="60" w:after="60"/>
              <w:jc w:val="center"/>
              <w:rPr>
                <w:b/>
                <w:kern w:val="18"/>
                <w:sz w:val="18"/>
                <w:szCs w:val="18"/>
                <w:lang w:val="fr-CA"/>
              </w:rPr>
            </w:pPr>
            <w:r w:rsidRPr="00333D2F">
              <w:rPr>
                <w:b/>
                <w:kern w:val="18"/>
                <w:sz w:val="18"/>
                <w:szCs w:val="18"/>
                <w:lang w:val="fr-CA"/>
              </w:rPr>
              <w:t>Intégration de la biodiversité dans les secteurs et entre eux</w:t>
            </w:r>
          </w:p>
        </w:tc>
        <w:tc>
          <w:tcPr>
            <w:tcW w:w="1980" w:type="dxa"/>
            <w:gridSpan w:val="2"/>
            <w:tcBorders>
              <w:top w:val="single" w:sz="4" w:space="0" w:color="auto"/>
              <w:bottom w:val="single" w:sz="4" w:space="0" w:color="auto"/>
            </w:tcBorders>
            <w:shd w:val="clear" w:color="auto" w:fill="D9D9D9"/>
            <w:noWrap/>
          </w:tcPr>
          <w:p w:rsidR="00B24977" w:rsidRPr="00333D2F" w:rsidRDefault="00B24977" w:rsidP="00AC4C4D">
            <w:pPr>
              <w:keepNext/>
              <w:spacing w:before="60" w:after="60"/>
              <w:jc w:val="right"/>
              <w:rPr>
                <w:bCs/>
                <w:kern w:val="18"/>
                <w:sz w:val="18"/>
                <w:szCs w:val="18"/>
                <w:lang w:val="fr-CA"/>
              </w:rPr>
            </w:pPr>
          </w:p>
        </w:tc>
      </w:tr>
      <w:tr w:rsidR="00B24977" w:rsidRPr="00333D2F" w:rsidTr="00333D2F">
        <w:trPr>
          <w:cantSplit/>
        </w:trPr>
        <w:tc>
          <w:tcPr>
            <w:tcW w:w="839" w:type="dxa"/>
            <w:gridSpan w:val="2"/>
            <w:tcBorders>
              <w:top w:val="single" w:sz="4" w:space="0" w:color="auto"/>
            </w:tcBorders>
            <w:shd w:val="clear" w:color="auto" w:fill="auto"/>
            <w:noWrap/>
          </w:tcPr>
          <w:p w:rsidR="00B24977" w:rsidRPr="00333D2F" w:rsidRDefault="00B24977" w:rsidP="003F4FBB">
            <w:pPr>
              <w:spacing w:before="60" w:after="60"/>
              <w:jc w:val="left"/>
              <w:rPr>
                <w:bCs/>
                <w:kern w:val="18"/>
                <w:sz w:val="18"/>
                <w:szCs w:val="18"/>
                <w:lang w:val="fr-CA"/>
              </w:rPr>
            </w:pPr>
          </w:p>
        </w:tc>
        <w:tc>
          <w:tcPr>
            <w:tcW w:w="1591" w:type="dxa"/>
            <w:tcBorders>
              <w:top w:val="single" w:sz="4" w:space="0" w:color="auto"/>
            </w:tcBorders>
          </w:tcPr>
          <w:p w:rsidR="007E536F" w:rsidRPr="00333D2F" w:rsidRDefault="00BD4A52" w:rsidP="003F4FBB">
            <w:pPr>
              <w:spacing w:before="60" w:after="60"/>
              <w:jc w:val="left"/>
              <w:rPr>
                <w:bCs/>
                <w:kern w:val="18"/>
                <w:sz w:val="18"/>
                <w:szCs w:val="18"/>
                <w:lang w:val="fr-CA"/>
              </w:rPr>
            </w:pPr>
            <w:r w:rsidRPr="00333D2F">
              <w:rPr>
                <w:bCs/>
                <w:kern w:val="18"/>
                <w:sz w:val="18"/>
                <w:szCs w:val="18"/>
                <w:lang w:val="fr-CA"/>
              </w:rPr>
              <w:t>Par. </w:t>
            </w:r>
            <w:r w:rsidR="007E536F" w:rsidRPr="00333D2F">
              <w:rPr>
                <w:bCs/>
                <w:kern w:val="18"/>
                <w:sz w:val="18"/>
                <w:szCs w:val="18"/>
                <w:lang w:val="fr-CA"/>
              </w:rPr>
              <w:t>8</w:t>
            </w:r>
            <w:r w:rsidR="006C74B9" w:rsidRPr="00333D2F">
              <w:rPr>
                <w:bCs/>
                <w:kern w:val="18"/>
                <w:sz w:val="18"/>
                <w:szCs w:val="18"/>
                <w:lang w:val="fr-CA"/>
              </w:rPr>
              <w:t xml:space="preserve"> </w:t>
            </w:r>
            <w:r w:rsidR="00E110A8" w:rsidRPr="00333D2F">
              <w:rPr>
                <w:bCs/>
                <w:kern w:val="18"/>
                <w:sz w:val="18"/>
                <w:szCs w:val="18"/>
                <w:lang w:val="fr-CA"/>
              </w:rPr>
              <w:t>et  </w:t>
            </w:r>
            <w:r w:rsidR="007E536F" w:rsidRPr="00333D2F">
              <w:rPr>
                <w:bCs/>
                <w:kern w:val="18"/>
                <w:sz w:val="18"/>
                <w:szCs w:val="18"/>
                <w:lang w:val="fr-CA"/>
              </w:rPr>
              <w:t>23</w:t>
            </w:r>
          </w:p>
        </w:tc>
        <w:tc>
          <w:tcPr>
            <w:tcW w:w="2511" w:type="dxa"/>
            <w:tcBorders>
              <w:top w:val="single" w:sz="4" w:space="0" w:color="auto"/>
            </w:tcBorders>
            <w:shd w:val="clear" w:color="auto" w:fill="auto"/>
          </w:tcPr>
          <w:p w:rsidR="00B24977" w:rsidRPr="00333D2F" w:rsidRDefault="00B24977" w:rsidP="003F4FBB">
            <w:pPr>
              <w:spacing w:before="60" w:after="60"/>
              <w:jc w:val="left"/>
              <w:rPr>
                <w:bCs/>
                <w:kern w:val="18"/>
                <w:sz w:val="18"/>
                <w:szCs w:val="18"/>
                <w:lang w:val="fr-CA"/>
              </w:rPr>
            </w:pPr>
          </w:p>
        </w:tc>
        <w:tc>
          <w:tcPr>
            <w:tcW w:w="4410" w:type="dxa"/>
            <w:tcBorders>
              <w:top w:val="single" w:sz="4" w:space="0" w:color="auto"/>
            </w:tcBorders>
            <w:shd w:val="clear" w:color="auto" w:fill="auto"/>
            <w:noWrap/>
          </w:tcPr>
          <w:p w:rsidR="00B24977" w:rsidRPr="00333D2F" w:rsidRDefault="00365E98" w:rsidP="00EA0461">
            <w:pPr>
              <w:spacing w:before="60" w:after="60"/>
              <w:jc w:val="left"/>
              <w:rPr>
                <w:bCs/>
                <w:kern w:val="18"/>
                <w:sz w:val="18"/>
                <w:szCs w:val="18"/>
                <w:lang w:val="fr-CA"/>
              </w:rPr>
            </w:pPr>
            <w:bookmarkStart w:id="6" w:name="_Toc524249834"/>
            <w:r w:rsidRPr="00333D2F">
              <w:rPr>
                <w:bCs/>
                <w:kern w:val="18"/>
                <w:sz w:val="18"/>
                <w:szCs w:val="18"/>
                <w:lang w:val="fr-CA"/>
              </w:rPr>
              <w:t>Diversité biologique et santé</w:t>
            </w:r>
            <w:bookmarkEnd w:id="6"/>
          </w:p>
        </w:tc>
        <w:tc>
          <w:tcPr>
            <w:tcW w:w="2698" w:type="dxa"/>
            <w:tcBorders>
              <w:top w:val="single" w:sz="4" w:space="0" w:color="auto"/>
            </w:tcBorders>
            <w:shd w:val="clear" w:color="auto" w:fill="auto"/>
            <w:noWrap/>
          </w:tcPr>
          <w:p w:rsidR="007E536F" w:rsidRPr="00333D2F" w:rsidRDefault="002F2786" w:rsidP="003F4FBB">
            <w:pPr>
              <w:spacing w:before="60" w:after="60"/>
              <w:jc w:val="left"/>
              <w:rPr>
                <w:bCs/>
                <w:kern w:val="18"/>
                <w:sz w:val="18"/>
                <w:szCs w:val="18"/>
                <w:lang w:val="fr-CA"/>
              </w:rPr>
            </w:pPr>
            <w:r w:rsidRPr="00333D2F">
              <w:rPr>
                <w:bCs/>
                <w:kern w:val="18"/>
                <w:sz w:val="18"/>
                <w:szCs w:val="18"/>
                <w:lang w:val="fr-CA"/>
              </w:rPr>
              <w:t>Réunions d’experts</w:t>
            </w:r>
            <w:r w:rsidR="007E536F" w:rsidRPr="00333D2F">
              <w:rPr>
                <w:bCs/>
                <w:kern w:val="18"/>
                <w:sz w:val="18"/>
                <w:szCs w:val="18"/>
                <w:lang w:val="fr-CA"/>
              </w:rPr>
              <w:t xml:space="preserve">; </w:t>
            </w:r>
            <w:r w:rsidRPr="00333D2F">
              <w:rPr>
                <w:kern w:val="18"/>
                <w:sz w:val="18"/>
                <w:szCs w:val="18"/>
                <w:lang w:val="fr-CA"/>
              </w:rPr>
              <w:t>ateliers de renforcement des capacités</w:t>
            </w:r>
            <w:r w:rsidR="007E536F" w:rsidRPr="00333D2F">
              <w:rPr>
                <w:bCs/>
                <w:kern w:val="18"/>
                <w:sz w:val="18"/>
                <w:szCs w:val="18"/>
                <w:lang w:val="fr-CA"/>
              </w:rPr>
              <w:t xml:space="preserve">; </w:t>
            </w:r>
            <w:r w:rsidR="00BE51EE" w:rsidRPr="00333D2F">
              <w:rPr>
                <w:kern w:val="18"/>
                <w:sz w:val="18"/>
                <w:szCs w:val="18"/>
                <w:lang w:val="fr-CA"/>
              </w:rPr>
              <w:t>autres ateliers</w:t>
            </w:r>
            <w:r w:rsidR="00BE51EE" w:rsidRPr="00333D2F">
              <w:rPr>
                <w:bCs/>
                <w:kern w:val="18"/>
                <w:sz w:val="18"/>
                <w:szCs w:val="18"/>
                <w:lang w:val="fr-CA"/>
              </w:rPr>
              <w:t>; c</w:t>
            </w:r>
            <w:r w:rsidR="007E536F" w:rsidRPr="00333D2F">
              <w:rPr>
                <w:bCs/>
                <w:kern w:val="18"/>
                <w:sz w:val="18"/>
                <w:szCs w:val="18"/>
                <w:lang w:val="fr-CA"/>
              </w:rPr>
              <w:t xml:space="preserve">onsultants; </w:t>
            </w:r>
            <w:r w:rsidR="00BE51EE" w:rsidRPr="00333D2F">
              <w:rPr>
                <w:bCs/>
                <w:kern w:val="18"/>
                <w:sz w:val="18"/>
                <w:szCs w:val="18"/>
                <w:lang w:val="fr-CA"/>
              </w:rPr>
              <w:t>déplacements du personnel</w:t>
            </w:r>
            <w:r w:rsidR="007E536F" w:rsidRPr="00333D2F">
              <w:rPr>
                <w:bCs/>
                <w:kern w:val="18"/>
                <w:sz w:val="18"/>
                <w:szCs w:val="18"/>
                <w:lang w:val="fr-CA"/>
              </w:rPr>
              <w:t xml:space="preserve">; </w:t>
            </w:r>
            <w:r w:rsidR="00BE51EE" w:rsidRPr="00333D2F">
              <w:rPr>
                <w:bCs/>
                <w:kern w:val="18"/>
                <w:sz w:val="18"/>
                <w:szCs w:val="18"/>
                <w:lang w:val="fr-CA"/>
              </w:rPr>
              <w:t xml:space="preserve">rapports : </w:t>
            </w:r>
            <w:r w:rsidR="004E7AB1" w:rsidRPr="00333D2F">
              <w:rPr>
                <w:bCs/>
                <w:kern w:val="18"/>
                <w:sz w:val="18"/>
                <w:szCs w:val="18"/>
                <w:lang w:val="fr-CA"/>
              </w:rPr>
              <w:t>élaboration/impression/</w:t>
            </w:r>
            <w:r w:rsidR="004E7AB1">
              <w:rPr>
                <w:bCs/>
                <w:kern w:val="18"/>
                <w:sz w:val="18"/>
                <w:szCs w:val="18"/>
                <w:lang w:val="fr-CA"/>
              </w:rPr>
              <w:t xml:space="preserve">traduction; </w:t>
            </w:r>
            <w:r w:rsidR="00BE51EE" w:rsidRPr="00333D2F">
              <w:rPr>
                <w:bCs/>
                <w:kern w:val="18"/>
                <w:sz w:val="18"/>
                <w:szCs w:val="18"/>
                <w:lang w:val="fr-CA"/>
              </w:rPr>
              <w:t>publications</w:t>
            </w:r>
          </w:p>
        </w:tc>
        <w:tc>
          <w:tcPr>
            <w:tcW w:w="1980" w:type="dxa"/>
            <w:gridSpan w:val="2"/>
            <w:tcBorders>
              <w:top w:val="single" w:sz="4" w:space="0" w:color="auto"/>
            </w:tcBorders>
            <w:shd w:val="clear" w:color="auto" w:fill="auto"/>
            <w:noWrap/>
          </w:tcPr>
          <w:p w:rsidR="00495B43" w:rsidRPr="00333D2F" w:rsidRDefault="00B1196A" w:rsidP="003F4FBB">
            <w:pPr>
              <w:keepNext/>
              <w:spacing w:before="60" w:after="60"/>
              <w:jc w:val="right"/>
              <w:rPr>
                <w:bCs/>
                <w:kern w:val="18"/>
                <w:sz w:val="18"/>
                <w:szCs w:val="18"/>
                <w:lang w:val="fr-CA"/>
              </w:rPr>
            </w:pPr>
            <w:r w:rsidRPr="00333D2F">
              <w:rPr>
                <w:bCs/>
                <w:kern w:val="18"/>
                <w:sz w:val="18"/>
                <w:szCs w:val="18"/>
                <w:lang w:val="fr-CA"/>
              </w:rPr>
              <w:t>945</w:t>
            </w:r>
          </w:p>
        </w:tc>
      </w:tr>
      <w:tr w:rsidR="00B24977" w:rsidRPr="00333D2F" w:rsidTr="00333D2F">
        <w:trPr>
          <w:cantSplit/>
        </w:trPr>
        <w:tc>
          <w:tcPr>
            <w:tcW w:w="839" w:type="dxa"/>
            <w:gridSpan w:val="2"/>
            <w:shd w:val="clear" w:color="auto" w:fill="auto"/>
            <w:noWrap/>
          </w:tcPr>
          <w:p w:rsidR="00B24977" w:rsidRPr="00333D2F" w:rsidRDefault="00B24977" w:rsidP="003F4FBB">
            <w:pPr>
              <w:spacing w:before="60" w:after="60"/>
              <w:jc w:val="left"/>
              <w:rPr>
                <w:bCs/>
                <w:kern w:val="18"/>
                <w:sz w:val="18"/>
                <w:szCs w:val="18"/>
                <w:lang w:val="fr-CA"/>
              </w:rPr>
            </w:pPr>
          </w:p>
        </w:tc>
        <w:tc>
          <w:tcPr>
            <w:tcW w:w="1591" w:type="dxa"/>
          </w:tcPr>
          <w:p w:rsidR="00B24977" w:rsidRPr="00333D2F" w:rsidRDefault="00BD4A52" w:rsidP="003F4FBB">
            <w:pPr>
              <w:spacing w:before="60" w:after="60"/>
              <w:jc w:val="left"/>
              <w:rPr>
                <w:bCs/>
                <w:kern w:val="18"/>
                <w:sz w:val="18"/>
                <w:szCs w:val="18"/>
                <w:lang w:val="fr-CA"/>
              </w:rPr>
            </w:pPr>
            <w:r w:rsidRPr="00333D2F">
              <w:rPr>
                <w:bCs/>
                <w:kern w:val="18"/>
                <w:sz w:val="18"/>
                <w:szCs w:val="18"/>
                <w:lang w:val="fr-CA"/>
              </w:rPr>
              <w:t>Par. </w:t>
            </w:r>
            <w:r w:rsidR="00E110A8" w:rsidRPr="00333D2F">
              <w:rPr>
                <w:bCs/>
                <w:kern w:val="18"/>
                <w:sz w:val="18"/>
                <w:szCs w:val="18"/>
                <w:lang w:val="fr-CA"/>
              </w:rPr>
              <w:t>17 </w:t>
            </w:r>
            <w:r w:rsidR="007E536F" w:rsidRPr="00333D2F">
              <w:rPr>
                <w:bCs/>
                <w:kern w:val="18"/>
                <w:sz w:val="18"/>
                <w:szCs w:val="18"/>
                <w:lang w:val="fr-CA"/>
              </w:rPr>
              <w:t>g)</w:t>
            </w:r>
            <w:r w:rsidR="00E110A8" w:rsidRPr="00333D2F">
              <w:rPr>
                <w:bCs/>
                <w:kern w:val="18"/>
                <w:sz w:val="18"/>
                <w:szCs w:val="18"/>
                <w:lang w:val="fr-CA"/>
              </w:rPr>
              <w:t xml:space="preserve"> et </w:t>
            </w:r>
            <w:r w:rsidR="007E536F" w:rsidRPr="00333D2F">
              <w:rPr>
                <w:bCs/>
                <w:kern w:val="18"/>
                <w:sz w:val="18"/>
                <w:szCs w:val="18"/>
                <w:lang w:val="fr-CA"/>
              </w:rPr>
              <w:t>17</w:t>
            </w:r>
          </w:p>
        </w:tc>
        <w:tc>
          <w:tcPr>
            <w:tcW w:w="2511" w:type="dxa"/>
            <w:shd w:val="clear" w:color="auto" w:fill="auto"/>
          </w:tcPr>
          <w:p w:rsidR="00B24977" w:rsidRPr="00333D2F" w:rsidRDefault="00B24977" w:rsidP="003F4FBB">
            <w:pPr>
              <w:spacing w:before="60" w:after="60"/>
              <w:jc w:val="left"/>
              <w:rPr>
                <w:bCs/>
                <w:kern w:val="18"/>
                <w:sz w:val="18"/>
                <w:szCs w:val="18"/>
                <w:lang w:val="fr-CA"/>
              </w:rPr>
            </w:pPr>
          </w:p>
        </w:tc>
        <w:tc>
          <w:tcPr>
            <w:tcW w:w="4410" w:type="dxa"/>
            <w:shd w:val="clear" w:color="auto" w:fill="auto"/>
            <w:noWrap/>
          </w:tcPr>
          <w:p w:rsidR="00B24977" w:rsidRPr="00333D2F" w:rsidRDefault="00365E98" w:rsidP="00EA0461">
            <w:pPr>
              <w:spacing w:before="60" w:after="60"/>
              <w:jc w:val="left"/>
              <w:rPr>
                <w:bCs/>
                <w:kern w:val="18"/>
                <w:sz w:val="18"/>
                <w:szCs w:val="18"/>
                <w:lang w:val="fr-CA"/>
              </w:rPr>
            </w:pPr>
            <w:bookmarkStart w:id="7" w:name="_Toc524249835"/>
            <w:r w:rsidRPr="00333D2F">
              <w:rPr>
                <w:bCs/>
                <w:kern w:val="18"/>
                <w:sz w:val="18"/>
                <w:szCs w:val="18"/>
                <w:lang w:val="fr-CA"/>
              </w:rPr>
              <w:t>Intégration de la biodiversité dans les secteurs de l’énergie, de l’exploitation minière, de l’infrastructure, de la fabrication et de la transformation</w:t>
            </w:r>
            <w:bookmarkEnd w:id="7"/>
          </w:p>
        </w:tc>
        <w:tc>
          <w:tcPr>
            <w:tcW w:w="2698" w:type="dxa"/>
            <w:shd w:val="clear" w:color="auto" w:fill="auto"/>
            <w:noWrap/>
          </w:tcPr>
          <w:p w:rsidR="00B24977" w:rsidRPr="00333D2F" w:rsidRDefault="00116622" w:rsidP="003F4FBB">
            <w:pPr>
              <w:keepNext/>
              <w:spacing w:before="60" w:after="60"/>
              <w:jc w:val="left"/>
              <w:rPr>
                <w:bCs/>
                <w:kern w:val="18"/>
                <w:sz w:val="18"/>
                <w:szCs w:val="18"/>
                <w:lang w:val="fr-CA"/>
              </w:rPr>
            </w:pPr>
            <w:r w:rsidRPr="00333D2F">
              <w:rPr>
                <w:bCs/>
                <w:kern w:val="18"/>
                <w:sz w:val="18"/>
                <w:szCs w:val="18"/>
                <w:lang w:val="fr-CA"/>
              </w:rPr>
              <w:t xml:space="preserve">Réunions d’experts; </w:t>
            </w:r>
            <w:r w:rsidRPr="00333D2F">
              <w:rPr>
                <w:kern w:val="18"/>
                <w:sz w:val="18"/>
                <w:szCs w:val="18"/>
                <w:lang w:val="fr-CA"/>
              </w:rPr>
              <w:t>ateliers de renforcement des capacités</w:t>
            </w:r>
            <w:r w:rsidR="007E536F" w:rsidRPr="00333D2F">
              <w:rPr>
                <w:bCs/>
                <w:kern w:val="18"/>
                <w:sz w:val="18"/>
                <w:szCs w:val="18"/>
                <w:lang w:val="fr-CA"/>
              </w:rPr>
              <w:t xml:space="preserve">; </w:t>
            </w:r>
            <w:r w:rsidRPr="00333D2F">
              <w:rPr>
                <w:kern w:val="18"/>
                <w:sz w:val="18"/>
                <w:szCs w:val="18"/>
                <w:lang w:val="fr-CA"/>
              </w:rPr>
              <w:t>autres ateliers</w:t>
            </w:r>
            <w:r w:rsidR="007E536F" w:rsidRPr="00333D2F">
              <w:rPr>
                <w:bCs/>
                <w:kern w:val="18"/>
                <w:sz w:val="18"/>
                <w:szCs w:val="18"/>
                <w:lang w:val="fr-CA"/>
              </w:rPr>
              <w:t xml:space="preserve">; </w:t>
            </w:r>
            <w:r w:rsidRPr="00333D2F">
              <w:rPr>
                <w:bCs/>
                <w:kern w:val="18"/>
                <w:sz w:val="18"/>
                <w:szCs w:val="18"/>
                <w:lang w:val="fr-CA"/>
              </w:rPr>
              <w:t>personnel</w:t>
            </w:r>
            <w:r w:rsidR="007E536F" w:rsidRPr="00333D2F">
              <w:rPr>
                <w:bCs/>
                <w:kern w:val="18"/>
                <w:sz w:val="18"/>
                <w:szCs w:val="18"/>
                <w:lang w:val="fr-CA"/>
              </w:rPr>
              <w:t>;</w:t>
            </w:r>
            <w:r w:rsidRPr="00333D2F">
              <w:rPr>
                <w:bCs/>
                <w:kern w:val="18"/>
                <w:sz w:val="18"/>
                <w:szCs w:val="18"/>
                <w:lang w:val="fr-CA"/>
              </w:rPr>
              <w:t xml:space="preserve"> c</w:t>
            </w:r>
            <w:r w:rsidR="007E536F" w:rsidRPr="00333D2F">
              <w:rPr>
                <w:bCs/>
                <w:kern w:val="18"/>
                <w:sz w:val="18"/>
                <w:szCs w:val="18"/>
                <w:lang w:val="fr-CA"/>
              </w:rPr>
              <w:t xml:space="preserve">onsultants; </w:t>
            </w:r>
            <w:r w:rsidRPr="00333D2F">
              <w:rPr>
                <w:bCs/>
                <w:kern w:val="18"/>
                <w:sz w:val="18"/>
                <w:szCs w:val="18"/>
                <w:lang w:val="fr-CA"/>
              </w:rPr>
              <w:t xml:space="preserve">rapports : </w:t>
            </w:r>
            <w:r w:rsidR="004E7AB1" w:rsidRPr="00333D2F">
              <w:rPr>
                <w:bCs/>
                <w:kern w:val="18"/>
                <w:sz w:val="18"/>
                <w:szCs w:val="18"/>
                <w:lang w:val="fr-CA"/>
              </w:rPr>
              <w:t>élaboration/impression/</w:t>
            </w:r>
            <w:r w:rsidR="004E7AB1">
              <w:rPr>
                <w:bCs/>
                <w:kern w:val="18"/>
                <w:sz w:val="18"/>
                <w:szCs w:val="18"/>
                <w:lang w:val="fr-CA"/>
              </w:rPr>
              <w:t xml:space="preserve">traduction; </w:t>
            </w:r>
            <w:r w:rsidRPr="00333D2F">
              <w:rPr>
                <w:bCs/>
                <w:kern w:val="18"/>
                <w:sz w:val="18"/>
                <w:szCs w:val="18"/>
                <w:lang w:val="fr-CA"/>
              </w:rPr>
              <w:t>publications</w:t>
            </w:r>
          </w:p>
        </w:tc>
        <w:tc>
          <w:tcPr>
            <w:tcW w:w="1980" w:type="dxa"/>
            <w:gridSpan w:val="2"/>
            <w:shd w:val="clear" w:color="auto" w:fill="auto"/>
            <w:noWrap/>
          </w:tcPr>
          <w:p w:rsidR="00B24977" w:rsidRPr="00333D2F" w:rsidRDefault="00C03594" w:rsidP="006F7C3A">
            <w:pPr>
              <w:spacing w:before="60" w:after="60"/>
              <w:jc w:val="right"/>
              <w:rPr>
                <w:bCs/>
                <w:kern w:val="18"/>
                <w:sz w:val="18"/>
                <w:szCs w:val="18"/>
                <w:lang w:val="fr-CA"/>
              </w:rPr>
            </w:pPr>
            <w:r w:rsidRPr="00333D2F">
              <w:rPr>
                <w:bCs/>
                <w:kern w:val="18"/>
                <w:sz w:val="18"/>
                <w:szCs w:val="18"/>
                <w:lang w:val="fr-CA"/>
              </w:rPr>
              <w:t>2</w:t>
            </w:r>
            <w:r w:rsidR="006F7C3A" w:rsidRPr="00333D2F">
              <w:rPr>
                <w:bCs/>
                <w:kern w:val="18"/>
                <w:sz w:val="18"/>
                <w:szCs w:val="18"/>
                <w:lang w:val="fr-CA"/>
              </w:rPr>
              <w:t> </w:t>
            </w:r>
            <w:r w:rsidR="00116622" w:rsidRPr="00333D2F">
              <w:rPr>
                <w:bCs/>
                <w:kern w:val="18"/>
                <w:sz w:val="18"/>
                <w:szCs w:val="18"/>
                <w:lang w:val="fr-CA"/>
              </w:rPr>
              <w:t>838,</w:t>
            </w:r>
            <w:r w:rsidR="00495B43" w:rsidRPr="00333D2F">
              <w:rPr>
                <w:bCs/>
                <w:kern w:val="18"/>
                <w:sz w:val="18"/>
                <w:szCs w:val="18"/>
                <w:lang w:val="fr-CA"/>
              </w:rPr>
              <w:t>5</w:t>
            </w:r>
          </w:p>
        </w:tc>
      </w:tr>
      <w:tr w:rsidR="00B24977" w:rsidRPr="00333D2F" w:rsidTr="00333D2F">
        <w:trPr>
          <w:cantSplit/>
        </w:trPr>
        <w:tc>
          <w:tcPr>
            <w:tcW w:w="839" w:type="dxa"/>
            <w:gridSpan w:val="2"/>
            <w:tcBorders>
              <w:top w:val="single" w:sz="4" w:space="0" w:color="auto"/>
              <w:bottom w:val="single" w:sz="4" w:space="0" w:color="auto"/>
            </w:tcBorders>
            <w:shd w:val="clear" w:color="auto" w:fill="D9D9D9"/>
            <w:noWrap/>
          </w:tcPr>
          <w:p w:rsidR="00B24977" w:rsidRPr="00333D2F" w:rsidRDefault="007E536F" w:rsidP="003F4FBB">
            <w:pPr>
              <w:spacing w:before="60" w:after="60"/>
              <w:jc w:val="left"/>
              <w:rPr>
                <w:b/>
                <w:bCs/>
                <w:kern w:val="18"/>
                <w:sz w:val="18"/>
                <w:szCs w:val="18"/>
                <w:lang w:val="fr-CA"/>
              </w:rPr>
            </w:pPr>
            <w:r w:rsidRPr="00333D2F">
              <w:rPr>
                <w:b/>
                <w:bCs/>
                <w:kern w:val="18"/>
                <w:sz w:val="18"/>
                <w:szCs w:val="18"/>
                <w:lang w:val="fr-CA"/>
              </w:rPr>
              <w:t>23</w:t>
            </w:r>
          </w:p>
        </w:tc>
        <w:tc>
          <w:tcPr>
            <w:tcW w:w="1591" w:type="dxa"/>
            <w:tcBorders>
              <w:top w:val="single" w:sz="4" w:space="0" w:color="auto"/>
              <w:bottom w:val="single" w:sz="4" w:space="0" w:color="auto"/>
            </w:tcBorders>
            <w:shd w:val="clear" w:color="auto" w:fill="D9D9D9"/>
          </w:tcPr>
          <w:p w:rsidR="00B24977" w:rsidRPr="00333D2F" w:rsidRDefault="00B24977" w:rsidP="003F4FBB">
            <w:pPr>
              <w:spacing w:before="60" w:after="60"/>
              <w:jc w:val="left"/>
              <w:rPr>
                <w:b/>
                <w:bCs/>
                <w:kern w:val="18"/>
                <w:sz w:val="18"/>
                <w:szCs w:val="18"/>
                <w:lang w:val="fr-CA"/>
              </w:rPr>
            </w:pPr>
          </w:p>
        </w:tc>
        <w:tc>
          <w:tcPr>
            <w:tcW w:w="9619" w:type="dxa"/>
            <w:gridSpan w:val="3"/>
            <w:tcBorders>
              <w:top w:val="single" w:sz="4" w:space="0" w:color="auto"/>
              <w:bottom w:val="single" w:sz="4" w:space="0" w:color="auto"/>
            </w:tcBorders>
            <w:shd w:val="clear" w:color="auto" w:fill="D9D9D9"/>
          </w:tcPr>
          <w:p w:rsidR="00B24977" w:rsidRPr="00333D2F" w:rsidRDefault="000651C8" w:rsidP="00CD5E02">
            <w:pPr>
              <w:spacing w:before="60" w:after="60"/>
              <w:jc w:val="center"/>
              <w:rPr>
                <w:b/>
                <w:kern w:val="18"/>
                <w:sz w:val="18"/>
                <w:szCs w:val="18"/>
                <w:lang w:val="fr-CA"/>
              </w:rPr>
            </w:pPr>
            <w:r w:rsidRPr="00333D2F">
              <w:rPr>
                <w:b/>
                <w:kern w:val="18"/>
                <w:sz w:val="18"/>
                <w:szCs w:val="18"/>
                <w:lang w:val="fr-CA"/>
              </w:rPr>
              <w:t>Conservation et utilisation durable des pollinisateurs</w:t>
            </w:r>
          </w:p>
        </w:tc>
        <w:tc>
          <w:tcPr>
            <w:tcW w:w="1980" w:type="dxa"/>
            <w:gridSpan w:val="2"/>
            <w:tcBorders>
              <w:top w:val="single" w:sz="4" w:space="0" w:color="auto"/>
              <w:bottom w:val="single" w:sz="4" w:space="0" w:color="auto"/>
            </w:tcBorders>
            <w:shd w:val="clear" w:color="auto" w:fill="D9D9D9"/>
            <w:noWrap/>
          </w:tcPr>
          <w:p w:rsidR="00B24977" w:rsidRPr="00333D2F" w:rsidRDefault="00B24977" w:rsidP="003F4FBB">
            <w:pPr>
              <w:keepNext/>
              <w:spacing w:before="60" w:after="60"/>
              <w:jc w:val="right"/>
              <w:rPr>
                <w:bCs/>
                <w:kern w:val="18"/>
                <w:sz w:val="18"/>
                <w:szCs w:val="18"/>
                <w:lang w:val="fr-CA"/>
              </w:rPr>
            </w:pPr>
          </w:p>
        </w:tc>
      </w:tr>
      <w:tr w:rsidR="00B24977" w:rsidRPr="00333D2F" w:rsidTr="00333D2F">
        <w:trPr>
          <w:cantSplit/>
        </w:trPr>
        <w:tc>
          <w:tcPr>
            <w:tcW w:w="839" w:type="dxa"/>
            <w:gridSpan w:val="2"/>
            <w:shd w:val="clear" w:color="auto" w:fill="auto"/>
            <w:noWrap/>
          </w:tcPr>
          <w:p w:rsidR="00B24977" w:rsidRPr="00333D2F" w:rsidRDefault="00B24977" w:rsidP="003F4FBB">
            <w:pPr>
              <w:spacing w:before="60" w:after="60"/>
              <w:jc w:val="left"/>
              <w:rPr>
                <w:bCs/>
                <w:kern w:val="18"/>
                <w:sz w:val="18"/>
                <w:szCs w:val="18"/>
                <w:lang w:val="fr-CA"/>
              </w:rPr>
            </w:pPr>
          </w:p>
        </w:tc>
        <w:tc>
          <w:tcPr>
            <w:tcW w:w="1591" w:type="dxa"/>
          </w:tcPr>
          <w:p w:rsidR="00B24977" w:rsidRPr="00333D2F" w:rsidRDefault="00BD4A52" w:rsidP="003F4FBB">
            <w:pPr>
              <w:spacing w:before="60" w:after="60"/>
              <w:jc w:val="left"/>
              <w:rPr>
                <w:bCs/>
                <w:kern w:val="18"/>
                <w:sz w:val="18"/>
                <w:szCs w:val="18"/>
                <w:lang w:val="fr-CA"/>
              </w:rPr>
            </w:pPr>
            <w:r w:rsidRPr="00333D2F">
              <w:rPr>
                <w:bCs/>
                <w:kern w:val="18"/>
                <w:sz w:val="18"/>
                <w:szCs w:val="18"/>
                <w:lang w:val="fr-CA"/>
              </w:rPr>
              <w:t>Par. </w:t>
            </w:r>
            <w:r w:rsidR="00946A17" w:rsidRPr="00333D2F">
              <w:rPr>
                <w:bCs/>
                <w:kern w:val="18"/>
                <w:sz w:val="18"/>
                <w:szCs w:val="18"/>
                <w:lang w:val="fr-CA"/>
              </w:rPr>
              <w:t>8, 10, 11</w:t>
            </w:r>
          </w:p>
        </w:tc>
        <w:tc>
          <w:tcPr>
            <w:tcW w:w="2511" w:type="dxa"/>
            <w:shd w:val="clear" w:color="auto" w:fill="auto"/>
          </w:tcPr>
          <w:p w:rsidR="00B24977" w:rsidRPr="00333D2F" w:rsidRDefault="00B24977" w:rsidP="003F4FBB">
            <w:pPr>
              <w:keepNext/>
              <w:spacing w:before="60" w:after="60"/>
              <w:rPr>
                <w:kern w:val="18"/>
                <w:sz w:val="18"/>
                <w:szCs w:val="18"/>
                <w:lang w:val="fr-CA"/>
              </w:rPr>
            </w:pPr>
          </w:p>
        </w:tc>
        <w:tc>
          <w:tcPr>
            <w:tcW w:w="4410" w:type="dxa"/>
            <w:shd w:val="clear" w:color="auto" w:fill="auto"/>
            <w:noWrap/>
          </w:tcPr>
          <w:p w:rsidR="007E536F" w:rsidRPr="00333D2F" w:rsidRDefault="000651C8" w:rsidP="003F4FBB">
            <w:pPr>
              <w:keepNext/>
              <w:spacing w:before="60" w:after="60"/>
              <w:jc w:val="left"/>
              <w:rPr>
                <w:bCs/>
                <w:kern w:val="18"/>
                <w:sz w:val="18"/>
                <w:szCs w:val="18"/>
                <w:lang w:val="fr-CA"/>
              </w:rPr>
            </w:pPr>
            <w:r w:rsidRPr="00333D2F">
              <w:rPr>
                <w:bCs/>
                <w:kern w:val="18"/>
                <w:sz w:val="18"/>
                <w:szCs w:val="18"/>
                <w:lang w:val="fr-CA"/>
              </w:rPr>
              <w:t>Conservation et utilisation durable des pollinisateurs</w:t>
            </w:r>
          </w:p>
        </w:tc>
        <w:tc>
          <w:tcPr>
            <w:tcW w:w="2698" w:type="dxa"/>
            <w:shd w:val="clear" w:color="auto" w:fill="auto"/>
            <w:noWrap/>
          </w:tcPr>
          <w:p w:rsidR="007E536F" w:rsidRPr="00333D2F" w:rsidRDefault="00116622" w:rsidP="003F4FBB">
            <w:pPr>
              <w:keepNext/>
              <w:spacing w:before="60" w:after="60"/>
              <w:jc w:val="left"/>
              <w:rPr>
                <w:kern w:val="18"/>
                <w:sz w:val="18"/>
                <w:szCs w:val="18"/>
                <w:lang w:val="fr-CA"/>
              </w:rPr>
            </w:pPr>
            <w:r w:rsidRPr="00333D2F">
              <w:rPr>
                <w:kern w:val="18"/>
                <w:sz w:val="18"/>
                <w:szCs w:val="18"/>
                <w:lang w:val="fr-CA"/>
              </w:rPr>
              <w:t>Consultants; p</w:t>
            </w:r>
            <w:r w:rsidR="007E536F" w:rsidRPr="00333D2F">
              <w:rPr>
                <w:kern w:val="18"/>
                <w:sz w:val="18"/>
                <w:szCs w:val="18"/>
                <w:lang w:val="fr-CA"/>
              </w:rPr>
              <w:t>ublications</w:t>
            </w:r>
          </w:p>
        </w:tc>
        <w:tc>
          <w:tcPr>
            <w:tcW w:w="1980" w:type="dxa"/>
            <w:gridSpan w:val="2"/>
            <w:shd w:val="clear" w:color="auto" w:fill="auto"/>
            <w:noWrap/>
          </w:tcPr>
          <w:p w:rsidR="00946A17" w:rsidRPr="00333D2F" w:rsidRDefault="00946A17" w:rsidP="003F4FBB">
            <w:pPr>
              <w:keepNext/>
              <w:spacing w:before="60" w:after="60"/>
              <w:jc w:val="right"/>
              <w:rPr>
                <w:bCs/>
                <w:kern w:val="18"/>
                <w:sz w:val="18"/>
                <w:szCs w:val="18"/>
                <w:lang w:val="fr-CA"/>
              </w:rPr>
            </w:pPr>
            <w:r w:rsidRPr="00333D2F">
              <w:rPr>
                <w:bCs/>
                <w:kern w:val="18"/>
                <w:sz w:val="18"/>
                <w:szCs w:val="18"/>
                <w:lang w:val="fr-CA"/>
              </w:rPr>
              <w:t>150</w:t>
            </w:r>
          </w:p>
        </w:tc>
      </w:tr>
      <w:tr w:rsidR="00B24977" w:rsidRPr="00333D2F" w:rsidTr="00333D2F">
        <w:trPr>
          <w:cantSplit/>
        </w:trPr>
        <w:tc>
          <w:tcPr>
            <w:tcW w:w="839" w:type="dxa"/>
            <w:gridSpan w:val="2"/>
            <w:tcBorders>
              <w:bottom w:val="single" w:sz="4" w:space="0" w:color="auto"/>
            </w:tcBorders>
            <w:shd w:val="clear" w:color="auto" w:fill="D9D9D9"/>
            <w:noWrap/>
          </w:tcPr>
          <w:p w:rsidR="00B24977" w:rsidRPr="00333D2F" w:rsidRDefault="00232712" w:rsidP="00731074">
            <w:pPr>
              <w:keepNext/>
              <w:spacing w:before="60" w:after="60"/>
              <w:jc w:val="left"/>
              <w:rPr>
                <w:b/>
                <w:bCs/>
                <w:kern w:val="18"/>
                <w:sz w:val="18"/>
                <w:szCs w:val="18"/>
                <w:lang w:val="fr-CA"/>
              </w:rPr>
            </w:pPr>
            <w:r w:rsidRPr="00333D2F">
              <w:rPr>
                <w:b/>
                <w:bCs/>
                <w:kern w:val="18"/>
                <w:sz w:val="18"/>
                <w:szCs w:val="18"/>
                <w:lang w:val="fr-CA"/>
              </w:rPr>
              <w:t>24</w:t>
            </w:r>
          </w:p>
        </w:tc>
        <w:tc>
          <w:tcPr>
            <w:tcW w:w="1591" w:type="dxa"/>
            <w:tcBorders>
              <w:bottom w:val="single" w:sz="4" w:space="0" w:color="auto"/>
            </w:tcBorders>
            <w:shd w:val="clear" w:color="auto" w:fill="D9D9D9"/>
          </w:tcPr>
          <w:p w:rsidR="00B24977" w:rsidRPr="00333D2F" w:rsidRDefault="00B24977" w:rsidP="003F4FBB">
            <w:pPr>
              <w:spacing w:before="60" w:after="60"/>
              <w:jc w:val="left"/>
              <w:rPr>
                <w:kern w:val="18"/>
                <w:sz w:val="18"/>
                <w:szCs w:val="18"/>
                <w:lang w:val="fr-CA"/>
              </w:rPr>
            </w:pPr>
          </w:p>
        </w:tc>
        <w:tc>
          <w:tcPr>
            <w:tcW w:w="9619" w:type="dxa"/>
            <w:gridSpan w:val="3"/>
            <w:tcBorders>
              <w:bottom w:val="single" w:sz="4" w:space="0" w:color="auto"/>
            </w:tcBorders>
            <w:shd w:val="clear" w:color="auto" w:fill="D9D9D9"/>
          </w:tcPr>
          <w:p w:rsidR="00B24977" w:rsidRPr="00333D2F" w:rsidRDefault="000651C8" w:rsidP="00CD5E02">
            <w:pPr>
              <w:keepNext/>
              <w:spacing w:before="60" w:after="60"/>
              <w:jc w:val="center"/>
              <w:rPr>
                <w:b/>
                <w:kern w:val="18"/>
                <w:sz w:val="18"/>
                <w:szCs w:val="18"/>
                <w:lang w:val="fr-CA"/>
              </w:rPr>
            </w:pPr>
            <w:r w:rsidRPr="00333D2F">
              <w:rPr>
                <w:b/>
                <w:kern w:val="18"/>
                <w:sz w:val="18"/>
                <w:szCs w:val="18"/>
                <w:lang w:val="fr-CA"/>
              </w:rPr>
              <w:t>Planification spatiale, aires protégées et autres mesures efficaces de conservation par zone</w:t>
            </w:r>
          </w:p>
        </w:tc>
        <w:tc>
          <w:tcPr>
            <w:tcW w:w="1980" w:type="dxa"/>
            <w:gridSpan w:val="2"/>
            <w:tcBorders>
              <w:bottom w:val="single" w:sz="4" w:space="0" w:color="auto"/>
            </w:tcBorders>
            <w:shd w:val="clear" w:color="auto" w:fill="D9D9D9"/>
            <w:noWrap/>
          </w:tcPr>
          <w:p w:rsidR="00B24977" w:rsidRPr="00333D2F" w:rsidRDefault="00B24977" w:rsidP="003F4FBB">
            <w:pPr>
              <w:keepNext/>
              <w:spacing w:before="60" w:after="60"/>
              <w:jc w:val="right"/>
              <w:rPr>
                <w:kern w:val="18"/>
                <w:sz w:val="18"/>
                <w:szCs w:val="18"/>
                <w:lang w:val="fr-CA"/>
              </w:rPr>
            </w:pPr>
          </w:p>
        </w:tc>
      </w:tr>
      <w:tr w:rsidR="00B24977" w:rsidRPr="00333D2F" w:rsidTr="00333D2F">
        <w:trPr>
          <w:cantSplit/>
        </w:trPr>
        <w:tc>
          <w:tcPr>
            <w:tcW w:w="839" w:type="dxa"/>
            <w:gridSpan w:val="2"/>
            <w:tcBorders>
              <w:top w:val="single" w:sz="4" w:space="0" w:color="auto"/>
            </w:tcBorders>
            <w:shd w:val="clear" w:color="auto" w:fill="auto"/>
            <w:noWrap/>
          </w:tcPr>
          <w:p w:rsidR="00B24977" w:rsidRPr="00333D2F" w:rsidRDefault="00B24977" w:rsidP="00DA3CD0">
            <w:pPr>
              <w:spacing w:before="60" w:after="60"/>
              <w:jc w:val="left"/>
              <w:rPr>
                <w:bCs/>
                <w:kern w:val="18"/>
                <w:sz w:val="18"/>
                <w:szCs w:val="20"/>
                <w:lang w:val="fr-CA"/>
              </w:rPr>
            </w:pPr>
          </w:p>
        </w:tc>
        <w:tc>
          <w:tcPr>
            <w:tcW w:w="1591" w:type="dxa"/>
            <w:tcBorders>
              <w:top w:val="single" w:sz="4" w:space="0" w:color="auto"/>
            </w:tcBorders>
          </w:tcPr>
          <w:p w:rsidR="00232712" w:rsidRPr="00333D2F" w:rsidRDefault="00BD4A52" w:rsidP="00DA3CD0">
            <w:pPr>
              <w:spacing w:before="60" w:after="60"/>
              <w:jc w:val="left"/>
              <w:rPr>
                <w:bCs/>
                <w:kern w:val="18"/>
                <w:sz w:val="18"/>
                <w:szCs w:val="20"/>
                <w:lang w:val="fr-CA"/>
              </w:rPr>
            </w:pPr>
            <w:r w:rsidRPr="00333D2F">
              <w:rPr>
                <w:bCs/>
                <w:kern w:val="18"/>
                <w:sz w:val="18"/>
                <w:szCs w:val="20"/>
                <w:lang w:val="fr-CA"/>
              </w:rPr>
              <w:t>Par. </w:t>
            </w:r>
            <w:r w:rsidR="00946A17" w:rsidRPr="00333D2F">
              <w:rPr>
                <w:bCs/>
                <w:kern w:val="18"/>
                <w:sz w:val="18"/>
                <w:szCs w:val="20"/>
                <w:lang w:val="fr-CA"/>
              </w:rPr>
              <w:t>10</w:t>
            </w:r>
          </w:p>
        </w:tc>
        <w:tc>
          <w:tcPr>
            <w:tcW w:w="2511" w:type="dxa"/>
            <w:tcBorders>
              <w:top w:val="single" w:sz="4" w:space="0" w:color="auto"/>
            </w:tcBorders>
            <w:shd w:val="clear" w:color="auto" w:fill="auto"/>
          </w:tcPr>
          <w:p w:rsidR="00B24977" w:rsidRPr="00333D2F" w:rsidRDefault="00B24977" w:rsidP="00DA3CD0">
            <w:pPr>
              <w:spacing w:before="60" w:after="60"/>
              <w:jc w:val="left"/>
              <w:rPr>
                <w:bCs/>
                <w:kern w:val="18"/>
                <w:sz w:val="18"/>
                <w:szCs w:val="20"/>
                <w:lang w:val="fr-CA"/>
              </w:rPr>
            </w:pPr>
          </w:p>
        </w:tc>
        <w:tc>
          <w:tcPr>
            <w:tcW w:w="4410" w:type="dxa"/>
            <w:tcBorders>
              <w:top w:val="single" w:sz="4" w:space="0" w:color="auto"/>
            </w:tcBorders>
            <w:shd w:val="clear" w:color="auto" w:fill="auto"/>
            <w:noWrap/>
          </w:tcPr>
          <w:p w:rsidR="00232712" w:rsidRPr="00333D2F" w:rsidRDefault="000651C8" w:rsidP="00DA3CD0">
            <w:pPr>
              <w:spacing w:before="60" w:after="60"/>
              <w:jc w:val="left"/>
              <w:rPr>
                <w:bCs/>
                <w:kern w:val="18"/>
                <w:sz w:val="18"/>
                <w:szCs w:val="20"/>
                <w:lang w:val="fr-CA"/>
              </w:rPr>
            </w:pPr>
            <w:r w:rsidRPr="00333D2F">
              <w:rPr>
                <w:bCs/>
                <w:kern w:val="18"/>
                <w:sz w:val="18"/>
                <w:szCs w:val="18"/>
                <w:lang w:val="fr-CA"/>
              </w:rPr>
              <w:t>Planification spatiale, aires protégées et autres mesures efficaces de conservation par zone</w:t>
            </w:r>
          </w:p>
        </w:tc>
        <w:tc>
          <w:tcPr>
            <w:tcW w:w="2698" w:type="dxa"/>
            <w:tcBorders>
              <w:top w:val="single" w:sz="4" w:space="0" w:color="auto"/>
            </w:tcBorders>
            <w:shd w:val="clear" w:color="auto" w:fill="auto"/>
            <w:noWrap/>
          </w:tcPr>
          <w:p w:rsidR="00232712" w:rsidRPr="00333D2F" w:rsidRDefault="006F35C6" w:rsidP="00DA3CD0">
            <w:pPr>
              <w:spacing w:before="60" w:after="60"/>
              <w:jc w:val="left"/>
              <w:rPr>
                <w:bCs/>
                <w:kern w:val="18"/>
                <w:sz w:val="18"/>
                <w:szCs w:val="20"/>
                <w:lang w:val="fr-CA"/>
              </w:rPr>
            </w:pPr>
            <w:r w:rsidRPr="00333D2F">
              <w:rPr>
                <w:kern w:val="18"/>
                <w:sz w:val="18"/>
                <w:szCs w:val="18"/>
                <w:lang w:val="fr-CA"/>
              </w:rPr>
              <w:t>A</w:t>
            </w:r>
            <w:r w:rsidR="00116622" w:rsidRPr="00333D2F">
              <w:rPr>
                <w:kern w:val="18"/>
                <w:sz w:val="18"/>
                <w:szCs w:val="18"/>
                <w:lang w:val="fr-CA"/>
              </w:rPr>
              <w:t>teliers de renforcement des capacités</w:t>
            </w:r>
            <w:r w:rsidR="00232712" w:rsidRPr="00333D2F">
              <w:rPr>
                <w:bCs/>
                <w:kern w:val="18"/>
                <w:sz w:val="18"/>
                <w:szCs w:val="20"/>
                <w:lang w:val="fr-CA"/>
              </w:rPr>
              <w:t xml:space="preserve">; </w:t>
            </w:r>
            <w:r w:rsidR="00116622" w:rsidRPr="00333D2F">
              <w:rPr>
                <w:kern w:val="18"/>
                <w:sz w:val="18"/>
                <w:szCs w:val="18"/>
                <w:lang w:val="fr-CA"/>
              </w:rPr>
              <w:t>autres ateliers</w:t>
            </w:r>
            <w:r w:rsidR="00232712" w:rsidRPr="00333D2F">
              <w:rPr>
                <w:bCs/>
                <w:kern w:val="18"/>
                <w:sz w:val="18"/>
                <w:szCs w:val="20"/>
                <w:lang w:val="fr-CA"/>
              </w:rPr>
              <w:t xml:space="preserve">; </w:t>
            </w:r>
            <w:r w:rsidR="00116622" w:rsidRPr="00333D2F">
              <w:rPr>
                <w:bCs/>
                <w:kern w:val="18"/>
                <w:sz w:val="18"/>
                <w:szCs w:val="18"/>
                <w:lang w:val="fr-CA"/>
              </w:rPr>
              <w:t>personnel; consultants</w:t>
            </w:r>
          </w:p>
        </w:tc>
        <w:tc>
          <w:tcPr>
            <w:tcW w:w="1980" w:type="dxa"/>
            <w:gridSpan w:val="2"/>
            <w:tcBorders>
              <w:top w:val="single" w:sz="4" w:space="0" w:color="auto"/>
            </w:tcBorders>
            <w:shd w:val="clear" w:color="auto" w:fill="auto"/>
            <w:noWrap/>
          </w:tcPr>
          <w:p w:rsidR="00946A17" w:rsidRPr="00333D2F" w:rsidRDefault="00946A17" w:rsidP="00DA3CD0">
            <w:pPr>
              <w:spacing w:before="60" w:after="60"/>
              <w:jc w:val="right"/>
              <w:rPr>
                <w:bCs/>
                <w:kern w:val="18"/>
                <w:sz w:val="18"/>
                <w:szCs w:val="20"/>
                <w:lang w:val="fr-CA"/>
              </w:rPr>
            </w:pPr>
            <w:r w:rsidRPr="00333D2F">
              <w:rPr>
                <w:bCs/>
                <w:kern w:val="18"/>
                <w:sz w:val="18"/>
                <w:szCs w:val="20"/>
                <w:lang w:val="fr-CA"/>
              </w:rPr>
              <w:t>411</w:t>
            </w:r>
          </w:p>
        </w:tc>
      </w:tr>
      <w:tr w:rsidR="00B24977" w:rsidRPr="00333D2F" w:rsidTr="00333D2F">
        <w:trPr>
          <w:cantSplit/>
        </w:trPr>
        <w:tc>
          <w:tcPr>
            <w:tcW w:w="839" w:type="dxa"/>
            <w:gridSpan w:val="2"/>
            <w:tcBorders>
              <w:top w:val="single" w:sz="4" w:space="0" w:color="auto"/>
              <w:bottom w:val="single" w:sz="4" w:space="0" w:color="auto"/>
            </w:tcBorders>
            <w:shd w:val="clear" w:color="auto" w:fill="D9D9D9"/>
            <w:noWrap/>
          </w:tcPr>
          <w:p w:rsidR="00B24977" w:rsidRPr="00333D2F" w:rsidRDefault="00951C04" w:rsidP="003F4FBB">
            <w:pPr>
              <w:keepNext/>
              <w:spacing w:before="60" w:after="60"/>
              <w:jc w:val="left"/>
              <w:rPr>
                <w:b/>
                <w:bCs/>
                <w:kern w:val="18"/>
                <w:sz w:val="18"/>
                <w:szCs w:val="20"/>
                <w:lang w:val="fr-CA"/>
              </w:rPr>
            </w:pPr>
            <w:r w:rsidRPr="00333D2F">
              <w:rPr>
                <w:b/>
                <w:bCs/>
                <w:kern w:val="18"/>
                <w:sz w:val="18"/>
                <w:szCs w:val="20"/>
                <w:lang w:val="fr-CA"/>
              </w:rPr>
              <w:t>25</w:t>
            </w:r>
          </w:p>
        </w:tc>
        <w:tc>
          <w:tcPr>
            <w:tcW w:w="1591" w:type="dxa"/>
            <w:tcBorders>
              <w:top w:val="single" w:sz="4" w:space="0" w:color="auto"/>
              <w:bottom w:val="single" w:sz="4" w:space="0" w:color="auto"/>
            </w:tcBorders>
            <w:shd w:val="clear" w:color="auto" w:fill="D9D9D9"/>
          </w:tcPr>
          <w:p w:rsidR="00B24977" w:rsidRPr="00333D2F" w:rsidRDefault="00B24977" w:rsidP="003F4FBB">
            <w:pPr>
              <w:keepNext/>
              <w:spacing w:before="60" w:after="60"/>
              <w:jc w:val="left"/>
              <w:rPr>
                <w:bCs/>
                <w:kern w:val="18"/>
                <w:sz w:val="18"/>
                <w:szCs w:val="20"/>
                <w:lang w:val="fr-CA"/>
              </w:rPr>
            </w:pPr>
          </w:p>
        </w:tc>
        <w:tc>
          <w:tcPr>
            <w:tcW w:w="9619" w:type="dxa"/>
            <w:gridSpan w:val="3"/>
            <w:tcBorders>
              <w:top w:val="single" w:sz="4" w:space="0" w:color="auto"/>
              <w:bottom w:val="single" w:sz="4" w:space="0" w:color="auto"/>
            </w:tcBorders>
            <w:shd w:val="clear" w:color="auto" w:fill="D9D9D9"/>
          </w:tcPr>
          <w:p w:rsidR="00B24977" w:rsidRPr="00333D2F" w:rsidRDefault="000651C8" w:rsidP="00CD5E02">
            <w:pPr>
              <w:spacing w:before="60" w:after="60"/>
              <w:jc w:val="center"/>
              <w:rPr>
                <w:b/>
                <w:kern w:val="18"/>
                <w:sz w:val="18"/>
                <w:szCs w:val="18"/>
                <w:lang w:val="fr-CA"/>
              </w:rPr>
            </w:pPr>
            <w:r w:rsidRPr="00333D2F">
              <w:rPr>
                <w:b/>
                <w:kern w:val="18"/>
                <w:sz w:val="18"/>
                <w:szCs w:val="18"/>
                <w:lang w:val="fr-CA"/>
              </w:rPr>
              <w:t>Diversité biologique marine et côtière</w:t>
            </w:r>
          </w:p>
        </w:tc>
        <w:tc>
          <w:tcPr>
            <w:tcW w:w="1980" w:type="dxa"/>
            <w:gridSpan w:val="2"/>
            <w:tcBorders>
              <w:top w:val="single" w:sz="4" w:space="0" w:color="auto"/>
              <w:bottom w:val="single" w:sz="4" w:space="0" w:color="auto"/>
            </w:tcBorders>
            <w:shd w:val="clear" w:color="auto" w:fill="D9D9D9"/>
            <w:noWrap/>
          </w:tcPr>
          <w:p w:rsidR="00B24977" w:rsidRPr="00333D2F" w:rsidRDefault="00B24977" w:rsidP="003F4FBB">
            <w:pPr>
              <w:keepNext/>
              <w:spacing w:before="60" w:after="60"/>
              <w:jc w:val="right"/>
              <w:rPr>
                <w:bCs/>
                <w:kern w:val="18"/>
                <w:sz w:val="18"/>
                <w:szCs w:val="20"/>
                <w:lang w:val="fr-CA"/>
              </w:rPr>
            </w:pPr>
          </w:p>
        </w:tc>
      </w:tr>
      <w:tr w:rsidR="00B24977" w:rsidRPr="00333D2F" w:rsidTr="00333D2F">
        <w:trPr>
          <w:cantSplit/>
        </w:trPr>
        <w:tc>
          <w:tcPr>
            <w:tcW w:w="839" w:type="dxa"/>
            <w:gridSpan w:val="2"/>
            <w:tcBorders>
              <w:top w:val="single" w:sz="4" w:space="0" w:color="auto"/>
            </w:tcBorders>
            <w:shd w:val="clear" w:color="auto" w:fill="auto"/>
            <w:noWrap/>
          </w:tcPr>
          <w:p w:rsidR="00B24977" w:rsidRPr="00333D2F" w:rsidRDefault="00B24977" w:rsidP="00DA3CD0">
            <w:pPr>
              <w:spacing w:before="60" w:after="60"/>
              <w:jc w:val="left"/>
              <w:rPr>
                <w:bCs/>
                <w:kern w:val="18"/>
                <w:sz w:val="18"/>
                <w:szCs w:val="20"/>
                <w:lang w:val="fr-CA"/>
              </w:rPr>
            </w:pPr>
          </w:p>
        </w:tc>
        <w:tc>
          <w:tcPr>
            <w:tcW w:w="1591" w:type="dxa"/>
            <w:tcBorders>
              <w:top w:val="single" w:sz="4" w:space="0" w:color="auto"/>
            </w:tcBorders>
          </w:tcPr>
          <w:p w:rsidR="00B24977" w:rsidRPr="00333D2F" w:rsidRDefault="00BD4A52" w:rsidP="008F6450">
            <w:pPr>
              <w:spacing w:before="60" w:after="60"/>
              <w:jc w:val="left"/>
              <w:rPr>
                <w:kern w:val="18"/>
                <w:sz w:val="18"/>
                <w:szCs w:val="18"/>
                <w:lang w:val="fr-CA"/>
              </w:rPr>
            </w:pPr>
            <w:r w:rsidRPr="00333D2F">
              <w:rPr>
                <w:kern w:val="18"/>
                <w:sz w:val="18"/>
                <w:szCs w:val="18"/>
                <w:lang w:val="fr-CA"/>
              </w:rPr>
              <w:t>Par. </w:t>
            </w:r>
            <w:r w:rsidR="00951C04" w:rsidRPr="00333D2F">
              <w:rPr>
                <w:kern w:val="18"/>
                <w:sz w:val="18"/>
                <w:szCs w:val="18"/>
                <w:lang w:val="fr-CA"/>
              </w:rPr>
              <w:t>1</w:t>
            </w:r>
            <w:r w:rsidR="000651C8" w:rsidRPr="00333D2F">
              <w:rPr>
                <w:kern w:val="18"/>
                <w:sz w:val="18"/>
                <w:szCs w:val="18"/>
                <w:lang w:val="fr-CA"/>
              </w:rPr>
              <w:t xml:space="preserve">, </w:t>
            </w:r>
            <w:r w:rsidR="00951C04" w:rsidRPr="00333D2F">
              <w:rPr>
                <w:kern w:val="18"/>
                <w:sz w:val="18"/>
                <w:szCs w:val="18"/>
                <w:lang w:val="fr-CA"/>
              </w:rPr>
              <w:t>4,</w:t>
            </w:r>
            <w:r w:rsidR="00E110A8" w:rsidRPr="00333D2F">
              <w:rPr>
                <w:kern w:val="18"/>
                <w:sz w:val="18"/>
                <w:szCs w:val="18"/>
                <w:lang w:val="fr-CA"/>
              </w:rPr>
              <w:t xml:space="preserve"> </w:t>
            </w:r>
            <w:r w:rsidR="00951C04" w:rsidRPr="00333D2F">
              <w:rPr>
                <w:kern w:val="18"/>
                <w:sz w:val="18"/>
                <w:szCs w:val="18"/>
                <w:lang w:val="fr-CA"/>
              </w:rPr>
              <w:t>5</w:t>
            </w:r>
          </w:p>
        </w:tc>
        <w:tc>
          <w:tcPr>
            <w:tcW w:w="2511" w:type="dxa"/>
            <w:tcBorders>
              <w:top w:val="single" w:sz="4" w:space="0" w:color="auto"/>
            </w:tcBorders>
            <w:shd w:val="clear" w:color="auto" w:fill="auto"/>
          </w:tcPr>
          <w:p w:rsidR="00B24977" w:rsidRPr="00333D2F" w:rsidRDefault="00B24977" w:rsidP="00DA3CD0">
            <w:pPr>
              <w:spacing w:before="60" w:after="60"/>
              <w:jc w:val="left"/>
              <w:rPr>
                <w:bCs/>
                <w:kern w:val="18"/>
                <w:sz w:val="18"/>
                <w:szCs w:val="20"/>
                <w:lang w:val="fr-CA"/>
              </w:rPr>
            </w:pPr>
          </w:p>
        </w:tc>
        <w:tc>
          <w:tcPr>
            <w:tcW w:w="4410" w:type="dxa"/>
            <w:tcBorders>
              <w:top w:val="single" w:sz="4" w:space="0" w:color="auto"/>
            </w:tcBorders>
            <w:shd w:val="clear" w:color="auto" w:fill="auto"/>
            <w:noWrap/>
          </w:tcPr>
          <w:p w:rsidR="00B24977" w:rsidRPr="00333D2F" w:rsidRDefault="000651C8" w:rsidP="00DA3CD0">
            <w:pPr>
              <w:spacing w:before="60" w:after="60"/>
              <w:jc w:val="left"/>
              <w:rPr>
                <w:bCs/>
                <w:kern w:val="18"/>
                <w:sz w:val="18"/>
                <w:szCs w:val="18"/>
                <w:lang w:val="fr-CA"/>
              </w:rPr>
            </w:pPr>
            <w:bookmarkStart w:id="8" w:name="_Toc524249839"/>
            <w:r w:rsidRPr="00333D2F">
              <w:rPr>
                <w:bCs/>
                <w:kern w:val="18"/>
                <w:sz w:val="18"/>
                <w:szCs w:val="18"/>
                <w:lang w:val="fr-CA"/>
              </w:rPr>
              <w:t>Aires marines d’importance écologique ou biologique</w:t>
            </w:r>
            <w:bookmarkEnd w:id="8"/>
          </w:p>
        </w:tc>
        <w:tc>
          <w:tcPr>
            <w:tcW w:w="2698" w:type="dxa"/>
            <w:tcBorders>
              <w:top w:val="single" w:sz="4" w:space="0" w:color="auto"/>
            </w:tcBorders>
            <w:shd w:val="clear" w:color="auto" w:fill="auto"/>
            <w:noWrap/>
          </w:tcPr>
          <w:p w:rsidR="00951C04" w:rsidRPr="00333D2F" w:rsidRDefault="006F35C6" w:rsidP="00DA3CD0">
            <w:pPr>
              <w:spacing w:before="60" w:after="60"/>
              <w:jc w:val="left"/>
              <w:rPr>
                <w:kern w:val="18"/>
                <w:sz w:val="18"/>
                <w:szCs w:val="18"/>
                <w:lang w:val="fr-CA"/>
              </w:rPr>
            </w:pPr>
            <w:r w:rsidRPr="00333D2F">
              <w:rPr>
                <w:bCs/>
                <w:kern w:val="18"/>
                <w:sz w:val="18"/>
                <w:szCs w:val="18"/>
                <w:lang w:val="fr-CA"/>
              </w:rPr>
              <w:t>Réunions d’experts</w:t>
            </w:r>
            <w:r w:rsidR="00951C04" w:rsidRPr="00333D2F">
              <w:rPr>
                <w:kern w:val="18"/>
                <w:sz w:val="18"/>
                <w:szCs w:val="18"/>
                <w:lang w:val="fr-CA"/>
              </w:rPr>
              <w:t xml:space="preserve">; </w:t>
            </w:r>
            <w:r w:rsidRPr="00333D2F">
              <w:rPr>
                <w:kern w:val="18"/>
                <w:sz w:val="18"/>
                <w:szCs w:val="18"/>
                <w:lang w:val="fr-CA"/>
              </w:rPr>
              <w:t>autres ateliers</w:t>
            </w:r>
            <w:r w:rsidR="00951C04" w:rsidRPr="00333D2F">
              <w:rPr>
                <w:kern w:val="18"/>
                <w:sz w:val="18"/>
                <w:szCs w:val="18"/>
                <w:lang w:val="fr-CA"/>
              </w:rPr>
              <w:t xml:space="preserve">; </w:t>
            </w:r>
            <w:r w:rsidRPr="00333D2F">
              <w:rPr>
                <w:bCs/>
                <w:kern w:val="18"/>
                <w:sz w:val="18"/>
                <w:szCs w:val="18"/>
                <w:lang w:val="fr-CA"/>
              </w:rPr>
              <w:t>personnel; consultants</w:t>
            </w:r>
            <w:r w:rsidR="00951C04" w:rsidRPr="00333D2F">
              <w:rPr>
                <w:kern w:val="18"/>
                <w:sz w:val="18"/>
                <w:szCs w:val="18"/>
                <w:lang w:val="fr-CA"/>
              </w:rPr>
              <w:t xml:space="preserve">; </w:t>
            </w:r>
            <w:r w:rsidRPr="00333D2F">
              <w:rPr>
                <w:bCs/>
                <w:kern w:val="18"/>
                <w:sz w:val="18"/>
                <w:szCs w:val="18"/>
                <w:lang w:val="fr-CA"/>
              </w:rPr>
              <w:t>déplacements du personnel</w:t>
            </w:r>
            <w:r w:rsidR="00951C04" w:rsidRPr="00333D2F">
              <w:rPr>
                <w:kern w:val="18"/>
                <w:sz w:val="18"/>
                <w:szCs w:val="18"/>
                <w:lang w:val="fr-CA"/>
              </w:rPr>
              <w:t xml:space="preserve">; </w:t>
            </w:r>
            <w:r w:rsidRPr="00333D2F">
              <w:rPr>
                <w:bCs/>
                <w:kern w:val="18"/>
                <w:sz w:val="18"/>
                <w:szCs w:val="18"/>
                <w:lang w:val="fr-CA"/>
              </w:rPr>
              <w:t xml:space="preserve">rapports : </w:t>
            </w:r>
            <w:r w:rsidR="004E7AB1" w:rsidRPr="00333D2F">
              <w:rPr>
                <w:bCs/>
                <w:kern w:val="18"/>
                <w:sz w:val="18"/>
                <w:szCs w:val="18"/>
                <w:lang w:val="fr-CA"/>
              </w:rPr>
              <w:t>élaboration/impression/</w:t>
            </w:r>
            <w:r w:rsidR="004E7AB1">
              <w:rPr>
                <w:bCs/>
                <w:kern w:val="18"/>
                <w:sz w:val="18"/>
                <w:szCs w:val="18"/>
                <w:lang w:val="fr-CA"/>
              </w:rPr>
              <w:t xml:space="preserve">traduction; </w:t>
            </w:r>
            <w:r w:rsidRPr="00333D2F">
              <w:rPr>
                <w:bCs/>
                <w:kern w:val="18"/>
                <w:sz w:val="18"/>
                <w:szCs w:val="18"/>
                <w:lang w:val="fr-CA"/>
              </w:rPr>
              <w:t>publications</w:t>
            </w:r>
          </w:p>
        </w:tc>
        <w:tc>
          <w:tcPr>
            <w:tcW w:w="1980" w:type="dxa"/>
            <w:gridSpan w:val="2"/>
            <w:tcBorders>
              <w:top w:val="single" w:sz="4" w:space="0" w:color="auto"/>
            </w:tcBorders>
            <w:shd w:val="clear" w:color="auto" w:fill="auto"/>
            <w:noWrap/>
          </w:tcPr>
          <w:p w:rsidR="003233F0" w:rsidRPr="00333D2F" w:rsidRDefault="003233F0" w:rsidP="0057586B">
            <w:pPr>
              <w:spacing w:before="60" w:after="60"/>
              <w:jc w:val="right"/>
              <w:rPr>
                <w:bCs/>
                <w:kern w:val="18"/>
                <w:sz w:val="18"/>
                <w:szCs w:val="20"/>
                <w:lang w:val="fr-CA"/>
              </w:rPr>
            </w:pPr>
            <w:r w:rsidRPr="00333D2F">
              <w:rPr>
                <w:bCs/>
                <w:kern w:val="18"/>
                <w:sz w:val="18"/>
                <w:szCs w:val="20"/>
                <w:lang w:val="fr-CA"/>
              </w:rPr>
              <w:t>437</w:t>
            </w:r>
          </w:p>
        </w:tc>
      </w:tr>
      <w:tr w:rsidR="00B24977" w:rsidRPr="00333D2F" w:rsidTr="00333D2F">
        <w:trPr>
          <w:cantSplit/>
        </w:trPr>
        <w:tc>
          <w:tcPr>
            <w:tcW w:w="839" w:type="dxa"/>
            <w:gridSpan w:val="2"/>
            <w:tcBorders>
              <w:bottom w:val="single" w:sz="4" w:space="0" w:color="auto"/>
            </w:tcBorders>
            <w:shd w:val="clear" w:color="auto" w:fill="auto"/>
            <w:noWrap/>
          </w:tcPr>
          <w:p w:rsidR="00B24977" w:rsidRPr="00333D2F" w:rsidRDefault="00B24977" w:rsidP="00DA3CD0">
            <w:pPr>
              <w:spacing w:before="60" w:after="60"/>
              <w:jc w:val="left"/>
              <w:rPr>
                <w:bCs/>
                <w:kern w:val="18"/>
                <w:sz w:val="18"/>
                <w:szCs w:val="20"/>
                <w:lang w:val="fr-CA"/>
              </w:rPr>
            </w:pPr>
          </w:p>
        </w:tc>
        <w:tc>
          <w:tcPr>
            <w:tcW w:w="1591" w:type="dxa"/>
            <w:tcBorders>
              <w:bottom w:val="single" w:sz="4" w:space="0" w:color="auto"/>
            </w:tcBorders>
          </w:tcPr>
          <w:p w:rsidR="00B24977" w:rsidRPr="00333D2F" w:rsidRDefault="00BD4A52" w:rsidP="00DA3CD0">
            <w:pPr>
              <w:spacing w:before="60" w:after="60"/>
              <w:jc w:val="left"/>
              <w:rPr>
                <w:bCs/>
                <w:kern w:val="18"/>
                <w:sz w:val="18"/>
                <w:szCs w:val="20"/>
                <w:lang w:val="fr-CA"/>
              </w:rPr>
            </w:pPr>
            <w:r w:rsidRPr="00333D2F">
              <w:rPr>
                <w:kern w:val="18"/>
                <w:sz w:val="18"/>
                <w:szCs w:val="18"/>
                <w:lang w:val="fr-CA"/>
              </w:rPr>
              <w:t>Par. </w:t>
            </w:r>
            <w:r w:rsidR="00951C04" w:rsidRPr="00333D2F">
              <w:rPr>
                <w:kern w:val="18"/>
                <w:sz w:val="18"/>
                <w:szCs w:val="18"/>
                <w:lang w:val="fr-CA"/>
              </w:rPr>
              <w:t>2,</w:t>
            </w:r>
            <w:r w:rsidR="00E110A8" w:rsidRPr="00333D2F">
              <w:rPr>
                <w:kern w:val="18"/>
                <w:sz w:val="18"/>
                <w:szCs w:val="18"/>
                <w:lang w:val="fr-CA"/>
              </w:rPr>
              <w:t xml:space="preserve"> </w:t>
            </w:r>
            <w:r w:rsidR="00951C04" w:rsidRPr="00333D2F">
              <w:rPr>
                <w:kern w:val="18"/>
                <w:sz w:val="18"/>
                <w:szCs w:val="18"/>
                <w:lang w:val="fr-CA"/>
              </w:rPr>
              <w:t>4,</w:t>
            </w:r>
            <w:r w:rsidR="00E110A8" w:rsidRPr="00333D2F">
              <w:rPr>
                <w:kern w:val="18"/>
                <w:sz w:val="18"/>
                <w:szCs w:val="18"/>
                <w:lang w:val="fr-CA"/>
              </w:rPr>
              <w:t xml:space="preserve"> </w:t>
            </w:r>
            <w:r w:rsidR="00951C04" w:rsidRPr="00333D2F">
              <w:rPr>
                <w:kern w:val="18"/>
                <w:sz w:val="18"/>
                <w:szCs w:val="18"/>
                <w:lang w:val="fr-CA"/>
              </w:rPr>
              <w:t>6,</w:t>
            </w:r>
            <w:r w:rsidR="00E110A8" w:rsidRPr="00333D2F">
              <w:rPr>
                <w:kern w:val="18"/>
                <w:sz w:val="18"/>
                <w:szCs w:val="18"/>
                <w:lang w:val="fr-CA"/>
              </w:rPr>
              <w:t xml:space="preserve"> </w:t>
            </w:r>
            <w:r w:rsidR="00951C04" w:rsidRPr="00333D2F">
              <w:rPr>
                <w:kern w:val="18"/>
                <w:sz w:val="18"/>
                <w:szCs w:val="18"/>
                <w:lang w:val="fr-CA"/>
              </w:rPr>
              <w:t>7,</w:t>
            </w:r>
            <w:r w:rsidR="00E110A8" w:rsidRPr="00333D2F">
              <w:rPr>
                <w:kern w:val="18"/>
                <w:sz w:val="18"/>
                <w:szCs w:val="18"/>
                <w:lang w:val="fr-CA"/>
              </w:rPr>
              <w:t xml:space="preserve"> </w:t>
            </w:r>
            <w:r w:rsidR="00951C04" w:rsidRPr="00333D2F">
              <w:rPr>
                <w:kern w:val="18"/>
                <w:sz w:val="18"/>
                <w:szCs w:val="18"/>
                <w:lang w:val="fr-CA"/>
              </w:rPr>
              <w:t>9</w:t>
            </w:r>
          </w:p>
        </w:tc>
        <w:tc>
          <w:tcPr>
            <w:tcW w:w="2511" w:type="dxa"/>
            <w:tcBorders>
              <w:bottom w:val="single" w:sz="4" w:space="0" w:color="auto"/>
            </w:tcBorders>
            <w:shd w:val="clear" w:color="auto" w:fill="auto"/>
          </w:tcPr>
          <w:p w:rsidR="00B24977" w:rsidRPr="00333D2F" w:rsidRDefault="00B24977" w:rsidP="00DA3CD0">
            <w:pPr>
              <w:spacing w:before="60" w:after="60"/>
              <w:jc w:val="left"/>
              <w:rPr>
                <w:bCs/>
                <w:kern w:val="18"/>
                <w:sz w:val="18"/>
                <w:szCs w:val="20"/>
                <w:lang w:val="fr-CA"/>
              </w:rPr>
            </w:pPr>
          </w:p>
        </w:tc>
        <w:tc>
          <w:tcPr>
            <w:tcW w:w="4410" w:type="dxa"/>
            <w:tcBorders>
              <w:bottom w:val="single" w:sz="4" w:space="0" w:color="auto"/>
            </w:tcBorders>
            <w:shd w:val="clear" w:color="auto" w:fill="auto"/>
            <w:noWrap/>
          </w:tcPr>
          <w:p w:rsidR="00951C04" w:rsidRPr="00333D2F" w:rsidRDefault="000651C8" w:rsidP="000651C8">
            <w:pPr>
              <w:spacing w:before="60" w:after="60"/>
              <w:jc w:val="left"/>
              <w:rPr>
                <w:bCs/>
                <w:kern w:val="18"/>
                <w:sz w:val="18"/>
                <w:szCs w:val="18"/>
                <w:lang w:val="fr-CA"/>
              </w:rPr>
            </w:pPr>
            <w:r w:rsidRPr="00333D2F">
              <w:rPr>
                <w:bCs/>
                <w:kern w:val="18"/>
                <w:sz w:val="18"/>
                <w:szCs w:val="18"/>
                <w:lang w:val="fr-CA"/>
              </w:rPr>
              <w:t>Autres questions relatives à la biodiversité marine et côtière</w:t>
            </w:r>
          </w:p>
        </w:tc>
        <w:tc>
          <w:tcPr>
            <w:tcW w:w="2698" w:type="dxa"/>
            <w:tcBorders>
              <w:bottom w:val="single" w:sz="4" w:space="0" w:color="auto"/>
            </w:tcBorders>
            <w:shd w:val="clear" w:color="auto" w:fill="auto"/>
            <w:noWrap/>
          </w:tcPr>
          <w:p w:rsidR="00B24977" w:rsidRPr="00333D2F" w:rsidRDefault="006F7C3A" w:rsidP="00DA3CD0">
            <w:pPr>
              <w:spacing w:before="60" w:after="60"/>
              <w:jc w:val="left"/>
              <w:rPr>
                <w:bCs/>
                <w:kern w:val="18"/>
                <w:sz w:val="18"/>
                <w:szCs w:val="20"/>
                <w:lang w:val="fr-CA"/>
              </w:rPr>
            </w:pPr>
            <w:r w:rsidRPr="00333D2F">
              <w:rPr>
                <w:kern w:val="18"/>
                <w:sz w:val="18"/>
                <w:szCs w:val="18"/>
                <w:lang w:val="fr-CA"/>
              </w:rPr>
              <w:t>Ateliers de renforcement des capacités</w:t>
            </w:r>
            <w:r w:rsidR="00951C04" w:rsidRPr="00333D2F">
              <w:rPr>
                <w:bCs/>
                <w:kern w:val="18"/>
                <w:sz w:val="18"/>
                <w:szCs w:val="20"/>
                <w:lang w:val="fr-CA"/>
              </w:rPr>
              <w:t xml:space="preserve">; </w:t>
            </w:r>
            <w:r w:rsidRPr="00333D2F">
              <w:rPr>
                <w:kern w:val="18"/>
                <w:sz w:val="18"/>
                <w:szCs w:val="18"/>
                <w:lang w:val="fr-CA"/>
              </w:rPr>
              <w:t>autres ateliers</w:t>
            </w:r>
            <w:r w:rsidR="00951C04" w:rsidRPr="00333D2F">
              <w:rPr>
                <w:bCs/>
                <w:kern w:val="18"/>
                <w:sz w:val="18"/>
                <w:szCs w:val="20"/>
                <w:lang w:val="fr-CA"/>
              </w:rPr>
              <w:t xml:space="preserve">; </w:t>
            </w:r>
            <w:r w:rsidRPr="00333D2F">
              <w:rPr>
                <w:bCs/>
                <w:kern w:val="18"/>
                <w:sz w:val="18"/>
                <w:szCs w:val="18"/>
                <w:lang w:val="fr-CA"/>
              </w:rPr>
              <w:t>personnel; consultants</w:t>
            </w:r>
            <w:r w:rsidR="00951C04" w:rsidRPr="00333D2F">
              <w:rPr>
                <w:bCs/>
                <w:kern w:val="18"/>
                <w:sz w:val="18"/>
                <w:szCs w:val="20"/>
                <w:lang w:val="fr-CA"/>
              </w:rPr>
              <w:t xml:space="preserve">; </w:t>
            </w:r>
            <w:r w:rsidRPr="00333D2F">
              <w:rPr>
                <w:bCs/>
                <w:kern w:val="18"/>
                <w:sz w:val="18"/>
                <w:szCs w:val="18"/>
                <w:lang w:val="fr-CA"/>
              </w:rPr>
              <w:t>déplacements du personnel</w:t>
            </w:r>
            <w:r w:rsidR="00951C04" w:rsidRPr="00333D2F">
              <w:rPr>
                <w:bCs/>
                <w:kern w:val="18"/>
                <w:sz w:val="18"/>
                <w:szCs w:val="20"/>
                <w:lang w:val="fr-CA"/>
              </w:rPr>
              <w:t xml:space="preserve">; </w:t>
            </w:r>
            <w:r w:rsidRPr="00333D2F">
              <w:rPr>
                <w:bCs/>
                <w:kern w:val="18"/>
                <w:sz w:val="18"/>
                <w:szCs w:val="18"/>
                <w:lang w:val="fr-CA"/>
              </w:rPr>
              <w:t xml:space="preserve">rapports : </w:t>
            </w:r>
            <w:r w:rsidR="004E7AB1" w:rsidRPr="00333D2F">
              <w:rPr>
                <w:bCs/>
                <w:kern w:val="18"/>
                <w:sz w:val="18"/>
                <w:szCs w:val="18"/>
                <w:lang w:val="fr-CA"/>
              </w:rPr>
              <w:t>élaboration/impression/</w:t>
            </w:r>
            <w:r w:rsidR="004E7AB1">
              <w:rPr>
                <w:bCs/>
                <w:kern w:val="18"/>
                <w:sz w:val="18"/>
                <w:szCs w:val="18"/>
                <w:lang w:val="fr-CA"/>
              </w:rPr>
              <w:t xml:space="preserve">traduction; </w:t>
            </w:r>
            <w:r w:rsidRPr="00333D2F">
              <w:rPr>
                <w:bCs/>
                <w:kern w:val="18"/>
                <w:sz w:val="18"/>
                <w:szCs w:val="18"/>
                <w:lang w:val="fr-CA"/>
              </w:rPr>
              <w:t xml:space="preserve"> publications</w:t>
            </w:r>
          </w:p>
        </w:tc>
        <w:tc>
          <w:tcPr>
            <w:tcW w:w="1980" w:type="dxa"/>
            <w:gridSpan w:val="2"/>
            <w:tcBorders>
              <w:bottom w:val="single" w:sz="4" w:space="0" w:color="auto"/>
            </w:tcBorders>
            <w:shd w:val="clear" w:color="auto" w:fill="auto"/>
            <w:noWrap/>
          </w:tcPr>
          <w:p w:rsidR="00B24977" w:rsidRPr="00333D2F" w:rsidRDefault="003233F0" w:rsidP="00DA3CD0">
            <w:pPr>
              <w:spacing w:before="60" w:after="60"/>
              <w:jc w:val="right"/>
              <w:rPr>
                <w:bCs/>
                <w:kern w:val="18"/>
                <w:sz w:val="18"/>
                <w:szCs w:val="20"/>
                <w:lang w:val="fr-CA"/>
              </w:rPr>
            </w:pPr>
            <w:r w:rsidRPr="00333D2F">
              <w:rPr>
                <w:bCs/>
                <w:kern w:val="18"/>
                <w:sz w:val="18"/>
                <w:szCs w:val="20"/>
                <w:lang w:val="fr-CA"/>
              </w:rPr>
              <w:t>373</w:t>
            </w:r>
          </w:p>
        </w:tc>
      </w:tr>
      <w:tr w:rsidR="00B24977" w:rsidRPr="00333D2F" w:rsidTr="00333D2F">
        <w:trPr>
          <w:cantSplit/>
        </w:trPr>
        <w:tc>
          <w:tcPr>
            <w:tcW w:w="839" w:type="dxa"/>
            <w:gridSpan w:val="2"/>
            <w:tcBorders>
              <w:top w:val="single" w:sz="4" w:space="0" w:color="auto"/>
              <w:bottom w:val="single" w:sz="4" w:space="0" w:color="auto"/>
            </w:tcBorders>
            <w:shd w:val="clear" w:color="auto" w:fill="D9D9D9"/>
            <w:noWrap/>
          </w:tcPr>
          <w:p w:rsidR="00B24977" w:rsidRPr="00333D2F" w:rsidRDefault="00951C04" w:rsidP="00731074">
            <w:pPr>
              <w:keepNext/>
              <w:spacing w:before="60" w:after="60"/>
              <w:jc w:val="left"/>
              <w:rPr>
                <w:b/>
                <w:bCs/>
                <w:kern w:val="18"/>
                <w:sz w:val="18"/>
                <w:szCs w:val="20"/>
                <w:lang w:val="fr-CA"/>
              </w:rPr>
            </w:pPr>
            <w:r w:rsidRPr="00333D2F">
              <w:rPr>
                <w:b/>
                <w:bCs/>
                <w:kern w:val="18"/>
                <w:sz w:val="18"/>
                <w:szCs w:val="20"/>
                <w:lang w:val="fr-CA"/>
              </w:rPr>
              <w:t>26</w:t>
            </w:r>
          </w:p>
        </w:tc>
        <w:tc>
          <w:tcPr>
            <w:tcW w:w="1591" w:type="dxa"/>
            <w:tcBorders>
              <w:top w:val="single" w:sz="4" w:space="0" w:color="auto"/>
              <w:bottom w:val="single" w:sz="4" w:space="0" w:color="auto"/>
            </w:tcBorders>
            <w:shd w:val="clear" w:color="auto" w:fill="D9D9D9"/>
          </w:tcPr>
          <w:p w:rsidR="00B24977" w:rsidRPr="00333D2F" w:rsidRDefault="00B24977" w:rsidP="003F4FBB">
            <w:pPr>
              <w:keepNext/>
              <w:spacing w:before="60" w:after="60"/>
              <w:jc w:val="left"/>
              <w:rPr>
                <w:bCs/>
                <w:kern w:val="18"/>
                <w:sz w:val="18"/>
                <w:szCs w:val="20"/>
                <w:lang w:val="fr-CA"/>
              </w:rPr>
            </w:pPr>
          </w:p>
        </w:tc>
        <w:tc>
          <w:tcPr>
            <w:tcW w:w="9619" w:type="dxa"/>
            <w:gridSpan w:val="3"/>
            <w:tcBorders>
              <w:top w:val="single" w:sz="4" w:space="0" w:color="auto"/>
              <w:bottom w:val="single" w:sz="4" w:space="0" w:color="auto"/>
            </w:tcBorders>
            <w:shd w:val="clear" w:color="auto" w:fill="D9D9D9"/>
          </w:tcPr>
          <w:p w:rsidR="00B24977" w:rsidRPr="00333D2F" w:rsidRDefault="000651C8" w:rsidP="00CD5E02">
            <w:pPr>
              <w:spacing w:before="60" w:after="60"/>
              <w:jc w:val="center"/>
              <w:rPr>
                <w:b/>
                <w:kern w:val="18"/>
                <w:sz w:val="18"/>
                <w:szCs w:val="18"/>
                <w:lang w:val="fr-CA"/>
              </w:rPr>
            </w:pPr>
            <w:r w:rsidRPr="00333D2F">
              <w:rPr>
                <w:b/>
                <w:kern w:val="18"/>
                <w:sz w:val="18"/>
                <w:szCs w:val="18"/>
                <w:lang w:val="fr-CA"/>
              </w:rPr>
              <w:t>Espèces exotiques envahissantes</w:t>
            </w:r>
          </w:p>
        </w:tc>
        <w:tc>
          <w:tcPr>
            <w:tcW w:w="1980" w:type="dxa"/>
            <w:gridSpan w:val="2"/>
            <w:tcBorders>
              <w:top w:val="single" w:sz="4" w:space="0" w:color="auto"/>
              <w:bottom w:val="single" w:sz="4" w:space="0" w:color="auto"/>
            </w:tcBorders>
            <w:shd w:val="clear" w:color="auto" w:fill="D9D9D9"/>
            <w:noWrap/>
          </w:tcPr>
          <w:p w:rsidR="00B24977" w:rsidRPr="00333D2F" w:rsidRDefault="00B24977" w:rsidP="003F4FBB">
            <w:pPr>
              <w:keepNext/>
              <w:spacing w:before="60" w:after="60"/>
              <w:jc w:val="right"/>
              <w:rPr>
                <w:bCs/>
                <w:kern w:val="18"/>
                <w:sz w:val="18"/>
                <w:szCs w:val="20"/>
                <w:lang w:val="fr-CA"/>
              </w:rPr>
            </w:pPr>
          </w:p>
        </w:tc>
      </w:tr>
      <w:tr w:rsidR="00B24977" w:rsidRPr="00333D2F" w:rsidTr="00333D2F">
        <w:trPr>
          <w:cantSplit/>
        </w:trPr>
        <w:tc>
          <w:tcPr>
            <w:tcW w:w="839" w:type="dxa"/>
            <w:gridSpan w:val="2"/>
            <w:tcBorders>
              <w:top w:val="single" w:sz="4" w:space="0" w:color="auto"/>
              <w:bottom w:val="single" w:sz="4" w:space="0" w:color="auto"/>
            </w:tcBorders>
            <w:shd w:val="clear" w:color="auto" w:fill="auto"/>
            <w:noWrap/>
          </w:tcPr>
          <w:p w:rsidR="00B24977" w:rsidRPr="00333D2F" w:rsidRDefault="00B24977" w:rsidP="00DA3CD0">
            <w:pPr>
              <w:spacing w:before="60" w:after="60"/>
              <w:jc w:val="left"/>
              <w:rPr>
                <w:bCs/>
                <w:kern w:val="18"/>
                <w:sz w:val="18"/>
                <w:szCs w:val="20"/>
                <w:lang w:val="fr-CA"/>
              </w:rPr>
            </w:pPr>
          </w:p>
        </w:tc>
        <w:tc>
          <w:tcPr>
            <w:tcW w:w="1591" w:type="dxa"/>
            <w:tcBorders>
              <w:top w:val="single" w:sz="4" w:space="0" w:color="auto"/>
              <w:bottom w:val="single" w:sz="4" w:space="0" w:color="auto"/>
            </w:tcBorders>
          </w:tcPr>
          <w:p w:rsidR="00951C04" w:rsidRPr="00333D2F" w:rsidRDefault="00BD4A52" w:rsidP="003F4FBB">
            <w:pPr>
              <w:keepNext/>
              <w:spacing w:before="60" w:after="60"/>
              <w:jc w:val="left"/>
              <w:rPr>
                <w:bCs/>
                <w:kern w:val="18"/>
                <w:sz w:val="18"/>
                <w:szCs w:val="20"/>
                <w:lang w:val="fr-CA"/>
              </w:rPr>
            </w:pPr>
            <w:r w:rsidRPr="00333D2F">
              <w:rPr>
                <w:bCs/>
                <w:kern w:val="18"/>
                <w:sz w:val="18"/>
                <w:szCs w:val="20"/>
                <w:lang w:val="fr-CA"/>
              </w:rPr>
              <w:t>Par. </w:t>
            </w:r>
            <w:r w:rsidR="003233F0" w:rsidRPr="00333D2F">
              <w:rPr>
                <w:bCs/>
                <w:kern w:val="18"/>
                <w:sz w:val="18"/>
                <w:szCs w:val="20"/>
                <w:lang w:val="fr-CA"/>
              </w:rPr>
              <w:t>4, 11</w:t>
            </w:r>
          </w:p>
        </w:tc>
        <w:tc>
          <w:tcPr>
            <w:tcW w:w="2511" w:type="dxa"/>
            <w:tcBorders>
              <w:top w:val="single" w:sz="4" w:space="0" w:color="auto"/>
              <w:bottom w:val="single" w:sz="4" w:space="0" w:color="auto"/>
            </w:tcBorders>
            <w:shd w:val="clear" w:color="auto" w:fill="auto"/>
          </w:tcPr>
          <w:p w:rsidR="00B24977" w:rsidRPr="00333D2F" w:rsidRDefault="00B24977" w:rsidP="003F4FBB">
            <w:pPr>
              <w:keepNext/>
              <w:spacing w:before="60" w:after="60"/>
              <w:jc w:val="left"/>
              <w:rPr>
                <w:bCs/>
                <w:kern w:val="18"/>
                <w:sz w:val="18"/>
                <w:szCs w:val="20"/>
                <w:lang w:val="fr-CA"/>
              </w:rPr>
            </w:pPr>
          </w:p>
        </w:tc>
        <w:tc>
          <w:tcPr>
            <w:tcW w:w="4410" w:type="dxa"/>
            <w:tcBorders>
              <w:top w:val="single" w:sz="4" w:space="0" w:color="auto"/>
              <w:bottom w:val="single" w:sz="4" w:space="0" w:color="auto"/>
            </w:tcBorders>
            <w:shd w:val="clear" w:color="auto" w:fill="auto"/>
            <w:noWrap/>
          </w:tcPr>
          <w:p w:rsidR="00B24977" w:rsidRPr="00333D2F" w:rsidRDefault="000651C8" w:rsidP="00EA0461">
            <w:pPr>
              <w:spacing w:before="60" w:after="60"/>
              <w:jc w:val="left"/>
              <w:rPr>
                <w:bCs/>
                <w:kern w:val="18"/>
                <w:sz w:val="18"/>
                <w:szCs w:val="20"/>
                <w:lang w:val="fr-CA"/>
              </w:rPr>
            </w:pPr>
            <w:r w:rsidRPr="00333D2F">
              <w:rPr>
                <w:bCs/>
                <w:kern w:val="18"/>
                <w:sz w:val="18"/>
                <w:szCs w:val="18"/>
                <w:lang w:val="fr-CA"/>
              </w:rPr>
              <w:t>Espèces exotiques envahissantes</w:t>
            </w:r>
          </w:p>
        </w:tc>
        <w:tc>
          <w:tcPr>
            <w:tcW w:w="2698" w:type="dxa"/>
            <w:tcBorders>
              <w:top w:val="single" w:sz="4" w:space="0" w:color="auto"/>
              <w:bottom w:val="single" w:sz="4" w:space="0" w:color="auto"/>
            </w:tcBorders>
            <w:shd w:val="clear" w:color="auto" w:fill="auto"/>
            <w:noWrap/>
          </w:tcPr>
          <w:p w:rsidR="00B24977" w:rsidRPr="00333D2F" w:rsidRDefault="006F7C3A" w:rsidP="003F4FBB">
            <w:pPr>
              <w:keepNext/>
              <w:spacing w:before="60" w:after="60"/>
              <w:jc w:val="left"/>
              <w:rPr>
                <w:bCs/>
                <w:kern w:val="18"/>
                <w:sz w:val="18"/>
                <w:szCs w:val="20"/>
                <w:lang w:val="fr-CA"/>
              </w:rPr>
            </w:pPr>
            <w:r w:rsidRPr="00333D2F">
              <w:rPr>
                <w:bCs/>
                <w:kern w:val="18"/>
                <w:sz w:val="18"/>
                <w:szCs w:val="18"/>
                <w:lang w:val="fr-CA"/>
              </w:rPr>
              <w:t>Réunions d’experts</w:t>
            </w:r>
            <w:r w:rsidRPr="00333D2F">
              <w:rPr>
                <w:bCs/>
                <w:kern w:val="18"/>
                <w:sz w:val="18"/>
                <w:szCs w:val="20"/>
                <w:lang w:val="fr-CA"/>
              </w:rPr>
              <w:t>; c</w:t>
            </w:r>
            <w:r w:rsidR="00951C04" w:rsidRPr="00333D2F">
              <w:rPr>
                <w:bCs/>
                <w:kern w:val="18"/>
                <w:sz w:val="18"/>
                <w:szCs w:val="20"/>
                <w:lang w:val="fr-CA"/>
              </w:rPr>
              <w:t>onsultants</w:t>
            </w:r>
          </w:p>
        </w:tc>
        <w:tc>
          <w:tcPr>
            <w:tcW w:w="1980" w:type="dxa"/>
            <w:gridSpan w:val="2"/>
            <w:tcBorders>
              <w:top w:val="single" w:sz="4" w:space="0" w:color="auto"/>
              <w:bottom w:val="single" w:sz="4" w:space="0" w:color="auto"/>
            </w:tcBorders>
            <w:shd w:val="clear" w:color="auto" w:fill="auto"/>
            <w:noWrap/>
          </w:tcPr>
          <w:p w:rsidR="003233F0" w:rsidRPr="00333D2F" w:rsidRDefault="003233F0" w:rsidP="003F4FBB">
            <w:pPr>
              <w:keepNext/>
              <w:spacing w:before="60" w:after="60"/>
              <w:jc w:val="right"/>
              <w:rPr>
                <w:bCs/>
                <w:kern w:val="18"/>
                <w:sz w:val="18"/>
                <w:szCs w:val="20"/>
                <w:lang w:val="fr-CA"/>
              </w:rPr>
            </w:pPr>
            <w:r w:rsidRPr="00333D2F">
              <w:rPr>
                <w:bCs/>
                <w:kern w:val="18"/>
                <w:sz w:val="18"/>
                <w:szCs w:val="20"/>
                <w:lang w:val="fr-CA"/>
              </w:rPr>
              <w:t>157</w:t>
            </w:r>
          </w:p>
        </w:tc>
      </w:tr>
      <w:tr w:rsidR="00B24977" w:rsidRPr="00333D2F" w:rsidTr="00333D2F">
        <w:trPr>
          <w:cantSplit/>
        </w:trPr>
        <w:tc>
          <w:tcPr>
            <w:tcW w:w="839" w:type="dxa"/>
            <w:gridSpan w:val="2"/>
            <w:tcBorders>
              <w:top w:val="single" w:sz="4" w:space="0" w:color="auto"/>
              <w:bottom w:val="single" w:sz="4" w:space="0" w:color="auto"/>
            </w:tcBorders>
            <w:shd w:val="clear" w:color="auto" w:fill="D9D9D9"/>
            <w:noWrap/>
          </w:tcPr>
          <w:p w:rsidR="00B24977" w:rsidRPr="00333D2F" w:rsidRDefault="00C11606" w:rsidP="003F4FBB">
            <w:pPr>
              <w:keepNext/>
              <w:spacing w:before="60" w:after="60"/>
              <w:jc w:val="left"/>
              <w:rPr>
                <w:b/>
                <w:bCs/>
                <w:kern w:val="18"/>
                <w:sz w:val="18"/>
                <w:szCs w:val="20"/>
                <w:lang w:val="fr-CA"/>
              </w:rPr>
            </w:pPr>
            <w:r w:rsidRPr="00333D2F">
              <w:rPr>
                <w:b/>
                <w:bCs/>
                <w:kern w:val="18"/>
                <w:sz w:val="18"/>
                <w:szCs w:val="20"/>
                <w:lang w:val="fr-CA"/>
              </w:rPr>
              <w:lastRenderedPageBreak/>
              <w:t>27</w:t>
            </w:r>
          </w:p>
        </w:tc>
        <w:tc>
          <w:tcPr>
            <w:tcW w:w="1591" w:type="dxa"/>
            <w:tcBorders>
              <w:top w:val="single" w:sz="4" w:space="0" w:color="auto"/>
              <w:bottom w:val="single" w:sz="4" w:space="0" w:color="auto"/>
            </w:tcBorders>
            <w:shd w:val="clear" w:color="auto" w:fill="D9D9D9"/>
          </w:tcPr>
          <w:p w:rsidR="00B24977" w:rsidRPr="00333D2F" w:rsidRDefault="00B24977" w:rsidP="003F4FBB">
            <w:pPr>
              <w:keepNext/>
              <w:spacing w:before="60" w:after="60"/>
              <w:jc w:val="left"/>
              <w:rPr>
                <w:bCs/>
                <w:kern w:val="18"/>
                <w:sz w:val="18"/>
                <w:szCs w:val="20"/>
                <w:lang w:val="fr-CA"/>
              </w:rPr>
            </w:pPr>
          </w:p>
        </w:tc>
        <w:tc>
          <w:tcPr>
            <w:tcW w:w="9619" w:type="dxa"/>
            <w:gridSpan w:val="3"/>
            <w:tcBorders>
              <w:top w:val="single" w:sz="4" w:space="0" w:color="auto"/>
              <w:bottom w:val="single" w:sz="4" w:space="0" w:color="auto"/>
            </w:tcBorders>
            <w:shd w:val="clear" w:color="auto" w:fill="D9D9D9"/>
          </w:tcPr>
          <w:p w:rsidR="00B24977" w:rsidRPr="00333D2F" w:rsidRDefault="000651C8" w:rsidP="00CD5E02">
            <w:pPr>
              <w:spacing w:before="60" w:after="60"/>
              <w:jc w:val="center"/>
              <w:rPr>
                <w:b/>
                <w:kern w:val="18"/>
                <w:sz w:val="18"/>
                <w:szCs w:val="18"/>
                <w:lang w:val="fr-CA"/>
              </w:rPr>
            </w:pPr>
            <w:r w:rsidRPr="00333D2F">
              <w:rPr>
                <w:b/>
                <w:kern w:val="18"/>
                <w:sz w:val="18"/>
                <w:szCs w:val="18"/>
                <w:lang w:val="fr-CA"/>
              </w:rPr>
              <w:t>Biologie synthétique</w:t>
            </w:r>
          </w:p>
        </w:tc>
        <w:tc>
          <w:tcPr>
            <w:tcW w:w="1980" w:type="dxa"/>
            <w:gridSpan w:val="2"/>
            <w:tcBorders>
              <w:top w:val="single" w:sz="4" w:space="0" w:color="auto"/>
              <w:bottom w:val="single" w:sz="4" w:space="0" w:color="auto"/>
            </w:tcBorders>
            <w:shd w:val="clear" w:color="auto" w:fill="D9D9D9"/>
            <w:noWrap/>
          </w:tcPr>
          <w:p w:rsidR="00B24977" w:rsidRPr="00333D2F" w:rsidRDefault="00B24977" w:rsidP="003F4FBB">
            <w:pPr>
              <w:keepNext/>
              <w:spacing w:before="60" w:after="60"/>
              <w:jc w:val="right"/>
              <w:rPr>
                <w:bCs/>
                <w:kern w:val="18"/>
                <w:sz w:val="18"/>
                <w:szCs w:val="20"/>
                <w:lang w:val="fr-CA"/>
              </w:rPr>
            </w:pPr>
          </w:p>
        </w:tc>
      </w:tr>
      <w:tr w:rsidR="00B24977" w:rsidRPr="00333D2F" w:rsidTr="00333D2F">
        <w:trPr>
          <w:cantSplit/>
        </w:trPr>
        <w:tc>
          <w:tcPr>
            <w:tcW w:w="839" w:type="dxa"/>
            <w:gridSpan w:val="2"/>
            <w:tcBorders>
              <w:top w:val="single" w:sz="4" w:space="0" w:color="auto"/>
            </w:tcBorders>
            <w:shd w:val="clear" w:color="auto" w:fill="auto"/>
            <w:noWrap/>
          </w:tcPr>
          <w:p w:rsidR="00B24977" w:rsidRPr="00333D2F" w:rsidRDefault="00B24977" w:rsidP="00DA3CD0">
            <w:pPr>
              <w:spacing w:before="60" w:after="60"/>
              <w:jc w:val="left"/>
              <w:rPr>
                <w:bCs/>
                <w:kern w:val="18"/>
                <w:sz w:val="18"/>
                <w:szCs w:val="20"/>
                <w:lang w:val="fr-CA"/>
              </w:rPr>
            </w:pPr>
          </w:p>
        </w:tc>
        <w:tc>
          <w:tcPr>
            <w:tcW w:w="1591" w:type="dxa"/>
            <w:tcBorders>
              <w:top w:val="single" w:sz="4" w:space="0" w:color="auto"/>
            </w:tcBorders>
          </w:tcPr>
          <w:p w:rsidR="00B24977" w:rsidRPr="00333D2F" w:rsidRDefault="00BD4A52" w:rsidP="00DA3CD0">
            <w:pPr>
              <w:spacing w:before="60" w:after="60"/>
              <w:jc w:val="left"/>
              <w:rPr>
                <w:bCs/>
                <w:kern w:val="18"/>
                <w:sz w:val="18"/>
                <w:szCs w:val="20"/>
                <w:lang w:val="fr-CA"/>
              </w:rPr>
            </w:pPr>
            <w:r w:rsidRPr="00333D2F">
              <w:rPr>
                <w:bCs/>
                <w:kern w:val="18"/>
                <w:sz w:val="18"/>
                <w:szCs w:val="20"/>
                <w:lang w:val="fr-CA"/>
              </w:rPr>
              <w:t>Par. </w:t>
            </w:r>
            <w:r w:rsidR="00C11606" w:rsidRPr="00333D2F">
              <w:rPr>
                <w:bCs/>
                <w:kern w:val="18"/>
                <w:sz w:val="18"/>
                <w:szCs w:val="20"/>
                <w:lang w:val="fr-CA"/>
              </w:rPr>
              <w:t>18</w:t>
            </w:r>
          </w:p>
        </w:tc>
        <w:tc>
          <w:tcPr>
            <w:tcW w:w="2511" w:type="dxa"/>
            <w:tcBorders>
              <w:top w:val="single" w:sz="4" w:space="0" w:color="auto"/>
            </w:tcBorders>
            <w:shd w:val="clear" w:color="auto" w:fill="auto"/>
          </w:tcPr>
          <w:p w:rsidR="00B24977" w:rsidRPr="00333D2F" w:rsidRDefault="00B24977" w:rsidP="00DA3CD0">
            <w:pPr>
              <w:spacing w:before="60" w:after="60"/>
              <w:jc w:val="left"/>
              <w:rPr>
                <w:bCs/>
                <w:kern w:val="18"/>
                <w:sz w:val="18"/>
                <w:szCs w:val="20"/>
                <w:lang w:val="fr-CA"/>
              </w:rPr>
            </w:pPr>
          </w:p>
        </w:tc>
        <w:tc>
          <w:tcPr>
            <w:tcW w:w="4410" w:type="dxa"/>
            <w:tcBorders>
              <w:top w:val="single" w:sz="4" w:space="0" w:color="auto"/>
            </w:tcBorders>
            <w:shd w:val="clear" w:color="auto" w:fill="auto"/>
            <w:noWrap/>
          </w:tcPr>
          <w:p w:rsidR="00C11606" w:rsidRPr="00333D2F" w:rsidRDefault="000651C8" w:rsidP="002A0A5A">
            <w:pPr>
              <w:spacing w:before="60" w:after="60"/>
              <w:jc w:val="left"/>
              <w:rPr>
                <w:bCs/>
                <w:kern w:val="18"/>
                <w:sz w:val="18"/>
                <w:szCs w:val="18"/>
                <w:lang w:val="fr-CA"/>
              </w:rPr>
            </w:pPr>
            <w:r w:rsidRPr="00333D2F">
              <w:rPr>
                <w:bCs/>
                <w:kern w:val="18"/>
                <w:sz w:val="18"/>
                <w:szCs w:val="18"/>
                <w:lang w:val="fr-CA"/>
              </w:rPr>
              <w:t>Biologie synthétique</w:t>
            </w:r>
          </w:p>
        </w:tc>
        <w:tc>
          <w:tcPr>
            <w:tcW w:w="2698" w:type="dxa"/>
            <w:tcBorders>
              <w:top w:val="single" w:sz="4" w:space="0" w:color="auto"/>
            </w:tcBorders>
            <w:shd w:val="clear" w:color="auto" w:fill="auto"/>
            <w:noWrap/>
          </w:tcPr>
          <w:p w:rsidR="00C11606" w:rsidRPr="00333D2F" w:rsidRDefault="006F7C3A" w:rsidP="00DA3CD0">
            <w:pPr>
              <w:spacing w:before="60" w:after="60"/>
              <w:jc w:val="left"/>
              <w:rPr>
                <w:bCs/>
                <w:kern w:val="18"/>
                <w:sz w:val="18"/>
                <w:szCs w:val="20"/>
                <w:lang w:val="fr-CA"/>
              </w:rPr>
            </w:pPr>
            <w:r w:rsidRPr="00333D2F">
              <w:rPr>
                <w:bCs/>
                <w:kern w:val="18"/>
                <w:sz w:val="18"/>
                <w:szCs w:val="18"/>
                <w:lang w:val="fr-CA"/>
              </w:rPr>
              <w:t>Réunions d’experts</w:t>
            </w:r>
            <w:r w:rsidRPr="00333D2F">
              <w:rPr>
                <w:bCs/>
                <w:kern w:val="18"/>
                <w:sz w:val="18"/>
                <w:szCs w:val="20"/>
                <w:lang w:val="fr-CA"/>
              </w:rPr>
              <w:t>; c</w:t>
            </w:r>
            <w:r w:rsidR="00C11606" w:rsidRPr="00333D2F">
              <w:rPr>
                <w:bCs/>
                <w:kern w:val="18"/>
                <w:sz w:val="18"/>
                <w:szCs w:val="20"/>
                <w:lang w:val="fr-CA"/>
              </w:rPr>
              <w:t>onsultants</w:t>
            </w:r>
          </w:p>
        </w:tc>
        <w:tc>
          <w:tcPr>
            <w:tcW w:w="1980" w:type="dxa"/>
            <w:gridSpan w:val="2"/>
            <w:tcBorders>
              <w:top w:val="single" w:sz="4" w:space="0" w:color="auto"/>
            </w:tcBorders>
            <w:shd w:val="clear" w:color="auto" w:fill="auto"/>
            <w:noWrap/>
          </w:tcPr>
          <w:p w:rsidR="00B24977" w:rsidRPr="00333D2F" w:rsidRDefault="006F7C3A" w:rsidP="00DA3CD0">
            <w:pPr>
              <w:spacing w:before="60" w:after="60"/>
              <w:jc w:val="right"/>
              <w:rPr>
                <w:bCs/>
                <w:kern w:val="18"/>
                <w:sz w:val="18"/>
                <w:szCs w:val="20"/>
                <w:lang w:val="fr-CA"/>
              </w:rPr>
            </w:pPr>
            <w:r w:rsidRPr="00333D2F">
              <w:rPr>
                <w:bCs/>
                <w:kern w:val="18"/>
                <w:sz w:val="18"/>
                <w:szCs w:val="20"/>
                <w:lang w:val="fr-CA"/>
              </w:rPr>
              <w:t>149,</w:t>
            </w:r>
            <w:r w:rsidR="003233F0" w:rsidRPr="00333D2F">
              <w:rPr>
                <w:bCs/>
                <w:kern w:val="18"/>
                <w:sz w:val="18"/>
                <w:szCs w:val="20"/>
                <w:lang w:val="fr-CA"/>
              </w:rPr>
              <w:t>5</w:t>
            </w:r>
          </w:p>
        </w:tc>
      </w:tr>
      <w:tr w:rsidR="00A00E6D" w:rsidRPr="00333D2F" w:rsidTr="00333D2F">
        <w:trPr>
          <w:cantSplit/>
        </w:trPr>
        <w:tc>
          <w:tcPr>
            <w:tcW w:w="839" w:type="dxa"/>
            <w:gridSpan w:val="2"/>
            <w:tcBorders>
              <w:top w:val="single" w:sz="4" w:space="0" w:color="auto"/>
              <w:bottom w:val="single" w:sz="4" w:space="0" w:color="auto"/>
            </w:tcBorders>
            <w:shd w:val="clear" w:color="auto" w:fill="D9D9D9"/>
            <w:noWrap/>
          </w:tcPr>
          <w:p w:rsidR="00A00E6D" w:rsidRPr="00333D2F" w:rsidRDefault="00A00E6D" w:rsidP="003F4FBB">
            <w:pPr>
              <w:keepNext/>
              <w:spacing w:before="60" w:after="60"/>
              <w:jc w:val="left"/>
              <w:rPr>
                <w:bCs/>
                <w:kern w:val="18"/>
                <w:sz w:val="18"/>
                <w:szCs w:val="20"/>
                <w:lang w:val="fr-CA"/>
              </w:rPr>
            </w:pPr>
          </w:p>
        </w:tc>
        <w:tc>
          <w:tcPr>
            <w:tcW w:w="1591" w:type="dxa"/>
            <w:tcBorders>
              <w:top w:val="single" w:sz="4" w:space="0" w:color="auto"/>
              <w:bottom w:val="single" w:sz="4" w:space="0" w:color="auto"/>
            </w:tcBorders>
            <w:shd w:val="clear" w:color="auto" w:fill="D9D9D9"/>
          </w:tcPr>
          <w:p w:rsidR="00A00E6D" w:rsidRPr="00333D2F" w:rsidRDefault="00A00E6D" w:rsidP="004654C2">
            <w:pPr>
              <w:keepNext/>
              <w:spacing w:before="60" w:after="60"/>
              <w:jc w:val="center"/>
              <w:rPr>
                <w:kern w:val="18"/>
                <w:sz w:val="18"/>
                <w:szCs w:val="18"/>
                <w:lang w:val="fr-CA"/>
              </w:rPr>
            </w:pPr>
          </w:p>
        </w:tc>
        <w:tc>
          <w:tcPr>
            <w:tcW w:w="9619" w:type="dxa"/>
            <w:gridSpan w:val="3"/>
            <w:tcBorders>
              <w:top w:val="single" w:sz="4" w:space="0" w:color="auto"/>
              <w:bottom w:val="single" w:sz="4" w:space="0" w:color="auto"/>
            </w:tcBorders>
            <w:shd w:val="clear" w:color="auto" w:fill="D9D9D9"/>
          </w:tcPr>
          <w:p w:rsidR="00A00E6D" w:rsidRPr="00333D2F" w:rsidRDefault="000651C8" w:rsidP="00CD5E02">
            <w:pPr>
              <w:spacing w:before="60" w:after="60"/>
              <w:jc w:val="center"/>
              <w:rPr>
                <w:b/>
                <w:bCs/>
                <w:kern w:val="18"/>
                <w:sz w:val="18"/>
                <w:szCs w:val="18"/>
                <w:lang w:val="fr-CA"/>
              </w:rPr>
            </w:pPr>
            <w:r w:rsidRPr="00333D2F">
              <w:rPr>
                <w:b/>
                <w:kern w:val="18"/>
                <w:sz w:val="18"/>
                <w:szCs w:val="18"/>
                <w:lang w:val="fr-CA"/>
              </w:rPr>
              <w:t>Éléments additionnels</w:t>
            </w:r>
          </w:p>
        </w:tc>
        <w:tc>
          <w:tcPr>
            <w:tcW w:w="1980" w:type="dxa"/>
            <w:gridSpan w:val="2"/>
            <w:tcBorders>
              <w:top w:val="single" w:sz="4" w:space="0" w:color="auto"/>
              <w:bottom w:val="single" w:sz="4" w:space="0" w:color="auto"/>
            </w:tcBorders>
            <w:shd w:val="clear" w:color="auto" w:fill="D9D9D9"/>
            <w:noWrap/>
          </w:tcPr>
          <w:p w:rsidR="00A00E6D" w:rsidRPr="00333D2F" w:rsidRDefault="00A00E6D" w:rsidP="003F4FBB">
            <w:pPr>
              <w:keepNext/>
              <w:spacing w:before="60" w:after="60"/>
              <w:jc w:val="right"/>
              <w:rPr>
                <w:kern w:val="18"/>
                <w:sz w:val="18"/>
                <w:szCs w:val="18"/>
                <w:lang w:val="fr-CA"/>
              </w:rPr>
            </w:pPr>
          </w:p>
        </w:tc>
      </w:tr>
      <w:tr w:rsidR="004654C2" w:rsidRPr="00333D2F" w:rsidTr="00333D2F">
        <w:trPr>
          <w:cantSplit/>
        </w:trPr>
        <w:tc>
          <w:tcPr>
            <w:tcW w:w="839" w:type="dxa"/>
            <w:gridSpan w:val="2"/>
            <w:tcBorders>
              <w:top w:val="single" w:sz="4" w:space="0" w:color="auto"/>
              <w:bottom w:val="single" w:sz="4" w:space="0" w:color="auto"/>
            </w:tcBorders>
            <w:shd w:val="clear" w:color="auto" w:fill="D9D9D9"/>
            <w:noWrap/>
          </w:tcPr>
          <w:p w:rsidR="004654C2" w:rsidRPr="00333D2F" w:rsidRDefault="004654C2" w:rsidP="003F4FBB">
            <w:pPr>
              <w:keepNext/>
              <w:spacing w:before="60" w:after="60"/>
              <w:jc w:val="left"/>
              <w:rPr>
                <w:bCs/>
                <w:kern w:val="18"/>
                <w:sz w:val="18"/>
                <w:szCs w:val="20"/>
                <w:lang w:val="fr-CA"/>
              </w:rPr>
            </w:pPr>
          </w:p>
        </w:tc>
        <w:tc>
          <w:tcPr>
            <w:tcW w:w="1591" w:type="dxa"/>
            <w:tcBorders>
              <w:top w:val="single" w:sz="4" w:space="0" w:color="auto"/>
              <w:bottom w:val="single" w:sz="4" w:space="0" w:color="auto"/>
            </w:tcBorders>
            <w:shd w:val="clear" w:color="auto" w:fill="D9D9D9"/>
          </w:tcPr>
          <w:p w:rsidR="004654C2" w:rsidRPr="00333D2F" w:rsidRDefault="000651C8" w:rsidP="000651C8">
            <w:pPr>
              <w:keepNext/>
              <w:spacing w:before="60" w:after="60"/>
              <w:jc w:val="left"/>
              <w:rPr>
                <w:kern w:val="18"/>
                <w:sz w:val="18"/>
                <w:szCs w:val="18"/>
                <w:lang w:val="fr-CA"/>
              </w:rPr>
            </w:pPr>
            <w:r w:rsidRPr="00333D2F">
              <w:rPr>
                <w:kern w:val="18"/>
                <w:sz w:val="18"/>
                <w:szCs w:val="18"/>
                <w:lang w:val="fr-CA"/>
              </w:rPr>
              <w:t>Dé</w:t>
            </w:r>
            <w:r w:rsidR="004654C2" w:rsidRPr="00333D2F">
              <w:rPr>
                <w:kern w:val="18"/>
                <w:sz w:val="18"/>
                <w:szCs w:val="18"/>
                <w:lang w:val="fr-CA"/>
              </w:rPr>
              <w:t>c</w:t>
            </w:r>
            <w:r w:rsidRPr="00333D2F">
              <w:rPr>
                <w:kern w:val="18"/>
                <w:sz w:val="18"/>
                <w:szCs w:val="18"/>
                <w:lang w:val="fr-CA"/>
              </w:rPr>
              <w:t>. </w:t>
            </w:r>
            <w:r w:rsidR="004654C2" w:rsidRPr="00333D2F">
              <w:rPr>
                <w:kern w:val="18"/>
                <w:sz w:val="18"/>
                <w:szCs w:val="18"/>
                <w:lang w:val="fr-CA"/>
              </w:rPr>
              <w:t xml:space="preserve">XIII/3, </w:t>
            </w:r>
            <w:r w:rsidRPr="00333D2F">
              <w:rPr>
                <w:kern w:val="18"/>
                <w:sz w:val="18"/>
                <w:szCs w:val="18"/>
                <w:lang w:val="fr-CA"/>
              </w:rPr>
              <w:t>Par</w:t>
            </w:r>
            <w:r w:rsidR="009833A7">
              <w:rPr>
                <w:kern w:val="18"/>
                <w:sz w:val="18"/>
                <w:szCs w:val="18"/>
                <w:lang w:val="fr-CA"/>
              </w:rPr>
              <w:t>.</w:t>
            </w:r>
            <w:r w:rsidRPr="00333D2F">
              <w:rPr>
                <w:kern w:val="18"/>
                <w:sz w:val="18"/>
                <w:szCs w:val="18"/>
                <w:lang w:val="fr-CA"/>
              </w:rPr>
              <w:t> </w:t>
            </w:r>
            <w:r w:rsidR="004654C2" w:rsidRPr="00333D2F">
              <w:rPr>
                <w:kern w:val="18"/>
                <w:sz w:val="18"/>
                <w:szCs w:val="18"/>
                <w:lang w:val="fr-CA"/>
              </w:rPr>
              <w:t>104, 109</w:t>
            </w:r>
          </w:p>
        </w:tc>
        <w:tc>
          <w:tcPr>
            <w:tcW w:w="9619" w:type="dxa"/>
            <w:gridSpan w:val="3"/>
            <w:tcBorders>
              <w:top w:val="single" w:sz="4" w:space="0" w:color="auto"/>
              <w:bottom w:val="single" w:sz="4" w:space="0" w:color="auto"/>
            </w:tcBorders>
            <w:shd w:val="clear" w:color="auto" w:fill="D9D9D9"/>
          </w:tcPr>
          <w:p w:rsidR="004654C2" w:rsidRPr="00333D2F" w:rsidRDefault="005D030D" w:rsidP="005D030D">
            <w:pPr>
              <w:spacing w:before="60" w:after="60"/>
              <w:rPr>
                <w:bCs/>
                <w:kern w:val="18"/>
                <w:sz w:val="18"/>
                <w:szCs w:val="18"/>
                <w:lang w:val="fr-CA"/>
              </w:rPr>
            </w:pPr>
            <w:r w:rsidRPr="00333D2F">
              <w:rPr>
                <w:bCs/>
                <w:kern w:val="18"/>
                <w:sz w:val="18"/>
                <w:szCs w:val="18"/>
                <w:lang w:val="fr-CA"/>
              </w:rPr>
              <w:t>Travaux supplémentaires</w:t>
            </w:r>
            <w:r w:rsidR="004654C2" w:rsidRPr="00333D2F">
              <w:rPr>
                <w:bCs/>
                <w:kern w:val="18"/>
                <w:sz w:val="18"/>
                <w:szCs w:val="18"/>
                <w:lang w:val="fr-CA"/>
              </w:rPr>
              <w:t xml:space="preserve"> (</w:t>
            </w:r>
            <w:r w:rsidRPr="00333D2F">
              <w:rPr>
                <w:bCs/>
                <w:kern w:val="18"/>
                <w:sz w:val="18"/>
                <w:szCs w:val="18"/>
                <w:lang w:val="fr-CA"/>
              </w:rPr>
              <w:t xml:space="preserve">Intégration)                                         </w:t>
            </w:r>
            <w:r w:rsidR="006F7C3A" w:rsidRPr="00333D2F">
              <w:rPr>
                <w:bCs/>
                <w:kern w:val="18"/>
                <w:sz w:val="18"/>
                <w:szCs w:val="18"/>
                <w:lang w:val="fr-CA"/>
              </w:rPr>
              <w:t xml:space="preserve">           </w:t>
            </w:r>
            <w:r w:rsidR="004654C2" w:rsidRPr="00333D2F">
              <w:rPr>
                <w:bCs/>
                <w:kern w:val="18"/>
                <w:sz w:val="18"/>
                <w:szCs w:val="18"/>
                <w:lang w:val="fr-CA"/>
              </w:rPr>
              <w:t xml:space="preserve">Consultant, </w:t>
            </w:r>
            <w:r w:rsidR="006F7C3A" w:rsidRPr="00333D2F">
              <w:rPr>
                <w:bCs/>
                <w:kern w:val="18"/>
                <w:sz w:val="18"/>
                <w:szCs w:val="18"/>
                <w:lang w:val="fr-CA"/>
              </w:rPr>
              <w:t>déplacements du personnel</w:t>
            </w:r>
          </w:p>
        </w:tc>
        <w:tc>
          <w:tcPr>
            <w:tcW w:w="1980" w:type="dxa"/>
            <w:gridSpan w:val="2"/>
            <w:tcBorders>
              <w:top w:val="single" w:sz="4" w:space="0" w:color="auto"/>
              <w:bottom w:val="single" w:sz="4" w:space="0" w:color="auto"/>
            </w:tcBorders>
            <w:shd w:val="clear" w:color="auto" w:fill="D9D9D9"/>
            <w:noWrap/>
          </w:tcPr>
          <w:p w:rsidR="004654C2" w:rsidRPr="00333D2F" w:rsidRDefault="004654C2" w:rsidP="003F4FBB">
            <w:pPr>
              <w:keepNext/>
              <w:spacing w:before="60" w:after="60"/>
              <w:jc w:val="right"/>
              <w:rPr>
                <w:kern w:val="18"/>
                <w:sz w:val="18"/>
                <w:szCs w:val="18"/>
                <w:lang w:val="fr-CA"/>
              </w:rPr>
            </w:pPr>
            <w:r w:rsidRPr="00333D2F">
              <w:rPr>
                <w:kern w:val="18"/>
                <w:sz w:val="18"/>
                <w:szCs w:val="18"/>
                <w:lang w:val="fr-CA"/>
              </w:rPr>
              <w:t>170</w:t>
            </w:r>
          </w:p>
        </w:tc>
      </w:tr>
      <w:tr w:rsidR="004654C2" w:rsidRPr="00333D2F" w:rsidTr="00333D2F">
        <w:trPr>
          <w:cantSplit/>
        </w:trPr>
        <w:tc>
          <w:tcPr>
            <w:tcW w:w="839" w:type="dxa"/>
            <w:gridSpan w:val="2"/>
            <w:tcBorders>
              <w:top w:val="single" w:sz="4" w:space="0" w:color="auto"/>
              <w:bottom w:val="single" w:sz="4" w:space="0" w:color="auto"/>
            </w:tcBorders>
            <w:shd w:val="clear" w:color="auto" w:fill="D9D9D9"/>
            <w:noWrap/>
          </w:tcPr>
          <w:p w:rsidR="004654C2" w:rsidRPr="00333D2F" w:rsidRDefault="004654C2" w:rsidP="003F4FBB">
            <w:pPr>
              <w:keepNext/>
              <w:spacing w:before="60" w:after="60"/>
              <w:jc w:val="left"/>
              <w:rPr>
                <w:bCs/>
                <w:kern w:val="18"/>
                <w:sz w:val="18"/>
                <w:szCs w:val="20"/>
                <w:lang w:val="fr-CA"/>
              </w:rPr>
            </w:pPr>
          </w:p>
        </w:tc>
        <w:tc>
          <w:tcPr>
            <w:tcW w:w="1591" w:type="dxa"/>
            <w:tcBorders>
              <w:top w:val="single" w:sz="4" w:space="0" w:color="auto"/>
              <w:bottom w:val="single" w:sz="4" w:space="0" w:color="auto"/>
            </w:tcBorders>
            <w:shd w:val="clear" w:color="auto" w:fill="D9D9D9"/>
          </w:tcPr>
          <w:p w:rsidR="004654C2" w:rsidRPr="00333D2F" w:rsidRDefault="000651C8" w:rsidP="000651C8">
            <w:pPr>
              <w:keepNext/>
              <w:spacing w:before="60" w:after="60"/>
              <w:jc w:val="left"/>
              <w:rPr>
                <w:kern w:val="18"/>
                <w:sz w:val="18"/>
                <w:szCs w:val="18"/>
                <w:lang w:val="fr-CA"/>
              </w:rPr>
            </w:pPr>
            <w:r w:rsidRPr="00333D2F">
              <w:rPr>
                <w:kern w:val="18"/>
                <w:sz w:val="18"/>
                <w:szCs w:val="18"/>
                <w:lang w:val="fr-CA"/>
              </w:rPr>
              <w:t>Déc. </w:t>
            </w:r>
            <w:r w:rsidR="004654C2" w:rsidRPr="00333D2F">
              <w:rPr>
                <w:kern w:val="18"/>
                <w:sz w:val="18"/>
                <w:szCs w:val="18"/>
                <w:lang w:val="fr-CA"/>
              </w:rPr>
              <w:t>XIII/5</w:t>
            </w:r>
          </w:p>
        </w:tc>
        <w:tc>
          <w:tcPr>
            <w:tcW w:w="9619" w:type="dxa"/>
            <w:gridSpan w:val="3"/>
            <w:tcBorders>
              <w:top w:val="single" w:sz="4" w:space="0" w:color="auto"/>
              <w:bottom w:val="single" w:sz="4" w:space="0" w:color="auto"/>
            </w:tcBorders>
            <w:shd w:val="clear" w:color="auto" w:fill="D9D9D9"/>
          </w:tcPr>
          <w:p w:rsidR="004654C2" w:rsidRPr="00333D2F" w:rsidRDefault="005D030D" w:rsidP="005D030D">
            <w:pPr>
              <w:spacing w:before="60" w:after="60"/>
              <w:rPr>
                <w:bCs/>
                <w:kern w:val="18"/>
                <w:sz w:val="18"/>
                <w:szCs w:val="18"/>
                <w:lang w:val="fr-CA"/>
              </w:rPr>
            </w:pPr>
            <w:r w:rsidRPr="00333D2F">
              <w:rPr>
                <w:bCs/>
                <w:kern w:val="18"/>
                <w:sz w:val="18"/>
                <w:szCs w:val="18"/>
                <w:lang w:val="fr-CA"/>
              </w:rPr>
              <w:t xml:space="preserve">Plan d’action pour la restauration des écosystèmes                        </w:t>
            </w:r>
            <w:r w:rsidR="004654C2" w:rsidRPr="00333D2F">
              <w:rPr>
                <w:bCs/>
                <w:kern w:val="18"/>
                <w:sz w:val="18"/>
                <w:szCs w:val="18"/>
                <w:lang w:val="fr-CA"/>
              </w:rPr>
              <w:t xml:space="preserve"> </w:t>
            </w:r>
            <w:r w:rsidR="00FA2033">
              <w:rPr>
                <w:bCs/>
                <w:kern w:val="18"/>
                <w:sz w:val="18"/>
                <w:szCs w:val="18"/>
                <w:lang w:val="fr-CA"/>
              </w:rPr>
              <w:t>Réunion</w:t>
            </w:r>
            <w:r w:rsidR="006F7C3A" w:rsidRPr="00333D2F">
              <w:rPr>
                <w:bCs/>
                <w:kern w:val="18"/>
                <w:sz w:val="18"/>
                <w:szCs w:val="18"/>
                <w:lang w:val="fr-CA"/>
              </w:rPr>
              <w:t xml:space="preserve"> d’experts</w:t>
            </w:r>
            <w:r w:rsidR="006F7C3A" w:rsidRPr="00333D2F">
              <w:rPr>
                <w:bCs/>
                <w:kern w:val="18"/>
                <w:sz w:val="18"/>
                <w:szCs w:val="20"/>
                <w:lang w:val="fr-CA"/>
              </w:rPr>
              <w:t>; consultant</w:t>
            </w:r>
            <w:r w:rsidR="004654C2" w:rsidRPr="00333D2F">
              <w:rPr>
                <w:bCs/>
                <w:kern w:val="18"/>
                <w:sz w:val="18"/>
                <w:szCs w:val="18"/>
                <w:lang w:val="fr-CA"/>
              </w:rPr>
              <w:t xml:space="preserve">, </w:t>
            </w:r>
            <w:r w:rsidR="006F7C3A" w:rsidRPr="00333D2F">
              <w:rPr>
                <w:bCs/>
                <w:kern w:val="18"/>
                <w:sz w:val="18"/>
                <w:szCs w:val="18"/>
                <w:lang w:val="fr-CA"/>
              </w:rPr>
              <w:t>déplacements du personnel</w:t>
            </w:r>
          </w:p>
        </w:tc>
        <w:tc>
          <w:tcPr>
            <w:tcW w:w="1980" w:type="dxa"/>
            <w:gridSpan w:val="2"/>
            <w:tcBorders>
              <w:top w:val="single" w:sz="4" w:space="0" w:color="auto"/>
              <w:bottom w:val="single" w:sz="4" w:space="0" w:color="auto"/>
            </w:tcBorders>
            <w:shd w:val="clear" w:color="auto" w:fill="D9D9D9"/>
            <w:noWrap/>
          </w:tcPr>
          <w:p w:rsidR="004654C2" w:rsidRPr="00333D2F" w:rsidRDefault="004654C2" w:rsidP="003F4FBB">
            <w:pPr>
              <w:keepNext/>
              <w:spacing w:before="60" w:after="60"/>
              <w:jc w:val="right"/>
              <w:rPr>
                <w:kern w:val="18"/>
                <w:sz w:val="18"/>
                <w:szCs w:val="18"/>
                <w:lang w:val="fr-CA"/>
              </w:rPr>
            </w:pPr>
            <w:r w:rsidRPr="00333D2F">
              <w:rPr>
                <w:kern w:val="18"/>
                <w:sz w:val="18"/>
                <w:szCs w:val="18"/>
                <w:lang w:val="fr-CA"/>
              </w:rPr>
              <w:t>434</w:t>
            </w:r>
          </w:p>
        </w:tc>
      </w:tr>
      <w:tr w:rsidR="00B24977" w:rsidRPr="00333D2F" w:rsidTr="00333D2F">
        <w:trPr>
          <w:cantSplit/>
        </w:trPr>
        <w:tc>
          <w:tcPr>
            <w:tcW w:w="839" w:type="dxa"/>
            <w:gridSpan w:val="2"/>
            <w:tcBorders>
              <w:top w:val="single" w:sz="4" w:space="0" w:color="auto"/>
              <w:bottom w:val="single" w:sz="4" w:space="0" w:color="auto"/>
            </w:tcBorders>
            <w:shd w:val="clear" w:color="auto" w:fill="D9D9D9"/>
            <w:noWrap/>
          </w:tcPr>
          <w:p w:rsidR="00B24977" w:rsidRPr="00333D2F" w:rsidRDefault="00B24977" w:rsidP="003F4FBB">
            <w:pPr>
              <w:keepNext/>
              <w:spacing w:before="60" w:after="60"/>
              <w:jc w:val="left"/>
              <w:rPr>
                <w:bCs/>
                <w:kern w:val="18"/>
                <w:sz w:val="18"/>
                <w:szCs w:val="20"/>
                <w:lang w:val="fr-CA"/>
              </w:rPr>
            </w:pPr>
          </w:p>
        </w:tc>
        <w:tc>
          <w:tcPr>
            <w:tcW w:w="1591" w:type="dxa"/>
            <w:tcBorders>
              <w:top w:val="single" w:sz="4" w:space="0" w:color="auto"/>
              <w:bottom w:val="single" w:sz="4" w:space="0" w:color="auto"/>
            </w:tcBorders>
            <w:shd w:val="clear" w:color="auto" w:fill="D9D9D9"/>
          </w:tcPr>
          <w:p w:rsidR="00B24977" w:rsidRPr="00333D2F" w:rsidRDefault="00B24977" w:rsidP="003F4FBB">
            <w:pPr>
              <w:keepNext/>
              <w:spacing w:before="60" w:after="60"/>
              <w:jc w:val="left"/>
              <w:rPr>
                <w:kern w:val="18"/>
                <w:sz w:val="18"/>
                <w:szCs w:val="18"/>
                <w:lang w:val="fr-CA"/>
              </w:rPr>
            </w:pPr>
          </w:p>
        </w:tc>
        <w:tc>
          <w:tcPr>
            <w:tcW w:w="9619" w:type="dxa"/>
            <w:gridSpan w:val="3"/>
            <w:tcBorders>
              <w:top w:val="single" w:sz="4" w:space="0" w:color="auto"/>
              <w:bottom w:val="single" w:sz="4" w:space="0" w:color="auto"/>
            </w:tcBorders>
            <w:shd w:val="clear" w:color="auto" w:fill="D9D9D9"/>
          </w:tcPr>
          <w:p w:rsidR="00B24977" w:rsidRPr="00333D2F" w:rsidRDefault="00B244AE" w:rsidP="00B244AE">
            <w:pPr>
              <w:spacing w:before="60" w:after="60"/>
              <w:jc w:val="center"/>
              <w:rPr>
                <w:b/>
                <w:kern w:val="18"/>
                <w:sz w:val="18"/>
                <w:szCs w:val="18"/>
                <w:lang w:val="fr-CA"/>
              </w:rPr>
            </w:pPr>
            <w:r w:rsidRPr="00333D2F">
              <w:rPr>
                <w:b/>
                <w:bCs/>
                <w:kern w:val="18"/>
                <w:sz w:val="18"/>
                <w:szCs w:val="18"/>
                <w:lang w:val="fr-CA"/>
              </w:rPr>
              <w:t>TOTAL PARTIEL A</w:t>
            </w:r>
            <w:r w:rsidR="0075459A" w:rsidRPr="00333D2F">
              <w:rPr>
                <w:b/>
                <w:bCs/>
                <w:kern w:val="18"/>
                <w:sz w:val="18"/>
                <w:szCs w:val="18"/>
                <w:lang w:val="fr-CA"/>
              </w:rPr>
              <w:t xml:space="preserve"> (</w:t>
            </w:r>
            <w:r w:rsidRPr="00333D2F">
              <w:rPr>
                <w:b/>
                <w:bCs/>
                <w:kern w:val="18"/>
                <w:sz w:val="18"/>
                <w:szCs w:val="18"/>
                <w:lang w:val="fr-CA"/>
              </w:rPr>
              <w:t>USD</w:t>
            </w:r>
            <w:r w:rsidR="0075459A" w:rsidRPr="00333D2F">
              <w:rPr>
                <w:b/>
                <w:bCs/>
                <w:kern w:val="18"/>
                <w:sz w:val="18"/>
                <w:szCs w:val="18"/>
                <w:lang w:val="fr-CA"/>
              </w:rPr>
              <w:t>)</w:t>
            </w:r>
          </w:p>
        </w:tc>
        <w:tc>
          <w:tcPr>
            <w:tcW w:w="1980" w:type="dxa"/>
            <w:gridSpan w:val="2"/>
            <w:tcBorders>
              <w:top w:val="single" w:sz="4" w:space="0" w:color="auto"/>
              <w:bottom w:val="single" w:sz="4" w:space="0" w:color="auto"/>
            </w:tcBorders>
            <w:shd w:val="clear" w:color="auto" w:fill="D9D9D9"/>
            <w:noWrap/>
          </w:tcPr>
          <w:p w:rsidR="00B24977" w:rsidRPr="00333D2F" w:rsidRDefault="00571701" w:rsidP="003F4FBB">
            <w:pPr>
              <w:keepNext/>
              <w:spacing w:before="60" w:after="60"/>
              <w:jc w:val="right"/>
              <w:rPr>
                <w:b/>
                <w:kern w:val="18"/>
                <w:sz w:val="18"/>
                <w:szCs w:val="18"/>
                <w:lang w:val="fr-CA"/>
              </w:rPr>
            </w:pPr>
            <w:r w:rsidRPr="00333D2F">
              <w:rPr>
                <w:b/>
                <w:kern w:val="18"/>
                <w:sz w:val="18"/>
                <w:szCs w:val="18"/>
                <w:lang w:val="fr-CA"/>
              </w:rPr>
              <w:t>18 </w:t>
            </w:r>
            <w:r w:rsidR="00B1196A" w:rsidRPr="00333D2F">
              <w:rPr>
                <w:b/>
                <w:kern w:val="18"/>
                <w:sz w:val="18"/>
                <w:szCs w:val="18"/>
                <w:lang w:val="fr-CA"/>
              </w:rPr>
              <w:t>201</w:t>
            </w:r>
          </w:p>
        </w:tc>
      </w:tr>
    </w:tbl>
    <w:p w:rsidR="0072778E" w:rsidRPr="00333D2F" w:rsidRDefault="0072778E" w:rsidP="00643D30">
      <w:pPr>
        <w:spacing w:before="120" w:after="120"/>
        <w:jc w:val="center"/>
        <w:rPr>
          <w:snapToGrid w:val="0"/>
          <w:kern w:val="18"/>
          <w:szCs w:val="18"/>
          <w:lang w:val="fr-CA"/>
        </w:rPr>
      </w:pPr>
    </w:p>
    <w:p w:rsidR="0072778E" w:rsidRPr="00333D2F" w:rsidRDefault="0072778E" w:rsidP="00997DEF">
      <w:pPr>
        <w:spacing w:before="120" w:after="120"/>
        <w:jc w:val="center"/>
        <w:rPr>
          <w:b/>
          <w:snapToGrid w:val="0"/>
          <w:kern w:val="18"/>
          <w:szCs w:val="22"/>
          <w:lang w:val="fr-CA"/>
        </w:rPr>
      </w:pPr>
      <w:r w:rsidRPr="00333D2F">
        <w:rPr>
          <w:snapToGrid w:val="0"/>
          <w:kern w:val="18"/>
          <w:szCs w:val="18"/>
          <w:lang w:val="fr-CA"/>
        </w:rPr>
        <w:br w:type="page"/>
      </w:r>
      <w:r w:rsidR="00997DEF" w:rsidRPr="00333D2F">
        <w:rPr>
          <w:b/>
          <w:snapToGrid w:val="0"/>
          <w:kern w:val="18"/>
          <w:szCs w:val="22"/>
          <w:lang w:val="fr-CA"/>
        </w:rPr>
        <w:lastRenderedPageBreak/>
        <w:t>Protocole de Cartagena sur la prévention des risques biotechnologiques</w:t>
      </w:r>
    </w:p>
    <w:tbl>
      <w:tblPr>
        <w:tblW w:w="13410" w:type="dxa"/>
        <w:tblInd w:w="108" w:type="dxa"/>
        <w:tblLayout w:type="fixed"/>
        <w:tblLook w:val="0000" w:firstRow="0" w:lastRow="0" w:firstColumn="0" w:lastColumn="0" w:noHBand="0" w:noVBand="0"/>
      </w:tblPr>
      <w:tblGrid>
        <w:gridCol w:w="29"/>
        <w:gridCol w:w="87"/>
        <w:gridCol w:w="706"/>
        <w:gridCol w:w="1551"/>
        <w:gridCol w:w="2443"/>
        <w:gridCol w:w="4286"/>
        <w:gridCol w:w="2024"/>
        <w:gridCol w:w="1928"/>
        <w:gridCol w:w="356"/>
      </w:tblGrid>
      <w:tr w:rsidR="0072778E" w:rsidRPr="00333D2F" w:rsidTr="00BC1D6E">
        <w:trPr>
          <w:gridBefore w:val="1"/>
          <w:gridAfter w:val="1"/>
          <w:wBefore w:w="29" w:type="dxa"/>
          <w:wAfter w:w="356" w:type="dxa"/>
          <w:cantSplit/>
          <w:tblHeader/>
        </w:trPr>
        <w:tc>
          <w:tcPr>
            <w:tcW w:w="793" w:type="dxa"/>
            <w:gridSpan w:val="2"/>
            <w:tcBorders>
              <w:top w:val="single" w:sz="4" w:space="0" w:color="auto"/>
              <w:bottom w:val="single" w:sz="4" w:space="0" w:color="auto"/>
            </w:tcBorders>
            <w:shd w:val="clear" w:color="auto" w:fill="auto"/>
            <w:noWrap/>
          </w:tcPr>
          <w:p w:rsidR="0072778E" w:rsidRPr="00333D2F" w:rsidRDefault="0072778E" w:rsidP="00455B03">
            <w:pPr>
              <w:spacing w:before="60" w:after="60"/>
              <w:ind w:right="-225"/>
              <w:jc w:val="center"/>
              <w:rPr>
                <w:bCs/>
                <w:i/>
                <w:kern w:val="18"/>
                <w:sz w:val="18"/>
                <w:szCs w:val="18"/>
                <w:lang w:val="fr-CA"/>
              </w:rPr>
            </w:pPr>
            <w:r w:rsidRPr="00333D2F">
              <w:rPr>
                <w:bCs/>
                <w:i/>
                <w:kern w:val="18"/>
                <w:sz w:val="18"/>
                <w:szCs w:val="18"/>
                <w:lang w:val="fr-CA"/>
              </w:rPr>
              <w:t>B)</w:t>
            </w:r>
          </w:p>
          <w:p w:rsidR="0072778E" w:rsidRPr="00333D2F" w:rsidRDefault="00BD5D57" w:rsidP="00BD5D57">
            <w:pPr>
              <w:spacing w:before="60" w:after="60"/>
              <w:ind w:right="-225"/>
              <w:jc w:val="center"/>
              <w:rPr>
                <w:bCs/>
                <w:i/>
                <w:kern w:val="18"/>
                <w:sz w:val="18"/>
                <w:szCs w:val="18"/>
                <w:lang w:val="fr-CA"/>
              </w:rPr>
            </w:pPr>
            <w:r w:rsidRPr="00333D2F">
              <w:rPr>
                <w:bCs/>
                <w:i/>
                <w:kern w:val="18"/>
                <w:sz w:val="18"/>
                <w:szCs w:val="18"/>
                <w:lang w:val="fr-CA"/>
              </w:rPr>
              <w:t>Point</w:t>
            </w:r>
          </w:p>
        </w:tc>
        <w:tc>
          <w:tcPr>
            <w:tcW w:w="1551" w:type="dxa"/>
            <w:tcBorders>
              <w:top w:val="single" w:sz="4" w:space="0" w:color="auto"/>
              <w:bottom w:val="single" w:sz="4" w:space="0" w:color="auto"/>
            </w:tcBorders>
          </w:tcPr>
          <w:p w:rsidR="0072778E" w:rsidRPr="00333D2F" w:rsidRDefault="00BD5D57" w:rsidP="00BD5D57">
            <w:pPr>
              <w:spacing w:before="60" w:after="60"/>
              <w:jc w:val="center"/>
              <w:rPr>
                <w:bCs/>
                <w:i/>
                <w:noProof/>
                <w:kern w:val="18"/>
                <w:sz w:val="18"/>
                <w:szCs w:val="18"/>
                <w:lang w:val="fr-CA"/>
              </w:rPr>
            </w:pPr>
            <w:r w:rsidRPr="00333D2F">
              <w:rPr>
                <w:bCs/>
                <w:i/>
                <w:noProof/>
                <w:kern w:val="18"/>
                <w:sz w:val="18"/>
                <w:szCs w:val="18"/>
                <w:lang w:val="fr-CA"/>
              </w:rPr>
              <w:t>Ré</w:t>
            </w:r>
            <w:r w:rsidR="0072778E" w:rsidRPr="00333D2F">
              <w:rPr>
                <w:bCs/>
                <w:i/>
                <w:noProof/>
                <w:kern w:val="18"/>
                <w:sz w:val="18"/>
                <w:szCs w:val="18"/>
                <w:lang w:val="fr-CA"/>
              </w:rPr>
              <w:t xml:space="preserve">f. </w:t>
            </w:r>
            <w:r w:rsidRPr="00333D2F">
              <w:rPr>
                <w:bCs/>
                <w:i/>
                <w:noProof/>
                <w:kern w:val="18"/>
                <w:sz w:val="18"/>
                <w:szCs w:val="18"/>
                <w:lang w:val="fr-CA"/>
              </w:rPr>
              <w:t>dans le doc.</w:t>
            </w:r>
            <w:r w:rsidR="0072778E" w:rsidRPr="00333D2F">
              <w:rPr>
                <w:bCs/>
                <w:i/>
                <w:noProof/>
                <w:kern w:val="18"/>
                <w:sz w:val="18"/>
                <w:szCs w:val="18"/>
                <w:lang w:val="fr-CA"/>
              </w:rPr>
              <w:t xml:space="preserve"> CBD/BS/MOP/9/1/Add.2</w:t>
            </w:r>
          </w:p>
        </w:tc>
        <w:tc>
          <w:tcPr>
            <w:tcW w:w="2443" w:type="dxa"/>
            <w:tcBorders>
              <w:top w:val="single" w:sz="4" w:space="0" w:color="auto"/>
              <w:bottom w:val="single" w:sz="4" w:space="0" w:color="auto"/>
            </w:tcBorders>
            <w:shd w:val="clear" w:color="auto" w:fill="auto"/>
          </w:tcPr>
          <w:p w:rsidR="0072778E" w:rsidRPr="00333D2F" w:rsidRDefault="0072778E" w:rsidP="00455B03">
            <w:pPr>
              <w:spacing w:before="60" w:after="60"/>
              <w:jc w:val="center"/>
              <w:rPr>
                <w:bCs/>
                <w:i/>
                <w:kern w:val="18"/>
                <w:sz w:val="18"/>
                <w:szCs w:val="18"/>
                <w:lang w:val="fr-CA"/>
              </w:rPr>
            </w:pPr>
          </w:p>
        </w:tc>
        <w:tc>
          <w:tcPr>
            <w:tcW w:w="4286" w:type="dxa"/>
            <w:tcBorders>
              <w:top w:val="single" w:sz="4" w:space="0" w:color="auto"/>
              <w:bottom w:val="single" w:sz="4" w:space="0" w:color="auto"/>
            </w:tcBorders>
            <w:shd w:val="clear" w:color="auto" w:fill="auto"/>
            <w:noWrap/>
          </w:tcPr>
          <w:p w:rsidR="0072778E" w:rsidRPr="00333D2F" w:rsidRDefault="0072778E" w:rsidP="00323D84">
            <w:pPr>
              <w:spacing w:before="60" w:after="60"/>
              <w:jc w:val="center"/>
              <w:rPr>
                <w:bCs/>
                <w:i/>
                <w:kern w:val="18"/>
                <w:sz w:val="18"/>
                <w:szCs w:val="18"/>
                <w:lang w:val="fr-CA"/>
              </w:rPr>
            </w:pPr>
            <w:r w:rsidRPr="00333D2F">
              <w:rPr>
                <w:bCs/>
                <w:i/>
                <w:kern w:val="18"/>
                <w:sz w:val="18"/>
                <w:szCs w:val="18"/>
                <w:lang w:val="fr-CA"/>
              </w:rPr>
              <w:t>Description</w:t>
            </w:r>
          </w:p>
        </w:tc>
        <w:tc>
          <w:tcPr>
            <w:tcW w:w="2024" w:type="dxa"/>
            <w:tcBorders>
              <w:top w:val="single" w:sz="4" w:space="0" w:color="auto"/>
              <w:bottom w:val="single" w:sz="4" w:space="0" w:color="auto"/>
            </w:tcBorders>
            <w:shd w:val="clear" w:color="auto" w:fill="auto"/>
            <w:noWrap/>
          </w:tcPr>
          <w:p w:rsidR="0072778E" w:rsidRPr="00333D2F" w:rsidRDefault="00B275CA" w:rsidP="00455B03">
            <w:pPr>
              <w:spacing w:before="60" w:after="60"/>
              <w:jc w:val="center"/>
              <w:rPr>
                <w:bCs/>
                <w:i/>
                <w:kern w:val="18"/>
                <w:sz w:val="18"/>
                <w:szCs w:val="18"/>
                <w:lang w:val="fr-CA"/>
              </w:rPr>
            </w:pPr>
            <w:r w:rsidRPr="00333D2F">
              <w:rPr>
                <w:bCs/>
                <w:i/>
                <w:kern w:val="18"/>
                <w:sz w:val="18"/>
                <w:szCs w:val="18"/>
                <w:lang w:val="fr-CA"/>
              </w:rPr>
              <w:t>Incidences financières</w:t>
            </w:r>
          </w:p>
        </w:tc>
        <w:tc>
          <w:tcPr>
            <w:tcW w:w="1928" w:type="dxa"/>
            <w:tcBorders>
              <w:top w:val="single" w:sz="4" w:space="0" w:color="auto"/>
              <w:bottom w:val="single" w:sz="4" w:space="0" w:color="auto"/>
            </w:tcBorders>
            <w:shd w:val="clear" w:color="auto" w:fill="auto"/>
          </w:tcPr>
          <w:p w:rsidR="0072778E" w:rsidRPr="00333D2F" w:rsidRDefault="00B275CA" w:rsidP="00BC4557">
            <w:pPr>
              <w:spacing w:before="60" w:after="60"/>
              <w:ind w:right="-180"/>
              <w:jc w:val="center"/>
              <w:rPr>
                <w:bCs/>
                <w:i/>
                <w:kern w:val="18"/>
                <w:sz w:val="18"/>
                <w:szCs w:val="18"/>
                <w:lang w:val="fr-CA"/>
              </w:rPr>
            </w:pPr>
            <w:r w:rsidRPr="00333D2F">
              <w:rPr>
                <w:bCs/>
                <w:i/>
                <w:kern w:val="18"/>
                <w:sz w:val="18"/>
                <w:szCs w:val="18"/>
                <w:lang w:val="fr-CA"/>
              </w:rPr>
              <w:t>Prévision des dépenses</w:t>
            </w:r>
            <w:r w:rsidRPr="00333D2F">
              <w:rPr>
                <w:bCs/>
                <w:i/>
                <w:kern w:val="18"/>
                <w:sz w:val="18"/>
                <w:szCs w:val="18"/>
                <w:lang w:val="fr-CA"/>
              </w:rPr>
              <w:br/>
            </w:r>
            <w:r w:rsidRPr="00333D2F">
              <w:rPr>
                <w:bCs/>
                <w:i/>
                <w:noProof/>
                <w:kern w:val="18"/>
                <w:sz w:val="18"/>
                <w:szCs w:val="18"/>
                <w:lang w:val="fr-CA"/>
              </w:rPr>
              <w:t>(en milliers de USD</w:t>
            </w:r>
            <w:r w:rsidRPr="00333D2F">
              <w:rPr>
                <w:bCs/>
                <w:i/>
                <w:kern w:val="18"/>
                <w:sz w:val="18"/>
                <w:szCs w:val="18"/>
                <w:lang w:val="fr-CA"/>
              </w:rPr>
              <w:t>)</w:t>
            </w:r>
          </w:p>
        </w:tc>
      </w:tr>
      <w:tr w:rsidR="0072778E" w:rsidRPr="00333D2F" w:rsidTr="00BC1D6E">
        <w:trPr>
          <w:gridAfter w:val="1"/>
          <w:wAfter w:w="356" w:type="dxa"/>
          <w:cantSplit/>
        </w:trPr>
        <w:tc>
          <w:tcPr>
            <w:tcW w:w="822" w:type="dxa"/>
            <w:gridSpan w:val="3"/>
            <w:tcBorders>
              <w:top w:val="single" w:sz="4" w:space="0" w:color="auto"/>
              <w:bottom w:val="single" w:sz="4" w:space="0" w:color="auto"/>
            </w:tcBorders>
            <w:shd w:val="clear" w:color="auto" w:fill="D9D9D9"/>
            <w:noWrap/>
          </w:tcPr>
          <w:p w:rsidR="0072778E" w:rsidRPr="00333D2F" w:rsidRDefault="0072778E" w:rsidP="00455B03">
            <w:pPr>
              <w:keepNext/>
              <w:spacing w:before="60" w:after="60"/>
              <w:jc w:val="left"/>
              <w:rPr>
                <w:b/>
                <w:bCs/>
                <w:kern w:val="18"/>
                <w:sz w:val="18"/>
                <w:szCs w:val="20"/>
                <w:lang w:val="fr-CA"/>
              </w:rPr>
            </w:pPr>
            <w:r w:rsidRPr="00333D2F">
              <w:rPr>
                <w:b/>
                <w:bCs/>
                <w:kern w:val="18"/>
                <w:sz w:val="18"/>
                <w:szCs w:val="20"/>
                <w:lang w:val="fr-CA"/>
              </w:rPr>
              <w:t>5</w:t>
            </w:r>
          </w:p>
        </w:tc>
        <w:tc>
          <w:tcPr>
            <w:tcW w:w="1551" w:type="dxa"/>
            <w:tcBorders>
              <w:top w:val="single" w:sz="4" w:space="0" w:color="auto"/>
              <w:bottom w:val="single" w:sz="4" w:space="0" w:color="auto"/>
            </w:tcBorders>
            <w:shd w:val="clear" w:color="auto" w:fill="D9D9D9"/>
          </w:tcPr>
          <w:p w:rsidR="0072778E" w:rsidRPr="00333D2F" w:rsidRDefault="0072778E" w:rsidP="00455B03">
            <w:pPr>
              <w:keepNext/>
              <w:spacing w:before="60" w:after="60"/>
              <w:jc w:val="left"/>
              <w:rPr>
                <w:kern w:val="18"/>
                <w:sz w:val="18"/>
                <w:szCs w:val="18"/>
                <w:lang w:val="fr-CA"/>
              </w:rPr>
            </w:pPr>
          </w:p>
        </w:tc>
        <w:tc>
          <w:tcPr>
            <w:tcW w:w="8753" w:type="dxa"/>
            <w:gridSpan w:val="3"/>
            <w:tcBorders>
              <w:top w:val="single" w:sz="4" w:space="0" w:color="auto"/>
              <w:bottom w:val="single" w:sz="4" w:space="0" w:color="auto"/>
            </w:tcBorders>
            <w:shd w:val="clear" w:color="auto" w:fill="D9D9D9"/>
          </w:tcPr>
          <w:p w:rsidR="0072778E" w:rsidRPr="00333D2F" w:rsidRDefault="00DA1283" w:rsidP="00455B03">
            <w:pPr>
              <w:spacing w:before="60" w:after="60"/>
              <w:jc w:val="center"/>
              <w:rPr>
                <w:b/>
                <w:kern w:val="18"/>
                <w:sz w:val="18"/>
                <w:szCs w:val="18"/>
                <w:lang w:val="fr-CA"/>
              </w:rPr>
            </w:pPr>
            <w:r w:rsidRPr="00333D2F">
              <w:rPr>
                <w:b/>
                <w:kern w:val="18"/>
                <w:sz w:val="18"/>
                <w:szCs w:val="18"/>
                <w:lang w:val="fr-CA"/>
              </w:rPr>
              <w:t>Rapport du Comité chargé du respect des obligations</w:t>
            </w:r>
          </w:p>
        </w:tc>
        <w:tc>
          <w:tcPr>
            <w:tcW w:w="1928" w:type="dxa"/>
            <w:tcBorders>
              <w:top w:val="single" w:sz="4" w:space="0" w:color="auto"/>
              <w:bottom w:val="single" w:sz="4" w:space="0" w:color="auto"/>
            </w:tcBorders>
            <w:shd w:val="clear" w:color="auto" w:fill="D9D9D9"/>
            <w:noWrap/>
          </w:tcPr>
          <w:p w:rsidR="0072778E" w:rsidRPr="00333D2F" w:rsidRDefault="0072778E" w:rsidP="00455B03">
            <w:pPr>
              <w:keepNext/>
              <w:spacing w:before="60" w:after="60"/>
              <w:jc w:val="right"/>
              <w:rPr>
                <w:kern w:val="18"/>
                <w:sz w:val="18"/>
                <w:szCs w:val="18"/>
                <w:lang w:val="fr-CA"/>
              </w:rPr>
            </w:pPr>
          </w:p>
        </w:tc>
      </w:tr>
      <w:tr w:rsidR="0072778E" w:rsidRPr="00333D2F" w:rsidTr="00BC1D6E">
        <w:trPr>
          <w:gridAfter w:val="1"/>
          <w:wAfter w:w="356" w:type="dxa"/>
          <w:cantSplit/>
        </w:trPr>
        <w:tc>
          <w:tcPr>
            <w:tcW w:w="822" w:type="dxa"/>
            <w:gridSpan w:val="3"/>
            <w:tcBorders>
              <w:top w:val="single" w:sz="4" w:space="0" w:color="auto"/>
              <w:bottom w:val="single" w:sz="4" w:space="0" w:color="auto"/>
            </w:tcBorders>
            <w:shd w:val="clear" w:color="auto" w:fill="auto"/>
            <w:noWrap/>
          </w:tcPr>
          <w:p w:rsidR="0072778E" w:rsidRPr="00333D2F" w:rsidRDefault="0072778E" w:rsidP="00455B03">
            <w:pPr>
              <w:spacing w:before="60" w:after="60"/>
              <w:jc w:val="left"/>
              <w:rPr>
                <w:bCs/>
                <w:kern w:val="18"/>
                <w:sz w:val="18"/>
                <w:szCs w:val="20"/>
                <w:lang w:val="fr-CA"/>
              </w:rPr>
            </w:pPr>
          </w:p>
        </w:tc>
        <w:tc>
          <w:tcPr>
            <w:tcW w:w="1551" w:type="dxa"/>
            <w:tcBorders>
              <w:top w:val="single" w:sz="4" w:space="0" w:color="auto"/>
              <w:bottom w:val="single" w:sz="4" w:space="0" w:color="auto"/>
            </w:tcBorders>
          </w:tcPr>
          <w:p w:rsidR="0072778E" w:rsidRPr="00333D2F" w:rsidRDefault="00BD4A52" w:rsidP="00455B03">
            <w:pPr>
              <w:keepNext/>
              <w:spacing w:before="60" w:after="60"/>
              <w:jc w:val="left"/>
              <w:rPr>
                <w:kern w:val="18"/>
                <w:sz w:val="18"/>
                <w:szCs w:val="18"/>
                <w:lang w:val="fr-CA"/>
              </w:rPr>
            </w:pPr>
            <w:r w:rsidRPr="00333D2F">
              <w:rPr>
                <w:kern w:val="18"/>
                <w:sz w:val="18"/>
                <w:szCs w:val="18"/>
                <w:lang w:val="fr-CA"/>
              </w:rPr>
              <w:t>Par. </w:t>
            </w:r>
            <w:r w:rsidR="0072778E" w:rsidRPr="00333D2F">
              <w:rPr>
                <w:kern w:val="18"/>
                <w:sz w:val="18"/>
                <w:szCs w:val="18"/>
                <w:lang w:val="fr-CA"/>
              </w:rPr>
              <w:t>13</w:t>
            </w:r>
          </w:p>
        </w:tc>
        <w:tc>
          <w:tcPr>
            <w:tcW w:w="2443" w:type="dxa"/>
            <w:tcBorders>
              <w:top w:val="single" w:sz="4" w:space="0" w:color="auto"/>
              <w:bottom w:val="single" w:sz="4" w:space="0" w:color="auto"/>
            </w:tcBorders>
            <w:shd w:val="clear" w:color="auto" w:fill="auto"/>
          </w:tcPr>
          <w:p w:rsidR="0072778E" w:rsidRPr="00333D2F" w:rsidRDefault="0072778E" w:rsidP="00455B03">
            <w:pPr>
              <w:keepNext/>
              <w:spacing w:before="60" w:after="60"/>
              <w:jc w:val="left"/>
              <w:rPr>
                <w:kern w:val="18"/>
                <w:sz w:val="18"/>
                <w:szCs w:val="18"/>
                <w:lang w:val="fr-CA"/>
              </w:rPr>
            </w:pPr>
          </w:p>
        </w:tc>
        <w:tc>
          <w:tcPr>
            <w:tcW w:w="4286" w:type="dxa"/>
            <w:tcBorders>
              <w:top w:val="single" w:sz="4" w:space="0" w:color="auto"/>
              <w:bottom w:val="single" w:sz="4" w:space="0" w:color="auto"/>
            </w:tcBorders>
            <w:shd w:val="clear" w:color="auto" w:fill="auto"/>
            <w:noWrap/>
          </w:tcPr>
          <w:p w:rsidR="0072778E" w:rsidRPr="00333D2F" w:rsidRDefault="00DA1283" w:rsidP="000144A4">
            <w:pPr>
              <w:spacing w:before="60" w:after="60"/>
              <w:jc w:val="left"/>
              <w:rPr>
                <w:bCs/>
                <w:kern w:val="18"/>
                <w:sz w:val="18"/>
                <w:szCs w:val="18"/>
                <w:lang w:val="fr-CA"/>
              </w:rPr>
            </w:pPr>
            <w:r w:rsidRPr="00333D2F">
              <w:rPr>
                <w:bCs/>
                <w:kern w:val="18"/>
                <w:sz w:val="18"/>
                <w:szCs w:val="18"/>
                <w:lang w:val="fr-CA"/>
              </w:rPr>
              <w:t>Plan d’action sur le respect des obligations</w:t>
            </w:r>
            <w:r w:rsidRPr="00333D2F">
              <w:rPr>
                <w:kern w:val="22"/>
                <w:szCs w:val="22"/>
                <w:lang w:val="fr-CA"/>
              </w:rPr>
              <w:t> </w:t>
            </w:r>
          </w:p>
        </w:tc>
        <w:tc>
          <w:tcPr>
            <w:tcW w:w="2024" w:type="dxa"/>
            <w:tcBorders>
              <w:top w:val="single" w:sz="4" w:space="0" w:color="auto"/>
              <w:bottom w:val="single" w:sz="4" w:space="0" w:color="auto"/>
            </w:tcBorders>
            <w:shd w:val="clear" w:color="auto" w:fill="auto"/>
            <w:noWrap/>
          </w:tcPr>
          <w:p w:rsidR="0072778E" w:rsidRPr="00333D2F" w:rsidRDefault="0072778E" w:rsidP="00500F5A">
            <w:pPr>
              <w:jc w:val="left"/>
              <w:rPr>
                <w:kern w:val="18"/>
                <w:sz w:val="18"/>
                <w:szCs w:val="18"/>
                <w:lang w:val="fr-CA"/>
              </w:rPr>
            </w:pPr>
            <w:r w:rsidRPr="00333D2F">
              <w:rPr>
                <w:bCs/>
                <w:sz w:val="18"/>
                <w:szCs w:val="18"/>
                <w:lang w:val="fr-CA"/>
              </w:rPr>
              <w:t>Consultants/</w:t>
            </w:r>
            <w:r w:rsidR="00500F5A" w:rsidRPr="00333D2F">
              <w:rPr>
                <w:bCs/>
                <w:sz w:val="18"/>
                <w:szCs w:val="18"/>
                <w:lang w:val="fr-CA"/>
              </w:rPr>
              <w:t xml:space="preserve">contrats de </w:t>
            </w:r>
            <w:r w:rsidR="00500F5A" w:rsidRPr="00333D2F">
              <w:rPr>
                <w:bCs/>
                <w:noProof/>
                <w:sz w:val="18"/>
                <w:szCs w:val="18"/>
                <w:lang w:val="fr-CA"/>
              </w:rPr>
              <w:t>sous</w:t>
            </w:r>
            <w:r w:rsidR="00333D2F">
              <w:rPr>
                <w:bCs/>
                <w:noProof/>
                <w:sz w:val="18"/>
                <w:szCs w:val="18"/>
                <w:lang w:val="fr-CA"/>
              </w:rPr>
              <w:noBreakHyphen/>
            </w:r>
            <w:r w:rsidR="00500F5A" w:rsidRPr="00333D2F">
              <w:rPr>
                <w:bCs/>
                <w:noProof/>
                <w:sz w:val="18"/>
                <w:szCs w:val="18"/>
                <w:lang w:val="fr-CA"/>
              </w:rPr>
              <w:t>traitance</w:t>
            </w:r>
          </w:p>
        </w:tc>
        <w:tc>
          <w:tcPr>
            <w:tcW w:w="1928" w:type="dxa"/>
            <w:tcBorders>
              <w:top w:val="single" w:sz="4" w:space="0" w:color="auto"/>
              <w:bottom w:val="single" w:sz="4" w:space="0" w:color="auto"/>
            </w:tcBorders>
            <w:shd w:val="clear" w:color="auto" w:fill="auto"/>
            <w:noWrap/>
          </w:tcPr>
          <w:p w:rsidR="0072778E" w:rsidRPr="00333D2F" w:rsidRDefault="0072778E" w:rsidP="00455B03">
            <w:pPr>
              <w:keepNext/>
              <w:spacing w:before="60" w:after="60"/>
              <w:jc w:val="right"/>
              <w:rPr>
                <w:kern w:val="18"/>
                <w:sz w:val="18"/>
                <w:szCs w:val="18"/>
                <w:lang w:val="fr-CA"/>
              </w:rPr>
            </w:pPr>
            <w:r w:rsidRPr="00333D2F">
              <w:rPr>
                <w:kern w:val="18"/>
                <w:sz w:val="18"/>
                <w:szCs w:val="18"/>
                <w:lang w:val="fr-CA"/>
              </w:rPr>
              <w:t>75</w:t>
            </w:r>
          </w:p>
        </w:tc>
      </w:tr>
      <w:tr w:rsidR="0072778E" w:rsidRPr="00333D2F" w:rsidTr="00BC1D6E">
        <w:trPr>
          <w:gridAfter w:val="1"/>
          <w:wAfter w:w="356" w:type="dxa"/>
          <w:cantSplit/>
        </w:trPr>
        <w:tc>
          <w:tcPr>
            <w:tcW w:w="822" w:type="dxa"/>
            <w:gridSpan w:val="3"/>
            <w:tcBorders>
              <w:top w:val="single" w:sz="4" w:space="0" w:color="auto"/>
              <w:bottom w:val="single" w:sz="4" w:space="0" w:color="auto"/>
            </w:tcBorders>
            <w:shd w:val="clear" w:color="auto" w:fill="D9D9D9"/>
            <w:noWrap/>
          </w:tcPr>
          <w:p w:rsidR="0072778E" w:rsidRPr="00333D2F" w:rsidRDefault="0072778E" w:rsidP="00455B03">
            <w:pPr>
              <w:keepNext/>
              <w:spacing w:before="60" w:after="60"/>
              <w:jc w:val="left"/>
              <w:rPr>
                <w:b/>
                <w:bCs/>
                <w:kern w:val="18"/>
                <w:sz w:val="18"/>
                <w:szCs w:val="20"/>
                <w:lang w:val="fr-CA"/>
              </w:rPr>
            </w:pPr>
            <w:r w:rsidRPr="00333D2F">
              <w:rPr>
                <w:b/>
                <w:bCs/>
                <w:kern w:val="18"/>
                <w:sz w:val="18"/>
                <w:szCs w:val="20"/>
                <w:lang w:val="fr-CA"/>
              </w:rPr>
              <w:t>8</w:t>
            </w:r>
          </w:p>
        </w:tc>
        <w:tc>
          <w:tcPr>
            <w:tcW w:w="1551" w:type="dxa"/>
            <w:tcBorders>
              <w:top w:val="single" w:sz="4" w:space="0" w:color="auto"/>
              <w:bottom w:val="single" w:sz="4" w:space="0" w:color="auto"/>
            </w:tcBorders>
            <w:shd w:val="clear" w:color="auto" w:fill="D9D9D9"/>
          </w:tcPr>
          <w:p w:rsidR="0072778E" w:rsidRPr="00333D2F" w:rsidRDefault="0072778E" w:rsidP="00455B03">
            <w:pPr>
              <w:keepNext/>
              <w:spacing w:before="60" w:after="60"/>
              <w:jc w:val="left"/>
              <w:rPr>
                <w:kern w:val="18"/>
                <w:sz w:val="18"/>
                <w:szCs w:val="18"/>
                <w:lang w:val="fr-CA"/>
              </w:rPr>
            </w:pPr>
          </w:p>
        </w:tc>
        <w:tc>
          <w:tcPr>
            <w:tcW w:w="8753" w:type="dxa"/>
            <w:gridSpan w:val="3"/>
            <w:tcBorders>
              <w:top w:val="single" w:sz="4" w:space="0" w:color="auto"/>
              <w:bottom w:val="single" w:sz="4" w:space="0" w:color="auto"/>
            </w:tcBorders>
            <w:shd w:val="clear" w:color="auto" w:fill="D9D9D9"/>
          </w:tcPr>
          <w:p w:rsidR="0072778E" w:rsidRPr="00333D2F" w:rsidRDefault="00DA1283" w:rsidP="00455B03">
            <w:pPr>
              <w:spacing w:before="60" w:after="60"/>
              <w:jc w:val="center"/>
              <w:rPr>
                <w:b/>
                <w:kern w:val="18"/>
                <w:sz w:val="18"/>
                <w:szCs w:val="18"/>
                <w:lang w:val="fr-CA"/>
              </w:rPr>
            </w:pPr>
            <w:r w:rsidRPr="00333D2F">
              <w:rPr>
                <w:b/>
                <w:kern w:val="18"/>
                <w:sz w:val="18"/>
                <w:szCs w:val="18"/>
                <w:lang w:val="fr-CA"/>
              </w:rPr>
              <w:t>Renf</w:t>
            </w:r>
            <w:r w:rsidR="00333D2F" w:rsidRPr="00333D2F">
              <w:rPr>
                <w:b/>
                <w:kern w:val="18"/>
                <w:sz w:val="18"/>
                <w:szCs w:val="18"/>
                <w:lang w:val="fr-CA"/>
              </w:rPr>
              <w:t>orcement des capacités (article </w:t>
            </w:r>
            <w:r w:rsidRPr="00333D2F">
              <w:rPr>
                <w:b/>
                <w:kern w:val="18"/>
                <w:sz w:val="18"/>
                <w:szCs w:val="18"/>
                <w:lang w:val="fr-CA"/>
              </w:rPr>
              <w:t>22)</w:t>
            </w:r>
          </w:p>
        </w:tc>
        <w:tc>
          <w:tcPr>
            <w:tcW w:w="1928" w:type="dxa"/>
            <w:tcBorders>
              <w:top w:val="single" w:sz="4" w:space="0" w:color="auto"/>
              <w:bottom w:val="single" w:sz="4" w:space="0" w:color="auto"/>
            </w:tcBorders>
            <w:shd w:val="clear" w:color="auto" w:fill="D9D9D9"/>
            <w:noWrap/>
          </w:tcPr>
          <w:p w:rsidR="0072778E" w:rsidRPr="00333D2F" w:rsidRDefault="0072778E" w:rsidP="00455B03">
            <w:pPr>
              <w:keepNext/>
              <w:spacing w:before="60" w:after="60"/>
              <w:jc w:val="right"/>
              <w:rPr>
                <w:kern w:val="18"/>
                <w:sz w:val="18"/>
                <w:szCs w:val="18"/>
                <w:lang w:val="fr-CA"/>
              </w:rPr>
            </w:pPr>
          </w:p>
        </w:tc>
      </w:tr>
      <w:tr w:rsidR="0072778E" w:rsidRPr="00333D2F" w:rsidTr="00552922">
        <w:trPr>
          <w:gridAfter w:val="1"/>
          <w:wAfter w:w="356" w:type="dxa"/>
          <w:cantSplit/>
        </w:trPr>
        <w:tc>
          <w:tcPr>
            <w:tcW w:w="822" w:type="dxa"/>
            <w:gridSpan w:val="3"/>
            <w:tcBorders>
              <w:bottom w:val="single" w:sz="4" w:space="0" w:color="auto"/>
            </w:tcBorders>
            <w:shd w:val="clear" w:color="auto" w:fill="auto"/>
            <w:noWrap/>
          </w:tcPr>
          <w:p w:rsidR="0072778E" w:rsidRPr="00333D2F" w:rsidRDefault="0072778E" w:rsidP="00455B03">
            <w:pPr>
              <w:spacing w:before="60" w:after="60"/>
              <w:jc w:val="left"/>
              <w:rPr>
                <w:bCs/>
                <w:kern w:val="18"/>
                <w:sz w:val="18"/>
                <w:szCs w:val="20"/>
                <w:lang w:val="fr-CA"/>
              </w:rPr>
            </w:pPr>
          </w:p>
        </w:tc>
        <w:tc>
          <w:tcPr>
            <w:tcW w:w="1551" w:type="dxa"/>
            <w:tcBorders>
              <w:bottom w:val="single" w:sz="4" w:space="0" w:color="auto"/>
            </w:tcBorders>
          </w:tcPr>
          <w:p w:rsidR="0072778E" w:rsidRPr="00333D2F" w:rsidRDefault="00BD4A52" w:rsidP="00455B03">
            <w:pPr>
              <w:keepNext/>
              <w:spacing w:before="60" w:after="60"/>
              <w:jc w:val="left"/>
              <w:rPr>
                <w:kern w:val="18"/>
                <w:sz w:val="18"/>
                <w:szCs w:val="18"/>
                <w:lang w:val="fr-CA"/>
              </w:rPr>
            </w:pPr>
            <w:r w:rsidRPr="00333D2F">
              <w:rPr>
                <w:kern w:val="18"/>
                <w:sz w:val="18"/>
                <w:szCs w:val="18"/>
                <w:lang w:val="fr-CA"/>
              </w:rPr>
              <w:t>Par. </w:t>
            </w:r>
            <w:r w:rsidR="0072778E" w:rsidRPr="00333D2F">
              <w:rPr>
                <w:kern w:val="18"/>
                <w:sz w:val="18"/>
                <w:szCs w:val="18"/>
                <w:lang w:val="fr-CA"/>
              </w:rPr>
              <w:t>8</w:t>
            </w:r>
          </w:p>
        </w:tc>
        <w:tc>
          <w:tcPr>
            <w:tcW w:w="2443" w:type="dxa"/>
            <w:tcBorders>
              <w:bottom w:val="single" w:sz="4" w:space="0" w:color="auto"/>
            </w:tcBorders>
            <w:shd w:val="clear" w:color="auto" w:fill="auto"/>
          </w:tcPr>
          <w:p w:rsidR="0072778E" w:rsidRPr="00333D2F" w:rsidRDefault="0072778E" w:rsidP="00455B03">
            <w:pPr>
              <w:keepNext/>
              <w:spacing w:before="60" w:after="60"/>
              <w:jc w:val="left"/>
              <w:rPr>
                <w:kern w:val="18"/>
                <w:sz w:val="18"/>
                <w:szCs w:val="18"/>
                <w:lang w:val="fr-CA"/>
              </w:rPr>
            </w:pPr>
          </w:p>
        </w:tc>
        <w:tc>
          <w:tcPr>
            <w:tcW w:w="4286" w:type="dxa"/>
            <w:tcBorders>
              <w:bottom w:val="single" w:sz="4" w:space="0" w:color="auto"/>
            </w:tcBorders>
            <w:shd w:val="clear" w:color="auto" w:fill="auto"/>
            <w:noWrap/>
          </w:tcPr>
          <w:p w:rsidR="0072778E" w:rsidRPr="00333D2F" w:rsidRDefault="00DA1283" w:rsidP="000144A4">
            <w:pPr>
              <w:spacing w:before="60" w:after="60"/>
              <w:jc w:val="left"/>
              <w:rPr>
                <w:bCs/>
                <w:kern w:val="18"/>
                <w:sz w:val="18"/>
                <w:szCs w:val="18"/>
                <w:lang w:val="fr-CA"/>
              </w:rPr>
            </w:pPr>
            <w:r w:rsidRPr="00333D2F">
              <w:rPr>
                <w:bCs/>
                <w:kern w:val="18"/>
                <w:sz w:val="18"/>
                <w:szCs w:val="18"/>
                <w:lang w:val="fr-CA"/>
              </w:rPr>
              <w:t>Plan d’action spécifique pour le renforcement des capacités en matière de prévention des risques biotechnologiques</w:t>
            </w:r>
          </w:p>
        </w:tc>
        <w:tc>
          <w:tcPr>
            <w:tcW w:w="2024" w:type="dxa"/>
            <w:tcBorders>
              <w:bottom w:val="single" w:sz="4" w:space="0" w:color="auto"/>
            </w:tcBorders>
            <w:shd w:val="clear" w:color="auto" w:fill="auto"/>
            <w:noWrap/>
          </w:tcPr>
          <w:p w:rsidR="0072778E" w:rsidRPr="00333D2F" w:rsidRDefault="00500F5A" w:rsidP="00455B03">
            <w:pPr>
              <w:keepNext/>
              <w:spacing w:before="60" w:after="60"/>
              <w:jc w:val="left"/>
              <w:rPr>
                <w:kern w:val="18"/>
                <w:sz w:val="18"/>
                <w:szCs w:val="18"/>
                <w:lang w:val="fr-CA"/>
              </w:rPr>
            </w:pPr>
            <w:r w:rsidRPr="00333D2F">
              <w:rPr>
                <w:kern w:val="18"/>
                <w:sz w:val="18"/>
                <w:szCs w:val="18"/>
                <w:lang w:val="fr-CA"/>
              </w:rPr>
              <w:t>Autres ateliers</w:t>
            </w:r>
          </w:p>
        </w:tc>
        <w:tc>
          <w:tcPr>
            <w:tcW w:w="1928" w:type="dxa"/>
            <w:tcBorders>
              <w:bottom w:val="single" w:sz="4" w:space="0" w:color="auto"/>
            </w:tcBorders>
            <w:shd w:val="clear" w:color="auto" w:fill="auto"/>
            <w:noWrap/>
          </w:tcPr>
          <w:p w:rsidR="0072778E" w:rsidRPr="00333D2F" w:rsidRDefault="0072778E" w:rsidP="00455B03">
            <w:pPr>
              <w:keepNext/>
              <w:spacing w:before="60" w:after="60"/>
              <w:jc w:val="right"/>
              <w:rPr>
                <w:kern w:val="18"/>
                <w:sz w:val="18"/>
                <w:szCs w:val="18"/>
                <w:lang w:val="fr-CA"/>
              </w:rPr>
            </w:pPr>
            <w:r w:rsidRPr="00333D2F">
              <w:rPr>
                <w:kern w:val="18"/>
                <w:sz w:val="18"/>
                <w:szCs w:val="18"/>
                <w:lang w:val="fr-CA"/>
              </w:rPr>
              <w:t>15</w:t>
            </w:r>
          </w:p>
        </w:tc>
      </w:tr>
      <w:tr w:rsidR="0071467F" w:rsidRPr="00333D2F" w:rsidTr="00552922">
        <w:trPr>
          <w:gridAfter w:val="1"/>
          <w:wAfter w:w="356" w:type="dxa"/>
          <w:cantSplit/>
          <w:trHeight w:val="517"/>
        </w:trPr>
        <w:tc>
          <w:tcPr>
            <w:tcW w:w="822" w:type="dxa"/>
            <w:gridSpan w:val="3"/>
            <w:tcBorders>
              <w:bottom w:val="single" w:sz="4" w:space="0" w:color="auto"/>
            </w:tcBorders>
            <w:shd w:val="clear" w:color="auto" w:fill="auto"/>
            <w:noWrap/>
          </w:tcPr>
          <w:p w:rsidR="0071467F" w:rsidRPr="00333D2F" w:rsidRDefault="0071467F" w:rsidP="00455B03">
            <w:pPr>
              <w:spacing w:before="60" w:after="60"/>
              <w:jc w:val="left"/>
              <w:rPr>
                <w:b/>
                <w:bCs/>
                <w:kern w:val="18"/>
                <w:sz w:val="18"/>
                <w:szCs w:val="20"/>
                <w:lang w:val="fr-CA"/>
              </w:rPr>
            </w:pPr>
          </w:p>
        </w:tc>
        <w:tc>
          <w:tcPr>
            <w:tcW w:w="1551" w:type="dxa"/>
            <w:tcBorders>
              <w:bottom w:val="single" w:sz="4" w:space="0" w:color="auto"/>
            </w:tcBorders>
          </w:tcPr>
          <w:p w:rsidR="0071467F" w:rsidRPr="00333D2F" w:rsidRDefault="0071467F" w:rsidP="00F65A3F">
            <w:pPr>
              <w:keepNext/>
              <w:spacing w:before="60" w:after="60"/>
              <w:jc w:val="center"/>
              <w:rPr>
                <w:kern w:val="18"/>
                <w:sz w:val="18"/>
                <w:szCs w:val="18"/>
                <w:lang w:val="fr-CA"/>
              </w:rPr>
            </w:pPr>
          </w:p>
        </w:tc>
        <w:tc>
          <w:tcPr>
            <w:tcW w:w="2443" w:type="dxa"/>
            <w:tcBorders>
              <w:bottom w:val="single" w:sz="4" w:space="0" w:color="auto"/>
            </w:tcBorders>
            <w:shd w:val="clear" w:color="auto" w:fill="auto"/>
          </w:tcPr>
          <w:p w:rsidR="0071467F" w:rsidRPr="00333D2F" w:rsidRDefault="0071467F" w:rsidP="00455B03">
            <w:pPr>
              <w:keepNext/>
              <w:spacing w:before="60" w:after="60"/>
              <w:jc w:val="left"/>
              <w:rPr>
                <w:kern w:val="18"/>
                <w:sz w:val="18"/>
                <w:szCs w:val="18"/>
                <w:lang w:val="fr-CA"/>
              </w:rPr>
            </w:pPr>
          </w:p>
        </w:tc>
        <w:tc>
          <w:tcPr>
            <w:tcW w:w="4286" w:type="dxa"/>
            <w:tcBorders>
              <w:top w:val="single" w:sz="4" w:space="0" w:color="auto"/>
              <w:bottom w:val="single" w:sz="4" w:space="0" w:color="auto"/>
            </w:tcBorders>
            <w:shd w:val="clear" w:color="auto" w:fill="auto"/>
            <w:noWrap/>
          </w:tcPr>
          <w:p w:rsidR="0071467F" w:rsidRPr="00333D2F" w:rsidRDefault="00DA1283" w:rsidP="00455B03">
            <w:pPr>
              <w:spacing w:before="60" w:after="60"/>
              <w:jc w:val="left"/>
              <w:rPr>
                <w:b/>
                <w:bCs/>
                <w:kern w:val="18"/>
                <w:sz w:val="18"/>
                <w:szCs w:val="18"/>
                <w:lang w:val="fr-CA"/>
              </w:rPr>
            </w:pPr>
            <w:r w:rsidRPr="00333D2F">
              <w:rPr>
                <w:b/>
                <w:kern w:val="18"/>
                <w:sz w:val="18"/>
                <w:szCs w:val="18"/>
                <w:lang w:val="fr-CA"/>
              </w:rPr>
              <w:t>Fonctionnement et activités du Centre d’échange pour la prévention des risques biotechnologiques (article 20)</w:t>
            </w:r>
          </w:p>
        </w:tc>
        <w:tc>
          <w:tcPr>
            <w:tcW w:w="2024" w:type="dxa"/>
            <w:tcBorders>
              <w:bottom w:val="single" w:sz="4" w:space="0" w:color="auto"/>
            </w:tcBorders>
            <w:shd w:val="clear" w:color="auto" w:fill="auto"/>
            <w:noWrap/>
          </w:tcPr>
          <w:p w:rsidR="0071467F" w:rsidRPr="00333D2F" w:rsidRDefault="0071467F" w:rsidP="00455B03">
            <w:pPr>
              <w:keepNext/>
              <w:spacing w:before="60" w:after="60"/>
              <w:jc w:val="left"/>
              <w:rPr>
                <w:kern w:val="18"/>
                <w:sz w:val="18"/>
                <w:szCs w:val="18"/>
                <w:lang w:val="fr-CA"/>
              </w:rPr>
            </w:pPr>
          </w:p>
        </w:tc>
        <w:tc>
          <w:tcPr>
            <w:tcW w:w="1928" w:type="dxa"/>
            <w:tcBorders>
              <w:bottom w:val="single" w:sz="4" w:space="0" w:color="auto"/>
            </w:tcBorders>
            <w:shd w:val="clear" w:color="auto" w:fill="auto"/>
            <w:noWrap/>
          </w:tcPr>
          <w:p w:rsidR="0071467F" w:rsidRPr="00333D2F" w:rsidRDefault="0071467F" w:rsidP="00455B03">
            <w:pPr>
              <w:keepNext/>
              <w:spacing w:before="60" w:after="60"/>
              <w:jc w:val="right"/>
              <w:rPr>
                <w:kern w:val="18"/>
                <w:sz w:val="18"/>
                <w:szCs w:val="18"/>
                <w:lang w:val="fr-CA"/>
              </w:rPr>
            </w:pPr>
          </w:p>
        </w:tc>
      </w:tr>
      <w:tr w:rsidR="00F65A3F" w:rsidRPr="00333D2F" w:rsidTr="00BC1D6E">
        <w:trPr>
          <w:gridAfter w:val="1"/>
          <w:wAfter w:w="356" w:type="dxa"/>
          <w:cantSplit/>
        </w:trPr>
        <w:tc>
          <w:tcPr>
            <w:tcW w:w="822" w:type="dxa"/>
            <w:gridSpan w:val="3"/>
            <w:tcBorders>
              <w:bottom w:val="single" w:sz="4" w:space="0" w:color="auto"/>
            </w:tcBorders>
            <w:shd w:val="clear" w:color="auto" w:fill="auto"/>
            <w:noWrap/>
          </w:tcPr>
          <w:p w:rsidR="00F65A3F" w:rsidRPr="00333D2F" w:rsidRDefault="00F65A3F" w:rsidP="00455B03">
            <w:pPr>
              <w:spacing w:before="60" w:after="60"/>
              <w:jc w:val="left"/>
              <w:rPr>
                <w:bCs/>
                <w:kern w:val="18"/>
                <w:sz w:val="18"/>
                <w:szCs w:val="20"/>
                <w:lang w:val="fr-CA"/>
              </w:rPr>
            </w:pPr>
          </w:p>
        </w:tc>
        <w:tc>
          <w:tcPr>
            <w:tcW w:w="1551" w:type="dxa"/>
            <w:tcBorders>
              <w:bottom w:val="single" w:sz="4" w:space="0" w:color="auto"/>
            </w:tcBorders>
          </w:tcPr>
          <w:p w:rsidR="00F65A3F" w:rsidRPr="00333D2F" w:rsidRDefault="00F65A3F" w:rsidP="00455B03">
            <w:pPr>
              <w:keepNext/>
              <w:spacing w:before="60" w:after="60"/>
              <w:jc w:val="left"/>
              <w:rPr>
                <w:kern w:val="18"/>
                <w:sz w:val="18"/>
                <w:szCs w:val="18"/>
                <w:lang w:val="fr-CA"/>
              </w:rPr>
            </w:pPr>
          </w:p>
        </w:tc>
        <w:tc>
          <w:tcPr>
            <w:tcW w:w="2443" w:type="dxa"/>
            <w:tcBorders>
              <w:bottom w:val="single" w:sz="4" w:space="0" w:color="auto"/>
            </w:tcBorders>
            <w:shd w:val="clear" w:color="auto" w:fill="auto"/>
          </w:tcPr>
          <w:p w:rsidR="00F65A3F" w:rsidRPr="00333D2F" w:rsidRDefault="00F65A3F" w:rsidP="00455B03">
            <w:pPr>
              <w:keepNext/>
              <w:spacing w:before="60" w:after="60"/>
              <w:jc w:val="left"/>
              <w:rPr>
                <w:kern w:val="18"/>
                <w:sz w:val="18"/>
                <w:szCs w:val="18"/>
                <w:lang w:val="fr-CA"/>
              </w:rPr>
            </w:pPr>
          </w:p>
        </w:tc>
        <w:tc>
          <w:tcPr>
            <w:tcW w:w="4286" w:type="dxa"/>
            <w:tcBorders>
              <w:bottom w:val="single" w:sz="4" w:space="0" w:color="auto"/>
            </w:tcBorders>
            <w:shd w:val="clear" w:color="auto" w:fill="auto"/>
            <w:noWrap/>
          </w:tcPr>
          <w:p w:rsidR="00F65A3F" w:rsidRPr="00333D2F" w:rsidRDefault="00DA1283" w:rsidP="00455B03">
            <w:pPr>
              <w:spacing w:before="60" w:after="60"/>
              <w:jc w:val="left"/>
              <w:rPr>
                <w:bCs/>
                <w:kern w:val="18"/>
                <w:sz w:val="18"/>
                <w:szCs w:val="18"/>
                <w:lang w:val="fr-CA"/>
              </w:rPr>
            </w:pPr>
            <w:r w:rsidRPr="00333D2F">
              <w:rPr>
                <w:bCs/>
                <w:kern w:val="18"/>
                <w:sz w:val="18"/>
                <w:szCs w:val="18"/>
                <w:lang w:val="fr-CA"/>
              </w:rPr>
              <w:t>Centre d’échange pour la prévention des risques biotechnologiques</w:t>
            </w:r>
          </w:p>
        </w:tc>
        <w:tc>
          <w:tcPr>
            <w:tcW w:w="2024" w:type="dxa"/>
            <w:tcBorders>
              <w:bottom w:val="single" w:sz="4" w:space="0" w:color="auto"/>
            </w:tcBorders>
            <w:shd w:val="clear" w:color="auto" w:fill="auto"/>
            <w:noWrap/>
          </w:tcPr>
          <w:p w:rsidR="00F65A3F" w:rsidRPr="00333D2F" w:rsidRDefault="00500F5A" w:rsidP="00455B03">
            <w:pPr>
              <w:keepNext/>
              <w:spacing w:before="60" w:after="60"/>
              <w:jc w:val="left"/>
              <w:rPr>
                <w:kern w:val="18"/>
                <w:sz w:val="18"/>
                <w:szCs w:val="18"/>
                <w:lang w:val="fr-CA"/>
              </w:rPr>
            </w:pPr>
            <w:r w:rsidRPr="00333D2F">
              <w:rPr>
                <w:kern w:val="18"/>
                <w:sz w:val="18"/>
                <w:szCs w:val="18"/>
                <w:lang w:val="fr-CA"/>
              </w:rPr>
              <w:t>Personnel; consultants</w:t>
            </w:r>
          </w:p>
        </w:tc>
        <w:tc>
          <w:tcPr>
            <w:tcW w:w="1928" w:type="dxa"/>
            <w:tcBorders>
              <w:bottom w:val="single" w:sz="4" w:space="0" w:color="auto"/>
            </w:tcBorders>
            <w:shd w:val="clear" w:color="auto" w:fill="auto"/>
            <w:noWrap/>
          </w:tcPr>
          <w:p w:rsidR="00F65A3F" w:rsidRPr="00333D2F" w:rsidRDefault="007D070A" w:rsidP="00455B03">
            <w:pPr>
              <w:keepNext/>
              <w:spacing w:before="60" w:after="60"/>
              <w:jc w:val="right"/>
              <w:rPr>
                <w:kern w:val="18"/>
                <w:sz w:val="18"/>
                <w:szCs w:val="18"/>
                <w:lang w:val="fr-CA"/>
              </w:rPr>
            </w:pPr>
            <w:r w:rsidRPr="00333D2F">
              <w:rPr>
                <w:kern w:val="18"/>
                <w:sz w:val="18"/>
                <w:szCs w:val="18"/>
                <w:lang w:val="fr-CA"/>
              </w:rPr>
              <w:t>3</w:t>
            </w:r>
            <w:r w:rsidR="00913A91" w:rsidRPr="00333D2F">
              <w:rPr>
                <w:kern w:val="18"/>
                <w:sz w:val="18"/>
                <w:szCs w:val="18"/>
                <w:lang w:val="fr-CA"/>
              </w:rPr>
              <w:t>3</w:t>
            </w:r>
            <w:r w:rsidRPr="00333D2F">
              <w:rPr>
                <w:kern w:val="18"/>
                <w:sz w:val="18"/>
                <w:szCs w:val="18"/>
                <w:lang w:val="fr-CA"/>
              </w:rPr>
              <w:t>7</w:t>
            </w:r>
          </w:p>
        </w:tc>
      </w:tr>
      <w:tr w:rsidR="0072778E" w:rsidRPr="00333D2F" w:rsidTr="00BC1D6E">
        <w:trPr>
          <w:cantSplit/>
        </w:trPr>
        <w:tc>
          <w:tcPr>
            <w:tcW w:w="822" w:type="dxa"/>
            <w:gridSpan w:val="3"/>
            <w:tcBorders>
              <w:top w:val="single" w:sz="4" w:space="0" w:color="auto"/>
              <w:bottom w:val="single" w:sz="4" w:space="0" w:color="auto"/>
            </w:tcBorders>
            <w:shd w:val="clear" w:color="auto" w:fill="D9D9D9"/>
            <w:noWrap/>
          </w:tcPr>
          <w:p w:rsidR="0072778E" w:rsidRPr="00333D2F" w:rsidRDefault="0072778E" w:rsidP="00455B03">
            <w:pPr>
              <w:keepNext/>
              <w:spacing w:before="60" w:after="60"/>
              <w:jc w:val="left"/>
              <w:rPr>
                <w:b/>
                <w:bCs/>
                <w:kern w:val="18"/>
                <w:sz w:val="18"/>
                <w:szCs w:val="20"/>
                <w:lang w:val="fr-CA"/>
              </w:rPr>
            </w:pPr>
            <w:r w:rsidRPr="00333D2F">
              <w:rPr>
                <w:b/>
                <w:bCs/>
                <w:kern w:val="18"/>
                <w:sz w:val="18"/>
                <w:szCs w:val="20"/>
                <w:lang w:val="fr-CA"/>
              </w:rPr>
              <w:t>14</w:t>
            </w:r>
          </w:p>
        </w:tc>
        <w:tc>
          <w:tcPr>
            <w:tcW w:w="1551" w:type="dxa"/>
            <w:tcBorders>
              <w:top w:val="single" w:sz="4" w:space="0" w:color="auto"/>
              <w:bottom w:val="single" w:sz="4" w:space="0" w:color="auto"/>
            </w:tcBorders>
            <w:shd w:val="clear" w:color="auto" w:fill="D9D9D9"/>
          </w:tcPr>
          <w:p w:rsidR="0072778E" w:rsidRPr="00333D2F" w:rsidRDefault="0072778E" w:rsidP="00455B03">
            <w:pPr>
              <w:keepNext/>
              <w:spacing w:before="60" w:after="60"/>
              <w:jc w:val="left"/>
              <w:rPr>
                <w:kern w:val="18"/>
                <w:sz w:val="18"/>
                <w:szCs w:val="18"/>
                <w:lang w:val="fr-CA"/>
              </w:rPr>
            </w:pPr>
          </w:p>
        </w:tc>
        <w:tc>
          <w:tcPr>
            <w:tcW w:w="8753" w:type="dxa"/>
            <w:gridSpan w:val="3"/>
            <w:tcBorders>
              <w:top w:val="single" w:sz="4" w:space="0" w:color="auto"/>
              <w:bottom w:val="single" w:sz="4" w:space="0" w:color="auto"/>
            </w:tcBorders>
            <w:shd w:val="clear" w:color="auto" w:fill="D9D9D9"/>
          </w:tcPr>
          <w:p w:rsidR="0072778E" w:rsidRPr="00333D2F" w:rsidRDefault="0072778E" w:rsidP="00455B03">
            <w:pPr>
              <w:spacing w:before="60" w:after="60"/>
              <w:jc w:val="center"/>
              <w:rPr>
                <w:b/>
                <w:kern w:val="18"/>
                <w:sz w:val="18"/>
                <w:szCs w:val="18"/>
                <w:lang w:val="fr-CA"/>
              </w:rPr>
            </w:pPr>
          </w:p>
        </w:tc>
        <w:tc>
          <w:tcPr>
            <w:tcW w:w="1928" w:type="dxa"/>
            <w:tcBorders>
              <w:top w:val="single" w:sz="4" w:space="0" w:color="auto"/>
              <w:bottom w:val="single" w:sz="4" w:space="0" w:color="auto"/>
            </w:tcBorders>
            <w:shd w:val="clear" w:color="auto" w:fill="D9D9D9"/>
            <w:noWrap/>
          </w:tcPr>
          <w:p w:rsidR="0072778E" w:rsidRPr="00333D2F" w:rsidRDefault="0072778E" w:rsidP="00455B03">
            <w:pPr>
              <w:keepNext/>
              <w:spacing w:before="60" w:after="60"/>
              <w:jc w:val="right"/>
              <w:rPr>
                <w:kern w:val="18"/>
                <w:sz w:val="18"/>
                <w:szCs w:val="18"/>
                <w:lang w:val="fr-CA"/>
              </w:rPr>
            </w:pPr>
          </w:p>
        </w:tc>
        <w:tc>
          <w:tcPr>
            <w:tcW w:w="356" w:type="dxa"/>
          </w:tcPr>
          <w:p w:rsidR="0072778E" w:rsidRPr="00333D2F" w:rsidRDefault="0072778E">
            <w:pPr>
              <w:jc w:val="left"/>
              <w:rPr>
                <w:kern w:val="18"/>
                <w:sz w:val="20"/>
                <w:szCs w:val="20"/>
                <w:lang w:val="fr-CA"/>
              </w:rPr>
            </w:pPr>
          </w:p>
        </w:tc>
      </w:tr>
      <w:tr w:rsidR="0072778E" w:rsidRPr="00333D2F" w:rsidTr="00BC1D6E">
        <w:trPr>
          <w:gridAfter w:val="1"/>
          <w:wAfter w:w="356" w:type="dxa"/>
          <w:cantSplit/>
        </w:trPr>
        <w:tc>
          <w:tcPr>
            <w:tcW w:w="822" w:type="dxa"/>
            <w:gridSpan w:val="3"/>
            <w:tcBorders>
              <w:top w:val="single" w:sz="4" w:space="0" w:color="auto"/>
              <w:bottom w:val="single" w:sz="4" w:space="0" w:color="auto"/>
            </w:tcBorders>
            <w:shd w:val="clear" w:color="auto" w:fill="auto"/>
            <w:noWrap/>
          </w:tcPr>
          <w:p w:rsidR="0072778E" w:rsidRPr="00333D2F" w:rsidRDefault="0072778E" w:rsidP="00455B03">
            <w:pPr>
              <w:spacing w:before="60" w:after="60"/>
              <w:jc w:val="left"/>
              <w:rPr>
                <w:bCs/>
                <w:kern w:val="18"/>
                <w:sz w:val="18"/>
                <w:szCs w:val="20"/>
                <w:lang w:val="fr-CA"/>
              </w:rPr>
            </w:pPr>
          </w:p>
        </w:tc>
        <w:tc>
          <w:tcPr>
            <w:tcW w:w="1551" w:type="dxa"/>
            <w:tcBorders>
              <w:top w:val="single" w:sz="4" w:space="0" w:color="auto"/>
              <w:bottom w:val="single" w:sz="4" w:space="0" w:color="auto"/>
            </w:tcBorders>
          </w:tcPr>
          <w:p w:rsidR="0072778E" w:rsidRPr="00333D2F" w:rsidRDefault="00BD4A52" w:rsidP="00455B03">
            <w:pPr>
              <w:keepNext/>
              <w:spacing w:before="60" w:after="60"/>
              <w:jc w:val="left"/>
              <w:rPr>
                <w:kern w:val="18"/>
                <w:sz w:val="18"/>
                <w:szCs w:val="18"/>
                <w:lang w:val="fr-CA"/>
              </w:rPr>
            </w:pPr>
            <w:r w:rsidRPr="00333D2F">
              <w:rPr>
                <w:kern w:val="18"/>
                <w:sz w:val="18"/>
                <w:szCs w:val="18"/>
                <w:lang w:val="fr-CA"/>
              </w:rPr>
              <w:t>Par. </w:t>
            </w:r>
            <w:r w:rsidR="0072778E" w:rsidRPr="00333D2F">
              <w:rPr>
                <w:kern w:val="18"/>
                <w:sz w:val="18"/>
                <w:szCs w:val="18"/>
                <w:lang w:val="fr-CA"/>
              </w:rPr>
              <w:t>8</w:t>
            </w:r>
          </w:p>
        </w:tc>
        <w:tc>
          <w:tcPr>
            <w:tcW w:w="2443" w:type="dxa"/>
            <w:tcBorders>
              <w:top w:val="single" w:sz="4" w:space="0" w:color="auto"/>
              <w:bottom w:val="single" w:sz="4" w:space="0" w:color="auto"/>
            </w:tcBorders>
            <w:shd w:val="clear" w:color="auto" w:fill="auto"/>
          </w:tcPr>
          <w:p w:rsidR="0072778E" w:rsidRPr="00333D2F" w:rsidRDefault="0072778E" w:rsidP="00455B03">
            <w:pPr>
              <w:keepNext/>
              <w:spacing w:before="60" w:after="60"/>
              <w:jc w:val="left"/>
              <w:rPr>
                <w:kern w:val="18"/>
                <w:sz w:val="18"/>
                <w:szCs w:val="18"/>
                <w:lang w:val="fr-CA"/>
              </w:rPr>
            </w:pPr>
          </w:p>
        </w:tc>
        <w:tc>
          <w:tcPr>
            <w:tcW w:w="4286" w:type="dxa"/>
            <w:tcBorders>
              <w:top w:val="single" w:sz="4" w:space="0" w:color="auto"/>
              <w:bottom w:val="single" w:sz="4" w:space="0" w:color="auto"/>
            </w:tcBorders>
            <w:shd w:val="clear" w:color="auto" w:fill="auto"/>
            <w:noWrap/>
          </w:tcPr>
          <w:p w:rsidR="0072778E" w:rsidRPr="00333D2F" w:rsidRDefault="00DA1283" w:rsidP="00DA1283">
            <w:pPr>
              <w:spacing w:before="60" w:after="60"/>
              <w:jc w:val="left"/>
              <w:rPr>
                <w:bCs/>
                <w:kern w:val="18"/>
                <w:sz w:val="18"/>
                <w:szCs w:val="18"/>
                <w:lang w:val="fr-CA"/>
              </w:rPr>
            </w:pPr>
            <w:r w:rsidRPr="00333D2F">
              <w:rPr>
                <w:bCs/>
                <w:kern w:val="18"/>
                <w:sz w:val="18"/>
                <w:szCs w:val="18"/>
                <w:lang w:val="fr-CA"/>
              </w:rPr>
              <w:t>Plan strat</w:t>
            </w:r>
            <w:r w:rsidR="00164111">
              <w:rPr>
                <w:bCs/>
                <w:kern w:val="18"/>
                <w:sz w:val="18"/>
                <w:szCs w:val="18"/>
                <w:lang w:val="fr-CA"/>
              </w:rPr>
              <w:t>égique</w:t>
            </w:r>
            <w:r w:rsidRPr="00333D2F">
              <w:rPr>
                <w:bCs/>
                <w:kern w:val="18"/>
                <w:sz w:val="18"/>
                <w:szCs w:val="18"/>
                <w:lang w:val="fr-CA"/>
              </w:rPr>
              <w:t xml:space="preserve"> 2011</w:t>
            </w:r>
            <w:r w:rsidR="00333D2F">
              <w:rPr>
                <w:bCs/>
                <w:kern w:val="18"/>
                <w:sz w:val="18"/>
                <w:szCs w:val="18"/>
                <w:lang w:val="fr-CA"/>
              </w:rPr>
              <w:noBreakHyphen/>
            </w:r>
            <w:r w:rsidRPr="00333D2F">
              <w:rPr>
                <w:bCs/>
                <w:kern w:val="18"/>
                <w:sz w:val="18"/>
                <w:szCs w:val="18"/>
                <w:lang w:val="fr-CA"/>
              </w:rPr>
              <w:t>2020</w:t>
            </w:r>
          </w:p>
        </w:tc>
        <w:tc>
          <w:tcPr>
            <w:tcW w:w="2024" w:type="dxa"/>
            <w:tcBorders>
              <w:top w:val="single" w:sz="4" w:space="0" w:color="auto"/>
              <w:bottom w:val="single" w:sz="4" w:space="0" w:color="auto"/>
            </w:tcBorders>
            <w:shd w:val="clear" w:color="auto" w:fill="auto"/>
            <w:noWrap/>
          </w:tcPr>
          <w:p w:rsidR="0072778E" w:rsidRPr="00333D2F" w:rsidRDefault="00500F5A" w:rsidP="00B84477">
            <w:pPr>
              <w:keepNext/>
              <w:spacing w:before="60" w:after="60"/>
              <w:jc w:val="left"/>
              <w:rPr>
                <w:kern w:val="18"/>
                <w:sz w:val="18"/>
                <w:szCs w:val="18"/>
                <w:lang w:val="fr-CA"/>
              </w:rPr>
            </w:pPr>
            <w:r w:rsidRPr="00333D2F">
              <w:rPr>
                <w:kern w:val="18"/>
                <w:sz w:val="18"/>
                <w:szCs w:val="18"/>
                <w:lang w:val="fr-CA"/>
              </w:rPr>
              <w:t>Autres ateliers</w:t>
            </w:r>
          </w:p>
        </w:tc>
        <w:tc>
          <w:tcPr>
            <w:tcW w:w="1928" w:type="dxa"/>
            <w:tcBorders>
              <w:top w:val="single" w:sz="4" w:space="0" w:color="auto"/>
              <w:bottom w:val="single" w:sz="4" w:space="0" w:color="auto"/>
            </w:tcBorders>
            <w:shd w:val="clear" w:color="auto" w:fill="auto"/>
            <w:noWrap/>
          </w:tcPr>
          <w:p w:rsidR="0072778E" w:rsidRPr="00333D2F" w:rsidRDefault="0072778E" w:rsidP="00455B03">
            <w:pPr>
              <w:keepNext/>
              <w:spacing w:before="60" w:after="60"/>
              <w:jc w:val="right"/>
              <w:rPr>
                <w:kern w:val="18"/>
                <w:sz w:val="18"/>
                <w:szCs w:val="18"/>
                <w:lang w:val="fr-CA"/>
              </w:rPr>
            </w:pPr>
            <w:r w:rsidRPr="00333D2F">
              <w:rPr>
                <w:kern w:val="18"/>
                <w:sz w:val="18"/>
                <w:szCs w:val="18"/>
                <w:lang w:val="fr-CA"/>
              </w:rPr>
              <w:t>69</w:t>
            </w:r>
          </w:p>
        </w:tc>
      </w:tr>
      <w:tr w:rsidR="0072778E" w:rsidRPr="00333D2F" w:rsidTr="00BC1D6E">
        <w:trPr>
          <w:gridAfter w:val="1"/>
          <w:wAfter w:w="356" w:type="dxa"/>
          <w:cantSplit/>
        </w:trPr>
        <w:tc>
          <w:tcPr>
            <w:tcW w:w="822" w:type="dxa"/>
            <w:gridSpan w:val="3"/>
            <w:tcBorders>
              <w:top w:val="single" w:sz="4" w:space="0" w:color="auto"/>
              <w:bottom w:val="single" w:sz="4" w:space="0" w:color="auto"/>
            </w:tcBorders>
            <w:shd w:val="clear" w:color="auto" w:fill="D9D9D9"/>
            <w:noWrap/>
          </w:tcPr>
          <w:p w:rsidR="0072778E" w:rsidRPr="00333D2F" w:rsidRDefault="0072778E" w:rsidP="00455B03">
            <w:pPr>
              <w:keepNext/>
              <w:spacing w:before="60" w:after="60"/>
              <w:jc w:val="left"/>
              <w:rPr>
                <w:b/>
                <w:bCs/>
                <w:kern w:val="18"/>
                <w:sz w:val="18"/>
                <w:szCs w:val="20"/>
                <w:lang w:val="fr-CA"/>
              </w:rPr>
            </w:pPr>
            <w:r w:rsidRPr="00333D2F">
              <w:rPr>
                <w:b/>
                <w:bCs/>
                <w:kern w:val="18"/>
                <w:sz w:val="18"/>
                <w:szCs w:val="20"/>
                <w:lang w:val="fr-CA"/>
              </w:rPr>
              <w:t>15</w:t>
            </w:r>
          </w:p>
        </w:tc>
        <w:tc>
          <w:tcPr>
            <w:tcW w:w="1551" w:type="dxa"/>
            <w:tcBorders>
              <w:top w:val="single" w:sz="4" w:space="0" w:color="auto"/>
              <w:bottom w:val="single" w:sz="4" w:space="0" w:color="auto"/>
            </w:tcBorders>
            <w:shd w:val="clear" w:color="auto" w:fill="D9D9D9"/>
          </w:tcPr>
          <w:p w:rsidR="0072778E" w:rsidRPr="00333D2F" w:rsidRDefault="0072778E" w:rsidP="00455B03">
            <w:pPr>
              <w:keepNext/>
              <w:spacing w:before="60" w:after="60"/>
              <w:jc w:val="left"/>
              <w:rPr>
                <w:kern w:val="18"/>
                <w:sz w:val="18"/>
                <w:szCs w:val="18"/>
                <w:lang w:val="fr-CA"/>
              </w:rPr>
            </w:pPr>
          </w:p>
        </w:tc>
        <w:tc>
          <w:tcPr>
            <w:tcW w:w="8753" w:type="dxa"/>
            <w:gridSpan w:val="3"/>
            <w:tcBorders>
              <w:top w:val="single" w:sz="4" w:space="0" w:color="auto"/>
              <w:bottom w:val="single" w:sz="4" w:space="0" w:color="auto"/>
            </w:tcBorders>
            <w:shd w:val="clear" w:color="auto" w:fill="D9D9D9"/>
          </w:tcPr>
          <w:p w:rsidR="0072778E" w:rsidRPr="00333D2F" w:rsidRDefault="00A34861" w:rsidP="00455B03">
            <w:pPr>
              <w:spacing w:before="60" w:after="60"/>
              <w:jc w:val="center"/>
              <w:rPr>
                <w:b/>
                <w:kern w:val="18"/>
                <w:sz w:val="18"/>
                <w:szCs w:val="18"/>
                <w:lang w:val="fr-CA"/>
              </w:rPr>
            </w:pPr>
            <w:r w:rsidRPr="00333D2F">
              <w:rPr>
                <w:b/>
                <w:kern w:val="18"/>
                <w:sz w:val="18"/>
                <w:szCs w:val="18"/>
                <w:lang w:val="fr-CA"/>
              </w:rPr>
              <w:t>Évaluation des risques e</w:t>
            </w:r>
            <w:r w:rsidR="00333D2F" w:rsidRPr="00333D2F">
              <w:rPr>
                <w:b/>
                <w:kern w:val="18"/>
                <w:sz w:val="18"/>
                <w:szCs w:val="18"/>
                <w:lang w:val="fr-CA"/>
              </w:rPr>
              <w:t>t gestion des risques (articles 15 et </w:t>
            </w:r>
            <w:r w:rsidRPr="00333D2F">
              <w:rPr>
                <w:b/>
                <w:kern w:val="18"/>
                <w:sz w:val="18"/>
                <w:szCs w:val="18"/>
                <w:lang w:val="fr-CA"/>
              </w:rPr>
              <w:t>16)</w:t>
            </w:r>
          </w:p>
        </w:tc>
        <w:tc>
          <w:tcPr>
            <w:tcW w:w="1928" w:type="dxa"/>
            <w:tcBorders>
              <w:top w:val="single" w:sz="4" w:space="0" w:color="auto"/>
              <w:bottom w:val="single" w:sz="4" w:space="0" w:color="auto"/>
            </w:tcBorders>
            <w:shd w:val="clear" w:color="auto" w:fill="D9D9D9"/>
            <w:noWrap/>
          </w:tcPr>
          <w:p w:rsidR="0072778E" w:rsidRPr="00333D2F" w:rsidRDefault="0072778E" w:rsidP="00455B03">
            <w:pPr>
              <w:keepNext/>
              <w:spacing w:before="60" w:after="60"/>
              <w:jc w:val="right"/>
              <w:rPr>
                <w:bCs/>
                <w:kern w:val="18"/>
                <w:sz w:val="18"/>
                <w:szCs w:val="18"/>
                <w:lang w:val="fr-CA"/>
              </w:rPr>
            </w:pPr>
          </w:p>
        </w:tc>
      </w:tr>
      <w:tr w:rsidR="0072778E" w:rsidRPr="00333D2F" w:rsidTr="00BC1D6E">
        <w:trPr>
          <w:gridAfter w:val="1"/>
          <w:wAfter w:w="356" w:type="dxa"/>
          <w:cantSplit/>
        </w:trPr>
        <w:tc>
          <w:tcPr>
            <w:tcW w:w="822" w:type="dxa"/>
            <w:gridSpan w:val="3"/>
            <w:tcBorders>
              <w:top w:val="single" w:sz="4" w:space="0" w:color="auto"/>
              <w:bottom w:val="single" w:sz="4" w:space="0" w:color="auto"/>
            </w:tcBorders>
            <w:shd w:val="clear" w:color="auto" w:fill="auto"/>
            <w:noWrap/>
          </w:tcPr>
          <w:p w:rsidR="0072778E" w:rsidRPr="00333D2F" w:rsidRDefault="0072778E" w:rsidP="00455B03">
            <w:pPr>
              <w:spacing w:before="60" w:after="60"/>
              <w:jc w:val="left"/>
              <w:rPr>
                <w:bCs/>
                <w:kern w:val="18"/>
                <w:sz w:val="18"/>
                <w:szCs w:val="20"/>
                <w:lang w:val="fr-CA"/>
              </w:rPr>
            </w:pPr>
          </w:p>
        </w:tc>
        <w:tc>
          <w:tcPr>
            <w:tcW w:w="1551" w:type="dxa"/>
            <w:tcBorders>
              <w:top w:val="single" w:sz="4" w:space="0" w:color="auto"/>
              <w:bottom w:val="single" w:sz="4" w:space="0" w:color="auto"/>
            </w:tcBorders>
          </w:tcPr>
          <w:p w:rsidR="0072778E" w:rsidRPr="00333D2F" w:rsidRDefault="00BD4A52" w:rsidP="00455B03">
            <w:pPr>
              <w:keepNext/>
              <w:spacing w:before="60" w:after="60"/>
              <w:jc w:val="left"/>
              <w:rPr>
                <w:kern w:val="18"/>
                <w:sz w:val="18"/>
                <w:szCs w:val="18"/>
                <w:lang w:val="fr-CA"/>
              </w:rPr>
            </w:pPr>
            <w:r w:rsidRPr="00333D2F">
              <w:rPr>
                <w:kern w:val="18"/>
                <w:sz w:val="18"/>
                <w:szCs w:val="18"/>
                <w:lang w:val="fr-CA"/>
              </w:rPr>
              <w:t>Par. </w:t>
            </w:r>
            <w:r w:rsidR="0072778E" w:rsidRPr="00333D2F">
              <w:rPr>
                <w:kern w:val="18"/>
                <w:sz w:val="18"/>
                <w:szCs w:val="18"/>
                <w:lang w:val="fr-CA"/>
              </w:rPr>
              <w:t>11</w:t>
            </w:r>
          </w:p>
        </w:tc>
        <w:tc>
          <w:tcPr>
            <w:tcW w:w="2443" w:type="dxa"/>
            <w:tcBorders>
              <w:top w:val="single" w:sz="4" w:space="0" w:color="auto"/>
              <w:bottom w:val="single" w:sz="4" w:space="0" w:color="auto"/>
            </w:tcBorders>
            <w:shd w:val="clear" w:color="auto" w:fill="auto"/>
          </w:tcPr>
          <w:p w:rsidR="0072778E" w:rsidRPr="00333D2F" w:rsidRDefault="0072778E" w:rsidP="00455B03">
            <w:pPr>
              <w:keepNext/>
              <w:spacing w:before="60" w:after="60"/>
              <w:jc w:val="left"/>
              <w:rPr>
                <w:kern w:val="18"/>
                <w:sz w:val="18"/>
                <w:szCs w:val="18"/>
                <w:lang w:val="fr-CA"/>
              </w:rPr>
            </w:pPr>
          </w:p>
        </w:tc>
        <w:tc>
          <w:tcPr>
            <w:tcW w:w="4286" w:type="dxa"/>
            <w:tcBorders>
              <w:top w:val="single" w:sz="4" w:space="0" w:color="auto"/>
              <w:bottom w:val="single" w:sz="4" w:space="0" w:color="auto"/>
            </w:tcBorders>
            <w:shd w:val="clear" w:color="auto" w:fill="auto"/>
            <w:noWrap/>
          </w:tcPr>
          <w:p w:rsidR="0072778E" w:rsidRPr="00333D2F" w:rsidRDefault="00A34861" w:rsidP="00B84477">
            <w:pPr>
              <w:spacing w:before="60" w:after="60"/>
              <w:jc w:val="left"/>
              <w:rPr>
                <w:bCs/>
                <w:kern w:val="18"/>
                <w:sz w:val="18"/>
                <w:szCs w:val="18"/>
                <w:lang w:val="fr-CA"/>
              </w:rPr>
            </w:pPr>
            <w:r w:rsidRPr="00333D2F">
              <w:rPr>
                <w:bCs/>
                <w:kern w:val="18"/>
                <w:sz w:val="18"/>
                <w:szCs w:val="18"/>
                <w:lang w:val="fr-CA"/>
              </w:rPr>
              <w:t>Évaluation des risques et gestion des risques</w:t>
            </w:r>
          </w:p>
        </w:tc>
        <w:tc>
          <w:tcPr>
            <w:tcW w:w="2024" w:type="dxa"/>
            <w:tcBorders>
              <w:top w:val="single" w:sz="4" w:space="0" w:color="auto"/>
              <w:bottom w:val="single" w:sz="4" w:space="0" w:color="auto"/>
            </w:tcBorders>
            <w:shd w:val="clear" w:color="auto" w:fill="auto"/>
            <w:noWrap/>
          </w:tcPr>
          <w:p w:rsidR="0072778E" w:rsidRPr="00333D2F" w:rsidRDefault="00500F5A" w:rsidP="00B84477">
            <w:pPr>
              <w:jc w:val="left"/>
              <w:rPr>
                <w:kern w:val="18"/>
                <w:sz w:val="18"/>
                <w:szCs w:val="18"/>
                <w:lang w:val="fr-CA"/>
              </w:rPr>
            </w:pPr>
            <w:r w:rsidRPr="00333D2F">
              <w:rPr>
                <w:bCs/>
                <w:sz w:val="18"/>
                <w:szCs w:val="18"/>
                <w:lang w:val="fr-CA"/>
              </w:rPr>
              <w:t xml:space="preserve">Consultants/contrats de </w:t>
            </w:r>
            <w:r w:rsidRPr="00333D2F">
              <w:rPr>
                <w:bCs/>
                <w:noProof/>
                <w:sz w:val="18"/>
                <w:szCs w:val="18"/>
                <w:lang w:val="fr-CA"/>
              </w:rPr>
              <w:t>sous</w:t>
            </w:r>
            <w:r w:rsidR="00333D2F">
              <w:rPr>
                <w:bCs/>
                <w:noProof/>
                <w:sz w:val="18"/>
                <w:szCs w:val="18"/>
                <w:lang w:val="fr-CA"/>
              </w:rPr>
              <w:noBreakHyphen/>
            </w:r>
            <w:r w:rsidRPr="00333D2F">
              <w:rPr>
                <w:bCs/>
                <w:noProof/>
                <w:sz w:val="18"/>
                <w:szCs w:val="18"/>
                <w:lang w:val="fr-CA"/>
              </w:rPr>
              <w:t>traitance</w:t>
            </w:r>
          </w:p>
        </w:tc>
        <w:tc>
          <w:tcPr>
            <w:tcW w:w="1928" w:type="dxa"/>
            <w:tcBorders>
              <w:top w:val="single" w:sz="4" w:space="0" w:color="auto"/>
              <w:bottom w:val="single" w:sz="4" w:space="0" w:color="auto"/>
            </w:tcBorders>
            <w:shd w:val="clear" w:color="auto" w:fill="auto"/>
            <w:noWrap/>
          </w:tcPr>
          <w:p w:rsidR="0072778E" w:rsidRPr="00333D2F" w:rsidRDefault="0072778E" w:rsidP="00B84477">
            <w:pPr>
              <w:spacing w:before="60" w:after="60"/>
              <w:jc w:val="right"/>
              <w:rPr>
                <w:bCs/>
                <w:kern w:val="18"/>
                <w:sz w:val="18"/>
                <w:szCs w:val="18"/>
                <w:lang w:val="fr-CA"/>
              </w:rPr>
            </w:pPr>
            <w:r w:rsidRPr="00333D2F">
              <w:rPr>
                <w:bCs/>
                <w:kern w:val="18"/>
                <w:sz w:val="18"/>
                <w:szCs w:val="18"/>
                <w:lang w:val="fr-CA"/>
              </w:rPr>
              <w:t>45</w:t>
            </w:r>
          </w:p>
        </w:tc>
      </w:tr>
      <w:tr w:rsidR="0072778E" w:rsidRPr="00333D2F" w:rsidTr="00BC1D6E">
        <w:trPr>
          <w:gridBefore w:val="2"/>
          <w:gridAfter w:val="1"/>
          <w:wBefore w:w="116" w:type="dxa"/>
          <w:wAfter w:w="356" w:type="dxa"/>
          <w:cantSplit/>
        </w:trPr>
        <w:tc>
          <w:tcPr>
            <w:tcW w:w="706" w:type="dxa"/>
            <w:tcBorders>
              <w:bottom w:val="single" w:sz="4" w:space="0" w:color="auto"/>
            </w:tcBorders>
            <w:shd w:val="clear" w:color="auto" w:fill="auto"/>
            <w:noWrap/>
          </w:tcPr>
          <w:p w:rsidR="0072778E" w:rsidRPr="00333D2F" w:rsidRDefault="0072778E" w:rsidP="00455B03">
            <w:pPr>
              <w:spacing w:before="60" w:after="60"/>
              <w:jc w:val="left"/>
              <w:rPr>
                <w:bCs/>
                <w:kern w:val="18"/>
                <w:sz w:val="18"/>
                <w:szCs w:val="20"/>
                <w:lang w:val="fr-CA"/>
              </w:rPr>
            </w:pPr>
          </w:p>
        </w:tc>
        <w:tc>
          <w:tcPr>
            <w:tcW w:w="1551" w:type="dxa"/>
            <w:tcBorders>
              <w:bottom w:val="single" w:sz="4" w:space="0" w:color="auto"/>
            </w:tcBorders>
          </w:tcPr>
          <w:p w:rsidR="0072778E" w:rsidRPr="00333D2F" w:rsidRDefault="0072778E" w:rsidP="00455B03">
            <w:pPr>
              <w:keepNext/>
              <w:spacing w:before="60" w:after="60"/>
              <w:jc w:val="left"/>
              <w:rPr>
                <w:kern w:val="18"/>
                <w:sz w:val="18"/>
                <w:szCs w:val="18"/>
                <w:lang w:val="fr-CA"/>
              </w:rPr>
            </w:pPr>
          </w:p>
        </w:tc>
        <w:tc>
          <w:tcPr>
            <w:tcW w:w="2443" w:type="dxa"/>
            <w:tcBorders>
              <w:bottom w:val="single" w:sz="4" w:space="0" w:color="auto"/>
            </w:tcBorders>
            <w:shd w:val="clear" w:color="auto" w:fill="auto"/>
          </w:tcPr>
          <w:p w:rsidR="0072778E" w:rsidRPr="00333D2F" w:rsidRDefault="0072778E" w:rsidP="00455B03">
            <w:pPr>
              <w:keepNext/>
              <w:spacing w:before="60" w:after="60"/>
              <w:jc w:val="left"/>
              <w:rPr>
                <w:kern w:val="18"/>
                <w:sz w:val="18"/>
                <w:szCs w:val="18"/>
                <w:lang w:val="fr-CA"/>
              </w:rPr>
            </w:pPr>
          </w:p>
        </w:tc>
        <w:tc>
          <w:tcPr>
            <w:tcW w:w="4286" w:type="dxa"/>
            <w:tcBorders>
              <w:bottom w:val="single" w:sz="4" w:space="0" w:color="auto"/>
            </w:tcBorders>
            <w:shd w:val="clear" w:color="auto" w:fill="auto"/>
            <w:noWrap/>
          </w:tcPr>
          <w:p w:rsidR="0072778E" w:rsidRPr="00333D2F" w:rsidRDefault="0072778E" w:rsidP="00455B03">
            <w:pPr>
              <w:spacing w:before="60" w:after="60"/>
              <w:jc w:val="left"/>
              <w:rPr>
                <w:bCs/>
                <w:kern w:val="18"/>
                <w:sz w:val="18"/>
                <w:szCs w:val="20"/>
                <w:lang w:val="fr-CA"/>
              </w:rPr>
            </w:pPr>
          </w:p>
        </w:tc>
        <w:tc>
          <w:tcPr>
            <w:tcW w:w="2024" w:type="dxa"/>
            <w:tcBorders>
              <w:bottom w:val="single" w:sz="4" w:space="0" w:color="auto"/>
            </w:tcBorders>
            <w:shd w:val="clear" w:color="auto" w:fill="auto"/>
            <w:noWrap/>
          </w:tcPr>
          <w:p w:rsidR="0072778E" w:rsidRPr="00333D2F" w:rsidRDefault="0072778E" w:rsidP="00455B03">
            <w:pPr>
              <w:keepNext/>
              <w:spacing w:before="60" w:after="60"/>
              <w:jc w:val="left"/>
              <w:rPr>
                <w:kern w:val="18"/>
                <w:sz w:val="18"/>
                <w:szCs w:val="18"/>
                <w:lang w:val="fr-CA"/>
              </w:rPr>
            </w:pPr>
          </w:p>
        </w:tc>
        <w:tc>
          <w:tcPr>
            <w:tcW w:w="1928" w:type="dxa"/>
            <w:tcBorders>
              <w:bottom w:val="single" w:sz="4" w:space="0" w:color="auto"/>
            </w:tcBorders>
            <w:shd w:val="clear" w:color="auto" w:fill="auto"/>
            <w:noWrap/>
          </w:tcPr>
          <w:p w:rsidR="0072778E" w:rsidRPr="00333D2F" w:rsidRDefault="0072778E" w:rsidP="00455B03">
            <w:pPr>
              <w:keepNext/>
              <w:spacing w:before="60" w:after="60"/>
              <w:jc w:val="right"/>
              <w:rPr>
                <w:kern w:val="18"/>
                <w:sz w:val="18"/>
                <w:szCs w:val="18"/>
                <w:lang w:val="fr-CA"/>
              </w:rPr>
            </w:pPr>
          </w:p>
        </w:tc>
      </w:tr>
      <w:tr w:rsidR="0072778E" w:rsidRPr="00333D2F" w:rsidTr="00BC1D6E">
        <w:trPr>
          <w:gridBefore w:val="2"/>
          <w:gridAfter w:val="1"/>
          <w:wBefore w:w="116" w:type="dxa"/>
          <w:wAfter w:w="356" w:type="dxa"/>
          <w:cantSplit/>
        </w:trPr>
        <w:tc>
          <w:tcPr>
            <w:tcW w:w="706" w:type="dxa"/>
            <w:tcBorders>
              <w:top w:val="single" w:sz="4" w:space="0" w:color="auto"/>
              <w:bottom w:val="single" w:sz="4" w:space="0" w:color="auto"/>
            </w:tcBorders>
            <w:shd w:val="clear" w:color="auto" w:fill="D9D9D9"/>
            <w:noWrap/>
          </w:tcPr>
          <w:p w:rsidR="0072778E" w:rsidRPr="00333D2F" w:rsidRDefault="0072778E" w:rsidP="00455B03">
            <w:pPr>
              <w:keepNext/>
              <w:spacing w:before="60" w:after="60"/>
              <w:jc w:val="left"/>
              <w:rPr>
                <w:b/>
                <w:bCs/>
                <w:kern w:val="18"/>
                <w:sz w:val="18"/>
                <w:szCs w:val="20"/>
                <w:lang w:val="fr-CA"/>
              </w:rPr>
            </w:pPr>
            <w:r w:rsidRPr="00333D2F">
              <w:rPr>
                <w:b/>
                <w:bCs/>
                <w:kern w:val="18"/>
                <w:sz w:val="18"/>
                <w:szCs w:val="20"/>
                <w:lang w:val="fr-CA"/>
              </w:rPr>
              <w:t>16</w:t>
            </w:r>
          </w:p>
        </w:tc>
        <w:tc>
          <w:tcPr>
            <w:tcW w:w="1551" w:type="dxa"/>
            <w:tcBorders>
              <w:top w:val="single" w:sz="4" w:space="0" w:color="auto"/>
              <w:bottom w:val="single" w:sz="4" w:space="0" w:color="auto"/>
            </w:tcBorders>
            <w:shd w:val="clear" w:color="auto" w:fill="D9D9D9"/>
          </w:tcPr>
          <w:p w:rsidR="0072778E" w:rsidRPr="00333D2F" w:rsidRDefault="0072778E" w:rsidP="00455B03">
            <w:pPr>
              <w:keepNext/>
              <w:spacing w:before="60" w:after="60"/>
              <w:jc w:val="left"/>
              <w:rPr>
                <w:kern w:val="18"/>
                <w:sz w:val="18"/>
                <w:szCs w:val="18"/>
                <w:lang w:val="fr-CA"/>
              </w:rPr>
            </w:pPr>
          </w:p>
        </w:tc>
        <w:tc>
          <w:tcPr>
            <w:tcW w:w="8753" w:type="dxa"/>
            <w:gridSpan w:val="3"/>
            <w:tcBorders>
              <w:top w:val="single" w:sz="4" w:space="0" w:color="auto"/>
              <w:bottom w:val="single" w:sz="4" w:space="0" w:color="auto"/>
            </w:tcBorders>
            <w:shd w:val="clear" w:color="auto" w:fill="D9D9D9"/>
          </w:tcPr>
          <w:p w:rsidR="0072778E" w:rsidRPr="00333D2F" w:rsidRDefault="00BD4A52" w:rsidP="00455B03">
            <w:pPr>
              <w:spacing w:before="60" w:after="60"/>
              <w:jc w:val="center"/>
              <w:rPr>
                <w:b/>
                <w:kern w:val="18"/>
                <w:sz w:val="18"/>
                <w:szCs w:val="18"/>
                <w:lang w:val="fr-CA"/>
              </w:rPr>
            </w:pPr>
            <w:r w:rsidRPr="00333D2F">
              <w:rPr>
                <w:b/>
                <w:kern w:val="18"/>
                <w:sz w:val="18"/>
                <w:szCs w:val="18"/>
                <w:lang w:val="fr-CA"/>
              </w:rPr>
              <w:t>Mouvements transfrontières non intentionnels et mesures d’urgence (article 17)</w:t>
            </w:r>
          </w:p>
        </w:tc>
        <w:tc>
          <w:tcPr>
            <w:tcW w:w="1928" w:type="dxa"/>
            <w:tcBorders>
              <w:top w:val="single" w:sz="4" w:space="0" w:color="auto"/>
              <w:bottom w:val="single" w:sz="4" w:space="0" w:color="auto"/>
            </w:tcBorders>
            <w:shd w:val="clear" w:color="auto" w:fill="D9D9D9"/>
            <w:noWrap/>
          </w:tcPr>
          <w:p w:rsidR="0072778E" w:rsidRPr="00333D2F" w:rsidRDefault="0072778E" w:rsidP="00455B03">
            <w:pPr>
              <w:keepNext/>
              <w:spacing w:before="60" w:after="60"/>
              <w:jc w:val="right"/>
              <w:rPr>
                <w:kern w:val="18"/>
                <w:sz w:val="18"/>
                <w:szCs w:val="18"/>
                <w:lang w:val="fr-CA"/>
              </w:rPr>
            </w:pPr>
          </w:p>
        </w:tc>
      </w:tr>
      <w:tr w:rsidR="0072778E" w:rsidRPr="00333D2F" w:rsidTr="00BC1D6E">
        <w:trPr>
          <w:gridBefore w:val="2"/>
          <w:gridAfter w:val="1"/>
          <w:wBefore w:w="116" w:type="dxa"/>
          <w:wAfter w:w="356" w:type="dxa"/>
          <w:cantSplit/>
        </w:trPr>
        <w:tc>
          <w:tcPr>
            <w:tcW w:w="706" w:type="dxa"/>
            <w:tcBorders>
              <w:top w:val="single" w:sz="4" w:space="0" w:color="auto"/>
            </w:tcBorders>
            <w:shd w:val="clear" w:color="auto" w:fill="auto"/>
            <w:noWrap/>
          </w:tcPr>
          <w:p w:rsidR="0072778E" w:rsidRPr="00333D2F" w:rsidRDefault="0072778E" w:rsidP="00455B03">
            <w:pPr>
              <w:spacing w:before="60" w:after="60"/>
              <w:jc w:val="left"/>
              <w:rPr>
                <w:bCs/>
                <w:kern w:val="18"/>
                <w:sz w:val="18"/>
                <w:szCs w:val="20"/>
                <w:lang w:val="fr-CA"/>
              </w:rPr>
            </w:pPr>
          </w:p>
        </w:tc>
        <w:tc>
          <w:tcPr>
            <w:tcW w:w="1551" w:type="dxa"/>
            <w:tcBorders>
              <w:top w:val="single" w:sz="4" w:space="0" w:color="auto"/>
            </w:tcBorders>
          </w:tcPr>
          <w:p w:rsidR="0072778E" w:rsidRPr="00333D2F" w:rsidRDefault="00BD4A52" w:rsidP="00F30FFD">
            <w:pPr>
              <w:keepNext/>
              <w:spacing w:before="60" w:after="60"/>
              <w:jc w:val="left"/>
              <w:rPr>
                <w:kern w:val="18"/>
                <w:sz w:val="18"/>
                <w:szCs w:val="18"/>
                <w:lang w:val="fr-CA"/>
              </w:rPr>
            </w:pPr>
            <w:r w:rsidRPr="00333D2F">
              <w:rPr>
                <w:kern w:val="18"/>
                <w:sz w:val="18"/>
                <w:szCs w:val="18"/>
                <w:lang w:val="fr-CA"/>
              </w:rPr>
              <w:t>Par. </w:t>
            </w:r>
            <w:r w:rsidR="0072778E" w:rsidRPr="00333D2F">
              <w:rPr>
                <w:kern w:val="18"/>
                <w:sz w:val="18"/>
                <w:szCs w:val="18"/>
                <w:lang w:val="fr-CA"/>
              </w:rPr>
              <w:t>8</w:t>
            </w:r>
          </w:p>
        </w:tc>
        <w:tc>
          <w:tcPr>
            <w:tcW w:w="2443" w:type="dxa"/>
            <w:tcBorders>
              <w:top w:val="single" w:sz="4" w:space="0" w:color="auto"/>
            </w:tcBorders>
            <w:shd w:val="clear" w:color="auto" w:fill="auto"/>
          </w:tcPr>
          <w:p w:rsidR="0072778E" w:rsidRPr="00333D2F" w:rsidRDefault="0072778E" w:rsidP="00455B03">
            <w:pPr>
              <w:keepNext/>
              <w:spacing w:before="60" w:after="60"/>
              <w:jc w:val="left"/>
              <w:rPr>
                <w:kern w:val="18"/>
                <w:sz w:val="18"/>
                <w:szCs w:val="18"/>
                <w:lang w:val="fr-CA"/>
              </w:rPr>
            </w:pPr>
          </w:p>
        </w:tc>
        <w:tc>
          <w:tcPr>
            <w:tcW w:w="4286" w:type="dxa"/>
            <w:tcBorders>
              <w:top w:val="single" w:sz="4" w:space="0" w:color="auto"/>
            </w:tcBorders>
            <w:shd w:val="clear" w:color="auto" w:fill="auto"/>
            <w:noWrap/>
          </w:tcPr>
          <w:p w:rsidR="0072778E" w:rsidRPr="00333D2F" w:rsidRDefault="00BD4A52" w:rsidP="00BD4A52">
            <w:pPr>
              <w:spacing w:before="60" w:after="60"/>
              <w:jc w:val="left"/>
              <w:rPr>
                <w:bCs/>
                <w:kern w:val="18"/>
                <w:sz w:val="18"/>
                <w:szCs w:val="18"/>
                <w:lang w:val="fr-CA"/>
              </w:rPr>
            </w:pPr>
            <w:r w:rsidRPr="00333D2F">
              <w:rPr>
                <w:bCs/>
                <w:kern w:val="18"/>
                <w:sz w:val="18"/>
                <w:szCs w:val="18"/>
                <w:lang w:val="fr-CA"/>
              </w:rPr>
              <w:t>Mouvements transfrontières non intentionnels</w:t>
            </w:r>
          </w:p>
        </w:tc>
        <w:tc>
          <w:tcPr>
            <w:tcW w:w="2024" w:type="dxa"/>
            <w:tcBorders>
              <w:top w:val="single" w:sz="4" w:space="0" w:color="auto"/>
            </w:tcBorders>
            <w:shd w:val="clear" w:color="auto" w:fill="auto"/>
            <w:noWrap/>
          </w:tcPr>
          <w:p w:rsidR="0072778E" w:rsidRPr="00333D2F" w:rsidRDefault="00500F5A" w:rsidP="00F30FFD">
            <w:pPr>
              <w:keepNext/>
              <w:spacing w:before="60" w:after="60"/>
              <w:jc w:val="left"/>
              <w:rPr>
                <w:kern w:val="18"/>
                <w:sz w:val="18"/>
                <w:szCs w:val="18"/>
                <w:lang w:val="fr-CA"/>
              </w:rPr>
            </w:pPr>
            <w:r w:rsidRPr="00333D2F">
              <w:rPr>
                <w:kern w:val="18"/>
                <w:sz w:val="18"/>
                <w:szCs w:val="18"/>
                <w:lang w:val="fr-CA"/>
              </w:rPr>
              <w:t>Autres ateliers</w:t>
            </w:r>
          </w:p>
        </w:tc>
        <w:tc>
          <w:tcPr>
            <w:tcW w:w="1928" w:type="dxa"/>
            <w:tcBorders>
              <w:top w:val="single" w:sz="4" w:space="0" w:color="auto"/>
            </w:tcBorders>
            <w:shd w:val="clear" w:color="auto" w:fill="auto"/>
            <w:noWrap/>
          </w:tcPr>
          <w:p w:rsidR="0072778E" w:rsidRPr="00333D2F" w:rsidRDefault="00571701" w:rsidP="00455B03">
            <w:pPr>
              <w:keepNext/>
              <w:spacing w:before="60" w:after="60"/>
              <w:jc w:val="right"/>
              <w:rPr>
                <w:kern w:val="18"/>
                <w:sz w:val="18"/>
                <w:szCs w:val="18"/>
                <w:lang w:val="fr-CA"/>
              </w:rPr>
            </w:pPr>
            <w:r w:rsidRPr="00333D2F">
              <w:rPr>
                <w:kern w:val="18"/>
                <w:sz w:val="18"/>
                <w:szCs w:val="18"/>
                <w:lang w:val="fr-CA"/>
              </w:rPr>
              <w:t>47,</w:t>
            </w:r>
            <w:r w:rsidR="0072778E" w:rsidRPr="00333D2F">
              <w:rPr>
                <w:kern w:val="18"/>
                <w:sz w:val="18"/>
                <w:szCs w:val="18"/>
                <w:lang w:val="fr-CA"/>
              </w:rPr>
              <w:t>5</w:t>
            </w:r>
          </w:p>
        </w:tc>
      </w:tr>
      <w:tr w:rsidR="0072778E" w:rsidRPr="00333D2F" w:rsidTr="00BC1D6E">
        <w:trPr>
          <w:gridBefore w:val="2"/>
          <w:gridAfter w:val="1"/>
          <w:wBefore w:w="116" w:type="dxa"/>
          <w:wAfter w:w="356" w:type="dxa"/>
          <w:cantSplit/>
        </w:trPr>
        <w:tc>
          <w:tcPr>
            <w:tcW w:w="706" w:type="dxa"/>
            <w:tcBorders>
              <w:top w:val="single" w:sz="4" w:space="0" w:color="auto"/>
              <w:bottom w:val="single" w:sz="4" w:space="0" w:color="auto"/>
            </w:tcBorders>
            <w:shd w:val="clear" w:color="auto" w:fill="D9D9D9"/>
            <w:noWrap/>
          </w:tcPr>
          <w:p w:rsidR="0072778E" w:rsidRPr="00333D2F" w:rsidRDefault="0072778E" w:rsidP="00455B03">
            <w:pPr>
              <w:keepNext/>
              <w:spacing w:before="60" w:after="60"/>
              <w:jc w:val="left"/>
              <w:rPr>
                <w:b/>
                <w:bCs/>
                <w:kern w:val="18"/>
                <w:sz w:val="18"/>
                <w:szCs w:val="20"/>
                <w:lang w:val="fr-CA"/>
              </w:rPr>
            </w:pPr>
            <w:r w:rsidRPr="00333D2F">
              <w:rPr>
                <w:b/>
                <w:bCs/>
                <w:kern w:val="18"/>
                <w:sz w:val="18"/>
                <w:szCs w:val="20"/>
                <w:lang w:val="fr-CA"/>
              </w:rPr>
              <w:t>18</w:t>
            </w:r>
          </w:p>
        </w:tc>
        <w:tc>
          <w:tcPr>
            <w:tcW w:w="1551" w:type="dxa"/>
            <w:tcBorders>
              <w:top w:val="single" w:sz="4" w:space="0" w:color="auto"/>
              <w:bottom w:val="single" w:sz="4" w:space="0" w:color="auto"/>
            </w:tcBorders>
            <w:shd w:val="clear" w:color="auto" w:fill="D9D9D9"/>
          </w:tcPr>
          <w:p w:rsidR="0072778E" w:rsidRPr="00333D2F" w:rsidRDefault="0072778E" w:rsidP="00455B03">
            <w:pPr>
              <w:keepNext/>
              <w:spacing w:before="60" w:after="60"/>
              <w:jc w:val="left"/>
              <w:rPr>
                <w:kern w:val="18"/>
                <w:sz w:val="18"/>
                <w:szCs w:val="18"/>
                <w:lang w:val="fr-CA"/>
              </w:rPr>
            </w:pPr>
          </w:p>
        </w:tc>
        <w:tc>
          <w:tcPr>
            <w:tcW w:w="8753" w:type="dxa"/>
            <w:gridSpan w:val="3"/>
            <w:tcBorders>
              <w:top w:val="single" w:sz="4" w:space="0" w:color="auto"/>
              <w:bottom w:val="single" w:sz="4" w:space="0" w:color="auto"/>
            </w:tcBorders>
            <w:shd w:val="clear" w:color="auto" w:fill="D9D9D9"/>
          </w:tcPr>
          <w:p w:rsidR="0072778E" w:rsidRPr="00333D2F" w:rsidRDefault="00BD4A52" w:rsidP="00455B03">
            <w:pPr>
              <w:spacing w:before="60" w:after="60"/>
              <w:jc w:val="center"/>
              <w:rPr>
                <w:b/>
                <w:kern w:val="18"/>
                <w:sz w:val="18"/>
                <w:szCs w:val="18"/>
                <w:lang w:val="fr-CA"/>
              </w:rPr>
            </w:pPr>
            <w:r w:rsidRPr="00333D2F">
              <w:rPr>
                <w:b/>
                <w:kern w:val="18"/>
                <w:sz w:val="18"/>
                <w:szCs w:val="18"/>
                <w:lang w:val="fr-CA"/>
              </w:rPr>
              <w:t>Considérations socioéconomiques (article 26)</w:t>
            </w:r>
          </w:p>
        </w:tc>
        <w:tc>
          <w:tcPr>
            <w:tcW w:w="1928" w:type="dxa"/>
            <w:tcBorders>
              <w:top w:val="single" w:sz="4" w:space="0" w:color="auto"/>
              <w:bottom w:val="single" w:sz="4" w:space="0" w:color="auto"/>
            </w:tcBorders>
            <w:shd w:val="clear" w:color="auto" w:fill="D9D9D9"/>
            <w:noWrap/>
          </w:tcPr>
          <w:p w:rsidR="0072778E" w:rsidRPr="00333D2F" w:rsidRDefault="0072778E" w:rsidP="00455B03">
            <w:pPr>
              <w:keepNext/>
              <w:spacing w:before="60" w:after="60"/>
              <w:jc w:val="right"/>
              <w:rPr>
                <w:kern w:val="18"/>
                <w:sz w:val="18"/>
                <w:szCs w:val="18"/>
                <w:lang w:val="fr-CA"/>
              </w:rPr>
            </w:pPr>
          </w:p>
        </w:tc>
      </w:tr>
      <w:tr w:rsidR="0072778E" w:rsidRPr="00333D2F" w:rsidTr="00BC1D6E">
        <w:trPr>
          <w:gridBefore w:val="2"/>
          <w:gridAfter w:val="1"/>
          <w:wBefore w:w="116" w:type="dxa"/>
          <w:wAfter w:w="356" w:type="dxa"/>
          <w:cantSplit/>
        </w:trPr>
        <w:tc>
          <w:tcPr>
            <w:tcW w:w="706" w:type="dxa"/>
            <w:tcBorders>
              <w:top w:val="single" w:sz="4" w:space="0" w:color="auto"/>
              <w:bottom w:val="single" w:sz="4" w:space="0" w:color="auto"/>
            </w:tcBorders>
            <w:shd w:val="clear" w:color="auto" w:fill="auto"/>
            <w:noWrap/>
          </w:tcPr>
          <w:p w:rsidR="0072778E" w:rsidRPr="00333D2F" w:rsidRDefault="0072778E" w:rsidP="00455B03">
            <w:pPr>
              <w:spacing w:before="60" w:after="60"/>
              <w:jc w:val="left"/>
              <w:rPr>
                <w:bCs/>
                <w:kern w:val="18"/>
                <w:sz w:val="18"/>
                <w:szCs w:val="20"/>
                <w:lang w:val="fr-CA"/>
              </w:rPr>
            </w:pPr>
          </w:p>
        </w:tc>
        <w:tc>
          <w:tcPr>
            <w:tcW w:w="1551" w:type="dxa"/>
            <w:tcBorders>
              <w:top w:val="single" w:sz="4" w:space="0" w:color="auto"/>
              <w:bottom w:val="single" w:sz="4" w:space="0" w:color="auto"/>
            </w:tcBorders>
          </w:tcPr>
          <w:p w:rsidR="0072778E" w:rsidRPr="00333D2F" w:rsidRDefault="00BD4A52" w:rsidP="00455B03">
            <w:pPr>
              <w:keepNext/>
              <w:spacing w:before="60" w:after="60"/>
              <w:jc w:val="left"/>
              <w:rPr>
                <w:kern w:val="18"/>
                <w:sz w:val="18"/>
                <w:szCs w:val="18"/>
                <w:lang w:val="fr-CA"/>
              </w:rPr>
            </w:pPr>
            <w:r w:rsidRPr="00333D2F">
              <w:rPr>
                <w:kern w:val="18"/>
                <w:sz w:val="18"/>
                <w:szCs w:val="18"/>
                <w:lang w:val="fr-CA"/>
              </w:rPr>
              <w:t>Par. </w:t>
            </w:r>
            <w:r w:rsidR="0072778E" w:rsidRPr="00333D2F">
              <w:rPr>
                <w:kern w:val="18"/>
                <w:sz w:val="18"/>
                <w:szCs w:val="18"/>
                <w:lang w:val="fr-CA"/>
              </w:rPr>
              <w:t>5</w:t>
            </w:r>
          </w:p>
        </w:tc>
        <w:tc>
          <w:tcPr>
            <w:tcW w:w="2443" w:type="dxa"/>
            <w:tcBorders>
              <w:top w:val="single" w:sz="4" w:space="0" w:color="auto"/>
              <w:bottom w:val="single" w:sz="4" w:space="0" w:color="auto"/>
            </w:tcBorders>
            <w:shd w:val="clear" w:color="auto" w:fill="auto"/>
          </w:tcPr>
          <w:p w:rsidR="0072778E" w:rsidRPr="00333D2F" w:rsidRDefault="0072778E" w:rsidP="00455B03">
            <w:pPr>
              <w:keepNext/>
              <w:spacing w:before="60" w:after="60"/>
              <w:jc w:val="left"/>
              <w:rPr>
                <w:kern w:val="18"/>
                <w:sz w:val="18"/>
                <w:szCs w:val="18"/>
                <w:lang w:val="fr-CA"/>
              </w:rPr>
            </w:pPr>
          </w:p>
        </w:tc>
        <w:tc>
          <w:tcPr>
            <w:tcW w:w="4286" w:type="dxa"/>
            <w:tcBorders>
              <w:top w:val="single" w:sz="4" w:space="0" w:color="auto"/>
              <w:bottom w:val="single" w:sz="4" w:space="0" w:color="auto"/>
            </w:tcBorders>
            <w:shd w:val="clear" w:color="auto" w:fill="auto"/>
            <w:noWrap/>
          </w:tcPr>
          <w:p w:rsidR="0072778E" w:rsidRPr="00333D2F" w:rsidRDefault="00BD4A52" w:rsidP="00455B03">
            <w:pPr>
              <w:spacing w:before="60" w:after="60"/>
              <w:jc w:val="left"/>
              <w:rPr>
                <w:bCs/>
                <w:kern w:val="18"/>
                <w:sz w:val="18"/>
                <w:szCs w:val="18"/>
                <w:lang w:val="fr-CA"/>
              </w:rPr>
            </w:pPr>
            <w:r w:rsidRPr="00333D2F">
              <w:rPr>
                <w:bCs/>
                <w:kern w:val="18"/>
                <w:sz w:val="18"/>
                <w:szCs w:val="18"/>
                <w:lang w:val="fr-CA"/>
              </w:rPr>
              <w:t>Considérations socioéconomiques</w:t>
            </w:r>
          </w:p>
        </w:tc>
        <w:tc>
          <w:tcPr>
            <w:tcW w:w="2024" w:type="dxa"/>
            <w:tcBorders>
              <w:top w:val="single" w:sz="4" w:space="0" w:color="auto"/>
              <w:bottom w:val="single" w:sz="4" w:space="0" w:color="auto"/>
            </w:tcBorders>
            <w:shd w:val="clear" w:color="auto" w:fill="auto"/>
            <w:noWrap/>
          </w:tcPr>
          <w:p w:rsidR="0072778E" w:rsidRPr="00333D2F" w:rsidRDefault="00500F5A" w:rsidP="00455B03">
            <w:pPr>
              <w:keepNext/>
              <w:spacing w:before="60" w:after="60"/>
              <w:jc w:val="left"/>
              <w:rPr>
                <w:kern w:val="18"/>
                <w:sz w:val="18"/>
                <w:szCs w:val="18"/>
                <w:lang w:val="fr-CA"/>
              </w:rPr>
            </w:pPr>
            <w:r w:rsidRPr="00333D2F">
              <w:rPr>
                <w:kern w:val="18"/>
                <w:sz w:val="18"/>
                <w:szCs w:val="18"/>
                <w:lang w:val="fr-CA"/>
              </w:rPr>
              <w:t>Réunions d’experts</w:t>
            </w:r>
          </w:p>
        </w:tc>
        <w:tc>
          <w:tcPr>
            <w:tcW w:w="1928" w:type="dxa"/>
            <w:tcBorders>
              <w:top w:val="single" w:sz="4" w:space="0" w:color="auto"/>
              <w:bottom w:val="single" w:sz="4" w:space="0" w:color="auto"/>
            </w:tcBorders>
            <w:shd w:val="clear" w:color="auto" w:fill="auto"/>
            <w:noWrap/>
          </w:tcPr>
          <w:p w:rsidR="0072778E" w:rsidRPr="00333D2F" w:rsidRDefault="0072778E" w:rsidP="00455B03">
            <w:pPr>
              <w:keepNext/>
              <w:spacing w:before="60" w:after="60"/>
              <w:jc w:val="right"/>
              <w:rPr>
                <w:kern w:val="18"/>
                <w:sz w:val="18"/>
                <w:szCs w:val="18"/>
                <w:lang w:val="fr-CA"/>
              </w:rPr>
            </w:pPr>
            <w:r w:rsidRPr="00333D2F">
              <w:rPr>
                <w:kern w:val="18"/>
                <w:sz w:val="18"/>
                <w:szCs w:val="18"/>
                <w:lang w:val="fr-CA"/>
              </w:rPr>
              <w:t>78</w:t>
            </w:r>
          </w:p>
        </w:tc>
      </w:tr>
      <w:tr w:rsidR="0072778E" w:rsidRPr="00333D2F" w:rsidTr="00BC1D6E">
        <w:trPr>
          <w:gridBefore w:val="2"/>
          <w:gridAfter w:val="1"/>
          <w:wBefore w:w="116" w:type="dxa"/>
          <w:wAfter w:w="356" w:type="dxa"/>
          <w:cantSplit/>
        </w:trPr>
        <w:tc>
          <w:tcPr>
            <w:tcW w:w="706" w:type="dxa"/>
            <w:tcBorders>
              <w:top w:val="single" w:sz="4" w:space="0" w:color="auto"/>
              <w:bottom w:val="single" w:sz="4" w:space="0" w:color="auto"/>
            </w:tcBorders>
            <w:shd w:val="clear" w:color="auto" w:fill="D9D9D9"/>
            <w:noWrap/>
          </w:tcPr>
          <w:p w:rsidR="0072778E" w:rsidRPr="00333D2F" w:rsidRDefault="0072778E" w:rsidP="00455B03">
            <w:pPr>
              <w:keepNext/>
              <w:spacing w:before="60" w:after="60"/>
              <w:jc w:val="left"/>
              <w:rPr>
                <w:b/>
                <w:bCs/>
                <w:kern w:val="18"/>
                <w:sz w:val="18"/>
                <w:szCs w:val="20"/>
                <w:lang w:val="fr-CA"/>
              </w:rPr>
            </w:pPr>
            <w:r w:rsidRPr="00333D2F">
              <w:rPr>
                <w:b/>
                <w:bCs/>
                <w:kern w:val="18"/>
                <w:sz w:val="18"/>
                <w:szCs w:val="20"/>
                <w:lang w:val="fr-CA"/>
              </w:rPr>
              <w:t>19</w:t>
            </w:r>
          </w:p>
        </w:tc>
        <w:tc>
          <w:tcPr>
            <w:tcW w:w="1551" w:type="dxa"/>
            <w:tcBorders>
              <w:top w:val="single" w:sz="4" w:space="0" w:color="auto"/>
              <w:bottom w:val="single" w:sz="4" w:space="0" w:color="auto"/>
            </w:tcBorders>
            <w:shd w:val="clear" w:color="auto" w:fill="D9D9D9"/>
          </w:tcPr>
          <w:p w:rsidR="0072778E" w:rsidRPr="00333D2F" w:rsidRDefault="0072778E" w:rsidP="00455B03">
            <w:pPr>
              <w:keepNext/>
              <w:spacing w:before="60" w:after="60"/>
              <w:jc w:val="left"/>
              <w:rPr>
                <w:kern w:val="18"/>
                <w:sz w:val="18"/>
                <w:szCs w:val="18"/>
                <w:lang w:val="fr-CA"/>
              </w:rPr>
            </w:pPr>
          </w:p>
        </w:tc>
        <w:tc>
          <w:tcPr>
            <w:tcW w:w="8753" w:type="dxa"/>
            <w:gridSpan w:val="3"/>
            <w:tcBorders>
              <w:top w:val="single" w:sz="4" w:space="0" w:color="auto"/>
              <w:bottom w:val="single" w:sz="4" w:space="0" w:color="auto"/>
            </w:tcBorders>
            <w:shd w:val="clear" w:color="auto" w:fill="D9D9D9"/>
          </w:tcPr>
          <w:p w:rsidR="0072778E" w:rsidRPr="00333D2F" w:rsidRDefault="00BD4A52" w:rsidP="00455B03">
            <w:pPr>
              <w:spacing w:before="60" w:after="60"/>
              <w:jc w:val="center"/>
              <w:rPr>
                <w:b/>
                <w:kern w:val="18"/>
                <w:sz w:val="18"/>
                <w:szCs w:val="18"/>
                <w:lang w:val="fr-CA"/>
              </w:rPr>
            </w:pPr>
            <w:r w:rsidRPr="00333D2F">
              <w:rPr>
                <w:b/>
                <w:kern w:val="18"/>
                <w:sz w:val="18"/>
                <w:szCs w:val="18"/>
                <w:lang w:val="fr-CA"/>
              </w:rPr>
              <w:t>Protocole additionnel de Nagoya – Kuala Lumpur sur la responsabilité et la réparation</w:t>
            </w:r>
          </w:p>
        </w:tc>
        <w:tc>
          <w:tcPr>
            <w:tcW w:w="1928" w:type="dxa"/>
            <w:tcBorders>
              <w:top w:val="single" w:sz="4" w:space="0" w:color="auto"/>
              <w:bottom w:val="single" w:sz="4" w:space="0" w:color="auto"/>
            </w:tcBorders>
            <w:shd w:val="clear" w:color="auto" w:fill="D9D9D9"/>
            <w:noWrap/>
          </w:tcPr>
          <w:p w:rsidR="0072778E" w:rsidRPr="00333D2F" w:rsidRDefault="0072778E" w:rsidP="00455B03">
            <w:pPr>
              <w:keepNext/>
              <w:spacing w:before="60" w:after="60"/>
              <w:jc w:val="right"/>
              <w:rPr>
                <w:kern w:val="18"/>
                <w:sz w:val="18"/>
                <w:szCs w:val="18"/>
                <w:lang w:val="fr-CA"/>
              </w:rPr>
            </w:pPr>
          </w:p>
        </w:tc>
      </w:tr>
      <w:tr w:rsidR="0072778E" w:rsidRPr="00333D2F" w:rsidTr="00BC1D6E">
        <w:trPr>
          <w:gridBefore w:val="2"/>
          <w:gridAfter w:val="1"/>
          <w:wBefore w:w="116" w:type="dxa"/>
          <w:wAfter w:w="356" w:type="dxa"/>
          <w:cantSplit/>
        </w:trPr>
        <w:tc>
          <w:tcPr>
            <w:tcW w:w="706" w:type="dxa"/>
            <w:tcBorders>
              <w:top w:val="single" w:sz="4" w:space="0" w:color="auto"/>
            </w:tcBorders>
            <w:shd w:val="clear" w:color="auto" w:fill="auto"/>
            <w:noWrap/>
          </w:tcPr>
          <w:p w:rsidR="0072778E" w:rsidRPr="00333D2F" w:rsidRDefault="0072778E" w:rsidP="00455B03">
            <w:pPr>
              <w:spacing w:before="60" w:after="60"/>
              <w:jc w:val="left"/>
              <w:rPr>
                <w:bCs/>
                <w:kern w:val="18"/>
                <w:sz w:val="18"/>
                <w:szCs w:val="20"/>
                <w:lang w:val="fr-CA"/>
              </w:rPr>
            </w:pPr>
          </w:p>
        </w:tc>
        <w:tc>
          <w:tcPr>
            <w:tcW w:w="1551" w:type="dxa"/>
            <w:tcBorders>
              <w:top w:val="single" w:sz="4" w:space="0" w:color="auto"/>
            </w:tcBorders>
          </w:tcPr>
          <w:p w:rsidR="0072778E" w:rsidRPr="00333D2F" w:rsidRDefault="00BD4A52" w:rsidP="00455B03">
            <w:pPr>
              <w:keepNext/>
              <w:spacing w:before="60" w:after="60"/>
              <w:jc w:val="left"/>
              <w:rPr>
                <w:kern w:val="18"/>
                <w:sz w:val="18"/>
                <w:szCs w:val="18"/>
                <w:lang w:val="fr-CA"/>
              </w:rPr>
            </w:pPr>
            <w:r w:rsidRPr="00333D2F">
              <w:rPr>
                <w:kern w:val="18"/>
                <w:sz w:val="18"/>
                <w:szCs w:val="18"/>
                <w:lang w:val="fr-CA"/>
              </w:rPr>
              <w:t>Par. </w:t>
            </w:r>
            <w:r w:rsidR="0072778E" w:rsidRPr="00333D2F">
              <w:rPr>
                <w:kern w:val="18"/>
                <w:sz w:val="18"/>
                <w:szCs w:val="18"/>
                <w:lang w:val="fr-CA"/>
              </w:rPr>
              <w:t>8</w:t>
            </w:r>
          </w:p>
        </w:tc>
        <w:tc>
          <w:tcPr>
            <w:tcW w:w="2443" w:type="dxa"/>
            <w:tcBorders>
              <w:top w:val="single" w:sz="4" w:space="0" w:color="auto"/>
            </w:tcBorders>
            <w:shd w:val="clear" w:color="auto" w:fill="auto"/>
          </w:tcPr>
          <w:p w:rsidR="0072778E" w:rsidRPr="00333D2F" w:rsidRDefault="0072778E" w:rsidP="00455B03">
            <w:pPr>
              <w:keepNext/>
              <w:spacing w:before="60" w:after="60"/>
              <w:jc w:val="left"/>
              <w:rPr>
                <w:kern w:val="18"/>
                <w:sz w:val="18"/>
                <w:szCs w:val="18"/>
                <w:lang w:val="fr-CA"/>
              </w:rPr>
            </w:pPr>
          </w:p>
        </w:tc>
        <w:tc>
          <w:tcPr>
            <w:tcW w:w="4286" w:type="dxa"/>
            <w:tcBorders>
              <w:top w:val="single" w:sz="4" w:space="0" w:color="auto"/>
            </w:tcBorders>
            <w:shd w:val="clear" w:color="auto" w:fill="auto"/>
            <w:noWrap/>
          </w:tcPr>
          <w:p w:rsidR="0072778E" w:rsidRPr="00333D2F" w:rsidRDefault="00BD4A52" w:rsidP="00C26875">
            <w:pPr>
              <w:spacing w:before="60" w:after="60"/>
              <w:jc w:val="left"/>
              <w:rPr>
                <w:bCs/>
                <w:kern w:val="18"/>
                <w:sz w:val="18"/>
                <w:szCs w:val="18"/>
                <w:lang w:val="fr-CA"/>
              </w:rPr>
            </w:pPr>
            <w:r w:rsidRPr="00333D2F">
              <w:rPr>
                <w:bCs/>
                <w:kern w:val="18"/>
                <w:sz w:val="18"/>
                <w:szCs w:val="18"/>
                <w:lang w:val="fr-CA"/>
              </w:rPr>
              <w:t>Mécanismes de garantie financière</w:t>
            </w:r>
          </w:p>
        </w:tc>
        <w:tc>
          <w:tcPr>
            <w:tcW w:w="2024" w:type="dxa"/>
            <w:tcBorders>
              <w:top w:val="single" w:sz="4" w:space="0" w:color="auto"/>
            </w:tcBorders>
            <w:shd w:val="clear" w:color="auto" w:fill="auto"/>
            <w:noWrap/>
          </w:tcPr>
          <w:p w:rsidR="0072778E" w:rsidRPr="00333D2F" w:rsidRDefault="00500F5A" w:rsidP="00C26875">
            <w:pPr>
              <w:jc w:val="left"/>
              <w:rPr>
                <w:kern w:val="18"/>
                <w:sz w:val="18"/>
                <w:szCs w:val="18"/>
                <w:lang w:val="fr-CA"/>
              </w:rPr>
            </w:pPr>
            <w:r w:rsidRPr="00333D2F">
              <w:rPr>
                <w:kern w:val="18"/>
                <w:sz w:val="18"/>
                <w:szCs w:val="18"/>
                <w:lang w:val="fr-CA"/>
              </w:rPr>
              <w:t>Ateliers de renforcement des capacités</w:t>
            </w:r>
            <w:r w:rsidRPr="00333D2F">
              <w:rPr>
                <w:bCs/>
                <w:kern w:val="18"/>
                <w:sz w:val="18"/>
                <w:szCs w:val="20"/>
                <w:lang w:val="fr-CA"/>
              </w:rPr>
              <w:t xml:space="preserve">; </w:t>
            </w:r>
            <w:r w:rsidRPr="00333D2F">
              <w:rPr>
                <w:bCs/>
                <w:sz w:val="18"/>
                <w:szCs w:val="18"/>
                <w:lang w:val="fr-CA"/>
              </w:rPr>
              <w:t xml:space="preserve">consultants/ contrats de </w:t>
            </w:r>
            <w:r w:rsidRPr="00333D2F">
              <w:rPr>
                <w:bCs/>
                <w:noProof/>
                <w:sz w:val="18"/>
                <w:szCs w:val="18"/>
                <w:lang w:val="fr-CA"/>
              </w:rPr>
              <w:t>sous</w:t>
            </w:r>
            <w:r w:rsidR="00333D2F">
              <w:rPr>
                <w:bCs/>
                <w:noProof/>
                <w:sz w:val="18"/>
                <w:szCs w:val="18"/>
                <w:lang w:val="fr-CA"/>
              </w:rPr>
              <w:noBreakHyphen/>
            </w:r>
            <w:r w:rsidRPr="00333D2F">
              <w:rPr>
                <w:bCs/>
                <w:noProof/>
                <w:sz w:val="18"/>
                <w:szCs w:val="18"/>
                <w:lang w:val="fr-CA"/>
              </w:rPr>
              <w:t>traitance</w:t>
            </w:r>
          </w:p>
        </w:tc>
        <w:tc>
          <w:tcPr>
            <w:tcW w:w="1928" w:type="dxa"/>
            <w:tcBorders>
              <w:top w:val="single" w:sz="4" w:space="0" w:color="auto"/>
            </w:tcBorders>
            <w:shd w:val="clear" w:color="auto" w:fill="auto"/>
            <w:noWrap/>
          </w:tcPr>
          <w:p w:rsidR="0072778E" w:rsidRPr="00333D2F" w:rsidRDefault="00455B03" w:rsidP="00C26875">
            <w:pPr>
              <w:keepNext/>
              <w:spacing w:before="60" w:after="60"/>
              <w:jc w:val="right"/>
              <w:rPr>
                <w:kern w:val="18"/>
                <w:sz w:val="18"/>
                <w:szCs w:val="18"/>
                <w:lang w:val="fr-CA"/>
              </w:rPr>
            </w:pPr>
            <w:r w:rsidRPr="00333D2F">
              <w:rPr>
                <w:kern w:val="18"/>
                <w:sz w:val="18"/>
                <w:szCs w:val="18"/>
                <w:lang w:val="fr-CA"/>
              </w:rPr>
              <w:t>232</w:t>
            </w:r>
          </w:p>
        </w:tc>
      </w:tr>
      <w:tr w:rsidR="0072778E" w:rsidRPr="00333D2F" w:rsidTr="00BC1D6E">
        <w:trPr>
          <w:gridAfter w:val="1"/>
          <w:wAfter w:w="356" w:type="dxa"/>
          <w:cantSplit/>
        </w:trPr>
        <w:tc>
          <w:tcPr>
            <w:tcW w:w="822" w:type="dxa"/>
            <w:gridSpan w:val="3"/>
            <w:tcBorders>
              <w:top w:val="single" w:sz="4" w:space="0" w:color="auto"/>
              <w:bottom w:val="single" w:sz="4" w:space="0" w:color="auto"/>
            </w:tcBorders>
            <w:shd w:val="clear" w:color="auto" w:fill="BFBFBF"/>
            <w:noWrap/>
          </w:tcPr>
          <w:p w:rsidR="0072778E" w:rsidRPr="00333D2F" w:rsidRDefault="0072778E" w:rsidP="00455B03">
            <w:pPr>
              <w:keepNext/>
              <w:spacing w:before="60" w:after="60"/>
              <w:jc w:val="left"/>
              <w:rPr>
                <w:b/>
                <w:bCs/>
                <w:kern w:val="18"/>
                <w:sz w:val="18"/>
                <w:szCs w:val="18"/>
                <w:lang w:val="fr-CA"/>
              </w:rPr>
            </w:pPr>
          </w:p>
        </w:tc>
        <w:tc>
          <w:tcPr>
            <w:tcW w:w="1551" w:type="dxa"/>
            <w:tcBorders>
              <w:top w:val="single" w:sz="4" w:space="0" w:color="auto"/>
              <w:bottom w:val="single" w:sz="4" w:space="0" w:color="auto"/>
            </w:tcBorders>
            <w:shd w:val="clear" w:color="auto" w:fill="BFBFBF"/>
          </w:tcPr>
          <w:p w:rsidR="0072778E" w:rsidRPr="00333D2F" w:rsidRDefault="0072778E" w:rsidP="00455B03">
            <w:pPr>
              <w:keepNext/>
              <w:spacing w:before="60" w:after="60"/>
              <w:jc w:val="left"/>
              <w:rPr>
                <w:b/>
                <w:bCs/>
                <w:kern w:val="18"/>
                <w:sz w:val="18"/>
                <w:szCs w:val="18"/>
                <w:lang w:val="fr-CA"/>
              </w:rPr>
            </w:pPr>
          </w:p>
        </w:tc>
        <w:tc>
          <w:tcPr>
            <w:tcW w:w="2443" w:type="dxa"/>
            <w:tcBorders>
              <w:top w:val="single" w:sz="4" w:space="0" w:color="auto"/>
              <w:bottom w:val="single" w:sz="4" w:space="0" w:color="auto"/>
            </w:tcBorders>
            <w:shd w:val="clear" w:color="auto" w:fill="BFBFBF"/>
          </w:tcPr>
          <w:p w:rsidR="0072778E" w:rsidRPr="00333D2F" w:rsidRDefault="0072778E" w:rsidP="00455B03">
            <w:pPr>
              <w:spacing w:before="60" w:after="60"/>
              <w:jc w:val="left"/>
              <w:rPr>
                <w:b/>
                <w:bCs/>
                <w:kern w:val="18"/>
                <w:sz w:val="18"/>
                <w:szCs w:val="18"/>
                <w:lang w:val="fr-CA"/>
              </w:rPr>
            </w:pPr>
          </w:p>
        </w:tc>
        <w:tc>
          <w:tcPr>
            <w:tcW w:w="4286" w:type="dxa"/>
            <w:tcBorders>
              <w:top w:val="single" w:sz="4" w:space="0" w:color="auto"/>
              <w:bottom w:val="single" w:sz="4" w:space="0" w:color="auto"/>
            </w:tcBorders>
            <w:shd w:val="clear" w:color="auto" w:fill="BFBFBF"/>
            <w:noWrap/>
          </w:tcPr>
          <w:p w:rsidR="0072778E" w:rsidRPr="00333D2F" w:rsidRDefault="00BD4A52" w:rsidP="00455B03">
            <w:pPr>
              <w:keepNext/>
              <w:spacing w:before="60" w:after="60"/>
              <w:jc w:val="left"/>
              <w:rPr>
                <w:b/>
                <w:bCs/>
                <w:kern w:val="18"/>
                <w:sz w:val="18"/>
                <w:szCs w:val="18"/>
                <w:lang w:val="fr-CA"/>
              </w:rPr>
            </w:pPr>
            <w:r w:rsidRPr="00333D2F">
              <w:rPr>
                <w:b/>
                <w:bCs/>
                <w:kern w:val="18"/>
                <w:sz w:val="18"/>
                <w:szCs w:val="18"/>
                <w:lang w:val="fr-CA"/>
              </w:rPr>
              <w:t>TOTAL PARTIEL B (USD)</w:t>
            </w:r>
          </w:p>
        </w:tc>
        <w:tc>
          <w:tcPr>
            <w:tcW w:w="2024" w:type="dxa"/>
            <w:tcBorders>
              <w:top w:val="single" w:sz="4" w:space="0" w:color="auto"/>
              <w:bottom w:val="single" w:sz="4" w:space="0" w:color="auto"/>
            </w:tcBorders>
            <w:shd w:val="clear" w:color="auto" w:fill="BFBFBF"/>
            <w:noWrap/>
          </w:tcPr>
          <w:p w:rsidR="0072778E" w:rsidRPr="00333D2F" w:rsidRDefault="0072778E" w:rsidP="00455B03">
            <w:pPr>
              <w:spacing w:before="60" w:after="60"/>
              <w:jc w:val="left"/>
              <w:rPr>
                <w:b/>
                <w:bCs/>
                <w:kern w:val="18"/>
                <w:sz w:val="18"/>
                <w:szCs w:val="18"/>
                <w:lang w:val="fr-CA"/>
              </w:rPr>
            </w:pPr>
          </w:p>
        </w:tc>
        <w:tc>
          <w:tcPr>
            <w:tcW w:w="1928" w:type="dxa"/>
            <w:tcBorders>
              <w:top w:val="single" w:sz="4" w:space="0" w:color="auto"/>
              <w:bottom w:val="single" w:sz="4" w:space="0" w:color="auto"/>
            </w:tcBorders>
            <w:shd w:val="clear" w:color="auto" w:fill="BFBFBF"/>
            <w:noWrap/>
          </w:tcPr>
          <w:p w:rsidR="0072778E" w:rsidRPr="00333D2F" w:rsidRDefault="005F43BE" w:rsidP="00455B03">
            <w:pPr>
              <w:spacing w:before="60" w:after="60"/>
              <w:jc w:val="right"/>
              <w:rPr>
                <w:b/>
                <w:bCs/>
                <w:kern w:val="18"/>
                <w:sz w:val="18"/>
                <w:szCs w:val="18"/>
                <w:lang w:val="fr-CA"/>
              </w:rPr>
            </w:pPr>
            <w:r w:rsidRPr="00333D2F">
              <w:rPr>
                <w:b/>
                <w:bCs/>
                <w:kern w:val="18"/>
                <w:sz w:val="18"/>
                <w:szCs w:val="18"/>
                <w:lang w:val="fr-CA"/>
              </w:rPr>
              <w:t>89</w:t>
            </w:r>
            <w:r w:rsidR="00C94875" w:rsidRPr="00333D2F">
              <w:rPr>
                <w:b/>
                <w:bCs/>
                <w:kern w:val="18"/>
                <w:sz w:val="18"/>
                <w:szCs w:val="18"/>
                <w:lang w:val="fr-CA"/>
              </w:rPr>
              <w:t>9</w:t>
            </w:r>
          </w:p>
        </w:tc>
      </w:tr>
    </w:tbl>
    <w:p w:rsidR="0072778E" w:rsidRPr="00333D2F" w:rsidRDefault="0072778E" w:rsidP="00500F5A">
      <w:pPr>
        <w:spacing w:before="120" w:after="120"/>
        <w:jc w:val="center"/>
        <w:rPr>
          <w:kern w:val="18"/>
          <w:szCs w:val="22"/>
          <w:lang w:val="fr-CA"/>
        </w:rPr>
      </w:pPr>
      <w:r w:rsidRPr="00333D2F">
        <w:rPr>
          <w:kern w:val="18"/>
          <w:lang w:val="fr-CA"/>
        </w:rPr>
        <w:br w:type="page"/>
      </w:r>
      <w:r w:rsidR="00500F5A" w:rsidRPr="00333D2F">
        <w:rPr>
          <w:b/>
          <w:bCs/>
          <w:kern w:val="18"/>
          <w:szCs w:val="22"/>
          <w:lang w:val="fr-CA"/>
        </w:rPr>
        <w:lastRenderedPageBreak/>
        <w:t xml:space="preserve">Protocole de Nagoya sur l'accès aux ressources génétiques et le partage juste et équitable des avantages découlant de leur utilisation </w:t>
      </w:r>
    </w:p>
    <w:tbl>
      <w:tblPr>
        <w:tblW w:w="13410" w:type="dxa"/>
        <w:tblInd w:w="108" w:type="dxa"/>
        <w:tblLayout w:type="fixed"/>
        <w:tblLook w:val="0000" w:firstRow="0" w:lastRow="0" w:firstColumn="0" w:lastColumn="0" w:noHBand="0" w:noVBand="0"/>
      </w:tblPr>
      <w:tblGrid>
        <w:gridCol w:w="839"/>
        <w:gridCol w:w="1591"/>
        <w:gridCol w:w="2511"/>
        <w:gridCol w:w="4410"/>
        <w:gridCol w:w="2079"/>
        <w:gridCol w:w="1980"/>
      </w:tblGrid>
      <w:tr w:rsidR="0072778E" w:rsidRPr="00333D2F" w:rsidTr="00942060">
        <w:trPr>
          <w:cantSplit/>
          <w:tblHeader/>
        </w:trPr>
        <w:tc>
          <w:tcPr>
            <w:tcW w:w="839" w:type="dxa"/>
            <w:tcBorders>
              <w:top w:val="single" w:sz="4" w:space="0" w:color="auto"/>
              <w:bottom w:val="single" w:sz="4" w:space="0" w:color="auto"/>
            </w:tcBorders>
            <w:shd w:val="clear" w:color="auto" w:fill="auto"/>
            <w:noWrap/>
          </w:tcPr>
          <w:p w:rsidR="0072778E" w:rsidRPr="00333D2F" w:rsidRDefault="0072778E" w:rsidP="00942060">
            <w:pPr>
              <w:spacing w:before="60" w:after="60"/>
              <w:ind w:right="-225"/>
              <w:jc w:val="center"/>
              <w:rPr>
                <w:bCs/>
                <w:i/>
                <w:kern w:val="18"/>
                <w:sz w:val="18"/>
                <w:szCs w:val="18"/>
                <w:lang w:val="fr-CA"/>
              </w:rPr>
            </w:pPr>
            <w:r w:rsidRPr="00333D2F">
              <w:rPr>
                <w:i/>
                <w:snapToGrid w:val="0"/>
                <w:kern w:val="18"/>
                <w:szCs w:val="18"/>
                <w:lang w:val="fr-CA"/>
              </w:rPr>
              <w:br w:type="page"/>
            </w:r>
            <w:r w:rsidRPr="00333D2F">
              <w:rPr>
                <w:bCs/>
                <w:i/>
                <w:kern w:val="18"/>
                <w:sz w:val="18"/>
                <w:szCs w:val="18"/>
                <w:lang w:val="fr-CA"/>
              </w:rPr>
              <w:t>C)</w:t>
            </w:r>
          </w:p>
          <w:p w:rsidR="0072778E" w:rsidRPr="00333D2F" w:rsidRDefault="00500F5A" w:rsidP="00500F5A">
            <w:pPr>
              <w:spacing w:before="60" w:after="60"/>
              <w:ind w:right="-225"/>
              <w:jc w:val="center"/>
              <w:rPr>
                <w:bCs/>
                <w:i/>
                <w:kern w:val="18"/>
                <w:sz w:val="18"/>
                <w:szCs w:val="18"/>
                <w:lang w:val="fr-CA"/>
              </w:rPr>
            </w:pPr>
            <w:r w:rsidRPr="00333D2F">
              <w:rPr>
                <w:bCs/>
                <w:i/>
                <w:kern w:val="18"/>
                <w:sz w:val="18"/>
                <w:szCs w:val="18"/>
                <w:lang w:val="fr-CA"/>
              </w:rPr>
              <w:t>Point</w:t>
            </w:r>
          </w:p>
        </w:tc>
        <w:tc>
          <w:tcPr>
            <w:tcW w:w="1591" w:type="dxa"/>
            <w:tcBorders>
              <w:top w:val="single" w:sz="4" w:space="0" w:color="auto"/>
              <w:bottom w:val="single" w:sz="4" w:space="0" w:color="auto"/>
            </w:tcBorders>
          </w:tcPr>
          <w:p w:rsidR="0072778E" w:rsidRPr="00333D2F" w:rsidRDefault="00500F5A" w:rsidP="00AD5785">
            <w:pPr>
              <w:spacing w:before="60" w:after="60"/>
              <w:jc w:val="center"/>
              <w:rPr>
                <w:bCs/>
                <w:i/>
                <w:noProof/>
                <w:kern w:val="18"/>
                <w:sz w:val="18"/>
                <w:szCs w:val="18"/>
                <w:lang w:val="fr-CA"/>
              </w:rPr>
            </w:pPr>
            <w:r w:rsidRPr="00333D2F">
              <w:rPr>
                <w:bCs/>
                <w:i/>
                <w:noProof/>
                <w:kern w:val="18"/>
                <w:sz w:val="18"/>
                <w:szCs w:val="18"/>
                <w:lang w:val="fr-CA"/>
              </w:rPr>
              <w:t>Réf. dans le doc.</w:t>
            </w:r>
            <w:r w:rsidR="00AD5785" w:rsidRPr="00333D2F">
              <w:rPr>
                <w:bCs/>
                <w:i/>
                <w:noProof/>
                <w:kern w:val="18"/>
                <w:sz w:val="18"/>
                <w:szCs w:val="18"/>
                <w:lang w:val="fr-CA"/>
              </w:rPr>
              <w:t xml:space="preserve"> </w:t>
            </w:r>
            <w:r w:rsidR="0072778E" w:rsidRPr="00333D2F">
              <w:rPr>
                <w:bCs/>
                <w:i/>
                <w:noProof/>
                <w:kern w:val="18"/>
                <w:sz w:val="18"/>
                <w:szCs w:val="16"/>
                <w:lang w:val="fr-CA"/>
              </w:rPr>
              <w:t>CBD/NP/MOP/3/1/Add.2</w:t>
            </w:r>
          </w:p>
        </w:tc>
        <w:tc>
          <w:tcPr>
            <w:tcW w:w="2511" w:type="dxa"/>
            <w:tcBorders>
              <w:top w:val="single" w:sz="4" w:space="0" w:color="auto"/>
              <w:bottom w:val="single" w:sz="4" w:space="0" w:color="auto"/>
            </w:tcBorders>
            <w:shd w:val="clear" w:color="auto" w:fill="auto"/>
          </w:tcPr>
          <w:p w:rsidR="0072778E" w:rsidRPr="00333D2F" w:rsidRDefault="00AD5785" w:rsidP="00AD5785">
            <w:pPr>
              <w:spacing w:before="60" w:after="60"/>
              <w:jc w:val="center"/>
              <w:rPr>
                <w:i/>
                <w:kern w:val="18"/>
                <w:sz w:val="18"/>
                <w:szCs w:val="18"/>
                <w:lang w:val="fr-CA"/>
              </w:rPr>
            </w:pPr>
            <w:r w:rsidRPr="00333D2F">
              <w:rPr>
                <w:i/>
                <w:kern w:val="18"/>
                <w:sz w:val="18"/>
                <w:szCs w:val="18"/>
                <w:lang w:val="fr-CA"/>
              </w:rPr>
              <w:t>Recomma</w:t>
            </w:r>
            <w:r w:rsidR="0072778E" w:rsidRPr="00333D2F">
              <w:rPr>
                <w:i/>
                <w:kern w:val="18"/>
                <w:sz w:val="18"/>
                <w:szCs w:val="18"/>
                <w:lang w:val="fr-CA"/>
              </w:rPr>
              <w:t xml:space="preserve">ndations/ </w:t>
            </w:r>
            <w:r w:rsidRPr="00333D2F">
              <w:rPr>
                <w:i/>
                <w:kern w:val="18"/>
                <w:sz w:val="18"/>
                <w:szCs w:val="18"/>
                <w:lang w:val="fr-CA"/>
              </w:rPr>
              <w:t>Projets de décisions</w:t>
            </w:r>
          </w:p>
        </w:tc>
        <w:tc>
          <w:tcPr>
            <w:tcW w:w="4410" w:type="dxa"/>
            <w:tcBorders>
              <w:top w:val="single" w:sz="4" w:space="0" w:color="auto"/>
              <w:bottom w:val="single" w:sz="4" w:space="0" w:color="auto"/>
            </w:tcBorders>
            <w:shd w:val="clear" w:color="auto" w:fill="auto"/>
            <w:noWrap/>
          </w:tcPr>
          <w:p w:rsidR="0072778E" w:rsidRPr="00333D2F" w:rsidRDefault="0072778E" w:rsidP="00942060">
            <w:pPr>
              <w:spacing w:before="60" w:after="60"/>
              <w:jc w:val="center"/>
              <w:rPr>
                <w:bCs/>
                <w:i/>
                <w:kern w:val="18"/>
                <w:szCs w:val="22"/>
                <w:lang w:val="fr-CA"/>
              </w:rPr>
            </w:pPr>
            <w:r w:rsidRPr="00333D2F">
              <w:rPr>
                <w:bCs/>
                <w:i/>
                <w:kern w:val="18"/>
                <w:sz w:val="18"/>
                <w:szCs w:val="18"/>
                <w:lang w:val="fr-CA"/>
              </w:rPr>
              <w:t>Description</w:t>
            </w:r>
          </w:p>
        </w:tc>
        <w:tc>
          <w:tcPr>
            <w:tcW w:w="2079" w:type="dxa"/>
            <w:tcBorders>
              <w:top w:val="single" w:sz="4" w:space="0" w:color="auto"/>
              <w:bottom w:val="single" w:sz="4" w:space="0" w:color="auto"/>
            </w:tcBorders>
            <w:shd w:val="clear" w:color="auto" w:fill="auto"/>
            <w:noWrap/>
          </w:tcPr>
          <w:p w:rsidR="0072778E" w:rsidRPr="00333D2F" w:rsidRDefault="00AD5785" w:rsidP="00942060">
            <w:pPr>
              <w:spacing w:before="60" w:after="60"/>
              <w:jc w:val="center"/>
              <w:rPr>
                <w:bCs/>
                <w:i/>
                <w:kern w:val="18"/>
                <w:sz w:val="18"/>
                <w:szCs w:val="18"/>
                <w:lang w:val="fr-CA"/>
              </w:rPr>
            </w:pPr>
            <w:r w:rsidRPr="00333D2F">
              <w:rPr>
                <w:bCs/>
                <w:i/>
                <w:kern w:val="18"/>
                <w:sz w:val="18"/>
                <w:szCs w:val="18"/>
                <w:lang w:val="fr-CA"/>
              </w:rPr>
              <w:t>Incidences financières</w:t>
            </w:r>
          </w:p>
        </w:tc>
        <w:tc>
          <w:tcPr>
            <w:tcW w:w="1980" w:type="dxa"/>
            <w:tcBorders>
              <w:top w:val="single" w:sz="4" w:space="0" w:color="auto"/>
              <w:bottom w:val="single" w:sz="4" w:space="0" w:color="auto"/>
            </w:tcBorders>
            <w:shd w:val="clear" w:color="auto" w:fill="auto"/>
            <w:noWrap/>
          </w:tcPr>
          <w:p w:rsidR="0072778E" w:rsidRPr="00333D2F" w:rsidRDefault="00AD5785" w:rsidP="00942060">
            <w:pPr>
              <w:spacing w:before="60" w:after="60"/>
              <w:ind w:right="-180"/>
              <w:jc w:val="center"/>
              <w:rPr>
                <w:bCs/>
                <w:i/>
                <w:kern w:val="18"/>
                <w:sz w:val="18"/>
                <w:szCs w:val="18"/>
                <w:lang w:val="fr-CA"/>
              </w:rPr>
            </w:pPr>
            <w:r w:rsidRPr="00333D2F">
              <w:rPr>
                <w:bCs/>
                <w:i/>
                <w:kern w:val="18"/>
                <w:sz w:val="18"/>
                <w:szCs w:val="18"/>
                <w:lang w:val="fr-CA"/>
              </w:rPr>
              <w:t>Prévision des dépenses</w:t>
            </w:r>
            <w:r w:rsidRPr="00333D2F">
              <w:rPr>
                <w:bCs/>
                <w:i/>
                <w:kern w:val="18"/>
                <w:sz w:val="18"/>
                <w:szCs w:val="18"/>
                <w:lang w:val="fr-CA"/>
              </w:rPr>
              <w:br/>
            </w:r>
            <w:r w:rsidRPr="00333D2F">
              <w:rPr>
                <w:bCs/>
                <w:i/>
                <w:noProof/>
                <w:kern w:val="18"/>
                <w:sz w:val="18"/>
                <w:szCs w:val="18"/>
                <w:lang w:val="fr-CA"/>
              </w:rPr>
              <w:t>(en milliers de USD)</w:t>
            </w:r>
          </w:p>
        </w:tc>
      </w:tr>
      <w:tr w:rsidR="0072778E" w:rsidRPr="00333D2F" w:rsidTr="00455B03">
        <w:trPr>
          <w:cantSplit/>
        </w:trPr>
        <w:tc>
          <w:tcPr>
            <w:tcW w:w="839" w:type="dxa"/>
            <w:tcBorders>
              <w:top w:val="single" w:sz="4" w:space="0" w:color="auto"/>
              <w:bottom w:val="single" w:sz="4" w:space="0" w:color="auto"/>
            </w:tcBorders>
            <w:shd w:val="clear" w:color="auto" w:fill="D9D9D9"/>
            <w:noWrap/>
          </w:tcPr>
          <w:p w:rsidR="0072778E" w:rsidRPr="00333D2F" w:rsidRDefault="0072778E" w:rsidP="00455B03">
            <w:pPr>
              <w:spacing w:before="60" w:after="60"/>
              <w:jc w:val="left"/>
              <w:rPr>
                <w:b/>
                <w:bCs/>
                <w:kern w:val="18"/>
                <w:sz w:val="18"/>
                <w:szCs w:val="18"/>
                <w:lang w:val="fr-CA"/>
              </w:rPr>
            </w:pPr>
            <w:r w:rsidRPr="00333D2F">
              <w:rPr>
                <w:b/>
                <w:bCs/>
                <w:kern w:val="18"/>
                <w:sz w:val="18"/>
                <w:szCs w:val="18"/>
                <w:lang w:val="fr-CA"/>
              </w:rPr>
              <w:t>7</w:t>
            </w:r>
          </w:p>
        </w:tc>
        <w:tc>
          <w:tcPr>
            <w:tcW w:w="1591" w:type="dxa"/>
            <w:tcBorders>
              <w:top w:val="single" w:sz="4" w:space="0" w:color="auto"/>
              <w:bottom w:val="single" w:sz="4" w:space="0" w:color="auto"/>
            </w:tcBorders>
            <w:shd w:val="clear" w:color="auto" w:fill="D9D9D9"/>
          </w:tcPr>
          <w:p w:rsidR="0072778E" w:rsidRPr="00333D2F" w:rsidRDefault="0072778E" w:rsidP="00455B03">
            <w:pPr>
              <w:spacing w:before="60" w:after="60"/>
              <w:jc w:val="left"/>
              <w:rPr>
                <w:kern w:val="18"/>
                <w:sz w:val="18"/>
                <w:szCs w:val="18"/>
                <w:lang w:val="fr-CA"/>
              </w:rPr>
            </w:pPr>
          </w:p>
        </w:tc>
        <w:tc>
          <w:tcPr>
            <w:tcW w:w="9000" w:type="dxa"/>
            <w:gridSpan w:val="3"/>
            <w:tcBorders>
              <w:top w:val="single" w:sz="4" w:space="0" w:color="auto"/>
              <w:bottom w:val="single" w:sz="4" w:space="0" w:color="auto"/>
            </w:tcBorders>
            <w:shd w:val="clear" w:color="auto" w:fill="D9D9D9"/>
          </w:tcPr>
          <w:p w:rsidR="0072778E" w:rsidRPr="00333D2F" w:rsidRDefault="00AD5785" w:rsidP="00455B03">
            <w:pPr>
              <w:spacing w:before="60" w:after="60"/>
              <w:jc w:val="center"/>
              <w:rPr>
                <w:b/>
                <w:kern w:val="18"/>
                <w:sz w:val="18"/>
                <w:szCs w:val="18"/>
                <w:lang w:val="fr-CA"/>
              </w:rPr>
            </w:pPr>
            <w:r w:rsidRPr="00333D2F">
              <w:rPr>
                <w:b/>
                <w:kern w:val="18"/>
                <w:sz w:val="18"/>
                <w:szCs w:val="18"/>
                <w:lang w:val="fr-CA"/>
              </w:rPr>
              <w:t>Évaluation et examen de l'efficacité du Protocole (article 31)</w:t>
            </w:r>
          </w:p>
        </w:tc>
        <w:tc>
          <w:tcPr>
            <w:tcW w:w="1980" w:type="dxa"/>
            <w:tcBorders>
              <w:top w:val="single" w:sz="4" w:space="0" w:color="auto"/>
              <w:bottom w:val="single" w:sz="4" w:space="0" w:color="auto"/>
            </w:tcBorders>
            <w:shd w:val="clear" w:color="auto" w:fill="D9D9D9"/>
            <w:noWrap/>
          </w:tcPr>
          <w:p w:rsidR="0072778E" w:rsidRPr="00333D2F" w:rsidRDefault="0072778E" w:rsidP="00455B03">
            <w:pPr>
              <w:spacing w:before="60" w:after="60"/>
              <w:jc w:val="right"/>
              <w:rPr>
                <w:kern w:val="18"/>
                <w:sz w:val="18"/>
                <w:szCs w:val="18"/>
                <w:lang w:val="fr-CA"/>
              </w:rPr>
            </w:pPr>
          </w:p>
        </w:tc>
      </w:tr>
      <w:tr w:rsidR="0072778E" w:rsidRPr="00333D2F" w:rsidTr="00455B03">
        <w:trPr>
          <w:cantSplit/>
        </w:trPr>
        <w:tc>
          <w:tcPr>
            <w:tcW w:w="839" w:type="dxa"/>
            <w:shd w:val="clear" w:color="auto" w:fill="auto"/>
            <w:noWrap/>
          </w:tcPr>
          <w:p w:rsidR="0072778E" w:rsidRPr="00333D2F" w:rsidRDefault="0072778E" w:rsidP="00455B03">
            <w:pPr>
              <w:spacing w:before="60" w:after="60"/>
              <w:jc w:val="left"/>
              <w:rPr>
                <w:b/>
                <w:bCs/>
                <w:kern w:val="18"/>
                <w:sz w:val="18"/>
                <w:szCs w:val="18"/>
                <w:lang w:val="fr-CA"/>
              </w:rPr>
            </w:pPr>
          </w:p>
        </w:tc>
        <w:tc>
          <w:tcPr>
            <w:tcW w:w="1591" w:type="dxa"/>
          </w:tcPr>
          <w:p w:rsidR="0072778E" w:rsidRPr="00333D2F" w:rsidRDefault="00BD5D57" w:rsidP="00455B03">
            <w:pPr>
              <w:keepNext/>
              <w:spacing w:before="60" w:after="60"/>
              <w:jc w:val="left"/>
              <w:rPr>
                <w:kern w:val="18"/>
                <w:sz w:val="18"/>
                <w:szCs w:val="18"/>
                <w:lang w:val="fr-CA"/>
              </w:rPr>
            </w:pPr>
            <w:r w:rsidRPr="00333D2F">
              <w:rPr>
                <w:kern w:val="18"/>
                <w:sz w:val="18"/>
                <w:szCs w:val="18"/>
                <w:lang w:val="fr-CA"/>
              </w:rPr>
              <w:t>Par.</w:t>
            </w:r>
            <w:r w:rsidR="00BD4A52" w:rsidRPr="00333D2F">
              <w:rPr>
                <w:kern w:val="18"/>
                <w:sz w:val="18"/>
                <w:szCs w:val="18"/>
                <w:lang w:val="fr-CA"/>
              </w:rPr>
              <w:t> </w:t>
            </w:r>
            <w:r w:rsidR="0072778E" w:rsidRPr="00333D2F">
              <w:rPr>
                <w:kern w:val="18"/>
                <w:sz w:val="18"/>
                <w:szCs w:val="18"/>
                <w:lang w:val="fr-CA"/>
              </w:rPr>
              <w:t>20,</w:t>
            </w:r>
            <w:r w:rsidR="00AD5785" w:rsidRPr="00333D2F">
              <w:rPr>
                <w:kern w:val="18"/>
                <w:sz w:val="18"/>
                <w:szCs w:val="18"/>
                <w:lang w:val="fr-CA"/>
              </w:rPr>
              <w:t xml:space="preserve"> </w:t>
            </w:r>
            <w:r w:rsidR="0072778E" w:rsidRPr="00333D2F">
              <w:rPr>
                <w:kern w:val="18"/>
                <w:sz w:val="18"/>
                <w:szCs w:val="18"/>
                <w:lang w:val="fr-CA"/>
              </w:rPr>
              <w:t>22,</w:t>
            </w:r>
            <w:r w:rsidR="00AD5785" w:rsidRPr="00333D2F">
              <w:rPr>
                <w:kern w:val="18"/>
                <w:sz w:val="18"/>
                <w:szCs w:val="18"/>
                <w:lang w:val="fr-CA"/>
              </w:rPr>
              <w:t xml:space="preserve"> </w:t>
            </w:r>
            <w:r w:rsidR="0072778E" w:rsidRPr="00333D2F">
              <w:rPr>
                <w:kern w:val="18"/>
                <w:sz w:val="18"/>
                <w:szCs w:val="18"/>
                <w:lang w:val="fr-CA"/>
              </w:rPr>
              <w:t>23</w:t>
            </w:r>
          </w:p>
        </w:tc>
        <w:tc>
          <w:tcPr>
            <w:tcW w:w="2511" w:type="dxa"/>
            <w:shd w:val="clear" w:color="auto" w:fill="auto"/>
          </w:tcPr>
          <w:p w:rsidR="0072778E" w:rsidRPr="00333D2F" w:rsidRDefault="0072778E" w:rsidP="00455B03">
            <w:pPr>
              <w:keepNext/>
              <w:spacing w:before="60" w:after="60"/>
              <w:rPr>
                <w:kern w:val="18"/>
                <w:sz w:val="18"/>
                <w:szCs w:val="18"/>
                <w:lang w:val="fr-CA"/>
              </w:rPr>
            </w:pPr>
          </w:p>
        </w:tc>
        <w:tc>
          <w:tcPr>
            <w:tcW w:w="4410" w:type="dxa"/>
            <w:shd w:val="clear" w:color="auto" w:fill="auto"/>
            <w:noWrap/>
          </w:tcPr>
          <w:p w:rsidR="0072778E" w:rsidRPr="00333D2F" w:rsidRDefault="00AD5785" w:rsidP="00455B03">
            <w:pPr>
              <w:keepNext/>
              <w:spacing w:before="60" w:after="60"/>
              <w:jc w:val="left"/>
              <w:rPr>
                <w:bCs/>
                <w:kern w:val="18"/>
                <w:sz w:val="18"/>
                <w:szCs w:val="20"/>
                <w:lang w:val="fr-CA"/>
              </w:rPr>
            </w:pPr>
            <w:r w:rsidRPr="00333D2F">
              <w:rPr>
                <w:bCs/>
                <w:kern w:val="18"/>
                <w:sz w:val="18"/>
                <w:szCs w:val="18"/>
                <w:lang w:val="fr-CA"/>
              </w:rPr>
              <w:t>Premier exercice d’évaluation et d’examen de l'efficacité du Protocole</w:t>
            </w:r>
          </w:p>
        </w:tc>
        <w:tc>
          <w:tcPr>
            <w:tcW w:w="2079" w:type="dxa"/>
            <w:shd w:val="clear" w:color="auto" w:fill="auto"/>
            <w:noWrap/>
          </w:tcPr>
          <w:p w:rsidR="0072778E" w:rsidRPr="00333D2F" w:rsidRDefault="00571701" w:rsidP="00455B03">
            <w:pPr>
              <w:keepNext/>
              <w:spacing w:before="60" w:after="60"/>
              <w:jc w:val="left"/>
              <w:rPr>
                <w:kern w:val="18"/>
                <w:sz w:val="18"/>
                <w:szCs w:val="18"/>
                <w:lang w:val="fr-CA"/>
              </w:rPr>
            </w:pPr>
            <w:r w:rsidRPr="00333D2F">
              <w:rPr>
                <w:bCs/>
                <w:kern w:val="18"/>
                <w:sz w:val="18"/>
                <w:szCs w:val="18"/>
                <w:lang w:val="fr-CA"/>
              </w:rPr>
              <w:t>Déplacements du personnel</w:t>
            </w:r>
          </w:p>
        </w:tc>
        <w:tc>
          <w:tcPr>
            <w:tcW w:w="1980" w:type="dxa"/>
            <w:shd w:val="clear" w:color="auto" w:fill="auto"/>
            <w:noWrap/>
          </w:tcPr>
          <w:p w:rsidR="0072778E" w:rsidRPr="00333D2F" w:rsidRDefault="0072778E" w:rsidP="00455B03">
            <w:pPr>
              <w:keepNext/>
              <w:spacing w:before="60" w:after="60"/>
              <w:jc w:val="right"/>
              <w:rPr>
                <w:kern w:val="18"/>
                <w:sz w:val="18"/>
                <w:szCs w:val="18"/>
                <w:lang w:val="fr-CA"/>
              </w:rPr>
            </w:pPr>
            <w:r w:rsidRPr="00333D2F">
              <w:rPr>
                <w:kern w:val="18"/>
                <w:sz w:val="18"/>
                <w:szCs w:val="18"/>
                <w:lang w:val="fr-CA"/>
              </w:rPr>
              <w:t>23</w:t>
            </w:r>
          </w:p>
        </w:tc>
      </w:tr>
      <w:tr w:rsidR="0072778E" w:rsidRPr="00333D2F" w:rsidTr="00455B03">
        <w:trPr>
          <w:cantSplit/>
        </w:trPr>
        <w:tc>
          <w:tcPr>
            <w:tcW w:w="839" w:type="dxa"/>
            <w:tcBorders>
              <w:top w:val="single" w:sz="4" w:space="0" w:color="auto"/>
              <w:bottom w:val="single" w:sz="4" w:space="0" w:color="auto"/>
            </w:tcBorders>
            <w:shd w:val="clear" w:color="auto" w:fill="D9D9D9"/>
            <w:noWrap/>
          </w:tcPr>
          <w:p w:rsidR="0072778E" w:rsidRPr="00333D2F" w:rsidRDefault="0072778E" w:rsidP="00455B03">
            <w:pPr>
              <w:spacing w:before="60" w:after="60"/>
              <w:jc w:val="left"/>
              <w:rPr>
                <w:b/>
                <w:bCs/>
                <w:kern w:val="18"/>
                <w:sz w:val="18"/>
                <w:szCs w:val="18"/>
                <w:lang w:val="fr-CA"/>
              </w:rPr>
            </w:pPr>
            <w:r w:rsidRPr="00333D2F">
              <w:rPr>
                <w:b/>
                <w:bCs/>
                <w:kern w:val="18"/>
                <w:sz w:val="18"/>
                <w:szCs w:val="18"/>
                <w:lang w:val="fr-CA"/>
              </w:rPr>
              <w:t>9</w:t>
            </w:r>
          </w:p>
        </w:tc>
        <w:tc>
          <w:tcPr>
            <w:tcW w:w="1591" w:type="dxa"/>
            <w:tcBorders>
              <w:top w:val="single" w:sz="4" w:space="0" w:color="auto"/>
              <w:bottom w:val="single" w:sz="4" w:space="0" w:color="auto"/>
            </w:tcBorders>
            <w:shd w:val="clear" w:color="auto" w:fill="D9D9D9"/>
          </w:tcPr>
          <w:p w:rsidR="0072778E" w:rsidRPr="00333D2F" w:rsidRDefault="0072778E" w:rsidP="00455B03">
            <w:pPr>
              <w:keepNext/>
              <w:spacing w:before="60" w:after="60"/>
              <w:jc w:val="left"/>
              <w:rPr>
                <w:kern w:val="18"/>
                <w:sz w:val="18"/>
                <w:szCs w:val="18"/>
                <w:lang w:val="fr-CA"/>
              </w:rPr>
            </w:pPr>
          </w:p>
        </w:tc>
        <w:tc>
          <w:tcPr>
            <w:tcW w:w="9000" w:type="dxa"/>
            <w:gridSpan w:val="3"/>
            <w:tcBorders>
              <w:top w:val="single" w:sz="4" w:space="0" w:color="auto"/>
              <w:bottom w:val="single" w:sz="4" w:space="0" w:color="auto"/>
            </w:tcBorders>
            <w:shd w:val="clear" w:color="auto" w:fill="D9D9D9"/>
          </w:tcPr>
          <w:p w:rsidR="0072778E" w:rsidRPr="00333D2F" w:rsidRDefault="00AD5785" w:rsidP="00455B03">
            <w:pPr>
              <w:spacing w:before="60" w:after="60"/>
              <w:jc w:val="center"/>
              <w:rPr>
                <w:b/>
                <w:kern w:val="18"/>
                <w:sz w:val="18"/>
                <w:szCs w:val="18"/>
                <w:lang w:val="fr-CA"/>
              </w:rPr>
            </w:pPr>
            <w:r w:rsidRPr="00333D2F">
              <w:rPr>
                <w:b/>
                <w:kern w:val="18"/>
                <w:sz w:val="18"/>
                <w:szCs w:val="18"/>
                <w:lang w:val="fr-CA"/>
              </w:rPr>
              <w:t>Mesures d'aide à la création et au renforcement des capacités (article 22)</w:t>
            </w:r>
          </w:p>
        </w:tc>
        <w:tc>
          <w:tcPr>
            <w:tcW w:w="1980" w:type="dxa"/>
            <w:tcBorders>
              <w:top w:val="single" w:sz="4" w:space="0" w:color="auto"/>
              <w:bottom w:val="single" w:sz="4" w:space="0" w:color="auto"/>
            </w:tcBorders>
            <w:shd w:val="clear" w:color="auto" w:fill="D9D9D9"/>
            <w:noWrap/>
          </w:tcPr>
          <w:p w:rsidR="0072778E" w:rsidRPr="00333D2F" w:rsidRDefault="0072778E" w:rsidP="00455B03">
            <w:pPr>
              <w:keepNext/>
              <w:spacing w:before="60" w:after="60"/>
              <w:jc w:val="right"/>
              <w:rPr>
                <w:kern w:val="18"/>
                <w:sz w:val="18"/>
                <w:szCs w:val="18"/>
                <w:lang w:val="fr-CA"/>
              </w:rPr>
            </w:pPr>
          </w:p>
        </w:tc>
      </w:tr>
      <w:tr w:rsidR="0072778E" w:rsidRPr="00333D2F" w:rsidTr="00455B03">
        <w:trPr>
          <w:cantSplit/>
        </w:trPr>
        <w:tc>
          <w:tcPr>
            <w:tcW w:w="839" w:type="dxa"/>
            <w:tcBorders>
              <w:bottom w:val="single" w:sz="4" w:space="0" w:color="auto"/>
            </w:tcBorders>
            <w:shd w:val="clear" w:color="auto" w:fill="auto"/>
            <w:noWrap/>
          </w:tcPr>
          <w:p w:rsidR="0072778E" w:rsidRPr="00333D2F" w:rsidRDefault="0072778E" w:rsidP="00455B03">
            <w:pPr>
              <w:spacing w:before="60" w:after="60"/>
              <w:jc w:val="left"/>
              <w:rPr>
                <w:b/>
                <w:bCs/>
                <w:kern w:val="18"/>
                <w:sz w:val="18"/>
                <w:szCs w:val="18"/>
                <w:lang w:val="fr-CA"/>
              </w:rPr>
            </w:pPr>
          </w:p>
        </w:tc>
        <w:tc>
          <w:tcPr>
            <w:tcW w:w="1591" w:type="dxa"/>
            <w:tcBorders>
              <w:bottom w:val="single" w:sz="4" w:space="0" w:color="auto"/>
            </w:tcBorders>
          </w:tcPr>
          <w:p w:rsidR="0072778E" w:rsidRPr="00333D2F" w:rsidRDefault="00BD4A52" w:rsidP="00455B03">
            <w:pPr>
              <w:keepNext/>
              <w:spacing w:before="60" w:after="60"/>
              <w:jc w:val="left"/>
              <w:rPr>
                <w:kern w:val="18"/>
                <w:sz w:val="18"/>
                <w:szCs w:val="18"/>
                <w:lang w:val="fr-CA"/>
              </w:rPr>
            </w:pPr>
            <w:r w:rsidRPr="00333D2F">
              <w:rPr>
                <w:kern w:val="18"/>
                <w:sz w:val="18"/>
                <w:szCs w:val="18"/>
                <w:lang w:val="fr-CA"/>
              </w:rPr>
              <w:t>Par. </w:t>
            </w:r>
            <w:r w:rsidR="00AD5785" w:rsidRPr="00333D2F">
              <w:rPr>
                <w:kern w:val="18"/>
                <w:sz w:val="18"/>
                <w:szCs w:val="18"/>
                <w:lang w:val="fr-CA"/>
              </w:rPr>
              <w:t>6 et </w:t>
            </w:r>
            <w:r w:rsidR="0072778E" w:rsidRPr="00333D2F">
              <w:rPr>
                <w:kern w:val="18"/>
                <w:sz w:val="18"/>
                <w:szCs w:val="18"/>
                <w:lang w:val="fr-CA"/>
              </w:rPr>
              <w:t>7</w:t>
            </w:r>
          </w:p>
        </w:tc>
        <w:tc>
          <w:tcPr>
            <w:tcW w:w="2511" w:type="dxa"/>
            <w:tcBorders>
              <w:bottom w:val="single" w:sz="4" w:space="0" w:color="auto"/>
            </w:tcBorders>
            <w:shd w:val="clear" w:color="auto" w:fill="auto"/>
          </w:tcPr>
          <w:p w:rsidR="0072778E" w:rsidRPr="00333D2F" w:rsidRDefault="0072778E" w:rsidP="00455B03">
            <w:pPr>
              <w:keepNext/>
              <w:spacing w:before="60" w:after="60"/>
              <w:rPr>
                <w:kern w:val="18"/>
                <w:sz w:val="18"/>
                <w:szCs w:val="18"/>
                <w:lang w:val="fr-CA"/>
              </w:rPr>
            </w:pPr>
          </w:p>
        </w:tc>
        <w:tc>
          <w:tcPr>
            <w:tcW w:w="4410" w:type="dxa"/>
            <w:tcBorders>
              <w:bottom w:val="single" w:sz="4" w:space="0" w:color="auto"/>
            </w:tcBorders>
            <w:shd w:val="clear" w:color="auto" w:fill="auto"/>
            <w:noWrap/>
          </w:tcPr>
          <w:p w:rsidR="0072778E" w:rsidRPr="00333D2F" w:rsidRDefault="00D66F65" w:rsidP="00D66F65">
            <w:pPr>
              <w:keepNext/>
              <w:spacing w:before="60" w:after="60"/>
              <w:jc w:val="left"/>
              <w:rPr>
                <w:bCs/>
                <w:kern w:val="18"/>
                <w:sz w:val="18"/>
                <w:szCs w:val="20"/>
                <w:lang w:val="fr-CA"/>
              </w:rPr>
            </w:pPr>
            <w:r w:rsidRPr="00333D2F">
              <w:rPr>
                <w:bCs/>
                <w:kern w:val="18"/>
                <w:sz w:val="18"/>
                <w:szCs w:val="18"/>
                <w:lang w:val="fr-CA"/>
              </w:rPr>
              <w:t>Cadre stratégique à long terme pour le renforcement des capacités et la c</w:t>
            </w:r>
            <w:r w:rsidR="00333D2F">
              <w:rPr>
                <w:bCs/>
                <w:kern w:val="18"/>
                <w:sz w:val="18"/>
                <w:szCs w:val="18"/>
                <w:lang w:val="fr-CA"/>
              </w:rPr>
              <w:t xml:space="preserve">réation de capacités </w:t>
            </w:r>
            <w:r w:rsidR="00333D2F">
              <w:rPr>
                <w:bCs/>
                <w:noProof/>
                <w:kern w:val="18"/>
                <w:sz w:val="18"/>
                <w:szCs w:val="18"/>
                <w:lang w:val="fr-CA"/>
              </w:rPr>
              <w:t>au</w:t>
            </w:r>
            <w:r w:rsidR="00333D2F">
              <w:rPr>
                <w:bCs/>
                <w:noProof/>
                <w:kern w:val="18"/>
                <w:sz w:val="18"/>
                <w:szCs w:val="18"/>
                <w:lang w:val="fr-CA"/>
              </w:rPr>
              <w:noBreakHyphen/>
              <w:t>delà de </w:t>
            </w:r>
            <w:r w:rsidRPr="00333D2F">
              <w:rPr>
                <w:bCs/>
                <w:noProof/>
                <w:kern w:val="18"/>
                <w:sz w:val="18"/>
                <w:szCs w:val="18"/>
                <w:lang w:val="fr-CA"/>
              </w:rPr>
              <w:t>2020</w:t>
            </w:r>
          </w:p>
        </w:tc>
        <w:tc>
          <w:tcPr>
            <w:tcW w:w="2079" w:type="dxa"/>
            <w:tcBorders>
              <w:bottom w:val="single" w:sz="4" w:space="0" w:color="auto"/>
            </w:tcBorders>
            <w:shd w:val="clear" w:color="auto" w:fill="auto"/>
            <w:noWrap/>
          </w:tcPr>
          <w:p w:rsidR="0072778E" w:rsidRPr="00333D2F" w:rsidRDefault="00571701" w:rsidP="00411414">
            <w:pPr>
              <w:keepNext/>
              <w:spacing w:before="60" w:after="60"/>
              <w:jc w:val="left"/>
              <w:rPr>
                <w:kern w:val="18"/>
                <w:sz w:val="18"/>
                <w:szCs w:val="18"/>
                <w:lang w:val="fr-CA"/>
              </w:rPr>
            </w:pPr>
            <w:r w:rsidRPr="00333D2F">
              <w:rPr>
                <w:kern w:val="18"/>
                <w:sz w:val="18"/>
                <w:szCs w:val="18"/>
                <w:lang w:val="fr-CA"/>
              </w:rPr>
              <w:t>Ateliers de renforcement des capacités; c</w:t>
            </w:r>
            <w:r w:rsidR="0072778E" w:rsidRPr="00333D2F">
              <w:rPr>
                <w:kern w:val="18"/>
                <w:sz w:val="18"/>
                <w:szCs w:val="18"/>
                <w:lang w:val="fr-CA"/>
              </w:rPr>
              <w:t>onsultants</w:t>
            </w:r>
          </w:p>
        </w:tc>
        <w:tc>
          <w:tcPr>
            <w:tcW w:w="1980" w:type="dxa"/>
            <w:tcBorders>
              <w:bottom w:val="single" w:sz="4" w:space="0" w:color="auto"/>
            </w:tcBorders>
            <w:shd w:val="clear" w:color="auto" w:fill="auto"/>
            <w:noWrap/>
          </w:tcPr>
          <w:p w:rsidR="0072778E" w:rsidRPr="00333D2F" w:rsidRDefault="0072778E" w:rsidP="00455B03">
            <w:pPr>
              <w:keepNext/>
              <w:spacing w:before="60" w:after="60"/>
              <w:jc w:val="right"/>
              <w:rPr>
                <w:kern w:val="18"/>
                <w:sz w:val="18"/>
                <w:szCs w:val="18"/>
                <w:lang w:val="fr-CA"/>
              </w:rPr>
            </w:pPr>
            <w:r w:rsidRPr="00333D2F">
              <w:rPr>
                <w:kern w:val="18"/>
                <w:sz w:val="18"/>
                <w:szCs w:val="18"/>
                <w:lang w:val="fr-CA"/>
              </w:rPr>
              <w:t>194</w:t>
            </w:r>
          </w:p>
        </w:tc>
      </w:tr>
      <w:tr w:rsidR="0072778E" w:rsidRPr="00333D2F" w:rsidTr="00455B03">
        <w:trPr>
          <w:cantSplit/>
        </w:trPr>
        <w:tc>
          <w:tcPr>
            <w:tcW w:w="839" w:type="dxa"/>
            <w:tcBorders>
              <w:top w:val="single" w:sz="4" w:space="0" w:color="auto"/>
              <w:bottom w:val="single" w:sz="4" w:space="0" w:color="auto"/>
            </w:tcBorders>
            <w:shd w:val="clear" w:color="auto" w:fill="D9D9D9"/>
            <w:noWrap/>
          </w:tcPr>
          <w:p w:rsidR="0072778E" w:rsidRPr="00333D2F" w:rsidRDefault="0072778E" w:rsidP="00455B03">
            <w:pPr>
              <w:spacing w:before="60" w:after="60"/>
              <w:jc w:val="left"/>
              <w:rPr>
                <w:b/>
                <w:bCs/>
                <w:kern w:val="18"/>
                <w:sz w:val="18"/>
                <w:szCs w:val="18"/>
                <w:lang w:val="fr-CA"/>
              </w:rPr>
            </w:pPr>
            <w:r w:rsidRPr="00333D2F">
              <w:rPr>
                <w:b/>
                <w:bCs/>
                <w:kern w:val="18"/>
                <w:sz w:val="18"/>
                <w:szCs w:val="18"/>
                <w:lang w:val="fr-CA"/>
              </w:rPr>
              <w:t>19</w:t>
            </w:r>
          </w:p>
        </w:tc>
        <w:tc>
          <w:tcPr>
            <w:tcW w:w="1591" w:type="dxa"/>
            <w:tcBorders>
              <w:top w:val="single" w:sz="4" w:space="0" w:color="auto"/>
              <w:bottom w:val="single" w:sz="4" w:space="0" w:color="auto"/>
            </w:tcBorders>
            <w:shd w:val="clear" w:color="auto" w:fill="D9D9D9"/>
          </w:tcPr>
          <w:p w:rsidR="0072778E" w:rsidRPr="00333D2F" w:rsidRDefault="0072778E" w:rsidP="00455B03">
            <w:pPr>
              <w:keepNext/>
              <w:spacing w:before="60" w:after="60"/>
              <w:jc w:val="left"/>
              <w:rPr>
                <w:kern w:val="18"/>
                <w:sz w:val="18"/>
                <w:szCs w:val="18"/>
                <w:lang w:val="fr-CA"/>
              </w:rPr>
            </w:pPr>
          </w:p>
        </w:tc>
        <w:tc>
          <w:tcPr>
            <w:tcW w:w="9000" w:type="dxa"/>
            <w:gridSpan w:val="3"/>
            <w:tcBorders>
              <w:top w:val="single" w:sz="4" w:space="0" w:color="auto"/>
              <w:bottom w:val="single" w:sz="4" w:space="0" w:color="auto"/>
            </w:tcBorders>
            <w:shd w:val="clear" w:color="auto" w:fill="D9D9D9"/>
          </w:tcPr>
          <w:p w:rsidR="0072778E" w:rsidRPr="00333D2F" w:rsidRDefault="00D66F65" w:rsidP="00455B03">
            <w:pPr>
              <w:spacing w:before="60" w:after="60"/>
              <w:jc w:val="center"/>
              <w:rPr>
                <w:b/>
                <w:kern w:val="18"/>
                <w:sz w:val="18"/>
                <w:szCs w:val="18"/>
                <w:lang w:val="fr-CA"/>
              </w:rPr>
            </w:pPr>
            <w:r w:rsidRPr="00333D2F">
              <w:rPr>
                <w:b/>
                <w:kern w:val="18"/>
                <w:sz w:val="18"/>
                <w:szCs w:val="18"/>
                <w:lang w:val="fr-CA"/>
              </w:rPr>
              <w:t>Mécanisme multilatéral mondial de partage des avantages (article 10)</w:t>
            </w:r>
          </w:p>
        </w:tc>
        <w:tc>
          <w:tcPr>
            <w:tcW w:w="1980" w:type="dxa"/>
            <w:tcBorders>
              <w:top w:val="single" w:sz="4" w:space="0" w:color="auto"/>
              <w:bottom w:val="single" w:sz="4" w:space="0" w:color="auto"/>
            </w:tcBorders>
            <w:shd w:val="clear" w:color="auto" w:fill="D9D9D9"/>
            <w:noWrap/>
          </w:tcPr>
          <w:p w:rsidR="0072778E" w:rsidRPr="00333D2F" w:rsidRDefault="0072778E" w:rsidP="00455B03">
            <w:pPr>
              <w:keepNext/>
              <w:spacing w:before="60" w:after="60"/>
              <w:jc w:val="right"/>
              <w:rPr>
                <w:kern w:val="18"/>
                <w:sz w:val="18"/>
                <w:szCs w:val="18"/>
                <w:lang w:val="fr-CA"/>
              </w:rPr>
            </w:pPr>
          </w:p>
        </w:tc>
      </w:tr>
      <w:tr w:rsidR="0072778E" w:rsidRPr="00333D2F" w:rsidTr="00455B03">
        <w:trPr>
          <w:cantSplit/>
        </w:trPr>
        <w:tc>
          <w:tcPr>
            <w:tcW w:w="839" w:type="dxa"/>
            <w:shd w:val="clear" w:color="auto" w:fill="auto"/>
            <w:noWrap/>
          </w:tcPr>
          <w:p w:rsidR="0072778E" w:rsidRPr="00333D2F" w:rsidRDefault="0072778E" w:rsidP="00455B03">
            <w:pPr>
              <w:spacing w:before="60" w:after="60"/>
              <w:jc w:val="left"/>
              <w:rPr>
                <w:bCs/>
                <w:kern w:val="18"/>
                <w:sz w:val="18"/>
                <w:szCs w:val="18"/>
                <w:lang w:val="fr-CA"/>
              </w:rPr>
            </w:pPr>
          </w:p>
        </w:tc>
        <w:tc>
          <w:tcPr>
            <w:tcW w:w="1591" w:type="dxa"/>
          </w:tcPr>
          <w:p w:rsidR="0072778E" w:rsidRPr="00333D2F" w:rsidRDefault="00BD4A52" w:rsidP="00455B03">
            <w:pPr>
              <w:keepNext/>
              <w:spacing w:before="60" w:after="60"/>
              <w:jc w:val="left"/>
              <w:rPr>
                <w:bCs/>
                <w:kern w:val="18"/>
                <w:sz w:val="18"/>
                <w:szCs w:val="18"/>
                <w:lang w:val="fr-CA"/>
              </w:rPr>
            </w:pPr>
            <w:r w:rsidRPr="00333D2F">
              <w:rPr>
                <w:bCs/>
                <w:kern w:val="18"/>
                <w:sz w:val="18"/>
                <w:szCs w:val="18"/>
                <w:lang w:val="fr-CA"/>
              </w:rPr>
              <w:t>Par. </w:t>
            </w:r>
            <w:r w:rsidR="0072778E" w:rsidRPr="00333D2F">
              <w:rPr>
                <w:bCs/>
                <w:kern w:val="18"/>
                <w:sz w:val="18"/>
                <w:szCs w:val="18"/>
                <w:lang w:val="fr-CA"/>
              </w:rPr>
              <w:t>5</w:t>
            </w:r>
          </w:p>
        </w:tc>
        <w:tc>
          <w:tcPr>
            <w:tcW w:w="2511" w:type="dxa"/>
            <w:shd w:val="clear" w:color="auto" w:fill="auto"/>
          </w:tcPr>
          <w:p w:rsidR="0072778E" w:rsidRPr="00333D2F" w:rsidRDefault="0072778E" w:rsidP="00455B03">
            <w:pPr>
              <w:spacing w:before="60" w:after="60"/>
              <w:jc w:val="left"/>
              <w:rPr>
                <w:bCs/>
                <w:kern w:val="18"/>
                <w:sz w:val="18"/>
                <w:szCs w:val="18"/>
                <w:lang w:val="fr-CA"/>
              </w:rPr>
            </w:pPr>
          </w:p>
        </w:tc>
        <w:tc>
          <w:tcPr>
            <w:tcW w:w="4410" w:type="dxa"/>
            <w:shd w:val="clear" w:color="auto" w:fill="auto"/>
            <w:noWrap/>
          </w:tcPr>
          <w:p w:rsidR="0072778E" w:rsidRPr="00333D2F" w:rsidRDefault="00D66F65" w:rsidP="00455B03">
            <w:pPr>
              <w:keepNext/>
              <w:spacing w:before="60" w:after="60"/>
              <w:jc w:val="left"/>
              <w:rPr>
                <w:bCs/>
                <w:kern w:val="18"/>
                <w:sz w:val="18"/>
                <w:szCs w:val="18"/>
                <w:lang w:val="fr-CA"/>
              </w:rPr>
            </w:pPr>
            <w:r w:rsidRPr="00333D2F">
              <w:rPr>
                <w:bCs/>
                <w:kern w:val="18"/>
                <w:sz w:val="18"/>
                <w:szCs w:val="18"/>
                <w:lang w:val="fr-CA"/>
              </w:rPr>
              <w:t>Mécanisme multilatéral mondial de partage des avantages (article 10)</w:t>
            </w:r>
          </w:p>
        </w:tc>
        <w:tc>
          <w:tcPr>
            <w:tcW w:w="2079" w:type="dxa"/>
            <w:shd w:val="clear" w:color="auto" w:fill="auto"/>
            <w:noWrap/>
          </w:tcPr>
          <w:p w:rsidR="0072778E" w:rsidRPr="00333D2F" w:rsidRDefault="0072778E" w:rsidP="00455B03">
            <w:pPr>
              <w:keepNext/>
              <w:spacing w:before="60" w:after="60"/>
              <w:jc w:val="left"/>
              <w:rPr>
                <w:bCs/>
                <w:kern w:val="18"/>
                <w:sz w:val="18"/>
                <w:szCs w:val="18"/>
                <w:lang w:val="fr-CA"/>
              </w:rPr>
            </w:pPr>
            <w:r w:rsidRPr="00333D2F">
              <w:rPr>
                <w:bCs/>
                <w:kern w:val="18"/>
                <w:sz w:val="18"/>
                <w:szCs w:val="18"/>
                <w:lang w:val="fr-CA"/>
              </w:rPr>
              <w:t>Consultant</w:t>
            </w:r>
          </w:p>
        </w:tc>
        <w:tc>
          <w:tcPr>
            <w:tcW w:w="1980" w:type="dxa"/>
            <w:shd w:val="clear" w:color="auto" w:fill="auto"/>
            <w:noWrap/>
          </w:tcPr>
          <w:p w:rsidR="0072778E" w:rsidRPr="00333D2F" w:rsidRDefault="0072778E" w:rsidP="00455B03">
            <w:pPr>
              <w:spacing w:before="60" w:after="60"/>
              <w:jc w:val="right"/>
              <w:rPr>
                <w:bCs/>
                <w:kern w:val="18"/>
                <w:sz w:val="18"/>
                <w:szCs w:val="18"/>
                <w:lang w:val="fr-CA"/>
              </w:rPr>
            </w:pPr>
            <w:r w:rsidRPr="00333D2F">
              <w:rPr>
                <w:bCs/>
                <w:kern w:val="18"/>
                <w:sz w:val="18"/>
                <w:szCs w:val="18"/>
                <w:lang w:val="fr-CA"/>
              </w:rPr>
              <w:t>21</w:t>
            </w:r>
          </w:p>
        </w:tc>
      </w:tr>
      <w:tr w:rsidR="0072778E" w:rsidRPr="00333D2F" w:rsidTr="00455B03">
        <w:trPr>
          <w:cantSplit/>
        </w:trPr>
        <w:tc>
          <w:tcPr>
            <w:tcW w:w="839" w:type="dxa"/>
            <w:tcBorders>
              <w:top w:val="single" w:sz="4" w:space="0" w:color="auto"/>
              <w:bottom w:val="single" w:sz="4" w:space="0" w:color="auto"/>
            </w:tcBorders>
            <w:shd w:val="clear" w:color="auto" w:fill="D9D9D9"/>
            <w:noWrap/>
          </w:tcPr>
          <w:p w:rsidR="0072778E" w:rsidRPr="00333D2F" w:rsidRDefault="0072778E" w:rsidP="00455B03">
            <w:pPr>
              <w:keepNext/>
              <w:spacing w:before="60" w:after="60"/>
              <w:jc w:val="left"/>
              <w:rPr>
                <w:b/>
                <w:bCs/>
                <w:kern w:val="18"/>
                <w:sz w:val="18"/>
                <w:szCs w:val="18"/>
                <w:highlight w:val="lightGray"/>
                <w:lang w:val="fr-CA"/>
              </w:rPr>
            </w:pPr>
          </w:p>
        </w:tc>
        <w:tc>
          <w:tcPr>
            <w:tcW w:w="1591" w:type="dxa"/>
            <w:tcBorders>
              <w:top w:val="single" w:sz="4" w:space="0" w:color="auto"/>
              <w:bottom w:val="single" w:sz="4" w:space="0" w:color="auto"/>
            </w:tcBorders>
            <w:shd w:val="clear" w:color="auto" w:fill="D9D9D9"/>
          </w:tcPr>
          <w:p w:rsidR="0072778E" w:rsidRPr="00333D2F" w:rsidRDefault="0072778E" w:rsidP="00455B03">
            <w:pPr>
              <w:spacing w:before="60" w:after="60"/>
              <w:jc w:val="left"/>
              <w:rPr>
                <w:b/>
                <w:bCs/>
                <w:kern w:val="18"/>
                <w:sz w:val="18"/>
                <w:szCs w:val="18"/>
                <w:highlight w:val="lightGray"/>
                <w:lang w:val="fr-CA"/>
              </w:rPr>
            </w:pPr>
          </w:p>
        </w:tc>
        <w:tc>
          <w:tcPr>
            <w:tcW w:w="2511" w:type="dxa"/>
            <w:tcBorders>
              <w:top w:val="single" w:sz="4" w:space="0" w:color="auto"/>
              <w:bottom w:val="single" w:sz="4" w:space="0" w:color="auto"/>
            </w:tcBorders>
            <w:shd w:val="clear" w:color="auto" w:fill="D9D9D9"/>
          </w:tcPr>
          <w:p w:rsidR="0072778E" w:rsidRPr="00333D2F" w:rsidRDefault="0072778E" w:rsidP="00455B03">
            <w:pPr>
              <w:keepNext/>
              <w:spacing w:before="60" w:after="60"/>
              <w:jc w:val="center"/>
              <w:rPr>
                <w:b/>
                <w:bCs/>
                <w:kern w:val="18"/>
                <w:sz w:val="18"/>
                <w:szCs w:val="18"/>
                <w:highlight w:val="lightGray"/>
                <w:lang w:val="fr-CA"/>
              </w:rPr>
            </w:pPr>
          </w:p>
        </w:tc>
        <w:tc>
          <w:tcPr>
            <w:tcW w:w="4410" w:type="dxa"/>
            <w:tcBorders>
              <w:top w:val="single" w:sz="4" w:space="0" w:color="auto"/>
              <w:bottom w:val="single" w:sz="4" w:space="0" w:color="auto"/>
            </w:tcBorders>
            <w:shd w:val="clear" w:color="auto" w:fill="D9D9D9"/>
            <w:noWrap/>
          </w:tcPr>
          <w:p w:rsidR="0072778E" w:rsidRPr="00333D2F" w:rsidRDefault="003929C1" w:rsidP="00455B03">
            <w:pPr>
              <w:spacing w:before="60" w:after="60"/>
              <w:jc w:val="left"/>
              <w:rPr>
                <w:b/>
                <w:bCs/>
                <w:color w:val="FF0000"/>
                <w:kern w:val="18"/>
                <w:sz w:val="18"/>
                <w:szCs w:val="18"/>
                <w:highlight w:val="lightGray"/>
                <w:lang w:val="fr-CA"/>
              </w:rPr>
            </w:pPr>
            <w:r w:rsidRPr="00333D2F">
              <w:rPr>
                <w:b/>
                <w:bCs/>
                <w:kern w:val="18"/>
                <w:sz w:val="18"/>
                <w:szCs w:val="18"/>
                <w:lang w:val="fr-CA"/>
              </w:rPr>
              <w:t>TOTAL PARTIEL C (USD)</w:t>
            </w:r>
          </w:p>
        </w:tc>
        <w:tc>
          <w:tcPr>
            <w:tcW w:w="2079" w:type="dxa"/>
            <w:tcBorders>
              <w:top w:val="single" w:sz="4" w:space="0" w:color="auto"/>
              <w:bottom w:val="single" w:sz="4" w:space="0" w:color="auto"/>
            </w:tcBorders>
            <w:shd w:val="clear" w:color="auto" w:fill="D9D9D9"/>
            <w:noWrap/>
          </w:tcPr>
          <w:p w:rsidR="0072778E" w:rsidRPr="00333D2F" w:rsidRDefault="0072778E" w:rsidP="00455B03">
            <w:pPr>
              <w:spacing w:before="60" w:after="60"/>
              <w:jc w:val="right"/>
              <w:rPr>
                <w:b/>
                <w:bCs/>
                <w:kern w:val="18"/>
                <w:sz w:val="18"/>
                <w:szCs w:val="18"/>
                <w:highlight w:val="lightGray"/>
                <w:lang w:val="fr-CA"/>
              </w:rPr>
            </w:pPr>
          </w:p>
        </w:tc>
        <w:tc>
          <w:tcPr>
            <w:tcW w:w="1980" w:type="dxa"/>
            <w:tcBorders>
              <w:top w:val="single" w:sz="4" w:space="0" w:color="auto"/>
              <w:bottom w:val="single" w:sz="4" w:space="0" w:color="auto"/>
            </w:tcBorders>
            <w:shd w:val="clear" w:color="auto" w:fill="D9D9D9"/>
            <w:noWrap/>
          </w:tcPr>
          <w:p w:rsidR="0072778E" w:rsidRPr="00333D2F" w:rsidRDefault="0072778E" w:rsidP="00455B03">
            <w:pPr>
              <w:keepNext/>
              <w:spacing w:before="60" w:after="60"/>
              <w:jc w:val="right"/>
              <w:rPr>
                <w:b/>
                <w:bCs/>
                <w:kern w:val="18"/>
                <w:sz w:val="18"/>
                <w:szCs w:val="18"/>
                <w:highlight w:val="lightGray"/>
                <w:lang w:val="fr-CA"/>
              </w:rPr>
            </w:pPr>
            <w:r w:rsidRPr="00333D2F">
              <w:rPr>
                <w:b/>
                <w:bCs/>
                <w:kern w:val="18"/>
                <w:sz w:val="18"/>
                <w:szCs w:val="18"/>
                <w:highlight w:val="lightGray"/>
                <w:lang w:val="fr-CA"/>
              </w:rPr>
              <w:t>238</w:t>
            </w:r>
          </w:p>
        </w:tc>
      </w:tr>
    </w:tbl>
    <w:p w:rsidR="00881CE8" w:rsidRPr="00333D2F" w:rsidRDefault="0072778E" w:rsidP="0072778E">
      <w:pPr>
        <w:rPr>
          <w:kern w:val="18"/>
          <w:lang w:val="fr-CA"/>
        </w:rPr>
      </w:pPr>
      <w:r w:rsidRPr="00333D2F">
        <w:rPr>
          <w:kern w:val="18"/>
          <w:lang w:val="fr-CA"/>
        </w:rPr>
        <w:t xml:space="preserve"> </w:t>
      </w:r>
    </w:p>
    <w:p w:rsidR="00881CE8" w:rsidRPr="00333D2F" w:rsidRDefault="00881CE8" w:rsidP="0072778E">
      <w:pPr>
        <w:rPr>
          <w:kern w:val="18"/>
          <w:lang w:val="fr-CA"/>
        </w:rPr>
      </w:pPr>
    </w:p>
    <w:p w:rsidR="00881CE8" w:rsidRPr="00333D2F" w:rsidRDefault="00881CE8" w:rsidP="0072778E">
      <w:pPr>
        <w:rPr>
          <w:kern w:val="18"/>
          <w:lang w:val="fr-CA"/>
        </w:rPr>
      </w:pPr>
    </w:p>
    <w:tbl>
      <w:tblPr>
        <w:tblW w:w="13410" w:type="dxa"/>
        <w:tblInd w:w="108" w:type="dxa"/>
        <w:tblLayout w:type="fixed"/>
        <w:tblLook w:val="0000" w:firstRow="0" w:lastRow="0" w:firstColumn="0" w:lastColumn="0" w:noHBand="0" w:noVBand="0"/>
      </w:tblPr>
      <w:tblGrid>
        <w:gridCol w:w="839"/>
        <w:gridCol w:w="1591"/>
        <w:gridCol w:w="2511"/>
        <w:gridCol w:w="4410"/>
        <w:gridCol w:w="2079"/>
        <w:gridCol w:w="1980"/>
      </w:tblGrid>
      <w:tr w:rsidR="00881CE8" w:rsidRPr="00333D2F" w:rsidTr="00455B03">
        <w:trPr>
          <w:cantSplit/>
        </w:trPr>
        <w:tc>
          <w:tcPr>
            <w:tcW w:w="839" w:type="dxa"/>
            <w:tcBorders>
              <w:top w:val="single" w:sz="4" w:space="0" w:color="auto"/>
              <w:bottom w:val="single" w:sz="4" w:space="0" w:color="auto"/>
            </w:tcBorders>
            <w:shd w:val="clear" w:color="auto" w:fill="BFBFBF"/>
            <w:noWrap/>
          </w:tcPr>
          <w:p w:rsidR="00881CE8" w:rsidRPr="00333D2F" w:rsidRDefault="00881CE8" w:rsidP="00455B03">
            <w:pPr>
              <w:keepNext/>
              <w:spacing w:before="60" w:after="60"/>
              <w:jc w:val="left"/>
              <w:rPr>
                <w:bCs/>
                <w:kern w:val="18"/>
                <w:sz w:val="18"/>
                <w:szCs w:val="20"/>
                <w:lang w:val="fr-CA"/>
              </w:rPr>
            </w:pPr>
          </w:p>
        </w:tc>
        <w:tc>
          <w:tcPr>
            <w:tcW w:w="1591" w:type="dxa"/>
            <w:tcBorders>
              <w:top w:val="single" w:sz="4" w:space="0" w:color="auto"/>
              <w:bottom w:val="single" w:sz="4" w:space="0" w:color="auto"/>
            </w:tcBorders>
            <w:shd w:val="clear" w:color="auto" w:fill="BFBFBF"/>
          </w:tcPr>
          <w:p w:rsidR="00881CE8" w:rsidRPr="00333D2F" w:rsidRDefault="00881CE8" w:rsidP="00455B03">
            <w:pPr>
              <w:keepNext/>
              <w:spacing w:before="60" w:after="60"/>
              <w:jc w:val="left"/>
              <w:rPr>
                <w:kern w:val="18"/>
                <w:sz w:val="18"/>
                <w:szCs w:val="18"/>
                <w:lang w:val="fr-CA"/>
              </w:rPr>
            </w:pPr>
          </w:p>
        </w:tc>
        <w:tc>
          <w:tcPr>
            <w:tcW w:w="2511" w:type="dxa"/>
            <w:tcBorders>
              <w:top w:val="single" w:sz="4" w:space="0" w:color="auto"/>
              <w:bottom w:val="single" w:sz="4" w:space="0" w:color="auto"/>
            </w:tcBorders>
            <w:shd w:val="clear" w:color="auto" w:fill="BFBFBF"/>
          </w:tcPr>
          <w:p w:rsidR="00881CE8" w:rsidRPr="00333D2F" w:rsidRDefault="00881CE8" w:rsidP="00455B03">
            <w:pPr>
              <w:spacing w:before="60" w:after="60"/>
              <w:jc w:val="left"/>
              <w:rPr>
                <w:kern w:val="18"/>
                <w:sz w:val="18"/>
                <w:szCs w:val="18"/>
                <w:lang w:val="fr-CA"/>
              </w:rPr>
            </w:pPr>
          </w:p>
        </w:tc>
        <w:tc>
          <w:tcPr>
            <w:tcW w:w="4410" w:type="dxa"/>
            <w:tcBorders>
              <w:top w:val="single" w:sz="4" w:space="0" w:color="auto"/>
              <w:bottom w:val="single" w:sz="4" w:space="0" w:color="auto"/>
            </w:tcBorders>
            <w:shd w:val="clear" w:color="auto" w:fill="BFBFBF"/>
            <w:noWrap/>
          </w:tcPr>
          <w:p w:rsidR="00881CE8" w:rsidRPr="00333D2F" w:rsidRDefault="003929C1" w:rsidP="00455B03">
            <w:pPr>
              <w:keepNext/>
              <w:spacing w:before="60" w:after="60"/>
              <w:jc w:val="left"/>
              <w:rPr>
                <w:b/>
                <w:bCs/>
                <w:kern w:val="18"/>
                <w:sz w:val="18"/>
                <w:szCs w:val="20"/>
                <w:lang w:val="fr-CA"/>
              </w:rPr>
            </w:pPr>
            <w:r w:rsidRPr="00333D2F">
              <w:rPr>
                <w:b/>
                <w:bCs/>
                <w:kern w:val="18"/>
                <w:sz w:val="18"/>
                <w:szCs w:val="18"/>
                <w:lang w:val="fr-CA"/>
              </w:rPr>
              <w:t xml:space="preserve">TOTAL PARTIEL 1 = A) + B) + </w:t>
            </w:r>
            <w:r w:rsidR="00881CE8" w:rsidRPr="00333D2F">
              <w:rPr>
                <w:b/>
                <w:bCs/>
                <w:kern w:val="18"/>
                <w:sz w:val="18"/>
                <w:szCs w:val="18"/>
                <w:lang w:val="fr-CA"/>
              </w:rPr>
              <w:t>C)</w:t>
            </w:r>
          </w:p>
        </w:tc>
        <w:tc>
          <w:tcPr>
            <w:tcW w:w="2079" w:type="dxa"/>
            <w:tcBorders>
              <w:top w:val="single" w:sz="4" w:space="0" w:color="auto"/>
              <w:bottom w:val="single" w:sz="4" w:space="0" w:color="auto"/>
            </w:tcBorders>
            <w:shd w:val="clear" w:color="auto" w:fill="BFBFBF"/>
            <w:noWrap/>
          </w:tcPr>
          <w:p w:rsidR="00881CE8" w:rsidRPr="00333D2F" w:rsidRDefault="00881CE8" w:rsidP="00455B03">
            <w:pPr>
              <w:spacing w:before="60" w:after="60"/>
              <w:jc w:val="left"/>
              <w:rPr>
                <w:b/>
                <w:bCs/>
                <w:kern w:val="18"/>
                <w:sz w:val="18"/>
                <w:szCs w:val="18"/>
                <w:lang w:val="fr-CA"/>
              </w:rPr>
            </w:pPr>
          </w:p>
        </w:tc>
        <w:tc>
          <w:tcPr>
            <w:tcW w:w="1980" w:type="dxa"/>
            <w:tcBorders>
              <w:top w:val="single" w:sz="4" w:space="0" w:color="auto"/>
              <w:bottom w:val="single" w:sz="4" w:space="0" w:color="auto"/>
            </w:tcBorders>
            <w:shd w:val="clear" w:color="auto" w:fill="BFBFBF"/>
            <w:noWrap/>
          </w:tcPr>
          <w:p w:rsidR="00881CE8" w:rsidRPr="00333D2F" w:rsidRDefault="00571701" w:rsidP="00455B03">
            <w:pPr>
              <w:spacing w:before="60" w:after="60"/>
              <w:jc w:val="right"/>
              <w:rPr>
                <w:b/>
                <w:bCs/>
                <w:kern w:val="18"/>
                <w:sz w:val="18"/>
                <w:szCs w:val="18"/>
                <w:lang w:val="fr-CA"/>
              </w:rPr>
            </w:pPr>
            <w:r w:rsidRPr="00333D2F">
              <w:rPr>
                <w:b/>
                <w:bCs/>
                <w:kern w:val="18"/>
                <w:sz w:val="18"/>
                <w:szCs w:val="18"/>
                <w:lang w:val="fr-CA"/>
              </w:rPr>
              <w:t>19 </w:t>
            </w:r>
            <w:r w:rsidR="00B1196A" w:rsidRPr="00333D2F">
              <w:rPr>
                <w:b/>
                <w:bCs/>
                <w:kern w:val="18"/>
                <w:sz w:val="18"/>
                <w:szCs w:val="18"/>
                <w:lang w:val="fr-CA"/>
              </w:rPr>
              <w:t>3</w:t>
            </w:r>
            <w:r w:rsidR="00C94875" w:rsidRPr="00333D2F">
              <w:rPr>
                <w:b/>
                <w:bCs/>
                <w:kern w:val="18"/>
                <w:sz w:val="18"/>
                <w:szCs w:val="18"/>
                <w:lang w:val="fr-CA"/>
              </w:rPr>
              <w:t>3</w:t>
            </w:r>
            <w:r w:rsidR="00B1196A" w:rsidRPr="00333D2F">
              <w:rPr>
                <w:b/>
                <w:bCs/>
                <w:kern w:val="18"/>
                <w:sz w:val="18"/>
                <w:szCs w:val="18"/>
                <w:lang w:val="fr-CA"/>
              </w:rPr>
              <w:t>8</w:t>
            </w:r>
          </w:p>
        </w:tc>
      </w:tr>
      <w:tr w:rsidR="00881CE8" w:rsidRPr="00333D2F" w:rsidTr="00455B03">
        <w:trPr>
          <w:cantSplit/>
        </w:trPr>
        <w:tc>
          <w:tcPr>
            <w:tcW w:w="839" w:type="dxa"/>
            <w:tcBorders>
              <w:top w:val="single" w:sz="4" w:space="0" w:color="auto"/>
              <w:bottom w:val="single" w:sz="4" w:space="0" w:color="auto"/>
            </w:tcBorders>
            <w:shd w:val="clear" w:color="auto" w:fill="BFBFBF"/>
            <w:noWrap/>
          </w:tcPr>
          <w:p w:rsidR="00881CE8" w:rsidRPr="00333D2F" w:rsidRDefault="00881CE8" w:rsidP="00455B03">
            <w:pPr>
              <w:keepNext/>
              <w:spacing w:before="60" w:after="60"/>
              <w:jc w:val="left"/>
              <w:rPr>
                <w:bCs/>
                <w:kern w:val="18"/>
                <w:sz w:val="18"/>
                <w:szCs w:val="20"/>
                <w:lang w:val="fr-CA"/>
              </w:rPr>
            </w:pPr>
          </w:p>
        </w:tc>
        <w:tc>
          <w:tcPr>
            <w:tcW w:w="1591" w:type="dxa"/>
            <w:tcBorders>
              <w:top w:val="single" w:sz="4" w:space="0" w:color="auto"/>
              <w:bottom w:val="single" w:sz="4" w:space="0" w:color="auto"/>
            </w:tcBorders>
            <w:shd w:val="clear" w:color="auto" w:fill="BFBFBF"/>
          </w:tcPr>
          <w:p w:rsidR="00881CE8" w:rsidRPr="00333D2F" w:rsidRDefault="00881CE8" w:rsidP="00455B03">
            <w:pPr>
              <w:keepNext/>
              <w:spacing w:before="60" w:after="60"/>
              <w:jc w:val="left"/>
              <w:rPr>
                <w:kern w:val="18"/>
                <w:sz w:val="18"/>
                <w:szCs w:val="18"/>
                <w:lang w:val="fr-CA"/>
              </w:rPr>
            </w:pPr>
          </w:p>
        </w:tc>
        <w:tc>
          <w:tcPr>
            <w:tcW w:w="2511" w:type="dxa"/>
            <w:tcBorders>
              <w:top w:val="single" w:sz="4" w:space="0" w:color="auto"/>
              <w:bottom w:val="single" w:sz="4" w:space="0" w:color="auto"/>
            </w:tcBorders>
            <w:shd w:val="clear" w:color="auto" w:fill="BFBFBF"/>
          </w:tcPr>
          <w:p w:rsidR="00881CE8" w:rsidRPr="00333D2F" w:rsidRDefault="00881CE8" w:rsidP="00455B03">
            <w:pPr>
              <w:spacing w:before="60" w:after="60"/>
              <w:jc w:val="left"/>
              <w:rPr>
                <w:kern w:val="18"/>
                <w:sz w:val="18"/>
                <w:szCs w:val="18"/>
                <w:lang w:val="fr-CA"/>
              </w:rPr>
            </w:pPr>
          </w:p>
        </w:tc>
        <w:tc>
          <w:tcPr>
            <w:tcW w:w="4410" w:type="dxa"/>
            <w:tcBorders>
              <w:top w:val="single" w:sz="4" w:space="0" w:color="auto"/>
              <w:bottom w:val="single" w:sz="4" w:space="0" w:color="auto"/>
            </w:tcBorders>
            <w:shd w:val="clear" w:color="auto" w:fill="BFBFBF"/>
            <w:noWrap/>
          </w:tcPr>
          <w:p w:rsidR="00881CE8" w:rsidRPr="00333D2F" w:rsidRDefault="003929C1" w:rsidP="003929C1">
            <w:pPr>
              <w:keepNext/>
              <w:spacing w:before="60" w:after="60"/>
              <w:jc w:val="left"/>
              <w:rPr>
                <w:b/>
                <w:bCs/>
                <w:kern w:val="18"/>
                <w:sz w:val="18"/>
                <w:szCs w:val="20"/>
                <w:lang w:val="fr-CA"/>
              </w:rPr>
            </w:pPr>
            <w:r w:rsidRPr="00333D2F">
              <w:rPr>
                <w:b/>
                <w:bCs/>
                <w:kern w:val="18"/>
                <w:sz w:val="18"/>
                <w:szCs w:val="18"/>
                <w:lang w:val="fr-CA"/>
              </w:rPr>
              <w:t>Dépenses d’appui au programme</w:t>
            </w:r>
            <w:r w:rsidR="00881CE8" w:rsidRPr="00333D2F">
              <w:rPr>
                <w:b/>
                <w:bCs/>
                <w:kern w:val="18"/>
                <w:sz w:val="18"/>
                <w:szCs w:val="18"/>
                <w:lang w:val="fr-CA"/>
              </w:rPr>
              <w:t xml:space="preserve"> (13</w:t>
            </w:r>
            <w:r w:rsidRPr="00333D2F">
              <w:rPr>
                <w:b/>
                <w:bCs/>
                <w:kern w:val="18"/>
                <w:sz w:val="18"/>
                <w:szCs w:val="18"/>
                <w:lang w:val="fr-CA"/>
              </w:rPr>
              <w:t> </w:t>
            </w:r>
            <w:r w:rsidR="00881CE8" w:rsidRPr="00333D2F">
              <w:rPr>
                <w:b/>
                <w:bCs/>
                <w:kern w:val="18"/>
                <w:sz w:val="18"/>
                <w:szCs w:val="18"/>
                <w:lang w:val="fr-CA"/>
              </w:rPr>
              <w:t>%)</w:t>
            </w:r>
          </w:p>
        </w:tc>
        <w:tc>
          <w:tcPr>
            <w:tcW w:w="2079" w:type="dxa"/>
            <w:tcBorders>
              <w:top w:val="single" w:sz="4" w:space="0" w:color="auto"/>
              <w:bottom w:val="single" w:sz="4" w:space="0" w:color="auto"/>
            </w:tcBorders>
            <w:shd w:val="clear" w:color="auto" w:fill="BFBFBF"/>
            <w:noWrap/>
          </w:tcPr>
          <w:p w:rsidR="00881CE8" w:rsidRPr="00333D2F" w:rsidRDefault="00881CE8" w:rsidP="00455B03">
            <w:pPr>
              <w:spacing w:before="60" w:after="60"/>
              <w:jc w:val="left"/>
              <w:rPr>
                <w:b/>
                <w:bCs/>
                <w:kern w:val="18"/>
                <w:sz w:val="18"/>
                <w:szCs w:val="18"/>
                <w:lang w:val="fr-CA"/>
              </w:rPr>
            </w:pPr>
          </w:p>
        </w:tc>
        <w:tc>
          <w:tcPr>
            <w:tcW w:w="1980" w:type="dxa"/>
            <w:tcBorders>
              <w:top w:val="single" w:sz="4" w:space="0" w:color="auto"/>
              <w:bottom w:val="single" w:sz="4" w:space="0" w:color="auto"/>
            </w:tcBorders>
            <w:shd w:val="clear" w:color="auto" w:fill="BFBFBF"/>
            <w:noWrap/>
          </w:tcPr>
          <w:p w:rsidR="00881CE8" w:rsidRPr="00333D2F" w:rsidRDefault="00571701" w:rsidP="00455B03">
            <w:pPr>
              <w:spacing w:before="60" w:after="60"/>
              <w:jc w:val="right"/>
              <w:rPr>
                <w:b/>
                <w:bCs/>
                <w:kern w:val="18"/>
                <w:sz w:val="18"/>
                <w:szCs w:val="18"/>
                <w:lang w:val="fr-CA"/>
              </w:rPr>
            </w:pPr>
            <w:r w:rsidRPr="00333D2F">
              <w:rPr>
                <w:b/>
                <w:bCs/>
                <w:kern w:val="18"/>
                <w:sz w:val="18"/>
                <w:szCs w:val="18"/>
                <w:lang w:val="fr-CA"/>
              </w:rPr>
              <w:t>2 </w:t>
            </w:r>
            <w:r w:rsidR="00B1196A" w:rsidRPr="00333D2F">
              <w:rPr>
                <w:b/>
                <w:bCs/>
                <w:kern w:val="18"/>
                <w:sz w:val="18"/>
                <w:szCs w:val="18"/>
                <w:lang w:val="fr-CA"/>
              </w:rPr>
              <w:t>51</w:t>
            </w:r>
            <w:r w:rsidR="00C94875" w:rsidRPr="00333D2F">
              <w:rPr>
                <w:b/>
                <w:bCs/>
                <w:kern w:val="18"/>
                <w:sz w:val="18"/>
                <w:szCs w:val="18"/>
                <w:lang w:val="fr-CA"/>
              </w:rPr>
              <w:t>4</w:t>
            </w:r>
          </w:p>
        </w:tc>
      </w:tr>
      <w:tr w:rsidR="00881CE8" w:rsidRPr="00333D2F" w:rsidTr="00455B03">
        <w:trPr>
          <w:cantSplit/>
        </w:trPr>
        <w:tc>
          <w:tcPr>
            <w:tcW w:w="839" w:type="dxa"/>
            <w:tcBorders>
              <w:top w:val="single" w:sz="4" w:space="0" w:color="auto"/>
              <w:bottom w:val="double" w:sz="4" w:space="0" w:color="auto"/>
            </w:tcBorders>
            <w:shd w:val="clear" w:color="auto" w:fill="BFBFBF"/>
            <w:noWrap/>
          </w:tcPr>
          <w:p w:rsidR="00881CE8" w:rsidRPr="00333D2F" w:rsidRDefault="00881CE8" w:rsidP="00455B03">
            <w:pPr>
              <w:spacing w:before="60" w:after="60"/>
              <w:jc w:val="left"/>
              <w:rPr>
                <w:bCs/>
                <w:kern w:val="18"/>
                <w:sz w:val="18"/>
                <w:szCs w:val="20"/>
                <w:lang w:val="fr-CA"/>
              </w:rPr>
            </w:pPr>
          </w:p>
        </w:tc>
        <w:tc>
          <w:tcPr>
            <w:tcW w:w="1591" w:type="dxa"/>
            <w:tcBorders>
              <w:top w:val="single" w:sz="4" w:space="0" w:color="auto"/>
              <w:bottom w:val="double" w:sz="4" w:space="0" w:color="auto"/>
            </w:tcBorders>
            <w:shd w:val="clear" w:color="auto" w:fill="BFBFBF"/>
          </w:tcPr>
          <w:p w:rsidR="00881CE8" w:rsidRPr="00333D2F" w:rsidRDefault="00881CE8" w:rsidP="00455B03">
            <w:pPr>
              <w:keepNext/>
              <w:spacing w:before="60" w:after="60"/>
              <w:jc w:val="left"/>
              <w:rPr>
                <w:kern w:val="18"/>
                <w:sz w:val="18"/>
                <w:szCs w:val="18"/>
                <w:lang w:val="fr-CA"/>
              </w:rPr>
            </w:pPr>
          </w:p>
        </w:tc>
        <w:tc>
          <w:tcPr>
            <w:tcW w:w="2511" w:type="dxa"/>
            <w:tcBorders>
              <w:top w:val="single" w:sz="4" w:space="0" w:color="auto"/>
              <w:bottom w:val="double" w:sz="4" w:space="0" w:color="auto"/>
            </w:tcBorders>
            <w:shd w:val="clear" w:color="auto" w:fill="BFBFBF"/>
          </w:tcPr>
          <w:p w:rsidR="00881CE8" w:rsidRPr="00333D2F" w:rsidRDefault="00881CE8" w:rsidP="00455B03">
            <w:pPr>
              <w:spacing w:before="60" w:after="60"/>
              <w:jc w:val="left"/>
              <w:rPr>
                <w:kern w:val="18"/>
                <w:sz w:val="18"/>
                <w:szCs w:val="18"/>
                <w:lang w:val="fr-CA"/>
              </w:rPr>
            </w:pPr>
          </w:p>
        </w:tc>
        <w:tc>
          <w:tcPr>
            <w:tcW w:w="4410" w:type="dxa"/>
            <w:tcBorders>
              <w:top w:val="single" w:sz="4" w:space="0" w:color="auto"/>
              <w:bottom w:val="double" w:sz="4" w:space="0" w:color="auto"/>
            </w:tcBorders>
            <w:shd w:val="clear" w:color="auto" w:fill="BFBFBF"/>
            <w:noWrap/>
          </w:tcPr>
          <w:p w:rsidR="00881CE8" w:rsidRPr="00333D2F" w:rsidRDefault="003929C1" w:rsidP="00455B03">
            <w:pPr>
              <w:keepNext/>
              <w:spacing w:before="60" w:after="60"/>
              <w:jc w:val="left"/>
              <w:rPr>
                <w:b/>
                <w:bCs/>
                <w:kern w:val="18"/>
                <w:sz w:val="18"/>
                <w:szCs w:val="20"/>
                <w:lang w:val="fr-CA"/>
              </w:rPr>
            </w:pPr>
            <w:r w:rsidRPr="00333D2F">
              <w:rPr>
                <w:b/>
                <w:bCs/>
                <w:kern w:val="18"/>
                <w:sz w:val="18"/>
                <w:szCs w:val="18"/>
                <w:lang w:val="fr-CA"/>
              </w:rPr>
              <w:t>TOTAL </w:t>
            </w:r>
            <w:r w:rsidR="00881CE8" w:rsidRPr="00333D2F">
              <w:rPr>
                <w:b/>
                <w:bCs/>
                <w:kern w:val="18"/>
                <w:sz w:val="18"/>
                <w:szCs w:val="18"/>
                <w:lang w:val="fr-CA"/>
              </w:rPr>
              <w:t>1</w:t>
            </w:r>
          </w:p>
        </w:tc>
        <w:tc>
          <w:tcPr>
            <w:tcW w:w="2079" w:type="dxa"/>
            <w:tcBorders>
              <w:top w:val="single" w:sz="4" w:space="0" w:color="auto"/>
              <w:bottom w:val="double" w:sz="4" w:space="0" w:color="auto"/>
            </w:tcBorders>
            <w:shd w:val="clear" w:color="auto" w:fill="BFBFBF"/>
            <w:noWrap/>
          </w:tcPr>
          <w:p w:rsidR="00881CE8" w:rsidRPr="00333D2F" w:rsidRDefault="00881CE8" w:rsidP="00455B03">
            <w:pPr>
              <w:spacing w:before="60" w:after="60"/>
              <w:jc w:val="left"/>
              <w:rPr>
                <w:b/>
                <w:bCs/>
                <w:kern w:val="18"/>
                <w:sz w:val="18"/>
                <w:szCs w:val="18"/>
                <w:lang w:val="fr-CA"/>
              </w:rPr>
            </w:pPr>
          </w:p>
        </w:tc>
        <w:tc>
          <w:tcPr>
            <w:tcW w:w="1980" w:type="dxa"/>
            <w:tcBorders>
              <w:top w:val="single" w:sz="4" w:space="0" w:color="auto"/>
              <w:bottom w:val="double" w:sz="4" w:space="0" w:color="auto"/>
            </w:tcBorders>
            <w:shd w:val="clear" w:color="auto" w:fill="BFBFBF"/>
            <w:noWrap/>
          </w:tcPr>
          <w:p w:rsidR="00881CE8" w:rsidRPr="00333D2F" w:rsidRDefault="00571701" w:rsidP="00455B03">
            <w:pPr>
              <w:spacing w:before="60" w:after="60"/>
              <w:jc w:val="right"/>
              <w:rPr>
                <w:b/>
                <w:bCs/>
                <w:kern w:val="18"/>
                <w:sz w:val="18"/>
                <w:szCs w:val="18"/>
                <w:lang w:val="fr-CA"/>
              </w:rPr>
            </w:pPr>
            <w:r w:rsidRPr="00333D2F">
              <w:rPr>
                <w:b/>
                <w:bCs/>
                <w:kern w:val="18"/>
                <w:sz w:val="18"/>
                <w:szCs w:val="18"/>
                <w:lang w:val="fr-CA"/>
              </w:rPr>
              <w:t>21 </w:t>
            </w:r>
            <w:r w:rsidR="00B1196A" w:rsidRPr="00333D2F">
              <w:rPr>
                <w:b/>
                <w:bCs/>
                <w:kern w:val="18"/>
                <w:sz w:val="18"/>
                <w:szCs w:val="18"/>
                <w:lang w:val="fr-CA"/>
              </w:rPr>
              <w:t>8</w:t>
            </w:r>
            <w:r w:rsidR="00C94875" w:rsidRPr="00333D2F">
              <w:rPr>
                <w:b/>
                <w:bCs/>
                <w:kern w:val="18"/>
                <w:sz w:val="18"/>
                <w:szCs w:val="18"/>
                <w:lang w:val="fr-CA"/>
              </w:rPr>
              <w:t>52</w:t>
            </w:r>
          </w:p>
        </w:tc>
      </w:tr>
    </w:tbl>
    <w:p w:rsidR="00881CE8" w:rsidRPr="00333D2F" w:rsidRDefault="00881CE8" w:rsidP="00881CE8">
      <w:pPr>
        <w:rPr>
          <w:kern w:val="18"/>
          <w:lang w:val="fr-CA"/>
        </w:rPr>
      </w:pPr>
    </w:p>
    <w:p w:rsidR="0072778E" w:rsidRPr="00333D2F" w:rsidRDefault="0072778E" w:rsidP="0072778E">
      <w:pPr>
        <w:rPr>
          <w:kern w:val="18"/>
          <w:lang w:val="fr-CA"/>
        </w:rPr>
      </w:pPr>
      <w:r w:rsidRPr="00333D2F">
        <w:rPr>
          <w:kern w:val="18"/>
          <w:lang w:val="fr-CA"/>
        </w:rPr>
        <w:br w:type="page"/>
      </w:r>
    </w:p>
    <w:tbl>
      <w:tblPr>
        <w:tblW w:w="12661" w:type="dxa"/>
        <w:tblInd w:w="137" w:type="dxa"/>
        <w:tblLayout w:type="fixed"/>
        <w:tblLook w:val="0000" w:firstRow="0" w:lastRow="0" w:firstColumn="0" w:lastColumn="0" w:noHBand="0" w:noVBand="0"/>
      </w:tblPr>
      <w:tblGrid>
        <w:gridCol w:w="810"/>
        <w:gridCol w:w="1591"/>
        <w:gridCol w:w="2511"/>
        <w:gridCol w:w="4410"/>
        <w:gridCol w:w="2079"/>
        <w:gridCol w:w="1260"/>
      </w:tblGrid>
      <w:tr w:rsidR="0072778E" w:rsidRPr="00333D2F" w:rsidTr="00455B03">
        <w:trPr>
          <w:cantSplit/>
        </w:trPr>
        <w:tc>
          <w:tcPr>
            <w:tcW w:w="810" w:type="dxa"/>
            <w:tcBorders>
              <w:top w:val="single" w:sz="4" w:space="0" w:color="auto"/>
              <w:bottom w:val="single" w:sz="4" w:space="0" w:color="auto"/>
            </w:tcBorders>
            <w:shd w:val="clear" w:color="auto" w:fill="D9D9D9"/>
            <w:noWrap/>
          </w:tcPr>
          <w:p w:rsidR="0072778E" w:rsidRPr="00333D2F" w:rsidRDefault="0072778E" w:rsidP="00455B03">
            <w:pPr>
              <w:keepNext/>
              <w:spacing w:before="60" w:after="60"/>
              <w:jc w:val="left"/>
              <w:rPr>
                <w:bCs/>
                <w:kern w:val="18"/>
                <w:sz w:val="18"/>
                <w:szCs w:val="20"/>
                <w:lang w:val="fr-CA"/>
              </w:rPr>
            </w:pPr>
            <w:r w:rsidRPr="00333D2F">
              <w:rPr>
                <w:kern w:val="18"/>
                <w:lang w:val="fr-CA"/>
              </w:rPr>
              <w:lastRenderedPageBreak/>
              <w:br w:type="page"/>
            </w:r>
          </w:p>
        </w:tc>
        <w:tc>
          <w:tcPr>
            <w:tcW w:w="1591" w:type="dxa"/>
            <w:tcBorders>
              <w:top w:val="single" w:sz="4" w:space="0" w:color="auto"/>
              <w:bottom w:val="single" w:sz="4" w:space="0" w:color="auto"/>
            </w:tcBorders>
            <w:shd w:val="clear" w:color="auto" w:fill="D9D9D9"/>
          </w:tcPr>
          <w:p w:rsidR="0072778E" w:rsidRPr="00333D2F" w:rsidRDefault="0072778E" w:rsidP="00455B03">
            <w:pPr>
              <w:keepNext/>
              <w:spacing w:before="60" w:after="60"/>
              <w:jc w:val="left"/>
              <w:rPr>
                <w:kern w:val="18"/>
                <w:sz w:val="18"/>
                <w:szCs w:val="18"/>
                <w:lang w:val="fr-CA"/>
              </w:rPr>
            </w:pPr>
          </w:p>
        </w:tc>
        <w:tc>
          <w:tcPr>
            <w:tcW w:w="9000" w:type="dxa"/>
            <w:gridSpan w:val="3"/>
            <w:tcBorders>
              <w:top w:val="single" w:sz="4" w:space="0" w:color="auto"/>
              <w:bottom w:val="single" w:sz="4" w:space="0" w:color="auto"/>
            </w:tcBorders>
            <w:shd w:val="clear" w:color="auto" w:fill="D9D9D9"/>
          </w:tcPr>
          <w:p w:rsidR="0072778E" w:rsidRPr="00333D2F" w:rsidRDefault="0072778E" w:rsidP="00C24613">
            <w:pPr>
              <w:spacing w:before="60" w:after="60"/>
              <w:jc w:val="center"/>
              <w:rPr>
                <w:b/>
                <w:kern w:val="18"/>
                <w:sz w:val="18"/>
                <w:szCs w:val="18"/>
                <w:lang w:val="fr-CA"/>
              </w:rPr>
            </w:pPr>
            <w:r w:rsidRPr="00333D2F">
              <w:rPr>
                <w:b/>
                <w:kern w:val="18"/>
                <w:sz w:val="20"/>
                <w:szCs w:val="20"/>
                <w:lang w:val="fr-CA"/>
              </w:rPr>
              <w:t xml:space="preserve">Participation </w:t>
            </w:r>
            <w:r w:rsidR="00C24613" w:rsidRPr="00333D2F">
              <w:rPr>
                <w:b/>
                <w:kern w:val="18"/>
                <w:sz w:val="20"/>
                <w:szCs w:val="20"/>
                <w:lang w:val="fr-CA"/>
              </w:rPr>
              <w:t>des</w:t>
            </w:r>
            <w:r w:rsidRPr="00333D2F">
              <w:rPr>
                <w:b/>
                <w:kern w:val="18"/>
                <w:sz w:val="20"/>
                <w:szCs w:val="20"/>
                <w:lang w:val="fr-CA"/>
              </w:rPr>
              <w:t xml:space="preserve"> Parties</w:t>
            </w:r>
            <w:r w:rsidR="00C24613" w:rsidRPr="00333D2F">
              <w:rPr>
                <w:b/>
                <w:kern w:val="18"/>
                <w:sz w:val="20"/>
                <w:szCs w:val="20"/>
                <w:lang w:val="fr-CA"/>
              </w:rPr>
              <w:t xml:space="preserve"> au processus de la </w:t>
            </w:r>
            <w:r w:rsidRPr="00333D2F">
              <w:rPr>
                <w:b/>
                <w:kern w:val="18"/>
                <w:sz w:val="20"/>
                <w:szCs w:val="20"/>
                <w:lang w:val="fr-CA"/>
              </w:rPr>
              <w:t xml:space="preserve">Convention </w:t>
            </w:r>
            <w:r w:rsidR="001C1709" w:rsidRPr="00333D2F">
              <w:rPr>
                <w:b/>
                <w:kern w:val="18"/>
                <w:sz w:val="20"/>
                <w:szCs w:val="20"/>
                <w:lang w:val="fr-CA"/>
              </w:rPr>
              <w:t>pour</w:t>
            </w:r>
            <w:r w:rsidR="00C24613" w:rsidRPr="00333D2F">
              <w:rPr>
                <w:b/>
                <w:kern w:val="18"/>
                <w:sz w:val="20"/>
                <w:szCs w:val="20"/>
                <w:lang w:val="fr-CA"/>
              </w:rPr>
              <w:t xml:space="preserve"> la pé</w:t>
            </w:r>
            <w:r w:rsidRPr="00333D2F">
              <w:rPr>
                <w:b/>
                <w:kern w:val="18"/>
                <w:sz w:val="20"/>
                <w:szCs w:val="20"/>
                <w:lang w:val="fr-CA"/>
              </w:rPr>
              <w:t>riod</w:t>
            </w:r>
            <w:r w:rsidR="00C24613" w:rsidRPr="00333D2F">
              <w:rPr>
                <w:b/>
                <w:kern w:val="18"/>
                <w:sz w:val="20"/>
                <w:szCs w:val="20"/>
                <w:lang w:val="fr-CA"/>
              </w:rPr>
              <w:t>e 2019</w:t>
            </w:r>
            <w:r w:rsidR="00333D2F">
              <w:rPr>
                <w:b/>
                <w:kern w:val="18"/>
                <w:sz w:val="20"/>
                <w:szCs w:val="20"/>
                <w:lang w:val="fr-CA"/>
              </w:rPr>
              <w:noBreakHyphen/>
            </w:r>
            <w:r w:rsidRPr="00333D2F">
              <w:rPr>
                <w:b/>
                <w:kern w:val="18"/>
                <w:sz w:val="20"/>
                <w:szCs w:val="20"/>
                <w:lang w:val="fr-CA"/>
              </w:rPr>
              <w:t xml:space="preserve">2020 </w:t>
            </w:r>
            <w:r w:rsidR="001C655D" w:rsidRPr="00333D2F">
              <w:rPr>
                <w:b/>
                <w:kern w:val="18"/>
                <w:sz w:val="20"/>
                <w:szCs w:val="20"/>
                <w:lang w:val="fr-CA"/>
              </w:rPr>
              <w:br/>
            </w:r>
            <w:r w:rsidRPr="00333D2F">
              <w:rPr>
                <w:b/>
                <w:kern w:val="18"/>
                <w:sz w:val="20"/>
                <w:szCs w:val="20"/>
                <w:lang w:val="fr-CA"/>
              </w:rPr>
              <w:t>(</w:t>
            </w:r>
            <w:r w:rsidR="00571701" w:rsidRPr="00333D2F">
              <w:rPr>
                <w:b/>
                <w:kern w:val="18"/>
                <w:sz w:val="20"/>
                <w:szCs w:val="20"/>
                <w:lang w:val="fr-CA"/>
              </w:rPr>
              <w:t>Fonds d'affectation spéciale BZ</w:t>
            </w:r>
            <w:r w:rsidRPr="00333D2F">
              <w:rPr>
                <w:b/>
                <w:kern w:val="18"/>
                <w:sz w:val="20"/>
                <w:szCs w:val="20"/>
                <w:lang w:val="fr-CA"/>
              </w:rPr>
              <w:t>)</w:t>
            </w:r>
          </w:p>
        </w:tc>
        <w:tc>
          <w:tcPr>
            <w:tcW w:w="1260" w:type="dxa"/>
            <w:tcBorders>
              <w:top w:val="single" w:sz="4" w:space="0" w:color="auto"/>
              <w:bottom w:val="single" w:sz="4" w:space="0" w:color="auto"/>
            </w:tcBorders>
            <w:shd w:val="clear" w:color="auto" w:fill="D9D9D9"/>
            <w:noWrap/>
          </w:tcPr>
          <w:p w:rsidR="0072778E" w:rsidRPr="00333D2F" w:rsidRDefault="00571701" w:rsidP="00455B03">
            <w:pPr>
              <w:spacing w:before="60" w:after="60"/>
              <w:jc w:val="right"/>
              <w:rPr>
                <w:b/>
                <w:bCs/>
                <w:kern w:val="18"/>
                <w:sz w:val="18"/>
                <w:szCs w:val="18"/>
                <w:lang w:val="fr-CA"/>
              </w:rPr>
            </w:pPr>
            <w:r w:rsidRPr="00333D2F">
              <w:rPr>
                <w:b/>
                <w:i/>
                <w:kern w:val="18"/>
                <w:sz w:val="18"/>
                <w:szCs w:val="18"/>
                <w:lang w:val="fr-CA"/>
              </w:rPr>
              <w:t>Prévision des dépenses</w:t>
            </w:r>
            <w:r w:rsidRPr="00333D2F">
              <w:rPr>
                <w:bCs/>
                <w:i/>
                <w:kern w:val="18"/>
                <w:sz w:val="18"/>
                <w:szCs w:val="18"/>
                <w:lang w:val="fr-CA"/>
              </w:rPr>
              <w:br/>
            </w:r>
            <w:r w:rsidRPr="00333D2F">
              <w:rPr>
                <w:bCs/>
                <w:i/>
                <w:noProof/>
                <w:kern w:val="18"/>
                <w:sz w:val="18"/>
                <w:szCs w:val="18"/>
                <w:lang w:val="fr-CA"/>
              </w:rPr>
              <w:t>(en milliers de USD</w:t>
            </w:r>
            <w:r w:rsidRPr="00333D2F">
              <w:rPr>
                <w:bCs/>
                <w:i/>
                <w:kern w:val="18"/>
                <w:sz w:val="18"/>
                <w:szCs w:val="18"/>
                <w:lang w:val="fr-CA"/>
              </w:rPr>
              <w:t>)</w:t>
            </w:r>
          </w:p>
        </w:tc>
      </w:tr>
      <w:tr w:rsidR="0072778E" w:rsidRPr="00333D2F" w:rsidTr="00455B03">
        <w:trPr>
          <w:cantSplit/>
        </w:trPr>
        <w:tc>
          <w:tcPr>
            <w:tcW w:w="810" w:type="dxa"/>
            <w:shd w:val="clear" w:color="auto" w:fill="auto"/>
            <w:noWrap/>
          </w:tcPr>
          <w:p w:rsidR="0072778E" w:rsidRPr="00333D2F" w:rsidRDefault="0072778E" w:rsidP="00455B03">
            <w:pPr>
              <w:keepNext/>
              <w:spacing w:before="60" w:after="60"/>
              <w:jc w:val="left"/>
              <w:rPr>
                <w:bCs/>
                <w:kern w:val="18"/>
                <w:sz w:val="18"/>
                <w:szCs w:val="20"/>
                <w:lang w:val="fr-CA"/>
              </w:rPr>
            </w:pPr>
          </w:p>
        </w:tc>
        <w:tc>
          <w:tcPr>
            <w:tcW w:w="1591" w:type="dxa"/>
          </w:tcPr>
          <w:p w:rsidR="0072778E" w:rsidRPr="00333D2F" w:rsidRDefault="0072778E" w:rsidP="00455B03">
            <w:pPr>
              <w:keepNext/>
              <w:spacing w:before="60" w:after="60"/>
              <w:jc w:val="left"/>
              <w:rPr>
                <w:kern w:val="18"/>
                <w:sz w:val="18"/>
                <w:szCs w:val="18"/>
                <w:lang w:val="fr-CA"/>
              </w:rPr>
            </w:pPr>
          </w:p>
        </w:tc>
        <w:tc>
          <w:tcPr>
            <w:tcW w:w="2511" w:type="dxa"/>
            <w:shd w:val="clear" w:color="auto" w:fill="auto"/>
          </w:tcPr>
          <w:p w:rsidR="0072778E" w:rsidRPr="00333D2F" w:rsidRDefault="0072778E" w:rsidP="00455B03">
            <w:pPr>
              <w:spacing w:before="60" w:after="60"/>
              <w:jc w:val="left"/>
              <w:rPr>
                <w:kern w:val="18"/>
                <w:sz w:val="18"/>
                <w:szCs w:val="18"/>
                <w:lang w:val="fr-CA"/>
              </w:rPr>
            </w:pPr>
          </w:p>
        </w:tc>
        <w:tc>
          <w:tcPr>
            <w:tcW w:w="4410" w:type="dxa"/>
            <w:shd w:val="clear" w:color="auto" w:fill="auto"/>
            <w:noWrap/>
          </w:tcPr>
          <w:p w:rsidR="0072778E" w:rsidRPr="00333D2F" w:rsidRDefault="00333D2F" w:rsidP="00333D2F">
            <w:pPr>
              <w:keepNext/>
              <w:spacing w:before="60" w:after="60"/>
              <w:jc w:val="left"/>
              <w:rPr>
                <w:kern w:val="18"/>
                <w:lang w:val="fr-CA"/>
              </w:rPr>
            </w:pPr>
            <w:r>
              <w:rPr>
                <w:kern w:val="18"/>
                <w:sz w:val="18"/>
                <w:szCs w:val="18"/>
                <w:lang w:val="fr-CA"/>
              </w:rPr>
              <w:t>COP</w:t>
            </w:r>
            <w:r>
              <w:rPr>
                <w:kern w:val="18"/>
                <w:sz w:val="18"/>
                <w:szCs w:val="18"/>
                <w:lang w:val="fr-CA"/>
              </w:rPr>
              <w:noBreakHyphen/>
              <w:t>15, BS</w:t>
            </w:r>
            <w:r>
              <w:rPr>
                <w:kern w:val="18"/>
                <w:sz w:val="18"/>
                <w:szCs w:val="18"/>
                <w:lang w:val="fr-CA"/>
              </w:rPr>
              <w:noBreakHyphen/>
              <w:t>MOP </w:t>
            </w:r>
            <w:r w:rsidR="0072778E" w:rsidRPr="00333D2F">
              <w:rPr>
                <w:kern w:val="18"/>
                <w:sz w:val="18"/>
                <w:szCs w:val="18"/>
                <w:lang w:val="fr-CA"/>
              </w:rPr>
              <w:t xml:space="preserve">10 </w:t>
            </w:r>
            <w:r w:rsidR="00C24613" w:rsidRPr="00333D2F">
              <w:rPr>
                <w:kern w:val="18"/>
                <w:sz w:val="18"/>
                <w:szCs w:val="18"/>
                <w:lang w:val="fr-CA"/>
              </w:rPr>
              <w:t>et</w:t>
            </w:r>
            <w:r>
              <w:rPr>
                <w:kern w:val="18"/>
                <w:sz w:val="18"/>
                <w:szCs w:val="18"/>
                <w:lang w:val="fr-CA"/>
              </w:rPr>
              <w:t xml:space="preserve"> NP</w:t>
            </w:r>
            <w:r>
              <w:rPr>
                <w:kern w:val="18"/>
                <w:sz w:val="18"/>
                <w:szCs w:val="18"/>
                <w:lang w:val="fr-CA"/>
              </w:rPr>
              <w:noBreakHyphen/>
              <w:t>MOP </w:t>
            </w:r>
            <w:r w:rsidR="0072778E" w:rsidRPr="00333D2F">
              <w:rPr>
                <w:kern w:val="18"/>
                <w:sz w:val="18"/>
                <w:szCs w:val="18"/>
                <w:lang w:val="fr-CA"/>
              </w:rPr>
              <w:t>4</w:t>
            </w:r>
          </w:p>
        </w:tc>
        <w:tc>
          <w:tcPr>
            <w:tcW w:w="2079" w:type="dxa"/>
            <w:shd w:val="clear" w:color="auto" w:fill="auto"/>
            <w:noWrap/>
          </w:tcPr>
          <w:p w:rsidR="0072778E" w:rsidRPr="00333D2F" w:rsidRDefault="00C24613" w:rsidP="00455B03">
            <w:pPr>
              <w:spacing w:before="60" w:after="60"/>
              <w:jc w:val="left"/>
              <w:rPr>
                <w:kern w:val="18"/>
                <w:sz w:val="18"/>
                <w:szCs w:val="18"/>
                <w:lang w:val="fr-CA"/>
              </w:rPr>
            </w:pPr>
            <w:r w:rsidRPr="00333D2F">
              <w:rPr>
                <w:kern w:val="18"/>
                <w:sz w:val="18"/>
                <w:szCs w:val="18"/>
                <w:lang w:val="fr-CA"/>
              </w:rPr>
              <w:t>Déplacements</w:t>
            </w:r>
          </w:p>
        </w:tc>
        <w:tc>
          <w:tcPr>
            <w:tcW w:w="1260" w:type="dxa"/>
            <w:shd w:val="clear" w:color="auto" w:fill="auto"/>
            <w:noWrap/>
          </w:tcPr>
          <w:p w:rsidR="0072778E" w:rsidRPr="00333D2F" w:rsidRDefault="00571701" w:rsidP="00455B03">
            <w:pPr>
              <w:spacing w:before="60" w:after="60"/>
              <w:jc w:val="right"/>
              <w:rPr>
                <w:kern w:val="18"/>
                <w:sz w:val="18"/>
                <w:szCs w:val="18"/>
                <w:lang w:val="fr-CA"/>
              </w:rPr>
            </w:pPr>
            <w:r w:rsidRPr="00333D2F">
              <w:rPr>
                <w:kern w:val="18"/>
                <w:sz w:val="18"/>
                <w:szCs w:val="18"/>
                <w:lang w:val="fr-CA"/>
              </w:rPr>
              <w:t>2 </w:t>
            </w:r>
            <w:r w:rsidR="0072778E" w:rsidRPr="00333D2F">
              <w:rPr>
                <w:kern w:val="18"/>
                <w:sz w:val="18"/>
                <w:szCs w:val="18"/>
                <w:lang w:val="fr-CA"/>
              </w:rPr>
              <w:t>000</w:t>
            </w:r>
          </w:p>
        </w:tc>
      </w:tr>
      <w:tr w:rsidR="0072778E" w:rsidRPr="00333D2F" w:rsidTr="00455B03">
        <w:trPr>
          <w:cantSplit/>
        </w:trPr>
        <w:tc>
          <w:tcPr>
            <w:tcW w:w="810" w:type="dxa"/>
            <w:shd w:val="clear" w:color="auto" w:fill="auto"/>
            <w:noWrap/>
          </w:tcPr>
          <w:p w:rsidR="0072778E" w:rsidRPr="00333D2F" w:rsidRDefault="0072778E" w:rsidP="00455B03">
            <w:pPr>
              <w:keepNext/>
              <w:spacing w:before="60" w:after="60"/>
              <w:jc w:val="left"/>
              <w:rPr>
                <w:bCs/>
                <w:kern w:val="18"/>
                <w:sz w:val="18"/>
                <w:szCs w:val="20"/>
                <w:lang w:val="fr-CA"/>
              </w:rPr>
            </w:pPr>
          </w:p>
        </w:tc>
        <w:tc>
          <w:tcPr>
            <w:tcW w:w="1591" w:type="dxa"/>
          </w:tcPr>
          <w:p w:rsidR="0072778E" w:rsidRPr="00333D2F" w:rsidRDefault="0072778E" w:rsidP="00455B03">
            <w:pPr>
              <w:keepNext/>
              <w:spacing w:before="60" w:after="60"/>
              <w:jc w:val="left"/>
              <w:rPr>
                <w:kern w:val="18"/>
                <w:sz w:val="18"/>
                <w:szCs w:val="18"/>
                <w:lang w:val="fr-CA"/>
              </w:rPr>
            </w:pPr>
          </w:p>
        </w:tc>
        <w:tc>
          <w:tcPr>
            <w:tcW w:w="2511" w:type="dxa"/>
            <w:shd w:val="clear" w:color="auto" w:fill="auto"/>
          </w:tcPr>
          <w:p w:rsidR="0072778E" w:rsidRPr="00333D2F" w:rsidRDefault="0072778E" w:rsidP="00455B03">
            <w:pPr>
              <w:spacing w:before="60" w:after="60"/>
              <w:jc w:val="left"/>
              <w:rPr>
                <w:kern w:val="18"/>
                <w:sz w:val="18"/>
                <w:szCs w:val="18"/>
                <w:lang w:val="fr-CA"/>
              </w:rPr>
            </w:pPr>
          </w:p>
        </w:tc>
        <w:tc>
          <w:tcPr>
            <w:tcW w:w="4410" w:type="dxa"/>
            <w:shd w:val="clear" w:color="auto" w:fill="auto"/>
            <w:noWrap/>
          </w:tcPr>
          <w:p w:rsidR="0072778E" w:rsidRPr="00333D2F" w:rsidRDefault="0072778E" w:rsidP="00455B03">
            <w:pPr>
              <w:keepNext/>
              <w:spacing w:before="60" w:after="60"/>
              <w:jc w:val="left"/>
              <w:rPr>
                <w:kern w:val="18"/>
                <w:lang w:val="fr-CA"/>
              </w:rPr>
            </w:pPr>
            <w:r w:rsidRPr="00333D2F">
              <w:rPr>
                <w:kern w:val="18"/>
                <w:sz w:val="18"/>
                <w:szCs w:val="18"/>
                <w:lang w:val="fr-CA"/>
              </w:rPr>
              <w:t>SBI</w:t>
            </w:r>
            <w:r w:rsidR="00333D2F">
              <w:rPr>
                <w:kern w:val="18"/>
                <w:sz w:val="18"/>
                <w:szCs w:val="18"/>
                <w:lang w:val="fr-CA"/>
              </w:rPr>
              <w:noBreakHyphen/>
            </w:r>
            <w:r w:rsidRPr="00333D2F">
              <w:rPr>
                <w:kern w:val="18"/>
                <w:sz w:val="18"/>
                <w:szCs w:val="18"/>
                <w:lang w:val="fr-CA"/>
              </w:rPr>
              <w:t>3</w:t>
            </w:r>
          </w:p>
        </w:tc>
        <w:tc>
          <w:tcPr>
            <w:tcW w:w="2079" w:type="dxa"/>
            <w:shd w:val="clear" w:color="auto" w:fill="auto"/>
            <w:noWrap/>
          </w:tcPr>
          <w:p w:rsidR="0072778E" w:rsidRPr="00333D2F" w:rsidRDefault="00C24613" w:rsidP="00455B03">
            <w:pPr>
              <w:spacing w:before="60" w:after="60"/>
              <w:jc w:val="left"/>
              <w:rPr>
                <w:kern w:val="18"/>
                <w:sz w:val="18"/>
                <w:szCs w:val="18"/>
                <w:lang w:val="fr-CA"/>
              </w:rPr>
            </w:pPr>
            <w:r w:rsidRPr="00333D2F">
              <w:rPr>
                <w:kern w:val="18"/>
                <w:sz w:val="18"/>
                <w:szCs w:val="18"/>
                <w:lang w:val="fr-CA"/>
              </w:rPr>
              <w:t>Déplacements</w:t>
            </w:r>
          </w:p>
        </w:tc>
        <w:tc>
          <w:tcPr>
            <w:tcW w:w="1260" w:type="dxa"/>
            <w:shd w:val="clear" w:color="auto" w:fill="auto"/>
            <w:noWrap/>
          </w:tcPr>
          <w:p w:rsidR="0072778E" w:rsidRPr="00333D2F" w:rsidRDefault="0072778E" w:rsidP="00455B03">
            <w:pPr>
              <w:spacing w:before="60" w:after="60"/>
              <w:jc w:val="right"/>
              <w:rPr>
                <w:kern w:val="18"/>
                <w:sz w:val="18"/>
                <w:szCs w:val="18"/>
                <w:lang w:val="fr-CA"/>
              </w:rPr>
            </w:pPr>
            <w:r w:rsidRPr="00333D2F">
              <w:rPr>
                <w:kern w:val="18"/>
                <w:sz w:val="18"/>
                <w:szCs w:val="18"/>
                <w:lang w:val="fr-CA"/>
              </w:rPr>
              <w:t>300</w:t>
            </w:r>
          </w:p>
        </w:tc>
      </w:tr>
      <w:tr w:rsidR="0072778E" w:rsidRPr="00333D2F" w:rsidTr="00455B03">
        <w:trPr>
          <w:cantSplit/>
        </w:trPr>
        <w:tc>
          <w:tcPr>
            <w:tcW w:w="810" w:type="dxa"/>
            <w:shd w:val="clear" w:color="auto" w:fill="auto"/>
            <w:noWrap/>
          </w:tcPr>
          <w:p w:rsidR="0072778E" w:rsidRPr="00333D2F" w:rsidRDefault="0072778E" w:rsidP="00455B03">
            <w:pPr>
              <w:keepNext/>
              <w:spacing w:before="60" w:after="60"/>
              <w:jc w:val="left"/>
              <w:rPr>
                <w:bCs/>
                <w:kern w:val="18"/>
                <w:sz w:val="18"/>
                <w:szCs w:val="20"/>
                <w:lang w:val="fr-CA"/>
              </w:rPr>
            </w:pPr>
          </w:p>
        </w:tc>
        <w:tc>
          <w:tcPr>
            <w:tcW w:w="1591" w:type="dxa"/>
          </w:tcPr>
          <w:p w:rsidR="0072778E" w:rsidRPr="00333D2F" w:rsidRDefault="0072778E" w:rsidP="00455B03">
            <w:pPr>
              <w:keepNext/>
              <w:spacing w:before="60" w:after="60"/>
              <w:jc w:val="left"/>
              <w:rPr>
                <w:kern w:val="18"/>
                <w:sz w:val="18"/>
                <w:szCs w:val="18"/>
                <w:lang w:val="fr-CA"/>
              </w:rPr>
            </w:pPr>
          </w:p>
        </w:tc>
        <w:tc>
          <w:tcPr>
            <w:tcW w:w="2511" w:type="dxa"/>
            <w:shd w:val="clear" w:color="auto" w:fill="auto"/>
          </w:tcPr>
          <w:p w:rsidR="0072778E" w:rsidRPr="00333D2F" w:rsidRDefault="0072778E" w:rsidP="00455B03">
            <w:pPr>
              <w:spacing w:before="60" w:after="60"/>
              <w:jc w:val="left"/>
              <w:rPr>
                <w:kern w:val="18"/>
                <w:sz w:val="18"/>
                <w:szCs w:val="18"/>
                <w:lang w:val="fr-CA"/>
              </w:rPr>
            </w:pPr>
          </w:p>
        </w:tc>
        <w:tc>
          <w:tcPr>
            <w:tcW w:w="4410" w:type="dxa"/>
            <w:shd w:val="clear" w:color="auto" w:fill="auto"/>
            <w:noWrap/>
          </w:tcPr>
          <w:p w:rsidR="0072778E" w:rsidRPr="00333D2F" w:rsidRDefault="0072778E" w:rsidP="00C24613">
            <w:pPr>
              <w:spacing w:before="60" w:after="60"/>
              <w:jc w:val="left"/>
              <w:rPr>
                <w:kern w:val="18"/>
                <w:lang w:val="fr-CA"/>
              </w:rPr>
            </w:pPr>
            <w:r w:rsidRPr="00333D2F">
              <w:rPr>
                <w:kern w:val="18"/>
                <w:sz w:val="18"/>
                <w:szCs w:val="18"/>
                <w:lang w:val="fr-CA"/>
              </w:rPr>
              <w:t>SBSTTA</w:t>
            </w:r>
            <w:r w:rsidR="00333D2F">
              <w:rPr>
                <w:kern w:val="18"/>
                <w:sz w:val="18"/>
                <w:szCs w:val="18"/>
                <w:lang w:val="fr-CA"/>
              </w:rPr>
              <w:noBreakHyphen/>
            </w:r>
            <w:r w:rsidRPr="00333D2F">
              <w:rPr>
                <w:kern w:val="18"/>
                <w:sz w:val="18"/>
                <w:szCs w:val="18"/>
                <w:lang w:val="fr-CA"/>
              </w:rPr>
              <w:t xml:space="preserve">23 </w:t>
            </w:r>
            <w:r w:rsidR="00C24613" w:rsidRPr="00333D2F">
              <w:rPr>
                <w:kern w:val="18"/>
                <w:sz w:val="18"/>
                <w:szCs w:val="18"/>
                <w:lang w:val="fr-CA"/>
              </w:rPr>
              <w:t>et</w:t>
            </w:r>
            <w:r w:rsidRPr="00333D2F">
              <w:rPr>
                <w:kern w:val="18"/>
                <w:sz w:val="18"/>
                <w:szCs w:val="18"/>
                <w:lang w:val="fr-CA"/>
              </w:rPr>
              <w:t xml:space="preserve"> SBSTTA</w:t>
            </w:r>
            <w:r w:rsidR="00333D2F">
              <w:rPr>
                <w:kern w:val="18"/>
                <w:sz w:val="18"/>
                <w:szCs w:val="18"/>
                <w:lang w:val="fr-CA"/>
              </w:rPr>
              <w:noBreakHyphen/>
            </w:r>
            <w:r w:rsidRPr="00333D2F">
              <w:rPr>
                <w:kern w:val="18"/>
                <w:sz w:val="18"/>
                <w:szCs w:val="18"/>
                <w:lang w:val="fr-CA"/>
              </w:rPr>
              <w:t>24</w:t>
            </w:r>
          </w:p>
        </w:tc>
        <w:tc>
          <w:tcPr>
            <w:tcW w:w="2079" w:type="dxa"/>
            <w:shd w:val="clear" w:color="auto" w:fill="auto"/>
            <w:noWrap/>
          </w:tcPr>
          <w:p w:rsidR="0072778E" w:rsidRPr="00333D2F" w:rsidRDefault="00C24613" w:rsidP="00455B03">
            <w:pPr>
              <w:spacing w:before="60" w:after="60"/>
              <w:jc w:val="left"/>
              <w:rPr>
                <w:kern w:val="18"/>
                <w:sz w:val="18"/>
                <w:szCs w:val="18"/>
                <w:lang w:val="fr-CA"/>
              </w:rPr>
            </w:pPr>
            <w:r w:rsidRPr="00333D2F">
              <w:rPr>
                <w:kern w:val="18"/>
                <w:sz w:val="18"/>
                <w:szCs w:val="18"/>
                <w:lang w:val="fr-CA"/>
              </w:rPr>
              <w:t>Déplacements</w:t>
            </w:r>
          </w:p>
        </w:tc>
        <w:tc>
          <w:tcPr>
            <w:tcW w:w="1260" w:type="dxa"/>
            <w:shd w:val="clear" w:color="auto" w:fill="auto"/>
            <w:noWrap/>
          </w:tcPr>
          <w:p w:rsidR="0072778E" w:rsidRPr="00333D2F" w:rsidRDefault="00571701" w:rsidP="00455B03">
            <w:pPr>
              <w:spacing w:before="60" w:after="60"/>
              <w:jc w:val="right"/>
              <w:rPr>
                <w:kern w:val="18"/>
                <w:sz w:val="18"/>
                <w:szCs w:val="18"/>
                <w:lang w:val="fr-CA"/>
              </w:rPr>
            </w:pPr>
            <w:r w:rsidRPr="00333D2F">
              <w:rPr>
                <w:kern w:val="18"/>
                <w:sz w:val="18"/>
                <w:szCs w:val="18"/>
                <w:lang w:val="fr-CA"/>
              </w:rPr>
              <w:t>2 </w:t>
            </w:r>
            <w:r w:rsidR="0072778E" w:rsidRPr="00333D2F">
              <w:rPr>
                <w:kern w:val="18"/>
                <w:sz w:val="18"/>
                <w:szCs w:val="18"/>
                <w:lang w:val="fr-CA"/>
              </w:rPr>
              <w:t>400</w:t>
            </w:r>
          </w:p>
        </w:tc>
      </w:tr>
      <w:tr w:rsidR="0072778E" w:rsidRPr="00333D2F" w:rsidTr="00455B03">
        <w:trPr>
          <w:cantSplit/>
        </w:trPr>
        <w:tc>
          <w:tcPr>
            <w:tcW w:w="810" w:type="dxa"/>
            <w:shd w:val="clear" w:color="auto" w:fill="auto"/>
            <w:noWrap/>
          </w:tcPr>
          <w:p w:rsidR="0072778E" w:rsidRPr="00333D2F" w:rsidRDefault="0072778E" w:rsidP="00455B03">
            <w:pPr>
              <w:keepNext/>
              <w:spacing w:before="60" w:after="60"/>
              <w:jc w:val="left"/>
              <w:rPr>
                <w:bCs/>
                <w:kern w:val="18"/>
                <w:sz w:val="18"/>
                <w:szCs w:val="20"/>
                <w:lang w:val="fr-CA"/>
              </w:rPr>
            </w:pPr>
          </w:p>
        </w:tc>
        <w:tc>
          <w:tcPr>
            <w:tcW w:w="1591" w:type="dxa"/>
          </w:tcPr>
          <w:p w:rsidR="0072778E" w:rsidRPr="00333D2F" w:rsidRDefault="0072778E" w:rsidP="00455B03">
            <w:pPr>
              <w:keepNext/>
              <w:spacing w:before="60" w:after="60"/>
              <w:jc w:val="left"/>
              <w:rPr>
                <w:kern w:val="18"/>
                <w:sz w:val="18"/>
                <w:szCs w:val="18"/>
                <w:lang w:val="fr-CA"/>
              </w:rPr>
            </w:pPr>
          </w:p>
        </w:tc>
        <w:tc>
          <w:tcPr>
            <w:tcW w:w="2511" w:type="dxa"/>
            <w:shd w:val="clear" w:color="auto" w:fill="auto"/>
          </w:tcPr>
          <w:p w:rsidR="0072778E" w:rsidRPr="00333D2F" w:rsidRDefault="0072778E" w:rsidP="00455B03">
            <w:pPr>
              <w:spacing w:before="60" w:after="60"/>
              <w:jc w:val="left"/>
              <w:rPr>
                <w:kern w:val="18"/>
                <w:sz w:val="18"/>
                <w:szCs w:val="18"/>
                <w:lang w:val="fr-CA"/>
              </w:rPr>
            </w:pPr>
          </w:p>
        </w:tc>
        <w:tc>
          <w:tcPr>
            <w:tcW w:w="4410" w:type="dxa"/>
            <w:shd w:val="clear" w:color="auto" w:fill="auto"/>
            <w:noWrap/>
          </w:tcPr>
          <w:p w:rsidR="0072778E" w:rsidRPr="00333D2F" w:rsidRDefault="00571701" w:rsidP="00455B03">
            <w:pPr>
              <w:keepNext/>
              <w:spacing w:before="60" w:after="60"/>
              <w:jc w:val="left"/>
              <w:rPr>
                <w:kern w:val="18"/>
                <w:lang w:val="fr-CA"/>
              </w:rPr>
            </w:pPr>
            <w:r w:rsidRPr="00333D2F">
              <w:rPr>
                <w:kern w:val="18"/>
                <w:sz w:val="18"/>
                <w:szCs w:val="18"/>
                <w:lang w:val="fr-CA"/>
              </w:rPr>
              <w:t>Art. 8 j)</w:t>
            </w:r>
            <w:r w:rsidR="001C655D" w:rsidRPr="00333D2F">
              <w:rPr>
                <w:kern w:val="18"/>
                <w:sz w:val="18"/>
                <w:szCs w:val="18"/>
                <w:lang w:val="fr-CA"/>
              </w:rPr>
              <w:t xml:space="preserve"> </w:t>
            </w:r>
            <w:r w:rsidR="00333D2F">
              <w:rPr>
                <w:kern w:val="18"/>
                <w:sz w:val="18"/>
                <w:szCs w:val="18"/>
                <w:lang w:val="fr-CA"/>
              </w:rPr>
              <w:noBreakHyphen/>
            </w:r>
            <w:r w:rsidR="001C655D" w:rsidRPr="00333D2F">
              <w:rPr>
                <w:kern w:val="18"/>
                <w:sz w:val="18"/>
                <w:szCs w:val="18"/>
                <w:lang w:val="fr-CA"/>
              </w:rPr>
              <w:t xml:space="preserve"> </w:t>
            </w:r>
            <w:r w:rsidR="0072778E" w:rsidRPr="00333D2F">
              <w:rPr>
                <w:kern w:val="18"/>
                <w:sz w:val="18"/>
                <w:szCs w:val="18"/>
                <w:lang w:val="fr-CA"/>
              </w:rPr>
              <w:t>11</w:t>
            </w:r>
          </w:p>
        </w:tc>
        <w:tc>
          <w:tcPr>
            <w:tcW w:w="2079" w:type="dxa"/>
            <w:shd w:val="clear" w:color="auto" w:fill="auto"/>
            <w:noWrap/>
          </w:tcPr>
          <w:p w:rsidR="0072778E" w:rsidRPr="00333D2F" w:rsidRDefault="00C24613" w:rsidP="00455B03">
            <w:pPr>
              <w:spacing w:before="60" w:after="60"/>
              <w:jc w:val="left"/>
              <w:rPr>
                <w:kern w:val="18"/>
                <w:sz w:val="18"/>
                <w:szCs w:val="18"/>
                <w:lang w:val="fr-CA"/>
              </w:rPr>
            </w:pPr>
            <w:r w:rsidRPr="00333D2F">
              <w:rPr>
                <w:kern w:val="18"/>
                <w:sz w:val="18"/>
                <w:szCs w:val="18"/>
                <w:lang w:val="fr-CA"/>
              </w:rPr>
              <w:t>Déplacements</w:t>
            </w:r>
          </w:p>
        </w:tc>
        <w:tc>
          <w:tcPr>
            <w:tcW w:w="1260" w:type="dxa"/>
            <w:shd w:val="clear" w:color="auto" w:fill="auto"/>
            <w:noWrap/>
          </w:tcPr>
          <w:p w:rsidR="0072778E" w:rsidRPr="00333D2F" w:rsidRDefault="0072778E" w:rsidP="00455B03">
            <w:pPr>
              <w:spacing w:before="60" w:after="60"/>
              <w:jc w:val="right"/>
              <w:rPr>
                <w:kern w:val="18"/>
                <w:sz w:val="18"/>
                <w:szCs w:val="18"/>
                <w:lang w:val="fr-CA"/>
              </w:rPr>
            </w:pPr>
            <w:r w:rsidRPr="00333D2F">
              <w:rPr>
                <w:kern w:val="18"/>
                <w:sz w:val="18"/>
                <w:szCs w:val="18"/>
                <w:lang w:val="fr-CA"/>
              </w:rPr>
              <w:t>300</w:t>
            </w:r>
          </w:p>
        </w:tc>
      </w:tr>
      <w:tr w:rsidR="0072778E" w:rsidRPr="00333D2F" w:rsidTr="00455B03">
        <w:trPr>
          <w:cantSplit/>
        </w:trPr>
        <w:tc>
          <w:tcPr>
            <w:tcW w:w="810" w:type="dxa"/>
            <w:tcBorders>
              <w:bottom w:val="single" w:sz="4" w:space="0" w:color="auto"/>
            </w:tcBorders>
            <w:shd w:val="clear" w:color="auto" w:fill="auto"/>
            <w:noWrap/>
          </w:tcPr>
          <w:p w:rsidR="0072778E" w:rsidRPr="00333D2F" w:rsidRDefault="0072778E" w:rsidP="00455B03">
            <w:pPr>
              <w:keepNext/>
              <w:spacing w:before="60" w:after="60"/>
              <w:jc w:val="left"/>
              <w:rPr>
                <w:b/>
                <w:bCs/>
                <w:kern w:val="18"/>
                <w:sz w:val="18"/>
                <w:szCs w:val="20"/>
                <w:lang w:val="fr-CA"/>
              </w:rPr>
            </w:pPr>
          </w:p>
        </w:tc>
        <w:tc>
          <w:tcPr>
            <w:tcW w:w="1591" w:type="dxa"/>
            <w:tcBorders>
              <w:bottom w:val="single" w:sz="4" w:space="0" w:color="auto"/>
            </w:tcBorders>
          </w:tcPr>
          <w:p w:rsidR="0072778E" w:rsidRPr="00333D2F" w:rsidRDefault="0072778E" w:rsidP="00455B03">
            <w:pPr>
              <w:keepNext/>
              <w:spacing w:before="60" w:after="60"/>
              <w:jc w:val="left"/>
              <w:rPr>
                <w:b/>
                <w:kern w:val="18"/>
                <w:sz w:val="18"/>
                <w:szCs w:val="18"/>
                <w:lang w:val="fr-CA"/>
              </w:rPr>
            </w:pPr>
          </w:p>
        </w:tc>
        <w:tc>
          <w:tcPr>
            <w:tcW w:w="2511" w:type="dxa"/>
            <w:tcBorders>
              <w:bottom w:val="single" w:sz="4" w:space="0" w:color="auto"/>
            </w:tcBorders>
            <w:shd w:val="clear" w:color="auto" w:fill="auto"/>
          </w:tcPr>
          <w:p w:rsidR="0072778E" w:rsidRPr="00333D2F" w:rsidRDefault="0072778E" w:rsidP="00455B03">
            <w:pPr>
              <w:spacing w:before="60" w:after="60"/>
              <w:jc w:val="left"/>
              <w:rPr>
                <w:b/>
                <w:kern w:val="18"/>
                <w:sz w:val="18"/>
                <w:szCs w:val="18"/>
                <w:lang w:val="fr-CA"/>
              </w:rPr>
            </w:pPr>
          </w:p>
        </w:tc>
        <w:tc>
          <w:tcPr>
            <w:tcW w:w="4410" w:type="dxa"/>
            <w:tcBorders>
              <w:bottom w:val="single" w:sz="4" w:space="0" w:color="auto"/>
            </w:tcBorders>
            <w:shd w:val="clear" w:color="auto" w:fill="auto"/>
            <w:noWrap/>
          </w:tcPr>
          <w:p w:rsidR="0072778E" w:rsidRPr="00333D2F" w:rsidRDefault="001C655D" w:rsidP="001C655D">
            <w:pPr>
              <w:keepNext/>
              <w:spacing w:before="60" w:after="60"/>
              <w:jc w:val="left"/>
              <w:rPr>
                <w:spacing w:val="-4"/>
                <w:kern w:val="18"/>
                <w:sz w:val="18"/>
                <w:szCs w:val="18"/>
                <w:lang w:val="fr-CA"/>
              </w:rPr>
            </w:pPr>
            <w:r w:rsidRPr="00333D2F">
              <w:rPr>
                <w:spacing w:val="-4"/>
                <w:kern w:val="18"/>
                <w:sz w:val="18"/>
                <w:szCs w:val="18"/>
                <w:lang w:val="fr-CA"/>
              </w:rPr>
              <w:t>Réunions régionales en préparation de la COP</w:t>
            </w:r>
            <w:r w:rsidR="00333D2F">
              <w:rPr>
                <w:spacing w:val="-4"/>
                <w:kern w:val="18"/>
                <w:sz w:val="18"/>
                <w:szCs w:val="18"/>
                <w:lang w:val="fr-CA"/>
              </w:rPr>
              <w:noBreakHyphen/>
            </w:r>
            <w:r w:rsidRPr="00333D2F">
              <w:rPr>
                <w:spacing w:val="-4"/>
                <w:kern w:val="18"/>
                <w:sz w:val="18"/>
                <w:szCs w:val="18"/>
                <w:lang w:val="fr-CA"/>
              </w:rPr>
              <w:t>15</w:t>
            </w:r>
          </w:p>
        </w:tc>
        <w:tc>
          <w:tcPr>
            <w:tcW w:w="2079" w:type="dxa"/>
            <w:tcBorders>
              <w:bottom w:val="single" w:sz="4" w:space="0" w:color="auto"/>
            </w:tcBorders>
            <w:shd w:val="clear" w:color="auto" w:fill="auto"/>
            <w:noWrap/>
          </w:tcPr>
          <w:p w:rsidR="0072778E" w:rsidRPr="00333D2F" w:rsidRDefault="00C24613" w:rsidP="00455B03">
            <w:pPr>
              <w:spacing w:before="60" w:after="60"/>
              <w:jc w:val="left"/>
              <w:rPr>
                <w:kern w:val="18"/>
                <w:sz w:val="18"/>
                <w:szCs w:val="18"/>
                <w:lang w:val="fr-CA"/>
              </w:rPr>
            </w:pPr>
            <w:r w:rsidRPr="00333D2F">
              <w:rPr>
                <w:kern w:val="18"/>
                <w:sz w:val="18"/>
                <w:szCs w:val="18"/>
                <w:lang w:val="fr-CA"/>
              </w:rPr>
              <w:t>Déplacements</w:t>
            </w:r>
          </w:p>
        </w:tc>
        <w:tc>
          <w:tcPr>
            <w:tcW w:w="1260" w:type="dxa"/>
            <w:tcBorders>
              <w:bottom w:val="single" w:sz="4" w:space="0" w:color="auto"/>
            </w:tcBorders>
            <w:shd w:val="clear" w:color="auto" w:fill="auto"/>
            <w:noWrap/>
          </w:tcPr>
          <w:p w:rsidR="0072778E" w:rsidRPr="00333D2F" w:rsidRDefault="0072778E" w:rsidP="00455B03">
            <w:pPr>
              <w:spacing w:before="60" w:after="60"/>
              <w:jc w:val="right"/>
              <w:rPr>
                <w:kern w:val="18"/>
                <w:sz w:val="18"/>
                <w:szCs w:val="18"/>
                <w:lang w:val="fr-CA"/>
              </w:rPr>
            </w:pPr>
            <w:r w:rsidRPr="00333D2F">
              <w:rPr>
                <w:kern w:val="18"/>
                <w:sz w:val="18"/>
                <w:szCs w:val="18"/>
                <w:lang w:val="fr-CA"/>
              </w:rPr>
              <w:t>200</w:t>
            </w:r>
          </w:p>
        </w:tc>
      </w:tr>
      <w:tr w:rsidR="0072778E" w:rsidRPr="00333D2F" w:rsidTr="00455B03">
        <w:trPr>
          <w:cantSplit/>
        </w:trPr>
        <w:tc>
          <w:tcPr>
            <w:tcW w:w="810" w:type="dxa"/>
            <w:tcBorders>
              <w:top w:val="single" w:sz="4" w:space="0" w:color="auto"/>
              <w:bottom w:val="single" w:sz="4" w:space="0" w:color="auto"/>
            </w:tcBorders>
            <w:shd w:val="clear" w:color="auto" w:fill="BFBFBF"/>
            <w:noWrap/>
          </w:tcPr>
          <w:p w:rsidR="0072778E" w:rsidRPr="00333D2F" w:rsidRDefault="0072778E" w:rsidP="00455B03">
            <w:pPr>
              <w:keepNext/>
              <w:spacing w:before="60" w:after="60"/>
              <w:jc w:val="left"/>
              <w:rPr>
                <w:bCs/>
                <w:kern w:val="18"/>
                <w:sz w:val="18"/>
                <w:szCs w:val="20"/>
                <w:lang w:val="fr-CA"/>
              </w:rPr>
            </w:pPr>
          </w:p>
        </w:tc>
        <w:tc>
          <w:tcPr>
            <w:tcW w:w="1591" w:type="dxa"/>
            <w:tcBorders>
              <w:top w:val="single" w:sz="4" w:space="0" w:color="auto"/>
              <w:bottom w:val="single" w:sz="4" w:space="0" w:color="auto"/>
            </w:tcBorders>
            <w:shd w:val="clear" w:color="auto" w:fill="BFBFBF"/>
          </w:tcPr>
          <w:p w:rsidR="0072778E" w:rsidRPr="00333D2F" w:rsidRDefault="0072778E" w:rsidP="00455B03">
            <w:pPr>
              <w:keepNext/>
              <w:spacing w:before="60" w:after="60"/>
              <w:jc w:val="left"/>
              <w:rPr>
                <w:kern w:val="18"/>
                <w:sz w:val="18"/>
                <w:szCs w:val="18"/>
                <w:lang w:val="fr-CA"/>
              </w:rPr>
            </w:pPr>
          </w:p>
        </w:tc>
        <w:tc>
          <w:tcPr>
            <w:tcW w:w="2511" w:type="dxa"/>
            <w:tcBorders>
              <w:top w:val="single" w:sz="4" w:space="0" w:color="auto"/>
              <w:bottom w:val="single" w:sz="4" w:space="0" w:color="auto"/>
            </w:tcBorders>
            <w:shd w:val="clear" w:color="auto" w:fill="BFBFBF"/>
          </w:tcPr>
          <w:p w:rsidR="0072778E" w:rsidRPr="00333D2F" w:rsidRDefault="0072778E" w:rsidP="00455B03">
            <w:pPr>
              <w:spacing w:before="60" w:after="60"/>
              <w:jc w:val="left"/>
              <w:rPr>
                <w:kern w:val="18"/>
                <w:sz w:val="18"/>
                <w:szCs w:val="18"/>
                <w:lang w:val="fr-CA"/>
              </w:rPr>
            </w:pPr>
          </w:p>
        </w:tc>
        <w:tc>
          <w:tcPr>
            <w:tcW w:w="4410" w:type="dxa"/>
            <w:tcBorders>
              <w:top w:val="single" w:sz="4" w:space="0" w:color="auto"/>
              <w:bottom w:val="single" w:sz="4" w:space="0" w:color="auto"/>
            </w:tcBorders>
            <w:shd w:val="clear" w:color="auto" w:fill="BFBFBF"/>
            <w:noWrap/>
          </w:tcPr>
          <w:p w:rsidR="0072778E" w:rsidRPr="00333D2F" w:rsidRDefault="003929C1" w:rsidP="00455B03">
            <w:pPr>
              <w:keepNext/>
              <w:spacing w:before="60" w:after="60"/>
              <w:jc w:val="left"/>
              <w:rPr>
                <w:b/>
                <w:bCs/>
                <w:kern w:val="18"/>
                <w:sz w:val="18"/>
                <w:szCs w:val="18"/>
                <w:lang w:val="fr-CA"/>
              </w:rPr>
            </w:pPr>
            <w:r w:rsidRPr="00333D2F">
              <w:rPr>
                <w:b/>
                <w:bCs/>
                <w:kern w:val="18"/>
                <w:sz w:val="18"/>
                <w:szCs w:val="18"/>
                <w:lang w:val="fr-CA"/>
              </w:rPr>
              <w:t>TOTAL PARTIEL 2</w:t>
            </w:r>
          </w:p>
        </w:tc>
        <w:tc>
          <w:tcPr>
            <w:tcW w:w="2079" w:type="dxa"/>
            <w:tcBorders>
              <w:top w:val="single" w:sz="4" w:space="0" w:color="auto"/>
              <w:bottom w:val="single" w:sz="4" w:space="0" w:color="auto"/>
            </w:tcBorders>
            <w:shd w:val="clear" w:color="auto" w:fill="BFBFBF"/>
            <w:noWrap/>
          </w:tcPr>
          <w:p w:rsidR="0072778E" w:rsidRPr="00333D2F" w:rsidRDefault="0072778E" w:rsidP="00455B03">
            <w:pPr>
              <w:spacing w:before="60" w:after="60"/>
              <w:jc w:val="left"/>
              <w:rPr>
                <w:b/>
                <w:bCs/>
                <w:kern w:val="18"/>
                <w:sz w:val="18"/>
                <w:szCs w:val="18"/>
                <w:lang w:val="fr-CA"/>
              </w:rPr>
            </w:pPr>
          </w:p>
        </w:tc>
        <w:tc>
          <w:tcPr>
            <w:tcW w:w="1260" w:type="dxa"/>
            <w:tcBorders>
              <w:top w:val="single" w:sz="4" w:space="0" w:color="auto"/>
              <w:bottom w:val="single" w:sz="4" w:space="0" w:color="auto"/>
            </w:tcBorders>
            <w:shd w:val="clear" w:color="auto" w:fill="BFBFBF"/>
            <w:noWrap/>
          </w:tcPr>
          <w:p w:rsidR="0072778E" w:rsidRPr="00333D2F" w:rsidRDefault="00571701" w:rsidP="00455B03">
            <w:pPr>
              <w:spacing w:before="60" w:after="60"/>
              <w:jc w:val="right"/>
              <w:rPr>
                <w:b/>
                <w:bCs/>
                <w:kern w:val="18"/>
                <w:sz w:val="18"/>
                <w:szCs w:val="18"/>
                <w:lang w:val="fr-CA"/>
              </w:rPr>
            </w:pPr>
            <w:r w:rsidRPr="00333D2F">
              <w:rPr>
                <w:b/>
                <w:bCs/>
                <w:kern w:val="18"/>
                <w:sz w:val="18"/>
                <w:szCs w:val="18"/>
                <w:lang w:val="fr-CA"/>
              </w:rPr>
              <w:t>5 </w:t>
            </w:r>
            <w:r w:rsidR="0072778E" w:rsidRPr="00333D2F">
              <w:rPr>
                <w:b/>
                <w:bCs/>
                <w:kern w:val="18"/>
                <w:sz w:val="18"/>
                <w:szCs w:val="18"/>
                <w:lang w:val="fr-CA"/>
              </w:rPr>
              <w:t>200</w:t>
            </w:r>
          </w:p>
        </w:tc>
      </w:tr>
      <w:tr w:rsidR="0072778E" w:rsidRPr="00333D2F" w:rsidTr="00455B03">
        <w:trPr>
          <w:cantSplit/>
        </w:trPr>
        <w:tc>
          <w:tcPr>
            <w:tcW w:w="810" w:type="dxa"/>
            <w:tcBorders>
              <w:top w:val="single" w:sz="4" w:space="0" w:color="auto"/>
              <w:bottom w:val="single" w:sz="4" w:space="0" w:color="auto"/>
            </w:tcBorders>
            <w:shd w:val="clear" w:color="auto" w:fill="BFBFBF"/>
            <w:noWrap/>
          </w:tcPr>
          <w:p w:rsidR="0072778E" w:rsidRPr="00333D2F" w:rsidRDefault="0072778E" w:rsidP="00455B03">
            <w:pPr>
              <w:keepNext/>
              <w:spacing w:before="60" w:after="60"/>
              <w:jc w:val="left"/>
              <w:rPr>
                <w:bCs/>
                <w:kern w:val="18"/>
                <w:sz w:val="18"/>
                <w:szCs w:val="20"/>
                <w:lang w:val="fr-CA"/>
              </w:rPr>
            </w:pPr>
          </w:p>
        </w:tc>
        <w:tc>
          <w:tcPr>
            <w:tcW w:w="1591" w:type="dxa"/>
            <w:tcBorders>
              <w:top w:val="single" w:sz="4" w:space="0" w:color="auto"/>
              <w:bottom w:val="single" w:sz="4" w:space="0" w:color="auto"/>
            </w:tcBorders>
            <w:shd w:val="clear" w:color="auto" w:fill="BFBFBF"/>
          </w:tcPr>
          <w:p w:rsidR="0072778E" w:rsidRPr="00333D2F" w:rsidRDefault="0072778E" w:rsidP="00455B03">
            <w:pPr>
              <w:keepNext/>
              <w:spacing w:before="60" w:after="60"/>
              <w:jc w:val="left"/>
              <w:rPr>
                <w:kern w:val="18"/>
                <w:sz w:val="18"/>
                <w:szCs w:val="18"/>
                <w:lang w:val="fr-CA"/>
              </w:rPr>
            </w:pPr>
          </w:p>
        </w:tc>
        <w:tc>
          <w:tcPr>
            <w:tcW w:w="2511" w:type="dxa"/>
            <w:tcBorders>
              <w:top w:val="single" w:sz="4" w:space="0" w:color="auto"/>
              <w:bottom w:val="single" w:sz="4" w:space="0" w:color="auto"/>
            </w:tcBorders>
            <w:shd w:val="clear" w:color="auto" w:fill="BFBFBF"/>
          </w:tcPr>
          <w:p w:rsidR="0072778E" w:rsidRPr="00333D2F" w:rsidRDefault="0072778E" w:rsidP="00455B03">
            <w:pPr>
              <w:spacing w:before="60" w:after="60"/>
              <w:jc w:val="left"/>
              <w:rPr>
                <w:kern w:val="18"/>
                <w:sz w:val="18"/>
                <w:szCs w:val="18"/>
                <w:lang w:val="fr-CA"/>
              </w:rPr>
            </w:pPr>
          </w:p>
        </w:tc>
        <w:tc>
          <w:tcPr>
            <w:tcW w:w="4410" w:type="dxa"/>
            <w:tcBorders>
              <w:top w:val="single" w:sz="4" w:space="0" w:color="auto"/>
              <w:bottom w:val="single" w:sz="4" w:space="0" w:color="auto"/>
            </w:tcBorders>
            <w:shd w:val="clear" w:color="auto" w:fill="BFBFBF"/>
            <w:noWrap/>
          </w:tcPr>
          <w:p w:rsidR="0072778E" w:rsidRPr="00333D2F" w:rsidRDefault="003929C1" w:rsidP="00455B03">
            <w:pPr>
              <w:keepNext/>
              <w:spacing w:before="60" w:after="60"/>
              <w:jc w:val="left"/>
              <w:rPr>
                <w:b/>
                <w:bCs/>
                <w:kern w:val="18"/>
                <w:sz w:val="18"/>
                <w:szCs w:val="18"/>
                <w:lang w:val="fr-CA"/>
              </w:rPr>
            </w:pPr>
            <w:r w:rsidRPr="00333D2F">
              <w:rPr>
                <w:b/>
                <w:bCs/>
                <w:kern w:val="18"/>
                <w:sz w:val="18"/>
                <w:szCs w:val="18"/>
                <w:lang w:val="fr-CA"/>
              </w:rPr>
              <w:t>Dépenses d’appui au programme (13 %)</w:t>
            </w:r>
          </w:p>
        </w:tc>
        <w:tc>
          <w:tcPr>
            <w:tcW w:w="2079" w:type="dxa"/>
            <w:tcBorders>
              <w:top w:val="single" w:sz="4" w:space="0" w:color="auto"/>
              <w:bottom w:val="single" w:sz="4" w:space="0" w:color="auto"/>
            </w:tcBorders>
            <w:shd w:val="clear" w:color="auto" w:fill="BFBFBF"/>
            <w:noWrap/>
          </w:tcPr>
          <w:p w:rsidR="0072778E" w:rsidRPr="00333D2F" w:rsidRDefault="0072778E" w:rsidP="00455B03">
            <w:pPr>
              <w:spacing w:before="60" w:after="60"/>
              <w:jc w:val="left"/>
              <w:rPr>
                <w:b/>
                <w:bCs/>
                <w:kern w:val="18"/>
                <w:sz w:val="18"/>
                <w:szCs w:val="18"/>
                <w:lang w:val="fr-CA"/>
              </w:rPr>
            </w:pPr>
          </w:p>
        </w:tc>
        <w:tc>
          <w:tcPr>
            <w:tcW w:w="1260" w:type="dxa"/>
            <w:tcBorders>
              <w:top w:val="single" w:sz="4" w:space="0" w:color="auto"/>
              <w:bottom w:val="single" w:sz="4" w:space="0" w:color="auto"/>
            </w:tcBorders>
            <w:shd w:val="clear" w:color="auto" w:fill="BFBFBF"/>
            <w:noWrap/>
          </w:tcPr>
          <w:p w:rsidR="0072778E" w:rsidRPr="00333D2F" w:rsidRDefault="0072778E" w:rsidP="00455B03">
            <w:pPr>
              <w:spacing w:before="60" w:after="60"/>
              <w:jc w:val="right"/>
              <w:rPr>
                <w:b/>
                <w:bCs/>
                <w:kern w:val="18"/>
                <w:sz w:val="18"/>
                <w:szCs w:val="18"/>
                <w:lang w:val="fr-CA"/>
              </w:rPr>
            </w:pPr>
            <w:r w:rsidRPr="00333D2F">
              <w:rPr>
                <w:b/>
                <w:bCs/>
                <w:kern w:val="18"/>
                <w:sz w:val="18"/>
                <w:szCs w:val="18"/>
                <w:lang w:val="fr-CA"/>
              </w:rPr>
              <w:t>676</w:t>
            </w:r>
          </w:p>
        </w:tc>
      </w:tr>
      <w:tr w:rsidR="0072778E" w:rsidRPr="00333D2F" w:rsidTr="00455B03">
        <w:trPr>
          <w:cantSplit/>
        </w:trPr>
        <w:tc>
          <w:tcPr>
            <w:tcW w:w="810" w:type="dxa"/>
            <w:tcBorders>
              <w:top w:val="single" w:sz="4" w:space="0" w:color="auto"/>
              <w:bottom w:val="double" w:sz="4" w:space="0" w:color="auto"/>
            </w:tcBorders>
            <w:shd w:val="clear" w:color="auto" w:fill="BFBFBF"/>
            <w:noWrap/>
          </w:tcPr>
          <w:p w:rsidR="0072778E" w:rsidRPr="00333D2F" w:rsidRDefault="0072778E" w:rsidP="00455B03">
            <w:pPr>
              <w:spacing w:before="60" w:after="60"/>
              <w:jc w:val="left"/>
              <w:rPr>
                <w:bCs/>
                <w:kern w:val="18"/>
                <w:sz w:val="18"/>
                <w:szCs w:val="20"/>
                <w:lang w:val="fr-CA"/>
              </w:rPr>
            </w:pPr>
          </w:p>
        </w:tc>
        <w:tc>
          <w:tcPr>
            <w:tcW w:w="1591" w:type="dxa"/>
            <w:tcBorders>
              <w:top w:val="single" w:sz="4" w:space="0" w:color="auto"/>
              <w:bottom w:val="double" w:sz="4" w:space="0" w:color="auto"/>
            </w:tcBorders>
            <w:shd w:val="clear" w:color="auto" w:fill="BFBFBF"/>
          </w:tcPr>
          <w:p w:rsidR="0072778E" w:rsidRPr="00333D2F" w:rsidRDefault="0072778E" w:rsidP="00455B03">
            <w:pPr>
              <w:keepNext/>
              <w:spacing w:before="60" w:after="60"/>
              <w:jc w:val="left"/>
              <w:rPr>
                <w:kern w:val="18"/>
                <w:sz w:val="18"/>
                <w:szCs w:val="18"/>
                <w:lang w:val="fr-CA"/>
              </w:rPr>
            </w:pPr>
          </w:p>
        </w:tc>
        <w:tc>
          <w:tcPr>
            <w:tcW w:w="2511" w:type="dxa"/>
            <w:tcBorders>
              <w:top w:val="single" w:sz="4" w:space="0" w:color="auto"/>
              <w:bottom w:val="double" w:sz="4" w:space="0" w:color="auto"/>
            </w:tcBorders>
            <w:shd w:val="clear" w:color="auto" w:fill="BFBFBF"/>
          </w:tcPr>
          <w:p w:rsidR="0072778E" w:rsidRPr="00333D2F" w:rsidRDefault="0072778E" w:rsidP="00455B03">
            <w:pPr>
              <w:spacing w:before="60" w:after="60"/>
              <w:jc w:val="left"/>
              <w:rPr>
                <w:kern w:val="18"/>
                <w:sz w:val="18"/>
                <w:szCs w:val="18"/>
                <w:lang w:val="fr-CA"/>
              </w:rPr>
            </w:pPr>
          </w:p>
        </w:tc>
        <w:tc>
          <w:tcPr>
            <w:tcW w:w="4410" w:type="dxa"/>
            <w:tcBorders>
              <w:top w:val="single" w:sz="4" w:space="0" w:color="auto"/>
              <w:bottom w:val="double" w:sz="4" w:space="0" w:color="auto"/>
            </w:tcBorders>
            <w:shd w:val="clear" w:color="auto" w:fill="BFBFBF"/>
            <w:noWrap/>
          </w:tcPr>
          <w:p w:rsidR="0072778E" w:rsidRPr="00333D2F" w:rsidRDefault="003929C1" w:rsidP="00455B03">
            <w:pPr>
              <w:keepNext/>
              <w:spacing w:before="60" w:after="60"/>
              <w:jc w:val="left"/>
              <w:rPr>
                <w:b/>
                <w:bCs/>
                <w:kern w:val="18"/>
                <w:sz w:val="18"/>
                <w:szCs w:val="18"/>
                <w:lang w:val="fr-CA"/>
              </w:rPr>
            </w:pPr>
            <w:r w:rsidRPr="00333D2F">
              <w:rPr>
                <w:b/>
                <w:bCs/>
                <w:kern w:val="18"/>
                <w:sz w:val="18"/>
                <w:szCs w:val="18"/>
                <w:lang w:val="fr-CA"/>
              </w:rPr>
              <w:t>TOTAL 2</w:t>
            </w:r>
          </w:p>
        </w:tc>
        <w:tc>
          <w:tcPr>
            <w:tcW w:w="2079" w:type="dxa"/>
            <w:tcBorders>
              <w:top w:val="single" w:sz="4" w:space="0" w:color="auto"/>
              <w:bottom w:val="double" w:sz="4" w:space="0" w:color="auto"/>
            </w:tcBorders>
            <w:shd w:val="clear" w:color="auto" w:fill="BFBFBF"/>
            <w:noWrap/>
          </w:tcPr>
          <w:p w:rsidR="0072778E" w:rsidRPr="00333D2F" w:rsidRDefault="0072778E" w:rsidP="00455B03">
            <w:pPr>
              <w:spacing w:before="60" w:after="60"/>
              <w:jc w:val="left"/>
              <w:rPr>
                <w:b/>
                <w:bCs/>
                <w:kern w:val="18"/>
                <w:sz w:val="18"/>
                <w:szCs w:val="18"/>
                <w:lang w:val="fr-CA"/>
              </w:rPr>
            </w:pPr>
          </w:p>
        </w:tc>
        <w:tc>
          <w:tcPr>
            <w:tcW w:w="1260" w:type="dxa"/>
            <w:tcBorders>
              <w:top w:val="single" w:sz="4" w:space="0" w:color="auto"/>
              <w:bottom w:val="double" w:sz="4" w:space="0" w:color="auto"/>
            </w:tcBorders>
            <w:shd w:val="clear" w:color="auto" w:fill="BFBFBF"/>
            <w:noWrap/>
          </w:tcPr>
          <w:p w:rsidR="0072778E" w:rsidRPr="00333D2F" w:rsidRDefault="00571701" w:rsidP="00455B03">
            <w:pPr>
              <w:spacing w:before="60" w:after="60"/>
              <w:jc w:val="right"/>
              <w:rPr>
                <w:b/>
                <w:bCs/>
                <w:kern w:val="18"/>
                <w:sz w:val="18"/>
                <w:szCs w:val="18"/>
                <w:lang w:val="fr-CA"/>
              </w:rPr>
            </w:pPr>
            <w:r w:rsidRPr="00333D2F">
              <w:rPr>
                <w:b/>
                <w:bCs/>
                <w:kern w:val="18"/>
                <w:sz w:val="18"/>
                <w:szCs w:val="18"/>
                <w:lang w:val="fr-CA"/>
              </w:rPr>
              <w:t>5 </w:t>
            </w:r>
            <w:r w:rsidR="0072778E" w:rsidRPr="00333D2F">
              <w:rPr>
                <w:b/>
                <w:bCs/>
                <w:kern w:val="18"/>
                <w:sz w:val="18"/>
                <w:szCs w:val="18"/>
                <w:lang w:val="fr-CA"/>
              </w:rPr>
              <w:t>876</w:t>
            </w:r>
          </w:p>
        </w:tc>
      </w:tr>
    </w:tbl>
    <w:p w:rsidR="0072778E" w:rsidRPr="00333D2F" w:rsidRDefault="0072778E" w:rsidP="0072778E">
      <w:pPr>
        <w:keepNext/>
        <w:spacing w:before="60" w:after="60"/>
        <w:jc w:val="left"/>
        <w:rPr>
          <w:kern w:val="18"/>
          <w:lang w:val="fr-CA"/>
        </w:rPr>
      </w:pPr>
    </w:p>
    <w:tbl>
      <w:tblPr>
        <w:tblW w:w="12661" w:type="dxa"/>
        <w:tblInd w:w="137" w:type="dxa"/>
        <w:tblLayout w:type="fixed"/>
        <w:tblLook w:val="0000" w:firstRow="0" w:lastRow="0" w:firstColumn="0" w:lastColumn="0" w:noHBand="0" w:noVBand="0"/>
      </w:tblPr>
      <w:tblGrid>
        <w:gridCol w:w="810"/>
        <w:gridCol w:w="1591"/>
        <w:gridCol w:w="2511"/>
        <w:gridCol w:w="4410"/>
        <w:gridCol w:w="2079"/>
        <w:gridCol w:w="1260"/>
      </w:tblGrid>
      <w:tr w:rsidR="0072778E" w:rsidRPr="00333D2F" w:rsidTr="00455B03">
        <w:trPr>
          <w:cantSplit/>
        </w:trPr>
        <w:tc>
          <w:tcPr>
            <w:tcW w:w="810" w:type="dxa"/>
            <w:tcBorders>
              <w:top w:val="single" w:sz="4" w:space="0" w:color="auto"/>
              <w:left w:val="nil"/>
              <w:bottom w:val="single" w:sz="4" w:space="0" w:color="auto"/>
              <w:right w:val="nil"/>
            </w:tcBorders>
            <w:shd w:val="clear" w:color="auto" w:fill="D9D9D9"/>
            <w:noWrap/>
          </w:tcPr>
          <w:p w:rsidR="0072778E" w:rsidRPr="00333D2F" w:rsidRDefault="0072778E" w:rsidP="00455B03">
            <w:pPr>
              <w:keepNext/>
              <w:spacing w:before="60" w:after="60"/>
              <w:jc w:val="left"/>
              <w:rPr>
                <w:bCs/>
                <w:kern w:val="18"/>
                <w:sz w:val="18"/>
                <w:szCs w:val="20"/>
                <w:lang w:val="fr-CA"/>
              </w:rPr>
            </w:pPr>
          </w:p>
        </w:tc>
        <w:tc>
          <w:tcPr>
            <w:tcW w:w="1591" w:type="dxa"/>
            <w:tcBorders>
              <w:top w:val="single" w:sz="4" w:space="0" w:color="auto"/>
              <w:left w:val="nil"/>
              <w:bottom w:val="single" w:sz="4" w:space="0" w:color="auto"/>
              <w:right w:val="nil"/>
            </w:tcBorders>
            <w:shd w:val="clear" w:color="auto" w:fill="D9D9D9"/>
          </w:tcPr>
          <w:p w:rsidR="0072778E" w:rsidRPr="00333D2F" w:rsidRDefault="0072778E" w:rsidP="00455B03">
            <w:pPr>
              <w:keepNext/>
              <w:spacing w:before="60" w:after="60"/>
              <w:jc w:val="left"/>
              <w:rPr>
                <w:kern w:val="18"/>
                <w:sz w:val="18"/>
                <w:szCs w:val="18"/>
                <w:lang w:val="fr-CA"/>
              </w:rPr>
            </w:pPr>
          </w:p>
        </w:tc>
        <w:tc>
          <w:tcPr>
            <w:tcW w:w="9000" w:type="dxa"/>
            <w:gridSpan w:val="3"/>
            <w:tcBorders>
              <w:top w:val="single" w:sz="4" w:space="0" w:color="auto"/>
              <w:left w:val="nil"/>
              <w:bottom w:val="single" w:sz="4" w:space="0" w:color="auto"/>
              <w:right w:val="nil"/>
            </w:tcBorders>
            <w:shd w:val="clear" w:color="auto" w:fill="D9D9D9"/>
          </w:tcPr>
          <w:p w:rsidR="0072778E" w:rsidRPr="00333D2F" w:rsidRDefault="001C655D" w:rsidP="001C1709">
            <w:pPr>
              <w:spacing w:before="60" w:after="60"/>
              <w:jc w:val="center"/>
              <w:rPr>
                <w:b/>
                <w:kern w:val="18"/>
                <w:sz w:val="20"/>
                <w:szCs w:val="20"/>
                <w:lang w:val="fr-CA"/>
              </w:rPr>
            </w:pPr>
            <w:r w:rsidRPr="00333D2F">
              <w:rPr>
                <w:b/>
                <w:kern w:val="18"/>
                <w:sz w:val="20"/>
                <w:szCs w:val="20"/>
                <w:lang w:val="fr-CA"/>
              </w:rPr>
              <w:t xml:space="preserve">Coûts indicatifs </w:t>
            </w:r>
            <w:r w:rsidR="001C1709" w:rsidRPr="00333D2F">
              <w:rPr>
                <w:b/>
                <w:kern w:val="18"/>
                <w:sz w:val="20"/>
                <w:szCs w:val="20"/>
                <w:lang w:val="fr-CA"/>
              </w:rPr>
              <w:t>des frais de</w:t>
            </w:r>
            <w:r w:rsidRPr="00333D2F">
              <w:rPr>
                <w:b/>
                <w:kern w:val="18"/>
                <w:sz w:val="20"/>
                <w:szCs w:val="20"/>
                <w:lang w:val="fr-CA"/>
              </w:rPr>
              <w:t xml:space="preserve"> participation des peuples autochtones et communautés locales </w:t>
            </w:r>
            <w:r w:rsidR="0088118C" w:rsidRPr="00333D2F">
              <w:rPr>
                <w:b/>
                <w:kern w:val="18"/>
                <w:sz w:val="20"/>
                <w:szCs w:val="20"/>
                <w:lang w:val="fr-CA"/>
              </w:rPr>
              <w:t xml:space="preserve">au processus de la Convention </w:t>
            </w:r>
            <w:r w:rsidR="001C1709" w:rsidRPr="00333D2F">
              <w:rPr>
                <w:b/>
                <w:kern w:val="18"/>
                <w:sz w:val="20"/>
                <w:szCs w:val="20"/>
                <w:lang w:val="fr-CA"/>
              </w:rPr>
              <w:t>pour</w:t>
            </w:r>
            <w:r w:rsidR="0088118C" w:rsidRPr="00333D2F">
              <w:rPr>
                <w:b/>
                <w:kern w:val="18"/>
                <w:sz w:val="20"/>
                <w:szCs w:val="20"/>
                <w:lang w:val="fr-CA"/>
              </w:rPr>
              <w:t xml:space="preserve"> la périod</w:t>
            </w:r>
            <w:r w:rsidR="001C1709" w:rsidRPr="00333D2F">
              <w:rPr>
                <w:b/>
                <w:kern w:val="18"/>
                <w:sz w:val="20"/>
                <w:szCs w:val="20"/>
                <w:lang w:val="fr-CA"/>
              </w:rPr>
              <w:t>e 2017</w:t>
            </w:r>
            <w:r w:rsidR="00333D2F">
              <w:rPr>
                <w:b/>
                <w:kern w:val="18"/>
                <w:sz w:val="20"/>
                <w:szCs w:val="20"/>
                <w:lang w:val="fr-CA"/>
              </w:rPr>
              <w:noBreakHyphen/>
            </w:r>
            <w:r w:rsidR="001C1709" w:rsidRPr="00333D2F">
              <w:rPr>
                <w:b/>
                <w:kern w:val="18"/>
                <w:sz w:val="20"/>
                <w:szCs w:val="20"/>
                <w:lang w:val="fr-CA"/>
              </w:rPr>
              <w:t>2020</w:t>
            </w:r>
            <w:r w:rsidR="001C1709" w:rsidRPr="00333D2F">
              <w:rPr>
                <w:b/>
                <w:kern w:val="18"/>
                <w:sz w:val="20"/>
                <w:szCs w:val="20"/>
                <w:lang w:val="fr-CA"/>
              </w:rPr>
              <w:br/>
            </w:r>
            <w:r w:rsidR="0072778E" w:rsidRPr="00333D2F">
              <w:rPr>
                <w:b/>
                <w:kern w:val="18"/>
                <w:sz w:val="20"/>
                <w:szCs w:val="20"/>
                <w:lang w:val="fr-CA"/>
              </w:rPr>
              <w:t>(</w:t>
            </w:r>
            <w:r w:rsidR="001C1709" w:rsidRPr="00333D2F">
              <w:rPr>
                <w:b/>
                <w:kern w:val="18"/>
                <w:sz w:val="20"/>
                <w:szCs w:val="20"/>
                <w:lang w:val="fr-CA"/>
              </w:rPr>
              <w:t>Fonds d'affectation spéciale VB</w:t>
            </w:r>
            <w:r w:rsidR="0072778E" w:rsidRPr="00333D2F">
              <w:rPr>
                <w:b/>
                <w:kern w:val="18"/>
                <w:sz w:val="20"/>
                <w:szCs w:val="20"/>
                <w:lang w:val="fr-CA"/>
              </w:rPr>
              <w:t>)</w:t>
            </w:r>
          </w:p>
        </w:tc>
        <w:tc>
          <w:tcPr>
            <w:tcW w:w="1260" w:type="dxa"/>
            <w:tcBorders>
              <w:top w:val="single" w:sz="4" w:space="0" w:color="auto"/>
              <w:left w:val="nil"/>
              <w:bottom w:val="single" w:sz="4" w:space="0" w:color="auto"/>
              <w:right w:val="nil"/>
            </w:tcBorders>
            <w:shd w:val="clear" w:color="auto" w:fill="D9D9D9"/>
            <w:noWrap/>
          </w:tcPr>
          <w:p w:rsidR="0072778E" w:rsidRPr="00333D2F" w:rsidRDefault="001C1709" w:rsidP="00455B03">
            <w:pPr>
              <w:spacing w:before="60" w:after="60"/>
              <w:jc w:val="right"/>
              <w:rPr>
                <w:kern w:val="18"/>
                <w:sz w:val="18"/>
                <w:szCs w:val="18"/>
                <w:lang w:val="fr-CA"/>
              </w:rPr>
            </w:pPr>
            <w:r w:rsidRPr="00333D2F">
              <w:rPr>
                <w:b/>
                <w:i/>
                <w:kern w:val="18"/>
                <w:sz w:val="18"/>
                <w:szCs w:val="18"/>
                <w:lang w:val="fr-CA"/>
              </w:rPr>
              <w:t>Prévision des dépenses</w:t>
            </w:r>
            <w:r w:rsidRPr="00333D2F">
              <w:rPr>
                <w:bCs/>
                <w:i/>
                <w:kern w:val="18"/>
                <w:sz w:val="18"/>
                <w:szCs w:val="18"/>
                <w:lang w:val="fr-CA"/>
              </w:rPr>
              <w:br/>
            </w:r>
            <w:r w:rsidRPr="00333D2F">
              <w:rPr>
                <w:bCs/>
                <w:i/>
                <w:noProof/>
                <w:kern w:val="18"/>
                <w:sz w:val="18"/>
                <w:szCs w:val="18"/>
                <w:lang w:val="fr-CA"/>
              </w:rPr>
              <w:t>(en milliers de USD</w:t>
            </w:r>
            <w:r w:rsidRPr="00333D2F">
              <w:rPr>
                <w:bCs/>
                <w:i/>
                <w:kern w:val="18"/>
                <w:sz w:val="18"/>
                <w:szCs w:val="18"/>
                <w:lang w:val="fr-CA"/>
              </w:rPr>
              <w:t>)</w:t>
            </w:r>
          </w:p>
        </w:tc>
      </w:tr>
      <w:tr w:rsidR="0072778E" w:rsidRPr="00333D2F" w:rsidTr="00455B03">
        <w:trPr>
          <w:cantSplit/>
        </w:trPr>
        <w:tc>
          <w:tcPr>
            <w:tcW w:w="810" w:type="dxa"/>
            <w:tcBorders>
              <w:top w:val="single" w:sz="4" w:space="0" w:color="auto"/>
              <w:left w:val="nil"/>
              <w:bottom w:val="single" w:sz="4" w:space="0" w:color="auto"/>
              <w:right w:val="nil"/>
            </w:tcBorders>
            <w:shd w:val="clear" w:color="auto" w:fill="auto"/>
            <w:noWrap/>
          </w:tcPr>
          <w:p w:rsidR="0072778E" w:rsidRPr="00333D2F" w:rsidRDefault="0072778E" w:rsidP="00455B03">
            <w:pPr>
              <w:keepNext/>
              <w:spacing w:before="60" w:after="60"/>
              <w:jc w:val="left"/>
              <w:rPr>
                <w:bCs/>
                <w:kern w:val="18"/>
                <w:sz w:val="18"/>
                <w:szCs w:val="20"/>
                <w:lang w:val="fr-CA"/>
              </w:rPr>
            </w:pPr>
          </w:p>
        </w:tc>
        <w:tc>
          <w:tcPr>
            <w:tcW w:w="1591" w:type="dxa"/>
            <w:tcBorders>
              <w:top w:val="single" w:sz="4" w:space="0" w:color="auto"/>
              <w:left w:val="nil"/>
              <w:bottom w:val="single" w:sz="4" w:space="0" w:color="auto"/>
              <w:right w:val="nil"/>
            </w:tcBorders>
          </w:tcPr>
          <w:p w:rsidR="0072778E" w:rsidRPr="00333D2F" w:rsidRDefault="0072778E" w:rsidP="00455B03">
            <w:pPr>
              <w:keepNext/>
              <w:spacing w:before="60" w:after="60"/>
              <w:jc w:val="left"/>
              <w:rPr>
                <w:kern w:val="18"/>
                <w:sz w:val="18"/>
                <w:szCs w:val="18"/>
                <w:lang w:val="fr-CA"/>
              </w:rPr>
            </w:pPr>
          </w:p>
        </w:tc>
        <w:tc>
          <w:tcPr>
            <w:tcW w:w="2511" w:type="dxa"/>
            <w:tcBorders>
              <w:top w:val="single" w:sz="4" w:space="0" w:color="auto"/>
              <w:left w:val="nil"/>
              <w:bottom w:val="single" w:sz="4" w:space="0" w:color="auto"/>
              <w:right w:val="nil"/>
            </w:tcBorders>
            <w:shd w:val="clear" w:color="auto" w:fill="auto"/>
          </w:tcPr>
          <w:p w:rsidR="0072778E" w:rsidRPr="00333D2F" w:rsidRDefault="0072778E" w:rsidP="00455B03">
            <w:pPr>
              <w:spacing w:before="60" w:after="60"/>
              <w:jc w:val="left"/>
              <w:rPr>
                <w:kern w:val="18"/>
                <w:sz w:val="18"/>
                <w:szCs w:val="18"/>
                <w:lang w:val="fr-CA"/>
              </w:rPr>
            </w:pPr>
          </w:p>
        </w:tc>
        <w:tc>
          <w:tcPr>
            <w:tcW w:w="4410" w:type="dxa"/>
            <w:tcBorders>
              <w:top w:val="single" w:sz="4" w:space="0" w:color="auto"/>
              <w:left w:val="nil"/>
              <w:bottom w:val="single" w:sz="4" w:space="0" w:color="auto"/>
              <w:right w:val="nil"/>
            </w:tcBorders>
            <w:shd w:val="clear" w:color="auto" w:fill="auto"/>
            <w:noWrap/>
          </w:tcPr>
          <w:p w:rsidR="0072778E" w:rsidRPr="00333D2F" w:rsidRDefault="001C1709" w:rsidP="00455B03">
            <w:pPr>
              <w:keepNext/>
              <w:spacing w:before="60" w:after="60"/>
              <w:jc w:val="left"/>
              <w:rPr>
                <w:b/>
                <w:bCs/>
                <w:kern w:val="18"/>
                <w:sz w:val="18"/>
                <w:szCs w:val="18"/>
                <w:lang w:val="fr-CA"/>
              </w:rPr>
            </w:pPr>
            <w:r w:rsidRPr="00333D2F">
              <w:rPr>
                <w:kern w:val="18"/>
                <w:sz w:val="18"/>
                <w:szCs w:val="18"/>
                <w:lang w:val="fr-CA"/>
              </w:rPr>
              <w:t xml:space="preserve">Appui pour les peuples autochtones et </w:t>
            </w:r>
            <w:r w:rsidR="00333D2F">
              <w:rPr>
                <w:kern w:val="18"/>
                <w:sz w:val="18"/>
                <w:szCs w:val="18"/>
                <w:lang w:val="fr-CA"/>
              </w:rPr>
              <w:t xml:space="preserve">les </w:t>
            </w:r>
            <w:r w:rsidRPr="00333D2F">
              <w:rPr>
                <w:kern w:val="18"/>
                <w:sz w:val="18"/>
                <w:szCs w:val="18"/>
                <w:lang w:val="fr-CA"/>
              </w:rPr>
              <w:t>communautés locales</w:t>
            </w:r>
          </w:p>
        </w:tc>
        <w:tc>
          <w:tcPr>
            <w:tcW w:w="2079" w:type="dxa"/>
            <w:tcBorders>
              <w:top w:val="single" w:sz="4" w:space="0" w:color="auto"/>
              <w:left w:val="nil"/>
              <w:bottom w:val="single" w:sz="4" w:space="0" w:color="auto"/>
              <w:right w:val="nil"/>
            </w:tcBorders>
            <w:shd w:val="clear" w:color="auto" w:fill="auto"/>
            <w:noWrap/>
          </w:tcPr>
          <w:p w:rsidR="0072778E" w:rsidRPr="00333D2F" w:rsidRDefault="00C24613" w:rsidP="00455B03">
            <w:pPr>
              <w:spacing w:before="60" w:after="60"/>
              <w:jc w:val="left"/>
              <w:rPr>
                <w:kern w:val="18"/>
                <w:sz w:val="18"/>
                <w:szCs w:val="18"/>
                <w:lang w:val="fr-CA"/>
              </w:rPr>
            </w:pPr>
            <w:r w:rsidRPr="00333D2F">
              <w:rPr>
                <w:kern w:val="18"/>
                <w:sz w:val="18"/>
                <w:szCs w:val="18"/>
                <w:lang w:val="fr-CA"/>
              </w:rPr>
              <w:t>Déplacements</w:t>
            </w:r>
          </w:p>
        </w:tc>
        <w:tc>
          <w:tcPr>
            <w:tcW w:w="1260" w:type="dxa"/>
            <w:tcBorders>
              <w:top w:val="single" w:sz="4" w:space="0" w:color="auto"/>
              <w:left w:val="nil"/>
              <w:bottom w:val="single" w:sz="4" w:space="0" w:color="auto"/>
              <w:right w:val="nil"/>
            </w:tcBorders>
            <w:shd w:val="clear" w:color="auto" w:fill="auto"/>
            <w:noWrap/>
          </w:tcPr>
          <w:p w:rsidR="0072778E" w:rsidRPr="00333D2F" w:rsidRDefault="0072778E" w:rsidP="00455B03">
            <w:pPr>
              <w:spacing w:before="60" w:after="60"/>
              <w:jc w:val="right"/>
              <w:rPr>
                <w:kern w:val="18"/>
                <w:sz w:val="18"/>
                <w:szCs w:val="18"/>
                <w:lang w:val="fr-CA"/>
              </w:rPr>
            </w:pPr>
            <w:r w:rsidRPr="00333D2F">
              <w:rPr>
                <w:kern w:val="18"/>
                <w:sz w:val="18"/>
                <w:szCs w:val="18"/>
                <w:lang w:val="fr-CA"/>
              </w:rPr>
              <w:t>500</w:t>
            </w:r>
          </w:p>
        </w:tc>
      </w:tr>
      <w:tr w:rsidR="0072778E" w:rsidRPr="00333D2F" w:rsidTr="00455B03">
        <w:trPr>
          <w:cantSplit/>
        </w:trPr>
        <w:tc>
          <w:tcPr>
            <w:tcW w:w="810" w:type="dxa"/>
            <w:tcBorders>
              <w:top w:val="single" w:sz="4" w:space="0" w:color="auto"/>
              <w:left w:val="nil"/>
              <w:bottom w:val="single" w:sz="4" w:space="0" w:color="auto"/>
              <w:right w:val="nil"/>
            </w:tcBorders>
            <w:shd w:val="clear" w:color="auto" w:fill="BFBFBF"/>
            <w:noWrap/>
          </w:tcPr>
          <w:p w:rsidR="0072778E" w:rsidRPr="00333D2F" w:rsidRDefault="0072778E" w:rsidP="00455B03">
            <w:pPr>
              <w:keepNext/>
              <w:spacing w:before="60" w:after="60"/>
              <w:jc w:val="left"/>
              <w:rPr>
                <w:bCs/>
                <w:kern w:val="18"/>
                <w:sz w:val="18"/>
                <w:szCs w:val="20"/>
                <w:lang w:val="fr-CA"/>
              </w:rPr>
            </w:pPr>
          </w:p>
        </w:tc>
        <w:tc>
          <w:tcPr>
            <w:tcW w:w="1591" w:type="dxa"/>
            <w:tcBorders>
              <w:top w:val="single" w:sz="4" w:space="0" w:color="auto"/>
              <w:left w:val="nil"/>
              <w:bottom w:val="single" w:sz="4" w:space="0" w:color="auto"/>
              <w:right w:val="nil"/>
            </w:tcBorders>
            <w:shd w:val="clear" w:color="auto" w:fill="BFBFBF"/>
          </w:tcPr>
          <w:p w:rsidR="0072778E" w:rsidRPr="00333D2F" w:rsidRDefault="0072778E" w:rsidP="00455B03">
            <w:pPr>
              <w:keepNext/>
              <w:spacing w:before="60" w:after="60"/>
              <w:jc w:val="left"/>
              <w:rPr>
                <w:kern w:val="18"/>
                <w:sz w:val="18"/>
                <w:szCs w:val="18"/>
                <w:lang w:val="fr-CA"/>
              </w:rPr>
            </w:pPr>
          </w:p>
        </w:tc>
        <w:tc>
          <w:tcPr>
            <w:tcW w:w="2511" w:type="dxa"/>
            <w:tcBorders>
              <w:top w:val="single" w:sz="4" w:space="0" w:color="auto"/>
              <w:left w:val="nil"/>
              <w:bottom w:val="single" w:sz="4" w:space="0" w:color="auto"/>
              <w:right w:val="nil"/>
            </w:tcBorders>
            <w:shd w:val="clear" w:color="auto" w:fill="BFBFBF"/>
          </w:tcPr>
          <w:p w:rsidR="0072778E" w:rsidRPr="00333D2F" w:rsidRDefault="0072778E" w:rsidP="00455B03">
            <w:pPr>
              <w:spacing w:before="60" w:after="60"/>
              <w:jc w:val="left"/>
              <w:rPr>
                <w:kern w:val="18"/>
                <w:sz w:val="18"/>
                <w:szCs w:val="18"/>
                <w:lang w:val="fr-CA"/>
              </w:rPr>
            </w:pPr>
          </w:p>
        </w:tc>
        <w:tc>
          <w:tcPr>
            <w:tcW w:w="4410" w:type="dxa"/>
            <w:tcBorders>
              <w:top w:val="single" w:sz="4" w:space="0" w:color="auto"/>
              <w:left w:val="nil"/>
              <w:bottom w:val="single" w:sz="4" w:space="0" w:color="auto"/>
              <w:right w:val="nil"/>
            </w:tcBorders>
            <w:shd w:val="clear" w:color="auto" w:fill="BFBFBF"/>
            <w:noWrap/>
          </w:tcPr>
          <w:p w:rsidR="0072778E" w:rsidRPr="00333D2F" w:rsidRDefault="00C24613" w:rsidP="00455B03">
            <w:pPr>
              <w:keepNext/>
              <w:spacing w:before="60" w:after="60"/>
              <w:jc w:val="left"/>
              <w:rPr>
                <w:b/>
                <w:bCs/>
                <w:kern w:val="18"/>
                <w:sz w:val="18"/>
                <w:szCs w:val="18"/>
                <w:lang w:val="fr-CA"/>
              </w:rPr>
            </w:pPr>
            <w:r w:rsidRPr="00333D2F">
              <w:rPr>
                <w:b/>
                <w:bCs/>
                <w:kern w:val="18"/>
                <w:sz w:val="18"/>
                <w:szCs w:val="18"/>
                <w:lang w:val="fr-CA"/>
              </w:rPr>
              <w:t>TOTAL PARTIEL 3</w:t>
            </w:r>
          </w:p>
        </w:tc>
        <w:tc>
          <w:tcPr>
            <w:tcW w:w="2079" w:type="dxa"/>
            <w:tcBorders>
              <w:top w:val="single" w:sz="4" w:space="0" w:color="auto"/>
              <w:left w:val="nil"/>
              <w:bottom w:val="single" w:sz="4" w:space="0" w:color="auto"/>
              <w:right w:val="nil"/>
            </w:tcBorders>
            <w:shd w:val="clear" w:color="auto" w:fill="BFBFBF"/>
            <w:noWrap/>
          </w:tcPr>
          <w:p w:rsidR="0072778E" w:rsidRPr="00333D2F" w:rsidRDefault="0072778E" w:rsidP="00455B03">
            <w:pPr>
              <w:spacing w:before="60" w:after="60"/>
              <w:jc w:val="left"/>
              <w:rPr>
                <w:b/>
                <w:bCs/>
                <w:kern w:val="18"/>
                <w:sz w:val="18"/>
                <w:szCs w:val="18"/>
                <w:lang w:val="fr-CA"/>
              </w:rPr>
            </w:pPr>
          </w:p>
        </w:tc>
        <w:tc>
          <w:tcPr>
            <w:tcW w:w="1260" w:type="dxa"/>
            <w:tcBorders>
              <w:top w:val="single" w:sz="4" w:space="0" w:color="auto"/>
              <w:left w:val="nil"/>
              <w:bottom w:val="single" w:sz="4" w:space="0" w:color="auto"/>
              <w:right w:val="nil"/>
            </w:tcBorders>
            <w:shd w:val="clear" w:color="auto" w:fill="BFBFBF"/>
            <w:noWrap/>
          </w:tcPr>
          <w:p w:rsidR="0072778E" w:rsidRPr="00333D2F" w:rsidRDefault="0072778E" w:rsidP="00455B03">
            <w:pPr>
              <w:spacing w:before="60" w:after="60"/>
              <w:jc w:val="right"/>
              <w:rPr>
                <w:b/>
                <w:bCs/>
                <w:kern w:val="18"/>
                <w:sz w:val="18"/>
                <w:szCs w:val="18"/>
                <w:lang w:val="fr-CA"/>
              </w:rPr>
            </w:pPr>
            <w:r w:rsidRPr="00333D2F">
              <w:rPr>
                <w:b/>
                <w:bCs/>
                <w:kern w:val="18"/>
                <w:sz w:val="18"/>
                <w:szCs w:val="18"/>
                <w:lang w:val="fr-CA"/>
              </w:rPr>
              <w:t>500</w:t>
            </w:r>
          </w:p>
        </w:tc>
      </w:tr>
      <w:tr w:rsidR="0072778E" w:rsidRPr="00333D2F" w:rsidTr="00455B03">
        <w:trPr>
          <w:cantSplit/>
        </w:trPr>
        <w:tc>
          <w:tcPr>
            <w:tcW w:w="810" w:type="dxa"/>
            <w:tcBorders>
              <w:top w:val="single" w:sz="4" w:space="0" w:color="auto"/>
              <w:left w:val="nil"/>
              <w:bottom w:val="single" w:sz="4" w:space="0" w:color="auto"/>
              <w:right w:val="nil"/>
            </w:tcBorders>
            <w:shd w:val="clear" w:color="auto" w:fill="BFBFBF"/>
            <w:noWrap/>
          </w:tcPr>
          <w:p w:rsidR="0072778E" w:rsidRPr="00333D2F" w:rsidRDefault="0072778E" w:rsidP="00455B03">
            <w:pPr>
              <w:keepNext/>
              <w:spacing w:before="60" w:after="60"/>
              <w:jc w:val="left"/>
              <w:rPr>
                <w:bCs/>
                <w:kern w:val="18"/>
                <w:sz w:val="18"/>
                <w:szCs w:val="20"/>
                <w:lang w:val="fr-CA"/>
              </w:rPr>
            </w:pPr>
          </w:p>
        </w:tc>
        <w:tc>
          <w:tcPr>
            <w:tcW w:w="1591" w:type="dxa"/>
            <w:tcBorders>
              <w:top w:val="single" w:sz="4" w:space="0" w:color="auto"/>
              <w:left w:val="nil"/>
              <w:bottom w:val="single" w:sz="4" w:space="0" w:color="auto"/>
              <w:right w:val="nil"/>
            </w:tcBorders>
            <w:shd w:val="clear" w:color="auto" w:fill="BFBFBF"/>
          </w:tcPr>
          <w:p w:rsidR="0072778E" w:rsidRPr="00333D2F" w:rsidRDefault="0072778E" w:rsidP="00455B03">
            <w:pPr>
              <w:keepNext/>
              <w:spacing w:before="60" w:after="60"/>
              <w:jc w:val="left"/>
              <w:rPr>
                <w:kern w:val="18"/>
                <w:sz w:val="18"/>
                <w:szCs w:val="18"/>
                <w:lang w:val="fr-CA"/>
              </w:rPr>
            </w:pPr>
          </w:p>
        </w:tc>
        <w:tc>
          <w:tcPr>
            <w:tcW w:w="2511" w:type="dxa"/>
            <w:tcBorders>
              <w:top w:val="single" w:sz="4" w:space="0" w:color="auto"/>
              <w:left w:val="nil"/>
              <w:bottom w:val="single" w:sz="4" w:space="0" w:color="auto"/>
              <w:right w:val="nil"/>
            </w:tcBorders>
            <w:shd w:val="clear" w:color="auto" w:fill="BFBFBF"/>
          </w:tcPr>
          <w:p w:rsidR="0072778E" w:rsidRPr="00333D2F" w:rsidRDefault="0072778E" w:rsidP="00455B03">
            <w:pPr>
              <w:spacing w:before="60" w:after="60"/>
              <w:jc w:val="left"/>
              <w:rPr>
                <w:kern w:val="18"/>
                <w:sz w:val="18"/>
                <w:szCs w:val="18"/>
                <w:lang w:val="fr-CA"/>
              </w:rPr>
            </w:pPr>
          </w:p>
        </w:tc>
        <w:tc>
          <w:tcPr>
            <w:tcW w:w="4410" w:type="dxa"/>
            <w:tcBorders>
              <w:top w:val="single" w:sz="4" w:space="0" w:color="auto"/>
              <w:left w:val="nil"/>
              <w:bottom w:val="single" w:sz="4" w:space="0" w:color="auto"/>
              <w:right w:val="nil"/>
            </w:tcBorders>
            <w:shd w:val="clear" w:color="auto" w:fill="BFBFBF"/>
            <w:noWrap/>
          </w:tcPr>
          <w:p w:rsidR="0072778E" w:rsidRPr="00333D2F" w:rsidRDefault="00C24613" w:rsidP="00455B03">
            <w:pPr>
              <w:keepNext/>
              <w:spacing w:before="60" w:after="60"/>
              <w:jc w:val="left"/>
              <w:rPr>
                <w:b/>
                <w:bCs/>
                <w:kern w:val="18"/>
                <w:sz w:val="18"/>
                <w:szCs w:val="18"/>
                <w:lang w:val="fr-CA"/>
              </w:rPr>
            </w:pPr>
            <w:r w:rsidRPr="00333D2F">
              <w:rPr>
                <w:b/>
                <w:bCs/>
                <w:kern w:val="18"/>
                <w:sz w:val="18"/>
                <w:szCs w:val="18"/>
                <w:lang w:val="fr-CA"/>
              </w:rPr>
              <w:t>Dépenses d’appui au programme (13 %)</w:t>
            </w:r>
          </w:p>
        </w:tc>
        <w:tc>
          <w:tcPr>
            <w:tcW w:w="2079" w:type="dxa"/>
            <w:tcBorders>
              <w:top w:val="single" w:sz="4" w:space="0" w:color="auto"/>
              <w:left w:val="nil"/>
              <w:bottom w:val="single" w:sz="4" w:space="0" w:color="auto"/>
              <w:right w:val="nil"/>
            </w:tcBorders>
            <w:shd w:val="clear" w:color="auto" w:fill="BFBFBF"/>
            <w:noWrap/>
          </w:tcPr>
          <w:p w:rsidR="0072778E" w:rsidRPr="00333D2F" w:rsidRDefault="0072778E" w:rsidP="00455B03">
            <w:pPr>
              <w:spacing w:before="60" w:after="60"/>
              <w:jc w:val="left"/>
              <w:rPr>
                <w:b/>
                <w:bCs/>
                <w:kern w:val="18"/>
                <w:sz w:val="18"/>
                <w:szCs w:val="18"/>
                <w:lang w:val="fr-CA"/>
              </w:rPr>
            </w:pPr>
          </w:p>
        </w:tc>
        <w:tc>
          <w:tcPr>
            <w:tcW w:w="1260" w:type="dxa"/>
            <w:tcBorders>
              <w:top w:val="single" w:sz="4" w:space="0" w:color="auto"/>
              <w:left w:val="nil"/>
              <w:bottom w:val="single" w:sz="4" w:space="0" w:color="auto"/>
              <w:right w:val="nil"/>
            </w:tcBorders>
            <w:shd w:val="clear" w:color="auto" w:fill="BFBFBF"/>
            <w:noWrap/>
          </w:tcPr>
          <w:p w:rsidR="0072778E" w:rsidRPr="00333D2F" w:rsidRDefault="0072778E" w:rsidP="00455B03">
            <w:pPr>
              <w:spacing w:before="60" w:after="60"/>
              <w:jc w:val="right"/>
              <w:rPr>
                <w:b/>
                <w:bCs/>
                <w:kern w:val="18"/>
                <w:sz w:val="18"/>
                <w:szCs w:val="18"/>
                <w:lang w:val="fr-CA"/>
              </w:rPr>
            </w:pPr>
            <w:r w:rsidRPr="00333D2F">
              <w:rPr>
                <w:b/>
                <w:bCs/>
                <w:kern w:val="18"/>
                <w:sz w:val="18"/>
                <w:szCs w:val="18"/>
                <w:lang w:val="fr-CA"/>
              </w:rPr>
              <w:t>65</w:t>
            </w:r>
          </w:p>
        </w:tc>
      </w:tr>
      <w:tr w:rsidR="0072778E" w:rsidRPr="00333D2F" w:rsidTr="00455B03">
        <w:trPr>
          <w:cantSplit/>
        </w:trPr>
        <w:tc>
          <w:tcPr>
            <w:tcW w:w="810" w:type="dxa"/>
            <w:tcBorders>
              <w:top w:val="single" w:sz="4" w:space="0" w:color="auto"/>
              <w:left w:val="nil"/>
              <w:bottom w:val="double" w:sz="4" w:space="0" w:color="auto"/>
              <w:right w:val="nil"/>
            </w:tcBorders>
            <w:shd w:val="clear" w:color="auto" w:fill="BFBFBF"/>
            <w:noWrap/>
          </w:tcPr>
          <w:p w:rsidR="0072778E" w:rsidRPr="00333D2F" w:rsidRDefault="0072778E" w:rsidP="00455B03">
            <w:pPr>
              <w:keepNext/>
              <w:spacing w:before="60" w:after="60"/>
              <w:jc w:val="left"/>
              <w:rPr>
                <w:bCs/>
                <w:kern w:val="18"/>
                <w:sz w:val="18"/>
                <w:szCs w:val="20"/>
                <w:lang w:val="fr-CA"/>
              </w:rPr>
            </w:pPr>
          </w:p>
        </w:tc>
        <w:tc>
          <w:tcPr>
            <w:tcW w:w="1591" w:type="dxa"/>
            <w:tcBorders>
              <w:top w:val="single" w:sz="4" w:space="0" w:color="auto"/>
              <w:left w:val="nil"/>
              <w:bottom w:val="double" w:sz="4" w:space="0" w:color="auto"/>
              <w:right w:val="nil"/>
            </w:tcBorders>
            <w:shd w:val="clear" w:color="auto" w:fill="BFBFBF"/>
          </w:tcPr>
          <w:p w:rsidR="0072778E" w:rsidRPr="00333D2F" w:rsidRDefault="0072778E" w:rsidP="00455B03">
            <w:pPr>
              <w:keepNext/>
              <w:spacing w:before="60" w:after="60"/>
              <w:jc w:val="left"/>
              <w:rPr>
                <w:kern w:val="18"/>
                <w:sz w:val="18"/>
                <w:szCs w:val="18"/>
                <w:lang w:val="fr-CA"/>
              </w:rPr>
            </w:pPr>
          </w:p>
        </w:tc>
        <w:tc>
          <w:tcPr>
            <w:tcW w:w="2511" w:type="dxa"/>
            <w:tcBorders>
              <w:top w:val="single" w:sz="4" w:space="0" w:color="auto"/>
              <w:left w:val="nil"/>
              <w:bottom w:val="double" w:sz="4" w:space="0" w:color="auto"/>
              <w:right w:val="nil"/>
            </w:tcBorders>
            <w:shd w:val="clear" w:color="auto" w:fill="BFBFBF"/>
          </w:tcPr>
          <w:p w:rsidR="0072778E" w:rsidRPr="00333D2F" w:rsidRDefault="0072778E" w:rsidP="00455B03">
            <w:pPr>
              <w:spacing w:before="60" w:after="60"/>
              <w:jc w:val="left"/>
              <w:rPr>
                <w:kern w:val="18"/>
                <w:sz w:val="18"/>
                <w:szCs w:val="18"/>
                <w:lang w:val="fr-CA"/>
              </w:rPr>
            </w:pPr>
          </w:p>
        </w:tc>
        <w:tc>
          <w:tcPr>
            <w:tcW w:w="4410" w:type="dxa"/>
            <w:tcBorders>
              <w:top w:val="single" w:sz="4" w:space="0" w:color="auto"/>
              <w:left w:val="nil"/>
              <w:bottom w:val="double" w:sz="4" w:space="0" w:color="auto"/>
              <w:right w:val="nil"/>
            </w:tcBorders>
            <w:shd w:val="clear" w:color="auto" w:fill="BFBFBF"/>
            <w:noWrap/>
          </w:tcPr>
          <w:p w:rsidR="0072778E" w:rsidRPr="00333D2F" w:rsidRDefault="00C24613" w:rsidP="00455B03">
            <w:pPr>
              <w:keepNext/>
              <w:spacing w:before="60" w:after="60"/>
              <w:jc w:val="left"/>
              <w:rPr>
                <w:b/>
                <w:bCs/>
                <w:kern w:val="18"/>
                <w:sz w:val="18"/>
                <w:szCs w:val="18"/>
                <w:lang w:val="fr-CA"/>
              </w:rPr>
            </w:pPr>
            <w:r w:rsidRPr="00333D2F">
              <w:rPr>
                <w:b/>
                <w:bCs/>
                <w:kern w:val="18"/>
                <w:sz w:val="18"/>
                <w:szCs w:val="18"/>
                <w:lang w:val="fr-CA"/>
              </w:rPr>
              <w:t>TOTAL 3</w:t>
            </w:r>
          </w:p>
        </w:tc>
        <w:tc>
          <w:tcPr>
            <w:tcW w:w="2079" w:type="dxa"/>
            <w:tcBorders>
              <w:top w:val="single" w:sz="4" w:space="0" w:color="auto"/>
              <w:left w:val="nil"/>
              <w:bottom w:val="double" w:sz="4" w:space="0" w:color="auto"/>
              <w:right w:val="nil"/>
            </w:tcBorders>
            <w:shd w:val="clear" w:color="auto" w:fill="BFBFBF"/>
            <w:noWrap/>
          </w:tcPr>
          <w:p w:rsidR="0072778E" w:rsidRPr="00333D2F" w:rsidRDefault="0072778E" w:rsidP="00455B03">
            <w:pPr>
              <w:spacing w:before="60" w:after="60"/>
              <w:jc w:val="left"/>
              <w:rPr>
                <w:b/>
                <w:bCs/>
                <w:kern w:val="18"/>
                <w:sz w:val="18"/>
                <w:szCs w:val="18"/>
                <w:lang w:val="fr-CA"/>
              </w:rPr>
            </w:pPr>
          </w:p>
        </w:tc>
        <w:tc>
          <w:tcPr>
            <w:tcW w:w="1260" w:type="dxa"/>
            <w:tcBorders>
              <w:top w:val="single" w:sz="4" w:space="0" w:color="auto"/>
              <w:left w:val="nil"/>
              <w:bottom w:val="double" w:sz="4" w:space="0" w:color="auto"/>
              <w:right w:val="nil"/>
            </w:tcBorders>
            <w:shd w:val="clear" w:color="auto" w:fill="BFBFBF"/>
            <w:noWrap/>
          </w:tcPr>
          <w:p w:rsidR="0072778E" w:rsidRPr="00333D2F" w:rsidRDefault="0072778E" w:rsidP="00455B03">
            <w:pPr>
              <w:spacing w:before="60" w:after="60"/>
              <w:jc w:val="right"/>
              <w:rPr>
                <w:b/>
                <w:bCs/>
                <w:kern w:val="18"/>
                <w:sz w:val="18"/>
                <w:szCs w:val="18"/>
                <w:lang w:val="fr-CA"/>
              </w:rPr>
            </w:pPr>
            <w:r w:rsidRPr="00333D2F">
              <w:rPr>
                <w:b/>
                <w:bCs/>
                <w:kern w:val="18"/>
                <w:sz w:val="18"/>
                <w:szCs w:val="18"/>
                <w:lang w:val="fr-CA"/>
              </w:rPr>
              <w:t>565</w:t>
            </w:r>
          </w:p>
        </w:tc>
      </w:tr>
    </w:tbl>
    <w:p w:rsidR="0072778E" w:rsidRPr="00333D2F" w:rsidRDefault="0072778E" w:rsidP="0072778E">
      <w:pPr>
        <w:keepNext/>
        <w:rPr>
          <w:kern w:val="18"/>
          <w:lang w:val="fr-CA"/>
        </w:rPr>
      </w:pPr>
    </w:p>
    <w:tbl>
      <w:tblPr>
        <w:tblW w:w="12661" w:type="dxa"/>
        <w:tblInd w:w="137" w:type="dxa"/>
        <w:tblLayout w:type="fixed"/>
        <w:tblLook w:val="0000" w:firstRow="0" w:lastRow="0" w:firstColumn="0" w:lastColumn="0" w:noHBand="0" w:noVBand="0"/>
      </w:tblPr>
      <w:tblGrid>
        <w:gridCol w:w="810"/>
        <w:gridCol w:w="1591"/>
        <w:gridCol w:w="2511"/>
        <w:gridCol w:w="4410"/>
        <w:gridCol w:w="2079"/>
        <w:gridCol w:w="1260"/>
      </w:tblGrid>
      <w:tr w:rsidR="0072778E" w:rsidRPr="00333D2F" w:rsidTr="00455B03">
        <w:trPr>
          <w:cantSplit/>
        </w:trPr>
        <w:tc>
          <w:tcPr>
            <w:tcW w:w="810" w:type="dxa"/>
            <w:tcBorders>
              <w:top w:val="single" w:sz="4" w:space="0" w:color="auto"/>
              <w:left w:val="nil"/>
              <w:bottom w:val="single" w:sz="4" w:space="0" w:color="auto"/>
              <w:right w:val="nil"/>
            </w:tcBorders>
            <w:shd w:val="clear" w:color="auto" w:fill="D9D9D9"/>
            <w:noWrap/>
          </w:tcPr>
          <w:p w:rsidR="0072778E" w:rsidRPr="00333D2F" w:rsidRDefault="0072778E" w:rsidP="00455B03">
            <w:pPr>
              <w:keepNext/>
              <w:spacing w:before="60" w:after="60"/>
              <w:jc w:val="left"/>
              <w:rPr>
                <w:bCs/>
                <w:kern w:val="18"/>
                <w:sz w:val="18"/>
                <w:szCs w:val="20"/>
                <w:lang w:val="fr-CA"/>
              </w:rPr>
            </w:pPr>
          </w:p>
        </w:tc>
        <w:tc>
          <w:tcPr>
            <w:tcW w:w="1591" w:type="dxa"/>
            <w:tcBorders>
              <w:top w:val="single" w:sz="4" w:space="0" w:color="auto"/>
              <w:left w:val="nil"/>
              <w:bottom w:val="single" w:sz="4" w:space="0" w:color="auto"/>
              <w:right w:val="nil"/>
            </w:tcBorders>
            <w:shd w:val="clear" w:color="auto" w:fill="D9D9D9"/>
          </w:tcPr>
          <w:p w:rsidR="0072778E" w:rsidRPr="00333D2F" w:rsidRDefault="0072778E" w:rsidP="00455B03">
            <w:pPr>
              <w:keepNext/>
              <w:spacing w:before="60" w:after="60"/>
              <w:jc w:val="left"/>
              <w:rPr>
                <w:kern w:val="18"/>
                <w:sz w:val="18"/>
                <w:szCs w:val="18"/>
                <w:lang w:val="fr-CA"/>
              </w:rPr>
            </w:pPr>
          </w:p>
        </w:tc>
        <w:tc>
          <w:tcPr>
            <w:tcW w:w="2511" w:type="dxa"/>
            <w:tcBorders>
              <w:top w:val="single" w:sz="4" w:space="0" w:color="auto"/>
              <w:left w:val="nil"/>
              <w:bottom w:val="single" w:sz="4" w:space="0" w:color="auto"/>
              <w:right w:val="nil"/>
            </w:tcBorders>
            <w:shd w:val="clear" w:color="auto" w:fill="D9D9D9"/>
          </w:tcPr>
          <w:p w:rsidR="0072778E" w:rsidRPr="00333D2F" w:rsidRDefault="0072778E" w:rsidP="00455B03">
            <w:pPr>
              <w:spacing w:before="60" w:after="60"/>
              <w:jc w:val="left"/>
              <w:rPr>
                <w:kern w:val="18"/>
                <w:sz w:val="18"/>
                <w:szCs w:val="18"/>
                <w:lang w:val="fr-CA"/>
              </w:rPr>
            </w:pPr>
          </w:p>
        </w:tc>
        <w:tc>
          <w:tcPr>
            <w:tcW w:w="4410" w:type="dxa"/>
            <w:tcBorders>
              <w:top w:val="single" w:sz="4" w:space="0" w:color="auto"/>
              <w:left w:val="nil"/>
              <w:bottom w:val="single" w:sz="4" w:space="0" w:color="auto"/>
              <w:right w:val="nil"/>
            </w:tcBorders>
            <w:shd w:val="clear" w:color="auto" w:fill="D9D9D9"/>
            <w:noWrap/>
          </w:tcPr>
          <w:p w:rsidR="0072778E" w:rsidRPr="00333D2F" w:rsidRDefault="00C24613" w:rsidP="00455B03">
            <w:pPr>
              <w:keepNext/>
              <w:spacing w:before="60" w:after="60"/>
              <w:jc w:val="left"/>
              <w:rPr>
                <w:kern w:val="18"/>
                <w:sz w:val="18"/>
                <w:szCs w:val="18"/>
                <w:lang w:val="fr-CA"/>
              </w:rPr>
            </w:pPr>
            <w:r w:rsidRPr="00333D2F">
              <w:rPr>
                <w:kern w:val="18"/>
                <w:sz w:val="18"/>
                <w:szCs w:val="18"/>
                <w:lang w:val="fr-CA"/>
              </w:rPr>
              <w:t>TOTAL PARTIEL 1</w:t>
            </w:r>
            <w:r w:rsidR="0072778E" w:rsidRPr="00333D2F">
              <w:rPr>
                <w:rFonts w:ascii="Times New Roman Bold" w:hAnsi="Times New Roman Bold"/>
                <w:kern w:val="18"/>
                <w:sz w:val="18"/>
                <w:szCs w:val="18"/>
                <w:lang w:val="fr-CA"/>
              </w:rPr>
              <w:t xml:space="preserve">+ </w:t>
            </w:r>
            <w:r w:rsidRPr="00333D2F">
              <w:rPr>
                <w:kern w:val="18"/>
                <w:sz w:val="18"/>
                <w:szCs w:val="18"/>
                <w:lang w:val="fr-CA"/>
              </w:rPr>
              <w:t xml:space="preserve">TOTAL PARTIEL 2 </w:t>
            </w:r>
            <w:r w:rsidR="0072778E" w:rsidRPr="00333D2F">
              <w:rPr>
                <w:rFonts w:ascii="Times New Roman Bold" w:hAnsi="Times New Roman Bold"/>
                <w:kern w:val="18"/>
                <w:sz w:val="18"/>
                <w:szCs w:val="18"/>
                <w:lang w:val="fr-CA"/>
              </w:rPr>
              <w:t xml:space="preserve">+ </w:t>
            </w:r>
            <w:r w:rsidRPr="00333D2F">
              <w:rPr>
                <w:kern w:val="18"/>
                <w:sz w:val="18"/>
                <w:szCs w:val="18"/>
                <w:lang w:val="fr-CA"/>
              </w:rPr>
              <w:t>TOTAL PARTIEL 3</w:t>
            </w:r>
          </w:p>
        </w:tc>
        <w:tc>
          <w:tcPr>
            <w:tcW w:w="2079" w:type="dxa"/>
            <w:tcBorders>
              <w:top w:val="single" w:sz="4" w:space="0" w:color="auto"/>
              <w:left w:val="nil"/>
              <w:bottom w:val="single" w:sz="4" w:space="0" w:color="auto"/>
              <w:right w:val="nil"/>
            </w:tcBorders>
            <w:shd w:val="clear" w:color="auto" w:fill="D9D9D9"/>
            <w:noWrap/>
          </w:tcPr>
          <w:p w:rsidR="0072778E" w:rsidRPr="00333D2F" w:rsidRDefault="0072778E" w:rsidP="00455B03">
            <w:pPr>
              <w:spacing w:before="60" w:after="60"/>
              <w:jc w:val="left"/>
              <w:rPr>
                <w:b/>
                <w:bCs/>
                <w:kern w:val="18"/>
                <w:sz w:val="18"/>
                <w:szCs w:val="18"/>
                <w:lang w:val="fr-CA"/>
              </w:rPr>
            </w:pPr>
          </w:p>
        </w:tc>
        <w:tc>
          <w:tcPr>
            <w:tcW w:w="1260" w:type="dxa"/>
            <w:tcBorders>
              <w:top w:val="single" w:sz="4" w:space="0" w:color="auto"/>
              <w:left w:val="nil"/>
              <w:bottom w:val="single" w:sz="4" w:space="0" w:color="auto"/>
              <w:right w:val="nil"/>
            </w:tcBorders>
            <w:shd w:val="clear" w:color="auto" w:fill="D9D9D9"/>
            <w:noWrap/>
          </w:tcPr>
          <w:p w:rsidR="0072778E" w:rsidRPr="00333D2F" w:rsidRDefault="005F43BE" w:rsidP="00455B03">
            <w:pPr>
              <w:spacing w:before="60" w:after="60"/>
              <w:jc w:val="right"/>
              <w:rPr>
                <w:b/>
                <w:bCs/>
                <w:kern w:val="18"/>
                <w:sz w:val="18"/>
                <w:szCs w:val="18"/>
                <w:lang w:val="fr-CA"/>
              </w:rPr>
            </w:pPr>
            <w:r w:rsidRPr="00333D2F">
              <w:rPr>
                <w:b/>
                <w:bCs/>
                <w:kern w:val="18"/>
                <w:sz w:val="18"/>
                <w:szCs w:val="18"/>
                <w:lang w:val="fr-CA"/>
              </w:rPr>
              <w:t>25</w:t>
            </w:r>
            <w:r w:rsidR="00571701" w:rsidRPr="00333D2F">
              <w:rPr>
                <w:b/>
                <w:bCs/>
                <w:kern w:val="18"/>
                <w:sz w:val="18"/>
                <w:szCs w:val="18"/>
                <w:lang w:val="fr-CA"/>
              </w:rPr>
              <w:t> </w:t>
            </w:r>
            <w:r w:rsidR="00DE04F4" w:rsidRPr="00333D2F">
              <w:rPr>
                <w:b/>
                <w:bCs/>
                <w:kern w:val="18"/>
                <w:sz w:val="18"/>
                <w:szCs w:val="18"/>
                <w:lang w:val="fr-CA"/>
              </w:rPr>
              <w:t>03</w:t>
            </w:r>
            <w:r w:rsidR="00B1196A" w:rsidRPr="00333D2F">
              <w:rPr>
                <w:b/>
                <w:bCs/>
                <w:kern w:val="18"/>
                <w:sz w:val="18"/>
                <w:szCs w:val="18"/>
                <w:lang w:val="fr-CA"/>
              </w:rPr>
              <w:t>8</w:t>
            </w:r>
          </w:p>
        </w:tc>
      </w:tr>
      <w:tr w:rsidR="0072778E" w:rsidRPr="00333D2F" w:rsidTr="00455B03">
        <w:trPr>
          <w:cantSplit/>
        </w:trPr>
        <w:tc>
          <w:tcPr>
            <w:tcW w:w="810" w:type="dxa"/>
            <w:tcBorders>
              <w:top w:val="single" w:sz="4" w:space="0" w:color="auto"/>
              <w:left w:val="nil"/>
              <w:bottom w:val="single" w:sz="4" w:space="0" w:color="auto"/>
              <w:right w:val="nil"/>
            </w:tcBorders>
            <w:shd w:val="clear" w:color="auto" w:fill="D9D9D9"/>
            <w:noWrap/>
          </w:tcPr>
          <w:p w:rsidR="0072778E" w:rsidRPr="00333D2F" w:rsidRDefault="0072778E" w:rsidP="00455B03">
            <w:pPr>
              <w:keepNext/>
              <w:spacing w:before="60" w:after="60"/>
              <w:jc w:val="left"/>
              <w:rPr>
                <w:bCs/>
                <w:kern w:val="18"/>
                <w:sz w:val="18"/>
                <w:szCs w:val="20"/>
                <w:lang w:val="fr-CA"/>
              </w:rPr>
            </w:pPr>
          </w:p>
        </w:tc>
        <w:tc>
          <w:tcPr>
            <w:tcW w:w="1591" w:type="dxa"/>
            <w:tcBorders>
              <w:top w:val="single" w:sz="4" w:space="0" w:color="auto"/>
              <w:left w:val="nil"/>
              <w:bottom w:val="single" w:sz="4" w:space="0" w:color="auto"/>
              <w:right w:val="nil"/>
            </w:tcBorders>
            <w:shd w:val="clear" w:color="auto" w:fill="D9D9D9"/>
          </w:tcPr>
          <w:p w:rsidR="0072778E" w:rsidRPr="00333D2F" w:rsidRDefault="0072778E" w:rsidP="00455B03">
            <w:pPr>
              <w:keepNext/>
              <w:spacing w:before="60" w:after="60"/>
              <w:jc w:val="left"/>
              <w:rPr>
                <w:kern w:val="18"/>
                <w:sz w:val="18"/>
                <w:szCs w:val="18"/>
                <w:lang w:val="fr-CA"/>
              </w:rPr>
            </w:pPr>
          </w:p>
        </w:tc>
        <w:tc>
          <w:tcPr>
            <w:tcW w:w="2511" w:type="dxa"/>
            <w:tcBorders>
              <w:top w:val="single" w:sz="4" w:space="0" w:color="auto"/>
              <w:left w:val="nil"/>
              <w:bottom w:val="single" w:sz="4" w:space="0" w:color="auto"/>
              <w:right w:val="nil"/>
            </w:tcBorders>
            <w:shd w:val="clear" w:color="auto" w:fill="D9D9D9"/>
          </w:tcPr>
          <w:p w:rsidR="0072778E" w:rsidRPr="00333D2F" w:rsidRDefault="0072778E" w:rsidP="00455B03">
            <w:pPr>
              <w:spacing w:before="60" w:after="60"/>
              <w:jc w:val="left"/>
              <w:rPr>
                <w:kern w:val="18"/>
                <w:sz w:val="18"/>
                <w:szCs w:val="18"/>
                <w:lang w:val="fr-CA"/>
              </w:rPr>
            </w:pPr>
          </w:p>
        </w:tc>
        <w:tc>
          <w:tcPr>
            <w:tcW w:w="4410" w:type="dxa"/>
            <w:tcBorders>
              <w:top w:val="single" w:sz="4" w:space="0" w:color="auto"/>
              <w:left w:val="nil"/>
              <w:bottom w:val="single" w:sz="4" w:space="0" w:color="auto"/>
              <w:right w:val="nil"/>
            </w:tcBorders>
            <w:shd w:val="clear" w:color="auto" w:fill="D9D9D9"/>
            <w:noWrap/>
          </w:tcPr>
          <w:p w:rsidR="0072778E" w:rsidRPr="00333D2F" w:rsidRDefault="00C24613" w:rsidP="00455B03">
            <w:pPr>
              <w:keepNext/>
              <w:spacing w:before="60" w:after="60"/>
              <w:jc w:val="left"/>
              <w:rPr>
                <w:b/>
                <w:kern w:val="18"/>
                <w:sz w:val="18"/>
                <w:szCs w:val="18"/>
                <w:lang w:val="fr-CA"/>
              </w:rPr>
            </w:pPr>
            <w:r w:rsidRPr="00333D2F">
              <w:rPr>
                <w:b/>
                <w:bCs/>
                <w:kern w:val="18"/>
                <w:sz w:val="18"/>
                <w:szCs w:val="18"/>
                <w:lang w:val="fr-CA"/>
              </w:rPr>
              <w:t>Dépenses d’appui aux programmes (13 %)</w:t>
            </w:r>
          </w:p>
        </w:tc>
        <w:tc>
          <w:tcPr>
            <w:tcW w:w="2079" w:type="dxa"/>
            <w:tcBorders>
              <w:top w:val="single" w:sz="4" w:space="0" w:color="auto"/>
              <w:left w:val="nil"/>
              <w:bottom w:val="single" w:sz="4" w:space="0" w:color="auto"/>
              <w:right w:val="nil"/>
            </w:tcBorders>
            <w:shd w:val="clear" w:color="auto" w:fill="D9D9D9"/>
            <w:noWrap/>
          </w:tcPr>
          <w:p w:rsidR="0072778E" w:rsidRPr="00333D2F" w:rsidRDefault="0072778E" w:rsidP="00455B03">
            <w:pPr>
              <w:spacing w:before="60" w:after="60"/>
              <w:jc w:val="left"/>
              <w:rPr>
                <w:b/>
                <w:kern w:val="18"/>
                <w:sz w:val="18"/>
                <w:szCs w:val="18"/>
                <w:lang w:val="fr-CA"/>
              </w:rPr>
            </w:pPr>
          </w:p>
        </w:tc>
        <w:tc>
          <w:tcPr>
            <w:tcW w:w="1260" w:type="dxa"/>
            <w:tcBorders>
              <w:top w:val="single" w:sz="4" w:space="0" w:color="auto"/>
              <w:left w:val="nil"/>
              <w:bottom w:val="single" w:sz="4" w:space="0" w:color="auto"/>
              <w:right w:val="nil"/>
            </w:tcBorders>
            <w:shd w:val="clear" w:color="auto" w:fill="D9D9D9"/>
            <w:noWrap/>
          </w:tcPr>
          <w:p w:rsidR="0072778E" w:rsidRPr="00333D2F" w:rsidRDefault="00571701" w:rsidP="00455B03">
            <w:pPr>
              <w:spacing w:before="60" w:after="60"/>
              <w:jc w:val="right"/>
              <w:rPr>
                <w:b/>
                <w:kern w:val="18"/>
                <w:sz w:val="18"/>
                <w:szCs w:val="18"/>
                <w:lang w:val="fr-CA"/>
              </w:rPr>
            </w:pPr>
            <w:r w:rsidRPr="00333D2F">
              <w:rPr>
                <w:b/>
                <w:kern w:val="18"/>
                <w:sz w:val="18"/>
                <w:szCs w:val="18"/>
                <w:lang w:val="fr-CA"/>
              </w:rPr>
              <w:t>3 </w:t>
            </w:r>
            <w:r w:rsidR="00B1196A" w:rsidRPr="00333D2F">
              <w:rPr>
                <w:b/>
                <w:kern w:val="18"/>
                <w:sz w:val="18"/>
                <w:szCs w:val="18"/>
                <w:lang w:val="fr-CA"/>
              </w:rPr>
              <w:t>25</w:t>
            </w:r>
            <w:r w:rsidR="00DE04F4" w:rsidRPr="00333D2F">
              <w:rPr>
                <w:b/>
                <w:kern w:val="18"/>
                <w:sz w:val="18"/>
                <w:szCs w:val="18"/>
                <w:lang w:val="fr-CA"/>
              </w:rPr>
              <w:t>5</w:t>
            </w:r>
          </w:p>
        </w:tc>
      </w:tr>
      <w:tr w:rsidR="0072778E" w:rsidRPr="00333D2F" w:rsidTr="00455B03">
        <w:trPr>
          <w:cantSplit/>
        </w:trPr>
        <w:tc>
          <w:tcPr>
            <w:tcW w:w="810" w:type="dxa"/>
            <w:tcBorders>
              <w:top w:val="single" w:sz="4" w:space="0" w:color="auto"/>
              <w:left w:val="nil"/>
              <w:bottom w:val="double" w:sz="4" w:space="0" w:color="auto"/>
              <w:right w:val="nil"/>
            </w:tcBorders>
            <w:shd w:val="clear" w:color="auto" w:fill="D9D9D9"/>
            <w:noWrap/>
          </w:tcPr>
          <w:p w:rsidR="0072778E" w:rsidRPr="00333D2F" w:rsidRDefault="0072778E" w:rsidP="00455B03">
            <w:pPr>
              <w:keepNext/>
              <w:spacing w:before="60" w:after="60"/>
              <w:jc w:val="left"/>
              <w:rPr>
                <w:bCs/>
                <w:kern w:val="18"/>
                <w:sz w:val="18"/>
                <w:szCs w:val="20"/>
                <w:lang w:val="fr-CA"/>
              </w:rPr>
            </w:pPr>
          </w:p>
        </w:tc>
        <w:tc>
          <w:tcPr>
            <w:tcW w:w="1591" w:type="dxa"/>
            <w:tcBorders>
              <w:top w:val="single" w:sz="4" w:space="0" w:color="auto"/>
              <w:left w:val="nil"/>
              <w:bottom w:val="double" w:sz="4" w:space="0" w:color="auto"/>
              <w:right w:val="nil"/>
            </w:tcBorders>
            <w:shd w:val="clear" w:color="auto" w:fill="D9D9D9"/>
          </w:tcPr>
          <w:p w:rsidR="0072778E" w:rsidRPr="00333D2F" w:rsidRDefault="0072778E" w:rsidP="00455B03">
            <w:pPr>
              <w:keepNext/>
              <w:spacing w:before="60" w:after="60"/>
              <w:jc w:val="left"/>
              <w:rPr>
                <w:kern w:val="18"/>
                <w:sz w:val="18"/>
                <w:szCs w:val="18"/>
                <w:lang w:val="fr-CA"/>
              </w:rPr>
            </w:pPr>
          </w:p>
        </w:tc>
        <w:tc>
          <w:tcPr>
            <w:tcW w:w="2511" w:type="dxa"/>
            <w:tcBorders>
              <w:top w:val="single" w:sz="4" w:space="0" w:color="auto"/>
              <w:left w:val="nil"/>
              <w:bottom w:val="double" w:sz="4" w:space="0" w:color="auto"/>
              <w:right w:val="nil"/>
            </w:tcBorders>
            <w:shd w:val="clear" w:color="auto" w:fill="D9D9D9"/>
          </w:tcPr>
          <w:p w:rsidR="0072778E" w:rsidRPr="00333D2F" w:rsidRDefault="0072778E" w:rsidP="00455B03">
            <w:pPr>
              <w:spacing w:before="60" w:after="60"/>
              <w:jc w:val="left"/>
              <w:rPr>
                <w:kern w:val="18"/>
                <w:sz w:val="18"/>
                <w:szCs w:val="18"/>
                <w:lang w:val="fr-CA"/>
              </w:rPr>
            </w:pPr>
          </w:p>
        </w:tc>
        <w:tc>
          <w:tcPr>
            <w:tcW w:w="4410" w:type="dxa"/>
            <w:tcBorders>
              <w:top w:val="single" w:sz="4" w:space="0" w:color="auto"/>
              <w:left w:val="nil"/>
              <w:bottom w:val="double" w:sz="4" w:space="0" w:color="auto"/>
              <w:right w:val="nil"/>
            </w:tcBorders>
            <w:shd w:val="clear" w:color="auto" w:fill="D9D9D9"/>
            <w:noWrap/>
          </w:tcPr>
          <w:p w:rsidR="0072778E" w:rsidRPr="00333D2F" w:rsidRDefault="00C24613" w:rsidP="00455B03">
            <w:pPr>
              <w:keepNext/>
              <w:spacing w:before="60" w:after="60"/>
              <w:jc w:val="left"/>
              <w:rPr>
                <w:b/>
                <w:bCs/>
                <w:kern w:val="18"/>
                <w:sz w:val="18"/>
                <w:szCs w:val="18"/>
                <w:lang w:val="fr-CA"/>
              </w:rPr>
            </w:pPr>
            <w:r w:rsidRPr="00333D2F">
              <w:rPr>
                <w:b/>
                <w:kern w:val="18"/>
                <w:sz w:val="18"/>
                <w:szCs w:val="18"/>
                <w:lang w:val="fr-CA"/>
              </w:rPr>
              <w:t>TOTAL</w:t>
            </w:r>
            <w:r w:rsidR="002478A7">
              <w:rPr>
                <w:b/>
                <w:kern w:val="18"/>
                <w:sz w:val="18"/>
                <w:szCs w:val="18"/>
                <w:lang w:val="fr-CA"/>
              </w:rPr>
              <w:t xml:space="preserve"> GÉNÉRAL</w:t>
            </w:r>
          </w:p>
        </w:tc>
        <w:tc>
          <w:tcPr>
            <w:tcW w:w="2079" w:type="dxa"/>
            <w:tcBorders>
              <w:top w:val="single" w:sz="4" w:space="0" w:color="auto"/>
              <w:left w:val="nil"/>
              <w:bottom w:val="double" w:sz="4" w:space="0" w:color="auto"/>
              <w:right w:val="nil"/>
            </w:tcBorders>
            <w:shd w:val="clear" w:color="auto" w:fill="D9D9D9"/>
            <w:noWrap/>
          </w:tcPr>
          <w:p w:rsidR="0072778E" w:rsidRPr="00333D2F" w:rsidRDefault="0072778E" w:rsidP="00455B03">
            <w:pPr>
              <w:spacing w:before="60" w:after="60"/>
              <w:jc w:val="left"/>
              <w:rPr>
                <w:b/>
                <w:bCs/>
                <w:kern w:val="18"/>
                <w:sz w:val="18"/>
                <w:szCs w:val="18"/>
                <w:lang w:val="fr-CA"/>
              </w:rPr>
            </w:pPr>
          </w:p>
        </w:tc>
        <w:tc>
          <w:tcPr>
            <w:tcW w:w="1260" w:type="dxa"/>
            <w:tcBorders>
              <w:top w:val="single" w:sz="4" w:space="0" w:color="auto"/>
              <w:left w:val="nil"/>
              <w:bottom w:val="double" w:sz="4" w:space="0" w:color="auto"/>
              <w:right w:val="nil"/>
            </w:tcBorders>
            <w:shd w:val="clear" w:color="auto" w:fill="D9D9D9"/>
            <w:noWrap/>
          </w:tcPr>
          <w:p w:rsidR="0072778E" w:rsidRPr="00333D2F" w:rsidRDefault="00E13518" w:rsidP="00455B03">
            <w:pPr>
              <w:spacing w:before="60" w:after="60"/>
              <w:jc w:val="right"/>
              <w:rPr>
                <w:b/>
                <w:bCs/>
                <w:kern w:val="18"/>
                <w:sz w:val="18"/>
                <w:szCs w:val="18"/>
                <w:lang w:val="fr-CA"/>
              </w:rPr>
            </w:pPr>
            <w:r w:rsidRPr="00333D2F">
              <w:rPr>
                <w:b/>
                <w:bCs/>
                <w:kern w:val="18"/>
                <w:sz w:val="18"/>
                <w:szCs w:val="18"/>
                <w:lang w:val="fr-CA"/>
              </w:rPr>
              <w:t>28</w:t>
            </w:r>
            <w:r w:rsidR="00571701" w:rsidRPr="00333D2F">
              <w:rPr>
                <w:b/>
                <w:bCs/>
                <w:kern w:val="18"/>
                <w:sz w:val="18"/>
                <w:szCs w:val="18"/>
                <w:lang w:val="fr-CA"/>
              </w:rPr>
              <w:t> </w:t>
            </w:r>
            <w:r w:rsidR="00B1196A" w:rsidRPr="00333D2F">
              <w:rPr>
                <w:b/>
                <w:bCs/>
                <w:kern w:val="18"/>
                <w:sz w:val="18"/>
                <w:szCs w:val="18"/>
                <w:lang w:val="fr-CA"/>
              </w:rPr>
              <w:t>2</w:t>
            </w:r>
            <w:r w:rsidR="00DE04F4" w:rsidRPr="00333D2F">
              <w:rPr>
                <w:b/>
                <w:bCs/>
                <w:kern w:val="18"/>
                <w:sz w:val="18"/>
                <w:szCs w:val="18"/>
                <w:lang w:val="fr-CA"/>
              </w:rPr>
              <w:t>93</w:t>
            </w:r>
          </w:p>
        </w:tc>
      </w:tr>
    </w:tbl>
    <w:p w:rsidR="0072778E" w:rsidRPr="00333D2F" w:rsidRDefault="0072778E" w:rsidP="007C7981">
      <w:pPr>
        <w:jc w:val="center"/>
        <w:rPr>
          <w:snapToGrid w:val="0"/>
          <w:kern w:val="18"/>
          <w:szCs w:val="18"/>
          <w:lang w:val="fr-CA"/>
        </w:rPr>
      </w:pPr>
    </w:p>
    <w:p w:rsidR="00643D30" w:rsidRPr="00333D2F" w:rsidRDefault="00643D30" w:rsidP="007C7981">
      <w:pPr>
        <w:jc w:val="center"/>
        <w:rPr>
          <w:kern w:val="18"/>
          <w:lang w:val="fr-CA"/>
        </w:rPr>
      </w:pPr>
      <w:r w:rsidRPr="00333D2F">
        <w:rPr>
          <w:snapToGrid w:val="0"/>
          <w:kern w:val="18"/>
          <w:szCs w:val="18"/>
          <w:lang w:val="fr-CA"/>
        </w:rPr>
        <w:t>__________</w:t>
      </w:r>
    </w:p>
    <w:p w:rsidR="003F4FBB" w:rsidRPr="00333D2F" w:rsidRDefault="003F4FBB" w:rsidP="007C7981">
      <w:pPr>
        <w:jc w:val="center"/>
        <w:rPr>
          <w:kern w:val="18"/>
          <w:lang w:val="fr-CA"/>
        </w:rPr>
      </w:pPr>
    </w:p>
    <w:sectPr w:rsidR="003F4FBB" w:rsidRPr="00333D2F" w:rsidSect="008F6450">
      <w:headerReference w:type="first" r:id="rId14"/>
      <w:pgSz w:w="15840" w:h="12240" w:orient="landscape" w:code="1"/>
      <w:pgMar w:top="1021" w:right="1021" w:bottom="1021" w:left="1140" w:header="459" w:footer="46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08DE" w:rsidRDefault="00C808DE">
      <w:r>
        <w:separator/>
      </w:r>
    </w:p>
  </w:endnote>
  <w:endnote w:type="continuationSeparator" w:id="0">
    <w:p w:rsidR="00C808DE" w:rsidRDefault="00C80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08DE" w:rsidRDefault="00C808DE">
      <w:r>
        <w:separator/>
      </w:r>
    </w:p>
  </w:footnote>
  <w:footnote w:type="continuationSeparator" w:id="0">
    <w:p w:rsidR="00C808DE" w:rsidRDefault="00C808DE">
      <w:r>
        <w:continuationSeparator/>
      </w:r>
    </w:p>
  </w:footnote>
  <w:footnote w:id="1">
    <w:p w:rsidR="00BD4A52" w:rsidRPr="00805ACE" w:rsidRDefault="00BD4A52" w:rsidP="00805ACE">
      <w:pPr>
        <w:pStyle w:val="FootnoteText"/>
        <w:ind w:firstLine="0"/>
        <w:jc w:val="left"/>
      </w:pPr>
      <w:r w:rsidRPr="00805ACE">
        <w:rPr>
          <w:rStyle w:val="FootnoteReference"/>
          <w:u w:val="none"/>
        </w:rPr>
        <w:t>*</w:t>
      </w:r>
      <w:r w:rsidRPr="00805ACE">
        <w:t xml:space="preserve"> CBD/COP/14/4/1; CP/MOP/9/1; NP/MOP/3/1.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4A52" w:rsidRDefault="00BD4A52" w:rsidP="00242C51">
    <w:pPr>
      <w:pStyle w:val="Header"/>
      <w:rPr>
        <w:noProof/>
        <w:color w:val="000000"/>
        <w:kern w:val="22"/>
      </w:rPr>
    </w:pPr>
    <w:r w:rsidRPr="00532BFE">
      <w:rPr>
        <w:noProof/>
        <w:kern w:val="22"/>
        <w:lang w:val="fr-CA"/>
      </w:rPr>
      <w:t>CBD/COP/14/4/Add.1</w:t>
    </w:r>
  </w:p>
  <w:p w:rsidR="00BD4A52" w:rsidRDefault="00BD4A52" w:rsidP="00242C51">
    <w:pPr>
      <w:pStyle w:val="Header"/>
      <w:rPr>
        <w:noProof/>
        <w:color w:val="000000"/>
        <w:kern w:val="22"/>
      </w:rPr>
    </w:pPr>
    <w:r>
      <w:rPr>
        <w:noProof/>
        <w:color w:val="000000"/>
        <w:kern w:val="22"/>
      </w:rPr>
      <w:t xml:space="preserve">Page </w:t>
    </w:r>
    <w:r w:rsidRPr="00242C51">
      <w:rPr>
        <w:noProof/>
        <w:color w:val="000000"/>
        <w:kern w:val="22"/>
      </w:rPr>
      <w:fldChar w:fldCharType="begin"/>
    </w:r>
    <w:r w:rsidRPr="00242C51">
      <w:rPr>
        <w:noProof/>
        <w:color w:val="000000"/>
        <w:kern w:val="22"/>
      </w:rPr>
      <w:instrText xml:space="preserve"> PAGE   \* MERGEFORMAT </w:instrText>
    </w:r>
    <w:r w:rsidRPr="00242C51">
      <w:rPr>
        <w:noProof/>
        <w:color w:val="000000"/>
        <w:kern w:val="22"/>
      </w:rPr>
      <w:fldChar w:fldCharType="separate"/>
    </w:r>
    <w:r w:rsidR="0059102B">
      <w:rPr>
        <w:noProof/>
        <w:color w:val="000000"/>
        <w:kern w:val="22"/>
      </w:rPr>
      <w:t>4</w:t>
    </w:r>
    <w:r w:rsidRPr="00242C51">
      <w:rPr>
        <w:noProof/>
        <w:color w:val="000000"/>
        <w:kern w:val="22"/>
      </w:rPr>
      <w:fldChar w:fldCharType="end"/>
    </w:r>
  </w:p>
  <w:p w:rsidR="00BD4A52" w:rsidRDefault="00BD4A52" w:rsidP="00242C51">
    <w:pPr>
      <w:pStyle w:val="Header"/>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4A52" w:rsidRPr="008F6450" w:rsidRDefault="00BD4A52" w:rsidP="008F6450">
    <w:pPr>
      <w:pStyle w:val="Header"/>
      <w:tabs>
        <w:tab w:val="clear" w:pos="4320"/>
        <w:tab w:val="clear" w:pos="8640"/>
      </w:tabs>
      <w:jc w:val="right"/>
      <w:rPr>
        <w:noProof/>
        <w:color w:val="000000"/>
        <w:kern w:val="22"/>
      </w:rPr>
    </w:pPr>
    <w:r w:rsidRPr="00532BFE">
      <w:rPr>
        <w:noProof/>
        <w:kern w:val="22"/>
        <w:lang w:val="fr-CA"/>
      </w:rPr>
      <w:t>CBD/COP/14/4/Add.1</w:t>
    </w:r>
  </w:p>
  <w:p w:rsidR="00BD4A52" w:rsidRPr="008F6450" w:rsidRDefault="00BD4A52" w:rsidP="008F6450">
    <w:pPr>
      <w:pStyle w:val="Header"/>
      <w:tabs>
        <w:tab w:val="clear" w:pos="4320"/>
        <w:tab w:val="clear" w:pos="8640"/>
      </w:tabs>
      <w:jc w:val="right"/>
      <w:rPr>
        <w:noProof/>
        <w:kern w:val="22"/>
      </w:rPr>
    </w:pPr>
    <w:r w:rsidRPr="008F6450">
      <w:rPr>
        <w:noProof/>
        <w:color w:val="000000"/>
        <w:kern w:val="22"/>
      </w:rPr>
      <w:t xml:space="preserve">Page </w:t>
    </w:r>
    <w:r w:rsidRPr="008F6450">
      <w:rPr>
        <w:noProof/>
        <w:color w:val="000000"/>
        <w:kern w:val="22"/>
      </w:rPr>
      <w:fldChar w:fldCharType="begin"/>
    </w:r>
    <w:r w:rsidRPr="008F6450">
      <w:rPr>
        <w:noProof/>
        <w:color w:val="000000"/>
        <w:kern w:val="22"/>
      </w:rPr>
      <w:instrText xml:space="preserve"> PAGE   \* MERGEFORMAT </w:instrText>
    </w:r>
    <w:r w:rsidRPr="008F6450">
      <w:rPr>
        <w:noProof/>
        <w:color w:val="000000"/>
        <w:kern w:val="22"/>
      </w:rPr>
      <w:fldChar w:fldCharType="separate"/>
    </w:r>
    <w:r w:rsidR="0059102B">
      <w:rPr>
        <w:noProof/>
        <w:color w:val="000000"/>
        <w:kern w:val="22"/>
      </w:rPr>
      <w:t>3</w:t>
    </w:r>
    <w:r w:rsidRPr="008F6450">
      <w:rPr>
        <w:noProof/>
        <w:color w:val="000000"/>
        <w:kern w:val="22"/>
      </w:rPr>
      <w:fldChar w:fldCharType="end"/>
    </w:r>
  </w:p>
  <w:p w:rsidR="00BD4A52" w:rsidRPr="008F6450" w:rsidRDefault="00BD4A52" w:rsidP="008F6450">
    <w:pPr>
      <w:pStyle w:val="Header"/>
      <w:tabs>
        <w:tab w:val="clear" w:pos="4320"/>
        <w:tab w:val="clear" w:pos="8640"/>
      </w:tab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4A52" w:rsidRDefault="00BD4A52" w:rsidP="008F6450">
    <w:pPr>
      <w:pStyle w:val="Header"/>
      <w:tabs>
        <w:tab w:val="clear" w:pos="4320"/>
        <w:tab w:val="clear" w:pos="864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4A52" w:rsidRPr="0089072E" w:rsidRDefault="00BD4A52" w:rsidP="008F6450">
    <w:pPr>
      <w:pStyle w:val="Header"/>
      <w:tabs>
        <w:tab w:val="clear" w:pos="4320"/>
        <w:tab w:val="clear" w:pos="8640"/>
      </w:tabs>
      <w:jc w:val="left"/>
      <w:rPr>
        <w:noProof/>
        <w:color w:val="000000"/>
        <w:kern w:val="22"/>
      </w:rPr>
    </w:pPr>
    <w:r w:rsidRPr="00532BFE">
      <w:rPr>
        <w:noProof/>
        <w:kern w:val="22"/>
        <w:lang w:val="fr-CA"/>
      </w:rPr>
      <w:t>CBD/COP/14/4/Add.1</w:t>
    </w:r>
  </w:p>
  <w:p w:rsidR="00BD4A52" w:rsidRPr="0089072E" w:rsidRDefault="00BD4A52" w:rsidP="008F6450">
    <w:pPr>
      <w:pStyle w:val="Header"/>
      <w:tabs>
        <w:tab w:val="clear" w:pos="4320"/>
        <w:tab w:val="clear" w:pos="8640"/>
      </w:tabs>
      <w:jc w:val="left"/>
      <w:rPr>
        <w:noProof/>
        <w:kern w:val="22"/>
      </w:rPr>
    </w:pPr>
    <w:r w:rsidRPr="0089072E">
      <w:rPr>
        <w:noProof/>
        <w:color w:val="000000"/>
        <w:kern w:val="22"/>
      </w:rPr>
      <w:t xml:space="preserve">Page </w:t>
    </w:r>
    <w:r w:rsidRPr="0089072E">
      <w:rPr>
        <w:noProof/>
        <w:color w:val="000000"/>
        <w:kern w:val="22"/>
      </w:rPr>
      <w:fldChar w:fldCharType="begin"/>
    </w:r>
    <w:r w:rsidRPr="0089072E">
      <w:rPr>
        <w:noProof/>
        <w:color w:val="000000"/>
        <w:kern w:val="22"/>
      </w:rPr>
      <w:instrText xml:space="preserve"> PAGE   \* MERGEFORMAT </w:instrText>
    </w:r>
    <w:r w:rsidRPr="0089072E">
      <w:rPr>
        <w:noProof/>
        <w:color w:val="000000"/>
        <w:kern w:val="22"/>
      </w:rPr>
      <w:fldChar w:fldCharType="separate"/>
    </w:r>
    <w:r w:rsidR="0059102B">
      <w:rPr>
        <w:noProof/>
        <w:color w:val="000000"/>
        <w:kern w:val="22"/>
      </w:rPr>
      <w:t>2</w:t>
    </w:r>
    <w:r w:rsidRPr="0089072E">
      <w:rPr>
        <w:noProof/>
        <w:color w:val="000000"/>
        <w:kern w:val="22"/>
      </w:rPr>
      <w:fldChar w:fldCharType="end"/>
    </w:r>
  </w:p>
  <w:p w:rsidR="00BD4A52" w:rsidRPr="00B80705" w:rsidRDefault="00BD4A52" w:rsidP="008F6450">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BB5670"/>
    <w:multiLevelType w:val="hybridMultilevel"/>
    <w:tmpl w:val="65669456"/>
    <w:lvl w:ilvl="0" w:tplc="42FE88D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6"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EDB318A"/>
    <w:multiLevelType w:val="hybridMultilevel"/>
    <w:tmpl w:val="940E8760"/>
    <w:lvl w:ilvl="0" w:tplc="E266F2B0">
      <w:start w:val="1"/>
      <w:numFmt w:val="lowerLetter"/>
      <w:pStyle w:val="Heading4"/>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24C3AD5"/>
    <w:multiLevelType w:val="hybridMultilevel"/>
    <w:tmpl w:val="17FA2172"/>
    <w:lvl w:ilvl="0" w:tplc="E88E5180">
      <w:start w:val="80"/>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5"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8"/>
  </w:num>
  <w:num w:numId="3">
    <w:abstractNumId w:val="6"/>
  </w:num>
  <w:num w:numId="4">
    <w:abstractNumId w:val="24"/>
  </w:num>
  <w:num w:numId="5">
    <w:abstractNumId w:val="9"/>
  </w:num>
  <w:num w:numId="6">
    <w:abstractNumId w:val="17"/>
  </w:num>
  <w:num w:numId="7">
    <w:abstractNumId w:val="13"/>
  </w:num>
  <w:num w:numId="8">
    <w:abstractNumId w:val="11"/>
  </w:num>
  <w:num w:numId="9">
    <w:abstractNumId w:val="17"/>
  </w:num>
  <w:num w:numId="10">
    <w:abstractNumId w:val="16"/>
  </w:num>
  <w:num w:numId="11">
    <w:abstractNumId w:val="12"/>
  </w:num>
  <w:num w:numId="12">
    <w:abstractNumId w:val="4"/>
  </w:num>
  <w:num w:numId="13">
    <w:abstractNumId w:val="15"/>
  </w:num>
  <w:num w:numId="14">
    <w:abstractNumId w:val="0"/>
  </w:num>
  <w:num w:numId="15">
    <w:abstractNumId w:val="25"/>
  </w:num>
  <w:num w:numId="16">
    <w:abstractNumId w:val="19"/>
  </w:num>
  <w:num w:numId="17">
    <w:abstractNumId w:val="3"/>
  </w:num>
  <w:num w:numId="18">
    <w:abstractNumId w:val="17"/>
    <w:lvlOverride w:ilvl="0">
      <w:startOverride w:val="1"/>
    </w:lvlOverride>
    <w:lvlOverride w:ilvl="1">
      <w:startOverride w:val="1"/>
    </w:lvlOverride>
    <w:lvlOverride w:ilvl="2">
      <w:startOverride w:val="2"/>
    </w:lvlOverride>
  </w:num>
  <w:num w:numId="19">
    <w:abstractNumId w:val="17"/>
    <w:lvlOverride w:ilvl="0">
      <w:startOverride w:val="1"/>
    </w:lvlOverride>
    <w:lvlOverride w:ilvl="1">
      <w:startOverride w:val="1"/>
    </w:lvlOverride>
    <w:lvlOverride w:ilvl="2">
      <w:startOverride w:val="3"/>
    </w:lvlOverride>
  </w:num>
  <w:num w:numId="20">
    <w:abstractNumId w:val="2"/>
  </w:num>
  <w:num w:numId="21">
    <w:abstractNumId w:val="20"/>
  </w:num>
  <w:num w:numId="22">
    <w:abstractNumId w:val="18"/>
  </w:num>
  <w:num w:numId="23">
    <w:abstractNumId w:val="5"/>
  </w:num>
  <w:num w:numId="24">
    <w:abstractNumId w:val="21"/>
  </w:num>
  <w:num w:numId="25">
    <w:abstractNumId w:val="23"/>
  </w:num>
  <w:num w:numId="26">
    <w:abstractNumId w:val="14"/>
  </w:num>
  <w:num w:numId="27">
    <w:abstractNumId w:val="17"/>
  </w:num>
  <w:num w:numId="28">
    <w:abstractNumId w:val="17"/>
  </w:num>
  <w:num w:numId="29">
    <w:abstractNumId w:val="17"/>
  </w:num>
  <w:num w:numId="30">
    <w:abstractNumId w:val="17"/>
  </w:num>
  <w:num w:numId="31">
    <w:abstractNumId w:val="22"/>
  </w:num>
  <w:num w:numId="32">
    <w:abstractNumId w:val="10"/>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77"/>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doNotUseHTMLParagraphAutoSpacing/>
    <w:compatSetting w:name="compatibilityMode" w:uri="http://schemas.microsoft.com/office/word" w:val="12"/>
    <w:compatSetting w:name="useWord2013TrackBottomHyphenation" w:uri="http://schemas.microsoft.com/office/word" w:val="1"/>
  </w:compat>
  <w:rsids>
    <w:rsidRoot w:val="00E44B1A"/>
    <w:rsid w:val="00000E23"/>
    <w:rsid w:val="000029A0"/>
    <w:rsid w:val="00004FFD"/>
    <w:rsid w:val="000070E0"/>
    <w:rsid w:val="00007E42"/>
    <w:rsid w:val="000111E3"/>
    <w:rsid w:val="00012156"/>
    <w:rsid w:val="000144A4"/>
    <w:rsid w:val="0001661B"/>
    <w:rsid w:val="00017607"/>
    <w:rsid w:val="000306B5"/>
    <w:rsid w:val="00033668"/>
    <w:rsid w:val="0003383D"/>
    <w:rsid w:val="00034830"/>
    <w:rsid w:val="00034E62"/>
    <w:rsid w:val="00036659"/>
    <w:rsid w:val="00036E89"/>
    <w:rsid w:val="00041694"/>
    <w:rsid w:val="0004524E"/>
    <w:rsid w:val="00051C0F"/>
    <w:rsid w:val="00053CF0"/>
    <w:rsid w:val="00055291"/>
    <w:rsid w:val="000554EA"/>
    <w:rsid w:val="00056DE2"/>
    <w:rsid w:val="000572CA"/>
    <w:rsid w:val="00060927"/>
    <w:rsid w:val="0006384B"/>
    <w:rsid w:val="00063C4A"/>
    <w:rsid w:val="00063EFD"/>
    <w:rsid w:val="000651C8"/>
    <w:rsid w:val="00065EF5"/>
    <w:rsid w:val="000711E1"/>
    <w:rsid w:val="00081ED7"/>
    <w:rsid w:val="00082886"/>
    <w:rsid w:val="0008484D"/>
    <w:rsid w:val="00085446"/>
    <w:rsid w:val="00085D0B"/>
    <w:rsid w:val="000876ED"/>
    <w:rsid w:val="00095BEC"/>
    <w:rsid w:val="00095EE7"/>
    <w:rsid w:val="000965E0"/>
    <w:rsid w:val="00097260"/>
    <w:rsid w:val="000A3261"/>
    <w:rsid w:val="000A6A14"/>
    <w:rsid w:val="000B0B4F"/>
    <w:rsid w:val="000B352B"/>
    <w:rsid w:val="000B50D2"/>
    <w:rsid w:val="000B764A"/>
    <w:rsid w:val="000C21B0"/>
    <w:rsid w:val="000C2710"/>
    <w:rsid w:val="000C6567"/>
    <w:rsid w:val="000D12E6"/>
    <w:rsid w:val="000D1CEE"/>
    <w:rsid w:val="000D6675"/>
    <w:rsid w:val="000E0A5C"/>
    <w:rsid w:val="000E1449"/>
    <w:rsid w:val="000E2A81"/>
    <w:rsid w:val="000E5416"/>
    <w:rsid w:val="000E7C68"/>
    <w:rsid w:val="000F13EA"/>
    <w:rsid w:val="000F2964"/>
    <w:rsid w:val="000F356C"/>
    <w:rsid w:val="00100E57"/>
    <w:rsid w:val="001048D7"/>
    <w:rsid w:val="00106EE9"/>
    <w:rsid w:val="00107B1E"/>
    <w:rsid w:val="00110968"/>
    <w:rsid w:val="001144EA"/>
    <w:rsid w:val="00115BB2"/>
    <w:rsid w:val="00116622"/>
    <w:rsid w:val="00116CB1"/>
    <w:rsid w:val="00120D17"/>
    <w:rsid w:val="00121DCA"/>
    <w:rsid w:val="001247B1"/>
    <w:rsid w:val="00127389"/>
    <w:rsid w:val="00133DAC"/>
    <w:rsid w:val="00133F48"/>
    <w:rsid w:val="00137A06"/>
    <w:rsid w:val="00145271"/>
    <w:rsid w:val="00157F0E"/>
    <w:rsid w:val="00162FC0"/>
    <w:rsid w:val="00163501"/>
    <w:rsid w:val="001636A8"/>
    <w:rsid w:val="001637AA"/>
    <w:rsid w:val="001639DA"/>
    <w:rsid w:val="00164111"/>
    <w:rsid w:val="001670F1"/>
    <w:rsid w:val="00170B4A"/>
    <w:rsid w:val="00171603"/>
    <w:rsid w:val="001719D5"/>
    <w:rsid w:val="00172A45"/>
    <w:rsid w:val="00174A35"/>
    <w:rsid w:val="0017640F"/>
    <w:rsid w:val="00176606"/>
    <w:rsid w:val="00181721"/>
    <w:rsid w:val="00181A42"/>
    <w:rsid w:val="00182FB5"/>
    <w:rsid w:val="00183596"/>
    <w:rsid w:val="00183863"/>
    <w:rsid w:val="00185C43"/>
    <w:rsid w:val="001860B0"/>
    <w:rsid w:val="0019221E"/>
    <w:rsid w:val="001960A9"/>
    <w:rsid w:val="001A0FDA"/>
    <w:rsid w:val="001A3442"/>
    <w:rsid w:val="001B4C74"/>
    <w:rsid w:val="001C1709"/>
    <w:rsid w:val="001C1A08"/>
    <w:rsid w:val="001C3FAF"/>
    <w:rsid w:val="001C40DE"/>
    <w:rsid w:val="001C655D"/>
    <w:rsid w:val="001C7672"/>
    <w:rsid w:val="001D213A"/>
    <w:rsid w:val="001D266D"/>
    <w:rsid w:val="001D40AD"/>
    <w:rsid w:val="001D52A1"/>
    <w:rsid w:val="001D6BF0"/>
    <w:rsid w:val="001E0097"/>
    <w:rsid w:val="001E19B1"/>
    <w:rsid w:val="001E41E8"/>
    <w:rsid w:val="001E4215"/>
    <w:rsid w:val="001E524C"/>
    <w:rsid w:val="001E6EAF"/>
    <w:rsid w:val="001F61B9"/>
    <w:rsid w:val="0020359D"/>
    <w:rsid w:val="00205639"/>
    <w:rsid w:val="0020692C"/>
    <w:rsid w:val="00207AEB"/>
    <w:rsid w:val="00211642"/>
    <w:rsid w:val="00212653"/>
    <w:rsid w:val="00212A7C"/>
    <w:rsid w:val="00215FA9"/>
    <w:rsid w:val="00216026"/>
    <w:rsid w:val="00216533"/>
    <w:rsid w:val="00216AA0"/>
    <w:rsid w:val="002215C2"/>
    <w:rsid w:val="00224D0A"/>
    <w:rsid w:val="00225447"/>
    <w:rsid w:val="00225A5E"/>
    <w:rsid w:val="00226EA1"/>
    <w:rsid w:val="00232712"/>
    <w:rsid w:val="00234080"/>
    <w:rsid w:val="00235DF9"/>
    <w:rsid w:val="002414DB"/>
    <w:rsid w:val="00241E84"/>
    <w:rsid w:val="00242C51"/>
    <w:rsid w:val="00244DBC"/>
    <w:rsid w:val="002455D1"/>
    <w:rsid w:val="002478A7"/>
    <w:rsid w:val="00253284"/>
    <w:rsid w:val="00266F36"/>
    <w:rsid w:val="002701CC"/>
    <w:rsid w:val="0027232A"/>
    <w:rsid w:val="002749D3"/>
    <w:rsid w:val="00275147"/>
    <w:rsid w:val="00275EE8"/>
    <w:rsid w:val="00276521"/>
    <w:rsid w:val="00276E0E"/>
    <w:rsid w:val="00277778"/>
    <w:rsid w:val="002828D2"/>
    <w:rsid w:val="002865B8"/>
    <w:rsid w:val="00286DB3"/>
    <w:rsid w:val="00287547"/>
    <w:rsid w:val="00297A8B"/>
    <w:rsid w:val="002A0A5A"/>
    <w:rsid w:val="002A18D2"/>
    <w:rsid w:val="002A1E71"/>
    <w:rsid w:val="002A31F5"/>
    <w:rsid w:val="002A6602"/>
    <w:rsid w:val="002B0DA8"/>
    <w:rsid w:val="002B1EAA"/>
    <w:rsid w:val="002B251A"/>
    <w:rsid w:val="002B29B2"/>
    <w:rsid w:val="002B2A53"/>
    <w:rsid w:val="002B5C1E"/>
    <w:rsid w:val="002C0926"/>
    <w:rsid w:val="002C0BF7"/>
    <w:rsid w:val="002C14CC"/>
    <w:rsid w:val="002C16CA"/>
    <w:rsid w:val="002C3801"/>
    <w:rsid w:val="002C52BA"/>
    <w:rsid w:val="002C7465"/>
    <w:rsid w:val="002C7591"/>
    <w:rsid w:val="002C75A6"/>
    <w:rsid w:val="002D10E8"/>
    <w:rsid w:val="002E1FBF"/>
    <w:rsid w:val="002E298F"/>
    <w:rsid w:val="002F0A72"/>
    <w:rsid w:val="002F0E62"/>
    <w:rsid w:val="002F2786"/>
    <w:rsid w:val="002F28C1"/>
    <w:rsid w:val="002F2CEB"/>
    <w:rsid w:val="002F5612"/>
    <w:rsid w:val="002F5EDC"/>
    <w:rsid w:val="002F617D"/>
    <w:rsid w:val="0030095E"/>
    <w:rsid w:val="00303136"/>
    <w:rsid w:val="00305981"/>
    <w:rsid w:val="003064FB"/>
    <w:rsid w:val="00311288"/>
    <w:rsid w:val="003116CB"/>
    <w:rsid w:val="0031391C"/>
    <w:rsid w:val="0031472B"/>
    <w:rsid w:val="00320EEE"/>
    <w:rsid w:val="003233F0"/>
    <w:rsid w:val="00323D84"/>
    <w:rsid w:val="003249E5"/>
    <w:rsid w:val="00325C85"/>
    <w:rsid w:val="00331D3C"/>
    <w:rsid w:val="00333D2F"/>
    <w:rsid w:val="003350C5"/>
    <w:rsid w:val="0033669B"/>
    <w:rsid w:val="003377A7"/>
    <w:rsid w:val="00337917"/>
    <w:rsid w:val="003401ED"/>
    <w:rsid w:val="003412B5"/>
    <w:rsid w:val="00343AA2"/>
    <w:rsid w:val="0034484B"/>
    <w:rsid w:val="00347260"/>
    <w:rsid w:val="00347F74"/>
    <w:rsid w:val="0035082F"/>
    <w:rsid w:val="00351819"/>
    <w:rsid w:val="00354E84"/>
    <w:rsid w:val="00357E32"/>
    <w:rsid w:val="00360850"/>
    <w:rsid w:val="00360FB1"/>
    <w:rsid w:val="00361AB5"/>
    <w:rsid w:val="00363F52"/>
    <w:rsid w:val="00365295"/>
    <w:rsid w:val="00365E98"/>
    <w:rsid w:val="00370A12"/>
    <w:rsid w:val="00374AE9"/>
    <w:rsid w:val="0038139E"/>
    <w:rsid w:val="00381B5F"/>
    <w:rsid w:val="00383911"/>
    <w:rsid w:val="00384FA8"/>
    <w:rsid w:val="00385836"/>
    <w:rsid w:val="00385E2E"/>
    <w:rsid w:val="00392727"/>
    <w:rsid w:val="00392824"/>
    <w:rsid w:val="003929C1"/>
    <w:rsid w:val="00393EAD"/>
    <w:rsid w:val="003975B2"/>
    <w:rsid w:val="0039789C"/>
    <w:rsid w:val="003A160C"/>
    <w:rsid w:val="003A51A9"/>
    <w:rsid w:val="003A6E4C"/>
    <w:rsid w:val="003A70F8"/>
    <w:rsid w:val="003A735A"/>
    <w:rsid w:val="003B240B"/>
    <w:rsid w:val="003B3DEF"/>
    <w:rsid w:val="003B51D3"/>
    <w:rsid w:val="003B7B6D"/>
    <w:rsid w:val="003C0941"/>
    <w:rsid w:val="003C5D01"/>
    <w:rsid w:val="003C5D83"/>
    <w:rsid w:val="003D01CE"/>
    <w:rsid w:val="003D3ADB"/>
    <w:rsid w:val="003D4082"/>
    <w:rsid w:val="003D6776"/>
    <w:rsid w:val="003E27BC"/>
    <w:rsid w:val="003E37F0"/>
    <w:rsid w:val="003F3264"/>
    <w:rsid w:val="003F4FBB"/>
    <w:rsid w:val="0040487E"/>
    <w:rsid w:val="004051F2"/>
    <w:rsid w:val="004072BB"/>
    <w:rsid w:val="0040734B"/>
    <w:rsid w:val="00411414"/>
    <w:rsid w:val="00417241"/>
    <w:rsid w:val="00423FA4"/>
    <w:rsid w:val="00424990"/>
    <w:rsid w:val="00426782"/>
    <w:rsid w:val="004316F6"/>
    <w:rsid w:val="00431E46"/>
    <w:rsid w:val="00432B16"/>
    <w:rsid w:val="00433143"/>
    <w:rsid w:val="00433625"/>
    <w:rsid w:val="00434B1C"/>
    <w:rsid w:val="0043752B"/>
    <w:rsid w:val="00446408"/>
    <w:rsid w:val="00446BC9"/>
    <w:rsid w:val="00447E24"/>
    <w:rsid w:val="004508B9"/>
    <w:rsid w:val="0045239B"/>
    <w:rsid w:val="004538F6"/>
    <w:rsid w:val="004539F5"/>
    <w:rsid w:val="00453F9E"/>
    <w:rsid w:val="00454295"/>
    <w:rsid w:val="00455B03"/>
    <w:rsid w:val="0045754D"/>
    <w:rsid w:val="0046072A"/>
    <w:rsid w:val="00463792"/>
    <w:rsid w:val="004653C6"/>
    <w:rsid w:val="004654C2"/>
    <w:rsid w:val="00466946"/>
    <w:rsid w:val="004715B3"/>
    <w:rsid w:val="004722D9"/>
    <w:rsid w:val="00474E56"/>
    <w:rsid w:val="004751BA"/>
    <w:rsid w:val="0048096B"/>
    <w:rsid w:val="00483026"/>
    <w:rsid w:val="00483766"/>
    <w:rsid w:val="004840AD"/>
    <w:rsid w:val="004842D7"/>
    <w:rsid w:val="00485620"/>
    <w:rsid w:val="004856AB"/>
    <w:rsid w:val="00485AFD"/>
    <w:rsid w:val="00486A8D"/>
    <w:rsid w:val="0049156E"/>
    <w:rsid w:val="00493607"/>
    <w:rsid w:val="00495B43"/>
    <w:rsid w:val="004976C9"/>
    <w:rsid w:val="00497CF7"/>
    <w:rsid w:val="004A19C6"/>
    <w:rsid w:val="004A1D2E"/>
    <w:rsid w:val="004A5362"/>
    <w:rsid w:val="004A6DEE"/>
    <w:rsid w:val="004A7D8B"/>
    <w:rsid w:val="004B3870"/>
    <w:rsid w:val="004B4319"/>
    <w:rsid w:val="004B4C79"/>
    <w:rsid w:val="004B5A42"/>
    <w:rsid w:val="004C1151"/>
    <w:rsid w:val="004C163C"/>
    <w:rsid w:val="004C31D6"/>
    <w:rsid w:val="004C65EE"/>
    <w:rsid w:val="004C686F"/>
    <w:rsid w:val="004C78A3"/>
    <w:rsid w:val="004D5D77"/>
    <w:rsid w:val="004E0640"/>
    <w:rsid w:val="004E38BC"/>
    <w:rsid w:val="004E4487"/>
    <w:rsid w:val="004E5086"/>
    <w:rsid w:val="004E7AB1"/>
    <w:rsid w:val="004E7C0A"/>
    <w:rsid w:val="004F2B74"/>
    <w:rsid w:val="004F507B"/>
    <w:rsid w:val="00500F5A"/>
    <w:rsid w:val="005038F5"/>
    <w:rsid w:val="00503D30"/>
    <w:rsid w:val="005044D4"/>
    <w:rsid w:val="00514A72"/>
    <w:rsid w:val="00515349"/>
    <w:rsid w:val="00516D8B"/>
    <w:rsid w:val="00521EC7"/>
    <w:rsid w:val="00525B74"/>
    <w:rsid w:val="00526BF5"/>
    <w:rsid w:val="00531274"/>
    <w:rsid w:val="00531A1F"/>
    <w:rsid w:val="00532BFE"/>
    <w:rsid w:val="00533FCB"/>
    <w:rsid w:val="005361CA"/>
    <w:rsid w:val="00540CF1"/>
    <w:rsid w:val="005414B1"/>
    <w:rsid w:val="0054722F"/>
    <w:rsid w:val="005503B5"/>
    <w:rsid w:val="00550F69"/>
    <w:rsid w:val="00550FA9"/>
    <w:rsid w:val="00552922"/>
    <w:rsid w:val="005556F5"/>
    <w:rsid w:val="005560BE"/>
    <w:rsid w:val="0056613D"/>
    <w:rsid w:val="00567C79"/>
    <w:rsid w:val="00571701"/>
    <w:rsid w:val="00572B2F"/>
    <w:rsid w:val="00573EA2"/>
    <w:rsid w:val="0057402D"/>
    <w:rsid w:val="00574625"/>
    <w:rsid w:val="0057586B"/>
    <w:rsid w:val="005759B0"/>
    <w:rsid w:val="00582939"/>
    <w:rsid w:val="00585F62"/>
    <w:rsid w:val="00587A65"/>
    <w:rsid w:val="0059102B"/>
    <w:rsid w:val="0059448F"/>
    <w:rsid w:val="005954DD"/>
    <w:rsid w:val="00595C3F"/>
    <w:rsid w:val="00596C53"/>
    <w:rsid w:val="005A2320"/>
    <w:rsid w:val="005A65D2"/>
    <w:rsid w:val="005B10AC"/>
    <w:rsid w:val="005B1194"/>
    <w:rsid w:val="005B2EC6"/>
    <w:rsid w:val="005B327A"/>
    <w:rsid w:val="005B60BE"/>
    <w:rsid w:val="005B6693"/>
    <w:rsid w:val="005B69A4"/>
    <w:rsid w:val="005B6EFA"/>
    <w:rsid w:val="005C47B3"/>
    <w:rsid w:val="005C5509"/>
    <w:rsid w:val="005C5868"/>
    <w:rsid w:val="005D030D"/>
    <w:rsid w:val="005D0F62"/>
    <w:rsid w:val="005D1F45"/>
    <w:rsid w:val="005D2FF6"/>
    <w:rsid w:val="005D6C6B"/>
    <w:rsid w:val="005E20A9"/>
    <w:rsid w:val="005E3EA1"/>
    <w:rsid w:val="005E4761"/>
    <w:rsid w:val="005E5DB4"/>
    <w:rsid w:val="005E6743"/>
    <w:rsid w:val="005F43BE"/>
    <w:rsid w:val="005F603E"/>
    <w:rsid w:val="005F632F"/>
    <w:rsid w:val="00605D96"/>
    <w:rsid w:val="00607D04"/>
    <w:rsid w:val="00614D47"/>
    <w:rsid w:val="00622C93"/>
    <w:rsid w:val="00623513"/>
    <w:rsid w:val="0062607D"/>
    <w:rsid w:val="00626A6B"/>
    <w:rsid w:val="0063144B"/>
    <w:rsid w:val="00631A4B"/>
    <w:rsid w:val="006322FA"/>
    <w:rsid w:val="00633381"/>
    <w:rsid w:val="00635C91"/>
    <w:rsid w:val="0064212A"/>
    <w:rsid w:val="0064250A"/>
    <w:rsid w:val="0064278E"/>
    <w:rsid w:val="0064399F"/>
    <w:rsid w:val="00643D30"/>
    <w:rsid w:val="00644A78"/>
    <w:rsid w:val="006474CF"/>
    <w:rsid w:val="0065298F"/>
    <w:rsid w:val="00654301"/>
    <w:rsid w:val="0066035B"/>
    <w:rsid w:val="006628AF"/>
    <w:rsid w:val="006639D7"/>
    <w:rsid w:val="00665132"/>
    <w:rsid w:val="00667873"/>
    <w:rsid w:val="00671463"/>
    <w:rsid w:val="006730C9"/>
    <w:rsid w:val="0067683A"/>
    <w:rsid w:val="00677D33"/>
    <w:rsid w:val="006802A8"/>
    <w:rsid w:val="00681B54"/>
    <w:rsid w:val="00685023"/>
    <w:rsid w:val="00686DDF"/>
    <w:rsid w:val="00690BF1"/>
    <w:rsid w:val="00691CDB"/>
    <w:rsid w:val="00692720"/>
    <w:rsid w:val="00693623"/>
    <w:rsid w:val="00693F2A"/>
    <w:rsid w:val="00694D9D"/>
    <w:rsid w:val="0069505A"/>
    <w:rsid w:val="006A05B0"/>
    <w:rsid w:val="006A0F96"/>
    <w:rsid w:val="006A18A5"/>
    <w:rsid w:val="006A4660"/>
    <w:rsid w:val="006A50A0"/>
    <w:rsid w:val="006A58E0"/>
    <w:rsid w:val="006A5B4F"/>
    <w:rsid w:val="006A737C"/>
    <w:rsid w:val="006B0D50"/>
    <w:rsid w:val="006B0DAA"/>
    <w:rsid w:val="006C00E4"/>
    <w:rsid w:val="006C535C"/>
    <w:rsid w:val="006C54FC"/>
    <w:rsid w:val="006C74B9"/>
    <w:rsid w:val="006D1439"/>
    <w:rsid w:val="006D14F7"/>
    <w:rsid w:val="006D6236"/>
    <w:rsid w:val="006D719A"/>
    <w:rsid w:val="006D7AB9"/>
    <w:rsid w:val="006E0A3E"/>
    <w:rsid w:val="006E180B"/>
    <w:rsid w:val="006E45BA"/>
    <w:rsid w:val="006E4D1B"/>
    <w:rsid w:val="006E4F77"/>
    <w:rsid w:val="006E6215"/>
    <w:rsid w:val="006F1490"/>
    <w:rsid w:val="006F191C"/>
    <w:rsid w:val="006F1A44"/>
    <w:rsid w:val="006F1A63"/>
    <w:rsid w:val="006F35C6"/>
    <w:rsid w:val="006F35D8"/>
    <w:rsid w:val="006F4487"/>
    <w:rsid w:val="006F6DB0"/>
    <w:rsid w:val="006F70AC"/>
    <w:rsid w:val="006F762A"/>
    <w:rsid w:val="006F7C3A"/>
    <w:rsid w:val="00700F2C"/>
    <w:rsid w:val="00703E90"/>
    <w:rsid w:val="00706467"/>
    <w:rsid w:val="00706846"/>
    <w:rsid w:val="00707A8C"/>
    <w:rsid w:val="0071467F"/>
    <w:rsid w:val="0071690C"/>
    <w:rsid w:val="007205DF"/>
    <w:rsid w:val="00722B3D"/>
    <w:rsid w:val="00723135"/>
    <w:rsid w:val="00725C7B"/>
    <w:rsid w:val="0072778E"/>
    <w:rsid w:val="00730AE3"/>
    <w:rsid w:val="00731074"/>
    <w:rsid w:val="00735EA0"/>
    <w:rsid w:val="00736BC2"/>
    <w:rsid w:val="0074135C"/>
    <w:rsid w:val="00741549"/>
    <w:rsid w:val="007449DB"/>
    <w:rsid w:val="00745C79"/>
    <w:rsid w:val="00746527"/>
    <w:rsid w:val="00746CB5"/>
    <w:rsid w:val="00750625"/>
    <w:rsid w:val="0075459A"/>
    <w:rsid w:val="00757F49"/>
    <w:rsid w:val="00757F87"/>
    <w:rsid w:val="00757FD1"/>
    <w:rsid w:val="0076003F"/>
    <w:rsid w:val="0076195C"/>
    <w:rsid w:val="00761D98"/>
    <w:rsid w:val="0076282C"/>
    <w:rsid w:val="00762856"/>
    <w:rsid w:val="0076289F"/>
    <w:rsid w:val="00764495"/>
    <w:rsid w:val="00773CB1"/>
    <w:rsid w:val="00782ECF"/>
    <w:rsid w:val="0078454C"/>
    <w:rsid w:val="00786894"/>
    <w:rsid w:val="00787131"/>
    <w:rsid w:val="007923F6"/>
    <w:rsid w:val="00793402"/>
    <w:rsid w:val="007A0770"/>
    <w:rsid w:val="007A2007"/>
    <w:rsid w:val="007A6F0D"/>
    <w:rsid w:val="007B3F17"/>
    <w:rsid w:val="007B5636"/>
    <w:rsid w:val="007C624E"/>
    <w:rsid w:val="007C7981"/>
    <w:rsid w:val="007D05D1"/>
    <w:rsid w:val="007D070A"/>
    <w:rsid w:val="007D4372"/>
    <w:rsid w:val="007E0005"/>
    <w:rsid w:val="007E0490"/>
    <w:rsid w:val="007E0ED7"/>
    <w:rsid w:val="007E132E"/>
    <w:rsid w:val="007E16FA"/>
    <w:rsid w:val="007E536F"/>
    <w:rsid w:val="007F6748"/>
    <w:rsid w:val="007F6E7B"/>
    <w:rsid w:val="00800E85"/>
    <w:rsid w:val="008018A5"/>
    <w:rsid w:val="00805487"/>
    <w:rsid w:val="00805ACE"/>
    <w:rsid w:val="008061C5"/>
    <w:rsid w:val="0080707D"/>
    <w:rsid w:val="008072D5"/>
    <w:rsid w:val="00807A17"/>
    <w:rsid w:val="00811237"/>
    <w:rsid w:val="0081329D"/>
    <w:rsid w:val="008139B6"/>
    <w:rsid w:val="00816264"/>
    <w:rsid w:val="00817317"/>
    <w:rsid w:val="0082063E"/>
    <w:rsid w:val="00820C90"/>
    <w:rsid w:val="008221C6"/>
    <w:rsid w:val="008235BB"/>
    <w:rsid w:val="00825BBD"/>
    <w:rsid w:val="008276E6"/>
    <w:rsid w:val="0083005F"/>
    <w:rsid w:val="008304EA"/>
    <w:rsid w:val="00830616"/>
    <w:rsid w:val="00830E3A"/>
    <w:rsid w:val="00830FAD"/>
    <w:rsid w:val="0083204B"/>
    <w:rsid w:val="0083269A"/>
    <w:rsid w:val="008328D3"/>
    <w:rsid w:val="008345BD"/>
    <w:rsid w:val="00840158"/>
    <w:rsid w:val="00840804"/>
    <w:rsid w:val="00841A08"/>
    <w:rsid w:val="008424F4"/>
    <w:rsid w:val="00853CFC"/>
    <w:rsid w:val="00854A75"/>
    <w:rsid w:val="00855640"/>
    <w:rsid w:val="00861F66"/>
    <w:rsid w:val="0086391B"/>
    <w:rsid w:val="00865A67"/>
    <w:rsid w:val="008665A8"/>
    <w:rsid w:val="00870264"/>
    <w:rsid w:val="008720B1"/>
    <w:rsid w:val="00872F10"/>
    <w:rsid w:val="00874750"/>
    <w:rsid w:val="0088118C"/>
    <w:rsid w:val="00881212"/>
    <w:rsid w:val="00881CE8"/>
    <w:rsid w:val="0089087E"/>
    <w:rsid w:val="008923E7"/>
    <w:rsid w:val="008935A4"/>
    <w:rsid w:val="00895EED"/>
    <w:rsid w:val="0089736D"/>
    <w:rsid w:val="008A25F0"/>
    <w:rsid w:val="008A415C"/>
    <w:rsid w:val="008A4E89"/>
    <w:rsid w:val="008B0F1C"/>
    <w:rsid w:val="008B3D56"/>
    <w:rsid w:val="008B3E31"/>
    <w:rsid w:val="008B709E"/>
    <w:rsid w:val="008C045E"/>
    <w:rsid w:val="008C2BFE"/>
    <w:rsid w:val="008C57E0"/>
    <w:rsid w:val="008C6082"/>
    <w:rsid w:val="008C7429"/>
    <w:rsid w:val="008C79C9"/>
    <w:rsid w:val="008C7C2A"/>
    <w:rsid w:val="008D1742"/>
    <w:rsid w:val="008D1C74"/>
    <w:rsid w:val="008D1D88"/>
    <w:rsid w:val="008D3624"/>
    <w:rsid w:val="008D3E7A"/>
    <w:rsid w:val="008D5CE7"/>
    <w:rsid w:val="008D5E57"/>
    <w:rsid w:val="008E155D"/>
    <w:rsid w:val="008E256A"/>
    <w:rsid w:val="008E3758"/>
    <w:rsid w:val="008E5430"/>
    <w:rsid w:val="008E599D"/>
    <w:rsid w:val="008E78B3"/>
    <w:rsid w:val="008E7B65"/>
    <w:rsid w:val="008F39E5"/>
    <w:rsid w:val="008F53A4"/>
    <w:rsid w:val="008F5E3F"/>
    <w:rsid w:val="008F6450"/>
    <w:rsid w:val="008F72F4"/>
    <w:rsid w:val="00904A9F"/>
    <w:rsid w:val="00906197"/>
    <w:rsid w:val="00913A91"/>
    <w:rsid w:val="00914679"/>
    <w:rsid w:val="00917897"/>
    <w:rsid w:val="009206CB"/>
    <w:rsid w:val="009226AF"/>
    <w:rsid w:val="0092285E"/>
    <w:rsid w:val="00924F32"/>
    <w:rsid w:val="009261C1"/>
    <w:rsid w:val="00926626"/>
    <w:rsid w:val="00933A28"/>
    <w:rsid w:val="00934378"/>
    <w:rsid w:val="0093437A"/>
    <w:rsid w:val="00934627"/>
    <w:rsid w:val="00942060"/>
    <w:rsid w:val="00944E06"/>
    <w:rsid w:val="00945A6D"/>
    <w:rsid w:val="00946A17"/>
    <w:rsid w:val="00951981"/>
    <w:rsid w:val="00951C04"/>
    <w:rsid w:val="0095289D"/>
    <w:rsid w:val="00953B85"/>
    <w:rsid w:val="009569C3"/>
    <w:rsid w:val="00962281"/>
    <w:rsid w:val="0096341A"/>
    <w:rsid w:val="00963BB1"/>
    <w:rsid w:val="00963CE5"/>
    <w:rsid w:val="009672F1"/>
    <w:rsid w:val="009674D2"/>
    <w:rsid w:val="009721BC"/>
    <w:rsid w:val="00976BC5"/>
    <w:rsid w:val="00980B8E"/>
    <w:rsid w:val="009833A7"/>
    <w:rsid w:val="00984384"/>
    <w:rsid w:val="00986F40"/>
    <w:rsid w:val="009933FA"/>
    <w:rsid w:val="00997DEF"/>
    <w:rsid w:val="009A1D25"/>
    <w:rsid w:val="009A4BB0"/>
    <w:rsid w:val="009A4D85"/>
    <w:rsid w:val="009A556C"/>
    <w:rsid w:val="009B01F7"/>
    <w:rsid w:val="009B0B77"/>
    <w:rsid w:val="009B18D4"/>
    <w:rsid w:val="009B34AF"/>
    <w:rsid w:val="009B37BD"/>
    <w:rsid w:val="009B4356"/>
    <w:rsid w:val="009B6939"/>
    <w:rsid w:val="009B6B81"/>
    <w:rsid w:val="009C57DD"/>
    <w:rsid w:val="009C63A0"/>
    <w:rsid w:val="009D368C"/>
    <w:rsid w:val="009D6CBB"/>
    <w:rsid w:val="009E2BC2"/>
    <w:rsid w:val="009E5104"/>
    <w:rsid w:val="009E5599"/>
    <w:rsid w:val="009E7CB8"/>
    <w:rsid w:val="009F2261"/>
    <w:rsid w:val="009F263B"/>
    <w:rsid w:val="009F5633"/>
    <w:rsid w:val="00A00E6D"/>
    <w:rsid w:val="00A0222D"/>
    <w:rsid w:val="00A03C90"/>
    <w:rsid w:val="00A06258"/>
    <w:rsid w:val="00A14B1E"/>
    <w:rsid w:val="00A15775"/>
    <w:rsid w:val="00A160D9"/>
    <w:rsid w:val="00A16D5E"/>
    <w:rsid w:val="00A22B43"/>
    <w:rsid w:val="00A26A26"/>
    <w:rsid w:val="00A27702"/>
    <w:rsid w:val="00A3192C"/>
    <w:rsid w:val="00A33763"/>
    <w:rsid w:val="00A33F8B"/>
    <w:rsid w:val="00A34861"/>
    <w:rsid w:val="00A372B7"/>
    <w:rsid w:val="00A41105"/>
    <w:rsid w:val="00A43FF7"/>
    <w:rsid w:val="00A52875"/>
    <w:rsid w:val="00A55AE4"/>
    <w:rsid w:val="00A57DEF"/>
    <w:rsid w:val="00A62936"/>
    <w:rsid w:val="00A65A4B"/>
    <w:rsid w:val="00A65A7B"/>
    <w:rsid w:val="00A660D7"/>
    <w:rsid w:val="00A73326"/>
    <w:rsid w:val="00A75E9D"/>
    <w:rsid w:val="00A76756"/>
    <w:rsid w:val="00A829EC"/>
    <w:rsid w:val="00A839AD"/>
    <w:rsid w:val="00A85374"/>
    <w:rsid w:val="00A86226"/>
    <w:rsid w:val="00A869FE"/>
    <w:rsid w:val="00A86F93"/>
    <w:rsid w:val="00A8739B"/>
    <w:rsid w:val="00A906E3"/>
    <w:rsid w:val="00A91356"/>
    <w:rsid w:val="00A92BB2"/>
    <w:rsid w:val="00A93432"/>
    <w:rsid w:val="00AA1D5D"/>
    <w:rsid w:val="00AA356E"/>
    <w:rsid w:val="00AA7162"/>
    <w:rsid w:val="00AB10DD"/>
    <w:rsid w:val="00AB2517"/>
    <w:rsid w:val="00AB3E94"/>
    <w:rsid w:val="00AB4F71"/>
    <w:rsid w:val="00AB5898"/>
    <w:rsid w:val="00AB79FD"/>
    <w:rsid w:val="00AC0C03"/>
    <w:rsid w:val="00AC4C4D"/>
    <w:rsid w:val="00AC4F53"/>
    <w:rsid w:val="00AC5A47"/>
    <w:rsid w:val="00AC66C4"/>
    <w:rsid w:val="00AC7B3A"/>
    <w:rsid w:val="00AD129B"/>
    <w:rsid w:val="00AD4609"/>
    <w:rsid w:val="00AD5785"/>
    <w:rsid w:val="00AD7BB5"/>
    <w:rsid w:val="00AE1FF9"/>
    <w:rsid w:val="00AE6278"/>
    <w:rsid w:val="00AE6C47"/>
    <w:rsid w:val="00AF2F76"/>
    <w:rsid w:val="00AF3855"/>
    <w:rsid w:val="00AF44B0"/>
    <w:rsid w:val="00AF46EF"/>
    <w:rsid w:val="00AF4A74"/>
    <w:rsid w:val="00AF7AB9"/>
    <w:rsid w:val="00B01707"/>
    <w:rsid w:val="00B05EF8"/>
    <w:rsid w:val="00B07D71"/>
    <w:rsid w:val="00B10680"/>
    <w:rsid w:val="00B11034"/>
    <w:rsid w:val="00B1196A"/>
    <w:rsid w:val="00B151E2"/>
    <w:rsid w:val="00B165AF"/>
    <w:rsid w:val="00B17D3E"/>
    <w:rsid w:val="00B2030C"/>
    <w:rsid w:val="00B220B0"/>
    <w:rsid w:val="00B2298D"/>
    <w:rsid w:val="00B23EE4"/>
    <w:rsid w:val="00B244AE"/>
    <w:rsid w:val="00B24977"/>
    <w:rsid w:val="00B25636"/>
    <w:rsid w:val="00B25BEA"/>
    <w:rsid w:val="00B275CA"/>
    <w:rsid w:val="00B32A31"/>
    <w:rsid w:val="00B344BA"/>
    <w:rsid w:val="00B42525"/>
    <w:rsid w:val="00B42A86"/>
    <w:rsid w:val="00B42BCC"/>
    <w:rsid w:val="00B5158D"/>
    <w:rsid w:val="00B5669C"/>
    <w:rsid w:val="00B56E14"/>
    <w:rsid w:val="00B61965"/>
    <w:rsid w:val="00B66F39"/>
    <w:rsid w:val="00B70EC4"/>
    <w:rsid w:val="00B7209F"/>
    <w:rsid w:val="00B72BCD"/>
    <w:rsid w:val="00B73098"/>
    <w:rsid w:val="00B80705"/>
    <w:rsid w:val="00B8072F"/>
    <w:rsid w:val="00B8218B"/>
    <w:rsid w:val="00B825F6"/>
    <w:rsid w:val="00B83810"/>
    <w:rsid w:val="00B83D2E"/>
    <w:rsid w:val="00B84477"/>
    <w:rsid w:val="00B87BC5"/>
    <w:rsid w:val="00B96A50"/>
    <w:rsid w:val="00B96E28"/>
    <w:rsid w:val="00B96EEB"/>
    <w:rsid w:val="00BA0854"/>
    <w:rsid w:val="00BA1F5F"/>
    <w:rsid w:val="00BA2F10"/>
    <w:rsid w:val="00BA5648"/>
    <w:rsid w:val="00BA78D0"/>
    <w:rsid w:val="00BB1834"/>
    <w:rsid w:val="00BB297E"/>
    <w:rsid w:val="00BB3720"/>
    <w:rsid w:val="00BB5582"/>
    <w:rsid w:val="00BB58E6"/>
    <w:rsid w:val="00BB5A22"/>
    <w:rsid w:val="00BB5FA3"/>
    <w:rsid w:val="00BB6B59"/>
    <w:rsid w:val="00BC119E"/>
    <w:rsid w:val="00BC12E1"/>
    <w:rsid w:val="00BC1D6E"/>
    <w:rsid w:val="00BC2344"/>
    <w:rsid w:val="00BC2D70"/>
    <w:rsid w:val="00BC4405"/>
    <w:rsid w:val="00BC4557"/>
    <w:rsid w:val="00BC7E24"/>
    <w:rsid w:val="00BD13F5"/>
    <w:rsid w:val="00BD15F1"/>
    <w:rsid w:val="00BD202A"/>
    <w:rsid w:val="00BD2193"/>
    <w:rsid w:val="00BD32DE"/>
    <w:rsid w:val="00BD49DD"/>
    <w:rsid w:val="00BD4A52"/>
    <w:rsid w:val="00BD5D57"/>
    <w:rsid w:val="00BE518D"/>
    <w:rsid w:val="00BE51EE"/>
    <w:rsid w:val="00BE664A"/>
    <w:rsid w:val="00BF18CD"/>
    <w:rsid w:val="00BF2762"/>
    <w:rsid w:val="00BF3F68"/>
    <w:rsid w:val="00BF4F1E"/>
    <w:rsid w:val="00BF4FE6"/>
    <w:rsid w:val="00BF6782"/>
    <w:rsid w:val="00C01F16"/>
    <w:rsid w:val="00C03594"/>
    <w:rsid w:val="00C0554B"/>
    <w:rsid w:val="00C06BD4"/>
    <w:rsid w:val="00C06D49"/>
    <w:rsid w:val="00C073F9"/>
    <w:rsid w:val="00C0790D"/>
    <w:rsid w:val="00C07FA2"/>
    <w:rsid w:val="00C11606"/>
    <w:rsid w:val="00C1372F"/>
    <w:rsid w:val="00C1479A"/>
    <w:rsid w:val="00C151C1"/>
    <w:rsid w:val="00C161C3"/>
    <w:rsid w:val="00C21F20"/>
    <w:rsid w:val="00C2203F"/>
    <w:rsid w:val="00C24613"/>
    <w:rsid w:val="00C26875"/>
    <w:rsid w:val="00C268B5"/>
    <w:rsid w:val="00C31FC0"/>
    <w:rsid w:val="00C32086"/>
    <w:rsid w:val="00C37761"/>
    <w:rsid w:val="00C418CA"/>
    <w:rsid w:val="00C41F1D"/>
    <w:rsid w:val="00C42D94"/>
    <w:rsid w:val="00C43F65"/>
    <w:rsid w:val="00C5388B"/>
    <w:rsid w:val="00C557F8"/>
    <w:rsid w:val="00C616E1"/>
    <w:rsid w:val="00C62E7D"/>
    <w:rsid w:val="00C662BE"/>
    <w:rsid w:val="00C67866"/>
    <w:rsid w:val="00C67E40"/>
    <w:rsid w:val="00C70289"/>
    <w:rsid w:val="00C703B3"/>
    <w:rsid w:val="00C7120C"/>
    <w:rsid w:val="00C730B0"/>
    <w:rsid w:val="00C734FF"/>
    <w:rsid w:val="00C73BE2"/>
    <w:rsid w:val="00C75C61"/>
    <w:rsid w:val="00C808DE"/>
    <w:rsid w:val="00C8392B"/>
    <w:rsid w:val="00C83BAC"/>
    <w:rsid w:val="00C86CDB"/>
    <w:rsid w:val="00C92B32"/>
    <w:rsid w:val="00C94875"/>
    <w:rsid w:val="00C9487F"/>
    <w:rsid w:val="00C969C0"/>
    <w:rsid w:val="00C972CF"/>
    <w:rsid w:val="00CA1F79"/>
    <w:rsid w:val="00CB611E"/>
    <w:rsid w:val="00CB6798"/>
    <w:rsid w:val="00CB79A1"/>
    <w:rsid w:val="00CC0C64"/>
    <w:rsid w:val="00CC6960"/>
    <w:rsid w:val="00CD2034"/>
    <w:rsid w:val="00CD5E02"/>
    <w:rsid w:val="00CD642A"/>
    <w:rsid w:val="00CE0D41"/>
    <w:rsid w:val="00CE353E"/>
    <w:rsid w:val="00CE418D"/>
    <w:rsid w:val="00CE5F07"/>
    <w:rsid w:val="00CE7E61"/>
    <w:rsid w:val="00CF0B46"/>
    <w:rsid w:val="00CF1309"/>
    <w:rsid w:val="00CF3123"/>
    <w:rsid w:val="00CF4F8B"/>
    <w:rsid w:val="00CF590D"/>
    <w:rsid w:val="00CF5D9C"/>
    <w:rsid w:val="00D02EB2"/>
    <w:rsid w:val="00D04A58"/>
    <w:rsid w:val="00D0598D"/>
    <w:rsid w:val="00D14F96"/>
    <w:rsid w:val="00D177D5"/>
    <w:rsid w:val="00D2760E"/>
    <w:rsid w:val="00D32C09"/>
    <w:rsid w:val="00D340D8"/>
    <w:rsid w:val="00D37CB0"/>
    <w:rsid w:val="00D40F0D"/>
    <w:rsid w:val="00D421A3"/>
    <w:rsid w:val="00D42B38"/>
    <w:rsid w:val="00D454A3"/>
    <w:rsid w:val="00D47F7E"/>
    <w:rsid w:val="00D511A6"/>
    <w:rsid w:val="00D51696"/>
    <w:rsid w:val="00D5193D"/>
    <w:rsid w:val="00D565C4"/>
    <w:rsid w:val="00D57F63"/>
    <w:rsid w:val="00D6029A"/>
    <w:rsid w:val="00D61E1A"/>
    <w:rsid w:val="00D63695"/>
    <w:rsid w:val="00D66F65"/>
    <w:rsid w:val="00D74C49"/>
    <w:rsid w:val="00D752B6"/>
    <w:rsid w:val="00D75CF3"/>
    <w:rsid w:val="00D765C6"/>
    <w:rsid w:val="00D815EE"/>
    <w:rsid w:val="00D83D4F"/>
    <w:rsid w:val="00D84BAF"/>
    <w:rsid w:val="00D937FB"/>
    <w:rsid w:val="00D93CF3"/>
    <w:rsid w:val="00D951E3"/>
    <w:rsid w:val="00DA1283"/>
    <w:rsid w:val="00DA3191"/>
    <w:rsid w:val="00DA3CD0"/>
    <w:rsid w:val="00DB039F"/>
    <w:rsid w:val="00DB0683"/>
    <w:rsid w:val="00DB07D7"/>
    <w:rsid w:val="00DB3529"/>
    <w:rsid w:val="00DB491B"/>
    <w:rsid w:val="00DB4DC4"/>
    <w:rsid w:val="00DB559C"/>
    <w:rsid w:val="00DB7277"/>
    <w:rsid w:val="00DC3B02"/>
    <w:rsid w:val="00DC4FDB"/>
    <w:rsid w:val="00DC72BC"/>
    <w:rsid w:val="00DC77BB"/>
    <w:rsid w:val="00DC7E30"/>
    <w:rsid w:val="00DD011F"/>
    <w:rsid w:val="00DD3426"/>
    <w:rsid w:val="00DD6A71"/>
    <w:rsid w:val="00DE0453"/>
    <w:rsid w:val="00DE04F4"/>
    <w:rsid w:val="00DE098D"/>
    <w:rsid w:val="00DE3CB2"/>
    <w:rsid w:val="00DF31DF"/>
    <w:rsid w:val="00DF3F84"/>
    <w:rsid w:val="00DF5E2D"/>
    <w:rsid w:val="00DF7504"/>
    <w:rsid w:val="00DF7ABD"/>
    <w:rsid w:val="00E03E4E"/>
    <w:rsid w:val="00E04A71"/>
    <w:rsid w:val="00E05DA9"/>
    <w:rsid w:val="00E110A8"/>
    <w:rsid w:val="00E13518"/>
    <w:rsid w:val="00E153CB"/>
    <w:rsid w:val="00E17F3A"/>
    <w:rsid w:val="00E204FC"/>
    <w:rsid w:val="00E20761"/>
    <w:rsid w:val="00E20BA9"/>
    <w:rsid w:val="00E219E4"/>
    <w:rsid w:val="00E25CF1"/>
    <w:rsid w:val="00E33E15"/>
    <w:rsid w:val="00E35322"/>
    <w:rsid w:val="00E406C8"/>
    <w:rsid w:val="00E41421"/>
    <w:rsid w:val="00E44B1A"/>
    <w:rsid w:val="00E44C69"/>
    <w:rsid w:val="00E4540B"/>
    <w:rsid w:val="00E4627D"/>
    <w:rsid w:val="00E465A8"/>
    <w:rsid w:val="00E46D2E"/>
    <w:rsid w:val="00E57137"/>
    <w:rsid w:val="00E578C5"/>
    <w:rsid w:val="00E64265"/>
    <w:rsid w:val="00E66C56"/>
    <w:rsid w:val="00E73680"/>
    <w:rsid w:val="00E7696D"/>
    <w:rsid w:val="00E8073F"/>
    <w:rsid w:val="00E81A9F"/>
    <w:rsid w:val="00E840EC"/>
    <w:rsid w:val="00E844EE"/>
    <w:rsid w:val="00E84CA1"/>
    <w:rsid w:val="00E85F6E"/>
    <w:rsid w:val="00E8734A"/>
    <w:rsid w:val="00E90710"/>
    <w:rsid w:val="00E917CB"/>
    <w:rsid w:val="00E930DF"/>
    <w:rsid w:val="00E933DB"/>
    <w:rsid w:val="00E94643"/>
    <w:rsid w:val="00E95070"/>
    <w:rsid w:val="00E95D76"/>
    <w:rsid w:val="00E9610E"/>
    <w:rsid w:val="00E97608"/>
    <w:rsid w:val="00EA0021"/>
    <w:rsid w:val="00EA0461"/>
    <w:rsid w:val="00EA2241"/>
    <w:rsid w:val="00EA26C4"/>
    <w:rsid w:val="00EA2C2E"/>
    <w:rsid w:val="00EA4C9F"/>
    <w:rsid w:val="00EA523C"/>
    <w:rsid w:val="00EA5A44"/>
    <w:rsid w:val="00EA748E"/>
    <w:rsid w:val="00EA7525"/>
    <w:rsid w:val="00EA757C"/>
    <w:rsid w:val="00EB3A6F"/>
    <w:rsid w:val="00EB4110"/>
    <w:rsid w:val="00EB65E1"/>
    <w:rsid w:val="00EB78C6"/>
    <w:rsid w:val="00EC1355"/>
    <w:rsid w:val="00EC192B"/>
    <w:rsid w:val="00EC246D"/>
    <w:rsid w:val="00EC5234"/>
    <w:rsid w:val="00ED0E27"/>
    <w:rsid w:val="00EE01E0"/>
    <w:rsid w:val="00EE17C2"/>
    <w:rsid w:val="00EE3159"/>
    <w:rsid w:val="00EF15B6"/>
    <w:rsid w:val="00EF37F1"/>
    <w:rsid w:val="00EF51BD"/>
    <w:rsid w:val="00F1381D"/>
    <w:rsid w:val="00F14B04"/>
    <w:rsid w:val="00F15EA7"/>
    <w:rsid w:val="00F16EC0"/>
    <w:rsid w:val="00F21295"/>
    <w:rsid w:val="00F24686"/>
    <w:rsid w:val="00F249D5"/>
    <w:rsid w:val="00F25F68"/>
    <w:rsid w:val="00F271E0"/>
    <w:rsid w:val="00F30A53"/>
    <w:rsid w:val="00F30FFD"/>
    <w:rsid w:val="00F31857"/>
    <w:rsid w:val="00F33E0E"/>
    <w:rsid w:val="00F35DA3"/>
    <w:rsid w:val="00F44E45"/>
    <w:rsid w:val="00F526DE"/>
    <w:rsid w:val="00F52E89"/>
    <w:rsid w:val="00F54AD9"/>
    <w:rsid w:val="00F54E24"/>
    <w:rsid w:val="00F5725C"/>
    <w:rsid w:val="00F6126C"/>
    <w:rsid w:val="00F630BF"/>
    <w:rsid w:val="00F63549"/>
    <w:rsid w:val="00F635F7"/>
    <w:rsid w:val="00F64100"/>
    <w:rsid w:val="00F65A3F"/>
    <w:rsid w:val="00F7025C"/>
    <w:rsid w:val="00F728FD"/>
    <w:rsid w:val="00F72D8A"/>
    <w:rsid w:val="00F72F1C"/>
    <w:rsid w:val="00F742A9"/>
    <w:rsid w:val="00F81699"/>
    <w:rsid w:val="00F83298"/>
    <w:rsid w:val="00F87089"/>
    <w:rsid w:val="00F87321"/>
    <w:rsid w:val="00F87512"/>
    <w:rsid w:val="00F92B88"/>
    <w:rsid w:val="00F93786"/>
    <w:rsid w:val="00F9430B"/>
    <w:rsid w:val="00F94E26"/>
    <w:rsid w:val="00FA2033"/>
    <w:rsid w:val="00FA279C"/>
    <w:rsid w:val="00FA32EF"/>
    <w:rsid w:val="00FA665A"/>
    <w:rsid w:val="00FA79D1"/>
    <w:rsid w:val="00FB12D3"/>
    <w:rsid w:val="00FB1CA4"/>
    <w:rsid w:val="00FB3E81"/>
    <w:rsid w:val="00FB6604"/>
    <w:rsid w:val="00FB6963"/>
    <w:rsid w:val="00FB69F5"/>
    <w:rsid w:val="00FB7778"/>
    <w:rsid w:val="00FC14A3"/>
    <w:rsid w:val="00FC1EE5"/>
    <w:rsid w:val="00FC494F"/>
    <w:rsid w:val="00FC4E16"/>
    <w:rsid w:val="00FC77AE"/>
    <w:rsid w:val="00FD0869"/>
    <w:rsid w:val="00FD11F7"/>
    <w:rsid w:val="00FF1406"/>
    <w:rsid w:val="00FF3A6E"/>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5:docId w15:val="{D64D1522-767A-4E4D-82F4-60BA00CF5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B12D3"/>
    <w:pPr>
      <w:jc w:val="both"/>
    </w:pPr>
    <w:rPr>
      <w:sz w:val="22"/>
      <w:szCs w:val="24"/>
      <w:lang w:val="en-GB" w:eastAsia="en-US"/>
    </w:rPr>
  </w:style>
  <w:style w:type="paragraph" w:styleId="Heading1">
    <w:name w:val="heading 1"/>
    <w:basedOn w:val="Normal"/>
    <w:next w:val="Heading2"/>
    <w:link w:val="Heading1Char"/>
    <w:qFormat/>
    <w:rsid w:val="00FB12D3"/>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FB12D3"/>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FB12D3"/>
    <w:pPr>
      <w:keepNext/>
      <w:tabs>
        <w:tab w:val="left" w:pos="567"/>
      </w:tabs>
      <w:spacing w:before="120" w:after="120"/>
      <w:jc w:val="center"/>
      <w:outlineLvl w:val="2"/>
    </w:pPr>
    <w:rPr>
      <w:i/>
      <w:iCs/>
    </w:rPr>
  </w:style>
  <w:style w:type="paragraph" w:styleId="Heading40">
    <w:name w:val="heading 4"/>
    <w:basedOn w:val="Normal"/>
    <w:link w:val="Heading4Char"/>
    <w:qFormat/>
    <w:rsid w:val="00FB12D3"/>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FB12D3"/>
    <w:pPr>
      <w:keepNext/>
      <w:numPr>
        <w:ilvl w:val="4"/>
        <w:numId w:val="5"/>
      </w:numPr>
      <w:spacing w:before="120" w:after="120"/>
      <w:jc w:val="left"/>
      <w:outlineLvl w:val="4"/>
    </w:pPr>
    <w:rPr>
      <w:bCs/>
      <w:i/>
      <w:szCs w:val="26"/>
      <w:lang w:val="en-CA"/>
    </w:rPr>
  </w:style>
  <w:style w:type="paragraph" w:styleId="Heading6">
    <w:name w:val="heading 6"/>
    <w:basedOn w:val="Normal"/>
    <w:next w:val="Normal"/>
    <w:link w:val="Heading6Char"/>
    <w:qFormat/>
    <w:rsid w:val="00FB12D3"/>
    <w:pPr>
      <w:keepNext/>
      <w:spacing w:after="240" w:line="240" w:lineRule="exact"/>
      <w:ind w:left="720"/>
      <w:outlineLvl w:val="5"/>
    </w:pPr>
    <w:rPr>
      <w:u w:val="single"/>
    </w:rPr>
  </w:style>
  <w:style w:type="paragraph" w:styleId="Heading7">
    <w:name w:val="heading 7"/>
    <w:basedOn w:val="Normal"/>
    <w:next w:val="Normal"/>
    <w:link w:val="Heading7Char"/>
    <w:qFormat/>
    <w:rsid w:val="00FB12D3"/>
    <w:pPr>
      <w:keepNext/>
      <w:jc w:val="right"/>
      <w:outlineLvl w:val="6"/>
    </w:pPr>
    <w:rPr>
      <w:rFonts w:ascii="Univers" w:hAnsi="Univers"/>
      <w:b/>
      <w:sz w:val="28"/>
    </w:rPr>
  </w:style>
  <w:style w:type="paragraph" w:styleId="Heading8">
    <w:name w:val="heading 8"/>
    <w:basedOn w:val="Normal"/>
    <w:next w:val="Normal"/>
    <w:link w:val="Heading8Char"/>
    <w:qFormat/>
    <w:rsid w:val="00FB12D3"/>
    <w:pPr>
      <w:keepNext/>
      <w:jc w:val="right"/>
      <w:outlineLvl w:val="7"/>
    </w:pPr>
    <w:rPr>
      <w:rFonts w:ascii="Univers" w:hAnsi="Univers"/>
      <w:b/>
      <w:sz w:val="32"/>
    </w:rPr>
  </w:style>
  <w:style w:type="paragraph" w:styleId="Heading9">
    <w:name w:val="heading 9"/>
    <w:basedOn w:val="Normal"/>
    <w:next w:val="Normal"/>
    <w:link w:val="Heading9Char"/>
    <w:qFormat/>
    <w:rsid w:val="00FB12D3"/>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3F4FBB"/>
    <w:rPr>
      <w:b/>
      <w:bCs/>
      <w:i/>
      <w:iCs/>
      <w:sz w:val="22"/>
      <w:szCs w:val="24"/>
      <w:lang w:val="en-GB"/>
    </w:rPr>
  </w:style>
  <w:style w:type="character" w:customStyle="1" w:styleId="Heading1Char">
    <w:name w:val="Heading 1 Char"/>
    <w:link w:val="Heading1"/>
    <w:rsid w:val="003F4FBB"/>
    <w:rPr>
      <w:b/>
      <w:caps/>
      <w:sz w:val="22"/>
      <w:szCs w:val="24"/>
      <w:lang w:val="en-GB"/>
    </w:rPr>
  </w:style>
  <w:style w:type="character" w:customStyle="1" w:styleId="Heading3Char">
    <w:name w:val="Heading 3 Char"/>
    <w:link w:val="Heading3"/>
    <w:rsid w:val="003F4FBB"/>
    <w:rPr>
      <w:i/>
      <w:iCs/>
      <w:sz w:val="22"/>
      <w:szCs w:val="24"/>
      <w:lang w:val="en-GB"/>
    </w:rPr>
  </w:style>
  <w:style w:type="character" w:customStyle="1" w:styleId="Heading4Char">
    <w:name w:val="Heading 4 Char"/>
    <w:link w:val="Heading40"/>
    <w:rsid w:val="003F4FBB"/>
    <w:rPr>
      <w:rFonts w:ascii="Times New Roman Bold" w:eastAsia="Arial Unicode MS" w:hAnsi="Times New Roman Bold" w:cs="Arial"/>
      <w:b/>
      <w:bCs/>
      <w:i/>
      <w:sz w:val="22"/>
      <w:szCs w:val="24"/>
      <w:lang w:val="en-GB"/>
    </w:rPr>
  </w:style>
  <w:style w:type="character" w:customStyle="1" w:styleId="Heading5Char">
    <w:name w:val="Heading 5 Char"/>
    <w:link w:val="Heading5"/>
    <w:rsid w:val="003F4FBB"/>
    <w:rPr>
      <w:bCs/>
      <w:i/>
      <w:sz w:val="22"/>
      <w:szCs w:val="26"/>
      <w:lang w:val="en-CA"/>
    </w:rPr>
  </w:style>
  <w:style w:type="character" w:customStyle="1" w:styleId="Heading6Char">
    <w:name w:val="Heading 6 Char"/>
    <w:link w:val="Heading6"/>
    <w:rsid w:val="003F4FBB"/>
    <w:rPr>
      <w:sz w:val="22"/>
      <w:szCs w:val="24"/>
      <w:u w:val="single"/>
      <w:lang w:val="en-GB"/>
    </w:rPr>
  </w:style>
  <w:style w:type="character" w:customStyle="1" w:styleId="Heading7Char">
    <w:name w:val="Heading 7 Char"/>
    <w:link w:val="Heading7"/>
    <w:rsid w:val="003F4FBB"/>
    <w:rPr>
      <w:rFonts w:ascii="Univers" w:hAnsi="Univers"/>
      <w:b/>
      <w:sz w:val="28"/>
      <w:szCs w:val="24"/>
      <w:lang w:val="en-GB"/>
    </w:rPr>
  </w:style>
  <w:style w:type="character" w:customStyle="1" w:styleId="Heading8Char">
    <w:name w:val="Heading 8 Char"/>
    <w:link w:val="Heading8"/>
    <w:rsid w:val="003F4FBB"/>
    <w:rPr>
      <w:rFonts w:ascii="Univers" w:hAnsi="Univers"/>
      <w:b/>
      <w:sz w:val="32"/>
      <w:szCs w:val="24"/>
      <w:lang w:val="en-GB"/>
    </w:rPr>
  </w:style>
  <w:style w:type="character" w:customStyle="1" w:styleId="Heading9Char">
    <w:name w:val="Heading 9 Char"/>
    <w:link w:val="Heading9"/>
    <w:rsid w:val="003F4FBB"/>
    <w:rPr>
      <w:i/>
      <w:iCs/>
      <w:sz w:val="22"/>
      <w:szCs w:val="24"/>
      <w:lang w:val="en-GB"/>
    </w:rPr>
  </w:style>
  <w:style w:type="paragraph" w:styleId="Header">
    <w:name w:val="header"/>
    <w:basedOn w:val="Normal"/>
    <w:link w:val="HeaderChar"/>
    <w:rsid w:val="00FB12D3"/>
    <w:pPr>
      <w:tabs>
        <w:tab w:val="center" w:pos="4320"/>
        <w:tab w:val="right" w:pos="8640"/>
      </w:tabs>
    </w:pPr>
  </w:style>
  <w:style w:type="character" w:customStyle="1" w:styleId="HeaderChar">
    <w:name w:val="Header Char"/>
    <w:link w:val="Header"/>
    <w:rsid w:val="003F4FBB"/>
    <w:rPr>
      <w:sz w:val="22"/>
      <w:szCs w:val="24"/>
      <w:lang w:val="en-GB"/>
    </w:rPr>
  </w:style>
  <w:style w:type="paragraph" w:styleId="Footer">
    <w:name w:val="footer"/>
    <w:basedOn w:val="Normal"/>
    <w:link w:val="FooterChar"/>
    <w:rsid w:val="00FB12D3"/>
    <w:pPr>
      <w:tabs>
        <w:tab w:val="center" w:pos="4320"/>
        <w:tab w:val="right" w:pos="8640"/>
      </w:tabs>
      <w:ind w:firstLine="720"/>
      <w:jc w:val="right"/>
    </w:pPr>
  </w:style>
  <w:style w:type="character" w:customStyle="1" w:styleId="FooterChar">
    <w:name w:val="Footer Char"/>
    <w:link w:val="Footer"/>
    <w:rsid w:val="003F4FBB"/>
    <w:rPr>
      <w:sz w:val="22"/>
      <w:szCs w:val="24"/>
      <w:lang w:val="en-GB"/>
    </w:rPr>
  </w:style>
  <w:style w:type="paragraph" w:customStyle="1" w:styleId="Para1">
    <w:name w:val="Para1"/>
    <w:basedOn w:val="Normal"/>
    <w:link w:val="Para1Char"/>
    <w:rsid w:val="00FB12D3"/>
    <w:pPr>
      <w:numPr>
        <w:numId w:val="6"/>
      </w:numPr>
      <w:spacing w:before="120" w:after="120"/>
    </w:pPr>
    <w:rPr>
      <w:snapToGrid w:val="0"/>
      <w:szCs w:val="18"/>
    </w:rPr>
  </w:style>
  <w:style w:type="character" w:customStyle="1" w:styleId="Para1Char">
    <w:name w:val="Para1 Char"/>
    <w:link w:val="Para1"/>
    <w:locked/>
    <w:rsid w:val="006F1A44"/>
    <w:rPr>
      <w:snapToGrid w:val="0"/>
      <w:sz w:val="22"/>
      <w:szCs w:val="18"/>
      <w:lang w:val="en-GB" w:eastAsia="en-US"/>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
    <w:qFormat/>
    <w:rsid w:val="00FB12D3"/>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link w:val="FootnoteText"/>
    <w:rsid w:val="003F4FBB"/>
    <w:rPr>
      <w:sz w:val="18"/>
      <w:szCs w:val="24"/>
      <w:lang w:val="en-GB"/>
    </w:rPr>
  </w:style>
  <w:style w:type="paragraph" w:styleId="BodyText">
    <w:name w:val="Body Text"/>
    <w:basedOn w:val="Normal"/>
    <w:link w:val="BodyTextChar"/>
    <w:rsid w:val="00FB12D3"/>
    <w:pPr>
      <w:spacing w:before="120" w:after="120"/>
      <w:ind w:firstLine="720"/>
    </w:pPr>
    <w:rPr>
      <w:iCs/>
    </w:rPr>
  </w:style>
  <w:style w:type="character" w:customStyle="1" w:styleId="BodyTextChar">
    <w:name w:val="Body Text Char"/>
    <w:link w:val="BodyText"/>
    <w:rsid w:val="003F4FBB"/>
    <w:rPr>
      <w:iCs/>
      <w:sz w:val="22"/>
      <w:szCs w:val="24"/>
      <w:lang w:val="en-GB"/>
    </w:rPr>
  </w:style>
  <w:style w:type="paragraph" w:customStyle="1" w:styleId="Document1">
    <w:name w:val="Document 1"/>
    <w:basedOn w:val="Normal"/>
    <w:next w:val="Normal"/>
    <w:rsid w:val="00FB12D3"/>
    <w:pPr>
      <w:suppressAutoHyphens/>
      <w:spacing w:after="120" w:line="240" w:lineRule="exact"/>
    </w:pPr>
  </w:style>
  <w:style w:type="paragraph" w:styleId="BodyText2">
    <w:name w:val="Body Text 2"/>
    <w:basedOn w:val="Normal"/>
    <w:link w:val="BodyText2Char"/>
    <w:rsid w:val="00FB12D3"/>
    <w:pPr>
      <w:tabs>
        <w:tab w:val="left" w:pos="-1440"/>
        <w:tab w:val="left" w:pos="-720"/>
        <w:tab w:val="left" w:pos="0"/>
        <w:tab w:val="left" w:pos="720"/>
        <w:tab w:val="right" w:pos="1080"/>
        <w:tab w:val="left" w:pos="1440"/>
      </w:tabs>
      <w:suppressAutoHyphens/>
      <w:spacing w:after="120" w:line="288" w:lineRule="auto"/>
      <w:ind w:left="2160" w:hanging="2160"/>
    </w:pPr>
  </w:style>
  <w:style w:type="character" w:customStyle="1" w:styleId="BodyText2Char">
    <w:name w:val="Body Text 2 Char"/>
    <w:link w:val="BodyText2"/>
    <w:rsid w:val="003F4FBB"/>
    <w:rPr>
      <w:sz w:val="22"/>
      <w:szCs w:val="24"/>
      <w:lang w:val="en-GB"/>
    </w:rPr>
  </w:style>
  <w:style w:type="paragraph" w:styleId="Caption">
    <w:name w:val="caption"/>
    <w:basedOn w:val="Normal"/>
    <w:next w:val="Normal"/>
    <w:qFormat/>
    <w:rsid w:val="00FB12D3"/>
    <w:rPr>
      <w:u w:val="single"/>
    </w:rPr>
  </w:style>
  <w:style w:type="character" w:styleId="CommentReference">
    <w:name w:val="annotation reference"/>
    <w:uiPriority w:val="99"/>
    <w:semiHidden/>
    <w:rsid w:val="00FB12D3"/>
    <w:rPr>
      <w:sz w:val="16"/>
    </w:rPr>
  </w:style>
  <w:style w:type="paragraph" w:styleId="CommentText">
    <w:name w:val="annotation text"/>
    <w:basedOn w:val="Normal"/>
    <w:link w:val="CommentTextChar"/>
    <w:uiPriority w:val="99"/>
    <w:semiHidden/>
    <w:rsid w:val="00FB12D3"/>
    <w:pPr>
      <w:spacing w:after="120" w:line="240" w:lineRule="exact"/>
    </w:pPr>
  </w:style>
  <w:style w:type="character" w:customStyle="1" w:styleId="CommentTextChar">
    <w:name w:val="Comment Text Char"/>
    <w:link w:val="CommentText"/>
    <w:uiPriority w:val="99"/>
    <w:semiHidden/>
    <w:rsid w:val="003F4FBB"/>
    <w:rPr>
      <w:sz w:val="22"/>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FB12D3"/>
    <w:rPr>
      <w:sz w:val="18"/>
      <w:u w:val="single"/>
      <w:vertAlign w:val="baseline"/>
    </w:rPr>
  </w:style>
  <w:style w:type="paragraph" w:styleId="BodyTextIndent">
    <w:name w:val="Body Text Indent"/>
    <w:basedOn w:val="Normal"/>
    <w:link w:val="BodyTextIndentChar"/>
    <w:rsid w:val="00FB12D3"/>
    <w:pPr>
      <w:spacing w:before="120" w:after="120"/>
      <w:ind w:left="1440" w:hanging="720"/>
      <w:jc w:val="left"/>
    </w:pPr>
  </w:style>
  <w:style w:type="character" w:customStyle="1" w:styleId="BodyTextIndentChar">
    <w:name w:val="Body Text Indent Char"/>
    <w:link w:val="BodyTextIndent"/>
    <w:rsid w:val="003F4FBB"/>
    <w:rPr>
      <w:sz w:val="22"/>
      <w:szCs w:val="24"/>
      <w:lang w:val="en-GB"/>
    </w:rPr>
  </w:style>
  <w:style w:type="character" w:styleId="PageNumber">
    <w:name w:val="page number"/>
    <w:rsid w:val="00FB12D3"/>
    <w:rPr>
      <w:rFonts w:ascii="Times New Roman" w:hAnsi="Times New Roman"/>
      <w:sz w:val="22"/>
    </w:rPr>
  </w:style>
  <w:style w:type="paragraph" w:customStyle="1" w:styleId="HEADING">
    <w:name w:val="HEADING"/>
    <w:basedOn w:val="Normal"/>
    <w:rsid w:val="00FB12D3"/>
    <w:pPr>
      <w:keepNext/>
      <w:spacing w:before="240" w:after="120"/>
      <w:jc w:val="center"/>
    </w:pPr>
    <w:rPr>
      <w:b/>
      <w:bCs/>
      <w:caps/>
    </w:rPr>
  </w:style>
  <w:style w:type="paragraph" w:customStyle="1" w:styleId="para4">
    <w:name w:val="para4"/>
    <w:basedOn w:val="Normal"/>
    <w:rsid w:val="00FB12D3"/>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0"/>
    <w:rsid w:val="00FB12D3"/>
    <w:pPr>
      <w:ind w:left="720"/>
      <w:outlineLvl w:val="9"/>
    </w:pPr>
  </w:style>
  <w:style w:type="paragraph" w:customStyle="1" w:styleId="Cornernotation">
    <w:name w:val="Corner notation"/>
    <w:basedOn w:val="Normal"/>
    <w:rsid w:val="00FB12D3"/>
    <w:pPr>
      <w:ind w:left="170" w:right="3119" w:hanging="170"/>
      <w:jc w:val="left"/>
    </w:pPr>
  </w:style>
  <w:style w:type="paragraph" w:customStyle="1" w:styleId="Para3">
    <w:name w:val="Para3"/>
    <w:basedOn w:val="Normal"/>
    <w:rsid w:val="00FB12D3"/>
    <w:pPr>
      <w:numPr>
        <w:ilvl w:val="2"/>
        <w:numId w:val="9"/>
      </w:numPr>
      <w:tabs>
        <w:tab w:val="left" w:pos="1980"/>
      </w:tabs>
      <w:spacing w:before="80" w:after="80"/>
    </w:pPr>
    <w:rPr>
      <w:szCs w:val="20"/>
    </w:rPr>
  </w:style>
  <w:style w:type="paragraph" w:customStyle="1" w:styleId="Heading2-center">
    <w:name w:val="Heading 2-center"/>
    <w:basedOn w:val="Heading2"/>
    <w:rsid w:val="00FB12D3"/>
    <w:pPr>
      <w:outlineLvl w:val="9"/>
    </w:pPr>
    <w:rPr>
      <w:i w:val="0"/>
      <w:iCs w:val="0"/>
      <w:caps/>
    </w:rPr>
  </w:style>
  <w:style w:type="paragraph" w:styleId="BodyTextIndent3">
    <w:name w:val="Body Text Indent 3"/>
    <w:basedOn w:val="Normal"/>
    <w:link w:val="BodyTextIndent3Char"/>
    <w:rsid w:val="00FB12D3"/>
    <w:pPr>
      <w:spacing w:before="120" w:after="120"/>
      <w:ind w:left="720" w:right="720"/>
    </w:pPr>
    <w:rPr>
      <w:bCs/>
    </w:rPr>
  </w:style>
  <w:style w:type="character" w:customStyle="1" w:styleId="BodyTextIndent3Char">
    <w:name w:val="Body Text Indent 3 Char"/>
    <w:link w:val="BodyTextIndent3"/>
    <w:rsid w:val="003F4FBB"/>
    <w:rPr>
      <w:bCs/>
      <w:sz w:val="22"/>
      <w:szCs w:val="24"/>
      <w:lang w:val="en-GB"/>
    </w:rPr>
  </w:style>
  <w:style w:type="paragraph" w:styleId="TOAHeading">
    <w:name w:val="toa heading"/>
    <w:basedOn w:val="Normal"/>
    <w:next w:val="Normal"/>
    <w:semiHidden/>
    <w:rsid w:val="00FB12D3"/>
    <w:pPr>
      <w:spacing w:before="120"/>
    </w:pPr>
    <w:rPr>
      <w:rFonts w:cs="Arial"/>
      <w:b/>
      <w:bCs/>
      <w:sz w:val="24"/>
    </w:rPr>
  </w:style>
  <w:style w:type="paragraph" w:styleId="TOC9">
    <w:name w:val="toc 9"/>
    <w:basedOn w:val="Normal"/>
    <w:next w:val="Normal"/>
    <w:autoRedefine/>
    <w:semiHidden/>
    <w:rsid w:val="00FB12D3"/>
    <w:pPr>
      <w:spacing w:before="120" w:after="120"/>
      <w:ind w:left="1760"/>
      <w:jc w:val="left"/>
    </w:pPr>
  </w:style>
  <w:style w:type="paragraph" w:styleId="TOC1">
    <w:name w:val="toc 1"/>
    <w:basedOn w:val="Normal"/>
    <w:next w:val="Normal"/>
    <w:autoRedefine/>
    <w:semiHidden/>
    <w:rsid w:val="00FB12D3"/>
    <w:pPr>
      <w:ind w:left="720" w:hanging="720"/>
    </w:pPr>
    <w:rPr>
      <w:caps/>
    </w:rPr>
  </w:style>
  <w:style w:type="paragraph" w:styleId="TOC2">
    <w:name w:val="toc 2"/>
    <w:basedOn w:val="Normal"/>
    <w:next w:val="Normal"/>
    <w:autoRedefine/>
    <w:semiHidden/>
    <w:rsid w:val="00FB12D3"/>
    <w:pPr>
      <w:tabs>
        <w:tab w:val="right" w:leader="dot" w:pos="9356"/>
      </w:tabs>
      <w:ind w:left="1440" w:hanging="720"/>
    </w:pPr>
    <w:rPr>
      <w:noProof/>
      <w:szCs w:val="22"/>
    </w:rPr>
  </w:style>
  <w:style w:type="paragraph" w:styleId="TOC3">
    <w:name w:val="toc 3"/>
    <w:basedOn w:val="Normal"/>
    <w:next w:val="Normal"/>
    <w:autoRedefine/>
    <w:semiHidden/>
    <w:rsid w:val="00FB12D3"/>
    <w:pPr>
      <w:ind w:left="2160" w:hanging="720"/>
    </w:pPr>
  </w:style>
  <w:style w:type="paragraph" w:styleId="TOC4">
    <w:name w:val="toc 4"/>
    <w:basedOn w:val="Normal"/>
    <w:next w:val="Normal"/>
    <w:autoRedefine/>
    <w:semiHidden/>
    <w:rsid w:val="00FB12D3"/>
    <w:pPr>
      <w:spacing w:before="120" w:after="120"/>
      <w:ind w:left="660"/>
      <w:jc w:val="left"/>
    </w:pPr>
  </w:style>
  <w:style w:type="paragraph" w:styleId="TOC5">
    <w:name w:val="toc 5"/>
    <w:basedOn w:val="Normal"/>
    <w:next w:val="Normal"/>
    <w:autoRedefine/>
    <w:semiHidden/>
    <w:rsid w:val="00FB12D3"/>
    <w:pPr>
      <w:spacing w:before="120" w:after="120"/>
      <w:ind w:left="880"/>
      <w:jc w:val="left"/>
    </w:pPr>
  </w:style>
  <w:style w:type="paragraph" w:styleId="TOC6">
    <w:name w:val="toc 6"/>
    <w:basedOn w:val="Normal"/>
    <w:next w:val="Normal"/>
    <w:autoRedefine/>
    <w:semiHidden/>
    <w:rsid w:val="00FB12D3"/>
    <w:pPr>
      <w:spacing w:before="120" w:after="120"/>
      <w:ind w:left="1100"/>
      <w:jc w:val="left"/>
    </w:pPr>
  </w:style>
  <w:style w:type="paragraph" w:styleId="TOC7">
    <w:name w:val="toc 7"/>
    <w:basedOn w:val="Normal"/>
    <w:next w:val="Normal"/>
    <w:autoRedefine/>
    <w:semiHidden/>
    <w:rsid w:val="00FB12D3"/>
    <w:pPr>
      <w:spacing w:before="120" w:after="120"/>
      <w:ind w:left="1320"/>
      <w:jc w:val="left"/>
    </w:pPr>
  </w:style>
  <w:style w:type="paragraph" w:styleId="TOC8">
    <w:name w:val="toc 8"/>
    <w:basedOn w:val="Normal"/>
    <w:next w:val="Normal"/>
    <w:autoRedefine/>
    <w:semiHidden/>
    <w:rsid w:val="00FB12D3"/>
    <w:pPr>
      <w:spacing w:before="120" w:after="120"/>
      <w:ind w:left="1540"/>
      <w:jc w:val="left"/>
    </w:pPr>
  </w:style>
  <w:style w:type="paragraph" w:styleId="BodyText3">
    <w:name w:val="Body Text 3"/>
    <w:basedOn w:val="Normal"/>
    <w:link w:val="BodyText3Char"/>
    <w:rsid w:val="00FB12D3"/>
    <w:pPr>
      <w:spacing w:before="120" w:after="120"/>
    </w:pPr>
  </w:style>
  <w:style w:type="character" w:customStyle="1" w:styleId="BodyText3Char">
    <w:name w:val="Body Text 3 Char"/>
    <w:link w:val="BodyText3"/>
    <w:rsid w:val="003F4FBB"/>
    <w:rPr>
      <w:sz w:val="22"/>
      <w:szCs w:val="24"/>
      <w:lang w:val="en-GB"/>
    </w:rPr>
  </w:style>
  <w:style w:type="character" w:styleId="FollowedHyperlink">
    <w:name w:val="FollowedHyperlink"/>
    <w:rsid w:val="00FB12D3"/>
    <w:rPr>
      <w:color w:val="800080"/>
      <w:u w:val="single"/>
    </w:rPr>
  </w:style>
  <w:style w:type="paragraph" w:customStyle="1" w:styleId="Heading4">
    <w:name w:val="Heading4"/>
    <w:basedOn w:val="Normal"/>
    <w:rsid w:val="00FB12D3"/>
    <w:pPr>
      <w:keepNext/>
      <w:numPr>
        <w:numId w:val="2"/>
      </w:numPr>
      <w:spacing w:before="120" w:after="120"/>
    </w:pPr>
    <w:rPr>
      <w:i/>
      <w:iCs/>
    </w:rPr>
  </w:style>
  <w:style w:type="paragraph" w:customStyle="1" w:styleId="Para2">
    <w:name w:val="Para2"/>
    <w:basedOn w:val="Para1"/>
    <w:rsid w:val="00FB12D3"/>
    <w:pPr>
      <w:numPr>
        <w:numId w:val="7"/>
      </w:numPr>
      <w:tabs>
        <w:tab w:val="clear" w:pos="1080"/>
      </w:tabs>
      <w:autoSpaceDE w:val="0"/>
      <w:autoSpaceDN w:val="0"/>
      <w:ind w:left="0" w:firstLine="720"/>
    </w:pPr>
  </w:style>
  <w:style w:type="paragraph" w:customStyle="1" w:styleId="Para-decision">
    <w:name w:val="Para-decision"/>
    <w:basedOn w:val="Normal"/>
    <w:rsid w:val="00FB12D3"/>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sid w:val="00FB12D3"/>
    <w:rPr>
      <w:rFonts w:ascii="Courier" w:hAnsi="Courier"/>
      <w:sz w:val="20"/>
      <w:u w:val="single"/>
    </w:rPr>
  </w:style>
  <w:style w:type="character" w:styleId="EndnoteReference">
    <w:name w:val="endnote reference"/>
    <w:semiHidden/>
    <w:rsid w:val="00FB12D3"/>
    <w:rPr>
      <w:vertAlign w:val="superscript"/>
    </w:rPr>
  </w:style>
  <w:style w:type="paragraph" w:styleId="EndnoteText">
    <w:name w:val="endnote text"/>
    <w:basedOn w:val="Normal"/>
    <w:link w:val="EndnoteTextChar"/>
    <w:semiHidden/>
    <w:rsid w:val="00FB12D3"/>
    <w:pPr>
      <w:widowControl w:val="0"/>
      <w:tabs>
        <w:tab w:val="left" w:pos="-720"/>
      </w:tabs>
      <w:suppressAutoHyphens/>
    </w:pPr>
    <w:rPr>
      <w:rFonts w:ascii="Courier New" w:hAnsi="Courier New"/>
    </w:rPr>
  </w:style>
  <w:style w:type="character" w:customStyle="1" w:styleId="EndnoteTextChar">
    <w:name w:val="Endnote Text Char"/>
    <w:link w:val="EndnoteText"/>
    <w:semiHidden/>
    <w:rsid w:val="003F4FBB"/>
    <w:rPr>
      <w:rFonts w:ascii="Courier New" w:hAnsi="Courier New"/>
      <w:sz w:val="22"/>
      <w:szCs w:val="24"/>
      <w:lang w:val="en-GB"/>
    </w:rPr>
  </w:style>
  <w:style w:type="paragraph" w:customStyle="1" w:styleId="Heading1longmultiline">
    <w:name w:val="Heading 1 (long multiline)"/>
    <w:basedOn w:val="Heading1"/>
    <w:rsid w:val="00FB12D3"/>
    <w:pPr>
      <w:ind w:left="1843" w:hanging="1134"/>
      <w:jc w:val="left"/>
    </w:pPr>
  </w:style>
  <w:style w:type="paragraph" w:customStyle="1" w:styleId="Heading1multiline">
    <w:name w:val="Heading 1 (multiline)"/>
    <w:basedOn w:val="Heading1"/>
    <w:rsid w:val="00FB12D3"/>
    <w:pPr>
      <w:ind w:left="1843" w:right="996" w:hanging="567"/>
      <w:jc w:val="left"/>
    </w:pPr>
  </w:style>
  <w:style w:type="paragraph" w:customStyle="1" w:styleId="Heading2multiline">
    <w:name w:val="Heading 2 (multiline)"/>
    <w:basedOn w:val="Heading1"/>
    <w:next w:val="Para1"/>
    <w:rsid w:val="00FB12D3"/>
    <w:pPr>
      <w:spacing w:before="120"/>
      <w:ind w:left="1843" w:right="998" w:hanging="567"/>
      <w:jc w:val="left"/>
    </w:pPr>
    <w:rPr>
      <w:i/>
      <w:iCs/>
      <w:caps w:val="0"/>
    </w:rPr>
  </w:style>
  <w:style w:type="paragraph" w:customStyle="1" w:styleId="Heading2longmultiline">
    <w:name w:val="Heading 2 (long multiline)"/>
    <w:basedOn w:val="Heading2multiline"/>
    <w:rsid w:val="00FB12D3"/>
    <w:pPr>
      <w:ind w:left="2127" w:hanging="1276"/>
    </w:pPr>
  </w:style>
  <w:style w:type="paragraph" w:customStyle="1" w:styleId="Heading3multiline">
    <w:name w:val="Heading 3 (multiline)"/>
    <w:basedOn w:val="Heading3"/>
    <w:next w:val="Para1"/>
    <w:rsid w:val="00FB12D3"/>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paragraph" w:styleId="BalloonText">
    <w:name w:val="Balloon Text"/>
    <w:basedOn w:val="Normal"/>
    <w:link w:val="BalloonTextChar"/>
    <w:semiHidden/>
    <w:rsid w:val="00CE418D"/>
    <w:rPr>
      <w:rFonts w:ascii="Tahoma" w:hAnsi="Tahoma" w:cs="Tahoma"/>
      <w:sz w:val="16"/>
      <w:szCs w:val="16"/>
    </w:rPr>
  </w:style>
  <w:style w:type="character" w:customStyle="1" w:styleId="BalloonTextChar">
    <w:name w:val="Balloon Text Char"/>
    <w:link w:val="BalloonText"/>
    <w:semiHidden/>
    <w:rsid w:val="003F4FBB"/>
    <w:rPr>
      <w:rFonts w:ascii="Tahoma" w:hAnsi="Tahoma" w:cs="Tahoma"/>
      <w:sz w:val="16"/>
      <w:szCs w:val="16"/>
      <w:lang w:val="en-GB"/>
    </w:rPr>
  </w:style>
  <w:style w:type="paragraph" w:customStyle="1" w:styleId="heading-rec-multi">
    <w:name w:val="heading-rec-multi"/>
    <w:basedOn w:val="Heading2multiline"/>
    <w:qFormat/>
    <w:rsid w:val="00205639"/>
    <w:rPr>
      <w:rFonts w:ascii="Times New Roman Bold" w:hAnsi="Times New Roman Bold"/>
    </w:rPr>
  </w:style>
  <w:style w:type="paragraph" w:styleId="CommentSubject">
    <w:name w:val="annotation subject"/>
    <w:basedOn w:val="CommentText"/>
    <w:next w:val="CommentText"/>
    <w:link w:val="CommentSubjectChar"/>
    <w:rsid w:val="003F4FBB"/>
    <w:pPr>
      <w:spacing w:after="0" w:line="240" w:lineRule="auto"/>
    </w:pPr>
    <w:rPr>
      <w:b/>
      <w:bCs/>
      <w:sz w:val="20"/>
      <w:szCs w:val="20"/>
    </w:rPr>
  </w:style>
  <w:style w:type="character" w:customStyle="1" w:styleId="CommentSubjectChar">
    <w:name w:val="Comment Subject Char"/>
    <w:link w:val="CommentSubject"/>
    <w:rsid w:val="003F4FBB"/>
    <w:rPr>
      <w:b/>
      <w:bCs/>
      <w:sz w:val="22"/>
      <w:szCs w:val="24"/>
      <w:lang w:val="en-GB"/>
    </w:rPr>
  </w:style>
  <w:style w:type="paragraph" w:customStyle="1" w:styleId="BodyText21">
    <w:name w:val="Body Text 21"/>
    <w:basedOn w:val="Normal"/>
    <w:rsid w:val="001E19B1"/>
    <w:rPr>
      <w:szCs w:val="20"/>
    </w:rPr>
  </w:style>
  <w:style w:type="paragraph" w:customStyle="1" w:styleId="Body">
    <w:name w:val="Body"/>
    <w:rsid w:val="009B37BD"/>
    <w:pPr>
      <w:pBdr>
        <w:top w:val="nil"/>
        <w:left w:val="nil"/>
        <w:bottom w:val="nil"/>
        <w:right w:val="nil"/>
        <w:between w:val="nil"/>
        <w:bar w:val="nil"/>
      </w:pBdr>
      <w:jc w:val="both"/>
    </w:pPr>
    <w:rPr>
      <w:color w:val="000000"/>
      <w:sz w:val="22"/>
      <w:szCs w:val="22"/>
      <w:u w:color="000000"/>
      <w:bdr w:val="nil"/>
    </w:rPr>
  </w:style>
  <w:style w:type="character" w:styleId="PlaceholderText">
    <w:name w:val="Placeholder Text"/>
    <w:basedOn w:val="DefaultParagraphFont"/>
    <w:uiPriority w:val="99"/>
    <w:semiHidden/>
    <w:rsid w:val="00DF5E2D"/>
    <w:rPr>
      <w:color w:val="808080"/>
    </w:rPr>
  </w:style>
  <w:style w:type="paragraph" w:styleId="Revision">
    <w:name w:val="Revision"/>
    <w:hidden/>
    <w:uiPriority w:val="99"/>
    <w:semiHidden/>
    <w:rsid w:val="00AD4609"/>
    <w:rPr>
      <w:sz w:val="22"/>
      <w:szCs w:val="24"/>
      <w:lang w:val="en-GB" w:eastAsia="en-US"/>
    </w:rPr>
  </w:style>
  <w:style w:type="character" w:customStyle="1" w:styleId="None">
    <w:name w:val="None"/>
    <w:rsid w:val="00DA1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73528">
      <w:bodyDiv w:val="1"/>
      <w:marLeft w:val="0"/>
      <w:marRight w:val="0"/>
      <w:marTop w:val="0"/>
      <w:marBottom w:val="0"/>
      <w:divBdr>
        <w:top w:val="none" w:sz="0" w:space="0" w:color="auto"/>
        <w:left w:val="none" w:sz="0" w:space="0" w:color="auto"/>
        <w:bottom w:val="none" w:sz="0" w:space="0" w:color="auto"/>
        <w:right w:val="none" w:sz="0" w:space="0" w:color="auto"/>
      </w:divBdr>
    </w:div>
    <w:div w:id="54865503">
      <w:bodyDiv w:val="1"/>
      <w:marLeft w:val="0"/>
      <w:marRight w:val="0"/>
      <w:marTop w:val="0"/>
      <w:marBottom w:val="0"/>
      <w:divBdr>
        <w:top w:val="none" w:sz="0" w:space="0" w:color="auto"/>
        <w:left w:val="none" w:sz="0" w:space="0" w:color="auto"/>
        <w:bottom w:val="none" w:sz="0" w:space="0" w:color="auto"/>
        <w:right w:val="none" w:sz="0" w:space="0" w:color="auto"/>
      </w:divBdr>
    </w:div>
    <w:div w:id="640501899">
      <w:bodyDiv w:val="1"/>
      <w:marLeft w:val="0"/>
      <w:marRight w:val="0"/>
      <w:marTop w:val="0"/>
      <w:marBottom w:val="0"/>
      <w:divBdr>
        <w:top w:val="none" w:sz="0" w:space="0" w:color="auto"/>
        <w:left w:val="none" w:sz="0" w:space="0" w:color="auto"/>
        <w:bottom w:val="none" w:sz="0" w:space="0" w:color="auto"/>
        <w:right w:val="none" w:sz="0" w:space="0" w:color="auto"/>
      </w:divBdr>
    </w:div>
    <w:div w:id="643899277">
      <w:bodyDiv w:val="1"/>
      <w:marLeft w:val="0"/>
      <w:marRight w:val="0"/>
      <w:marTop w:val="0"/>
      <w:marBottom w:val="0"/>
      <w:divBdr>
        <w:top w:val="none" w:sz="0" w:space="0" w:color="auto"/>
        <w:left w:val="none" w:sz="0" w:space="0" w:color="auto"/>
        <w:bottom w:val="none" w:sz="0" w:space="0" w:color="auto"/>
        <w:right w:val="none" w:sz="0" w:space="0" w:color="auto"/>
      </w:divBdr>
    </w:div>
    <w:div w:id="721295366">
      <w:bodyDiv w:val="1"/>
      <w:marLeft w:val="0"/>
      <w:marRight w:val="0"/>
      <w:marTop w:val="0"/>
      <w:marBottom w:val="0"/>
      <w:divBdr>
        <w:top w:val="none" w:sz="0" w:space="0" w:color="auto"/>
        <w:left w:val="none" w:sz="0" w:space="0" w:color="auto"/>
        <w:bottom w:val="none" w:sz="0" w:space="0" w:color="auto"/>
        <w:right w:val="none" w:sz="0" w:space="0" w:color="auto"/>
      </w:divBdr>
    </w:div>
    <w:div w:id="804275137">
      <w:bodyDiv w:val="1"/>
      <w:marLeft w:val="0"/>
      <w:marRight w:val="0"/>
      <w:marTop w:val="0"/>
      <w:marBottom w:val="0"/>
      <w:divBdr>
        <w:top w:val="none" w:sz="0" w:space="0" w:color="auto"/>
        <w:left w:val="none" w:sz="0" w:space="0" w:color="auto"/>
        <w:bottom w:val="none" w:sz="0" w:space="0" w:color="auto"/>
        <w:right w:val="none" w:sz="0" w:space="0" w:color="auto"/>
      </w:divBdr>
    </w:div>
    <w:div w:id="910769081">
      <w:bodyDiv w:val="1"/>
      <w:marLeft w:val="0"/>
      <w:marRight w:val="0"/>
      <w:marTop w:val="0"/>
      <w:marBottom w:val="0"/>
      <w:divBdr>
        <w:top w:val="none" w:sz="0" w:space="0" w:color="auto"/>
        <w:left w:val="none" w:sz="0" w:space="0" w:color="auto"/>
        <w:bottom w:val="none" w:sz="0" w:space="0" w:color="auto"/>
        <w:right w:val="none" w:sz="0" w:space="0" w:color="auto"/>
      </w:divBdr>
    </w:div>
    <w:div w:id="1357198498">
      <w:bodyDiv w:val="1"/>
      <w:marLeft w:val="0"/>
      <w:marRight w:val="0"/>
      <w:marTop w:val="0"/>
      <w:marBottom w:val="0"/>
      <w:divBdr>
        <w:top w:val="none" w:sz="0" w:space="0" w:color="auto"/>
        <w:left w:val="none" w:sz="0" w:space="0" w:color="auto"/>
        <w:bottom w:val="none" w:sz="0" w:space="0" w:color="auto"/>
        <w:right w:val="none" w:sz="0" w:space="0" w:color="auto"/>
      </w:divBdr>
    </w:div>
    <w:div w:id="1466849476">
      <w:bodyDiv w:val="1"/>
      <w:marLeft w:val="0"/>
      <w:marRight w:val="0"/>
      <w:marTop w:val="0"/>
      <w:marBottom w:val="0"/>
      <w:divBdr>
        <w:top w:val="none" w:sz="0" w:space="0" w:color="auto"/>
        <w:left w:val="none" w:sz="0" w:space="0" w:color="auto"/>
        <w:bottom w:val="none" w:sz="0" w:space="0" w:color="auto"/>
        <w:right w:val="none" w:sz="0" w:space="0" w:color="auto"/>
      </w:divBdr>
    </w:div>
    <w:div w:id="1723678625">
      <w:bodyDiv w:val="1"/>
      <w:marLeft w:val="0"/>
      <w:marRight w:val="0"/>
      <w:marTop w:val="0"/>
      <w:marBottom w:val="0"/>
      <w:divBdr>
        <w:top w:val="none" w:sz="0" w:space="0" w:color="auto"/>
        <w:left w:val="none" w:sz="0" w:space="0" w:color="auto"/>
        <w:bottom w:val="none" w:sz="0" w:space="0" w:color="auto"/>
        <w:right w:val="none" w:sz="0" w:space="0" w:color="auto"/>
      </w:divBdr>
    </w:div>
    <w:div w:id="1734426642">
      <w:bodyDiv w:val="1"/>
      <w:marLeft w:val="0"/>
      <w:marRight w:val="0"/>
      <w:marTop w:val="0"/>
      <w:marBottom w:val="0"/>
      <w:divBdr>
        <w:top w:val="none" w:sz="0" w:space="0" w:color="auto"/>
        <w:left w:val="none" w:sz="0" w:space="0" w:color="auto"/>
        <w:bottom w:val="none" w:sz="0" w:space="0" w:color="auto"/>
        <w:right w:val="none" w:sz="0" w:space="0" w:color="auto"/>
      </w:divBdr>
    </w:div>
    <w:div w:id="1800805164">
      <w:bodyDiv w:val="1"/>
      <w:marLeft w:val="0"/>
      <w:marRight w:val="0"/>
      <w:marTop w:val="0"/>
      <w:marBottom w:val="0"/>
      <w:divBdr>
        <w:top w:val="none" w:sz="0" w:space="0" w:color="auto"/>
        <w:left w:val="none" w:sz="0" w:space="0" w:color="auto"/>
        <w:bottom w:val="none" w:sz="0" w:space="0" w:color="auto"/>
        <w:right w:val="none" w:sz="0" w:space="0" w:color="auto"/>
      </w:divBdr>
    </w:div>
    <w:div w:id="1911772986">
      <w:bodyDiv w:val="1"/>
      <w:marLeft w:val="0"/>
      <w:marRight w:val="0"/>
      <w:marTop w:val="0"/>
      <w:marBottom w:val="0"/>
      <w:divBdr>
        <w:top w:val="none" w:sz="0" w:space="0" w:color="auto"/>
        <w:left w:val="none" w:sz="0" w:space="0" w:color="auto"/>
        <w:bottom w:val="none" w:sz="0" w:space="0" w:color="auto"/>
        <w:right w:val="none" w:sz="0" w:space="0" w:color="auto"/>
      </w:divBdr>
    </w:div>
    <w:div w:id="1976642542">
      <w:bodyDiv w:val="1"/>
      <w:marLeft w:val="0"/>
      <w:marRight w:val="0"/>
      <w:marTop w:val="0"/>
      <w:marBottom w:val="0"/>
      <w:divBdr>
        <w:top w:val="none" w:sz="0" w:space="0" w:color="auto"/>
        <w:left w:val="none" w:sz="0" w:space="0" w:color="auto"/>
        <w:bottom w:val="none" w:sz="0" w:space="0" w:color="auto"/>
        <w:right w:val="none" w:sz="0" w:space="0" w:color="auto"/>
      </w:divBdr>
    </w:div>
    <w:div w:id="2058700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Templates\Docs\CB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5DF13-CED7-4587-831F-87EC24D90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CBD.dot</Template>
  <TotalTime>716</TotalTime>
  <Pages>9</Pages>
  <Words>1974</Words>
  <Characters>11257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Summary of financial implications of draft decisions</vt:lpstr>
    </vt:vector>
  </TitlesOfParts>
  <Company>Biodiversity</Company>
  <LinksUpToDate>false</LinksUpToDate>
  <CharactersWithSpaces>13205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financial implications of draft decisions</dc:title>
  <dc:subject>CBD/COP/14/4/Add.1</dc:subject>
  <dc:creator>SCBD</dc:creator>
  <cp:lastModifiedBy>Teresa Mazza</cp:lastModifiedBy>
  <cp:revision>41</cp:revision>
  <cp:lastPrinted>2018-11-05T20:38:00Z</cp:lastPrinted>
  <dcterms:created xsi:type="dcterms:W3CDTF">2018-11-07T22:59:00Z</dcterms:created>
  <dcterms:modified xsi:type="dcterms:W3CDTF">2018-11-09T15:14:00Z</dcterms:modified>
</cp:coreProperties>
</file>