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rsidP="00B60E5F">
            <w:pPr>
              <w:spacing w:after="120"/>
              <w:jc w:val="left"/>
            </w:pPr>
            <w:r w:rsidRPr="007A7F22">
              <w:rPr>
                <w:noProof/>
              </w:rPr>
              <w:drawing>
                <wp:inline distT="0" distB="0" distL="0" distR="0" wp14:anchorId="1C6A83D5" wp14:editId="3D50380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54FF1660" w:rsidR="00A96B21" w:rsidRPr="00550DCE" w:rsidRDefault="00A96B21" w:rsidP="00184909">
            <w:pPr>
              <w:spacing w:after="120"/>
              <w:ind w:left="2021"/>
              <w:jc w:val="right"/>
              <w:rPr>
                <w:szCs w:val="22"/>
              </w:rPr>
            </w:pPr>
            <w:r w:rsidRPr="00550DCE">
              <w:rPr>
                <w:sz w:val="40"/>
                <w:szCs w:val="40"/>
              </w:rPr>
              <w:t>CBD</w:t>
            </w:r>
            <w:r w:rsidRPr="00550DCE">
              <w:rPr>
                <w:szCs w:val="22"/>
              </w:rPr>
              <w:t>/</w:t>
            </w:r>
            <w:r w:rsidR="00D23F1E">
              <w:rPr>
                <w:szCs w:val="22"/>
              </w:rPr>
              <w:t>NP/MOP/5/</w:t>
            </w:r>
            <w:r w:rsidR="006F6F38">
              <w:rPr>
                <w:szCs w:val="22"/>
              </w:rPr>
              <w:t>L</w:t>
            </w:r>
            <w:r w:rsidR="00A71DF0">
              <w:rPr>
                <w:szCs w:val="22"/>
              </w:rPr>
              <w:t>.</w:t>
            </w:r>
            <w:r w:rsidR="006F6F38">
              <w:rPr>
                <w:szCs w:val="22"/>
              </w:rPr>
              <w:t>14</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4C7188FB" w:rsidR="00A96B21" w:rsidRPr="003C6F10" w:rsidRDefault="009F70C8" w:rsidP="003C6F10">
            <w:pPr>
              <w:ind w:left="2584"/>
              <w:rPr>
                <w:sz w:val="22"/>
                <w:szCs w:val="22"/>
              </w:rPr>
            </w:pPr>
            <w:r>
              <w:rPr>
                <w:sz w:val="22"/>
                <w:szCs w:val="22"/>
              </w:rPr>
              <w:t>1</w:t>
            </w:r>
            <w:r w:rsidR="007A7F22">
              <w:rPr>
                <w:sz w:val="22"/>
                <w:szCs w:val="22"/>
              </w:rPr>
              <w:t xml:space="preserve"> </w:t>
            </w:r>
            <w:r>
              <w:rPr>
                <w:sz w:val="22"/>
                <w:szCs w:val="22"/>
              </w:rPr>
              <w:t>November</w:t>
            </w:r>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B60E5F"/>
        </w:tc>
      </w:tr>
    </w:tbl>
    <w:p w14:paraId="7B3F578F" w14:textId="77777777" w:rsidR="004E64CA" w:rsidRDefault="004E64CA" w:rsidP="004E64CA">
      <w:pPr>
        <w:pStyle w:val="Cornernotation"/>
        <w:ind w:left="0" w:right="4257" w:firstLine="0"/>
        <w:rPr>
          <w:bCs/>
        </w:rPr>
      </w:pPr>
      <w:r w:rsidRPr="00D23F1E">
        <w:rPr>
          <w:bCs/>
        </w:rPr>
        <w:t xml:space="preserve">Conference of the Parties </w:t>
      </w:r>
      <w:r>
        <w:rPr>
          <w:bCs/>
        </w:rPr>
        <w:t xml:space="preserve">to the Convention </w:t>
      </w:r>
      <w:r>
        <w:rPr>
          <w:bCs/>
        </w:rPr>
        <w:br/>
        <w:t xml:space="preserve">on Biological Diversity </w:t>
      </w:r>
      <w:r w:rsidRPr="00D23F1E">
        <w:rPr>
          <w:bCs/>
        </w:rPr>
        <w:t xml:space="preserve">serving as the meeting of the Parties to the Nagoya Protocol on Access </w:t>
      </w:r>
      <w:r>
        <w:rPr>
          <w:bCs/>
        </w:rPr>
        <w:t>to Genetic Resources and the Fair and Equitable Sharing of Benefits Arising from their Utilization</w:t>
      </w:r>
    </w:p>
    <w:p w14:paraId="646B77EF" w14:textId="77777777" w:rsidR="00A96B21" w:rsidRDefault="00D23F1E" w:rsidP="00A96B21">
      <w:pPr>
        <w:pStyle w:val="Cornernotation"/>
        <w:rPr>
          <w:bCs/>
          <w:sz w:val="22"/>
        </w:rPr>
      </w:pPr>
      <w:r>
        <w:rPr>
          <w:bCs/>
          <w:sz w:val="22"/>
        </w:rPr>
        <w:t>Fifth</w:t>
      </w:r>
      <w:r w:rsidR="00A96B21" w:rsidRPr="00A96B21">
        <w:rPr>
          <w:bCs/>
          <w:sz w:val="22"/>
        </w:rPr>
        <w:t xml:space="preserve"> meeting </w:t>
      </w:r>
    </w:p>
    <w:p w14:paraId="09E4FAB9" w14:textId="77777777" w:rsidR="00A96B21" w:rsidRPr="00935461" w:rsidRDefault="00D23F1E" w:rsidP="00A96B21">
      <w:pPr>
        <w:pStyle w:val="Venuedate"/>
        <w:rPr>
          <w:lang w:val="en-CA"/>
        </w:rPr>
      </w:pPr>
      <w:r>
        <w:rPr>
          <w:lang w:val="en-CA"/>
        </w:rPr>
        <w:t>Cali, Colombia, 21 October–1 November 2024</w:t>
      </w:r>
    </w:p>
    <w:p w14:paraId="30733817" w14:textId="68E798BF" w:rsidR="00A96B21" w:rsidRPr="00441498" w:rsidRDefault="007A7F22" w:rsidP="00A96B21">
      <w:pPr>
        <w:pStyle w:val="Cornernotation-Item"/>
        <w:rPr>
          <w:b w:val="0"/>
          <w:bCs w:val="0"/>
        </w:rPr>
      </w:pPr>
      <w:r>
        <w:rPr>
          <w:b w:val="0"/>
          <w:bCs w:val="0"/>
        </w:rPr>
        <w:t>Agenda i</w:t>
      </w:r>
      <w:r w:rsidR="00A96B21" w:rsidRPr="00441498">
        <w:rPr>
          <w:b w:val="0"/>
          <w:bCs w:val="0"/>
        </w:rPr>
        <w:t xml:space="preserve">tem </w:t>
      </w:r>
      <w:r w:rsidR="009F70C8">
        <w:rPr>
          <w:b w:val="0"/>
          <w:bCs w:val="0"/>
        </w:rPr>
        <w:t>6</w:t>
      </w:r>
    </w:p>
    <w:p w14:paraId="4F3B9CA0" w14:textId="188DA71D" w:rsidR="00A96B21" w:rsidRDefault="009F70C8" w:rsidP="00A71DF0">
      <w:pPr>
        <w:pStyle w:val="Cornernotation-Item"/>
        <w:ind w:left="0" w:firstLine="0"/>
      </w:pPr>
      <w:r w:rsidRPr="009F70C8">
        <w:t xml:space="preserve">Administration of the Protocol and budget for </w:t>
      </w:r>
      <w:r w:rsidR="00A71DF0">
        <w:br/>
      </w:r>
      <w:r w:rsidRPr="009F70C8">
        <w:t>the trust funds</w:t>
      </w:r>
    </w:p>
    <w:bookmarkEnd w:id="0"/>
    <w:p w14:paraId="449EB405" w14:textId="734EC70A" w:rsidR="009F70C8" w:rsidRDefault="00396BCC" w:rsidP="00A71DF0">
      <w:pPr>
        <w:pStyle w:val="Title"/>
      </w:pPr>
      <w:sdt>
        <w:sdtPr>
          <w:rPr>
            <w:rFonts w:eastAsia="SimSun"/>
            <w:szCs w:val="22"/>
            <w:lang w:bidi="ar-SY"/>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9F70C8" w:rsidRPr="009F70C8">
            <w:rPr>
              <w:rFonts w:eastAsia="SimSun"/>
              <w:szCs w:val="22"/>
              <w:lang w:bidi="ar-SY"/>
            </w:rPr>
            <w:t>Administration of the Protocol and budget for the trust funds</w:t>
          </w:r>
        </w:sdtContent>
      </w:sdt>
      <w:r w:rsidR="00EB0AEC">
        <w:rPr>
          <w:rStyle w:val="FootnoteReference"/>
          <w:rFonts w:eastAsia="SimSun"/>
          <w:szCs w:val="22"/>
          <w:lang w:bidi="ar-SY"/>
        </w:rPr>
        <w:footnoteReference w:customMarkFollows="1" w:id="1"/>
        <w:t>*</w:t>
      </w:r>
    </w:p>
    <w:p w14:paraId="66A94EB4" w14:textId="248F6841" w:rsidR="00E77017" w:rsidRDefault="00E77017" w:rsidP="00A71DF0">
      <w:pPr>
        <w:pStyle w:val="Para1"/>
        <w:ind w:firstLine="567"/>
        <w:rPr>
          <w:rFonts w:eastAsia="Times New Roman"/>
        </w:rPr>
      </w:pPr>
      <w:r w:rsidRPr="00BC0AC8">
        <w:rPr>
          <w:i/>
          <w:iCs/>
        </w:rPr>
        <w:t>Decides</w:t>
      </w:r>
      <w:r>
        <w:t xml:space="preserve"> to adopt an integrated programme of work and budget for the Convention on Biological Diversity, the Cartagena Protocol on Biosafety and the Nagoya Protocol on Access and Benefit-</w:t>
      </w:r>
      <w:proofErr w:type="gramStart"/>
      <w:r>
        <w:t>sharing;</w:t>
      </w:r>
      <w:proofErr w:type="gramEnd"/>
    </w:p>
    <w:p w14:paraId="083D2C3B" w14:textId="0B79E3C0" w:rsidR="00E77017" w:rsidRDefault="00E77017" w:rsidP="00A71DF0">
      <w:pPr>
        <w:pStyle w:val="Para1"/>
        <w:ind w:firstLine="567"/>
      </w:pPr>
      <w:r w:rsidRPr="00A01BB1">
        <w:rPr>
          <w:i/>
          <w:iCs/>
        </w:rPr>
        <w:t>Also decides</w:t>
      </w:r>
      <w:r>
        <w:t xml:space="preserve"> to share all costs for secretariat services among the Convention, the Cartagena Protocol and the Nagoya Protocol on a ratio of 72:15:13 for the biennium </w:t>
      </w:r>
      <w:proofErr w:type="gramStart"/>
      <w:r>
        <w:t>2025-2026;</w:t>
      </w:r>
      <w:proofErr w:type="gramEnd"/>
    </w:p>
    <w:p w14:paraId="2DD688EF" w14:textId="2668F34A" w:rsidR="00E77017" w:rsidRDefault="00E77017" w:rsidP="00A71DF0">
      <w:pPr>
        <w:pStyle w:val="Para1"/>
        <w:ind w:firstLine="567"/>
      </w:pPr>
      <w:r>
        <w:t xml:space="preserve">3. Approves a core programme budget for the Nagoya Protocol of </w:t>
      </w:r>
      <w:r w:rsidR="002D02FF">
        <w:t>2,814,798</w:t>
      </w:r>
      <w:r>
        <w:t xml:space="preserve"> United States dollars for the year 202</w:t>
      </w:r>
      <w:r w:rsidR="00A01BB1">
        <w:t>5</w:t>
      </w:r>
      <w:r>
        <w:t xml:space="preserve"> and of </w:t>
      </w:r>
      <w:r w:rsidR="002D02FF">
        <w:t>2,939,269</w:t>
      </w:r>
      <w:r>
        <w:t xml:space="preserve"> United States dollars for the year 202</w:t>
      </w:r>
      <w:r w:rsidR="00A01BB1">
        <w:t>6</w:t>
      </w:r>
      <w:r>
        <w:t xml:space="preserve">, representing 13 per cent of the integrated budget of </w:t>
      </w:r>
      <w:r w:rsidR="00231A8D">
        <w:t>21,682,052</w:t>
      </w:r>
      <w:r>
        <w:t xml:space="preserve"> United States dollars for the year 202</w:t>
      </w:r>
      <w:r w:rsidR="00A01BB1">
        <w:t>5</w:t>
      </w:r>
      <w:r>
        <w:t xml:space="preserve"> and </w:t>
      </w:r>
      <w:r w:rsidR="00231A8D">
        <w:t>22,753,379</w:t>
      </w:r>
      <w:r>
        <w:t xml:space="preserve"> United States dollars for the year 202</w:t>
      </w:r>
      <w:r w:rsidR="00C870E2">
        <w:t>6</w:t>
      </w:r>
      <w:r>
        <w:t xml:space="preserve"> for the Convention and the Protocols, for the purposes listed in the tables 1a and 1b </w:t>
      </w:r>
      <w:proofErr w:type="gramStart"/>
      <w:r>
        <w:t>below;</w:t>
      </w:r>
      <w:proofErr w:type="gramEnd"/>
    </w:p>
    <w:p w14:paraId="1A5006D4" w14:textId="13B14345" w:rsidR="00E77017" w:rsidRDefault="00E77017" w:rsidP="00A71DF0">
      <w:pPr>
        <w:pStyle w:val="Para1"/>
        <w:ind w:firstLine="567"/>
      </w:pPr>
      <w:r>
        <w:t>Adopts the scale of assessments for the apportionment of expenses for 202</w:t>
      </w:r>
      <w:r w:rsidR="00C870E2">
        <w:t>5</w:t>
      </w:r>
      <w:r>
        <w:t xml:space="preserve"> and 202</w:t>
      </w:r>
      <w:r w:rsidR="00C870E2">
        <w:t>6</w:t>
      </w:r>
      <w:r>
        <w:t>, in accordance with the current scale of assessments of the United Nations</w:t>
      </w:r>
      <w:r w:rsidR="004935DB" w:rsidRPr="00BB2AAE">
        <w:rPr>
          <w:vertAlign w:val="superscript"/>
        </w:rPr>
        <w:t>1</w:t>
      </w:r>
      <w:r>
        <w:t xml:space="preserve">, as contained in table 2 of the present </w:t>
      </w:r>
      <w:proofErr w:type="gramStart"/>
      <w:r>
        <w:t>decision;</w:t>
      </w:r>
      <w:proofErr w:type="gramEnd"/>
    </w:p>
    <w:p w14:paraId="6FE2EF8E" w14:textId="071AF6EF" w:rsidR="0026064E" w:rsidRDefault="00E252A4" w:rsidP="00A71DF0">
      <w:pPr>
        <w:pStyle w:val="Para1"/>
        <w:ind w:firstLine="567"/>
      </w:pPr>
      <w:r w:rsidRPr="00CF6FF7">
        <w:rPr>
          <w:rFonts w:asciiTheme="majorBidi" w:hAnsiTheme="majorBidi" w:cstheme="majorBidi"/>
          <w:i/>
          <w:iCs/>
        </w:rPr>
        <w:t>Notes</w:t>
      </w:r>
      <w:r w:rsidRPr="00CF6FF7">
        <w:rPr>
          <w:rFonts w:asciiTheme="majorBidi" w:hAnsiTheme="majorBidi" w:cstheme="majorBidi"/>
        </w:rPr>
        <w:t xml:space="preserve"> </w:t>
      </w:r>
      <w:r w:rsidRPr="00CF6FF7">
        <w:rPr>
          <w:rFonts w:asciiTheme="majorBidi" w:hAnsiTheme="majorBidi" w:cstheme="majorBidi"/>
          <w:i/>
          <w:iCs/>
        </w:rPr>
        <w:t>with concern</w:t>
      </w:r>
      <w:r w:rsidRPr="00CF6FF7">
        <w:rPr>
          <w:rFonts w:asciiTheme="majorBidi" w:hAnsiTheme="majorBidi" w:cstheme="majorBidi"/>
        </w:rPr>
        <w:t xml:space="preserve"> that a number of Parties to the Protocol ha</w:t>
      </w:r>
      <w:r>
        <w:rPr>
          <w:rFonts w:asciiTheme="majorBidi" w:hAnsiTheme="majorBidi" w:cstheme="majorBidi"/>
        </w:rPr>
        <w:t>d</w:t>
      </w:r>
      <w:r w:rsidRPr="00CF6FF7">
        <w:rPr>
          <w:rFonts w:asciiTheme="majorBidi" w:hAnsiTheme="majorBidi" w:cstheme="majorBidi"/>
        </w:rPr>
        <w:t xml:space="preserve"> not paid their </w:t>
      </w:r>
      <w:r>
        <w:rPr>
          <w:rFonts w:asciiTheme="majorBidi" w:hAnsiTheme="majorBidi" w:cstheme="majorBidi"/>
        </w:rPr>
        <w:t xml:space="preserve">2023 and prior years’ </w:t>
      </w:r>
      <w:r w:rsidRPr="00CF6FF7">
        <w:rPr>
          <w:rFonts w:asciiTheme="majorBidi" w:hAnsiTheme="majorBidi" w:cstheme="majorBidi"/>
        </w:rPr>
        <w:t xml:space="preserve">contributions to the </w:t>
      </w:r>
      <w:r w:rsidRPr="00A356D7">
        <w:rPr>
          <w:rFonts w:asciiTheme="majorBidi" w:hAnsiTheme="majorBidi" w:cstheme="majorBidi"/>
        </w:rPr>
        <w:t>G</w:t>
      </w:r>
      <w:r>
        <w:rPr>
          <w:rFonts w:asciiTheme="majorBidi" w:hAnsiTheme="majorBidi" w:cstheme="majorBidi"/>
        </w:rPr>
        <w:t>eneral Trust Fund for the Core Programme Budget for the Nagoya Protocol</w:t>
      </w:r>
      <w:r w:rsidRPr="00CF6FF7">
        <w:rPr>
          <w:rFonts w:asciiTheme="majorBidi" w:hAnsiTheme="majorBidi" w:cstheme="majorBidi"/>
        </w:rPr>
        <w:t xml:space="preserve">, </w:t>
      </w:r>
      <w:r>
        <w:rPr>
          <w:rFonts w:asciiTheme="majorBidi" w:hAnsiTheme="majorBidi" w:cstheme="majorBidi"/>
        </w:rPr>
        <w:t xml:space="preserve">that </w:t>
      </w:r>
      <w:r w:rsidRPr="00922243">
        <w:rPr>
          <w:rFonts w:asciiTheme="majorBidi" w:hAnsiTheme="majorBidi" w:cstheme="majorBidi"/>
        </w:rPr>
        <w:t>some Parties ha</w:t>
      </w:r>
      <w:r>
        <w:rPr>
          <w:rFonts w:asciiTheme="majorBidi" w:hAnsiTheme="majorBidi" w:cstheme="majorBidi"/>
        </w:rPr>
        <w:t>d</w:t>
      </w:r>
      <w:r w:rsidRPr="00922243">
        <w:rPr>
          <w:rFonts w:asciiTheme="majorBidi" w:hAnsiTheme="majorBidi" w:cstheme="majorBidi"/>
        </w:rPr>
        <w:t xml:space="preserve"> never</w:t>
      </w:r>
      <w:r w:rsidRPr="00CF6FF7">
        <w:rPr>
          <w:rFonts w:asciiTheme="majorBidi" w:hAnsiTheme="majorBidi" w:cstheme="majorBidi"/>
        </w:rPr>
        <w:t xml:space="preserve"> paid their contributions and that, in accordance with the International Public Sector Accounting Standards adopted by the United Nations</w:t>
      </w:r>
      <w:r w:rsidRPr="00CF6FF7">
        <w:rPr>
          <w:rStyle w:val="FootnoteReference"/>
          <w:rFonts w:asciiTheme="majorBidi" w:hAnsiTheme="majorBidi" w:cstheme="majorBidi"/>
        </w:rPr>
        <w:footnoteReference w:id="2"/>
      </w:r>
      <w:r w:rsidRPr="00CF6FF7">
        <w:rPr>
          <w:rFonts w:asciiTheme="majorBidi" w:hAnsiTheme="majorBidi" w:cstheme="majorBidi"/>
        </w:rPr>
        <w:t xml:space="preserve"> </w:t>
      </w:r>
      <w:r>
        <w:rPr>
          <w:rFonts w:asciiTheme="majorBidi" w:hAnsiTheme="majorBidi" w:cstheme="majorBidi"/>
        </w:rPr>
        <w:t>credit loss allowances of US$ 337,966</w:t>
      </w:r>
      <w:r w:rsidRPr="00CF6FF7">
        <w:rPr>
          <w:rFonts w:asciiTheme="majorBidi" w:hAnsiTheme="majorBidi" w:cstheme="majorBidi"/>
        </w:rPr>
        <w:t xml:space="preserve"> for the Nagoya Protocol </w:t>
      </w:r>
      <w:r>
        <w:rPr>
          <w:rFonts w:asciiTheme="majorBidi" w:hAnsiTheme="majorBidi" w:cstheme="majorBidi"/>
        </w:rPr>
        <w:t>we</w:t>
      </w:r>
      <w:r w:rsidRPr="00CF6FF7">
        <w:rPr>
          <w:rFonts w:asciiTheme="majorBidi" w:hAnsiTheme="majorBidi" w:cstheme="majorBidi"/>
        </w:rPr>
        <w:t xml:space="preserve">re </w:t>
      </w:r>
      <w:r>
        <w:rPr>
          <w:rFonts w:asciiTheme="majorBidi" w:hAnsiTheme="majorBidi" w:cstheme="majorBidi"/>
        </w:rPr>
        <w:t>estimated</w:t>
      </w:r>
      <w:r w:rsidRPr="00CF6FF7">
        <w:rPr>
          <w:rFonts w:asciiTheme="majorBidi" w:hAnsiTheme="majorBidi" w:cstheme="majorBidi"/>
        </w:rPr>
        <w:t xml:space="preserve"> at the end of 2023 and deducted from the fund balance</w:t>
      </w:r>
      <w:r>
        <w:rPr>
          <w:rFonts w:asciiTheme="majorBidi" w:hAnsiTheme="majorBidi" w:cstheme="majorBidi"/>
        </w:rPr>
        <w:t>,</w:t>
      </w:r>
      <w:r w:rsidRPr="00CF6FF7">
        <w:rPr>
          <w:rFonts w:asciiTheme="majorBidi" w:hAnsiTheme="majorBidi" w:cstheme="majorBidi"/>
        </w:rPr>
        <w:t xml:space="preserve"> and can </w:t>
      </w:r>
      <w:r>
        <w:rPr>
          <w:rFonts w:asciiTheme="majorBidi" w:hAnsiTheme="majorBidi" w:cstheme="majorBidi"/>
        </w:rPr>
        <w:t xml:space="preserve">therefore not </w:t>
      </w:r>
      <w:r w:rsidRPr="00CF6FF7">
        <w:rPr>
          <w:rFonts w:asciiTheme="majorBidi" w:hAnsiTheme="majorBidi" w:cstheme="majorBidi"/>
        </w:rPr>
        <w:t xml:space="preserve">be used for the benefit of all the respective Parties, and requests the United Nations Environment Programme to accept contributions from all Parties to the </w:t>
      </w:r>
      <w:r w:rsidR="004E48A5">
        <w:rPr>
          <w:rFonts w:asciiTheme="majorBidi" w:hAnsiTheme="majorBidi" w:cstheme="majorBidi"/>
        </w:rPr>
        <w:t>Protocol</w:t>
      </w:r>
      <w:r w:rsidRPr="00CF6FF7">
        <w:rPr>
          <w:rFonts w:asciiTheme="majorBidi" w:hAnsiTheme="majorBidi" w:cstheme="majorBidi"/>
        </w:rPr>
        <w:t xml:space="preserve"> in a timely manner;</w:t>
      </w:r>
    </w:p>
    <w:p w14:paraId="3956E8E2" w14:textId="71691784" w:rsidR="00E77017" w:rsidRDefault="00E77017" w:rsidP="00A71DF0">
      <w:pPr>
        <w:pStyle w:val="Para1"/>
        <w:ind w:firstLine="567"/>
      </w:pPr>
      <w:r>
        <w:t xml:space="preserve">Decides to apply, mutatis mutandis, paragraphs </w:t>
      </w:r>
      <w:r w:rsidR="001A4723">
        <w:t>5 to 7, 9 to</w:t>
      </w:r>
      <w:r w:rsidR="004026A3">
        <w:t xml:space="preserve"> 19 and 21 to 43 </w:t>
      </w:r>
      <w:r>
        <w:t xml:space="preserve">of decision </w:t>
      </w:r>
      <w:r w:rsidR="004026A3">
        <w:t>16</w:t>
      </w:r>
      <w:r>
        <w:t>/</w:t>
      </w:r>
      <w:r w:rsidR="00A71DF0">
        <w:t>--</w:t>
      </w:r>
      <w:r>
        <w:t xml:space="preserve"> of the Conference of the Parties.</w:t>
      </w:r>
    </w:p>
    <w:p w14:paraId="4CA4D82F" w14:textId="77777777" w:rsidR="009F70C8" w:rsidRDefault="009F70C8" w:rsidP="007A7F22">
      <w:pPr>
        <w:pStyle w:val="Para1"/>
        <w:numPr>
          <w:ilvl w:val="0"/>
          <w:numId w:val="0"/>
        </w:numPr>
        <w:jc w:val="center"/>
        <w:rPr>
          <w:i/>
          <w:iCs/>
          <w:lang w:val="en-GB"/>
        </w:rPr>
      </w:pPr>
    </w:p>
    <w:tbl>
      <w:tblPr>
        <w:tblW w:w="434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261"/>
        <w:gridCol w:w="1359"/>
        <w:gridCol w:w="962"/>
        <w:gridCol w:w="838"/>
        <w:gridCol w:w="547"/>
        <w:gridCol w:w="1475"/>
        <w:gridCol w:w="1679"/>
      </w:tblGrid>
      <w:tr w:rsidR="00BA3FEF" w:rsidRPr="008C7CF6" w14:paraId="7A007234" w14:textId="77777777" w:rsidTr="00921EA9">
        <w:trPr>
          <w:trHeight w:val="423"/>
        </w:trPr>
        <w:tc>
          <w:tcPr>
            <w:tcW w:w="2205" w:type="pct"/>
            <w:gridSpan w:val="3"/>
          </w:tcPr>
          <w:p w14:paraId="6B7D45C5" w14:textId="77777777" w:rsidR="00BA3FEF" w:rsidRPr="008C7CF6" w:rsidRDefault="00BA3FEF" w:rsidP="00921EA9">
            <w:pPr>
              <w:rPr>
                <w:b/>
                <w:bCs/>
                <w:lang w:bidi="ar-SY"/>
              </w:rPr>
            </w:pPr>
            <w:r w:rsidRPr="008C7CF6">
              <w:rPr>
                <w:b/>
                <w:bCs/>
                <w:lang w:bidi="ar-SY"/>
              </w:rPr>
              <w:t>Object of expenditure</w:t>
            </w:r>
          </w:p>
          <w:p w14:paraId="3FEA7A12" w14:textId="77777777" w:rsidR="00BA3FEF" w:rsidRPr="008C7CF6" w:rsidRDefault="00BA3FEF" w:rsidP="00921EA9">
            <w:pPr>
              <w:rPr>
                <w:b/>
                <w:bCs/>
                <w:lang w:bidi="ar-SY"/>
              </w:rPr>
            </w:pPr>
            <w:r w:rsidRPr="008C7CF6">
              <w:rPr>
                <w:b/>
                <w:bCs/>
                <w:lang w:bidi="ar-SY"/>
              </w:rPr>
              <w:t>(</w:t>
            </w:r>
            <w:r w:rsidRPr="008C7CF6">
              <w:rPr>
                <w:b/>
                <w:bCs/>
                <w:i/>
                <w:iCs/>
                <w:lang w:bidi="ar-SY"/>
              </w:rPr>
              <w:t>Thousands of United States dollars</w:t>
            </w:r>
            <w:r w:rsidRPr="008C7CF6">
              <w:rPr>
                <w:b/>
                <w:bCs/>
                <w:lang w:bidi="ar-SY"/>
              </w:rPr>
              <w:t>)</w:t>
            </w:r>
          </w:p>
        </w:tc>
        <w:tc>
          <w:tcPr>
            <w:tcW w:w="853" w:type="pct"/>
            <w:gridSpan w:val="2"/>
          </w:tcPr>
          <w:p w14:paraId="2159E6C6" w14:textId="77777777" w:rsidR="00BA3FEF" w:rsidRPr="008C7CF6" w:rsidRDefault="00BA3FEF" w:rsidP="00921EA9">
            <w:pPr>
              <w:rPr>
                <w:b/>
                <w:bCs/>
                <w:i/>
                <w:lang w:bidi="ar-SY"/>
              </w:rPr>
            </w:pPr>
            <w:r w:rsidRPr="008C7CF6">
              <w:rPr>
                <w:b/>
                <w:bCs/>
                <w:i/>
                <w:lang w:bidi="ar-SY"/>
              </w:rPr>
              <w:t>2025</w:t>
            </w:r>
          </w:p>
        </w:tc>
        <w:tc>
          <w:tcPr>
            <w:tcW w:w="908" w:type="pct"/>
          </w:tcPr>
          <w:p w14:paraId="10F6F26E" w14:textId="77777777" w:rsidR="00BA3FEF" w:rsidRPr="008C7CF6" w:rsidRDefault="00BA3FEF" w:rsidP="00921EA9">
            <w:pPr>
              <w:rPr>
                <w:b/>
                <w:bCs/>
                <w:i/>
                <w:lang w:bidi="ar-SY"/>
              </w:rPr>
            </w:pPr>
            <w:r w:rsidRPr="008C7CF6">
              <w:rPr>
                <w:b/>
                <w:bCs/>
                <w:i/>
                <w:lang w:bidi="ar-SY"/>
              </w:rPr>
              <w:t>2026</w:t>
            </w:r>
          </w:p>
        </w:tc>
        <w:tc>
          <w:tcPr>
            <w:tcW w:w="1034" w:type="pct"/>
          </w:tcPr>
          <w:p w14:paraId="6CBF17C9" w14:textId="77777777" w:rsidR="00BA3FEF" w:rsidRPr="008C7CF6" w:rsidRDefault="00BA3FEF" w:rsidP="00921EA9">
            <w:pPr>
              <w:rPr>
                <w:b/>
                <w:bCs/>
                <w:i/>
                <w:lang w:bidi="ar-SY"/>
              </w:rPr>
            </w:pPr>
            <w:r w:rsidRPr="008C7CF6">
              <w:rPr>
                <w:b/>
                <w:bCs/>
                <w:i/>
                <w:lang w:bidi="ar-SY"/>
              </w:rPr>
              <w:t>Total 2025-2026</w:t>
            </w:r>
          </w:p>
        </w:tc>
      </w:tr>
      <w:tr w:rsidR="00BA3FEF" w:rsidRPr="008C7CF6" w14:paraId="6421BAE0" w14:textId="77777777" w:rsidTr="00921EA9">
        <w:trPr>
          <w:trHeight w:val="258"/>
        </w:trPr>
        <w:tc>
          <w:tcPr>
            <w:tcW w:w="2205" w:type="pct"/>
            <w:gridSpan w:val="3"/>
          </w:tcPr>
          <w:p w14:paraId="7E2A1C37" w14:textId="77777777" w:rsidR="00BA3FEF" w:rsidRPr="008C7CF6" w:rsidRDefault="00BA3FEF" w:rsidP="00921EA9">
            <w:pPr>
              <w:rPr>
                <w:b/>
                <w:bCs/>
                <w:lang w:bidi="ar-SY"/>
              </w:rPr>
            </w:pPr>
            <w:r w:rsidRPr="008C7CF6">
              <w:rPr>
                <w:b/>
                <w:bCs/>
                <w:lang w:bidi="ar-SY"/>
              </w:rPr>
              <w:t>Staff costs</w:t>
            </w:r>
          </w:p>
        </w:tc>
        <w:tc>
          <w:tcPr>
            <w:tcW w:w="853" w:type="pct"/>
            <w:gridSpan w:val="2"/>
          </w:tcPr>
          <w:p w14:paraId="30895667" w14:textId="77777777" w:rsidR="00BA3FEF" w:rsidRPr="0076136B" w:rsidRDefault="00BA3FEF" w:rsidP="00921EA9">
            <w:pPr>
              <w:rPr>
                <w:lang w:bidi="ar-SY"/>
              </w:rPr>
            </w:pPr>
            <w:r w:rsidRPr="0076136B">
              <w:rPr>
                <w:lang w:bidi="ar-SY"/>
              </w:rPr>
              <w:t>13 301.0</w:t>
            </w:r>
          </w:p>
        </w:tc>
        <w:tc>
          <w:tcPr>
            <w:tcW w:w="908" w:type="pct"/>
          </w:tcPr>
          <w:p w14:paraId="1FC480F7" w14:textId="77777777" w:rsidR="00BA3FEF" w:rsidRPr="0076136B" w:rsidRDefault="00BA3FEF" w:rsidP="00921EA9">
            <w:pPr>
              <w:rPr>
                <w:lang w:bidi="ar-SY"/>
              </w:rPr>
            </w:pPr>
            <w:r w:rsidRPr="0076136B">
              <w:rPr>
                <w:lang w:bidi="ar-SY"/>
              </w:rPr>
              <w:t>13 862.7</w:t>
            </w:r>
          </w:p>
        </w:tc>
        <w:tc>
          <w:tcPr>
            <w:tcW w:w="1034" w:type="pct"/>
          </w:tcPr>
          <w:p w14:paraId="50944B83" w14:textId="77777777" w:rsidR="00BA3FEF" w:rsidRPr="0076136B" w:rsidRDefault="00BA3FEF" w:rsidP="00921EA9">
            <w:pPr>
              <w:rPr>
                <w:lang w:bidi="ar-SY"/>
              </w:rPr>
            </w:pPr>
            <w:r w:rsidRPr="0076136B">
              <w:rPr>
                <w:lang w:bidi="ar-SY"/>
              </w:rPr>
              <w:t>27 163.7</w:t>
            </w:r>
          </w:p>
        </w:tc>
      </w:tr>
      <w:tr w:rsidR="00BA3FEF" w:rsidRPr="008C7CF6" w14:paraId="1AEE502C" w14:textId="77777777" w:rsidTr="00921EA9">
        <w:trPr>
          <w:trHeight w:val="229"/>
        </w:trPr>
        <w:tc>
          <w:tcPr>
            <w:tcW w:w="2205" w:type="pct"/>
            <w:gridSpan w:val="3"/>
          </w:tcPr>
          <w:p w14:paraId="7D0B1EDA" w14:textId="77777777" w:rsidR="00BA3FEF" w:rsidRPr="008C7CF6" w:rsidRDefault="00BA3FEF" w:rsidP="00921EA9">
            <w:pPr>
              <w:rPr>
                <w:b/>
                <w:bCs/>
                <w:lang w:bidi="ar-SY"/>
              </w:rPr>
            </w:pPr>
            <w:r w:rsidRPr="008C7CF6">
              <w:rPr>
                <w:b/>
                <w:bCs/>
                <w:lang w:bidi="ar-SY"/>
              </w:rPr>
              <w:t>General temporary assistance</w:t>
            </w:r>
          </w:p>
        </w:tc>
        <w:tc>
          <w:tcPr>
            <w:tcW w:w="853" w:type="pct"/>
            <w:gridSpan w:val="2"/>
          </w:tcPr>
          <w:p w14:paraId="2EAB9E96" w14:textId="77777777" w:rsidR="00BA3FEF" w:rsidRPr="0076136B" w:rsidRDefault="00BA3FEF" w:rsidP="00921EA9">
            <w:pPr>
              <w:rPr>
                <w:lang w:bidi="ar-SY"/>
              </w:rPr>
            </w:pPr>
            <w:r w:rsidRPr="0076136B">
              <w:rPr>
                <w:lang w:bidi="ar-SY"/>
              </w:rPr>
              <w:t>100.0</w:t>
            </w:r>
          </w:p>
        </w:tc>
        <w:tc>
          <w:tcPr>
            <w:tcW w:w="908" w:type="pct"/>
          </w:tcPr>
          <w:p w14:paraId="08EFB10B" w14:textId="77777777" w:rsidR="00BA3FEF" w:rsidRPr="0076136B" w:rsidRDefault="00BA3FEF" w:rsidP="00921EA9">
            <w:pPr>
              <w:rPr>
                <w:lang w:bidi="ar-SY"/>
              </w:rPr>
            </w:pPr>
            <w:r w:rsidRPr="0076136B">
              <w:rPr>
                <w:lang w:bidi="ar-SY"/>
              </w:rPr>
              <w:t>100.0</w:t>
            </w:r>
          </w:p>
        </w:tc>
        <w:tc>
          <w:tcPr>
            <w:tcW w:w="1034" w:type="pct"/>
          </w:tcPr>
          <w:p w14:paraId="6E67B096" w14:textId="77777777" w:rsidR="00BA3FEF" w:rsidRPr="0076136B" w:rsidRDefault="00BA3FEF" w:rsidP="00921EA9">
            <w:pPr>
              <w:rPr>
                <w:lang w:bidi="ar-SY"/>
              </w:rPr>
            </w:pPr>
            <w:r w:rsidRPr="0076136B">
              <w:rPr>
                <w:lang w:bidi="ar-SY"/>
              </w:rPr>
              <w:t>200.0</w:t>
            </w:r>
          </w:p>
        </w:tc>
      </w:tr>
      <w:tr w:rsidR="00BA3FEF" w:rsidRPr="008C7CF6" w14:paraId="02A3C649" w14:textId="77777777" w:rsidTr="00921EA9">
        <w:trPr>
          <w:trHeight w:val="249"/>
        </w:trPr>
        <w:tc>
          <w:tcPr>
            <w:tcW w:w="2205" w:type="pct"/>
            <w:gridSpan w:val="3"/>
          </w:tcPr>
          <w:p w14:paraId="43866E31" w14:textId="77777777" w:rsidR="00BA3FEF" w:rsidRPr="008C7CF6" w:rsidRDefault="00BA3FEF" w:rsidP="00921EA9">
            <w:pPr>
              <w:rPr>
                <w:b/>
                <w:bCs/>
                <w:lang w:bidi="ar-SY"/>
              </w:rPr>
            </w:pPr>
            <w:r w:rsidRPr="008C7CF6">
              <w:rPr>
                <w:b/>
                <w:bCs/>
                <w:lang w:bidi="ar-SY"/>
              </w:rPr>
              <w:t>Bureau meetings</w:t>
            </w:r>
          </w:p>
        </w:tc>
        <w:tc>
          <w:tcPr>
            <w:tcW w:w="853" w:type="pct"/>
            <w:gridSpan w:val="2"/>
          </w:tcPr>
          <w:p w14:paraId="173E2F36" w14:textId="77777777" w:rsidR="00BA3FEF" w:rsidRPr="0076136B" w:rsidRDefault="00BA3FEF" w:rsidP="00921EA9">
            <w:pPr>
              <w:rPr>
                <w:lang w:bidi="ar-SY"/>
              </w:rPr>
            </w:pPr>
            <w:r w:rsidRPr="0076136B">
              <w:rPr>
                <w:lang w:bidi="ar-SY"/>
              </w:rPr>
              <w:t xml:space="preserve">  161.5</w:t>
            </w:r>
          </w:p>
        </w:tc>
        <w:tc>
          <w:tcPr>
            <w:tcW w:w="908" w:type="pct"/>
          </w:tcPr>
          <w:p w14:paraId="47A5E330" w14:textId="77777777" w:rsidR="00BA3FEF" w:rsidRPr="0076136B" w:rsidRDefault="00BA3FEF" w:rsidP="00921EA9">
            <w:pPr>
              <w:rPr>
                <w:lang w:bidi="ar-SY"/>
              </w:rPr>
            </w:pPr>
            <w:r w:rsidRPr="0076136B">
              <w:rPr>
                <w:lang w:bidi="ar-SY"/>
              </w:rPr>
              <w:t>176.8</w:t>
            </w:r>
          </w:p>
        </w:tc>
        <w:tc>
          <w:tcPr>
            <w:tcW w:w="1034" w:type="pct"/>
          </w:tcPr>
          <w:p w14:paraId="42098799" w14:textId="77777777" w:rsidR="00BA3FEF" w:rsidRPr="0076136B" w:rsidRDefault="00BA3FEF" w:rsidP="00921EA9">
            <w:pPr>
              <w:rPr>
                <w:lang w:bidi="ar-SY"/>
              </w:rPr>
            </w:pPr>
            <w:r w:rsidRPr="0076136B">
              <w:rPr>
                <w:lang w:bidi="ar-SY"/>
              </w:rPr>
              <w:t>338.3</w:t>
            </w:r>
          </w:p>
        </w:tc>
      </w:tr>
      <w:tr w:rsidR="00BA3FEF" w:rsidRPr="008C7CF6" w14:paraId="7CAFB893" w14:textId="77777777" w:rsidTr="00921EA9">
        <w:trPr>
          <w:trHeight w:val="251"/>
        </w:trPr>
        <w:tc>
          <w:tcPr>
            <w:tcW w:w="2205" w:type="pct"/>
            <w:gridSpan w:val="3"/>
          </w:tcPr>
          <w:p w14:paraId="5FFA9FDB" w14:textId="77777777" w:rsidR="00BA3FEF" w:rsidRPr="008C7CF6" w:rsidRDefault="00BA3FEF" w:rsidP="00921EA9">
            <w:pPr>
              <w:rPr>
                <w:b/>
                <w:bCs/>
                <w:lang w:bidi="ar-SY"/>
              </w:rPr>
            </w:pPr>
            <w:r w:rsidRPr="008C7CF6">
              <w:rPr>
                <w:b/>
                <w:bCs/>
                <w:lang w:bidi="ar-SY"/>
              </w:rPr>
              <w:t>Expert meetings</w:t>
            </w:r>
          </w:p>
        </w:tc>
        <w:tc>
          <w:tcPr>
            <w:tcW w:w="853" w:type="pct"/>
            <w:gridSpan w:val="2"/>
          </w:tcPr>
          <w:p w14:paraId="2CD37D63" w14:textId="77777777" w:rsidR="00BA3FEF" w:rsidRPr="0076136B" w:rsidRDefault="00BA3FEF" w:rsidP="00921EA9">
            <w:pPr>
              <w:rPr>
                <w:lang w:bidi="ar-SY"/>
              </w:rPr>
            </w:pPr>
            <w:r w:rsidRPr="0076136B">
              <w:rPr>
                <w:lang w:bidi="ar-SY"/>
              </w:rPr>
              <w:t xml:space="preserve">    175.0</w:t>
            </w:r>
          </w:p>
        </w:tc>
        <w:tc>
          <w:tcPr>
            <w:tcW w:w="908" w:type="pct"/>
          </w:tcPr>
          <w:p w14:paraId="487E0DDD" w14:textId="77777777" w:rsidR="00BA3FEF" w:rsidRPr="0076136B" w:rsidRDefault="00BA3FEF" w:rsidP="00921EA9">
            <w:pPr>
              <w:rPr>
                <w:lang w:bidi="ar-SY"/>
              </w:rPr>
            </w:pPr>
            <w:r w:rsidRPr="0076136B">
              <w:rPr>
                <w:lang w:bidi="ar-SY"/>
              </w:rPr>
              <w:t>205.0</w:t>
            </w:r>
          </w:p>
        </w:tc>
        <w:tc>
          <w:tcPr>
            <w:tcW w:w="1034" w:type="pct"/>
          </w:tcPr>
          <w:p w14:paraId="26E6BB64" w14:textId="77777777" w:rsidR="00BA3FEF" w:rsidRPr="0076136B" w:rsidRDefault="00BA3FEF" w:rsidP="00921EA9">
            <w:pPr>
              <w:rPr>
                <w:lang w:bidi="ar-SY"/>
              </w:rPr>
            </w:pPr>
            <w:r w:rsidRPr="0076136B">
              <w:rPr>
                <w:lang w:bidi="ar-SY"/>
              </w:rPr>
              <w:t>380.0</w:t>
            </w:r>
          </w:p>
        </w:tc>
      </w:tr>
      <w:tr w:rsidR="00BA3FEF" w:rsidRPr="008C7CF6" w14:paraId="40DE33FA" w14:textId="77777777" w:rsidTr="00921EA9">
        <w:trPr>
          <w:trHeight w:val="229"/>
        </w:trPr>
        <w:tc>
          <w:tcPr>
            <w:tcW w:w="2205" w:type="pct"/>
            <w:gridSpan w:val="3"/>
          </w:tcPr>
          <w:p w14:paraId="7C48EA04" w14:textId="77777777" w:rsidR="00BA3FEF" w:rsidRPr="008C7CF6" w:rsidRDefault="00BA3FEF" w:rsidP="00921EA9">
            <w:pPr>
              <w:rPr>
                <w:b/>
                <w:bCs/>
                <w:lang w:bidi="ar-SY"/>
              </w:rPr>
            </w:pPr>
            <w:r w:rsidRPr="008C7CF6">
              <w:rPr>
                <w:b/>
                <w:bCs/>
                <w:lang w:bidi="ar-SY"/>
              </w:rPr>
              <w:t>Meetings of intergovernmental bodies</w:t>
            </w:r>
          </w:p>
        </w:tc>
        <w:tc>
          <w:tcPr>
            <w:tcW w:w="853" w:type="pct"/>
            <w:gridSpan w:val="2"/>
          </w:tcPr>
          <w:p w14:paraId="14469D28" w14:textId="77777777" w:rsidR="00BA3FEF" w:rsidRPr="0076136B" w:rsidRDefault="00BA3FEF" w:rsidP="00921EA9">
            <w:pPr>
              <w:rPr>
                <w:lang w:bidi="ar-SY"/>
              </w:rPr>
            </w:pPr>
            <w:r w:rsidRPr="0076136B">
              <w:rPr>
                <w:lang w:bidi="ar-SY"/>
              </w:rPr>
              <w:t>2 274.6</w:t>
            </w:r>
          </w:p>
        </w:tc>
        <w:tc>
          <w:tcPr>
            <w:tcW w:w="908" w:type="pct"/>
          </w:tcPr>
          <w:p w14:paraId="7407CB30" w14:textId="77777777" w:rsidR="00BA3FEF" w:rsidRPr="0076136B" w:rsidRDefault="00BA3FEF" w:rsidP="00921EA9">
            <w:pPr>
              <w:rPr>
                <w:lang w:bidi="ar-SY"/>
              </w:rPr>
            </w:pPr>
            <w:r w:rsidRPr="0076136B">
              <w:rPr>
                <w:lang w:bidi="ar-SY"/>
              </w:rPr>
              <w:t>2 700.9</w:t>
            </w:r>
          </w:p>
        </w:tc>
        <w:tc>
          <w:tcPr>
            <w:tcW w:w="1034" w:type="pct"/>
          </w:tcPr>
          <w:p w14:paraId="6A0AF176" w14:textId="77777777" w:rsidR="00BA3FEF" w:rsidRPr="0076136B" w:rsidRDefault="00BA3FEF" w:rsidP="00921EA9">
            <w:pPr>
              <w:rPr>
                <w:lang w:bidi="ar-SY"/>
              </w:rPr>
            </w:pPr>
            <w:r w:rsidRPr="0076136B">
              <w:rPr>
                <w:lang w:bidi="ar-SY"/>
              </w:rPr>
              <w:t>4 975.5</w:t>
            </w:r>
          </w:p>
        </w:tc>
      </w:tr>
      <w:tr w:rsidR="00BA3FEF" w:rsidRPr="008C7CF6" w14:paraId="7A4E8FC5" w14:textId="77777777" w:rsidTr="00921EA9">
        <w:trPr>
          <w:trHeight w:val="249"/>
        </w:trPr>
        <w:tc>
          <w:tcPr>
            <w:tcW w:w="2205" w:type="pct"/>
            <w:gridSpan w:val="3"/>
          </w:tcPr>
          <w:p w14:paraId="277CDE2E" w14:textId="77777777" w:rsidR="00BA3FEF" w:rsidRPr="008C7CF6" w:rsidRDefault="00BA3FEF" w:rsidP="00921EA9">
            <w:pPr>
              <w:rPr>
                <w:b/>
                <w:bCs/>
                <w:lang w:bidi="ar-SY"/>
              </w:rPr>
            </w:pPr>
            <w:r w:rsidRPr="008C7CF6">
              <w:rPr>
                <w:b/>
                <w:bCs/>
                <w:lang w:bidi="ar-SY"/>
              </w:rPr>
              <w:t>Consultants</w:t>
            </w:r>
          </w:p>
        </w:tc>
        <w:tc>
          <w:tcPr>
            <w:tcW w:w="853" w:type="pct"/>
            <w:gridSpan w:val="2"/>
          </w:tcPr>
          <w:p w14:paraId="7C6454D0" w14:textId="77777777" w:rsidR="00BA3FEF" w:rsidRPr="0076136B" w:rsidRDefault="00BA3FEF" w:rsidP="00921EA9">
            <w:pPr>
              <w:rPr>
                <w:lang w:bidi="ar-SY"/>
              </w:rPr>
            </w:pPr>
            <w:r w:rsidRPr="0076136B">
              <w:rPr>
                <w:lang w:bidi="ar-SY"/>
              </w:rPr>
              <w:t>75.0</w:t>
            </w:r>
          </w:p>
        </w:tc>
        <w:tc>
          <w:tcPr>
            <w:tcW w:w="908" w:type="pct"/>
          </w:tcPr>
          <w:p w14:paraId="3016A20E" w14:textId="77777777" w:rsidR="00BA3FEF" w:rsidRPr="0076136B" w:rsidRDefault="00BA3FEF" w:rsidP="00921EA9">
            <w:pPr>
              <w:rPr>
                <w:lang w:bidi="ar-SY"/>
              </w:rPr>
            </w:pPr>
            <w:r w:rsidRPr="0076136B">
              <w:rPr>
                <w:lang w:bidi="ar-SY"/>
              </w:rPr>
              <w:t>75.0</w:t>
            </w:r>
          </w:p>
        </w:tc>
        <w:tc>
          <w:tcPr>
            <w:tcW w:w="1034" w:type="pct"/>
          </w:tcPr>
          <w:p w14:paraId="6F53BB8A" w14:textId="77777777" w:rsidR="00BA3FEF" w:rsidRPr="0076136B" w:rsidRDefault="00BA3FEF" w:rsidP="00921EA9">
            <w:pPr>
              <w:rPr>
                <w:lang w:bidi="ar-SY"/>
              </w:rPr>
            </w:pPr>
            <w:r w:rsidRPr="0076136B">
              <w:rPr>
                <w:lang w:bidi="ar-SY"/>
              </w:rPr>
              <w:t>150.0</w:t>
            </w:r>
          </w:p>
        </w:tc>
      </w:tr>
      <w:tr w:rsidR="00BA3FEF" w:rsidRPr="008C7CF6" w14:paraId="7A6381F5" w14:textId="77777777" w:rsidTr="00921EA9">
        <w:trPr>
          <w:trHeight w:val="249"/>
        </w:trPr>
        <w:tc>
          <w:tcPr>
            <w:tcW w:w="2205" w:type="pct"/>
            <w:gridSpan w:val="3"/>
          </w:tcPr>
          <w:p w14:paraId="32EE7579" w14:textId="77777777" w:rsidR="00BA3FEF" w:rsidRPr="008C7CF6" w:rsidRDefault="00BA3FEF" w:rsidP="00921EA9">
            <w:pPr>
              <w:rPr>
                <w:b/>
                <w:bCs/>
                <w:lang w:bidi="ar-SY"/>
              </w:rPr>
            </w:pPr>
            <w:r w:rsidRPr="008C7CF6">
              <w:rPr>
                <w:b/>
                <w:bCs/>
                <w:lang w:bidi="ar-SY"/>
              </w:rPr>
              <w:t>Structural review</w:t>
            </w:r>
          </w:p>
        </w:tc>
        <w:tc>
          <w:tcPr>
            <w:tcW w:w="853" w:type="pct"/>
            <w:gridSpan w:val="2"/>
          </w:tcPr>
          <w:p w14:paraId="011D7502" w14:textId="77777777" w:rsidR="00BA3FEF" w:rsidRPr="0076136B" w:rsidRDefault="00BA3FEF" w:rsidP="00921EA9">
            <w:pPr>
              <w:rPr>
                <w:lang w:bidi="ar-SY"/>
              </w:rPr>
            </w:pPr>
            <w:r w:rsidRPr="0076136B">
              <w:rPr>
                <w:lang w:bidi="ar-SY"/>
              </w:rPr>
              <w:t>250.0</w:t>
            </w:r>
          </w:p>
        </w:tc>
        <w:tc>
          <w:tcPr>
            <w:tcW w:w="908" w:type="pct"/>
          </w:tcPr>
          <w:p w14:paraId="621E7D3B" w14:textId="77777777" w:rsidR="00BA3FEF" w:rsidRPr="0076136B" w:rsidRDefault="00BA3FEF" w:rsidP="00921EA9">
            <w:pPr>
              <w:rPr>
                <w:lang w:bidi="ar-SY"/>
              </w:rPr>
            </w:pPr>
            <w:r w:rsidRPr="0076136B">
              <w:rPr>
                <w:lang w:bidi="ar-SY"/>
              </w:rPr>
              <w:t>-</w:t>
            </w:r>
          </w:p>
        </w:tc>
        <w:tc>
          <w:tcPr>
            <w:tcW w:w="1034" w:type="pct"/>
          </w:tcPr>
          <w:p w14:paraId="46B7206B" w14:textId="77777777" w:rsidR="00BA3FEF" w:rsidRPr="0076136B" w:rsidRDefault="00BA3FEF" w:rsidP="00921EA9">
            <w:pPr>
              <w:rPr>
                <w:lang w:bidi="ar-SY"/>
              </w:rPr>
            </w:pPr>
            <w:r w:rsidRPr="0076136B">
              <w:rPr>
                <w:lang w:bidi="ar-SY"/>
              </w:rPr>
              <w:t>250.0</w:t>
            </w:r>
          </w:p>
        </w:tc>
      </w:tr>
      <w:tr w:rsidR="00BA3FEF" w:rsidRPr="008C7CF6" w14:paraId="792F026E" w14:textId="77777777" w:rsidTr="00921EA9">
        <w:trPr>
          <w:trHeight w:val="249"/>
        </w:trPr>
        <w:tc>
          <w:tcPr>
            <w:tcW w:w="2205" w:type="pct"/>
            <w:gridSpan w:val="3"/>
          </w:tcPr>
          <w:p w14:paraId="567D9315" w14:textId="77777777" w:rsidR="00BA3FEF" w:rsidRPr="008C7CF6" w:rsidRDefault="00BA3FEF" w:rsidP="00921EA9">
            <w:pPr>
              <w:rPr>
                <w:b/>
                <w:bCs/>
                <w:lang w:bidi="ar-SY"/>
              </w:rPr>
            </w:pPr>
            <w:r w:rsidRPr="008C7CF6">
              <w:rPr>
                <w:b/>
                <w:bCs/>
                <w:lang w:bidi="ar-SY"/>
              </w:rPr>
              <w:t>Official travel</w:t>
            </w:r>
          </w:p>
        </w:tc>
        <w:tc>
          <w:tcPr>
            <w:tcW w:w="853" w:type="pct"/>
            <w:gridSpan w:val="2"/>
          </w:tcPr>
          <w:p w14:paraId="2A8068DE" w14:textId="77777777" w:rsidR="00BA3FEF" w:rsidRPr="0076136B" w:rsidRDefault="00BA3FEF" w:rsidP="00921EA9">
            <w:pPr>
              <w:rPr>
                <w:lang w:bidi="ar-SY"/>
              </w:rPr>
            </w:pPr>
            <w:r w:rsidRPr="0076136B">
              <w:rPr>
                <w:lang w:bidi="ar-SY"/>
              </w:rPr>
              <w:t>400.0</w:t>
            </w:r>
          </w:p>
        </w:tc>
        <w:tc>
          <w:tcPr>
            <w:tcW w:w="908" w:type="pct"/>
          </w:tcPr>
          <w:p w14:paraId="1B43D721" w14:textId="77777777" w:rsidR="00BA3FEF" w:rsidRPr="0076136B" w:rsidRDefault="00BA3FEF" w:rsidP="00921EA9">
            <w:pPr>
              <w:rPr>
                <w:lang w:bidi="ar-SY"/>
              </w:rPr>
            </w:pPr>
            <w:r w:rsidRPr="0076136B">
              <w:rPr>
                <w:lang w:bidi="ar-SY"/>
              </w:rPr>
              <w:t>450.0</w:t>
            </w:r>
          </w:p>
        </w:tc>
        <w:tc>
          <w:tcPr>
            <w:tcW w:w="1034" w:type="pct"/>
          </w:tcPr>
          <w:p w14:paraId="14A0D599" w14:textId="77777777" w:rsidR="00BA3FEF" w:rsidRPr="0076136B" w:rsidRDefault="00BA3FEF" w:rsidP="00921EA9">
            <w:pPr>
              <w:rPr>
                <w:lang w:bidi="ar-SY"/>
              </w:rPr>
            </w:pPr>
            <w:r w:rsidRPr="0076136B">
              <w:rPr>
                <w:lang w:bidi="ar-SY"/>
              </w:rPr>
              <w:t>850.0</w:t>
            </w:r>
          </w:p>
        </w:tc>
      </w:tr>
      <w:tr w:rsidR="00BA3FEF" w:rsidRPr="008C7CF6" w14:paraId="35E17FA1" w14:textId="77777777" w:rsidTr="00921EA9">
        <w:trPr>
          <w:trHeight w:val="249"/>
        </w:trPr>
        <w:tc>
          <w:tcPr>
            <w:tcW w:w="2205" w:type="pct"/>
            <w:gridSpan w:val="3"/>
          </w:tcPr>
          <w:p w14:paraId="1B7D2A7A" w14:textId="77777777" w:rsidR="00BA3FEF" w:rsidRPr="008C7CF6" w:rsidRDefault="00BA3FEF" w:rsidP="00921EA9">
            <w:pPr>
              <w:rPr>
                <w:b/>
                <w:bCs/>
                <w:lang w:bidi="ar-SY"/>
              </w:rPr>
            </w:pPr>
            <w:r w:rsidRPr="008C7CF6">
              <w:rPr>
                <w:b/>
                <w:bCs/>
                <w:lang w:bidi="ar-SY"/>
              </w:rPr>
              <w:t>Rent and associated costs</w:t>
            </w:r>
          </w:p>
        </w:tc>
        <w:tc>
          <w:tcPr>
            <w:tcW w:w="853" w:type="pct"/>
            <w:gridSpan w:val="2"/>
          </w:tcPr>
          <w:p w14:paraId="2BD34F2E" w14:textId="77777777" w:rsidR="00BA3FEF" w:rsidRPr="0076136B" w:rsidRDefault="00BA3FEF" w:rsidP="00921EA9">
            <w:pPr>
              <w:rPr>
                <w:lang w:bidi="ar-SY"/>
              </w:rPr>
            </w:pPr>
            <w:r w:rsidRPr="0076136B">
              <w:rPr>
                <w:lang w:bidi="ar-SY"/>
              </w:rPr>
              <w:t>1 462.6</w:t>
            </w:r>
          </w:p>
        </w:tc>
        <w:tc>
          <w:tcPr>
            <w:tcW w:w="908" w:type="pct"/>
          </w:tcPr>
          <w:p w14:paraId="64916EC7" w14:textId="77777777" w:rsidR="00BA3FEF" w:rsidRPr="0076136B" w:rsidRDefault="00BA3FEF" w:rsidP="00921EA9">
            <w:pPr>
              <w:rPr>
                <w:lang w:bidi="ar-SY"/>
              </w:rPr>
            </w:pPr>
            <w:r w:rsidRPr="0076136B">
              <w:rPr>
                <w:lang w:bidi="ar-SY"/>
              </w:rPr>
              <w:t>1 476.6</w:t>
            </w:r>
          </w:p>
        </w:tc>
        <w:tc>
          <w:tcPr>
            <w:tcW w:w="1034" w:type="pct"/>
          </w:tcPr>
          <w:p w14:paraId="3A53A4AE" w14:textId="77777777" w:rsidR="00BA3FEF" w:rsidRPr="0076136B" w:rsidRDefault="00BA3FEF" w:rsidP="00921EA9">
            <w:pPr>
              <w:rPr>
                <w:lang w:bidi="ar-SY"/>
              </w:rPr>
            </w:pPr>
            <w:r w:rsidRPr="0076136B">
              <w:rPr>
                <w:lang w:bidi="ar-SY"/>
              </w:rPr>
              <w:t>2 939.2</w:t>
            </w:r>
          </w:p>
        </w:tc>
      </w:tr>
      <w:tr w:rsidR="00BA3FEF" w:rsidRPr="008C7CF6" w14:paraId="7E27E2AF" w14:textId="77777777" w:rsidTr="00921EA9">
        <w:trPr>
          <w:trHeight w:val="249"/>
        </w:trPr>
        <w:tc>
          <w:tcPr>
            <w:tcW w:w="2205" w:type="pct"/>
            <w:gridSpan w:val="3"/>
          </w:tcPr>
          <w:p w14:paraId="26EA03DB" w14:textId="77777777" w:rsidR="00BA3FEF" w:rsidRPr="008C7CF6" w:rsidRDefault="00BA3FEF" w:rsidP="00921EA9">
            <w:pPr>
              <w:rPr>
                <w:b/>
                <w:bCs/>
                <w:lang w:bidi="ar-SY"/>
              </w:rPr>
            </w:pPr>
            <w:r w:rsidRPr="008C7CF6">
              <w:rPr>
                <w:b/>
                <w:bCs/>
                <w:lang w:bidi="ar-SY"/>
              </w:rPr>
              <w:t>Training</w:t>
            </w:r>
          </w:p>
        </w:tc>
        <w:tc>
          <w:tcPr>
            <w:tcW w:w="853" w:type="pct"/>
            <w:gridSpan w:val="2"/>
          </w:tcPr>
          <w:p w14:paraId="7AA29D28" w14:textId="77777777" w:rsidR="00BA3FEF" w:rsidRPr="0076136B" w:rsidRDefault="00BA3FEF" w:rsidP="00921EA9">
            <w:pPr>
              <w:rPr>
                <w:lang w:bidi="ar-SY"/>
              </w:rPr>
            </w:pPr>
            <w:r w:rsidRPr="0076136B">
              <w:rPr>
                <w:lang w:bidi="ar-SY"/>
              </w:rPr>
              <w:t>5.0</w:t>
            </w:r>
          </w:p>
        </w:tc>
        <w:tc>
          <w:tcPr>
            <w:tcW w:w="908" w:type="pct"/>
          </w:tcPr>
          <w:p w14:paraId="4B73F500" w14:textId="77777777" w:rsidR="00BA3FEF" w:rsidRPr="0076136B" w:rsidRDefault="00BA3FEF" w:rsidP="00921EA9">
            <w:pPr>
              <w:rPr>
                <w:lang w:bidi="ar-SY"/>
              </w:rPr>
            </w:pPr>
            <w:r w:rsidRPr="0076136B">
              <w:rPr>
                <w:lang w:bidi="ar-SY"/>
              </w:rPr>
              <w:t>5.0</w:t>
            </w:r>
          </w:p>
        </w:tc>
        <w:tc>
          <w:tcPr>
            <w:tcW w:w="1034" w:type="pct"/>
          </w:tcPr>
          <w:p w14:paraId="3A8AE960" w14:textId="77777777" w:rsidR="00BA3FEF" w:rsidRPr="0076136B" w:rsidRDefault="00BA3FEF" w:rsidP="00921EA9">
            <w:pPr>
              <w:rPr>
                <w:lang w:bidi="ar-SY"/>
              </w:rPr>
            </w:pPr>
            <w:r w:rsidRPr="0076136B">
              <w:rPr>
                <w:lang w:bidi="ar-SY"/>
              </w:rPr>
              <w:t>10.0</w:t>
            </w:r>
          </w:p>
        </w:tc>
      </w:tr>
      <w:tr w:rsidR="00BA3FEF" w:rsidRPr="008C7CF6" w14:paraId="03EA056A" w14:textId="77777777" w:rsidTr="00921EA9">
        <w:trPr>
          <w:trHeight w:val="249"/>
        </w:trPr>
        <w:tc>
          <w:tcPr>
            <w:tcW w:w="2205" w:type="pct"/>
            <w:gridSpan w:val="3"/>
          </w:tcPr>
          <w:p w14:paraId="5B305978" w14:textId="77777777" w:rsidR="00BA3FEF" w:rsidRPr="008C7CF6" w:rsidRDefault="00BA3FEF" w:rsidP="00921EA9">
            <w:pPr>
              <w:rPr>
                <w:b/>
                <w:bCs/>
                <w:lang w:bidi="ar-SY"/>
              </w:rPr>
            </w:pPr>
            <w:r w:rsidRPr="008C7CF6">
              <w:rPr>
                <w:b/>
                <w:bCs/>
                <w:lang w:bidi="ar-SY"/>
              </w:rPr>
              <w:t>Information technology</w:t>
            </w:r>
          </w:p>
        </w:tc>
        <w:tc>
          <w:tcPr>
            <w:tcW w:w="853" w:type="pct"/>
            <w:gridSpan w:val="2"/>
          </w:tcPr>
          <w:p w14:paraId="68E54135" w14:textId="77777777" w:rsidR="00BA3FEF" w:rsidRPr="0076136B" w:rsidRDefault="00BA3FEF" w:rsidP="00921EA9">
            <w:pPr>
              <w:rPr>
                <w:lang w:bidi="ar-SY"/>
              </w:rPr>
            </w:pPr>
            <w:r w:rsidRPr="0076136B">
              <w:rPr>
                <w:lang w:bidi="ar-SY"/>
              </w:rPr>
              <w:t>65.0</w:t>
            </w:r>
          </w:p>
        </w:tc>
        <w:tc>
          <w:tcPr>
            <w:tcW w:w="908" w:type="pct"/>
          </w:tcPr>
          <w:p w14:paraId="3E038EAE" w14:textId="77777777" w:rsidR="00BA3FEF" w:rsidRPr="0076136B" w:rsidRDefault="00BA3FEF" w:rsidP="00921EA9">
            <w:pPr>
              <w:rPr>
                <w:lang w:bidi="ar-SY"/>
              </w:rPr>
            </w:pPr>
            <w:r w:rsidRPr="0076136B">
              <w:rPr>
                <w:lang w:bidi="ar-SY"/>
              </w:rPr>
              <w:t>65.0</w:t>
            </w:r>
          </w:p>
        </w:tc>
        <w:tc>
          <w:tcPr>
            <w:tcW w:w="1034" w:type="pct"/>
          </w:tcPr>
          <w:p w14:paraId="29858FCA" w14:textId="77777777" w:rsidR="00BA3FEF" w:rsidRPr="0076136B" w:rsidRDefault="00BA3FEF" w:rsidP="00921EA9">
            <w:pPr>
              <w:rPr>
                <w:lang w:bidi="ar-SY"/>
              </w:rPr>
            </w:pPr>
            <w:r w:rsidRPr="0076136B">
              <w:rPr>
                <w:lang w:bidi="ar-SY"/>
              </w:rPr>
              <w:t>130.0</w:t>
            </w:r>
          </w:p>
        </w:tc>
      </w:tr>
      <w:tr w:rsidR="00BA3FEF" w:rsidRPr="008C7CF6" w14:paraId="61DFFEC5" w14:textId="77777777" w:rsidTr="00921EA9">
        <w:trPr>
          <w:trHeight w:val="249"/>
        </w:trPr>
        <w:tc>
          <w:tcPr>
            <w:tcW w:w="2205" w:type="pct"/>
            <w:gridSpan w:val="3"/>
          </w:tcPr>
          <w:p w14:paraId="43DE5C7E" w14:textId="77777777" w:rsidR="00BA3FEF" w:rsidRPr="008C7CF6" w:rsidRDefault="00BA3FEF" w:rsidP="00921EA9">
            <w:pPr>
              <w:rPr>
                <w:b/>
                <w:bCs/>
                <w:lang w:bidi="ar-SY"/>
              </w:rPr>
            </w:pPr>
            <w:r w:rsidRPr="008C7CF6">
              <w:rPr>
                <w:b/>
                <w:bCs/>
                <w:lang w:bidi="ar-SY"/>
              </w:rPr>
              <w:t>General operating expenses</w:t>
            </w:r>
          </w:p>
        </w:tc>
        <w:tc>
          <w:tcPr>
            <w:tcW w:w="853" w:type="pct"/>
            <w:gridSpan w:val="2"/>
          </w:tcPr>
          <w:p w14:paraId="448F3553" w14:textId="77777777" w:rsidR="00BA3FEF" w:rsidRPr="0076136B" w:rsidRDefault="00BA3FEF" w:rsidP="00921EA9">
            <w:pPr>
              <w:rPr>
                <w:lang w:bidi="ar-SY"/>
              </w:rPr>
            </w:pPr>
            <w:r w:rsidRPr="0076136B">
              <w:rPr>
                <w:lang w:bidi="ar-SY"/>
              </w:rPr>
              <w:t>726.6</w:t>
            </w:r>
          </w:p>
        </w:tc>
        <w:tc>
          <w:tcPr>
            <w:tcW w:w="908" w:type="pct"/>
          </w:tcPr>
          <w:p w14:paraId="44FD8C0A" w14:textId="77777777" w:rsidR="00BA3FEF" w:rsidRPr="0076136B" w:rsidRDefault="00BA3FEF" w:rsidP="00921EA9">
            <w:pPr>
              <w:rPr>
                <w:lang w:bidi="ar-SY"/>
              </w:rPr>
            </w:pPr>
            <w:r w:rsidRPr="0076136B">
              <w:rPr>
                <w:lang w:bidi="ar-SY"/>
              </w:rPr>
              <w:t>726.6</w:t>
            </w:r>
          </w:p>
        </w:tc>
        <w:tc>
          <w:tcPr>
            <w:tcW w:w="1034" w:type="pct"/>
          </w:tcPr>
          <w:p w14:paraId="4DF24222" w14:textId="77777777" w:rsidR="00BA3FEF" w:rsidRPr="0076136B" w:rsidRDefault="00BA3FEF" w:rsidP="00921EA9">
            <w:pPr>
              <w:rPr>
                <w:lang w:bidi="ar-SY"/>
              </w:rPr>
            </w:pPr>
            <w:r w:rsidRPr="0076136B">
              <w:rPr>
                <w:lang w:bidi="ar-SY"/>
              </w:rPr>
              <w:t>1 453.2</w:t>
            </w:r>
          </w:p>
        </w:tc>
      </w:tr>
      <w:tr w:rsidR="00BA3FEF" w:rsidRPr="008C7CF6" w14:paraId="087C822C" w14:textId="77777777" w:rsidTr="00921EA9">
        <w:trPr>
          <w:trHeight w:val="251"/>
        </w:trPr>
        <w:tc>
          <w:tcPr>
            <w:tcW w:w="2205" w:type="pct"/>
            <w:gridSpan w:val="3"/>
          </w:tcPr>
          <w:p w14:paraId="693DC566" w14:textId="77777777" w:rsidR="00BA3FEF" w:rsidRPr="008C7CF6" w:rsidRDefault="00BA3FEF" w:rsidP="00921EA9">
            <w:pPr>
              <w:rPr>
                <w:b/>
                <w:bCs/>
                <w:lang w:bidi="ar-SY"/>
              </w:rPr>
            </w:pPr>
            <w:r w:rsidRPr="008C7CF6">
              <w:rPr>
                <w:b/>
                <w:bCs/>
                <w:lang w:bidi="ar-SY"/>
              </w:rPr>
              <w:t>Public awareness material</w:t>
            </w:r>
          </w:p>
        </w:tc>
        <w:tc>
          <w:tcPr>
            <w:tcW w:w="853" w:type="pct"/>
            <w:gridSpan w:val="2"/>
          </w:tcPr>
          <w:p w14:paraId="01CAC13C" w14:textId="77777777" w:rsidR="00BA3FEF" w:rsidRPr="0076136B" w:rsidRDefault="00BA3FEF" w:rsidP="00921EA9">
            <w:pPr>
              <w:rPr>
                <w:lang w:bidi="ar-SY"/>
              </w:rPr>
            </w:pPr>
            <w:r w:rsidRPr="0076136B">
              <w:rPr>
                <w:lang w:bidi="ar-SY"/>
              </w:rPr>
              <w:t>100.0</w:t>
            </w:r>
          </w:p>
        </w:tc>
        <w:tc>
          <w:tcPr>
            <w:tcW w:w="908" w:type="pct"/>
          </w:tcPr>
          <w:p w14:paraId="5A63D2D8" w14:textId="77777777" w:rsidR="00BA3FEF" w:rsidRPr="0076136B" w:rsidRDefault="00BA3FEF" w:rsidP="00921EA9">
            <w:pPr>
              <w:rPr>
                <w:lang w:bidi="ar-SY"/>
              </w:rPr>
            </w:pPr>
            <w:r w:rsidRPr="0076136B">
              <w:rPr>
                <w:lang w:bidi="ar-SY"/>
              </w:rPr>
              <w:t>100.0</w:t>
            </w:r>
          </w:p>
        </w:tc>
        <w:tc>
          <w:tcPr>
            <w:tcW w:w="1034" w:type="pct"/>
          </w:tcPr>
          <w:p w14:paraId="429C7D37" w14:textId="77777777" w:rsidR="00BA3FEF" w:rsidRPr="0076136B" w:rsidRDefault="00BA3FEF" w:rsidP="00921EA9">
            <w:pPr>
              <w:rPr>
                <w:lang w:bidi="ar-SY"/>
              </w:rPr>
            </w:pPr>
            <w:r w:rsidRPr="0076136B">
              <w:rPr>
                <w:lang w:bidi="ar-SY"/>
              </w:rPr>
              <w:t>200.0</w:t>
            </w:r>
          </w:p>
        </w:tc>
      </w:tr>
      <w:tr w:rsidR="00BA3FEF" w:rsidRPr="008C7CF6" w14:paraId="1F2623BD" w14:textId="77777777" w:rsidTr="00921EA9">
        <w:trPr>
          <w:trHeight w:val="60"/>
        </w:trPr>
        <w:tc>
          <w:tcPr>
            <w:tcW w:w="2205" w:type="pct"/>
            <w:gridSpan w:val="3"/>
          </w:tcPr>
          <w:p w14:paraId="2B9A87A2" w14:textId="77777777" w:rsidR="00BA3FEF" w:rsidRPr="008C7CF6" w:rsidRDefault="00BA3FEF" w:rsidP="00921EA9">
            <w:pPr>
              <w:rPr>
                <w:b/>
                <w:bCs/>
                <w:lang w:bidi="ar-SY"/>
              </w:rPr>
            </w:pPr>
            <w:r w:rsidRPr="008C7CF6">
              <w:rPr>
                <w:b/>
                <w:bCs/>
                <w:lang w:bidi="ar-SY"/>
              </w:rPr>
              <w:t>Translation of CHM websites</w:t>
            </w:r>
          </w:p>
        </w:tc>
        <w:tc>
          <w:tcPr>
            <w:tcW w:w="853" w:type="pct"/>
            <w:gridSpan w:val="2"/>
          </w:tcPr>
          <w:p w14:paraId="62522DC9" w14:textId="77777777" w:rsidR="00BA3FEF" w:rsidRPr="0076136B" w:rsidRDefault="00BA3FEF" w:rsidP="00921EA9">
            <w:pPr>
              <w:rPr>
                <w:lang w:bidi="ar-SY"/>
              </w:rPr>
            </w:pPr>
            <w:r w:rsidRPr="0076136B">
              <w:rPr>
                <w:lang w:bidi="ar-SY"/>
              </w:rPr>
              <w:t xml:space="preserve">        65.0    </w:t>
            </w:r>
          </w:p>
        </w:tc>
        <w:tc>
          <w:tcPr>
            <w:tcW w:w="908" w:type="pct"/>
          </w:tcPr>
          <w:p w14:paraId="05B3735B" w14:textId="77777777" w:rsidR="00BA3FEF" w:rsidRPr="0076136B" w:rsidRDefault="00BA3FEF" w:rsidP="00921EA9">
            <w:pPr>
              <w:rPr>
                <w:lang w:bidi="ar-SY"/>
              </w:rPr>
            </w:pPr>
            <w:r w:rsidRPr="0076136B">
              <w:rPr>
                <w:lang w:bidi="ar-SY"/>
              </w:rPr>
              <w:t xml:space="preserve"> 65.0</w:t>
            </w:r>
          </w:p>
        </w:tc>
        <w:tc>
          <w:tcPr>
            <w:tcW w:w="1034" w:type="pct"/>
          </w:tcPr>
          <w:p w14:paraId="505D1CC9" w14:textId="77777777" w:rsidR="00BA3FEF" w:rsidRPr="0076136B" w:rsidRDefault="00BA3FEF" w:rsidP="00921EA9">
            <w:pPr>
              <w:rPr>
                <w:lang w:bidi="ar-SY"/>
              </w:rPr>
            </w:pPr>
            <w:r w:rsidRPr="0076136B">
              <w:rPr>
                <w:lang w:bidi="ar-SY"/>
              </w:rPr>
              <w:t>130.0</w:t>
            </w:r>
          </w:p>
        </w:tc>
      </w:tr>
      <w:tr w:rsidR="00BA3FEF" w:rsidRPr="008C7CF6" w14:paraId="6247B914" w14:textId="77777777" w:rsidTr="00921EA9">
        <w:trPr>
          <w:trHeight w:val="211"/>
        </w:trPr>
        <w:tc>
          <w:tcPr>
            <w:tcW w:w="2205" w:type="pct"/>
            <w:gridSpan w:val="3"/>
          </w:tcPr>
          <w:p w14:paraId="1535BF89" w14:textId="77777777" w:rsidR="00BA3FEF" w:rsidRPr="008C7CF6" w:rsidRDefault="00BA3FEF" w:rsidP="00BA3FEF">
            <w:pPr>
              <w:numPr>
                <w:ilvl w:val="0"/>
                <w:numId w:val="33"/>
              </w:numPr>
              <w:rPr>
                <w:b/>
                <w:bCs/>
                <w:lang w:bidi="ar-SY"/>
              </w:rPr>
            </w:pPr>
            <w:r w:rsidRPr="008C7CF6">
              <w:rPr>
                <w:b/>
                <w:bCs/>
                <w:lang w:bidi="ar-SY"/>
              </w:rPr>
              <w:t>Sub-total</w:t>
            </w:r>
          </w:p>
        </w:tc>
        <w:tc>
          <w:tcPr>
            <w:tcW w:w="853" w:type="pct"/>
            <w:gridSpan w:val="2"/>
          </w:tcPr>
          <w:p w14:paraId="4A01B53F" w14:textId="77777777" w:rsidR="00BA3FEF" w:rsidRPr="0076136B" w:rsidRDefault="00BA3FEF" w:rsidP="00921EA9">
            <w:pPr>
              <w:rPr>
                <w:lang w:bidi="ar-SY"/>
              </w:rPr>
            </w:pPr>
            <w:r w:rsidRPr="0076136B">
              <w:rPr>
                <w:lang w:bidi="ar-SY"/>
              </w:rPr>
              <w:t>19 161.3</w:t>
            </w:r>
          </w:p>
        </w:tc>
        <w:tc>
          <w:tcPr>
            <w:tcW w:w="908" w:type="pct"/>
          </w:tcPr>
          <w:p w14:paraId="3E9320DB" w14:textId="77777777" w:rsidR="00BA3FEF" w:rsidRPr="0076136B" w:rsidRDefault="00BA3FEF" w:rsidP="00921EA9">
            <w:pPr>
              <w:rPr>
                <w:lang w:bidi="ar-SY"/>
              </w:rPr>
            </w:pPr>
            <w:r w:rsidRPr="0076136B">
              <w:rPr>
                <w:lang w:bidi="ar-SY"/>
              </w:rPr>
              <w:t>20 008.6</w:t>
            </w:r>
          </w:p>
        </w:tc>
        <w:tc>
          <w:tcPr>
            <w:tcW w:w="1034" w:type="pct"/>
          </w:tcPr>
          <w:p w14:paraId="2D604BC6" w14:textId="77777777" w:rsidR="00BA3FEF" w:rsidRPr="0076136B" w:rsidRDefault="00BA3FEF" w:rsidP="00921EA9">
            <w:pPr>
              <w:rPr>
                <w:lang w:bidi="ar-SY"/>
              </w:rPr>
            </w:pPr>
            <w:r w:rsidRPr="0076136B">
              <w:rPr>
                <w:lang w:bidi="ar-SY"/>
              </w:rPr>
              <w:t>39 170.0</w:t>
            </w:r>
          </w:p>
        </w:tc>
      </w:tr>
      <w:tr w:rsidR="00BA3FEF" w:rsidRPr="008C7CF6" w14:paraId="212C4FBE" w14:textId="77777777" w:rsidTr="00921EA9">
        <w:trPr>
          <w:trHeight w:val="211"/>
        </w:trPr>
        <w:tc>
          <w:tcPr>
            <w:tcW w:w="2205" w:type="pct"/>
            <w:gridSpan w:val="3"/>
          </w:tcPr>
          <w:p w14:paraId="74941F69" w14:textId="77777777" w:rsidR="00BA3FEF" w:rsidRPr="008C7CF6" w:rsidRDefault="00BA3FEF" w:rsidP="00BA3FEF">
            <w:pPr>
              <w:numPr>
                <w:ilvl w:val="0"/>
                <w:numId w:val="33"/>
              </w:numPr>
              <w:rPr>
                <w:b/>
                <w:bCs/>
                <w:lang w:bidi="ar-SY"/>
              </w:rPr>
            </w:pPr>
            <w:proofErr w:type="spellStart"/>
            <w:r w:rsidRPr="008C7CF6">
              <w:rPr>
                <w:b/>
                <w:bCs/>
                <w:lang w:bidi="ar-SY"/>
              </w:rPr>
              <w:t>Programme</w:t>
            </w:r>
            <w:proofErr w:type="spellEnd"/>
            <w:r w:rsidRPr="008C7CF6">
              <w:rPr>
                <w:b/>
                <w:bCs/>
                <w:lang w:bidi="ar-SY"/>
              </w:rPr>
              <w:t xml:space="preserve"> Support (13 per cent)</w:t>
            </w:r>
          </w:p>
        </w:tc>
        <w:tc>
          <w:tcPr>
            <w:tcW w:w="853" w:type="pct"/>
            <w:gridSpan w:val="2"/>
          </w:tcPr>
          <w:p w14:paraId="7185F59A" w14:textId="77777777" w:rsidR="00BA3FEF" w:rsidRPr="0076136B" w:rsidRDefault="00BA3FEF" w:rsidP="00921EA9">
            <w:pPr>
              <w:rPr>
                <w:lang w:bidi="ar-SY"/>
              </w:rPr>
            </w:pPr>
            <w:r w:rsidRPr="0076136B">
              <w:rPr>
                <w:lang w:bidi="ar-SY"/>
              </w:rPr>
              <w:t>2 491.0</w:t>
            </w:r>
          </w:p>
        </w:tc>
        <w:tc>
          <w:tcPr>
            <w:tcW w:w="908" w:type="pct"/>
          </w:tcPr>
          <w:p w14:paraId="3B2C1BE4" w14:textId="77777777" w:rsidR="00BA3FEF" w:rsidRPr="0076136B" w:rsidRDefault="00BA3FEF" w:rsidP="00921EA9">
            <w:pPr>
              <w:rPr>
                <w:lang w:bidi="ar-SY"/>
              </w:rPr>
            </w:pPr>
            <w:r w:rsidRPr="0076136B">
              <w:rPr>
                <w:lang w:bidi="ar-SY"/>
              </w:rPr>
              <w:t>2 601.1</w:t>
            </w:r>
          </w:p>
        </w:tc>
        <w:tc>
          <w:tcPr>
            <w:tcW w:w="1034" w:type="pct"/>
          </w:tcPr>
          <w:p w14:paraId="2636D8EA" w14:textId="77777777" w:rsidR="00BA3FEF" w:rsidRPr="0076136B" w:rsidRDefault="00BA3FEF" w:rsidP="00921EA9">
            <w:pPr>
              <w:rPr>
                <w:lang w:bidi="ar-SY"/>
              </w:rPr>
            </w:pPr>
            <w:r w:rsidRPr="0076136B">
              <w:rPr>
                <w:lang w:bidi="ar-SY"/>
              </w:rPr>
              <w:t>5 092.1</w:t>
            </w:r>
          </w:p>
        </w:tc>
      </w:tr>
      <w:tr w:rsidR="00BA3FEF" w:rsidRPr="008C7CF6" w14:paraId="56AC2EC1" w14:textId="77777777" w:rsidTr="00921EA9">
        <w:trPr>
          <w:trHeight w:val="211"/>
        </w:trPr>
        <w:tc>
          <w:tcPr>
            <w:tcW w:w="2205" w:type="pct"/>
            <w:gridSpan w:val="3"/>
          </w:tcPr>
          <w:p w14:paraId="3BFBF17C" w14:textId="77777777" w:rsidR="00BA3FEF" w:rsidRPr="008C7CF6" w:rsidRDefault="00BA3FEF" w:rsidP="00921EA9">
            <w:pPr>
              <w:rPr>
                <w:b/>
                <w:bCs/>
                <w:lang w:bidi="ar-SY"/>
              </w:rPr>
            </w:pPr>
            <w:r w:rsidRPr="008C7CF6">
              <w:rPr>
                <w:b/>
                <w:bCs/>
                <w:lang w:bidi="ar-SY"/>
              </w:rPr>
              <w:t>Sub-total (I+II)</w:t>
            </w:r>
          </w:p>
        </w:tc>
        <w:tc>
          <w:tcPr>
            <w:tcW w:w="853" w:type="pct"/>
            <w:gridSpan w:val="2"/>
          </w:tcPr>
          <w:p w14:paraId="4B6BE422" w14:textId="77777777" w:rsidR="00BA3FEF" w:rsidRPr="0076136B" w:rsidRDefault="00BA3FEF" w:rsidP="00921EA9">
            <w:pPr>
              <w:rPr>
                <w:lang w:bidi="ar-SY"/>
              </w:rPr>
            </w:pPr>
            <w:r w:rsidRPr="0076136B">
              <w:rPr>
                <w:lang w:bidi="ar-SY"/>
              </w:rPr>
              <w:t>21 652.3</w:t>
            </w:r>
          </w:p>
        </w:tc>
        <w:tc>
          <w:tcPr>
            <w:tcW w:w="908" w:type="pct"/>
          </w:tcPr>
          <w:p w14:paraId="051BCE23" w14:textId="77777777" w:rsidR="00BA3FEF" w:rsidRPr="0076136B" w:rsidRDefault="00BA3FEF" w:rsidP="00921EA9">
            <w:pPr>
              <w:rPr>
                <w:lang w:bidi="ar-SY"/>
              </w:rPr>
            </w:pPr>
            <w:r w:rsidRPr="0076136B">
              <w:rPr>
                <w:lang w:bidi="ar-SY"/>
              </w:rPr>
              <w:t>22 609.8</w:t>
            </w:r>
          </w:p>
        </w:tc>
        <w:tc>
          <w:tcPr>
            <w:tcW w:w="1034" w:type="pct"/>
          </w:tcPr>
          <w:p w14:paraId="16BFC9C4" w14:textId="77777777" w:rsidR="00BA3FEF" w:rsidRPr="0076136B" w:rsidRDefault="00BA3FEF" w:rsidP="00921EA9">
            <w:pPr>
              <w:rPr>
                <w:lang w:bidi="ar-SY"/>
              </w:rPr>
            </w:pPr>
            <w:r w:rsidRPr="0076136B">
              <w:rPr>
                <w:lang w:bidi="ar-SY"/>
              </w:rPr>
              <w:t>44 262.0</w:t>
            </w:r>
          </w:p>
        </w:tc>
      </w:tr>
      <w:tr w:rsidR="00BA3FEF" w:rsidRPr="008C7CF6" w14:paraId="5D5E2846" w14:textId="77777777" w:rsidTr="00921EA9">
        <w:trPr>
          <w:trHeight w:val="211"/>
        </w:trPr>
        <w:tc>
          <w:tcPr>
            <w:tcW w:w="2205" w:type="pct"/>
            <w:gridSpan w:val="3"/>
          </w:tcPr>
          <w:p w14:paraId="268A980D" w14:textId="77777777" w:rsidR="00BA3FEF" w:rsidRPr="008C7CF6" w:rsidRDefault="00BA3FEF" w:rsidP="00BA3FEF">
            <w:pPr>
              <w:numPr>
                <w:ilvl w:val="0"/>
                <w:numId w:val="33"/>
              </w:numPr>
              <w:rPr>
                <w:b/>
                <w:bCs/>
                <w:lang w:bidi="ar-SY"/>
              </w:rPr>
            </w:pPr>
            <w:r w:rsidRPr="008C7CF6">
              <w:rPr>
                <w:b/>
                <w:bCs/>
                <w:lang w:bidi="ar-SY"/>
              </w:rPr>
              <w:t>Working capital reserve</w:t>
            </w:r>
          </w:p>
        </w:tc>
        <w:tc>
          <w:tcPr>
            <w:tcW w:w="853" w:type="pct"/>
            <w:gridSpan w:val="2"/>
          </w:tcPr>
          <w:p w14:paraId="2DF800D1" w14:textId="77777777" w:rsidR="00BA3FEF" w:rsidRPr="0076136B" w:rsidRDefault="00BA3FEF" w:rsidP="00921EA9">
            <w:pPr>
              <w:rPr>
                <w:lang w:bidi="ar-SY"/>
              </w:rPr>
            </w:pPr>
            <w:r w:rsidRPr="0076136B">
              <w:rPr>
                <w:lang w:bidi="ar-SY"/>
              </w:rPr>
              <w:t>29 763</w:t>
            </w:r>
          </w:p>
        </w:tc>
        <w:tc>
          <w:tcPr>
            <w:tcW w:w="908" w:type="pct"/>
          </w:tcPr>
          <w:p w14:paraId="1E442074" w14:textId="77777777" w:rsidR="00BA3FEF" w:rsidRPr="0076136B" w:rsidRDefault="00BA3FEF" w:rsidP="00921EA9">
            <w:pPr>
              <w:rPr>
                <w:lang w:bidi="ar-SY"/>
              </w:rPr>
            </w:pPr>
            <w:r w:rsidRPr="0076136B">
              <w:rPr>
                <w:lang w:bidi="ar-SY"/>
              </w:rPr>
              <w:t>143 620</w:t>
            </w:r>
          </w:p>
        </w:tc>
        <w:tc>
          <w:tcPr>
            <w:tcW w:w="1034" w:type="pct"/>
          </w:tcPr>
          <w:p w14:paraId="369DC367" w14:textId="77777777" w:rsidR="00BA3FEF" w:rsidRPr="0076136B" w:rsidRDefault="00BA3FEF" w:rsidP="00921EA9">
            <w:pPr>
              <w:rPr>
                <w:lang w:bidi="ar-SY"/>
              </w:rPr>
            </w:pPr>
            <w:r w:rsidRPr="0076136B">
              <w:rPr>
                <w:lang w:bidi="ar-SY"/>
              </w:rPr>
              <w:t>173 384</w:t>
            </w:r>
          </w:p>
        </w:tc>
      </w:tr>
      <w:tr w:rsidR="00BA3FEF" w:rsidRPr="008C7CF6" w14:paraId="60F17050" w14:textId="77777777" w:rsidTr="00921EA9">
        <w:trPr>
          <w:trHeight w:val="211"/>
        </w:trPr>
        <w:tc>
          <w:tcPr>
            <w:tcW w:w="2205" w:type="pct"/>
            <w:gridSpan w:val="3"/>
          </w:tcPr>
          <w:p w14:paraId="003BE7D1" w14:textId="77777777" w:rsidR="00BA3FEF" w:rsidRPr="008C7CF6" w:rsidRDefault="00BA3FEF" w:rsidP="00921EA9">
            <w:pPr>
              <w:rPr>
                <w:b/>
                <w:bCs/>
                <w:lang w:bidi="ar-SY"/>
              </w:rPr>
            </w:pPr>
            <w:r w:rsidRPr="008C7CF6">
              <w:rPr>
                <w:b/>
                <w:bCs/>
                <w:lang w:bidi="ar-SY"/>
              </w:rPr>
              <w:tab/>
              <w:t>Grand Total (I+II+III)</w:t>
            </w:r>
          </w:p>
        </w:tc>
        <w:tc>
          <w:tcPr>
            <w:tcW w:w="853" w:type="pct"/>
            <w:gridSpan w:val="2"/>
          </w:tcPr>
          <w:p w14:paraId="1538DCFF" w14:textId="77777777" w:rsidR="00BA3FEF" w:rsidRPr="0076136B" w:rsidRDefault="00BA3FEF" w:rsidP="00921EA9">
            <w:pPr>
              <w:rPr>
                <w:lang w:bidi="ar-SY"/>
              </w:rPr>
            </w:pPr>
            <w:r w:rsidRPr="0076136B">
              <w:rPr>
                <w:lang w:bidi="ar-SY"/>
              </w:rPr>
              <w:t>21 682.0</w:t>
            </w:r>
          </w:p>
        </w:tc>
        <w:tc>
          <w:tcPr>
            <w:tcW w:w="908" w:type="pct"/>
          </w:tcPr>
          <w:p w14:paraId="4182F296" w14:textId="77777777" w:rsidR="00BA3FEF" w:rsidRPr="0076136B" w:rsidRDefault="00BA3FEF" w:rsidP="00921EA9">
            <w:pPr>
              <w:rPr>
                <w:lang w:bidi="ar-SY"/>
              </w:rPr>
            </w:pPr>
            <w:r w:rsidRPr="0076136B">
              <w:rPr>
                <w:lang w:bidi="ar-SY"/>
              </w:rPr>
              <w:t>22 753.4</w:t>
            </w:r>
          </w:p>
        </w:tc>
        <w:tc>
          <w:tcPr>
            <w:tcW w:w="1034" w:type="pct"/>
          </w:tcPr>
          <w:p w14:paraId="57A1456E" w14:textId="77777777" w:rsidR="00BA3FEF" w:rsidRPr="0076136B" w:rsidRDefault="00BA3FEF" w:rsidP="00921EA9">
            <w:pPr>
              <w:rPr>
                <w:lang w:bidi="ar-SY"/>
              </w:rPr>
            </w:pPr>
            <w:r w:rsidRPr="0076136B">
              <w:rPr>
                <w:lang w:bidi="ar-SY"/>
              </w:rPr>
              <w:t>44,435.4</w:t>
            </w:r>
          </w:p>
        </w:tc>
      </w:tr>
      <w:tr w:rsidR="00BA3FEF" w:rsidRPr="008C7CF6" w14:paraId="3B67DDE9" w14:textId="77777777" w:rsidTr="00921EA9">
        <w:trPr>
          <w:trHeight w:val="211"/>
        </w:trPr>
        <w:tc>
          <w:tcPr>
            <w:tcW w:w="2205" w:type="pct"/>
            <w:gridSpan w:val="3"/>
          </w:tcPr>
          <w:p w14:paraId="296EA7B9" w14:textId="775F0290" w:rsidR="00BA3FEF" w:rsidRPr="008C7CF6" w:rsidRDefault="00BA3FEF" w:rsidP="00921EA9">
            <w:pPr>
              <w:rPr>
                <w:b/>
                <w:bCs/>
                <w:lang w:bidi="ar-SY"/>
              </w:rPr>
            </w:pPr>
            <w:r>
              <w:rPr>
                <w:b/>
                <w:bCs/>
                <w:lang w:bidi="ar-SY"/>
              </w:rPr>
              <w:t>Nagoya Protocol</w:t>
            </w:r>
            <w:r w:rsidRPr="008C7CF6">
              <w:rPr>
                <w:b/>
                <w:bCs/>
                <w:lang w:bidi="ar-SY"/>
              </w:rPr>
              <w:t xml:space="preserve"> share of the integrated budget (</w:t>
            </w:r>
            <w:r>
              <w:rPr>
                <w:b/>
                <w:bCs/>
                <w:lang w:bidi="ar-SY"/>
              </w:rPr>
              <w:t>13</w:t>
            </w:r>
            <w:r w:rsidRPr="008C7CF6">
              <w:rPr>
                <w:b/>
                <w:bCs/>
                <w:lang w:bidi="ar-SY"/>
              </w:rPr>
              <w:t>%)</w:t>
            </w:r>
          </w:p>
        </w:tc>
        <w:tc>
          <w:tcPr>
            <w:tcW w:w="853" w:type="pct"/>
            <w:gridSpan w:val="2"/>
          </w:tcPr>
          <w:p w14:paraId="152524F3" w14:textId="6F3B5F56" w:rsidR="00BA3FEF" w:rsidRPr="0076136B" w:rsidRDefault="00FE4D78" w:rsidP="00921EA9">
            <w:pPr>
              <w:rPr>
                <w:lang w:bidi="ar-SY"/>
              </w:rPr>
            </w:pPr>
            <w:r>
              <w:rPr>
                <w:lang w:bidi="ar-SY"/>
              </w:rPr>
              <w:t>2 814</w:t>
            </w:r>
            <w:r w:rsidR="00E44318">
              <w:rPr>
                <w:lang w:bidi="ar-SY"/>
              </w:rPr>
              <w:t>.8</w:t>
            </w:r>
          </w:p>
        </w:tc>
        <w:tc>
          <w:tcPr>
            <w:tcW w:w="908" w:type="pct"/>
          </w:tcPr>
          <w:p w14:paraId="4D072F5B" w14:textId="09B356A9" w:rsidR="00BA3FEF" w:rsidRPr="0076136B" w:rsidRDefault="00E44318" w:rsidP="00921EA9">
            <w:pPr>
              <w:rPr>
                <w:lang w:bidi="ar-SY"/>
              </w:rPr>
            </w:pPr>
            <w:r>
              <w:rPr>
                <w:lang w:bidi="ar-SY"/>
              </w:rPr>
              <w:t>2 939</w:t>
            </w:r>
            <w:r w:rsidR="000D68BD">
              <w:rPr>
                <w:lang w:bidi="ar-SY"/>
              </w:rPr>
              <w:t>.3</w:t>
            </w:r>
          </w:p>
        </w:tc>
        <w:tc>
          <w:tcPr>
            <w:tcW w:w="1034" w:type="pct"/>
          </w:tcPr>
          <w:p w14:paraId="27B08EED" w14:textId="4CDA1889" w:rsidR="00BA3FEF" w:rsidRPr="0076136B" w:rsidRDefault="000D68BD" w:rsidP="00921EA9">
            <w:pPr>
              <w:rPr>
                <w:lang w:bidi="ar-SY"/>
              </w:rPr>
            </w:pPr>
            <w:r>
              <w:rPr>
                <w:lang w:bidi="ar-SY"/>
              </w:rPr>
              <w:t>5 754.1</w:t>
            </w:r>
          </w:p>
        </w:tc>
      </w:tr>
      <w:tr w:rsidR="00BA3FEF" w:rsidRPr="008C7CF6" w14:paraId="4B6C33B3" w14:textId="77777777" w:rsidTr="00921EA9">
        <w:trPr>
          <w:trHeight w:val="211"/>
        </w:trPr>
        <w:tc>
          <w:tcPr>
            <w:tcW w:w="2205" w:type="pct"/>
            <w:gridSpan w:val="3"/>
          </w:tcPr>
          <w:p w14:paraId="1AB8F5E2" w14:textId="77777777" w:rsidR="00BA3FEF" w:rsidRPr="008C7CF6" w:rsidRDefault="00BA3FEF" w:rsidP="00921EA9">
            <w:pPr>
              <w:rPr>
                <w:b/>
                <w:bCs/>
                <w:lang w:bidi="ar-SY"/>
              </w:rPr>
            </w:pPr>
            <w:r w:rsidRPr="008C7CF6">
              <w:rPr>
                <w:b/>
                <w:bCs/>
                <w:lang w:bidi="ar-SY"/>
              </w:rPr>
              <w:t>Less contributions from host country</w:t>
            </w:r>
          </w:p>
        </w:tc>
        <w:tc>
          <w:tcPr>
            <w:tcW w:w="853" w:type="pct"/>
            <w:gridSpan w:val="2"/>
          </w:tcPr>
          <w:p w14:paraId="44BDA875" w14:textId="3B60776F" w:rsidR="00BA3FEF" w:rsidRPr="0076136B" w:rsidRDefault="000D68BD" w:rsidP="00921EA9">
            <w:pPr>
              <w:rPr>
                <w:lang w:bidi="ar-SY"/>
              </w:rPr>
            </w:pPr>
            <w:r>
              <w:rPr>
                <w:lang w:bidi="ar-SY"/>
              </w:rPr>
              <w:t>(214.9)</w:t>
            </w:r>
          </w:p>
        </w:tc>
        <w:tc>
          <w:tcPr>
            <w:tcW w:w="908" w:type="pct"/>
          </w:tcPr>
          <w:p w14:paraId="3AF463AD" w14:textId="5B4B5416" w:rsidR="00BA3FEF" w:rsidRPr="0076136B" w:rsidRDefault="000D68BD" w:rsidP="00921EA9">
            <w:pPr>
              <w:rPr>
                <w:lang w:bidi="ar-SY"/>
              </w:rPr>
            </w:pPr>
            <w:r>
              <w:rPr>
                <w:lang w:bidi="ar-SY"/>
              </w:rPr>
              <w:t>(</w:t>
            </w:r>
            <w:r w:rsidR="00BF32A3">
              <w:rPr>
                <w:lang w:bidi="ar-SY"/>
              </w:rPr>
              <w:t>216.9)</w:t>
            </w:r>
          </w:p>
        </w:tc>
        <w:tc>
          <w:tcPr>
            <w:tcW w:w="1034" w:type="pct"/>
          </w:tcPr>
          <w:p w14:paraId="4CA0AF26" w14:textId="09F31ECD" w:rsidR="00BA3FEF" w:rsidRPr="0076136B" w:rsidRDefault="00BF32A3" w:rsidP="00921EA9">
            <w:pPr>
              <w:rPr>
                <w:lang w:bidi="ar-SY"/>
              </w:rPr>
            </w:pPr>
            <w:r>
              <w:rPr>
                <w:lang w:bidi="ar-SY"/>
              </w:rPr>
              <w:t>(431.8)</w:t>
            </w:r>
          </w:p>
        </w:tc>
      </w:tr>
      <w:tr w:rsidR="00BA3FEF" w:rsidRPr="008C7CF6" w14:paraId="485B0779" w14:textId="77777777" w:rsidTr="00921EA9">
        <w:trPr>
          <w:trHeight w:val="211"/>
        </w:trPr>
        <w:tc>
          <w:tcPr>
            <w:tcW w:w="2205" w:type="pct"/>
            <w:gridSpan w:val="3"/>
          </w:tcPr>
          <w:p w14:paraId="11082D47" w14:textId="77777777" w:rsidR="00BA3FEF" w:rsidRPr="008C7CF6" w:rsidRDefault="00BA3FEF" w:rsidP="00921EA9">
            <w:pPr>
              <w:rPr>
                <w:b/>
                <w:bCs/>
                <w:lang w:bidi="ar-SY"/>
              </w:rPr>
            </w:pPr>
            <w:r w:rsidRPr="008C7CF6">
              <w:rPr>
                <w:b/>
                <w:bCs/>
                <w:lang w:bidi="ar-SY"/>
              </w:rPr>
              <w:t>Less use of reserves</w:t>
            </w:r>
          </w:p>
        </w:tc>
        <w:tc>
          <w:tcPr>
            <w:tcW w:w="853" w:type="pct"/>
            <w:gridSpan w:val="2"/>
          </w:tcPr>
          <w:p w14:paraId="01BDA8B5" w14:textId="3FB4DFE9" w:rsidR="00BA3FEF" w:rsidRPr="0076136B" w:rsidRDefault="00D73235" w:rsidP="00921EA9">
            <w:pPr>
              <w:rPr>
                <w:lang w:bidi="ar-SY"/>
              </w:rPr>
            </w:pPr>
            <w:r>
              <w:rPr>
                <w:lang w:bidi="ar-SY"/>
              </w:rPr>
              <w:t>(61.8)</w:t>
            </w:r>
          </w:p>
        </w:tc>
        <w:tc>
          <w:tcPr>
            <w:tcW w:w="908" w:type="pct"/>
          </w:tcPr>
          <w:p w14:paraId="63FDC5CC" w14:textId="7B3227AF" w:rsidR="00BA3FEF" w:rsidRPr="0076136B" w:rsidRDefault="00D73235" w:rsidP="00921EA9">
            <w:pPr>
              <w:rPr>
                <w:lang w:bidi="ar-SY"/>
              </w:rPr>
            </w:pPr>
            <w:r>
              <w:rPr>
                <w:lang w:bidi="ar-SY"/>
              </w:rPr>
              <w:t>(</w:t>
            </w:r>
            <w:r w:rsidR="00126FAD">
              <w:rPr>
                <w:lang w:bidi="ar-SY"/>
              </w:rPr>
              <w:t>25.1)</w:t>
            </w:r>
          </w:p>
        </w:tc>
        <w:tc>
          <w:tcPr>
            <w:tcW w:w="1034" w:type="pct"/>
          </w:tcPr>
          <w:p w14:paraId="199A1D19" w14:textId="42D096F0" w:rsidR="00BA3FEF" w:rsidRPr="0076136B" w:rsidRDefault="00126FAD" w:rsidP="00921EA9">
            <w:pPr>
              <w:rPr>
                <w:lang w:bidi="ar-SY"/>
              </w:rPr>
            </w:pPr>
            <w:r>
              <w:rPr>
                <w:lang w:bidi="ar-SY"/>
              </w:rPr>
              <w:t>(86.9)</w:t>
            </w:r>
          </w:p>
        </w:tc>
      </w:tr>
      <w:tr w:rsidR="00BA3FEF" w:rsidRPr="008C7CF6" w14:paraId="6C096AAA" w14:textId="77777777" w:rsidTr="00921EA9">
        <w:trPr>
          <w:trHeight w:val="211"/>
        </w:trPr>
        <w:tc>
          <w:tcPr>
            <w:tcW w:w="2205" w:type="pct"/>
            <w:gridSpan w:val="3"/>
          </w:tcPr>
          <w:p w14:paraId="673A7A0E" w14:textId="77777777" w:rsidR="00BA3FEF" w:rsidRPr="008C7CF6" w:rsidRDefault="00BA3FEF" w:rsidP="00921EA9">
            <w:pPr>
              <w:rPr>
                <w:b/>
                <w:bCs/>
                <w:lang w:bidi="ar-SY"/>
              </w:rPr>
            </w:pPr>
            <w:r w:rsidRPr="008C7CF6">
              <w:rPr>
                <w:b/>
                <w:bCs/>
                <w:lang w:bidi="ar-SY"/>
              </w:rPr>
              <w:t>Net total to be shared by Parties</w:t>
            </w:r>
          </w:p>
        </w:tc>
        <w:tc>
          <w:tcPr>
            <w:tcW w:w="853" w:type="pct"/>
            <w:gridSpan w:val="2"/>
          </w:tcPr>
          <w:p w14:paraId="496967C4" w14:textId="5CC3AD85" w:rsidR="00BA3FEF" w:rsidRPr="00456EC2" w:rsidRDefault="006256FC" w:rsidP="00921EA9">
            <w:pPr>
              <w:rPr>
                <w:b/>
                <w:bCs/>
                <w:lang w:bidi="ar-SY"/>
              </w:rPr>
            </w:pPr>
            <w:r>
              <w:rPr>
                <w:b/>
                <w:bCs/>
                <w:lang w:bidi="ar-SY"/>
              </w:rPr>
              <w:t>2 538.1</w:t>
            </w:r>
          </w:p>
        </w:tc>
        <w:tc>
          <w:tcPr>
            <w:tcW w:w="908" w:type="pct"/>
          </w:tcPr>
          <w:p w14:paraId="6BBEADA1" w14:textId="6EC8786E" w:rsidR="00BA3FEF" w:rsidRPr="00456EC2" w:rsidRDefault="006256FC" w:rsidP="00921EA9">
            <w:pPr>
              <w:rPr>
                <w:b/>
                <w:bCs/>
                <w:lang w:bidi="ar-SY"/>
              </w:rPr>
            </w:pPr>
            <w:r>
              <w:rPr>
                <w:b/>
                <w:bCs/>
                <w:lang w:bidi="ar-SY"/>
              </w:rPr>
              <w:t>2 697.2</w:t>
            </w:r>
          </w:p>
        </w:tc>
        <w:tc>
          <w:tcPr>
            <w:tcW w:w="1034" w:type="pct"/>
          </w:tcPr>
          <w:p w14:paraId="0D17FB1E" w14:textId="587C163B" w:rsidR="00BA3FEF" w:rsidRPr="00456EC2" w:rsidRDefault="006256FC" w:rsidP="00921EA9">
            <w:pPr>
              <w:rPr>
                <w:b/>
                <w:bCs/>
                <w:lang w:bidi="ar-SY"/>
              </w:rPr>
            </w:pPr>
            <w:r>
              <w:rPr>
                <w:b/>
                <w:bCs/>
                <w:lang w:bidi="ar-SY"/>
              </w:rPr>
              <w:t xml:space="preserve">5 </w:t>
            </w:r>
            <w:r w:rsidR="000820C2">
              <w:rPr>
                <w:b/>
                <w:bCs/>
                <w:lang w:bidi="ar-SY"/>
              </w:rPr>
              <w:t>235.3</w:t>
            </w:r>
          </w:p>
        </w:tc>
      </w:tr>
      <w:tr w:rsidR="00BA3FEF" w:rsidRPr="008C7CF6" w14:paraId="089F939D" w14:textId="77777777" w:rsidTr="00921E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3"/>
          <w:wAfter w:w="2279" w:type="pct"/>
          <w:trHeight w:val="405"/>
        </w:trPr>
        <w:tc>
          <w:tcPr>
            <w:tcW w:w="776" w:type="pct"/>
            <w:tcBorders>
              <w:top w:val="nil"/>
              <w:left w:val="nil"/>
              <w:bottom w:val="nil"/>
              <w:right w:val="nil"/>
            </w:tcBorders>
            <w:shd w:val="clear" w:color="auto" w:fill="auto"/>
            <w:vAlign w:val="center"/>
          </w:tcPr>
          <w:p w14:paraId="404DE183" w14:textId="77777777" w:rsidR="00BA3FEF" w:rsidRPr="008C7CF6" w:rsidRDefault="00BA3FEF" w:rsidP="00921EA9">
            <w:pPr>
              <w:rPr>
                <w:b/>
                <w:bCs/>
                <w:lang w:bidi="ar-SY"/>
              </w:rPr>
            </w:pPr>
          </w:p>
        </w:tc>
        <w:tc>
          <w:tcPr>
            <w:tcW w:w="837" w:type="pct"/>
            <w:tcBorders>
              <w:top w:val="nil"/>
              <w:left w:val="nil"/>
              <w:bottom w:val="nil"/>
              <w:right w:val="nil"/>
            </w:tcBorders>
            <w:shd w:val="clear" w:color="auto" w:fill="auto"/>
            <w:vAlign w:val="center"/>
          </w:tcPr>
          <w:p w14:paraId="06D12BD8" w14:textId="77777777" w:rsidR="00BA3FEF" w:rsidRPr="008C7CF6" w:rsidRDefault="00BA3FEF" w:rsidP="00921EA9">
            <w:pPr>
              <w:rPr>
                <w:b/>
                <w:bCs/>
                <w:lang w:bidi="ar-SY"/>
              </w:rPr>
            </w:pPr>
          </w:p>
        </w:tc>
        <w:tc>
          <w:tcPr>
            <w:tcW w:w="1108" w:type="pct"/>
            <w:gridSpan w:val="2"/>
            <w:tcBorders>
              <w:top w:val="nil"/>
              <w:left w:val="nil"/>
              <w:bottom w:val="nil"/>
              <w:right w:val="nil"/>
            </w:tcBorders>
            <w:shd w:val="clear" w:color="auto" w:fill="auto"/>
            <w:noWrap/>
            <w:vAlign w:val="center"/>
          </w:tcPr>
          <w:p w14:paraId="218BBB5D" w14:textId="77777777" w:rsidR="00BA3FEF" w:rsidRPr="008C7CF6" w:rsidRDefault="00BA3FEF" w:rsidP="00921EA9">
            <w:pPr>
              <w:rPr>
                <w:b/>
                <w:bCs/>
                <w:lang w:bidi="ar-SY"/>
              </w:rPr>
            </w:pPr>
          </w:p>
        </w:tc>
      </w:tr>
    </w:tbl>
    <w:p w14:paraId="37268DD3" w14:textId="77777777" w:rsidR="00EB0AEC" w:rsidRDefault="00EB0AEC" w:rsidP="007A7F22">
      <w:pPr>
        <w:pStyle w:val="Para1"/>
        <w:numPr>
          <w:ilvl w:val="0"/>
          <w:numId w:val="0"/>
        </w:numPr>
        <w:jc w:val="center"/>
        <w:rPr>
          <w:i/>
          <w:iCs/>
          <w:lang w:val="en-GB"/>
        </w:rPr>
        <w:sectPr w:rsidR="00EB0AEC" w:rsidSect="007A7F22">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pPr>
    </w:p>
    <w:tbl>
      <w:tblPr>
        <w:tblW w:w="9498" w:type="dxa"/>
        <w:tblInd w:w="-289" w:type="dxa"/>
        <w:tblLook w:val="04A0" w:firstRow="1" w:lastRow="0" w:firstColumn="1" w:lastColumn="0" w:noHBand="0" w:noVBand="1"/>
      </w:tblPr>
      <w:tblGrid>
        <w:gridCol w:w="2127"/>
        <w:gridCol w:w="1502"/>
        <w:gridCol w:w="1500"/>
        <w:gridCol w:w="1320"/>
        <w:gridCol w:w="1632"/>
        <w:gridCol w:w="1417"/>
      </w:tblGrid>
      <w:tr w:rsidR="00EB0AEC" w:rsidRPr="00C711AA" w14:paraId="15E526ED" w14:textId="77777777" w:rsidTr="00CF5651">
        <w:trPr>
          <w:trHeight w:val="930"/>
          <w:tblHeader/>
        </w:trPr>
        <w:tc>
          <w:tcPr>
            <w:tcW w:w="2127" w:type="dxa"/>
            <w:tcBorders>
              <w:top w:val="single" w:sz="4" w:space="0" w:color="auto"/>
              <w:left w:val="single" w:sz="4" w:space="0" w:color="auto"/>
              <w:bottom w:val="nil"/>
              <w:right w:val="single" w:sz="4" w:space="0" w:color="auto"/>
            </w:tcBorders>
            <w:shd w:val="clear" w:color="auto" w:fill="auto"/>
            <w:noWrap/>
            <w:vAlign w:val="center"/>
            <w:hideMark/>
          </w:tcPr>
          <w:p w14:paraId="439D1651" w14:textId="77777777" w:rsidR="00EB0AEC" w:rsidRPr="00C711AA" w:rsidRDefault="00EB0AEC" w:rsidP="00C711AA">
            <w:pPr>
              <w:rPr>
                <w:rFonts w:ascii="Calibri" w:eastAsia="Times New Roman" w:hAnsi="Calibri" w:cs="Calibri"/>
                <w:b/>
                <w:bCs/>
                <w:sz w:val="18"/>
                <w:szCs w:val="18"/>
                <w:lang w:eastAsia="en-CA"/>
              </w:rPr>
            </w:pPr>
            <w:r w:rsidRPr="00C711AA">
              <w:rPr>
                <w:rFonts w:ascii="Calibri" w:eastAsia="Times New Roman" w:hAnsi="Calibri" w:cs="Calibri"/>
                <w:b/>
                <w:bCs/>
                <w:sz w:val="18"/>
                <w:szCs w:val="18"/>
                <w:lang w:eastAsia="en-CA"/>
              </w:rPr>
              <w:lastRenderedPageBreak/>
              <w:t>Member Country</w:t>
            </w:r>
          </w:p>
        </w:tc>
        <w:tc>
          <w:tcPr>
            <w:tcW w:w="1502" w:type="dxa"/>
            <w:tcBorders>
              <w:top w:val="single" w:sz="4" w:space="0" w:color="auto"/>
              <w:left w:val="nil"/>
              <w:bottom w:val="nil"/>
              <w:right w:val="nil"/>
            </w:tcBorders>
            <w:shd w:val="clear" w:color="auto" w:fill="auto"/>
            <w:vAlign w:val="center"/>
            <w:hideMark/>
          </w:tcPr>
          <w:p w14:paraId="7C6E0C45" w14:textId="77777777" w:rsidR="00EB0AEC" w:rsidRPr="00C711AA" w:rsidRDefault="00EB0AEC" w:rsidP="00CF5651">
            <w:pPr>
              <w:jc w:val="right"/>
              <w:rPr>
                <w:rFonts w:ascii="Calibri" w:eastAsia="Times New Roman" w:hAnsi="Calibri" w:cs="Calibri"/>
                <w:b/>
                <w:bCs/>
                <w:sz w:val="16"/>
                <w:szCs w:val="16"/>
                <w:lang w:eastAsia="en-CA"/>
              </w:rPr>
            </w:pPr>
            <w:r w:rsidRPr="00C711AA">
              <w:rPr>
                <w:rFonts w:ascii="Calibri" w:eastAsia="Times New Roman" w:hAnsi="Calibri" w:cs="Calibri"/>
                <w:b/>
                <w:bCs/>
                <w:sz w:val="16"/>
                <w:szCs w:val="16"/>
                <w:lang w:eastAsia="en-CA"/>
              </w:rPr>
              <w:t>Scale of assessment 2022-2024</w:t>
            </w:r>
          </w:p>
        </w:tc>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D9B405" w14:textId="77777777" w:rsidR="00EB0AEC" w:rsidRPr="00C711AA" w:rsidRDefault="00EB0AEC" w:rsidP="00CF5651">
            <w:pPr>
              <w:jc w:val="right"/>
              <w:rPr>
                <w:rFonts w:ascii="Calibri" w:eastAsia="Times New Roman" w:hAnsi="Calibri" w:cs="Calibri"/>
                <w:b/>
                <w:bCs/>
                <w:sz w:val="16"/>
                <w:szCs w:val="16"/>
                <w:lang w:eastAsia="en-CA"/>
              </w:rPr>
            </w:pPr>
            <w:r w:rsidRPr="00C711AA">
              <w:rPr>
                <w:rFonts w:ascii="Calibri" w:eastAsia="Times New Roman" w:hAnsi="Calibri" w:cs="Calibri"/>
                <w:b/>
                <w:bCs/>
                <w:sz w:val="16"/>
                <w:szCs w:val="16"/>
                <w:lang w:eastAsia="en-CA"/>
              </w:rPr>
              <w:t>Scale with 22% ceiling, no LDC paying more than 0.01 per cent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EDBEE85" w14:textId="77777777" w:rsidR="00EB0AEC" w:rsidRPr="00C711AA" w:rsidRDefault="00EB0AEC" w:rsidP="00CF5651">
            <w:pPr>
              <w:jc w:val="right"/>
              <w:rPr>
                <w:rFonts w:ascii="Calibri" w:eastAsia="Times New Roman" w:hAnsi="Calibri" w:cs="Calibri"/>
                <w:b/>
                <w:bCs/>
                <w:sz w:val="16"/>
                <w:szCs w:val="16"/>
                <w:lang w:eastAsia="en-CA"/>
              </w:rPr>
            </w:pPr>
            <w:r w:rsidRPr="00C711AA">
              <w:rPr>
                <w:rFonts w:ascii="Calibri" w:eastAsia="Times New Roman" w:hAnsi="Calibri" w:cs="Calibri"/>
                <w:b/>
                <w:bCs/>
                <w:sz w:val="16"/>
                <w:szCs w:val="16"/>
                <w:lang w:eastAsia="en-CA"/>
              </w:rPr>
              <w:t>Contributions per 1 Jan 2025</w:t>
            </w:r>
          </w:p>
        </w:tc>
        <w:tc>
          <w:tcPr>
            <w:tcW w:w="1632" w:type="dxa"/>
            <w:tcBorders>
              <w:top w:val="single" w:sz="4" w:space="0" w:color="auto"/>
              <w:left w:val="nil"/>
              <w:bottom w:val="single" w:sz="4" w:space="0" w:color="auto"/>
              <w:right w:val="single" w:sz="4" w:space="0" w:color="auto"/>
            </w:tcBorders>
            <w:shd w:val="clear" w:color="auto" w:fill="auto"/>
            <w:vAlign w:val="center"/>
            <w:hideMark/>
          </w:tcPr>
          <w:p w14:paraId="665A41D3" w14:textId="77777777" w:rsidR="00EB0AEC" w:rsidRPr="00C711AA" w:rsidRDefault="00EB0AEC" w:rsidP="00CF5651">
            <w:pPr>
              <w:jc w:val="right"/>
              <w:rPr>
                <w:rFonts w:ascii="Calibri" w:eastAsia="Times New Roman" w:hAnsi="Calibri" w:cs="Calibri"/>
                <w:b/>
                <w:bCs/>
                <w:sz w:val="16"/>
                <w:szCs w:val="16"/>
                <w:lang w:eastAsia="en-CA"/>
              </w:rPr>
            </w:pPr>
            <w:r w:rsidRPr="00C711AA">
              <w:rPr>
                <w:rFonts w:ascii="Calibri" w:eastAsia="Times New Roman" w:hAnsi="Calibri" w:cs="Calibri"/>
                <w:b/>
                <w:bCs/>
                <w:sz w:val="16"/>
                <w:szCs w:val="16"/>
                <w:lang w:eastAsia="en-CA"/>
              </w:rPr>
              <w:t>Contributions per 1 Jan 2026</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F9C2FDE" w14:textId="77777777" w:rsidR="00EB0AEC" w:rsidRPr="00C711AA" w:rsidRDefault="00EB0AEC" w:rsidP="00CF5651">
            <w:pPr>
              <w:jc w:val="right"/>
              <w:rPr>
                <w:rFonts w:ascii="Calibri" w:eastAsia="Times New Roman" w:hAnsi="Calibri" w:cs="Calibri"/>
                <w:b/>
                <w:bCs/>
                <w:sz w:val="16"/>
                <w:szCs w:val="16"/>
                <w:lang w:eastAsia="en-CA"/>
              </w:rPr>
            </w:pPr>
            <w:r w:rsidRPr="00C711AA">
              <w:rPr>
                <w:rFonts w:ascii="Calibri" w:eastAsia="Times New Roman" w:hAnsi="Calibri" w:cs="Calibri"/>
                <w:b/>
                <w:bCs/>
                <w:sz w:val="16"/>
                <w:szCs w:val="16"/>
                <w:lang w:eastAsia="en-CA"/>
              </w:rPr>
              <w:t>Total 2025-2026</w:t>
            </w:r>
          </w:p>
        </w:tc>
      </w:tr>
      <w:tr w:rsidR="00EB0AEC" w:rsidRPr="00C711AA" w14:paraId="4BE09180" w14:textId="77777777" w:rsidTr="00C711AA">
        <w:trPr>
          <w:trHeight w:val="234"/>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130C52"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Afghanistan</w:t>
            </w:r>
          </w:p>
        </w:tc>
        <w:tc>
          <w:tcPr>
            <w:tcW w:w="1502" w:type="dxa"/>
            <w:tcBorders>
              <w:top w:val="single" w:sz="4" w:space="0" w:color="auto"/>
              <w:left w:val="nil"/>
              <w:bottom w:val="single" w:sz="4" w:space="0" w:color="auto"/>
              <w:right w:val="single" w:sz="4" w:space="0" w:color="auto"/>
            </w:tcBorders>
            <w:shd w:val="clear" w:color="auto" w:fill="auto"/>
            <w:vAlign w:val="center"/>
            <w:hideMark/>
          </w:tcPr>
          <w:p w14:paraId="5CCC5E6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0.006</w:t>
            </w:r>
          </w:p>
        </w:tc>
        <w:tc>
          <w:tcPr>
            <w:tcW w:w="1500" w:type="dxa"/>
            <w:tcBorders>
              <w:top w:val="nil"/>
              <w:left w:val="nil"/>
              <w:bottom w:val="single" w:sz="4" w:space="0" w:color="auto"/>
              <w:right w:val="single" w:sz="4" w:space="0" w:color="auto"/>
            </w:tcBorders>
            <w:shd w:val="clear" w:color="auto" w:fill="auto"/>
            <w:noWrap/>
            <w:vAlign w:val="center"/>
            <w:hideMark/>
          </w:tcPr>
          <w:p w14:paraId="274FAE7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0.010</w:t>
            </w:r>
          </w:p>
        </w:tc>
        <w:tc>
          <w:tcPr>
            <w:tcW w:w="1320" w:type="dxa"/>
            <w:tcBorders>
              <w:top w:val="nil"/>
              <w:left w:val="nil"/>
              <w:bottom w:val="single" w:sz="4" w:space="0" w:color="auto"/>
              <w:right w:val="single" w:sz="4" w:space="0" w:color="auto"/>
            </w:tcBorders>
            <w:shd w:val="clear" w:color="auto" w:fill="auto"/>
            <w:noWrap/>
            <w:vAlign w:val="center"/>
            <w:hideMark/>
          </w:tcPr>
          <w:p w14:paraId="36E461B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242</w:t>
            </w:r>
          </w:p>
        </w:tc>
        <w:tc>
          <w:tcPr>
            <w:tcW w:w="1632" w:type="dxa"/>
            <w:tcBorders>
              <w:top w:val="nil"/>
              <w:left w:val="nil"/>
              <w:bottom w:val="single" w:sz="4" w:space="0" w:color="auto"/>
              <w:right w:val="single" w:sz="4" w:space="0" w:color="auto"/>
            </w:tcBorders>
            <w:shd w:val="clear" w:color="auto" w:fill="auto"/>
            <w:noWrap/>
            <w:vAlign w:val="center"/>
            <w:hideMark/>
          </w:tcPr>
          <w:p w14:paraId="7285B7E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258</w:t>
            </w:r>
          </w:p>
        </w:tc>
        <w:tc>
          <w:tcPr>
            <w:tcW w:w="1417" w:type="dxa"/>
            <w:tcBorders>
              <w:top w:val="nil"/>
              <w:left w:val="nil"/>
              <w:bottom w:val="single" w:sz="4" w:space="0" w:color="auto"/>
              <w:right w:val="single" w:sz="4" w:space="0" w:color="auto"/>
            </w:tcBorders>
            <w:shd w:val="clear" w:color="auto" w:fill="auto"/>
            <w:noWrap/>
            <w:vAlign w:val="center"/>
            <w:hideMark/>
          </w:tcPr>
          <w:p w14:paraId="0EED97A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500</w:t>
            </w:r>
          </w:p>
        </w:tc>
      </w:tr>
      <w:tr w:rsidR="00EB0AEC" w:rsidRPr="00C711AA" w14:paraId="10A4C87B"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13ACA8C"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 xml:space="preserve">Albania </w:t>
            </w:r>
          </w:p>
        </w:tc>
        <w:tc>
          <w:tcPr>
            <w:tcW w:w="1502" w:type="dxa"/>
            <w:tcBorders>
              <w:top w:val="nil"/>
              <w:left w:val="nil"/>
              <w:bottom w:val="single" w:sz="4" w:space="0" w:color="auto"/>
              <w:right w:val="single" w:sz="4" w:space="0" w:color="auto"/>
            </w:tcBorders>
            <w:shd w:val="clear" w:color="auto" w:fill="auto"/>
            <w:vAlign w:val="center"/>
            <w:hideMark/>
          </w:tcPr>
          <w:p w14:paraId="477917A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0.008</w:t>
            </w:r>
          </w:p>
        </w:tc>
        <w:tc>
          <w:tcPr>
            <w:tcW w:w="1500" w:type="dxa"/>
            <w:tcBorders>
              <w:top w:val="nil"/>
              <w:left w:val="nil"/>
              <w:bottom w:val="single" w:sz="4" w:space="0" w:color="auto"/>
              <w:right w:val="single" w:sz="4" w:space="0" w:color="auto"/>
            </w:tcBorders>
            <w:shd w:val="clear" w:color="auto" w:fill="auto"/>
            <w:noWrap/>
            <w:vAlign w:val="center"/>
            <w:hideMark/>
          </w:tcPr>
          <w:p w14:paraId="0B8E383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0.013</w:t>
            </w:r>
          </w:p>
        </w:tc>
        <w:tc>
          <w:tcPr>
            <w:tcW w:w="1320" w:type="dxa"/>
            <w:tcBorders>
              <w:top w:val="nil"/>
              <w:left w:val="nil"/>
              <w:bottom w:val="single" w:sz="4" w:space="0" w:color="auto"/>
              <w:right w:val="single" w:sz="4" w:space="0" w:color="auto"/>
            </w:tcBorders>
            <w:shd w:val="clear" w:color="auto" w:fill="auto"/>
            <w:noWrap/>
            <w:vAlign w:val="center"/>
            <w:hideMark/>
          </w:tcPr>
          <w:p w14:paraId="6A10732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323</w:t>
            </w:r>
          </w:p>
        </w:tc>
        <w:tc>
          <w:tcPr>
            <w:tcW w:w="1632" w:type="dxa"/>
            <w:tcBorders>
              <w:top w:val="nil"/>
              <w:left w:val="nil"/>
              <w:bottom w:val="single" w:sz="4" w:space="0" w:color="auto"/>
              <w:right w:val="single" w:sz="4" w:space="0" w:color="auto"/>
            </w:tcBorders>
            <w:shd w:val="clear" w:color="auto" w:fill="auto"/>
            <w:noWrap/>
            <w:vAlign w:val="center"/>
            <w:hideMark/>
          </w:tcPr>
          <w:p w14:paraId="141E3D5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345</w:t>
            </w:r>
          </w:p>
        </w:tc>
        <w:tc>
          <w:tcPr>
            <w:tcW w:w="1417" w:type="dxa"/>
            <w:tcBorders>
              <w:top w:val="nil"/>
              <w:left w:val="nil"/>
              <w:bottom w:val="single" w:sz="4" w:space="0" w:color="auto"/>
              <w:right w:val="single" w:sz="4" w:space="0" w:color="auto"/>
            </w:tcBorders>
            <w:shd w:val="clear" w:color="auto" w:fill="auto"/>
            <w:noWrap/>
            <w:vAlign w:val="center"/>
            <w:hideMark/>
          </w:tcPr>
          <w:p w14:paraId="6724FA5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667</w:t>
            </w:r>
          </w:p>
        </w:tc>
      </w:tr>
      <w:tr w:rsidR="00EB0AEC" w:rsidRPr="00C711AA" w14:paraId="03714887"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CABC73D"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Angola</w:t>
            </w:r>
          </w:p>
        </w:tc>
        <w:tc>
          <w:tcPr>
            <w:tcW w:w="1502" w:type="dxa"/>
            <w:tcBorders>
              <w:top w:val="nil"/>
              <w:left w:val="nil"/>
              <w:bottom w:val="single" w:sz="4" w:space="0" w:color="auto"/>
              <w:right w:val="single" w:sz="4" w:space="0" w:color="auto"/>
            </w:tcBorders>
            <w:shd w:val="clear" w:color="auto" w:fill="auto"/>
            <w:vAlign w:val="center"/>
            <w:hideMark/>
          </w:tcPr>
          <w:p w14:paraId="05073D9D"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500" w:type="dxa"/>
            <w:tcBorders>
              <w:top w:val="nil"/>
              <w:left w:val="nil"/>
              <w:bottom w:val="single" w:sz="4" w:space="0" w:color="auto"/>
              <w:right w:val="single" w:sz="4" w:space="0" w:color="auto"/>
            </w:tcBorders>
            <w:shd w:val="clear" w:color="auto" w:fill="auto"/>
            <w:noWrap/>
            <w:vAlign w:val="center"/>
            <w:hideMark/>
          </w:tcPr>
          <w:p w14:paraId="01D36A55"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320" w:type="dxa"/>
            <w:tcBorders>
              <w:top w:val="nil"/>
              <w:left w:val="nil"/>
              <w:bottom w:val="single" w:sz="4" w:space="0" w:color="auto"/>
              <w:right w:val="single" w:sz="4" w:space="0" w:color="auto"/>
            </w:tcBorders>
            <w:shd w:val="clear" w:color="auto" w:fill="auto"/>
            <w:noWrap/>
            <w:vAlign w:val="center"/>
            <w:hideMark/>
          </w:tcPr>
          <w:p w14:paraId="26A2FE7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254</w:t>
            </w:r>
          </w:p>
        </w:tc>
        <w:tc>
          <w:tcPr>
            <w:tcW w:w="1632" w:type="dxa"/>
            <w:tcBorders>
              <w:top w:val="nil"/>
              <w:left w:val="nil"/>
              <w:bottom w:val="single" w:sz="4" w:space="0" w:color="auto"/>
              <w:right w:val="single" w:sz="4" w:space="0" w:color="auto"/>
            </w:tcBorders>
            <w:shd w:val="clear" w:color="auto" w:fill="auto"/>
            <w:noWrap/>
            <w:vAlign w:val="center"/>
            <w:hideMark/>
          </w:tcPr>
          <w:p w14:paraId="560A09C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272</w:t>
            </w:r>
          </w:p>
        </w:tc>
        <w:tc>
          <w:tcPr>
            <w:tcW w:w="1417" w:type="dxa"/>
            <w:tcBorders>
              <w:top w:val="nil"/>
              <w:left w:val="nil"/>
              <w:bottom w:val="single" w:sz="4" w:space="0" w:color="auto"/>
              <w:right w:val="single" w:sz="4" w:space="0" w:color="auto"/>
            </w:tcBorders>
            <w:shd w:val="clear" w:color="auto" w:fill="auto"/>
            <w:noWrap/>
            <w:vAlign w:val="center"/>
            <w:hideMark/>
          </w:tcPr>
          <w:p w14:paraId="5A261E9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526</w:t>
            </w:r>
          </w:p>
        </w:tc>
      </w:tr>
      <w:tr w:rsidR="00EB0AEC" w:rsidRPr="00C711AA" w14:paraId="5A72FA17"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BF80E34"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Antigua and Barbuda</w:t>
            </w:r>
          </w:p>
        </w:tc>
        <w:tc>
          <w:tcPr>
            <w:tcW w:w="1502" w:type="dxa"/>
            <w:tcBorders>
              <w:top w:val="nil"/>
              <w:left w:val="nil"/>
              <w:bottom w:val="single" w:sz="4" w:space="0" w:color="auto"/>
              <w:right w:val="single" w:sz="4" w:space="0" w:color="auto"/>
            </w:tcBorders>
            <w:shd w:val="clear" w:color="auto" w:fill="auto"/>
            <w:vAlign w:val="center"/>
            <w:hideMark/>
          </w:tcPr>
          <w:p w14:paraId="6645AC5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500" w:type="dxa"/>
            <w:tcBorders>
              <w:top w:val="nil"/>
              <w:left w:val="nil"/>
              <w:bottom w:val="single" w:sz="4" w:space="0" w:color="auto"/>
              <w:right w:val="single" w:sz="4" w:space="0" w:color="auto"/>
            </w:tcBorders>
            <w:shd w:val="clear" w:color="auto" w:fill="auto"/>
            <w:noWrap/>
            <w:vAlign w:val="center"/>
            <w:hideMark/>
          </w:tcPr>
          <w:p w14:paraId="19F1827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0.003</w:t>
            </w:r>
          </w:p>
        </w:tc>
        <w:tc>
          <w:tcPr>
            <w:tcW w:w="1320" w:type="dxa"/>
            <w:tcBorders>
              <w:top w:val="nil"/>
              <w:left w:val="nil"/>
              <w:bottom w:val="single" w:sz="4" w:space="0" w:color="auto"/>
              <w:right w:val="single" w:sz="4" w:space="0" w:color="auto"/>
            </w:tcBorders>
            <w:shd w:val="clear" w:color="auto" w:fill="auto"/>
            <w:noWrap/>
            <w:vAlign w:val="center"/>
            <w:hideMark/>
          </w:tcPr>
          <w:p w14:paraId="6125CDB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81</w:t>
            </w:r>
          </w:p>
        </w:tc>
        <w:tc>
          <w:tcPr>
            <w:tcW w:w="1632" w:type="dxa"/>
            <w:tcBorders>
              <w:top w:val="nil"/>
              <w:left w:val="nil"/>
              <w:bottom w:val="single" w:sz="4" w:space="0" w:color="auto"/>
              <w:right w:val="single" w:sz="4" w:space="0" w:color="auto"/>
            </w:tcBorders>
            <w:shd w:val="clear" w:color="auto" w:fill="auto"/>
            <w:noWrap/>
            <w:vAlign w:val="center"/>
            <w:hideMark/>
          </w:tcPr>
          <w:p w14:paraId="0250D25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86</w:t>
            </w:r>
          </w:p>
        </w:tc>
        <w:tc>
          <w:tcPr>
            <w:tcW w:w="1417" w:type="dxa"/>
            <w:tcBorders>
              <w:top w:val="nil"/>
              <w:left w:val="nil"/>
              <w:bottom w:val="single" w:sz="4" w:space="0" w:color="auto"/>
              <w:right w:val="single" w:sz="4" w:space="0" w:color="auto"/>
            </w:tcBorders>
            <w:shd w:val="clear" w:color="auto" w:fill="auto"/>
            <w:noWrap/>
            <w:vAlign w:val="center"/>
            <w:hideMark/>
          </w:tcPr>
          <w:p w14:paraId="71A1778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167</w:t>
            </w:r>
          </w:p>
        </w:tc>
      </w:tr>
      <w:tr w:rsidR="00EB0AEC" w:rsidRPr="00C711AA" w14:paraId="59E73B90"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7F12DEF"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Argentina</w:t>
            </w:r>
          </w:p>
        </w:tc>
        <w:tc>
          <w:tcPr>
            <w:tcW w:w="1502" w:type="dxa"/>
            <w:tcBorders>
              <w:top w:val="nil"/>
              <w:left w:val="nil"/>
              <w:bottom w:val="single" w:sz="4" w:space="0" w:color="auto"/>
              <w:right w:val="single" w:sz="4" w:space="0" w:color="auto"/>
            </w:tcBorders>
            <w:shd w:val="clear" w:color="auto" w:fill="auto"/>
            <w:vAlign w:val="center"/>
            <w:hideMark/>
          </w:tcPr>
          <w:p w14:paraId="4A7BDAA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0.719</w:t>
            </w:r>
          </w:p>
        </w:tc>
        <w:tc>
          <w:tcPr>
            <w:tcW w:w="1500" w:type="dxa"/>
            <w:tcBorders>
              <w:top w:val="nil"/>
              <w:left w:val="nil"/>
              <w:bottom w:val="single" w:sz="4" w:space="0" w:color="auto"/>
              <w:right w:val="single" w:sz="4" w:space="0" w:color="auto"/>
            </w:tcBorders>
            <w:shd w:val="clear" w:color="auto" w:fill="auto"/>
            <w:noWrap/>
            <w:vAlign w:val="center"/>
            <w:hideMark/>
          </w:tcPr>
          <w:p w14:paraId="0C81092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1.140</w:t>
            </w:r>
          </w:p>
        </w:tc>
        <w:tc>
          <w:tcPr>
            <w:tcW w:w="1320" w:type="dxa"/>
            <w:tcBorders>
              <w:top w:val="nil"/>
              <w:left w:val="nil"/>
              <w:bottom w:val="single" w:sz="4" w:space="0" w:color="auto"/>
              <w:right w:val="single" w:sz="4" w:space="0" w:color="auto"/>
            </w:tcBorders>
            <w:shd w:val="clear" w:color="auto" w:fill="auto"/>
            <w:noWrap/>
            <w:vAlign w:val="center"/>
            <w:hideMark/>
          </w:tcPr>
          <w:p w14:paraId="4D49AD2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28,985</w:t>
            </w:r>
          </w:p>
        </w:tc>
        <w:tc>
          <w:tcPr>
            <w:tcW w:w="1632" w:type="dxa"/>
            <w:tcBorders>
              <w:top w:val="nil"/>
              <w:left w:val="nil"/>
              <w:bottom w:val="single" w:sz="4" w:space="0" w:color="auto"/>
              <w:right w:val="single" w:sz="4" w:space="0" w:color="auto"/>
            </w:tcBorders>
            <w:shd w:val="clear" w:color="auto" w:fill="auto"/>
            <w:noWrap/>
            <w:vAlign w:val="center"/>
            <w:hideMark/>
          </w:tcPr>
          <w:p w14:paraId="1E84BF0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30,969</w:t>
            </w:r>
          </w:p>
        </w:tc>
        <w:tc>
          <w:tcPr>
            <w:tcW w:w="1417" w:type="dxa"/>
            <w:tcBorders>
              <w:top w:val="nil"/>
              <w:left w:val="nil"/>
              <w:bottom w:val="single" w:sz="4" w:space="0" w:color="auto"/>
              <w:right w:val="single" w:sz="4" w:space="0" w:color="auto"/>
            </w:tcBorders>
            <w:shd w:val="clear" w:color="auto" w:fill="auto"/>
            <w:noWrap/>
            <w:vAlign w:val="center"/>
            <w:hideMark/>
          </w:tcPr>
          <w:p w14:paraId="65A083A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59,954</w:t>
            </w:r>
          </w:p>
        </w:tc>
      </w:tr>
      <w:tr w:rsidR="00EB0AEC" w:rsidRPr="00C711AA" w14:paraId="29D1B697"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6E4EF5D"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Austria</w:t>
            </w:r>
          </w:p>
        </w:tc>
        <w:tc>
          <w:tcPr>
            <w:tcW w:w="1502" w:type="dxa"/>
            <w:tcBorders>
              <w:top w:val="nil"/>
              <w:left w:val="nil"/>
              <w:bottom w:val="single" w:sz="4" w:space="0" w:color="auto"/>
              <w:right w:val="single" w:sz="4" w:space="0" w:color="auto"/>
            </w:tcBorders>
            <w:shd w:val="clear" w:color="auto" w:fill="auto"/>
            <w:vAlign w:val="center"/>
            <w:hideMark/>
          </w:tcPr>
          <w:p w14:paraId="67BF736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0.679</w:t>
            </w:r>
          </w:p>
        </w:tc>
        <w:tc>
          <w:tcPr>
            <w:tcW w:w="1500" w:type="dxa"/>
            <w:tcBorders>
              <w:top w:val="nil"/>
              <w:left w:val="nil"/>
              <w:bottom w:val="single" w:sz="4" w:space="0" w:color="auto"/>
              <w:right w:val="single" w:sz="4" w:space="0" w:color="auto"/>
            </w:tcBorders>
            <w:shd w:val="clear" w:color="auto" w:fill="auto"/>
            <w:noWrap/>
            <w:vAlign w:val="center"/>
            <w:hideMark/>
          </w:tcPr>
          <w:p w14:paraId="36BB7EE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1.077</w:t>
            </w:r>
          </w:p>
        </w:tc>
        <w:tc>
          <w:tcPr>
            <w:tcW w:w="1320" w:type="dxa"/>
            <w:tcBorders>
              <w:top w:val="nil"/>
              <w:left w:val="nil"/>
              <w:bottom w:val="single" w:sz="4" w:space="0" w:color="auto"/>
              <w:right w:val="single" w:sz="4" w:space="0" w:color="auto"/>
            </w:tcBorders>
            <w:shd w:val="clear" w:color="auto" w:fill="auto"/>
            <w:noWrap/>
            <w:vAlign w:val="center"/>
            <w:hideMark/>
          </w:tcPr>
          <w:p w14:paraId="520126A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27,373</w:t>
            </w:r>
          </w:p>
        </w:tc>
        <w:tc>
          <w:tcPr>
            <w:tcW w:w="1632" w:type="dxa"/>
            <w:tcBorders>
              <w:top w:val="nil"/>
              <w:left w:val="nil"/>
              <w:bottom w:val="single" w:sz="4" w:space="0" w:color="auto"/>
              <w:right w:val="single" w:sz="4" w:space="0" w:color="auto"/>
            </w:tcBorders>
            <w:shd w:val="clear" w:color="auto" w:fill="auto"/>
            <w:noWrap/>
            <w:vAlign w:val="center"/>
            <w:hideMark/>
          </w:tcPr>
          <w:p w14:paraId="1133FB3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29,246</w:t>
            </w:r>
          </w:p>
        </w:tc>
        <w:tc>
          <w:tcPr>
            <w:tcW w:w="1417" w:type="dxa"/>
            <w:tcBorders>
              <w:top w:val="nil"/>
              <w:left w:val="nil"/>
              <w:bottom w:val="single" w:sz="4" w:space="0" w:color="auto"/>
              <w:right w:val="single" w:sz="4" w:space="0" w:color="auto"/>
            </w:tcBorders>
            <w:shd w:val="clear" w:color="auto" w:fill="auto"/>
            <w:noWrap/>
            <w:vAlign w:val="center"/>
            <w:hideMark/>
          </w:tcPr>
          <w:p w14:paraId="1238D86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56,618</w:t>
            </w:r>
          </w:p>
        </w:tc>
      </w:tr>
      <w:tr w:rsidR="00EB0AEC" w:rsidRPr="00C711AA" w14:paraId="0B320B3D"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6D567EEB"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Bahamas</w:t>
            </w:r>
          </w:p>
        </w:tc>
        <w:tc>
          <w:tcPr>
            <w:tcW w:w="1502" w:type="dxa"/>
            <w:tcBorders>
              <w:top w:val="nil"/>
              <w:left w:val="nil"/>
              <w:bottom w:val="single" w:sz="4" w:space="0" w:color="auto"/>
              <w:right w:val="single" w:sz="4" w:space="0" w:color="auto"/>
            </w:tcBorders>
            <w:shd w:val="clear" w:color="auto" w:fill="auto"/>
            <w:noWrap/>
            <w:vAlign w:val="center"/>
            <w:hideMark/>
          </w:tcPr>
          <w:p w14:paraId="2A4FE2D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0.019</w:t>
            </w:r>
          </w:p>
        </w:tc>
        <w:tc>
          <w:tcPr>
            <w:tcW w:w="1500" w:type="dxa"/>
            <w:tcBorders>
              <w:top w:val="nil"/>
              <w:left w:val="nil"/>
              <w:bottom w:val="single" w:sz="4" w:space="0" w:color="auto"/>
              <w:right w:val="single" w:sz="4" w:space="0" w:color="auto"/>
            </w:tcBorders>
            <w:shd w:val="clear" w:color="auto" w:fill="auto"/>
            <w:noWrap/>
            <w:vAlign w:val="center"/>
            <w:hideMark/>
          </w:tcPr>
          <w:p w14:paraId="55BD906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0.030</w:t>
            </w:r>
          </w:p>
        </w:tc>
        <w:tc>
          <w:tcPr>
            <w:tcW w:w="1320" w:type="dxa"/>
            <w:tcBorders>
              <w:top w:val="nil"/>
              <w:left w:val="nil"/>
              <w:bottom w:val="single" w:sz="4" w:space="0" w:color="auto"/>
              <w:right w:val="single" w:sz="4" w:space="0" w:color="auto"/>
            </w:tcBorders>
            <w:shd w:val="clear" w:color="auto" w:fill="auto"/>
            <w:noWrap/>
            <w:vAlign w:val="center"/>
            <w:hideMark/>
          </w:tcPr>
          <w:p w14:paraId="6459411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766</w:t>
            </w:r>
          </w:p>
        </w:tc>
        <w:tc>
          <w:tcPr>
            <w:tcW w:w="1632" w:type="dxa"/>
            <w:tcBorders>
              <w:top w:val="nil"/>
              <w:left w:val="nil"/>
              <w:bottom w:val="single" w:sz="4" w:space="0" w:color="auto"/>
              <w:right w:val="single" w:sz="4" w:space="0" w:color="auto"/>
            </w:tcBorders>
            <w:shd w:val="clear" w:color="auto" w:fill="auto"/>
            <w:noWrap/>
            <w:vAlign w:val="center"/>
            <w:hideMark/>
          </w:tcPr>
          <w:p w14:paraId="4F2202D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818</w:t>
            </w:r>
          </w:p>
        </w:tc>
        <w:tc>
          <w:tcPr>
            <w:tcW w:w="1417" w:type="dxa"/>
            <w:tcBorders>
              <w:top w:val="nil"/>
              <w:left w:val="nil"/>
              <w:bottom w:val="single" w:sz="4" w:space="0" w:color="auto"/>
              <w:right w:val="single" w:sz="4" w:space="0" w:color="auto"/>
            </w:tcBorders>
            <w:shd w:val="clear" w:color="auto" w:fill="auto"/>
            <w:noWrap/>
            <w:vAlign w:val="center"/>
            <w:hideMark/>
          </w:tcPr>
          <w:p w14:paraId="66D4C26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1,584</w:t>
            </w:r>
          </w:p>
        </w:tc>
      </w:tr>
      <w:tr w:rsidR="00EB0AEC" w:rsidRPr="00C711AA" w14:paraId="03F894AF"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19E5CA46"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Bahrein</w:t>
            </w:r>
          </w:p>
        </w:tc>
        <w:tc>
          <w:tcPr>
            <w:tcW w:w="1502" w:type="dxa"/>
            <w:tcBorders>
              <w:top w:val="nil"/>
              <w:left w:val="nil"/>
              <w:bottom w:val="single" w:sz="4" w:space="0" w:color="auto"/>
              <w:right w:val="single" w:sz="4" w:space="0" w:color="auto"/>
            </w:tcBorders>
            <w:shd w:val="clear" w:color="auto" w:fill="auto"/>
            <w:noWrap/>
            <w:vAlign w:val="center"/>
            <w:hideMark/>
          </w:tcPr>
          <w:p w14:paraId="1F8DB23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0.054</w:t>
            </w:r>
          </w:p>
        </w:tc>
        <w:tc>
          <w:tcPr>
            <w:tcW w:w="1500" w:type="dxa"/>
            <w:tcBorders>
              <w:top w:val="nil"/>
              <w:left w:val="nil"/>
              <w:bottom w:val="single" w:sz="4" w:space="0" w:color="auto"/>
              <w:right w:val="single" w:sz="4" w:space="0" w:color="auto"/>
            </w:tcBorders>
            <w:shd w:val="clear" w:color="auto" w:fill="auto"/>
            <w:noWrap/>
            <w:vAlign w:val="center"/>
            <w:hideMark/>
          </w:tcPr>
          <w:p w14:paraId="19FB29E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0.086</w:t>
            </w:r>
          </w:p>
        </w:tc>
        <w:tc>
          <w:tcPr>
            <w:tcW w:w="1320" w:type="dxa"/>
            <w:tcBorders>
              <w:top w:val="nil"/>
              <w:left w:val="nil"/>
              <w:bottom w:val="single" w:sz="4" w:space="0" w:color="auto"/>
              <w:right w:val="single" w:sz="4" w:space="0" w:color="auto"/>
            </w:tcBorders>
            <w:shd w:val="clear" w:color="auto" w:fill="auto"/>
            <w:noWrap/>
            <w:vAlign w:val="center"/>
            <w:hideMark/>
          </w:tcPr>
          <w:p w14:paraId="5383135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2,177</w:t>
            </w:r>
          </w:p>
        </w:tc>
        <w:tc>
          <w:tcPr>
            <w:tcW w:w="1632" w:type="dxa"/>
            <w:tcBorders>
              <w:top w:val="nil"/>
              <w:left w:val="nil"/>
              <w:bottom w:val="single" w:sz="4" w:space="0" w:color="auto"/>
              <w:right w:val="single" w:sz="4" w:space="0" w:color="auto"/>
            </w:tcBorders>
            <w:shd w:val="clear" w:color="auto" w:fill="auto"/>
            <w:noWrap/>
            <w:vAlign w:val="center"/>
            <w:hideMark/>
          </w:tcPr>
          <w:p w14:paraId="66894EE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2,326</w:t>
            </w:r>
          </w:p>
        </w:tc>
        <w:tc>
          <w:tcPr>
            <w:tcW w:w="1417" w:type="dxa"/>
            <w:tcBorders>
              <w:top w:val="nil"/>
              <w:left w:val="nil"/>
              <w:bottom w:val="single" w:sz="4" w:space="0" w:color="auto"/>
              <w:right w:val="single" w:sz="4" w:space="0" w:color="auto"/>
            </w:tcBorders>
            <w:shd w:val="clear" w:color="auto" w:fill="auto"/>
            <w:noWrap/>
            <w:vAlign w:val="center"/>
            <w:hideMark/>
          </w:tcPr>
          <w:p w14:paraId="3CA43E5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4,503</w:t>
            </w:r>
          </w:p>
        </w:tc>
      </w:tr>
      <w:tr w:rsidR="00EB0AEC" w:rsidRPr="00C711AA" w14:paraId="0C717121"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726CA176"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Bangladesh</w:t>
            </w:r>
          </w:p>
        </w:tc>
        <w:tc>
          <w:tcPr>
            <w:tcW w:w="1502" w:type="dxa"/>
            <w:tcBorders>
              <w:top w:val="nil"/>
              <w:left w:val="nil"/>
              <w:bottom w:val="single" w:sz="4" w:space="0" w:color="auto"/>
              <w:right w:val="single" w:sz="4" w:space="0" w:color="auto"/>
            </w:tcBorders>
            <w:shd w:val="clear" w:color="auto" w:fill="auto"/>
            <w:noWrap/>
            <w:vAlign w:val="center"/>
            <w:hideMark/>
          </w:tcPr>
          <w:p w14:paraId="4C7B2C4B"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500" w:type="dxa"/>
            <w:tcBorders>
              <w:top w:val="nil"/>
              <w:left w:val="nil"/>
              <w:bottom w:val="single" w:sz="4" w:space="0" w:color="auto"/>
              <w:right w:val="single" w:sz="4" w:space="0" w:color="auto"/>
            </w:tcBorders>
            <w:shd w:val="clear" w:color="auto" w:fill="auto"/>
            <w:noWrap/>
            <w:vAlign w:val="center"/>
            <w:hideMark/>
          </w:tcPr>
          <w:p w14:paraId="2C5F1FF9"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320" w:type="dxa"/>
            <w:tcBorders>
              <w:top w:val="nil"/>
              <w:left w:val="nil"/>
              <w:bottom w:val="single" w:sz="4" w:space="0" w:color="auto"/>
              <w:right w:val="single" w:sz="4" w:space="0" w:color="auto"/>
            </w:tcBorders>
            <w:shd w:val="clear" w:color="auto" w:fill="auto"/>
            <w:noWrap/>
            <w:vAlign w:val="center"/>
            <w:hideMark/>
          </w:tcPr>
          <w:p w14:paraId="585A6E6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254</w:t>
            </w:r>
          </w:p>
        </w:tc>
        <w:tc>
          <w:tcPr>
            <w:tcW w:w="1632" w:type="dxa"/>
            <w:tcBorders>
              <w:top w:val="nil"/>
              <w:left w:val="nil"/>
              <w:bottom w:val="single" w:sz="4" w:space="0" w:color="auto"/>
              <w:right w:val="single" w:sz="4" w:space="0" w:color="auto"/>
            </w:tcBorders>
            <w:shd w:val="clear" w:color="auto" w:fill="auto"/>
            <w:noWrap/>
            <w:vAlign w:val="center"/>
            <w:hideMark/>
          </w:tcPr>
          <w:p w14:paraId="204AEC5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272</w:t>
            </w:r>
          </w:p>
        </w:tc>
        <w:tc>
          <w:tcPr>
            <w:tcW w:w="1417" w:type="dxa"/>
            <w:tcBorders>
              <w:top w:val="nil"/>
              <w:left w:val="nil"/>
              <w:bottom w:val="single" w:sz="4" w:space="0" w:color="auto"/>
              <w:right w:val="single" w:sz="4" w:space="0" w:color="auto"/>
            </w:tcBorders>
            <w:shd w:val="clear" w:color="auto" w:fill="auto"/>
            <w:noWrap/>
            <w:vAlign w:val="center"/>
            <w:hideMark/>
          </w:tcPr>
          <w:p w14:paraId="7559ADE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526</w:t>
            </w:r>
          </w:p>
        </w:tc>
      </w:tr>
      <w:tr w:rsidR="00EB0AEC" w:rsidRPr="00C711AA" w14:paraId="7CF1E8FD"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70DBC5A"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Belarus</w:t>
            </w:r>
          </w:p>
        </w:tc>
        <w:tc>
          <w:tcPr>
            <w:tcW w:w="1502" w:type="dxa"/>
            <w:tcBorders>
              <w:top w:val="nil"/>
              <w:left w:val="nil"/>
              <w:bottom w:val="single" w:sz="4" w:space="0" w:color="auto"/>
              <w:right w:val="single" w:sz="4" w:space="0" w:color="auto"/>
            </w:tcBorders>
            <w:shd w:val="clear" w:color="auto" w:fill="auto"/>
            <w:vAlign w:val="center"/>
            <w:hideMark/>
          </w:tcPr>
          <w:p w14:paraId="64FFBFD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0.041</w:t>
            </w:r>
          </w:p>
        </w:tc>
        <w:tc>
          <w:tcPr>
            <w:tcW w:w="1500" w:type="dxa"/>
            <w:tcBorders>
              <w:top w:val="nil"/>
              <w:left w:val="nil"/>
              <w:bottom w:val="single" w:sz="4" w:space="0" w:color="auto"/>
              <w:right w:val="single" w:sz="4" w:space="0" w:color="auto"/>
            </w:tcBorders>
            <w:shd w:val="clear" w:color="auto" w:fill="auto"/>
            <w:noWrap/>
            <w:vAlign w:val="center"/>
            <w:hideMark/>
          </w:tcPr>
          <w:p w14:paraId="426F210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0.065</w:t>
            </w:r>
          </w:p>
        </w:tc>
        <w:tc>
          <w:tcPr>
            <w:tcW w:w="1320" w:type="dxa"/>
            <w:tcBorders>
              <w:top w:val="nil"/>
              <w:left w:val="nil"/>
              <w:bottom w:val="single" w:sz="4" w:space="0" w:color="auto"/>
              <w:right w:val="single" w:sz="4" w:space="0" w:color="auto"/>
            </w:tcBorders>
            <w:shd w:val="clear" w:color="auto" w:fill="auto"/>
            <w:noWrap/>
            <w:vAlign w:val="center"/>
            <w:hideMark/>
          </w:tcPr>
          <w:p w14:paraId="3C52CA6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1,653</w:t>
            </w:r>
          </w:p>
        </w:tc>
        <w:tc>
          <w:tcPr>
            <w:tcW w:w="1632" w:type="dxa"/>
            <w:tcBorders>
              <w:top w:val="nil"/>
              <w:left w:val="nil"/>
              <w:bottom w:val="single" w:sz="4" w:space="0" w:color="auto"/>
              <w:right w:val="single" w:sz="4" w:space="0" w:color="auto"/>
            </w:tcBorders>
            <w:shd w:val="clear" w:color="auto" w:fill="auto"/>
            <w:noWrap/>
            <w:vAlign w:val="center"/>
            <w:hideMark/>
          </w:tcPr>
          <w:p w14:paraId="4F2CC35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1,766</w:t>
            </w:r>
          </w:p>
        </w:tc>
        <w:tc>
          <w:tcPr>
            <w:tcW w:w="1417" w:type="dxa"/>
            <w:tcBorders>
              <w:top w:val="nil"/>
              <w:left w:val="nil"/>
              <w:bottom w:val="single" w:sz="4" w:space="0" w:color="auto"/>
              <w:right w:val="single" w:sz="4" w:space="0" w:color="auto"/>
            </w:tcBorders>
            <w:shd w:val="clear" w:color="auto" w:fill="auto"/>
            <w:noWrap/>
            <w:vAlign w:val="center"/>
            <w:hideMark/>
          </w:tcPr>
          <w:p w14:paraId="034EB13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3,419</w:t>
            </w:r>
          </w:p>
        </w:tc>
      </w:tr>
      <w:tr w:rsidR="00EB0AEC" w:rsidRPr="00C711AA" w14:paraId="75E64C2B"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78439D5"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Belgium</w:t>
            </w:r>
          </w:p>
        </w:tc>
        <w:tc>
          <w:tcPr>
            <w:tcW w:w="1502" w:type="dxa"/>
            <w:tcBorders>
              <w:top w:val="nil"/>
              <w:left w:val="nil"/>
              <w:bottom w:val="single" w:sz="4" w:space="0" w:color="auto"/>
              <w:right w:val="single" w:sz="4" w:space="0" w:color="auto"/>
            </w:tcBorders>
            <w:shd w:val="clear" w:color="auto" w:fill="auto"/>
            <w:vAlign w:val="center"/>
            <w:hideMark/>
          </w:tcPr>
          <w:p w14:paraId="56AB7DF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0.828</w:t>
            </w:r>
          </w:p>
        </w:tc>
        <w:tc>
          <w:tcPr>
            <w:tcW w:w="1500" w:type="dxa"/>
            <w:tcBorders>
              <w:top w:val="nil"/>
              <w:left w:val="nil"/>
              <w:bottom w:val="single" w:sz="4" w:space="0" w:color="auto"/>
              <w:right w:val="single" w:sz="4" w:space="0" w:color="auto"/>
            </w:tcBorders>
            <w:shd w:val="clear" w:color="auto" w:fill="auto"/>
            <w:noWrap/>
            <w:vAlign w:val="center"/>
            <w:hideMark/>
          </w:tcPr>
          <w:p w14:paraId="0C0C418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1.313</w:t>
            </w:r>
          </w:p>
        </w:tc>
        <w:tc>
          <w:tcPr>
            <w:tcW w:w="1320" w:type="dxa"/>
            <w:tcBorders>
              <w:top w:val="nil"/>
              <w:left w:val="nil"/>
              <w:bottom w:val="single" w:sz="4" w:space="0" w:color="auto"/>
              <w:right w:val="single" w:sz="4" w:space="0" w:color="auto"/>
            </w:tcBorders>
            <w:shd w:val="clear" w:color="auto" w:fill="auto"/>
            <w:noWrap/>
            <w:vAlign w:val="center"/>
            <w:hideMark/>
          </w:tcPr>
          <w:p w14:paraId="4D3B896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33,379</w:t>
            </w:r>
          </w:p>
        </w:tc>
        <w:tc>
          <w:tcPr>
            <w:tcW w:w="1632" w:type="dxa"/>
            <w:tcBorders>
              <w:top w:val="nil"/>
              <w:left w:val="nil"/>
              <w:bottom w:val="single" w:sz="4" w:space="0" w:color="auto"/>
              <w:right w:val="single" w:sz="4" w:space="0" w:color="auto"/>
            </w:tcBorders>
            <w:shd w:val="clear" w:color="auto" w:fill="auto"/>
            <w:noWrap/>
            <w:vAlign w:val="center"/>
            <w:hideMark/>
          </w:tcPr>
          <w:p w14:paraId="001208D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35,663</w:t>
            </w:r>
          </w:p>
        </w:tc>
        <w:tc>
          <w:tcPr>
            <w:tcW w:w="1417" w:type="dxa"/>
            <w:tcBorders>
              <w:top w:val="nil"/>
              <w:left w:val="nil"/>
              <w:bottom w:val="single" w:sz="4" w:space="0" w:color="auto"/>
              <w:right w:val="single" w:sz="4" w:space="0" w:color="auto"/>
            </w:tcBorders>
            <w:shd w:val="clear" w:color="auto" w:fill="auto"/>
            <w:noWrap/>
            <w:vAlign w:val="center"/>
            <w:hideMark/>
          </w:tcPr>
          <w:p w14:paraId="4EE9AED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69,043</w:t>
            </w:r>
          </w:p>
        </w:tc>
      </w:tr>
      <w:tr w:rsidR="00EB0AEC" w:rsidRPr="00C711AA" w14:paraId="1AC852F5"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F050D14"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Benin</w:t>
            </w:r>
          </w:p>
        </w:tc>
        <w:tc>
          <w:tcPr>
            <w:tcW w:w="1502" w:type="dxa"/>
            <w:tcBorders>
              <w:top w:val="nil"/>
              <w:left w:val="nil"/>
              <w:bottom w:val="single" w:sz="4" w:space="0" w:color="auto"/>
              <w:right w:val="single" w:sz="4" w:space="0" w:color="auto"/>
            </w:tcBorders>
            <w:shd w:val="clear" w:color="auto" w:fill="auto"/>
            <w:vAlign w:val="center"/>
            <w:hideMark/>
          </w:tcPr>
          <w:p w14:paraId="1FD36AB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0.005</w:t>
            </w:r>
          </w:p>
        </w:tc>
        <w:tc>
          <w:tcPr>
            <w:tcW w:w="1500" w:type="dxa"/>
            <w:tcBorders>
              <w:top w:val="nil"/>
              <w:left w:val="nil"/>
              <w:bottom w:val="single" w:sz="4" w:space="0" w:color="auto"/>
              <w:right w:val="single" w:sz="4" w:space="0" w:color="auto"/>
            </w:tcBorders>
            <w:shd w:val="clear" w:color="auto" w:fill="auto"/>
            <w:noWrap/>
            <w:vAlign w:val="center"/>
            <w:hideMark/>
          </w:tcPr>
          <w:p w14:paraId="0CB0EB8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0.008</w:t>
            </w:r>
          </w:p>
        </w:tc>
        <w:tc>
          <w:tcPr>
            <w:tcW w:w="1320" w:type="dxa"/>
            <w:tcBorders>
              <w:top w:val="nil"/>
              <w:left w:val="nil"/>
              <w:bottom w:val="single" w:sz="4" w:space="0" w:color="auto"/>
              <w:right w:val="single" w:sz="4" w:space="0" w:color="auto"/>
            </w:tcBorders>
            <w:shd w:val="clear" w:color="auto" w:fill="auto"/>
            <w:noWrap/>
            <w:vAlign w:val="center"/>
            <w:hideMark/>
          </w:tcPr>
          <w:p w14:paraId="7A47A09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202</w:t>
            </w:r>
          </w:p>
        </w:tc>
        <w:tc>
          <w:tcPr>
            <w:tcW w:w="1632" w:type="dxa"/>
            <w:tcBorders>
              <w:top w:val="nil"/>
              <w:left w:val="nil"/>
              <w:bottom w:val="single" w:sz="4" w:space="0" w:color="auto"/>
              <w:right w:val="single" w:sz="4" w:space="0" w:color="auto"/>
            </w:tcBorders>
            <w:shd w:val="clear" w:color="auto" w:fill="auto"/>
            <w:noWrap/>
            <w:vAlign w:val="center"/>
            <w:hideMark/>
          </w:tcPr>
          <w:p w14:paraId="28E8637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215</w:t>
            </w:r>
          </w:p>
        </w:tc>
        <w:tc>
          <w:tcPr>
            <w:tcW w:w="1417" w:type="dxa"/>
            <w:tcBorders>
              <w:top w:val="nil"/>
              <w:left w:val="nil"/>
              <w:bottom w:val="single" w:sz="4" w:space="0" w:color="auto"/>
              <w:right w:val="single" w:sz="4" w:space="0" w:color="auto"/>
            </w:tcBorders>
            <w:shd w:val="clear" w:color="auto" w:fill="auto"/>
            <w:noWrap/>
            <w:vAlign w:val="center"/>
            <w:hideMark/>
          </w:tcPr>
          <w:p w14:paraId="763CEFC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417</w:t>
            </w:r>
          </w:p>
        </w:tc>
      </w:tr>
      <w:tr w:rsidR="00EB0AEC" w:rsidRPr="00C711AA" w14:paraId="7F197F51"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2233F92"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Bhutan</w:t>
            </w:r>
          </w:p>
        </w:tc>
        <w:tc>
          <w:tcPr>
            <w:tcW w:w="1502" w:type="dxa"/>
            <w:tcBorders>
              <w:top w:val="nil"/>
              <w:left w:val="nil"/>
              <w:bottom w:val="single" w:sz="4" w:space="0" w:color="auto"/>
              <w:right w:val="single" w:sz="4" w:space="0" w:color="auto"/>
            </w:tcBorders>
            <w:shd w:val="clear" w:color="auto" w:fill="auto"/>
            <w:vAlign w:val="center"/>
            <w:hideMark/>
          </w:tcPr>
          <w:p w14:paraId="6D4A913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60B1C84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1F5CB81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430F069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327CF6E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33E87436" w14:textId="77777777" w:rsidTr="00C711AA">
        <w:trPr>
          <w:trHeight w:val="48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036407D"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Bolivia (Plurinational State of)</w:t>
            </w:r>
          </w:p>
        </w:tc>
        <w:tc>
          <w:tcPr>
            <w:tcW w:w="1502" w:type="dxa"/>
            <w:tcBorders>
              <w:top w:val="nil"/>
              <w:left w:val="nil"/>
              <w:bottom w:val="single" w:sz="4" w:space="0" w:color="auto"/>
              <w:right w:val="single" w:sz="4" w:space="0" w:color="auto"/>
            </w:tcBorders>
            <w:shd w:val="clear" w:color="auto" w:fill="auto"/>
            <w:vAlign w:val="center"/>
            <w:hideMark/>
          </w:tcPr>
          <w:p w14:paraId="0C54AAD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0.019</w:t>
            </w:r>
          </w:p>
        </w:tc>
        <w:tc>
          <w:tcPr>
            <w:tcW w:w="1500" w:type="dxa"/>
            <w:tcBorders>
              <w:top w:val="nil"/>
              <w:left w:val="nil"/>
              <w:bottom w:val="single" w:sz="4" w:space="0" w:color="auto"/>
              <w:right w:val="single" w:sz="4" w:space="0" w:color="auto"/>
            </w:tcBorders>
            <w:shd w:val="clear" w:color="auto" w:fill="auto"/>
            <w:noWrap/>
            <w:vAlign w:val="center"/>
            <w:hideMark/>
          </w:tcPr>
          <w:p w14:paraId="272AD31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0.030</w:t>
            </w:r>
          </w:p>
        </w:tc>
        <w:tc>
          <w:tcPr>
            <w:tcW w:w="1320" w:type="dxa"/>
            <w:tcBorders>
              <w:top w:val="nil"/>
              <w:left w:val="nil"/>
              <w:bottom w:val="single" w:sz="4" w:space="0" w:color="auto"/>
              <w:right w:val="single" w:sz="4" w:space="0" w:color="auto"/>
            </w:tcBorders>
            <w:shd w:val="clear" w:color="auto" w:fill="auto"/>
            <w:noWrap/>
            <w:vAlign w:val="center"/>
            <w:hideMark/>
          </w:tcPr>
          <w:p w14:paraId="30F21E0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766</w:t>
            </w:r>
          </w:p>
        </w:tc>
        <w:tc>
          <w:tcPr>
            <w:tcW w:w="1632" w:type="dxa"/>
            <w:tcBorders>
              <w:top w:val="nil"/>
              <w:left w:val="nil"/>
              <w:bottom w:val="single" w:sz="4" w:space="0" w:color="auto"/>
              <w:right w:val="single" w:sz="4" w:space="0" w:color="auto"/>
            </w:tcBorders>
            <w:shd w:val="clear" w:color="auto" w:fill="auto"/>
            <w:noWrap/>
            <w:vAlign w:val="center"/>
            <w:hideMark/>
          </w:tcPr>
          <w:p w14:paraId="5376131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818</w:t>
            </w:r>
          </w:p>
        </w:tc>
        <w:tc>
          <w:tcPr>
            <w:tcW w:w="1417" w:type="dxa"/>
            <w:tcBorders>
              <w:top w:val="nil"/>
              <w:left w:val="nil"/>
              <w:bottom w:val="single" w:sz="4" w:space="0" w:color="auto"/>
              <w:right w:val="single" w:sz="4" w:space="0" w:color="auto"/>
            </w:tcBorders>
            <w:shd w:val="clear" w:color="auto" w:fill="auto"/>
            <w:noWrap/>
            <w:vAlign w:val="center"/>
            <w:hideMark/>
          </w:tcPr>
          <w:p w14:paraId="73C6FD1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1,584</w:t>
            </w:r>
          </w:p>
        </w:tc>
      </w:tr>
      <w:tr w:rsidR="00EB0AEC" w:rsidRPr="00C711AA" w14:paraId="06740BC8"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7BF0412"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Botswana</w:t>
            </w:r>
          </w:p>
        </w:tc>
        <w:tc>
          <w:tcPr>
            <w:tcW w:w="1502" w:type="dxa"/>
            <w:tcBorders>
              <w:top w:val="nil"/>
              <w:left w:val="nil"/>
              <w:bottom w:val="single" w:sz="4" w:space="0" w:color="auto"/>
              <w:right w:val="single" w:sz="4" w:space="0" w:color="auto"/>
            </w:tcBorders>
            <w:shd w:val="clear" w:color="auto" w:fill="auto"/>
            <w:vAlign w:val="center"/>
            <w:hideMark/>
          </w:tcPr>
          <w:p w14:paraId="760C192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0.015</w:t>
            </w:r>
          </w:p>
        </w:tc>
        <w:tc>
          <w:tcPr>
            <w:tcW w:w="1500" w:type="dxa"/>
            <w:tcBorders>
              <w:top w:val="nil"/>
              <w:left w:val="nil"/>
              <w:bottom w:val="single" w:sz="4" w:space="0" w:color="auto"/>
              <w:right w:val="single" w:sz="4" w:space="0" w:color="auto"/>
            </w:tcBorders>
            <w:shd w:val="clear" w:color="auto" w:fill="auto"/>
            <w:noWrap/>
            <w:vAlign w:val="center"/>
            <w:hideMark/>
          </w:tcPr>
          <w:p w14:paraId="492ED04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0.024</w:t>
            </w:r>
          </w:p>
        </w:tc>
        <w:tc>
          <w:tcPr>
            <w:tcW w:w="1320" w:type="dxa"/>
            <w:tcBorders>
              <w:top w:val="nil"/>
              <w:left w:val="nil"/>
              <w:bottom w:val="single" w:sz="4" w:space="0" w:color="auto"/>
              <w:right w:val="single" w:sz="4" w:space="0" w:color="auto"/>
            </w:tcBorders>
            <w:shd w:val="clear" w:color="auto" w:fill="auto"/>
            <w:noWrap/>
            <w:vAlign w:val="center"/>
            <w:hideMark/>
          </w:tcPr>
          <w:p w14:paraId="23F81FA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605</w:t>
            </w:r>
          </w:p>
        </w:tc>
        <w:tc>
          <w:tcPr>
            <w:tcW w:w="1632" w:type="dxa"/>
            <w:tcBorders>
              <w:top w:val="nil"/>
              <w:left w:val="nil"/>
              <w:bottom w:val="single" w:sz="4" w:space="0" w:color="auto"/>
              <w:right w:val="single" w:sz="4" w:space="0" w:color="auto"/>
            </w:tcBorders>
            <w:shd w:val="clear" w:color="auto" w:fill="auto"/>
            <w:noWrap/>
            <w:vAlign w:val="center"/>
            <w:hideMark/>
          </w:tcPr>
          <w:p w14:paraId="00E36C4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646</w:t>
            </w:r>
          </w:p>
        </w:tc>
        <w:tc>
          <w:tcPr>
            <w:tcW w:w="1417" w:type="dxa"/>
            <w:tcBorders>
              <w:top w:val="nil"/>
              <w:left w:val="nil"/>
              <w:bottom w:val="single" w:sz="4" w:space="0" w:color="auto"/>
              <w:right w:val="single" w:sz="4" w:space="0" w:color="auto"/>
            </w:tcBorders>
            <w:shd w:val="clear" w:color="auto" w:fill="auto"/>
            <w:noWrap/>
            <w:vAlign w:val="center"/>
            <w:hideMark/>
          </w:tcPr>
          <w:p w14:paraId="2FBD265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1,251</w:t>
            </w:r>
          </w:p>
        </w:tc>
      </w:tr>
      <w:tr w:rsidR="00EB0AEC" w:rsidRPr="00C711AA" w14:paraId="257CAC76"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CF4BD87"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Brazil</w:t>
            </w:r>
          </w:p>
        </w:tc>
        <w:tc>
          <w:tcPr>
            <w:tcW w:w="1502" w:type="dxa"/>
            <w:tcBorders>
              <w:top w:val="nil"/>
              <w:left w:val="nil"/>
              <w:bottom w:val="single" w:sz="4" w:space="0" w:color="auto"/>
              <w:right w:val="single" w:sz="4" w:space="0" w:color="auto"/>
            </w:tcBorders>
            <w:shd w:val="clear" w:color="auto" w:fill="auto"/>
            <w:vAlign w:val="center"/>
            <w:hideMark/>
          </w:tcPr>
          <w:p w14:paraId="4417B94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2.013</w:t>
            </w:r>
          </w:p>
        </w:tc>
        <w:tc>
          <w:tcPr>
            <w:tcW w:w="1500" w:type="dxa"/>
            <w:tcBorders>
              <w:top w:val="nil"/>
              <w:left w:val="nil"/>
              <w:bottom w:val="single" w:sz="4" w:space="0" w:color="auto"/>
              <w:right w:val="single" w:sz="4" w:space="0" w:color="auto"/>
            </w:tcBorders>
            <w:shd w:val="clear" w:color="auto" w:fill="auto"/>
            <w:noWrap/>
            <w:vAlign w:val="center"/>
            <w:hideMark/>
          </w:tcPr>
          <w:p w14:paraId="5D2B90B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3.192</w:t>
            </w:r>
          </w:p>
        </w:tc>
        <w:tc>
          <w:tcPr>
            <w:tcW w:w="1320" w:type="dxa"/>
            <w:tcBorders>
              <w:top w:val="nil"/>
              <w:left w:val="nil"/>
              <w:bottom w:val="single" w:sz="4" w:space="0" w:color="auto"/>
              <w:right w:val="single" w:sz="4" w:space="0" w:color="auto"/>
            </w:tcBorders>
            <w:shd w:val="clear" w:color="auto" w:fill="auto"/>
            <w:noWrap/>
            <w:vAlign w:val="center"/>
            <w:hideMark/>
          </w:tcPr>
          <w:p w14:paraId="6B5C0D1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81,151</w:t>
            </w:r>
          </w:p>
        </w:tc>
        <w:tc>
          <w:tcPr>
            <w:tcW w:w="1632" w:type="dxa"/>
            <w:tcBorders>
              <w:top w:val="nil"/>
              <w:left w:val="nil"/>
              <w:bottom w:val="single" w:sz="4" w:space="0" w:color="auto"/>
              <w:right w:val="single" w:sz="4" w:space="0" w:color="auto"/>
            </w:tcBorders>
            <w:shd w:val="clear" w:color="auto" w:fill="auto"/>
            <w:noWrap/>
            <w:vAlign w:val="center"/>
            <w:hideMark/>
          </w:tcPr>
          <w:p w14:paraId="456EAC7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86,703</w:t>
            </w:r>
          </w:p>
        </w:tc>
        <w:tc>
          <w:tcPr>
            <w:tcW w:w="1417" w:type="dxa"/>
            <w:tcBorders>
              <w:top w:val="nil"/>
              <w:left w:val="nil"/>
              <w:bottom w:val="single" w:sz="4" w:space="0" w:color="auto"/>
              <w:right w:val="single" w:sz="4" w:space="0" w:color="auto"/>
            </w:tcBorders>
            <w:shd w:val="clear" w:color="auto" w:fill="auto"/>
            <w:noWrap/>
            <w:vAlign w:val="center"/>
            <w:hideMark/>
          </w:tcPr>
          <w:p w14:paraId="41DBBA0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167,854</w:t>
            </w:r>
          </w:p>
        </w:tc>
      </w:tr>
      <w:tr w:rsidR="00EB0AEC" w:rsidRPr="00C711AA" w14:paraId="00DAC102"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AF0DF64"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Bulgaria</w:t>
            </w:r>
          </w:p>
        </w:tc>
        <w:tc>
          <w:tcPr>
            <w:tcW w:w="1502" w:type="dxa"/>
            <w:tcBorders>
              <w:top w:val="nil"/>
              <w:left w:val="nil"/>
              <w:bottom w:val="single" w:sz="4" w:space="0" w:color="auto"/>
              <w:right w:val="single" w:sz="4" w:space="0" w:color="auto"/>
            </w:tcBorders>
            <w:shd w:val="clear" w:color="auto" w:fill="auto"/>
            <w:vAlign w:val="center"/>
            <w:hideMark/>
          </w:tcPr>
          <w:p w14:paraId="45B6E5D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0.056</w:t>
            </w:r>
          </w:p>
        </w:tc>
        <w:tc>
          <w:tcPr>
            <w:tcW w:w="1500" w:type="dxa"/>
            <w:tcBorders>
              <w:top w:val="nil"/>
              <w:left w:val="nil"/>
              <w:bottom w:val="single" w:sz="4" w:space="0" w:color="auto"/>
              <w:right w:val="single" w:sz="4" w:space="0" w:color="auto"/>
            </w:tcBorders>
            <w:shd w:val="clear" w:color="auto" w:fill="auto"/>
            <w:noWrap/>
            <w:vAlign w:val="center"/>
            <w:hideMark/>
          </w:tcPr>
          <w:p w14:paraId="149BE27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0.089</w:t>
            </w:r>
          </w:p>
        </w:tc>
        <w:tc>
          <w:tcPr>
            <w:tcW w:w="1320" w:type="dxa"/>
            <w:tcBorders>
              <w:top w:val="nil"/>
              <w:left w:val="nil"/>
              <w:bottom w:val="single" w:sz="4" w:space="0" w:color="auto"/>
              <w:right w:val="single" w:sz="4" w:space="0" w:color="auto"/>
            </w:tcBorders>
            <w:shd w:val="clear" w:color="auto" w:fill="auto"/>
            <w:noWrap/>
            <w:vAlign w:val="center"/>
            <w:hideMark/>
          </w:tcPr>
          <w:p w14:paraId="3B4AB62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2,258</w:t>
            </w:r>
          </w:p>
        </w:tc>
        <w:tc>
          <w:tcPr>
            <w:tcW w:w="1632" w:type="dxa"/>
            <w:tcBorders>
              <w:top w:val="nil"/>
              <w:left w:val="nil"/>
              <w:bottom w:val="single" w:sz="4" w:space="0" w:color="auto"/>
              <w:right w:val="single" w:sz="4" w:space="0" w:color="auto"/>
            </w:tcBorders>
            <w:shd w:val="clear" w:color="auto" w:fill="auto"/>
            <w:noWrap/>
            <w:vAlign w:val="center"/>
            <w:hideMark/>
          </w:tcPr>
          <w:p w14:paraId="3C3B03B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2,412</w:t>
            </w:r>
          </w:p>
        </w:tc>
        <w:tc>
          <w:tcPr>
            <w:tcW w:w="1417" w:type="dxa"/>
            <w:tcBorders>
              <w:top w:val="nil"/>
              <w:left w:val="nil"/>
              <w:bottom w:val="single" w:sz="4" w:space="0" w:color="auto"/>
              <w:right w:val="single" w:sz="4" w:space="0" w:color="auto"/>
            </w:tcBorders>
            <w:shd w:val="clear" w:color="auto" w:fill="auto"/>
            <w:noWrap/>
            <w:vAlign w:val="center"/>
            <w:hideMark/>
          </w:tcPr>
          <w:p w14:paraId="3F0A152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4,670</w:t>
            </w:r>
          </w:p>
        </w:tc>
      </w:tr>
      <w:tr w:rsidR="00EB0AEC" w:rsidRPr="00C711AA" w14:paraId="027AED4C"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32B078C"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Burkina Faso</w:t>
            </w:r>
          </w:p>
        </w:tc>
        <w:tc>
          <w:tcPr>
            <w:tcW w:w="1502" w:type="dxa"/>
            <w:tcBorders>
              <w:top w:val="nil"/>
              <w:left w:val="nil"/>
              <w:bottom w:val="single" w:sz="4" w:space="0" w:color="auto"/>
              <w:right w:val="single" w:sz="4" w:space="0" w:color="auto"/>
            </w:tcBorders>
            <w:shd w:val="clear" w:color="auto" w:fill="auto"/>
            <w:vAlign w:val="center"/>
            <w:hideMark/>
          </w:tcPr>
          <w:p w14:paraId="04CD6AF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0.004</w:t>
            </w:r>
          </w:p>
        </w:tc>
        <w:tc>
          <w:tcPr>
            <w:tcW w:w="1500" w:type="dxa"/>
            <w:tcBorders>
              <w:top w:val="nil"/>
              <w:left w:val="nil"/>
              <w:bottom w:val="single" w:sz="4" w:space="0" w:color="auto"/>
              <w:right w:val="single" w:sz="4" w:space="0" w:color="auto"/>
            </w:tcBorders>
            <w:shd w:val="clear" w:color="auto" w:fill="auto"/>
            <w:noWrap/>
            <w:vAlign w:val="center"/>
            <w:hideMark/>
          </w:tcPr>
          <w:p w14:paraId="578C5FC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0.006</w:t>
            </w:r>
          </w:p>
        </w:tc>
        <w:tc>
          <w:tcPr>
            <w:tcW w:w="1320" w:type="dxa"/>
            <w:tcBorders>
              <w:top w:val="nil"/>
              <w:left w:val="nil"/>
              <w:bottom w:val="single" w:sz="4" w:space="0" w:color="auto"/>
              <w:right w:val="single" w:sz="4" w:space="0" w:color="auto"/>
            </w:tcBorders>
            <w:shd w:val="clear" w:color="auto" w:fill="auto"/>
            <w:noWrap/>
            <w:vAlign w:val="center"/>
            <w:hideMark/>
          </w:tcPr>
          <w:p w14:paraId="3F42AF3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161</w:t>
            </w:r>
          </w:p>
        </w:tc>
        <w:tc>
          <w:tcPr>
            <w:tcW w:w="1632" w:type="dxa"/>
            <w:tcBorders>
              <w:top w:val="nil"/>
              <w:left w:val="nil"/>
              <w:bottom w:val="single" w:sz="4" w:space="0" w:color="auto"/>
              <w:right w:val="single" w:sz="4" w:space="0" w:color="auto"/>
            </w:tcBorders>
            <w:shd w:val="clear" w:color="auto" w:fill="auto"/>
            <w:noWrap/>
            <w:vAlign w:val="center"/>
            <w:hideMark/>
          </w:tcPr>
          <w:p w14:paraId="7C4939C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172</w:t>
            </w:r>
          </w:p>
        </w:tc>
        <w:tc>
          <w:tcPr>
            <w:tcW w:w="1417" w:type="dxa"/>
            <w:tcBorders>
              <w:top w:val="nil"/>
              <w:left w:val="nil"/>
              <w:bottom w:val="single" w:sz="4" w:space="0" w:color="auto"/>
              <w:right w:val="single" w:sz="4" w:space="0" w:color="auto"/>
            </w:tcBorders>
            <w:shd w:val="clear" w:color="auto" w:fill="auto"/>
            <w:noWrap/>
            <w:vAlign w:val="center"/>
            <w:hideMark/>
          </w:tcPr>
          <w:p w14:paraId="203A953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334</w:t>
            </w:r>
          </w:p>
        </w:tc>
      </w:tr>
      <w:tr w:rsidR="00EB0AEC" w:rsidRPr="00C711AA" w14:paraId="04BE086E" w14:textId="77777777" w:rsidTr="00C711AA">
        <w:trPr>
          <w:trHeight w:val="2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0EE2452"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Burundi</w:t>
            </w:r>
          </w:p>
        </w:tc>
        <w:tc>
          <w:tcPr>
            <w:tcW w:w="1502" w:type="dxa"/>
            <w:tcBorders>
              <w:top w:val="nil"/>
              <w:left w:val="nil"/>
              <w:bottom w:val="single" w:sz="4" w:space="0" w:color="auto"/>
              <w:right w:val="single" w:sz="4" w:space="0" w:color="auto"/>
            </w:tcBorders>
            <w:shd w:val="clear" w:color="auto" w:fill="auto"/>
            <w:vAlign w:val="center"/>
            <w:hideMark/>
          </w:tcPr>
          <w:p w14:paraId="0AF441F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5793B25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582CA47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43AF522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37EFC75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2BAD9494"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9561890"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Cambodia</w:t>
            </w:r>
          </w:p>
        </w:tc>
        <w:tc>
          <w:tcPr>
            <w:tcW w:w="1502" w:type="dxa"/>
            <w:tcBorders>
              <w:top w:val="nil"/>
              <w:left w:val="nil"/>
              <w:bottom w:val="single" w:sz="4" w:space="0" w:color="auto"/>
              <w:right w:val="single" w:sz="4" w:space="0" w:color="auto"/>
            </w:tcBorders>
            <w:shd w:val="clear" w:color="auto" w:fill="auto"/>
            <w:vAlign w:val="center"/>
            <w:hideMark/>
          </w:tcPr>
          <w:p w14:paraId="46F9136B"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0.007</w:t>
            </w:r>
          </w:p>
        </w:tc>
        <w:tc>
          <w:tcPr>
            <w:tcW w:w="1500" w:type="dxa"/>
            <w:tcBorders>
              <w:top w:val="nil"/>
              <w:left w:val="nil"/>
              <w:bottom w:val="single" w:sz="4" w:space="0" w:color="auto"/>
              <w:right w:val="single" w:sz="4" w:space="0" w:color="auto"/>
            </w:tcBorders>
            <w:shd w:val="clear" w:color="auto" w:fill="auto"/>
            <w:noWrap/>
            <w:vAlign w:val="center"/>
            <w:hideMark/>
          </w:tcPr>
          <w:p w14:paraId="5C6AD82B"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320" w:type="dxa"/>
            <w:tcBorders>
              <w:top w:val="nil"/>
              <w:left w:val="nil"/>
              <w:bottom w:val="single" w:sz="4" w:space="0" w:color="auto"/>
              <w:right w:val="single" w:sz="4" w:space="0" w:color="auto"/>
            </w:tcBorders>
            <w:shd w:val="clear" w:color="auto" w:fill="auto"/>
            <w:noWrap/>
            <w:vAlign w:val="center"/>
            <w:hideMark/>
          </w:tcPr>
          <w:p w14:paraId="09F3E3D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254</w:t>
            </w:r>
          </w:p>
        </w:tc>
        <w:tc>
          <w:tcPr>
            <w:tcW w:w="1632" w:type="dxa"/>
            <w:tcBorders>
              <w:top w:val="nil"/>
              <w:left w:val="nil"/>
              <w:bottom w:val="single" w:sz="4" w:space="0" w:color="auto"/>
              <w:right w:val="single" w:sz="4" w:space="0" w:color="auto"/>
            </w:tcBorders>
            <w:shd w:val="clear" w:color="auto" w:fill="auto"/>
            <w:noWrap/>
            <w:vAlign w:val="center"/>
            <w:hideMark/>
          </w:tcPr>
          <w:p w14:paraId="6C781FA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272</w:t>
            </w:r>
          </w:p>
        </w:tc>
        <w:tc>
          <w:tcPr>
            <w:tcW w:w="1417" w:type="dxa"/>
            <w:tcBorders>
              <w:top w:val="nil"/>
              <w:left w:val="nil"/>
              <w:bottom w:val="single" w:sz="4" w:space="0" w:color="auto"/>
              <w:right w:val="single" w:sz="4" w:space="0" w:color="auto"/>
            </w:tcBorders>
            <w:shd w:val="clear" w:color="auto" w:fill="auto"/>
            <w:noWrap/>
            <w:vAlign w:val="center"/>
            <w:hideMark/>
          </w:tcPr>
          <w:p w14:paraId="5763D34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526</w:t>
            </w:r>
          </w:p>
        </w:tc>
      </w:tr>
      <w:tr w:rsidR="00EB0AEC" w:rsidRPr="00C711AA" w14:paraId="6C5E543E"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D29AB50"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Cameroon</w:t>
            </w:r>
          </w:p>
        </w:tc>
        <w:tc>
          <w:tcPr>
            <w:tcW w:w="1502" w:type="dxa"/>
            <w:tcBorders>
              <w:top w:val="nil"/>
              <w:left w:val="nil"/>
              <w:bottom w:val="single" w:sz="4" w:space="0" w:color="auto"/>
              <w:right w:val="single" w:sz="4" w:space="0" w:color="auto"/>
            </w:tcBorders>
            <w:shd w:val="clear" w:color="auto" w:fill="auto"/>
            <w:vAlign w:val="center"/>
            <w:hideMark/>
          </w:tcPr>
          <w:p w14:paraId="029DE2B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0.013</w:t>
            </w:r>
          </w:p>
        </w:tc>
        <w:tc>
          <w:tcPr>
            <w:tcW w:w="1500" w:type="dxa"/>
            <w:tcBorders>
              <w:top w:val="nil"/>
              <w:left w:val="nil"/>
              <w:bottom w:val="single" w:sz="4" w:space="0" w:color="auto"/>
              <w:right w:val="single" w:sz="4" w:space="0" w:color="auto"/>
            </w:tcBorders>
            <w:shd w:val="clear" w:color="auto" w:fill="auto"/>
            <w:noWrap/>
            <w:vAlign w:val="center"/>
            <w:hideMark/>
          </w:tcPr>
          <w:p w14:paraId="7E0F91B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0.021</w:t>
            </w:r>
          </w:p>
        </w:tc>
        <w:tc>
          <w:tcPr>
            <w:tcW w:w="1320" w:type="dxa"/>
            <w:tcBorders>
              <w:top w:val="nil"/>
              <w:left w:val="nil"/>
              <w:bottom w:val="single" w:sz="4" w:space="0" w:color="auto"/>
              <w:right w:val="single" w:sz="4" w:space="0" w:color="auto"/>
            </w:tcBorders>
            <w:shd w:val="clear" w:color="auto" w:fill="auto"/>
            <w:noWrap/>
            <w:vAlign w:val="center"/>
            <w:hideMark/>
          </w:tcPr>
          <w:p w14:paraId="3655463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524</w:t>
            </w:r>
          </w:p>
        </w:tc>
        <w:tc>
          <w:tcPr>
            <w:tcW w:w="1632" w:type="dxa"/>
            <w:tcBorders>
              <w:top w:val="nil"/>
              <w:left w:val="nil"/>
              <w:bottom w:val="single" w:sz="4" w:space="0" w:color="auto"/>
              <w:right w:val="single" w:sz="4" w:space="0" w:color="auto"/>
            </w:tcBorders>
            <w:shd w:val="clear" w:color="auto" w:fill="auto"/>
            <w:noWrap/>
            <w:vAlign w:val="center"/>
            <w:hideMark/>
          </w:tcPr>
          <w:p w14:paraId="0074643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560</w:t>
            </w:r>
          </w:p>
        </w:tc>
        <w:tc>
          <w:tcPr>
            <w:tcW w:w="1417" w:type="dxa"/>
            <w:tcBorders>
              <w:top w:val="nil"/>
              <w:left w:val="nil"/>
              <w:bottom w:val="single" w:sz="4" w:space="0" w:color="auto"/>
              <w:right w:val="single" w:sz="4" w:space="0" w:color="auto"/>
            </w:tcBorders>
            <w:shd w:val="clear" w:color="auto" w:fill="auto"/>
            <w:noWrap/>
            <w:vAlign w:val="center"/>
            <w:hideMark/>
          </w:tcPr>
          <w:p w14:paraId="0C351B2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1,084</w:t>
            </w:r>
          </w:p>
        </w:tc>
      </w:tr>
      <w:tr w:rsidR="00EB0AEC" w:rsidRPr="00C711AA" w14:paraId="11912FC5"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9D2CE03"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Central African Republic</w:t>
            </w:r>
          </w:p>
        </w:tc>
        <w:tc>
          <w:tcPr>
            <w:tcW w:w="1502" w:type="dxa"/>
            <w:tcBorders>
              <w:top w:val="nil"/>
              <w:left w:val="nil"/>
              <w:bottom w:val="single" w:sz="4" w:space="0" w:color="auto"/>
              <w:right w:val="single" w:sz="4" w:space="0" w:color="auto"/>
            </w:tcBorders>
            <w:shd w:val="clear" w:color="auto" w:fill="auto"/>
            <w:vAlign w:val="center"/>
            <w:hideMark/>
          </w:tcPr>
          <w:p w14:paraId="2736388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6622B0F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5BEBB01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7BD07E8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08932F7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119EF859"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9E240E2"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Chad</w:t>
            </w:r>
          </w:p>
        </w:tc>
        <w:tc>
          <w:tcPr>
            <w:tcW w:w="1502" w:type="dxa"/>
            <w:tcBorders>
              <w:top w:val="nil"/>
              <w:left w:val="nil"/>
              <w:bottom w:val="single" w:sz="4" w:space="0" w:color="auto"/>
              <w:right w:val="single" w:sz="4" w:space="0" w:color="auto"/>
            </w:tcBorders>
            <w:shd w:val="clear" w:color="auto" w:fill="auto"/>
            <w:vAlign w:val="center"/>
            <w:hideMark/>
          </w:tcPr>
          <w:p w14:paraId="47DFC6F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0.003</w:t>
            </w:r>
          </w:p>
        </w:tc>
        <w:tc>
          <w:tcPr>
            <w:tcW w:w="1500" w:type="dxa"/>
            <w:tcBorders>
              <w:top w:val="nil"/>
              <w:left w:val="nil"/>
              <w:bottom w:val="single" w:sz="4" w:space="0" w:color="auto"/>
              <w:right w:val="single" w:sz="4" w:space="0" w:color="auto"/>
            </w:tcBorders>
            <w:shd w:val="clear" w:color="auto" w:fill="auto"/>
            <w:noWrap/>
            <w:vAlign w:val="center"/>
            <w:hideMark/>
          </w:tcPr>
          <w:p w14:paraId="6EDFBEC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0.005</w:t>
            </w:r>
          </w:p>
        </w:tc>
        <w:tc>
          <w:tcPr>
            <w:tcW w:w="1320" w:type="dxa"/>
            <w:tcBorders>
              <w:top w:val="nil"/>
              <w:left w:val="nil"/>
              <w:bottom w:val="single" w:sz="4" w:space="0" w:color="auto"/>
              <w:right w:val="single" w:sz="4" w:space="0" w:color="auto"/>
            </w:tcBorders>
            <w:shd w:val="clear" w:color="auto" w:fill="auto"/>
            <w:noWrap/>
            <w:vAlign w:val="center"/>
            <w:hideMark/>
          </w:tcPr>
          <w:p w14:paraId="18A7A19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121</w:t>
            </w:r>
          </w:p>
        </w:tc>
        <w:tc>
          <w:tcPr>
            <w:tcW w:w="1632" w:type="dxa"/>
            <w:tcBorders>
              <w:top w:val="nil"/>
              <w:left w:val="nil"/>
              <w:bottom w:val="single" w:sz="4" w:space="0" w:color="auto"/>
              <w:right w:val="single" w:sz="4" w:space="0" w:color="auto"/>
            </w:tcBorders>
            <w:shd w:val="clear" w:color="auto" w:fill="auto"/>
            <w:noWrap/>
            <w:vAlign w:val="center"/>
            <w:hideMark/>
          </w:tcPr>
          <w:p w14:paraId="71EF76C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129</w:t>
            </w:r>
          </w:p>
        </w:tc>
        <w:tc>
          <w:tcPr>
            <w:tcW w:w="1417" w:type="dxa"/>
            <w:tcBorders>
              <w:top w:val="nil"/>
              <w:left w:val="nil"/>
              <w:bottom w:val="single" w:sz="4" w:space="0" w:color="auto"/>
              <w:right w:val="single" w:sz="4" w:space="0" w:color="auto"/>
            </w:tcBorders>
            <w:shd w:val="clear" w:color="auto" w:fill="auto"/>
            <w:noWrap/>
            <w:vAlign w:val="center"/>
            <w:hideMark/>
          </w:tcPr>
          <w:p w14:paraId="0AAC5E0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250</w:t>
            </w:r>
          </w:p>
        </w:tc>
      </w:tr>
      <w:tr w:rsidR="00EB0AEC" w:rsidRPr="00C711AA" w14:paraId="6554B679"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AAA39B6"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China</w:t>
            </w:r>
          </w:p>
        </w:tc>
        <w:tc>
          <w:tcPr>
            <w:tcW w:w="1502" w:type="dxa"/>
            <w:tcBorders>
              <w:top w:val="nil"/>
              <w:left w:val="nil"/>
              <w:bottom w:val="single" w:sz="4" w:space="0" w:color="auto"/>
              <w:right w:val="single" w:sz="4" w:space="0" w:color="auto"/>
            </w:tcBorders>
            <w:shd w:val="clear" w:color="auto" w:fill="auto"/>
            <w:vAlign w:val="center"/>
            <w:hideMark/>
          </w:tcPr>
          <w:p w14:paraId="0F74CA9F"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 </w:t>
            </w:r>
          </w:p>
        </w:tc>
        <w:tc>
          <w:tcPr>
            <w:tcW w:w="1500" w:type="dxa"/>
            <w:tcBorders>
              <w:top w:val="nil"/>
              <w:left w:val="nil"/>
              <w:bottom w:val="single" w:sz="4" w:space="0" w:color="auto"/>
              <w:right w:val="single" w:sz="4" w:space="0" w:color="auto"/>
            </w:tcBorders>
            <w:shd w:val="clear" w:color="auto" w:fill="auto"/>
            <w:noWrap/>
            <w:vAlign w:val="center"/>
            <w:hideMark/>
          </w:tcPr>
          <w:p w14:paraId="0E8DDE8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22.000</w:t>
            </w:r>
          </w:p>
        </w:tc>
        <w:tc>
          <w:tcPr>
            <w:tcW w:w="1320" w:type="dxa"/>
            <w:tcBorders>
              <w:top w:val="nil"/>
              <w:left w:val="nil"/>
              <w:bottom w:val="single" w:sz="4" w:space="0" w:color="auto"/>
              <w:right w:val="single" w:sz="4" w:space="0" w:color="auto"/>
            </w:tcBorders>
            <w:shd w:val="clear" w:color="auto" w:fill="auto"/>
            <w:noWrap/>
            <w:vAlign w:val="center"/>
            <w:hideMark/>
          </w:tcPr>
          <w:p w14:paraId="739E8D5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559,235</w:t>
            </w:r>
          </w:p>
        </w:tc>
        <w:tc>
          <w:tcPr>
            <w:tcW w:w="1632" w:type="dxa"/>
            <w:tcBorders>
              <w:top w:val="nil"/>
              <w:left w:val="nil"/>
              <w:bottom w:val="single" w:sz="4" w:space="0" w:color="auto"/>
              <w:right w:val="single" w:sz="4" w:space="0" w:color="auto"/>
            </w:tcBorders>
            <w:shd w:val="clear" w:color="auto" w:fill="auto"/>
            <w:noWrap/>
            <w:vAlign w:val="center"/>
            <w:hideMark/>
          </w:tcPr>
          <w:p w14:paraId="24A0906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597,500</w:t>
            </w:r>
          </w:p>
        </w:tc>
        <w:tc>
          <w:tcPr>
            <w:tcW w:w="1417" w:type="dxa"/>
            <w:tcBorders>
              <w:top w:val="nil"/>
              <w:left w:val="nil"/>
              <w:bottom w:val="single" w:sz="4" w:space="0" w:color="auto"/>
              <w:right w:val="single" w:sz="4" w:space="0" w:color="auto"/>
            </w:tcBorders>
            <w:shd w:val="clear" w:color="auto" w:fill="auto"/>
            <w:noWrap/>
            <w:vAlign w:val="center"/>
            <w:hideMark/>
          </w:tcPr>
          <w:p w14:paraId="3ED0A4F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1,156,735</w:t>
            </w:r>
          </w:p>
        </w:tc>
      </w:tr>
      <w:tr w:rsidR="00EB0AEC" w:rsidRPr="00C711AA" w14:paraId="12652F9A"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DE922A2"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Comoros</w:t>
            </w:r>
          </w:p>
        </w:tc>
        <w:tc>
          <w:tcPr>
            <w:tcW w:w="1502" w:type="dxa"/>
            <w:tcBorders>
              <w:top w:val="nil"/>
              <w:left w:val="nil"/>
              <w:bottom w:val="single" w:sz="4" w:space="0" w:color="auto"/>
              <w:right w:val="single" w:sz="4" w:space="0" w:color="auto"/>
            </w:tcBorders>
            <w:shd w:val="clear" w:color="auto" w:fill="auto"/>
            <w:vAlign w:val="center"/>
            <w:hideMark/>
          </w:tcPr>
          <w:p w14:paraId="73E2A98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598E392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4033149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02A997A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3F2BE7B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3CEF6D65"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EDFE270"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Congo</w:t>
            </w:r>
          </w:p>
        </w:tc>
        <w:tc>
          <w:tcPr>
            <w:tcW w:w="1502" w:type="dxa"/>
            <w:tcBorders>
              <w:top w:val="nil"/>
              <w:left w:val="nil"/>
              <w:bottom w:val="single" w:sz="4" w:space="0" w:color="auto"/>
              <w:right w:val="single" w:sz="4" w:space="0" w:color="auto"/>
            </w:tcBorders>
            <w:shd w:val="clear" w:color="auto" w:fill="auto"/>
            <w:vAlign w:val="center"/>
            <w:hideMark/>
          </w:tcPr>
          <w:p w14:paraId="7DFEC51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0.005</w:t>
            </w:r>
          </w:p>
        </w:tc>
        <w:tc>
          <w:tcPr>
            <w:tcW w:w="1500" w:type="dxa"/>
            <w:tcBorders>
              <w:top w:val="nil"/>
              <w:left w:val="nil"/>
              <w:bottom w:val="single" w:sz="4" w:space="0" w:color="auto"/>
              <w:right w:val="single" w:sz="4" w:space="0" w:color="auto"/>
            </w:tcBorders>
            <w:shd w:val="clear" w:color="auto" w:fill="auto"/>
            <w:noWrap/>
            <w:vAlign w:val="center"/>
            <w:hideMark/>
          </w:tcPr>
          <w:p w14:paraId="31DB09F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0.008</w:t>
            </w:r>
          </w:p>
        </w:tc>
        <w:tc>
          <w:tcPr>
            <w:tcW w:w="1320" w:type="dxa"/>
            <w:tcBorders>
              <w:top w:val="nil"/>
              <w:left w:val="nil"/>
              <w:bottom w:val="single" w:sz="4" w:space="0" w:color="auto"/>
              <w:right w:val="single" w:sz="4" w:space="0" w:color="auto"/>
            </w:tcBorders>
            <w:shd w:val="clear" w:color="auto" w:fill="auto"/>
            <w:noWrap/>
            <w:vAlign w:val="center"/>
            <w:hideMark/>
          </w:tcPr>
          <w:p w14:paraId="3B1A656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202</w:t>
            </w:r>
          </w:p>
        </w:tc>
        <w:tc>
          <w:tcPr>
            <w:tcW w:w="1632" w:type="dxa"/>
            <w:tcBorders>
              <w:top w:val="nil"/>
              <w:left w:val="nil"/>
              <w:bottom w:val="single" w:sz="4" w:space="0" w:color="auto"/>
              <w:right w:val="single" w:sz="4" w:space="0" w:color="auto"/>
            </w:tcBorders>
            <w:shd w:val="clear" w:color="auto" w:fill="auto"/>
            <w:noWrap/>
            <w:vAlign w:val="center"/>
            <w:hideMark/>
          </w:tcPr>
          <w:p w14:paraId="7EB1195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215</w:t>
            </w:r>
          </w:p>
        </w:tc>
        <w:tc>
          <w:tcPr>
            <w:tcW w:w="1417" w:type="dxa"/>
            <w:tcBorders>
              <w:top w:val="nil"/>
              <w:left w:val="nil"/>
              <w:bottom w:val="single" w:sz="4" w:space="0" w:color="auto"/>
              <w:right w:val="single" w:sz="4" w:space="0" w:color="auto"/>
            </w:tcBorders>
            <w:shd w:val="clear" w:color="auto" w:fill="auto"/>
            <w:noWrap/>
            <w:vAlign w:val="center"/>
            <w:hideMark/>
          </w:tcPr>
          <w:p w14:paraId="6B2671F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417</w:t>
            </w:r>
          </w:p>
        </w:tc>
      </w:tr>
      <w:tr w:rsidR="00EB0AEC" w:rsidRPr="00C711AA" w14:paraId="2AEAB445"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84492FC"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Costa Rica</w:t>
            </w:r>
          </w:p>
        </w:tc>
        <w:tc>
          <w:tcPr>
            <w:tcW w:w="1502" w:type="dxa"/>
            <w:tcBorders>
              <w:top w:val="nil"/>
              <w:left w:val="nil"/>
              <w:bottom w:val="single" w:sz="4" w:space="0" w:color="auto"/>
              <w:right w:val="single" w:sz="4" w:space="0" w:color="auto"/>
            </w:tcBorders>
            <w:shd w:val="clear" w:color="auto" w:fill="auto"/>
            <w:vAlign w:val="center"/>
            <w:hideMark/>
          </w:tcPr>
          <w:p w14:paraId="09C7987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0.069</w:t>
            </w:r>
          </w:p>
        </w:tc>
        <w:tc>
          <w:tcPr>
            <w:tcW w:w="1500" w:type="dxa"/>
            <w:tcBorders>
              <w:top w:val="nil"/>
              <w:left w:val="nil"/>
              <w:bottom w:val="single" w:sz="4" w:space="0" w:color="auto"/>
              <w:right w:val="single" w:sz="4" w:space="0" w:color="auto"/>
            </w:tcBorders>
            <w:shd w:val="clear" w:color="auto" w:fill="auto"/>
            <w:noWrap/>
            <w:vAlign w:val="center"/>
            <w:hideMark/>
          </w:tcPr>
          <w:p w14:paraId="49314C5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0.109</w:t>
            </w:r>
          </w:p>
        </w:tc>
        <w:tc>
          <w:tcPr>
            <w:tcW w:w="1320" w:type="dxa"/>
            <w:tcBorders>
              <w:top w:val="nil"/>
              <w:left w:val="nil"/>
              <w:bottom w:val="single" w:sz="4" w:space="0" w:color="auto"/>
              <w:right w:val="single" w:sz="4" w:space="0" w:color="auto"/>
            </w:tcBorders>
            <w:shd w:val="clear" w:color="auto" w:fill="auto"/>
            <w:noWrap/>
            <w:vAlign w:val="center"/>
            <w:hideMark/>
          </w:tcPr>
          <w:p w14:paraId="034BC05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2,782</w:t>
            </w:r>
          </w:p>
        </w:tc>
        <w:tc>
          <w:tcPr>
            <w:tcW w:w="1632" w:type="dxa"/>
            <w:tcBorders>
              <w:top w:val="nil"/>
              <w:left w:val="nil"/>
              <w:bottom w:val="single" w:sz="4" w:space="0" w:color="auto"/>
              <w:right w:val="single" w:sz="4" w:space="0" w:color="auto"/>
            </w:tcBorders>
            <w:shd w:val="clear" w:color="auto" w:fill="auto"/>
            <w:noWrap/>
            <w:vAlign w:val="center"/>
            <w:hideMark/>
          </w:tcPr>
          <w:p w14:paraId="0C1F803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2,972</w:t>
            </w:r>
          </w:p>
        </w:tc>
        <w:tc>
          <w:tcPr>
            <w:tcW w:w="1417" w:type="dxa"/>
            <w:tcBorders>
              <w:top w:val="nil"/>
              <w:left w:val="nil"/>
              <w:bottom w:val="single" w:sz="4" w:space="0" w:color="auto"/>
              <w:right w:val="single" w:sz="4" w:space="0" w:color="auto"/>
            </w:tcBorders>
            <w:shd w:val="clear" w:color="auto" w:fill="auto"/>
            <w:noWrap/>
            <w:vAlign w:val="center"/>
            <w:hideMark/>
          </w:tcPr>
          <w:p w14:paraId="2F85611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5,754</w:t>
            </w:r>
          </w:p>
        </w:tc>
      </w:tr>
      <w:tr w:rsidR="00EB0AEC" w:rsidRPr="00C711AA" w14:paraId="6E238487"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9128E81"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Cote d'Ivoire</w:t>
            </w:r>
          </w:p>
        </w:tc>
        <w:tc>
          <w:tcPr>
            <w:tcW w:w="1502" w:type="dxa"/>
            <w:tcBorders>
              <w:top w:val="nil"/>
              <w:left w:val="nil"/>
              <w:bottom w:val="single" w:sz="4" w:space="0" w:color="auto"/>
              <w:right w:val="single" w:sz="4" w:space="0" w:color="auto"/>
            </w:tcBorders>
            <w:shd w:val="clear" w:color="auto" w:fill="auto"/>
            <w:vAlign w:val="center"/>
            <w:hideMark/>
          </w:tcPr>
          <w:p w14:paraId="27F1950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0.022</w:t>
            </w:r>
          </w:p>
        </w:tc>
        <w:tc>
          <w:tcPr>
            <w:tcW w:w="1500" w:type="dxa"/>
            <w:tcBorders>
              <w:top w:val="nil"/>
              <w:left w:val="nil"/>
              <w:bottom w:val="single" w:sz="4" w:space="0" w:color="auto"/>
              <w:right w:val="single" w:sz="4" w:space="0" w:color="auto"/>
            </w:tcBorders>
            <w:shd w:val="clear" w:color="auto" w:fill="auto"/>
            <w:noWrap/>
            <w:vAlign w:val="center"/>
            <w:hideMark/>
          </w:tcPr>
          <w:p w14:paraId="79EE616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0.035</w:t>
            </w:r>
          </w:p>
        </w:tc>
        <w:tc>
          <w:tcPr>
            <w:tcW w:w="1320" w:type="dxa"/>
            <w:tcBorders>
              <w:top w:val="nil"/>
              <w:left w:val="nil"/>
              <w:bottom w:val="single" w:sz="4" w:space="0" w:color="auto"/>
              <w:right w:val="single" w:sz="4" w:space="0" w:color="auto"/>
            </w:tcBorders>
            <w:shd w:val="clear" w:color="auto" w:fill="auto"/>
            <w:noWrap/>
            <w:vAlign w:val="center"/>
            <w:hideMark/>
          </w:tcPr>
          <w:p w14:paraId="491A9AC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887</w:t>
            </w:r>
          </w:p>
        </w:tc>
        <w:tc>
          <w:tcPr>
            <w:tcW w:w="1632" w:type="dxa"/>
            <w:tcBorders>
              <w:top w:val="nil"/>
              <w:left w:val="nil"/>
              <w:bottom w:val="single" w:sz="4" w:space="0" w:color="auto"/>
              <w:right w:val="single" w:sz="4" w:space="0" w:color="auto"/>
            </w:tcBorders>
            <w:shd w:val="clear" w:color="auto" w:fill="auto"/>
            <w:noWrap/>
            <w:vAlign w:val="center"/>
            <w:hideMark/>
          </w:tcPr>
          <w:p w14:paraId="1CB14A2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948</w:t>
            </w:r>
          </w:p>
        </w:tc>
        <w:tc>
          <w:tcPr>
            <w:tcW w:w="1417" w:type="dxa"/>
            <w:tcBorders>
              <w:top w:val="nil"/>
              <w:left w:val="nil"/>
              <w:bottom w:val="single" w:sz="4" w:space="0" w:color="auto"/>
              <w:right w:val="single" w:sz="4" w:space="0" w:color="auto"/>
            </w:tcBorders>
            <w:shd w:val="clear" w:color="auto" w:fill="auto"/>
            <w:noWrap/>
            <w:vAlign w:val="center"/>
            <w:hideMark/>
          </w:tcPr>
          <w:p w14:paraId="5877271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1,834</w:t>
            </w:r>
          </w:p>
        </w:tc>
      </w:tr>
      <w:tr w:rsidR="00EB0AEC" w:rsidRPr="00C711AA" w14:paraId="20879EE6"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3A033D0"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Croatia</w:t>
            </w:r>
          </w:p>
        </w:tc>
        <w:tc>
          <w:tcPr>
            <w:tcW w:w="1502" w:type="dxa"/>
            <w:tcBorders>
              <w:top w:val="nil"/>
              <w:left w:val="nil"/>
              <w:bottom w:val="single" w:sz="4" w:space="0" w:color="auto"/>
              <w:right w:val="single" w:sz="4" w:space="0" w:color="auto"/>
            </w:tcBorders>
            <w:shd w:val="clear" w:color="auto" w:fill="auto"/>
            <w:vAlign w:val="center"/>
            <w:hideMark/>
          </w:tcPr>
          <w:p w14:paraId="13F0ADA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0.091</w:t>
            </w:r>
          </w:p>
        </w:tc>
        <w:tc>
          <w:tcPr>
            <w:tcW w:w="1500" w:type="dxa"/>
            <w:tcBorders>
              <w:top w:val="nil"/>
              <w:left w:val="nil"/>
              <w:bottom w:val="single" w:sz="4" w:space="0" w:color="auto"/>
              <w:right w:val="single" w:sz="4" w:space="0" w:color="auto"/>
            </w:tcBorders>
            <w:shd w:val="clear" w:color="auto" w:fill="auto"/>
            <w:noWrap/>
            <w:vAlign w:val="center"/>
            <w:hideMark/>
          </w:tcPr>
          <w:p w14:paraId="134363A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0.144</w:t>
            </w:r>
          </w:p>
        </w:tc>
        <w:tc>
          <w:tcPr>
            <w:tcW w:w="1320" w:type="dxa"/>
            <w:tcBorders>
              <w:top w:val="nil"/>
              <w:left w:val="nil"/>
              <w:bottom w:val="single" w:sz="4" w:space="0" w:color="auto"/>
              <w:right w:val="single" w:sz="4" w:space="0" w:color="auto"/>
            </w:tcBorders>
            <w:shd w:val="clear" w:color="auto" w:fill="auto"/>
            <w:noWrap/>
            <w:vAlign w:val="center"/>
            <w:hideMark/>
          </w:tcPr>
          <w:p w14:paraId="1B537C3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3,669</w:t>
            </w:r>
          </w:p>
        </w:tc>
        <w:tc>
          <w:tcPr>
            <w:tcW w:w="1632" w:type="dxa"/>
            <w:tcBorders>
              <w:top w:val="nil"/>
              <w:left w:val="nil"/>
              <w:bottom w:val="single" w:sz="4" w:space="0" w:color="auto"/>
              <w:right w:val="single" w:sz="4" w:space="0" w:color="auto"/>
            </w:tcBorders>
            <w:shd w:val="clear" w:color="auto" w:fill="auto"/>
            <w:noWrap/>
            <w:vAlign w:val="center"/>
            <w:hideMark/>
          </w:tcPr>
          <w:p w14:paraId="6CD08BA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3,920</w:t>
            </w:r>
          </w:p>
        </w:tc>
        <w:tc>
          <w:tcPr>
            <w:tcW w:w="1417" w:type="dxa"/>
            <w:tcBorders>
              <w:top w:val="nil"/>
              <w:left w:val="nil"/>
              <w:bottom w:val="single" w:sz="4" w:space="0" w:color="auto"/>
              <w:right w:val="single" w:sz="4" w:space="0" w:color="auto"/>
            </w:tcBorders>
            <w:shd w:val="clear" w:color="auto" w:fill="auto"/>
            <w:noWrap/>
            <w:vAlign w:val="center"/>
            <w:hideMark/>
          </w:tcPr>
          <w:p w14:paraId="1789E7A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7,588</w:t>
            </w:r>
          </w:p>
        </w:tc>
      </w:tr>
      <w:tr w:rsidR="00EB0AEC" w:rsidRPr="00C711AA" w14:paraId="63925F78" w14:textId="77777777" w:rsidTr="00C711AA">
        <w:trPr>
          <w:trHeight w:val="312"/>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DE792C2"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Cuba</w:t>
            </w:r>
          </w:p>
        </w:tc>
        <w:tc>
          <w:tcPr>
            <w:tcW w:w="1502" w:type="dxa"/>
            <w:tcBorders>
              <w:top w:val="nil"/>
              <w:left w:val="nil"/>
              <w:bottom w:val="single" w:sz="4" w:space="0" w:color="auto"/>
              <w:right w:val="single" w:sz="4" w:space="0" w:color="auto"/>
            </w:tcBorders>
            <w:shd w:val="clear" w:color="auto" w:fill="auto"/>
            <w:vAlign w:val="center"/>
            <w:hideMark/>
          </w:tcPr>
          <w:p w14:paraId="07F5CE9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0.095</w:t>
            </w:r>
          </w:p>
        </w:tc>
        <w:tc>
          <w:tcPr>
            <w:tcW w:w="1500" w:type="dxa"/>
            <w:tcBorders>
              <w:top w:val="nil"/>
              <w:left w:val="nil"/>
              <w:bottom w:val="single" w:sz="4" w:space="0" w:color="auto"/>
              <w:right w:val="single" w:sz="4" w:space="0" w:color="auto"/>
            </w:tcBorders>
            <w:shd w:val="clear" w:color="auto" w:fill="auto"/>
            <w:noWrap/>
            <w:vAlign w:val="center"/>
            <w:hideMark/>
          </w:tcPr>
          <w:p w14:paraId="7C03D7A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0.151</w:t>
            </w:r>
          </w:p>
        </w:tc>
        <w:tc>
          <w:tcPr>
            <w:tcW w:w="1320" w:type="dxa"/>
            <w:tcBorders>
              <w:top w:val="nil"/>
              <w:left w:val="nil"/>
              <w:bottom w:val="single" w:sz="4" w:space="0" w:color="auto"/>
              <w:right w:val="single" w:sz="4" w:space="0" w:color="auto"/>
            </w:tcBorders>
            <w:shd w:val="clear" w:color="auto" w:fill="auto"/>
            <w:noWrap/>
            <w:vAlign w:val="center"/>
            <w:hideMark/>
          </w:tcPr>
          <w:p w14:paraId="3A74856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3,830</w:t>
            </w:r>
          </w:p>
        </w:tc>
        <w:tc>
          <w:tcPr>
            <w:tcW w:w="1632" w:type="dxa"/>
            <w:tcBorders>
              <w:top w:val="nil"/>
              <w:left w:val="nil"/>
              <w:bottom w:val="single" w:sz="4" w:space="0" w:color="auto"/>
              <w:right w:val="single" w:sz="4" w:space="0" w:color="auto"/>
            </w:tcBorders>
            <w:shd w:val="clear" w:color="auto" w:fill="auto"/>
            <w:noWrap/>
            <w:vAlign w:val="center"/>
            <w:hideMark/>
          </w:tcPr>
          <w:p w14:paraId="232F47C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4,092</w:t>
            </w:r>
          </w:p>
        </w:tc>
        <w:tc>
          <w:tcPr>
            <w:tcW w:w="1417" w:type="dxa"/>
            <w:tcBorders>
              <w:top w:val="nil"/>
              <w:left w:val="nil"/>
              <w:bottom w:val="single" w:sz="4" w:space="0" w:color="auto"/>
              <w:right w:val="single" w:sz="4" w:space="0" w:color="auto"/>
            </w:tcBorders>
            <w:shd w:val="clear" w:color="auto" w:fill="auto"/>
            <w:noWrap/>
            <w:vAlign w:val="center"/>
            <w:hideMark/>
          </w:tcPr>
          <w:p w14:paraId="67E1FC2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7,922</w:t>
            </w:r>
          </w:p>
        </w:tc>
      </w:tr>
      <w:tr w:rsidR="00EB0AEC" w:rsidRPr="00C711AA" w14:paraId="65B00005"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1656480"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Czech Republic</w:t>
            </w:r>
          </w:p>
        </w:tc>
        <w:tc>
          <w:tcPr>
            <w:tcW w:w="1502" w:type="dxa"/>
            <w:tcBorders>
              <w:top w:val="nil"/>
              <w:left w:val="nil"/>
              <w:bottom w:val="single" w:sz="4" w:space="0" w:color="auto"/>
              <w:right w:val="single" w:sz="4" w:space="0" w:color="auto"/>
            </w:tcBorders>
            <w:shd w:val="clear" w:color="auto" w:fill="auto"/>
            <w:vAlign w:val="center"/>
            <w:hideMark/>
          </w:tcPr>
          <w:p w14:paraId="29CD372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0.340</w:t>
            </w:r>
          </w:p>
        </w:tc>
        <w:tc>
          <w:tcPr>
            <w:tcW w:w="1500" w:type="dxa"/>
            <w:tcBorders>
              <w:top w:val="nil"/>
              <w:left w:val="nil"/>
              <w:bottom w:val="single" w:sz="4" w:space="0" w:color="auto"/>
              <w:right w:val="single" w:sz="4" w:space="0" w:color="auto"/>
            </w:tcBorders>
            <w:shd w:val="clear" w:color="auto" w:fill="auto"/>
            <w:noWrap/>
            <w:vAlign w:val="center"/>
            <w:hideMark/>
          </w:tcPr>
          <w:p w14:paraId="40CA876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0.539</w:t>
            </w:r>
          </w:p>
        </w:tc>
        <w:tc>
          <w:tcPr>
            <w:tcW w:w="1320" w:type="dxa"/>
            <w:tcBorders>
              <w:top w:val="nil"/>
              <w:left w:val="nil"/>
              <w:bottom w:val="single" w:sz="4" w:space="0" w:color="auto"/>
              <w:right w:val="single" w:sz="4" w:space="0" w:color="auto"/>
            </w:tcBorders>
            <w:shd w:val="clear" w:color="auto" w:fill="auto"/>
            <w:noWrap/>
            <w:vAlign w:val="center"/>
            <w:hideMark/>
          </w:tcPr>
          <w:p w14:paraId="34BA29E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13,707</w:t>
            </w:r>
          </w:p>
        </w:tc>
        <w:tc>
          <w:tcPr>
            <w:tcW w:w="1632" w:type="dxa"/>
            <w:tcBorders>
              <w:top w:val="nil"/>
              <w:left w:val="nil"/>
              <w:bottom w:val="single" w:sz="4" w:space="0" w:color="auto"/>
              <w:right w:val="single" w:sz="4" w:space="0" w:color="auto"/>
            </w:tcBorders>
            <w:shd w:val="clear" w:color="auto" w:fill="auto"/>
            <w:noWrap/>
            <w:vAlign w:val="center"/>
            <w:hideMark/>
          </w:tcPr>
          <w:p w14:paraId="64E6D8E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14,644</w:t>
            </w:r>
          </w:p>
        </w:tc>
        <w:tc>
          <w:tcPr>
            <w:tcW w:w="1417" w:type="dxa"/>
            <w:tcBorders>
              <w:top w:val="nil"/>
              <w:left w:val="nil"/>
              <w:bottom w:val="single" w:sz="4" w:space="0" w:color="auto"/>
              <w:right w:val="single" w:sz="4" w:space="0" w:color="auto"/>
            </w:tcBorders>
            <w:shd w:val="clear" w:color="auto" w:fill="auto"/>
            <w:noWrap/>
            <w:vAlign w:val="center"/>
            <w:hideMark/>
          </w:tcPr>
          <w:p w14:paraId="071C59D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28,351</w:t>
            </w:r>
          </w:p>
        </w:tc>
      </w:tr>
      <w:tr w:rsidR="00EB0AEC" w:rsidRPr="00C711AA" w14:paraId="13314F2A" w14:textId="77777777" w:rsidTr="00C711AA">
        <w:trPr>
          <w:trHeight w:val="468"/>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BFDBB60"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Democratic Republic of Korea</w:t>
            </w:r>
          </w:p>
        </w:tc>
        <w:tc>
          <w:tcPr>
            <w:tcW w:w="1502" w:type="dxa"/>
            <w:tcBorders>
              <w:top w:val="nil"/>
              <w:left w:val="nil"/>
              <w:bottom w:val="single" w:sz="4" w:space="0" w:color="auto"/>
              <w:right w:val="single" w:sz="4" w:space="0" w:color="auto"/>
            </w:tcBorders>
            <w:shd w:val="clear" w:color="auto" w:fill="auto"/>
            <w:vAlign w:val="center"/>
            <w:hideMark/>
          </w:tcPr>
          <w:p w14:paraId="400A198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0.005</w:t>
            </w:r>
          </w:p>
        </w:tc>
        <w:tc>
          <w:tcPr>
            <w:tcW w:w="1500" w:type="dxa"/>
            <w:tcBorders>
              <w:top w:val="nil"/>
              <w:left w:val="nil"/>
              <w:bottom w:val="single" w:sz="4" w:space="0" w:color="auto"/>
              <w:right w:val="single" w:sz="4" w:space="0" w:color="auto"/>
            </w:tcBorders>
            <w:shd w:val="clear" w:color="auto" w:fill="auto"/>
            <w:noWrap/>
            <w:vAlign w:val="center"/>
            <w:hideMark/>
          </w:tcPr>
          <w:p w14:paraId="5E815C9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0.008</w:t>
            </w:r>
          </w:p>
        </w:tc>
        <w:tc>
          <w:tcPr>
            <w:tcW w:w="1320" w:type="dxa"/>
            <w:tcBorders>
              <w:top w:val="nil"/>
              <w:left w:val="nil"/>
              <w:bottom w:val="single" w:sz="4" w:space="0" w:color="auto"/>
              <w:right w:val="single" w:sz="4" w:space="0" w:color="auto"/>
            </w:tcBorders>
            <w:shd w:val="clear" w:color="auto" w:fill="auto"/>
            <w:noWrap/>
            <w:vAlign w:val="center"/>
            <w:hideMark/>
          </w:tcPr>
          <w:p w14:paraId="23C9772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202</w:t>
            </w:r>
          </w:p>
        </w:tc>
        <w:tc>
          <w:tcPr>
            <w:tcW w:w="1632" w:type="dxa"/>
            <w:tcBorders>
              <w:top w:val="nil"/>
              <w:left w:val="nil"/>
              <w:bottom w:val="single" w:sz="4" w:space="0" w:color="auto"/>
              <w:right w:val="single" w:sz="4" w:space="0" w:color="auto"/>
            </w:tcBorders>
            <w:shd w:val="clear" w:color="auto" w:fill="auto"/>
            <w:noWrap/>
            <w:vAlign w:val="center"/>
            <w:hideMark/>
          </w:tcPr>
          <w:p w14:paraId="02EBECE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215</w:t>
            </w:r>
          </w:p>
        </w:tc>
        <w:tc>
          <w:tcPr>
            <w:tcW w:w="1417" w:type="dxa"/>
            <w:tcBorders>
              <w:top w:val="nil"/>
              <w:left w:val="nil"/>
              <w:bottom w:val="single" w:sz="4" w:space="0" w:color="auto"/>
              <w:right w:val="single" w:sz="4" w:space="0" w:color="auto"/>
            </w:tcBorders>
            <w:shd w:val="clear" w:color="auto" w:fill="auto"/>
            <w:noWrap/>
            <w:vAlign w:val="center"/>
            <w:hideMark/>
          </w:tcPr>
          <w:p w14:paraId="2FEC316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417</w:t>
            </w:r>
          </w:p>
        </w:tc>
      </w:tr>
      <w:tr w:rsidR="00EB0AEC" w:rsidRPr="00C711AA" w14:paraId="00579D1F" w14:textId="77777777" w:rsidTr="00C711AA">
        <w:trPr>
          <w:trHeight w:val="468"/>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5B6AE96"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Democratic Republic of the Congo</w:t>
            </w:r>
          </w:p>
        </w:tc>
        <w:tc>
          <w:tcPr>
            <w:tcW w:w="1502" w:type="dxa"/>
            <w:tcBorders>
              <w:top w:val="nil"/>
              <w:left w:val="nil"/>
              <w:bottom w:val="single" w:sz="4" w:space="0" w:color="auto"/>
              <w:right w:val="single" w:sz="4" w:space="0" w:color="auto"/>
            </w:tcBorders>
            <w:shd w:val="clear" w:color="auto" w:fill="auto"/>
            <w:vAlign w:val="center"/>
            <w:hideMark/>
          </w:tcPr>
          <w:p w14:paraId="2C549067"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500" w:type="dxa"/>
            <w:tcBorders>
              <w:top w:val="nil"/>
              <w:left w:val="nil"/>
              <w:bottom w:val="single" w:sz="4" w:space="0" w:color="auto"/>
              <w:right w:val="single" w:sz="4" w:space="0" w:color="auto"/>
            </w:tcBorders>
            <w:shd w:val="clear" w:color="auto" w:fill="auto"/>
            <w:noWrap/>
            <w:vAlign w:val="center"/>
            <w:hideMark/>
          </w:tcPr>
          <w:p w14:paraId="43348613"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320" w:type="dxa"/>
            <w:tcBorders>
              <w:top w:val="nil"/>
              <w:left w:val="nil"/>
              <w:bottom w:val="single" w:sz="4" w:space="0" w:color="auto"/>
              <w:right w:val="single" w:sz="4" w:space="0" w:color="auto"/>
            </w:tcBorders>
            <w:shd w:val="clear" w:color="auto" w:fill="auto"/>
            <w:noWrap/>
            <w:vAlign w:val="center"/>
            <w:hideMark/>
          </w:tcPr>
          <w:p w14:paraId="51086BC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254</w:t>
            </w:r>
          </w:p>
        </w:tc>
        <w:tc>
          <w:tcPr>
            <w:tcW w:w="1632" w:type="dxa"/>
            <w:tcBorders>
              <w:top w:val="nil"/>
              <w:left w:val="nil"/>
              <w:bottom w:val="single" w:sz="4" w:space="0" w:color="auto"/>
              <w:right w:val="single" w:sz="4" w:space="0" w:color="auto"/>
            </w:tcBorders>
            <w:shd w:val="clear" w:color="auto" w:fill="auto"/>
            <w:noWrap/>
            <w:vAlign w:val="center"/>
            <w:hideMark/>
          </w:tcPr>
          <w:p w14:paraId="4B1AB7A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272</w:t>
            </w:r>
          </w:p>
        </w:tc>
        <w:tc>
          <w:tcPr>
            <w:tcW w:w="1417" w:type="dxa"/>
            <w:tcBorders>
              <w:top w:val="nil"/>
              <w:left w:val="nil"/>
              <w:bottom w:val="single" w:sz="4" w:space="0" w:color="auto"/>
              <w:right w:val="single" w:sz="4" w:space="0" w:color="auto"/>
            </w:tcBorders>
            <w:shd w:val="clear" w:color="auto" w:fill="auto"/>
            <w:noWrap/>
            <w:vAlign w:val="center"/>
            <w:hideMark/>
          </w:tcPr>
          <w:p w14:paraId="5B0595F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526</w:t>
            </w:r>
          </w:p>
        </w:tc>
      </w:tr>
      <w:tr w:rsidR="00EB0AEC" w:rsidRPr="00C711AA" w14:paraId="4ADAB542"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C33670F"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Denmark</w:t>
            </w:r>
          </w:p>
        </w:tc>
        <w:tc>
          <w:tcPr>
            <w:tcW w:w="1502" w:type="dxa"/>
            <w:tcBorders>
              <w:top w:val="nil"/>
              <w:left w:val="nil"/>
              <w:bottom w:val="single" w:sz="4" w:space="0" w:color="auto"/>
              <w:right w:val="single" w:sz="4" w:space="0" w:color="auto"/>
            </w:tcBorders>
            <w:shd w:val="clear" w:color="auto" w:fill="auto"/>
            <w:vAlign w:val="center"/>
            <w:hideMark/>
          </w:tcPr>
          <w:p w14:paraId="1B05782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0.553</w:t>
            </w:r>
          </w:p>
        </w:tc>
        <w:tc>
          <w:tcPr>
            <w:tcW w:w="1500" w:type="dxa"/>
            <w:tcBorders>
              <w:top w:val="nil"/>
              <w:left w:val="nil"/>
              <w:bottom w:val="single" w:sz="4" w:space="0" w:color="auto"/>
              <w:right w:val="single" w:sz="4" w:space="0" w:color="auto"/>
            </w:tcBorders>
            <w:shd w:val="clear" w:color="auto" w:fill="auto"/>
            <w:noWrap/>
            <w:vAlign w:val="center"/>
            <w:hideMark/>
          </w:tcPr>
          <w:p w14:paraId="3BDF3FE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0.877</w:t>
            </w:r>
          </w:p>
        </w:tc>
        <w:tc>
          <w:tcPr>
            <w:tcW w:w="1320" w:type="dxa"/>
            <w:tcBorders>
              <w:top w:val="nil"/>
              <w:left w:val="nil"/>
              <w:bottom w:val="single" w:sz="4" w:space="0" w:color="auto"/>
              <w:right w:val="single" w:sz="4" w:space="0" w:color="auto"/>
            </w:tcBorders>
            <w:shd w:val="clear" w:color="auto" w:fill="auto"/>
            <w:noWrap/>
            <w:vAlign w:val="center"/>
            <w:hideMark/>
          </w:tcPr>
          <w:p w14:paraId="7EA2F1D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22,293</w:t>
            </w:r>
          </w:p>
        </w:tc>
        <w:tc>
          <w:tcPr>
            <w:tcW w:w="1632" w:type="dxa"/>
            <w:tcBorders>
              <w:top w:val="nil"/>
              <w:left w:val="nil"/>
              <w:bottom w:val="single" w:sz="4" w:space="0" w:color="auto"/>
              <w:right w:val="single" w:sz="4" w:space="0" w:color="auto"/>
            </w:tcBorders>
            <w:shd w:val="clear" w:color="auto" w:fill="auto"/>
            <w:noWrap/>
            <w:vAlign w:val="center"/>
            <w:hideMark/>
          </w:tcPr>
          <w:p w14:paraId="4C254B3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23,819</w:t>
            </w:r>
          </w:p>
        </w:tc>
        <w:tc>
          <w:tcPr>
            <w:tcW w:w="1417" w:type="dxa"/>
            <w:tcBorders>
              <w:top w:val="nil"/>
              <w:left w:val="nil"/>
              <w:bottom w:val="single" w:sz="4" w:space="0" w:color="auto"/>
              <w:right w:val="single" w:sz="4" w:space="0" w:color="auto"/>
            </w:tcBorders>
            <w:shd w:val="clear" w:color="auto" w:fill="auto"/>
            <w:noWrap/>
            <w:vAlign w:val="center"/>
            <w:hideMark/>
          </w:tcPr>
          <w:p w14:paraId="4DC2F26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46,112</w:t>
            </w:r>
          </w:p>
        </w:tc>
      </w:tr>
      <w:tr w:rsidR="00EB0AEC" w:rsidRPr="00C711AA" w14:paraId="1A718930"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3687C45"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Djibouti</w:t>
            </w:r>
          </w:p>
        </w:tc>
        <w:tc>
          <w:tcPr>
            <w:tcW w:w="1502" w:type="dxa"/>
            <w:tcBorders>
              <w:top w:val="nil"/>
              <w:left w:val="nil"/>
              <w:bottom w:val="single" w:sz="4" w:space="0" w:color="auto"/>
              <w:right w:val="single" w:sz="4" w:space="0" w:color="auto"/>
            </w:tcBorders>
            <w:shd w:val="clear" w:color="auto" w:fill="auto"/>
            <w:vAlign w:val="center"/>
            <w:hideMark/>
          </w:tcPr>
          <w:p w14:paraId="1A742DF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76155BB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2C6B56C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2CED53E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27B9B56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4C1AA68E"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0A8BC93"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Dominican Republic</w:t>
            </w:r>
          </w:p>
        </w:tc>
        <w:tc>
          <w:tcPr>
            <w:tcW w:w="1502" w:type="dxa"/>
            <w:tcBorders>
              <w:top w:val="nil"/>
              <w:left w:val="nil"/>
              <w:bottom w:val="single" w:sz="4" w:space="0" w:color="auto"/>
              <w:right w:val="single" w:sz="4" w:space="0" w:color="auto"/>
            </w:tcBorders>
            <w:shd w:val="clear" w:color="auto" w:fill="auto"/>
            <w:vAlign w:val="center"/>
            <w:hideMark/>
          </w:tcPr>
          <w:p w14:paraId="3457077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0.067</w:t>
            </w:r>
          </w:p>
        </w:tc>
        <w:tc>
          <w:tcPr>
            <w:tcW w:w="1500" w:type="dxa"/>
            <w:tcBorders>
              <w:top w:val="nil"/>
              <w:left w:val="nil"/>
              <w:bottom w:val="single" w:sz="4" w:space="0" w:color="auto"/>
              <w:right w:val="single" w:sz="4" w:space="0" w:color="auto"/>
            </w:tcBorders>
            <w:shd w:val="clear" w:color="auto" w:fill="auto"/>
            <w:noWrap/>
            <w:vAlign w:val="center"/>
            <w:hideMark/>
          </w:tcPr>
          <w:p w14:paraId="09C6B66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0.106</w:t>
            </w:r>
          </w:p>
        </w:tc>
        <w:tc>
          <w:tcPr>
            <w:tcW w:w="1320" w:type="dxa"/>
            <w:tcBorders>
              <w:top w:val="nil"/>
              <w:left w:val="nil"/>
              <w:bottom w:val="single" w:sz="4" w:space="0" w:color="auto"/>
              <w:right w:val="single" w:sz="4" w:space="0" w:color="auto"/>
            </w:tcBorders>
            <w:shd w:val="clear" w:color="auto" w:fill="auto"/>
            <w:noWrap/>
            <w:vAlign w:val="center"/>
            <w:hideMark/>
          </w:tcPr>
          <w:p w14:paraId="274F5FA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2,701</w:t>
            </w:r>
          </w:p>
        </w:tc>
        <w:tc>
          <w:tcPr>
            <w:tcW w:w="1632" w:type="dxa"/>
            <w:tcBorders>
              <w:top w:val="nil"/>
              <w:left w:val="nil"/>
              <w:bottom w:val="single" w:sz="4" w:space="0" w:color="auto"/>
              <w:right w:val="single" w:sz="4" w:space="0" w:color="auto"/>
            </w:tcBorders>
            <w:shd w:val="clear" w:color="auto" w:fill="auto"/>
            <w:noWrap/>
            <w:vAlign w:val="center"/>
            <w:hideMark/>
          </w:tcPr>
          <w:p w14:paraId="2B15A79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2,886</w:t>
            </w:r>
          </w:p>
        </w:tc>
        <w:tc>
          <w:tcPr>
            <w:tcW w:w="1417" w:type="dxa"/>
            <w:tcBorders>
              <w:top w:val="nil"/>
              <w:left w:val="nil"/>
              <w:bottom w:val="single" w:sz="4" w:space="0" w:color="auto"/>
              <w:right w:val="single" w:sz="4" w:space="0" w:color="auto"/>
            </w:tcBorders>
            <w:shd w:val="clear" w:color="auto" w:fill="auto"/>
            <w:noWrap/>
            <w:vAlign w:val="center"/>
            <w:hideMark/>
          </w:tcPr>
          <w:p w14:paraId="78CC2E5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5,587</w:t>
            </w:r>
          </w:p>
        </w:tc>
      </w:tr>
      <w:tr w:rsidR="00EB0AEC" w:rsidRPr="00C711AA" w14:paraId="0E59A79D"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574859B"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Ecuador</w:t>
            </w:r>
          </w:p>
        </w:tc>
        <w:tc>
          <w:tcPr>
            <w:tcW w:w="1502" w:type="dxa"/>
            <w:tcBorders>
              <w:top w:val="nil"/>
              <w:left w:val="nil"/>
              <w:bottom w:val="single" w:sz="4" w:space="0" w:color="auto"/>
              <w:right w:val="single" w:sz="4" w:space="0" w:color="auto"/>
            </w:tcBorders>
            <w:shd w:val="clear" w:color="auto" w:fill="auto"/>
            <w:vAlign w:val="center"/>
            <w:hideMark/>
          </w:tcPr>
          <w:p w14:paraId="523653F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0.077</w:t>
            </w:r>
          </w:p>
        </w:tc>
        <w:tc>
          <w:tcPr>
            <w:tcW w:w="1500" w:type="dxa"/>
            <w:tcBorders>
              <w:top w:val="nil"/>
              <w:left w:val="nil"/>
              <w:bottom w:val="single" w:sz="4" w:space="0" w:color="auto"/>
              <w:right w:val="single" w:sz="4" w:space="0" w:color="auto"/>
            </w:tcBorders>
            <w:shd w:val="clear" w:color="auto" w:fill="auto"/>
            <w:noWrap/>
            <w:vAlign w:val="center"/>
            <w:hideMark/>
          </w:tcPr>
          <w:p w14:paraId="0940F21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0.122</w:t>
            </w:r>
          </w:p>
        </w:tc>
        <w:tc>
          <w:tcPr>
            <w:tcW w:w="1320" w:type="dxa"/>
            <w:tcBorders>
              <w:top w:val="nil"/>
              <w:left w:val="nil"/>
              <w:bottom w:val="single" w:sz="4" w:space="0" w:color="auto"/>
              <w:right w:val="single" w:sz="4" w:space="0" w:color="auto"/>
            </w:tcBorders>
            <w:shd w:val="clear" w:color="auto" w:fill="auto"/>
            <w:noWrap/>
            <w:vAlign w:val="center"/>
            <w:hideMark/>
          </w:tcPr>
          <w:p w14:paraId="1B944CC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3,104</w:t>
            </w:r>
          </w:p>
        </w:tc>
        <w:tc>
          <w:tcPr>
            <w:tcW w:w="1632" w:type="dxa"/>
            <w:tcBorders>
              <w:top w:val="nil"/>
              <w:left w:val="nil"/>
              <w:bottom w:val="single" w:sz="4" w:space="0" w:color="auto"/>
              <w:right w:val="single" w:sz="4" w:space="0" w:color="auto"/>
            </w:tcBorders>
            <w:shd w:val="clear" w:color="auto" w:fill="auto"/>
            <w:noWrap/>
            <w:vAlign w:val="center"/>
            <w:hideMark/>
          </w:tcPr>
          <w:p w14:paraId="235126E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3,317</w:t>
            </w:r>
          </w:p>
        </w:tc>
        <w:tc>
          <w:tcPr>
            <w:tcW w:w="1417" w:type="dxa"/>
            <w:tcBorders>
              <w:top w:val="nil"/>
              <w:left w:val="nil"/>
              <w:bottom w:val="single" w:sz="4" w:space="0" w:color="auto"/>
              <w:right w:val="single" w:sz="4" w:space="0" w:color="auto"/>
            </w:tcBorders>
            <w:shd w:val="clear" w:color="auto" w:fill="auto"/>
            <w:noWrap/>
            <w:vAlign w:val="center"/>
            <w:hideMark/>
          </w:tcPr>
          <w:p w14:paraId="7B4E853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6,421</w:t>
            </w:r>
          </w:p>
        </w:tc>
      </w:tr>
      <w:tr w:rsidR="00EB0AEC" w:rsidRPr="00C711AA" w14:paraId="36903621"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07FE5AA"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Egypt</w:t>
            </w:r>
          </w:p>
        </w:tc>
        <w:tc>
          <w:tcPr>
            <w:tcW w:w="1502" w:type="dxa"/>
            <w:tcBorders>
              <w:top w:val="nil"/>
              <w:left w:val="nil"/>
              <w:bottom w:val="single" w:sz="4" w:space="0" w:color="auto"/>
              <w:right w:val="single" w:sz="4" w:space="0" w:color="auto"/>
            </w:tcBorders>
            <w:shd w:val="clear" w:color="auto" w:fill="auto"/>
            <w:vAlign w:val="center"/>
            <w:hideMark/>
          </w:tcPr>
          <w:p w14:paraId="659A640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0.139</w:t>
            </w:r>
          </w:p>
        </w:tc>
        <w:tc>
          <w:tcPr>
            <w:tcW w:w="1500" w:type="dxa"/>
            <w:tcBorders>
              <w:top w:val="nil"/>
              <w:left w:val="nil"/>
              <w:bottom w:val="single" w:sz="4" w:space="0" w:color="auto"/>
              <w:right w:val="single" w:sz="4" w:space="0" w:color="auto"/>
            </w:tcBorders>
            <w:shd w:val="clear" w:color="auto" w:fill="auto"/>
            <w:noWrap/>
            <w:vAlign w:val="center"/>
            <w:hideMark/>
          </w:tcPr>
          <w:p w14:paraId="6EFB4B8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0.220</w:t>
            </w:r>
          </w:p>
        </w:tc>
        <w:tc>
          <w:tcPr>
            <w:tcW w:w="1320" w:type="dxa"/>
            <w:tcBorders>
              <w:top w:val="nil"/>
              <w:left w:val="nil"/>
              <w:bottom w:val="single" w:sz="4" w:space="0" w:color="auto"/>
              <w:right w:val="single" w:sz="4" w:space="0" w:color="auto"/>
            </w:tcBorders>
            <w:shd w:val="clear" w:color="auto" w:fill="auto"/>
            <w:noWrap/>
            <w:vAlign w:val="center"/>
            <w:hideMark/>
          </w:tcPr>
          <w:p w14:paraId="398CAF9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5,604</w:t>
            </w:r>
          </w:p>
        </w:tc>
        <w:tc>
          <w:tcPr>
            <w:tcW w:w="1632" w:type="dxa"/>
            <w:tcBorders>
              <w:top w:val="nil"/>
              <w:left w:val="nil"/>
              <w:bottom w:val="single" w:sz="4" w:space="0" w:color="auto"/>
              <w:right w:val="single" w:sz="4" w:space="0" w:color="auto"/>
            </w:tcBorders>
            <w:shd w:val="clear" w:color="auto" w:fill="auto"/>
            <w:noWrap/>
            <w:vAlign w:val="center"/>
            <w:hideMark/>
          </w:tcPr>
          <w:p w14:paraId="6538128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5,987</w:t>
            </w:r>
          </w:p>
        </w:tc>
        <w:tc>
          <w:tcPr>
            <w:tcW w:w="1417" w:type="dxa"/>
            <w:tcBorders>
              <w:top w:val="nil"/>
              <w:left w:val="nil"/>
              <w:bottom w:val="single" w:sz="4" w:space="0" w:color="auto"/>
              <w:right w:val="single" w:sz="4" w:space="0" w:color="auto"/>
            </w:tcBorders>
            <w:shd w:val="clear" w:color="auto" w:fill="auto"/>
            <w:noWrap/>
            <w:vAlign w:val="center"/>
            <w:hideMark/>
          </w:tcPr>
          <w:p w14:paraId="332BE8D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11,591</w:t>
            </w:r>
          </w:p>
        </w:tc>
      </w:tr>
      <w:tr w:rsidR="00EB0AEC" w:rsidRPr="00C711AA" w14:paraId="618AC4E7"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5796867"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Equatorial Guinea</w:t>
            </w:r>
          </w:p>
        </w:tc>
        <w:tc>
          <w:tcPr>
            <w:tcW w:w="1502" w:type="dxa"/>
            <w:tcBorders>
              <w:top w:val="nil"/>
              <w:left w:val="nil"/>
              <w:bottom w:val="single" w:sz="4" w:space="0" w:color="auto"/>
              <w:right w:val="single" w:sz="4" w:space="0" w:color="auto"/>
            </w:tcBorders>
            <w:shd w:val="clear" w:color="auto" w:fill="auto"/>
            <w:vAlign w:val="center"/>
            <w:hideMark/>
          </w:tcPr>
          <w:p w14:paraId="2DA71E2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0.012</w:t>
            </w:r>
          </w:p>
        </w:tc>
        <w:tc>
          <w:tcPr>
            <w:tcW w:w="1500" w:type="dxa"/>
            <w:tcBorders>
              <w:top w:val="nil"/>
              <w:left w:val="nil"/>
              <w:bottom w:val="single" w:sz="4" w:space="0" w:color="auto"/>
              <w:right w:val="single" w:sz="4" w:space="0" w:color="auto"/>
            </w:tcBorders>
            <w:shd w:val="clear" w:color="auto" w:fill="auto"/>
            <w:noWrap/>
            <w:vAlign w:val="center"/>
            <w:hideMark/>
          </w:tcPr>
          <w:p w14:paraId="7F3C4C6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0.019</w:t>
            </w:r>
          </w:p>
        </w:tc>
        <w:tc>
          <w:tcPr>
            <w:tcW w:w="1320" w:type="dxa"/>
            <w:tcBorders>
              <w:top w:val="nil"/>
              <w:left w:val="nil"/>
              <w:bottom w:val="single" w:sz="4" w:space="0" w:color="auto"/>
              <w:right w:val="single" w:sz="4" w:space="0" w:color="auto"/>
            </w:tcBorders>
            <w:shd w:val="clear" w:color="auto" w:fill="auto"/>
            <w:noWrap/>
            <w:vAlign w:val="center"/>
            <w:hideMark/>
          </w:tcPr>
          <w:p w14:paraId="474BF8E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484</w:t>
            </w:r>
          </w:p>
        </w:tc>
        <w:tc>
          <w:tcPr>
            <w:tcW w:w="1632" w:type="dxa"/>
            <w:tcBorders>
              <w:top w:val="nil"/>
              <w:left w:val="nil"/>
              <w:bottom w:val="single" w:sz="4" w:space="0" w:color="auto"/>
              <w:right w:val="single" w:sz="4" w:space="0" w:color="auto"/>
            </w:tcBorders>
            <w:shd w:val="clear" w:color="auto" w:fill="auto"/>
            <w:noWrap/>
            <w:vAlign w:val="center"/>
            <w:hideMark/>
          </w:tcPr>
          <w:p w14:paraId="489804D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517</w:t>
            </w:r>
          </w:p>
        </w:tc>
        <w:tc>
          <w:tcPr>
            <w:tcW w:w="1417" w:type="dxa"/>
            <w:tcBorders>
              <w:top w:val="nil"/>
              <w:left w:val="nil"/>
              <w:bottom w:val="single" w:sz="4" w:space="0" w:color="auto"/>
              <w:right w:val="single" w:sz="4" w:space="0" w:color="auto"/>
            </w:tcBorders>
            <w:shd w:val="clear" w:color="auto" w:fill="auto"/>
            <w:noWrap/>
            <w:vAlign w:val="center"/>
            <w:hideMark/>
          </w:tcPr>
          <w:p w14:paraId="0AFE86E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1,001</w:t>
            </w:r>
          </w:p>
        </w:tc>
      </w:tr>
      <w:tr w:rsidR="00EB0AEC" w:rsidRPr="00C711AA" w14:paraId="34FADCFE"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3B0C276"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Eritrea</w:t>
            </w:r>
          </w:p>
        </w:tc>
        <w:tc>
          <w:tcPr>
            <w:tcW w:w="1502" w:type="dxa"/>
            <w:tcBorders>
              <w:top w:val="nil"/>
              <w:left w:val="nil"/>
              <w:bottom w:val="single" w:sz="4" w:space="0" w:color="auto"/>
              <w:right w:val="single" w:sz="4" w:space="0" w:color="auto"/>
            </w:tcBorders>
            <w:shd w:val="clear" w:color="auto" w:fill="auto"/>
            <w:vAlign w:val="center"/>
            <w:hideMark/>
          </w:tcPr>
          <w:p w14:paraId="4F20FBF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3F6EF71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1F0913D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3A4A7EE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56F2A04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4817C099"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6FCCE06"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Estonia</w:t>
            </w:r>
          </w:p>
        </w:tc>
        <w:tc>
          <w:tcPr>
            <w:tcW w:w="1502" w:type="dxa"/>
            <w:tcBorders>
              <w:top w:val="nil"/>
              <w:left w:val="nil"/>
              <w:bottom w:val="single" w:sz="4" w:space="0" w:color="auto"/>
              <w:right w:val="single" w:sz="4" w:space="0" w:color="auto"/>
            </w:tcBorders>
            <w:shd w:val="clear" w:color="auto" w:fill="auto"/>
            <w:vAlign w:val="center"/>
            <w:hideMark/>
          </w:tcPr>
          <w:p w14:paraId="7B78762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0.044</w:t>
            </w:r>
          </w:p>
        </w:tc>
        <w:tc>
          <w:tcPr>
            <w:tcW w:w="1500" w:type="dxa"/>
            <w:tcBorders>
              <w:top w:val="nil"/>
              <w:left w:val="nil"/>
              <w:bottom w:val="single" w:sz="4" w:space="0" w:color="auto"/>
              <w:right w:val="single" w:sz="4" w:space="0" w:color="auto"/>
            </w:tcBorders>
            <w:shd w:val="clear" w:color="auto" w:fill="auto"/>
            <w:noWrap/>
            <w:vAlign w:val="center"/>
            <w:hideMark/>
          </w:tcPr>
          <w:p w14:paraId="575A667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0.070</w:t>
            </w:r>
          </w:p>
        </w:tc>
        <w:tc>
          <w:tcPr>
            <w:tcW w:w="1320" w:type="dxa"/>
            <w:tcBorders>
              <w:top w:val="nil"/>
              <w:left w:val="nil"/>
              <w:bottom w:val="single" w:sz="4" w:space="0" w:color="auto"/>
              <w:right w:val="single" w:sz="4" w:space="0" w:color="auto"/>
            </w:tcBorders>
            <w:shd w:val="clear" w:color="auto" w:fill="auto"/>
            <w:noWrap/>
            <w:vAlign w:val="center"/>
            <w:hideMark/>
          </w:tcPr>
          <w:p w14:paraId="42193C5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1,774</w:t>
            </w:r>
          </w:p>
        </w:tc>
        <w:tc>
          <w:tcPr>
            <w:tcW w:w="1632" w:type="dxa"/>
            <w:tcBorders>
              <w:top w:val="nil"/>
              <w:left w:val="nil"/>
              <w:bottom w:val="single" w:sz="4" w:space="0" w:color="auto"/>
              <w:right w:val="single" w:sz="4" w:space="0" w:color="auto"/>
            </w:tcBorders>
            <w:shd w:val="clear" w:color="auto" w:fill="auto"/>
            <w:noWrap/>
            <w:vAlign w:val="center"/>
            <w:hideMark/>
          </w:tcPr>
          <w:p w14:paraId="5D2CCB6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1,895</w:t>
            </w:r>
          </w:p>
        </w:tc>
        <w:tc>
          <w:tcPr>
            <w:tcW w:w="1417" w:type="dxa"/>
            <w:tcBorders>
              <w:top w:val="nil"/>
              <w:left w:val="nil"/>
              <w:bottom w:val="single" w:sz="4" w:space="0" w:color="auto"/>
              <w:right w:val="single" w:sz="4" w:space="0" w:color="auto"/>
            </w:tcBorders>
            <w:shd w:val="clear" w:color="auto" w:fill="auto"/>
            <w:noWrap/>
            <w:vAlign w:val="center"/>
            <w:hideMark/>
          </w:tcPr>
          <w:p w14:paraId="1A83A9D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3,669</w:t>
            </w:r>
          </w:p>
        </w:tc>
      </w:tr>
      <w:tr w:rsidR="00EB0AEC" w:rsidRPr="00C711AA" w14:paraId="75C29CAA"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2449475"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Eswatini</w:t>
            </w:r>
          </w:p>
        </w:tc>
        <w:tc>
          <w:tcPr>
            <w:tcW w:w="1502" w:type="dxa"/>
            <w:tcBorders>
              <w:top w:val="nil"/>
              <w:left w:val="nil"/>
              <w:bottom w:val="single" w:sz="4" w:space="0" w:color="auto"/>
              <w:right w:val="single" w:sz="4" w:space="0" w:color="auto"/>
            </w:tcBorders>
            <w:shd w:val="clear" w:color="auto" w:fill="auto"/>
            <w:vAlign w:val="center"/>
            <w:hideMark/>
          </w:tcPr>
          <w:p w14:paraId="2C00356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500" w:type="dxa"/>
            <w:tcBorders>
              <w:top w:val="nil"/>
              <w:left w:val="nil"/>
              <w:bottom w:val="single" w:sz="4" w:space="0" w:color="auto"/>
              <w:right w:val="single" w:sz="4" w:space="0" w:color="auto"/>
            </w:tcBorders>
            <w:shd w:val="clear" w:color="auto" w:fill="auto"/>
            <w:noWrap/>
            <w:vAlign w:val="center"/>
            <w:hideMark/>
          </w:tcPr>
          <w:p w14:paraId="1F0D95A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0.003</w:t>
            </w:r>
          </w:p>
        </w:tc>
        <w:tc>
          <w:tcPr>
            <w:tcW w:w="1320" w:type="dxa"/>
            <w:tcBorders>
              <w:top w:val="nil"/>
              <w:left w:val="nil"/>
              <w:bottom w:val="single" w:sz="4" w:space="0" w:color="auto"/>
              <w:right w:val="single" w:sz="4" w:space="0" w:color="auto"/>
            </w:tcBorders>
            <w:shd w:val="clear" w:color="auto" w:fill="auto"/>
            <w:noWrap/>
            <w:vAlign w:val="center"/>
            <w:hideMark/>
          </w:tcPr>
          <w:p w14:paraId="6732C3F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81</w:t>
            </w:r>
          </w:p>
        </w:tc>
        <w:tc>
          <w:tcPr>
            <w:tcW w:w="1632" w:type="dxa"/>
            <w:tcBorders>
              <w:top w:val="nil"/>
              <w:left w:val="nil"/>
              <w:bottom w:val="single" w:sz="4" w:space="0" w:color="auto"/>
              <w:right w:val="single" w:sz="4" w:space="0" w:color="auto"/>
            </w:tcBorders>
            <w:shd w:val="clear" w:color="auto" w:fill="auto"/>
            <w:noWrap/>
            <w:vAlign w:val="center"/>
            <w:hideMark/>
          </w:tcPr>
          <w:p w14:paraId="2195B41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86</w:t>
            </w:r>
          </w:p>
        </w:tc>
        <w:tc>
          <w:tcPr>
            <w:tcW w:w="1417" w:type="dxa"/>
            <w:tcBorders>
              <w:top w:val="nil"/>
              <w:left w:val="nil"/>
              <w:bottom w:val="single" w:sz="4" w:space="0" w:color="auto"/>
              <w:right w:val="single" w:sz="4" w:space="0" w:color="auto"/>
            </w:tcBorders>
            <w:shd w:val="clear" w:color="auto" w:fill="auto"/>
            <w:noWrap/>
            <w:vAlign w:val="center"/>
            <w:hideMark/>
          </w:tcPr>
          <w:p w14:paraId="072A1DB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167</w:t>
            </w:r>
          </w:p>
        </w:tc>
      </w:tr>
      <w:tr w:rsidR="00EB0AEC" w:rsidRPr="00C711AA" w14:paraId="474D62ED"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60125E3"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Ethiopia</w:t>
            </w:r>
          </w:p>
        </w:tc>
        <w:tc>
          <w:tcPr>
            <w:tcW w:w="1502" w:type="dxa"/>
            <w:tcBorders>
              <w:top w:val="nil"/>
              <w:left w:val="nil"/>
              <w:bottom w:val="single" w:sz="4" w:space="0" w:color="auto"/>
              <w:right w:val="single" w:sz="4" w:space="0" w:color="auto"/>
            </w:tcBorders>
            <w:shd w:val="clear" w:color="auto" w:fill="auto"/>
            <w:vAlign w:val="center"/>
            <w:hideMark/>
          </w:tcPr>
          <w:p w14:paraId="35174052"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500" w:type="dxa"/>
            <w:tcBorders>
              <w:top w:val="nil"/>
              <w:left w:val="nil"/>
              <w:bottom w:val="single" w:sz="4" w:space="0" w:color="auto"/>
              <w:right w:val="single" w:sz="4" w:space="0" w:color="auto"/>
            </w:tcBorders>
            <w:shd w:val="clear" w:color="auto" w:fill="auto"/>
            <w:noWrap/>
            <w:vAlign w:val="center"/>
            <w:hideMark/>
          </w:tcPr>
          <w:p w14:paraId="580B4EDF"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320" w:type="dxa"/>
            <w:tcBorders>
              <w:top w:val="nil"/>
              <w:left w:val="nil"/>
              <w:bottom w:val="single" w:sz="4" w:space="0" w:color="auto"/>
              <w:right w:val="single" w:sz="4" w:space="0" w:color="auto"/>
            </w:tcBorders>
            <w:shd w:val="clear" w:color="auto" w:fill="auto"/>
            <w:noWrap/>
            <w:vAlign w:val="center"/>
            <w:hideMark/>
          </w:tcPr>
          <w:p w14:paraId="44DDACF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254</w:t>
            </w:r>
          </w:p>
        </w:tc>
        <w:tc>
          <w:tcPr>
            <w:tcW w:w="1632" w:type="dxa"/>
            <w:tcBorders>
              <w:top w:val="nil"/>
              <w:left w:val="nil"/>
              <w:bottom w:val="single" w:sz="4" w:space="0" w:color="auto"/>
              <w:right w:val="single" w:sz="4" w:space="0" w:color="auto"/>
            </w:tcBorders>
            <w:shd w:val="clear" w:color="auto" w:fill="auto"/>
            <w:noWrap/>
            <w:vAlign w:val="center"/>
            <w:hideMark/>
          </w:tcPr>
          <w:p w14:paraId="07420F9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272</w:t>
            </w:r>
          </w:p>
        </w:tc>
        <w:tc>
          <w:tcPr>
            <w:tcW w:w="1417" w:type="dxa"/>
            <w:tcBorders>
              <w:top w:val="nil"/>
              <w:left w:val="nil"/>
              <w:bottom w:val="single" w:sz="4" w:space="0" w:color="auto"/>
              <w:right w:val="single" w:sz="4" w:space="0" w:color="auto"/>
            </w:tcBorders>
            <w:shd w:val="clear" w:color="auto" w:fill="auto"/>
            <w:noWrap/>
            <w:vAlign w:val="center"/>
            <w:hideMark/>
          </w:tcPr>
          <w:p w14:paraId="0C5C2D9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526</w:t>
            </w:r>
          </w:p>
        </w:tc>
      </w:tr>
      <w:tr w:rsidR="00EB0AEC" w:rsidRPr="00C711AA" w14:paraId="280BB3AB"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ED907F8"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European Union</w:t>
            </w:r>
          </w:p>
        </w:tc>
        <w:tc>
          <w:tcPr>
            <w:tcW w:w="1502" w:type="dxa"/>
            <w:tcBorders>
              <w:top w:val="nil"/>
              <w:left w:val="nil"/>
              <w:bottom w:val="single" w:sz="4" w:space="0" w:color="auto"/>
              <w:right w:val="single" w:sz="4" w:space="0" w:color="auto"/>
            </w:tcBorders>
            <w:shd w:val="clear" w:color="auto" w:fill="auto"/>
            <w:vAlign w:val="center"/>
            <w:hideMark/>
          </w:tcPr>
          <w:p w14:paraId="6713A82E"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 </w:t>
            </w:r>
          </w:p>
        </w:tc>
        <w:tc>
          <w:tcPr>
            <w:tcW w:w="1500" w:type="dxa"/>
            <w:tcBorders>
              <w:top w:val="nil"/>
              <w:left w:val="nil"/>
              <w:bottom w:val="single" w:sz="4" w:space="0" w:color="auto"/>
              <w:right w:val="single" w:sz="4" w:space="0" w:color="auto"/>
            </w:tcBorders>
            <w:shd w:val="clear" w:color="auto" w:fill="auto"/>
            <w:noWrap/>
            <w:vAlign w:val="center"/>
            <w:hideMark/>
          </w:tcPr>
          <w:p w14:paraId="7827ECE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2.500</w:t>
            </w:r>
          </w:p>
        </w:tc>
        <w:tc>
          <w:tcPr>
            <w:tcW w:w="1320" w:type="dxa"/>
            <w:tcBorders>
              <w:top w:val="nil"/>
              <w:left w:val="nil"/>
              <w:bottom w:val="single" w:sz="4" w:space="0" w:color="auto"/>
              <w:right w:val="single" w:sz="4" w:space="0" w:color="auto"/>
            </w:tcBorders>
            <w:shd w:val="clear" w:color="auto" w:fill="auto"/>
            <w:noWrap/>
            <w:vAlign w:val="center"/>
            <w:hideMark/>
          </w:tcPr>
          <w:p w14:paraId="2EB89EA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63,549</w:t>
            </w:r>
          </w:p>
        </w:tc>
        <w:tc>
          <w:tcPr>
            <w:tcW w:w="1632" w:type="dxa"/>
            <w:tcBorders>
              <w:top w:val="nil"/>
              <w:left w:val="nil"/>
              <w:bottom w:val="single" w:sz="4" w:space="0" w:color="auto"/>
              <w:right w:val="single" w:sz="4" w:space="0" w:color="auto"/>
            </w:tcBorders>
            <w:shd w:val="clear" w:color="auto" w:fill="auto"/>
            <w:noWrap/>
            <w:vAlign w:val="center"/>
            <w:hideMark/>
          </w:tcPr>
          <w:p w14:paraId="7BAC52B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67,898</w:t>
            </w:r>
          </w:p>
        </w:tc>
        <w:tc>
          <w:tcPr>
            <w:tcW w:w="1417" w:type="dxa"/>
            <w:tcBorders>
              <w:top w:val="nil"/>
              <w:left w:val="nil"/>
              <w:bottom w:val="single" w:sz="4" w:space="0" w:color="auto"/>
              <w:right w:val="single" w:sz="4" w:space="0" w:color="auto"/>
            </w:tcBorders>
            <w:shd w:val="clear" w:color="auto" w:fill="auto"/>
            <w:noWrap/>
            <w:vAlign w:val="center"/>
            <w:hideMark/>
          </w:tcPr>
          <w:p w14:paraId="1CEF6BE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131,447</w:t>
            </w:r>
          </w:p>
        </w:tc>
      </w:tr>
      <w:tr w:rsidR="00EB0AEC" w:rsidRPr="00C711AA" w14:paraId="2991C1F8"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3F881C8"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Fiji</w:t>
            </w:r>
          </w:p>
        </w:tc>
        <w:tc>
          <w:tcPr>
            <w:tcW w:w="1502" w:type="dxa"/>
            <w:tcBorders>
              <w:top w:val="nil"/>
              <w:left w:val="nil"/>
              <w:bottom w:val="single" w:sz="4" w:space="0" w:color="auto"/>
              <w:right w:val="single" w:sz="4" w:space="0" w:color="auto"/>
            </w:tcBorders>
            <w:shd w:val="clear" w:color="auto" w:fill="auto"/>
            <w:vAlign w:val="center"/>
            <w:hideMark/>
          </w:tcPr>
          <w:p w14:paraId="4F97CD9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0.004</w:t>
            </w:r>
          </w:p>
        </w:tc>
        <w:tc>
          <w:tcPr>
            <w:tcW w:w="1500" w:type="dxa"/>
            <w:tcBorders>
              <w:top w:val="nil"/>
              <w:left w:val="nil"/>
              <w:bottom w:val="single" w:sz="4" w:space="0" w:color="auto"/>
              <w:right w:val="single" w:sz="4" w:space="0" w:color="auto"/>
            </w:tcBorders>
            <w:shd w:val="clear" w:color="auto" w:fill="auto"/>
            <w:noWrap/>
            <w:vAlign w:val="center"/>
            <w:hideMark/>
          </w:tcPr>
          <w:p w14:paraId="0DB7F8D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0.006</w:t>
            </w:r>
          </w:p>
        </w:tc>
        <w:tc>
          <w:tcPr>
            <w:tcW w:w="1320" w:type="dxa"/>
            <w:tcBorders>
              <w:top w:val="nil"/>
              <w:left w:val="nil"/>
              <w:bottom w:val="single" w:sz="4" w:space="0" w:color="auto"/>
              <w:right w:val="single" w:sz="4" w:space="0" w:color="auto"/>
            </w:tcBorders>
            <w:shd w:val="clear" w:color="auto" w:fill="auto"/>
            <w:noWrap/>
            <w:vAlign w:val="center"/>
            <w:hideMark/>
          </w:tcPr>
          <w:p w14:paraId="65D162A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161</w:t>
            </w:r>
          </w:p>
        </w:tc>
        <w:tc>
          <w:tcPr>
            <w:tcW w:w="1632" w:type="dxa"/>
            <w:tcBorders>
              <w:top w:val="nil"/>
              <w:left w:val="nil"/>
              <w:bottom w:val="single" w:sz="4" w:space="0" w:color="auto"/>
              <w:right w:val="single" w:sz="4" w:space="0" w:color="auto"/>
            </w:tcBorders>
            <w:shd w:val="clear" w:color="auto" w:fill="auto"/>
            <w:noWrap/>
            <w:vAlign w:val="center"/>
            <w:hideMark/>
          </w:tcPr>
          <w:p w14:paraId="2CC1D29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172</w:t>
            </w:r>
          </w:p>
        </w:tc>
        <w:tc>
          <w:tcPr>
            <w:tcW w:w="1417" w:type="dxa"/>
            <w:tcBorders>
              <w:top w:val="nil"/>
              <w:left w:val="nil"/>
              <w:bottom w:val="single" w:sz="4" w:space="0" w:color="auto"/>
              <w:right w:val="single" w:sz="4" w:space="0" w:color="auto"/>
            </w:tcBorders>
            <w:shd w:val="clear" w:color="auto" w:fill="auto"/>
            <w:noWrap/>
            <w:vAlign w:val="center"/>
            <w:hideMark/>
          </w:tcPr>
          <w:p w14:paraId="22B8E0B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334</w:t>
            </w:r>
          </w:p>
        </w:tc>
      </w:tr>
      <w:tr w:rsidR="00EB0AEC" w:rsidRPr="00C711AA" w14:paraId="31CE60C2"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7CB19BD"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Finland</w:t>
            </w:r>
          </w:p>
        </w:tc>
        <w:tc>
          <w:tcPr>
            <w:tcW w:w="1502" w:type="dxa"/>
            <w:tcBorders>
              <w:top w:val="nil"/>
              <w:left w:val="nil"/>
              <w:bottom w:val="single" w:sz="4" w:space="0" w:color="auto"/>
              <w:right w:val="single" w:sz="4" w:space="0" w:color="auto"/>
            </w:tcBorders>
            <w:shd w:val="clear" w:color="auto" w:fill="auto"/>
            <w:vAlign w:val="center"/>
            <w:hideMark/>
          </w:tcPr>
          <w:p w14:paraId="25A74EE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0.417</w:t>
            </w:r>
          </w:p>
        </w:tc>
        <w:tc>
          <w:tcPr>
            <w:tcW w:w="1500" w:type="dxa"/>
            <w:tcBorders>
              <w:top w:val="nil"/>
              <w:left w:val="nil"/>
              <w:bottom w:val="single" w:sz="4" w:space="0" w:color="auto"/>
              <w:right w:val="single" w:sz="4" w:space="0" w:color="auto"/>
            </w:tcBorders>
            <w:shd w:val="clear" w:color="auto" w:fill="auto"/>
            <w:noWrap/>
            <w:vAlign w:val="center"/>
            <w:hideMark/>
          </w:tcPr>
          <w:p w14:paraId="1E8B260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0.661</w:t>
            </w:r>
          </w:p>
        </w:tc>
        <w:tc>
          <w:tcPr>
            <w:tcW w:w="1320" w:type="dxa"/>
            <w:tcBorders>
              <w:top w:val="nil"/>
              <w:left w:val="nil"/>
              <w:bottom w:val="single" w:sz="4" w:space="0" w:color="auto"/>
              <w:right w:val="single" w:sz="4" w:space="0" w:color="auto"/>
            </w:tcBorders>
            <w:shd w:val="clear" w:color="auto" w:fill="auto"/>
            <w:noWrap/>
            <w:vAlign w:val="center"/>
            <w:hideMark/>
          </w:tcPr>
          <w:p w14:paraId="5B3E84C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16,811</w:t>
            </w:r>
          </w:p>
        </w:tc>
        <w:tc>
          <w:tcPr>
            <w:tcW w:w="1632" w:type="dxa"/>
            <w:tcBorders>
              <w:top w:val="nil"/>
              <w:left w:val="nil"/>
              <w:bottom w:val="single" w:sz="4" w:space="0" w:color="auto"/>
              <w:right w:val="single" w:sz="4" w:space="0" w:color="auto"/>
            </w:tcBorders>
            <w:shd w:val="clear" w:color="auto" w:fill="auto"/>
            <w:noWrap/>
            <w:vAlign w:val="center"/>
            <w:hideMark/>
          </w:tcPr>
          <w:p w14:paraId="0879976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17,961</w:t>
            </w:r>
          </w:p>
        </w:tc>
        <w:tc>
          <w:tcPr>
            <w:tcW w:w="1417" w:type="dxa"/>
            <w:tcBorders>
              <w:top w:val="nil"/>
              <w:left w:val="nil"/>
              <w:bottom w:val="single" w:sz="4" w:space="0" w:color="auto"/>
              <w:right w:val="single" w:sz="4" w:space="0" w:color="auto"/>
            </w:tcBorders>
            <w:shd w:val="clear" w:color="auto" w:fill="auto"/>
            <w:noWrap/>
            <w:vAlign w:val="center"/>
            <w:hideMark/>
          </w:tcPr>
          <w:p w14:paraId="3BB1DF4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34,772</w:t>
            </w:r>
          </w:p>
        </w:tc>
      </w:tr>
      <w:tr w:rsidR="00EB0AEC" w:rsidRPr="00C711AA" w14:paraId="3A668622"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562C964"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France</w:t>
            </w:r>
          </w:p>
        </w:tc>
        <w:tc>
          <w:tcPr>
            <w:tcW w:w="1502" w:type="dxa"/>
            <w:tcBorders>
              <w:top w:val="nil"/>
              <w:left w:val="nil"/>
              <w:bottom w:val="single" w:sz="4" w:space="0" w:color="auto"/>
              <w:right w:val="single" w:sz="4" w:space="0" w:color="auto"/>
            </w:tcBorders>
            <w:shd w:val="clear" w:color="auto" w:fill="auto"/>
            <w:vAlign w:val="center"/>
            <w:hideMark/>
          </w:tcPr>
          <w:p w14:paraId="49D4F62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4.318</w:t>
            </w:r>
          </w:p>
        </w:tc>
        <w:tc>
          <w:tcPr>
            <w:tcW w:w="1500" w:type="dxa"/>
            <w:tcBorders>
              <w:top w:val="nil"/>
              <w:left w:val="nil"/>
              <w:bottom w:val="single" w:sz="4" w:space="0" w:color="auto"/>
              <w:right w:val="single" w:sz="4" w:space="0" w:color="auto"/>
            </w:tcBorders>
            <w:shd w:val="clear" w:color="auto" w:fill="auto"/>
            <w:noWrap/>
            <w:vAlign w:val="center"/>
            <w:hideMark/>
          </w:tcPr>
          <w:p w14:paraId="09F3A3B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6.848</w:t>
            </w:r>
          </w:p>
        </w:tc>
        <w:tc>
          <w:tcPr>
            <w:tcW w:w="1320" w:type="dxa"/>
            <w:tcBorders>
              <w:top w:val="nil"/>
              <w:left w:val="nil"/>
              <w:bottom w:val="single" w:sz="4" w:space="0" w:color="auto"/>
              <w:right w:val="single" w:sz="4" w:space="0" w:color="auto"/>
            </w:tcBorders>
            <w:shd w:val="clear" w:color="auto" w:fill="auto"/>
            <w:noWrap/>
            <w:vAlign w:val="center"/>
            <w:hideMark/>
          </w:tcPr>
          <w:p w14:paraId="62DD494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174,073</w:t>
            </w:r>
          </w:p>
        </w:tc>
        <w:tc>
          <w:tcPr>
            <w:tcW w:w="1632" w:type="dxa"/>
            <w:tcBorders>
              <w:top w:val="nil"/>
              <w:left w:val="nil"/>
              <w:bottom w:val="single" w:sz="4" w:space="0" w:color="auto"/>
              <w:right w:val="single" w:sz="4" w:space="0" w:color="auto"/>
            </w:tcBorders>
            <w:shd w:val="clear" w:color="auto" w:fill="auto"/>
            <w:noWrap/>
            <w:vAlign w:val="center"/>
            <w:hideMark/>
          </w:tcPr>
          <w:p w14:paraId="5E50E46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185,983</w:t>
            </w:r>
          </w:p>
        </w:tc>
        <w:tc>
          <w:tcPr>
            <w:tcW w:w="1417" w:type="dxa"/>
            <w:tcBorders>
              <w:top w:val="nil"/>
              <w:left w:val="nil"/>
              <w:bottom w:val="single" w:sz="4" w:space="0" w:color="auto"/>
              <w:right w:val="single" w:sz="4" w:space="0" w:color="auto"/>
            </w:tcBorders>
            <w:shd w:val="clear" w:color="auto" w:fill="auto"/>
            <w:noWrap/>
            <w:vAlign w:val="center"/>
            <w:hideMark/>
          </w:tcPr>
          <w:p w14:paraId="605866A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360,056</w:t>
            </w:r>
          </w:p>
        </w:tc>
      </w:tr>
      <w:tr w:rsidR="00EB0AEC" w:rsidRPr="00C711AA" w14:paraId="0AAFEA31"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A34970E"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Gabon</w:t>
            </w:r>
          </w:p>
        </w:tc>
        <w:tc>
          <w:tcPr>
            <w:tcW w:w="1502" w:type="dxa"/>
            <w:tcBorders>
              <w:top w:val="nil"/>
              <w:left w:val="nil"/>
              <w:bottom w:val="single" w:sz="4" w:space="0" w:color="auto"/>
              <w:right w:val="single" w:sz="4" w:space="0" w:color="auto"/>
            </w:tcBorders>
            <w:shd w:val="clear" w:color="auto" w:fill="auto"/>
            <w:vAlign w:val="center"/>
            <w:hideMark/>
          </w:tcPr>
          <w:p w14:paraId="1E93994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0.013</w:t>
            </w:r>
          </w:p>
        </w:tc>
        <w:tc>
          <w:tcPr>
            <w:tcW w:w="1500" w:type="dxa"/>
            <w:tcBorders>
              <w:top w:val="nil"/>
              <w:left w:val="nil"/>
              <w:bottom w:val="single" w:sz="4" w:space="0" w:color="auto"/>
              <w:right w:val="single" w:sz="4" w:space="0" w:color="auto"/>
            </w:tcBorders>
            <w:shd w:val="clear" w:color="auto" w:fill="auto"/>
            <w:noWrap/>
            <w:vAlign w:val="center"/>
            <w:hideMark/>
          </w:tcPr>
          <w:p w14:paraId="1F6B09B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0.021</w:t>
            </w:r>
          </w:p>
        </w:tc>
        <w:tc>
          <w:tcPr>
            <w:tcW w:w="1320" w:type="dxa"/>
            <w:tcBorders>
              <w:top w:val="nil"/>
              <w:left w:val="nil"/>
              <w:bottom w:val="single" w:sz="4" w:space="0" w:color="auto"/>
              <w:right w:val="single" w:sz="4" w:space="0" w:color="auto"/>
            </w:tcBorders>
            <w:shd w:val="clear" w:color="auto" w:fill="auto"/>
            <w:noWrap/>
            <w:vAlign w:val="center"/>
            <w:hideMark/>
          </w:tcPr>
          <w:p w14:paraId="685F6BD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524</w:t>
            </w:r>
          </w:p>
        </w:tc>
        <w:tc>
          <w:tcPr>
            <w:tcW w:w="1632" w:type="dxa"/>
            <w:tcBorders>
              <w:top w:val="nil"/>
              <w:left w:val="nil"/>
              <w:bottom w:val="single" w:sz="4" w:space="0" w:color="auto"/>
              <w:right w:val="single" w:sz="4" w:space="0" w:color="auto"/>
            </w:tcBorders>
            <w:shd w:val="clear" w:color="auto" w:fill="auto"/>
            <w:noWrap/>
            <w:vAlign w:val="center"/>
            <w:hideMark/>
          </w:tcPr>
          <w:p w14:paraId="2FB82AB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560</w:t>
            </w:r>
          </w:p>
        </w:tc>
        <w:tc>
          <w:tcPr>
            <w:tcW w:w="1417" w:type="dxa"/>
            <w:tcBorders>
              <w:top w:val="nil"/>
              <w:left w:val="nil"/>
              <w:bottom w:val="single" w:sz="4" w:space="0" w:color="auto"/>
              <w:right w:val="single" w:sz="4" w:space="0" w:color="auto"/>
            </w:tcBorders>
            <w:shd w:val="clear" w:color="auto" w:fill="auto"/>
            <w:noWrap/>
            <w:vAlign w:val="center"/>
            <w:hideMark/>
          </w:tcPr>
          <w:p w14:paraId="474A5BC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1,084</w:t>
            </w:r>
          </w:p>
        </w:tc>
      </w:tr>
      <w:tr w:rsidR="00EB0AEC" w:rsidRPr="00C711AA" w14:paraId="1A93F8A6"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9B807CF"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lastRenderedPageBreak/>
              <w:t>Gambia</w:t>
            </w:r>
          </w:p>
        </w:tc>
        <w:tc>
          <w:tcPr>
            <w:tcW w:w="1502" w:type="dxa"/>
            <w:tcBorders>
              <w:top w:val="nil"/>
              <w:left w:val="nil"/>
              <w:bottom w:val="single" w:sz="4" w:space="0" w:color="auto"/>
              <w:right w:val="single" w:sz="4" w:space="0" w:color="auto"/>
            </w:tcBorders>
            <w:shd w:val="clear" w:color="auto" w:fill="auto"/>
            <w:vAlign w:val="center"/>
            <w:hideMark/>
          </w:tcPr>
          <w:p w14:paraId="441057E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4209329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75E7172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3D714CB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3E994FB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5976DAD3"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9B6B1A0"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Germany</w:t>
            </w:r>
          </w:p>
        </w:tc>
        <w:tc>
          <w:tcPr>
            <w:tcW w:w="1502" w:type="dxa"/>
            <w:tcBorders>
              <w:top w:val="nil"/>
              <w:left w:val="nil"/>
              <w:bottom w:val="single" w:sz="4" w:space="0" w:color="auto"/>
              <w:right w:val="single" w:sz="4" w:space="0" w:color="auto"/>
            </w:tcBorders>
            <w:shd w:val="clear" w:color="auto" w:fill="auto"/>
            <w:vAlign w:val="center"/>
            <w:hideMark/>
          </w:tcPr>
          <w:p w14:paraId="30C91F3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6.111</w:t>
            </w:r>
          </w:p>
        </w:tc>
        <w:tc>
          <w:tcPr>
            <w:tcW w:w="1500" w:type="dxa"/>
            <w:tcBorders>
              <w:top w:val="nil"/>
              <w:left w:val="nil"/>
              <w:bottom w:val="single" w:sz="4" w:space="0" w:color="auto"/>
              <w:right w:val="single" w:sz="4" w:space="0" w:color="auto"/>
            </w:tcBorders>
            <w:shd w:val="clear" w:color="auto" w:fill="auto"/>
            <w:noWrap/>
            <w:vAlign w:val="center"/>
            <w:hideMark/>
          </w:tcPr>
          <w:p w14:paraId="2EC0586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9.691</w:t>
            </w:r>
          </w:p>
        </w:tc>
        <w:tc>
          <w:tcPr>
            <w:tcW w:w="1320" w:type="dxa"/>
            <w:tcBorders>
              <w:top w:val="nil"/>
              <w:left w:val="nil"/>
              <w:bottom w:val="single" w:sz="4" w:space="0" w:color="auto"/>
              <w:right w:val="single" w:sz="4" w:space="0" w:color="auto"/>
            </w:tcBorders>
            <w:shd w:val="clear" w:color="auto" w:fill="auto"/>
            <w:noWrap/>
            <w:vAlign w:val="center"/>
            <w:hideMark/>
          </w:tcPr>
          <w:p w14:paraId="240B465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246,355</w:t>
            </w:r>
          </w:p>
        </w:tc>
        <w:tc>
          <w:tcPr>
            <w:tcW w:w="1632" w:type="dxa"/>
            <w:tcBorders>
              <w:top w:val="nil"/>
              <w:left w:val="nil"/>
              <w:bottom w:val="single" w:sz="4" w:space="0" w:color="auto"/>
              <w:right w:val="single" w:sz="4" w:space="0" w:color="auto"/>
            </w:tcBorders>
            <w:shd w:val="clear" w:color="auto" w:fill="auto"/>
            <w:noWrap/>
            <w:vAlign w:val="center"/>
            <w:hideMark/>
          </w:tcPr>
          <w:p w14:paraId="5F95A3C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263,211</w:t>
            </w:r>
          </w:p>
        </w:tc>
        <w:tc>
          <w:tcPr>
            <w:tcW w:w="1417" w:type="dxa"/>
            <w:tcBorders>
              <w:top w:val="nil"/>
              <w:left w:val="nil"/>
              <w:bottom w:val="single" w:sz="4" w:space="0" w:color="auto"/>
              <w:right w:val="single" w:sz="4" w:space="0" w:color="auto"/>
            </w:tcBorders>
            <w:shd w:val="clear" w:color="auto" w:fill="auto"/>
            <w:noWrap/>
            <w:vAlign w:val="center"/>
            <w:hideMark/>
          </w:tcPr>
          <w:p w14:paraId="0AB83FD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509,565</w:t>
            </w:r>
          </w:p>
        </w:tc>
      </w:tr>
      <w:tr w:rsidR="00EB0AEC" w:rsidRPr="00C711AA" w14:paraId="5056BD3A"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FB5ACD1"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Ghana</w:t>
            </w:r>
          </w:p>
        </w:tc>
        <w:tc>
          <w:tcPr>
            <w:tcW w:w="1502" w:type="dxa"/>
            <w:tcBorders>
              <w:top w:val="nil"/>
              <w:left w:val="nil"/>
              <w:bottom w:val="single" w:sz="4" w:space="0" w:color="auto"/>
              <w:right w:val="single" w:sz="4" w:space="0" w:color="auto"/>
            </w:tcBorders>
            <w:shd w:val="clear" w:color="auto" w:fill="auto"/>
            <w:vAlign w:val="center"/>
            <w:hideMark/>
          </w:tcPr>
          <w:p w14:paraId="37B3917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0.024</w:t>
            </w:r>
          </w:p>
        </w:tc>
        <w:tc>
          <w:tcPr>
            <w:tcW w:w="1500" w:type="dxa"/>
            <w:tcBorders>
              <w:top w:val="nil"/>
              <w:left w:val="nil"/>
              <w:bottom w:val="single" w:sz="4" w:space="0" w:color="auto"/>
              <w:right w:val="single" w:sz="4" w:space="0" w:color="auto"/>
            </w:tcBorders>
            <w:shd w:val="clear" w:color="auto" w:fill="auto"/>
            <w:noWrap/>
            <w:vAlign w:val="center"/>
            <w:hideMark/>
          </w:tcPr>
          <w:p w14:paraId="7EDF426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0.038</w:t>
            </w:r>
          </w:p>
        </w:tc>
        <w:tc>
          <w:tcPr>
            <w:tcW w:w="1320" w:type="dxa"/>
            <w:tcBorders>
              <w:top w:val="nil"/>
              <w:left w:val="nil"/>
              <w:bottom w:val="single" w:sz="4" w:space="0" w:color="auto"/>
              <w:right w:val="single" w:sz="4" w:space="0" w:color="auto"/>
            </w:tcBorders>
            <w:shd w:val="clear" w:color="auto" w:fill="auto"/>
            <w:noWrap/>
            <w:vAlign w:val="center"/>
            <w:hideMark/>
          </w:tcPr>
          <w:p w14:paraId="5603B65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968</w:t>
            </w:r>
          </w:p>
        </w:tc>
        <w:tc>
          <w:tcPr>
            <w:tcW w:w="1632" w:type="dxa"/>
            <w:tcBorders>
              <w:top w:val="nil"/>
              <w:left w:val="nil"/>
              <w:bottom w:val="single" w:sz="4" w:space="0" w:color="auto"/>
              <w:right w:val="single" w:sz="4" w:space="0" w:color="auto"/>
            </w:tcBorders>
            <w:shd w:val="clear" w:color="auto" w:fill="auto"/>
            <w:noWrap/>
            <w:vAlign w:val="center"/>
            <w:hideMark/>
          </w:tcPr>
          <w:p w14:paraId="6777461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1,034</w:t>
            </w:r>
          </w:p>
        </w:tc>
        <w:tc>
          <w:tcPr>
            <w:tcW w:w="1417" w:type="dxa"/>
            <w:tcBorders>
              <w:top w:val="nil"/>
              <w:left w:val="nil"/>
              <w:bottom w:val="single" w:sz="4" w:space="0" w:color="auto"/>
              <w:right w:val="single" w:sz="4" w:space="0" w:color="auto"/>
            </w:tcBorders>
            <w:shd w:val="clear" w:color="auto" w:fill="auto"/>
            <w:noWrap/>
            <w:vAlign w:val="center"/>
            <w:hideMark/>
          </w:tcPr>
          <w:p w14:paraId="65C84D9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2,001</w:t>
            </w:r>
          </w:p>
        </w:tc>
      </w:tr>
      <w:tr w:rsidR="00EB0AEC" w:rsidRPr="00C711AA" w14:paraId="31F35CD1"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AA64C90"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Greece</w:t>
            </w:r>
          </w:p>
        </w:tc>
        <w:tc>
          <w:tcPr>
            <w:tcW w:w="1502" w:type="dxa"/>
            <w:tcBorders>
              <w:top w:val="nil"/>
              <w:left w:val="nil"/>
              <w:bottom w:val="single" w:sz="4" w:space="0" w:color="auto"/>
              <w:right w:val="single" w:sz="4" w:space="0" w:color="auto"/>
            </w:tcBorders>
            <w:shd w:val="clear" w:color="auto" w:fill="auto"/>
            <w:vAlign w:val="center"/>
            <w:hideMark/>
          </w:tcPr>
          <w:p w14:paraId="48D3F8C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0.325</w:t>
            </w:r>
          </w:p>
        </w:tc>
        <w:tc>
          <w:tcPr>
            <w:tcW w:w="1500" w:type="dxa"/>
            <w:tcBorders>
              <w:top w:val="nil"/>
              <w:left w:val="nil"/>
              <w:bottom w:val="single" w:sz="4" w:space="0" w:color="auto"/>
              <w:right w:val="single" w:sz="4" w:space="0" w:color="auto"/>
            </w:tcBorders>
            <w:shd w:val="clear" w:color="auto" w:fill="auto"/>
            <w:noWrap/>
            <w:vAlign w:val="center"/>
            <w:hideMark/>
          </w:tcPr>
          <w:p w14:paraId="06FB69D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0.515</w:t>
            </w:r>
          </w:p>
        </w:tc>
        <w:tc>
          <w:tcPr>
            <w:tcW w:w="1320" w:type="dxa"/>
            <w:tcBorders>
              <w:top w:val="nil"/>
              <w:left w:val="nil"/>
              <w:bottom w:val="single" w:sz="4" w:space="0" w:color="auto"/>
              <w:right w:val="single" w:sz="4" w:space="0" w:color="auto"/>
            </w:tcBorders>
            <w:shd w:val="clear" w:color="auto" w:fill="auto"/>
            <w:noWrap/>
            <w:vAlign w:val="center"/>
            <w:hideMark/>
          </w:tcPr>
          <w:p w14:paraId="761859D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13,102</w:t>
            </w:r>
          </w:p>
        </w:tc>
        <w:tc>
          <w:tcPr>
            <w:tcW w:w="1632" w:type="dxa"/>
            <w:tcBorders>
              <w:top w:val="nil"/>
              <w:left w:val="nil"/>
              <w:bottom w:val="single" w:sz="4" w:space="0" w:color="auto"/>
              <w:right w:val="single" w:sz="4" w:space="0" w:color="auto"/>
            </w:tcBorders>
            <w:shd w:val="clear" w:color="auto" w:fill="auto"/>
            <w:noWrap/>
            <w:vAlign w:val="center"/>
            <w:hideMark/>
          </w:tcPr>
          <w:p w14:paraId="1F3C375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13,998</w:t>
            </w:r>
          </w:p>
        </w:tc>
        <w:tc>
          <w:tcPr>
            <w:tcW w:w="1417" w:type="dxa"/>
            <w:tcBorders>
              <w:top w:val="nil"/>
              <w:left w:val="nil"/>
              <w:bottom w:val="single" w:sz="4" w:space="0" w:color="auto"/>
              <w:right w:val="single" w:sz="4" w:space="0" w:color="auto"/>
            </w:tcBorders>
            <w:shd w:val="clear" w:color="auto" w:fill="auto"/>
            <w:noWrap/>
            <w:vAlign w:val="center"/>
            <w:hideMark/>
          </w:tcPr>
          <w:p w14:paraId="64231BE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27,100</w:t>
            </w:r>
          </w:p>
        </w:tc>
      </w:tr>
      <w:tr w:rsidR="00EB0AEC" w:rsidRPr="00C711AA" w14:paraId="41E18EF5"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03C9238"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Guatemala</w:t>
            </w:r>
          </w:p>
        </w:tc>
        <w:tc>
          <w:tcPr>
            <w:tcW w:w="1502" w:type="dxa"/>
            <w:tcBorders>
              <w:top w:val="nil"/>
              <w:left w:val="nil"/>
              <w:bottom w:val="single" w:sz="4" w:space="0" w:color="auto"/>
              <w:right w:val="single" w:sz="4" w:space="0" w:color="auto"/>
            </w:tcBorders>
            <w:shd w:val="clear" w:color="auto" w:fill="auto"/>
            <w:vAlign w:val="center"/>
            <w:hideMark/>
          </w:tcPr>
          <w:p w14:paraId="0EC2557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0.041</w:t>
            </w:r>
          </w:p>
        </w:tc>
        <w:tc>
          <w:tcPr>
            <w:tcW w:w="1500" w:type="dxa"/>
            <w:tcBorders>
              <w:top w:val="nil"/>
              <w:left w:val="nil"/>
              <w:bottom w:val="single" w:sz="4" w:space="0" w:color="auto"/>
              <w:right w:val="single" w:sz="4" w:space="0" w:color="auto"/>
            </w:tcBorders>
            <w:shd w:val="clear" w:color="auto" w:fill="auto"/>
            <w:noWrap/>
            <w:vAlign w:val="center"/>
            <w:hideMark/>
          </w:tcPr>
          <w:p w14:paraId="5054CDD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0.065</w:t>
            </w:r>
          </w:p>
        </w:tc>
        <w:tc>
          <w:tcPr>
            <w:tcW w:w="1320" w:type="dxa"/>
            <w:tcBorders>
              <w:top w:val="nil"/>
              <w:left w:val="nil"/>
              <w:bottom w:val="single" w:sz="4" w:space="0" w:color="auto"/>
              <w:right w:val="single" w:sz="4" w:space="0" w:color="auto"/>
            </w:tcBorders>
            <w:shd w:val="clear" w:color="auto" w:fill="auto"/>
            <w:noWrap/>
            <w:vAlign w:val="center"/>
            <w:hideMark/>
          </w:tcPr>
          <w:p w14:paraId="606A236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1,653</w:t>
            </w:r>
          </w:p>
        </w:tc>
        <w:tc>
          <w:tcPr>
            <w:tcW w:w="1632" w:type="dxa"/>
            <w:tcBorders>
              <w:top w:val="nil"/>
              <w:left w:val="nil"/>
              <w:bottom w:val="single" w:sz="4" w:space="0" w:color="auto"/>
              <w:right w:val="single" w:sz="4" w:space="0" w:color="auto"/>
            </w:tcBorders>
            <w:shd w:val="clear" w:color="auto" w:fill="auto"/>
            <w:noWrap/>
            <w:vAlign w:val="center"/>
            <w:hideMark/>
          </w:tcPr>
          <w:p w14:paraId="62DDD06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1,766</w:t>
            </w:r>
          </w:p>
        </w:tc>
        <w:tc>
          <w:tcPr>
            <w:tcW w:w="1417" w:type="dxa"/>
            <w:tcBorders>
              <w:top w:val="nil"/>
              <w:left w:val="nil"/>
              <w:bottom w:val="single" w:sz="4" w:space="0" w:color="auto"/>
              <w:right w:val="single" w:sz="4" w:space="0" w:color="auto"/>
            </w:tcBorders>
            <w:shd w:val="clear" w:color="auto" w:fill="auto"/>
            <w:noWrap/>
            <w:vAlign w:val="center"/>
            <w:hideMark/>
          </w:tcPr>
          <w:p w14:paraId="72910E6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3,419</w:t>
            </w:r>
          </w:p>
        </w:tc>
      </w:tr>
      <w:tr w:rsidR="00EB0AEC" w:rsidRPr="00C711AA" w14:paraId="2CC245E6"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5362041"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Guinea</w:t>
            </w:r>
          </w:p>
        </w:tc>
        <w:tc>
          <w:tcPr>
            <w:tcW w:w="1502" w:type="dxa"/>
            <w:tcBorders>
              <w:top w:val="nil"/>
              <w:left w:val="nil"/>
              <w:bottom w:val="single" w:sz="4" w:space="0" w:color="auto"/>
              <w:right w:val="single" w:sz="4" w:space="0" w:color="auto"/>
            </w:tcBorders>
            <w:shd w:val="clear" w:color="auto" w:fill="auto"/>
            <w:vAlign w:val="center"/>
            <w:hideMark/>
          </w:tcPr>
          <w:p w14:paraId="0880098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0.003</w:t>
            </w:r>
          </w:p>
        </w:tc>
        <w:tc>
          <w:tcPr>
            <w:tcW w:w="1500" w:type="dxa"/>
            <w:tcBorders>
              <w:top w:val="nil"/>
              <w:left w:val="nil"/>
              <w:bottom w:val="single" w:sz="4" w:space="0" w:color="auto"/>
              <w:right w:val="single" w:sz="4" w:space="0" w:color="auto"/>
            </w:tcBorders>
            <w:shd w:val="clear" w:color="auto" w:fill="auto"/>
            <w:noWrap/>
            <w:vAlign w:val="center"/>
            <w:hideMark/>
          </w:tcPr>
          <w:p w14:paraId="32FA1E1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0.005</w:t>
            </w:r>
          </w:p>
        </w:tc>
        <w:tc>
          <w:tcPr>
            <w:tcW w:w="1320" w:type="dxa"/>
            <w:tcBorders>
              <w:top w:val="nil"/>
              <w:left w:val="nil"/>
              <w:bottom w:val="single" w:sz="4" w:space="0" w:color="auto"/>
              <w:right w:val="single" w:sz="4" w:space="0" w:color="auto"/>
            </w:tcBorders>
            <w:shd w:val="clear" w:color="auto" w:fill="auto"/>
            <w:noWrap/>
            <w:vAlign w:val="center"/>
            <w:hideMark/>
          </w:tcPr>
          <w:p w14:paraId="40612BF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121</w:t>
            </w:r>
          </w:p>
        </w:tc>
        <w:tc>
          <w:tcPr>
            <w:tcW w:w="1632" w:type="dxa"/>
            <w:tcBorders>
              <w:top w:val="nil"/>
              <w:left w:val="nil"/>
              <w:bottom w:val="single" w:sz="4" w:space="0" w:color="auto"/>
              <w:right w:val="single" w:sz="4" w:space="0" w:color="auto"/>
            </w:tcBorders>
            <w:shd w:val="clear" w:color="auto" w:fill="auto"/>
            <w:noWrap/>
            <w:vAlign w:val="center"/>
            <w:hideMark/>
          </w:tcPr>
          <w:p w14:paraId="6AE0E49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129</w:t>
            </w:r>
          </w:p>
        </w:tc>
        <w:tc>
          <w:tcPr>
            <w:tcW w:w="1417" w:type="dxa"/>
            <w:tcBorders>
              <w:top w:val="nil"/>
              <w:left w:val="nil"/>
              <w:bottom w:val="single" w:sz="4" w:space="0" w:color="auto"/>
              <w:right w:val="single" w:sz="4" w:space="0" w:color="auto"/>
            </w:tcBorders>
            <w:shd w:val="clear" w:color="auto" w:fill="auto"/>
            <w:noWrap/>
            <w:vAlign w:val="center"/>
            <w:hideMark/>
          </w:tcPr>
          <w:p w14:paraId="50AD8B3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250</w:t>
            </w:r>
          </w:p>
        </w:tc>
      </w:tr>
      <w:tr w:rsidR="00EB0AEC" w:rsidRPr="00C711AA" w14:paraId="61991F71"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40053A2"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Guinea-Bissau</w:t>
            </w:r>
          </w:p>
        </w:tc>
        <w:tc>
          <w:tcPr>
            <w:tcW w:w="1502" w:type="dxa"/>
            <w:tcBorders>
              <w:top w:val="nil"/>
              <w:left w:val="nil"/>
              <w:bottom w:val="single" w:sz="4" w:space="0" w:color="auto"/>
              <w:right w:val="single" w:sz="4" w:space="0" w:color="auto"/>
            </w:tcBorders>
            <w:shd w:val="clear" w:color="auto" w:fill="auto"/>
            <w:vAlign w:val="center"/>
            <w:hideMark/>
          </w:tcPr>
          <w:p w14:paraId="0B9547D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78F1E2B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729357A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19958A8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18F09BE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07280009"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A5812EF"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Guyana</w:t>
            </w:r>
          </w:p>
        </w:tc>
        <w:tc>
          <w:tcPr>
            <w:tcW w:w="1502" w:type="dxa"/>
            <w:tcBorders>
              <w:top w:val="nil"/>
              <w:left w:val="nil"/>
              <w:bottom w:val="single" w:sz="4" w:space="0" w:color="auto"/>
              <w:right w:val="single" w:sz="4" w:space="0" w:color="auto"/>
            </w:tcBorders>
            <w:shd w:val="clear" w:color="auto" w:fill="auto"/>
            <w:vAlign w:val="center"/>
            <w:hideMark/>
          </w:tcPr>
          <w:p w14:paraId="2FDB2F5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0.004</w:t>
            </w:r>
          </w:p>
        </w:tc>
        <w:tc>
          <w:tcPr>
            <w:tcW w:w="1500" w:type="dxa"/>
            <w:tcBorders>
              <w:top w:val="nil"/>
              <w:left w:val="nil"/>
              <w:bottom w:val="single" w:sz="4" w:space="0" w:color="auto"/>
              <w:right w:val="single" w:sz="4" w:space="0" w:color="auto"/>
            </w:tcBorders>
            <w:shd w:val="clear" w:color="auto" w:fill="auto"/>
            <w:noWrap/>
            <w:vAlign w:val="center"/>
            <w:hideMark/>
          </w:tcPr>
          <w:p w14:paraId="06B4189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0.006</w:t>
            </w:r>
          </w:p>
        </w:tc>
        <w:tc>
          <w:tcPr>
            <w:tcW w:w="1320" w:type="dxa"/>
            <w:tcBorders>
              <w:top w:val="nil"/>
              <w:left w:val="nil"/>
              <w:bottom w:val="single" w:sz="4" w:space="0" w:color="auto"/>
              <w:right w:val="single" w:sz="4" w:space="0" w:color="auto"/>
            </w:tcBorders>
            <w:shd w:val="clear" w:color="auto" w:fill="auto"/>
            <w:noWrap/>
            <w:vAlign w:val="center"/>
            <w:hideMark/>
          </w:tcPr>
          <w:p w14:paraId="46210A1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161</w:t>
            </w:r>
          </w:p>
        </w:tc>
        <w:tc>
          <w:tcPr>
            <w:tcW w:w="1632" w:type="dxa"/>
            <w:tcBorders>
              <w:top w:val="nil"/>
              <w:left w:val="nil"/>
              <w:bottom w:val="single" w:sz="4" w:space="0" w:color="auto"/>
              <w:right w:val="single" w:sz="4" w:space="0" w:color="auto"/>
            </w:tcBorders>
            <w:shd w:val="clear" w:color="auto" w:fill="auto"/>
            <w:noWrap/>
            <w:vAlign w:val="center"/>
            <w:hideMark/>
          </w:tcPr>
          <w:p w14:paraId="7C8DD48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172</w:t>
            </w:r>
          </w:p>
        </w:tc>
        <w:tc>
          <w:tcPr>
            <w:tcW w:w="1417" w:type="dxa"/>
            <w:tcBorders>
              <w:top w:val="nil"/>
              <w:left w:val="nil"/>
              <w:bottom w:val="single" w:sz="4" w:space="0" w:color="auto"/>
              <w:right w:val="single" w:sz="4" w:space="0" w:color="auto"/>
            </w:tcBorders>
            <w:shd w:val="clear" w:color="auto" w:fill="auto"/>
            <w:noWrap/>
            <w:vAlign w:val="center"/>
            <w:hideMark/>
          </w:tcPr>
          <w:p w14:paraId="681EF84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334</w:t>
            </w:r>
          </w:p>
        </w:tc>
      </w:tr>
      <w:tr w:rsidR="00EB0AEC" w:rsidRPr="00C711AA" w14:paraId="454FA094"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49601E2"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Honduras</w:t>
            </w:r>
          </w:p>
        </w:tc>
        <w:tc>
          <w:tcPr>
            <w:tcW w:w="1502" w:type="dxa"/>
            <w:tcBorders>
              <w:top w:val="nil"/>
              <w:left w:val="nil"/>
              <w:bottom w:val="single" w:sz="4" w:space="0" w:color="auto"/>
              <w:right w:val="single" w:sz="4" w:space="0" w:color="auto"/>
            </w:tcBorders>
            <w:shd w:val="clear" w:color="auto" w:fill="auto"/>
            <w:vAlign w:val="center"/>
            <w:hideMark/>
          </w:tcPr>
          <w:p w14:paraId="29D2FFD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0.009</w:t>
            </w:r>
          </w:p>
        </w:tc>
        <w:tc>
          <w:tcPr>
            <w:tcW w:w="1500" w:type="dxa"/>
            <w:tcBorders>
              <w:top w:val="nil"/>
              <w:left w:val="nil"/>
              <w:bottom w:val="single" w:sz="4" w:space="0" w:color="auto"/>
              <w:right w:val="single" w:sz="4" w:space="0" w:color="auto"/>
            </w:tcBorders>
            <w:shd w:val="clear" w:color="auto" w:fill="auto"/>
            <w:noWrap/>
            <w:vAlign w:val="center"/>
            <w:hideMark/>
          </w:tcPr>
          <w:p w14:paraId="1EAC97B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0.014</w:t>
            </w:r>
          </w:p>
        </w:tc>
        <w:tc>
          <w:tcPr>
            <w:tcW w:w="1320" w:type="dxa"/>
            <w:tcBorders>
              <w:top w:val="nil"/>
              <w:left w:val="nil"/>
              <w:bottom w:val="single" w:sz="4" w:space="0" w:color="auto"/>
              <w:right w:val="single" w:sz="4" w:space="0" w:color="auto"/>
            </w:tcBorders>
            <w:shd w:val="clear" w:color="auto" w:fill="auto"/>
            <w:noWrap/>
            <w:vAlign w:val="center"/>
            <w:hideMark/>
          </w:tcPr>
          <w:p w14:paraId="5E4445E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363</w:t>
            </w:r>
          </w:p>
        </w:tc>
        <w:tc>
          <w:tcPr>
            <w:tcW w:w="1632" w:type="dxa"/>
            <w:tcBorders>
              <w:top w:val="nil"/>
              <w:left w:val="nil"/>
              <w:bottom w:val="single" w:sz="4" w:space="0" w:color="auto"/>
              <w:right w:val="single" w:sz="4" w:space="0" w:color="auto"/>
            </w:tcBorders>
            <w:shd w:val="clear" w:color="auto" w:fill="auto"/>
            <w:noWrap/>
            <w:vAlign w:val="center"/>
            <w:hideMark/>
          </w:tcPr>
          <w:p w14:paraId="7C3B932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388</w:t>
            </w:r>
          </w:p>
        </w:tc>
        <w:tc>
          <w:tcPr>
            <w:tcW w:w="1417" w:type="dxa"/>
            <w:tcBorders>
              <w:top w:val="nil"/>
              <w:left w:val="nil"/>
              <w:bottom w:val="single" w:sz="4" w:space="0" w:color="auto"/>
              <w:right w:val="single" w:sz="4" w:space="0" w:color="auto"/>
            </w:tcBorders>
            <w:shd w:val="clear" w:color="auto" w:fill="auto"/>
            <w:noWrap/>
            <w:vAlign w:val="center"/>
            <w:hideMark/>
          </w:tcPr>
          <w:p w14:paraId="1488206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750</w:t>
            </w:r>
          </w:p>
        </w:tc>
      </w:tr>
      <w:tr w:rsidR="00EB0AEC" w:rsidRPr="00C711AA" w14:paraId="6A5AE04C"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AD01819"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Hungary</w:t>
            </w:r>
          </w:p>
        </w:tc>
        <w:tc>
          <w:tcPr>
            <w:tcW w:w="1502" w:type="dxa"/>
            <w:tcBorders>
              <w:top w:val="nil"/>
              <w:left w:val="nil"/>
              <w:bottom w:val="single" w:sz="4" w:space="0" w:color="auto"/>
              <w:right w:val="single" w:sz="4" w:space="0" w:color="auto"/>
            </w:tcBorders>
            <w:shd w:val="clear" w:color="auto" w:fill="auto"/>
            <w:vAlign w:val="center"/>
            <w:hideMark/>
          </w:tcPr>
          <w:p w14:paraId="3C3931C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0.228</w:t>
            </w:r>
          </w:p>
        </w:tc>
        <w:tc>
          <w:tcPr>
            <w:tcW w:w="1500" w:type="dxa"/>
            <w:tcBorders>
              <w:top w:val="nil"/>
              <w:left w:val="nil"/>
              <w:bottom w:val="single" w:sz="4" w:space="0" w:color="auto"/>
              <w:right w:val="single" w:sz="4" w:space="0" w:color="auto"/>
            </w:tcBorders>
            <w:shd w:val="clear" w:color="auto" w:fill="auto"/>
            <w:noWrap/>
            <w:vAlign w:val="center"/>
            <w:hideMark/>
          </w:tcPr>
          <w:p w14:paraId="7936753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0.362</w:t>
            </w:r>
          </w:p>
        </w:tc>
        <w:tc>
          <w:tcPr>
            <w:tcW w:w="1320" w:type="dxa"/>
            <w:tcBorders>
              <w:top w:val="nil"/>
              <w:left w:val="nil"/>
              <w:bottom w:val="single" w:sz="4" w:space="0" w:color="auto"/>
              <w:right w:val="single" w:sz="4" w:space="0" w:color="auto"/>
            </w:tcBorders>
            <w:shd w:val="clear" w:color="auto" w:fill="auto"/>
            <w:noWrap/>
            <w:vAlign w:val="center"/>
            <w:hideMark/>
          </w:tcPr>
          <w:p w14:paraId="393B3FA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9,191</w:t>
            </w:r>
          </w:p>
        </w:tc>
        <w:tc>
          <w:tcPr>
            <w:tcW w:w="1632" w:type="dxa"/>
            <w:tcBorders>
              <w:top w:val="nil"/>
              <w:left w:val="nil"/>
              <w:bottom w:val="single" w:sz="4" w:space="0" w:color="auto"/>
              <w:right w:val="single" w:sz="4" w:space="0" w:color="auto"/>
            </w:tcBorders>
            <w:shd w:val="clear" w:color="auto" w:fill="auto"/>
            <w:noWrap/>
            <w:vAlign w:val="center"/>
            <w:hideMark/>
          </w:tcPr>
          <w:p w14:paraId="3105DBE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9,820</w:t>
            </w:r>
          </w:p>
        </w:tc>
        <w:tc>
          <w:tcPr>
            <w:tcW w:w="1417" w:type="dxa"/>
            <w:tcBorders>
              <w:top w:val="nil"/>
              <w:left w:val="nil"/>
              <w:bottom w:val="single" w:sz="4" w:space="0" w:color="auto"/>
              <w:right w:val="single" w:sz="4" w:space="0" w:color="auto"/>
            </w:tcBorders>
            <w:shd w:val="clear" w:color="auto" w:fill="auto"/>
            <w:noWrap/>
            <w:vAlign w:val="center"/>
            <w:hideMark/>
          </w:tcPr>
          <w:p w14:paraId="48D339B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19,012</w:t>
            </w:r>
          </w:p>
        </w:tc>
      </w:tr>
      <w:tr w:rsidR="00EB0AEC" w:rsidRPr="00C711AA" w14:paraId="2E005E23"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B5BBF3E"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India</w:t>
            </w:r>
          </w:p>
        </w:tc>
        <w:tc>
          <w:tcPr>
            <w:tcW w:w="1502" w:type="dxa"/>
            <w:tcBorders>
              <w:top w:val="nil"/>
              <w:left w:val="nil"/>
              <w:bottom w:val="single" w:sz="4" w:space="0" w:color="auto"/>
              <w:right w:val="single" w:sz="4" w:space="0" w:color="auto"/>
            </w:tcBorders>
            <w:shd w:val="clear" w:color="auto" w:fill="auto"/>
            <w:vAlign w:val="center"/>
            <w:hideMark/>
          </w:tcPr>
          <w:p w14:paraId="49C47C1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1.044</w:t>
            </w:r>
          </w:p>
        </w:tc>
        <w:tc>
          <w:tcPr>
            <w:tcW w:w="1500" w:type="dxa"/>
            <w:tcBorders>
              <w:top w:val="nil"/>
              <w:left w:val="nil"/>
              <w:bottom w:val="single" w:sz="4" w:space="0" w:color="auto"/>
              <w:right w:val="single" w:sz="4" w:space="0" w:color="auto"/>
            </w:tcBorders>
            <w:shd w:val="clear" w:color="auto" w:fill="auto"/>
            <w:noWrap/>
            <w:vAlign w:val="center"/>
            <w:hideMark/>
          </w:tcPr>
          <w:p w14:paraId="11DA9FD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1.656</w:t>
            </w:r>
          </w:p>
        </w:tc>
        <w:tc>
          <w:tcPr>
            <w:tcW w:w="1320" w:type="dxa"/>
            <w:tcBorders>
              <w:top w:val="nil"/>
              <w:left w:val="nil"/>
              <w:bottom w:val="single" w:sz="4" w:space="0" w:color="auto"/>
              <w:right w:val="single" w:sz="4" w:space="0" w:color="auto"/>
            </w:tcBorders>
            <w:shd w:val="clear" w:color="auto" w:fill="auto"/>
            <w:noWrap/>
            <w:vAlign w:val="center"/>
            <w:hideMark/>
          </w:tcPr>
          <w:p w14:paraId="0B33724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42,087</w:t>
            </w:r>
          </w:p>
        </w:tc>
        <w:tc>
          <w:tcPr>
            <w:tcW w:w="1632" w:type="dxa"/>
            <w:tcBorders>
              <w:top w:val="nil"/>
              <w:left w:val="nil"/>
              <w:bottom w:val="single" w:sz="4" w:space="0" w:color="auto"/>
              <w:right w:val="single" w:sz="4" w:space="0" w:color="auto"/>
            </w:tcBorders>
            <w:shd w:val="clear" w:color="auto" w:fill="auto"/>
            <w:noWrap/>
            <w:vAlign w:val="center"/>
            <w:hideMark/>
          </w:tcPr>
          <w:p w14:paraId="4FB48A0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44,967</w:t>
            </w:r>
          </w:p>
        </w:tc>
        <w:tc>
          <w:tcPr>
            <w:tcW w:w="1417" w:type="dxa"/>
            <w:tcBorders>
              <w:top w:val="nil"/>
              <w:left w:val="nil"/>
              <w:bottom w:val="single" w:sz="4" w:space="0" w:color="auto"/>
              <w:right w:val="single" w:sz="4" w:space="0" w:color="auto"/>
            </w:tcBorders>
            <w:shd w:val="clear" w:color="auto" w:fill="auto"/>
            <w:noWrap/>
            <w:vAlign w:val="center"/>
            <w:hideMark/>
          </w:tcPr>
          <w:p w14:paraId="5C1F0B4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87,054</w:t>
            </w:r>
          </w:p>
        </w:tc>
      </w:tr>
      <w:tr w:rsidR="00EB0AEC" w:rsidRPr="00C711AA" w14:paraId="338758DD"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F283928"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Indonesia</w:t>
            </w:r>
          </w:p>
        </w:tc>
        <w:tc>
          <w:tcPr>
            <w:tcW w:w="1502" w:type="dxa"/>
            <w:tcBorders>
              <w:top w:val="nil"/>
              <w:left w:val="nil"/>
              <w:bottom w:val="single" w:sz="4" w:space="0" w:color="auto"/>
              <w:right w:val="single" w:sz="4" w:space="0" w:color="auto"/>
            </w:tcBorders>
            <w:shd w:val="clear" w:color="auto" w:fill="auto"/>
            <w:vAlign w:val="center"/>
            <w:hideMark/>
          </w:tcPr>
          <w:p w14:paraId="2525A89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0.549</w:t>
            </w:r>
          </w:p>
        </w:tc>
        <w:tc>
          <w:tcPr>
            <w:tcW w:w="1500" w:type="dxa"/>
            <w:tcBorders>
              <w:top w:val="nil"/>
              <w:left w:val="nil"/>
              <w:bottom w:val="single" w:sz="4" w:space="0" w:color="auto"/>
              <w:right w:val="single" w:sz="4" w:space="0" w:color="auto"/>
            </w:tcBorders>
            <w:shd w:val="clear" w:color="auto" w:fill="auto"/>
            <w:noWrap/>
            <w:vAlign w:val="center"/>
            <w:hideMark/>
          </w:tcPr>
          <w:p w14:paraId="30C0B83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0.871</w:t>
            </w:r>
          </w:p>
        </w:tc>
        <w:tc>
          <w:tcPr>
            <w:tcW w:w="1320" w:type="dxa"/>
            <w:tcBorders>
              <w:top w:val="nil"/>
              <w:left w:val="nil"/>
              <w:bottom w:val="single" w:sz="4" w:space="0" w:color="auto"/>
              <w:right w:val="single" w:sz="4" w:space="0" w:color="auto"/>
            </w:tcBorders>
            <w:shd w:val="clear" w:color="auto" w:fill="auto"/>
            <w:noWrap/>
            <w:vAlign w:val="center"/>
            <w:hideMark/>
          </w:tcPr>
          <w:p w14:paraId="6C68D5C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22,132</w:t>
            </w:r>
          </w:p>
        </w:tc>
        <w:tc>
          <w:tcPr>
            <w:tcW w:w="1632" w:type="dxa"/>
            <w:tcBorders>
              <w:top w:val="nil"/>
              <w:left w:val="nil"/>
              <w:bottom w:val="single" w:sz="4" w:space="0" w:color="auto"/>
              <w:right w:val="single" w:sz="4" w:space="0" w:color="auto"/>
            </w:tcBorders>
            <w:shd w:val="clear" w:color="auto" w:fill="auto"/>
            <w:noWrap/>
            <w:vAlign w:val="center"/>
            <w:hideMark/>
          </w:tcPr>
          <w:p w14:paraId="0CDDF01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23,646</w:t>
            </w:r>
          </w:p>
        </w:tc>
        <w:tc>
          <w:tcPr>
            <w:tcW w:w="1417" w:type="dxa"/>
            <w:tcBorders>
              <w:top w:val="nil"/>
              <w:left w:val="nil"/>
              <w:bottom w:val="single" w:sz="4" w:space="0" w:color="auto"/>
              <w:right w:val="single" w:sz="4" w:space="0" w:color="auto"/>
            </w:tcBorders>
            <w:shd w:val="clear" w:color="auto" w:fill="auto"/>
            <w:noWrap/>
            <w:vAlign w:val="center"/>
            <w:hideMark/>
          </w:tcPr>
          <w:p w14:paraId="394F554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45,778</w:t>
            </w:r>
          </w:p>
        </w:tc>
      </w:tr>
      <w:tr w:rsidR="00EB0AEC" w:rsidRPr="00C711AA" w14:paraId="098ACB7E"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A68E87B"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Japan</w:t>
            </w:r>
          </w:p>
        </w:tc>
        <w:tc>
          <w:tcPr>
            <w:tcW w:w="1502" w:type="dxa"/>
            <w:tcBorders>
              <w:top w:val="nil"/>
              <w:left w:val="nil"/>
              <w:bottom w:val="single" w:sz="4" w:space="0" w:color="auto"/>
              <w:right w:val="single" w:sz="4" w:space="0" w:color="auto"/>
            </w:tcBorders>
            <w:shd w:val="clear" w:color="auto" w:fill="auto"/>
            <w:noWrap/>
            <w:vAlign w:val="center"/>
            <w:hideMark/>
          </w:tcPr>
          <w:p w14:paraId="55AB9A7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8.033</w:t>
            </w:r>
          </w:p>
        </w:tc>
        <w:tc>
          <w:tcPr>
            <w:tcW w:w="1500" w:type="dxa"/>
            <w:tcBorders>
              <w:top w:val="nil"/>
              <w:left w:val="nil"/>
              <w:bottom w:val="single" w:sz="4" w:space="0" w:color="auto"/>
              <w:right w:val="single" w:sz="4" w:space="0" w:color="auto"/>
            </w:tcBorders>
            <w:shd w:val="clear" w:color="auto" w:fill="auto"/>
            <w:noWrap/>
            <w:vAlign w:val="center"/>
            <w:hideMark/>
          </w:tcPr>
          <w:p w14:paraId="3352852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12.740</w:t>
            </w:r>
          </w:p>
        </w:tc>
        <w:tc>
          <w:tcPr>
            <w:tcW w:w="1320" w:type="dxa"/>
            <w:tcBorders>
              <w:top w:val="nil"/>
              <w:left w:val="nil"/>
              <w:bottom w:val="single" w:sz="4" w:space="0" w:color="auto"/>
              <w:right w:val="single" w:sz="4" w:space="0" w:color="auto"/>
            </w:tcBorders>
            <w:shd w:val="clear" w:color="auto" w:fill="auto"/>
            <w:noWrap/>
            <w:vAlign w:val="center"/>
            <w:hideMark/>
          </w:tcPr>
          <w:p w14:paraId="7FCAF78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323,837</w:t>
            </w:r>
          </w:p>
        </w:tc>
        <w:tc>
          <w:tcPr>
            <w:tcW w:w="1632" w:type="dxa"/>
            <w:tcBorders>
              <w:top w:val="nil"/>
              <w:left w:val="nil"/>
              <w:bottom w:val="single" w:sz="4" w:space="0" w:color="auto"/>
              <w:right w:val="single" w:sz="4" w:space="0" w:color="auto"/>
            </w:tcBorders>
            <w:shd w:val="clear" w:color="auto" w:fill="auto"/>
            <w:noWrap/>
            <w:vAlign w:val="center"/>
            <w:hideMark/>
          </w:tcPr>
          <w:p w14:paraId="2887693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345,995</w:t>
            </w:r>
          </w:p>
        </w:tc>
        <w:tc>
          <w:tcPr>
            <w:tcW w:w="1417" w:type="dxa"/>
            <w:tcBorders>
              <w:top w:val="nil"/>
              <w:left w:val="nil"/>
              <w:bottom w:val="single" w:sz="4" w:space="0" w:color="auto"/>
              <w:right w:val="single" w:sz="4" w:space="0" w:color="auto"/>
            </w:tcBorders>
            <w:shd w:val="clear" w:color="auto" w:fill="auto"/>
            <w:noWrap/>
            <w:vAlign w:val="center"/>
            <w:hideMark/>
          </w:tcPr>
          <w:p w14:paraId="6DDB1A3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669,831</w:t>
            </w:r>
          </w:p>
        </w:tc>
      </w:tr>
      <w:tr w:rsidR="00EB0AEC" w:rsidRPr="00C711AA" w14:paraId="5C9F2083"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CAD43C4"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Jordan</w:t>
            </w:r>
          </w:p>
        </w:tc>
        <w:tc>
          <w:tcPr>
            <w:tcW w:w="1502" w:type="dxa"/>
            <w:tcBorders>
              <w:top w:val="nil"/>
              <w:left w:val="nil"/>
              <w:bottom w:val="single" w:sz="4" w:space="0" w:color="auto"/>
              <w:right w:val="single" w:sz="4" w:space="0" w:color="auto"/>
            </w:tcBorders>
            <w:shd w:val="clear" w:color="auto" w:fill="auto"/>
            <w:vAlign w:val="center"/>
            <w:hideMark/>
          </w:tcPr>
          <w:p w14:paraId="0E0D896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0.022</w:t>
            </w:r>
          </w:p>
        </w:tc>
        <w:tc>
          <w:tcPr>
            <w:tcW w:w="1500" w:type="dxa"/>
            <w:tcBorders>
              <w:top w:val="nil"/>
              <w:left w:val="nil"/>
              <w:bottom w:val="single" w:sz="4" w:space="0" w:color="auto"/>
              <w:right w:val="single" w:sz="4" w:space="0" w:color="auto"/>
            </w:tcBorders>
            <w:shd w:val="clear" w:color="auto" w:fill="auto"/>
            <w:noWrap/>
            <w:vAlign w:val="center"/>
            <w:hideMark/>
          </w:tcPr>
          <w:p w14:paraId="385BF32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0.035</w:t>
            </w:r>
          </w:p>
        </w:tc>
        <w:tc>
          <w:tcPr>
            <w:tcW w:w="1320" w:type="dxa"/>
            <w:tcBorders>
              <w:top w:val="nil"/>
              <w:left w:val="nil"/>
              <w:bottom w:val="single" w:sz="4" w:space="0" w:color="auto"/>
              <w:right w:val="single" w:sz="4" w:space="0" w:color="auto"/>
            </w:tcBorders>
            <w:shd w:val="clear" w:color="auto" w:fill="auto"/>
            <w:noWrap/>
            <w:vAlign w:val="center"/>
            <w:hideMark/>
          </w:tcPr>
          <w:p w14:paraId="3A8CF43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887</w:t>
            </w:r>
          </w:p>
        </w:tc>
        <w:tc>
          <w:tcPr>
            <w:tcW w:w="1632" w:type="dxa"/>
            <w:tcBorders>
              <w:top w:val="nil"/>
              <w:left w:val="nil"/>
              <w:bottom w:val="single" w:sz="4" w:space="0" w:color="auto"/>
              <w:right w:val="single" w:sz="4" w:space="0" w:color="auto"/>
            </w:tcBorders>
            <w:shd w:val="clear" w:color="auto" w:fill="auto"/>
            <w:noWrap/>
            <w:vAlign w:val="center"/>
            <w:hideMark/>
          </w:tcPr>
          <w:p w14:paraId="4C82C1C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948</w:t>
            </w:r>
          </w:p>
        </w:tc>
        <w:tc>
          <w:tcPr>
            <w:tcW w:w="1417" w:type="dxa"/>
            <w:tcBorders>
              <w:top w:val="nil"/>
              <w:left w:val="nil"/>
              <w:bottom w:val="single" w:sz="4" w:space="0" w:color="auto"/>
              <w:right w:val="single" w:sz="4" w:space="0" w:color="auto"/>
            </w:tcBorders>
            <w:shd w:val="clear" w:color="auto" w:fill="auto"/>
            <w:noWrap/>
            <w:vAlign w:val="center"/>
            <w:hideMark/>
          </w:tcPr>
          <w:p w14:paraId="4F5074D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1,834</w:t>
            </w:r>
          </w:p>
        </w:tc>
      </w:tr>
      <w:tr w:rsidR="00EB0AEC" w:rsidRPr="00C711AA" w14:paraId="7422183F"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FAF3B92"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Ireland</w:t>
            </w:r>
          </w:p>
        </w:tc>
        <w:tc>
          <w:tcPr>
            <w:tcW w:w="1502" w:type="dxa"/>
            <w:tcBorders>
              <w:top w:val="nil"/>
              <w:left w:val="nil"/>
              <w:bottom w:val="single" w:sz="4" w:space="0" w:color="auto"/>
              <w:right w:val="single" w:sz="4" w:space="0" w:color="auto"/>
            </w:tcBorders>
            <w:shd w:val="clear" w:color="auto" w:fill="auto"/>
            <w:vAlign w:val="center"/>
            <w:hideMark/>
          </w:tcPr>
          <w:p w14:paraId="608D452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0.439</w:t>
            </w:r>
          </w:p>
        </w:tc>
        <w:tc>
          <w:tcPr>
            <w:tcW w:w="1500" w:type="dxa"/>
            <w:tcBorders>
              <w:top w:val="nil"/>
              <w:left w:val="nil"/>
              <w:bottom w:val="single" w:sz="4" w:space="0" w:color="auto"/>
              <w:right w:val="single" w:sz="4" w:space="0" w:color="auto"/>
            </w:tcBorders>
            <w:shd w:val="clear" w:color="auto" w:fill="auto"/>
            <w:noWrap/>
            <w:vAlign w:val="center"/>
            <w:hideMark/>
          </w:tcPr>
          <w:p w14:paraId="26A2BF5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0.696</w:t>
            </w:r>
          </w:p>
        </w:tc>
        <w:tc>
          <w:tcPr>
            <w:tcW w:w="1320" w:type="dxa"/>
            <w:tcBorders>
              <w:top w:val="nil"/>
              <w:left w:val="nil"/>
              <w:bottom w:val="single" w:sz="4" w:space="0" w:color="auto"/>
              <w:right w:val="single" w:sz="4" w:space="0" w:color="auto"/>
            </w:tcBorders>
            <w:shd w:val="clear" w:color="auto" w:fill="auto"/>
            <w:noWrap/>
            <w:vAlign w:val="center"/>
            <w:hideMark/>
          </w:tcPr>
          <w:p w14:paraId="4C931BB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17,698</w:t>
            </w:r>
          </w:p>
        </w:tc>
        <w:tc>
          <w:tcPr>
            <w:tcW w:w="1632" w:type="dxa"/>
            <w:tcBorders>
              <w:top w:val="nil"/>
              <w:left w:val="nil"/>
              <w:bottom w:val="single" w:sz="4" w:space="0" w:color="auto"/>
              <w:right w:val="single" w:sz="4" w:space="0" w:color="auto"/>
            </w:tcBorders>
            <w:shd w:val="clear" w:color="auto" w:fill="auto"/>
            <w:noWrap/>
            <w:vAlign w:val="center"/>
            <w:hideMark/>
          </w:tcPr>
          <w:p w14:paraId="429BDEC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18,908</w:t>
            </w:r>
          </w:p>
        </w:tc>
        <w:tc>
          <w:tcPr>
            <w:tcW w:w="1417" w:type="dxa"/>
            <w:tcBorders>
              <w:top w:val="nil"/>
              <w:left w:val="nil"/>
              <w:bottom w:val="single" w:sz="4" w:space="0" w:color="auto"/>
              <w:right w:val="single" w:sz="4" w:space="0" w:color="auto"/>
            </w:tcBorders>
            <w:shd w:val="clear" w:color="auto" w:fill="auto"/>
            <w:noWrap/>
            <w:vAlign w:val="center"/>
            <w:hideMark/>
          </w:tcPr>
          <w:p w14:paraId="70BF40B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36,606</w:t>
            </w:r>
          </w:p>
        </w:tc>
      </w:tr>
      <w:tr w:rsidR="00EB0AEC" w:rsidRPr="00C711AA" w14:paraId="58D4FB62"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B092797"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Kazakhstan</w:t>
            </w:r>
          </w:p>
        </w:tc>
        <w:tc>
          <w:tcPr>
            <w:tcW w:w="1502" w:type="dxa"/>
            <w:tcBorders>
              <w:top w:val="nil"/>
              <w:left w:val="nil"/>
              <w:bottom w:val="single" w:sz="4" w:space="0" w:color="auto"/>
              <w:right w:val="single" w:sz="4" w:space="0" w:color="auto"/>
            </w:tcBorders>
            <w:shd w:val="clear" w:color="auto" w:fill="auto"/>
            <w:vAlign w:val="center"/>
            <w:hideMark/>
          </w:tcPr>
          <w:p w14:paraId="0940ABB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0.133</w:t>
            </w:r>
          </w:p>
        </w:tc>
        <w:tc>
          <w:tcPr>
            <w:tcW w:w="1500" w:type="dxa"/>
            <w:tcBorders>
              <w:top w:val="nil"/>
              <w:left w:val="nil"/>
              <w:bottom w:val="single" w:sz="4" w:space="0" w:color="auto"/>
              <w:right w:val="single" w:sz="4" w:space="0" w:color="auto"/>
            </w:tcBorders>
            <w:shd w:val="clear" w:color="auto" w:fill="auto"/>
            <w:noWrap/>
            <w:vAlign w:val="center"/>
            <w:hideMark/>
          </w:tcPr>
          <w:p w14:paraId="110764F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0.211</w:t>
            </w:r>
          </w:p>
        </w:tc>
        <w:tc>
          <w:tcPr>
            <w:tcW w:w="1320" w:type="dxa"/>
            <w:tcBorders>
              <w:top w:val="nil"/>
              <w:left w:val="nil"/>
              <w:bottom w:val="single" w:sz="4" w:space="0" w:color="auto"/>
              <w:right w:val="single" w:sz="4" w:space="0" w:color="auto"/>
            </w:tcBorders>
            <w:shd w:val="clear" w:color="auto" w:fill="auto"/>
            <w:noWrap/>
            <w:vAlign w:val="center"/>
            <w:hideMark/>
          </w:tcPr>
          <w:p w14:paraId="63BA26E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5,362</w:t>
            </w:r>
          </w:p>
        </w:tc>
        <w:tc>
          <w:tcPr>
            <w:tcW w:w="1632" w:type="dxa"/>
            <w:tcBorders>
              <w:top w:val="nil"/>
              <w:left w:val="nil"/>
              <w:bottom w:val="single" w:sz="4" w:space="0" w:color="auto"/>
              <w:right w:val="single" w:sz="4" w:space="0" w:color="auto"/>
            </w:tcBorders>
            <w:shd w:val="clear" w:color="auto" w:fill="auto"/>
            <w:noWrap/>
            <w:vAlign w:val="center"/>
            <w:hideMark/>
          </w:tcPr>
          <w:p w14:paraId="7772984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5,729</w:t>
            </w:r>
          </w:p>
        </w:tc>
        <w:tc>
          <w:tcPr>
            <w:tcW w:w="1417" w:type="dxa"/>
            <w:tcBorders>
              <w:top w:val="nil"/>
              <w:left w:val="nil"/>
              <w:bottom w:val="single" w:sz="4" w:space="0" w:color="auto"/>
              <w:right w:val="single" w:sz="4" w:space="0" w:color="auto"/>
            </w:tcBorders>
            <w:shd w:val="clear" w:color="auto" w:fill="auto"/>
            <w:noWrap/>
            <w:vAlign w:val="center"/>
            <w:hideMark/>
          </w:tcPr>
          <w:p w14:paraId="0249808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11,090</w:t>
            </w:r>
          </w:p>
        </w:tc>
      </w:tr>
      <w:tr w:rsidR="00EB0AEC" w:rsidRPr="00C711AA" w14:paraId="4EB86D07"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DBCC2DB"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Kenya</w:t>
            </w:r>
          </w:p>
        </w:tc>
        <w:tc>
          <w:tcPr>
            <w:tcW w:w="1502" w:type="dxa"/>
            <w:tcBorders>
              <w:top w:val="nil"/>
              <w:left w:val="nil"/>
              <w:bottom w:val="single" w:sz="4" w:space="0" w:color="auto"/>
              <w:right w:val="single" w:sz="4" w:space="0" w:color="auto"/>
            </w:tcBorders>
            <w:shd w:val="clear" w:color="auto" w:fill="auto"/>
            <w:vAlign w:val="center"/>
            <w:hideMark/>
          </w:tcPr>
          <w:p w14:paraId="4D8C3DC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0.030</w:t>
            </w:r>
          </w:p>
        </w:tc>
        <w:tc>
          <w:tcPr>
            <w:tcW w:w="1500" w:type="dxa"/>
            <w:tcBorders>
              <w:top w:val="nil"/>
              <w:left w:val="nil"/>
              <w:bottom w:val="single" w:sz="4" w:space="0" w:color="auto"/>
              <w:right w:val="single" w:sz="4" w:space="0" w:color="auto"/>
            </w:tcBorders>
            <w:shd w:val="clear" w:color="auto" w:fill="auto"/>
            <w:noWrap/>
            <w:vAlign w:val="center"/>
            <w:hideMark/>
          </w:tcPr>
          <w:p w14:paraId="1829C1B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0.048</w:t>
            </w:r>
          </w:p>
        </w:tc>
        <w:tc>
          <w:tcPr>
            <w:tcW w:w="1320" w:type="dxa"/>
            <w:tcBorders>
              <w:top w:val="nil"/>
              <w:left w:val="nil"/>
              <w:bottom w:val="single" w:sz="4" w:space="0" w:color="auto"/>
              <w:right w:val="single" w:sz="4" w:space="0" w:color="auto"/>
            </w:tcBorders>
            <w:shd w:val="clear" w:color="auto" w:fill="auto"/>
            <w:noWrap/>
            <w:vAlign w:val="center"/>
            <w:hideMark/>
          </w:tcPr>
          <w:p w14:paraId="14F8A66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1,209</w:t>
            </w:r>
          </w:p>
        </w:tc>
        <w:tc>
          <w:tcPr>
            <w:tcW w:w="1632" w:type="dxa"/>
            <w:tcBorders>
              <w:top w:val="nil"/>
              <w:left w:val="nil"/>
              <w:bottom w:val="single" w:sz="4" w:space="0" w:color="auto"/>
              <w:right w:val="single" w:sz="4" w:space="0" w:color="auto"/>
            </w:tcBorders>
            <w:shd w:val="clear" w:color="auto" w:fill="auto"/>
            <w:noWrap/>
            <w:vAlign w:val="center"/>
            <w:hideMark/>
          </w:tcPr>
          <w:p w14:paraId="2215787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1,292</w:t>
            </w:r>
          </w:p>
        </w:tc>
        <w:tc>
          <w:tcPr>
            <w:tcW w:w="1417" w:type="dxa"/>
            <w:tcBorders>
              <w:top w:val="nil"/>
              <w:left w:val="nil"/>
              <w:bottom w:val="single" w:sz="4" w:space="0" w:color="auto"/>
              <w:right w:val="single" w:sz="4" w:space="0" w:color="auto"/>
            </w:tcBorders>
            <w:shd w:val="clear" w:color="auto" w:fill="auto"/>
            <w:noWrap/>
            <w:vAlign w:val="center"/>
            <w:hideMark/>
          </w:tcPr>
          <w:p w14:paraId="2CBC4BE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2,502</w:t>
            </w:r>
          </w:p>
        </w:tc>
      </w:tr>
      <w:tr w:rsidR="00EB0AEC" w:rsidRPr="00C711AA" w14:paraId="3E3C5CFD"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43B8168"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Kiribati</w:t>
            </w:r>
          </w:p>
        </w:tc>
        <w:tc>
          <w:tcPr>
            <w:tcW w:w="1502" w:type="dxa"/>
            <w:tcBorders>
              <w:top w:val="nil"/>
              <w:left w:val="nil"/>
              <w:bottom w:val="single" w:sz="4" w:space="0" w:color="auto"/>
              <w:right w:val="single" w:sz="4" w:space="0" w:color="auto"/>
            </w:tcBorders>
            <w:shd w:val="clear" w:color="auto" w:fill="auto"/>
            <w:vAlign w:val="center"/>
            <w:hideMark/>
          </w:tcPr>
          <w:p w14:paraId="49E040C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3B2215D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25ADBDF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155E72A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6361E93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3AE267DB"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CC81B5F"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Kuwait</w:t>
            </w:r>
          </w:p>
        </w:tc>
        <w:tc>
          <w:tcPr>
            <w:tcW w:w="1502" w:type="dxa"/>
            <w:tcBorders>
              <w:top w:val="nil"/>
              <w:left w:val="nil"/>
              <w:bottom w:val="single" w:sz="4" w:space="0" w:color="auto"/>
              <w:right w:val="single" w:sz="4" w:space="0" w:color="auto"/>
            </w:tcBorders>
            <w:shd w:val="clear" w:color="auto" w:fill="auto"/>
            <w:vAlign w:val="center"/>
            <w:hideMark/>
          </w:tcPr>
          <w:p w14:paraId="13CECD9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0.234</w:t>
            </w:r>
          </w:p>
        </w:tc>
        <w:tc>
          <w:tcPr>
            <w:tcW w:w="1500" w:type="dxa"/>
            <w:tcBorders>
              <w:top w:val="nil"/>
              <w:left w:val="nil"/>
              <w:bottom w:val="single" w:sz="4" w:space="0" w:color="auto"/>
              <w:right w:val="single" w:sz="4" w:space="0" w:color="auto"/>
            </w:tcBorders>
            <w:shd w:val="clear" w:color="auto" w:fill="auto"/>
            <w:noWrap/>
            <w:vAlign w:val="center"/>
            <w:hideMark/>
          </w:tcPr>
          <w:p w14:paraId="7FB2485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0.371</w:t>
            </w:r>
          </w:p>
        </w:tc>
        <w:tc>
          <w:tcPr>
            <w:tcW w:w="1320" w:type="dxa"/>
            <w:tcBorders>
              <w:top w:val="nil"/>
              <w:left w:val="nil"/>
              <w:bottom w:val="single" w:sz="4" w:space="0" w:color="auto"/>
              <w:right w:val="single" w:sz="4" w:space="0" w:color="auto"/>
            </w:tcBorders>
            <w:shd w:val="clear" w:color="auto" w:fill="auto"/>
            <w:noWrap/>
            <w:vAlign w:val="center"/>
            <w:hideMark/>
          </w:tcPr>
          <w:p w14:paraId="758EF33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9,433</w:t>
            </w:r>
          </w:p>
        </w:tc>
        <w:tc>
          <w:tcPr>
            <w:tcW w:w="1632" w:type="dxa"/>
            <w:tcBorders>
              <w:top w:val="nil"/>
              <w:left w:val="nil"/>
              <w:bottom w:val="single" w:sz="4" w:space="0" w:color="auto"/>
              <w:right w:val="single" w:sz="4" w:space="0" w:color="auto"/>
            </w:tcBorders>
            <w:shd w:val="clear" w:color="auto" w:fill="auto"/>
            <w:noWrap/>
            <w:vAlign w:val="center"/>
            <w:hideMark/>
          </w:tcPr>
          <w:p w14:paraId="0814B61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10,079</w:t>
            </w:r>
          </w:p>
        </w:tc>
        <w:tc>
          <w:tcPr>
            <w:tcW w:w="1417" w:type="dxa"/>
            <w:tcBorders>
              <w:top w:val="nil"/>
              <w:left w:val="nil"/>
              <w:bottom w:val="single" w:sz="4" w:space="0" w:color="auto"/>
              <w:right w:val="single" w:sz="4" w:space="0" w:color="auto"/>
            </w:tcBorders>
            <w:shd w:val="clear" w:color="auto" w:fill="auto"/>
            <w:noWrap/>
            <w:vAlign w:val="center"/>
            <w:hideMark/>
          </w:tcPr>
          <w:p w14:paraId="1D9A134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19,512</w:t>
            </w:r>
          </w:p>
        </w:tc>
      </w:tr>
      <w:tr w:rsidR="00EB0AEC" w:rsidRPr="00C711AA" w14:paraId="5BC8125A"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AB706F7"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Kyrgyzstan</w:t>
            </w:r>
          </w:p>
        </w:tc>
        <w:tc>
          <w:tcPr>
            <w:tcW w:w="1502" w:type="dxa"/>
            <w:tcBorders>
              <w:top w:val="nil"/>
              <w:left w:val="nil"/>
              <w:bottom w:val="single" w:sz="4" w:space="0" w:color="auto"/>
              <w:right w:val="single" w:sz="4" w:space="0" w:color="auto"/>
            </w:tcBorders>
            <w:shd w:val="clear" w:color="auto" w:fill="auto"/>
            <w:vAlign w:val="center"/>
            <w:hideMark/>
          </w:tcPr>
          <w:p w14:paraId="7A92F35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500" w:type="dxa"/>
            <w:tcBorders>
              <w:top w:val="nil"/>
              <w:left w:val="nil"/>
              <w:bottom w:val="single" w:sz="4" w:space="0" w:color="auto"/>
              <w:right w:val="single" w:sz="4" w:space="0" w:color="auto"/>
            </w:tcBorders>
            <w:shd w:val="clear" w:color="auto" w:fill="auto"/>
            <w:noWrap/>
            <w:vAlign w:val="center"/>
            <w:hideMark/>
          </w:tcPr>
          <w:p w14:paraId="728F3B7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0.003</w:t>
            </w:r>
          </w:p>
        </w:tc>
        <w:tc>
          <w:tcPr>
            <w:tcW w:w="1320" w:type="dxa"/>
            <w:tcBorders>
              <w:top w:val="nil"/>
              <w:left w:val="nil"/>
              <w:bottom w:val="single" w:sz="4" w:space="0" w:color="auto"/>
              <w:right w:val="single" w:sz="4" w:space="0" w:color="auto"/>
            </w:tcBorders>
            <w:shd w:val="clear" w:color="auto" w:fill="auto"/>
            <w:noWrap/>
            <w:vAlign w:val="center"/>
            <w:hideMark/>
          </w:tcPr>
          <w:p w14:paraId="7BE9D1E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81</w:t>
            </w:r>
          </w:p>
        </w:tc>
        <w:tc>
          <w:tcPr>
            <w:tcW w:w="1632" w:type="dxa"/>
            <w:tcBorders>
              <w:top w:val="nil"/>
              <w:left w:val="nil"/>
              <w:bottom w:val="single" w:sz="4" w:space="0" w:color="auto"/>
              <w:right w:val="single" w:sz="4" w:space="0" w:color="auto"/>
            </w:tcBorders>
            <w:shd w:val="clear" w:color="auto" w:fill="auto"/>
            <w:noWrap/>
            <w:vAlign w:val="center"/>
            <w:hideMark/>
          </w:tcPr>
          <w:p w14:paraId="542633E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86</w:t>
            </w:r>
          </w:p>
        </w:tc>
        <w:tc>
          <w:tcPr>
            <w:tcW w:w="1417" w:type="dxa"/>
            <w:tcBorders>
              <w:top w:val="nil"/>
              <w:left w:val="nil"/>
              <w:bottom w:val="single" w:sz="4" w:space="0" w:color="auto"/>
              <w:right w:val="single" w:sz="4" w:space="0" w:color="auto"/>
            </w:tcBorders>
            <w:shd w:val="clear" w:color="auto" w:fill="auto"/>
            <w:noWrap/>
            <w:vAlign w:val="center"/>
            <w:hideMark/>
          </w:tcPr>
          <w:p w14:paraId="58A20C8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167</w:t>
            </w:r>
          </w:p>
        </w:tc>
      </w:tr>
      <w:tr w:rsidR="00EB0AEC" w:rsidRPr="00C711AA" w14:paraId="6D16D73B" w14:textId="77777777" w:rsidTr="00C711AA">
        <w:trPr>
          <w:trHeight w:val="468"/>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574E914"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Lao People's Democratic Republic</w:t>
            </w:r>
          </w:p>
        </w:tc>
        <w:tc>
          <w:tcPr>
            <w:tcW w:w="1502" w:type="dxa"/>
            <w:tcBorders>
              <w:top w:val="nil"/>
              <w:left w:val="nil"/>
              <w:bottom w:val="single" w:sz="4" w:space="0" w:color="auto"/>
              <w:right w:val="single" w:sz="4" w:space="0" w:color="auto"/>
            </w:tcBorders>
            <w:shd w:val="clear" w:color="auto" w:fill="auto"/>
            <w:vAlign w:val="center"/>
            <w:hideMark/>
          </w:tcPr>
          <w:p w14:paraId="111E6AB4"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0.007</w:t>
            </w:r>
          </w:p>
        </w:tc>
        <w:tc>
          <w:tcPr>
            <w:tcW w:w="1500" w:type="dxa"/>
            <w:tcBorders>
              <w:top w:val="nil"/>
              <w:left w:val="nil"/>
              <w:bottom w:val="single" w:sz="4" w:space="0" w:color="auto"/>
              <w:right w:val="single" w:sz="4" w:space="0" w:color="auto"/>
            </w:tcBorders>
            <w:shd w:val="clear" w:color="auto" w:fill="auto"/>
            <w:noWrap/>
            <w:vAlign w:val="center"/>
            <w:hideMark/>
          </w:tcPr>
          <w:p w14:paraId="56F024FA"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320" w:type="dxa"/>
            <w:tcBorders>
              <w:top w:val="nil"/>
              <w:left w:val="nil"/>
              <w:bottom w:val="single" w:sz="4" w:space="0" w:color="auto"/>
              <w:right w:val="single" w:sz="4" w:space="0" w:color="auto"/>
            </w:tcBorders>
            <w:shd w:val="clear" w:color="auto" w:fill="auto"/>
            <w:noWrap/>
            <w:vAlign w:val="center"/>
            <w:hideMark/>
          </w:tcPr>
          <w:p w14:paraId="55C75D6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254</w:t>
            </w:r>
          </w:p>
        </w:tc>
        <w:tc>
          <w:tcPr>
            <w:tcW w:w="1632" w:type="dxa"/>
            <w:tcBorders>
              <w:top w:val="nil"/>
              <w:left w:val="nil"/>
              <w:bottom w:val="single" w:sz="4" w:space="0" w:color="auto"/>
              <w:right w:val="single" w:sz="4" w:space="0" w:color="auto"/>
            </w:tcBorders>
            <w:shd w:val="clear" w:color="auto" w:fill="auto"/>
            <w:noWrap/>
            <w:vAlign w:val="center"/>
            <w:hideMark/>
          </w:tcPr>
          <w:p w14:paraId="5C56A59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272</w:t>
            </w:r>
          </w:p>
        </w:tc>
        <w:tc>
          <w:tcPr>
            <w:tcW w:w="1417" w:type="dxa"/>
            <w:tcBorders>
              <w:top w:val="nil"/>
              <w:left w:val="nil"/>
              <w:bottom w:val="single" w:sz="4" w:space="0" w:color="auto"/>
              <w:right w:val="single" w:sz="4" w:space="0" w:color="auto"/>
            </w:tcBorders>
            <w:shd w:val="clear" w:color="auto" w:fill="auto"/>
            <w:noWrap/>
            <w:vAlign w:val="center"/>
            <w:hideMark/>
          </w:tcPr>
          <w:p w14:paraId="031C3B2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526</w:t>
            </w:r>
          </w:p>
        </w:tc>
      </w:tr>
      <w:tr w:rsidR="00EB0AEC" w:rsidRPr="00C711AA" w14:paraId="23E3C4BE"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04BE0E2"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Lebanon</w:t>
            </w:r>
          </w:p>
        </w:tc>
        <w:tc>
          <w:tcPr>
            <w:tcW w:w="1502" w:type="dxa"/>
            <w:tcBorders>
              <w:top w:val="nil"/>
              <w:left w:val="nil"/>
              <w:bottom w:val="single" w:sz="4" w:space="0" w:color="auto"/>
              <w:right w:val="single" w:sz="4" w:space="0" w:color="auto"/>
            </w:tcBorders>
            <w:shd w:val="clear" w:color="auto" w:fill="auto"/>
            <w:vAlign w:val="center"/>
            <w:hideMark/>
          </w:tcPr>
          <w:p w14:paraId="19FEFE9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0.036</w:t>
            </w:r>
          </w:p>
        </w:tc>
        <w:tc>
          <w:tcPr>
            <w:tcW w:w="1500" w:type="dxa"/>
            <w:tcBorders>
              <w:top w:val="nil"/>
              <w:left w:val="nil"/>
              <w:bottom w:val="single" w:sz="4" w:space="0" w:color="auto"/>
              <w:right w:val="single" w:sz="4" w:space="0" w:color="auto"/>
            </w:tcBorders>
            <w:shd w:val="clear" w:color="auto" w:fill="auto"/>
            <w:noWrap/>
            <w:vAlign w:val="center"/>
            <w:hideMark/>
          </w:tcPr>
          <w:p w14:paraId="667AB5E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0.057</w:t>
            </w:r>
          </w:p>
        </w:tc>
        <w:tc>
          <w:tcPr>
            <w:tcW w:w="1320" w:type="dxa"/>
            <w:tcBorders>
              <w:top w:val="nil"/>
              <w:left w:val="nil"/>
              <w:bottom w:val="single" w:sz="4" w:space="0" w:color="auto"/>
              <w:right w:val="single" w:sz="4" w:space="0" w:color="auto"/>
            </w:tcBorders>
            <w:shd w:val="clear" w:color="auto" w:fill="auto"/>
            <w:noWrap/>
            <w:vAlign w:val="center"/>
            <w:hideMark/>
          </w:tcPr>
          <w:p w14:paraId="0CA2770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1,451</w:t>
            </w:r>
          </w:p>
        </w:tc>
        <w:tc>
          <w:tcPr>
            <w:tcW w:w="1632" w:type="dxa"/>
            <w:tcBorders>
              <w:top w:val="nil"/>
              <w:left w:val="nil"/>
              <w:bottom w:val="single" w:sz="4" w:space="0" w:color="auto"/>
              <w:right w:val="single" w:sz="4" w:space="0" w:color="auto"/>
            </w:tcBorders>
            <w:shd w:val="clear" w:color="auto" w:fill="auto"/>
            <w:noWrap/>
            <w:vAlign w:val="center"/>
            <w:hideMark/>
          </w:tcPr>
          <w:p w14:paraId="4FBE16C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1,551</w:t>
            </w:r>
          </w:p>
        </w:tc>
        <w:tc>
          <w:tcPr>
            <w:tcW w:w="1417" w:type="dxa"/>
            <w:tcBorders>
              <w:top w:val="nil"/>
              <w:left w:val="nil"/>
              <w:bottom w:val="single" w:sz="4" w:space="0" w:color="auto"/>
              <w:right w:val="single" w:sz="4" w:space="0" w:color="auto"/>
            </w:tcBorders>
            <w:shd w:val="clear" w:color="auto" w:fill="auto"/>
            <w:noWrap/>
            <w:vAlign w:val="center"/>
            <w:hideMark/>
          </w:tcPr>
          <w:p w14:paraId="4A7C76B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3,002</w:t>
            </w:r>
          </w:p>
        </w:tc>
      </w:tr>
      <w:tr w:rsidR="00EB0AEC" w:rsidRPr="00C711AA" w14:paraId="7E22593B"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3FF7A92"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Lesotho</w:t>
            </w:r>
          </w:p>
        </w:tc>
        <w:tc>
          <w:tcPr>
            <w:tcW w:w="1502" w:type="dxa"/>
            <w:tcBorders>
              <w:top w:val="nil"/>
              <w:left w:val="nil"/>
              <w:bottom w:val="single" w:sz="4" w:space="0" w:color="auto"/>
              <w:right w:val="single" w:sz="4" w:space="0" w:color="auto"/>
            </w:tcBorders>
            <w:shd w:val="clear" w:color="auto" w:fill="auto"/>
            <w:vAlign w:val="center"/>
            <w:hideMark/>
          </w:tcPr>
          <w:p w14:paraId="2B0E332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5ACDC37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22D0E46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42D72F6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5441DF5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6D0EFEE9"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6C62EF6"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Liberia</w:t>
            </w:r>
          </w:p>
        </w:tc>
        <w:tc>
          <w:tcPr>
            <w:tcW w:w="1502" w:type="dxa"/>
            <w:tcBorders>
              <w:top w:val="nil"/>
              <w:left w:val="nil"/>
              <w:bottom w:val="single" w:sz="4" w:space="0" w:color="auto"/>
              <w:right w:val="single" w:sz="4" w:space="0" w:color="auto"/>
            </w:tcBorders>
            <w:shd w:val="clear" w:color="auto" w:fill="auto"/>
            <w:vAlign w:val="center"/>
            <w:hideMark/>
          </w:tcPr>
          <w:p w14:paraId="7C04570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4D8B823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7C0EFCF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660CC95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139598A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24F9830A"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3561738"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Luxembourg</w:t>
            </w:r>
          </w:p>
        </w:tc>
        <w:tc>
          <w:tcPr>
            <w:tcW w:w="1502" w:type="dxa"/>
            <w:tcBorders>
              <w:top w:val="nil"/>
              <w:left w:val="nil"/>
              <w:bottom w:val="single" w:sz="4" w:space="0" w:color="auto"/>
              <w:right w:val="single" w:sz="4" w:space="0" w:color="auto"/>
            </w:tcBorders>
            <w:shd w:val="clear" w:color="auto" w:fill="auto"/>
            <w:vAlign w:val="center"/>
            <w:hideMark/>
          </w:tcPr>
          <w:p w14:paraId="48C5B2C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0.068</w:t>
            </w:r>
          </w:p>
        </w:tc>
        <w:tc>
          <w:tcPr>
            <w:tcW w:w="1500" w:type="dxa"/>
            <w:tcBorders>
              <w:top w:val="nil"/>
              <w:left w:val="nil"/>
              <w:bottom w:val="single" w:sz="4" w:space="0" w:color="auto"/>
              <w:right w:val="single" w:sz="4" w:space="0" w:color="auto"/>
            </w:tcBorders>
            <w:shd w:val="clear" w:color="auto" w:fill="auto"/>
            <w:noWrap/>
            <w:vAlign w:val="center"/>
            <w:hideMark/>
          </w:tcPr>
          <w:p w14:paraId="6369859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0.108</w:t>
            </w:r>
          </w:p>
        </w:tc>
        <w:tc>
          <w:tcPr>
            <w:tcW w:w="1320" w:type="dxa"/>
            <w:tcBorders>
              <w:top w:val="nil"/>
              <w:left w:val="nil"/>
              <w:bottom w:val="single" w:sz="4" w:space="0" w:color="auto"/>
              <w:right w:val="single" w:sz="4" w:space="0" w:color="auto"/>
            </w:tcBorders>
            <w:shd w:val="clear" w:color="auto" w:fill="auto"/>
            <w:noWrap/>
            <w:vAlign w:val="center"/>
            <w:hideMark/>
          </w:tcPr>
          <w:p w14:paraId="6236DC4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2,741</w:t>
            </w:r>
          </w:p>
        </w:tc>
        <w:tc>
          <w:tcPr>
            <w:tcW w:w="1632" w:type="dxa"/>
            <w:tcBorders>
              <w:top w:val="nil"/>
              <w:left w:val="nil"/>
              <w:bottom w:val="single" w:sz="4" w:space="0" w:color="auto"/>
              <w:right w:val="single" w:sz="4" w:space="0" w:color="auto"/>
            </w:tcBorders>
            <w:shd w:val="clear" w:color="auto" w:fill="auto"/>
            <w:noWrap/>
            <w:vAlign w:val="center"/>
            <w:hideMark/>
          </w:tcPr>
          <w:p w14:paraId="6DAC80C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2,929</w:t>
            </w:r>
          </w:p>
        </w:tc>
        <w:tc>
          <w:tcPr>
            <w:tcW w:w="1417" w:type="dxa"/>
            <w:tcBorders>
              <w:top w:val="nil"/>
              <w:left w:val="nil"/>
              <w:bottom w:val="single" w:sz="4" w:space="0" w:color="auto"/>
              <w:right w:val="single" w:sz="4" w:space="0" w:color="auto"/>
            </w:tcBorders>
            <w:shd w:val="clear" w:color="auto" w:fill="auto"/>
            <w:noWrap/>
            <w:vAlign w:val="center"/>
            <w:hideMark/>
          </w:tcPr>
          <w:p w14:paraId="0DD44F7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5,670</w:t>
            </w:r>
          </w:p>
        </w:tc>
      </w:tr>
      <w:tr w:rsidR="00EB0AEC" w:rsidRPr="00C711AA" w14:paraId="4599FD0C"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324E550"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Madagascar</w:t>
            </w:r>
          </w:p>
        </w:tc>
        <w:tc>
          <w:tcPr>
            <w:tcW w:w="1502" w:type="dxa"/>
            <w:tcBorders>
              <w:top w:val="nil"/>
              <w:left w:val="nil"/>
              <w:bottom w:val="single" w:sz="4" w:space="0" w:color="auto"/>
              <w:right w:val="single" w:sz="4" w:space="0" w:color="auto"/>
            </w:tcBorders>
            <w:shd w:val="clear" w:color="auto" w:fill="auto"/>
            <w:vAlign w:val="center"/>
            <w:hideMark/>
          </w:tcPr>
          <w:p w14:paraId="097DD6E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0.004</w:t>
            </w:r>
          </w:p>
        </w:tc>
        <w:tc>
          <w:tcPr>
            <w:tcW w:w="1500" w:type="dxa"/>
            <w:tcBorders>
              <w:top w:val="nil"/>
              <w:left w:val="nil"/>
              <w:bottom w:val="single" w:sz="4" w:space="0" w:color="auto"/>
              <w:right w:val="single" w:sz="4" w:space="0" w:color="auto"/>
            </w:tcBorders>
            <w:shd w:val="clear" w:color="auto" w:fill="auto"/>
            <w:noWrap/>
            <w:vAlign w:val="center"/>
            <w:hideMark/>
          </w:tcPr>
          <w:p w14:paraId="3BAA0F2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0.006</w:t>
            </w:r>
          </w:p>
        </w:tc>
        <w:tc>
          <w:tcPr>
            <w:tcW w:w="1320" w:type="dxa"/>
            <w:tcBorders>
              <w:top w:val="nil"/>
              <w:left w:val="nil"/>
              <w:bottom w:val="single" w:sz="4" w:space="0" w:color="auto"/>
              <w:right w:val="single" w:sz="4" w:space="0" w:color="auto"/>
            </w:tcBorders>
            <w:shd w:val="clear" w:color="auto" w:fill="auto"/>
            <w:noWrap/>
            <w:vAlign w:val="center"/>
            <w:hideMark/>
          </w:tcPr>
          <w:p w14:paraId="0614C7C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161</w:t>
            </w:r>
          </w:p>
        </w:tc>
        <w:tc>
          <w:tcPr>
            <w:tcW w:w="1632" w:type="dxa"/>
            <w:tcBorders>
              <w:top w:val="nil"/>
              <w:left w:val="nil"/>
              <w:bottom w:val="single" w:sz="4" w:space="0" w:color="auto"/>
              <w:right w:val="single" w:sz="4" w:space="0" w:color="auto"/>
            </w:tcBorders>
            <w:shd w:val="clear" w:color="auto" w:fill="auto"/>
            <w:noWrap/>
            <w:vAlign w:val="center"/>
            <w:hideMark/>
          </w:tcPr>
          <w:p w14:paraId="663FF68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172</w:t>
            </w:r>
          </w:p>
        </w:tc>
        <w:tc>
          <w:tcPr>
            <w:tcW w:w="1417" w:type="dxa"/>
            <w:tcBorders>
              <w:top w:val="nil"/>
              <w:left w:val="nil"/>
              <w:bottom w:val="single" w:sz="4" w:space="0" w:color="auto"/>
              <w:right w:val="single" w:sz="4" w:space="0" w:color="auto"/>
            </w:tcBorders>
            <w:shd w:val="clear" w:color="auto" w:fill="auto"/>
            <w:noWrap/>
            <w:vAlign w:val="center"/>
            <w:hideMark/>
          </w:tcPr>
          <w:p w14:paraId="3EE07FF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334</w:t>
            </w:r>
          </w:p>
        </w:tc>
      </w:tr>
      <w:tr w:rsidR="00EB0AEC" w:rsidRPr="00C711AA" w14:paraId="78DE87FE"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F8D98CA"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Malawi</w:t>
            </w:r>
          </w:p>
        </w:tc>
        <w:tc>
          <w:tcPr>
            <w:tcW w:w="1502" w:type="dxa"/>
            <w:tcBorders>
              <w:top w:val="nil"/>
              <w:left w:val="nil"/>
              <w:bottom w:val="single" w:sz="4" w:space="0" w:color="auto"/>
              <w:right w:val="single" w:sz="4" w:space="0" w:color="auto"/>
            </w:tcBorders>
            <w:shd w:val="clear" w:color="auto" w:fill="auto"/>
            <w:vAlign w:val="center"/>
            <w:hideMark/>
          </w:tcPr>
          <w:p w14:paraId="362B58A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500" w:type="dxa"/>
            <w:tcBorders>
              <w:top w:val="nil"/>
              <w:left w:val="nil"/>
              <w:bottom w:val="single" w:sz="4" w:space="0" w:color="auto"/>
              <w:right w:val="single" w:sz="4" w:space="0" w:color="auto"/>
            </w:tcBorders>
            <w:shd w:val="clear" w:color="auto" w:fill="auto"/>
            <w:noWrap/>
            <w:vAlign w:val="center"/>
            <w:hideMark/>
          </w:tcPr>
          <w:p w14:paraId="37F494E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0.003</w:t>
            </w:r>
          </w:p>
        </w:tc>
        <w:tc>
          <w:tcPr>
            <w:tcW w:w="1320" w:type="dxa"/>
            <w:tcBorders>
              <w:top w:val="nil"/>
              <w:left w:val="nil"/>
              <w:bottom w:val="single" w:sz="4" w:space="0" w:color="auto"/>
              <w:right w:val="single" w:sz="4" w:space="0" w:color="auto"/>
            </w:tcBorders>
            <w:shd w:val="clear" w:color="auto" w:fill="auto"/>
            <w:noWrap/>
            <w:vAlign w:val="center"/>
            <w:hideMark/>
          </w:tcPr>
          <w:p w14:paraId="3D01F98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81</w:t>
            </w:r>
          </w:p>
        </w:tc>
        <w:tc>
          <w:tcPr>
            <w:tcW w:w="1632" w:type="dxa"/>
            <w:tcBorders>
              <w:top w:val="nil"/>
              <w:left w:val="nil"/>
              <w:bottom w:val="single" w:sz="4" w:space="0" w:color="auto"/>
              <w:right w:val="single" w:sz="4" w:space="0" w:color="auto"/>
            </w:tcBorders>
            <w:shd w:val="clear" w:color="auto" w:fill="auto"/>
            <w:noWrap/>
            <w:vAlign w:val="center"/>
            <w:hideMark/>
          </w:tcPr>
          <w:p w14:paraId="0FCF6B9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86</w:t>
            </w:r>
          </w:p>
        </w:tc>
        <w:tc>
          <w:tcPr>
            <w:tcW w:w="1417" w:type="dxa"/>
            <w:tcBorders>
              <w:top w:val="nil"/>
              <w:left w:val="nil"/>
              <w:bottom w:val="single" w:sz="4" w:space="0" w:color="auto"/>
              <w:right w:val="single" w:sz="4" w:space="0" w:color="auto"/>
            </w:tcBorders>
            <w:shd w:val="clear" w:color="auto" w:fill="auto"/>
            <w:noWrap/>
            <w:vAlign w:val="center"/>
            <w:hideMark/>
          </w:tcPr>
          <w:p w14:paraId="235E6F3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167</w:t>
            </w:r>
          </w:p>
        </w:tc>
      </w:tr>
      <w:tr w:rsidR="00EB0AEC" w:rsidRPr="00C711AA" w14:paraId="1CB6405F"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C141FC0"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Malaysia</w:t>
            </w:r>
          </w:p>
        </w:tc>
        <w:tc>
          <w:tcPr>
            <w:tcW w:w="1502" w:type="dxa"/>
            <w:tcBorders>
              <w:top w:val="nil"/>
              <w:left w:val="nil"/>
              <w:bottom w:val="single" w:sz="4" w:space="0" w:color="auto"/>
              <w:right w:val="single" w:sz="4" w:space="0" w:color="auto"/>
            </w:tcBorders>
            <w:shd w:val="clear" w:color="auto" w:fill="auto"/>
            <w:vAlign w:val="center"/>
            <w:hideMark/>
          </w:tcPr>
          <w:p w14:paraId="7B12C19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0.348</w:t>
            </w:r>
          </w:p>
        </w:tc>
        <w:tc>
          <w:tcPr>
            <w:tcW w:w="1500" w:type="dxa"/>
            <w:tcBorders>
              <w:top w:val="nil"/>
              <w:left w:val="nil"/>
              <w:bottom w:val="single" w:sz="4" w:space="0" w:color="auto"/>
              <w:right w:val="single" w:sz="4" w:space="0" w:color="auto"/>
            </w:tcBorders>
            <w:shd w:val="clear" w:color="auto" w:fill="auto"/>
            <w:noWrap/>
            <w:vAlign w:val="center"/>
            <w:hideMark/>
          </w:tcPr>
          <w:p w14:paraId="199AC56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0.552</w:t>
            </w:r>
          </w:p>
        </w:tc>
        <w:tc>
          <w:tcPr>
            <w:tcW w:w="1320" w:type="dxa"/>
            <w:tcBorders>
              <w:top w:val="nil"/>
              <w:left w:val="nil"/>
              <w:bottom w:val="single" w:sz="4" w:space="0" w:color="auto"/>
              <w:right w:val="single" w:sz="4" w:space="0" w:color="auto"/>
            </w:tcBorders>
            <w:shd w:val="clear" w:color="auto" w:fill="auto"/>
            <w:noWrap/>
            <w:vAlign w:val="center"/>
            <w:hideMark/>
          </w:tcPr>
          <w:p w14:paraId="6194F0B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14,029</w:t>
            </w:r>
          </w:p>
        </w:tc>
        <w:tc>
          <w:tcPr>
            <w:tcW w:w="1632" w:type="dxa"/>
            <w:tcBorders>
              <w:top w:val="nil"/>
              <w:left w:val="nil"/>
              <w:bottom w:val="single" w:sz="4" w:space="0" w:color="auto"/>
              <w:right w:val="single" w:sz="4" w:space="0" w:color="auto"/>
            </w:tcBorders>
            <w:shd w:val="clear" w:color="auto" w:fill="auto"/>
            <w:noWrap/>
            <w:vAlign w:val="center"/>
            <w:hideMark/>
          </w:tcPr>
          <w:p w14:paraId="29E2871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14,989</w:t>
            </w:r>
          </w:p>
        </w:tc>
        <w:tc>
          <w:tcPr>
            <w:tcW w:w="1417" w:type="dxa"/>
            <w:tcBorders>
              <w:top w:val="nil"/>
              <w:left w:val="nil"/>
              <w:bottom w:val="single" w:sz="4" w:space="0" w:color="auto"/>
              <w:right w:val="single" w:sz="4" w:space="0" w:color="auto"/>
            </w:tcBorders>
            <w:shd w:val="clear" w:color="auto" w:fill="auto"/>
            <w:noWrap/>
            <w:vAlign w:val="center"/>
            <w:hideMark/>
          </w:tcPr>
          <w:p w14:paraId="7264B66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29,018</w:t>
            </w:r>
          </w:p>
        </w:tc>
      </w:tr>
      <w:tr w:rsidR="00EB0AEC" w:rsidRPr="00C711AA" w14:paraId="04FC70BC"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6D043C5"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Maldives</w:t>
            </w:r>
          </w:p>
        </w:tc>
        <w:tc>
          <w:tcPr>
            <w:tcW w:w="1502" w:type="dxa"/>
            <w:tcBorders>
              <w:top w:val="nil"/>
              <w:left w:val="nil"/>
              <w:bottom w:val="single" w:sz="4" w:space="0" w:color="auto"/>
              <w:right w:val="single" w:sz="4" w:space="0" w:color="auto"/>
            </w:tcBorders>
            <w:shd w:val="clear" w:color="auto" w:fill="auto"/>
            <w:vAlign w:val="center"/>
            <w:hideMark/>
          </w:tcPr>
          <w:p w14:paraId="4EC4AC7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0.004</w:t>
            </w:r>
          </w:p>
        </w:tc>
        <w:tc>
          <w:tcPr>
            <w:tcW w:w="1500" w:type="dxa"/>
            <w:tcBorders>
              <w:top w:val="nil"/>
              <w:left w:val="nil"/>
              <w:bottom w:val="single" w:sz="4" w:space="0" w:color="auto"/>
              <w:right w:val="single" w:sz="4" w:space="0" w:color="auto"/>
            </w:tcBorders>
            <w:shd w:val="clear" w:color="auto" w:fill="auto"/>
            <w:noWrap/>
            <w:vAlign w:val="center"/>
            <w:hideMark/>
          </w:tcPr>
          <w:p w14:paraId="6A1836A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0.006</w:t>
            </w:r>
          </w:p>
        </w:tc>
        <w:tc>
          <w:tcPr>
            <w:tcW w:w="1320" w:type="dxa"/>
            <w:tcBorders>
              <w:top w:val="nil"/>
              <w:left w:val="nil"/>
              <w:bottom w:val="single" w:sz="4" w:space="0" w:color="auto"/>
              <w:right w:val="single" w:sz="4" w:space="0" w:color="auto"/>
            </w:tcBorders>
            <w:shd w:val="clear" w:color="auto" w:fill="auto"/>
            <w:noWrap/>
            <w:vAlign w:val="center"/>
            <w:hideMark/>
          </w:tcPr>
          <w:p w14:paraId="3DF5891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161</w:t>
            </w:r>
          </w:p>
        </w:tc>
        <w:tc>
          <w:tcPr>
            <w:tcW w:w="1632" w:type="dxa"/>
            <w:tcBorders>
              <w:top w:val="nil"/>
              <w:left w:val="nil"/>
              <w:bottom w:val="single" w:sz="4" w:space="0" w:color="auto"/>
              <w:right w:val="single" w:sz="4" w:space="0" w:color="auto"/>
            </w:tcBorders>
            <w:shd w:val="clear" w:color="auto" w:fill="auto"/>
            <w:noWrap/>
            <w:vAlign w:val="center"/>
            <w:hideMark/>
          </w:tcPr>
          <w:p w14:paraId="0F9860A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172</w:t>
            </w:r>
          </w:p>
        </w:tc>
        <w:tc>
          <w:tcPr>
            <w:tcW w:w="1417" w:type="dxa"/>
            <w:tcBorders>
              <w:top w:val="nil"/>
              <w:left w:val="nil"/>
              <w:bottom w:val="single" w:sz="4" w:space="0" w:color="auto"/>
              <w:right w:val="single" w:sz="4" w:space="0" w:color="auto"/>
            </w:tcBorders>
            <w:shd w:val="clear" w:color="auto" w:fill="auto"/>
            <w:noWrap/>
            <w:vAlign w:val="center"/>
            <w:hideMark/>
          </w:tcPr>
          <w:p w14:paraId="63C12D8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334</w:t>
            </w:r>
          </w:p>
        </w:tc>
      </w:tr>
      <w:tr w:rsidR="00EB0AEC" w:rsidRPr="00C711AA" w14:paraId="6FE19A05"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37D83DB"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Mali</w:t>
            </w:r>
          </w:p>
        </w:tc>
        <w:tc>
          <w:tcPr>
            <w:tcW w:w="1502" w:type="dxa"/>
            <w:tcBorders>
              <w:top w:val="nil"/>
              <w:left w:val="nil"/>
              <w:bottom w:val="single" w:sz="4" w:space="0" w:color="auto"/>
              <w:right w:val="single" w:sz="4" w:space="0" w:color="auto"/>
            </w:tcBorders>
            <w:shd w:val="clear" w:color="auto" w:fill="auto"/>
            <w:vAlign w:val="center"/>
            <w:hideMark/>
          </w:tcPr>
          <w:p w14:paraId="6138652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0.005</w:t>
            </w:r>
          </w:p>
        </w:tc>
        <w:tc>
          <w:tcPr>
            <w:tcW w:w="1500" w:type="dxa"/>
            <w:tcBorders>
              <w:top w:val="nil"/>
              <w:left w:val="nil"/>
              <w:bottom w:val="single" w:sz="4" w:space="0" w:color="auto"/>
              <w:right w:val="single" w:sz="4" w:space="0" w:color="auto"/>
            </w:tcBorders>
            <w:shd w:val="clear" w:color="auto" w:fill="auto"/>
            <w:noWrap/>
            <w:vAlign w:val="center"/>
            <w:hideMark/>
          </w:tcPr>
          <w:p w14:paraId="4B8DD8B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0.008</w:t>
            </w:r>
          </w:p>
        </w:tc>
        <w:tc>
          <w:tcPr>
            <w:tcW w:w="1320" w:type="dxa"/>
            <w:tcBorders>
              <w:top w:val="nil"/>
              <w:left w:val="nil"/>
              <w:bottom w:val="single" w:sz="4" w:space="0" w:color="auto"/>
              <w:right w:val="single" w:sz="4" w:space="0" w:color="auto"/>
            </w:tcBorders>
            <w:shd w:val="clear" w:color="auto" w:fill="auto"/>
            <w:noWrap/>
            <w:vAlign w:val="center"/>
            <w:hideMark/>
          </w:tcPr>
          <w:p w14:paraId="1BBFEA3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202</w:t>
            </w:r>
          </w:p>
        </w:tc>
        <w:tc>
          <w:tcPr>
            <w:tcW w:w="1632" w:type="dxa"/>
            <w:tcBorders>
              <w:top w:val="nil"/>
              <w:left w:val="nil"/>
              <w:bottom w:val="single" w:sz="4" w:space="0" w:color="auto"/>
              <w:right w:val="single" w:sz="4" w:space="0" w:color="auto"/>
            </w:tcBorders>
            <w:shd w:val="clear" w:color="auto" w:fill="auto"/>
            <w:noWrap/>
            <w:vAlign w:val="center"/>
            <w:hideMark/>
          </w:tcPr>
          <w:p w14:paraId="2C8995A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215</w:t>
            </w:r>
          </w:p>
        </w:tc>
        <w:tc>
          <w:tcPr>
            <w:tcW w:w="1417" w:type="dxa"/>
            <w:tcBorders>
              <w:top w:val="nil"/>
              <w:left w:val="nil"/>
              <w:bottom w:val="single" w:sz="4" w:space="0" w:color="auto"/>
              <w:right w:val="single" w:sz="4" w:space="0" w:color="auto"/>
            </w:tcBorders>
            <w:shd w:val="clear" w:color="auto" w:fill="auto"/>
            <w:noWrap/>
            <w:vAlign w:val="center"/>
            <w:hideMark/>
          </w:tcPr>
          <w:p w14:paraId="353FE93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417</w:t>
            </w:r>
          </w:p>
        </w:tc>
      </w:tr>
      <w:tr w:rsidR="00EB0AEC" w:rsidRPr="00C711AA" w14:paraId="629030F9"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CDEABE0"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Malta</w:t>
            </w:r>
          </w:p>
        </w:tc>
        <w:tc>
          <w:tcPr>
            <w:tcW w:w="1502" w:type="dxa"/>
            <w:tcBorders>
              <w:top w:val="nil"/>
              <w:left w:val="nil"/>
              <w:bottom w:val="single" w:sz="4" w:space="0" w:color="auto"/>
              <w:right w:val="single" w:sz="4" w:space="0" w:color="auto"/>
            </w:tcBorders>
            <w:shd w:val="clear" w:color="auto" w:fill="auto"/>
            <w:vAlign w:val="center"/>
            <w:hideMark/>
          </w:tcPr>
          <w:p w14:paraId="4574862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0.019</w:t>
            </w:r>
          </w:p>
        </w:tc>
        <w:tc>
          <w:tcPr>
            <w:tcW w:w="1500" w:type="dxa"/>
            <w:tcBorders>
              <w:top w:val="nil"/>
              <w:left w:val="nil"/>
              <w:bottom w:val="single" w:sz="4" w:space="0" w:color="auto"/>
              <w:right w:val="single" w:sz="4" w:space="0" w:color="auto"/>
            </w:tcBorders>
            <w:shd w:val="clear" w:color="auto" w:fill="auto"/>
            <w:noWrap/>
            <w:vAlign w:val="center"/>
            <w:hideMark/>
          </w:tcPr>
          <w:p w14:paraId="224BF8A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0.030</w:t>
            </w:r>
          </w:p>
        </w:tc>
        <w:tc>
          <w:tcPr>
            <w:tcW w:w="1320" w:type="dxa"/>
            <w:tcBorders>
              <w:top w:val="nil"/>
              <w:left w:val="nil"/>
              <w:bottom w:val="single" w:sz="4" w:space="0" w:color="auto"/>
              <w:right w:val="single" w:sz="4" w:space="0" w:color="auto"/>
            </w:tcBorders>
            <w:shd w:val="clear" w:color="auto" w:fill="auto"/>
            <w:noWrap/>
            <w:vAlign w:val="center"/>
            <w:hideMark/>
          </w:tcPr>
          <w:p w14:paraId="578E56F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766</w:t>
            </w:r>
          </w:p>
        </w:tc>
        <w:tc>
          <w:tcPr>
            <w:tcW w:w="1632" w:type="dxa"/>
            <w:tcBorders>
              <w:top w:val="nil"/>
              <w:left w:val="nil"/>
              <w:bottom w:val="single" w:sz="4" w:space="0" w:color="auto"/>
              <w:right w:val="single" w:sz="4" w:space="0" w:color="auto"/>
            </w:tcBorders>
            <w:shd w:val="clear" w:color="auto" w:fill="auto"/>
            <w:noWrap/>
            <w:vAlign w:val="center"/>
            <w:hideMark/>
          </w:tcPr>
          <w:p w14:paraId="0AAAFBB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818</w:t>
            </w:r>
          </w:p>
        </w:tc>
        <w:tc>
          <w:tcPr>
            <w:tcW w:w="1417" w:type="dxa"/>
            <w:tcBorders>
              <w:top w:val="nil"/>
              <w:left w:val="nil"/>
              <w:bottom w:val="single" w:sz="4" w:space="0" w:color="auto"/>
              <w:right w:val="single" w:sz="4" w:space="0" w:color="auto"/>
            </w:tcBorders>
            <w:shd w:val="clear" w:color="auto" w:fill="auto"/>
            <w:noWrap/>
            <w:vAlign w:val="center"/>
            <w:hideMark/>
          </w:tcPr>
          <w:p w14:paraId="5C87D8A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1,584</w:t>
            </w:r>
          </w:p>
        </w:tc>
      </w:tr>
      <w:tr w:rsidR="00EB0AEC" w:rsidRPr="00C711AA" w14:paraId="52E904EA"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0B3AF46"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Marshall Islands</w:t>
            </w:r>
          </w:p>
        </w:tc>
        <w:tc>
          <w:tcPr>
            <w:tcW w:w="1502" w:type="dxa"/>
            <w:tcBorders>
              <w:top w:val="nil"/>
              <w:left w:val="nil"/>
              <w:bottom w:val="single" w:sz="4" w:space="0" w:color="auto"/>
              <w:right w:val="single" w:sz="4" w:space="0" w:color="auto"/>
            </w:tcBorders>
            <w:shd w:val="clear" w:color="auto" w:fill="auto"/>
            <w:vAlign w:val="center"/>
            <w:hideMark/>
          </w:tcPr>
          <w:p w14:paraId="1858031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037A9FE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125657D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15756A1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5472CB2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7FC076C6"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06E6C1C"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Mauritania</w:t>
            </w:r>
          </w:p>
        </w:tc>
        <w:tc>
          <w:tcPr>
            <w:tcW w:w="1502" w:type="dxa"/>
            <w:tcBorders>
              <w:top w:val="nil"/>
              <w:left w:val="nil"/>
              <w:bottom w:val="single" w:sz="4" w:space="0" w:color="auto"/>
              <w:right w:val="single" w:sz="4" w:space="0" w:color="auto"/>
            </w:tcBorders>
            <w:shd w:val="clear" w:color="auto" w:fill="auto"/>
            <w:vAlign w:val="center"/>
            <w:hideMark/>
          </w:tcPr>
          <w:p w14:paraId="3736459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500" w:type="dxa"/>
            <w:tcBorders>
              <w:top w:val="nil"/>
              <w:left w:val="nil"/>
              <w:bottom w:val="single" w:sz="4" w:space="0" w:color="auto"/>
              <w:right w:val="single" w:sz="4" w:space="0" w:color="auto"/>
            </w:tcBorders>
            <w:shd w:val="clear" w:color="auto" w:fill="auto"/>
            <w:noWrap/>
            <w:vAlign w:val="center"/>
            <w:hideMark/>
          </w:tcPr>
          <w:p w14:paraId="381970E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0.003</w:t>
            </w:r>
          </w:p>
        </w:tc>
        <w:tc>
          <w:tcPr>
            <w:tcW w:w="1320" w:type="dxa"/>
            <w:tcBorders>
              <w:top w:val="nil"/>
              <w:left w:val="nil"/>
              <w:bottom w:val="single" w:sz="4" w:space="0" w:color="auto"/>
              <w:right w:val="single" w:sz="4" w:space="0" w:color="auto"/>
            </w:tcBorders>
            <w:shd w:val="clear" w:color="auto" w:fill="auto"/>
            <w:noWrap/>
            <w:vAlign w:val="center"/>
            <w:hideMark/>
          </w:tcPr>
          <w:p w14:paraId="430D11B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81</w:t>
            </w:r>
          </w:p>
        </w:tc>
        <w:tc>
          <w:tcPr>
            <w:tcW w:w="1632" w:type="dxa"/>
            <w:tcBorders>
              <w:top w:val="nil"/>
              <w:left w:val="nil"/>
              <w:bottom w:val="single" w:sz="4" w:space="0" w:color="auto"/>
              <w:right w:val="single" w:sz="4" w:space="0" w:color="auto"/>
            </w:tcBorders>
            <w:shd w:val="clear" w:color="auto" w:fill="auto"/>
            <w:noWrap/>
            <w:vAlign w:val="center"/>
            <w:hideMark/>
          </w:tcPr>
          <w:p w14:paraId="676DF52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86</w:t>
            </w:r>
          </w:p>
        </w:tc>
        <w:tc>
          <w:tcPr>
            <w:tcW w:w="1417" w:type="dxa"/>
            <w:tcBorders>
              <w:top w:val="nil"/>
              <w:left w:val="nil"/>
              <w:bottom w:val="single" w:sz="4" w:space="0" w:color="auto"/>
              <w:right w:val="single" w:sz="4" w:space="0" w:color="auto"/>
            </w:tcBorders>
            <w:shd w:val="clear" w:color="auto" w:fill="auto"/>
            <w:noWrap/>
            <w:vAlign w:val="center"/>
            <w:hideMark/>
          </w:tcPr>
          <w:p w14:paraId="0063625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167</w:t>
            </w:r>
          </w:p>
        </w:tc>
      </w:tr>
      <w:tr w:rsidR="00EB0AEC" w:rsidRPr="00C711AA" w14:paraId="3315F88C"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5997B9A"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Mauritius</w:t>
            </w:r>
          </w:p>
        </w:tc>
        <w:tc>
          <w:tcPr>
            <w:tcW w:w="1502" w:type="dxa"/>
            <w:tcBorders>
              <w:top w:val="nil"/>
              <w:left w:val="nil"/>
              <w:bottom w:val="single" w:sz="4" w:space="0" w:color="auto"/>
              <w:right w:val="single" w:sz="4" w:space="0" w:color="auto"/>
            </w:tcBorders>
            <w:shd w:val="clear" w:color="auto" w:fill="auto"/>
            <w:vAlign w:val="center"/>
            <w:hideMark/>
          </w:tcPr>
          <w:p w14:paraId="3C27739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0.019</w:t>
            </w:r>
          </w:p>
        </w:tc>
        <w:tc>
          <w:tcPr>
            <w:tcW w:w="1500" w:type="dxa"/>
            <w:tcBorders>
              <w:top w:val="nil"/>
              <w:left w:val="nil"/>
              <w:bottom w:val="single" w:sz="4" w:space="0" w:color="auto"/>
              <w:right w:val="single" w:sz="4" w:space="0" w:color="auto"/>
            </w:tcBorders>
            <w:shd w:val="clear" w:color="auto" w:fill="auto"/>
            <w:noWrap/>
            <w:vAlign w:val="center"/>
            <w:hideMark/>
          </w:tcPr>
          <w:p w14:paraId="5089A3D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0.030</w:t>
            </w:r>
          </w:p>
        </w:tc>
        <w:tc>
          <w:tcPr>
            <w:tcW w:w="1320" w:type="dxa"/>
            <w:tcBorders>
              <w:top w:val="nil"/>
              <w:left w:val="nil"/>
              <w:bottom w:val="single" w:sz="4" w:space="0" w:color="auto"/>
              <w:right w:val="single" w:sz="4" w:space="0" w:color="auto"/>
            </w:tcBorders>
            <w:shd w:val="clear" w:color="auto" w:fill="auto"/>
            <w:noWrap/>
            <w:vAlign w:val="center"/>
            <w:hideMark/>
          </w:tcPr>
          <w:p w14:paraId="4B5E8BD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766</w:t>
            </w:r>
          </w:p>
        </w:tc>
        <w:tc>
          <w:tcPr>
            <w:tcW w:w="1632" w:type="dxa"/>
            <w:tcBorders>
              <w:top w:val="nil"/>
              <w:left w:val="nil"/>
              <w:bottom w:val="single" w:sz="4" w:space="0" w:color="auto"/>
              <w:right w:val="single" w:sz="4" w:space="0" w:color="auto"/>
            </w:tcBorders>
            <w:shd w:val="clear" w:color="auto" w:fill="auto"/>
            <w:noWrap/>
            <w:vAlign w:val="center"/>
            <w:hideMark/>
          </w:tcPr>
          <w:p w14:paraId="0527040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818</w:t>
            </w:r>
          </w:p>
        </w:tc>
        <w:tc>
          <w:tcPr>
            <w:tcW w:w="1417" w:type="dxa"/>
            <w:tcBorders>
              <w:top w:val="nil"/>
              <w:left w:val="nil"/>
              <w:bottom w:val="single" w:sz="4" w:space="0" w:color="auto"/>
              <w:right w:val="single" w:sz="4" w:space="0" w:color="auto"/>
            </w:tcBorders>
            <w:shd w:val="clear" w:color="auto" w:fill="auto"/>
            <w:noWrap/>
            <w:vAlign w:val="center"/>
            <w:hideMark/>
          </w:tcPr>
          <w:p w14:paraId="44D178D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1,584</w:t>
            </w:r>
          </w:p>
        </w:tc>
      </w:tr>
      <w:tr w:rsidR="00EB0AEC" w:rsidRPr="00C711AA" w14:paraId="15A60F55"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CECD2EC"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Mexico</w:t>
            </w:r>
          </w:p>
        </w:tc>
        <w:tc>
          <w:tcPr>
            <w:tcW w:w="1502" w:type="dxa"/>
            <w:tcBorders>
              <w:top w:val="nil"/>
              <w:left w:val="nil"/>
              <w:bottom w:val="single" w:sz="4" w:space="0" w:color="auto"/>
              <w:right w:val="single" w:sz="4" w:space="0" w:color="auto"/>
            </w:tcBorders>
            <w:shd w:val="clear" w:color="auto" w:fill="auto"/>
            <w:vAlign w:val="center"/>
            <w:hideMark/>
          </w:tcPr>
          <w:p w14:paraId="54648D3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1.221</w:t>
            </w:r>
          </w:p>
        </w:tc>
        <w:tc>
          <w:tcPr>
            <w:tcW w:w="1500" w:type="dxa"/>
            <w:tcBorders>
              <w:top w:val="nil"/>
              <w:left w:val="nil"/>
              <w:bottom w:val="single" w:sz="4" w:space="0" w:color="auto"/>
              <w:right w:val="single" w:sz="4" w:space="0" w:color="auto"/>
            </w:tcBorders>
            <w:shd w:val="clear" w:color="auto" w:fill="auto"/>
            <w:noWrap/>
            <w:vAlign w:val="center"/>
            <w:hideMark/>
          </w:tcPr>
          <w:p w14:paraId="3089422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1.936</w:t>
            </w:r>
          </w:p>
        </w:tc>
        <w:tc>
          <w:tcPr>
            <w:tcW w:w="1320" w:type="dxa"/>
            <w:tcBorders>
              <w:top w:val="nil"/>
              <w:left w:val="nil"/>
              <w:bottom w:val="single" w:sz="4" w:space="0" w:color="auto"/>
              <w:right w:val="single" w:sz="4" w:space="0" w:color="auto"/>
            </w:tcBorders>
            <w:shd w:val="clear" w:color="auto" w:fill="auto"/>
            <w:noWrap/>
            <w:vAlign w:val="center"/>
            <w:hideMark/>
          </w:tcPr>
          <w:p w14:paraId="1CBCAD1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49,223</w:t>
            </w:r>
          </w:p>
        </w:tc>
        <w:tc>
          <w:tcPr>
            <w:tcW w:w="1632" w:type="dxa"/>
            <w:tcBorders>
              <w:top w:val="nil"/>
              <w:left w:val="nil"/>
              <w:bottom w:val="single" w:sz="4" w:space="0" w:color="auto"/>
              <w:right w:val="single" w:sz="4" w:space="0" w:color="auto"/>
            </w:tcBorders>
            <w:shd w:val="clear" w:color="auto" w:fill="auto"/>
            <w:noWrap/>
            <w:vAlign w:val="center"/>
            <w:hideMark/>
          </w:tcPr>
          <w:p w14:paraId="0D48FEA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52,590</w:t>
            </w:r>
          </w:p>
        </w:tc>
        <w:tc>
          <w:tcPr>
            <w:tcW w:w="1417" w:type="dxa"/>
            <w:tcBorders>
              <w:top w:val="nil"/>
              <w:left w:val="nil"/>
              <w:bottom w:val="single" w:sz="4" w:space="0" w:color="auto"/>
              <w:right w:val="single" w:sz="4" w:space="0" w:color="auto"/>
            </w:tcBorders>
            <w:shd w:val="clear" w:color="auto" w:fill="auto"/>
            <w:noWrap/>
            <w:vAlign w:val="center"/>
            <w:hideMark/>
          </w:tcPr>
          <w:p w14:paraId="445F434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101,813</w:t>
            </w:r>
          </w:p>
        </w:tc>
      </w:tr>
      <w:tr w:rsidR="00EB0AEC" w:rsidRPr="00C711AA" w14:paraId="2889EB7E" w14:textId="77777777" w:rsidTr="00C711AA">
        <w:trPr>
          <w:trHeight w:val="468"/>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EA6FD5B"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 xml:space="preserve">Micronesia (Federated States </w:t>
            </w:r>
            <w:proofErr w:type="gramStart"/>
            <w:r w:rsidRPr="00C711AA">
              <w:rPr>
                <w:rFonts w:ascii="Calibri" w:eastAsia="Times New Roman" w:hAnsi="Calibri" w:cs="Calibri"/>
                <w:sz w:val="18"/>
                <w:szCs w:val="18"/>
                <w:lang w:eastAsia="en-CA"/>
              </w:rPr>
              <w:t>of )</w:t>
            </w:r>
            <w:proofErr w:type="gramEnd"/>
          </w:p>
        </w:tc>
        <w:tc>
          <w:tcPr>
            <w:tcW w:w="1502" w:type="dxa"/>
            <w:tcBorders>
              <w:top w:val="nil"/>
              <w:left w:val="nil"/>
              <w:bottom w:val="single" w:sz="4" w:space="0" w:color="auto"/>
              <w:right w:val="single" w:sz="4" w:space="0" w:color="auto"/>
            </w:tcBorders>
            <w:shd w:val="clear" w:color="auto" w:fill="auto"/>
            <w:vAlign w:val="center"/>
            <w:hideMark/>
          </w:tcPr>
          <w:p w14:paraId="07525ED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7E0DC66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71807AB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68F1761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124CD4B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06D889BB"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E1C0748"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Mongolia</w:t>
            </w:r>
          </w:p>
        </w:tc>
        <w:tc>
          <w:tcPr>
            <w:tcW w:w="1502" w:type="dxa"/>
            <w:tcBorders>
              <w:top w:val="nil"/>
              <w:left w:val="nil"/>
              <w:bottom w:val="single" w:sz="4" w:space="0" w:color="auto"/>
              <w:right w:val="single" w:sz="4" w:space="0" w:color="auto"/>
            </w:tcBorders>
            <w:shd w:val="clear" w:color="auto" w:fill="auto"/>
            <w:vAlign w:val="center"/>
            <w:hideMark/>
          </w:tcPr>
          <w:p w14:paraId="24502C1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0.004</w:t>
            </w:r>
          </w:p>
        </w:tc>
        <w:tc>
          <w:tcPr>
            <w:tcW w:w="1500" w:type="dxa"/>
            <w:tcBorders>
              <w:top w:val="nil"/>
              <w:left w:val="nil"/>
              <w:bottom w:val="single" w:sz="4" w:space="0" w:color="auto"/>
              <w:right w:val="single" w:sz="4" w:space="0" w:color="auto"/>
            </w:tcBorders>
            <w:shd w:val="clear" w:color="auto" w:fill="auto"/>
            <w:noWrap/>
            <w:vAlign w:val="center"/>
            <w:hideMark/>
          </w:tcPr>
          <w:p w14:paraId="32B7A35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0.006</w:t>
            </w:r>
          </w:p>
        </w:tc>
        <w:tc>
          <w:tcPr>
            <w:tcW w:w="1320" w:type="dxa"/>
            <w:tcBorders>
              <w:top w:val="nil"/>
              <w:left w:val="nil"/>
              <w:bottom w:val="single" w:sz="4" w:space="0" w:color="auto"/>
              <w:right w:val="single" w:sz="4" w:space="0" w:color="auto"/>
            </w:tcBorders>
            <w:shd w:val="clear" w:color="auto" w:fill="auto"/>
            <w:noWrap/>
            <w:vAlign w:val="center"/>
            <w:hideMark/>
          </w:tcPr>
          <w:p w14:paraId="4A02945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161</w:t>
            </w:r>
          </w:p>
        </w:tc>
        <w:tc>
          <w:tcPr>
            <w:tcW w:w="1632" w:type="dxa"/>
            <w:tcBorders>
              <w:top w:val="nil"/>
              <w:left w:val="nil"/>
              <w:bottom w:val="single" w:sz="4" w:space="0" w:color="auto"/>
              <w:right w:val="single" w:sz="4" w:space="0" w:color="auto"/>
            </w:tcBorders>
            <w:shd w:val="clear" w:color="auto" w:fill="auto"/>
            <w:noWrap/>
            <w:vAlign w:val="center"/>
            <w:hideMark/>
          </w:tcPr>
          <w:p w14:paraId="600226A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172</w:t>
            </w:r>
          </w:p>
        </w:tc>
        <w:tc>
          <w:tcPr>
            <w:tcW w:w="1417" w:type="dxa"/>
            <w:tcBorders>
              <w:top w:val="nil"/>
              <w:left w:val="nil"/>
              <w:bottom w:val="single" w:sz="4" w:space="0" w:color="auto"/>
              <w:right w:val="single" w:sz="4" w:space="0" w:color="auto"/>
            </w:tcBorders>
            <w:shd w:val="clear" w:color="auto" w:fill="auto"/>
            <w:noWrap/>
            <w:vAlign w:val="center"/>
            <w:hideMark/>
          </w:tcPr>
          <w:p w14:paraId="4D92767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334</w:t>
            </w:r>
          </w:p>
        </w:tc>
      </w:tr>
      <w:tr w:rsidR="00EB0AEC" w:rsidRPr="00C711AA" w14:paraId="79E77079"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C288920"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Montenegro</w:t>
            </w:r>
          </w:p>
        </w:tc>
        <w:tc>
          <w:tcPr>
            <w:tcW w:w="1502" w:type="dxa"/>
            <w:tcBorders>
              <w:top w:val="nil"/>
              <w:left w:val="nil"/>
              <w:bottom w:val="single" w:sz="4" w:space="0" w:color="auto"/>
              <w:right w:val="single" w:sz="4" w:space="0" w:color="auto"/>
            </w:tcBorders>
            <w:shd w:val="clear" w:color="auto" w:fill="auto"/>
            <w:vAlign w:val="center"/>
            <w:hideMark/>
          </w:tcPr>
          <w:p w14:paraId="7A21615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0.004</w:t>
            </w:r>
          </w:p>
        </w:tc>
        <w:tc>
          <w:tcPr>
            <w:tcW w:w="1500" w:type="dxa"/>
            <w:tcBorders>
              <w:top w:val="nil"/>
              <w:left w:val="nil"/>
              <w:bottom w:val="single" w:sz="4" w:space="0" w:color="auto"/>
              <w:right w:val="single" w:sz="4" w:space="0" w:color="auto"/>
            </w:tcBorders>
            <w:shd w:val="clear" w:color="auto" w:fill="auto"/>
            <w:noWrap/>
            <w:vAlign w:val="center"/>
            <w:hideMark/>
          </w:tcPr>
          <w:p w14:paraId="6D9F78A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0.006</w:t>
            </w:r>
          </w:p>
        </w:tc>
        <w:tc>
          <w:tcPr>
            <w:tcW w:w="1320" w:type="dxa"/>
            <w:tcBorders>
              <w:top w:val="nil"/>
              <w:left w:val="nil"/>
              <w:bottom w:val="single" w:sz="4" w:space="0" w:color="auto"/>
              <w:right w:val="single" w:sz="4" w:space="0" w:color="auto"/>
            </w:tcBorders>
            <w:shd w:val="clear" w:color="auto" w:fill="auto"/>
            <w:noWrap/>
            <w:vAlign w:val="center"/>
            <w:hideMark/>
          </w:tcPr>
          <w:p w14:paraId="19E588A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161</w:t>
            </w:r>
          </w:p>
        </w:tc>
        <w:tc>
          <w:tcPr>
            <w:tcW w:w="1632" w:type="dxa"/>
            <w:tcBorders>
              <w:top w:val="nil"/>
              <w:left w:val="nil"/>
              <w:bottom w:val="single" w:sz="4" w:space="0" w:color="auto"/>
              <w:right w:val="single" w:sz="4" w:space="0" w:color="auto"/>
            </w:tcBorders>
            <w:shd w:val="clear" w:color="auto" w:fill="auto"/>
            <w:noWrap/>
            <w:vAlign w:val="center"/>
            <w:hideMark/>
          </w:tcPr>
          <w:p w14:paraId="15B80F4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172</w:t>
            </w:r>
          </w:p>
        </w:tc>
        <w:tc>
          <w:tcPr>
            <w:tcW w:w="1417" w:type="dxa"/>
            <w:tcBorders>
              <w:top w:val="nil"/>
              <w:left w:val="nil"/>
              <w:bottom w:val="single" w:sz="4" w:space="0" w:color="auto"/>
              <w:right w:val="single" w:sz="4" w:space="0" w:color="auto"/>
            </w:tcBorders>
            <w:shd w:val="clear" w:color="auto" w:fill="auto"/>
            <w:noWrap/>
            <w:vAlign w:val="center"/>
            <w:hideMark/>
          </w:tcPr>
          <w:p w14:paraId="512E57B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334</w:t>
            </w:r>
          </w:p>
        </w:tc>
      </w:tr>
      <w:tr w:rsidR="00EB0AEC" w:rsidRPr="00C711AA" w14:paraId="2146B0F1"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3ED2DB3A"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Morocco</w:t>
            </w:r>
          </w:p>
        </w:tc>
        <w:tc>
          <w:tcPr>
            <w:tcW w:w="1502" w:type="dxa"/>
            <w:tcBorders>
              <w:top w:val="nil"/>
              <w:left w:val="nil"/>
              <w:bottom w:val="single" w:sz="4" w:space="0" w:color="auto"/>
              <w:right w:val="single" w:sz="4" w:space="0" w:color="auto"/>
            </w:tcBorders>
            <w:shd w:val="clear" w:color="auto" w:fill="auto"/>
            <w:noWrap/>
            <w:vAlign w:val="center"/>
            <w:hideMark/>
          </w:tcPr>
          <w:p w14:paraId="3A3110E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0.055</w:t>
            </w:r>
          </w:p>
        </w:tc>
        <w:tc>
          <w:tcPr>
            <w:tcW w:w="1500" w:type="dxa"/>
            <w:tcBorders>
              <w:top w:val="nil"/>
              <w:left w:val="nil"/>
              <w:bottom w:val="single" w:sz="4" w:space="0" w:color="auto"/>
              <w:right w:val="single" w:sz="4" w:space="0" w:color="auto"/>
            </w:tcBorders>
            <w:shd w:val="clear" w:color="auto" w:fill="auto"/>
            <w:noWrap/>
            <w:vAlign w:val="center"/>
            <w:hideMark/>
          </w:tcPr>
          <w:p w14:paraId="0762E0D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0.087</w:t>
            </w:r>
          </w:p>
        </w:tc>
        <w:tc>
          <w:tcPr>
            <w:tcW w:w="1320" w:type="dxa"/>
            <w:tcBorders>
              <w:top w:val="nil"/>
              <w:left w:val="nil"/>
              <w:bottom w:val="single" w:sz="4" w:space="0" w:color="auto"/>
              <w:right w:val="single" w:sz="4" w:space="0" w:color="auto"/>
            </w:tcBorders>
            <w:shd w:val="clear" w:color="auto" w:fill="auto"/>
            <w:noWrap/>
            <w:vAlign w:val="center"/>
            <w:hideMark/>
          </w:tcPr>
          <w:p w14:paraId="775846E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2,217</w:t>
            </w:r>
          </w:p>
        </w:tc>
        <w:tc>
          <w:tcPr>
            <w:tcW w:w="1632" w:type="dxa"/>
            <w:tcBorders>
              <w:top w:val="nil"/>
              <w:left w:val="nil"/>
              <w:bottom w:val="single" w:sz="4" w:space="0" w:color="auto"/>
              <w:right w:val="single" w:sz="4" w:space="0" w:color="auto"/>
            </w:tcBorders>
            <w:shd w:val="clear" w:color="auto" w:fill="auto"/>
            <w:noWrap/>
            <w:vAlign w:val="center"/>
            <w:hideMark/>
          </w:tcPr>
          <w:p w14:paraId="10A62CD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2,369</w:t>
            </w:r>
          </w:p>
        </w:tc>
        <w:tc>
          <w:tcPr>
            <w:tcW w:w="1417" w:type="dxa"/>
            <w:tcBorders>
              <w:top w:val="nil"/>
              <w:left w:val="nil"/>
              <w:bottom w:val="single" w:sz="4" w:space="0" w:color="auto"/>
              <w:right w:val="single" w:sz="4" w:space="0" w:color="auto"/>
            </w:tcBorders>
            <w:shd w:val="clear" w:color="auto" w:fill="auto"/>
            <w:noWrap/>
            <w:vAlign w:val="center"/>
            <w:hideMark/>
          </w:tcPr>
          <w:p w14:paraId="521240A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4,586</w:t>
            </w:r>
          </w:p>
        </w:tc>
      </w:tr>
      <w:tr w:rsidR="00EB0AEC" w:rsidRPr="00C711AA" w14:paraId="04A12B93"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FFECD77"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Mozambique</w:t>
            </w:r>
          </w:p>
        </w:tc>
        <w:tc>
          <w:tcPr>
            <w:tcW w:w="1502" w:type="dxa"/>
            <w:tcBorders>
              <w:top w:val="nil"/>
              <w:left w:val="nil"/>
              <w:bottom w:val="single" w:sz="4" w:space="0" w:color="auto"/>
              <w:right w:val="single" w:sz="4" w:space="0" w:color="auto"/>
            </w:tcBorders>
            <w:shd w:val="clear" w:color="auto" w:fill="auto"/>
            <w:vAlign w:val="center"/>
            <w:hideMark/>
          </w:tcPr>
          <w:p w14:paraId="5D1D25B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0.004</w:t>
            </w:r>
          </w:p>
        </w:tc>
        <w:tc>
          <w:tcPr>
            <w:tcW w:w="1500" w:type="dxa"/>
            <w:tcBorders>
              <w:top w:val="nil"/>
              <w:left w:val="nil"/>
              <w:bottom w:val="single" w:sz="4" w:space="0" w:color="auto"/>
              <w:right w:val="single" w:sz="4" w:space="0" w:color="auto"/>
            </w:tcBorders>
            <w:shd w:val="clear" w:color="auto" w:fill="auto"/>
            <w:noWrap/>
            <w:vAlign w:val="center"/>
            <w:hideMark/>
          </w:tcPr>
          <w:p w14:paraId="423DF03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0.006</w:t>
            </w:r>
          </w:p>
        </w:tc>
        <w:tc>
          <w:tcPr>
            <w:tcW w:w="1320" w:type="dxa"/>
            <w:tcBorders>
              <w:top w:val="nil"/>
              <w:left w:val="nil"/>
              <w:bottom w:val="single" w:sz="4" w:space="0" w:color="auto"/>
              <w:right w:val="single" w:sz="4" w:space="0" w:color="auto"/>
            </w:tcBorders>
            <w:shd w:val="clear" w:color="auto" w:fill="auto"/>
            <w:noWrap/>
            <w:vAlign w:val="center"/>
            <w:hideMark/>
          </w:tcPr>
          <w:p w14:paraId="5D357A6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161</w:t>
            </w:r>
          </w:p>
        </w:tc>
        <w:tc>
          <w:tcPr>
            <w:tcW w:w="1632" w:type="dxa"/>
            <w:tcBorders>
              <w:top w:val="nil"/>
              <w:left w:val="nil"/>
              <w:bottom w:val="single" w:sz="4" w:space="0" w:color="auto"/>
              <w:right w:val="single" w:sz="4" w:space="0" w:color="auto"/>
            </w:tcBorders>
            <w:shd w:val="clear" w:color="auto" w:fill="auto"/>
            <w:noWrap/>
            <w:vAlign w:val="center"/>
            <w:hideMark/>
          </w:tcPr>
          <w:p w14:paraId="67A55DA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172</w:t>
            </w:r>
          </w:p>
        </w:tc>
        <w:tc>
          <w:tcPr>
            <w:tcW w:w="1417" w:type="dxa"/>
            <w:tcBorders>
              <w:top w:val="nil"/>
              <w:left w:val="nil"/>
              <w:bottom w:val="single" w:sz="4" w:space="0" w:color="auto"/>
              <w:right w:val="single" w:sz="4" w:space="0" w:color="auto"/>
            </w:tcBorders>
            <w:shd w:val="clear" w:color="auto" w:fill="auto"/>
            <w:noWrap/>
            <w:vAlign w:val="center"/>
            <w:hideMark/>
          </w:tcPr>
          <w:p w14:paraId="4E072EF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334</w:t>
            </w:r>
          </w:p>
        </w:tc>
      </w:tr>
      <w:tr w:rsidR="00EB0AEC" w:rsidRPr="00C711AA" w14:paraId="49BDC51D"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6114D37"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Myanmar</w:t>
            </w:r>
          </w:p>
        </w:tc>
        <w:tc>
          <w:tcPr>
            <w:tcW w:w="1502" w:type="dxa"/>
            <w:tcBorders>
              <w:top w:val="nil"/>
              <w:left w:val="nil"/>
              <w:bottom w:val="single" w:sz="4" w:space="0" w:color="auto"/>
              <w:right w:val="single" w:sz="4" w:space="0" w:color="auto"/>
            </w:tcBorders>
            <w:shd w:val="clear" w:color="auto" w:fill="auto"/>
            <w:vAlign w:val="center"/>
            <w:hideMark/>
          </w:tcPr>
          <w:p w14:paraId="50CC1444"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500" w:type="dxa"/>
            <w:tcBorders>
              <w:top w:val="nil"/>
              <w:left w:val="nil"/>
              <w:bottom w:val="single" w:sz="4" w:space="0" w:color="auto"/>
              <w:right w:val="single" w:sz="4" w:space="0" w:color="auto"/>
            </w:tcBorders>
            <w:shd w:val="clear" w:color="auto" w:fill="auto"/>
            <w:noWrap/>
            <w:vAlign w:val="center"/>
            <w:hideMark/>
          </w:tcPr>
          <w:p w14:paraId="40325403"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320" w:type="dxa"/>
            <w:tcBorders>
              <w:top w:val="nil"/>
              <w:left w:val="nil"/>
              <w:bottom w:val="single" w:sz="4" w:space="0" w:color="auto"/>
              <w:right w:val="single" w:sz="4" w:space="0" w:color="auto"/>
            </w:tcBorders>
            <w:shd w:val="clear" w:color="auto" w:fill="auto"/>
            <w:noWrap/>
            <w:vAlign w:val="center"/>
            <w:hideMark/>
          </w:tcPr>
          <w:p w14:paraId="65CDD2B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254</w:t>
            </w:r>
          </w:p>
        </w:tc>
        <w:tc>
          <w:tcPr>
            <w:tcW w:w="1632" w:type="dxa"/>
            <w:tcBorders>
              <w:top w:val="nil"/>
              <w:left w:val="nil"/>
              <w:bottom w:val="single" w:sz="4" w:space="0" w:color="auto"/>
              <w:right w:val="single" w:sz="4" w:space="0" w:color="auto"/>
            </w:tcBorders>
            <w:shd w:val="clear" w:color="auto" w:fill="auto"/>
            <w:noWrap/>
            <w:vAlign w:val="center"/>
            <w:hideMark/>
          </w:tcPr>
          <w:p w14:paraId="241A090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272</w:t>
            </w:r>
          </w:p>
        </w:tc>
        <w:tc>
          <w:tcPr>
            <w:tcW w:w="1417" w:type="dxa"/>
            <w:tcBorders>
              <w:top w:val="nil"/>
              <w:left w:val="nil"/>
              <w:bottom w:val="single" w:sz="4" w:space="0" w:color="auto"/>
              <w:right w:val="single" w:sz="4" w:space="0" w:color="auto"/>
            </w:tcBorders>
            <w:shd w:val="clear" w:color="auto" w:fill="auto"/>
            <w:noWrap/>
            <w:vAlign w:val="center"/>
            <w:hideMark/>
          </w:tcPr>
          <w:p w14:paraId="15D93B1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526</w:t>
            </w:r>
          </w:p>
        </w:tc>
      </w:tr>
      <w:tr w:rsidR="00EB0AEC" w:rsidRPr="00C711AA" w14:paraId="5ACC8ECD"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03FD3DD"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Namibia</w:t>
            </w:r>
          </w:p>
        </w:tc>
        <w:tc>
          <w:tcPr>
            <w:tcW w:w="1502" w:type="dxa"/>
            <w:tcBorders>
              <w:top w:val="nil"/>
              <w:left w:val="nil"/>
              <w:bottom w:val="single" w:sz="4" w:space="0" w:color="auto"/>
              <w:right w:val="single" w:sz="4" w:space="0" w:color="auto"/>
            </w:tcBorders>
            <w:shd w:val="clear" w:color="auto" w:fill="auto"/>
            <w:vAlign w:val="center"/>
            <w:hideMark/>
          </w:tcPr>
          <w:p w14:paraId="7BAF6F1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0.009</w:t>
            </w:r>
          </w:p>
        </w:tc>
        <w:tc>
          <w:tcPr>
            <w:tcW w:w="1500" w:type="dxa"/>
            <w:tcBorders>
              <w:top w:val="nil"/>
              <w:left w:val="nil"/>
              <w:bottom w:val="single" w:sz="4" w:space="0" w:color="auto"/>
              <w:right w:val="single" w:sz="4" w:space="0" w:color="auto"/>
            </w:tcBorders>
            <w:shd w:val="clear" w:color="auto" w:fill="auto"/>
            <w:noWrap/>
            <w:vAlign w:val="center"/>
            <w:hideMark/>
          </w:tcPr>
          <w:p w14:paraId="1445D33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0.014</w:t>
            </w:r>
          </w:p>
        </w:tc>
        <w:tc>
          <w:tcPr>
            <w:tcW w:w="1320" w:type="dxa"/>
            <w:tcBorders>
              <w:top w:val="nil"/>
              <w:left w:val="nil"/>
              <w:bottom w:val="single" w:sz="4" w:space="0" w:color="auto"/>
              <w:right w:val="single" w:sz="4" w:space="0" w:color="auto"/>
            </w:tcBorders>
            <w:shd w:val="clear" w:color="auto" w:fill="auto"/>
            <w:noWrap/>
            <w:vAlign w:val="center"/>
            <w:hideMark/>
          </w:tcPr>
          <w:p w14:paraId="55C3F92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363</w:t>
            </w:r>
          </w:p>
        </w:tc>
        <w:tc>
          <w:tcPr>
            <w:tcW w:w="1632" w:type="dxa"/>
            <w:tcBorders>
              <w:top w:val="nil"/>
              <w:left w:val="nil"/>
              <w:bottom w:val="single" w:sz="4" w:space="0" w:color="auto"/>
              <w:right w:val="single" w:sz="4" w:space="0" w:color="auto"/>
            </w:tcBorders>
            <w:shd w:val="clear" w:color="auto" w:fill="auto"/>
            <w:noWrap/>
            <w:vAlign w:val="center"/>
            <w:hideMark/>
          </w:tcPr>
          <w:p w14:paraId="5A3A651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388</w:t>
            </w:r>
          </w:p>
        </w:tc>
        <w:tc>
          <w:tcPr>
            <w:tcW w:w="1417" w:type="dxa"/>
            <w:tcBorders>
              <w:top w:val="nil"/>
              <w:left w:val="nil"/>
              <w:bottom w:val="single" w:sz="4" w:space="0" w:color="auto"/>
              <w:right w:val="single" w:sz="4" w:space="0" w:color="auto"/>
            </w:tcBorders>
            <w:shd w:val="clear" w:color="auto" w:fill="auto"/>
            <w:noWrap/>
            <w:vAlign w:val="center"/>
            <w:hideMark/>
          </w:tcPr>
          <w:p w14:paraId="0D463E3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750</w:t>
            </w:r>
          </w:p>
        </w:tc>
      </w:tr>
      <w:tr w:rsidR="00EB0AEC" w:rsidRPr="00C711AA" w14:paraId="4307B6C5"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48F46BB"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Nepal</w:t>
            </w:r>
          </w:p>
        </w:tc>
        <w:tc>
          <w:tcPr>
            <w:tcW w:w="1502" w:type="dxa"/>
            <w:tcBorders>
              <w:top w:val="nil"/>
              <w:left w:val="nil"/>
              <w:bottom w:val="single" w:sz="4" w:space="0" w:color="auto"/>
              <w:right w:val="single" w:sz="4" w:space="0" w:color="auto"/>
            </w:tcBorders>
            <w:shd w:val="clear" w:color="auto" w:fill="auto"/>
            <w:vAlign w:val="center"/>
            <w:hideMark/>
          </w:tcPr>
          <w:p w14:paraId="3799623B"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500" w:type="dxa"/>
            <w:tcBorders>
              <w:top w:val="nil"/>
              <w:left w:val="nil"/>
              <w:bottom w:val="single" w:sz="4" w:space="0" w:color="auto"/>
              <w:right w:val="single" w:sz="4" w:space="0" w:color="auto"/>
            </w:tcBorders>
            <w:shd w:val="clear" w:color="auto" w:fill="auto"/>
            <w:noWrap/>
            <w:vAlign w:val="center"/>
            <w:hideMark/>
          </w:tcPr>
          <w:p w14:paraId="125A334C"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320" w:type="dxa"/>
            <w:tcBorders>
              <w:top w:val="nil"/>
              <w:left w:val="nil"/>
              <w:bottom w:val="single" w:sz="4" w:space="0" w:color="auto"/>
              <w:right w:val="single" w:sz="4" w:space="0" w:color="auto"/>
            </w:tcBorders>
            <w:shd w:val="clear" w:color="auto" w:fill="auto"/>
            <w:noWrap/>
            <w:vAlign w:val="center"/>
            <w:hideMark/>
          </w:tcPr>
          <w:p w14:paraId="296EB77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254</w:t>
            </w:r>
          </w:p>
        </w:tc>
        <w:tc>
          <w:tcPr>
            <w:tcW w:w="1632" w:type="dxa"/>
            <w:tcBorders>
              <w:top w:val="nil"/>
              <w:left w:val="nil"/>
              <w:bottom w:val="single" w:sz="4" w:space="0" w:color="auto"/>
              <w:right w:val="single" w:sz="4" w:space="0" w:color="auto"/>
            </w:tcBorders>
            <w:shd w:val="clear" w:color="auto" w:fill="auto"/>
            <w:noWrap/>
            <w:vAlign w:val="center"/>
            <w:hideMark/>
          </w:tcPr>
          <w:p w14:paraId="1781F7D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272</w:t>
            </w:r>
          </w:p>
        </w:tc>
        <w:tc>
          <w:tcPr>
            <w:tcW w:w="1417" w:type="dxa"/>
            <w:tcBorders>
              <w:top w:val="nil"/>
              <w:left w:val="nil"/>
              <w:bottom w:val="single" w:sz="4" w:space="0" w:color="auto"/>
              <w:right w:val="single" w:sz="4" w:space="0" w:color="auto"/>
            </w:tcBorders>
            <w:shd w:val="clear" w:color="auto" w:fill="auto"/>
            <w:noWrap/>
            <w:vAlign w:val="center"/>
            <w:hideMark/>
          </w:tcPr>
          <w:p w14:paraId="700D231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526</w:t>
            </w:r>
          </w:p>
        </w:tc>
      </w:tr>
      <w:tr w:rsidR="00EB0AEC" w:rsidRPr="00C711AA" w14:paraId="5634A118"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9FB6AD3"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Netherlands</w:t>
            </w:r>
          </w:p>
        </w:tc>
        <w:tc>
          <w:tcPr>
            <w:tcW w:w="1502" w:type="dxa"/>
            <w:tcBorders>
              <w:top w:val="nil"/>
              <w:left w:val="nil"/>
              <w:bottom w:val="single" w:sz="4" w:space="0" w:color="auto"/>
              <w:right w:val="single" w:sz="4" w:space="0" w:color="auto"/>
            </w:tcBorders>
            <w:shd w:val="clear" w:color="auto" w:fill="auto"/>
            <w:vAlign w:val="center"/>
            <w:hideMark/>
          </w:tcPr>
          <w:p w14:paraId="5D3DF08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1.377</w:t>
            </w:r>
          </w:p>
        </w:tc>
        <w:tc>
          <w:tcPr>
            <w:tcW w:w="1500" w:type="dxa"/>
            <w:tcBorders>
              <w:top w:val="nil"/>
              <w:left w:val="nil"/>
              <w:bottom w:val="single" w:sz="4" w:space="0" w:color="auto"/>
              <w:right w:val="single" w:sz="4" w:space="0" w:color="auto"/>
            </w:tcBorders>
            <w:shd w:val="clear" w:color="auto" w:fill="auto"/>
            <w:noWrap/>
            <w:vAlign w:val="center"/>
            <w:hideMark/>
          </w:tcPr>
          <w:p w14:paraId="2C4136A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2.184</w:t>
            </w:r>
          </w:p>
        </w:tc>
        <w:tc>
          <w:tcPr>
            <w:tcW w:w="1320" w:type="dxa"/>
            <w:tcBorders>
              <w:top w:val="nil"/>
              <w:left w:val="nil"/>
              <w:bottom w:val="single" w:sz="4" w:space="0" w:color="auto"/>
              <w:right w:val="single" w:sz="4" w:space="0" w:color="auto"/>
            </w:tcBorders>
            <w:shd w:val="clear" w:color="auto" w:fill="auto"/>
            <w:noWrap/>
            <w:vAlign w:val="center"/>
            <w:hideMark/>
          </w:tcPr>
          <w:p w14:paraId="5CDA3C5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55,511</w:t>
            </w:r>
          </w:p>
        </w:tc>
        <w:tc>
          <w:tcPr>
            <w:tcW w:w="1632" w:type="dxa"/>
            <w:tcBorders>
              <w:top w:val="nil"/>
              <w:left w:val="nil"/>
              <w:bottom w:val="single" w:sz="4" w:space="0" w:color="auto"/>
              <w:right w:val="single" w:sz="4" w:space="0" w:color="auto"/>
            </w:tcBorders>
            <w:shd w:val="clear" w:color="auto" w:fill="auto"/>
            <w:noWrap/>
            <w:vAlign w:val="center"/>
            <w:hideMark/>
          </w:tcPr>
          <w:p w14:paraId="3B49E51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59,310</w:t>
            </w:r>
          </w:p>
        </w:tc>
        <w:tc>
          <w:tcPr>
            <w:tcW w:w="1417" w:type="dxa"/>
            <w:tcBorders>
              <w:top w:val="nil"/>
              <w:left w:val="nil"/>
              <w:bottom w:val="single" w:sz="4" w:space="0" w:color="auto"/>
              <w:right w:val="single" w:sz="4" w:space="0" w:color="auto"/>
            </w:tcBorders>
            <w:shd w:val="clear" w:color="auto" w:fill="auto"/>
            <w:noWrap/>
            <w:vAlign w:val="center"/>
            <w:hideMark/>
          </w:tcPr>
          <w:p w14:paraId="1CE69D7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114,821</w:t>
            </w:r>
          </w:p>
        </w:tc>
      </w:tr>
      <w:tr w:rsidR="00EB0AEC" w:rsidRPr="00C711AA" w14:paraId="2D6A93BC"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C150A02"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Nicaragua</w:t>
            </w:r>
          </w:p>
        </w:tc>
        <w:tc>
          <w:tcPr>
            <w:tcW w:w="1502" w:type="dxa"/>
            <w:tcBorders>
              <w:top w:val="nil"/>
              <w:left w:val="nil"/>
              <w:bottom w:val="single" w:sz="4" w:space="0" w:color="auto"/>
              <w:right w:val="single" w:sz="4" w:space="0" w:color="auto"/>
            </w:tcBorders>
            <w:shd w:val="clear" w:color="auto" w:fill="auto"/>
            <w:vAlign w:val="center"/>
            <w:hideMark/>
          </w:tcPr>
          <w:p w14:paraId="0E2DC4F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0.005</w:t>
            </w:r>
          </w:p>
        </w:tc>
        <w:tc>
          <w:tcPr>
            <w:tcW w:w="1500" w:type="dxa"/>
            <w:tcBorders>
              <w:top w:val="nil"/>
              <w:left w:val="nil"/>
              <w:bottom w:val="single" w:sz="4" w:space="0" w:color="auto"/>
              <w:right w:val="single" w:sz="4" w:space="0" w:color="auto"/>
            </w:tcBorders>
            <w:shd w:val="clear" w:color="auto" w:fill="auto"/>
            <w:noWrap/>
            <w:vAlign w:val="center"/>
            <w:hideMark/>
          </w:tcPr>
          <w:p w14:paraId="0CEA3A8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0.008</w:t>
            </w:r>
          </w:p>
        </w:tc>
        <w:tc>
          <w:tcPr>
            <w:tcW w:w="1320" w:type="dxa"/>
            <w:tcBorders>
              <w:top w:val="nil"/>
              <w:left w:val="nil"/>
              <w:bottom w:val="single" w:sz="4" w:space="0" w:color="auto"/>
              <w:right w:val="single" w:sz="4" w:space="0" w:color="auto"/>
            </w:tcBorders>
            <w:shd w:val="clear" w:color="auto" w:fill="auto"/>
            <w:noWrap/>
            <w:vAlign w:val="center"/>
            <w:hideMark/>
          </w:tcPr>
          <w:p w14:paraId="10D538F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202</w:t>
            </w:r>
          </w:p>
        </w:tc>
        <w:tc>
          <w:tcPr>
            <w:tcW w:w="1632" w:type="dxa"/>
            <w:tcBorders>
              <w:top w:val="nil"/>
              <w:left w:val="nil"/>
              <w:bottom w:val="single" w:sz="4" w:space="0" w:color="auto"/>
              <w:right w:val="single" w:sz="4" w:space="0" w:color="auto"/>
            </w:tcBorders>
            <w:shd w:val="clear" w:color="auto" w:fill="auto"/>
            <w:noWrap/>
            <w:vAlign w:val="center"/>
            <w:hideMark/>
          </w:tcPr>
          <w:p w14:paraId="5EF764B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215</w:t>
            </w:r>
          </w:p>
        </w:tc>
        <w:tc>
          <w:tcPr>
            <w:tcW w:w="1417" w:type="dxa"/>
            <w:tcBorders>
              <w:top w:val="nil"/>
              <w:left w:val="nil"/>
              <w:bottom w:val="single" w:sz="4" w:space="0" w:color="auto"/>
              <w:right w:val="single" w:sz="4" w:space="0" w:color="auto"/>
            </w:tcBorders>
            <w:shd w:val="clear" w:color="auto" w:fill="auto"/>
            <w:noWrap/>
            <w:vAlign w:val="center"/>
            <w:hideMark/>
          </w:tcPr>
          <w:p w14:paraId="53DF025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417</w:t>
            </w:r>
          </w:p>
        </w:tc>
      </w:tr>
      <w:tr w:rsidR="00EB0AEC" w:rsidRPr="00C711AA" w14:paraId="6C7593FF"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CB266FD"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Niger</w:t>
            </w:r>
          </w:p>
        </w:tc>
        <w:tc>
          <w:tcPr>
            <w:tcW w:w="1502" w:type="dxa"/>
            <w:tcBorders>
              <w:top w:val="nil"/>
              <w:left w:val="nil"/>
              <w:bottom w:val="single" w:sz="4" w:space="0" w:color="auto"/>
              <w:right w:val="single" w:sz="4" w:space="0" w:color="auto"/>
            </w:tcBorders>
            <w:shd w:val="clear" w:color="auto" w:fill="auto"/>
            <w:vAlign w:val="center"/>
            <w:hideMark/>
          </w:tcPr>
          <w:p w14:paraId="1325F3F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0.003</w:t>
            </w:r>
          </w:p>
        </w:tc>
        <w:tc>
          <w:tcPr>
            <w:tcW w:w="1500" w:type="dxa"/>
            <w:tcBorders>
              <w:top w:val="nil"/>
              <w:left w:val="nil"/>
              <w:bottom w:val="single" w:sz="4" w:space="0" w:color="auto"/>
              <w:right w:val="single" w:sz="4" w:space="0" w:color="auto"/>
            </w:tcBorders>
            <w:shd w:val="clear" w:color="auto" w:fill="auto"/>
            <w:noWrap/>
            <w:vAlign w:val="center"/>
            <w:hideMark/>
          </w:tcPr>
          <w:p w14:paraId="320E295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0.005</w:t>
            </w:r>
          </w:p>
        </w:tc>
        <w:tc>
          <w:tcPr>
            <w:tcW w:w="1320" w:type="dxa"/>
            <w:tcBorders>
              <w:top w:val="nil"/>
              <w:left w:val="nil"/>
              <w:bottom w:val="single" w:sz="4" w:space="0" w:color="auto"/>
              <w:right w:val="single" w:sz="4" w:space="0" w:color="auto"/>
            </w:tcBorders>
            <w:shd w:val="clear" w:color="auto" w:fill="auto"/>
            <w:noWrap/>
            <w:vAlign w:val="center"/>
            <w:hideMark/>
          </w:tcPr>
          <w:p w14:paraId="645404A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121</w:t>
            </w:r>
          </w:p>
        </w:tc>
        <w:tc>
          <w:tcPr>
            <w:tcW w:w="1632" w:type="dxa"/>
            <w:tcBorders>
              <w:top w:val="nil"/>
              <w:left w:val="nil"/>
              <w:bottom w:val="single" w:sz="4" w:space="0" w:color="auto"/>
              <w:right w:val="single" w:sz="4" w:space="0" w:color="auto"/>
            </w:tcBorders>
            <w:shd w:val="clear" w:color="auto" w:fill="auto"/>
            <w:noWrap/>
            <w:vAlign w:val="center"/>
            <w:hideMark/>
          </w:tcPr>
          <w:p w14:paraId="0643810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129</w:t>
            </w:r>
          </w:p>
        </w:tc>
        <w:tc>
          <w:tcPr>
            <w:tcW w:w="1417" w:type="dxa"/>
            <w:tcBorders>
              <w:top w:val="nil"/>
              <w:left w:val="nil"/>
              <w:bottom w:val="single" w:sz="4" w:space="0" w:color="auto"/>
              <w:right w:val="single" w:sz="4" w:space="0" w:color="auto"/>
            </w:tcBorders>
            <w:shd w:val="clear" w:color="auto" w:fill="auto"/>
            <w:noWrap/>
            <w:vAlign w:val="center"/>
            <w:hideMark/>
          </w:tcPr>
          <w:p w14:paraId="66B9441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250</w:t>
            </w:r>
          </w:p>
        </w:tc>
      </w:tr>
      <w:tr w:rsidR="00EB0AEC" w:rsidRPr="00C711AA" w14:paraId="77B27798"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75BB8A94"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Nigeria</w:t>
            </w:r>
          </w:p>
        </w:tc>
        <w:tc>
          <w:tcPr>
            <w:tcW w:w="1502" w:type="dxa"/>
            <w:tcBorders>
              <w:top w:val="nil"/>
              <w:left w:val="nil"/>
              <w:bottom w:val="single" w:sz="4" w:space="0" w:color="auto"/>
              <w:right w:val="single" w:sz="4" w:space="0" w:color="auto"/>
            </w:tcBorders>
            <w:shd w:val="clear" w:color="auto" w:fill="auto"/>
            <w:noWrap/>
            <w:vAlign w:val="center"/>
            <w:hideMark/>
          </w:tcPr>
          <w:p w14:paraId="36C0542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0.182</w:t>
            </w:r>
          </w:p>
        </w:tc>
        <w:tc>
          <w:tcPr>
            <w:tcW w:w="1500" w:type="dxa"/>
            <w:tcBorders>
              <w:top w:val="nil"/>
              <w:left w:val="nil"/>
              <w:bottom w:val="single" w:sz="4" w:space="0" w:color="auto"/>
              <w:right w:val="single" w:sz="4" w:space="0" w:color="auto"/>
            </w:tcBorders>
            <w:shd w:val="clear" w:color="auto" w:fill="auto"/>
            <w:noWrap/>
            <w:vAlign w:val="center"/>
            <w:hideMark/>
          </w:tcPr>
          <w:p w14:paraId="0B69A79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0.289</w:t>
            </w:r>
          </w:p>
        </w:tc>
        <w:tc>
          <w:tcPr>
            <w:tcW w:w="1320" w:type="dxa"/>
            <w:tcBorders>
              <w:top w:val="nil"/>
              <w:left w:val="nil"/>
              <w:bottom w:val="single" w:sz="4" w:space="0" w:color="auto"/>
              <w:right w:val="single" w:sz="4" w:space="0" w:color="auto"/>
            </w:tcBorders>
            <w:shd w:val="clear" w:color="auto" w:fill="auto"/>
            <w:noWrap/>
            <w:vAlign w:val="center"/>
            <w:hideMark/>
          </w:tcPr>
          <w:p w14:paraId="6F4F785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7,337</w:t>
            </w:r>
          </w:p>
        </w:tc>
        <w:tc>
          <w:tcPr>
            <w:tcW w:w="1632" w:type="dxa"/>
            <w:tcBorders>
              <w:top w:val="nil"/>
              <w:left w:val="nil"/>
              <w:bottom w:val="single" w:sz="4" w:space="0" w:color="auto"/>
              <w:right w:val="single" w:sz="4" w:space="0" w:color="auto"/>
            </w:tcBorders>
            <w:shd w:val="clear" w:color="auto" w:fill="auto"/>
            <w:noWrap/>
            <w:vAlign w:val="center"/>
            <w:hideMark/>
          </w:tcPr>
          <w:p w14:paraId="56C880B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7,839</w:t>
            </w:r>
          </w:p>
        </w:tc>
        <w:tc>
          <w:tcPr>
            <w:tcW w:w="1417" w:type="dxa"/>
            <w:tcBorders>
              <w:top w:val="nil"/>
              <w:left w:val="nil"/>
              <w:bottom w:val="single" w:sz="4" w:space="0" w:color="auto"/>
              <w:right w:val="single" w:sz="4" w:space="0" w:color="auto"/>
            </w:tcBorders>
            <w:shd w:val="clear" w:color="auto" w:fill="auto"/>
            <w:noWrap/>
            <w:vAlign w:val="center"/>
            <w:hideMark/>
          </w:tcPr>
          <w:p w14:paraId="64FDCD1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15,176</w:t>
            </w:r>
          </w:p>
        </w:tc>
      </w:tr>
      <w:tr w:rsidR="00EB0AEC" w:rsidRPr="00C711AA" w14:paraId="0B915D54"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4A30CEA"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Norway</w:t>
            </w:r>
          </w:p>
        </w:tc>
        <w:tc>
          <w:tcPr>
            <w:tcW w:w="1502" w:type="dxa"/>
            <w:tcBorders>
              <w:top w:val="nil"/>
              <w:left w:val="nil"/>
              <w:bottom w:val="single" w:sz="4" w:space="0" w:color="auto"/>
              <w:right w:val="single" w:sz="4" w:space="0" w:color="auto"/>
            </w:tcBorders>
            <w:shd w:val="clear" w:color="auto" w:fill="auto"/>
            <w:vAlign w:val="center"/>
            <w:hideMark/>
          </w:tcPr>
          <w:p w14:paraId="4E3328E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0.679</w:t>
            </w:r>
          </w:p>
        </w:tc>
        <w:tc>
          <w:tcPr>
            <w:tcW w:w="1500" w:type="dxa"/>
            <w:tcBorders>
              <w:top w:val="nil"/>
              <w:left w:val="nil"/>
              <w:bottom w:val="single" w:sz="4" w:space="0" w:color="auto"/>
              <w:right w:val="single" w:sz="4" w:space="0" w:color="auto"/>
            </w:tcBorders>
            <w:shd w:val="clear" w:color="auto" w:fill="auto"/>
            <w:noWrap/>
            <w:vAlign w:val="center"/>
            <w:hideMark/>
          </w:tcPr>
          <w:p w14:paraId="1BB3F83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1.077</w:t>
            </w:r>
          </w:p>
        </w:tc>
        <w:tc>
          <w:tcPr>
            <w:tcW w:w="1320" w:type="dxa"/>
            <w:tcBorders>
              <w:top w:val="nil"/>
              <w:left w:val="nil"/>
              <w:bottom w:val="single" w:sz="4" w:space="0" w:color="auto"/>
              <w:right w:val="single" w:sz="4" w:space="0" w:color="auto"/>
            </w:tcBorders>
            <w:shd w:val="clear" w:color="auto" w:fill="auto"/>
            <w:noWrap/>
            <w:vAlign w:val="center"/>
            <w:hideMark/>
          </w:tcPr>
          <w:p w14:paraId="6246EDF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27,373</w:t>
            </w:r>
          </w:p>
        </w:tc>
        <w:tc>
          <w:tcPr>
            <w:tcW w:w="1632" w:type="dxa"/>
            <w:tcBorders>
              <w:top w:val="nil"/>
              <w:left w:val="nil"/>
              <w:bottom w:val="single" w:sz="4" w:space="0" w:color="auto"/>
              <w:right w:val="single" w:sz="4" w:space="0" w:color="auto"/>
            </w:tcBorders>
            <w:shd w:val="clear" w:color="auto" w:fill="auto"/>
            <w:noWrap/>
            <w:vAlign w:val="center"/>
            <w:hideMark/>
          </w:tcPr>
          <w:p w14:paraId="5624D4B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29,246</w:t>
            </w:r>
          </w:p>
        </w:tc>
        <w:tc>
          <w:tcPr>
            <w:tcW w:w="1417" w:type="dxa"/>
            <w:tcBorders>
              <w:top w:val="nil"/>
              <w:left w:val="nil"/>
              <w:bottom w:val="single" w:sz="4" w:space="0" w:color="auto"/>
              <w:right w:val="single" w:sz="4" w:space="0" w:color="auto"/>
            </w:tcBorders>
            <w:shd w:val="clear" w:color="auto" w:fill="auto"/>
            <w:noWrap/>
            <w:vAlign w:val="center"/>
            <w:hideMark/>
          </w:tcPr>
          <w:p w14:paraId="5E01F14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56,618</w:t>
            </w:r>
          </w:p>
        </w:tc>
      </w:tr>
      <w:tr w:rsidR="00EB0AEC" w:rsidRPr="00C711AA" w14:paraId="73DDF7C2"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2B605A7"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Oman</w:t>
            </w:r>
          </w:p>
        </w:tc>
        <w:tc>
          <w:tcPr>
            <w:tcW w:w="1502" w:type="dxa"/>
            <w:tcBorders>
              <w:top w:val="nil"/>
              <w:left w:val="nil"/>
              <w:bottom w:val="single" w:sz="4" w:space="0" w:color="auto"/>
              <w:right w:val="single" w:sz="4" w:space="0" w:color="auto"/>
            </w:tcBorders>
            <w:shd w:val="clear" w:color="auto" w:fill="auto"/>
            <w:vAlign w:val="center"/>
            <w:hideMark/>
          </w:tcPr>
          <w:p w14:paraId="7C03C2F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0.111</w:t>
            </w:r>
          </w:p>
        </w:tc>
        <w:tc>
          <w:tcPr>
            <w:tcW w:w="1500" w:type="dxa"/>
            <w:tcBorders>
              <w:top w:val="nil"/>
              <w:left w:val="nil"/>
              <w:bottom w:val="single" w:sz="4" w:space="0" w:color="auto"/>
              <w:right w:val="single" w:sz="4" w:space="0" w:color="auto"/>
            </w:tcBorders>
            <w:shd w:val="clear" w:color="auto" w:fill="auto"/>
            <w:noWrap/>
            <w:vAlign w:val="center"/>
            <w:hideMark/>
          </w:tcPr>
          <w:p w14:paraId="375B5BC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0.176</w:t>
            </w:r>
          </w:p>
        </w:tc>
        <w:tc>
          <w:tcPr>
            <w:tcW w:w="1320" w:type="dxa"/>
            <w:tcBorders>
              <w:top w:val="nil"/>
              <w:left w:val="nil"/>
              <w:bottom w:val="single" w:sz="4" w:space="0" w:color="auto"/>
              <w:right w:val="single" w:sz="4" w:space="0" w:color="auto"/>
            </w:tcBorders>
            <w:shd w:val="clear" w:color="auto" w:fill="auto"/>
            <w:noWrap/>
            <w:vAlign w:val="center"/>
            <w:hideMark/>
          </w:tcPr>
          <w:p w14:paraId="46DC468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4,475</w:t>
            </w:r>
          </w:p>
        </w:tc>
        <w:tc>
          <w:tcPr>
            <w:tcW w:w="1632" w:type="dxa"/>
            <w:tcBorders>
              <w:top w:val="nil"/>
              <w:left w:val="nil"/>
              <w:bottom w:val="single" w:sz="4" w:space="0" w:color="auto"/>
              <w:right w:val="single" w:sz="4" w:space="0" w:color="auto"/>
            </w:tcBorders>
            <w:shd w:val="clear" w:color="auto" w:fill="auto"/>
            <w:noWrap/>
            <w:vAlign w:val="center"/>
            <w:hideMark/>
          </w:tcPr>
          <w:p w14:paraId="0B8B224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4,781</w:t>
            </w:r>
          </w:p>
        </w:tc>
        <w:tc>
          <w:tcPr>
            <w:tcW w:w="1417" w:type="dxa"/>
            <w:tcBorders>
              <w:top w:val="nil"/>
              <w:left w:val="nil"/>
              <w:bottom w:val="single" w:sz="4" w:space="0" w:color="auto"/>
              <w:right w:val="single" w:sz="4" w:space="0" w:color="auto"/>
            </w:tcBorders>
            <w:shd w:val="clear" w:color="auto" w:fill="auto"/>
            <w:noWrap/>
            <w:vAlign w:val="center"/>
            <w:hideMark/>
          </w:tcPr>
          <w:p w14:paraId="73ADF6B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9,256</w:t>
            </w:r>
          </w:p>
        </w:tc>
      </w:tr>
      <w:tr w:rsidR="00EB0AEC" w:rsidRPr="00C711AA" w14:paraId="614A9721"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576B94D"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lastRenderedPageBreak/>
              <w:t>Pakistan</w:t>
            </w:r>
          </w:p>
        </w:tc>
        <w:tc>
          <w:tcPr>
            <w:tcW w:w="1502" w:type="dxa"/>
            <w:tcBorders>
              <w:top w:val="nil"/>
              <w:left w:val="nil"/>
              <w:bottom w:val="single" w:sz="4" w:space="0" w:color="auto"/>
              <w:right w:val="single" w:sz="4" w:space="0" w:color="auto"/>
            </w:tcBorders>
            <w:shd w:val="clear" w:color="auto" w:fill="auto"/>
            <w:vAlign w:val="center"/>
            <w:hideMark/>
          </w:tcPr>
          <w:p w14:paraId="56AF812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0.114</w:t>
            </w:r>
          </w:p>
        </w:tc>
        <w:tc>
          <w:tcPr>
            <w:tcW w:w="1500" w:type="dxa"/>
            <w:tcBorders>
              <w:top w:val="nil"/>
              <w:left w:val="nil"/>
              <w:bottom w:val="single" w:sz="4" w:space="0" w:color="auto"/>
              <w:right w:val="single" w:sz="4" w:space="0" w:color="auto"/>
            </w:tcBorders>
            <w:shd w:val="clear" w:color="auto" w:fill="auto"/>
            <w:noWrap/>
            <w:vAlign w:val="center"/>
            <w:hideMark/>
          </w:tcPr>
          <w:p w14:paraId="25F9DE1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0.181</w:t>
            </w:r>
          </w:p>
        </w:tc>
        <w:tc>
          <w:tcPr>
            <w:tcW w:w="1320" w:type="dxa"/>
            <w:tcBorders>
              <w:top w:val="nil"/>
              <w:left w:val="nil"/>
              <w:bottom w:val="single" w:sz="4" w:space="0" w:color="auto"/>
              <w:right w:val="single" w:sz="4" w:space="0" w:color="auto"/>
            </w:tcBorders>
            <w:shd w:val="clear" w:color="auto" w:fill="auto"/>
            <w:noWrap/>
            <w:vAlign w:val="center"/>
            <w:hideMark/>
          </w:tcPr>
          <w:p w14:paraId="7DCA62B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4,596</w:t>
            </w:r>
          </w:p>
        </w:tc>
        <w:tc>
          <w:tcPr>
            <w:tcW w:w="1632" w:type="dxa"/>
            <w:tcBorders>
              <w:top w:val="nil"/>
              <w:left w:val="nil"/>
              <w:bottom w:val="single" w:sz="4" w:space="0" w:color="auto"/>
              <w:right w:val="single" w:sz="4" w:space="0" w:color="auto"/>
            </w:tcBorders>
            <w:shd w:val="clear" w:color="auto" w:fill="auto"/>
            <w:noWrap/>
            <w:vAlign w:val="center"/>
            <w:hideMark/>
          </w:tcPr>
          <w:p w14:paraId="583AB79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4,910</w:t>
            </w:r>
          </w:p>
        </w:tc>
        <w:tc>
          <w:tcPr>
            <w:tcW w:w="1417" w:type="dxa"/>
            <w:tcBorders>
              <w:top w:val="nil"/>
              <w:left w:val="nil"/>
              <w:bottom w:val="single" w:sz="4" w:space="0" w:color="auto"/>
              <w:right w:val="single" w:sz="4" w:space="0" w:color="auto"/>
            </w:tcBorders>
            <w:shd w:val="clear" w:color="auto" w:fill="auto"/>
            <w:noWrap/>
            <w:vAlign w:val="center"/>
            <w:hideMark/>
          </w:tcPr>
          <w:p w14:paraId="5FA1E7E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9,506</w:t>
            </w:r>
          </w:p>
        </w:tc>
      </w:tr>
      <w:tr w:rsidR="00EB0AEC" w:rsidRPr="00C711AA" w14:paraId="30542E71"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594C3C1"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Palau</w:t>
            </w:r>
          </w:p>
        </w:tc>
        <w:tc>
          <w:tcPr>
            <w:tcW w:w="1502" w:type="dxa"/>
            <w:tcBorders>
              <w:top w:val="nil"/>
              <w:left w:val="nil"/>
              <w:bottom w:val="single" w:sz="4" w:space="0" w:color="auto"/>
              <w:right w:val="single" w:sz="4" w:space="0" w:color="auto"/>
            </w:tcBorders>
            <w:shd w:val="clear" w:color="auto" w:fill="auto"/>
            <w:vAlign w:val="center"/>
            <w:hideMark/>
          </w:tcPr>
          <w:p w14:paraId="372672C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590DB71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7E370C0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20D48A3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14C6F93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17538BC5"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8866F02"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Panama</w:t>
            </w:r>
          </w:p>
        </w:tc>
        <w:tc>
          <w:tcPr>
            <w:tcW w:w="1502" w:type="dxa"/>
            <w:tcBorders>
              <w:top w:val="nil"/>
              <w:left w:val="nil"/>
              <w:bottom w:val="single" w:sz="4" w:space="0" w:color="auto"/>
              <w:right w:val="single" w:sz="4" w:space="0" w:color="auto"/>
            </w:tcBorders>
            <w:shd w:val="clear" w:color="auto" w:fill="auto"/>
            <w:vAlign w:val="center"/>
            <w:hideMark/>
          </w:tcPr>
          <w:p w14:paraId="485D5DE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0.090</w:t>
            </w:r>
          </w:p>
        </w:tc>
        <w:tc>
          <w:tcPr>
            <w:tcW w:w="1500" w:type="dxa"/>
            <w:tcBorders>
              <w:top w:val="nil"/>
              <w:left w:val="nil"/>
              <w:bottom w:val="single" w:sz="4" w:space="0" w:color="auto"/>
              <w:right w:val="single" w:sz="4" w:space="0" w:color="auto"/>
            </w:tcBorders>
            <w:shd w:val="clear" w:color="auto" w:fill="auto"/>
            <w:noWrap/>
            <w:vAlign w:val="center"/>
            <w:hideMark/>
          </w:tcPr>
          <w:p w14:paraId="40E8D11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0.143</w:t>
            </w:r>
          </w:p>
        </w:tc>
        <w:tc>
          <w:tcPr>
            <w:tcW w:w="1320" w:type="dxa"/>
            <w:tcBorders>
              <w:top w:val="nil"/>
              <w:left w:val="nil"/>
              <w:bottom w:val="single" w:sz="4" w:space="0" w:color="auto"/>
              <w:right w:val="single" w:sz="4" w:space="0" w:color="auto"/>
            </w:tcBorders>
            <w:shd w:val="clear" w:color="auto" w:fill="auto"/>
            <w:noWrap/>
            <w:vAlign w:val="center"/>
            <w:hideMark/>
          </w:tcPr>
          <w:p w14:paraId="3EA96B1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3,628</w:t>
            </w:r>
          </w:p>
        </w:tc>
        <w:tc>
          <w:tcPr>
            <w:tcW w:w="1632" w:type="dxa"/>
            <w:tcBorders>
              <w:top w:val="nil"/>
              <w:left w:val="nil"/>
              <w:bottom w:val="single" w:sz="4" w:space="0" w:color="auto"/>
              <w:right w:val="single" w:sz="4" w:space="0" w:color="auto"/>
            </w:tcBorders>
            <w:shd w:val="clear" w:color="auto" w:fill="auto"/>
            <w:noWrap/>
            <w:vAlign w:val="center"/>
            <w:hideMark/>
          </w:tcPr>
          <w:p w14:paraId="047D489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3,876</w:t>
            </w:r>
          </w:p>
        </w:tc>
        <w:tc>
          <w:tcPr>
            <w:tcW w:w="1417" w:type="dxa"/>
            <w:tcBorders>
              <w:top w:val="nil"/>
              <w:left w:val="nil"/>
              <w:bottom w:val="single" w:sz="4" w:space="0" w:color="auto"/>
              <w:right w:val="single" w:sz="4" w:space="0" w:color="auto"/>
            </w:tcBorders>
            <w:shd w:val="clear" w:color="auto" w:fill="auto"/>
            <w:noWrap/>
            <w:vAlign w:val="center"/>
            <w:hideMark/>
          </w:tcPr>
          <w:p w14:paraId="555775E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7,505</w:t>
            </w:r>
          </w:p>
        </w:tc>
      </w:tr>
      <w:tr w:rsidR="00EB0AEC" w:rsidRPr="00C711AA" w14:paraId="2192FD04"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B25BE68"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Peru</w:t>
            </w:r>
          </w:p>
        </w:tc>
        <w:tc>
          <w:tcPr>
            <w:tcW w:w="1502" w:type="dxa"/>
            <w:tcBorders>
              <w:top w:val="nil"/>
              <w:left w:val="nil"/>
              <w:bottom w:val="single" w:sz="4" w:space="0" w:color="auto"/>
              <w:right w:val="single" w:sz="4" w:space="0" w:color="auto"/>
            </w:tcBorders>
            <w:shd w:val="clear" w:color="auto" w:fill="auto"/>
            <w:vAlign w:val="center"/>
            <w:hideMark/>
          </w:tcPr>
          <w:p w14:paraId="7206A4A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0.163</w:t>
            </w:r>
          </w:p>
        </w:tc>
        <w:tc>
          <w:tcPr>
            <w:tcW w:w="1500" w:type="dxa"/>
            <w:tcBorders>
              <w:top w:val="nil"/>
              <w:left w:val="nil"/>
              <w:bottom w:val="single" w:sz="4" w:space="0" w:color="auto"/>
              <w:right w:val="single" w:sz="4" w:space="0" w:color="auto"/>
            </w:tcBorders>
            <w:shd w:val="clear" w:color="auto" w:fill="auto"/>
            <w:noWrap/>
            <w:vAlign w:val="center"/>
            <w:hideMark/>
          </w:tcPr>
          <w:p w14:paraId="03E8554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0.259</w:t>
            </w:r>
          </w:p>
        </w:tc>
        <w:tc>
          <w:tcPr>
            <w:tcW w:w="1320" w:type="dxa"/>
            <w:tcBorders>
              <w:top w:val="nil"/>
              <w:left w:val="nil"/>
              <w:bottom w:val="single" w:sz="4" w:space="0" w:color="auto"/>
              <w:right w:val="single" w:sz="4" w:space="0" w:color="auto"/>
            </w:tcBorders>
            <w:shd w:val="clear" w:color="auto" w:fill="auto"/>
            <w:noWrap/>
            <w:vAlign w:val="center"/>
            <w:hideMark/>
          </w:tcPr>
          <w:p w14:paraId="031CED0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6,571</w:t>
            </w:r>
          </w:p>
        </w:tc>
        <w:tc>
          <w:tcPr>
            <w:tcW w:w="1632" w:type="dxa"/>
            <w:tcBorders>
              <w:top w:val="nil"/>
              <w:left w:val="nil"/>
              <w:bottom w:val="single" w:sz="4" w:space="0" w:color="auto"/>
              <w:right w:val="single" w:sz="4" w:space="0" w:color="auto"/>
            </w:tcBorders>
            <w:shd w:val="clear" w:color="auto" w:fill="auto"/>
            <w:noWrap/>
            <w:vAlign w:val="center"/>
            <w:hideMark/>
          </w:tcPr>
          <w:p w14:paraId="07BCC8C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7,021</w:t>
            </w:r>
          </w:p>
        </w:tc>
        <w:tc>
          <w:tcPr>
            <w:tcW w:w="1417" w:type="dxa"/>
            <w:tcBorders>
              <w:top w:val="nil"/>
              <w:left w:val="nil"/>
              <w:bottom w:val="single" w:sz="4" w:space="0" w:color="auto"/>
              <w:right w:val="single" w:sz="4" w:space="0" w:color="auto"/>
            </w:tcBorders>
            <w:shd w:val="clear" w:color="auto" w:fill="auto"/>
            <w:noWrap/>
            <w:vAlign w:val="center"/>
            <w:hideMark/>
          </w:tcPr>
          <w:p w14:paraId="70705C5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13,592</w:t>
            </w:r>
          </w:p>
        </w:tc>
      </w:tr>
      <w:tr w:rsidR="00EB0AEC" w:rsidRPr="00C711AA" w14:paraId="17B9DAD4"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F014C69"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Philippines</w:t>
            </w:r>
          </w:p>
        </w:tc>
        <w:tc>
          <w:tcPr>
            <w:tcW w:w="1502" w:type="dxa"/>
            <w:tcBorders>
              <w:top w:val="nil"/>
              <w:left w:val="nil"/>
              <w:bottom w:val="single" w:sz="4" w:space="0" w:color="auto"/>
              <w:right w:val="single" w:sz="4" w:space="0" w:color="auto"/>
            </w:tcBorders>
            <w:shd w:val="clear" w:color="auto" w:fill="auto"/>
            <w:vAlign w:val="center"/>
            <w:hideMark/>
          </w:tcPr>
          <w:p w14:paraId="0FDD165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0.212</w:t>
            </w:r>
          </w:p>
        </w:tc>
        <w:tc>
          <w:tcPr>
            <w:tcW w:w="1500" w:type="dxa"/>
            <w:tcBorders>
              <w:top w:val="nil"/>
              <w:left w:val="nil"/>
              <w:bottom w:val="single" w:sz="4" w:space="0" w:color="auto"/>
              <w:right w:val="single" w:sz="4" w:space="0" w:color="auto"/>
            </w:tcBorders>
            <w:shd w:val="clear" w:color="auto" w:fill="auto"/>
            <w:noWrap/>
            <w:vAlign w:val="center"/>
            <w:hideMark/>
          </w:tcPr>
          <w:p w14:paraId="2FAEB1F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0.336</w:t>
            </w:r>
          </w:p>
        </w:tc>
        <w:tc>
          <w:tcPr>
            <w:tcW w:w="1320" w:type="dxa"/>
            <w:tcBorders>
              <w:top w:val="nil"/>
              <w:left w:val="nil"/>
              <w:bottom w:val="single" w:sz="4" w:space="0" w:color="auto"/>
              <w:right w:val="single" w:sz="4" w:space="0" w:color="auto"/>
            </w:tcBorders>
            <w:shd w:val="clear" w:color="auto" w:fill="auto"/>
            <w:noWrap/>
            <w:vAlign w:val="center"/>
            <w:hideMark/>
          </w:tcPr>
          <w:p w14:paraId="5BED361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8,546</w:t>
            </w:r>
          </w:p>
        </w:tc>
        <w:tc>
          <w:tcPr>
            <w:tcW w:w="1632" w:type="dxa"/>
            <w:tcBorders>
              <w:top w:val="nil"/>
              <w:left w:val="nil"/>
              <w:bottom w:val="single" w:sz="4" w:space="0" w:color="auto"/>
              <w:right w:val="single" w:sz="4" w:space="0" w:color="auto"/>
            </w:tcBorders>
            <w:shd w:val="clear" w:color="auto" w:fill="auto"/>
            <w:noWrap/>
            <w:vAlign w:val="center"/>
            <w:hideMark/>
          </w:tcPr>
          <w:p w14:paraId="36407AB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9,131</w:t>
            </w:r>
          </w:p>
        </w:tc>
        <w:tc>
          <w:tcPr>
            <w:tcW w:w="1417" w:type="dxa"/>
            <w:tcBorders>
              <w:top w:val="nil"/>
              <w:left w:val="nil"/>
              <w:bottom w:val="single" w:sz="4" w:space="0" w:color="auto"/>
              <w:right w:val="single" w:sz="4" w:space="0" w:color="auto"/>
            </w:tcBorders>
            <w:shd w:val="clear" w:color="auto" w:fill="auto"/>
            <w:noWrap/>
            <w:vAlign w:val="center"/>
            <w:hideMark/>
          </w:tcPr>
          <w:p w14:paraId="62B0124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17,678</w:t>
            </w:r>
          </w:p>
        </w:tc>
      </w:tr>
      <w:tr w:rsidR="00EB0AEC" w:rsidRPr="00C711AA" w14:paraId="20EFDBAE"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00CB0DC"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Portugal</w:t>
            </w:r>
          </w:p>
        </w:tc>
        <w:tc>
          <w:tcPr>
            <w:tcW w:w="1502" w:type="dxa"/>
            <w:tcBorders>
              <w:top w:val="nil"/>
              <w:left w:val="nil"/>
              <w:bottom w:val="single" w:sz="4" w:space="0" w:color="auto"/>
              <w:right w:val="single" w:sz="4" w:space="0" w:color="auto"/>
            </w:tcBorders>
            <w:shd w:val="clear" w:color="auto" w:fill="auto"/>
            <w:vAlign w:val="center"/>
            <w:hideMark/>
          </w:tcPr>
          <w:p w14:paraId="11E9CA7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0.353</w:t>
            </w:r>
          </w:p>
        </w:tc>
        <w:tc>
          <w:tcPr>
            <w:tcW w:w="1500" w:type="dxa"/>
            <w:tcBorders>
              <w:top w:val="nil"/>
              <w:left w:val="nil"/>
              <w:bottom w:val="single" w:sz="4" w:space="0" w:color="auto"/>
              <w:right w:val="single" w:sz="4" w:space="0" w:color="auto"/>
            </w:tcBorders>
            <w:shd w:val="clear" w:color="auto" w:fill="auto"/>
            <w:noWrap/>
            <w:vAlign w:val="center"/>
            <w:hideMark/>
          </w:tcPr>
          <w:p w14:paraId="5108988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0.560</w:t>
            </w:r>
          </w:p>
        </w:tc>
        <w:tc>
          <w:tcPr>
            <w:tcW w:w="1320" w:type="dxa"/>
            <w:tcBorders>
              <w:top w:val="nil"/>
              <w:left w:val="nil"/>
              <w:bottom w:val="single" w:sz="4" w:space="0" w:color="auto"/>
              <w:right w:val="single" w:sz="4" w:space="0" w:color="auto"/>
            </w:tcBorders>
            <w:shd w:val="clear" w:color="auto" w:fill="auto"/>
            <w:noWrap/>
            <w:vAlign w:val="center"/>
            <w:hideMark/>
          </w:tcPr>
          <w:p w14:paraId="51CFA14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14,231</w:t>
            </w:r>
          </w:p>
        </w:tc>
        <w:tc>
          <w:tcPr>
            <w:tcW w:w="1632" w:type="dxa"/>
            <w:tcBorders>
              <w:top w:val="nil"/>
              <w:left w:val="nil"/>
              <w:bottom w:val="single" w:sz="4" w:space="0" w:color="auto"/>
              <w:right w:val="single" w:sz="4" w:space="0" w:color="auto"/>
            </w:tcBorders>
            <w:shd w:val="clear" w:color="auto" w:fill="auto"/>
            <w:noWrap/>
            <w:vAlign w:val="center"/>
            <w:hideMark/>
          </w:tcPr>
          <w:p w14:paraId="256BB3E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15,204</w:t>
            </w:r>
          </w:p>
        </w:tc>
        <w:tc>
          <w:tcPr>
            <w:tcW w:w="1417" w:type="dxa"/>
            <w:tcBorders>
              <w:top w:val="nil"/>
              <w:left w:val="nil"/>
              <w:bottom w:val="single" w:sz="4" w:space="0" w:color="auto"/>
              <w:right w:val="single" w:sz="4" w:space="0" w:color="auto"/>
            </w:tcBorders>
            <w:shd w:val="clear" w:color="auto" w:fill="auto"/>
            <w:noWrap/>
            <w:vAlign w:val="center"/>
            <w:hideMark/>
          </w:tcPr>
          <w:p w14:paraId="2FE28AB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29,435</w:t>
            </w:r>
          </w:p>
        </w:tc>
      </w:tr>
      <w:tr w:rsidR="00EB0AEC" w:rsidRPr="00C711AA" w14:paraId="0B77FD41"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CCB7635"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Qatar</w:t>
            </w:r>
          </w:p>
        </w:tc>
        <w:tc>
          <w:tcPr>
            <w:tcW w:w="1502" w:type="dxa"/>
            <w:tcBorders>
              <w:top w:val="nil"/>
              <w:left w:val="nil"/>
              <w:bottom w:val="single" w:sz="4" w:space="0" w:color="auto"/>
              <w:right w:val="single" w:sz="4" w:space="0" w:color="auto"/>
            </w:tcBorders>
            <w:shd w:val="clear" w:color="auto" w:fill="auto"/>
            <w:vAlign w:val="center"/>
            <w:hideMark/>
          </w:tcPr>
          <w:p w14:paraId="14829A7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0.269</w:t>
            </w:r>
          </w:p>
        </w:tc>
        <w:tc>
          <w:tcPr>
            <w:tcW w:w="1500" w:type="dxa"/>
            <w:tcBorders>
              <w:top w:val="nil"/>
              <w:left w:val="nil"/>
              <w:bottom w:val="single" w:sz="4" w:space="0" w:color="auto"/>
              <w:right w:val="single" w:sz="4" w:space="0" w:color="auto"/>
            </w:tcBorders>
            <w:shd w:val="clear" w:color="auto" w:fill="auto"/>
            <w:noWrap/>
            <w:vAlign w:val="center"/>
            <w:hideMark/>
          </w:tcPr>
          <w:p w14:paraId="716D489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0.427</w:t>
            </w:r>
          </w:p>
        </w:tc>
        <w:tc>
          <w:tcPr>
            <w:tcW w:w="1320" w:type="dxa"/>
            <w:tcBorders>
              <w:top w:val="nil"/>
              <w:left w:val="nil"/>
              <w:bottom w:val="single" w:sz="4" w:space="0" w:color="auto"/>
              <w:right w:val="single" w:sz="4" w:space="0" w:color="auto"/>
            </w:tcBorders>
            <w:shd w:val="clear" w:color="auto" w:fill="auto"/>
            <w:noWrap/>
            <w:vAlign w:val="center"/>
            <w:hideMark/>
          </w:tcPr>
          <w:p w14:paraId="0887600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10,844</w:t>
            </w:r>
          </w:p>
        </w:tc>
        <w:tc>
          <w:tcPr>
            <w:tcW w:w="1632" w:type="dxa"/>
            <w:tcBorders>
              <w:top w:val="nil"/>
              <w:left w:val="nil"/>
              <w:bottom w:val="single" w:sz="4" w:space="0" w:color="auto"/>
              <w:right w:val="single" w:sz="4" w:space="0" w:color="auto"/>
            </w:tcBorders>
            <w:shd w:val="clear" w:color="auto" w:fill="auto"/>
            <w:noWrap/>
            <w:vAlign w:val="center"/>
            <w:hideMark/>
          </w:tcPr>
          <w:p w14:paraId="4C7C31A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11,586</w:t>
            </w:r>
          </w:p>
        </w:tc>
        <w:tc>
          <w:tcPr>
            <w:tcW w:w="1417" w:type="dxa"/>
            <w:tcBorders>
              <w:top w:val="nil"/>
              <w:left w:val="nil"/>
              <w:bottom w:val="single" w:sz="4" w:space="0" w:color="auto"/>
              <w:right w:val="single" w:sz="4" w:space="0" w:color="auto"/>
            </w:tcBorders>
            <w:shd w:val="clear" w:color="auto" w:fill="auto"/>
            <w:noWrap/>
            <w:vAlign w:val="center"/>
            <w:hideMark/>
          </w:tcPr>
          <w:p w14:paraId="538AB61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22,431</w:t>
            </w:r>
          </w:p>
        </w:tc>
      </w:tr>
      <w:tr w:rsidR="00EB0AEC" w:rsidRPr="00C711AA" w14:paraId="3B8E2B51"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53B4DE1"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Republic of Korea</w:t>
            </w:r>
          </w:p>
        </w:tc>
        <w:tc>
          <w:tcPr>
            <w:tcW w:w="1502" w:type="dxa"/>
            <w:tcBorders>
              <w:top w:val="nil"/>
              <w:left w:val="nil"/>
              <w:bottom w:val="single" w:sz="4" w:space="0" w:color="auto"/>
              <w:right w:val="single" w:sz="4" w:space="0" w:color="auto"/>
            </w:tcBorders>
            <w:shd w:val="clear" w:color="auto" w:fill="auto"/>
            <w:vAlign w:val="center"/>
            <w:hideMark/>
          </w:tcPr>
          <w:p w14:paraId="1F276B1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2.574</w:t>
            </w:r>
          </w:p>
        </w:tc>
        <w:tc>
          <w:tcPr>
            <w:tcW w:w="1500" w:type="dxa"/>
            <w:tcBorders>
              <w:top w:val="nil"/>
              <w:left w:val="nil"/>
              <w:bottom w:val="single" w:sz="4" w:space="0" w:color="auto"/>
              <w:right w:val="single" w:sz="4" w:space="0" w:color="auto"/>
            </w:tcBorders>
            <w:shd w:val="clear" w:color="auto" w:fill="auto"/>
            <w:noWrap/>
            <w:vAlign w:val="center"/>
            <w:hideMark/>
          </w:tcPr>
          <w:p w14:paraId="4644D7C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4.082</w:t>
            </w:r>
          </w:p>
        </w:tc>
        <w:tc>
          <w:tcPr>
            <w:tcW w:w="1320" w:type="dxa"/>
            <w:tcBorders>
              <w:top w:val="nil"/>
              <w:left w:val="nil"/>
              <w:bottom w:val="single" w:sz="4" w:space="0" w:color="auto"/>
              <w:right w:val="single" w:sz="4" w:space="0" w:color="auto"/>
            </w:tcBorders>
            <w:shd w:val="clear" w:color="auto" w:fill="auto"/>
            <w:noWrap/>
            <w:vAlign w:val="center"/>
            <w:hideMark/>
          </w:tcPr>
          <w:p w14:paraId="5A15E4F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103,766</w:t>
            </w:r>
          </w:p>
        </w:tc>
        <w:tc>
          <w:tcPr>
            <w:tcW w:w="1632" w:type="dxa"/>
            <w:tcBorders>
              <w:top w:val="nil"/>
              <w:left w:val="nil"/>
              <w:bottom w:val="single" w:sz="4" w:space="0" w:color="auto"/>
              <w:right w:val="single" w:sz="4" w:space="0" w:color="auto"/>
            </w:tcBorders>
            <w:shd w:val="clear" w:color="auto" w:fill="auto"/>
            <w:noWrap/>
            <w:vAlign w:val="center"/>
            <w:hideMark/>
          </w:tcPr>
          <w:p w14:paraId="14FEFB5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110,866</w:t>
            </w:r>
          </w:p>
        </w:tc>
        <w:tc>
          <w:tcPr>
            <w:tcW w:w="1417" w:type="dxa"/>
            <w:tcBorders>
              <w:top w:val="nil"/>
              <w:left w:val="nil"/>
              <w:bottom w:val="single" w:sz="4" w:space="0" w:color="auto"/>
              <w:right w:val="single" w:sz="4" w:space="0" w:color="auto"/>
            </w:tcBorders>
            <w:shd w:val="clear" w:color="auto" w:fill="auto"/>
            <w:noWrap/>
            <w:vAlign w:val="center"/>
            <w:hideMark/>
          </w:tcPr>
          <w:p w14:paraId="14FCA68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214,633</w:t>
            </w:r>
          </w:p>
        </w:tc>
      </w:tr>
      <w:tr w:rsidR="00EB0AEC" w:rsidRPr="00C711AA" w14:paraId="59254186"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8208FD3"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Republic of Moldova</w:t>
            </w:r>
          </w:p>
        </w:tc>
        <w:tc>
          <w:tcPr>
            <w:tcW w:w="1502" w:type="dxa"/>
            <w:tcBorders>
              <w:top w:val="nil"/>
              <w:left w:val="nil"/>
              <w:bottom w:val="single" w:sz="4" w:space="0" w:color="auto"/>
              <w:right w:val="single" w:sz="4" w:space="0" w:color="auto"/>
            </w:tcBorders>
            <w:shd w:val="clear" w:color="auto" w:fill="auto"/>
            <w:vAlign w:val="center"/>
            <w:hideMark/>
          </w:tcPr>
          <w:p w14:paraId="743A83D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0.005</w:t>
            </w:r>
          </w:p>
        </w:tc>
        <w:tc>
          <w:tcPr>
            <w:tcW w:w="1500" w:type="dxa"/>
            <w:tcBorders>
              <w:top w:val="nil"/>
              <w:left w:val="nil"/>
              <w:bottom w:val="single" w:sz="4" w:space="0" w:color="auto"/>
              <w:right w:val="single" w:sz="4" w:space="0" w:color="auto"/>
            </w:tcBorders>
            <w:shd w:val="clear" w:color="auto" w:fill="auto"/>
            <w:noWrap/>
            <w:vAlign w:val="center"/>
            <w:hideMark/>
          </w:tcPr>
          <w:p w14:paraId="03E0C86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0.008</w:t>
            </w:r>
          </w:p>
        </w:tc>
        <w:tc>
          <w:tcPr>
            <w:tcW w:w="1320" w:type="dxa"/>
            <w:tcBorders>
              <w:top w:val="nil"/>
              <w:left w:val="nil"/>
              <w:bottom w:val="single" w:sz="4" w:space="0" w:color="auto"/>
              <w:right w:val="single" w:sz="4" w:space="0" w:color="auto"/>
            </w:tcBorders>
            <w:shd w:val="clear" w:color="auto" w:fill="auto"/>
            <w:noWrap/>
            <w:vAlign w:val="center"/>
            <w:hideMark/>
          </w:tcPr>
          <w:p w14:paraId="6175675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202</w:t>
            </w:r>
          </w:p>
        </w:tc>
        <w:tc>
          <w:tcPr>
            <w:tcW w:w="1632" w:type="dxa"/>
            <w:tcBorders>
              <w:top w:val="nil"/>
              <w:left w:val="nil"/>
              <w:bottom w:val="single" w:sz="4" w:space="0" w:color="auto"/>
              <w:right w:val="single" w:sz="4" w:space="0" w:color="auto"/>
            </w:tcBorders>
            <w:shd w:val="clear" w:color="auto" w:fill="auto"/>
            <w:noWrap/>
            <w:vAlign w:val="center"/>
            <w:hideMark/>
          </w:tcPr>
          <w:p w14:paraId="700A76D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215</w:t>
            </w:r>
          </w:p>
        </w:tc>
        <w:tc>
          <w:tcPr>
            <w:tcW w:w="1417" w:type="dxa"/>
            <w:tcBorders>
              <w:top w:val="nil"/>
              <w:left w:val="nil"/>
              <w:bottom w:val="single" w:sz="4" w:space="0" w:color="auto"/>
              <w:right w:val="single" w:sz="4" w:space="0" w:color="auto"/>
            </w:tcBorders>
            <w:shd w:val="clear" w:color="auto" w:fill="auto"/>
            <w:noWrap/>
            <w:vAlign w:val="center"/>
            <w:hideMark/>
          </w:tcPr>
          <w:p w14:paraId="5C7D976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417</w:t>
            </w:r>
          </w:p>
        </w:tc>
      </w:tr>
      <w:tr w:rsidR="00EB0AEC" w:rsidRPr="00C711AA" w14:paraId="62F78382"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54F90FE"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Romania</w:t>
            </w:r>
          </w:p>
        </w:tc>
        <w:tc>
          <w:tcPr>
            <w:tcW w:w="1502" w:type="dxa"/>
            <w:tcBorders>
              <w:top w:val="nil"/>
              <w:left w:val="nil"/>
              <w:bottom w:val="single" w:sz="4" w:space="0" w:color="auto"/>
              <w:right w:val="single" w:sz="4" w:space="0" w:color="auto"/>
            </w:tcBorders>
            <w:shd w:val="clear" w:color="auto" w:fill="auto"/>
            <w:vAlign w:val="center"/>
            <w:hideMark/>
          </w:tcPr>
          <w:p w14:paraId="587A158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0.312</w:t>
            </w:r>
          </w:p>
        </w:tc>
        <w:tc>
          <w:tcPr>
            <w:tcW w:w="1500" w:type="dxa"/>
            <w:tcBorders>
              <w:top w:val="nil"/>
              <w:left w:val="nil"/>
              <w:bottom w:val="single" w:sz="4" w:space="0" w:color="auto"/>
              <w:right w:val="single" w:sz="4" w:space="0" w:color="auto"/>
            </w:tcBorders>
            <w:shd w:val="clear" w:color="auto" w:fill="auto"/>
            <w:noWrap/>
            <w:vAlign w:val="center"/>
            <w:hideMark/>
          </w:tcPr>
          <w:p w14:paraId="5E997B5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0.495</w:t>
            </w:r>
          </w:p>
        </w:tc>
        <w:tc>
          <w:tcPr>
            <w:tcW w:w="1320" w:type="dxa"/>
            <w:tcBorders>
              <w:top w:val="nil"/>
              <w:left w:val="nil"/>
              <w:bottom w:val="single" w:sz="4" w:space="0" w:color="auto"/>
              <w:right w:val="single" w:sz="4" w:space="0" w:color="auto"/>
            </w:tcBorders>
            <w:shd w:val="clear" w:color="auto" w:fill="auto"/>
            <w:noWrap/>
            <w:vAlign w:val="center"/>
            <w:hideMark/>
          </w:tcPr>
          <w:p w14:paraId="411CBC0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12,578</w:t>
            </w:r>
          </w:p>
        </w:tc>
        <w:tc>
          <w:tcPr>
            <w:tcW w:w="1632" w:type="dxa"/>
            <w:tcBorders>
              <w:top w:val="nil"/>
              <w:left w:val="nil"/>
              <w:bottom w:val="single" w:sz="4" w:space="0" w:color="auto"/>
              <w:right w:val="single" w:sz="4" w:space="0" w:color="auto"/>
            </w:tcBorders>
            <w:shd w:val="clear" w:color="auto" w:fill="auto"/>
            <w:noWrap/>
            <w:vAlign w:val="center"/>
            <w:hideMark/>
          </w:tcPr>
          <w:p w14:paraId="0665233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13,438</w:t>
            </w:r>
          </w:p>
        </w:tc>
        <w:tc>
          <w:tcPr>
            <w:tcW w:w="1417" w:type="dxa"/>
            <w:tcBorders>
              <w:top w:val="nil"/>
              <w:left w:val="nil"/>
              <w:bottom w:val="single" w:sz="4" w:space="0" w:color="auto"/>
              <w:right w:val="single" w:sz="4" w:space="0" w:color="auto"/>
            </w:tcBorders>
            <w:shd w:val="clear" w:color="auto" w:fill="auto"/>
            <w:noWrap/>
            <w:vAlign w:val="center"/>
            <w:hideMark/>
          </w:tcPr>
          <w:p w14:paraId="7104DF4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26,016</w:t>
            </w:r>
          </w:p>
        </w:tc>
      </w:tr>
      <w:tr w:rsidR="00EB0AEC" w:rsidRPr="00C711AA" w14:paraId="4EDF5287"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C7CF9DA"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Rwanda</w:t>
            </w:r>
          </w:p>
        </w:tc>
        <w:tc>
          <w:tcPr>
            <w:tcW w:w="1502" w:type="dxa"/>
            <w:tcBorders>
              <w:top w:val="nil"/>
              <w:left w:val="nil"/>
              <w:bottom w:val="single" w:sz="4" w:space="0" w:color="auto"/>
              <w:right w:val="single" w:sz="4" w:space="0" w:color="auto"/>
            </w:tcBorders>
            <w:shd w:val="clear" w:color="auto" w:fill="auto"/>
            <w:vAlign w:val="center"/>
            <w:hideMark/>
          </w:tcPr>
          <w:p w14:paraId="718A020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0.003</w:t>
            </w:r>
          </w:p>
        </w:tc>
        <w:tc>
          <w:tcPr>
            <w:tcW w:w="1500" w:type="dxa"/>
            <w:tcBorders>
              <w:top w:val="nil"/>
              <w:left w:val="nil"/>
              <w:bottom w:val="single" w:sz="4" w:space="0" w:color="auto"/>
              <w:right w:val="single" w:sz="4" w:space="0" w:color="auto"/>
            </w:tcBorders>
            <w:shd w:val="clear" w:color="auto" w:fill="auto"/>
            <w:noWrap/>
            <w:vAlign w:val="center"/>
            <w:hideMark/>
          </w:tcPr>
          <w:p w14:paraId="567D8F1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0.005</w:t>
            </w:r>
          </w:p>
        </w:tc>
        <w:tc>
          <w:tcPr>
            <w:tcW w:w="1320" w:type="dxa"/>
            <w:tcBorders>
              <w:top w:val="nil"/>
              <w:left w:val="nil"/>
              <w:bottom w:val="single" w:sz="4" w:space="0" w:color="auto"/>
              <w:right w:val="single" w:sz="4" w:space="0" w:color="auto"/>
            </w:tcBorders>
            <w:shd w:val="clear" w:color="auto" w:fill="auto"/>
            <w:noWrap/>
            <w:vAlign w:val="center"/>
            <w:hideMark/>
          </w:tcPr>
          <w:p w14:paraId="29E7C55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121</w:t>
            </w:r>
          </w:p>
        </w:tc>
        <w:tc>
          <w:tcPr>
            <w:tcW w:w="1632" w:type="dxa"/>
            <w:tcBorders>
              <w:top w:val="nil"/>
              <w:left w:val="nil"/>
              <w:bottom w:val="single" w:sz="4" w:space="0" w:color="auto"/>
              <w:right w:val="single" w:sz="4" w:space="0" w:color="auto"/>
            </w:tcBorders>
            <w:shd w:val="clear" w:color="auto" w:fill="auto"/>
            <w:noWrap/>
            <w:vAlign w:val="center"/>
            <w:hideMark/>
          </w:tcPr>
          <w:p w14:paraId="3B898B5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129</w:t>
            </w:r>
          </w:p>
        </w:tc>
        <w:tc>
          <w:tcPr>
            <w:tcW w:w="1417" w:type="dxa"/>
            <w:tcBorders>
              <w:top w:val="nil"/>
              <w:left w:val="nil"/>
              <w:bottom w:val="single" w:sz="4" w:space="0" w:color="auto"/>
              <w:right w:val="single" w:sz="4" w:space="0" w:color="auto"/>
            </w:tcBorders>
            <w:shd w:val="clear" w:color="auto" w:fill="auto"/>
            <w:noWrap/>
            <w:vAlign w:val="center"/>
            <w:hideMark/>
          </w:tcPr>
          <w:p w14:paraId="26B37D6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250</w:t>
            </w:r>
          </w:p>
        </w:tc>
      </w:tr>
      <w:tr w:rsidR="00EB0AEC" w:rsidRPr="00C711AA" w14:paraId="46BDD91F"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86DEB05"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Saint Kitts and Nevis</w:t>
            </w:r>
          </w:p>
        </w:tc>
        <w:tc>
          <w:tcPr>
            <w:tcW w:w="1502" w:type="dxa"/>
            <w:tcBorders>
              <w:top w:val="nil"/>
              <w:left w:val="nil"/>
              <w:bottom w:val="single" w:sz="4" w:space="0" w:color="auto"/>
              <w:right w:val="single" w:sz="4" w:space="0" w:color="auto"/>
            </w:tcBorders>
            <w:shd w:val="clear" w:color="auto" w:fill="auto"/>
            <w:vAlign w:val="center"/>
            <w:hideMark/>
          </w:tcPr>
          <w:p w14:paraId="5BDE00D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500" w:type="dxa"/>
            <w:tcBorders>
              <w:top w:val="nil"/>
              <w:left w:val="nil"/>
              <w:bottom w:val="single" w:sz="4" w:space="0" w:color="auto"/>
              <w:right w:val="single" w:sz="4" w:space="0" w:color="auto"/>
            </w:tcBorders>
            <w:shd w:val="clear" w:color="auto" w:fill="auto"/>
            <w:noWrap/>
            <w:vAlign w:val="center"/>
            <w:hideMark/>
          </w:tcPr>
          <w:p w14:paraId="6ED2689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0.003</w:t>
            </w:r>
          </w:p>
        </w:tc>
        <w:tc>
          <w:tcPr>
            <w:tcW w:w="1320" w:type="dxa"/>
            <w:tcBorders>
              <w:top w:val="nil"/>
              <w:left w:val="nil"/>
              <w:bottom w:val="single" w:sz="4" w:space="0" w:color="auto"/>
              <w:right w:val="single" w:sz="4" w:space="0" w:color="auto"/>
            </w:tcBorders>
            <w:shd w:val="clear" w:color="auto" w:fill="auto"/>
            <w:noWrap/>
            <w:vAlign w:val="center"/>
            <w:hideMark/>
          </w:tcPr>
          <w:p w14:paraId="1903E6D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81</w:t>
            </w:r>
          </w:p>
        </w:tc>
        <w:tc>
          <w:tcPr>
            <w:tcW w:w="1632" w:type="dxa"/>
            <w:tcBorders>
              <w:top w:val="nil"/>
              <w:left w:val="nil"/>
              <w:bottom w:val="single" w:sz="4" w:space="0" w:color="auto"/>
              <w:right w:val="single" w:sz="4" w:space="0" w:color="auto"/>
            </w:tcBorders>
            <w:shd w:val="clear" w:color="auto" w:fill="auto"/>
            <w:noWrap/>
            <w:vAlign w:val="center"/>
            <w:hideMark/>
          </w:tcPr>
          <w:p w14:paraId="45BC7D2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86</w:t>
            </w:r>
          </w:p>
        </w:tc>
        <w:tc>
          <w:tcPr>
            <w:tcW w:w="1417" w:type="dxa"/>
            <w:tcBorders>
              <w:top w:val="nil"/>
              <w:left w:val="nil"/>
              <w:bottom w:val="single" w:sz="4" w:space="0" w:color="auto"/>
              <w:right w:val="single" w:sz="4" w:space="0" w:color="auto"/>
            </w:tcBorders>
            <w:shd w:val="clear" w:color="auto" w:fill="auto"/>
            <w:noWrap/>
            <w:vAlign w:val="center"/>
            <w:hideMark/>
          </w:tcPr>
          <w:p w14:paraId="6B195AD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167</w:t>
            </w:r>
          </w:p>
        </w:tc>
      </w:tr>
      <w:tr w:rsidR="00EB0AEC" w:rsidRPr="00C711AA" w14:paraId="523BB968"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7C3F41F7"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Saint Lucia</w:t>
            </w:r>
          </w:p>
        </w:tc>
        <w:tc>
          <w:tcPr>
            <w:tcW w:w="1502" w:type="dxa"/>
            <w:tcBorders>
              <w:top w:val="nil"/>
              <w:left w:val="nil"/>
              <w:bottom w:val="single" w:sz="4" w:space="0" w:color="auto"/>
              <w:right w:val="single" w:sz="4" w:space="0" w:color="auto"/>
            </w:tcBorders>
            <w:shd w:val="clear" w:color="auto" w:fill="auto"/>
            <w:noWrap/>
            <w:vAlign w:val="center"/>
            <w:hideMark/>
          </w:tcPr>
          <w:p w14:paraId="21D29A6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500" w:type="dxa"/>
            <w:tcBorders>
              <w:top w:val="nil"/>
              <w:left w:val="nil"/>
              <w:bottom w:val="single" w:sz="4" w:space="0" w:color="auto"/>
              <w:right w:val="single" w:sz="4" w:space="0" w:color="auto"/>
            </w:tcBorders>
            <w:shd w:val="clear" w:color="auto" w:fill="auto"/>
            <w:noWrap/>
            <w:vAlign w:val="center"/>
            <w:hideMark/>
          </w:tcPr>
          <w:p w14:paraId="277AADC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0.003</w:t>
            </w:r>
          </w:p>
        </w:tc>
        <w:tc>
          <w:tcPr>
            <w:tcW w:w="1320" w:type="dxa"/>
            <w:tcBorders>
              <w:top w:val="nil"/>
              <w:left w:val="nil"/>
              <w:bottom w:val="single" w:sz="4" w:space="0" w:color="auto"/>
              <w:right w:val="single" w:sz="4" w:space="0" w:color="auto"/>
            </w:tcBorders>
            <w:shd w:val="clear" w:color="auto" w:fill="auto"/>
            <w:noWrap/>
            <w:vAlign w:val="center"/>
            <w:hideMark/>
          </w:tcPr>
          <w:p w14:paraId="28685F0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81</w:t>
            </w:r>
          </w:p>
        </w:tc>
        <w:tc>
          <w:tcPr>
            <w:tcW w:w="1632" w:type="dxa"/>
            <w:tcBorders>
              <w:top w:val="nil"/>
              <w:left w:val="nil"/>
              <w:bottom w:val="single" w:sz="4" w:space="0" w:color="auto"/>
              <w:right w:val="single" w:sz="4" w:space="0" w:color="auto"/>
            </w:tcBorders>
            <w:shd w:val="clear" w:color="auto" w:fill="auto"/>
            <w:noWrap/>
            <w:vAlign w:val="center"/>
            <w:hideMark/>
          </w:tcPr>
          <w:p w14:paraId="4712D6A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86</w:t>
            </w:r>
          </w:p>
        </w:tc>
        <w:tc>
          <w:tcPr>
            <w:tcW w:w="1417" w:type="dxa"/>
            <w:tcBorders>
              <w:top w:val="nil"/>
              <w:left w:val="nil"/>
              <w:bottom w:val="single" w:sz="4" w:space="0" w:color="auto"/>
              <w:right w:val="single" w:sz="4" w:space="0" w:color="auto"/>
            </w:tcBorders>
            <w:shd w:val="clear" w:color="auto" w:fill="auto"/>
            <w:noWrap/>
            <w:vAlign w:val="center"/>
            <w:hideMark/>
          </w:tcPr>
          <w:p w14:paraId="38C0A9B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167</w:t>
            </w:r>
          </w:p>
        </w:tc>
      </w:tr>
      <w:tr w:rsidR="00EB0AEC" w:rsidRPr="00C711AA" w14:paraId="6D3686AC"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844A225"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Samoa</w:t>
            </w:r>
          </w:p>
        </w:tc>
        <w:tc>
          <w:tcPr>
            <w:tcW w:w="1502" w:type="dxa"/>
            <w:tcBorders>
              <w:top w:val="nil"/>
              <w:left w:val="nil"/>
              <w:bottom w:val="single" w:sz="4" w:space="0" w:color="auto"/>
              <w:right w:val="single" w:sz="4" w:space="0" w:color="auto"/>
            </w:tcBorders>
            <w:shd w:val="clear" w:color="auto" w:fill="auto"/>
            <w:vAlign w:val="center"/>
            <w:hideMark/>
          </w:tcPr>
          <w:p w14:paraId="5C0D5DB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07D08A5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6657540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3F3EEA5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6BB0804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4B07BC6C"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FD974FC"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Sao Tome and Principe</w:t>
            </w:r>
          </w:p>
        </w:tc>
        <w:tc>
          <w:tcPr>
            <w:tcW w:w="1502" w:type="dxa"/>
            <w:tcBorders>
              <w:top w:val="nil"/>
              <w:left w:val="nil"/>
              <w:bottom w:val="single" w:sz="4" w:space="0" w:color="auto"/>
              <w:right w:val="single" w:sz="4" w:space="0" w:color="auto"/>
            </w:tcBorders>
            <w:shd w:val="clear" w:color="auto" w:fill="auto"/>
            <w:vAlign w:val="center"/>
            <w:hideMark/>
          </w:tcPr>
          <w:p w14:paraId="3469D52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5B23A27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011DADB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6A9F101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73381EE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118EEADA"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2D44FFB"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Saudi Arabia</w:t>
            </w:r>
          </w:p>
        </w:tc>
        <w:tc>
          <w:tcPr>
            <w:tcW w:w="1502" w:type="dxa"/>
            <w:tcBorders>
              <w:top w:val="nil"/>
              <w:left w:val="nil"/>
              <w:bottom w:val="single" w:sz="4" w:space="0" w:color="auto"/>
              <w:right w:val="single" w:sz="4" w:space="0" w:color="auto"/>
            </w:tcBorders>
            <w:shd w:val="clear" w:color="auto" w:fill="auto"/>
            <w:vAlign w:val="center"/>
            <w:hideMark/>
          </w:tcPr>
          <w:p w14:paraId="260D145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1.184</w:t>
            </w:r>
          </w:p>
        </w:tc>
        <w:tc>
          <w:tcPr>
            <w:tcW w:w="1500" w:type="dxa"/>
            <w:tcBorders>
              <w:top w:val="nil"/>
              <w:left w:val="nil"/>
              <w:bottom w:val="single" w:sz="4" w:space="0" w:color="auto"/>
              <w:right w:val="single" w:sz="4" w:space="0" w:color="auto"/>
            </w:tcBorders>
            <w:shd w:val="clear" w:color="auto" w:fill="auto"/>
            <w:noWrap/>
            <w:vAlign w:val="center"/>
            <w:hideMark/>
          </w:tcPr>
          <w:p w14:paraId="5ED33F3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1.878</w:t>
            </w:r>
          </w:p>
        </w:tc>
        <w:tc>
          <w:tcPr>
            <w:tcW w:w="1320" w:type="dxa"/>
            <w:tcBorders>
              <w:top w:val="nil"/>
              <w:left w:val="nil"/>
              <w:bottom w:val="single" w:sz="4" w:space="0" w:color="auto"/>
              <w:right w:val="single" w:sz="4" w:space="0" w:color="auto"/>
            </w:tcBorders>
            <w:shd w:val="clear" w:color="auto" w:fill="auto"/>
            <w:noWrap/>
            <w:vAlign w:val="center"/>
            <w:hideMark/>
          </w:tcPr>
          <w:p w14:paraId="692D862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47,731</w:t>
            </w:r>
          </w:p>
        </w:tc>
        <w:tc>
          <w:tcPr>
            <w:tcW w:w="1632" w:type="dxa"/>
            <w:tcBorders>
              <w:top w:val="nil"/>
              <w:left w:val="nil"/>
              <w:bottom w:val="single" w:sz="4" w:space="0" w:color="auto"/>
              <w:right w:val="single" w:sz="4" w:space="0" w:color="auto"/>
            </w:tcBorders>
            <w:shd w:val="clear" w:color="auto" w:fill="auto"/>
            <w:noWrap/>
            <w:vAlign w:val="center"/>
            <w:hideMark/>
          </w:tcPr>
          <w:p w14:paraId="1281AB6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50,997</w:t>
            </w:r>
          </w:p>
        </w:tc>
        <w:tc>
          <w:tcPr>
            <w:tcW w:w="1417" w:type="dxa"/>
            <w:tcBorders>
              <w:top w:val="nil"/>
              <w:left w:val="nil"/>
              <w:bottom w:val="single" w:sz="4" w:space="0" w:color="auto"/>
              <w:right w:val="single" w:sz="4" w:space="0" w:color="auto"/>
            </w:tcBorders>
            <w:shd w:val="clear" w:color="auto" w:fill="auto"/>
            <w:noWrap/>
            <w:vAlign w:val="center"/>
            <w:hideMark/>
          </w:tcPr>
          <w:p w14:paraId="1399E26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98,728</w:t>
            </w:r>
          </w:p>
        </w:tc>
      </w:tr>
      <w:tr w:rsidR="00EB0AEC" w:rsidRPr="00C711AA" w14:paraId="0DEE3065"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2D45C7A"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Senegal</w:t>
            </w:r>
          </w:p>
        </w:tc>
        <w:tc>
          <w:tcPr>
            <w:tcW w:w="1502" w:type="dxa"/>
            <w:tcBorders>
              <w:top w:val="nil"/>
              <w:left w:val="nil"/>
              <w:bottom w:val="single" w:sz="4" w:space="0" w:color="auto"/>
              <w:right w:val="single" w:sz="4" w:space="0" w:color="auto"/>
            </w:tcBorders>
            <w:shd w:val="clear" w:color="auto" w:fill="auto"/>
            <w:vAlign w:val="center"/>
            <w:hideMark/>
          </w:tcPr>
          <w:p w14:paraId="17EC7F67"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0.007</w:t>
            </w:r>
          </w:p>
        </w:tc>
        <w:tc>
          <w:tcPr>
            <w:tcW w:w="1500" w:type="dxa"/>
            <w:tcBorders>
              <w:top w:val="nil"/>
              <w:left w:val="nil"/>
              <w:bottom w:val="single" w:sz="4" w:space="0" w:color="auto"/>
              <w:right w:val="single" w:sz="4" w:space="0" w:color="auto"/>
            </w:tcBorders>
            <w:shd w:val="clear" w:color="auto" w:fill="auto"/>
            <w:noWrap/>
            <w:vAlign w:val="center"/>
            <w:hideMark/>
          </w:tcPr>
          <w:p w14:paraId="66E0460B"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320" w:type="dxa"/>
            <w:tcBorders>
              <w:top w:val="nil"/>
              <w:left w:val="nil"/>
              <w:bottom w:val="single" w:sz="4" w:space="0" w:color="auto"/>
              <w:right w:val="single" w:sz="4" w:space="0" w:color="auto"/>
            </w:tcBorders>
            <w:shd w:val="clear" w:color="auto" w:fill="auto"/>
            <w:noWrap/>
            <w:vAlign w:val="center"/>
            <w:hideMark/>
          </w:tcPr>
          <w:p w14:paraId="44EBF39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254</w:t>
            </w:r>
          </w:p>
        </w:tc>
        <w:tc>
          <w:tcPr>
            <w:tcW w:w="1632" w:type="dxa"/>
            <w:tcBorders>
              <w:top w:val="nil"/>
              <w:left w:val="nil"/>
              <w:bottom w:val="single" w:sz="4" w:space="0" w:color="auto"/>
              <w:right w:val="single" w:sz="4" w:space="0" w:color="auto"/>
            </w:tcBorders>
            <w:shd w:val="clear" w:color="auto" w:fill="auto"/>
            <w:noWrap/>
            <w:vAlign w:val="center"/>
            <w:hideMark/>
          </w:tcPr>
          <w:p w14:paraId="2AED527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272</w:t>
            </w:r>
          </w:p>
        </w:tc>
        <w:tc>
          <w:tcPr>
            <w:tcW w:w="1417" w:type="dxa"/>
            <w:tcBorders>
              <w:top w:val="nil"/>
              <w:left w:val="nil"/>
              <w:bottom w:val="single" w:sz="4" w:space="0" w:color="auto"/>
              <w:right w:val="single" w:sz="4" w:space="0" w:color="auto"/>
            </w:tcBorders>
            <w:shd w:val="clear" w:color="auto" w:fill="auto"/>
            <w:noWrap/>
            <w:vAlign w:val="center"/>
            <w:hideMark/>
          </w:tcPr>
          <w:p w14:paraId="6D81217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526</w:t>
            </w:r>
          </w:p>
        </w:tc>
      </w:tr>
      <w:tr w:rsidR="00EB0AEC" w:rsidRPr="00C711AA" w14:paraId="0AC07F3E"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5C35BE6"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Serbia</w:t>
            </w:r>
          </w:p>
        </w:tc>
        <w:tc>
          <w:tcPr>
            <w:tcW w:w="1502" w:type="dxa"/>
            <w:tcBorders>
              <w:top w:val="nil"/>
              <w:left w:val="nil"/>
              <w:bottom w:val="single" w:sz="4" w:space="0" w:color="auto"/>
              <w:right w:val="single" w:sz="4" w:space="0" w:color="auto"/>
            </w:tcBorders>
            <w:shd w:val="clear" w:color="auto" w:fill="auto"/>
            <w:vAlign w:val="center"/>
            <w:hideMark/>
          </w:tcPr>
          <w:p w14:paraId="32A94BC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0.032</w:t>
            </w:r>
          </w:p>
        </w:tc>
        <w:tc>
          <w:tcPr>
            <w:tcW w:w="1500" w:type="dxa"/>
            <w:tcBorders>
              <w:top w:val="nil"/>
              <w:left w:val="nil"/>
              <w:bottom w:val="single" w:sz="4" w:space="0" w:color="auto"/>
              <w:right w:val="single" w:sz="4" w:space="0" w:color="auto"/>
            </w:tcBorders>
            <w:shd w:val="clear" w:color="auto" w:fill="auto"/>
            <w:noWrap/>
            <w:vAlign w:val="center"/>
            <w:hideMark/>
          </w:tcPr>
          <w:p w14:paraId="23CD57E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0.051</w:t>
            </w:r>
          </w:p>
        </w:tc>
        <w:tc>
          <w:tcPr>
            <w:tcW w:w="1320" w:type="dxa"/>
            <w:tcBorders>
              <w:top w:val="nil"/>
              <w:left w:val="nil"/>
              <w:bottom w:val="single" w:sz="4" w:space="0" w:color="auto"/>
              <w:right w:val="single" w:sz="4" w:space="0" w:color="auto"/>
            </w:tcBorders>
            <w:shd w:val="clear" w:color="auto" w:fill="auto"/>
            <w:noWrap/>
            <w:vAlign w:val="center"/>
            <w:hideMark/>
          </w:tcPr>
          <w:p w14:paraId="17B30D3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1,290</w:t>
            </w:r>
          </w:p>
        </w:tc>
        <w:tc>
          <w:tcPr>
            <w:tcW w:w="1632" w:type="dxa"/>
            <w:tcBorders>
              <w:top w:val="nil"/>
              <w:left w:val="nil"/>
              <w:bottom w:val="single" w:sz="4" w:space="0" w:color="auto"/>
              <w:right w:val="single" w:sz="4" w:space="0" w:color="auto"/>
            </w:tcBorders>
            <w:shd w:val="clear" w:color="auto" w:fill="auto"/>
            <w:noWrap/>
            <w:vAlign w:val="center"/>
            <w:hideMark/>
          </w:tcPr>
          <w:p w14:paraId="4B0FDDD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1,378</w:t>
            </w:r>
          </w:p>
        </w:tc>
        <w:tc>
          <w:tcPr>
            <w:tcW w:w="1417" w:type="dxa"/>
            <w:tcBorders>
              <w:top w:val="nil"/>
              <w:left w:val="nil"/>
              <w:bottom w:val="single" w:sz="4" w:space="0" w:color="auto"/>
              <w:right w:val="single" w:sz="4" w:space="0" w:color="auto"/>
            </w:tcBorders>
            <w:shd w:val="clear" w:color="auto" w:fill="auto"/>
            <w:noWrap/>
            <w:vAlign w:val="center"/>
            <w:hideMark/>
          </w:tcPr>
          <w:p w14:paraId="3ABD49A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2,668</w:t>
            </w:r>
          </w:p>
        </w:tc>
      </w:tr>
      <w:tr w:rsidR="00EB0AEC" w:rsidRPr="00C711AA" w14:paraId="55326DF0"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5DE17A3"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Seychelles</w:t>
            </w:r>
          </w:p>
        </w:tc>
        <w:tc>
          <w:tcPr>
            <w:tcW w:w="1502" w:type="dxa"/>
            <w:tcBorders>
              <w:top w:val="nil"/>
              <w:left w:val="nil"/>
              <w:bottom w:val="single" w:sz="4" w:space="0" w:color="auto"/>
              <w:right w:val="single" w:sz="4" w:space="0" w:color="auto"/>
            </w:tcBorders>
            <w:shd w:val="clear" w:color="auto" w:fill="auto"/>
            <w:vAlign w:val="center"/>
            <w:hideMark/>
          </w:tcPr>
          <w:p w14:paraId="043D7ED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500" w:type="dxa"/>
            <w:tcBorders>
              <w:top w:val="nil"/>
              <w:left w:val="nil"/>
              <w:bottom w:val="single" w:sz="4" w:space="0" w:color="auto"/>
              <w:right w:val="single" w:sz="4" w:space="0" w:color="auto"/>
            </w:tcBorders>
            <w:shd w:val="clear" w:color="auto" w:fill="auto"/>
            <w:noWrap/>
            <w:vAlign w:val="center"/>
            <w:hideMark/>
          </w:tcPr>
          <w:p w14:paraId="4637C18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0.003</w:t>
            </w:r>
          </w:p>
        </w:tc>
        <w:tc>
          <w:tcPr>
            <w:tcW w:w="1320" w:type="dxa"/>
            <w:tcBorders>
              <w:top w:val="nil"/>
              <w:left w:val="nil"/>
              <w:bottom w:val="single" w:sz="4" w:space="0" w:color="auto"/>
              <w:right w:val="single" w:sz="4" w:space="0" w:color="auto"/>
            </w:tcBorders>
            <w:shd w:val="clear" w:color="auto" w:fill="auto"/>
            <w:noWrap/>
            <w:vAlign w:val="center"/>
            <w:hideMark/>
          </w:tcPr>
          <w:p w14:paraId="6408B74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81</w:t>
            </w:r>
          </w:p>
        </w:tc>
        <w:tc>
          <w:tcPr>
            <w:tcW w:w="1632" w:type="dxa"/>
            <w:tcBorders>
              <w:top w:val="nil"/>
              <w:left w:val="nil"/>
              <w:bottom w:val="single" w:sz="4" w:space="0" w:color="auto"/>
              <w:right w:val="single" w:sz="4" w:space="0" w:color="auto"/>
            </w:tcBorders>
            <w:shd w:val="clear" w:color="auto" w:fill="auto"/>
            <w:noWrap/>
            <w:vAlign w:val="center"/>
            <w:hideMark/>
          </w:tcPr>
          <w:p w14:paraId="3D6B169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86</w:t>
            </w:r>
          </w:p>
        </w:tc>
        <w:tc>
          <w:tcPr>
            <w:tcW w:w="1417" w:type="dxa"/>
            <w:tcBorders>
              <w:top w:val="nil"/>
              <w:left w:val="nil"/>
              <w:bottom w:val="single" w:sz="4" w:space="0" w:color="auto"/>
              <w:right w:val="single" w:sz="4" w:space="0" w:color="auto"/>
            </w:tcBorders>
            <w:shd w:val="clear" w:color="auto" w:fill="auto"/>
            <w:noWrap/>
            <w:vAlign w:val="center"/>
            <w:hideMark/>
          </w:tcPr>
          <w:p w14:paraId="504DD6B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167</w:t>
            </w:r>
          </w:p>
        </w:tc>
      </w:tr>
      <w:tr w:rsidR="00EB0AEC" w:rsidRPr="00C711AA" w14:paraId="68902576"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AB07306"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Sierra Leone</w:t>
            </w:r>
          </w:p>
        </w:tc>
        <w:tc>
          <w:tcPr>
            <w:tcW w:w="1502" w:type="dxa"/>
            <w:tcBorders>
              <w:top w:val="nil"/>
              <w:left w:val="nil"/>
              <w:bottom w:val="single" w:sz="4" w:space="0" w:color="auto"/>
              <w:right w:val="single" w:sz="4" w:space="0" w:color="auto"/>
            </w:tcBorders>
            <w:shd w:val="clear" w:color="auto" w:fill="auto"/>
            <w:vAlign w:val="center"/>
            <w:hideMark/>
          </w:tcPr>
          <w:p w14:paraId="2E3950B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67D99A3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21FF5E1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5CC8A3B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183C9E4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444A503A"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CFA17C0"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Slovakia</w:t>
            </w:r>
          </w:p>
        </w:tc>
        <w:tc>
          <w:tcPr>
            <w:tcW w:w="1502" w:type="dxa"/>
            <w:tcBorders>
              <w:top w:val="nil"/>
              <w:left w:val="nil"/>
              <w:bottom w:val="single" w:sz="4" w:space="0" w:color="auto"/>
              <w:right w:val="single" w:sz="4" w:space="0" w:color="auto"/>
            </w:tcBorders>
            <w:shd w:val="clear" w:color="auto" w:fill="auto"/>
            <w:vAlign w:val="center"/>
            <w:hideMark/>
          </w:tcPr>
          <w:p w14:paraId="216E129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0.155</w:t>
            </w:r>
          </w:p>
        </w:tc>
        <w:tc>
          <w:tcPr>
            <w:tcW w:w="1500" w:type="dxa"/>
            <w:tcBorders>
              <w:top w:val="nil"/>
              <w:left w:val="nil"/>
              <w:bottom w:val="single" w:sz="4" w:space="0" w:color="auto"/>
              <w:right w:val="single" w:sz="4" w:space="0" w:color="auto"/>
            </w:tcBorders>
            <w:shd w:val="clear" w:color="auto" w:fill="auto"/>
            <w:noWrap/>
            <w:vAlign w:val="center"/>
            <w:hideMark/>
          </w:tcPr>
          <w:p w14:paraId="16CB1B3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0.246</w:t>
            </w:r>
          </w:p>
        </w:tc>
        <w:tc>
          <w:tcPr>
            <w:tcW w:w="1320" w:type="dxa"/>
            <w:tcBorders>
              <w:top w:val="nil"/>
              <w:left w:val="nil"/>
              <w:bottom w:val="single" w:sz="4" w:space="0" w:color="auto"/>
              <w:right w:val="single" w:sz="4" w:space="0" w:color="auto"/>
            </w:tcBorders>
            <w:shd w:val="clear" w:color="auto" w:fill="auto"/>
            <w:noWrap/>
            <w:vAlign w:val="center"/>
            <w:hideMark/>
          </w:tcPr>
          <w:p w14:paraId="08E0055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6,249</w:t>
            </w:r>
          </w:p>
        </w:tc>
        <w:tc>
          <w:tcPr>
            <w:tcW w:w="1632" w:type="dxa"/>
            <w:tcBorders>
              <w:top w:val="nil"/>
              <w:left w:val="nil"/>
              <w:bottom w:val="single" w:sz="4" w:space="0" w:color="auto"/>
              <w:right w:val="single" w:sz="4" w:space="0" w:color="auto"/>
            </w:tcBorders>
            <w:shd w:val="clear" w:color="auto" w:fill="auto"/>
            <w:noWrap/>
            <w:vAlign w:val="center"/>
            <w:hideMark/>
          </w:tcPr>
          <w:p w14:paraId="1538C35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6,676</w:t>
            </w:r>
          </w:p>
        </w:tc>
        <w:tc>
          <w:tcPr>
            <w:tcW w:w="1417" w:type="dxa"/>
            <w:tcBorders>
              <w:top w:val="nil"/>
              <w:left w:val="nil"/>
              <w:bottom w:val="single" w:sz="4" w:space="0" w:color="auto"/>
              <w:right w:val="single" w:sz="4" w:space="0" w:color="auto"/>
            </w:tcBorders>
            <w:shd w:val="clear" w:color="auto" w:fill="auto"/>
            <w:noWrap/>
            <w:vAlign w:val="center"/>
            <w:hideMark/>
          </w:tcPr>
          <w:p w14:paraId="3DAA2B4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12,925</w:t>
            </w:r>
          </w:p>
        </w:tc>
      </w:tr>
      <w:tr w:rsidR="00EB0AEC" w:rsidRPr="00C711AA" w14:paraId="0C85A5D7"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1F4A552"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Solomon Islands</w:t>
            </w:r>
          </w:p>
        </w:tc>
        <w:tc>
          <w:tcPr>
            <w:tcW w:w="1502" w:type="dxa"/>
            <w:tcBorders>
              <w:top w:val="nil"/>
              <w:left w:val="nil"/>
              <w:bottom w:val="single" w:sz="4" w:space="0" w:color="auto"/>
              <w:right w:val="single" w:sz="4" w:space="0" w:color="auto"/>
            </w:tcBorders>
            <w:shd w:val="clear" w:color="auto" w:fill="auto"/>
            <w:vAlign w:val="center"/>
            <w:hideMark/>
          </w:tcPr>
          <w:p w14:paraId="51773C5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6652B1B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0D77B63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4495E01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44C31EE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135863B8"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E37F0BC"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South Africa</w:t>
            </w:r>
          </w:p>
        </w:tc>
        <w:tc>
          <w:tcPr>
            <w:tcW w:w="1502" w:type="dxa"/>
            <w:tcBorders>
              <w:top w:val="nil"/>
              <w:left w:val="nil"/>
              <w:bottom w:val="single" w:sz="4" w:space="0" w:color="auto"/>
              <w:right w:val="single" w:sz="4" w:space="0" w:color="auto"/>
            </w:tcBorders>
            <w:shd w:val="clear" w:color="auto" w:fill="auto"/>
            <w:vAlign w:val="center"/>
            <w:hideMark/>
          </w:tcPr>
          <w:p w14:paraId="431B4F0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0.244</w:t>
            </w:r>
          </w:p>
        </w:tc>
        <w:tc>
          <w:tcPr>
            <w:tcW w:w="1500" w:type="dxa"/>
            <w:tcBorders>
              <w:top w:val="nil"/>
              <w:left w:val="nil"/>
              <w:bottom w:val="single" w:sz="4" w:space="0" w:color="auto"/>
              <w:right w:val="single" w:sz="4" w:space="0" w:color="auto"/>
            </w:tcBorders>
            <w:shd w:val="clear" w:color="auto" w:fill="auto"/>
            <w:noWrap/>
            <w:vAlign w:val="center"/>
            <w:hideMark/>
          </w:tcPr>
          <w:p w14:paraId="09B3038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0.387</w:t>
            </w:r>
          </w:p>
        </w:tc>
        <w:tc>
          <w:tcPr>
            <w:tcW w:w="1320" w:type="dxa"/>
            <w:tcBorders>
              <w:top w:val="nil"/>
              <w:left w:val="nil"/>
              <w:bottom w:val="single" w:sz="4" w:space="0" w:color="auto"/>
              <w:right w:val="single" w:sz="4" w:space="0" w:color="auto"/>
            </w:tcBorders>
            <w:shd w:val="clear" w:color="auto" w:fill="auto"/>
            <w:noWrap/>
            <w:vAlign w:val="center"/>
            <w:hideMark/>
          </w:tcPr>
          <w:p w14:paraId="339B18E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9,836</w:t>
            </w:r>
          </w:p>
        </w:tc>
        <w:tc>
          <w:tcPr>
            <w:tcW w:w="1632" w:type="dxa"/>
            <w:tcBorders>
              <w:top w:val="nil"/>
              <w:left w:val="nil"/>
              <w:bottom w:val="single" w:sz="4" w:space="0" w:color="auto"/>
              <w:right w:val="single" w:sz="4" w:space="0" w:color="auto"/>
            </w:tcBorders>
            <w:shd w:val="clear" w:color="auto" w:fill="auto"/>
            <w:noWrap/>
            <w:vAlign w:val="center"/>
            <w:hideMark/>
          </w:tcPr>
          <w:p w14:paraId="60180F7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10,509</w:t>
            </w:r>
          </w:p>
        </w:tc>
        <w:tc>
          <w:tcPr>
            <w:tcW w:w="1417" w:type="dxa"/>
            <w:tcBorders>
              <w:top w:val="nil"/>
              <w:left w:val="nil"/>
              <w:bottom w:val="single" w:sz="4" w:space="0" w:color="auto"/>
              <w:right w:val="single" w:sz="4" w:space="0" w:color="auto"/>
            </w:tcBorders>
            <w:shd w:val="clear" w:color="auto" w:fill="auto"/>
            <w:noWrap/>
            <w:vAlign w:val="center"/>
            <w:hideMark/>
          </w:tcPr>
          <w:p w14:paraId="161734F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20,346</w:t>
            </w:r>
          </w:p>
        </w:tc>
      </w:tr>
      <w:tr w:rsidR="00EB0AEC" w:rsidRPr="00C711AA" w14:paraId="306699B8"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0F637DA"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Spain</w:t>
            </w:r>
          </w:p>
        </w:tc>
        <w:tc>
          <w:tcPr>
            <w:tcW w:w="1502" w:type="dxa"/>
            <w:tcBorders>
              <w:top w:val="nil"/>
              <w:left w:val="nil"/>
              <w:bottom w:val="single" w:sz="4" w:space="0" w:color="auto"/>
              <w:right w:val="single" w:sz="4" w:space="0" w:color="auto"/>
            </w:tcBorders>
            <w:shd w:val="clear" w:color="auto" w:fill="auto"/>
            <w:vAlign w:val="center"/>
            <w:hideMark/>
          </w:tcPr>
          <w:p w14:paraId="40C96DE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2.134</w:t>
            </w:r>
          </w:p>
        </w:tc>
        <w:tc>
          <w:tcPr>
            <w:tcW w:w="1500" w:type="dxa"/>
            <w:tcBorders>
              <w:top w:val="nil"/>
              <w:left w:val="nil"/>
              <w:bottom w:val="single" w:sz="4" w:space="0" w:color="auto"/>
              <w:right w:val="single" w:sz="4" w:space="0" w:color="auto"/>
            </w:tcBorders>
            <w:shd w:val="clear" w:color="auto" w:fill="auto"/>
            <w:noWrap/>
            <w:vAlign w:val="center"/>
            <w:hideMark/>
          </w:tcPr>
          <w:p w14:paraId="0A8A0A3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3.384</w:t>
            </w:r>
          </w:p>
        </w:tc>
        <w:tc>
          <w:tcPr>
            <w:tcW w:w="1320" w:type="dxa"/>
            <w:tcBorders>
              <w:top w:val="nil"/>
              <w:left w:val="nil"/>
              <w:bottom w:val="single" w:sz="4" w:space="0" w:color="auto"/>
              <w:right w:val="single" w:sz="4" w:space="0" w:color="auto"/>
            </w:tcBorders>
            <w:shd w:val="clear" w:color="auto" w:fill="auto"/>
            <w:noWrap/>
            <w:vAlign w:val="center"/>
            <w:hideMark/>
          </w:tcPr>
          <w:p w14:paraId="6CB79F6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86,029</w:t>
            </w:r>
          </w:p>
        </w:tc>
        <w:tc>
          <w:tcPr>
            <w:tcW w:w="1632" w:type="dxa"/>
            <w:tcBorders>
              <w:top w:val="nil"/>
              <w:left w:val="nil"/>
              <w:bottom w:val="single" w:sz="4" w:space="0" w:color="auto"/>
              <w:right w:val="single" w:sz="4" w:space="0" w:color="auto"/>
            </w:tcBorders>
            <w:shd w:val="clear" w:color="auto" w:fill="auto"/>
            <w:noWrap/>
            <w:vAlign w:val="center"/>
            <w:hideMark/>
          </w:tcPr>
          <w:p w14:paraId="5B6AF2B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91,915</w:t>
            </w:r>
          </w:p>
        </w:tc>
        <w:tc>
          <w:tcPr>
            <w:tcW w:w="1417" w:type="dxa"/>
            <w:tcBorders>
              <w:top w:val="nil"/>
              <w:left w:val="nil"/>
              <w:bottom w:val="single" w:sz="4" w:space="0" w:color="auto"/>
              <w:right w:val="single" w:sz="4" w:space="0" w:color="auto"/>
            </w:tcBorders>
            <w:shd w:val="clear" w:color="auto" w:fill="auto"/>
            <w:noWrap/>
            <w:vAlign w:val="center"/>
            <w:hideMark/>
          </w:tcPr>
          <w:p w14:paraId="30EDDDE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177,943</w:t>
            </w:r>
          </w:p>
        </w:tc>
      </w:tr>
      <w:tr w:rsidR="00EB0AEC" w:rsidRPr="00C711AA" w14:paraId="37F2EE62"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B240786"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Sudan</w:t>
            </w:r>
          </w:p>
        </w:tc>
        <w:tc>
          <w:tcPr>
            <w:tcW w:w="1502" w:type="dxa"/>
            <w:tcBorders>
              <w:top w:val="nil"/>
              <w:left w:val="nil"/>
              <w:bottom w:val="single" w:sz="4" w:space="0" w:color="auto"/>
              <w:right w:val="single" w:sz="4" w:space="0" w:color="auto"/>
            </w:tcBorders>
            <w:shd w:val="clear" w:color="auto" w:fill="auto"/>
            <w:vAlign w:val="center"/>
            <w:hideMark/>
          </w:tcPr>
          <w:p w14:paraId="60419E28"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500" w:type="dxa"/>
            <w:tcBorders>
              <w:top w:val="nil"/>
              <w:left w:val="nil"/>
              <w:bottom w:val="single" w:sz="4" w:space="0" w:color="auto"/>
              <w:right w:val="single" w:sz="4" w:space="0" w:color="auto"/>
            </w:tcBorders>
            <w:shd w:val="clear" w:color="auto" w:fill="auto"/>
            <w:noWrap/>
            <w:vAlign w:val="center"/>
            <w:hideMark/>
          </w:tcPr>
          <w:p w14:paraId="505D55BF"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320" w:type="dxa"/>
            <w:tcBorders>
              <w:top w:val="nil"/>
              <w:left w:val="nil"/>
              <w:bottom w:val="single" w:sz="4" w:space="0" w:color="auto"/>
              <w:right w:val="single" w:sz="4" w:space="0" w:color="auto"/>
            </w:tcBorders>
            <w:shd w:val="clear" w:color="auto" w:fill="auto"/>
            <w:noWrap/>
            <w:vAlign w:val="center"/>
            <w:hideMark/>
          </w:tcPr>
          <w:p w14:paraId="27AF6BD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254</w:t>
            </w:r>
          </w:p>
        </w:tc>
        <w:tc>
          <w:tcPr>
            <w:tcW w:w="1632" w:type="dxa"/>
            <w:tcBorders>
              <w:top w:val="nil"/>
              <w:left w:val="nil"/>
              <w:bottom w:val="single" w:sz="4" w:space="0" w:color="auto"/>
              <w:right w:val="single" w:sz="4" w:space="0" w:color="auto"/>
            </w:tcBorders>
            <w:shd w:val="clear" w:color="auto" w:fill="auto"/>
            <w:noWrap/>
            <w:vAlign w:val="center"/>
            <w:hideMark/>
          </w:tcPr>
          <w:p w14:paraId="0FC8B65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272</w:t>
            </w:r>
          </w:p>
        </w:tc>
        <w:tc>
          <w:tcPr>
            <w:tcW w:w="1417" w:type="dxa"/>
            <w:tcBorders>
              <w:top w:val="nil"/>
              <w:left w:val="nil"/>
              <w:bottom w:val="single" w:sz="4" w:space="0" w:color="auto"/>
              <w:right w:val="single" w:sz="4" w:space="0" w:color="auto"/>
            </w:tcBorders>
            <w:shd w:val="clear" w:color="auto" w:fill="auto"/>
            <w:noWrap/>
            <w:vAlign w:val="center"/>
            <w:hideMark/>
          </w:tcPr>
          <w:p w14:paraId="22086AB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526</w:t>
            </w:r>
          </w:p>
        </w:tc>
      </w:tr>
      <w:tr w:rsidR="00EB0AEC" w:rsidRPr="00C711AA" w14:paraId="2167E671"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DB001C3"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Sweden</w:t>
            </w:r>
          </w:p>
        </w:tc>
        <w:tc>
          <w:tcPr>
            <w:tcW w:w="1502" w:type="dxa"/>
            <w:tcBorders>
              <w:top w:val="nil"/>
              <w:left w:val="nil"/>
              <w:bottom w:val="single" w:sz="4" w:space="0" w:color="auto"/>
              <w:right w:val="single" w:sz="4" w:space="0" w:color="auto"/>
            </w:tcBorders>
            <w:shd w:val="clear" w:color="auto" w:fill="auto"/>
            <w:vAlign w:val="center"/>
            <w:hideMark/>
          </w:tcPr>
          <w:p w14:paraId="64407FB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0.871</w:t>
            </w:r>
          </w:p>
        </w:tc>
        <w:tc>
          <w:tcPr>
            <w:tcW w:w="1500" w:type="dxa"/>
            <w:tcBorders>
              <w:top w:val="nil"/>
              <w:left w:val="nil"/>
              <w:bottom w:val="single" w:sz="4" w:space="0" w:color="auto"/>
              <w:right w:val="single" w:sz="4" w:space="0" w:color="auto"/>
            </w:tcBorders>
            <w:shd w:val="clear" w:color="auto" w:fill="auto"/>
            <w:noWrap/>
            <w:vAlign w:val="center"/>
            <w:hideMark/>
          </w:tcPr>
          <w:p w14:paraId="19705C4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1.381</w:t>
            </w:r>
          </w:p>
        </w:tc>
        <w:tc>
          <w:tcPr>
            <w:tcW w:w="1320" w:type="dxa"/>
            <w:tcBorders>
              <w:top w:val="nil"/>
              <w:left w:val="nil"/>
              <w:bottom w:val="single" w:sz="4" w:space="0" w:color="auto"/>
              <w:right w:val="single" w:sz="4" w:space="0" w:color="auto"/>
            </w:tcBorders>
            <w:shd w:val="clear" w:color="auto" w:fill="auto"/>
            <w:noWrap/>
            <w:vAlign w:val="center"/>
            <w:hideMark/>
          </w:tcPr>
          <w:p w14:paraId="069116F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35,113</w:t>
            </w:r>
          </w:p>
        </w:tc>
        <w:tc>
          <w:tcPr>
            <w:tcW w:w="1632" w:type="dxa"/>
            <w:tcBorders>
              <w:top w:val="nil"/>
              <w:left w:val="nil"/>
              <w:bottom w:val="single" w:sz="4" w:space="0" w:color="auto"/>
              <w:right w:val="single" w:sz="4" w:space="0" w:color="auto"/>
            </w:tcBorders>
            <w:shd w:val="clear" w:color="auto" w:fill="auto"/>
            <w:noWrap/>
            <w:vAlign w:val="center"/>
            <w:hideMark/>
          </w:tcPr>
          <w:p w14:paraId="072ACF4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37,515</w:t>
            </w:r>
          </w:p>
        </w:tc>
        <w:tc>
          <w:tcPr>
            <w:tcW w:w="1417" w:type="dxa"/>
            <w:tcBorders>
              <w:top w:val="nil"/>
              <w:left w:val="nil"/>
              <w:bottom w:val="single" w:sz="4" w:space="0" w:color="auto"/>
              <w:right w:val="single" w:sz="4" w:space="0" w:color="auto"/>
            </w:tcBorders>
            <w:shd w:val="clear" w:color="auto" w:fill="auto"/>
            <w:noWrap/>
            <w:vAlign w:val="center"/>
            <w:hideMark/>
          </w:tcPr>
          <w:p w14:paraId="105ED6E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72,628</w:t>
            </w:r>
          </w:p>
        </w:tc>
      </w:tr>
      <w:tr w:rsidR="00EB0AEC" w:rsidRPr="00C711AA" w14:paraId="46613CFF"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A003433"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 xml:space="preserve">Switzerland </w:t>
            </w:r>
          </w:p>
        </w:tc>
        <w:tc>
          <w:tcPr>
            <w:tcW w:w="1502" w:type="dxa"/>
            <w:tcBorders>
              <w:top w:val="nil"/>
              <w:left w:val="nil"/>
              <w:bottom w:val="single" w:sz="4" w:space="0" w:color="auto"/>
              <w:right w:val="single" w:sz="4" w:space="0" w:color="auto"/>
            </w:tcBorders>
            <w:shd w:val="clear" w:color="auto" w:fill="auto"/>
            <w:vAlign w:val="center"/>
            <w:hideMark/>
          </w:tcPr>
          <w:p w14:paraId="64DF566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1.134</w:t>
            </w:r>
          </w:p>
        </w:tc>
        <w:tc>
          <w:tcPr>
            <w:tcW w:w="1500" w:type="dxa"/>
            <w:tcBorders>
              <w:top w:val="nil"/>
              <w:left w:val="nil"/>
              <w:bottom w:val="single" w:sz="4" w:space="0" w:color="auto"/>
              <w:right w:val="single" w:sz="4" w:space="0" w:color="auto"/>
            </w:tcBorders>
            <w:shd w:val="clear" w:color="auto" w:fill="auto"/>
            <w:noWrap/>
            <w:vAlign w:val="center"/>
            <w:hideMark/>
          </w:tcPr>
          <w:p w14:paraId="6701968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1.798</w:t>
            </w:r>
          </w:p>
        </w:tc>
        <w:tc>
          <w:tcPr>
            <w:tcW w:w="1320" w:type="dxa"/>
            <w:tcBorders>
              <w:top w:val="nil"/>
              <w:left w:val="nil"/>
              <w:bottom w:val="single" w:sz="4" w:space="0" w:color="auto"/>
              <w:right w:val="single" w:sz="4" w:space="0" w:color="auto"/>
            </w:tcBorders>
            <w:shd w:val="clear" w:color="auto" w:fill="auto"/>
            <w:noWrap/>
            <w:vAlign w:val="center"/>
            <w:hideMark/>
          </w:tcPr>
          <w:p w14:paraId="42F8002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45,715</w:t>
            </w:r>
          </w:p>
        </w:tc>
        <w:tc>
          <w:tcPr>
            <w:tcW w:w="1632" w:type="dxa"/>
            <w:tcBorders>
              <w:top w:val="nil"/>
              <w:left w:val="nil"/>
              <w:bottom w:val="single" w:sz="4" w:space="0" w:color="auto"/>
              <w:right w:val="single" w:sz="4" w:space="0" w:color="auto"/>
            </w:tcBorders>
            <w:shd w:val="clear" w:color="auto" w:fill="auto"/>
            <w:noWrap/>
            <w:vAlign w:val="center"/>
            <w:hideMark/>
          </w:tcPr>
          <w:p w14:paraId="3F2B76F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48,843</w:t>
            </w:r>
          </w:p>
        </w:tc>
        <w:tc>
          <w:tcPr>
            <w:tcW w:w="1417" w:type="dxa"/>
            <w:tcBorders>
              <w:top w:val="nil"/>
              <w:left w:val="nil"/>
              <w:bottom w:val="single" w:sz="4" w:space="0" w:color="auto"/>
              <w:right w:val="single" w:sz="4" w:space="0" w:color="auto"/>
            </w:tcBorders>
            <w:shd w:val="clear" w:color="auto" w:fill="auto"/>
            <w:noWrap/>
            <w:vAlign w:val="center"/>
            <w:hideMark/>
          </w:tcPr>
          <w:p w14:paraId="0180D46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94,559</w:t>
            </w:r>
          </w:p>
        </w:tc>
      </w:tr>
      <w:tr w:rsidR="00EB0AEC" w:rsidRPr="00C711AA" w14:paraId="7E9D09EE"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B6DEAB7"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Syrian Arab Republic</w:t>
            </w:r>
          </w:p>
        </w:tc>
        <w:tc>
          <w:tcPr>
            <w:tcW w:w="1502" w:type="dxa"/>
            <w:tcBorders>
              <w:top w:val="nil"/>
              <w:left w:val="nil"/>
              <w:bottom w:val="single" w:sz="4" w:space="0" w:color="auto"/>
              <w:right w:val="single" w:sz="4" w:space="0" w:color="auto"/>
            </w:tcBorders>
            <w:shd w:val="clear" w:color="auto" w:fill="auto"/>
            <w:vAlign w:val="center"/>
            <w:hideMark/>
          </w:tcPr>
          <w:p w14:paraId="62D238E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0.009</w:t>
            </w:r>
          </w:p>
        </w:tc>
        <w:tc>
          <w:tcPr>
            <w:tcW w:w="1500" w:type="dxa"/>
            <w:tcBorders>
              <w:top w:val="nil"/>
              <w:left w:val="nil"/>
              <w:bottom w:val="single" w:sz="4" w:space="0" w:color="auto"/>
              <w:right w:val="single" w:sz="4" w:space="0" w:color="auto"/>
            </w:tcBorders>
            <w:shd w:val="clear" w:color="auto" w:fill="auto"/>
            <w:noWrap/>
            <w:vAlign w:val="center"/>
            <w:hideMark/>
          </w:tcPr>
          <w:p w14:paraId="35DD1E1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0.014</w:t>
            </w:r>
          </w:p>
        </w:tc>
        <w:tc>
          <w:tcPr>
            <w:tcW w:w="1320" w:type="dxa"/>
            <w:tcBorders>
              <w:top w:val="nil"/>
              <w:left w:val="nil"/>
              <w:bottom w:val="single" w:sz="4" w:space="0" w:color="auto"/>
              <w:right w:val="single" w:sz="4" w:space="0" w:color="auto"/>
            </w:tcBorders>
            <w:shd w:val="clear" w:color="auto" w:fill="auto"/>
            <w:noWrap/>
            <w:vAlign w:val="center"/>
            <w:hideMark/>
          </w:tcPr>
          <w:p w14:paraId="7ED8A9C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363</w:t>
            </w:r>
          </w:p>
        </w:tc>
        <w:tc>
          <w:tcPr>
            <w:tcW w:w="1632" w:type="dxa"/>
            <w:tcBorders>
              <w:top w:val="nil"/>
              <w:left w:val="nil"/>
              <w:bottom w:val="single" w:sz="4" w:space="0" w:color="auto"/>
              <w:right w:val="single" w:sz="4" w:space="0" w:color="auto"/>
            </w:tcBorders>
            <w:shd w:val="clear" w:color="auto" w:fill="auto"/>
            <w:noWrap/>
            <w:vAlign w:val="center"/>
            <w:hideMark/>
          </w:tcPr>
          <w:p w14:paraId="58F62B6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388</w:t>
            </w:r>
          </w:p>
        </w:tc>
        <w:tc>
          <w:tcPr>
            <w:tcW w:w="1417" w:type="dxa"/>
            <w:tcBorders>
              <w:top w:val="nil"/>
              <w:left w:val="nil"/>
              <w:bottom w:val="single" w:sz="4" w:space="0" w:color="auto"/>
              <w:right w:val="single" w:sz="4" w:space="0" w:color="auto"/>
            </w:tcBorders>
            <w:shd w:val="clear" w:color="auto" w:fill="auto"/>
            <w:noWrap/>
            <w:vAlign w:val="center"/>
            <w:hideMark/>
          </w:tcPr>
          <w:p w14:paraId="76ED09C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750</w:t>
            </w:r>
          </w:p>
        </w:tc>
      </w:tr>
      <w:tr w:rsidR="00EB0AEC" w:rsidRPr="00C711AA" w14:paraId="7A0DCBF4"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992EC5D"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Tajikistan</w:t>
            </w:r>
          </w:p>
        </w:tc>
        <w:tc>
          <w:tcPr>
            <w:tcW w:w="1502" w:type="dxa"/>
            <w:tcBorders>
              <w:top w:val="nil"/>
              <w:left w:val="nil"/>
              <w:bottom w:val="single" w:sz="4" w:space="0" w:color="auto"/>
              <w:right w:val="single" w:sz="4" w:space="0" w:color="auto"/>
            </w:tcBorders>
            <w:shd w:val="clear" w:color="auto" w:fill="auto"/>
            <w:vAlign w:val="center"/>
            <w:hideMark/>
          </w:tcPr>
          <w:p w14:paraId="4482A43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0.003</w:t>
            </w:r>
          </w:p>
        </w:tc>
        <w:tc>
          <w:tcPr>
            <w:tcW w:w="1500" w:type="dxa"/>
            <w:tcBorders>
              <w:top w:val="nil"/>
              <w:left w:val="nil"/>
              <w:bottom w:val="single" w:sz="4" w:space="0" w:color="auto"/>
              <w:right w:val="single" w:sz="4" w:space="0" w:color="auto"/>
            </w:tcBorders>
            <w:shd w:val="clear" w:color="auto" w:fill="auto"/>
            <w:noWrap/>
            <w:vAlign w:val="center"/>
            <w:hideMark/>
          </w:tcPr>
          <w:p w14:paraId="62E1E80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0.005</w:t>
            </w:r>
          </w:p>
        </w:tc>
        <w:tc>
          <w:tcPr>
            <w:tcW w:w="1320" w:type="dxa"/>
            <w:tcBorders>
              <w:top w:val="nil"/>
              <w:left w:val="nil"/>
              <w:bottom w:val="single" w:sz="4" w:space="0" w:color="auto"/>
              <w:right w:val="single" w:sz="4" w:space="0" w:color="auto"/>
            </w:tcBorders>
            <w:shd w:val="clear" w:color="auto" w:fill="auto"/>
            <w:noWrap/>
            <w:vAlign w:val="center"/>
            <w:hideMark/>
          </w:tcPr>
          <w:p w14:paraId="0F8F5AE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121</w:t>
            </w:r>
          </w:p>
        </w:tc>
        <w:tc>
          <w:tcPr>
            <w:tcW w:w="1632" w:type="dxa"/>
            <w:tcBorders>
              <w:top w:val="nil"/>
              <w:left w:val="nil"/>
              <w:bottom w:val="single" w:sz="4" w:space="0" w:color="auto"/>
              <w:right w:val="single" w:sz="4" w:space="0" w:color="auto"/>
            </w:tcBorders>
            <w:shd w:val="clear" w:color="auto" w:fill="auto"/>
            <w:noWrap/>
            <w:vAlign w:val="center"/>
            <w:hideMark/>
          </w:tcPr>
          <w:p w14:paraId="099EAA7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129</w:t>
            </w:r>
          </w:p>
        </w:tc>
        <w:tc>
          <w:tcPr>
            <w:tcW w:w="1417" w:type="dxa"/>
            <w:tcBorders>
              <w:top w:val="nil"/>
              <w:left w:val="nil"/>
              <w:bottom w:val="single" w:sz="4" w:space="0" w:color="auto"/>
              <w:right w:val="single" w:sz="4" w:space="0" w:color="auto"/>
            </w:tcBorders>
            <w:shd w:val="clear" w:color="auto" w:fill="auto"/>
            <w:noWrap/>
            <w:vAlign w:val="center"/>
            <w:hideMark/>
          </w:tcPr>
          <w:p w14:paraId="26FE04E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250</w:t>
            </w:r>
          </w:p>
        </w:tc>
      </w:tr>
      <w:tr w:rsidR="00EB0AEC" w:rsidRPr="00C711AA" w14:paraId="03BFF71C"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E5653E3"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Togo</w:t>
            </w:r>
          </w:p>
        </w:tc>
        <w:tc>
          <w:tcPr>
            <w:tcW w:w="1502" w:type="dxa"/>
            <w:tcBorders>
              <w:top w:val="nil"/>
              <w:left w:val="nil"/>
              <w:bottom w:val="single" w:sz="4" w:space="0" w:color="auto"/>
              <w:right w:val="single" w:sz="4" w:space="0" w:color="auto"/>
            </w:tcBorders>
            <w:shd w:val="clear" w:color="auto" w:fill="auto"/>
            <w:vAlign w:val="center"/>
            <w:hideMark/>
          </w:tcPr>
          <w:p w14:paraId="50DD1C3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500" w:type="dxa"/>
            <w:tcBorders>
              <w:top w:val="nil"/>
              <w:left w:val="nil"/>
              <w:bottom w:val="single" w:sz="4" w:space="0" w:color="auto"/>
              <w:right w:val="single" w:sz="4" w:space="0" w:color="auto"/>
            </w:tcBorders>
            <w:shd w:val="clear" w:color="auto" w:fill="auto"/>
            <w:noWrap/>
            <w:vAlign w:val="center"/>
            <w:hideMark/>
          </w:tcPr>
          <w:p w14:paraId="4D90EB8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0.003</w:t>
            </w:r>
          </w:p>
        </w:tc>
        <w:tc>
          <w:tcPr>
            <w:tcW w:w="1320" w:type="dxa"/>
            <w:tcBorders>
              <w:top w:val="nil"/>
              <w:left w:val="nil"/>
              <w:bottom w:val="single" w:sz="4" w:space="0" w:color="auto"/>
              <w:right w:val="single" w:sz="4" w:space="0" w:color="auto"/>
            </w:tcBorders>
            <w:shd w:val="clear" w:color="auto" w:fill="auto"/>
            <w:noWrap/>
            <w:vAlign w:val="center"/>
            <w:hideMark/>
          </w:tcPr>
          <w:p w14:paraId="4BA7BF8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81</w:t>
            </w:r>
          </w:p>
        </w:tc>
        <w:tc>
          <w:tcPr>
            <w:tcW w:w="1632" w:type="dxa"/>
            <w:tcBorders>
              <w:top w:val="nil"/>
              <w:left w:val="nil"/>
              <w:bottom w:val="single" w:sz="4" w:space="0" w:color="auto"/>
              <w:right w:val="single" w:sz="4" w:space="0" w:color="auto"/>
            </w:tcBorders>
            <w:shd w:val="clear" w:color="auto" w:fill="auto"/>
            <w:noWrap/>
            <w:vAlign w:val="center"/>
            <w:hideMark/>
          </w:tcPr>
          <w:p w14:paraId="7D6B8E0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86</w:t>
            </w:r>
          </w:p>
        </w:tc>
        <w:tc>
          <w:tcPr>
            <w:tcW w:w="1417" w:type="dxa"/>
            <w:tcBorders>
              <w:top w:val="nil"/>
              <w:left w:val="nil"/>
              <w:bottom w:val="single" w:sz="4" w:space="0" w:color="auto"/>
              <w:right w:val="single" w:sz="4" w:space="0" w:color="auto"/>
            </w:tcBorders>
            <w:shd w:val="clear" w:color="auto" w:fill="auto"/>
            <w:noWrap/>
            <w:vAlign w:val="center"/>
            <w:hideMark/>
          </w:tcPr>
          <w:p w14:paraId="2235C47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167</w:t>
            </w:r>
          </w:p>
        </w:tc>
      </w:tr>
      <w:tr w:rsidR="00EB0AEC" w:rsidRPr="00C711AA" w14:paraId="320B7301"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6779EC5"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Tonga</w:t>
            </w:r>
          </w:p>
        </w:tc>
        <w:tc>
          <w:tcPr>
            <w:tcW w:w="1502" w:type="dxa"/>
            <w:tcBorders>
              <w:top w:val="nil"/>
              <w:left w:val="nil"/>
              <w:bottom w:val="single" w:sz="4" w:space="0" w:color="auto"/>
              <w:right w:val="single" w:sz="4" w:space="0" w:color="auto"/>
            </w:tcBorders>
            <w:shd w:val="clear" w:color="auto" w:fill="auto"/>
            <w:vAlign w:val="center"/>
            <w:hideMark/>
          </w:tcPr>
          <w:p w14:paraId="6612F53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0055E60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7A6619A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39F2A1E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2C396CB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67754193"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C47C9BF"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Tunisia</w:t>
            </w:r>
          </w:p>
        </w:tc>
        <w:tc>
          <w:tcPr>
            <w:tcW w:w="1502" w:type="dxa"/>
            <w:tcBorders>
              <w:top w:val="nil"/>
              <w:left w:val="nil"/>
              <w:bottom w:val="single" w:sz="4" w:space="0" w:color="auto"/>
              <w:right w:val="single" w:sz="4" w:space="0" w:color="auto"/>
            </w:tcBorders>
            <w:shd w:val="clear" w:color="auto" w:fill="auto"/>
            <w:vAlign w:val="center"/>
            <w:hideMark/>
          </w:tcPr>
          <w:p w14:paraId="6913A32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0.019</w:t>
            </w:r>
          </w:p>
        </w:tc>
        <w:tc>
          <w:tcPr>
            <w:tcW w:w="1500" w:type="dxa"/>
            <w:tcBorders>
              <w:top w:val="nil"/>
              <w:left w:val="nil"/>
              <w:bottom w:val="single" w:sz="4" w:space="0" w:color="auto"/>
              <w:right w:val="single" w:sz="4" w:space="0" w:color="auto"/>
            </w:tcBorders>
            <w:shd w:val="clear" w:color="auto" w:fill="auto"/>
            <w:noWrap/>
            <w:vAlign w:val="center"/>
            <w:hideMark/>
          </w:tcPr>
          <w:p w14:paraId="316768F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0.030</w:t>
            </w:r>
          </w:p>
        </w:tc>
        <w:tc>
          <w:tcPr>
            <w:tcW w:w="1320" w:type="dxa"/>
            <w:tcBorders>
              <w:top w:val="nil"/>
              <w:left w:val="nil"/>
              <w:bottom w:val="single" w:sz="4" w:space="0" w:color="auto"/>
              <w:right w:val="single" w:sz="4" w:space="0" w:color="auto"/>
            </w:tcBorders>
            <w:shd w:val="clear" w:color="auto" w:fill="auto"/>
            <w:noWrap/>
            <w:vAlign w:val="center"/>
            <w:hideMark/>
          </w:tcPr>
          <w:p w14:paraId="6733668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766</w:t>
            </w:r>
          </w:p>
        </w:tc>
        <w:tc>
          <w:tcPr>
            <w:tcW w:w="1632" w:type="dxa"/>
            <w:tcBorders>
              <w:top w:val="nil"/>
              <w:left w:val="nil"/>
              <w:bottom w:val="single" w:sz="4" w:space="0" w:color="auto"/>
              <w:right w:val="single" w:sz="4" w:space="0" w:color="auto"/>
            </w:tcBorders>
            <w:shd w:val="clear" w:color="auto" w:fill="auto"/>
            <w:noWrap/>
            <w:vAlign w:val="center"/>
            <w:hideMark/>
          </w:tcPr>
          <w:p w14:paraId="39F076B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818</w:t>
            </w:r>
          </w:p>
        </w:tc>
        <w:tc>
          <w:tcPr>
            <w:tcW w:w="1417" w:type="dxa"/>
            <w:tcBorders>
              <w:top w:val="nil"/>
              <w:left w:val="nil"/>
              <w:bottom w:val="single" w:sz="4" w:space="0" w:color="auto"/>
              <w:right w:val="single" w:sz="4" w:space="0" w:color="auto"/>
            </w:tcBorders>
            <w:shd w:val="clear" w:color="auto" w:fill="auto"/>
            <w:noWrap/>
            <w:vAlign w:val="center"/>
            <w:hideMark/>
          </w:tcPr>
          <w:p w14:paraId="590672F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1,584</w:t>
            </w:r>
          </w:p>
        </w:tc>
      </w:tr>
      <w:tr w:rsidR="00EB0AEC" w:rsidRPr="00C711AA" w14:paraId="3DBF1089"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861880F" w14:textId="77777777" w:rsidR="00EB0AEC" w:rsidRPr="00C711AA" w:rsidRDefault="00EB0AEC" w:rsidP="00C711AA">
            <w:pPr>
              <w:rPr>
                <w:rFonts w:ascii="Calibri" w:eastAsia="Times New Roman" w:hAnsi="Calibri" w:cs="Calibri"/>
                <w:sz w:val="18"/>
                <w:szCs w:val="18"/>
                <w:lang w:eastAsia="en-CA"/>
              </w:rPr>
            </w:pPr>
            <w:proofErr w:type="spellStart"/>
            <w:r w:rsidRPr="00C711AA">
              <w:rPr>
                <w:rFonts w:ascii="Calibri" w:eastAsia="Times New Roman" w:hAnsi="Calibri" w:cs="Calibri"/>
                <w:sz w:val="18"/>
                <w:szCs w:val="18"/>
                <w:lang w:eastAsia="en-CA"/>
              </w:rPr>
              <w:t>Turkemenistan</w:t>
            </w:r>
            <w:proofErr w:type="spellEnd"/>
          </w:p>
        </w:tc>
        <w:tc>
          <w:tcPr>
            <w:tcW w:w="1502" w:type="dxa"/>
            <w:tcBorders>
              <w:top w:val="nil"/>
              <w:left w:val="nil"/>
              <w:bottom w:val="single" w:sz="4" w:space="0" w:color="auto"/>
              <w:right w:val="single" w:sz="4" w:space="0" w:color="auto"/>
            </w:tcBorders>
            <w:shd w:val="clear" w:color="auto" w:fill="auto"/>
            <w:vAlign w:val="center"/>
            <w:hideMark/>
          </w:tcPr>
          <w:p w14:paraId="70AD714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0.034</w:t>
            </w:r>
          </w:p>
        </w:tc>
        <w:tc>
          <w:tcPr>
            <w:tcW w:w="1500" w:type="dxa"/>
            <w:tcBorders>
              <w:top w:val="nil"/>
              <w:left w:val="nil"/>
              <w:bottom w:val="single" w:sz="4" w:space="0" w:color="auto"/>
              <w:right w:val="single" w:sz="4" w:space="0" w:color="auto"/>
            </w:tcBorders>
            <w:shd w:val="clear" w:color="auto" w:fill="auto"/>
            <w:noWrap/>
            <w:vAlign w:val="center"/>
            <w:hideMark/>
          </w:tcPr>
          <w:p w14:paraId="48DEA13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0.054</w:t>
            </w:r>
          </w:p>
        </w:tc>
        <w:tc>
          <w:tcPr>
            <w:tcW w:w="1320" w:type="dxa"/>
            <w:tcBorders>
              <w:top w:val="nil"/>
              <w:left w:val="nil"/>
              <w:bottom w:val="single" w:sz="4" w:space="0" w:color="auto"/>
              <w:right w:val="single" w:sz="4" w:space="0" w:color="auto"/>
            </w:tcBorders>
            <w:shd w:val="clear" w:color="auto" w:fill="auto"/>
            <w:noWrap/>
            <w:vAlign w:val="center"/>
            <w:hideMark/>
          </w:tcPr>
          <w:p w14:paraId="1FDC2D6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1,371</w:t>
            </w:r>
          </w:p>
        </w:tc>
        <w:tc>
          <w:tcPr>
            <w:tcW w:w="1632" w:type="dxa"/>
            <w:tcBorders>
              <w:top w:val="nil"/>
              <w:left w:val="nil"/>
              <w:bottom w:val="single" w:sz="4" w:space="0" w:color="auto"/>
              <w:right w:val="single" w:sz="4" w:space="0" w:color="auto"/>
            </w:tcBorders>
            <w:shd w:val="clear" w:color="auto" w:fill="auto"/>
            <w:noWrap/>
            <w:vAlign w:val="center"/>
            <w:hideMark/>
          </w:tcPr>
          <w:p w14:paraId="5CC586A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1,464</w:t>
            </w:r>
          </w:p>
        </w:tc>
        <w:tc>
          <w:tcPr>
            <w:tcW w:w="1417" w:type="dxa"/>
            <w:tcBorders>
              <w:top w:val="nil"/>
              <w:left w:val="nil"/>
              <w:bottom w:val="single" w:sz="4" w:space="0" w:color="auto"/>
              <w:right w:val="single" w:sz="4" w:space="0" w:color="auto"/>
            </w:tcBorders>
            <w:shd w:val="clear" w:color="auto" w:fill="auto"/>
            <w:noWrap/>
            <w:vAlign w:val="center"/>
            <w:hideMark/>
          </w:tcPr>
          <w:p w14:paraId="20CB992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2,835</w:t>
            </w:r>
          </w:p>
        </w:tc>
      </w:tr>
      <w:tr w:rsidR="00EB0AEC" w:rsidRPr="00C711AA" w14:paraId="1B068B7A"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5EA276B"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Tuvalu</w:t>
            </w:r>
          </w:p>
        </w:tc>
        <w:tc>
          <w:tcPr>
            <w:tcW w:w="1502" w:type="dxa"/>
            <w:tcBorders>
              <w:top w:val="nil"/>
              <w:left w:val="nil"/>
              <w:bottom w:val="single" w:sz="4" w:space="0" w:color="auto"/>
              <w:right w:val="single" w:sz="4" w:space="0" w:color="auto"/>
            </w:tcBorders>
            <w:shd w:val="clear" w:color="auto" w:fill="auto"/>
            <w:vAlign w:val="center"/>
            <w:hideMark/>
          </w:tcPr>
          <w:p w14:paraId="62F710E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3B516B3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3D8B781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2A8A28E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114EE72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529A9C90"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52185A9"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Uganda</w:t>
            </w:r>
          </w:p>
        </w:tc>
        <w:tc>
          <w:tcPr>
            <w:tcW w:w="1502" w:type="dxa"/>
            <w:tcBorders>
              <w:top w:val="nil"/>
              <w:left w:val="nil"/>
              <w:bottom w:val="single" w:sz="4" w:space="0" w:color="auto"/>
              <w:right w:val="single" w:sz="4" w:space="0" w:color="auto"/>
            </w:tcBorders>
            <w:shd w:val="clear" w:color="auto" w:fill="auto"/>
            <w:vAlign w:val="center"/>
            <w:hideMark/>
          </w:tcPr>
          <w:p w14:paraId="52118307"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500" w:type="dxa"/>
            <w:tcBorders>
              <w:top w:val="nil"/>
              <w:left w:val="nil"/>
              <w:bottom w:val="single" w:sz="4" w:space="0" w:color="auto"/>
              <w:right w:val="single" w:sz="4" w:space="0" w:color="auto"/>
            </w:tcBorders>
            <w:shd w:val="clear" w:color="auto" w:fill="auto"/>
            <w:noWrap/>
            <w:vAlign w:val="center"/>
            <w:hideMark/>
          </w:tcPr>
          <w:p w14:paraId="04DC8D32"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320" w:type="dxa"/>
            <w:tcBorders>
              <w:top w:val="nil"/>
              <w:left w:val="nil"/>
              <w:bottom w:val="single" w:sz="4" w:space="0" w:color="auto"/>
              <w:right w:val="single" w:sz="4" w:space="0" w:color="auto"/>
            </w:tcBorders>
            <w:shd w:val="clear" w:color="auto" w:fill="auto"/>
            <w:noWrap/>
            <w:vAlign w:val="center"/>
            <w:hideMark/>
          </w:tcPr>
          <w:p w14:paraId="1C216EF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254</w:t>
            </w:r>
          </w:p>
        </w:tc>
        <w:tc>
          <w:tcPr>
            <w:tcW w:w="1632" w:type="dxa"/>
            <w:tcBorders>
              <w:top w:val="nil"/>
              <w:left w:val="nil"/>
              <w:bottom w:val="single" w:sz="4" w:space="0" w:color="auto"/>
              <w:right w:val="single" w:sz="4" w:space="0" w:color="auto"/>
            </w:tcBorders>
            <w:shd w:val="clear" w:color="auto" w:fill="auto"/>
            <w:noWrap/>
            <w:vAlign w:val="center"/>
            <w:hideMark/>
          </w:tcPr>
          <w:p w14:paraId="49AB9FC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272</w:t>
            </w:r>
          </w:p>
        </w:tc>
        <w:tc>
          <w:tcPr>
            <w:tcW w:w="1417" w:type="dxa"/>
            <w:tcBorders>
              <w:top w:val="nil"/>
              <w:left w:val="nil"/>
              <w:bottom w:val="single" w:sz="4" w:space="0" w:color="auto"/>
              <w:right w:val="single" w:sz="4" w:space="0" w:color="auto"/>
            </w:tcBorders>
            <w:shd w:val="clear" w:color="auto" w:fill="auto"/>
            <w:noWrap/>
            <w:vAlign w:val="center"/>
            <w:hideMark/>
          </w:tcPr>
          <w:p w14:paraId="581C594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526</w:t>
            </w:r>
          </w:p>
        </w:tc>
      </w:tr>
      <w:tr w:rsidR="00EB0AEC" w:rsidRPr="00C711AA" w14:paraId="10E02EAA"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107525FE"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Ukraine</w:t>
            </w:r>
          </w:p>
        </w:tc>
        <w:tc>
          <w:tcPr>
            <w:tcW w:w="1502" w:type="dxa"/>
            <w:tcBorders>
              <w:top w:val="nil"/>
              <w:left w:val="nil"/>
              <w:bottom w:val="single" w:sz="4" w:space="0" w:color="auto"/>
              <w:right w:val="single" w:sz="4" w:space="0" w:color="auto"/>
            </w:tcBorders>
            <w:shd w:val="clear" w:color="auto" w:fill="auto"/>
            <w:noWrap/>
            <w:vAlign w:val="center"/>
            <w:hideMark/>
          </w:tcPr>
          <w:p w14:paraId="793F476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0.056</w:t>
            </w:r>
          </w:p>
        </w:tc>
        <w:tc>
          <w:tcPr>
            <w:tcW w:w="1500" w:type="dxa"/>
            <w:tcBorders>
              <w:top w:val="nil"/>
              <w:left w:val="nil"/>
              <w:bottom w:val="single" w:sz="4" w:space="0" w:color="auto"/>
              <w:right w:val="single" w:sz="4" w:space="0" w:color="auto"/>
            </w:tcBorders>
            <w:shd w:val="clear" w:color="auto" w:fill="auto"/>
            <w:noWrap/>
            <w:vAlign w:val="center"/>
            <w:hideMark/>
          </w:tcPr>
          <w:p w14:paraId="0BA33B3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0.089</w:t>
            </w:r>
          </w:p>
        </w:tc>
        <w:tc>
          <w:tcPr>
            <w:tcW w:w="1320" w:type="dxa"/>
            <w:tcBorders>
              <w:top w:val="nil"/>
              <w:left w:val="nil"/>
              <w:bottom w:val="single" w:sz="4" w:space="0" w:color="auto"/>
              <w:right w:val="single" w:sz="4" w:space="0" w:color="auto"/>
            </w:tcBorders>
            <w:shd w:val="clear" w:color="auto" w:fill="auto"/>
            <w:noWrap/>
            <w:vAlign w:val="center"/>
            <w:hideMark/>
          </w:tcPr>
          <w:p w14:paraId="1023B67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2,258</w:t>
            </w:r>
          </w:p>
        </w:tc>
        <w:tc>
          <w:tcPr>
            <w:tcW w:w="1632" w:type="dxa"/>
            <w:tcBorders>
              <w:top w:val="nil"/>
              <w:left w:val="nil"/>
              <w:bottom w:val="single" w:sz="4" w:space="0" w:color="auto"/>
              <w:right w:val="single" w:sz="4" w:space="0" w:color="auto"/>
            </w:tcBorders>
            <w:shd w:val="clear" w:color="auto" w:fill="auto"/>
            <w:noWrap/>
            <w:vAlign w:val="center"/>
            <w:hideMark/>
          </w:tcPr>
          <w:p w14:paraId="451C25B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2,412</w:t>
            </w:r>
          </w:p>
        </w:tc>
        <w:tc>
          <w:tcPr>
            <w:tcW w:w="1417" w:type="dxa"/>
            <w:tcBorders>
              <w:top w:val="nil"/>
              <w:left w:val="nil"/>
              <w:bottom w:val="single" w:sz="4" w:space="0" w:color="auto"/>
              <w:right w:val="single" w:sz="4" w:space="0" w:color="auto"/>
            </w:tcBorders>
            <w:shd w:val="clear" w:color="auto" w:fill="auto"/>
            <w:noWrap/>
            <w:vAlign w:val="center"/>
            <w:hideMark/>
          </w:tcPr>
          <w:p w14:paraId="63DF843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4,670</w:t>
            </w:r>
          </w:p>
        </w:tc>
      </w:tr>
      <w:tr w:rsidR="00EB0AEC" w:rsidRPr="00C711AA" w14:paraId="42700CE0"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36AECD4"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United Arab Emirates</w:t>
            </w:r>
          </w:p>
        </w:tc>
        <w:tc>
          <w:tcPr>
            <w:tcW w:w="1502" w:type="dxa"/>
            <w:tcBorders>
              <w:top w:val="nil"/>
              <w:left w:val="nil"/>
              <w:bottom w:val="single" w:sz="4" w:space="0" w:color="auto"/>
              <w:right w:val="single" w:sz="4" w:space="0" w:color="auto"/>
            </w:tcBorders>
            <w:shd w:val="clear" w:color="auto" w:fill="auto"/>
            <w:vAlign w:val="center"/>
            <w:hideMark/>
          </w:tcPr>
          <w:p w14:paraId="380C35E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0.635</w:t>
            </w:r>
          </w:p>
        </w:tc>
        <w:tc>
          <w:tcPr>
            <w:tcW w:w="1500" w:type="dxa"/>
            <w:tcBorders>
              <w:top w:val="nil"/>
              <w:left w:val="nil"/>
              <w:bottom w:val="single" w:sz="4" w:space="0" w:color="auto"/>
              <w:right w:val="single" w:sz="4" w:space="0" w:color="auto"/>
            </w:tcBorders>
            <w:shd w:val="clear" w:color="auto" w:fill="auto"/>
            <w:noWrap/>
            <w:vAlign w:val="center"/>
            <w:hideMark/>
          </w:tcPr>
          <w:p w14:paraId="477D34F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1.007</w:t>
            </w:r>
          </w:p>
        </w:tc>
        <w:tc>
          <w:tcPr>
            <w:tcW w:w="1320" w:type="dxa"/>
            <w:tcBorders>
              <w:top w:val="nil"/>
              <w:left w:val="nil"/>
              <w:bottom w:val="single" w:sz="4" w:space="0" w:color="auto"/>
              <w:right w:val="single" w:sz="4" w:space="0" w:color="auto"/>
            </w:tcBorders>
            <w:shd w:val="clear" w:color="auto" w:fill="auto"/>
            <w:noWrap/>
            <w:vAlign w:val="center"/>
            <w:hideMark/>
          </w:tcPr>
          <w:p w14:paraId="2966A5BA"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25,599</w:t>
            </w:r>
          </w:p>
        </w:tc>
        <w:tc>
          <w:tcPr>
            <w:tcW w:w="1632" w:type="dxa"/>
            <w:tcBorders>
              <w:top w:val="nil"/>
              <w:left w:val="nil"/>
              <w:bottom w:val="single" w:sz="4" w:space="0" w:color="auto"/>
              <w:right w:val="single" w:sz="4" w:space="0" w:color="auto"/>
            </w:tcBorders>
            <w:shd w:val="clear" w:color="auto" w:fill="auto"/>
            <w:noWrap/>
            <w:vAlign w:val="center"/>
            <w:hideMark/>
          </w:tcPr>
          <w:p w14:paraId="61F0A5E9"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27,350</w:t>
            </w:r>
          </w:p>
        </w:tc>
        <w:tc>
          <w:tcPr>
            <w:tcW w:w="1417" w:type="dxa"/>
            <w:tcBorders>
              <w:top w:val="nil"/>
              <w:left w:val="nil"/>
              <w:bottom w:val="single" w:sz="4" w:space="0" w:color="auto"/>
              <w:right w:val="single" w:sz="4" w:space="0" w:color="auto"/>
            </w:tcBorders>
            <w:shd w:val="clear" w:color="auto" w:fill="auto"/>
            <w:noWrap/>
            <w:vAlign w:val="center"/>
            <w:hideMark/>
          </w:tcPr>
          <w:p w14:paraId="6819D79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52,949</w:t>
            </w:r>
          </w:p>
        </w:tc>
      </w:tr>
      <w:tr w:rsidR="00EB0AEC" w:rsidRPr="00C711AA" w14:paraId="008EF56D" w14:textId="77777777" w:rsidTr="00C711AA">
        <w:trPr>
          <w:trHeight w:val="468"/>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FAACB7C"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United Kingdom of Great Britain and Northern Ireland</w:t>
            </w:r>
          </w:p>
        </w:tc>
        <w:tc>
          <w:tcPr>
            <w:tcW w:w="1502" w:type="dxa"/>
            <w:tcBorders>
              <w:top w:val="nil"/>
              <w:left w:val="nil"/>
              <w:bottom w:val="single" w:sz="4" w:space="0" w:color="auto"/>
              <w:right w:val="single" w:sz="4" w:space="0" w:color="auto"/>
            </w:tcBorders>
            <w:shd w:val="clear" w:color="auto" w:fill="auto"/>
            <w:vAlign w:val="center"/>
            <w:hideMark/>
          </w:tcPr>
          <w:p w14:paraId="364D334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4.375</w:t>
            </w:r>
          </w:p>
        </w:tc>
        <w:tc>
          <w:tcPr>
            <w:tcW w:w="1500" w:type="dxa"/>
            <w:tcBorders>
              <w:top w:val="nil"/>
              <w:left w:val="nil"/>
              <w:bottom w:val="single" w:sz="4" w:space="0" w:color="auto"/>
              <w:right w:val="single" w:sz="4" w:space="0" w:color="auto"/>
            </w:tcBorders>
            <w:shd w:val="clear" w:color="auto" w:fill="auto"/>
            <w:noWrap/>
            <w:vAlign w:val="center"/>
            <w:hideMark/>
          </w:tcPr>
          <w:p w14:paraId="4AB525D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6.938</w:t>
            </w:r>
          </w:p>
        </w:tc>
        <w:tc>
          <w:tcPr>
            <w:tcW w:w="1320" w:type="dxa"/>
            <w:tcBorders>
              <w:top w:val="nil"/>
              <w:left w:val="nil"/>
              <w:bottom w:val="single" w:sz="4" w:space="0" w:color="auto"/>
              <w:right w:val="single" w:sz="4" w:space="0" w:color="auto"/>
            </w:tcBorders>
            <w:shd w:val="clear" w:color="auto" w:fill="auto"/>
            <w:noWrap/>
            <w:vAlign w:val="center"/>
            <w:hideMark/>
          </w:tcPr>
          <w:p w14:paraId="2278F33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176,371</w:t>
            </w:r>
          </w:p>
        </w:tc>
        <w:tc>
          <w:tcPr>
            <w:tcW w:w="1632" w:type="dxa"/>
            <w:tcBorders>
              <w:top w:val="nil"/>
              <w:left w:val="nil"/>
              <w:bottom w:val="single" w:sz="4" w:space="0" w:color="auto"/>
              <w:right w:val="single" w:sz="4" w:space="0" w:color="auto"/>
            </w:tcBorders>
            <w:shd w:val="clear" w:color="auto" w:fill="auto"/>
            <w:noWrap/>
            <w:vAlign w:val="center"/>
            <w:hideMark/>
          </w:tcPr>
          <w:p w14:paraId="151807A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188,438</w:t>
            </w:r>
          </w:p>
        </w:tc>
        <w:tc>
          <w:tcPr>
            <w:tcW w:w="1417" w:type="dxa"/>
            <w:tcBorders>
              <w:top w:val="nil"/>
              <w:left w:val="nil"/>
              <w:bottom w:val="single" w:sz="4" w:space="0" w:color="auto"/>
              <w:right w:val="single" w:sz="4" w:space="0" w:color="auto"/>
            </w:tcBorders>
            <w:shd w:val="clear" w:color="auto" w:fill="auto"/>
            <w:noWrap/>
            <w:vAlign w:val="center"/>
            <w:hideMark/>
          </w:tcPr>
          <w:p w14:paraId="55E9AC9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364,809</w:t>
            </w:r>
          </w:p>
        </w:tc>
      </w:tr>
      <w:tr w:rsidR="00EB0AEC" w:rsidRPr="00C711AA" w14:paraId="13553467" w14:textId="77777777" w:rsidTr="00C711AA">
        <w:trPr>
          <w:trHeight w:val="234"/>
        </w:trPr>
        <w:tc>
          <w:tcPr>
            <w:tcW w:w="2127" w:type="dxa"/>
            <w:tcBorders>
              <w:top w:val="nil"/>
              <w:left w:val="single" w:sz="4" w:space="0" w:color="auto"/>
              <w:bottom w:val="nil"/>
              <w:right w:val="single" w:sz="4" w:space="0" w:color="auto"/>
            </w:tcBorders>
            <w:shd w:val="clear" w:color="auto" w:fill="auto"/>
            <w:vAlign w:val="center"/>
            <w:hideMark/>
          </w:tcPr>
          <w:p w14:paraId="0769FE8A"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United Republic of Tanzania</w:t>
            </w:r>
          </w:p>
        </w:tc>
        <w:tc>
          <w:tcPr>
            <w:tcW w:w="1502" w:type="dxa"/>
            <w:tcBorders>
              <w:top w:val="nil"/>
              <w:left w:val="nil"/>
              <w:bottom w:val="nil"/>
              <w:right w:val="single" w:sz="4" w:space="0" w:color="auto"/>
            </w:tcBorders>
            <w:shd w:val="clear" w:color="auto" w:fill="auto"/>
            <w:vAlign w:val="center"/>
            <w:hideMark/>
          </w:tcPr>
          <w:p w14:paraId="0856A07F"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500" w:type="dxa"/>
            <w:tcBorders>
              <w:top w:val="nil"/>
              <w:left w:val="nil"/>
              <w:bottom w:val="nil"/>
              <w:right w:val="nil"/>
            </w:tcBorders>
            <w:shd w:val="clear" w:color="auto" w:fill="auto"/>
            <w:noWrap/>
            <w:vAlign w:val="center"/>
            <w:hideMark/>
          </w:tcPr>
          <w:p w14:paraId="7E57D521"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0A9842E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254</w:t>
            </w:r>
          </w:p>
        </w:tc>
        <w:tc>
          <w:tcPr>
            <w:tcW w:w="1632" w:type="dxa"/>
            <w:tcBorders>
              <w:top w:val="nil"/>
              <w:left w:val="nil"/>
              <w:bottom w:val="single" w:sz="4" w:space="0" w:color="auto"/>
              <w:right w:val="single" w:sz="4" w:space="0" w:color="auto"/>
            </w:tcBorders>
            <w:shd w:val="clear" w:color="auto" w:fill="auto"/>
            <w:noWrap/>
            <w:vAlign w:val="center"/>
            <w:hideMark/>
          </w:tcPr>
          <w:p w14:paraId="0E4B1CA4"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272</w:t>
            </w:r>
          </w:p>
        </w:tc>
        <w:tc>
          <w:tcPr>
            <w:tcW w:w="1417" w:type="dxa"/>
            <w:tcBorders>
              <w:top w:val="nil"/>
              <w:left w:val="nil"/>
              <w:bottom w:val="single" w:sz="4" w:space="0" w:color="auto"/>
              <w:right w:val="single" w:sz="4" w:space="0" w:color="auto"/>
            </w:tcBorders>
            <w:shd w:val="clear" w:color="auto" w:fill="auto"/>
            <w:noWrap/>
            <w:vAlign w:val="center"/>
            <w:hideMark/>
          </w:tcPr>
          <w:p w14:paraId="7296840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526</w:t>
            </w:r>
          </w:p>
        </w:tc>
      </w:tr>
      <w:tr w:rsidR="00EB0AEC" w:rsidRPr="00C711AA" w14:paraId="370F747E" w14:textId="77777777" w:rsidTr="00C711AA">
        <w:trPr>
          <w:trHeight w:val="234"/>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C81E1F"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Uruguay</w:t>
            </w:r>
          </w:p>
        </w:tc>
        <w:tc>
          <w:tcPr>
            <w:tcW w:w="1502" w:type="dxa"/>
            <w:tcBorders>
              <w:top w:val="single" w:sz="4" w:space="0" w:color="auto"/>
              <w:left w:val="nil"/>
              <w:bottom w:val="single" w:sz="4" w:space="0" w:color="auto"/>
              <w:right w:val="single" w:sz="4" w:space="0" w:color="auto"/>
            </w:tcBorders>
            <w:shd w:val="clear" w:color="auto" w:fill="auto"/>
            <w:vAlign w:val="center"/>
            <w:hideMark/>
          </w:tcPr>
          <w:p w14:paraId="063868C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0.092</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14:paraId="3D1841C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0.146</w:t>
            </w:r>
          </w:p>
        </w:tc>
        <w:tc>
          <w:tcPr>
            <w:tcW w:w="1320" w:type="dxa"/>
            <w:tcBorders>
              <w:top w:val="nil"/>
              <w:left w:val="nil"/>
              <w:bottom w:val="single" w:sz="4" w:space="0" w:color="auto"/>
              <w:right w:val="single" w:sz="4" w:space="0" w:color="auto"/>
            </w:tcBorders>
            <w:shd w:val="clear" w:color="auto" w:fill="auto"/>
            <w:noWrap/>
            <w:vAlign w:val="center"/>
            <w:hideMark/>
          </w:tcPr>
          <w:p w14:paraId="66A064E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3,709</w:t>
            </w:r>
          </w:p>
        </w:tc>
        <w:tc>
          <w:tcPr>
            <w:tcW w:w="1632" w:type="dxa"/>
            <w:tcBorders>
              <w:top w:val="nil"/>
              <w:left w:val="nil"/>
              <w:bottom w:val="single" w:sz="4" w:space="0" w:color="auto"/>
              <w:right w:val="single" w:sz="4" w:space="0" w:color="auto"/>
            </w:tcBorders>
            <w:shd w:val="clear" w:color="auto" w:fill="auto"/>
            <w:noWrap/>
            <w:vAlign w:val="center"/>
            <w:hideMark/>
          </w:tcPr>
          <w:p w14:paraId="324CDF0B"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3,963</w:t>
            </w:r>
          </w:p>
        </w:tc>
        <w:tc>
          <w:tcPr>
            <w:tcW w:w="1417" w:type="dxa"/>
            <w:tcBorders>
              <w:top w:val="nil"/>
              <w:left w:val="nil"/>
              <w:bottom w:val="single" w:sz="4" w:space="0" w:color="auto"/>
              <w:right w:val="single" w:sz="4" w:space="0" w:color="auto"/>
            </w:tcBorders>
            <w:shd w:val="clear" w:color="auto" w:fill="auto"/>
            <w:noWrap/>
            <w:vAlign w:val="center"/>
            <w:hideMark/>
          </w:tcPr>
          <w:p w14:paraId="4A158801"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7,671</w:t>
            </w:r>
          </w:p>
        </w:tc>
      </w:tr>
      <w:tr w:rsidR="00EB0AEC" w:rsidRPr="00C711AA" w14:paraId="23668D10"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6F4CF5A"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Vanuatu</w:t>
            </w:r>
          </w:p>
        </w:tc>
        <w:tc>
          <w:tcPr>
            <w:tcW w:w="1502" w:type="dxa"/>
            <w:tcBorders>
              <w:top w:val="nil"/>
              <w:left w:val="nil"/>
              <w:bottom w:val="single" w:sz="4" w:space="0" w:color="auto"/>
              <w:right w:val="single" w:sz="4" w:space="0" w:color="auto"/>
            </w:tcBorders>
            <w:shd w:val="clear" w:color="auto" w:fill="auto"/>
            <w:vAlign w:val="center"/>
            <w:hideMark/>
          </w:tcPr>
          <w:p w14:paraId="58C397C5"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0.001</w:t>
            </w:r>
          </w:p>
        </w:tc>
        <w:tc>
          <w:tcPr>
            <w:tcW w:w="1500" w:type="dxa"/>
            <w:tcBorders>
              <w:top w:val="nil"/>
              <w:left w:val="nil"/>
              <w:bottom w:val="single" w:sz="4" w:space="0" w:color="auto"/>
              <w:right w:val="single" w:sz="4" w:space="0" w:color="auto"/>
            </w:tcBorders>
            <w:shd w:val="clear" w:color="auto" w:fill="auto"/>
            <w:noWrap/>
            <w:vAlign w:val="center"/>
            <w:hideMark/>
          </w:tcPr>
          <w:p w14:paraId="62A245D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0.002</w:t>
            </w:r>
          </w:p>
        </w:tc>
        <w:tc>
          <w:tcPr>
            <w:tcW w:w="1320" w:type="dxa"/>
            <w:tcBorders>
              <w:top w:val="nil"/>
              <w:left w:val="nil"/>
              <w:bottom w:val="single" w:sz="4" w:space="0" w:color="auto"/>
              <w:right w:val="single" w:sz="4" w:space="0" w:color="auto"/>
            </w:tcBorders>
            <w:shd w:val="clear" w:color="auto" w:fill="auto"/>
            <w:noWrap/>
            <w:vAlign w:val="center"/>
            <w:hideMark/>
          </w:tcPr>
          <w:p w14:paraId="065F45A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w:t>
            </w:r>
          </w:p>
        </w:tc>
        <w:tc>
          <w:tcPr>
            <w:tcW w:w="1632" w:type="dxa"/>
            <w:tcBorders>
              <w:top w:val="nil"/>
              <w:left w:val="nil"/>
              <w:bottom w:val="single" w:sz="4" w:space="0" w:color="auto"/>
              <w:right w:val="single" w:sz="4" w:space="0" w:color="auto"/>
            </w:tcBorders>
            <w:shd w:val="clear" w:color="auto" w:fill="auto"/>
            <w:noWrap/>
            <w:vAlign w:val="center"/>
            <w:hideMark/>
          </w:tcPr>
          <w:p w14:paraId="100079C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43</w:t>
            </w:r>
          </w:p>
        </w:tc>
        <w:tc>
          <w:tcPr>
            <w:tcW w:w="1417" w:type="dxa"/>
            <w:tcBorders>
              <w:top w:val="nil"/>
              <w:left w:val="nil"/>
              <w:bottom w:val="single" w:sz="4" w:space="0" w:color="auto"/>
              <w:right w:val="single" w:sz="4" w:space="0" w:color="auto"/>
            </w:tcBorders>
            <w:shd w:val="clear" w:color="auto" w:fill="auto"/>
            <w:noWrap/>
            <w:vAlign w:val="center"/>
            <w:hideMark/>
          </w:tcPr>
          <w:p w14:paraId="7D4D8EA7"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83</w:t>
            </w:r>
          </w:p>
        </w:tc>
      </w:tr>
      <w:tr w:rsidR="00EB0AEC" w:rsidRPr="00C711AA" w14:paraId="345855ED"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03E63F9"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Venezuela</w:t>
            </w:r>
          </w:p>
        </w:tc>
        <w:tc>
          <w:tcPr>
            <w:tcW w:w="1502" w:type="dxa"/>
            <w:tcBorders>
              <w:top w:val="nil"/>
              <w:left w:val="nil"/>
              <w:bottom w:val="single" w:sz="4" w:space="0" w:color="auto"/>
              <w:right w:val="single" w:sz="4" w:space="0" w:color="auto"/>
            </w:tcBorders>
            <w:shd w:val="clear" w:color="auto" w:fill="auto"/>
            <w:vAlign w:val="center"/>
            <w:hideMark/>
          </w:tcPr>
          <w:p w14:paraId="648E140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0.175</w:t>
            </w:r>
          </w:p>
        </w:tc>
        <w:tc>
          <w:tcPr>
            <w:tcW w:w="1500" w:type="dxa"/>
            <w:tcBorders>
              <w:top w:val="nil"/>
              <w:left w:val="nil"/>
              <w:bottom w:val="single" w:sz="4" w:space="0" w:color="auto"/>
              <w:right w:val="single" w:sz="4" w:space="0" w:color="auto"/>
            </w:tcBorders>
            <w:shd w:val="clear" w:color="auto" w:fill="auto"/>
            <w:noWrap/>
            <w:vAlign w:val="center"/>
            <w:hideMark/>
          </w:tcPr>
          <w:p w14:paraId="39A3692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0.278</w:t>
            </w:r>
          </w:p>
        </w:tc>
        <w:tc>
          <w:tcPr>
            <w:tcW w:w="1320" w:type="dxa"/>
            <w:tcBorders>
              <w:top w:val="nil"/>
              <w:left w:val="nil"/>
              <w:bottom w:val="single" w:sz="4" w:space="0" w:color="auto"/>
              <w:right w:val="single" w:sz="4" w:space="0" w:color="auto"/>
            </w:tcBorders>
            <w:shd w:val="clear" w:color="auto" w:fill="auto"/>
            <w:noWrap/>
            <w:vAlign w:val="center"/>
            <w:hideMark/>
          </w:tcPr>
          <w:p w14:paraId="4D0696E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7,055</w:t>
            </w:r>
          </w:p>
        </w:tc>
        <w:tc>
          <w:tcPr>
            <w:tcW w:w="1632" w:type="dxa"/>
            <w:tcBorders>
              <w:top w:val="nil"/>
              <w:left w:val="nil"/>
              <w:bottom w:val="single" w:sz="4" w:space="0" w:color="auto"/>
              <w:right w:val="single" w:sz="4" w:space="0" w:color="auto"/>
            </w:tcBorders>
            <w:shd w:val="clear" w:color="auto" w:fill="auto"/>
            <w:noWrap/>
            <w:vAlign w:val="center"/>
            <w:hideMark/>
          </w:tcPr>
          <w:p w14:paraId="10D7CE3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7,538</w:t>
            </w:r>
          </w:p>
        </w:tc>
        <w:tc>
          <w:tcPr>
            <w:tcW w:w="1417" w:type="dxa"/>
            <w:tcBorders>
              <w:top w:val="nil"/>
              <w:left w:val="nil"/>
              <w:bottom w:val="single" w:sz="4" w:space="0" w:color="auto"/>
              <w:right w:val="single" w:sz="4" w:space="0" w:color="auto"/>
            </w:tcBorders>
            <w:shd w:val="clear" w:color="auto" w:fill="auto"/>
            <w:noWrap/>
            <w:vAlign w:val="center"/>
            <w:hideMark/>
          </w:tcPr>
          <w:p w14:paraId="420E296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14,592</w:t>
            </w:r>
          </w:p>
        </w:tc>
      </w:tr>
      <w:tr w:rsidR="00EB0AEC" w:rsidRPr="00C711AA" w14:paraId="3EFCC963"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BE52D54"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Viet Nam</w:t>
            </w:r>
          </w:p>
        </w:tc>
        <w:tc>
          <w:tcPr>
            <w:tcW w:w="1502" w:type="dxa"/>
            <w:tcBorders>
              <w:top w:val="nil"/>
              <w:left w:val="nil"/>
              <w:bottom w:val="single" w:sz="4" w:space="0" w:color="auto"/>
              <w:right w:val="single" w:sz="4" w:space="0" w:color="auto"/>
            </w:tcBorders>
            <w:shd w:val="clear" w:color="auto" w:fill="auto"/>
            <w:vAlign w:val="center"/>
            <w:hideMark/>
          </w:tcPr>
          <w:p w14:paraId="6208CD40"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0.093</w:t>
            </w:r>
          </w:p>
        </w:tc>
        <w:tc>
          <w:tcPr>
            <w:tcW w:w="1500" w:type="dxa"/>
            <w:tcBorders>
              <w:top w:val="nil"/>
              <w:left w:val="nil"/>
              <w:bottom w:val="single" w:sz="4" w:space="0" w:color="auto"/>
              <w:right w:val="single" w:sz="4" w:space="0" w:color="auto"/>
            </w:tcBorders>
            <w:shd w:val="clear" w:color="auto" w:fill="auto"/>
            <w:noWrap/>
            <w:vAlign w:val="center"/>
            <w:hideMark/>
          </w:tcPr>
          <w:p w14:paraId="06B6F30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0.147</w:t>
            </w:r>
          </w:p>
        </w:tc>
        <w:tc>
          <w:tcPr>
            <w:tcW w:w="1320" w:type="dxa"/>
            <w:tcBorders>
              <w:top w:val="nil"/>
              <w:left w:val="nil"/>
              <w:bottom w:val="single" w:sz="4" w:space="0" w:color="auto"/>
              <w:right w:val="single" w:sz="4" w:space="0" w:color="auto"/>
            </w:tcBorders>
            <w:shd w:val="clear" w:color="auto" w:fill="auto"/>
            <w:noWrap/>
            <w:vAlign w:val="center"/>
            <w:hideMark/>
          </w:tcPr>
          <w:p w14:paraId="339556A3"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3,749</w:t>
            </w:r>
          </w:p>
        </w:tc>
        <w:tc>
          <w:tcPr>
            <w:tcW w:w="1632" w:type="dxa"/>
            <w:tcBorders>
              <w:top w:val="nil"/>
              <w:left w:val="nil"/>
              <w:bottom w:val="single" w:sz="4" w:space="0" w:color="auto"/>
              <w:right w:val="single" w:sz="4" w:space="0" w:color="auto"/>
            </w:tcBorders>
            <w:shd w:val="clear" w:color="auto" w:fill="auto"/>
            <w:noWrap/>
            <w:vAlign w:val="center"/>
            <w:hideMark/>
          </w:tcPr>
          <w:p w14:paraId="03298CE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4,006</w:t>
            </w:r>
          </w:p>
        </w:tc>
        <w:tc>
          <w:tcPr>
            <w:tcW w:w="1417" w:type="dxa"/>
            <w:tcBorders>
              <w:top w:val="nil"/>
              <w:left w:val="nil"/>
              <w:bottom w:val="single" w:sz="4" w:space="0" w:color="auto"/>
              <w:right w:val="single" w:sz="4" w:space="0" w:color="auto"/>
            </w:tcBorders>
            <w:shd w:val="clear" w:color="auto" w:fill="auto"/>
            <w:noWrap/>
            <w:vAlign w:val="center"/>
            <w:hideMark/>
          </w:tcPr>
          <w:p w14:paraId="6C100E2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7,755</w:t>
            </w:r>
          </w:p>
        </w:tc>
      </w:tr>
      <w:tr w:rsidR="00EB0AEC" w:rsidRPr="00C711AA" w14:paraId="3F20D854"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2C6C13F"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Zambia</w:t>
            </w:r>
          </w:p>
        </w:tc>
        <w:tc>
          <w:tcPr>
            <w:tcW w:w="1502" w:type="dxa"/>
            <w:tcBorders>
              <w:top w:val="nil"/>
              <w:left w:val="nil"/>
              <w:bottom w:val="single" w:sz="4" w:space="0" w:color="auto"/>
              <w:right w:val="single" w:sz="4" w:space="0" w:color="auto"/>
            </w:tcBorders>
            <w:shd w:val="clear" w:color="auto" w:fill="auto"/>
            <w:vAlign w:val="center"/>
            <w:hideMark/>
          </w:tcPr>
          <w:p w14:paraId="1DF03F0B"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0.008</w:t>
            </w:r>
          </w:p>
        </w:tc>
        <w:tc>
          <w:tcPr>
            <w:tcW w:w="1500" w:type="dxa"/>
            <w:tcBorders>
              <w:top w:val="nil"/>
              <w:left w:val="nil"/>
              <w:bottom w:val="single" w:sz="4" w:space="0" w:color="auto"/>
              <w:right w:val="single" w:sz="4" w:space="0" w:color="auto"/>
            </w:tcBorders>
            <w:shd w:val="clear" w:color="auto" w:fill="auto"/>
            <w:noWrap/>
            <w:vAlign w:val="center"/>
            <w:hideMark/>
          </w:tcPr>
          <w:p w14:paraId="24AF4278" w14:textId="77777777" w:rsidR="00EB0AEC" w:rsidRPr="00C711AA" w:rsidRDefault="00EB0AEC" w:rsidP="00C711AA">
            <w:pPr>
              <w:jc w:val="right"/>
              <w:rPr>
                <w:rFonts w:ascii="Calibri" w:eastAsia="Times New Roman" w:hAnsi="Calibri" w:cs="Calibri"/>
                <w:color w:val="FF0000"/>
                <w:sz w:val="18"/>
                <w:szCs w:val="18"/>
                <w:lang w:eastAsia="en-CA"/>
              </w:rPr>
            </w:pPr>
            <w:r w:rsidRPr="00C711AA">
              <w:rPr>
                <w:rFonts w:ascii="Calibri" w:eastAsia="Times New Roman" w:hAnsi="Calibri" w:cs="Calibri"/>
                <w:color w:val="FF0000"/>
                <w:sz w:val="18"/>
                <w:szCs w:val="18"/>
                <w:lang w:eastAsia="en-CA"/>
              </w:rPr>
              <w:t>0.010</w:t>
            </w:r>
          </w:p>
        </w:tc>
        <w:tc>
          <w:tcPr>
            <w:tcW w:w="1320" w:type="dxa"/>
            <w:tcBorders>
              <w:top w:val="nil"/>
              <w:left w:val="nil"/>
              <w:bottom w:val="single" w:sz="4" w:space="0" w:color="auto"/>
              <w:right w:val="single" w:sz="4" w:space="0" w:color="auto"/>
            </w:tcBorders>
            <w:shd w:val="clear" w:color="auto" w:fill="auto"/>
            <w:noWrap/>
            <w:vAlign w:val="center"/>
            <w:hideMark/>
          </w:tcPr>
          <w:p w14:paraId="7295CC48"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254</w:t>
            </w:r>
          </w:p>
        </w:tc>
        <w:tc>
          <w:tcPr>
            <w:tcW w:w="1632" w:type="dxa"/>
            <w:tcBorders>
              <w:top w:val="nil"/>
              <w:left w:val="nil"/>
              <w:bottom w:val="single" w:sz="4" w:space="0" w:color="auto"/>
              <w:right w:val="single" w:sz="4" w:space="0" w:color="auto"/>
            </w:tcBorders>
            <w:shd w:val="clear" w:color="auto" w:fill="auto"/>
            <w:noWrap/>
            <w:vAlign w:val="center"/>
            <w:hideMark/>
          </w:tcPr>
          <w:p w14:paraId="77CAEC6D"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272</w:t>
            </w:r>
          </w:p>
        </w:tc>
        <w:tc>
          <w:tcPr>
            <w:tcW w:w="1417" w:type="dxa"/>
            <w:tcBorders>
              <w:top w:val="nil"/>
              <w:left w:val="nil"/>
              <w:bottom w:val="single" w:sz="4" w:space="0" w:color="auto"/>
              <w:right w:val="single" w:sz="4" w:space="0" w:color="auto"/>
            </w:tcBorders>
            <w:shd w:val="clear" w:color="auto" w:fill="auto"/>
            <w:noWrap/>
            <w:vAlign w:val="center"/>
            <w:hideMark/>
          </w:tcPr>
          <w:p w14:paraId="3EDCFE9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526</w:t>
            </w:r>
          </w:p>
        </w:tc>
      </w:tr>
      <w:tr w:rsidR="00EB0AEC" w:rsidRPr="00C711AA" w14:paraId="6F86CF07"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A17DBB1"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Zimbabwe</w:t>
            </w:r>
          </w:p>
        </w:tc>
        <w:tc>
          <w:tcPr>
            <w:tcW w:w="1502" w:type="dxa"/>
            <w:tcBorders>
              <w:top w:val="nil"/>
              <w:left w:val="nil"/>
              <w:bottom w:val="single" w:sz="4" w:space="0" w:color="auto"/>
              <w:right w:val="single" w:sz="4" w:space="0" w:color="auto"/>
            </w:tcBorders>
            <w:shd w:val="clear" w:color="auto" w:fill="auto"/>
            <w:vAlign w:val="center"/>
            <w:hideMark/>
          </w:tcPr>
          <w:p w14:paraId="3053F296"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0.007</w:t>
            </w:r>
          </w:p>
        </w:tc>
        <w:tc>
          <w:tcPr>
            <w:tcW w:w="1500" w:type="dxa"/>
            <w:tcBorders>
              <w:top w:val="nil"/>
              <w:left w:val="nil"/>
              <w:bottom w:val="single" w:sz="4" w:space="0" w:color="auto"/>
              <w:right w:val="single" w:sz="4" w:space="0" w:color="auto"/>
            </w:tcBorders>
            <w:shd w:val="clear" w:color="auto" w:fill="auto"/>
            <w:noWrap/>
            <w:vAlign w:val="center"/>
            <w:hideMark/>
          </w:tcPr>
          <w:p w14:paraId="1F8E43CE"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0.011</w:t>
            </w:r>
          </w:p>
        </w:tc>
        <w:tc>
          <w:tcPr>
            <w:tcW w:w="1320" w:type="dxa"/>
            <w:tcBorders>
              <w:top w:val="nil"/>
              <w:left w:val="nil"/>
              <w:bottom w:val="single" w:sz="4" w:space="0" w:color="auto"/>
              <w:right w:val="single" w:sz="4" w:space="0" w:color="auto"/>
            </w:tcBorders>
            <w:shd w:val="clear" w:color="auto" w:fill="auto"/>
            <w:noWrap/>
            <w:vAlign w:val="center"/>
            <w:hideMark/>
          </w:tcPr>
          <w:p w14:paraId="2FCBEB1C"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282</w:t>
            </w:r>
          </w:p>
        </w:tc>
        <w:tc>
          <w:tcPr>
            <w:tcW w:w="1632" w:type="dxa"/>
            <w:tcBorders>
              <w:top w:val="nil"/>
              <w:left w:val="nil"/>
              <w:bottom w:val="single" w:sz="4" w:space="0" w:color="auto"/>
              <w:right w:val="single" w:sz="4" w:space="0" w:color="auto"/>
            </w:tcBorders>
            <w:shd w:val="clear" w:color="auto" w:fill="auto"/>
            <w:noWrap/>
            <w:vAlign w:val="center"/>
            <w:hideMark/>
          </w:tcPr>
          <w:p w14:paraId="3D0770A2"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302</w:t>
            </w:r>
          </w:p>
        </w:tc>
        <w:tc>
          <w:tcPr>
            <w:tcW w:w="1417" w:type="dxa"/>
            <w:tcBorders>
              <w:top w:val="nil"/>
              <w:left w:val="nil"/>
              <w:bottom w:val="single" w:sz="4" w:space="0" w:color="auto"/>
              <w:right w:val="single" w:sz="4" w:space="0" w:color="auto"/>
            </w:tcBorders>
            <w:shd w:val="clear" w:color="auto" w:fill="auto"/>
            <w:noWrap/>
            <w:vAlign w:val="center"/>
            <w:hideMark/>
          </w:tcPr>
          <w:p w14:paraId="6178BA0F" w14:textId="77777777" w:rsidR="00EB0AEC" w:rsidRPr="00C711AA" w:rsidRDefault="00EB0AEC" w:rsidP="00C711AA">
            <w:pPr>
              <w:jc w:val="right"/>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584</w:t>
            </w:r>
          </w:p>
        </w:tc>
      </w:tr>
      <w:tr w:rsidR="00EB0AEC" w:rsidRPr="00C711AA" w14:paraId="327387B4" w14:textId="77777777" w:rsidTr="00C711AA">
        <w:trPr>
          <w:trHeight w:val="234"/>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21C129DE" w14:textId="77777777" w:rsidR="00EB0AEC" w:rsidRPr="00C711AA" w:rsidRDefault="00EB0AEC" w:rsidP="00C711AA">
            <w:pPr>
              <w:rPr>
                <w:rFonts w:ascii="Calibri" w:eastAsia="Times New Roman" w:hAnsi="Calibri" w:cs="Calibri"/>
                <w:sz w:val="18"/>
                <w:szCs w:val="18"/>
                <w:lang w:eastAsia="en-CA"/>
              </w:rPr>
            </w:pPr>
            <w:r w:rsidRPr="00C711AA">
              <w:rPr>
                <w:rFonts w:ascii="Calibri" w:eastAsia="Times New Roman" w:hAnsi="Calibri" w:cs="Calibri"/>
                <w:sz w:val="18"/>
                <w:szCs w:val="18"/>
                <w:lang w:eastAsia="en-CA"/>
              </w:rPr>
              <w:t>Total</w:t>
            </w:r>
          </w:p>
        </w:tc>
        <w:tc>
          <w:tcPr>
            <w:tcW w:w="1502" w:type="dxa"/>
            <w:tcBorders>
              <w:top w:val="nil"/>
              <w:left w:val="nil"/>
              <w:bottom w:val="single" w:sz="4" w:space="0" w:color="auto"/>
              <w:right w:val="single" w:sz="4" w:space="0" w:color="auto"/>
            </w:tcBorders>
            <w:shd w:val="clear" w:color="auto" w:fill="auto"/>
            <w:noWrap/>
            <w:vAlign w:val="center"/>
            <w:hideMark/>
          </w:tcPr>
          <w:p w14:paraId="0A6FF9E6" w14:textId="77777777" w:rsidR="00EB0AEC" w:rsidRPr="00C711AA" w:rsidRDefault="00EB0AEC" w:rsidP="00C711AA">
            <w:pPr>
              <w:jc w:val="right"/>
              <w:rPr>
                <w:rFonts w:ascii="Calibri" w:eastAsia="Times New Roman" w:hAnsi="Calibri" w:cs="Calibri"/>
                <w:b/>
                <w:bCs/>
                <w:sz w:val="18"/>
                <w:szCs w:val="18"/>
                <w:lang w:eastAsia="en-CA"/>
              </w:rPr>
            </w:pPr>
            <w:r w:rsidRPr="00C711AA">
              <w:rPr>
                <w:rFonts w:ascii="Calibri" w:eastAsia="Times New Roman" w:hAnsi="Calibri" w:cs="Calibri"/>
                <w:b/>
                <w:bCs/>
                <w:sz w:val="18"/>
                <w:szCs w:val="18"/>
                <w:lang w:eastAsia="en-CA"/>
              </w:rPr>
              <w:t>47.644</w:t>
            </w:r>
          </w:p>
        </w:tc>
        <w:tc>
          <w:tcPr>
            <w:tcW w:w="1500" w:type="dxa"/>
            <w:tcBorders>
              <w:top w:val="nil"/>
              <w:left w:val="nil"/>
              <w:bottom w:val="single" w:sz="4" w:space="0" w:color="auto"/>
              <w:right w:val="single" w:sz="4" w:space="0" w:color="auto"/>
            </w:tcBorders>
            <w:shd w:val="clear" w:color="auto" w:fill="auto"/>
            <w:noWrap/>
            <w:vAlign w:val="center"/>
            <w:hideMark/>
          </w:tcPr>
          <w:p w14:paraId="04D2B4A4" w14:textId="77777777" w:rsidR="00EB0AEC" w:rsidRPr="00C711AA" w:rsidRDefault="00EB0AEC" w:rsidP="00C711AA">
            <w:pPr>
              <w:jc w:val="right"/>
              <w:rPr>
                <w:rFonts w:ascii="Calibri" w:eastAsia="Times New Roman" w:hAnsi="Calibri" w:cs="Calibri"/>
                <w:b/>
                <w:bCs/>
                <w:sz w:val="18"/>
                <w:szCs w:val="18"/>
                <w:lang w:eastAsia="en-CA"/>
              </w:rPr>
            </w:pPr>
            <w:r w:rsidRPr="00C711AA">
              <w:rPr>
                <w:rFonts w:ascii="Calibri" w:eastAsia="Times New Roman" w:hAnsi="Calibri" w:cs="Calibri"/>
                <w:b/>
                <w:bCs/>
                <w:sz w:val="18"/>
                <w:szCs w:val="18"/>
                <w:lang w:eastAsia="en-CA"/>
              </w:rPr>
              <w:t>100</w:t>
            </w:r>
          </w:p>
        </w:tc>
        <w:tc>
          <w:tcPr>
            <w:tcW w:w="1320" w:type="dxa"/>
            <w:tcBorders>
              <w:top w:val="nil"/>
              <w:left w:val="nil"/>
              <w:bottom w:val="single" w:sz="4" w:space="0" w:color="auto"/>
              <w:right w:val="single" w:sz="4" w:space="0" w:color="auto"/>
            </w:tcBorders>
            <w:shd w:val="clear" w:color="auto" w:fill="auto"/>
            <w:noWrap/>
            <w:vAlign w:val="center"/>
            <w:hideMark/>
          </w:tcPr>
          <w:p w14:paraId="2268A104" w14:textId="77777777" w:rsidR="00EB0AEC" w:rsidRPr="00C711AA" w:rsidRDefault="00EB0AEC" w:rsidP="00C711AA">
            <w:pPr>
              <w:jc w:val="right"/>
              <w:rPr>
                <w:rFonts w:ascii="Calibri" w:eastAsia="Times New Roman" w:hAnsi="Calibri" w:cs="Calibri"/>
                <w:b/>
                <w:bCs/>
                <w:sz w:val="18"/>
                <w:szCs w:val="18"/>
                <w:lang w:eastAsia="en-CA"/>
              </w:rPr>
            </w:pPr>
            <w:r w:rsidRPr="00C711AA">
              <w:rPr>
                <w:rFonts w:ascii="Calibri" w:eastAsia="Times New Roman" w:hAnsi="Calibri" w:cs="Calibri"/>
                <w:b/>
                <w:bCs/>
                <w:sz w:val="18"/>
                <w:szCs w:val="18"/>
                <w:lang w:eastAsia="en-CA"/>
              </w:rPr>
              <w:t>2,541,979</w:t>
            </w:r>
          </w:p>
        </w:tc>
        <w:tc>
          <w:tcPr>
            <w:tcW w:w="1632" w:type="dxa"/>
            <w:tcBorders>
              <w:top w:val="nil"/>
              <w:left w:val="nil"/>
              <w:bottom w:val="single" w:sz="4" w:space="0" w:color="auto"/>
              <w:right w:val="single" w:sz="4" w:space="0" w:color="auto"/>
            </w:tcBorders>
            <w:shd w:val="clear" w:color="auto" w:fill="auto"/>
            <w:noWrap/>
            <w:vAlign w:val="center"/>
            <w:hideMark/>
          </w:tcPr>
          <w:p w14:paraId="22F5DB17" w14:textId="77777777" w:rsidR="00EB0AEC" w:rsidRPr="00C711AA" w:rsidRDefault="00EB0AEC" w:rsidP="00C711AA">
            <w:pPr>
              <w:jc w:val="right"/>
              <w:rPr>
                <w:rFonts w:ascii="Calibri" w:eastAsia="Times New Roman" w:hAnsi="Calibri" w:cs="Calibri"/>
                <w:b/>
                <w:bCs/>
                <w:sz w:val="18"/>
                <w:szCs w:val="18"/>
                <w:lang w:eastAsia="en-CA"/>
              </w:rPr>
            </w:pPr>
            <w:r w:rsidRPr="00C711AA">
              <w:rPr>
                <w:rFonts w:ascii="Calibri" w:eastAsia="Times New Roman" w:hAnsi="Calibri" w:cs="Calibri"/>
                <w:b/>
                <w:bCs/>
                <w:sz w:val="18"/>
                <w:szCs w:val="18"/>
                <w:lang w:eastAsia="en-CA"/>
              </w:rPr>
              <w:t>2,715,908</w:t>
            </w:r>
          </w:p>
        </w:tc>
        <w:tc>
          <w:tcPr>
            <w:tcW w:w="1417" w:type="dxa"/>
            <w:tcBorders>
              <w:top w:val="nil"/>
              <w:left w:val="nil"/>
              <w:bottom w:val="single" w:sz="4" w:space="0" w:color="auto"/>
              <w:right w:val="single" w:sz="4" w:space="0" w:color="auto"/>
            </w:tcBorders>
            <w:shd w:val="clear" w:color="auto" w:fill="auto"/>
            <w:noWrap/>
            <w:vAlign w:val="center"/>
            <w:hideMark/>
          </w:tcPr>
          <w:p w14:paraId="4CE2C384" w14:textId="77777777" w:rsidR="00EB0AEC" w:rsidRPr="00C711AA" w:rsidRDefault="00EB0AEC" w:rsidP="00C711AA">
            <w:pPr>
              <w:jc w:val="right"/>
              <w:rPr>
                <w:rFonts w:ascii="Calibri" w:eastAsia="Times New Roman" w:hAnsi="Calibri" w:cs="Calibri"/>
                <w:b/>
                <w:bCs/>
                <w:sz w:val="18"/>
                <w:szCs w:val="18"/>
                <w:lang w:eastAsia="en-CA"/>
              </w:rPr>
            </w:pPr>
            <w:r w:rsidRPr="00C711AA">
              <w:rPr>
                <w:rFonts w:ascii="Calibri" w:eastAsia="Times New Roman" w:hAnsi="Calibri" w:cs="Calibri"/>
                <w:b/>
                <w:bCs/>
                <w:sz w:val="18"/>
                <w:szCs w:val="18"/>
                <w:lang w:eastAsia="en-CA"/>
              </w:rPr>
              <w:t>5,257,887</w:t>
            </w:r>
          </w:p>
        </w:tc>
      </w:tr>
    </w:tbl>
    <w:p w14:paraId="1529DBAF" w14:textId="77777777" w:rsidR="00EB0AEC" w:rsidRDefault="00EB0AEC"/>
    <w:p w14:paraId="6EB70836" w14:textId="77777777" w:rsidR="009F70C8" w:rsidRDefault="009F70C8" w:rsidP="007A7F22">
      <w:pPr>
        <w:pStyle w:val="Para1"/>
        <w:numPr>
          <w:ilvl w:val="0"/>
          <w:numId w:val="0"/>
        </w:numPr>
        <w:jc w:val="center"/>
        <w:rPr>
          <w:i/>
          <w:iCs/>
          <w:lang w:val="en-GB"/>
        </w:rPr>
      </w:pPr>
    </w:p>
    <w:p w14:paraId="17F31E5B" w14:textId="6B0660A8" w:rsidR="002B559C" w:rsidRPr="004701EE" w:rsidRDefault="00ED3849" w:rsidP="007A7F22">
      <w:pPr>
        <w:pStyle w:val="Para1"/>
        <w:numPr>
          <w:ilvl w:val="0"/>
          <w:numId w:val="0"/>
        </w:numPr>
        <w:jc w:val="center"/>
      </w:pPr>
      <w:r>
        <w:lastRenderedPageBreak/>
        <w:t>__________</w:t>
      </w:r>
    </w:p>
    <w:sectPr w:rsidR="002B559C" w:rsidRPr="004701EE" w:rsidSect="00EB0AEC">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F4976C" w14:textId="77777777" w:rsidR="00EC242E" w:rsidRDefault="00EC242E" w:rsidP="00A96B21">
      <w:r>
        <w:separator/>
      </w:r>
    </w:p>
  </w:endnote>
  <w:endnote w:type="continuationSeparator" w:id="0">
    <w:p w14:paraId="31F57681" w14:textId="77777777" w:rsidR="00EC242E" w:rsidRDefault="00EC242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D6AB11" w14:textId="77777777" w:rsidR="00EC242E" w:rsidRDefault="00EC242E" w:rsidP="00A96B21">
      <w:r>
        <w:separator/>
      </w:r>
    </w:p>
  </w:footnote>
  <w:footnote w:type="continuationSeparator" w:id="0">
    <w:p w14:paraId="454D8D66" w14:textId="77777777" w:rsidR="00EC242E" w:rsidRDefault="00EC242E" w:rsidP="00A96B21">
      <w:r>
        <w:continuationSeparator/>
      </w:r>
    </w:p>
  </w:footnote>
  <w:footnote w:id="1">
    <w:p w14:paraId="3036B808" w14:textId="347A3ADD" w:rsidR="00EB0AEC" w:rsidRDefault="00EB0AEC">
      <w:pPr>
        <w:pStyle w:val="FootnoteText"/>
      </w:pPr>
      <w:r>
        <w:rPr>
          <w:rStyle w:val="FootnoteReference"/>
        </w:rPr>
        <w:t>*</w:t>
      </w:r>
      <w:r>
        <w:t xml:space="preserve"> The resent document is issued without formal editing.</w:t>
      </w:r>
    </w:p>
  </w:footnote>
  <w:footnote w:id="2">
    <w:p w14:paraId="72C27B8E" w14:textId="77777777" w:rsidR="00E252A4" w:rsidRPr="00487714" w:rsidRDefault="00E252A4" w:rsidP="00E252A4">
      <w:pPr>
        <w:pStyle w:val="FootnoteText"/>
        <w:rPr>
          <w:szCs w:val="18"/>
        </w:rPr>
      </w:pPr>
      <w:r w:rsidRPr="00487714">
        <w:rPr>
          <w:rStyle w:val="FootnoteReference"/>
          <w:szCs w:val="18"/>
        </w:rPr>
        <w:footnoteRef/>
      </w:r>
      <w:r w:rsidRPr="00487714">
        <w:rPr>
          <w:szCs w:val="18"/>
        </w:rPr>
        <w:t xml:space="preserve"> See General Assembly resolution 60/283, sect. IV.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6BF435B4" w:rsidR="002B559C" w:rsidRPr="00AC6E34" w:rsidRDefault="00396BCC" w:rsidP="002B559C">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C6E34" w:rsidRPr="00AC6E34">
          <w:rPr>
            <w:szCs w:val="20"/>
            <w:lang w:val="en-CA"/>
          </w:rPr>
          <w:t>CBD/NP/MOP/5/</w:t>
        </w:r>
        <w:r w:rsidR="00A71DF0">
          <w:rPr>
            <w:szCs w:val="20"/>
            <w:lang w:val="en-CA"/>
          </w:rPr>
          <w:t>L.</w:t>
        </w:r>
        <w:r w:rsidR="00EB0AEC">
          <w:rPr>
            <w:szCs w:val="20"/>
            <w:lang w:val="en-CA"/>
          </w:rPr>
          <w:t>14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27CA9550" w:rsidR="002B559C" w:rsidRPr="002B559C" w:rsidRDefault="00EB0AEC" w:rsidP="002B559C">
        <w:pPr>
          <w:pStyle w:val="Header"/>
          <w:spacing w:after="240"/>
          <w:jc w:val="right"/>
          <w:rPr>
            <w:szCs w:val="20"/>
            <w:lang w:val="fr-FR"/>
          </w:rPr>
        </w:pPr>
        <w:r>
          <w:rPr>
            <w:szCs w:val="20"/>
            <w:lang w:val="fr-FR"/>
          </w:rPr>
          <w:t>CBD/NP/MOP/5/L.14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EE47B0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740E9D5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CE60D91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147AE416"/>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7"/>
  </w:num>
  <w:num w:numId="19" w16cid:durableId="1967006738">
    <w:abstractNumId w:val="12"/>
    <w:lvlOverride w:ilvl="0">
      <w:startOverride w:val="1"/>
    </w:lvlOverride>
  </w:num>
  <w:num w:numId="20" w16cid:durableId="323556548">
    <w:abstractNumId w:val="12"/>
    <w:lvlOverride w:ilvl="0">
      <w:startOverride w:val="1"/>
    </w:lvlOverride>
  </w:num>
  <w:num w:numId="21" w16cid:durableId="294022566">
    <w:abstractNumId w:val="8"/>
  </w:num>
  <w:num w:numId="22" w16cid:durableId="1125075084">
    <w:abstractNumId w:val="5"/>
  </w:num>
  <w:num w:numId="23" w16cid:durableId="36400364">
    <w:abstractNumId w:val="13"/>
  </w:num>
  <w:num w:numId="24" w16cid:durableId="1214927018">
    <w:abstractNumId w:val="13"/>
  </w:num>
  <w:num w:numId="25" w16cid:durableId="1491557757">
    <w:abstractNumId w:val="13"/>
  </w:num>
  <w:num w:numId="26" w16cid:durableId="1564683829">
    <w:abstractNumId w:val="13"/>
  </w:num>
  <w:num w:numId="27" w16cid:durableId="1366443906">
    <w:abstractNumId w:val="13"/>
  </w:num>
  <w:num w:numId="28" w16cid:durableId="217203957">
    <w:abstractNumId w:val="13"/>
  </w:num>
  <w:num w:numId="29" w16cid:durableId="993878761">
    <w:abstractNumId w:val="14"/>
  </w:num>
  <w:num w:numId="30" w16cid:durableId="1619679939">
    <w:abstractNumId w:val="14"/>
  </w:num>
  <w:num w:numId="31" w16cid:durableId="1054432813">
    <w:abstractNumId w:val="14"/>
  </w:num>
  <w:num w:numId="32" w16cid:durableId="1095128406">
    <w:abstractNumId w:val="14"/>
  </w:num>
  <w:num w:numId="33" w16cid:durableId="1744206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40598"/>
    <w:rsid w:val="000820C2"/>
    <w:rsid w:val="000B0607"/>
    <w:rsid w:val="000C04BB"/>
    <w:rsid w:val="000C6130"/>
    <w:rsid w:val="000D68BD"/>
    <w:rsid w:val="00126FAD"/>
    <w:rsid w:val="00132581"/>
    <w:rsid w:val="00172A79"/>
    <w:rsid w:val="00173C53"/>
    <w:rsid w:val="00184909"/>
    <w:rsid w:val="001A4723"/>
    <w:rsid w:val="001D7501"/>
    <w:rsid w:val="0021066C"/>
    <w:rsid w:val="00227B8A"/>
    <w:rsid w:val="00231A8D"/>
    <w:rsid w:val="002405BD"/>
    <w:rsid w:val="0026064E"/>
    <w:rsid w:val="002A0FD2"/>
    <w:rsid w:val="002B00CA"/>
    <w:rsid w:val="002B559C"/>
    <w:rsid w:val="002C32CD"/>
    <w:rsid w:val="002D02FF"/>
    <w:rsid w:val="00303F0B"/>
    <w:rsid w:val="00310608"/>
    <w:rsid w:val="00323F22"/>
    <w:rsid w:val="00343445"/>
    <w:rsid w:val="003476A9"/>
    <w:rsid w:val="00394E74"/>
    <w:rsid w:val="00396BCC"/>
    <w:rsid w:val="003A507E"/>
    <w:rsid w:val="003C6F10"/>
    <w:rsid w:val="003E3CF5"/>
    <w:rsid w:val="004026A3"/>
    <w:rsid w:val="00441498"/>
    <w:rsid w:val="004701EE"/>
    <w:rsid w:val="00475DE3"/>
    <w:rsid w:val="00480A8D"/>
    <w:rsid w:val="004935DB"/>
    <w:rsid w:val="004A2A2D"/>
    <w:rsid w:val="004A7F3A"/>
    <w:rsid w:val="004E48A5"/>
    <w:rsid w:val="004E64CA"/>
    <w:rsid w:val="00537248"/>
    <w:rsid w:val="005A206E"/>
    <w:rsid w:val="005B4D2A"/>
    <w:rsid w:val="005C0058"/>
    <w:rsid w:val="005E2605"/>
    <w:rsid w:val="006256FC"/>
    <w:rsid w:val="00657ED6"/>
    <w:rsid w:val="006766ED"/>
    <w:rsid w:val="006B293D"/>
    <w:rsid w:val="006F6F38"/>
    <w:rsid w:val="00722D66"/>
    <w:rsid w:val="0076622F"/>
    <w:rsid w:val="007A7F22"/>
    <w:rsid w:val="007C77BC"/>
    <w:rsid w:val="00874541"/>
    <w:rsid w:val="008E0581"/>
    <w:rsid w:val="00935461"/>
    <w:rsid w:val="009459E3"/>
    <w:rsid w:val="00995DDC"/>
    <w:rsid w:val="009C1114"/>
    <w:rsid w:val="009F70C8"/>
    <w:rsid w:val="00A01BB1"/>
    <w:rsid w:val="00A12DC4"/>
    <w:rsid w:val="00A54FA0"/>
    <w:rsid w:val="00A71DF0"/>
    <w:rsid w:val="00A77235"/>
    <w:rsid w:val="00A96B21"/>
    <w:rsid w:val="00AC6E34"/>
    <w:rsid w:val="00AE1A95"/>
    <w:rsid w:val="00B0501A"/>
    <w:rsid w:val="00B36EA9"/>
    <w:rsid w:val="00B57EFF"/>
    <w:rsid w:val="00BA3FEF"/>
    <w:rsid w:val="00BB2AAE"/>
    <w:rsid w:val="00BC0AC8"/>
    <w:rsid w:val="00BF32A3"/>
    <w:rsid w:val="00C2354A"/>
    <w:rsid w:val="00C870E2"/>
    <w:rsid w:val="00CF70AB"/>
    <w:rsid w:val="00D23F1E"/>
    <w:rsid w:val="00D3059B"/>
    <w:rsid w:val="00D60046"/>
    <w:rsid w:val="00D65507"/>
    <w:rsid w:val="00D71FFB"/>
    <w:rsid w:val="00D73235"/>
    <w:rsid w:val="00DD74C2"/>
    <w:rsid w:val="00E1597C"/>
    <w:rsid w:val="00E252A4"/>
    <w:rsid w:val="00E44318"/>
    <w:rsid w:val="00E77017"/>
    <w:rsid w:val="00EA2564"/>
    <w:rsid w:val="00EB0AEC"/>
    <w:rsid w:val="00EC242E"/>
    <w:rsid w:val="00ED3849"/>
    <w:rsid w:val="00F258FB"/>
    <w:rsid w:val="00F579F0"/>
    <w:rsid w:val="00F7084C"/>
    <w:rsid w:val="00F75F90"/>
    <w:rsid w:val="00FA18C9"/>
    <w:rsid w:val="00FE4D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4C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4E64CA"/>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4E64CA"/>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E64CA"/>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E64CA"/>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E64CA"/>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uiPriority w:val="9"/>
    <w:semiHidden/>
    <w:qFormat/>
    <w:rsid w:val="004E64CA"/>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semiHidden/>
    <w:qFormat/>
    <w:rsid w:val="004E64CA"/>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semiHidden/>
    <w:qFormat/>
    <w:rsid w:val="004E64CA"/>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semiHidden/>
    <w:qFormat/>
    <w:rsid w:val="004E64CA"/>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E64CA"/>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4E64CA"/>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4E64CA"/>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64CA"/>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4E64CA"/>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4E64CA"/>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4E64CA"/>
    <w:rPr>
      <w:vertAlign w:val="superscript"/>
    </w:rPr>
  </w:style>
  <w:style w:type="paragraph" w:customStyle="1" w:styleId="Footnote">
    <w:name w:val="Footnote"/>
    <w:basedOn w:val="FootnoteText"/>
    <w:qFormat/>
    <w:rsid w:val="004E64CA"/>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4E64CA"/>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4E64C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E64CA"/>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4E64CA"/>
    <w:pPr>
      <w:tabs>
        <w:tab w:val="center" w:pos="4680"/>
        <w:tab w:val="right" w:pos="9360"/>
      </w:tabs>
    </w:pPr>
    <w:rPr>
      <w:sz w:val="20"/>
    </w:rPr>
  </w:style>
  <w:style w:type="character" w:customStyle="1" w:styleId="FooterChar">
    <w:name w:val="Footer Char"/>
    <w:basedOn w:val="DefaultParagraphFont"/>
    <w:link w:val="Footer"/>
    <w:uiPriority w:val="99"/>
    <w:rsid w:val="004E64CA"/>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4E64CA"/>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4E64C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4E64CA"/>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4E64CA"/>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4E64CA"/>
    <w:rPr>
      <w:sz w:val="16"/>
      <w:szCs w:val="16"/>
    </w:rPr>
  </w:style>
  <w:style w:type="paragraph" w:styleId="CommentText">
    <w:name w:val="annotation text"/>
    <w:basedOn w:val="Normal"/>
    <w:link w:val="CommentTextChar"/>
    <w:uiPriority w:val="99"/>
    <w:rsid w:val="004E64CA"/>
    <w:rPr>
      <w:sz w:val="20"/>
      <w:szCs w:val="20"/>
    </w:rPr>
  </w:style>
  <w:style w:type="character" w:customStyle="1" w:styleId="CommentTextChar">
    <w:name w:val="Comment Text Char"/>
    <w:basedOn w:val="DefaultParagraphFont"/>
    <w:link w:val="CommentText"/>
    <w:uiPriority w:val="99"/>
    <w:rsid w:val="004E64CA"/>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4E64CA"/>
    <w:rPr>
      <w:b/>
      <w:bCs/>
    </w:rPr>
  </w:style>
  <w:style w:type="character" w:customStyle="1" w:styleId="CommentSubjectChar">
    <w:name w:val="Comment Subject Char"/>
    <w:basedOn w:val="CommentTextChar"/>
    <w:link w:val="CommentSubject"/>
    <w:uiPriority w:val="99"/>
    <w:semiHidden/>
    <w:rsid w:val="004E64CA"/>
    <w:rPr>
      <w:rFonts w:ascii="Times New Roman" w:eastAsia="SimSun" w:hAnsi="Times New Roman" w:cs="Times New Roman"/>
      <w:b/>
      <w:bCs/>
      <w:kern w:val="0"/>
      <w:sz w:val="20"/>
      <w:szCs w:val="20"/>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12DC4"/>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CBDNormalNoNumber">
    <w:name w:val="CBD_Normal_NoNumber"/>
    <w:basedOn w:val="CBDNormal"/>
    <w:qFormat/>
    <w:rsid w:val="004E64CA"/>
    <w:pPr>
      <w:spacing w:after="120"/>
      <w:ind w:left="567"/>
    </w:pPr>
  </w:style>
  <w:style w:type="paragraph" w:customStyle="1" w:styleId="AEDistrNormal">
    <w:name w:val="AE_DistrNormal"/>
    <w:basedOn w:val="Normal"/>
    <w:unhideWhenUsed/>
    <w:rsid w:val="004E64CA"/>
    <w:pPr>
      <w:jc w:val="left"/>
    </w:pPr>
    <w:rPr>
      <w:lang w:val="en-GB"/>
    </w:rPr>
  </w:style>
  <w:style w:type="paragraph" w:customStyle="1" w:styleId="AASmallLogo">
    <w:name w:val="AA_SmallLogo"/>
    <w:basedOn w:val="AEDistrNormal"/>
    <w:unhideWhenUsed/>
    <w:rsid w:val="004E64CA"/>
    <w:pPr>
      <w:spacing w:before="40"/>
    </w:pPr>
    <w:rPr>
      <w:sz w:val="4"/>
    </w:rPr>
  </w:style>
  <w:style w:type="paragraph" w:customStyle="1" w:styleId="ABSymbol">
    <w:name w:val="AB_Symbol"/>
    <w:basedOn w:val="Normal"/>
    <w:qFormat/>
    <w:rsid w:val="004E64CA"/>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4E64CA"/>
    <w:rPr>
      <w:lang w:val="en-GB"/>
    </w:rPr>
  </w:style>
  <w:style w:type="paragraph" w:customStyle="1" w:styleId="ACLargeLogo">
    <w:name w:val="AC_LargeLogo"/>
    <w:basedOn w:val="AFCorNotNormal"/>
    <w:next w:val="Normal"/>
    <w:unhideWhenUsed/>
    <w:rsid w:val="004E64CA"/>
    <w:pPr>
      <w:spacing w:before="120"/>
      <w:contextualSpacing/>
      <w:jc w:val="left"/>
    </w:pPr>
    <w:rPr>
      <w:sz w:val="8"/>
    </w:rPr>
  </w:style>
  <w:style w:type="paragraph" w:customStyle="1" w:styleId="AEDistrNormal6pt">
    <w:name w:val="AE_DistrNormal6pt"/>
    <w:basedOn w:val="AEDistrNormal"/>
    <w:next w:val="AFCorNotNormal"/>
    <w:unhideWhenUsed/>
    <w:qFormat/>
    <w:rsid w:val="004E64CA"/>
    <w:pPr>
      <w:spacing w:before="120"/>
    </w:pPr>
  </w:style>
  <w:style w:type="paragraph" w:customStyle="1" w:styleId="AENormal">
    <w:name w:val="AE_Normal"/>
    <w:basedOn w:val="Normal"/>
    <w:rsid w:val="004E64CA"/>
    <w:rPr>
      <w:lang w:val="en-GB"/>
    </w:rPr>
  </w:style>
  <w:style w:type="paragraph" w:customStyle="1" w:styleId="AFCorNot12Bold">
    <w:name w:val="AF_CorNot12Bold"/>
    <w:basedOn w:val="AFCorNotNormal"/>
    <w:next w:val="AFCorNotNormal"/>
    <w:unhideWhenUsed/>
    <w:qFormat/>
    <w:rsid w:val="004E64CA"/>
    <w:pPr>
      <w:jc w:val="left"/>
    </w:pPr>
    <w:rPr>
      <w:b/>
      <w:sz w:val="24"/>
    </w:rPr>
  </w:style>
  <w:style w:type="paragraph" w:customStyle="1" w:styleId="AFCorNotBold">
    <w:name w:val="AF_CorNotBold"/>
    <w:basedOn w:val="AFCorNotNormal"/>
    <w:next w:val="AFCorNotNormal"/>
    <w:unhideWhenUsed/>
    <w:qFormat/>
    <w:rsid w:val="004E64CA"/>
    <w:rPr>
      <w:b/>
    </w:rPr>
  </w:style>
  <w:style w:type="paragraph" w:customStyle="1" w:styleId="AISpacer">
    <w:name w:val="AI_Spacer"/>
    <w:next w:val="Normal"/>
    <w:unhideWhenUsed/>
    <w:qFormat/>
    <w:rsid w:val="004E64CA"/>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E64CA"/>
    <w:pPr>
      <w:keepNext/>
      <w:keepLines/>
      <w:spacing w:before="240" w:after="120"/>
      <w:jc w:val="left"/>
    </w:pPr>
    <w:rPr>
      <w:b/>
      <w:sz w:val="24"/>
    </w:rPr>
  </w:style>
  <w:style w:type="paragraph" w:customStyle="1" w:styleId="CBDNormal">
    <w:name w:val="CBD_Normal"/>
    <w:unhideWhenUsed/>
    <w:qFormat/>
    <w:rsid w:val="004E64C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4E64CA"/>
    <w:pPr>
      <w:keepNext/>
      <w:keepLines/>
      <w:spacing w:after="240"/>
      <w:jc w:val="left"/>
    </w:pPr>
    <w:rPr>
      <w:b/>
      <w:sz w:val="28"/>
      <w:lang w:val="en-GB" w:bidi="ar-SY"/>
    </w:rPr>
  </w:style>
  <w:style w:type="paragraph" w:customStyle="1" w:styleId="CBDDesicionAnnex">
    <w:name w:val="CBD_DesicionAnnex"/>
    <w:basedOn w:val="CBDNormal"/>
    <w:next w:val="Normal"/>
    <w:qFormat/>
    <w:rsid w:val="004E64CA"/>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E64CA"/>
    <w:pPr>
      <w:spacing w:after="120"/>
      <w:ind w:left="567"/>
    </w:pPr>
  </w:style>
  <w:style w:type="paragraph" w:customStyle="1" w:styleId="CBDFigureTitle">
    <w:name w:val="CBD_FigureTitle"/>
    <w:basedOn w:val="CBDNormal"/>
    <w:next w:val="CBDNormalNoNumber"/>
    <w:qFormat/>
    <w:rsid w:val="004E64CA"/>
    <w:pPr>
      <w:keepNext/>
      <w:keepLines/>
      <w:spacing w:before="120" w:after="60"/>
      <w:ind w:left="567"/>
      <w:jc w:val="left"/>
    </w:pPr>
    <w:rPr>
      <w:b/>
    </w:rPr>
  </w:style>
  <w:style w:type="paragraph" w:customStyle="1" w:styleId="CBDFooter">
    <w:name w:val="CBD_Footer"/>
    <w:basedOn w:val="CBDNormal"/>
    <w:qFormat/>
    <w:rsid w:val="004E64CA"/>
    <w:rPr>
      <w:sz w:val="20"/>
    </w:rPr>
  </w:style>
  <w:style w:type="paragraph" w:customStyle="1" w:styleId="CBDFootnoteText">
    <w:name w:val="CBD_Footnote_Text"/>
    <w:basedOn w:val="CBDNormal"/>
    <w:qFormat/>
    <w:rsid w:val="004E64CA"/>
    <w:pPr>
      <w:jc w:val="left"/>
    </w:pPr>
    <w:rPr>
      <w:sz w:val="18"/>
    </w:rPr>
  </w:style>
  <w:style w:type="paragraph" w:customStyle="1" w:styleId="CBDH1">
    <w:name w:val="CBD_H1"/>
    <w:basedOn w:val="CBDNormal"/>
    <w:qFormat/>
    <w:rsid w:val="004E64CA"/>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4E64CA"/>
    <w:pPr>
      <w:numPr>
        <w:numId w:val="22"/>
      </w:numPr>
      <w:tabs>
        <w:tab w:val="left" w:pos="3969"/>
      </w:tabs>
      <w:spacing w:before="120" w:after="120"/>
    </w:pPr>
    <w:rPr>
      <w:lang w:val="en-GB"/>
    </w:rPr>
  </w:style>
  <w:style w:type="paragraph" w:customStyle="1" w:styleId="CBDH2">
    <w:name w:val="CBD_H2"/>
    <w:basedOn w:val="CBDNormalNumber"/>
    <w:qFormat/>
    <w:rsid w:val="004E64CA"/>
    <w:pPr>
      <w:keepNext/>
      <w:keepLines/>
      <w:numPr>
        <w:numId w:val="0"/>
      </w:numPr>
      <w:ind w:left="567" w:hanging="567"/>
    </w:pPr>
    <w:rPr>
      <w:b/>
      <w:sz w:val="24"/>
    </w:rPr>
  </w:style>
  <w:style w:type="paragraph" w:customStyle="1" w:styleId="CBDH3">
    <w:name w:val="CBD_H3"/>
    <w:basedOn w:val="CBDNormal"/>
    <w:qFormat/>
    <w:rsid w:val="004E64CA"/>
    <w:pPr>
      <w:keepNext/>
      <w:keepLines/>
      <w:spacing w:before="120" w:after="120"/>
      <w:ind w:left="567" w:hanging="567"/>
      <w:jc w:val="left"/>
    </w:pPr>
    <w:rPr>
      <w:b/>
    </w:rPr>
  </w:style>
  <w:style w:type="paragraph" w:customStyle="1" w:styleId="CBDH4">
    <w:name w:val="CBD_H4"/>
    <w:basedOn w:val="CBDNormal"/>
    <w:rsid w:val="004E64CA"/>
    <w:pPr>
      <w:keepNext/>
      <w:keepLines/>
      <w:spacing w:before="120" w:after="120"/>
      <w:ind w:left="567" w:hanging="567"/>
      <w:jc w:val="left"/>
    </w:pPr>
    <w:rPr>
      <w:b/>
    </w:rPr>
  </w:style>
  <w:style w:type="paragraph" w:customStyle="1" w:styleId="CBDH5">
    <w:name w:val="CBD_H5"/>
    <w:basedOn w:val="CBDNormal"/>
    <w:qFormat/>
    <w:rsid w:val="004E64CA"/>
    <w:pPr>
      <w:keepNext/>
      <w:keepLines/>
      <w:spacing w:before="120" w:after="120"/>
      <w:ind w:left="567" w:hanging="567"/>
      <w:jc w:val="left"/>
    </w:pPr>
    <w:rPr>
      <w:i/>
    </w:rPr>
  </w:style>
  <w:style w:type="paragraph" w:customStyle="1" w:styleId="CBDHeader">
    <w:name w:val="CBD_Header"/>
    <w:basedOn w:val="CBDNormal"/>
    <w:next w:val="CBDFooter"/>
    <w:qFormat/>
    <w:rsid w:val="004E64C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E64CA"/>
    <w:pPr>
      <w:numPr>
        <w:numId w:val="22"/>
      </w:numPr>
    </w:pPr>
  </w:style>
  <w:style w:type="numbering" w:customStyle="1" w:styleId="CBDHeadings">
    <w:name w:val="CBD_Headings"/>
    <w:basedOn w:val="ListCBD"/>
    <w:uiPriority w:val="99"/>
    <w:rsid w:val="004E64CA"/>
    <w:pPr>
      <w:numPr>
        <w:numId w:val="23"/>
      </w:numPr>
    </w:pPr>
  </w:style>
  <w:style w:type="paragraph" w:customStyle="1" w:styleId="CBDSubTitle">
    <w:name w:val="CBD_SubTitle"/>
    <w:basedOn w:val="CBDNormal"/>
    <w:qFormat/>
    <w:rsid w:val="004E64CA"/>
    <w:pPr>
      <w:keepNext/>
      <w:keepLines/>
      <w:spacing w:before="240" w:after="240"/>
      <w:ind w:left="567"/>
      <w:jc w:val="left"/>
    </w:pPr>
    <w:rPr>
      <w:b/>
      <w:lang w:val="en-GB"/>
    </w:rPr>
  </w:style>
  <w:style w:type="paragraph" w:customStyle="1" w:styleId="CBDTableNormal">
    <w:name w:val="CBD_TableNormal"/>
    <w:basedOn w:val="CBDNormal"/>
    <w:qFormat/>
    <w:rsid w:val="004E64CA"/>
    <w:pPr>
      <w:spacing w:before="40" w:after="80"/>
      <w:jc w:val="left"/>
    </w:pPr>
    <w:rPr>
      <w:sz w:val="20"/>
    </w:rPr>
  </w:style>
  <w:style w:type="paragraph" w:customStyle="1" w:styleId="CBDTableTitle">
    <w:name w:val="CBD_TableTitle"/>
    <w:basedOn w:val="CBDNormal"/>
    <w:qFormat/>
    <w:rsid w:val="004E64CA"/>
    <w:pPr>
      <w:keepNext/>
      <w:keepLines/>
      <w:spacing w:before="120" w:after="60"/>
      <w:ind w:left="567"/>
      <w:jc w:val="left"/>
    </w:pPr>
    <w:rPr>
      <w:b/>
    </w:rPr>
  </w:style>
  <w:style w:type="paragraph" w:customStyle="1" w:styleId="CBDTitle">
    <w:name w:val="CBD_Title"/>
    <w:basedOn w:val="CBDNormal"/>
    <w:next w:val="CBDSubTitle"/>
    <w:qFormat/>
    <w:rsid w:val="004E64CA"/>
    <w:pPr>
      <w:keepNext/>
      <w:keepLines/>
      <w:spacing w:before="240" w:after="240"/>
      <w:ind w:left="567"/>
      <w:jc w:val="left"/>
    </w:pPr>
    <w:rPr>
      <w:b/>
      <w:sz w:val="28"/>
      <w:lang w:val="en-GB"/>
    </w:rPr>
  </w:style>
  <w:style w:type="character" w:customStyle="1" w:styleId="Heading6Char">
    <w:name w:val="Heading 6 Char"/>
    <w:basedOn w:val="DefaultParagraphFont"/>
    <w:link w:val="Heading6"/>
    <w:uiPriority w:val="9"/>
    <w:semiHidden/>
    <w:rsid w:val="004E64CA"/>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uiPriority w:val="9"/>
    <w:semiHidden/>
    <w:rsid w:val="004E64CA"/>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
    <w:semiHidden/>
    <w:rsid w:val="004E64CA"/>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
    <w:semiHidden/>
    <w:rsid w:val="004E64CA"/>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4E64CA"/>
    <w:rPr>
      <w:rFonts w:ascii="Times New Roman" w:hAnsi="Times New Roman"/>
      <w:color w:val="0563C1" w:themeColor="hyperlink"/>
      <w:u w:val="single"/>
    </w:rPr>
  </w:style>
  <w:style w:type="paragraph" w:styleId="List">
    <w:name w:val="List"/>
    <w:basedOn w:val="Normal"/>
    <w:semiHidden/>
    <w:rsid w:val="004E64CA"/>
    <w:pPr>
      <w:contextualSpacing/>
    </w:pPr>
  </w:style>
  <w:style w:type="paragraph" w:styleId="ListParagraph">
    <w:name w:val="List Paragraph"/>
    <w:basedOn w:val="Normal"/>
    <w:uiPriority w:val="34"/>
    <w:qFormat/>
    <w:rsid w:val="004E64CA"/>
    <w:pPr>
      <w:ind w:left="720"/>
      <w:contextualSpacing/>
    </w:pPr>
  </w:style>
  <w:style w:type="paragraph" w:styleId="NormalWeb">
    <w:name w:val="Normal (Web)"/>
    <w:basedOn w:val="Normal"/>
    <w:uiPriority w:val="99"/>
    <w:semiHidden/>
    <w:unhideWhenUsed/>
    <w:rsid w:val="00E7701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styleId="Quote">
    <w:name w:val="Quote"/>
    <w:basedOn w:val="Normal"/>
    <w:next w:val="Normal"/>
    <w:link w:val="QuoteChar"/>
    <w:uiPriority w:val="29"/>
    <w:qFormat/>
    <w:rsid w:val="00EB0AEC"/>
    <w:pPr>
      <w:tabs>
        <w:tab w:val="clear" w:pos="567"/>
        <w:tab w:val="clear" w:pos="1134"/>
        <w:tab w:val="clear" w:pos="1701"/>
        <w:tab w:val="clear" w:pos="2268"/>
      </w:tabs>
      <w:spacing w:before="160" w:after="160" w:line="278" w:lineRule="auto"/>
      <w:jc w:val="center"/>
    </w:pPr>
    <w:rPr>
      <w:rFonts w:asciiTheme="minorHAnsi" w:eastAsiaTheme="minorHAnsi" w:hAnsiTheme="minorHAnsi" w:cstheme="minorBidi"/>
      <w:i/>
      <w:iCs/>
      <w:color w:val="404040" w:themeColor="text1" w:themeTint="BF"/>
      <w:kern w:val="2"/>
      <w:sz w:val="24"/>
      <w:szCs w:val="24"/>
      <w:lang w:val="en-CA"/>
      <w14:ligatures w14:val="standardContextual"/>
    </w:rPr>
  </w:style>
  <w:style w:type="character" w:customStyle="1" w:styleId="QuoteChar">
    <w:name w:val="Quote Char"/>
    <w:basedOn w:val="DefaultParagraphFont"/>
    <w:link w:val="Quote"/>
    <w:uiPriority w:val="29"/>
    <w:rsid w:val="00EB0AEC"/>
    <w:rPr>
      <w:i/>
      <w:iCs/>
      <w:color w:val="404040" w:themeColor="text1" w:themeTint="BF"/>
      <w:sz w:val="24"/>
      <w:szCs w:val="24"/>
    </w:rPr>
  </w:style>
  <w:style w:type="character" w:styleId="IntenseEmphasis">
    <w:name w:val="Intense Emphasis"/>
    <w:basedOn w:val="DefaultParagraphFont"/>
    <w:uiPriority w:val="21"/>
    <w:qFormat/>
    <w:rsid w:val="00EB0AEC"/>
    <w:rPr>
      <w:i/>
      <w:iCs/>
      <w:color w:val="2F5496" w:themeColor="accent1" w:themeShade="BF"/>
    </w:rPr>
  </w:style>
  <w:style w:type="paragraph" w:styleId="IntenseQuote">
    <w:name w:val="Intense Quote"/>
    <w:basedOn w:val="Normal"/>
    <w:next w:val="Normal"/>
    <w:link w:val="IntenseQuoteChar"/>
    <w:uiPriority w:val="30"/>
    <w:qFormat/>
    <w:rsid w:val="00EB0AEC"/>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CA"/>
      <w14:ligatures w14:val="standardContextual"/>
    </w:rPr>
  </w:style>
  <w:style w:type="character" w:customStyle="1" w:styleId="IntenseQuoteChar">
    <w:name w:val="Intense Quote Char"/>
    <w:basedOn w:val="DefaultParagraphFont"/>
    <w:link w:val="IntenseQuote"/>
    <w:uiPriority w:val="30"/>
    <w:rsid w:val="00EB0AEC"/>
    <w:rPr>
      <w:i/>
      <w:iCs/>
      <w:color w:val="2F5496" w:themeColor="accent1" w:themeShade="BF"/>
      <w:sz w:val="24"/>
      <w:szCs w:val="24"/>
    </w:rPr>
  </w:style>
  <w:style w:type="character" w:styleId="IntenseReference">
    <w:name w:val="Intense Reference"/>
    <w:basedOn w:val="DefaultParagraphFont"/>
    <w:uiPriority w:val="32"/>
    <w:qFormat/>
    <w:rsid w:val="00EB0AEC"/>
    <w:rPr>
      <w:b/>
      <w:bCs/>
      <w:smallCaps/>
      <w:color w:val="2F5496" w:themeColor="accent1" w:themeShade="BF"/>
      <w:spacing w:val="5"/>
    </w:rPr>
  </w:style>
  <w:style w:type="character" w:styleId="FollowedHyperlink">
    <w:name w:val="FollowedHyperlink"/>
    <w:basedOn w:val="DefaultParagraphFont"/>
    <w:uiPriority w:val="99"/>
    <w:semiHidden/>
    <w:unhideWhenUsed/>
    <w:rsid w:val="00EB0AEC"/>
    <w:rPr>
      <w:color w:val="954F72"/>
      <w:u w:val="single"/>
    </w:rPr>
  </w:style>
  <w:style w:type="paragraph" w:customStyle="1" w:styleId="msonormal0">
    <w:name w:val="msonormal"/>
    <w:basedOn w:val="Normal"/>
    <w:rsid w:val="00EB0AEC"/>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xl63">
    <w:name w:val="xl63"/>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64">
    <w:name w:val="xl64"/>
    <w:basedOn w:val="Normal"/>
    <w:rsid w:val="00EB0AEC"/>
    <w:pP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val="en-CA" w:eastAsia="en-CA"/>
    </w:rPr>
  </w:style>
  <w:style w:type="paragraph" w:customStyle="1" w:styleId="xl65">
    <w:name w:val="xl65"/>
    <w:basedOn w:val="Normal"/>
    <w:rsid w:val="00EB0AEC"/>
    <w:pP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66">
    <w:name w:val="xl66"/>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67">
    <w:name w:val="xl67"/>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68">
    <w:name w:val="xl68"/>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CA" w:eastAsia="en-CA"/>
    </w:rPr>
  </w:style>
  <w:style w:type="paragraph" w:customStyle="1" w:styleId="xl69">
    <w:name w:val="xl69"/>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70">
    <w:name w:val="xl70"/>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71">
    <w:name w:val="xl71"/>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72">
    <w:name w:val="xl72"/>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CA" w:eastAsia="en-CA"/>
    </w:rPr>
  </w:style>
  <w:style w:type="paragraph" w:customStyle="1" w:styleId="xl73">
    <w:name w:val="xl73"/>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val="en-CA" w:eastAsia="en-CA"/>
    </w:rPr>
  </w:style>
  <w:style w:type="paragraph" w:customStyle="1" w:styleId="xl74">
    <w:name w:val="xl74"/>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val="en-CA" w:eastAsia="en-CA"/>
    </w:rPr>
  </w:style>
  <w:style w:type="paragraph" w:customStyle="1" w:styleId="xl75">
    <w:name w:val="xl75"/>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CA" w:eastAsia="en-CA"/>
    </w:rPr>
  </w:style>
  <w:style w:type="paragraph" w:customStyle="1" w:styleId="xl76">
    <w:name w:val="xl76"/>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val="en-CA" w:eastAsia="en-CA"/>
    </w:rPr>
  </w:style>
  <w:style w:type="paragraph" w:customStyle="1" w:styleId="xl77">
    <w:name w:val="xl77"/>
    <w:basedOn w:val="Normal"/>
    <w:rsid w:val="00EB0AEC"/>
    <w:pP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val="en-CA" w:eastAsia="en-CA"/>
    </w:rPr>
  </w:style>
  <w:style w:type="paragraph" w:customStyle="1" w:styleId="xl78">
    <w:name w:val="xl78"/>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CA" w:eastAsia="en-CA"/>
    </w:rPr>
  </w:style>
  <w:style w:type="paragraph" w:customStyle="1" w:styleId="xl79">
    <w:name w:val="xl79"/>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val="en-CA" w:eastAsia="en-CA"/>
    </w:rPr>
  </w:style>
  <w:style w:type="paragraph" w:customStyle="1" w:styleId="xl80">
    <w:name w:val="xl80"/>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val="en-CA" w:eastAsia="en-CA"/>
    </w:rPr>
  </w:style>
  <w:style w:type="paragraph" w:customStyle="1" w:styleId="xl81">
    <w:name w:val="xl81"/>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val="en-CA" w:eastAsia="en-CA"/>
    </w:rPr>
  </w:style>
  <w:style w:type="paragraph" w:customStyle="1" w:styleId="xl82">
    <w:name w:val="xl82"/>
    <w:basedOn w:val="Normal"/>
    <w:rsid w:val="00EB0AEC"/>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val="en-CA" w:eastAsia="en-CA"/>
    </w:rPr>
  </w:style>
  <w:style w:type="paragraph" w:customStyle="1" w:styleId="xl83">
    <w:name w:val="xl83"/>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CA" w:eastAsia="en-CA"/>
    </w:rPr>
  </w:style>
  <w:style w:type="paragraph" w:customStyle="1" w:styleId="xl84">
    <w:name w:val="xl84"/>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val="en-CA" w:eastAsia="en-CA"/>
    </w:rPr>
  </w:style>
  <w:style w:type="paragraph" w:customStyle="1" w:styleId="xl85">
    <w:name w:val="xl85"/>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6384514">
      <w:bodyDiv w:val="1"/>
      <w:marLeft w:val="0"/>
      <w:marRight w:val="0"/>
      <w:marTop w:val="0"/>
      <w:marBottom w:val="0"/>
      <w:divBdr>
        <w:top w:val="none" w:sz="0" w:space="0" w:color="auto"/>
        <w:left w:val="none" w:sz="0" w:space="0" w:color="auto"/>
        <w:bottom w:val="none" w:sz="0" w:space="0" w:color="auto"/>
        <w:right w:val="none" w:sz="0" w:space="0" w:color="auto"/>
      </w:divBdr>
    </w:div>
    <w:div w:id="641084140">
      <w:bodyDiv w:val="1"/>
      <w:marLeft w:val="0"/>
      <w:marRight w:val="0"/>
      <w:marTop w:val="0"/>
      <w:marBottom w:val="0"/>
      <w:divBdr>
        <w:top w:val="none" w:sz="0" w:space="0" w:color="auto"/>
        <w:left w:val="none" w:sz="0" w:space="0" w:color="auto"/>
        <w:bottom w:val="none" w:sz="0" w:space="0" w:color="auto"/>
        <w:right w:val="none" w:sz="0" w:space="0" w:color="auto"/>
      </w:divBdr>
    </w:div>
    <w:div w:id="90079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58270C" w:rsidRDefault="0058270C">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72A79"/>
    <w:rsid w:val="002C32CD"/>
    <w:rsid w:val="00303F0B"/>
    <w:rsid w:val="003042E0"/>
    <w:rsid w:val="0058270C"/>
    <w:rsid w:val="00EE4C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4</TotalTime>
  <Pages>6</Pages>
  <Words>1383</Words>
  <Characters>7887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Administration of the Protocol and budget for the trust funds</vt:lpstr>
    </vt:vector>
  </TitlesOfParts>
  <Company/>
  <LinksUpToDate>false</LinksUpToDate>
  <CharactersWithSpaces>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 the Protocol and budget for the trust funds</dc:title>
  <dc:subject>CBD/NP/MOP/5/L.14</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6</cp:revision>
  <cp:lastPrinted>2024-11-02T12:21:00Z</cp:lastPrinted>
  <dcterms:created xsi:type="dcterms:W3CDTF">2024-11-02T12:36:00Z</dcterms:created>
  <dcterms:modified xsi:type="dcterms:W3CDTF">2024-11-02T12:39:00Z</dcterms:modified>
</cp:coreProperties>
</file>